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ayout w:type="fixed"/>
        <w:tblLook w:val="04A0" w:firstRow="1" w:lastRow="0" w:firstColumn="1" w:lastColumn="0" w:noHBand="0" w:noVBand="1"/>
      </w:tblPr>
      <w:tblGrid>
        <w:gridCol w:w="1526"/>
        <w:gridCol w:w="5528"/>
        <w:gridCol w:w="3011"/>
        <w:gridCol w:w="108"/>
      </w:tblGrid>
      <w:tr w:rsidR="009433BD" w:rsidRPr="007B3DB1" w:rsidTr="0009193B">
        <w:trPr>
          <w:gridAfter w:val="1"/>
          <w:wAfter w:w="108" w:type="dxa"/>
        </w:trPr>
        <w:tc>
          <w:tcPr>
            <w:tcW w:w="10065" w:type="dxa"/>
            <w:gridSpan w:val="3"/>
            <w:shd w:val="clear" w:color="auto" w:fill="auto"/>
          </w:tcPr>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9"/>
              <w:gridCol w:w="5000"/>
            </w:tblGrid>
            <w:tr w:rsidR="009433BD" w:rsidRPr="009705BF" w:rsidTr="00BF3370">
              <w:trPr>
                <w:jc w:val="center"/>
              </w:trPr>
              <w:tc>
                <w:tcPr>
                  <w:tcW w:w="4889" w:type="dxa"/>
                </w:tcPr>
                <w:p w:rsidR="009433BD" w:rsidRPr="009705BF" w:rsidRDefault="009433BD" w:rsidP="0009193B">
                  <w:pPr>
                    <w:pStyle w:val="Header"/>
                    <w:tabs>
                      <w:tab w:val="clear" w:pos="794"/>
                      <w:tab w:val="clear" w:pos="4820"/>
                    </w:tabs>
                    <w:spacing w:before="120" w:line="360" w:lineRule="auto"/>
                  </w:pPr>
                  <w:r w:rsidRPr="009705BF">
                    <w:rPr>
                      <w:b/>
                      <w:bCs/>
                      <w:noProof/>
                      <w:lang w:val="en-GB" w:eastAsia="zh-CN"/>
                    </w:rPr>
                    <w:drawing>
                      <wp:inline distT="0" distB="0" distL="0" distR="0" wp14:anchorId="70BF54CC" wp14:editId="77251183">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433BD" w:rsidRPr="009705BF" w:rsidRDefault="009433BD" w:rsidP="0009193B">
                  <w:pPr>
                    <w:pStyle w:val="Header"/>
                    <w:tabs>
                      <w:tab w:val="clear" w:pos="794"/>
                      <w:tab w:val="clear" w:pos="4820"/>
                    </w:tabs>
                    <w:spacing w:before="100" w:beforeAutospacing="1" w:line="360" w:lineRule="auto"/>
                    <w:jc w:val="right"/>
                  </w:pPr>
                  <w:r w:rsidRPr="00975D6F">
                    <w:rPr>
                      <w:rFonts w:cs="Arial"/>
                      <w:noProof/>
                      <w:lang w:val="en-GB" w:eastAsia="zh-CN"/>
                    </w:rPr>
                    <w:drawing>
                      <wp:inline distT="0" distB="0" distL="0" distR="0" wp14:anchorId="641DD516" wp14:editId="678488A1">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9433BD" w:rsidRPr="00AF70DA" w:rsidRDefault="009433BD" w:rsidP="0009193B">
            <w:pPr>
              <w:spacing w:before="100" w:beforeAutospacing="1"/>
              <w:jc w:val="left"/>
              <w:rPr>
                <w:rFonts w:cs="Times New Roman Bold"/>
                <w:b/>
                <w:bCs/>
                <w:color w:val="808080"/>
                <w:sz w:val="28"/>
                <w:szCs w:val="28"/>
                <w:lang w:val="en-GB"/>
              </w:rPr>
            </w:pPr>
          </w:p>
        </w:tc>
      </w:tr>
      <w:tr w:rsidR="009433BD" w:rsidRPr="007B3DB1" w:rsidTr="0009193B">
        <w:tc>
          <w:tcPr>
            <w:tcW w:w="10173" w:type="dxa"/>
            <w:gridSpan w:val="4"/>
            <w:shd w:val="clear" w:color="auto" w:fill="auto"/>
          </w:tcPr>
          <w:p w:rsidR="009433BD" w:rsidRPr="00EA4549" w:rsidRDefault="009433BD" w:rsidP="00BF3370">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tc>
      </w:tr>
      <w:tr w:rsidR="00D00DE8" w:rsidRPr="007B3DB1" w:rsidTr="0009193B">
        <w:trPr>
          <w:gridAfter w:val="1"/>
          <w:wAfter w:w="108" w:type="dxa"/>
        </w:trPr>
        <w:tc>
          <w:tcPr>
            <w:tcW w:w="10065" w:type="dxa"/>
            <w:gridSpan w:val="3"/>
            <w:shd w:val="clear" w:color="auto" w:fill="auto"/>
          </w:tcPr>
          <w:p w:rsidR="00D00DE8" w:rsidRPr="00AF70DA" w:rsidRDefault="00D00DE8" w:rsidP="00D00DE8">
            <w:pPr>
              <w:spacing w:before="0"/>
              <w:jc w:val="left"/>
              <w:rPr>
                <w:rFonts w:cs="Times New Roman Bold"/>
                <w:b/>
                <w:bCs/>
                <w:color w:val="808080"/>
                <w:sz w:val="28"/>
                <w:szCs w:val="28"/>
                <w:lang w:val="en-GB"/>
              </w:rPr>
            </w:pPr>
          </w:p>
        </w:tc>
      </w:tr>
      <w:tr w:rsidR="00651777" w:rsidRPr="003266ED" w:rsidTr="0009193B">
        <w:trPr>
          <w:gridAfter w:val="1"/>
          <w:wAfter w:w="108" w:type="dxa"/>
        </w:trPr>
        <w:tc>
          <w:tcPr>
            <w:tcW w:w="7054" w:type="dxa"/>
            <w:gridSpan w:val="2"/>
            <w:shd w:val="clear" w:color="auto" w:fill="auto"/>
          </w:tcPr>
          <w:p w:rsidR="00C76D7F" w:rsidRPr="00FE6FB1" w:rsidRDefault="008B35A3" w:rsidP="0009193B">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0431FB" w:rsidP="0009193B">
            <w:pPr>
              <w:spacing w:before="0"/>
              <w:jc w:val="left"/>
              <w:rPr>
                <w:b/>
                <w:bCs/>
                <w:sz w:val="24"/>
                <w:szCs w:val="24"/>
                <w:lang w:val="fr-CH"/>
              </w:rPr>
            </w:pPr>
            <w:r w:rsidRPr="00C4089F">
              <w:rPr>
                <w:b/>
                <w:bCs/>
              </w:rPr>
              <w:t>CCRR/</w:t>
            </w:r>
            <w:r w:rsidR="00B8275A">
              <w:rPr>
                <w:b/>
                <w:bCs/>
              </w:rPr>
              <w:t>5</w:t>
            </w:r>
            <w:r w:rsidR="00BA00E9">
              <w:rPr>
                <w:b/>
                <w:bCs/>
              </w:rPr>
              <w:t>7</w:t>
            </w:r>
          </w:p>
        </w:tc>
        <w:tc>
          <w:tcPr>
            <w:tcW w:w="3011" w:type="dxa"/>
            <w:shd w:val="clear" w:color="auto" w:fill="auto"/>
          </w:tcPr>
          <w:p w:rsidR="00651777" w:rsidRPr="00BA00E9" w:rsidRDefault="0069411A" w:rsidP="0009193B">
            <w:pPr>
              <w:spacing w:before="0"/>
              <w:rPr>
                <w:sz w:val="24"/>
                <w:szCs w:val="24"/>
                <w:lang w:val="en-GB"/>
              </w:rPr>
            </w:pPr>
            <w:r w:rsidRPr="0069411A">
              <w:rPr>
                <w:sz w:val="24"/>
                <w:szCs w:val="24"/>
                <w:lang w:val="en-GB"/>
              </w:rPr>
              <w:t xml:space="preserve">28 </w:t>
            </w:r>
            <w:r w:rsidR="00BA00E9" w:rsidRPr="0069411A">
              <w:rPr>
                <w:sz w:val="24"/>
                <w:szCs w:val="24"/>
                <w:lang w:val="en-GB"/>
              </w:rPr>
              <w:t xml:space="preserve">July </w:t>
            </w:r>
            <w:r w:rsidR="00F15D95" w:rsidRPr="0069411A">
              <w:rPr>
                <w:sz w:val="24"/>
                <w:szCs w:val="24"/>
                <w:lang w:val="en-GB"/>
              </w:rPr>
              <w:t>201</w:t>
            </w:r>
            <w:r w:rsidR="00235FEB" w:rsidRPr="0069411A">
              <w:rPr>
                <w:sz w:val="24"/>
                <w:szCs w:val="24"/>
                <w:lang w:val="en-GB"/>
              </w:rPr>
              <w:t>6</w:t>
            </w:r>
          </w:p>
        </w:tc>
      </w:tr>
      <w:tr w:rsidR="0037309C" w:rsidRPr="003266ED" w:rsidTr="0009193B">
        <w:trPr>
          <w:gridAfter w:val="1"/>
          <w:wAfter w:w="108" w:type="dxa"/>
        </w:trPr>
        <w:tc>
          <w:tcPr>
            <w:tcW w:w="10065" w:type="dxa"/>
            <w:gridSpan w:val="3"/>
            <w:shd w:val="clear" w:color="auto" w:fill="auto"/>
          </w:tcPr>
          <w:p w:rsidR="0037309C" w:rsidRPr="003266ED" w:rsidRDefault="0037309C" w:rsidP="006047E5">
            <w:pPr>
              <w:spacing w:before="0"/>
              <w:jc w:val="left"/>
              <w:rPr>
                <w:rFonts w:cs="Arial"/>
                <w:sz w:val="24"/>
                <w:szCs w:val="24"/>
                <w:lang w:val="en-GB"/>
              </w:rPr>
            </w:pPr>
          </w:p>
        </w:tc>
      </w:tr>
      <w:tr w:rsidR="009433BD" w:rsidRPr="009433BD" w:rsidTr="0009193B">
        <w:trPr>
          <w:gridAfter w:val="1"/>
          <w:wAfter w:w="108" w:type="dxa"/>
        </w:trPr>
        <w:tc>
          <w:tcPr>
            <w:tcW w:w="10065" w:type="dxa"/>
            <w:gridSpan w:val="3"/>
            <w:shd w:val="clear" w:color="auto" w:fill="auto"/>
          </w:tcPr>
          <w:p w:rsidR="009433BD" w:rsidRPr="009433BD" w:rsidRDefault="009433BD" w:rsidP="009433BD">
            <w:pPr>
              <w:spacing w:before="0"/>
              <w:jc w:val="left"/>
              <w:rPr>
                <w:rFonts w:cs="Arial"/>
                <w:b/>
                <w:bCs/>
                <w:sz w:val="24"/>
                <w:szCs w:val="24"/>
                <w:lang w:val="en-GB"/>
              </w:rPr>
            </w:pPr>
            <w:r w:rsidRPr="009433BD">
              <w:rPr>
                <w:rFonts w:cs="Arial"/>
                <w:b/>
                <w:bCs/>
                <w:sz w:val="24"/>
                <w:szCs w:val="24"/>
                <w:lang w:val="en-GB"/>
              </w:rPr>
              <w:t>To Administrations of Member States of ITU</w:t>
            </w:r>
          </w:p>
          <w:p w:rsidR="009433BD" w:rsidRPr="009433BD" w:rsidRDefault="009433BD" w:rsidP="00BF3370">
            <w:pPr>
              <w:spacing w:before="0"/>
              <w:jc w:val="left"/>
              <w:rPr>
                <w:rFonts w:cs="Arial"/>
                <w:b/>
                <w:bCs/>
                <w:sz w:val="24"/>
                <w:szCs w:val="24"/>
                <w:lang w:val="en-GB"/>
              </w:rPr>
            </w:pPr>
          </w:p>
        </w:tc>
      </w:tr>
      <w:tr w:rsidR="00B4054B" w:rsidRPr="003266ED" w:rsidTr="0009193B">
        <w:trPr>
          <w:gridAfter w:val="1"/>
          <w:wAfter w:w="108" w:type="dxa"/>
        </w:trPr>
        <w:tc>
          <w:tcPr>
            <w:tcW w:w="1526" w:type="dxa"/>
            <w:shd w:val="clear" w:color="auto" w:fill="auto"/>
          </w:tcPr>
          <w:p w:rsidR="00B4054B" w:rsidRPr="00B90743" w:rsidRDefault="00B4054B" w:rsidP="00BC4B9F">
            <w:pPr>
              <w:spacing w:before="240"/>
              <w:jc w:val="left"/>
              <w:rPr>
                <w:sz w:val="24"/>
                <w:szCs w:val="24"/>
                <w:lang w:val="en-GB"/>
              </w:rPr>
            </w:pPr>
            <w:r w:rsidRPr="00B90743">
              <w:rPr>
                <w:sz w:val="24"/>
                <w:szCs w:val="24"/>
              </w:rPr>
              <w:t>Subject:</w:t>
            </w:r>
          </w:p>
        </w:tc>
        <w:tc>
          <w:tcPr>
            <w:tcW w:w="8539" w:type="dxa"/>
            <w:gridSpan w:val="2"/>
            <w:vMerge w:val="restart"/>
            <w:shd w:val="clear" w:color="auto" w:fill="auto"/>
          </w:tcPr>
          <w:p w:rsidR="00BA00E9" w:rsidRPr="0069411A" w:rsidRDefault="00BA00E9" w:rsidP="00BC4B9F">
            <w:pPr>
              <w:tabs>
                <w:tab w:val="clear" w:pos="794"/>
                <w:tab w:val="clear" w:pos="1191"/>
                <w:tab w:val="clear" w:pos="1588"/>
                <w:tab w:val="clear" w:pos="1985"/>
                <w:tab w:val="left" w:pos="0"/>
              </w:tabs>
              <w:spacing w:before="240" w:line="240" w:lineRule="auto"/>
              <w:rPr>
                <w:rFonts w:asciiTheme="minorHAnsi" w:hAnsiTheme="minorHAnsi"/>
                <w:b/>
                <w:bCs/>
                <w:sz w:val="24"/>
                <w:szCs w:val="24"/>
              </w:rPr>
            </w:pPr>
            <w:r w:rsidRPr="00BA00E9">
              <w:rPr>
                <w:rFonts w:asciiTheme="minorHAnsi" w:hAnsiTheme="minorHAnsi"/>
                <w:b/>
                <w:bCs/>
                <w:sz w:val="24"/>
                <w:szCs w:val="24"/>
              </w:rPr>
              <w:t>Draft Rules of Procedure to reflect the decisions of WRC-1</w:t>
            </w:r>
            <w:r>
              <w:rPr>
                <w:rFonts w:asciiTheme="minorHAnsi" w:hAnsiTheme="minorHAnsi"/>
                <w:b/>
                <w:bCs/>
                <w:sz w:val="24"/>
                <w:szCs w:val="24"/>
              </w:rPr>
              <w:t>5</w:t>
            </w:r>
            <w:r w:rsidRPr="00BA00E9">
              <w:rPr>
                <w:rFonts w:asciiTheme="minorHAnsi" w:hAnsiTheme="minorHAnsi"/>
                <w:b/>
                <w:bCs/>
                <w:sz w:val="24"/>
                <w:szCs w:val="24"/>
              </w:rPr>
              <w:t xml:space="preserve"> and existing rules that may require updates</w:t>
            </w:r>
          </w:p>
        </w:tc>
      </w:tr>
      <w:tr w:rsidR="00B4054B" w:rsidRPr="003266ED" w:rsidTr="0009193B">
        <w:trPr>
          <w:gridAfter w:val="1"/>
          <w:wAfter w:w="108" w:type="dxa"/>
        </w:trPr>
        <w:tc>
          <w:tcPr>
            <w:tcW w:w="1526" w:type="dxa"/>
            <w:shd w:val="clear" w:color="auto" w:fill="auto"/>
          </w:tcPr>
          <w:p w:rsidR="00B4054B" w:rsidRPr="003266ED" w:rsidRDefault="00B4054B" w:rsidP="00A427B2">
            <w:pPr>
              <w:spacing w:before="0"/>
              <w:jc w:val="left"/>
              <w:rPr>
                <w:b/>
                <w:bCs/>
                <w:sz w:val="24"/>
                <w:szCs w:val="24"/>
                <w:lang w:val="en-GB"/>
              </w:rPr>
            </w:pPr>
          </w:p>
        </w:tc>
        <w:tc>
          <w:tcPr>
            <w:tcW w:w="8539" w:type="dxa"/>
            <w:gridSpan w:val="2"/>
            <w:vMerge/>
            <w:shd w:val="clear" w:color="auto" w:fill="auto"/>
          </w:tcPr>
          <w:p w:rsidR="00B4054B" w:rsidRPr="003266ED" w:rsidRDefault="00B4054B" w:rsidP="00A427B2">
            <w:pPr>
              <w:spacing w:before="0"/>
              <w:rPr>
                <w:b/>
                <w:bCs/>
                <w:sz w:val="24"/>
                <w:szCs w:val="24"/>
                <w:lang w:val="en-GB"/>
              </w:rPr>
            </w:pPr>
          </w:p>
        </w:tc>
      </w:tr>
      <w:tr w:rsidR="00B4054B" w:rsidRPr="003266ED" w:rsidTr="0009193B">
        <w:trPr>
          <w:gridAfter w:val="1"/>
          <w:wAfter w:w="108" w:type="dxa"/>
        </w:trPr>
        <w:tc>
          <w:tcPr>
            <w:tcW w:w="1526" w:type="dxa"/>
            <w:shd w:val="clear" w:color="auto" w:fill="auto"/>
          </w:tcPr>
          <w:p w:rsidR="00B4054B" w:rsidRPr="003266ED" w:rsidRDefault="00B4054B" w:rsidP="00A427B2">
            <w:pPr>
              <w:spacing w:before="0"/>
              <w:jc w:val="left"/>
              <w:rPr>
                <w:b/>
                <w:bCs/>
                <w:sz w:val="24"/>
                <w:szCs w:val="24"/>
                <w:lang w:val="en-GB"/>
              </w:rPr>
            </w:pPr>
          </w:p>
        </w:tc>
        <w:tc>
          <w:tcPr>
            <w:tcW w:w="8539" w:type="dxa"/>
            <w:gridSpan w:val="2"/>
            <w:vMerge/>
            <w:shd w:val="clear" w:color="auto" w:fill="auto"/>
          </w:tcPr>
          <w:p w:rsidR="00B4054B" w:rsidRPr="003266ED" w:rsidRDefault="00B4054B" w:rsidP="00A427B2">
            <w:pPr>
              <w:spacing w:before="0"/>
              <w:rPr>
                <w:b/>
                <w:bCs/>
                <w:sz w:val="24"/>
                <w:szCs w:val="24"/>
                <w:lang w:val="en-GB"/>
              </w:rPr>
            </w:pPr>
          </w:p>
        </w:tc>
      </w:tr>
      <w:tr w:rsidR="00C51E92" w:rsidRPr="0001052C" w:rsidTr="0009193B">
        <w:trPr>
          <w:gridAfter w:val="1"/>
          <w:wAfter w:w="108" w:type="dxa"/>
        </w:trPr>
        <w:tc>
          <w:tcPr>
            <w:tcW w:w="10065" w:type="dxa"/>
            <w:gridSpan w:val="3"/>
            <w:shd w:val="clear" w:color="auto" w:fill="auto"/>
          </w:tcPr>
          <w:p w:rsidR="00C51E92" w:rsidRPr="00BA00E9" w:rsidRDefault="00BA00E9" w:rsidP="00624DE9">
            <w:pPr>
              <w:spacing w:before="0"/>
              <w:rPr>
                <w:sz w:val="24"/>
                <w:szCs w:val="24"/>
              </w:rPr>
            </w:pPr>
            <w:r w:rsidRPr="00BA00E9">
              <w:rPr>
                <w:sz w:val="24"/>
                <w:szCs w:val="24"/>
              </w:rPr>
              <w:t xml:space="preserve">At its </w:t>
            </w:r>
            <w:r>
              <w:rPr>
                <w:sz w:val="24"/>
                <w:szCs w:val="24"/>
              </w:rPr>
              <w:t>72</w:t>
            </w:r>
            <w:r w:rsidRPr="00BA00E9">
              <w:rPr>
                <w:sz w:val="24"/>
                <w:szCs w:val="24"/>
                <w:vertAlign w:val="superscript"/>
              </w:rPr>
              <w:t>nd</w:t>
            </w:r>
            <w:r>
              <w:rPr>
                <w:sz w:val="24"/>
                <w:szCs w:val="24"/>
              </w:rPr>
              <w:t xml:space="preserve"> </w:t>
            </w:r>
            <w:r w:rsidRPr="00BA00E9">
              <w:rPr>
                <w:sz w:val="24"/>
                <w:szCs w:val="24"/>
              </w:rPr>
              <w:t>meeting (</w:t>
            </w:r>
            <w:r>
              <w:rPr>
                <w:sz w:val="24"/>
                <w:szCs w:val="24"/>
              </w:rPr>
              <w:t>16</w:t>
            </w:r>
            <w:r w:rsidR="002E6D0F">
              <w:rPr>
                <w:sz w:val="24"/>
                <w:szCs w:val="24"/>
              </w:rPr>
              <w:t xml:space="preserve"> </w:t>
            </w:r>
            <w:r>
              <w:rPr>
                <w:sz w:val="24"/>
                <w:szCs w:val="24"/>
              </w:rPr>
              <w:t>-</w:t>
            </w:r>
            <w:r w:rsidR="002E6D0F">
              <w:rPr>
                <w:sz w:val="24"/>
                <w:szCs w:val="24"/>
              </w:rPr>
              <w:t xml:space="preserve"> </w:t>
            </w:r>
            <w:r>
              <w:rPr>
                <w:sz w:val="24"/>
                <w:szCs w:val="24"/>
              </w:rPr>
              <w:t>20</w:t>
            </w:r>
            <w:r w:rsidRPr="00BA00E9">
              <w:rPr>
                <w:sz w:val="24"/>
                <w:szCs w:val="24"/>
              </w:rPr>
              <w:t xml:space="preserve"> May 201</w:t>
            </w:r>
            <w:r>
              <w:rPr>
                <w:sz w:val="24"/>
                <w:szCs w:val="24"/>
              </w:rPr>
              <w:t>6</w:t>
            </w:r>
            <w:r w:rsidRPr="00BA00E9">
              <w:rPr>
                <w:sz w:val="24"/>
                <w:szCs w:val="24"/>
              </w:rPr>
              <w:t>), the Radio Regulations Boa</w:t>
            </w:r>
            <w:r w:rsidR="00D73475">
              <w:rPr>
                <w:sz w:val="24"/>
                <w:szCs w:val="24"/>
              </w:rPr>
              <w:t>rd considered the impact of WRC-</w:t>
            </w:r>
            <w:r>
              <w:rPr>
                <w:sz w:val="24"/>
                <w:szCs w:val="24"/>
              </w:rPr>
              <w:t>15</w:t>
            </w:r>
            <w:r w:rsidRPr="00BA00E9">
              <w:rPr>
                <w:sz w:val="24"/>
                <w:szCs w:val="24"/>
              </w:rPr>
              <w:t xml:space="preserve"> decisions on the current Rules of Procedure and agreed on the schedule for considering draft new and modified existing Rules of Procedure on the basis of the document prese</w:t>
            </w:r>
            <w:r>
              <w:rPr>
                <w:sz w:val="24"/>
                <w:szCs w:val="24"/>
              </w:rPr>
              <w:t xml:space="preserve">nted by </w:t>
            </w:r>
            <w:r w:rsidR="00624DE9">
              <w:rPr>
                <w:sz w:val="24"/>
                <w:szCs w:val="24"/>
              </w:rPr>
              <w:t>the Radiocommunication Bureau</w:t>
            </w:r>
            <w:r>
              <w:rPr>
                <w:sz w:val="24"/>
                <w:szCs w:val="24"/>
              </w:rPr>
              <w:t xml:space="preserve"> </w:t>
            </w:r>
            <w:r w:rsidR="00655950">
              <w:rPr>
                <w:sz w:val="24"/>
                <w:szCs w:val="24"/>
              </w:rPr>
              <w:t xml:space="preserve">(BR) </w:t>
            </w:r>
            <w:r>
              <w:rPr>
                <w:sz w:val="24"/>
                <w:szCs w:val="24"/>
              </w:rPr>
              <w:t>(see Document RRB16-2/3</w:t>
            </w:r>
            <w:r w:rsidRPr="00BA00E9">
              <w:rPr>
                <w:sz w:val="24"/>
                <w:szCs w:val="24"/>
              </w:rPr>
              <w:t>) and other inputs by Board members</w:t>
            </w:r>
            <w:r>
              <w:rPr>
                <w:sz w:val="24"/>
                <w:szCs w:val="24"/>
              </w:rPr>
              <w:t xml:space="preserve"> and administrations</w:t>
            </w:r>
            <w:r w:rsidRPr="00BA00E9">
              <w:rPr>
                <w:sz w:val="24"/>
                <w:szCs w:val="24"/>
              </w:rPr>
              <w:t>. The Board instructed the Bureau to proceed accordingly, under the understanding that the schedule may be eventually adjusted on the basis of additional studies (</w:t>
            </w:r>
            <w:hyperlink r:id="rId10" w:history="1">
              <w:r w:rsidRPr="000E3CCF">
                <w:rPr>
                  <w:rStyle w:val="Hyperlink"/>
                  <w:sz w:val="24"/>
                  <w:szCs w:val="24"/>
                </w:rPr>
                <w:t>see Revision 2 to Document RRB16-2/3</w:t>
              </w:r>
            </w:hyperlink>
            <w:r w:rsidRPr="00BA00E9">
              <w:rPr>
                <w:sz w:val="24"/>
                <w:szCs w:val="24"/>
              </w:rPr>
              <w:t>).</w:t>
            </w:r>
          </w:p>
        </w:tc>
      </w:tr>
    </w:tbl>
    <w:p w:rsidR="001432DE" w:rsidRDefault="00BA00E9" w:rsidP="0069411A">
      <w:pPr>
        <w:spacing w:before="120"/>
        <w:ind w:left="142"/>
        <w:rPr>
          <w:sz w:val="24"/>
          <w:szCs w:val="24"/>
          <w:lang w:eastAsia="zh-CN"/>
        </w:rPr>
      </w:pPr>
      <w:r w:rsidRPr="00BA00E9">
        <w:rPr>
          <w:sz w:val="24"/>
          <w:szCs w:val="24"/>
          <w:lang w:eastAsia="zh-CN"/>
        </w:rPr>
        <w:t>The Bureau therefore prepared a set of draft new or modified Rules of Procedure as a conseq</w:t>
      </w:r>
      <w:r>
        <w:rPr>
          <w:sz w:val="24"/>
          <w:szCs w:val="24"/>
          <w:lang w:eastAsia="zh-CN"/>
        </w:rPr>
        <w:t xml:space="preserve">uence of the decisions of WRC-15, including draft </w:t>
      </w:r>
      <w:r w:rsidR="003C4145">
        <w:rPr>
          <w:sz w:val="24"/>
          <w:szCs w:val="24"/>
          <w:lang w:eastAsia="zh-CN"/>
        </w:rPr>
        <w:t>Rules of P</w:t>
      </w:r>
      <w:r>
        <w:rPr>
          <w:sz w:val="24"/>
          <w:szCs w:val="24"/>
          <w:lang w:eastAsia="zh-CN"/>
        </w:rPr>
        <w:t>rocedure requiring updates (see Annex 1)</w:t>
      </w:r>
      <w:r w:rsidRPr="00BA00E9">
        <w:rPr>
          <w:sz w:val="24"/>
          <w:szCs w:val="24"/>
          <w:lang w:eastAsia="zh-CN"/>
        </w:rPr>
        <w:t>.</w:t>
      </w:r>
      <w:r>
        <w:rPr>
          <w:sz w:val="24"/>
          <w:szCs w:val="24"/>
          <w:lang w:eastAsia="zh-CN"/>
        </w:rPr>
        <w:t xml:space="preserve"> The Bureau also </w:t>
      </w:r>
      <w:r w:rsidRPr="00BA00E9">
        <w:rPr>
          <w:sz w:val="24"/>
          <w:szCs w:val="24"/>
          <w:lang w:eastAsia="zh-CN"/>
        </w:rPr>
        <w:t>compiled the decisions of WRC-15 which do not appear in the Conference's Final Acts, but are reflected in the minutes of WRC-15 plenary meetings and may</w:t>
      </w:r>
      <w:r w:rsidR="00624DE9">
        <w:rPr>
          <w:sz w:val="24"/>
          <w:szCs w:val="24"/>
          <w:lang w:eastAsia="zh-CN"/>
        </w:rPr>
        <w:t>,</w:t>
      </w:r>
      <w:r w:rsidRPr="00BA00E9">
        <w:rPr>
          <w:sz w:val="24"/>
          <w:szCs w:val="24"/>
          <w:lang w:eastAsia="zh-CN"/>
        </w:rPr>
        <w:t xml:space="preserve"> as decisions with the status of an authentic interpretation of the Radio Regulations</w:t>
      </w:r>
      <w:r w:rsidR="00624DE9">
        <w:rPr>
          <w:sz w:val="24"/>
          <w:szCs w:val="24"/>
          <w:lang w:eastAsia="zh-CN"/>
        </w:rPr>
        <w:t>,</w:t>
      </w:r>
      <w:r w:rsidRPr="00BA00E9">
        <w:rPr>
          <w:sz w:val="24"/>
          <w:szCs w:val="24"/>
          <w:lang w:eastAsia="zh-CN"/>
        </w:rPr>
        <w:t xml:space="preserve"> be candidates for </w:t>
      </w:r>
      <w:r w:rsidR="003C4145">
        <w:rPr>
          <w:sz w:val="24"/>
          <w:szCs w:val="24"/>
          <w:lang w:eastAsia="zh-CN"/>
        </w:rPr>
        <w:t>Rules of P</w:t>
      </w:r>
      <w:r w:rsidRPr="00BA00E9">
        <w:rPr>
          <w:sz w:val="24"/>
          <w:szCs w:val="24"/>
          <w:lang w:eastAsia="zh-CN"/>
        </w:rPr>
        <w:t>rocedure</w:t>
      </w:r>
      <w:r>
        <w:rPr>
          <w:sz w:val="24"/>
          <w:szCs w:val="24"/>
          <w:lang w:eastAsia="zh-CN"/>
        </w:rPr>
        <w:t>.</w:t>
      </w:r>
      <w:r w:rsidRPr="00BA00E9">
        <w:t xml:space="preserve"> </w:t>
      </w:r>
      <w:r w:rsidR="002E6D0F">
        <w:rPr>
          <w:sz w:val="24"/>
          <w:szCs w:val="24"/>
          <w:lang w:eastAsia="zh-CN"/>
        </w:rPr>
        <w:t>The</w:t>
      </w:r>
      <w:r>
        <w:rPr>
          <w:sz w:val="24"/>
          <w:szCs w:val="24"/>
          <w:lang w:eastAsia="zh-CN"/>
        </w:rPr>
        <w:t xml:space="preserve"> Board has endorsed the list of such above plenary meeting decisions</w:t>
      </w:r>
      <w:r w:rsidRPr="00BA00E9">
        <w:rPr>
          <w:sz w:val="24"/>
          <w:szCs w:val="24"/>
          <w:lang w:eastAsia="zh-CN"/>
        </w:rPr>
        <w:t xml:space="preserve"> </w:t>
      </w:r>
      <w:r>
        <w:rPr>
          <w:sz w:val="24"/>
          <w:szCs w:val="24"/>
          <w:lang w:eastAsia="zh-CN"/>
        </w:rPr>
        <w:t>for which appropriate draft Rules of procedure have been prepared by the Bureau (see Annex 2)</w:t>
      </w:r>
      <w:r w:rsidR="005358BA">
        <w:rPr>
          <w:sz w:val="24"/>
          <w:szCs w:val="24"/>
          <w:lang w:eastAsia="zh-CN"/>
        </w:rPr>
        <w:t xml:space="preserve">. </w:t>
      </w:r>
      <w:r w:rsidR="005358BA" w:rsidRPr="005358BA">
        <w:rPr>
          <w:sz w:val="24"/>
          <w:szCs w:val="24"/>
          <w:lang w:eastAsia="zh-CN"/>
        </w:rPr>
        <w:t>Regarding the</w:t>
      </w:r>
      <w:r w:rsidR="005358BA">
        <w:rPr>
          <w:sz w:val="24"/>
          <w:szCs w:val="24"/>
          <w:lang w:eastAsia="zh-CN"/>
        </w:rPr>
        <w:t>se draft Rules of P</w:t>
      </w:r>
      <w:r w:rsidR="005358BA" w:rsidRPr="005358BA">
        <w:rPr>
          <w:sz w:val="24"/>
          <w:szCs w:val="24"/>
          <w:lang w:eastAsia="zh-CN"/>
        </w:rPr>
        <w:t>roce</w:t>
      </w:r>
      <w:r w:rsidR="005358BA">
        <w:rPr>
          <w:sz w:val="24"/>
          <w:szCs w:val="24"/>
          <w:lang w:eastAsia="zh-CN"/>
        </w:rPr>
        <w:t>d</w:t>
      </w:r>
      <w:r w:rsidR="005358BA" w:rsidRPr="005358BA">
        <w:rPr>
          <w:sz w:val="24"/>
          <w:szCs w:val="24"/>
          <w:lang w:eastAsia="zh-CN"/>
        </w:rPr>
        <w:t>ure</w:t>
      </w:r>
      <w:r w:rsidR="005358BA">
        <w:rPr>
          <w:sz w:val="24"/>
          <w:szCs w:val="24"/>
          <w:lang w:eastAsia="zh-CN"/>
        </w:rPr>
        <w:t>, the Board indicated that t</w:t>
      </w:r>
      <w:r w:rsidR="005358BA" w:rsidRPr="005358BA">
        <w:rPr>
          <w:sz w:val="24"/>
          <w:szCs w:val="24"/>
          <w:lang w:eastAsia="zh-CN"/>
        </w:rPr>
        <w:t xml:space="preserve">hese decisions have been adopted by the legislator and, as such, have a higher status than Rules of Procedure. For this reason, and keeping in mind the principle of the hierarchy of norms, the Rules of </w:t>
      </w:r>
      <w:r w:rsidR="003C4145">
        <w:rPr>
          <w:sz w:val="24"/>
          <w:szCs w:val="24"/>
          <w:lang w:eastAsia="zh-CN"/>
        </w:rPr>
        <w:t>P</w:t>
      </w:r>
      <w:r w:rsidR="005358BA" w:rsidRPr="005358BA">
        <w:rPr>
          <w:sz w:val="24"/>
          <w:szCs w:val="24"/>
          <w:lang w:eastAsia="zh-CN"/>
        </w:rPr>
        <w:t>rocedure relating to these decisions cannot be in contradiction with, or diverge from, these decisions</w:t>
      </w:r>
      <w:r w:rsidR="00783D89">
        <w:rPr>
          <w:sz w:val="24"/>
          <w:szCs w:val="24"/>
          <w:lang w:eastAsia="zh-CN"/>
        </w:rPr>
        <w:t>.</w:t>
      </w:r>
      <w:r>
        <w:rPr>
          <w:sz w:val="24"/>
          <w:szCs w:val="24"/>
          <w:lang w:eastAsia="zh-CN"/>
        </w:rPr>
        <w:t xml:space="preserve"> </w:t>
      </w:r>
    </w:p>
    <w:p w:rsidR="00F235E6" w:rsidRDefault="005864A7" w:rsidP="0069411A">
      <w:pPr>
        <w:spacing w:before="120"/>
        <w:ind w:left="142"/>
        <w:rPr>
          <w:sz w:val="24"/>
          <w:szCs w:val="24"/>
        </w:rPr>
      </w:pPr>
      <w:r w:rsidRPr="005864A7">
        <w:rPr>
          <w:sz w:val="24"/>
          <w:szCs w:val="24"/>
        </w:rPr>
        <w:t xml:space="preserve">In accordance with No. </w:t>
      </w:r>
      <w:r w:rsidRPr="005864A7">
        <w:rPr>
          <w:b/>
          <w:bCs/>
          <w:sz w:val="24"/>
          <w:szCs w:val="24"/>
        </w:rPr>
        <w:t>13.17</w:t>
      </w:r>
      <w:r w:rsidRPr="005864A7">
        <w:rPr>
          <w:sz w:val="24"/>
          <w:szCs w:val="24"/>
        </w:rPr>
        <w:t xml:space="preserve"> of the Radio Regulations, th</w:t>
      </w:r>
      <w:r w:rsidR="002E6D0F">
        <w:rPr>
          <w:sz w:val="24"/>
          <w:szCs w:val="24"/>
        </w:rPr>
        <w:t>ese</w:t>
      </w:r>
      <w:r w:rsidRPr="005864A7">
        <w:rPr>
          <w:sz w:val="24"/>
          <w:szCs w:val="24"/>
        </w:rPr>
        <w:t xml:space="preserve"> draft Rule</w:t>
      </w:r>
      <w:r w:rsidR="002E6D0F">
        <w:rPr>
          <w:sz w:val="24"/>
          <w:szCs w:val="24"/>
        </w:rPr>
        <w:t>s</w:t>
      </w:r>
      <w:r w:rsidRPr="005864A7">
        <w:rPr>
          <w:sz w:val="24"/>
          <w:szCs w:val="24"/>
        </w:rPr>
        <w:t xml:space="preserve"> of Procedure </w:t>
      </w:r>
      <w:r w:rsidR="002E6D0F">
        <w:rPr>
          <w:sz w:val="24"/>
          <w:szCs w:val="24"/>
        </w:rPr>
        <w:t>are</w:t>
      </w:r>
      <w:r w:rsidRPr="005864A7">
        <w:rPr>
          <w:sz w:val="24"/>
          <w:szCs w:val="24"/>
        </w:rPr>
        <w:t xml:space="preserve"> made available to administrations for comment</w:t>
      </w:r>
      <w:r w:rsidR="00655C23">
        <w:rPr>
          <w:sz w:val="24"/>
          <w:szCs w:val="24"/>
        </w:rPr>
        <w:t>s</w:t>
      </w:r>
      <w:r w:rsidRPr="005864A7">
        <w:rPr>
          <w:sz w:val="24"/>
          <w:szCs w:val="24"/>
        </w:rPr>
        <w:t xml:space="preserve"> before being submitted to the RRB pursuant to No. </w:t>
      </w:r>
      <w:r w:rsidRPr="005864A7">
        <w:rPr>
          <w:b/>
          <w:bCs/>
          <w:sz w:val="24"/>
          <w:szCs w:val="24"/>
        </w:rPr>
        <w:t>13.14</w:t>
      </w:r>
      <w:r w:rsidRPr="005864A7">
        <w:rPr>
          <w:sz w:val="24"/>
          <w:szCs w:val="24"/>
        </w:rPr>
        <w:t xml:space="preserve">. As indicated in No. </w:t>
      </w:r>
      <w:r w:rsidRPr="005864A7">
        <w:rPr>
          <w:b/>
          <w:bCs/>
          <w:sz w:val="24"/>
          <w:szCs w:val="24"/>
        </w:rPr>
        <w:t>13.12A</w:t>
      </w:r>
      <w:r w:rsidRPr="005864A7">
        <w:rPr>
          <w:sz w:val="24"/>
          <w:szCs w:val="24"/>
        </w:rPr>
        <w:t xml:space="preserve"> </w:t>
      </w:r>
      <w:r w:rsidRPr="005864A7">
        <w:rPr>
          <w:i/>
          <w:iCs/>
          <w:sz w:val="24"/>
          <w:szCs w:val="24"/>
        </w:rPr>
        <w:t>d)</w:t>
      </w:r>
      <w:r w:rsidRPr="005864A7">
        <w:rPr>
          <w:sz w:val="24"/>
          <w:szCs w:val="24"/>
        </w:rPr>
        <w:t xml:space="preserve"> of the Radio Regulations, any comments that you may wish to submit should reach the Bureau not later than </w:t>
      </w:r>
      <w:r w:rsidR="00425C8C">
        <w:rPr>
          <w:b/>
          <w:bCs/>
          <w:sz w:val="24"/>
          <w:szCs w:val="24"/>
        </w:rPr>
        <w:t>19</w:t>
      </w:r>
      <w:r w:rsidR="002E6D0F">
        <w:rPr>
          <w:b/>
          <w:bCs/>
          <w:sz w:val="24"/>
          <w:szCs w:val="24"/>
        </w:rPr>
        <w:t xml:space="preserve"> September 2016</w:t>
      </w:r>
      <w:r w:rsidR="006D3416">
        <w:rPr>
          <w:sz w:val="24"/>
          <w:szCs w:val="24"/>
        </w:rPr>
        <w:t>,</w:t>
      </w:r>
      <w:r w:rsidR="00F235E6" w:rsidRPr="003D3732">
        <w:rPr>
          <w:sz w:val="24"/>
          <w:szCs w:val="24"/>
        </w:rPr>
        <w:t xml:space="preserve"> in or</w:t>
      </w:r>
      <w:r w:rsidR="00F235E6">
        <w:rPr>
          <w:sz w:val="24"/>
          <w:szCs w:val="24"/>
        </w:rPr>
        <w:t>der to be considered at the 7</w:t>
      </w:r>
      <w:r w:rsidR="002E6D0F">
        <w:rPr>
          <w:sz w:val="24"/>
          <w:szCs w:val="24"/>
        </w:rPr>
        <w:t>3</w:t>
      </w:r>
      <w:r w:rsidR="002E6D0F" w:rsidRPr="002E6D0F">
        <w:rPr>
          <w:sz w:val="24"/>
          <w:szCs w:val="24"/>
          <w:vertAlign w:val="superscript"/>
        </w:rPr>
        <w:t>rd</w:t>
      </w:r>
      <w:r w:rsidR="002E6D0F">
        <w:rPr>
          <w:sz w:val="24"/>
          <w:szCs w:val="24"/>
        </w:rPr>
        <w:t xml:space="preserve"> </w:t>
      </w:r>
      <w:r w:rsidR="00F235E6" w:rsidRPr="003D3732">
        <w:rPr>
          <w:sz w:val="24"/>
          <w:szCs w:val="24"/>
        </w:rPr>
        <w:t xml:space="preserve">meeting of the RRB, scheduled for </w:t>
      </w:r>
      <w:r w:rsidR="002E6D0F">
        <w:rPr>
          <w:sz w:val="24"/>
          <w:szCs w:val="24"/>
        </w:rPr>
        <w:t>17</w:t>
      </w:r>
      <w:r w:rsidR="006F0B91">
        <w:rPr>
          <w:sz w:val="24"/>
          <w:szCs w:val="24"/>
        </w:rPr>
        <w:t xml:space="preserve"> – </w:t>
      </w:r>
      <w:r w:rsidR="002E6D0F">
        <w:rPr>
          <w:sz w:val="24"/>
          <w:szCs w:val="24"/>
        </w:rPr>
        <w:t>21</w:t>
      </w:r>
      <w:r w:rsidR="006F0B91">
        <w:rPr>
          <w:sz w:val="24"/>
          <w:szCs w:val="24"/>
        </w:rPr>
        <w:t xml:space="preserve"> </w:t>
      </w:r>
      <w:r w:rsidR="002E6D0F">
        <w:rPr>
          <w:sz w:val="24"/>
          <w:szCs w:val="24"/>
        </w:rPr>
        <w:t>October</w:t>
      </w:r>
      <w:r w:rsidR="006D3416">
        <w:rPr>
          <w:sz w:val="24"/>
          <w:szCs w:val="24"/>
        </w:rPr>
        <w:t xml:space="preserve"> </w:t>
      </w:r>
      <w:r w:rsidR="00F235E6">
        <w:rPr>
          <w:sz w:val="24"/>
          <w:szCs w:val="24"/>
        </w:rPr>
        <w:t>2016</w:t>
      </w:r>
      <w:r w:rsidR="00F235E6" w:rsidRPr="003D3732">
        <w:rPr>
          <w:sz w:val="24"/>
          <w:szCs w:val="24"/>
        </w:rPr>
        <w:t xml:space="preserve">. </w:t>
      </w:r>
      <w:r w:rsidR="00F235E6">
        <w:rPr>
          <w:sz w:val="24"/>
          <w:szCs w:val="24"/>
        </w:rPr>
        <w:t>C</w:t>
      </w:r>
      <w:r w:rsidR="00F235E6" w:rsidRPr="003D3732">
        <w:rPr>
          <w:sz w:val="24"/>
          <w:szCs w:val="24"/>
        </w:rPr>
        <w:t xml:space="preserve">omments should be sent </w:t>
      </w:r>
      <w:r w:rsidR="00F235E6">
        <w:rPr>
          <w:sz w:val="24"/>
          <w:szCs w:val="24"/>
        </w:rPr>
        <w:t>either by telefax to +41 22 730 5785 or by email to</w:t>
      </w:r>
      <w:r w:rsidR="00F235E6" w:rsidRPr="003D3732">
        <w:rPr>
          <w:sz w:val="24"/>
          <w:szCs w:val="24"/>
        </w:rPr>
        <w:t xml:space="preserve"> </w:t>
      </w:r>
      <w:hyperlink r:id="rId11" w:history="1">
        <w:r w:rsidR="00F235E6" w:rsidRPr="003D3732">
          <w:rPr>
            <w:color w:val="0000FF"/>
            <w:sz w:val="24"/>
            <w:szCs w:val="24"/>
            <w:u w:val="single"/>
          </w:rPr>
          <w:t>brmail@itu.int</w:t>
        </w:r>
      </w:hyperlink>
      <w:r w:rsidR="00F235E6" w:rsidRPr="003D3732">
        <w:rPr>
          <w:sz w:val="24"/>
          <w:szCs w:val="24"/>
        </w:rPr>
        <w:t>.</w:t>
      </w:r>
    </w:p>
    <w:p w:rsidR="00031E64" w:rsidRPr="00733EA7" w:rsidRDefault="00031E64" w:rsidP="0009193B">
      <w:pPr>
        <w:spacing w:before="480" w:line="240" w:lineRule="auto"/>
        <w:ind w:left="142"/>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1432DE">
      <w:pPr>
        <w:spacing w:before="0" w:line="240" w:lineRule="auto"/>
        <w:ind w:left="142"/>
        <w:jc w:val="left"/>
        <w:rPr>
          <w:rFonts w:asciiTheme="minorHAnsi" w:hAnsiTheme="minorHAnsi" w:cstheme="minorHAnsi"/>
          <w:sz w:val="24"/>
          <w:szCs w:val="24"/>
        </w:rPr>
      </w:pPr>
      <w:r w:rsidRPr="00733EA7">
        <w:rPr>
          <w:rFonts w:asciiTheme="minorHAnsi" w:hAnsiTheme="minorHAnsi" w:cstheme="minorHAnsi"/>
          <w:sz w:val="24"/>
          <w:szCs w:val="24"/>
        </w:rPr>
        <w:t>Director</w:t>
      </w:r>
    </w:p>
    <w:p w:rsidR="00D00DE8" w:rsidRDefault="00D00DE8" w:rsidP="001432DE">
      <w:pPr>
        <w:spacing w:before="0" w:line="240" w:lineRule="auto"/>
        <w:ind w:left="142"/>
        <w:jc w:val="left"/>
        <w:rPr>
          <w:rFonts w:asciiTheme="minorHAnsi" w:hAnsiTheme="minorHAnsi" w:cstheme="minorHAnsi"/>
          <w:sz w:val="24"/>
          <w:szCs w:val="24"/>
        </w:rPr>
      </w:pPr>
    </w:p>
    <w:p w:rsidR="00A11D6F" w:rsidRDefault="007F484D" w:rsidP="00BA00E9">
      <w:pPr>
        <w:spacing w:before="0" w:line="240" w:lineRule="auto"/>
        <w:ind w:left="142"/>
        <w:jc w:val="left"/>
        <w:rPr>
          <w:rFonts w:asciiTheme="minorHAnsi" w:hAnsiTheme="minorHAnsi" w:cstheme="minorHAnsi"/>
          <w:b/>
          <w:bCs/>
          <w:sz w:val="24"/>
          <w:szCs w:val="24"/>
        </w:rPr>
      </w:pPr>
      <w:r w:rsidRPr="00733EA7">
        <w:rPr>
          <w:rFonts w:asciiTheme="minorHAnsi" w:hAnsiTheme="minorHAnsi" w:cstheme="minorHAnsi"/>
          <w:b/>
          <w:bCs/>
          <w:sz w:val="24"/>
          <w:szCs w:val="24"/>
        </w:rPr>
        <w:t>A</w:t>
      </w:r>
      <w:r>
        <w:rPr>
          <w:rFonts w:asciiTheme="minorHAnsi" w:hAnsiTheme="minorHAnsi" w:cstheme="minorHAnsi"/>
          <w:b/>
          <w:bCs/>
          <w:sz w:val="24"/>
          <w:szCs w:val="24"/>
        </w:rPr>
        <w:t>nnex</w:t>
      </w:r>
      <w:r w:rsidR="00BA00E9">
        <w:rPr>
          <w:rFonts w:asciiTheme="minorHAnsi" w:hAnsiTheme="minorHAnsi" w:cstheme="minorHAnsi"/>
          <w:b/>
          <w:bCs/>
          <w:sz w:val="24"/>
          <w:szCs w:val="24"/>
        </w:rPr>
        <w:t>es</w:t>
      </w:r>
      <w:r>
        <w:rPr>
          <w:rFonts w:asciiTheme="minorHAnsi" w:hAnsiTheme="minorHAnsi" w:cstheme="minorHAnsi"/>
          <w:b/>
          <w:bCs/>
          <w:sz w:val="24"/>
          <w:szCs w:val="24"/>
        </w:rPr>
        <w:t>:</w:t>
      </w:r>
      <w:r w:rsidR="00D005CF">
        <w:rPr>
          <w:rFonts w:asciiTheme="minorHAnsi" w:hAnsiTheme="minorHAnsi" w:cstheme="minorHAnsi"/>
          <w:b/>
          <w:bCs/>
          <w:sz w:val="24"/>
          <w:szCs w:val="24"/>
        </w:rPr>
        <w:t xml:space="preserve"> </w:t>
      </w:r>
      <w:r w:rsidR="00BA00E9">
        <w:rPr>
          <w:rFonts w:asciiTheme="minorHAnsi" w:hAnsiTheme="minorHAnsi" w:cstheme="minorHAnsi"/>
          <w:b/>
          <w:bCs/>
          <w:sz w:val="24"/>
          <w:szCs w:val="24"/>
        </w:rPr>
        <w:t>2</w:t>
      </w:r>
    </w:p>
    <w:p w:rsidR="0049469E" w:rsidRDefault="007F484D" w:rsidP="00D41171">
      <w:pPr>
        <w:pStyle w:val="AnnexNotitle0"/>
        <w:spacing w:before="0"/>
        <w:ind w:left="142"/>
        <w:jc w:val="left"/>
        <w:rPr>
          <w:rFonts w:asciiTheme="minorHAnsi" w:hAnsiTheme="minorHAnsi" w:cstheme="minorHAnsi"/>
          <w:sz w:val="24"/>
          <w:szCs w:val="24"/>
        </w:rPr>
        <w:sectPr w:rsidR="0049469E" w:rsidSect="0009193B">
          <w:headerReference w:type="even" r:id="rId12"/>
          <w:headerReference w:type="default" r:id="rId13"/>
          <w:headerReference w:type="first" r:id="rId14"/>
          <w:footerReference w:type="first" r:id="rId15"/>
          <w:footnotePr>
            <w:pos w:val="beneathText"/>
          </w:footnotePr>
          <w:pgSz w:w="11907" w:h="16840" w:code="9"/>
          <w:pgMar w:top="567" w:right="709" w:bottom="397" w:left="1247" w:header="720" w:footer="482" w:gutter="0"/>
          <w:cols w:space="720"/>
          <w:titlePg/>
          <w:docGrid w:linePitch="326"/>
        </w:sectPr>
      </w:pPr>
      <w:r w:rsidRPr="00733EA7">
        <w:rPr>
          <w:rFonts w:asciiTheme="minorHAnsi" w:hAnsiTheme="minorHAnsi" w:cstheme="minorHAnsi"/>
          <w:bCs/>
          <w:sz w:val="18"/>
          <w:szCs w:val="18"/>
        </w:rPr>
        <w:t xml:space="preserve">Distribution: </w:t>
      </w:r>
      <w:r w:rsidR="00A11D6F" w:rsidRPr="00733EA7">
        <w:rPr>
          <w:rFonts w:asciiTheme="minorHAnsi" w:hAnsiTheme="minorHAnsi" w:cstheme="minorHAnsi"/>
          <w:bCs/>
          <w:sz w:val="18"/>
          <w:szCs w:val="18"/>
        </w:rPr>
        <w:br/>
      </w:r>
      <w:r w:rsidR="00A11D6F" w:rsidRPr="007872D6">
        <w:rPr>
          <w:rFonts w:asciiTheme="minorHAnsi" w:hAnsiTheme="minorHAnsi" w:cstheme="minorHAnsi"/>
          <w:b w:val="0"/>
          <w:bCs/>
          <w:sz w:val="18"/>
          <w:szCs w:val="18"/>
        </w:rPr>
        <w:t>- Administration</w:t>
      </w:r>
      <w:r w:rsidR="001352A9">
        <w:rPr>
          <w:rFonts w:asciiTheme="minorHAnsi" w:hAnsiTheme="minorHAnsi" w:cstheme="minorHAnsi"/>
          <w:b w:val="0"/>
          <w:bCs/>
          <w:sz w:val="18"/>
          <w:szCs w:val="18"/>
        </w:rPr>
        <w:t>s</w:t>
      </w:r>
      <w:r w:rsidR="00A11D6F" w:rsidRPr="007872D6">
        <w:rPr>
          <w:rFonts w:asciiTheme="minorHAnsi" w:hAnsiTheme="minorHAnsi" w:cstheme="minorHAnsi"/>
          <w:b w:val="0"/>
          <w:bCs/>
          <w:sz w:val="18"/>
          <w:szCs w:val="18"/>
        </w:rPr>
        <w:t xml:space="preserve"> of Member States of</w:t>
      </w:r>
      <w:r w:rsidR="001352A9">
        <w:rPr>
          <w:rFonts w:asciiTheme="minorHAnsi" w:hAnsiTheme="minorHAnsi" w:cstheme="minorHAnsi"/>
          <w:b w:val="0"/>
          <w:bCs/>
          <w:sz w:val="18"/>
          <w:szCs w:val="18"/>
        </w:rPr>
        <w:t xml:space="preserve"> </w:t>
      </w:r>
      <w:r w:rsidR="00A11D6F" w:rsidRPr="007872D6">
        <w:rPr>
          <w:rFonts w:asciiTheme="minorHAnsi" w:hAnsiTheme="minorHAnsi" w:cstheme="minorHAnsi"/>
          <w:b w:val="0"/>
          <w:bCs/>
          <w:sz w:val="18"/>
          <w:szCs w:val="18"/>
        </w:rPr>
        <w:t>ITU</w:t>
      </w:r>
      <w:r w:rsidR="00A11D6F" w:rsidRPr="007872D6">
        <w:rPr>
          <w:rFonts w:asciiTheme="minorHAnsi" w:hAnsiTheme="minorHAnsi" w:cstheme="minorHAnsi"/>
          <w:b w:val="0"/>
          <w:bCs/>
          <w:sz w:val="18"/>
          <w:szCs w:val="18"/>
        </w:rPr>
        <w:br/>
        <w:t>- Members of the Radio Regulations Board</w:t>
      </w:r>
      <w:r w:rsidR="00A11D6F" w:rsidRPr="007872D6">
        <w:rPr>
          <w:rFonts w:asciiTheme="minorHAnsi" w:hAnsiTheme="minorHAnsi" w:cstheme="minorHAnsi"/>
          <w:b w:val="0"/>
          <w:bCs/>
          <w:sz w:val="18"/>
          <w:szCs w:val="18"/>
        </w:rPr>
        <w:br/>
      </w:r>
    </w:p>
    <w:p w:rsidR="00217D27" w:rsidRPr="00AB2CB5" w:rsidRDefault="00AB2CB5" w:rsidP="00217D27">
      <w:pPr>
        <w:jc w:val="center"/>
        <w:rPr>
          <w:rFonts w:asciiTheme="minorHAnsi" w:hAnsiTheme="minorHAnsi"/>
          <w:sz w:val="28"/>
          <w:szCs w:val="28"/>
        </w:rPr>
      </w:pPr>
      <w:r w:rsidRPr="00AB2CB5">
        <w:rPr>
          <w:rFonts w:asciiTheme="minorHAnsi" w:hAnsiTheme="minorHAnsi"/>
          <w:sz w:val="28"/>
          <w:szCs w:val="28"/>
        </w:rPr>
        <w:lastRenderedPageBreak/>
        <w:t>ANNEX 1</w:t>
      </w:r>
    </w:p>
    <w:p w:rsidR="00217D27" w:rsidRPr="00CB050A" w:rsidRDefault="00217D27" w:rsidP="00217D27">
      <w:pPr>
        <w:pStyle w:val="AnnexNo"/>
        <w:rPr>
          <w:rFonts w:asciiTheme="minorHAnsi" w:hAnsiTheme="minorHAnsi"/>
          <w:b/>
          <w:bCs/>
          <w:sz w:val="24"/>
          <w:szCs w:val="24"/>
        </w:rPr>
      </w:pPr>
      <w:r w:rsidRPr="00CB050A">
        <w:rPr>
          <w:rFonts w:asciiTheme="minorHAnsi" w:hAnsiTheme="minorHAnsi"/>
          <w:b/>
          <w:bCs/>
          <w:sz w:val="24"/>
          <w:szCs w:val="24"/>
        </w:rPr>
        <w:t>Rules concerning</w:t>
      </w:r>
    </w:p>
    <w:p w:rsidR="00217D27" w:rsidRPr="00CB050A" w:rsidRDefault="00217D27" w:rsidP="00217D27">
      <w:pPr>
        <w:tabs>
          <w:tab w:val="left" w:pos="3093"/>
          <w:tab w:val="center" w:pos="4680"/>
        </w:tabs>
        <w:jc w:val="center"/>
        <w:rPr>
          <w:rFonts w:asciiTheme="minorHAnsi" w:hAnsiTheme="minorHAnsi"/>
          <w:b/>
          <w:bCs/>
          <w:sz w:val="24"/>
          <w:szCs w:val="24"/>
        </w:rPr>
      </w:pPr>
      <w:r w:rsidRPr="00CB050A">
        <w:rPr>
          <w:rFonts w:asciiTheme="minorHAnsi" w:hAnsiTheme="minorHAnsi"/>
          <w:b/>
          <w:bCs/>
          <w:sz w:val="24"/>
          <w:szCs w:val="24"/>
        </w:rPr>
        <w:t xml:space="preserve">ARTICLE </w:t>
      </w:r>
      <w:r>
        <w:rPr>
          <w:rFonts w:asciiTheme="minorHAnsi" w:hAnsiTheme="minorHAnsi"/>
          <w:b/>
          <w:bCs/>
          <w:sz w:val="24"/>
          <w:szCs w:val="24"/>
        </w:rPr>
        <w:t>1</w:t>
      </w:r>
      <w:r w:rsidRPr="00CB050A">
        <w:rPr>
          <w:rFonts w:asciiTheme="minorHAnsi" w:hAnsiTheme="minorHAnsi"/>
          <w:b/>
          <w:bCs/>
          <w:sz w:val="24"/>
          <w:szCs w:val="24"/>
        </w:rPr>
        <w:t xml:space="preserve"> of the RR</w:t>
      </w:r>
    </w:p>
    <w:p w:rsidR="00217D27" w:rsidRPr="009D3796" w:rsidRDefault="00CB050A" w:rsidP="00217D27">
      <w:pPr>
        <w:jc w:val="center"/>
        <w:rPr>
          <w:b/>
          <w:bCs/>
        </w:rPr>
      </w:pPr>
      <w:r>
        <w:rPr>
          <w:rFonts w:asciiTheme="minorHAnsi" w:hAnsiTheme="minorHAnsi"/>
        </w:rPr>
        <w:br/>
      </w:r>
      <w:r>
        <w:rPr>
          <w:rFonts w:asciiTheme="minorHAnsi" w:hAnsiTheme="minorHAnsi"/>
        </w:rPr>
        <w:br/>
      </w:r>
    </w:p>
    <w:p w:rsidR="00217D27" w:rsidRPr="00237D1C" w:rsidRDefault="00217D27" w:rsidP="00217D27">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r w:rsidRPr="00237D1C">
        <w:rPr>
          <w:rFonts w:asciiTheme="minorHAnsi" w:eastAsia="SimSun" w:hAnsiTheme="minorHAnsi" w:cs="Times New Roman"/>
          <w:b/>
          <w:bCs/>
          <w:sz w:val="24"/>
          <w:szCs w:val="24"/>
          <w:lang w:eastAsia="zh-CN"/>
        </w:rPr>
        <w:t>MOD</w:t>
      </w:r>
    </w:p>
    <w:p w:rsidR="00217D27" w:rsidRPr="00237D1C" w:rsidRDefault="00217D27" w:rsidP="00217D2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 w:val="24"/>
          <w:szCs w:val="24"/>
          <w:lang w:val="en-GB"/>
        </w:rPr>
      </w:pPr>
      <w:r w:rsidRPr="00237D1C">
        <w:rPr>
          <w:rFonts w:asciiTheme="minorHAnsi" w:hAnsiTheme="minorHAnsi" w:cs="Times New Roman"/>
          <w:b/>
          <w:sz w:val="24"/>
          <w:szCs w:val="24"/>
          <w:lang w:val="en-GB"/>
        </w:rPr>
        <w:t>1.112</w:t>
      </w:r>
    </w:p>
    <w:p w:rsidR="00217D27" w:rsidRPr="00217D27" w:rsidRDefault="00217D27" w:rsidP="00217D27">
      <w:pPr>
        <w:overflowPunct/>
        <w:spacing w:before="0" w:line="245" w:lineRule="exact"/>
        <w:ind w:right="-76"/>
        <w:jc w:val="left"/>
        <w:textAlignment w:val="auto"/>
        <w:rPr>
          <w:sz w:val="24"/>
          <w:szCs w:val="24"/>
          <w:highlight w:val="yellow"/>
        </w:rPr>
      </w:pPr>
    </w:p>
    <w:p w:rsidR="00D901DF" w:rsidRPr="00237D1C" w:rsidRDefault="00D901DF">
      <w:pPr>
        <w:tabs>
          <w:tab w:val="clear" w:pos="794"/>
          <w:tab w:val="clear" w:pos="1191"/>
          <w:tab w:val="clear" w:pos="1588"/>
          <w:tab w:val="clear" w:pos="1985"/>
        </w:tabs>
        <w:overflowPunct/>
        <w:spacing w:before="0" w:line="245" w:lineRule="exact"/>
        <w:ind w:right="-76"/>
        <w:textAlignment w:val="auto"/>
        <w:rPr>
          <w:rFonts w:asciiTheme="minorHAnsi" w:hAnsiTheme="minorHAnsi" w:cs="Times New Roman"/>
          <w:sz w:val="24"/>
          <w:szCs w:val="20"/>
          <w:lang w:val="en-GB"/>
        </w:rPr>
        <w:pPrChange w:id="0" w:author="yvon henri" w:date="2016-07-14T16:14:00Z">
          <w:pPr/>
        </w:pPrChange>
      </w:pPr>
      <w:r w:rsidRPr="00237D1C">
        <w:rPr>
          <w:rFonts w:asciiTheme="minorHAnsi" w:hAnsiTheme="minorHAnsi" w:cs="Times New Roman"/>
          <w:sz w:val="24"/>
          <w:szCs w:val="20"/>
          <w:lang w:val="en-GB"/>
        </w:rPr>
        <w:t>According to this definition, when a satellite system is composed of only one satellite it is at the same time a satellite network and when it is composed of more than one satellite each of its parts containing one satellite</w:t>
      </w:r>
      <w:r w:rsidR="00075554">
        <w:rPr>
          <w:rFonts w:asciiTheme="minorHAnsi" w:hAnsiTheme="minorHAnsi" w:cs="Times New Roman"/>
          <w:sz w:val="24"/>
          <w:szCs w:val="20"/>
          <w:lang w:val="en-GB"/>
        </w:rPr>
        <w:t xml:space="preserve"> </w:t>
      </w:r>
      <w:r w:rsidRPr="00237D1C">
        <w:rPr>
          <w:rFonts w:asciiTheme="minorHAnsi" w:hAnsiTheme="minorHAnsi" w:cs="Times New Roman"/>
          <w:sz w:val="24"/>
          <w:szCs w:val="20"/>
          <w:lang w:val="en-GB"/>
        </w:rPr>
        <w:t>is a satellite network. The title of Annex 2</w:t>
      </w:r>
      <w:del w:id="1" w:author="Matas, Attila" w:date="2016-07-08T18:07:00Z">
        <w:r w:rsidRPr="00237D1C" w:rsidDel="009F200D">
          <w:rPr>
            <w:rFonts w:asciiTheme="minorHAnsi" w:hAnsiTheme="minorHAnsi" w:cs="Times New Roman"/>
            <w:sz w:val="24"/>
            <w:szCs w:val="20"/>
            <w:lang w:val="en-GB"/>
          </w:rPr>
          <w:delText>A</w:delText>
        </w:r>
      </w:del>
      <w:r w:rsidRPr="00237D1C">
        <w:rPr>
          <w:rFonts w:asciiTheme="minorHAnsi" w:hAnsiTheme="minorHAnsi" w:cs="Times New Roman"/>
          <w:sz w:val="24"/>
          <w:szCs w:val="20"/>
          <w:lang w:val="en-GB"/>
        </w:rPr>
        <w:t xml:space="preserve"> of Appendix </w:t>
      </w:r>
      <w:r w:rsidRPr="00237D1C">
        <w:rPr>
          <w:rFonts w:asciiTheme="minorHAnsi" w:hAnsiTheme="minorHAnsi" w:cs="Times New Roman"/>
          <w:b/>
          <w:bCs/>
          <w:color w:val="000000"/>
          <w:sz w:val="24"/>
          <w:szCs w:val="20"/>
          <w:lang w:val="en-GB"/>
        </w:rPr>
        <w:t>4</w:t>
      </w:r>
      <w:r w:rsidRPr="00237D1C">
        <w:rPr>
          <w:rFonts w:asciiTheme="minorHAnsi" w:hAnsiTheme="minorHAnsi" w:cs="Times New Roman"/>
          <w:sz w:val="24"/>
          <w:szCs w:val="20"/>
          <w:lang w:val="en-GB"/>
        </w:rPr>
        <w:t xml:space="preserve"> (as well as the sub-titles of § A and A1 of this Annex) indicate that the information contained in that Appendix shall be provided for each satellite network. </w:t>
      </w:r>
      <w:r w:rsidRPr="00075554">
        <w:rPr>
          <w:rFonts w:asciiTheme="minorHAnsi" w:hAnsiTheme="minorHAnsi" w:cs="Times New Roman"/>
          <w:sz w:val="24"/>
          <w:szCs w:val="20"/>
          <w:lang w:val="en-GB"/>
        </w:rPr>
        <w:t xml:space="preserve">Consequently the </w:t>
      </w:r>
      <w:r w:rsidR="00785D0A" w:rsidRPr="00075554">
        <w:rPr>
          <w:rFonts w:asciiTheme="minorHAnsi" w:hAnsiTheme="minorHAnsi" w:cs="Times New Roman"/>
          <w:sz w:val="24"/>
          <w:szCs w:val="20"/>
          <w:lang w:val="en-GB"/>
        </w:rPr>
        <w:t xml:space="preserve">advance publication </w:t>
      </w:r>
      <w:ins w:id="2" w:author="Sakamoto, Mitsuhiro" w:date="2016-07-11T14:51:00Z">
        <w:r w:rsidR="00785D0A" w:rsidRPr="00075554">
          <w:rPr>
            <w:rFonts w:asciiTheme="minorHAnsi" w:hAnsiTheme="minorHAnsi" w:cs="Times New Roman"/>
            <w:sz w:val="24"/>
            <w:szCs w:val="20"/>
            <w:lang w:val="en-GB"/>
          </w:rPr>
          <w:t>or</w:t>
        </w:r>
      </w:ins>
      <w:ins w:id="3" w:author="Sakamoto, Mitsuhiro" w:date="2016-07-11T14:48:00Z">
        <w:r w:rsidR="00785D0A" w:rsidRPr="00075554">
          <w:rPr>
            <w:rFonts w:asciiTheme="minorHAnsi" w:hAnsiTheme="minorHAnsi" w:cs="Times New Roman"/>
            <w:sz w:val="24"/>
            <w:szCs w:val="20"/>
            <w:lang w:val="en-GB"/>
          </w:rPr>
          <w:t xml:space="preserve"> </w:t>
        </w:r>
      </w:ins>
      <w:ins w:id="4" w:author="yvon henri" w:date="2016-07-14T14:24:00Z">
        <w:r w:rsidR="00075554" w:rsidRPr="00075554">
          <w:rPr>
            <w:rFonts w:asciiTheme="minorHAnsi" w:hAnsiTheme="minorHAnsi" w:cs="Times New Roman"/>
            <w:sz w:val="24"/>
            <w:szCs w:val="20"/>
            <w:lang w:val="en-GB"/>
          </w:rPr>
          <w:t xml:space="preserve">coordination </w:t>
        </w:r>
      </w:ins>
      <w:r w:rsidR="00075554" w:rsidRPr="00075554">
        <w:rPr>
          <w:rFonts w:asciiTheme="minorHAnsi" w:hAnsiTheme="minorHAnsi" w:cs="Times New Roman"/>
          <w:sz w:val="24"/>
          <w:szCs w:val="20"/>
          <w:lang w:val="en-GB"/>
        </w:rPr>
        <w:t>procedures</w:t>
      </w:r>
      <w:r w:rsidRPr="00075554">
        <w:rPr>
          <w:rFonts w:asciiTheme="minorHAnsi" w:hAnsiTheme="minorHAnsi" w:cs="Times New Roman"/>
          <w:sz w:val="24"/>
          <w:szCs w:val="20"/>
          <w:lang w:val="en-GB"/>
        </w:rPr>
        <w:t xml:space="preserve"> </w:t>
      </w:r>
      <w:del w:id="5" w:author="Sakamoto, Mitsuhiro" w:date="2016-07-11T14:50:00Z">
        <w:r w:rsidRPr="00075554" w:rsidDel="00785D0A">
          <w:rPr>
            <w:rFonts w:asciiTheme="minorHAnsi" w:hAnsiTheme="minorHAnsi" w:cs="Times New Roman"/>
            <w:sz w:val="24"/>
            <w:szCs w:val="20"/>
            <w:lang w:val="en-GB"/>
          </w:rPr>
          <w:delText xml:space="preserve">is </w:delText>
        </w:r>
      </w:del>
      <w:ins w:id="6" w:author="Sakamoto, Mitsuhiro" w:date="2016-07-11T14:50:00Z">
        <w:r w:rsidR="00785D0A" w:rsidRPr="00075554">
          <w:rPr>
            <w:rFonts w:asciiTheme="minorHAnsi" w:hAnsiTheme="minorHAnsi" w:cs="Times New Roman"/>
            <w:sz w:val="24"/>
            <w:szCs w:val="20"/>
            <w:lang w:val="en-GB"/>
          </w:rPr>
          <w:t xml:space="preserve">are </w:t>
        </w:r>
      </w:ins>
      <w:r w:rsidRPr="00075554">
        <w:rPr>
          <w:rFonts w:asciiTheme="minorHAnsi" w:hAnsiTheme="minorHAnsi" w:cs="Times New Roman"/>
          <w:sz w:val="24"/>
          <w:szCs w:val="20"/>
          <w:lang w:val="en-GB"/>
        </w:rPr>
        <w:t>to be applied for each satellite network</w:t>
      </w:r>
      <w:r w:rsidR="00075554" w:rsidRPr="00075554">
        <w:rPr>
          <w:rFonts w:asciiTheme="minorHAnsi" w:hAnsiTheme="minorHAnsi" w:cs="Times New Roman"/>
          <w:sz w:val="24"/>
          <w:szCs w:val="20"/>
          <w:lang w:val="en-GB"/>
        </w:rPr>
        <w:t>.</w:t>
      </w:r>
      <w:r w:rsidR="00075554">
        <w:rPr>
          <w:rFonts w:asciiTheme="minorHAnsi" w:hAnsiTheme="minorHAnsi" w:cs="Times New Roman"/>
          <w:sz w:val="24"/>
          <w:szCs w:val="20"/>
          <w:lang w:val="en-GB"/>
        </w:rPr>
        <w:t xml:space="preserve"> </w:t>
      </w:r>
      <w:ins w:id="7" w:author="yvon henri" w:date="2016-07-14T14:31:00Z">
        <w:r w:rsidR="00075554">
          <w:rPr>
            <w:rFonts w:asciiTheme="minorHAnsi" w:hAnsiTheme="minorHAnsi" w:cs="Times New Roman"/>
            <w:sz w:val="24"/>
            <w:szCs w:val="20"/>
            <w:lang w:val="en-GB"/>
          </w:rPr>
          <w:t>Also</w:t>
        </w:r>
      </w:ins>
      <w:ins w:id="8" w:author="yvon henri" w:date="2016-07-14T16:22:00Z">
        <w:r w:rsidR="00A81309">
          <w:rPr>
            <w:rFonts w:asciiTheme="minorHAnsi" w:hAnsiTheme="minorHAnsi" w:cs="Times New Roman"/>
            <w:sz w:val="24"/>
            <w:szCs w:val="20"/>
            <w:lang w:val="en-GB"/>
          </w:rPr>
          <w:t xml:space="preserve">, </w:t>
        </w:r>
      </w:ins>
      <w:del w:id="9" w:author="Sakamoto, Mitsuhiro" w:date="2016-07-13T15:19:00Z">
        <w:r w:rsidRPr="00141A83" w:rsidDel="004C73AF">
          <w:rPr>
            <w:rFonts w:asciiTheme="minorHAnsi" w:hAnsiTheme="minorHAnsi" w:cs="Times New Roman"/>
            <w:sz w:val="24"/>
            <w:szCs w:val="20"/>
            <w:lang w:val="en-GB"/>
          </w:rPr>
          <w:delText>A</w:delText>
        </w:r>
      </w:del>
      <w:ins w:id="10" w:author="Sakamoto, Mitsuhiro" w:date="2016-07-13T15:19:00Z">
        <w:r w:rsidR="004C73AF" w:rsidRPr="00141A83">
          <w:rPr>
            <w:rFonts w:asciiTheme="minorHAnsi" w:hAnsiTheme="minorHAnsi" w:cs="Times New Roman"/>
            <w:sz w:val="24"/>
            <w:szCs w:val="20"/>
            <w:lang w:val="en-GB"/>
          </w:rPr>
          <w:t>a</w:t>
        </w:r>
      </w:ins>
      <w:r w:rsidRPr="00141A83">
        <w:rPr>
          <w:rFonts w:asciiTheme="minorHAnsi" w:hAnsiTheme="minorHAnsi" w:cs="Times New Roman"/>
          <w:sz w:val="24"/>
          <w:szCs w:val="20"/>
          <w:lang w:val="en-GB"/>
        </w:rPr>
        <w:t>ccording</w:t>
      </w:r>
      <w:r w:rsidRPr="00237D1C">
        <w:rPr>
          <w:rFonts w:asciiTheme="minorHAnsi" w:hAnsiTheme="minorHAnsi" w:cs="Times New Roman"/>
          <w:sz w:val="24"/>
          <w:szCs w:val="20"/>
          <w:lang w:val="en-GB"/>
        </w:rPr>
        <w:t xml:space="preserve"> to</w:t>
      </w:r>
      <w:ins w:id="11" w:author="Matas, Attila" w:date="2016-07-08T18:05:00Z">
        <w:r w:rsidRPr="00237D1C">
          <w:rPr>
            <w:rFonts w:asciiTheme="minorHAnsi" w:hAnsiTheme="minorHAnsi" w:cs="Times New Roman"/>
            <w:sz w:val="24"/>
            <w:szCs w:val="20"/>
            <w:lang w:val="en-GB"/>
          </w:rPr>
          <w:t xml:space="preserve"> item</w:t>
        </w:r>
      </w:ins>
      <w:ins w:id="12" w:author="yvon henri" w:date="2016-07-15T09:34:00Z">
        <w:r w:rsidR="00F05B8D">
          <w:rPr>
            <w:rFonts w:asciiTheme="minorHAnsi" w:hAnsiTheme="minorHAnsi" w:cs="Times New Roman"/>
            <w:sz w:val="24"/>
            <w:szCs w:val="20"/>
            <w:lang w:val="en-GB"/>
          </w:rPr>
          <w:t>s</w:t>
        </w:r>
      </w:ins>
      <w:r w:rsidRPr="00237D1C">
        <w:rPr>
          <w:rFonts w:asciiTheme="minorHAnsi" w:hAnsiTheme="minorHAnsi" w:cs="Times New Roman"/>
          <w:sz w:val="24"/>
          <w:szCs w:val="20"/>
          <w:lang w:val="en-GB"/>
        </w:rPr>
        <w:t xml:space="preserve"> </w:t>
      </w:r>
      <w:ins w:id="13" w:author="Matas, Attila" w:date="2016-07-08T17:58:00Z">
        <w:r w:rsidRPr="00237D1C">
          <w:rPr>
            <w:rFonts w:asciiTheme="minorHAnsi" w:hAnsiTheme="minorHAnsi" w:cs="Times New Roman"/>
            <w:sz w:val="24"/>
            <w:szCs w:val="20"/>
            <w:lang w:val="en-GB"/>
          </w:rPr>
          <w:t>A.4.b.4</w:t>
        </w:r>
      </w:ins>
      <w:ins w:id="14" w:author="Sakamoto, Mitsuhiro" w:date="2016-07-11T14:53:00Z">
        <w:r w:rsidR="00785D0A">
          <w:rPr>
            <w:rFonts w:asciiTheme="minorHAnsi" w:hAnsiTheme="minorHAnsi" w:cs="Times New Roman"/>
            <w:sz w:val="24"/>
            <w:szCs w:val="20"/>
            <w:lang w:val="en-GB"/>
          </w:rPr>
          <w:t xml:space="preserve"> </w:t>
        </w:r>
        <w:r w:rsidR="00785D0A" w:rsidRPr="00A81309">
          <w:rPr>
            <w:rFonts w:asciiTheme="minorHAnsi" w:hAnsiTheme="minorHAnsi" w:cs="Times New Roman"/>
            <w:sz w:val="24"/>
            <w:szCs w:val="20"/>
            <w:lang w:val="en-GB"/>
          </w:rPr>
          <w:t xml:space="preserve">and </w:t>
        </w:r>
      </w:ins>
      <w:ins w:id="15" w:author="yvon henri" w:date="2016-07-14T14:28:00Z">
        <w:r w:rsidR="00075554" w:rsidRPr="00A81309">
          <w:rPr>
            <w:rFonts w:asciiTheme="minorHAnsi" w:hAnsiTheme="minorHAnsi" w:cs="Times New Roman"/>
            <w:sz w:val="24"/>
            <w:szCs w:val="20"/>
            <w:lang w:val="en-GB"/>
            <w:rPrChange w:id="16" w:author="yvon henri" w:date="2016-07-14T16:20:00Z">
              <w:rPr>
                <w:rFonts w:asciiTheme="minorHAnsi" w:hAnsiTheme="minorHAnsi" w:cs="Times New Roman"/>
                <w:sz w:val="24"/>
                <w:szCs w:val="20"/>
                <w:highlight w:val="cyan"/>
                <w:lang w:val="en-GB"/>
              </w:rPr>
            </w:rPrChange>
          </w:rPr>
          <w:t>A</w:t>
        </w:r>
      </w:ins>
      <w:ins w:id="17" w:author="Sakamoto, Mitsuhiro" w:date="2016-07-11T14:53:00Z">
        <w:r w:rsidR="00785D0A" w:rsidRPr="00A81309">
          <w:rPr>
            <w:rFonts w:asciiTheme="minorHAnsi" w:hAnsiTheme="minorHAnsi" w:cs="Times New Roman"/>
            <w:sz w:val="24"/>
            <w:szCs w:val="20"/>
            <w:lang w:val="en-GB"/>
          </w:rPr>
          <w:t>.4.b.4</w:t>
        </w:r>
      </w:ins>
      <w:ins w:id="18" w:author="Matas, Attila" w:date="2016-07-08T17:58:00Z">
        <w:r w:rsidRPr="00A81309">
          <w:rPr>
            <w:rFonts w:asciiTheme="minorHAnsi" w:hAnsiTheme="minorHAnsi" w:cs="Times New Roman"/>
            <w:sz w:val="24"/>
            <w:szCs w:val="20"/>
            <w:lang w:val="en-GB"/>
          </w:rPr>
          <w:t>.</w:t>
        </w:r>
      </w:ins>
      <w:ins w:id="19" w:author="Matas, Attila" w:date="2016-07-08T17:59:00Z">
        <w:r w:rsidRPr="00A81309">
          <w:rPr>
            <w:rFonts w:asciiTheme="minorHAnsi" w:hAnsiTheme="minorHAnsi" w:cs="Times New Roman"/>
            <w:sz w:val="24"/>
            <w:szCs w:val="20"/>
            <w:lang w:val="en-GB"/>
          </w:rPr>
          <w:t>b</w:t>
        </w:r>
      </w:ins>
      <w:del w:id="20" w:author="Matas, Attila" w:date="2016-07-08T17:59:00Z">
        <w:r w:rsidRPr="00A81309" w:rsidDel="005F4979">
          <w:rPr>
            <w:rFonts w:asciiTheme="minorHAnsi" w:hAnsiTheme="minorHAnsi" w:cs="Times New Roman"/>
            <w:sz w:val="24"/>
            <w:szCs w:val="20"/>
            <w:lang w:val="en-GB"/>
          </w:rPr>
          <w:delText>§</w:delText>
        </w:r>
        <w:r w:rsidRPr="00237D1C" w:rsidDel="005F4979">
          <w:rPr>
            <w:rFonts w:asciiTheme="minorHAnsi" w:hAnsiTheme="minorHAnsi" w:cs="Times New Roman"/>
            <w:sz w:val="24"/>
            <w:szCs w:val="20"/>
            <w:lang w:val="en-GB"/>
          </w:rPr>
          <w:delText> A.4 </w:delText>
        </w:r>
        <w:r w:rsidRPr="00237D1C" w:rsidDel="005F4979">
          <w:rPr>
            <w:rFonts w:asciiTheme="minorHAnsi" w:hAnsiTheme="minorHAnsi" w:cs="Times New Roman"/>
            <w:i/>
            <w:iCs/>
            <w:sz w:val="24"/>
            <w:szCs w:val="20"/>
            <w:lang w:val="en-GB"/>
          </w:rPr>
          <w:delText>b)</w:delText>
        </w:r>
        <w:r w:rsidRPr="00237D1C" w:rsidDel="005F4979">
          <w:rPr>
            <w:rFonts w:asciiTheme="minorHAnsi" w:hAnsiTheme="minorHAnsi" w:cs="Times New Roman"/>
            <w:sz w:val="24"/>
            <w:szCs w:val="20"/>
            <w:lang w:val="en-GB"/>
          </w:rPr>
          <w:delText> 4)</w:delText>
        </w:r>
      </w:del>
      <w:r w:rsidRPr="00237D1C">
        <w:rPr>
          <w:rFonts w:asciiTheme="minorHAnsi" w:hAnsiTheme="minorHAnsi" w:cs="Times New Roman"/>
          <w:sz w:val="24"/>
          <w:szCs w:val="20"/>
          <w:lang w:val="en-GB"/>
        </w:rPr>
        <w:t xml:space="preserve"> </w:t>
      </w:r>
      <w:del w:id="21" w:author="yvon henri" w:date="2016-07-14T14:27:00Z">
        <w:r w:rsidRPr="00237D1C" w:rsidDel="00075554">
          <w:rPr>
            <w:rFonts w:asciiTheme="minorHAnsi" w:hAnsiTheme="minorHAnsi" w:cs="Times New Roman"/>
            <w:sz w:val="24"/>
            <w:szCs w:val="20"/>
            <w:lang w:val="en-GB"/>
          </w:rPr>
          <w:delText xml:space="preserve">of </w:delText>
        </w:r>
      </w:del>
      <w:ins w:id="22" w:author="yvon henri" w:date="2016-07-14T14:27:00Z">
        <w:r w:rsidR="00075554">
          <w:rPr>
            <w:rFonts w:asciiTheme="minorHAnsi" w:hAnsiTheme="minorHAnsi" w:cs="Times New Roman"/>
            <w:sz w:val="24"/>
            <w:szCs w:val="20"/>
            <w:lang w:val="en-GB"/>
          </w:rPr>
          <w:t>in</w:t>
        </w:r>
        <w:r w:rsidR="00075554" w:rsidRPr="00237D1C">
          <w:rPr>
            <w:rFonts w:asciiTheme="minorHAnsi" w:hAnsiTheme="minorHAnsi" w:cs="Times New Roman"/>
            <w:sz w:val="24"/>
            <w:szCs w:val="20"/>
            <w:lang w:val="en-GB"/>
          </w:rPr>
          <w:t xml:space="preserve"> </w:t>
        </w:r>
      </w:ins>
      <w:r w:rsidRPr="00237D1C">
        <w:rPr>
          <w:rFonts w:asciiTheme="minorHAnsi" w:hAnsiTheme="minorHAnsi" w:cs="Times New Roman"/>
          <w:sz w:val="24"/>
          <w:szCs w:val="20"/>
          <w:lang w:val="en-GB"/>
        </w:rPr>
        <w:t>Appendix </w:t>
      </w:r>
      <w:r w:rsidRPr="00237D1C">
        <w:rPr>
          <w:rFonts w:asciiTheme="minorHAnsi" w:hAnsiTheme="minorHAnsi" w:cs="Times New Roman"/>
          <w:b/>
          <w:bCs/>
          <w:color w:val="000000"/>
          <w:sz w:val="24"/>
          <w:szCs w:val="20"/>
          <w:lang w:val="en-GB"/>
        </w:rPr>
        <w:t>4</w:t>
      </w:r>
      <w:r w:rsidRPr="00237D1C">
        <w:rPr>
          <w:rFonts w:asciiTheme="minorHAnsi" w:hAnsiTheme="minorHAnsi" w:cs="Times New Roman"/>
          <w:sz w:val="24"/>
          <w:szCs w:val="20"/>
          <w:lang w:val="en-GB"/>
        </w:rPr>
        <w:t xml:space="preserve"> one notice can cover more than </w:t>
      </w:r>
      <w:r w:rsidRPr="00141A83">
        <w:rPr>
          <w:rFonts w:asciiTheme="minorHAnsi" w:hAnsiTheme="minorHAnsi" w:cs="Times New Roman"/>
          <w:sz w:val="24"/>
          <w:szCs w:val="20"/>
          <w:lang w:val="en-GB"/>
        </w:rPr>
        <w:t xml:space="preserve">one </w:t>
      </w:r>
      <w:ins w:id="23" w:author="Sakamoto, Mitsuhiro" w:date="2016-07-11T14:53:00Z">
        <w:r w:rsidR="00785D0A" w:rsidRPr="00141A83">
          <w:rPr>
            <w:rFonts w:asciiTheme="minorHAnsi" w:hAnsiTheme="minorHAnsi" w:cs="Times New Roman"/>
            <w:sz w:val="24"/>
            <w:szCs w:val="20"/>
            <w:lang w:val="en-GB"/>
          </w:rPr>
          <w:t xml:space="preserve">orbital plane and </w:t>
        </w:r>
      </w:ins>
      <w:ins w:id="24" w:author="Sakamoto, Mitsuhiro" w:date="2016-07-11T16:17:00Z">
        <w:r w:rsidR="008330C7" w:rsidRPr="00141A83">
          <w:rPr>
            <w:rFonts w:asciiTheme="minorHAnsi" w:hAnsiTheme="minorHAnsi" w:cs="Times New Roman"/>
            <w:sz w:val="24"/>
            <w:szCs w:val="20"/>
            <w:lang w:val="en-GB"/>
          </w:rPr>
          <w:t xml:space="preserve">more than one </w:t>
        </w:r>
      </w:ins>
      <w:r w:rsidRPr="00141A83">
        <w:rPr>
          <w:rFonts w:asciiTheme="minorHAnsi" w:hAnsiTheme="minorHAnsi" w:cs="Times New Roman"/>
          <w:sz w:val="24"/>
          <w:szCs w:val="20"/>
          <w:lang w:val="en-GB"/>
        </w:rPr>
        <w:t>satellite</w:t>
      </w:r>
      <w:ins w:id="25" w:author="yvon henri" w:date="2016-07-14T16:07:00Z">
        <w:r w:rsidR="001A6F0B" w:rsidRPr="001A6F0B">
          <w:rPr>
            <w:rFonts w:asciiTheme="minorHAnsi" w:hAnsiTheme="minorHAnsi" w:cs="Times New Roman"/>
            <w:sz w:val="24"/>
            <w:szCs w:val="20"/>
            <w:lang w:val="en-GB"/>
          </w:rPr>
          <w:t xml:space="preserve"> </w:t>
        </w:r>
      </w:ins>
      <w:ins w:id="26" w:author="yvon henri" w:date="2016-07-14T16:14:00Z">
        <w:r w:rsidR="001A6F0B">
          <w:rPr>
            <w:rFonts w:asciiTheme="minorHAnsi" w:hAnsiTheme="minorHAnsi" w:cs="Times New Roman"/>
            <w:sz w:val="24"/>
            <w:szCs w:val="20"/>
            <w:lang w:val="en-GB"/>
          </w:rPr>
          <w:t>per</w:t>
        </w:r>
      </w:ins>
      <w:ins w:id="27" w:author="yvon henri" w:date="2016-07-14T16:07:00Z">
        <w:r w:rsidR="001A6F0B" w:rsidRPr="00141A83">
          <w:rPr>
            <w:rFonts w:asciiTheme="minorHAnsi" w:hAnsiTheme="minorHAnsi" w:cs="Times New Roman"/>
            <w:sz w:val="24"/>
            <w:szCs w:val="20"/>
            <w:lang w:val="en-GB"/>
          </w:rPr>
          <w:t xml:space="preserve"> orbital plane</w:t>
        </w:r>
      </w:ins>
      <w:r w:rsidRPr="00141A83">
        <w:rPr>
          <w:rFonts w:asciiTheme="minorHAnsi" w:hAnsiTheme="minorHAnsi" w:cs="Times New Roman"/>
          <w:sz w:val="24"/>
          <w:szCs w:val="20"/>
          <w:lang w:val="en-GB"/>
        </w:rPr>
        <w:t xml:space="preserve"> in a non-geostationary network if their characteristics are identical</w:t>
      </w:r>
      <w:r w:rsidR="00075554" w:rsidRPr="00141A83">
        <w:rPr>
          <w:rFonts w:asciiTheme="minorHAnsi" w:hAnsiTheme="minorHAnsi" w:cs="Times New Roman"/>
          <w:sz w:val="24"/>
          <w:szCs w:val="20"/>
          <w:lang w:val="en-GB"/>
        </w:rPr>
        <w:t>.</w:t>
      </w:r>
      <w:ins w:id="28" w:author="Matas, Attila" w:date="2016-07-08T17:59:00Z">
        <w:del w:id="29" w:author="Sakamoto, Mitsuhiro" w:date="2016-07-11T16:18:00Z">
          <w:r w:rsidRPr="00237D1C" w:rsidDel="008330C7">
            <w:rPr>
              <w:rFonts w:asciiTheme="minorHAnsi" w:hAnsiTheme="minorHAnsi" w:cs="Times New Roman"/>
              <w:sz w:val="24"/>
              <w:szCs w:val="20"/>
              <w:lang w:val="en-GB"/>
            </w:rPr>
            <w:delText xml:space="preserve"> </w:delText>
          </w:r>
        </w:del>
      </w:ins>
      <w:r w:rsidR="00075554">
        <w:rPr>
          <w:rFonts w:asciiTheme="minorHAnsi" w:hAnsiTheme="minorHAnsi" w:cs="Times New Roman"/>
          <w:sz w:val="24"/>
          <w:szCs w:val="20"/>
          <w:lang w:val="en-GB"/>
        </w:rPr>
        <w:t xml:space="preserve"> </w:t>
      </w:r>
    </w:p>
    <w:p w:rsidR="00D901DF" w:rsidRPr="00237D1C" w:rsidRDefault="00D901DF" w:rsidP="001A6F0B">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
      </w:pPr>
      <w:r w:rsidRPr="00237D1C">
        <w:rPr>
          <w:rFonts w:asciiTheme="minorHAnsi" w:hAnsiTheme="minorHAnsi" w:cs="Times New Roman"/>
          <w:sz w:val="24"/>
          <w:szCs w:val="20"/>
          <w:lang w:val="en-GB"/>
        </w:rPr>
        <w:t xml:space="preserve">On the basis of the above </w:t>
      </w:r>
      <w:r w:rsidRPr="001A6F0B">
        <w:rPr>
          <w:rFonts w:asciiTheme="minorHAnsi" w:hAnsiTheme="minorHAnsi" w:cs="Times New Roman"/>
          <w:sz w:val="24"/>
          <w:szCs w:val="20"/>
          <w:lang w:val="en-GB"/>
        </w:rPr>
        <w:t>the following parts of a space system</w:t>
      </w:r>
      <w:r w:rsidR="001A6F0B">
        <w:rPr>
          <w:rFonts w:asciiTheme="minorHAnsi" w:hAnsiTheme="minorHAnsi" w:cs="Times New Roman"/>
          <w:sz w:val="24"/>
          <w:szCs w:val="20"/>
          <w:lang w:val="en-GB"/>
        </w:rPr>
        <w:t xml:space="preserve"> </w:t>
      </w:r>
      <w:r w:rsidRPr="001A6F0B">
        <w:rPr>
          <w:rFonts w:asciiTheme="minorHAnsi" w:hAnsiTheme="minorHAnsi" w:cs="Times New Roman"/>
          <w:sz w:val="24"/>
          <w:szCs w:val="20"/>
          <w:lang w:val="en-GB"/>
        </w:rPr>
        <w:t>are considered as satellite networks:</w:t>
      </w:r>
    </w:p>
    <w:p w:rsidR="00D901DF" w:rsidRPr="00237D1C" w:rsidRDefault="00D901DF" w:rsidP="00D90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0"/>
          <w:lang w:val="en-GB"/>
        </w:rPr>
      </w:pPr>
      <w:r w:rsidRPr="00237D1C">
        <w:rPr>
          <w:rFonts w:asciiTheme="minorHAnsi" w:hAnsiTheme="minorHAnsi" w:cs="Times New Roman"/>
          <w:i/>
          <w:sz w:val="24"/>
          <w:szCs w:val="20"/>
          <w:lang w:val="en-GB"/>
        </w:rPr>
        <w:t>a)</w:t>
      </w:r>
      <w:r w:rsidRPr="00237D1C">
        <w:rPr>
          <w:rFonts w:asciiTheme="minorHAnsi" w:hAnsiTheme="minorHAnsi" w:cs="Times New Roman"/>
          <w:sz w:val="24"/>
          <w:szCs w:val="20"/>
          <w:lang w:val="en-GB"/>
        </w:rPr>
        <w:tab/>
        <w:t>a geostationary-satellite system using one satellite and two or more earth stations;</w:t>
      </w:r>
    </w:p>
    <w:p w:rsidR="00D901DF" w:rsidRPr="00237D1C" w:rsidRDefault="00D901DF" w:rsidP="00D90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0"/>
          <w:lang w:val="en-GB"/>
        </w:rPr>
      </w:pPr>
      <w:r w:rsidRPr="00237D1C">
        <w:rPr>
          <w:rFonts w:asciiTheme="minorHAnsi" w:hAnsiTheme="minorHAnsi" w:cs="Times New Roman"/>
          <w:i/>
          <w:sz w:val="24"/>
          <w:szCs w:val="20"/>
          <w:lang w:val="en-GB"/>
        </w:rPr>
        <w:t>b)</w:t>
      </w:r>
      <w:r w:rsidRPr="00237D1C">
        <w:rPr>
          <w:rFonts w:asciiTheme="minorHAnsi" w:hAnsiTheme="minorHAnsi" w:cs="Times New Roman"/>
          <w:sz w:val="24"/>
          <w:szCs w:val="20"/>
          <w:lang w:val="en-GB"/>
        </w:rPr>
        <w:tab/>
        <w:t xml:space="preserve">in the case of a geostationary-satellite system in which the radio link between two earth stations use two or more satellites communicating through </w:t>
      </w:r>
      <w:proofErr w:type="spellStart"/>
      <w:r w:rsidRPr="00237D1C">
        <w:rPr>
          <w:rFonts w:asciiTheme="minorHAnsi" w:hAnsiTheme="minorHAnsi" w:cs="Times New Roman"/>
          <w:sz w:val="24"/>
          <w:szCs w:val="20"/>
          <w:lang w:val="en-GB"/>
        </w:rPr>
        <w:t>intersatellite</w:t>
      </w:r>
      <w:proofErr w:type="spellEnd"/>
      <w:r w:rsidRPr="00237D1C">
        <w:rPr>
          <w:rFonts w:asciiTheme="minorHAnsi" w:hAnsiTheme="minorHAnsi" w:cs="Times New Roman"/>
          <w:sz w:val="24"/>
          <w:szCs w:val="20"/>
          <w:lang w:val="en-GB"/>
        </w:rPr>
        <w:t xml:space="preserve">-links, each satellite with its associated earth stations is considered as a separate network. The </w:t>
      </w:r>
      <w:proofErr w:type="spellStart"/>
      <w:r w:rsidRPr="00237D1C">
        <w:rPr>
          <w:rFonts w:asciiTheme="minorHAnsi" w:hAnsiTheme="minorHAnsi" w:cs="Times New Roman"/>
          <w:sz w:val="24"/>
          <w:szCs w:val="20"/>
          <w:lang w:val="en-GB"/>
        </w:rPr>
        <w:t>intersatellite</w:t>
      </w:r>
      <w:proofErr w:type="spellEnd"/>
      <w:r w:rsidRPr="00237D1C">
        <w:rPr>
          <w:rFonts w:asciiTheme="minorHAnsi" w:hAnsiTheme="minorHAnsi" w:cs="Times New Roman"/>
          <w:sz w:val="24"/>
          <w:szCs w:val="20"/>
          <w:lang w:val="en-GB"/>
        </w:rPr>
        <w:t xml:space="preserve"> links connecting these satellites are to be notified for each of the satellites of the system;</w:t>
      </w:r>
    </w:p>
    <w:p w:rsidR="00D901DF" w:rsidRPr="00A81309" w:rsidRDefault="00D90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0"/>
          <w:lang w:val="en-GB"/>
        </w:rPr>
      </w:pPr>
      <w:r w:rsidRPr="00237D1C">
        <w:rPr>
          <w:rFonts w:asciiTheme="minorHAnsi" w:hAnsiTheme="minorHAnsi" w:cs="Times New Roman"/>
          <w:i/>
          <w:sz w:val="24"/>
          <w:szCs w:val="20"/>
          <w:lang w:val="en-GB"/>
        </w:rPr>
        <w:t>c)</w:t>
      </w:r>
      <w:r w:rsidRPr="00237D1C">
        <w:rPr>
          <w:rFonts w:asciiTheme="minorHAnsi" w:hAnsiTheme="minorHAnsi" w:cs="Times New Roman"/>
          <w:sz w:val="24"/>
          <w:szCs w:val="20"/>
          <w:lang w:val="en-GB"/>
        </w:rPr>
        <w:tab/>
        <w:t>a non-</w:t>
      </w:r>
      <w:r w:rsidRPr="00A81309">
        <w:rPr>
          <w:rFonts w:asciiTheme="minorHAnsi" w:hAnsiTheme="minorHAnsi" w:cs="Times New Roman"/>
          <w:sz w:val="24"/>
          <w:szCs w:val="20"/>
          <w:lang w:val="en-GB"/>
        </w:rPr>
        <w:t>geostationary-satellite system composed of more than one satellite having identical characteristics</w:t>
      </w:r>
      <w:ins w:id="30" w:author="Matas, Attila" w:date="2016-07-08T18:03:00Z">
        <w:r w:rsidRPr="00A81309">
          <w:rPr>
            <w:rFonts w:asciiTheme="minorHAnsi" w:hAnsiTheme="minorHAnsi" w:cs="Times New Roman"/>
            <w:sz w:val="24"/>
            <w:szCs w:val="20"/>
            <w:lang w:val="en-GB"/>
          </w:rPr>
          <w:t xml:space="preserve"> </w:t>
        </w:r>
      </w:ins>
      <w:ins w:id="31" w:author="yvon henri" w:date="2016-07-14T16:18:00Z">
        <w:r w:rsidR="00A81309" w:rsidRPr="00A81309">
          <w:rPr>
            <w:rFonts w:asciiTheme="minorHAnsi" w:hAnsiTheme="minorHAnsi" w:cs="Times New Roman"/>
            <w:sz w:val="24"/>
            <w:szCs w:val="20"/>
            <w:lang w:val="en-GB"/>
            <w:rPrChange w:id="32" w:author="yvon henri" w:date="2016-07-14T16:19:00Z">
              <w:rPr>
                <w:rFonts w:asciiTheme="minorHAnsi" w:hAnsiTheme="minorHAnsi" w:cs="Times New Roman"/>
                <w:sz w:val="24"/>
                <w:szCs w:val="20"/>
                <w:highlight w:val="cyan"/>
                <w:lang w:val="en-GB"/>
              </w:rPr>
            </w:rPrChange>
          </w:rPr>
          <w:t>per</w:t>
        </w:r>
      </w:ins>
      <w:ins w:id="33" w:author="yvon henri" w:date="2016-07-14T16:14:00Z">
        <w:r w:rsidR="001A6F0B" w:rsidRPr="00A81309">
          <w:rPr>
            <w:rFonts w:asciiTheme="minorHAnsi" w:hAnsiTheme="minorHAnsi" w:cs="Times New Roman"/>
            <w:sz w:val="24"/>
            <w:szCs w:val="20"/>
            <w:lang w:val="en-GB"/>
            <w:rPrChange w:id="34" w:author="yvon henri" w:date="2016-07-14T16:19:00Z">
              <w:rPr>
                <w:rFonts w:asciiTheme="minorHAnsi" w:hAnsiTheme="minorHAnsi" w:cs="Times New Roman"/>
                <w:sz w:val="24"/>
                <w:szCs w:val="20"/>
                <w:highlight w:val="cyan"/>
                <w:lang w:val="en-GB"/>
              </w:rPr>
            </w:rPrChange>
          </w:rPr>
          <w:t xml:space="preserve"> orbital</w:t>
        </w:r>
      </w:ins>
      <w:ins w:id="35" w:author="Sakamoto, Mitsuhiro" w:date="2016-07-11T16:18:00Z">
        <w:r w:rsidR="008330C7" w:rsidRPr="00A81309">
          <w:rPr>
            <w:rFonts w:asciiTheme="minorHAnsi" w:hAnsiTheme="minorHAnsi" w:cs="Times New Roman"/>
            <w:sz w:val="24"/>
            <w:szCs w:val="20"/>
            <w:lang w:val="en-GB"/>
          </w:rPr>
          <w:t xml:space="preserve"> plane</w:t>
        </w:r>
      </w:ins>
      <w:r w:rsidRPr="00A81309">
        <w:rPr>
          <w:rFonts w:asciiTheme="minorHAnsi" w:hAnsiTheme="minorHAnsi" w:cs="Times New Roman"/>
          <w:sz w:val="24"/>
          <w:szCs w:val="20"/>
          <w:lang w:val="en-GB"/>
        </w:rPr>
        <w:t xml:space="preserve"> and for which </w:t>
      </w:r>
      <w:ins w:id="36" w:author="yvon henri" w:date="2016-07-14T16:17:00Z">
        <w:r w:rsidR="00A81309" w:rsidRPr="00A81309">
          <w:rPr>
            <w:rFonts w:asciiTheme="minorHAnsi" w:hAnsiTheme="minorHAnsi" w:cs="Times New Roman"/>
            <w:sz w:val="24"/>
            <w:szCs w:val="20"/>
            <w:lang w:val="en-GB"/>
            <w:rPrChange w:id="37" w:author="yvon henri" w:date="2016-07-14T16:19:00Z">
              <w:rPr>
                <w:rFonts w:asciiTheme="minorHAnsi" w:hAnsiTheme="minorHAnsi" w:cs="Times New Roman"/>
                <w:sz w:val="24"/>
                <w:szCs w:val="20"/>
                <w:highlight w:val="cyan"/>
                <w:lang w:val="en-GB"/>
              </w:rPr>
            </w:rPrChange>
          </w:rPr>
          <w:t xml:space="preserve"> </w:t>
        </w:r>
      </w:ins>
      <w:ins w:id="38" w:author="Matas, Attila" w:date="2016-07-08T18:04:00Z">
        <w:r w:rsidRPr="00A81309">
          <w:rPr>
            <w:rFonts w:asciiTheme="minorHAnsi" w:hAnsiTheme="minorHAnsi" w:cs="Times New Roman"/>
            <w:sz w:val="24"/>
            <w:szCs w:val="20"/>
            <w:lang w:val="en-GB"/>
          </w:rPr>
          <w:t>item A.4.</w:t>
        </w:r>
      </w:ins>
      <w:ins w:id="39" w:author="Matas, Attila" w:date="2016-07-08T18:05:00Z">
        <w:r w:rsidRPr="00A81309">
          <w:rPr>
            <w:rFonts w:asciiTheme="minorHAnsi" w:hAnsiTheme="minorHAnsi" w:cs="Times New Roman"/>
            <w:sz w:val="24"/>
            <w:szCs w:val="20"/>
            <w:lang w:val="en-GB"/>
          </w:rPr>
          <w:t xml:space="preserve">b.4.b </w:t>
        </w:r>
      </w:ins>
      <w:del w:id="40" w:author="Sakamoto, Mitsuhiro" w:date="2016-07-11T16:18:00Z">
        <w:r w:rsidRPr="00A81309" w:rsidDel="008330C7">
          <w:rPr>
            <w:rFonts w:asciiTheme="minorHAnsi" w:hAnsiTheme="minorHAnsi" w:cs="Times New Roman"/>
            <w:sz w:val="24"/>
            <w:szCs w:val="20"/>
            <w:lang w:val="en-GB"/>
          </w:rPr>
          <w:delText>§ A.4 </w:delText>
        </w:r>
        <w:r w:rsidRPr="00A81309" w:rsidDel="008330C7">
          <w:rPr>
            <w:rFonts w:asciiTheme="minorHAnsi" w:hAnsiTheme="minorHAnsi" w:cs="Times New Roman"/>
            <w:i/>
            <w:iCs/>
            <w:sz w:val="24"/>
            <w:szCs w:val="20"/>
            <w:lang w:val="en-GB"/>
          </w:rPr>
          <w:delText>b)</w:delText>
        </w:r>
        <w:r w:rsidRPr="00A81309" w:rsidDel="008330C7">
          <w:rPr>
            <w:rFonts w:asciiTheme="minorHAnsi" w:hAnsiTheme="minorHAnsi" w:cs="Times New Roman"/>
            <w:sz w:val="24"/>
            <w:szCs w:val="20"/>
            <w:lang w:val="en-GB"/>
          </w:rPr>
          <w:delText xml:space="preserve"> 4) </w:delText>
        </w:r>
      </w:del>
      <w:del w:id="41" w:author="yvon henri" w:date="2016-07-14T16:18:00Z">
        <w:r w:rsidRPr="00A81309" w:rsidDel="00A81309">
          <w:rPr>
            <w:rFonts w:asciiTheme="minorHAnsi" w:hAnsiTheme="minorHAnsi" w:cs="Times New Roman"/>
            <w:sz w:val="24"/>
            <w:szCs w:val="20"/>
            <w:lang w:val="en-GB"/>
          </w:rPr>
          <w:delText xml:space="preserve">of </w:delText>
        </w:r>
      </w:del>
      <w:ins w:id="42" w:author="yvon henri" w:date="2016-07-14T16:18:00Z">
        <w:r w:rsidR="00A81309" w:rsidRPr="00A81309">
          <w:rPr>
            <w:rFonts w:asciiTheme="minorHAnsi" w:hAnsiTheme="minorHAnsi" w:cs="Times New Roman"/>
            <w:sz w:val="24"/>
            <w:szCs w:val="20"/>
            <w:lang w:val="en-GB"/>
          </w:rPr>
          <w:t xml:space="preserve">in </w:t>
        </w:r>
      </w:ins>
      <w:r w:rsidRPr="00A81309">
        <w:rPr>
          <w:rFonts w:asciiTheme="minorHAnsi" w:hAnsiTheme="minorHAnsi" w:cs="Times New Roman"/>
          <w:sz w:val="24"/>
          <w:szCs w:val="20"/>
          <w:lang w:val="en-GB"/>
        </w:rPr>
        <w:t>Appendix </w:t>
      </w:r>
      <w:r w:rsidRPr="00A81309">
        <w:rPr>
          <w:rFonts w:asciiTheme="minorHAnsi" w:hAnsiTheme="minorHAnsi" w:cs="Times New Roman"/>
          <w:b/>
          <w:bCs/>
          <w:color w:val="000000"/>
          <w:sz w:val="24"/>
          <w:szCs w:val="20"/>
          <w:lang w:val="en-GB"/>
        </w:rPr>
        <w:t>4</w:t>
      </w:r>
      <w:r w:rsidRPr="00A81309">
        <w:rPr>
          <w:rFonts w:asciiTheme="minorHAnsi" w:hAnsiTheme="minorHAnsi" w:cs="Times New Roman"/>
          <w:sz w:val="24"/>
          <w:szCs w:val="20"/>
          <w:lang w:val="en-GB"/>
        </w:rPr>
        <w:t xml:space="preserve"> requires the indication of the number of satellites;</w:t>
      </w:r>
    </w:p>
    <w:p w:rsidR="00D901DF" w:rsidRPr="00A81309" w:rsidRDefault="00D901DF" w:rsidP="00D90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ins w:id="43" w:author="Sakamoto, Mitsuhiro" w:date="2016-07-13T15:25:00Z"/>
          <w:rFonts w:asciiTheme="minorHAnsi" w:hAnsiTheme="minorHAnsi" w:cs="Times New Roman"/>
          <w:sz w:val="24"/>
          <w:szCs w:val="20"/>
          <w:lang w:val="en-GB"/>
        </w:rPr>
      </w:pPr>
      <w:r w:rsidRPr="00A81309">
        <w:rPr>
          <w:rFonts w:asciiTheme="minorHAnsi" w:hAnsiTheme="minorHAnsi" w:cs="Times New Roman"/>
          <w:i/>
          <w:sz w:val="24"/>
          <w:szCs w:val="20"/>
          <w:lang w:val="en-GB"/>
        </w:rPr>
        <w:t>d)</w:t>
      </w:r>
      <w:r w:rsidRPr="00A81309">
        <w:rPr>
          <w:rFonts w:asciiTheme="minorHAnsi" w:hAnsiTheme="minorHAnsi" w:cs="Times New Roman"/>
          <w:sz w:val="24"/>
          <w:szCs w:val="20"/>
          <w:lang w:val="en-GB"/>
        </w:rPr>
        <w:tab/>
        <w:t>a combined system consisting of one geostationary satellite and a number of non-geostationary satellites.</w:t>
      </w:r>
    </w:p>
    <w:p w:rsidR="00762314" w:rsidRPr="00A81309" w:rsidRDefault="00762314">
      <w:pPr>
        <w:tabs>
          <w:tab w:val="clear" w:pos="794"/>
          <w:tab w:val="clear" w:pos="1191"/>
          <w:tab w:val="clear" w:pos="1588"/>
          <w:tab w:val="clear" w:pos="1985"/>
          <w:tab w:val="left" w:pos="1134"/>
          <w:tab w:val="left" w:pos="1871"/>
          <w:tab w:val="left" w:pos="2608"/>
          <w:tab w:val="left" w:pos="3345"/>
        </w:tabs>
        <w:spacing w:before="120" w:line="240" w:lineRule="auto"/>
        <w:rPr>
          <w:rFonts w:asciiTheme="minorHAnsi" w:hAnsiTheme="minorHAnsi" w:cs="Times New Roman"/>
          <w:i/>
          <w:sz w:val="24"/>
          <w:szCs w:val="20"/>
          <w:lang w:val="en-GB"/>
          <w:rPrChange w:id="44" w:author="yvon henri" w:date="2016-07-14T16:19:00Z">
            <w:rPr>
              <w:rFonts w:asciiTheme="minorHAnsi" w:hAnsiTheme="minorHAnsi" w:cs="Times New Roman"/>
              <w:sz w:val="24"/>
              <w:szCs w:val="20"/>
              <w:lang w:val="en-GB"/>
            </w:rPr>
          </w:rPrChange>
        </w:rPr>
        <w:pPrChange w:id="45" w:author="yvon henri" w:date="2016-07-15T09:34:00Z">
          <w:pPr>
            <w:tabs>
              <w:tab w:val="clear" w:pos="794"/>
              <w:tab w:val="clear" w:pos="1191"/>
              <w:tab w:val="clear" w:pos="1588"/>
              <w:tab w:val="clear" w:pos="1985"/>
              <w:tab w:val="left" w:pos="1134"/>
              <w:tab w:val="left" w:pos="1871"/>
              <w:tab w:val="left" w:pos="2608"/>
              <w:tab w:val="left" w:pos="3345"/>
            </w:tabs>
            <w:spacing w:before="120" w:line="240" w:lineRule="auto"/>
            <w:ind w:left="454" w:hanging="454"/>
          </w:pPr>
        </w:pPrChange>
      </w:pPr>
      <w:ins w:id="46" w:author="Sakamoto, Mitsuhiro" w:date="2016-07-13T15:25:00Z">
        <w:r w:rsidRPr="00A81309">
          <w:rPr>
            <w:rFonts w:asciiTheme="minorHAnsi" w:hAnsiTheme="minorHAnsi" w:cs="Times New Roman"/>
            <w:i/>
            <w:sz w:val="24"/>
            <w:szCs w:val="20"/>
            <w:lang w:val="en-GB"/>
          </w:rPr>
          <w:t>(</w:t>
        </w:r>
      </w:ins>
      <w:ins w:id="47" w:author="yvon henri" w:date="2016-07-14T16:20:00Z">
        <w:r w:rsidR="00A81309" w:rsidRPr="00A81309">
          <w:rPr>
            <w:rFonts w:asciiTheme="minorHAnsi" w:hAnsiTheme="minorHAnsi" w:cs="Times New Roman"/>
            <w:i/>
            <w:sz w:val="24"/>
            <w:szCs w:val="20"/>
            <w:lang w:val="en-GB"/>
          </w:rPr>
          <w:t>See</w:t>
        </w:r>
      </w:ins>
      <w:ins w:id="48" w:author="Sakamoto, Mitsuhiro" w:date="2016-07-13T15:25:00Z">
        <w:r w:rsidRPr="00A81309">
          <w:rPr>
            <w:rFonts w:asciiTheme="minorHAnsi" w:hAnsiTheme="minorHAnsi" w:cs="Times New Roman"/>
            <w:i/>
            <w:sz w:val="24"/>
            <w:szCs w:val="20"/>
            <w:lang w:val="en-GB"/>
          </w:rPr>
          <w:t xml:space="preserve"> also </w:t>
        </w:r>
      </w:ins>
      <w:ins w:id="49" w:author="Sakamoto, Mitsuhiro" w:date="2016-07-13T15:26:00Z">
        <w:r w:rsidRPr="00A81309">
          <w:rPr>
            <w:rFonts w:asciiTheme="minorHAnsi" w:hAnsiTheme="minorHAnsi" w:cs="Times New Roman"/>
            <w:i/>
            <w:sz w:val="24"/>
            <w:szCs w:val="20"/>
            <w:lang w:val="en-GB"/>
          </w:rPr>
          <w:t xml:space="preserve">comments under </w:t>
        </w:r>
      </w:ins>
      <w:ins w:id="50" w:author="Sakamoto, Mitsuhiro" w:date="2016-07-13T15:29:00Z">
        <w:r w:rsidRPr="00A81309">
          <w:rPr>
            <w:rFonts w:asciiTheme="minorHAnsi" w:hAnsiTheme="minorHAnsi" w:cs="Times New Roman"/>
            <w:i/>
            <w:sz w:val="24"/>
            <w:szCs w:val="20"/>
            <w:lang w:val="en-GB"/>
          </w:rPr>
          <w:t xml:space="preserve">§3.11 and §4.3 </w:t>
        </w:r>
      </w:ins>
      <w:ins w:id="51" w:author="Sakamoto, Mitsuhiro" w:date="2016-07-13T15:26:00Z">
        <w:r w:rsidRPr="00A81309">
          <w:rPr>
            <w:rFonts w:asciiTheme="minorHAnsi" w:hAnsiTheme="minorHAnsi" w:cs="Times New Roman"/>
            <w:i/>
            <w:sz w:val="24"/>
            <w:szCs w:val="20"/>
            <w:lang w:val="en-GB"/>
          </w:rPr>
          <w:t>the Rules of Procedure concerning</w:t>
        </w:r>
      </w:ins>
      <w:ins w:id="52" w:author="Sakamoto, Mitsuhiro" w:date="2016-07-13T15:29:00Z">
        <w:r w:rsidRPr="00A81309">
          <w:rPr>
            <w:rFonts w:asciiTheme="minorHAnsi" w:hAnsiTheme="minorHAnsi"/>
            <w:b/>
            <w:bCs/>
            <w:sz w:val="28"/>
            <w:szCs w:val="28"/>
          </w:rPr>
          <w:t xml:space="preserve"> </w:t>
        </w:r>
        <w:r w:rsidRPr="00A81309">
          <w:rPr>
            <w:rFonts w:asciiTheme="minorHAnsi" w:hAnsiTheme="minorHAnsi" w:cs="Times New Roman"/>
            <w:i/>
            <w:sz w:val="24"/>
            <w:szCs w:val="20"/>
            <w:lang w:val="en-GB"/>
            <w:rPrChange w:id="53" w:author="yvon henri" w:date="2016-07-14T16:19:00Z">
              <w:rPr>
                <w:rFonts w:asciiTheme="minorHAnsi" w:hAnsiTheme="minorHAnsi"/>
                <w:b/>
                <w:bCs/>
                <w:sz w:val="28"/>
                <w:szCs w:val="28"/>
              </w:rPr>
            </w:rPrChange>
          </w:rPr>
          <w:t xml:space="preserve">the </w:t>
        </w:r>
        <w:proofErr w:type="spellStart"/>
        <w:r w:rsidRPr="00A81309">
          <w:rPr>
            <w:rFonts w:asciiTheme="minorHAnsi" w:hAnsiTheme="minorHAnsi" w:cs="Times New Roman"/>
            <w:i/>
            <w:sz w:val="24"/>
            <w:szCs w:val="20"/>
            <w:lang w:val="en-GB"/>
            <w:rPrChange w:id="54" w:author="yvon henri" w:date="2016-07-14T16:19:00Z">
              <w:rPr>
                <w:rFonts w:asciiTheme="minorHAnsi" w:hAnsiTheme="minorHAnsi"/>
                <w:b/>
                <w:bCs/>
                <w:sz w:val="28"/>
                <w:szCs w:val="28"/>
              </w:rPr>
            </w:rPrChange>
          </w:rPr>
          <w:t>Receivability</w:t>
        </w:r>
        <w:proofErr w:type="spellEnd"/>
        <w:r w:rsidRPr="00A81309">
          <w:rPr>
            <w:rFonts w:asciiTheme="minorHAnsi" w:hAnsiTheme="minorHAnsi" w:cs="Times New Roman"/>
            <w:i/>
            <w:sz w:val="24"/>
            <w:szCs w:val="20"/>
            <w:lang w:val="en-GB"/>
            <w:rPrChange w:id="55" w:author="yvon henri" w:date="2016-07-14T16:19:00Z">
              <w:rPr>
                <w:rFonts w:asciiTheme="minorHAnsi" w:hAnsiTheme="minorHAnsi"/>
                <w:b/>
                <w:bCs/>
                <w:sz w:val="28"/>
                <w:szCs w:val="28"/>
              </w:rPr>
            </w:rPrChange>
          </w:rPr>
          <w:t xml:space="preserve"> of forms of notice</w:t>
        </w:r>
        <w:r w:rsidRPr="00A81309">
          <w:rPr>
            <w:rFonts w:asciiTheme="minorHAnsi" w:hAnsiTheme="minorHAnsi" w:cs="Times New Roman"/>
            <w:i/>
            <w:sz w:val="24"/>
            <w:szCs w:val="20"/>
            <w:lang w:val="en-GB"/>
          </w:rPr>
          <w:t>)</w:t>
        </w:r>
      </w:ins>
    </w:p>
    <w:p w:rsidR="00D901DF" w:rsidRPr="00EC4836" w:rsidRDefault="00D901DF" w:rsidP="00A81309">
      <w:pPr>
        <w:tabs>
          <w:tab w:val="clear" w:pos="794"/>
          <w:tab w:val="clear" w:pos="1191"/>
          <w:tab w:val="clear" w:pos="1588"/>
          <w:tab w:val="clear" w:pos="1985"/>
          <w:tab w:val="left" w:pos="1134"/>
          <w:tab w:val="left" w:pos="1871"/>
          <w:tab w:val="left" w:pos="2268"/>
        </w:tabs>
        <w:spacing w:before="200" w:line="270" w:lineRule="exact"/>
        <w:rPr>
          <w:rFonts w:asciiTheme="minorHAnsi" w:hAnsiTheme="minorHAnsi" w:cs="Times New Roman"/>
          <w:i/>
          <w:iCs/>
          <w:sz w:val="24"/>
          <w:szCs w:val="24"/>
          <w:lang w:val="en-GB"/>
        </w:rPr>
      </w:pPr>
      <w:r w:rsidRPr="00AD4EA0">
        <w:rPr>
          <w:rFonts w:asciiTheme="minorHAnsi" w:hAnsiTheme="minorHAnsi" w:cs="Times New Roman"/>
          <w:b/>
          <w:bCs/>
          <w:i/>
          <w:sz w:val="24"/>
          <w:szCs w:val="20"/>
          <w:lang w:val="en-GB"/>
        </w:rPr>
        <w:t>Reasons</w:t>
      </w:r>
      <w:r w:rsidRPr="00AD4EA0">
        <w:rPr>
          <w:rFonts w:asciiTheme="minorHAnsi" w:hAnsiTheme="minorHAnsi" w:cs="Times New Roman"/>
          <w:i/>
          <w:sz w:val="24"/>
          <w:szCs w:val="20"/>
          <w:lang w:val="en-GB"/>
        </w:rPr>
        <w:t xml:space="preserve">: WRC-15 decision - suppression of </w:t>
      </w:r>
      <w:r w:rsidRPr="00EC4836">
        <w:rPr>
          <w:rFonts w:asciiTheme="minorHAnsi" w:hAnsiTheme="minorHAnsi" w:cs="Times New Roman"/>
          <w:i/>
          <w:iCs/>
          <w:sz w:val="24"/>
          <w:szCs w:val="24"/>
          <w:lang w:val="en-GB"/>
        </w:rPr>
        <w:t>API procedure for satellite systems that are subject to coordination procedure under Article 9.</w:t>
      </w:r>
      <w:r w:rsidR="007E663C" w:rsidRPr="00EC4836">
        <w:rPr>
          <w:rFonts w:asciiTheme="minorHAnsi" w:hAnsiTheme="minorHAnsi" w:cs="Times New Roman"/>
          <w:i/>
          <w:iCs/>
          <w:sz w:val="24"/>
          <w:szCs w:val="24"/>
          <w:lang w:val="en-GB"/>
        </w:rPr>
        <w:t xml:space="preserve"> </w:t>
      </w:r>
      <w:r w:rsidR="00A81309" w:rsidRPr="00EC4836">
        <w:rPr>
          <w:rFonts w:asciiTheme="minorHAnsi" w:hAnsiTheme="minorHAnsi" w:cs="Times New Roman"/>
          <w:i/>
          <w:iCs/>
          <w:sz w:val="24"/>
          <w:szCs w:val="24"/>
          <w:lang w:val="en-GB"/>
        </w:rPr>
        <w:t>Clarification of the notion of non-GSO satellite systems.</w:t>
      </w:r>
    </w:p>
    <w:p w:rsidR="00217D27" w:rsidRPr="00237D1C" w:rsidRDefault="00D901DF" w:rsidP="004A7444">
      <w:pPr>
        <w:spacing w:before="120"/>
        <w:rPr>
          <w:rFonts w:asciiTheme="minorHAnsi" w:hAnsiTheme="minorHAnsi"/>
          <w:i/>
          <w:iCs/>
          <w:sz w:val="24"/>
          <w:szCs w:val="24"/>
        </w:rPr>
      </w:pPr>
      <w:r w:rsidRPr="00EC4836">
        <w:rPr>
          <w:rFonts w:asciiTheme="minorHAnsi" w:hAnsiTheme="minorHAnsi" w:cs="Times New Roman"/>
          <w:i/>
          <w:iCs/>
          <w:sz w:val="24"/>
          <w:szCs w:val="20"/>
          <w:lang w:val="en-GB"/>
        </w:rPr>
        <w:t>Effective date of application of the Rule: 1</w:t>
      </w:r>
      <w:r w:rsidRPr="00EC4836">
        <w:rPr>
          <w:rFonts w:asciiTheme="minorHAnsi" w:hAnsiTheme="minorHAnsi" w:cs="Times New Roman"/>
          <w:i/>
          <w:iCs/>
          <w:sz w:val="24"/>
          <w:szCs w:val="20"/>
          <w:vertAlign w:val="superscript"/>
          <w:lang w:val="en-GB"/>
        </w:rPr>
        <w:t>st</w:t>
      </w:r>
      <w:r w:rsidRPr="00EC4836">
        <w:rPr>
          <w:rFonts w:asciiTheme="minorHAnsi" w:hAnsiTheme="minorHAnsi" w:cs="Times New Roman"/>
          <w:i/>
          <w:iCs/>
          <w:sz w:val="24"/>
          <w:szCs w:val="20"/>
          <w:lang w:val="en-GB"/>
        </w:rPr>
        <w:t xml:space="preserve"> January 2017</w:t>
      </w:r>
    </w:p>
    <w:p w:rsidR="0028481E" w:rsidRDefault="0028481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bCs/>
          <w:caps/>
          <w:sz w:val="24"/>
          <w:szCs w:val="24"/>
          <w:lang w:val="en-GB"/>
        </w:rPr>
      </w:pPr>
      <w:r>
        <w:rPr>
          <w:rFonts w:asciiTheme="minorHAnsi" w:hAnsiTheme="minorHAnsi"/>
          <w:b/>
          <w:bCs/>
          <w:sz w:val="24"/>
          <w:szCs w:val="24"/>
        </w:rPr>
        <w:br w:type="page"/>
      </w:r>
    </w:p>
    <w:p w:rsidR="00CB050A" w:rsidRPr="00CB050A" w:rsidRDefault="00CB050A" w:rsidP="00CB050A">
      <w:pPr>
        <w:pStyle w:val="AnnexNo"/>
        <w:rPr>
          <w:rFonts w:asciiTheme="minorHAnsi" w:hAnsiTheme="minorHAnsi"/>
          <w:b/>
          <w:bCs/>
          <w:sz w:val="24"/>
          <w:szCs w:val="24"/>
        </w:rPr>
      </w:pPr>
      <w:r w:rsidRPr="00CB050A">
        <w:rPr>
          <w:rFonts w:asciiTheme="minorHAnsi" w:hAnsiTheme="minorHAnsi"/>
          <w:b/>
          <w:bCs/>
          <w:sz w:val="24"/>
          <w:szCs w:val="24"/>
        </w:rPr>
        <w:lastRenderedPageBreak/>
        <w:t>Rules concerning</w:t>
      </w:r>
    </w:p>
    <w:p w:rsidR="00CB050A" w:rsidRPr="00CB050A" w:rsidRDefault="00CB050A" w:rsidP="00CB050A">
      <w:pPr>
        <w:tabs>
          <w:tab w:val="left" w:pos="3093"/>
          <w:tab w:val="center" w:pos="4680"/>
        </w:tabs>
        <w:jc w:val="center"/>
        <w:rPr>
          <w:rFonts w:asciiTheme="minorHAnsi" w:hAnsiTheme="minorHAnsi"/>
          <w:b/>
          <w:bCs/>
          <w:sz w:val="24"/>
          <w:szCs w:val="24"/>
        </w:rPr>
      </w:pPr>
      <w:r w:rsidRPr="00CB050A">
        <w:rPr>
          <w:rFonts w:asciiTheme="minorHAnsi" w:hAnsiTheme="minorHAnsi"/>
          <w:b/>
          <w:bCs/>
          <w:sz w:val="24"/>
          <w:szCs w:val="24"/>
        </w:rPr>
        <w:t>ARTICLE 5 of the RR</w:t>
      </w:r>
    </w:p>
    <w:p w:rsidR="00CB050A" w:rsidRPr="001407B8" w:rsidRDefault="00CB050A" w:rsidP="00CB050A">
      <w:pPr>
        <w:tabs>
          <w:tab w:val="left" w:pos="3093"/>
          <w:tab w:val="center" w:pos="4680"/>
        </w:tabs>
        <w:jc w:val="center"/>
        <w:rPr>
          <w:rFonts w:asciiTheme="minorHAnsi" w:hAnsiTheme="minorHAnsi"/>
          <w:b/>
          <w:bCs/>
        </w:rPr>
      </w:pPr>
    </w:p>
    <w:p w:rsidR="00CB050A" w:rsidRPr="00CB050A" w:rsidRDefault="00CB050A" w:rsidP="00CB050A">
      <w:pPr>
        <w:rPr>
          <w:rFonts w:asciiTheme="minorHAnsi" w:hAnsiTheme="minorHAnsi" w:cstheme="majorBidi"/>
          <w:b/>
          <w:bCs/>
          <w:sz w:val="24"/>
          <w:szCs w:val="24"/>
        </w:rPr>
      </w:pPr>
      <w:r w:rsidRPr="00CB050A">
        <w:rPr>
          <w:rFonts w:asciiTheme="minorHAnsi" w:hAnsiTheme="minorHAnsi" w:cstheme="majorBidi"/>
          <w:b/>
          <w:bCs/>
          <w:sz w:val="24"/>
          <w:szCs w:val="24"/>
        </w:rPr>
        <w:t>ADD</w:t>
      </w:r>
    </w:p>
    <w:p w:rsidR="00CB050A" w:rsidRPr="00CB050A" w:rsidRDefault="009547F6" w:rsidP="009547F6">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outlineLvl w:val="7"/>
        <w:rPr>
          <w:rFonts w:asciiTheme="minorHAnsi" w:hAnsiTheme="minorHAnsi" w:cs="Times New Roman"/>
          <w:b/>
          <w:sz w:val="24"/>
          <w:szCs w:val="24"/>
          <w:lang w:val="en-GB"/>
        </w:rPr>
      </w:pPr>
      <w:r>
        <w:rPr>
          <w:rFonts w:asciiTheme="minorHAnsi" w:hAnsiTheme="minorHAnsi" w:cs="Times New Roman"/>
          <w:b/>
          <w:sz w:val="24"/>
          <w:szCs w:val="24"/>
          <w:lang w:val="en-GB"/>
        </w:rPr>
        <w:t xml:space="preserve">5.509D </w:t>
      </w:r>
      <w:r w:rsidR="00CB050A" w:rsidRPr="00CB050A">
        <w:rPr>
          <w:rFonts w:asciiTheme="minorHAnsi" w:hAnsiTheme="minorHAnsi" w:cs="Times New Roman"/>
          <w:b/>
          <w:sz w:val="24"/>
          <w:szCs w:val="24"/>
          <w:lang w:val="en-GB"/>
        </w:rPr>
        <w:t>and 5.509E</w:t>
      </w:r>
    </w:p>
    <w:p w:rsidR="00CB050A" w:rsidRPr="009547F6" w:rsidRDefault="00CB050A">
      <w:pPr>
        <w:rPr>
          <w:rStyle w:val="Appref0"/>
          <w:rFonts w:asciiTheme="minorHAnsi" w:hAnsiTheme="minorHAnsi"/>
          <w:bCs/>
          <w:color w:val="000000"/>
          <w:sz w:val="24"/>
          <w:szCs w:val="24"/>
        </w:rPr>
      </w:pPr>
      <w:r w:rsidRPr="009547F6">
        <w:rPr>
          <w:rFonts w:asciiTheme="minorHAnsi" w:hAnsiTheme="minorHAnsi" w:cs="Times New Roman"/>
          <w:color w:val="000000"/>
          <w:sz w:val="24"/>
          <w:szCs w:val="24"/>
        </w:rPr>
        <w:t xml:space="preserve">When an administration submits a notification or a request for coordination of a space station satellite network that includes a frequency assignment  which is subject to Resolutions </w:t>
      </w:r>
      <w:r w:rsidRPr="009547F6">
        <w:rPr>
          <w:rFonts w:asciiTheme="minorHAnsi" w:hAnsiTheme="minorHAnsi" w:cs="Times New Roman"/>
          <w:b/>
          <w:bCs/>
          <w:color w:val="000000"/>
          <w:sz w:val="24"/>
          <w:szCs w:val="24"/>
        </w:rPr>
        <w:t>163 (WRC-</w:t>
      </w:r>
      <w:r w:rsidR="003C4145">
        <w:rPr>
          <w:rFonts w:asciiTheme="minorHAnsi" w:hAnsiTheme="minorHAnsi" w:cs="Times New Roman"/>
          <w:b/>
          <w:bCs/>
          <w:color w:val="000000"/>
          <w:sz w:val="24"/>
          <w:szCs w:val="24"/>
        </w:rPr>
        <w:t>15</w:t>
      </w:r>
      <w:r w:rsidRPr="009547F6">
        <w:rPr>
          <w:rFonts w:asciiTheme="minorHAnsi" w:hAnsiTheme="minorHAnsi" w:cs="Times New Roman"/>
          <w:b/>
          <w:bCs/>
          <w:color w:val="000000"/>
          <w:sz w:val="24"/>
          <w:szCs w:val="24"/>
        </w:rPr>
        <w:t>)</w:t>
      </w:r>
      <w:r w:rsidRPr="009547F6">
        <w:rPr>
          <w:rFonts w:asciiTheme="minorHAnsi" w:hAnsiTheme="minorHAnsi" w:cs="Times New Roman"/>
          <w:color w:val="000000"/>
          <w:sz w:val="24"/>
          <w:szCs w:val="24"/>
        </w:rPr>
        <w:t xml:space="preserve"> or </w:t>
      </w:r>
      <w:r w:rsidRPr="009547F6">
        <w:rPr>
          <w:rFonts w:asciiTheme="minorHAnsi" w:hAnsiTheme="minorHAnsi" w:cs="Times New Roman"/>
          <w:b/>
          <w:bCs/>
          <w:color w:val="000000"/>
          <w:sz w:val="24"/>
          <w:szCs w:val="24"/>
        </w:rPr>
        <w:t>164 (WRC-</w:t>
      </w:r>
      <w:r w:rsidR="003C4145">
        <w:rPr>
          <w:rFonts w:asciiTheme="minorHAnsi" w:hAnsiTheme="minorHAnsi" w:cs="Times New Roman"/>
          <w:b/>
          <w:bCs/>
          <w:color w:val="000000"/>
          <w:sz w:val="24"/>
          <w:szCs w:val="24"/>
        </w:rPr>
        <w:t>15</w:t>
      </w:r>
      <w:r w:rsidRPr="009547F6">
        <w:rPr>
          <w:rFonts w:asciiTheme="minorHAnsi" w:hAnsiTheme="minorHAnsi" w:cs="Times New Roman"/>
          <w:b/>
          <w:bCs/>
          <w:color w:val="000000"/>
          <w:sz w:val="24"/>
          <w:szCs w:val="24"/>
        </w:rPr>
        <w:t>)</w:t>
      </w:r>
      <w:r w:rsidRPr="009547F6">
        <w:rPr>
          <w:rFonts w:asciiTheme="minorHAnsi" w:hAnsiTheme="minorHAnsi" w:cs="Times New Roman"/>
          <w:color w:val="000000"/>
          <w:sz w:val="24"/>
          <w:szCs w:val="24"/>
        </w:rPr>
        <w:t xml:space="preserve">, the notice should include a commitment by the administration, as required under </w:t>
      </w:r>
      <w:r w:rsidRPr="009547F6">
        <w:rPr>
          <w:rStyle w:val="Appref0"/>
          <w:rFonts w:asciiTheme="minorHAnsi" w:hAnsiTheme="minorHAnsi"/>
          <w:bCs/>
          <w:color w:val="000000"/>
          <w:sz w:val="24"/>
          <w:szCs w:val="24"/>
        </w:rPr>
        <w:t xml:space="preserve">§ A.16 </w:t>
      </w:r>
      <w:r w:rsidRPr="009547F6">
        <w:rPr>
          <w:rStyle w:val="Appref0"/>
          <w:rFonts w:asciiTheme="minorHAnsi" w:hAnsiTheme="minorHAnsi"/>
          <w:bCs/>
          <w:i/>
          <w:iCs/>
          <w:color w:val="000000"/>
          <w:sz w:val="24"/>
          <w:szCs w:val="24"/>
        </w:rPr>
        <w:t xml:space="preserve">c) </w:t>
      </w:r>
      <w:r w:rsidRPr="009547F6">
        <w:rPr>
          <w:rStyle w:val="Appref0"/>
          <w:rFonts w:asciiTheme="minorHAnsi" w:hAnsiTheme="minorHAnsi"/>
          <w:bCs/>
          <w:color w:val="000000"/>
          <w:sz w:val="24"/>
          <w:szCs w:val="24"/>
        </w:rPr>
        <w:t xml:space="preserve">of </w:t>
      </w:r>
      <w:r w:rsidRPr="009547F6">
        <w:rPr>
          <w:rFonts w:asciiTheme="minorHAnsi" w:hAnsiTheme="minorHAnsi" w:cs="Times New Roman"/>
          <w:color w:val="000000"/>
          <w:sz w:val="24"/>
          <w:szCs w:val="24"/>
        </w:rPr>
        <w:t xml:space="preserve">Annex 2 to Appendix </w:t>
      </w:r>
      <w:r w:rsidRPr="009547F6">
        <w:rPr>
          <w:rStyle w:val="Appref"/>
          <w:rFonts w:asciiTheme="minorHAnsi" w:hAnsiTheme="minorHAnsi" w:cs="Times New Roman"/>
          <w:b/>
          <w:color w:val="000000"/>
          <w:sz w:val="24"/>
          <w:szCs w:val="24"/>
        </w:rPr>
        <w:t xml:space="preserve">4, </w:t>
      </w:r>
      <w:r w:rsidRPr="009547F6">
        <w:rPr>
          <w:rStyle w:val="Appref0"/>
          <w:rFonts w:asciiTheme="minorHAnsi" w:hAnsiTheme="minorHAnsi"/>
          <w:bCs/>
          <w:color w:val="000000"/>
          <w:sz w:val="24"/>
          <w:szCs w:val="24"/>
        </w:rPr>
        <w:t xml:space="preserve"> indicating that the earth station associated with the filed satellite network will meet the separation distance as specified in No. </w:t>
      </w:r>
      <w:r w:rsidRPr="009547F6">
        <w:rPr>
          <w:rStyle w:val="Appref0"/>
          <w:rFonts w:asciiTheme="minorHAnsi" w:hAnsiTheme="minorHAnsi"/>
          <w:b/>
          <w:color w:val="000000"/>
          <w:sz w:val="24"/>
          <w:szCs w:val="24"/>
        </w:rPr>
        <w:t>5.509E</w:t>
      </w:r>
      <w:r w:rsidRPr="009547F6">
        <w:rPr>
          <w:rStyle w:val="Appref0"/>
          <w:rFonts w:asciiTheme="minorHAnsi" w:hAnsiTheme="minorHAnsi"/>
          <w:bCs/>
          <w:color w:val="000000"/>
          <w:sz w:val="24"/>
          <w:szCs w:val="24"/>
        </w:rPr>
        <w:t xml:space="preserve"> and the power flux-density limits as specified in No. </w:t>
      </w:r>
      <w:r w:rsidRPr="009547F6">
        <w:rPr>
          <w:rStyle w:val="Appref0"/>
          <w:rFonts w:asciiTheme="minorHAnsi" w:hAnsiTheme="minorHAnsi"/>
          <w:b/>
          <w:color w:val="000000"/>
          <w:sz w:val="24"/>
          <w:szCs w:val="24"/>
        </w:rPr>
        <w:t>5.509D</w:t>
      </w:r>
      <w:r w:rsidRPr="009547F6">
        <w:rPr>
          <w:rStyle w:val="Appref0"/>
          <w:rFonts w:asciiTheme="minorHAnsi" w:hAnsiTheme="minorHAnsi"/>
          <w:bCs/>
          <w:color w:val="000000"/>
          <w:sz w:val="24"/>
          <w:szCs w:val="24"/>
        </w:rPr>
        <w:t>.</w:t>
      </w:r>
    </w:p>
    <w:p w:rsidR="00CB050A" w:rsidRPr="009547F6" w:rsidRDefault="00CB050A" w:rsidP="00D73475">
      <w:pPr>
        <w:rPr>
          <w:rFonts w:asciiTheme="minorHAnsi" w:hAnsiTheme="minorHAnsi" w:cs="Times New Roman"/>
          <w:sz w:val="24"/>
          <w:szCs w:val="24"/>
        </w:rPr>
      </w:pPr>
      <w:r w:rsidRPr="009547F6">
        <w:rPr>
          <w:rFonts w:asciiTheme="minorHAnsi" w:hAnsiTheme="minorHAnsi" w:cs="Times New Roman"/>
          <w:sz w:val="24"/>
          <w:szCs w:val="24"/>
        </w:rPr>
        <w:t xml:space="preserve">The Board decided to instruct the Bureau to </w:t>
      </w:r>
      <w:r w:rsidR="00D73475">
        <w:rPr>
          <w:rFonts w:asciiTheme="minorHAnsi" w:hAnsiTheme="minorHAnsi" w:cs="Times New Roman"/>
          <w:sz w:val="24"/>
          <w:szCs w:val="24"/>
        </w:rPr>
        <w:t>use</w:t>
      </w:r>
      <w:r w:rsidR="00A81309">
        <w:rPr>
          <w:rFonts w:asciiTheme="minorHAnsi" w:hAnsiTheme="minorHAnsi" w:cs="Times New Roman"/>
          <w:sz w:val="24"/>
          <w:szCs w:val="24"/>
        </w:rPr>
        <w:t xml:space="preserve"> </w:t>
      </w:r>
      <w:r w:rsidR="00AE284D">
        <w:rPr>
          <w:rFonts w:asciiTheme="minorHAnsi" w:hAnsiTheme="minorHAnsi" w:cs="Times New Roman"/>
          <w:sz w:val="24"/>
          <w:szCs w:val="24"/>
        </w:rPr>
        <w:t>the commitment</w:t>
      </w:r>
      <w:r w:rsidR="00A81309">
        <w:rPr>
          <w:rFonts w:asciiTheme="minorHAnsi" w:hAnsiTheme="minorHAnsi" w:cs="Times New Roman"/>
          <w:sz w:val="24"/>
          <w:szCs w:val="24"/>
        </w:rPr>
        <w:t xml:space="preserve"> under </w:t>
      </w:r>
      <w:r w:rsidRPr="009547F6">
        <w:rPr>
          <w:rStyle w:val="Appref0"/>
          <w:rFonts w:asciiTheme="minorHAnsi" w:hAnsiTheme="minorHAnsi"/>
          <w:bCs/>
          <w:color w:val="000000"/>
          <w:sz w:val="24"/>
          <w:szCs w:val="24"/>
        </w:rPr>
        <w:t xml:space="preserve">§ A.16 </w:t>
      </w:r>
      <w:r w:rsidRPr="009547F6">
        <w:rPr>
          <w:rStyle w:val="Appref0"/>
          <w:rFonts w:asciiTheme="minorHAnsi" w:hAnsiTheme="minorHAnsi"/>
          <w:bCs/>
          <w:i/>
          <w:iCs/>
          <w:color w:val="000000"/>
          <w:sz w:val="24"/>
          <w:szCs w:val="24"/>
        </w:rPr>
        <w:t>c)</w:t>
      </w:r>
      <w:r w:rsidRPr="009547F6">
        <w:rPr>
          <w:rFonts w:asciiTheme="minorHAnsi" w:hAnsiTheme="minorHAnsi" w:cs="Times New Roman"/>
          <w:sz w:val="24"/>
          <w:szCs w:val="24"/>
        </w:rPr>
        <w:t xml:space="preserve"> in its examination under No.</w:t>
      </w:r>
      <w:r w:rsidRPr="009547F6">
        <w:rPr>
          <w:rFonts w:asciiTheme="minorHAnsi" w:hAnsiTheme="minorHAnsi" w:cs="Times New Roman"/>
          <w:b/>
          <w:bCs/>
          <w:sz w:val="24"/>
          <w:szCs w:val="24"/>
        </w:rPr>
        <w:t xml:space="preserve">9.35/11.31 </w:t>
      </w:r>
      <w:r w:rsidRPr="009547F6">
        <w:rPr>
          <w:rFonts w:asciiTheme="minorHAnsi" w:hAnsiTheme="minorHAnsi" w:cs="Times New Roman"/>
          <w:sz w:val="24"/>
          <w:szCs w:val="24"/>
        </w:rPr>
        <w:t xml:space="preserve">of a frequency assignment of a satellite network with respect to its conformity with No. </w:t>
      </w:r>
      <w:r w:rsidRPr="009547F6">
        <w:rPr>
          <w:rFonts w:asciiTheme="minorHAnsi" w:hAnsiTheme="minorHAnsi" w:cs="Times New Roman"/>
          <w:b/>
          <w:bCs/>
          <w:sz w:val="24"/>
          <w:szCs w:val="24"/>
        </w:rPr>
        <w:t>5.509D</w:t>
      </w:r>
      <w:r w:rsidRPr="009547F6">
        <w:rPr>
          <w:rFonts w:asciiTheme="minorHAnsi" w:hAnsiTheme="minorHAnsi" w:cs="Times New Roman"/>
          <w:sz w:val="24"/>
          <w:szCs w:val="24"/>
        </w:rPr>
        <w:t xml:space="preserve"> and No. </w:t>
      </w:r>
      <w:r w:rsidRPr="009547F6">
        <w:rPr>
          <w:rFonts w:asciiTheme="minorHAnsi" w:hAnsiTheme="minorHAnsi" w:cs="Times New Roman"/>
          <w:b/>
          <w:bCs/>
          <w:sz w:val="24"/>
          <w:szCs w:val="24"/>
        </w:rPr>
        <w:t>5.509E</w:t>
      </w:r>
      <w:r w:rsidRPr="009547F6">
        <w:rPr>
          <w:rFonts w:asciiTheme="minorHAnsi" w:hAnsiTheme="minorHAnsi" w:cs="Times New Roman"/>
          <w:sz w:val="24"/>
          <w:szCs w:val="24"/>
        </w:rPr>
        <w:t xml:space="preserve">. </w:t>
      </w:r>
    </w:p>
    <w:p w:rsidR="00CB050A" w:rsidRPr="009547F6" w:rsidRDefault="00CB050A" w:rsidP="00CB050A">
      <w:pPr>
        <w:rPr>
          <w:rFonts w:asciiTheme="minorHAnsi" w:hAnsiTheme="minorHAnsi" w:cs="Times New Roman"/>
          <w:sz w:val="24"/>
          <w:szCs w:val="24"/>
        </w:rPr>
      </w:pPr>
      <w:r w:rsidRPr="009547F6">
        <w:rPr>
          <w:rFonts w:asciiTheme="minorHAnsi" w:hAnsiTheme="minorHAnsi" w:cs="Times New Roman"/>
          <w:sz w:val="24"/>
          <w:szCs w:val="24"/>
        </w:rPr>
        <w:t xml:space="preserve">However, the </w:t>
      </w:r>
      <w:r w:rsidR="00AE284D">
        <w:rPr>
          <w:rFonts w:asciiTheme="minorHAnsi" w:hAnsiTheme="minorHAnsi" w:cs="Times New Roman"/>
          <w:sz w:val="24"/>
          <w:szCs w:val="24"/>
        </w:rPr>
        <w:t xml:space="preserve">Bureau’s </w:t>
      </w:r>
      <w:r w:rsidRPr="009547F6">
        <w:rPr>
          <w:rFonts w:asciiTheme="minorHAnsi" w:hAnsiTheme="minorHAnsi" w:cs="Times New Roman"/>
          <w:sz w:val="24"/>
          <w:szCs w:val="24"/>
        </w:rPr>
        <w:t xml:space="preserve">regulatory examination under No. </w:t>
      </w:r>
      <w:r w:rsidRPr="009547F6">
        <w:rPr>
          <w:rFonts w:asciiTheme="minorHAnsi" w:hAnsiTheme="minorHAnsi" w:cs="Times New Roman"/>
          <w:b/>
          <w:bCs/>
          <w:sz w:val="24"/>
          <w:szCs w:val="24"/>
        </w:rPr>
        <w:t>11.31</w:t>
      </w:r>
      <w:r w:rsidRPr="009547F6">
        <w:rPr>
          <w:rFonts w:asciiTheme="minorHAnsi" w:hAnsiTheme="minorHAnsi" w:cs="Times New Roman"/>
          <w:sz w:val="24"/>
          <w:szCs w:val="24"/>
        </w:rPr>
        <w:t xml:space="preserve"> of a frequency assignment to an earth station notified under Article </w:t>
      </w:r>
      <w:r w:rsidRPr="009547F6">
        <w:rPr>
          <w:rFonts w:asciiTheme="minorHAnsi" w:hAnsiTheme="minorHAnsi" w:cs="Times New Roman"/>
          <w:b/>
          <w:bCs/>
          <w:sz w:val="24"/>
          <w:szCs w:val="24"/>
        </w:rPr>
        <w:t>11</w:t>
      </w:r>
      <w:r w:rsidR="00A46AB5">
        <w:rPr>
          <w:rFonts w:asciiTheme="minorHAnsi" w:hAnsiTheme="minorHAnsi" w:cs="Times New Roman"/>
          <w:sz w:val="24"/>
          <w:szCs w:val="24"/>
        </w:rPr>
        <w:t xml:space="preserve"> will include the </w:t>
      </w:r>
      <w:r w:rsidRPr="009547F6">
        <w:rPr>
          <w:rFonts w:asciiTheme="minorHAnsi" w:hAnsiTheme="minorHAnsi" w:cs="Times New Roman"/>
          <w:sz w:val="24"/>
          <w:szCs w:val="24"/>
        </w:rPr>
        <w:t xml:space="preserve">conformity with the limits of power-flux density produced by this earth station under No. </w:t>
      </w:r>
      <w:r w:rsidRPr="009547F6">
        <w:rPr>
          <w:rFonts w:asciiTheme="minorHAnsi" w:hAnsiTheme="minorHAnsi" w:cs="Times New Roman"/>
          <w:b/>
          <w:bCs/>
          <w:sz w:val="24"/>
          <w:szCs w:val="24"/>
        </w:rPr>
        <w:t>5.509D</w:t>
      </w:r>
      <w:r w:rsidRPr="009547F6">
        <w:rPr>
          <w:rFonts w:asciiTheme="minorHAnsi" w:hAnsiTheme="minorHAnsi" w:cs="Times New Roman"/>
          <w:sz w:val="24"/>
          <w:szCs w:val="24"/>
        </w:rPr>
        <w:t xml:space="preserve"> and the distance indicated in No. </w:t>
      </w:r>
      <w:r w:rsidRPr="009547F6">
        <w:rPr>
          <w:rFonts w:asciiTheme="minorHAnsi" w:hAnsiTheme="minorHAnsi" w:cs="Times New Roman"/>
          <w:b/>
          <w:bCs/>
          <w:sz w:val="24"/>
          <w:szCs w:val="24"/>
        </w:rPr>
        <w:t>5.509E</w:t>
      </w:r>
      <w:r w:rsidRPr="009547F6">
        <w:rPr>
          <w:rFonts w:asciiTheme="minorHAnsi" w:hAnsiTheme="minorHAnsi" w:cs="Times New Roman"/>
          <w:sz w:val="24"/>
          <w:szCs w:val="24"/>
        </w:rPr>
        <w:t xml:space="preserve">. </w:t>
      </w:r>
    </w:p>
    <w:p w:rsidR="00CB050A" w:rsidRPr="009547F6" w:rsidRDefault="00CB050A" w:rsidP="000C67F7">
      <w:pPr>
        <w:rPr>
          <w:rFonts w:asciiTheme="minorHAnsi" w:hAnsiTheme="minorHAnsi" w:cs="Times New Roman"/>
          <w:sz w:val="24"/>
          <w:szCs w:val="24"/>
        </w:rPr>
      </w:pPr>
      <w:r w:rsidRPr="009547F6">
        <w:rPr>
          <w:rFonts w:asciiTheme="minorHAnsi" w:hAnsiTheme="minorHAnsi" w:cs="Times New Roman"/>
          <w:color w:val="000000"/>
          <w:sz w:val="24"/>
          <w:szCs w:val="24"/>
        </w:rPr>
        <w:t>For the examination under No.</w:t>
      </w:r>
      <w:r w:rsidRPr="009547F6">
        <w:rPr>
          <w:rFonts w:asciiTheme="minorHAnsi" w:hAnsiTheme="minorHAnsi" w:cs="Times New Roman"/>
          <w:b/>
          <w:bCs/>
          <w:color w:val="000000"/>
          <w:sz w:val="24"/>
          <w:szCs w:val="24"/>
        </w:rPr>
        <w:t>5.509D</w:t>
      </w:r>
      <w:r w:rsidRPr="009547F6">
        <w:rPr>
          <w:rFonts w:asciiTheme="minorHAnsi" w:hAnsiTheme="minorHAnsi" w:cs="Times New Roman"/>
          <w:color w:val="000000"/>
          <w:sz w:val="24"/>
          <w:szCs w:val="24"/>
        </w:rPr>
        <w:t xml:space="preserve">, </w:t>
      </w:r>
      <w:r w:rsidRPr="009547F6">
        <w:rPr>
          <w:rFonts w:asciiTheme="minorHAnsi" w:hAnsiTheme="minorHAnsi" w:cs="Times New Roman"/>
          <w:sz w:val="24"/>
          <w:szCs w:val="24"/>
        </w:rPr>
        <w:t xml:space="preserve">the Bureau shall </w:t>
      </w:r>
      <w:r w:rsidR="000C67F7" w:rsidRPr="009547F6">
        <w:rPr>
          <w:rFonts w:asciiTheme="minorHAnsi" w:hAnsiTheme="minorHAnsi" w:cs="Times New Roman"/>
          <w:sz w:val="24"/>
          <w:szCs w:val="24"/>
        </w:rPr>
        <w:t>calculate</w:t>
      </w:r>
      <w:r w:rsidRPr="009547F6">
        <w:rPr>
          <w:rFonts w:asciiTheme="minorHAnsi" w:hAnsiTheme="minorHAnsi" w:cs="Times New Roman"/>
          <w:sz w:val="24"/>
          <w:szCs w:val="24"/>
        </w:rPr>
        <w:t xml:space="preserve"> the power flux-density </w:t>
      </w:r>
      <w:r w:rsidR="000C67F7" w:rsidRPr="009547F6">
        <w:rPr>
          <w:rFonts w:asciiTheme="minorHAnsi" w:hAnsiTheme="minorHAnsi" w:cs="Times New Roman"/>
          <w:sz w:val="24"/>
          <w:szCs w:val="24"/>
        </w:rPr>
        <w:t xml:space="preserve">under free-space propagation condition </w:t>
      </w:r>
      <w:r w:rsidRPr="009547F6">
        <w:rPr>
          <w:rFonts w:asciiTheme="minorHAnsi" w:hAnsiTheme="minorHAnsi" w:cs="Times New Roman"/>
          <w:sz w:val="24"/>
          <w:szCs w:val="24"/>
        </w:rPr>
        <w:t>for all alti</w:t>
      </w:r>
      <w:r w:rsidR="003C4145">
        <w:rPr>
          <w:rFonts w:asciiTheme="minorHAnsi" w:hAnsiTheme="minorHAnsi" w:cs="Times New Roman"/>
          <w:sz w:val="24"/>
          <w:szCs w:val="24"/>
        </w:rPr>
        <w:t xml:space="preserve">tudes within line-of-sight up to </w:t>
      </w:r>
      <w:r w:rsidRPr="009547F6">
        <w:rPr>
          <w:rFonts w:asciiTheme="minorHAnsi" w:hAnsiTheme="minorHAnsi" w:cs="Times New Roman"/>
          <w:sz w:val="24"/>
          <w:szCs w:val="24"/>
        </w:rPr>
        <w:t xml:space="preserve">19 000 m above sea level at 22 km seaward from all coasts based on the IDWM (ITU’s Digitized World Map). </w:t>
      </w:r>
    </w:p>
    <w:p w:rsidR="00CB050A" w:rsidRPr="009547F6" w:rsidRDefault="00CB050A" w:rsidP="00CB050A">
      <w:pPr>
        <w:spacing w:before="120" w:line="240" w:lineRule="auto"/>
        <w:rPr>
          <w:rFonts w:asciiTheme="minorHAnsi" w:hAnsiTheme="minorHAnsi" w:cs="Times New Roman"/>
          <w:i/>
          <w:iCs/>
          <w:sz w:val="24"/>
          <w:szCs w:val="24"/>
          <w:lang w:val="en-GB"/>
        </w:rPr>
      </w:pPr>
      <w:r w:rsidRPr="00A46AB5">
        <w:rPr>
          <w:rFonts w:asciiTheme="minorHAnsi" w:hAnsiTheme="minorHAnsi" w:cs="Times New Roman"/>
          <w:b/>
          <w:bCs/>
          <w:i/>
          <w:iCs/>
          <w:sz w:val="24"/>
          <w:szCs w:val="24"/>
          <w:lang w:val="en-GB"/>
        </w:rPr>
        <w:t>Reason</w:t>
      </w:r>
      <w:r w:rsidR="00962282">
        <w:rPr>
          <w:rFonts w:asciiTheme="minorHAnsi" w:hAnsiTheme="minorHAnsi" w:cs="Times New Roman"/>
          <w:b/>
          <w:bCs/>
          <w:i/>
          <w:iCs/>
          <w:sz w:val="24"/>
          <w:szCs w:val="24"/>
          <w:lang w:val="en-GB"/>
        </w:rPr>
        <w:t>s</w:t>
      </w:r>
      <w:r w:rsidRPr="009547F6">
        <w:rPr>
          <w:rFonts w:asciiTheme="minorHAnsi" w:hAnsiTheme="minorHAnsi" w:cs="Times New Roman"/>
          <w:i/>
          <w:iCs/>
          <w:sz w:val="24"/>
          <w:szCs w:val="24"/>
          <w:lang w:val="en-GB"/>
        </w:rPr>
        <w:t xml:space="preserve">: WRC-15 introduced </w:t>
      </w:r>
      <w:r w:rsidRPr="009547F6">
        <w:rPr>
          <w:rStyle w:val="Appref0"/>
          <w:rFonts w:asciiTheme="minorHAnsi" w:hAnsiTheme="minorHAnsi"/>
          <w:bCs/>
          <w:color w:val="000000"/>
          <w:sz w:val="24"/>
          <w:szCs w:val="24"/>
        </w:rPr>
        <w:t xml:space="preserve">the separation distance as specified in No. </w:t>
      </w:r>
      <w:r w:rsidRPr="009547F6">
        <w:rPr>
          <w:rStyle w:val="Appref0"/>
          <w:rFonts w:asciiTheme="minorHAnsi" w:hAnsiTheme="minorHAnsi"/>
          <w:b/>
          <w:color w:val="000000"/>
          <w:sz w:val="24"/>
          <w:szCs w:val="24"/>
        </w:rPr>
        <w:t>5.509E</w:t>
      </w:r>
      <w:r w:rsidRPr="009547F6">
        <w:rPr>
          <w:rStyle w:val="Appref0"/>
          <w:rFonts w:asciiTheme="minorHAnsi" w:hAnsiTheme="minorHAnsi"/>
          <w:bCs/>
          <w:color w:val="000000"/>
          <w:sz w:val="24"/>
          <w:szCs w:val="24"/>
        </w:rPr>
        <w:t xml:space="preserve"> and the power flux-density limits that are specified in No. </w:t>
      </w:r>
      <w:r w:rsidRPr="009547F6">
        <w:rPr>
          <w:rStyle w:val="Appref0"/>
          <w:rFonts w:asciiTheme="minorHAnsi" w:hAnsiTheme="minorHAnsi"/>
          <w:b/>
          <w:color w:val="000000"/>
          <w:sz w:val="24"/>
          <w:szCs w:val="24"/>
        </w:rPr>
        <w:t>5.509D</w:t>
      </w:r>
      <w:r w:rsidRPr="009547F6">
        <w:rPr>
          <w:rFonts w:asciiTheme="minorHAnsi" w:eastAsia="SimSun" w:hAnsiTheme="minorHAnsi" w:cs="Times New Roman"/>
          <w:i/>
          <w:iCs/>
          <w:sz w:val="24"/>
          <w:szCs w:val="24"/>
        </w:rPr>
        <w:t xml:space="preserve"> for the </w:t>
      </w:r>
      <w:r w:rsidRPr="009547F6">
        <w:rPr>
          <w:rFonts w:asciiTheme="minorHAnsi" w:hAnsiTheme="minorHAnsi" w:cs="Times New Roman"/>
          <w:i/>
          <w:iCs/>
          <w:sz w:val="24"/>
          <w:szCs w:val="24"/>
        </w:rPr>
        <w:t>use of the frequency bands 14.50-14.75 GHz in countries listed in Resolution </w:t>
      </w:r>
      <w:r w:rsidRPr="009547F6">
        <w:rPr>
          <w:rFonts w:asciiTheme="minorHAnsi" w:hAnsiTheme="minorHAnsi" w:cs="Times New Roman"/>
          <w:b/>
          <w:bCs/>
          <w:i/>
          <w:iCs/>
          <w:sz w:val="24"/>
          <w:szCs w:val="24"/>
        </w:rPr>
        <w:t>163 (WRC</w:t>
      </w:r>
      <w:r w:rsidRPr="009547F6">
        <w:rPr>
          <w:rFonts w:asciiTheme="minorHAnsi" w:hAnsiTheme="minorHAnsi" w:cs="Times New Roman"/>
          <w:b/>
          <w:bCs/>
          <w:i/>
          <w:iCs/>
          <w:sz w:val="24"/>
          <w:szCs w:val="24"/>
        </w:rPr>
        <w:noBreakHyphen/>
        <w:t>15)</w:t>
      </w:r>
      <w:r w:rsidRPr="009547F6">
        <w:rPr>
          <w:rFonts w:asciiTheme="minorHAnsi" w:hAnsiTheme="minorHAnsi" w:cs="Times New Roman"/>
          <w:i/>
          <w:iCs/>
          <w:sz w:val="24"/>
          <w:szCs w:val="24"/>
        </w:rPr>
        <w:t xml:space="preserve"> and 14.50-14.8 GHz in countries listed in Resolution </w:t>
      </w:r>
      <w:r w:rsidRPr="009547F6">
        <w:rPr>
          <w:rFonts w:asciiTheme="minorHAnsi" w:hAnsiTheme="minorHAnsi" w:cs="Times New Roman"/>
          <w:b/>
          <w:bCs/>
          <w:i/>
          <w:iCs/>
          <w:sz w:val="24"/>
          <w:szCs w:val="24"/>
        </w:rPr>
        <w:t>164</w:t>
      </w:r>
      <w:r w:rsidRPr="009547F6">
        <w:rPr>
          <w:rFonts w:asciiTheme="minorHAnsi" w:hAnsiTheme="minorHAnsi" w:cs="Times New Roman"/>
          <w:i/>
          <w:iCs/>
          <w:sz w:val="24"/>
          <w:szCs w:val="24"/>
        </w:rPr>
        <w:t xml:space="preserve"> </w:t>
      </w:r>
      <w:r w:rsidRPr="009547F6">
        <w:rPr>
          <w:rFonts w:asciiTheme="minorHAnsi" w:hAnsiTheme="minorHAnsi" w:cs="Times New Roman"/>
          <w:b/>
          <w:bCs/>
          <w:i/>
          <w:iCs/>
          <w:sz w:val="24"/>
          <w:szCs w:val="24"/>
        </w:rPr>
        <w:t>(WRC</w:t>
      </w:r>
      <w:r w:rsidRPr="009547F6">
        <w:rPr>
          <w:rFonts w:asciiTheme="minorHAnsi" w:hAnsiTheme="minorHAnsi" w:cs="Times New Roman"/>
          <w:b/>
          <w:bCs/>
          <w:i/>
          <w:iCs/>
          <w:sz w:val="24"/>
          <w:szCs w:val="24"/>
        </w:rPr>
        <w:noBreakHyphen/>
        <w:t>15)</w:t>
      </w:r>
      <w:r w:rsidRPr="009547F6">
        <w:rPr>
          <w:rFonts w:asciiTheme="minorHAnsi" w:hAnsiTheme="minorHAnsi" w:cs="Times New Roman"/>
          <w:i/>
          <w:iCs/>
          <w:sz w:val="24"/>
          <w:szCs w:val="24"/>
        </w:rPr>
        <w:t xml:space="preserve"> by the fixed-satellite service (Earth-to-space). In accordance with </w:t>
      </w:r>
      <w:r w:rsidRPr="009547F6">
        <w:rPr>
          <w:rStyle w:val="Appref0"/>
          <w:rFonts w:asciiTheme="minorHAnsi" w:hAnsiTheme="minorHAnsi"/>
          <w:bCs/>
          <w:color w:val="000000"/>
          <w:sz w:val="24"/>
          <w:szCs w:val="24"/>
        </w:rPr>
        <w:t xml:space="preserve">§ A.16 </w:t>
      </w:r>
      <w:r w:rsidRPr="009547F6">
        <w:rPr>
          <w:rStyle w:val="Appref0"/>
          <w:rFonts w:asciiTheme="minorHAnsi" w:hAnsiTheme="minorHAnsi"/>
          <w:bCs/>
          <w:i/>
          <w:iCs/>
          <w:color w:val="000000"/>
          <w:sz w:val="24"/>
          <w:szCs w:val="24"/>
        </w:rPr>
        <w:t xml:space="preserve">c) </w:t>
      </w:r>
      <w:r w:rsidRPr="009547F6">
        <w:rPr>
          <w:rStyle w:val="Appref0"/>
          <w:rFonts w:asciiTheme="minorHAnsi" w:hAnsiTheme="minorHAnsi"/>
          <w:bCs/>
          <w:color w:val="000000"/>
          <w:sz w:val="24"/>
          <w:szCs w:val="24"/>
        </w:rPr>
        <w:t xml:space="preserve">of </w:t>
      </w:r>
      <w:r w:rsidRPr="009547F6">
        <w:rPr>
          <w:rFonts w:asciiTheme="minorHAnsi" w:hAnsiTheme="minorHAnsi" w:cs="Times New Roman"/>
          <w:color w:val="000000"/>
          <w:sz w:val="24"/>
          <w:szCs w:val="24"/>
        </w:rPr>
        <w:t xml:space="preserve">Annex 2 to Appendix </w:t>
      </w:r>
      <w:r w:rsidRPr="009547F6">
        <w:rPr>
          <w:rStyle w:val="Appref"/>
          <w:rFonts w:asciiTheme="minorHAnsi" w:hAnsiTheme="minorHAnsi" w:cs="Times New Roman"/>
          <w:b/>
          <w:color w:val="000000"/>
          <w:sz w:val="24"/>
          <w:szCs w:val="24"/>
        </w:rPr>
        <w:t xml:space="preserve">4 </w:t>
      </w:r>
      <w:r w:rsidRPr="009547F6">
        <w:rPr>
          <w:rStyle w:val="Appref"/>
          <w:rFonts w:asciiTheme="minorHAnsi" w:hAnsiTheme="minorHAnsi" w:cs="Times New Roman"/>
          <w:bCs/>
          <w:color w:val="000000"/>
          <w:sz w:val="24"/>
          <w:szCs w:val="24"/>
        </w:rPr>
        <w:t>a</w:t>
      </w:r>
      <w:r w:rsidRPr="009547F6">
        <w:rPr>
          <w:rFonts w:asciiTheme="minorHAnsi" w:hAnsiTheme="minorHAnsi" w:cs="Times New Roman"/>
          <w:i/>
          <w:iCs/>
          <w:sz w:val="24"/>
          <w:szCs w:val="24"/>
        </w:rPr>
        <w:t xml:space="preserve">dministrations have to submit a commitment to meet these limits only for a space networks submitted for coordination and notification. </w:t>
      </w:r>
      <w:r w:rsidRPr="009547F6">
        <w:rPr>
          <w:rFonts w:asciiTheme="minorHAnsi" w:eastAsia="SimSun" w:hAnsiTheme="minorHAnsi" w:cs="Times New Roman"/>
          <w:i/>
          <w:iCs/>
          <w:sz w:val="24"/>
          <w:szCs w:val="24"/>
        </w:rPr>
        <w:t>The method to be used by the Bureau to calculate power flux density specified in No.</w:t>
      </w:r>
      <w:r w:rsidRPr="009547F6">
        <w:rPr>
          <w:rStyle w:val="Appref0"/>
          <w:rFonts w:asciiTheme="minorHAnsi" w:hAnsiTheme="minorHAnsi"/>
          <w:b/>
          <w:color w:val="000000"/>
          <w:sz w:val="24"/>
          <w:szCs w:val="24"/>
        </w:rPr>
        <w:t xml:space="preserve"> 5.509D</w:t>
      </w:r>
      <w:r w:rsidRPr="009547F6">
        <w:rPr>
          <w:rFonts w:asciiTheme="minorHAnsi" w:eastAsia="SimSun" w:hAnsiTheme="minorHAnsi" w:cs="Times New Roman"/>
          <w:i/>
          <w:iCs/>
          <w:sz w:val="24"/>
          <w:szCs w:val="24"/>
        </w:rPr>
        <w:t xml:space="preserve"> until the time ITU-R develops more appropriate one is clarified.</w:t>
      </w:r>
    </w:p>
    <w:p w:rsidR="00CB050A" w:rsidRPr="009547F6" w:rsidRDefault="00CB050A" w:rsidP="004A7444">
      <w:pPr>
        <w:spacing w:before="120"/>
        <w:rPr>
          <w:rFonts w:asciiTheme="minorHAnsi" w:hAnsiTheme="minorHAnsi"/>
          <w:sz w:val="24"/>
          <w:szCs w:val="24"/>
        </w:rPr>
      </w:pPr>
      <w:r w:rsidRPr="009547F6">
        <w:rPr>
          <w:rFonts w:asciiTheme="minorHAnsi" w:hAnsiTheme="minorHAnsi"/>
          <w:bCs/>
          <w:i/>
          <w:iCs/>
          <w:color w:val="000000"/>
          <w:sz w:val="24"/>
          <w:szCs w:val="24"/>
        </w:rPr>
        <w:t>Effective date of application of the Rule: 1</w:t>
      </w:r>
      <w:r w:rsidRPr="009547F6">
        <w:rPr>
          <w:rFonts w:asciiTheme="minorHAnsi" w:hAnsiTheme="minorHAnsi"/>
          <w:bCs/>
          <w:i/>
          <w:iCs/>
          <w:color w:val="000000"/>
          <w:sz w:val="24"/>
          <w:szCs w:val="24"/>
          <w:vertAlign w:val="superscript"/>
        </w:rPr>
        <w:t>st</w:t>
      </w:r>
      <w:r w:rsidRPr="009547F6">
        <w:rPr>
          <w:rFonts w:asciiTheme="minorHAnsi" w:hAnsiTheme="minorHAnsi"/>
          <w:bCs/>
          <w:i/>
          <w:iCs/>
          <w:color w:val="000000"/>
          <w:sz w:val="24"/>
          <w:szCs w:val="24"/>
        </w:rPr>
        <w:t xml:space="preserve"> January 2017</w:t>
      </w:r>
    </w:p>
    <w:p w:rsidR="00CB050A" w:rsidRDefault="00CB050A" w:rsidP="00CB050A">
      <w:pPr>
        <w:tabs>
          <w:tab w:val="left" w:pos="3093"/>
          <w:tab w:val="center" w:pos="4680"/>
        </w:tabs>
        <w:jc w:val="center"/>
        <w:rPr>
          <w:rFonts w:asciiTheme="minorHAnsi" w:hAnsiTheme="minorHAnsi"/>
          <w:b/>
          <w:bCs/>
          <w:sz w:val="28"/>
          <w:szCs w:val="28"/>
        </w:rPr>
      </w:pPr>
    </w:p>
    <w:p w:rsidR="000F27D9" w:rsidRPr="00BC0021" w:rsidRDefault="000F27D9" w:rsidP="000F27D9">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0"/>
          <w:lang w:val="en-GB"/>
        </w:rPr>
      </w:pPr>
      <w:r w:rsidRPr="00BC0021">
        <w:rPr>
          <w:rFonts w:asciiTheme="minorHAnsi" w:hAnsiTheme="minorHAnsi" w:cs="Times New Roman"/>
          <w:b/>
          <w:bCs/>
          <w:color w:val="000000"/>
          <w:sz w:val="24"/>
          <w:szCs w:val="20"/>
          <w:lang w:val="en-GB"/>
        </w:rPr>
        <w:t>ADD</w:t>
      </w:r>
    </w:p>
    <w:p w:rsidR="000F27D9" w:rsidRPr="00BC0021" w:rsidRDefault="000F27D9" w:rsidP="000F27D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imes New Roman"/>
          <w:b/>
          <w:color w:val="000000"/>
          <w:sz w:val="24"/>
          <w:szCs w:val="20"/>
          <w:lang w:val="en-GB"/>
        </w:rPr>
      </w:pPr>
      <w:r w:rsidRPr="00BC0021">
        <w:rPr>
          <w:rFonts w:asciiTheme="minorHAnsi" w:hAnsiTheme="minorHAnsi" w:cs="Times New Roman"/>
          <w:b/>
          <w:color w:val="000000"/>
          <w:sz w:val="24"/>
          <w:szCs w:val="20"/>
          <w:lang w:val="en-GB"/>
        </w:rPr>
        <w:t>5.316B</w:t>
      </w:r>
    </w:p>
    <w:p w:rsidR="000F27D9" w:rsidRPr="00566278" w:rsidRDefault="000F27D9" w:rsidP="000F27D9">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
      </w:pPr>
      <w:r w:rsidRPr="00BC0021">
        <w:rPr>
          <w:rFonts w:asciiTheme="minorHAnsi" w:hAnsiTheme="minorHAnsi" w:cs="Times New Roman"/>
          <w:sz w:val="24"/>
          <w:szCs w:val="20"/>
          <w:lang w:val="en-GB"/>
        </w:rPr>
        <w:t>1</w:t>
      </w:r>
      <w:r w:rsidRPr="00BC0021">
        <w:rPr>
          <w:rFonts w:asciiTheme="minorHAnsi" w:hAnsiTheme="minorHAnsi" w:cs="Times New Roman"/>
          <w:sz w:val="24"/>
          <w:szCs w:val="20"/>
          <w:lang w:val="en-GB"/>
        </w:rPr>
        <w:tab/>
        <w:t xml:space="preserve">This provision stipulates, </w:t>
      </w:r>
      <w:r w:rsidRPr="00BC0021">
        <w:rPr>
          <w:rFonts w:asciiTheme="minorHAnsi" w:hAnsiTheme="minorHAnsi" w:cs="Times New Roman"/>
          <w:i/>
          <w:iCs/>
          <w:sz w:val="24"/>
          <w:szCs w:val="20"/>
          <w:lang w:val="en-GB"/>
        </w:rPr>
        <w:t>inter alia</w:t>
      </w:r>
      <w:r w:rsidRPr="00BC0021">
        <w:rPr>
          <w:rFonts w:asciiTheme="minorHAnsi" w:hAnsiTheme="minorHAnsi" w:cs="Times New Roman"/>
          <w:sz w:val="24"/>
          <w:szCs w:val="20"/>
          <w:lang w:val="en-GB"/>
        </w:rPr>
        <w:t xml:space="preserve">, that in Region 1, the allocation to the mobile, except aeronautical mobile, service in </w:t>
      </w:r>
      <w:r w:rsidRPr="00566278">
        <w:rPr>
          <w:rFonts w:asciiTheme="minorHAnsi" w:hAnsiTheme="minorHAnsi" w:cs="Times New Roman"/>
          <w:sz w:val="24"/>
          <w:szCs w:val="20"/>
          <w:lang w:val="en-GB"/>
        </w:rPr>
        <w:t xml:space="preserve">the frequency band 790-862 MHz is subject to agreement obtained under No. </w:t>
      </w:r>
      <w:r w:rsidRPr="00566278">
        <w:rPr>
          <w:rFonts w:asciiTheme="minorHAnsi" w:hAnsiTheme="minorHAnsi" w:cs="Times New Roman"/>
          <w:b/>
          <w:bCs/>
          <w:sz w:val="24"/>
          <w:szCs w:val="20"/>
          <w:lang w:val="en-GB"/>
        </w:rPr>
        <w:t>9.21</w:t>
      </w:r>
      <w:r w:rsidRPr="00566278">
        <w:rPr>
          <w:rFonts w:asciiTheme="minorHAnsi" w:hAnsiTheme="minorHAnsi" w:cs="Times New Roman"/>
          <w:sz w:val="24"/>
          <w:szCs w:val="20"/>
          <w:lang w:val="en-GB"/>
        </w:rPr>
        <w:t xml:space="preserve"> with respect to the aeronautical </w:t>
      </w:r>
      <w:proofErr w:type="spellStart"/>
      <w:r w:rsidRPr="00566278">
        <w:rPr>
          <w:rFonts w:asciiTheme="minorHAnsi" w:hAnsiTheme="minorHAnsi" w:cs="Times New Roman"/>
          <w:sz w:val="24"/>
          <w:szCs w:val="20"/>
          <w:lang w:val="en-GB"/>
        </w:rPr>
        <w:t>radionavigation</w:t>
      </w:r>
      <w:proofErr w:type="spellEnd"/>
      <w:r w:rsidRPr="00566278">
        <w:rPr>
          <w:rFonts w:asciiTheme="minorHAnsi" w:hAnsiTheme="minorHAnsi" w:cs="Times New Roman"/>
          <w:sz w:val="24"/>
          <w:szCs w:val="20"/>
          <w:lang w:val="en-GB"/>
        </w:rPr>
        <w:t xml:space="preserve"> service in countries mentioned in No. </w:t>
      </w:r>
      <w:r w:rsidRPr="00566278">
        <w:rPr>
          <w:rFonts w:asciiTheme="minorHAnsi" w:hAnsiTheme="minorHAnsi" w:cs="Times New Roman"/>
          <w:b/>
          <w:bCs/>
          <w:sz w:val="24"/>
          <w:szCs w:val="20"/>
          <w:lang w:val="en-GB"/>
        </w:rPr>
        <w:t>5.312</w:t>
      </w:r>
      <w:r w:rsidRPr="00566278">
        <w:rPr>
          <w:rFonts w:asciiTheme="minorHAnsi" w:hAnsiTheme="minorHAnsi" w:cs="Times New Roman"/>
          <w:sz w:val="24"/>
          <w:szCs w:val="20"/>
          <w:lang w:val="en-GB"/>
        </w:rPr>
        <w:t xml:space="preserve">. </w:t>
      </w:r>
    </w:p>
    <w:p w:rsidR="000F27D9" w:rsidRPr="00566278" w:rsidRDefault="000F27D9" w:rsidP="000F27D9">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
      </w:pPr>
      <w:r w:rsidRPr="00566278">
        <w:rPr>
          <w:rFonts w:asciiTheme="minorHAnsi" w:hAnsiTheme="minorHAnsi" w:cs="Times New Roman"/>
          <w:sz w:val="24"/>
          <w:szCs w:val="20"/>
          <w:lang w:val="en-GB"/>
        </w:rPr>
        <w:t>2</w:t>
      </w:r>
      <w:r w:rsidRPr="00566278">
        <w:rPr>
          <w:rFonts w:asciiTheme="minorHAnsi" w:hAnsiTheme="minorHAnsi" w:cs="Times New Roman"/>
          <w:sz w:val="24"/>
          <w:szCs w:val="20"/>
          <w:lang w:val="en-GB"/>
        </w:rPr>
        <w:tab/>
        <w:t xml:space="preserve">The criteria for identifying potentially affected administrations under No. </w:t>
      </w:r>
      <w:r w:rsidRPr="00566278">
        <w:rPr>
          <w:rFonts w:asciiTheme="minorHAnsi" w:hAnsiTheme="minorHAnsi" w:cs="Times New Roman"/>
          <w:b/>
          <w:bCs/>
          <w:sz w:val="24"/>
          <w:szCs w:val="20"/>
          <w:lang w:val="en-GB"/>
        </w:rPr>
        <w:t>9.21</w:t>
      </w:r>
      <w:r w:rsidRPr="00566278">
        <w:rPr>
          <w:rFonts w:asciiTheme="minorHAnsi" w:hAnsiTheme="minorHAnsi" w:cs="Times New Roman"/>
          <w:sz w:val="24"/>
          <w:szCs w:val="20"/>
          <w:lang w:val="en-GB"/>
        </w:rPr>
        <w:t xml:space="preserve"> in this band are given in </w:t>
      </w:r>
      <w:r w:rsidRPr="00566278">
        <w:rPr>
          <w:rFonts w:asciiTheme="minorHAnsi" w:eastAsia="SimSun" w:hAnsiTheme="minorHAnsi" w:cs="Times New Roman"/>
          <w:sz w:val="24"/>
          <w:szCs w:val="24"/>
          <w:lang w:eastAsia="zh-CN"/>
        </w:rPr>
        <w:t xml:space="preserve">Annex I to </w:t>
      </w:r>
      <w:r w:rsidRPr="00566278">
        <w:rPr>
          <w:rFonts w:asciiTheme="minorHAnsi" w:hAnsiTheme="minorHAnsi" w:cs="Times New Roman"/>
          <w:sz w:val="24"/>
          <w:szCs w:val="20"/>
          <w:lang w:val="en-GB"/>
        </w:rPr>
        <w:t xml:space="preserve">Resolution </w:t>
      </w:r>
      <w:r w:rsidRPr="00566278">
        <w:rPr>
          <w:rFonts w:asciiTheme="minorHAnsi" w:hAnsiTheme="minorHAnsi" w:cs="Times New Roman"/>
          <w:b/>
          <w:bCs/>
          <w:sz w:val="24"/>
          <w:szCs w:val="20"/>
          <w:lang w:val="en-GB"/>
        </w:rPr>
        <w:t>749 (Rev. WRC-12)</w:t>
      </w:r>
      <w:r w:rsidRPr="00566278">
        <w:rPr>
          <w:rFonts w:asciiTheme="minorHAnsi" w:hAnsiTheme="minorHAnsi" w:cs="Times New Roman"/>
          <w:sz w:val="24"/>
          <w:szCs w:val="20"/>
          <w:lang w:val="en-GB"/>
        </w:rPr>
        <w:t xml:space="preserve"> in the form of coordination distances </w:t>
      </w:r>
      <w:r w:rsidRPr="00566278">
        <w:rPr>
          <w:rFonts w:asciiTheme="minorHAnsi" w:hAnsiTheme="minorHAnsi" w:cs="Times New Roman"/>
          <w:sz w:val="24"/>
          <w:szCs w:val="20"/>
          <w:lang w:val="en-GB"/>
        </w:rPr>
        <w:lastRenderedPageBreak/>
        <w:t xml:space="preserve">with the most stringent value of a 450 km distance between a base station in the mobile service and a potentially affected station in the aeronautical </w:t>
      </w:r>
      <w:proofErr w:type="spellStart"/>
      <w:r w:rsidRPr="00566278">
        <w:rPr>
          <w:rFonts w:asciiTheme="minorHAnsi" w:hAnsiTheme="minorHAnsi" w:cs="Times New Roman"/>
          <w:sz w:val="24"/>
          <w:szCs w:val="20"/>
          <w:lang w:val="en-GB"/>
        </w:rPr>
        <w:t>radionavigation</w:t>
      </w:r>
      <w:proofErr w:type="spellEnd"/>
      <w:r w:rsidRPr="00566278">
        <w:rPr>
          <w:rFonts w:asciiTheme="minorHAnsi" w:hAnsiTheme="minorHAnsi" w:cs="Times New Roman"/>
          <w:sz w:val="24"/>
          <w:szCs w:val="20"/>
          <w:lang w:val="en-GB"/>
        </w:rPr>
        <w:t xml:space="preserve"> service. </w:t>
      </w:r>
    </w:p>
    <w:p w:rsidR="000F27D9" w:rsidRDefault="000F27D9" w:rsidP="000F27D9">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0"/>
          <w:lang w:val="en-GB"/>
        </w:rPr>
      </w:pPr>
      <w:r w:rsidRPr="00566278">
        <w:rPr>
          <w:rFonts w:asciiTheme="minorHAnsi" w:hAnsiTheme="minorHAnsi" w:cs="Times New Roman"/>
          <w:sz w:val="24"/>
          <w:szCs w:val="20"/>
          <w:lang w:val="en-GB"/>
        </w:rPr>
        <w:t>3.</w:t>
      </w:r>
      <w:r w:rsidRPr="00566278">
        <w:rPr>
          <w:rFonts w:asciiTheme="minorHAnsi" w:hAnsiTheme="minorHAnsi" w:cs="Times New Roman"/>
          <w:sz w:val="24"/>
          <w:szCs w:val="20"/>
          <w:lang w:val="en-GB"/>
        </w:rPr>
        <w:tab/>
        <w:t xml:space="preserve">Taking into account that No. </w:t>
      </w:r>
      <w:r w:rsidRPr="00566278">
        <w:rPr>
          <w:rFonts w:asciiTheme="minorHAnsi" w:hAnsiTheme="minorHAnsi" w:cs="Times New Roman"/>
          <w:b/>
          <w:bCs/>
          <w:sz w:val="24"/>
          <w:szCs w:val="20"/>
          <w:lang w:val="en-GB"/>
        </w:rPr>
        <w:t xml:space="preserve">5.312 </w:t>
      </w:r>
      <w:r w:rsidRPr="00566278">
        <w:rPr>
          <w:rFonts w:asciiTheme="minorHAnsi" w:hAnsiTheme="minorHAnsi" w:cs="Times New Roman"/>
          <w:sz w:val="24"/>
          <w:szCs w:val="20"/>
          <w:lang w:val="en-GB"/>
        </w:rPr>
        <w:t>contains only a few countries</w:t>
      </w:r>
      <w:r w:rsidRPr="00566278">
        <w:rPr>
          <w:rFonts w:asciiTheme="minorHAnsi" w:hAnsiTheme="minorHAnsi" w:cs="Times New Roman"/>
          <w:b/>
          <w:bCs/>
          <w:sz w:val="24"/>
          <w:szCs w:val="20"/>
          <w:lang w:val="en-GB"/>
        </w:rPr>
        <w:t xml:space="preserve"> </w:t>
      </w:r>
      <w:r w:rsidRPr="00566278">
        <w:rPr>
          <w:rFonts w:asciiTheme="minorHAnsi" w:hAnsiTheme="minorHAnsi" w:cs="Times New Roman"/>
          <w:sz w:val="24"/>
          <w:szCs w:val="20"/>
          <w:lang w:val="en-GB"/>
        </w:rPr>
        <w:t xml:space="preserve">while a large number of other countries of Region 1 are located at distances that are sufficiently large to exclude a potential for interference to the aeronautical </w:t>
      </w:r>
      <w:proofErr w:type="spellStart"/>
      <w:r w:rsidRPr="00566278">
        <w:rPr>
          <w:rFonts w:asciiTheme="minorHAnsi" w:hAnsiTheme="minorHAnsi" w:cs="Times New Roman"/>
          <w:sz w:val="24"/>
          <w:szCs w:val="20"/>
          <w:lang w:val="en-GB"/>
        </w:rPr>
        <w:t>radionavigation</w:t>
      </w:r>
      <w:proofErr w:type="spellEnd"/>
      <w:r w:rsidRPr="00566278">
        <w:rPr>
          <w:rFonts w:asciiTheme="minorHAnsi" w:hAnsiTheme="minorHAnsi" w:cs="Times New Roman"/>
          <w:sz w:val="24"/>
          <w:szCs w:val="20"/>
          <w:lang w:val="en-GB"/>
        </w:rPr>
        <w:t xml:space="preserve"> service, the Board decided that those administrations whose territories are beyond the distance of 450 km from the countries mentioned in No. </w:t>
      </w:r>
      <w:r w:rsidRPr="00566278">
        <w:rPr>
          <w:rFonts w:asciiTheme="minorHAnsi" w:hAnsiTheme="minorHAnsi" w:cs="Times New Roman"/>
          <w:b/>
          <w:bCs/>
          <w:sz w:val="24"/>
          <w:szCs w:val="20"/>
          <w:lang w:val="en-GB"/>
        </w:rPr>
        <w:t>5.312</w:t>
      </w:r>
      <w:r w:rsidRPr="00566278">
        <w:rPr>
          <w:rFonts w:asciiTheme="minorHAnsi" w:hAnsiTheme="minorHAnsi" w:cs="Times New Roman"/>
          <w:sz w:val="24"/>
          <w:szCs w:val="20"/>
          <w:lang w:val="en-GB"/>
        </w:rPr>
        <w:t xml:space="preserve"> do not need to apply the No. </w:t>
      </w:r>
      <w:r w:rsidRPr="00566278">
        <w:rPr>
          <w:rFonts w:asciiTheme="minorHAnsi" w:hAnsiTheme="minorHAnsi" w:cs="Times New Roman"/>
          <w:b/>
          <w:bCs/>
          <w:sz w:val="24"/>
          <w:szCs w:val="20"/>
          <w:lang w:val="en-GB"/>
        </w:rPr>
        <w:t>9.21</w:t>
      </w:r>
      <w:r w:rsidRPr="00566278">
        <w:rPr>
          <w:rFonts w:asciiTheme="minorHAnsi" w:hAnsiTheme="minorHAnsi" w:cs="Times New Roman"/>
          <w:sz w:val="24"/>
          <w:szCs w:val="20"/>
          <w:lang w:val="en-GB"/>
        </w:rPr>
        <w:t xml:space="preserve"> procedure to their mobile service assignments operating under No. </w:t>
      </w:r>
      <w:r w:rsidRPr="00566278">
        <w:rPr>
          <w:rFonts w:asciiTheme="minorHAnsi" w:hAnsiTheme="minorHAnsi" w:cs="Times New Roman"/>
          <w:b/>
          <w:bCs/>
          <w:sz w:val="24"/>
          <w:szCs w:val="20"/>
          <w:lang w:val="en-GB"/>
        </w:rPr>
        <w:t>5.316B</w:t>
      </w:r>
      <w:r w:rsidRPr="00566278">
        <w:rPr>
          <w:rFonts w:asciiTheme="minorHAnsi" w:hAnsiTheme="minorHAnsi" w:cs="Times New Roman"/>
          <w:sz w:val="24"/>
          <w:szCs w:val="20"/>
          <w:lang w:val="en-GB"/>
        </w:rPr>
        <w:t>.</w:t>
      </w:r>
      <w:r w:rsidRPr="00566278">
        <w:rPr>
          <w:rFonts w:asciiTheme="minorHAnsi" w:hAnsiTheme="minorHAnsi" w:cs="Times New Roman"/>
          <w:b/>
          <w:bCs/>
          <w:sz w:val="24"/>
          <w:szCs w:val="20"/>
          <w:lang w:val="en-GB"/>
        </w:rPr>
        <w:t xml:space="preserve"> </w:t>
      </w:r>
    </w:p>
    <w:p w:rsidR="000F27D9" w:rsidRPr="00566278" w:rsidRDefault="000F27D9" w:rsidP="00F3593C">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imes New Roman"/>
          <w:sz w:val="24"/>
          <w:szCs w:val="24"/>
          <w:lang w:eastAsia="zh-CN"/>
        </w:rPr>
      </w:pPr>
      <w:r w:rsidRPr="00566278">
        <w:rPr>
          <w:rFonts w:asciiTheme="minorHAnsi" w:hAnsiTheme="minorHAnsi" w:cs="Times New Roman"/>
          <w:b/>
          <w:bCs/>
          <w:i/>
          <w:iCs/>
          <w:sz w:val="24"/>
          <w:szCs w:val="20"/>
          <w:lang w:val="en-GB"/>
        </w:rPr>
        <w:t>Reasons:</w:t>
      </w:r>
      <w:r w:rsidRPr="00566278">
        <w:rPr>
          <w:rFonts w:asciiTheme="minorHAnsi" w:hAnsiTheme="minorHAnsi" w:cs="Times New Roman"/>
          <w:i/>
          <w:iCs/>
          <w:sz w:val="24"/>
          <w:szCs w:val="20"/>
          <w:lang w:val="en-GB"/>
        </w:rPr>
        <w:t xml:space="preserve"> </w:t>
      </w:r>
      <w:r w:rsidRPr="00566278">
        <w:rPr>
          <w:rFonts w:asciiTheme="minorHAnsi" w:eastAsia="SimSun" w:hAnsiTheme="minorHAnsi" w:cs="Times New Roman"/>
          <w:i/>
          <w:iCs/>
          <w:sz w:val="24"/>
          <w:szCs w:val="24"/>
          <w:lang w:eastAsia="zh-CN"/>
        </w:rPr>
        <w:t xml:space="preserve">to avoid unnecessary application of the No. </w:t>
      </w:r>
      <w:r w:rsidRPr="00566278">
        <w:rPr>
          <w:rFonts w:asciiTheme="minorHAnsi" w:eastAsia="SimSun" w:hAnsiTheme="minorHAnsi" w:cs="Times New Roman"/>
          <w:b/>
          <w:bCs/>
          <w:i/>
          <w:iCs/>
          <w:sz w:val="24"/>
          <w:szCs w:val="24"/>
          <w:lang w:eastAsia="zh-CN"/>
        </w:rPr>
        <w:t>9.21</w:t>
      </w:r>
      <w:r w:rsidRPr="00566278">
        <w:rPr>
          <w:rFonts w:asciiTheme="minorHAnsi" w:eastAsia="SimSun" w:hAnsiTheme="minorHAnsi" w:cs="Times New Roman"/>
          <w:i/>
          <w:iCs/>
          <w:sz w:val="24"/>
          <w:szCs w:val="24"/>
          <w:lang w:eastAsia="zh-CN"/>
        </w:rPr>
        <w:t xml:space="preserve"> procedure for the administrations, which are located at </w:t>
      </w:r>
      <w:r w:rsidRPr="00566278">
        <w:rPr>
          <w:rFonts w:asciiTheme="minorHAnsi" w:hAnsiTheme="minorHAnsi" w:cs="Times New Roman"/>
          <w:i/>
          <w:iCs/>
          <w:sz w:val="24"/>
          <w:szCs w:val="20"/>
          <w:lang w:val="en-GB"/>
        </w:rPr>
        <w:t xml:space="preserve">sufficiently large distances from the countries mentioned in No. </w:t>
      </w:r>
      <w:r w:rsidRPr="00566278">
        <w:rPr>
          <w:rFonts w:asciiTheme="minorHAnsi" w:hAnsiTheme="minorHAnsi" w:cs="Times New Roman"/>
          <w:b/>
          <w:bCs/>
          <w:i/>
          <w:iCs/>
          <w:sz w:val="24"/>
          <w:szCs w:val="20"/>
          <w:lang w:val="en-GB"/>
        </w:rPr>
        <w:t>5.312</w:t>
      </w:r>
      <w:r w:rsidRPr="00566278">
        <w:rPr>
          <w:rFonts w:asciiTheme="minorHAnsi" w:eastAsia="SimSun" w:hAnsiTheme="minorHAnsi" w:cs="Times New Roman"/>
          <w:sz w:val="24"/>
          <w:szCs w:val="24"/>
          <w:lang w:eastAsia="zh-CN"/>
        </w:rPr>
        <w:t xml:space="preserve">. </w:t>
      </w:r>
      <w:r w:rsidRPr="00566278">
        <w:rPr>
          <w:rFonts w:asciiTheme="minorHAnsi" w:hAnsiTheme="minorHAnsi" w:cs="Times New Roman"/>
          <w:i/>
          <w:iCs/>
          <w:sz w:val="24"/>
          <w:szCs w:val="20"/>
          <w:lang w:val="en-GB"/>
        </w:rPr>
        <w:t>Currently, the territories of 83 out of 123 Region 1 administrations are</w:t>
      </w:r>
      <w:r w:rsidRPr="00566278">
        <w:rPr>
          <w:rFonts w:asciiTheme="minorHAnsi" w:eastAsia="SimSun" w:hAnsiTheme="minorHAnsi" w:cs="Times New Roman"/>
          <w:i/>
          <w:iCs/>
          <w:sz w:val="24"/>
          <w:szCs w:val="24"/>
          <w:lang w:eastAsia="zh-CN"/>
        </w:rPr>
        <w:t xml:space="preserve"> located </w:t>
      </w:r>
      <w:r w:rsidRPr="00566278">
        <w:rPr>
          <w:rFonts w:asciiTheme="minorHAnsi" w:hAnsiTheme="minorHAnsi" w:cs="Times New Roman"/>
          <w:i/>
          <w:iCs/>
          <w:sz w:val="24"/>
          <w:szCs w:val="20"/>
          <w:lang w:val="en-GB"/>
        </w:rPr>
        <w:t xml:space="preserve">at the distances exceeding 450 km </w:t>
      </w:r>
      <w:r w:rsidRPr="00566278">
        <w:rPr>
          <w:rFonts w:asciiTheme="minorHAnsi" w:hAnsiTheme="minorHAnsi" w:cs="Times New Roman"/>
          <w:sz w:val="24"/>
          <w:szCs w:val="20"/>
          <w:lang w:val="en-GB"/>
        </w:rPr>
        <w:t xml:space="preserve">from the closest country contained in No. </w:t>
      </w:r>
      <w:r w:rsidRPr="00566278">
        <w:rPr>
          <w:rFonts w:asciiTheme="minorHAnsi" w:hAnsiTheme="minorHAnsi" w:cs="Times New Roman"/>
          <w:b/>
          <w:bCs/>
          <w:sz w:val="24"/>
          <w:szCs w:val="20"/>
          <w:lang w:val="en-GB"/>
        </w:rPr>
        <w:t>5.312</w:t>
      </w:r>
      <w:r w:rsidRPr="00566278">
        <w:rPr>
          <w:rFonts w:asciiTheme="minorHAnsi" w:hAnsiTheme="minorHAnsi" w:cs="Times New Roman"/>
          <w:i/>
          <w:iCs/>
          <w:sz w:val="24"/>
          <w:szCs w:val="20"/>
          <w:lang w:val="en-GB"/>
        </w:rPr>
        <w:t xml:space="preserve"> that represents the maximum coordination distance of Resolution </w:t>
      </w:r>
      <w:r w:rsidRPr="00566278">
        <w:rPr>
          <w:rFonts w:asciiTheme="minorHAnsi" w:hAnsiTheme="minorHAnsi" w:cs="Times New Roman"/>
          <w:b/>
          <w:bCs/>
          <w:i/>
          <w:iCs/>
          <w:sz w:val="24"/>
          <w:szCs w:val="20"/>
          <w:lang w:val="en-GB"/>
        </w:rPr>
        <w:t>749 (Rev. WRC-12)</w:t>
      </w:r>
      <w:r w:rsidRPr="00566278">
        <w:rPr>
          <w:rFonts w:asciiTheme="minorHAnsi" w:hAnsiTheme="minorHAnsi" w:cs="Times New Roman"/>
          <w:i/>
          <w:iCs/>
          <w:sz w:val="24"/>
          <w:szCs w:val="20"/>
          <w:lang w:val="en-GB"/>
        </w:rPr>
        <w:t xml:space="preserve"> </w:t>
      </w:r>
      <w:r w:rsidRPr="00566278">
        <w:rPr>
          <w:rFonts w:asciiTheme="minorHAnsi" w:hAnsiTheme="minorHAnsi" w:cs="TimesNewRoman"/>
          <w:i/>
          <w:iCs/>
          <w:sz w:val="24"/>
          <w:szCs w:val="24"/>
          <w:lang w:val="en-GB"/>
        </w:rPr>
        <w:t>derived from the worst-case assumptions relating to the relevant propagation characteristics and technical parameters</w:t>
      </w:r>
      <w:r w:rsidRPr="00566278">
        <w:rPr>
          <w:rFonts w:asciiTheme="minorHAnsi" w:hAnsiTheme="minorHAnsi" w:cs="Times New Roman"/>
          <w:i/>
          <w:iCs/>
          <w:sz w:val="24"/>
          <w:szCs w:val="20"/>
          <w:lang w:val="en-GB"/>
        </w:rPr>
        <w:t xml:space="preserve">. </w:t>
      </w:r>
    </w:p>
    <w:p w:rsidR="000F27D9" w:rsidRPr="00566278" w:rsidRDefault="000F27D9" w:rsidP="000F27D9">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i/>
          <w:iCs/>
          <w:sz w:val="24"/>
          <w:szCs w:val="20"/>
          <w:lang w:val="en-GB"/>
        </w:rPr>
      </w:pPr>
      <w:r w:rsidRPr="00566278">
        <w:rPr>
          <w:rFonts w:asciiTheme="minorHAnsi" w:hAnsiTheme="minorHAnsi" w:cs="Times New Roman"/>
          <w:i/>
          <w:iCs/>
          <w:sz w:val="24"/>
          <w:szCs w:val="20"/>
          <w:lang w:val="en-GB"/>
        </w:rPr>
        <w:t xml:space="preserve">The 40 countries that are located closer than 450 km from the countries listed in No. </w:t>
      </w:r>
      <w:r w:rsidRPr="00566278">
        <w:rPr>
          <w:rFonts w:asciiTheme="minorHAnsi" w:hAnsiTheme="minorHAnsi" w:cs="Times New Roman"/>
          <w:b/>
          <w:bCs/>
          <w:i/>
          <w:iCs/>
          <w:sz w:val="24"/>
          <w:szCs w:val="20"/>
          <w:lang w:val="en-GB"/>
        </w:rPr>
        <w:t>5.312</w:t>
      </w:r>
      <w:r w:rsidRPr="00566278">
        <w:rPr>
          <w:rFonts w:asciiTheme="minorHAnsi" w:hAnsiTheme="minorHAnsi" w:cs="Times New Roman"/>
          <w:i/>
          <w:iCs/>
          <w:sz w:val="24"/>
          <w:szCs w:val="20"/>
          <w:lang w:val="en-GB"/>
        </w:rPr>
        <w:t xml:space="preserve"> are as follows: Albania, </w:t>
      </w:r>
      <w:r w:rsidRPr="00566278">
        <w:rPr>
          <w:rFonts w:asciiTheme="minorHAnsi" w:hAnsiTheme="minorHAnsi" w:cs="Times New Roman"/>
          <w:i/>
          <w:iCs/>
          <w:sz w:val="24"/>
          <w:szCs w:val="20"/>
        </w:rPr>
        <w:t xml:space="preserve">Armenia, Austria, Azerbaijan, Bosnia and Herzegovina, Belarus, Bulgaria, </w:t>
      </w:r>
      <w:r w:rsidRPr="00566278">
        <w:rPr>
          <w:rFonts w:asciiTheme="minorHAnsi" w:hAnsiTheme="minorHAnsi" w:cs="Times New Roman"/>
          <w:i/>
          <w:iCs/>
          <w:sz w:val="24"/>
          <w:szCs w:val="20"/>
          <w:lang w:val="en-GB"/>
        </w:rPr>
        <w:t>Czech Rep., Germany, Denmark, Estonia, Finland, Georgia, Greece, Hungary, Croatia, Italy, Iraq, Kazakhstan, Kyrgyzstan, Lithuania, Latvia, Moldova, the Former Yugoslav Rep. of Macedonia, Montenegro, Mongolia, Norway, Poland, Romania, the Russian Federation, Sweden, Serbia, Slovakia, Slovenia, the Syrian Arab Republic, Tajikistan, Turkmenistan, Turkey, Ukraine and Uzbekistan.</w:t>
      </w:r>
    </w:p>
    <w:p w:rsidR="000F27D9" w:rsidRPr="00D73475" w:rsidRDefault="000F27D9" w:rsidP="004A7444">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i/>
          <w:iCs/>
          <w:sz w:val="24"/>
          <w:szCs w:val="20"/>
          <w:lang w:val="en-GB"/>
        </w:rPr>
      </w:pPr>
      <w:r w:rsidRPr="00566278">
        <w:rPr>
          <w:rFonts w:asciiTheme="minorHAnsi" w:hAnsiTheme="minorHAnsi" w:cs="Times New Roman"/>
          <w:i/>
          <w:iCs/>
          <w:sz w:val="24"/>
          <w:szCs w:val="20"/>
          <w:lang w:val="en-GB"/>
        </w:rPr>
        <w:t>Effective date of application of th</w:t>
      </w:r>
      <w:r w:rsidR="00D73475" w:rsidRPr="00D73475">
        <w:rPr>
          <w:rFonts w:asciiTheme="minorHAnsi" w:hAnsiTheme="minorHAnsi" w:cs="Times New Roman"/>
          <w:i/>
          <w:iCs/>
          <w:sz w:val="24"/>
          <w:szCs w:val="20"/>
          <w:lang w:val="en-GB"/>
        </w:rPr>
        <w:t>e</w:t>
      </w:r>
      <w:r w:rsidRPr="00566278">
        <w:rPr>
          <w:rFonts w:asciiTheme="minorHAnsi" w:hAnsiTheme="minorHAnsi" w:cs="Times New Roman"/>
          <w:i/>
          <w:iCs/>
          <w:sz w:val="24"/>
          <w:szCs w:val="20"/>
          <w:lang w:val="en-GB"/>
        </w:rPr>
        <w:t xml:space="preserve"> Rule</w:t>
      </w:r>
      <w:r w:rsidRPr="00566278">
        <w:rPr>
          <w:rFonts w:asciiTheme="minorHAnsi" w:hAnsiTheme="minorHAnsi" w:cs="Times New Roman"/>
          <w:sz w:val="24"/>
          <w:szCs w:val="20"/>
          <w:lang w:val="en-GB"/>
        </w:rPr>
        <w:t xml:space="preserve">: </w:t>
      </w:r>
      <w:r w:rsidRPr="00566278">
        <w:rPr>
          <w:rFonts w:asciiTheme="minorHAnsi" w:hAnsiTheme="minorHAnsi" w:cs="Times New Roman"/>
          <w:i/>
          <w:iCs/>
          <w:sz w:val="24"/>
          <w:szCs w:val="20"/>
          <w:lang w:val="en-GB"/>
        </w:rPr>
        <w:t>immediately after approval</w:t>
      </w:r>
    </w:p>
    <w:p w:rsidR="000F27D9" w:rsidRPr="000F27D9" w:rsidRDefault="000F27D9" w:rsidP="00CB050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rsidR="00CB050A" w:rsidRPr="009547F6" w:rsidRDefault="00CB050A" w:rsidP="00566278">
      <w:pPr>
        <w:tabs>
          <w:tab w:val="clear" w:pos="794"/>
          <w:tab w:val="clear" w:pos="1191"/>
          <w:tab w:val="clear" w:pos="1588"/>
          <w:tab w:val="clear" w:pos="1985"/>
        </w:tabs>
        <w:overflowPunct/>
        <w:autoSpaceDE/>
        <w:autoSpaceDN/>
        <w:adjustRightInd/>
        <w:spacing w:before="0" w:after="140" w:line="259" w:lineRule="auto"/>
        <w:jc w:val="left"/>
        <w:textAlignment w:val="auto"/>
        <w:rPr>
          <w:rFonts w:asciiTheme="minorHAnsi" w:eastAsia="SimSun" w:hAnsiTheme="minorHAnsi" w:cs="Times New Roman"/>
          <w:b/>
          <w:bCs/>
          <w:sz w:val="24"/>
          <w:szCs w:val="24"/>
          <w:lang w:eastAsia="zh-CN"/>
        </w:rPr>
      </w:pPr>
      <w:r w:rsidRPr="009547F6">
        <w:rPr>
          <w:rFonts w:asciiTheme="minorHAnsi" w:eastAsia="SimSun" w:hAnsiTheme="minorHAnsi" w:cs="Times New Roman"/>
          <w:b/>
          <w:bCs/>
          <w:sz w:val="24"/>
          <w:szCs w:val="24"/>
          <w:lang w:eastAsia="zh-CN"/>
        </w:rPr>
        <w:t>ADD</w:t>
      </w:r>
    </w:p>
    <w:p w:rsidR="00CB050A" w:rsidRPr="009547F6" w:rsidRDefault="00CB050A" w:rsidP="009547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 w:val="24"/>
          <w:szCs w:val="24"/>
          <w:lang w:val="en-GB"/>
        </w:rPr>
      </w:pPr>
      <w:r w:rsidRPr="009547F6">
        <w:rPr>
          <w:rFonts w:asciiTheme="minorHAnsi" w:hAnsiTheme="minorHAnsi" w:cs="Times New Roman"/>
          <w:b/>
          <w:sz w:val="24"/>
          <w:szCs w:val="24"/>
          <w:lang w:val="en-GB"/>
        </w:rPr>
        <w:t>5.328AA</w:t>
      </w:r>
    </w:p>
    <w:p w:rsidR="00CB050A" w:rsidRPr="009547F6" w:rsidRDefault="00CB050A" w:rsidP="002443A6">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imes New Roman"/>
          <w:sz w:val="24"/>
          <w:szCs w:val="24"/>
          <w:lang w:val="en-GB"/>
        </w:rPr>
      </w:pPr>
      <w:r w:rsidRPr="009547F6">
        <w:rPr>
          <w:rFonts w:asciiTheme="minorHAnsi" w:hAnsiTheme="minorHAnsi" w:cs="Times New Roman"/>
          <w:sz w:val="24"/>
          <w:szCs w:val="24"/>
          <w:lang w:val="en-GB"/>
        </w:rPr>
        <w:t>1</w:t>
      </w:r>
      <w:r w:rsidRPr="009547F6">
        <w:rPr>
          <w:rFonts w:asciiTheme="minorHAnsi" w:hAnsiTheme="minorHAnsi" w:cs="Times New Roman"/>
          <w:sz w:val="24"/>
          <w:szCs w:val="24"/>
          <w:lang w:val="en-GB"/>
        </w:rPr>
        <w:tab/>
        <w:t xml:space="preserve">Appendix </w:t>
      </w:r>
      <w:r w:rsidRPr="009547F6">
        <w:rPr>
          <w:rFonts w:asciiTheme="minorHAnsi" w:hAnsiTheme="minorHAnsi" w:cs="Times New Roman"/>
          <w:b/>
          <w:bCs/>
          <w:sz w:val="24"/>
          <w:szCs w:val="24"/>
          <w:lang w:val="en-GB"/>
        </w:rPr>
        <w:t>4</w:t>
      </w:r>
      <w:r w:rsidRPr="009547F6">
        <w:rPr>
          <w:rFonts w:asciiTheme="minorHAnsi" w:hAnsiTheme="minorHAnsi" w:cs="Times New Roman"/>
          <w:sz w:val="24"/>
          <w:szCs w:val="24"/>
          <w:lang w:val="en-GB"/>
        </w:rPr>
        <w:t xml:space="preserve"> does not contain data elements which would enable examination as to whether a notified frequency assignment in the aeronautical mobile</w:t>
      </w:r>
      <w:r w:rsidR="002443A6">
        <w:rPr>
          <w:rFonts w:asciiTheme="minorHAnsi" w:hAnsiTheme="minorHAnsi" w:cs="Times New Roman"/>
          <w:sz w:val="24"/>
          <w:szCs w:val="24"/>
          <w:lang w:val="en-GB"/>
        </w:rPr>
        <w:t>-satellite</w:t>
      </w:r>
      <w:r w:rsidRPr="009547F6">
        <w:rPr>
          <w:rFonts w:asciiTheme="minorHAnsi" w:hAnsiTheme="minorHAnsi" w:cs="Times New Roman"/>
          <w:sz w:val="24"/>
          <w:szCs w:val="24"/>
          <w:lang w:val="en-GB"/>
        </w:rPr>
        <w:t xml:space="preserve"> (R) service (AM</w:t>
      </w:r>
      <w:r w:rsidR="002443A6">
        <w:rPr>
          <w:rFonts w:asciiTheme="minorHAnsi" w:hAnsiTheme="minorHAnsi" w:cs="Times New Roman"/>
          <w:sz w:val="24"/>
          <w:szCs w:val="24"/>
          <w:lang w:val="en-GB"/>
        </w:rPr>
        <w:t>S</w:t>
      </w:r>
      <w:r w:rsidRPr="009547F6">
        <w:rPr>
          <w:rFonts w:asciiTheme="minorHAnsi" w:hAnsiTheme="minorHAnsi" w:cs="Times New Roman"/>
          <w:sz w:val="24"/>
          <w:szCs w:val="24"/>
          <w:lang w:val="en-GB"/>
        </w:rPr>
        <w:t>(R)S) is associated to the space station reception of Automatic Dependent Surveillance-Broadcast (ADS</w:t>
      </w:r>
      <w:r w:rsidRPr="009547F6">
        <w:rPr>
          <w:rFonts w:asciiTheme="minorHAnsi" w:hAnsiTheme="minorHAnsi" w:cs="Times New Roman"/>
          <w:sz w:val="24"/>
          <w:szCs w:val="24"/>
          <w:lang w:val="en-GB"/>
        </w:rPr>
        <w:noBreakHyphen/>
        <w:t>B) emissions from aircraft transmitters that operate in accordance with recognized international aeronautical standards or reception of emissions from aircraft transmitters that operates under other standards. As the Bureau has no means to make such differentiation, the Board decided that the Bureau shall make no examination of the notified frequency assignment in the AM</w:t>
      </w:r>
      <w:r w:rsidR="002443A6">
        <w:rPr>
          <w:rFonts w:asciiTheme="minorHAnsi" w:hAnsiTheme="minorHAnsi" w:cs="Times New Roman"/>
          <w:sz w:val="24"/>
          <w:szCs w:val="24"/>
          <w:lang w:val="en-GB"/>
        </w:rPr>
        <w:t>S</w:t>
      </w:r>
      <w:r w:rsidRPr="009547F6">
        <w:rPr>
          <w:rFonts w:asciiTheme="minorHAnsi" w:hAnsiTheme="minorHAnsi" w:cs="Times New Roman"/>
          <w:sz w:val="24"/>
          <w:szCs w:val="24"/>
          <w:lang w:val="en-GB"/>
        </w:rPr>
        <w:t>(R)S from the viewpoint of its conformity with this provision</w:t>
      </w:r>
    </w:p>
    <w:p w:rsidR="00CB050A" w:rsidRPr="009547F6" w:rsidRDefault="00CB050A" w:rsidP="00CB050A">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imes New Roman"/>
          <w:sz w:val="24"/>
          <w:szCs w:val="24"/>
          <w:lang w:val="en-GB"/>
        </w:rPr>
      </w:pPr>
      <w:r w:rsidRPr="009547F6">
        <w:rPr>
          <w:rFonts w:asciiTheme="minorHAnsi" w:hAnsiTheme="minorHAnsi" w:cs="Times New Roman"/>
          <w:sz w:val="24"/>
          <w:szCs w:val="24"/>
          <w:lang w:val="en-GB"/>
        </w:rPr>
        <w:t>2</w:t>
      </w:r>
      <w:r w:rsidRPr="009547F6">
        <w:rPr>
          <w:rFonts w:asciiTheme="minorHAnsi" w:hAnsiTheme="minorHAnsi" w:cs="Times New Roman"/>
          <w:sz w:val="24"/>
          <w:szCs w:val="24"/>
          <w:lang w:val="en-GB"/>
        </w:rPr>
        <w:tab/>
        <w:t xml:space="preserve">With respect to the requirements contained in </w:t>
      </w:r>
      <w:r w:rsidRPr="009547F6">
        <w:rPr>
          <w:rFonts w:asciiTheme="minorHAnsi" w:hAnsiTheme="minorHAnsi" w:cs="Times New Roman"/>
          <w:i/>
          <w:iCs/>
          <w:sz w:val="24"/>
          <w:szCs w:val="24"/>
          <w:lang w:val="en-GB"/>
        </w:rPr>
        <w:t>resolves</w:t>
      </w:r>
      <w:r w:rsidRPr="009547F6">
        <w:rPr>
          <w:rFonts w:asciiTheme="minorHAnsi" w:hAnsiTheme="minorHAnsi" w:cs="Times New Roman"/>
          <w:sz w:val="24"/>
          <w:szCs w:val="24"/>
          <w:lang w:val="en-GB"/>
        </w:rPr>
        <w:t xml:space="preserve"> 1, 2 and 3 of Resolution </w:t>
      </w:r>
      <w:r w:rsidRPr="009547F6">
        <w:rPr>
          <w:rFonts w:asciiTheme="minorHAnsi" w:hAnsiTheme="minorHAnsi" w:cs="Times New Roman"/>
          <w:b/>
          <w:bCs/>
          <w:sz w:val="24"/>
          <w:szCs w:val="24"/>
          <w:lang w:val="en-GB"/>
        </w:rPr>
        <w:t>425 (WRC-15)</w:t>
      </w:r>
      <w:r w:rsidRPr="009547F6">
        <w:rPr>
          <w:rFonts w:asciiTheme="minorHAnsi" w:hAnsiTheme="minorHAnsi" w:cs="Times New Roman"/>
          <w:sz w:val="24"/>
          <w:szCs w:val="24"/>
          <w:lang w:val="en-GB"/>
        </w:rPr>
        <w:t xml:space="preserve"> and in the absence of relevant data elements in Appendix </w:t>
      </w:r>
      <w:r w:rsidRPr="009547F6">
        <w:rPr>
          <w:rFonts w:asciiTheme="minorHAnsi" w:hAnsiTheme="minorHAnsi" w:cs="Times New Roman"/>
          <w:b/>
          <w:bCs/>
          <w:sz w:val="24"/>
          <w:szCs w:val="24"/>
          <w:lang w:val="en-GB"/>
        </w:rPr>
        <w:t>4</w:t>
      </w:r>
      <w:r w:rsidRPr="009547F6">
        <w:rPr>
          <w:rFonts w:asciiTheme="minorHAnsi" w:hAnsiTheme="minorHAnsi" w:cs="Times New Roman"/>
          <w:sz w:val="24"/>
          <w:szCs w:val="24"/>
          <w:lang w:val="en-GB"/>
        </w:rPr>
        <w:t xml:space="preserve">, the Board also decided that the Bureau shall make no examination on the conformity with the above </w:t>
      </w:r>
      <w:r w:rsidRPr="009547F6">
        <w:rPr>
          <w:rFonts w:asciiTheme="minorHAnsi" w:hAnsiTheme="minorHAnsi" w:cs="Times New Roman"/>
          <w:i/>
          <w:iCs/>
          <w:sz w:val="24"/>
          <w:szCs w:val="24"/>
          <w:lang w:val="en-GB"/>
        </w:rPr>
        <w:t>resolves</w:t>
      </w:r>
      <w:r w:rsidRPr="009547F6">
        <w:rPr>
          <w:rFonts w:asciiTheme="minorHAnsi" w:hAnsiTheme="minorHAnsi" w:cs="Times New Roman"/>
          <w:sz w:val="24"/>
          <w:szCs w:val="24"/>
          <w:lang w:val="en-GB"/>
        </w:rPr>
        <w:t xml:space="preserve"> of Resolution </w:t>
      </w:r>
      <w:r w:rsidRPr="009547F6">
        <w:rPr>
          <w:rFonts w:asciiTheme="minorHAnsi" w:hAnsiTheme="minorHAnsi" w:cs="Times New Roman"/>
          <w:b/>
          <w:bCs/>
          <w:sz w:val="24"/>
          <w:szCs w:val="24"/>
          <w:lang w:val="en-GB"/>
        </w:rPr>
        <w:t>425 (WRC-15).</w:t>
      </w:r>
    </w:p>
    <w:p w:rsidR="00CB050A" w:rsidRPr="009547F6" w:rsidRDefault="00CB050A" w:rsidP="00F3593C">
      <w:pPr>
        <w:spacing w:before="120" w:line="240" w:lineRule="auto"/>
        <w:jc w:val="left"/>
        <w:textAlignment w:val="auto"/>
        <w:rPr>
          <w:rFonts w:asciiTheme="minorHAnsi" w:hAnsiTheme="minorHAnsi" w:cs="Times New Roman"/>
          <w:i/>
          <w:iCs/>
          <w:color w:val="000000"/>
          <w:sz w:val="24"/>
          <w:szCs w:val="24"/>
          <w:lang w:val="en-GB"/>
        </w:rPr>
      </w:pPr>
      <w:r w:rsidRPr="009547F6">
        <w:rPr>
          <w:rFonts w:asciiTheme="minorHAnsi" w:hAnsiTheme="minorHAnsi" w:cs="Times New Roman"/>
          <w:b/>
          <w:bCs/>
          <w:i/>
          <w:iCs/>
          <w:sz w:val="24"/>
          <w:szCs w:val="24"/>
          <w:lang w:val="en-GB"/>
        </w:rPr>
        <w:t>Reason</w:t>
      </w:r>
      <w:r w:rsidR="00962282">
        <w:rPr>
          <w:rFonts w:asciiTheme="minorHAnsi" w:hAnsiTheme="minorHAnsi" w:cs="Times New Roman"/>
          <w:b/>
          <w:bCs/>
          <w:i/>
          <w:iCs/>
          <w:sz w:val="24"/>
          <w:szCs w:val="24"/>
          <w:lang w:val="en-GB"/>
        </w:rPr>
        <w:t>s</w:t>
      </w:r>
      <w:r w:rsidRPr="009547F6">
        <w:rPr>
          <w:rFonts w:asciiTheme="minorHAnsi" w:hAnsiTheme="minorHAnsi" w:cs="Times New Roman"/>
          <w:i/>
          <w:iCs/>
          <w:sz w:val="24"/>
          <w:szCs w:val="24"/>
          <w:lang w:val="en-GB"/>
        </w:rPr>
        <w:t>: WRC-15 adopted No.</w:t>
      </w:r>
      <w:r w:rsidRPr="009547F6">
        <w:rPr>
          <w:rFonts w:asciiTheme="minorHAnsi" w:hAnsiTheme="minorHAnsi" w:cs="Times New Roman"/>
          <w:b/>
          <w:bCs/>
          <w:i/>
          <w:iCs/>
          <w:sz w:val="24"/>
          <w:szCs w:val="24"/>
          <w:lang w:val="en-GB"/>
        </w:rPr>
        <w:t xml:space="preserve">5.328AA </w:t>
      </w:r>
      <w:r w:rsidRPr="009547F6">
        <w:rPr>
          <w:rFonts w:asciiTheme="minorHAnsi" w:hAnsiTheme="minorHAnsi" w:cs="Times New Roman"/>
          <w:i/>
          <w:iCs/>
          <w:sz w:val="24"/>
          <w:szCs w:val="24"/>
          <w:lang w:val="en-GB"/>
        </w:rPr>
        <w:t>to limit the use of the frequency band 1087.7-1092.3MHz in the AM</w:t>
      </w:r>
      <w:r w:rsidR="002443A6">
        <w:rPr>
          <w:rFonts w:asciiTheme="minorHAnsi" w:hAnsiTheme="minorHAnsi" w:cs="Times New Roman"/>
          <w:i/>
          <w:iCs/>
          <w:sz w:val="24"/>
          <w:szCs w:val="24"/>
          <w:lang w:val="en-GB"/>
        </w:rPr>
        <w:t>S</w:t>
      </w:r>
      <w:r w:rsidRPr="009547F6">
        <w:rPr>
          <w:rFonts w:asciiTheme="minorHAnsi" w:hAnsiTheme="minorHAnsi" w:cs="Times New Roman"/>
          <w:i/>
          <w:iCs/>
          <w:sz w:val="24"/>
          <w:szCs w:val="24"/>
          <w:lang w:val="en-GB"/>
        </w:rPr>
        <w:t xml:space="preserve">(R)S to ADS-B emissions without adding data elements in Appendix </w:t>
      </w:r>
      <w:r w:rsidRPr="009547F6">
        <w:rPr>
          <w:rFonts w:asciiTheme="minorHAnsi" w:hAnsiTheme="minorHAnsi" w:cs="Times New Roman"/>
          <w:b/>
          <w:bCs/>
          <w:i/>
          <w:iCs/>
          <w:sz w:val="24"/>
          <w:szCs w:val="24"/>
          <w:lang w:val="en-GB"/>
        </w:rPr>
        <w:t>4</w:t>
      </w:r>
      <w:r w:rsidRPr="009547F6">
        <w:rPr>
          <w:rFonts w:asciiTheme="minorHAnsi" w:hAnsiTheme="minorHAnsi" w:cs="Times New Roman"/>
          <w:i/>
          <w:iCs/>
          <w:sz w:val="24"/>
          <w:szCs w:val="24"/>
          <w:lang w:val="en-GB"/>
        </w:rPr>
        <w:t xml:space="preserve"> that would have allowed the Bureau to undertake such examination. </w:t>
      </w:r>
    </w:p>
    <w:p w:rsidR="004A7444" w:rsidRPr="004A7444" w:rsidRDefault="00CB050A" w:rsidP="004A7444">
      <w:pPr>
        <w:keepNext/>
        <w:keepLines/>
        <w:spacing w:before="120" w:after="120" w:line="240" w:lineRule="auto"/>
        <w:jc w:val="left"/>
        <w:rPr>
          <w:rFonts w:asciiTheme="minorHAnsi" w:hAnsiTheme="minorHAnsi" w:cs="Times New Roman"/>
          <w:bCs/>
          <w:i/>
          <w:iCs/>
          <w:color w:val="000000"/>
          <w:sz w:val="24"/>
          <w:szCs w:val="24"/>
          <w:lang w:val="en-GB"/>
        </w:rPr>
      </w:pPr>
      <w:r w:rsidRPr="004A7444">
        <w:rPr>
          <w:rFonts w:asciiTheme="minorHAnsi" w:hAnsiTheme="minorHAnsi" w:cs="Times New Roman"/>
          <w:bCs/>
          <w:i/>
          <w:iCs/>
          <w:color w:val="000000"/>
          <w:sz w:val="24"/>
          <w:szCs w:val="24"/>
          <w:lang w:val="en-GB"/>
        </w:rPr>
        <w:t>Effective date of application of the Rule: 1</w:t>
      </w:r>
      <w:r w:rsidRPr="004A7444">
        <w:rPr>
          <w:rFonts w:asciiTheme="minorHAnsi" w:hAnsiTheme="minorHAnsi" w:cs="Times New Roman"/>
          <w:bCs/>
          <w:i/>
          <w:iCs/>
          <w:color w:val="000000"/>
          <w:sz w:val="24"/>
          <w:szCs w:val="24"/>
          <w:vertAlign w:val="superscript"/>
          <w:lang w:val="en-GB"/>
        </w:rPr>
        <w:t>st</w:t>
      </w:r>
      <w:r w:rsidRPr="004A7444">
        <w:rPr>
          <w:rFonts w:asciiTheme="minorHAnsi" w:hAnsiTheme="minorHAnsi" w:cs="Times New Roman"/>
          <w:bCs/>
          <w:i/>
          <w:iCs/>
          <w:color w:val="000000"/>
          <w:sz w:val="24"/>
          <w:szCs w:val="24"/>
          <w:lang w:val="en-GB"/>
        </w:rPr>
        <w:t xml:space="preserve"> January 2017</w:t>
      </w:r>
    </w:p>
    <w:p w:rsidR="000F27D9" w:rsidRPr="00D73475" w:rsidRDefault="000F27D9" w:rsidP="00F3593C">
      <w:pPr>
        <w:tabs>
          <w:tab w:val="clear" w:pos="794"/>
          <w:tab w:val="clear" w:pos="1191"/>
          <w:tab w:val="clear" w:pos="1588"/>
          <w:tab w:val="clear" w:pos="1985"/>
          <w:tab w:val="left" w:pos="1134"/>
          <w:tab w:val="left" w:pos="1871"/>
          <w:tab w:val="left" w:pos="2268"/>
        </w:tabs>
        <w:spacing w:before="480" w:line="240" w:lineRule="auto"/>
        <w:ind w:left="284"/>
        <w:rPr>
          <w:rFonts w:asciiTheme="minorHAnsi" w:hAnsiTheme="minorHAnsi" w:cs="Times New Roman"/>
          <w:b/>
          <w:bCs/>
          <w:i/>
          <w:iCs/>
          <w:sz w:val="24"/>
          <w:szCs w:val="20"/>
          <w:lang w:val="en-GB"/>
        </w:rPr>
      </w:pPr>
      <w:r w:rsidRPr="00D73475">
        <w:rPr>
          <w:rFonts w:asciiTheme="minorHAnsi" w:hAnsiTheme="minorHAnsi" w:cs="Times New Roman"/>
          <w:b/>
          <w:bCs/>
          <w:sz w:val="24"/>
          <w:szCs w:val="20"/>
          <w:lang w:val="en-GB"/>
        </w:rPr>
        <w:t>ADD</w:t>
      </w:r>
    </w:p>
    <w:p w:rsidR="000F27D9" w:rsidRPr="00D73475" w:rsidRDefault="000F27D9" w:rsidP="000F27D9">
      <w:pPr>
        <w:keepNext/>
        <w:keepLines/>
        <w:pBdr>
          <w:top w:val="double" w:sz="6" w:space="1" w:color="auto"/>
          <w:left w:val="double" w:sz="6" w:space="1" w:color="auto"/>
          <w:bottom w:val="double" w:sz="6" w:space="1" w:color="auto"/>
          <w:right w:val="double" w:sz="6" w:space="8" w:color="auto"/>
        </w:pBdr>
        <w:tabs>
          <w:tab w:val="clear" w:pos="794"/>
          <w:tab w:val="clear" w:pos="1191"/>
          <w:tab w:val="clear" w:pos="1588"/>
          <w:tab w:val="clear" w:pos="1985"/>
          <w:tab w:val="left" w:pos="709"/>
          <w:tab w:val="left" w:pos="1134"/>
          <w:tab w:val="left" w:pos="1418"/>
        </w:tabs>
        <w:spacing w:before="400" w:line="240" w:lineRule="auto"/>
        <w:ind w:left="284" w:right="8646"/>
        <w:outlineLvl w:val="7"/>
        <w:rPr>
          <w:rFonts w:asciiTheme="minorHAnsi" w:hAnsiTheme="minorHAnsi" w:cs="Times New Roman"/>
          <w:b/>
          <w:color w:val="000000"/>
          <w:sz w:val="24"/>
          <w:szCs w:val="20"/>
          <w:lang w:val="en-GB"/>
        </w:rPr>
      </w:pPr>
      <w:r w:rsidRPr="00D73475">
        <w:rPr>
          <w:rFonts w:asciiTheme="minorHAnsi" w:hAnsiTheme="minorHAnsi" w:cs="Times New Roman"/>
          <w:b/>
          <w:color w:val="000000"/>
          <w:sz w:val="24"/>
          <w:szCs w:val="20"/>
          <w:lang w:val="en-GB"/>
        </w:rPr>
        <w:lastRenderedPageBreak/>
        <w:t>5.341A</w:t>
      </w:r>
    </w:p>
    <w:p w:rsidR="000F27D9" w:rsidRPr="00D73475" w:rsidRDefault="000F27D9" w:rsidP="000F27D9">
      <w:pPr>
        <w:tabs>
          <w:tab w:val="clear" w:pos="794"/>
          <w:tab w:val="clear" w:pos="1191"/>
          <w:tab w:val="clear" w:pos="1588"/>
          <w:tab w:val="clear" w:pos="1985"/>
          <w:tab w:val="left" w:pos="1134"/>
          <w:tab w:val="left" w:pos="1871"/>
          <w:tab w:val="left" w:pos="2268"/>
        </w:tabs>
        <w:spacing w:before="120" w:line="240" w:lineRule="auto"/>
        <w:ind w:left="284"/>
        <w:rPr>
          <w:rFonts w:asciiTheme="minorHAnsi" w:hAnsiTheme="minorHAnsi" w:cs="Times New Roman"/>
          <w:sz w:val="24"/>
          <w:szCs w:val="20"/>
          <w:lang w:val="en-GB"/>
        </w:rPr>
      </w:pPr>
      <w:r w:rsidRPr="00D73475">
        <w:rPr>
          <w:rFonts w:asciiTheme="minorHAnsi" w:hAnsiTheme="minorHAnsi" w:cs="Times New Roman"/>
          <w:sz w:val="24"/>
          <w:szCs w:val="20"/>
          <w:lang w:val="en-GB"/>
        </w:rPr>
        <w:t>1</w:t>
      </w:r>
      <w:r w:rsidRPr="00D73475">
        <w:rPr>
          <w:rFonts w:asciiTheme="minorHAnsi" w:hAnsiTheme="minorHAnsi" w:cs="Times New Roman"/>
          <w:sz w:val="24"/>
          <w:szCs w:val="20"/>
          <w:lang w:val="en-GB"/>
        </w:rPr>
        <w:tab/>
        <w:t xml:space="preserve">This provision stipulates, </w:t>
      </w:r>
      <w:r w:rsidRPr="00D73475">
        <w:rPr>
          <w:rFonts w:asciiTheme="minorHAnsi" w:hAnsiTheme="minorHAnsi" w:cs="Times New Roman"/>
          <w:i/>
          <w:iCs/>
          <w:sz w:val="24"/>
          <w:szCs w:val="20"/>
          <w:lang w:val="en-GB"/>
        </w:rPr>
        <w:t>inter alia</w:t>
      </w:r>
      <w:r w:rsidRPr="00D73475">
        <w:rPr>
          <w:rFonts w:asciiTheme="minorHAnsi" w:hAnsiTheme="minorHAnsi" w:cs="Times New Roman"/>
          <w:sz w:val="24"/>
          <w:szCs w:val="20"/>
          <w:lang w:val="en-GB"/>
        </w:rPr>
        <w:t xml:space="preserve">, that in Region 1 the use of IMT stations in the frequency bands 1 427-1 452 MHz and 1 492-1 518 MHz is subject to agreement obtained under No. </w:t>
      </w:r>
      <w:r w:rsidRPr="00D73475">
        <w:rPr>
          <w:rFonts w:asciiTheme="minorHAnsi" w:hAnsiTheme="minorHAnsi" w:cs="Times New Roman"/>
          <w:b/>
          <w:bCs/>
          <w:sz w:val="24"/>
          <w:szCs w:val="20"/>
          <w:lang w:val="en-GB"/>
        </w:rPr>
        <w:t>9.21</w:t>
      </w:r>
      <w:r w:rsidRPr="00D73475">
        <w:rPr>
          <w:rFonts w:asciiTheme="minorHAnsi" w:hAnsiTheme="minorHAnsi" w:cs="Times New Roman"/>
          <w:sz w:val="24"/>
          <w:szCs w:val="20"/>
          <w:lang w:val="en-GB"/>
        </w:rPr>
        <w:t xml:space="preserve"> with respect to the aeronautical mobile service used for aeronautical telemetry in accordance with No. </w:t>
      </w:r>
      <w:r w:rsidRPr="00D73475">
        <w:rPr>
          <w:rFonts w:asciiTheme="minorHAnsi" w:hAnsiTheme="minorHAnsi" w:cs="Times New Roman"/>
          <w:b/>
          <w:bCs/>
          <w:sz w:val="24"/>
          <w:szCs w:val="20"/>
          <w:lang w:val="en-GB"/>
        </w:rPr>
        <w:t>5.342</w:t>
      </w:r>
      <w:r w:rsidRPr="00D73475">
        <w:rPr>
          <w:rFonts w:asciiTheme="minorHAnsi" w:hAnsiTheme="minorHAnsi" w:cs="Times New Roman"/>
          <w:sz w:val="24"/>
          <w:szCs w:val="20"/>
          <w:lang w:val="en-GB"/>
        </w:rPr>
        <w:t>.</w:t>
      </w:r>
    </w:p>
    <w:p w:rsidR="000F27D9" w:rsidRPr="00D73475" w:rsidRDefault="000F27D9" w:rsidP="000F27D9">
      <w:pPr>
        <w:tabs>
          <w:tab w:val="clear" w:pos="794"/>
          <w:tab w:val="clear" w:pos="1191"/>
          <w:tab w:val="clear" w:pos="1588"/>
          <w:tab w:val="clear" w:pos="1985"/>
          <w:tab w:val="left" w:pos="1134"/>
          <w:tab w:val="left" w:pos="1871"/>
          <w:tab w:val="left" w:pos="2268"/>
        </w:tabs>
        <w:spacing w:before="120" w:line="240" w:lineRule="auto"/>
        <w:ind w:left="284"/>
        <w:rPr>
          <w:rFonts w:asciiTheme="minorHAnsi" w:hAnsiTheme="minorHAnsi" w:cs="Times New Roman"/>
          <w:sz w:val="24"/>
          <w:szCs w:val="20"/>
          <w:lang w:val="en-GB"/>
        </w:rPr>
      </w:pPr>
      <w:r w:rsidRPr="00D73475">
        <w:rPr>
          <w:rFonts w:asciiTheme="minorHAnsi" w:hAnsiTheme="minorHAnsi" w:cs="Times New Roman"/>
          <w:sz w:val="24"/>
          <w:szCs w:val="20"/>
          <w:lang w:val="en-GB"/>
        </w:rPr>
        <w:t>2</w:t>
      </w:r>
      <w:r w:rsidRPr="00D73475">
        <w:rPr>
          <w:rFonts w:asciiTheme="minorHAnsi" w:hAnsiTheme="minorHAnsi" w:cs="Times New Roman"/>
          <w:sz w:val="24"/>
          <w:szCs w:val="20"/>
          <w:lang w:val="en-GB"/>
        </w:rPr>
        <w:tab/>
        <w:t xml:space="preserve">Taking into account that No. </w:t>
      </w:r>
      <w:r w:rsidRPr="00D73475">
        <w:rPr>
          <w:rFonts w:asciiTheme="minorHAnsi" w:hAnsiTheme="minorHAnsi" w:cs="Times New Roman"/>
          <w:b/>
          <w:bCs/>
          <w:sz w:val="24"/>
          <w:szCs w:val="20"/>
          <w:lang w:val="en-GB"/>
        </w:rPr>
        <w:t xml:space="preserve">5.342 </w:t>
      </w:r>
      <w:r w:rsidRPr="00D73475">
        <w:rPr>
          <w:rFonts w:asciiTheme="minorHAnsi" w:hAnsiTheme="minorHAnsi" w:cs="Times New Roman"/>
          <w:sz w:val="24"/>
          <w:szCs w:val="20"/>
          <w:lang w:val="en-GB"/>
        </w:rPr>
        <w:t>contains only a few countries</w:t>
      </w:r>
      <w:r w:rsidRPr="00D73475">
        <w:rPr>
          <w:rFonts w:asciiTheme="minorHAnsi" w:hAnsiTheme="minorHAnsi" w:cs="Times New Roman"/>
          <w:b/>
          <w:bCs/>
          <w:sz w:val="24"/>
          <w:szCs w:val="20"/>
          <w:lang w:val="en-GB"/>
        </w:rPr>
        <w:t xml:space="preserve"> </w:t>
      </w:r>
      <w:r w:rsidRPr="00D73475">
        <w:rPr>
          <w:rFonts w:asciiTheme="minorHAnsi" w:hAnsiTheme="minorHAnsi" w:cs="Times New Roman"/>
          <w:sz w:val="24"/>
          <w:szCs w:val="20"/>
          <w:lang w:val="en-GB"/>
        </w:rPr>
        <w:t xml:space="preserve">while a large number of other countries of Region 1 are located at distances that are sufficiently large to exclude a potential for interference to the aeronautical mobile service, the Board decided that those administrations whose territories are beyond the distance of 670 km from the countries mentioned in No. </w:t>
      </w:r>
      <w:r w:rsidRPr="00D73475">
        <w:rPr>
          <w:rFonts w:asciiTheme="minorHAnsi" w:hAnsiTheme="minorHAnsi" w:cs="Times New Roman"/>
          <w:b/>
          <w:bCs/>
          <w:sz w:val="24"/>
          <w:szCs w:val="20"/>
          <w:lang w:val="en-GB"/>
        </w:rPr>
        <w:t>5.342</w:t>
      </w:r>
      <w:r w:rsidRPr="00D73475">
        <w:rPr>
          <w:rFonts w:asciiTheme="minorHAnsi" w:hAnsiTheme="minorHAnsi" w:cs="Times New Roman"/>
          <w:sz w:val="24"/>
          <w:szCs w:val="20"/>
          <w:lang w:val="en-GB"/>
        </w:rPr>
        <w:t xml:space="preserve"> do not need to apply the No. </w:t>
      </w:r>
      <w:r w:rsidRPr="00D73475">
        <w:rPr>
          <w:rFonts w:asciiTheme="minorHAnsi" w:hAnsiTheme="minorHAnsi" w:cs="Times New Roman"/>
          <w:b/>
          <w:bCs/>
          <w:sz w:val="24"/>
          <w:szCs w:val="20"/>
          <w:lang w:val="en-GB"/>
        </w:rPr>
        <w:t>9.21</w:t>
      </w:r>
      <w:r w:rsidRPr="00D73475">
        <w:rPr>
          <w:rFonts w:asciiTheme="minorHAnsi" w:hAnsiTheme="minorHAnsi" w:cs="Times New Roman"/>
          <w:sz w:val="24"/>
          <w:szCs w:val="20"/>
          <w:lang w:val="en-GB"/>
        </w:rPr>
        <w:t xml:space="preserve"> procedure to their IMT stations operating under No. </w:t>
      </w:r>
      <w:r w:rsidRPr="00D73475">
        <w:rPr>
          <w:rFonts w:asciiTheme="minorHAnsi" w:hAnsiTheme="minorHAnsi" w:cs="Times New Roman"/>
          <w:b/>
          <w:bCs/>
          <w:sz w:val="24"/>
          <w:szCs w:val="20"/>
          <w:lang w:val="en-GB"/>
        </w:rPr>
        <w:t>5.341A</w:t>
      </w:r>
      <w:r w:rsidRPr="00D73475">
        <w:rPr>
          <w:rFonts w:asciiTheme="minorHAnsi" w:hAnsiTheme="minorHAnsi" w:cs="Times New Roman"/>
          <w:sz w:val="24"/>
          <w:szCs w:val="20"/>
          <w:lang w:val="en-GB"/>
        </w:rPr>
        <w:t>. For those administrations whose territories are closer than the distance of 670 km Section B6 applies.</w:t>
      </w:r>
    </w:p>
    <w:p w:rsidR="000F27D9" w:rsidRPr="00D73475" w:rsidRDefault="000F27D9" w:rsidP="00F3593C">
      <w:pPr>
        <w:tabs>
          <w:tab w:val="clear" w:pos="794"/>
          <w:tab w:val="clear" w:pos="1191"/>
          <w:tab w:val="clear" w:pos="1588"/>
          <w:tab w:val="clear" w:pos="1985"/>
          <w:tab w:val="left" w:pos="1134"/>
          <w:tab w:val="left" w:pos="1871"/>
          <w:tab w:val="left" w:pos="2268"/>
        </w:tabs>
        <w:spacing w:before="120" w:line="240" w:lineRule="auto"/>
        <w:ind w:left="284"/>
        <w:rPr>
          <w:rFonts w:asciiTheme="minorHAnsi" w:eastAsia="SimSun" w:hAnsiTheme="minorHAnsi" w:cs="Times New Roman"/>
          <w:sz w:val="24"/>
          <w:szCs w:val="24"/>
          <w:lang w:eastAsia="zh-CN"/>
        </w:rPr>
      </w:pPr>
      <w:r w:rsidRPr="00D73475">
        <w:rPr>
          <w:rFonts w:asciiTheme="minorHAnsi" w:hAnsiTheme="minorHAnsi" w:cs="Times New Roman"/>
          <w:b/>
          <w:bCs/>
          <w:i/>
          <w:iCs/>
          <w:sz w:val="24"/>
          <w:szCs w:val="20"/>
          <w:lang w:val="en-GB"/>
        </w:rPr>
        <w:t>Reasons:</w:t>
      </w:r>
      <w:r w:rsidRPr="00D73475">
        <w:rPr>
          <w:rFonts w:asciiTheme="minorHAnsi" w:hAnsiTheme="minorHAnsi" w:cs="Times New Roman"/>
          <w:i/>
          <w:iCs/>
          <w:sz w:val="24"/>
          <w:szCs w:val="24"/>
          <w:lang w:val="en-GB"/>
        </w:rPr>
        <w:t xml:space="preserve"> </w:t>
      </w:r>
      <w:r w:rsidRPr="00D73475">
        <w:rPr>
          <w:rFonts w:asciiTheme="minorHAnsi" w:eastAsia="SimSun" w:hAnsiTheme="minorHAnsi" w:cs="Times New Roman"/>
          <w:i/>
          <w:iCs/>
          <w:sz w:val="24"/>
          <w:szCs w:val="24"/>
          <w:lang w:eastAsia="zh-CN"/>
        </w:rPr>
        <w:t xml:space="preserve">to avoid unnecessary application of the No. </w:t>
      </w:r>
      <w:r w:rsidRPr="00D73475">
        <w:rPr>
          <w:rFonts w:asciiTheme="minorHAnsi" w:eastAsia="SimSun" w:hAnsiTheme="minorHAnsi" w:cs="Times New Roman"/>
          <w:b/>
          <w:bCs/>
          <w:i/>
          <w:iCs/>
          <w:sz w:val="24"/>
          <w:szCs w:val="24"/>
          <w:lang w:eastAsia="zh-CN"/>
        </w:rPr>
        <w:t>9.21</w:t>
      </w:r>
      <w:r w:rsidRPr="00D73475">
        <w:rPr>
          <w:rFonts w:asciiTheme="minorHAnsi" w:eastAsia="SimSun" w:hAnsiTheme="minorHAnsi" w:cs="Times New Roman"/>
          <w:i/>
          <w:iCs/>
          <w:sz w:val="24"/>
          <w:szCs w:val="24"/>
          <w:lang w:eastAsia="zh-CN"/>
        </w:rPr>
        <w:t xml:space="preserve"> procedure for the administrations wishing to implement IMT, which are located at </w:t>
      </w:r>
      <w:r w:rsidRPr="00D73475">
        <w:rPr>
          <w:rFonts w:asciiTheme="minorHAnsi" w:hAnsiTheme="minorHAnsi" w:cs="Times New Roman"/>
          <w:i/>
          <w:iCs/>
          <w:sz w:val="24"/>
          <w:szCs w:val="20"/>
          <w:lang w:val="en-GB"/>
        </w:rPr>
        <w:t xml:space="preserve">sufficiently large distances from the countries mentioned in No. </w:t>
      </w:r>
      <w:r w:rsidRPr="00D73475">
        <w:rPr>
          <w:rFonts w:asciiTheme="minorHAnsi" w:hAnsiTheme="minorHAnsi" w:cs="Times New Roman"/>
          <w:b/>
          <w:bCs/>
          <w:i/>
          <w:iCs/>
          <w:sz w:val="24"/>
          <w:szCs w:val="20"/>
          <w:lang w:val="en-GB"/>
        </w:rPr>
        <w:t>5.342</w:t>
      </w:r>
      <w:r w:rsidRPr="00D73475">
        <w:rPr>
          <w:rFonts w:asciiTheme="minorHAnsi" w:eastAsia="SimSun" w:hAnsiTheme="minorHAnsi" w:cs="Times New Roman"/>
          <w:sz w:val="24"/>
          <w:szCs w:val="24"/>
          <w:lang w:eastAsia="zh-CN"/>
        </w:rPr>
        <w:t xml:space="preserve">. </w:t>
      </w:r>
    </w:p>
    <w:p w:rsidR="000F27D9" w:rsidRPr="00D73475" w:rsidRDefault="000F27D9" w:rsidP="00F3593C">
      <w:pPr>
        <w:tabs>
          <w:tab w:val="clear" w:pos="794"/>
          <w:tab w:val="clear" w:pos="1191"/>
          <w:tab w:val="clear" w:pos="1588"/>
          <w:tab w:val="clear" w:pos="1985"/>
          <w:tab w:val="left" w:pos="1134"/>
          <w:tab w:val="left" w:pos="1871"/>
          <w:tab w:val="left" w:pos="2268"/>
        </w:tabs>
        <w:spacing w:before="120" w:line="240" w:lineRule="auto"/>
        <w:ind w:left="284"/>
        <w:rPr>
          <w:rFonts w:asciiTheme="minorHAnsi" w:hAnsiTheme="minorHAnsi" w:cs="Times New Roman"/>
          <w:i/>
          <w:iCs/>
          <w:sz w:val="24"/>
          <w:szCs w:val="24"/>
          <w:lang w:val="en-GB"/>
        </w:rPr>
      </w:pPr>
      <w:r w:rsidRPr="00D73475">
        <w:rPr>
          <w:rFonts w:asciiTheme="minorHAnsi" w:hAnsiTheme="minorHAnsi" w:cs="TimesNewRoman"/>
          <w:i/>
          <w:iCs/>
          <w:sz w:val="24"/>
          <w:szCs w:val="24"/>
          <w:lang w:val="en-GB"/>
        </w:rPr>
        <w:t xml:space="preserve">According to the calculations made by the Bureau, the maximum distance at which an IMT station may cause interference to </w:t>
      </w:r>
      <w:r w:rsidRPr="00D73475">
        <w:rPr>
          <w:rFonts w:asciiTheme="minorHAnsi" w:hAnsiTheme="minorHAnsi" w:cs="Times New Roman"/>
          <w:i/>
          <w:iCs/>
          <w:sz w:val="24"/>
          <w:szCs w:val="20"/>
          <w:lang w:val="en-GB"/>
        </w:rPr>
        <w:t xml:space="preserve">aeronautical mobile service stations used for aeronautical telemetry is 670 km. This distance </w:t>
      </w:r>
      <w:r w:rsidRPr="00D73475">
        <w:rPr>
          <w:rFonts w:asciiTheme="minorHAnsi" w:hAnsiTheme="minorHAnsi" w:cs="TimesNewRoman"/>
          <w:i/>
          <w:iCs/>
          <w:sz w:val="24"/>
          <w:szCs w:val="24"/>
          <w:lang w:val="en-GB"/>
        </w:rPr>
        <w:t>has been calculated based on the available characteristics of IMT stations</w:t>
      </w:r>
      <w:r w:rsidRPr="00D73475">
        <w:rPr>
          <w:rFonts w:asciiTheme="minorHAnsi" w:hAnsiTheme="minorHAnsi" w:cs="Times New Roman"/>
          <w:b/>
          <w:bCs/>
          <w:i/>
          <w:iCs/>
          <w:sz w:val="24"/>
          <w:szCs w:val="24"/>
          <w:lang w:val="en-GB"/>
        </w:rPr>
        <w:t xml:space="preserve"> </w:t>
      </w:r>
      <w:r w:rsidRPr="00D73475">
        <w:rPr>
          <w:rFonts w:asciiTheme="minorHAnsi" w:hAnsiTheme="minorHAnsi" w:cs="TimesNewRoman"/>
          <w:i/>
          <w:iCs/>
          <w:sz w:val="24"/>
          <w:szCs w:val="24"/>
          <w:lang w:val="en-GB"/>
        </w:rPr>
        <w:t xml:space="preserve">and the worst-case assumptions related to the propagation characteristics and other technical parameters using </w:t>
      </w:r>
      <w:r w:rsidRPr="00D73475">
        <w:rPr>
          <w:rFonts w:asciiTheme="minorHAnsi" w:hAnsiTheme="minorHAnsi" w:cs="Times New Roman"/>
          <w:i/>
          <w:iCs/>
          <w:sz w:val="24"/>
          <w:szCs w:val="24"/>
          <w:lang w:val="en-GB"/>
        </w:rPr>
        <w:t xml:space="preserve">Recommendation ITU-R M.1549 and Report ITU-R M. 2292. </w:t>
      </w:r>
    </w:p>
    <w:p w:rsidR="000F27D9" w:rsidRPr="00D73475" w:rsidRDefault="000F27D9" w:rsidP="00F3593C">
      <w:pPr>
        <w:tabs>
          <w:tab w:val="clear" w:pos="794"/>
          <w:tab w:val="clear" w:pos="1191"/>
          <w:tab w:val="clear" w:pos="1588"/>
          <w:tab w:val="clear" w:pos="1985"/>
          <w:tab w:val="left" w:pos="1134"/>
          <w:tab w:val="left" w:pos="1871"/>
          <w:tab w:val="left" w:pos="2268"/>
        </w:tabs>
        <w:spacing w:before="120" w:line="240" w:lineRule="auto"/>
        <w:ind w:left="284"/>
        <w:rPr>
          <w:rFonts w:asciiTheme="minorHAnsi" w:hAnsiTheme="minorHAnsi" w:cs="TimesNewRoman"/>
          <w:sz w:val="24"/>
          <w:szCs w:val="24"/>
          <w:lang w:val="en-GB"/>
        </w:rPr>
      </w:pPr>
      <w:r w:rsidRPr="00D73475">
        <w:rPr>
          <w:rFonts w:asciiTheme="minorHAnsi" w:hAnsiTheme="minorHAnsi" w:cs="Times New Roman"/>
          <w:i/>
          <w:iCs/>
          <w:sz w:val="24"/>
          <w:szCs w:val="24"/>
          <w:lang w:val="en-GB"/>
        </w:rPr>
        <w:t>In particular, the coordination trigger power flux density of -181 dB(W/m</w:t>
      </w:r>
      <w:r w:rsidRPr="00D73475">
        <w:rPr>
          <w:rFonts w:asciiTheme="minorHAnsi" w:hAnsiTheme="minorHAnsi" w:cs="Times New Roman"/>
          <w:i/>
          <w:iCs/>
          <w:sz w:val="24"/>
          <w:szCs w:val="24"/>
          <w:vertAlign w:val="superscript"/>
          <w:lang w:val="en-GB"/>
        </w:rPr>
        <w:t>2</w:t>
      </w:r>
      <w:r w:rsidRPr="00D73475">
        <w:rPr>
          <w:rFonts w:asciiTheme="minorHAnsi" w:hAnsiTheme="minorHAnsi" w:cs="Times New Roman"/>
          <w:i/>
          <w:iCs/>
          <w:sz w:val="24"/>
          <w:szCs w:val="24"/>
          <w:lang w:val="en-GB"/>
        </w:rPr>
        <w:t xml:space="preserve">) within 4 kHz of the reference bandwidth was used as given in Recommendation ITU-R M.1459 and a reference IMT Advanced base station was assumed as having radiated power of 31 </w:t>
      </w:r>
      <w:proofErr w:type="spellStart"/>
      <w:r w:rsidRPr="00D73475">
        <w:rPr>
          <w:rFonts w:asciiTheme="minorHAnsi" w:hAnsiTheme="minorHAnsi" w:cs="Times New Roman"/>
          <w:i/>
          <w:iCs/>
          <w:sz w:val="24"/>
          <w:szCs w:val="24"/>
          <w:lang w:val="en-GB"/>
        </w:rPr>
        <w:t>dBW</w:t>
      </w:r>
      <w:proofErr w:type="spellEnd"/>
      <w:r w:rsidRPr="00D73475">
        <w:rPr>
          <w:rFonts w:asciiTheme="minorHAnsi" w:hAnsiTheme="minorHAnsi" w:cs="Times New Roman"/>
          <w:i/>
          <w:iCs/>
          <w:sz w:val="24"/>
          <w:szCs w:val="24"/>
          <w:lang w:val="en-GB"/>
        </w:rPr>
        <w:t xml:space="preserve"> (</w:t>
      </w:r>
      <w:proofErr w:type="spellStart"/>
      <w:r w:rsidRPr="00D73475">
        <w:rPr>
          <w:rFonts w:asciiTheme="minorHAnsi" w:hAnsiTheme="minorHAnsi" w:cs="Times New Roman"/>
          <w:i/>
          <w:iCs/>
          <w:sz w:val="24"/>
          <w:szCs w:val="24"/>
          <w:lang w:val="en-GB"/>
        </w:rPr>
        <w:t>e.i.r.p</w:t>
      </w:r>
      <w:proofErr w:type="spellEnd"/>
      <w:r w:rsidRPr="00D73475">
        <w:rPr>
          <w:rFonts w:asciiTheme="minorHAnsi" w:hAnsiTheme="minorHAnsi" w:cs="Times New Roman"/>
          <w:i/>
          <w:iCs/>
          <w:sz w:val="24"/>
          <w:szCs w:val="24"/>
          <w:lang w:val="en-GB"/>
        </w:rPr>
        <w:t>.), a bandwidth of 10 MHz, and an antenna height of 30 m as defined in Report ITU-R M.2292.</w:t>
      </w:r>
      <w:r w:rsidRPr="00D73475">
        <w:rPr>
          <w:rFonts w:asciiTheme="minorHAnsi" w:hAnsiTheme="minorHAnsi" w:cs="Times New Roman"/>
          <w:i/>
          <w:iCs/>
          <w:sz w:val="24"/>
          <w:szCs w:val="20"/>
          <w:lang w:val="en-GB"/>
        </w:rPr>
        <w:t xml:space="preserve"> </w:t>
      </w:r>
      <w:r w:rsidRPr="00D73475">
        <w:rPr>
          <w:rFonts w:asciiTheme="minorHAnsi" w:hAnsiTheme="minorHAnsi" w:cs="Times New Roman"/>
          <w:i/>
          <w:iCs/>
          <w:sz w:val="24"/>
          <w:szCs w:val="24"/>
          <w:lang w:val="en-GB"/>
        </w:rPr>
        <w:t xml:space="preserve">The propagation curves of Recommendation ITU-R P.1546-5 for warm sea path with 10% of time and 50% of locations for the frequency </w:t>
      </w:r>
      <w:r w:rsidRPr="00D73475">
        <w:rPr>
          <w:rFonts w:asciiTheme="minorHAnsi" w:hAnsiTheme="minorHAnsi" w:cs="Times New Roman"/>
          <w:i/>
          <w:iCs/>
          <w:sz w:val="24"/>
          <w:szCs w:val="24"/>
          <w:lang w:val="en-GB" w:eastAsia="ko-KR"/>
        </w:rPr>
        <w:t>1 427</w:t>
      </w:r>
      <w:r w:rsidRPr="00D73475">
        <w:rPr>
          <w:rFonts w:asciiTheme="minorHAnsi" w:hAnsiTheme="minorHAnsi" w:cs="Times New Roman"/>
          <w:i/>
          <w:iCs/>
          <w:sz w:val="24"/>
          <w:szCs w:val="24"/>
          <w:lang w:val="en-GB"/>
        </w:rPr>
        <w:t xml:space="preserve"> MHz have been used.</w:t>
      </w:r>
      <w:r w:rsidRPr="00D73475">
        <w:rPr>
          <w:rFonts w:asciiTheme="minorHAnsi" w:hAnsiTheme="minorHAnsi" w:cs="Times New Roman"/>
          <w:i/>
          <w:iCs/>
          <w:sz w:val="24"/>
          <w:szCs w:val="20"/>
          <w:lang w:val="en-GB"/>
        </w:rPr>
        <w:t xml:space="preserve">  </w:t>
      </w:r>
    </w:p>
    <w:p w:rsidR="000F27D9" w:rsidRPr="00D73475" w:rsidRDefault="000F27D9" w:rsidP="00F3593C">
      <w:pPr>
        <w:tabs>
          <w:tab w:val="clear" w:pos="794"/>
          <w:tab w:val="clear" w:pos="1191"/>
          <w:tab w:val="clear" w:pos="1588"/>
          <w:tab w:val="clear" w:pos="1985"/>
        </w:tabs>
        <w:overflowPunct/>
        <w:spacing w:before="0" w:line="240" w:lineRule="auto"/>
        <w:ind w:left="284"/>
        <w:textAlignment w:val="auto"/>
        <w:rPr>
          <w:rFonts w:asciiTheme="minorHAnsi" w:hAnsiTheme="minorHAnsi" w:cs="Times New Roman"/>
          <w:i/>
          <w:iCs/>
          <w:color w:val="000000"/>
          <w:sz w:val="24"/>
          <w:szCs w:val="24"/>
          <w:lang w:eastAsia="zh-CN"/>
        </w:rPr>
      </w:pPr>
      <w:r w:rsidRPr="00D73475">
        <w:rPr>
          <w:rFonts w:asciiTheme="minorHAnsi" w:hAnsiTheme="minorHAnsi" w:cs="Times New Roman"/>
          <w:i/>
          <w:iCs/>
          <w:color w:val="000000"/>
          <w:sz w:val="24"/>
          <w:szCs w:val="24"/>
          <w:lang w:eastAsia="zh-CN"/>
        </w:rPr>
        <w:t>Currently, the territories of 83 out of 123 Region 1 administrations are</w:t>
      </w:r>
      <w:r w:rsidRPr="00D73475">
        <w:rPr>
          <w:rFonts w:asciiTheme="minorHAnsi" w:eastAsia="SimSun" w:hAnsiTheme="minorHAnsi" w:cs="Times New Roman"/>
          <w:i/>
          <w:iCs/>
          <w:color w:val="000000"/>
          <w:sz w:val="24"/>
          <w:szCs w:val="24"/>
          <w:lang w:eastAsia="zh-CN"/>
        </w:rPr>
        <w:t xml:space="preserve"> located </w:t>
      </w:r>
      <w:r w:rsidRPr="00D73475">
        <w:rPr>
          <w:rFonts w:asciiTheme="minorHAnsi" w:hAnsiTheme="minorHAnsi" w:cs="Times New Roman"/>
          <w:i/>
          <w:iCs/>
          <w:color w:val="000000"/>
          <w:sz w:val="24"/>
          <w:szCs w:val="24"/>
          <w:lang w:eastAsia="zh-CN"/>
        </w:rPr>
        <w:t xml:space="preserve">at the distances beyond 670 km from the countries mentioned in No. </w:t>
      </w:r>
      <w:r w:rsidRPr="00D73475">
        <w:rPr>
          <w:rFonts w:asciiTheme="minorHAnsi" w:hAnsiTheme="minorHAnsi" w:cs="Times New Roman"/>
          <w:b/>
          <w:bCs/>
          <w:i/>
          <w:iCs/>
          <w:color w:val="000000"/>
          <w:sz w:val="24"/>
          <w:szCs w:val="24"/>
          <w:lang w:eastAsia="zh-CN"/>
        </w:rPr>
        <w:t>5.342</w:t>
      </w:r>
      <w:r w:rsidRPr="00D73475">
        <w:rPr>
          <w:rFonts w:asciiTheme="minorHAnsi" w:hAnsiTheme="minorHAnsi" w:cs="Times New Roman"/>
          <w:i/>
          <w:iCs/>
          <w:color w:val="000000"/>
          <w:sz w:val="24"/>
          <w:szCs w:val="24"/>
          <w:lang w:eastAsia="zh-CN"/>
        </w:rPr>
        <w:t xml:space="preserve">. The 40  countries that are located closer than the distance of  670 km from the countries listed in No. </w:t>
      </w:r>
      <w:r w:rsidRPr="00D73475">
        <w:rPr>
          <w:rFonts w:asciiTheme="minorHAnsi" w:hAnsiTheme="minorHAnsi" w:cs="Times New Roman"/>
          <w:b/>
          <w:bCs/>
          <w:i/>
          <w:iCs/>
          <w:color w:val="000000"/>
          <w:sz w:val="24"/>
          <w:szCs w:val="24"/>
          <w:lang w:eastAsia="zh-CN"/>
        </w:rPr>
        <w:t>5.342</w:t>
      </w:r>
      <w:r w:rsidRPr="00D73475">
        <w:rPr>
          <w:rFonts w:asciiTheme="minorHAnsi" w:hAnsiTheme="minorHAnsi" w:cs="Times New Roman"/>
          <w:i/>
          <w:iCs/>
          <w:color w:val="000000"/>
          <w:sz w:val="24"/>
          <w:szCs w:val="24"/>
          <w:lang w:eastAsia="zh-CN"/>
        </w:rPr>
        <w:t xml:space="preserve"> are as follows: Albania, Armenia, Austria, Azerbaijan, Bosnia and Herzegovina, Belarus, Bulgaria, Czech Rep., Germany, Denmark, Estonia, Finland, Georgia, Greece, Hungary, Croatia, Iraq, Italy, Kazakhstan, Kyrgyzstan, Lithuania, Latvia, Moldova, the former Yugoslav Republic of Macedonia, Montenegro, Mongolia, Norway, Poland, Romania, the Russian Federation, Sweden, Serbia, Slovakia, Slovenia, the Syrian Arab Republic, Tajikistan, Turkmenistan, Turkey, Ukraine and Uzbekistan.</w:t>
      </w:r>
    </w:p>
    <w:p w:rsidR="000F27D9" w:rsidRPr="00D73475" w:rsidRDefault="000F27D9" w:rsidP="004A7444">
      <w:pPr>
        <w:tabs>
          <w:tab w:val="clear" w:pos="794"/>
          <w:tab w:val="clear" w:pos="1191"/>
          <w:tab w:val="clear" w:pos="1588"/>
          <w:tab w:val="clear" w:pos="1985"/>
        </w:tabs>
        <w:overflowPunct/>
        <w:spacing w:before="120" w:line="240" w:lineRule="auto"/>
        <w:ind w:left="284"/>
        <w:jc w:val="left"/>
        <w:textAlignment w:val="auto"/>
        <w:rPr>
          <w:rFonts w:asciiTheme="minorHAnsi" w:hAnsiTheme="minorHAnsi" w:cs="Times New Roman"/>
          <w:i/>
          <w:iCs/>
          <w:color w:val="000000"/>
          <w:sz w:val="24"/>
          <w:szCs w:val="24"/>
          <w:lang w:eastAsia="zh-CN"/>
        </w:rPr>
      </w:pPr>
      <w:r w:rsidRPr="00D73475">
        <w:rPr>
          <w:rFonts w:asciiTheme="minorHAnsi" w:hAnsiTheme="minorHAnsi" w:cs="Times New Roman"/>
          <w:i/>
          <w:iCs/>
          <w:color w:val="000000"/>
          <w:sz w:val="24"/>
          <w:szCs w:val="24"/>
          <w:lang w:eastAsia="zh-CN"/>
        </w:rPr>
        <w:t>Effec</w:t>
      </w:r>
      <w:r w:rsidR="00D73475">
        <w:rPr>
          <w:rFonts w:asciiTheme="minorHAnsi" w:hAnsiTheme="minorHAnsi" w:cs="Times New Roman"/>
          <w:i/>
          <w:iCs/>
          <w:color w:val="000000"/>
          <w:sz w:val="24"/>
          <w:szCs w:val="24"/>
          <w:lang w:eastAsia="zh-CN"/>
        </w:rPr>
        <w:t>tive date of application of the</w:t>
      </w:r>
      <w:r w:rsidRPr="00D73475">
        <w:rPr>
          <w:rFonts w:asciiTheme="minorHAnsi" w:hAnsiTheme="minorHAnsi" w:cs="Times New Roman"/>
          <w:i/>
          <w:iCs/>
          <w:color w:val="000000"/>
          <w:sz w:val="24"/>
          <w:szCs w:val="24"/>
          <w:lang w:eastAsia="zh-CN"/>
        </w:rPr>
        <w:t xml:space="preserve"> Rule</w:t>
      </w:r>
      <w:r w:rsidRPr="00D73475">
        <w:rPr>
          <w:rFonts w:asciiTheme="minorHAnsi" w:hAnsiTheme="minorHAnsi" w:cs="Times New Roman"/>
          <w:color w:val="000000"/>
          <w:sz w:val="24"/>
          <w:szCs w:val="24"/>
          <w:lang w:eastAsia="zh-CN"/>
        </w:rPr>
        <w:t xml:space="preserve">: </w:t>
      </w:r>
      <w:r w:rsidR="00D73475">
        <w:rPr>
          <w:rFonts w:asciiTheme="minorHAnsi" w:hAnsiTheme="minorHAnsi" w:cs="Times New Roman"/>
          <w:i/>
          <w:iCs/>
          <w:color w:val="000000"/>
          <w:sz w:val="24"/>
          <w:szCs w:val="24"/>
          <w:lang w:eastAsia="zh-CN"/>
        </w:rPr>
        <w:t>1</w:t>
      </w:r>
      <w:r w:rsidR="00D73475" w:rsidRPr="00D73475">
        <w:rPr>
          <w:rFonts w:asciiTheme="minorHAnsi" w:hAnsiTheme="minorHAnsi" w:cs="Times New Roman"/>
          <w:i/>
          <w:iCs/>
          <w:color w:val="000000"/>
          <w:sz w:val="24"/>
          <w:szCs w:val="24"/>
          <w:vertAlign w:val="superscript"/>
          <w:lang w:eastAsia="zh-CN"/>
        </w:rPr>
        <w:t>st</w:t>
      </w:r>
      <w:r w:rsidR="00D73475">
        <w:rPr>
          <w:rFonts w:asciiTheme="minorHAnsi" w:hAnsiTheme="minorHAnsi" w:cs="Times New Roman"/>
          <w:i/>
          <w:iCs/>
          <w:color w:val="000000"/>
          <w:sz w:val="24"/>
          <w:szCs w:val="24"/>
          <w:lang w:eastAsia="zh-CN"/>
        </w:rPr>
        <w:t xml:space="preserve"> January 2017</w:t>
      </w:r>
    </w:p>
    <w:p w:rsidR="000F27D9" w:rsidRPr="00BC0021" w:rsidRDefault="000F27D9" w:rsidP="00F3593C">
      <w:pPr>
        <w:tabs>
          <w:tab w:val="clear" w:pos="794"/>
          <w:tab w:val="clear" w:pos="1191"/>
          <w:tab w:val="clear" w:pos="1588"/>
          <w:tab w:val="clear" w:pos="1985"/>
          <w:tab w:val="left" w:pos="1134"/>
          <w:tab w:val="left" w:pos="1871"/>
          <w:tab w:val="left" w:pos="2268"/>
        </w:tabs>
        <w:spacing w:before="360" w:line="240" w:lineRule="auto"/>
        <w:rPr>
          <w:rFonts w:asciiTheme="minorHAnsi" w:hAnsiTheme="minorHAnsi" w:cs="Times New Roman"/>
          <w:b/>
          <w:bCs/>
          <w:i/>
          <w:iCs/>
          <w:sz w:val="24"/>
          <w:szCs w:val="20"/>
          <w:lang w:val="en-GB"/>
        </w:rPr>
      </w:pPr>
      <w:r w:rsidRPr="00BC0021">
        <w:rPr>
          <w:rFonts w:asciiTheme="minorHAnsi" w:hAnsiTheme="minorHAnsi" w:cs="Times New Roman"/>
          <w:b/>
          <w:bCs/>
          <w:sz w:val="24"/>
          <w:szCs w:val="20"/>
          <w:lang w:val="en-GB"/>
        </w:rPr>
        <w:t>ADD</w:t>
      </w:r>
    </w:p>
    <w:p w:rsidR="000F27D9" w:rsidRPr="00D73475" w:rsidRDefault="000F27D9" w:rsidP="000F27D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567"/>
          <w:tab w:val="left" w:pos="1276"/>
        </w:tabs>
        <w:spacing w:before="120" w:line="240" w:lineRule="auto"/>
        <w:ind w:right="9071"/>
        <w:outlineLvl w:val="7"/>
        <w:rPr>
          <w:rFonts w:asciiTheme="minorHAnsi" w:hAnsiTheme="minorHAnsi" w:cs="Times New Roman"/>
          <w:b/>
          <w:color w:val="000000"/>
          <w:sz w:val="24"/>
          <w:szCs w:val="20"/>
          <w:lang w:val="en-GB"/>
        </w:rPr>
      </w:pPr>
      <w:r w:rsidRPr="00D73475">
        <w:rPr>
          <w:rFonts w:asciiTheme="minorHAnsi" w:hAnsiTheme="minorHAnsi" w:cs="Times New Roman"/>
          <w:b/>
          <w:color w:val="000000"/>
          <w:sz w:val="24"/>
          <w:szCs w:val="20"/>
          <w:lang w:val="en-GB"/>
        </w:rPr>
        <w:t>5.346</w:t>
      </w:r>
    </w:p>
    <w:p w:rsidR="000F27D9" w:rsidRPr="00D73475" w:rsidRDefault="000F27D9" w:rsidP="000F27D9">
      <w:pPr>
        <w:tabs>
          <w:tab w:val="clear" w:pos="794"/>
          <w:tab w:val="clear" w:pos="1191"/>
          <w:tab w:val="clear" w:pos="1588"/>
          <w:tab w:val="clear" w:pos="1985"/>
          <w:tab w:val="left" w:pos="709"/>
          <w:tab w:val="left" w:pos="1871"/>
          <w:tab w:val="left" w:pos="2268"/>
        </w:tabs>
        <w:spacing w:before="120" w:line="240" w:lineRule="auto"/>
        <w:ind w:left="-142"/>
        <w:rPr>
          <w:rFonts w:asciiTheme="minorHAnsi" w:hAnsiTheme="minorHAnsi" w:cs="Times New Roman"/>
          <w:sz w:val="24"/>
          <w:szCs w:val="20"/>
          <w:lang w:val="en-GB"/>
        </w:rPr>
      </w:pPr>
      <w:r w:rsidRPr="00D73475">
        <w:rPr>
          <w:rFonts w:asciiTheme="minorHAnsi" w:hAnsiTheme="minorHAnsi" w:cs="Times New Roman"/>
          <w:sz w:val="24"/>
          <w:szCs w:val="20"/>
          <w:lang w:val="en-GB"/>
        </w:rPr>
        <w:t>1</w:t>
      </w:r>
      <w:r w:rsidRPr="00D73475">
        <w:rPr>
          <w:rFonts w:asciiTheme="minorHAnsi" w:hAnsiTheme="minorHAnsi" w:cs="Times New Roman"/>
          <w:sz w:val="24"/>
          <w:szCs w:val="20"/>
          <w:lang w:val="en-GB"/>
        </w:rPr>
        <w:tab/>
        <w:t xml:space="preserve">This provision stipulates, </w:t>
      </w:r>
      <w:r w:rsidRPr="00D73475">
        <w:rPr>
          <w:rFonts w:asciiTheme="minorHAnsi" w:hAnsiTheme="minorHAnsi" w:cs="Times New Roman"/>
          <w:i/>
          <w:iCs/>
          <w:sz w:val="24"/>
          <w:szCs w:val="20"/>
          <w:lang w:val="en-GB"/>
        </w:rPr>
        <w:t>inter alia</w:t>
      </w:r>
      <w:r w:rsidRPr="00D73475">
        <w:rPr>
          <w:rFonts w:asciiTheme="minorHAnsi" w:hAnsiTheme="minorHAnsi" w:cs="Times New Roman"/>
          <w:sz w:val="24"/>
          <w:szCs w:val="20"/>
          <w:lang w:val="en-GB"/>
        </w:rPr>
        <w:t xml:space="preserve">, that </w:t>
      </w:r>
      <w:r w:rsidRPr="00D73475" w:rsidDel="00BE6C8A">
        <w:rPr>
          <w:rFonts w:asciiTheme="minorHAnsi" w:hAnsiTheme="minorHAnsi" w:cs="Times New Roman"/>
          <w:sz w:val="24"/>
          <w:szCs w:val="20"/>
          <w:lang w:val="en-GB"/>
        </w:rPr>
        <w:t>the implementation of IMT</w:t>
      </w:r>
      <w:r w:rsidRPr="00D73475">
        <w:rPr>
          <w:rFonts w:asciiTheme="minorHAnsi" w:hAnsiTheme="minorHAnsi" w:cs="Times New Roman"/>
          <w:sz w:val="24"/>
          <w:szCs w:val="20"/>
          <w:lang w:val="en-GB"/>
        </w:rPr>
        <w:t xml:space="preserve"> in </w:t>
      </w:r>
      <w:r w:rsidRPr="00D73475" w:rsidDel="00BE6C8A">
        <w:rPr>
          <w:rFonts w:asciiTheme="minorHAnsi" w:hAnsiTheme="minorHAnsi" w:cs="Times New Roman"/>
          <w:sz w:val="24"/>
          <w:szCs w:val="20"/>
          <w:lang w:val="en-GB"/>
        </w:rPr>
        <w:t xml:space="preserve">the frequency band 1 452-1 492 MHz </w:t>
      </w:r>
      <w:r w:rsidRPr="00D73475">
        <w:rPr>
          <w:rFonts w:asciiTheme="minorHAnsi" w:hAnsiTheme="minorHAnsi" w:cs="Times New Roman"/>
          <w:sz w:val="24"/>
          <w:szCs w:val="20"/>
          <w:lang w:val="en-GB"/>
        </w:rPr>
        <w:t xml:space="preserve">in a number of Region 1 countries, which are listed in this footnote, </w:t>
      </w:r>
      <w:r w:rsidRPr="00D73475" w:rsidDel="00BE6C8A">
        <w:rPr>
          <w:rFonts w:asciiTheme="minorHAnsi" w:hAnsiTheme="minorHAnsi" w:cs="Times New Roman"/>
          <w:sz w:val="24"/>
          <w:szCs w:val="20"/>
          <w:lang w:val="en-GB"/>
        </w:rPr>
        <w:t>is subject to agreement obtained under No. </w:t>
      </w:r>
      <w:r w:rsidRPr="00D73475" w:rsidDel="00BE6C8A">
        <w:rPr>
          <w:rFonts w:asciiTheme="minorHAnsi" w:hAnsiTheme="minorHAnsi" w:cs="Times New Roman"/>
          <w:b/>
          <w:bCs/>
          <w:sz w:val="24"/>
          <w:szCs w:val="20"/>
          <w:lang w:val="en-GB"/>
        </w:rPr>
        <w:t>9.21</w:t>
      </w:r>
      <w:r w:rsidRPr="00D73475" w:rsidDel="00BE6C8A">
        <w:rPr>
          <w:rFonts w:asciiTheme="minorHAnsi" w:hAnsiTheme="minorHAnsi" w:cs="Times New Roman"/>
          <w:sz w:val="24"/>
          <w:szCs w:val="20"/>
          <w:lang w:val="en-GB"/>
        </w:rPr>
        <w:t xml:space="preserve"> with respect to the aeronautical mobile service used for aeronautical telemetry in accordance with No. </w:t>
      </w:r>
      <w:r w:rsidRPr="00D73475" w:rsidDel="00BE6C8A">
        <w:rPr>
          <w:rFonts w:asciiTheme="minorHAnsi" w:hAnsiTheme="minorHAnsi" w:cs="Times New Roman"/>
          <w:b/>
          <w:bCs/>
          <w:sz w:val="24"/>
          <w:szCs w:val="20"/>
          <w:lang w:val="en-GB"/>
        </w:rPr>
        <w:t>5.342</w:t>
      </w:r>
      <w:r w:rsidRPr="00D73475" w:rsidDel="00BE6C8A">
        <w:rPr>
          <w:rFonts w:asciiTheme="minorHAnsi" w:hAnsiTheme="minorHAnsi" w:cs="Times New Roman"/>
          <w:sz w:val="24"/>
          <w:szCs w:val="20"/>
          <w:lang w:val="en-GB"/>
        </w:rPr>
        <w:t>.</w:t>
      </w:r>
    </w:p>
    <w:p w:rsidR="000F27D9" w:rsidRPr="00D73475" w:rsidRDefault="000F27D9" w:rsidP="000F27D9">
      <w:pPr>
        <w:tabs>
          <w:tab w:val="clear" w:pos="794"/>
          <w:tab w:val="clear" w:pos="1191"/>
          <w:tab w:val="clear" w:pos="1588"/>
          <w:tab w:val="clear" w:pos="1985"/>
          <w:tab w:val="left" w:pos="1134"/>
          <w:tab w:val="left" w:pos="1871"/>
          <w:tab w:val="left" w:pos="2268"/>
        </w:tabs>
        <w:spacing w:before="120" w:line="240" w:lineRule="auto"/>
        <w:ind w:left="-142"/>
        <w:rPr>
          <w:rFonts w:asciiTheme="minorHAnsi" w:hAnsiTheme="minorHAnsi" w:cs="Times New Roman"/>
          <w:sz w:val="24"/>
          <w:szCs w:val="20"/>
          <w:lang w:val="en-GB"/>
        </w:rPr>
      </w:pPr>
      <w:r w:rsidRPr="00D73475">
        <w:rPr>
          <w:rFonts w:asciiTheme="minorHAnsi" w:hAnsiTheme="minorHAnsi" w:cs="Times New Roman"/>
          <w:sz w:val="24"/>
          <w:szCs w:val="20"/>
          <w:lang w:val="en-GB"/>
        </w:rPr>
        <w:lastRenderedPageBreak/>
        <w:t>2</w:t>
      </w:r>
      <w:r w:rsidRPr="00D73475">
        <w:rPr>
          <w:rFonts w:asciiTheme="minorHAnsi" w:hAnsiTheme="minorHAnsi" w:cs="Times New Roman"/>
          <w:sz w:val="24"/>
          <w:szCs w:val="20"/>
          <w:lang w:val="en-GB"/>
        </w:rPr>
        <w:tab/>
        <w:t xml:space="preserve">Taking into account that No. </w:t>
      </w:r>
      <w:r w:rsidRPr="00D73475">
        <w:rPr>
          <w:rFonts w:asciiTheme="minorHAnsi" w:hAnsiTheme="minorHAnsi" w:cs="Times New Roman"/>
          <w:b/>
          <w:bCs/>
          <w:sz w:val="24"/>
          <w:szCs w:val="20"/>
          <w:lang w:val="en-GB"/>
        </w:rPr>
        <w:t xml:space="preserve">5.342 </w:t>
      </w:r>
      <w:r w:rsidRPr="00D73475">
        <w:rPr>
          <w:rFonts w:asciiTheme="minorHAnsi" w:hAnsiTheme="minorHAnsi" w:cs="Times New Roman"/>
          <w:sz w:val="24"/>
          <w:szCs w:val="20"/>
          <w:lang w:val="en-GB"/>
        </w:rPr>
        <w:t>contains only a few countries</w:t>
      </w:r>
      <w:r w:rsidRPr="00D73475">
        <w:rPr>
          <w:rFonts w:asciiTheme="minorHAnsi" w:hAnsiTheme="minorHAnsi" w:cs="Times New Roman"/>
          <w:b/>
          <w:bCs/>
          <w:sz w:val="24"/>
          <w:szCs w:val="20"/>
          <w:lang w:val="en-GB"/>
        </w:rPr>
        <w:t xml:space="preserve"> </w:t>
      </w:r>
      <w:r w:rsidRPr="00D73475">
        <w:rPr>
          <w:rFonts w:asciiTheme="minorHAnsi" w:hAnsiTheme="minorHAnsi" w:cs="Times New Roman"/>
          <w:sz w:val="24"/>
          <w:szCs w:val="20"/>
          <w:lang w:val="en-GB"/>
        </w:rPr>
        <w:t xml:space="preserve">while a large number of the countries listed in No. </w:t>
      </w:r>
      <w:r w:rsidRPr="00D73475">
        <w:rPr>
          <w:rFonts w:asciiTheme="minorHAnsi" w:hAnsiTheme="minorHAnsi" w:cs="Times New Roman"/>
          <w:b/>
          <w:bCs/>
          <w:sz w:val="24"/>
          <w:szCs w:val="20"/>
          <w:lang w:val="en-GB"/>
        </w:rPr>
        <w:t>5.346</w:t>
      </w:r>
      <w:r w:rsidRPr="00D73475">
        <w:rPr>
          <w:rFonts w:asciiTheme="minorHAnsi" w:hAnsiTheme="minorHAnsi" w:cs="Times New Roman"/>
          <w:sz w:val="24"/>
          <w:szCs w:val="20"/>
          <w:lang w:val="en-GB"/>
        </w:rPr>
        <w:t xml:space="preserve"> are located at the distances that are sufficiently large to exclude a potential for interference to the aeronautical mobile service, the Board decided that those administrations whose territories are beyond the distance of 670 km from the countries mentioned in No. </w:t>
      </w:r>
      <w:r w:rsidRPr="00D73475">
        <w:rPr>
          <w:rFonts w:asciiTheme="minorHAnsi" w:hAnsiTheme="minorHAnsi" w:cs="Times New Roman"/>
          <w:b/>
          <w:bCs/>
          <w:sz w:val="24"/>
          <w:szCs w:val="20"/>
          <w:lang w:val="en-GB"/>
        </w:rPr>
        <w:t>5.342</w:t>
      </w:r>
      <w:r w:rsidRPr="00D73475">
        <w:rPr>
          <w:rFonts w:asciiTheme="minorHAnsi" w:hAnsiTheme="minorHAnsi" w:cs="Times New Roman"/>
          <w:sz w:val="24"/>
          <w:szCs w:val="20"/>
          <w:lang w:val="en-GB"/>
        </w:rPr>
        <w:t xml:space="preserve"> do not need to apply the No. </w:t>
      </w:r>
      <w:r w:rsidRPr="00D73475">
        <w:rPr>
          <w:rFonts w:asciiTheme="minorHAnsi" w:hAnsiTheme="minorHAnsi" w:cs="Times New Roman"/>
          <w:b/>
          <w:bCs/>
          <w:sz w:val="24"/>
          <w:szCs w:val="20"/>
          <w:lang w:val="en-GB"/>
        </w:rPr>
        <w:t>9.21</w:t>
      </w:r>
      <w:r w:rsidRPr="00D73475">
        <w:rPr>
          <w:rFonts w:asciiTheme="minorHAnsi" w:hAnsiTheme="minorHAnsi" w:cs="Times New Roman"/>
          <w:sz w:val="24"/>
          <w:szCs w:val="20"/>
          <w:lang w:val="en-GB"/>
        </w:rPr>
        <w:t xml:space="preserve"> procedure to their IMT stations operating under No. </w:t>
      </w:r>
      <w:r w:rsidRPr="00D73475">
        <w:rPr>
          <w:rFonts w:asciiTheme="minorHAnsi" w:hAnsiTheme="minorHAnsi" w:cs="Times New Roman"/>
          <w:b/>
          <w:bCs/>
          <w:sz w:val="24"/>
          <w:szCs w:val="20"/>
          <w:lang w:val="en-GB"/>
        </w:rPr>
        <w:t>5.346</w:t>
      </w:r>
      <w:r w:rsidRPr="00D73475">
        <w:rPr>
          <w:rFonts w:asciiTheme="minorHAnsi" w:hAnsiTheme="minorHAnsi" w:cs="Times New Roman"/>
          <w:sz w:val="24"/>
          <w:szCs w:val="20"/>
          <w:lang w:val="en-GB"/>
        </w:rPr>
        <w:t>. For those administrations whose territories are closer than the distance of 670 km Section B6 applies.</w:t>
      </w:r>
    </w:p>
    <w:p w:rsidR="000F27D9" w:rsidRPr="00D73475" w:rsidRDefault="000F27D9" w:rsidP="000F27D9">
      <w:pPr>
        <w:tabs>
          <w:tab w:val="clear" w:pos="794"/>
          <w:tab w:val="clear" w:pos="1191"/>
          <w:tab w:val="clear" w:pos="1588"/>
          <w:tab w:val="clear" w:pos="1985"/>
          <w:tab w:val="left" w:pos="709"/>
          <w:tab w:val="left" w:pos="1871"/>
          <w:tab w:val="left" w:pos="2268"/>
        </w:tabs>
        <w:spacing w:before="120" w:line="240" w:lineRule="auto"/>
        <w:ind w:left="-142"/>
        <w:rPr>
          <w:rFonts w:asciiTheme="minorHAnsi" w:hAnsiTheme="minorHAnsi" w:cs="Times New Roman"/>
          <w:i/>
          <w:iCs/>
          <w:sz w:val="24"/>
          <w:szCs w:val="20"/>
          <w:lang w:val="en-GB"/>
        </w:rPr>
      </w:pPr>
      <w:r w:rsidRPr="00D73475">
        <w:rPr>
          <w:rFonts w:asciiTheme="minorHAnsi" w:hAnsiTheme="minorHAnsi" w:cs="Times New Roman"/>
          <w:b/>
          <w:bCs/>
          <w:i/>
          <w:iCs/>
          <w:sz w:val="24"/>
          <w:szCs w:val="20"/>
          <w:lang w:val="en-GB"/>
        </w:rPr>
        <w:t>Reasons:</w:t>
      </w:r>
      <w:r w:rsidRPr="00D73475">
        <w:rPr>
          <w:rFonts w:asciiTheme="minorHAnsi" w:hAnsiTheme="minorHAnsi" w:cs="Times New Roman"/>
          <w:i/>
          <w:iCs/>
          <w:sz w:val="24"/>
          <w:szCs w:val="24"/>
          <w:lang w:val="en-GB"/>
        </w:rPr>
        <w:t xml:space="preserve"> </w:t>
      </w:r>
      <w:r w:rsidRPr="00D73475">
        <w:rPr>
          <w:rFonts w:asciiTheme="minorHAnsi" w:eastAsia="SimSun" w:hAnsiTheme="minorHAnsi" w:cs="Times New Roman"/>
          <w:i/>
          <w:iCs/>
          <w:sz w:val="24"/>
          <w:szCs w:val="24"/>
          <w:lang w:eastAsia="zh-CN"/>
        </w:rPr>
        <w:t xml:space="preserve">to avoid unnecessary application of the No. </w:t>
      </w:r>
      <w:r w:rsidRPr="00D73475">
        <w:rPr>
          <w:rFonts w:asciiTheme="minorHAnsi" w:eastAsia="SimSun" w:hAnsiTheme="minorHAnsi" w:cs="Times New Roman"/>
          <w:b/>
          <w:bCs/>
          <w:i/>
          <w:iCs/>
          <w:sz w:val="24"/>
          <w:szCs w:val="24"/>
          <w:lang w:eastAsia="zh-CN"/>
        </w:rPr>
        <w:t>9.21</w:t>
      </w:r>
      <w:r w:rsidRPr="00D73475">
        <w:rPr>
          <w:rFonts w:asciiTheme="minorHAnsi" w:eastAsia="SimSun" w:hAnsiTheme="minorHAnsi" w:cs="Times New Roman"/>
          <w:i/>
          <w:iCs/>
          <w:sz w:val="24"/>
          <w:szCs w:val="24"/>
          <w:lang w:eastAsia="zh-CN"/>
        </w:rPr>
        <w:t xml:space="preserve"> procedure for the administrations wishing to implement IMT, which are located at </w:t>
      </w:r>
      <w:r w:rsidRPr="00D73475">
        <w:rPr>
          <w:rFonts w:asciiTheme="minorHAnsi" w:hAnsiTheme="minorHAnsi" w:cs="Times New Roman"/>
          <w:i/>
          <w:iCs/>
          <w:sz w:val="24"/>
          <w:szCs w:val="20"/>
          <w:lang w:val="en-GB"/>
        </w:rPr>
        <w:t xml:space="preserve">sufficiently large distances from the countries mentioned in No. </w:t>
      </w:r>
      <w:r w:rsidRPr="00D73475">
        <w:rPr>
          <w:rFonts w:asciiTheme="minorHAnsi" w:hAnsiTheme="minorHAnsi" w:cs="Times New Roman"/>
          <w:b/>
          <w:bCs/>
          <w:i/>
          <w:iCs/>
          <w:sz w:val="24"/>
          <w:szCs w:val="20"/>
          <w:lang w:val="en-GB"/>
        </w:rPr>
        <w:t>5.342</w:t>
      </w:r>
      <w:r w:rsidRPr="00D73475">
        <w:rPr>
          <w:rFonts w:asciiTheme="minorHAnsi" w:eastAsia="SimSun" w:hAnsiTheme="minorHAnsi" w:cs="Times New Roman"/>
          <w:sz w:val="24"/>
          <w:szCs w:val="24"/>
          <w:lang w:eastAsia="zh-CN"/>
        </w:rPr>
        <w:t xml:space="preserve">. </w:t>
      </w:r>
      <w:r w:rsidRPr="00D73475">
        <w:rPr>
          <w:rFonts w:asciiTheme="minorHAnsi" w:eastAsia="SimSun" w:hAnsiTheme="minorHAnsi" w:cs="Times New Roman"/>
          <w:i/>
          <w:iCs/>
          <w:sz w:val="24"/>
          <w:szCs w:val="24"/>
          <w:lang w:eastAsia="zh-CN"/>
        </w:rPr>
        <w:t>The distance of 670 km has been derived as explained in “Reasons” for No.</w:t>
      </w:r>
      <w:r w:rsidRPr="00D73475">
        <w:rPr>
          <w:rFonts w:asciiTheme="minorHAnsi" w:eastAsia="SimSun" w:hAnsiTheme="minorHAnsi" w:cs="Times New Roman"/>
          <w:b/>
          <w:bCs/>
          <w:i/>
          <w:iCs/>
          <w:sz w:val="24"/>
          <w:szCs w:val="24"/>
          <w:lang w:eastAsia="zh-CN"/>
        </w:rPr>
        <w:t>5.341A</w:t>
      </w:r>
      <w:r w:rsidRPr="00D73475">
        <w:rPr>
          <w:rFonts w:asciiTheme="minorHAnsi" w:eastAsia="SimSun" w:hAnsiTheme="minorHAnsi" w:cs="Times New Roman"/>
          <w:i/>
          <w:iCs/>
          <w:sz w:val="24"/>
          <w:szCs w:val="24"/>
          <w:lang w:eastAsia="zh-CN"/>
        </w:rPr>
        <w:t xml:space="preserve">. </w:t>
      </w:r>
      <w:r w:rsidRPr="00D73475">
        <w:rPr>
          <w:rFonts w:asciiTheme="minorHAnsi" w:hAnsiTheme="minorHAnsi" w:cs="Times New Roman"/>
          <w:i/>
          <w:iCs/>
          <w:sz w:val="24"/>
          <w:szCs w:val="20"/>
          <w:lang w:val="en-GB"/>
        </w:rPr>
        <w:t xml:space="preserve">Only one country, notably Iraq, out of 53 countries listed in the footnote No. </w:t>
      </w:r>
      <w:r w:rsidRPr="00D73475">
        <w:rPr>
          <w:rFonts w:asciiTheme="minorHAnsi" w:hAnsiTheme="minorHAnsi" w:cs="Times New Roman"/>
          <w:b/>
          <w:bCs/>
          <w:i/>
          <w:iCs/>
          <w:sz w:val="24"/>
          <w:szCs w:val="20"/>
          <w:lang w:val="en-GB"/>
        </w:rPr>
        <w:t>5.346</w:t>
      </w:r>
      <w:r w:rsidRPr="00D73475">
        <w:rPr>
          <w:rFonts w:asciiTheme="minorHAnsi" w:hAnsiTheme="minorHAnsi" w:cs="Times New Roman"/>
          <w:i/>
          <w:iCs/>
          <w:sz w:val="24"/>
          <w:szCs w:val="20"/>
          <w:lang w:val="en-GB"/>
        </w:rPr>
        <w:t xml:space="preserve"> is within 670</w:t>
      </w:r>
      <w:r w:rsidRPr="00D73475">
        <w:rPr>
          <w:rFonts w:asciiTheme="minorHAnsi" w:hAnsiTheme="minorHAnsi" w:cs="Times New Roman"/>
          <w:b/>
          <w:bCs/>
          <w:i/>
          <w:iCs/>
          <w:color w:val="FF0000"/>
          <w:sz w:val="24"/>
          <w:szCs w:val="20"/>
          <w:lang w:val="en-GB"/>
        </w:rPr>
        <w:t xml:space="preserve"> </w:t>
      </w:r>
      <w:r w:rsidRPr="00D73475">
        <w:rPr>
          <w:rFonts w:asciiTheme="minorHAnsi" w:hAnsiTheme="minorHAnsi" w:cs="Times New Roman"/>
          <w:i/>
          <w:iCs/>
          <w:sz w:val="24"/>
          <w:szCs w:val="20"/>
          <w:lang w:val="en-GB"/>
        </w:rPr>
        <w:t>km</w:t>
      </w:r>
      <w:r w:rsidRPr="00D73475">
        <w:rPr>
          <w:rFonts w:asciiTheme="minorHAnsi" w:hAnsiTheme="minorHAnsi" w:cs="Times New Roman"/>
          <w:b/>
          <w:bCs/>
          <w:i/>
          <w:iCs/>
          <w:sz w:val="24"/>
          <w:szCs w:val="20"/>
          <w:lang w:val="en-GB"/>
        </w:rPr>
        <w:t xml:space="preserve"> </w:t>
      </w:r>
      <w:r w:rsidRPr="00D73475">
        <w:rPr>
          <w:rFonts w:asciiTheme="minorHAnsi" w:hAnsiTheme="minorHAnsi" w:cs="Times New Roman"/>
          <w:i/>
          <w:iCs/>
          <w:sz w:val="24"/>
          <w:szCs w:val="20"/>
          <w:lang w:val="en-GB"/>
        </w:rPr>
        <w:t xml:space="preserve">from the countries listed in No. </w:t>
      </w:r>
      <w:r w:rsidRPr="00D73475">
        <w:rPr>
          <w:rFonts w:asciiTheme="minorHAnsi" w:hAnsiTheme="minorHAnsi" w:cs="Times New Roman"/>
          <w:b/>
          <w:bCs/>
          <w:i/>
          <w:iCs/>
          <w:sz w:val="24"/>
          <w:szCs w:val="20"/>
          <w:lang w:val="en-GB"/>
        </w:rPr>
        <w:t>5.342</w:t>
      </w:r>
      <w:r w:rsidRPr="00D73475">
        <w:rPr>
          <w:rFonts w:asciiTheme="minorHAnsi" w:hAnsiTheme="minorHAnsi" w:cs="Times New Roman"/>
          <w:i/>
          <w:iCs/>
          <w:sz w:val="24"/>
          <w:szCs w:val="20"/>
          <w:lang w:val="en-GB"/>
        </w:rPr>
        <w:t xml:space="preserve">. </w:t>
      </w:r>
    </w:p>
    <w:p w:rsidR="000F27D9" w:rsidRPr="00D73475" w:rsidRDefault="000F27D9" w:rsidP="00D73475">
      <w:pPr>
        <w:tabs>
          <w:tab w:val="clear" w:pos="794"/>
          <w:tab w:val="clear" w:pos="1191"/>
          <w:tab w:val="clear" w:pos="1588"/>
          <w:tab w:val="clear" w:pos="1985"/>
          <w:tab w:val="left" w:pos="709"/>
          <w:tab w:val="left" w:pos="1871"/>
          <w:tab w:val="left" w:pos="2268"/>
        </w:tabs>
        <w:spacing w:before="120" w:line="240" w:lineRule="auto"/>
        <w:ind w:left="-142"/>
        <w:rPr>
          <w:rFonts w:asciiTheme="minorHAnsi" w:hAnsiTheme="minorHAnsi" w:cs="Times New Roman"/>
          <w:i/>
          <w:iCs/>
          <w:sz w:val="24"/>
          <w:szCs w:val="20"/>
          <w:lang w:val="en-GB"/>
        </w:rPr>
      </w:pPr>
      <w:r w:rsidRPr="00D73475">
        <w:rPr>
          <w:rFonts w:asciiTheme="minorHAnsi" w:hAnsiTheme="minorHAnsi" w:cs="Times New Roman"/>
          <w:i/>
          <w:iCs/>
          <w:sz w:val="24"/>
          <w:szCs w:val="20"/>
          <w:lang w:val="en-GB"/>
        </w:rPr>
        <w:t>Effective date of application of th</w:t>
      </w:r>
      <w:r w:rsidR="00D73475">
        <w:rPr>
          <w:rFonts w:asciiTheme="minorHAnsi" w:hAnsiTheme="minorHAnsi" w:cs="Times New Roman"/>
          <w:i/>
          <w:iCs/>
          <w:sz w:val="24"/>
          <w:szCs w:val="20"/>
          <w:lang w:val="en-GB"/>
        </w:rPr>
        <w:t>e</w:t>
      </w:r>
      <w:r w:rsidR="00BC0021">
        <w:rPr>
          <w:rFonts w:asciiTheme="minorHAnsi" w:hAnsiTheme="minorHAnsi" w:cs="Times New Roman"/>
          <w:i/>
          <w:iCs/>
          <w:sz w:val="24"/>
          <w:szCs w:val="20"/>
          <w:lang w:val="en-GB"/>
        </w:rPr>
        <w:t xml:space="preserve"> </w:t>
      </w:r>
      <w:r w:rsidRPr="00D73475">
        <w:rPr>
          <w:rFonts w:asciiTheme="minorHAnsi" w:hAnsiTheme="minorHAnsi" w:cs="Times New Roman"/>
          <w:i/>
          <w:iCs/>
          <w:sz w:val="24"/>
          <w:szCs w:val="20"/>
          <w:lang w:val="en-GB"/>
        </w:rPr>
        <w:t>Rule</w:t>
      </w:r>
      <w:r w:rsidRPr="00D73475">
        <w:rPr>
          <w:rFonts w:asciiTheme="minorHAnsi" w:hAnsiTheme="minorHAnsi" w:cs="Times New Roman"/>
          <w:sz w:val="24"/>
          <w:szCs w:val="20"/>
          <w:lang w:val="en-GB"/>
        </w:rPr>
        <w:t xml:space="preserve">: </w:t>
      </w:r>
      <w:r w:rsidR="00D73475">
        <w:rPr>
          <w:rFonts w:asciiTheme="minorHAnsi" w:hAnsiTheme="minorHAnsi" w:cs="Times New Roman"/>
          <w:i/>
          <w:iCs/>
          <w:sz w:val="24"/>
          <w:szCs w:val="20"/>
          <w:lang w:val="en-GB"/>
        </w:rPr>
        <w:t>1</w:t>
      </w:r>
      <w:r w:rsidR="00D73475" w:rsidRPr="00D73475">
        <w:rPr>
          <w:rFonts w:asciiTheme="minorHAnsi" w:hAnsiTheme="minorHAnsi" w:cs="Times New Roman"/>
          <w:i/>
          <w:iCs/>
          <w:sz w:val="24"/>
          <w:szCs w:val="20"/>
          <w:vertAlign w:val="superscript"/>
          <w:lang w:val="en-GB"/>
        </w:rPr>
        <w:t>st</w:t>
      </w:r>
      <w:r w:rsidR="00D73475">
        <w:rPr>
          <w:rFonts w:asciiTheme="minorHAnsi" w:hAnsiTheme="minorHAnsi" w:cs="Times New Roman"/>
          <w:i/>
          <w:iCs/>
          <w:sz w:val="24"/>
          <w:szCs w:val="20"/>
          <w:lang w:val="en-GB"/>
        </w:rPr>
        <w:t xml:space="preserve"> January 2017</w:t>
      </w:r>
    </w:p>
    <w:p w:rsidR="000F27D9" w:rsidRPr="000F27D9" w:rsidRDefault="000F27D9" w:rsidP="000F27D9">
      <w:pPr>
        <w:pStyle w:val="Tablehead"/>
        <w:rPr>
          <w:lang w:val="en-GB"/>
        </w:rPr>
      </w:pPr>
    </w:p>
    <w:p w:rsidR="00CB050A" w:rsidRPr="00CB050A" w:rsidRDefault="00CB050A" w:rsidP="00CB050A">
      <w:pPr>
        <w:pStyle w:val="Tabletitle"/>
        <w:spacing w:after="200"/>
        <w:jc w:val="left"/>
        <w:rPr>
          <w:rFonts w:asciiTheme="minorHAnsi" w:hAnsiTheme="minorHAnsi"/>
          <w:bCs/>
          <w:color w:val="000000"/>
          <w:szCs w:val="24"/>
          <w:lang w:val="en-GB"/>
        </w:rPr>
      </w:pPr>
      <w:r w:rsidRPr="00CB050A">
        <w:rPr>
          <w:rFonts w:asciiTheme="minorHAnsi" w:hAnsiTheme="minorHAnsi"/>
          <w:bCs/>
          <w:color w:val="000000"/>
          <w:szCs w:val="24"/>
          <w:lang w:val="en-GB"/>
        </w:rPr>
        <w:t>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CB050A" w:rsidRPr="00CB050A" w:rsidTr="000C67F7">
        <w:tc>
          <w:tcPr>
            <w:tcW w:w="2943" w:type="dxa"/>
            <w:tcBorders>
              <w:top w:val="double" w:sz="4" w:space="0" w:color="auto"/>
              <w:left w:val="double" w:sz="4" w:space="0" w:color="auto"/>
              <w:bottom w:val="double" w:sz="4" w:space="0" w:color="auto"/>
              <w:right w:val="double" w:sz="4" w:space="0" w:color="auto"/>
            </w:tcBorders>
          </w:tcPr>
          <w:p w:rsidR="00CB050A" w:rsidRPr="00CB050A" w:rsidRDefault="00CB050A" w:rsidP="000C67F7">
            <w:pPr>
              <w:spacing w:after="100" w:line="240" w:lineRule="auto"/>
              <w:ind w:right="-391"/>
              <w:jc w:val="left"/>
              <w:rPr>
                <w:rFonts w:asciiTheme="minorHAnsi" w:hAnsiTheme="minorHAnsi" w:cs="Times New Roman"/>
                <w:b/>
                <w:bCs/>
                <w:color w:val="000000"/>
                <w:sz w:val="24"/>
                <w:szCs w:val="24"/>
                <w:lang w:val="en-GB"/>
              </w:rPr>
            </w:pPr>
            <w:r w:rsidRPr="00CB050A">
              <w:rPr>
                <w:rFonts w:asciiTheme="minorHAnsi" w:hAnsiTheme="minorHAnsi" w:cs="Times New Roman"/>
                <w:b/>
                <w:bCs/>
                <w:color w:val="000000"/>
                <w:sz w:val="24"/>
                <w:szCs w:val="24"/>
                <w:lang w:val="en-GB"/>
              </w:rPr>
              <w:t>Band 2 605-2 655 MHz</w:t>
            </w:r>
          </w:p>
        </w:tc>
      </w:tr>
    </w:tbl>
    <w:p w:rsidR="00CB050A" w:rsidRPr="009547F6" w:rsidRDefault="00CB050A" w:rsidP="00CB050A">
      <w:pPr>
        <w:tabs>
          <w:tab w:val="clear" w:pos="794"/>
          <w:tab w:val="clear" w:pos="1191"/>
          <w:tab w:val="clear" w:pos="1588"/>
          <w:tab w:val="clear" w:pos="1985"/>
          <w:tab w:val="left" w:pos="1134"/>
          <w:tab w:val="left" w:pos="1871"/>
          <w:tab w:val="left" w:pos="2268"/>
        </w:tabs>
        <w:spacing w:before="360" w:line="240" w:lineRule="auto"/>
        <w:rPr>
          <w:rFonts w:asciiTheme="minorHAnsi" w:hAnsiTheme="minorHAnsi" w:cs="Times New Roman"/>
          <w:sz w:val="24"/>
          <w:szCs w:val="24"/>
          <w:lang w:val="en-GB"/>
        </w:rPr>
      </w:pPr>
      <w:r w:rsidRPr="009547F6">
        <w:rPr>
          <w:rFonts w:asciiTheme="minorHAnsi" w:hAnsiTheme="minorHAnsi" w:cs="Times New Roman"/>
          <w:sz w:val="24"/>
          <w:szCs w:val="24"/>
          <w:lang w:val="en-GB"/>
        </w:rPr>
        <w:t>1</w:t>
      </w:r>
      <w:r w:rsidRPr="009547F6">
        <w:rPr>
          <w:rFonts w:asciiTheme="minorHAnsi" w:hAnsiTheme="minorHAnsi" w:cs="Times New Roman"/>
          <w:sz w:val="24"/>
          <w:szCs w:val="24"/>
          <w:lang w:val="en-GB"/>
        </w:rPr>
        <w:tab/>
        <w:t>Provisions Nos. </w:t>
      </w:r>
      <w:r w:rsidRPr="009547F6">
        <w:rPr>
          <w:rFonts w:asciiTheme="minorHAnsi" w:hAnsiTheme="minorHAnsi" w:cs="Times New Roman"/>
          <w:b/>
          <w:bCs/>
          <w:color w:val="000000"/>
          <w:sz w:val="24"/>
          <w:szCs w:val="24"/>
          <w:lang w:val="en-GB"/>
        </w:rPr>
        <w:t>5.416</w:t>
      </w:r>
      <w:r w:rsidRPr="009547F6">
        <w:rPr>
          <w:rFonts w:asciiTheme="minorHAnsi" w:hAnsiTheme="minorHAnsi" w:cs="Times New Roman"/>
          <w:sz w:val="24"/>
          <w:szCs w:val="24"/>
          <w:lang w:val="en-GB"/>
        </w:rPr>
        <w:t xml:space="preserve">, </w:t>
      </w:r>
      <w:del w:id="56" w:author="Sakamoto, Mitsuhiro" w:date="2016-06-07T18:37:00Z">
        <w:r w:rsidRPr="009547F6" w:rsidDel="0035484B">
          <w:rPr>
            <w:rFonts w:asciiTheme="minorHAnsi" w:hAnsiTheme="minorHAnsi" w:cs="Times New Roman"/>
            <w:b/>
            <w:bCs/>
            <w:color w:val="000000"/>
            <w:sz w:val="24"/>
            <w:szCs w:val="24"/>
            <w:lang w:val="en-GB"/>
          </w:rPr>
          <w:delText>5.417A</w:delText>
        </w:r>
        <w:r w:rsidRPr="009547F6" w:rsidDel="0035484B">
          <w:rPr>
            <w:rFonts w:asciiTheme="minorHAnsi" w:hAnsiTheme="minorHAnsi" w:cs="Times New Roman"/>
            <w:sz w:val="24"/>
            <w:szCs w:val="24"/>
            <w:lang w:val="en-GB"/>
          </w:rPr>
          <w:delText xml:space="preserve">, </w:delText>
        </w:r>
        <w:r w:rsidRPr="009547F6" w:rsidDel="0035484B">
          <w:rPr>
            <w:rFonts w:asciiTheme="minorHAnsi" w:hAnsiTheme="minorHAnsi" w:cs="Times New Roman"/>
            <w:b/>
            <w:bCs/>
            <w:color w:val="000000"/>
            <w:sz w:val="24"/>
            <w:szCs w:val="24"/>
            <w:lang w:val="en-GB"/>
          </w:rPr>
          <w:delText>5.417B</w:delText>
        </w:r>
        <w:r w:rsidRPr="009547F6" w:rsidDel="0035484B">
          <w:rPr>
            <w:rFonts w:asciiTheme="minorHAnsi" w:hAnsiTheme="minorHAnsi" w:cs="Times New Roman"/>
            <w:sz w:val="24"/>
            <w:szCs w:val="24"/>
            <w:lang w:val="en-GB"/>
          </w:rPr>
          <w:delText xml:space="preserve">, </w:delText>
        </w:r>
        <w:r w:rsidRPr="009547F6" w:rsidDel="0035484B">
          <w:rPr>
            <w:rFonts w:asciiTheme="minorHAnsi" w:hAnsiTheme="minorHAnsi" w:cs="Times New Roman"/>
            <w:b/>
            <w:bCs/>
            <w:color w:val="000000"/>
            <w:sz w:val="24"/>
            <w:szCs w:val="24"/>
            <w:lang w:val="en-GB"/>
          </w:rPr>
          <w:delText>5.417C</w:delText>
        </w:r>
        <w:r w:rsidRPr="009547F6" w:rsidDel="0035484B">
          <w:rPr>
            <w:rFonts w:asciiTheme="minorHAnsi" w:hAnsiTheme="minorHAnsi" w:cs="Times New Roman"/>
            <w:sz w:val="24"/>
            <w:szCs w:val="24"/>
            <w:lang w:val="en-GB"/>
          </w:rPr>
          <w:delText xml:space="preserve">, </w:delText>
        </w:r>
        <w:r w:rsidRPr="009547F6" w:rsidDel="0035484B">
          <w:rPr>
            <w:rFonts w:asciiTheme="minorHAnsi" w:hAnsiTheme="minorHAnsi" w:cs="Times New Roman"/>
            <w:b/>
            <w:bCs/>
            <w:color w:val="000000"/>
            <w:sz w:val="24"/>
            <w:szCs w:val="24"/>
            <w:lang w:val="en-GB"/>
          </w:rPr>
          <w:delText>5.417D</w:delText>
        </w:r>
        <w:r w:rsidRPr="009547F6" w:rsidDel="0035484B">
          <w:rPr>
            <w:rFonts w:asciiTheme="minorHAnsi" w:hAnsiTheme="minorHAnsi" w:cs="Times New Roman"/>
            <w:sz w:val="24"/>
            <w:szCs w:val="24"/>
            <w:lang w:val="en-GB"/>
          </w:rPr>
          <w:delText xml:space="preserve">, </w:delText>
        </w:r>
      </w:del>
      <w:r w:rsidRPr="009547F6">
        <w:rPr>
          <w:rFonts w:asciiTheme="minorHAnsi" w:hAnsiTheme="minorHAnsi" w:cs="Times New Roman"/>
          <w:b/>
          <w:bCs/>
          <w:color w:val="000000"/>
          <w:sz w:val="24"/>
          <w:szCs w:val="24"/>
          <w:lang w:val="en-GB"/>
        </w:rPr>
        <w:t>5.418</w:t>
      </w:r>
      <w:r w:rsidRPr="009547F6">
        <w:rPr>
          <w:rFonts w:asciiTheme="minorHAnsi" w:hAnsiTheme="minorHAnsi" w:cs="Times New Roman"/>
          <w:sz w:val="24"/>
          <w:szCs w:val="24"/>
          <w:lang w:val="en-GB"/>
        </w:rPr>
        <w:t xml:space="preserve">, </w:t>
      </w:r>
      <w:r w:rsidRPr="009547F6">
        <w:rPr>
          <w:rFonts w:asciiTheme="minorHAnsi" w:hAnsiTheme="minorHAnsi" w:cs="Times New Roman"/>
          <w:b/>
          <w:bCs/>
          <w:color w:val="000000"/>
          <w:sz w:val="24"/>
          <w:szCs w:val="24"/>
          <w:lang w:val="en-GB"/>
        </w:rPr>
        <w:t>5.418A</w:t>
      </w:r>
      <w:r w:rsidRPr="009547F6">
        <w:rPr>
          <w:rFonts w:asciiTheme="minorHAnsi" w:hAnsiTheme="minorHAnsi" w:cs="Times New Roman"/>
          <w:sz w:val="24"/>
          <w:szCs w:val="24"/>
          <w:lang w:val="en-GB"/>
        </w:rPr>
        <w:t xml:space="preserve">, </w:t>
      </w:r>
      <w:r w:rsidRPr="009547F6">
        <w:rPr>
          <w:rFonts w:asciiTheme="minorHAnsi" w:hAnsiTheme="minorHAnsi" w:cs="Times New Roman"/>
          <w:b/>
          <w:bCs/>
          <w:color w:val="000000"/>
          <w:sz w:val="24"/>
          <w:szCs w:val="24"/>
          <w:lang w:val="en-GB"/>
        </w:rPr>
        <w:t>5.418B</w:t>
      </w:r>
      <w:r w:rsidRPr="009547F6">
        <w:rPr>
          <w:rFonts w:asciiTheme="minorHAnsi" w:hAnsiTheme="minorHAnsi" w:cs="Times New Roman"/>
          <w:sz w:val="24"/>
          <w:szCs w:val="24"/>
          <w:lang w:val="en-GB"/>
        </w:rPr>
        <w:t xml:space="preserve"> and </w:t>
      </w:r>
      <w:r w:rsidRPr="009547F6">
        <w:rPr>
          <w:rFonts w:asciiTheme="minorHAnsi" w:hAnsiTheme="minorHAnsi" w:cs="Times New Roman"/>
          <w:b/>
          <w:bCs/>
          <w:color w:val="000000"/>
          <w:sz w:val="24"/>
          <w:szCs w:val="24"/>
          <w:lang w:val="en-GB"/>
        </w:rPr>
        <w:t>5.418C</w:t>
      </w:r>
      <w:r w:rsidRPr="009547F6">
        <w:rPr>
          <w:rFonts w:asciiTheme="minorHAnsi" w:hAnsiTheme="minorHAnsi" w:cs="Times New Roman"/>
          <w:sz w:val="24"/>
          <w:szCs w:val="24"/>
          <w:lang w:val="en-GB"/>
        </w:rPr>
        <w:t xml:space="preserve"> provide information on the different constraints and procedures applying to the broadcasting-satellite service (BSS) and fixed-satellite service (FSS) in the frequency range 2 6</w:t>
      </w:r>
      <w:ins w:id="57" w:author="Sakamoto, Mitsuhiro" w:date="2016-06-07T18:38:00Z">
        <w:r w:rsidRPr="009547F6">
          <w:rPr>
            <w:rFonts w:asciiTheme="minorHAnsi" w:hAnsiTheme="minorHAnsi" w:cs="Times New Roman"/>
            <w:sz w:val="24"/>
            <w:szCs w:val="24"/>
            <w:lang w:val="en-GB"/>
          </w:rPr>
          <w:t>30</w:t>
        </w:r>
      </w:ins>
      <w:del w:id="58" w:author="Sakamoto, Mitsuhiro" w:date="2016-06-07T18:38:00Z">
        <w:r w:rsidRPr="009547F6" w:rsidDel="0035484B">
          <w:rPr>
            <w:rFonts w:asciiTheme="minorHAnsi" w:hAnsiTheme="minorHAnsi" w:cs="Times New Roman"/>
            <w:sz w:val="24"/>
            <w:szCs w:val="24"/>
            <w:lang w:val="en-GB"/>
          </w:rPr>
          <w:delText>05</w:delText>
        </w:r>
      </w:del>
      <w:r w:rsidRPr="009547F6">
        <w:rPr>
          <w:rFonts w:asciiTheme="minorHAnsi" w:hAnsiTheme="minorHAnsi" w:cs="Times New Roman"/>
          <w:sz w:val="24"/>
          <w:szCs w:val="24"/>
          <w:lang w:val="en-GB"/>
        </w:rPr>
        <w:t>-2 655 </w:t>
      </w:r>
      <w:proofErr w:type="spellStart"/>
      <w:r w:rsidRPr="009547F6">
        <w:rPr>
          <w:rFonts w:asciiTheme="minorHAnsi" w:hAnsiTheme="minorHAnsi" w:cs="Times New Roman"/>
          <w:sz w:val="24"/>
          <w:szCs w:val="24"/>
          <w:lang w:val="en-GB"/>
        </w:rPr>
        <w:t>MHz.</w:t>
      </w:r>
      <w:proofErr w:type="spellEnd"/>
    </w:p>
    <w:p w:rsidR="00CB050A" w:rsidRPr="009547F6" w:rsidDel="0035484B" w:rsidRDefault="00CB050A" w:rsidP="00CB050A">
      <w:pPr>
        <w:tabs>
          <w:tab w:val="clear" w:pos="794"/>
          <w:tab w:val="clear" w:pos="1191"/>
          <w:tab w:val="clear" w:pos="1588"/>
          <w:tab w:val="clear" w:pos="1985"/>
          <w:tab w:val="left" w:pos="1134"/>
          <w:tab w:val="left" w:pos="1871"/>
          <w:tab w:val="left" w:pos="2268"/>
        </w:tabs>
        <w:spacing w:before="360" w:line="240" w:lineRule="auto"/>
        <w:rPr>
          <w:del w:id="59" w:author="Sakamoto, Mitsuhiro" w:date="2016-06-07T18:39:00Z"/>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2</w:t>
      </w:r>
      <w:r w:rsidRPr="009547F6">
        <w:rPr>
          <w:rFonts w:asciiTheme="minorHAnsi" w:hAnsiTheme="minorHAnsi" w:cs="Times New Roman"/>
          <w:color w:val="000000"/>
          <w:sz w:val="24"/>
          <w:szCs w:val="24"/>
          <w:lang w:val="en-GB"/>
        </w:rPr>
        <w:tab/>
        <w:t>The Board undertook an in-depth examination of the different provisions and the applicability of the different coordination procedures (space network-to-space network (Nos. </w:t>
      </w:r>
      <w:r w:rsidRPr="009547F6">
        <w:rPr>
          <w:rFonts w:asciiTheme="minorHAnsi" w:hAnsiTheme="minorHAnsi" w:cs="Times New Roman"/>
          <w:b/>
          <w:bCs/>
          <w:color w:val="000000"/>
          <w:sz w:val="24"/>
          <w:szCs w:val="24"/>
          <w:lang w:val="en-GB"/>
        </w:rPr>
        <w:t>9.7</w:t>
      </w:r>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b/>
          <w:bCs/>
          <w:color w:val="000000"/>
          <w:sz w:val="24"/>
          <w:szCs w:val="24"/>
          <w:lang w:val="en-GB"/>
        </w:rPr>
        <w:t>9.12</w:t>
      </w:r>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b/>
          <w:bCs/>
          <w:color w:val="000000"/>
          <w:sz w:val="24"/>
          <w:szCs w:val="24"/>
          <w:lang w:val="en-GB"/>
        </w:rPr>
        <w:t>9.12A</w:t>
      </w:r>
      <w:r w:rsidRPr="009547F6">
        <w:rPr>
          <w:rFonts w:asciiTheme="minorHAnsi" w:hAnsiTheme="minorHAnsi" w:cs="Times New Roman"/>
          <w:color w:val="000000"/>
          <w:sz w:val="24"/>
          <w:szCs w:val="24"/>
          <w:lang w:val="en-GB"/>
        </w:rPr>
        <w:t xml:space="preserve"> and </w:t>
      </w:r>
      <w:r w:rsidRPr="009547F6">
        <w:rPr>
          <w:rFonts w:asciiTheme="minorHAnsi" w:hAnsiTheme="minorHAnsi" w:cs="Times New Roman"/>
          <w:b/>
          <w:bCs/>
          <w:color w:val="000000"/>
          <w:sz w:val="24"/>
          <w:szCs w:val="24"/>
          <w:lang w:val="en-GB"/>
        </w:rPr>
        <w:t>9.13</w:t>
      </w:r>
      <w:r w:rsidRPr="009547F6">
        <w:rPr>
          <w:rFonts w:asciiTheme="minorHAnsi" w:hAnsiTheme="minorHAnsi" w:cs="Times New Roman"/>
          <w:color w:val="000000"/>
          <w:sz w:val="24"/>
          <w:szCs w:val="24"/>
          <w:lang w:val="en-GB"/>
        </w:rPr>
        <w:t>)) that apply to satellite systems in the band 2 6</w:t>
      </w:r>
      <w:ins w:id="60" w:author="Sakamoto, Mitsuhiro" w:date="2016-06-07T18:38:00Z">
        <w:r w:rsidRPr="009547F6">
          <w:rPr>
            <w:rFonts w:asciiTheme="minorHAnsi" w:hAnsiTheme="minorHAnsi" w:cs="Times New Roman"/>
            <w:color w:val="000000"/>
            <w:sz w:val="24"/>
            <w:szCs w:val="24"/>
            <w:lang w:val="en-GB"/>
          </w:rPr>
          <w:t>30</w:t>
        </w:r>
      </w:ins>
      <w:del w:id="61" w:author="Sakamoto, Mitsuhiro" w:date="2016-06-07T18:38:00Z">
        <w:r w:rsidRPr="009547F6" w:rsidDel="0035484B">
          <w:rPr>
            <w:rFonts w:asciiTheme="minorHAnsi" w:hAnsiTheme="minorHAnsi" w:cs="Times New Roman"/>
            <w:color w:val="000000"/>
            <w:sz w:val="24"/>
            <w:szCs w:val="24"/>
            <w:lang w:val="en-GB"/>
          </w:rPr>
          <w:delText>05</w:delText>
        </w:r>
      </w:del>
      <w:r w:rsidRPr="009547F6">
        <w:rPr>
          <w:rFonts w:asciiTheme="minorHAnsi" w:hAnsiTheme="minorHAnsi" w:cs="Times New Roman"/>
          <w:color w:val="000000"/>
          <w:sz w:val="24"/>
          <w:szCs w:val="24"/>
          <w:lang w:val="en-GB"/>
        </w:rPr>
        <w:t xml:space="preserve">-2 655 MHz and noted the possible difficulty in assessing the service (BSS (sound), BSS (television), FSS) and the nature of the satellite network (GSO or non-GSO) to which Nos. </w:t>
      </w:r>
      <w:del w:id="62" w:author="Sakamoto, Mitsuhiro" w:date="2016-06-07T18:38:00Z">
        <w:r w:rsidRPr="009547F6" w:rsidDel="0035484B">
          <w:rPr>
            <w:rFonts w:asciiTheme="minorHAnsi" w:hAnsiTheme="minorHAnsi" w:cs="Times New Roman"/>
            <w:b/>
            <w:bCs/>
            <w:color w:val="000000"/>
            <w:sz w:val="24"/>
            <w:szCs w:val="24"/>
            <w:lang w:val="en-GB"/>
          </w:rPr>
          <w:delText>5.417B</w:delText>
        </w:r>
        <w:r w:rsidRPr="009547F6" w:rsidDel="0035484B">
          <w:rPr>
            <w:rFonts w:asciiTheme="minorHAnsi" w:hAnsiTheme="minorHAnsi" w:cs="Times New Roman"/>
            <w:color w:val="000000"/>
            <w:sz w:val="24"/>
            <w:szCs w:val="24"/>
            <w:lang w:val="en-GB"/>
          </w:rPr>
          <w:delText xml:space="preserve">, </w:delText>
        </w:r>
        <w:r w:rsidRPr="009547F6" w:rsidDel="0035484B">
          <w:rPr>
            <w:rFonts w:asciiTheme="minorHAnsi" w:hAnsiTheme="minorHAnsi" w:cs="Times New Roman"/>
            <w:b/>
            <w:bCs/>
            <w:color w:val="000000"/>
            <w:sz w:val="24"/>
            <w:szCs w:val="24"/>
            <w:lang w:val="en-GB"/>
          </w:rPr>
          <w:delText>5.417C</w:delText>
        </w:r>
        <w:r w:rsidRPr="009547F6" w:rsidDel="0035484B">
          <w:rPr>
            <w:rFonts w:asciiTheme="minorHAnsi" w:hAnsiTheme="minorHAnsi" w:cs="Times New Roman"/>
            <w:color w:val="000000"/>
            <w:sz w:val="24"/>
            <w:szCs w:val="24"/>
            <w:lang w:val="en-GB"/>
          </w:rPr>
          <w:delText xml:space="preserve">, </w:delText>
        </w:r>
        <w:r w:rsidRPr="009547F6" w:rsidDel="0035484B">
          <w:rPr>
            <w:rFonts w:asciiTheme="minorHAnsi" w:hAnsiTheme="minorHAnsi" w:cs="Times New Roman"/>
            <w:b/>
            <w:bCs/>
            <w:color w:val="000000"/>
            <w:sz w:val="24"/>
            <w:szCs w:val="24"/>
            <w:lang w:val="en-GB"/>
          </w:rPr>
          <w:delText>5.417D</w:delText>
        </w:r>
        <w:r w:rsidRPr="009547F6" w:rsidDel="0035484B">
          <w:rPr>
            <w:rFonts w:asciiTheme="minorHAnsi" w:hAnsiTheme="minorHAnsi" w:cs="Times New Roman"/>
            <w:color w:val="000000"/>
            <w:sz w:val="24"/>
            <w:szCs w:val="24"/>
            <w:lang w:val="en-GB"/>
          </w:rPr>
          <w:delText xml:space="preserve">, </w:delText>
        </w:r>
      </w:del>
      <w:r w:rsidRPr="009547F6">
        <w:rPr>
          <w:rFonts w:asciiTheme="minorHAnsi" w:hAnsiTheme="minorHAnsi" w:cs="Times New Roman"/>
          <w:b/>
          <w:bCs/>
          <w:color w:val="000000"/>
          <w:sz w:val="24"/>
          <w:szCs w:val="24"/>
          <w:lang w:val="en-GB"/>
        </w:rPr>
        <w:t>5.418A</w:t>
      </w:r>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b/>
          <w:bCs/>
          <w:color w:val="000000"/>
          <w:sz w:val="24"/>
          <w:szCs w:val="24"/>
          <w:lang w:val="en-GB"/>
        </w:rPr>
        <w:t>5.418B</w:t>
      </w:r>
      <w:r w:rsidRPr="009547F6">
        <w:rPr>
          <w:rFonts w:asciiTheme="minorHAnsi" w:hAnsiTheme="minorHAnsi" w:cs="Times New Roman"/>
          <w:color w:val="000000"/>
          <w:sz w:val="24"/>
          <w:szCs w:val="24"/>
          <w:lang w:val="en-GB"/>
        </w:rPr>
        <w:t xml:space="preserve"> and </w:t>
      </w:r>
      <w:r w:rsidRPr="009547F6">
        <w:rPr>
          <w:rFonts w:asciiTheme="minorHAnsi" w:hAnsiTheme="minorHAnsi" w:cs="Times New Roman"/>
          <w:b/>
          <w:bCs/>
          <w:color w:val="000000"/>
          <w:sz w:val="24"/>
          <w:szCs w:val="24"/>
          <w:lang w:val="en-GB"/>
        </w:rPr>
        <w:t>5.418C</w:t>
      </w:r>
      <w:r w:rsidRPr="009547F6">
        <w:rPr>
          <w:rFonts w:asciiTheme="minorHAnsi" w:hAnsiTheme="minorHAnsi" w:cs="Times New Roman"/>
          <w:color w:val="000000"/>
          <w:sz w:val="24"/>
          <w:szCs w:val="24"/>
          <w:lang w:val="en-GB"/>
        </w:rPr>
        <w:t xml:space="preserve">, should apply, taking due account of the dates of reception of the complete Appendix </w:t>
      </w:r>
      <w:r w:rsidRPr="009547F6">
        <w:rPr>
          <w:rFonts w:asciiTheme="minorHAnsi" w:hAnsiTheme="minorHAnsi" w:cs="Times New Roman"/>
          <w:b/>
          <w:bCs/>
          <w:color w:val="000000"/>
          <w:sz w:val="24"/>
          <w:szCs w:val="24"/>
          <w:lang w:val="en-GB"/>
        </w:rPr>
        <w:t>4</w:t>
      </w:r>
      <w:r w:rsidRPr="009547F6">
        <w:rPr>
          <w:rFonts w:asciiTheme="minorHAnsi" w:hAnsiTheme="minorHAnsi" w:cs="Times New Roman"/>
          <w:color w:val="000000"/>
          <w:sz w:val="24"/>
          <w:szCs w:val="24"/>
          <w:lang w:val="en-GB"/>
        </w:rPr>
        <w:t xml:space="preserve"> coordination or notification information, as appropriate. Indeed, in the band 2 630-2 655 MHz, No. </w:t>
      </w:r>
      <w:r w:rsidRPr="009547F6">
        <w:rPr>
          <w:rFonts w:asciiTheme="minorHAnsi" w:hAnsiTheme="minorHAnsi" w:cs="Times New Roman"/>
          <w:b/>
          <w:bCs/>
          <w:color w:val="000000"/>
          <w:sz w:val="24"/>
          <w:szCs w:val="24"/>
          <w:lang w:val="en-GB"/>
        </w:rPr>
        <w:t>5.418A</w:t>
      </w:r>
      <w:r w:rsidRPr="009547F6">
        <w:rPr>
          <w:rFonts w:asciiTheme="minorHAnsi" w:hAnsiTheme="minorHAnsi" w:cs="Times New Roman"/>
          <w:color w:val="000000"/>
          <w:sz w:val="24"/>
          <w:szCs w:val="24"/>
          <w:lang w:val="en-GB"/>
        </w:rPr>
        <w:t xml:space="preserve"> refers to the application of the provisions of No. </w:t>
      </w:r>
      <w:r w:rsidRPr="009547F6">
        <w:rPr>
          <w:rFonts w:asciiTheme="minorHAnsi" w:hAnsiTheme="minorHAnsi" w:cs="Times New Roman"/>
          <w:b/>
          <w:bCs/>
          <w:color w:val="000000"/>
          <w:sz w:val="24"/>
          <w:szCs w:val="24"/>
          <w:lang w:val="en-GB"/>
        </w:rPr>
        <w:t>9.12A</w:t>
      </w:r>
      <w:r w:rsidRPr="009547F6">
        <w:rPr>
          <w:rFonts w:asciiTheme="minorHAnsi" w:hAnsiTheme="minorHAnsi" w:cs="Times New Roman"/>
          <w:color w:val="000000"/>
          <w:sz w:val="24"/>
          <w:szCs w:val="24"/>
          <w:lang w:val="en-GB"/>
        </w:rPr>
        <w:t xml:space="preserve"> for non-GSO systems in the BSS (sound) in certain countries listed in No. </w:t>
      </w:r>
      <w:r w:rsidRPr="009547F6">
        <w:rPr>
          <w:rFonts w:asciiTheme="minorHAnsi" w:hAnsiTheme="minorHAnsi" w:cs="Times New Roman"/>
          <w:b/>
          <w:bCs/>
          <w:color w:val="000000"/>
          <w:sz w:val="24"/>
          <w:szCs w:val="24"/>
          <w:lang w:val="en-GB"/>
        </w:rPr>
        <w:t>5.418</w:t>
      </w:r>
      <w:r w:rsidRPr="009547F6">
        <w:rPr>
          <w:rFonts w:asciiTheme="minorHAnsi" w:hAnsiTheme="minorHAnsi" w:cs="Times New Roman"/>
          <w:color w:val="000000"/>
          <w:sz w:val="24"/>
          <w:szCs w:val="24"/>
          <w:lang w:val="en-GB"/>
        </w:rPr>
        <w:t>, in respect of GSO systems; without further details on the involved services; No. </w:t>
      </w:r>
      <w:r w:rsidRPr="009547F6">
        <w:rPr>
          <w:rFonts w:asciiTheme="minorHAnsi" w:hAnsiTheme="minorHAnsi" w:cs="Times New Roman"/>
          <w:b/>
          <w:bCs/>
          <w:color w:val="000000"/>
          <w:sz w:val="24"/>
          <w:szCs w:val="24"/>
          <w:lang w:val="en-GB"/>
        </w:rPr>
        <w:t>5.418B</w:t>
      </w:r>
      <w:r w:rsidRPr="009547F6">
        <w:rPr>
          <w:rFonts w:asciiTheme="minorHAnsi" w:hAnsiTheme="minorHAnsi" w:cs="Times New Roman"/>
          <w:color w:val="000000"/>
          <w:sz w:val="24"/>
          <w:szCs w:val="24"/>
          <w:lang w:val="en-GB"/>
        </w:rPr>
        <w:t xml:space="preserve"> refers to the application of the provisions of No. </w:t>
      </w:r>
      <w:r w:rsidRPr="009547F6">
        <w:rPr>
          <w:rFonts w:asciiTheme="minorHAnsi" w:hAnsiTheme="minorHAnsi" w:cs="Times New Roman"/>
          <w:b/>
          <w:bCs/>
          <w:color w:val="000000"/>
          <w:sz w:val="24"/>
          <w:szCs w:val="24"/>
          <w:lang w:val="en-GB"/>
        </w:rPr>
        <w:t>9.12</w:t>
      </w:r>
      <w:r w:rsidRPr="009547F6">
        <w:rPr>
          <w:rFonts w:asciiTheme="minorHAnsi" w:hAnsiTheme="minorHAnsi" w:cs="Times New Roman"/>
          <w:color w:val="000000"/>
          <w:sz w:val="24"/>
          <w:szCs w:val="24"/>
          <w:lang w:val="en-GB"/>
        </w:rPr>
        <w:t xml:space="preserve"> for non-GSO systems in the BSS under No. </w:t>
      </w:r>
      <w:r w:rsidRPr="009547F6">
        <w:rPr>
          <w:rFonts w:asciiTheme="minorHAnsi" w:hAnsiTheme="minorHAnsi" w:cs="Times New Roman"/>
          <w:b/>
          <w:bCs/>
          <w:color w:val="000000"/>
          <w:sz w:val="24"/>
          <w:szCs w:val="24"/>
          <w:lang w:val="en-GB"/>
        </w:rPr>
        <w:t>5.418</w:t>
      </w:r>
      <w:r w:rsidRPr="009547F6">
        <w:rPr>
          <w:rFonts w:asciiTheme="minorHAnsi" w:hAnsiTheme="minorHAnsi" w:cs="Times New Roman"/>
          <w:color w:val="000000"/>
          <w:sz w:val="24"/>
          <w:szCs w:val="24"/>
          <w:lang w:val="en-GB"/>
        </w:rPr>
        <w:t>, in respect of other non-GSO systems; and No. </w:t>
      </w:r>
      <w:r w:rsidRPr="009547F6">
        <w:rPr>
          <w:rFonts w:asciiTheme="minorHAnsi" w:hAnsiTheme="minorHAnsi" w:cs="Times New Roman"/>
          <w:b/>
          <w:bCs/>
          <w:color w:val="000000"/>
          <w:sz w:val="24"/>
          <w:szCs w:val="24"/>
          <w:lang w:val="en-GB"/>
        </w:rPr>
        <w:t>5.418C</w:t>
      </w:r>
      <w:r w:rsidRPr="009547F6">
        <w:rPr>
          <w:rFonts w:asciiTheme="minorHAnsi" w:hAnsiTheme="minorHAnsi" w:cs="Times New Roman"/>
          <w:color w:val="000000"/>
          <w:sz w:val="24"/>
          <w:szCs w:val="24"/>
          <w:lang w:val="en-GB"/>
        </w:rPr>
        <w:t xml:space="preserve"> refers to the application of No. </w:t>
      </w:r>
      <w:r w:rsidRPr="009547F6">
        <w:rPr>
          <w:rFonts w:asciiTheme="minorHAnsi" w:hAnsiTheme="minorHAnsi" w:cs="Times New Roman"/>
          <w:b/>
          <w:bCs/>
          <w:color w:val="000000"/>
          <w:sz w:val="24"/>
          <w:szCs w:val="24"/>
          <w:lang w:val="en-GB"/>
        </w:rPr>
        <w:t>9.13</w:t>
      </w:r>
      <w:r w:rsidRPr="009547F6">
        <w:rPr>
          <w:rFonts w:asciiTheme="minorHAnsi" w:hAnsiTheme="minorHAnsi" w:cs="Times New Roman"/>
          <w:color w:val="000000"/>
          <w:sz w:val="24"/>
          <w:szCs w:val="24"/>
          <w:lang w:val="en-GB"/>
        </w:rPr>
        <w:t xml:space="preserve"> by GSO networks in respect of non-GSO systems in the BSS (sound), allocated under No. </w:t>
      </w:r>
      <w:r w:rsidRPr="009547F6">
        <w:rPr>
          <w:rFonts w:asciiTheme="minorHAnsi" w:hAnsiTheme="minorHAnsi" w:cs="Times New Roman"/>
          <w:b/>
          <w:bCs/>
          <w:color w:val="000000"/>
          <w:sz w:val="24"/>
          <w:szCs w:val="24"/>
          <w:lang w:val="en-GB"/>
        </w:rPr>
        <w:t>5.418</w:t>
      </w:r>
      <w:r w:rsidRPr="009547F6">
        <w:rPr>
          <w:rFonts w:asciiTheme="minorHAnsi" w:hAnsiTheme="minorHAnsi" w:cs="Times New Roman"/>
          <w:color w:val="000000"/>
          <w:sz w:val="24"/>
          <w:szCs w:val="24"/>
          <w:lang w:val="en-GB"/>
        </w:rPr>
        <w:t xml:space="preserve">. </w:t>
      </w:r>
      <w:del w:id="63" w:author="Sakamoto, Mitsuhiro" w:date="2016-06-07T18:39:00Z">
        <w:r w:rsidRPr="009547F6" w:rsidDel="0035484B">
          <w:rPr>
            <w:rFonts w:asciiTheme="minorHAnsi" w:hAnsiTheme="minorHAnsi" w:cs="Times New Roman"/>
            <w:color w:val="000000"/>
            <w:sz w:val="24"/>
            <w:szCs w:val="24"/>
            <w:lang w:val="en-GB"/>
          </w:rPr>
          <w:delText xml:space="preserve">The same wording is also used in Nos. </w:delText>
        </w:r>
        <w:r w:rsidRPr="009547F6" w:rsidDel="0035484B">
          <w:rPr>
            <w:rFonts w:asciiTheme="minorHAnsi" w:hAnsiTheme="minorHAnsi" w:cs="Times New Roman"/>
            <w:b/>
            <w:bCs/>
            <w:color w:val="000000"/>
            <w:sz w:val="24"/>
            <w:szCs w:val="24"/>
            <w:lang w:val="en-GB"/>
          </w:rPr>
          <w:delText>5.417B</w:delText>
        </w:r>
        <w:r w:rsidRPr="009547F6" w:rsidDel="0035484B">
          <w:rPr>
            <w:rFonts w:asciiTheme="minorHAnsi" w:hAnsiTheme="minorHAnsi" w:cs="Times New Roman"/>
            <w:color w:val="000000"/>
            <w:sz w:val="24"/>
            <w:szCs w:val="24"/>
            <w:lang w:val="en-GB"/>
          </w:rPr>
          <w:delText xml:space="preserve">, </w:delText>
        </w:r>
        <w:r w:rsidRPr="009547F6" w:rsidDel="0035484B">
          <w:rPr>
            <w:rFonts w:asciiTheme="minorHAnsi" w:hAnsiTheme="minorHAnsi" w:cs="Times New Roman"/>
            <w:b/>
            <w:bCs/>
            <w:color w:val="000000"/>
            <w:sz w:val="24"/>
            <w:szCs w:val="24"/>
            <w:lang w:val="en-GB"/>
          </w:rPr>
          <w:delText>5.417C</w:delText>
        </w:r>
        <w:r w:rsidRPr="009547F6" w:rsidDel="0035484B">
          <w:rPr>
            <w:rFonts w:asciiTheme="minorHAnsi" w:hAnsiTheme="minorHAnsi" w:cs="Times New Roman"/>
            <w:color w:val="000000"/>
            <w:sz w:val="24"/>
            <w:szCs w:val="24"/>
            <w:lang w:val="en-GB"/>
          </w:rPr>
          <w:delText xml:space="preserve"> and </w:delText>
        </w:r>
        <w:r w:rsidRPr="009547F6" w:rsidDel="0035484B">
          <w:rPr>
            <w:rFonts w:asciiTheme="minorHAnsi" w:hAnsiTheme="minorHAnsi" w:cs="Times New Roman"/>
            <w:b/>
            <w:bCs/>
            <w:color w:val="000000"/>
            <w:sz w:val="24"/>
            <w:szCs w:val="24"/>
            <w:lang w:val="en-GB"/>
          </w:rPr>
          <w:delText>5.417D</w:delText>
        </w:r>
        <w:r w:rsidRPr="009547F6" w:rsidDel="0035484B">
          <w:rPr>
            <w:rFonts w:asciiTheme="minorHAnsi" w:hAnsiTheme="minorHAnsi" w:cs="Times New Roman"/>
            <w:color w:val="000000"/>
            <w:sz w:val="24"/>
            <w:szCs w:val="24"/>
            <w:lang w:val="en-GB"/>
          </w:rPr>
          <w:delText xml:space="preserve"> relating to BSS systems in the band 2 605-2 630 MHz.</w:delText>
        </w:r>
      </w:del>
    </w:p>
    <w:p w:rsidR="00CB050A" w:rsidRPr="009547F6" w:rsidRDefault="00CB050A" w:rsidP="00CB050A">
      <w:pPr>
        <w:tabs>
          <w:tab w:val="clear" w:pos="794"/>
          <w:tab w:val="clear" w:pos="1191"/>
          <w:tab w:val="clear" w:pos="1588"/>
          <w:tab w:val="clear" w:pos="1985"/>
          <w:tab w:val="left" w:pos="1134"/>
          <w:tab w:val="left" w:pos="1871"/>
          <w:tab w:val="left" w:pos="2268"/>
        </w:tabs>
        <w:spacing w:before="360" w:line="240" w:lineRule="auto"/>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3</w:t>
      </w:r>
      <w:r w:rsidRPr="009547F6">
        <w:rPr>
          <w:rFonts w:asciiTheme="minorHAnsi" w:hAnsiTheme="minorHAnsi" w:cs="Times New Roman"/>
          <w:color w:val="000000"/>
          <w:sz w:val="24"/>
          <w:szCs w:val="24"/>
          <w:lang w:val="en-GB"/>
        </w:rPr>
        <w:tab/>
        <w:t xml:space="preserve">Taking the above into account and in the light of WRC-03 discussions and decisions, in particular the addition of an explicit reference to No. </w:t>
      </w:r>
      <w:r w:rsidRPr="009547F6">
        <w:rPr>
          <w:rFonts w:asciiTheme="minorHAnsi" w:hAnsiTheme="minorHAnsi" w:cs="Times New Roman"/>
          <w:b/>
          <w:bCs/>
          <w:color w:val="000000"/>
          <w:sz w:val="24"/>
          <w:szCs w:val="24"/>
          <w:lang w:val="en-GB"/>
        </w:rPr>
        <w:t>5.418</w:t>
      </w:r>
      <w:r w:rsidRPr="009547F6">
        <w:rPr>
          <w:rFonts w:asciiTheme="minorHAnsi" w:hAnsiTheme="minorHAnsi" w:cs="Times New Roman"/>
          <w:color w:val="000000"/>
          <w:sz w:val="24"/>
          <w:szCs w:val="24"/>
          <w:lang w:val="en-GB"/>
        </w:rPr>
        <w:t xml:space="preserve"> in Nos. </w:t>
      </w:r>
      <w:r w:rsidRPr="009547F6">
        <w:rPr>
          <w:rFonts w:asciiTheme="minorHAnsi" w:hAnsiTheme="minorHAnsi" w:cs="Times New Roman"/>
          <w:b/>
          <w:bCs/>
          <w:color w:val="000000"/>
          <w:sz w:val="24"/>
          <w:szCs w:val="24"/>
          <w:lang w:val="en-GB"/>
        </w:rPr>
        <w:t>5.418B</w:t>
      </w:r>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b/>
          <w:bCs/>
          <w:color w:val="000000"/>
          <w:sz w:val="24"/>
          <w:szCs w:val="24"/>
          <w:lang w:val="en-GB"/>
        </w:rPr>
        <w:t>5.418C</w:t>
      </w:r>
      <w:r w:rsidRPr="009547F6">
        <w:rPr>
          <w:rFonts w:asciiTheme="minorHAnsi" w:hAnsiTheme="minorHAnsi" w:cs="Times New Roman"/>
          <w:color w:val="000000"/>
          <w:sz w:val="24"/>
          <w:szCs w:val="24"/>
          <w:lang w:val="en-GB"/>
        </w:rPr>
        <w:t xml:space="preserve">, </w:t>
      </w:r>
      <w:del w:id="64" w:author="Sakamoto, Mitsuhiro" w:date="2016-06-07T18:39:00Z">
        <w:r w:rsidRPr="009547F6" w:rsidDel="0035484B">
          <w:rPr>
            <w:rFonts w:asciiTheme="minorHAnsi" w:hAnsiTheme="minorHAnsi" w:cs="Times New Roman"/>
            <w:color w:val="000000"/>
            <w:sz w:val="24"/>
            <w:szCs w:val="24"/>
            <w:lang w:val="en-GB"/>
          </w:rPr>
          <w:delText xml:space="preserve">and the explicit reference to No. </w:delText>
        </w:r>
        <w:r w:rsidRPr="009547F6" w:rsidDel="0035484B">
          <w:rPr>
            <w:rFonts w:asciiTheme="minorHAnsi" w:hAnsiTheme="minorHAnsi" w:cs="Times New Roman"/>
            <w:b/>
            <w:bCs/>
            <w:color w:val="000000"/>
            <w:sz w:val="24"/>
            <w:szCs w:val="24"/>
            <w:lang w:val="en-GB"/>
          </w:rPr>
          <w:delText>5.417A</w:delText>
        </w:r>
        <w:r w:rsidRPr="009547F6" w:rsidDel="0035484B">
          <w:rPr>
            <w:rFonts w:asciiTheme="minorHAnsi" w:hAnsiTheme="minorHAnsi" w:cs="Times New Roman"/>
            <w:color w:val="000000"/>
            <w:sz w:val="24"/>
            <w:szCs w:val="24"/>
            <w:lang w:val="en-GB"/>
          </w:rPr>
          <w:delText xml:space="preserve"> in Nos. </w:delText>
        </w:r>
        <w:r w:rsidRPr="009547F6" w:rsidDel="0035484B">
          <w:rPr>
            <w:rFonts w:asciiTheme="minorHAnsi" w:hAnsiTheme="minorHAnsi" w:cs="Times New Roman"/>
            <w:b/>
            <w:bCs/>
            <w:color w:val="000000"/>
            <w:sz w:val="24"/>
            <w:szCs w:val="24"/>
            <w:lang w:val="en-GB"/>
          </w:rPr>
          <w:delText>5.417B</w:delText>
        </w:r>
        <w:r w:rsidRPr="009547F6" w:rsidDel="0035484B">
          <w:rPr>
            <w:rFonts w:asciiTheme="minorHAnsi" w:hAnsiTheme="minorHAnsi" w:cs="Times New Roman"/>
            <w:color w:val="000000"/>
            <w:sz w:val="24"/>
            <w:szCs w:val="24"/>
            <w:lang w:val="en-GB"/>
          </w:rPr>
          <w:delText xml:space="preserve">, </w:delText>
        </w:r>
        <w:r w:rsidRPr="009547F6" w:rsidDel="0035484B">
          <w:rPr>
            <w:rFonts w:asciiTheme="minorHAnsi" w:hAnsiTheme="minorHAnsi" w:cs="Times New Roman"/>
            <w:b/>
            <w:bCs/>
            <w:color w:val="000000"/>
            <w:sz w:val="24"/>
            <w:szCs w:val="24"/>
            <w:lang w:val="en-GB"/>
          </w:rPr>
          <w:delText>5.417C</w:delText>
        </w:r>
        <w:r w:rsidRPr="009547F6" w:rsidDel="0035484B">
          <w:rPr>
            <w:rFonts w:asciiTheme="minorHAnsi" w:hAnsiTheme="minorHAnsi" w:cs="Times New Roman"/>
            <w:color w:val="000000"/>
            <w:sz w:val="24"/>
            <w:szCs w:val="24"/>
            <w:lang w:val="en-GB"/>
          </w:rPr>
          <w:delText xml:space="preserve"> and </w:delText>
        </w:r>
        <w:r w:rsidRPr="009547F6" w:rsidDel="0035484B">
          <w:rPr>
            <w:rFonts w:asciiTheme="minorHAnsi" w:hAnsiTheme="minorHAnsi" w:cs="Times New Roman"/>
            <w:b/>
            <w:bCs/>
            <w:color w:val="000000"/>
            <w:sz w:val="24"/>
            <w:szCs w:val="24"/>
            <w:lang w:val="en-GB"/>
          </w:rPr>
          <w:delText>5.417D</w:delText>
        </w:r>
        <w:r w:rsidRPr="009547F6" w:rsidDel="0035484B">
          <w:rPr>
            <w:rFonts w:asciiTheme="minorHAnsi" w:hAnsiTheme="minorHAnsi" w:cs="Times New Roman"/>
            <w:color w:val="000000"/>
            <w:sz w:val="24"/>
            <w:szCs w:val="24"/>
            <w:lang w:val="en-GB"/>
          </w:rPr>
          <w:delText>,</w:delText>
        </w:r>
      </w:del>
      <w:r w:rsidRPr="009547F6">
        <w:rPr>
          <w:rFonts w:asciiTheme="minorHAnsi" w:hAnsiTheme="minorHAnsi" w:cs="Times New Roman"/>
          <w:color w:val="000000"/>
          <w:sz w:val="24"/>
          <w:szCs w:val="24"/>
          <w:lang w:val="en-GB"/>
        </w:rPr>
        <w:t xml:space="preserve"> the Board understands Nos. </w:t>
      </w:r>
      <w:r w:rsidRPr="009547F6">
        <w:rPr>
          <w:rFonts w:asciiTheme="minorHAnsi" w:hAnsiTheme="minorHAnsi" w:cs="Times New Roman"/>
          <w:b/>
          <w:bCs/>
          <w:color w:val="000000"/>
          <w:sz w:val="24"/>
          <w:szCs w:val="24"/>
          <w:lang w:val="en-GB"/>
        </w:rPr>
        <w:t>5.418A</w:t>
      </w:r>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b/>
          <w:bCs/>
          <w:color w:val="000000"/>
          <w:sz w:val="24"/>
          <w:szCs w:val="24"/>
          <w:lang w:val="en-GB"/>
        </w:rPr>
        <w:t>5.418B</w:t>
      </w:r>
      <w:r w:rsidRPr="009547F6">
        <w:rPr>
          <w:rFonts w:asciiTheme="minorHAnsi" w:hAnsiTheme="minorHAnsi" w:cs="Times New Roman"/>
          <w:color w:val="000000"/>
          <w:sz w:val="24"/>
          <w:szCs w:val="24"/>
          <w:lang w:val="en-GB"/>
        </w:rPr>
        <w:t xml:space="preserve"> and </w:t>
      </w:r>
      <w:r w:rsidRPr="009547F6">
        <w:rPr>
          <w:rFonts w:asciiTheme="minorHAnsi" w:hAnsiTheme="minorHAnsi" w:cs="Times New Roman"/>
          <w:b/>
          <w:bCs/>
          <w:color w:val="000000"/>
          <w:sz w:val="24"/>
          <w:szCs w:val="24"/>
          <w:lang w:val="en-GB"/>
        </w:rPr>
        <w:t>5.418C</w:t>
      </w:r>
      <w:del w:id="65" w:author="Sakamoto, Mitsuhiro" w:date="2016-06-07T18:40:00Z">
        <w:r w:rsidRPr="009547F6" w:rsidDel="0035484B">
          <w:rPr>
            <w:rFonts w:asciiTheme="minorHAnsi" w:hAnsiTheme="minorHAnsi" w:cs="Times New Roman"/>
            <w:color w:val="000000"/>
            <w:sz w:val="24"/>
            <w:szCs w:val="24"/>
            <w:lang w:val="en-GB"/>
          </w:rPr>
          <w:delText xml:space="preserve">, and Nos. </w:delText>
        </w:r>
        <w:r w:rsidRPr="009547F6" w:rsidDel="0035484B">
          <w:rPr>
            <w:rFonts w:asciiTheme="minorHAnsi" w:hAnsiTheme="minorHAnsi" w:cs="Times New Roman"/>
            <w:b/>
            <w:bCs/>
            <w:color w:val="000000"/>
            <w:sz w:val="24"/>
            <w:szCs w:val="24"/>
            <w:lang w:val="en-GB"/>
          </w:rPr>
          <w:delText>5.417B</w:delText>
        </w:r>
        <w:r w:rsidRPr="009547F6" w:rsidDel="0035484B">
          <w:rPr>
            <w:rFonts w:asciiTheme="minorHAnsi" w:hAnsiTheme="minorHAnsi" w:cs="Times New Roman"/>
            <w:color w:val="000000"/>
            <w:sz w:val="24"/>
            <w:szCs w:val="24"/>
            <w:lang w:val="en-GB"/>
          </w:rPr>
          <w:delText xml:space="preserve">, </w:delText>
        </w:r>
        <w:r w:rsidRPr="009547F6" w:rsidDel="0035484B">
          <w:rPr>
            <w:rFonts w:asciiTheme="minorHAnsi" w:hAnsiTheme="minorHAnsi" w:cs="Times New Roman"/>
            <w:b/>
            <w:bCs/>
            <w:color w:val="000000"/>
            <w:sz w:val="24"/>
            <w:szCs w:val="24"/>
            <w:lang w:val="en-GB"/>
          </w:rPr>
          <w:delText>5.417C</w:delText>
        </w:r>
        <w:r w:rsidRPr="009547F6" w:rsidDel="0035484B">
          <w:rPr>
            <w:rFonts w:asciiTheme="minorHAnsi" w:hAnsiTheme="minorHAnsi" w:cs="Times New Roman"/>
            <w:color w:val="000000"/>
            <w:sz w:val="24"/>
            <w:szCs w:val="24"/>
            <w:lang w:val="en-GB"/>
          </w:rPr>
          <w:delText xml:space="preserve">, </w:delText>
        </w:r>
        <w:r w:rsidRPr="009547F6" w:rsidDel="0035484B">
          <w:rPr>
            <w:rFonts w:asciiTheme="minorHAnsi" w:hAnsiTheme="minorHAnsi" w:cs="Times New Roman"/>
            <w:b/>
            <w:bCs/>
            <w:color w:val="000000"/>
            <w:sz w:val="24"/>
            <w:szCs w:val="24"/>
            <w:lang w:val="en-GB"/>
          </w:rPr>
          <w:delText>5.417D</w:delText>
        </w:r>
      </w:del>
      <w:r w:rsidRPr="009547F6">
        <w:rPr>
          <w:rFonts w:asciiTheme="minorHAnsi" w:hAnsiTheme="minorHAnsi" w:cs="Times New Roman"/>
          <w:color w:val="000000"/>
          <w:sz w:val="24"/>
          <w:szCs w:val="24"/>
          <w:lang w:val="en-GB"/>
        </w:rPr>
        <w:t xml:space="preserve"> to only address cases of coordination as follows: non-GSO BSS (sound) (Nos. </w:t>
      </w:r>
      <w:r w:rsidRPr="009547F6">
        <w:rPr>
          <w:rFonts w:asciiTheme="minorHAnsi" w:hAnsiTheme="minorHAnsi" w:cs="Times New Roman"/>
          <w:b/>
          <w:bCs/>
          <w:color w:val="000000"/>
          <w:sz w:val="24"/>
          <w:szCs w:val="24"/>
          <w:lang w:val="en-GB"/>
        </w:rPr>
        <w:t>5.418</w:t>
      </w:r>
      <w:del w:id="66" w:author="Sakamoto, Mitsuhiro" w:date="2016-06-07T18:40:00Z">
        <w:r w:rsidRPr="009547F6" w:rsidDel="0035484B">
          <w:rPr>
            <w:rFonts w:asciiTheme="minorHAnsi" w:hAnsiTheme="minorHAnsi" w:cs="Times New Roman"/>
            <w:b/>
            <w:bCs/>
            <w:color w:val="000000"/>
            <w:sz w:val="24"/>
            <w:szCs w:val="24"/>
            <w:lang w:val="en-GB"/>
          </w:rPr>
          <w:delText xml:space="preserve"> </w:delText>
        </w:r>
        <w:r w:rsidRPr="009547F6" w:rsidDel="0035484B">
          <w:rPr>
            <w:rFonts w:asciiTheme="minorHAnsi" w:hAnsiTheme="minorHAnsi" w:cs="Times New Roman"/>
            <w:color w:val="000000"/>
            <w:sz w:val="24"/>
            <w:szCs w:val="24"/>
            <w:lang w:val="en-GB"/>
          </w:rPr>
          <w:delText xml:space="preserve">and </w:delText>
        </w:r>
        <w:r w:rsidRPr="009547F6" w:rsidDel="0035484B">
          <w:rPr>
            <w:rFonts w:asciiTheme="minorHAnsi" w:hAnsiTheme="minorHAnsi" w:cs="Times New Roman"/>
            <w:b/>
            <w:bCs/>
            <w:color w:val="000000"/>
            <w:sz w:val="24"/>
            <w:szCs w:val="24"/>
            <w:lang w:val="en-GB"/>
          </w:rPr>
          <w:delText>5.417A</w:delText>
        </w:r>
      </w:del>
      <w:r w:rsidRPr="009547F6">
        <w:rPr>
          <w:rFonts w:asciiTheme="minorHAnsi" w:hAnsiTheme="minorHAnsi" w:cs="Times New Roman"/>
          <w:color w:val="000000"/>
          <w:sz w:val="24"/>
          <w:szCs w:val="24"/>
          <w:lang w:val="en-GB"/>
        </w:rPr>
        <w:t xml:space="preserve">) systems vis-à-vis any GSO systems under No. </w:t>
      </w:r>
      <w:r w:rsidRPr="009547F6">
        <w:rPr>
          <w:rFonts w:asciiTheme="minorHAnsi" w:hAnsiTheme="minorHAnsi" w:cs="Times New Roman"/>
          <w:b/>
          <w:bCs/>
          <w:color w:val="000000"/>
          <w:sz w:val="24"/>
          <w:szCs w:val="24"/>
          <w:lang w:val="en-GB"/>
        </w:rPr>
        <w:t>9.12A</w:t>
      </w:r>
      <w:r w:rsidRPr="009547F6">
        <w:rPr>
          <w:rFonts w:asciiTheme="minorHAnsi" w:hAnsiTheme="minorHAnsi" w:cs="Times New Roman"/>
          <w:color w:val="000000"/>
          <w:sz w:val="24"/>
          <w:szCs w:val="24"/>
          <w:lang w:val="en-GB"/>
        </w:rPr>
        <w:t xml:space="preserve">, and vis-à-vis any non-GSO systems under No. </w:t>
      </w:r>
      <w:r w:rsidRPr="009547F6">
        <w:rPr>
          <w:rFonts w:asciiTheme="minorHAnsi" w:hAnsiTheme="minorHAnsi" w:cs="Times New Roman"/>
          <w:b/>
          <w:bCs/>
          <w:color w:val="000000"/>
          <w:sz w:val="24"/>
          <w:szCs w:val="24"/>
          <w:lang w:val="en-GB"/>
        </w:rPr>
        <w:t>9.12</w:t>
      </w:r>
      <w:r w:rsidRPr="009547F6">
        <w:rPr>
          <w:rFonts w:asciiTheme="minorHAnsi" w:hAnsiTheme="minorHAnsi" w:cs="Times New Roman"/>
          <w:color w:val="000000"/>
          <w:sz w:val="24"/>
          <w:szCs w:val="24"/>
          <w:lang w:val="en-GB"/>
        </w:rPr>
        <w:t xml:space="preserve">, and vice versa, i.e. any GSO systems vis-à-vis non-GSO BSS (sound) (Nos. </w:t>
      </w:r>
      <w:r w:rsidRPr="009547F6">
        <w:rPr>
          <w:rFonts w:asciiTheme="minorHAnsi" w:hAnsiTheme="minorHAnsi" w:cs="Times New Roman"/>
          <w:b/>
          <w:bCs/>
          <w:color w:val="000000"/>
          <w:sz w:val="24"/>
          <w:szCs w:val="24"/>
          <w:lang w:val="en-GB"/>
        </w:rPr>
        <w:t>5.418</w:t>
      </w:r>
      <w:del w:id="67" w:author="Sakamoto, Mitsuhiro" w:date="2016-06-07T18:40:00Z">
        <w:r w:rsidRPr="009547F6" w:rsidDel="0035484B">
          <w:rPr>
            <w:rFonts w:asciiTheme="minorHAnsi" w:hAnsiTheme="minorHAnsi" w:cs="Times New Roman"/>
            <w:b/>
            <w:bCs/>
            <w:color w:val="000000"/>
            <w:sz w:val="24"/>
            <w:szCs w:val="24"/>
            <w:lang w:val="en-GB"/>
          </w:rPr>
          <w:delText xml:space="preserve"> </w:delText>
        </w:r>
        <w:r w:rsidRPr="009547F6" w:rsidDel="0035484B">
          <w:rPr>
            <w:rFonts w:asciiTheme="minorHAnsi" w:hAnsiTheme="minorHAnsi" w:cs="Times New Roman"/>
            <w:color w:val="000000"/>
            <w:sz w:val="24"/>
            <w:szCs w:val="24"/>
            <w:lang w:val="en-GB"/>
          </w:rPr>
          <w:delText xml:space="preserve">and </w:delText>
        </w:r>
        <w:r w:rsidRPr="009547F6" w:rsidDel="0035484B">
          <w:rPr>
            <w:rFonts w:asciiTheme="minorHAnsi" w:hAnsiTheme="minorHAnsi" w:cs="Times New Roman"/>
            <w:b/>
            <w:bCs/>
            <w:color w:val="000000"/>
            <w:sz w:val="24"/>
            <w:szCs w:val="24"/>
            <w:lang w:val="en-GB"/>
          </w:rPr>
          <w:delText>5.417A</w:delText>
        </w:r>
      </w:del>
      <w:r w:rsidRPr="009547F6">
        <w:rPr>
          <w:rFonts w:asciiTheme="minorHAnsi" w:hAnsiTheme="minorHAnsi" w:cs="Times New Roman"/>
          <w:color w:val="000000"/>
          <w:sz w:val="24"/>
          <w:szCs w:val="24"/>
          <w:lang w:val="en-GB"/>
        </w:rPr>
        <w:t xml:space="preserve">) systems under No. </w:t>
      </w:r>
      <w:r w:rsidRPr="009547F6">
        <w:rPr>
          <w:rFonts w:asciiTheme="minorHAnsi" w:hAnsiTheme="minorHAnsi" w:cs="Times New Roman"/>
          <w:b/>
          <w:bCs/>
          <w:color w:val="000000"/>
          <w:sz w:val="24"/>
          <w:szCs w:val="24"/>
          <w:lang w:val="en-GB"/>
        </w:rPr>
        <w:t>9.13</w:t>
      </w:r>
      <w:r w:rsidRPr="009547F6">
        <w:rPr>
          <w:rFonts w:asciiTheme="minorHAnsi" w:hAnsiTheme="minorHAnsi" w:cs="Times New Roman"/>
          <w:color w:val="000000"/>
          <w:sz w:val="24"/>
          <w:szCs w:val="24"/>
          <w:lang w:val="en-GB"/>
        </w:rPr>
        <w:t xml:space="preserve">, and any non-GSO systems vis-à-vis non-GSO BSS (sound) (Nos. </w:t>
      </w:r>
      <w:r w:rsidRPr="009547F6">
        <w:rPr>
          <w:rFonts w:asciiTheme="minorHAnsi" w:hAnsiTheme="minorHAnsi" w:cs="Times New Roman"/>
          <w:b/>
          <w:bCs/>
          <w:color w:val="000000"/>
          <w:sz w:val="24"/>
          <w:szCs w:val="24"/>
          <w:lang w:val="en-GB"/>
        </w:rPr>
        <w:t>5.418</w:t>
      </w:r>
      <w:del w:id="68" w:author="Sakamoto, Mitsuhiro" w:date="2016-06-07T18:40:00Z">
        <w:r w:rsidRPr="009547F6" w:rsidDel="0035484B">
          <w:rPr>
            <w:rFonts w:asciiTheme="minorHAnsi" w:hAnsiTheme="minorHAnsi" w:cs="Times New Roman"/>
            <w:b/>
            <w:bCs/>
            <w:color w:val="000000"/>
            <w:sz w:val="24"/>
            <w:szCs w:val="24"/>
            <w:lang w:val="en-GB"/>
          </w:rPr>
          <w:delText xml:space="preserve"> </w:delText>
        </w:r>
        <w:r w:rsidRPr="009547F6" w:rsidDel="0035484B">
          <w:rPr>
            <w:rFonts w:asciiTheme="minorHAnsi" w:hAnsiTheme="minorHAnsi" w:cs="Times New Roman"/>
            <w:color w:val="000000"/>
            <w:sz w:val="24"/>
            <w:szCs w:val="24"/>
            <w:lang w:val="en-GB"/>
          </w:rPr>
          <w:delText>and</w:delText>
        </w:r>
        <w:r w:rsidRPr="009547F6" w:rsidDel="0035484B">
          <w:rPr>
            <w:rFonts w:asciiTheme="minorHAnsi" w:hAnsiTheme="minorHAnsi" w:cs="Times New Roman"/>
            <w:b/>
            <w:bCs/>
            <w:color w:val="000000"/>
            <w:sz w:val="24"/>
            <w:szCs w:val="24"/>
            <w:lang w:val="en-GB"/>
          </w:rPr>
          <w:delText xml:space="preserve"> 5.417A</w:delText>
        </w:r>
      </w:del>
      <w:r w:rsidRPr="009547F6">
        <w:rPr>
          <w:rFonts w:asciiTheme="minorHAnsi" w:hAnsiTheme="minorHAnsi" w:cs="Times New Roman"/>
          <w:color w:val="000000"/>
          <w:sz w:val="24"/>
          <w:szCs w:val="24"/>
          <w:lang w:val="en-GB"/>
        </w:rPr>
        <w:t xml:space="preserve">) systems under No. </w:t>
      </w:r>
      <w:r w:rsidRPr="009547F6">
        <w:rPr>
          <w:rFonts w:asciiTheme="minorHAnsi" w:hAnsiTheme="minorHAnsi" w:cs="Times New Roman"/>
          <w:b/>
          <w:bCs/>
          <w:color w:val="000000"/>
          <w:sz w:val="24"/>
          <w:szCs w:val="24"/>
          <w:lang w:val="en-GB"/>
        </w:rPr>
        <w:t>9.12</w:t>
      </w:r>
      <w:r w:rsidRPr="009547F6">
        <w:rPr>
          <w:rFonts w:asciiTheme="minorHAnsi" w:hAnsiTheme="minorHAnsi" w:cs="Times New Roman"/>
          <w:color w:val="000000"/>
          <w:sz w:val="24"/>
          <w:szCs w:val="24"/>
          <w:lang w:val="en-GB"/>
        </w:rPr>
        <w:t xml:space="preserve">, as </w:t>
      </w:r>
      <w:r w:rsidRPr="009547F6">
        <w:rPr>
          <w:rFonts w:asciiTheme="minorHAnsi" w:hAnsiTheme="minorHAnsi" w:cs="Times New Roman"/>
          <w:color w:val="000000"/>
          <w:sz w:val="24"/>
          <w:szCs w:val="24"/>
          <w:lang w:val="en-GB"/>
        </w:rPr>
        <w:lastRenderedPageBreak/>
        <w:t>described in the Table below. This Table applies to coordination requirements between GSO and non-GSO satellite systems for which the API has been received following 1 January 1999 and complete coordination/notification information was received after 2 June 2000 in the band 2 630-2 655 </w:t>
      </w:r>
      <w:proofErr w:type="spellStart"/>
      <w:r w:rsidRPr="009547F6">
        <w:rPr>
          <w:rFonts w:asciiTheme="minorHAnsi" w:hAnsiTheme="minorHAnsi" w:cs="Times New Roman"/>
          <w:color w:val="000000"/>
          <w:sz w:val="24"/>
          <w:szCs w:val="24"/>
          <w:lang w:val="en-GB"/>
        </w:rPr>
        <w:t>MHz</w:t>
      </w:r>
      <w:del w:id="69" w:author="Sakamoto, Mitsuhiro" w:date="2016-06-07T18:41:00Z">
        <w:r w:rsidRPr="009547F6" w:rsidDel="0035484B">
          <w:rPr>
            <w:rFonts w:asciiTheme="minorHAnsi" w:hAnsiTheme="minorHAnsi" w:cs="Times New Roman"/>
            <w:color w:val="000000"/>
            <w:sz w:val="24"/>
            <w:szCs w:val="24"/>
            <w:lang w:val="en-GB"/>
          </w:rPr>
          <w:delText xml:space="preserve"> and after 4 July 2003 in the band 2 605-2 630 MHz</w:delText>
        </w:r>
      </w:del>
      <w:r w:rsidRPr="009547F6">
        <w:rPr>
          <w:rFonts w:asciiTheme="minorHAnsi" w:hAnsiTheme="minorHAnsi" w:cs="Times New Roman"/>
          <w:color w:val="000000"/>
          <w:sz w:val="24"/>
          <w:szCs w:val="24"/>
          <w:lang w:val="en-GB"/>
        </w:rPr>
        <w:t>.</w:t>
      </w:r>
      <w:proofErr w:type="spellEnd"/>
    </w:p>
    <w:p w:rsidR="00CB050A" w:rsidRPr="009547F6" w:rsidRDefault="00CB050A" w:rsidP="00CB050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1"/>
        <w:gridCol w:w="1871"/>
        <w:gridCol w:w="1985"/>
        <w:gridCol w:w="2035"/>
      </w:tblGrid>
      <w:tr w:rsidR="00CB050A" w:rsidRPr="009547F6" w:rsidTr="000C67F7">
        <w:trPr>
          <w:cantSplit/>
          <w:trHeight w:val="567"/>
        </w:trPr>
        <w:tc>
          <w:tcPr>
            <w:tcW w:w="3001" w:type="dxa"/>
            <w:tcBorders>
              <w:bottom w:val="single" w:sz="4" w:space="0" w:color="auto"/>
            </w:tcBorders>
            <w:tcMar>
              <w:left w:w="28" w:type="dxa"/>
              <w:right w:w="28" w:type="dxa"/>
            </w:tcMar>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asciiTheme="minorHAnsi" w:hAnsiTheme="minorHAnsi" w:cs="Times New Roman"/>
                <w:color w:val="000000"/>
                <w:sz w:val="24"/>
                <w:szCs w:val="24"/>
                <w:lang w:val="fr-CH"/>
              </w:rPr>
            </w:pPr>
            <w:r w:rsidRPr="009547F6">
              <w:rPr>
                <w:rFonts w:asciiTheme="minorHAnsi" w:hAnsiTheme="minorHAnsi" w:cs="Times New Roman"/>
                <w:color w:val="000000"/>
                <w:sz w:val="24"/>
                <w:szCs w:val="24"/>
                <w:lang w:val="fr-CH"/>
              </w:rPr>
              <w:t xml:space="preserve">Coordination </w:t>
            </w:r>
            <w:proofErr w:type="spellStart"/>
            <w:r w:rsidRPr="009547F6">
              <w:rPr>
                <w:rFonts w:asciiTheme="minorHAnsi" w:hAnsiTheme="minorHAnsi" w:cs="Times New Roman"/>
                <w:color w:val="000000"/>
                <w:sz w:val="24"/>
                <w:szCs w:val="24"/>
                <w:lang w:val="fr-CH"/>
              </w:rPr>
              <w:t>request</w:t>
            </w:r>
            <w:proofErr w:type="spellEnd"/>
            <w:r w:rsidRPr="009547F6">
              <w:rPr>
                <w:rFonts w:asciiTheme="minorHAnsi" w:hAnsiTheme="minorHAnsi" w:cs="Times New Roman"/>
                <w:color w:val="000000"/>
                <w:sz w:val="24"/>
                <w:szCs w:val="24"/>
                <w:lang w:val="fr-CH"/>
              </w:rPr>
              <w:t xml:space="preserve"> (CR): </w:t>
            </w:r>
            <w:proofErr w:type="spellStart"/>
            <w:r w:rsidRPr="009547F6">
              <w:rPr>
                <w:rFonts w:asciiTheme="minorHAnsi" w:hAnsiTheme="minorHAnsi" w:cs="Times New Roman"/>
                <w:color w:val="000000"/>
                <w:sz w:val="24"/>
                <w:szCs w:val="24"/>
                <w:lang w:val="fr-CH"/>
              </w:rPr>
              <w:t>Column</w:t>
            </w:r>
            <w:proofErr w:type="spellEnd"/>
            <w:r w:rsidRPr="009547F6">
              <w:rPr>
                <w:rFonts w:asciiTheme="minorHAnsi" w:hAnsiTheme="minorHAnsi" w:cs="Times New Roman"/>
                <w:color w:val="000000"/>
                <w:sz w:val="24"/>
                <w:szCs w:val="24"/>
                <w:lang w:val="fr-CH"/>
              </w:rPr>
              <w:t xml:space="preserve"> vis-à-vis </w:t>
            </w:r>
            <w:proofErr w:type="spellStart"/>
            <w:r w:rsidRPr="009547F6">
              <w:rPr>
                <w:rFonts w:asciiTheme="minorHAnsi" w:hAnsiTheme="minorHAnsi" w:cs="Times New Roman"/>
                <w:color w:val="000000"/>
                <w:sz w:val="24"/>
                <w:szCs w:val="24"/>
                <w:lang w:val="fr-CH"/>
              </w:rPr>
              <w:t>Row</w:t>
            </w:r>
            <w:proofErr w:type="spellEnd"/>
            <w:r w:rsidRPr="009547F6">
              <w:rPr>
                <w:rFonts w:asciiTheme="minorHAnsi" w:hAnsiTheme="minorHAnsi" w:cs="Times New Roman"/>
                <w:color w:val="000000"/>
                <w:sz w:val="24"/>
                <w:szCs w:val="24"/>
                <w:lang w:val="fr-CH"/>
              </w:rPr>
              <w:t xml:space="preserve"> (</w:t>
            </w:r>
            <w:r w:rsidRPr="009547F6">
              <w:rPr>
                <w:rFonts w:asciiTheme="minorHAnsi" w:hAnsiTheme="minorHAnsi" w:cs="Times New Roman"/>
                <w:color w:val="000000"/>
                <w:sz w:val="24"/>
                <w:szCs w:val="24"/>
                <w:lang w:val="en-GB"/>
              </w:rPr>
              <w:sym w:font="Wingdings" w:char="F0E5"/>
            </w:r>
            <w:r w:rsidRPr="009547F6">
              <w:rPr>
                <w:rFonts w:asciiTheme="minorHAnsi" w:hAnsiTheme="minorHAnsi" w:cs="Times New Roman"/>
                <w:color w:val="000000"/>
                <w:sz w:val="24"/>
                <w:szCs w:val="24"/>
                <w:lang w:val="fr-CH"/>
              </w:rPr>
              <w:t>)</w:t>
            </w:r>
          </w:p>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(2 6</w:t>
            </w:r>
            <w:ins w:id="70" w:author="Sakamoto, Mitsuhiro" w:date="2016-06-07T18:42:00Z">
              <w:r w:rsidRPr="009547F6">
                <w:rPr>
                  <w:rFonts w:asciiTheme="minorHAnsi" w:hAnsiTheme="minorHAnsi" w:cs="Times New Roman"/>
                  <w:color w:val="000000"/>
                  <w:sz w:val="24"/>
                  <w:szCs w:val="24"/>
                  <w:lang w:val="en-GB"/>
                </w:rPr>
                <w:t>30</w:t>
              </w:r>
            </w:ins>
            <w:del w:id="71" w:author="Sakamoto, Mitsuhiro" w:date="2016-06-07T18:42:00Z">
              <w:r w:rsidRPr="009547F6" w:rsidDel="0035484B">
                <w:rPr>
                  <w:rFonts w:asciiTheme="minorHAnsi" w:hAnsiTheme="minorHAnsi" w:cs="Times New Roman"/>
                  <w:color w:val="000000"/>
                  <w:sz w:val="24"/>
                  <w:szCs w:val="24"/>
                  <w:lang w:val="en-GB"/>
                </w:rPr>
                <w:delText>05</w:delText>
              </w:r>
            </w:del>
            <w:r w:rsidRPr="009547F6">
              <w:rPr>
                <w:rFonts w:asciiTheme="minorHAnsi" w:hAnsiTheme="minorHAnsi" w:cs="Times New Roman"/>
                <w:color w:val="000000"/>
                <w:sz w:val="24"/>
                <w:szCs w:val="24"/>
                <w:lang w:val="en-GB"/>
              </w:rPr>
              <w:t>-2 655 MHz)</w:t>
            </w:r>
          </w:p>
        </w:tc>
        <w:tc>
          <w:tcPr>
            <w:tcW w:w="1871" w:type="dxa"/>
            <w:tcBorders>
              <w:bottom w:val="single" w:sz="4" w:space="0" w:color="auto"/>
            </w:tcBorders>
            <w:tcMar>
              <w:left w:w="28" w:type="dxa"/>
              <w:right w:w="28" w:type="dxa"/>
            </w:tcMar>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 xml:space="preserve">Non-GSO BSS (sound)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color w:val="000000"/>
                <w:sz w:val="24"/>
                <w:szCs w:val="24"/>
                <w:lang w:val="en-GB"/>
              </w:rPr>
              <w:br/>
              <w:t>(</w:t>
            </w:r>
            <w:del w:id="72" w:author="Sakamoto, Mitsuhiro" w:date="2016-06-07T18:42:00Z">
              <w:r w:rsidRPr="009547F6" w:rsidDel="0035484B">
                <w:rPr>
                  <w:rFonts w:asciiTheme="minorHAnsi" w:hAnsiTheme="minorHAnsi" w:cs="Times New Roman"/>
                  <w:b/>
                  <w:bCs/>
                  <w:color w:val="000000"/>
                  <w:sz w:val="24"/>
                  <w:szCs w:val="24"/>
                  <w:lang w:val="en-GB"/>
                </w:rPr>
                <w:delText>5.417A</w:delText>
              </w:r>
              <w:r w:rsidRPr="009547F6" w:rsidDel="0035484B">
                <w:rPr>
                  <w:rFonts w:asciiTheme="minorHAnsi" w:hAnsiTheme="minorHAnsi" w:cs="Times New Roman"/>
                  <w:color w:val="000000"/>
                  <w:sz w:val="24"/>
                  <w:szCs w:val="24"/>
                  <w:lang w:val="en-GB"/>
                </w:rPr>
                <w:delText xml:space="preserve">, </w:delText>
              </w:r>
            </w:del>
            <w:r w:rsidRPr="009547F6">
              <w:rPr>
                <w:rFonts w:asciiTheme="minorHAnsi" w:hAnsiTheme="minorHAnsi" w:cs="Times New Roman"/>
                <w:b/>
                <w:bCs/>
                <w:color w:val="000000"/>
                <w:sz w:val="24"/>
                <w:szCs w:val="24"/>
                <w:lang w:val="en-GB"/>
              </w:rPr>
              <w:t>5.418</w:t>
            </w:r>
            <w:r w:rsidRPr="009547F6">
              <w:rPr>
                <w:rFonts w:asciiTheme="minorHAnsi" w:hAnsiTheme="minorHAnsi" w:cs="Times New Roman"/>
                <w:color w:val="000000"/>
                <w:sz w:val="24"/>
                <w:szCs w:val="24"/>
                <w:lang w:val="en-GB"/>
              </w:rPr>
              <w:t>)</w:t>
            </w:r>
          </w:p>
        </w:tc>
        <w:tc>
          <w:tcPr>
            <w:tcW w:w="1985" w:type="dxa"/>
            <w:tcBorders>
              <w:bottom w:val="single" w:sz="4" w:space="0" w:color="auto"/>
            </w:tcBorders>
            <w:tcMar>
              <w:left w:w="28" w:type="dxa"/>
              <w:right w:w="28" w:type="dxa"/>
            </w:tcMar>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 xml:space="preserve">GSO BSS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br/>
              <w:t>(</w:t>
            </w:r>
            <w:r w:rsidRPr="009547F6">
              <w:rPr>
                <w:rFonts w:asciiTheme="minorHAnsi" w:hAnsiTheme="minorHAnsi" w:cs="Times New Roman"/>
                <w:b/>
                <w:bCs/>
                <w:color w:val="000000"/>
                <w:sz w:val="24"/>
                <w:szCs w:val="24"/>
                <w:lang w:val="en-GB"/>
              </w:rPr>
              <w:t>5.416</w:t>
            </w:r>
            <w:r w:rsidRPr="009547F6">
              <w:rPr>
                <w:rFonts w:asciiTheme="minorHAnsi" w:hAnsiTheme="minorHAnsi" w:cs="Times New Roman"/>
                <w:color w:val="000000"/>
                <w:sz w:val="24"/>
                <w:szCs w:val="24"/>
                <w:lang w:val="en-GB"/>
              </w:rPr>
              <w:t>,</w:t>
            </w:r>
            <w:del w:id="73" w:author="Sakamoto, Mitsuhiro" w:date="2016-06-07T18:42:00Z">
              <w:r w:rsidRPr="009547F6" w:rsidDel="0035484B">
                <w:rPr>
                  <w:rFonts w:asciiTheme="minorHAnsi" w:hAnsiTheme="minorHAnsi" w:cs="Times New Roman"/>
                  <w:color w:val="000000"/>
                  <w:sz w:val="24"/>
                  <w:szCs w:val="24"/>
                  <w:lang w:val="en-GB"/>
                </w:rPr>
                <w:delText xml:space="preserve"> </w:delText>
              </w:r>
              <w:r w:rsidRPr="009547F6" w:rsidDel="0035484B">
                <w:rPr>
                  <w:rFonts w:asciiTheme="minorHAnsi" w:hAnsiTheme="minorHAnsi" w:cs="Times New Roman"/>
                  <w:b/>
                  <w:bCs/>
                  <w:color w:val="000000"/>
                  <w:sz w:val="24"/>
                  <w:szCs w:val="24"/>
                  <w:lang w:val="en-GB"/>
                </w:rPr>
                <w:delText>5.417A</w:delText>
              </w:r>
              <w:r w:rsidRPr="009547F6" w:rsidDel="0035484B">
                <w:rPr>
                  <w:rFonts w:asciiTheme="minorHAnsi" w:hAnsiTheme="minorHAnsi" w:cs="Times New Roman"/>
                  <w:color w:val="000000"/>
                  <w:sz w:val="24"/>
                  <w:szCs w:val="24"/>
                  <w:lang w:val="en-GB"/>
                </w:rPr>
                <w:delText>,</w:delText>
              </w:r>
            </w:del>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b/>
                <w:bCs/>
                <w:color w:val="000000"/>
                <w:sz w:val="24"/>
                <w:szCs w:val="24"/>
                <w:lang w:val="en-GB"/>
              </w:rPr>
              <w:t>5.418</w:t>
            </w:r>
            <w:r w:rsidRPr="009547F6">
              <w:rPr>
                <w:rFonts w:asciiTheme="minorHAnsi" w:hAnsiTheme="minorHAnsi" w:cs="Times New Roman"/>
                <w:color w:val="000000"/>
                <w:sz w:val="24"/>
                <w:szCs w:val="24"/>
                <w:lang w:val="en-GB"/>
              </w:rPr>
              <w:t xml:space="preserve">) or FSS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t xml:space="preserve"> (Region 2)</w:t>
            </w:r>
          </w:p>
        </w:tc>
        <w:tc>
          <w:tcPr>
            <w:tcW w:w="2035" w:type="dxa"/>
            <w:tcBorders>
              <w:bottom w:val="single" w:sz="4" w:space="0" w:color="auto"/>
            </w:tcBorders>
            <w:tcMar>
              <w:left w:w="28" w:type="dxa"/>
              <w:right w:w="28" w:type="dxa"/>
            </w:tcMar>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 xml:space="preserve">Non-GSO BSS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br/>
              <w:t>(</w:t>
            </w:r>
            <w:r w:rsidRPr="009547F6">
              <w:rPr>
                <w:rFonts w:asciiTheme="minorHAnsi" w:hAnsiTheme="minorHAnsi" w:cs="Times New Roman"/>
                <w:b/>
                <w:bCs/>
                <w:color w:val="000000"/>
                <w:sz w:val="24"/>
                <w:szCs w:val="24"/>
                <w:lang w:val="en-GB"/>
              </w:rPr>
              <w:t>5.416</w:t>
            </w:r>
            <w:r w:rsidRPr="009547F6">
              <w:rPr>
                <w:rFonts w:asciiTheme="minorHAnsi" w:hAnsiTheme="minorHAnsi" w:cs="Times New Roman"/>
                <w:color w:val="000000"/>
                <w:sz w:val="24"/>
                <w:szCs w:val="24"/>
                <w:lang w:val="en-GB"/>
              </w:rPr>
              <w:t xml:space="preserve">) or FSS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t xml:space="preserve"> (Region 2)</w:t>
            </w:r>
          </w:p>
        </w:tc>
      </w:tr>
      <w:tr w:rsidR="00CB050A" w:rsidRPr="009547F6" w:rsidTr="000C67F7">
        <w:trPr>
          <w:cantSplit/>
          <w:trHeight w:val="567"/>
        </w:trPr>
        <w:tc>
          <w:tcPr>
            <w:tcW w:w="3001" w:type="dxa"/>
            <w:tcBorders>
              <w:top w:val="single" w:sz="4" w:space="0" w:color="auto"/>
              <w:bottom w:val="dotted"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 xml:space="preserve">Non-GSO BSS (sound)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br/>
              <w:t>(</w:t>
            </w:r>
            <w:del w:id="74" w:author="Sakamoto, Mitsuhiro" w:date="2016-06-07T18:41:00Z">
              <w:r w:rsidRPr="009547F6" w:rsidDel="0035484B">
                <w:rPr>
                  <w:rFonts w:asciiTheme="minorHAnsi" w:hAnsiTheme="minorHAnsi" w:cs="Times New Roman"/>
                  <w:b/>
                  <w:bCs/>
                  <w:color w:val="000000"/>
                  <w:sz w:val="24"/>
                  <w:szCs w:val="24"/>
                  <w:lang w:val="en-GB"/>
                </w:rPr>
                <w:delText>5.417A</w:delText>
              </w:r>
              <w:r w:rsidRPr="009547F6" w:rsidDel="0035484B">
                <w:rPr>
                  <w:rFonts w:asciiTheme="minorHAnsi" w:hAnsiTheme="minorHAnsi" w:cs="Times New Roman"/>
                  <w:color w:val="000000"/>
                  <w:sz w:val="24"/>
                  <w:szCs w:val="24"/>
                  <w:lang w:val="en-GB"/>
                </w:rPr>
                <w:delText xml:space="preserve">, </w:delText>
              </w:r>
            </w:del>
            <w:r w:rsidRPr="009547F6">
              <w:rPr>
                <w:rFonts w:asciiTheme="minorHAnsi" w:hAnsiTheme="minorHAnsi" w:cs="Times New Roman"/>
                <w:b/>
                <w:bCs/>
                <w:color w:val="000000"/>
                <w:sz w:val="24"/>
                <w:szCs w:val="24"/>
                <w:lang w:val="en-GB"/>
              </w:rPr>
              <w:t>5.418</w:t>
            </w:r>
            <w:r w:rsidRPr="009547F6">
              <w:rPr>
                <w:rFonts w:asciiTheme="minorHAnsi" w:hAnsiTheme="minorHAnsi" w:cs="Times New Roman"/>
                <w:color w:val="000000"/>
                <w:sz w:val="24"/>
                <w:szCs w:val="24"/>
                <w:lang w:val="en-GB"/>
              </w:rPr>
              <w:t>)</w:t>
            </w:r>
          </w:p>
        </w:tc>
        <w:tc>
          <w:tcPr>
            <w:tcW w:w="1871" w:type="dxa"/>
            <w:tcBorders>
              <w:top w:val="single" w:sz="4" w:space="0" w:color="auto"/>
              <w:bottom w:val="dotted"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b/>
                <w:bCs/>
                <w:color w:val="000000"/>
                <w:sz w:val="24"/>
                <w:szCs w:val="24"/>
                <w:lang w:val="en-GB"/>
              </w:rPr>
              <w:t>9.12</w:t>
            </w:r>
            <w:r w:rsidRPr="009547F6">
              <w:rPr>
                <w:rFonts w:asciiTheme="minorHAnsi" w:hAnsiTheme="minorHAnsi" w:cs="Times New Roman"/>
                <w:color w:val="000000"/>
                <w:sz w:val="24"/>
                <w:szCs w:val="24"/>
                <w:lang w:val="en-GB"/>
              </w:rPr>
              <w:br/>
              <w:t>(</w:t>
            </w:r>
            <w:del w:id="75" w:author="Sakamoto, Mitsuhiro" w:date="2016-06-07T18:42:00Z">
              <w:r w:rsidRPr="009547F6" w:rsidDel="0035484B">
                <w:rPr>
                  <w:rFonts w:asciiTheme="minorHAnsi" w:hAnsiTheme="minorHAnsi" w:cs="Times New Roman"/>
                  <w:b/>
                  <w:bCs/>
                  <w:color w:val="000000"/>
                  <w:sz w:val="24"/>
                  <w:szCs w:val="24"/>
                  <w:lang w:val="en-GB"/>
                </w:rPr>
                <w:delText>5.417C</w:delText>
              </w:r>
              <w:r w:rsidRPr="009547F6" w:rsidDel="0035484B">
                <w:rPr>
                  <w:rFonts w:asciiTheme="minorHAnsi" w:hAnsiTheme="minorHAnsi" w:cs="Times New Roman"/>
                  <w:color w:val="000000"/>
                  <w:sz w:val="24"/>
                  <w:szCs w:val="24"/>
                  <w:lang w:val="en-GB"/>
                </w:rPr>
                <w:delText xml:space="preserve">, </w:delText>
              </w:r>
            </w:del>
            <w:r w:rsidRPr="009547F6">
              <w:rPr>
                <w:rFonts w:asciiTheme="minorHAnsi" w:hAnsiTheme="minorHAnsi" w:cs="Times New Roman"/>
                <w:b/>
                <w:bCs/>
                <w:color w:val="000000"/>
                <w:sz w:val="24"/>
                <w:szCs w:val="24"/>
                <w:lang w:val="en-GB"/>
              </w:rPr>
              <w:t>5.418B</w:t>
            </w:r>
            <w:r w:rsidRPr="009547F6">
              <w:rPr>
                <w:rFonts w:asciiTheme="minorHAnsi" w:hAnsiTheme="minorHAnsi" w:cs="Times New Roman"/>
                <w:color w:val="000000"/>
                <w:sz w:val="24"/>
                <w:szCs w:val="24"/>
                <w:lang w:val="en-GB"/>
              </w:rPr>
              <w:t>)</w:t>
            </w:r>
          </w:p>
        </w:tc>
        <w:tc>
          <w:tcPr>
            <w:tcW w:w="1985" w:type="dxa"/>
            <w:tcBorders>
              <w:top w:val="single" w:sz="4" w:space="0" w:color="auto"/>
              <w:bottom w:val="dotted"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b/>
                <w:bCs/>
                <w:color w:val="000000"/>
                <w:sz w:val="24"/>
                <w:szCs w:val="24"/>
                <w:lang w:val="en-GB"/>
              </w:rPr>
              <w:t>9.13</w:t>
            </w:r>
            <w:r w:rsidRPr="009547F6">
              <w:rPr>
                <w:rFonts w:asciiTheme="minorHAnsi" w:hAnsiTheme="minorHAnsi" w:cs="Times New Roman"/>
                <w:color w:val="000000"/>
                <w:sz w:val="24"/>
                <w:szCs w:val="24"/>
                <w:lang w:val="en-GB"/>
              </w:rPr>
              <w:br/>
              <w:t>(</w:t>
            </w:r>
            <w:del w:id="76" w:author="Sakamoto, Mitsuhiro" w:date="2016-06-07T18:42:00Z">
              <w:r w:rsidRPr="009547F6" w:rsidDel="0035484B">
                <w:rPr>
                  <w:rFonts w:asciiTheme="minorHAnsi" w:hAnsiTheme="minorHAnsi" w:cs="Times New Roman"/>
                  <w:b/>
                  <w:bCs/>
                  <w:color w:val="000000"/>
                  <w:sz w:val="24"/>
                  <w:szCs w:val="24"/>
                  <w:lang w:val="en-GB"/>
                </w:rPr>
                <w:delText>5.417D</w:delText>
              </w:r>
            </w:del>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b/>
                <w:bCs/>
                <w:color w:val="000000"/>
                <w:sz w:val="24"/>
                <w:szCs w:val="24"/>
                <w:lang w:val="en-GB"/>
              </w:rPr>
              <w:t>5.418C</w:t>
            </w:r>
            <w:r w:rsidRPr="009547F6">
              <w:rPr>
                <w:rFonts w:asciiTheme="minorHAnsi" w:hAnsiTheme="minorHAnsi" w:cs="Times New Roman"/>
                <w:color w:val="000000"/>
                <w:sz w:val="24"/>
                <w:szCs w:val="24"/>
                <w:lang w:val="en-GB"/>
              </w:rPr>
              <w:t>)</w:t>
            </w:r>
          </w:p>
        </w:tc>
        <w:tc>
          <w:tcPr>
            <w:tcW w:w="2035" w:type="dxa"/>
            <w:tcBorders>
              <w:top w:val="single" w:sz="4" w:space="0" w:color="auto"/>
              <w:bottom w:val="dotted"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b/>
                <w:bCs/>
                <w:color w:val="000000"/>
                <w:sz w:val="24"/>
                <w:szCs w:val="24"/>
                <w:lang w:val="en-GB"/>
              </w:rPr>
              <w:t>9.12</w:t>
            </w:r>
            <w:r w:rsidRPr="009547F6">
              <w:rPr>
                <w:rFonts w:asciiTheme="minorHAnsi" w:hAnsiTheme="minorHAnsi" w:cs="Times New Roman"/>
                <w:color w:val="000000"/>
                <w:sz w:val="24"/>
                <w:szCs w:val="24"/>
                <w:lang w:val="en-GB"/>
              </w:rPr>
              <w:br/>
              <w:t>(</w:t>
            </w:r>
            <w:del w:id="77" w:author="Sakamoto, Mitsuhiro" w:date="2016-06-07T18:42:00Z">
              <w:r w:rsidRPr="009547F6" w:rsidDel="0035484B">
                <w:rPr>
                  <w:rFonts w:asciiTheme="minorHAnsi" w:hAnsiTheme="minorHAnsi" w:cs="Times New Roman"/>
                  <w:b/>
                  <w:bCs/>
                  <w:color w:val="000000"/>
                  <w:sz w:val="24"/>
                  <w:szCs w:val="24"/>
                  <w:lang w:val="en-GB"/>
                </w:rPr>
                <w:delText>5.417C</w:delText>
              </w:r>
              <w:r w:rsidRPr="009547F6" w:rsidDel="0035484B">
                <w:rPr>
                  <w:rFonts w:asciiTheme="minorHAnsi" w:hAnsiTheme="minorHAnsi" w:cs="Times New Roman"/>
                  <w:color w:val="000000"/>
                  <w:sz w:val="24"/>
                  <w:szCs w:val="24"/>
                  <w:lang w:val="en-GB"/>
                </w:rPr>
                <w:delText xml:space="preserve">, </w:delText>
              </w:r>
            </w:del>
            <w:r w:rsidRPr="009547F6">
              <w:rPr>
                <w:rFonts w:asciiTheme="minorHAnsi" w:hAnsiTheme="minorHAnsi" w:cs="Times New Roman"/>
                <w:b/>
                <w:bCs/>
                <w:color w:val="000000"/>
                <w:sz w:val="24"/>
                <w:szCs w:val="24"/>
                <w:lang w:val="en-GB"/>
              </w:rPr>
              <w:t>5.418B</w:t>
            </w:r>
            <w:r w:rsidRPr="009547F6">
              <w:rPr>
                <w:rFonts w:asciiTheme="minorHAnsi" w:hAnsiTheme="minorHAnsi" w:cs="Times New Roman"/>
                <w:color w:val="000000"/>
                <w:sz w:val="24"/>
                <w:szCs w:val="24"/>
                <w:lang w:val="en-GB"/>
              </w:rPr>
              <w:t>)</w:t>
            </w:r>
          </w:p>
        </w:tc>
      </w:tr>
      <w:tr w:rsidR="00CB050A" w:rsidRPr="009547F6" w:rsidTr="000C67F7">
        <w:trPr>
          <w:cantSplit/>
          <w:trHeight w:val="567"/>
        </w:trPr>
        <w:tc>
          <w:tcPr>
            <w:tcW w:w="3001" w:type="dxa"/>
            <w:tcBorders>
              <w:bottom w:val="single"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 xml:space="preserve">GSO BSS (sound)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t xml:space="preserve"> </w:t>
            </w:r>
            <w:r w:rsidRPr="009547F6">
              <w:rPr>
                <w:rFonts w:asciiTheme="minorHAnsi" w:hAnsiTheme="minorHAnsi" w:cs="Times New Roman"/>
                <w:color w:val="000000"/>
                <w:sz w:val="24"/>
                <w:szCs w:val="24"/>
                <w:lang w:val="en-GB"/>
              </w:rPr>
              <w:br/>
              <w:t>(</w:t>
            </w:r>
            <w:r w:rsidRPr="009547F6">
              <w:rPr>
                <w:rFonts w:asciiTheme="minorHAnsi" w:hAnsiTheme="minorHAnsi" w:cs="Times New Roman"/>
                <w:b/>
                <w:bCs/>
                <w:color w:val="000000"/>
                <w:sz w:val="24"/>
                <w:szCs w:val="24"/>
                <w:lang w:val="en-GB"/>
              </w:rPr>
              <w:t>5.416</w:t>
            </w:r>
            <w:r w:rsidRPr="009547F6">
              <w:rPr>
                <w:rFonts w:asciiTheme="minorHAnsi" w:hAnsiTheme="minorHAnsi" w:cs="Times New Roman"/>
                <w:color w:val="000000"/>
                <w:sz w:val="24"/>
                <w:szCs w:val="24"/>
                <w:lang w:val="en-GB"/>
              </w:rPr>
              <w:t xml:space="preserve">, </w:t>
            </w:r>
            <w:del w:id="78" w:author="Sakamoto, Mitsuhiro" w:date="2016-06-07T18:41:00Z">
              <w:r w:rsidRPr="009547F6" w:rsidDel="0035484B">
                <w:rPr>
                  <w:rFonts w:asciiTheme="minorHAnsi" w:hAnsiTheme="minorHAnsi" w:cs="Times New Roman"/>
                  <w:b/>
                  <w:bCs/>
                  <w:color w:val="000000"/>
                  <w:sz w:val="24"/>
                  <w:szCs w:val="24"/>
                  <w:lang w:val="en-GB"/>
                </w:rPr>
                <w:delText>5.417A</w:delText>
              </w:r>
              <w:r w:rsidRPr="009547F6" w:rsidDel="0035484B">
                <w:rPr>
                  <w:rFonts w:asciiTheme="minorHAnsi" w:hAnsiTheme="minorHAnsi" w:cs="Times New Roman"/>
                  <w:color w:val="000000"/>
                  <w:sz w:val="24"/>
                  <w:szCs w:val="24"/>
                  <w:lang w:val="en-GB"/>
                </w:rPr>
                <w:delText xml:space="preserve">, </w:delText>
              </w:r>
            </w:del>
            <w:r w:rsidRPr="009547F6">
              <w:rPr>
                <w:rFonts w:asciiTheme="minorHAnsi" w:hAnsiTheme="minorHAnsi" w:cs="Times New Roman"/>
                <w:b/>
                <w:bCs/>
                <w:color w:val="000000"/>
                <w:sz w:val="24"/>
                <w:szCs w:val="24"/>
                <w:lang w:val="en-GB"/>
              </w:rPr>
              <w:t>5.418</w:t>
            </w:r>
            <w:r w:rsidRPr="009547F6">
              <w:rPr>
                <w:rFonts w:asciiTheme="minorHAnsi" w:hAnsiTheme="minorHAnsi" w:cs="Times New Roman"/>
                <w:color w:val="000000"/>
                <w:sz w:val="24"/>
                <w:szCs w:val="24"/>
                <w:lang w:val="en-GB"/>
              </w:rPr>
              <w:t>)</w:t>
            </w:r>
            <w:r w:rsidRPr="009547F6">
              <w:rPr>
                <w:rFonts w:asciiTheme="minorHAnsi" w:hAnsiTheme="minorHAnsi" w:cs="Times New Roman"/>
                <w:color w:val="000000"/>
                <w:sz w:val="24"/>
                <w:szCs w:val="24"/>
                <w:lang w:val="en-GB"/>
              </w:rPr>
              <w:br/>
              <w:t xml:space="preserve">or FSS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t xml:space="preserve"> (Region 2)</w:t>
            </w:r>
          </w:p>
        </w:tc>
        <w:tc>
          <w:tcPr>
            <w:tcW w:w="1871" w:type="dxa"/>
            <w:tcBorders>
              <w:bottom w:val="single"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b/>
                <w:bCs/>
                <w:color w:val="000000"/>
                <w:sz w:val="24"/>
                <w:szCs w:val="24"/>
                <w:lang w:val="en-GB"/>
              </w:rPr>
              <w:t>9.12A</w:t>
            </w:r>
            <w:r w:rsidRPr="009547F6">
              <w:rPr>
                <w:rFonts w:asciiTheme="minorHAnsi" w:hAnsiTheme="minorHAnsi" w:cs="Times New Roman"/>
                <w:color w:val="000000"/>
                <w:sz w:val="24"/>
                <w:szCs w:val="24"/>
                <w:lang w:val="en-GB"/>
              </w:rPr>
              <w:br/>
              <w:t>(</w:t>
            </w:r>
            <w:del w:id="79" w:author="Sakamoto, Mitsuhiro" w:date="2016-06-07T18:42:00Z">
              <w:r w:rsidRPr="009547F6" w:rsidDel="0035484B">
                <w:rPr>
                  <w:rFonts w:asciiTheme="minorHAnsi" w:hAnsiTheme="minorHAnsi" w:cs="Times New Roman"/>
                  <w:b/>
                  <w:bCs/>
                  <w:color w:val="000000"/>
                  <w:sz w:val="24"/>
                  <w:szCs w:val="24"/>
                  <w:lang w:val="en-GB"/>
                </w:rPr>
                <w:delText>5.417B</w:delText>
              </w:r>
              <w:r w:rsidRPr="009547F6" w:rsidDel="0035484B">
                <w:rPr>
                  <w:rFonts w:asciiTheme="minorHAnsi" w:hAnsiTheme="minorHAnsi" w:cs="Times New Roman"/>
                  <w:color w:val="000000"/>
                  <w:sz w:val="24"/>
                  <w:szCs w:val="24"/>
                  <w:lang w:val="en-GB"/>
                </w:rPr>
                <w:delText xml:space="preserve">, </w:delText>
              </w:r>
            </w:del>
            <w:r w:rsidRPr="009547F6">
              <w:rPr>
                <w:rFonts w:asciiTheme="minorHAnsi" w:hAnsiTheme="minorHAnsi" w:cs="Times New Roman"/>
                <w:b/>
                <w:bCs/>
                <w:color w:val="000000"/>
                <w:sz w:val="24"/>
                <w:szCs w:val="24"/>
                <w:lang w:val="en-GB"/>
              </w:rPr>
              <w:t>5.418A</w:t>
            </w:r>
            <w:r w:rsidRPr="009547F6">
              <w:rPr>
                <w:rFonts w:asciiTheme="minorHAnsi" w:hAnsiTheme="minorHAnsi" w:cs="Times New Roman"/>
                <w:color w:val="000000"/>
                <w:sz w:val="24"/>
                <w:szCs w:val="24"/>
                <w:lang w:val="en-GB"/>
              </w:rPr>
              <w:t>)</w:t>
            </w:r>
          </w:p>
        </w:tc>
        <w:tc>
          <w:tcPr>
            <w:tcW w:w="1985" w:type="dxa"/>
            <w:tcBorders>
              <w:bottom w:val="single"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b/>
                <w:color w:val="000000"/>
                <w:sz w:val="24"/>
                <w:szCs w:val="24"/>
                <w:lang w:val="en-GB"/>
              </w:rPr>
            </w:pPr>
            <w:r w:rsidRPr="009547F6">
              <w:rPr>
                <w:rFonts w:asciiTheme="minorHAnsi" w:hAnsiTheme="minorHAnsi" w:cs="Times New Roman"/>
                <w:b/>
                <w:bCs/>
                <w:color w:val="000000"/>
                <w:sz w:val="24"/>
                <w:szCs w:val="24"/>
                <w:lang w:val="en-GB"/>
              </w:rPr>
              <w:t>9.7</w:t>
            </w:r>
          </w:p>
        </w:tc>
        <w:tc>
          <w:tcPr>
            <w:tcW w:w="2035" w:type="dxa"/>
            <w:tcBorders>
              <w:bottom w:val="single"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No CR</w:t>
            </w:r>
            <w:r w:rsidRPr="009547F6">
              <w:rPr>
                <w:rFonts w:asciiTheme="minorHAnsi" w:hAnsiTheme="minorHAnsi" w:cs="Times New Roman"/>
                <w:color w:val="000000"/>
                <w:sz w:val="24"/>
                <w:szCs w:val="24"/>
                <w:lang w:val="en-GB"/>
              </w:rPr>
              <w:br/>
            </w:r>
            <w:r w:rsidRPr="009547F6">
              <w:rPr>
                <w:rFonts w:asciiTheme="minorHAnsi" w:hAnsiTheme="minorHAnsi" w:cs="Times New Roman"/>
                <w:b/>
                <w:bCs/>
                <w:color w:val="000000"/>
                <w:sz w:val="24"/>
                <w:szCs w:val="24"/>
                <w:lang w:val="en-GB"/>
              </w:rPr>
              <w:t>22.2</w:t>
            </w:r>
          </w:p>
        </w:tc>
      </w:tr>
      <w:tr w:rsidR="00CB050A" w:rsidRPr="009547F6" w:rsidTr="000C67F7">
        <w:trPr>
          <w:cantSplit/>
          <w:trHeight w:val="567"/>
        </w:trPr>
        <w:tc>
          <w:tcPr>
            <w:tcW w:w="3001" w:type="dxa"/>
            <w:tcBorders>
              <w:bottom w:val="single"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lang w:val="en-GB"/>
              </w:rPr>
            </w:pPr>
            <w:r w:rsidRPr="009547F6">
              <w:rPr>
                <w:rFonts w:asciiTheme="minorHAnsi" w:hAnsiTheme="minorHAnsi" w:cs="Times New Roman"/>
                <w:color w:val="000000"/>
                <w:sz w:val="24"/>
                <w:szCs w:val="24"/>
                <w:lang w:val="en-GB"/>
              </w:rPr>
              <w:t xml:space="preserve">Non-GSO BSS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sz w:val="24"/>
                <w:szCs w:val="24"/>
                <w:lang w:val="en-GB"/>
              </w:rPr>
              <w:t xml:space="preserve"> </w:t>
            </w:r>
            <w:r w:rsidRPr="009547F6">
              <w:rPr>
                <w:rFonts w:asciiTheme="minorHAnsi" w:hAnsiTheme="minorHAnsi" w:cs="Times New Roman"/>
                <w:color w:val="000000"/>
                <w:sz w:val="24"/>
                <w:szCs w:val="24"/>
                <w:lang w:val="en-GB"/>
              </w:rPr>
              <w:t>(</w:t>
            </w:r>
            <w:r w:rsidRPr="009547F6">
              <w:rPr>
                <w:rFonts w:asciiTheme="minorHAnsi" w:hAnsiTheme="minorHAnsi" w:cs="Times New Roman"/>
                <w:b/>
                <w:bCs/>
                <w:color w:val="000000"/>
                <w:sz w:val="24"/>
                <w:szCs w:val="24"/>
                <w:lang w:val="en-GB"/>
              </w:rPr>
              <w:t>5.416</w:t>
            </w:r>
            <w:r w:rsidRPr="009547F6">
              <w:rPr>
                <w:rFonts w:asciiTheme="minorHAnsi" w:hAnsiTheme="minorHAnsi" w:cs="Times New Roman"/>
                <w:color w:val="000000"/>
                <w:sz w:val="24"/>
                <w:szCs w:val="24"/>
                <w:lang w:val="en-GB"/>
              </w:rPr>
              <w:t>) or</w:t>
            </w:r>
            <w:r w:rsidRPr="009547F6">
              <w:rPr>
                <w:rFonts w:asciiTheme="minorHAnsi" w:hAnsiTheme="minorHAnsi" w:cs="Times New Roman"/>
                <w:color w:val="000000"/>
                <w:sz w:val="24"/>
                <w:szCs w:val="24"/>
                <w:lang w:val="en-GB"/>
              </w:rPr>
              <w:br/>
              <w:t xml:space="preserve">FSS </w:t>
            </w:r>
            <w:r w:rsidRPr="009547F6">
              <w:rPr>
                <w:rFonts w:asciiTheme="minorHAnsi" w:hAnsiTheme="minorHAnsi" w:cs="Times New Roman"/>
                <w:color w:val="000000"/>
                <w:sz w:val="24"/>
                <w:szCs w:val="24"/>
                <w:lang w:val="en-GB"/>
              </w:rPr>
              <w:sym w:font="Symbol" w:char="F0AF"/>
            </w:r>
            <w:r w:rsidRPr="009547F6">
              <w:rPr>
                <w:rFonts w:asciiTheme="minorHAnsi" w:hAnsiTheme="minorHAnsi" w:cs="Times New Roman"/>
                <w:color w:val="000000"/>
                <w:sz w:val="24"/>
                <w:szCs w:val="24"/>
                <w:lang w:val="en-GB"/>
              </w:rPr>
              <w:t xml:space="preserve"> (Region 2)</w:t>
            </w:r>
          </w:p>
        </w:tc>
        <w:tc>
          <w:tcPr>
            <w:tcW w:w="1871" w:type="dxa"/>
            <w:tcBorders>
              <w:bottom w:val="single"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rPr>
            </w:pPr>
            <w:r w:rsidRPr="009547F6">
              <w:rPr>
                <w:rFonts w:asciiTheme="minorHAnsi" w:hAnsiTheme="minorHAnsi" w:cs="Times New Roman"/>
                <w:b/>
                <w:bCs/>
                <w:color w:val="000000"/>
                <w:sz w:val="24"/>
                <w:szCs w:val="24"/>
              </w:rPr>
              <w:t>9.12</w:t>
            </w:r>
            <w:r w:rsidRPr="009547F6">
              <w:rPr>
                <w:rFonts w:asciiTheme="minorHAnsi" w:hAnsiTheme="minorHAnsi" w:cs="Times New Roman"/>
                <w:color w:val="000000"/>
                <w:sz w:val="24"/>
                <w:szCs w:val="24"/>
              </w:rPr>
              <w:br/>
              <w:t>(</w:t>
            </w:r>
            <w:del w:id="80" w:author="Sakamoto, Mitsuhiro" w:date="2016-06-07T18:42:00Z">
              <w:r w:rsidRPr="009547F6" w:rsidDel="0035484B">
                <w:rPr>
                  <w:rFonts w:asciiTheme="minorHAnsi" w:hAnsiTheme="minorHAnsi" w:cs="Times New Roman"/>
                  <w:b/>
                  <w:bCs/>
                  <w:color w:val="000000"/>
                  <w:sz w:val="24"/>
                  <w:szCs w:val="24"/>
                </w:rPr>
                <w:delText>5.417C</w:delText>
              </w:r>
              <w:r w:rsidRPr="009547F6" w:rsidDel="0035484B">
                <w:rPr>
                  <w:rFonts w:asciiTheme="minorHAnsi" w:hAnsiTheme="minorHAnsi" w:cs="Times New Roman"/>
                  <w:color w:val="000000"/>
                  <w:sz w:val="24"/>
                  <w:szCs w:val="24"/>
                </w:rPr>
                <w:delText xml:space="preserve">, </w:delText>
              </w:r>
            </w:del>
            <w:r w:rsidRPr="009547F6">
              <w:rPr>
                <w:rFonts w:asciiTheme="minorHAnsi" w:hAnsiTheme="minorHAnsi" w:cs="Times New Roman"/>
                <w:b/>
                <w:bCs/>
                <w:color w:val="000000"/>
                <w:sz w:val="24"/>
                <w:szCs w:val="24"/>
              </w:rPr>
              <w:t>5.418B</w:t>
            </w:r>
            <w:r w:rsidRPr="009547F6">
              <w:rPr>
                <w:rFonts w:asciiTheme="minorHAnsi" w:hAnsiTheme="minorHAnsi" w:cs="Times New Roman"/>
                <w:color w:val="000000"/>
                <w:sz w:val="24"/>
                <w:szCs w:val="24"/>
              </w:rPr>
              <w:t>)</w:t>
            </w:r>
          </w:p>
        </w:tc>
        <w:tc>
          <w:tcPr>
            <w:tcW w:w="1985" w:type="dxa"/>
            <w:tcBorders>
              <w:bottom w:val="single"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rPr>
            </w:pPr>
            <w:r w:rsidRPr="009547F6">
              <w:rPr>
                <w:rFonts w:asciiTheme="minorHAnsi" w:hAnsiTheme="minorHAnsi" w:cs="Times New Roman"/>
                <w:color w:val="000000"/>
                <w:sz w:val="24"/>
                <w:szCs w:val="24"/>
              </w:rPr>
              <w:t>No CR</w:t>
            </w:r>
            <w:r w:rsidRPr="009547F6">
              <w:rPr>
                <w:rFonts w:asciiTheme="minorHAnsi" w:hAnsiTheme="minorHAnsi" w:cs="Times New Roman"/>
                <w:color w:val="000000"/>
                <w:sz w:val="24"/>
                <w:szCs w:val="24"/>
              </w:rPr>
              <w:br/>
            </w:r>
            <w:r w:rsidRPr="009547F6">
              <w:rPr>
                <w:rFonts w:asciiTheme="minorHAnsi" w:hAnsiTheme="minorHAnsi" w:cs="Times New Roman"/>
                <w:b/>
                <w:bCs/>
                <w:color w:val="000000"/>
                <w:sz w:val="24"/>
                <w:szCs w:val="24"/>
              </w:rPr>
              <w:t>22.2</w:t>
            </w:r>
          </w:p>
        </w:tc>
        <w:tc>
          <w:tcPr>
            <w:tcW w:w="2035" w:type="dxa"/>
            <w:tcBorders>
              <w:bottom w:val="single" w:sz="4" w:space="0" w:color="auto"/>
            </w:tcBorders>
          </w:tcPr>
          <w:p w:rsidR="00CB050A" w:rsidRPr="009547F6" w:rsidRDefault="00CB050A" w:rsidP="000C6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color w:val="000000"/>
                <w:sz w:val="24"/>
                <w:szCs w:val="24"/>
              </w:rPr>
            </w:pPr>
            <w:r w:rsidRPr="009547F6">
              <w:rPr>
                <w:rFonts w:asciiTheme="minorHAnsi" w:hAnsiTheme="minorHAnsi" w:cs="Times New Roman"/>
                <w:color w:val="000000"/>
                <w:sz w:val="24"/>
                <w:szCs w:val="24"/>
              </w:rPr>
              <w:t>No CR</w:t>
            </w:r>
          </w:p>
        </w:tc>
      </w:tr>
    </w:tbl>
    <w:p w:rsidR="00CB050A" w:rsidRPr="009547F6" w:rsidRDefault="00CB050A" w:rsidP="00CB050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p>
    <w:p w:rsidR="00CB050A" w:rsidRPr="00DB41DF" w:rsidRDefault="00CB050A" w:rsidP="00CB050A">
      <w:pPr>
        <w:spacing w:before="120" w:line="240" w:lineRule="auto"/>
        <w:jc w:val="left"/>
        <w:textAlignment w:val="auto"/>
        <w:rPr>
          <w:rFonts w:asciiTheme="minorHAnsi" w:hAnsiTheme="minorHAnsi" w:cs="Times New Roman"/>
          <w:i/>
          <w:iCs/>
          <w:color w:val="000000"/>
          <w:sz w:val="24"/>
          <w:szCs w:val="24"/>
          <w:lang w:val="en-GB"/>
        </w:rPr>
      </w:pPr>
      <w:r w:rsidRPr="00DB41DF">
        <w:rPr>
          <w:rFonts w:asciiTheme="minorHAnsi" w:hAnsiTheme="minorHAnsi" w:cs="Times New Roman"/>
          <w:b/>
          <w:bCs/>
          <w:i/>
          <w:iCs/>
          <w:sz w:val="24"/>
          <w:szCs w:val="24"/>
          <w:lang w:val="en-GB"/>
        </w:rPr>
        <w:t>Reason</w:t>
      </w:r>
      <w:r w:rsidR="004A7444">
        <w:rPr>
          <w:rFonts w:asciiTheme="minorHAnsi" w:hAnsiTheme="minorHAnsi" w:cs="Times New Roman"/>
          <w:b/>
          <w:bCs/>
          <w:i/>
          <w:iCs/>
          <w:sz w:val="24"/>
          <w:szCs w:val="24"/>
          <w:lang w:val="en-GB"/>
        </w:rPr>
        <w:t>s</w:t>
      </w:r>
      <w:r w:rsidRPr="00DB41DF">
        <w:rPr>
          <w:rFonts w:asciiTheme="minorHAnsi" w:hAnsiTheme="minorHAnsi" w:cs="Times New Roman"/>
          <w:i/>
          <w:iCs/>
          <w:sz w:val="24"/>
          <w:szCs w:val="24"/>
          <w:lang w:val="en-GB"/>
        </w:rPr>
        <w:t xml:space="preserve">: WRC-15 suppressed No. </w:t>
      </w:r>
      <w:r w:rsidRPr="00DB41DF">
        <w:rPr>
          <w:rFonts w:asciiTheme="minorHAnsi" w:hAnsiTheme="minorHAnsi" w:cs="Times New Roman"/>
          <w:b/>
          <w:bCs/>
          <w:i/>
          <w:iCs/>
          <w:sz w:val="24"/>
          <w:szCs w:val="24"/>
          <w:lang w:val="en-GB"/>
        </w:rPr>
        <w:t>5.417A</w:t>
      </w:r>
      <w:r w:rsidRPr="00DB41DF">
        <w:rPr>
          <w:rFonts w:asciiTheme="minorHAnsi" w:hAnsiTheme="minorHAnsi" w:cs="Times New Roman"/>
          <w:i/>
          <w:iCs/>
          <w:sz w:val="24"/>
          <w:szCs w:val="24"/>
          <w:lang w:val="en-GB"/>
        </w:rPr>
        <w:t xml:space="preserve">, </w:t>
      </w:r>
      <w:r w:rsidRPr="00DB41DF">
        <w:rPr>
          <w:rFonts w:asciiTheme="minorHAnsi" w:hAnsiTheme="minorHAnsi" w:cs="Times New Roman"/>
          <w:b/>
          <w:bCs/>
          <w:i/>
          <w:iCs/>
          <w:sz w:val="24"/>
          <w:szCs w:val="24"/>
          <w:lang w:val="en-GB"/>
        </w:rPr>
        <w:t>5.417B</w:t>
      </w:r>
      <w:r w:rsidRPr="00DB41DF">
        <w:rPr>
          <w:rFonts w:asciiTheme="minorHAnsi" w:hAnsiTheme="minorHAnsi" w:cs="Times New Roman"/>
          <w:i/>
          <w:iCs/>
          <w:sz w:val="24"/>
          <w:szCs w:val="24"/>
          <w:lang w:val="en-GB"/>
        </w:rPr>
        <w:t xml:space="preserve">, </w:t>
      </w:r>
      <w:r w:rsidRPr="00DB41DF">
        <w:rPr>
          <w:rFonts w:asciiTheme="minorHAnsi" w:hAnsiTheme="minorHAnsi" w:cs="Times New Roman"/>
          <w:b/>
          <w:bCs/>
          <w:i/>
          <w:iCs/>
          <w:sz w:val="24"/>
          <w:szCs w:val="24"/>
          <w:lang w:val="en-GB"/>
        </w:rPr>
        <w:t>5.417C</w:t>
      </w:r>
      <w:r w:rsidRPr="00DB41DF">
        <w:rPr>
          <w:rFonts w:asciiTheme="minorHAnsi" w:hAnsiTheme="minorHAnsi" w:cs="Times New Roman"/>
          <w:i/>
          <w:iCs/>
          <w:sz w:val="24"/>
          <w:szCs w:val="24"/>
          <w:lang w:val="en-GB"/>
        </w:rPr>
        <w:t xml:space="preserve"> and </w:t>
      </w:r>
      <w:r w:rsidRPr="00DB41DF">
        <w:rPr>
          <w:rFonts w:asciiTheme="minorHAnsi" w:hAnsiTheme="minorHAnsi" w:cs="Times New Roman"/>
          <w:b/>
          <w:bCs/>
          <w:i/>
          <w:iCs/>
          <w:sz w:val="24"/>
          <w:szCs w:val="24"/>
          <w:lang w:val="en-GB"/>
        </w:rPr>
        <w:t>5.417D</w:t>
      </w:r>
      <w:r w:rsidRPr="00DB41DF">
        <w:rPr>
          <w:rFonts w:asciiTheme="minorHAnsi" w:hAnsiTheme="minorHAnsi" w:cs="Times New Roman"/>
          <w:i/>
          <w:iCs/>
          <w:color w:val="000000"/>
          <w:sz w:val="24"/>
          <w:szCs w:val="24"/>
          <w:lang w:val="en-GB"/>
        </w:rPr>
        <w:t>.</w:t>
      </w:r>
    </w:p>
    <w:p w:rsidR="00CB050A" w:rsidRPr="00DB41DF" w:rsidRDefault="00CB050A" w:rsidP="004A7444">
      <w:pPr>
        <w:keepNext/>
        <w:keepLines/>
        <w:spacing w:before="120" w:after="120" w:line="240" w:lineRule="auto"/>
        <w:jc w:val="left"/>
        <w:rPr>
          <w:rFonts w:asciiTheme="minorHAnsi" w:hAnsiTheme="minorHAnsi" w:cs="Times New Roman"/>
          <w:color w:val="000000"/>
          <w:sz w:val="12"/>
          <w:szCs w:val="20"/>
          <w:lang w:val="en-GB"/>
        </w:rPr>
      </w:pPr>
      <w:r w:rsidRPr="00DB41DF">
        <w:rPr>
          <w:rFonts w:asciiTheme="minorHAnsi" w:hAnsiTheme="minorHAnsi" w:cs="Times New Roman"/>
          <w:bCs/>
          <w:i/>
          <w:iCs/>
          <w:color w:val="000000"/>
          <w:sz w:val="24"/>
          <w:szCs w:val="24"/>
          <w:lang w:val="en-GB"/>
        </w:rPr>
        <w:t>Effective date of application of the Rule: 1</w:t>
      </w:r>
      <w:r w:rsidRPr="00DB41DF">
        <w:rPr>
          <w:rFonts w:asciiTheme="minorHAnsi" w:hAnsiTheme="minorHAnsi" w:cs="Times New Roman"/>
          <w:bCs/>
          <w:i/>
          <w:iCs/>
          <w:color w:val="000000"/>
          <w:sz w:val="24"/>
          <w:szCs w:val="24"/>
          <w:vertAlign w:val="superscript"/>
          <w:lang w:val="en-GB"/>
        </w:rPr>
        <w:t>st</w:t>
      </w:r>
      <w:r w:rsidRPr="00DB41DF">
        <w:rPr>
          <w:rFonts w:asciiTheme="minorHAnsi" w:hAnsiTheme="minorHAnsi" w:cs="Times New Roman"/>
          <w:bCs/>
          <w:i/>
          <w:iCs/>
          <w:color w:val="000000"/>
          <w:sz w:val="24"/>
          <w:szCs w:val="24"/>
          <w:lang w:val="en-GB"/>
        </w:rPr>
        <w:t xml:space="preserve"> January 2017</w:t>
      </w:r>
    </w:p>
    <w:p w:rsidR="00CB050A" w:rsidRPr="00A74D68" w:rsidRDefault="00CB050A" w:rsidP="00CB050A">
      <w:pPr>
        <w:tabs>
          <w:tab w:val="clear" w:pos="794"/>
          <w:tab w:val="clear" w:pos="1191"/>
          <w:tab w:val="clear" w:pos="1588"/>
          <w:tab w:val="clear" w:pos="1985"/>
        </w:tabs>
        <w:overflowPunct/>
        <w:autoSpaceDE/>
        <w:autoSpaceDN/>
        <w:adjustRightInd/>
        <w:spacing w:before="0" w:after="160" w:line="259" w:lineRule="auto"/>
        <w:jc w:val="left"/>
        <w:textAlignment w:val="auto"/>
        <w:rPr>
          <w:rFonts w:ascii="Times New Roman" w:eastAsia="SimSun" w:hAnsi="Times New Roman" w:cs="Times New Roman"/>
          <w:b/>
          <w:bCs/>
          <w:sz w:val="24"/>
          <w:szCs w:val="24"/>
          <w:lang w:eastAsia="zh-CN"/>
        </w:rPr>
      </w:pPr>
    </w:p>
    <w:p w:rsidR="00CB050A" w:rsidRPr="009F2E79" w:rsidRDefault="002F44D0" w:rsidP="00CB050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r w:rsidRPr="009F2E79">
        <w:rPr>
          <w:rFonts w:asciiTheme="minorHAnsi" w:eastAsia="SimSun" w:hAnsiTheme="minorHAnsi" w:cs="Times New Roman"/>
          <w:b/>
          <w:bCs/>
          <w:sz w:val="24"/>
          <w:szCs w:val="24"/>
          <w:lang w:eastAsia="zh-CN"/>
        </w:rPr>
        <w:t>MOD</w:t>
      </w:r>
    </w:p>
    <w:p w:rsidR="00CB050A" w:rsidRPr="009F2E79" w:rsidRDefault="00CB050A" w:rsidP="009547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 w:val="24"/>
          <w:szCs w:val="24"/>
          <w:lang w:val="en-GB"/>
        </w:rPr>
      </w:pPr>
      <w:r w:rsidRPr="009F2E79">
        <w:rPr>
          <w:rFonts w:asciiTheme="minorHAnsi" w:hAnsiTheme="minorHAnsi" w:cs="Times New Roman"/>
          <w:b/>
          <w:sz w:val="24"/>
          <w:szCs w:val="24"/>
          <w:lang w:val="en-GB"/>
        </w:rPr>
        <w:t>5.510</w:t>
      </w:r>
    </w:p>
    <w:p w:rsidR="002F44D0" w:rsidRPr="00F3593C" w:rsidRDefault="002F44D0" w:rsidP="004A7444">
      <w:pPr>
        <w:spacing w:before="240"/>
        <w:rPr>
          <w:color w:val="000000"/>
          <w:sz w:val="24"/>
          <w:szCs w:val="24"/>
        </w:rPr>
      </w:pPr>
      <w:r w:rsidRPr="00F3593C">
        <w:rPr>
          <w:sz w:val="24"/>
          <w:szCs w:val="24"/>
        </w:rPr>
        <w:t>1</w:t>
      </w:r>
      <w:r w:rsidRPr="00F3593C">
        <w:rPr>
          <w:sz w:val="24"/>
          <w:szCs w:val="24"/>
        </w:rPr>
        <w:tab/>
        <w:t xml:space="preserve">Provision No. </w:t>
      </w:r>
      <w:r w:rsidRPr="00F3593C">
        <w:rPr>
          <w:b/>
          <w:bCs/>
          <w:sz w:val="24"/>
          <w:szCs w:val="24"/>
        </w:rPr>
        <w:t>5.510</w:t>
      </w:r>
      <w:r w:rsidRPr="00F3593C">
        <w:rPr>
          <w:sz w:val="24"/>
          <w:szCs w:val="24"/>
        </w:rPr>
        <w:t xml:space="preserve"> limits the use of the band 14.5-14.8 GHz by the fixed-satellite service (FSS) (Earth to-space) to feeder-links for the broadcasting-satellite service (BSS) </w:t>
      </w:r>
      <w:ins w:id="81" w:author="Sakamoto, Mitsuhiro" w:date="2016-07-13T16:25:00Z">
        <w:r w:rsidR="00CF252F" w:rsidRPr="00F3593C">
          <w:rPr>
            <w:sz w:val="24"/>
            <w:szCs w:val="24"/>
          </w:rPr>
          <w:t>except</w:t>
        </w:r>
      </w:ins>
      <w:ins w:id="82" w:author="yvon henri" w:date="2016-07-14T16:36:00Z">
        <w:r w:rsidR="009F2E79" w:rsidRPr="00F3593C">
          <w:rPr>
            <w:sz w:val="24"/>
            <w:szCs w:val="24"/>
          </w:rPr>
          <w:t xml:space="preserve"> in the countries</w:t>
        </w:r>
      </w:ins>
      <w:ins w:id="83" w:author="yvon henri" w:date="2016-07-14T16:37:00Z">
        <w:r w:rsidR="009F2E79" w:rsidRPr="00F3593C">
          <w:rPr>
            <w:sz w:val="24"/>
            <w:szCs w:val="24"/>
          </w:rPr>
          <w:t xml:space="preserve"> </w:t>
        </w:r>
        <w:r w:rsidR="0091487B" w:rsidRPr="00F3593C">
          <w:rPr>
            <w:sz w:val="24"/>
            <w:szCs w:val="24"/>
          </w:rPr>
          <w:t xml:space="preserve">and under the </w:t>
        </w:r>
      </w:ins>
      <w:ins w:id="84" w:author="yvon henri" w:date="2016-07-14T16:39:00Z">
        <w:r w:rsidR="0091487B" w:rsidRPr="00F3593C">
          <w:rPr>
            <w:sz w:val="24"/>
            <w:szCs w:val="24"/>
          </w:rPr>
          <w:t xml:space="preserve">technical and operational limitations </w:t>
        </w:r>
      </w:ins>
      <w:ins w:id="85" w:author="yvon henri" w:date="2016-07-14T16:38:00Z">
        <w:r w:rsidR="0091487B" w:rsidRPr="00F3593C">
          <w:rPr>
            <w:sz w:val="24"/>
            <w:szCs w:val="24"/>
          </w:rPr>
          <w:t>included</w:t>
        </w:r>
      </w:ins>
      <w:r w:rsidR="0091487B" w:rsidRPr="00F3593C">
        <w:rPr>
          <w:sz w:val="24"/>
          <w:szCs w:val="24"/>
        </w:rPr>
        <w:t xml:space="preserve"> </w:t>
      </w:r>
      <w:ins w:id="86" w:author="Sakamoto, Mitsuhiro" w:date="2016-07-13T16:25:00Z">
        <w:r w:rsidR="00CF252F" w:rsidRPr="00F3593C">
          <w:rPr>
            <w:sz w:val="24"/>
            <w:szCs w:val="24"/>
          </w:rPr>
          <w:t xml:space="preserve">in </w:t>
        </w:r>
      </w:ins>
      <w:ins w:id="87" w:author="Sakamoto, Mitsuhiro" w:date="2016-07-13T16:26:00Z">
        <w:r w:rsidR="00CF252F" w:rsidRPr="00F3593C">
          <w:rPr>
            <w:sz w:val="24"/>
            <w:szCs w:val="24"/>
          </w:rPr>
          <w:t xml:space="preserve">Resolution 163 (WRC-15) and Resolution 164 (WRC-15) and reserves this use </w:t>
        </w:r>
      </w:ins>
      <w:r w:rsidRPr="00F3593C">
        <w:rPr>
          <w:sz w:val="24"/>
          <w:szCs w:val="24"/>
        </w:rPr>
        <w:t>for countries outside Europe</w:t>
      </w:r>
      <w:ins w:id="88" w:author="Sakamoto, Mitsuhiro" w:date="2016-07-13T16:27:00Z">
        <w:r w:rsidR="00CF252F" w:rsidRPr="00F3593C">
          <w:rPr>
            <w:sz w:val="24"/>
            <w:szCs w:val="24"/>
          </w:rPr>
          <w:t>.</w:t>
        </w:r>
      </w:ins>
      <w:del w:id="89" w:author="Sakamoto, Mitsuhiro" w:date="2016-07-13T16:27:00Z">
        <w:r w:rsidRPr="00F3593C" w:rsidDel="00CF252F">
          <w:rPr>
            <w:sz w:val="24"/>
            <w:szCs w:val="24"/>
          </w:rPr>
          <w:delText>,</w:delText>
        </w:r>
      </w:del>
      <w:r w:rsidRPr="00F3593C">
        <w:rPr>
          <w:sz w:val="24"/>
          <w:szCs w:val="24"/>
        </w:rPr>
        <w:t xml:space="preserve"> </w:t>
      </w:r>
      <w:ins w:id="90" w:author="Sakamoto, Mitsuhiro" w:date="2016-07-13T16:27:00Z">
        <w:r w:rsidR="00CF252F" w:rsidRPr="00F3593C">
          <w:rPr>
            <w:sz w:val="24"/>
            <w:szCs w:val="24"/>
          </w:rPr>
          <w:t xml:space="preserve">It </w:t>
        </w:r>
      </w:ins>
      <w:del w:id="91" w:author="Sakamoto, Mitsuhiro" w:date="2016-07-13T16:27:00Z">
        <w:r w:rsidRPr="00F3593C" w:rsidDel="00CF252F">
          <w:rPr>
            <w:sz w:val="24"/>
            <w:szCs w:val="24"/>
          </w:rPr>
          <w:delText>which</w:delText>
        </w:r>
      </w:del>
      <w:r w:rsidRPr="00F3593C">
        <w:rPr>
          <w:sz w:val="24"/>
          <w:szCs w:val="24"/>
        </w:rPr>
        <w:t xml:space="preserve"> means that such use </w:t>
      </w:r>
      <w:ins w:id="92" w:author="Sakamoto, Mitsuhiro" w:date="2016-07-13T16:27:00Z">
        <w:r w:rsidR="00CF252F" w:rsidRPr="00F3593C">
          <w:rPr>
            <w:sz w:val="24"/>
            <w:szCs w:val="24"/>
          </w:rPr>
          <w:t xml:space="preserve">(feeder-link for the BSS) </w:t>
        </w:r>
      </w:ins>
      <w:r w:rsidRPr="00F3593C">
        <w:rPr>
          <w:sz w:val="24"/>
          <w:szCs w:val="24"/>
        </w:rPr>
        <w:t xml:space="preserve">is authorized in Region 2. This allocation was made at WARC-79 with the view to provide feeder-links to the 12 GHz broadcasting-satellite </w:t>
      </w:r>
      <w:r w:rsidRPr="00F3593C">
        <w:rPr>
          <w:color w:val="000000"/>
          <w:sz w:val="24"/>
          <w:szCs w:val="24"/>
        </w:rPr>
        <w:t>service</w:t>
      </w:r>
      <w:r w:rsidRPr="00F3593C">
        <w:rPr>
          <w:sz w:val="24"/>
          <w:szCs w:val="24"/>
        </w:rPr>
        <w:t xml:space="preserve"> for the three Regions. Article 2 of Appendix</w:t>
      </w:r>
      <w:r w:rsidRPr="00F3593C">
        <w:rPr>
          <w:b/>
          <w:bCs/>
          <w:sz w:val="24"/>
          <w:szCs w:val="24"/>
        </w:rPr>
        <w:t xml:space="preserve"> 30A</w:t>
      </w:r>
      <w:r w:rsidRPr="00F3593C">
        <w:rPr>
          <w:sz w:val="24"/>
          <w:szCs w:val="24"/>
        </w:rPr>
        <w:t xml:space="preserve"> indicates that the provisions of this Appendix applies to FSS feeder links in the band 14.5-14.8 GHz in Regions 1 and 3 for the BSS in Regions 1 and 3, but there is no mention of the same application in Region 2. Articles 4 and 7 of Appendix</w:t>
      </w:r>
      <w:r w:rsidRPr="00F3593C">
        <w:rPr>
          <w:b/>
          <w:bCs/>
          <w:sz w:val="24"/>
          <w:szCs w:val="24"/>
        </w:rPr>
        <w:t xml:space="preserve"> 30A</w:t>
      </w:r>
      <w:r w:rsidRPr="00F3593C">
        <w:rPr>
          <w:sz w:val="24"/>
          <w:szCs w:val="24"/>
        </w:rPr>
        <w:t xml:space="preserve"> do not include the regulatory procedures to deal with the possible sharing situation between FSS feeder-link networks for the BSS in Region 2 and the Regions 1 and 3 BSS feeder-link Plan and List (outside Europe) in the 14.5-14.8 GHz band.</w:t>
      </w:r>
    </w:p>
    <w:p w:rsidR="002F44D0" w:rsidRPr="00F3593C" w:rsidRDefault="002F44D0" w:rsidP="0091487B">
      <w:pPr>
        <w:rPr>
          <w:color w:val="000000"/>
          <w:sz w:val="24"/>
          <w:szCs w:val="24"/>
        </w:rPr>
      </w:pPr>
      <w:r w:rsidRPr="00F3593C">
        <w:rPr>
          <w:color w:val="000000"/>
          <w:sz w:val="24"/>
          <w:szCs w:val="24"/>
        </w:rPr>
        <w:t>2</w:t>
      </w:r>
      <w:r w:rsidRPr="00F3593C">
        <w:rPr>
          <w:color w:val="000000"/>
          <w:sz w:val="24"/>
          <w:szCs w:val="24"/>
        </w:rPr>
        <w:tab/>
        <w:t xml:space="preserve">Taking account of the above context, where the </w:t>
      </w:r>
      <w:proofErr w:type="spellStart"/>
      <w:r w:rsidR="0091487B" w:rsidRPr="00F3593C">
        <w:rPr>
          <w:color w:val="000000"/>
          <w:sz w:val="24"/>
          <w:szCs w:val="24"/>
        </w:rPr>
        <w:t>utilisation</w:t>
      </w:r>
      <w:proofErr w:type="spellEnd"/>
      <w:r w:rsidRPr="00F3593C">
        <w:rPr>
          <w:color w:val="000000"/>
          <w:sz w:val="24"/>
          <w:szCs w:val="24"/>
        </w:rPr>
        <w:t xml:space="preserve"> of spectrum is not covered by specific procedures, and that similar existing procedures should be applicable to services having allocations with equal rights, the Board concluded that:</w:t>
      </w:r>
    </w:p>
    <w:p w:rsidR="002F44D0" w:rsidRPr="00F3593C" w:rsidRDefault="002F44D0" w:rsidP="002F44D0">
      <w:pPr>
        <w:pStyle w:val="enumlev1"/>
        <w:rPr>
          <w:color w:val="000000"/>
          <w:sz w:val="24"/>
          <w:szCs w:val="24"/>
        </w:rPr>
      </w:pPr>
      <w:r w:rsidRPr="00F3593C">
        <w:rPr>
          <w:i/>
          <w:iCs/>
          <w:color w:val="000000"/>
          <w:sz w:val="24"/>
          <w:szCs w:val="24"/>
        </w:rPr>
        <w:t>a)</w:t>
      </w:r>
      <w:r w:rsidRPr="00F3593C">
        <w:rPr>
          <w:color w:val="000000"/>
          <w:sz w:val="24"/>
          <w:szCs w:val="24"/>
        </w:rPr>
        <w:tab/>
        <w:t>the use of the band 14.5-14.8 GHz for BSS feeder-links in the FSS (Earth to-space) in Region 2 is in accordance with the Table of Frequency Allocation;</w:t>
      </w:r>
    </w:p>
    <w:p w:rsidR="002F44D0" w:rsidRPr="00F3593C" w:rsidRDefault="002F44D0" w:rsidP="002F44D0">
      <w:pPr>
        <w:pStyle w:val="enumlev1"/>
        <w:rPr>
          <w:color w:val="000000"/>
          <w:sz w:val="24"/>
          <w:szCs w:val="24"/>
        </w:rPr>
      </w:pPr>
      <w:r w:rsidRPr="00F3593C">
        <w:rPr>
          <w:i/>
          <w:iCs/>
          <w:color w:val="000000"/>
          <w:sz w:val="24"/>
          <w:szCs w:val="24"/>
        </w:rPr>
        <w:lastRenderedPageBreak/>
        <w:t>b)</w:t>
      </w:r>
      <w:r w:rsidRPr="00F3593C">
        <w:rPr>
          <w:color w:val="000000"/>
          <w:sz w:val="24"/>
          <w:szCs w:val="24"/>
        </w:rPr>
        <w:tab/>
        <w:t xml:space="preserve">coordination of a BSS feeder-link frequency assignment in the FSS (Earth-to-space) in Region 2 in the band 14.5-14.8 GHz with frequency assignments of the BSS feeder-link subject to a plan shall be effected using the provision of Section I of Article 7 of Appendix </w:t>
      </w:r>
      <w:r w:rsidRPr="00F3593C">
        <w:rPr>
          <w:b/>
          <w:bCs/>
          <w:color w:val="000000"/>
          <w:sz w:val="24"/>
          <w:szCs w:val="24"/>
        </w:rPr>
        <w:t>30A</w:t>
      </w:r>
      <w:r w:rsidRPr="00F3593C">
        <w:rPr>
          <w:color w:val="000000"/>
          <w:sz w:val="24"/>
          <w:szCs w:val="24"/>
        </w:rPr>
        <w:t>; and,</w:t>
      </w:r>
    </w:p>
    <w:p w:rsidR="002F44D0" w:rsidRPr="00F3593C" w:rsidRDefault="002F44D0" w:rsidP="002F44D0">
      <w:pPr>
        <w:pStyle w:val="enumlev1"/>
        <w:rPr>
          <w:sz w:val="24"/>
          <w:szCs w:val="24"/>
        </w:rPr>
      </w:pPr>
      <w:r w:rsidRPr="00F3593C">
        <w:rPr>
          <w:i/>
          <w:iCs/>
          <w:sz w:val="24"/>
          <w:szCs w:val="24"/>
        </w:rPr>
        <w:t>c)</w:t>
      </w:r>
      <w:r w:rsidRPr="00F3593C">
        <w:rPr>
          <w:sz w:val="24"/>
          <w:szCs w:val="24"/>
        </w:rPr>
        <w:tab/>
        <w:t xml:space="preserve">coordination of a frequency assignment to be included in  the Regions 1 and 3 feeder-link list with BSS feeder-link frequency assignments in the FSS (Earth-to-space) in Region 2 in the band 14.5-14.8 GHz shall be effected using  Appendix </w:t>
      </w:r>
      <w:r w:rsidRPr="00F3593C">
        <w:rPr>
          <w:b/>
          <w:bCs/>
          <w:sz w:val="24"/>
          <w:szCs w:val="24"/>
        </w:rPr>
        <w:t>30A</w:t>
      </w:r>
      <w:r w:rsidRPr="00F3593C">
        <w:rPr>
          <w:sz w:val="24"/>
          <w:szCs w:val="24"/>
        </w:rPr>
        <w:t xml:space="preserve"> § 4.1.1d).</w:t>
      </w:r>
    </w:p>
    <w:p w:rsidR="004A7444" w:rsidRPr="00F3593C" w:rsidRDefault="00CB050A" w:rsidP="004A7444">
      <w:pPr>
        <w:spacing w:before="120" w:line="240" w:lineRule="auto"/>
        <w:jc w:val="left"/>
        <w:textAlignment w:val="auto"/>
        <w:rPr>
          <w:rFonts w:asciiTheme="minorHAnsi" w:hAnsiTheme="minorHAnsi" w:cs="Times New Roman"/>
          <w:b/>
          <w:bCs/>
          <w:i/>
          <w:iCs/>
          <w:sz w:val="24"/>
          <w:szCs w:val="24"/>
          <w:lang w:val="en-GB"/>
        </w:rPr>
      </w:pPr>
      <w:r w:rsidRPr="00F3593C">
        <w:rPr>
          <w:rFonts w:asciiTheme="minorHAnsi" w:hAnsiTheme="minorHAnsi" w:cs="Times New Roman"/>
          <w:b/>
          <w:bCs/>
          <w:i/>
          <w:iCs/>
          <w:sz w:val="24"/>
          <w:szCs w:val="24"/>
          <w:lang w:val="en-GB"/>
        </w:rPr>
        <w:t>Reason</w:t>
      </w:r>
      <w:r w:rsidR="004A7444" w:rsidRPr="00F3593C">
        <w:rPr>
          <w:rFonts w:asciiTheme="minorHAnsi" w:hAnsiTheme="minorHAnsi" w:cs="Times New Roman"/>
          <w:b/>
          <w:bCs/>
          <w:i/>
          <w:iCs/>
          <w:sz w:val="24"/>
          <w:szCs w:val="24"/>
          <w:lang w:val="en-GB"/>
        </w:rPr>
        <w:t>s</w:t>
      </w:r>
      <w:r w:rsidRPr="00F3593C">
        <w:rPr>
          <w:rFonts w:asciiTheme="minorHAnsi" w:hAnsiTheme="minorHAnsi" w:cs="Times New Roman"/>
          <w:i/>
          <w:iCs/>
          <w:sz w:val="24"/>
          <w:szCs w:val="24"/>
          <w:lang w:val="en-GB"/>
        </w:rPr>
        <w:t>: WRC-15 modified No.</w:t>
      </w:r>
      <w:r w:rsidRPr="00F3593C">
        <w:rPr>
          <w:rFonts w:asciiTheme="minorHAnsi" w:hAnsiTheme="minorHAnsi" w:cs="Times New Roman"/>
          <w:b/>
          <w:bCs/>
          <w:i/>
          <w:iCs/>
          <w:sz w:val="24"/>
          <w:szCs w:val="24"/>
          <w:lang w:val="en-GB"/>
        </w:rPr>
        <w:t>5.510</w:t>
      </w:r>
      <w:r w:rsidR="0091487B" w:rsidRPr="00F3593C">
        <w:rPr>
          <w:rFonts w:asciiTheme="minorHAnsi" w:hAnsiTheme="minorHAnsi" w:cs="Times New Roman"/>
          <w:b/>
          <w:bCs/>
          <w:i/>
          <w:iCs/>
          <w:sz w:val="24"/>
          <w:szCs w:val="24"/>
          <w:lang w:val="en-GB"/>
        </w:rPr>
        <w:t>.</w:t>
      </w:r>
    </w:p>
    <w:p w:rsidR="00CB050A" w:rsidRPr="00F3593C" w:rsidRDefault="00CB050A" w:rsidP="004A7444">
      <w:pPr>
        <w:spacing w:before="120" w:line="240" w:lineRule="auto"/>
        <w:jc w:val="left"/>
        <w:textAlignment w:val="auto"/>
        <w:rPr>
          <w:rFonts w:asciiTheme="minorHAnsi" w:hAnsiTheme="minorHAnsi" w:cs="Times New Roman"/>
          <w:color w:val="000000"/>
          <w:sz w:val="24"/>
          <w:szCs w:val="24"/>
          <w:lang w:val="en-GB"/>
        </w:rPr>
      </w:pPr>
      <w:r w:rsidRPr="00F3593C">
        <w:rPr>
          <w:rFonts w:asciiTheme="minorHAnsi" w:hAnsiTheme="minorHAnsi" w:cs="Times New Roman"/>
          <w:bCs/>
          <w:i/>
          <w:iCs/>
          <w:color w:val="000000"/>
          <w:sz w:val="24"/>
          <w:szCs w:val="24"/>
          <w:lang w:val="en-GB"/>
        </w:rPr>
        <w:t>Effective date of application of the Rule: 1</w:t>
      </w:r>
      <w:r w:rsidRPr="00F3593C">
        <w:rPr>
          <w:rFonts w:asciiTheme="minorHAnsi" w:hAnsiTheme="minorHAnsi" w:cs="Times New Roman"/>
          <w:bCs/>
          <w:i/>
          <w:iCs/>
          <w:color w:val="000000"/>
          <w:sz w:val="24"/>
          <w:szCs w:val="24"/>
          <w:vertAlign w:val="superscript"/>
          <w:lang w:val="en-GB"/>
        </w:rPr>
        <w:t>st</w:t>
      </w:r>
      <w:r w:rsidRPr="00F3593C">
        <w:rPr>
          <w:rFonts w:asciiTheme="minorHAnsi" w:hAnsiTheme="minorHAnsi" w:cs="Times New Roman"/>
          <w:bCs/>
          <w:i/>
          <w:iCs/>
          <w:color w:val="000000"/>
          <w:sz w:val="24"/>
          <w:szCs w:val="24"/>
          <w:lang w:val="en-GB"/>
        </w:rPr>
        <w:t xml:space="preserve"> January 2017</w:t>
      </w:r>
    </w:p>
    <w:p w:rsidR="00CB050A" w:rsidRPr="00F3593C" w:rsidRDefault="00CB050A" w:rsidP="00CB050A">
      <w:pPr>
        <w:rPr>
          <w:sz w:val="24"/>
          <w:szCs w:val="24"/>
          <w:lang w:val="en-GB"/>
        </w:rPr>
        <w:sectPr w:rsidR="00CB050A" w:rsidRPr="00F3593C" w:rsidSect="00410971">
          <w:footnotePr>
            <w:pos w:val="beneathText"/>
          </w:footnotePr>
          <w:pgSz w:w="11907" w:h="16840" w:code="9"/>
          <w:pgMar w:top="1021" w:right="851" w:bottom="1134" w:left="1418" w:header="720" w:footer="482" w:gutter="0"/>
          <w:cols w:space="720"/>
          <w:docGrid w:linePitch="326"/>
        </w:sectPr>
      </w:pPr>
    </w:p>
    <w:p w:rsidR="00F405F2" w:rsidRPr="00601BB9" w:rsidRDefault="00F405F2" w:rsidP="00DB41DF">
      <w:pPr>
        <w:keepNext/>
        <w:keepLines/>
        <w:tabs>
          <w:tab w:val="clear" w:pos="794"/>
          <w:tab w:val="clear" w:pos="1191"/>
          <w:tab w:val="clear" w:pos="1588"/>
          <w:tab w:val="clear" w:pos="1985"/>
          <w:tab w:val="left" w:pos="1134"/>
          <w:tab w:val="left" w:pos="1871"/>
        </w:tabs>
        <w:spacing w:before="300" w:line="240" w:lineRule="auto"/>
        <w:jc w:val="center"/>
        <w:outlineLvl w:val="0"/>
        <w:rPr>
          <w:rFonts w:asciiTheme="minorHAnsi" w:hAnsiTheme="minorHAnsi" w:cs="Times New Roman"/>
          <w:b/>
          <w:sz w:val="28"/>
          <w:szCs w:val="28"/>
          <w:lang w:val="en-GB"/>
        </w:rPr>
      </w:pPr>
      <w:r w:rsidRPr="00A25816">
        <w:rPr>
          <w:rFonts w:asciiTheme="minorHAnsi" w:hAnsiTheme="minorHAnsi" w:cs="Times New Roman"/>
          <w:b/>
          <w:sz w:val="28"/>
          <w:szCs w:val="28"/>
          <w:lang w:val="en-GB"/>
        </w:rPr>
        <w:lastRenderedPageBreak/>
        <w:t xml:space="preserve">Rules concerning the </w:t>
      </w:r>
      <w:proofErr w:type="spellStart"/>
      <w:r w:rsidRPr="00A25816">
        <w:rPr>
          <w:rFonts w:asciiTheme="minorHAnsi" w:hAnsiTheme="minorHAnsi" w:cs="Times New Roman"/>
          <w:b/>
          <w:sz w:val="28"/>
          <w:szCs w:val="28"/>
          <w:lang w:val="en-GB"/>
        </w:rPr>
        <w:t>Receivability</w:t>
      </w:r>
      <w:proofErr w:type="spellEnd"/>
      <w:r w:rsidRPr="00A25816">
        <w:rPr>
          <w:rFonts w:asciiTheme="minorHAnsi" w:hAnsiTheme="minorHAnsi" w:cs="Times New Roman"/>
          <w:b/>
          <w:sz w:val="28"/>
          <w:szCs w:val="28"/>
          <w:lang w:val="en-GB"/>
        </w:rPr>
        <w:t xml:space="preserve"> of forms of notice generally</w:t>
      </w:r>
      <w:r w:rsidRPr="00A25816">
        <w:rPr>
          <w:rFonts w:asciiTheme="minorHAnsi" w:hAnsiTheme="minorHAnsi" w:cs="Times New Roman"/>
          <w:b/>
          <w:sz w:val="28"/>
          <w:szCs w:val="28"/>
          <w:lang w:val="en-GB"/>
        </w:rPr>
        <w:br/>
        <w:t>applicable to all notified assignments submitted to</w:t>
      </w:r>
      <w:r w:rsidRPr="00A25816">
        <w:rPr>
          <w:rFonts w:asciiTheme="minorHAnsi" w:hAnsiTheme="minorHAnsi" w:cs="Times New Roman"/>
          <w:b/>
          <w:sz w:val="28"/>
          <w:szCs w:val="28"/>
          <w:lang w:val="en-GB"/>
        </w:rPr>
        <w:br/>
      </w:r>
      <w:r w:rsidRPr="00601BB9">
        <w:rPr>
          <w:rFonts w:asciiTheme="minorHAnsi" w:hAnsiTheme="minorHAnsi" w:cs="Times New Roman"/>
          <w:b/>
          <w:sz w:val="28"/>
          <w:szCs w:val="28"/>
          <w:lang w:val="en-GB"/>
        </w:rPr>
        <w:t>the Radiocommunication Bureau in application</w:t>
      </w:r>
      <w:r w:rsidRPr="00601BB9">
        <w:rPr>
          <w:rFonts w:asciiTheme="minorHAnsi" w:hAnsiTheme="minorHAnsi" w:cs="Times New Roman"/>
          <w:b/>
          <w:sz w:val="28"/>
          <w:szCs w:val="28"/>
          <w:lang w:val="en-GB"/>
        </w:rPr>
        <w:br/>
        <w:t xml:space="preserve">of the Radio Regulatory Procedures    </w:t>
      </w:r>
      <w:r w:rsidR="00DB41DF" w:rsidRPr="00601BB9">
        <w:rPr>
          <w:rFonts w:asciiTheme="minorHAnsi" w:hAnsiTheme="minorHAnsi" w:cs="Times New Roman"/>
          <w:b/>
          <w:sz w:val="28"/>
          <w:szCs w:val="28"/>
          <w:lang w:val="en-GB"/>
        </w:rPr>
        <w:t xml:space="preserve"> </w:t>
      </w:r>
      <w:r w:rsidR="002465A4" w:rsidRPr="00601BB9">
        <w:rPr>
          <w:rFonts w:asciiTheme="minorHAnsi" w:hAnsiTheme="minorHAnsi" w:cs="Times New Roman"/>
          <w:bCs/>
          <w:sz w:val="28"/>
          <w:szCs w:val="28"/>
          <w:lang w:val="en-GB"/>
        </w:rPr>
        <w:t xml:space="preserve"> </w:t>
      </w:r>
    </w:p>
    <w:p w:rsidR="00F405F2" w:rsidRPr="00601BB9" w:rsidRDefault="00DB41DF" w:rsidP="00F405F2">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4"/>
          <w:lang w:val="en-GB"/>
        </w:rPr>
      </w:pPr>
      <w:r w:rsidRPr="00601BB9">
        <w:rPr>
          <w:rFonts w:asciiTheme="minorHAnsi" w:hAnsiTheme="minorHAnsi" w:cs="Times New Roman"/>
          <w:b/>
          <w:bCs/>
          <w:sz w:val="24"/>
          <w:szCs w:val="24"/>
          <w:lang w:val="en-GB"/>
        </w:rPr>
        <w:t xml:space="preserve"> </w:t>
      </w:r>
    </w:p>
    <w:p w:rsidR="00F405F2" w:rsidRPr="00AA2904" w:rsidRDefault="00F405F2" w:rsidP="00DB41DF">
      <w:pPr>
        <w:keepNext/>
        <w:keepLines/>
        <w:tabs>
          <w:tab w:val="clear" w:pos="794"/>
          <w:tab w:val="clear" w:pos="1191"/>
          <w:tab w:val="clear" w:pos="1588"/>
          <w:tab w:val="clear" w:pos="1985"/>
          <w:tab w:val="left" w:pos="1134"/>
          <w:tab w:val="left" w:pos="1871"/>
        </w:tabs>
        <w:spacing w:before="120" w:line="240" w:lineRule="auto"/>
        <w:ind w:left="1134" w:hanging="1134"/>
        <w:outlineLvl w:val="0"/>
        <w:rPr>
          <w:rFonts w:asciiTheme="minorHAnsi" w:hAnsiTheme="minorHAnsi" w:cs="Times New Roman"/>
          <w:b/>
          <w:sz w:val="24"/>
          <w:szCs w:val="24"/>
          <w:lang w:val="en-GB"/>
          <w:rPrChange w:id="93" w:author="yvon henri" w:date="2016-07-11T10:24:00Z">
            <w:rPr>
              <w:rFonts w:asciiTheme="minorHAnsi" w:hAnsiTheme="minorHAnsi" w:cs="Times New Roman"/>
              <w:b/>
              <w:sz w:val="24"/>
              <w:szCs w:val="24"/>
              <w:highlight w:val="yellow"/>
              <w:lang w:val="en-GB"/>
            </w:rPr>
          </w:rPrChange>
        </w:rPr>
      </w:pPr>
      <w:r w:rsidRPr="00AA2904">
        <w:rPr>
          <w:rFonts w:asciiTheme="minorHAnsi" w:hAnsiTheme="minorHAnsi" w:cs="Times New Roman"/>
          <w:b/>
          <w:sz w:val="24"/>
          <w:szCs w:val="24"/>
          <w:lang w:val="en-GB"/>
          <w:rPrChange w:id="94" w:author="yvon henri" w:date="2016-07-11T10:24:00Z">
            <w:rPr>
              <w:rFonts w:asciiTheme="minorHAnsi" w:hAnsiTheme="minorHAnsi" w:cs="Times New Roman"/>
              <w:b/>
              <w:sz w:val="24"/>
              <w:szCs w:val="24"/>
              <w:highlight w:val="yellow"/>
              <w:lang w:val="en-GB"/>
            </w:rPr>
          </w:rPrChange>
        </w:rPr>
        <w:t>1</w:t>
      </w:r>
      <w:r w:rsidRPr="00AA2904">
        <w:rPr>
          <w:rFonts w:asciiTheme="minorHAnsi" w:hAnsiTheme="minorHAnsi" w:cs="Times New Roman"/>
          <w:b/>
          <w:sz w:val="24"/>
          <w:szCs w:val="24"/>
          <w:lang w:val="en-GB"/>
          <w:rPrChange w:id="95" w:author="yvon henri" w:date="2016-07-11T10:24:00Z">
            <w:rPr>
              <w:rFonts w:asciiTheme="minorHAnsi" w:hAnsiTheme="minorHAnsi" w:cs="Times New Roman"/>
              <w:b/>
              <w:sz w:val="24"/>
              <w:szCs w:val="24"/>
              <w:highlight w:val="yellow"/>
              <w:lang w:val="en-GB"/>
            </w:rPr>
          </w:rPrChange>
        </w:rPr>
        <w:tab/>
        <w:t>Submission of information in electronic format</w:t>
      </w:r>
    </w:p>
    <w:p w:rsidR="00F405F2" w:rsidRPr="00AA2904" w:rsidRDefault="00DB41DF" w:rsidP="00F405F2">
      <w:pPr>
        <w:spacing w:before="200" w:line="240" w:lineRule="auto"/>
        <w:rPr>
          <w:rFonts w:asciiTheme="minorHAnsi" w:hAnsiTheme="minorHAnsi" w:cs="Times New Roman"/>
          <w:sz w:val="24"/>
          <w:szCs w:val="24"/>
          <w:lang w:val="en-GB"/>
          <w:rPrChange w:id="96"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rPrChange w:id="97" w:author="yvon henri" w:date="2016-07-11T10:24:00Z">
            <w:rPr>
              <w:rFonts w:asciiTheme="minorHAnsi" w:hAnsiTheme="minorHAnsi" w:cs="Times New Roman"/>
              <w:sz w:val="24"/>
              <w:szCs w:val="24"/>
              <w:highlight w:val="yellow"/>
            </w:rPr>
          </w:rPrChange>
        </w:rPr>
        <w:t xml:space="preserve">MOD </w:t>
      </w:r>
      <w:r w:rsidR="00F405F2" w:rsidRPr="00AA2904">
        <w:rPr>
          <w:rFonts w:asciiTheme="minorHAnsi" w:hAnsiTheme="minorHAnsi" w:cs="Times New Roman"/>
          <w:sz w:val="24"/>
          <w:szCs w:val="24"/>
          <w:rPrChange w:id="98" w:author="yvon henri" w:date="2016-07-11T10:24:00Z">
            <w:rPr>
              <w:rFonts w:asciiTheme="minorHAnsi" w:hAnsiTheme="minorHAnsi" w:cs="Times New Roman"/>
              <w:sz w:val="24"/>
              <w:szCs w:val="24"/>
              <w:highlight w:val="yellow"/>
            </w:rPr>
          </w:rPrChange>
        </w:rPr>
        <w:t>1.1</w:t>
      </w:r>
      <w:r w:rsidR="00F405F2" w:rsidRPr="00AA2904">
        <w:rPr>
          <w:rFonts w:asciiTheme="minorHAnsi" w:hAnsiTheme="minorHAnsi" w:cs="Times New Roman"/>
          <w:sz w:val="24"/>
          <w:szCs w:val="24"/>
          <w:rPrChange w:id="99" w:author="yvon henri" w:date="2016-07-11T10:24:00Z">
            <w:rPr>
              <w:rFonts w:asciiTheme="minorHAnsi" w:hAnsiTheme="minorHAnsi" w:cs="Times New Roman"/>
              <w:sz w:val="24"/>
              <w:szCs w:val="24"/>
              <w:highlight w:val="yellow"/>
            </w:rPr>
          </w:rPrChange>
        </w:rPr>
        <w:tab/>
        <w:t>Space services</w:t>
      </w:r>
      <w:r w:rsidR="00F405F2" w:rsidRPr="00AA2904">
        <w:rPr>
          <w:rFonts w:asciiTheme="minorHAnsi" w:hAnsiTheme="minorHAnsi" w:cs="Times New Roman"/>
          <w:sz w:val="24"/>
          <w:szCs w:val="24"/>
          <w:lang w:val="en-GB"/>
          <w:rPrChange w:id="100" w:author="yvon henri" w:date="2016-07-11T10:24:00Z">
            <w:rPr>
              <w:rFonts w:asciiTheme="minorHAnsi" w:hAnsiTheme="minorHAnsi" w:cs="Times New Roman"/>
              <w:sz w:val="24"/>
              <w:szCs w:val="24"/>
              <w:highlight w:val="yellow"/>
              <w:lang w:val="en-GB"/>
            </w:rPr>
          </w:rPrChange>
        </w:rPr>
        <w:t xml:space="preserve">     (ADD RRB12/60)</w:t>
      </w:r>
    </w:p>
    <w:p w:rsidR="00DB41DF" w:rsidRPr="00AA2904" w:rsidRDefault="00F405F2" w:rsidP="003C4145">
      <w:pPr>
        <w:spacing w:before="200" w:line="240" w:lineRule="auto"/>
        <w:rPr>
          <w:rFonts w:asciiTheme="minorHAnsi" w:hAnsiTheme="minorHAnsi" w:cs="Times New Roman"/>
          <w:sz w:val="24"/>
          <w:szCs w:val="24"/>
          <w:lang w:val="en-GB"/>
          <w:rPrChange w:id="101" w:author="yvon henri" w:date="2016-07-11T10:24:00Z">
            <w:rPr>
              <w:rFonts w:asciiTheme="minorHAnsi" w:hAnsiTheme="minorHAnsi" w:cs="Times New Roman"/>
              <w:sz w:val="24"/>
              <w:szCs w:val="24"/>
              <w:highlight w:val="yellow"/>
              <w:lang w:val="en-GB"/>
            </w:rPr>
          </w:rPrChange>
        </w:rPr>
      </w:pPr>
      <w:r w:rsidRPr="00B52341">
        <w:rPr>
          <w:rFonts w:asciiTheme="minorHAnsi" w:hAnsiTheme="minorHAnsi" w:cs="Times New Roman"/>
          <w:sz w:val="24"/>
          <w:szCs w:val="24"/>
          <w:lang w:val="en-GB"/>
          <w:rPrChange w:id="102" w:author="yvon henri" w:date="2016-07-11T10:24:00Z">
            <w:rPr>
              <w:rFonts w:asciiTheme="minorHAnsi" w:hAnsiTheme="minorHAnsi" w:cs="Times New Roman"/>
              <w:sz w:val="24"/>
              <w:szCs w:val="24"/>
              <w:highlight w:val="yellow"/>
              <w:lang w:val="en-GB"/>
            </w:rPr>
          </w:rPrChange>
        </w:rPr>
        <w:t xml:space="preserve">The Board noted the requirement for mandatory electronic filing and submission of comments/objections and requests for inclusion or exclusion specified in the </w:t>
      </w:r>
      <w:r w:rsidRPr="00B52341">
        <w:rPr>
          <w:rFonts w:asciiTheme="minorHAnsi" w:hAnsiTheme="minorHAnsi" w:cs="Times New Roman"/>
          <w:i/>
          <w:iCs/>
          <w:sz w:val="24"/>
          <w:szCs w:val="24"/>
          <w:lang w:val="en-GB"/>
          <w:rPrChange w:id="103" w:author="yvon henri" w:date="2016-07-11T10:24:00Z">
            <w:rPr>
              <w:rFonts w:asciiTheme="minorHAnsi" w:hAnsiTheme="minorHAnsi" w:cs="Times New Roman"/>
              <w:i/>
              <w:iCs/>
              <w:sz w:val="24"/>
              <w:szCs w:val="24"/>
              <w:highlight w:val="yellow"/>
              <w:lang w:val="en-GB"/>
            </w:rPr>
          </w:rPrChange>
        </w:rPr>
        <w:t xml:space="preserve">resolves </w:t>
      </w:r>
      <w:r w:rsidRPr="00B52341">
        <w:rPr>
          <w:rFonts w:asciiTheme="minorHAnsi" w:hAnsiTheme="minorHAnsi" w:cs="Times New Roman"/>
          <w:sz w:val="24"/>
          <w:szCs w:val="24"/>
          <w:lang w:val="en-GB"/>
          <w:rPrChange w:id="104" w:author="yvon henri" w:date="2016-07-11T10:24:00Z">
            <w:rPr>
              <w:rFonts w:asciiTheme="minorHAnsi" w:hAnsiTheme="minorHAnsi" w:cs="Times New Roman"/>
              <w:sz w:val="24"/>
              <w:szCs w:val="24"/>
              <w:highlight w:val="yellow"/>
              <w:lang w:val="en-GB"/>
            </w:rPr>
          </w:rPrChange>
        </w:rPr>
        <w:t>of</w:t>
      </w:r>
      <w:r w:rsidRPr="00B52341">
        <w:rPr>
          <w:rFonts w:asciiTheme="minorHAnsi" w:hAnsiTheme="minorHAnsi" w:cs="Times New Roman"/>
          <w:i/>
          <w:sz w:val="24"/>
          <w:szCs w:val="24"/>
          <w:lang w:val="en-GB"/>
          <w:rPrChange w:id="105" w:author="yvon henri" w:date="2016-07-11T10:24:00Z">
            <w:rPr>
              <w:rFonts w:asciiTheme="minorHAnsi" w:hAnsiTheme="minorHAnsi" w:cs="Times New Roman"/>
              <w:i/>
              <w:sz w:val="24"/>
              <w:szCs w:val="24"/>
              <w:highlight w:val="yellow"/>
              <w:lang w:val="en-GB"/>
            </w:rPr>
          </w:rPrChange>
        </w:rPr>
        <w:t xml:space="preserve"> </w:t>
      </w:r>
      <w:r w:rsidRPr="00B52341">
        <w:rPr>
          <w:rFonts w:asciiTheme="minorHAnsi" w:hAnsiTheme="minorHAnsi" w:cs="Times New Roman"/>
          <w:sz w:val="24"/>
          <w:szCs w:val="24"/>
          <w:lang w:val="en-GB"/>
          <w:rPrChange w:id="106" w:author="yvon henri" w:date="2016-07-11T10:24:00Z">
            <w:rPr>
              <w:rFonts w:asciiTheme="minorHAnsi" w:hAnsiTheme="minorHAnsi" w:cs="Times New Roman"/>
              <w:sz w:val="24"/>
              <w:szCs w:val="24"/>
              <w:highlight w:val="yellow"/>
              <w:lang w:val="en-GB"/>
            </w:rPr>
          </w:rPrChange>
        </w:rPr>
        <w:t xml:space="preserve">Resolutions </w:t>
      </w:r>
      <w:r w:rsidRPr="00B52341">
        <w:rPr>
          <w:rFonts w:asciiTheme="minorHAnsi" w:hAnsiTheme="minorHAnsi" w:cs="Times New Roman"/>
          <w:b/>
          <w:bCs/>
          <w:sz w:val="24"/>
          <w:szCs w:val="24"/>
          <w:lang w:val="en-GB"/>
          <w:rPrChange w:id="107" w:author="yvon henri" w:date="2016-07-11T10:24:00Z">
            <w:rPr>
              <w:rFonts w:asciiTheme="minorHAnsi" w:hAnsiTheme="minorHAnsi" w:cs="Times New Roman"/>
              <w:b/>
              <w:bCs/>
              <w:sz w:val="24"/>
              <w:szCs w:val="24"/>
              <w:highlight w:val="yellow"/>
              <w:lang w:val="en-GB"/>
            </w:rPr>
          </w:rPrChange>
        </w:rPr>
        <w:t>55 (Rev.WRC-1</w:t>
      </w:r>
      <w:ins w:id="108" w:author="Sakamoto, Mitsuhiro" w:date="2016-07-11T17:56:00Z">
        <w:r w:rsidR="007A128C" w:rsidRPr="00B52341">
          <w:rPr>
            <w:rFonts w:asciiTheme="minorHAnsi" w:hAnsiTheme="minorHAnsi" w:cs="Times New Roman"/>
            <w:b/>
            <w:bCs/>
            <w:sz w:val="24"/>
            <w:szCs w:val="24"/>
            <w:lang w:val="en-GB"/>
          </w:rPr>
          <w:t>5</w:t>
        </w:r>
      </w:ins>
      <w:del w:id="109" w:author="Sakamoto, Mitsuhiro" w:date="2016-07-11T17:56:00Z">
        <w:r w:rsidRPr="00B52341" w:rsidDel="007A128C">
          <w:rPr>
            <w:rFonts w:asciiTheme="minorHAnsi" w:hAnsiTheme="minorHAnsi" w:cs="Times New Roman"/>
            <w:b/>
            <w:bCs/>
            <w:sz w:val="24"/>
            <w:szCs w:val="24"/>
            <w:lang w:val="en-GB"/>
            <w:rPrChange w:id="110" w:author="Sakamoto, Mitsuhiro" w:date="2016-07-13T15:41:00Z">
              <w:rPr>
                <w:rFonts w:asciiTheme="minorHAnsi" w:hAnsiTheme="minorHAnsi" w:cs="Times New Roman"/>
                <w:b/>
                <w:bCs/>
                <w:sz w:val="24"/>
                <w:szCs w:val="24"/>
                <w:highlight w:val="yellow"/>
                <w:lang w:val="en-GB"/>
              </w:rPr>
            </w:rPrChange>
          </w:rPr>
          <w:delText>2</w:delText>
        </w:r>
      </w:del>
      <w:r w:rsidRPr="00B52341">
        <w:rPr>
          <w:rFonts w:asciiTheme="minorHAnsi" w:hAnsiTheme="minorHAnsi" w:cs="Times New Roman"/>
          <w:b/>
          <w:bCs/>
          <w:sz w:val="24"/>
          <w:szCs w:val="24"/>
          <w:lang w:val="en-GB"/>
          <w:rPrChange w:id="111" w:author="yvon henri" w:date="2016-07-11T10:24:00Z">
            <w:rPr>
              <w:rFonts w:asciiTheme="minorHAnsi" w:hAnsiTheme="minorHAnsi" w:cs="Times New Roman"/>
              <w:b/>
              <w:bCs/>
              <w:sz w:val="24"/>
              <w:szCs w:val="24"/>
              <w:highlight w:val="yellow"/>
              <w:lang w:val="en-GB"/>
            </w:rPr>
          </w:rPrChange>
        </w:rPr>
        <w:t>)</w:t>
      </w:r>
      <w:ins w:id="112" w:author="Matas, Attila" w:date="2016-07-08T09:45:00Z">
        <w:r w:rsidRPr="00B52341">
          <w:rPr>
            <w:rFonts w:asciiTheme="minorHAnsi" w:hAnsiTheme="minorHAnsi" w:cs="Times New Roman"/>
            <w:b/>
            <w:bCs/>
            <w:sz w:val="24"/>
            <w:szCs w:val="24"/>
            <w:lang w:val="en-GB"/>
            <w:rPrChange w:id="113" w:author="yvon henri" w:date="2016-07-11T10:24:00Z">
              <w:rPr>
                <w:rFonts w:asciiTheme="minorHAnsi" w:hAnsiTheme="minorHAnsi" w:cs="Times New Roman"/>
                <w:b/>
                <w:bCs/>
                <w:sz w:val="24"/>
                <w:szCs w:val="24"/>
                <w:highlight w:val="yellow"/>
                <w:lang w:val="en-GB"/>
              </w:rPr>
            </w:rPrChange>
          </w:rPr>
          <w:t>.</w:t>
        </w:r>
      </w:ins>
      <w:del w:id="114" w:author="Matas, Attila" w:date="2016-07-08T09:45:00Z">
        <w:r w:rsidRPr="00B52341" w:rsidDel="00234FC1">
          <w:rPr>
            <w:rFonts w:asciiTheme="minorHAnsi" w:hAnsiTheme="minorHAnsi" w:cs="Times New Roman"/>
            <w:b/>
            <w:bCs/>
            <w:sz w:val="24"/>
            <w:szCs w:val="24"/>
            <w:lang w:val="en-GB"/>
            <w:rPrChange w:id="115" w:author="yvon henri" w:date="2016-07-11T10:24:00Z">
              <w:rPr>
                <w:rFonts w:asciiTheme="minorHAnsi" w:hAnsiTheme="minorHAnsi" w:cs="Times New Roman"/>
                <w:b/>
                <w:bCs/>
                <w:sz w:val="24"/>
                <w:szCs w:val="24"/>
                <w:highlight w:val="yellow"/>
                <w:lang w:val="en-GB"/>
              </w:rPr>
            </w:rPrChange>
          </w:rPr>
          <w:delText xml:space="preserve"> </w:delText>
        </w:r>
        <w:r w:rsidRPr="00B52341" w:rsidDel="00234FC1">
          <w:rPr>
            <w:rFonts w:asciiTheme="minorHAnsi" w:hAnsiTheme="minorHAnsi" w:cs="Times New Roman"/>
            <w:sz w:val="24"/>
            <w:szCs w:val="24"/>
            <w:lang w:val="en-GB"/>
            <w:rPrChange w:id="116" w:author="yvon henri" w:date="2016-07-11T10:24:00Z">
              <w:rPr>
                <w:rFonts w:asciiTheme="minorHAnsi" w:hAnsiTheme="minorHAnsi" w:cs="Times New Roman"/>
                <w:sz w:val="24"/>
                <w:szCs w:val="24"/>
                <w:highlight w:val="yellow"/>
                <w:lang w:val="en-GB"/>
              </w:rPr>
            </w:rPrChange>
          </w:rPr>
          <w:delText xml:space="preserve">and </w:delText>
        </w:r>
        <w:r w:rsidRPr="00B52341" w:rsidDel="00234FC1">
          <w:rPr>
            <w:rFonts w:asciiTheme="minorHAnsi" w:hAnsiTheme="minorHAnsi" w:cs="Times New Roman"/>
            <w:b/>
            <w:bCs/>
            <w:sz w:val="24"/>
            <w:szCs w:val="24"/>
            <w:lang w:val="en-GB"/>
            <w:rPrChange w:id="117" w:author="yvon henri" w:date="2016-07-11T10:24:00Z">
              <w:rPr>
                <w:rFonts w:asciiTheme="minorHAnsi" w:hAnsiTheme="minorHAnsi" w:cs="Times New Roman"/>
                <w:b/>
                <w:bCs/>
                <w:sz w:val="24"/>
                <w:szCs w:val="24"/>
                <w:highlight w:val="yellow"/>
                <w:lang w:val="en-GB"/>
              </w:rPr>
            </w:rPrChange>
          </w:rPr>
          <w:delText>908 (WRC-12)</w:delText>
        </w:r>
        <w:r w:rsidRPr="00B52341" w:rsidDel="00234FC1">
          <w:rPr>
            <w:rFonts w:asciiTheme="minorHAnsi" w:hAnsiTheme="minorHAnsi" w:cs="Times New Roman"/>
            <w:sz w:val="24"/>
            <w:szCs w:val="24"/>
            <w:lang w:val="en-GB"/>
            <w:rPrChange w:id="118" w:author="yvon henri" w:date="2016-07-11T10:24:00Z">
              <w:rPr>
                <w:rFonts w:asciiTheme="minorHAnsi" w:hAnsiTheme="minorHAnsi" w:cs="Times New Roman"/>
                <w:sz w:val="24"/>
                <w:szCs w:val="24"/>
                <w:highlight w:val="yellow"/>
                <w:lang w:val="en-GB"/>
              </w:rPr>
            </w:rPrChange>
          </w:rPr>
          <w:delText>.</w:delText>
        </w:r>
      </w:del>
      <w:r w:rsidRPr="00B52341">
        <w:rPr>
          <w:rFonts w:asciiTheme="minorHAnsi" w:hAnsiTheme="minorHAnsi" w:cs="Times New Roman"/>
          <w:sz w:val="24"/>
          <w:szCs w:val="24"/>
          <w:lang w:val="en-GB"/>
          <w:rPrChange w:id="119" w:author="yvon henri" w:date="2016-07-11T10:24:00Z">
            <w:rPr>
              <w:rFonts w:asciiTheme="minorHAnsi" w:hAnsiTheme="minorHAnsi" w:cs="Times New Roman"/>
              <w:sz w:val="24"/>
              <w:szCs w:val="24"/>
              <w:highlight w:val="yellow"/>
              <w:lang w:val="en-GB"/>
            </w:rPr>
          </w:rPrChange>
        </w:rPr>
        <w:t xml:space="preserve">  It also noted that capture and validation software had been made available to administrations by the Bureau, including software to submit information required in Annex 2 of Resolution </w:t>
      </w:r>
      <w:r w:rsidRPr="00B52341">
        <w:rPr>
          <w:rFonts w:asciiTheme="minorHAnsi" w:hAnsiTheme="minorHAnsi" w:cs="Times New Roman"/>
          <w:b/>
          <w:bCs/>
          <w:sz w:val="24"/>
          <w:szCs w:val="24"/>
          <w:lang w:val="en-GB"/>
          <w:rPrChange w:id="120" w:author="yvon henri" w:date="2016-07-11T10:24:00Z">
            <w:rPr>
              <w:rFonts w:asciiTheme="minorHAnsi" w:hAnsiTheme="minorHAnsi" w:cs="Times New Roman"/>
              <w:b/>
              <w:bCs/>
              <w:sz w:val="24"/>
              <w:szCs w:val="24"/>
              <w:highlight w:val="yellow"/>
              <w:lang w:val="en-GB"/>
            </w:rPr>
          </w:rPrChange>
        </w:rPr>
        <w:t>552 (WRC-1</w:t>
      </w:r>
      <w:ins w:id="121" w:author="Sakamoto, Mitsuhiro" w:date="2016-07-11T17:56:00Z">
        <w:r w:rsidR="007A128C" w:rsidRPr="00B52341">
          <w:rPr>
            <w:rFonts w:asciiTheme="minorHAnsi" w:hAnsiTheme="minorHAnsi" w:cs="Times New Roman"/>
            <w:b/>
            <w:bCs/>
            <w:sz w:val="24"/>
            <w:szCs w:val="24"/>
            <w:lang w:val="en-GB"/>
          </w:rPr>
          <w:t>5</w:t>
        </w:r>
      </w:ins>
      <w:del w:id="122" w:author="Sakamoto, Mitsuhiro" w:date="2016-07-11T17:56:00Z">
        <w:r w:rsidRPr="00B52341" w:rsidDel="007A128C">
          <w:rPr>
            <w:rFonts w:asciiTheme="minorHAnsi" w:hAnsiTheme="minorHAnsi" w:cs="Times New Roman"/>
            <w:b/>
            <w:bCs/>
            <w:sz w:val="24"/>
            <w:szCs w:val="24"/>
            <w:lang w:val="en-GB"/>
            <w:rPrChange w:id="123" w:author="Sakamoto, Mitsuhiro" w:date="2016-07-13T15:41:00Z">
              <w:rPr>
                <w:rFonts w:asciiTheme="minorHAnsi" w:hAnsiTheme="minorHAnsi" w:cs="Times New Roman"/>
                <w:b/>
                <w:bCs/>
                <w:sz w:val="24"/>
                <w:szCs w:val="24"/>
                <w:highlight w:val="yellow"/>
                <w:lang w:val="en-GB"/>
              </w:rPr>
            </w:rPrChange>
          </w:rPr>
          <w:delText>2</w:delText>
        </w:r>
      </w:del>
      <w:r w:rsidRPr="00B52341">
        <w:rPr>
          <w:rFonts w:asciiTheme="minorHAnsi" w:hAnsiTheme="minorHAnsi" w:cs="Times New Roman"/>
          <w:b/>
          <w:bCs/>
          <w:sz w:val="24"/>
          <w:szCs w:val="24"/>
          <w:lang w:val="en-GB"/>
          <w:rPrChange w:id="124" w:author="yvon henri" w:date="2016-07-11T10:24:00Z">
            <w:rPr>
              <w:rFonts w:asciiTheme="minorHAnsi" w:hAnsiTheme="minorHAnsi" w:cs="Times New Roman"/>
              <w:b/>
              <w:bCs/>
              <w:sz w:val="24"/>
              <w:szCs w:val="24"/>
              <w:highlight w:val="yellow"/>
              <w:lang w:val="en-GB"/>
            </w:rPr>
          </w:rPrChange>
        </w:rPr>
        <w:t>)</w:t>
      </w:r>
      <w:ins w:id="125" w:author="Matas, Attila" w:date="2016-07-08T09:45:00Z">
        <w:r w:rsidRPr="00B52341">
          <w:rPr>
            <w:rFonts w:asciiTheme="minorHAnsi" w:hAnsiTheme="minorHAnsi" w:cs="Times New Roman"/>
            <w:b/>
            <w:bCs/>
            <w:sz w:val="24"/>
            <w:szCs w:val="24"/>
            <w:lang w:val="en-GB"/>
            <w:rPrChange w:id="126" w:author="yvon henri" w:date="2016-07-11T10:24:00Z">
              <w:rPr>
                <w:rFonts w:asciiTheme="minorHAnsi" w:hAnsiTheme="minorHAnsi" w:cs="Times New Roman"/>
                <w:b/>
                <w:bCs/>
                <w:sz w:val="24"/>
                <w:szCs w:val="24"/>
                <w:highlight w:val="yellow"/>
                <w:lang w:val="en-GB"/>
              </w:rPr>
            </w:rPrChange>
          </w:rPr>
          <w:t>.</w:t>
        </w:r>
      </w:ins>
      <w:del w:id="127" w:author="Matas, Attila" w:date="2016-07-08T09:45:00Z">
        <w:r w:rsidRPr="00B52341" w:rsidDel="00234FC1">
          <w:rPr>
            <w:rFonts w:asciiTheme="minorHAnsi" w:hAnsiTheme="minorHAnsi" w:cs="Times New Roman"/>
            <w:b/>
            <w:bCs/>
            <w:sz w:val="24"/>
            <w:szCs w:val="24"/>
            <w:lang w:val="en-GB"/>
            <w:rPrChange w:id="128" w:author="yvon henri" w:date="2016-07-11T10:24:00Z">
              <w:rPr>
                <w:rFonts w:asciiTheme="minorHAnsi" w:hAnsiTheme="minorHAnsi" w:cs="Times New Roman"/>
                <w:b/>
                <w:bCs/>
                <w:sz w:val="24"/>
                <w:szCs w:val="24"/>
                <w:highlight w:val="yellow"/>
                <w:lang w:val="en-GB"/>
              </w:rPr>
            </w:rPrChange>
          </w:rPr>
          <w:delText xml:space="preserve"> </w:delText>
        </w:r>
        <w:r w:rsidRPr="00B52341" w:rsidDel="00234FC1">
          <w:rPr>
            <w:rFonts w:asciiTheme="minorHAnsi" w:hAnsiTheme="minorHAnsi" w:cs="Times New Roman"/>
            <w:sz w:val="24"/>
            <w:szCs w:val="24"/>
            <w:lang w:val="en-GB"/>
            <w:rPrChange w:id="129" w:author="yvon henri" w:date="2016-07-11T10:24:00Z">
              <w:rPr>
                <w:rFonts w:asciiTheme="minorHAnsi" w:hAnsiTheme="minorHAnsi" w:cs="Times New Roman"/>
                <w:sz w:val="24"/>
                <w:szCs w:val="24"/>
                <w:highlight w:val="yellow"/>
                <w:lang w:val="en-GB"/>
              </w:rPr>
            </w:rPrChange>
          </w:rPr>
          <w:delText>and in</w:delText>
        </w:r>
        <w:r w:rsidRPr="00B52341" w:rsidDel="00234FC1">
          <w:rPr>
            <w:rFonts w:asciiTheme="minorHAnsi" w:hAnsiTheme="minorHAnsi" w:cs="Times New Roman"/>
            <w:b/>
            <w:bCs/>
            <w:sz w:val="24"/>
            <w:szCs w:val="24"/>
            <w:lang w:val="en-GB"/>
            <w:rPrChange w:id="130" w:author="yvon henri" w:date="2016-07-11T10:24:00Z">
              <w:rPr>
                <w:rFonts w:asciiTheme="minorHAnsi" w:hAnsiTheme="minorHAnsi" w:cs="Times New Roman"/>
                <w:b/>
                <w:bCs/>
                <w:sz w:val="24"/>
                <w:szCs w:val="24"/>
                <w:highlight w:val="yellow"/>
                <w:lang w:val="en-GB"/>
              </w:rPr>
            </w:rPrChange>
          </w:rPr>
          <w:delText xml:space="preserve"> </w:delText>
        </w:r>
        <w:r w:rsidRPr="00B52341" w:rsidDel="00234FC1">
          <w:rPr>
            <w:rFonts w:asciiTheme="minorHAnsi" w:hAnsiTheme="minorHAnsi" w:cs="Times New Roman"/>
            <w:sz w:val="24"/>
            <w:szCs w:val="24"/>
            <w:lang w:val="en-GB"/>
            <w:rPrChange w:id="131" w:author="yvon henri" w:date="2016-07-11T10:24:00Z">
              <w:rPr>
                <w:rFonts w:asciiTheme="minorHAnsi" w:hAnsiTheme="minorHAnsi" w:cs="Times New Roman"/>
                <w:sz w:val="24"/>
                <w:szCs w:val="24"/>
                <w:highlight w:val="yellow"/>
                <w:lang w:val="en-GB"/>
              </w:rPr>
            </w:rPrChange>
          </w:rPr>
          <w:delText xml:space="preserve">the </w:delText>
        </w:r>
        <w:r w:rsidRPr="00B52341" w:rsidDel="00234FC1">
          <w:rPr>
            <w:rFonts w:asciiTheme="minorHAnsi" w:hAnsiTheme="minorHAnsi" w:cs="Times New Roman"/>
            <w:i/>
            <w:iCs/>
            <w:sz w:val="24"/>
            <w:szCs w:val="24"/>
            <w:lang w:val="en-GB"/>
            <w:rPrChange w:id="132" w:author="yvon henri" w:date="2016-07-11T10:24:00Z">
              <w:rPr>
                <w:rFonts w:asciiTheme="minorHAnsi" w:hAnsiTheme="minorHAnsi" w:cs="Times New Roman"/>
                <w:i/>
                <w:iCs/>
                <w:sz w:val="24"/>
                <w:szCs w:val="24"/>
                <w:highlight w:val="yellow"/>
                <w:lang w:val="en-GB"/>
              </w:rPr>
            </w:rPrChange>
          </w:rPr>
          <w:delText>instructs the Director of the Radiocommunication Bureau</w:delText>
        </w:r>
        <w:r w:rsidRPr="00B52341" w:rsidDel="00234FC1">
          <w:rPr>
            <w:rFonts w:asciiTheme="minorHAnsi" w:hAnsiTheme="minorHAnsi" w:cs="Times New Roman"/>
            <w:sz w:val="24"/>
            <w:szCs w:val="24"/>
            <w:lang w:val="en-GB"/>
            <w:rPrChange w:id="133" w:author="yvon henri" w:date="2016-07-11T10:24:00Z">
              <w:rPr>
                <w:rFonts w:asciiTheme="minorHAnsi" w:hAnsiTheme="minorHAnsi" w:cs="Times New Roman"/>
                <w:sz w:val="24"/>
                <w:szCs w:val="24"/>
                <w:highlight w:val="yellow"/>
                <w:lang w:val="en-GB"/>
              </w:rPr>
            </w:rPrChange>
          </w:rPr>
          <w:delText xml:space="preserve"> of Resolution </w:delText>
        </w:r>
        <w:r w:rsidRPr="00B52341" w:rsidDel="00234FC1">
          <w:rPr>
            <w:rFonts w:asciiTheme="minorHAnsi" w:hAnsiTheme="minorHAnsi" w:cs="Times New Roman"/>
            <w:b/>
            <w:bCs/>
            <w:sz w:val="24"/>
            <w:szCs w:val="24"/>
            <w:lang w:val="en-GB"/>
            <w:rPrChange w:id="134" w:author="yvon henri" w:date="2016-07-11T10:24:00Z">
              <w:rPr>
                <w:rFonts w:asciiTheme="minorHAnsi" w:hAnsiTheme="minorHAnsi" w:cs="Times New Roman"/>
                <w:b/>
                <w:bCs/>
                <w:sz w:val="24"/>
                <w:szCs w:val="24"/>
                <w:highlight w:val="yellow"/>
                <w:lang w:val="en-GB"/>
              </w:rPr>
            </w:rPrChange>
          </w:rPr>
          <w:delText>908 (WRC-12)</w:delText>
        </w:r>
        <w:r w:rsidRPr="00B52341" w:rsidDel="00234FC1">
          <w:rPr>
            <w:rFonts w:asciiTheme="minorHAnsi" w:hAnsiTheme="minorHAnsi" w:cs="Times New Roman"/>
            <w:sz w:val="24"/>
            <w:szCs w:val="24"/>
            <w:lang w:val="en-GB"/>
            <w:rPrChange w:id="135" w:author="yvon henri" w:date="2016-07-11T10:24:00Z">
              <w:rPr>
                <w:rFonts w:asciiTheme="minorHAnsi" w:hAnsiTheme="minorHAnsi" w:cs="Times New Roman"/>
                <w:sz w:val="24"/>
                <w:szCs w:val="24"/>
                <w:highlight w:val="yellow"/>
                <w:lang w:val="en-GB"/>
              </w:rPr>
            </w:rPrChange>
          </w:rPr>
          <w:delText>.</w:delText>
        </w:r>
      </w:del>
      <w:r w:rsidRPr="00B52341">
        <w:rPr>
          <w:rFonts w:asciiTheme="minorHAnsi" w:hAnsiTheme="minorHAnsi" w:cs="Times New Roman"/>
          <w:sz w:val="24"/>
          <w:szCs w:val="24"/>
          <w:lang w:val="en-GB"/>
          <w:rPrChange w:id="136" w:author="yvon henri" w:date="2016-07-11T10:24:00Z">
            <w:rPr>
              <w:rFonts w:asciiTheme="minorHAnsi" w:hAnsiTheme="minorHAnsi" w:cs="Times New Roman"/>
              <w:sz w:val="24"/>
              <w:szCs w:val="24"/>
              <w:highlight w:val="yellow"/>
              <w:lang w:val="en-GB"/>
            </w:rPr>
          </w:rPrChange>
        </w:rPr>
        <w:t xml:space="preserve">  Accordingly, all information indicated in the </w:t>
      </w:r>
      <w:r w:rsidRPr="00B52341">
        <w:rPr>
          <w:rFonts w:asciiTheme="minorHAnsi" w:hAnsiTheme="minorHAnsi" w:cs="Times New Roman"/>
          <w:i/>
          <w:iCs/>
          <w:sz w:val="24"/>
          <w:szCs w:val="24"/>
          <w:lang w:val="en-GB"/>
          <w:rPrChange w:id="137" w:author="yvon henri" w:date="2016-07-11T10:24:00Z">
            <w:rPr>
              <w:rFonts w:asciiTheme="minorHAnsi" w:hAnsiTheme="minorHAnsi" w:cs="Times New Roman"/>
              <w:i/>
              <w:iCs/>
              <w:sz w:val="24"/>
              <w:szCs w:val="24"/>
              <w:highlight w:val="yellow"/>
              <w:lang w:val="en-GB"/>
            </w:rPr>
          </w:rPrChange>
        </w:rPr>
        <w:t xml:space="preserve">resolves </w:t>
      </w:r>
      <w:r w:rsidRPr="00B52341">
        <w:rPr>
          <w:rFonts w:asciiTheme="minorHAnsi" w:hAnsiTheme="minorHAnsi" w:cs="Times New Roman"/>
          <w:sz w:val="24"/>
          <w:szCs w:val="24"/>
          <w:lang w:val="en-GB"/>
          <w:rPrChange w:id="138" w:author="yvon henri" w:date="2016-07-11T10:24:00Z">
            <w:rPr>
              <w:rFonts w:asciiTheme="minorHAnsi" w:hAnsiTheme="minorHAnsi" w:cs="Times New Roman"/>
              <w:sz w:val="24"/>
              <w:szCs w:val="24"/>
              <w:highlight w:val="yellow"/>
              <w:lang w:val="en-GB"/>
            </w:rPr>
          </w:rPrChange>
        </w:rPr>
        <w:t>of</w:t>
      </w:r>
      <w:r w:rsidRPr="00B52341">
        <w:rPr>
          <w:rFonts w:asciiTheme="minorHAnsi" w:hAnsiTheme="minorHAnsi" w:cs="Times New Roman"/>
          <w:i/>
          <w:sz w:val="24"/>
          <w:szCs w:val="24"/>
          <w:lang w:val="en-GB"/>
          <w:rPrChange w:id="139" w:author="yvon henri" w:date="2016-07-11T10:24:00Z">
            <w:rPr>
              <w:rFonts w:asciiTheme="minorHAnsi" w:hAnsiTheme="minorHAnsi" w:cs="Times New Roman"/>
              <w:i/>
              <w:sz w:val="24"/>
              <w:szCs w:val="24"/>
              <w:highlight w:val="yellow"/>
              <w:lang w:val="en-GB"/>
            </w:rPr>
          </w:rPrChange>
        </w:rPr>
        <w:t xml:space="preserve"> </w:t>
      </w:r>
      <w:r w:rsidRPr="00B52341">
        <w:rPr>
          <w:rFonts w:asciiTheme="minorHAnsi" w:hAnsiTheme="minorHAnsi" w:cs="Times New Roman"/>
          <w:sz w:val="24"/>
          <w:szCs w:val="24"/>
          <w:lang w:val="en-GB"/>
          <w:rPrChange w:id="140" w:author="yvon henri" w:date="2016-07-11T10:24:00Z">
            <w:rPr>
              <w:rFonts w:asciiTheme="minorHAnsi" w:hAnsiTheme="minorHAnsi" w:cs="Times New Roman"/>
              <w:sz w:val="24"/>
              <w:szCs w:val="24"/>
              <w:highlight w:val="yellow"/>
              <w:lang w:val="en-GB"/>
            </w:rPr>
          </w:rPrChange>
        </w:rPr>
        <w:t xml:space="preserve">Resolution </w:t>
      </w:r>
      <w:r w:rsidRPr="00B52341">
        <w:rPr>
          <w:rFonts w:asciiTheme="minorHAnsi" w:hAnsiTheme="minorHAnsi" w:cs="Times New Roman"/>
          <w:b/>
          <w:bCs/>
          <w:sz w:val="24"/>
          <w:szCs w:val="24"/>
          <w:lang w:val="en-GB"/>
          <w:rPrChange w:id="141" w:author="yvon henri" w:date="2016-07-11T10:24:00Z">
            <w:rPr>
              <w:rFonts w:asciiTheme="minorHAnsi" w:hAnsiTheme="minorHAnsi" w:cs="Times New Roman"/>
              <w:b/>
              <w:bCs/>
              <w:sz w:val="24"/>
              <w:szCs w:val="24"/>
              <w:highlight w:val="yellow"/>
              <w:lang w:val="en-GB"/>
            </w:rPr>
          </w:rPrChange>
        </w:rPr>
        <w:t>55 (Rev.WRC-1</w:t>
      </w:r>
      <w:ins w:id="142" w:author="Sakamoto, Mitsuhiro" w:date="2016-07-11T17:56:00Z">
        <w:r w:rsidR="007A128C" w:rsidRPr="00B52341">
          <w:rPr>
            <w:rFonts w:asciiTheme="minorHAnsi" w:hAnsiTheme="minorHAnsi" w:cs="Times New Roman"/>
            <w:b/>
            <w:bCs/>
            <w:sz w:val="24"/>
            <w:szCs w:val="24"/>
            <w:lang w:val="en-GB"/>
          </w:rPr>
          <w:t>5</w:t>
        </w:r>
      </w:ins>
      <w:del w:id="143" w:author="Sakamoto, Mitsuhiro" w:date="2016-07-11T17:56:00Z">
        <w:r w:rsidRPr="00B52341" w:rsidDel="007A128C">
          <w:rPr>
            <w:rFonts w:asciiTheme="minorHAnsi" w:hAnsiTheme="minorHAnsi" w:cs="Times New Roman"/>
            <w:b/>
            <w:bCs/>
            <w:sz w:val="24"/>
            <w:szCs w:val="24"/>
            <w:lang w:val="en-GB"/>
            <w:rPrChange w:id="144" w:author="Sakamoto, Mitsuhiro" w:date="2016-07-13T15:41:00Z">
              <w:rPr>
                <w:rFonts w:asciiTheme="minorHAnsi" w:hAnsiTheme="minorHAnsi" w:cs="Times New Roman"/>
                <w:b/>
                <w:bCs/>
                <w:sz w:val="24"/>
                <w:szCs w:val="24"/>
                <w:highlight w:val="yellow"/>
                <w:lang w:val="en-GB"/>
              </w:rPr>
            </w:rPrChange>
          </w:rPr>
          <w:delText>2</w:delText>
        </w:r>
      </w:del>
      <w:r w:rsidRPr="00B52341">
        <w:rPr>
          <w:rFonts w:asciiTheme="minorHAnsi" w:hAnsiTheme="minorHAnsi" w:cs="Times New Roman"/>
          <w:b/>
          <w:bCs/>
          <w:sz w:val="24"/>
          <w:szCs w:val="24"/>
          <w:lang w:val="en-GB"/>
          <w:rPrChange w:id="145" w:author="yvon henri" w:date="2016-07-11T10:24:00Z">
            <w:rPr>
              <w:rFonts w:asciiTheme="minorHAnsi" w:hAnsiTheme="minorHAnsi" w:cs="Times New Roman"/>
              <w:b/>
              <w:bCs/>
              <w:sz w:val="24"/>
              <w:szCs w:val="24"/>
              <w:highlight w:val="yellow"/>
              <w:lang w:val="en-GB"/>
            </w:rPr>
          </w:rPrChange>
        </w:rPr>
        <w:t>)</w:t>
      </w:r>
      <w:ins w:id="146" w:author="yvon henri" w:date="2016-07-15T08:14:00Z">
        <w:r w:rsidR="003C4145">
          <w:rPr>
            <w:rStyle w:val="FootnoteReference"/>
            <w:rFonts w:asciiTheme="minorHAnsi" w:hAnsiTheme="minorHAnsi" w:cs="Times New Roman"/>
            <w:b/>
            <w:bCs/>
            <w:szCs w:val="24"/>
            <w:lang w:val="en-GB"/>
          </w:rPr>
          <w:footnoteReference w:id="1"/>
        </w:r>
      </w:ins>
      <w:r w:rsidRPr="00B52341">
        <w:rPr>
          <w:rFonts w:asciiTheme="minorHAnsi" w:hAnsiTheme="minorHAnsi" w:cs="Times New Roman"/>
          <w:sz w:val="24"/>
          <w:szCs w:val="24"/>
          <w:lang w:val="en-GB"/>
          <w:rPrChange w:id="154" w:author="yvon henri" w:date="2016-07-11T10:24:00Z">
            <w:rPr>
              <w:rFonts w:asciiTheme="minorHAnsi" w:hAnsiTheme="minorHAnsi" w:cs="Times New Roman"/>
              <w:sz w:val="24"/>
              <w:szCs w:val="24"/>
              <w:highlight w:val="yellow"/>
              <w:lang w:val="en-GB"/>
            </w:rPr>
          </w:rPrChange>
        </w:rPr>
        <w:t xml:space="preserve"> and in Annex 2 of Resolution </w:t>
      </w:r>
      <w:r w:rsidRPr="00B52341">
        <w:rPr>
          <w:rFonts w:asciiTheme="minorHAnsi" w:hAnsiTheme="minorHAnsi" w:cs="Times New Roman"/>
          <w:b/>
          <w:bCs/>
          <w:sz w:val="24"/>
          <w:szCs w:val="24"/>
          <w:lang w:val="en-GB"/>
          <w:rPrChange w:id="155" w:author="yvon henri" w:date="2016-07-11T10:24:00Z">
            <w:rPr>
              <w:rFonts w:asciiTheme="minorHAnsi" w:hAnsiTheme="minorHAnsi" w:cs="Times New Roman"/>
              <w:b/>
              <w:bCs/>
              <w:sz w:val="24"/>
              <w:szCs w:val="24"/>
              <w:highlight w:val="yellow"/>
              <w:lang w:val="en-GB"/>
            </w:rPr>
          </w:rPrChange>
        </w:rPr>
        <w:t>552 (WRC-1</w:t>
      </w:r>
      <w:ins w:id="156" w:author="Sakamoto, Mitsuhiro" w:date="2016-07-11T17:56:00Z">
        <w:r w:rsidR="007A128C" w:rsidRPr="00B52341">
          <w:rPr>
            <w:rFonts w:asciiTheme="minorHAnsi" w:hAnsiTheme="minorHAnsi" w:cs="Times New Roman"/>
            <w:b/>
            <w:bCs/>
            <w:sz w:val="24"/>
            <w:szCs w:val="24"/>
            <w:lang w:val="en-GB"/>
          </w:rPr>
          <w:t>5</w:t>
        </w:r>
      </w:ins>
      <w:del w:id="157" w:author="Sakamoto, Mitsuhiro" w:date="2016-07-11T17:56:00Z">
        <w:r w:rsidRPr="00B52341" w:rsidDel="007A128C">
          <w:rPr>
            <w:rFonts w:asciiTheme="minorHAnsi" w:hAnsiTheme="minorHAnsi" w:cs="Times New Roman"/>
            <w:b/>
            <w:bCs/>
            <w:sz w:val="24"/>
            <w:szCs w:val="24"/>
            <w:lang w:val="en-GB"/>
            <w:rPrChange w:id="158" w:author="yvon henri" w:date="2016-07-11T10:24:00Z">
              <w:rPr>
                <w:rFonts w:asciiTheme="minorHAnsi" w:hAnsiTheme="minorHAnsi" w:cs="Times New Roman"/>
                <w:b/>
                <w:bCs/>
                <w:sz w:val="24"/>
                <w:szCs w:val="24"/>
                <w:highlight w:val="yellow"/>
                <w:lang w:val="en-GB"/>
              </w:rPr>
            </w:rPrChange>
          </w:rPr>
          <w:delText>2</w:delText>
        </w:r>
      </w:del>
      <w:r w:rsidRPr="00B52341">
        <w:rPr>
          <w:rFonts w:asciiTheme="minorHAnsi" w:hAnsiTheme="minorHAnsi" w:cs="Times New Roman"/>
          <w:b/>
          <w:bCs/>
          <w:sz w:val="24"/>
          <w:szCs w:val="24"/>
          <w:lang w:val="en-GB"/>
          <w:rPrChange w:id="159" w:author="yvon henri" w:date="2016-07-11T10:24:00Z">
            <w:rPr>
              <w:rFonts w:asciiTheme="minorHAnsi" w:hAnsiTheme="minorHAnsi" w:cs="Times New Roman"/>
              <w:b/>
              <w:bCs/>
              <w:sz w:val="24"/>
              <w:szCs w:val="24"/>
              <w:highlight w:val="yellow"/>
              <w:lang w:val="en-GB"/>
            </w:rPr>
          </w:rPrChange>
        </w:rPr>
        <w:t>)</w:t>
      </w:r>
      <w:r w:rsidRPr="00B52341">
        <w:rPr>
          <w:rFonts w:asciiTheme="minorHAnsi" w:hAnsiTheme="minorHAnsi" w:cs="Times New Roman"/>
          <w:sz w:val="24"/>
          <w:szCs w:val="24"/>
          <w:lang w:val="en-GB"/>
          <w:rPrChange w:id="160" w:author="yvon henri" w:date="2016-07-11T10:24:00Z">
            <w:rPr>
              <w:rFonts w:asciiTheme="minorHAnsi" w:hAnsiTheme="minorHAnsi" w:cs="Times New Roman"/>
              <w:sz w:val="24"/>
              <w:szCs w:val="24"/>
              <w:highlight w:val="yellow"/>
              <w:lang w:val="en-GB"/>
            </w:rPr>
          </w:rPrChange>
        </w:rPr>
        <w:t xml:space="preserve"> and in the Attachment to Resolution </w:t>
      </w:r>
      <w:r w:rsidRPr="00B52341">
        <w:rPr>
          <w:rFonts w:asciiTheme="minorHAnsi" w:hAnsiTheme="minorHAnsi" w:cs="Times New Roman"/>
          <w:b/>
          <w:bCs/>
          <w:sz w:val="24"/>
          <w:szCs w:val="24"/>
          <w:lang w:val="en-GB"/>
          <w:rPrChange w:id="161" w:author="yvon henri" w:date="2016-07-11T10:24:00Z">
            <w:rPr>
              <w:rFonts w:asciiTheme="minorHAnsi" w:hAnsiTheme="minorHAnsi" w:cs="Times New Roman"/>
              <w:b/>
              <w:bCs/>
              <w:sz w:val="24"/>
              <w:szCs w:val="24"/>
              <w:highlight w:val="yellow"/>
              <w:lang w:val="en-GB"/>
            </w:rPr>
          </w:rPrChange>
        </w:rPr>
        <w:t xml:space="preserve">553 </w:t>
      </w:r>
      <w:r w:rsidRPr="00B52341">
        <w:rPr>
          <w:rFonts w:asciiTheme="minorHAnsi" w:hAnsiTheme="minorHAnsi" w:cs="Times New Roman"/>
          <w:b/>
          <w:bCs/>
          <w:sz w:val="24"/>
          <w:szCs w:val="24"/>
          <w:lang w:val="en-GB"/>
          <w:rPrChange w:id="162" w:author="Sakamoto, Mitsuhiro" w:date="2016-07-13T15:42:00Z">
            <w:rPr>
              <w:rFonts w:asciiTheme="minorHAnsi" w:hAnsiTheme="minorHAnsi" w:cs="Times New Roman"/>
              <w:b/>
              <w:bCs/>
              <w:sz w:val="24"/>
              <w:szCs w:val="24"/>
              <w:highlight w:val="yellow"/>
              <w:lang w:val="en-GB"/>
            </w:rPr>
          </w:rPrChange>
        </w:rPr>
        <w:t>(</w:t>
      </w:r>
      <w:ins w:id="163" w:author="Sakamoto, Mitsuhiro" w:date="2016-07-11T17:57:00Z">
        <w:r w:rsidR="007A128C" w:rsidRPr="00B52341">
          <w:rPr>
            <w:rFonts w:asciiTheme="minorHAnsi" w:hAnsiTheme="minorHAnsi" w:cs="Times New Roman"/>
            <w:b/>
            <w:bCs/>
            <w:sz w:val="24"/>
            <w:szCs w:val="24"/>
            <w:lang w:val="en-GB"/>
          </w:rPr>
          <w:t>Rev.</w:t>
        </w:r>
      </w:ins>
      <w:r w:rsidRPr="00B52341">
        <w:rPr>
          <w:rFonts w:asciiTheme="minorHAnsi" w:hAnsiTheme="minorHAnsi" w:cs="Times New Roman"/>
          <w:b/>
          <w:bCs/>
          <w:sz w:val="24"/>
          <w:szCs w:val="24"/>
          <w:lang w:val="en-GB"/>
          <w:rPrChange w:id="164" w:author="yvon henri" w:date="2016-07-11T10:24:00Z">
            <w:rPr>
              <w:rFonts w:asciiTheme="minorHAnsi" w:hAnsiTheme="minorHAnsi" w:cs="Times New Roman"/>
              <w:b/>
              <w:bCs/>
              <w:sz w:val="24"/>
              <w:szCs w:val="24"/>
              <w:highlight w:val="yellow"/>
              <w:lang w:val="en-GB"/>
            </w:rPr>
          </w:rPrChange>
        </w:rPr>
        <w:t>WRC-1</w:t>
      </w:r>
      <w:ins w:id="165" w:author="Sakamoto, Mitsuhiro" w:date="2016-07-11T17:57:00Z">
        <w:r w:rsidR="007A128C" w:rsidRPr="00B52341">
          <w:rPr>
            <w:rFonts w:asciiTheme="minorHAnsi" w:hAnsiTheme="minorHAnsi" w:cs="Times New Roman"/>
            <w:b/>
            <w:bCs/>
            <w:sz w:val="24"/>
            <w:szCs w:val="24"/>
            <w:lang w:val="en-GB"/>
          </w:rPr>
          <w:t>5</w:t>
        </w:r>
      </w:ins>
      <w:del w:id="166" w:author="Sakamoto, Mitsuhiro" w:date="2016-07-11T17:57:00Z">
        <w:r w:rsidRPr="00B52341" w:rsidDel="007A128C">
          <w:rPr>
            <w:rFonts w:asciiTheme="minorHAnsi" w:hAnsiTheme="minorHAnsi" w:cs="Times New Roman"/>
            <w:b/>
            <w:bCs/>
            <w:sz w:val="24"/>
            <w:szCs w:val="24"/>
            <w:lang w:val="en-GB"/>
            <w:rPrChange w:id="167" w:author="Sakamoto, Mitsuhiro" w:date="2016-07-13T15:42:00Z">
              <w:rPr>
                <w:rFonts w:asciiTheme="minorHAnsi" w:hAnsiTheme="minorHAnsi" w:cs="Times New Roman"/>
                <w:b/>
                <w:bCs/>
                <w:sz w:val="24"/>
                <w:szCs w:val="24"/>
                <w:highlight w:val="yellow"/>
                <w:lang w:val="en-GB"/>
              </w:rPr>
            </w:rPrChange>
          </w:rPr>
          <w:delText>2</w:delText>
        </w:r>
      </w:del>
      <w:r w:rsidRPr="00B52341">
        <w:rPr>
          <w:rFonts w:asciiTheme="minorHAnsi" w:hAnsiTheme="minorHAnsi" w:cs="Times New Roman"/>
          <w:b/>
          <w:bCs/>
          <w:sz w:val="24"/>
          <w:szCs w:val="24"/>
          <w:lang w:val="en-GB"/>
          <w:rPrChange w:id="168" w:author="yvon henri" w:date="2016-07-11T10:24:00Z">
            <w:rPr>
              <w:rFonts w:asciiTheme="minorHAnsi" w:hAnsiTheme="minorHAnsi" w:cs="Times New Roman"/>
              <w:b/>
              <w:bCs/>
              <w:sz w:val="24"/>
              <w:szCs w:val="24"/>
              <w:highlight w:val="yellow"/>
              <w:lang w:val="en-GB"/>
            </w:rPr>
          </w:rPrChange>
        </w:rPr>
        <w:t>)</w:t>
      </w:r>
      <w:r w:rsidRPr="00B52341">
        <w:rPr>
          <w:rFonts w:asciiTheme="minorHAnsi" w:hAnsiTheme="minorHAnsi" w:cs="Times New Roman"/>
          <w:sz w:val="24"/>
          <w:szCs w:val="24"/>
          <w:lang w:val="en-GB"/>
          <w:rPrChange w:id="169" w:author="yvon henri" w:date="2016-07-11T10:24:00Z">
            <w:rPr>
              <w:rFonts w:asciiTheme="minorHAnsi" w:hAnsiTheme="minorHAnsi" w:cs="Times New Roman"/>
              <w:sz w:val="24"/>
              <w:szCs w:val="24"/>
              <w:highlight w:val="yellow"/>
              <w:lang w:val="en-GB"/>
            </w:rPr>
          </w:rPrChange>
        </w:rPr>
        <w:t xml:space="preserve"> under § 8 and § 9, shall be submitted to the Bureau in electronic format (except graphical data which can still be submitted in paper form) which is compatible with the BR electronic notice form capture software (</w:t>
      </w:r>
      <w:proofErr w:type="spellStart"/>
      <w:r w:rsidRPr="00B52341">
        <w:rPr>
          <w:rFonts w:asciiTheme="minorHAnsi" w:hAnsiTheme="minorHAnsi" w:cs="Times New Roman"/>
          <w:sz w:val="24"/>
          <w:szCs w:val="24"/>
          <w:lang w:val="en-GB"/>
          <w:rPrChange w:id="170" w:author="yvon henri" w:date="2016-07-11T10:24:00Z">
            <w:rPr>
              <w:rFonts w:asciiTheme="minorHAnsi" w:hAnsiTheme="minorHAnsi" w:cs="Times New Roman"/>
              <w:sz w:val="24"/>
              <w:szCs w:val="24"/>
              <w:highlight w:val="yellow"/>
              <w:lang w:val="en-GB"/>
            </w:rPr>
          </w:rPrChange>
        </w:rPr>
        <w:t>SpaceCap</w:t>
      </w:r>
      <w:proofErr w:type="spellEnd"/>
      <w:r w:rsidRPr="00B52341">
        <w:rPr>
          <w:rFonts w:asciiTheme="minorHAnsi" w:hAnsiTheme="minorHAnsi" w:cs="Times New Roman"/>
          <w:sz w:val="24"/>
          <w:szCs w:val="24"/>
          <w:lang w:val="en-GB"/>
          <w:rPrChange w:id="171" w:author="yvon henri" w:date="2016-07-11T10:24:00Z">
            <w:rPr>
              <w:rFonts w:asciiTheme="minorHAnsi" w:hAnsiTheme="minorHAnsi" w:cs="Times New Roman"/>
              <w:sz w:val="24"/>
              <w:szCs w:val="24"/>
              <w:highlight w:val="yellow"/>
              <w:lang w:val="en-GB"/>
            </w:rPr>
          </w:rPrChange>
        </w:rPr>
        <w:t>) and comments/objections software (</w:t>
      </w:r>
      <w:proofErr w:type="spellStart"/>
      <w:r w:rsidRPr="00B52341">
        <w:rPr>
          <w:rFonts w:asciiTheme="minorHAnsi" w:hAnsiTheme="minorHAnsi" w:cs="Times New Roman"/>
          <w:sz w:val="24"/>
          <w:szCs w:val="24"/>
          <w:lang w:val="en-GB"/>
          <w:rPrChange w:id="172" w:author="yvon henri" w:date="2016-07-11T10:24:00Z">
            <w:rPr>
              <w:rFonts w:asciiTheme="minorHAnsi" w:hAnsiTheme="minorHAnsi" w:cs="Times New Roman"/>
              <w:sz w:val="24"/>
              <w:szCs w:val="24"/>
              <w:highlight w:val="yellow"/>
              <w:lang w:val="en-GB"/>
            </w:rPr>
          </w:rPrChange>
        </w:rPr>
        <w:t>SpaceCom</w:t>
      </w:r>
      <w:proofErr w:type="spellEnd"/>
      <w:r w:rsidRPr="00B52341">
        <w:rPr>
          <w:rFonts w:asciiTheme="minorHAnsi" w:hAnsiTheme="minorHAnsi" w:cs="Times New Roman"/>
          <w:sz w:val="24"/>
          <w:szCs w:val="24"/>
          <w:lang w:val="en-GB"/>
          <w:rPrChange w:id="173" w:author="yvon henri" w:date="2016-07-11T10:24:00Z">
            <w:rPr>
              <w:rFonts w:asciiTheme="minorHAnsi" w:hAnsiTheme="minorHAnsi" w:cs="Times New Roman"/>
              <w:sz w:val="24"/>
              <w:szCs w:val="24"/>
              <w:highlight w:val="yellow"/>
              <w:lang w:val="en-GB"/>
            </w:rPr>
          </w:rPrChange>
        </w:rPr>
        <w:t xml:space="preserve">) </w:t>
      </w:r>
      <w:del w:id="174" w:author="Matas, Attila" w:date="2016-07-08T09:45:00Z">
        <w:r w:rsidRPr="00B52341" w:rsidDel="00234FC1">
          <w:rPr>
            <w:rFonts w:asciiTheme="minorHAnsi" w:hAnsiTheme="minorHAnsi" w:cs="Times New Roman"/>
            <w:sz w:val="24"/>
            <w:szCs w:val="24"/>
            <w:lang w:val="en-GB"/>
            <w:rPrChange w:id="175" w:author="yvon henri" w:date="2016-07-11T10:24:00Z">
              <w:rPr>
                <w:rFonts w:asciiTheme="minorHAnsi" w:hAnsiTheme="minorHAnsi" w:cs="Times New Roman"/>
                <w:sz w:val="24"/>
                <w:szCs w:val="24"/>
                <w:highlight w:val="yellow"/>
                <w:lang w:val="en-GB"/>
              </w:rPr>
            </w:rPrChange>
          </w:rPr>
          <w:delText xml:space="preserve">or Capture API Online function of SpaceWISC (Space </w:delText>
        </w:r>
        <w:r w:rsidRPr="00B52341" w:rsidDel="00234FC1">
          <w:rPr>
            <w:rFonts w:asciiTheme="minorHAnsi" w:hAnsiTheme="minorHAnsi" w:cs="Times New Roman"/>
            <w:b/>
            <w:bCs/>
            <w:sz w:val="24"/>
            <w:szCs w:val="24"/>
            <w:lang w:val="en-GB"/>
            <w:rPrChange w:id="176" w:author="yvon henri" w:date="2016-07-11T10:24:00Z">
              <w:rPr>
                <w:rFonts w:asciiTheme="minorHAnsi" w:hAnsiTheme="minorHAnsi" w:cs="Times New Roman"/>
                <w:b/>
                <w:bCs/>
                <w:sz w:val="24"/>
                <w:szCs w:val="24"/>
                <w:highlight w:val="yellow"/>
                <w:lang w:val="en-GB"/>
              </w:rPr>
            </w:rPrChange>
          </w:rPr>
          <w:delText>W</w:delText>
        </w:r>
        <w:r w:rsidRPr="00B52341" w:rsidDel="00234FC1">
          <w:rPr>
            <w:rFonts w:asciiTheme="minorHAnsi" w:hAnsiTheme="minorHAnsi" w:cs="Times New Roman"/>
            <w:sz w:val="24"/>
            <w:szCs w:val="24"/>
            <w:lang w:val="en-GB"/>
            <w:rPrChange w:id="177" w:author="yvon henri" w:date="2016-07-11T10:24:00Z">
              <w:rPr>
                <w:rFonts w:asciiTheme="minorHAnsi" w:hAnsiTheme="minorHAnsi" w:cs="Times New Roman"/>
                <w:sz w:val="24"/>
                <w:szCs w:val="24"/>
                <w:highlight w:val="yellow"/>
                <w:lang w:val="en-GB"/>
              </w:rPr>
            </w:rPrChange>
          </w:rPr>
          <w:delText xml:space="preserve">eb-based </w:delText>
        </w:r>
        <w:r w:rsidRPr="00B52341" w:rsidDel="00234FC1">
          <w:rPr>
            <w:rFonts w:asciiTheme="minorHAnsi" w:hAnsiTheme="minorHAnsi" w:cs="Times New Roman"/>
            <w:b/>
            <w:bCs/>
            <w:sz w:val="24"/>
            <w:szCs w:val="24"/>
            <w:lang w:val="en-GB"/>
            <w:rPrChange w:id="178" w:author="yvon henri" w:date="2016-07-11T10:24:00Z">
              <w:rPr>
                <w:rFonts w:asciiTheme="minorHAnsi" w:hAnsiTheme="minorHAnsi" w:cs="Times New Roman"/>
                <w:b/>
                <w:bCs/>
                <w:sz w:val="24"/>
                <w:szCs w:val="24"/>
                <w:highlight w:val="yellow"/>
                <w:lang w:val="en-GB"/>
              </w:rPr>
            </w:rPrChange>
          </w:rPr>
          <w:delText>I</w:delText>
        </w:r>
        <w:r w:rsidRPr="00B52341" w:rsidDel="00234FC1">
          <w:rPr>
            <w:rFonts w:asciiTheme="minorHAnsi" w:hAnsiTheme="minorHAnsi" w:cs="Times New Roman"/>
            <w:sz w:val="24"/>
            <w:szCs w:val="24"/>
            <w:lang w:val="en-GB"/>
            <w:rPrChange w:id="179" w:author="yvon henri" w:date="2016-07-11T10:24:00Z">
              <w:rPr>
                <w:rFonts w:asciiTheme="minorHAnsi" w:hAnsiTheme="minorHAnsi" w:cs="Times New Roman"/>
                <w:sz w:val="24"/>
                <w:szCs w:val="24"/>
                <w:highlight w:val="yellow"/>
                <w:lang w:val="en-GB"/>
              </w:rPr>
            </w:rPrChange>
          </w:rPr>
          <w:delText xml:space="preserve">nterface for </w:delText>
        </w:r>
        <w:r w:rsidRPr="00B52341" w:rsidDel="00234FC1">
          <w:rPr>
            <w:rFonts w:asciiTheme="minorHAnsi" w:hAnsiTheme="minorHAnsi" w:cs="Times New Roman"/>
            <w:b/>
            <w:bCs/>
            <w:sz w:val="24"/>
            <w:szCs w:val="24"/>
            <w:lang w:val="en-GB"/>
            <w:rPrChange w:id="180" w:author="yvon henri" w:date="2016-07-11T10:24:00Z">
              <w:rPr>
                <w:rFonts w:asciiTheme="minorHAnsi" w:hAnsiTheme="minorHAnsi" w:cs="Times New Roman"/>
                <w:b/>
                <w:bCs/>
                <w:sz w:val="24"/>
                <w:szCs w:val="24"/>
                <w:highlight w:val="yellow"/>
                <w:lang w:val="en-GB"/>
              </w:rPr>
            </w:rPrChange>
          </w:rPr>
          <w:delText>S</w:delText>
        </w:r>
        <w:r w:rsidRPr="00B52341" w:rsidDel="00234FC1">
          <w:rPr>
            <w:rFonts w:asciiTheme="minorHAnsi" w:hAnsiTheme="minorHAnsi" w:cs="Times New Roman"/>
            <w:sz w:val="24"/>
            <w:szCs w:val="24"/>
            <w:lang w:val="en-GB"/>
            <w:rPrChange w:id="181" w:author="yvon henri" w:date="2016-07-11T10:24:00Z">
              <w:rPr>
                <w:rFonts w:asciiTheme="minorHAnsi" w:hAnsiTheme="minorHAnsi" w:cs="Times New Roman"/>
                <w:sz w:val="24"/>
                <w:szCs w:val="24"/>
                <w:highlight w:val="yellow"/>
                <w:lang w:val="en-GB"/>
              </w:rPr>
            </w:rPrChange>
          </w:rPr>
          <w:delText xml:space="preserve">ecure </w:delText>
        </w:r>
        <w:r w:rsidRPr="00B52341" w:rsidDel="00234FC1">
          <w:rPr>
            <w:rFonts w:asciiTheme="minorHAnsi" w:hAnsiTheme="minorHAnsi" w:cs="Times New Roman"/>
            <w:b/>
            <w:bCs/>
            <w:sz w:val="24"/>
            <w:szCs w:val="24"/>
            <w:lang w:val="en-GB"/>
            <w:rPrChange w:id="182" w:author="yvon henri" w:date="2016-07-11T10:24:00Z">
              <w:rPr>
                <w:rFonts w:asciiTheme="minorHAnsi" w:hAnsiTheme="minorHAnsi" w:cs="Times New Roman"/>
                <w:b/>
                <w:bCs/>
                <w:sz w:val="24"/>
                <w:szCs w:val="24"/>
                <w:highlight w:val="yellow"/>
                <w:lang w:val="en-GB"/>
              </w:rPr>
            </w:rPrChange>
          </w:rPr>
          <w:delText>C</w:delText>
        </w:r>
        <w:r w:rsidRPr="00B52341" w:rsidDel="00234FC1">
          <w:rPr>
            <w:rFonts w:asciiTheme="minorHAnsi" w:hAnsiTheme="minorHAnsi" w:cs="Times New Roman"/>
            <w:sz w:val="24"/>
            <w:szCs w:val="24"/>
            <w:lang w:val="en-GB"/>
            <w:rPrChange w:id="183" w:author="yvon henri" w:date="2016-07-11T10:24:00Z">
              <w:rPr>
                <w:rFonts w:asciiTheme="minorHAnsi" w:hAnsiTheme="minorHAnsi" w:cs="Times New Roman"/>
                <w:sz w:val="24"/>
                <w:szCs w:val="24"/>
                <w:highlight w:val="yellow"/>
                <w:lang w:val="en-GB"/>
              </w:rPr>
            </w:rPrChange>
          </w:rPr>
          <w:delText xml:space="preserve">ommunication). In case of Advance publication of information on satellite networks or satellite systems that are subject to coordination procedure under Section II of Article </w:delText>
        </w:r>
        <w:r w:rsidRPr="00B52341" w:rsidDel="00234FC1">
          <w:rPr>
            <w:rFonts w:asciiTheme="minorHAnsi" w:hAnsiTheme="minorHAnsi" w:cs="Times New Roman"/>
            <w:b/>
            <w:bCs/>
            <w:sz w:val="24"/>
            <w:szCs w:val="24"/>
            <w:lang w:val="en-GB"/>
            <w:rPrChange w:id="184" w:author="yvon henri" w:date="2016-07-11T10:24:00Z">
              <w:rPr>
                <w:rFonts w:asciiTheme="minorHAnsi" w:hAnsiTheme="minorHAnsi" w:cs="Times New Roman"/>
                <w:b/>
                <w:bCs/>
                <w:sz w:val="24"/>
                <w:szCs w:val="24"/>
                <w:highlight w:val="yellow"/>
                <w:lang w:val="en-GB"/>
              </w:rPr>
            </w:rPrChange>
          </w:rPr>
          <w:delText>9</w:delText>
        </w:r>
        <w:r w:rsidRPr="00B52341" w:rsidDel="00234FC1">
          <w:rPr>
            <w:rFonts w:asciiTheme="minorHAnsi" w:hAnsiTheme="minorHAnsi" w:cs="Times New Roman"/>
            <w:sz w:val="24"/>
            <w:szCs w:val="24"/>
            <w:lang w:val="en-GB"/>
            <w:rPrChange w:id="185" w:author="yvon henri" w:date="2016-07-11T10:24:00Z">
              <w:rPr>
                <w:rFonts w:asciiTheme="minorHAnsi" w:hAnsiTheme="minorHAnsi" w:cs="Times New Roman"/>
                <w:sz w:val="24"/>
                <w:szCs w:val="24"/>
                <w:highlight w:val="yellow"/>
                <w:lang w:val="en-GB"/>
              </w:rPr>
            </w:rPrChange>
          </w:rPr>
          <w:delText>, submission shall be made exclusively via the ITU web interface SpaceWISC availa</w:delText>
        </w:r>
      </w:del>
      <w:del w:id="186" w:author="Matas, Attila" w:date="2016-07-08T09:46:00Z">
        <w:r w:rsidRPr="00B52341" w:rsidDel="00234FC1">
          <w:rPr>
            <w:rFonts w:asciiTheme="minorHAnsi" w:hAnsiTheme="minorHAnsi" w:cs="Times New Roman"/>
            <w:sz w:val="24"/>
            <w:szCs w:val="24"/>
            <w:lang w:val="en-GB"/>
            <w:rPrChange w:id="187" w:author="yvon henri" w:date="2016-07-11T10:24:00Z">
              <w:rPr>
                <w:rFonts w:asciiTheme="minorHAnsi" w:hAnsiTheme="minorHAnsi" w:cs="Times New Roman"/>
                <w:sz w:val="24"/>
                <w:szCs w:val="24"/>
                <w:highlight w:val="yellow"/>
                <w:lang w:val="en-GB"/>
              </w:rPr>
            </w:rPrChange>
          </w:rPr>
          <w:delText xml:space="preserve">ble at </w:delText>
        </w:r>
        <w:r w:rsidRPr="00B52341" w:rsidDel="00234FC1">
          <w:rPr>
            <w:rFonts w:asciiTheme="minorHAnsi" w:hAnsiTheme="minorHAnsi" w:cs="Times New Roman"/>
            <w:sz w:val="24"/>
            <w:szCs w:val="24"/>
            <w:lang w:val="en-GB"/>
            <w:rPrChange w:id="188" w:author="yvon henri" w:date="2016-07-11T10:24:00Z">
              <w:rPr>
                <w:rFonts w:asciiTheme="minorHAnsi" w:hAnsiTheme="minorHAnsi" w:cs="Times New Roman"/>
                <w:sz w:val="24"/>
                <w:szCs w:val="24"/>
                <w:highlight w:val="yellow"/>
                <w:lang w:val="en-GB"/>
              </w:rPr>
            </w:rPrChange>
          </w:rPr>
          <w:br/>
        </w:r>
        <w:r w:rsidRPr="00B52341" w:rsidDel="00234FC1">
          <w:rPr>
            <w:rFonts w:asciiTheme="minorHAnsi" w:hAnsiTheme="minorHAnsi" w:cs="Times New Roman"/>
            <w:sz w:val="24"/>
            <w:szCs w:val="24"/>
            <w:lang w:val="en-GB"/>
            <w:rPrChange w:id="189" w:author="yvon henri" w:date="2016-07-11T10:24:00Z">
              <w:rPr>
                <w:rFonts w:asciiTheme="minorHAnsi" w:hAnsiTheme="minorHAnsi" w:cs="Times New Roman"/>
                <w:sz w:val="24"/>
                <w:szCs w:val="24"/>
                <w:highlight w:val="yellow"/>
                <w:lang w:val="en-GB"/>
              </w:rPr>
            </w:rPrChange>
          </w:rPr>
          <w:fldChar w:fldCharType="begin"/>
        </w:r>
        <w:r w:rsidRPr="00B52341" w:rsidDel="00234FC1">
          <w:rPr>
            <w:rFonts w:asciiTheme="minorHAnsi" w:hAnsiTheme="minorHAnsi" w:cs="Times New Roman"/>
            <w:sz w:val="24"/>
            <w:szCs w:val="24"/>
            <w:lang w:val="en-GB"/>
            <w:rPrChange w:id="190" w:author="yvon henri" w:date="2016-07-11T10:24:00Z">
              <w:rPr>
                <w:rFonts w:asciiTheme="minorHAnsi" w:hAnsiTheme="minorHAnsi" w:cs="Times New Roman"/>
                <w:sz w:val="24"/>
                <w:szCs w:val="24"/>
                <w:highlight w:val="yellow"/>
                <w:lang w:val="en-GB"/>
              </w:rPr>
            </w:rPrChange>
          </w:rPr>
          <w:delInstrText xml:space="preserve"> HYPERLINK "https://extranet.itu.int/itu-r/spacewisc" </w:delInstrText>
        </w:r>
        <w:r w:rsidRPr="00B52341" w:rsidDel="00234FC1">
          <w:rPr>
            <w:rFonts w:asciiTheme="minorHAnsi" w:hAnsiTheme="minorHAnsi" w:cs="Times New Roman"/>
            <w:sz w:val="24"/>
            <w:szCs w:val="24"/>
            <w:lang w:val="en-GB"/>
            <w:rPrChange w:id="191" w:author="yvon henri" w:date="2016-07-11T10:24:00Z">
              <w:rPr>
                <w:rFonts w:asciiTheme="minorHAnsi" w:hAnsiTheme="minorHAnsi" w:cs="Times New Roman"/>
                <w:color w:val="0000FF"/>
                <w:sz w:val="24"/>
                <w:szCs w:val="24"/>
                <w:highlight w:val="yellow"/>
                <w:u w:val="single"/>
                <w:lang w:val="en-GB"/>
              </w:rPr>
            </w:rPrChange>
          </w:rPr>
          <w:fldChar w:fldCharType="separate"/>
        </w:r>
        <w:r w:rsidRPr="00B52341" w:rsidDel="00234FC1">
          <w:rPr>
            <w:rFonts w:asciiTheme="minorHAnsi" w:hAnsiTheme="minorHAnsi" w:cs="Times New Roman"/>
            <w:color w:val="0000FF"/>
            <w:sz w:val="24"/>
            <w:szCs w:val="24"/>
            <w:u w:val="single"/>
            <w:lang w:val="en-GB"/>
            <w:rPrChange w:id="192" w:author="yvon henri" w:date="2016-07-11T10:24:00Z">
              <w:rPr>
                <w:rFonts w:asciiTheme="minorHAnsi" w:hAnsiTheme="minorHAnsi" w:cs="Times New Roman"/>
                <w:color w:val="0000FF"/>
                <w:sz w:val="24"/>
                <w:szCs w:val="24"/>
                <w:highlight w:val="yellow"/>
                <w:u w:val="single"/>
                <w:lang w:val="en-GB"/>
              </w:rPr>
            </w:rPrChange>
          </w:rPr>
          <w:delText>https://extranet.itu.int/itu-r/spacewisc</w:delText>
        </w:r>
        <w:r w:rsidRPr="00B52341" w:rsidDel="00234FC1">
          <w:rPr>
            <w:rFonts w:asciiTheme="minorHAnsi" w:hAnsiTheme="minorHAnsi" w:cs="Times New Roman"/>
            <w:color w:val="0000FF"/>
            <w:sz w:val="24"/>
            <w:szCs w:val="24"/>
            <w:u w:val="single"/>
            <w:lang w:val="en-GB"/>
            <w:rPrChange w:id="193" w:author="yvon henri" w:date="2016-07-11T10:24:00Z">
              <w:rPr>
                <w:rFonts w:asciiTheme="minorHAnsi" w:hAnsiTheme="minorHAnsi" w:cs="Times New Roman"/>
                <w:color w:val="0000FF"/>
                <w:sz w:val="24"/>
                <w:szCs w:val="24"/>
                <w:highlight w:val="yellow"/>
                <w:u w:val="single"/>
                <w:lang w:val="en-GB"/>
              </w:rPr>
            </w:rPrChange>
          </w:rPr>
          <w:fldChar w:fldCharType="end"/>
        </w:r>
        <w:r w:rsidRPr="00B52341" w:rsidDel="00234FC1">
          <w:rPr>
            <w:rFonts w:asciiTheme="minorHAnsi" w:hAnsiTheme="minorHAnsi" w:cs="Times New Roman"/>
            <w:sz w:val="24"/>
            <w:szCs w:val="24"/>
            <w:rPrChange w:id="194" w:author="yvon henri" w:date="2016-07-11T10:24:00Z">
              <w:rPr>
                <w:rFonts w:asciiTheme="minorHAnsi" w:hAnsiTheme="minorHAnsi" w:cs="Times New Roman"/>
                <w:sz w:val="24"/>
                <w:szCs w:val="24"/>
                <w:highlight w:val="yellow"/>
              </w:rPr>
            </w:rPrChange>
          </w:rPr>
          <w:delText xml:space="preserve">, instead of </w:delText>
        </w:r>
        <w:r w:rsidRPr="00B52341" w:rsidDel="00234FC1">
          <w:rPr>
            <w:rFonts w:asciiTheme="minorHAnsi" w:hAnsiTheme="minorHAnsi" w:cs="Times New Roman"/>
            <w:sz w:val="24"/>
            <w:szCs w:val="24"/>
            <w:lang w:val="en-GB"/>
            <w:rPrChange w:id="195" w:author="yvon henri" w:date="2016-07-11T10:24:00Z">
              <w:rPr>
                <w:rFonts w:asciiTheme="minorHAnsi" w:hAnsiTheme="minorHAnsi" w:cs="Times New Roman"/>
                <w:sz w:val="24"/>
                <w:szCs w:val="24"/>
                <w:highlight w:val="yellow"/>
                <w:lang w:val="en-GB"/>
              </w:rPr>
            </w:rPrChange>
          </w:rPr>
          <w:delText>e-mail or surface mail.</w:delText>
        </w:r>
        <w:r w:rsidRPr="00AA2904" w:rsidDel="00234FC1">
          <w:rPr>
            <w:rFonts w:asciiTheme="minorHAnsi" w:hAnsiTheme="minorHAnsi" w:cs="Times New Roman"/>
            <w:sz w:val="24"/>
            <w:szCs w:val="24"/>
            <w:lang w:val="en-GB"/>
            <w:rPrChange w:id="196" w:author="yvon henri" w:date="2016-07-11T10:24:00Z">
              <w:rPr>
                <w:rFonts w:asciiTheme="minorHAnsi" w:hAnsiTheme="minorHAnsi" w:cs="Times New Roman"/>
                <w:sz w:val="24"/>
                <w:szCs w:val="24"/>
                <w:highlight w:val="yellow"/>
                <w:lang w:val="en-GB"/>
              </w:rPr>
            </w:rPrChange>
          </w:rPr>
          <w:delText xml:space="preserve">     </w:delText>
        </w:r>
      </w:del>
    </w:p>
    <w:p w:rsidR="00DB41DF" w:rsidRPr="00AA2904" w:rsidRDefault="00DB41DF" w:rsidP="00DB41DF">
      <w:pPr>
        <w:spacing w:before="200" w:line="240" w:lineRule="auto"/>
        <w:rPr>
          <w:rFonts w:asciiTheme="minorHAnsi" w:hAnsiTheme="minorHAnsi" w:cs="Times New Roman"/>
          <w:sz w:val="24"/>
          <w:szCs w:val="24"/>
          <w:lang w:val="en-GB"/>
          <w:rPrChange w:id="197"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198" w:author="yvon henri" w:date="2016-07-11T10:24:00Z">
            <w:rPr>
              <w:rFonts w:asciiTheme="minorHAnsi" w:hAnsiTheme="minorHAnsi" w:cs="Times New Roman"/>
              <w:sz w:val="24"/>
              <w:szCs w:val="24"/>
              <w:highlight w:val="yellow"/>
              <w:lang w:val="en-GB"/>
            </w:rPr>
          </w:rPrChange>
        </w:rPr>
        <w:t>…</w:t>
      </w:r>
    </w:p>
    <w:p w:rsidR="00F405F2" w:rsidRPr="00AA2904" w:rsidRDefault="00F405F2" w:rsidP="00DB41DF">
      <w:pPr>
        <w:spacing w:before="200" w:line="240" w:lineRule="auto"/>
        <w:rPr>
          <w:rFonts w:asciiTheme="minorHAnsi" w:hAnsiTheme="minorHAnsi" w:cs="Times New Roman"/>
          <w:b/>
          <w:sz w:val="24"/>
          <w:szCs w:val="24"/>
          <w:lang w:val="en-GB"/>
          <w:rPrChange w:id="199" w:author="yvon henri" w:date="2016-07-11T10:24:00Z">
            <w:rPr>
              <w:rFonts w:asciiTheme="minorHAnsi" w:hAnsiTheme="minorHAnsi" w:cs="Times New Roman"/>
              <w:b/>
              <w:sz w:val="24"/>
              <w:szCs w:val="24"/>
              <w:highlight w:val="yellow"/>
              <w:lang w:val="en-GB"/>
            </w:rPr>
          </w:rPrChange>
        </w:rPr>
      </w:pPr>
      <w:r w:rsidRPr="00AA2904">
        <w:rPr>
          <w:rFonts w:asciiTheme="minorHAnsi" w:hAnsiTheme="minorHAnsi" w:cs="Times New Roman"/>
          <w:b/>
          <w:sz w:val="24"/>
          <w:szCs w:val="24"/>
          <w:lang w:val="en-GB"/>
          <w:rPrChange w:id="200" w:author="yvon henri" w:date="2016-07-11T10:24:00Z">
            <w:rPr>
              <w:rFonts w:asciiTheme="minorHAnsi" w:hAnsiTheme="minorHAnsi" w:cs="Times New Roman"/>
              <w:b/>
              <w:sz w:val="24"/>
              <w:szCs w:val="24"/>
              <w:highlight w:val="yellow"/>
              <w:lang w:val="en-GB"/>
            </w:rPr>
          </w:rPrChange>
        </w:rPr>
        <w:t>2</w:t>
      </w:r>
      <w:r w:rsidRPr="00AA2904">
        <w:rPr>
          <w:rFonts w:asciiTheme="minorHAnsi" w:hAnsiTheme="minorHAnsi" w:cs="Times New Roman"/>
          <w:b/>
          <w:sz w:val="24"/>
          <w:szCs w:val="24"/>
          <w:lang w:val="en-GB"/>
          <w:rPrChange w:id="201" w:author="yvon henri" w:date="2016-07-11T10:24:00Z">
            <w:rPr>
              <w:rFonts w:asciiTheme="minorHAnsi" w:hAnsiTheme="minorHAnsi" w:cs="Times New Roman"/>
              <w:b/>
              <w:sz w:val="24"/>
              <w:szCs w:val="24"/>
              <w:highlight w:val="yellow"/>
              <w:lang w:val="en-GB"/>
            </w:rPr>
          </w:rPrChange>
        </w:rPr>
        <w:tab/>
        <w:t xml:space="preserve">Receipt of notices     </w:t>
      </w:r>
      <w:r w:rsidRPr="00AA2904">
        <w:rPr>
          <w:rFonts w:asciiTheme="minorHAnsi" w:hAnsiTheme="minorHAnsi" w:cs="Times New Roman"/>
          <w:bCs/>
          <w:sz w:val="24"/>
          <w:szCs w:val="24"/>
          <w:lang w:val="en-GB"/>
          <w:rPrChange w:id="202" w:author="yvon henri" w:date="2016-07-11T10:24:00Z">
            <w:rPr>
              <w:rFonts w:asciiTheme="minorHAnsi" w:hAnsiTheme="minorHAnsi" w:cs="Times New Roman"/>
              <w:bCs/>
              <w:sz w:val="24"/>
              <w:szCs w:val="24"/>
              <w:highlight w:val="yellow"/>
              <w:lang w:val="en-GB"/>
            </w:rPr>
          </w:rPrChange>
        </w:rPr>
        <w:t>(MOD RRB12/60)</w:t>
      </w:r>
    </w:p>
    <w:p w:rsidR="00DB41DF" w:rsidRPr="00AA2904" w:rsidRDefault="00DB41DF" w:rsidP="00F405F2">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4"/>
          <w:lang w:val="en-GB"/>
          <w:rPrChange w:id="203"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204" w:author="yvon henri" w:date="2016-07-11T10:24:00Z">
            <w:rPr>
              <w:rFonts w:asciiTheme="minorHAnsi" w:hAnsiTheme="minorHAnsi" w:cs="Times New Roman"/>
              <w:sz w:val="24"/>
              <w:szCs w:val="24"/>
              <w:highlight w:val="yellow"/>
              <w:lang w:val="en-GB"/>
            </w:rPr>
          </w:rPrChange>
        </w:rPr>
        <w:t>…</w:t>
      </w:r>
    </w:p>
    <w:p w:rsidR="00F405F2" w:rsidRPr="00AA2904" w:rsidRDefault="00DB41DF" w:rsidP="00F405F2">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4"/>
          <w:lang w:val="en-GB"/>
          <w:rPrChange w:id="205"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206" w:author="yvon henri" w:date="2016-07-11T10:24:00Z">
            <w:rPr>
              <w:rFonts w:asciiTheme="minorHAnsi" w:hAnsiTheme="minorHAnsi" w:cs="Times New Roman"/>
              <w:sz w:val="24"/>
              <w:szCs w:val="24"/>
              <w:highlight w:val="yellow"/>
              <w:lang w:val="en-GB"/>
            </w:rPr>
          </w:rPrChange>
        </w:rPr>
        <w:t xml:space="preserve">MOD </w:t>
      </w:r>
      <w:r w:rsidR="00F405F2" w:rsidRPr="00AA2904">
        <w:rPr>
          <w:rFonts w:asciiTheme="minorHAnsi" w:hAnsiTheme="minorHAnsi" w:cs="Times New Roman"/>
          <w:i/>
          <w:iCs/>
          <w:sz w:val="24"/>
          <w:szCs w:val="24"/>
          <w:lang w:val="en-GB"/>
          <w:rPrChange w:id="207" w:author="yvon henri" w:date="2016-07-11T10:24:00Z">
            <w:rPr>
              <w:rFonts w:asciiTheme="minorHAnsi" w:hAnsiTheme="minorHAnsi" w:cs="Times New Roman"/>
              <w:i/>
              <w:iCs/>
              <w:sz w:val="24"/>
              <w:szCs w:val="24"/>
              <w:highlight w:val="yellow"/>
              <w:lang w:val="en-GB"/>
            </w:rPr>
          </w:rPrChange>
        </w:rPr>
        <w:t>b)</w:t>
      </w:r>
      <w:r w:rsidR="00F405F2" w:rsidRPr="00AA2904">
        <w:rPr>
          <w:rFonts w:asciiTheme="minorHAnsi" w:hAnsiTheme="minorHAnsi" w:cs="Times New Roman"/>
          <w:sz w:val="24"/>
          <w:szCs w:val="24"/>
          <w:lang w:val="en-GB"/>
          <w:rPrChange w:id="208" w:author="yvon henri" w:date="2016-07-11T10:24:00Z">
            <w:rPr>
              <w:rFonts w:asciiTheme="minorHAnsi" w:hAnsiTheme="minorHAnsi" w:cs="Times New Roman"/>
              <w:sz w:val="24"/>
              <w:szCs w:val="24"/>
              <w:highlight w:val="yellow"/>
              <w:lang w:val="en-GB"/>
            </w:rPr>
          </w:rPrChange>
        </w:rPr>
        <w:tab/>
        <w:t>E-mail, telefax documents</w:t>
      </w:r>
      <w:del w:id="209" w:author="Matas, Attila" w:date="2016-07-08T09:46:00Z">
        <w:r w:rsidR="00F405F2" w:rsidRPr="00AA2904" w:rsidDel="00234FC1">
          <w:rPr>
            <w:rFonts w:asciiTheme="minorHAnsi" w:hAnsiTheme="minorHAnsi" w:cs="Times New Roman"/>
            <w:sz w:val="24"/>
            <w:szCs w:val="24"/>
            <w:lang w:val="en-GB"/>
            <w:rPrChange w:id="210" w:author="yvon henri" w:date="2016-07-11T10:24:00Z">
              <w:rPr>
                <w:rFonts w:asciiTheme="minorHAnsi" w:hAnsiTheme="minorHAnsi" w:cs="Times New Roman"/>
                <w:sz w:val="24"/>
                <w:szCs w:val="24"/>
                <w:highlight w:val="yellow"/>
                <w:lang w:val="en-GB"/>
              </w:rPr>
            </w:rPrChange>
          </w:rPr>
          <w:delText>, SpaceWISC</w:delText>
        </w:r>
      </w:del>
      <w:r w:rsidR="00F405F2" w:rsidRPr="00AA2904">
        <w:rPr>
          <w:rFonts w:asciiTheme="minorHAnsi" w:hAnsiTheme="minorHAnsi" w:cs="Times New Roman"/>
          <w:sz w:val="24"/>
          <w:szCs w:val="24"/>
          <w:lang w:val="en-GB"/>
          <w:rPrChange w:id="211" w:author="yvon henri" w:date="2016-07-11T10:24:00Z">
            <w:rPr>
              <w:rFonts w:asciiTheme="minorHAnsi" w:hAnsiTheme="minorHAnsi" w:cs="Times New Roman"/>
              <w:sz w:val="24"/>
              <w:szCs w:val="24"/>
              <w:highlight w:val="yellow"/>
              <w:lang w:val="en-GB"/>
            </w:rPr>
          </w:rPrChange>
        </w:rPr>
        <w:t xml:space="preserve"> or WISFAT submissions shall be recorded as received on the actual date of receipt, irrespective of whether or not that is a working day at the ITU/BR’s offices in Geneva.    </w:t>
      </w:r>
    </w:p>
    <w:p w:rsidR="00DB41DF" w:rsidRPr="00AA2904" w:rsidRDefault="00DB41DF" w:rsidP="00DB4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4"/>
          <w:lang w:val="en-GB"/>
          <w:rPrChange w:id="212"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213" w:author="yvon henri" w:date="2016-07-11T10:24:00Z">
            <w:rPr>
              <w:rFonts w:asciiTheme="minorHAnsi" w:hAnsiTheme="minorHAnsi" w:cs="Times New Roman"/>
              <w:sz w:val="24"/>
              <w:szCs w:val="24"/>
              <w:highlight w:val="yellow"/>
              <w:lang w:val="en-GB"/>
            </w:rPr>
          </w:rPrChange>
        </w:rPr>
        <w:t>…</w:t>
      </w:r>
    </w:p>
    <w:p w:rsidR="00F405F2" w:rsidRPr="00AA2904" w:rsidRDefault="00F405F2" w:rsidP="00DB4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b/>
          <w:color w:val="000000"/>
          <w:sz w:val="24"/>
          <w:szCs w:val="24"/>
          <w:lang w:val="en-GB"/>
          <w:rPrChange w:id="214" w:author="yvon henri" w:date="2016-07-11T10:24:00Z">
            <w:rPr>
              <w:rFonts w:asciiTheme="minorHAnsi" w:hAnsiTheme="minorHAnsi" w:cs="Times New Roman"/>
              <w:b/>
              <w:color w:val="000000"/>
              <w:sz w:val="24"/>
              <w:szCs w:val="24"/>
              <w:highlight w:val="yellow"/>
              <w:lang w:val="en-GB"/>
            </w:rPr>
          </w:rPrChange>
        </w:rPr>
      </w:pPr>
      <w:r w:rsidRPr="00AA2904">
        <w:rPr>
          <w:rFonts w:asciiTheme="minorHAnsi" w:hAnsiTheme="minorHAnsi" w:cs="Times New Roman"/>
          <w:b/>
          <w:sz w:val="24"/>
          <w:szCs w:val="24"/>
          <w:lang w:val="en-GB"/>
          <w:rPrChange w:id="215" w:author="yvon henri" w:date="2016-07-11T10:24:00Z">
            <w:rPr>
              <w:rFonts w:asciiTheme="minorHAnsi" w:hAnsiTheme="minorHAnsi" w:cs="Times New Roman"/>
              <w:b/>
              <w:sz w:val="24"/>
              <w:szCs w:val="24"/>
              <w:highlight w:val="yellow"/>
              <w:lang w:val="en-GB"/>
            </w:rPr>
          </w:rPrChange>
        </w:rPr>
        <w:t>3</w:t>
      </w:r>
      <w:r w:rsidRPr="00AA2904">
        <w:rPr>
          <w:rFonts w:asciiTheme="minorHAnsi" w:hAnsiTheme="minorHAnsi" w:cs="Times New Roman"/>
          <w:b/>
          <w:sz w:val="24"/>
          <w:szCs w:val="24"/>
          <w:lang w:val="en-GB"/>
          <w:rPrChange w:id="216" w:author="yvon henri" w:date="2016-07-11T10:24:00Z">
            <w:rPr>
              <w:rFonts w:asciiTheme="minorHAnsi" w:hAnsiTheme="minorHAnsi" w:cs="Times New Roman"/>
              <w:b/>
              <w:sz w:val="24"/>
              <w:szCs w:val="24"/>
              <w:highlight w:val="yellow"/>
              <w:lang w:val="en-GB"/>
            </w:rPr>
          </w:rPrChange>
        </w:rPr>
        <w:tab/>
        <w:t xml:space="preserve">Establishment of a formal date of receipt of information in accordance with Annex 2 to Appendix </w:t>
      </w:r>
      <w:r w:rsidRPr="00AA2904">
        <w:rPr>
          <w:rFonts w:asciiTheme="minorHAnsi" w:hAnsiTheme="minorHAnsi" w:cs="Times New Roman"/>
          <w:b/>
          <w:color w:val="000000"/>
          <w:sz w:val="24"/>
          <w:szCs w:val="24"/>
          <w:lang w:val="en-GB"/>
          <w:rPrChange w:id="217" w:author="yvon henri" w:date="2016-07-11T10:24:00Z">
            <w:rPr>
              <w:rFonts w:asciiTheme="minorHAnsi" w:hAnsiTheme="minorHAnsi" w:cs="Times New Roman"/>
              <w:b/>
              <w:color w:val="000000"/>
              <w:sz w:val="24"/>
              <w:szCs w:val="24"/>
              <w:highlight w:val="yellow"/>
              <w:lang w:val="en-GB"/>
            </w:rPr>
          </w:rPrChange>
        </w:rPr>
        <w:t>4</w:t>
      </w:r>
    </w:p>
    <w:p w:rsidR="00DB41DF" w:rsidRPr="00AA2904" w:rsidRDefault="00DB41DF" w:rsidP="00DB4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b/>
          <w:sz w:val="24"/>
          <w:szCs w:val="24"/>
          <w:lang w:val="en-GB"/>
          <w:rPrChange w:id="218" w:author="yvon henri" w:date="2016-07-11T10:24:00Z">
            <w:rPr>
              <w:rFonts w:asciiTheme="minorHAnsi" w:hAnsiTheme="minorHAnsi" w:cs="Times New Roman"/>
              <w:b/>
              <w:sz w:val="24"/>
              <w:szCs w:val="24"/>
              <w:highlight w:val="yellow"/>
              <w:lang w:val="en-GB"/>
            </w:rPr>
          </w:rPrChange>
        </w:rPr>
      </w:pPr>
      <w:r w:rsidRPr="00AA2904">
        <w:rPr>
          <w:rFonts w:asciiTheme="minorHAnsi" w:hAnsiTheme="minorHAnsi" w:cs="Times New Roman"/>
          <w:b/>
          <w:sz w:val="24"/>
          <w:szCs w:val="24"/>
          <w:lang w:val="en-GB"/>
          <w:rPrChange w:id="219" w:author="yvon henri" w:date="2016-07-11T10:24:00Z">
            <w:rPr>
              <w:rFonts w:asciiTheme="minorHAnsi" w:hAnsiTheme="minorHAnsi" w:cs="Times New Roman"/>
              <w:b/>
              <w:sz w:val="24"/>
              <w:szCs w:val="24"/>
              <w:highlight w:val="yellow"/>
              <w:lang w:val="en-GB"/>
            </w:rPr>
          </w:rPrChange>
        </w:rPr>
        <w:t>…</w:t>
      </w:r>
    </w:p>
    <w:p w:rsidR="00F405F2" w:rsidRPr="00AA2904" w:rsidRDefault="00DB41D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4"/>
          <w:lang w:val="en-GB"/>
          <w:rPrChange w:id="220"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221" w:author="yvon henri" w:date="2016-07-11T10:24:00Z">
            <w:rPr>
              <w:rFonts w:asciiTheme="minorHAnsi" w:hAnsiTheme="minorHAnsi" w:cs="Times New Roman"/>
              <w:sz w:val="24"/>
              <w:szCs w:val="24"/>
              <w:highlight w:val="yellow"/>
              <w:lang w:val="en-GB"/>
            </w:rPr>
          </w:rPrChange>
        </w:rPr>
        <w:t xml:space="preserve">MOD </w:t>
      </w:r>
      <w:r w:rsidR="00F405F2" w:rsidRPr="00AA2904">
        <w:rPr>
          <w:rFonts w:asciiTheme="minorHAnsi" w:hAnsiTheme="minorHAnsi" w:cs="Times New Roman"/>
          <w:sz w:val="24"/>
          <w:szCs w:val="24"/>
          <w:lang w:val="en-GB"/>
          <w:rPrChange w:id="222" w:author="yvon henri" w:date="2016-07-11T10:24:00Z">
            <w:rPr>
              <w:rFonts w:asciiTheme="minorHAnsi" w:hAnsiTheme="minorHAnsi" w:cs="Times New Roman"/>
              <w:sz w:val="24"/>
              <w:szCs w:val="24"/>
              <w:highlight w:val="yellow"/>
              <w:lang w:val="en-GB"/>
            </w:rPr>
          </w:rPrChange>
        </w:rPr>
        <w:t>3.2</w:t>
      </w:r>
      <w:r w:rsidR="00F405F2" w:rsidRPr="00AA2904">
        <w:rPr>
          <w:rFonts w:asciiTheme="minorHAnsi" w:hAnsiTheme="minorHAnsi" w:cs="Times New Roman"/>
          <w:sz w:val="24"/>
          <w:szCs w:val="24"/>
          <w:lang w:val="en-GB"/>
          <w:rPrChange w:id="223" w:author="yvon henri" w:date="2016-07-11T10:24:00Z">
            <w:rPr>
              <w:rFonts w:asciiTheme="minorHAnsi" w:hAnsiTheme="minorHAnsi" w:cs="Times New Roman"/>
              <w:sz w:val="24"/>
              <w:szCs w:val="24"/>
              <w:highlight w:val="yellow"/>
              <w:lang w:val="en-GB"/>
            </w:rPr>
          </w:rPrChange>
        </w:rPr>
        <w:tab/>
        <w:t>In order to establish a formal date of receipt for the purpose of treatment of the submissions (notices for advance publication</w:t>
      </w:r>
      <w:ins w:id="224" w:author="Matas, Attila" w:date="2016-07-08T13:37:00Z">
        <w:r w:rsidR="00F405F2" w:rsidRPr="00AA2904">
          <w:rPr>
            <w:rFonts w:asciiTheme="minorHAnsi" w:hAnsiTheme="minorHAnsi" w:cs="Times New Roman"/>
            <w:sz w:val="24"/>
            <w:szCs w:val="24"/>
            <w:lang w:val="en-GB"/>
            <w:rPrChange w:id="225" w:author="yvon henri" w:date="2016-07-11T10:24:00Z">
              <w:rPr>
                <w:rFonts w:asciiTheme="minorHAnsi" w:hAnsiTheme="minorHAnsi" w:cs="Times New Roman"/>
                <w:sz w:val="24"/>
                <w:szCs w:val="24"/>
                <w:highlight w:val="yellow"/>
                <w:lang w:val="en-GB"/>
              </w:rPr>
            </w:rPrChange>
          </w:rPr>
          <w:t xml:space="preserve"> </w:t>
        </w:r>
      </w:ins>
      <w:del w:id="226" w:author="Matas, Attila" w:date="2016-07-08T13:37:00Z">
        <w:r w:rsidR="00F405F2" w:rsidRPr="00AA2904" w:rsidDel="00574B24">
          <w:rPr>
            <w:rFonts w:asciiTheme="minorHAnsi" w:hAnsiTheme="minorHAnsi" w:cs="Times New Roman"/>
            <w:sz w:val="24"/>
            <w:szCs w:val="24"/>
            <w:lang w:val="en-GB"/>
            <w:rPrChange w:id="227" w:author="yvon henri" w:date="2016-07-11T10:24:00Z">
              <w:rPr>
                <w:rFonts w:asciiTheme="minorHAnsi" w:hAnsiTheme="minorHAnsi" w:cs="Times New Roman"/>
                <w:sz w:val="24"/>
                <w:szCs w:val="24"/>
                <w:highlight w:val="yellow"/>
                <w:lang w:val="en-GB"/>
              </w:rPr>
            </w:rPrChange>
          </w:rPr>
          <w:delText>,</w:delText>
        </w:r>
      </w:del>
      <w:ins w:id="228" w:author="Matas, Attila" w:date="2016-07-08T13:36:00Z">
        <w:r w:rsidR="00F405F2" w:rsidRPr="00AA2904">
          <w:rPr>
            <w:rFonts w:asciiTheme="minorHAnsi" w:hAnsiTheme="minorHAnsi" w:cs="Times New Roman"/>
            <w:sz w:val="24"/>
            <w:szCs w:val="24"/>
            <w:lang w:val="en-GB"/>
            <w:rPrChange w:id="229" w:author="yvon henri" w:date="2016-07-11T10:24:00Z">
              <w:rPr>
                <w:rFonts w:asciiTheme="minorHAnsi" w:hAnsiTheme="minorHAnsi" w:cs="Times New Roman"/>
                <w:sz w:val="24"/>
                <w:szCs w:val="24"/>
                <w:highlight w:val="yellow"/>
                <w:lang w:val="en-GB"/>
              </w:rPr>
            </w:rPrChange>
          </w:rPr>
          <w:t xml:space="preserve"> </w:t>
        </w:r>
      </w:ins>
      <w:ins w:id="230" w:author="Matas, Attila" w:date="2016-07-08T13:37:00Z">
        <w:r w:rsidR="00F405F2" w:rsidRPr="00AA2904">
          <w:rPr>
            <w:rFonts w:asciiTheme="minorHAnsi" w:hAnsiTheme="minorHAnsi" w:cs="Times New Roman"/>
            <w:sz w:val="24"/>
            <w:szCs w:val="24"/>
            <w:lang w:val="en-GB"/>
            <w:rPrChange w:id="231" w:author="yvon henri" w:date="2016-07-11T10:24:00Z">
              <w:rPr>
                <w:rFonts w:asciiTheme="minorHAnsi" w:hAnsiTheme="minorHAnsi" w:cs="Times New Roman"/>
                <w:sz w:val="24"/>
                <w:szCs w:val="24"/>
                <w:highlight w:val="yellow"/>
                <w:lang w:val="en-GB"/>
              </w:rPr>
            </w:rPrChange>
          </w:rPr>
          <w:t xml:space="preserve">under Sub-Section IA of Article </w:t>
        </w:r>
        <w:r w:rsidR="00F405F2" w:rsidRPr="00AA2904">
          <w:rPr>
            <w:rFonts w:asciiTheme="minorHAnsi" w:hAnsiTheme="minorHAnsi" w:cs="Times New Roman"/>
            <w:b/>
            <w:bCs/>
            <w:color w:val="000000"/>
            <w:sz w:val="24"/>
            <w:szCs w:val="24"/>
            <w:lang w:val="en-GB"/>
            <w:rPrChange w:id="232" w:author="yvon henri" w:date="2016-07-11T10:24:00Z">
              <w:rPr>
                <w:rFonts w:asciiTheme="minorHAnsi" w:hAnsiTheme="minorHAnsi" w:cs="Times New Roman"/>
                <w:b/>
                <w:bCs/>
                <w:color w:val="000000"/>
                <w:sz w:val="24"/>
                <w:szCs w:val="24"/>
                <w:highlight w:val="yellow"/>
                <w:lang w:val="en-GB"/>
              </w:rPr>
            </w:rPrChange>
          </w:rPr>
          <w:t>9</w:t>
        </w:r>
      </w:ins>
      <w:ins w:id="233" w:author="Matas, Attila" w:date="2016-07-08T13:36:00Z">
        <w:r w:rsidR="00F405F2" w:rsidRPr="00AA2904">
          <w:rPr>
            <w:rFonts w:asciiTheme="minorHAnsi" w:hAnsiTheme="minorHAnsi" w:cs="Times New Roman"/>
            <w:sz w:val="24"/>
            <w:szCs w:val="24"/>
            <w:lang w:val="en-GB"/>
            <w:rPrChange w:id="234" w:author="yvon henri" w:date="2016-07-11T10:24:00Z">
              <w:rPr>
                <w:rFonts w:asciiTheme="minorHAnsi" w:hAnsiTheme="minorHAnsi" w:cs="Times New Roman"/>
                <w:sz w:val="24"/>
                <w:szCs w:val="24"/>
                <w:highlight w:val="yellow"/>
                <w:lang w:val="en-GB"/>
              </w:rPr>
            </w:rPrChange>
          </w:rPr>
          <w:t>,</w:t>
        </w:r>
      </w:ins>
      <w:r w:rsidR="00F405F2" w:rsidRPr="00AA2904">
        <w:rPr>
          <w:rFonts w:asciiTheme="minorHAnsi" w:hAnsiTheme="minorHAnsi" w:cs="Times New Roman"/>
          <w:sz w:val="24"/>
          <w:szCs w:val="24"/>
          <w:lang w:val="en-GB"/>
          <w:rPrChange w:id="235" w:author="yvon henri" w:date="2016-07-11T10:24:00Z">
            <w:rPr>
              <w:rFonts w:asciiTheme="minorHAnsi" w:hAnsiTheme="minorHAnsi" w:cs="Times New Roman"/>
              <w:sz w:val="24"/>
              <w:szCs w:val="24"/>
              <w:highlight w:val="yellow"/>
              <w:lang w:val="en-GB"/>
            </w:rPr>
          </w:rPrChange>
        </w:rPr>
        <w:t xml:space="preserve"> request for coordination, modification to the Region 2 Plan or proposed new or modified assignments in the Regions 1 and 3 Lists under Article 4 of Appendices </w:t>
      </w:r>
      <w:r w:rsidR="00F405F2" w:rsidRPr="00AA2904">
        <w:rPr>
          <w:rFonts w:asciiTheme="minorHAnsi" w:hAnsiTheme="minorHAnsi" w:cs="Times New Roman"/>
          <w:b/>
          <w:bCs/>
          <w:color w:val="000000"/>
          <w:sz w:val="24"/>
          <w:szCs w:val="24"/>
          <w:lang w:val="en-GB"/>
          <w:rPrChange w:id="236" w:author="yvon henri" w:date="2016-07-11T10:24:00Z">
            <w:rPr>
              <w:rFonts w:asciiTheme="minorHAnsi" w:hAnsiTheme="minorHAnsi" w:cs="Times New Roman"/>
              <w:b/>
              <w:bCs/>
              <w:color w:val="000000"/>
              <w:sz w:val="24"/>
              <w:szCs w:val="24"/>
              <w:highlight w:val="yellow"/>
              <w:lang w:val="en-GB"/>
            </w:rPr>
          </w:rPrChange>
        </w:rPr>
        <w:t>30</w:t>
      </w:r>
      <w:r w:rsidR="00F405F2" w:rsidRPr="00AA2904">
        <w:rPr>
          <w:rFonts w:asciiTheme="minorHAnsi" w:hAnsiTheme="minorHAnsi" w:cs="Times New Roman"/>
          <w:sz w:val="24"/>
          <w:szCs w:val="24"/>
          <w:lang w:val="en-GB"/>
          <w:rPrChange w:id="237" w:author="yvon henri" w:date="2016-07-11T10:24:00Z">
            <w:rPr>
              <w:rFonts w:asciiTheme="minorHAnsi" w:hAnsiTheme="minorHAnsi" w:cs="Times New Roman"/>
              <w:sz w:val="24"/>
              <w:szCs w:val="24"/>
              <w:highlight w:val="yellow"/>
              <w:lang w:val="en-GB"/>
            </w:rPr>
          </w:rPrChange>
        </w:rPr>
        <w:t xml:space="preserve"> or </w:t>
      </w:r>
      <w:r w:rsidR="00F405F2" w:rsidRPr="00AA2904">
        <w:rPr>
          <w:rFonts w:asciiTheme="minorHAnsi" w:hAnsiTheme="minorHAnsi" w:cs="Times New Roman"/>
          <w:b/>
          <w:bCs/>
          <w:color w:val="000000"/>
          <w:sz w:val="24"/>
          <w:szCs w:val="24"/>
          <w:lang w:val="en-GB"/>
          <w:rPrChange w:id="238" w:author="yvon henri" w:date="2016-07-11T10:24:00Z">
            <w:rPr>
              <w:rFonts w:asciiTheme="minorHAnsi" w:hAnsiTheme="minorHAnsi" w:cs="Times New Roman"/>
              <w:b/>
              <w:bCs/>
              <w:color w:val="000000"/>
              <w:sz w:val="24"/>
              <w:szCs w:val="24"/>
              <w:highlight w:val="yellow"/>
              <w:lang w:val="en-GB"/>
            </w:rPr>
          </w:rPrChange>
        </w:rPr>
        <w:t>30A</w:t>
      </w:r>
      <w:r w:rsidR="00F405F2" w:rsidRPr="00AA2904">
        <w:rPr>
          <w:rFonts w:asciiTheme="minorHAnsi" w:hAnsiTheme="minorHAnsi" w:cs="Times New Roman"/>
          <w:sz w:val="24"/>
          <w:szCs w:val="24"/>
          <w:lang w:val="en-GB"/>
          <w:rPrChange w:id="239" w:author="yvon henri" w:date="2016-07-11T10:24:00Z">
            <w:rPr>
              <w:rFonts w:asciiTheme="minorHAnsi" w:hAnsiTheme="minorHAnsi" w:cs="Times New Roman"/>
              <w:sz w:val="24"/>
              <w:szCs w:val="24"/>
              <w:highlight w:val="yellow"/>
              <w:lang w:val="en-GB"/>
            </w:rPr>
          </w:rPrChange>
        </w:rPr>
        <w:t xml:space="preserve">, proposed new or modified assignments in the </w:t>
      </w:r>
      <w:proofErr w:type="spellStart"/>
      <w:r w:rsidR="00F405F2" w:rsidRPr="00AA2904">
        <w:rPr>
          <w:rFonts w:asciiTheme="minorHAnsi" w:hAnsiTheme="minorHAnsi" w:cs="Times New Roman"/>
          <w:sz w:val="24"/>
          <w:szCs w:val="24"/>
          <w:lang w:val="en-GB"/>
          <w:rPrChange w:id="240" w:author="yvon henri" w:date="2016-07-11T10:24:00Z">
            <w:rPr>
              <w:rFonts w:asciiTheme="minorHAnsi" w:hAnsiTheme="minorHAnsi" w:cs="Times New Roman"/>
              <w:sz w:val="24"/>
              <w:szCs w:val="24"/>
              <w:highlight w:val="yellow"/>
              <w:lang w:val="en-GB"/>
            </w:rPr>
          </w:rPrChange>
        </w:rPr>
        <w:t>guardbands</w:t>
      </w:r>
      <w:proofErr w:type="spellEnd"/>
      <w:r w:rsidR="00F405F2" w:rsidRPr="00AA2904">
        <w:rPr>
          <w:rFonts w:asciiTheme="minorHAnsi" w:hAnsiTheme="minorHAnsi" w:cs="Times New Roman"/>
          <w:sz w:val="24"/>
          <w:szCs w:val="24"/>
          <w:lang w:val="en-GB"/>
          <w:rPrChange w:id="241" w:author="yvon henri" w:date="2016-07-11T10:24:00Z">
            <w:rPr>
              <w:rFonts w:asciiTheme="minorHAnsi" w:hAnsiTheme="minorHAnsi" w:cs="Times New Roman"/>
              <w:sz w:val="24"/>
              <w:szCs w:val="24"/>
              <w:highlight w:val="yellow"/>
              <w:lang w:val="en-GB"/>
            </w:rPr>
          </w:rPrChange>
        </w:rPr>
        <w:t xml:space="preserve"> to provide space operation functions under Article 2A of Appendices </w:t>
      </w:r>
      <w:r w:rsidR="00F405F2" w:rsidRPr="00AA2904">
        <w:rPr>
          <w:rFonts w:asciiTheme="minorHAnsi" w:hAnsiTheme="minorHAnsi" w:cs="Times New Roman"/>
          <w:b/>
          <w:bCs/>
          <w:color w:val="000000"/>
          <w:sz w:val="24"/>
          <w:szCs w:val="24"/>
          <w:lang w:val="en-GB"/>
          <w:rPrChange w:id="242" w:author="yvon henri" w:date="2016-07-11T10:24:00Z">
            <w:rPr>
              <w:rFonts w:asciiTheme="minorHAnsi" w:hAnsiTheme="minorHAnsi" w:cs="Times New Roman"/>
              <w:b/>
              <w:bCs/>
              <w:color w:val="000000"/>
              <w:sz w:val="24"/>
              <w:szCs w:val="24"/>
              <w:highlight w:val="yellow"/>
              <w:lang w:val="en-GB"/>
            </w:rPr>
          </w:rPrChange>
        </w:rPr>
        <w:lastRenderedPageBreak/>
        <w:t>30</w:t>
      </w:r>
      <w:r w:rsidR="00F405F2" w:rsidRPr="00AA2904">
        <w:rPr>
          <w:rFonts w:asciiTheme="minorHAnsi" w:hAnsiTheme="minorHAnsi" w:cs="Times New Roman"/>
          <w:sz w:val="24"/>
          <w:szCs w:val="24"/>
          <w:lang w:val="en-GB"/>
          <w:rPrChange w:id="243" w:author="yvon henri" w:date="2016-07-11T10:24:00Z">
            <w:rPr>
              <w:rFonts w:asciiTheme="minorHAnsi" w:hAnsiTheme="minorHAnsi" w:cs="Times New Roman"/>
              <w:sz w:val="24"/>
              <w:szCs w:val="24"/>
              <w:highlight w:val="yellow"/>
              <w:lang w:val="en-GB"/>
            </w:rPr>
          </w:rPrChange>
        </w:rPr>
        <w:t xml:space="preserve"> or </w:t>
      </w:r>
      <w:r w:rsidR="00F405F2" w:rsidRPr="00AA2904">
        <w:rPr>
          <w:rFonts w:asciiTheme="minorHAnsi" w:hAnsiTheme="minorHAnsi" w:cs="Times New Roman"/>
          <w:b/>
          <w:bCs/>
          <w:color w:val="000000"/>
          <w:sz w:val="24"/>
          <w:szCs w:val="24"/>
          <w:lang w:val="en-GB"/>
          <w:rPrChange w:id="244" w:author="yvon henri" w:date="2016-07-11T10:24:00Z">
            <w:rPr>
              <w:rFonts w:asciiTheme="minorHAnsi" w:hAnsiTheme="minorHAnsi" w:cs="Times New Roman"/>
              <w:b/>
              <w:bCs/>
              <w:color w:val="000000"/>
              <w:sz w:val="24"/>
              <w:szCs w:val="24"/>
              <w:highlight w:val="yellow"/>
              <w:lang w:val="en-GB"/>
            </w:rPr>
          </w:rPrChange>
        </w:rPr>
        <w:t>30A</w:t>
      </w:r>
      <w:r w:rsidR="00F405F2" w:rsidRPr="00AA2904">
        <w:rPr>
          <w:rFonts w:asciiTheme="minorHAnsi" w:hAnsiTheme="minorHAnsi" w:cs="Times New Roman"/>
          <w:sz w:val="24"/>
          <w:szCs w:val="24"/>
          <w:lang w:val="en-GB"/>
          <w:rPrChange w:id="245" w:author="yvon henri" w:date="2016-07-11T10:24:00Z">
            <w:rPr>
              <w:rFonts w:asciiTheme="minorHAnsi" w:hAnsiTheme="minorHAnsi" w:cs="Times New Roman"/>
              <w:sz w:val="24"/>
              <w:szCs w:val="24"/>
              <w:highlight w:val="yellow"/>
              <w:lang w:val="en-GB"/>
            </w:rPr>
          </w:rPrChange>
        </w:rPr>
        <w:t xml:space="preserve">, or request for application of Articles 6 or 7 of Appendix </w:t>
      </w:r>
      <w:r w:rsidR="00F405F2" w:rsidRPr="00AA2904">
        <w:rPr>
          <w:rFonts w:asciiTheme="minorHAnsi" w:hAnsiTheme="minorHAnsi" w:cs="Times New Roman"/>
          <w:b/>
          <w:bCs/>
          <w:color w:val="000000"/>
          <w:sz w:val="24"/>
          <w:szCs w:val="24"/>
          <w:lang w:val="en-GB"/>
          <w:rPrChange w:id="246" w:author="yvon henri" w:date="2016-07-11T10:24:00Z">
            <w:rPr>
              <w:rFonts w:asciiTheme="minorHAnsi" w:hAnsiTheme="minorHAnsi" w:cs="Times New Roman"/>
              <w:b/>
              <w:bCs/>
              <w:color w:val="000000"/>
              <w:sz w:val="24"/>
              <w:szCs w:val="24"/>
              <w:highlight w:val="yellow"/>
              <w:lang w:val="en-GB"/>
            </w:rPr>
          </w:rPrChange>
        </w:rPr>
        <w:t>30B</w:t>
      </w:r>
      <w:r w:rsidR="00F405F2" w:rsidRPr="00AA2904">
        <w:rPr>
          <w:rFonts w:asciiTheme="minorHAnsi" w:hAnsiTheme="minorHAnsi" w:cs="Times New Roman"/>
          <w:sz w:val="24"/>
          <w:szCs w:val="24"/>
          <w:lang w:val="en-GB"/>
          <w:rPrChange w:id="247" w:author="yvon henri" w:date="2016-07-11T10:24:00Z">
            <w:rPr>
              <w:rFonts w:asciiTheme="minorHAnsi" w:hAnsiTheme="minorHAnsi" w:cs="Times New Roman"/>
              <w:sz w:val="24"/>
              <w:szCs w:val="24"/>
              <w:highlight w:val="yellow"/>
              <w:lang w:val="en-GB"/>
            </w:rPr>
          </w:rPrChange>
        </w:rPr>
        <w:t xml:space="preserve">, and notifications for recording in the Master International Frequency Register (Master Register)), the Bureau shall examine </w:t>
      </w:r>
      <w:r w:rsidR="00F405F2" w:rsidRPr="00AA2904">
        <w:rPr>
          <w:rFonts w:asciiTheme="minorHAnsi" w:hAnsiTheme="minorHAnsi" w:cs="Times New Roman"/>
          <w:i/>
          <w:sz w:val="24"/>
          <w:szCs w:val="24"/>
          <w:lang w:val="en-GB"/>
          <w:rPrChange w:id="248" w:author="yvon henri" w:date="2016-07-11T10:24:00Z">
            <w:rPr>
              <w:rFonts w:asciiTheme="minorHAnsi" w:hAnsiTheme="minorHAnsi" w:cs="Times New Roman"/>
              <w:i/>
              <w:sz w:val="24"/>
              <w:szCs w:val="24"/>
              <w:highlight w:val="yellow"/>
              <w:lang w:val="en-GB"/>
            </w:rPr>
          </w:rPrChange>
        </w:rPr>
        <w:t>inter alia</w:t>
      </w:r>
      <w:r w:rsidR="00F405F2" w:rsidRPr="00AA2904">
        <w:rPr>
          <w:rFonts w:asciiTheme="minorHAnsi" w:hAnsiTheme="minorHAnsi" w:cs="Times New Roman"/>
          <w:sz w:val="24"/>
          <w:szCs w:val="24"/>
          <w:lang w:val="en-GB"/>
          <w:rPrChange w:id="249" w:author="yvon henri" w:date="2016-07-11T10:24:00Z">
            <w:rPr>
              <w:rFonts w:asciiTheme="minorHAnsi" w:hAnsiTheme="minorHAnsi" w:cs="Times New Roman"/>
              <w:sz w:val="24"/>
              <w:szCs w:val="24"/>
              <w:highlight w:val="yellow"/>
              <w:lang w:val="en-GB"/>
            </w:rPr>
          </w:rPrChange>
        </w:rPr>
        <w:t xml:space="preserve"> the completeness and correctness of the information submitted by administrations. It shall also take account of the requirements of No</w:t>
      </w:r>
      <w:ins w:id="250" w:author="yvon henri" w:date="2016-07-11T10:02:00Z">
        <w:r w:rsidR="008D3697" w:rsidRPr="00AA2904">
          <w:rPr>
            <w:rFonts w:asciiTheme="minorHAnsi" w:hAnsiTheme="minorHAnsi" w:cs="Times New Roman"/>
            <w:sz w:val="24"/>
            <w:szCs w:val="24"/>
            <w:lang w:val="en-GB"/>
            <w:rPrChange w:id="251" w:author="yvon henri" w:date="2016-07-11T10:24:00Z">
              <w:rPr>
                <w:rFonts w:asciiTheme="minorHAnsi" w:hAnsiTheme="minorHAnsi" w:cs="Times New Roman"/>
                <w:sz w:val="24"/>
                <w:szCs w:val="24"/>
                <w:highlight w:val="yellow"/>
                <w:lang w:val="en-GB"/>
              </w:rPr>
            </w:rPrChange>
          </w:rPr>
          <w:t>s</w:t>
        </w:r>
      </w:ins>
      <w:r w:rsidR="00F405F2" w:rsidRPr="00AA2904">
        <w:rPr>
          <w:rFonts w:asciiTheme="minorHAnsi" w:hAnsiTheme="minorHAnsi" w:cs="Times New Roman"/>
          <w:sz w:val="24"/>
          <w:szCs w:val="24"/>
          <w:lang w:val="en-GB"/>
          <w:rPrChange w:id="252" w:author="yvon henri" w:date="2016-07-11T10:24:00Z">
            <w:rPr>
              <w:rFonts w:asciiTheme="minorHAnsi" w:hAnsiTheme="minorHAnsi" w:cs="Times New Roman"/>
              <w:sz w:val="24"/>
              <w:szCs w:val="24"/>
              <w:highlight w:val="yellow"/>
              <w:lang w:val="en-GB"/>
            </w:rPr>
          </w:rPrChange>
        </w:rPr>
        <w:t xml:space="preserve">. </w:t>
      </w:r>
      <w:r w:rsidR="00F405F2" w:rsidRPr="00AA2904">
        <w:rPr>
          <w:rFonts w:asciiTheme="minorHAnsi" w:hAnsiTheme="minorHAnsi" w:cs="Times New Roman"/>
          <w:b/>
          <w:bCs/>
          <w:color w:val="000000"/>
          <w:sz w:val="24"/>
          <w:szCs w:val="24"/>
          <w:lang w:val="en-GB"/>
          <w:rPrChange w:id="253" w:author="yvon henri" w:date="2016-07-11T10:24:00Z">
            <w:rPr>
              <w:rFonts w:asciiTheme="minorHAnsi" w:hAnsiTheme="minorHAnsi" w:cs="Times New Roman"/>
              <w:b/>
              <w:bCs/>
              <w:color w:val="000000"/>
              <w:sz w:val="24"/>
              <w:szCs w:val="24"/>
              <w:highlight w:val="yellow"/>
              <w:lang w:val="en-GB"/>
            </w:rPr>
          </w:rPrChange>
        </w:rPr>
        <w:t>9.1</w:t>
      </w:r>
      <w:ins w:id="254" w:author="yvon henri" w:date="2016-07-11T10:02:00Z">
        <w:r w:rsidR="008D3697" w:rsidRPr="00AA2904">
          <w:rPr>
            <w:rFonts w:asciiTheme="minorHAnsi" w:hAnsiTheme="minorHAnsi" w:cs="Times New Roman"/>
            <w:color w:val="000000"/>
            <w:sz w:val="24"/>
            <w:szCs w:val="24"/>
            <w:lang w:val="en-GB"/>
            <w:rPrChange w:id="255" w:author="yvon henri" w:date="2016-07-11T10:24:00Z">
              <w:rPr>
                <w:rFonts w:asciiTheme="minorHAnsi" w:hAnsiTheme="minorHAnsi" w:cs="Times New Roman"/>
                <w:color w:val="000000"/>
                <w:sz w:val="24"/>
                <w:szCs w:val="24"/>
                <w:highlight w:val="yellow"/>
                <w:lang w:val="en-GB"/>
              </w:rPr>
            </w:rPrChange>
          </w:rPr>
          <w:t xml:space="preserve"> or </w:t>
        </w:r>
        <w:r w:rsidR="008D3697" w:rsidRPr="00AA2904">
          <w:rPr>
            <w:rFonts w:asciiTheme="minorHAnsi" w:hAnsiTheme="minorHAnsi" w:cs="Times New Roman"/>
            <w:b/>
            <w:bCs/>
            <w:color w:val="000000"/>
            <w:sz w:val="24"/>
            <w:szCs w:val="24"/>
            <w:lang w:val="en-GB"/>
            <w:rPrChange w:id="256" w:author="yvon henri" w:date="2016-07-11T10:24:00Z">
              <w:rPr>
                <w:rFonts w:asciiTheme="minorHAnsi" w:hAnsiTheme="minorHAnsi" w:cs="Times New Roman"/>
                <w:b/>
                <w:bCs/>
                <w:color w:val="000000"/>
                <w:sz w:val="24"/>
                <w:szCs w:val="24"/>
                <w:highlight w:val="yellow"/>
                <w:lang w:val="en-GB"/>
              </w:rPr>
            </w:rPrChange>
          </w:rPr>
          <w:t>9.2</w:t>
        </w:r>
      </w:ins>
      <w:r w:rsidR="00F405F2" w:rsidRPr="00AA2904">
        <w:rPr>
          <w:rFonts w:asciiTheme="minorHAnsi" w:hAnsiTheme="minorHAnsi" w:cs="Times New Roman"/>
          <w:sz w:val="24"/>
          <w:szCs w:val="24"/>
          <w:lang w:val="en-GB"/>
          <w:rPrChange w:id="257" w:author="yvon henri" w:date="2016-07-11T10:24:00Z">
            <w:rPr>
              <w:rFonts w:asciiTheme="minorHAnsi" w:hAnsiTheme="minorHAnsi" w:cs="Times New Roman"/>
              <w:sz w:val="24"/>
              <w:szCs w:val="24"/>
              <w:highlight w:val="yellow"/>
              <w:lang w:val="en-GB"/>
            </w:rPr>
          </w:rPrChange>
        </w:rPr>
        <w:t xml:space="preserve"> when establishing the formal date of receipt of </w:t>
      </w:r>
      <w:del w:id="258" w:author="Matas, Attila" w:date="2016-07-08T13:40:00Z">
        <w:r w:rsidR="00F405F2" w:rsidRPr="00AA2904" w:rsidDel="00345423">
          <w:rPr>
            <w:rFonts w:asciiTheme="minorHAnsi" w:hAnsiTheme="minorHAnsi" w:cs="Times New Roman"/>
            <w:sz w:val="24"/>
            <w:szCs w:val="24"/>
            <w:lang w:val="en-GB"/>
            <w:rPrChange w:id="259" w:author="yvon henri" w:date="2016-07-11T10:24:00Z">
              <w:rPr>
                <w:rFonts w:asciiTheme="minorHAnsi" w:hAnsiTheme="minorHAnsi" w:cs="Times New Roman"/>
                <w:sz w:val="24"/>
                <w:szCs w:val="24"/>
                <w:highlight w:val="yellow"/>
                <w:lang w:val="en-GB"/>
              </w:rPr>
            </w:rPrChange>
          </w:rPr>
          <w:delText>coordination information and</w:delText>
        </w:r>
      </w:del>
      <w:r w:rsidR="00F405F2" w:rsidRPr="00AA2904">
        <w:rPr>
          <w:rFonts w:asciiTheme="minorHAnsi" w:hAnsiTheme="minorHAnsi" w:cs="Times New Roman"/>
          <w:sz w:val="24"/>
          <w:szCs w:val="24"/>
          <w:lang w:val="en-GB"/>
          <w:rPrChange w:id="260" w:author="yvon henri" w:date="2016-07-11T10:24:00Z">
            <w:rPr>
              <w:rFonts w:asciiTheme="minorHAnsi" w:hAnsiTheme="minorHAnsi" w:cs="Times New Roman"/>
              <w:sz w:val="24"/>
              <w:szCs w:val="24"/>
              <w:highlight w:val="yellow"/>
              <w:lang w:val="en-GB"/>
            </w:rPr>
          </w:rPrChange>
        </w:rPr>
        <w:t xml:space="preserve"> notification </w:t>
      </w:r>
      <w:r w:rsidRPr="00AA2904">
        <w:rPr>
          <w:rFonts w:asciiTheme="minorHAnsi" w:hAnsiTheme="minorHAnsi" w:cs="Times New Roman"/>
          <w:sz w:val="24"/>
          <w:szCs w:val="24"/>
          <w:lang w:val="en-GB"/>
          <w:rPrChange w:id="261" w:author="yvon henri" w:date="2016-07-11T10:24:00Z">
            <w:rPr>
              <w:rFonts w:asciiTheme="minorHAnsi" w:hAnsiTheme="minorHAnsi" w:cs="Times New Roman"/>
              <w:sz w:val="24"/>
              <w:szCs w:val="24"/>
              <w:highlight w:val="yellow"/>
              <w:lang w:val="en-GB"/>
            </w:rPr>
          </w:rPrChange>
        </w:rPr>
        <w:t>information with</w:t>
      </w:r>
      <w:r w:rsidR="00F405F2" w:rsidRPr="00AA2904">
        <w:rPr>
          <w:rFonts w:asciiTheme="minorHAnsi" w:hAnsiTheme="minorHAnsi" w:cs="Times New Roman"/>
          <w:sz w:val="24"/>
          <w:szCs w:val="24"/>
          <w:lang w:val="en-GB"/>
          <w:rPrChange w:id="262" w:author="yvon henri" w:date="2016-07-11T10:24:00Z">
            <w:rPr>
              <w:rFonts w:asciiTheme="minorHAnsi" w:hAnsiTheme="minorHAnsi" w:cs="Times New Roman"/>
              <w:sz w:val="24"/>
              <w:szCs w:val="24"/>
              <w:highlight w:val="yellow"/>
              <w:lang w:val="en-GB"/>
            </w:rPr>
          </w:rPrChange>
        </w:rPr>
        <w:t xml:space="preserve"> respect to </w:t>
      </w:r>
      <w:del w:id="263" w:author="Matas, Attila" w:date="2016-07-08T13:35:00Z">
        <w:r w:rsidR="00F405F2" w:rsidRPr="00AA2904" w:rsidDel="00574B24">
          <w:rPr>
            <w:rFonts w:asciiTheme="minorHAnsi" w:hAnsiTheme="minorHAnsi" w:cs="Times New Roman"/>
            <w:sz w:val="24"/>
            <w:szCs w:val="24"/>
            <w:lang w:val="en-GB"/>
            <w:rPrChange w:id="264" w:author="yvon henri" w:date="2016-07-11T10:24:00Z">
              <w:rPr>
                <w:rFonts w:asciiTheme="minorHAnsi" w:hAnsiTheme="minorHAnsi" w:cs="Times New Roman"/>
                <w:sz w:val="24"/>
                <w:szCs w:val="24"/>
                <w:highlight w:val="yellow"/>
                <w:lang w:val="en-GB"/>
              </w:rPr>
            </w:rPrChange>
          </w:rPr>
          <w:delText xml:space="preserve">the date of receipt (when the coordination procedure of Section II of Article </w:delText>
        </w:r>
        <w:r w:rsidR="00F405F2" w:rsidRPr="00AA2904" w:rsidDel="00574B24">
          <w:rPr>
            <w:rFonts w:asciiTheme="minorHAnsi" w:hAnsiTheme="minorHAnsi" w:cs="Times New Roman"/>
            <w:b/>
            <w:bCs/>
            <w:color w:val="000000"/>
            <w:sz w:val="24"/>
            <w:szCs w:val="24"/>
            <w:lang w:val="en-GB"/>
            <w:rPrChange w:id="265" w:author="yvon henri" w:date="2016-07-11T10:24:00Z">
              <w:rPr>
                <w:rFonts w:asciiTheme="minorHAnsi" w:hAnsiTheme="minorHAnsi" w:cs="Times New Roman"/>
                <w:b/>
                <w:bCs/>
                <w:color w:val="000000"/>
                <w:sz w:val="24"/>
                <w:szCs w:val="24"/>
                <w:highlight w:val="yellow"/>
                <w:lang w:val="en-GB"/>
              </w:rPr>
            </w:rPrChange>
          </w:rPr>
          <w:delText>9</w:delText>
        </w:r>
        <w:r w:rsidR="00F405F2" w:rsidRPr="00AA2904" w:rsidDel="00574B24">
          <w:rPr>
            <w:rFonts w:asciiTheme="minorHAnsi" w:hAnsiTheme="minorHAnsi" w:cs="Times New Roman"/>
            <w:sz w:val="24"/>
            <w:szCs w:val="24"/>
            <w:lang w:val="en-GB"/>
            <w:rPrChange w:id="266" w:author="yvon henri" w:date="2016-07-11T10:24:00Z">
              <w:rPr>
                <w:rFonts w:asciiTheme="minorHAnsi" w:hAnsiTheme="minorHAnsi" w:cs="Times New Roman"/>
                <w:sz w:val="24"/>
                <w:szCs w:val="24"/>
                <w:highlight w:val="yellow"/>
                <w:lang w:val="en-GB"/>
              </w:rPr>
            </w:rPrChange>
          </w:rPr>
          <w:delText xml:space="preserve"> is applicable) and </w:delText>
        </w:r>
      </w:del>
      <w:r w:rsidR="00F405F2" w:rsidRPr="00AA2904">
        <w:rPr>
          <w:rFonts w:asciiTheme="minorHAnsi" w:hAnsiTheme="minorHAnsi" w:cs="Times New Roman"/>
          <w:sz w:val="24"/>
          <w:szCs w:val="24"/>
          <w:lang w:val="en-GB"/>
          <w:rPrChange w:id="267" w:author="yvon henri" w:date="2016-07-11T10:24:00Z">
            <w:rPr>
              <w:rFonts w:asciiTheme="minorHAnsi" w:hAnsiTheme="minorHAnsi" w:cs="Times New Roman"/>
              <w:sz w:val="24"/>
              <w:szCs w:val="24"/>
              <w:highlight w:val="yellow"/>
              <w:lang w:val="en-GB"/>
            </w:rPr>
          </w:rPrChange>
        </w:rPr>
        <w:t xml:space="preserve">the date of publication (when coordination is not required by Section II of Article </w:t>
      </w:r>
      <w:r w:rsidR="00F405F2" w:rsidRPr="00AA2904">
        <w:rPr>
          <w:rFonts w:asciiTheme="minorHAnsi" w:hAnsiTheme="minorHAnsi" w:cs="Times New Roman"/>
          <w:b/>
          <w:bCs/>
          <w:color w:val="000000"/>
          <w:sz w:val="24"/>
          <w:szCs w:val="24"/>
          <w:lang w:val="en-GB"/>
          <w:rPrChange w:id="268" w:author="yvon henri" w:date="2016-07-11T10:24:00Z">
            <w:rPr>
              <w:rFonts w:asciiTheme="minorHAnsi" w:hAnsiTheme="minorHAnsi" w:cs="Times New Roman"/>
              <w:b/>
              <w:bCs/>
              <w:color w:val="000000"/>
              <w:sz w:val="24"/>
              <w:szCs w:val="24"/>
              <w:highlight w:val="yellow"/>
              <w:lang w:val="en-GB"/>
            </w:rPr>
          </w:rPrChange>
        </w:rPr>
        <w:t>9</w:t>
      </w:r>
      <w:r w:rsidR="00F405F2" w:rsidRPr="00AA2904">
        <w:rPr>
          <w:rFonts w:asciiTheme="minorHAnsi" w:hAnsiTheme="minorHAnsi" w:cs="Times New Roman"/>
          <w:sz w:val="24"/>
          <w:szCs w:val="24"/>
          <w:lang w:val="en-GB"/>
          <w:rPrChange w:id="269" w:author="yvon henri" w:date="2016-07-11T10:24:00Z">
            <w:rPr>
              <w:rFonts w:asciiTheme="minorHAnsi" w:hAnsiTheme="minorHAnsi" w:cs="Times New Roman"/>
              <w:sz w:val="24"/>
              <w:szCs w:val="24"/>
              <w:highlight w:val="yellow"/>
              <w:lang w:val="en-GB"/>
            </w:rPr>
          </w:rPrChange>
        </w:rPr>
        <w:t>) of advance information</w:t>
      </w:r>
      <w:del w:id="270" w:author="yvon henri" w:date="2016-07-11T10:03:00Z">
        <w:r w:rsidR="00F405F2" w:rsidRPr="00AA2904" w:rsidDel="008D3697">
          <w:rPr>
            <w:rFonts w:asciiTheme="minorHAnsi" w:hAnsiTheme="minorHAnsi" w:cs="Times New Roman"/>
            <w:sz w:val="24"/>
            <w:szCs w:val="24"/>
            <w:lang w:val="en-GB"/>
            <w:rPrChange w:id="271" w:author="yvon henri" w:date="2016-07-11T10:24:00Z">
              <w:rPr>
                <w:rFonts w:asciiTheme="minorHAnsi" w:hAnsiTheme="minorHAnsi" w:cs="Times New Roman"/>
                <w:sz w:val="24"/>
                <w:szCs w:val="24"/>
                <w:highlight w:val="yellow"/>
                <w:lang w:val="en-GB"/>
              </w:rPr>
            </w:rPrChange>
          </w:rPr>
          <w:delText>, respectively</w:delText>
        </w:r>
      </w:del>
      <w:r w:rsidR="00F405F2" w:rsidRPr="00AA2904">
        <w:rPr>
          <w:rFonts w:asciiTheme="minorHAnsi" w:hAnsiTheme="minorHAnsi" w:cs="Times New Roman"/>
          <w:sz w:val="24"/>
          <w:szCs w:val="24"/>
          <w:lang w:val="en-GB"/>
          <w:rPrChange w:id="272" w:author="yvon henri" w:date="2016-07-11T10:24:00Z">
            <w:rPr>
              <w:rFonts w:asciiTheme="minorHAnsi" w:hAnsiTheme="minorHAnsi" w:cs="Times New Roman"/>
              <w:sz w:val="24"/>
              <w:szCs w:val="24"/>
              <w:highlight w:val="yellow"/>
              <w:lang w:val="en-GB"/>
            </w:rPr>
          </w:rPrChange>
        </w:rPr>
        <w:t>.</w:t>
      </w:r>
    </w:p>
    <w:p w:rsidR="008D3697" w:rsidRPr="00AA2904" w:rsidRDefault="008D3697" w:rsidP="008D369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4"/>
          <w:lang w:val="en-GB"/>
          <w:rPrChange w:id="273"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274" w:author="yvon henri" w:date="2016-07-11T10:24:00Z">
            <w:rPr>
              <w:rFonts w:asciiTheme="minorHAnsi" w:hAnsiTheme="minorHAnsi" w:cs="Times New Roman"/>
              <w:sz w:val="24"/>
              <w:szCs w:val="24"/>
              <w:highlight w:val="yellow"/>
              <w:lang w:val="en-GB"/>
            </w:rPr>
          </w:rPrChange>
        </w:rPr>
        <w:t>…</w:t>
      </w:r>
    </w:p>
    <w:p w:rsidR="00F405F2" w:rsidRPr="00AA2904" w:rsidRDefault="00F405F2" w:rsidP="00F405F2">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imes New Roman"/>
          <w:b/>
          <w:sz w:val="24"/>
          <w:szCs w:val="24"/>
          <w:lang w:val="en-GB"/>
          <w:rPrChange w:id="275" w:author="yvon henri" w:date="2016-07-11T10:24:00Z">
            <w:rPr>
              <w:rFonts w:asciiTheme="minorHAnsi" w:hAnsiTheme="minorHAnsi" w:cs="Times New Roman"/>
              <w:b/>
              <w:sz w:val="24"/>
              <w:szCs w:val="24"/>
              <w:highlight w:val="yellow"/>
              <w:lang w:val="en-GB"/>
            </w:rPr>
          </w:rPrChange>
        </w:rPr>
      </w:pPr>
      <w:r w:rsidRPr="00AA2904">
        <w:rPr>
          <w:rFonts w:asciiTheme="minorHAnsi" w:hAnsiTheme="minorHAnsi" w:cs="Times New Roman"/>
          <w:b/>
          <w:sz w:val="24"/>
          <w:szCs w:val="24"/>
          <w:lang w:val="en-GB"/>
          <w:rPrChange w:id="276" w:author="yvon henri" w:date="2016-07-11T10:24:00Z">
            <w:rPr>
              <w:rFonts w:asciiTheme="minorHAnsi" w:hAnsiTheme="minorHAnsi" w:cs="Times New Roman"/>
              <w:b/>
              <w:sz w:val="24"/>
              <w:szCs w:val="24"/>
              <w:highlight w:val="yellow"/>
              <w:lang w:val="en-GB"/>
            </w:rPr>
          </w:rPrChange>
        </w:rPr>
        <w:t>4</w:t>
      </w:r>
      <w:r w:rsidRPr="00AA2904">
        <w:rPr>
          <w:rFonts w:asciiTheme="minorHAnsi" w:hAnsiTheme="minorHAnsi" w:cs="Times New Roman"/>
          <w:b/>
          <w:sz w:val="24"/>
          <w:szCs w:val="24"/>
          <w:lang w:val="en-GB"/>
          <w:rPrChange w:id="277" w:author="yvon henri" w:date="2016-07-11T10:24:00Z">
            <w:rPr>
              <w:rFonts w:asciiTheme="minorHAnsi" w:hAnsiTheme="minorHAnsi" w:cs="Times New Roman"/>
              <w:b/>
              <w:sz w:val="24"/>
              <w:szCs w:val="24"/>
              <w:highlight w:val="yellow"/>
              <w:lang w:val="en-GB"/>
            </w:rPr>
          </w:rPrChange>
        </w:rPr>
        <w:tab/>
        <w:t>Other non-receivable submissions</w:t>
      </w:r>
    </w:p>
    <w:p w:rsidR="008D3697" w:rsidRPr="00AA2904" w:rsidRDefault="008D3697" w:rsidP="008D3697">
      <w:pPr>
        <w:keepNext/>
        <w:keepLines/>
        <w:tabs>
          <w:tab w:val="clear" w:pos="794"/>
          <w:tab w:val="clear" w:pos="1191"/>
          <w:tab w:val="clear" w:pos="1588"/>
          <w:tab w:val="clear" w:pos="1985"/>
          <w:tab w:val="left" w:pos="1134"/>
          <w:tab w:val="left" w:pos="1871"/>
        </w:tabs>
        <w:spacing w:before="120" w:line="240" w:lineRule="auto"/>
        <w:ind w:left="1134" w:hanging="1134"/>
        <w:outlineLvl w:val="0"/>
        <w:rPr>
          <w:rFonts w:asciiTheme="minorHAnsi" w:hAnsiTheme="minorHAnsi" w:cs="Times New Roman"/>
          <w:b/>
          <w:sz w:val="24"/>
          <w:szCs w:val="24"/>
          <w:lang w:val="en-GB"/>
          <w:rPrChange w:id="278" w:author="yvon henri" w:date="2016-07-11T10:24:00Z">
            <w:rPr>
              <w:rFonts w:asciiTheme="minorHAnsi" w:hAnsiTheme="minorHAnsi" w:cs="Times New Roman"/>
              <w:b/>
              <w:sz w:val="24"/>
              <w:szCs w:val="24"/>
              <w:highlight w:val="yellow"/>
              <w:lang w:val="en-GB"/>
            </w:rPr>
          </w:rPrChange>
        </w:rPr>
      </w:pPr>
      <w:r w:rsidRPr="00AA2904">
        <w:rPr>
          <w:rFonts w:asciiTheme="minorHAnsi" w:hAnsiTheme="minorHAnsi" w:cs="Times New Roman"/>
          <w:b/>
          <w:sz w:val="24"/>
          <w:szCs w:val="24"/>
          <w:lang w:val="en-GB"/>
          <w:rPrChange w:id="279" w:author="yvon henri" w:date="2016-07-11T10:24:00Z">
            <w:rPr>
              <w:rFonts w:asciiTheme="minorHAnsi" w:hAnsiTheme="minorHAnsi" w:cs="Times New Roman"/>
              <w:b/>
              <w:sz w:val="24"/>
              <w:szCs w:val="24"/>
              <w:highlight w:val="yellow"/>
              <w:lang w:val="en-GB"/>
            </w:rPr>
          </w:rPrChange>
        </w:rPr>
        <w:t>…</w:t>
      </w:r>
    </w:p>
    <w:p w:rsidR="00F405F2" w:rsidRPr="00AA2904" w:rsidRDefault="008D3697" w:rsidP="00F405F2">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4"/>
          <w:lang w:val="en-GB"/>
          <w:rPrChange w:id="280"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281" w:author="yvon henri" w:date="2016-07-11T10:24:00Z">
            <w:rPr>
              <w:rFonts w:asciiTheme="minorHAnsi" w:hAnsiTheme="minorHAnsi" w:cs="Times New Roman"/>
              <w:sz w:val="24"/>
              <w:szCs w:val="24"/>
              <w:highlight w:val="yellow"/>
              <w:lang w:val="en-GB"/>
            </w:rPr>
          </w:rPrChange>
        </w:rPr>
        <w:t xml:space="preserve">MOD </w:t>
      </w:r>
      <w:r w:rsidR="00F405F2" w:rsidRPr="00AA2904">
        <w:rPr>
          <w:rFonts w:asciiTheme="minorHAnsi" w:hAnsiTheme="minorHAnsi" w:cs="Times New Roman"/>
          <w:sz w:val="24"/>
          <w:szCs w:val="24"/>
          <w:lang w:val="en-GB"/>
          <w:rPrChange w:id="282" w:author="yvon henri" w:date="2016-07-11T10:24:00Z">
            <w:rPr>
              <w:rFonts w:asciiTheme="minorHAnsi" w:hAnsiTheme="minorHAnsi" w:cs="Times New Roman"/>
              <w:sz w:val="24"/>
              <w:szCs w:val="24"/>
              <w:highlight w:val="yellow"/>
              <w:lang w:val="en-GB"/>
            </w:rPr>
          </w:rPrChange>
        </w:rPr>
        <w:t>4.1</w:t>
      </w:r>
      <w:r w:rsidR="00F405F2" w:rsidRPr="00AA2904">
        <w:rPr>
          <w:rFonts w:asciiTheme="minorHAnsi" w:hAnsiTheme="minorHAnsi" w:cs="Times New Roman"/>
          <w:sz w:val="24"/>
          <w:szCs w:val="24"/>
          <w:lang w:val="en-GB"/>
          <w:rPrChange w:id="283" w:author="yvon henri" w:date="2016-07-11T10:24:00Z">
            <w:rPr>
              <w:rFonts w:asciiTheme="minorHAnsi" w:hAnsiTheme="minorHAnsi" w:cs="Times New Roman"/>
              <w:sz w:val="24"/>
              <w:szCs w:val="24"/>
              <w:highlight w:val="yellow"/>
              <w:lang w:val="en-GB"/>
            </w:rPr>
          </w:rPrChange>
        </w:rPr>
        <w:tab/>
        <w:t>An advance publication notice sent to the Bureau earlier than 7 years before the planned date of bringing into use of the satellite network is not receivable and shall be returned to the administration responsible for the network. (No</w:t>
      </w:r>
      <w:ins w:id="284" w:author="Matas, Attila" w:date="2016-07-08T10:01:00Z">
        <w:r w:rsidR="00F405F2" w:rsidRPr="00AA2904">
          <w:rPr>
            <w:rFonts w:asciiTheme="minorHAnsi" w:hAnsiTheme="minorHAnsi" w:cs="Times New Roman"/>
            <w:sz w:val="24"/>
            <w:szCs w:val="24"/>
            <w:lang w:val="en-GB"/>
            <w:rPrChange w:id="285" w:author="yvon henri" w:date="2016-07-11T10:24:00Z">
              <w:rPr>
                <w:rFonts w:asciiTheme="minorHAnsi" w:hAnsiTheme="minorHAnsi" w:cs="Times New Roman"/>
                <w:sz w:val="24"/>
                <w:szCs w:val="24"/>
                <w:highlight w:val="yellow"/>
                <w:lang w:val="en-GB"/>
              </w:rPr>
            </w:rPrChange>
          </w:rPr>
          <w:t>s</w:t>
        </w:r>
      </w:ins>
      <w:r w:rsidR="00F405F2" w:rsidRPr="00AA2904">
        <w:rPr>
          <w:rFonts w:asciiTheme="minorHAnsi" w:hAnsiTheme="minorHAnsi" w:cs="Times New Roman"/>
          <w:sz w:val="24"/>
          <w:szCs w:val="24"/>
          <w:lang w:val="en-GB"/>
          <w:rPrChange w:id="286" w:author="yvon henri" w:date="2016-07-11T10:24:00Z">
            <w:rPr>
              <w:rFonts w:asciiTheme="minorHAnsi" w:hAnsiTheme="minorHAnsi" w:cs="Times New Roman"/>
              <w:sz w:val="24"/>
              <w:szCs w:val="24"/>
              <w:highlight w:val="yellow"/>
              <w:lang w:val="en-GB"/>
            </w:rPr>
          </w:rPrChange>
        </w:rPr>
        <w:t>. </w:t>
      </w:r>
      <w:r w:rsidR="00F405F2" w:rsidRPr="00AA2904">
        <w:rPr>
          <w:rFonts w:asciiTheme="minorHAnsi" w:hAnsiTheme="minorHAnsi" w:cs="Times New Roman"/>
          <w:b/>
          <w:bCs/>
          <w:color w:val="000000"/>
          <w:sz w:val="24"/>
          <w:szCs w:val="24"/>
          <w:lang w:val="en-GB"/>
          <w:rPrChange w:id="287" w:author="yvon henri" w:date="2016-07-11T10:24:00Z">
            <w:rPr>
              <w:rFonts w:asciiTheme="minorHAnsi" w:hAnsiTheme="minorHAnsi" w:cs="Times New Roman"/>
              <w:b/>
              <w:bCs/>
              <w:color w:val="000000"/>
              <w:sz w:val="24"/>
              <w:szCs w:val="24"/>
              <w:highlight w:val="yellow"/>
              <w:lang w:val="en-GB"/>
            </w:rPr>
          </w:rPrChange>
        </w:rPr>
        <w:t>9.1</w:t>
      </w:r>
      <w:ins w:id="288" w:author="Matas, Attila" w:date="2016-07-08T10:01:00Z">
        <w:r w:rsidR="00F405F2" w:rsidRPr="00AA2904">
          <w:rPr>
            <w:rFonts w:asciiTheme="minorHAnsi" w:hAnsiTheme="minorHAnsi" w:cs="Times New Roman"/>
            <w:b/>
            <w:bCs/>
            <w:color w:val="000000"/>
            <w:sz w:val="24"/>
            <w:szCs w:val="24"/>
            <w:lang w:val="en-GB"/>
            <w:rPrChange w:id="289" w:author="yvon henri" w:date="2016-07-11T10:24:00Z">
              <w:rPr>
                <w:rFonts w:asciiTheme="minorHAnsi" w:hAnsiTheme="minorHAnsi" w:cs="Times New Roman"/>
                <w:b/>
                <w:bCs/>
                <w:color w:val="000000"/>
                <w:sz w:val="24"/>
                <w:szCs w:val="24"/>
                <w:highlight w:val="yellow"/>
                <w:lang w:val="en-GB"/>
              </w:rPr>
            </w:rPrChange>
          </w:rPr>
          <w:t xml:space="preserve">, 9.1A </w:t>
        </w:r>
        <w:r w:rsidR="00F405F2" w:rsidRPr="00AA2904">
          <w:rPr>
            <w:rFonts w:asciiTheme="minorHAnsi" w:hAnsiTheme="minorHAnsi" w:cs="Times New Roman"/>
            <w:color w:val="000000"/>
            <w:sz w:val="24"/>
            <w:szCs w:val="24"/>
            <w:lang w:val="en-GB"/>
            <w:rPrChange w:id="290" w:author="yvon henri" w:date="2016-07-11T10:24:00Z">
              <w:rPr>
                <w:b/>
                <w:bCs/>
                <w:color w:val="000000"/>
              </w:rPr>
            </w:rPrChange>
          </w:rPr>
          <w:t xml:space="preserve">or </w:t>
        </w:r>
        <w:r w:rsidR="00F405F2" w:rsidRPr="00AA2904">
          <w:rPr>
            <w:rFonts w:asciiTheme="minorHAnsi" w:hAnsiTheme="minorHAnsi" w:cs="Times New Roman"/>
            <w:b/>
            <w:bCs/>
            <w:color w:val="000000"/>
            <w:sz w:val="24"/>
            <w:szCs w:val="24"/>
            <w:lang w:val="en-GB"/>
            <w:rPrChange w:id="291" w:author="yvon henri" w:date="2016-07-11T10:24:00Z">
              <w:rPr>
                <w:rFonts w:asciiTheme="minorHAnsi" w:hAnsiTheme="minorHAnsi" w:cs="Times New Roman"/>
                <w:b/>
                <w:bCs/>
                <w:color w:val="000000"/>
                <w:sz w:val="24"/>
                <w:szCs w:val="24"/>
                <w:highlight w:val="yellow"/>
                <w:lang w:val="en-GB"/>
              </w:rPr>
            </w:rPrChange>
          </w:rPr>
          <w:t>9.2</w:t>
        </w:r>
      </w:ins>
      <w:r w:rsidR="00F405F2" w:rsidRPr="00AA2904">
        <w:rPr>
          <w:rFonts w:asciiTheme="minorHAnsi" w:hAnsiTheme="minorHAnsi" w:cs="Times New Roman"/>
          <w:sz w:val="24"/>
          <w:szCs w:val="24"/>
          <w:lang w:val="en-GB"/>
          <w:rPrChange w:id="292" w:author="yvon henri" w:date="2016-07-11T10:24:00Z">
            <w:rPr>
              <w:rFonts w:asciiTheme="minorHAnsi" w:hAnsiTheme="minorHAnsi" w:cs="Times New Roman"/>
              <w:sz w:val="24"/>
              <w:szCs w:val="24"/>
              <w:highlight w:val="yellow"/>
              <w:lang w:val="en-GB"/>
            </w:rPr>
          </w:rPrChange>
        </w:rPr>
        <w:t xml:space="preserve"> </w:t>
      </w:r>
      <w:r w:rsidR="00F405F2" w:rsidRPr="00B52341">
        <w:rPr>
          <w:rFonts w:asciiTheme="minorHAnsi" w:hAnsiTheme="minorHAnsi" w:cs="Times New Roman"/>
          <w:sz w:val="24"/>
          <w:szCs w:val="24"/>
          <w:lang w:val="en-GB"/>
          <w:rPrChange w:id="293" w:author="yvon henri" w:date="2016-07-11T10:24:00Z">
            <w:rPr>
              <w:rFonts w:asciiTheme="minorHAnsi" w:hAnsiTheme="minorHAnsi" w:cs="Times New Roman"/>
              <w:sz w:val="24"/>
              <w:szCs w:val="24"/>
              <w:highlight w:val="yellow"/>
              <w:lang w:val="en-GB"/>
            </w:rPr>
          </w:rPrChange>
        </w:rPr>
        <w:t>refer</w:t>
      </w:r>
      <w:del w:id="294" w:author="Sakamoto, Mitsuhiro" w:date="2016-07-11T18:08:00Z">
        <w:r w:rsidR="00F405F2" w:rsidRPr="00B52341" w:rsidDel="00B80644">
          <w:rPr>
            <w:rFonts w:asciiTheme="minorHAnsi" w:hAnsiTheme="minorHAnsi" w:cs="Times New Roman"/>
            <w:sz w:val="24"/>
            <w:szCs w:val="24"/>
            <w:lang w:val="en-GB"/>
            <w:rPrChange w:id="295" w:author="Sakamoto, Mitsuhiro" w:date="2016-07-11T18:11:00Z">
              <w:rPr>
                <w:rFonts w:asciiTheme="minorHAnsi" w:hAnsiTheme="minorHAnsi" w:cs="Times New Roman"/>
                <w:sz w:val="24"/>
                <w:szCs w:val="24"/>
                <w:highlight w:val="yellow"/>
                <w:lang w:val="en-GB"/>
              </w:rPr>
            </w:rPrChange>
          </w:rPr>
          <w:delText>s</w:delText>
        </w:r>
      </w:del>
      <w:r w:rsidR="00F405F2" w:rsidRPr="00B52341">
        <w:rPr>
          <w:rFonts w:asciiTheme="minorHAnsi" w:hAnsiTheme="minorHAnsi" w:cs="Times New Roman"/>
          <w:sz w:val="24"/>
          <w:szCs w:val="24"/>
          <w:lang w:val="en-GB"/>
          <w:rPrChange w:id="296" w:author="yvon henri" w:date="2016-07-11T10:24:00Z">
            <w:rPr>
              <w:rFonts w:asciiTheme="minorHAnsi" w:hAnsiTheme="minorHAnsi" w:cs="Times New Roman"/>
              <w:sz w:val="24"/>
              <w:szCs w:val="24"/>
              <w:highlight w:val="yellow"/>
              <w:lang w:val="en-GB"/>
            </w:rPr>
          </w:rPrChange>
        </w:rPr>
        <w:t>.)</w:t>
      </w:r>
    </w:p>
    <w:p w:rsidR="008D3697" w:rsidRPr="00AA2904" w:rsidRDefault="008D3697" w:rsidP="00F405F2">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4"/>
          <w:lang w:val="en-GB"/>
          <w:rPrChange w:id="297"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298" w:author="yvon henri" w:date="2016-07-11T10:24:00Z">
            <w:rPr>
              <w:rFonts w:asciiTheme="minorHAnsi" w:hAnsiTheme="minorHAnsi" w:cs="Times New Roman"/>
              <w:sz w:val="24"/>
              <w:szCs w:val="24"/>
              <w:highlight w:val="yellow"/>
              <w:lang w:val="en-GB"/>
            </w:rPr>
          </w:rPrChange>
        </w:rPr>
        <w:t>…</w:t>
      </w:r>
    </w:p>
    <w:p w:rsidR="00F405F2" w:rsidRPr="00AA2904" w:rsidRDefault="008D3697" w:rsidP="004A7444">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4"/>
          <w:lang w:val="en-GB"/>
          <w:rPrChange w:id="299" w:author="yvon henri" w:date="2016-07-11T10:24:00Z">
            <w:rPr>
              <w:rFonts w:asciiTheme="minorHAnsi" w:hAnsiTheme="minorHAnsi" w:cs="Times New Roman"/>
              <w:sz w:val="24"/>
              <w:szCs w:val="24"/>
              <w:highlight w:val="yellow"/>
              <w:lang w:val="en-GB"/>
            </w:rPr>
          </w:rPrChange>
        </w:rPr>
      </w:pPr>
      <w:r w:rsidRPr="00AA2904">
        <w:rPr>
          <w:rFonts w:asciiTheme="minorHAnsi" w:hAnsiTheme="minorHAnsi" w:cs="Times New Roman"/>
          <w:sz w:val="24"/>
          <w:szCs w:val="24"/>
          <w:lang w:val="en-GB"/>
          <w:rPrChange w:id="300" w:author="yvon henri" w:date="2016-07-11T10:24:00Z">
            <w:rPr>
              <w:rFonts w:asciiTheme="minorHAnsi" w:hAnsiTheme="minorHAnsi" w:cs="Times New Roman"/>
              <w:sz w:val="24"/>
              <w:szCs w:val="24"/>
              <w:highlight w:val="yellow"/>
              <w:lang w:val="en-GB"/>
            </w:rPr>
          </w:rPrChange>
        </w:rPr>
        <w:t xml:space="preserve">MOD </w:t>
      </w:r>
      <w:r w:rsidR="00F405F2" w:rsidRPr="00AA2904">
        <w:rPr>
          <w:rFonts w:asciiTheme="minorHAnsi" w:hAnsiTheme="minorHAnsi" w:cs="Times New Roman"/>
          <w:sz w:val="24"/>
          <w:szCs w:val="24"/>
          <w:lang w:val="en-GB"/>
          <w:rPrChange w:id="301" w:author="yvon henri" w:date="2016-07-11T10:24:00Z">
            <w:rPr>
              <w:rFonts w:asciiTheme="minorHAnsi" w:hAnsiTheme="minorHAnsi" w:cs="Times New Roman"/>
              <w:sz w:val="24"/>
              <w:szCs w:val="24"/>
              <w:highlight w:val="yellow"/>
              <w:lang w:val="en-GB"/>
            </w:rPr>
          </w:rPrChange>
        </w:rPr>
        <w:t>4.3</w:t>
      </w:r>
      <w:r w:rsidR="00F405F2" w:rsidRPr="00AA2904">
        <w:rPr>
          <w:rFonts w:asciiTheme="minorHAnsi" w:hAnsiTheme="minorHAnsi" w:cs="Times New Roman"/>
          <w:sz w:val="24"/>
          <w:szCs w:val="24"/>
          <w:lang w:val="en-GB"/>
          <w:rPrChange w:id="302" w:author="yvon henri" w:date="2016-07-11T10:24:00Z">
            <w:rPr>
              <w:rFonts w:asciiTheme="minorHAnsi" w:hAnsiTheme="minorHAnsi" w:cs="Times New Roman"/>
              <w:sz w:val="24"/>
              <w:szCs w:val="24"/>
              <w:highlight w:val="yellow"/>
              <w:lang w:val="en-GB"/>
            </w:rPr>
          </w:rPrChange>
        </w:rPr>
        <w:tab/>
        <w:t>One coordination request of satellite network</w:t>
      </w:r>
      <w:r w:rsidR="00880AF8">
        <w:rPr>
          <w:rFonts w:asciiTheme="minorHAnsi" w:hAnsiTheme="minorHAnsi" w:cs="Times New Roman"/>
          <w:sz w:val="24"/>
          <w:szCs w:val="24"/>
          <w:lang w:val="en-GB"/>
        </w:rPr>
        <w:t xml:space="preserve"> </w:t>
      </w:r>
      <w:r w:rsidR="00F405F2" w:rsidRPr="00AA2904">
        <w:rPr>
          <w:rFonts w:asciiTheme="minorHAnsi" w:hAnsiTheme="minorHAnsi" w:cs="Times New Roman"/>
          <w:sz w:val="24"/>
          <w:szCs w:val="24"/>
          <w:lang w:val="en-GB"/>
          <w:rPrChange w:id="303" w:author="yvon henri" w:date="2016-07-11T10:24:00Z">
            <w:rPr>
              <w:rFonts w:asciiTheme="minorHAnsi" w:hAnsiTheme="minorHAnsi" w:cs="Times New Roman"/>
              <w:sz w:val="24"/>
              <w:szCs w:val="24"/>
              <w:highlight w:val="yellow"/>
              <w:lang w:val="en-GB"/>
            </w:rPr>
          </w:rPrChange>
        </w:rPr>
        <w:t>and possible subsequent modifi</w:t>
      </w:r>
      <w:r w:rsidR="00F405F2" w:rsidRPr="00AA2904">
        <w:rPr>
          <w:rFonts w:asciiTheme="minorHAnsi" w:hAnsiTheme="minorHAnsi" w:cs="Times New Roman"/>
          <w:sz w:val="24"/>
          <w:szCs w:val="24"/>
          <w:lang w:val="en-GB"/>
          <w:rPrChange w:id="304" w:author="yvon henri" w:date="2016-07-11T10:24:00Z">
            <w:rPr>
              <w:rFonts w:asciiTheme="minorHAnsi" w:hAnsiTheme="minorHAnsi" w:cs="Times New Roman"/>
              <w:sz w:val="24"/>
              <w:szCs w:val="24"/>
              <w:highlight w:val="yellow"/>
              <w:lang w:val="en-GB"/>
            </w:rPr>
          </w:rPrChange>
        </w:rPr>
        <w:softHyphen/>
        <w:t xml:space="preserve">cations can only correspond to one </w:t>
      </w:r>
      <w:r w:rsidR="00F405F2" w:rsidRPr="00DA253A">
        <w:rPr>
          <w:rFonts w:asciiTheme="minorHAnsi" w:hAnsiTheme="minorHAnsi" w:cs="Times New Roman"/>
          <w:sz w:val="24"/>
          <w:szCs w:val="24"/>
          <w:lang w:val="en-GB"/>
          <w:rPrChange w:id="305" w:author="yvon henri" w:date="2016-07-15T09:07:00Z">
            <w:rPr>
              <w:rFonts w:asciiTheme="minorHAnsi" w:hAnsiTheme="minorHAnsi" w:cs="Times New Roman"/>
              <w:sz w:val="24"/>
              <w:szCs w:val="24"/>
              <w:highlight w:val="yellow"/>
              <w:lang w:val="en-GB"/>
            </w:rPr>
          </w:rPrChange>
        </w:rPr>
        <w:t>API, including its possible modifications and vice</w:t>
      </w:r>
      <w:r w:rsidR="00F405F2" w:rsidRPr="00DA253A">
        <w:rPr>
          <w:rFonts w:asciiTheme="minorHAnsi" w:hAnsiTheme="minorHAnsi" w:cs="Times New Roman"/>
          <w:sz w:val="24"/>
          <w:szCs w:val="24"/>
          <w:lang w:val="en-GB"/>
          <w:rPrChange w:id="306" w:author="yvon henri" w:date="2016-07-15T09:07:00Z">
            <w:rPr>
              <w:rFonts w:asciiTheme="minorHAnsi" w:hAnsiTheme="minorHAnsi" w:cs="Times New Roman"/>
              <w:sz w:val="24"/>
              <w:szCs w:val="24"/>
              <w:highlight w:val="yellow"/>
              <w:lang w:val="en-GB"/>
            </w:rPr>
          </w:rPrChange>
        </w:rPr>
        <w:noBreakHyphen/>
        <w:t>versa. In</w:t>
      </w:r>
      <w:r w:rsidR="00F405F2" w:rsidRPr="00AA2904">
        <w:rPr>
          <w:rFonts w:asciiTheme="minorHAnsi" w:hAnsiTheme="minorHAnsi" w:cs="Times New Roman"/>
          <w:sz w:val="24"/>
          <w:szCs w:val="24"/>
          <w:lang w:val="en-GB"/>
          <w:rPrChange w:id="307" w:author="yvon henri" w:date="2016-07-11T10:24:00Z">
            <w:rPr>
              <w:rFonts w:asciiTheme="minorHAnsi" w:hAnsiTheme="minorHAnsi" w:cs="Times New Roman"/>
              <w:sz w:val="24"/>
              <w:szCs w:val="24"/>
              <w:highlight w:val="yellow"/>
              <w:lang w:val="en-GB"/>
            </w:rPr>
          </w:rPrChange>
        </w:rPr>
        <w:t xml:space="preserve"> accordance with the Rule of Procedure concerning the definition of a satellite network contained in No. </w:t>
      </w:r>
      <w:r w:rsidR="00F405F2" w:rsidRPr="00AA2904">
        <w:rPr>
          <w:rFonts w:asciiTheme="minorHAnsi" w:hAnsiTheme="minorHAnsi" w:cs="Times New Roman"/>
          <w:b/>
          <w:bCs/>
          <w:color w:val="000000"/>
          <w:sz w:val="24"/>
          <w:szCs w:val="24"/>
          <w:lang w:val="en-GB"/>
          <w:rPrChange w:id="308" w:author="yvon henri" w:date="2016-07-11T10:24:00Z">
            <w:rPr>
              <w:rFonts w:asciiTheme="minorHAnsi" w:hAnsiTheme="minorHAnsi" w:cs="Times New Roman"/>
              <w:b/>
              <w:bCs/>
              <w:color w:val="000000"/>
              <w:sz w:val="24"/>
              <w:szCs w:val="24"/>
              <w:highlight w:val="yellow"/>
              <w:lang w:val="en-GB"/>
            </w:rPr>
          </w:rPrChange>
        </w:rPr>
        <w:t>1.112</w:t>
      </w:r>
      <w:r w:rsidR="00F405F2" w:rsidRPr="00AA2904">
        <w:rPr>
          <w:rFonts w:asciiTheme="minorHAnsi" w:hAnsiTheme="minorHAnsi" w:cs="Times New Roman"/>
          <w:sz w:val="24"/>
          <w:szCs w:val="24"/>
          <w:lang w:val="en-GB"/>
          <w:rPrChange w:id="309" w:author="yvon henri" w:date="2016-07-11T10:24:00Z">
            <w:rPr>
              <w:rFonts w:asciiTheme="minorHAnsi" w:hAnsiTheme="minorHAnsi" w:cs="Times New Roman"/>
              <w:sz w:val="24"/>
              <w:szCs w:val="24"/>
              <w:highlight w:val="yellow"/>
              <w:lang w:val="en-GB"/>
            </w:rPr>
          </w:rPrChange>
        </w:rPr>
        <w:t xml:space="preserve">, this coordination request </w:t>
      </w:r>
      <w:r w:rsidR="00F405F2" w:rsidRPr="00DA253A">
        <w:rPr>
          <w:rFonts w:asciiTheme="minorHAnsi" w:hAnsiTheme="minorHAnsi" w:cs="Times New Roman"/>
          <w:sz w:val="24"/>
          <w:szCs w:val="24"/>
          <w:lang w:val="en-GB"/>
          <w:rPrChange w:id="310" w:author="yvon henri" w:date="2016-07-15T09:08:00Z">
            <w:rPr>
              <w:rFonts w:asciiTheme="minorHAnsi" w:hAnsiTheme="minorHAnsi" w:cs="Times New Roman"/>
              <w:sz w:val="24"/>
              <w:szCs w:val="24"/>
              <w:highlight w:val="yellow"/>
              <w:lang w:val="en-GB"/>
            </w:rPr>
          </w:rPrChange>
        </w:rPr>
        <w:t xml:space="preserve">would thus have only one set of orbital characteristics, i.e. those specified in Section A4 of Appendix </w:t>
      </w:r>
      <w:r w:rsidR="00F405F2" w:rsidRPr="00DA253A">
        <w:rPr>
          <w:rFonts w:asciiTheme="minorHAnsi" w:hAnsiTheme="minorHAnsi" w:cs="Times New Roman"/>
          <w:b/>
          <w:bCs/>
          <w:color w:val="000000"/>
          <w:sz w:val="24"/>
          <w:szCs w:val="24"/>
          <w:lang w:val="en-GB"/>
          <w:rPrChange w:id="311" w:author="yvon henri" w:date="2016-07-15T09:08:00Z">
            <w:rPr>
              <w:rFonts w:asciiTheme="minorHAnsi" w:hAnsiTheme="minorHAnsi" w:cs="Times New Roman"/>
              <w:b/>
              <w:bCs/>
              <w:color w:val="000000"/>
              <w:sz w:val="24"/>
              <w:szCs w:val="24"/>
              <w:highlight w:val="yellow"/>
              <w:lang w:val="en-GB"/>
            </w:rPr>
          </w:rPrChange>
        </w:rPr>
        <w:t>4</w:t>
      </w:r>
      <w:r w:rsidR="00F405F2" w:rsidRPr="00DA253A">
        <w:rPr>
          <w:rFonts w:asciiTheme="minorHAnsi" w:hAnsiTheme="minorHAnsi" w:cs="Times New Roman"/>
          <w:sz w:val="24"/>
          <w:szCs w:val="24"/>
          <w:lang w:val="en-GB"/>
          <w:rPrChange w:id="312" w:author="yvon henri" w:date="2016-07-15T09:08:00Z">
            <w:rPr>
              <w:rFonts w:asciiTheme="minorHAnsi" w:hAnsiTheme="minorHAnsi" w:cs="Times New Roman"/>
              <w:sz w:val="24"/>
              <w:szCs w:val="24"/>
              <w:highlight w:val="yellow"/>
              <w:lang w:val="en-GB"/>
            </w:rPr>
          </w:rPrChange>
        </w:rPr>
        <w:t>.</w:t>
      </w:r>
      <w:del w:id="313" w:author="Matas, Attila" w:date="2016-07-08T10:13:00Z">
        <w:r w:rsidR="00F405F2" w:rsidRPr="00DA253A" w:rsidDel="00BA197B">
          <w:rPr>
            <w:rFonts w:asciiTheme="minorHAnsi" w:hAnsiTheme="minorHAnsi" w:cs="Times New Roman"/>
            <w:sz w:val="24"/>
            <w:szCs w:val="24"/>
            <w:lang w:val="en-GB"/>
            <w:rPrChange w:id="314" w:author="yvon henri" w:date="2016-07-15T09:08:00Z">
              <w:rPr>
                <w:rFonts w:asciiTheme="minorHAnsi" w:hAnsiTheme="minorHAnsi" w:cs="Times New Roman"/>
                <w:sz w:val="24"/>
                <w:szCs w:val="24"/>
                <w:highlight w:val="yellow"/>
                <w:lang w:val="en-GB"/>
              </w:rPr>
            </w:rPrChange>
          </w:rPr>
          <w:delText xml:space="preserve"> </w:delText>
        </w:r>
      </w:del>
      <w:r w:rsidR="00F405F2" w:rsidRPr="00DA253A">
        <w:rPr>
          <w:rFonts w:asciiTheme="minorHAnsi" w:hAnsiTheme="minorHAnsi" w:cs="Times New Roman"/>
          <w:sz w:val="24"/>
          <w:szCs w:val="24"/>
          <w:lang w:val="en-GB"/>
          <w:rPrChange w:id="315" w:author="yvon henri" w:date="2016-07-15T09:08:00Z">
            <w:rPr>
              <w:rFonts w:asciiTheme="minorHAnsi" w:hAnsiTheme="minorHAnsi" w:cs="Times New Roman"/>
              <w:sz w:val="24"/>
              <w:szCs w:val="24"/>
              <w:highlight w:val="yellow"/>
              <w:lang w:val="en-GB"/>
            </w:rPr>
          </w:rPrChange>
        </w:rPr>
        <w:t xml:space="preserve">A </w:t>
      </w:r>
      <w:ins w:id="316" w:author="Sakamoto, Mitsuhiro" w:date="2016-07-13T15:49:00Z">
        <w:r w:rsidR="00DC6CD9" w:rsidRPr="00DA253A">
          <w:rPr>
            <w:rFonts w:asciiTheme="minorHAnsi" w:hAnsiTheme="minorHAnsi" w:cs="Times New Roman"/>
            <w:sz w:val="24"/>
            <w:szCs w:val="24"/>
            <w:lang w:val="en-GB"/>
            <w:rPrChange w:id="317" w:author="yvon henri" w:date="2016-07-15T09:08:00Z">
              <w:rPr>
                <w:rFonts w:asciiTheme="minorHAnsi" w:hAnsiTheme="minorHAnsi" w:cs="Times New Roman"/>
                <w:sz w:val="24"/>
                <w:szCs w:val="24"/>
                <w:highlight w:val="cyan"/>
                <w:lang w:val="en-GB"/>
              </w:rPr>
            </w:rPrChange>
          </w:rPr>
          <w:t>modification</w:t>
        </w:r>
      </w:ins>
      <w:del w:id="318" w:author="Sakamoto, Mitsuhiro" w:date="2016-07-13T15:50:00Z">
        <w:r w:rsidR="00F405F2" w:rsidRPr="00DA253A" w:rsidDel="00DC6CD9">
          <w:rPr>
            <w:rFonts w:asciiTheme="minorHAnsi" w:hAnsiTheme="minorHAnsi" w:cs="Times New Roman"/>
            <w:sz w:val="24"/>
            <w:szCs w:val="24"/>
            <w:lang w:val="en-GB"/>
            <w:rPrChange w:id="319" w:author="yvon henri" w:date="2016-07-15T09:08:00Z">
              <w:rPr>
                <w:rFonts w:asciiTheme="minorHAnsi" w:hAnsiTheme="minorHAnsi" w:cs="Times New Roman"/>
                <w:sz w:val="24"/>
                <w:szCs w:val="24"/>
                <w:highlight w:val="yellow"/>
                <w:lang w:val="en-GB"/>
              </w:rPr>
            </w:rPrChange>
          </w:rPr>
          <w:delText>further</w:delText>
        </w:r>
      </w:del>
      <w:ins w:id="320" w:author="Sakamoto, Mitsuhiro" w:date="2016-07-13T15:50:00Z">
        <w:r w:rsidR="00DC6CD9" w:rsidRPr="00DA253A">
          <w:rPr>
            <w:rFonts w:asciiTheme="minorHAnsi" w:hAnsiTheme="minorHAnsi" w:cs="Times New Roman"/>
            <w:sz w:val="24"/>
            <w:szCs w:val="24"/>
            <w:lang w:val="en-GB"/>
            <w:rPrChange w:id="321" w:author="yvon henri" w:date="2016-07-15T09:08:00Z">
              <w:rPr>
                <w:rFonts w:asciiTheme="minorHAnsi" w:hAnsiTheme="minorHAnsi" w:cs="Times New Roman"/>
                <w:sz w:val="24"/>
                <w:szCs w:val="24"/>
                <w:highlight w:val="cyan"/>
                <w:lang w:val="en-GB"/>
              </w:rPr>
            </w:rPrChange>
          </w:rPr>
          <w:t xml:space="preserve"> to a</w:t>
        </w:r>
      </w:ins>
      <w:r w:rsidR="00F405F2" w:rsidRPr="00DA253A">
        <w:rPr>
          <w:rFonts w:asciiTheme="minorHAnsi" w:hAnsiTheme="minorHAnsi" w:cs="Times New Roman"/>
          <w:sz w:val="24"/>
          <w:szCs w:val="24"/>
          <w:lang w:val="en-GB"/>
          <w:rPrChange w:id="322" w:author="yvon henri" w:date="2016-07-15T09:08:00Z">
            <w:rPr>
              <w:rFonts w:asciiTheme="minorHAnsi" w:hAnsiTheme="minorHAnsi" w:cs="Times New Roman"/>
              <w:sz w:val="24"/>
              <w:szCs w:val="24"/>
              <w:highlight w:val="yellow"/>
              <w:lang w:val="en-GB"/>
            </w:rPr>
          </w:rPrChange>
        </w:rPr>
        <w:t xml:space="preserve"> coordination request making reference to the same API will only be receivable if the set of orbital characteristics included in that submission are unchanged relative to those in the earlier coordination request submission or are intended to replace that earlier set of orbital characteristics</w:t>
      </w:r>
      <w:del w:id="323" w:author="Matas, Attila" w:date="2016-07-08T10:13:00Z">
        <w:r w:rsidR="00F405F2" w:rsidRPr="00DA253A" w:rsidDel="00BA197B">
          <w:rPr>
            <w:rFonts w:asciiTheme="minorHAnsi" w:hAnsiTheme="minorHAnsi" w:cs="Times New Roman"/>
            <w:sz w:val="24"/>
            <w:szCs w:val="24"/>
            <w:lang w:val="en-GB"/>
            <w:rPrChange w:id="324" w:author="yvon henri" w:date="2016-07-15T09:08:00Z">
              <w:rPr>
                <w:rFonts w:asciiTheme="minorHAnsi" w:hAnsiTheme="minorHAnsi" w:cs="Times New Roman"/>
                <w:sz w:val="24"/>
                <w:szCs w:val="24"/>
                <w:highlight w:val="yellow"/>
                <w:lang w:val="en-GB"/>
              </w:rPr>
            </w:rPrChange>
          </w:rPr>
          <w:delText>.</w:delText>
        </w:r>
      </w:del>
      <w:r w:rsidR="00F405F2" w:rsidRPr="00DA253A">
        <w:rPr>
          <w:rFonts w:asciiTheme="minorHAnsi" w:hAnsiTheme="minorHAnsi" w:cs="Times New Roman"/>
          <w:sz w:val="24"/>
          <w:szCs w:val="24"/>
          <w:lang w:val="en-GB"/>
          <w:rPrChange w:id="325" w:author="yvon henri" w:date="2016-07-15T09:08:00Z">
            <w:rPr>
              <w:rFonts w:asciiTheme="minorHAnsi" w:hAnsiTheme="minorHAnsi" w:cs="Times New Roman"/>
              <w:sz w:val="24"/>
              <w:szCs w:val="24"/>
              <w:highlight w:val="yellow"/>
              <w:lang w:val="en-GB"/>
            </w:rPr>
          </w:rPrChange>
        </w:rPr>
        <w:t xml:space="preserve"> In</w:t>
      </w:r>
      <w:r w:rsidR="00F405F2" w:rsidRPr="00AA2904">
        <w:rPr>
          <w:rFonts w:asciiTheme="minorHAnsi" w:hAnsiTheme="minorHAnsi" w:cs="Times New Roman"/>
          <w:sz w:val="24"/>
          <w:szCs w:val="24"/>
          <w:lang w:val="en-GB"/>
          <w:rPrChange w:id="326" w:author="yvon henri" w:date="2016-07-11T10:24:00Z">
            <w:rPr>
              <w:rFonts w:asciiTheme="minorHAnsi" w:hAnsiTheme="minorHAnsi" w:cs="Times New Roman"/>
              <w:sz w:val="24"/>
              <w:szCs w:val="24"/>
              <w:highlight w:val="yellow"/>
              <w:lang w:val="en-GB"/>
            </w:rPr>
          </w:rPrChange>
        </w:rPr>
        <w:t xml:space="preserve"> all other cases a new </w:t>
      </w:r>
      <w:ins w:id="327" w:author="Matas, Attila" w:date="2016-07-08T10:13:00Z">
        <w:r w:rsidR="00F405F2" w:rsidRPr="00AA2904">
          <w:rPr>
            <w:rFonts w:asciiTheme="minorHAnsi" w:hAnsiTheme="minorHAnsi" w:cs="Times New Roman"/>
            <w:sz w:val="24"/>
            <w:szCs w:val="24"/>
            <w:lang w:val="en-GB"/>
            <w:rPrChange w:id="328" w:author="yvon henri" w:date="2016-07-11T10:24:00Z">
              <w:rPr>
                <w:rFonts w:asciiTheme="minorHAnsi" w:hAnsiTheme="minorHAnsi" w:cs="Times New Roman"/>
                <w:sz w:val="24"/>
                <w:szCs w:val="24"/>
                <w:highlight w:val="yellow"/>
                <w:lang w:val="en-GB"/>
              </w:rPr>
            </w:rPrChange>
          </w:rPr>
          <w:t xml:space="preserve">coordination request </w:t>
        </w:r>
      </w:ins>
      <w:del w:id="329" w:author="Matas, Attila" w:date="2016-07-08T10:13:00Z">
        <w:r w:rsidR="00F405F2" w:rsidRPr="00AA2904" w:rsidDel="00BA197B">
          <w:rPr>
            <w:rFonts w:asciiTheme="minorHAnsi" w:hAnsiTheme="minorHAnsi" w:cs="Times New Roman"/>
            <w:sz w:val="24"/>
            <w:szCs w:val="24"/>
            <w:lang w:val="en-GB"/>
            <w:rPrChange w:id="330" w:author="yvon henri" w:date="2016-07-11T10:24:00Z">
              <w:rPr>
                <w:rFonts w:asciiTheme="minorHAnsi" w:hAnsiTheme="minorHAnsi" w:cs="Times New Roman"/>
                <w:sz w:val="24"/>
                <w:szCs w:val="24"/>
                <w:highlight w:val="yellow"/>
                <w:lang w:val="en-GB"/>
              </w:rPr>
            </w:rPrChange>
          </w:rPr>
          <w:delText>API</w:delText>
        </w:r>
      </w:del>
      <w:r w:rsidR="00F405F2" w:rsidRPr="00AA2904">
        <w:rPr>
          <w:rFonts w:asciiTheme="minorHAnsi" w:hAnsiTheme="minorHAnsi" w:cs="Times New Roman"/>
          <w:sz w:val="24"/>
          <w:szCs w:val="24"/>
          <w:lang w:val="en-GB"/>
          <w:rPrChange w:id="331" w:author="yvon henri" w:date="2016-07-11T10:24:00Z">
            <w:rPr>
              <w:rFonts w:asciiTheme="minorHAnsi" w:hAnsiTheme="minorHAnsi" w:cs="Times New Roman"/>
              <w:sz w:val="24"/>
              <w:szCs w:val="24"/>
              <w:highlight w:val="yellow"/>
              <w:lang w:val="en-GB"/>
            </w:rPr>
          </w:rPrChange>
        </w:rPr>
        <w:t xml:space="preserve"> is required as the submission then pertains to a new satellite network</w:t>
      </w:r>
      <w:ins w:id="332" w:author="Matas, Attila" w:date="2016-07-08T11:53:00Z">
        <w:r w:rsidR="00F405F2" w:rsidRPr="00AA2904">
          <w:rPr>
            <w:rFonts w:asciiTheme="minorHAnsi" w:hAnsiTheme="minorHAnsi" w:cs="Times New Roman"/>
            <w:sz w:val="24"/>
            <w:szCs w:val="24"/>
            <w:lang w:val="en-GB"/>
            <w:rPrChange w:id="333" w:author="yvon henri" w:date="2016-07-11T10:24:00Z">
              <w:rPr>
                <w:rFonts w:asciiTheme="minorHAnsi" w:hAnsiTheme="minorHAnsi" w:cs="Times New Roman"/>
                <w:sz w:val="24"/>
                <w:szCs w:val="24"/>
                <w:highlight w:val="yellow"/>
                <w:lang w:val="en-GB"/>
              </w:rPr>
            </w:rPrChange>
          </w:rPr>
          <w:t xml:space="preserve"> (No. </w:t>
        </w:r>
        <w:r w:rsidR="00F405F2" w:rsidRPr="00AA2904">
          <w:rPr>
            <w:rFonts w:asciiTheme="minorHAnsi" w:hAnsiTheme="minorHAnsi" w:cs="Times New Roman"/>
            <w:b/>
            <w:bCs/>
            <w:sz w:val="24"/>
            <w:szCs w:val="24"/>
            <w:lang w:val="en-GB"/>
            <w:rPrChange w:id="334" w:author="yvon henri" w:date="2016-07-11T10:24:00Z">
              <w:rPr/>
            </w:rPrChange>
          </w:rPr>
          <w:t>9.2C</w:t>
        </w:r>
        <w:r w:rsidR="00F405F2" w:rsidRPr="00AA2904">
          <w:rPr>
            <w:rFonts w:asciiTheme="minorHAnsi" w:hAnsiTheme="minorHAnsi" w:cs="Times New Roman"/>
            <w:sz w:val="24"/>
            <w:szCs w:val="24"/>
            <w:lang w:val="en-GB"/>
            <w:rPrChange w:id="335" w:author="yvon henri" w:date="2016-07-11T10:24:00Z">
              <w:rPr>
                <w:rFonts w:asciiTheme="minorHAnsi" w:hAnsiTheme="minorHAnsi" w:cs="Times New Roman"/>
                <w:sz w:val="24"/>
                <w:szCs w:val="24"/>
                <w:highlight w:val="yellow"/>
                <w:lang w:val="en-GB"/>
              </w:rPr>
            </w:rPrChange>
          </w:rPr>
          <w:t xml:space="preserve"> refers)</w:t>
        </w:r>
      </w:ins>
      <w:r w:rsidR="00F405F2" w:rsidRPr="00AA2904">
        <w:rPr>
          <w:rFonts w:asciiTheme="minorHAnsi" w:hAnsiTheme="minorHAnsi" w:cs="Times New Roman"/>
          <w:sz w:val="24"/>
          <w:szCs w:val="24"/>
          <w:lang w:val="en-GB"/>
          <w:rPrChange w:id="336" w:author="yvon henri" w:date="2016-07-11T10:24:00Z">
            <w:rPr>
              <w:rFonts w:asciiTheme="minorHAnsi" w:hAnsiTheme="minorHAnsi" w:cs="Times New Roman"/>
              <w:sz w:val="24"/>
              <w:szCs w:val="24"/>
              <w:highlight w:val="yellow"/>
              <w:lang w:val="en-GB"/>
            </w:rPr>
          </w:rPrChange>
        </w:rPr>
        <w:t>.</w:t>
      </w:r>
      <w:ins w:id="337" w:author="yvon henri" w:date="2016-07-11T10:24:00Z">
        <w:r w:rsidR="00AA2904" w:rsidRPr="00AA2904">
          <w:t xml:space="preserve"> </w:t>
        </w:r>
        <w:r w:rsidR="00AA2904" w:rsidRPr="00AA2904">
          <w:rPr>
            <w:rFonts w:asciiTheme="minorHAnsi" w:hAnsiTheme="minorHAnsi" w:cs="Times New Roman"/>
            <w:sz w:val="24"/>
            <w:szCs w:val="24"/>
            <w:lang w:val="en-GB"/>
          </w:rPr>
          <w:t xml:space="preserve">(in case of non-GSO satellite system with more than one satellite, see </w:t>
        </w:r>
      </w:ins>
      <w:ins w:id="338" w:author="yvon henri" w:date="2016-07-15T10:46:00Z">
        <w:r w:rsidR="009A0F8C">
          <w:rPr>
            <w:rFonts w:asciiTheme="minorHAnsi" w:hAnsiTheme="minorHAnsi" w:cs="Times New Roman"/>
            <w:sz w:val="24"/>
            <w:szCs w:val="24"/>
            <w:lang w:val="en-GB"/>
          </w:rPr>
          <w:t xml:space="preserve">also </w:t>
        </w:r>
      </w:ins>
      <w:ins w:id="339" w:author="yvon henri" w:date="2016-07-11T10:24:00Z">
        <w:r w:rsidR="00AA2904" w:rsidRPr="00AA2904">
          <w:rPr>
            <w:rFonts w:asciiTheme="minorHAnsi" w:hAnsiTheme="minorHAnsi" w:cs="Times New Roman"/>
            <w:sz w:val="24"/>
            <w:szCs w:val="24"/>
            <w:lang w:val="en-GB"/>
          </w:rPr>
          <w:t>§3.11)</w:t>
        </w:r>
      </w:ins>
    </w:p>
    <w:p w:rsidR="00F405F2" w:rsidRPr="006F6026" w:rsidRDefault="00AA2904" w:rsidP="00D73475">
      <w:pPr>
        <w:tabs>
          <w:tab w:val="clear" w:pos="794"/>
          <w:tab w:val="clear" w:pos="1191"/>
          <w:tab w:val="clear" w:pos="1588"/>
          <w:tab w:val="clear" w:pos="1985"/>
          <w:tab w:val="left" w:pos="1134"/>
          <w:tab w:val="left" w:pos="1871"/>
          <w:tab w:val="left" w:pos="2268"/>
        </w:tabs>
        <w:spacing w:before="200" w:line="240" w:lineRule="auto"/>
        <w:rPr>
          <w:ins w:id="340" w:author="Matas, Attila" w:date="2016-07-08T12:44:00Z"/>
          <w:rFonts w:asciiTheme="minorHAnsi" w:hAnsiTheme="minorHAnsi" w:cs="Times New Roman"/>
          <w:sz w:val="24"/>
          <w:szCs w:val="24"/>
          <w:lang w:val="en-GB"/>
        </w:rPr>
      </w:pPr>
      <w:r w:rsidRPr="006F6026">
        <w:rPr>
          <w:rFonts w:asciiTheme="minorHAnsi" w:hAnsiTheme="minorHAnsi" w:cs="Times New Roman"/>
          <w:sz w:val="24"/>
          <w:szCs w:val="24"/>
          <w:lang w:val="en-GB"/>
        </w:rPr>
        <w:t xml:space="preserve">MOD </w:t>
      </w:r>
      <w:r w:rsidR="00F405F2" w:rsidRPr="006F6026">
        <w:rPr>
          <w:rFonts w:asciiTheme="minorHAnsi" w:hAnsiTheme="minorHAnsi" w:cs="Times New Roman"/>
          <w:sz w:val="24"/>
          <w:szCs w:val="24"/>
          <w:lang w:val="en-GB"/>
        </w:rPr>
        <w:t>4.4</w:t>
      </w:r>
      <w:r w:rsidR="00F405F2" w:rsidRPr="006F6026">
        <w:rPr>
          <w:rFonts w:asciiTheme="minorHAnsi" w:hAnsiTheme="minorHAnsi" w:cs="Times New Roman"/>
          <w:sz w:val="24"/>
          <w:szCs w:val="24"/>
          <w:lang w:val="en-GB"/>
        </w:rPr>
        <w:tab/>
        <w:t xml:space="preserve">The Radio Regulations prescribe, in some cases, the application of multiple procedures, </w:t>
      </w:r>
      <w:r w:rsidR="00F405F2" w:rsidRPr="009A0F8C">
        <w:rPr>
          <w:rFonts w:asciiTheme="minorHAnsi" w:hAnsiTheme="minorHAnsi" w:cs="Times New Roman"/>
          <w:sz w:val="24"/>
          <w:szCs w:val="24"/>
          <w:lang w:val="en-GB"/>
        </w:rPr>
        <w:t xml:space="preserve">which have to be applied, for the same stations or satellite network, one after another. </w:t>
      </w:r>
      <w:del w:id="341" w:author="Sakamoto, Mitsuhiro" w:date="2016-07-13T16:05:00Z">
        <w:r w:rsidR="00F405F2" w:rsidRPr="009A0F8C" w:rsidDel="007B099B">
          <w:rPr>
            <w:rFonts w:asciiTheme="minorHAnsi" w:hAnsiTheme="minorHAnsi" w:cs="Times New Roman"/>
            <w:sz w:val="24"/>
            <w:szCs w:val="24"/>
            <w:lang w:val="en-GB"/>
          </w:rPr>
          <w:delText xml:space="preserve">A typical example of such a case of multiple procedures is a geostationary satellite network </w:delText>
        </w:r>
      </w:del>
      <w:ins w:id="342" w:author="Matas, Attila" w:date="2016-07-08T11:46:00Z">
        <w:del w:id="343" w:author="Sakamoto, Mitsuhiro" w:date="2016-07-13T16:05:00Z">
          <w:r w:rsidR="00F405F2" w:rsidRPr="009A0F8C" w:rsidDel="007B099B">
            <w:rPr>
              <w:rFonts w:asciiTheme="minorHAnsi" w:hAnsiTheme="minorHAnsi" w:cs="Times New Roman"/>
              <w:sz w:val="24"/>
              <w:szCs w:val="24"/>
              <w:lang w:val="en-GB"/>
            </w:rPr>
            <w:delText xml:space="preserve">in </w:delText>
          </w:r>
        </w:del>
      </w:ins>
      <w:ins w:id="344" w:author="Matas, Attila" w:date="2016-07-08T12:46:00Z">
        <w:del w:id="345" w:author="Sakamoto, Mitsuhiro" w:date="2016-07-13T16:05:00Z">
          <w:r w:rsidR="00F405F2" w:rsidRPr="009A0F8C" w:rsidDel="007B099B">
            <w:rPr>
              <w:rFonts w:asciiTheme="minorHAnsi" w:hAnsiTheme="minorHAnsi" w:cs="Times New Roman"/>
              <w:sz w:val="24"/>
              <w:szCs w:val="24"/>
              <w:lang w:val="en-GB"/>
            </w:rPr>
            <w:delText xml:space="preserve">the </w:delText>
          </w:r>
        </w:del>
      </w:ins>
      <w:ins w:id="346" w:author="Matas, Attila" w:date="2016-07-08T11:46:00Z">
        <w:del w:id="347" w:author="Sakamoto, Mitsuhiro" w:date="2016-07-13T16:05:00Z">
          <w:r w:rsidR="00F405F2" w:rsidRPr="009A0F8C" w:rsidDel="007B099B">
            <w:rPr>
              <w:rFonts w:asciiTheme="minorHAnsi" w:hAnsiTheme="minorHAnsi" w:cs="Times New Roman"/>
              <w:sz w:val="24"/>
              <w:szCs w:val="24"/>
              <w:lang w:val="en-GB"/>
            </w:rPr>
            <w:delText xml:space="preserve">frequency bands or services </w:delText>
          </w:r>
        </w:del>
      </w:ins>
      <w:del w:id="348" w:author="Sakamoto, Mitsuhiro" w:date="2016-07-13T16:05:00Z">
        <w:r w:rsidR="00F405F2" w:rsidRPr="009A0F8C" w:rsidDel="007B099B">
          <w:rPr>
            <w:rFonts w:asciiTheme="minorHAnsi" w:hAnsiTheme="minorHAnsi" w:cs="Times New Roman"/>
            <w:sz w:val="24"/>
            <w:szCs w:val="24"/>
            <w:lang w:val="en-GB"/>
          </w:rPr>
          <w:delText>to which the application of the advance publication, the coordination</w:delText>
        </w:r>
      </w:del>
      <w:ins w:id="349" w:author="Matas, Attila" w:date="2016-07-08T11:48:00Z">
        <w:del w:id="350" w:author="Sakamoto, Mitsuhiro" w:date="2016-07-13T16:05:00Z">
          <w:r w:rsidR="00F405F2" w:rsidRPr="009A0F8C" w:rsidDel="007B099B">
            <w:rPr>
              <w:rFonts w:asciiTheme="minorHAnsi" w:hAnsiTheme="minorHAnsi" w:cs="Times New Roman"/>
              <w:sz w:val="24"/>
              <w:szCs w:val="24"/>
              <w:lang w:val="en-GB"/>
            </w:rPr>
            <w:delText xml:space="preserve"> </w:delText>
          </w:r>
        </w:del>
      </w:ins>
      <w:ins w:id="351" w:author="Matas, Attila" w:date="2016-07-08T11:49:00Z">
        <w:del w:id="352" w:author="Sakamoto, Mitsuhiro" w:date="2016-07-13T16:05:00Z">
          <w:r w:rsidR="00F405F2" w:rsidRPr="009A0F8C" w:rsidDel="007B099B">
            <w:rPr>
              <w:rFonts w:asciiTheme="minorHAnsi" w:hAnsiTheme="minorHAnsi" w:cs="Times New Roman"/>
              <w:sz w:val="24"/>
              <w:szCs w:val="24"/>
              <w:lang w:val="en-GB"/>
            </w:rPr>
            <w:delText xml:space="preserve">procedure </w:delText>
          </w:r>
        </w:del>
      </w:ins>
      <w:ins w:id="353" w:author="yvon henri" w:date="2016-07-11T10:26:00Z">
        <w:del w:id="354" w:author="Sakamoto, Mitsuhiro" w:date="2016-07-13T16:05:00Z">
          <w:r w:rsidRPr="009A0F8C" w:rsidDel="007B099B">
            <w:rPr>
              <w:rFonts w:asciiTheme="minorHAnsi" w:hAnsiTheme="minorHAnsi" w:cs="Times New Roman"/>
              <w:sz w:val="24"/>
              <w:szCs w:val="24"/>
              <w:lang w:val="en-GB"/>
            </w:rPr>
            <w:delText>under</w:delText>
          </w:r>
        </w:del>
      </w:ins>
      <w:ins w:id="355" w:author="Matas, Attila" w:date="2016-07-08T11:48:00Z">
        <w:del w:id="356" w:author="Sakamoto, Mitsuhiro" w:date="2016-07-13T16:05:00Z">
          <w:r w:rsidR="00F405F2" w:rsidRPr="009A0F8C" w:rsidDel="007B099B">
            <w:rPr>
              <w:rFonts w:asciiTheme="minorHAnsi" w:hAnsiTheme="minorHAnsi" w:cs="Times New Roman"/>
              <w:sz w:val="24"/>
              <w:szCs w:val="24"/>
              <w:lang w:val="en-GB"/>
            </w:rPr>
            <w:delText xml:space="preserve"> Section II of Article </w:delText>
          </w:r>
          <w:r w:rsidR="00F405F2" w:rsidRPr="009A0F8C" w:rsidDel="007B099B">
            <w:rPr>
              <w:rFonts w:asciiTheme="minorHAnsi" w:hAnsiTheme="minorHAnsi" w:cs="Times New Roman"/>
              <w:b/>
              <w:bCs/>
              <w:color w:val="000000"/>
              <w:sz w:val="24"/>
              <w:szCs w:val="24"/>
              <w:lang w:val="en-GB"/>
            </w:rPr>
            <w:delText>9</w:delText>
          </w:r>
        </w:del>
      </w:ins>
      <w:del w:id="357" w:author="Sakamoto, Mitsuhiro" w:date="2016-07-13T16:05:00Z">
        <w:r w:rsidR="00F405F2" w:rsidRPr="009A0F8C" w:rsidDel="007B099B">
          <w:rPr>
            <w:rFonts w:asciiTheme="minorHAnsi" w:hAnsiTheme="minorHAnsi" w:cs="Times New Roman"/>
            <w:sz w:val="24"/>
            <w:szCs w:val="24"/>
            <w:lang w:val="en-GB"/>
          </w:rPr>
          <w:delText xml:space="preserve"> (in some cases more than one form of coordination) and the notification procedures, in this order, are mandatory.</w:delText>
        </w:r>
        <w:r w:rsidR="00F405F2" w:rsidRPr="006F6026" w:rsidDel="007B099B">
          <w:rPr>
            <w:rFonts w:asciiTheme="minorHAnsi" w:hAnsiTheme="minorHAnsi" w:cs="Times New Roman"/>
            <w:sz w:val="24"/>
            <w:szCs w:val="24"/>
            <w:lang w:val="en-GB"/>
          </w:rPr>
          <w:delText xml:space="preserve"> </w:delText>
        </w:r>
      </w:del>
      <w:r w:rsidR="00F405F2" w:rsidRPr="006F6026">
        <w:rPr>
          <w:rFonts w:asciiTheme="minorHAnsi" w:hAnsiTheme="minorHAnsi" w:cs="Times New Roman"/>
          <w:sz w:val="24"/>
          <w:szCs w:val="24"/>
          <w:lang w:val="en-GB"/>
        </w:rPr>
        <w:t xml:space="preserve">In such cases, a notice for a particular procedure is receivable only if the previously applicable procedure has been effected. </w:t>
      </w:r>
      <w:del w:id="358" w:author="Matas, Attila" w:date="2016-07-08T11:42:00Z">
        <w:r w:rsidR="00F405F2" w:rsidRPr="006F6026" w:rsidDel="00FE39D1">
          <w:rPr>
            <w:rFonts w:asciiTheme="minorHAnsi" w:hAnsiTheme="minorHAnsi" w:cs="Times New Roman"/>
            <w:sz w:val="24"/>
            <w:szCs w:val="24"/>
            <w:lang w:val="en-GB"/>
          </w:rPr>
          <w:delText>A notice for a request for coordination is not receivable if the advance publication information was not submitted to the Bureau (see also the Rule of Procedure on No. </w:delText>
        </w:r>
        <w:r w:rsidR="00F405F2" w:rsidRPr="006F6026" w:rsidDel="00FE39D1">
          <w:rPr>
            <w:rFonts w:asciiTheme="minorHAnsi" w:hAnsiTheme="minorHAnsi" w:cs="Times New Roman"/>
            <w:b/>
            <w:bCs/>
            <w:color w:val="000000"/>
            <w:sz w:val="24"/>
            <w:szCs w:val="24"/>
            <w:lang w:val="en-GB"/>
          </w:rPr>
          <w:delText>9.5D</w:delText>
        </w:r>
        <w:r w:rsidR="00F405F2" w:rsidRPr="006F6026" w:rsidDel="00FE39D1">
          <w:rPr>
            <w:rFonts w:asciiTheme="minorHAnsi" w:hAnsiTheme="minorHAnsi" w:cs="Times New Roman"/>
            <w:sz w:val="24"/>
            <w:szCs w:val="24"/>
            <w:lang w:val="en-GB"/>
          </w:rPr>
          <w:delText>).</w:delText>
        </w:r>
      </w:del>
    </w:p>
    <w:p w:rsidR="00F405F2" w:rsidRPr="006F6026" w:rsidRDefault="009A0F8C" w:rsidP="00D73475">
      <w:pPr>
        <w:tabs>
          <w:tab w:val="clear" w:pos="794"/>
          <w:tab w:val="clear" w:pos="1191"/>
          <w:tab w:val="clear" w:pos="1588"/>
          <w:tab w:val="clear" w:pos="1985"/>
          <w:tab w:val="left" w:pos="1134"/>
          <w:tab w:val="left" w:pos="1871"/>
          <w:tab w:val="left" w:pos="2268"/>
        </w:tabs>
        <w:spacing w:before="200" w:line="240" w:lineRule="auto"/>
        <w:rPr>
          <w:ins w:id="359" w:author="Matas, Attila" w:date="2016-07-08T12:44:00Z"/>
          <w:rFonts w:asciiTheme="minorHAnsi" w:hAnsiTheme="minorHAnsi" w:cs="Times New Roman"/>
          <w:sz w:val="24"/>
          <w:szCs w:val="24"/>
          <w:lang w:val="en-GB"/>
        </w:rPr>
      </w:pPr>
      <w:ins w:id="360" w:author="yvon henri" w:date="2016-07-15T10:52:00Z">
        <w:r>
          <w:rPr>
            <w:rFonts w:asciiTheme="minorHAnsi" w:hAnsiTheme="minorHAnsi" w:cs="Times New Roman"/>
            <w:sz w:val="24"/>
            <w:szCs w:val="24"/>
            <w:lang w:val="en-GB"/>
          </w:rPr>
          <w:t>4.</w:t>
        </w:r>
      </w:ins>
      <w:ins w:id="361" w:author="Matas, Attila" w:date="2016-07-08T12:44:00Z">
        <w:r w:rsidR="00F405F2" w:rsidRPr="006F6026">
          <w:rPr>
            <w:rFonts w:asciiTheme="minorHAnsi" w:hAnsiTheme="minorHAnsi" w:cs="Times New Roman"/>
            <w:sz w:val="24"/>
            <w:szCs w:val="24"/>
            <w:lang w:val="en-GB"/>
          </w:rPr>
          <w:t>4.1</w:t>
        </w:r>
        <w:r w:rsidR="00F405F2" w:rsidRPr="006F6026">
          <w:rPr>
            <w:rFonts w:asciiTheme="minorHAnsi" w:hAnsiTheme="minorHAnsi" w:cs="Times New Roman"/>
            <w:sz w:val="24"/>
            <w:szCs w:val="24"/>
            <w:lang w:val="en-GB"/>
          </w:rPr>
          <w:tab/>
        </w:r>
      </w:ins>
      <w:r w:rsidR="00F405F2" w:rsidRPr="006F6026">
        <w:rPr>
          <w:rFonts w:asciiTheme="minorHAnsi" w:hAnsiTheme="minorHAnsi" w:cs="Times New Roman"/>
          <w:sz w:val="24"/>
          <w:szCs w:val="24"/>
          <w:lang w:val="en-GB"/>
        </w:rPr>
        <w:t xml:space="preserve">A notification under Article </w:t>
      </w:r>
      <w:r w:rsidR="00F405F2" w:rsidRPr="006F6026">
        <w:rPr>
          <w:rFonts w:asciiTheme="minorHAnsi" w:hAnsiTheme="minorHAnsi" w:cs="Times New Roman"/>
          <w:b/>
          <w:bCs/>
          <w:color w:val="000000"/>
          <w:sz w:val="24"/>
          <w:szCs w:val="24"/>
          <w:lang w:val="en-GB"/>
        </w:rPr>
        <w:t>11</w:t>
      </w:r>
      <w:r w:rsidR="00F405F2" w:rsidRPr="006F6026">
        <w:rPr>
          <w:rFonts w:asciiTheme="minorHAnsi" w:hAnsiTheme="minorHAnsi" w:cs="Times New Roman"/>
          <w:sz w:val="24"/>
          <w:szCs w:val="24"/>
          <w:lang w:val="en-GB"/>
        </w:rPr>
        <w:t xml:space="preserve"> is not receivable if the </w:t>
      </w:r>
      <w:del w:id="362" w:author="yvon henri" w:date="2016-07-15T10:50:00Z">
        <w:r w:rsidR="00F405F2" w:rsidRPr="006F6026" w:rsidDel="009A0F8C">
          <w:rPr>
            <w:rFonts w:asciiTheme="minorHAnsi" w:hAnsiTheme="minorHAnsi" w:cs="Times New Roman"/>
            <w:sz w:val="24"/>
            <w:szCs w:val="24"/>
            <w:lang w:val="en-GB"/>
          </w:rPr>
          <w:delText xml:space="preserve">advance publication information </w:delText>
        </w:r>
      </w:del>
      <w:del w:id="363" w:author="yvon henri" w:date="2016-07-15T10:48:00Z">
        <w:r w:rsidR="00F405F2" w:rsidRPr="006F6026" w:rsidDel="009A0F8C">
          <w:rPr>
            <w:rFonts w:asciiTheme="minorHAnsi" w:hAnsiTheme="minorHAnsi" w:cs="Times New Roman"/>
            <w:sz w:val="24"/>
            <w:szCs w:val="24"/>
            <w:lang w:val="en-GB"/>
          </w:rPr>
          <w:delText xml:space="preserve">and </w:delText>
        </w:r>
      </w:del>
      <w:ins w:id="364" w:author="yvon henri" w:date="2016-07-15T10:50:00Z">
        <w:r>
          <w:rPr>
            <w:rFonts w:asciiTheme="minorHAnsi" w:hAnsiTheme="minorHAnsi" w:cs="Times New Roman"/>
            <w:sz w:val="24"/>
            <w:szCs w:val="24"/>
            <w:lang w:val="en-GB"/>
          </w:rPr>
          <w:t xml:space="preserve"> </w:t>
        </w:r>
      </w:ins>
      <w:r w:rsidR="00F405F2" w:rsidRPr="006F6026">
        <w:rPr>
          <w:rFonts w:asciiTheme="minorHAnsi" w:hAnsiTheme="minorHAnsi" w:cs="Times New Roman"/>
          <w:sz w:val="24"/>
          <w:szCs w:val="24"/>
          <w:lang w:val="en-GB"/>
        </w:rPr>
        <w:t xml:space="preserve">coordination request, where applicable, </w:t>
      </w:r>
      <w:del w:id="365" w:author="yvon henri" w:date="2016-07-15T10:48:00Z">
        <w:r w:rsidR="00F405F2" w:rsidRPr="006F6026" w:rsidDel="009A0F8C">
          <w:rPr>
            <w:rFonts w:asciiTheme="minorHAnsi" w:hAnsiTheme="minorHAnsi" w:cs="Times New Roman"/>
            <w:sz w:val="24"/>
            <w:szCs w:val="24"/>
            <w:lang w:val="en-GB"/>
          </w:rPr>
          <w:delText xml:space="preserve">were </w:delText>
        </w:r>
      </w:del>
      <w:ins w:id="366" w:author="yvon henri" w:date="2016-07-15T10:51:00Z">
        <w:r>
          <w:rPr>
            <w:rFonts w:asciiTheme="minorHAnsi" w:hAnsiTheme="minorHAnsi" w:cs="Times New Roman"/>
            <w:sz w:val="24"/>
            <w:szCs w:val="24"/>
            <w:lang w:val="en-GB"/>
          </w:rPr>
          <w:t>was</w:t>
        </w:r>
      </w:ins>
      <w:ins w:id="367" w:author="yvon henri" w:date="2016-07-15T10:48:00Z">
        <w:r w:rsidRPr="006F6026">
          <w:rPr>
            <w:rFonts w:asciiTheme="minorHAnsi" w:hAnsiTheme="minorHAnsi" w:cs="Times New Roman"/>
            <w:sz w:val="24"/>
            <w:szCs w:val="24"/>
            <w:lang w:val="en-GB"/>
          </w:rPr>
          <w:t xml:space="preserve"> </w:t>
        </w:r>
      </w:ins>
      <w:r w:rsidR="00F405F2" w:rsidRPr="006F6026">
        <w:rPr>
          <w:rFonts w:asciiTheme="minorHAnsi" w:hAnsiTheme="minorHAnsi" w:cs="Times New Roman"/>
          <w:sz w:val="24"/>
          <w:szCs w:val="24"/>
          <w:lang w:val="en-GB"/>
        </w:rPr>
        <w:t>not received for the satellite network</w:t>
      </w:r>
      <w:ins w:id="368" w:author="Matas, Attila" w:date="2016-07-08T12:21:00Z">
        <w:r w:rsidR="00F405F2" w:rsidRPr="006F6026">
          <w:rPr>
            <w:rFonts w:asciiTheme="minorHAnsi" w:hAnsiTheme="minorHAnsi" w:cs="Times New Roman"/>
            <w:sz w:val="24"/>
            <w:szCs w:val="24"/>
            <w:lang w:val="en-GB"/>
          </w:rPr>
          <w:t xml:space="preserve"> (No. </w:t>
        </w:r>
        <w:r w:rsidR="00F405F2" w:rsidRPr="006F6026">
          <w:rPr>
            <w:rFonts w:asciiTheme="minorHAnsi" w:hAnsiTheme="minorHAnsi" w:cs="Times New Roman"/>
            <w:b/>
            <w:bCs/>
            <w:sz w:val="24"/>
            <w:szCs w:val="24"/>
            <w:lang w:val="en-GB"/>
          </w:rPr>
          <w:t>9.</w:t>
        </w:r>
      </w:ins>
      <w:ins w:id="369" w:author="Matas, Attila" w:date="2016-07-08T12:28:00Z">
        <w:r w:rsidR="00F405F2" w:rsidRPr="006F6026">
          <w:rPr>
            <w:rFonts w:asciiTheme="minorHAnsi" w:hAnsiTheme="minorHAnsi" w:cs="Times New Roman"/>
            <w:b/>
            <w:bCs/>
            <w:sz w:val="24"/>
            <w:szCs w:val="24"/>
            <w:lang w:val="en-GB"/>
          </w:rPr>
          <w:t>6</w:t>
        </w:r>
      </w:ins>
      <w:ins w:id="370" w:author="Matas, Attila" w:date="2016-07-08T12:21:00Z">
        <w:r w:rsidR="00F405F2" w:rsidRPr="006F6026">
          <w:rPr>
            <w:rFonts w:asciiTheme="minorHAnsi" w:hAnsiTheme="minorHAnsi" w:cs="Times New Roman"/>
            <w:sz w:val="24"/>
            <w:szCs w:val="24"/>
            <w:lang w:val="en-GB"/>
          </w:rPr>
          <w:t xml:space="preserve"> refers)</w:t>
        </w:r>
      </w:ins>
      <w:r w:rsidR="00F405F2" w:rsidRPr="006F6026">
        <w:rPr>
          <w:rFonts w:asciiTheme="minorHAnsi" w:hAnsiTheme="minorHAnsi" w:cs="Times New Roman"/>
          <w:sz w:val="24"/>
          <w:szCs w:val="24"/>
          <w:lang w:val="en-GB"/>
        </w:rPr>
        <w:t xml:space="preserve"> and shall be returned to the notifying administration.</w:t>
      </w:r>
      <w:ins w:id="371" w:author="Matas, Attila" w:date="2016-07-08T12:29:00Z">
        <w:r w:rsidR="00F405F2" w:rsidRPr="006F6026">
          <w:rPr>
            <w:rFonts w:asciiTheme="minorHAnsi" w:hAnsiTheme="minorHAnsi" w:cs="Times New Roman"/>
            <w:sz w:val="24"/>
            <w:szCs w:val="24"/>
            <w:lang w:val="en-GB"/>
          </w:rPr>
          <w:t xml:space="preserve"> </w:t>
        </w:r>
      </w:ins>
    </w:p>
    <w:p w:rsidR="00F405F2" w:rsidRPr="009A0F8C" w:rsidRDefault="00F405F2" w:rsidP="00D73475">
      <w:pPr>
        <w:tabs>
          <w:tab w:val="clear" w:pos="794"/>
          <w:tab w:val="clear" w:pos="1191"/>
          <w:tab w:val="clear" w:pos="1588"/>
          <w:tab w:val="clear" w:pos="1985"/>
          <w:tab w:val="left" w:pos="1134"/>
          <w:tab w:val="left" w:pos="1871"/>
          <w:tab w:val="left" w:pos="2268"/>
        </w:tabs>
        <w:spacing w:before="200" w:line="240" w:lineRule="auto"/>
        <w:rPr>
          <w:ins w:id="372" w:author="Matas, Attila" w:date="2016-07-08T12:45:00Z"/>
          <w:rFonts w:asciiTheme="minorHAnsi" w:hAnsiTheme="minorHAnsi" w:cs="Times New Roman"/>
          <w:sz w:val="24"/>
          <w:szCs w:val="24"/>
          <w:lang w:val="en-GB"/>
        </w:rPr>
      </w:pPr>
      <w:ins w:id="373" w:author="Matas, Attila" w:date="2016-07-08T12:29:00Z">
        <w:r w:rsidRPr="009A0F8C">
          <w:rPr>
            <w:rFonts w:asciiTheme="minorHAnsi" w:hAnsiTheme="minorHAnsi" w:cs="Times New Roman"/>
            <w:sz w:val="24"/>
            <w:szCs w:val="24"/>
            <w:lang w:val="en-GB"/>
          </w:rPr>
          <w:t>4</w:t>
        </w:r>
      </w:ins>
      <w:ins w:id="374" w:author="Matas, Attila" w:date="2016-07-08T12:44:00Z">
        <w:r w:rsidRPr="009A0F8C">
          <w:rPr>
            <w:rFonts w:asciiTheme="minorHAnsi" w:hAnsiTheme="minorHAnsi" w:cs="Times New Roman"/>
            <w:sz w:val="24"/>
            <w:szCs w:val="24"/>
            <w:lang w:val="en-GB"/>
          </w:rPr>
          <w:t>.4.2</w:t>
        </w:r>
        <w:r w:rsidRPr="009A0F8C">
          <w:rPr>
            <w:rFonts w:asciiTheme="minorHAnsi" w:hAnsiTheme="minorHAnsi" w:cs="Times New Roman"/>
            <w:sz w:val="24"/>
            <w:szCs w:val="24"/>
            <w:lang w:val="en-GB"/>
          </w:rPr>
          <w:tab/>
        </w:r>
      </w:ins>
      <w:ins w:id="375" w:author="Sakamoto, Mitsuhiro" w:date="2016-07-13T16:08:00Z">
        <w:r w:rsidR="007B099B" w:rsidRPr="009A0F8C">
          <w:rPr>
            <w:rFonts w:asciiTheme="minorHAnsi" w:hAnsiTheme="minorHAnsi" w:cs="Times New Roman"/>
            <w:sz w:val="24"/>
            <w:szCs w:val="24"/>
            <w:lang w:val="en-GB"/>
          </w:rPr>
          <w:t xml:space="preserve">A notification under Article </w:t>
        </w:r>
        <w:r w:rsidR="007B099B" w:rsidRPr="009A0F8C">
          <w:rPr>
            <w:rFonts w:asciiTheme="minorHAnsi" w:hAnsiTheme="minorHAnsi" w:cs="Times New Roman"/>
            <w:b/>
            <w:bCs/>
            <w:color w:val="000000"/>
            <w:sz w:val="24"/>
            <w:szCs w:val="24"/>
            <w:lang w:val="en-GB"/>
          </w:rPr>
          <w:t>11</w:t>
        </w:r>
        <w:r w:rsidR="007B099B" w:rsidRPr="009A0F8C">
          <w:rPr>
            <w:rFonts w:asciiTheme="minorHAnsi" w:hAnsiTheme="minorHAnsi" w:cs="Times New Roman"/>
            <w:sz w:val="24"/>
            <w:szCs w:val="24"/>
            <w:lang w:val="en-GB"/>
          </w:rPr>
          <w:t xml:space="preserve"> is not receivable if the advance publication information under Sub-Section IA of Article </w:t>
        </w:r>
        <w:r w:rsidR="007B099B" w:rsidRPr="009A0F8C">
          <w:rPr>
            <w:rFonts w:asciiTheme="minorHAnsi" w:hAnsiTheme="minorHAnsi" w:cs="Times New Roman"/>
            <w:b/>
            <w:bCs/>
            <w:sz w:val="24"/>
            <w:szCs w:val="24"/>
            <w:lang w:val="en-GB"/>
          </w:rPr>
          <w:t>9,</w:t>
        </w:r>
        <w:r w:rsidR="007B099B" w:rsidRPr="009A0F8C">
          <w:rPr>
            <w:rFonts w:asciiTheme="minorHAnsi" w:hAnsiTheme="minorHAnsi" w:cs="Times New Roman"/>
            <w:sz w:val="24"/>
            <w:szCs w:val="24"/>
            <w:lang w:val="en-GB"/>
          </w:rPr>
          <w:t xml:space="preserve"> where applicable, was not received for the satellite network and shall be returned to the notifying administration.</w:t>
        </w:r>
      </w:ins>
    </w:p>
    <w:p w:rsidR="00F405F2" w:rsidRPr="006F6026" w:rsidRDefault="00F405F2" w:rsidP="004449F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4"/>
          <w:lang w:val="en-GB"/>
        </w:rPr>
      </w:pPr>
      <w:ins w:id="376" w:author="Matas, Attila" w:date="2016-07-08T12:29:00Z">
        <w:r w:rsidRPr="009A0F8C">
          <w:rPr>
            <w:rFonts w:asciiTheme="minorHAnsi" w:hAnsiTheme="minorHAnsi" w:cs="Times New Roman"/>
            <w:sz w:val="24"/>
            <w:szCs w:val="24"/>
            <w:lang w:val="en-GB"/>
          </w:rPr>
          <w:lastRenderedPageBreak/>
          <w:t>4</w:t>
        </w:r>
      </w:ins>
      <w:ins w:id="377" w:author="Matas, Attila" w:date="2016-07-08T12:45:00Z">
        <w:r w:rsidRPr="009A0F8C">
          <w:rPr>
            <w:rFonts w:asciiTheme="minorHAnsi" w:hAnsiTheme="minorHAnsi" w:cs="Times New Roman"/>
            <w:sz w:val="24"/>
            <w:szCs w:val="24"/>
            <w:lang w:val="en-GB"/>
          </w:rPr>
          <w:t>.4.3</w:t>
        </w:r>
        <w:r w:rsidRPr="009A0F8C">
          <w:rPr>
            <w:rFonts w:asciiTheme="minorHAnsi" w:hAnsiTheme="minorHAnsi" w:cs="Times New Roman"/>
            <w:sz w:val="24"/>
            <w:szCs w:val="24"/>
            <w:lang w:val="en-GB"/>
          </w:rPr>
          <w:tab/>
        </w:r>
      </w:ins>
      <w:del w:id="378" w:author="Sakamoto, Mitsuhiro" w:date="2016-07-13T16:07:00Z">
        <w:r w:rsidRPr="009A0F8C" w:rsidDel="007B099B">
          <w:rPr>
            <w:rFonts w:asciiTheme="minorHAnsi" w:hAnsiTheme="minorHAnsi" w:cs="Times New Roman"/>
            <w:sz w:val="24"/>
            <w:szCs w:val="24"/>
            <w:lang w:val="en-GB"/>
          </w:rPr>
          <w:delText>The same shall also apply for the notification of an earth station whose associated space station is not yet notified.</w:delText>
        </w:r>
      </w:del>
      <w:ins w:id="379" w:author="Sakamoto, Mitsuhiro" w:date="2016-07-13T16:09:00Z">
        <w:r w:rsidR="007B099B" w:rsidRPr="00ED2F73">
          <w:rPr>
            <w:rFonts w:asciiTheme="minorHAnsi" w:hAnsiTheme="minorHAnsi" w:cs="Times New Roman"/>
            <w:sz w:val="24"/>
            <w:szCs w:val="24"/>
            <w:lang w:val="en-GB"/>
          </w:rPr>
          <w:t xml:space="preserve">A notification of an earth station under Article 11 is not receivable if </w:t>
        </w:r>
      </w:ins>
      <w:ins w:id="380" w:author="yvon henri" w:date="2016-07-15T10:54:00Z">
        <w:r w:rsidR="009A0F8C" w:rsidRPr="00ED2F73">
          <w:rPr>
            <w:rFonts w:asciiTheme="minorHAnsi" w:hAnsiTheme="minorHAnsi" w:cs="Times New Roman"/>
            <w:sz w:val="24"/>
            <w:szCs w:val="24"/>
            <w:lang w:val="en-GB"/>
            <w:rPrChange w:id="381" w:author="yvon henri" w:date="2016-07-15T10:56:00Z">
              <w:rPr>
                <w:rFonts w:asciiTheme="minorHAnsi" w:hAnsiTheme="minorHAnsi" w:cs="Times New Roman"/>
                <w:sz w:val="24"/>
                <w:szCs w:val="24"/>
                <w:highlight w:val="cyan"/>
                <w:lang w:val="en-GB"/>
              </w:rPr>
            </w:rPrChange>
          </w:rPr>
          <w:t xml:space="preserve">the </w:t>
        </w:r>
      </w:ins>
      <w:ins w:id="382" w:author="Sakamoto, Mitsuhiro" w:date="2016-07-13T16:09:00Z">
        <w:r w:rsidR="007B099B" w:rsidRPr="00ED2F73">
          <w:rPr>
            <w:rFonts w:asciiTheme="minorHAnsi" w:hAnsiTheme="minorHAnsi" w:cs="Times New Roman"/>
            <w:sz w:val="24"/>
            <w:szCs w:val="24"/>
            <w:lang w:val="en-GB"/>
          </w:rPr>
          <w:t>advance publication information</w:t>
        </w:r>
      </w:ins>
      <w:ins w:id="383" w:author="Sakamoto, Mitsuhiro" w:date="2016-07-13T16:10:00Z">
        <w:r w:rsidR="007B099B" w:rsidRPr="00ED2F73">
          <w:rPr>
            <w:rFonts w:asciiTheme="minorHAnsi" w:hAnsiTheme="minorHAnsi" w:cs="Times New Roman"/>
            <w:sz w:val="24"/>
            <w:szCs w:val="24"/>
            <w:lang w:val="en-GB"/>
          </w:rPr>
          <w:t xml:space="preserve"> </w:t>
        </w:r>
      </w:ins>
      <w:ins w:id="384" w:author="yvon henri" w:date="2016-07-18T17:16:00Z">
        <w:r w:rsidR="004449F7">
          <w:rPr>
            <w:rFonts w:asciiTheme="minorHAnsi" w:hAnsiTheme="minorHAnsi" w:cs="Times New Roman"/>
            <w:sz w:val="24"/>
            <w:szCs w:val="24"/>
            <w:lang w:val="en-GB"/>
          </w:rPr>
          <w:t>or coordination request, as appropriate</w:t>
        </w:r>
      </w:ins>
      <w:r w:rsidR="00BC0021">
        <w:rPr>
          <w:rFonts w:asciiTheme="minorHAnsi" w:hAnsiTheme="minorHAnsi" w:cs="Times New Roman"/>
          <w:sz w:val="24"/>
          <w:szCs w:val="24"/>
          <w:lang w:val="en-GB"/>
        </w:rPr>
        <w:t>,</w:t>
      </w:r>
      <w:ins w:id="385" w:author="yvon henri" w:date="2016-07-18T17:16:00Z">
        <w:r w:rsidR="004449F7">
          <w:rPr>
            <w:rFonts w:asciiTheme="minorHAnsi" w:hAnsiTheme="minorHAnsi" w:cs="Times New Roman"/>
            <w:sz w:val="24"/>
            <w:szCs w:val="24"/>
            <w:lang w:val="en-GB"/>
          </w:rPr>
          <w:t xml:space="preserve"> </w:t>
        </w:r>
      </w:ins>
      <w:ins w:id="386" w:author="Sakamoto, Mitsuhiro" w:date="2016-07-13T16:10:00Z">
        <w:r w:rsidR="007B099B" w:rsidRPr="00ED2F73">
          <w:rPr>
            <w:rFonts w:asciiTheme="minorHAnsi" w:hAnsiTheme="minorHAnsi" w:cs="Times New Roman"/>
            <w:sz w:val="24"/>
            <w:szCs w:val="24"/>
            <w:lang w:val="en-GB"/>
          </w:rPr>
          <w:t>was not received for</w:t>
        </w:r>
      </w:ins>
      <w:ins w:id="387" w:author="yvon henri" w:date="2016-07-15T10:54:00Z">
        <w:r w:rsidR="009A0F8C" w:rsidRPr="00ED2F73">
          <w:rPr>
            <w:rFonts w:asciiTheme="minorHAnsi" w:hAnsiTheme="minorHAnsi" w:cs="Times New Roman"/>
            <w:sz w:val="24"/>
            <w:szCs w:val="24"/>
            <w:lang w:val="en-GB"/>
            <w:rPrChange w:id="388" w:author="yvon henri" w:date="2016-07-15T10:56:00Z">
              <w:rPr>
                <w:rFonts w:asciiTheme="minorHAnsi" w:hAnsiTheme="minorHAnsi" w:cs="Times New Roman"/>
                <w:sz w:val="24"/>
                <w:szCs w:val="24"/>
                <w:highlight w:val="cyan"/>
                <w:lang w:val="en-GB"/>
              </w:rPr>
            </w:rPrChange>
          </w:rPr>
          <w:t xml:space="preserve"> the</w:t>
        </w:r>
      </w:ins>
      <w:ins w:id="389" w:author="Sakamoto, Mitsuhiro" w:date="2016-07-13T16:10:00Z">
        <w:r w:rsidR="007B099B" w:rsidRPr="00ED2F73">
          <w:rPr>
            <w:rFonts w:asciiTheme="minorHAnsi" w:hAnsiTheme="minorHAnsi" w:cs="Times New Roman"/>
            <w:sz w:val="24"/>
            <w:szCs w:val="24"/>
            <w:lang w:val="en-GB"/>
          </w:rPr>
          <w:t xml:space="preserve"> associated space station.</w:t>
        </w:r>
      </w:ins>
      <w:ins w:id="390" w:author="Sakamoto, Mitsuhiro" w:date="2016-07-13T16:09:00Z">
        <w:r w:rsidR="007B099B">
          <w:rPr>
            <w:rFonts w:asciiTheme="minorHAnsi" w:hAnsiTheme="minorHAnsi" w:cs="Times New Roman"/>
            <w:sz w:val="24"/>
            <w:szCs w:val="24"/>
            <w:lang w:val="en-GB"/>
          </w:rPr>
          <w:t xml:space="preserve">  </w:t>
        </w:r>
      </w:ins>
    </w:p>
    <w:p w:rsidR="00F405F2" w:rsidRPr="006F6026" w:rsidRDefault="00F405F2" w:rsidP="00F405F2">
      <w:pPr>
        <w:tabs>
          <w:tab w:val="clear" w:pos="794"/>
          <w:tab w:val="clear" w:pos="1191"/>
          <w:tab w:val="clear" w:pos="1588"/>
          <w:tab w:val="clear" w:pos="1985"/>
          <w:tab w:val="left" w:pos="1134"/>
          <w:tab w:val="left" w:pos="1871"/>
          <w:tab w:val="left" w:pos="2268"/>
        </w:tabs>
        <w:spacing w:before="200" w:line="270" w:lineRule="exact"/>
        <w:rPr>
          <w:rFonts w:asciiTheme="minorHAnsi" w:hAnsiTheme="minorHAnsi" w:cs="Times New Roman"/>
          <w:i/>
          <w:iCs/>
          <w:sz w:val="24"/>
          <w:szCs w:val="24"/>
          <w:lang w:val="en-GB"/>
        </w:rPr>
      </w:pPr>
      <w:r w:rsidRPr="006F6026">
        <w:rPr>
          <w:rFonts w:asciiTheme="minorHAnsi" w:hAnsiTheme="minorHAnsi" w:cs="Times New Roman"/>
          <w:b/>
          <w:bCs/>
          <w:i/>
          <w:iCs/>
          <w:sz w:val="24"/>
          <w:szCs w:val="24"/>
          <w:lang w:val="en-GB"/>
        </w:rPr>
        <w:t xml:space="preserve">Reasons: </w:t>
      </w:r>
      <w:r w:rsidRPr="006F6026">
        <w:rPr>
          <w:rFonts w:asciiTheme="minorHAnsi" w:hAnsiTheme="minorHAnsi" w:cs="Times New Roman"/>
          <w:i/>
          <w:iCs/>
          <w:sz w:val="24"/>
          <w:szCs w:val="24"/>
          <w:lang w:val="en-GB"/>
        </w:rPr>
        <w:t>WRC-15 decision - suppression of API procedure for satellite systems that are subject to coordination procedure under Article 9.</w:t>
      </w:r>
    </w:p>
    <w:p w:rsidR="00F405F2" w:rsidRPr="00DB41DF" w:rsidRDefault="00F405F2" w:rsidP="00F405F2">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i/>
          <w:iCs/>
          <w:sz w:val="24"/>
          <w:szCs w:val="24"/>
          <w:lang w:val="en-GB"/>
        </w:rPr>
      </w:pPr>
      <w:r w:rsidRPr="006F6026">
        <w:rPr>
          <w:rFonts w:asciiTheme="minorHAnsi" w:hAnsiTheme="minorHAnsi" w:cs="Times New Roman"/>
          <w:i/>
          <w:iCs/>
          <w:sz w:val="24"/>
          <w:szCs w:val="24"/>
          <w:lang w:val="en-GB"/>
        </w:rPr>
        <w:t>Effective date of application of the Rule: 1</w:t>
      </w:r>
      <w:r w:rsidRPr="006F6026">
        <w:rPr>
          <w:rFonts w:asciiTheme="minorHAnsi" w:hAnsiTheme="minorHAnsi" w:cs="Times New Roman"/>
          <w:i/>
          <w:iCs/>
          <w:sz w:val="24"/>
          <w:szCs w:val="24"/>
          <w:vertAlign w:val="superscript"/>
          <w:lang w:val="en-GB"/>
        </w:rPr>
        <w:t>st</w:t>
      </w:r>
      <w:r w:rsidRPr="006F6026">
        <w:rPr>
          <w:rFonts w:asciiTheme="minorHAnsi" w:hAnsiTheme="minorHAnsi" w:cs="Times New Roman"/>
          <w:i/>
          <w:iCs/>
          <w:sz w:val="24"/>
          <w:szCs w:val="24"/>
          <w:lang w:val="en-GB"/>
        </w:rPr>
        <w:t xml:space="preserve"> January 2017</w:t>
      </w:r>
    </w:p>
    <w:p w:rsidR="00CB050A" w:rsidRPr="00CB050A" w:rsidRDefault="00CB050A" w:rsidP="00CB050A">
      <w:pPr>
        <w:rPr>
          <w:lang w:val="en-GB"/>
        </w:rPr>
      </w:pPr>
    </w:p>
    <w:p w:rsidR="00F405F2" w:rsidRDefault="00F405F2" w:rsidP="00CB050A">
      <w:pPr>
        <w:tabs>
          <w:tab w:val="left" w:pos="3093"/>
          <w:tab w:val="center" w:pos="4680"/>
        </w:tabs>
        <w:jc w:val="center"/>
        <w:rPr>
          <w:rFonts w:asciiTheme="minorHAnsi" w:hAnsiTheme="minorHAnsi"/>
          <w:b/>
          <w:bCs/>
          <w:sz w:val="28"/>
          <w:szCs w:val="28"/>
        </w:rPr>
      </w:pPr>
    </w:p>
    <w:p w:rsidR="00F405F2" w:rsidRDefault="00F405F2" w:rsidP="00CB050A">
      <w:pPr>
        <w:tabs>
          <w:tab w:val="left" w:pos="3093"/>
          <w:tab w:val="center" w:pos="4680"/>
        </w:tabs>
        <w:jc w:val="center"/>
        <w:rPr>
          <w:rFonts w:asciiTheme="minorHAnsi" w:hAnsiTheme="minorHAnsi"/>
          <w:b/>
          <w:bCs/>
          <w:sz w:val="28"/>
          <w:szCs w:val="28"/>
        </w:rPr>
      </w:pPr>
    </w:p>
    <w:p w:rsidR="00CB050A" w:rsidRPr="00DA6D7D" w:rsidRDefault="00CB050A" w:rsidP="00CB050A">
      <w:pPr>
        <w:tabs>
          <w:tab w:val="left" w:pos="3093"/>
          <w:tab w:val="center" w:pos="4680"/>
        </w:tabs>
        <w:jc w:val="center"/>
        <w:rPr>
          <w:rFonts w:asciiTheme="minorHAnsi" w:hAnsiTheme="minorHAnsi"/>
          <w:b/>
          <w:bCs/>
          <w:sz w:val="28"/>
          <w:szCs w:val="28"/>
        </w:rPr>
      </w:pPr>
      <w:r w:rsidRPr="00DA6D7D">
        <w:rPr>
          <w:rFonts w:asciiTheme="minorHAnsi" w:hAnsiTheme="minorHAnsi"/>
          <w:b/>
          <w:bCs/>
          <w:sz w:val="28"/>
          <w:szCs w:val="28"/>
        </w:rPr>
        <w:t>Rules concerning</w:t>
      </w:r>
    </w:p>
    <w:p w:rsidR="00CD6715" w:rsidRDefault="00CB050A" w:rsidP="00CD6715">
      <w:pPr>
        <w:tabs>
          <w:tab w:val="left" w:pos="3093"/>
          <w:tab w:val="center" w:pos="4680"/>
        </w:tabs>
        <w:jc w:val="center"/>
        <w:rPr>
          <w:rFonts w:asciiTheme="minorHAnsi" w:hAnsiTheme="minorHAnsi"/>
          <w:b/>
          <w:bCs/>
          <w:sz w:val="28"/>
          <w:szCs w:val="28"/>
        </w:rPr>
      </w:pPr>
      <w:r w:rsidRPr="00DA6D7D">
        <w:rPr>
          <w:rFonts w:asciiTheme="minorHAnsi" w:hAnsiTheme="minorHAnsi"/>
          <w:b/>
          <w:bCs/>
          <w:sz w:val="28"/>
          <w:szCs w:val="28"/>
        </w:rPr>
        <w:t xml:space="preserve">ARTICLE </w:t>
      </w:r>
      <w:r>
        <w:rPr>
          <w:rFonts w:asciiTheme="minorHAnsi" w:hAnsiTheme="minorHAnsi"/>
          <w:b/>
          <w:bCs/>
          <w:sz w:val="28"/>
          <w:szCs w:val="28"/>
        </w:rPr>
        <w:t>9</w:t>
      </w:r>
      <w:r w:rsidRPr="00DA6D7D">
        <w:rPr>
          <w:rFonts w:asciiTheme="minorHAnsi" w:hAnsiTheme="minorHAnsi"/>
          <w:b/>
          <w:bCs/>
          <w:sz w:val="28"/>
          <w:szCs w:val="28"/>
        </w:rPr>
        <w:t xml:space="preserve"> of the RR</w:t>
      </w:r>
    </w:p>
    <w:p w:rsidR="00CD6715" w:rsidRPr="009547F6" w:rsidRDefault="00CD6715" w:rsidP="004A7444">
      <w:pPr>
        <w:tabs>
          <w:tab w:val="left" w:pos="3093"/>
          <w:tab w:val="center" w:pos="4680"/>
        </w:tabs>
        <w:spacing w:before="360"/>
        <w:jc w:val="left"/>
        <w:rPr>
          <w:rFonts w:asciiTheme="minorHAnsi" w:hAnsiTheme="minorHAnsi" w:cs="Times New Roman"/>
          <w:b/>
          <w:bCs/>
          <w:sz w:val="24"/>
          <w:szCs w:val="24"/>
          <w:lang w:val="en-GB"/>
        </w:rPr>
      </w:pPr>
      <w:r w:rsidRPr="009547F6">
        <w:rPr>
          <w:rFonts w:asciiTheme="minorHAnsi" w:hAnsiTheme="minorHAnsi" w:cs="Times New Roman"/>
          <w:b/>
          <w:bCs/>
          <w:sz w:val="24"/>
          <w:szCs w:val="24"/>
          <w:lang w:val="en-GB"/>
        </w:rPr>
        <w:t>SUP</w:t>
      </w:r>
    </w:p>
    <w:p w:rsidR="00CD6715" w:rsidRPr="009547F6" w:rsidRDefault="00CD6715" w:rsidP="009547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0"/>
          <w:lang w:val="en-GB"/>
        </w:rPr>
      </w:pPr>
      <w:r w:rsidRPr="009547F6">
        <w:rPr>
          <w:rFonts w:asciiTheme="minorHAnsi" w:hAnsiTheme="minorHAnsi" w:cs="Times New Roman"/>
          <w:b/>
          <w:color w:val="000000"/>
          <w:sz w:val="24"/>
          <w:szCs w:val="20"/>
          <w:lang w:val="en-GB"/>
        </w:rPr>
        <w:t>9.2</w:t>
      </w:r>
    </w:p>
    <w:p w:rsidR="00CD6715" w:rsidRDefault="00CD6715" w:rsidP="00CD6715">
      <w:pPr>
        <w:tabs>
          <w:tab w:val="clear" w:pos="794"/>
          <w:tab w:val="clear" w:pos="1191"/>
          <w:tab w:val="clear" w:pos="1588"/>
          <w:tab w:val="clear" w:pos="1985"/>
          <w:tab w:val="left" w:pos="1134"/>
          <w:tab w:val="left" w:pos="1871"/>
          <w:tab w:val="left" w:pos="2268"/>
        </w:tabs>
        <w:spacing w:before="200" w:line="270" w:lineRule="exact"/>
        <w:rPr>
          <w:rFonts w:asciiTheme="minorHAnsi" w:hAnsiTheme="minorHAnsi" w:cs="Times New Roman"/>
          <w:i/>
          <w:iCs/>
          <w:sz w:val="24"/>
          <w:szCs w:val="24"/>
          <w:lang w:val="en-GB"/>
        </w:rPr>
      </w:pPr>
      <w:r w:rsidRPr="009547F6">
        <w:rPr>
          <w:rFonts w:asciiTheme="minorHAnsi" w:hAnsiTheme="minorHAnsi" w:cs="Times New Roman"/>
          <w:b/>
          <w:bCs/>
          <w:i/>
          <w:iCs/>
          <w:sz w:val="24"/>
          <w:szCs w:val="24"/>
          <w:lang w:val="en-GB"/>
        </w:rPr>
        <w:t xml:space="preserve">Reasons: </w:t>
      </w:r>
      <w:r w:rsidRPr="009547F6">
        <w:rPr>
          <w:rFonts w:asciiTheme="minorHAnsi" w:hAnsiTheme="minorHAnsi" w:cs="Times New Roman"/>
          <w:i/>
          <w:iCs/>
          <w:sz w:val="24"/>
          <w:szCs w:val="24"/>
          <w:lang w:val="en-GB"/>
        </w:rPr>
        <w:t>WRC-15 decision - suppression of submission of API for satellite systems that are subject to coordination procedure.</w:t>
      </w:r>
    </w:p>
    <w:p w:rsidR="00CB1D99" w:rsidRPr="00CB1D99" w:rsidRDefault="00CB1D99" w:rsidP="00507A5F">
      <w:pPr>
        <w:keepNext/>
        <w:keepLines/>
        <w:spacing w:before="0" w:after="120" w:line="240" w:lineRule="auto"/>
        <w:jc w:val="left"/>
        <w:rPr>
          <w:rFonts w:asciiTheme="minorHAnsi" w:hAnsiTheme="minorHAnsi" w:cs="Times New Roman"/>
          <w:color w:val="000000"/>
          <w:sz w:val="24"/>
          <w:szCs w:val="24"/>
          <w:lang w:val="en-GB"/>
        </w:rPr>
      </w:pPr>
      <w:r w:rsidRPr="00CB1D99">
        <w:rPr>
          <w:rFonts w:asciiTheme="minorHAnsi" w:hAnsiTheme="minorHAnsi" w:cs="Times New Roman"/>
          <w:bCs/>
          <w:i/>
          <w:iCs/>
          <w:color w:val="000000"/>
          <w:sz w:val="24"/>
          <w:szCs w:val="24"/>
          <w:lang w:val="en-GB"/>
        </w:rPr>
        <w:t xml:space="preserve">Effective date of </w:t>
      </w:r>
      <w:r w:rsidR="00507A5F">
        <w:rPr>
          <w:rFonts w:asciiTheme="minorHAnsi" w:hAnsiTheme="minorHAnsi" w:cs="Times New Roman"/>
          <w:bCs/>
          <w:i/>
          <w:iCs/>
          <w:color w:val="000000"/>
          <w:sz w:val="24"/>
          <w:szCs w:val="24"/>
          <w:lang w:val="en-GB"/>
        </w:rPr>
        <w:t>suppression</w:t>
      </w:r>
      <w:r w:rsidRPr="00CB1D99">
        <w:rPr>
          <w:rFonts w:asciiTheme="minorHAnsi" w:hAnsiTheme="minorHAnsi" w:cs="Times New Roman"/>
          <w:bCs/>
          <w:i/>
          <w:iCs/>
          <w:color w:val="000000"/>
          <w:sz w:val="24"/>
          <w:szCs w:val="24"/>
          <w:lang w:val="en-GB"/>
        </w:rPr>
        <w:t xml:space="preserve"> of the Rule: </w:t>
      </w:r>
      <w:r w:rsidRPr="00CB1D99">
        <w:rPr>
          <w:i/>
          <w:iCs/>
          <w:sz w:val="24"/>
          <w:szCs w:val="24"/>
          <w:lang w:eastAsia="zh-CN"/>
        </w:rPr>
        <w:t>1</w:t>
      </w:r>
      <w:r w:rsidRPr="00CB1D99">
        <w:rPr>
          <w:i/>
          <w:iCs/>
          <w:sz w:val="24"/>
          <w:szCs w:val="24"/>
          <w:vertAlign w:val="superscript"/>
          <w:lang w:eastAsia="zh-CN"/>
        </w:rPr>
        <w:t>st</w:t>
      </w:r>
      <w:r w:rsidRPr="00CB1D99">
        <w:rPr>
          <w:i/>
          <w:iCs/>
          <w:sz w:val="24"/>
          <w:szCs w:val="24"/>
          <w:lang w:eastAsia="zh-CN"/>
        </w:rPr>
        <w:t xml:space="preserve"> January 2017</w:t>
      </w:r>
    </w:p>
    <w:p w:rsidR="00CB1D99" w:rsidRPr="009547F6" w:rsidRDefault="00CB1D99" w:rsidP="004A7444">
      <w:pPr>
        <w:tabs>
          <w:tab w:val="clear" w:pos="794"/>
          <w:tab w:val="clear" w:pos="1191"/>
          <w:tab w:val="clear" w:pos="1588"/>
          <w:tab w:val="clear" w:pos="1985"/>
          <w:tab w:val="left" w:pos="1134"/>
          <w:tab w:val="left" w:pos="1871"/>
          <w:tab w:val="left" w:pos="2268"/>
        </w:tabs>
        <w:spacing w:before="120" w:line="270" w:lineRule="exact"/>
        <w:rPr>
          <w:rFonts w:asciiTheme="minorHAnsi" w:hAnsiTheme="minorHAnsi" w:cs="Times New Roman"/>
          <w:i/>
          <w:iCs/>
          <w:sz w:val="24"/>
          <w:szCs w:val="24"/>
          <w:lang w:val="en-GB"/>
        </w:rPr>
      </w:pPr>
    </w:p>
    <w:p w:rsidR="00CD6715" w:rsidRPr="009547F6" w:rsidRDefault="00CD6715" w:rsidP="00CD6715">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4"/>
          <w:lang w:val="en-GB"/>
        </w:rPr>
      </w:pPr>
      <w:r w:rsidRPr="009547F6">
        <w:rPr>
          <w:rFonts w:asciiTheme="minorHAnsi" w:hAnsiTheme="minorHAnsi" w:cs="Times New Roman"/>
          <w:b/>
          <w:bCs/>
          <w:sz w:val="24"/>
          <w:szCs w:val="24"/>
          <w:lang w:val="en-GB"/>
        </w:rPr>
        <w:t>SUP</w:t>
      </w:r>
    </w:p>
    <w:p w:rsidR="00CD6715" w:rsidRPr="009547F6" w:rsidRDefault="00CD6715" w:rsidP="009547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0"/>
          <w:lang w:val="en-GB"/>
        </w:rPr>
      </w:pPr>
      <w:r w:rsidRPr="009547F6">
        <w:rPr>
          <w:rFonts w:asciiTheme="minorHAnsi" w:hAnsiTheme="minorHAnsi" w:cs="Times New Roman"/>
          <w:b/>
          <w:color w:val="000000"/>
          <w:sz w:val="24"/>
          <w:szCs w:val="20"/>
          <w:lang w:val="en-GB"/>
        </w:rPr>
        <w:t>9.2B</w:t>
      </w:r>
      <w:r w:rsidRPr="009547F6">
        <w:rPr>
          <w:rFonts w:asciiTheme="minorHAnsi" w:hAnsiTheme="minorHAnsi" w:cs="Times New Roman"/>
          <w:b/>
          <w:color w:val="000000"/>
          <w:sz w:val="24"/>
          <w:szCs w:val="20"/>
          <w:lang w:val="en-GB"/>
        </w:rPr>
        <w:tab/>
      </w:r>
      <w:r w:rsidRPr="009547F6">
        <w:rPr>
          <w:rFonts w:asciiTheme="minorHAnsi" w:hAnsiTheme="minorHAnsi" w:cs="Times New Roman"/>
          <w:b/>
          <w:color w:val="000000"/>
          <w:sz w:val="24"/>
          <w:szCs w:val="20"/>
          <w:lang w:val="en-GB"/>
        </w:rPr>
        <w:tab/>
      </w:r>
    </w:p>
    <w:p w:rsidR="00CD6715" w:rsidRDefault="00CD6715" w:rsidP="00CD6715">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
      </w:pPr>
      <w:r w:rsidRPr="009547F6">
        <w:rPr>
          <w:rFonts w:asciiTheme="minorHAnsi" w:hAnsiTheme="minorHAnsi" w:cs="Times New Roman"/>
          <w:b/>
          <w:bCs/>
          <w:i/>
          <w:iCs/>
          <w:sz w:val="24"/>
          <w:szCs w:val="24"/>
          <w:lang w:val="en-GB"/>
        </w:rPr>
        <w:t xml:space="preserve">Reasons: </w:t>
      </w:r>
      <w:r w:rsidRPr="009547F6">
        <w:rPr>
          <w:rFonts w:asciiTheme="minorHAnsi" w:hAnsiTheme="minorHAnsi" w:cs="Times New Roman"/>
          <w:i/>
          <w:iCs/>
          <w:sz w:val="24"/>
          <w:szCs w:val="24"/>
          <w:lang w:val="en-GB"/>
        </w:rPr>
        <w:t>WRC-15 decision - suppression of submission of API for satellite systems that are subject to coordination procedure</w:t>
      </w:r>
      <w:r w:rsidRPr="009547F6">
        <w:rPr>
          <w:rFonts w:asciiTheme="minorHAnsi" w:hAnsiTheme="minorHAnsi" w:cs="Times New Roman"/>
          <w:sz w:val="24"/>
          <w:szCs w:val="20"/>
          <w:lang w:val="en-GB"/>
        </w:rPr>
        <w:t>.</w:t>
      </w:r>
    </w:p>
    <w:p w:rsidR="00CB1D99" w:rsidRPr="00CB1D99" w:rsidRDefault="00CB1D99" w:rsidP="00507A5F">
      <w:pPr>
        <w:keepNext/>
        <w:keepLines/>
        <w:spacing w:before="0" w:after="120" w:line="240" w:lineRule="auto"/>
        <w:jc w:val="left"/>
        <w:rPr>
          <w:rFonts w:asciiTheme="minorHAnsi" w:hAnsiTheme="minorHAnsi" w:cs="Times New Roman"/>
          <w:color w:val="000000"/>
          <w:sz w:val="24"/>
          <w:szCs w:val="24"/>
          <w:lang w:val="en-GB"/>
        </w:rPr>
      </w:pPr>
      <w:r w:rsidRPr="00CB1D99">
        <w:rPr>
          <w:rFonts w:asciiTheme="minorHAnsi" w:hAnsiTheme="minorHAnsi" w:cs="Times New Roman"/>
          <w:bCs/>
          <w:i/>
          <w:iCs/>
          <w:color w:val="000000"/>
          <w:sz w:val="24"/>
          <w:szCs w:val="24"/>
          <w:lang w:val="en-GB"/>
        </w:rPr>
        <w:t xml:space="preserve">Effective date of </w:t>
      </w:r>
      <w:r w:rsidR="00507A5F">
        <w:rPr>
          <w:rFonts w:asciiTheme="minorHAnsi" w:hAnsiTheme="minorHAnsi" w:cs="Times New Roman"/>
          <w:bCs/>
          <w:i/>
          <w:iCs/>
          <w:color w:val="000000"/>
          <w:sz w:val="24"/>
          <w:szCs w:val="24"/>
          <w:lang w:val="en-GB"/>
        </w:rPr>
        <w:t>suppression</w:t>
      </w:r>
      <w:r w:rsidRPr="00CB1D99">
        <w:rPr>
          <w:rFonts w:asciiTheme="minorHAnsi" w:hAnsiTheme="minorHAnsi" w:cs="Times New Roman"/>
          <w:bCs/>
          <w:i/>
          <w:iCs/>
          <w:color w:val="000000"/>
          <w:sz w:val="24"/>
          <w:szCs w:val="24"/>
          <w:lang w:val="en-GB"/>
        </w:rPr>
        <w:t xml:space="preserve"> of the Rule: </w:t>
      </w:r>
      <w:r w:rsidRPr="00CB1D99">
        <w:rPr>
          <w:i/>
          <w:iCs/>
          <w:sz w:val="24"/>
          <w:szCs w:val="24"/>
          <w:lang w:eastAsia="zh-CN"/>
        </w:rPr>
        <w:t>1</w:t>
      </w:r>
      <w:r w:rsidRPr="00CB1D99">
        <w:rPr>
          <w:i/>
          <w:iCs/>
          <w:sz w:val="24"/>
          <w:szCs w:val="24"/>
          <w:vertAlign w:val="superscript"/>
          <w:lang w:eastAsia="zh-CN"/>
        </w:rPr>
        <w:t>st</w:t>
      </w:r>
      <w:r w:rsidRPr="00CB1D99">
        <w:rPr>
          <w:i/>
          <w:iCs/>
          <w:sz w:val="24"/>
          <w:szCs w:val="24"/>
          <w:lang w:eastAsia="zh-CN"/>
        </w:rPr>
        <w:t xml:space="preserve"> January 2017</w:t>
      </w:r>
    </w:p>
    <w:p w:rsidR="00CB1D99" w:rsidRPr="009547F6" w:rsidRDefault="00CB1D99" w:rsidP="004A7444">
      <w:pPr>
        <w:tabs>
          <w:tab w:val="clear" w:pos="794"/>
          <w:tab w:val="clear" w:pos="1191"/>
          <w:tab w:val="clear" w:pos="1588"/>
          <w:tab w:val="clear" w:pos="1985"/>
          <w:tab w:val="left" w:pos="1134"/>
          <w:tab w:val="left" w:pos="1871"/>
          <w:tab w:val="left" w:pos="2268"/>
        </w:tabs>
        <w:spacing w:before="120" w:line="270" w:lineRule="exact"/>
        <w:rPr>
          <w:rFonts w:asciiTheme="minorHAnsi" w:hAnsiTheme="minorHAnsi" w:cs="Times New Roman"/>
          <w:sz w:val="24"/>
          <w:szCs w:val="20"/>
          <w:lang w:val="en-GB"/>
        </w:rPr>
      </w:pPr>
    </w:p>
    <w:p w:rsidR="00CD6715" w:rsidRPr="009547F6" w:rsidRDefault="00CD6715" w:rsidP="00CD6715">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4"/>
          <w:lang w:val="en-GB"/>
        </w:rPr>
      </w:pPr>
      <w:r w:rsidRPr="009547F6">
        <w:rPr>
          <w:rFonts w:asciiTheme="minorHAnsi" w:hAnsiTheme="minorHAnsi" w:cs="Times New Roman"/>
          <w:b/>
          <w:bCs/>
          <w:sz w:val="24"/>
          <w:szCs w:val="24"/>
          <w:lang w:val="en-GB"/>
        </w:rPr>
        <w:t>SUP</w:t>
      </w:r>
    </w:p>
    <w:p w:rsidR="00CD6715" w:rsidRPr="009547F6" w:rsidRDefault="00CD6715" w:rsidP="009547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0"/>
          <w:lang w:val="en-GB"/>
        </w:rPr>
      </w:pPr>
      <w:r w:rsidRPr="009547F6">
        <w:rPr>
          <w:rFonts w:asciiTheme="minorHAnsi" w:hAnsiTheme="minorHAnsi" w:cs="Times New Roman"/>
          <w:b/>
          <w:color w:val="000000"/>
          <w:sz w:val="24"/>
          <w:szCs w:val="20"/>
          <w:lang w:val="en-GB"/>
        </w:rPr>
        <w:t>9.5B</w:t>
      </w:r>
    </w:p>
    <w:p w:rsidR="00CD6715" w:rsidRDefault="00CD6715" w:rsidP="00CD6715">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
      </w:pPr>
      <w:r w:rsidRPr="009547F6">
        <w:rPr>
          <w:rFonts w:asciiTheme="minorHAnsi" w:hAnsiTheme="minorHAnsi" w:cs="Times New Roman"/>
          <w:b/>
          <w:bCs/>
          <w:i/>
          <w:iCs/>
          <w:sz w:val="24"/>
          <w:szCs w:val="24"/>
          <w:lang w:val="en-GB"/>
        </w:rPr>
        <w:t xml:space="preserve">Reasons: </w:t>
      </w:r>
      <w:r w:rsidRPr="009547F6">
        <w:rPr>
          <w:rFonts w:asciiTheme="minorHAnsi" w:hAnsiTheme="minorHAnsi" w:cs="Times New Roman"/>
          <w:i/>
          <w:iCs/>
          <w:sz w:val="24"/>
          <w:szCs w:val="24"/>
          <w:lang w:val="en-GB"/>
        </w:rPr>
        <w:t>WRC-15 decision - suppression of submission of API for satellite systems that are subject to coordination procedure</w:t>
      </w:r>
      <w:r w:rsidRPr="009547F6">
        <w:rPr>
          <w:rFonts w:asciiTheme="minorHAnsi" w:hAnsiTheme="minorHAnsi" w:cs="Times New Roman"/>
          <w:sz w:val="24"/>
          <w:szCs w:val="20"/>
          <w:lang w:val="en-GB"/>
        </w:rPr>
        <w:t>.</w:t>
      </w:r>
    </w:p>
    <w:p w:rsidR="00CB1D99" w:rsidRPr="00CB1D99" w:rsidRDefault="00CB1D99" w:rsidP="00507A5F">
      <w:pPr>
        <w:keepNext/>
        <w:keepLines/>
        <w:spacing w:before="0" w:after="120" w:line="240" w:lineRule="auto"/>
        <w:jc w:val="left"/>
        <w:rPr>
          <w:rFonts w:asciiTheme="minorHAnsi" w:hAnsiTheme="minorHAnsi" w:cs="Times New Roman"/>
          <w:color w:val="000000"/>
          <w:sz w:val="24"/>
          <w:szCs w:val="24"/>
          <w:lang w:val="en-GB"/>
        </w:rPr>
      </w:pPr>
      <w:r w:rsidRPr="00CB1D99">
        <w:rPr>
          <w:rFonts w:asciiTheme="minorHAnsi" w:hAnsiTheme="minorHAnsi" w:cs="Times New Roman"/>
          <w:bCs/>
          <w:i/>
          <w:iCs/>
          <w:color w:val="000000"/>
          <w:sz w:val="24"/>
          <w:szCs w:val="24"/>
          <w:lang w:val="en-GB"/>
        </w:rPr>
        <w:t xml:space="preserve">Effective date of </w:t>
      </w:r>
      <w:r w:rsidR="00507A5F">
        <w:rPr>
          <w:rFonts w:asciiTheme="minorHAnsi" w:hAnsiTheme="minorHAnsi" w:cs="Times New Roman"/>
          <w:bCs/>
          <w:i/>
          <w:iCs/>
          <w:color w:val="000000"/>
          <w:sz w:val="24"/>
          <w:szCs w:val="24"/>
          <w:lang w:val="en-GB"/>
        </w:rPr>
        <w:t>suppression</w:t>
      </w:r>
      <w:r w:rsidRPr="00CB1D99">
        <w:rPr>
          <w:rFonts w:asciiTheme="minorHAnsi" w:hAnsiTheme="minorHAnsi" w:cs="Times New Roman"/>
          <w:bCs/>
          <w:i/>
          <w:iCs/>
          <w:color w:val="000000"/>
          <w:sz w:val="24"/>
          <w:szCs w:val="24"/>
          <w:lang w:val="en-GB"/>
        </w:rPr>
        <w:t xml:space="preserve"> of the Rule: </w:t>
      </w:r>
      <w:r w:rsidRPr="00CB1D99">
        <w:rPr>
          <w:i/>
          <w:iCs/>
          <w:sz w:val="24"/>
          <w:szCs w:val="24"/>
          <w:lang w:eastAsia="zh-CN"/>
        </w:rPr>
        <w:t>1</w:t>
      </w:r>
      <w:r w:rsidRPr="00CB1D99">
        <w:rPr>
          <w:i/>
          <w:iCs/>
          <w:sz w:val="24"/>
          <w:szCs w:val="24"/>
          <w:vertAlign w:val="superscript"/>
          <w:lang w:eastAsia="zh-CN"/>
        </w:rPr>
        <w:t>st</w:t>
      </w:r>
      <w:r w:rsidRPr="00CB1D99">
        <w:rPr>
          <w:i/>
          <w:iCs/>
          <w:sz w:val="24"/>
          <w:szCs w:val="24"/>
          <w:lang w:eastAsia="zh-CN"/>
        </w:rPr>
        <w:t xml:space="preserve"> January 2017</w:t>
      </w:r>
    </w:p>
    <w:p w:rsidR="00CB1D99" w:rsidRPr="009547F6" w:rsidRDefault="00CB1D99" w:rsidP="004A7444">
      <w:pPr>
        <w:tabs>
          <w:tab w:val="clear" w:pos="794"/>
          <w:tab w:val="clear" w:pos="1191"/>
          <w:tab w:val="clear" w:pos="1588"/>
          <w:tab w:val="clear" w:pos="1985"/>
          <w:tab w:val="left" w:pos="1134"/>
          <w:tab w:val="left" w:pos="1871"/>
          <w:tab w:val="left" w:pos="2268"/>
        </w:tabs>
        <w:spacing w:before="120" w:line="270" w:lineRule="exact"/>
        <w:rPr>
          <w:rFonts w:asciiTheme="minorHAnsi" w:hAnsiTheme="minorHAnsi" w:cs="Times New Roman"/>
          <w:sz w:val="24"/>
          <w:szCs w:val="20"/>
          <w:lang w:val="en-GB"/>
        </w:rPr>
      </w:pPr>
    </w:p>
    <w:p w:rsidR="0049770A" w:rsidRPr="009547F6" w:rsidRDefault="0049770A" w:rsidP="0049770A">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4"/>
          <w:lang w:val="en-GB"/>
        </w:rPr>
      </w:pPr>
      <w:r w:rsidRPr="009547F6">
        <w:rPr>
          <w:rFonts w:asciiTheme="minorHAnsi" w:hAnsiTheme="minorHAnsi" w:cs="Times New Roman"/>
          <w:b/>
          <w:bCs/>
          <w:sz w:val="24"/>
          <w:szCs w:val="24"/>
          <w:lang w:val="en-GB"/>
        </w:rPr>
        <w:t>SUP</w:t>
      </w:r>
    </w:p>
    <w:p w:rsidR="0049770A" w:rsidRPr="009547F6" w:rsidRDefault="0049770A" w:rsidP="0049770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0"/>
          <w:lang w:val="en-GB"/>
        </w:rPr>
      </w:pPr>
      <w:r w:rsidRPr="009547F6">
        <w:rPr>
          <w:rFonts w:asciiTheme="minorHAnsi" w:hAnsiTheme="minorHAnsi" w:cs="Times New Roman"/>
          <w:b/>
          <w:color w:val="000000"/>
          <w:sz w:val="24"/>
          <w:szCs w:val="20"/>
          <w:lang w:val="en-GB"/>
        </w:rPr>
        <w:t>9.5</w:t>
      </w:r>
      <w:r>
        <w:rPr>
          <w:rFonts w:asciiTheme="minorHAnsi" w:hAnsiTheme="minorHAnsi" w:cs="Times New Roman"/>
          <w:b/>
          <w:color w:val="000000"/>
          <w:sz w:val="24"/>
          <w:szCs w:val="20"/>
          <w:lang w:val="en-GB"/>
        </w:rPr>
        <w:t>D</w:t>
      </w:r>
    </w:p>
    <w:p w:rsidR="0049770A" w:rsidRPr="00507A5F" w:rsidRDefault="0049770A" w:rsidP="00507A5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i/>
          <w:iCs/>
          <w:sz w:val="24"/>
          <w:szCs w:val="24"/>
          <w:lang w:val="en-GB"/>
        </w:rPr>
      </w:pPr>
      <w:r w:rsidRPr="00507A5F">
        <w:rPr>
          <w:rFonts w:asciiTheme="minorHAnsi" w:hAnsiTheme="minorHAnsi" w:cs="Times New Roman"/>
          <w:b/>
          <w:bCs/>
          <w:i/>
          <w:iCs/>
          <w:sz w:val="24"/>
          <w:szCs w:val="24"/>
          <w:lang w:val="en-GB"/>
        </w:rPr>
        <w:t xml:space="preserve">Reasons: </w:t>
      </w:r>
      <w:r w:rsidRPr="00507A5F">
        <w:rPr>
          <w:rFonts w:asciiTheme="minorHAnsi" w:hAnsiTheme="minorHAnsi" w:cs="Times New Roman"/>
          <w:i/>
          <w:iCs/>
          <w:sz w:val="24"/>
          <w:szCs w:val="24"/>
          <w:lang w:val="en-GB"/>
        </w:rPr>
        <w:t xml:space="preserve">WRC-15 decision - suppression of submission of API for satellite systems that are subject to coordination procedure. </w:t>
      </w:r>
      <w:r w:rsidR="003E577A" w:rsidRPr="00507A5F">
        <w:rPr>
          <w:rFonts w:asciiTheme="minorHAnsi" w:hAnsiTheme="minorHAnsi" w:cs="Times New Roman"/>
          <w:i/>
          <w:iCs/>
          <w:sz w:val="24"/>
          <w:szCs w:val="24"/>
          <w:lang w:val="en-GB"/>
        </w:rPr>
        <w:t xml:space="preserve">Paragraph 3 of </w:t>
      </w:r>
      <w:r w:rsidRPr="00507A5F">
        <w:rPr>
          <w:rFonts w:asciiTheme="minorHAnsi" w:hAnsiTheme="minorHAnsi" w:cs="Times New Roman"/>
          <w:i/>
          <w:iCs/>
          <w:sz w:val="24"/>
          <w:szCs w:val="24"/>
          <w:lang w:val="en-GB"/>
        </w:rPr>
        <w:t xml:space="preserve">the rule of procedure has been transferred in </w:t>
      </w:r>
      <w:r w:rsidR="00507A5F">
        <w:rPr>
          <w:rFonts w:asciiTheme="minorHAnsi" w:hAnsiTheme="minorHAnsi" w:cs="Times New Roman"/>
          <w:i/>
          <w:iCs/>
          <w:sz w:val="24"/>
          <w:szCs w:val="24"/>
          <w:lang w:val="en-GB"/>
        </w:rPr>
        <w:t>the</w:t>
      </w:r>
      <w:r w:rsidRPr="00507A5F">
        <w:rPr>
          <w:rFonts w:asciiTheme="minorHAnsi" w:hAnsiTheme="minorHAnsi" w:cs="Times New Roman"/>
          <w:i/>
          <w:iCs/>
          <w:sz w:val="24"/>
          <w:szCs w:val="24"/>
          <w:lang w:val="en-GB"/>
        </w:rPr>
        <w:t xml:space="preserve"> rule on No</w:t>
      </w:r>
      <w:r w:rsidR="003E577A" w:rsidRPr="00507A5F">
        <w:rPr>
          <w:rFonts w:asciiTheme="minorHAnsi" w:hAnsiTheme="minorHAnsi" w:cs="Times New Roman"/>
          <w:i/>
          <w:iCs/>
          <w:sz w:val="24"/>
          <w:szCs w:val="24"/>
          <w:lang w:val="en-GB"/>
        </w:rPr>
        <w:t>s</w:t>
      </w:r>
      <w:r w:rsidRPr="00507A5F">
        <w:rPr>
          <w:rFonts w:asciiTheme="minorHAnsi" w:hAnsiTheme="minorHAnsi" w:cs="Times New Roman"/>
          <w:i/>
          <w:iCs/>
          <w:sz w:val="24"/>
          <w:szCs w:val="24"/>
          <w:lang w:val="en-GB"/>
        </w:rPr>
        <w:t xml:space="preserve">. </w:t>
      </w:r>
      <w:r w:rsidR="003E577A" w:rsidRPr="00507A5F">
        <w:rPr>
          <w:rFonts w:asciiTheme="minorHAnsi" w:hAnsiTheme="minorHAnsi" w:cs="Times New Roman"/>
          <w:b/>
          <w:bCs/>
          <w:i/>
          <w:iCs/>
          <w:sz w:val="24"/>
          <w:szCs w:val="24"/>
          <w:lang w:val="en-GB"/>
        </w:rPr>
        <w:t>9.</w:t>
      </w:r>
      <w:r w:rsidR="00CF252F" w:rsidRPr="00507A5F">
        <w:rPr>
          <w:rFonts w:asciiTheme="minorHAnsi" w:hAnsiTheme="minorHAnsi" w:cs="Times New Roman"/>
          <w:b/>
          <w:bCs/>
          <w:i/>
          <w:iCs/>
          <w:sz w:val="24"/>
          <w:szCs w:val="24"/>
          <w:lang w:val="en-GB"/>
          <w:rPrChange w:id="391" w:author="Sakamoto, Mitsuhiro" w:date="2016-07-13T16:30:00Z">
            <w:rPr>
              <w:rFonts w:asciiTheme="minorHAnsi" w:hAnsiTheme="minorHAnsi" w:cs="Times New Roman"/>
              <w:b/>
              <w:bCs/>
              <w:i/>
              <w:iCs/>
              <w:sz w:val="24"/>
              <w:szCs w:val="24"/>
              <w:highlight w:val="green"/>
              <w:lang w:val="en-GB"/>
            </w:rPr>
          </w:rPrChange>
        </w:rPr>
        <w:t>23</w:t>
      </w:r>
      <w:r w:rsidR="003E577A" w:rsidRPr="00507A5F">
        <w:rPr>
          <w:rFonts w:asciiTheme="minorHAnsi" w:hAnsiTheme="minorHAnsi" w:cs="Times New Roman"/>
          <w:i/>
          <w:iCs/>
          <w:sz w:val="24"/>
          <w:szCs w:val="24"/>
          <w:lang w:val="en-GB"/>
          <w:rPrChange w:id="392" w:author="Sakamoto, Mitsuhiro" w:date="2016-07-13T16:30:00Z">
            <w:rPr>
              <w:rFonts w:asciiTheme="minorHAnsi" w:hAnsiTheme="minorHAnsi" w:cs="Times New Roman"/>
              <w:i/>
              <w:iCs/>
              <w:sz w:val="24"/>
              <w:szCs w:val="24"/>
              <w:highlight w:val="green"/>
              <w:lang w:val="en-GB"/>
            </w:rPr>
          </w:rPrChange>
        </w:rPr>
        <w:t xml:space="preserve"> </w:t>
      </w:r>
    </w:p>
    <w:p w:rsidR="00CB1D99" w:rsidRPr="00CB1D99" w:rsidRDefault="00CB1D99" w:rsidP="004A7444">
      <w:pPr>
        <w:keepNext/>
        <w:keepLines/>
        <w:spacing w:before="120" w:after="120" w:line="240" w:lineRule="auto"/>
        <w:jc w:val="left"/>
        <w:rPr>
          <w:rFonts w:asciiTheme="minorHAnsi" w:hAnsiTheme="minorHAnsi" w:cs="Times New Roman"/>
          <w:color w:val="000000"/>
          <w:sz w:val="24"/>
          <w:szCs w:val="24"/>
          <w:lang w:val="en-GB"/>
        </w:rPr>
      </w:pPr>
      <w:r w:rsidRPr="00CB1D99">
        <w:rPr>
          <w:rFonts w:asciiTheme="minorHAnsi" w:hAnsiTheme="minorHAnsi" w:cs="Times New Roman"/>
          <w:bCs/>
          <w:i/>
          <w:iCs/>
          <w:color w:val="000000"/>
          <w:sz w:val="24"/>
          <w:szCs w:val="24"/>
          <w:lang w:val="en-GB"/>
        </w:rPr>
        <w:lastRenderedPageBreak/>
        <w:t xml:space="preserve">Effective date of </w:t>
      </w:r>
      <w:r w:rsidR="00507A5F">
        <w:rPr>
          <w:rFonts w:asciiTheme="minorHAnsi" w:hAnsiTheme="minorHAnsi" w:cs="Times New Roman"/>
          <w:bCs/>
          <w:i/>
          <w:iCs/>
          <w:color w:val="000000"/>
          <w:sz w:val="24"/>
          <w:szCs w:val="24"/>
          <w:lang w:val="en-GB"/>
        </w:rPr>
        <w:t>suppression</w:t>
      </w:r>
      <w:r w:rsidRPr="00CB1D99">
        <w:rPr>
          <w:rFonts w:asciiTheme="minorHAnsi" w:hAnsiTheme="minorHAnsi" w:cs="Times New Roman"/>
          <w:bCs/>
          <w:i/>
          <w:iCs/>
          <w:color w:val="000000"/>
          <w:sz w:val="24"/>
          <w:szCs w:val="24"/>
          <w:lang w:val="en-GB"/>
        </w:rPr>
        <w:t xml:space="preserve"> of the Rule: </w:t>
      </w:r>
      <w:r w:rsidRPr="00CB1D99">
        <w:rPr>
          <w:i/>
          <w:iCs/>
          <w:sz w:val="24"/>
          <w:szCs w:val="24"/>
          <w:lang w:eastAsia="zh-CN"/>
        </w:rPr>
        <w:t>1</w:t>
      </w:r>
      <w:r w:rsidRPr="00CB1D99">
        <w:rPr>
          <w:i/>
          <w:iCs/>
          <w:sz w:val="24"/>
          <w:szCs w:val="24"/>
          <w:vertAlign w:val="superscript"/>
          <w:lang w:eastAsia="zh-CN"/>
        </w:rPr>
        <w:t>st</w:t>
      </w:r>
      <w:r w:rsidRPr="00CB1D99">
        <w:rPr>
          <w:i/>
          <w:iCs/>
          <w:sz w:val="24"/>
          <w:szCs w:val="24"/>
          <w:lang w:eastAsia="zh-CN"/>
        </w:rPr>
        <w:t xml:space="preserve"> January 2017</w:t>
      </w:r>
    </w:p>
    <w:p w:rsidR="00CB1D99" w:rsidRPr="003E577A" w:rsidRDefault="00CB1D99" w:rsidP="003E577A">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b/>
          <w:bCs/>
          <w:color w:val="000000"/>
          <w:sz w:val="24"/>
          <w:szCs w:val="20"/>
          <w:highlight w:val="green"/>
          <w:lang w:val="en-GB"/>
        </w:rPr>
      </w:pPr>
    </w:p>
    <w:p w:rsidR="0049770A" w:rsidRDefault="0049770A" w:rsidP="00CD6715">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b/>
          <w:bCs/>
          <w:color w:val="000000"/>
          <w:sz w:val="24"/>
          <w:szCs w:val="20"/>
          <w:highlight w:val="yellow"/>
          <w:lang w:val="en-GB"/>
        </w:rPr>
      </w:pPr>
    </w:p>
    <w:p w:rsidR="00CD6715" w:rsidRPr="00507A5F" w:rsidDel="007B099B" w:rsidRDefault="007B099B" w:rsidP="00CD6715">
      <w:pPr>
        <w:tabs>
          <w:tab w:val="clear" w:pos="794"/>
          <w:tab w:val="clear" w:pos="1191"/>
          <w:tab w:val="clear" w:pos="1588"/>
          <w:tab w:val="clear" w:pos="1985"/>
          <w:tab w:val="left" w:pos="1134"/>
          <w:tab w:val="left" w:pos="1871"/>
          <w:tab w:val="left" w:pos="2268"/>
        </w:tabs>
        <w:spacing w:before="200" w:line="240" w:lineRule="auto"/>
        <w:rPr>
          <w:del w:id="393" w:author="Sakamoto, Mitsuhiro" w:date="2016-07-13T16:12:00Z"/>
          <w:rFonts w:asciiTheme="minorHAnsi" w:hAnsiTheme="minorHAnsi" w:cs="Times New Roman"/>
          <w:b/>
          <w:bCs/>
          <w:color w:val="000000"/>
          <w:sz w:val="24"/>
          <w:szCs w:val="20"/>
          <w:lang w:val="en-GB"/>
          <w:rPrChange w:id="394" w:author="Sakamoto, Mitsuhiro" w:date="2016-07-13T16:14:00Z">
            <w:rPr>
              <w:del w:id="395" w:author="Sakamoto, Mitsuhiro" w:date="2016-07-13T16:12:00Z"/>
              <w:rFonts w:asciiTheme="minorHAnsi" w:hAnsiTheme="minorHAnsi" w:cs="Times New Roman"/>
              <w:b/>
              <w:bCs/>
              <w:color w:val="000000"/>
              <w:sz w:val="24"/>
              <w:szCs w:val="20"/>
              <w:highlight w:val="green"/>
              <w:lang w:val="en-GB"/>
            </w:rPr>
          </w:rPrChange>
        </w:rPr>
      </w:pPr>
      <w:r w:rsidRPr="00507A5F">
        <w:rPr>
          <w:rFonts w:asciiTheme="minorHAnsi" w:hAnsiTheme="minorHAnsi" w:cs="Times New Roman"/>
          <w:b/>
          <w:bCs/>
          <w:color w:val="000000"/>
          <w:sz w:val="24"/>
          <w:szCs w:val="20"/>
          <w:lang w:val="en-GB"/>
          <w:rPrChange w:id="396" w:author="Sakamoto, Mitsuhiro" w:date="2016-07-13T16:14:00Z">
            <w:rPr>
              <w:rFonts w:asciiTheme="minorHAnsi" w:hAnsiTheme="minorHAnsi" w:cs="Times New Roman"/>
              <w:b/>
              <w:bCs/>
              <w:color w:val="000000"/>
              <w:sz w:val="24"/>
              <w:szCs w:val="20"/>
              <w:highlight w:val="green"/>
              <w:lang w:val="en-GB"/>
            </w:rPr>
          </w:rPrChange>
        </w:rPr>
        <w:t>MOD</w:t>
      </w:r>
    </w:p>
    <w:p w:rsidR="00CD6715" w:rsidRPr="00507A5F" w:rsidDel="007B099B" w:rsidRDefault="007B099B" w:rsidP="009547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del w:id="397" w:author="Sakamoto, Mitsuhiro" w:date="2016-07-13T16:12:00Z"/>
          <w:rFonts w:asciiTheme="minorHAnsi" w:hAnsiTheme="minorHAnsi" w:cs="Times New Roman"/>
          <w:b/>
          <w:color w:val="000000"/>
          <w:sz w:val="24"/>
          <w:szCs w:val="20"/>
          <w:lang w:val="en-GB"/>
          <w:rPrChange w:id="398" w:author="Sakamoto, Mitsuhiro" w:date="2016-07-13T16:14:00Z">
            <w:rPr>
              <w:del w:id="399" w:author="Sakamoto, Mitsuhiro" w:date="2016-07-13T16:12:00Z"/>
              <w:rFonts w:asciiTheme="minorHAnsi" w:hAnsiTheme="minorHAnsi" w:cs="Times New Roman"/>
              <w:b/>
              <w:color w:val="000000"/>
              <w:sz w:val="24"/>
              <w:szCs w:val="20"/>
              <w:highlight w:val="green"/>
              <w:lang w:val="en-GB"/>
            </w:rPr>
          </w:rPrChange>
        </w:rPr>
      </w:pPr>
      <w:r w:rsidRPr="00507A5F">
        <w:rPr>
          <w:rFonts w:asciiTheme="minorHAnsi" w:hAnsiTheme="minorHAnsi" w:cs="Times New Roman"/>
          <w:b/>
          <w:color w:val="000000"/>
          <w:sz w:val="24"/>
          <w:szCs w:val="20"/>
          <w:lang w:val="en-GB"/>
          <w:rPrChange w:id="400" w:author="Sakamoto, Mitsuhiro" w:date="2016-07-13T16:14:00Z">
            <w:rPr>
              <w:rFonts w:asciiTheme="minorHAnsi" w:hAnsiTheme="minorHAnsi" w:cs="Times New Roman"/>
              <w:b/>
              <w:color w:val="000000"/>
              <w:sz w:val="24"/>
              <w:szCs w:val="20"/>
              <w:highlight w:val="green"/>
              <w:lang w:val="en-GB"/>
            </w:rPr>
          </w:rPrChange>
        </w:rPr>
        <w:t>9.23</w:t>
      </w:r>
    </w:p>
    <w:p w:rsidR="00CD6715" w:rsidRPr="00507A5F" w:rsidRDefault="00CD6715" w:rsidP="00CD6715">
      <w:pPr>
        <w:tabs>
          <w:tab w:val="clear" w:pos="794"/>
          <w:tab w:val="clear" w:pos="1191"/>
          <w:tab w:val="clear" w:pos="1588"/>
          <w:tab w:val="clear" w:pos="1985"/>
        </w:tabs>
        <w:overflowPunct/>
        <w:autoSpaceDE/>
        <w:autoSpaceDN/>
        <w:adjustRightInd/>
        <w:spacing w:before="0" w:line="240" w:lineRule="auto"/>
        <w:jc w:val="left"/>
        <w:textAlignment w:val="auto"/>
        <w:rPr>
          <w:ins w:id="401" w:author="Sakamoto, Mitsuhiro" w:date="2016-07-13T16:13:00Z"/>
          <w:rFonts w:asciiTheme="minorHAnsi" w:hAnsiTheme="minorHAnsi" w:cs="Times New Roman"/>
          <w:color w:val="000000"/>
          <w:sz w:val="24"/>
          <w:szCs w:val="20"/>
          <w:rPrChange w:id="402" w:author="Sakamoto, Mitsuhiro" w:date="2016-07-13T16:14:00Z">
            <w:rPr>
              <w:ins w:id="403" w:author="Sakamoto, Mitsuhiro" w:date="2016-07-13T16:13:00Z"/>
              <w:rFonts w:asciiTheme="minorHAnsi" w:hAnsiTheme="minorHAnsi" w:cs="Times New Roman"/>
              <w:color w:val="000000"/>
              <w:sz w:val="24"/>
              <w:szCs w:val="20"/>
              <w:highlight w:val="green"/>
            </w:rPr>
          </w:rPrChange>
        </w:rPr>
      </w:pPr>
    </w:p>
    <w:p w:rsidR="007B099B" w:rsidRPr="00507A5F" w:rsidDel="007B099B" w:rsidRDefault="007B099B" w:rsidP="00CD6715">
      <w:pPr>
        <w:tabs>
          <w:tab w:val="clear" w:pos="794"/>
          <w:tab w:val="clear" w:pos="1191"/>
          <w:tab w:val="clear" w:pos="1588"/>
          <w:tab w:val="clear" w:pos="1985"/>
        </w:tabs>
        <w:overflowPunct/>
        <w:autoSpaceDE/>
        <w:autoSpaceDN/>
        <w:adjustRightInd/>
        <w:spacing w:before="0" w:line="240" w:lineRule="auto"/>
        <w:jc w:val="left"/>
        <w:textAlignment w:val="auto"/>
        <w:rPr>
          <w:del w:id="404" w:author="Sakamoto, Mitsuhiro" w:date="2016-07-13T16:14:00Z"/>
          <w:rFonts w:asciiTheme="minorHAnsi" w:hAnsiTheme="minorHAnsi" w:cs="Times New Roman"/>
          <w:color w:val="000000"/>
          <w:sz w:val="24"/>
          <w:szCs w:val="20"/>
          <w:rPrChange w:id="405" w:author="Sakamoto, Mitsuhiro" w:date="2016-07-13T16:14:00Z">
            <w:rPr>
              <w:del w:id="406" w:author="Sakamoto, Mitsuhiro" w:date="2016-07-13T16:14:00Z"/>
              <w:rFonts w:asciiTheme="minorHAnsi" w:hAnsiTheme="minorHAnsi" w:cs="Times New Roman"/>
              <w:color w:val="000000"/>
              <w:sz w:val="24"/>
              <w:szCs w:val="20"/>
              <w:highlight w:val="green"/>
            </w:rPr>
          </w:rPrChange>
        </w:rPr>
      </w:pPr>
      <w:del w:id="407" w:author="Sakamoto, Mitsuhiro" w:date="2016-07-13T16:14:00Z">
        <w:r w:rsidRPr="00507A5F" w:rsidDel="007B099B">
          <w:rPr>
            <w:rFonts w:asciiTheme="minorHAnsi" w:hAnsiTheme="minorHAnsi" w:cs="Times New Roman"/>
            <w:color w:val="000000"/>
            <w:sz w:val="24"/>
            <w:szCs w:val="20"/>
            <w:rPrChange w:id="408" w:author="Sakamoto, Mitsuhiro" w:date="2016-07-13T16:14:00Z">
              <w:rPr>
                <w:rFonts w:asciiTheme="minorHAnsi" w:hAnsiTheme="minorHAnsi" w:cs="Times New Roman"/>
                <w:color w:val="000000"/>
                <w:sz w:val="24"/>
                <w:szCs w:val="20"/>
                <w:highlight w:val="green"/>
              </w:rPr>
            </w:rPrChange>
          </w:rPr>
          <w:delText>See comments under the Rules of Procedure concerning No.</w:delText>
        </w:r>
        <w:r w:rsidRPr="00507A5F" w:rsidDel="007B099B">
          <w:rPr>
            <w:rFonts w:asciiTheme="minorHAnsi" w:hAnsiTheme="minorHAnsi" w:cs="Times New Roman"/>
            <w:b/>
            <w:bCs/>
            <w:color w:val="000000"/>
            <w:sz w:val="24"/>
            <w:szCs w:val="20"/>
            <w:rPrChange w:id="409" w:author="Sakamoto, Mitsuhiro" w:date="2016-07-13T16:14:00Z">
              <w:rPr>
                <w:rFonts w:asciiTheme="minorHAnsi" w:hAnsiTheme="minorHAnsi" w:cs="Times New Roman"/>
                <w:b/>
                <w:bCs/>
                <w:color w:val="000000"/>
                <w:sz w:val="24"/>
                <w:szCs w:val="20"/>
                <w:highlight w:val="green"/>
              </w:rPr>
            </w:rPrChange>
          </w:rPr>
          <w:delText>9.5D</w:delText>
        </w:r>
        <w:r w:rsidRPr="00507A5F" w:rsidDel="007B099B">
          <w:rPr>
            <w:rFonts w:asciiTheme="minorHAnsi" w:hAnsiTheme="minorHAnsi" w:cs="Times New Roman"/>
            <w:color w:val="000000"/>
            <w:sz w:val="24"/>
            <w:szCs w:val="20"/>
            <w:rPrChange w:id="410" w:author="Sakamoto, Mitsuhiro" w:date="2016-07-13T16:14:00Z">
              <w:rPr>
                <w:rFonts w:asciiTheme="minorHAnsi" w:hAnsiTheme="minorHAnsi" w:cs="Times New Roman"/>
                <w:color w:val="000000"/>
                <w:sz w:val="24"/>
                <w:szCs w:val="20"/>
                <w:highlight w:val="green"/>
              </w:rPr>
            </w:rPrChange>
          </w:rPr>
          <w:delText>.</w:delText>
        </w:r>
      </w:del>
    </w:p>
    <w:p w:rsidR="00507A5F" w:rsidRPr="00507A5F" w:rsidRDefault="00507A5F" w:rsidP="00507A5F">
      <w:pPr>
        <w:tabs>
          <w:tab w:val="clear" w:pos="794"/>
          <w:tab w:val="clear" w:pos="1191"/>
          <w:tab w:val="clear" w:pos="1588"/>
          <w:tab w:val="clear" w:pos="1985"/>
          <w:tab w:val="left" w:pos="1134"/>
          <w:tab w:val="left" w:pos="1871"/>
          <w:tab w:val="left" w:pos="2268"/>
        </w:tabs>
        <w:spacing w:before="200" w:line="240" w:lineRule="auto"/>
        <w:rPr>
          <w:ins w:id="411" w:author="yvon henri" w:date="2016-07-15T11:01:00Z"/>
          <w:rFonts w:asciiTheme="minorHAnsi" w:hAnsiTheme="minorHAnsi" w:cs="Times New Roman"/>
          <w:color w:val="000000"/>
          <w:sz w:val="24"/>
          <w:szCs w:val="20"/>
          <w:lang w:val="en-GB"/>
        </w:rPr>
      </w:pPr>
      <w:ins w:id="412" w:author="yvon henri" w:date="2016-07-15T11:01:00Z">
        <w:r w:rsidRPr="00507A5F">
          <w:rPr>
            <w:rFonts w:asciiTheme="minorHAnsi" w:hAnsiTheme="minorHAnsi" w:cs="Times New Roman"/>
            <w:color w:val="000000"/>
            <w:sz w:val="24"/>
            <w:szCs w:val="20"/>
            <w:lang w:val="en-GB"/>
          </w:rPr>
          <w:t xml:space="preserve">1 </w:t>
        </w:r>
        <w:r w:rsidRPr="00507A5F">
          <w:rPr>
            <w:rFonts w:asciiTheme="minorHAnsi" w:hAnsiTheme="minorHAnsi" w:cs="Times New Roman"/>
            <w:color w:val="000000"/>
            <w:sz w:val="24"/>
            <w:szCs w:val="20"/>
            <w:lang w:val="en-GB"/>
          </w:rPr>
          <w:tab/>
          <w:t xml:space="preserve">When the information under Nos. </w:t>
        </w:r>
        <w:r w:rsidRPr="00507A5F">
          <w:rPr>
            <w:rFonts w:asciiTheme="minorHAnsi" w:hAnsiTheme="minorHAnsi" w:cs="Times New Roman"/>
            <w:b/>
            <w:color w:val="000000"/>
            <w:sz w:val="24"/>
            <w:szCs w:val="20"/>
            <w:lang w:val="en-GB"/>
          </w:rPr>
          <w:t>9.30</w:t>
        </w:r>
        <w:r w:rsidRPr="00507A5F">
          <w:rPr>
            <w:rFonts w:asciiTheme="minorHAnsi" w:hAnsiTheme="minorHAnsi" w:cs="Times New Roman"/>
            <w:color w:val="000000"/>
            <w:sz w:val="24"/>
            <w:szCs w:val="20"/>
            <w:lang w:val="en-GB"/>
          </w:rPr>
          <w:t xml:space="preserve"> and </w:t>
        </w:r>
        <w:r w:rsidRPr="00507A5F">
          <w:rPr>
            <w:rFonts w:asciiTheme="minorHAnsi" w:hAnsiTheme="minorHAnsi" w:cs="Times New Roman"/>
            <w:b/>
            <w:color w:val="000000"/>
            <w:sz w:val="24"/>
            <w:szCs w:val="20"/>
            <w:lang w:val="en-GB"/>
          </w:rPr>
          <w:t>9.32</w:t>
        </w:r>
        <w:r w:rsidRPr="00507A5F">
          <w:rPr>
            <w:rFonts w:asciiTheme="minorHAnsi" w:hAnsiTheme="minorHAnsi" w:cs="Times New Roman"/>
            <w:color w:val="000000"/>
            <w:sz w:val="24"/>
            <w:szCs w:val="20"/>
            <w:lang w:val="en-GB"/>
          </w:rPr>
          <w:t xml:space="preserve">, as the case may be, relating to only one form of coordination (e.g. No. </w:t>
        </w:r>
        <w:r w:rsidRPr="00507A5F">
          <w:rPr>
            <w:rFonts w:asciiTheme="minorHAnsi" w:hAnsiTheme="minorHAnsi" w:cs="Times New Roman"/>
            <w:b/>
            <w:color w:val="000000"/>
            <w:sz w:val="24"/>
            <w:szCs w:val="20"/>
            <w:lang w:val="en-GB"/>
          </w:rPr>
          <w:t>9.7</w:t>
        </w:r>
        <w:r w:rsidRPr="00507A5F">
          <w:rPr>
            <w:rFonts w:asciiTheme="minorHAnsi" w:hAnsiTheme="minorHAnsi" w:cs="Times New Roman"/>
            <w:color w:val="000000"/>
            <w:sz w:val="24"/>
            <w:szCs w:val="20"/>
            <w:lang w:val="en-GB"/>
          </w:rPr>
          <w:t xml:space="preserve">) has been received by the Bureau, in the case where there is a need to effect more than one form of coordination in accordance with Nos. </w:t>
        </w:r>
        <w:r w:rsidRPr="00507A5F">
          <w:rPr>
            <w:rFonts w:asciiTheme="minorHAnsi" w:hAnsiTheme="minorHAnsi" w:cs="Times New Roman"/>
            <w:b/>
            <w:color w:val="000000"/>
            <w:sz w:val="24"/>
            <w:szCs w:val="20"/>
            <w:lang w:val="en-GB"/>
          </w:rPr>
          <w:t>9.30</w:t>
        </w:r>
        <w:r w:rsidRPr="00507A5F">
          <w:rPr>
            <w:rFonts w:asciiTheme="minorHAnsi" w:hAnsiTheme="minorHAnsi" w:cs="Times New Roman"/>
            <w:color w:val="000000"/>
            <w:sz w:val="24"/>
            <w:szCs w:val="20"/>
            <w:lang w:val="en-GB"/>
          </w:rPr>
          <w:t xml:space="preserve"> and </w:t>
        </w:r>
        <w:r w:rsidRPr="00507A5F">
          <w:rPr>
            <w:rFonts w:asciiTheme="minorHAnsi" w:hAnsiTheme="minorHAnsi" w:cs="Times New Roman"/>
            <w:b/>
            <w:color w:val="000000"/>
            <w:sz w:val="24"/>
            <w:szCs w:val="20"/>
            <w:lang w:val="en-GB"/>
          </w:rPr>
          <w:t>9.32</w:t>
        </w:r>
        <w:r w:rsidRPr="00507A5F">
          <w:rPr>
            <w:rFonts w:asciiTheme="minorHAnsi" w:hAnsiTheme="minorHAnsi" w:cs="Times New Roman"/>
            <w:color w:val="000000"/>
            <w:sz w:val="24"/>
            <w:szCs w:val="20"/>
            <w:lang w:val="en-GB"/>
          </w:rPr>
          <w:t>, as the case may be, it is in the interest of administrations that the Bureau establishes those other forms of coordination requirement immediately, rather than to proceed with them after receiving the request at a later date. Moreover, it will be more efficient, expeditious and easy to proceed with the publication required under Nos. </w:t>
        </w:r>
        <w:r w:rsidRPr="00507A5F">
          <w:rPr>
            <w:rFonts w:asciiTheme="minorHAnsi" w:hAnsiTheme="minorHAnsi" w:cs="Times New Roman"/>
            <w:b/>
            <w:color w:val="000000"/>
            <w:sz w:val="24"/>
            <w:szCs w:val="20"/>
            <w:lang w:val="en-GB"/>
          </w:rPr>
          <w:t>9.34/9.38</w:t>
        </w:r>
        <w:r w:rsidRPr="00507A5F">
          <w:rPr>
            <w:rFonts w:asciiTheme="minorHAnsi" w:hAnsiTheme="minorHAnsi" w:cs="Times New Roman"/>
            <w:color w:val="000000"/>
            <w:sz w:val="24"/>
            <w:szCs w:val="20"/>
            <w:lang w:val="en-GB"/>
          </w:rPr>
          <w:t xml:space="preserve"> at one time (same date of receipt) on the same information.</w:t>
        </w:r>
      </w:ins>
    </w:p>
    <w:p w:rsidR="004C623A" w:rsidRPr="00507A5F" w:rsidRDefault="00507A5F" w:rsidP="00507A5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lang w:val="en-GB"/>
        </w:rPr>
      </w:pPr>
      <w:ins w:id="413" w:author="yvon henri" w:date="2016-07-15T11:01:00Z">
        <w:r w:rsidRPr="00507A5F">
          <w:rPr>
            <w:rFonts w:asciiTheme="minorHAnsi" w:hAnsiTheme="minorHAnsi" w:cs="Times New Roman"/>
            <w:color w:val="000000"/>
            <w:sz w:val="24"/>
            <w:szCs w:val="20"/>
            <w:lang w:val="en-GB"/>
          </w:rPr>
          <w:t>In view of the above the Board decided to take the following practical approach. The Bureau, as far as possible, identifies any administrations with which coordination may need to be effected under Nos. </w:t>
        </w:r>
        <w:r w:rsidRPr="00507A5F">
          <w:rPr>
            <w:rFonts w:asciiTheme="minorHAnsi" w:hAnsiTheme="minorHAnsi" w:cs="Times New Roman"/>
            <w:b/>
            <w:color w:val="000000"/>
            <w:sz w:val="24"/>
            <w:szCs w:val="20"/>
            <w:lang w:val="en-GB"/>
          </w:rPr>
          <w:t>9.7</w:t>
        </w:r>
        <w:r w:rsidRPr="00507A5F">
          <w:rPr>
            <w:rFonts w:asciiTheme="minorHAnsi" w:hAnsiTheme="minorHAnsi" w:cs="Times New Roman"/>
            <w:color w:val="000000"/>
            <w:sz w:val="24"/>
            <w:szCs w:val="20"/>
            <w:lang w:val="en-GB"/>
          </w:rPr>
          <w:t xml:space="preserve"> to </w:t>
        </w:r>
        <w:r w:rsidRPr="00507A5F">
          <w:rPr>
            <w:rFonts w:asciiTheme="minorHAnsi" w:hAnsiTheme="minorHAnsi" w:cs="Times New Roman"/>
            <w:b/>
            <w:color w:val="000000"/>
            <w:sz w:val="24"/>
            <w:szCs w:val="20"/>
            <w:lang w:val="en-GB"/>
          </w:rPr>
          <w:t>9.14</w:t>
        </w:r>
        <w:r w:rsidRPr="00507A5F">
          <w:rPr>
            <w:rFonts w:asciiTheme="minorHAnsi" w:hAnsiTheme="minorHAnsi" w:cs="Times New Roman"/>
            <w:color w:val="000000"/>
            <w:sz w:val="24"/>
            <w:szCs w:val="20"/>
            <w:lang w:val="en-GB"/>
          </w:rPr>
          <w:t xml:space="preserve"> and </w:t>
        </w:r>
        <w:r w:rsidRPr="00507A5F">
          <w:rPr>
            <w:rFonts w:asciiTheme="minorHAnsi" w:hAnsiTheme="minorHAnsi" w:cs="Times New Roman"/>
            <w:b/>
            <w:color w:val="000000"/>
            <w:sz w:val="24"/>
            <w:szCs w:val="20"/>
            <w:lang w:val="en-GB"/>
          </w:rPr>
          <w:t>9.21</w:t>
        </w:r>
        <w:r w:rsidRPr="00507A5F">
          <w:rPr>
            <w:rFonts w:asciiTheme="minorHAnsi" w:hAnsiTheme="minorHAnsi" w:cs="Times New Roman"/>
            <w:color w:val="000000"/>
            <w:sz w:val="24"/>
            <w:szCs w:val="20"/>
            <w:lang w:val="en-GB"/>
          </w:rPr>
          <w:t xml:space="preserve"> where applicable and includes their names in the publication even if the requests for specific coordination form is not received by the Bureau at that time. If no comment is received from the administration responsible within the four months from the date of publication, it shall be considered that this publication is imple</w:t>
        </w:r>
        <w:r w:rsidRPr="00507A5F">
          <w:rPr>
            <w:rFonts w:asciiTheme="minorHAnsi" w:hAnsiTheme="minorHAnsi" w:cs="Times New Roman"/>
            <w:color w:val="000000"/>
            <w:sz w:val="24"/>
            <w:szCs w:val="20"/>
            <w:lang w:val="en-GB"/>
          </w:rPr>
          <w:softHyphen/>
          <w:t>mented according to the request of the administration and the corresponding coordination requirement has been established.</w:t>
        </w:r>
      </w:ins>
    </w:p>
    <w:p w:rsidR="004C623A" w:rsidRPr="00507A5F" w:rsidRDefault="004C623A" w:rsidP="003E577A">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i/>
          <w:iCs/>
          <w:sz w:val="24"/>
          <w:szCs w:val="24"/>
          <w:lang w:val="en-GB"/>
        </w:rPr>
      </w:pPr>
      <w:r w:rsidRPr="00507A5F">
        <w:rPr>
          <w:rFonts w:asciiTheme="minorHAnsi" w:hAnsiTheme="minorHAnsi" w:cs="Times New Roman"/>
          <w:b/>
          <w:bCs/>
          <w:i/>
          <w:iCs/>
          <w:sz w:val="24"/>
          <w:szCs w:val="24"/>
          <w:lang w:val="en-GB"/>
        </w:rPr>
        <w:t xml:space="preserve">Reasons: </w:t>
      </w:r>
      <w:r w:rsidRPr="00507A5F">
        <w:rPr>
          <w:rFonts w:asciiTheme="minorHAnsi" w:hAnsiTheme="minorHAnsi" w:cs="Times New Roman"/>
          <w:i/>
          <w:iCs/>
          <w:sz w:val="24"/>
          <w:szCs w:val="24"/>
          <w:lang w:val="en-GB"/>
        </w:rPr>
        <w:t xml:space="preserve">WRC-15 decision – consequential changes following suppression of </w:t>
      </w:r>
      <w:r w:rsidR="003E577A" w:rsidRPr="00507A5F">
        <w:rPr>
          <w:rFonts w:asciiTheme="minorHAnsi" w:hAnsiTheme="minorHAnsi" w:cs="Times New Roman"/>
          <w:i/>
          <w:iCs/>
          <w:sz w:val="24"/>
          <w:szCs w:val="24"/>
          <w:lang w:val="en-GB"/>
        </w:rPr>
        <w:t>No. 9.5D</w:t>
      </w:r>
    </w:p>
    <w:p w:rsidR="00CB1D99" w:rsidRPr="00507A5F" w:rsidRDefault="00CB1D99" w:rsidP="00DB6AE1">
      <w:pPr>
        <w:keepNext/>
        <w:keepLines/>
        <w:spacing w:before="120" w:after="120" w:line="240" w:lineRule="auto"/>
        <w:jc w:val="left"/>
        <w:rPr>
          <w:rFonts w:asciiTheme="minorHAnsi" w:hAnsiTheme="minorHAnsi" w:cs="Times New Roman"/>
          <w:color w:val="000000"/>
          <w:sz w:val="24"/>
          <w:szCs w:val="24"/>
          <w:lang w:val="en-GB"/>
        </w:rPr>
      </w:pPr>
      <w:r w:rsidRPr="00507A5F">
        <w:rPr>
          <w:rFonts w:asciiTheme="minorHAnsi" w:hAnsiTheme="minorHAnsi" w:cs="Times New Roman"/>
          <w:bCs/>
          <w:i/>
          <w:iCs/>
          <w:color w:val="000000"/>
          <w:sz w:val="24"/>
          <w:szCs w:val="24"/>
          <w:lang w:val="en-GB"/>
        </w:rPr>
        <w:t xml:space="preserve">Effective date of application of the Rule: </w:t>
      </w:r>
      <w:r w:rsidRPr="00507A5F">
        <w:rPr>
          <w:i/>
          <w:iCs/>
          <w:sz w:val="24"/>
          <w:szCs w:val="24"/>
          <w:lang w:eastAsia="zh-CN"/>
        </w:rPr>
        <w:t>1</w:t>
      </w:r>
      <w:r w:rsidRPr="00507A5F">
        <w:rPr>
          <w:i/>
          <w:iCs/>
          <w:sz w:val="24"/>
          <w:szCs w:val="24"/>
          <w:vertAlign w:val="superscript"/>
          <w:lang w:eastAsia="zh-CN"/>
        </w:rPr>
        <w:t>st</w:t>
      </w:r>
      <w:r w:rsidRPr="00507A5F">
        <w:rPr>
          <w:i/>
          <w:iCs/>
          <w:sz w:val="24"/>
          <w:szCs w:val="24"/>
          <w:lang w:eastAsia="zh-CN"/>
        </w:rPr>
        <w:t xml:space="preserve"> January 2017</w:t>
      </w:r>
    </w:p>
    <w:p w:rsidR="003E577A" w:rsidRPr="00507A5F" w:rsidRDefault="003E577A" w:rsidP="003E577A">
      <w:pPr>
        <w:keepNext/>
        <w:keepLines/>
        <w:spacing w:before="0" w:after="200" w:line="240" w:lineRule="auto"/>
        <w:jc w:val="left"/>
        <w:rPr>
          <w:rFonts w:asciiTheme="minorHAnsi" w:hAnsiTheme="minorHAnsi" w:cs="Times New Roman"/>
          <w:color w:val="000000"/>
          <w:sz w:val="24"/>
          <w:szCs w:val="20"/>
          <w:lang w:val="en-GB"/>
        </w:rPr>
      </w:pPr>
    </w:p>
    <w:p w:rsidR="00CD6715" w:rsidRDefault="00CD67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sz w:val="24"/>
          <w:szCs w:val="20"/>
          <w:lang w:val="en-GB"/>
        </w:rPr>
      </w:pPr>
      <w:r>
        <w:rPr>
          <w:rFonts w:asciiTheme="minorHAnsi" w:hAnsiTheme="minorHAnsi" w:cs="Times New Roman"/>
          <w:color w:val="000000"/>
          <w:sz w:val="24"/>
          <w:szCs w:val="20"/>
          <w:lang w:val="en-GB"/>
        </w:rPr>
        <w:br w:type="page"/>
      </w:r>
    </w:p>
    <w:p w:rsidR="00CD6715" w:rsidRDefault="00CD6715" w:rsidP="002875C9">
      <w:pPr>
        <w:keepNext/>
        <w:keepLines/>
        <w:spacing w:before="0" w:after="200" w:line="240" w:lineRule="auto"/>
        <w:jc w:val="center"/>
        <w:rPr>
          <w:rFonts w:asciiTheme="minorHAnsi" w:hAnsiTheme="minorHAnsi" w:cs="Times New Roman"/>
          <w:color w:val="000000"/>
          <w:sz w:val="24"/>
          <w:szCs w:val="20"/>
          <w:lang w:val="en-GB"/>
        </w:rPr>
        <w:sectPr w:rsidR="00CD6715" w:rsidSect="0049469E">
          <w:footnotePr>
            <w:pos w:val="beneathText"/>
          </w:footnotePr>
          <w:pgSz w:w="11907" w:h="16840" w:code="9"/>
          <w:pgMar w:top="1021" w:right="851" w:bottom="1134" w:left="1418" w:header="720" w:footer="482" w:gutter="0"/>
          <w:cols w:space="720"/>
          <w:docGrid w:linePitch="326"/>
        </w:sectPr>
      </w:pPr>
    </w:p>
    <w:p w:rsidR="008B1257" w:rsidRPr="005702EC" w:rsidRDefault="008B1257" w:rsidP="002875C9">
      <w:pPr>
        <w:keepNext/>
        <w:keepLines/>
        <w:spacing w:before="0" w:after="200" w:line="240" w:lineRule="auto"/>
        <w:jc w:val="center"/>
        <w:rPr>
          <w:rFonts w:asciiTheme="minorHAnsi" w:hAnsiTheme="minorHAnsi" w:cs="Times New Roman"/>
          <w:b/>
          <w:color w:val="000000"/>
          <w:sz w:val="24"/>
          <w:szCs w:val="20"/>
          <w:lang w:val="en-GB"/>
        </w:rPr>
      </w:pPr>
      <w:r w:rsidRPr="005702EC">
        <w:rPr>
          <w:rFonts w:asciiTheme="minorHAnsi" w:hAnsiTheme="minorHAnsi" w:cs="Times New Roman"/>
          <w:color w:val="000000"/>
          <w:sz w:val="24"/>
          <w:szCs w:val="20"/>
          <w:lang w:val="en-GB"/>
        </w:rPr>
        <w:lastRenderedPageBreak/>
        <w:t>TABLE  9.11A-1</w:t>
      </w:r>
      <w:r w:rsidRPr="005702EC">
        <w:rPr>
          <w:rFonts w:asciiTheme="minorHAnsi" w:hAnsiTheme="minorHAnsi" w:cs="Times New Roman"/>
          <w:color w:val="000000"/>
          <w:sz w:val="24"/>
          <w:szCs w:val="20"/>
          <w:lang w:val="en-GB"/>
        </w:rPr>
        <w:br/>
      </w:r>
    </w:p>
    <w:p w:rsidR="002875C9" w:rsidRPr="005702EC" w:rsidRDefault="002875C9" w:rsidP="002875C9">
      <w:pPr>
        <w:keepNext/>
        <w:keepLines/>
        <w:spacing w:before="0" w:after="200" w:line="240" w:lineRule="auto"/>
        <w:jc w:val="center"/>
        <w:rPr>
          <w:rFonts w:asciiTheme="minorHAnsi" w:hAnsiTheme="minorHAnsi" w:cs="Times New Roman"/>
          <w:b/>
          <w:color w:val="000000"/>
          <w:sz w:val="24"/>
          <w:szCs w:val="20"/>
          <w:lang w:val="en-GB"/>
        </w:rPr>
      </w:pPr>
      <w:r w:rsidRPr="005702EC">
        <w:rPr>
          <w:rFonts w:asciiTheme="minorHAnsi" w:hAnsiTheme="minorHAnsi" w:cs="Times New Roman"/>
          <w:b/>
          <w:color w:val="000000"/>
          <w:sz w:val="24"/>
          <w:szCs w:val="20"/>
          <w:lang w:val="en-GB"/>
        </w:rPr>
        <w:t>Applicability of the provisions of Nos. 9.11A-9.15 to stations of space services</w:t>
      </w:r>
      <w:r w:rsidRPr="005702EC">
        <w:rPr>
          <w:rFonts w:asciiTheme="minorHAnsi" w:hAnsiTheme="minorHAnsi" w:cs="Times New Roman"/>
          <w:sz w:val="24"/>
          <w:szCs w:val="20"/>
          <w:lang w:val="en-GB"/>
        </w:rPr>
        <w:t xml:space="preserve">     </w:t>
      </w:r>
    </w:p>
    <w:p w:rsidR="002875C9" w:rsidRPr="005702EC" w:rsidRDefault="002875C9" w:rsidP="002875C9">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 w:val="24"/>
          <w:szCs w:val="20"/>
          <w:lang w:val="en-GB"/>
        </w:rPr>
      </w:pPr>
      <w:r w:rsidRPr="005702EC">
        <w:rPr>
          <w:rFonts w:asciiTheme="minorHAnsi" w:hAnsiTheme="minorHAnsi" w:cs="Times New Roman"/>
          <w:sz w:val="24"/>
          <w:szCs w:val="20"/>
          <w:lang w:val="en-GB"/>
        </w:rPr>
        <w:t xml:space="preserve">MOD </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2875C9" w:rsidRPr="005702EC" w:rsidTr="005702EC">
        <w:trPr>
          <w:cantSplit/>
          <w:jc w:val="center"/>
        </w:trPr>
        <w:tc>
          <w:tcPr>
            <w:tcW w:w="1501" w:type="dxa"/>
            <w:tcBorders>
              <w:top w:val="double" w:sz="4" w:space="0" w:color="auto"/>
              <w:left w:val="double" w:sz="4" w:space="0" w:color="auto"/>
              <w:bottom w:val="double" w:sz="4" w:space="0" w:color="auto"/>
              <w:right w:val="single" w:sz="6" w:space="0" w:color="auto"/>
            </w:tcBorders>
          </w:tcPr>
          <w:p w:rsidR="002875C9" w:rsidRPr="005702E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2875C9" w:rsidRPr="005702E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2875C9" w:rsidRPr="005702EC" w:rsidRDefault="002875C9" w:rsidP="002875C9">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2875C9" w:rsidRPr="005702E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2875C9" w:rsidRPr="005702E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2875C9" w:rsidRPr="005702E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2875C9" w:rsidRPr="005702E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7</w:t>
            </w:r>
          </w:p>
        </w:tc>
      </w:tr>
      <w:tr w:rsidR="002875C9" w:rsidRPr="005702EC" w:rsidTr="005702EC">
        <w:trPr>
          <w:cantSplit/>
          <w:jc w:val="center"/>
        </w:trPr>
        <w:tc>
          <w:tcPr>
            <w:tcW w:w="1501" w:type="dxa"/>
            <w:tcBorders>
              <w:top w:val="double" w:sz="4" w:space="0" w:color="auto"/>
              <w:left w:val="double" w:sz="4"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Frequency band (MHz)</w:t>
            </w:r>
          </w:p>
        </w:tc>
        <w:tc>
          <w:tcPr>
            <w:tcW w:w="982" w:type="dxa"/>
            <w:tcBorders>
              <w:top w:val="double" w:sz="4"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 xml:space="preserve">Footnote No. in Article </w:t>
            </w:r>
            <w:r w:rsidRPr="005702EC">
              <w:rPr>
                <w:rFonts w:asciiTheme="minorHAnsi" w:hAnsiTheme="minorHAnsi" w:cs="Times New Roman"/>
                <w:b/>
                <w:color w:val="000000"/>
                <w:sz w:val="16"/>
                <w:szCs w:val="20"/>
                <w:lang w:val="en-GB"/>
              </w:rPr>
              <w:t>5</w:t>
            </w:r>
          </w:p>
        </w:tc>
        <w:tc>
          <w:tcPr>
            <w:tcW w:w="3002" w:type="dxa"/>
            <w:gridSpan w:val="2"/>
            <w:tcBorders>
              <w:top w:val="double" w:sz="4"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Space services mentioned in a footnote</w:t>
            </w:r>
            <w:r w:rsidRPr="005702EC">
              <w:rPr>
                <w:rFonts w:asciiTheme="minorHAnsi" w:hAnsiTheme="minorHAnsi" w:cs="Times New Roman"/>
                <w:color w:val="000000"/>
                <w:sz w:val="16"/>
                <w:szCs w:val="20"/>
                <w:lang w:val="en-GB"/>
              </w:rPr>
              <w:br/>
              <w:t xml:space="preserve">referring to Nos. </w:t>
            </w:r>
            <w:r w:rsidRPr="005702EC">
              <w:rPr>
                <w:rFonts w:asciiTheme="minorHAnsi" w:hAnsiTheme="minorHAnsi" w:cs="Times New Roman"/>
                <w:b/>
                <w:color w:val="000000"/>
                <w:sz w:val="16"/>
                <w:szCs w:val="20"/>
                <w:lang w:val="en-GB"/>
              </w:rPr>
              <w:t>9.11A</w:t>
            </w:r>
            <w:r w:rsidRPr="005702EC">
              <w:rPr>
                <w:rFonts w:asciiTheme="minorHAnsi" w:hAnsiTheme="minorHAnsi" w:cs="Times New Roman"/>
                <w:sz w:val="16"/>
                <w:szCs w:val="20"/>
                <w:lang w:val="en-GB"/>
              </w:rPr>
              <w:t xml:space="preserve">, </w:t>
            </w:r>
            <w:r w:rsidRPr="005702EC">
              <w:rPr>
                <w:rFonts w:asciiTheme="minorHAnsi" w:hAnsiTheme="minorHAnsi" w:cs="Times New Roman"/>
                <w:b/>
                <w:color w:val="000000"/>
                <w:sz w:val="16"/>
                <w:szCs w:val="20"/>
                <w:lang w:val="en-GB"/>
              </w:rPr>
              <w:t>9.12</w:t>
            </w:r>
            <w:r w:rsidRPr="005702EC">
              <w:rPr>
                <w:rFonts w:asciiTheme="minorHAnsi" w:hAnsiTheme="minorHAnsi" w:cs="Times New Roman"/>
                <w:sz w:val="16"/>
                <w:szCs w:val="20"/>
                <w:lang w:val="en-GB"/>
              </w:rPr>
              <w:t xml:space="preserve">, </w:t>
            </w:r>
            <w:r w:rsidRPr="005702EC">
              <w:rPr>
                <w:rFonts w:asciiTheme="minorHAnsi" w:hAnsiTheme="minorHAnsi" w:cs="Times New Roman"/>
                <w:b/>
                <w:color w:val="000000"/>
                <w:sz w:val="16"/>
                <w:szCs w:val="20"/>
                <w:lang w:val="en-GB"/>
              </w:rPr>
              <w:t>9.12A</w:t>
            </w:r>
            <w:r w:rsidRPr="005702EC">
              <w:rPr>
                <w:rFonts w:asciiTheme="minorHAnsi" w:hAnsiTheme="minorHAnsi" w:cs="Times New Roman"/>
                <w:sz w:val="16"/>
                <w:szCs w:val="20"/>
                <w:lang w:val="en-GB"/>
              </w:rPr>
              <w:t xml:space="preserve">, </w:t>
            </w:r>
            <w:r w:rsidRPr="005702EC">
              <w:rPr>
                <w:rFonts w:asciiTheme="minorHAnsi" w:hAnsiTheme="minorHAnsi" w:cs="Times New Roman"/>
                <w:b/>
                <w:color w:val="000000"/>
                <w:sz w:val="16"/>
                <w:szCs w:val="20"/>
                <w:lang w:val="en-GB"/>
              </w:rPr>
              <w:t>9.13</w:t>
            </w:r>
            <w:r w:rsidRPr="005702EC">
              <w:rPr>
                <w:rFonts w:asciiTheme="minorHAnsi" w:hAnsiTheme="minorHAnsi" w:cs="Times New Roman"/>
                <w:sz w:val="16"/>
                <w:szCs w:val="20"/>
                <w:lang w:val="en-GB"/>
              </w:rPr>
              <w:t xml:space="preserve"> or </w:t>
            </w:r>
            <w:r w:rsidRPr="005702EC">
              <w:rPr>
                <w:rFonts w:asciiTheme="minorHAnsi" w:hAnsiTheme="minorHAnsi" w:cs="Times New Roman"/>
                <w:b/>
                <w:color w:val="000000"/>
                <w:sz w:val="16"/>
                <w:szCs w:val="20"/>
                <w:lang w:val="en-GB"/>
              </w:rPr>
              <w:t>9.14</w:t>
            </w:r>
            <w:r w:rsidRPr="005702EC">
              <w:rPr>
                <w:rFonts w:asciiTheme="minorHAnsi" w:hAnsiTheme="minorHAnsi" w:cs="Times New Roman"/>
                <w:color w:val="000000"/>
                <w:sz w:val="16"/>
                <w:szCs w:val="20"/>
                <w:lang w:val="en-GB"/>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 xml:space="preserve">Other space services or systems to which </w:t>
            </w:r>
            <w:r w:rsidRPr="005702EC">
              <w:rPr>
                <w:rFonts w:asciiTheme="minorHAnsi" w:hAnsiTheme="minorHAnsi" w:cs="Times New Roman"/>
                <w:color w:val="000000"/>
                <w:sz w:val="16"/>
                <w:szCs w:val="20"/>
                <w:lang w:val="en-GB"/>
              </w:rPr>
              <w:br/>
              <w:t>Nos. </w:t>
            </w:r>
            <w:r w:rsidRPr="005702EC">
              <w:rPr>
                <w:rFonts w:asciiTheme="minorHAnsi" w:hAnsiTheme="minorHAnsi" w:cs="Times New Roman"/>
                <w:b/>
                <w:color w:val="000000"/>
                <w:sz w:val="16"/>
                <w:szCs w:val="20"/>
                <w:lang w:val="en-GB"/>
              </w:rPr>
              <w:t xml:space="preserve">9.12 </w:t>
            </w:r>
            <w:r w:rsidRPr="005702EC">
              <w:rPr>
                <w:rFonts w:asciiTheme="minorHAnsi" w:hAnsiTheme="minorHAnsi" w:cs="Times New Roman"/>
                <w:color w:val="000000"/>
                <w:sz w:val="16"/>
                <w:szCs w:val="20"/>
                <w:lang w:val="en-GB"/>
              </w:rPr>
              <w:t xml:space="preserve">to </w:t>
            </w:r>
            <w:r w:rsidRPr="005702EC">
              <w:rPr>
                <w:rFonts w:asciiTheme="minorHAnsi" w:hAnsiTheme="minorHAnsi" w:cs="Times New Roman"/>
                <w:b/>
                <w:color w:val="000000"/>
                <w:sz w:val="16"/>
                <w:szCs w:val="20"/>
                <w:lang w:val="en-GB"/>
              </w:rPr>
              <w:t>9.14</w:t>
            </w:r>
            <w:r w:rsidRPr="005702EC">
              <w:rPr>
                <w:rFonts w:asciiTheme="minorHAnsi" w:hAnsiTheme="minorHAnsi" w:cs="Times New Roman"/>
                <w:b/>
                <w:bCs/>
                <w:color w:val="000000"/>
                <w:sz w:val="16"/>
                <w:szCs w:val="20"/>
                <w:lang w:val="en-GB"/>
              </w:rPr>
              <w:t xml:space="preserve"> </w:t>
            </w:r>
            <w:r w:rsidRPr="005702EC">
              <w:rPr>
                <w:rFonts w:asciiTheme="minorHAnsi" w:hAnsiTheme="minorHAnsi" w:cs="Times New Roman"/>
                <w:color w:val="000000"/>
                <w:sz w:val="16"/>
                <w:szCs w:val="20"/>
                <w:lang w:val="en-GB"/>
              </w:rPr>
              <w:t>provisions(s) apply equally, as appropriate</w:t>
            </w:r>
          </w:p>
        </w:tc>
        <w:tc>
          <w:tcPr>
            <w:tcW w:w="1871" w:type="dxa"/>
            <w:tcBorders>
              <w:top w:val="double" w:sz="4"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 xml:space="preserve">Applicable Nos. </w:t>
            </w:r>
            <w:r w:rsidRPr="005702EC">
              <w:rPr>
                <w:rFonts w:asciiTheme="minorHAnsi" w:hAnsiTheme="minorHAnsi" w:cs="Times New Roman"/>
                <w:b/>
                <w:color w:val="000000"/>
                <w:sz w:val="16"/>
                <w:szCs w:val="20"/>
                <w:lang w:val="en-GB"/>
              </w:rPr>
              <w:t>9.12</w:t>
            </w:r>
            <w:r w:rsidRPr="005702EC">
              <w:rPr>
                <w:rFonts w:asciiTheme="minorHAnsi" w:hAnsiTheme="minorHAnsi" w:cs="Times New Roman"/>
                <w:b/>
                <w:bCs/>
                <w:color w:val="000000"/>
                <w:sz w:val="16"/>
                <w:szCs w:val="20"/>
                <w:lang w:val="en-GB"/>
              </w:rPr>
              <w:t xml:space="preserve"> </w:t>
            </w:r>
            <w:r w:rsidRPr="005702EC">
              <w:rPr>
                <w:rFonts w:asciiTheme="minorHAnsi" w:hAnsiTheme="minorHAnsi" w:cs="Times New Roman"/>
                <w:color w:val="000000"/>
                <w:sz w:val="16"/>
                <w:szCs w:val="20"/>
                <w:lang w:val="en-GB"/>
              </w:rPr>
              <w:t>to </w:t>
            </w:r>
            <w:r w:rsidRPr="005702EC">
              <w:rPr>
                <w:rFonts w:asciiTheme="minorHAnsi" w:hAnsiTheme="minorHAnsi" w:cs="Times New Roman"/>
                <w:b/>
                <w:color w:val="000000"/>
                <w:sz w:val="16"/>
                <w:szCs w:val="20"/>
                <w:lang w:val="en-GB"/>
              </w:rPr>
              <w:t>9.14</w:t>
            </w:r>
            <w:r w:rsidRPr="005702EC">
              <w:rPr>
                <w:rFonts w:asciiTheme="minorHAnsi" w:hAnsiTheme="minorHAnsi" w:cs="Times New Roman"/>
                <w:b/>
                <w:bCs/>
                <w:color w:val="000000"/>
                <w:sz w:val="16"/>
                <w:szCs w:val="20"/>
                <w:lang w:val="en-GB"/>
              </w:rPr>
              <w:t xml:space="preserve"> </w:t>
            </w:r>
            <w:r w:rsidRPr="005702EC">
              <w:rPr>
                <w:rFonts w:asciiTheme="minorHAnsi" w:hAnsiTheme="minorHAnsi" w:cs="Times New Roman"/>
                <w:color w:val="000000"/>
                <w:sz w:val="16"/>
                <w:szCs w:val="20"/>
                <w:lang w:val="en-GB"/>
              </w:rPr>
              <w:t>provision(s), as appropriate</w:t>
            </w:r>
          </w:p>
        </w:tc>
        <w:tc>
          <w:tcPr>
            <w:tcW w:w="3459" w:type="dxa"/>
            <w:tcBorders>
              <w:top w:val="double" w:sz="4"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Terrestrial services in respect of which</w:t>
            </w:r>
            <w:r w:rsidRPr="005702EC">
              <w:rPr>
                <w:rFonts w:asciiTheme="minorHAnsi" w:hAnsiTheme="minorHAnsi" w:cs="Times New Roman"/>
                <w:color w:val="000000"/>
                <w:sz w:val="16"/>
                <w:szCs w:val="20"/>
                <w:lang w:val="en-GB"/>
              </w:rPr>
              <w:br/>
              <w:t>No.</w:t>
            </w:r>
            <w:r w:rsidRPr="005702EC">
              <w:rPr>
                <w:rFonts w:asciiTheme="minorHAnsi" w:hAnsiTheme="minorHAnsi" w:cs="Times New Roman"/>
                <w:b/>
                <w:bCs/>
                <w:color w:val="000000"/>
                <w:sz w:val="16"/>
                <w:szCs w:val="20"/>
                <w:lang w:val="en-GB"/>
              </w:rPr>
              <w:t xml:space="preserve"> </w:t>
            </w:r>
            <w:r w:rsidRPr="005702EC">
              <w:rPr>
                <w:rFonts w:asciiTheme="minorHAnsi" w:hAnsiTheme="minorHAnsi" w:cs="Times New Roman"/>
                <w:b/>
                <w:color w:val="000000"/>
                <w:sz w:val="16"/>
                <w:szCs w:val="20"/>
                <w:lang w:val="en-GB"/>
              </w:rPr>
              <w:t xml:space="preserve">9.14 </w:t>
            </w:r>
            <w:r w:rsidRPr="005702EC">
              <w:rPr>
                <w:rFonts w:asciiTheme="minorHAnsi" w:hAnsiTheme="minorHAnsi" w:cs="Times New Roman"/>
                <w:color w:val="000000"/>
                <w:sz w:val="16"/>
                <w:szCs w:val="20"/>
                <w:lang w:val="en-GB"/>
              </w:rPr>
              <w:t>apply equally</w:t>
            </w:r>
          </w:p>
        </w:tc>
        <w:tc>
          <w:tcPr>
            <w:tcW w:w="635" w:type="dxa"/>
            <w:tcBorders>
              <w:top w:val="double" w:sz="4" w:space="0" w:color="auto"/>
              <w:left w:val="single" w:sz="6" w:space="0" w:color="auto"/>
              <w:bottom w:val="single" w:sz="6" w:space="0" w:color="auto"/>
              <w:right w:val="double" w:sz="4"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line="240" w:lineRule="auto"/>
              <w:jc w:val="center"/>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Notes</w:t>
            </w:r>
          </w:p>
        </w:tc>
      </w:tr>
      <w:tr w:rsidR="002875C9" w:rsidRPr="005702EC" w:rsidTr="005702EC">
        <w:trPr>
          <w:cantSplit/>
          <w:jc w:val="center"/>
        </w:trPr>
        <w:tc>
          <w:tcPr>
            <w:tcW w:w="1501" w:type="dxa"/>
            <w:tcBorders>
              <w:top w:val="single" w:sz="6" w:space="0" w:color="auto"/>
              <w:left w:val="double" w:sz="4"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149.9-150.05</w:t>
            </w:r>
          </w:p>
        </w:tc>
        <w:tc>
          <w:tcPr>
            <w:tcW w:w="982"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left"/>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 xml:space="preserve">5.220 </w:t>
            </w:r>
          </w:p>
        </w:tc>
        <w:tc>
          <w:tcPr>
            <w:tcW w:w="2540" w:type="dxa"/>
            <w:tcBorders>
              <w:top w:val="single" w:sz="6" w:space="0" w:color="auto"/>
              <w:left w:val="single" w:sz="6" w:space="0" w:color="auto"/>
              <w:bottom w:val="single" w:sz="6" w:space="0" w:color="auto"/>
              <w:right w:val="single" w:sz="6" w:space="0" w:color="auto"/>
            </w:tcBorders>
          </w:tcPr>
          <w:p w:rsidR="002875C9" w:rsidRPr="005702EC" w:rsidRDefault="002875C9" w:rsidP="005702EC">
            <w:pPr>
              <w:tabs>
                <w:tab w:val="clear" w:pos="794"/>
                <w:tab w:val="clear" w:pos="1191"/>
                <w:tab w:val="clear" w:pos="1588"/>
                <w:tab w:val="clear" w:pos="1985"/>
                <w:tab w:val="left" w:pos="1134"/>
                <w:tab w:val="left" w:pos="1871"/>
                <w:tab w:val="left" w:pos="2268"/>
              </w:tabs>
              <w:spacing w:before="40" w:after="40" w:line="240" w:lineRule="auto"/>
              <w:ind w:left="130" w:right="-284" w:hanging="170"/>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MOBILE-SATELLITE (non-GSO)</w:t>
            </w:r>
            <w:del w:id="414" w:author="yvon henri" w:date="2016-07-04T17:10:00Z">
              <w:r w:rsidRPr="005702EC" w:rsidDel="005702EC">
                <w:rPr>
                  <w:rFonts w:asciiTheme="minorHAnsi" w:hAnsiTheme="minorHAnsi" w:cs="Times New Roman"/>
                  <w:color w:val="000000"/>
                  <w:sz w:val="16"/>
                  <w:szCs w:val="20"/>
                  <w:lang w:val="en-GB"/>
                </w:rPr>
                <w:delText>*</w:delText>
              </w:r>
            </w:del>
          </w:p>
          <w:p w:rsidR="002875C9" w:rsidRPr="005702EC" w:rsidRDefault="002875C9" w:rsidP="002875C9">
            <w:pPr>
              <w:tabs>
                <w:tab w:val="clear" w:pos="794"/>
                <w:tab w:val="clear" w:pos="1191"/>
                <w:tab w:val="clear" w:pos="1588"/>
                <w:tab w:val="clear" w:pos="1985"/>
                <w:tab w:val="left" w:pos="170"/>
              </w:tabs>
              <w:spacing w:before="40" w:after="40" w:line="240" w:lineRule="auto"/>
              <w:ind w:left="130" w:hanging="170"/>
              <w:jc w:val="left"/>
              <w:rPr>
                <w:rFonts w:asciiTheme="minorHAnsi" w:hAnsiTheme="minorHAnsi" w:cs="Times New Roman"/>
                <w:color w:val="000000"/>
                <w:sz w:val="16"/>
                <w:szCs w:val="20"/>
                <w:lang w:val="en-GB"/>
              </w:rPr>
            </w:pPr>
            <w:del w:id="415" w:author="Sakamoto, Mitsuhiro" w:date="2016-07-11T18:13:00Z">
              <w:r w:rsidRPr="005702EC" w:rsidDel="00B80644">
                <w:rPr>
                  <w:rFonts w:asciiTheme="minorHAnsi" w:hAnsiTheme="minorHAnsi" w:cs="Times New Roman"/>
                  <w:color w:val="000000"/>
                  <w:sz w:val="16"/>
                  <w:szCs w:val="20"/>
                  <w:lang w:val="en-GB"/>
                </w:rPr>
                <w:delText>*</w:delText>
              </w:r>
            </w:del>
            <w:del w:id="416" w:author="Sakamoto, Mitsuhiro" w:date="2016-06-07T17:45:00Z">
              <w:r w:rsidRPr="005702EC" w:rsidDel="0026195E">
                <w:rPr>
                  <w:rFonts w:asciiTheme="minorHAnsi" w:hAnsiTheme="minorHAnsi" w:cs="Times New Roman"/>
                  <w:color w:val="000000"/>
                  <w:sz w:val="16"/>
                  <w:szCs w:val="20"/>
                  <w:lang w:val="en-GB"/>
                </w:rPr>
                <w:tab/>
                <w:delText>Limited to LMSS system until 1.1.2015</w:delText>
              </w:r>
              <w:r w:rsidRPr="005702EC" w:rsidDel="0026195E">
                <w:rPr>
                  <w:rFonts w:asciiTheme="minorHAnsi" w:hAnsiTheme="minorHAnsi" w:cs="Times New Roman"/>
                  <w:color w:val="000000"/>
                  <w:sz w:val="16"/>
                  <w:szCs w:val="20"/>
                  <w:lang w:val="en-GB"/>
                </w:rPr>
                <w:br/>
                <w:delText>(see No. </w:delText>
              </w:r>
              <w:r w:rsidRPr="005702EC" w:rsidDel="0026195E">
                <w:rPr>
                  <w:rFonts w:asciiTheme="minorHAnsi" w:hAnsiTheme="minorHAnsi" w:cs="Times New Roman"/>
                  <w:b/>
                  <w:color w:val="000000"/>
                  <w:sz w:val="16"/>
                  <w:szCs w:val="20"/>
                  <w:lang w:val="en-GB"/>
                </w:rPr>
                <w:delText>5.224A</w:delText>
              </w:r>
              <w:r w:rsidRPr="005702EC" w:rsidDel="0026195E">
                <w:rPr>
                  <w:rFonts w:asciiTheme="minorHAnsi" w:hAnsiTheme="minorHAnsi" w:cs="Times New Roman"/>
                  <w:color w:val="000000"/>
                  <w:sz w:val="16"/>
                  <w:szCs w:val="20"/>
                  <w:lang w:val="en-GB"/>
                </w:rPr>
                <w:delText>)</w:delText>
              </w:r>
            </w:del>
          </w:p>
        </w:tc>
        <w:tc>
          <w:tcPr>
            <w:tcW w:w="462"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sym w:font="Symbol" w:char="F0AD"/>
            </w:r>
          </w:p>
        </w:tc>
        <w:tc>
          <w:tcPr>
            <w:tcW w:w="3118"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ind w:left="170" w:hanging="170"/>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 xml:space="preserve">--- </w:t>
            </w:r>
            <w:del w:id="417" w:author="Sakamoto, Mitsuhiro" w:date="2016-06-07T17:43:00Z">
              <w:r w:rsidRPr="005702EC" w:rsidDel="0026195E">
                <w:rPr>
                  <w:rFonts w:asciiTheme="minorHAnsi" w:hAnsiTheme="minorHAnsi" w:cs="Times New Roman"/>
                  <w:color w:val="000000"/>
                  <w:sz w:val="16"/>
                  <w:szCs w:val="20"/>
                  <w:lang w:val="en-GB"/>
                </w:rPr>
                <w:delText>(See No. </w:delText>
              </w:r>
              <w:r w:rsidRPr="005702EC" w:rsidDel="0026195E">
                <w:rPr>
                  <w:rFonts w:asciiTheme="minorHAnsi" w:hAnsiTheme="minorHAnsi" w:cs="Times New Roman"/>
                  <w:b/>
                  <w:color w:val="000000"/>
                  <w:sz w:val="16"/>
                  <w:szCs w:val="20"/>
                  <w:lang w:val="en-GB"/>
                </w:rPr>
                <w:delText>5.220</w:delText>
              </w:r>
              <w:r w:rsidRPr="005702EC" w:rsidDel="0026195E">
                <w:rPr>
                  <w:rFonts w:asciiTheme="minorHAnsi" w:hAnsiTheme="minorHAnsi" w:cs="Times New Roman"/>
                  <w:color w:val="000000"/>
                  <w:sz w:val="16"/>
                  <w:szCs w:val="20"/>
                  <w:lang w:val="en-GB"/>
                </w:rPr>
                <w:delText>)</w:delText>
              </w:r>
            </w:del>
          </w:p>
        </w:tc>
        <w:tc>
          <w:tcPr>
            <w:tcW w:w="462"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p>
        </w:tc>
        <w:tc>
          <w:tcPr>
            <w:tcW w:w="1871"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left"/>
              <w:rPr>
                <w:rFonts w:asciiTheme="minorHAnsi" w:hAnsiTheme="minorHAnsi" w:cs="Times New Roman"/>
                <w:b/>
                <w:bCs/>
                <w:color w:val="000000"/>
                <w:sz w:val="16"/>
                <w:szCs w:val="20"/>
                <w:lang w:val="en-GB"/>
              </w:rPr>
            </w:pPr>
            <w:r w:rsidRPr="005702EC">
              <w:rPr>
                <w:rFonts w:asciiTheme="minorHAnsi" w:hAnsiTheme="minorHAnsi" w:cs="Times New Roman"/>
                <w:b/>
                <w:color w:val="000000"/>
                <w:sz w:val="16"/>
                <w:szCs w:val="20"/>
                <w:lang w:val="en-GB"/>
              </w:rPr>
              <w:t>9.12</w:t>
            </w:r>
          </w:p>
        </w:tc>
        <w:tc>
          <w:tcPr>
            <w:tcW w:w="3459"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ind w:left="170" w:hanging="170"/>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w:t>
            </w:r>
          </w:p>
        </w:tc>
        <w:tc>
          <w:tcPr>
            <w:tcW w:w="635" w:type="dxa"/>
            <w:tcBorders>
              <w:top w:val="single" w:sz="6" w:space="0" w:color="auto"/>
              <w:left w:val="single" w:sz="6" w:space="0" w:color="auto"/>
              <w:bottom w:val="single" w:sz="6" w:space="0" w:color="auto"/>
              <w:right w:val="double" w:sz="4"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1</w:t>
            </w:r>
          </w:p>
        </w:tc>
      </w:tr>
    </w:tbl>
    <w:p w:rsidR="002875C9" w:rsidRPr="005702EC" w:rsidRDefault="002875C9" w:rsidP="002875C9">
      <w:pPr>
        <w:keepNext/>
        <w:keepLines/>
        <w:spacing w:before="0" w:after="120" w:line="240" w:lineRule="auto"/>
        <w:jc w:val="left"/>
        <w:rPr>
          <w:rFonts w:asciiTheme="minorHAnsi" w:hAnsiTheme="minorHAnsi" w:cs="Times New Roman"/>
          <w:bCs/>
          <w:i/>
          <w:iCs/>
          <w:color w:val="000000"/>
          <w:sz w:val="24"/>
          <w:szCs w:val="24"/>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2875C9" w:rsidRPr="005702EC" w:rsidTr="005702EC">
        <w:trPr>
          <w:cantSplit/>
          <w:jc w:val="center"/>
        </w:trPr>
        <w:tc>
          <w:tcPr>
            <w:tcW w:w="1501" w:type="dxa"/>
            <w:tcBorders>
              <w:top w:val="single" w:sz="6" w:space="0" w:color="auto"/>
              <w:left w:val="double" w:sz="4"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399.9-400.05</w:t>
            </w:r>
          </w:p>
        </w:tc>
        <w:tc>
          <w:tcPr>
            <w:tcW w:w="982"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left"/>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5.220</w:t>
            </w:r>
          </w:p>
        </w:tc>
        <w:tc>
          <w:tcPr>
            <w:tcW w:w="2540" w:type="dxa"/>
            <w:tcBorders>
              <w:top w:val="single" w:sz="6" w:space="0" w:color="auto"/>
              <w:left w:val="single" w:sz="6" w:space="0" w:color="auto"/>
              <w:bottom w:val="single" w:sz="6" w:space="0" w:color="auto"/>
              <w:right w:val="single" w:sz="6" w:space="0" w:color="auto"/>
            </w:tcBorders>
          </w:tcPr>
          <w:p w:rsidR="002875C9" w:rsidRPr="005702EC" w:rsidRDefault="002875C9">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MOBILE-SATELLITE (non-GSO)</w:t>
            </w:r>
            <w:del w:id="418" w:author="yvon henri" w:date="2016-07-04T17:22:00Z">
              <w:r w:rsidRPr="005702EC" w:rsidDel="0031074C">
                <w:rPr>
                  <w:rFonts w:asciiTheme="minorHAnsi" w:hAnsiTheme="minorHAnsi" w:cs="Times New Roman"/>
                  <w:color w:val="000000"/>
                  <w:sz w:val="16"/>
                  <w:szCs w:val="20"/>
                  <w:lang w:val="en-GB"/>
                </w:rPr>
                <w:delText>*</w:delText>
              </w:r>
            </w:del>
          </w:p>
          <w:p w:rsidR="002875C9" w:rsidRPr="005702EC" w:rsidRDefault="002875C9" w:rsidP="002875C9">
            <w:pPr>
              <w:tabs>
                <w:tab w:val="clear" w:pos="794"/>
                <w:tab w:val="clear" w:pos="1191"/>
                <w:tab w:val="clear" w:pos="1588"/>
                <w:tab w:val="clear" w:pos="1985"/>
                <w:tab w:val="left" w:pos="170"/>
              </w:tabs>
              <w:spacing w:before="40" w:after="40" w:line="240" w:lineRule="auto"/>
              <w:ind w:left="130" w:hanging="170"/>
              <w:jc w:val="left"/>
              <w:rPr>
                <w:rFonts w:asciiTheme="minorHAnsi" w:hAnsiTheme="minorHAnsi" w:cs="Times New Roman"/>
                <w:color w:val="000000"/>
                <w:sz w:val="16"/>
                <w:szCs w:val="20"/>
                <w:lang w:val="en-GB"/>
              </w:rPr>
            </w:pPr>
            <w:del w:id="419" w:author="Sakamoto, Mitsuhiro" w:date="2016-07-11T18:13:00Z">
              <w:r w:rsidRPr="005702EC" w:rsidDel="00B80644">
                <w:rPr>
                  <w:rFonts w:asciiTheme="minorHAnsi" w:hAnsiTheme="minorHAnsi" w:cs="Times New Roman"/>
                  <w:color w:val="000000"/>
                  <w:sz w:val="16"/>
                  <w:szCs w:val="20"/>
                  <w:lang w:val="en-GB"/>
                </w:rPr>
                <w:delText>*</w:delText>
              </w:r>
            </w:del>
            <w:r w:rsidRPr="005702EC">
              <w:rPr>
                <w:rFonts w:asciiTheme="minorHAnsi" w:hAnsiTheme="minorHAnsi" w:cs="Times New Roman"/>
                <w:color w:val="000000"/>
                <w:sz w:val="16"/>
                <w:szCs w:val="20"/>
                <w:lang w:val="en-GB"/>
              </w:rPr>
              <w:tab/>
            </w:r>
            <w:del w:id="420" w:author="Sakamoto, Mitsuhiro" w:date="2016-06-07T18:16:00Z">
              <w:r w:rsidRPr="005702EC" w:rsidDel="00915BBE">
                <w:rPr>
                  <w:rFonts w:asciiTheme="minorHAnsi" w:hAnsiTheme="minorHAnsi" w:cs="Times New Roman"/>
                  <w:color w:val="000000"/>
                  <w:sz w:val="16"/>
                  <w:szCs w:val="20"/>
                  <w:lang w:val="en-GB"/>
                </w:rPr>
                <w:delText>Limited to LMSS system until 1.1.2015</w:delText>
              </w:r>
              <w:r w:rsidRPr="005702EC" w:rsidDel="00915BBE">
                <w:rPr>
                  <w:rFonts w:asciiTheme="minorHAnsi" w:hAnsiTheme="minorHAnsi" w:cs="Times New Roman"/>
                  <w:color w:val="000000"/>
                  <w:sz w:val="16"/>
                  <w:szCs w:val="20"/>
                  <w:lang w:val="en-GB"/>
                </w:rPr>
                <w:br/>
                <w:delText>(see No. </w:delText>
              </w:r>
              <w:r w:rsidRPr="005702EC" w:rsidDel="00915BBE">
                <w:rPr>
                  <w:rFonts w:asciiTheme="minorHAnsi" w:hAnsiTheme="minorHAnsi" w:cs="Times New Roman"/>
                  <w:b/>
                  <w:color w:val="000000"/>
                  <w:sz w:val="16"/>
                  <w:szCs w:val="20"/>
                  <w:lang w:val="en-GB"/>
                </w:rPr>
                <w:delText>5.224A</w:delText>
              </w:r>
              <w:r w:rsidRPr="005702EC" w:rsidDel="00915BBE">
                <w:rPr>
                  <w:rFonts w:asciiTheme="minorHAnsi" w:hAnsiTheme="minorHAnsi" w:cs="Times New Roman"/>
                  <w:color w:val="000000"/>
                  <w:sz w:val="16"/>
                  <w:szCs w:val="20"/>
                  <w:lang w:val="en-GB"/>
                </w:rPr>
                <w:delText>)</w:delText>
              </w:r>
            </w:del>
          </w:p>
        </w:tc>
        <w:tc>
          <w:tcPr>
            <w:tcW w:w="462"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sym w:font="Symbol" w:char="F0AD"/>
            </w:r>
          </w:p>
        </w:tc>
        <w:tc>
          <w:tcPr>
            <w:tcW w:w="3118"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ind w:left="170" w:hanging="170"/>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 xml:space="preserve">--- </w:t>
            </w:r>
            <w:del w:id="421" w:author="Sakamoto, Mitsuhiro" w:date="2016-06-07T18:16:00Z">
              <w:r w:rsidRPr="005702EC" w:rsidDel="00915BBE">
                <w:rPr>
                  <w:rFonts w:asciiTheme="minorHAnsi" w:hAnsiTheme="minorHAnsi" w:cs="Times New Roman"/>
                  <w:color w:val="000000"/>
                  <w:sz w:val="16"/>
                  <w:szCs w:val="20"/>
                  <w:lang w:val="en-GB"/>
                </w:rPr>
                <w:delText>(See No. </w:delText>
              </w:r>
              <w:r w:rsidRPr="005702EC" w:rsidDel="00915BBE">
                <w:rPr>
                  <w:rFonts w:asciiTheme="minorHAnsi" w:hAnsiTheme="minorHAnsi" w:cs="Times New Roman"/>
                  <w:b/>
                  <w:color w:val="000000"/>
                  <w:sz w:val="16"/>
                  <w:szCs w:val="20"/>
                  <w:lang w:val="en-GB"/>
                </w:rPr>
                <w:delText>5.220</w:delText>
              </w:r>
              <w:r w:rsidRPr="005702EC" w:rsidDel="00915BBE">
                <w:rPr>
                  <w:rFonts w:asciiTheme="minorHAnsi" w:hAnsiTheme="minorHAnsi" w:cs="Times New Roman"/>
                  <w:color w:val="000000"/>
                  <w:sz w:val="16"/>
                  <w:szCs w:val="20"/>
                  <w:lang w:val="en-GB"/>
                </w:rPr>
                <w:delText>)</w:delText>
              </w:r>
            </w:del>
          </w:p>
        </w:tc>
        <w:tc>
          <w:tcPr>
            <w:tcW w:w="462"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p>
        </w:tc>
        <w:tc>
          <w:tcPr>
            <w:tcW w:w="1871"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left"/>
              <w:rPr>
                <w:rFonts w:asciiTheme="minorHAnsi" w:hAnsiTheme="minorHAnsi" w:cs="Times New Roman"/>
                <w:b/>
                <w:bCs/>
                <w:color w:val="000000"/>
                <w:sz w:val="16"/>
                <w:szCs w:val="20"/>
                <w:lang w:val="en-GB"/>
              </w:rPr>
            </w:pPr>
            <w:r w:rsidRPr="005702EC">
              <w:rPr>
                <w:rFonts w:asciiTheme="minorHAnsi" w:hAnsiTheme="minorHAnsi" w:cs="Times New Roman"/>
                <w:b/>
                <w:color w:val="000000"/>
                <w:sz w:val="16"/>
                <w:szCs w:val="20"/>
                <w:lang w:val="en-GB"/>
              </w:rPr>
              <w:t>9.12</w:t>
            </w:r>
          </w:p>
        </w:tc>
        <w:tc>
          <w:tcPr>
            <w:tcW w:w="3459" w:type="dxa"/>
            <w:tcBorders>
              <w:top w:val="single" w:sz="6" w:space="0" w:color="auto"/>
              <w:left w:val="single" w:sz="6" w:space="0" w:color="auto"/>
              <w:bottom w:val="single" w:sz="6" w:space="0" w:color="auto"/>
              <w:right w:val="single" w:sz="6"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ind w:left="170" w:hanging="170"/>
              <w:jc w:val="left"/>
              <w:rPr>
                <w:rFonts w:asciiTheme="minorHAnsi" w:hAnsiTheme="minorHAnsi" w:cs="Times New Roman"/>
                <w:color w:val="000000"/>
                <w:sz w:val="16"/>
                <w:szCs w:val="20"/>
                <w:lang w:val="en-GB"/>
              </w:rPr>
            </w:pPr>
            <w:r w:rsidRPr="005702EC">
              <w:rPr>
                <w:rFonts w:asciiTheme="minorHAnsi" w:hAnsiTheme="minorHAnsi" w:cs="Times New Roman"/>
                <w:color w:val="000000"/>
                <w:sz w:val="16"/>
                <w:szCs w:val="20"/>
                <w:lang w:val="en-GB"/>
              </w:rPr>
              <w:t>---</w:t>
            </w:r>
          </w:p>
        </w:tc>
        <w:tc>
          <w:tcPr>
            <w:tcW w:w="635" w:type="dxa"/>
            <w:tcBorders>
              <w:top w:val="single" w:sz="6" w:space="0" w:color="auto"/>
              <w:left w:val="single" w:sz="6" w:space="0" w:color="auto"/>
              <w:bottom w:val="single" w:sz="6" w:space="0" w:color="auto"/>
              <w:right w:val="double" w:sz="4" w:space="0" w:color="auto"/>
            </w:tcBorders>
          </w:tcPr>
          <w:p w:rsidR="002875C9" w:rsidRPr="005702E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p>
        </w:tc>
      </w:tr>
    </w:tbl>
    <w:p w:rsidR="005702EC" w:rsidRPr="005702EC" w:rsidRDefault="005702EC" w:rsidP="008B1257">
      <w:pPr>
        <w:keepNext/>
        <w:keepLines/>
        <w:spacing w:before="0" w:after="120" w:line="240" w:lineRule="auto"/>
        <w:jc w:val="left"/>
        <w:rPr>
          <w:rFonts w:asciiTheme="minorHAnsi" w:hAnsiTheme="minorHAnsi" w:cs="Times New Roman"/>
          <w:bCs/>
          <w:i/>
          <w:iCs/>
          <w:color w:val="000000"/>
          <w:sz w:val="24"/>
          <w:szCs w:val="24"/>
          <w:lang w:val="en-GB"/>
        </w:rPr>
      </w:pPr>
    </w:p>
    <w:p w:rsidR="008B1257" w:rsidRPr="00994BA6" w:rsidRDefault="008B1257">
      <w:pPr>
        <w:keepNext/>
        <w:keepLines/>
        <w:spacing w:before="0" w:after="120" w:line="240" w:lineRule="auto"/>
        <w:jc w:val="left"/>
        <w:rPr>
          <w:rFonts w:asciiTheme="minorHAnsi" w:hAnsiTheme="minorHAnsi" w:cs="Times New Roman"/>
          <w:bCs/>
          <w:i/>
          <w:iCs/>
          <w:color w:val="000000"/>
          <w:lang w:val="en-GB"/>
        </w:rPr>
      </w:pPr>
      <w:r w:rsidRPr="00994BA6">
        <w:rPr>
          <w:rFonts w:asciiTheme="minorHAnsi" w:hAnsiTheme="minorHAnsi" w:cs="Times New Roman"/>
          <w:b/>
          <w:i/>
          <w:iCs/>
          <w:color w:val="000000"/>
          <w:lang w:val="en-GB"/>
        </w:rPr>
        <w:t>Reason</w:t>
      </w:r>
      <w:r w:rsidR="00DB6AE1">
        <w:rPr>
          <w:rFonts w:asciiTheme="minorHAnsi" w:hAnsiTheme="minorHAnsi" w:cs="Times New Roman"/>
          <w:b/>
          <w:i/>
          <w:iCs/>
          <w:color w:val="000000"/>
          <w:lang w:val="en-GB"/>
        </w:rPr>
        <w:t>s</w:t>
      </w:r>
      <w:r w:rsidRPr="00994BA6">
        <w:rPr>
          <w:rFonts w:asciiTheme="minorHAnsi" w:hAnsiTheme="minorHAnsi" w:cs="Times New Roman"/>
          <w:bCs/>
          <w:i/>
          <w:iCs/>
          <w:color w:val="000000"/>
          <w:lang w:val="en-GB"/>
        </w:rPr>
        <w:t>: WRC-15 deleted</w:t>
      </w:r>
      <w:r w:rsidR="00892E52" w:rsidRPr="00994BA6">
        <w:rPr>
          <w:rFonts w:asciiTheme="minorHAnsi" w:hAnsiTheme="minorHAnsi" w:cs="Times New Roman"/>
          <w:bCs/>
          <w:i/>
          <w:iCs/>
          <w:color w:val="000000"/>
          <w:lang w:val="en-GB"/>
        </w:rPr>
        <w:t xml:space="preserve"> the </w:t>
      </w:r>
      <w:r w:rsidRPr="00994BA6">
        <w:rPr>
          <w:rFonts w:asciiTheme="minorHAnsi" w:hAnsiTheme="minorHAnsi" w:cs="Times New Roman"/>
          <w:bCs/>
          <w:i/>
          <w:iCs/>
          <w:color w:val="000000"/>
          <w:lang w:val="en-GB"/>
        </w:rPr>
        <w:t xml:space="preserve">primary allocation to </w:t>
      </w:r>
      <w:r w:rsidR="00892E52" w:rsidRPr="00994BA6">
        <w:rPr>
          <w:rFonts w:asciiTheme="minorHAnsi" w:hAnsiTheme="minorHAnsi" w:cs="Times New Roman"/>
          <w:bCs/>
          <w:i/>
          <w:iCs/>
          <w:color w:val="000000"/>
          <w:lang w:val="en-GB"/>
        </w:rPr>
        <w:t xml:space="preserve">the </w:t>
      </w:r>
      <w:proofErr w:type="spellStart"/>
      <w:r w:rsidRPr="00994BA6">
        <w:rPr>
          <w:rFonts w:asciiTheme="minorHAnsi" w:hAnsiTheme="minorHAnsi" w:cs="Times New Roman"/>
          <w:bCs/>
          <w:i/>
          <w:iCs/>
          <w:color w:val="000000"/>
          <w:lang w:val="en-GB"/>
        </w:rPr>
        <w:t>radionavigation</w:t>
      </w:r>
      <w:proofErr w:type="spellEnd"/>
      <w:r w:rsidRPr="00994BA6">
        <w:rPr>
          <w:rFonts w:asciiTheme="minorHAnsi" w:hAnsiTheme="minorHAnsi" w:cs="Times New Roman"/>
          <w:bCs/>
          <w:i/>
          <w:iCs/>
          <w:color w:val="000000"/>
          <w:lang w:val="en-GB"/>
        </w:rPr>
        <w:t>-satellite service already expired on 1 January 2015 and suppressed footnote</w:t>
      </w:r>
      <w:r w:rsidR="00892E52" w:rsidRPr="00994BA6">
        <w:rPr>
          <w:rFonts w:asciiTheme="minorHAnsi" w:hAnsiTheme="minorHAnsi" w:cs="Times New Roman"/>
          <w:bCs/>
          <w:i/>
          <w:iCs/>
          <w:color w:val="000000"/>
          <w:lang w:val="en-GB"/>
        </w:rPr>
        <w:t>s</w:t>
      </w:r>
      <w:r w:rsidRPr="00994BA6">
        <w:rPr>
          <w:rFonts w:asciiTheme="minorHAnsi" w:hAnsiTheme="minorHAnsi" w:cs="Times New Roman"/>
          <w:bCs/>
          <w:i/>
          <w:iCs/>
          <w:color w:val="000000"/>
          <w:lang w:val="en-GB"/>
        </w:rPr>
        <w:t xml:space="preserve"> Nos.5.224A and 5.224B. </w:t>
      </w:r>
      <w:r w:rsidR="00892E52" w:rsidRPr="00994BA6">
        <w:rPr>
          <w:rFonts w:asciiTheme="minorHAnsi" w:hAnsiTheme="minorHAnsi" w:cs="Times New Roman"/>
          <w:bCs/>
          <w:i/>
          <w:iCs/>
          <w:color w:val="000000"/>
          <w:lang w:val="en-GB"/>
        </w:rPr>
        <w:t>Footnote</w:t>
      </w:r>
      <w:r w:rsidRPr="00994BA6">
        <w:rPr>
          <w:rFonts w:asciiTheme="minorHAnsi" w:hAnsiTheme="minorHAnsi" w:cs="Times New Roman"/>
          <w:bCs/>
          <w:i/>
          <w:iCs/>
          <w:color w:val="000000"/>
          <w:lang w:val="en-GB"/>
        </w:rPr>
        <w:t xml:space="preserve"> No.5.520 </w:t>
      </w:r>
      <w:r w:rsidR="00892E52" w:rsidRPr="00994BA6">
        <w:rPr>
          <w:rFonts w:asciiTheme="minorHAnsi" w:hAnsiTheme="minorHAnsi" w:cs="Times New Roman"/>
          <w:bCs/>
          <w:i/>
          <w:iCs/>
          <w:color w:val="000000"/>
          <w:lang w:val="en-GB"/>
        </w:rPr>
        <w:t>was further modified</w:t>
      </w:r>
      <w:r w:rsidRPr="00994BA6">
        <w:rPr>
          <w:rFonts w:asciiTheme="minorHAnsi" w:hAnsiTheme="minorHAnsi" w:cs="Times New Roman"/>
          <w:bCs/>
          <w:i/>
          <w:iCs/>
          <w:color w:val="000000"/>
          <w:lang w:val="en-GB"/>
        </w:rPr>
        <w:t xml:space="preserve"> remove </w:t>
      </w:r>
      <w:r w:rsidR="00892E52" w:rsidRPr="00994BA6">
        <w:rPr>
          <w:rFonts w:asciiTheme="minorHAnsi" w:hAnsiTheme="minorHAnsi" w:cs="Times New Roman"/>
          <w:bCs/>
          <w:i/>
          <w:iCs/>
          <w:color w:val="000000"/>
          <w:lang w:val="en-GB"/>
        </w:rPr>
        <w:t xml:space="preserve">the </w:t>
      </w:r>
      <w:r w:rsidRPr="00994BA6">
        <w:rPr>
          <w:rFonts w:asciiTheme="minorHAnsi" w:hAnsiTheme="minorHAnsi" w:cs="Times New Roman"/>
          <w:bCs/>
          <w:i/>
          <w:iCs/>
          <w:color w:val="000000"/>
          <w:lang w:val="en-GB"/>
        </w:rPr>
        <w:t xml:space="preserve">higher status of </w:t>
      </w:r>
      <w:r w:rsidR="00892E52" w:rsidRPr="00994BA6">
        <w:rPr>
          <w:rFonts w:asciiTheme="minorHAnsi" w:hAnsiTheme="minorHAnsi" w:cs="Times New Roman"/>
          <w:bCs/>
          <w:i/>
          <w:iCs/>
          <w:color w:val="000000"/>
          <w:lang w:val="en-GB"/>
        </w:rPr>
        <w:t xml:space="preserve">the </w:t>
      </w:r>
      <w:proofErr w:type="spellStart"/>
      <w:r w:rsidRPr="00994BA6">
        <w:rPr>
          <w:rFonts w:asciiTheme="minorHAnsi" w:hAnsiTheme="minorHAnsi" w:cs="Times New Roman"/>
          <w:bCs/>
          <w:i/>
          <w:iCs/>
          <w:color w:val="000000"/>
          <w:lang w:val="en-GB"/>
        </w:rPr>
        <w:t>radionavigation</w:t>
      </w:r>
      <w:proofErr w:type="spellEnd"/>
      <w:r w:rsidRPr="00994BA6">
        <w:rPr>
          <w:rFonts w:asciiTheme="minorHAnsi" w:hAnsiTheme="minorHAnsi" w:cs="Times New Roman"/>
          <w:bCs/>
          <w:i/>
          <w:iCs/>
          <w:color w:val="000000"/>
          <w:lang w:val="en-GB"/>
        </w:rPr>
        <w:t xml:space="preserve">-satellite with respect to </w:t>
      </w:r>
      <w:r w:rsidR="00892E52" w:rsidRPr="00994BA6">
        <w:rPr>
          <w:rFonts w:asciiTheme="minorHAnsi" w:hAnsiTheme="minorHAnsi" w:cs="Times New Roman"/>
          <w:bCs/>
          <w:i/>
          <w:iCs/>
          <w:color w:val="000000"/>
          <w:lang w:val="en-GB"/>
        </w:rPr>
        <w:t xml:space="preserve">the </w:t>
      </w:r>
      <w:r w:rsidRPr="00994BA6">
        <w:rPr>
          <w:rFonts w:asciiTheme="minorHAnsi" w:hAnsiTheme="minorHAnsi" w:cs="Times New Roman"/>
          <w:bCs/>
          <w:i/>
          <w:iCs/>
          <w:color w:val="000000"/>
          <w:lang w:val="en-GB"/>
        </w:rPr>
        <w:t>mobile-satellite service.</w:t>
      </w:r>
    </w:p>
    <w:p w:rsidR="008B1257" w:rsidRPr="00994BA6" w:rsidRDefault="008B1257" w:rsidP="002443A6">
      <w:pPr>
        <w:keepNext/>
        <w:keepLines/>
        <w:spacing w:before="0" w:after="120" w:line="240" w:lineRule="auto"/>
        <w:jc w:val="left"/>
        <w:rPr>
          <w:rFonts w:asciiTheme="minorHAnsi" w:hAnsiTheme="minorHAnsi" w:cs="Times New Roman"/>
          <w:color w:val="000000"/>
          <w:lang w:val="en-GB"/>
        </w:rPr>
      </w:pPr>
      <w:r w:rsidRPr="00994BA6">
        <w:rPr>
          <w:rFonts w:asciiTheme="minorHAnsi" w:hAnsiTheme="minorHAnsi" w:cs="Times New Roman"/>
          <w:bCs/>
          <w:i/>
          <w:iCs/>
          <w:color w:val="000000"/>
          <w:lang w:val="en-GB"/>
        </w:rPr>
        <w:t xml:space="preserve">Effective date of application of the Rule: </w:t>
      </w:r>
      <w:r w:rsidR="00B80644" w:rsidRPr="002443A6">
        <w:rPr>
          <w:i/>
          <w:iCs/>
          <w:lang w:eastAsia="zh-CN"/>
        </w:rPr>
        <w:t xml:space="preserve">immediately after </w:t>
      </w:r>
      <w:r w:rsidR="002443A6" w:rsidRPr="002443A6">
        <w:rPr>
          <w:i/>
          <w:iCs/>
          <w:lang w:eastAsia="zh-CN"/>
        </w:rPr>
        <w:t xml:space="preserve">the </w:t>
      </w:r>
      <w:r w:rsidR="00B80644" w:rsidRPr="002443A6">
        <w:rPr>
          <w:i/>
          <w:iCs/>
          <w:lang w:eastAsia="zh-CN"/>
        </w:rPr>
        <w:t>approval of the Rule</w:t>
      </w:r>
    </w:p>
    <w:p w:rsidR="003A6240" w:rsidRDefault="003A6240" w:rsidP="008B1257">
      <w:pPr>
        <w:keepNext/>
        <w:keepLines/>
        <w:spacing w:before="0" w:after="120" w:line="240" w:lineRule="auto"/>
        <w:jc w:val="left"/>
        <w:rPr>
          <w:rFonts w:ascii="Times New Roman" w:hAnsi="Times New Roman" w:cs="Times New Roman"/>
          <w:color w:val="000000"/>
          <w:sz w:val="12"/>
          <w:szCs w:val="20"/>
          <w:lang w:val="en-GB"/>
        </w:rPr>
      </w:pPr>
    </w:p>
    <w:p w:rsidR="0031074C" w:rsidRPr="008B1257" w:rsidRDefault="0031074C" w:rsidP="008B1257">
      <w:pPr>
        <w:keepNext/>
        <w:keepLines/>
        <w:spacing w:before="0" w:after="120" w:line="240" w:lineRule="auto"/>
        <w:jc w:val="left"/>
        <w:rPr>
          <w:rFonts w:ascii="Times New Roman" w:hAnsi="Times New Roman" w:cs="Times New Roman"/>
          <w:color w:val="000000"/>
          <w:sz w:val="12"/>
          <w:szCs w:val="20"/>
          <w:lang w:val="en-GB"/>
        </w:rPr>
      </w:pPr>
    </w:p>
    <w:p w:rsidR="00B73848" w:rsidRPr="0031074C" w:rsidRDefault="00B73848" w:rsidP="003A6240">
      <w:pPr>
        <w:keepNext/>
        <w:keepLines/>
        <w:spacing w:before="0" w:after="120" w:line="240" w:lineRule="auto"/>
        <w:jc w:val="center"/>
        <w:rPr>
          <w:rFonts w:asciiTheme="minorHAnsi" w:hAnsiTheme="minorHAnsi" w:cs="Times New Roman"/>
          <w:color w:val="000000"/>
          <w:sz w:val="24"/>
          <w:szCs w:val="20"/>
          <w:lang w:val="en-GB"/>
        </w:rPr>
      </w:pPr>
      <w:r w:rsidRPr="0031074C">
        <w:rPr>
          <w:rFonts w:asciiTheme="minorHAnsi" w:hAnsiTheme="minorHAnsi" w:cs="Times New Roman"/>
          <w:color w:val="000000"/>
          <w:sz w:val="24"/>
          <w:szCs w:val="20"/>
          <w:lang w:val="en-GB"/>
        </w:rPr>
        <w:t>TABLE  9.11A-1  (</w:t>
      </w:r>
      <w:r w:rsidRPr="0031074C">
        <w:rPr>
          <w:rFonts w:asciiTheme="minorHAnsi" w:hAnsiTheme="minorHAnsi" w:cs="Times New Roman"/>
          <w:i/>
          <w:color w:val="000000"/>
          <w:sz w:val="24"/>
          <w:szCs w:val="20"/>
          <w:lang w:val="en-GB"/>
        </w:rPr>
        <w:t>continued</w:t>
      </w:r>
      <w:r w:rsidRPr="0031074C">
        <w:rPr>
          <w:rFonts w:asciiTheme="minorHAnsi" w:hAnsiTheme="minorHAnsi" w:cs="Times New Roman"/>
          <w:color w:val="000000"/>
          <w:sz w:val="12"/>
          <w:szCs w:val="20"/>
          <w:lang w:val="en-GB"/>
        </w:rPr>
        <w:t> </w:t>
      </w:r>
      <w:r w:rsidRPr="0031074C">
        <w:rPr>
          <w:rFonts w:asciiTheme="minorHAnsi" w:hAnsiTheme="minorHAnsi" w:cs="Times New Roman"/>
          <w:color w:val="000000"/>
          <w:sz w:val="24"/>
          <w:szCs w:val="20"/>
          <w:lang w:val="en-GB"/>
        </w:rPr>
        <w:t>)</w:t>
      </w:r>
      <w:r w:rsidRPr="0031074C">
        <w:rPr>
          <w:rFonts w:asciiTheme="minorHAnsi" w:hAnsiTheme="minorHAnsi" w:cs="Times New Roman"/>
          <w:sz w:val="24"/>
          <w:szCs w:val="20"/>
          <w:lang w:val="en-GB"/>
        </w:rPr>
        <w:t xml:space="preserve">     </w:t>
      </w:r>
    </w:p>
    <w:p w:rsidR="002875C9" w:rsidRPr="0031074C" w:rsidRDefault="002875C9" w:rsidP="002875C9">
      <w:pPr>
        <w:keepNext/>
        <w:keepLines/>
        <w:spacing w:before="0" w:after="200" w:line="240" w:lineRule="auto"/>
        <w:jc w:val="left"/>
        <w:rPr>
          <w:rFonts w:asciiTheme="minorHAnsi" w:hAnsiTheme="minorHAnsi" w:cs="Times New Roman"/>
          <w:b/>
          <w:bCs/>
          <w:color w:val="000000"/>
          <w:sz w:val="24"/>
          <w:szCs w:val="20"/>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2875C9" w:rsidRPr="0031074C" w:rsidTr="005702EC">
        <w:trPr>
          <w:cantSplit/>
          <w:jc w:val="center"/>
        </w:trPr>
        <w:tc>
          <w:tcPr>
            <w:tcW w:w="1501" w:type="dxa"/>
            <w:tcBorders>
              <w:top w:val="double" w:sz="4" w:space="0" w:color="auto"/>
              <w:left w:val="double" w:sz="4" w:space="0" w:color="auto"/>
              <w:bottom w:val="double" w:sz="4" w:space="0" w:color="auto"/>
              <w:right w:val="single" w:sz="6" w:space="0" w:color="auto"/>
            </w:tcBorders>
          </w:tcPr>
          <w:p w:rsidR="002875C9" w:rsidRPr="0031074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2875C9" w:rsidRPr="0031074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2875C9" w:rsidRPr="0031074C" w:rsidRDefault="002875C9" w:rsidP="002875C9">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2875C9" w:rsidRPr="0031074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2875C9" w:rsidRPr="0031074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2875C9" w:rsidRPr="0031074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2875C9" w:rsidRPr="0031074C" w:rsidRDefault="002875C9" w:rsidP="002875C9">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7</w:t>
            </w:r>
          </w:p>
        </w:tc>
      </w:tr>
      <w:tr w:rsidR="002875C9" w:rsidRPr="0031074C" w:rsidTr="005702EC">
        <w:trPr>
          <w:cantSplit/>
          <w:jc w:val="center"/>
        </w:trPr>
        <w:tc>
          <w:tcPr>
            <w:tcW w:w="1501" w:type="dxa"/>
            <w:tcBorders>
              <w:top w:val="double" w:sz="4" w:space="0" w:color="auto"/>
              <w:left w:val="double" w:sz="4"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Frequency band (MHz)</w:t>
            </w:r>
          </w:p>
        </w:tc>
        <w:tc>
          <w:tcPr>
            <w:tcW w:w="982" w:type="dxa"/>
            <w:tcBorders>
              <w:top w:val="double" w:sz="4"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 xml:space="preserve">Footnote No. in Article </w:t>
            </w:r>
            <w:r w:rsidRPr="0031074C">
              <w:rPr>
                <w:rFonts w:asciiTheme="minorHAnsi" w:hAnsiTheme="minorHAnsi" w:cs="Times New Roman"/>
                <w:b/>
                <w:color w:val="000000"/>
                <w:sz w:val="16"/>
                <w:szCs w:val="20"/>
                <w:lang w:val="en-GB"/>
              </w:rPr>
              <w:t>5</w:t>
            </w:r>
          </w:p>
        </w:tc>
        <w:tc>
          <w:tcPr>
            <w:tcW w:w="3002" w:type="dxa"/>
            <w:gridSpan w:val="2"/>
            <w:tcBorders>
              <w:top w:val="double" w:sz="4"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Space services mentioned in a footnote</w:t>
            </w:r>
            <w:r w:rsidRPr="0031074C">
              <w:rPr>
                <w:rFonts w:asciiTheme="minorHAnsi" w:hAnsiTheme="minorHAnsi" w:cs="Times New Roman"/>
                <w:color w:val="000000"/>
                <w:sz w:val="16"/>
                <w:szCs w:val="20"/>
                <w:lang w:val="en-GB"/>
              </w:rPr>
              <w:br/>
              <w:t xml:space="preserve">referring to Nos. </w:t>
            </w:r>
            <w:r w:rsidRPr="0031074C">
              <w:rPr>
                <w:rFonts w:asciiTheme="minorHAnsi" w:hAnsiTheme="minorHAnsi" w:cs="Times New Roman"/>
                <w:b/>
                <w:color w:val="000000"/>
                <w:sz w:val="16"/>
                <w:szCs w:val="20"/>
                <w:lang w:val="en-GB"/>
              </w:rPr>
              <w:t>9.11A</w:t>
            </w:r>
            <w:r w:rsidRPr="0031074C">
              <w:rPr>
                <w:rFonts w:asciiTheme="minorHAnsi" w:hAnsiTheme="minorHAnsi" w:cs="Times New Roman"/>
                <w:sz w:val="16"/>
                <w:szCs w:val="20"/>
                <w:lang w:val="en-GB"/>
              </w:rPr>
              <w:t xml:space="preserve">, </w:t>
            </w:r>
            <w:r w:rsidRPr="0031074C">
              <w:rPr>
                <w:rFonts w:asciiTheme="minorHAnsi" w:hAnsiTheme="minorHAnsi" w:cs="Times New Roman"/>
                <w:b/>
                <w:color w:val="000000"/>
                <w:sz w:val="16"/>
                <w:szCs w:val="20"/>
                <w:lang w:val="en-GB"/>
              </w:rPr>
              <w:t>9.12</w:t>
            </w:r>
            <w:r w:rsidRPr="0031074C">
              <w:rPr>
                <w:rFonts w:asciiTheme="minorHAnsi" w:hAnsiTheme="minorHAnsi" w:cs="Times New Roman"/>
                <w:sz w:val="16"/>
                <w:szCs w:val="20"/>
                <w:lang w:val="en-GB"/>
              </w:rPr>
              <w:t xml:space="preserve">, </w:t>
            </w:r>
            <w:r w:rsidRPr="0031074C">
              <w:rPr>
                <w:rFonts w:asciiTheme="minorHAnsi" w:hAnsiTheme="minorHAnsi" w:cs="Times New Roman"/>
                <w:b/>
                <w:color w:val="000000"/>
                <w:sz w:val="16"/>
                <w:szCs w:val="20"/>
                <w:lang w:val="en-GB"/>
              </w:rPr>
              <w:t>9.12A</w:t>
            </w:r>
            <w:r w:rsidRPr="0031074C">
              <w:rPr>
                <w:rFonts w:asciiTheme="minorHAnsi" w:hAnsiTheme="minorHAnsi" w:cs="Times New Roman"/>
                <w:sz w:val="16"/>
                <w:szCs w:val="20"/>
                <w:lang w:val="en-GB"/>
              </w:rPr>
              <w:t xml:space="preserve">, </w:t>
            </w:r>
            <w:r w:rsidRPr="0031074C">
              <w:rPr>
                <w:rFonts w:asciiTheme="minorHAnsi" w:hAnsiTheme="minorHAnsi" w:cs="Times New Roman"/>
                <w:b/>
                <w:color w:val="000000"/>
                <w:sz w:val="16"/>
                <w:szCs w:val="20"/>
                <w:lang w:val="en-GB"/>
              </w:rPr>
              <w:t>9.13</w:t>
            </w:r>
            <w:r w:rsidRPr="0031074C">
              <w:rPr>
                <w:rFonts w:asciiTheme="minorHAnsi" w:hAnsiTheme="minorHAnsi" w:cs="Times New Roman"/>
                <w:sz w:val="16"/>
                <w:szCs w:val="20"/>
                <w:lang w:val="en-GB"/>
              </w:rPr>
              <w:t xml:space="preserve"> or </w:t>
            </w:r>
            <w:r w:rsidRPr="0031074C">
              <w:rPr>
                <w:rFonts w:asciiTheme="minorHAnsi" w:hAnsiTheme="minorHAnsi" w:cs="Times New Roman"/>
                <w:b/>
                <w:color w:val="000000"/>
                <w:sz w:val="16"/>
                <w:szCs w:val="20"/>
                <w:lang w:val="en-GB"/>
              </w:rPr>
              <w:t>9.14</w:t>
            </w:r>
            <w:r w:rsidRPr="0031074C">
              <w:rPr>
                <w:rFonts w:asciiTheme="minorHAnsi" w:hAnsiTheme="minorHAnsi" w:cs="Times New Roman"/>
                <w:color w:val="000000"/>
                <w:sz w:val="16"/>
                <w:szCs w:val="20"/>
                <w:lang w:val="en-GB"/>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 xml:space="preserve">Other space services or systems to which </w:t>
            </w:r>
            <w:r w:rsidRPr="0031074C">
              <w:rPr>
                <w:rFonts w:asciiTheme="minorHAnsi" w:hAnsiTheme="minorHAnsi" w:cs="Times New Roman"/>
                <w:color w:val="000000"/>
                <w:sz w:val="16"/>
                <w:szCs w:val="20"/>
                <w:lang w:val="en-GB"/>
              </w:rPr>
              <w:br/>
              <w:t>Nos. </w:t>
            </w:r>
            <w:r w:rsidRPr="0031074C">
              <w:rPr>
                <w:rFonts w:asciiTheme="minorHAnsi" w:hAnsiTheme="minorHAnsi" w:cs="Times New Roman"/>
                <w:b/>
                <w:color w:val="000000"/>
                <w:sz w:val="16"/>
                <w:szCs w:val="20"/>
                <w:lang w:val="en-GB"/>
              </w:rPr>
              <w:t xml:space="preserve">9.12 </w:t>
            </w:r>
            <w:r w:rsidRPr="0031074C">
              <w:rPr>
                <w:rFonts w:asciiTheme="minorHAnsi" w:hAnsiTheme="minorHAnsi" w:cs="Times New Roman"/>
                <w:color w:val="000000"/>
                <w:sz w:val="16"/>
                <w:szCs w:val="20"/>
                <w:lang w:val="en-GB"/>
              </w:rPr>
              <w:t xml:space="preserve">to </w:t>
            </w:r>
            <w:r w:rsidRPr="0031074C">
              <w:rPr>
                <w:rFonts w:asciiTheme="minorHAnsi" w:hAnsiTheme="minorHAnsi" w:cs="Times New Roman"/>
                <w:b/>
                <w:color w:val="000000"/>
                <w:sz w:val="16"/>
                <w:szCs w:val="20"/>
                <w:lang w:val="en-GB"/>
              </w:rPr>
              <w:t>9.14</w:t>
            </w:r>
            <w:r w:rsidRPr="0031074C">
              <w:rPr>
                <w:rFonts w:asciiTheme="minorHAnsi" w:hAnsiTheme="minorHAnsi" w:cs="Times New Roman"/>
                <w:b/>
                <w:bCs/>
                <w:color w:val="000000"/>
                <w:sz w:val="16"/>
                <w:szCs w:val="20"/>
                <w:lang w:val="en-GB"/>
              </w:rPr>
              <w:t xml:space="preserve"> </w:t>
            </w:r>
            <w:r w:rsidRPr="0031074C">
              <w:rPr>
                <w:rFonts w:asciiTheme="minorHAnsi" w:hAnsiTheme="minorHAnsi" w:cs="Times New Roman"/>
                <w:color w:val="000000"/>
                <w:sz w:val="16"/>
                <w:szCs w:val="20"/>
                <w:lang w:val="en-GB"/>
              </w:rPr>
              <w:t>provisions(s) apply equally, as appropriate</w:t>
            </w:r>
          </w:p>
        </w:tc>
        <w:tc>
          <w:tcPr>
            <w:tcW w:w="1871" w:type="dxa"/>
            <w:tcBorders>
              <w:top w:val="double" w:sz="4"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 xml:space="preserve">Applicable Nos. </w:t>
            </w:r>
            <w:r w:rsidRPr="0031074C">
              <w:rPr>
                <w:rFonts w:asciiTheme="minorHAnsi" w:hAnsiTheme="minorHAnsi" w:cs="Times New Roman"/>
                <w:b/>
                <w:color w:val="000000"/>
                <w:sz w:val="16"/>
                <w:szCs w:val="20"/>
                <w:lang w:val="en-GB"/>
              </w:rPr>
              <w:t>9.12</w:t>
            </w:r>
            <w:r w:rsidRPr="0031074C">
              <w:rPr>
                <w:rFonts w:asciiTheme="minorHAnsi" w:hAnsiTheme="minorHAnsi" w:cs="Times New Roman"/>
                <w:b/>
                <w:bCs/>
                <w:color w:val="000000"/>
                <w:sz w:val="16"/>
                <w:szCs w:val="20"/>
                <w:lang w:val="en-GB"/>
              </w:rPr>
              <w:t xml:space="preserve"> </w:t>
            </w:r>
            <w:r w:rsidRPr="0031074C">
              <w:rPr>
                <w:rFonts w:asciiTheme="minorHAnsi" w:hAnsiTheme="minorHAnsi" w:cs="Times New Roman"/>
                <w:color w:val="000000"/>
                <w:sz w:val="16"/>
                <w:szCs w:val="20"/>
                <w:lang w:val="en-GB"/>
              </w:rPr>
              <w:t>to </w:t>
            </w:r>
            <w:r w:rsidRPr="0031074C">
              <w:rPr>
                <w:rFonts w:asciiTheme="minorHAnsi" w:hAnsiTheme="minorHAnsi" w:cs="Times New Roman"/>
                <w:b/>
                <w:color w:val="000000"/>
                <w:sz w:val="16"/>
                <w:szCs w:val="20"/>
                <w:lang w:val="en-GB"/>
              </w:rPr>
              <w:t>9.14</w:t>
            </w:r>
            <w:r w:rsidRPr="0031074C">
              <w:rPr>
                <w:rFonts w:asciiTheme="minorHAnsi" w:hAnsiTheme="minorHAnsi" w:cs="Times New Roman"/>
                <w:b/>
                <w:bCs/>
                <w:color w:val="000000"/>
                <w:sz w:val="16"/>
                <w:szCs w:val="20"/>
                <w:lang w:val="en-GB"/>
              </w:rPr>
              <w:t xml:space="preserve"> </w:t>
            </w:r>
            <w:r w:rsidRPr="0031074C">
              <w:rPr>
                <w:rFonts w:asciiTheme="minorHAnsi" w:hAnsiTheme="minorHAnsi" w:cs="Times New Roman"/>
                <w:color w:val="000000"/>
                <w:sz w:val="16"/>
                <w:szCs w:val="20"/>
                <w:lang w:val="en-GB"/>
              </w:rPr>
              <w:t>provision(s), as appropriate</w:t>
            </w:r>
          </w:p>
        </w:tc>
        <w:tc>
          <w:tcPr>
            <w:tcW w:w="3459" w:type="dxa"/>
            <w:tcBorders>
              <w:top w:val="double" w:sz="4"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Terrestrial services in respect of which</w:t>
            </w:r>
            <w:r w:rsidRPr="0031074C">
              <w:rPr>
                <w:rFonts w:asciiTheme="minorHAnsi" w:hAnsiTheme="minorHAnsi" w:cs="Times New Roman"/>
                <w:color w:val="000000"/>
                <w:sz w:val="16"/>
                <w:szCs w:val="20"/>
                <w:lang w:val="en-GB"/>
              </w:rPr>
              <w:br/>
              <w:t>No.</w:t>
            </w:r>
            <w:r w:rsidRPr="0031074C">
              <w:rPr>
                <w:rFonts w:asciiTheme="minorHAnsi" w:hAnsiTheme="minorHAnsi" w:cs="Times New Roman"/>
                <w:b/>
                <w:bCs/>
                <w:color w:val="000000"/>
                <w:sz w:val="16"/>
                <w:szCs w:val="20"/>
                <w:lang w:val="en-GB"/>
              </w:rPr>
              <w:t xml:space="preserve"> </w:t>
            </w:r>
            <w:r w:rsidRPr="0031074C">
              <w:rPr>
                <w:rFonts w:asciiTheme="minorHAnsi" w:hAnsiTheme="minorHAnsi" w:cs="Times New Roman"/>
                <w:b/>
                <w:color w:val="000000"/>
                <w:sz w:val="16"/>
                <w:szCs w:val="20"/>
                <w:lang w:val="en-GB"/>
              </w:rPr>
              <w:t xml:space="preserve">9.14 </w:t>
            </w:r>
            <w:r w:rsidRPr="0031074C">
              <w:rPr>
                <w:rFonts w:asciiTheme="minorHAnsi" w:hAnsiTheme="minorHAnsi" w:cs="Times New Roman"/>
                <w:color w:val="000000"/>
                <w:sz w:val="16"/>
                <w:szCs w:val="20"/>
                <w:lang w:val="en-GB"/>
              </w:rPr>
              <w:t>apply equally</w:t>
            </w:r>
          </w:p>
        </w:tc>
        <w:tc>
          <w:tcPr>
            <w:tcW w:w="635" w:type="dxa"/>
            <w:tcBorders>
              <w:top w:val="double" w:sz="4" w:space="0" w:color="auto"/>
              <w:left w:val="single" w:sz="6" w:space="0" w:color="auto"/>
              <w:bottom w:val="single" w:sz="6" w:space="0" w:color="auto"/>
              <w:right w:val="double" w:sz="4"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line="240" w:lineRule="auto"/>
              <w:jc w:val="center"/>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Notes</w:t>
            </w:r>
          </w:p>
        </w:tc>
      </w:tr>
      <w:tr w:rsidR="002875C9" w:rsidRPr="0031074C" w:rsidTr="005702EC">
        <w:trPr>
          <w:cantSplit/>
          <w:jc w:val="center"/>
        </w:trPr>
        <w:tc>
          <w:tcPr>
            <w:tcW w:w="1501" w:type="dxa"/>
            <w:tcBorders>
              <w:top w:val="single" w:sz="6" w:space="0" w:color="auto"/>
              <w:left w:val="double" w:sz="4"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after="40" w:line="150" w:lineRule="exac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lastRenderedPageBreak/>
              <w:t>1 610-1 626.5</w:t>
            </w:r>
          </w:p>
        </w:tc>
        <w:tc>
          <w:tcPr>
            <w:tcW w:w="982" w:type="dxa"/>
            <w:tcBorders>
              <w:top w:val="single" w:sz="6"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after="40" w:line="150" w:lineRule="exact"/>
              <w:jc w:val="left"/>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5.364</w:t>
            </w:r>
          </w:p>
        </w:tc>
        <w:tc>
          <w:tcPr>
            <w:tcW w:w="2540" w:type="dxa"/>
            <w:tcBorders>
              <w:top w:val="single" w:sz="6"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 xml:space="preserve">MOBILE-SATELLITE </w:t>
            </w:r>
            <w:del w:id="422" w:author="Sakamoto, Mitsuhiro" w:date="2016-06-08T15:14:00Z">
              <w:r w:rsidRPr="0031074C" w:rsidDel="00F920AA">
                <w:rPr>
                  <w:rFonts w:asciiTheme="minorHAnsi" w:hAnsiTheme="minorHAnsi" w:cs="Times New Roman"/>
                  <w:color w:val="000000"/>
                  <w:sz w:val="16"/>
                  <w:szCs w:val="20"/>
                  <w:lang w:val="en-GB"/>
                </w:rPr>
                <w:delText>(except S</w:delText>
              </w:r>
            </w:del>
            <w:del w:id="423" w:author="Sakamoto, Mitsuhiro" w:date="2016-06-08T15:13:00Z">
              <w:r w:rsidRPr="0031074C" w:rsidDel="00F920AA">
                <w:rPr>
                  <w:rFonts w:asciiTheme="minorHAnsi" w:hAnsiTheme="minorHAnsi" w:cs="Times New Roman"/>
                  <w:color w:val="000000"/>
                  <w:sz w:val="16"/>
                  <w:szCs w:val="20"/>
                  <w:lang w:val="en-GB"/>
                </w:rPr>
                <w:delText xml:space="preserve"> (</w:delText>
              </w:r>
              <w:r w:rsidRPr="0031074C" w:rsidDel="00F920AA">
                <w:rPr>
                  <w:rFonts w:asciiTheme="minorHAnsi" w:hAnsiTheme="minorHAnsi" w:cs="Times New Roman"/>
                  <w:b/>
                  <w:bCs/>
                  <w:color w:val="000000"/>
                  <w:sz w:val="16"/>
                  <w:szCs w:val="20"/>
                  <w:lang w:val="en-GB"/>
                </w:rPr>
                <w:delText>5.363</w:delText>
              </w:r>
              <w:r w:rsidRPr="0031074C" w:rsidDel="00F920AA">
                <w:rPr>
                  <w:rFonts w:asciiTheme="minorHAnsi" w:hAnsiTheme="minorHAnsi" w:cs="Times New Roman"/>
                  <w:color w:val="000000"/>
                  <w:sz w:val="16"/>
                  <w:szCs w:val="20"/>
                  <w:lang w:val="en-GB"/>
                </w:rPr>
                <w:delText>))</w:delText>
              </w:r>
            </w:del>
          </w:p>
          <w:p w:rsidR="002875C9" w:rsidRPr="0031074C" w:rsidRDefault="002875C9" w:rsidP="002875C9">
            <w:pPr>
              <w:tabs>
                <w:tab w:val="clear" w:pos="794"/>
                <w:tab w:val="clear" w:pos="1191"/>
                <w:tab w:val="clear" w:pos="1588"/>
                <w:tab w:val="clear" w:pos="1985"/>
                <w:tab w:val="left" w:pos="1134"/>
                <w:tab w:val="left" w:pos="1871"/>
                <w:tab w:val="left" w:pos="2268"/>
              </w:tabs>
              <w:spacing w:before="20" w:after="40" w:line="240" w:lineRule="auto"/>
              <w:ind w:left="130" w:hanging="170"/>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 xml:space="preserve">RADIODETERMINATION-SATELLITE (Region 2 (except country in No. </w:t>
            </w:r>
            <w:r w:rsidRPr="0031074C">
              <w:rPr>
                <w:rFonts w:asciiTheme="minorHAnsi" w:hAnsiTheme="minorHAnsi" w:cs="Times New Roman"/>
                <w:b/>
                <w:bCs/>
                <w:color w:val="000000"/>
                <w:sz w:val="16"/>
                <w:szCs w:val="20"/>
                <w:lang w:val="en-GB"/>
              </w:rPr>
              <w:t>5.370)</w:t>
            </w:r>
            <w:r w:rsidRPr="0031074C">
              <w:rPr>
                <w:rFonts w:asciiTheme="minorHAnsi" w:hAnsiTheme="minorHAnsi" w:cs="Times New Roman"/>
                <w:color w:val="000000"/>
                <w:sz w:val="16"/>
                <w:szCs w:val="20"/>
                <w:lang w:val="en-GB"/>
              </w:rPr>
              <w:t>, countries in No. </w:t>
            </w:r>
            <w:r w:rsidRPr="0031074C">
              <w:rPr>
                <w:rFonts w:asciiTheme="minorHAnsi" w:hAnsiTheme="minorHAnsi" w:cs="Times New Roman"/>
                <w:b/>
                <w:color w:val="000000"/>
                <w:sz w:val="16"/>
                <w:szCs w:val="20"/>
                <w:lang w:val="en-GB"/>
              </w:rPr>
              <w:t>5.369</w:t>
            </w:r>
            <w:r w:rsidRPr="0031074C">
              <w:rPr>
                <w:rFonts w:asciiTheme="minorHAnsi" w:hAnsiTheme="minorHAnsi" w:cs="Times New Roman"/>
                <w:color w:val="000000"/>
                <w:sz w:val="16"/>
                <w:szCs w:val="20"/>
                <w:lang w:val="en-GB"/>
              </w:rPr>
              <w:t>)</w:t>
            </w:r>
          </w:p>
        </w:tc>
        <w:tc>
          <w:tcPr>
            <w:tcW w:w="462" w:type="dxa"/>
            <w:tcBorders>
              <w:top w:val="single" w:sz="6" w:space="0" w:color="auto"/>
              <w:left w:val="single" w:sz="6" w:space="0" w:color="auto"/>
              <w:bottom w:val="single" w:sz="6" w:space="0" w:color="auto"/>
              <w:right w:val="single" w:sz="6" w:space="0" w:color="auto"/>
            </w:tcBorders>
          </w:tcPr>
          <w:p w:rsidR="002875C9" w:rsidRPr="0031074C" w:rsidRDefault="00D03FFA" w:rsidP="002875C9">
            <w:pPr>
              <w:tabs>
                <w:tab w:val="clear" w:pos="794"/>
                <w:tab w:val="clear" w:pos="1191"/>
                <w:tab w:val="clear" w:pos="1588"/>
                <w:tab w:val="clear" w:pos="1985"/>
                <w:tab w:val="left" w:pos="1134"/>
                <w:tab w:val="left" w:pos="1871"/>
                <w:tab w:val="left" w:pos="2268"/>
              </w:tabs>
              <w:spacing w:before="40" w:after="40" w:line="150" w:lineRule="exact"/>
              <w:jc w:val="center"/>
              <w:rPr>
                <w:rFonts w:asciiTheme="minorHAnsi" w:hAnsiTheme="minorHAnsi" w:cs="Times New Roman"/>
                <w:color w:val="000000"/>
                <w:sz w:val="16"/>
                <w:szCs w:val="20"/>
                <w:lang w:val="en-GB"/>
              </w:rPr>
            </w:pPr>
            <w:r w:rsidRPr="00D03FFA">
              <w:rPr>
                <w:rFonts w:ascii="Symbol" w:hAnsi="Symbol" w:cs="Times New Roman"/>
                <w:color w:val="000000"/>
                <w:sz w:val="16"/>
                <w:szCs w:val="20"/>
                <w:lang w:val="en-GB"/>
              </w:rPr>
              <w:t></w:t>
            </w:r>
          </w:p>
        </w:tc>
        <w:tc>
          <w:tcPr>
            <w:tcW w:w="3118" w:type="dxa"/>
            <w:tcBorders>
              <w:top w:val="single" w:sz="6"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after="40" w:line="180" w:lineRule="exact"/>
              <w:ind w:left="170" w:hanging="170"/>
              <w:jc w:val="left"/>
              <w:rPr>
                <w:rFonts w:asciiTheme="minorHAnsi" w:hAnsiTheme="minorHAnsi" w:cs="Times New Roman"/>
                <w:color w:val="000000"/>
                <w:sz w:val="16"/>
                <w:szCs w:val="20"/>
                <w:lang w:val="en-GB"/>
              </w:rPr>
            </w:pPr>
            <w:r w:rsidRPr="0031074C">
              <w:rPr>
                <w:rFonts w:asciiTheme="minorHAnsi" w:hAnsiTheme="minorHAnsi" w:cs="Times New Roman"/>
                <w:color w:val="000000"/>
                <w:sz w:val="16"/>
                <w:szCs w:val="20"/>
                <w:lang w:val="en-GB"/>
              </w:rPr>
              <w:t>AERONAUTICAL MOBILE-SATELLITE (R) (</w:t>
            </w:r>
            <w:r w:rsidRPr="0031074C">
              <w:rPr>
                <w:rFonts w:asciiTheme="minorHAnsi" w:hAnsiTheme="minorHAnsi" w:cs="Times New Roman"/>
                <w:b/>
                <w:color w:val="000000"/>
                <w:sz w:val="16"/>
                <w:szCs w:val="20"/>
                <w:lang w:val="en-GB"/>
              </w:rPr>
              <w:t>5.367</w:t>
            </w:r>
            <w:r w:rsidRPr="0031074C">
              <w:rPr>
                <w:rFonts w:asciiTheme="minorHAnsi" w:hAnsiTheme="minorHAnsi" w:cs="Times New Roman"/>
                <w:color w:val="000000"/>
                <w:sz w:val="16"/>
                <w:szCs w:val="20"/>
                <w:lang w:val="en-GB"/>
              </w:rPr>
              <w:t>)</w:t>
            </w:r>
          </w:p>
        </w:tc>
        <w:tc>
          <w:tcPr>
            <w:tcW w:w="462" w:type="dxa"/>
            <w:tcBorders>
              <w:top w:val="single" w:sz="6" w:space="0" w:color="auto"/>
              <w:left w:val="single" w:sz="6" w:space="0" w:color="auto"/>
              <w:bottom w:val="single" w:sz="6" w:space="0" w:color="auto"/>
              <w:right w:val="single" w:sz="6" w:space="0" w:color="auto"/>
            </w:tcBorders>
          </w:tcPr>
          <w:p w:rsidR="002875C9" w:rsidRPr="00D03FFA" w:rsidRDefault="00D03FFA" w:rsidP="002875C9">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8"/>
                <w:szCs w:val="18"/>
                <w:lang w:val="en-GB"/>
              </w:rPr>
            </w:pPr>
            <w:r w:rsidRPr="00D03FFA">
              <w:rPr>
                <w:rFonts w:ascii="Symbol" w:hAnsi="Symbol"/>
                <w:color w:val="000000"/>
                <w:sz w:val="18"/>
                <w:szCs w:val="18"/>
                <w:lang w:val="en-GB"/>
              </w:rPr>
              <w:t></w:t>
            </w:r>
            <w:r w:rsidRPr="00D03FFA">
              <w:rPr>
                <w:rFonts w:ascii="Symbol" w:hAnsi="Symbol"/>
                <w:color w:val="000000"/>
                <w:sz w:val="18"/>
                <w:szCs w:val="18"/>
                <w:lang w:val="en-GB"/>
              </w:rPr>
              <w:sym w:font="Symbol" w:char="F0AD"/>
            </w:r>
            <w:r w:rsidRPr="00D03FFA">
              <w:rPr>
                <w:rFonts w:ascii="Symbol" w:hAnsi="Symbol"/>
                <w:color w:val="000000"/>
                <w:sz w:val="18"/>
                <w:szCs w:val="18"/>
                <w:lang w:val="en-GB"/>
              </w:rPr>
              <w:br/>
            </w:r>
            <w:r w:rsidRPr="00D03FFA">
              <w:rPr>
                <w:rFonts w:ascii="Symbol" w:hAnsi="Symbol"/>
                <w:color w:val="000000"/>
                <w:sz w:val="18"/>
                <w:szCs w:val="18"/>
                <w:lang w:val="en-GB"/>
              </w:rPr>
              <w:br/>
            </w:r>
            <w:r w:rsidRPr="00D03FFA">
              <w:rPr>
                <w:rFonts w:ascii="Symbol" w:hAnsi="Symbol"/>
                <w:color w:val="000000"/>
                <w:sz w:val="18"/>
                <w:szCs w:val="18"/>
                <w:lang w:val="en-GB"/>
              </w:rPr>
              <w:t></w:t>
            </w:r>
          </w:p>
        </w:tc>
        <w:tc>
          <w:tcPr>
            <w:tcW w:w="1871" w:type="dxa"/>
            <w:tcBorders>
              <w:top w:val="single" w:sz="6"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left"/>
              <w:rPr>
                <w:rFonts w:asciiTheme="minorHAnsi" w:hAnsiTheme="minorHAnsi" w:cs="Times New Roman"/>
                <w:b/>
                <w:bCs/>
                <w:color w:val="000000"/>
                <w:sz w:val="16"/>
                <w:szCs w:val="20"/>
                <w:lang w:val="en-GB"/>
              </w:rPr>
            </w:pPr>
            <w:r w:rsidRPr="0031074C">
              <w:rPr>
                <w:rFonts w:asciiTheme="minorHAnsi" w:hAnsiTheme="minorHAnsi" w:cs="Times New Roman"/>
                <w:b/>
                <w:color w:val="000000"/>
                <w:sz w:val="16"/>
                <w:szCs w:val="20"/>
                <w:lang w:val="en-GB"/>
              </w:rPr>
              <w:t>9.12</w:t>
            </w:r>
            <w:r w:rsidRPr="0031074C">
              <w:rPr>
                <w:rFonts w:asciiTheme="minorHAnsi" w:hAnsiTheme="minorHAnsi" w:cs="Times New Roman"/>
                <w:b/>
                <w:bCs/>
                <w:color w:val="000000"/>
                <w:sz w:val="16"/>
                <w:szCs w:val="20"/>
                <w:lang w:val="en-GB"/>
              </w:rPr>
              <w:t xml:space="preserve">, </w:t>
            </w:r>
            <w:r w:rsidRPr="0031074C">
              <w:rPr>
                <w:rFonts w:asciiTheme="minorHAnsi" w:hAnsiTheme="minorHAnsi" w:cs="Times New Roman"/>
                <w:b/>
                <w:color w:val="000000"/>
                <w:sz w:val="16"/>
                <w:szCs w:val="20"/>
                <w:lang w:val="en-GB"/>
              </w:rPr>
              <w:t>9.12A</w:t>
            </w:r>
            <w:r w:rsidRPr="0031074C">
              <w:rPr>
                <w:rFonts w:asciiTheme="minorHAnsi" w:hAnsiTheme="minorHAnsi" w:cs="Times New Roman"/>
                <w:b/>
                <w:bCs/>
                <w:color w:val="000000"/>
                <w:sz w:val="16"/>
                <w:szCs w:val="20"/>
                <w:lang w:val="en-GB"/>
              </w:rPr>
              <w:t xml:space="preserve">, </w:t>
            </w:r>
            <w:r w:rsidRPr="0031074C">
              <w:rPr>
                <w:rFonts w:asciiTheme="minorHAnsi" w:hAnsiTheme="minorHAnsi" w:cs="Times New Roman"/>
                <w:b/>
                <w:color w:val="000000"/>
                <w:sz w:val="16"/>
                <w:szCs w:val="20"/>
                <w:lang w:val="en-GB"/>
              </w:rPr>
              <w:t>9.13</w:t>
            </w:r>
          </w:p>
        </w:tc>
        <w:tc>
          <w:tcPr>
            <w:tcW w:w="3459" w:type="dxa"/>
            <w:tcBorders>
              <w:top w:val="single" w:sz="6" w:space="0" w:color="auto"/>
              <w:left w:val="single" w:sz="6" w:space="0" w:color="auto"/>
              <w:bottom w:val="single" w:sz="6" w:space="0" w:color="auto"/>
              <w:right w:val="single" w:sz="6"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after="40" w:line="180" w:lineRule="exact"/>
              <w:ind w:left="170" w:hanging="170"/>
              <w:jc w:val="left"/>
              <w:rPr>
                <w:rFonts w:asciiTheme="minorHAnsi" w:hAnsiTheme="minorHAnsi" w:cs="Times New Roman"/>
                <w:color w:val="000000"/>
                <w:sz w:val="18"/>
                <w:szCs w:val="20"/>
                <w:lang w:val="en-GB"/>
              </w:rPr>
            </w:pPr>
            <w:r w:rsidRPr="0031074C">
              <w:rPr>
                <w:rFonts w:asciiTheme="minorHAnsi" w:hAnsiTheme="minorHAnsi" w:cs="Times New Roman"/>
                <w:color w:val="000000"/>
                <w:sz w:val="18"/>
                <w:szCs w:val="20"/>
                <w:lang w:val="en-GB"/>
              </w:rPr>
              <w:t>---</w:t>
            </w:r>
          </w:p>
        </w:tc>
        <w:tc>
          <w:tcPr>
            <w:tcW w:w="635" w:type="dxa"/>
            <w:tcBorders>
              <w:top w:val="single" w:sz="6" w:space="0" w:color="auto"/>
              <w:left w:val="single" w:sz="6" w:space="0" w:color="auto"/>
              <w:bottom w:val="single" w:sz="6" w:space="0" w:color="auto"/>
              <w:right w:val="double" w:sz="4" w:space="0" w:color="auto"/>
            </w:tcBorders>
          </w:tcPr>
          <w:p w:rsidR="002875C9" w:rsidRPr="0031074C" w:rsidRDefault="002875C9" w:rsidP="002875C9">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p>
        </w:tc>
      </w:tr>
    </w:tbl>
    <w:p w:rsidR="00B73848" w:rsidRPr="0031074C" w:rsidRDefault="00B73848" w:rsidP="00B73848">
      <w:pPr>
        <w:keepNext/>
        <w:keepLines/>
        <w:spacing w:before="0" w:after="120" w:line="240" w:lineRule="auto"/>
        <w:jc w:val="left"/>
        <w:rPr>
          <w:rFonts w:asciiTheme="minorHAnsi" w:hAnsiTheme="minorHAnsi" w:cs="Times New Roman"/>
          <w:bCs/>
          <w:i/>
          <w:iCs/>
          <w:color w:val="000000"/>
          <w:sz w:val="24"/>
          <w:szCs w:val="24"/>
          <w:lang w:val="en-GB"/>
        </w:rPr>
      </w:pPr>
    </w:p>
    <w:p w:rsidR="00B73848" w:rsidRPr="00994BA6" w:rsidRDefault="00B73848" w:rsidP="00B73848">
      <w:pPr>
        <w:keepNext/>
        <w:keepLines/>
        <w:spacing w:before="0" w:after="120" w:line="240" w:lineRule="auto"/>
        <w:jc w:val="left"/>
        <w:rPr>
          <w:rFonts w:asciiTheme="minorHAnsi" w:hAnsiTheme="minorHAnsi" w:cs="Times New Roman"/>
          <w:bCs/>
          <w:i/>
          <w:iCs/>
          <w:color w:val="000000"/>
          <w:lang w:val="en-GB"/>
        </w:rPr>
      </w:pPr>
      <w:r w:rsidRPr="00994BA6">
        <w:rPr>
          <w:rFonts w:asciiTheme="minorHAnsi" w:hAnsiTheme="minorHAnsi" w:cs="Times New Roman"/>
          <w:b/>
          <w:i/>
          <w:iCs/>
          <w:color w:val="000000"/>
          <w:lang w:val="en-GB"/>
        </w:rPr>
        <w:t>Reason</w:t>
      </w:r>
      <w:r w:rsidR="00DB6AE1">
        <w:rPr>
          <w:rFonts w:asciiTheme="minorHAnsi" w:hAnsiTheme="minorHAnsi" w:cs="Times New Roman"/>
          <w:b/>
          <w:i/>
          <w:iCs/>
          <w:color w:val="000000"/>
          <w:lang w:val="en-GB"/>
        </w:rPr>
        <w:t>s</w:t>
      </w:r>
      <w:r w:rsidRPr="00994BA6">
        <w:rPr>
          <w:rFonts w:asciiTheme="minorHAnsi" w:hAnsiTheme="minorHAnsi" w:cs="Times New Roman"/>
          <w:bCs/>
          <w:i/>
          <w:iCs/>
          <w:color w:val="000000"/>
          <w:lang w:val="en-GB"/>
        </w:rPr>
        <w:t xml:space="preserve">: WRC-07 suppressed footnote No.5.363 (alternative allocation for S). </w:t>
      </w:r>
    </w:p>
    <w:p w:rsidR="00994BA6" w:rsidRPr="00994BA6" w:rsidRDefault="00994BA6" w:rsidP="00994BA6">
      <w:pPr>
        <w:keepNext/>
        <w:keepLines/>
        <w:spacing w:before="0" w:after="120" w:line="240" w:lineRule="auto"/>
        <w:jc w:val="left"/>
        <w:rPr>
          <w:rFonts w:asciiTheme="minorHAnsi" w:hAnsiTheme="minorHAnsi" w:cs="Times New Roman"/>
          <w:color w:val="000000"/>
          <w:lang w:val="en-GB"/>
        </w:rPr>
      </w:pPr>
      <w:r w:rsidRPr="00994BA6">
        <w:rPr>
          <w:rFonts w:asciiTheme="minorHAnsi" w:hAnsiTheme="minorHAnsi" w:cs="Times New Roman"/>
          <w:bCs/>
          <w:i/>
          <w:iCs/>
          <w:color w:val="000000"/>
          <w:lang w:val="en-GB"/>
        </w:rPr>
        <w:t xml:space="preserve">Effective date of application of the Rule: </w:t>
      </w:r>
      <w:r>
        <w:rPr>
          <w:i/>
          <w:iCs/>
          <w:lang w:eastAsia="zh-CN"/>
        </w:rPr>
        <w:t>1</w:t>
      </w:r>
      <w:r w:rsidRPr="00994BA6">
        <w:rPr>
          <w:i/>
          <w:iCs/>
          <w:vertAlign w:val="superscript"/>
          <w:lang w:eastAsia="zh-CN"/>
        </w:rPr>
        <w:t>st</w:t>
      </w:r>
      <w:r>
        <w:rPr>
          <w:i/>
          <w:iCs/>
          <w:lang w:eastAsia="zh-CN"/>
        </w:rPr>
        <w:t xml:space="preserve"> January 2017</w:t>
      </w:r>
    </w:p>
    <w:p w:rsidR="008B1257" w:rsidRPr="0031074C" w:rsidRDefault="008B1257" w:rsidP="008B1257">
      <w:pPr>
        <w:keepNext/>
        <w:keepLines/>
        <w:spacing w:before="0" w:after="200" w:line="240" w:lineRule="auto"/>
        <w:jc w:val="left"/>
        <w:rPr>
          <w:rFonts w:asciiTheme="minorHAnsi" w:hAnsiTheme="minorHAnsi" w:cs="Times New Roman"/>
          <w:b/>
          <w:bCs/>
          <w:color w:val="000000"/>
          <w:sz w:val="24"/>
          <w:szCs w:val="20"/>
          <w:lang w:val="en-GB"/>
        </w:rPr>
      </w:pPr>
    </w:p>
    <w:p w:rsidR="003A6240" w:rsidRPr="001A4C71" w:rsidRDefault="003A6240" w:rsidP="00B73848">
      <w:pPr>
        <w:keepNext/>
        <w:keepLines/>
        <w:spacing w:before="0" w:after="200" w:line="240" w:lineRule="auto"/>
        <w:jc w:val="left"/>
        <w:rPr>
          <w:rFonts w:asciiTheme="minorHAnsi" w:hAnsiTheme="minorHAnsi" w:cs="Times New Roman"/>
          <w:b/>
          <w:bCs/>
          <w:color w:val="000000"/>
          <w:sz w:val="24"/>
          <w:szCs w:val="20"/>
          <w:lang w:val="en-GB"/>
        </w:rPr>
      </w:pPr>
    </w:p>
    <w:p w:rsidR="00B73848" w:rsidRPr="001A4C71" w:rsidRDefault="00B73848" w:rsidP="00B73848">
      <w:pPr>
        <w:keepNext/>
        <w:keepLines/>
        <w:spacing w:before="0" w:after="200" w:line="240" w:lineRule="auto"/>
        <w:jc w:val="left"/>
        <w:rPr>
          <w:rFonts w:asciiTheme="minorHAnsi" w:hAnsiTheme="minorHAnsi" w:cs="Times New Roman"/>
          <w:b/>
          <w:bCs/>
          <w:color w:val="000000"/>
          <w:sz w:val="24"/>
          <w:szCs w:val="20"/>
          <w:lang w:val="en-GB"/>
        </w:rPr>
      </w:pPr>
      <w:r w:rsidRPr="001A4C71">
        <w:rPr>
          <w:rFonts w:asciiTheme="minorHAnsi" w:hAnsiTheme="minorHAnsi" w:cs="Times New Roman"/>
          <w:b/>
          <w:bCs/>
          <w:color w:val="000000"/>
          <w:sz w:val="24"/>
          <w:szCs w:val="20"/>
          <w:lang w:val="en-GB"/>
        </w:rPr>
        <w:t>MOD</w:t>
      </w:r>
    </w:p>
    <w:p w:rsidR="00B73848" w:rsidRPr="001A4C71" w:rsidRDefault="00B73848" w:rsidP="001A4C71">
      <w:pPr>
        <w:keepNext/>
        <w:keepLines/>
        <w:spacing w:before="0" w:after="120" w:line="240" w:lineRule="auto"/>
        <w:jc w:val="center"/>
        <w:rPr>
          <w:rFonts w:asciiTheme="minorHAnsi" w:hAnsiTheme="minorHAnsi" w:cs="Times New Roman"/>
          <w:color w:val="000000"/>
          <w:sz w:val="24"/>
          <w:szCs w:val="20"/>
          <w:lang w:val="en-GB"/>
        </w:rPr>
      </w:pPr>
      <w:r w:rsidRPr="001A4C71">
        <w:rPr>
          <w:rFonts w:asciiTheme="minorHAnsi" w:hAnsiTheme="minorHAnsi" w:cs="Times New Roman"/>
          <w:color w:val="000000"/>
          <w:sz w:val="24"/>
          <w:szCs w:val="20"/>
          <w:lang w:val="en-GB"/>
        </w:rPr>
        <w:t>TABLE  9.11A-1  (</w:t>
      </w:r>
      <w:r w:rsidRPr="001A4C71">
        <w:rPr>
          <w:rFonts w:asciiTheme="minorHAnsi" w:hAnsiTheme="minorHAnsi" w:cs="Times New Roman"/>
          <w:i/>
          <w:color w:val="000000"/>
          <w:sz w:val="24"/>
          <w:szCs w:val="20"/>
          <w:lang w:val="en-GB"/>
        </w:rPr>
        <w:t>continued</w:t>
      </w:r>
      <w:r w:rsidRPr="001A4C71">
        <w:rPr>
          <w:rFonts w:asciiTheme="minorHAnsi" w:hAnsiTheme="minorHAnsi" w:cs="Times New Roman"/>
          <w:color w:val="000000"/>
          <w:sz w:val="12"/>
          <w:szCs w:val="20"/>
          <w:lang w:val="en-GB"/>
        </w:rPr>
        <w:t> </w:t>
      </w:r>
      <w:r w:rsidRPr="001A4C71">
        <w:rPr>
          <w:rFonts w:asciiTheme="minorHAnsi" w:hAnsiTheme="minorHAnsi" w:cs="Times New Roman"/>
          <w:color w:val="000000"/>
          <w:sz w:val="24"/>
          <w:szCs w:val="20"/>
          <w:lang w:val="en-GB"/>
        </w:rPr>
        <w:t>)</w:t>
      </w:r>
      <w:r w:rsidRPr="001A4C71">
        <w:rPr>
          <w:rFonts w:asciiTheme="minorHAnsi" w:hAnsiTheme="minorHAnsi" w:cs="Times New Roman"/>
          <w:sz w:val="24"/>
          <w:szCs w:val="20"/>
          <w:lang w:val="en-GB"/>
        </w:rPr>
        <w:t xml:space="preserve">     </w:t>
      </w:r>
    </w:p>
    <w:p w:rsidR="00B73848" w:rsidRPr="001A4C71" w:rsidRDefault="00B73848" w:rsidP="00B73848">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B73848" w:rsidRPr="001A4C71" w:rsidTr="005702EC">
        <w:trPr>
          <w:cantSplit/>
          <w:jc w:val="center"/>
        </w:trPr>
        <w:tc>
          <w:tcPr>
            <w:tcW w:w="1501" w:type="dxa"/>
            <w:tcBorders>
              <w:top w:val="double" w:sz="4" w:space="0" w:color="auto"/>
              <w:left w:val="double" w:sz="4" w:space="0" w:color="auto"/>
              <w:bottom w:val="double" w:sz="4" w:space="0" w:color="auto"/>
              <w:right w:val="single" w:sz="6" w:space="0" w:color="auto"/>
            </w:tcBorders>
          </w:tcPr>
          <w:p w:rsidR="00B73848" w:rsidRPr="001A4C71"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B73848" w:rsidRPr="001A4C71"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B73848" w:rsidRPr="001A4C71" w:rsidRDefault="00B73848" w:rsidP="00B73848">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B73848" w:rsidRPr="001A4C71"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B73848" w:rsidRPr="001A4C71"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B73848" w:rsidRPr="001A4C71"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B73848" w:rsidRPr="001A4C71"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7</w:t>
            </w:r>
          </w:p>
        </w:tc>
      </w:tr>
      <w:tr w:rsidR="00B73848" w:rsidRPr="001A4C71" w:rsidTr="005702EC">
        <w:trPr>
          <w:cantSplit/>
          <w:jc w:val="center"/>
        </w:trPr>
        <w:tc>
          <w:tcPr>
            <w:tcW w:w="1501" w:type="dxa"/>
            <w:tcBorders>
              <w:top w:val="double" w:sz="4" w:space="0" w:color="auto"/>
              <w:left w:val="double" w:sz="4"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1A4C71">
              <w:rPr>
                <w:rFonts w:asciiTheme="minorHAnsi" w:hAnsiTheme="minorHAnsi" w:cs="Times New Roman"/>
                <w:color w:val="000000"/>
                <w:sz w:val="16"/>
                <w:szCs w:val="20"/>
                <w:lang w:val="en-GB"/>
              </w:rPr>
              <w:t>Frequency band (MHz)</w:t>
            </w:r>
          </w:p>
        </w:tc>
        <w:tc>
          <w:tcPr>
            <w:tcW w:w="982" w:type="dxa"/>
            <w:tcBorders>
              <w:top w:val="double" w:sz="4" w:space="0" w:color="auto"/>
              <w:left w:val="single" w:sz="6"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1A4C71">
              <w:rPr>
                <w:rFonts w:asciiTheme="minorHAnsi" w:hAnsiTheme="minorHAnsi" w:cs="Times New Roman"/>
                <w:color w:val="000000"/>
                <w:sz w:val="16"/>
                <w:szCs w:val="20"/>
                <w:lang w:val="en-GB"/>
              </w:rPr>
              <w:t xml:space="preserve">Footnote No. in Article </w:t>
            </w:r>
            <w:r w:rsidRPr="001A4C71">
              <w:rPr>
                <w:rFonts w:asciiTheme="minorHAnsi" w:hAnsiTheme="minorHAnsi" w:cs="Times New Roman"/>
                <w:b/>
                <w:color w:val="000000"/>
                <w:sz w:val="16"/>
                <w:szCs w:val="20"/>
                <w:lang w:val="en-GB"/>
              </w:rPr>
              <w:t>5</w:t>
            </w:r>
          </w:p>
        </w:tc>
        <w:tc>
          <w:tcPr>
            <w:tcW w:w="3002" w:type="dxa"/>
            <w:gridSpan w:val="2"/>
            <w:tcBorders>
              <w:top w:val="double" w:sz="4" w:space="0" w:color="auto"/>
              <w:left w:val="single" w:sz="6"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1A4C71">
              <w:rPr>
                <w:rFonts w:asciiTheme="minorHAnsi" w:hAnsiTheme="minorHAnsi" w:cs="Times New Roman"/>
                <w:color w:val="000000"/>
                <w:sz w:val="16"/>
                <w:szCs w:val="20"/>
                <w:lang w:val="en-GB"/>
              </w:rPr>
              <w:t>Space services mentioned in a footnote</w:t>
            </w:r>
            <w:r w:rsidRPr="001A4C71">
              <w:rPr>
                <w:rFonts w:asciiTheme="minorHAnsi" w:hAnsiTheme="minorHAnsi" w:cs="Times New Roman"/>
                <w:color w:val="000000"/>
                <w:sz w:val="16"/>
                <w:szCs w:val="20"/>
                <w:lang w:val="en-GB"/>
              </w:rPr>
              <w:br/>
              <w:t xml:space="preserve">referring to Nos. </w:t>
            </w:r>
            <w:r w:rsidRPr="001A4C71">
              <w:rPr>
                <w:rFonts w:asciiTheme="minorHAnsi" w:hAnsiTheme="minorHAnsi" w:cs="Times New Roman"/>
                <w:b/>
                <w:color w:val="000000"/>
                <w:sz w:val="16"/>
                <w:szCs w:val="20"/>
                <w:lang w:val="en-GB"/>
              </w:rPr>
              <w:t>9.11A</w:t>
            </w:r>
            <w:r w:rsidRPr="001A4C71">
              <w:rPr>
                <w:rFonts w:asciiTheme="minorHAnsi" w:hAnsiTheme="minorHAnsi" w:cs="Times New Roman"/>
                <w:sz w:val="16"/>
                <w:szCs w:val="20"/>
                <w:lang w:val="en-GB"/>
              </w:rPr>
              <w:t xml:space="preserve">, </w:t>
            </w:r>
            <w:r w:rsidRPr="001A4C71">
              <w:rPr>
                <w:rFonts w:asciiTheme="minorHAnsi" w:hAnsiTheme="minorHAnsi" w:cs="Times New Roman"/>
                <w:b/>
                <w:color w:val="000000"/>
                <w:sz w:val="16"/>
                <w:szCs w:val="20"/>
                <w:lang w:val="en-GB"/>
              </w:rPr>
              <w:t>9.12</w:t>
            </w:r>
            <w:r w:rsidRPr="001A4C71">
              <w:rPr>
                <w:rFonts w:asciiTheme="minorHAnsi" w:hAnsiTheme="minorHAnsi" w:cs="Times New Roman"/>
                <w:sz w:val="16"/>
                <w:szCs w:val="20"/>
                <w:lang w:val="en-GB"/>
              </w:rPr>
              <w:t xml:space="preserve">, </w:t>
            </w:r>
            <w:r w:rsidRPr="001A4C71">
              <w:rPr>
                <w:rFonts w:asciiTheme="minorHAnsi" w:hAnsiTheme="minorHAnsi" w:cs="Times New Roman"/>
                <w:b/>
                <w:color w:val="000000"/>
                <w:sz w:val="16"/>
                <w:szCs w:val="20"/>
                <w:lang w:val="en-GB"/>
              </w:rPr>
              <w:t>9.12A</w:t>
            </w:r>
            <w:r w:rsidRPr="001A4C71">
              <w:rPr>
                <w:rFonts w:asciiTheme="minorHAnsi" w:hAnsiTheme="minorHAnsi" w:cs="Times New Roman"/>
                <w:sz w:val="16"/>
                <w:szCs w:val="20"/>
                <w:lang w:val="en-GB"/>
              </w:rPr>
              <w:t xml:space="preserve">, </w:t>
            </w:r>
            <w:r w:rsidRPr="001A4C71">
              <w:rPr>
                <w:rFonts w:asciiTheme="minorHAnsi" w:hAnsiTheme="minorHAnsi" w:cs="Times New Roman"/>
                <w:b/>
                <w:color w:val="000000"/>
                <w:sz w:val="16"/>
                <w:szCs w:val="20"/>
                <w:lang w:val="en-GB"/>
              </w:rPr>
              <w:t>9.13</w:t>
            </w:r>
            <w:r w:rsidRPr="001A4C71">
              <w:rPr>
                <w:rFonts w:asciiTheme="minorHAnsi" w:hAnsiTheme="minorHAnsi" w:cs="Times New Roman"/>
                <w:sz w:val="16"/>
                <w:szCs w:val="20"/>
                <w:lang w:val="en-GB"/>
              </w:rPr>
              <w:t xml:space="preserve"> or </w:t>
            </w:r>
            <w:r w:rsidRPr="001A4C71">
              <w:rPr>
                <w:rFonts w:asciiTheme="minorHAnsi" w:hAnsiTheme="minorHAnsi" w:cs="Times New Roman"/>
                <w:b/>
                <w:color w:val="000000"/>
                <w:sz w:val="16"/>
                <w:szCs w:val="20"/>
                <w:lang w:val="en-GB"/>
              </w:rPr>
              <w:t>9.14</w:t>
            </w:r>
            <w:r w:rsidRPr="001A4C71">
              <w:rPr>
                <w:rFonts w:asciiTheme="minorHAnsi" w:hAnsiTheme="minorHAnsi" w:cs="Times New Roman"/>
                <w:color w:val="000000"/>
                <w:sz w:val="16"/>
                <w:szCs w:val="20"/>
                <w:lang w:val="en-GB"/>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1A4C71">
              <w:rPr>
                <w:rFonts w:asciiTheme="minorHAnsi" w:hAnsiTheme="minorHAnsi" w:cs="Times New Roman"/>
                <w:color w:val="000000"/>
                <w:sz w:val="16"/>
                <w:szCs w:val="20"/>
                <w:lang w:val="en-GB"/>
              </w:rPr>
              <w:t xml:space="preserve">Other space services or systems to which </w:t>
            </w:r>
            <w:r w:rsidRPr="001A4C71">
              <w:rPr>
                <w:rFonts w:asciiTheme="minorHAnsi" w:hAnsiTheme="minorHAnsi" w:cs="Times New Roman"/>
                <w:color w:val="000000"/>
                <w:sz w:val="16"/>
                <w:szCs w:val="20"/>
                <w:lang w:val="en-GB"/>
              </w:rPr>
              <w:br/>
              <w:t>Nos. </w:t>
            </w:r>
            <w:r w:rsidRPr="001A4C71">
              <w:rPr>
                <w:rFonts w:asciiTheme="minorHAnsi" w:hAnsiTheme="minorHAnsi" w:cs="Times New Roman"/>
                <w:b/>
                <w:color w:val="000000"/>
                <w:sz w:val="16"/>
                <w:szCs w:val="20"/>
                <w:lang w:val="en-GB"/>
              </w:rPr>
              <w:t xml:space="preserve">9.12 </w:t>
            </w:r>
            <w:r w:rsidRPr="001A4C71">
              <w:rPr>
                <w:rFonts w:asciiTheme="minorHAnsi" w:hAnsiTheme="minorHAnsi" w:cs="Times New Roman"/>
                <w:color w:val="000000"/>
                <w:sz w:val="16"/>
                <w:szCs w:val="20"/>
                <w:lang w:val="en-GB"/>
              </w:rPr>
              <w:t xml:space="preserve">to </w:t>
            </w:r>
            <w:r w:rsidRPr="001A4C71">
              <w:rPr>
                <w:rFonts w:asciiTheme="minorHAnsi" w:hAnsiTheme="minorHAnsi" w:cs="Times New Roman"/>
                <w:b/>
                <w:color w:val="000000"/>
                <w:sz w:val="16"/>
                <w:szCs w:val="20"/>
                <w:lang w:val="en-GB"/>
              </w:rPr>
              <w:t>9.14</w:t>
            </w:r>
            <w:r w:rsidRPr="001A4C71">
              <w:rPr>
                <w:rFonts w:asciiTheme="minorHAnsi" w:hAnsiTheme="minorHAnsi" w:cs="Times New Roman"/>
                <w:b/>
                <w:bCs/>
                <w:color w:val="000000"/>
                <w:sz w:val="16"/>
                <w:szCs w:val="20"/>
                <w:lang w:val="en-GB"/>
              </w:rPr>
              <w:t xml:space="preserve"> </w:t>
            </w:r>
            <w:r w:rsidRPr="001A4C71">
              <w:rPr>
                <w:rFonts w:asciiTheme="minorHAnsi" w:hAnsiTheme="minorHAnsi" w:cs="Times New Roman"/>
                <w:color w:val="000000"/>
                <w:sz w:val="16"/>
                <w:szCs w:val="20"/>
                <w:lang w:val="en-GB"/>
              </w:rPr>
              <w:t>provisions(s) apply equally, as appropriate</w:t>
            </w:r>
          </w:p>
        </w:tc>
        <w:tc>
          <w:tcPr>
            <w:tcW w:w="1871" w:type="dxa"/>
            <w:tcBorders>
              <w:top w:val="double" w:sz="4" w:space="0" w:color="auto"/>
              <w:left w:val="single" w:sz="6"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1A4C71">
              <w:rPr>
                <w:rFonts w:asciiTheme="minorHAnsi" w:hAnsiTheme="minorHAnsi" w:cs="Times New Roman"/>
                <w:color w:val="000000"/>
                <w:sz w:val="16"/>
                <w:szCs w:val="20"/>
                <w:lang w:val="en-GB"/>
              </w:rPr>
              <w:t xml:space="preserve">Applicable Nos. </w:t>
            </w:r>
            <w:r w:rsidRPr="001A4C71">
              <w:rPr>
                <w:rFonts w:asciiTheme="minorHAnsi" w:hAnsiTheme="minorHAnsi" w:cs="Times New Roman"/>
                <w:b/>
                <w:color w:val="000000"/>
                <w:sz w:val="16"/>
                <w:szCs w:val="20"/>
                <w:lang w:val="en-GB"/>
              </w:rPr>
              <w:t>9.12</w:t>
            </w:r>
            <w:r w:rsidRPr="001A4C71">
              <w:rPr>
                <w:rFonts w:asciiTheme="minorHAnsi" w:hAnsiTheme="minorHAnsi" w:cs="Times New Roman"/>
                <w:b/>
                <w:bCs/>
                <w:color w:val="000000"/>
                <w:sz w:val="16"/>
                <w:szCs w:val="20"/>
                <w:lang w:val="en-GB"/>
              </w:rPr>
              <w:t xml:space="preserve"> </w:t>
            </w:r>
            <w:r w:rsidRPr="001A4C71">
              <w:rPr>
                <w:rFonts w:asciiTheme="minorHAnsi" w:hAnsiTheme="minorHAnsi" w:cs="Times New Roman"/>
                <w:color w:val="000000"/>
                <w:sz w:val="16"/>
                <w:szCs w:val="20"/>
                <w:lang w:val="en-GB"/>
              </w:rPr>
              <w:t>to </w:t>
            </w:r>
            <w:r w:rsidRPr="001A4C71">
              <w:rPr>
                <w:rFonts w:asciiTheme="minorHAnsi" w:hAnsiTheme="minorHAnsi" w:cs="Times New Roman"/>
                <w:b/>
                <w:color w:val="000000"/>
                <w:sz w:val="16"/>
                <w:szCs w:val="20"/>
                <w:lang w:val="en-GB"/>
              </w:rPr>
              <w:t>9.14</w:t>
            </w:r>
            <w:r w:rsidRPr="001A4C71">
              <w:rPr>
                <w:rFonts w:asciiTheme="minorHAnsi" w:hAnsiTheme="minorHAnsi" w:cs="Times New Roman"/>
                <w:b/>
                <w:bCs/>
                <w:color w:val="000000"/>
                <w:sz w:val="16"/>
                <w:szCs w:val="20"/>
                <w:lang w:val="en-GB"/>
              </w:rPr>
              <w:t xml:space="preserve"> </w:t>
            </w:r>
            <w:r w:rsidRPr="001A4C71">
              <w:rPr>
                <w:rFonts w:asciiTheme="minorHAnsi" w:hAnsiTheme="minorHAnsi" w:cs="Times New Roman"/>
                <w:color w:val="000000"/>
                <w:sz w:val="16"/>
                <w:szCs w:val="20"/>
                <w:lang w:val="en-GB"/>
              </w:rPr>
              <w:t>provision(s), as appropriate</w:t>
            </w:r>
          </w:p>
        </w:tc>
        <w:tc>
          <w:tcPr>
            <w:tcW w:w="3459" w:type="dxa"/>
            <w:tcBorders>
              <w:top w:val="double" w:sz="4" w:space="0" w:color="auto"/>
              <w:left w:val="single" w:sz="6"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1A4C71">
              <w:rPr>
                <w:rFonts w:asciiTheme="minorHAnsi" w:hAnsiTheme="minorHAnsi" w:cs="Times New Roman"/>
                <w:color w:val="000000"/>
                <w:sz w:val="16"/>
                <w:szCs w:val="20"/>
                <w:lang w:val="en-GB"/>
              </w:rPr>
              <w:t>Terrestrial services in respect of which</w:t>
            </w:r>
            <w:r w:rsidRPr="001A4C71">
              <w:rPr>
                <w:rFonts w:asciiTheme="minorHAnsi" w:hAnsiTheme="minorHAnsi" w:cs="Times New Roman"/>
                <w:color w:val="000000"/>
                <w:sz w:val="16"/>
                <w:szCs w:val="20"/>
                <w:lang w:val="en-GB"/>
              </w:rPr>
              <w:br/>
              <w:t>No.</w:t>
            </w:r>
            <w:r w:rsidRPr="001A4C71">
              <w:rPr>
                <w:rFonts w:asciiTheme="minorHAnsi" w:hAnsiTheme="minorHAnsi" w:cs="Times New Roman"/>
                <w:b/>
                <w:bCs/>
                <w:color w:val="000000"/>
                <w:sz w:val="16"/>
                <w:szCs w:val="20"/>
                <w:lang w:val="en-GB"/>
              </w:rPr>
              <w:t xml:space="preserve"> </w:t>
            </w:r>
            <w:r w:rsidRPr="001A4C71">
              <w:rPr>
                <w:rFonts w:asciiTheme="minorHAnsi" w:hAnsiTheme="minorHAnsi" w:cs="Times New Roman"/>
                <w:b/>
                <w:color w:val="000000"/>
                <w:sz w:val="16"/>
                <w:szCs w:val="20"/>
                <w:lang w:val="en-GB"/>
              </w:rPr>
              <w:t xml:space="preserve">9.14 </w:t>
            </w:r>
            <w:r w:rsidRPr="001A4C71">
              <w:rPr>
                <w:rFonts w:asciiTheme="minorHAnsi" w:hAnsiTheme="minorHAnsi" w:cs="Times New Roman"/>
                <w:color w:val="000000"/>
                <w:sz w:val="16"/>
                <w:szCs w:val="20"/>
                <w:lang w:val="en-GB"/>
              </w:rPr>
              <w:t>apply equally</w:t>
            </w:r>
          </w:p>
        </w:tc>
        <w:tc>
          <w:tcPr>
            <w:tcW w:w="635" w:type="dxa"/>
            <w:tcBorders>
              <w:top w:val="double" w:sz="4" w:space="0" w:color="auto"/>
              <w:left w:val="single" w:sz="6" w:space="0" w:color="auto"/>
              <w:bottom w:val="single" w:sz="6" w:space="0" w:color="auto"/>
              <w:right w:val="double" w:sz="4"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line="240" w:lineRule="auto"/>
              <w:jc w:val="center"/>
              <w:rPr>
                <w:rFonts w:asciiTheme="minorHAnsi" w:hAnsiTheme="minorHAnsi" w:cs="Times New Roman"/>
                <w:color w:val="000000"/>
                <w:sz w:val="16"/>
                <w:szCs w:val="20"/>
                <w:lang w:val="en-GB"/>
              </w:rPr>
            </w:pPr>
            <w:r w:rsidRPr="001A4C71">
              <w:rPr>
                <w:rFonts w:asciiTheme="minorHAnsi" w:hAnsiTheme="minorHAnsi" w:cs="Times New Roman"/>
                <w:color w:val="000000"/>
                <w:sz w:val="16"/>
                <w:szCs w:val="20"/>
                <w:lang w:val="en-GB"/>
              </w:rPr>
              <w:t>Notes</w:t>
            </w:r>
          </w:p>
        </w:tc>
      </w:tr>
      <w:tr w:rsidR="00B73848" w:rsidRPr="001A4C71" w:rsidTr="005702EC">
        <w:trPr>
          <w:cantSplit/>
          <w:jc w:val="center"/>
        </w:trPr>
        <w:tc>
          <w:tcPr>
            <w:tcW w:w="1501" w:type="dxa"/>
            <w:tcBorders>
              <w:top w:val="single" w:sz="6" w:space="0" w:color="auto"/>
              <w:left w:val="double" w:sz="4" w:space="0" w:color="auto"/>
              <w:bottom w:val="single" w:sz="6" w:space="0" w:color="auto"/>
              <w:right w:val="single" w:sz="6" w:space="0" w:color="auto"/>
            </w:tcBorders>
          </w:tcPr>
          <w:p w:rsidR="00B73848" w:rsidRPr="001A4C71" w:rsidRDefault="00B73848" w:rsidP="00B73848">
            <w:pPr>
              <w:keepNext/>
              <w:keepLines/>
              <w:tabs>
                <w:tab w:val="clear" w:pos="794"/>
                <w:tab w:val="clear" w:pos="1191"/>
                <w:tab w:val="clear" w:pos="1588"/>
                <w:tab w:val="clear" w:pos="1985"/>
                <w:tab w:val="left" w:pos="1134"/>
                <w:tab w:val="left" w:pos="1871"/>
                <w:tab w:val="left" w:pos="2268"/>
              </w:tabs>
              <w:spacing w:before="40" w:after="40" w:line="170" w:lineRule="exact"/>
              <w:rPr>
                <w:rFonts w:asciiTheme="minorHAnsi" w:hAnsiTheme="minorHAnsi" w:cs="Times New Roman"/>
                <w:color w:val="000000"/>
                <w:sz w:val="16"/>
                <w:szCs w:val="20"/>
                <w:lang w:val="en-GB"/>
              </w:rPr>
            </w:pPr>
            <w:del w:id="424" w:author="yvon henri" w:date="2016-07-04T17:31:00Z">
              <w:r w:rsidRPr="001A4C71" w:rsidDel="001A4C71">
                <w:rPr>
                  <w:rFonts w:asciiTheme="minorHAnsi" w:hAnsiTheme="minorHAnsi" w:cs="Times New Roman"/>
                  <w:color w:val="000000"/>
                  <w:sz w:val="16"/>
                  <w:szCs w:val="20"/>
                  <w:lang w:val="en-GB"/>
                </w:rPr>
                <w:delText>2 605-2 630</w:delText>
              </w:r>
            </w:del>
          </w:p>
        </w:tc>
        <w:tc>
          <w:tcPr>
            <w:tcW w:w="982" w:type="dxa"/>
            <w:tcBorders>
              <w:top w:val="single" w:sz="6" w:space="0" w:color="auto"/>
              <w:left w:val="single" w:sz="6" w:space="0" w:color="auto"/>
              <w:bottom w:val="single" w:sz="6" w:space="0" w:color="auto"/>
              <w:right w:val="single" w:sz="6" w:space="0" w:color="auto"/>
            </w:tcBorders>
          </w:tcPr>
          <w:p w:rsidR="00B73848" w:rsidRPr="001A4C71" w:rsidDel="001A4C71" w:rsidRDefault="00B73848" w:rsidP="00B73848">
            <w:pPr>
              <w:tabs>
                <w:tab w:val="clear" w:pos="794"/>
                <w:tab w:val="clear" w:pos="1191"/>
                <w:tab w:val="clear" w:pos="1588"/>
                <w:tab w:val="clear" w:pos="1985"/>
                <w:tab w:val="left" w:pos="1134"/>
                <w:tab w:val="left" w:pos="1871"/>
                <w:tab w:val="left" w:pos="2268"/>
              </w:tabs>
              <w:spacing w:before="40" w:line="170" w:lineRule="exact"/>
              <w:jc w:val="left"/>
              <w:rPr>
                <w:del w:id="425" w:author="yvon henri" w:date="2016-07-04T17:31:00Z"/>
                <w:rFonts w:asciiTheme="minorHAnsi" w:hAnsiTheme="minorHAnsi" w:cs="Times New Roman"/>
                <w:color w:val="000000"/>
                <w:sz w:val="16"/>
                <w:szCs w:val="20"/>
                <w:lang w:val="en-GB"/>
              </w:rPr>
            </w:pPr>
            <w:del w:id="426" w:author="yvon henri" w:date="2016-07-04T17:31:00Z">
              <w:r w:rsidRPr="001A4C71" w:rsidDel="001A4C71">
                <w:rPr>
                  <w:rFonts w:asciiTheme="minorHAnsi" w:hAnsiTheme="minorHAnsi" w:cs="Times New Roman"/>
                  <w:b/>
                  <w:color w:val="000000"/>
                  <w:sz w:val="16"/>
                  <w:szCs w:val="20"/>
                  <w:lang w:val="en-GB"/>
                </w:rPr>
                <w:delText>5.417B</w:delText>
              </w:r>
            </w:del>
          </w:p>
          <w:p w:rsidR="00B73848" w:rsidRPr="001A4C71" w:rsidDel="001A4C71" w:rsidRDefault="00B73848" w:rsidP="00B73848">
            <w:pPr>
              <w:tabs>
                <w:tab w:val="clear" w:pos="794"/>
                <w:tab w:val="clear" w:pos="1191"/>
                <w:tab w:val="clear" w:pos="1588"/>
                <w:tab w:val="clear" w:pos="1985"/>
                <w:tab w:val="left" w:pos="1134"/>
                <w:tab w:val="left" w:pos="1871"/>
                <w:tab w:val="left" w:pos="2268"/>
              </w:tabs>
              <w:spacing w:before="0" w:line="170" w:lineRule="exact"/>
              <w:jc w:val="left"/>
              <w:rPr>
                <w:del w:id="427" w:author="yvon henri" w:date="2016-07-04T17:31:00Z"/>
                <w:rFonts w:asciiTheme="minorHAnsi" w:hAnsiTheme="minorHAnsi" w:cs="Times New Roman"/>
                <w:color w:val="000000"/>
                <w:sz w:val="16"/>
                <w:szCs w:val="20"/>
                <w:lang w:val="en-GB"/>
              </w:rPr>
            </w:pPr>
            <w:del w:id="428" w:author="yvon henri" w:date="2016-07-04T17:31:00Z">
              <w:r w:rsidRPr="001A4C71" w:rsidDel="001A4C71">
                <w:rPr>
                  <w:rFonts w:asciiTheme="minorHAnsi" w:hAnsiTheme="minorHAnsi" w:cs="Times New Roman"/>
                  <w:b/>
                  <w:color w:val="000000"/>
                  <w:sz w:val="16"/>
                  <w:szCs w:val="20"/>
                  <w:lang w:val="en-GB"/>
                </w:rPr>
                <w:delText>5.417C</w:delText>
              </w:r>
            </w:del>
          </w:p>
          <w:p w:rsidR="00B73848" w:rsidRPr="001A4C71" w:rsidRDefault="00B73848" w:rsidP="00B73848">
            <w:pPr>
              <w:tabs>
                <w:tab w:val="clear" w:pos="794"/>
                <w:tab w:val="clear" w:pos="1191"/>
                <w:tab w:val="clear" w:pos="1588"/>
                <w:tab w:val="clear" w:pos="1985"/>
                <w:tab w:val="left" w:pos="1134"/>
                <w:tab w:val="left" w:pos="1871"/>
                <w:tab w:val="left" w:pos="2268"/>
              </w:tabs>
              <w:spacing w:before="0" w:after="40" w:line="170" w:lineRule="exact"/>
              <w:jc w:val="left"/>
              <w:rPr>
                <w:rFonts w:asciiTheme="minorHAnsi" w:hAnsiTheme="minorHAnsi" w:cs="Times New Roman"/>
                <w:b/>
                <w:color w:val="000000"/>
                <w:sz w:val="16"/>
                <w:szCs w:val="20"/>
                <w:lang w:val="en-GB"/>
              </w:rPr>
            </w:pPr>
            <w:del w:id="429" w:author="yvon henri" w:date="2016-07-04T17:31:00Z">
              <w:r w:rsidRPr="001A4C71" w:rsidDel="001A4C71">
                <w:rPr>
                  <w:rFonts w:asciiTheme="minorHAnsi" w:hAnsiTheme="minorHAnsi" w:cs="Times New Roman"/>
                  <w:b/>
                  <w:color w:val="000000"/>
                  <w:sz w:val="16"/>
                  <w:szCs w:val="20"/>
                  <w:lang w:val="en-GB"/>
                </w:rPr>
                <w:delText>5.417D</w:delText>
              </w:r>
            </w:del>
          </w:p>
        </w:tc>
        <w:tc>
          <w:tcPr>
            <w:tcW w:w="2540" w:type="dxa"/>
            <w:tcBorders>
              <w:top w:val="single" w:sz="6" w:space="0" w:color="auto"/>
              <w:left w:val="single" w:sz="6"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after="40" w:line="170" w:lineRule="exact"/>
              <w:ind w:left="130" w:hanging="170"/>
              <w:jc w:val="left"/>
              <w:rPr>
                <w:rFonts w:asciiTheme="minorHAnsi" w:hAnsiTheme="minorHAnsi" w:cs="Times New Roman"/>
                <w:color w:val="000000"/>
                <w:sz w:val="16"/>
                <w:szCs w:val="20"/>
                <w:lang w:val="en-GB"/>
              </w:rPr>
            </w:pPr>
            <w:del w:id="430" w:author="yvon henri" w:date="2016-07-04T17:31:00Z">
              <w:r w:rsidRPr="001A4C71" w:rsidDel="001A4C71">
                <w:rPr>
                  <w:rFonts w:asciiTheme="minorHAnsi" w:hAnsiTheme="minorHAnsi" w:cs="Times New Roman"/>
                  <w:color w:val="000000"/>
                  <w:sz w:val="16"/>
                  <w:szCs w:val="20"/>
                  <w:lang w:val="en-GB"/>
                </w:rPr>
                <w:delText>BROADCASTING-SATELLITE (sound) (</w:delText>
              </w:r>
              <w:r w:rsidRPr="001A4C71" w:rsidDel="001A4C71">
                <w:rPr>
                  <w:rFonts w:asciiTheme="minorHAnsi" w:hAnsiTheme="minorHAnsi" w:cs="Times New Roman"/>
                  <w:b/>
                  <w:color w:val="000000"/>
                  <w:sz w:val="16"/>
                  <w:szCs w:val="20"/>
                  <w:lang w:val="en-GB"/>
                </w:rPr>
                <w:delText>5.417A</w:delText>
              </w:r>
              <w:r w:rsidRPr="001A4C71" w:rsidDel="001A4C71">
                <w:rPr>
                  <w:rFonts w:asciiTheme="minorHAnsi" w:hAnsiTheme="minorHAnsi" w:cs="Times New Roman"/>
                  <w:color w:val="000000"/>
                  <w:sz w:val="16"/>
                  <w:szCs w:val="20"/>
                  <w:lang w:val="en-GB"/>
                </w:rPr>
                <w:delText>)</w:delText>
              </w:r>
            </w:del>
          </w:p>
        </w:tc>
        <w:tc>
          <w:tcPr>
            <w:tcW w:w="462" w:type="dxa"/>
            <w:tcBorders>
              <w:top w:val="single" w:sz="6" w:space="0" w:color="auto"/>
              <w:left w:val="single" w:sz="6" w:space="0" w:color="auto"/>
              <w:bottom w:val="single" w:sz="6" w:space="0" w:color="auto"/>
              <w:right w:val="single" w:sz="6" w:space="0" w:color="auto"/>
            </w:tcBorders>
          </w:tcPr>
          <w:p w:rsidR="00B73848" w:rsidRPr="001A4C71" w:rsidRDefault="00994BA6" w:rsidP="00B73848">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20"/>
                <w:lang w:val="en-GB"/>
              </w:rPr>
            </w:pPr>
            <w:del w:id="431" w:author="yvon henri" w:date="2016-07-05T11:40:00Z">
              <w:r w:rsidDel="00994BA6">
                <w:rPr>
                  <w:rFonts w:asciiTheme="minorHAnsi" w:hAnsiTheme="minorHAnsi" w:cs="Times New Roman"/>
                  <w:color w:val="000000"/>
                  <w:sz w:val="16"/>
                  <w:szCs w:val="20"/>
                  <w:lang w:val="en-GB"/>
                </w:rPr>
                <w:delText>↓</w:delText>
              </w:r>
            </w:del>
          </w:p>
        </w:tc>
        <w:tc>
          <w:tcPr>
            <w:tcW w:w="3118" w:type="dxa"/>
            <w:tcBorders>
              <w:top w:val="single" w:sz="6" w:space="0" w:color="auto"/>
              <w:left w:val="single" w:sz="6" w:space="0" w:color="auto"/>
              <w:bottom w:val="single" w:sz="6" w:space="0" w:color="auto"/>
              <w:right w:val="single" w:sz="6" w:space="0" w:color="auto"/>
            </w:tcBorders>
          </w:tcPr>
          <w:p w:rsidR="00B73848" w:rsidRPr="001A4C71" w:rsidDel="001A4C71" w:rsidRDefault="00B73848" w:rsidP="00B73848">
            <w:pPr>
              <w:tabs>
                <w:tab w:val="clear" w:pos="794"/>
                <w:tab w:val="clear" w:pos="1191"/>
                <w:tab w:val="clear" w:pos="1588"/>
                <w:tab w:val="clear" w:pos="1985"/>
                <w:tab w:val="left" w:pos="1134"/>
                <w:tab w:val="left" w:pos="1871"/>
                <w:tab w:val="left" w:pos="2268"/>
              </w:tabs>
              <w:spacing w:before="40" w:after="40" w:line="170" w:lineRule="exact"/>
              <w:ind w:left="170" w:hanging="170"/>
              <w:jc w:val="left"/>
              <w:rPr>
                <w:del w:id="432" w:author="yvon henri" w:date="2016-07-04T17:31:00Z"/>
                <w:rFonts w:asciiTheme="minorHAnsi" w:hAnsiTheme="minorHAnsi" w:cs="Times New Roman"/>
                <w:color w:val="000000"/>
                <w:sz w:val="16"/>
                <w:szCs w:val="20"/>
                <w:lang w:val="en-GB"/>
              </w:rPr>
            </w:pPr>
            <w:del w:id="433" w:author="yvon henri" w:date="2016-07-04T17:31:00Z">
              <w:r w:rsidRPr="001A4C71" w:rsidDel="001A4C71">
                <w:rPr>
                  <w:rFonts w:asciiTheme="minorHAnsi" w:hAnsiTheme="minorHAnsi" w:cs="Times New Roman"/>
                  <w:color w:val="000000"/>
                  <w:sz w:val="16"/>
                  <w:szCs w:val="20"/>
                  <w:lang w:val="en-GB"/>
                </w:rPr>
                <w:delText>BROADCASTING-SATELLITE (</w:delText>
              </w:r>
              <w:r w:rsidRPr="001A4C71" w:rsidDel="001A4C71">
                <w:rPr>
                  <w:rFonts w:asciiTheme="minorHAnsi" w:hAnsiTheme="minorHAnsi" w:cs="Times New Roman"/>
                  <w:b/>
                  <w:color w:val="000000"/>
                  <w:sz w:val="16"/>
                  <w:szCs w:val="20"/>
                  <w:lang w:val="en-GB"/>
                </w:rPr>
                <w:delText>5.416</w:delText>
              </w:r>
              <w:r w:rsidRPr="001A4C71" w:rsidDel="001A4C71">
                <w:rPr>
                  <w:rFonts w:asciiTheme="minorHAnsi" w:hAnsiTheme="minorHAnsi" w:cs="Times New Roman"/>
                  <w:color w:val="000000"/>
                  <w:sz w:val="16"/>
                  <w:szCs w:val="20"/>
                  <w:lang w:val="en-GB"/>
                </w:rPr>
                <w:delText>)</w:delText>
              </w:r>
            </w:del>
          </w:p>
          <w:p w:rsidR="00B73848" w:rsidRPr="001A4C71" w:rsidRDefault="00B73848" w:rsidP="00B73848">
            <w:pPr>
              <w:tabs>
                <w:tab w:val="clear" w:pos="794"/>
                <w:tab w:val="clear" w:pos="1191"/>
                <w:tab w:val="clear" w:pos="1588"/>
                <w:tab w:val="clear" w:pos="1985"/>
                <w:tab w:val="left" w:pos="1134"/>
                <w:tab w:val="left" w:pos="1871"/>
                <w:tab w:val="left" w:pos="2268"/>
              </w:tabs>
              <w:spacing w:before="40" w:after="40" w:line="170" w:lineRule="exact"/>
              <w:ind w:left="170" w:hanging="170"/>
              <w:jc w:val="left"/>
              <w:rPr>
                <w:rFonts w:asciiTheme="minorHAnsi" w:hAnsiTheme="minorHAnsi" w:cs="Times New Roman"/>
                <w:i/>
                <w:color w:val="000000"/>
                <w:sz w:val="16"/>
                <w:szCs w:val="20"/>
                <w:lang w:val="en-GB"/>
              </w:rPr>
            </w:pPr>
            <w:del w:id="434" w:author="yvon henri" w:date="2016-07-04T17:31:00Z">
              <w:r w:rsidRPr="001A4C71" w:rsidDel="001A4C71">
                <w:rPr>
                  <w:rFonts w:asciiTheme="minorHAnsi" w:hAnsiTheme="minorHAnsi" w:cs="Times New Roman"/>
                  <w:color w:val="000000"/>
                  <w:sz w:val="16"/>
                  <w:szCs w:val="20"/>
                  <w:lang w:val="en-GB"/>
                </w:rPr>
                <w:delText>FIXED-SATELLITE (Region 2)</w:delText>
              </w:r>
            </w:del>
          </w:p>
        </w:tc>
        <w:tc>
          <w:tcPr>
            <w:tcW w:w="462" w:type="dxa"/>
            <w:tcBorders>
              <w:top w:val="single" w:sz="6" w:space="0" w:color="auto"/>
              <w:left w:val="single" w:sz="6" w:space="0" w:color="auto"/>
              <w:bottom w:val="single" w:sz="6" w:space="0" w:color="auto"/>
              <w:right w:val="single" w:sz="6" w:space="0" w:color="auto"/>
            </w:tcBorders>
          </w:tcPr>
          <w:p w:rsidR="00B73848" w:rsidRPr="001A4C71" w:rsidRDefault="00994BA6" w:rsidP="00B73848">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16"/>
                <w:lang w:val="en-GB"/>
              </w:rPr>
            </w:pPr>
            <w:del w:id="435" w:author="yvon henri" w:date="2016-07-05T11:40:00Z">
              <w:r w:rsidDel="00994BA6">
                <w:rPr>
                  <w:rFonts w:asciiTheme="minorHAnsi" w:hAnsiTheme="minorHAnsi" w:cs="Times New Roman"/>
                  <w:color w:val="000000"/>
                  <w:sz w:val="16"/>
                  <w:szCs w:val="16"/>
                  <w:lang w:val="en-GB"/>
                </w:rPr>
                <w:delText>↓</w:delText>
              </w:r>
            </w:del>
          </w:p>
        </w:tc>
        <w:tc>
          <w:tcPr>
            <w:tcW w:w="1871" w:type="dxa"/>
            <w:tcBorders>
              <w:top w:val="single" w:sz="6" w:space="0" w:color="auto"/>
              <w:left w:val="single" w:sz="6"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b/>
                <w:bCs/>
                <w:color w:val="000000"/>
                <w:sz w:val="16"/>
                <w:szCs w:val="20"/>
                <w:lang w:val="en-GB"/>
              </w:rPr>
            </w:pPr>
            <w:del w:id="436" w:author="yvon henri" w:date="2016-07-04T17:31:00Z">
              <w:r w:rsidRPr="001A4C71" w:rsidDel="001A4C71">
                <w:rPr>
                  <w:rFonts w:asciiTheme="minorHAnsi" w:hAnsiTheme="minorHAnsi" w:cs="Times New Roman"/>
                  <w:b/>
                  <w:color w:val="000000"/>
                  <w:sz w:val="16"/>
                  <w:szCs w:val="20"/>
                  <w:lang w:val="en-GB"/>
                </w:rPr>
                <w:delText>9.12</w:delText>
              </w:r>
              <w:r w:rsidRPr="001A4C71" w:rsidDel="001A4C71">
                <w:rPr>
                  <w:rFonts w:asciiTheme="minorHAnsi" w:hAnsiTheme="minorHAnsi" w:cs="Times New Roman"/>
                  <w:b/>
                  <w:bCs/>
                  <w:color w:val="000000"/>
                  <w:sz w:val="16"/>
                  <w:szCs w:val="20"/>
                  <w:lang w:val="en-GB"/>
                </w:rPr>
                <w:delText xml:space="preserve">, </w:delText>
              </w:r>
              <w:r w:rsidRPr="001A4C71" w:rsidDel="001A4C71">
                <w:rPr>
                  <w:rFonts w:asciiTheme="minorHAnsi" w:hAnsiTheme="minorHAnsi" w:cs="Times New Roman"/>
                  <w:b/>
                  <w:color w:val="000000"/>
                  <w:sz w:val="16"/>
                  <w:szCs w:val="20"/>
                  <w:lang w:val="en-GB"/>
                </w:rPr>
                <w:delText>9.12A</w:delText>
              </w:r>
              <w:r w:rsidRPr="001A4C71" w:rsidDel="001A4C71">
                <w:rPr>
                  <w:rFonts w:asciiTheme="minorHAnsi" w:hAnsiTheme="minorHAnsi" w:cs="Times New Roman"/>
                  <w:b/>
                  <w:bCs/>
                  <w:color w:val="000000"/>
                  <w:sz w:val="16"/>
                  <w:szCs w:val="20"/>
                  <w:lang w:val="en-GB"/>
                </w:rPr>
                <w:delText xml:space="preserve">, </w:delText>
              </w:r>
              <w:r w:rsidRPr="001A4C71" w:rsidDel="001A4C71">
                <w:rPr>
                  <w:rFonts w:asciiTheme="minorHAnsi" w:hAnsiTheme="minorHAnsi" w:cs="Times New Roman"/>
                  <w:b/>
                  <w:color w:val="000000"/>
                  <w:sz w:val="16"/>
                  <w:szCs w:val="20"/>
                  <w:lang w:val="en-GB"/>
                </w:rPr>
                <w:delText>9.13</w:delText>
              </w:r>
            </w:del>
          </w:p>
        </w:tc>
        <w:tc>
          <w:tcPr>
            <w:tcW w:w="3459" w:type="dxa"/>
            <w:tcBorders>
              <w:top w:val="single" w:sz="6" w:space="0" w:color="auto"/>
              <w:left w:val="single" w:sz="6" w:space="0" w:color="auto"/>
              <w:bottom w:val="single" w:sz="6" w:space="0" w:color="auto"/>
              <w:right w:val="single" w:sz="6"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after="40" w:line="170" w:lineRule="exact"/>
              <w:ind w:left="170" w:hanging="170"/>
              <w:jc w:val="left"/>
              <w:rPr>
                <w:rFonts w:asciiTheme="minorHAnsi" w:hAnsiTheme="minorHAnsi" w:cs="Times New Roman"/>
                <w:color w:val="000000"/>
                <w:sz w:val="18"/>
                <w:szCs w:val="20"/>
                <w:lang w:val="en-GB"/>
              </w:rPr>
            </w:pPr>
            <w:del w:id="437" w:author="yvon henri" w:date="2016-07-04T17:31:00Z">
              <w:r w:rsidRPr="001A4C71" w:rsidDel="001A4C71">
                <w:rPr>
                  <w:rFonts w:asciiTheme="minorHAnsi" w:hAnsiTheme="minorHAnsi" w:cs="Times New Roman"/>
                  <w:color w:val="000000"/>
                  <w:sz w:val="18"/>
                  <w:szCs w:val="20"/>
                  <w:lang w:val="en-GB"/>
                </w:rPr>
                <w:delText>---</w:delText>
              </w:r>
            </w:del>
          </w:p>
        </w:tc>
        <w:tc>
          <w:tcPr>
            <w:tcW w:w="635" w:type="dxa"/>
            <w:tcBorders>
              <w:top w:val="single" w:sz="6" w:space="0" w:color="auto"/>
              <w:left w:val="single" w:sz="6" w:space="0" w:color="auto"/>
              <w:bottom w:val="single" w:sz="6" w:space="0" w:color="auto"/>
              <w:right w:val="double" w:sz="4" w:space="0" w:color="auto"/>
            </w:tcBorders>
          </w:tcPr>
          <w:p w:rsidR="00B73848" w:rsidRPr="001A4C71" w:rsidRDefault="00B73848" w:rsidP="00B73848">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20"/>
                <w:lang w:val="en-GB"/>
              </w:rPr>
            </w:pPr>
            <w:del w:id="438" w:author="yvon henri" w:date="2016-07-04T17:31:00Z">
              <w:r w:rsidRPr="001A4C71" w:rsidDel="001A4C71">
                <w:rPr>
                  <w:rFonts w:asciiTheme="minorHAnsi" w:hAnsiTheme="minorHAnsi" w:cs="Times New Roman"/>
                  <w:color w:val="000000"/>
                  <w:sz w:val="16"/>
                  <w:szCs w:val="20"/>
                  <w:lang w:val="en-GB"/>
                </w:rPr>
                <w:delText>4, 5</w:delText>
              </w:r>
            </w:del>
          </w:p>
        </w:tc>
      </w:tr>
    </w:tbl>
    <w:p w:rsidR="00B73848" w:rsidRPr="001A4C71" w:rsidRDefault="00B73848" w:rsidP="00B73848">
      <w:pPr>
        <w:tabs>
          <w:tab w:val="clear" w:pos="794"/>
          <w:tab w:val="clear" w:pos="1191"/>
          <w:tab w:val="clear" w:pos="1588"/>
          <w:tab w:val="clear" w:pos="1985"/>
          <w:tab w:val="left" w:pos="1871"/>
          <w:tab w:val="left" w:pos="2268"/>
        </w:tabs>
        <w:spacing w:before="0" w:line="240" w:lineRule="auto"/>
        <w:rPr>
          <w:ins w:id="439" w:author="Sakamoto, Mitsuhiro" w:date="2016-06-07T18:30:00Z"/>
          <w:rFonts w:asciiTheme="minorHAnsi" w:hAnsiTheme="minorHAnsi" w:cs="Times New Roman"/>
          <w:sz w:val="12"/>
          <w:szCs w:val="20"/>
          <w:lang w:val="en-GB"/>
        </w:rPr>
      </w:pPr>
    </w:p>
    <w:p w:rsidR="00B73848" w:rsidRPr="00994BA6" w:rsidRDefault="00B73848" w:rsidP="00B73848">
      <w:pPr>
        <w:keepNext/>
        <w:keepLines/>
        <w:spacing w:before="0" w:after="120" w:line="240" w:lineRule="auto"/>
        <w:jc w:val="left"/>
        <w:rPr>
          <w:rFonts w:asciiTheme="minorHAnsi" w:hAnsiTheme="minorHAnsi" w:cs="Times New Roman"/>
          <w:bCs/>
          <w:i/>
          <w:iCs/>
          <w:color w:val="000000"/>
          <w:lang w:val="en-GB"/>
        </w:rPr>
      </w:pPr>
      <w:r w:rsidRPr="00994BA6">
        <w:rPr>
          <w:rFonts w:asciiTheme="minorHAnsi" w:hAnsiTheme="minorHAnsi" w:cs="Times New Roman"/>
          <w:b/>
          <w:i/>
          <w:iCs/>
          <w:color w:val="000000"/>
          <w:lang w:val="en-GB"/>
        </w:rPr>
        <w:t>Reason</w:t>
      </w:r>
      <w:r w:rsidR="00DB6AE1">
        <w:rPr>
          <w:rFonts w:asciiTheme="minorHAnsi" w:hAnsiTheme="minorHAnsi" w:cs="Times New Roman"/>
          <w:b/>
          <w:i/>
          <w:iCs/>
          <w:color w:val="000000"/>
          <w:lang w:val="en-GB"/>
        </w:rPr>
        <w:t>s</w:t>
      </w:r>
      <w:r w:rsidRPr="00994BA6">
        <w:rPr>
          <w:rFonts w:asciiTheme="minorHAnsi" w:hAnsiTheme="minorHAnsi" w:cs="Times New Roman"/>
          <w:bCs/>
          <w:i/>
          <w:iCs/>
          <w:color w:val="000000"/>
          <w:lang w:val="en-GB"/>
        </w:rPr>
        <w:t>: WRC-15 suppressed footnote</w:t>
      </w:r>
      <w:r w:rsidR="001A4C71" w:rsidRPr="00994BA6">
        <w:rPr>
          <w:rFonts w:asciiTheme="minorHAnsi" w:hAnsiTheme="minorHAnsi" w:cs="Times New Roman"/>
          <w:bCs/>
          <w:i/>
          <w:iCs/>
          <w:color w:val="000000"/>
          <w:lang w:val="en-GB"/>
        </w:rPr>
        <w:t>s</w:t>
      </w:r>
      <w:r w:rsidRPr="00994BA6">
        <w:rPr>
          <w:rFonts w:asciiTheme="minorHAnsi" w:hAnsiTheme="minorHAnsi" w:cs="Times New Roman"/>
          <w:bCs/>
          <w:i/>
          <w:iCs/>
          <w:color w:val="000000"/>
          <w:lang w:val="en-GB"/>
        </w:rPr>
        <w:t xml:space="preserve"> Nos.5.417A, 5.417B, 5.417C and 5.417D. </w:t>
      </w:r>
    </w:p>
    <w:p w:rsidR="00994BA6" w:rsidRPr="00994BA6" w:rsidRDefault="00994BA6" w:rsidP="00994BA6">
      <w:pPr>
        <w:keepNext/>
        <w:keepLines/>
        <w:spacing w:before="0" w:after="120" w:line="240" w:lineRule="auto"/>
        <w:jc w:val="left"/>
        <w:rPr>
          <w:rFonts w:asciiTheme="minorHAnsi" w:hAnsiTheme="minorHAnsi" w:cs="Times New Roman"/>
          <w:i/>
          <w:iCs/>
          <w:color w:val="000000"/>
          <w:lang w:val="en-GB"/>
        </w:rPr>
      </w:pPr>
      <w:r w:rsidRPr="00994BA6">
        <w:rPr>
          <w:rFonts w:asciiTheme="minorHAnsi" w:hAnsiTheme="minorHAnsi" w:cs="Times New Roman"/>
          <w:bCs/>
          <w:i/>
          <w:iCs/>
          <w:color w:val="000000"/>
          <w:lang w:val="en-GB"/>
        </w:rPr>
        <w:t xml:space="preserve">Effective date of application of the Rule: </w:t>
      </w:r>
      <w:r w:rsidRPr="00994BA6">
        <w:rPr>
          <w:i/>
          <w:iCs/>
          <w:lang w:eastAsia="zh-CN"/>
        </w:rPr>
        <w:t>1</w:t>
      </w:r>
      <w:r w:rsidRPr="00994BA6">
        <w:rPr>
          <w:i/>
          <w:iCs/>
          <w:vertAlign w:val="superscript"/>
          <w:lang w:eastAsia="zh-CN"/>
        </w:rPr>
        <w:t>st</w:t>
      </w:r>
      <w:r w:rsidRPr="00994BA6">
        <w:rPr>
          <w:i/>
          <w:iCs/>
          <w:lang w:eastAsia="zh-CN"/>
        </w:rPr>
        <w:t xml:space="preserve"> January 2017</w:t>
      </w:r>
    </w:p>
    <w:p w:rsidR="00B73848" w:rsidRDefault="00B73848" w:rsidP="00B73848">
      <w:pPr>
        <w:keepNext/>
        <w:keepLines/>
        <w:spacing w:before="0" w:after="200" w:line="240" w:lineRule="auto"/>
        <w:jc w:val="left"/>
        <w:rPr>
          <w:rFonts w:ascii="Times New Roman" w:hAnsi="Times New Roman" w:cs="Times New Roman"/>
          <w:b/>
          <w:bCs/>
          <w:color w:val="000000"/>
          <w:sz w:val="24"/>
          <w:szCs w:val="20"/>
          <w:lang w:val="en-GB"/>
        </w:rPr>
      </w:pPr>
    </w:p>
    <w:p w:rsidR="00B73848" w:rsidRDefault="00B73848" w:rsidP="00B73848">
      <w:pPr>
        <w:keepNext/>
        <w:keepLines/>
        <w:spacing w:before="0" w:after="200" w:line="240" w:lineRule="auto"/>
        <w:jc w:val="left"/>
        <w:rPr>
          <w:rFonts w:ascii="Times New Roman" w:hAnsi="Times New Roman" w:cs="Times New Roman"/>
          <w:b/>
          <w:bCs/>
          <w:color w:val="000000"/>
          <w:sz w:val="24"/>
          <w:szCs w:val="20"/>
          <w:lang w:val="en-GB"/>
        </w:rPr>
      </w:pPr>
    </w:p>
    <w:p w:rsidR="00B73848" w:rsidRPr="00DB6AE1" w:rsidRDefault="00B73848" w:rsidP="00D75954">
      <w:pPr>
        <w:keepNext/>
        <w:keepLines/>
        <w:spacing w:before="720" w:after="200" w:line="240" w:lineRule="auto"/>
        <w:jc w:val="left"/>
        <w:rPr>
          <w:rFonts w:asciiTheme="minorHAnsi" w:hAnsiTheme="minorHAnsi" w:cs="Times New Roman"/>
          <w:b/>
          <w:bCs/>
          <w:color w:val="000000"/>
          <w:sz w:val="24"/>
          <w:szCs w:val="20"/>
          <w:lang w:val="en-GB"/>
        </w:rPr>
      </w:pPr>
      <w:r w:rsidRPr="00DB6AE1">
        <w:rPr>
          <w:rFonts w:asciiTheme="minorHAnsi" w:hAnsiTheme="minorHAnsi" w:cs="Times New Roman"/>
          <w:b/>
          <w:bCs/>
          <w:color w:val="000000"/>
          <w:sz w:val="24"/>
          <w:szCs w:val="20"/>
          <w:lang w:val="en-GB"/>
        </w:rPr>
        <w:t>MOD</w:t>
      </w:r>
    </w:p>
    <w:p w:rsidR="00B73848" w:rsidRPr="00DB6AE1" w:rsidRDefault="00B73848" w:rsidP="001A4C71">
      <w:pPr>
        <w:keepNext/>
        <w:keepLines/>
        <w:spacing w:before="0" w:after="120" w:line="240" w:lineRule="auto"/>
        <w:jc w:val="center"/>
        <w:rPr>
          <w:rFonts w:asciiTheme="minorHAnsi" w:hAnsiTheme="minorHAnsi" w:cs="Times New Roman"/>
          <w:color w:val="000000"/>
          <w:sz w:val="24"/>
          <w:szCs w:val="20"/>
          <w:lang w:val="en-GB"/>
        </w:rPr>
      </w:pPr>
      <w:r w:rsidRPr="00DB6AE1">
        <w:rPr>
          <w:rFonts w:asciiTheme="minorHAnsi" w:hAnsiTheme="minorHAnsi" w:cs="Times New Roman"/>
          <w:color w:val="000000"/>
          <w:sz w:val="24"/>
          <w:szCs w:val="20"/>
          <w:lang w:val="en-GB"/>
        </w:rPr>
        <w:t>TABLE  9.11A-1  (</w:t>
      </w:r>
      <w:r w:rsidRPr="00DB6AE1">
        <w:rPr>
          <w:rFonts w:asciiTheme="minorHAnsi" w:hAnsiTheme="minorHAnsi" w:cs="Times New Roman"/>
          <w:i/>
          <w:color w:val="000000"/>
          <w:sz w:val="24"/>
          <w:szCs w:val="20"/>
          <w:lang w:val="en-GB"/>
        </w:rPr>
        <w:t>continued</w:t>
      </w:r>
      <w:r w:rsidRPr="00DB6AE1">
        <w:rPr>
          <w:rFonts w:asciiTheme="minorHAnsi" w:hAnsiTheme="minorHAnsi" w:cs="Times New Roman"/>
          <w:color w:val="000000"/>
          <w:sz w:val="12"/>
          <w:szCs w:val="20"/>
          <w:lang w:val="en-GB"/>
        </w:rPr>
        <w:t> </w:t>
      </w:r>
      <w:r w:rsidRPr="00DB6AE1">
        <w:rPr>
          <w:rFonts w:asciiTheme="minorHAnsi" w:hAnsiTheme="minorHAnsi" w:cs="Times New Roman"/>
          <w:color w:val="000000"/>
          <w:sz w:val="24"/>
          <w:szCs w:val="20"/>
          <w:lang w:val="en-GB"/>
        </w:rPr>
        <w:t>)</w:t>
      </w:r>
      <w:r w:rsidRPr="00DB6AE1">
        <w:rPr>
          <w:rFonts w:asciiTheme="minorHAnsi" w:hAnsiTheme="minorHAnsi" w:cs="Times New Roman"/>
          <w:sz w:val="24"/>
          <w:szCs w:val="20"/>
          <w:lang w:val="en-GB"/>
        </w:rPr>
        <w:t xml:space="preserve">     </w:t>
      </w:r>
    </w:p>
    <w:p w:rsidR="00B73848" w:rsidRPr="00B73848" w:rsidRDefault="00B73848" w:rsidP="00B73848">
      <w:pPr>
        <w:tabs>
          <w:tab w:val="clear" w:pos="794"/>
          <w:tab w:val="clear" w:pos="1191"/>
          <w:tab w:val="clear" w:pos="1588"/>
          <w:tab w:val="clear" w:pos="1985"/>
          <w:tab w:val="left" w:pos="1134"/>
          <w:tab w:val="left" w:pos="1871"/>
          <w:tab w:val="left" w:pos="2268"/>
        </w:tabs>
        <w:spacing w:before="0" w:line="240" w:lineRule="auto"/>
        <w:rPr>
          <w:rFonts w:ascii="Times New Roman" w:hAnsi="Times New Roman" w:cs="Times New Roman"/>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B73848" w:rsidRPr="00B73848" w:rsidTr="005702EC">
        <w:trPr>
          <w:cantSplit/>
          <w:jc w:val="center"/>
        </w:trPr>
        <w:tc>
          <w:tcPr>
            <w:tcW w:w="1501" w:type="dxa"/>
            <w:tcBorders>
              <w:top w:val="double" w:sz="4" w:space="0" w:color="auto"/>
              <w:left w:val="double" w:sz="4" w:space="0" w:color="auto"/>
              <w:bottom w:val="double" w:sz="4" w:space="0" w:color="auto"/>
              <w:right w:val="single" w:sz="6" w:space="0" w:color="auto"/>
            </w:tcBorders>
          </w:tcPr>
          <w:p w:rsidR="00B73848" w:rsidRPr="00B73848" w:rsidRDefault="00B73848" w:rsidP="00B73848">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lastRenderedPageBreak/>
              <w:t>1</w:t>
            </w:r>
          </w:p>
        </w:tc>
        <w:tc>
          <w:tcPr>
            <w:tcW w:w="982" w:type="dxa"/>
            <w:tcBorders>
              <w:top w:val="double" w:sz="4" w:space="0" w:color="auto"/>
              <w:left w:val="single" w:sz="6" w:space="0" w:color="auto"/>
              <w:bottom w:val="double" w:sz="4" w:space="0" w:color="auto"/>
              <w:right w:val="single" w:sz="6" w:space="0" w:color="auto"/>
            </w:tcBorders>
          </w:tcPr>
          <w:p w:rsidR="00B73848" w:rsidRPr="00B73848" w:rsidRDefault="00B73848" w:rsidP="00B73848">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B73848" w:rsidRPr="00B73848" w:rsidRDefault="00B73848" w:rsidP="00B73848">
            <w:pPr>
              <w:tabs>
                <w:tab w:val="clear" w:pos="794"/>
                <w:tab w:val="clear" w:pos="1191"/>
                <w:tab w:val="clear" w:pos="1588"/>
                <w:tab w:val="clear" w:pos="1985"/>
              </w:tabs>
              <w:spacing w:before="80" w:after="80" w:line="240" w:lineRule="auto"/>
              <w:ind w:left="127"/>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B73848" w:rsidRPr="00B73848" w:rsidRDefault="00B73848" w:rsidP="00B73848">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B73848" w:rsidRPr="00B73848" w:rsidRDefault="00B73848" w:rsidP="00B73848">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B73848" w:rsidRPr="00B73848" w:rsidRDefault="00B73848" w:rsidP="00B73848">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B73848" w:rsidRPr="00B73848" w:rsidRDefault="00B73848" w:rsidP="00B73848">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7</w:t>
            </w:r>
          </w:p>
        </w:tc>
      </w:tr>
      <w:tr w:rsidR="00B73848" w:rsidRPr="00D03FFA" w:rsidTr="005702EC">
        <w:trPr>
          <w:cantSplit/>
          <w:jc w:val="center"/>
        </w:trPr>
        <w:tc>
          <w:tcPr>
            <w:tcW w:w="1501" w:type="dxa"/>
            <w:tcBorders>
              <w:top w:val="double" w:sz="4" w:space="0" w:color="auto"/>
              <w:left w:val="double" w:sz="4"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Frequency band (MHz)</w:t>
            </w:r>
          </w:p>
        </w:tc>
        <w:tc>
          <w:tcPr>
            <w:tcW w:w="982" w:type="dxa"/>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 xml:space="preserve">Footnote No. in Article </w:t>
            </w:r>
            <w:r w:rsidRPr="00D03FFA">
              <w:rPr>
                <w:rFonts w:asciiTheme="minorHAnsi" w:hAnsiTheme="minorHAnsi" w:cs="Times New Roman"/>
                <w:b/>
                <w:color w:val="000000"/>
                <w:sz w:val="16"/>
                <w:szCs w:val="20"/>
                <w:lang w:val="en-GB"/>
              </w:rPr>
              <w:t>5</w:t>
            </w:r>
          </w:p>
        </w:tc>
        <w:tc>
          <w:tcPr>
            <w:tcW w:w="3002" w:type="dxa"/>
            <w:gridSpan w:val="2"/>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Space services mentioned in a footnote</w:t>
            </w:r>
            <w:r w:rsidRPr="00D03FFA">
              <w:rPr>
                <w:rFonts w:asciiTheme="minorHAnsi" w:hAnsiTheme="minorHAnsi" w:cs="Times New Roman"/>
                <w:color w:val="000000"/>
                <w:sz w:val="16"/>
                <w:szCs w:val="20"/>
                <w:lang w:val="en-GB"/>
              </w:rPr>
              <w:br/>
              <w:t xml:space="preserve">referring to Nos. </w:t>
            </w:r>
            <w:r w:rsidRPr="00D03FFA">
              <w:rPr>
                <w:rFonts w:asciiTheme="minorHAnsi" w:hAnsiTheme="minorHAnsi" w:cs="Times New Roman"/>
                <w:b/>
                <w:color w:val="000000"/>
                <w:sz w:val="16"/>
                <w:szCs w:val="20"/>
                <w:lang w:val="en-GB"/>
              </w:rPr>
              <w:t>9.11A</w:t>
            </w:r>
            <w:r w:rsidRPr="00D03FFA">
              <w:rPr>
                <w:rFonts w:asciiTheme="minorHAnsi" w:hAnsiTheme="minorHAnsi" w:cs="Times New Roman"/>
                <w:sz w:val="16"/>
                <w:szCs w:val="20"/>
                <w:lang w:val="en-GB"/>
              </w:rPr>
              <w:t xml:space="preserve">, </w:t>
            </w:r>
            <w:r w:rsidRPr="00D03FFA">
              <w:rPr>
                <w:rFonts w:asciiTheme="minorHAnsi" w:hAnsiTheme="minorHAnsi" w:cs="Times New Roman"/>
                <w:b/>
                <w:color w:val="000000"/>
                <w:sz w:val="16"/>
                <w:szCs w:val="20"/>
                <w:lang w:val="en-GB"/>
              </w:rPr>
              <w:t>9.12</w:t>
            </w:r>
            <w:r w:rsidRPr="00D03FFA">
              <w:rPr>
                <w:rFonts w:asciiTheme="minorHAnsi" w:hAnsiTheme="minorHAnsi" w:cs="Times New Roman"/>
                <w:sz w:val="16"/>
                <w:szCs w:val="20"/>
                <w:lang w:val="en-GB"/>
              </w:rPr>
              <w:t xml:space="preserve">, </w:t>
            </w:r>
            <w:r w:rsidRPr="00D03FFA">
              <w:rPr>
                <w:rFonts w:asciiTheme="minorHAnsi" w:hAnsiTheme="minorHAnsi" w:cs="Times New Roman"/>
                <w:b/>
                <w:color w:val="000000"/>
                <w:sz w:val="16"/>
                <w:szCs w:val="20"/>
                <w:lang w:val="en-GB"/>
              </w:rPr>
              <w:t>9.12A</w:t>
            </w:r>
            <w:r w:rsidRPr="00D03FFA">
              <w:rPr>
                <w:rFonts w:asciiTheme="minorHAnsi" w:hAnsiTheme="minorHAnsi" w:cs="Times New Roman"/>
                <w:sz w:val="16"/>
                <w:szCs w:val="20"/>
                <w:lang w:val="en-GB"/>
              </w:rPr>
              <w:t xml:space="preserve">, </w:t>
            </w:r>
            <w:r w:rsidRPr="00D03FFA">
              <w:rPr>
                <w:rFonts w:asciiTheme="minorHAnsi" w:hAnsiTheme="minorHAnsi" w:cs="Times New Roman"/>
                <w:b/>
                <w:color w:val="000000"/>
                <w:sz w:val="16"/>
                <w:szCs w:val="20"/>
                <w:lang w:val="en-GB"/>
              </w:rPr>
              <w:t>9.13</w:t>
            </w:r>
            <w:r w:rsidRPr="00D03FFA">
              <w:rPr>
                <w:rFonts w:asciiTheme="minorHAnsi" w:hAnsiTheme="minorHAnsi" w:cs="Times New Roman"/>
                <w:sz w:val="16"/>
                <w:szCs w:val="20"/>
                <w:lang w:val="en-GB"/>
              </w:rPr>
              <w:t xml:space="preserve"> or </w:t>
            </w:r>
            <w:r w:rsidRPr="00D03FFA">
              <w:rPr>
                <w:rFonts w:asciiTheme="minorHAnsi" w:hAnsiTheme="minorHAnsi" w:cs="Times New Roman"/>
                <w:b/>
                <w:color w:val="000000"/>
                <w:sz w:val="16"/>
                <w:szCs w:val="20"/>
                <w:lang w:val="en-GB"/>
              </w:rPr>
              <w:t>9.14</w:t>
            </w:r>
            <w:r w:rsidRPr="00D03FFA">
              <w:rPr>
                <w:rFonts w:asciiTheme="minorHAnsi" w:hAnsiTheme="minorHAnsi" w:cs="Times New Roman"/>
                <w:color w:val="000000"/>
                <w:sz w:val="16"/>
                <w:szCs w:val="20"/>
                <w:lang w:val="en-GB"/>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 xml:space="preserve">Other space services or systems to which </w:t>
            </w:r>
            <w:r w:rsidRPr="00D03FFA">
              <w:rPr>
                <w:rFonts w:asciiTheme="minorHAnsi" w:hAnsiTheme="minorHAnsi" w:cs="Times New Roman"/>
                <w:color w:val="000000"/>
                <w:sz w:val="16"/>
                <w:szCs w:val="20"/>
                <w:lang w:val="en-GB"/>
              </w:rPr>
              <w:br/>
              <w:t>Nos. </w:t>
            </w:r>
            <w:r w:rsidRPr="00D03FFA">
              <w:rPr>
                <w:rFonts w:asciiTheme="minorHAnsi" w:hAnsiTheme="minorHAnsi" w:cs="Times New Roman"/>
                <w:b/>
                <w:color w:val="000000"/>
                <w:sz w:val="16"/>
                <w:szCs w:val="20"/>
                <w:lang w:val="en-GB"/>
              </w:rPr>
              <w:t xml:space="preserve">9.12 </w:t>
            </w:r>
            <w:r w:rsidRPr="00D03FFA">
              <w:rPr>
                <w:rFonts w:asciiTheme="minorHAnsi" w:hAnsiTheme="minorHAnsi" w:cs="Times New Roman"/>
                <w:color w:val="000000"/>
                <w:sz w:val="16"/>
                <w:szCs w:val="20"/>
                <w:lang w:val="en-GB"/>
              </w:rPr>
              <w:t xml:space="preserve">to </w:t>
            </w:r>
            <w:r w:rsidRPr="00D03FFA">
              <w:rPr>
                <w:rFonts w:asciiTheme="minorHAnsi" w:hAnsiTheme="minorHAnsi" w:cs="Times New Roman"/>
                <w:b/>
                <w:color w:val="000000"/>
                <w:sz w:val="16"/>
                <w:szCs w:val="20"/>
                <w:lang w:val="en-GB"/>
              </w:rPr>
              <w:t>9.14</w:t>
            </w:r>
            <w:r w:rsidRPr="00D03FFA">
              <w:rPr>
                <w:rFonts w:asciiTheme="minorHAnsi" w:hAnsiTheme="minorHAnsi" w:cs="Times New Roman"/>
                <w:b/>
                <w:bCs/>
                <w:color w:val="000000"/>
                <w:sz w:val="16"/>
                <w:szCs w:val="20"/>
                <w:lang w:val="en-GB"/>
              </w:rPr>
              <w:t xml:space="preserve"> </w:t>
            </w:r>
            <w:r w:rsidRPr="00D03FFA">
              <w:rPr>
                <w:rFonts w:asciiTheme="minorHAnsi" w:hAnsiTheme="minorHAnsi" w:cs="Times New Roman"/>
                <w:color w:val="000000"/>
                <w:sz w:val="16"/>
                <w:szCs w:val="20"/>
                <w:lang w:val="en-GB"/>
              </w:rPr>
              <w:t>provisions(s) apply equally, as appropriate</w:t>
            </w:r>
          </w:p>
        </w:tc>
        <w:tc>
          <w:tcPr>
            <w:tcW w:w="1871" w:type="dxa"/>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 xml:space="preserve">Applicable Nos. </w:t>
            </w:r>
            <w:r w:rsidRPr="00D03FFA">
              <w:rPr>
                <w:rFonts w:asciiTheme="minorHAnsi" w:hAnsiTheme="minorHAnsi" w:cs="Times New Roman"/>
                <w:b/>
                <w:color w:val="000000"/>
                <w:sz w:val="16"/>
                <w:szCs w:val="20"/>
                <w:lang w:val="en-GB"/>
              </w:rPr>
              <w:t>9.12</w:t>
            </w:r>
            <w:r w:rsidRPr="00D03FFA">
              <w:rPr>
                <w:rFonts w:asciiTheme="minorHAnsi" w:hAnsiTheme="minorHAnsi" w:cs="Times New Roman"/>
                <w:b/>
                <w:bCs/>
                <w:color w:val="000000"/>
                <w:sz w:val="16"/>
                <w:szCs w:val="20"/>
                <w:lang w:val="en-GB"/>
              </w:rPr>
              <w:t xml:space="preserve"> </w:t>
            </w:r>
            <w:r w:rsidRPr="00D03FFA">
              <w:rPr>
                <w:rFonts w:asciiTheme="minorHAnsi" w:hAnsiTheme="minorHAnsi" w:cs="Times New Roman"/>
                <w:color w:val="000000"/>
                <w:sz w:val="16"/>
                <w:szCs w:val="20"/>
                <w:lang w:val="en-GB"/>
              </w:rPr>
              <w:t>to </w:t>
            </w:r>
            <w:r w:rsidRPr="00D03FFA">
              <w:rPr>
                <w:rFonts w:asciiTheme="minorHAnsi" w:hAnsiTheme="minorHAnsi" w:cs="Times New Roman"/>
                <w:b/>
                <w:color w:val="000000"/>
                <w:sz w:val="16"/>
                <w:szCs w:val="20"/>
                <w:lang w:val="en-GB"/>
              </w:rPr>
              <w:t>9.14</w:t>
            </w:r>
            <w:r w:rsidRPr="00D03FFA">
              <w:rPr>
                <w:rFonts w:asciiTheme="minorHAnsi" w:hAnsiTheme="minorHAnsi" w:cs="Times New Roman"/>
                <w:b/>
                <w:bCs/>
                <w:color w:val="000000"/>
                <w:sz w:val="16"/>
                <w:szCs w:val="20"/>
                <w:lang w:val="en-GB"/>
              </w:rPr>
              <w:t xml:space="preserve"> </w:t>
            </w:r>
            <w:r w:rsidRPr="00D03FFA">
              <w:rPr>
                <w:rFonts w:asciiTheme="minorHAnsi" w:hAnsiTheme="minorHAnsi" w:cs="Times New Roman"/>
                <w:color w:val="000000"/>
                <w:sz w:val="16"/>
                <w:szCs w:val="20"/>
                <w:lang w:val="en-GB"/>
              </w:rPr>
              <w:t>provision(s), as appropriate</w:t>
            </w:r>
          </w:p>
        </w:tc>
        <w:tc>
          <w:tcPr>
            <w:tcW w:w="3459" w:type="dxa"/>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Terrestrial services in respect of which</w:t>
            </w:r>
            <w:r w:rsidRPr="00D03FFA">
              <w:rPr>
                <w:rFonts w:asciiTheme="minorHAnsi" w:hAnsiTheme="minorHAnsi" w:cs="Times New Roman"/>
                <w:color w:val="000000"/>
                <w:sz w:val="16"/>
                <w:szCs w:val="20"/>
                <w:lang w:val="en-GB"/>
              </w:rPr>
              <w:br/>
              <w:t>No.</w:t>
            </w:r>
            <w:r w:rsidRPr="00D03FFA">
              <w:rPr>
                <w:rFonts w:asciiTheme="minorHAnsi" w:hAnsiTheme="minorHAnsi" w:cs="Times New Roman"/>
                <w:b/>
                <w:bCs/>
                <w:color w:val="000000"/>
                <w:sz w:val="16"/>
                <w:szCs w:val="20"/>
                <w:lang w:val="en-GB"/>
              </w:rPr>
              <w:t xml:space="preserve"> </w:t>
            </w:r>
            <w:r w:rsidRPr="00D03FFA">
              <w:rPr>
                <w:rFonts w:asciiTheme="minorHAnsi" w:hAnsiTheme="minorHAnsi" w:cs="Times New Roman"/>
                <w:b/>
                <w:color w:val="000000"/>
                <w:sz w:val="16"/>
                <w:szCs w:val="20"/>
                <w:lang w:val="en-GB"/>
              </w:rPr>
              <w:t xml:space="preserve">9.14 </w:t>
            </w:r>
            <w:r w:rsidRPr="00D03FFA">
              <w:rPr>
                <w:rFonts w:asciiTheme="minorHAnsi" w:hAnsiTheme="minorHAnsi" w:cs="Times New Roman"/>
                <w:color w:val="000000"/>
                <w:sz w:val="16"/>
                <w:szCs w:val="20"/>
                <w:lang w:val="en-GB"/>
              </w:rPr>
              <w:t>apply equally</w:t>
            </w:r>
          </w:p>
        </w:tc>
        <w:tc>
          <w:tcPr>
            <w:tcW w:w="635" w:type="dxa"/>
            <w:tcBorders>
              <w:top w:val="double" w:sz="4" w:space="0" w:color="auto"/>
              <w:left w:val="single" w:sz="6" w:space="0" w:color="auto"/>
              <w:bottom w:val="single" w:sz="6" w:space="0" w:color="auto"/>
              <w:right w:val="double" w:sz="4"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center"/>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Notes</w:t>
            </w:r>
          </w:p>
        </w:tc>
      </w:tr>
      <w:tr w:rsidR="00B73848" w:rsidRPr="00D03FFA" w:rsidTr="005702EC">
        <w:trPr>
          <w:cantSplit/>
          <w:jc w:val="center"/>
        </w:trPr>
        <w:tc>
          <w:tcPr>
            <w:tcW w:w="1501" w:type="dxa"/>
            <w:tcBorders>
              <w:top w:val="single" w:sz="6" w:space="0" w:color="auto"/>
              <w:left w:val="double" w:sz="4"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70" w:lineRule="exac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6 700-7 075</w:t>
            </w:r>
          </w:p>
        </w:tc>
        <w:tc>
          <w:tcPr>
            <w:tcW w:w="982"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5.458B</w:t>
            </w:r>
          </w:p>
        </w:tc>
        <w:tc>
          <w:tcPr>
            <w:tcW w:w="2540"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70" w:lineRule="exact"/>
              <w:ind w:left="130" w:hanging="170"/>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FIXED-SATELLITE (limited to non-GSO MOBILE-SATELLITE SERVICE feeder links)</w:t>
            </w:r>
          </w:p>
        </w:tc>
        <w:tc>
          <w:tcPr>
            <w:tcW w:w="462" w:type="dxa"/>
            <w:tcBorders>
              <w:top w:val="single" w:sz="6" w:space="0" w:color="auto"/>
              <w:left w:val="single" w:sz="6" w:space="0" w:color="auto"/>
              <w:bottom w:val="single" w:sz="6" w:space="0" w:color="auto"/>
              <w:right w:val="single" w:sz="6" w:space="0" w:color="auto"/>
            </w:tcBorders>
          </w:tcPr>
          <w:p w:rsidR="00B73848" w:rsidRPr="00D03FFA" w:rsidRDefault="00994BA6" w:rsidP="00994BA6">
            <w:pPr>
              <w:tabs>
                <w:tab w:val="clear" w:pos="794"/>
                <w:tab w:val="clear" w:pos="1191"/>
                <w:tab w:val="clear" w:pos="1588"/>
                <w:tab w:val="clear" w:pos="1985"/>
                <w:tab w:val="center" w:pos="124"/>
                <w:tab w:val="left" w:pos="1134"/>
                <w:tab w:val="left" w:pos="1871"/>
                <w:tab w:val="left" w:pos="2268"/>
              </w:tabs>
              <w:spacing w:before="40" w:after="40" w:line="170" w:lineRule="exact"/>
              <w:rPr>
                <w:rFonts w:asciiTheme="minorHAnsi" w:hAnsiTheme="minorHAnsi" w:cs="Times New Roman"/>
                <w:color w:val="000000"/>
                <w:sz w:val="16"/>
                <w:szCs w:val="20"/>
                <w:lang w:val="en-GB"/>
              </w:rPr>
            </w:pPr>
            <w:r>
              <w:rPr>
                <w:rFonts w:asciiTheme="minorHAnsi" w:hAnsiTheme="minorHAnsi" w:cs="Times New Roman"/>
                <w:color w:val="000000"/>
                <w:sz w:val="16"/>
                <w:szCs w:val="20"/>
                <w:lang w:val="en-GB"/>
              </w:rPr>
              <w:t>↓</w:t>
            </w:r>
          </w:p>
        </w:tc>
        <w:tc>
          <w:tcPr>
            <w:tcW w:w="3118" w:type="dxa"/>
            <w:tcBorders>
              <w:top w:val="single" w:sz="6" w:space="0" w:color="auto"/>
              <w:left w:val="single" w:sz="6" w:space="0" w:color="auto"/>
              <w:bottom w:val="single" w:sz="6" w:space="0" w:color="auto"/>
              <w:right w:val="single" w:sz="6" w:space="0" w:color="auto"/>
            </w:tcBorders>
          </w:tcPr>
          <w:p w:rsidR="00B73848" w:rsidRPr="00D03FFA" w:rsidRDefault="001A4C71" w:rsidP="00B73848">
            <w:pPr>
              <w:tabs>
                <w:tab w:val="clear" w:pos="794"/>
                <w:tab w:val="clear" w:pos="1191"/>
                <w:tab w:val="clear" w:pos="1588"/>
                <w:tab w:val="clear" w:pos="1985"/>
                <w:tab w:val="left" w:pos="1134"/>
                <w:tab w:val="left" w:pos="1871"/>
                <w:tab w:val="left" w:pos="2268"/>
              </w:tabs>
              <w:spacing w:before="40" w:after="40" w:line="170" w:lineRule="exact"/>
              <w:ind w:left="170" w:hanging="170"/>
              <w:jc w:val="left"/>
              <w:rPr>
                <w:ins w:id="440" w:author="Sakamoto, Mitsuhiro" w:date="2016-06-08T12:21:00Z"/>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F</w:t>
            </w:r>
            <w:r w:rsidR="00B73848" w:rsidRPr="00D03FFA">
              <w:rPr>
                <w:rFonts w:asciiTheme="minorHAnsi" w:hAnsiTheme="minorHAnsi" w:cs="Times New Roman"/>
                <w:color w:val="000000"/>
                <w:sz w:val="16"/>
                <w:szCs w:val="20"/>
                <w:lang w:val="en-GB"/>
              </w:rPr>
              <w:t>IXED-SATELLITE (</w:t>
            </w:r>
            <w:del w:id="441" w:author="Sakamoto, Mitsuhiro" w:date="2016-06-08T12:17:00Z">
              <w:r w:rsidR="00B73848" w:rsidRPr="00D03FFA" w:rsidDel="00DE3D9B">
                <w:rPr>
                  <w:rFonts w:asciiTheme="minorHAnsi" w:hAnsiTheme="minorHAnsi" w:cs="Times New Roman"/>
                  <w:color w:val="000000"/>
                  <w:sz w:val="16"/>
                  <w:szCs w:val="20"/>
                  <w:lang w:val="en-GB"/>
                </w:rPr>
                <w:delText>non-</w:delText>
              </w:r>
            </w:del>
            <w:r w:rsidR="00B73848" w:rsidRPr="00D03FFA">
              <w:rPr>
                <w:rFonts w:asciiTheme="minorHAnsi" w:hAnsiTheme="minorHAnsi" w:cs="Times New Roman"/>
                <w:color w:val="000000"/>
                <w:sz w:val="16"/>
                <w:szCs w:val="20"/>
                <w:lang w:val="en-GB"/>
              </w:rPr>
              <w:t xml:space="preserve">GSO) in bands 6 700-6 725 MHz and 7 025-7 075 MHz </w:t>
            </w:r>
            <w:del w:id="442" w:author="Sakamoto, Mitsuhiro" w:date="2016-06-08T12:16:00Z">
              <w:r w:rsidR="00B73848" w:rsidRPr="00D03FFA" w:rsidDel="00DE3D9B">
                <w:rPr>
                  <w:rFonts w:asciiTheme="minorHAnsi" w:hAnsiTheme="minorHAnsi" w:cs="Times New Roman"/>
                  <w:color w:val="000000"/>
                  <w:sz w:val="16"/>
                  <w:szCs w:val="20"/>
                  <w:lang w:val="en-GB"/>
                </w:rPr>
                <w:delText xml:space="preserve">(see also No. </w:delText>
              </w:r>
              <w:r w:rsidR="00B73848" w:rsidRPr="00D03FFA" w:rsidDel="00DE3D9B">
                <w:rPr>
                  <w:rFonts w:asciiTheme="minorHAnsi" w:hAnsiTheme="minorHAnsi" w:cs="Times New Roman"/>
                  <w:b/>
                  <w:bCs/>
                  <w:color w:val="000000"/>
                  <w:sz w:val="16"/>
                  <w:szCs w:val="20"/>
                  <w:lang w:val="en-GB"/>
                </w:rPr>
                <w:delText>5.458C</w:delText>
              </w:r>
              <w:r w:rsidR="00B73848" w:rsidRPr="00D03FFA" w:rsidDel="00DE3D9B">
                <w:rPr>
                  <w:rFonts w:asciiTheme="minorHAnsi" w:hAnsiTheme="minorHAnsi" w:cs="Times New Roman"/>
                  <w:color w:val="000000"/>
                  <w:sz w:val="16"/>
                  <w:szCs w:val="20"/>
                  <w:lang w:val="en-GB"/>
                </w:rPr>
                <w:delText>)</w:delText>
              </w:r>
            </w:del>
          </w:p>
          <w:p w:rsidR="00B73848" w:rsidRPr="00D03FFA" w:rsidRDefault="00D03FFA" w:rsidP="00B73848">
            <w:pPr>
              <w:tabs>
                <w:tab w:val="clear" w:pos="794"/>
                <w:tab w:val="clear" w:pos="1191"/>
                <w:tab w:val="clear" w:pos="1588"/>
                <w:tab w:val="clear" w:pos="1985"/>
                <w:tab w:val="left" w:pos="1134"/>
                <w:tab w:val="left" w:pos="1871"/>
                <w:tab w:val="left" w:pos="2268"/>
              </w:tabs>
              <w:spacing w:before="40" w:after="40" w:line="170" w:lineRule="exact"/>
              <w:ind w:left="170" w:hanging="170"/>
              <w:jc w:val="left"/>
              <w:rPr>
                <w:rFonts w:asciiTheme="minorHAnsi" w:hAnsiTheme="minorHAnsi" w:cs="Times New Roman"/>
                <w:color w:val="000000"/>
                <w:sz w:val="16"/>
                <w:szCs w:val="20"/>
                <w:lang w:val="en-GB"/>
              </w:rPr>
            </w:pPr>
            <w:ins w:id="443" w:author="yvon henri" w:date="2016-07-04T17:43:00Z">
              <w:r w:rsidRPr="00D03FFA">
                <w:rPr>
                  <w:rFonts w:asciiTheme="minorHAnsi" w:hAnsiTheme="minorHAnsi" w:cs="Times New Roman"/>
                  <w:color w:val="000000"/>
                  <w:sz w:val="16"/>
                  <w:szCs w:val="20"/>
                  <w:lang w:val="en-GB"/>
                </w:rPr>
                <w:t>F</w:t>
              </w:r>
            </w:ins>
            <w:ins w:id="444" w:author="Sakamoto, Mitsuhiro" w:date="2016-06-08T12:21:00Z">
              <w:r w:rsidR="00B73848" w:rsidRPr="00D03FFA">
                <w:rPr>
                  <w:rFonts w:asciiTheme="minorHAnsi" w:hAnsiTheme="minorHAnsi" w:cs="Times New Roman"/>
                  <w:color w:val="000000"/>
                  <w:sz w:val="16"/>
                  <w:szCs w:val="20"/>
                  <w:lang w:val="en-GB"/>
                </w:rPr>
                <w:t>IXED-SATELLITE</w:t>
              </w:r>
            </w:ins>
            <w:ins w:id="445" w:author="Sakamoto, Mitsuhiro" w:date="2016-06-08T12:22:00Z">
              <w:r w:rsidR="00B73848" w:rsidRPr="00D03FFA">
                <w:rPr>
                  <w:rFonts w:asciiTheme="minorHAnsi" w:hAnsiTheme="minorHAnsi" w:cs="Times New Roman"/>
                  <w:color w:val="000000"/>
                  <w:sz w:val="16"/>
                  <w:szCs w:val="20"/>
                  <w:lang w:val="en-GB"/>
                </w:rPr>
                <w:t xml:space="preserve"> (non-GSO)</w:t>
              </w:r>
            </w:ins>
          </w:p>
        </w:tc>
        <w:tc>
          <w:tcPr>
            <w:tcW w:w="462" w:type="dxa"/>
            <w:tcBorders>
              <w:top w:val="single" w:sz="6" w:space="0" w:color="auto"/>
              <w:left w:val="single" w:sz="6" w:space="0" w:color="auto"/>
              <w:bottom w:val="single" w:sz="6" w:space="0" w:color="auto"/>
              <w:right w:val="single" w:sz="6" w:space="0" w:color="auto"/>
            </w:tcBorders>
          </w:tcPr>
          <w:p w:rsidR="00B73848" w:rsidRPr="00D03FFA" w:rsidRDefault="00994BA6" w:rsidP="00B73848">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16"/>
                <w:lang w:val="en-GB"/>
              </w:rPr>
            </w:pPr>
            <w:r>
              <w:rPr>
                <w:rFonts w:asciiTheme="minorHAnsi" w:hAnsiTheme="minorHAnsi" w:cs="Times New Roman"/>
                <w:color w:val="000000"/>
                <w:sz w:val="16"/>
                <w:szCs w:val="16"/>
                <w:lang w:val="en-GB"/>
              </w:rPr>
              <w:t>↑</w:t>
            </w:r>
          </w:p>
        </w:tc>
        <w:tc>
          <w:tcPr>
            <w:tcW w:w="1871"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b/>
                <w:bCs/>
                <w:color w:val="000000"/>
                <w:sz w:val="16"/>
                <w:szCs w:val="20"/>
                <w:lang w:val="en-GB"/>
              </w:rPr>
            </w:pPr>
            <w:r w:rsidRPr="00D03FFA">
              <w:rPr>
                <w:rFonts w:asciiTheme="minorHAnsi" w:hAnsiTheme="minorHAnsi" w:cs="Times New Roman"/>
                <w:b/>
                <w:color w:val="000000"/>
                <w:sz w:val="16"/>
                <w:szCs w:val="20"/>
                <w:lang w:val="en-GB"/>
              </w:rPr>
              <w:t>9.12</w:t>
            </w:r>
            <w:ins w:id="446" w:author="Sakamoto, Mitsuhiro" w:date="2016-06-08T12:17:00Z">
              <w:r w:rsidRPr="00D03FFA">
                <w:rPr>
                  <w:rFonts w:asciiTheme="minorHAnsi" w:hAnsiTheme="minorHAnsi" w:cs="Times New Roman"/>
                  <w:b/>
                  <w:color w:val="000000"/>
                  <w:sz w:val="16"/>
                  <w:szCs w:val="20"/>
                  <w:lang w:val="en-GB"/>
                </w:rPr>
                <w:t>, 9.12A, 9.13</w:t>
              </w:r>
            </w:ins>
          </w:p>
        </w:tc>
        <w:tc>
          <w:tcPr>
            <w:tcW w:w="3459"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70" w:lineRule="exact"/>
              <w:ind w:left="170" w:hanging="170"/>
              <w:jc w:val="left"/>
              <w:rPr>
                <w:ins w:id="447" w:author="Sakamoto, Mitsuhiro" w:date="2016-06-08T12:18:00Z"/>
                <w:rFonts w:asciiTheme="minorHAnsi" w:hAnsiTheme="minorHAnsi" w:cs="Times New Roman"/>
                <w:color w:val="000000"/>
                <w:sz w:val="16"/>
                <w:szCs w:val="20"/>
                <w:lang w:val="en-GB"/>
              </w:rPr>
            </w:pPr>
            <w:ins w:id="448" w:author="Sakamoto, Mitsuhiro" w:date="2016-06-08T12:18:00Z">
              <w:r w:rsidRPr="00D03FFA" w:rsidDel="00DE3D9B">
                <w:rPr>
                  <w:rFonts w:asciiTheme="minorHAnsi" w:hAnsiTheme="minorHAnsi" w:cs="Times New Roman"/>
                  <w:color w:val="000000"/>
                  <w:sz w:val="16"/>
                  <w:szCs w:val="20"/>
                  <w:lang w:val="en-GB"/>
                </w:rPr>
                <w:t>-</w:t>
              </w:r>
            </w:ins>
            <w:del w:id="449" w:author="Sakamoto, Mitsuhiro" w:date="2016-06-08T12:17:00Z">
              <w:r w:rsidRPr="00D03FFA" w:rsidDel="00DE3D9B">
                <w:rPr>
                  <w:rFonts w:asciiTheme="minorHAnsi" w:hAnsiTheme="minorHAnsi" w:cs="Times New Roman"/>
                  <w:color w:val="000000"/>
                  <w:sz w:val="16"/>
                  <w:szCs w:val="20"/>
                  <w:lang w:val="en-GB"/>
                </w:rPr>
                <w:delText>--</w:delText>
              </w:r>
            </w:del>
            <w:ins w:id="450" w:author="Sakamoto, Mitsuhiro" w:date="2016-06-08T12:18:00Z">
              <w:r w:rsidRPr="00D03FFA">
                <w:rPr>
                  <w:rFonts w:asciiTheme="minorHAnsi" w:hAnsiTheme="minorHAnsi" w:cs="Times New Roman"/>
                  <w:color w:val="000000"/>
                  <w:sz w:val="16"/>
                  <w:szCs w:val="20"/>
                  <w:lang w:val="en-GB"/>
                </w:rPr>
                <w:t>FIXED</w:t>
              </w:r>
            </w:ins>
          </w:p>
          <w:p w:rsidR="00B73848" w:rsidRPr="00D03FFA" w:rsidRDefault="00994BA6" w:rsidP="00B73848">
            <w:pPr>
              <w:tabs>
                <w:tab w:val="clear" w:pos="794"/>
                <w:tab w:val="clear" w:pos="1191"/>
                <w:tab w:val="clear" w:pos="1588"/>
                <w:tab w:val="clear" w:pos="1985"/>
                <w:tab w:val="left" w:pos="1134"/>
                <w:tab w:val="left" w:pos="1871"/>
                <w:tab w:val="left" w:pos="2268"/>
              </w:tabs>
              <w:spacing w:before="40" w:after="40" w:line="170" w:lineRule="exact"/>
              <w:ind w:left="170" w:hanging="170"/>
              <w:jc w:val="left"/>
              <w:rPr>
                <w:rFonts w:asciiTheme="minorHAnsi" w:hAnsiTheme="minorHAnsi" w:cs="Times New Roman"/>
                <w:color w:val="000000"/>
                <w:sz w:val="18"/>
                <w:szCs w:val="20"/>
                <w:lang w:val="en-GB"/>
              </w:rPr>
            </w:pPr>
            <w:ins w:id="451" w:author="yvon henri" w:date="2016-07-05T11:42:00Z">
              <w:r>
                <w:rPr>
                  <w:rFonts w:asciiTheme="minorHAnsi" w:hAnsiTheme="minorHAnsi" w:cs="Times New Roman"/>
                  <w:color w:val="000000"/>
                  <w:sz w:val="18"/>
                  <w:szCs w:val="20"/>
                  <w:lang w:val="en-GB"/>
                </w:rPr>
                <w:t>MOBILE</w:t>
              </w:r>
            </w:ins>
          </w:p>
        </w:tc>
        <w:tc>
          <w:tcPr>
            <w:tcW w:w="635" w:type="dxa"/>
            <w:tcBorders>
              <w:top w:val="single" w:sz="6" w:space="0" w:color="auto"/>
              <w:left w:val="single" w:sz="6" w:space="0" w:color="auto"/>
              <w:bottom w:val="single" w:sz="6" w:space="0" w:color="auto"/>
              <w:right w:val="double" w:sz="4"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20"/>
                <w:lang w:val="en-GB"/>
              </w:rPr>
            </w:pPr>
          </w:p>
        </w:tc>
      </w:tr>
    </w:tbl>
    <w:p w:rsidR="00B73848" w:rsidRPr="00D03FFA" w:rsidRDefault="00B73848" w:rsidP="00B73848">
      <w:pPr>
        <w:tabs>
          <w:tab w:val="clear" w:pos="794"/>
          <w:tab w:val="clear" w:pos="1191"/>
          <w:tab w:val="clear" w:pos="1588"/>
          <w:tab w:val="clear" w:pos="1985"/>
          <w:tab w:val="left" w:pos="1871"/>
          <w:tab w:val="left" w:pos="2268"/>
        </w:tabs>
        <w:spacing w:before="0" w:line="240" w:lineRule="auto"/>
        <w:rPr>
          <w:rFonts w:asciiTheme="minorHAnsi" w:hAnsiTheme="minorHAnsi" w:cs="Times New Roman"/>
          <w:sz w:val="12"/>
          <w:szCs w:val="20"/>
          <w:lang w:val="en-GB"/>
        </w:rPr>
      </w:pPr>
    </w:p>
    <w:p w:rsidR="00B73848" w:rsidRPr="00D03FFA" w:rsidRDefault="00B73848" w:rsidP="00B73848">
      <w:pPr>
        <w:keepNext/>
        <w:keepLines/>
        <w:spacing w:before="0" w:after="120" w:line="240" w:lineRule="auto"/>
        <w:jc w:val="center"/>
        <w:rPr>
          <w:rFonts w:asciiTheme="minorHAnsi" w:hAnsiTheme="minorHAnsi" w:cs="Times New Roman"/>
          <w:color w:val="000000"/>
          <w:sz w:val="24"/>
          <w:szCs w:val="20"/>
          <w:lang w:val="en-GB"/>
        </w:rPr>
      </w:pPr>
    </w:p>
    <w:p w:rsidR="00DB6AE1" w:rsidRDefault="001A4C71" w:rsidP="00775A76">
      <w:pPr>
        <w:keepNext/>
        <w:keepLines/>
        <w:spacing w:before="0" w:after="120" w:line="240" w:lineRule="auto"/>
        <w:jc w:val="left"/>
        <w:rPr>
          <w:rFonts w:asciiTheme="minorHAnsi" w:hAnsiTheme="minorHAnsi" w:cs="Times New Roman"/>
          <w:bCs/>
          <w:i/>
          <w:iCs/>
          <w:color w:val="000000"/>
          <w:lang w:val="en-GB"/>
        </w:rPr>
      </w:pPr>
      <w:r w:rsidRPr="00DB6AE1">
        <w:rPr>
          <w:rFonts w:asciiTheme="minorHAnsi" w:hAnsiTheme="minorHAnsi" w:cs="Times New Roman"/>
          <w:b/>
          <w:i/>
          <w:iCs/>
          <w:color w:val="000000"/>
          <w:lang w:val="en-GB"/>
        </w:rPr>
        <w:t>R</w:t>
      </w:r>
      <w:r w:rsidR="00B73848" w:rsidRPr="00DB6AE1">
        <w:rPr>
          <w:rFonts w:asciiTheme="minorHAnsi" w:hAnsiTheme="minorHAnsi" w:cs="Times New Roman"/>
          <w:b/>
          <w:i/>
          <w:iCs/>
          <w:color w:val="000000"/>
          <w:lang w:val="en-GB"/>
        </w:rPr>
        <w:t>eason</w:t>
      </w:r>
      <w:r w:rsidR="00DB6AE1">
        <w:rPr>
          <w:rFonts w:asciiTheme="minorHAnsi" w:hAnsiTheme="minorHAnsi" w:cs="Times New Roman"/>
          <w:b/>
          <w:i/>
          <w:iCs/>
          <w:color w:val="000000"/>
          <w:lang w:val="en-GB"/>
        </w:rPr>
        <w:t>s</w:t>
      </w:r>
      <w:r w:rsidR="00B73848" w:rsidRPr="00DB6AE1">
        <w:rPr>
          <w:rFonts w:asciiTheme="minorHAnsi" w:hAnsiTheme="minorHAnsi" w:cs="Times New Roman"/>
          <w:bCs/>
          <w:i/>
          <w:iCs/>
          <w:color w:val="000000"/>
          <w:lang w:val="en-GB"/>
        </w:rPr>
        <w:t xml:space="preserve">: WRC-15 suppressed footnote Nos.5.458C. </w:t>
      </w:r>
      <w:r w:rsidR="00994BA6">
        <w:rPr>
          <w:rFonts w:asciiTheme="minorHAnsi" w:hAnsiTheme="minorHAnsi" w:cs="Times New Roman"/>
          <w:bCs/>
          <w:i/>
          <w:iCs/>
          <w:color w:val="000000"/>
          <w:lang w:val="en-GB"/>
        </w:rPr>
        <w:t xml:space="preserve"> </w:t>
      </w:r>
      <w:r w:rsidR="002443A6" w:rsidRPr="002443A6">
        <w:rPr>
          <w:rFonts w:asciiTheme="minorHAnsi" w:hAnsiTheme="minorHAnsi" w:cs="Times New Roman"/>
          <w:bCs/>
          <w:i/>
          <w:iCs/>
          <w:color w:val="000000"/>
          <w:lang w:val="en-GB"/>
        </w:rPr>
        <w:t>N</w:t>
      </w:r>
      <w:r w:rsidR="00175D1E" w:rsidRPr="002443A6">
        <w:rPr>
          <w:rFonts w:asciiTheme="minorHAnsi" w:hAnsiTheme="minorHAnsi" w:cs="Times New Roman"/>
          <w:bCs/>
          <w:i/>
          <w:iCs/>
          <w:color w:val="000000"/>
          <w:lang w:val="en-GB"/>
        </w:rPr>
        <w:t xml:space="preserve">ecessary corrections </w:t>
      </w:r>
      <w:r w:rsidR="002443A6" w:rsidRPr="002443A6">
        <w:rPr>
          <w:rFonts w:asciiTheme="minorHAnsi" w:hAnsiTheme="minorHAnsi" w:cs="Times New Roman"/>
          <w:bCs/>
          <w:i/>
          <w:iCs/>
          <w:color w:val="000000"/>
          <w:lang w:val="en-GB"/>
        </w:rPr>
        <w:t xml:space="preserve">of </w:t>
      </w:r>
      <w:r w:rsidR="00D03FFA" w:rsidRPr="00DB6AE1">
        <w:rPr>
          <w:rFonts w:asciiTheme="minorHAnsi" w:hAnsiTheme="minorHAnsi" w:cs="Times New Roman"/>
          <w:bCs/>
          <w:i/>
          <w:iCs/>
          <w:color w:val="000000"/>
          <w:lang w:val="en-GB"/>
        </w:rPr>
        <w:t>the</w:t>
      </w:r>
      <w:r w:rsidR="00994BA6" w:rsidRPr="002443A6">
        <w:rPr>
          <w:rFonts w:asciiTheme="minorHAnsi" w:hAnsiTheme="minorHAnsi" w:cs="Times New Roman"/>
          <w:bCs/>
          <w:i/>
          <w:iCs/>
          <w:color w:val="000000"/>
          <w:lang w:val="en-GB"/>
        </w:rPr>
        <w:t xml:space="preserve"> rule</w:t>
      </w:r>
      <w:r w:rsidR="00175D1E" w:rsidRPr="002443A6">
        <w:rPr>
          <w:rFonts w:asciiTheme="minorHAnsi" w:hAnsiTheme="minorHAnsi" w:cs="Times New Roman"/>
          <w:bCs/>
          <w:i/>
          <w:iCs/>
          <w:color w:val="000000"/>
          <w:lang w:val="en-GB"/>
        </w:rPr>
        <w:t>.</w:t>
      </w:r>
      <w:r w:rsidR="00D03FFA" w:rsidRPr="00DB6AE1">
        <w:rPr>
          <w:rFonts w:asciiTheme="minorHAnsi" w:hAnsiTheme="minorHAnsi" w:cs="Times New Roman"/>
          <w:bCs/>
          <w:i/>
          <w:iCs/>
          <w:color w:val="000000"/>
          <w:lang w:val="en-GB"/>
        </w:rPr>
        <w:t xml:space="preserve"> </w:t>
      </w:r>
    </w:p>
    <w:p w:rsidR="00B73848" w:rsidRPr="00163833" w:rsidRDefault="00B73848" w:rsidP="00775A76">
      <w:pPr>
        <w:keepNext/>
        <w:keepLines/>
        <w:spacing w:before="0" w:after="120" w:line="240" w:lineRule="auto"/>
        <w:jc w:val="left"/>
        <w:rPr>
          <w:rFonts w:asciiTheme="minorHAnsi" w:hAnsiTheme="minorHAnsi" w:cs="Times New Roman"/>
          <w:color w:val="000000"/>
          <w:lang w:val="en-GB"/>
        </w:rPr>
      </w:pPr>
      <w:r w:rsidRPr="00163833">
        <w:rPr>
          <w:rFonts w:asciiTheme="minorHAnsi" w:hAnsiTheme="minorHAnsi" w:cs="Times New Roman"/>
          <w:bCs/>
          <w:i/>
          <w:iCs/>
          <w:color w:val="000000"/>
          <w:lang w:val="en-GB"/>
        </w:rPr>
        <w:t xml:space="preserve">Effective date of application of the Rule: </w:t>
      </w:r>
      <w:r w:rsidR="00D03FFA" w:rsidRPr="00163833">
        <w:rPr>
          <w:rFonts w:asciiTheme="minorHAnsi" w:hAnsiTheme="minorHAnsi" w:cs="Times New Roman"/>
          <w:bCs/>
          <w:i/>
          <w:iCs/>
          <w:color w:val="000000"/>
          <w:lang w:val="en-GB"/>
        </w:rPr>
        <w:t>1</w:t>
      </w:r>
      <w:r w:rsidR="00D03FFA" w:rsidRPr="00163833">
        <w:rPr>
          <w:rFonts w:asciiTheme="minorHAnsi" w:hAnsiTheme="minorHAnsi" w:cs="Times New Roman"/>
          <w:bCs/>
          <w:i/>
          <w:iCs/>
          <w:color w:val="000000"/>
          <w:vertAlign w:val="superscript"/>
          <w:lang w:val="en-GB"/>
        </w:rPr>
        <w:t>st</w:t>
      </w:r>
      <w:r w:rsidR="00D03FFA" w:rsidRPr="00163833">
        <w:rPr>
          <w:rFonts w:asciiTheme="minorHAnsi" w:hAnsiTheme="minorHAnsi" w:cs="Times New Roman"/>
          <w:bCs/>
          <w:i/>
          <w:iCs/>
          <w:color w:val="000000"/>
          <w:lang w:val="en-GB"/>
        </w:rPr>
        <w:t xml:space="preserve"> January 2017</w:t>
      </w:r>
      <w:r w:rsidRPr="00163833">
        <w:rPr>
          <w:rFonts w:asciiTheme="minorHAnsi" w:hAnsiTheme="minorHAnsi" w:cs="Times New Roman"/>
          <w:color w:val="000000"/>
          <w:lang w:val="en-GB"/>
        </w:rPr>
        <w:t xml:space="preserve"> </w:t>
      </w:r>
    </w:p>
    <w:p w:rsidR="00B73848" w:rsidRPr="00B73848" w:rsidRDefault="00B73848" w:rsidP="00B73848">
      <w:pPr>
        <w:keepNext/>
        <w:keepLines/>
        <w:spacing w:before="0" w:after="120" w:line="240" w:lineRule="auto"/>
        <w:jc w:val="center"/>
        <w:rPr>
          <w:rFonts w:ascii="Times New Roman" w:hAnsi="Times New Roman" w:cs="Times New Roman"/>
          <w:color w:val="000000"/>
          <w:sz w:val="24"/>
          <w:szCs w:val="20"/>
          <w:lang w:val="en-GB"/>
        </w:rPr>
      </w:pPr>
    </w:p>
    <w:p w:rsidR="00B73848" w:rsidRPr="00D03FFA" w:rsidRDefault="00B73848" w:rsidP="00B73848">
      <w:pPr>
        <w:keepNext/>
        <w:keepLines/>
        <w:spacing w:before="0" w:after="200" w:line="240" w:lineRule="auto"/>
        <w:jc w:val="left"/>
        <w:rPr>
          <w:rFonts w:asciiTheme="minorHAnsi" w:hAnsiTheme="minorHAnsi" w:cs="Times New Roman"/>
          <w:b/>
          <w:bCs/>
          <w:color w:val="000000"/>
          <w:sz w:val="24"/>
          <w:szCs w:val="20"/>
          <w:lang w:val="en-GB"/>
        </w:rPr>
      </w:pPr>
      <w:r w:rsidRPr="00D03FFA">
        <w:rPr>
          <w:rFonts w:asciiTheme="minorHAnsi" w:hAnsiTheme="minorHAnsi" w:cs="Times New Roman"/>
          <w:b/>
          <w:bCs/>
          <w:color w:val="000000"/>
          <w:sz w:val="24"/>
          <w:szCs w:val="20"/>
          <w:lang w:val="en-GB"/>
        </w:rPr>
        <w:t>MOD</w:t>
      </w:r>
    </w:p>
    <w:p w:rsidR="00B73848" w:rsidRPr="00D03FFA" w:rsidRDefault="00B73848" w:rsidP="00B73848">
      <w:pPr>
        <w:keepNext/>
        <w:keepLines/>
        <w:spacing w:before="0" w:after="120" w:line="240" w:lineRule="auto"/>
        <w:jc w:val="center"/>
        <w:rPr>
          <w:rFonts w:asciiTheme="minorHAnsi" w:hAnsiTheme="minorHAnsi" w:cs="Times New Roman"/>
          <w:color w:val="000000"/>
          <w:sz w:val="24"/>
          <w:szCs w:val="20"/>
          <w:lang w:val="en-GB"/>
        </w:rPr>
      </w:pPr>
    </w:p>
    <w:p w:rsidR="00B73848" w:rsidRPr="00D03FFA" w:rsidRDefault="00B73848" w:rsidP="00B73848">
      <w:pPr>
        <w:keepNext/>
        <w:keepLines/>
        <w:spacing w:before="0" w:after="120" w:line="240" w:lineRule="auto"/>
        <w:jc w:val="center"/>
        <w:rPr>
          <w:rFonts w:asciiTheme="minorHAnsi" w:hAnsiTheme="minorHAnsi" w:cs="Times New Roman"/>
          <w:color w:val="000000"/>
          <w:sz w:val="24"/>
          <w:szCs w:val="20"/>
          <w:lang w:val="en-GB"/>
        </w:rPr>
      </w:pPr>
      <w:r w:rsidRPr="00D03FFA">
        <w:rPr>
          <w:rFonts w:asciiTheme="minorHAnsi" w:hAnsiTheme="minorHAnsi" w:cs="Times New Roman"/>
          <w:color w:val="000000"/>
          <w:sz w:val="24"/>
          <w:szCs w:val="20"/>
          <w:lang w:val="en-GB"/>
        </w:rPr>
        <w:t>TABLE  9.11A-1  (</w:t>
      </w:r>
      <w:r w:rsidRPr="00D03FFA">
        <w:rPr>
          <w:rFonts w:asciiTheme="minorHAnsi" w:hAnsiTheme="minorHAnsi" w:cs="Times New Roman"/>
          <w:i/>
          <w:color w:val="000000"/>
          <w:sz w:val="24"/>
          <w:szCs w:val="20"/>
          <w:lang w:val="en-GB"/>
        </w:rPr>
        <w:t>continued</w:t>
      </w:r>
      <w:r w:rsidRPr="00D03FFA">
        <w:rPr>
          <w:rFonts w:asciiTheme="minorHAnsi" w:hAnsiTheme="minorHAnsi" w:cs="Times New Roman"/>
          <w:color w:val="000000"/>
          <w:sz w:val="12"/>
          <w:szCs w:val="20"/>
          <w:lang w:val="en-GB"/>
        </w:rPr>
        <w:t> </w:t>
      </w:r>
      <w:r w:rsidRPr="00D03FFA">
        <w:rPr>
          <w:rFonts w:asciiTheme="minorHAnsi" w:hAnsiTheme="minorHAnsi" w:cs="Times New Roman"/>
          <w:color w:val="000000"/>
          <w:sz w:val="24"/>
          <w:szCs w:val="20"/>
          <w:lang w:val="en-GB"/>
        </w:rPr>
        <w:t>)</w:t>
      </w:r>
    </w:p>
    <w:p w:rsidR="00B73848" w:rsidRPr="00D03FFA" w:rsidRDefault="00B73848" w:rsidP="00B73848">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B73848" w:rsidRPr="00D03FFA" w:rsidTr="005702EC">
        <w:trPr>
          <w:cantSplit/>
          <w:jc w:val="center"/>
        </w:trPr>
        <w:tc>
          <w:tcPr>
            <w:tcW w:w="1501" w:type="dxa"/>
            <w:tcBorders>
              <w:top w:val="double" w:sz="4" w:space="0" w:color="auto"/>
              <w:left w:val="double" w:sz="4" w:space="0" w:color="auto"/>
              <w:bottom w:val="double" w:sz="4" w:space="0" w:color="auto"/>
              <w:right w:val="single" w:sz="6" w:space="0" w:color="auto"/>
            </w:tcBorders>
          </w:tcPr>
          <w:p w:rsidR="00B73848" w:rsidRPr="00D03FFA"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B73848" w:rsidRPr="00D03FFA"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B73848" w:rsidRPr="00D03FFA" w:rsidRDefault="00B73848" w:rsidP="00B73848">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B73848" w:rsidRPr="00D03FFA"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B73848" w:rsidRPr="00D03FFA"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B73848" w:rsidRPr="00D03FFA"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B73848" w:rsidRPr="00D03FFA" w:rsidRDefault="00B73848" w:rsidP="00B73848">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7</w:t>
            </w:r>
          </w:p>
        </w:tc>
      </w:tr>
      <w:tr w:rsidR="00B73848" w:rsidRPr="00D03FFA" w:rsidTr="005702EC">
        <w:trPr>
          <w:cantSplit/>
          <w:jc w:val="center"/>
        </w:trPr>
        <w:tc>
          <w:tcPr>
            <w:tcW w:w="1501" w:type="dxa"/>
            <w:tcBorders>
              <w:top w:val="double" w:sz="4" w:space="0" w:color="auto"/>
              <w:left w:val="double" w:sz="4"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Frequency band (GHz)</w:t>
            </w:r>
          </w:p>
        </w:tc>
        <w:tc>
          <w:tcPr>
            <w:tcW w:w="982" w:type="dxa"/>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 xml:space="preserve">Footnote No. in Article </w:t>
            </w:r>
            <w:r w:rsidRPr="00D03FFA">
              <w:rPr>
                <w:rFonts w:asciiTheme="minorHAnsi" w:hAnsiTheme="minorHAnsi" w:cs="Times New Roman"/>
                <w:b/>
                <w:color w:val="000000"/>
                <w:sz w:val="16"/>
                <w:szCs w:val="20"/>
                <w:lang w:val="en-GB"/>
              </w:rPr>
              <w:t>5</w:t>
            </w:r>
          </w:p>
        </w:tc>
        <w:tc>
          <w:tcPr>
            <w:tcW w:w="3002" w:type="dxa"/>
            <w:gridSpan w:val="2"/>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Space services mentioned in a footnote</w:t>
            </w:r>
            <w:r w:rsidRPr="00D03FFA">
              <w:rPr>
                <w:rFonts w:asciiTheme="minorHAnsi" w:hAnsiTheme="minorHAnsi" w:cs="Times New Roman"/>
                <w:color w:val="000000"/>
                <w:sz w:val="16"/>
                <w:szCs w:val="20"/>
                <w:lang w:val="en-GB"/>
              </w:rPr>
              <w:br/>
              <w:t xml:space="preserve">referring to Nos. </w:t>
            </w:r>
            <w:r w:rsidRPr="00D03FFA">
              <w:rPr>
                <w:rFonts w:asciiTheme="minorHAnsi" w:hAnsiTheme="minorHAnsi" w:cs="Times New Roman"/>
                <w:b/>
                <w:color w:val="000000"/>
                <w:sz w:val="16"/>
                <w:szCs w:val="20"/>
                <w:lang w:val="en-GB"/>
              </w:rPr>
              <w:t>9.11A</w:t>
            </w:r>
            <w:r w:rsidRPr="00D03FFA">
              <w:rPr>
                <w:rFonts w:asciiTheme="minorHAnsi" w:hAnsiTheme="minorHAnsi" w:cs="Times New Roman"/>
                <w:sz w:val="16"/>
                <w:szCs w:val="20"/>
                <w:lang w:val="en-GB"/>
              </w:rPr>
              <w:t xml:space="preserve">, </w:t>
            </w:r>
            <w:r w:rsidRPr="00D03FFA">
              <w:rPr>
                <w:rFonts w:asciiTheme="minorHAnsi" w:hAnsiTheme="minorHAnsi" w:cs="Times New Roman"/>
                <w:b/>
                <w:color w:val="000000"/>
                <w:sz w:val="16"/>
                <w:szCs w:val="20"/>
                <w:lang w:val="en-GB"/>
              </w:rPr>
              <w:t>9.12</w:t>
            </w:r>
            <w:r w:rsidRPr="00D03FFA">
              <w:rPr>
                <w:rFonts w:asciiTheme="minorHAnsi" w:hAnsiTheme="minorHAnsi" w:cs="Times New Roman"/>
                <w:sz w:val="16"/>
                <w:szCs w:val="20"/>
                <w:lang w:val="en-GB"/>
              </w:rPr>
              <w:t xml:space="preserve">, </w:t>
            </w:r>
            <w:r w:rsidRPr="00D03FFA">
              <w:rPr>
                <w:rFonts w:asciiTheme="minorHAnsi" w:hAnsiTheme="minorHAnsi" w:cs="Times New Roman"/>
                <w:b/>
                <w:color w:val="000000"/>
                <w:sz w:val="16"/>
                <w:szCs w:val="20"/>
                <w:lang w:val="en-GB"/>
              </w:rPr>
              <w:t>9.12A</w:t>
            </w:r>
            <w:r w:rsidRPr="00D03FFA">
              <w:rPr>
                <w:rFonts w:asciiTheme="minorHAnsi" w:hAnsiTheme="minorHAnsi" w:cs="Times New Roman"/>
                <w:sz w:val="16"/>
                <w:szCs w:val="20"/>
                <w:lang w:val="en-GB"/>
              </w:rPr>
              <w:t xml:space="preserve">, </w:t>
            </w:r>
            <w:r w:rsidRPr="00D03FFA">
              <w:rPr>
                <w:rFonts w:asciiTheme="minorHAnsi" w:hAnsiTheme="minorHAnsi" w:cs="Times New Roman"/>
                <w:b/>
                <w:color w:val="000000"/>
                <w:sz w:val="16"/>
                <w:szCs w:val="20"/>
                <w:lang w:val="en-GB"/>
              </w:rPr>
              <w:t>9.13</w:t>
            </w:r>
            <w:r w:rsidRPr="00D03FFA">
              <w:rPr>
                <w:rFonts w:asciiTheme="minorHAnsi" w:hAnsiTheme="minorHAnsi" w:cs="Times New Roman"/>
                <w:sz w:val="16"/>
                <w:szCs w:val="20"/>
                <w:lang w:val="en-GB"/>
              </w:rPr>
              <w:t xml:space="preserve"> or </w:t>
            </w:r>
            <w:r w:rsidRPr="00D03FFA">
              <w:rPr>
                <w:rFonts w:asciiTheme="minorHAnsi" w:hAnsiTheme="minorHAnsi" w:cs="Times New Roman"/>
                <w:b/>
                <w:color w:val="000000"/>
                <w:sz w:val="16"/>
                <w:szCs w:val="20"/>
                <w:lang w:val="en-GB"/>
              </w:rPr>
              <w:t>9.14</w:t>
            </w:r>
            <w:r w:rsidRPr="00D03FFA">
              <w:rPr>
                <w:rFonts w:asciiTheme="minorHAnsi" w:hAnsiTheme="minorHAnsi" w:cs="Times New Roman"/>
                <w:color w:val="000000"/>
                <w:sz w:val="16"/>
                <w:szCs w:val="20"/>
                <w:lang w:val="en-GB"/>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 xml:space="preserve">Other space services or systems to which </w:t>
            </w:r>
            <w:r w:rsidRPr="00D03FFA">
              <w:rPr>
                <w:rFonts w:asciiTheme="minorHAnsi" w:hAnsiTheme="minorHAnsi" w:cs="Times New Roman"/>
                <w:color w:val="000000"/>
                <w:sz w:val="16"/>
                <w:szCs w:val="20"/>
                <w:lang w:val="en-GB"/>
              </w:rPr>
              <w:br/>
              <w:t>Nos. </w:t>
            </w:r>
            <w:r w:rsidRPr="00D03FFA">
              <w:rPr>
                <w:rFonts w:asciiTheme="minorHAnsi" w:hAnsiTheme="minorHAnsi" w:cs="Times New Roman"/>
                <w:b/>
                <w:color w:val="000000"/>
                <w:sz w:val="16"/>
                <w:szCs w:val="20"/>
                <w:lang w:val="en-GB"/>
              </w:rPr>
              <w:t xml:space="preserve">9.12 </w:t>
            </w:r>
            <w:r w:rsidRPr="00D03FFA">
              <w:rPr>
                <w:rFonts w:asciiTheme="minorHAnsi" w:hAnsiTheme="minorHAnsi" w:cs="Times New Roman"/>
                <w:color w:val="000000"/>
                <w:sz w:val="16"/>
                <w:szCs w:val="20"/>
                <w:lang w:val="en-GB"/>
              </w:rPr>
              <w:t xml:space="preserve">to </w:t>
            </w:r>
            <w:r w:rsidRPr="00D03FFA">
              <w:rPr>
                <w:rFonts w:asciiTheme="minorHAnsi" w:hAnsiTheme="minorHAnsi" w:cs="Times New Roman"/>
                <w:b/>
                <w:color w:val="000000"/>
                <w:sz w:val="16"/>
                <w:szCs w:val="20"/>
                <w:lang w:val="en-GB"/>
              </w:rPr>
              <w:t>9.14</w:t>
            </w:r>
            <w:r w:rsidRPr="00D03FFA">
              <w:rPr>
                <w:rFonts w:asciiTheme="minorHAnsi" w:hAnsiTheme="minorHAnsi" w:cs="Times New Roman"/>
                <w:b/>
                <w:bCs/>
                <w:color w:val="000000"/>
                <w:sz w:val="16"/>
                <w:szCs w:val="20"/>
                <w:lang w:val="en-GB"/>
              </w:rPr>
              <w:t xml:space="preserve"> </w:t>
            </w:r>
            <w:r w:rsidRPr="00D03FFA">
              <w:rPr>
                <w:rFonts w:asciiTheme="minorHAnsi" w:hAnsiTheme="minorHAnsi" w:cs="Times New Roman"/>
                <w:color w:val="000000"/>
                <w:sz w:val="16"/>
                <w:szCs w:val="20"/>
                <w:lang w:val="en-GB"/>
              </w:rPr>
              <w:t>provisions(s) apply equally, as appropriate</w:t>
            </w:r>
          </w:p>
        </w:tc>
        <w:tc>
          <w:tcPr>
            <w:tcW w:w="1871" w:type="dxa"/>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 xml:space="preserve">Applicable Nos. </w:t>
            </w:r>
            <w:r w:rsidRPr="00D03FFA">
              <w:rPr>
                <w:rFonts w:asciiTheme="minorHAnsi" w:hAnsiTheme="minorHAnsi" w:cs="Times New Roman"/>
                <w:b/>
                <w:color w:val="000000"/>
                <w:sz w:val="16"/>
                <w:szCs w:val="20"/>
                <w:lang w:val="en-GB"/>
              </w:rPr>
              <w:t>9.12</w:t>
            </w:r>
            <w:r w:rsidRPr="00D03FFA">
              <w:rPr>
                <w:rFonts w:asciiTheme="minorHAnsi" w:hAnsiTheme="minorHAnsi" w:cs="Times New Roman"/>
                <w:b/>
                <w:bCs/>
                <w:color w:val="000000"/>
                <w:sz w:val="16"/>
                <w:szCs w:val="20"/>
                <w:lang w:val="en-GB"/>
              </w:rPr>
              <w:t xml:space="preserve"> </w:t>
            </w:r>
            <w:r w:rsidRPr="00D03FFA">
              <w:rPr>
                <w:rFonts w:asciiTheme="minorHAnsi" w:hAnsiTheme="minorHAnsi" w:cs="Times New Roman"/>
                <w:color w:val="000000"/>
                <w:sz w:val="16"/>
                <w:szCs w:val="20"/>
                <w:lang w:val="en-GB"/>
              </w:rPr>
              <w:t>to </w:t>
            </w:r>
            <w:r w:rsidRPr="00D03FFA">
              <w:rPr>
                <w:rFonts w:asciiTheme="minorHAnsi" w:hAnsiTheme="minorHAnsi" w:cs="Times New Roman"/>
                <w:b/>
                <w:color w:val="000000"/>
                <w:sz w:val="16"/>
                <w:szCs w:val="20"/>
                <w:lang w:val="en-GB"/>
              </w:rPr>
              <w:t>9.14</w:t>
            </w:r>
            <w:r w:rsidRPr="00D03FFA">
              <w:rPr>
                <w:rFonts w:asciiTheme="minorHAnsi" w:hAnsiTheme="minorHAnsi" w:cs="Times New Roman"/>
                <w:b/>
                <w:bCs/>
                <w:color w:val="000000"/>
                <w:sz w:val="16"/>
                <w:szCs w:val="20"/>
                <w:lang w:val="en-GB"/>
              </w:rPr>
              <w:t xml:space="preserve"> </w:t>
            </w:r>
            <w:r w:rsidRPr="00D03FFA">
              <w:rPr>
                <w:rFonts w:asciiTheme="minorHAnsi" w:hAnsiTheme="minorHAnsi" w:cs="Times New Roman"/>
                <w:color w:val="000000"/>
                <w:sz w:val="16"/>
                <w:szCs w:val="20"/>
                <w:lang w:val="en-GB"/>
              </w:rPr>
              <w:t>provision(s), as appropriate</w:t>
            </w:r>
          </w:p>
        </w:tc>
        <w:tc>
          <w:tcPr>
            <w:tcW w:w="3459" w:type="dxa"/>
            <w:tcBorders>
              <w:top w:val="double" w:sz="4"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Terrestrial services in respect of which</w:t>
            </w:r>
            <w:r w:rsidRPr="00D03FFA">
              <w:rPr>
                <w:rFonts w:asciiTheme="minorHAnsi" w:hAnsiTheme="minorHAnsi" w:cs="Times New Roman"/>
                <w:color w:val="000000"/>
                <w:sz w:val="16"/>
                <w:szCs w:val="20"/>
                <w:lang w:val="en-GB"/>
              </w:rPr>
              <w:br/>
              <w:t>No.</w:t>
            </w:r>
            <w:r w:rsidRPr="00D03FFA">
              <w:rPr>
                <w:rFonts w:asciiTheme="minorHAnsi" w:hAnsiTheme="minorHAnsi" w:cs="Times New Roman"/>
                <w:b/>
                <w:bCs/>
                <w:color w:val="000000"/>
                <w:sz w:val="16"/>
                <w:szCs w:val="20"/>
                <w:lang w:val="en-GB"/>
              </w:rPr>
              <w:t xml:space="preserve"> </w:t>
            </w:r>
            <w:r w:rsidRPr="00D03FFA">
              <w:rPr>
                <w:rFonts w:asciiTheme="minorHAnsi" w:hAnsiTheme="minorHAnsi" w:cs="Times New Roman"/>
                <w:b/>
                <w:color w:val="000000"/>
                <w:sz w:val="16"/>
                <w:szCs w:val="20"/>
                <w:lang w:val="en-GB"/>
              </w:rPr>
              <w:t xml:space="preserve">9.14 </w:t>
            </w:r>
            <w:r w:rsidRPr="00D03FFA">
              <w:rPr>
                <w:rFonts w:asciiTheme="minorHAnsi" w:hAnsiTheme="minorHAnsi" w:cs="Times New Roman"/>
                <w:color w:val="000000"/>
                <w:sz w:val="16"/>
                <w:szCs w:val="20"/>
                <w:lang w:val="en-GB"/>
              </w:rPr>
              <w:t>apply equally</w:t>
            </w:r>
          </w:p>
        </w:tc>
        <w:tc>
          <w:tcPr>
            <w:tcW w:w="635" w:type="dxa"/>
            <w:tcBorders>
              <w:top w:val="double" w:sz="4" w:space="0" w:color="auto"/>
              <w:left w:val="single" w:sz="6" w:space="0" w:color="auto"/>
              <w:bottom w:val="single" w:sz="6" w:space="0" w:color="auto"/>
              <w:right w:val="double" w:sz="4"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line="240" w:lineRule="auto"/>
              <w:jc w:val="center"/>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Notes</w:t>
            </w:r>
          </w:p>
        </w:tc>
      </w:tr>
      <w:tr w:rsidR="00B73848" w:rsidRPr="00D03FFA" w:rsidTr="005702EC">
        <w:trPr>
          <w:cantSplit/>
          <w:jc w:val="center"/>
        </w:trPr>
        <w:tc>
          <w:tcPr>
            <w:tcW w:w="1501" w:type="dxa"/>
            <w:tcBorders>
              <w:top w:val="single" w:sz="6" w:space="0" w:color="auto"/>
              <w:left w:val="double" w:sz="4"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60" w:lineRule="exact"/>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15.43-15.63</w:t>
            </w:r>
          </w:p>
        </w:tc>
        <w:tc>
          <w:tcPr>
            <w:tcW w:w="982"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60" w:lineRule="exact"/>
              <w:jc w:val="left"/>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5.511A</w:t>
            </w:r>
          </w:p>
        </w:tc>
        <w:tc>
          <w:tcPr>
            <w:tcW w:w="2540"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FIXED-SATELLITE (limited to non-GSO MOBILE-SATELLITE SERVICE feeder links)</w:t>
            </w:r>
          </w:p>
        </w:tc>
        <w:tc>
          <w:tcPr>
            <w:tcW w:w="462" w:type="dxa"/>
            <w:tcBorders>
              <w:top w:val="single" w:sz="6" w:space="0" w:color="auto"/>
              <w:left w:val="single" w:sz="6" w:space="0" w:color="auto"/>
              <w:bottom w:val="single" w:sz="6" w:space="0" w:color="auto"/>
              <w:right w:val="single" w:sz="6" w:space="0" w:color="auto"/>
            </w:tcBorders>
          </w:tcPr>
          <w:p w:rsidR="00994BA6" w:rsidDel="00775A76" w:rsidRDefault="00994BA6" w:rsidP="00B73848">
            <w:pPr>
              <w:tabs>
                <w:tab w:val="clear" w:pos="794"/>
                <w:tab w:val="clear" w:pos="1191"/>
                <w:tab w:val="clear" w:pos="1588"/>
                <w:tab w:val="clear" w:pos="1985"/>
                <w:tab w:val="left" w:pos="1134"/>
                <w:tab w:val="left" w:pos="1871"/>
                <w:tab w:val="left" w:pos="2268"/>
              </w:tabs>
              <w:spacing w:before="40" w:after="40" w:line="180" w:lineRule="exact"/>
              <w:jc w:val="center"/>
              <w:rPr>
                <w:del w:id="452" w:author="yvon henri" w:date="2016-07-05T11:44:00Z"/>
                <w:rFonts w:ascii="MT Extra" w:hAnsi="MT Extra" w:cs="Times New Roman"/>
                <w:color w:val="000000"/>
                <w:sz w:val="16"/>
                <w:szCs w:val="20"/>
                <w:lang w:val="en-GB"/>
              </w:rPr>
            </w:pPr>
            <w:del w:id="453" w:author="yvon henri" w:date="2016-07-05T11:44:00Z">
              <w:r w:rsidDel="00775A76">
                <w:rPr>
                  <w:rFonts w:cs="Times New Roman"/>
                  <w:color w:val="000000"/>
                  <w:sz w:val="16"/>
                  <w:szCs w:val="20"/>
                  <w:lang w:val="en-GB"/>
                </w:rPr>
                <w:delText>↓</w:delText>
              </w:r>
            </w:del>
          </w:p>
          <w:p w:rsidR="00B73848" w:rsidRPr="00D03FFA" w:rsidRDefault="00994BA6" w:rsidP="00994BA6">
            <w:pPr>
              <w:tabs>
                <w:tab w:val="clear" w:pos="794"/>
                <w:tab w:val="clear" w:pos="1191"/>
                <w:tab w:val="clear" w:pos="1588"/>
                <w:tab w:val="clear" w:pos="1985"/>
                <w:tab w:val="left" w:pos="1134"/>
                <w:tab w:val="left" w:pos="1871"/>
                <w:tab w:val="left" w:pos="2268"/>
              </w:tabs>
              <w:spacing w:before="40" w:after="40" w:line="180" w:lineRule="exact"/>
              <w:jc w:val="center"/>
              <w:rPr>
                <w:rFonts w:ascii="MT Extra" w:hAnsi="MT Extra" w:cs="Times New Roman"/>
                <w:color w:val="000000"/>
                <w:sz w:val="16"/>
                <w:szCs w:val="20"/>
                <w:lang w:val="en-GB"/>
              </w:rPr>
            </w:pPr>
            <w:r>
              <w:rPr>
                <w:rFonts w:cs="Times New Roman"/>
                <w:color w:val="000000"/>
                <w:sz w:val="16"/>
                <w:szCs w:val="20"/>
                <w:lang w:val="en-GB"/>
              </w:rPr>
              <w:t>↑</w:t>
            </w:r>
            <w:r>
              <w:rPr>
                <w:rFonts w:ascii="MT Extra" w:hAnsi="MT Extra" w:cs="Times New Roman"/>
                <w:color w:val="000000"/>
                <w:sz w:val="16"/>
                <w:szCs w:val="20"/>
                <w:lang w:val="en-GB"/>
              </w:rPr>
              <w:t></w:t>
            </w:r>
          </w:p>
        </w:tc>
        <w:tc>
          <w:tcPr>
            <w:tcW w:w="3118"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60" w:lineRule="exact"/>
              <w:ind w:left="170" w:hanging="170"/>
              <w:jc w:val="left"/>
              <w:rPr>
                <w:rFonts w:asciiTheme="minorHAnsi" w:hAnsiTheme="minorHAnsi" w:cs="Times New Roman"/>
                <w:color w:val="000000"/>
                <w:sz w:val="16"/>
                <w:szCs w:val="20"/>
                <w:lang w:val="en-GB"/>
              </w:rPr>
            </w:pPr>
            <w:r w:rsidRPr="00D03FFA">
              <w:rPr>
                <w:rFonts w:asciiTheme="minorHAnsi" w:hAnsiTheme="minorHAnsi" w:cs="Times New Roman"/>
                <w:color w:val="000000"/>
                <w:sz w:val="16"/>
                <w:szCs w:val="20"/>
                <w:lang w:val="en-GB"/>
              </w:rPr>
              <w:t>---</w:t>
            </w:r>
          </w:p>
        </w:tc>
        <w:tc>
          <w:tcPr>
            <w:tcW w:w="462"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60" w:lineRule="exact"/>
              <w:jc w:val="center"/>
              <w:rPr>
                <w:rFonts w:asciiTheme="minorHAnsi" w:hAnsiTheme="minorHAnsi" w:cs="Times New Roman"/>
                <w:color w:val="000000"/>
                <w:sz w:val="16"/>
                <w:szCs w:val="20"/>
                <w:lang w:val="en-GB"/>
              </w:rPr>
            </w:pPr>
          </w:p>
        </w:tc>
        <w:tc>
          <w:tcPr>
            <w:tcW w:w="1871"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80" w:lineRule="exact"/>
              <w:jc w:val="left"/>
              <w:rPr>
                <w:rFonts w:asciiTheme="minorHAnsi" w:hAnsiTheme="minorHAnsi" w:cs="Times New Roman"/>
                <w:b/>
                <w:bCs/>
                <w:color w:val="000000"/>
                <w:sz w:val="16"/>
                <w:szCs w:val="20"/>
                <w:lang w:val="en-GB"/>
              </w:rPr>
            </w:pPr>
            <w:r w:rsidRPr="00D03FFA">
              <w:rPr>
                <w:rFonts w:asciiTheme="minorHAnsi" w:hAnsiTheme="minorHAnsi" w:cs="Times New Roman"/>
                <w:b/>
                <w:color w:val="000000"/>
                <w:sz w:val="16"/>
                <w:szCs w:val="20"/>
                <w:lang w:val="en-GB"/>
              </w:rPr>
              <w:t>9.12</w:t>
            </w:r>
          </w:p>
        </w:tc>
        <w:tc>
          <w:tcPr>
            <w:tcW w:w="3459"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80" w:lineRule="exact"/>
              <w:ind w:left="170" w:hanging="170"/>
              <w:jc w:val="left"/>
              <w:rPr>
                <w:rFonts w:asciiTheme="minorHAnsi" w:hAnsiTheme="minorHAnsi" w:cs="Times New Roman"/>
                <w:color w:val="000000"/>
                <w:sz w:val="18"/>
                <w:szCs w:val="20"/>
                <w:lang w:val="en-GB"/>
              </w:rPr>
            </w:pPr>
            <w:r w:rsidRPr="00D03FFA">
              <w:rPr>
                <w:rFonts w:asciiTheme="minorHAnsi" w:hAnsiTheme="minorHAnsi" w:cs="Times New Roman"/>
                <w:color w:val="000000"/>
                <w:sz w:val="18"/>
                <w:szCs w:val="20"/>
                <w:lang w:val="en-GB"/>
              </w:rPr>
              <w:t>---</w:t>
            </w:r>
          </w:p>
        </w:tc>
        <w:tc>
          <w:tcPr>
            <w:tcW w:w="635" w:type="dxa"/>
            <w:tcBorders>
              <w:top w:val="single" w:sz="6" w:space="0" w:color="auto"/>
              <w:left w:val="single" w:sz="6" w:space="0" w:color="auto"/>
              <w:bottom w:val="single" w:sz="6" w:space="0" w:color="auto"/>
              <w:right w:val="double" w:sz="4"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p>
        </w:tc>
      </w:tr>
      <w:tr w:rsidR="00B73848" w:rsidRPr="00D03FFA" w:rsidTr="005702EC">
        <w:trPr>
          <w:cantSplit/>
          <w:jc w:val="center"/>
        </w:trPr>
        <w:tc>
          <w:tcPr>
            <w:tcW w:w="1501" w:type="dxa"/>
            <w:tcBorders>
              <w:top w:val="single" w:sz="6" w:space="0" w:color="auto"/>
              <w:left w:val="double" w:sz="4"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60" w:lineRule="exact"/>
              <w:rPr>
                <w:rFonts w:asciiTheme="minorHAnsi" w:hAnsiTheme="minorHAnsi" w:cs="Times New Roman"/>
                <w:color w:val="000000"/>
                <w:sz w:val="16"/>
                <w:szCs w:val="20"/>
                <w:lang w:val="en-GB"/>
              </w:rPr>
            </w:pPr>
            <w:del w:id="454" w:author="yvon henri" w:date="2016-07-05T11:45:00Z">
              <w:r w:rsidRPr="00D03FFA" w:rsidDel="00775A76">
                <w:rPr>
                  <w:rFonts w:asciiTheme="minorHAnsi" w:hAnsiTheme="minorHAnsi" w:cs="Times New Roman"/>
                  <w:color w:val="000000"/>
                  <w:sz w:val="16"/>
                  <w:szCs w:val="20"/>
                  <w:lang w:val="en-GB"/>
                </w:rPr>
                <w:delText>15</w:delText>
              </w:r>
            </w:del>
            <w:del w:id="455" w:author="Sakamoto, Mitsuhiro" w:date="2016-06-08T12:32:00Z">
              <w:r w:rsidRPr="00D03FFA" w:rsidDel="007F5DFE">
                <w:rPr>
                  <w:rFonts w:asciiTheme="minorHAnsi" w:hAnsiTheme="minorHAnsi" w:cs="Times New Roman"/>
                  <w:color w:val="000000"/>
                  <w:sz w:val="16"/>
                  <w:szCs w:val="20"/>
                  <w:lang w:val="en-GB"/>
                </w:rPr>
                <w:delText>.63-15.65</w:delText>
              </w:r>
            </w:del>
          </w:p>
        </w:tc>
        <w:tc>
          <w:tcPr>
            <w:tcW w:w="982"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60" w:lineRule="exact"/>
              <w:jc w:val="left"/>
              <w:rPr>
                <w:rFonts w:asciiTheme="minorHAnsi" w:hAnsiTheme="minorHAnsi" w:cs="Times New Roman"/>
                <w:b/>
                <w:color w:val="000000"/>
                <w:sz w:val="16"/>
                <w:szCs w:val="20"/>
                <w:lang w:val="en-GB"/>
              </w:rPr>
            </w:pPr>
            <w:del w:id="456" w:author="yvon henri" w:date="2016-07-05T11:45:00Z">
              <w:r w:rsidRPr="00D03FFA" w:rsidDel="00775A76">
                <w:rPr>
                  <w:rFonts w:asciiTheme="minorHAnsi" w:hAnsiTheme="minorHAnsi" w:cs="Times New Roman"/>
                  <w:b/>
                  <w:color w:val="000000"/>
                  <w:sz w:val="16"/>
                  <w:szCs w:val="20"/>
                  <w:lang w:val="en-GB"/>
                </w:rPr>
                <w:delText>5</w:delText>
              </w:r>
            </w:del>
            <w:del w:id="457" w:author="Sakamoto, Mitsuhiro" w:date="2016-06-08T12:32:00Z">
              <w:r w:rsidRPr="00D03FFA" w:rsidDel="007F5DFE">
                <w:rPr>
                  <w:rFonts w:asciiTheme="minorHAnsi" w:hAnsiTheme="minorHAnsi" w:cs="Times New Roman"/>
                  <w:b/>
                  <w:color w:val="000000"/>
                  <w:sz w:val="16"/>
                  <w:szCs w:val="20"/>
                  <w:lang w:val="en-GB"/>
                </w:rPr>
                <w:delText>.511D</w:delText>
              </w:r>
            </w:del>
          </w:p>
        </w:tc>
        <w:tc>
          <w:tcPr>
            <w:tcW w:w="2540"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Theme="minorHAnsi" w:hAnsiTheme="minorHAnsi" w:cs="Times New Roman"/>
                <w:color w:val="000000"/>
                <w:sz w:val="16"/>
                <w:szCs w:val="20"/>
                <w:lang w:val="en-GB"/>
              </w:rPr>
            </w:pPr>
            <w:r w:rsidRPr="00D03FFA" w:rsidDel="007F5DFE">
              <w:rPr>
                <w:rFonts w:asciiTheme="minorHAnsi" w:hAnsiTheme="minorHAnsi" w:cs="Times New Roman"/>
                <w:color w:val="000000"/>
                <w:sz w:val="16"/>
                <w:szCs w:val="20"/>
                <w:lang w:val="en-GB"/>
              </w:rPr>
              <w:t>F</w:t>
            </w:r>
            <w:del w:id="458" w:author="Sakamoto, Mitsuhiro" w:date="2016-06-08T12:32:00Z">
              <w:r w:rsidRPr="00D03FFA" w:rsidDel="007F5DFE">
                <w:rPr>
                  <w:rFonts w:asciiTheme="minorHAnsi" w:hAnsiTheme="minorHAnsi" w:cs="Times New Roman"/>
                  <w:color w:val="000000"/>
                  <w:sz w:val="16"/>
                  <w:szCs w:val="20"/>
                  <w:lang w:val="en-GB"/>
                </w:rPr>
                <w:delText>IXED-SATELLITE (non-GSO)</w:delText>
              </w:r>
            </w:del>
          </w:p>
        </w:tc>
        <w:tc>
          <w:tcPr>
            <w:tcW w:w="462" w:type="dxa"/>
            <w:tcBorders>
              <w:top w:val="single" w:sz="6" w:space="0" w:color="auto"/>
              <w:left w:val="single" w:sz="6" w:space="0" w:color="auto"/>
              <w:bottom w:val="single" w:sz="6" w:space="0" w:color="auto"/>
              <w:right w:val="single" w:sz="6" w:space="0" w:color="auto"/>
            </w:tcBorders>
          </w:tcPr>
          <w:p w:rsidR="00B73848" w:rsidRPr="00D03FFA" w:rsidRDefault="00994BA6" w:rsidP="00B73848">
            <w:pPr>
              <w:tabs>
                <w:tab w:val="clear" w:pos="794"/>
                <w:tab w:val="clear" w:pos="1191"/>
                <w:tab w:val="clear" w:pos="1588"/>
                <w:tab w:val="clear" w:pos="1985"/>
                <w:tab w:val="left" w:pos="1134"/>
                <w:tab w:val="left" w:pos="1871"/>
                <w:tab w:val="left" w:pos="2268"/>
              </w:tabs>
              <w:spacing w:before="40" w:after="40" w:line="160" w:lineRule="exact"/>
              <w:jc w:val="center"/>
              <w:rPr>
                <w:rFonts w:ascii="MT Extra" w:hAnsi="MT Extra" w:cs="Times New Roman"/>
                <w:color w:val="000000"/>
                <w:sz w:val="16"/>
                <w:szCs w:val="20"/>
                <w:lang w:val="en-GB"/>
              </w:rPr>
            </w:pPr>
            <w:del w:id="459" w:author="yvon henri" w:date="2016-07-05T11:45:00Z">
              <w:r w:rsidDel="00775A76">
                <w:rPr>
                  <w:rFonts w:cs="Times New Roman"/>
                  <w:color w:val="000000"/>
                  <w:sz w:val="16"/>
                  <w:szCs w:val="20"/>
                  <w:lang w:val="en-GB"/>
                </w:rPr>
                <w:delText>↓</w:delText>
              </w:r>
            </w:del>
          </w:p>
        </w:tc>
        <w:tc>
          <w:tcPr>
            <w:tcW w:w="3118"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60" w:lineRule="exact"/>
              <w:ind w:left="170" w:hanging="170"/>
              <w:jc w:val="left"/>
              <w:rPr>
                <w:rFonts w:asciiTheme="minorHAnsi" w:hAnsiTheme="minorHAnsi" w:cs="Times New Roman"/>
                <w:color w:val="000000"/>
                <w:sz w:val="16"/>
                <w:szCs w:val="20"/>
                <w:lang w:val="en-GB"/>
              </w:rPr>
            </w:pPr>
            <w:r w:rsidRPr="00D03FFA" w:rsidDel="007F5DFE">
              <w:rPr>
                <w:rFonts w:asciiTheme="minorHAnsi" w:hAnsiTheme="minorHAnsi" w:cs="Times New Roman"/>
                <w:color w:val="000000"/>
                <w:sz w:val="16"/>
                <w:szCs w:val="20"/>
                <w:lang w:val="en-GB"/>
              </w:rPr>
              <w:t>F</w:t>
            </w:r>
            <w:del w:id="460" w:author="Sakamoto, Mitsuhiro" w:date="2016-06-08T12:32:00Z">
              <w:r w:rsidRPr="00D03FFA" w:rsidDel="007F5DFE">
                <w:rPr>
                  <w:rFonts w:asciiTheme="minorHAnsi" w:hAnsiTheme="minorHAnsi" w:cs="Times New Roman"/>
                  <w:color w:val="000000"/>
                  <w:sz w:val="16"/>
                  <w:szCs w:val="20"/>
                  <w:lang w:val="en-GB"/>
                </w:rPr>
                <w:delText>IXED-SATELLITE</w:delText>
              </w:r>
            </w:del>
          </w:p>
        </w:tc>
        <w:tc>
          <w:tcPr>
            <w:tcW w:w="462" w:type="dxa"/>
            <w:tcBorders>
              <w:top w:val="single" w:sz="6" w:space="0" w:color="auto"/>
              <w:left w:val="single" w:sz="6" w:space="0" w:color="auto"/>
              <w:bottom w:val="single" w:sz="6" w:space="0" w:color="auto"/>
              <w:right w:val="single" w:sz="6" w:space="0" w:color="auto"/>
            </w:tcBorders>
          </w:tcPr>
          <w:p w:rsidR="00B73848" w:rsidRPr="00D03FFA" w:rsidRDefault="00994BA6" w:rsidP="00B73848">
            <w:pPr>
              <w:tabs>
                <w:tab w:val="clear" w:pos="794"/>
                <w:tab w:val="clear" w:pos="1191"/>
                <w:tab w:val="clear" w:pos="1588"/>
                <w:tab w:val="clear" w:pos="1985"/>
                <w:tab w:val="left" w:pos="1134"/>
                <w:tab w:val="left" w:pos="1871"/>
                <w:tab w:val="left" w:pos="2268"/>
              </w:tabs>
              <w:spacing w:before="40" w:after="40" w:line="160" w:lineRule="exact"/>
              <w:jc w:val="center"/>
              <w:rPr>
                <w:rFonts w:ascii="MT Extra" w:hAnsi="MT Extra" w:cs="Times New Roman"/>
                <w:color w:val="000000"/>
                <w:sz w:val="16"/>
                <w:szCs w:val="20"/>
                <w:lang w:val="en-GB"/>
              </w:rPr>
            </w:pPr>
            <w:del w:id="461" w:author="yvon henri" w:date="2016-07-05T11:45:00Z">
              <w:r w:rsidDel="00775A76">
                <w:rPr>
                  <w:rFonts w:cs="Times New Roman"/>
                  <w:color w:val="000000"/>
                  <w:sz w:val="16"/>
                  <w:szCs w:val="20"/>
                  <w:lang w:val="en-GB"/>
                </w:rPr>
                <w:delText>↑</w:delText>
              </w:r>
            </w:del>
          </w:p>
        </w:tc>
        <w:tc>
          <w:tcPr>
            <w:tcW w:w="1871" w:type="dxa"/>
            <w:tcBorders>
              <w:top w:val="single" w:sz="6" w:space="0" w:color="auto"/>
              <w:left w:val="single" w:sz="6" w:space="0" w:color="auto"/>
              <w:bottom w:val="single" w:sz="6" w:space="0" w:color="auto"/>
              <w:right w:val="single" w:sz="6"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80" w:lineRule="exact"/>
              <w:jc w:val="left"/>
              <w:rPr>
                <w:rFonts w:asciiTheme="minorHAnsi" w:hAnsiTheme="minorHAnsi" w:cs="Times New Roman"/>
                <w:b/>
                <w:bCs/>
                <w:i/>
                <w:iCs/>
                <w:color w:val="000000"/>
                <w:sz w:val="16"/>
                <w:szCs w:val="20"/>
                <w:lang w:val="en-GB"/>
              </w:rPr>
            </w:pPr>
            <w:del w:id="462" w:author="yvon henri" w:date="2016-07-05T11:46:00Z">
              <w:r w:rsidRPr="00D03FFA" w:rsidDel="00775A76">
                <w:rPr>
                  <w:rFonts w:asciiTheme="minorHAnsi" w:hAnsiTheme="minorHAnsi" w:cs="Times New Roman"/>
                  <w:b/>
                  <w:color w:val="000000"/>
                  <w:sz w:val="16"/>
                  <w:szCs w:val="20"/>
                  <w:lang w:val="en-GB"/>
                </w:rPr>
                <w:delText>9</w:delText>
              </w:r>
            </w:del>
            <w:del w:id="463" w:author="Sakamoto, Mitsuhiro" w:date="2016-06-08T12:32:00Z">
              <w:r w:rsidRPr="00D03FFA" w:rsidDel="007F5DFE">
                <w:rPr>
                  <w:rFonts w:asciiTheme="minorHAnsi" w:hAnsiTheme="minorHAnsi" w:cs="Times New Roman"/>
                  <w:b/>
                  <w:color w:val="000000"/>
                  <w:sz w:val="16"/>
                  <w:szCs w:val="20"/>
                  <w:lang w:val="en-GB"/>
                </w:rPr>
                <w:delText>.12</w:delText>
              </w:r>
              <w:r w:rsidRPr="00D03FFA" w:rsidDel="007F5DFE">
                <w:rPr>
                  <w:rFonts w:asciiTheme="minorHAnsi" w:hAnsiTheme="minorHAnsi" w:cs="Times New Roman"/>
                  <w:b/>
                  <w:bCs/>
                  <w:color w:val="000000"/>
                  <w:sz w:val="16"/>
                  <w:szCs w:val="20"/>
                  <w:lang w:val="en-GB"/>
                </w:rPr>
                <w:delText xml:space="preserve">, </w:delText>
              </w:r>
              <w:r w:rsidRPr="00D03FFA" w:rsidDel="007F5DFE">
                <w:rPr>
                  <w:rFonts w:asciiTheme="minorHAnsi" w:hAnsiTheme="minorHAnsi" w:cs="Times New Roman"/>
                  <w:b/>
                  <w:color w:val="000000"/>
                  <w:sz w:val="16"/>
                  <w:szCs w:val="20"/>
                  <w:lang w:val="en-GB"/>
                </w:rPr>
                <w:delText>9.12A</w:delText>
              </w:r>
              <w:r w:rsidRPr="00D03FFA" w:rsidDel="007F5DFE">
                <w:rPr>
                  <w:rFonts w:asciiTheme="minorHAnsi" w:hAnsiTheme="minorHAnsi" w:cs="Times New Roman"/>
                  <w:b/>
                  <w:bCs/>
                  <w:color w:val="000000"/>
                  <w:sz w:val="16"/>
                  <w:szCs w:val="20"/>
                  <w:lang w:val="en-GB"/>
                </w:rPr>
                <w:delText xml:space="preserve">, </w:delText>
              </w:r>
              <w:r w:rsidRPr="00D03FFA" w:rsidDel="007F5DFE">
                <w:rPr>
                  <w:rFonts w:asciiTheme="minorHAnsi" w:hAnsiTheme="minorHAnsi" w:cs="Times New Roman"/>
                  <w:b/>
                  <w:color w:val="000000"/>
                  <w:sz w:val="16"/>
                  <w:szCs w:val="20"/>
                  <w:lang w:val="en-GB"/>
                </w:rPr>
                <w:delText>9.13</w:delText>
              </w:r>
              <w:r w:rsidRPr="00D03FFA" w:rsidDel="007F5DFE">
                <w:rPr>
                  <w:rFonts w:asciiTheme="minorHAnsi" w:hAnsiTheme="minorHAnsi" w:cs="Times New Roman"/>
                  <w:b/>
                  <w:bCs/>
                  <w:color w:val="000000"/>
                  <w:sz w:val="16"/>
                  <w:szCs w:val="20"/>
                  <w:lang w:val="en-GB"/>
                </w:rPr>
                <w:delText xml:space="preserve">, </w:delText>
              </w:r>
              <w:r w:rsidRPr="00D03FFA" w:rsidDel="007F5DFE">
                <w:rPr>
                  <w:rFonts w:asciiTheme="minorHAnsi" w:hAnsiTheme="minorHAnsi" w:cs="Times New Roman"/>
                  <w:b/>
                  <w:color w:val="000000"/>
                  <w:sz w:val="16"/>
                  <w:szCs w:val="20"/>
                  <w:lang w:val="en-GB"/>
                </w:rPr>
                <w:delText>9.14</w:delText>
              </w:r>
            </w:del>
          </w:p>
        </w:tc>
        <w:tc>
          <w:tcPr>
            <w:tcW w:w="3459" w:type="dxa"/>
            <w:tcBorders>
              <w:top w:val="single" w:sz="6" w:space="0" w:color="auto"/>
              <w:left w:val="single" w:sz="6" w:space="0" w:color="auto"/>
              <w:bottom w:val="single" w:sz="6" w:space="0" w:color="auto"/>
              <w:right w:val="single" w:sz="6" w:space="0" w:color="auto"/>
            </w:tcBorders>
          </w:tcPr>
          <w:p w:rsidR="00B73848" w:rsidRPr="00D03FFA" w:rsidDel="007F5DFE" w:rsidRDefault="00B73848" w:rsidP="00B73848">
            <w:pPr>
              <w:tabs>
                <w:tab w:val="clear" w:pos="794"/>
                <w:tab w:val="clear" w:pos="1191"/>
                <w:tab w:val="clear" w:pos="1588"/>
                <w:tab w:val="clear" w:pos="1985"/>
                <w:tab w:val="left" w:pos="1134"/>
                <w:tab w:val="left" w:pos="1871"/>
                <w:tab w:val="left" w:pos="2268"/>
              </w:tabs>
              <w:spacing w:before="40" w:after="40" w:line="160" w:lineRule="exact"/>
              <w:ind w:left="170" w:hanging="170"/>
              <w:jc w:val="left"/>
              <w:rPr>
                <w:del w:id="464" w:author="Sakamoto, Mitsuhiro" w:date="2016-06-08T12:32:00Z"/>
                <w:rFonts w:asciiTheme="minorHAnsi" w:hAnsiTheme="minorHAnsi" w:cs="Times New Roman"/>
                <w:color w:val="000000"/>
                <w:sz w:val="16"/>
                <w:szCs w:val="20"/>
                <w:lang w:val="en-GB"/>
              </w:rPr>
            </w:pPr>
            <w:del w:id="465" w:author="Sakamoto, Mitsuhiro" w:date="2016-06-08T12:32:00Z">
              <w:r w:rsidRPr="00D03FFA" w:rsidDel="007F5DFE">
                <w:rPr>
                  <w:rFonts w:asciiTheme="minorHAnsi" w:hAnsiTheme="minorHAnsi" w:cs="Times New Roman"/>
                  <w:color w:val="000000"/>
                  <w:sz w:val="16"/>
                  <w:szCs w:val="20"/>
                  <w:lang w:val="en-GB"/>
                </w:rPr>
                <w:delText>AERONAUTICAL RADIONAVIGATION</w:delText>
              </w:r>
            </w:del>
          </w:p>
          <w:p w:rsidR="00B73848" w:rsidRPr="00D03FFA" w:rsidRDefault="00B73848" w:rsidP="00B73848">
            <w:pPr>
              <w:tabs>
                <w:tab w:val="clear" w:pos="794"/>
                <w:tab w:val="clear" w:pos="1191"/>
                <w:tab w:val="clear" w:pos="1588"/>
                <w:tab w:val="clear" w:pos="1985"/>
                <w:tab w:val="left" w:pos="1134"/>
                <w:tab w:val="left" w:pos="1871"/>
                <w:tab w:val="left" w:pos="2268"/>
              </w:tabs>
              <w:spacing w:before="0" w:after="40" w:line="160" w:lineRule="exact"/>
              <w:ind w:left="170" w:hanging="170"/>
              <w:jc w:val="left"/>
              <w:rPr>
                <w:rFonts w:asciiTheme="minorHAnsi" w:hAnsiTheme="minorHAnsi" w:cs="Times New Roman"/>
                <w:color w:val="000000"/>
                <w:sz w:val="16"/>
                <w:szCs w:val="20"/>
                <w:lang w:val="en-GB"/>
              </w:rPr>
            </w:pPr>
            <w:r w:rsidRPr="00D03FFA" w:rsidDel="007F5DFE">
              <w:rPr>
                <w:rFonts w:asciiTheme="minorHAnsi" w:hAnsiTheme="minorHAnsi" w:cs="Times New Roman"/>
                <w:color w:val="000000"/>
                <w:sz w:val="16"/>
                <w:szCs w:val="20"/>
                <w:lang w:val="en-GB"/>
              </w:rPr>
              <w:t>(</w:t>
            </w:r>
            <w:del w:id="466" w:author="Sakamoto, Mitsuhiro" w:date="2016-06-08T12:32:00Z">
              <w:r w:rsidRPr="00D03FFA" w:rsidDel="007F5DFE">
                <w:rPr>
                  <w:rFonts w:asciiTheme="minorHAnsi" w:hAnsiTheme="minorHAnsi" w:cs="Times New Roman"/>
                  <w:color w:val="000000"/>
                  <w:sz w:val="16"/>
                  <w:szCs w:val="20"/>
                  <w:lang w:val="en-GB"/>
                </w:rPr>
                <w:delText xml:space="preserve">see also No. </w:delText>
              </w:r>
              <w:r w:rsidRPr="00D03FFA" w:rsidDel="007F5DFE">
                <w:rPr>
                  <w:rFonts w:asciiTheme="minorHAnsi" w:hAnsiTheme="minorHAnsi" w:cs="Times New Roman"/>
                  <w:b/>
                  <w:bCs/>
                  <w:color w:val="000000"/>
                  <w:sz w:val="16"/>
                  <w:szCs w:val="20"/>
                  <w:lang w:val="en-GB"/>
                </w:rPr>
                <w:delText>5.511D</w:delText>
              </w:r>
              <w:r w:rsidRPr="00D03FFA" w:rsidDel="007F5DFE">
                <w:rPr>
                  <w:rFonts w:asciiTheme="minorHAnsi" w:hAnsiTheme="minorHAnsi" w:cs="Times New Roman"/>
                  <w:color w:val="000000"/>
                  <w:sz w:val="16"/>
                  <w:szCs w:val="20"/>
                  <w:lang w:val="en-GB"/>
                </w:rPr>
                <w:delText>)</w:delText>
              </w:r>
            </w:del>
          </w:p>
        </w:tc>
        <w:tc>
          <w:tcPr>
            <w:tcW w:w="635" w:type="dxa"/>
            <w:tcBorders>
              <w:top w:val="single" w:sz="6" w:space="0" w:color="auto"/>
              <w:left w:val="single" w:sz="6" w:space="0" w:color="auto"/>
              <w:bottom w:val="single" w:sz="6" w:space="0" w:color="auto"/>
              <w:right w:val="double" w:sz="4" w:space="0" w:color="auto"/>
            </w:tcBorders>
          </w:tcPr>
          <w:p w:rsidR="00B73848" w:rsidRPr="00D03FFA" w:rsidRDefault="00B73848" w:rsidP="00B73848">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hAnsiTheme="minorHAnsi" w:cs="Times New Roman"/>
                <w:color w:val="000000"/>
                <w:sz w:val="16"/>
                <w:szCs w:val="20"/>
                <w:lang w:val="en-GB"/>
              </w:rPr>
            </w:pPr>
          </w:p>
        </w:tc>
      </w:tr>
    </w:tbl>
    <w:p w:rsidR="00B73848" w:rsidRPr="00D03FFA" w:rsidRDefault="00B73848" w:rsidP="00B73848">
      <w:pPr>
        <w:tabs>
          <w:tab w:val="clear" w:pos="794"/>
          <w:tab w:val="clear" w:pos="1191"/>
          <w:tab w:val="clear" w:pos="1588"/>
          <w:tab w:val="clear" w:pos="1985"/>
          <w:tab w:val="left" w:pos="1871"/>
          <w:tab w:val="left" w:pos="2268"/>
        </w:tabs>
        <w:spacing w:before="0" w:line="240" w:lineRule="auto"/>
        <w:rPr>
          <w:rFonts w:asciiTheme="minorHAnsi" w:hAnsiTheme="minorHAnsi" w:cs="Times New Roman"/>
          <w:sz w:val="12"/>
          <w:szCs w:val="20"/>
          <w:lang w:val="en-GB"/>
        </w:rPr>
      </w:pPr>
    </w:p>
    <w:p w:rsidR="00B73848" w:rsidRPr="00D03FFA" w:rsidRDefault="00B73848" w:rsidP="00B73848">
      <w:pPr>
        <w:keepNext/>
        <w:keepLines/>
        <w:spacing w:before="0" w:after="120" w:line="240" w:lineRule="auto"/>
        <w:jc w:val="left"/>
        <w:rPr>
          <w:rFonts w:asciiTheme="minorHAnsi" w:hAnsiTheme="minorHAnsi" w:cs="Times New Roman"/>
          <w:bCs/>
          <w:i/>
          <w:iCs/>
          <w:color w:val="000000"/>
          <w:sz w:val="24"/>
          <w:szCs w:val="24"/>
          <w:lang w:val="en-GB"/>
        </w:rPr>
      </w:pPr>
    </w:p>
    <w:p w:rsidR="00DB6AE1" w:rsidRDefault="00775A76" w:rsidP="00DB6AE1">
      <w:pPr>
        <w:keepNext/>
        <w:keepLines/>
        <w:spacing w:before="0" w:after="120" w:line="240" w:lineRule="auto"/>
        <w:jc w:val="left"/>
        <w:rPr>
          <w:rFonts w:asciiTheme="minorHAnsi" w:hAnsiTheme="minorHAnsi" w:cs="Times New Roman"/>
          <w:bCs/>
          <w:i/>
          <w:iCs/>
          <w:color w:val="000000"/>
          <w:lang w:val="en-GB"/>
        </w:rPr>
      </w:pPr>
      <w:r w:rsidRPr="00163833">
        <w:rPr>
          <w:rFonts w:asciiTheme="minorHAnsi" w:hAnsiTheme="minorHAnsi" w:cs="Times New Roman"/>
          <w:b/>
          <w:i/>
          <w:iCs/>
          <w:color w:val="000000"/>
          <w:lang w:val="en-GB"/>
        </w:rPr>
        <w:t>Reason</w:t>
      </w:r>
      <w:r w:rsidR="00DB6AE1">
        <w:rPr>
          <w:rFonts w:asciiTheme="minorHAnsi" w:hAnsiTheme="minorHAnsi" w:cs="Times New Roman"/>
          <w:b/>
          <w:i/>
          <w:iCs/>
          <w:color w:val="000000"/>
          <w:lang w:val="en-GB"/>
        </w:rPr>
        <w:t>s</w:t>
      </w:r>
      <w:r w:rsidRPr="00163833">
        <w:rPr>
          <w:rFonts w:asciiTheme="minorHAnsi" w:hAnsiTheme="minorHAnsi" w:cs="Times New Roman"/>
          <w:bCs/>
          <w:i/>
          <w:iCs/>
          <w:color w:val="000000"/>
          <w:lang w:val="en-GB"/>
        </w:rPr>
        <w:t>: WRC-15 suppressed footnote Nos.5.</w:t>
      </w:r>
      <w:r>
        <w:rPr>
          <w:rFonts w:asciiTheme="minorHAnsi" w:hAnsiTheme="minorHAnsi" w:cs="Times New Roman"/>
          <w:bCs/>
          <w:i/>
          <w:iCs/>
          <w:color w:val="000000"/>
          <w:lang w:val="en-GB"/>
        </w:rPr>
        <w:t>511D.</w:t>
      </w:r>
      <w:r w:rsidRPr="00163833">
        <w:rPr>
          <w:rFonts w:asciiTheme="minorHAnsi" w:hAnsiTheme="minorHAnsi" w:cs="Times New Roman"/>
          <w:bCs/>
          <w:i/>
          <w:iCs/>
          <w:color w:val="000000"/>
          <w:lang w:val="en-GB"/>
        </w:rPr>
        <w:t xml:space="preserve"> </w:t>
      </w:r>
    </w:p>
    <w:p w:rsidR="002E47E1" w:rsidRDefault="00775A76" w:rsidP="00DB6AE1">
      <w:pPr>
        <w:keepNext/>
        <w:keepLines/>
        <w:spacing w:before="0" w:after="120" w:line="240" w:lineRule="auto"/>
        <w:jc w:val="left"/>
        <w:rPr>
          <w:rFonts w:asciiTheme="minorHAnsi" w:hAnsiTheme="minorHAnsi" w:cs="Times New Roman"/>
          <w:b/>
          <w:bCs/>
          <w:lang w:val="en-GB"/>
        </w:rPr>
        <w:sectPr w:rsidR="002E47E1" w:rsidSect="0049469E">
          <w:footnotePr>
            <w:pos w:val="beneathText"/>
          </w:footnotePr>
          <w:pgSz w:w="16840" w:h="11907" w:orient="landscape" w:code="9"/>
          <w:pgMar w:top="1021" w:right="1701" w:bottom="1134" w:left="1134" w:header="720" w:footer="482" w:gutter="0"/>
          <w:cols w:space="720"/>
          <w:docGrid w:linePitch="326"/>
        </w:sectPr>
      </w:pPr>
      <w:r w:rsidRPr="00163833">
        <w:rPr>
          <w:rFonts w:asciiTheme="minorHAnsi" w:hAnsiTheme="minorHAnsi" w:cs="Times New Roman"/>
          <w:bCs/>
          <w:i/>
          <w:iCs/>
          <w:color w:val="000000"/>
          <w:lang w:val="en-GB"/>
        </w:rPr>
        <w:t>Effective date of application of the Rule: 1</w:t>
      </w:r>
      <w:r w:rsidRPr="00163833">
        <w:rPr>
          <w:rFonts w:asciiTheme="minorHAnsi" w:hAnsiTheme="minorHAnsi" w:cs="Times New Roman"/>
          <w:bCs/>
          <w:i/>
          <w:iCs/>
          <w:color w:val="000000"/>
          <w:vertAlign w:val="superscript"/>
          <w:lang w:val="en-GB"/>
        </w:rPr>
        <w:t>st</w:t>
      </w:r>
      <w:r w:rsidRPr="00163833">
        <w:rPr>
          <w:rFonts w:asciiTheme="minorHAnsi" w:hAnsiTheme="minorHAnsi" w:cs="Times New Roman"/>
          <w:bCs/>
          <w:i/>
          <w:iCs/>
          <w:color w:val="000000"/>
          <w:lang w:val="en-GB"/>
        </w:rPr>
        <w:t xml:space="preserve"> January 2017</w:t>
      </w:r>
    </w:p>
    <w:p w:rsidR="004834C7" w:rsidRPr="00CB1D99" w:rsidRDefault="004834C7" w:rsidP="00B73848">
      <w:pPr>
        <w:keepNext/>
        <w:keepLines/>
        <w:spacing w:before="0" w:after="200" w:line="240" w:lineRule="auto"/>
        <w:jc w:val="center"/>
        <w:rPr>
          <w:rFonts w:asciiTheme="minorHAnsi" w:hAnsiTheme="minorHAnsi" w:cs="Times New Roman"/>
          <w:b/>
          <w:bCs/>
          <w:sz w:val="24"/>
          <w:szCs w:val="24"/>
          <w:lang w:val="en-GB"/>
        </w:rPr>
      </w:pPr>
      <w:r w:rsidRPr="00CB1D99">
        <w:rPr>
          <w:rFonts w:asciiTheme="minorHAnsi" w:hAnsiTheme="minorHAnsi" w:cs="Times New Roman"/>
          <w:b/>
          <w:bCs/>
          <w:sz w:val="24"/>
          <w:szCs w:val="24"/>
          <w:lang w:val="en-GB"/>
        </w:rPr>
        <w:lastRenderedPageBreak/>
        <w:t xml:space="preserve">MOD </w:t>
      </w:r>
    </w:p>
    <w:p w:rsidR="00B73848" w:rsidRPr="00CB1D99" w:rsidRDefault="00B73848" w:rsidP="00B73848">
      <w:pPr>
        <w:keepNext/>
        <w:keepLines/>
        <w:spacing w:before="0" w:after="200" w:line="240" w:lineRule="auto"/>
        <w:jc w:val="center"/>
        <w:rPr>
          <w:rFonts w:asciiTheme="minorHAnsi" w:hAnsiTheme="minorHAnsi" w:cs="Times New Roman"/>
          <w:b/>
          <w:sz w:val="24"/>
          <w:szCs w:val="24"/>
          <w:lang w:val="en-GB"/>
          <w:rPrChange w:id="467" w:author="yvon henri" w:date="2016-07-04T17:56:00Z">
            <w:rPr>
              <w:rFonts w:ascii="Times New Roman Bold" w:hAnsi="Times New Roman Bold" w:cs="Times New Roman"/>
              <w:b/>
              <w:sz w:val="24"/>
              <w:szCs w:val="20"/>
              <w:lang w:val="en-GB"/>
            </w:rPr>
          </w:rPrChange>
        </w:rPr>
      </w:pPr>
      <w:r w:rsidRPr="00CB1D99">
        <w:rPr>
          <w:rFonts w:asciiTheme="minorHAnsi" w:hAnsiTheme="minorHAnsi" w:cs="Times New Roman"/>
          <w:sz w:val="24"/>
          <w:szCs w:val="24"/>
          <w:lang w:val="en-GB"/>
          <w:rPrChange w:id="468" w:author="yvon henri" w:date="2016-07-04T17:56:00Z">
            <w:rPr>
              <w:rFonts w:ascii="Times New Roman" w:hAnsi="Times New Roman" w:cs="Times New Roman"/>
              <w:sz w:val="24"/>
              <w:szCs w:val="20"/>
              <w:lang w:val="en-GB"/>
            </w:rPr>
          </w:rPrChange>
        </w:rPr>
        <w:t>TABLE  9.11A-2</w:t>
      </w:r>
      <w:r w:rsidRPr="00CB1D99">
        <w:rPr>
          <w:rFonts w:asciiTheme="minorHAnsi" w:hAnsiTheme="minorHAnsi" w:cs="Times New Roman"/>
          <w:b/>
          <w:sz w:val="24"/>
          <w:szCs w:val="24"/>
          <w:lang w:val="en-GB"/>
          <w:rPrChange w:id="469" w:author="yvon henri" w:date="2016-07-04T17:56:00Z">
            <w:rPr>
              <w:rFonts w:ascii="Times New Roman" w:hAnsi="Times New Roman" w:cs="Times New Roman"/>
              <w:b/>
              <w:sz w:val="24"/>
              <w:szCs w:val="20"/>
              <w:lang w:val="en-GB"/>
            </w:rPr>
          </w:rPrChange>
        </w:rPr>
        <w:br/>
      </w:r>
      <w:r w:rsidRPr="00CB1D99">
        <w:rPr>
          <w:rFonts w:asciiTheme="minorHAnsi" w:hAnsiTheme="minorHAnsi" w:cs="Times New Roman"/>
          <w:b/>
          <w:sz w:val="24"/>
          <w:szCs w:val="24"/>
          <w:lang w:val="en-GB"/>
          <w:rPrChange w:id="470" w:author="yvon henri" w:date="2016-07-04T17:56:00Z">
            <w:rPr>
              <w:rFonts w:ascii="Times New Roman Bold" w:hAnsi="Times New Roman Bold" w:cs="Times New Roman"/>
              <w:b/>
              <w:sz w:val="24"/>
              <w:szCs w:val="20"/>
              <w:lang w:val="en-GB"/>
            </w:rPr>
          </w:rPrChange>
        </w:rPr>
        <w:br/>
        <w:t xml:space="preserve">Applicability of the provisions of No. </w:t>
      </w:r>
      <w:r w:rsidRPr="00CB1D99">
        <w:rPr>
          <w:rFonts w:asciiTheme="minorHAnsi" w:hAnsiTheme="minorHAnsi" w:cs="Times New Roman"/>
          <w:b/>
          <w:bCs/>
          <w:color w:val="000000"/>
          <w:sz w:val="24"/>
          <w:szCs w:val="24"/>
          <w:lang w:val="en-GB"/>
          <w:rPrChange w:id="471" w:author="yvon henri" w:date="2016-07-04T17:56:00Z">
            <w:rPr>
              <w:rFonts w:ascii="Times New Roman" w:hAnsi="Times New Roman" w:cs="Times New Roman"/>
              <w:b/>
              <w:bCs/>
              <w:color w:val="000000"/>
              <w:sz w:val="24"/>
              <w:szCs w:val="24"/>
              <w:lang w:val="en-GB"/>
            </w:rPr>
          </w:rPrChange>
        </w:rPr>
        <w:t>9.15</w:t>
      </w:r>
      <w:r w:rsidRPr="00CB1D99">
        <w:rPr>
          <w:rFonts w:asciiTheme="minorHAnsi" w:hAnsiTheme="minorHAnsi" w:cs="Times New Roman"/>
          <w:b/>
          <w:sz w:val="24"/>
          <w:szCs w:val="24"/>
          <w:lang w:val="en-GB"/>
          <w:rPrChange w:id="472" w:author="yvon henri" w:date="2016-07-04T17:56:00Z">
            <w:rPr>
              <w:rFonts w:ascii="Times New Roman Bold" w:hAnsi="Times New Roman Bold" w:cs="Times New Roman"/>
              <w:b/>
              <w:sz w:val="24"/>
              <w:szCs w:val="20"/>
              <w:lang w:val="en-GB"/>
            </w:rPr>
          </w:rPrChange>
        </w:rPr>
        <w:t xml:space="preserve"> to earth stations of a non-geostationary</w:t>
      </w:r>
      <w:r w:rsidRPr="00CB1D99">
        <w:rPr>
          <w:rFonts w:asciiTheme="minorHAnsi" w:hAnsiTheme="minorHAnsi" w:cs="Times New Roman"/>
          <w:b/>
          <w:sz w:val="24"/>
          <w:szCs w:val="24"/>
          <w:lang w:val="en-GB"/>
          <w:rPrChange w:id="473" w:author="yvon henri" w:date="2016-07-04T17:56:00Z">
            <w:rPr>
              <w:rFonts w:ascii="Times New Roman Bold" w:hAnsi="Times New Roman Bold" w:cs="Times New Roman"/>
              <w:b/>
              <w:sz w:val="24"/>
              <w:szCs w:val="20"/>
              <w:lang w:val="en-GB"/>
            </w:rPr>
          </w:rPrChange>
        </w:rPr>
        <w:br/>
        <w:t>satellite network and No. </w:t>
      </w:r>
      <w:r w:rsidRPr="00CB1D99">
        <w:rPr>
          <w:rFonts w:asciiTheme="minorHAnsi" w:hAnsiTheme="minorHAnsi" w:cs="Times New Roman"/>
          <w:b/>
          <w:bCs/>
          <w:color w:val="000000"/>
          <w:sz w:val="24"/>
          <w:szCs w:val="24"/>
          <w:lang w:val="en-GB"/>
          <w:rPrChange w:id="474" w:author="yvon henri" w:date="2016-07-04T17:56:00Z">
            <w:rPr>
              <w:rFonts w:ascii="Times New Roman" w:hAnsi="Times New Roman" w:cs="Times New Roman"/>
              <w:b/>
              <w:bCs/>
              <w:color w:val="000000"/>
              <w:sz w:val="24"/>
              <w:szCs w:val="24"/>
              <w:lang w:val="en-GB"/>
            </w:rPr>
          </w:rPrChange>
        </w:rPr>
        <w:t>9.16</w:t>
      </w:r>
      <w:r w:rsidRPr="00CB1D99">
        <w:rPr>
          <w:rFonts w:asciiTheme="minorHAnsi" w:hAnsiTheme="minorHAnsi" w:cs="Times New Roman"/>
          <w:b/>
          <w:sz w:val="24"/>
          <w:szCs w:val="24"/>
          <w:lang w:val="en-GB"/>
          <w:rPrChange w:id="475" w:author="yvon henri" w:date="2016-07-04T17:56:00Z">
            <w:rPr>
              <w:rFonts w:ascii="Times New Roman Bold" w:hAnsi="Times New Roman Bold" w:cs="Times New Roman"/>
              <w:b/>
              <w:sz w:val="24"/>
              <w:szCs w:val="20"/>
              <w:lang w:val="en-GB"/>
            </w:rPr>
          </w:rPrChange>
        </w:rPr>
        <w:t xml:space="preserve"> to stations of terrestrial services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1013"/>
        <w:gridCol w:w="2321"/>
        <w:gridCol w:w="2530"/>
        <w:gridCol w:w="340"/>
        <w:gridCol w:w="1238"/>
        <w:gridCol w:w="620"/>
      </w:tblGrid>
      <w:tr w:rsidR="00B73848" w:rsidRPr="00B73848" w:rsidTr="005702EC">
        <w:tc>
          <w:tcPr>
            <w:tcW w:w="1294" w:type="dxa"/>
            <w:tcBorders>
              <w:top w:val="double" w:sz="4" w:space="0" w:color="auto"/>
              <w:left w:val="double" w:sz="4" w:space="0" w:color="auto"/>
              <w:bottom w:val="double" w:sz="4" w:space="0" w:color="auto"/>
              <w:right w:val="single" w:sz="6"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Change w:id="476" w:author="yvon henri" w:date="2016-07-04T17:56:00Z">
                  <w:rPr>
                    <w:rFonts w:ascii="Times New Roman" w:hAnsi="Times New Roman" w:cs="Times New Roman"/>
                    <w:b/>
                    <w:color w:val="000000"/>
                    <w:sz w:val="16"/>
                    <w:szCs w:val="20"/>
                    <w:lang w:val="en-GB"/>
                  </w:rPr>
                </w:rPrChange>
              </w:rPr>
            </w:pPr>
            <w:r w:rsidRPr="004834C7">
              <w:rPr>
                <w:rFonts w:asciiTheme="minorHAnsi" w:hAnsiTheme="minorHAnsi" w:cs="Times New Roman"/>
                <w:b/>
                <w:color w:val="000000"/>
                <w:sz w:val="16"/>
                <w:szCs w:val="20"/>
                <w:lang w:val="en-GB"/>
                <w:rPrChange w:id="477" w:author="yvon henri" w:date="2016-07-04T17:56:00Z">
                  <w:rPr>
                    <w:rFonts w:ascii="Times New Roman" w:hAnsi="Times New Roman" w:cs="Times New Roman"/>
                    <w:b/>
                    <w:color w:val="000000"/>
                    <w:sz w:val="16"/>
                    <w:szCs w:val="20"/>
                    <w:lang w:val="en-GB"/>
                  </w:rPr>
                </w:rPrChange>
              </w:rPr>
              <w:t>1</w:t>
            </w:r>
          </w:p>
        </w:tc>
        <w:tc>
          <w:tcPr>
            <w:tcW w:w="1013" w:type="dxa"/>
            <w:tcBorders>
              <w:top w:val="double" w:sz="4" w:space="0" w:color="auto"/>
              <w:left w:val="single" w:sz="6" w:space="0" w:color="auto"/>
              <w:bottom w:val="double" w:sz="4" w:space="0" w:color="auto"/>
              <w:right w:val="single" w:sz="6"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Change w:id="478" w:author="yvon henri" w:date="2016-07-04T17:56:00Z">
                  <w:rPr>
                    <w:rFonts w:ascii="Times New Roman" w:hAnsi="Times New Roman" w:cs="Times New Roman"/>
                    <w:b/>
                    <w:color w:val="000000"/>
                    <w:sz w:val="16"/>
                    <w:szCs w:val="20"/>
                    <w:lang w:val="en-GB"/>
                  </w:rPr>
                </w:rPrChange>
              </w:rPr>
            </w:pPr>
            <w:r w:rsidRPr="004834C7">
              <w:rPr>
                <w:rFonts w:asciiTheme="minorHAnsi" w:hAnsiTheme="minorHAnsi" w:cs="Times New Roman"/>
                <w:b/>
                <w:color w:val="000000"/>
                <w:sz w:val="16"/>
                <w:szCs w:val="20"/>
                <w:lang w:val="en-GB"/>
                <w:rPrChange w:id="479" w:author="yvon henri" w:date="2016-07-04T17:56:00Z">
                  <w:rPr>
                    <w:rFonts w:ascii="Times New Roman" w:hAnsi="Times New Roman" w:cs="Times New Roman"/>
                    <w:b/>
                    <w:color w:val="000000"/>
                    <w:sz w:val="16"/>
                    <w:szCs w:val="20"/>
                    <w:lang w:val="en-GB"/>
                  </w:rPr>
                </w:rPrChange>
              </w:rPr>
              <w:t>2</w:t>
            </w:r>
          </w:p>
        </w:tc>
        <w:tc>
          <w:tcPr>
            <w:tcW w:w="2321" w:type="dxa"/>
            <w:tcBorders>
              <w:top w:val="double" w:sz="4" w:space="0" w:color="auto"/>
              <w:left w:val="single" w:sz="6" w:space="0" w:color="auto"/>
              <w:bottom w:val="double" w:sz="4" w:space="0" w:color="auto"/>
              <w:right w:val="single" w:sz="6"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Change w:id="480" w:author="yvon henri" w:date="2016-07-04T17:56:00Z">
                  <w:rPr>
                    <w:rFonts w:ascii="Times New Roman" w:hAnsi="Times New Roman" w:cs="Times New Roman"/>
                    <w:b/>
                    <w:color w:val="000000"/>
                    <w:sz w:val="16"/>
                    <w:szCs w:val="20"/>
                    <w:lang w:val="en-GB"/>
                  </w:rPr>
                </w:rPrChange>
              </w:rPr>
            </w:pPr>
            <w:r w:rsidRPr="004834C7">
              <w:rPr>
                <w:rFonts w:asciiTheme="minorHAnsi" w:hAnsiTheme="minorHAnsi" w:cs="Times New Roman"/>
                <w:b/>
                <w:color w:val="000000"/>
                <w:sz w:val="16"/>
                <w:szCs w:val="20"/>
                <w:lang w:val="en-GB"/>
                <w:rPrChange w:id="481" w:author="yvon henri" w:date="2016-07-04T17:56:00Z">
                  <w:rPr>
                    <w:rFonts w:ascii="Times New Roman" w:hAnsi="Times New Roman" w:cs="Times New Roman"/>
                    <w:b/>
                    <w:color w:val="000000"/>
                    <w:sz w:val="16"/>
                    <w:szCs w:val="20"/>
                    <w:lang w:val="en-GB"/>
                  </w:rPr>
                </w:rPrChange>
              </w:rPr>
              <w:t>3</w:t>
            </w:r>
          </w:p>
        </w:tc>
        <w:tc>
          <w:tcPr>
            <w:tcW w:w="2530" w:type="dxa"/>
            <w:tcBorders>
              <w:top w:val="double" w:sz="4" w:space="0" w:color="auto"/>
              <w:left w:val="single" w:sz="6" w:space="0" w:color="auto"/>
              <w:bottom w:val="double" w:sz="4" w:space="0" w:color="auto"/>
              <w:right w:val="single" w:sz="6"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8"/>
                <w:szCs w:val="18"/>
                <w:lang w:val="en-GB"/>
                <w:rPrChange w:id="482" w:author="yvon henri" w:date="2016-07-04T17:56:00Z">
                  <w:rPr>
                    <w:rFonts w:ascii="Times New Roman" w:hAnsi="Times New Roman" w:cs="Times New Roman"/>
                    <w:b/>
                    <w:color w:val="000000"/>
                    <w:sz w:val="18"/>
                    <w:szCs w:val="18"/>
                    <w:lang w:val="en-GB"/>
                  </w:rPr>
                </w:rPrChange>
              </w:rPr>
            </w:pPr>
            <w:r w:rsidRPr="004834C7">
              <w:rPr>
                <w:rFonts w:asciiTheme="minorHAnsi" w:hAnsiTheme="minorHAnsi" w:cs="Times New Roman"/>
                <w:b/>
                <w:color w:val="000000"/>
                <w:sz w:val="18"/>
                <w:szCs w:val="18"/>
                <w:lang w:val="en-GB"/>
                <w:rPrChange w:id="483" w:author="yvon henri" w:date="2016-07-04T17:56:00Z">
                  <w:rPr>
                    <w:rFonts w:ascii="Times New Roman" w:hAnsi="Times New Roman" w:cs="Times New Roman"/>
                    <w:b/>
                    <w:color w:val="000000"/>
                    <w:sz w:val="18"/>
                    <w:szCs w:val="18"/>
                    <w:lang w:val="en-GB"/>
                  </w:rPr>
                </w:rPrChange>
              </w:rPr>
              <w:t>4</w:t>
            </w:r>
          </w:p>
        </w:tc>
        <w:tc>
          <w:tcPr>
            <w:tcW w:w="340" w:type="dxa"/>
            <w:tcBorders>
              <w:top w:val="double" w:sz="4" w:space="0" w:color="auto"/>
              <w:left w:val="single" w:sz="6" w:space="0" w:color="auto"/>
              <w:bottom w:val="double" w:sz="4" w:space="0" w:color="auto"/>
              <w:right w:val="single" w:sz="6" w:space="0" w:color="auto"/>
            </w:tcBorders>
          </w:tcPr>
          <w:p w:rsidR="00B73848" w:rsidRPr="00B73848" w:rsidRDefault="00B73848" w:rsidP="00B73848">
            <w:pPr>
              <w:framePr w:hSpace="181" w:wrap="around" w:vAnchor="text" w:hAnchor="margin" w:xAlign="center" w:y="1"/>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5</w:t>
            </w:r>
          </w:p>
        </w:tc>
        <w:tc>
          <w:tcPr>
            <w:tcW w:w="1238" w:type="dxa"/>
            <w:tcBorders>
              <w:top w:val="double" w:sz="4" w:space="0" w:color="auto"/>
              <w:left w:val="single" w:sz="6" w:space="0" w:color="auto"/>
              <w:bottom w:val="double" w:sz="4" w:space="0" w:color="auto"/>
              <w:right w:val="single" w:sz="6"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Change w:id="484" w:author="yvon henri" w:date="2016-07-04T17:56:00Z">
                  <w:rPr>
                    <w:rFonts w:ascii="Times New Roman" w:hAnsi="Times New Roman" w:cs="Times New Roman"/>
                    <w:b/>
                    <w:color w:val="000000"/>
                    <w:sz w:val="16"/>
                    <w:szCs w:val="20"/>
                    <w:lang w:val="en-GB"/>
                  </w:rPr>
                </w:rPrChange>
              </w:rPr>
            </w:pPr>
            <w:r w:rsidRPr="004834C7">
              <w:rPr>
                <w:rFonts w:asciiTheme="minorHAnsi" w:hAnsiTheme="minorHAnsi" w:cs="Times New Roman"/>
                <w:b/>
                <w:color w:val="000000"/>
                <w:sz w:val="16"/>
                <w:szCs w:val="20"/>
                <w:lang w:val="en-GB"/>
                <w:rPrChange w:id="485" w:author="yvon henri" w:date="2016-07-04T17:56:00Z">
                  <w:rPr>
                    <w:rFonts w:ascii="Times New Roman" w:hAnsi="Times New Roman" w:cs="Times New Roman"/>
                    <w:b/>
                    <w:color w:val="000000"/>
                    <w:sz w:val="16"/>
                    <w:szCs w:val="20"/>
                    <w:lang w:val="en-GB"/>
                  </w:rPr>
                </w:rPrChange>
              </w:rPr>
              <w:t>6</w:t>
            </w:r>
          </w:p>
        </w:tc>
        <w:tc>
          <w:tcPr>
            <w:tcW w:w="620" w:type="dxa"/>
            <w:tcBorders>
              <w:top w:val="double" w:sz="4" w:space="0" w:color="auto"/>
              <w:left w:val="single" w:sz="6" w:space="0" w:color="auto"/>
              <w:bottom w:val="double" w:sz="4" w:space="0" w:color="auto"/>
              <w:righ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Change w:id="486" w:author="yvon henri" w:date="2016-07-04T17:56:00Z">
                  <w:rPr>
                    <w:rFonts w:ascii="Times New Roman" w:hAnsi="Times New Roman" w:cs="Times New Roman"/>
                    <w:b/>
                    <w:color w:val="000000"/>
                    <w:sz w:val="16"/>
                    <w:szCs w:val="20"/>
                    <w:lang w:val="en-GB"/>
                  </w:rPr>
                </w:rPrChange>
              </w:rPr>
            </w:pPr>
            <w:r w:rsidRPr="004834C7">
              <w:rPr>
                <w:rFonts w:asciiTheme="minorHAnsi" w:hAnsiTheme="minorHAnsi" w:cs="Times New Roman"/>
                <w:b/>
                <w:color w:val="000000"/>
                <w:sz w:val="16"/>
                <w:szCs w:val="20"/>
                <w:lang w:val="en-GB"/>
                <w:rPrChange w:id="487" w:author="yvon henri" w:date="2016-07-04T17:56:00Z">
                  <w:rPr>
                    <w:rFonts w:ascii="Times New Roman" w:hAnsi="Times New Roman" w:cs="Times New Roman"/>
                    <w:b/>
                    <w:color w:val="000000"/>
                    <w:sz w:val="16"/>
                    <w:szCs w:val="20"/>
                    <w:lang w:val="en-GB"/>
                  </w:rPr>
                </w:rPrChange>
              </w:rPr>
              <w:t>7</w:t>
            </w:r>
          </w:p>
        </w:tc>
      </w:tr>
      <w:tr w:rsidR="00B73848" w:rsidRPr="00B73848" w:rsidTr="005702EC">
        <w:tc>
          <w:tcPr>
            <w:tcW w:w="1294" w:type="dxa"/>
            <w:tcBorders>
              <w:top w:val="double" w:sz="4" w:space="0" w:color="auto"/>
              <w:lef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80" w:after="80" w:line="240" w:lineRule="auto"/>
              <w:jc w:val="left"/>
              <w:rPr>
                <w:rFonts w:asciiTheme="minorHAnsi" w:hAnsiTheme="minorHAnsi" w:cs="Times New Roman"/>
                <w:color w:val="000000"/>
                <w:sz w:val="18"/>
                <w:szCs w:val="20"/>
                <w:lang w:val="en-GB"/>
                <w:rPrChange w:id="488"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489" w:author="yvon henri" w:date="2016-07-04T17:56:00Z">
                  <w:rPr>
                    <w:rFonts w:ascii="Times New Roman" w:hAnsi="Times New Roman" w:cs="Times New Roman"/>
                    <w:color w:val="000000"/>
                    <w:sz w:val="18"/>
                    <w:szCs w:val="20"/>
                    <w:lang w:val="en-GB"/>
                  </w:rPr>
                </w:rPrChange>
              </w:rPr>
              <w:t>Frequency band</w:t>
            </w:r>
            <w:r w:rsidRPr="004834C7">
              <w:rPr>
                <w:rFonts w:asciiTheme="minorHAnsi" w:hAnsiTheme="minorHAnsi" w:cs="Times New Roman"/>
                <w:color w:val="000000"/>
                <w:sz w:val="18"/>
                <w:szCs w:val="20"/>
                <w:lang w:val="en-GB"/>
                <w:rPrChange w:id="490" w:author="yvon henri" w:date="2016-07-04T17:56:00Z">
                  <w:rPr>
                    <w:rFonts w:ascii="Times New Roman" w:hAnsi="Times New Roman" w:cs="Times New Roman"/>
                    <w:color w:val="000000"/>
                    <w:sz w:val="18"/>
                    <w:szCs w:val="20"/>
                    <w:lang w:val="en-GB"/>
                  </w:rPr>
                </w:rPrChange>
              </w:rPr>
              <w:br/>
              <w:t>(MHz/GHz)</w:t>
            </w:r>
          </w:p>
        </w:tc>
        <w:tc>
          <w:tcPr>
            <w:tcW w:w="1013" w:type="dxa"/>
            <w:tcBorders>
              <w:top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80" w:after="80" w:line="240" w:lineRule="auto"/>
              <w:jc w:val="left"/>
              <w:rPr>
                <w:rFonts w:asciiTheme="minorHAnsi" w:hAnsiTheme="minorHAnsi" w:cs="Times New Roman"/>
                <w:color w:val="000000"/>
                <w:sz w:val="18"/>
                <w:szCs w:val="20"/>
                <w:lang w:val="en-GB"/>
                <w:rPrChange w:id="491"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492" w:author="yvon henri" w:date="2016-07-04T17:56:00Z">
                  <w:rPr>
                    <w:rFonts w:ascii="Times New Roman" w:hAnsi="Times New Roman" w:cs="Times New Roman"/>
                    <w:color w:val="000000"/>
                    <w:sz w:val="18"/>
                    <w:szCs w:val="20"/>
                    <w:lang w:val="en-GB"/>
                  </w:rPr>
                </w:rPrChange>
              </w:rPr>
              <w:t>Footnote No. in Article </w:t>
            </w:r>
            <w:r w:rsidRPr="004834C7">
              <w:rPr>
                <w:rFonts w:asciiTheme="minorHAnsi" w:hAnsiTheme="minorHAnsi" w:cs="Times New Roman"/>
                <w:b/>
                <w:color w:val="000000"/>
                <w:sz w:val="18"/>
                <w:szCs w:val="20"/>
                <w:lang w:val="en-GB"/>
                <w:rPrChange w:id="493" w:author="yvon henri" w:date="2016-07-04T17:56:00Z">
                  <w:rPr>
                    <w:rFonts w:ascii="Times New Roman" w:hAnsi="Times New Roman" w:cs="Times New Roman"/>
                    <w:b/>
                    <w:color w:val="000000"/>
                    <w:sz w:val="18"/>
                    <w:szCs w:val="20"/>
                    <w:lang w:val="en-GB"/>
                  </w:rPr>
                </w:rPrChange>
              </w:rPr>
              <w:t>5</w:t>
            </w:r>
          </w:p>
        </w:tc>
        <w:tc>
          <w:tcPr>
            <w:tcW w:w="2321" w:type="dxa"/>
            <w:tcBorders>
              <w:top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80" w:after="80" w:line="240" w:lineRule="auto"/>
              <w:jc w:val="left"/>
              <w:rPr>
                <w:rFonts w:asciiTheme="minorHAnsi" w:hAnsiTheme="minorHAnsi" w:cs="Times New Roman"/>
                <w:color w:val="000000"/>
                <w:sz w:val="18"/>
                <w:szCs w:val="20"/>
                <w:lang w:val="en-GB"/>
                <w:rPrChange w:id="494"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495" w:author="yvon henri" w:date="2016-07-04T17:56:00Z">
                  <w:rPr>
                    <w:rFonts w:ascii="Times New Roman" w:hAnsi="Times New Roman" w:cs="Times New Roman"/>
                    <w:color w:val="000000"/>
                    <w:sz w:val="18"/>
                    <w:szCs w:val="20"/>
                    <w:lang w:val="en-GB"/>
                  </w:rPr>
                </w:rPrChange>
              </w:rPr>
              <w:t>Terrestrial services to which No. </w:t>
            </w:r>
            <w:r w:rsidRPr="004834C7">
              <w:rPr>
                <w:rFonts w:asciiTheme="minorHAnsi" w:hAnsiTheme="minorHAnsi" w:cs="Times New Roman"/>
                <w:b/>
                <w:color w:val="000000"/>
                <w:sz w:val="18"/>
                <w:szCs w:val="20"/>
                <w:lang w:val="en-GB"/>
                <w:rPrChange w:id="496" w:author="yvon henri" w:date="2016-07-04T17:56:00Z">
                  <w:rPr>
                    <w:rFonts w:ascii="Times New Roman" w:hAnsi="Times New Roman" w:cs="Times New Roman"/>
                    <w:b/>
                    <w:color w:val="000000"/>
                    <w:sz w:val="18"/>
                    <w:szCs w:val="20"/>
                    <w:lang w:val="en-GB"/>
                  </w:rPr>
                </w:rPrChange>
              </w:rPr>
              <w:t xml:space="preserve">9.16 </w:t>
            </w:r>
            <w:r w:rsidRPr="004834C7">
              <w:rPr>
                <w:rFonts w:asciiTheme="minorHAnsi" w:hAnsiTheme="minorHAnsi" w:cs="Times New Roman"/>
                <w:color w:val="000000"/>
                <w:sz w:val="18"/>
                <w:szCs w:val="20"/>
                <w:lang w:val="en-GB"/>
                <w:rPrChange w:id="497" w:author="yvon henri" w:date="2016-07-04T17:56:00Z">
                  <w:rPr>
                    <w:rFonts w:ascii="Times New Roman" w:hAnsi="Times New Roman" w:cs="Times New Roman"/>
                    <w:color w:val="000000"/>
                    <w:sz w:val="18"/>
                    <w:szCs w:val="20"/>
                    <w:lang w:val="en-GB"/>
                  </w:rPr>
                </w:rPrChange>
              </w:rPr>
              <w:t>applies and in respect of which No. </w:t>
            </w:r>
            <w:r w:rsidRPr="004834C7">
              <w:rPr>
                <w:rFonts w:asciiTheme="minorHAnsi" w:hAnsiTheme="minorHAnsi" w:cs="Times New Roman"/>
                <w:b/>
                <w:bCs/>
                <w:color w:val="000000"/>
                <w:sz w:val="18"/>
                <w:szCs w:val="18"/>
                <w:lang w:val="en-GB"/>
                <w:rPrChange w:id="498" w:author="yvon henri" w:date="2016-07-04T17:56:00Z">
                  <w:rPr>
                    <w:rFonts w:ascii="Times New Roman" w:hAnsi="Times New Roman" w:cs="Times New Roman"/>
                    <w:b/>
                    <w:bCs/>
                    <w:color w:val="000000"/>
                    <w:sz w:val="18"/>
                    <w:szCs w:val="18"/>
                    <w:lang w:val="en-GB"/>
                  </w:rPr>
                </w:rPrChange>
              </w:rPr>
              <w:t>9.15</w:t>
            </w:r>
            <w:r w:rsidRPr="004834C7">
              <w:rPr>
                <w:rFonts w:asciiTheme="minorHAnsi" w:hAnsiTheme="minorHAnsi" w:cs="Times New Roman"/>
                <w:color w:val="000000"/>
                <w:sz w:val="18"/>
                <w:szCs w:val="20"/>
                <w:lang w:val="en-GB"/>
                <w:rPrChange w:id="499" w:author="yvon henri" w:date="2016-07-04T17:56:00Z">
                  <w:rPr>
                    <w:rFonts w:ascii="Times New Roman" w:hAnsi="Times New Roman" w:cs="Times New Roman"/>
                    <w:color w:val="000000"/>
                    <w:sz w:val="18"/>
                    <w:szCs w:val="20"/>
                    <w:lang w:val="en-GB"/>
                  </w:rPr>
                </w:rPrChange>
              </w:rPr>
              <w:t xml:space="preserve"> applies</w:t>
            </w:r>
          </w:p>
        </w:tc>
        <w:tc>
          <w:tcPr>
            <w:tcW w:w="2530" w:type="dxa"/>
            <w:tcBorders>
              <w:top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80" w:after="80" w:line="240" w:lineRule="auto"/>
              <w:jc w:val="left"/>
              <w:rPr>
                <w:rFonts w:asciiTheme="minorHAnsi" w:hAnsiTheme="minorHAnsi" w:cs="Times New Roman"/>
                <w:color w:val="000000"/>
                <w:sz w:val="18"/>
                <w:szCs w:val="18"/>
                <w:lang w:val="en-GB"/>
                <w:rPrChange w:id="500" w:author="yvon henri" w:date="2016-07-04T17:56:00Z">
                  <w:rPr>
                    <w:rFonts w:ascii="Times New Roman" w:hAnsi="Times New Roman" w:cs="Times New Roman"/>
                    <w:color w:val="000000"/>
                    <w:sz w:val="18"/>
                    <w:szCs w:val="18"/>
                    <w:lang w:val="en-GB"/>
                  </w:rPr>
                </w:rPrChange>
              </w:rPr>
            </w:pPr>
            <w:r w:rsidRPr="004834C7">
              <w:rPr>
                <w:rFonts w:asciiTheme="minorHAnsi" w:hAnsiTheme="minorHAnsi" w:cs="Times New Roman"/>
                <w:color w:val="000000"/>
                <w:sz w:val="18"/>
                <w:szCs w:val="18"/>
                <w:lang w:val="en-GB"/>
                <w:rPrChange w:id="501" w:author="yvon henri" w:date="2016-07-04T17:56:00Z">
                  <w:rPr>
                    <w:rFonts w:ascii="Times New Roman" w:hAnsi="Times New Roman" w:cs="Times New Roman"/>
                    <w:color w:val="000000"/>
                    <w:sz w:val="18"/>
                    <w:szCs w:val="18"/>
                    <w:lang w:val="en-GB"/>
                  </w:rPr>
                </w:rPrChange>
              </w:rPr>
              <w:t>Space services mentioned in a footnote referring to No. </w:t>
            </w:r>
            <w:r w:rsidRPr="004834C7">
              <w:rPr>
                <w:rFonts w:asciiTheme="minorHAnsi" w:hAnsiTheme="minorHAnsi" w:cs="Times New Roman"/>
                <w:b/>
                <w:color w:val="000000"/>
                <w:sz w:val="18"/>
                <w:szCs w:val="18"/>
                <w:lang w:val="en-GB"/>
                <w:rPrChange w:id="502" w:author="yvon henri" w:date="2016-07-04T17:56:00Z">
                  <w:rPr>
                    <w:rFonts w:ascii="Times New Roman" w:hAnsi="Times New Roman" w:cs="Times New Roman"/>
                    <w:b/>
                    <w:color w:val="000000"/>
                    <w:sz w:val="18"/>
                    <w:szCs w:val="18"/>
                    <w:lang w:val="en-GB"/>
                  </w:rPr>
                </w:rPrChange>
              </w:rPr>
              <w:t>9.11A</w:t>
            </w:r>
            <w:r w:rsidRPr="004834C7">
              <w:rPr>
                <w:rFonts w:asciiTheme="minorHAnsi" w:hAnsiTheme="minorHAnsi" w:cs="Times New Roman"/>
                <w:sz w:val="18"/>
                <w:szCs w:val="18"/>
                <w:lang w:val="en-GB"/>
                <w:rPrChange w:id="503" w:author="yvon henri" w:date="2016-07-04T17:56:00Z">
                  <w:rPr>
                    <w:rFonts w:ascii="Times New Roman" w:hAnsi="Times New Roman" w:cs="Times New Roman"/>
                    <w:sz w:val="18"/>
                    <w:szCs w:val="18"/>
                    <w:lang w:val="en-GB"/>
                  </w:rPr>
                </w:rPrChange>
              </w:rPr>
              <w:t xml:space="preserve"> to which No. </w:t>
            </w:r>
            <w:r w:rsidRPr="004834C7">
              <w:rPr>
                <w:rFonts w:asciiTheme="minorHAnsi" w:hAnsiTheme="minorHAnsi" w:cs="Times New Roman"/>
                <w:b/>
                <w:color w:val="000000"/>
                <w:sz w:val="18"/>
                <w:szCs w:val="18"/>
                <w:lang w:val="en-GB"/>
                <w:rPrChange w:id="504" w:author="yvon henri" w:date="2016-07-04T17:56:00Z">
                  <w:rPr>
                    <w:rFonts w:ascii="Times New Roman" w:hAnsi="Times New Roman" w:cs="Times New Roman"/>
                    <w:b/>
                    <w:color w:val="000000"/>
                    <w:sz w:val="18"/>
                    <w:szCs w:val="18"/>
                    <w:lang w:val="en-GB"/>
                  </w:rPr>
                </w:rPrChange>
              </w:rPr>
              <w:t>9.15</w:t>
            </w:r>
            <w:r w:rsidRPr="004834C7">
              <w:rPr>
                <w:rFonts w:asciiTheme="minorHAnsi" w:hAnsiTheme="minorHAnsi" w:cs="Times New Roman"/>
                <w:sz w:val="24"/>
                <w:szCs w:val="20"/>
                <w:lang w:val="en-GB"/>
                <w:rPrChange w:id="505" w:author="yvon henri" w:date="2016-07-04T17:56:00Z">
                  <w:rPr>
                    <w:rFonts w:ascii="Times New Roman" w:hAnsi="Times New Roman" w:cs="Times New Roman"/>
                    <w:sz w:val="24"/>
                    <w:szCs w:val="20"/>
                    <w:lang w:val="en-GB"/>
                  </w:rPr>
                </w:rPrChange>
              </w:rPr>
              <w:t xml:space="preserve"> </w:t>
            </w:r>
            <w:r w:rsidRPr="004834C7">
              <w:rPr>
                <w:rFonts w:asciiTheme="minorHAnsi" w:hAnsiTheme="minorHAnsi" w:cs="Times New Roman"/>
                <w:sz w:val="18"/>
                <w:szCs w:val="18"/>
                <w:lang w:val="en-GB"/>
                <w:rPrChange w:id="506" w:author="yvon henri" w:date="2016-07-04T17:56:00Z">
                  <w:rPr>
                    <w:rFonts w:ascii="Times New Roman" w:hAnsi="Times New Roman" w:cs="Times New Roman"/>
                    <w:sz w:val="18"/>
                    <w:szCs w:val="18"/>
                    <w:lang w:val="en-GB"/>
                  </w:rPr>
                </w:rPrChange>
              </w:rPr>
              <w:t xml:space="preserve">applies and </w:t>
            </w:r>
            <w:r w:rsidRPr="004834C7">
              <w:rPr>
                <w:rFonts w:asciiTheme="minorHAnsi" w:hAnsiTheme="minorHAnsi" w:cs="Times New Roman"/>
                <w:color w:val="000000"/>
                <w:sz w:val="18"/>
                <w:szCs w:val="18"/>
                <w:lang w:val="en-GB"/>
                <w:rPrChange w:id="507" w:author="yvon henri" w:date="2016-07-04T17:56:00Z">
                  <w:rPr>
                    <w:rFonts w:ascii="Times New Roman" w:hAnsi="Times New Roman" w:cs="Times New Roman"/>
                    <w:color w:val="000000"/>
                    <w:sz w:val="18"/>
                    <w:szCs w:val="18"/>
                    <w:lang w:val="en-GB"/>
                  </w:rPr>
                </w:rPrChange>
              </w:rPr>
              <w:t>in respect of which No. </w:t>
            </w:r>
            <w:r w:rsidRPr="004834C7">
              <w:rPr>
                <w:rFonts w:asciiTheme="minorHAnsi" w:hAnsiTheme="minorHAnsi" w:cs="Times New Roman"/>
                <w:b/>
                <w:color w:val="000000"/>
                <w:sz w:val="18"/>
                <w:szCs w:val="18"/>
                <w:lang w:val="en-GB"/>
                <w:rPrChange w:id="508" w:author="yvon henri" w:date="2016-07-04T17:56:00Z">
                  <w:rPr>
                    <w:rFonts w:ascii="Times New Roman" w:hAnsi="Times New Roman" w:cs="Times New Roman"/>
                    <w:b/>
                    <w:color w:val="000000"/>
                    <w:sz w:val="18"/>
                    <w:szCs w:val="18"/>
                    <w:lang w:val="en-GB"/>
                  </w:rPr>
                </w:rPrChange>
              </w:rPr>
              <w:t>9.16</w:t>
            </w:r>
            <w:r w:rsidRPr="004834C7">
              <w:rPr>
                <w:rFonts w:asciiTheme="minorHAnsi" w:hAnsiTheme="minorHAnsi" w:cs="Times New Roman"/>
                <w:color w:val="000000"/>
                <w:sz w:val="18"/>
                <w:szCs w:val="18"/>
                <w:lang w:val="en-GB"/>
                <w:rPrChange w:id="509" w:author="yvon henri" w:date="2016-07-04T17:56:00Z">
                  <w:rPr>
                    <w:rFonts w:ascii="Times New Roman" w:hAnsi="Times New Roman" w:cs="Times New Roman"/>
                    <w:color w:val="000000"/>
                    <w:sz w:val="18"/>
                    <w:szCs w:val="18"/>
                    <w:lang w:val="en-GB"/>
                  </w:rPr>
                </w:rPrChange>
              </w:rPr>
              <w:t xml:space="preserve"> applies</w:t>
            </w:r>
          </w:p>
        </w:tc>
        <w:tc>
          <w:tcPr>
            <w:tcW w:w="340" w:type="dxa"/>
            <w:tcBorders>
              <w:top w:val="double" w:sz="4" w:space="0" w:color="auto"/>
            </w:tcBorders>
          </w:tcPr>
          <w:p w:rsidR="00B73848" w:rsidRPr="00B73848"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80" w:after="80" w:line="240" w:lineRule="auto"/>
              <w:jc w:val="center"/>
              <w:rPr>
                <w:rFonts w:ascii="Times New Roman" w:hAnsi="Times New Roman" w:cs="Times New Roman"/>
                <w:color w:val="000000"/>
                <w:sz w:val="18"/>
                <w:szCs w:val="20"/>
                <w:lang w:val="en-GB"/>
              </w:rPr>
            </w:pPr>
          </w:p>
        </w:tc>
        <w:tc>
          <w:tcPr>
            <w:tcW w:w="1238" w:type="dxa"/>
            <w:tcBorders>
              <w:top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80" w:after="80" w:line="240" w:lineRule="auto"/>
              <w:ind w:right="-85"/>
              <w:jc w:val="left"/>
              <w:rPr>
                <w:rFonts w:asciiTheme="minorHAnsi" w:hAnsiTheme="minorHAnsi" w:cs="Times New Roman"/>
                <w:color w:val="000000"/>
                <w:sz w:val="18"/>
                <w:szCs w:val="20"/>
                <w:lang w:val="en-GB"/>
                <w:rPrChange w:id="510"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511" w:author="yvon henri" w:date="2016-07-04T17:56:00Z">
                  <w:rPr>
                    <w:rFonts w:ascii="Times New Roman" w:hAnsi="Times New Roman" w:cs="Times New Roman"/>
                    <w:color w:val="000000"/>
                    <w:sz w:val="18"/>
                    <w:szCs w:val="20"/>
                    <w:lang w:val="en-GB"/>
                  </w:rPr>
                </w:rPrChange>
              </w:rPr>
              <w:t xml:space="preserve">Applicable Nos. </w:t>
            </w:r>
            <w:r w:rsidRPr="004834C7">
              <w:rPr>
                <w:rFonts w:asciiTheme="minorHAnsi" w:hAnsiTheme="minorHAnsi" w:cs="Times New Roman"/>
                <w:b/>
                <w:bCs/>
                <w:color w:val="000000"/>
                <w:sz w:val="18"/>
                <w:szCs w:val="18"/>
                <w:lang w:val="en-GB"/>
                <w:rPrChange w:id="512" w:author="yvon henri" w:date="2016-07-04T17:56:00Z">
                  <w:rPr>
                    <w:rFonts w:ascii="Times New Roman" w:hAnsi="Times New Roman" w:cs="Times New Roman"/>
                    <w:b/>
                    <w:bCs/>
                    <w:color w:val="000000"/>
                    <w:sz w:val="18"/>
                    <w:szCs w:val="18"/>
                    <w:lang w:val="en-GB"/>
                  </w:rPr>
                </w:rPrChange>
              </w:rPr>
              <w:t>9.15</w:t>
            </w:r>
            <w:r w:rsidRPr="004834C7">
              <w:rPr>
                <w:rFonts w:asciiTheme="minorHAnsi" w:hAnsiTheme="minorHAnsi" w:cs="Times New Roman"/>
                <w:color w:val="000000"/>
                <w:sz w:val="18"/>
                <w:szCs w:val="20"/>
                <w:lang w:val="en-GB"/>
                <w:rPrChange w:id="513" w:author="yvon henri" w:date="2016-07-04T17:56:00Z">
                  <w:rPr>
                    <w:rFonts w:ascii="Times New Roman" w:hAnsi="Times New Roman" w:cs="Times New Roman"/>
                    <w:color w:val="000000"/>
                    <w:sz w:val="18"/>
                    <w:szCs w:val="20"/>
                    <w:lang w:val="en-GB"/>
                  </w:rPr>
                </w:rPrChange>
              </w:rPr>
              <w:t xml:space="preserve">, </w:t>
            </w:r>
            <w:r w:rsidRPr="004834C7">
              <w:rPr>
                <w:rFonts w:asciiTheme="minorHAnsi" w:hAnsiTheme="minorHAnsi" w:cs="Times New Roman"/>
                <w:b/>
                <w:bCs/>
                <w:color w:val="000000"/>
                <w:sz w:val="18"/>
                <w:szCs w:val="18"/>
                <w:lang w:val="en-GB"/>
                <w:rPrChange w:id="514" w:author="yvon henri" w:date="2016-07-04T17:56:00Z">
                  <w:rPr>
                    <w:rFonts w:ascii="Times New Roman" w:hAnsi="Times New Roman" w:cs="Times New Roman"/>
                    <w:b/>
                    <w:bCs/>
                    <w:color w:val="000000"/>
                    <w:sz w:val="18"/>
                    <w:szCs w:val="18"/>
                    <w:lang w:val="en-GB"/>
                  </w:rPr>
                </w:rPrChange>
              </w:rPr>
              <w:t>9.16</w:t>
            </w:r>
            <w:r w:rsidRPr="004834C7">
              <w:rPr>
                <w:rFonts w:asciiTheme="minorHAnsi" w:hAnsiTheme="minorHAnsi" w:cs="Times New Roman"/>
                <w:color w:val="000000"/>
                <w:sz w:val="18"/>
                <w:szCs w:val="20"/>
                <w:lang w:val="en-GB"/>
                <w:rPrChange w:id="515" w:author="yvon henri" w:date="2016-07-04T17:56:00Z">
                  <w:rPr>
                    <w:rFonts w:ascii="Times New Roman" w:hAnsi="Times New Roman" w:cs="Times New Roman"/>
                    <w:color w:val="000000"/>
                    <w:sz w:val="18"/>
                    <w:szCs w:val="20"/>
                    <w:lang w:val="en-GB"/>
                  </w:rPr>
                </w:rPrChange>
              </w:rPr>
              <w:t xml:space="preserve"> provision(s)</w:t>
            </w:r>
          </w:p>
        </w:tc>
        <w:tc>
          <w:tcPr>
            <w:tcW w:w="620" w:type="dxa"/>
            <w:tcBorders>
              <w:top w:val="double" w:sz="4" w:space="0" w:color="auto"/>
              <w:righ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80" w:after="80" w:line="240" w:lineRule="auto"/>
              <w:ind w:right="-57"/>
              <w:jc w:val="center"/>
              <w:rPr>
                <w:rFonts w:asciiTheme="minorHAnsi" w:hAnsiTheme="minorHAnsi" w:cs="Times New Roman"/>
                <w:color w:val="000000"/>
                <w:sz w:val="18"/>
                <w:szCs w:val="20"/>
                <w:lang w:val="en-GB"/>
                <w:rPrChange w:id="516"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517" w:author="yvon henri" w:date="2016-07-04T17:56:00Z">
                  <w:rPr>
                    <w:rFonts w:ascii="Times New Roman" w:hAnsi="Times New Roman" w:cs="Times New Roman"/>
                    <w:color w:val="000000"/>
                    <w:sz w:val="18"/>
                    <w:szCs w:val="20"/>
                    <w:lang w:val="en-GB"/>
                  </w:rPr>
                </w:rPrChange>
              </w:rPr>
              <w:t>Notes</w:t>
            </w:r>
          </w:p>
        </w:tc>
      </w:tr>
      <w:tr w:rsidR="00B73848" w:rsidRPr="00B73848" w:rsidTr="005702EC">
        <w:tc>
          <w:tcPr>
            <w:tcW w:w="1294" w:type="dxa"/>
            <w:tcBorders>
              <w:lef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color w:val="000000"/>
                <w:sz w:val="18"/>
                <w:szCs w:val="20"/>
                <w:lang w:val="en-GB"/>
                <w:rPrChange w:id="518"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519" w:author="yvon henri" w:date="2016-07-04T17:56:00Z">
                  <w:rPr>
                    <w:rFonts w:ascii="Times New Roman" w:hAnsi="Times New Roman" w:cs="Times New Roman"/>
                    <w:color w:val="000000"/>
                    <w:sz w:val="18"/>
                    <w:szCs w:val="20"/>
                    <w:lang w:val="en-GB"/>
                  </w:rPr>
                </w:rPrChange>
              </w:rPr>
              <w:t>15.43-15.63</w:t>
            </w:r>
          </w:p>
        </w:tc>
        <w:tc>
          <w:tcPr>
            <w:tcW w:w="1013"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b/>
                <w:color w:val="000000"/>
                <w:sz w:val="18"/>
                <w:szCs w:val="20"/>
                <w:lang w:val="en-GB"/>
                <w:rPrChange w:id="520" w:author="yvon henri" w:date="2016-07-04T17:56:00Z">
                  <w:rPr>
                    <w:rFonts w:ascii="Times New Roman" w:hAnsi="Times New Roman" w:cs="Times New Roman"/>
                    <w:b/>
                    <w:color w:val="000000"/>
                    <w:sz w:val="18"/>
                    <w:szCs w:val="20"/>
                    <w:lang w:val="en-GB"/>
                  </w:rPr>
                </w:rPrChange>
              </w:rPr>
            </w:pPr>
            <w:r w:rsidRPr="004834C7">
              <w:rPr>
                <w:rFonts w:asciiTheme="minorHAnsi" w:hAnsiTheme="minorHAnsi" w:cs="Times New Roman"/>
                <w:b/>
                <w:color w:val="000000"/>
                <w:sz w:val="18"/>
                <w:szCs w:val="20"/>
                <w:lang w:val="en-GB"/>
                <w:rPrChange w:id="521" w:author="yvon henri" w:date="2016-07-04T17:56:00Z">
                  <w:rPr>
                    <w:rFonts w:ascii="Times New Roman" w:hAnsi="Times New Roman" w:cs="Times New Roman"/>
                    <w:b/>
                    <w:color w:val="000000"/>
                    <w:sz w:val="18"/>
                    <w:szCs w:val="20"/>
                    <w:lang w:val="en-GB"/>
                  </w:rPr>
                </w:rPrChange>
              </w:rPr>
              <w:t>5.511A</w:t>
            </w:r>
          </w:p>
        </w:tc>
        <w:tc>
          <w:tcPr>
            <w:tcW w:w="2321"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ind w:left="142" w:hanging="142"/>
              <w:jc w:val="left"/>
              <w:rPr>
                <w:rFonts w:asciiTheme="minorHAnsi" w:hAnsiTheme="minorHAnsi" w:cs="Times New Roman"/>
                <w:color w:val="000000"/>
                <w:sz w:val="18"/>
                <w:szCs w:val="20"/>
                <w:lang w:val="en-GB"/>
                <w:rPrChange w:id="522"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523" w:author="yvon henri" w:date="2016-07-04T17:56:00Z">
                  <w:rPr>
                    <w:rFonts w:ascii="Times New Roman" w:hAnsi="Times New Roman" w:cs="Times New Roman"/>
                    <w:color w:val="000000"/>
                    <w:sz w:val="18"/>
                    <w:szCs w:val="20"/>
                    <w:lang w:val="en-GB"/>
                  </w:rPr>
                </w:rPrChange>
              </w:rPr>
              <w:t>AERONAUTICAL RADIONAVIGATION</w:t>
            </w:r>
          </w:p>
        </w:tc>
        <w:tc>
          <w:tcPr>
            <w:tcW w:w="2530"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ind w:left="142" w:hanging="142"/>
              <w:jc w:val="left"/>
              <w:rPr>
                <w:rFonts w:asciiTheme="minorHAnsi" w:hAnsiTheme="minorHAnsi" w:cs="Times New Roman"/>
                <w:color w:val="000000"/>
                <w:sz w:val="18"/>
                <w:szCs w:val="20"/>
                <w:lang w:val="en-GB"/>
                <w:rPrChange w:id="524"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525" w:author="yvon henri" w:date="2016-07-04T17:56:00Z">
                  <w:rPr>
                    <w:rFonts w:ascii="Times New Roman" w:hAnsi="Times New Roman" w:cs="Times New Roman"/>
                    <w:color w:val="000000"/>
                    <w:sz w:val="18"/>
                    <w:szCs w:val="20"/>
                    <w:lang w:val="en-GB"/>
                  </w:rPr>
                </w:rPrChange>
              </w:rPr>
              <w:t>FIXED-SATELLITE (limited to non-GSO MOBILE-SATELLITE SERVICE feeder links (</w:t>
            </w:r>
            <w:r w:rsidRPr="004834C7">
              <w:rPr>
                <w:rFonts w:asciiTheme="minorHAnsi" w:hAnsiTheme="minorHAnsi" w:cs="Times New Roman"/>
                <w:b/>
                <w:color w:val="000000"/>
                <w:sz w:val="18"/>
                <w:szCs w:val="20"/>
                <w:lang w:val="en-GB"/>
                <w:rPrChange w:id="526" w:author="yvon henri" w:date="2016-07-04T17:56:00Z">
                  <w:rPr>
                    <w:rFonts w:ascii="Times New Roman" w:hAnsi="Times New Roman" w:cs="Times New Roman"/>
                    <w:b/>
                    <w:color w:val="000000"/>
                    <w:sz w:val="18"/>
                    <w:szCs w:val="20"/>
                    <w:lang w:val="en-GB"/>
                  </w:rPr>
                </w:rPrChange>
              </w:rPr>
              <w:t>5.511A</w:t>
            </w:r>
            <w:r w:rsidRPr="004834C7">
              <w:rPr>
                <w:rFonts w:asciiTheme="minorHAnsi" w:hAnsiTheme="minorHAnsi" w:cs="Times New Roman"/>
                <w:color w:val="000000"/>
                <w:sz w:val="18"/>
                <w:szCs w:val="20"/>
                <w:lang w:val="en-GB"/>
                <w:rPrChange w:id="527" w:author="yvon henri" w:date="2016-07-04T17:56:00Z">
                  <w:rPr>
                    <w:rFonts w:ascii="Times New Roman" w:hAnsi="Times New Roman" w:cs="Times New Roman"/>
                    <w:color w:val="000000"/>
                    <w:sz w:val="18"/>
                    <w:szCs w:val="20"/>
                    <w:lang w:val="en-GB"/>
                  </w:rPr>
                </w:rPrChange>
              </w:rPr>
              <w:t>))</w:t>
            </w:r>
          </w:p>
        </w:tc>
        <w:tc>
          <w:tcPr>
            <w:tcW w:w="340" w:type="dxa"/>
          </w:tcPr>
          <w:p w:rsidR="00B73848" w:rsidRPr="00B73848"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center"/>
              <w:rPr>
                <w:rFonts w:ascii="Times New Roman" w:hAnsi="Times New Roman" w:cs="Times New Roman"/>
                <w:color w:val="000000"/>
                <w:sz w:val="18"/>
                <w:szCs w:val="20"/>
                <w:lang w:val="en-GB"/>
              </w:rPr>
            </w:pPr>
            <w:r w:rsidRPr="00B73848">
              <w:rPr>
                <w:rFonts w:ascii="Symbol" w:hAnsi="Symbol" w:cs="Times New Roman"/>
                <w:color w:val="000000"/>
                <w:sz w:val="18"/>
                <w:szCs w:val="20"/>
                <w:lang w:val="en-GB"/>
              </w:rPr>
              <w:t></w:t>
            </w:r>
          </w:p>
        </w:tc>
        <w:tc>
          <w:tcPr>
            <w:tcW w:w="1238"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8"/>
                <w:szCs w:val="20"/>
                <w:lang w:val="en-GB"/>
                <w:rPrChange w:id="528"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b/>
                <w:bCs/>
                <w:color w:val="000000"/>
                <w:sz w:val="18"/>
                <w:szCs w:val="18"/>
                <w:lang w:val="en-GB"/>
                <w:rPrChange w:id="529" w:author="yvon henri" w:date="2016-07-04T17:56:00Z">
                  <w:rPr>
                    <w:rFonts w:ascii="Times New Roman" w:hAnsi="Times New Roman" w:cs="Times New Roman"/>
                    <w:b/>
                    <w:bCs/>
                    <w:color w:val="000000"/>
                    <w:sz w:val="18"/>
                    <w:szCs w:val="18"/>
                    <w:lang w:val="en-GB"/>
                  </w:rPr>
                </w:rPrChange>
              </w:rPr>
              <w:t>9.15</w:t>
            </w:r>
          </w:p>
        </w:tc>
        <w:tc>
          <w:tcPr>
            <w:tcW w:w="620" w:type="dxa"/>
            <w:tcBorders>
              <w:righ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center"/>
              <w:rPr>
                <w:rFonts w:asciiTheme="minorHAnsi" w:hAnsiTheme="minorHAnsi" w:cs="Times New Roman"/>
                <w:color w:val="000000"/>
                <w:sz w:val="18"/>
                <w:szCs w:val="20"/>
                <w:lang w:val="en-GB"/>
                <w:rPrChange w:id="530" w:author="yvon henri" w:date="2016-07-04T17:56:00Z">
                  <w:rPr>
                    <w:rFonts w:ascii="Times New Roman" w:hAnsi="Times New Roman" w:cs="Times New Roman"/>
                    <w:color w:val="000000"/>
                    <w:sz w:val="18"/>
                    <w:szCs w:val="20"/>
                    <w:lang w:val="en-GB"/>
                  </w:rPr>
                </w:rPrChange>
              </w:rPr>
            </w:pPr>
            <w:r w:rsidRPr="004834C7">
              <w:rPr>
                <w:rFonts w:asciiTheme="minorHAnsi" w:hAnsiTheme="minorHAnsi" w:cs="Times New Roman"/>
                <w:color w:val="000000"/>
                <w:sz w:val="18"/>
                <w:szCs w:val="20"/>
                <w:lang w:val="en-GB"/>
                <w:rPrChange w:id="531" w:author="yvon henri" w:date="2016-07-04T17:56:00Z">
                  <w:rPr>
                    <w:rFonts w:ascii="Times New Roman" w:hAnsi="Times New Roman" w:cs="Times New Roman"/>
                    <w:color w:val="000000"/>
                    <w:sz w:val="18"/>
                    <w:szCs w:val="20"/>
                    <w:lang w:val="en-GB"/>
                  </w:rPr>
                </w:rPrChange>
              </w:rPr>
              <w:t xml:space="preserve">1, </w:t>
            </w:r>
            <w:del w:id="532" w:author="Sakamoto, Mitsuhiro" w:date="2016-06-08T15:39:00Z">
              <w:r w:rsidRPr="004834C7" w:rsidDel="00801F22">
                <w:rPr>
                  <w:rFonts w:asciiTheme="minorHAnsi" w:hAnsiTheme="minorHAnsi" w:cs="Times New Roman"/>
                  <w:color w:val="000000"/>
                  <w:sz w:val="18"/>
                  <w:szCs w:val="20"/>
                  <w:lang w:val="en-GB"/>
                  <w:rPrChange w:id="533" w:author="yvon henri" w:date="2016-07-04T17:56:00Z">
                    <w:rPr>
                      <w:rFonts w:ascii="Times New Roman" w:hAnsi="Times New Roman" w:cs="Times New Roman"/>
                      <w:color w:val="000000"/>
                      <w:sz w:val="18"/>
                      <w:szCs w:val="20"/>
                      <w:lang w:val="en-GB"/>
                    </w:rPr>
                  </w:rPrChange>
                </w:rPr>
                <w:delText>6</w:delText>
              </w:r>
            </w:del>
            <w:ins w:id="534" w:author="Sakamoto, Mitsuhiro" w:date="2016-06-08T15:39:00Z">
              <w:r w:rsidRPr="004834C7">
                <w:rPr>
                  <w:rFonts w:asciiTheme="minorHAnsi" w:hAnsiTheme="minorHAnsi" w:cs="Times New Roman"/>
                  <w:color w:val="000000"/>
                  <w:sz w:val="18"/>
                  <w:szCs w:val="20"/>
                  <w:lang w:val="en-GB"/>
                  <w:rPrChange w:id="535" w:author="yvon henri" w:date="2016-07-04T17:56:00Z">
                    <w:rPr>
                      <w:rFonts w:ascii="Times New Roman" w:hAnsi="Times New Roman" w:cs="Times New Roman"/>
                      <w:color w:val="000000"/>
                      <w:sz w:val="18"/>
                      <w:szCs w:val="20"/>
                      <w:lang w:val="en-GB"/>
                    </w:rPr>
                  </w:rPrChange>
                </w:rPr>
                <w:t>5</w:t>
              </w:r>
            </w:ins>
          </w:p>
        </w:tc>
      </w:tr>
      <w:tr w:rsidR="00B73848" w:rsidRPr="00B73848" w:rsidTr="005702EC">
        <w:tc>
          <w:tcPr>
            <w:tcW w:w="1294" w:type="dxa"/>
            <w:tcBorders>
              <w:lef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color w:val="000000"/>
                <w:sz w:val="18"/>
                <w:szCs w:val="20"/>
                <w:lang w:val="en-GB"/>
                <w:rPrChange w:id="536" w:author="yvon henri" w:date="2016-07-04T17:56:00Z">
                  <w:rPr>
                    <w:rFonts w:ascii="Times New Roman" w:hAnsi="Times New Roman" w:cs="Times New Roman"/>
                    <w:color w:val="000000"/>
                    <w:sz w:val="18"/>
                    <w:szCs w:val="20"/>
                    <w:lang w:val="en-GB"/>
                  </w:rPr>
                </w:rPrChange>
              </w:rPr>
            </w:pPr>
            <w:del w:id="537" w:author="yvon henri" w:date="2016-07-04T17:55:00Z">
              <w:r w:rsidRPr="004834C7" w:rsidDel="004834C7">
                <w:rPr>
                  <w:rFonts w:asciiTheme="minorHAnsi" w:hAnsiTheme="minorHAnsi" w:cs="Times New Roman"/>
                  <w:color w:val="000000"/>
                  <w:sz w:val="18"/>
                  <w:szCs w:val="20"/>
                  <w:lang w:val="en-GB"/>
                  <w:rPrChange w:id="538" w:author="yvon henri" w:date="2016-07-04T17:56:00Z">
                    <w:rPr>
                      <w:rFonts w:ascii="Times New Roman" w:hAnsi="Times New Roman" w:cs="Times New Roman"/>
                      <w:color w:val="000000"/>
                      <w:sz w:val="18"/>
                      <w:szCs w:val="20"/>
                      <w:lang w:val="en-GB"/>
                    </w:rPr>
                  </w:rPrChange>
                </w:rPr>
                <w:delText>1</w:delText>
              </w:r>
            </w:del>
            <w:del w:id="539" w:author="Sakamoto, Mitsuhiro" w:date="2016-06-08T15:35:00Z">
              <w:r w:rsidRPr="004834C7" w:rsidDel="00801F22">
                <w:rPr>
                  <w:rFonts w:asciiTheme="minorHAnsi" w:hAnsiTheme="minorHAnsi" w:cs="Times New Roman"/>
                  <w:color w:val="000000"/>
                  <w:sz w:val="18"/>
                  <w:szCs w:val="20"/>
                  <w:lang w:val="en-GB"/>
                  <w:rPrChange w:id="540" w:author="yvon henri" w:date="2016-07-04T17:56:00Z">
                    <w:rPr>
                      <w:rFonts w:ascii="Times New Roman" w:hAnsi="Times New Roman" w:cs="Times New Roman"/>
                      <w:color w:val="000000"/>
                      <w:sz w:val="18"/>
                      <w:szCs w:val="20"/>
                      <w:lang w:val="en-GB"/>
                    </w:rPr>
                  </w:rPrChange>
                </w:rPr>
                <w:delText>5.43-15.63</w:delText>
              </w:r>
            </w:del>
          </w:p>
        </w:tc>
        <w:tc>
          <w:tcPr>
            <w:tcW w:w="1013"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b/>
                <w:color w:val="000000"/>
                <w:sz w:val="18"/>
                <w:szCs w:val="20"/>
                <w:lang w:val="en-GB"/>
                <w:rPrChange w:id="541" w:author="yvon henri" w:date="2016-07-04T17:56:00Z">
                  <w:rPr>
                    <w:rFonts w:ascii="Times New Roman" w:hAnsi="Times New Roman" w:cs="Times New Roman"/>
                    <w:b/>
                    <w:color w:val="000000"/>
                    <w:sz w:val="18"/>
                    <w:szCs w:val="20"/>
                    <w:lang w:val="en-GB"/>
                  </w:rPr>
                </w:rPrChange>
              </w:rPr>
            </w:pPr>
            <w:del w:id="542" w:author="yvon henri" w:date="2016-07-04T17:55:00Z">
              <w:r w:rsidRPr="004834C7" w:rsidDel="004834C7">
                <w:rPr>
                  <w:rFonts w:asciiTheme="minorHAnsi" w:hAnsiTheme="minorHAnsi" w:cs="Times New Roman"/>
                  <w:b/>
                  <w:color w:val="000000"/>
                  <w:sz w:val="18"/>
                  <w:szCs w:val="20"/>
                  <w:lang w:val="en-GB"/>
                  <w:rPrChange w:id="543" w:author="yvon henri" w:date="2016-07-04T17:56:00Z">
                    <w:rPr>
                      <w:rFonts w:ascii="Times New Roman" w:hAnsi="Times New Roman" w:cs="Times New Roman"/>
                      <w:b/>
                      <w:color w:val="000000"/>
                      <w:sz w:val="18"/>
                      <w:szCs w:val="20"/>
                      <w:lang w:val="en-GB"/>
                    </w:rPr>
                  </w:rPrChange>
                </w:rPr>
                <w:delText>5.</w:delText>
              </w:r>
            </w:del>
            <w:del w:id="544" w:author="Sakamoto, Mitsuhiro" w:date="2016-06-08T15:35:00Z">
              <w:r w:rsidRPr="004834C7" w:rsidDel="00801F22">
                <w:rPr>
                  <w:rFonts w:asciiTheme="minorHAnsi" w:hAnsiTheme="minorHAnsi" w:cs="Times New Roman"/>
                  <w:b/>
                  <w:color w:val="000000"/>
                  <w:sz w:val="18"/>
                  <w:szCs w:val="20"/>
                  <w:lang w:val="en-GB"/>
                  <w:rPrChange w:id="545" w:author="yvon henri" w:date="2016-07-04T17:56:00Z">
                    <w:rPr>
                      <w:rFonts w:ascii="Times New Roman" w:hAnsi="Times New Roman" w:cs="Times New Roman"/>
                      <w:b/>
                      <w:color w:val="000000"/>
                      <w:sz w:val="18"/>
                      <w:szCs w:val="20"/>
                      <w:lang w:val="en-GB"/>
                    </w:rPr>
                  </w:rPrChange>
                </w:rPr>
                <w:delText>511A</w:delText>
              </w:r>
            </w:del>
          </w:p>
        </w:tc>
        <w:tc>
          <w:tcPr>
            <w:tcW w:w="2321"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ind w:left="142" w:hanging="142"/>
              <w:jc w:val="left"/>
              <w:rPr>
                <w:rFonts w:asciiTheme="minorHAnsi" w:hAnsiTheme="minorHAnsi" w:cs="Times New Roman"/>
                <w:color w:val="000000"/>
                <w:sz w:val="18"/>
                <w:szCs w:val="20"/>
                <w:lang w:val="en-GB"/>
                <w:rPrChange w:id="546" w:author="yvon henri" w:date="2016-07-04T17:56:00Z">
                  <w:rPr>
                    <w:rFonts w:ascii="Times New Roman" w:hAnsi="Times New Roman" w:cs="Times New Roman"/>
                    <w:color w:val="000000"/>
                    <w:sz w:val="18"/>
                    <w:szCs w:val="20"/>
                    <w:lang w:val="en-GB"/>
                  </w:rPr>
                </w:rPrChange>
              </w:rPr>
            </w:pPr>
            <w:r w:rsidRPr="004834C7" w:rsidDel="00801F22">
              <w:rPr>
                <w:rFonts w:asciiTheme="minorHAnsi" w:hAnsiTheme="minorHAnsi" w:cs="Times New Roman"/>
                <w:color w:val="000000"/>
                <w:sz w:val="18"/>
                <w:szCs w:val="20"/>
                <w:lang w:val="en-GB"/>
                <w:rPrChange w:id="547" w:author="yvon henri" w:date="2016-07-04T17:56:00Z">
                  <w:rPr>
                    <w:rFonts w:ascii="Times New Roman" w:hAnsi="Times New Roman" w:cs="Times New Roman"/>
                    <w:color w:val="000000"/>
                    <w:sz w:val="18"/>
                    <w:szCs w:val="20"/>
                    <w:lang w:val="en-GB"/>
                  </w:rPr>
                </w:rPrChange>
              </w:rPr>
              <w:t>A</w:t>
            </w:r>
            <w:del w:id="548" w:author="Sakamoto, Mitsuhiro" w:date="2016-06-08T15:35:00Z">
              <w:r w:rsidRPr="004834C7" w:rsidDel="00801F22">
                <w:rPr>
                  <w:rFonts w:asciiTheme="minorHAnsi" w:hAnsiTheme="minorHAnsi" w:cs="Times New Roman"/>
                  <w:color w:val="000000"/>
                  <w:sz w:val="18"/>
                  <w:szCs w:val="20"/>
                  <w:lang w:val="en-GB"/>
                  <w:rPrChange w:id="549" w:author="yvon henri" w:date="2016-07-04T17:56:00Z">
                    <w:rPr>
                      <w:rFonts w:ascii="Times New Roman" w:hAnsi="Times New Roman" w:cs="Times New Roman"/>
                      <w:color w:val="000000"/>
                      <w:sz w:val="18"/>
                      <w:szCs w:val="20"/>
                      <w:lang w:val="en-GB"/>
                    </w:rPr>
                  </w:rPrChange>
                </w:rPr>
                <w:delText>ERONAUTICAL RADIONAVIGATION</w:delText>
              </w:r>
            </w:del>
          </w:p>
        </w:tc>
        <w:tc>
          <w:tcPr>
            <w:tcW w:w="2530"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ind w:left="142" w:hanging="142"/>
              <w:jc w:val="left"/>
              <w:rPr>
                <w:rFonts w:asciiTheme="minorHAnsi" w:hAnsiTheme="minorHAnsi" w:cs="Times New Roman"/>
                <w:color w:val="000000"/>
                <w:sz w:val="18"/>
                <w:szCs w:val="20"/>
                <w:lang w:val="en-GB"/>
                <w:rPrChange w:id="550" w:author="yvon henri" w:date="2016-07-04T17:56:00Z">
                  <w:rPr>
                    <w:rFonts w:ascii="Times New Roman" w:hAnsi="Times New Roman" w:cs="Times New Roman"/>
                    <w:color w:val="000000"/>
                    <w:sz w:val="18"/>
                    <w:szCs w:val="20"/>
                    <w:lang w:val="en-GB"/>
                  </w:rPr>
                </w:rPrChange>
              </w:rPr>
            </w:pPr>
            <w:r w:rsidRPr="004834C7" w:rsidDel="00801F22">
              <w:rPr>
                <w:rFonts w:asciiTheme="minorHAnsi" w:hAnsiTheme="minorHAnsi" w:cs="Times New Roman"/>
                <w:color w:val="000000"/>
                <w:sz w:val="18"/>
                <w:szCs w:val="20"/>
                <w:lang w:val="en-GB"/>
                <w:rPrChange w:id="551" w:author="yvon henri" w:date="2016-07-04T17:56:00Z">
                  <w:rPr>
                    <w:rFonts w:ascii="Times New Roman" w:hAnsi="Times New Roman" w:cs="Times New Roman"/>
                    <w:color w:val="000000"/>
                    <w:sz w:val="18"/>
                    <w:szCs w:val="20"/>
                    <w:lang w:val="en-GB"/>
                  </w:rPr>
                </w:rPrChange>
              </w:rPr>
              <w:t>F</w:t>
            </w:r>
            <w:del w:id="552" w:author="Sakamoto, Mitsuhiro" w:date="2016-06-08T15:35:00Z">
              <w:r w:rsidRPr="004834C7" w:rsidDel="00801F22">
                <w:rPr>
                  <w:rFonts w:asciiTheme="minorHAnsi" w:hAnsiTheme="minorHAnsi" w:cs="Times New Roman"/>
                  <w:color w:val="000000"/>
                  <w:sz w:val="18"/>
                  <w:szCs w:val="20"/>
                  <w:lang w:val="en-GB"/>
                  <w:rPrChange w:id="553" w:author="yvon henri" w:date="2016-07-04T17:56:00Z">
                    <w:rPr>
                      <w:rFonts w:ascii="Times New Roman" w:hAnsi="Times New Roman" w:cs="Times New Roman"/>
                      <w:color w:val="000000"/>
                      <w:sz w:val="18"/>
                      <w:szCs w:val="20"/>
                      <w:lang w:val="en-GB"/>
                    </w:rPr>
                  </w:rPrChange>
                </w:rPr>
                <w:delText>IXED-SATELLITE (limited to non-GSO MOBILE-SATELLITE SERVICE feeder links (</w:delText>
              </w:r>
              <w:r w:rsidRPr="004834C7" w:rsidDel="00801F22">
                <w:rPr>
                  <w:rFonts w:asciiTheme="minorHAnsi" w:hAnsiTheme="minorHAnsi" w:cs="Times New Roman"/>
                  <w:b/>
                  <w:color w:val="000000"/>
                  <w:sz w:val="18"/>
                  <w:szCs w:val="20"/>
                  <w:lang w:val="en-GB"/>
                  <w:rPrChange w:id="554" w:author="yvon henri" w:date="2016-07-04T17:56:00Z">
                    <w:rPr>
                      <w:rFonts w:ascii="Times New Roman" w:hAnsi="Times New Roman" w:cs="Times New Roman"/>
                      <w:b/>
                      <w:color w:val="000000"/>
                      <w:sz w:val="18"/>
                      <w:szCs w:val="20"/>
                      <w:lang w:val="en-GB"/>
                    </w:rPr>
                  </w:rPrChange>
                </w:rPr>
                <w:delText>5.511A</w:delText>
              </w:r>
              <w:r w:rsidRPr="004834C7" w:rsidDel="00801F22">
                <w:rPr>
                  <w:rFonts w:asciiTheme="minorHAnsi" w:hAnsiTheme="minorHAnsi" w:cs="Times New Roman"/>
                  <w:color w:val="000000"/>
                  <w:sz w:val="18"/>
                  <w:szCs w:val="20"/>
                  <w:lang w:val="en-GB"/>
                  <w:rPrChange w:id="555" w:author="yvon henri" w:date="2016-07-04T17:56:00Z">
                    <w:rPr>
                      <w:rFonts w:ascii="Times New Roman" w:hAnsi="Times New Roman" w:cs="Times New Roman"/>
                      <w:color w:val="000000"/>
                      <w:sz w:val="18"/>
                      <w:szCs w:val="20"/>
                      <w:lang w:val="en-GB"/>
                    </w:rPr>
                  </w:rPrChange>
                </w:rPr>
                <w:delText>))</w:delText>
              </w:r>
            </w:del>
          </w:p>
        </w:tc>
        <w:tc>
          <w:tcPr>
            <w:tcW w:w="340" w:type="dxa"/>
          </w:tcPr>
          <w:p w:rsidR="00B73848" w:rsidRPr="00B73848"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center"/>
              <w:rPr>
                <w:rFonts w:ascii="Times New Roman" w:hAnsi="Times New Roman" w:cs="Times New Roman"/>
                <w:color w:val="000000"/>
                <w:sz w:val="18"/>
                <w:szCs w:val="20"/>
                <w:lang w:val="en-GB"/>
              </w:rPr>
            </w:pPr>
            <w:del w:id="556" w:author="yvon henri" w:date="2016-07-04T17:56:00Z">
              <w:r w:rsidRPr="00B73848" w:rsidDel="004834C7">
                <w:rPr>
                  <w:rFonts w:ascii="Symbol" w:hAnsi="Symbol" w:cs="Times New Roman"/>
                  <w:color w:val="000000"/>
                  <w:sz w:val="18"/>
                  <w:szCs w:val="20"/>
                  <w:lang w:val="en-GB"/>
                </w:rPr>
                <w:delText></w:delText>
              </w:r>
            </w:del>
          </w:p>
        </w:tc>
        <w:tc>
          <w:tcPr>
            <w:tcW w:w="1238"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sz w:val="18"/>
                <w:szCs w:val="20"/>
                <w:lang w:val="en-GB"/>
                <w:rPrChange w:id="557" w:author="yvon henri" w:date="2016-07-04T17:56:00Z">
                  <w:rPr>
                    <w:rFonts w:ascii="Times New Roman" w:hAnsi="Times New Roman" w:cs="Times New Roman"/>
                    <w:sz w:val="18"/>
                    <w:szCs w:val="20"/>
                    <w:lang w:val="en-GB"/>
                  </w:rPr>
                </w:rPrChange>
              </w:rPr>
            </w:pPr>
            <w:del w:id="558" w:author="yvon henri" w:date="2016-07-05T11:47:00Z">
              <w:r w:rsidRPr="004834C7" w:rsidDel="00775A76">
                <w:rPr>
                  <w:rFonts w:asciiTheme="minorHAnsi" w:hAnsiTheme="minorHAnsi" w:cs="Times New Roman"/>
                  <w:b/>
                  <w:bCs/>
                  <w:color w:val="000000"/>
                  <w:sz w:val="18"/>
                  <w:szCs w:val="18"/>
                  <w:lang w:val="en-GB"/>
                  <w:rPrChange w:id="559" w:author="yvon henri" w:date="2016-07-04T17:56:00Z">
                    <w:rPr>
                      <w:rFonts w:ascii="Times New Roman" w:hAnsi="Times New Roman" w:cs="Times New Roman"/>
                      <w:b/>
                      <w:bCs/>
                      <w:color w:val="000000"/>
                      <w:sz w:val="18"/>
                      <w:szCs w:val="18"/>
                      <w:lang w:val="en-GB"/>
                    </w:rPr>
                  </w:rPrChange>
                </w:rPr>
                <w:delText>9</w:delText>
              </w:r>
            </w:del>
            <w:ins w:id="560" w:author="yvon henri" w:date="2016-07-05T11:47:00Z">
              <w:r w:rsidR="00775A76">
                <w:rPr>
                  <w:rFonts w:asciiTheme="minorHAnsi" w:hAnsiTheme="minorHAnsi" w:cs="Times New Roman"/>
                  <w:b/>
                  <w:bCs/>
                  <w:color w:val="000000"/>
                  <w:sz w:val="18"/>
                  <w:szCs w:val="18"/>
                  <w:lang w:val="en-GB"/>
                </w:rPr>
                <w:t xml:space="preserve"> </w:t>
              </w:r>
            </w:ins>
            <w:del w:id="561" w:author="Sakamoto, Mitsuhiro" w:date="2016-06-08T15:35:00Z">
              <w:r w:rsidRPr="004834C7" w:rsidDel="00801F22">
                <w:rPr>
                  <w:rFonts w:asciiTheme="minorHAnsi" w:hAnsiTheme="minorHAnsi" w:cs="Times New Roman"/>
                  <w:b/>
                  <w:bCs/>
                  <w:color w:val="000000"/>
                  <w:sz w:val="18"/>
                  <w:szCs w:val="18"/>
                  <w:lang w:val="en-GB"/>
                  <w:rPrChange w:id="562" w:author="yvon henri" w:date="2016-07-04T17:56:00Z">
                    <w:rPr>
                      <w:rFonts w:ascii="Times New Roman" w:hAnsi="Times New Roman" w:cs="Times New Roman"/>
                      <w:b/>
                      <w:bCs/>
                      <w:color w:val="000000"/>
                      <w:sz w:val="18"/>
                      <w:szCs w:val="18"/>
                      <w:lang w:val="en-GB"/>
                    </w:rPr>
                  </w:rPrChange>
                </w:rPr>
                <w:delText>.15</w:delText>
              </w:r>
              <w:r w:rsidRPr="004834C7" w:rsidDel="00801F22">
                <w:rPr>
                  <w:rFonts w:asciiTheme="minorHAnsi" w:hAnsiTheme="minorHAnsi" w:cs="Times New Roman"/>
                  <w:b/>
                  <w:bCs/>
                  <w:color w:val="000000"/>
                  <w:sz w:val="18"/>
                  <w:szCs w:val="20"/>
                  <w:lang w:val="en-GB"/>
                  <w:rPrChange w:id="563" w:author="yvon henri" w:date="2016-07-04T17:56:00Z">
                    <w:rPr>
                      <w:rFonts w:ascii="Times New Roman" w:hAnsi="Times New Roman" w:cs="Times New Roman"/>
                      <w:b/>
                      <w:bCs/>
                      <w:color w:val="000000"/>
                      <w:sz w:val="18"/>
                      <w:szCs w:val="20"/>
                      <w:lang w:val="en-GB"/>
                    </w:rPr>
                  </w:rPrChange>
                </w:rPr>
                <w:delText xml:space="preserve">, </w:delText>
              </w:r>
              <w:r w:rsidRPr="004834C7" w:rsidDel="00801F22">
                <w:rPr>
                  <w:rFonts w:asciiTheme="minorHAnsi" w:hAnsiTheme="minorHAnsi" w:cs="Times New Roman"/>
                  <w:b/>
                  <w:bCs/>
                  <w:color w:val="000000"/>
                  <w:sz w:val="18"/>
                  <w:szCs w:val="18"/>
                  <w:lang w:val="en-GB"/>
                  <w:rPrChange w:id="564" w:author="yvon henri" w:date="2016-07-04T17:56:00Z">
                    <w:rPr>
                      <w:rFonts w:ascii="Times New Roman" w:hAnsi="Times New Roman" w:cs="Times New Roman"/>
                      <w:b/>
                      <w:bCs/>
                      <w:color w:val="000000"/>
                      <w:sz w:val="18"/>
                      <w:szCs w:val="18"/>
                      <w:lang w:val="en-GB"/>
                    </w:rPr>
                  </w:rPrChange>
                </w:rPr>
                <w:delText>9.16</w:delText>
              </w:r>
            </w:del>
          </w:p>
        </w:tc>
        <w:tc>
          <w:tcPr>
            <w:tcW w:w="620" w:type="dxa"/>
            <w:tcBorders>
              <w:righ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center"/>
              <w:rPr>
                <w:rFonts w:asciiTheme="minorHAnsi" w:hAnsiTheme="minorHAnsi" w:cs="Times New Roman"/>
                <w:color w:val="000000"/>
                <w:sz w:val="18"/>
                <w:szCs w:val="20"/>
                <w:lang w:val="en-GB"/>
                <w:rPrChange w:id="565" w:author="yvon henri" w:date="2016-07-04T17:56:00Z">
                  <w:rPr>
                    <w:rFonts w:ascii="Times New Roman" w:hAnsi="Times New Roman" w:cs="Times New Roman"/>
                    <w:color w:val="000000"/>
                    <w:sz w:val="18"/>
                    <w:szCs w:val="20"/>
                    <w:lang w:val="en-GB"/>
                  </w:rPr>
                </w:rPrChange>
              </w:rPr>
            </w:pPr>
            <w:del w:id="566" w:author="yvon henri" w:date="2016-07-04T17:55:00Z">
              <w:r w:rsidRPr="004834C7" w:rsidDel="004834C7">
                <w:rPr>
                  <w:rFonts w:asciiTheme="minorHAnsi" w:hAnsiTheme="minorHAnsi" w:cs="Times New Roman"/>
                  <w:color w:val="000000"/>
                  <w:sz w:val="18"/>
                  <w:szCs w:val="20"/>
                  <w:lang w:val="en-GB"/>
                  <w:rPrChange w:id="567" w:author="yvon henri" w:date="2016-07-04T17:56:00Z">
                    <w:rPr>
                      <w:rFonts w:ascii="Times New Roman" w:hAnsi="Times New Roman" w:cs="Times New Roman"/>
                      <w:color w:val="000000"/>
                      <w:sz w:val="18"/>
                      <w:szCs w:val="20"/>
                      <w:lang w:val="en-GB"/>
                    </w:rPr>
                  </w:rPrChange>
                </w:rPr>
                <w:delText>1</w:delText>
              </w:r>
            </w:del>
            <w:del w:id="568" w:author="Sakamoto, Mitsuhiro" w:date="2016-06-08T15:35:00Z">
              <w:r w:rsidRPr="004834C7" w:rsidDel="00801F22">
                <w:rPr>
                  <w:rFonts w:asciiTheme="minorHAnsi" w:hAnsiTheme="minorHAnsi" w:cs="Times New Roman"/>
                  <w:color w:val="000000"/>
                  <w:sz w:val="18"/>
                  <w:szCs w:val="20"/>
                  <w:lang w:val="en-GB"/>
                  <w:rPrChange w:id="569" w:author="yvon henri" w:date="2016-07-04T17:56:00Z">
                    <w:rPr>
                      <w:rFonts w:ascii="Times New Roman" w:hAnsi="Times New Roman" w:cs="Times New Roman"/>
                      <w:color w:val="000000"/>
                      <w:sz w:val="18"/>
                      <w:szCs w:val="20"/>
                      <w:lang w:val="en-GB"/>
                    </w:rPr>
                  </w:rPrChange>
                </w:rPr>
                <w:delText>, 5</w:delText>
              </w:r>
            </w:del>
          </w:p>
        </w:tc>
      </w:tr>
      <w:tr w:rsidR="00B73848" w:rsidRPr="00B73848" w:rsidTr="005702EC">
        <w:tc>
          <w:tcPr>
            <w:tcW w:w="1294" w:type="dxa"/>
            <w:tcBorders>
              <w:lef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color w:val="000000"/>
                <w:sz w:val="18"/>
                <w:szCs w:val="20"/>
                <w:lang w:val="en-GB"/>
                <w:rPrChange w:id="570" w:author="yvon henri" w:date="2016-07-04T17:56:00Z">
                  <w:rPr>
                    <w:rFonts w:ascii="Times New Roman" w:hAnsi="Times New Roman" w:cs="Times New Roman"/>
                    <w:color w:val="000000"/>
                    <w:sz w:val="18"/>
                    <w:szCs w:val="20"/>
                    <w:lang w:val="en-GB"/>
                  </w:rPr>
                </w:rPrChange>
              </w:rPr>
            </w:pPr>
            <w:del w:id="571" w:author="yvon henri" w:date="2016-07-04T17:55:00Z">
              <w:r w:rsidRPr="004834C7" w:rsidDel="004834C7">
                <w:rPr>
                  <w:rFonts w:asciiTheme="minorHAnsi" w:hAnsiTheme="minorHAnsi" w:cs="Times New Roman"/>
                  <w:color w:val="000000"/>
                  <w:sz w:val="18"/>
                  <w:szCs w:val="20"/>
                  <w:lang w:val="en-GB"/>
                  <w:rPrChange w:id="572" w:author="yvon henri" w:date="2016-07-04T17:56:00Z">
                    <w:rPr>
                      <w:rFonts w:ascii="Times New Roman" w:hAnsi="Times New Roman" w:cs="Times New Roman"/>
                      <w:color w:val="000000"/>
                      <w:sz w:val="18"/>
                      <w:szCs w:val="20"/>
                      <w:lang w:val="en-GB"/>
                    </w:rPr>
                  </w:rPrChange>
                </w:rPr>
                <w:delText>1</w:delText>
              </w:r>
            </w:del>
            <w:del w:id="573" w:author="Sakamoto, Mitsuhiro" w:date="2016-06-08T15:35:00Z">
              <w:r w:rsidRPr="004834C7" w:rsidDel="00801F22">
                <w:rPr>
                  <w:rFonts w:asciiTheme="minorHAnsi" w:hAnsiTheme="minorHAnsi" w:cs="Times New Roman"/>
                  <w:color w:val="000000"/>
                  <w:sz w:val="18"/>
                  <w:szCs w:val="20"/>
                  <w:lang w:val="en-GB"/>
                  <w:rPrChange w:id="574" w:author="yvon henri" w:date="2016-07-04T17:56:00Z">
                    <w:rPr>
                      <w:rFonts w:ascii="Times New Roman" w:hAnsi="Times New Roman" w:cs="Times New Roman"/>
                      <w:color w:val="000000"/>
                      <w:sz w:val="18"/>
                      <w:szCs w:val="20"/>
                      <w:lang w:val="en-GB"/>
                    </w:rPr>
                  </w:rPrChange>
                </w:rPr>
                <w:delText>5.63-15.65</w:delText>
              </w:r>
            </w:del>
          </w:p>
        </w:tc>
        <w:tc>
          <w:tcPr>
            <w:tcW w:w="1013"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b/>
                <w:color w:val="000000"/>
                <w:sz w:val="18"/>
                <w:szCs w:val="20"/>
                <w:lang w:val="en-GB"/>
                <w:rPrChange w:id="575" w:author="yvon henri" w:date="2016-07-04T17:56:00Z">
                  <w:rPr>
                    <w:rFonts w:ascii="Times New Roman" w:hAnsi="Times New Roman" w:cs="Times New Roman"/>
                    <w:b/>
                    <w:color w:val="000000"/>
                    <w:sz w:val="18"/>
                    <w:szCs w:val="20"/>
                    <w:lang w:val="en-GB"/>
                  </w:rPr>
                </w:rPrChange>
              </w:rPr>
            </w:pPr>
            <w:del w:id="576" w:author="yvon henri" w:date="2016-07-04T17:55:00Z">
              <w:r w:rsidRPr="004834C7" w:rsidDel="004834C7">
                <w:rPr>
                  <w:rFonts w:asciiTheme="minorHAnsi" w:hAnsiTheme="minorHAnsi" w:cs="Times New Roman"/>
                  <w:b/>
                  <w:color w:val="000000"/>
                  <w:sz w:val="18"/>
                  <w:szCs w:val="20"/>
                  <w:lang w:val="en-GB"/>
                  <w:rPrChange w:id="577" w:author="yvon henri" w:date="2016-07-04T17:56:00Z">
                    <w:rPr>
                      <w:rFonts w:ascii="Times New Roman" w:hAnsi="Times New Roman" w:cs="Times New Roman"/>
                      <w:b/>
                      <w:color w:val="000000"/>
                      <w:sz w:val="18"/>
                      <w:szCs w:val="20"/>
                      <w:lang w:val="en-GB"/>
                    </w:rPr>
                  </w:rPrChange>
                </w:rPr>
                <w:delText>5.</w:delText>
              </w:r>
            </w:del>
            <w:del w:id="578" w:author="Sakamoto, Mitsuhiro" w:date="2016-06-08T15:35:00Z">
              <w:r w:rsidRPr="004834C7" w:rsidDel="00801F22">
                <w:rPr>
                  <w:rFonts w:asciiTheme="minorHAnsi" w:hAnsiTheme="minorHAnsi" w:cs="Times New Roman"/>
                  <w:b/>
                  <w:color w:val="000000"/>
                  <w:sz w:val="18"/>
                  <w:szCs w:val="20"/>
                  <w:lang w:val="en-GB"/>
                  <w:rPrChange w:id="579" w:author="yvon henri" w:date="2016-07-04T17:56:00Z">
                    <w:rPr>
                      <w:rFonts w:ascii="Times New Roman" w:hAnsi="Times New Roman" w:cs="Times New Roman"/>
                      <w:b/>
                      <w:color w:val="000000"/>
                      <w:sz w:val="18"/>
                      <w:szCs w:val="20"/>
                      <w:lang w:val="en-GB"/>
                    </w:rPr>
                  </w:rPrChange>
                </w:rPr>
                <w:delText>511D</w:delText>
              </w:r>
            </w:del>
          </w:p>
        </w:tc>
        <w:tc>
          <w:tcPr>
            <w:tcW w:w="2321"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ind w:left="142" w:hanging="142"/>
              <w:jc w:val="left"/>
              <w:rPr>
                <w:rFonts w:asciiTheme="minorHAnsi" w:hAnsiTheme="minorHAnsi" w:cs="Times New Roman"/>
                <w:color w:val="000000"/>
                <w:sz w:val="18"/>
                <w:szCs w:val="20"/>
                <w:lang w:val="en-GB"/>
                <w:rPrChange w:id="580" w:author="yvon henri" w:date="2016-07-04T17:56:00Z">
                  <w:rPr>
                    <w:rFonts w:ascii="Times New Roman" w:hAnsi="Times New Roman" w:cs="Times New Roman"/>
                    <w:color w:val="000000"/>
                    <w:sz w:val="18"/>
                    <w:szCs w:val="20"/>
                    <w:lang w:val="en-GB"/>
                  </w:rPr>
                </w:rPrChange>
              </w:rPr>
            </w:pPr>
            <w:r w:rsidRPr="004834C7" w:rsidDel="00801F22">
              <w:rPr>
                <w:rFonts w:asciiTheme="minorHAnsi" w:hAnsiTheme="minorHAnsi" w:cs="Times New Roman"/>
                <w:color w:val="000000"/>
                <w:sz w:val="18"/>
                <w:szCs w:val="20"/>
                <w:lang w:val="en-GB"/>
                <w:rPrChange w:id="581" w:author="yvon henri" w:date="2016-07-04T17:56:00Z">
                  <w:rPr>
                    <w:rFonts w:ascii="Times New Roman" w:hAnsi="Times New Roman" w:cs="Times New Roman"/>
                    <w:color w:val="000000"/>
                    <w:sz w:val="18"/>
                    <w:szCs w:val="20"/>
                    <w:lang w:val="en-GB"/>
                  </w:rPr>
                </w:rPrChange>
              </w:rPr>
              <w:t>A</w:t>
            </w:r>
            <w:del w:id="582" w:author="Sakamoto, Mitsuhiro" w:date="2016-06-08T15:35:00Z">
              <w:r w:rsidRPr="004834C7" w:rsidDel="00801F22">
                <w:rPr>
                  <w:rFonts w:asciiTheme="minorHAnsi" w:hAnsiTheme="minorHAnsi" w:cs="Times New Roman"/>
                  <w:color w:val="000000"/>
                  <w:sz w:val="18"/>
                  <w:szCs w:val="20"/>
                  <w:lang w:val="en-GB"/>
                  <w:rPrChange w:id="583" w:author="yvon henri" w:date="2016-07-04T17:56:00Z">
                    <w:rPr>
                      <w:rFonts w:ascii="Times New Roman" w:hAnsi="Times New Roman" w:cs="Times New Roman"/>
                      <w:color w:val="000000"/>
                      <w:sz w:val="18"/>
                      <w:szCs w:val="20"/>
                      <w:lang w:val="en-GB"/>
                    </w:rPr>
                  </w:rPrChange>
                </w:rPr>
                <w:delText>ERONAUTICAL RADIONAVIGATION</w:delText>
              </w:r>
            </w:del>
          </w:p>
        </w:tc>
        <w:tc>
          <w:tcPr>
            <w:tcW w:w="2530"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ind w:left="142" w:hanging="142"/>
              <w:jc w:val="left"/>
              <w:rPr>
                <w:rFonts w:asciiTheme="minorHAnsi" w:hAnsiTheme="minorHAnsi" w:cs="Times New Roman"/>
                <w:color w:val="000000"/>
                <w:sz w:val="18"/>
                <w:szCs w:val="20"/>
                <w:lang w:val="en-GB"/>
                <w:rPrChange w:id="584" w:author="yvon henri" w:date="2016-07-04T17:56:00Z">
                  <w:rPr>
                    <w:rFonts w:ascii="Times New Roman" w:hAnsi="Times New Roman" w:cs="Times New Roman"/>
                    <w:color w:val="000000"/>
                    <w:sz w:val="18"/>
                    <w:szCs w:val="20"/>
                    <w:lang w:val="en-GB"/>
                  </w:rPr>
                </w:rPrChange>
              </w:rPr>
            </w:pPr>
            <w:r w:rsidRPr="004834C7" w:rsidDel="00801F22">
              <w:rPr>
                <w:rFonts w:asciiTheme="minorHAnsi" w:hAnsiTheme="minorHAnsi" w:cs="Times New Roman"/>
                <w:color w:val="000000"/>
                <w:sz w:val="18"/>
                <w:szCs w:val="20"/>
                <w:lang w:val="en-GB"/>
                <w:rPrChange w:id="585" w:author="yvon henri" w:date="2016-07-04T17:56:00Z">
                  <w:rPr>
                    <w:rFonts w:ascii="Times New Roman" w:hAnsi="Times New Roman" w:cs="Times New Roman"/>
                    <w:color w:val="000000"/>
                    <w:sz w:val="18"/>
                    <w:szCs w:val="20"/>
                    <w:lang w:val="en-GB"/>
                  </w:rPr>
                </w:rPrChange>
              </w:rPr>
              <w:t>F</w:t>
            </w:r>
            <w:del w:id="586" w:author="Sakamoto, Mitsuhiro" w:date="2016-06-08T15:35:00Z">
              <w:r w:rsidRPr="004834C7" w:rsidDel="00801F22">
                <w:rPr>
                  <w:rFonts w:asciiTheme="minorHAnsi" w:hAnsiTheme="minorHAnsi" w:cs="Times New Roman"/>
                  <w:color w:val="000000"/>
                  <w:sz w:val="18"/>
                  <w:szCs w:val="20"/>
                  <w:lang w:val="en-GB"/>
                  <w:rPrChange w:id="587" w:author="yvon henri" w:date="2016-07-04T17:56:00Z">
                    <w:rPr>
                      <w:rFonts w:ascii="Times New Roman" w:hAnsi="Times New Roman" w:cs="Times New Roman"/>
                      <w:color w:val="000000"/>
                      <w:sz w:val="18"/>
                      <w:szCs w:val="20"/>
                      <w:lang w:val="en-GB"/>
                    </w:rPr>
                  </w:rPrChange>
                </w:rPr>
                <w:delText>IXED-SATELLITE (limited to non-GSO (</w:delText>
              </w:r>
              <w:r w:rsidRPr="004834C7" w:rsidDel="00801F22">
                <w:rPr>
                  <w:rFonts w:asciiTheme="minorHAnsi" w:hAnsiTheme="minorHAnsi" w:cs="Times New Roman"/>
                  <w:b/>
                  <w:color w:val="000000"/>
                  <w:sz w:val="18"/>
                  <w:szCs w:val="20"/>
                  <w:lang w:val="en-GB"/>
                  <w:rPrChange w:id="588" w:author="yvon henri" w:date="2016-07-04T17:56:00Z">
                    <w:rPr>
                      <w:rFonts w:ascii="Times New Roman" w:hAnsi="Times New Roman" w:cs="Times New Roman"/>
                      <w:b/>
                      <w:color w:val="000000"/>
                      <w:sz w:val="18"/>
                      <w:szCs w:val="20"/>
                      <w:lang w:val="en-GB"/>
                    </w:rPr>
                  </w:rPrChange>
                </w:rPr>
                <w:delText>5.511D</w:delText>
              </w:r>
              <w:r w:rsidRPr="004834C7" w:rsidDel="00801F22">
                <w:rPr>
                  <w:rFonts w:asciiTheme="minorHAnsi" w:hAnsiTheme="minorHAnsi" w:cs="Times New Roman"/>
                  <w:color w:val="000000"/>
                  <w:sz w:val="18"/>
                  <w:szCs w:val="20"/>
                  <w:lang w:val="en-GB"/>
                  <w:rPrChange w:id="589" w:author="yvon henri" w:date="2016-07-04T17:56:00Z">
                    <w:rPr>
                      <w:rFonts w:ascii="Times New Roman" w:hAnsi="Times New Roman" w:cs="Times New Roman"/>
                      <w:color w:val="000000"/>
                      <w:sz w:val="18"/>
                      <w:szCs w:val="20"/>
                      <w:lang w:val="en-GB"/>
                    </w:rPr>
                  </w:rPrChange>
                </w:rPr>
                <w:delText>))</w:delText>
              </w:r>
            </w:del>
          </w:p>
        </w:tc>
        <w:tc>
          <w:tcPr>
            <w:tcW w:w="340" w:type="dxa"/>
          </w:tcPr>
          <w:p w:rsidR="00B73848" w:rsidRPr="00B73848"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center"/>
              <w:rPr>
                <w:rFonts w:ascii="Times New Roman" w:hAnsi="Times New Roman" w:cs="Times New Roman"/>
                <w:color w:val="000000"/>
                <w:sz w:val="18"/>
                <w:szCs w:val="20"/>
                <w:lang w:val="en-GB"/>
              </w:rPr>
            </w:pPr>
            <w:del w:id="590" w:author="yvon henri" w:date="2016-07-04T17:56:00Z">
              <w:r w:rsidRPr="00B73848" w:rsidDel="004834C7">
                <w:rPr>
                  <w:rFonts w:ascii="Symbol" w:hAnsi="Symbol" w:cs="Times New Roman"/>
                  <w:color w:val="000000"/>
                  <w:sz w:val="18"/>
                  <w:szCs w:val="20"/>
                  <w:lang w:val="en-GB"/>
                </w:rPr>
                <w:delText></w:delText>
              </w:r>
            </w:del>
          </w:p>
        </w:tc>
        <w:tc>
          <w:tcPr>
            <w:tcW w:w="1238" w:type="dxa"/>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sz w:val="18"/>
                <w:szCs w:val="20"/>
                <w:lang w:val="en-GB"/>
                <w:rPrChange w:id="591" w:author="yvon henri" w:date="2016-07-04T17:56:00Z">
                  <w:rPr>
                    <w:rFonts w:ascii="Times New Roman" w:hAnsi="Times New Roman" w:cs="Times New Roman"/>
                    <w:sz w:val="18"/>
                    <w:szCs w:val="20"/>
                    <w:lang w:val="en-GB"/>
                  </w:rPr>
                </w:rPrChange>
              </w:rPr>
            </w:pPr>
            <w:del w:id="592" w:author="yvon henri" w:date="2016-07-04T17:55:00Z">
              <w:r w:rsidRPr="004834C7" w:rsidDel="004834C7">
                <w:rPr>
                  <w:rFonts w:asciiTheme="minorHAnsi" w:hAnsiTheme="minorHAnsi" w:cs="Times New Roman"/>
                  <w:b/>
                  <w:bCs/>
                  <w:color w:val="000000"/>
                  <w:sz w:val="18"/>
                  <w:szCs w:val="18"/>
                  <w:lang w:val="en-GB"/>
                  <w:rPrChange w:id="593" w:author="yvon henri" w:date="2016-07-04T17:56:00Z">
                    <w:rPr>
                      <w:rFonts w:ascii="Times New Roman" w:hAnsi="Times New Roman" w:cs="Times New Roman"/>
                      <w:b/>
                      <w:bCs/>
                      <w:color w:val="000000"/>
                      <w:sz w:val="18"/>
                      <w:szCs w:val="18"/>
                      <w:lang w:val="en-GB"/>
                    </w:rPr>
                  </w:rPrChange>
                </w:rPr>
                <w:delText>9.15</w:delText>
              </w:r>
            </w:del>
            <w:del w:id="594" w:author="Sakamoto, Mitsuhiro" w:date="2016-06-08T15:35:00Z">
              <w:r w:rsidRPr="004834C7" w:rsidDel="00801F22">
                <w:rPr>
                  <w:rFonts w:asciiTheme="minorHAnsi" w:hAnsiTheme="minorHAnsi" w:cs="Times New Roman"/>
                  <w:b/>
                  <w:bCs/>
                  <w:color w:val="000000"/>
                  <w:sz w:val="18"/>
                  <w:szCs w:val="20"/>
                  <w:lang w:val="en-GB"/>
                  <w:rPrChange w:id="595" w:author="yvon henri" w:date="2016-07-04T17:56:00Z">
                    <w:rPr>
                      <w:rFonts w:ascii="Times New Roman" w:hAnsi="Times New Roman" w:cs="Times New Roman"/>
                      <w:b/>
                      <w:bCs/>
                      <w:color w:val="000000"/>
                      <w:sz w:val="18"/>
                      <w:szCs w:val="20"/>
                      <w:lang w:val="en-GB"/>
                    </w:rPr>
                  </w:rPrChange>
                </w:rPr>
                <w:delText xml:space="preserve">, </w:delText>
              </w:r>
              <w:r w:rsidRPr="004834C7" w:rsidDel="00801F22">
                <w:rPr>
                  <w:rFonts w:asciiTheme="minorHAnsi" w:hAnsiTheme="minorHAnsi" w:cs="Times New Roman"/>
                  <w:b/>
                  <w:bCs/>
                  <w:color w:val="000000"/>
                  <w:sz w:val="18"/>
                  <w:szCs w:val="18"/>
                  <w:lang w:val="en-GB"/>
                  <w:rPrChange w:id="596" w:author="yvon henri" w:date="2016-07-04T17:56:00Z">
                    <w:rPr>
                      <w:rFonts w:ascii="Times New Roman" w:hAnsi="Times New Roman" w:cs="Times New Roman"/>
                      <w:b/>
                      <w:bCs/>
                      <w:color w:val="000000"/>
                      <w:sz w:val="18"/>
                      <w:szCs w:val="18"/>
                      <w:lang w:val="en-GB"/>
                    </w:rPr>
                  </w:rPrChange>
                </w:rPr>
                <w:delText>9.16</w:delText>
              </w:r>
            </w:del>
          </w:p>
        </w:tc>
        <w:tc>
          <w:tcPr>
            <w:tcW w:w="620" w:type="dxa"/>
            <w:tcBorders>
              <w:right w:val="double" w:sz="4" w:space="0" w:color="auto"/>
            </w:tcBorders>
          </w:tcPr>
          <w:p w:rsidR="00B73848" w:rsidRPr="004834C7" w:rsidRDefault="00B73848" w:rsidP="00B73848">
            <w:pPr>
              <w:framePr w:hSpace="181" w:wrap="around" w:vAnchor="text" w:hAnchor="margin" w:xAlign="center" w:y="1"/>
              <w:tabs>
                <w:tab w:val="clear" w:pos="794"/>
                <w:tab w:val="clear" w:pos="1191"/>
                <w:tab w:val="clear" w:pos="1588"/>
                <w:tab w:val="clear" w:pos="1985"/>
                <w:tab w:val="left" w:pos="1134"/>
                <w:tab w:val="left" w:pos="1871"/>
                <w:tab w:val="left" w:pos="2268"/>
              </w:tabs>
              <w:spacing w:before="40" w:after="40" w:line="240" w:lineRule="auto"/>
              <w:jc w:val="center"/>
              <w:rPr>
                <w:rFonts w:asciiTheme="minorHAnsi" w:hAnsiTheme="minorHAnsi" w:cs="Times New Roman"/>
                <w:color w:val="000000"/>
                <w:sz w:val="18"/>
                <w:szCs w:val="20"/>
                <w:lang w:val="en-GB"/>
                <w:rPrChange w:id="597" w:author="yvon henri" w:date="2016-07-04T17:56:00Z">
                  <w:rPr>
                    <w:rFonts w:ascii="Times New Roman" w:hAnsi="Times New Roman" w:cs="Times New Roman"/>
                    <w:color w:val="000000"/>
                    <w:sz w:val="18"/>
                    <w:szCs w:val="20"/>
                    <w:lang w:val="en-GB"/>
                  </w:rPr>
                </w:rPrChange>
              </w:rPr>
            </w:pPr>
            <w:del w:id="598" w:author="yvon henri" w:date="2016-07-04T17:55:00Z">
              <w:r w:rsidRPr="004834C7" w:rsidDel="004834C7">
                <w:rPr>
                  <w:rFonts w:asciiTheme="minorHAnsi" w:hAnsiTheme="minorHAnsi" w:cs="Times New Roman"/>
                  <w:color w:val="000000"/>
                  <w:sz w:val="18"/>
                  <w:szCs w:val="20"/>
                  <w:lang w:val="en-GB"/>
                  <w:rPrChange w:id="599" w:author="yvon henri" w:date="2016-07-04T17:56:00Z">
                    <w:rPr>
                      <w:rFonts w:ascii="Times New Roman" w:hAnsi="Times New Roman" w:cs="Times New Roman"/>
                      <w:color w:val="000000"/>
                      <w:sz w:val="18"/>
                      <w:szCs w:val="20"/>
                      <w:lang w:val="en-GB"/>
                    </w:rPr>
                  </w:rPrChange>
                </w:rPr>
                <w:delText>1</w:delText>
              </w:r>
            </w:del>
          </w:p>
        </w:tc>
      </w:tr>
    </w:tbl>
    <w:p w:rsidR="00B73848" w:rsidRPr="004834C7" w:rsidRDefault="00B73848" w:rsidP="00B73848">
      <w:pPr>
        <w:keepNext/>
        <w:tabs>
          <w:tab w:val="clear" w:pos="794"/>
          <w:tab w:val="clear" w:pos="1191"/>
          <w:tab w:val="clear" w:pos="1588"/>
          <w:tab w:val="clear" w:pos="1985"/>
          <w:tab w:val="left" w:pos="284"/>
          <w:tab w:val="left" w:pos="567"/>
          <w:tab w:val="left" w:pos="851"/>
          <w:tab w:val="left" w:pos="1134"/>
        </w:tabs>
        <w:spacing w:before="120" w:line="240" w:lineRule="auto"/>
        <w:ind w:left="284" w:hanging="284"/>
        <w:rPr>
          <w:rFonts w:asciiTheme="minorHAnsi" w:hAnsiTheme="minorHAnsi" w:cs="Times New Roman"/>
          <w:sz w:val="20"/>
          <w:szCs w:val="20"/>
          <w:lang w:val="en-GB"/>
          <w:rPrChange w:id="600" w:author="yvon henri" w:date="2016-07-04T17:57:00Z">
            <w:rPr>
              <w:rFonts w:ascii="Times New Roman" w:hAnsi="Times New Roman" w:cs="Times New Roman"/>
              <w:sz w:val="20"/>
              <w:szCs w:val="20"/>
              <w:lang w:val="en-GB"/>
            </w:rPr>
          </w:rPrChange>
        </w:rPr>
      </w:pPr>
      <w:r w:rsidRPr="004834C7">
        <w:rPr>
          <w:rFonts w:asciiTheme="minorHAnsi" w:hAnsiTheme="minorHAnsi" w:cs="Times New Roman"/>
          <w:sz w:val="20"/>
          <w:szCs w:val="20"/>
          <w:vertAlign w:val="superscript"/>
          <w:lang w:val="en-GB"/>
          <w:rPrChange w:id="601" w:author="yvon henri" w:date="2016-07-04T17:57:00Z">
            <w:rPr>
              <w:rFonts w:ascii="Times New Roman" w:hAnsi="Times New Roman" w:cs="Times New Roman"/>
              <w:sz w:val="20"/>
              <w:szCs w:val="20"/>
              <w:vertAlign w:val="superscript"/>
              <w:lang w:val="en-GB"/>
            </w:rPr>
          </w:rPrChange>
        </w:rPr>
        <w:t>5</w:t>
      </w:r>
      <w:r w:rsidRPr="004834C7">
        <w:rPr>
          <w:rFonts w:asciiTheme="minorHAnsi" w:hAnsiTheme="minorHAnsi" w:cs="Times New Roman"/>
          <w:sz w:val="20"/>
          <w:szCs w:val="20"/>
          <w:lang w:val="en-GB"/>
          <w:rPrChange w:id="602" w:author="yvon henri" w:date="2016-07-04T17:57:00Z">
            <w:rPr>
              <w:rFonts w:ascii="Times New Roman" w:hAnsi="Times New Roman" w:cs="Times New Roman"/>
              <w:sz w:val="20"/>
              <w:szCs w:val="20"/>
              <w:lang w:val="en-GB"/>
            </w:rPr>
          </w:rPrChange>
        </w:rPr>
        <w:tab/>
        <w:t xml:space="preserve">Stations in the aeronautical </w:t>
      </w:r>
      <w:proofErr w:type="spellStart"/>
      <w:r w:rsidRPr="004834C7">
        <w:rPr>
          <w:rFonts w:asciiTheme="minorHAnsi" w:hAnsiTheme="minorHAnsi" w:cs="Times New Roman"/>
          <w:sz w:val="20"/>
          <w:szCs w:val="20"/>
          <w:lang w:val="en-GB"/>
          <w:rPrChange w:id="603" w:author="yvon henri" w:date="2016-07-04T17:57:00Z">
            <w:rPr>
              <w:rFonts w:ascii="Times New Roman" w:hAnsi="Times New Roman" w:cs="Times New Roman"/>
              <w:sz w:val="20"/>
              <w:szCs w:val="20"/>
              <w:lang w:val="en-GB"/>
            </w:rPr>
          </w:rPrChange>
        </w:rPr>
        <w:t>radionavigation</w:t>
      </w:r>
      <w:proofErr w:type="spellEnd"/>
      <w:r w:rsidRPr="004834C7">
        <w:rPr>
          <w:rFonts w:asciiTheme="minorHAnsi" w:hAnsiTheme="minorHAnsi" w:cs="Times New Roman"/>
          <w:sz w:val="20"/>
          <w:szCs w:val="20"/>
          <w:lang w:val="en-GB"/>
          <w:rPrChange w:id="604" w:author="yvon henri" w:date="2016-07-04T17:57:00Z">
            <w:rPr>
              <w:rFonts w:ascii="Times New Roman" w:hAnsi="Times New Roman" w:cs="Times New Roman"/>
              <w:sz w:val="20"/>
              <w:szCs w:val="20"/>
              <w:lang w:val="en-GB"/>
            </w:rPr>
          </w:rPrChange>
        </w:rPr>
        <w:t xml:space="preserve"> service in this band are subject to power limits indicated in Recommendation ITU</w:t>
      </w:r>
      <w:r w:rsidRPr="004834C7">
        <w:rPr>
          <w:rFonts w:asciiTheme="minorHAnsi" w:hAnsiTheme="minorHAnsi" w:cs="Times New Roman"/>
          <w:sz w:val="20"/>
          <w:szCs w:val="20"/>
          <w:lang w:val="en-GB"/>
          <w:rPrChange w:id="605" w:author="yvon henri" w:date="2016-07-04T17:57:00Z">
            <w:rPr>
              <w:rFonts w:ascii="Times New Roman" w:hAnsi="Times New Roman" w:cs="Times New Roman"/>
              <w:sz w:val="20"/>
              <w:szCs w:val="20"/>
              <w:lang w:val="en-GB"/>
            </w:rPr>
          </w:rPrChange>
        </w:rPr>
        <w:noBreakHyphen/>
        <w:t>R S.1340 (see No. </w:t>
      </w:r>
      <w:r w:rsidRPr="004834C7">
        <w:rPr>
          <w:rFonts w:asciiTheme="minorHAnsi" w:hAnsiTheme="minorHAnsi" w:cs="Times New Roman"/>
          <w:b/>
          <w:color w:val="000000"/>
          <w:sz w:val="20"/>
          <w:szCs w:val="20"/>
          <w:lang w:val="en-GB"/>
          <w:rPrChange w:id="606" w:author="yvon henri" w:date="2016-07-04T17:57:00Z">
            <w:rPr>
              <w:rFonts w:ascii="Times New Roman" w:hAnsi="Times New Roman" w:cs="Times New Roman"/>
              <w:b/>
              <w:color w:val="000000"/>
              <w:sz w:val="20"/>
              <w:szCs w:val="20"/>
              <w:lang w:val="en-GB"/>
            </w:rPr>
          </w:rPrChange>
        </w:rPr>
        <w:t>5.511C</w:t>
      </w:r>
      <w:r w:rsidRPr="004834C7">
        <w:rPr>
          <w:rFonts w:asciiTheme="minorHAnsi" w:hAnsiTheme="minorHAnsi" w:cs="Times New Roman"/>
          <w:sz w:val="20"/>
          <w:szCs w:val="20"/>
          <w:lang w:val="en-GB"/>
          <w:rPrChange w:id="607" w:author="yvon henri" w:date="2016-07-04T17:57:00Z">
            <w:rPr>
              <w:rFonts w:ascii="Times New Roman" w:hAnsi="Times New Roman" w:cs="Times New Roman"/>
              <w:sz w:val="20"/>
              <w:szCs w:val="20"/>
              <w:lang w:val="en-GB"/>
            </w:rPr>
          </w:rPrChange>
        </w:rPr>
        <w:t>).</w:t>
      </w:r>
    </w:p>
    <w:p w:rsidR="00B73848" w:rsidRPr="00B73848" w:rsidRDefault="00B73848" w:rsidP="00B73848">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sz w:val="24"/>
          <w:szCs w:val="20"/>
          <w:lang w:val="en-GB"/>
        </w:rPr>
      </w:pPr>
    </w:p>
    <w:p w:rsidR="00B73848" w:rsidRPr="00EC4836" w:rsidRDefault="00B73848" w:rsidP="004834C7">
      <w:pPr>
        <w:keepNext/>
        <w:keepLines/>
        <w:spacing w:before="0" w:after="120" w:line="240" w:lineRule="auto"/>
        <w:jc w:val="left"/>
        <w:rPr>
          <w:rFonts w:asciiTheme="minorHAnsi" w:hAnsiTheme="minorHAnsi" w:cs="Times New Roman"/>
          <w:bCs/>
          <w:i/>
          <w:iCs/>
          <w:color w:val="000000"/>
          <w:sz w:val="24"/>
          <w:szCs w:val="24"/>
          <w:lang w:val="en-GB"/>
        </w:rPr>
      </w:pPr>
      <w:r w:rsidRPr="00EC4836">
        <w:rPr>
          <w:rFonts w:asciiTheme="minorHAnsi" w:hAnsiTheme="minorHAnsi" w:cs="Times New Roman"/>
          <w:b/>
          <w:i/>
          <w:iCs/>
          <w:color w:val="000000"/>
          <w:sz w:val="24"/>
          <w:szCs w:val="24"/>
          <w:lang w:val="en-GB"/>
        </w:rPr>
        <w:t>Reason</w:t>
      </w:r>
      <w:r w:rsidR="00DB6AE1" w:rsidRPr="00EC4836">
        <w:rPr>
          <w:rFonts w:asciiTheme="minorHAnsi" w:hAnsiTheme="minorHAnsi" w:cs="Times New Roman"/>
          <w:b/>
          <w:i/>
          <w:iCs/>
          <w:color w:val="000000"/>
          <w:sz w:val="24"/>
          <w:szCs w:val="24"/>
          <w:lang w:val="en-GB"/>
        </w:rPr>
        <w:t>s</w:t>
      </w:r>
      <w:r w:rsidRPr="00EC4836">
        <w:rPr>
          <w:rFonts w:asciiTheme="minorHAnsi" w:hAnsiTheme="minorHAnsi" w:cs="Times New Roman"/>
          <w:bCs/>
          <w:i/>
          <w:iCs/>
          <w:color w:val="000000"/>
          <w:sz w:val="24"/>
          <w:szCs w:val="24"/>
          <w:lang w:val="en-GB"/>
        </w:rPr>
        <w:t xml:space="preserve">: WRC-15 deleted </w:t>
      </w:r>
      <w:r w:rsidR="004834C7" w:rsidRPr="00EC4836">
        <w:rPr>
          <w:rFonts w:asciiTheme="minorHAnsi" w:hAnsiTheme="minorHAnsi" w:cs="Times New Roman"/>
          <w:bCs/>
          <w:i/>
          <w:iCs/>
          <w:color w:val="000000"/>
          <w:sz w:val="24"/>
          <w:szCs w:val="24"/>
          <w:lang w:val="en-GB"/>
        </w:rPr>
        <w:t>the</w:t>
      </w:r>
      <w:r w:rsidRPr="00EC4836">
        <w:rPr>
          <w:rFonts w:asciiTheme="minorHAnsi" w:hAnsiTheme="minorHAnsi" w:cs="Times New Roman"/>
          <w:bCs/>
          <w:i/>
          <w:iCs/>
          <w:color w:val="000000"/>
          <w:sz w:val="24"/>
          <w:szCs w:val="24"/>
          <w:lang w:val="en-GB"/>
        </w:rPr>
        <w:t xml:space="preserve"> primary footnote allocation to </w:t>
      </w:r>
      <w:r w:rsidR="004834C7" w:rsidRPr="00EC4836">
        <w:rPr>
          <w:rFonts w:asciiTheme="minorHAnsi" w:hAnsiTheme="minorHAnsi" w:cs="Times New Roman"/>
          <w:bCs/>
          <w:i/>
          <w:iCs/>
          <w:color w:val="000000"/>
          <w:sz w:val="24"/>
          <w:szCs w:val="24"/>
          <w:lang w:val="en-GB"/>
        </w:rPr>
        <w:t xml:space="preserve">the </w:t>
      </w:r>
      <w:r w:rsidRPr="00EC4836">
        <w:rPr>
          <w:rFonts w:asciiTheme="minorHAnsi" w:hAnsiTheme="minorHAnsi" w:cs="Times New Roman"/>
          <w:bCs/>
          <w:i/>
          <w:iCs/>
          <w:color w:val="000000"/>
          <w:sz w:val="24"/>
          <w:szCs w:val="24"/>
          <w:lang w:val="en-GB"/>
        </w:rPr>
        <w:t xml:space="preserve">fixed-satellite service </w:t>
      </w:r>
      <w:r w:rsidR="004834C7" w:rsidRPr="00EC4836">
        <w:rPr>
          <w:rFonts w:asciiTheme="minorHAnsi" w:hAnsiTheme="minorHAnsi" w:cs="Times New Roman"/>
          <w:bCs/>
          <w:i/>
          <w:iCs/>
          <w:color w:val="000000"/>
          <w:sz w:val="24"/>
          <w:szCs w:val="24"/>
          <w:lang w:val="en-GB"/>
        </w:rPr>
        <w:t xml:space="preserve">downlink </w:t>
      </w:r>
      <w:r w:rsidRPr="00EC4836">
        <w:rPr>
          <w:rFonts w:asciiTheme="minorHAnsi" w:hAnsiTheme="minorHAnsi" w:cs="Times New Roman"/>
          <w:bCs/>
          <w:i/>
          <w:iCs/>
          <w:color w:val="000000"/>
          <w:sz w:val="24"/>
          <w:szCs w:val="24"/>
          <w:lang w:val="en-GB"/>
        </w:rPr>
        <w:t xml:space="preserve">in No.5.511A.  Further, footnote No.5.511D was deleted. A typographic error in a reference to a note number was corrected (6 instead of 5). </w:t>
      </w:r>
    </w:p>
    <w:p w:rsidR="00B73848" w:rsidRPr="00CB1D99" w:rsidRDefault="00B73848" w:rsidP="00775A76">
      <w:pPr>
        <w:keepNext/>
        <w:keepLines/>
        <w:spacing w:before="0" w:after="120" w:line="240" w:lineRule="auto"/>
        <w:jc w:val="left"/>
        <w:rPr>
          <w:rFonts w:asciiTheme="minorHAnsi" w:hAnsiTheme="minorHAnsi" w:cs="Times New Roman"/>
          <w:b/>
          <w:sz w:val="24"/>
          <w:szCs w:val="24"/>
          <w:lang w:val="en-GB"/>
        </w:rPr>
      </w:pPr>
      <w:r w:rsidRPr="00EC4836">
        <w:rPr>
          <w:rFonts w:asciiTheme="minorHAnsi" w:hAnsiTheme="minorHAnsi" w:cs="Times New Roman"/>
          <w:bCs/>
          <w:i/>
          <w:iCs/>
          <w:color w:val="000000"/>
          <w:sz w:val="24"/>
          <w:szCs w:val="24"/>
          <w:lang w:val="en-GB"/>
        </w:rPr>
        <w:t xml:space="preserve">Effective date of application of the Rule: </w:t>
      </w:r>
      <w:r w:rsidR="004834C7" w:rsidRPr="00EC4836">
        <w:rPr>
          <w:rFonts w:asciiTheme="minorHAnsi" w:hAnsiTheme="minorHAnsi" w:cs="Times New Roman"/>
          <w:bCs/>
          <w:i/>
          <w:iCs/>
          <w:color w:val="000000"/>
          <w:sz w:val="24"/>
          <w:szCs w:val="24"/>
          <w:lang w:val="en-GB"/>
        </w:rPr>
        <w:t>1</w:t>
      </w:r>
      <w:r w:rsidR="004834C7" w:rsidRPr="00EC4836">
        <w:rPr>
          <w:rFonts w:asciiTheme="minorHAnsi" w:hAnsiTheme="minorHAnsi" w:cs="Times New Roman"/>
          <w:bCs/>
          <w:i/>
          <w:iCs/>
          <w:color w:val="000000"/>
          <w:sz w:val="24"/>
          <w:szCs w:val="24"/>
          <w:vertAlign w:val="superscript"/>
          <w:lang w:val="en-GB"/>
        </w:rPr>
        <w:t>st</w:t>
      </w:r>
      <w:r w:rsidR="004834C7" w:rsidRPr="00EC4836">
        <w:rPr>
          <w:rFonts w:asciiTheme="minorHAnsi" w:hAnsiTheme="minorHAnsi" w:cs="Times New Roman"/>
          <w:bCs/>
          <w:i/>
          <w:iCs/>
          <w:color w:val="000000"/>
          <w:sz w:val="24"/>
          <w:szCs w:val="24"/>
          <w:lang w:val="en-GB"/>
        </w:rPr>
        <w:t xml:space="preserve"> January 2017</w:t>
      </w:r>
    </w:p>
    <w:tbl>
      <w:tblPr>
        <w:tblW w:w="0" w:type="auto"/>
        <w:tblCellMar>
          <w:bottom w:w="113" w:type="dxa"/>
        </w:tblCellMar>
        <w:tblLook w:val="0000" w:firstRow="0" w:lastRow="0" w:firstColumn="0" w:lastColumn="0" w:noHBand="0" w:noVBand="0"/>
      </w:tblPr>
      <w:tblGrid>
        <w:gridCol w:w="9576"/>
      </w:tblGrid>
      <w:tr w:rsidR="00BC045C" w:rsidRPr="00AD4F9F" w:rsidTr="008B1257">
        <w:tc>
          <w:tcPr>
            <w:tcW w:w="9576" w:type="dxa"/>
          </w:tcPr>
          <w:p w:rsidR="007C2E70" w:rsidRPr="00AD4F9F" w:rsidRDefault="007C2E70" w:rsidP="008B1257">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rsidR="000F27D9" w:rsidRPr="00AD4F9F" w:rsidRDefault="000F27D9" w:rsidP="008B1257">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rsidR="008B1257" w:rsidRPr="00AD4F9F" w:rsidRDefault="00864732" w:rsidP="008B1257">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r w:rsidRPr="00AD4F9F">
              <w:rPr>
                <w:rFonts w:asciiTheme="minorHAnsi" w:eastAsia="SimSun" w:hAnsiTheme="minorHAnsi" w:cs="Times New Roman"/>
                <w:b/>
                <w:bCs/>
                <w:sz w:val="24"/>
                <w:szCs w:val="24"/>
                <w:lang w:eastAsia="zh-CN"/>
              </w:rPr>
              <w:t>M</w:t>
            </w:r>
            <w:r w:rsidR="008B1257" w:rsidRPr="00AD4F9F">
              <w:rPr>
                <w:rFonts w:asciiTheme="minorHAnsi" w:eastAsia="SimSun" w:hAnsiTheme="minorHAnsi" w:cs="Times New Roman"/>
                <w:b/>
                <w:bCs/>
                <w:sz w:val="24"/>
                <w:szCs w:val="24"/>
                <w:lang w:eastAsia="zh-CN"/>
              </w:rPr>
              <w:t>OD</w:t>
            </w:r>
          </w:p>
          <w:p w:rsidR="008B1257" w:rsidRPr="00AD4F9F" w:rsidRDefault="008B1257" w:rsidP="0086473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0" w:line="240" w:lineRule="auto"/>
              <w:ind w:left="85" w:right="7938"/>
              <w:outlineLvl w:val="7"/>
              <w:rPr>
                <w:rFonts w:asciiTheme="minorHAnsi" w:hAnsiTheme="minorHAnsi" w:cs="Times New Roman"/>
                <w:b/>
                <w:color w:val="000000"/>
                <w:sz w:val="24"/>
                <w:szCs w:val="24"/>
                <w:lang w:val="en-GB"/>
              </w:rPr>
            </w:pPr>
            <w:r w:rsidRPr="00AD4F9F">
              <w:rPr>
                <w:rFonts w:asciiTheme="minorHAnsi" w:hAnsiTheme="minorHAnsi" w:cs="Times New Roman"/>
                <w:b/>
                <w:color w:val="000000"/>
                <w:sz w:val="24"/>
                <w:szCs w:val="24"/>
                <w:lang w:val="en-GB"/>
              </w:rPr>
              <w:t>9.47</w:t>
            </w:r>
            <w:r w:rsidRPr="00AD4F9F">
              <w:rPr>
                <w:rFonts w:asciiTheme="minorHAnsi" w:hAnsiTheme="minorHAnsi" w:cs="Times New Roman"/>
                <w:b/>
                <w:color w:val="000000"/>
                <w:sz w:val="24"/>
                <w:szCs w:val="24"/>
                <w:lang w:val="en-GB"/>
              </w:rPr>
              <w:tab/>
            </w:r>
            <w:r w:rsidRPr="00AD4F9F">
              <w:rPr>
                <w:rFonts w:asciiTheme="minorHAnsi" w:hAnsiTheme="minorHAnsi" w:cs="Times New Roman"/>
                <w:b/>
                <w:color w:val="000000"/>
                <w:sz w:val="24"/>
                <w:szCs w:val="24"/>
                <w:lang w:val="en-GB"/>
              </w:rPr>
              <w:tab/>
            </w:r>
          </w:p>
          <w:p w:rsidR="00D1786F" w:rsidRPr="00AD4F9F" w:rsidDel="003331FC" w:rsidRDefault="00D1786F" w:rsidP="00D1786F">
            <w:pPr>
              <w:tabs>
                <w:tab w:val="clear" w:pos="794"/>
                <w:tab w:val="clear" w:pos="1191"/>
                <w:tab w:val="clear" w:pos="1588"/>
                <w:tab w:val="clear" w:pos="1985"/>
                <w:tab w:val="left" w:pos="1134"/>
                <w:tab w:val="left" w:pos="1871"/>
                <w:tab w:val="left" w:pos="2268"/>
              </w:tabs>
              <w:spacing w:before="200" w:line="240" w:lineRule="auto"/>
              <w:rPr>
                <w:del w:id="608" w:author="Sakamoto, Mitsuhiro" w:date="2016-06-08T16:12:00Z"/>
                <w:rFonts w:asciiTheme="minorHAnsi" w:hAnsiTheme="minorHAnsi"/>
                <w:sz w:val="24"/>
                <w:szCs w:val="24"/>
                <w:lang w:val="en-GB"/>
              </w:rPr>
            </w:pPr>
            <w:del w:id="609" w:author="Sakamoto, Mitsuhiro" w:date="2016-06-08T16:12:00Z">
              <w:r w:rsidRPr="00AD4F9F" w:rsidDel="003331FC">
                <w:rPr>
                  <w:rFonts w:asciiTheme="minorHAnsi" w:hAnsiTheme="minorHAnsi"/>
                  <w:sz w:val="24"/>
                  <w:szCs w:val="24"/>
                  <w:lang w:val="en-GB"/>
                </w:rPr>
                <w:delText>1</w:delText>
              </w:r>
              <w:r w:rsidRPr="00AD4F9F" w:rsidDel="003331FC">
                <w:rPr>
                  <w:rFonts w:asciiTheme="minorHAnsi" w:hAnsiTheme="minorHAnsi"/>
                  <w:sz w:val="24"/>
                  <w:szCs w:val="24"/>
                  <w:lang w:val="en-GB"/>
                </w:rPr>
                <w:tab/>
                <w:delText>The Board concluded that when the Bureau acts under No.</w:delText>
              </w:r>
              <w:r w:rsidRPr="00AD4F9F" w:rsidDel="003331FC">
                <w:rPr>
                  <w:rFonts w:asciiTheme="minorHAnsi" w:hAnsiTheme="minorHAnsi"/>
                  <w:b/>
                  <w:bCs/>
                  <w:sz w:val="24"/>
                  <w:szCs w:val="24"/>
                  <w:lang w:val="en-GB"/>
                </w:rPr>
                <w:delText xml:space="preserve"> 9.47</w:delText>
              </w:r>
              <w:r w:rsidRPr="00AD4F9F" w:rsidDel="003331FC">
                <w:rPr>
                  <w:rFonts w:asciiTheme="minorHAnsi" w:hAnsiTheme="minorHAnsi"/>
                  <w:sz w:val="24"/>
                  <w:szCs w:val="24"/>
                  <w:lang w:val="en-GB"/>
                </w:rPr>
                <w:delText xml:space="preserve"> following a request for assistance from an administration under No.</w:delText>
              </w:r>
              <w:r w:rsidRPr="00AD4F9F" w:rsidDel="003331FC">
                <w:rPr>
                  <w:rFonts w:asciiTheme="minorHAnsi" w:hAnsiTheme="minorHAnsi"/>
                  <w:b/>
                  <w:bCs/>
                  <w:sz w:val="24"/>
                  <w:szCs w:val="24"/>
                  <w:lang w:val="en-GB"/>
                </w:rPr>
                <w:delText xml:space="preserve"> 9.46</w:delText>
              </w:r>
              <w:r w:rsidRPr="00AD4F9F" w:rsidDel="003331FC">
                <w:rPr>
                  <w:rFonts w:asciiTheme="minorHAnsi" w:hAnsiTheme="minorHAnsi"/>
                  <w:sz w:val="24"/>
                  <w:szCs w:val="24"/>
                  <w:lang w:val="en-GB"/>
                </w:rPr>
                <w:delText xml:space="preserve"> and in the absence of an acknowledgement from the concerned administration within thirty days of the Bureau’s telefax under No.</w:delText>
              </w:r>
              <w:r w:rsidRPr="00AD4F9F" w:rsidDel="003331FC">
                <w:rPr>
                  <w:rFonts w:asciiTheme="minorHAnsi" w:hAnsiTheme="minorHAnsi"/>
                  <w:b/>
                  <w:bCs/>
                  <w:sz w:val="24"/>
                  <w:szCs w:val="24"/>
                  <w:lang w:val="en-GB"/>
                </w:rPr>
                <w:delText xml:space="preserve"> 9.46</w:delText>
              </w:r>
              <w:r w:rsidRPr="00AD4F9F" w:rsidDel="003331FC">
                <w:rPr>
                  <w:rFonts w:asciiTheme="minorHAnsi" w:hAnsiTheme="minorHAnsi"/>
                  <w:sz w:val="24"/>
                  <w:szCs w:val="24"/>
                  <w:lang w:val="en-GB"/>
                </w:rPr>
                <w:delText>, the Bureau shall immediately send a reminder providing an additional fifteen day period for the acknowledgement.</w:delText>
              </w:r>
            </w:del>
          </w:p>
          <w:p w:rsidR="00D1786F" w:rsidRPr="00AD4F9F" w:rsidRDefault="00D1786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sz w:val="24"/>
                <w:szCs w:val="24"/>
                <w:lang w:val="en-GB"/>
              </w:rPr>
            </w:pPr>
            <w:del w:id="610" w:author="yvon henri" w:date="2016-07-19T09:10:00Z">
              <w:r w:rsidRPr="00AD4F9F" w:rsidDel="00357984">
                <w:rPr>
                  <w:rFonts w:asciiTheme="minorHAnsi" w:hAnsiTheme="minorHAnsi"/>
                  <w:sz w:val="24"/>
                  <w:szCs w:val="24"/>
                  <w:lang w:val="en-GB"/>
                </w:rPr>
                <w:delText>2</w:delText>
              </w:r>
            </w:del>
            <w:r w:rsidRPr="00AD4F9F">
              <w:rPr>
                <w:rFonts w:asciiTheme="minorHAnsi" w:hAnsiTheme="minorHAnsi"/>
                <w:sz w:val="24"/>
                <w:szCs w:val="24"/>
                <w:lang w:val="en-GB"/>
              </w:rPr>
              <w:tab/>
            </w:r>
            <w:ins w:id="611" w:author="Sakamoto, Mitsuhiro" w:date="2016-06-08T16:13:00Z">
              <w:r w:rsidRPr="00AD4F9F">
                <w:rPr>
                  <w:rFonts w:asciiTheme="minorHAnsi" w:hAnsiTheme="minorHAnsi"/>
                  <w:sz w:val="24"/>
                  <w:szCs w:val="24"/>
                  <w:lang w:val="en-GB"/>
                </w:rPr>
                <w:t>Following</w:t>
              </w:r>
            </w:ins>
            <w:ins w:id="612" w:author="Sakamoto, Mitsuhiro" w:date="2016-06-08T16:12:00Z">
              <w:r w:rsidRPr="00AD4F9F">
                <w:rPr>
                  <w:rFonts w:asciiTheme="minorHAnsi" w:hAnsiTheme="minorHAnsi"/>
                  <w:sz w:val="24"/>
                  <w:szCs w:val="24"/>
                  <w:lang w:val="en-GB"/>
                </w:rPr>
                <w:t xml:space="preserve"> </w:t>
              </w:r>
            </w:ins>
            <w:del w:id="613" w:author="Sakamoto, Mitsuhiro" w:date="2016-06-08T16:13:00Z">
              <w:r w:rsidRPr="00AD4F9F" w:rsidDel="003331FC">
                <w:rPr>
                  <w:rFonts w:asciiTheme="minorHAnsi" w:hAnsiTheme="minorHAnsi"/>
                  <w:sz w:val="24"/>
                  <w:szCs w:val="24"/>
                  <w:lang w:val="en-GB"/>
                </w:rPr>
                <w:delText xml:space="preserve">In the absence of such an acknowledgement within fifteen days after the reminder, the provisions </w:delText>
              </w:r>
            </w:del>
            <w:ins w:id="614" w:author="yvon henri" w:date="2016-07-05T14:17:00Z">
              <w:r w:rsidRPr="00AD4F9F">
                <w:rPr>
                  <w:rFonts w:asciiTheme="minorHAnsi" w:hAnsiTheme="minorHAnsi"/>
                  <w:sz w:val="24"/>
                  <w:szCs w:val="24"/>
                  <w:lang w:val="en-GB"/>
                </w:rPr>
                <w:t xml:space="preserve">the </w:t>
              </w:r>
            </w:ins>
            <w:ins w:id="615" w:author="Sakamoto, Mitsuhiro" w:date="2016-06-08T16:13:00Z">
              <w:r w:rsidRPr="00AD4F9F">
                <w:rPr>
                  <w:rFonts w:asciiTheme="minorHAnsi" w:hAnsiTheme="minorHAnsi"/>
                  <w:sz w:val="24"/>
                  <w:szCs w:val="24"/>
                  <w:lang w:val="en-GB"/>
                </w:rPr>
                <w:t>application of</w:t>
              </w:r>
            </w:ins>
            <w:r w:rsidRPr="00AD4F9F">
              <w:rPr>
                <w:rFonts w:asciiTheme="minorHAnsi" w:hAnsiTheme="minorHAnsi"/>
                <w:sz w:val="24"/>
                <w:szCs w:val="24"/>
                <w:lang w:val="en-GB"/>
              </w:rPr>
              <w:t xml:space="preserve"> Nos. </w:t>
            </w:r>
            <w:r w:rsidRPr="00AD4F9F">
              <w:rPr>
                <w:rFonts w:asciiTheme="minorHAnsi" w:hAnsiTheme="minorHAnsi"/>
                <w:b/>
                <w:bCs/>
                <w:sz w:val="24"/>
                <w:szCs w:val="24"/>
                <w:lang w:val="en-GB"/>
              </w:rPr>
              <w:t xml:space="preserve">9.48 </w:t>
            </w:r>
            <w:r w:rsidRPr="00AD4F9F">
              <w:rPr>
                <w:rFonts w:asciiTheme="minorHAnsi" w:hAnsiTheme="minorHAnsi"/>
                <w:sz w:val="24"/>
                <w:szCs w:val="24"/>
                <w:lang w:val="en-GB"/>
              </w:rPr>
              <w:t xml:space="preserve">- </w:t>
            </w:r>
            <w:r w:rsidRPr="00AD4F9F">
              <w:rPr>
                <w:rFonts w:asciiTheme="minorHAnsi" w:hAnsiTheme="minorHAnsi"/>
                <w:b/>
                <w:bCs/>
                <w:sz w:val="24"/>
                <w:szCs w:val="24"/>
                <w:lang w:val="en-GB"/>
              </w:rPr>
              <w:t>9.49</w:t>
            </w:r>
            <w:ins w:id="616" w:author="yvon henri" w:date="2016-07-05T14:17:00Z">
              <w:r w:rsidRPr="00AD4F9F">
                <w:rPr>
                  <w:rFonts w:asciiTheme="minorHAnsi" w:hAnsiTheme="minorHAnsi"/>
                  <w:b/>
                  <w:bCs/>
                  <w:sz w:val="24"/>
                  <w:szCs w:val="24"/>
                  <w:lang w:val="en-GB"/>
                </w:rPr>
                <w:t xml:space="preserve"> </w:t>
              </w:r>
              <w:r w:rsidRPr="00AD4F9F">
                <w:rPr>
                  <w:rFonts w:asciiTheme="minorHAnsi" w:hAnsiTheme="minorHAnsi"/>
                  <w:sz w:val="24"/>
                  <w:szCs w:val="24"/>
                  <w:lang w:val="en-GB"/>
                </w:rPr>
                <w:t xml:space="preserve">and </w:t>
              </w:r>
            </w:ins>
            <w:del w:id="617" w:author="yvon henri" w:date="2016-07-05T14:18:00Z">
              <w:r w:rsidRPr="00AD4F9F" w:rsidDel="00864732">
                <w:rPr>
                  <w:rFonts w:asciiTheme="minorHAnsi" w:hAnsiTheme="minorHAnsi"/>
                  <w:sz w:val="24"/>
                  <w:szCs w:val="24"/>
                  <w:lang w:val="en-GB"/>
                </w:rPr>
                <w:delText xml:space="preserve"> </w:delText>
              </w:r>
            </w:del>
            <w:ins w:id="618" w:author="Sakamoto, Mitsuhiro" w:date="2016-06-08T16:13:00Z">
              <w:r w:rsidRPr="00AD4F9F">
                <w:rPr>
                  <w:rFonts w:asciiTheme="minorHAnsi" w:hAnsiTheme="minorHAnsi"/>
                  <w:sz w:val="24"/>
                  <w:szCs w:val="24"/>
                  <w:lang w:val="en-GB"/>
                </w:rPr>
                <w:t>in accordance with No.</w:t>
              </w:r>
              <w:r w:rsidRPr="00AD4F9F">
                <w:rPr>
                  <w:rFonts w:asciiTheme="minorHAnsi" w:hAnsiTheme="minorHAnsi"/>
                  <w:b/>
                  <w:bCs/>
                  <w:sz w:val="24"/>
                  <w:szCs w:val="24"/>
                  <w:lang w:val="en-GB"/>
                  <w:rPrChange w:id="619" w:author="Sakamoto, Mitsuhiro" w:date="2016-06-08T16:17:00Z">
                    <w:rPr>
                      <w:rFonts w:ascii="Times New Roman" w:hAnsi="Times New Roman"/>
                      <w:sz w:val="24"/>
                      <w:szCs w:val="24"/>
                      <w:lang w:val="en-GB"/>
                    </w:rPr>
                  </w:rPrChange>
                </w:rPr>
                <w:t>9.47</w:t>
              </w:r>
            </w:ins>
            <w:del w:id="620" w:author="Sakamoto, Mitsuhiro" w:date="2016-06-08T16:13:00Z">
              <w:r w:rsidRPr="00AD4F9F" w:rsidDel="003331FC">
                <w:rPr>
                  <w:rFonts w:asciiTheme="minorHAnsi" w:hAnsiTheme="minorHAnsi"/>
                  <w:sz w:val="24"/>
                  <w:szCs w:val="24"/>
                  <w:lang w:val="en-GB"/>
                </w:rPr>
                <w:delText>shall apply. Subsequently</w:delText>
              </w:r>
            </w:del>
            <w:r w:rsidRPr="00AD4F9F">
              <w:rPr>
                <w:rFonts w:asciiTheme="minorHAnsi" w:hAnsiTheme="minorHAnsi"/>
                <w:sz w:val="24"/>
                <w:szCs w:val="24"/>
                <w:lang w:val="en-GB"/>
              </w:rPr>
              <w:t xml:space="preserve">, the Bureau shall communicate to the concerned administration the </w:t>
            </w:r>
            <w:ins w:id="621" w:author="yvon henri" w:date="2016-07-19T09:13:00Z">
              <w:r w:rsidR="00357984" w:rsidRPr="00AD4F9F">
                <w:rPr>
                  <w:rFonts w:asciiTheme="minorHAnsi" w:hAnsiTheme="minorHAnsi"/>
                  <w:sz w:val="24"/>
                  <w:szCs w:val="24"/>
                  <w:lang w:val="en-GB"/>
                </w:rPr>
                <w:t xml:space="preserve"> </w:t>
              </w:r>
            </w:ins>
            <w:ins w:id="622" w:author="yvon henri" w:date="2016-07-19T09:11:00Z">
              <w:r w:rsidR="00357984" w:rsidRPr="00AD4F9F">
                <w:rPr>
                  <w:rFonts w:asciiTheme="minorHAnsi" w:hAnsiTheme="minorHAnsi"/>
                  <w:sz w:val="24"/>
                  <w:szCs w:val="24"/>
                  <w:lang w:val="en-GB"/>
                </w:rPr>
                <w:t xml:space="preserve"> </w:t>
              </w:r>
            </w:ins>
            <w:r w:rsidRPr="00AD4F9F">
              <w:rPr>
                <w:rFonts w:asciiTheme="minorHAnsi" w:hAnsiTheme="minorHAnsi"/>
                <w:sz w:val="24"/>
                <w:szCs w:val="24"/>
                <w:lang w:val="en-GB"/>
              </w:rPr>
              <w:t xml:space="preserve">application of Nos. </w:t>
            </w:r>
            <w:r w:rsidRPr="00AD4F9F">
              <w:rPr>
                <w:rFonts w:asciiTheme="minorHAnsi" w:hAnsiTheme="minorHAnsi"/>
                <w:b/>
                <w:bCs/>
                <w:sz w:val="24"/>
                <w:szCs w:val="24"/>
                <w:lang w:val="en-GB"/>
              </w:rPr>
              <w:t xml:space="preserve">9.48 </w:t>
            </w:r>
            <w:r w:rsidRPr="00AD4F9F">
              <w:rPr>
                <w:rFonts w:asciiTheme="minorHAnsi" w:hAnsiTheme="minorHAnsi"/>
                <w:sz w:val="24"/>
                <w:szCs w:val="24"/>
                <w:lang w:val="en-GB"/>
              </w:rPr>
              <w:t>and</w:t>
            </w:r>
            <w:r w:rsidRPr="00AD4F9F">
              <w:rPr>
                <w:rFonts w:asciiTheme="minorHAnsi" w:hAnsiTheme="minorHAnsi"/>
                <w:b/>
                <w:bCs/>
                <w:sz w:val="24"/>
                <w:szCs w:val="24"/>
                <w:lang w:val="en-GB"/>
              </w:rPr>
              <w:t xml:space="preserve"> 9.49</w:t>
            </w:r>
            <w:r w:rsidRPr="00AD4F9F">
              <w:rPr>
                <w:rFonts w:asciiTheme="minorHAnsi" w:hAnsiTheme="minorHAnsi"/>
                <w:sz w:val="24"/>
                <w:szCs w:val="24"/>
                <w:lang w:val="en-GB"/>
              </w:rPr>
              <w:t xml:space="preserve"> and provide a copy of that communication to the requesting administration.</w:t>
            </w:r>
          </w:p>
          <w:p w:rsidR="008B1257" w:rsidRPr="00F47B75" w:rsidRDefault="008B1257" w:rsidP="008B1257">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rsidR="008B1257" w:rsidRPr="00AD4F9F" w:rsidRDefault="008B1257" w:rsidP="008B1257">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r w:rsidRPr="00AD4F9F">
              <w:rPr>
                <w:rFonts w:asciiTheme="minorHAnsi" w:eastAsia="SimSun" w:hAnsiTheme="minorHAnsi" w:cs="Times New Roman"/>
                <w:b/>
                <w:bCs/>
                <w:sz w:val="24"/>
                <w:szCs w:val="24"/>
                <w:lang w:eastAsia="zh-CN"/>
              </w:rPr>
              <w:lastRenderedPageBreak/>
              <w:t>MOD</w:t>
            </w:r>
          </w:p>
          <w:p w:rsidR="008B1257" w:rsidRPr="00AD4F9F" w:rsidRDefault="008B1257" w:rsidP="0086473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line="240" w:lineRule="auto"/>
              <w:ind w:left="85" w:right="7938"/>
              <w:outlineLvl w:val="7"/>
              <w:rPr>
                <w:rFonts w:asciiTheme="minorHAnsi" w:hAnsiTheme="minorHAnsi" w:cs="Times New Roman"/>
                <w:b/>
                <w:color w:val="000000"/>
                <w:sz w:val="24"/>
                <w:szCs w:val="24"/>
                <w:lang w:val="en-GB"/>
              </w:rPr>
            </w:pPr>
            <w:r w:rsidRPr="00AD4F9F">
              <w:rPr>
                <w:rFonts w:asciiTheme="minorHAnsi" w:hAnsiTheme="minorHAnsi" w:cs="Times New Roman"/>
                <w:b/>
                <w:color w:val="000000"/>
                <w:sz w:val="24"/>
                <w:szCs w:val="24"/>
                <w:lang w:val="en-GB"/>
              </w:rPr>
              <w:t>9.62</w:t>
            </w:r>
            <w:r w:rsidRPr="00AD4F9F">
              <w:rPr>
                <w:rFonts w:asciiTheme="minorHAnsi" w:hAnsiTheme="minorHAnsi" w:cs="Times New Roman"/>
                <w:b/>
                <w:color w:val="000000"/>
                <w:sz w:val="24"/>
                <w:szCs w:val="24"/>
                <w:lang w:val="en-GB"/>
              </w:rPr>
              <w:tab/>
            </w:r>
            <w:r w:rsidRPr="00AD4F9F">
              <w:rPr>
                <w:rFonts w:asciiTheme="minorHAnsi" w:hAnsiTheme="minorHAnsi" w:cs="Times New Roman"/>
                <w:b/>
                <w:color w:val="000000"/>
                <w:sz w:val="24"/>
                <w:szCs w:val="24"/>
                <w:lang w:val="en-GB"/>
              </w:rPr>
              <w:tab/>
            </w:r>
            <w:r w:rsidR="00864732" w:rsidRPr="00AD4F9F">
              <w:rPr>
                <w:rFonts w:asciiTheme="minorHAnsi" w:hAnsiTheme="minorHAnsi" w:cs="Times New Roman"/>
                <w:bCs/>
                <w:sz w:val="24"/>
                <w:szCs w:val="24"/>
                <w:lang w:val="en-GB"/>
              </w:rPr>
              <w:t xml:space="preserve"> </w:t>
            </w:r>
          </w:p>
          <w:p w:rsidR="00D1786F" w:rsidRPr="00AD4F9F" w:rsidDel="003331FC" w:rsidRDefault="008B1257" w:rsidP="00D1786F">
            <w:pPr>
              <w:tabs>
                <w:tab w:val="clear" w:pos="794"/>
                <w:tab w:val="clear" w:pos="1191"/>
                <w:tab w:val="clear" w:pos="1588"/>
                <w:tab w:val="clear" w:pos="1985"/>
                <w:tab w:val="left" w:pos="1134"/>
                <w:tab w:val="left" w:pos="1871"/>
                <w:tab w:val="left" w:pos="2268"/>
              </w:tabs>
              <w:spacing w:before="200" w:line="240" w:lineRule="auto"/>
              <w:rPr>
                <w:del w:id="623" w:author="Sakamoto, Mitsuhiro" w:date="2016-06-08T16:16:00Z"/>
                <w:rFonts w:asciiTheme="minorHAnsi" w:hAnsiTheme="minorHAnsi"/>
                <w:sz w:val="24"/>
                <w:szCs w:val="24"/>
                <w:lang w:val="en-GB"/>
              </w:rPr>
            </w:pPr>
            <w:r w:rsidRPr="00AD4F9F">
              <w:rPr>
                <w:rFonts w:asciiTheme="minorHAnsi" w:hAnsiTheme="minorHAnsi"/>
                <w:sz w:val="24"/>
                <w:szCs w:val="24"/>
                <w:lang w:val="en-GB"/>
              </w:rPr>
              <w:tab/>
            </w:r>
            <w:del w:id="624" w:author="Sakamoto, Mitsuhiro" w:date="2016-06-08T16:16:00Z">
              <w:r w:rsidR="00D1786F" w:rsidRPr="00AD4F9F">
                <w:rPr>
                  <w:rFonts w:asciiTheme="minorHAnsi" w:hAnsiTheme="minorHAnsi"/>
                  <w:sz w:val="24"/>
                  <w:szCs w:val="24"/>
                  <w:lang w:val="en-GB"/>
                </w:rPr>
                <w:delText>1</w:delText>
              </w:r>
            </w:del>
            <w:r w:rsidR="00D1786F" w:rsidRPr="00AD4F9F">
              <w:rPr>
                <w:rFonts w:asciiTheme="minorHAnsi" w:hAnsiTheme="minorHAnsi"/>
                <w:sz w:val="24"/>
                <w:szCs w:val="24"/>
                <w:lang w:val="en-GB"/>
              </w:rPr>
              <w:tab/>
            </w:r>
            <w:del w:id="625" w:author="Sakamoto, Mitsuhiro" w:date="2016-06-08T16:16:00Z">
              <w:r w:rsidR="00D1786F" w:rsidRPr="00AD4F9F" w:rsidDel="003331FC">
                <w:rPr>
                  <w:rFonts w:asciiTheme="minorHAnsi" w:hAnsiTheme="minorHAnsi"/>
                  <w:sz w:val="24"/>
                  <w:szCs w:val="24"/>
                  <w:lang w:val="en-GB"/>
                </w:rPr>
                <w:delText>The Board concluded that when the Bureau acts under No.</w:delText>
              </w:r>
              <w:r w:rsidR="00D1786F" w:rsidRPr="00AD4F9F" w:rsidDel="003331FC">
                <w:rPr>
                  <w:rFonts w:asciiTheme="minorHAnsi" w:hAnsiTheme="minorHAnsi"/>
                  <w:b/>
                  <w:bCs/>
                  <w:sz w:val="24"/>
                  <w:szCs w:val="24"/>
                  <w:lang w:val="en-GB"/>
                </w:rPr>
                <w:delText xml:space="preserve"> 9.62</w:delText>
              </w:r>
              <w:r w:rsidR="00D1786F" w:rsidRPr="00AD4F9F" w:rsidDel="003331FC">
                <w:rPr>
                  <w:rFonts w:asciiTheme="minorHAnsi" w:hAnsiTheme="minorHAnsi"/>
                  <w:sz w:val="24"/>
                  <w:szCs w:val="24"/>
                  <w:lang w:val="en-GB"/>
                </w:rPr>
                <w:delText xml:space="preserve"> following a request for assistance from an administration under No.</w:delText>
              </w:r>
              <w:r w:rsidR="00D1786F" w:rsidRPr="00AD4F9F" w:rsidDel="003331FC">
                <w:rPr>
                  <w:rFonts w:asciiTheme="minorHAnsi" w:hAnsiTheme="minorHAnsi"/>
                  <w:b/>
                  <w:bCs/>
                  <w:sz w:val="24"/>
                  <w:szCs w:val="24"/>
                  <w:lang w:val="en-GB"/>
                </w:rPr>
                <w:delText xml:space="preserve"> 9.60</w:delText>
              </w:r>
              <w:r w:rsidR="00D1786F" w:rsidRPr="00AD4F9F" w:rsidDel="003331FC">
                <w:rPr>
                  <w:rFonts w:asciiTheme="minorHAnsi" w:hAnsiTheme="minorHAnsi"/>
                  <w:sz w:val="24"/>
                  <w:szCs w:val="24"/>
                  <w:lang w:val="en-GB"/>
                </w:rPr>
                <w:delText xml:space="preserve"> and in the absence of a response from the concerned administration within thirty days of the Bureau’s telefax under No. </w:delText>
              </w:r>
              <w:r w:rsidR="00D1786F" w:rsidRPr="00AD4F9F" w:rsidDel="003331FC">
                <w:rPr>
                  <w:rFonts w:asciiTheme="minorHAnsi" w:hAnsiTheme="minorHAnsi"/>
                  <w:b/>
                  <w:bCs/>
                  <w:sz w:val="24"/>
                  <w:szCs w:val="24"/>
                  <w:lang w:val="en-GB"/>
                </w:rPr>
                <w:delText>9.61</w:delText>
              </w:r>
              <w:r w:rsidR="00D1786F" w:rsidRPr="00AD4F9F" w:rsidDel="003331FC">
                <w:rPr>
                  <w:rFonts w:asciiTheme="minorHAnsi" w:hAnsiTheme="minorHAnsi"/>
                  <w:sz w:val="24"/>
                  <w:szCs w:val="24"/>
                  <w:lang w:val="en-GB"/>
                </w:rPr>
                <w:delText>, the Bureau shall immediately send a reminder providing an additional fifteen day period for the response.</w:delText>
              </w:r>
            </w:del>
          </w:p>
          <w:p w:rsidR="00D1786F" w:rsidRPr="00AD4F9F" w:rsidRDefault="00D1786F" w:rsidP="00D1786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sz w:val="24"/>
                <w:szCs w:val="24"/>
                <w:lang w:val="en-GB"/>
              </w:rPr>
            </w:pPr>
            <w:ins w:id="626" w:author="Sakamoto, Mitsuhiro" w:date="2016-06-08T16:16:00Z">
              <w:r w:rsidRPr="00AD4F9F" w:rsidDel="000F2EFA">
                <w:rPr>
                  <w:rFonts w:asciiTheme="minorHAnsi" w:hAnsiTheme="minorHAnsi"/>
                  <w:sz w:val="24"/>
                  <w:szCs w:val="24"/>
                  <w:lang w:val="en-GB"/>
                </w:rPr>
                <w:t>2</w:t>
              </w:r>
            </w:ins>
            <w:ins w:id="627" w:author="yvon henri" w:date="2016-07-05T14:22:00Z">
              <w:r w:rsidRPr="00AD4F9F">
                <w:rPr>
                  <w:rFonts w:asciiTheme="minorHAnsi" w:hAnsiTheme="minorHAnsi"/>
                  <w:sz w:val="24"/>
                  <w:szCs w:val="24"/>
                  <w:lang w:val="en-GB"/>
                </w:rPr>
                <w:t>1</w:t>
              </w:r>
            </w:ins>
            <w:del w:id="628" w:author="Sakamoto, Mitsuhiro" w:date="2016-06-08T16:16:00Z">
              <w:r w:rsidRPr="00AD4F9F" w:rsidDel="003331FC">
                <w:rPr>
                  <w:rFonts w:asciiTheme="minorHAnsi" w:hAnsiTheme="minorHAnsi"/>
                  <w:sz w:val="24"/>
                  <w:szCs w:val="24"/>
                  <w:lang w:val="en-GB"/>
                </w:rPr>
                <w:tab/>
                <w:delText xml:space="preserve">If the administration fails to inform the Bureau of its agreement or its disagreement together with information concerning its own assignments on which its disagreement is based within fifteen days after the reminder, the provisions of </w:delText>
              </w:r>
            </w:del>
            <w:ins w:id="629" w:author="Sakamoto, Mitsuhiro" w:date="2016-06-08T16:16:00Z">
              <w:r w:rsidRPr="00AD4F9F">
                <w:rPr>
                  <w:rFonts w:asciiTheme="minorHAnsi" w:hAnsiTheme="minorHAnsi"/>
                  <w:sz w:val="24"/>
                  <w:szCs w:val="24"/>
                  <w:lang w:val="en-GB"/>
                </w:rPr>
                <w:t xml:space="preserve">Following application of </w:t>
              </w:r>
            </w:ins>
            <w:r w:rsidRPr="00AD4F9F">
              <w:rPr>
                <w:rFonts w:asciiTheme="minorHAnsi" w:hAnsiTheme="minorHAnsi"/>
                <w:sz w:val="24"/>
                <w:szCs w:val="24"/>
                <w:lang w:val="en-GB"/>
              </w:rPr>
              <w:t>Nos.</w:t>
            </w:r>
            <w:r w:rsidRPr="00AD4F9F">
              <w:rPr>
                <w:rFonts w:asciiTheme="minorHAnsi" w:hAnsiTheme="minorHAnsi"/>
                <w:b/>
                <w:bCs/>
                <w:sz w:val="24"/>
                <w:szCs w:val="24"/>
                <w:lang w:val="en-GB"/>
              </w:rPr>
              <w:t xml:space="preserve"> 9.48 </w:t>
            </w:r>
            <w:r w:rsidRPr="00AD4F9F">
              <w:rPr>
                <w:rFonts w:asciiTheme="minorHAnsi" w:hAnsiTheme="minorHAnsi"/>
                <w:sz w:val="24"/>
                <w:szCs w:val="24"/>
                <w:lang w:val="en-GB"/>
              </w:rPr>
              <w:t>and</w:t>
            </w:r>
            <w:r w:rsidRPr="00AD4F9F">
              <w:rPr>
                <w:rFonts w:asciiTheme="minorHAnsi" w:hAnsiTheme="minorHAnsi"/>
                <w:b/>
                <w:bCs/>
                <w:sz w:val="24"/>
                <w:szCs w:val="24"/>
                <w:lang w:val="en-GB"/>
              </w:rPr>
              <w:t xml:space="preserve"> 9.49</w:t>
            </w:r>
            <w:r w:rsidRPr="00AD4F9F">
              <w:rPr>
                <w:rFonts w:asciiTheme="minorHAnsi" w:hAnsiTheme="minorHAnsi"/>
                <w:sz w:val="24"/>
                <w:szCs w:val="24"/>
                <w:lang w:val="en-GB"/>
              </w:rPr>
              <w:t xml:space="preserve"> </w:t>
            </w:r>
            <w:ins w:id="630" w:author="yvon henri" w:date="2016-07-05T14:22:00Z">
              <w:r w:rsidRPr="00AD4F9F">
                <w:rPr>
                  <w:rFonts w:asciiTheme="minorHAnsi" w:hAnsiTheme="minorHAnsi"/>
                  <w:sz w:val="24"/>
                  <w:szCs w:val="24"/>
                  <w:lang w:val="en-GB"/>
                </w:rPr>
                <w:t xml:space="preserve">and </w:t>
              </w:r>
            </w:ins>
            <w:ins w:id="631" w:author="Sakamoto, Mitsuhiro" w:date="2016-06-08T16:16:00Z">
              <w:r w:rsidRPr="00AD4F9F">
                <w:rPr>
                  <w:rFonts w:asciiTheme="minorHAnsi" w:hAnsiTheme="minorHAnsi"/>
                  <w:sz w:val="24"/>
                  <w:szCs w:val="24"/>
                  <w:lang w:val="en-GB"/>
                </w:rPr>
                <w:t xml:space="preserve">in accordance with No. </w:t>
              </w:r>
              <w:r w:rsidRPr="00AD4F9F">
                <w:rPr>
                  <w:rFonts w:asciiTheme="minorHAnsi" w:hAnsiTheme="minorHAnsi"/>
                  <w:b/>
                  <w:bCs/>
                  <w:sz w:val="24"/>
                  <w:szCs w:val="24"/>
                  <w:lang w:val="en-GB"/>
                  <w:rPrChange w:id="632" w:author="Sakamoto, Mitsuhiro" w:date="2016-06-08T16:17:00Z">
                    <w:rPr>
                      <w:rFonts w:ascii="Times New Roman" w:hAnsi="Times New Roman"/>
                      <w:sz w:val="24"/>
                      <w:szCs w:val="24"/>
                      <w:lang w:val="en-GB"/>
                    </w:rPr>
                  </w:rPrChange>
                </w:rPr>
                <w:t>9.62</w:t>
              </w:r>
            </w:ins>
            <w:del w:id="633" w:author="Sakamoto, Mitsuhiro" w:date="2016-06-08T16:16:00Z">
              <w:r w:rsidRPr="00AD4F9F" w:rsidDel="003331FC">
                <w:rPr>
                  <w:rFonts w:asciiTheme="minorHAnsi" w:hAnsiTheme="minorHAnsi"/>
                  <w:sz w:val="24"/>
                  <w:szCs w:val="24"/>
                  <w:lang w:val="en-GB"/>
                </w:rPr>
                <w:delText>shall apply. Subsequently</w:delText>
              </w:r>
            </w:del>
            <w:r w:rsidRPr="00AD4F9F">
              <w:rPr>
                <w:rFonts w:asciiTheme="minorHAnsi" w:hAnsiTheme="minorHAnsi"/>
                <w:sz w:val="24"/>
                <w:szCs w:val="24"/>
                <w:lang w:val="en-GB"/>
              </w:rPr>
              <w:t xml:space="preserve">, the Bureau shall communicate to the concerned administration the application of Nos. </w:t>
            </w:r>
            <w:r w:rsidRPr="00AD4F9F">
              <w:rPr>
                <w:rFonts w:asciiTheme="minorHAnsi" w:hAnsiTheme="minorHAnsi"/>
                <w:b/>
                <w:bCs/>
                <w:sz w:val="24"/>
                <w:szCs w:val="24"/>
                <w:lang w:val="en-GB"/>
              </w:rPr>
              <w:t>9.48</w:t>
            </w:r>
            <w:r w:rsidRPr="00AD4F9F">
              <w:rPr>
                <w:rFonts w:asciiTheme="minorHAnsi" w:hAnsiTheme="minorHAnsi"/>
                <w:sz w:val="24"/>
                <w:szCs w:val="24"/>
                <w:lang w:val="en-GB"/>
              </w:rPr>
              <w:t xml:space="preserve"> and </w:t>
            </w:r>
            <w:r w:rsidRPr="00AD4F9F">
              <w:rPr>
                <w:rFonts w:asciiTheme="minorHAnsi" w:hAnsiTheme="minorHAnsi"/>
                <w:b/>
                <w:bCs/>
                <w:sz w:val="24"/>
                <w:szCs w:val="24"/>
                <w:lang w:val="en-GB"/>
              </w:rPr>
              <w:t>9.49</w:t>
            </w:r>
            <w:r w:rsidRPr="00AD4F9F">
              <w:rPr>
                <w:rFonts w:asciiTheme="minorHAnsi" w:hAnsiTheme="minorHAnsi"/>
                <w:sz w:val="24"/>
                <w:szCs w:val="24"/>
                <w:lang w:val="en-GB"/>
              </w:rPr>
              <w:t xml:space="preserve"> and provide a copy of that communication to the administration requesting for assistance.</w:t>
            </w:r>
          </w:p>
          <w:p w:rsidR="00D1786F" w:rsidRPr="00AD4F9F" w:rsidRDefault="00D1786F" w:rsidP="00D1786F">
            <w:pPr>
              <w:keepNext/>
              <w:keepLines/>
              <w:tabs>
                <w:tab w:val="clear" w:pos="794"/>
                <w:tab w:val="clear" w:pos="1191"/>
                <w:tab w:val="clear" w:pos="1588"/>
                <w:tab w:val="clear" w:pos="1985"/>
                <w:tab w:val="left" w:pos="1134"/>
                <w:tab w:val="left" w:pos="1871"/>
                <w:tab w:val="left" w:pos="2268"/>
              </w:tabs>
              <w:spacing w:before="200" w:line="240" w:lineRule="auto"/>
              <w:rPr>
                <w:rFonts w:asciiTheme="minorHAnsi" w:hAnsiTheme="minorHAnsi"/>
                <w:sz w:val="24"/>
                <w:szCs w:val="24"/>
                <w:lang w:val="en-GB"/>
              </w:rPr>
            </w:pPr>
            <w:r w:rsidRPr="00AD4F9F">
              <w:rPr>
                <w:rFonts w:asciiTheme="minorHAnsi" w:hAnsiTheme="minorHAnsi"/>
                <w:sz w:val="24"/>
                <w:szCs w:val="24"/>
                <w:lang w:val="en-GB"/>
              </w:rPr>
              <w:t>2</w:t>
            </w:r>
            <w:del w:id="634" w:author="Sakamoto, Mitsuhiro" w:date="2016-06-08T16:17:00Z">
              <w:r w:rsidRPr="00AD4F9F" w:rsidDel="003331FC">
                <w:rPr>
                  <w:rFonts w:asciiTheme="minorHAnsi" w:hAnsiTheme="minorHAnsi"/>
                  <w:sz w:val="24"/>
                  <w:szCs w:val="24"/>
                  <w:lang w:val="en-GB"/>
                </w:rPr>
                <w:delText>3</w:delText>
              </w:r>
            </w:del>
            <w:r w:rsidRPr="00AD4F9F">
              <w:rPr>
                <w:rFonts w:asciiTheme="minorHAnsi" w:hAnsiTheme="minorHAnsi"/>
                <w:sz w:val="24"/>
                <w:szCs w:val="24"/>
                <w:lang w:val="en-GB"/>
              </w:rPr>
              <w:tab/>
              <w:t>Consequently, with respect to the administration not responding, the administration having applied the procedure shall be regarded as having successfully completed the procedure of this Article with respect to the assignments for which there was no response.</w:t>
            </w:r>
          </w:p>
          <w:p w:rsidR="00D1786F" w:rsidRPr="00AD4F9F" w:rsidRDefault="00D1786F" w:rsidP="00D1786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4"/>
                <w:lang w:val="en-GB"/>
              </w:rPr>
            </w:pPr>
            <w:r w:rsidRPr="00AD4F9F">
              <w:rPr>
                <w:rFonts w:asciiTheme="minorHAnsi" w:hAnsiTheme="minorHAnsi"/>
                <w:sz w:val="24"/>
                <w:szCs w:val="24"/>
                <w:lang w:val="en-GB"/>
              </w:rPr>
              <w:t>3</w:t>
            </w:r>
            <w:del w:id="635" w:author="Sakamoto, Mitsuhiro" w:date="2016-06-08T16:17:00Z">
              <w:r w:rsidRPr="00AD4F9F" w:rsidDel="003331FC">
                <w:rPr>
                  <w:rFonts w:asciiTheme="minorHAnsi" w:hAnsiTheme="minorHAnsi"/>
                  <w:sz w:val="24"/>
                  <w:szCs w:val="24"/>
                  <w:lang w:val="en-GB"/>
                </w:rPr>
                <w:delText>4</w:delText>
              </w:r>
            </w:del>
            <w:r w:rsidRPr="00AD4F9F">
              <w:rPr>
                <w:rFonts w:asciiTheme="minorHAnsi" w:hAnsiTheme="minorHAnsi"/>
                <w:sz w:val="24"/>
                <w:szCs w:val="24"/>
                <w:lang w:val="en-GB"/>
              </w:rPr>
              <w:tab/>
              <w:t xml:space="preserve">The Bureau shall apply No. </w:t>
            </w:r>
            <w:r w:rsidRPr="00AD4F9F">
              <w:rPr>
                <w:rFonts w:asciiTheme="minorHAnsi" w:hAnsiTheme="minorHAnsi"/>
                <w:b/>
                <w:bCs/>
                <w:sz w:val="24"/>
                <w:szCs w:val="24"/>
                <w:lang w:val="en-GB"/>
              </w:rPr>
              <w:t>9.61</w:t>
            </w:r>
            <w:r w:rsidRPr="00AD4F9F">
              <w:rPr>
                <w:rFonts w:asciiTheme="minorHAnsi" w:hAnsiTheme="minorHAnsi"/>
                <w:sz w:val="24"/>
                <w:szCs w:val="24"/>
                <w:lang w:val="en-GB"/>
              </w:rPr>
              <w:t xml:space="preserve"> only if an administration with which coordination is sought fails to give its agreement or its disagreement together with information concerning its own assignments on which its disagreement is based. This information may be the reference to the previous publications including concerned assignments. In case of requests for assistance due to other difficulties in coordination, No. </w:t>
            </w:r>
            <w:r w:rsidRPr="00AD4F9F">
              <w:rPr>
                <w:rFonts w:asciiTheme="minorHAnsi" w:hAnsiTheme="minorHAnsi"/>
                <w:b/>
                <w:bCs/>
                <w:sz w:val="24"/>
                <w:szCs w:val="24"/>
                <w:lang w:val="en-GB"/>
              </w:rPr>
              <w:t xml:space="preserve">13.1 </w:t>
            </w:r>
            <w:r w:rsidRPr="00AD4F9F">
              <w:rPr>
                <w:rFonts w:asciiTheme="minorHAnsi" w:hAnsiTheme="minorHAnsi"/>
                <w:sz w:val="24"/>
                <w:szCs w:val="24"/>
                <w:lang w:val="en-GB"/>
              </w:rPr>
              <w:t>shall apply.</w:t>
            </w:r>
          </w:p>
          <w:p w:rsidR="008B1257" w:rsidRPr="00AD4F9F" w:rsidRDefault="008B1257" w:rsidP="008B1257">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Arial"/>
                <w:sz w:val="24"/>
                <w:szCs w:val="24"/>
                <w:lang w:val="en-GB" w:eastAsia="zh-CN"/>
              </w:rPr>
            </w:pPr>
          </w:p>
          <w:p w:rsidR="008B1257" w:rsidRPr="00EC4836" w:rsidRDefault="008B1257" w:rsidP="008B1257">
            <w:pPr>
              <w:spacing w:before="120" w:line="240" w:lineRule="auto"/>
              <w:jc w:val="left"/>
              <w:textAlignment w:val="auto"/>
              <w:rPr>
                <w:rFonts w:asciiTheme="minorHAnsi" w:hAnsiTheme="minorHAnsi" w:cs="Times New Roman"/>
                <w:i/>
                <w:iCs/>
                <w:sz w:val="24"/>
                <w:szCs w:val="24"/>
                <w:lang w:val="en-GB"/>
              </w:rPr>
            </w:pPr>
            <w:r w:rsidRPr="00EC4836">
              <w:rPr>
                <w:rFonts w:asciiTheme="minorHAnsi" w:hAnsiTheme="minorHAnsi" w:cs="Times New Roman"/>
                <w:b/>
                <w:bCs/>
                <w:i/>
                <w:iCs/>
                <w:sz w:val="24"/>
                <w:szCs w:val="24"/>
                <w:lang w:val="en-GB"/>
              </w:rPr>
              <w:t>Reason</w:t>
            </w:r>
            <w:r w:rsidR="00AD4F9F" w:rsidRPr="00EC4836">
              <w:rPr>
                <w:rFonts w:asciiTheme="minorHAnsi" w:hAnsiTheme="minorHAnsi" w:cs="Times New Roman"/>
                <w:b/>
                <w:bCs/>
                <w:i/>
                <w:iCs/>
                <w:sz w:val="24"/>
                <w:szCs w:val="24"/>
                <w:lang w:val="en-GB"/>
              </w:rPr>
              <w:t>s</w:t>
            </w:r>
            <w:r w:rsidRPr="00EC4836">
              <w:rPr>
                <w:rFonts w:asciiTheme="minorHAnsi" w:hAnsiTheme="minorHAnsi" w:cs="Times New Roman"/>
                <w:i/>
                <w:iCs/>
                <w:sz w:val="24"/>
                <w:szCs w:val="24"/>
                <w:lang w:val="en-GB"/>
              </w:rPr>
              <w:t>: WRC-15 modified Nos.</w:t>
            </w:r>
            <w:r w:rsidRPr="00EC4836">
              <w:rPr>
                <w:rFonts w:asciiTheme="minorHAnsi" w:hAnsiTheme="minorHAnsi" w:cs="Times New Roman"/>
                <w:b/>
                <w:bCs/>
                <w:i/>
                <w:iCs/>
                <w:sz w:val="24"/>
                <w:szCs w:val="24"/>
                <w:lang w:val="en-GB"/>
              </w:rPr>
              <w:t>9.47</w:t>
            </w:r>
            <w:r w:rsidRPr="00EC4836">
              <w:rPr>
                <w:rFonts w:asciiTheme="minorHAnsi" w:hAnsiTheme="minorHAnsi" w:cs="Times New Roman"/>
                <w:i/>
                <w:iCs/>
                <w:sz w:val="24"/>
                <w:szCs w:val="24"/>
                <w:lang w:val="en-GB"/>
              </w:rPr>
              <w:t xml:space="preserve"> and </w:t>
            </w:r>
            <w:r w:rsidRPr="00EC4836">
              <w:rPr>
                <w:rFonts w:asciiTheme="minorHAnsi" w:hAnsiTheme="minorHAnsi" w:cs="Times New Roman"/>
                <w:b/>
                <w:bCs/>
                <w:i/>
                <w:iCs/>
                <w:sz w:val="24"/>
                <w:szCs w:val="24"/>
                <w:lang w:val="en-GB"/>
              </w:rPr>
              <w:t>9.62</w:t>
            </w:r>
            <w:r w:rsidRPr="00EC4836">
              <w:rPr>
                <w:rFonts w:asciiTheme="minorHAnsi" w:hAnsiTheme="minorHAnsi" w:cs="Times New Roman"/>
                <w:i/>
                <w:iCs/>
                <w:sz w:val="24"/>
                <w:szCs w:val="24"/>
                <w:lang w:val="en-GB"/>
              </w:rPr>
              <w:t xml:space="preserve"> to incorporate the requirement of the reminder mentioned in the Rules of Procedure.</w:t>
            </w:r>
          </w:p>
          <w:p w:rsidR="008B1257" w:rsidRPr="00AD4F9F" w:rsidRDefault="008B1257" w:rsidP="00AD4F9F">
            <w:pPr>
              <w:keepNext/>
              <w:keepLines/>
              <w:spacing w:before="120" w:after="120" w:line="240" w:lineRule="auto"/>
              <w:jc w:val="left"/>
              <w:rPr>
                <w:rFonts w:asciiTheme="minorHAnsi" w:hAnsiTheme="minorHAnsi" w:cs="Times New Roman"/>
                <w:color w:val="000000"/>
                <w:sz w:val="24"/>
                <w:szCs w:val="24"/>
                <w:lang w:val="en-GB"/>
              </w:rPr>
            </w:pPr>
            <w:r w:rsidRPr="00EC4836">
              <w:rPr>
                <w:rFonts w:asciiTheme="minorHAnsi" w:hAnsiTheme="minorHAnsi" w:cs="Times New Roman"/>
                <w:bCs/>
                <w:i/>
                <w:iCs/>
                <w:color w:val="000000"/>
                <w:sz w:val="24"/>
                <w:szCs w:val="24"/>
                <w:lang w:val="en-GB"/>
              </w:rPr>
              <w:t xml:space="preserve">Effective date of application of the Rule: </w:t>
            </w:r>
            <w:r w:rsidR="000F2EFA" w:rsidRPr="00EC4836">
              <w:rPr>
                <w:rFonts w:asciiTheme="minorHAnsi" w:hAnsiTheme="minorHAnsi" w:cs="Times New Roman"/>
                <w:bCs/>
                <w:i/>
                <w:iCs/>
                <w:color w:val="000000"/>
                <w:sz w:val="24"/>
                <w:szCs w:val="24"/>
                <w:lang w:val="en-GB"/>
              </w:rPr>
              <w:t>1</w:t>
            </w:r>
            <w:r w:rsidR="000F2EFA" w:rsidRPr="00EC4836">
              <w:rPr>
                <w:rFonts w:asciiTheme="minorHAnsi" w:hAnsiTheme="minorHAnsi" w:cs="Times New Roman"/>
                <w:bCs/>
                <w:i/>
                <w:iCs/>
                <w:color w:val="000000"/>
                <w:sz w:val="24"/>
                <w:szCs w:val="24"/>
                <w:vertAlign w:val="superscript"/>
                <w:lang w:val="en-GB"/>
              </w:rPr>
              <w:t>st</w:t>
            </w:r>
            <w:r w:rsidR="000F2EFA" w:rsidRPr="00EC4836">
              <w:rPr>
                <w:rFonts w:asciiTheme="minorHAnsi" w:hAnsiTheme="minorHAnsi" w:cs="Times New Roman"/>
                <w:bCs/>
                <w:i/>
                <w:iCs/>
                <w:color w:val="000000"/>
                <w:sz w:val="24"/>
                <w:szCs w:val="24"/>
                <w:lang w:val="en-GB"/>
              </w:rPr>
              <w:t xml:space="preserve"> January 2017</w:t>
            </w:r>
            <w:r w:rsidRPr="00AD4F9F">
              <w:rPr>
                <w:rFonts w:asciiTheme="minorHAnsi" w:hAnsiTheme="minorHAnsi" w:cs="Times New Roman"/>
                <w:color w:val="000000"/>
                <w:sz w:val="24"/>
                <w:szCs w:val="24"/>
                <w:lang w:val="en-GB"/>
              </w:rPr>
              <w:t xml:space="preserve"> </w:t>
            </w:r>
          </w:p>
          <w:p w:rsidR="008B1257" w:rsidRPr="00AD4F9F" w:rsidRDefault="008B1257" w:rsidP="008B1257">
            <w:pPr>
              <w:spacing w:before="120" w:line="240" w:lineRule="auto"/>
              <w:jc w:val="left"/>
              <w:textAlignment w:val="auto"/>
              <w:rPr>
                <w:rFonts w:asciiTheme="minorHAnsi" w:hAnsiTheme="minorHAnsi" w:cs="Times New Roman"/>
                <w:i/>
                <w:iCs/>
                <w:color w:val="000000"/>
                <w:sz w:val="24"/>
                <w:szCs w:val="20"/>
                <w:lang w:val="en-GB"/>
              </w:rPr>
            </w:pPr>
          </w:p>
          <w:p w:rsidR="008B1257" w:rsidRPr="00AD4F9F" w:rsidRDefault="008B1257" w:rsidP="008B1257">
            <w:pPr>
              <w:spacing w:before="120" w:line="240" w:lineRule="auto"/>
              <w:jc w:val="left"/>
              <w:textAlignment w:val="auto"/>
              <w:rPr>
                <w:rFonts w:asciiTheme="minorHAnsi" w:hAnsiTheme="minorHAnsi" w:cs="Times New Roman"/>
                <w:i/>
                <w:iCs/>
                <w:color w:val="000000"/>
                <w:sz w:val="24"/>
                <w:szCs w:val="20"/>
                <w:lang w:val="en-GB"/>
              </w:rPr>
            </w:pPr>
          </w:p>
          <w:p w:rsidR="008B1257" w:rsidRPr="00AD4F9F" w:rsidRDefault="008B1257" w:rsidP="00DA6D7D">
            <w:pPr>
              <w:tabs>
                <w:tab w:val="left" w:pos="3093"/>
                <w:tab w:val="center" w:pos="4680"/>
              </w:tabs>
              <w:jc w:val="center"/>
              <w:rPr>
                <w:rFonts w:asciiTheme="minorHAnsi" w:hAnsiTheme="minorHAnsi"/>
                <w:b/>
                <w:bCs/>
                <w:sz w:val="28"/>
                <w:szCs w:val="28"/>
                <w:lang w:val="en-GB"/>
              </w:rPr>
            </w:pPr>
          </w:p>
          <w:p w:rsidR="00DA6D7D" w:rsidRPr="00AD4F9F" w:rsidRDefault="00DA6D7D" w:rsidP="00DA6D7D">
            <w:pPr>
              <w:tabs>
                <w:tab w:val="left" w:pos="3093"/>
                <w:tab w:val="center" w:pos="4680"/>
              </w:tabs>
              <w:jc w:val="center"/>
              <w:rPr>
                <w:rFonts w:asciiTheme="minorHAnsi" w:hAnsiTheme="minorHAnsi"/>
                <w:b/>
                <w:bCs/>
                <w:sz w:val="28"/>
                <w:szCs w:val="28"/>
              </w:rPr>
            </w:pPr>
            <w:r w:rsidRPr="00AD4F9F">
              <w:rPr>
                <w:rFonts w:asciiTheme="minorHAnsi" w:hAnsiTheme="minorHAnsi"/>
                <w:b/>
                <w:bCs/>
                <w:sz w:val="28"/>
                <w:szCs w:val="28"/>
              </w:rPr>
              <w:t>Rules concerning</w:t>
            </w:r>
          </w:p>
          <w:p w:rsidR="00DA6D7D" w:rsidRPr="00AD4F9F" w:rsidRDefault="00DA6D7D" w:rsidP="00DA6D7D">
            <w:pPr>
              <w:tabs>
                <w:tab w:val="left" w:pos="3093"/>
                <w:tab w:val="center" w:pos="4680"/>
              </w:tabs>
              <w:jc w:val="center"/>
              <w:rPr>
                <w:rFonts w:asciiTheme="minorHAnsi" w:hAnsiTheme="minorHAnsi"/>
                <w:b/>
                <w:bCs/>
                <w:sz w:val="28"/>
                <w:szCs w:val="28"/>
              </w:rPr>
            </w:pPr>
            <w:r w:rsidRPr="00AD4F9F">
              <w:rPr>
                <w:rFonts w:asciiTheme="minorHAnsi" w:hAnsiTheme="minorHAnsi"/>
                <w:b/>
                <w:bCs/>
                <w:sz w:val="28"/>
                <w:szCs w:val="28"/>
              </w:rPr>
              <w:t>ARTICLE 11 of the RR</w:t>
            </w:r>
          </w:p>
          <w:p w:rsidR="00DA6D7D" w:rsidRPr="00AD4F9F" w:rsidRDefault="00DA6D7D" w:rsidP="00DA6D7D">
            <w:pPr>
              <w:tabs>
                <w:tab w:val="left" w:pos="3093"/>
                <w:tab w:val="center" w:pos="4680"/>
              </w:tabs>
              <w:jc w:val="center"/>
              <w:rPr>
                <w:rFonts w:asciiTheme="minorHAnsi" w:hAnsiTheme="minorHAnsi"/>
                <w:b/>
                <w:bCs/>
                <w:sz w:val="28"/>
                <w:szCs w:val="28"/>
              </w:rPr>
            </w:pPr>
          </w:p>
          <w:p w:rsidR="00CB1D99" w:rsidRPr="00AD4F9F" w:rsidRDefault="00CB1D99" w:rsidP="0062635D">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color w:val="000000"/>
                <w:sz w:val="24"/>
                <w:szCs w:val="20"/>
                <w:lang w:val="en-GB"/>
              </w:rPr>
            </w:pPr>
          </w:p>
          <w:p w:rsidR="0062635D" w:rsidRPr="00AD4F9F" w:rsidRDefault="0062635D" w:rsidP="0062635D">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color w:val="000000"/>
                <w:sz w:val="24"/>
                <w:szCs w:val="20"/>
                <w:lang w:val="en-GB"/>
              </w:rPr>
            </w:pPr>
            <w:r w:rsidRPr="00AD4F9F">
              <w:rPr>
                <w:rFonts w:asciiTheme="minorHAnsi" w:hAnsiTheme="minorHAnsi" w:cs="Times New Roman"/>
                <w:b/>
                <w:bCs/>
                <w:color w:val="000000"/>
                <w:sz w:val="24"/>
                <w:szCs w:val="20"/>
                <w:lang w:val="en-GB"/>
              </w:rPr>
              <w:t>MOD</w:t>
            </w:r>
          </w:p>
          <w:p w:rsidR="0062635D" w:rsidRPr="00AD4F9F" w:rsidRDefault="0062635D" w:rsidP="00CB1D9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0"/>
                <w:lang w:val="en-GB"/>
              </w:rPr>
            </w:pPr>
            <w:r w:rsidRPr="00AD4F9F">
              <w:rPr>
                <w:rFonts w:asciiTheme="minorHAnsi" w:hAnsiTheme="minorHAnsi" w:cs="Times New Roman"/>
                <w:b/>
                <w:color w:val="000000"/>
                <w:sz w:val="24"/>
                <w:szCs w:val="20"/>
                <w:lang w:val="en-GB"/>
              </w:rPr>
              <w:lastRenderedPageBreak/>
              <w:t>11.28</w:t>
            </w:r>
          </w:p>
          <w:p w:rsidR="00D1786F" w:rsidRPr="00AD4F9F" w:rsidRDefault="00D1786F" w:rsidP="00D1786F">
            <w:pPr>
              <w:keepNext/>
              <w:keepLines/>
              <w:tabs>
                <w:tab w:val="clear" w:pos="794"/>
                <w:tab w:val="clear" w:pos="1191"/>
                <w:tab w:val="clear" w:pos="1588"/>
                <w:tab w:val="clear" w:pos="1985"/>
                <w:tab w:val="left" w:pos="1134"/>
                <w:tab w:val="left" w:pos="1871"/>
              </w:tabs>
              <w:spacing w:before="400" w:line="240" w:lineRule="auto"/>
              <w:rPr>
                <w:rFonts w:asciiTheme="minorHAnsi" w:hAnsiTheme="minorHAnsi" w:cs="Times New Roman"/>
                <w:b/>
                <w:color w:val="000000"/>
                <w:sz w:val="24"/>
                <w:szCs w:val="20"/>
                <w:u w:val="single"/>
                <w:lang w:val="en-GB"/>
                <w:rPrChange w:id="636" w:author="yvon henri" w:date="2016-07-06T16:41:00Z">
                  <w:rPr>
                    <w:rFonts w:ascii="Times New Roman" w:hAnsi="Times New Roman" w:cs="Times New Roman"/>
                    <w:b/>
                    <w:color w:val="000000"/>
                    <w:sz w:val="24"/>
                    <w:szCs w:val="20"/>
                    <w:highlight w:val="yellow"/>
                    <w:u w:val="single"/>
                    <w:lang w:val="en-GB"/>
                  </w:rPr>
                </w:rPrChange>
              </w:rPr>
            </w:pPr>
            <w:r w:rsidRPr="00AD4F9F">
              <w:rPr>
                <w:rFonts w:asciiTheme="minorHAnsi" w:hAnsiTheme="minorHAnsi" w:cs="Times New Roman"/>
                <w:b/>
                <w:color w:val="000000"/>
                <w:sz w:val="24"/>
                <w:szCs w:val="20"/>
                <w:lang w:val="en-GB"/>
                <w:rPrChange w:id="637" w:author="yvon henri" w:date="2016-07-06T16:41:00Z">
                  <w:rPr>
                    <w:rFonts w:ascii="Times New Roman" w:hAnsi="Times New Roman" w:cs="Times New Roman"/>
                    <w:b/>
                    <w:color w:val="000000"/>
                    <w:sz w:val="24"/>
                    <w:szCs w:val="20"/>
                    <w:highlight w:val="yellow"/>
                    <w:lang w:val="en-GB"/>
                  </w:rPr>
                </w:rPrChange>
              </w:rPr>
              <w:t>Comparison of data with those submitted under Article 9</w:t>
            </w:r>
          </w:p>
          <w:p w:rsidR="00D1786F" w:rsidRPr="00AD4F9F" w:rsidRDefault="00D1786F" w:rsidP="00D1786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lang w:val="en-GB"/>
                <w:rPrChange w:id="638" w:author="yvon henri" w:date="2016-07-06T16:41:00Z">
                  <w:rPr>
                    <w:rFonts w:ascii="Times New Roman" w:hAnsi="Times New Roman" w:cs="Times New Roman"/>
                    <w:color w:val="000000"/>
                    <w:sz w:val="24"/>
                    <w:szCs w:val="20"/>
                    <w:highlight w:val="yellow"/>
                    <w:lang w:val="en-GB"/>
                  </w:rPr>
                </w:rPrChange>
              </w:rPr>
            </w:pPr>
            <w:r w:rsidRPr="00AD4F9F">
              <w:rPr>
                <w:rFonts w:asciiTheme="minorHAnsi" w:hAnsiTheme="minorHAnsi" w:cs="Times New Roman"/>
                <w:color w:val="000000"/>
                <w:sz w:val="24"/>
                <w:szCs w:val="20"/>
                <w:lang w:val="en-GB"/>
                <w:rPrChange w:id="639" w:author="yvon henri" w:date="2016-07-06T16:41:00Z">
                  <w:rPr>
                    <w:rFonts w:ascii="Times New Roman" w:hAnsi="Times New Roman" w:cs="Times New Roman"/>
                    <w:color w:val="000000"/>
                    <w:sz w:val="24"/>
                    <w:szCs w:val="20"/>
                    <w:highlight w:val="yellow"/>
                    <w:lang w:val="en-GB"/>
                  </w:rPr>
                </w:rPrChange>
              </w:rPr>
              <w:t xml:space="preserve">Number </w:t>
            </w:r>
            <w:r w:rsidRPr="00AD4F9F">
              <w:rPr>
                <w:rFonts w:asciiTheme="minorHAnsi" w:hAnsiTheme="minorHAnsi" w:cs="Times New Roman"/>
                <w:b/>
                <w:color w:val="000000"/>
                <w:sz w:val="24"/>
                <w:szCs w:val="20"/>
                <w:lang w:val="en-GB"/>
                <w:rPrChange w:id="640" w:author="yvon henri" w:date="2016-07-06T16:41:00Z">
                  <w:rPr>
                    <w:rFonts w:ascii="Times New Roman" w:hAnsi="Times New Roman" w:cs="Times New Roman"/>
                    <w:b/>
                    <w:color w:val="000000"/>
                    <w:sz w:val="24"/>
                    <w:szCs w:val="20"/>
                    <w:highlight w:val="yellow"/>
                    <w:lang w:val="en-GB"/>
                  </w:rPr>
                </w:rPrChange>
              </w:rPr>
              <w:t>11.28</w:t>
            </w:r>
            <w:r w:rsidRPr="00AD4F9F">
              <w:rPr>
                <w:rFonts w:asciiTheme="minorHAnsi" w:hAnsiTheme="minorHAnsi" w:cs="Times New Roman"/>
                <w:color w:val="000000"/>
                <w:sz w:val="24"/>
                <w:szCs w:val="20"/>
                <w:lang w:val="en-GB"/>
                <w:rPrChange w:id="641" w:author="yvon henri" w:date="2016-07-06T16:41:00Z">
                  <w:rPr>
                    <w:rFonts w:ascii="Times New Roman" w:hAnsi="Times New Roman" w:cs="Times New Roman"/>
                    <w:color w:val="000000"/>
                    <w:sz w:val="24"/>
                    <w:szCs w:val="20"/>
                    <w:highlight w:val="yellow"/>
                    <w:lang w:val="en-GB"/>
                  </w:rPr>
                </w:rPrChange>
              </w:rPr>
              <w:t xml:space="preserve"> does not refer to the need to compare the notified characteristics with those published in the Special Sections for advance publication, for coordination, and for results/status of the coordination. A frequency notice submitted under No. </w:t>
            </w:r>
            <w:r w:rsidRPr="00AD4F9F">
              <w:rPr>
                <w:rFonts w:asciiTheme="minorHAnsi" w:hAnsiTheme="minorHAnsi" w:cs="Times New Roman"/>
                <w:b/>
                <w:color w:val="000000"/>
                <w:sz w:val="24"/>
                <w:szCs w:val="20"/>
                <w:lang w:val="en-GB"/>
                <w:rPrChange w:id="642" w:author="yvon henri" w:date="2016-07-06T16:41:00Z">
                  <w:rPr>
                    <w:rFonts w:ascii="Times New Roman" w:hAnsi="Times New Roman" w:cs="Times New Roman"/>
                    <w:b/>
                    <w:color w:val="000000"/>
                    <w:sz w:val="24"/>
                    <w:szCs w:val="20"/>
                    <w:highlight w:val="yellow"/>
                    <w:lang w:val="en-GB"/>
                  </w:rPr>
                </w:rPrChange>
              </w:rPr>
              <w:t>11.2</w:t>
            </w:r>
            <w:r w:rsidRPr="00AD4F9F">
              <w:rPr>
                <w:rFonts w:asciiTheme="minorHAnsi" w:hAnsiTheme="minorHAnsi" w:cs="Times New Roman"/>
                <w:color w:val="000000"/>
                <w:sz w:val="24"/>
                <w:szCs w:val="20"/>
                <w:lang w:val="en-GB"/>
                <w:rPrChange w:id="643" w:author="yvon henri" w:date="2016-07-06T16:41:00Z">
                  <w:rPr>
                    <w:rFonts w:ascii="Times New Roman" w:hAnsi="Times New Roman" w:cs="Times New Roman"/>
                    <w:color w:val="000000"/>
                    <w:sz w:val="24"/>
                    <w:szCs w:val="20"/>
                    <w:highlight w:val="yellow"/>
                    <w:lang w:val="en-GB"/>
                  </w:rPr>
                </w:rPrChange>
              </w:rPr>
              <w:t xml:space="preserve"> or </w:t>
            </w:r>
            <w:r w:rsidRPr="00AD4F9F">
              <w:rPr>
                <w:rFonts w:asciiTheme="minorHAnsi" w:hAnsiTheme="minorHAnsi" w:cs="Times New Roman"/>
                <w:b/>
                <w:color w:val="000000"/>
                <w:sz w:val="24"/>
                <w:szCs w:val="20"/>
                <w:lang w:val="en-GB"/>
                <w:rPrChange w:id="644" w:author="yvon henri" w:date="2016-07-06T16:41:00Z">
                  <w:rPr>
                    <w:rFonts w:ascii="Times New Roman" w:hAnsi="Times New Roman" w:cs="Times New Roman"/>
                    <w:b/>
                    <w:color w:val="000000"/>
                    <w:sz w:val="24"/>
                    <w:szCs w:val="20"/>
                    <w:highlight w:val="yellow"/>
                    <w:lang w:val="en-GB"/>
                  </w:rPr>
                </w:rPrChange>
              </w:rPr>
              <w:t>11.9</w:t>
            </w:r>
            <w:r w:rsidRPr="00AD4F9F">
              <w:rPr>
                <w:rFonts w:asciiTheme="minorHAnsi" w:hAnsiTheme="minorHAnsi" w:cs="Times New Roman"/>
                <w:color w:val="000000"/>
                <w:sz w:val="24"/>
                <w:szCs w:val="20"/>
                <w:lang w:val="en-GB"/>
                <w:rPrChange w:id="645" w:author="yvon henri" w:date="2016-07-06T16:41:00Z">
                  <w:rPr>
                    <w:rFonts w:ascii="Times New Roman" w:hAnsi="Times New Roman" w:cs="Times New Roman"/>
                    <w:color w:val="000000"/>
                    <w:sz w:val="24"/>
                    <w:szCs w:val="20"/>
                    <w:highlight w:val="yellow"/>
                    <w:lang w:val="en-GB"/>
                  </w:rPr>
                </w:rPrChange>
              </w:rPr>
              <w:t xml:space="preserve"> whose characteristics differ from those published in a Special Section necessarily requires consideration by the Bureau for appropriate actions. The following actions shall be taken:</w:t>
            </w:r>
          </w:p>
          <w:p w:rsidR="00D1786F" w:rsidRPr="00AD4F9F" w:rsidRDefault="00D1786F" w:rsidP="00D1786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Change w:id="646" w:author="yvon henri" w:date="2016-07-06T16:41:00Z">
                  <w:rPr>
                    <w:rFonts w:ascii="Times New Roman" w:hAnsi="Times New Roman" w:cs="Times New Roman"/>
                    <w:sz w:val="24"/>
                    <w:szCs w:val="20"/>
                    <w:highlight w:val="yellow"/>
                    <w:lang w:val="en-GB"/>
                  </w:rPr>
                </w:rPrChange>
              </w:rPr>
            </w:pPr>
            <w:ins w:id="647" w:author="Matas, Attila" w:date="2016-07-05T15:56:00Z">
              <w:r w:rsidRPr="00AD4F9F">
                <w:rPr>
                  <w:rFonts w:asciiTheme="minorHAnsi" w:hAnsiTheme="minorHAnsi" w:cs="Times New Roman"/>
                  <w:sz w:val="24"/>
                  <w:szCs w:val="20"/>
                  <w:lang w:val="en-GB"/>
                  <w:rPrChange w:id="648" w:author="yvon henri" w:date="2016-07-06T16:41:00Z">
                    <w:rPr>
                      <w:rFonts w:ascii="Times New Roman" w:hAnsi="Times New Roman" w:cs="Times New Roman"/>
                      <w:sz w:val="24"/>
                      <w:szCs w:val="20"/>
                      <w:highlight w:val="yellow"/>
                      <w:lang w:val="en-GB"/>
                    </w:rPr>
                  </w:rPrChange>
                </w:rPr>
                <w:t>1</w:t>
              </w:r>
            </w:ins>
            <w:r w:rsidRPr="00AD4F9F">
              <w:rPr>
                <w:rFonts w:asciiTheme="minorHAnsi" w:hAnsiTheme="minorHAnsi" w:cs="Times New Roman"/>
                <w:sz w:val="24"/>
                <w:szCs w:val="20"/>
                <w:lang w:val="en-GB"/>
                <w:rPrChange w:id="649" w:author="yvon henri" w:date="2016-07-06T16:41:00Z">
                  <w:rPr>
                    <w:rFonts w:ascii="Times New Roman" w:hAnsi="Times New Roman" w:cs="Times New Roman"/>
                    <w:sz w:val="24"/>
                    <w:szCs w:val="20"/>
                    <w:highlight w:val="yellow"/>
                    <w:lang w:val="en-GB"/>
                  </w:rPr>
                </w:rPrChange>
              </w:rPr>
              <w:t>)</w:t>
            </w:r>
            <w:r w:rsidRPr="00AD4F9F">
              <w:rPr>
                <w:rFonts w:asciiTheme="minorHAnsi" w:hAnsiTheme="minorHAnsi" w:cs="Times New Roman"/>
                <w:sz w:val="24"/>
                <w:szCs w:val="20"/>
                <w:lang w:val="en-GB"/>
                <w:rPrChange w:id="650" w:author="yvon henri" w:date="2016-07-06T16:41:00Z">
                  <w:rPr>
                    <w:rFonts w:ascii="Times New Roman" w:hAnsi="Times New Roman" w:cs="Times New Roman"/>
                    <w:sz w:val="24"/>
                    <w:szCs w:val="20"/>
                    <w:highlight w:val="yellow"/>
                    <w:lang w:val="en-GB"/>
                  </w:rPr>
                </w:rPrChange>
              </w:rPr>
              <w:tab/>
              <w:t xml:space="preserve">The date of bringing into use of a space station shall be compared with the date of receipt of the </w:t>
            </w:r>
            <w:ins w:id="651" w:author="Sakamoto, Mitsuhiro" w:date="2016-07-11T18:44:00Z">
              <w:r w:rsidRPr="00AD4F9F">
                <w:rPr>
                  <w:rFonts w:asciiTheme="minorHAnsi" w:hAnsiTheme="minorHAnsi" w:cs="Times New Roman"/>
                  <w:sz w:val="24"/>
                  <w:szCs w:val="20"/>
                  <w:lang w:val="en-GB"/>
                </w:rPr>
                <w:t xml:space="preserve">relevant complete information under </w:t>
              </w:r>
            </w:ins>
            <w:del w:id="652" w:author="Sakamoto, Mitsuhiro" w:date="2016-07-11T18:44:00Z">
              <w:r w:rsidRPr="00AD4F9F" w:rsidDel="00E57627">
                <w:rPr>
                  <w:rFonts w:asciiTheme="minorHAnsi" w:hAnsiTheme="minorHAnsi" w:cs="Times New Roman"/>
                  <w:sz w:val="24"/>
                  <w:szCs w:val="20"/>
                  <w:lang w:val="en-GB"/>
                  <w:rPrChange w:id="653" w:author="yvon henri" w:date="2016-07-06T16:41:00Z">
                    <w:rPr>
                      <w:rFonts w:ascii="Times New Roman" w:hAnsi="Times New Roman" w:cs="Times New Roman"/>
                      <w:sz w:val="24"/>
                      <w:szCs w:val="20"/>
                      <w:highlight w:val="yellow"/>
                      <w:lang w:val="en-GB"/>
                    </w:rPr>
                  </w:rPrChange>
                </w:rPr>
                <w:delText>supporting advance publication</w:delText>
              </w:r>
            </w:del>
            <w:ins w:id="654" w:author="Matas, Attila" w:date="2016-07-05T15:56:00Z">
              <w:del w:id="655" w:author="Sakamoto, Mitsuhiro" w:date="2016-07-11T18:44:00Z">
                <w:r w:rsidRPr="00AD4F9F" w:rsidDel="00E57627">
                  <w:rPr>
                    <w:rFonts w:asciiTheme="minorHAnsi" w:hAnsiTheme="minorHAnsi" w:cs="Times New Roman"/>
                    <w:sz w:val="24"/>
                    <w:szCs w:val="20"/>
                    <w:lang w:val="en-GB"/>
                    <w:rPrChange w:id="656" w:author="yvon henri" w:date="2016-07-06T16:41:00Z">
                      <w:rPr>
                        <w:rFonts w:ascii="Times New Roman" w:hAnsi="Times New Roman" w:cs="Times New Roman"/>
                        <w:sz w:val="24"/>
                        <w:szCs w:val="20"/>
                        <w:highlight w:val="yellow"/>
                        <w:lang w:val="en-GB"/>
                      </w:rPr>
                    </w:rPrChange>
                  </w:rPr>
                  <w:delText xml:space="preserve"> referred to in</w:delText>
                </w:r>
              </w:del>
              <w:r w:rsidRPr="00AD4F9F">
                <w:rPr>
                  <w:rFonts w:asciiTheme="minorHAnsi" w:hAnsiTheme="minorHAnsi" w:cs="Times New Roman"/>
                  <w:sz w:val="24"/>
                  <w:szCs w:val="20"/>
                  <w:lang w:val="en-GB"/>
                  <w:rPrChange w:id="657" w:author="yvon henri" w:date="2016-07-06T16:41:00Z">
                    <w:rPr>
                      <w:rFonts w:ascii="Times New Roman" w:hAnsi="Times New Roman" w:cs="Times New Roman"/>
                      <w:sz w:val="24"/>
                      <w:szCs w:val="20"/>
                      <w:highlight w:val="yellow"/>
                      <w:lang w:val="en-GB"/>
                    </w:rPr>
                  </w:rPrChange>
                </w:rPr>
                <w:t xml:space="preserve"> No. </w:t>
              </w:r>
              <w:r w:rsidRPr="00AD4F9F">
                <w:rPr>
                  <w:rFonts w:asciiTheme="minorHAnsi" w:hAnsiTheme="minorHAnsi" w:cs="Times New Roman"/>
                  <w:b/>
                  <w:bCs/>
                  <w:sz w:val="24"/>
                  <w:szCs w:val="20"/>
                  <w:lang w:val="en-GB"/>
                  <w:rPrChange w:id="658" w:author="yvon henri" w:date="2016-07-06T16:41:00Z">
                    <w:rPr>
                      <w:rFonts w:ascii="Times New Roman" w:hAnsi="Times New Roman" w:cs="Times New Roman"/>
                      <w:b/>
                      <w:bCs/>
                      <w:sz w:val="24"/>
                      <w:szCs w:val="20"/>
                      <w:highlight w:val="yellow"/>
                      <w:lang w:val="en-GB"/>
                    </w:rPr>
                  </w:rPrChange>
                </w:rPr>
                <w:t>9.1</w:t>
              </w:r>
              <w:r w:rsidRPr="00AD4F9F">
                <w:rPr>
                  <w:rFonts w:asciiTheme="minorHAnsi" w:hAnsiTheme="minorHAnsi" w:cs="Times New Roman"/>
                  <w:sz w:val="24"/>
                  <w:szCs w:val="20"/>
                  <w:lang w:val="en-GB"/>
                  <w:rPrChange w:id="659" w:author="yvon henri" w:date="2016-07-06T16:41:00Z">
                    <w:rPr>
                      <w:rFonts w:ascii="Times New Roman" w:hAnsi="Times New Roman" w:cs="Times New Roman"/>
                      <w:sz w:val="24"/>
                      <w:szCs w:val="20"/>
                      <w:highlight w:val="yellow"/>
                      <w:lang w:val="en-GB"/>
                    </w:rPr>
                  </w:rPrChange>
                </w:rPr>
                <w:t xml:space="preserve"> or </w:t>
              </w:r>
              <w:r w:rsidRPr="00AD4F9F">
                <w:rPr>
                  <w:rFonts w:asciiTheme="minorHAnsi" w:hAnsiTheme="minorHAnsi" w:cs="Times New Roman"/>
                  <w:b/>
                  <w:bCs/>
                  <w:sz w:val="24"/>
                  <w:szCs w:val="20"/>
                  <w:lang w:val="en-GB"/>
                  <w:rPrChange w:id="660" w:author="yvon henri" w:date="2016-07-06T16:41:00Z">
                    <w:rPr>
                      <w:rFonts w:ascii="Times New Roman" w:hAnsi="Times New Roman" w:cs="Times New Roman"/>
                      <w:b/>
                      <w:bCs/>
                      <w:sz w:val="24"/>
                      <w:szCs w:val="20"/>
                      <w:highlight w:val="yellow"/>
                      <w:lang w:val="en-GB"/>
                    </w:rPr>
                  </w:rPrChange>
                </w:rPr>
                <w:t>9.2</w:t>
              </w:r>
              <w:r w:rsidRPr="00AD4F9F">
                <w:rPr>
                  <w:rFonts w:asciiTheme="minorHAnsi" w:hAnsiTheme="minorHAnsi" w:cs="Times New Roman"/>
                  <w:sz w:val="24"/>
                  <w:szCs w:val="20"/>
                  <w:lang w:val="en-GB"/>
                  <w:rPrChange w:id="661" w:author="yvon henri" w:date="2016-07-06T16:41:00Z">
                    <w:rPr>
                      <w:rFonts w:ascii="Times New Roman" w:hAnsi="Times New Roman" w:cs="Times New Roman"/>
                      <w:sz w:val="24"/>
                      <w:szCs w:val="20"/>
                      <w:highlight w:val="yellow"/>
                      <w:lang w:val="en-GB"/>
                    </w:rPr>
                  </w:rPrChange>
                </w:rPr>
                <w:t xml:space="preserve"> in the case of satellite networks or systems not subject to Section II of Article </w:t>
              </w:r>
              <w:r w:rsidRPr="00AD4F9F">
                <w:rPr>
                  <w:rFonts w:asciiTheme="minorHAnsi" w:hAnsiTheme="minorHAnsi" w:cs="Times New Roman"/>
                  <w:b/>
                  <w:bCs/>
                  <w:sz w:val="24"/>
                  <w:szCs w:val="20"/>
                  <w:lang w:val="en-GB"/>
                  <w:rPrChange w:id="662" w:author="yvon henri" w:date="2016-07-06T16:41:00Z">
                    <w:rPr>
                      <w:rFonts w:ascii="Times New Roman" w:hAnsi="Times New Roman" w:cs="Times New Roman"/>
                      <w:b/>
                      <w:bCs/>
                      <w:sz w:val="24"/>
                      <w:szCs w:val="20"/>
                      <w:highlight w:val="yellow"/>
                      <w:lang w:val="en-GB"/>
                    </w:rPr>
                  </w:rPrChange>
                </w:rPr>
                <w:t>9</w:t>
              </w:r>
              <w:r w:rsidRPr="00AD4F9F">
                <w:rPr>
                  <w:rFonts w:asciiTheme="minorHAnsi" w:hAnsiTheme="minorHAnsi" w:cs="Times New Roman"/>
                  <w:sz w:val="24"/>
                  <w:szCs w:val="20"/>
                  <w:lang w:val="en-GB"/>
                  <w:rPrChange w:id="663" w:author="yvon henri" w:date="2016-07-06T16:41:00Z">
                    <w:rPr>
                      <w:rFonts w:ascii="Times New Roman" w:hAnsi="Times New Roman" w:cs="Times New Roman"/>
                      <w:sz w:val="24"/>
                      <w:szCs w:val="20"/>
                      <w:highlight w:val="yellow"/>
                      <w:lang w:val="en-GB"/>
                    </w:rPr>
                  </w:rPrChange>
                </w:rPr>
                <w:t xml:space="preserve"> or </w:t>
              </w:r>
              <w:del w:id="664" w:author="Sakamoto, Mitsuhiro" w:date="2016-07-11T18:44:00Z">
                <w:r w:rsidRPr="00AD4F9F" w:rsidDel="00E57627">
                  <w:rPr>
                    <w:rFonts w:asciiTheme="minorHAnsi" w:hAnsiTheme="minorHAnsi" w:cs="Times New Roman"/>
                    <w:sz w:val="24"/>
                    <w:szCs w:val="20"/>
                    <w:lang w:val="en-GB"/>
                    <w:rPrChange w:id="665" w:author="yvon henri" w:date="2016-07-06T16:41:00Z">
                      <w:rPr>
                        <w:rFonts w:ascii="Times New Roman" w:hAnsi="Times New Roman" w:cs="Times New Roman"/>
                        <w:sz w:val="24"/>
                        <w:szCs w:val="20"/>
                        <w:highlight w:val="yellow"/>
                        <w:lang w:val="en-GB"/>
                      </w:rPr>
                    </w:rPrChange>
                  </w:rPr>
                  <w:delText>in</w:delText>
                </w:r>
              </w:del>
            </w:ins>
            <w:ins w:id="666" w:author="Sakamoto, Mitsuhiro" w:date="2016-07-11T18:44:00Z">
              <w:r w:rsidRPr="00AD4F9F">
                <w:rPr>
                  <w:rFonts w:asciiTheme="minorHAnsi" w:hAnsiTheme="minorHAnsi" w:cs="Times New Roman"/>
                  <w:sz w:val="24"/>
                  <w:szCs w:val="20"/>
                  <w:lang w:val="en-GB"/>
                </w:rPr>
                <w:t>under</w:t>
              </w:r>
            </w:ins>
            <w:ins w:id="667" w:author="Matas, Attila" w:date="2016-07-05T15:56:00Z">
              <w:r w:rsidRPr="00AD4F9F">
                <w:rPr>
                  <w:rFonts w:asciiTheme="minorHAnsi" w:hAnsiTheme="minorHAnsi" w:cs="Times New Roman"/>
                  <w:sz w:val="24"/>
                  <w:szCs w:val="20"/>
                  <w:lang w:val="en-GB"/>
                  <w:rPrChange w:id="668" w:author="yvon henri" w:date="2016-07-06T16:41:00Z">
                    <w:rPr>
                      <w:rFonts w:ascii="Times New Roman" w:hAnsi="Times New Roman" w:cs="Times New Roman"/>
                      <w:sz w:val="24"/>
                      <w:szCs w:val="20"/>
                      <w:highlight w:val="yellow"/>
                      <w:lang w:val="en-GB"/>
                    </w:rPr>
                  </w:rPrChange>
                </w:rPr>
                <w:t xml:space="preserve"> No. </w:t>
              </w:r>
              <w:r w:rsidRPr="00AD4F9F">
                <w:rPr>
                  <w:rFonts w:asciiTheme="minorHAnsi" w:hAnsiTheme="minorHAnsi" w:cs="Times New Roman"/>
                  <w:b/>
                  <w:bCs/>
                  <w:sz w:val="24"/>
                  <w:szCs w:val="20"/>
                  <w:lang w:val="en-GB"/>
                  <w:rPrChange w:id="669" w:author="yvon henri" w:date="2016-07-06T16:41:00Z">
                    <w:rPr>
                      <w:rFonts w:ascii="Times New Roman" w:hAnsi="Times New Roman" w:cs="Times New Roman"/>
                      <w:b/>
                      <w:bCs/>
                      <w:sz w:val="24"/>
                      <w:szCs w:val="20"/>
                      <w:highlight w:val="yellow"/>
                      <w:lang w:val="en-GB"/>
                    </w:rPr>
                  </w:rPrChange>
                </w:rPr>
                <w:t>9.1A</w:t>
              </w:r>
              <w:r w:rsidRPr="00AD4F9F">
                <w:rPr>
                  <w:rFonts w:asciiTheme="minorHAnsi" w:hAnsiTheme="minorHAnsi" w:cs="Times New Roman"/>
                  <w:sz w:val="24"/>
                  <w:szCs w:val="20"/>
                  <w:lang w:val="en-GB"/>
                  <w:rPrChange w:id="670" w:author="yvon henri" w:date="2016-07-06T16:41:00Z">
                    <w:rPr>
                      <w:rFonts w:ascii="Times New Roman" w:hAnsi="Times New Roman" w:cs="Times New Roman"/>
                      <w:sz w:val="24"/>
                      <w:szCs w:val="20"/>
                      <w:highlight w:val="yellow"/>
                      <w:lang w:val="en-GB"/>
                    </w:rPr>
                  </w:rPrChange>
                </w:rPr>
                <w:t xml:space="preserve"> in the case of satellite networks or systems subject to Section II of Article </w:t>
              </w:r>
              <w:r w:rsidRPr="00AD4F9F">
                <w:rPr>
                  <w:rFonts w:asciiTheme="minorHAnsi" w:hAnsiTheme="minorHAnsi" w:cs="Times New Roman"/>
                  <w:b/>
                  <w:bCs/>
                  <w:sz w:val="24"/>
                  <w:szCs w:val="20"/>
                  <w:lang w:val="en-GB"/>
                  <w:rPrChange w:id="671" w:author="yvon henri" w:date="2016-07-06T16:41:00Z">
                    <w:rPr>
                      <w:rFonts w:ascii="Times New Roman" w:hAnsi="Times New Roman" w:cs="Times New Roman"/>
                      <w:b/>
                      <w:bCs/>
                      <w:sz w:val="24"/>
                      <w:szCs w:val="20"/>
                      <w:highlight w:val="yellow"/>
                      <w:lang w:val="en-GB"/>
                    </w:rPr>
                  </w:rPrChange>
                </w:rPr>
                <w:t>9</w:t>
              </w:r>
            </w:ins>
            <w:r w:rsidRPr="00AD4F9F">
              <w:rPr>
                <w:rFonts w:asciiTheme="minorHAnsi" w:hAnsiTheme="minorHAnsi" w:cs="Times New Roman"/>
                <w:sz w:val="24"/>
                <w:szCs w:val="20"/>
                <w:lang w:val="en-GB"/>
                <w:rPrChange w:id="672" w:author="yvon henri" w:date="2016-07-06T16:41:00Z">
                  <w:rPr>
                    <w:rFonts w:ascii="Times New Roman" w:hAnsi="Times New Roman" w:cs="Times New Roman"/>
                    <w:sz w:val="24"/>
                    <w:szCs w:val="20"/>
                    <w:highlight w:val="yellow"/>
                    <w:lang w:val="en-GB"/>
                  </w:rPr>
                </w:rPrChange>
              </w:rPr>
              <w:t>. In the case that this period exceeds seven years, the notice is returned to the notifying administration with a recommendation to restart the Article 9 procedure.</w:t>
            </w:r>
          </w:p>
          <w:p w:rsidR="00D1786F" w:rsidRPr="00AD4F9F" w:rsidDel="00570212" w:rsidRDefault="00D1786F" w:rsidP="00D1786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del w:id="673" w:author="Matas, Attila" w:date="2016-07-05T15:59:00Z"/>
                <w:rFonts w:asciiTheme="minorHAnsi" w:hAnsiTheme="minorHAnsi" w:cs="Times New Roman"/>
                <w:color w:val="000000"/>
                <w:sz w:val="24"/>
                <w:szCs w:val="20"/>
                <w:lang w:val="en-GB"/>
                <w:rPrChange w:id="674" w:author="yvon henri" w:date="2016-07-06T16:41:00Z">
                  <w:rPr>
                    <w:del w:id="675" w:author="Matas, Attila" w:date="2016-07-05T15:59:00Z"/>
                    <w:rFonts w:ascii="Times New Roman" w:hAnsi="Times New Roman" w:cs="Times New Roman"/>
                    <w:color w:val="000000"/>
                    <w:sz w:val="24"/>
                    <w:szCs w:val="20"/>
                    <w:highlight w:val="yellow"/>
                    <w:lang w:val="en-GB"/>
                  </w:rPr>
                </w:rPrChange>
              </w:rPr>
            </w:pPr>
            <w:r w:rsidRPr="00AD4F9F">
              <w:rPr>
                <w:rFonts w:asciiTheme="minorHAnsi" w:hAnsiTheme="minorHAnsi" w:cs="Times New Roman"/>
                <w:color w:val="000000"/>
                <w:sz w:val="24"/>
                <w:szCs w:val="20"/>
                <w:lang w:val="en-GB"/>
                <w:rPrChange w:id="676" w:author="yvon henri" w:date="2016-07-06T16:41:00Z">
                  <w:rPr>
                    <w:rFonts w:ascii="Times New Roman" w:hAnsi="Times New Roman" w:cs="Times New Roman"/>
                    <w:color w:val="000000"/>
                    <w:sz w:val="24"/>
                    <w:szCs w:val="20"/>
                    <w:highlight w:val="yellow"/>
                    <w:lang w:val="en-GB"/>
                  </w:rPr>
                </w:rPrChange>
              </w:rPr>
              <w:t>2)</w:t>
            </w:r>
            <w:r w:rsidRPr="00AD4F9F">
              <w:rPr>
                <w:rFonts w:asciiTheme="minorHAnsi" w:hAnsiTheme="minorHAnsi" w:cs="Times New Roman"/>
                <w:color w:val="000000"/>
                <w:sz w:val="24"/>
                <w:szCs w:val="20"/>
                <w:lang w:val="en-GB"/>
                <w:rPrChange w:id="677" w:author="yvon henri" w:date="2016-07-06T16:41:00Z">
                  <w:rPr>
                    <w:rFonts w:ascii="Times New Roman" w:hAnsi="Times New Roman" w:cs="Times New Roman"/>
                    <w:color w:val="000000"/>
                    <w:sz w:val="24"/>
                    <w:szCs w:val="20"/>
                    <w:highlight w:val="yellow"/>
                    <w:lang w:val="en-GB"/>
                  </w:rPr>
                </w:rPrChange>
              </w:rPr>
              <w:tab/>
            </w:r>
            <w:r w:rsidRPr="00AD4F9F">
              <w:rPr>
                <w:rFonts w:asciiTheme="minorHAnsi" w:hAnsiTheme="minorHAnsi" w:cs="Times New Roman"/>
                <w:color w:val="000000"/>
                <w:sz w:val="24"/>
                <w:szCs w:val="20"/>
                <w:lang w:val="en-GB"/>
                <w:rPrChange w:id="678" w:author="Sakamoto, Mitsuhiro" w:date="2016-07-11T18:48:00Z">
                  <w:rPr>
                    <w:rFonts w:ascii="Times New Roman" w:hAnsi="Times New Roman" w:cs="Times New Roman"/>
                    <w:color w:val="000000"/>
                    <w:sz w:val="24"/>
                    <w:szCs w:val="20"/>
                    <w:highlight w:val="yellow"/>
                    <w:lang w:val="en-GB"/>
                  </w:rPr>
                </w:rPrChange>
              </w:rPr>
              <w:t xml:space="preserve">When the notified characteristics are within the limits of those published in the Special Section relating to advance publication but are different from those published in the </w:t>
            </w:r>
            <w:ins w:id="679" w:author="Sakamoto, Mitsuhiro" w:date="2016-07-11T18:48:00Z">
              <w:r w:rsidRPr="00AD4F9F">
                <w:rPr>
                  <w:rFonts w:asciiTheme="minorHAnsi" w:hAnsiTheme="minorHAnsi" w:cs="Times New Roman"/>
                  <w:color w:val="000000"/>
                  <w:sz w:val="24"/>
                  <w:szCs w:val="20"/>
                  <w:lang w:val="en-GB"/>
                </w:rPr>
                <w:t xml:space="preserve">modifications to the </w:t>
              </w:r>
            </w:ins>
            <w:r w:rsidRPr="00AD4F9F">
              <w:rPr>
                <w:rFonts w:asciiTheme="minorHAnsi" w:hAnsiTheme="minorHAnsi" w:cs="Times New Roman"/>
                <w:color w:val="000000"/>
                <w:sz w:val="24"/>
                <w:szCs w:val="20"/>
                <w:lang w:val="en-GB"/>
                <w:rPrChange w:id="680" w:author="Sakamoto, Mitsuhiro" w:date="2016-07-11T18:48:00Z">
                  <w:rPr>
                    <w:rFonts w:ascii="Times New Roman" w:hAnsi="Times New Roman" w:cs="Times New Roman"/>
                    <w:color w:val="000000"/>
                    <w:sz w:val="24"/>
                    <w:szCs w:val="20"/>
                    <w:highlight w:val="yellow"/>
                    <w:lang w:val="en-GB"/>
                  </w:rPr>
                </w:rPrChange>
              </w:rPr>
              <w:t>Special Section relating to coordination, this difference is assumed to have resulted from the coordination.</w:t>
            </w:r>
          </w:p>
          <w:p w:rsidR="00D1786F" w:rsidRPr="00AD4F9F" w:rsidRDefault="00D1786F" w:rsidP="00D1786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color w:val="000000"/>
                <w:sz w:val="24"/>
                <w:szCs w:val="20"/>
                <w:lang w:val="en-GB"/>
                <w:rPrChange w:id="681" w:author="yvon henri" w:date="2016-07-06T16:41:00Z">
                  <w:rPr>
                    <w:rFonts w:ascii="Times New Roman" w:hAnsi="Times New Roman" w:cs="Times New Roman"/>
                    <w:color w:val="000000"/>
                    <w:sz w:val="24"/>
                    <w:szCs w:val="20"/>
                    <w:highlight w:val="yellow"/>
                    <w:lang w:val="en-GB"/>
                  </w:rPr>
                </w:rPrChange>
              </w:rPr>
            </w:pPr>
            <w:r w:rsidRPr="00AD4F9F">
              <w:rPr>
                <w:rFonts w:asciiTheme="minorHAnsi" w:hAnsiTheme="minorHAnsi" w:cs="Times New Roman"/>
                <w:color w:val="000000"/>
                <w:sz w:val="24"/>
                <w:szCs w:val="20"/>
                <w:lang w:val="en-GB"/>
                <w:rPrChange w:id="682" w:author="yvon henri" w:date="2016-07-06T16:41:00Z">
                  <w:rPr>
                    <w:rFonts w:ascii="Times New Roman" w:hAnsi="Times New Roman" w:cs="Times New Roman"/>
                    <w:color w:val="000000"/>
                    <w:sz w:val="24"/>
                    <w:szCs w:val="20"/>
                    <w:highlight w:val="yellow"/>
                    <w:lang w:val="en-GB"/>
                  </w:rPr>
                </w:rPrChange>
              </w:rPr>
              <w:br w:type="page"/>
            </w:r>
            <w:r w:rsidRPr="00AD4F9F">
              <w:rPr>
                <w:rFonts w:asciiTheme="minorHAnsi" w:hAnsiTheme="minorHAnsi" w:cs="Times New Roman"/>
                <w:color w:val="000000"/>
                <w:sz w:val="24"/>
                <w:szCs w:val="20"/>
                <w:lang w:val="en-GB"/>
              </w:rPr>
              <w:t>3</w:t>
            </w:r>
            <w:r w:rsidRPr="00AD4F9F">
              <w:rPr>
                <w:rFonts w:asciiTheme="minorHAnsi" w:hAnsiTheme="minorHAnsi" w:cs="Times New Roman"/>
                <w:color w:val="000000"/>
                <w:sz w:val="24"/>
                <w:szCs w:val="20"/>
                <w:lang w:val="en-GB"/>
                <w:rPrChange w:id="683" w:author="yvon henri" w:date="2016-07-06T16:41:00Z">
                  <w:rPr>
                    <w:rFonts w:ascii="Times New Roman" w:hAnsi="Times New Roman" w:cs="Times New Roman"/>
                    <w:color w:val="000000"/>
                    <w:sz w:val="24"/>
                    <w:szCs w:val="20"/>
                    <w:highlight w:val="yellow"/>
                    <w:lang w:val="en-GB"/>
                  </w:rPr>
                </w:rPrChange>
              </w:rPr>
              <w:t>)</w:t>
            </w:r>
            <w:r w:rsidRPr="00AD4F9F">
              <w:rPr>
                <w:rFonts w:asciiTheme="minorHAnsi" w:hAnsiTheme="minorHAnsi" w:cs="Times New Roman"/>
                <w:color w:val="000000"/>
                <w:sz w:val="24"/>
                <w:szCs w:val="20"/>
                <w:lang w:val="en-GB"/>
                <w:rPrChange w:id="684" w:author="yvon henri" w:date="2016-07-06T16:41:00Z">
                  <w:rPr>
                    <w:rFonts w:ascii="Times New Roman" w:hAnsi="Times New Roman" w:cs="Times New Roman"/>
                    <w:color w:val="000000"/>
                    <w:sz w:val="24"/>
                    <w:szCs w:val="20"/>
                    <w:highlight w:val="yellow"/>
                    <w:lang w:val="en-GB"/>
                  </w:rPr>
                </w:rPrChange>
              </w:rPr>
              <w:tab/>
              <w:t>For practical reasons, the Bureau could not systematically undertake the comparison of coordination information contained in the notice form submitted under No. </w:t>
            </w:r>
            <w:r w:rsidRPr="00AD4F9F">
              <w:rPr>
                <w:rFonts w:asciiTheme="minorHAnsi" w:hAnsiTheme="minorHAnsi" w:cs="Times New Roman"/>
                <w:b/>
                <w:color w:val="000000"/>
                <w:sz w:val="24"/>
                <w:szCs w:val="20"/>
                <w:lang w:val="en-GB"/>
                <w:rPrChange w:id="685" w:author="yvon henri" w:date="2016-07-06T16:41:00Z">
                  <w:rPr>
                    <w:rFonts w:ascii="Times New Roman" w:hAnsi="Times New Roman" w:cs="Times New Roman"/>
                    <w:b/>
                    <w:color w:val="000000"/>
                    <w:sz w:val="24"/>
                    <w:szCs w:val="20"/>
                    <w:highlight w:val="yellow"/>
                    <w:lang w:val="en-GB"/>
                  </w:rPr>
                </w:rPrChange>
              </w:rPr>
              <w:t>11.2</w:t>
            </w:r>
            <w:r w:rsidRPr="00AD4F9F">
              <w:rPr>
                <w:rFonts w:asciiTheme="minorHAnsi" w:hAnsiTheme="minorHAnsi" w:cs="Times New Roman"/>
                <w:color w:val="000000"/>
                <w:sz w:val="24"/>
                <w:szCs w:val="20"/>
                <w:lang w:val="en-GB"/>
                <w:rPrChange w:id="686" w:author="yvon henri" w:date="2016-07-06T16:41:00Z">
                  <w:rPr>
                    <w:rFonts w:ascii="Times New Roman" w:hAnsi="Times New Roman" w:cs="Times New Roman"/>
                    <w:color w:val="000000"/>
                    <w:sz w:val="24"/>
                    <w:szCs w:val="20"/>
                    <w:highlight w:val="yellow"/>
                    <w:lang w:val="en-GB"/>
                  </w:rPr>
                </w:rPrChange>
              </w:rPr>
              <w:t xml:space="preserve"> or </w:t>
            </w:r>
            <w:r w:rsidRPr="00AD4F9F">
              <w:rPr>
                <w:rFonts w:asciiTheme="minorHAnsi" w:hAnsiTheme="minorHAnsi" w:cs="Times New Roman"/>
                <w:b/>
                <w:color w:val="000000"/>
                <w:sz w:val="24"/>
                <w:szCs w:val="20"/>
                <w:lang w:val="en-GB"/>
                <w:rPrChange w:id="687" w:author="yvon henri" w:date="2016-07-06T16:41:00Z">
                  <w:rPr>
                    <w:rFonts w:ascii="Times New Roman" w:hAnsi="Times New Roman" w:cs="Times New Roman"/>
                    <w:b/>
                    <w:color w:val="000000"/>
                    <w:sz w:val="24"/>
                    <w:szCs w:val="20"/>
                    <w:highlight w:val="yellow"/>
                    <w:lang w:val="en-GB"/>
                  </w:rPr>
                </w:rPrChange>
              </w:rPr>
              <w:t>11.9</w:t>
            </w:r>
            <w:r w:rsidRPr="00AD4F9F">
              <w:rPr>
                <w:rFonts w:asciiTheme="minorHAnsi" w:hAnsiTheme="minorHAnsi" w:cs="Times New Roman"/>
                <w:color w:val="000000"/>
                <w:sz w:val="24"/>
                <w:szCs w:val="20"/>
                <w:lang w:val="en-GB"/>
                <w:rPrChange w:id="688" w:author="yvon henri" w:date="2016-07-06T16:41:00Z">
                  <w:rPr>
                    <w:rFonts w:ascii="Times New Roman" w:hAnsi="Times New Roman" w:cs="Times New Roman"/>
                    <w:color w:val="000000"/>
                    <w:sz w:val="24"/>
                    <w:szCs w:val="20"/>
                    <w:highlight w:val="yellow"/>
                    <w:lang w:val="en-GB"/>
                  </w:rPr>
                </w:rPrChange>
              </w:rPr>
              <w:t xml:space="preserve"> and that from the voluminous correspondence from the coordination phase. The Board thus decided that the No. </w:t>
            </w:r>
            <w:r w:rsidRPr="00AD4F9F">
              <w:rPr>
                <w:rFonts w:asciiTheme="minorHAnsi" w:hAnsiTheme="minorHAnsi" w:cs="Times New Roman"/>
                <w:b/>
                <w:color w:val="000000"/>
                <w:sz w:val="24"/>
                <w:szCs w:val="20"/>
                <w:lang w:val="en-GB"/>
                <w:rPrChange w:id="689" w:author="yvon henri" w:date="2016-07-06T16:41:00Z">
                  <w:rPr>
                    <w:rFonts w:ascii="Times New Roman" w:hAnsi="Times New Roman" w:cs="Times New Roman"/>
                    <w:b/>
                    <w:color w:val="000000"/>
                    <w:sz w:val="24"/>
                    <w:szCs w:val="20"/>
                    <w:highlight w:val="yellow"/>
                    <w:lang w:val="en-GB"/>
                  </w:rPr>
                </w:rPrChange>
              </w:rPr>
              <w:t>11.32</w:t>
            </w:r>
            <w:r w:rsidRPr="00AD4F9F">
              <w:rPr>
                <w:rFonts w:asciiTheme="minorHAnsi" w:hAnsiTheme="minorHAnsi" w:cs="Times New Roman"/>
                <w:color w:val="000000"/>
                <w:sz w:val="24"/>
                <w:szCs w:val="20"/>
                <w:lang w:val="en-GB"/>
                <w:rPrChange w:id="690" w:author="yvon henri" w:date="2016-07-06T16:41:00Z">
                  <w:rPr>
                    <w:rFonts w:ascii="Times New Roman" w:hAnsi="Times New Roman" w:cs="Times New Roman"/>
                    <w:color w:val="000000"/>
                    <w:sz w:val="24"/>
                    <w:szCs w:val="20"/>
                    <w:highlight w:val="yellow"/>
                    <w:lang w:val="en-GB"/>
                  </w:rPr>
                </w:rPrChange>
              </w:rPr>
              <w:t xml:space="preserve"> examinations of the Bureau shall be based on the coordination information available from the notice forms (Boxes A5/A6). This information being the most up to date for the case under examination, the Bureau shall consider the notified data of the network submitted in the notice form as coordinated with those countries mentioned in Boxes A5/A6.</w:t>
            </w:r>
          </w:p>
          <w:p w:rsidR="00D1786F" w:rsidRPr="00AD4F9F" w:rsidRDefault="00D1786F" w:rsidP="00D1786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color w:val="000000"/>
                <w:sz w:val="24"/>
                <w:szCs w:val="20"/>
                <w:lang w:val="en-GB"/>
                <w:rPrChange w:id="691" w:author="yvon henri" w:date="2016-07-06T16:41:00Z">
                  <w:rPr>
                    <w:rFonts w:ascii="Times New Roman" w:hAnsi="Times New Roman" w:cs="Times New Roman"/>
                    <w:color w:val="000000"/>
                    <w:sz w:val="24"/>
                    <w:szCs w:val="20"/>
                    <w:highlight w:val="yellow"/>
                    <w:lang w:val="en-GB"/>
                  </w:rPr>
                </w:rPrChange>
              </w:rPr>
            </w:pPr>
            <w:ins w:id="692" w:author="Sakamoto, Mitsuhiro" w:date="2016-07-11T18:54:00Z">
              <w:r w:rsidRPr="00AD4F9F">
                <w:rPr>
                  <w:rFonts w:asciiTheme="minorHAnsi" w:hAnsiTheme="minorHAnsi" w:cs="Times New Roman"/>
                  <w:color w:val="000000"/>
                  <w:sz w:val="24"/>
                  <w:szCs w:val="20"/>
                  <w:lang w:val="en-GB"/>
                  <w:rPrChange w:id="693" w:author="yvon henri" w:date="2016-07-06T16:41:00Z">
                    <w:rPr>
                      <w:rFonts w:ascii="Times New Roman" w:hAnsi="Times New Roman" w:cs="Times New Roman"/>
                      <w:color w:val="000000"/>
                      <w:sz w:val="24"/>
                      <w:szCs w:val="20"/>
                      <w:highlight w:val="yellow"/>
                      <w:lang w:val="en-GB"/>
                    </w:rPr>
                  </w:rPrChange>
                </w:rPr>
                <w:t>4</w:t>
              </w:r>
            </w:ins>
            <w:r w:rsidRPr="00AD4F9F">
              <w:rPr>
                <w:rFonts w:asciiTheme="minorHAnsi" w:hAnsiTheme="minorHAnsi" w:cs="Times New Roman"/>
                <w:color w:val="000000"/>
                <w:sz w:val="24"/>
                <w:szCs w:val="20"/>
                <w:lang w:val="en-GB"/>
                <w:rPrChange w:id="694" w:author="yvon henri" w:date="2016-07-06T16:41:00Z">
                  <w:rPr>
                    <w:rFonts w:ascii="Times New Roman" w:hAnsi="Times New Roman" w:cs="Times New Roman"/>
                    <w:color w:val="000000"/>
                    <w:sz w:val="24"/>
                    <w:szCs w:val="20"/>
                    <w:highlight w:val="yellow"/>
                    <w:lang w:val="en-GB"/>
                  </w:rPr>
                </w:rPrChange>
              </w:rPr>
              <w:t>)</w:t>
            </w:r>
            <w:r w:rsidRPr="00AD4F9F">
              <w:rPr>
                <w:rFonts w:asciiTheme="minorHAnsi" w:hAnsiTheme="minorHAnsi" w:cs="Times New Roman"/>
                <w:color w:val="000000"/>
                <w:sz w:val="24"/>
                <w:szCs w:val="20"/>
                <w:lang w:val="en-GB"/>
                <w:rPrChange w:id="695" w:author="yvon henri" w:date="2016-07-06T16:41:00Z">
                  <w:rPr>
                    <w:rFonts w:ascii="Times New Roman" w:hAnsi="Times New Roman" w:cs="Times New Roman"/>
                    <w:color w:val="000000"/>
                    <w:sz w:val="24"/>
                    <w:szCs w:val="20"/>
                    <w:highlight w:val="yellow"/>
                    <w:lang w:val="en-GB"/>
                  </w:rPr>
                </w:rPrChange>
              </w:rPr>
              <w:tab/>
            </w:r>
            <w:ins w:id="696" w:author="Sakamoto, Mitsuhiro" w:date="2016-07-11T18:56:00Z">
              <w:r w:rsidRPr="00AD4F9F">
                <w:rPr>
                  <w:rFonts w:asciiTheme="minorHAnsi" w:hAnsiTheme="minorHAnsi" w:cs="Times New Roman"/>
                  <w:color w:val="000000"/>
                  <w:sz w:val="24"/>
                  <w:szCs w:val="20"/>
                  <w:lang w:val="en-GB"/>
                </w:rPr>
                <w:t>In accordance with No.</w:t>
              </w:r>
              <w:r w:rsidRPr="00AD4F9F">
                <w:rPr>
                  <w:rFonts w:asciiTheme="minorHAnsi" w:hAnsiTheme="minorHAnsi" w:cs="Times New Roman"/>
                  <w:b/>
                  <w:bCs/>
                  <w:color w:val="000000"/>
                  <w:sz w:val="24"/>
                  <w:szCs w:val="20"/>
                  <w:lang w:val="en-GB"/>
                  <w:rPrChange w:id="697" w:author="Sakamoto, Mitsuhiro" w:date="2016-07-11T18:56:00Z">
                    <w:rPr>
                      <w:rFonts w:asciiTheme="minorHAnsi" w:hAnsiTheme="minorHAnsi" w:cs="Times New Roman"/>
                      <w:color w:val="000000"/>
                      <w:sz w:val="24"/>
                      <w:szCs w:val="20"/>
                      <w:lang w:val="en-GB"/>
                    </w:rPr>
                  </w:rPrChange>
                </w:rPr>
                <w:t>9.2</w:t>
              </w:r>
            </w:ins>
            <w:ins w:id="698" w:author="Sakamoto, Mitsuhiro" w:date="2016-07-13T16:16:00Z">
              <w:r w:rsidRPr="00AD4F9F">
                <w:rPr>
                  <w:rFonts w:asciiTheme="minorHAnsi" w:hAnsiTheme="minorHAnsi" w:cs="Times New Roman"/>
                  <w:b/>
                  <w:bCs/>
                  <w:color w:val="000000"/>
                  <w:sz w:val="24"/>
                  <w:szCs w:val="20"/>
                  <w:lang w:val="en-GB"/>
                </w:rPr>
                <w:t>,</w:t>
              </w:r>
            </w:ins>
            <w:ins w:id="699" w:author="Sakamoto, Mitsuhiro" w:date="2016-07-11T18:56:00Z">
              <w:r w:rsidRPr="00AD4F9F">
                <w:rPr>
                  <w:rFonts w:asciiTheme="minorHAnsi" w:hAnsiTheme="minorHAnsi" w:cs="Times New Roman"/>
                  <w:color w:val="000000"/>
                  <w:sz w:val="24"/>
                  <w:szCs w:val="20"/>
                  <w:lang w:val="en-GB"/>
                </w:rPr>
                <w:t xml:space="preserve"> </w:t>
              </w:r>
            </w:ins>
            <w:ins w:id="700" w:author="Sakamoto, Mitsuhiro" w:date="2016-07-13T16:16:00Z">
              <w:r w:rsidRPr="00AD4F9F">
                <w:rPr>
                  <w:rFonts w:asciiTheme="minorHAnsi" w:hAnsiTheme="minorHAnsi" w:cs="Times New Roman"/>
                  <w:color w:val="000000"/>
                  <w:sz w:val="24"/>
                  <w:szCs w:val="20"/>
                  <w:lang w:val="en-GB"/>
                </w:rPr>
                <w:t>w</w:t>
              </w:r>
            </w:ins>
            <w:del w:id="701" w:author="Sakamoto, Mitsuhiro" w:date="2016-07-13T16:16:00Z">
              <w:r w:rsidRPr="00AD4F9F" w:rsidDel="00893383">
                <w:rPr>
                  <w:rFonts w:asciiTheme="minorHAnsi" w:hAnsiTheme="minorHAnsi" w:cs="Times New Roman"/>
                  <w:color w:val="000000"/>
                  <w:sz w:val="24"/>
                  <w:szCs w:val="20"/>
                  <w:lang w:val="en-GB"/>
                  <w:rPrChange w:id="702" w:author="Sakamoto, Mitsuhiro" w:date="2016-07-11T18:54:00Z">
                    <w:rPr>
                      <w:rFonts w:ascii="Times New Roman" w:hAnsi="Times New Roman" w:cs="Times New Roman"/>
                      <w:color w:val="000000"/>
                      <w:sz w:val="24"/>
                      <w:szCs w:val="20"/>
                      <w:highlight w:val="yellow"/>
                      <w:lang w:val="en-GB"/>
                    </w:rPr>
                  </w:rPrChange>
                </w:rPr>
                <w:delText>W</w:delText>
              </w:r>
            </w:del>
            <w:r w:rsidRPr="00AD4F9F">
              <w:rPr>
                <w:rFonts w:asciiTheme="minorHAnsi" w:hAnsiTheme="minorHAnsi" w:cs="Times New Roman"/>
                <w:color w:val="000000"/>
                <w:sz w:val="24"/>
                <w:szCs w:val="20"/>
                <w:lang w:val="en-GB"/>
                <w:rPrChange w:id="703" w:author="Sakamoto, Mitsuhiro" w:date="2016-07-11T18:54:00Z">
                  <w:rPr>
                    <w:rFonts w:ascii="Times New Roman" w:hAnsi="Times New Roman" w:cs="Times New Roman"/>
                    <w:color w:val="000000"/>
                    <w:sz w:val="24"/>
                    <w:szCs w:val="20"/>
                    <w:highlight w:val="yellow"/>
                    <w:lang w:val="en-GB"/>
                  </w:rPr>
                </w:rPrChange>
              </w:rPr>
              <w:t>hen the notified characteristics are not within the limits of those published in the Special Section relating to the advance publication</w:t>
            </w:r>
            <w:r w:rsidRPr="00AD4F9F">
              <w:rPr>
                <w:rFonts w:asciiTheme="minorHAnsi" w:hAnsiTheme="minorHAnsi" w:cs="Times New Roman"/>
                <w:color w:val="000000"/>
                <w:sz w:val="24"/>
                <w:szCs w:val="20"/>
                <w:lang w:val="en-GB"/>
                <w:rPrChange w:id="704" w:author="yvon henri" w:date="2016-07-06T16:41:00Z">
                  <w:rPr>
                    <w:rFonts w:ascii="Times New Roman" w:hAnsi="Times New Roman" w:cs="Times New Roman"/>
                    <w:color w:val="000000"/>
                    <w:sz w:val="24"/>
                    <w:szCs w:val="20"/>
                    <w:highlight w:val="yellow"/>
                    <w:lang w:val="en-GB"/>
                  </w:rPr>
                </w:rPrChange>
              </w:rPr>
              <w:t xml:space="preserve"> </w:t>
            </w:r>
            <w:del w:id="705" w:author="Matas, Attila" w:date="2016-07-05T16:00:00Z">
              <w:r w:rsidRPr="00AD4F9F" w:rsidDel="00570212">
                <w:rPr>
                  <w:rFonts w:asciiTheme="minorHAnsi" w:hAnsiTheme="minorHAnsi" w:cs="Times New Roman"/>
                  <w:color w:val="000000"/>
                  <w:sz w:val="24"/>
                  <w:szCs w:val="20"/>
                  <w:lang w:val="en-GB"/>
                  <w:rPrChange w:id="706" w:author="yvon henri" w:date="2016-07-06T16:41:00Z">
                    <w:rPr>
                      <w:rFonts w:ascii="Times New Roman" w:hAnsi="Times New Roman" w:cs="Times New Roman"/>
                      <w:color w:val="000000"/>
                      <w:sz w:val="24"/>
                      <w:szCs w:val="20"/>
                      <w:highlight w:val="yellow"/>
                      <w:lang w:val="en-GB"/>
                    </w:rPr>
                  </w:rPrChange>
                </w:rPr>
                <w:delText>the comments made under the Rules of Procedure concerning No. </w:delText>
              </w:r>
              <w:r w:rsidRPr="00AD4F9F" w:rsidDel="00570212">
                <w:rPr>
                  <w:rFonts w:asciiTheme="minorHAnsi" w:hAnsiTheme="minorHAnsi" w:cs="Times New Roman"/>
                  <w:b/>
                  <w:color w:val="000000"/>
                  <w:sz w:val="24"/>
                  <w:szCs w:val="20"/>
                  <w:lang w:val="en-GB"/>
                  <w:rPrChange w:id="707" w:author="yvon henri" w:date="2016-07-06T16:41:00Z">
                    <w:rPr>
                      <w:rFonts w:ascii="Times New Roman" w:hAnsi="Times New Roman" w:cs="Times New Roman"/>
                      <w:b/>
                      <w:color w:val="000000"/>
                      <w:sz w:val="24"/>
                      <w:szCs w:val="20"/>
                      <w:highlight w:val="yellow"/>
                      <w:lang w:val="en-GB"/>
                    </w:rPr>
                  </w:rPrChange>
                </w:rPr>
                <w:delText>9.2</w:delText>
              </w:r>
              <w:r w:rsidRPr="00AD4F9F" w:rsidDel="00570212">
                <w:rPr>
                  <w:rFonts w:asciiTheme="minorHAnsi" w:hAnsiTheme="minorHAnsi" w:cs="Times New Roman"/>
                  <w:color w:val="000000"/>
                  <w:sz w:val="24"/>
                  <w:szCs w:val="20"/>
                  <w:lang w:val="en-GB"/>
                  <w:rPrChange w:id="708" w:author="yvon henri" w:date="2016-07-06T16:41:00Z">
                    <w:rPr>
                      <w:rFonts w:ascii="Times New Roman" w:hAnsi="Times New Roman" w:cs="Times New Roman"/>
                      <w:color w:val="000000"/>
                      <w:sz w:val="24"/>
                      <w:szCs w:val="20"/>
                      <w:highlight w:val="yellow"/>
                      <w:lang w:val="en-GB"/>
                    </w:rPr>
                  </w:rPrChange>
                </w:rPr>
                <w:delText xml:space="preserve"> apply.</w:delText>
              </w:r>
            </w:del>
            <w:ins w:id="709" w:author="Sakamoto, Mitsuhiro" w:date="2016-07-11T18:54:00Z">
              <w:r w:rsidRPr="00AD4F9F">
                <w:rPr>
                  <w:rFonts w:asciiTheme="minorHAnsi" w:hAnsiTheme="minorHAnsi" w:cs="Times New Roman"/>
                  <w:sz w:val="24"/>
                  <w:szCs w:val="20"/>
                  <w:lang w:val="en-GB"/>
                </w:rPr>
                <w:t xml:space="preserve"> the notice is returned to the notifying administration with a recommendation to restart the Article 9 procedure.</w:t>
              </w:r>
            </w:ins>
          </w:p>
          <w:p w:rsidR="00CB1D99" w:rsidRPr="00AD4F9F" w:rsidRDefault="00CB1D99" w:rsidP="006263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b/>
                <w:bCs/>
                <w:i/>
                <w:iCs/>
                <w:sz w:val="24"/>
                <w:szCs w:val="24"/>
                <w:lang w:val="en-GB"/>
              </w:rPr>
            </w:pPr>
          </w:p>
          <w:p w:rsidR="0062635D" w:rsidRPr="00AD4F9F" w:rsidRDefault="0062635D" w:rsidP="006263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i/>
                <w:iCs/>
                <w:lang w:eastAsia="zh-CN"/>
              </w:rPr>
            </w:pPr>
            <w:r w:rsidRPr="00AD4F9F">
              <w:rPr>
                <w:rFonts w:asciiTheme="minorHAnsi" w:hAnsiTheme="minorHAnsi" w:cs="Times New Roman"/>
                <w:b/>
                <w:bCs/>
                <w:i/>
                <w:iCs/>
                <w:sz w:val="24"/>
                <w:szCs w:val="24"/>
                <w:lang w:val="en-GB"/>
              </w:rPr>
              <w:t xml:space="preserve">Reasons: </w:t>
            </w:r>
            <w:r w:rsidRPr="00AD4F9F">
              <w:rPr>
                <w:rFonts w:asciiTheme="minorHAnsi" w:hAnsiTheme="minorHAnsi" w:cs="Times New Roman"/>
                <w:i/>
                <w:iCs/>
                <w:sz w:val="24"/>
                <w:szCs w:val="24"/>
                <w:lang w:val="en-GB"/>
              </w:rPr>
              <w:t>WRC-15 decision – consequential changes</w:t>
            </w:r>
            <w:r w:rsidR="00CB1D99" w:rsidRPr="00AD4F9F">
              <w:rPr>
                <w:rFonts w:asciiTheme="minorHAnsi" w:hAnsiTheme="minorHAnsi"/>
                <w:i/>
                <w:iCs/>
              </w:rPr>
              <w:t xml:space="preserve"> to the </w:t>
            </w:r>
            <w:r w:rsidR="00CB1D99" w:rsidRPr="00AD4F9F">
              <w:rPr>
                <w:rFonts w:asciiTheme="minorHAnsi" w:hAnsiTheme="minorHAnsi" w:cs="Times New Roman"/>
                <w:i/>
                <w:iCs/>
                <w:sz w:val="24"/>
                <w:szCs w:val="24"/>
                <w:lang w:val="en-GB"/>
              </w:rPr>
              <w:t>suppression of submission of API for satellite systems that are subject to coordination procedure</w:t>
            </w:r>
          </w:p>
          <w:p w:rsidR="00CB1D99" w:rsidRPr="00AD4F9F" w:rsidRDefault="00CB1D99" w:rsidP="00CB1D99">
            <w:pPr>
              <w:keepNext/>
              <w:keepLines/>
              <w:spacing w:before="0" w:after="120" w:line="240" w:lineRule="auto"/>
              <w:jc w:val="left"/>
              <w:rPr>
                <w:rFonts w:asciiTheme="minorHAnsi" w:hAnsiTheme="minorHAnsi" w:cs="Times New Roman"/>
                <w:color w:val="000000"/>
                <w:sz w:val="24"/>
                <w:szCs w:val="24"/>
                <w:lang w:val="en-GB"/>
              </w:rPr>
            </w:pPr>
            <w:r w:rsidRPr="00AD4F9F">
              <w:rPr>
                <w:rFonts w:asciiTheme="minorHAnsi" w:hAnsiTheme="minorHAnsi" w:cs="Times New Roman"/>
                <w:bCs/>
                <w:i/>
                <w:iCs/>
                <w:color w:val="000000"/>
                <w:sz w:val="24"/>
                <w:szCs w:val="24"/>
                <w:lang w:val="en-GB"/>
              </w:rPr>
              <w:t>Effective date of application of the Rule: 1</w:t>
            </w:r>
            <w:r w:rsidRPr="00AD4F9F">
              <w:rPr>
                <w:rFonts w:asciiTheme="minorHAnsi" w:hAnsiTheme="minorHAnsi" w:cs="Times New Roman"/>
                <w:bCs/>
                <w:i/>
                <w:iCs/>
                <w:color w:val="000000"/>
                <w:sz w:val="24"/>
                <w:szCs w:val="24"/>
                <w:vertAlign w:val="superscript"/>
                <w:lang w:val="en-GB"/>
              </w:rPr>
              <w:t>st</w:t>
            </w:r>
            <w:r w:rsidRPr="00AD4F9F">
              <w:rPr>
                <w:rFonts w:asciiTheme="minorHAnsi" w:hAnsiTheme="minorHAnsi" w:cs="Times New Roman"/>
                <w:bCs/>
                <w:i/>
                <w:iCs/>
                <w:color w:val="000000"/>
                <w:sz w:val="24"/>
                <w:szCs w:val="24"/>
                <w:lang w:val="en-GB"/>
              </w:rPr>
              <w:t xml:space="preserve"> January 2017</w:t>
            </w:r>
            <w:r w:rsidRPr="00AD4F9F">
              <w:rPr>
                <w:rFonts w:asciiTheme="minorHAnsi" w:hAnsiTheme="minorHAnsi" w:cs="Times New Roman"/>
                <w:color w:val="000000"/>
                <w:sz w:val="24"/>
                <w:szCs w:val="24"/>
                <w:lang w:val="en-GB"/>
              </w:rPr>
              <w:t xml:space="preserve"> </w:t>
            </w:r>
          </w:p>
          <w:p w:rsidR="003D6505" w:rsidRPr="00AD4F9F" w:rsidRDefault="003D6505" w:rsidP="003D6505">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p>
          <w:p w:rsidR="003D6505" w:rsidRPr="00AD4F9F" w:rsidRDefault="003D6505" w:rsidP="003D6505">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r w:rsidRPr="00AD4F9F">
              <w:rPr>
                <w:rFonts w:asciiTheme="minorHAnsi" w:eastAsia="SimSun" w:hAnsiTheme="minorHAnsi" w:cs="Times New Roman"/>
                <w:b/>
                <w:bCs/>
                <w:sz w:val="24"/>
                <w:szCs w:val="24"/>
                <w:lang w:eastAsia="zh-CN"/>
              </w:rPr>
              <w:t>MOD</w:t>
            </w:r>
          </w:p>
          <w:p w:rsidR="003D6505" w:rsidRPr="00AD4F9F" w:rsidRDefault="003D6505" w:rsidP="00FB370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4"/>
                <w:lang w:val="en-GB"/>
              </w:rPr>
            </w:pPr>
            <w:r w:rsidRPr="00AD4F9F">
              <w:rPr>
                <w:rFonts w:asciiTheme="minorHAnsi" w:hAnsiTheme="minorHAnsi" w:cs="Times New Roman"/>
                <w:b/>
                <w:color w:val="000000"/>
                <w:sz w:val="24"/>
                <w:szCs w:val="24"/>
                <w:lang w:val="en-GB"/>
              </w:rPr>
              <w:t>11.32</w:t>
            </w:r>
          </w:p>
          <w:p w:rsidR="003D6505" w:rsidRPr="00AD4F9F" w:rsidRDefault="003D6505" w:rsidP="003D6505">
            <w:pPr>
              <w:pStyle w:val="Heading1"/>
              <w:rPr>
                <w:rFonts w:asciiTheme="minorHAnsi" w:hAnsiTheme="minorHAnsi"/>
                <w:color w:val="000000"/>
                <w:szCs w:val="24"/>
              </w:rPr>
            </w:pPr>
            <w:r w:rsidRPr="00AD4F9F">
              <w:rPr>
                <w:rFonts w:asciiTheme="minorHAnsi" w:hAnsiTheme="minorHAnsi"/>
                <w:color w:val="000000"/>
                <w:szCs w:val="24"/>
              </w:rPr>
              <w:t>6</w:t>
            </w:r>
            <w:r w:rsidRPr="00AD4F9F">
              <w:rPr>
                <w:rFonts w:asciiTheme="minorHAnsi" w:hAnsiTheme="minorHAnsi"/>
                <w:color w:val="000000"/>
                <w:szCs w:val="24"/>
              </w:rPr>
              <w:tab/>
              <w:t xml:space="preserve">Examination of frequency assignments </w:t>
            </w:r>
            <w:r w:rsidR="00AD4F9F">
              <w:rPr>
                <w:rFonts w:asciiTheme="minorHAnsi" w:hAnsiTheme="minorHAnsi"/>
                <w:color w:val="000000"/>
                <w:szCs w:val="24"/>
              </w:rPr>
              <w:t xml:space="preserve">to an inter-satellite link of </w:t>
            </w:r>
            <w:r w:rsidRPr="00AD4F9F">
              <w:rPr>
                <w:rFonts w:asciiTheme="minorHAnsi" w:hAnsiTheme="minorHAnsi"/>
                <w:color w:val="000000"/>
                <w:szCs w:val="24"/>
              </w:rPr>
              <w:t>a geostationary space station communicating with a non-geostationary space station</w:t>
            </w:r>
          </w:p>
          <w:p w:rsidR="003D6505" w:rsidRPr="00AD4F9F" w:rsidRDefault="00D90F5B" w:rsidP="00D90F5B">
            <w:pPr>
              <w:rPr>
                <w:rFonts w:asciiTheme="minorHAnsi" w:hAnsiTheme="minorHAnsi"/>
                <w:color w:val="000000"/>
                <w:sz w:val="24"/>
                <w:szCs w:val="24"/>
              </w:rPr>
            </w:pPr>
            <w:r w:rsidRPr="00AD4F9F">
              <w:rPr>
                <w:rFonts w:asciiTheme="minorHAnsi" w:hAnsiTheme="minorHAnsi"/>
                <w:b/>
                <w:bCs/>
                <w:color w:val="000000"/>
                <w:sz w:val="24"/>
                <w:szCs w:val="24"/>
              </w:rPr>
              <w:lastRenderedPageBreak/>
              <w:t>SUP</w:t>
            </w:r>
            <w:r w:rsidRPr="00AD4F9F">
              <w:rPr>
                <w:rFonts w:asciiTheme="minorHAnsi" w:hAnsiTheme="minorHAnsi"/>
                <w:color w:val="000000"/>
                <w:sz w:val="24"/>
                <w:szCs w:val="24"/>
              </w:rPr>
              <w:t xml:space="preserve"> </w:t>
            </w:r>
            <w:r w:rsidR="003D6505" w:rsidRPr="00AD4F9F">
              <w:rPr>
                <w:rFonts w:asciiTheme="minorHAnsi" w:hAnsiTheme="minorHAnsi"/>
                <w:color w:val="000000"/>
                <w:sz w:val="24"/>
                <w:szCs w:val="24"/>
              </w:rPr>
              <w:t>6.3</w:t>
            </w:r>
            <w:r w:rsidR="003D6505" w:rsidRPr="00AD4F9F">
              <w:rPr>
                <w:rFonts w:asciiTheme="minorHAnsi" w:hAnsiTheme="minorHAnsi"/>
                <w:color w:val="000000"/>
                <w:sz w:val="24"/>
                <w:szCs w:val="24"/>
              </w:rPr>
              <w:tab/>
            </w:r>
          </w:p>
          <w:p w:rsidR="003D6505" w:rsidRPr="00AD4F9F" w:rsidRDefault="003D6505" w:rsidP="000957E3">
            <w:pPr>
              <w:spacing w:line="270" w:lineRule="exact"/>
              <w:rPr>
                <w:rFonts w:asciiTheme="minorHAnsi" w:hAnsiTheme="minorHAnsi"/>
                <w:i/>
                <w:iCs/>
                <w:sz w:val="24"/>
                <w:szCs w:val="24"/>
              </w:rPr>
            </w:pPr>
            <w:r w:rsidRPr="00AD4F9F">
              <w:rPr>
                <w:rFonts w:asciiTheme="minorHAnsi" w:hAnsiTheme="minorHAnsi"/>
                <w:b/>
                <w:bCs/>
                <w:i/>
                <w:iCs/>
                <w:sz w:val="24"/>
                <w:szCs w:val="24"/>
              </w:rPr>
              <w:t xml:space="preserve">Reasons: </w:t>
            </w:r>
            <w:r w:rsidRPr="00AD4F9F">
              <w:rPr>
                <w:rFonts w:asciiTheme="minorHAnsi" w:hAnsiTheme="minorHAnsi"/>
                <w:i/>
                <w:iCs/>
                <w:sz w:val="24"/>
                <w:szCs w:val="24"/>
              </w:rPr>
              <w:t>WRC-15 decision - suppression of API procedure for satellite systems that are subject to coordination procedure under Article 9.</w:t>
            </w:r>
            <w:r w:rsidR="00D1786F" w:rsidRPr="00AD4F9F">
              <w:rPr>
                <w:rFonts w:asciiTheme="minorHAnsi" w:hAnsiTheme="minorHAnsi"/>
                <w:i/>
                <w:iCs/>
                <w:sz w:val="24"/>
                <w:szCs w:val="24"/>
              </w:rPr>
              <w:t xml:space="preserve"> </w:t>
            </w:r>
            <w:r w:rsidR="000957E3" w:rsidRPr="00AD4F9F">
              <w:rPr>
                <w:rFonts w:asciiTheme="minorHAnsi" w:hAnsiTheme="minorHAnsi"/>
                <w:i/>
                <w:iCs/>
                <w:sz w:val="24"/>
                <w:szCs w:val="24"/>
              </w:rPr>
              <w:t>Regulatory period for d</w:t>
            </w:r>
            <w:r w:rsidR="00CF252F" w:rsidRPr="00AD4F9F">
              <w:rPr>
                <w:rFonts w:asciiTheme="minorHAnsi" w:hAnsiTheme="minorHAnsi"/>
                <w:i/>
                <w:iCs/>
                <w:sz w:val="24"/>
                <w:szCs w:val="24"/>
              </w:rPr>
              <w:t xml:space="preserve">escribed cases </w:t>
            </w:r>
            <w:r w:rsidR="000957E3" w:rsidRPr="00AD4F9F">
              <w:rPr>
                <w:rFonts w:asciiTheme="minorHAnsi" w:hAnsiTheme="minorHAnsi"/>
                <w:i/>
                <w:iCs/>
                <w:sz w:val="24"/>
                <w:szCs w:val="24"/>
              </w:rPr>
              <w:t>already expired</w:t>
            </w:r>
            <w:r w:rsidR="00CF252F" w:rsidRPr="00AD4F9F">
              <w:rPr>
                <w:rFonts w:asciiTheme="minorHAnsi" w:hAnsiTheme="minorHAnsi"/>
                <w:i/>
                <w:iCs/>
                <w:sz w:val="24"/>
                <w:szCs w:val="24"/>
              </w:rPr>
              <w:t>.</w:t>
            </w:r>
          </w:p>
          <w:p w:rsidR="003D6505" w:rsidRPr="00AD4F9F" w:rsidRDefault="003D6505" w:rsidP="00D1786F">
            <w:pPr>
              <w:rPr>
                <w:rFonts w:asciiTheme="minorHAnsi" w:hAnsiTheme="minorHAnsi"/>
                <w:i/>
                <w:iCs/>
                <w:sz w:val="24"/>
                <w:szCs w:val="24"/>
              </w:rPr>
            </w:pPr>
            <w:r w:rsidRPr="00AD4F9F">
              <w:rPr>
                <w:rFonts w:asciiTheme="minorHAnsi" w:hAnsiTheme="minorHAnsi"/>
                <w:i/>
                <w:iCs/>
                <w:sz w:val="24"/>
                <w:szCs w:val="24"/>
              </w:rPr>
              <w:t xml:space="preserve">Effective date of </w:t>
            </w:r>
            <w:r w:rsidR="00D1786F" w:rsidRPr="00AD4F9F">
              <w:rPr>
                <w:rFonts w:asciiTheme="minorHAnsi" w:hAnsiTheme="minorHAnsi"/>
                <w:i/>
                <w:iCs/>
                <w:sz w:val="24"/>
                <w:szCs w:val="24"/>
              </w:rPr>
              <w:t>suppression</w:t>
            </w:r>
            <w:r w:rsidRPr="00AD4F9F">
              <w:rPr>
                <w:rFonts w:asciiTheme="minorHAnsi" w:hAnsiTheme="minorHAnsi"/>
                <w:i/>
                <w:iCs/>
                <w:sz w:val="24"/>
                <w:szCs w:val="24"/>
              </w:rPr>
              <w:t xml:space="preserve"> of the Rule: 1</w:t>
            </w:r>
            <w:r w:rsidRPr="00AD4F9F">
              <w:rPr>
                <w:rFonts w:asciiTheme="minorHAnsi" w:hAnsiTheme="minorHAnsi"/>
                <w:i/>
                <w:iCs/>
                <w:sz w:val="24"/>
                <w:szCs w:val="24"/>
                <w:vertAlign w:val="superscript"/>
              </w:rPr>
              <w:t>st</w:t>
            </w:r>
            <w:r w:rsidRPr="00AD4F9F">
              <w:rPr>
                <w:rFonts w:asciiTheme="minorHAnsi" w:hAnsiTheme="minorHAnsi"/>
                <w:i/>
                <w:iCs/>
                <w:sz w:val="24"/>
                <w:szCs w:val="24"/>
              </w:rPr>
              <w:t xml:space="preserve"> January 2017</w:t>
            </w:r>
          </w:p>
          <w:p w:rsidR="0062635D" w:rsidRPr="00AD4F9F" w:rsidRDefault="0062635D" w:rsidP="000F2EF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p>
          <w:p w:rsidR="000F2EFA" w:rsidRPr="00AD4F9F" w:rsidRDefault="000F2EFA" w:rsidP="000F2EF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
            </w:pPr>
            <w:r w:rsidRPr="00AD4F9F">
              <w:rPr>
                <w:rFonts w:asciiTheme="minorHAnsi" w:eastAsia="SimSun" w:hAnsiTheme="minorHAnsi" w:cs="Times New Roman"/>
                <w:b/>
                <w:bCs/>
                <w:sz w:val="24"/>
                <w:szCs w:val="24"/>
                <w:lang w:eastAsia="zh-CN"/>
              </w:rPr>
              <w:t>MOD</w:t>
            </w:r>
          </w:p>
          <w:p w:rsidR="000F2EFA" w:rsidRPr="00AD4F9F" w:rsidRDefault="000F2EFA" w:rsidP="00FB370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4"/>
                <w:lang w:val="en-GB"/>
              </w:rPr>
            </w:pPr>
            <w:r w:rsidRPr="00AD4F9F">
              <w:rPr>
                <w:rFonts w:asciiTheme="minorHAnsi" w:hAnsiTheme="minorHAnsi" w:cs="Times New Roman"/>
                <w:b/>
                <w:color w:val="000000"/>
                <w:sz w:val="24"/>
                <w:szCs w:val="24"/>
                <w:lang w:val="en-GB"/>
              </w:rPr>
              <w:t>11.32A</w:t>
            </w:r>
          </w:p>
          <w:p w:rsidR="00352906" w:rsidRPr="00AD4F9F" w:rsidRDefault="00352906" w:rsidP="00352906">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4"/>
                <w:lang w:val="en-GB"/>
                <w:rPrChange w:id="710" w:author="yvon henri" w:date="2016-07-06T16:43:00Z">
                  <w:rPr>
                    <w:rFonts w:asciiTheme="minorHAnsi" w:hAnsiTheme="minorHAnsi" w:cs="Times New Roman"/>
                    <w:color w:val="000000"/>
                    <w:lang w:val="en-GB"/>
                  </w:rPr>
                </w:rPrChange>
              </w:rPr>
            </w:pPr>
            <w:r w:rsidRPr="00AD4F9F">
              <w:rPr>
                <w:rFonts w:asciiTheme="minorHAnsi" w:hAnsiTheme="minorHAnsi" w:cs="Times New Roman"/>
                <w:color w:val="000000"/>
                <w:sz w:val="24"/>
                <w:szCs w:val="24"/>
                <w:lang w:val="en-GB"/>
                <w:rPrChange w:id="711" w:author="yvon henri" w:date="2016-07-06T16:43:00Z">
                  <w:rPr>
                    <w:rFonts w:asciiTheme="minorHAnsi" w:hAnsiTheme="minorHAnsi" w:cs="Times New Roman"/>
                    <w:color w:val="000000"/>
                    <w:lang w:val="en-GB"/>
                  </w:rPr>
                </w:rPrChange>
              </w:rPr>
              <w:t>The calculation method to assess the probability of harmful interference and the criteria for the formulation of the Findings of the Bureau for the coordination under No. </w:t>
            </w:r>
            <w:r w:rsidRPr="00AD4F9F">
              <w:rPr>
                <w:rFonts w:asciiTheme="minorHAnsi" w:hAnsiTheme="minorHAnsi" w:cs="Times New Roman"/>
                <w:b/>
                <w:color w:val="000000"/>
                <w:sz w:val="24"/>
                <w:szCs w:val="24"/>
                <w:lang w:val="en-GB"/>
                <w:rPrChange w:id="712" w:author="yvon henri" w:date="2016-07-06T16:43:00Z">
                  <w:rPr>
                    <w:rFonts w:asciiTheme="minorHAnsi" w:hAnsiTheme="minorHAnsi" w:cs="Times New Roman"/>
                    <w:b/>
                    <w:color w:val="000000"/>
                    <w:lang w:val="en-GB"/>
                  </w:rPr>
                </w:rPrChange>
              </w:rPr>
              <w:t>9.7</w:t>
            </w:r>
            <w:r w:rsidRPr="00AD4F9F">
              <w:rPr>
                <w:rFonts w:asciiTheme="minorHAnsi" w:hAnsiTheme="minorHAnsi" w:cs="Times New Roman"/>
                <w:color w:val="000000"/>
                <w:sz w:val="24"/>
                <w:szCs w:val="24"/>
                <w:lang w:val="en-GB"/>
                <w:rPrChange w:id="713" w:author="yvon henri" w:date="2016-07-06T16:43:00Z">
                  <w:rPr>
                    <w:rFonts w:asciiTheme="minorHAnsi" w:hAnsiTheme="minorHAnsi" w:cs="Times New Roman"/>
                    <w:color w:val="000000"/>
                    <w:lang w:val="en-GB"/>
                  </w:rPr>
                </w:rPrChange>
              </w:rPr>
              <w:t xml:space="preserve"> are contained in the Rules of Procedure B3</w:t>
            </w:r>
            <w:ins w:id="714" w:author="Sakamoto, Mitsuhiro" w:date="2016-06-08T16:31:00Z">
              <w:r w:rsidRPr="00AD4F9F">
                <w:rPr>
                  <w:rFonts w:asciiTheme="minorHAnsi" w:hAnsiTheme="minorHAnsi" w:cs="Times New Roman"/>
                  <w:color w:val="000000"/>
                  <w:sz w:val="24"/>
                  <w:szCs w:val="24"/>
                  <w:lang w:val="en-GB"/>
                  <w:rPrChange w:id="715" w:author="yvon henri" w:date="2016-07-06T16:43:00Z">
                    <w:rPr>
                      <w:rFonts w:asciiTheme="minorHAnsi" w:hAnsiTheme="minorHAnsi" w:cs="Times New Roman"/>
                      <w:color w:val="000000"/>
                      <w:lang w:val="en-GB"/>
                    </w:rPr>
                  </w:rPrChange>
                </w:rPr>
                <w:t xml:space="preserve"> except for the cases mentioned </w:t>
              </w:r>
            </w:ins>
            <w:ins w:id="716" w:author="Sakamoto, Mitsuhiro" w:date="2016-06-08T16:34:00Z">
              <w:r w:rsidRPr="00AD4F9F">
                <w:rPr>
                  <w:rFonts w:asciiTheme="minorHAnsi" w:hAnsiTheme="minorHAnsi" w:cs="Times New Roman"/>
                  <w:color w:val="000000"/>
                  <w:sz w:val="24"/>
                  <w:szCs w:val="24"/>
                  <w:lang w:val="en-GB"/>
                  <w:rPrChange w:id="717" w:author="yvon henri" w:date="2016-07-06T16:43:00Z">
                    <w:rPr>
                      <w:rFonts w:asciiTheme="minorHAnsi" w:hAnsiTheme="minorHAnsi" w:cs="Times New Roman"/>
                      <w:color w:val="000000"/>
                      <w:lang w:val="en-GB"/>
                    </w:rPr>
                  </w:rPrChange>
                </w:rPr>
                <w:t xml:space="preserve">in </w:t>
              </w:r>
            </w:ins>
            <w:ins w:id="718" w:author="Sakamoto, Mitsuhiro" w:date="2016-06-08T16:31:00Z">
              <w:r w:rsidRPr="00AD4F9F">
                <w:rPr>
                  <w:rFonts w:asciiTheme="minorHAnsi" w:hAnsiTheme="minorHAnsi" w:cs="Times New Roman"/>
                  <w:color w:val="000000"/>
                  <w:sz w:val="24"/>
                  <w:szCs w:val="24"/>
                  <w:lang w:val="en-GB"/>
                  <w:rPrChange w:id="719" w:author="yvon henri" w:date="2016-07-06T16:43:00Z">
                    <w:rPr>
                      <w:rFonts w:asciiTheme="minorHAnsi" w:hAnsiTheme="minorHAnsi" w:cs="Times New Roman"/>
                      <w:color w:val="000000"/>
                      <w:lang w:val="en-GB"/>
                    </w:rPr>
                  </w:rPrChange>
                </w:rPr>
                <w:t>No.</w:t>
              </w:r>
              <w:r w:rsidRPr="00AD4F9F">
                <w:rPr>
                  <w:rFonts w:asciiTheme="minorHAnsi" w:hAnsiTheme="minorHAnsi" w:cs="Times New Roman"/>
                  <w:b/>
                  <w:bCs/>
                  <w:color w:val="000000"/>
                  <w:sz w:val="24"/>
                  <w:szCs w:val="24"/>
                  <w:lang w:val="en-GB"/>
                  <w:rPrChange w:id="720" w:author="yvon henri" w:date="2016-07-06T16:43:00Z">
                    <w:rPr>
                      <w:rFonts w:asciiTheme="minorHAnsi" w:hAnsiTheme="minorHAnsi" w:cs="Times New Roman"/>
                      <w:b/>
                      <w:bCs/>
                      <w:color w:val="000000"/>
                      <w:lang w:val="en-GB"/>
                    </w:rPr>
                  </w:rPrChange>
                </w:rPr>
                <w:t>11.32A.2</w:t>
              </w:r>
              <w:r w:rsidRPr="00AD4F9F">
                <w:rPr>
                  <w:rFonts w:asciiTheme="minorHAnsi" w:hAnsiTheme="minorHAnsi" w:cs="Times New Roman"/>
                  <w:color w:val="000000"/>
                  <w:sz w:val="24"/>
                  <w:szCs w:val="24"/>
                  <w:lang w:val="en-GB"/>
                  <w:rPrChange w:id="721" w:author="yvon henri" w:date="2016-07-06T16:43:00Z">
                    <w:rPr>
                      <w:rFonts w:asciiTheme="minorHAnsi" w:hAnsiTheme="minorHAnsi" w:cs="Times New Roman"/>
                      <w:color w:val="000000"/>
                      <w:lang w:val="en-GB"/>
                    </w:rPr>
                  </w:rPrChange>
                </w:rPr>
                <w:t xml:space="preserve"> and </w:t>
              </w:r>
            </w:ins>
            <w:ins w:id="722" w:author="Sakamoto, Mitsuhiro" w:date="2016-06-08T16:32:00Z">
              <w:r w:rsidRPr="00AD4F9F">
                <w:rPr>
                  <w:rFonts w:asciiTheme="minorHAnsi" w:hAnsiTheme="minorHAnsi" w:cs="Times New Roman"/>
                  <w:color w:val="000000"/>
                  <w:sz w:val="24"/>
                  <w:szCs w:val="24"/>
                  <w:lang w:val="en-GB"/>
                  <w:rPrChange w:id="723" w:author="yvon henri" w:date="2016-07-06T16:43:00Z">
                    <w:rPr>
                      <w:rFonts w:asciiTheme="minorHAnsi" w:hAnsiTheme="minorHAnsi" w:cs="Times New Roman"/>
                      <w:color w:val="000000"/>
                      <w:lang w:val="en-GB"/>
                    </w:rPr>
                  </w:rPrChange>
                </w:rPr>
                <w:t xml:space="preserve">Resolution </w:t>
              </w:r>
              <w:r w:rsidRPr="00AD4F9F">
                <w:rPr>
                  <w:rFonts w:asciiTheme="minorHAnsi" w:hAnsiTheme="minorHAnsi" w:cs="Times New Roman"/>
                  <w:b/>
                  <w:bCs/>
                  <w:color w:val="000000"/>
                  <w:sz w:val="24"/>
                  <w:szCs w:val="24"/>
                  <w:lang w:val="en-GB"/>
                  <w:rPrChange w:id="724" w:author="yvon henri" w:date="2016-07-06T16:43:00Z">
                    <w:rPr>
                      <w:rFonts w:asciiTheme="minorHAnsi" w:hAnsiTheme="minorHAnsi" w:cs="Times New Roman"/>
                      <w:b/>
                      <w:bCs/>
                      <w:color w:val="000000"/>
                      <w:lang w:val="en-GB"/>
                    </w:rPr>
                  </w:rPrChange>
                </w:rPr>
                <w:t>762 (WRC-15)</w:t>
              </w:r>
            </w:ins>
            <w:r w:rsidRPr="00AD4F9F">
              <w:rPr>
                <w:rFonts w:asciiTheme="minorHAnsi" w:hAnsiTheme="minorHAnsi" w:cs="Times New Roman"/>
                <w:color w:val="000000"/>
                <w:sz w:val="24"/>
                <w:szCs w:val="24"/>
                <w:lang w:val="en-GB"/>
                <w:rPrChange w:id="725" w:author="yvon henri" w:date="2016-07-06T16:43:00Z">
                  <w:rPr>
                    <w:rFonts w:asciiTheme="minorHAnsi" w:hAnsiTheme="minorHAnsi" w:cs="Times New Roman"/>
                    <w:color w:val="000000"/>
                    <w:lang w:val="en-GB"/>
                  </w:rPr>
                </w:rPrChange>
              </w:rPr>
              <w:t>.</w:t>
            </w:r>
          </w:p>
          <w:p w:rsidR="000F2EFA" w:rsidRPr="00AD4F9F" w:rsidRDefault="000F2EFA" w:rsidP="000F2EF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Arial"/>
                <w:sz w:val="24"/>
                <w:szCs w:val="24"/>
                <w:lang w:val="en-GB" w:eastAsia="zh-CN"/>
              </w:rPr>
            </w:pPr>
          </w:p>
          <w:p w:rsidR="000F2EFA" w:rsidRPr="00AD4F9F" w:rsidRDefault="000F2EFA" w:rsidP="000F2EFA">
            <w:pPr>
              <w:spacing w:before="120" w:line="240" w:lineRule="auto"/>
              <w:jc w:val="left"/>
              <w:textAlignment w:val="auto"/>
              <w:rPr>
                <w:rFonts w:asciiTheme="minorHAnsi" w:hAnsiTheme="minorHAnsi" w:cs="Times New Roman"/>
                <w:i/>
                <w:iCs/>
                <w:sz w:val="24"/>
                <w:szCs w:val="24"/>
                <w:lang w:val="en-GB"/>
              </w:rPr>
            </w:pPr>
            <w:r w:rsidRPr="00AD4F9F">
              <w:rPr>
                <w:rFonts w:asciiTheme="minorHAnsi" w:hAnsiTheme="minorHAnsi" w:cs="Times New Roman"/>
                <w:b/>
                <w:bCs/>
                <w:i/>
                <w:iCs/>
                <w:sz w:val="24"/>
                <w:szCs w:val="24"/>
                <w:lang w:val="en-GB"/>
              </w:rPr>
              <w:t>Reason</w:t>
            </w:r>
            <w:r w:rsidR="00AD4F9F">
              <w:rPr>
                <w:rFonts w:asciiTheme="minorHAnsi" w:hAnsiTheme="minorHAnsi" w:cs="Times New Roman"/>
                <w:b/>
                <w:bCs/>
                <w:i/>
                <w:iCs/>
                <w:sz w:val="24"/>
                <w:szCs w:val="24"/>
                <w:lang w:val="en-GB"/>
              </w:rPr>
              <w:t>s</w:t>
            </w:r>
            <w:r w:rsidRPr="00AD4F9F">
              <w:rPr>
                <w:rFonts w:asciiTheme="minorHAnsi" w:hAnsiTheme="minorHAnsi" w:cs="Times New Roman"/>
                <w:i/>
                <w:iCs/>
                <w:sz w:val="24"/>
                <w:szCs w:val="24"/>
                <w:lang w:val="en-GB"/>
              </w:rPr>
              <w:t xml:space="preserve">: WRC-15 introduced power flux-density criteria described in </w:t>
            </w:r>
            <w:r w:rsidRPr="00AD4F9F">
              <w:rPr>
                <w:rFonts w:asciiTheme="minorHAnsi" w:hAnsiTheme="minorHAnsi" w:cs="Times New Roman"/>
                <w:i/>
                <w:iCs/>
                <w:color w:val="000000"/>
                <w:sz w:val="24"/>
                <w:szCs w:val="24"/>
                <w:lang w:val="en-GB"/>
              </w:rPr>
              <w:t xml:space="preserve">Resolution </w:t>
            </w:r>
            <w:r w:rsidRPr="00AD4F9F">
              <w:rPr>
                <w:rFonts w:asciiTheme="minorHAnsi" w:hAnsiTheme="minorHAnsi" w:cs="Times New Roman"/>
                <w:b/>
                <w:bCs/>
                <w:i/>
                <w:iCs/>
                <w:color w:val="000000"/>
                <w:sz w:val="24"/>
                <w:szCs w:val="24"/>
                <w:lang w:val="en-GB"/>
              </w:rPr>
              <w:t xml:space="preserve">762 (WRC-15) </w:t>
            </w:r>
            <w:r w:rsidRPr="00AD4F9F">
              <w:rPr>
                <w:rFonts w:asciiTheme="minorHAnsi" w:hAnsiTheme="minorHAnsi" w:cs="Times New Roman"/>
                <w:i/>
                <w:iCs/>
                <w:sz w:val="24"/>
                <w:szCs w:val="24"/>
                <w:lang w:val="en-GB"/>
              </w:rPr>
              <w:t xml:space="preserve">to assess the potential for harmful interference under No.11.32A for the cases mentioned in </w:t>
            </w:r>
            <w:r w:rsidRPr="00AD4F9F">
              <w:rPr>
                <w:rFonts w:asciiTheme="minorHAnsi" w:hAnsiTheme="minorHAnsi" w:cs="Times New Roman"/>
                <w:i/>
                <w:iCs/>
                <w:color w:val="000000"/>
                <w:sz w:val="24"/>
                <w:szCs w:val="24"/>
                <w:lang w:val="en-GB"/>
              </w:rPr>
              <w:t>No.11.32A.2 and that Resolution.</w:t>
            </w:r>
            <w:r w:rsidRPr="00AD4F9F">
              <w:rPr>
                <w:rFonts w:asciiTheme="minorHAnsi" w:hAnsiTheme="minorHAnsi" w:cs="Times New Roman"/>
                <w:i/>
                <w:iCs/>
                <w:sz w:val="24"/>
                <w:szCs w:val="24"/>
                <w:lang w:val="en-GB"/>
              </w:rPr>
              <w:t xml:space="preserve"> </w:t>
            </w:r>
          </w:p>
          <w:p w:rsidR="000F2EFA" w:rsidRPr="00AD4F9F" w:rsidRDefault="000F2EFA" w:rsidP="00AD4F9F">
            <w:pPr>
              <w:keepNext/>
              <w:keepLines/>
              <w:spacing w:before="120" w:after="120" w:line="240" w:lineRule="auto"/>
              <w:jc w:val="left"/>
              <w:rPr>
                <w:rFonts w:asciiTheme="minorHAnsi" w:hAnsiTheme="minorHAnsi" w:cs="Times New Roman"/>
                <w:color w:val="000000"/>
                <w:sz w:val="24"/>
                <w:szCs w:val="24"/>
                <w:lang w:val="en-GB"/>
              </w:rPr>
            </w:pPr>
            <w:r w:rsidRPr="00AD4F9F">
              <w:rPr>
                <w:rFonts w:asciiTheme="minorHAnsi" w:hAnsiTheme="minorHAnsi" w:cs="Times New Roman"/>
                <w:bCs/>
                <w:i/>
                <w:iCs/>
                <w:color w:val="000000"/>
                <w:sz w:val="24"/>
                <w:szCs w:val="24"/>
                <w:lang w:val="en-GB"/>
              </w:rPr>
              <w:t>Effective date of application of the  Rule: 1</w:t>
            </w:r>
            <w:r w:rsidRPr="00AD4F9F">
              <w:rPr>
                <w:rFonts w:asciiTheme="minorHAnsi" w:hAnsiTheme="minorHAnsi" w:cs="Times New Roman"/>
                <w:bCs/>
                <w:i/>
                <w:iCs/>
                <w:color w:val="000000"/>
                <w:sz w:val="24"/>
                <w:szCs w:val="24"/>
                <w:vertAlign w:val="superscript"/>
                <w:lang w:val="en-GB"/>
              </w:rPr>
              <w:t>st</w:t>
            </w:r>
            <w:r w:rsidRPr="00AD4F9F">
              <w:rPr>
                <w:rFonts w:asciiTheme="minorHAnsi" w:hAnsiTheme="minorHAnsi" w:cs="Times New Roman"/>
                <w:bCs/>
                <w:i/>
                <w:iCs/>
                <w:color w:val="000000"/>
                <w:sz w:val="24"/>
                <w:szCs w:val="24"/>
                <w:lang w:val="en-GB"/>
              </w:rPr>
              <w:t xml:space="preserve"> January 2017</w:t>
            </w:r>
          </w:p>
          <w:p w:rsidR="000F2EFA" w:rsidRPr="00AD4F9F" w:rsidRDefault="000F2EFA" w:rsidP="00DA6D7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sz w:val="24"/>
                <w:szCs w:val="24"/>
                <w:lang w:eastAsia="zh-CN"/>
              </w:rPr>
            </w:pPr>
          </w:p>
          <w:p w:rsidR="00DA6D7D" w:rsidRPr="00AD4F9F" w:rsidRDefault="00DA6D7D" w:rsidP="00DA6D7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eastAsia="zh-CN"/>
                <w:rPrChange w:id="726" w:author="yvon henri" w:date="2016-07-19T09:26:00Z">
                  <w:rPr>
                    <w:rFonts w:asciiTheme="minorHAnsi" w:eastAsia="SimSun" w:hAnsiTheme="minorHAnsi" w:cs="Times New Roman"/>
                    <w:b/>
                    <w:bCs/>
                    <w:sz w:val="24"/>
                    <w:szCs w:val="24"/>
                    <w:highlight w:val="yellow"/>
                    <w:lang w:eastAsia="zh-CN"/>
                  </w:rPr>
                </w:rPrChange>
              </w:rPr>
            </w:pPr>
            <w:r w:rsidRPr="00AD4F9F">
              <w:rPr>
                <w:rFonts w:asciiTheme="minorHAnsi" w:eastAsia="SimSun" w:hAnsiTheme="minorHAnsi" w:cs="Times New Roman"/>
                <w:b/>
                <w:bCs/>
                <w:sz w:val="24"/>
                <w:szCs w:val="24"/>
                <w:lang w:eastAsia="zh-CN"/>
                <w:rPrChange w:id="727" w:author="yvon henri" w:date="2016-07-19T09:26:00Z">
                  <w:rPr>
                    <w:rFonts w:asciiTheme="minorHAnsi" w:eastAsia="SimSun" w:hAnsiTheme="minorHAnsi" w:cs="Times New Roman"/>
                    <w:b/>
                    <w:bCs/>
                    <w:sz w:val="24"/>
                    <w:szCs w:val="24"/>
                    <w:highlight w:val="yellow"/>
                    <w:lang w:eastAsia="zh-CN"/>
                  </w:rPr>
                </w:rPrChange>
              </w:rPr>
              <w:t>MOD</w:t>
            </w:r>
          </w:p>
          <w:p w:rsidR="00DA6D7D" w:rsidRPr="00AD4F9F" w:rsidRDefault="00DA6D7D" w:rsidP="00DA6D7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Cs/>
                <w:color w:val="000000"/>
                <w:sz w:val="24"/>
                <w:szCs w:val="24"/>
                <w:lang w:val="en-GB"/>
              </w:rPr>
            </w:pPr>
            <w:r w:rsidRPr="00AD4F9F">
              <w:rPr>
                <w:rFonts w:asciiTheme="minorHAnsi" w:hAnsiTheme="minorHAnsi" w:cs="Times New Roman"/>
                <w:b/>
                <w:color w:val="000000"/>
                <w:sz w:val="24"/>
                <w:szCs w:val="24"/>
                <w:lang w:val="en-GB"/>
                <w:rPrChange w:id="728" w:author="yvon henri" w:date="2016-07-19T09:26:00Z">
                  <w:rPr>
                    <w:rFonts w:asciiTheme="minorHAnsi" w:hAnsiTheme="minorHAnsi" w:cs="Times New Roman"/>
                    <w:b/>
                    <w:color w:val="000000"/>
                    <w:sz w:val="24"/>
                    <w:szCs w:val="24"/>
                    <w:highlight w:val="yellow"/>
                    <w:lang w:val="en-GB"/>
                  </w:rPr>
                </w:rPrChange>
              </w:rPr>
              <w:t>11.44</w:t>
            </w:r>
            <w:r w:rsidRPr="00AD4F9F">
              <w:rPr>
                <w:rFonts w:asciiTheme="minorHAnsi" w:hAnsiTheme="minorHAnsi" w:cs="Times New Roman"/>
                <w:b/>
                <w:color w:val="000000"/>
                <w:sz w:val="24"/>
                <w:szCs w:val="24"/>
                <w:lang w:val="en-GB"/>
              </w:rPr>
              <w:tab/>
            </w:r>
            <w:r w:rsidRPr="00AD4F9F">
              <w:rPr>
                <w:rFonts w:asciiTheme="minorHAnsi" w:hAnsiTheme="minorHAnsi" w:cs="Times New Roman"/>
                <w:b/>
                <w:color w:val="000000"/>
                <w:sz w:val="24"/>
                <w:szCs w:val="24"/>
                <w:lang w:val="en-GB"/>
              </w:rPr>
              <w:tab/>
            </w:r>
          </w:p>
          <w:p w:rsidR="00DA6D7D" w:rsidRPr="00AD4F9F" w:rsidRDefault="00DA6D7D" w:rsidP="00DA6D7D">
            <w:pPr>
              <w:tabs>
                <w:tab w:val="clear" w:pos="794"/>
                <w:tab w:val="clear" w:pos="1191"/>
                <w:tab w:val="clear" w:pos="1588"/>
                <w:tab w:val="clear" w:pos="1985"/>
              </w:tabs>
              <w:overflowPunct/>
              <w:autoSpaceDE/>
              <w:autoSpaceDN/>
              <w:adjustRightInd/>
              <w:spacing w:before="120" w:after="160" w:line="216" w:lineRule="auto"/>
              <w:jc w:val="left"/>
              <w:textAlignment w:val="auto"/>
              <w:rPr>
                <w:rFonts w:asciiTheme="minorHAnsi" w:eastAsia="SimSun" w:hAnsiTheme="minorHAnsi" w:cs="Times New Roman"/>
                <w:color w:val="000000"/>
                <w:sz w:val="24"/>
                <w:szCs w:val="24"/>
                <w:lang w:eastAsia="zh-CN"/>
              </w:rPr>
            </w:pPr>
            <w:r w:rsidRPr="00AD4F9F">
              <w:rPr>
                <w:rFonts w:asciiTheme="minorHAnsi" w:eastAsia="SimSun" w:hAnsiTheme="minorHAnsi" w:cs="Times New Roman"/>
                <w:color w:val="000000"/>
                <w:sz w:val="24"/>
                <w:szCs w:val="24"/>
                <w:lang w:eastAsia="zh-CN"/>
              </w:rPr>
              <w:t>NOC 1</w:t>
            </w:r>
            <w:r w:rsidRPr="00AD4F9F">
              <w:rPr>
                <w:rFonts w:asciiTheme="minorHAnsi" w:eastAsia="SimSun" w:hAnsiTheme="minorHAnsi" w:cs="Times New Roman"/>
                <w:color w:val="000000"/>
                <w:sz w:val="24"/>
                <w:szCs w:val="24"/>
                <w:lang w:eastAsia="zh-CN"/>
              </w:rPr>
              <w:tab/>
              <w:t xml:space="preserve"> </w:t>
            </w:r>
          </w:p>
          <w:p w:rsidR="00DA6D7D" w:rsidRPr="00AD4F9F" w:rsidRDefault="00256E72" w:rsidP="00DA6D7D">
            <w:pPr>
              <w:tabs>
                <w:tab w:val="clear" w:pos="794"/>
                <w:tab w:val="clear" w:pos="1191"/>
                <w:tab w:val="clear" w:pos="1588"/>
                <w:tab w:val="clear" w:pos="1985"/>
              </w:tabs>
              <w:overflowPunct/>
              <w:autoSpaceDE/>
              <w:autoSpaceDN/>
              <w:adjustRightInd/>
              <w:spacing w:before="120" w:after="160" w:line="216" w:lineRule="auto"/>
              <w:jc w:val="left"/>
              <w:textAlignment w:val="auto"/>
              <w:rPr>
                <w:rFonts w:asciiTheme="minorHAnsi" w:eastAsia="SimSun" w:hAnsiTheme="minorHAnsi" w:cs="Times New Roman"/>
                <w:i/>
                <w:iCs/>
                <w:color w:val="000000"/>
                <w:sz w:val="24"/>
                <w:szCs w:val="24"/>
                <w:lang w:eastAsia="zh-CN"/>
              </w:rPr>
            </w:pPr>
            <w:r w:rsidRPr="00AD4F9F">
              <w:rPr>
                <w:rFonts w:asciiTheme="minorHAnsi" w:eastAsia="SimSun" w:hAnsiTheme="minorHAnsi" w:cs="Times New Roman"/>
                <w:color w:val="000000"/>
                <w:sz w:val="24"/>
                <w:szCs w:val="24"/>
                <w:lang w:eastAsia="zh-CN"/>
              </w:rPr>
              <w:t>SUP</w:t>
            </w:r>
            <w:r w:rsidR="00DA6D7D" w:rsidRPr="00AD4F9F">
              <w:rPr>
                <w:rFonts w:asciiTheme="minorHAnsi" w:eastAsia="SimSun" w:hAnsiTheme="minorHAnsi" w:cs="Times New Roman"/>
                <w:color w:val="000000"/>
                <w:sz w:val="24"/>
                <w:szCs w:val="24"/>
                <w:lang w:eastAsia="zh-CN"/>
              </w:rPr>
              <w:t xml:space="preserve"> 2 </w:t>
            </w:r>
            <w:r w:rsidR="00DA6D7D" w:rsidRPr="00AD4F9F">
              <w:rPr>
                <w:rFonts w:asciiTheme="minorHAnsi" w:eastAsia="SimSun" w:hAnsiTheme="minorHAnsi" w:cs="Times New Roman"/>
                <w:color w:val="000000"/>
                <w:sz w:val="24"/>
                <w:szCs w:val="24"/>
                <w:lang w:eastAsia="zh-CN"/>
              </w:rPr>
              <w:tab/>
            </w:r>
          </w:p>
          <w:p w:rsidR="00DA6D7D" w:rsidRPr="00AD4F9F" w:rsidRDefault="008926E3" w:rsidP="00AD4F9F">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SimSun" w:hAnsiTheme="minorHAnsi" w:cs="Times New Roman"/>
                <w:sz w:val="24"/>
                <w:szCs w:val="24"/>
                <w:lang w:eastAsia="zh-CN"/>
              </w:rPr>
            </w:pPr>
            <w:r w:rsidRPr="00F47B75">
              <w:rPr>
                <w:rFonts w:asciiTheme="minorHAnsi" w:eastAsia="SimSun" w:hAnsiTheme="minorHAnsi" w:cs="Times New Roman"/>
                <w:sz w:val="24"/>
                <w:szCs w:val="24"/>
                <w:lang w:eastAsia="zh-CN"/>
              </w:rPr>
              <w:t xml:space="preserve">ADD </w:t>
            </w:r>
            <w:r w:rsidRPr="00AD4F9F">
              <w:rPr>
                <w:rFonts w:asciiTheme="minorHAnsi" w:eastAsia="SimSun" w:hAnsiTheme="minorHAnsi" w:cs="Times New Roman"/>
                <w:sz w:val="24"/>
                <w:szCs w:val="24"/>
                <w:lang w:eastAsia="zh-CN"/>
              </w:rPr>
              <w:t>2</w:t>
            </w:r>
            <w:r w:rsidR="00DA6D7D" w:rsidRPr="00AD4F9F">
              <w:rPr>
                <w:rFonts w:asciiTheme="minorHAnsi" w:eastAsia="SimSun" w:hAnsiTheme="minorHAnsi" w:cs="Times New Roman"/>
                <w:sz w:val="24"/>
                <w:szCs w:val="24"/>
                <w:lang w:eastAsia="zh-CN"/>
              </w:rPr>
              <w:t>The Board considered the information to be provided for the bringing into use of any frequency assignment to space stations onboard a non-geostationary network or constellation and concluded as follows.</w:t>
            </w:r>
          </w:p>
          <w:p w:rsidR="00DA6D7D" w:rsidRPr="00AD4F9F" w:rsidRDefault="00DA6D7D" w:rsidP="00AD4F9F">
            <w:pPr>
              <w:tabs>
                <w:tab w:val="clear" w:pos="794"/>
                <w:tab w:val="clear" w:pos="1191"/>
                <w:tab w:val="clear" w:pos="1588"/>
                <w:tab w:val="clear" w:pos="1985"/>
              </w:tabs>
              <w:overflowPunct/>
              <w:autoSpaceDE/>
              <w:autoSpaceDN/>
              <w:adjustRightInd/>
              <w:spacing w:before="120" w:after="160" w:line="259" w:lineRule="auto"/>
              <w:textAlignment w:val="auto"/>
              <w:rPr>
                <w:rFonts w:asciiTheme="minorHAnsi" w:eastAsia="SimSun" w:hAnsiTheme="minorHAnsi" w:cs="Times New Roman"/>
                <w:sz w:val="24"/>
                <w:szCs w:val="24"/>
                <w:lang w:eastAsia="zh-CN"/>
              </w:rPr>
            </w:pPr>
            <w:r w:rsidRPr="00AD4F9F">
              <w:rPr>
                <w:rFonts w:asciiTheme="minorHAnsi" w:eastAsia="SimSun" w:hAnsiTheme="minorHAnsi" w:cs="Times New Roman"/>
                <w:sz w:val="24"/>
                <w:szCs w:val="24"/>
                <w:lang w:eastAsia="zh-CN"/>
              </w:rPr>
              <w:t xml:space="preserve"> </w:t>
            </w:r>
            <w:r w:rsidRPr="00AD4F9F">
              <w:rPr>
                <w:rFonts w:asciiTheme="minorHAnsi" w:eastAsia="SimSun" w:hAnsiTheme="minorHAnsi" w:cs="Times New Roman"/>
                <w:spacing w:val="-5"/>
                <w:sz w:val="24"/>
                <w:szCs w:val="24"/>
                <w:lang w:eastAsia="zh-CN"/>
              </w:rPr>
              <w:t>I</w:t>
            </w:r>
            <w:r w:rsidRPr="00AD4F9F">
              <w:rPr>
                <w:rFonts w:asciiTheme="minorHAnsi" w:eastAsia="SimSun" w:hAnsiTheme="minorHAnsi" w:cs="Times New Roman"/>
                <w:sz w:val="24"/>
                <w:szCs w:val="24"/>
                <w:lang w:eastAsia="zh-CN"/>
              </w:rPr>
              <w:t>n</w:t>
            </w:r>
            <w:r w:rsidRPr="00AD4F9F">
              <w:rPr>
                <w:rFonts w:asciiTheme="minorHAnsi" w:eastAsia="SimSun" w:hAnsiTheme="minorHAnsi" w:cs="Times New Roman"/>
                <w:spacing w:val="-2"/>
                <w:sz w:val="24"/>
                <w:szCs w:val="24"/>
                <w:lang w:eastAsia="zh-CN"/>
              </w:rPr>
              <w:t xml:space="preserve"> </w:t>
            </w:r>
            <w:r w:rsidRPr="00AD4F9F">
              <w:rPr>
                <w:rFonts w:asciiTheme="minorHAnsi" w:eastAsia="SimSun" w:hAnsiTheme="minorHAnsi" w:cs="Times New Roman"/>
                <w:spacing w:val="2"/>
                <w:sz w:val="24"/>
                <w:szCs w:val="24"/>
                <w:lang w:eastAsia="zh-CN"/>
              </w:rPr>
              <w:t>o</w:t>
            </w:r>
            <w:r w:rsidRPr="00AD4F9F">
              <w:rPr>
                <w:rFonts w:asciiTheme="minorHAnsi" w:eastAsia="SimSun" w:hAnsiTheme="minorHAnsi" w:cs="Times New Roman"/>
                <w:spacing w:val="-1"/>
                <w:sz w:val="24"/>
                <w:szCs w:val="24"/>
                <w:lang w:eastAsia="zh-CN"/>
              </w:rPr>
              <w:t>r</w:t>
            </w:r>
            <w:r w:rsidRPr="00AD4F9F">
              <w:rPr>
                <w:rFonts w:asciiTheme="minorHAnsi" w:eastAsia="SimSun" w:hAnsiTheme="minorHAnsi" w:cs="Times New Roman"/>
                <w:sz w:val="24"/>
                <w:szCs w:val="24"/>
                <w:lang w:eastAsia="zh-CN"/>
              </w:rPr>
              <w:t>d</w:t>
            </w:r>
            <w:r w:rsidRPr="00AD4F9F">
              <w:rPr>
                <w:rFonts w:asciiTheme="minorHAnsi" w:eastAsia="SimSun" w:hAnsiTheme="minorHAnsi" w:cs="Times New Roman"/>
                <w:spacing w:val="-1"/>
                <w:sz w:val="24"/>
                <w:szCs w:val="24"/>
                <w:lang w:eastAsia="zh-CN"/>
              </w:rPr>
              <w:t>e</w:t>
            </w:r>
            <w:r w:rsidRPr="00AD4F9F">
              <w:rPr>
                <w:rFonts w:asciiTheme="minorHAnsi" w:eastAsia="SimSun" w:hAnsiTheme="minorHAnsi" w:cs="Times New Roman"/>
                <w:sz w:val="24"/>
                <w:szCs w:val="24"/>
                <w:lang w:eastAsia="zh-CN"/>
              </w:rPr>
              <w:t>r</w:t>
            </w:r>
            <w:r w:rsidRPr="00AD4F9F">
              <w:rPr>
                <w:rFonts w:asciiTheme="minorHAnsi" w:eastAsia="SimSun" w:hAnsiTheme="minorHAnsi" w:cs="Times New Roman"/>
                <w:spacing w:val="-6"/>
                <w:sz w:val="24"/>
                <w:szCs w:val="24"/>
                <w:lang w:eastAsia="zh-CN"/>
              </w:rPr>
              <w:t xml:space="preserve"> </w:t>
            </w:r>
            <w:r w:rsidRPr="00AD4F9F">
              <w:rPr>
                <w:rFonts w:asciiTheme="minorHAnsi" w:eastAsia="SimSun" w:hAnsiTheme="minorHAnsi" w:cs="Times New Roman"/>
                <w:spacing w:val="1"/>
                <w:sz w:val="24"/>
                <w:szCs w:val="24"/>
                <w:lang w:eastAsia="zh-CN"/>
              </w:rPr>
              <w:t>t</w:t>
            </w:r>
            <w:r w:rsidRPr="00AD4F9F">
              <w:rPr>
                <w:rFonts w:asciiTheme="minorHAnsi" w:eastAsia="SimSun" w:hAnsiTheme="minorHAnsi" w:cs="Times New Roman"/>
                <w:sz w:val="24"/>
                <w:szCs w:val="24"/>
                <w:lang w:eastAsia="zh-CN"/>
              </w:rPr>
              <w:t>o</w:t>
            </w:r>
            <w:r w:rsidRPr="00AD4F9F">
              <w:rPr>
                <w:rFonts w:asciiTheme="minorHAnsi" w:eastAsia="SimSun" w:hAnsiTheme="minorHAnsi" w:cs="Times New Roman"/>
                <w:spacing w:val="-2"/>
                <w:sz w:val="24"/>
                <w:szCs w:val="24"/>
                <w:lang w:eastAsia="zh-CN"/>
              </w:rPr>
              <w:t xml:space="preserve"> </w:t>
            </w:r>
            <w:r w:rsidRPr="00AD4F9F">
              <w:rPr>
                <w:rFonts w:asciiTheme="minorHAnsi" w:eastAsia="SimSun" w:hAnsiTheme="minorHAnsi" w:cs="Times New Roman"/>
                <w:spacing w:val="-1"/>
                <w:sz w:val="24"/>
                <w:szCs w:val="24"/>
                <w:lang w:eastAsia="zh-CN"/>
              </w:rPr>
              <w:t>c</w:t>
            </w:r>
            <w:r w:rsidRPr="00AD4F9F">
              <w:rPr>
                <w:rFonts w:asciiTheme="minorHAnsi" w:eastAsia="SimSun" w:hAnsiTheme="minorHAnsi" w:cs="Times New Roman"/>
                <w:sz w:val="24"/>
                <w:szCs w:val="24"/>
                <w:lang w:eastAsia="zh-CN"/>
              </w:rPr>
              <w:t>ons</w:t>
            </w:r>
            <w:r w:rsidRPr="00AD4F9F">
              <w:rPr>
                <w:rFonts w:asciiTheme="minorHAnsi" w:eastAsia="SimSun" w:hAnsiTheme="minorHAnsi" w:cs="Times New Roman"/>
                <w:spacing w:val="1"/>
                <w:sz w:val="24"/>
                <w:szCs w:val="24"/>
                <w:lang w:eastAsia="zh-CN"/>
              </w:rPr>
              <w:t>i</w:t>
            </w:r>
            <w:r w:rsidRPr="00AD4F9F">
              <w:rPr>
                <w:rFonts w:asciiTheme="minorHAnsi" w:eastAsia="SimSun" w:hAnsiTheme="minorHAnsi" w:cs="Times New Roman"/>
                <w:sz w:val="24"/>
                <w:szCs w:val="24"/>
                <w:lang w:eastAsia="zh-CN"/>
              </w:rPr>
              <w:t>d</w:t>
            </w:r>
            <w:r w:rsidRPr="00AD4F9F">
              <w:rPr>
                <w:rFonts w:asciiTheme="minorHAnsi" w:eastAsia="SimSun" w:hAnsiTheme="minorHAnsi" w:cs="Times New Roman"/>
                <w:spacing w:val="2"/>
                <w:sz w:val="24"/>
                <w:szCs w:val="24"/>
                <w:lang w:eastAsia="zh-CN"/>
              </w:rPr>
              <w:t>e</w:t>
            </w:r>
            <w:r w:rsidRPr="00AD4F9F">
              <w:rPr>
                <w:rFonts w:asciiTheme="minorHAnsi" w:eastAsia="SimSun" w:hAnsiTheme="minorHAnsi" w:cs="Times New Roman"/>
                <w:sz w:val="24"/>
                <w:szCs w:val="24"/>
                <w:lang w:eastAsia="zh-CN"/>
              </w:rPr>
              <w:t>r</w:t>
            </w:r>
            <w:r w:rsidRPr="00AD4F9F">
              <w:rPr>
                <w:rFonts w:asciiTheme="minorHAnsi" w:eastAsia="SimSun" w:hAnsiTheme="minorHAnsi" w:cs="Times New Roman"/>
                <w:spacing w:val="-9"/>
                <w:sz w:val="24"/>
                <w:szCs w:val="24"/>
                <w:lang w:eastAsia="zh-CN"/>
              </w:rPr>
              <w:t xml:space="preserve"> any frequency assignment to a non-geostationary </w:t>
            </w:r>
            <w:r w:rsidRPr="00AD4F9F">
              <w:rPr>
                <w:rFonts w:asciiTheme="minorHAnsi" w:eastAsia="SimSun" w:hAnsiTheme="minorHAnsi" w:cs="Times New Roman"/>
                <w:sz w:val="24"/>
                <w:szCs w:val="24"/>
                <w:lang w:eastAsia="zh-CN"/>
              </w:rPr>
              <w:t>network or constellation</w:t>
            </w:r>
            <w:r w:rsidRPr="00AD4F9F">
              <w:rPr>
                <w:rFonts w:asciiTheme="minorHAnsi" w:eastAsia="SimSun" w:hAnsiTheme="minorHAnsi" w:cs="Times New Roman"/>
                <w:spacing w:val="-9"/>
                <w:sz w:val="24"/>
                <w:szCs w:val="24"/>
                <w:lang w:eastAsia="zh-CN"/>
              </w:rPr>
              <w:t xml:space="preserve"> </w:t>
            </w:r>
            <w:r w:rsidRPr="00AD4F9F">
              <w:rPr>
                <w:rFonts w:asciiTheme="minorHAnsi" w:eastAsia="SimSun" w:hAnsiTheme="minorHAnsi" w:cs="Times New Roman"/>
                <w:spacing w:val="-1"/>
                <w:sz w:val="24"/>
                <w:szCs w:val="24"/>
                <w:lang w:eastAsia="zh-CN"/>
              </w:rPr>
              <w:t>a</w:t>
            </w:r>
            <w:r w:rsidRPr="00AD4F9F">
              <w:rPr>
                <w:rFonts w:asciiTheme="minorHAnsi" w:eastAsia="SimSun" w:hAnsiTheme="minorHAnsi" w:cs="Times New Roman"/>
                <w:sz w:val="24"/>
                <w:szCs w:val="24"/>
                <w:lang w:eastAsia="zh-CN"/>
              </w:rPr>
              <w:t>s</w:t>
            </w:r>
            <w:r w:rsidRPr="00AD4F9F">
              <w:rPr>
                <w:rFonts w:asciiTheme="minorHAnsi" w:eastAsia="SimSun" w:hAnsiTheme="minorHAnsi" w:cs="Times New Roman"/>
                <w:spacing w:val="-2"/>
                <w:sz w:val="24"/>
                <w:szCs w:val="24"/>
                <w:lang w:eastAsia="zh-CN"/>
              </w:rPr>
              <w:t xml:space="preserve"> </w:t>
            </w:r>
            <w:r w:rsidRPr="00AD4F9F">
              <w:rPr>
                <w:rFonts w:asciiTheme="minorHAnsi" w:eastAsia="SimSun" w:hAnsiTheme="minorHAnsi" w:cs="Times New Roman"/>
                <w:spacing w:val="2"/>
                <w:sz w:val="24"/>
                <w:szCs w:val="24"/>
                <w:lang w:eastAsia="zh-CN"/>
              </w:rPr>
              <w:t>h</w:t>
            </w:r>
            <w:r w:rsidRPr="00AD4F9F">
              <w:rPr>
                <w:rFonts w:asciiTheme="minorHAnsi" w:eastAsia="SimSun" w:hAnsiTheme="minorHAnsi" w:cs="Times New Roman"/>
                <w:spacing w:val="-1"/>
                <w:sz w:val="24"/>
                <w:szCs w:val="24"/>
                <w:lang w:eastAsia="zh-CN"/>
              </w:rPr>
              <w:t>a</w:t>
            </w:r>
            <w:r w:rsidRPr="00AD4F9F">
              <w:rPr>
                <w:rFonts w:asciiTheme="minorHAnsi" w:eastAsia="SimSun" w:hAnsiTheme="minorHAnsi" w:cs="Times New Roman"/>
                <w:sz w:val="24"/>
                <w:szCs w:val="24"/>
                <w:lang w:eastAsia="zh-CN"/>
              </w:rPr>
              <w:t>v</w:t>
            </w:r>
            <w:r w:rsidRPr="00AD4F9F">
              <w:rPr>
                <w:rFonts w:asciiTheme="minorHAnsi" w:eastAsia="SimSun" w:hAnsiTheme="minorHAnsi" w:cs="Times New Roman"/>
                <w:spacing w:val="1"/>
                <w:sz w:val="24"/>
                <w:szCs w:val="24"/>
                <w:lang w:eastAsia="zh-CN"/>
              </w:rPr>
              <w:t>i</w:t>
            </w:r>
            <w:r w:rsidRPr="00AD4F9F">
              <w:rPr>
                <w:rFonts w:asciiTheme="minorHAnsi" w:eastAsia="SimSun" w:hAnsiTheme="minorHAnsi" w:cs="Times New Roman"/>
                <w:sz w:val="24"/>
                <w:szCs w:val="24"/>
                <w:lang w:eastAsia="zh-CN"/>
              </w:rPr>
              <w:t>ng</w:t>
            </w:r>
            <w:r w:rsidRPr="00AD4F9F">
              <w:rPr>
                <w:rFonts w:asciiTheme="minorHAnsi" w:eastAsia="SimSun" w:hAnsiTheme="minorHAnsi" w:cs="Times New Roman"/>
                <w:spacing w:val="-9"/>
                <w:sz w:val="24"/>
                <w:szCs w:val="24"/>
                <w:lang w:eastAsia="zh-CN"/>
              </w:rPr>
              <w:t xml:space="preserve"> </w:t>
            </w:r>
            <w:r w:rsidRPr="00AD4F9F">
              <w:rPr>
                <w:rFonts w:asciiTheme="minorHAnsi" w:eastAsia="SimSun" w:hAnsiTheme="minorHAnsi" w:cs="Times New Roman"/>
                <w:spacing w:val="2"/>
                <w:sz w:val="24"/>
                <w:szCs w:val="24"/>
                <w:lang w:eastAsia="zh-CN"/>
              </w:rPr>
              <w:t>b</w:t>
            </w:r>
            <w:r w:rsidRPr="00AD4F9F">
              <w:rPr>
                <w:rFonts w:asciiTheme="minorHAnsi" w:eastAsia="SimSun" w:hAnsiTheme="minorHAnsi" w:cs="Times New Roman"/>
                <w:spacing w:val="-1"/>
                <w:sz w:val="24"/>
                <w:szCs w:val="24"/>
                <w:lang w:eastAsia="zh-CN"/>
              </w:rPr>
              <w:t>e</w:t>
            </w:r>
            <w:r w:rsidRPr="00AD4F9F">
              <w:rPr>
                <w:rFonts w:asciiTheme="minorHAnsi" w:eastAsia="SimSun" w:hAnsiTheme="minorHAnsi" w:cs="Times New Roman"/>
                <w:spacing w:val="2"/>
                <w:sz w:val="24"/>
                <w:szCs w:val="24"/>
                <w:lang w:eastAsia="zh-CN"/>
              </w:rPr>
              <w:t>e</w:t>
            </w:r>
            <w:r w:rsidRPr="00AD4F9F">
              <w:rPr>
                <w:rFonts w:asciiTheme="minorHAnsi" w:eastAsia="SimSun" w:hAnsiTheme="minorHAnsi" w:cs="Times New Roman"/>
                <w:sz w:val="24"/>
                <w:szCs w:val="24"/>
                <w:lang w:eastAsia="zh-CN"/>
              </w:rPr>
              <w:t>n</w:t>
            </w:r>
            <w:r w:rsidRPr="00AD4F9F">
              <w:rPr>
                <w:rFonts w:asciiTheme="minorHAnsi" w:eastAsia="SimSun" w:hAnsiTheme="minorHAnsi" w:cs="Times New Roman"/>
                <w:spacing w:val="-5"/>
                <w:sz w:val="24"/>
                <w:szCs w:val="24"/>
                <w:lang w:eastAsia="zh-CN"/>
              </w:rPr>
              <w:t xml:space="preserve"> </w:t>
            </w:r>
            <w:r w:rsidRPr="00AD4F9F">
              <w:rPr>
                <w:rFonts w:asciiTheme="minorHAnsi" w:eastAsia="SimSun" w:hAnsiTheme="minorHAnsi" w:cs="Times New Roman"/>
                <w:sz w:val="24"/>
                <w:szCs w:val="24"/>
                <w:lang w:eastAsia="zh-CN"/>
              </w:rPr>
              <w:t>b</w:t>
            </w:r>
            <w:r w:rsidRPr="00AD4F9F">
              <w:rPr>
                <w:rFonts w:asciiTheme="minorHAnsi" w:eastAsia="SimSun" w:hAnsiTheme="minorHAnsi" w:cs="Times New Roman"/>
                <w:spacing w:val="-1"/>
                <w:sz w:val="24"/>
                <w:szCs w:val="24"/>
                <w:lang w:eastAsia="zh-CN"/>
              </w:rPr>
              <w:t>r</w:t>
            </w:r>
            <w:r w:rsidRPr="00AD4F9F">
              <w:rPr>
                <w:rFonts w:asciiTheme="minorHAnsi" w:eastAsia="SimSun" w:hAnsiTheme="minorHAnsi" w:cs="Times New Roman"/>
                <w:sz w:val="24"/>
                <w:szCs w:val="24"/>
                <w:lang w:eastAsia="zh-CN"/>
              </w:rPr>
              <w:t>ou</w:t>
            </w:r>
            <w:r w:rsidRPr="00AD4F9F">
              <w:rPr>
                <w:rFonts w:asciiTheme="minorHAnsi" w:eastAsia="SimSun" w:hAnsiTheme="minorHAnsi" w:cs="Times New Roman"/>
                <w:spacing w:val="-2"/>
                <w:sz w:val="24"/>
                <w:szCs w:val="24"/>
                <w:lang w:eastAsia="zh-CN"/>
              </w:rPr>
              <w:t>g</w:t>
            </w:r>
            <w:r w:rsidRPr="00AD4F9F">
              <w:rPr>
                <w:rFonts w:asciiTheme="minorHAnsi" w:eastAsia="SimSun" w:hAnsiTheme="minorHAnsi" w:cs="Times New Roman"/>
                <w:sz w:val="24"/>
                <w:szCs w:val="24"/>
                <w:lang w:eastAsia="zh-CN"/>
              </w:rPr>
              <w:t>ht</w:t>
            </w:r>
            <w:r w:rsidRPr="00AD4F9F">
              <w:rPr>
                <w:rFonts w:asciiTheme="minorHAnsi" w:eastAsia="SimSun" w:hAnsiTheme="minorHAnsi" w:cs="Times New Roman"/>
                <w:spacing w:val="-7"/>
                <w:sz w:val="24"/>
                <w:szCs w:val="24"/>
                <w:lang w:eastAsia="zh-CN"/>
              </w:rPr>
              <w:t xml:space="preserve"> </w:t>
            </w:r>
            <w:r w:rsidRPr="00AD4F9F">
              <w:rPr>
                <w:rFonts w:asciiTheme="minorHAnsi" w:eastAsia="SimSun" w:hAnsiTheme="minorHAnsi" w:cs="Times New Roman"/>
                <w:spacing w:val="1"/>
                <w:sz w:val="24"/>
                <w:szCs w:val="24"/>
                <w:lang w:eastAsia="zh-CN"/>
              </w:rPr>
              <w:t>i</w:t>
            </w:r>
            <w:r w:rsidRPr="00AD4F9F">
              <w:rPr>
                <w:rFonts w:asciiTheme="minorHAnsi" w:eastAsia="SimSun" w:hAnsiTheme="minorHAnsi" w:cs="Times New Roman"/>
                <w:sz w:val="24"/>
                <w:szCs w:val="24"/>
                <w:lang w:eastAsia="zh-CN"/>
              </w:rPr>
              <w:t>n</w:t>
            </w:r>
            <w:r w:rsidRPr="00AD4F9F">
              <w:rPr>
                <w:rFonts w:asciiTheme="minorHAnsi" w:eastAsia="SimSun" w:hAnsiTheme="minorHAnsi" w:cs="Times New Roman"/>
                <w:spacing w:val="1"/>
                <w:sz w:val="24"/>
                <w:szCs w:val="24"/>
                <w:lang w:eastAsia="zh-CN"/>
              </w:rPr>
              <w:t>t</w:t>
            </w:r>
            <w:r w:rsidRPr="00AD4F9F">
              <w:rPr>
                <w:rFonts w:asciiTheme="minorHAnsi" w:eastAsia="SimSun" w:hAnsiTheme="minorHAnsi" w:cs="Times New Roman"/>
                <w:sz w:val="24"/>
                <w:szCs w:val="24"/>
                <w:lang w:eastAsia="zh-CN"/>
              </w:rPr>
              <w:t>o</w:t>
            </w:r>
            <w:r w:rsidRPr="00AD4F9F">
              <w:rPr>
                <w:rFonts w:asciiTheme="minorHAnsi" w:eastAsia="SimSun" w:hAnsiTheme="minorHAnsi" w:cs="Times New Roman"/>
                <w:spacing w:val="-4"/>
                <w:sz w:val="24"/>
                <w:szCs w:val="24"/>
                <w:lang w:eastAsia="zh-CN"/>
              </w:rPr>
              <w:t xml:space="preserve"> </w:t>
            </w:r>
            <w:r w:rsidRPr="00AD4F9F">
              <w:rPr>
                <w:rFonts w:asciiTheme="minorHAnsi" w:eastAsia="SimSun" w:hAnsiTheme="minorHAnsi" w:cs="Times New Roman"/>
                <w:sz w:val="24"/>
                <w:szCs w:val="24"/>
                <w:lang w:eastAsia="zh-CN"/>
              </w:rPr>
              <w:t>us</w:t>
            </w:r>
            <w:r w:rsidRPr="00AD4F9F">
              <w:rPr>
                <w:rFonts w:asciiTheme="minorHAnsi" w:eastAsia="SimSun" w:hAnsiTheme="minorHAnsi" w:cs="Times New Roman"/>
                <w:spacing w:val="-1"/>
                <w:sz w:val="24"/>
                <w:szCs w:val="24"/>
                <w:lang w:eastAsia="zh-CN"/>
              </w:rPr>
              <w:t>e</w:t>
            </w:r>
            <w:r w:rsidRPr="00AD4F9F">
              <w:rPr>
                <w:rFonts w:asciiTheme="minorHAnsi" w:eastAsia="SimSun" w:hAnsiTheme="minorHAnsi" w:cs="Times New Roman"/>
                <w:sz w:val="24"/>
                <w:szCs w:val="24"/>
                <w:lang w:eastAsia="zh-CN"/>
              </w:rPr>
              <w:t>, the notifying administration has to inform the Bureau that at least one operational space station with the capability of transmitting or receiving that frequency assignment has been deployed for a continuous period of ninety days on at least one of the notified orbital planes of the non-geostationary network or constellation, irrespective of the</w:t>
            </w:r>
            <w:r w:rsidR="00256E72" w:rsidRPr="00AD4F9F">
              <w:rPr>
                <w:rFonts w:asciiTheme="minorHAnsi" w:eastAsia="SimSun" w:hAnsiTheme="minorHAnsi" w:cs="Times New Roman"/>
                <w:sz w:val="24"/>
                <w:szCs w:val="24"/>
                <w:lang w:eastAsia="zh-CN"/>
              </w:rPr>
              <w:t xml:space="preserve"> notified</w:t>
            </w:r>
            <w:r w:rsidRPr="00AD4F9F">
              <w:rPr>
                <w:rFonts w:asciiTheme="minorHAnsi" w:eastAsia="SimSun" w:hAnsiTheme="minorHAnsi" w:cs="Times New Roman"/>
                <w:sz w:val="24"/>
                <w:szCs w:val="24"/>
                <w:lang w:eastAsia="zh-CN"/>
              </w:rPr>
              <w:t xml:space="preserve"> number of orbital planes and satellites per orbital planes. The notifying administration shall so inform the Bureau within thirty days from the end of the ninety-day period. The date of deployment of the first satellite at its intended orbit shall be within the seven-year time limit for bringing frequency assignments to a space station into use under No. </w:t>
            </w:r>
            <w:r w:rsidRPr="00AD4F9F">
              <w:rPr>
                <w:rFonts w:asciiTheme="minorHAnsi" w:eastAsia="SimSun" w:hAnsiTheme="minorHAnsi" w:cs="Times New Roman"/>
                <w:b/>
                <w:bCs/>
                <w:sz w:val="24"/>
                <w:szCs w:val="24"/>
                <w:lang w:eastAsia="zh-CN"/>
              </w:rPr>
              <w:t>11.44</w:t>
            </w:r>
            <w:r w:rsidRPr="00AD4F9F">
              <w:rPr>
                <w:rFonts w:asciiTheme="minorHAnsi" w:eastAsia="SimSun" w:hAnsiTheme="minorHAnsi" w:cs="Times New Roman"/>
                <w:sz w:val="24"/>
                <w:szCs w:val="24"/>
                <w:lang w:eastAsia="zh-CN"/>
              </w:rPr>
              <w:t xml:space="preserve">. </w:t>
            </w:r>
          </w:p>
          <w:p w:rsidR="00DA6D7D" w:rsidRPr="00AD4F9F" w:rsidRDefault="00256E72" w:rsidP="00AD4F9F">
            <w:pPr>
              <w:tabs>
                <w:tab w:val="clear" w:pos="794"/>
                <w:tab w:val="clear" w:pos="1191"/>
                <w:tab w:val="clear" w:pos="1588"/>
                <w:tab w:val="clear" w:pos="1985"/>
              </w:tabs>
              <w:overflowPunct/>
              <w:autoSpaceDE/>
              <w:autoSpaceDN/>
              <w:adjustRightInd/>
              <w:spacing w:before="120" w:after="160" w:line="259" w:lineRule="auto"/>
              <w:textAlignment w:val="auto"/>
              <w:rPr>
                <w:rFonts w:asciiTheme="minorHAnsi" w:eastAsia="SimSun" w:hAnsiTheme="minorHAnsi" w:cs="Times New Roman"/>
                <w:sz w:val="24"/>
                <w:szCs w:val="24"/>
                <w:lang w:eastAsia="zh-CN"/>
              </w:rPr>
            </w:pPr>
            <w:r w:rsidRPr="00AD4F9F">
              <w:rPr>
                <w:rFonts w:asciiTheme="minorHAnsi" w:eastAsia="SimSun" w:hAnsiTheme="minorHAnsi" w:cs="Times New Roman"/>
                <w:sz w:val="24"/>
                <w:szCs w:val="24"/>
                <w:lang w:eastAsia="zh-CN"/>
              </w:rPr>
              <w:t xml:space="preserve">When only part of a </w:t>
            </w:r>
            <w:r w:rsidR="00DA6D7D" w:rsidRPr="00AD4F9F">
              <w:rPr>
                <w:rFonts w:asciiTheme="minorHAnsi" w:eastAsia="SimSun" w:hAnsiTheme="minorHAnsi" w:cs="Times New Roman"/>
                <w:sz w:val="24"/>
                <w:szCs w:val="24"/>
                <w:lang w:eastAsia="zh-CN"/>
              </w:rPr>
              <w:t>non-geostationary constellation</w:t>
            </w:r>
            <w:r w:rsidRPr="00AD4F9F">
              <w:rPr>
                <w:rFonts w:asciiTheme="minorHAnsi" w:eastAsia="SimSun" w:hAnsiTheme="minorHAnsi" w:cs="Times New Roman"/>
                <w:sz w:val="24"/>
                <w:szCs w:val="24"/>
                <w:lang w:eastAsia="zh-CN"/>
              </w:rPr>
              <w:t xml:space="preserve"> is brought into use or planned to be brought into use </w:t>
            </w:r>
            <w:r w:rsidR="00DA6D7D" w:rsidRPr="00AD4F9F">
              <w:rPr>
                <w:rFonts w:asciiTheme="minorHAnsi" w:eastAsia="SimSun" w:hAnsiTheme="minorHAnsi" w:cs="Times New Roman"/>
                <w:sz w:val="24"/>
                <w:szCs w:val="24"/>
                <w:lang w:eastAsia="zh-CN"/>
              </w:rPr>
              <w:t>within the</w:t>
            </w:r>
            <w:r w:rsidRPr="00AD4F9F">
              <w:rPr>
                <w:rFonts w:asciiTheme="minorHAnsi" w:eastAsia="SimSun" w:hAnsiTheme="minorHAnsi" w:cs="Times New Roman"/>
                <w:sz w:val="24"/>
                <w:szCs w:val="24"/>
                <w:lang w:eastAsia="zh-CN"/>
              </w:rPr>
              <w:t xml:space="preserve"> </w:t>
            </w:r>
            <w:r w:rsidR="00DA6D7D" w:rsidRPr="00AD4F9F">
              <w:rPr>
                <w:rFonts w:asciiTheme="minorHAnsi" w:eastAsia="SimSun" w:hAnsiTheme="minorHAnsi" w:cs="Times New Roman"/>
                <w:sz w:val="24"/>
                <w:szCs w:val="24"/>
                <w:lang w:eastAsia="zh-CN"/>
              </w:rPr>
              <w:t>time limit</w:t>
            </w:r>
            <w:r w:rsidRPr="00AD4F9F">
              <w:rPr>
                <w:rFonts w:asciiTheme="minorHAnsi" w:eastAsia="SimSun" w:hAnsiTheme="minorHAnsi" w:cs="Times New Roman"/>
                <w:sz w:val="24"/>
                <w:szCs w:val="24"/>
                <w:lang w:eastAsia="zh-CN"/>
              </w:rPr>
              <w:t xml:space="preserve"> under No. </w:t>
            </w:r>
            <w:r w:rsidRPr="00AD4F9F">
              <w:rPr>
                <w:rFonts w:asciiTheme="minorHAnsi" w:eastAsia="SimSun" w:hAnsiTheme="minorHAnsi" w:cs="Times New Roman"/>
                <w:b/>
                <w:bCs/>
                <w:sz w:val="24"/>
                <w:szCs w:val="24"/>
                <w:lang w:eastAsia="zh-CN"/>
              </w:rPr>
              <w:t>11.44</w:t>
            </w:r>
            <w:r w:rsidR="00DA6D7D" w:rsidRPr="00AD4F9F">
              <w:rPr>
                <w:rFonts w:asciiTheme="minorHAnsi" w:eastAsia="SimSun" w:hAnsiTheme="minorHAnsi" w:cs="Times New Roman"/>
                <w:sz w:val="24"/>
                <w:szCs w:val="24"/>
                <w:lang w:eastAsia="zh-CN"/>
              </w:rPr>
              <w:t xml:space="preserve">, the notifying administration shall also provide </w:t>
            </w:r>
            <w:r w:rsidRPr="00AD4F9F">
              <w:rPr>
                <w:rFonts w:asciiTheme="minorHAnsi" w:eastAsia="SimSun" w:hAnsiTheme="minorHAnsi" w:cs="Times New Roman"/>
                <w:sz w:val="24"/>
                <w:szCs w:val="24"/>
                <w:lang w:eastAsia="zh-CN"/>
              </w:rPr>
              <w:t xml:space="preserve">by the end of the </w:t>
            </w:r>
            <w:r w:rsidR="009547F6" w:rsidRPr="00AD4F9F">
              <w:rPr>
                <w:rFonts w:asciiTheme="minorHAnsi" w:eastAsia="SimSun" w:hAnsiTheme="minorHAnsi" w:cs="Times New Roman"/>
                <w:sz w:val="24"/>
                <w:szCs w:val="24"/>
                <w:lang w:eastAsia="zh-CN"/>
              </w:rPr>
              <w:t xml:space="preserve">same </w:t>
            </w:r>
            <w:r w:rsidRPr="00AD4F9F">
              <w:rPr>
                <w:rFonts w:asciiTheme="minorHAnsi" w:eastAsia="SimSun" w:hAnsiTheme="minorHAnsi" w:cs="Times New Roman"/>
                <w:sz w:val="24"/>
                <w:szCs w:val="24"/>
                <w:lang w:eastAsia="zh-CN"/>
              </w:rPr>
              <w:t xml:space="preserve">time limit </w:t>
            </w:r>
            <w:r w:rsidR="00DA6D7D" w:rsidRPr="00AD4F9F">
              <w:rPr>
                <w:rFonts w:asciiTheme="minorHAnsi" w:eastAsia="SimSun" w:hAnsiTheme="minorHAnsi" w:cs="Times New Roman"/>
                <w:sz w:val="24"/>
                <w:szCs w:val="24"/>
                <w:lang w:eastAsia="zh-CN"/>
              </w:rPr>
              <w:t xml:space="preserve">the deployment plan of all the notified satellites in the non-geostationary satellite constellation, as a number of projected deployed satellites per each time </w:t>
            </w:r>
            <w:r w:rsidR="00DA6D7D" w:rsidRPr="00AD4F9F">
              <w:rPr>
                <w:rFonts w:asciiTheme="minorHAnsi" w:eastAsia="SimSun" w:hAnsiTheme="minorHAnsi" w:cs="Times New Roman"/>
                <w:sz w:val="24"/>
                <w:szCs w:val="24"/>
                <w:lang w:eastAsia="zh-CN"/>
              </w:rPr>
              <w:lastRenderedPageBreak/>
              <w:t xml:space="preserve">period (preferably per year) from the </w:t>
            </w:r>
            <w:r w:rsidRPr="00AD4F9F">
              <w:rPr>
                <w:rFonts w:asciiTheme="minorHAnsi" w:eastAsia="SimSun" w:hAnsiTheme="minorHAnsi" w:cs="Times New Roman"/>
                <w:sz w:val="24"/>
                <w:szCs w:val="24"/>
                <w:lang w:eastAsia="zh-CN"/>
              </w:rPr>
              <w:t xml:space="preserve">date of </w:t>
            </w:r>
            <w:r w:rsidR="00DA6D7D" w:rsidRPr="00AD4F9F">
              <w:rPr>
                <w:rFonts w:asciiTheme="minorHAnsi" w:eastAsia="SimSun" w:hAnsiTheme="minorHAnsi" w:cs="Times New Roman"/>
                <w:sz w:val="24"/>
                <w:szCs w:val="24"/>
                <w:lang w:eastAsia="zh-CN"/>
              </w:rPr>
              <w:t xml:space="preserve">deployment of the first satellite until the completion of the total deployment of all satellites of the notified constellation. </w:t>
            </w:r>
          </w:p>
          <w:p w:rsidR="00DA6D7D" w:rsidRPr="00AD4F9F" w:rsidRDefault="00DA6D7D" w:rsidP="00256E72">
            <w:pPr>
              <w:tabs>
                <w:tab w:val="clear" w:pos="794"/>
                <w:tab w:val="clear" w:pos="1191"/>
                <w:tab w:val="clear" w:pos="1588"/>
                <w:tab w:val="clear" w:pos="1985"/>
              </w:tabs>
              <w:overflowPunct/>
              <w:autoSpaceDE/>
              <w:autoSpaceDN/>
              <w:adjustRightInd/>
              <w:spacing w:before="120" w:after="160" w:line="259" w:lineRule="auto"/>
              <w:jc w:val="left"/>
              <w:textAlignment w:val="auto"/>
              <w:rPr>
                <w:rFonts w:asciiTheme="minorHAnsi" w:eastAsia="SimSun" w:hAnsiTheme="minorHAnsi" w:cs="Times New Roman"/>
                <w:iCs/>
                <w:sz w:val="24"/>
                <w:szCs w:val="24"/>
                <w:lang w:eastAsia="zh-CN"/>
              </w:rPr>
            </w:pPr>
            <w:r w:rsidRPr="00C4664D">
              <w:rPr>
                <w:rFonts w:asciiTheme="minorHAnsi" w:eastAsia="SimSun" w:hAnsiTheme="minorHAnsi" w:cs="Times New Roman"/>
                <w:iCs/>
                <w:sz w:val="24"/>
                <w:szCs w:val="24"/>
                <w:lang w:eastAsia="zh-CN"/>
              </w:rPr>
              <w:t>The notifying Administration shall also provide the minimum number of satellites required to deliver the proposed satellite service.</w:t>
            </w:r>
          </w:p>
          <w:p w:rsidR="007E77A6" w:rsidRPr="00AD4F9F" w:rsidRDefault="004F6165" w:rsidP="00256E72">
            <w:pPr>
              <w:tabs>
                <w:tab w:val="clear" w:pos="794"/>
                <w:tab w:val="clear" w:pos="1191"/>
                <w:tab w:val="clear" w:pos="1588"/>
                <w:tab w:val="clear" w:pos="1985"/>
              </w:tabs>
              <w:overflowPunct/>
              <w:autoSpaceDE/>
              <w:autoSpaceDN/>
              <w:adjustRightInd/>
              <w:spacing w:before="120" w:after="160" w:line="259" w:lineRule="auto"/>
              <w:jc w:val="left"/>
              <w:textAlignment w:val="auto"/>
              <w:rPr>
                <w:rFonts w:asciiTheme="minorHAnsi" w:eastAsia="SimSun" w:hAnsiTheme="minorHAnsi" w:cs="Times New Roman"/>
                <w:iCs/>
                <w:sz w:val="24"/>
                <w:szCs w:val="24"/>
                <w:lang w:eastAsia="zh-CN"/>
              </w:rPr>
            </w:pPr>
            <w:r w:rsidRPr="00AD4F9F">
              <w:rPr>
                <w:rFonts w:asciiTheme="minorHAnsi" w:eastAsia="SimSun" w:hAnsiTheme="minorHAnsi" w:cs="Times New Roman"/>
                <w:iCs/>
                <w:sz w:val="24"/>
                <w:szCs w:val="24"/>
                <w:lang w:eastAsia="zh-CN"/>
              </w:rPr>
              <w:t>The information on the above deployment plan and the minimum number of satellites required will be published in Part II-S of the BR IFIC and/or posted on the BR web page maintained for that purpose, as appropriate.</w:t>
            </w:r>
          </w:p>
          <w:p w:rsidR="00DA6D7D" w:rsidRPr="00AD4F9F" w:rsidRDefault="00DA6D7D" w:rsidP="00DA6D7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sz w:val="24"/>
                <w:szCs w:val="24"/>
                <w:lang w:eastAsia="zh-CN"/>
              </w:rPr>
            </w:pPr>
          </w:p>
          <w:p w:rsidR="00DA6D7D" w:rsidRPr="00AD4F9F" w:rsidRDefault="00DA6D7D" w:rsidP="00C4664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SimSun" w:hAnsiTheme="minorHAnsi" w:cs="Times New Roman"/>
                <w:i/>
                <w:iCs/>
                <w:sz w:val="24"/>
                <w:szCs w:val="24"/>
                <w:lang w:eastAsia="zh-CN"/>
              </w:rPr>
            </w:pPr>
            <w:r w:rsidRPr="00AD4F9F">
              <w:rPr>
                <w:rFonts w:asciiTheme="minorHAnsi" w:eastAsia="SimSun" w:hAnsiTheme="minorHAnsi" w:cs="Times New Roman"/>
                <w:b/>
                <w:bCs/>
                <w:i/>
                <w:iCs/>
                <w:sz w:val="24"/>
                <w:szCs w:val="24"/>
                <w:lang w:eastAsia="zh-CN"/>
              </w:rPr>
              <w:t>Reasons</w:t>
            </w:r>
            <w:r w:rsidRPr="00AD4F9F">
              <w:rPr>
                <w:rFonts w:asciiTheme="minorHAnsi" w:eastAsia="SimSun" w:hAnsiTheme="minorHAnsi" w:cs="Times New Roman"/>
                <w:i/>
                <w:iCs/>
                <w:sz w:val="24"/>
                <w:szCs w:val="24"/>
                <w:lang w:eastAsia="zh-CN"/>
              </w:rPr>
              <w:t>:</w:t>
            </w:r>
            <w:r w:rsidRPr="00AD4F9F">
              <w:rPr>
                <w:rFonts w:asciiTheme="minorHAnsi" w:eastAsia="SimSun" w:hAnsiTheme="minorHAnsi" w:cs="Times New Roman"/>
                <w:sz w:val="24"/>
                <w:szCs w:val="24"/>
                <w:lang w:eastAsia="zh-CN"/>
              </w:rPr>
              <w:t xml:space="preserve"> </w:t>
            </w:r>
            <w:r w:rsidRPr="00AD4F9F">
              <w:rPr>
                <w:rFonts w:asciiTheme="minorHAnsi" w:eastAsia="SimSun" w:hAnsiTheme="minorHAnsi" w:cs="Times New Roman"/>
                <w:i/>
                <w:iCs/>
                <w:sz w:val="24"/>
                <w:szCs w:val="24"/>
                <w:lang w:eastAsia="zh-CN"/>
              </w:rPr>
              <w:t>WRC-15 discussed the bringing into use of frequency assignments for non-GSO FSS/MSS systems. While recognizing a lack of specific provisions in the Radio Regulations, WRC-15 was not able to conclude on the issue and invited ITU-R to examine further the matter.</w:t>
            </w:r>
          </w:p>
          <w:p w:rsidR="00DA6D7D" w:rsidRPr="00AD4F9F" w:rsidRDefault="00DA6D7D" w:rsidP="00C4664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SimSun" w:hAnsiTheme="minorHAnsi" w:cs="Times New Roman"/>
                <w:i/>
                <w:iCs/>
                <w:sz w:val="24"/>
                <w:szCs w:val="24"/>
                <w:lang w:eastAsia="zh-CN"/>
              </w:rPr>
            </w:pPr>
            <w:r w:rsidRPr="00AD4F9F">
              <w:rPr>
                <w:rFonts w:asciiTheme="minorHAnsi" w:eastAsia="SimSun" w:hAnsiTheme="minorHAnsi" w:cs="Times New Roman"/>
                <w:i/>
                <w:iCs/>
                <w:sz w:val="24"/>
                <w:szCs w:val="24"/>
                <w:lang w:eastAsia="zh-CN"/>
              </w:rPr>
              <w:t xml:space="preserve"> Taking into account of the numerous non-GSO systems received so far by the Bureau, some of them to be brought into use prior to WRC-19, the purpose of this draft rule of procedure is to clarify the treatment by the Bureau of information on the bringing into use of non-GSO satellite networks received between WRC-15 and WRC-19.</w:t>
            </w:r>
          </w:p>
          <w:p w:rsidR="00256E72" w:rsidRPr="00AD4F9F" w:rsidRDefault="00256E72" w:rsidP="00256E72">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i/>
                <w:iCs/>
                <w:sz w:val="24"/>
                <w:szCs w:val="24"/>
                <w:lang w:eastAsia="zh-CN"/>
              </w:rPr>
            </w:pPr>
            <w:r w:rsidRPr="00AD4F9F">
              <w:rPr>
                <w:rFonts w:asciiTheme="minorHAnsi" w:eastAsia="SimSun" w:hAnsiTheme="minorHAnsi" w:cs="Times New Roman"/>
                <w:i/>
                <w:iCs/>
                <w:sz w:val="24"/>
                <w:szCs w:val="24"/>
                <w:lang w:eastAsia="zh-CN"/>
              </w:rPr>
              <w:t>The substance of paragraph 2 has been included in Nos.</w:t>
            </w:r>
            <w:r w:rsidRPr="00AD4F9F">
              <w:rPr>
                <w:rFonts w:asciiTheme="minorHAnsi" w:eastAsia="SimSun" w:hAnsiTheme="minorHAnsi" w:cs="Times New Roman"/>
                <w:b/>
                <w:bCs/>
                <w:i/>
                <w:iCs/>
                <w:sz w:val="24"/>
                <w:szCs w:val="24"/>
                <w:lang w:eastAsia="zh-CN"/>
              </w:rPr>
              <w:t>11.44.3</w:t>
            </w:r>
            <w:r w:rsidRPr="00AD4F9F">
              <w:rPr>
                <w:rFonts w:asciiTheme="minorHAnsi" w:eastAsia="SimSun" w:hAnsiTheme="minorHAnsi" w:cs="Times New Roman"/>
                <w:i/>
                <w:iCs/>
                <w:sz w:val="24"/>
                <w:szCs w:val="24"/>
                <w:lang w:eastAsia="zh-CN"/>
              </w:rPr>
              <w:t xml:space="preserve"> and </w:t>
            </w:r>
            <w:r w:rsidRPr="00AD4F9F">
              <w:rPr>
                <w:rFonts w:asciiTheme="minorHAnsi" w:eastAsia="SimSun" w:hAnsiTheme="minorHAnsi" w:cs="Times New Roman"/>
                <w:b/>
                <w:bCs/>
                <w:i/>
                <w:iCs/>
                <w:sz w:val="24"/>
                <w:szCs w:val="24"/>
                <w:lang w:eastAsia="zh-CN"/>
              </w:rPr>
              <w:t>11.44B.1</w:t>
            </w:r>
            <w:r w:rsidRPr="00AD4F9F">
              <w:rPr>
                <w:rFonts w:asciiTheme="minorHAnsi" w:eastAsia="SimSun" w:hAnsiTheme="minorHAnsi" w:cs="Times New Roman"/>
                <w:i/>
                <w:iCs/>
                <w:sz w:val="24"/>
                <w:szCs w:val="24"/>
                <w:lang w:eastAsia="zh-CN"/>
              </w:rPr>
              <w:t xml:space="preserve"> adopted by WRC-15.</w:t>
            </w:r>
          </w:p>
          <w:p w:rsidR="00F12B6F" w:rsidRPr="00AD4F9F" w:rsidRDefault="00DA6D7D" w:rsidP="00F12B6F">
            <w:pPr>
              <w:keepNext/>
              <w:keepLines/>
              <w:spacing w:before="0" w:after="120" w:line="240" w:lineRule="auto"/>
              <w:jc w:val="left"/>
              <w:rPr>
                <w:rFonts w:asciiTheme="minorHAnsi" w:hAnsiTheme="minorHAnsi" w:cs="Times New Roman"/>
                <w:color w:val="000000"/>
                <w:sz w:val="24"/>
                <w:szCs w:val="24"/>
                <w:lang w:val="en-GB"/>
              </w:rPr>
            </w:pPr>
            <w:r w:rsidRPr="00AD4F9F">
              <w:rPr>
                <w:rFonts w:asciiTheme="minorHAnsi" w:hAnsiTheme="minorHAnsi"/>
                <w:i/>
                <w:iCs/>
                <w:sz w:val="24"/>
                <w:szCs w:val="24"/>
              </w:rPr>
              <w:t>Effective date of application of the</w:t>
            </w:r>
            <w:r w:rsidR="00256E72" w:rsidRPr="00AD4F9F">
              <w:rPr>
                <w:rFonts w:asciiTheme="minorHAnsi" w:hAnsiTheme="minorHAnsi"/>
                <w:i/>
                <w:iCs/>
                <w:sz w:val="24"/>
                <w:szCs w:val="24"/>
              </w:rPr>
              <w:t xml:space="preserve"> </w:t>
            </w:r>
            <w:r w:rsidRPr="00AD4F9F">
              <w:rPr>
                <w:rFonts w:asciiTheme="minorHAnsi" w:hAnsiTheme="minorHAnsi"/>
                <w:i/>
                <w:iCs/>
                <w:sz w:val="24"/>
                <w:szCs w:val="24"/>
              </w:rPr>
              <w:t xml:space="preserve">Rules: </w:t>
            </w:r>
            <w:r w:rsidR="00F12B6F" w:rsidRPr="00AD4F9F">
              <w:rPr>
                <w:rFonts w:asciiTheme="minorHAnsi" w:hAnsiTheme="minorHAnsi"/>
                <w:i/>
                <w:iCs/>
                <w:sz w:val="24"/>
                <w:szCs w:val="24"/>
              </w:rPr>
              <w:t xml:space="preserve">Par. ADD 3, </w:t>
            </w:r>
            <w:r w:rsidRPr="00AD4F9F">
              <w:rPr>
                <w:rFonts w:asciiTheme="minorHAnsi" w:hAnsiTheme="minorHAnsi"/>
                <w:i/>
                <w:iCs/>
                <w:sz w:val="24"/>
                <w:szCs w:val="24"/>
                <w:lang w:eastAsia="zh-CN"/>
              </w:rPr>
              <w:t>immediately after the approval of the Rules</w:t>
            </w:r>
            <w:r w:rsidR="00F12B6F" w:rsidRPr="00AD4F9F">
              <w:rPr>
                <w:rFonts w:asciiTheme="minorHAnsi" w:hAnsiTheme="minorHAnsi"/>
                <w:i/>
                <w:iCs/>
                <w:sz w:val="24"/>
                <w:szCs w:val="24"/>
                <w:lang w:eastAsia="zh-CN"/>
              </w:rPr>
              <w:t xml:space="preserve">; SUP par.3, </w:t>
            </w:r>
            <w:r w:rsidR="00F12B6F" w:rsidRPr="00AD4F9F">
              <w:rPr>
                <w:rFonts w:asciiTheme="minorHAnsi" w:hAnsiTheme="minorHAnsi" w:cs="Times New Roman"/>
                <w:bCs/>
                <w:i/>
                <w:iCs/>
                <w:color w:val="000000"/>
                <w:sz w:val="24"/>
                <w:szCs w:val="24"/>
                <w:lang w:val="en-GB"/>
              </w:rPr>
              <w:t xml:space="preserve"> 1</w:t>
            </w:r>
            <w:r w:rsidR="00F12B6F" w:rsidRPr="00AD4F9F">
              <w:rPr>
                <w:rFonts w:asciiTheme="minorHAnsi" w:hAnsiTheme="minorHAnsi" w:cs="Times New Roman"/>
                <w:bCs/>
                <w:i/>
                <w:iCs/>
                <w:color w:val="000000"/>
                <w:sz w:val="24"/>
                <w:szCs w:val="24"/>
                <w:vertAlign w:val="superscript"/>
                <w:lang w:val="en-GB"/>
              </w:rPr>
              <w:t>st</w:t>
            </w:r>
            <w:r w:rsidR="00F12B6F" w:rsidRPr="00AD4F9F">
              <w:rPr>
                <w:rFonts w:asciiTheme="minorHAnsi" w:hAnsiTheme="minorHAnsi" w:cs="Times New Roman"/>
                <w:bCs/>
                <w:i/>
                <w:iCs/>
                <w:color w:val="000000"/>
                <w:sz w:val="24"/>
                <w:szCs w:val="24"/>
                <w:lang w:val="en-GB"/>
              </w:rPr>
              <w:t xml:space="preserve"> January 2017</w:t>
            </w:r>
          </w:p>
          <w:p w:rsidR="00DA6D7D" w:rsidRPr="00AD4F9F" w:rsidRDefault="00DA6D7D" w:rsidP="00583402">
            <w:pPr>
              <w:tabs>
                <w:tab w:val="left" w:pos="3093"/>
                <w:tab w:val="center" w:pos="4680"/>
              </w:tabs>
              <w:jc w:val="center"/>
              <w:rPr>
                <w:rFonts w:asciiTheme="minorHAnsi" w:hAnsiTheme="minorHAnsi"/>
                <w:b/>
                <w:bCs/>
                <w:sz w:val="28"/>
                <w:szCs w:val="28"/>
              </w:rPr>
            </w:pPr>
          </w:p>
          <w:p w:rsidR="0062635D" w:rsidRPr="00AD4F9F" w:rsidRDefault="0062635D" w:rsidP="00B5391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lang w:eastAsia="zh-CN"/>
              </w:rPr>
            </w:pPr>
          </w:p>
          <w:p w:rsidR="0062635D" w:rsidRPr="00AD4F9F" w:rsidRDefault="0062635D" w:rsidP="0062635D">
            <w:pPr>
              <w:tabs>
                <w:tab w:val="clear" w:pos="794"/>
                <w:tab w:val="clear" w:pos="1191"/>
                <w:tab w:val="clear" w:pos="1588"/>
                <w:tab w:val="clear" w:pos="1985"/>
                <w:tab w:val="left" w:pos="1134"/>
                <w:tab w:val="left" w:pos="1871"/>
                <w:tab w:val="left" w:pos="2268"/>
              </w:tabs>
              <w:spacing w:before="120" w:line="216" w:lineRule="auto"/>
              <w:rPr>
                <w:rFonts w:asciiTheme="minorHAnsi" w:hAnsiTheme="minorHAnsi" w:cs="Times New Roman"/>
                <w:b/>
                <w:color w:val="000000"/>
                <w:sz w:val="24"/>
                <w:szCs w:val="24"/>
                <w:lang w:val="en-GB"/>
                <w:rPrChange w:id="729" w:author="yvon henri" w:date="2016-07-19T09:26:00Z">
                  <w:rPr>
                    <w:rFonts w:asciiTheme="minorHAnsi" w:hAnsiTheme="minorHAnsi" w:cs="Times New Roman"/>
                    <w:b/>
                    <w:color w:val="000000"/>
                    <w:sz w:val="24"/>
                    <w:szCs w:val="24"/>
                    <w:highlight w:val="yellow"/>
                    <w:lang w:val="en-GB"/>
                  </w:rPr>
                </w:rPrChange>
              </w:rPr>
            </w:pPr>
            <w:r w:rsidRPr="00AD4F9F">
              <w:rPr>
                <w:rFonts w:asciiTheme="minorHAnsi" w:hAnsiTheme="minorHAnsi" w:cs="Times New Roman"/>
                <w:b/>
                <w:color w:val="000000"/>
                <w:sz w:val="24"/>
                <w:szCs w:val="24"/>
                <w:lang w:val="en-GB"/>
                <w:rPrChange w:id="730" w:author="yvon henri" w:date="2016-07-19T09:26:00Z">
                  <w:rPr>
                    <w:rFonts w:asciiTheme="minorHAnsi" w:hAnsiTheme="minorHAnsi" w:cs="Times New Roman"/>
                    <w:b/>
                    <w:color w:val="000000"/>
                    <w:sz w:val="24"/>
                    <w:szCs w:val="24"/>
                    <w:highlight w:val="yellow"/>
                    <w:lang w:val="en-GB"/>
                  </w:rPr>
                </w:rPrChange>
              </w:rPr>
              <w:t>MOD</w:t>
            </w:r>
          </w:p>
          <w:p w:rsidR="0062635D" w:rsidRPr="00AD4F9F" w:rsidRDefault="0062635D" w:rsidP="0062635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color w:val="000000"/>
                <w:sz w:val="16"/>
                <w:szCs w:val="16"/>
                <w:lang w:val="en-GB"/>
              </w:rPr>
            </w:pPr>
            <w:r w:rsidRPr="00AD4F9F">
              <w:rPr>
                <w:rFonts w:asciiTheme="minorHAnsi" w:hAnsiTheme="minorHAnsi" w:cs="Times New Roman"/>
                <w:b/>
                <w:color w:val="000000"/>
                <w:sz w:val="24"/>
                <w:szCs w:val="20"/>
                <w:lang w:val="en-GB"/>
                <w:rPrChange w:id="731" w:author="yvon henri" w:date="2016-07-19T09:26:00Z">
                  <w:rPr>
                    <w:rFonts w:asciiTheme="minorHAnsi" w:hAnsiTheme="minorHAnsi" w:cs="Times New Roman"/>
                    <w:b/>
                    <w:color w:val="000000"/>
                    <w:sz w:val="24"/>
                    <w:szCs w:val="20"/>
                    <w:highlight w:val="yellow"/>
                    <w:lang w:val="en-GB"/>
                  </w:rPr>
                </w:rPrChange>
              </w:rPr>
              <w:t>11.44B</w:t>
            </w:r>
            <w:r w:rsidRPr="00AD4F9F">
              <w:rPr>
                <w:rFonts w:asciiTheme="minorHAnsi" w:hAnsiTheme="minorHAnsi" w:cs="Times New Roman"/>
                <w:b/>
                <w:color w:val="000000"/>
                <w:sz w:val="24"/>
                <w:szCs w:val="20"/>
                <w:lang w:val="en-GB"/>
              </w:rPr>
              <w:tab/>
            </w:r>
            <w:r w:rsidRPr="00AD4F9F">
              <w:rPr>
                <w:rFonts w:asciiTheme="minorHAnsi" w:hAnsiTheme="minorHAnsi" w:cs="Times New Roman"/>
                <w:b/>
                <w:color w:val="000000"/>
                <w:sz w:val="24"/>
                <w:szCs w:val="20"/>
                <w:lang w:val="en-GB"/>
              </w:rPr>
              <w:tab/>
            </w:r>
          </w:p>
          <w:p w:rsidR="00A85198" w:rsidRPr="00AD4F9F" w:rsidRDefault="00A85198" w:rsidP="0062635D">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
            </w:pPr>
            <w:r w:rsidRPr="00AD4F9F">
              <w:rPr>
                <w:rFonts w:asciiTheme="minorHAnsi" w:hAnsiTheme="minorHAnsi" w:cs="Times New Roman"/>
                <w:sz w:val="24"/>
                <w:szCs w:val="20"/>
                <w:lang w:val="en-GB"/>
              </w:rPr>
              <w:t>NOC 1</w:t>
            </w:r>
            <w:r w:rsidR="00F12B6F" w:rsidRPr="00AD4F9F">
              <w:rPr>
                <w:rFonts w:asciiTheme="minorHAnsi" w:hAnsiTheme="minorHAnsi" w:cs="Times New Roman"/>
                <w:sz w:val="24"/>
                <w:szCs w:val="20"/>
                <w:lang w:val="en-GB"/>
              </w:rPr>
              <w:t xml:space="preserve"> </w:t>
            </w:r>
          </w:p>
          <w:p w:rsidR="00352906" w:rsidRPr="00AD4F9F" w:rsidRDefault="008926E3" w:rsidP="00FB3702">
            <w:pPr>
              <w:spacing w:before="120"/>
              <w:rPr>
                <w:rFonts w:asciiTheme="minorHAnsi" w:hAnsiTheme="minorHAnsi" w:cs="Times New Roman"/>
                <w:sz w:val="24"/>
                <w:szCs w:val="20"/>
                <w:lang w:val="en-GB"/>
              </w:rPr>
            </w:pPr>
            <w:r w:rsidRPr="00AD4F9F">
              <w:rPr>
                <w:rFonts w:asciiTheme="minorHAnsi" w:hAnsiTheme="minorHAnsi" w:cs="Times New Roman"/>
                <w:sz w:val="24"/>
                <w:szCs w:val="20"/>
                <w:lang w:val="en-GB"/>
              </w:rPr>
              <w:t xml:space="preserve">MOD </w:t>
            </w:r>
            <w:r w:rsidR="00352906" w:rsidRPr="00AD4F9F">
              <w:rPr>
                <w:rFonts w:asciiTheme="minorHAnsi" w:hAnsiTheme="minorHAnsi" w:cs="Times New Roman"/>
                <w:sz w:val="24"/>
                <w:szCs w:val="20"/>
                <w:lang w:val="en-GB"/>
                <w:rPrChange w:id="732" w:author="yvon henri" w:date="2016-07-06T16:52:00Z">
                  <w:rPr>
                    <w:rFonts w:ascii="Times New Roman" w:hAnsi="Times New Roman" w:cs="Times New Roman"/>
                    <w:sz w:val="24"/>
                    <w:szCs w:val="20"/>
                    <w:highlight w:val="yellow"/>
                    <w:lang w:val="en-GB"/>
                  </w:rPr>
                </w:rPrChange>
              </w:rPr>
              <w:t>2</w:t>
            </w:r>
            <w:r w:rsidR="00352906" w:rsidRPr="00AD4F9F">
              <w:rPr>
                <w:rFonts w:asciiTheme="minorHAnsi" w:hAnsiTheme="minorHAnsi" w:cs="Times New Roman"/>
                <w:sz w:val="24"/>
                <w:szCs w:val="20"/>
                <w:lang w:val="en-GB"/>
                <w:rPrChange w:id="733" w:author="yvon henri" w:date="2016-07-06T16:52:00Z">
                  <w:rPr>
                    <w:rFonts w:ascii="Times New Roman" w:hAnsi="Times New Roman" w:cs="Times New Roman"/>
                    <w:sz w:val="24"/>
                    <w:szCs w:val="20"/>
                    <w:highlight w:val="yellow"/>
                    <w:lang w:val="en-GB"/>
                  </w:rPr>
                </w:rPrChange>
              </w:rPr>
              <w:tab/>
              <w:t>The Board carefully studied the relationship between the various provisions related to bringing into use of frequency assignments for a GSO satellite network under Nos.</w:t>
            </w:r>
            <w:r w:rsidR="00352906" w:rsidRPr="00AD4F9F">
              <w:rPr>
                <w:rFonts w:asciiTheme="minorHAnsi" w:hAnsiTheme="minorHAnsi" w:cs="Times New Roman"/>
                <w:b/>
                <w:bCs/>
                <w:sz w:val="24"/>
                <w:szCs w:val="20"/>
                <w:lang w:val="en-GB"/>
                <w:rPrChange w:id="734" w:author="yvon henri" w:date="2016-07-06T16:52:00Z">
                  <w:rPr>
                    <w:rFonts w:ascii="Times New Roman" w:hAnsi="Times New Roman" w:cs="Times New Roman"/>
                    <w:b/>
                    <w:bCs/>
                    <w:sz w:val="24"/>
                    <w:szCs w:val="20"/>
                    <w:highlight w:val="yellow"/>
                    <w:lang w:val="en-GB"/>
                  </w:rPr>
                </w:rPrChange>
              </w:rPr>
              <w:t>11.43A</w:t>
            </w:r>
            <w:r w:rsidR="00352906" w:rsidRPr="00AD4F9F">
              <w:rPr>
                <w:rFonts w:asciiTheme="minorHAnsi" w:hAnsiTheme="minorHAnsi" w:cs="Times New Roman"/>
                <w:sz w:val="24"/>
                <w:szCs w:val="20"/>
                <w:lang w:val="en-GB"/>
                <w:rPrChange w:id="735" w:author="yvon henri" w:date="2016-07-06T16:52:00Z">
                  <w:rPr>
                    <w:rFonts w:ascii="Times New Roman" w:hAnsi="Times New Roman" w:cs="Times New Roman"/>
                    <w:sz w:val="24"/>
                    <w:szCs w:val="20"/>
                    <w:highlight w:val="yellow"/>
                    <w:lang w:val="en-GB"/>
                  </w:rPr>
                </w:rPrChange>
              </w:rPr>
              <w:t xml:space="preserve">, </w:t>
            </w:r>
            <w:r w:rsidR="00352906" w:rsidRPr="00AD4F9F">
              <w:rPr>
                <w:rFonts w:asciiTheme="minorHAnsi" w:hAnsiTheme="minorHAnsi" w:cs="Times New Roman"/>
                <w:b/>
                <w:bCs/>
                <w:sz w:val="24"/>
                <w:szCs w:val="20"/>
                <w:lang w:val="en-GB"/>
                <w:rPrChange w:id="736" w:author="yvon henri" w:date="2016-07-06T16:52:00Z">
                  <w:rPr>
                    <w:rFonts w:ascii="Times New Roman" w:hAnsi="Times New Roman" w:cs="Times New Roman"/>
                    <w:b/>
                    <w:bCs/>
                    <w:sz w:val="24"/>
                    <w:szCs w:val="20"/>
                    <w:highlight w:val="yellow"/>
                    <w:lang w:val="en-GB"/>
                  </w:rPr>
                </w:rPrChange>
              </w:rPr>
              <w:t>11.44</w:t>
            </w:r>
            <w:r w:rsidR="00352906" w:rsidRPr="00AD4F9F">
              <w:rPr>
                <w:rFonts w:asciiTheme="minorHAnsi" w:hAnsiTheme="minorHAnsi" w:cs="Times New Roman"/>
                <w:sz w:val="24"/>
                <w:szCs w:val="20"/>
                <w:lang w:val="en-GB"/>
                <w:rPrChange w:id="737" w:author="yvon henri" w:date="2016-07-06T16:52:00Z">
                  <w:rPr>
                    <w:rFonts w:ascii="Times New Roman" w:hAnsi="Times New Roman" w:cs="Times New Roman"/>
                    <w:sz w:val="24"/>
                    <w:szCs w:val="20"/>
                    <w:highlight w:val="yellow"/>
                    <w:lang w:val="en-GB"/>
                  </w:rPr>
                </w:rPrChange>
              </w:rPr>
              <w:t xml:space="preserve">, </w:t>
            </w:r>
            <w:r w:rsidR="00352906" w:rsidRPr="00AD4F9F">
              <w:rPr>
                <w:rFonts w:asciiTheme="minorHAnsi" w:hAnsiTheme="minorHAnsi" w:cs="Times New Roman"/>
                <w:b/>
                <w:bCs/>
                <w:sz w:val="24"/>
                <w:szCs w:val="20"/>
                <w:lang w:val="en-GB"/>
                <w:rPrChange w:id="738" w:author="yvon henri" w:date="2016-07-06T16:52:00Z">
                  <w:rPr>
                    <w:rFonts w:ascii="Times New Roman" w:hAnsi="Times New Roman" w:cs="Times New Roman"/>
                    <w:b/>
                    <w:bCs/>
                    <w:sz w:val="24"/>
                    <w:szCs w:val="20"/>
                    <w:highlight w:val="yellow"/>
                    <w:lang w:val="en-GB"/>
                  </w:rPr>
                </w:rPrChange>
              </w:rPr>
              <w:t>11.44.2</w:t>
            </w:r>
            <w:r w:rsidR="00352906" w:rsidRPr="00AD4F9F">
              <w:rPr>
                <w:rFonts w:asciiTheme="minorHAnsi" w:hAnsiTheme="minorHAnsi" w:cs="Times New Roman"/>
                <w:sz w:val="24"/>
                <w:szCs w:val="20"/>
                <w:lang w:val="en-GB"/>
                <w:rPrChange w:id="739" w:author="yvon henri" w:date="2016-07-06T16:52:00Z">
                  <w:rPr>
                    <w:rFonts w:ascii="Times New Roman" w:hAnsi="Times New Roman" w:cs="Times New Roman"/>
                    <w:sz w:val="24"/>
                    <w:szCs w:val="20"/>
                    <w:highlight w:val="yellow"/>
                    <w:lang w:val="en-GB"/>
                  </w:rPr>
                </w:rPrChange>
              </w:rPr>
              <w:t>,</w:t>
            </w:r>
            <w:ins w:id="740" w:author="Matas, Attila" w:date="2016-07-05T16:28:00Z">
              <w:r w:rsidR="00352906" w:rsidRPr="00AD4F9F">
                <w:rPr>
                  <w:rFonts w:asciiTheme="minorHAnsi" w:hAnsiTheme="minorHAnsi" w:cs="Times New Roman"/>
                  <w:sz w:val="24"/>
                  <w:szCs w:val="20"/>
                  <w:lang w:val="en-GB"/>
                  <w:rPrChange w:id="741" w:author="yvon henri" w:date="2016-07-06T16:52:00Z">
                    <w:rPr>
                      <w:rFonts w:ascii="Times New Roman" w:hAnsi="Times New Roman" w:cs="Times New Roman"/>
                      <w:sz w:val="24"/>
                      <w:szCs w:val="20"/>
                      <w:highlight w:val="yellow"/>
                      <w:lang w:val="en-GB"/>
                    </w:rPr>
                  </w:rPrChange>
                </w:rPr>
                <w:t xml:space="preserve"> </w:t>
              </w:r>
              <w:r w:rsidR="00352906" w:rsidRPr="00AD4F9F">
                <w:rPr>
                  <w:rFonts w:asciiTheme="minorHAnsi" w:hAnsiTheme="minorHAnsi" w:cs="Times New Roman"/>
                  <w:b/>
                  <w:sz w:val="24"/>
                  <w:szCs w:val="20"/>
                  <w:lang w:val="en-GB"/>
                  <w:rPrChange w:id="742" w:author="yvon henri" w:date="2016-07-06T16:52:00Z">
                    <w:rPr>
                      <w:bCs/>
                      <w:color w:val="000000"/>
                    </w:rPr>
                  </w:rPrChange>
                </w:rPr>
                <w:t>11.</w:t>
              </w:r>
            </w:ins>
            <w:ins w:id="743" w:author="Matas, Attila" w:date="2016-07-05T16:29:00Z">
              <w:r w:rsidR="00352906" w:rsidRPr="00AD4F9F">
                <w:rPr>
                  <w:rFonts w:asciiTheme="minorHAnsi" w:hAnsiTheme="minorHAnsi" w:cs="Times New Roman"/>
                  <w:b/>
                  <w:sz w:val="24"/>
                  <w:szCs w:val="20"/>
                  <w:lang w:val="en-GB"/>
                  <w:rPrChange w:id="744" w:author="yvon henri" w:date="2016-07-06T16:52:00Z">
                    <w:rPr>
                      <w:bCs/>
                      <w:color w:val="000000"/>
                    </w:rPr>
                  </w:rPrChange>
                </w:rPr>
                <w:t>44.3</w:t>
              </w:r>
              <w:r w:rsidR="00352906" w:rsidRPr="00AD4F9F">
                <w:rPr>
                  <w:rFonts w:asciiTheme="minorHAnsi" w:hAnsiTheme="minorHAnsi" w:cs="Times New Roman"/>
                  <w:sz w:val="24"/>
                  <w:szCs w:val="20"/>
                  <w:lang w:val="en-GB"/>
                  <w:rPrChange w:id="745" w:author="yvon henri" w:date="2016-07-06T16:52:00Z">
                    <w:rPr>
                      <w:rFonts w:ascii="Times New Roman" w:hAnsi="Times New Roman" w:cs="Times New Roman"/>
                      <w:sz w:val="24"/>
                      <w:szCs w:val="20"/>
                      <w:highlight w:val="yellow"/>
                      <w:lang w:val="en-GB"/>
                    </w:rPr>
                  </w:rPrChange>
                </w:rPr>
                <w:t>,</w:t>
              </w:r>
            </w:ins>
            <w:r w:rsidR="00352906" w:rsidRPr="00AD4F9F">
              <w:rPr>
                <w:rFonts w:asciiTheme="minorHAnsi" w:hAnsiTheme="minorHAnsi" w:cs="Times New Roman"/>
                <w:sz w:val="24"/>
                <w:szCs w:val="20"/>
                <w:lang w:val="en-GB"/>
                <w:rPrChange w:id="746" w:author="yvon henri" w:date="2016-07-06T16:52:00Z">
                  <w:rPr>
                    <w:rFonts w:ascii="Times New Roman" w:hAnsi="Times New Roman" w:cs="Times New Roman"/>
                    <w:sz w:val="24"/>
                    <w:szCs w:val="20"/>
                    <w:highlight w:val="yellow"/>
                    <w:lang w:val="en-GB"/>
                  </w:rPr>
                </w:rPrChange>
              </w:rPr>
              <w:t xml:space="preserve"> </w:t>
            </w:r>
            <w:r w:rsidR="00352906" w:rsidRPr="00AD4F9F">
              <w:rPr>
                <w:rFonts w:asciiTheme="minorHAnsi" w:hAnsiTheme="minorHAnsi" w:cs="Times New Roman"/>
                <w:b/>
                <w:bCs/>
                <w:sz w:val="24"/>
                <w:szCs w:val="20"/>
                <w:lang w:val="en-GB"/>
                <w:rPrChange w:id="747" w:author="yvon henri" w:date="2016-07-06T16:52:00Z">
                  <w:rPr>
                    <w:rFonts w:ascii="Times New Roman" w:hAnsi="Times New Roman" w:cs="Times New Roman"/>
                    <w:b/>
                    <w:bCs/>
                    <w:sz w:val="24"/>
                    <w:szCs w:val="20"/>
                    <w:highlight w:val="yellow"/>
                    <w:lang w:val="en-GB"/>
                  </w:rPr>
                </w:rPrChange>
              </w:rPr>
              <w:t>11.44B</w:t>
            </w:r>
            <w:ins w:id="748" w:author="Matas, Attila" w:date="2016-07-05T16:29:00Z">
              <w:r w:rsidR="00352906" w:rsidRPr="00AD4F9F">
                <w:rPr>
                  <w:rFonts w:asciiTheme="minorHAnsi" w:hAnsiTheme="minorHAnsi" w:cs="Times New Roman"/>
                  <w:sz w:val="24"/>
                  <w:szCs w:val="20"/>
                  <w:lang w:val="en-GB"/>
                  <w:rPrChange w:id="749" w:author="yvon henri" w:date="2016-07-06T16:52:00Z">
                    <w:rPr>
                      <w:rFonts w:ascii="Times New Roman" w:hAnsi="Times New Roman" w:cs="Times New Roman"/>
                      <w:sz w:val="24"/>
                      <w:szCs w:val="20"/>
                      <w:highlight w:val="yellow"/>
                      <w:lang w:val="en-GB"/>
                    </w:rPr>
                  </w:rPrChange>
                </w:rPr>
                <w:t xml:space="preserve">, </w:t>
              </w:r>
              <w:r w:rsidR="00352906" w:rsidRPr="00AD4F9F">
                <w:rPr>
                  <w:rFonts w:asciiTheme="minorHAnsi" w:hAnsiTheme="minorHAnsi" w:cs="Times New Roman"/>
                  <w:b/>
                  <w:bCs/>
                  <w:sz w:val="24"/>
                  <w:szCs w:val="20"/>
                  <w:lang w:val="en-GB"/>
                  <w:rPrChange w:id="750" w:author="yvon henri" w:date="2016-07-06T16:52:00Z">
                    <w:rPr>
                      <w:rFonts w:ascii="Times New Roman" w:hAnsi="Times New Roman" w:cs="Times New Roman"/>
                      <w:b/>
                      <w:bCs/>
                      <w:sz w:val="24"/>
                      <w:szCs w:val="20"/>
                      <w:highlight w:val="yellow"/>
                      <w:lang w:val="en-GB"/>
                    </w:rPr>
                  </w:rPrChange>
                </w:rPr>
                <w:t>11.44B</w:t>
              </w:r>
            </w:ins>
            <w:ins w:id="751" w:author="Matas, Attila" w:date="2016-07-05T16:46:00Z">
              <w:r w:rsidR="00352906" w:rsidRPr="00AD4F9F">
                <w:rPr>
                  <w:rFonts w:asciiTheme="minorHAnsi" w:hAnsiTheme="minorHAnsi" w:cs="Times New Roman"/>
                  <w:b/>
                  <w:bCs/>
                  <w:sz w:val="24"/>
                  <w:szCs w:val="20"/>
                  <w:lang w:val="en-GB"/>
                  <w:rPrChange w:id="752" w:author="yvon henri" w:date="2016-07-06T16:52:00Z">
                    <w:rPr>
                      <w:rFonts w:ascii="Times New Roman" w:hAnsi="Times New Roman" w:cs="Times New Roman"/>
                      <w:b/>
                      <w:bCs/>
                      <w:sz w:val="24"/>
                      <w:szCs w:val="20"/>
                      <w:highlight w:val="yellow"/>
                      <w:lang w:val="en-GB"/>
                    </w:rPr>
                  </w:rPrChange>
                </w:rPr>
                <w:t>.</w:t>
              </w:r>
            </w:ins>
            <w:ins w:id="753" w:author="Matas, Attila" w:date="2016-07-05T16:29:00Z">
              <w:r w:rsidR="00352906" w:rsidRPr="00AD4F9F">
                <w:rPr>
                  <w:rFonts w:asciiTheme="minorHAnsi" w:hAnsiTheme="minorHAnsi" w:cs="Times New Roman"/>
                  <w:b/>
                  <w:bCs/>
                  <w:sz w:val="24"/>
                  <w:szCs w:val="20"/>
                  <w:lang w:val="en-GB"/>
                  <w:rPrChange w:id="754" w:author="yvon henri" w:date="2016-07-06T16:52:00Z">
                    <w:rPr>
                      <w:rFonts w:ascii="Times New Roman" w:hAnsi="Times New Roman" w:cs="Times New Roman"/>
                      <w:b/>
                      <w:bCs/>
                      <w:sz w:val="24"/>
                      <w:szCs w:val="20"/>
                      <w:highlight w:val="yellow"/>
                      <w:lang w:val="en-GB"/>
                    </w:rPr>
                  </w:rPrChange>
                </w:rPr>
                <w:t>1</w:t>
              </w:r>
              <w:r w:rsidR="00352906" w:rsidRPr="00AD4F9F">
                <w:rPr>
                  <w:rFonts w:asciiTheme="minorHAnsi" w:hAnsiTheme="minorHAnsi" w:cs="Times New Roman"/>
                  <w:sz w:val="24"/>
                  <w:szCs w:val="20"/>
                  <w:lang w:val="en-GB"/>
                  <w:rPrChange w:id="755" w:author="yvon henri" w:date="2016-07-06T16:52:00Z">
                    <w:rPr>
                      <w:rFonts w:ascii="Times New Roman" w:hAnsi="Times New Roman" w:cs="Times New Roman"/>
                      <w:sz w:val="24"/>
                      <w:szCs w:val="20"/>
                      <w:highlight w:val="yellow"/>
                      <w:lang w:val="en-GB"/>
                    </w:rPr>
                  </w:rPrChange>
                </w:rPr>
                <w:t xml:space="preserve">, </w:t>
              </w:r>
              <w:r w:rsidR="00352906" w:rsidRPr="00AD4F9F">
                <w:rPr>
                  <w:rFonts w:asciiTheme="minorHAnsi" w:hAnsiTheme="minorHAnsi" w:cs="Times New Roman"/>
                  <w:b/>
                  <w:bCs/>
                  <w:sz w:val="24"/>
                  <w:szCs w:val="20"/>
                  <w:lang w:val="en-GB"/>
                  <w:rPrChange w:id="756" w:author="yvon henri" w:date="2016-07-06T16:52:00Z">
                    <w:rPr>
                      <w:rFonts w:ascii="Times New Roman" w:hAnsi="Times New Roman" w:cs="Times New Roman"/>
                      <w:b/>
                      <w:bCs/>
                      <w:sz w:val="24"/>
                      <w:szCs w:val="20"/>
                      <w:highlight w:val="yellow"/>
                      <w:lang w:val="en-GB"/>
                    </w:rPr>
                  </w:rPrChange>
                </w:rPr>
                <w:t>11.44B</w:t>
              </w:r>
            </w:ins>
            <w:ins w:id="757" w:author="Matas, Attila" w:date="2016-07-05T16:46:00Z">
              <w:r w:rsidR="00352906" w:rsidRPr="00AD4F9F">
                <w:rPr>
                  <w:rFonts w:asciiTheme="minorHAnsi" w:hAnsiTheme="minorHAnsi" w:cs="Times New Roman"/>
                  <w:b/>
                  <w:bCs/>
                  <w:sz w:val="24"/>
                  <w:szCs w:val="20"/>
                  <w:lang w:val="en-GB"/>
                  <w:rPrChange w:id="758" w:author="yvon henri" w:date="2016-07-06T16:52:00Z">
                    <w:rPr>
                      <w:rFonts w:ascii="Times New Roman" w:hAnsi="Times New Roman" w:cs="Times New Roman"/>
                      <w:b/>
                      <w:bCs/>
                      <w:sz w:val="24"/>
                      <w:szCs w:val="20"/>
                      <w:highlight w:val="yellow"/>
                      <w:lang w:val="en-GB"/>
                    </w:rPr>
                  </w:rPrChange>
                </w:rPr>
                <w:t>.</w:t>
              </w:r>
            </w:ins>
            <w:ins w:id="759" w:author="Matas, Attila" w:date="2016-07-05T16:30:00Z">
              <w:r w:rsidR="00352906" w:rsidRPr="00AD4F9F">
                <w:rPr>
                  <w:rFonts w:asciiTheme="minorHAnsi" w:hAnsiTheme="minorHAnsi" w:cs="Times New Roman"/>
                  <w:b/>
                  <w:bCs/>
                  <w:sz w:val="24"/>
                  <w:szCs w:val="20"/>
                  <w:lang w:val="en-GB"/>
                  <w:rPrChange w:id="760" w:author="yvon henri" w:date="2016-07-06T16:52:00Z">
                    <w:rPr>
                      <w:rFonts w:ascii="Times New Roman" w:hAnsi="Times New Roman" w:cs="Times New Roman"/>
                      <w:b/>
                      <w:bCs/>
                      <w:sz w:val="24"/>
                      <w:szCs w:val="20"/>
                      <w:highlight w:val="yellow"/>
                      <w:lang w:val="en-GB"/>
                    </w:rPr>
                  </w:rPrChange>
                </w:rPr>
                <w:t>2</w:t>
              </w:r>
            </w:ins>
            <w:r w:rsidR="00352906" w:rsidRPr="00AD4F9F">
              <w:rPr>
                <w:rFonts w:asciiTheme="minorHAnsi" w:hAnsiTheme="minorHAnsi" w:cs="Times New Roman"/>
                <w:sz w:val="24"/>
                <w:szCs w:val="20"/>
                <w:lang w:val="en-GB"/>
                <w:rPrChange w:id="761" w:author="yvon henri" w:date="2016-07-06T16:52:00Z">
                  <w:rPr>
                    <w:rFonts w:ascii="Times New Roman" w:hAnsi="Times New Roman" w:cs="Times New Roman"/>
                    <w:sz w:val="24"/>
                    <w:szCs w:val="20"/>
                    <w:highlight w:val="yellow"/>
                    <w:lang w:val="en-GB"/>
                  </w:rPr>
                </w:rPrChange>
              </w:rPr>
              <w:t xml:space="preserve"> and </w:t>
            </w:r>
            <w:r w:rsidR="00352906" w:rsidRPr="00AD4F9F">
              <w:rPr>
                <w:rFonts w:asciiTheme="minorHAnsi" w:hAnsiTheme="minorHAnsi" w:cs="Times New Roman"/>
                <w:b/>
                <w:bCs/>
                <w:sz w:val="24"/>
                <w:szCs w:val="20"/>
                <w:lang w:val="en-GB"/>
                <w:rPrChange w:id="762" w:author="yvon henri" w:date="2016-07-06T16:52:00Z">
                  <w:rPr>
                    <w:rFonts w:ascii="Times New Roman" w:hAnsi="Times New Roman" w:cs="Times New Roman"/>
                    <w:b/>
                    <w:bCs/>
                    <w:sz w:val="24"/>
                    <w:szCs w:val="20"/>
                    <w:highlight w:val="yellow"/>
                    <w:lang w:val="en-GB"/>
                  </w:rPr>
                </w:rPrChange>
              </w:rPr>
              <w:t>11.47</w:t>
            </w:r>
            <w:r w:rsidR="00352906" w:rsidRPr="00AD4F9F">
              <w:rPr>
                <w:rFonts w:asciiTheme="minorHAnsi" w:hAnsiTheme="minorHAnsi" w:cs="Times New Roman"/>
                <w:sz w:val="24"/>
                <w:szCs w:val="20"/>
                <w:lang w:val="en-GB"/>
                <w:rPrChange w:id="763" w:author="yvon henri" w:date="2016-07-06T16:52:00Z">
                  <w:rPr>
                    <w:rFonts w:ascii="Times New Roman" w:hAnsi="Times New Roman" w:cs="Times New Roman"/>
                    <w:sz w:val="24"/>
                    <w:szCs w:val="20"/>
                    <w:highlight w:val="yellow"/>
                    <w:lang w:val="en-GB"/>
                  </w:rPr>
                </w:rPrChange>
              </w:rPr>
              <w:t xml:space="preserve"> and concluded that the Bureau will apply the following procedure.</w:t>
            </w:r>
          </w:p>
          <w:p w:rsidR="008926E3" w:rsidRPr="00AD4F9F" w:rsidRDefault="008926E3" w:rsidP="008926E3">
            <w:pPr>
              <w:spacing w:before="120"/>
              <w:rPr>
                <w:ins w:id="764" w:author="wangj@itu.int" w:date="2016-07-14T17:22:00Z"/>
                <w:rFonts w:asciiTheme="minorHAnsi" w:hAnsiTheme="minorHAnsi"/>
              </w:rPr>
            </w:pPr>
            <w:ins w:id="765" w:author="Sakamoto, Mitsuhiro" w:date="2016-07-13T17:06:00Z">
              <w:r w:rsidRPr="00AD4F9F">
                <w:rPr>
                  <w:rFonts w:asciiTheme="minorHAnsi" w:hAnsiTheme="minorHAnsi" w:cs="Times New Roman"/>
                  <w:sz w:val="24"/>
                  <w:szCs w:val="20"/>
                  <w:lang w:val="en-GB"/>
                </w:rPr>
                <w:t xml:space="preserve">MOD </w:t>
              </w:r>
            </w:ins>
            <w:r w:rsidRPr="00AD4F9F">
              <w:rPr>
                <w:rFonts w:asciiTheme="minorHAnsi" w:hAnsiTheme="minorHAnsi" w:cs="Times New Roman"/>
                <w:sz w:val="24"/>
                <w:szCs w:val="20"/>
                <w:lang w:val="en-GB"/>
                <w:rPrChange w:id="766" w:author="Sakamoto, Mitsuhiro" w:date="2016-07-13T17:25:00Z">
                  <w:rPr>
                    <w:rFonts w:ascii="Times New Roman" w:hAnsi="Times New Roman" w:cs="Times New Roman"/>
                    <w:sz w:val="24"/>
                    <w:szCs w:val="20"/>
                    <w:highlight w:val="yellow"/>
                    <w:lang w:val="en-GB"/>
                  </w:rPr>
                </w:rPrChange>
              </w:rPr>
              <w:t>3</w:t>
            </w:r>
            <w:r w:rsidRPr="00AD4F9F">
              <w:rPr>
                <w:rFonts w:asciiTheme="minorHAnsi" w:hAnsiTheme="minorHAnsi" w:cs="Times New Roman"/>
                <w:sz w:val="24"/>
                <w:szCs w:val="20"/>
                <w:lang w:val="en-GB"/>
              </w:rPr>
              <w:t xml:space="preserve"> </w:t>
            </w:r>
            <w:r w:rsidRPr="00AD4F9F">
              <w:rPr>
                <w:rFonts w:asciiTheme="minorHAnsi" w:hAnsiTheme="minorHAnsi"/>
                <w:color w:val="000000"/>
              </w:rPr>
              <w:t xml:space="preserve">No. </w:t>
            </w:r>
            <w:r w:rsidRPr="00AD4F9F">
              <w:rPr>
                <w:rFonts w:asciiTheme="minorHAnsi" w:hAnsiTheme="minorHAnsi"/>
                <w:rPrChange w:id="767" w:author="Sakamoto, Mitsuhiro" w:date="2016-07-13T17:25:00Z">
                  <w:rPr>
                    <w:rStyle w:val="Artref"/>
                    <w:b/>
                    <w:color w:val="000000"/>
                  </w:rPr>
                </w:rPrChange>
              </w:rPr>
              <w:t>11.44</w:t>
            </w:r>
            <w:ins w:id="768" w:author="yvon henri" w:date="2016-07-19T09:39:00Z">
              <w:r w:rsidR="00940A9A" w:rsidRPr="00AD4F9F">
                <w:rPr>
                  <w:rStyle w:val="FootnoteReference"/>
                  <w:rFonts w:asciiTheme="minorHAnsi" w:hAnsiTheme="minorHAnsi"/>
                  <w:b/>
                  <w:color w:val="000000"/>
                </w:rPr>
                <w:footnoteReference w:id="2"/>
              </w:r>
            </w:ins>
            <w:r w:rsidRPr="00AD4F9F">
              <w:rPr>
                <w:rFonts w:asciiTheme="minorHAnsi" w:hAnsiTheme="minorHAnsi"/>
                <w:color w:val="000000"/>
              </w:rPr>
              <w:t xml:space="preserve"> establishes the </w:t>
            </w:r>
            <w:ins w:id="775" w:author="wangj@itu.int" w:date="2016-07-14T17:23:00Z">
              <w:r w:rsidRPr="00AD4F9F">
                <w:rPr>
                  <w:rFonts w:asciiTheme="minorHAnsi" w:hAnsiTheme="minorHAnsi"/>
                  <w:color w:val="000000"/>
                  <w:rPrChange w:id="776" w:author="wangj@itu.int" w:date="2016-07-14T17:25:00Z">
                    <w:rPr>
                      <w:color w:val="000000"/>
                      <w:highlight w:val="cyan"/>
                    </w:rPr>
                  </w:rPrChange>
                </w:rPr>
                <w:t xml:space="preserve">regulatory </w:t>
              </w:r>
            </w:ins>
            <w:del w:id="777" w:author="wangj@itu.int" w:date="2016-07-14T17:23:00Z">
              <w:r w:rsidRPr="00AD4F9F" w:rsidDel="009C59FC">
                <w:rPr>
                  <w:rFonts w:asciiTheme="minorHAnsi" w:hAnsiTheme="minorHAnsi"/>
                  <w:color w:val="000000"/>
                </w:rPr>
                <w:delText>seven-year</w:delText>
              </w:r>
            </w:del>
            <w:r w:rsidRPr="00AD4F9F">
              <w:rPr>
                <w:rFonts w:asciiTheme="minorHAnsi" w:hAnsiTheme="minorHAnsi"/>
                <w:color w:val="000000"/>
              </w:rPr>
              <w:t xml:space="preserve"> time limit for bringing frequency assignments to a space station into use and states that the Bureau shall cancel those frequency assignments which are not brought into use within the required </w:t>
            </w:r>
            <w:del w:id="778" w:author="wangj@itu.int" w:date="2016-07-14T17:24:00Z">
              <w:r w:rsidRPr="00AD4F9F" w:rsidDel="009C59FC">
                <w:rPr>
                  <w:rFonts w:asciiTheme="minorHAnsi" w:hAnsiTheme="minorHAnsi"/>
                  <w:color w:val="000000"/>
                </w:rPr>
                <w:delText xml:space="preserve">seven-year </w:delText>
              </w:r>
            </w:del>
            <w:r w:rsidRPr="00AD4F9F">
              <w:rPr>
                <w:rFonts w:asciiTheme="minorHAnsi" w:hAnsiTheme="minorHAnsi"/>
                <w:color w:val="000000"/>
              </w:rPr>
              <w:t xml:space="preserve">regulatory period.  </w:t>
            </w:r>
            <w:r w:rsidRPr="00AD4F9F">
              <w:rPr>
                <w:rFonts w:asciiTheme="minorHAnsi" w:hAnsiTheme="minorHAnsi"/>
              </w:rPr>
              <w:t>A frequency assignment to a space station in the geostationary-satellite orbit shall be considered as having been brought into use under No.</w:t>
            </w:r>
            <w:r w:rsidRPr="00AD4F9F">
              <w:rPr>
                <w:rFonts w:asciiTheme="minorHAnsi" w:hAnsiTheme="minorHAnsi"/>
                <w:b/>
                <w:bCs/>
              </w:rPr>
              <w:t xml:space="preserve">11.44B </w:t>
            </w:r>
            <w:ins w:id="779" w:author="Sakamoto, Mitsuhiro" w:date="2016-07-13T17:09:00Z">
              <w:r w:rsidRPr="00AD4F9F">
                <w:rPr>
                  <w:rFonts w:asciiTheme="minorHAnsi" w:hAnsiTheme="minorHAnsi"/>
                  <w:b/>
                  <w:bCs/>
                </w:rPr>
                <w:t xml:space="preserve">and No.11.44B.2 </w:t>
              </w:r>
            </w:ins>
            <w:del w:id="780" w:author="Sakamoto, Mitsuhiro" w:date="2016-07-13T17:09:00Z">
              <w:r w:rsidRPr="00AD4F9F" w:rsidDel="00A85198">
                <w:rPr>
                  <w:rFonts w:asciiTheme="minorHAnsi" w:hAnsiTheme="minorHAnsi"/>
                </w:rPr>
                <w:delText>only when the notifying administration informs the Bureau within thirty day from the end of the n</w:delText>
              </w:r>
            </w:del>
            <w:del w:id="781" w:author="Sakamoto, Mitsuhiro" w:date="2016-07-13T17:10:00Z">
              <w:r w:rsidRPr="00AD4F9F" w:rsidDel="00A85198">
                <w:rPr>
                  <w:rFonts w:asciiTheme="minorHAnsi" w:hAnsiTheme="minorHAnsi"/>
                </w:rPr>
                <w:delText>inety-day period specified in that provision</w:delText>
              </w:r>
            </w:del>
            <w:r w:rsidRPr="00AD4F9F">
              <w:rPr>
                <w:rFonts w:asciiTheme="minorHAnsi" w:hAnsiTheme="minorHAnsi"/>
              </w:rPr>
              <w:t>. The Bureau will record the date of the commencement of the ninety-day period defined in No. </w:t>
            </w:r>
            <w:r w:rsidRPr="00AD4F9F">
              <w:rPr>
                <w:rFonts w:asciiTheme="minorHAnsi" w:hAnsiTheme="minorHAnsi"/>
                <w:b/>
              </w:rPr>
              <w:t xml:space="preserve">11.44B </w:t>
            </w:r>
            <w:r w:rsidRPr="00AD4F9F">
              <w:rPr>
                <w:rFonts w:asciiTheme="minorHAnsi" w:hAnsiTheme="minorHAnsi"/>
              </w:rPr>
              <w:t xml:space="preserve">as the notified date of bringing into use (see No. </w:t>
            </w:r>
            <w:r w:rsidRPr="00AD4F9F">
              <w:rPr>
                <w:rFonts w:asciiTheme="minorHAnsi" w:hAnsiTheme="minorHAnsi"/>
                <w:rPrChange w:id="782" w:author="Sakamoto, Mitsuhiro" w:date="2016-07-13T17:25:00Z">
                  <w:rPr>
                    <w:rStyle w:val="Artref"/>
                    <w:b/>
                    <w:bCs/>
                    <w:color w:val="000000"/>
                  </w:rPr>
                </w:rPrChange>
              </w:rPr>
              <w:t>11.44.2</w:t>
            </w:r>
            <w:r w:rsidRPr="00AD4F9F">
              <w:rPr>
                <w:rFonts w:asciiTheme="minorHAnsi" w:hAnsiTheme="minorHAnsi"/>
                <w:rPrChange w:id="783" w:author="Sakamoto, Mitsuhiro" w:date="2016-07-13T17:25:00Z">
                  <w:rPr>
                    <w:rStyle w:val="Artref"/>
                    <w:bCs/>
                    <w:color w:val="000000"/>
                  </w:rPr>
                </w:rPrChange>
              </w:rPr>
              <w:t>).</w:t>
            </w:r>
            <w:r w:rsidRPr="00AD4F9F">
              <w:rPr>
                <w:rFonts w:asciiTheme="minorHAnsi" w:hAnsiTheme="minorHAnsi"/>
              </w:rPr>
              <w:t xml:space="preserve"> The </w:t>
            </w:r>
            <w:del w:id="784" w:author="Sakamoto, Mitsuhiro" w:date="2016-07-13T17:21:00Z">
              <w:r w:rsidRPr="00AD4F9F" w:rsidDel="003E77BC">
                <w:rPr>
                  <w:rFonts w:asciiTheme="minorHAnsi" w:hAnsiTheme="minorHAnsi"/>
                </w:rPr>
                <w:delText>confirm</w:delText>
              </w:r>
            </w:del>
            <w:ins w:id="785" w:author="Sakamoto, Mitsuhiro" w:date="2016-07-13T17:14:00Z">
              <w:r w:rsidRPr="00AD4F9F">
                <w:rPr>
                  <w:rFonts w:asciiTheme="minorHAnsi" w:hAnsiTheme="minorHAnsi"/>
                </w:rPr>
                <w:t xml:space="preserve"> date of</w:t>
              </w:r>
            </w:ins>
            <w:ins w:id="786" w:author="Sakamoto, Mitsuhiro" w:date="2016-07-13T17:21:00Z">
              <w:r w:rsidRPr="00AD4F9F">
                <w:rPr>
                  <w:rFonts w:asciiTheme="minorHAnsi" w:hAnsiTheme="minorHAnsi"/>
                </w:rPr>
                <w:t xml:space="preserve"> </w:t>
              </w:r>
            </w:ins>
            <w:del w:id="787" w:author="Sakamoto, Mitsuhiro" w:date="2016-07-13T17:14:00Z">
              <w:r w:rsidRPr="00AD4F9F" w:rsidDel="00A85198">
                <w:rPr>
                  <w:rFonts w:asciiTheme="minorHAnsi" w:hAnsiTheme="minorHAnsi"/>
                </w:rPr>
                <w:delText xml:space="preserve">ation of the </w:delText>
              </w:r>
            </w:del>
            <w:r w:rsidRPr="00AD4F9F">
              <w:rPr>
                <w:rFonts w:asciiTheme="minorHAnsi" w:hAnsiTheme="minorHAnsi"/>
              </w:rPr>
              <w:t xml:space="preserve">bringing into use of an assignment </w:t>
            </w:r>
            <w:del w:id="788" w:author="Sakamoto, Mitsuhiro" w:date="2016-07-13T17:12:00Z">
              <w:r w:rsidRPr="00AD4F9F" w:rsidDel="00A85198">
                <w:rPr>
                  <w:rFonts w:asciiTheme="minorHAnsi" w:hAnsiTheme="minorHAnsi"/>
                </w:rPr>
                <w:delText>not yet recorded in the MIFR</w:delText>
              </w:r>
            </w:del>
            <w:r w:rsidRPr="00AD4F9F">
              <w:rPr>
                <w:rFonts w:asciiTheme="minorHAnsi" w:hAnsiTheme="minorHAnsi"/>
              </w:rPr>
              <w:t xml:space="preserve"> will be </w:t>
            </w:r>
            <w:ins w:id="789" w:author="Sakamoto, Mitsuhiro" w:date="2016-07-13T17:10:00Z">
              <w:r w:rsidRPr="00AD4F9F">
                <w:rPr>
                  <w:rFonts w:asciiTheme="minorHAnsi" w:hAnsiTheme="minorHAnsi"/>
                </w:rPr>
                <w:t xml:space="preserve">made available on the BR web </w:t>
              </w:r>
            </w:ins>
            <w:ins w:id="790" w:author="Sakamoto, Mitsuhiro" w:date="2016-07-13T17:21:00Z">
              <w:r w:rsidRPr="00AD4F9F">
                <w:rPr>
                  <w:rFonts w:asciiTheme="minorHAnsi" w:hAnsiTheme="minorHAnsi"/>
                </w:rPr>
                <w:t xml:space="preserve">with </w:t>
              </w:r>
            </w:ins>
            <w:ins w:id="791" w:author="Sakamoto, Mitsuhiro" w:date="2016-07-13T17:22:00Z">
              <w:r w:rsidRPr="00AD4F9F">
                <w:rPr>
                  <w:rFonts w:asciiTheme="minorHAnsi" w:hAnsiTheme="minorHAnsi"/>
                </w:rPr>
                <w:t>indication</w:t>
              </w:r>
            </w:ins>
            <w:ins w:id="792" w:author="Sakamoto, Mitsuhiro" w:date="2016-07-13T17:21:00Z">
              <w:r w:rsidRPr="00AD4F9F">
                <w:rPr>
                  <w:rFonts w:asciiTheme="minorHAnsi" w:hAnsiTheme="minorHAnsi"/>
                </w:rPr>
                <w:t xml:space="preserve"> </w:t>
              </w:r>
            </w:ins>
            <w:ins w:id="793" w:author="Sakamoto, Mitsuhiro" w:date="2016-07-13T17:22:00Z">
              <w:r w:rsidRPr="00AD4F9F">
                <w:rPr>
                  <w:rFonts w:asciiTheme="minorHAnsi" w:hAnsiTheme="minorHAnsi"/>
                </w:rPr>
                <w:t xml:space="preserve">of status of confirmation </w:t>
              </w:r>
            </w:ins>
            <w:ins w:id="794" w:author="Sakamoto, Mitsuhiro" w:date="2016-07-13T17:10:00Z">
              <w:r w:rsidRPr="00AD4F9F">
                <w:rPr>
                  <w:rFonts w:asciiTheme="minorHAnsi" w:hAnsiTheme="minorHAnsi"/>
                </w:rPr>
                <w:t xml:space="preserve">and </w:t>
              </w:r>
            </w:ins>
            <w:ins w:id="795" w:author="Sakamoto, Mitsuhiro" w:date="2016-07-13T17:11:00Z">
              <w:r w:rsidRPr="00AD4F9F">
                <w:rPr>
                  <w:rFonts w:asciiTheme="minorHAnsi" w:hAnsiTheme="minorHAnsi"/>
                </w:rPr>
                <w:t xml:space="preserve">subsequently </w:t>
              </w:r>
            </w:ins>
            <w:ins w:id="796" w:author="Sakamoto, Mitsuhiro" w:date="2016-07-13T17:22:00Z">
              <w:r w:rsidRPr="00AD4F9F">
                <w:rPr>
                  <w:rFonts w:asciiTheme="minorHAnsi" w:hAnsiTheme="minorHAnsi"/>
                </w:rPr>
                <w:lastRenderedPageBreak/>
                <w:t xml:space="preserve">be </w:t>
              </w:r>
            </w:ins>
            <w:r w:rsidRPr="00AD4F9F">
              <w:rPr>
                <w:rFonts w:asciiTheme="minorHAnsi" w:hAnsiTheme="minorHAnsi"/>
              </w:rPr>
              <w:t>published in PART II-S of the BR IFIC</w:t>
            </w:r>
            <w:ins w:id="797" w:author="Sakamoto, Mitsuhiro" w:date="2016-07-13T17:11:00Z">
              <w:r w:rsidRPr="00AD4F9F">
                <w:rPr>
                  <w:rFonts w:asciiTheme="minorHAnsi" w:hAnsiTheme="minorHAnsi"/>
                </w:rPr>
                <w:t xml:space="preserve"> if the assignment is to be recorded in MIFR</w:t>
              </w:r>
            </w:ins>
            <w:r w:rsidRPr="00AD4F9F" w:rsidDel="002010C9">
              <w:rPr>
                <w:rFonts w:asciiTheme="minorHAnsi" w:hAnsiTheme="minorHAnsi"/>
              </w:rPr>
              <w:t xml:space="preserve"> </w:t>
            </w:r>
            <w:del w:id="798" w:author="Sakamoto, Mitsuhiro" w:date="2016-07-13T17:10:00Z">
              <w:r w:rsidRPr="00AD4F9F" w:rsidDel="00A85198">
                <w:rPr>
                  <w:rFonts w:asciiTheme="minorHAnsi" w:hAnsiTheme="minorHAnsi"/>
                </w:rPr>
                <w:delText>and/or posted on the BR web</w:delText>
              </w:r>
            </w:del>
            <w:del w:id="799" w:author="Sakamoto, Mitsuhiro" w:date="2016-07-13T17:11:00Z">
              <w:r w:rsidRPr="00AD4F9F" w:rsidDel="00A85198">
                <w:rPr>
                  <w:rFonts w:asciiTheme="minorHAnsi" w:hAnsiTheme="minorHAnsi"/>
                </w:rPr>
                <w:delText xml:space="preserve"> page maintained for that purpose</w:delText>
              </w:r>
            </w:del>
            <w:del w:id="800" w:author="Sakamoto, Mitsuhiro" w:date="2016-07-13T17:12:00Z">
              <w:r w:rsidRPr="00AD4F9F" w:rsidDel="00A85198">
                <w:rPr>
                  <w:rFonts w:asciiTheme="minorHAnsi" w:hAnsiTheme="minorHAnsi"/>
                </w:rPr>
                <w:delText>, as appropriate</w:delText>
              </w:r>
            </w:del>
            <w:r w:rsidRPr="00AD4F9F">
              <w:rPr>
                <w:rFonts w:asciiTheme="minorHAnsi" w:hAnsiTheme="minorHAnsi"/>
              </w:rPr>
              <w:t>. In the absence of the confirmation information under No.</w:t>
            </w:r>
            <w:r w:rsidRPr="00AD4F9F">
              <w:rPr>
                <w:rFonts w:asciiTheme="minorHAnsi" w:hAnsiTheme="minorHAnsi"/>
                <w:b/>
                <w:bCs/>
              </w:rPr>
              <w:t>11.44B</w:t>
            </w:r>
            <w:r w:rsidRPr="00AD4F9F">
              <w:rPr>
                <w:rFonts w:asciiTheme="minorHAnsi" w:hAnsiTheme="minorHAnsi"/>
              </w:rPr>
              <w:t xml:space="preserve"> </w:t>
            </w:r>
            <w:ins w:id="801" w:author="Sakamoto, Mitsuhiro" w:date="2016-07-13T17:22:00Z">
              <w:r w:rsidRPr="00AD4F9F">
                <w:rPr>
                  <w:rFonts w:asciiTheme="minorHAnsi" w:hAnsiTheme="minorHAnsi"/>
                </w:rPr>
                <w:t>and No.11.44</w:t>
              </w:r>
            </w:ins>
            <w:ins w:id="802" w:author="Sakamoto, Mitsuhiro" w:date="2016-07-13T17:23:00Z">
              <w:r w:rsidRPr="00AD4F9F">
                <w:rPr>
                  <w:rFonts w:asciiTheme="minorHAnsi" w:hAnsiTheme="minorHAnsi"/>
                </w:rPr>
                <w:t xml:space="preserve">B.2 </w:t>
              </w:r>
            </w:ins>
            <w:del w:id="803" w:author="Sakamoto, Mitsuhiro" w:date="2016-07-13T17:23:00Z">
              <w:r w:rsidRPr="00AD4F9F" w:rsidDel="003E77BC">
                <w:rPr>
                  <w:rFonts w:asciiTheme="minorHAnsi" w:hAnsiTheme="minorHAnsi"/>
                </w:rPr>
                <w:delText>at the end of the one hundred and twenty-day period after the end of the period provided under No.</w:delText>
              </w:r>
              <w:r w:rsidRPr="00AD4F9F" w:rsidDel="003E77BC">
                <w:rPr>
                  <w:rFonts w:asciiTheme="minorHAnsi" w:hAnsiTheme="minorHAnsi"/>
                  <w:b/>
                  <w:bCs/>
                </w:rPr>
                <w:delText xml:space="preserve">11.44 </w:delText>
              </w:r>
              <w:r w:rsidRPr="00AD4F9F" w:rsidDel="003E77BC">
                <w:rPr>
                  <w:rFonts w:asciiTheme="minorHAnsi" w:hAnsiTheme="minorHAnsi"/>
                  <w:bCs/>
                </w:rPr>
                <w:delText>(i.e., ninety days after the seven-year time limit plus thirty days)</w:delText>
              </w:r>
            </w:del>
            <w:r w:rsidRPr="00AD4F9F">
              <w:rPr>
                <w:rFonts w:asciiTheme="minorHAnsi" w:hAnsiTheme="minorHAnsi"/>
                <w:b/>
                <w:bCs/>
              </w:rPr>
              <w:t xml:space="preserve">, </w:t>
            </w:r>
            <w:r w:rsidRPr="00AD4F9F">
              <w:rPr>
                <w:rFonts w:asciiTheme="minorHAnsi" w:hAnsiTheme="minorHAnsi"/>
              </w:rPr>
              <w:t>the Bureau shall cancel the assignments provisionally recorded in the MIFR under No.</w:t>
            </w:r>
            <w:r w:rsidRPr="00AD4F9F">
              <w:rPr>
                <w:rFonts w:asciiTheme="minorHAnsi" w:hAnsiTheme="minorHAnsi"/>
                <w:b/>
                <w:bCs/>
              </w:rPr>
              <w:t>11.44</w:t>
            </w:r>
            <w:ins w:id="804" w:author="yvon henri" w:date="2016-07-19T09:43:00Z">
              <w:r w:rsidR="00940A9A" w:rsidRPr="00AD4F9F">
                <w:rPr>
                  <w:rStyle w:val="FootnoteReference"/>
                  <w:rFonts w:asciiTheme="minorHAnsi" w:hAnsiTheme="minorHAnsi"/>
                  <w:b/>
                  <w:bCs/>
                </w:rPr>
                <w:footnoteReference w:id="3"/>
              </w:r>
            </w:ins>
            <w:r w:rsidRPr="00AD4F9F">
              <w:rPr>
                <w:rFonts w:asciiTheme="minorHAnsi" w:hAnsiTheme="minorHAnsi"/>
              </w:rPr>
              <w:t xml:space="preserve"> and/or delete the relevant special sections under No.</w:t>
            </w:r>
            <w:r w:rsidRPr="00AD4F9F">
              <w:rPr>
                <w:rFonts w:asciiTheme="minorHAnsi" w:hAnsiTheme="minorHAnsi"/>
                <w:b/>
                <w:bCs/>
              </w:rPr>
              <w:t>11.48</w:t>
            </w:r>
            <w:ins w:id="809" w:author="yvon henri" w:date="2016-07-19T09:43:00Z">
              <w:r w:rsidR="00940A9A" w:rsidRPr="00AD4F9F">
                <w:rPr>
                  <w:rStyle w:val="FootnoteReference"/>
                  <w:rFonts w:asciiTheme="minorHAnsi" w:hAnsiTheme="minorHAnsi"/>
                  <w:b/>
                  <w:bCs/>
                </w:rPr>
                <w:footnoteReference w:id="4"/>
              </w:r>
            </w:ins>
            <w:r w:rsidRPr="00AD4F9F">
              <w:rPr>
                <w:rFonts w:asciiTheme="minorHAnsi" w:hAnsiTheme="minorHAnsi"/>
              </w:rPr>
              <w:t>, as appropriate.</w:t>
            </w:r>
          </w:p>
          <w:p w:rsidR="003E77BC" w:rsidRPr="00AD4F9F" w:rsidRDefault="003E77BC" w:rsidP="003E77BC">
            <w:pPr>
              <w:spacing w:before="120"/>
              <w:rPr>
                <w:rFonts w:asciiTheme="minorHAnsi" w:hAnsiTheme="minorHAnsi"/>
              </w:rPr>
            </w:pPr>
            <w:r w:rsidRPr="00AD4F9F">
              <w:rPr>
                <w:rFonts w:asciiTheme="minorHAnsi" w:hAnsiTheme="minorHAnsi"/>
              </w:rPr>
              <w:t>NOC 4</w:t>
            </w:r>
          </w:p>
          <w:p w:rsidR="0062635D" w:rsidRPr="00AD4F9F" w:rsidRDefault="0062635D" w:rsidP="00F12B6F">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rPr>
            </w:pPr>
          </w:p>
          <w:p w:rsidR="0062635D" w:rsidRPr="00AD4F9F" w:rsidRDefault="0062635D" w:rsidP="006263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i/>
                <w:iCs/>
                <w:sz w:val="24"/>
                <w:szCs w:val="24"/>
                <w:lang w:val="en-GB"/>
              </w:rPr>
            </w:pPr>
            <w:r w:rsidRPr="00AD4F9F">
              <w:rPr>
                <w:rFonts w:asciiTheme="minorHAnsi" w:hAnsiTheme="minorHAnsi" w:cs="Times New Roman"/>
                <w:b/>
                <w:bCs/>
                <w:i/>
                <w:iCs/>
                <w:sz w:val="24"/>
                <w:szCs w:val="24"/>
                <w:lang w:val="en-GB"/>
              </w:rPr>
              <w:t xml:space="preserve">Reasons: </w:t>
            </w:r>
            <w:r w:rsidRPr="00AD4F9F">
              <w:rPr>
                <w:rFonts w:asciiTheme="minorHAnsi" w:hAnsiTheme="minorHAnsi" w:cs="Times New Roman"/>
                <w:i/>
                <w:iCs/>
                <w:sz w:val="24"/>
                <w:szCs w:val="24"/>
                <w:lang w:val="en-GB"/>
              </w:rPr>
              <w:t>WRC-15 decision – consequential changes</w:t>
            </w:r>
          </w:p>
          <w:p w:rsidR="00F12B6F" w:rsidRPr="00AD4F9F" w:rsidRDefault="00F12B6F" w:rsidP="00F12B6F">
            <w:pPr>
              <w:keepNext/>
              <w:keepLines/>
              <w:spacing w:before="0" w:after="120" w:line="240" w:lineRule="auto"/>
              <w:jc w:val="left"/>
              <w:rPr>
                <w:rFonts w:asciiTheme="minorHAnsi" w:hAnsiTheme="minorHAnsi" w:cs="Times New Roman"/>
                <w:color w:val="000000"/>
                <w:sz w:val="24"/>
                <w:szCs w:val="24"/>
                <w:lang w:val="en-GB"/>
              </w:rPr>
            </w:pPr>
            <w:r w:rsidRPr="00AD4F9F">
              <w:rPr>
                <w:rFonts w:asciiTheme="minorHAnsi" w:hAnsiTheme="minorHAnsi" w:cs="Times New Roman"/>
                <w:bCs/>
                <w:i/>
                <w:iCs/>
                <w:color w:val="000000"/>
                <w:sz w:val="24"/>
                <w:szCs w:val="24"/>
                <w:lang w:val="en-GB"/>
              </w:rPr>
              <w:t>Effective date of application of the  Rule: 1</w:t>
            </w:r>
            <w:r w:rsidRPr="00AD4F9F">
              <w:rPr>
                <w:rFonts w:asciiTheme="minorHAnsi" w:hAnsiTheme="minorHAnsi" w:cs="Times New Roman"/>
                <w:bCs/>
                <w:i/>
                <w:iCs/>
                <w:color w:val="000000"/>
                <w:sz w:val="24"/>
                <w:szCs w:val="24"/>
                <w:vertAlign w:val="superscript"/>
                <w:lang w:val="en-GB"/>
              </w:rPr>
              <w:t>st</w:t>
            </w:r>
            <w:r w:rsidRPr="00AD4F9F">
              <w:rPr>
                <w:rFonts w:asciiTheme="minorHAnsi" w:hAnsiTheme="minorHAnsi" w:cs="Times New Roman"/>
                <w:bCs/>
                <w:i/>
                <w:iCs/>
                <w:color w:val="000000"/>
                <w:sz w:val="24"/>
                <w:szCs w:val="24"/>
                <w:lang w:val="en-GB"/>
              </w:rPr>
              <w:t xml:space="preserve"> January 2017</w:t>
            </w:r>
          </w:p>
          <w:p w:rsidR="00F12B6F" w:rsidRPr="00AD4F9F" w:rsidRDefault="00F12B6F" w:rsidP="006263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lang w:val="en-GB" w:eastAsia="zh-CN"/>
              </w:rPr>
            </w:pPr>
          </w:p>
          <w:p w:rsidR="0062635D" w:rsidRPr="00AD4F9F" w:rsidRDefault="0062635D" w:rsidP="0062635D">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color w:val="000000"/>
                <w:sz w:val="24"/>
                <w:szCs w:val="20"/>
                <w:lang w:val="en-GB"/>
              </w:rPr>
            </w:pPr>
            <w:r w:rsidRPr="00AD4F9F">
              <w:rPr>
                <w:rFonts w:asciiTheme="minorHAnsi" w:hAnsiTheme="minorHAnsi" w:cs="Times New Roman"/>
                <w:b/>
                <w:bCs/>
                <w:color w:val="000000"/>
                <w:sz w:val="24"/>
                <w:szCs w:val="20"/>
                <w:lang w:val="en-GB"/>
              </w:rPr>
              <w:t>MOD</w:t>
            </w:r>
          </w:p>
          <w:p w:rsidR="0062635D" w:rsidRPr="00AD4F9F" w:rsidRDefault="0062635D" w:rsidP="00FB370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0"/>
                <w:lang w:val="en-GB"/>
              </w:rPr>
            </w:pPr>
            <w:r w:rsidRPr="00AD4F9F">
              <w:rPr>
                <w:rFonts w:asciiTheme="minorHAnsi" w:hAnsiTheme="minorHAnsi" w:cs="Times New Roman"/>
                <w:b/>
                <w:color w:val="000000"/>
                <w:sz w:val="24"/>
                <w:szCs w:val="20"/>
                <w:lang w:val="en-GB"/>
              </w:rPr>
              <w:t xml:space="preserve">11.49 </w:t>
            </w:r>
            <w:r w:rsidRPr="00AD4F9F">
              <w:rPr>
                <w:rFonts w:asciiTheme="minorHAnsi" w:hAnsiTheme="minorHAnsi" w:cs="Times New Roman"/>
                <w:b/>
                <w:sz w:val="24"/>
                <w:szCs w:val="20"/>
                <w:lang w:val="en-GB"/>
              </w:rPr>
              <w:t>and 11.49.1</w:t>
            </w:r>
            <w:ins w:id="815" w:author="yvon henri" w:date="2016-07-19T09:54:00Z">
              <w:r w:rsidR="00AB5282" w:rsidRPr="00AD4F9F">
                <w:rPr>
                  <w:rStyle w:val="FootnoteReference"/>
                  <w:rFonts w:asciiTheme="minorHAnsi" w:hAnsiTheme="minorHAnsi" w:cs="Times New Roman"/>
                  <w:b/>
                  <w:szCs w:val="20"/>
                  <w:lang w:val="en-GB"/>
                </w:rPr>
                <w:footnoteReference w:id="5"/>
              </w:r>
            </w:ins>
          </w:p>
          <w:p w:rsidR="008926E3" w:rsidRPr="00AD4F9F" w:rsidRDefault="008926E3" w:rsidP="008926E3">
            <w:pPr>
              <w:keepNext/>
              <w:keepLines/>
              <w:spacing w:before="600" w:line="320" w:lineRule="exact"/>
              <w:ind w:left="794" w:hanging="794"/>
              <w:outlineLvl w:val="0"/>
              <w:rPr>
                <w:rFonts w:asciiTheme="minorHAnsi" w:hAnsiTheme="minorHAnsi"/>
                <w:color w:val="000000"/>
                <w:sz w:val="24"/>
              </w:rPr>
            </w:pPr>
            <w:r w:rsidRPr="00AD4F9F">
              <w:rPr>
                <w:rFonts w:asciiTheme="minorHAnsi" w:hAnsiTheme="minorHAnsi"/>
                <w:b/>
                <w:color w:val="000000"/>
                <w:sz w:val="24"/>
              </w:rPr>
              <w:t>1</w:t>
            </w:r>
            <w:r w:rsidRPr="00AD4F9F">
              <w:rPr>
                <w:rFonts w:asciiTheme="minorHAnsi" w:hAnsiTheme="minorHAnsi"/>
                <w:b/>
                <w:color w:val="000000"/>
                <w:sz w:val="24"/>
              </w:rPr>
              <w:tab/>
              <w:t>Suspended assignments</w:t>
            </w:r>
          </w:p>
          <w:p w:rsidR="008926E3" w:rsidRPr="00AD4F9F" w:rsidRDefault="00CF4AC9" w:rsidP="008926E3">
            <w:pPr>
              <w:rPr>
                <w:rFonts w:asciiTheme="minorHAnsi" w:hAnsiTheme="minorHAnsi"/>
              </w:rPr>
            </w:pPr>
            <w:r w:rsidRPr="00AD4F9F">
              <w:rPr>
                <w:rFonts w:asciiTheme="minorHAnsi" w:hAnsiTheme="minorHAnsi"/>
              </w:rPr>
              <w:t xml:space="preserve">MOD </w:t>
            </w:r>
            <w:r w:rsidR="008926E3" w:rsidRPr="00AD4F9F">
              <w:rPr>
                <w:rFonts w:asciiTheme="minorHAnsi" w:hAnsiTheme="minorHAnsi"/>
              </w:rPr>
              <w:t>1.1</w:t>
            </w:r>
            <w:r w:rsidR="008926E3" w:rsidRPr="00AD4F9F">
              <w:rPr>
                <w:rFonts w:asciiTheme="minorHAnsi" w:hAnsiTheme="minorHAnsi"/>
              </w:rPr>
              <w:tab/>
              <w:t>Under the provisions of No. </w:t>
            </w:r>
            <w:r w:rsidR="008926E3" w:rsidRPr="00AD4F9F">
              <w:rPr>
                <w:rFonts w:asciiTheme="minorHAnsi" w:hAnsiTheme="minorHAnsi"/>
                <w:b/>
              </w:rPr>
              <w:t>11.49</w:t>
            </w:r>
            <w:del w:id="820" w:author="Sakamoto, Mitsuhiro" w:date="2016-07-13T17:33:00Z">
              <w:r w:rsidR="008926E3" w:rsidRPr="00AD4F9F" w:rsidDel="00443573">
                <w:rPr>
                  <w:rFonts w:asciiTheme="minorHAnsi" w:hAnsiTheme="minorHAnsi"/>
                </w:rPr>
                <w:delText xml:space="preserve">, </w:delText>
              </w:r>
              <w:r w:rsidR="008926E3" w:rsidRPr="00AD4F9F" w:rsidDel="00443573">
                <w:rPr>
                  <w:rFonts w:asciiTheme="minorHAnsi" w:hAnsiTheme="minorHAnsi"/>
                  <w:spacing w:val="-1"/>
                </w:rPr>
                <w:delText>a</w:delText>
              </w:r>
              <w:r w:rsidR="008926E3" w:rsidRPr="00AD4F9F" w:rsidDel="00443573">
                <w:rPr>
                  <w:rFonts w:asciiTheme="minorHAnsi" w:hAnsiTheme="minorHAnsi"/>
                </w:rPr>
                <w:delText xml:space="preserve">s </w:delText>
              </w:r>
              <w:r w:rsidR="008926E3" w:rsidRPr="00AD4F9F" w:rsidDel="00443573">
                <w:rPr>
                  <w:rFonts w:asciiTheme="minorHAnsi" w:hAnsiTheme="minorHAnsi"/>
                  <w:spacing w:val="-1"/>
                </w:rPr>
                <w:delText>re</w:delText>
              </w:r>
              <w:r w:rsidR="008926E3" w:rsidRPr="00AD4F9F" w:rsidDel="00443573">
                <w:rPr>
                  <w:rFonts w:asciiTheme="minorHAnsi" w:hAnsiTheme="minorHAnsi"/>
                </w:rPr>
                <w:delText>v</w:delText>
              </w:r>
              <w:r w:rsidR="008926E3" w:rsidRPr="00AD4F9F" w:rsidDel="00443573">
                <w:rPr>
                  <w:rFonts w:asciiTheme="minorHAnsi" w:hAnsiTheme="minorHAnsi"/>
                  <w:spacing w:val="1"/>
                </w:rPr>
                <w:delText>i</w:delText>
              </w:r>
              <w:r w:rsidR="008926E3" w:rsidRPr="00AD4F9F" w:rsidDel="00443573">
                <w:rPr>
                  <w:rFonts w:asciiTheme="minorHAnsi" w:hAnsiTheme="minorHAnsi"/>
                </w:rPr>
                <w:delText>s</w:delText>
              </w:r>
              <w:r w:rsidR="008926E3" w:rsidRPr="00AD4F9F" w:rsidDel="00443573">
                <w:rPr>
                  <w:rFonts w:asciiTheme="minorHAnsi" w:hAnsiTheme="minorHAnsi"/>
                  <w:spacing w:val="-1"/>
                </w:rPr>
                <w:delText>e</w:delText>
              </w:r>
              <w:r w:rsidR="008926E3" w:rsidRPr="00AD4F9F" w:rsidDel="00443573">
                <w:rPr>
                  <w:rFonts w:asciiTheme="minorHAnsi" w:hAnsiTheme="minorHAnsi"/>
                </w:rPr>
                <w:delText>d</w:delText>
              </w:r>
              <w:r w:rsidR="008926E3" w:rsidRPr="00AD4F9F" w:rsidDel="00443573">
                <w:rPr>
                  <w:rFonts w:asciiTheme="minorHAnsi" w:hAnsiTheme="minorHAnsi"/>
                  <w:spacing w:val="-7"/>
                </w:rPr>
                <w:delText xml:space="preserve"> </w:delText>
              </w:r>
              <w:r w:rsidR="008926E3" w:rsidRPr="00AD4F9F" w:rsidDel="00443573">
                <w:rPr>
                  <w:rFonts w:asciiTheme="minorHAnsi" w:hAnsiTheme="minorHAnsi"/>
                  <w:spacing w:val="5"/>
                </w:rPr>
                <w:delText>b</w:delText>
              </w:r>
              <w:r w:rsidR="008926E3" w:rsidRPr="00AD4F9F" w:rsidDel="00443573">
                <w:rPr>
                  <w:rFonts w:asciiTheme="minorHAnsi" w:hAnsiTheme="minorHAnsi"/>
                </w:rPr>
                <w:delText>y</w:delText>
              </w:r>
              <w:r w:rsidR="008926E3" w:rsidRPr="00AD4F9F" w:rsidDel="00443573">
                <w:rPr>
                  <w:rFonts w:asciiTheme="minorHAnsi" w:hAnsiTheme="minorHAnsi"/>
                  <w:spacing w:val="-7"/>
                </w:rPr>
                <w:delText xml:space="preserve"> </w:delText>
              </w:r>
              <w:r w:rsidR="008926E3" w:rsidRPr="00AD4F9F" w:rsidDel="00443573">
                <w:rPr>
                  <w:rFonts w:asciiTheme="minorHAnsi" w:hAnsiTheme="minorHAnsi"/>
                  <w:spacing w:val="2"/>
                </w:rPr>
                <w:delText>W</w:delText>
              </w:r>
              <w:r w:rsidR="008926E3" w:rsidRPr="00AD4F9F" w:rsidDel="00443573">
                <w:rPr>
                  <w:rFonts w:asciiTheme="minorHAnsi" w:hAnsiTheme="minorHAnsi"/>
                  <w:spacing w:val="1"/>
                </w:rPr>
                <w:delText>RC</w:delText>
              </w:r>
              <w:r w:rsidR="008926E3" w:rsidRPr="00AD4F9F" w:rsidDel="00443573">
                <w:rPr>
                  <w:rFonts w:asciiTheme="minorHAnsi" w:hAnsiTheme="minorHAnsi"/>
                  <w:spacing w:val="-1"/>
                </w:rPr>
                <w:delText>-</w:delText>
              </w:r>
              <w:r w:rsidR="008926E3" w:rsidRPr="00AD4F9F" w:rsidDel="00443573">
                <w:rPr>
                  <w:rFonts w:asciiTheme="minorHAnsi" w:hAnsiTheme="minorHAnsi"/>
                </w:rPr>
                <w:delText>12</w:delText>
              </w:r>
            </w:del>
            <w:r w:rsidR="008926E3" w:rsidRPr="00AD4F9F">
              <w:rPr>
                <w:rFonts w:asciiTheme="minorHAnsi" w:hAnsiTheme="minorHAnsi"/>
              </w:rPr>
              <w:t>,</w:t>
            </w:r>
            <w:r w:rsidR="008926E3" w:rsidRPr="00AD4F9F">
              <w:rPr>
                <w:rFonts w:asciiTheme="minorHAnsi" w:hAnsiTheme="minorHAnsi"/>
                <w:spacing w:val="-16"/>
              </w:rPr>
              <w:t xml:space="preserve"> </w:t>
            </w:r>
            <w:r w:rsidR="008926E3" w:rsidRPr="00AD4F9F">
              <w:rPr>
                <w:rFonts w:asciiTheme="minorHAnsi" w:hAnsiTheme="minorHAnsi"/>
              </w:rPr>
              <w:t>the Board understands that an administration may inform the Bureau of the suspension of the use of a frequency assignment to a space station for a period not exceeding three years and that during this period the frequency assignment shall still continue to enjoy the protection acquired by virtue of the coordination agreements already obtained.</w:t>
            </w:r>
            <w:del w:id="821" w:author="Sakamoto, Mitsuhiro" w:date="2016-07-13T17:33:00Z">
              <w:r w:rsidR="008926E3" w:rsidRPr="00AD4F9F" w:rsidDel="00443573">
                <w:rPr>
                  <w:rFonts w:asciiTheme="minorHAnsi" w:hAnsiTheme="minorHAnsi"/>
                </w:rPr>
                <w:delText xml:space="preserve"> The suspension period of up to three years shall apply to requests for suspension of frequency assignments of a space station received by the Bureau on or after 01.01.2013.    </w:delText>
              </w:r>
            </w:del>
          </w:p>
          <w:p w:rsidR="008926E3" w:rsidRPr="00AD4F9F" w:rsidRDefault="008926E3" w:rsidP="008926E3">
            <w:pPr>
              <w:rPr>
                <w:rFonts w:asciiTheme="minorHAnsi" w:hAnsiTheme="minorHAnsi"/>
                <w:color w:val="000000"/>
              </w:rPr>
            </w:pPr>
            <w:r w:rsidRPr="00AD4F9F">
              <w:rPr>
                <w:rFonts w:asciiTheme="minorHAnsi" w:hAnsiTheme="minorHAnsi"/>
                <w:color w:val="000000"/>
              </w:rPr>
              <w:t>1.2</w:t>
            </w:r>
            <w:r w:rsidRPr="00AD4F9F">
              <w:rPr>
                <w:rFonts w:asciiTheme="minorHAnsi" w:hAnsiTheme="minorHAnsi"/>
                <w:color w:val="000000"/>
              </w:rPr>
              <w:tab/>
              <w:t>The Board decided that the procedure described below shall apply. The procedure will only be valid for suspended assignments which are not modified before being brought back into use.</w:t>
            </w:r>
          </w:p>
          <w:p w:rsidR="008926E3" w:rsidRPr="00AD4F9F" w:rsidRDefault="008926E3" w:rsidP="008926E3">
            <w:pPr>
              <w:keepNext/>
              <w:keepLines/>
              <w:spacing w:before="600" w:line="320" w:lineRule="exact"/>
              <w:ind w:left="794" w:hanging="794"/>
              <w:outlineLvl w:val="0"/>
              <w:rPr>
                <w:rFonts w:asciiTheme="minorHAnsi" w:hAnsiTheme="minorHAnsi"/>
                <w:b/>
                <w:color w:val="000000"/>
                <w:sz w:val="24"/>
                <w:rPrChange w:id="822" w:author="Sakamoto, Mitsuhiro" w:date="2016-07-13T17:57:00Z">
                  <w:rPr>
                    <w:color w:val="000000"/>
                  </w:rPr>
                </w:rPrChange>
              </w:rPr>
            </w:pPr>
            <w:r w:rsidRPr="00AD4F9F">
              <w:rPr>
                <w:rFonts w:asciiTheme="minorHAnsi" w:hAnsiTheme="minorHAnsi"/>
                <w:b/>
                <w:color w:val="000000"/>
                <w:sz w:val="24"/>
                <w:rPrChange w:id="823" w:author="Sakamoto, Mitsuhiro" w:date="2016-07-13T17:57:00Z">
                  <w:rPr>
                    <w:color w:val="000000"/>
                  </w:rPr>
                </w:rPrChange>
              </w:rPr>
              <w:t>2</w:t>
            </w:r>
            <w:r w:rsidRPr="00AD4F9F">
              <w:rPr>
                <w:rFonts w:asciiTheme="minorHAnsi" w:hAnsiTheme="minorHAnsi"/>
                <w:b/>
                <w:color w:val="000000"/>
                <w:sz w:val="24"/>
                <w:rPrChange w:id="824" w:author="Sakamoto, Mitsuhiro" w:date="2016-07-13T17:57:00Z">
                  <w:rPr>
                    <w:color w:val="000000"/>
                  </w:rPr>
                </w:rPrChange>
              </w:rPr>
              <w:tab/>
              <w:t>Recording of a suspension of use</w:t>
            </w:r>
          </w:p>
          <w:p w:rsidR="008926E3" w:rsidRPr="00AD4F9F" w:rsidRDefault="00CF4AC9" w:rsidP="008926E3">
            <w:pPr>
              <w:rPr>
                <w:rFonts w:asciiTheme="minorHAnsi" w:hAnsiTheme="minorHAnsi"/>
                <w:color w:val="000000"/>
              </w:rPr>
            </w:pPr>
            <w:r w:rsidRPr="00AD4F9F">
              <w:rPr>
                <w:rFonts w:asciiTheme="minorHAnsi" w:hAnsiTheme="minorHAnsi"/>
                <w:color w:val="000000"/>
              </w:rPr>
              <w:t xml:space="preserve">MOD </w:t>
            </w:r>
            <w:r w:rsidR="008926E3" w:rsidRPr="00AD4F9F">
              <w:rPr>
                <w:rFonts w:asciiTheme="minorHAnsi" w:hAnsiTheme="minorHAnsi"/>
                <w:color w:val="000000"/>
              </w:rPr>
              <w:t>2.1</w:t>
            </w:r>
            <w:r w:rsidR="008926E3" w:rsidRPr="00AD4F9F">
              <w:rPr>
                <w:rFonts w:asciiTheme="minorHAnsi" w:hAnsiTheme="minorHAnsi"/>
                <w:color w:val="000000"/>
              </w:rPr>
              <w:tab/>
              <w:t>When the Bureau is informed, either under No. </w:t>
            </w:r>
            <w:r w:rsidR="008926E3" w:rsidRPr="00AD4F9F">
              <w:rPr>
                <w:rFonts w:asciiTheme="minorHAnsi" w:hAnsiTheme="minorHAnsi"/>
                <w:rPrChange w:id="825" w:author="Sakamoto, Mitsuhiro" w:date="2016-07-13T17:57:00Z">
                  <w:rPr>
                    <w:rStyle w:val="Artref"/>
                    <w:b/>
                    <w:color w:val="000000"/>
                  </w:rPr>
                </w:rPrChange>
              </w:rPr>
              <w:t>11.49</w:t>
            </w:r>
            <w:r w:rsidR="008926E3" w:rsidRPr="00AD4F9F">
              <w:rPr>
                <w:rFonts w:asciiTheme="minorHAnsi" w:hAnsiTheme="minorHAnsi"/>
                <w:color w:val="000000"/>
              </w:rPr>
              <w:t xml:space="preserve"> or in response to an inquiry under No. </w:t>
            </w:r>
            <w:r w:rsidR="008926E3" w:rsidRPr="00AD4F9F">
              <w:rPr>
                <w:rFonts w:asciiTheme="minorHAnsi" w:hAnsiTheme="minorHAnsi"/>
                <w:b/>
                <w:bCs/>
                <w:color w:val="000000"/>
              </w:rPr>
              <w:t>13.6</w:t>
            </w:r>
            <w:r w:rsidR="008926E3" w:rsidRPr="00AD4F9F">
              <w:rPr>
                <w:rFonts w:asciiTheme="minorHAnsi" w:hAnsiTheme="minorHAnsi"/>
                <w:color w:val="000000"/>
              </w:rPr>
              <w:t xml:space="preserve">, that the use of a frequency assignment to a space station recorded in the Master Register is suspended, this information is published in the relevant Part of the BR IFIC </w:t>
            </w:r>
            <w:r w:rsidR="008926E3" w:rsidRPr="00AD4F9F">
              <w:rPr>
                <w:rFonts w:asciiTheme="minorHAnsi" w:hAnsiTheme="minorHAnsi"/>
              </w:rPr>
              <w:t>and posted on the BR web page maintained for that purpose</w:t>
            </w:r>
            <w:r w:rsidR="008926E3" w:rsidRPr="00AD4F9F">
              <w:rPr>
                <w:rFonts w:asciiTheme="minorHAnsi" w:hAnsiTheme="minorHAnsi"/>
                <w:color w:val="000000"/>
              </w:rPr>
              <w:t xml:space="preserve"> (in order to inform all administrations) and the entry in the Master Register will be amended to include the expected date of resumption of use indicated by the notifying administration. </w:t>
            </w:r>
            <w:del w:id="826" w:author="Sakamoto, Mitsuhiro" w:date="2016-07-13T17:42:00Z">
              <w:r w:rsidR="008926E3" w:rsidRPr="00AD4F9F" w:rsidDel="004503EA">
                <w:rPr>
                  <w:rFonts w:asciiTheme="minorHAnsi" w:hAnsiTheme="minorHAnsi"/>
                  <w:color w:val="000000"/>
                </w:rPr>
                <w:delText xml:space="preserve">Whenever the use of a recorded frequency assignment to a space station is suspended for more than six months, the notifying Administration has the responsibility to inform the Bureau, as soon as possible, but no later than six months from the start date of the suspension. When it is determined, </w:delText>
              </w:r>
              <w:r w:rsidR="008926E3" w:rsidRPr="00AD4F9F" w:rsidDel="004503EA">
                <w:rPr>
                  <w:rFonts w:asciiTheme="minorHAnsi" w:hAnsiTheme="minorHAnsi"/>
                  <w:iCs/>
                </w:rPr>
                <w:delText xml:space="preserve">via an inquiry from the Bureau under No. </w:delText>
              </w:r>
              <w:r w:rsidR="008926E3" w:rsidRPr="00AD4F9F" w:rsidDel="004503EA">
                <w:rPr>
                  <w:rFonts w:asciiTheme="minorHAnsi" w:hAnsiTheme="minorHAnsi"/>
                  <w:b/>
                  <w:iCs/>
                </w:rPr>
                <w:delText xml:space="preserve">13.6, </w:delText>
              </w:r>
              <w:r w:rsidR="008926E3" w:rsidRPr="00AD4F9F" w:rsidDel="004503EA">
                <w:rPr>
                  <w:rFonts w:asciiTheme="minorHAnsi" w:hAnsiTheme="minorHAnsi"/>
                  <w:iCs/>
                </w:rPr>
                <w:delText xml:space="preserve">that an assignment has not been in use for more than 6 months, </w:delText>
              </w:r>
              <w:r w:rsidR="008926E3" w:rsidRPr="00AD4F9F" w:rsidDel="004503EA">
                <w:rPr>
                  <w:rFonts w:asciiTheme="minorHAnsi" w:hAnsiTheme="minorHAnsi"/>
                  <w:color w:val="000000"/>
                </w:rPr>
                <w:delText xml:space="preserve">the issue shall be addressed under the procedures for No. </w:delText>
              </w:r>
              <w:r w:rsidR="008926E3" w:rsidRPr="00AD4F9F" w:rsidDel="004503EA">
                <w:rPr>
                  <w:rFonts w:asciiTheme="minorHAnsi" w:hAnsiTheme="minorHAnsi"/>
                  <w:b/>
                  <w:color w:val="000000"/>
                </w:rPr>
                <w:delText>13.6</w:delText>
              </w:r>
              <w:r w:rsidR="008926E3" w:rsidRPr="00AD4F9F" w:rsidDel="004503EA">
                <w:rPr>
                  <w:rFonts w:asciiTheme="minorHAnsi" w:hAnsiTheme="minorHAnsi"/>
                  <w:color w:val="000000"/>
                </w:rPr>
                <w:delText xml:space="preserve"> with the </w:delText>
              </w:r>
              <w:r w:rsidR="008926E3" w:rsidRPr="00AD4F9F" w:rsidDel="004503EA">
                <w:rPr>
                  <w:rFonts w:asciiTheme="minorHAnsi" w:hAnsiTheme="minorHAnsi"/>
                  <w:color w:val="000000"/>
                </w:rPr>
                <w:lastRenderedPageBreak/>
                <w:delText xml:space="preserve">understanding that an untimely notice may not be relied upon to extend the suspension period beyond the period provided for in No. </w:delText>
              </w:r>
              <w:r w:rsidR="008926E3" w:rsidRPr="00AD4F9F" w:rsidDel="004503EA">
                <w:rPr>
                  <w:rFonts w:asciiTheme="minorHAnsi" w:hAnsiTheme="minorHAnsi"/>
                  <w:b/>
                  <w:color w:val="000000"/>
                </w:rPr>
                <w:delText>11.49</w:delText>
              </w:r>
              <w:r w:rsidR="008926E3" w:rsidRPr="00AD4F9F" w:rsidDel="004503EA">
                <w:rPr>
                  <w:rFonts w:asciiTheme="minorHAnsi" w:hAnsiTheme="minorHAnsi"/>
                  <w:color w:val="000000"/>
                </w:rPr>
                <w:delText xml:space="preserve">, and without prejudice to whatever actions the Board may otherwise deem appropriate under No. </w:delText>
              </w:r>
              <w:r w:rsidR="008926E3" w:rsidRPr="00AD4F9F" w:rsidDel="004503EA">
                <w:rPr>
                  <w:rFonts w:asciiTheme="minorHAnsi" w:hAnsiTheme="minorHAnsi"/>
                  <w:b/>
                  <w:color w:val="000000"/>
                </w:rPr>
                <w:delText>13.6</w:delText>
              </w:r>
              <w:r w:rsidR="008926E3" w:rsidRPr="00AD4F9F" w:rsidDel="004503EA">
                <w:rPr>
                  <w:rFonts w:asciiTheme="minorHAnsi" w:hAnsiTheme="minorHAnsi"/>
                  <w:color w:val="000000"/>
                </w:rPr>
                <w:delText>.</w:delText>
              </w:r>
            </w:del>
          </w:p>
          <w:p w:rsidR="006A76AD" w:rsidRPr="00AD4F9F" w:rsidRDefault="006A76AD" w:rsidP="006A76AD">
            <w:pPr>
              <w:rPr>
                <w:rFonts w:asciiTheme="minorHAnsi" w:hAnsiTheme="minorHAnsi"/>
                <w:color w:val="000000"/>
              </w:rPr>
            </w:pPr>
            <w:r w:rsidRPr="00AD4F9F">
              <w:rPr>
                <w:rFonts w:asciiTheme="minorHAnsi" w:hAnsiTheme="minorHAnsi"/>
                <w:color w:val="000000"/>
              </w:rPr>
              <w:t xml:space="preserve">NOC </w:t>
            </w:r>
            <w:r w:rsidR="008926E3" w:rsidRPr="00AD4F9F">
              <w:rPr>
                <w:rFonts w:asciiTheme="minorHAnsi" w:hAnsiTheme="minorHAnsi"/>
                <w:color w:val="000000"/>
              </w:rPr>
              <w:t>2.2</w:t>
            </w:r>
            <w:r w:rsidR="008926E3" w:rsidRPr="00AD4F9F">
              <w:rPr>
                <w:rFonts w:asciiTheme="minorHAnsi" w:hAnsiTheme="minorHAnsi"/>
                <w:color w:val="000000"/>
              </w:rPr>
              <w:tab/>
            </w:r>
          </w:p>
          <w:p w:rsidR="008926E3" w:rsidRPr="00AD4F9F" w:rsidRDefault="006A76AD" w:rsidP="006A76AD">
            <w:pPr>
              <w:rPr>
                <w:rFonts w:asciiTheme="minorHAnsi" w:hAnsiTheme="minorHAnsi"/>
                <w:color w:val="000000"/>
              </w:rPr>
            </w:pPr>
            <w:r w:rsidRPr="00AD4F9F">
              <w:rPr>
                <w:rFonts w:asciiTheme="minorHAnsi" w:hAnsiTheme="minorHAnsi"/>
                <w:color w:val="000000"/>
              </w:rPr>
              <w:t xml:space="preserve">NOC </w:t>
            </w:r>
            <w:r w:rsidR="008926E3" w:rsidRPr="00AD4F9F">
              <w:rPr>
                <w:rFonts w:asciiTheme="minorHAnsi" w:hAnsiTheme="minorHAnsi"/>
                <w:color w:val="000000"/>
              </w:rPr>
              <w:t>2.3</w:t>
            </w:r>
            <w:r w:rsidR="008926E3" w:rsidRPr="00AD4F9F">
              <w:rPr>
                <w:rFonts w:asciiTheme="minorHAnsi" w:hAnsiTheme="minorHAnsi"/>
                <w:color w:val="000000"/>
              </w:rPr>
              <w:tab/>
            </w:r>
          </w:p>
          <w:p w:rsidR="008926E3" w:rsidRPr="00AD4F9F" w:rsidRDefault="008926E3" w:rsidP="008926E3">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lang w:val="en-GB"/>
                <w:rPrChange w:id="827" w:author="Sakamoto, Mitsuhiro" w:date="2016-07-13T17:57:00Z">
                  <w:rPr>
                    <w:rFonts w:ascii="Times New Roman" w:hAnsi="Times New Roman" w:cs="Times New Roman"/>
                    <w:color w:val="000000"/>
                    <w:sz w:val="24"/>
                    <w:szCs w:val="20"/>
                    <w:highlight w:val="yellow"/>
                    <w:lang w:val="en-GB"/>
                  </w:rPr>
                </w:rPrChange>
              </w:rPr>
            </w:pPr>
            <w:r w:rsidRPr="00AD4F9F">
              <w:rPr>
                <w:rFonts w:asciiTheme="minorHAnsi" w:hAnsiTheme="minorHAnsi" w:cs="Times New Roman"/>
                <w:color w:val="000000"/>
                <w:sz w:val="24"/>
                <w:szCs w:val="20"/>
                <w:lang w:val="en-GB"/>
                <w:rPrChange w:id="828" w:author="Sakamoto, Mitsuhiro" w:date="2016-07-13T17:57:00Z">
                  <w:rPr>
                    <w:rFonts w:ascii="Times New Roman" w:hAnsi="Times New Roman" w:cs="Times New Roman"/>
                    <w:color w:val="000000"/>
                    <w:sz w:val="24"/>
                    <w:szCs w:val="20"/>
                    <w:highlight w:val="yellow"/>
                    <w:lang w:val="en-GB"/>
                  </w:rPr>
                </w:rPrChange>
              </w:rPr>
              <w:t>2.4</w:t>
            </w:r>
            <w:r w:rsidRPr="00AD4F9F">
              <w:rPr>
                <w:rFonts w:asciiTheme="minorHAnsi" w:hAnsiTheme="minorHAnsi" w:cs="Times New Roman"/>
                <w:color w:val="000000"/>
                <w:sz w:val="24"/>
                <w:szCs w:val="20"/>
                <w:lang w:val="en-GB"/>
                <w:rPrChange w:id="829" w:author="Sakamoto, Mitsuhiro" w:date="2016-07-13T17:57:00Z">
                  <w:rPr>
                    <w:rFonts w:ascii="Times New Roman" w:hAnsi="Times New Roman" w:cs="Times New Roman"/>
                    <w:color w:val="000000"/>
                    <w:sz w:val="24"/>
                    <w:szCs w:val="20"/>
                    <w:highlight w:val="yellow"/>
                    <w:lang w:val="en-GB"/>
                  </w:rPr>
                </w:rPrChange>
              </w:rPr>
              <w:tab/>
            </w:r>
            <w:r w:rsidRPr="00AD4F9F">
              <w:rPr>
                <w:rFonts w:asciiTheme="minorHAnsi" w:hAnsiTheme="minorHAnsi" w:cs="Times New Roman"/>
                <w:i/>
                <w:iCs/>
                <w:color w:val="000000"/>
                <w:sz w:val="24"/>
                <w:szCs w:val="20"/>
                <w:lang w:val="en-GB"/>
                <w:rPrChange w:id="830" w:author="Sakamoto, Mitsuhiro" w:date="2016-07-13T17:57:00Z">
                  <w:rPr>
                    <w:rFonts w:ascii="Times New Roman" w:hAnsi="Times New Roman" w:cs="Times New Roman"/>
                    <w:i/>
                    <w:iCs/>
                    <w:color w:val="000000"/>
                    <w:sz w:val="24"/>
                    <w:szCs w:val="20"/>
                    <w:highlight w:val="yellow"/>
                    <w:lang w:val="en-GB"/>
                  </w:rPr>
                </w:rPrChange>
              </w:rPr>
              <w:t>Consultation concerning resumption of use of an assignment</w:t>
            </w:r>
          </w:p>
          <w:p w:rsidR="008926E3" w:rsidRPr="00AD4F9F" w:rsidRDefault="008926E3" w:rsidP="008926E3">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Change w:id="831" w:author="Sakamoto, Mitsuhiro" w:date="2016-07-13T17:57:00Z">
                  <w:rPr>
                    <w:rFonts w:ascii="Times New Roman" w:hAnsi="Times New Roman" w:cs="Times New Roman"/>
                    <w:sz w:val="24"/>
                    <w:szCs w:val="20"/>
                    <w:highlight w:val="yellow"/>
                    <w:lang w:val="en-GB"/>
                  </w:rPr>
                </w:rPrChange>
              </w:rPr>
            </w:pPr>
            <w:r w:rsidRPr="00AD4F9F">
              <w:rPr>
                <w:rFonts w:asciiTheme="minorHAnsi" w:hAnsiTheme="minorHAnsi" w:cs="Times New Roman"/>
                <w:sz w:val="24"/>
                <w:szCs w:val="20"/>
                <w:lang w:val="en-GB"/>
                <w:rPrChange w:id="832" w:author="Sakamoto, Mitsuhiro" w:date="2016-07-13T17:57:00Z">
                  <w:rPr>
                    <w:rFonts w:ascii="Times New Roman" w:hAnsi="Times New Roman" w:cs="Times New Roman"/>
                    <w:sz w:val="24"/>
                    <w:szCs w:val="20"/>
                    <w:highlight w:val="yellow"/>
                    <w:lang w:val="en-GB"/>
                  </w:rPr>
                </w:rPrChange>
              </w:rPr>
              <w:t>At the expiry of the period of suspension of the use of a frequency assignment, the notifying administration is consulted as to the date of resumption of use. According to the results of the consultation, the Bureau will apply the following procedures:</w:t>
            </w:r>
          </w:p>
          <w:p w:rsidR="008926E3" w:rsidRPr="00AD4F9F" w:rsidRDefault="006A76AD" w:rsidP="006A76AD">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Change w:id="833" w:author="Sakamoto, Mitsuhiro" w:date="2016-07-13T17:57:00Z">
                  <w:rPr>
                    <w:rFonts w:ascii="Times New Roman" w:hAnsi="Times New Roman" w:cs="Times New Roman"/>
                    <w:sz w:val="24"/>
                    <w:szCs w:val="20"/>
                    <w:highlight w:val="yellow"/>
                    <w:lang w:val="en-GB"/>
                  </w:rPr>
                </w:rPrChange>
              </w:rPr>
            </w:pPr>
            <w:r w:rsidRPr="00AD4F9F">
              <w:rPr>
                <w:rFonts w:asciiTheme="minorHAnsi" w:hAnsiTheme="minorHAnsi" w:cs="Times New Roman"/>
                <w:sz w:val="24"/>
                <w:szCs w:val="20"/>
                <w:lang w:val="en-GB"/>
              </w:rPr>
              <w:t xml:space="preserve">MOD </w:t>
            </w:r>
            <w:r w:rsidR="008926E3" w:rsidRPr="00AD4F9F">
              <w:rPr>
                <w:rFonts w:asciiTheme="minorHAnsi" w:hAnsiTheme="minorHAnsi" w:cs="Times New Roman"/>
                <w:sz w:val="24"/>
                <w:szCs w:val="20"/>
                <w:lang w:val="en-GB"/>
                <w:rPrChange w:id="834" w:author="Sakamoto, Mitsuhiro" w:date="2016-07-13T17:57:00Z">
                  <w:rPr>
                    <w:rFonts w:ascii="Times New Roman" w:hAnsi="Times New Roman" w:cs="Times New Roman"/>
                    <w:sz w:val="24"/>
                    <w:szCs w:val="20"/>
                    <w:highlight w:val="yellow"/>
                    <w:lang w:val="en-GB"/>
                  </w:rPr>
                </w:rPrChange>
              </w:rPr>
              <w:t>2.4.1</w:t>
            </w:r>
            <w:r w:rsidR="008926E3" w:rsidRPr="00AD4F9F">
              <w:rPr>
                <w:rFonts w:asciiTheme="minorHAnsi" w:hAnsiTheme="minorHAnsi" w:cs="Times New Roman"/>
                <w:sz w:val="24"/>
                <w:szCs w:val="20"/>
                <w:lang w:val="en-GB"/>
                <w:rPrChange w:id="835" w:author="Sakamoto, Mitsuhiro" w:date="2016-07-13T17:57:00Z">
                  <w:rPr>
                    <w:rFonts w:ascii="Times New Roman" w:hAnsi="Times New Roman" w:cs="Times New Roman"/>
                    <w:sz w:val="24"/>
                    <w:szCs w:val="20"/>
                    <w:highlight w:val="yellow"/>
                    <w:lang w:val="en-GB"/>
                  </w:rPr>
                </w:rPrChange>
              </w:rPr>
              <w:tab/>
              <w:t>When the administration informs that the use has been resumed at the originally indicated date</w:t>
            </w:r>
            <w:ins w:id="836" w:author="Sakamoto, Mitsuhiro" w:date="2016-07-13T17:52:00Z">
              <w:r w:rsidR="008926E3" w:rsidRPr="00AD4F9F">
                <w:rPr>
                  <w:rFonts w:asciiTheme="minorHAnsi" w:hAnsiTheme="minorHAnsi" w:cs="Times New Roman"/>
                  <w:sz w:val="24"/>
                  <w:szCs w:val="20"/>
                  <w:lang w:val="en-GB"/>
                </w:rPr>
                <w:t xml:space="preserve"> </w:t>
              </w:r>
            </w:ins>
            <w:r w:rsidR="008926E3" w:rsidRPr="00AD4F9F">
              <w:rPr>
                <w:rFonts w:asciiTheme="minorHAnsi" w:hAnsiTheme="minorHAnsi" w:cs="Times New Roman"/>
                <w:sz w:val="24"/>
                <w:szCs w:val="20"/>
                <w:lang w:val="en-GB"/>
                <w:rPrChange w:id="837" w:author="Sakamoto, Mitsuhiro" w:date="2016-07-13T17:57:00Z">
                  <w:rPr>
                    <w:rFonts w:ascii="Times New Roman" w:hAnsi="Times New Roman" w:cs="Times New Roman"/>
                    <w:sz w:val="24"/>
                    <w:szCs w:val="20"/>
                    <w:highlight w:val="yellow"/>
                    <w:lang w:val="en-GB"/>
                  </w:rPr>
                </w:rPrChange>
              </w:rPr>
              <w:t>(not later than three years after the date of suspension or before</w:t>
            </w:r>
            <w:ins w:id="838" w:author="Matas, Attila" w:date="2016-07-05T17:13:00Z">
              <w:r w:rsidR="008926E3" w:rsidRPr="00AD4F9F">
                <w:rPr>
                  <w:rFonts w:asciiTheme="minorHAnsi" w:hAnsiTheme="minorHAnsi" w:cs="Times New Roman"/>
                  <w:sz w:val="24"/>
                  <w:szCs w:val="20"/>
                  <w:lang w:val="en-GB"/>
                  <w:rPrChange w:id="839" w:author="Sakamoto, Mitsuhiro" w:date="2016-07-13T17:57:00Z">
                    <w:rPr>
                      <w:rFonts w:ascii="Times New Roman" w:hAnsi="Times New Roman" w:cs="Times New Roman"/>
                      <w:sz w:val="24"/>
                      <w:szCs w:val="20"/>
                      <w:highlight w:val="yellow"/>
                      <w:lang w:val="en-GB"/>
                    </w:rPr>
                  </w:rPrChange>
                </w:rPr>
                <w:t>,</w:t>
              </w:r>
              <w:r w:rsidR="008926E3" w:rsidRPr="00AD4F9F">
                <w:rPr>
                  <w:rFonts w:asciiTheme="minorHAnsi" w:hAnsiTheme="minorHAnsi" w:cs="Times New Roman"/>
                  <w:sz w:val="24"/>
                  <w:szCs w:val="20"/>
                  <w:lang w:val="en-GB"/>
                  <w:rPrChange w:id="840" w:author="Sakamoto, Mitsuhiro" w:date="2016-07-13T17:57:00Z">
                    <w:rPr>
                      <w:color w:val="231F20"/>
                      <w:w w:val="101"/>
                      <w:sz w:val="17"/>
                      <w:szCs w:val="17"/>
                      <w:lang w:eastAsia="zh-CN"/>
                    </w:rPr>
                  </w:rPrChange>
                </w:rPr>
                <w:t xml:space="preserve"> provided </w:t>
              </w:r>
              <w:r w:rsidR="008926E3" w:rsidRPr="00AD4F9F">
                <w:rPr>
                  <w:rFonts w:asciiTheme="minorHAnsi" w:hAnsiTheme="minorHAnsi" w:cs="Times New Roman"/>
                  <w:sz w:val="24"/>
                  <w:szCs w:val="20"/>
                  <w:lang w:val="en-GB"/>
                  <w:rPrChange w:id="841" w:author="Sakamoto, Mitsuhiro" w:date="2016-07-13T17:57:00Z">
                    <w:rPr>
                      <w:color w:val="231F20"/>
                      <w:sz w:val="17"/>
                      <w:szCs w:val="17"/>
                      <w:lang w:eastAsia="zh-CN"/>
                    </w:rPr>
                  </w:rPrChange>
                </w:rPr>
                <w:t>that</w:t>
              </w:r>
              <w:r w:rsidR="008926E3" w:rsidRPr="00AD4F9F">
                <w:rPr>
                  <w:rFonts w:asciiTheme="minorHAnsi" w:hAnsiTheme="minorHAnsi" w:cs="Times New Roman"/>
                  <w:sz w:val="24"/>
                  <w:szCs w:val="20"/>
                  <w:lang w:val="en-GB"/>
                  <w:rPrChange w:id="842" w:author="Sakamoto, Mitsuhiro" w:date="2016-07-13T17:57:00Z">
                    <w:rPr>
                      <w:color w:val="231F20"/>
                      <w:spacing w:val="16"/>
                      <w:sz w:val="17"/>
                      <w:szCs w:val="17"/>
                      <w:lang w:eastAsia="zh-CN"/>
                    </w:rPr>
                  </w:rPrChange>
                </w:rPr>
                <w:t xml:space="preserve"> </w:t>
              </w:r>
              <w:r w:rsidR="008926E3" w:rsidRPr="00AD4F9F">
                <w:rPr>
                  <w:rFonts w:asciiTheme="minorHAnsi" w:hAnsiTheme="minorHAnsi" w:cs="Times New Roman"/>
                  <w:sz w:val="24"/>
                  <w:szCs w:val="20"/>
                  <w:lang w:val="en-GB"/>
                  <w:rPrChange w:id="843" w:author="Sakamoto, Mitsuhiro" w:date="2016-07-13T17:57:00Z">
                    <w:rPr>
                      <w:color w:val="231F20"/>
                      <w:sz w:val="17"/>
                      <w:szCs w:val="17"/>
                      <w:lang w:eastAsia="zh-CN"/>
                    </w:rPr>
                  </w:rPrChange>
                </w:rPr>
                <w:t>the</w:t>
              </w:r>
              <w:r w:rsidR="008926E3" w:rsidRPr="00AD4F9F">
                <w:rPr>
                  <w:rFonts w:asciiTheme="minorHAnsi" w:hAnsiTheme="minorHAnsi" w:cs="Times New Roman"/>
                  <w:sz w:val="24"/>
                  <w:szCs w:val="20"/>
                  <w:lang w:val="en-GB"/>
                  <w:rPrChange w:id="844" w:author="Sakamoto, Mitsuhiro" w:date="2016-07-13T17:57:00Z">
                    <w:rPr>
                      <w:color w:val="231F20"/>
                      <w:spacing w:val="15"/>
                      <w:sz w:val="17"/>
                      <w:szCs w:val="17"/>
                      <w:lang w:eastAsia="zh-CN"/>
                    </w:rPr>
                  </w:rPrChange>
                </w:rPr>
                <w:t xml:space="preserve"> </w:t>
              </w:r>
              <w:r w:rsidR="008926E3" w:rsidRPr="00AD4F9F">
                <w:rPr>
                  <w:rFonts w:asciiTheme="minorHAnsi" w:hAnsiTheme="minorHAnsi" w:cs="Times New Roman"/>
                  <w:sz w:val="24"/>
                  <w:szCs w:val="20"/>
                  <w:lang w:val="en-GB"/>
                  <w:rPrChange w:id="845" w:author="Sakamoto, Mitsuhiro" w:date="2016-07-13T17:57:00Z">
                    <w:rPr>
                      <w:color w:val="231F20"/>
                      <w:sz w:val="17"/>
                      <w:szCs w:val="17"/>
                      <w:lang w:eastAsia="zh-CN"/>
                    </w:rPr>
                  </w:rPrChange>
                </w:rPr>
                <w:t>noti</w:t>
              </w:r>
              <w:r w:rsidR="008926E3" w:rsidRPr="00AD4F9F">
                <w:rPr>
                  <w:rFonts w:asciiTheme="minorHAnsi" w:hAnsiTheme="minorHAnsi" w:cs="Times New Roman"/>
                  <w:sz w:val="24"/>
                  <w:szCs w:val="20"/>
                  <w:lang w:val="en-GB"/>
                  <w:rPrChange w:id="846" w:author="Sakamoto, Mitsuhiro" w:date="2016-07-13T17:57:00Z">
                    <w:rPr>
                      <w:color w:val="231F20"/>
                      <w:spacing w:val="1"/>
                      <w:sz w:val="17"/>
                      <w:szCs w:val="17"/>
                      <w:lang w:eastAsia="zh-CN"/>
                    </w:rPr>
                  </w:rPrChange>
                </w:rPr>
                <w:t>f</w:t>
              </w:r>
              <w:r w:rsidR="008926E3" w:rsidRPr="00AD4F9F">
                <w:rPr>
                  <w:rFonts w:asciiTheme="minorHAnsi" w:hAnsiTheme="minorHAnsi" w:cs="Times New Roman"/>
                  <w:sz w:val="24"/>
                  <w:szCs w:val="20"/>
                  <w:lang w:val="en-GB"/>
                  <w:rPrChange w:id="847" w:author="Sakamoto, Mitsuhiro" w:date="2016-07-13T17:57:00Z">
                    <w:rPr>
                      <w:color w:val="231F20"/>
                      <w:spacing w:val="-3"/>
                      <w:sz w:val="17"/>
                      <w:szCs w:val="17"/>
                      <w:lang w:eastAsia="zh-CN"/>
                    </w:rPr>
                  </w:rPrChange>
                </w:rPr>
                <w:t>y</w:t>
              </w:r>
              <w:r w:rsidR="008926E3" w:rsidRPr="00AD4F9F">
                <w:rPr>
                  <w:rFonts w:asciiTheme="minorHAnsi" w:hAnsiTheme="minorHAnsi" w:cs="Times New Roman"/>
                  <w:sz w:val="24"/>
                  <w:szCs w:val="20"/>
                  <w:lang w:val="en-GB"/>
                  <w:rPrChange w:id="848" w:author="Sakamoto, Mitsuhiro" w:date="2016-07-13T17:57:00Z">
                    <w:rPr>
                      <w:color w:val="231F20"/>
                      <w:sz w:val="17"/>
                      <w:szCs w:val="17"/>
                      <w:lang w:eastAsia="zh-CN"/>
                    </w:rPr>
                  </w:rPrChange>
                </w:rPr>
                <w:t>i</w:t>
              </w:r>
              <w:r w:rsidR="008926E3" w:rsidRPr="00AD4F9F">
                <w:rPr>
                  <w:rFonts w:asciiTheme="minorHAnsi" w:hAnsiTheme="minorHAnsi" w:cs="Times New Roman"/>
                  <w:sz w:val="24"/>
                  <w:szCs w:val="20"/>
                  <w:lang w:val="en-GB"/>
                  <w:rPrChange w:id="849" w:author="Sakamoto, Mitsuhiro" w:date="2016-07-13T17:57:00Z">
                    <w:rPr>
                      <w:color w:val="231F20"/>
                      <w:spacing w:val="2"/>
                      <w:sz w:val="17"/>
                      <w:szCs w:val="17"/>
                      <w:lang w:eastAsia="zh-CN"/>
                    </w:rPr>
                  </w:rPrChange>
                </w:rPr>
                <w:t>n</w:t>
              </w:r>
              <w:r w:rsidR="008926E3" w:rsidRPr="00AD4F9F">
                <w:rPr>
                  <w:rFonts w:asciiTheme="minorHAnsi" w:hAnsiTheme="minorHAnsi" w:cs="Times New Roman"/>
                  <w:sz w:val="24"/>
                  <w:szCs w:val="20"/>
                  <w:lang w:val="en-GB"/>
                  <w:rPrChange w:id="850" w:author="Sakamoto, Mitsuhiro" w:date="2016-07-13T17:57:00Z">
                    <w:rPr>
                      <w:color w:val="231F20"/>
                      <w:sz w:val="17"/>
                      <w:szCs w:val="17"/>
                      <w:lang w:eastAsia="zh-CN"/>
                    </w:rPr>
                  </w:rPrChange>
                </w:rPr>
                <w:t>g</w:t>
              </w:r>
              <w:r w:rsidR="008926E3" w:rsidRPr="00AD4F9F">
                <w:rPr>
                  <w:rFonts w:asciiTheme="minorHAnsi" w:hAnsiTheme="minorHAnsi" w:cs="Times New Roman"/>
                  <w:sz w:val="24"/>
                  <w:szCs w:val="20"/>
                  <w:lang w:val="en-GB"/>
                  <w:rPrChange w:id="851" w:author="Sakamoto, Mitsuhiro" w:date="2016-07-13T17:57:00Z">
                    <w:rPr>
                      <w:color w:val="231F20"/>
                      <w:spacing w:val="19"/>
                      <w:sz w:val="17"/>
                      <w:szCs w:val="17"/>
                      <w:lang w:eastAsia="zh-CN"/>
                    </w:rPr>
                  </w:rPrChange>
                </w:rPr>
                <w:t xml:space="preserve"> </w:t>
              </w:r>
              <w:r w:rsidR="008926E3" w:rsidRPr="00AD4F9F">
                <w:rPr>
                  <w:rFonts w:asciiTheme="minorHAnsi" w:hAnsiTheme="minorHAnsi" w:cs="Times New Roman"/>
                  <w:sz w:val="24"/>
                  <w:szCs w:val="20"/>
                  <w:lang w:val="en-GB"/>
                  <w:rPrChange w:id="852" w:author="Sakamoto, Mitsuhiro" w:date="2016-07-13T17:57:00Z">
                    <w:rPr>
                      <w:color w:val="231F20"/>
                      <w:sz w:val="17"/>
                      <w:szCs w:val="17"/>
                      <w:lang w:eastAsia="zh-CN"/>
                    </w:rPr>
                  </w:rPrChange>
                </w:rPr>
                <w:t>administr</w:t>
              </w:r>
              <w:r w:rsidR="008926E3" w:rsidRPr="00AD4F9F">
                <w:rPr>
                  <w:rFonts w:asciiTheme="minorHAnsi" w:hAnsiTheme="minorHAnsi" w:cs="Times New Roman"/>
                  <w:sz w:val="24"/>
                  <w:szCs w:val="20"/>
                  <w:lang w:val="en-GB"/>
                  <w:rPrChange w:id="853" w:author="Sakamoto, Mitsuhiro" w:date="2016-07-13T17:57:00Z">
                    <w:rPr>
                      <w:color w:val="231F20"/>
                      <w:spacing w:val="-1"/>
                      <w:sz w:val="17"/>
                      <w:szCs w:val="17"/>
                      <w:lang w:eastAsia="zh-CN"/>
                    </w:rPr>
                  </w:rPrChange>
                </w:rPr>
                <w:t>a</w:t>
              </w:r>
              <w:r w:rsidR="008926E3" w:rsidRPr="00AD4F9F">
                <w:rPr>
                  <w:rFonts w:asciiTheme="minorHAnsi" w:hAnsiTheme="minorHAnsi" w:cs="Times New Roman"/>
                  <w:sz w:val="24"/>
                  <w:szCs w:val="20"/>
                  <w:lang w:val="en-GB"/>
                  <w:rPrChange w:id="854" w:author="Sakamoto, Mitsuhiro" w:date="2016-07-13T17:57:00Z">
                    <w:rPr>
                      <w:color w:val="231F20"/>
                      <w:sz w:val="17"/>
                      <w:szCs w:val="17"/>
                      <w:lang w:eastAsia="zh-CN"/>
                    </w:rPr>
                  </w:rPrChange>
                </w:rPr>
                <w:t>tion</w:t>
              </w:r>
              <w:r w:rsidR="008926E3" w:rsidRPr="00AD4F9F">
                <w:rPr>
                  <w:rFonts w:asciiTheme="minorHAnsi" w:hAnsiTheme="minorHAnsi" w:cs="Times New Roman"/>
                  <w:sz w:val="24"/>
                  <w:szCs w:val="20"/>
                  <w:lang w:val="en-GB"/>
                  <w:rPrChange w:id="855" w:author="Sakamoto, Mitsuhiro" w:date="2016-07-13T17:57:00Z">
                    <w:rPr>
                      <w:color w:val="231F20"/>
                      <w:spacing w:val="23"/>
                      <w:sz w:val="17"/>
                      <w:szCs w:val="17"/>
                      <w:lang w:eastAsia="zh-CN"/>
                    </w:rPr>
                  </w:rPrChange>
                </w:rPr>
                <w:t xml:space="preserve"> </w:t>
              </w:r>
            </w:ins>
            <w:ins w:id="856" w:author="yvon henri" w:date="2016-07-06T16:59:00Z">
              <w:r w:rsidR="008926E3" w:rsidRPr="00AD4F9F">
                <w:rPr>
                  <w:rFonts w:asciiTheme="minorHAnsi" w:hAnsiTheme="minorHAnsi" w:cs="Times New Roman"/>
                  <w:sz w:val="24"/>
                  <w:szCs w:val="20"/>
                  <w:lang w:val="en-GB"/>
                  <w:rPrChange w:id="857" w:author="Sakamoto, Mitsuhiro" w:date="2016-07-13T17:57:00Z">
                    <w:rPr>
                      <w:rFonts w:ascii="Times New Roman" w:hAnsi="Times New Roman" w:cs="Times New Roman"/>
                      <w:sz w:val="24"/>
                      <w:szCs w:val="20"/>
                      <w:highlight w:val="yellow"/>
                      <w:lang w:val="en-GB"/>
                    </w:rPr>
                  </w:rPrChange>
                </w:rPr>
                <w:t xml:space="preserve">has </w:t>
              </w:r>
            </w:ins>
            <w:ins w:id="858" w:author="Matas, Attila" w:date="2016-07-05T17:13:00Z">
              <w:r w:rsidR="008926E3" w:rsidRPr="00AD4F9F">
                <w:rPr>
                  <w:rFonts w:asciiTheme="minorHAnsi" w:hAnsiTheme="minorHAnsi" w:cs="Times New Roman"/>
                  <w:sz w:val="24"/>
                  <w:szCs w:val="20"/>
                  <w:lang w:val="en-GB"/>
                  <w:rPrChange w:id="859" w:author="Sakamoto, Mitsuhiro" w:date="2016-07-13T17:57:00Z">
                    <w:rPr>
                      <w:color w:val="231F20"/>
                      <w:sz w:val="17"/>
                      <w:szCs w:val="17"/>
                      <w:lang w:eastAsia="zh-CN"/>
                    </w:rPr>
                  </w:rPrChange>
                </w:rPr>
                <w:t>inform</w:t>
              </w:r>
            </w:ins>
            <w:ins w:id="860" w:author="yvon henri" w:date="2016-07-06T16:59:00Z">
              <w:r w:rsidR="008926E3" w:rsidRPr="00AD4F9F">
                <w:rPr>
                  <w:rFonts w:asciiTheme="minorHAnsi" w:hAnsiTheme="minorHAnsi" w:cs="Times New Roman"/>
                  <w:sz w:val="24"/>
                  <w:szCs w:val="20"/>
                  <w:lang w:val="en-GB"/>
                  <w:rPrChange w:id="861" w:author="Sakamoto, Mitsuhiro" w:date="2016-07-13T17:57:00Z">
                    <w:rPr>
                      <w:rFonts w:ascii="Times New Roman" w:hAnsi="Times New Roman" w:cs="Times New Roman"/>
                      <w:sz w:val="24"/>
                      <w:szCs w:val="20"/>
                      <w:highlight w:val="yellow"/>
                      <w:lang w:val="en-GB"/>
                    </w:rPr>
                  </w:rPrChange>
                </w:rPr>
                <w:t>ed</w:t>
              </w:r>
            </w:ins>
            <w:ins w:id="862" w:author="Matas, Attila" w:date="2016-07-05T17:13:00Z">
              <w:r w:rsidR="008926E3" w:rsidRPr="00AD4F9F">
                <w:rPr>
                  <w:rFonts w:asciiTheme="minorHAnsi" w:hAnsiTheme="minorHAnsi" w:cs="Times New Roman"/>
                  <w:sz w:val="24"/>
                  <w:szCs w:val="20"/>
                  <w:lang w:val="en-GB"/>
                  <w:rPrChange w:id="863" w:author="Sakamoto, Mitsuhiro" w:date="2016-07-13T17:57:00Z">
                    <w:rPr>
                      <w:color w:val="231F20"/>
                      <w:spacing w:val="18"/>
                      <w:sz w:val="17"/>
                      <w:szCs w:val="17"/>
                      <w:lang w:eastAsia="zh-CN"/>
                    </w:rPr>
                  </w:rPrChange>
                </w:rPr>
                <w:t xml:space="preserve"> </w:t>
              </w:r>
              <w:r w:rsidR="008926E3" w:rsidRPr="00AD4F9F">
                <w:rPr>
                  <w:rFonts w:asciiTheme="minorHAnsi" w:hAnsiTheme="minorHAnsi" w:cs="Times New Roman"/>
                  <w:sz w:val="24"/>
                  <w:szCs w:val="20"/>
                  <w:lang w:val="en-GB"/>
                  <w:rPrChange w:id="864" w:author="Sakamoto, Mitsuhiro" w:date="2016-07-13T17:57:00Z">
                    <w:rPr>
                      <w:color w:val="231F20"/>
                      <w:sz w:val="17"/>
                      <w:szCs w:val="17"/>
                      <w:lang w:eastAsia="zh-CN"/>
                    </w:rPr>
                  </w:rPrChange>
                </w:rPr>
                <w:t>the</w:t>
              </w:r>
              <w:r w:rsidR="008926E3" w:rsidRPr="00AD4F9F">
                <w:rPr>
                  <w:rFonts w:asciiTheme="minorHAnsi" w:hAnsiTheme="minorHAnsi" w:cs="Times New Roman"/>
                  <w:sz w:val="24"/>
                  <w:szCs w:val="20"/>
                  <w:lang w:val="en-GB"/>
                  <w:rPrChange w:id="865" w:author="Sakamoto, Mitsuhiro" w:date="2016-07-13T17:57:00Z">
                    <w:rPr>
                      <w:color w:val="231F20"/>
                      <w:spacing w:val="15"/>
                      <w:sz w:val="17"/>
                      <w:szCs w:val="17"/>
                      <w:lang w:eastAsia="zh-CN"/>
                    </w:rPr>
                  </w:rPrChange>
                </w:rPr>
                <w:t xml:space="preserve"> </w:t>
              </w:r>
              <w:r w:rsidR="008926E3" w:rsidRPr="00AD4F9F">
                <w:rPr>
                  <w:rFonts w:asciiTheme="minorHAnsi" w:hAnsiTheme="minorHAnsi" w:cs="Times New Roman"/>
                  <w:sz w:val="24"/>
                  <w:szCs w:val="20"/>
                  <w:lang w:val="en-GB"/>
                  <w:rPrChange w:id="866" w:author="Sakamoto, Mitsuhiro" w:date="2016-07-13T17:57:00Z">
                    <w:rPr>
                      <w:color w:val="231F20"/>
                      <w:spacing w:val="-1"/>
                      <w:sz w:val="17"/>
                      <w:szCs w:val="17"/>
                      <w:lang w:eastAsia="zh-CN"/>
                    </w:rPr>
                  </w:rPrChange>
                </w:rPr>
                <w:t>B</w:t>
              </w:r>
              <w:r w:rsidR="008926E3" w:rsidRPr="00AD4F9F">
                <w:rPr>
                  <w:rFonts w:asciiTheme="minorHAnsi" w:hAnsiTheme="minorHAnsi" w:cs="Times New Roman"/>
                  <w:sz w:val="24"/>
                  <w:szCs w:val="20"/>
                  <w:lang w:val="en-GB"/>
                  <w:rPrChange w:id="867" w:author="Sakamoto, Mitsuhiro" w:date="2016-07-13T17:57:00Z">
                    <w:rPr>
                      <w:color w:val="231F20"/>
                      <w:spacing w:val="2"/>
                      <w:sz w:val="17"/>
                      <w:szCs w:val="17"/>
                      <w:lang w:eastAsia="zh-CN"/>
                    </w:rPr>
                  </w:rPrChange>
                </w:rPr>
                <w:t>u</w:t>
              </w:r>
              <w:r w:rsidR="008926E3" w:rsidRPr="00AD4F9F">
                <w:rPr>
                  <w:rFonts w:asciiTheme="minorHAnsi" w:hAnsiTheme="minorHAnsi" w:cs="Times New Roman"/>
                  <w:sz w:val="24"/>
                  <w:szCs w:val="20"/>
                  <w:lang w:val="en-GB"/>
                  <w:rPrChange w:id="868" w:author="Sakamoto, Mitsuhiro" w:date="2016-07-13T17:57:00Z">
                    <w:rPr>
                      <w:color w:val="231F20"/>
                      <w:spacing w:val="1"/>
                      <w:sz w:val="17"/>
                      <w:szCs w:val="17"/>
                      <w:lang w:eastAsia="zh-CN"/>
                    </w:rPr>
                  </w:rPrChange>
                </w:rPr>
                <w:t>r</w:t>
              </w:r>
              <w:r w:rsidR="008926E3" w:rsidRPr="00AD4F9F">
                <w:rPr>
                  <w:rFonts w:asciiTheme="minorHAnsi" w:hAnsiTheme="minorHAnsi" w:cs="Times New Roman"/>
                  <w:sz w:val="24"/>
                  <w:szCs w:val="20"/>
                  <w:lang w:val="en-GB"/>
                  <w:rPrChange w:id="869" w:author="Sakamoto, Mitsuhiro" w:date="2016-07-13T17:57:00Z">
                    <w:rPr>
                      <w:color w:val="231F20"/>
                      <w:sz w:val="17"/>
                      <w:szCs w:val="17"/>
                      <w:lang w:eastAsia="zh-CN"/>
                    </w:rPr>
                  </w:rPrChange>
                </w:rPr>
                <w:t>eau</w:t>
              </w:r>
              <w:r w:rsidR="008926E3" w:rsidRPr="00AD4F9F">
                <w:rPr>
                  <w:rFonts w:asciiTheme="minorHAnsi" w:hAnsiTheme="minorHAnsi" w:cs="Times New Roman"/>
                  <w:sz w:val="24"/>
                  <w:szCs w:val="20"/>
                  <w:lang w:val="en-GB"/>
                  <w:rPrChange w:id="870" w:author="Sakamoto, Mitsuhiro" w:date="2016-07-13T17:57:00Z">
                    <w:rPr>
                      <w:color w:val="231F20"/>
                      <w:spacing w:val="17"/>
                      <w:sz w:val="17"/>
                      <w:szCs w:val="17"/>
                      <w:lang w:eastAsia="zh-CN"/>
                    </w:rPr>
                  </w:rPrChange>
                </w:rPr>
                <w:t xml:space="preserve"> </w:t>
              </w:r>
              <w:r w:rsidR="008926E3" w:rsidRPr="00AD4F9F">
                <w:rPr>
                  <w:rFonts w:asciiTheme="minorHAnsi" w:hAnsiTheme="minorHAnsi" w:cs="Times New Roman"/>
                  <w:sz w:val="24"/>
                  <w:szCs w:val="20"/>
                  <w:lang w:val="en-GB"/>
                  <w:rPrChange w:id="871" w:author="Sakamoto, Mitsuhiro" w:date="2016-07-13T17:57:00Z">
                    <w:rPr>
                      <w:color w:val="231F20"/>
                      <w:sz w:val="17"/>
                      <w:szCs w:val="17"/>
                      <w:lang w:eastAsia="zh-CN"/>
                    </w:rPr>
                  </w:rPrChange>
                </w:rPr>
                <w:t>of</w:t>
              </w:r>
              <w:r w:rsidR="008926E3" w:rsidRPr="00AD4F9F">
                <w:rPr>
                  <w:rFonts w:asciiTheme="minorHAnsi" w:hAnsiTheme="minorHAnsi" w:cs="Times New Roman"/>
                  <w:sz w:val="24"/>
                  <w:szCs w:val="20"/>
                  <w:lang w:val="en-GB"/>
                  <w:rPrChange w:id="872" w:author="Sakamoto, Mitsuhiro" w:date="2016-07-13T17:57:00Z">
                    <w:rPr>
                      <w:color w:val="231F20"/>
                      <w:spacing w:val="14"/>
                      <w:sz w:val="17"/>
                      <w:szCs w:val="17"/>
                      <w:lang w:eastAsia="zh-CN"/>
                    </w:rPr>
                  </w:rPrChange>
                </w:rPr>
                <w:t xml:space="preserve"> </w:t>
              </w:r>
              <w:r w:rsidR="008926E3" w:rsidRPr="00AD4F9F">
                <w:rPr>
                  <w:rFonts w:asciiTheme="minorHAnsi" w:hAnsiTheme="minorHAnsi" w:cs="Times New Roman"/>
                  <w:sz w:val="24"/>
                  <w:szCs w:val="20"/>
                  <w:lang w:val="en-GB"/>
                  <w:rPrChange w:id="873" w:author="Sakamoto, Mitsuhiro" w:date="2016-07-13T17:57:00Z">
                    <w:rPr>
                      <w:color w:val="231F20"/>
                      <w:sz w:val="17"/>
                      <w:szCs w:val="17"/>
                      <w:lang w:eastAsia="zh-CN"/>
                    </w:rPr>
                  </w:rPrChange>
                </w:rPr>
                <w:t>t</w:t>
              </w:r>
              <w:r w:rsidR="008926E3" w:rsidRPr="00AD4F9F">
                <w:rPr>
                  <w:rFonts w:asciiTheme="minorHAnsi" w:hAnsiTheme="minorHAnsi" w:cs="Times New Roman"/>
                  <w:sz w:val="24"/>
                  <w:szCs w:val="20"/>
                  <w:lang w:val="en-GB"/>
                  <w:rPrChange w:id="874" w:author="Sakamoto, Mitsuhiro" w:date="2016-07-13T17:57:00Z">
                    <w:rPr>
                      <w:color w:val="231F20"/>
                      <w:spacing w:val="2"/>
                      <w:sz w:val="17"/>
                      <w:szCs w:val="17"/>
                      <w:lang w:eastAsia="zh-CN"/>
                    </w:rPr>
                  </w:rPrChange>
                </w:rPr>
                <w:t>h</w:t>
              </w:r>
              <w:r w:rsidR="008926E3" w:rsidRPr="00AD4F9F">
                <w:rPr>
                  <w:rFonts w:asciiTheme="minorHAnsi" w:hAnsiTheme="minorHAnsi" w:cs="Times New Roman"/>
                  <w:sz w:val="24"/>
                  <w:szCs w:val="20"/>
                  <w:lang w:val="en-GB"/>
                  <w:rPrChange w:id="875" w:author="Sakamoto, Mitsuhiro" w:date="2016-07-13T17:57:00Z">
                    <w:rPr>
                      <w:color w:val="231F20"/>
                      <w:sz w:val="17"/>
                      <w:szCs w:val="17"/>
                      <w:lang w:eastAsia="zh-CN"/>
                    </w:rPr>
                  </w:rPrChange>
                </w:rPr>
                <w:t>e</w:t>
              </w:r>
              <w:r w:rsidR="008926E3" w:rsidRPr="00AD4F9F">
                <w:rPr>
                  <w:rFonts w:asciiTheme="minorHAnsi" w:hAnsiTheme="minorHAnsi" w:cs="Times New Roman"/>
                  <w:sz w:val="24"/>
                  <w:szCs w:val="20"/>
                  <w:lang w:val="en-GB"/>
                  <w:rPrChange w:id="876" w:author="Sakamoto, Mitsuhiro" w:date="2016-07-13T17:57:00Z">
                    <w:rPr>
                      <w:color w:val="231F20"/>
                      <w:spacing w:val="15"/>
                      <w:sz w:val="17"/>
                      <w:szCs w:val="17"/>
                      <w:lang w:eastAsia="zh-CN"/>
                    </w:rPr>
                  </w:rPrChange>
                </w:rPr>
                <w:t xml:space="preserve"> </w:t>
              </w:r>
              <w:r w:rsidR="008926E3" w:rsidRPr="00AD4F9F">
                <w:rPr>
                  <w:rFonts w:asciiTheme="minorHAnsi" w:hAnsiTheme="minorHAnsi" w:cs="Times New Roman"/>
                  <w:sz w:val="24"/>
                  <w:szCs w:val="20"/>
                  <w:lang w:val="en-GB"/>
                  <w:rPrChange w:id="877" w:author="Sakamoto, Mitsuhiro" w:date="2016-07-13T17:57:00Z">
                    <w:rPr>
                      <w:color w:val="231F20"/>
                      <w:sz w:val="17"/>
                      <w:szCs w:val="17"/>
                      <w:lang w:eastAsia="zh-CN"/>
                    </w:rPr>
                  </w:rPrChange>
                </w:rPr>
                <w:t>suspension</w:t>
              </w:r>
              <w:r w:rsidR="008926E3" w:rsidRPr="00AD4F9F">
                <w:rPr>
                  <w:rFonts w:asciiTheme="minorHAnsi" w:hAnsiTheme="minorHAnsi" w:cs="Times New Roman"/>
                  <w:sz w:val="24"/>
                  <w:szCs w:val="20"/>
                  <w:lang w:val="en-GB"/>
                  <w:rPrChange w:id="878" w:author="Sakamoto, Mitsuhiro" w:date="2016-07-13T17:57:00Z">
                    <w:rPr>
                      <w:color w:val="231F20"/>
                      <w:spacing w:val="20"/>
                      <w:sz w:val="17"/>
                      <w:szCs w:val="17"/>
                      <w:lang w:eastAsia="zh-CN"/>
                    </w:rPr>
                  </w:rPrChange>
                </w:rPr>
                <w:t xml:space="preserve"> </w:t>
              </w:r>
              <w:r w:rsidR="008926E3" w:rsidRPr="00AD4F9F">
                <w:rPr>
                  <w:rFonts w:asciiTheme="minorHAnsi" w:hAnsiTheme="minorHAnsi" w:cs="Times New Roman"/>
                  <w:sz w:val="24"/>
                  <w:szCs w:val="20"/>
                  <w:lang w:val="en-GB"/>
                  <w:rPrChange w:id="879" w:author="Sakamoto, Mitsuhiro" w:date="2016-07-13T17:57:00Z">
                    <w:rPr>
                      <w:color w:val="231F20"/>
                      <w:sz w:val="17"/>
                      <w:szCs w:val="17"/>
                      <w:lang w:eastAsia="zh-CN"/>
                    </w:rPr>
                  </w:rPrChange>
                </w:rPr>
                <w:t>w</w:t>
              </w:r>
              <w:r w:rsidR="008926E3" w:rsidRPr="00AD4F9F">
                <w:rPr>
                  <w:rFonts w:asciiTheme="minorHAnsi" w:hAnsiTheme="minorHAnsi" w:cs="Times New Roman"/>
                  <w:sz w:val="24"/>
                  <w:szCs w:val="20"/>
                  <w:lang w:val="en-GB"/>
                  <w:rPrChange w:id="880" w:author="Sakamoto, Mitsuhiro" w:date="2016-07-13T17:57:00Z">
                    <w:rPr>
                      <w:color w:val="231F20"/>
                      <w:spacing w:val="2"/>
                      <w:sz w:val="17"/>
                      <w:szCs w:val="17"/>
                      <w:lang w:eastAsia="zh-CN"/>
                    </w:rPr>
                  </w:rPrChange>
                </w:rPr>
                <w:t>i</w:t>
              </w:r>
              <w:r w:rsidR="008926E3" w:rsidRPr="00AD4F9F">
                <w:rPr>
                  <w:rFonts w:asciiTheme="minorHAnsi" w:hAnsiTheme="minorHAnsi" w:cs="Times New Roman"/>
                  <w:sz w:val="24"/>
                  <w:szCs w:val="20"/>
                  <w:lang w:val="en-GB"/>
                  <w:rPrChange w:id="881" w:author="Sakamoto, Mitsuhiro" w:date="2016-07-13T17:57:00Z">
                    <w:rPr>
                      <w:color w:val="231F20"/>
                      <w:sz w:val="17"/>
                      <w:szCs w:val="17"/>
                      <w:lang w:eastAsia="zh-CN"/>
                    </w:rPr>
                  </w:rPrChange>
                </w:rPr>
                <w:t>thin</w:t>
              </w:r>
              <w:r w:rsidR="008926E3" w:rsidRPr="00AD4F9F">
                <w:rPr>
                  <w:rFonts w:asciiTheme="minorHAnsi" w:hAnsiTheme="minorHAnsi" w:cs="Times New Roman"/>
                  <w:sz w:val="24"/>
                  <w:szCs w:val="20"/>
                  <w:lang w:val="en-GB"/>
                  <w:rPrChange w:id="882" w:author="Sakamoto, Mitsuhiro" w:date="2016-07-13T17:57:00Z">
                    <w:rPr>
                      <w:color w:val="231F20"/>
                      <w:spacing w:val="17"/>
                      <w:sz w:val="17"/>
                      <w:szCs w:val="17"/>
                      <w:lang w:eastAsia="zh-CN"/>
                    </w:rPr>
                  </w:rPrChange>
                </w:rPr>
                <w:t xml:space="preserve"> </w:t>
              </w:r>
              <w:r w:rsidR="008926E3" w:rsidRPr="00AD4F9F">
                <w:rPr>
                  <w:rFonts w:asciiTheme="minorHAnsi" w:hAnsiTheme="minorHAnsi" w:cs="Times New Roman"/>
                  <w:sz w:val="24"/>
                  <w:szCs w:val="20"/>
                  <w:lang w:val="en-GB"/>
                  <w:rPrChange w:id="883" w:author="Sakamoto, Mitsuhiro" w:date="2016-07-13T17:57:00Z">
                    <w:rPr>
                      <w:color w:val="231F20"/>
                      <w:sz w:val="17"/>
                      <w:szCs w:val="17"/>
                      <w:lang w:eastAsia="zh-CN"/>
                    </w:rPr>
                  </w:rPrChange>
                </w:rPr>
                <w:t>s</w:t>
              </w:r>
              <w:r w:rsidR="008926E3" w:rsidRPr="00AD4F9F">
                <w:rPr>
                  <w:rFonts w:asciiTheme="minorHAnsi" w:hAnsiTheme="minorHAnsi" w:cs="Times New Roman"/>
                  <w:sz w:val="24"/>
                  <w:szCs w:val="20"/>
                  <w:lang w:val="en-GB"/>
                  <w:rPrChange w:id="884" w:author="Sakamoto, Mitsuhiro" w:date="2016-07-13T17:57:00Z">
                    <w:rPr>
                      <w:color w:val="231F20"/>
                      <w:spacing w:val="-1"/>
                      <w:sz w:val="17"/>
                      <w:szCs w:val="17"/>
                      <w:lang w:eastAsia="zh-CN"/>
                    </w:rPr>
                  </w:rPrChange>
                </w:rPr>
                <w:t>i</w:t>
              </w:r>
              <w:r w:rsidR="008926E3" w:rsidRPr="00AD4F9F">
                <w:rPr>
                  <w:rFonts w:asciiTheme="minorHAnsi" w:hAnsiTheme="minorHAnsi" w:cs="Times New Roman"/>
                  <w:sz w:val="24"/>
                  <w:szCs w:val="20"/>
                  <w:lang w:val="en-GB"/>
                  <w:rPrChange w:id="885" w:author="Sakamoto, Mitsuhiro" w:date="2016-07-13T17:57:00Z">
                    <w:rPr>
                      <w:color w:val="231F20"/>
                      <w:sz w:val="17"/>
                      <w:szCs w:val="17"/>
                      <w:lang w:eastAsia="zh-CN"/>
                    </w:rPr>
                  </w:rPrChange>
                </w:rPr>
                <w:t>x</w:t>
              </w:r>
              <w:r w:rsidR="008926E3" w:rsidRPr="00AD4F9F">
                <w:rPr>
                  <w:rFonts w:asciiTheme="minorHAnsi" w:hAnsiTheme="minorHAnsi" w:cs="Times New Roman"/>
                  <w:sz w:val="24"/>
                  <w:szCs w:val="20"/>
                  <w:lang w:val="en-GB"/>
                  <w:rPrChange w:id="886" w:author="Sakamoto, Mitsuhiro" w:date="2016-07-13T17:57:00Z">
                    <w:rPr>
                      <w:color w:val="231F20"/>
                      <w:spacing w:val="16"/>
                      <w:sz w:val="17"/>
                      <w:szCs w:val="17"/>
                      <w:lang w:eastAsia="zh-CN"/>
                    </w:rPr>
                  </w:rPrChange>
                </w:rPr>
                <w:t xml:space="preserve"> </w:t>
              </w:r>
              <w:r w:rsidR="008926E3" w:rsidRPr="00AD4F9F">
                <w:rPr>
                  <w:rFonts w:asciiTheme="minorHAnsi" w:hAnsiTheme="minorHAnsi" w:cs="Times New Roman"/>
                  <w:sz w:val="24"/>
                  <w:szCs w:val="20"/>
                  <w:lang w:val="en-GB"/>
                  <w:rPrChange w:id="887" w:author="Sakamoto, Mitsuhiro" w:date="2016-07-13T17:57:00Z">
                    <w:rPr>
                      <w:color w:val="231F20"/>
                      <w:sz w:val="17"/>
                      <w:szCs w:val="17"/>
                      <w:lang w:eastAsia="zh-CN"/>
                    </w:rPr>
                  </w:rPrChange>
                </w:rPr>
                <w:t>months</w:t>
              </w:r>
              <w:r w:rsidR="008926E3" w:rsidRPr="00AD4F9F">
                <w:rPr>
                  <w:rFonts w:asciiTheme="minorHAnsi" w:hAnsiTheme="minorHAnsi" w:cs="Times New Roman"/>
                  <w:sz w:val="24"/>
                  <w:szCs w:val="20"/>
                  <w:lang w:val="en-GB"/>
                  <w:rPrChange w:id="888" w:author="Sakamoto, Mitsuhiro" w:date="2016-07-13T17:57:00Z">
                    <w:rPr>
                      <w:color w:val="231F20"/>
                      <w:spacing w:val="18"/>
                      <w:sz w:val="17"/>
                      <w:szCs w:val="17"/>
                      <w:lang w:eastAsia="zh-CN"/>
                    </w:rPr>
                  </w:rPrChange>
                </w:rPr>
                <w:t xml:space="preserve"> </w:t>
              </w:r>
              <w:r w:rsidR="008926E3" w:rsidRPr="00AD4F9F">
                <w:rPr>
                  <w:rFonts w:asciiTheme="minorHAnsi" w:hAnsiTheme="minorHAnsi" w:cs="Times New Roman"/>
                  <w:sz w:val="24"/>
                  <w:szCs w:val="20"/>
                  <w:lang w:val="en-GB"/>
                  <w:rPrChange w:id="889" w:author="Sakamoto, Mitsuhiro" w:date="2016-07-13T17:57:00Z">
                    <w:rPr>
                      <w:color w:val="231F20"/>
                      <w:sz w:val="17"/>
                      <w:szCs w:val="17"/>
                      <w:lang w:eastAsia="zh-CN"/>
                    </w:rPr>
                  </w:rPrChange>
                </w:rPr>
                <w:t>f</w:t>
              </w:r>
              <w:r w:rsidR="008926E3" w:rsidRPr="00AD4F9F">
                <w:rPr>
                  <w:rFonts w:asciiTheme="minorHAnsi" w:hAnsiTheme="minorHAnsi" w:cs="Times New Roman"/>
                  <w:sz w:val="24"/>
                  <w:szCs w:val="20"/>
                  <w:lang w:val="en-GB"/>
                  <w:rPrChange w:id="890" w:author="Sakamoto, Mitsuhiro" w:date="2016-07-13T17:57:00Z">
                    <w:rPr>
                      <w:color w:val="231F20"/>
                      <w:spacing w:val="-1"/>
                      <w:sz w:val="17"/>
                      <w:szCs w:val="17"/>
                      <w:lang w:eastAsia="zh-CN"/>
                    </w:rPr>
                  </w:rPrChange>
                </w:rPr>
                <w:t>r</w:t>
              </w:r>
              <w:r w:rsidR="008926E3" w:rsidRPr="00AD4F9F">
                <w:rPr>
                  <w:rFonts w:asciiTheme="minorHAnsi" w:hAnsiTheme="minorHAnsi" w:cs="Times New Roman"/>
                  <w:sz w:val="24"/>
                  <w:szCs w:val="20"/>
                  <w:lang w:val="en-GB"/>
                  <w:rPrChange w:id="891" w:author="Sakamoto, Mitsuhiro" w:date="2016-07-13T17:57:00Z">
                    <w:rPr>
                      <w:color w:val="231F20"/>
                      <w:sz w:val="17"/>
                      <w:szCs w:val="17"/>
                      <w:lang w:eastAsia="zh-CN"/>
                    </w:rPr>
                  </w:rPrChange>
                </w:rPr>
                <w:t xml:space="preserve">om </w:t>
              </w:r>
              <w:r w:rsidR="008926E3" w:rsidRPr="00AD4F9F">
                <w:rPr>
                  <w:rFonts w:asciiTheme="minorHAnsi" w:hAnsiTheme="minorHAnsi" w:cs="Times New Roman"/>
                  <w:sz w:val="24"/>
                  <w:szCs w:val="20"/>
                  <w:lang w:val="en-GB"/>
                  <w:rPrChange w:id="892" w:author="Sakamoto, Mitsuhiro" w:date="2016-07-13T17:57:00Z">
                    <w:rPr>
                      <w:color w:val="231F20"/>
                      <w:w w:val="101"/>
                      <w:sz w:val="17"/>
                      <w:szCs w:val="17"/>
                      <w:lang w:eastAsia="zh-CN"/>
                    </w:rPr>
                  </w:rPrChange>
                </w:rPr>
                <w:t xml:space="preserve">the </w:t>
              </w:r>
              <w:r w:rsidR="008926E3" w:rsidRPr="00AD4F9F">
                <w:rPr>
                  <w:rFonts w:asciiTheme="minorHAnsi" w:hAnsiTheme="minorHAnsi" w:cs="Times New Roman"/>
                  <w:sz w:val="24"/>
                  <w:szCs w:val="20"/>
                  <w:lang w:val="en-GB"/>
                  <w:rPrChange w:id="893" w:author="Sakamoto, Mitsuhiro" w:date="2016-07-13T17:57:00Z">
                    <w:rPr>
                      <w:color w:val="231F20"/>
                      <w:sz w:val="17"/>
                      <w:szCs w:val="17"/>
                      <w:lang w:eastAsia="zh-CN"/>
                    </w:rPr>
                  </w:rPrChange>
                </w:rPr>
                <w:t>date</w:t>
              </w:r>
              <w:r w:rsidR="008926E3" w:rsidRPr="00AD4F9F">
                <w:rPr>
                  <w:rFonts w:asciiTheme="minorHAnsi" w:hAnsiTheme="minorHAnsi" w:cs="Times New Roman"/>
                  <w:sz w:val="24"/>
                  <w:szCs w:val="20"/>
                  <w:lang w:val="en-GB"/>
                  <w:rPrChange w:id="894" w:author="Sakamoto, Mitsuhiro" w:date="2016-07-13T17:57:00Z">
                    <w:rPr>
                      <w:color w:val="231F20"/>
                      <w:spacing w:val="27"/>
                      <w:sz w:val="17"/>
                      <w:szCs w:val="17"/>
                      <w:lang w:eastAsia="zh-CN"/>
                    </w:rPr>
                  </w:rPrChange>
                </w:rPr>
                <w:t xml:space="preserve"> </w:t>
              </w:r>
              <w:r w:rsidR="008926E3" w:rsidRPr="00AD4F9F">
                <w:rPr>
                  <w:rFonts w:asciiTheme="minorHAnsi" w:hAnsiTheme="minorHAnsi" w:cs="Times New Roman"/>
                  <w:sz w:val="24"/>
                  <w:szCs w:val="20"/>
                  <w:lang w:val="en-GB"/>
                  <w:rPrChange w:id="895" w:author="Sakamoto, Mitsuhiro" w:date="2016-07-13T17:57:00Z">
                    <w:rPr>
                      <w:color w:val="231F20"/>
                      <w:sz w:val="17"/>
                      <w:szCs w:val="17"/>
                      <w:lang w:eastAsia="zh-CN"/>
                    </w:rPr>
                  </w:rPrChange>
                </w:rPr>
                <w:t>on</w:t>
              </w:r>
              <w:r w:rsidR="008926E3" w:rsidRPr="00AD4F9F">
                <w:rPr>
                  <w:rFonts w:asciiTheme="minorHAnsi" w:hAnsiTheme="minorHAnsi" w:cs="Times New Roman"/>
                  <w:sz w:val="24"/>
                  <w:szCs w:val="20"/>
                  <w:lang w:val="en-GB"/>
                  <w:rPrChange w:id="896" w:author="Sakamoto, Mitsuhiro" w:date="2016-07-13T17:57:00Z">
                    <w:rPr>
                      <w:color w:val="231F20"/>
                      <w:spacing w:val="28"/>
                      <w:sz w:val="17"/>
                      <w:szCs w:val="17"/>
                      <w:lang w:eastAsia="zh-CN"/>
                    </w:rPr>
                  </w:rPrChange>
                </w:rPr>
                <w:t xml:space="preserve"> </w:t>
              </w:r>
              <w:r w:rsidR="008926E3" w:rsidRPr="00AD4F9F">
                <w:rPr>
                  <w:rFonts w:asciiTheme="minorHAnsi" w:hAnsiTheme="minorHAnsi" w:cs="Times New Roman"/>
                  <w:sz w:val="24"/>
                  <w:szCs w:val="20"/>
                  <w:lang w:val="en-GB"/>
                  <w:rPrChange w:id="897" w:author="Sakamoto, Mitsuhiro" w:date="2016-07-13T17:57:00Z">
                    <w:rPr>
                      <w:color w:val="231F20"/>
                      <w:sz w:val="17"/>
                      <w:szCs w:val="17"/>
                      <w:lang w:eastAsia="zh-CN"/>
                    </w:rPr>
                  </w:rPrChange>
                </w:rPr>
                <w:t>which</w:t>
              </w:r>
              <w:r w:rsidR="008926E3" w:rsidRPr="00AD4F9F">
                <w:rPr>
                  <w:rFonts w:asciiTheme="minorHAnsi" w:hAnsiTheme="minorHAnsi" w:cs="Times New Roman"/>
                  <w:sz w:val="24"/>
                  <w:szCs w:val="20"/>
                  <w:lang w:val="en-GB"/>
                  <w:rPrChange w:id="898" w:author="Sakamoto, Mitsuhiro" w:date="2016-07-13T17:57:00Z">
                    <w:rPr>
                      <w:color w:val="231F20"/>
                      <w:spacing w:val="29"/>
                      <w:sz w:val="17"/>
                      <w:szCs w:val="17"/>
                      <w:lang w:eastAsia="zh-CN"/>
                    </w:rPr>
                  </w:rPrChange>
                </w:rPr>
                <w:t xml:space="preserve"> </w:t>
              </w:r>
              <w:r w:rsidR="008926E3" w:rsidRPr="00AD4F9F">
                <w:rPr>
                  <w:rFonts w:asciiTheme="minorHAnsi" w:hAnsiTheme="minorHAnsi" w:cs="Times New Roman"/>
                  <w:sz w:val="24"/>
                  <w:szCs w:val="20"/>
                  <w:lang w:val="en-GB"/>
                  <w:rPrChange w:id="899" w:author="Sakamoto, Mitsuhiro" w:date="2016-07-13T17:57:00Z">
                    <w:rPr>
                      <w:color w:val="231F20"/>
                      <w:sz w:val="17"/>
                      <w:szCs w:val="17"/>
                      <w:lang w:eastAsia="zh-CN"/>
                    </w:rPr>
                  </w:rPrChange>
                </w:rPr>
                <w:t>t</w:t>
              </w:r>
              <w:r w:rsidR="008926E3" w:rsidRPr="00AD4F9F">
                <w:rPr>
                  <w:rFonts w:asciiTheme="minorHAnsi" w:hAnsiTheme="minorHAnsi" w:cs="Times New Roman"/>
                  <w:sz w:val="24"/>
                  <w:szCs w:val="20"/>
                  <w:lang w:val="en-GB"/>
                  <w:rPrChange w:id="900" w:author="Sakamoto, Mitsuhiro" w:date="2016-07-13T17:57:00Z">
                    <w:rPr>
                      <w:color w:val="231F20"/>
                      <w:spacing w:val="2"/>
                      <w:sz w:val="17"/>
                      <w:szCs w:val="17"/>
                      <w:lang w:eastAsia="zh-CN"/>
                    </w:rPr>
                  </w:rPrChange>
                </w:rPr>
                <w:t>h</w:t>
              </w:r>
              <w:r w:rsidR="008926E3" w:rsidRPr="00AD4F9F">
                <w:rPr>
                  <w:rFonts w:asciiTheme="minorHAnsi" w:hAnsiTheme="minorHAnsi" w:cs="Times New Roman"/>
                  <w:sz w:val="24"/>
                  <w:szCs w:val="20"/>
                  <w:lang w:val="en-GB"/>
                  <w:rPrChange w:id="901" w:author="Sakamoto, Mitsuhiro" w:date="2016-07-13T17:57:00Z">
                    <w:rPr>
                      <w:color w:val="231F20"/>
                      <w:sz w:val="17"/>
                      <w:szCs w:val="17"/>
                      <w:lang w:eastAsia="zh-CN"/>
                    </w:rPr>
                  </w:rPrChange>
                </w:rPr>
                <w:t>e</w:t>
              </w:r>
              <w:r w:rsidR="008926E3" w:rsidRPr="00AD4F9F">
                <w:rPr>
                  <w:rFonts w:asciiTheme="minorHAnsi" w:hAnsiTheme="minorHAnsi" w:cs="Times New Roman"/>
                  <w:sz w:val="24"/>
                  <w:szCs w:val="20"/>
                  <w:lang w:val="en-GB"/>
                  <w:rPrChange w:id="902" w:author="Sakamoto, Mitsuhiro" w:date="2016-07-13T17:57:00Z">
                    <w:rPr>
                      <w:color w:val="231F20"/>
                      <w:spacing w:val="27"/>
                      <w:sz w:val="17"/>
                      <w:szCs w:val="17"/>
                      <w:lang w:eastAsia="zh-CN"/>
                    </w:rPr>
                  </w:rPrChange>
                </w:rPr>
                <w:t xml:space="preserve"> </w:t>
              </w:r>
              <w:r w:rsidR="008926E3" w:rsidRPr="00AD4F9F">
                <w:rPr>
                  <w:rFonts w:asciiTheme="minorHAnsi" w:hAnsiTheme="minorHAnsi" w:cs="Times New Roman"/>
                  <w:sz w:val="24"/>
                  <w:szCs w:val="20"/>
                  <w:lang w:val="en-GB"/>
                  <w:rPrChange w:id="903" w:author="Sakamoto, Mitsuhiro" w:date="2016-07-13T17:57:00Z">
                    <w:rPr>
                      <w:color w:val="231F20"/>
                      <w:sz w:val="17"/>
                      <w:szCs w:val="17"/>
                      <w:lang w:eastAsia="zh-CN"/>
                    </w:rPr>
                  </w:rPrChange>
                </w:rPr>
                <w:t>use</w:t>
              </w:r>
              <w:r w:rsidR="008926E3" w:rsidRPr="00AD4F9F">
                <w:rPr>
                  <w:rFonts w:asciiTheme="minorHAnsi" w:hAnsiTheme="minorHAnsi" w:cs="Times New Roman"/>
                  <w:sz w:val="24"/>
                  <w:szCs w:val="20"/>
                  <w:lang w:val="en-GB"/>
                  <w:rPrChange w:id="904" w:author="Sakamoto, Mitsuhiro" w:date="2016-07-13T17:57:00Z">
                    <w:rPr>
                      <w:color w:val="231F20"/>
                      <w:spacing w:val="30"/>
                      <w:sz w:val="17"/>
                      <w:szCs w:val="17"/>
                      <w:lang w:eastAsia="zh-CN"/>
                    </w:rPr>
                  </w:rPrChange>
                </w:rPr>
                <w:t xml:space="preserve"> </w:t>
              </w:r>
              <w:r w:rsidR="008926E3" w:rsidRPr="00AD4F9F">
                <w:rPr>
                  <w:rFonts w:asciiTheme="minorHAnsi" w:hAnsiTheme="minorHAnsi" w:cs="Times New Roman"/>
                  <w:sz w:val="24"/>
                  <w:szCs w:val="20"/>
                  <w:lang w:val="en-GB"/>
                  <w:rPrChange w:id="905" w:author="Sakamoto, Mitsuhiro" w:date="2016-07-13T17:57:00Z">
                    <w:rPr>
                      <w:color w:val="231F20"/>
                      <w:sz w:val="17"/>
                      <w:szCs w:val="17"/>
                      <w:lang w:eastAsia="zh-CN"/>
                    </w:rPr>
                  </w:rPrChange>
                </w:rPr>
                <w:t>w</w:t>
              </w:r>
              <w:r w:rsidR="008926E3" w:rsidRPr="00AD4F9F">
                <w:rPr>
                  <w:rFonts w:asciiTheme="minorHAnsi" w:hAnsiTheme="minorHAnsi" w:cs="Times New Roman"/>
                  <w:sz w:val="24"/>
                  <w:szCs w:val="20"/>
                  <w:lang w:val="en-GB"/>
                  <w:rPrChange w:id="906" w:author="Sakamoto, Mitsuhiro" w:date="2016-07-13T17:57:00Z">
                    <w:rPr>
                      <w:color w:val="231F20"/>
                      <w:spacing w:val="-1"/>
                      <w:sz w:val="17"/>
                      <w:szCs w:val="17"/>
                      <w:lang w:eastAsia="zh-CN"/>
                    </w:rPr>
                  </w:rPrChange>
                </w:rPr>
                <w:t>a</w:t>
              </w:r>
              <w:r w:rsidR="008926E3" w:rsidRPr="00AD4F9F">
                <w:rPr>
                  <w:rFonts w:asciiTheme="minorHAnsi" w:hAnsiTheme="minorHAnsi" w:cs="Times New Roman"/>
                  <w:sz w:val="24"/>
                  <w:szCs w:val="20"/>
                  <w:lang w:val="en-GB"/>
                  <w:rPrChange w:id="907" w:author="Sakamoto, Mitsuhiro" w:date="2016-07-13T17:57:00Z">
                    <w:rPr>
                      <w:color w:val="231F20"/>
                      <w:sz w:val="17"/>
                      <w:szCs w:val="17"/>
                      <w:lang w:eastAsia="zh-CN"/>
                    </w:rPr>
                  </w:rPrChange>
                </w:rPr>
                <w:t>s</w:t>
              </w:r>
              <w:r w:rsidR="008926E3" w:rsidRPr="00AD4F9F">
                <w:rPr>
                  <w:rFonts w:asciiTheme="minorHAnsi" w:hAnsiTheme="minorHAnsi" w:cs="Times New Roman"/>
                  <w:sz w:val="24"/>
                  <w:szCs w:val="20"/>
                  <w:lang w:val="en-GB"/>
                  <w:rPrChange w:id="908" w:author="Sakamoto, Mitsuhiro" w:date="2016-07-13T17:57:00Z">
                    <w:rPr>
                      <w:color w:val="231F20"/>
                      <w:spacing w:val="27"/>
                      <w:sz w:val="17"/>
                      <w:szCs w:val="17"/>
                      <w:lang w:eastAsia="zh-CN"/>
                    </w:rPr>
                  </w:rPrChange>
                </w:rPr>
                <w:t xml:space="preserve"> </w:t>
              </w:r>
              <w:r w:rsidR="008926E3" w:rsidRPr="00AD4F9F">
                <w:rPr>
                  <w:rFonts w:asciiTheme="minorHAnsi" w:hAnsiTheme="minorHAnsi" w:cs="Times New Roman"/>
                  <w:sz w:val="24"/>
                  <w:szCs w:val="20"/>
                  <w:lang w:val="en-GB"/>
                  <w:rPrChange w:id="909" w:author="Sakamoto, Mitsuhiro" w:date="2016-07-13T17:57:00Z">
                    <w:rPr>
                      <w:color w:val="231F20"/>
                      <w:w w:val="101"/>
                      <w:sz w:val="17"/>
                      <w:szCs w:val="17"/>
                      <w:lang w:eastAsia="zh-CN"/>
                    </w:rPr>
                  </w:rPrChange>
                </w:rPr>
                <w:t>suspen</w:t>
              </w:r>
              <w:r w:rsidR="008926E3" w:rsidRPr="00AD4F9F">
                <w:rPr>
                  <w:rFonts w:asciiTheme="minorHAnsi" w:hAnsiTheme="minorHAnsi" w:cs="Times New Roman"/>
                  <w:sz w:val="24"/>
                  <w:szCs w:val="20"/>
                  <w:lang w:val="en-GB"/>
                  <w:rPrChange w:id="910" w:author="Sakamoto, Mitsuhiro" w:date="2016-07-13T17:57:00Z">
                    <w:rPr>
                      <w:color w:val="231F20"/>
                      <w:spacing w:val="1"/>
                      <w:w w:val="101"/>
                      <w:sz w:val="17"/>
                      <w:szCs w:val="17"/>
                      <w:lang w:eastAsia="zh-CN"/>
                    </w:rPr>
                  </w:rPrChange>
                </w:rPr>
                <w:t>d</w:t>
              </w:r>
              <w:r w:rsidR="008926E3" w:rsidRPr="00AD4F9F">
                <w:rPr>
                  <w:rFonts w:asciiTheme="minorHAnsi" w:hAnsiTheme="minorHAnsi" w:cs="Times New Roman"/>
                  <w:sz w:val="24"/>
                  <w:szCs w:val="20"/>
                  <w:lang w:val="en-GB"/>
                  <w:rPrChange w:id="911" w:author="Sakamoto, Mitsuhiro" w:date="2016-07-13T17:57:00Z">
                    <w:rPr>
                      <w:color w:val="231F20"/>
                      <w:spacing w:val="-1"/>
                      <w:w w:val="101"/>
                      <w:sz w:val="17"/>
                      <w:szCs w:val="17"/>
                      <w:lang w:eastAsia="zh-CN"/>
                    </w:rPr>
                  </w:rPrChange>
                </w:rPr>
                <w:t>e</w:t>
              </w:r>
              <w:r w:rsidR="008926E3" w:rsidRPr="00AD4F9F">
                <w:rPr>
                  <w:rFonts w:asciiTheme="minorHAnsi" w:hAnsiTheme="minorHAnsi" w:cs="Times New Roman"/>
                  <w:sz w:val="24"/>
                  <w:szCs w:val="20"/>
                  <w:lang w:val="en-GB"/>
                  <w:rPrChange w:id="912" w:author="Sakamoto, Mitsuhiro" w:date="2016-07-13T17:57:00Z">
                    <w:rPr>
                      <w:color w:val="231F20"/>
                      <w:w w:val="101"/>
                      <w:sz w:val="17"/>
                      <w:szCs w:val="17"/>
                      <w:lang w:eastAsia="zh-CN"/>
                    </w:rPr>
                  </w:rPrChange>
                </w:rPr>
                <w:t>d</w:t>
              </w:r>
            </w:ins>
            <w:r w:rsidR="008926E3" w:rsidRPr="00AD4F9F">
              <w:rPr>
                <w:rFonts w:asciiTheme="minorHAnsi" w:hAnsiTheme="minorHAnsi" w:cs="Times New Roman"/>
                <w:sz w:val="24"/>
                <w:szCs w:val="20"/>
                <w:lang w:val="en-GB"/>
                <w:rPrChange w:id="913" w:author="Sakamoto, Mitsuhiro" w:date="2016-07-13T17:57:00Z">
                  <w:rPr>
                    <w:rFonts w:ascii="Times New Roman" w:hAnsi="Times New Roman" w:cs="Times New Roman"/>
                    <w:sz w:val="24"/>
                    <w:szCs w:val="20"/>
                    <w:highlight w:val="yellow"/>
                    <w:lang w:val="en-GB"/>
                  </w:rPr>
                </w:rPrChange>
              </w:rPr>
              <w:t>), this information is published in PART II-S of the BR IFIC and/or posted on the webpage as appropriate. Where the resumption of frequency assignments pertains to a GSO satellite network, the Bureau will publish the resumption in PART II-S of the BR IFIC only when the notifying administration confirms the deployment and maintenance of the GSO satellite network in accordance with the provision No.</w:t>
            </w:r>
            <w:r w:rsidR="008926E3" w:rsidRPr="00AD4F9F">
              <w:rPr>
                <w:rFonts w:asciiTheme="minorHAnsi" w:hAnsiTheme="minorHAnsi" w:cs="Times New Roman"/>
                <w:b/>
                <w:bCs/>
                <w:sz w:val="24"/>
                <w:szCs w:val="20"/>
                <w:lang w:val="en-GB"/>
                <w:rPrChange w:id="914" w:author="Sakamoto, Mitsuhiro" w:date="2016-07-13T17:57:00Z">
                  <w:rPr>
                    <w:rFonts w:ascii="Times New Roman" w:hAnsi="Times New Roman" w:cs="Times New Roman"/>
                    <w:b/>
                    <w:bCs/>
                    <w:sz w:val="24"/>
                    <w:szCs w:val="20"/>
                    <w:highlight w:val="yellow"/>
                    <w:lang w:val="en-GB"/>
                  </w:rPr>
                </w:rPrChange>
              </w:rPr>
              <w:t>11.49.1</w:t>
            </w:r>
            <w:r w:rsidR="008926E3" w:rsidRPr="00AD4F9F">
              <w:rPr>
                <w:rFonts w:asciiTheme="minorHAnsi" w:hAnsiTheme="minorHAnsi" w:cs="Times New Roman"/>
                <w:sz w:val="24"/>
                <w:szCs w:val="20"/>
                <w:lang w:val="en-GB"/>
                <w:rPrChange w:id="915" w:author="Sakamoto, Mitsuhiro" w:date="2016-07-13T17:57:00Z">
                  <w:rPr>
                    <w:rFonts w:ascii="Times New Roman" w:hAnsi="Times New Roman" w:cs="Times New Roman"/>
                    <w:sz w:val="24"/>
                    <w:szCs w:val="20"/>
                    <w:highlight w:val="yellow"/>
                    <w:lang w:val="en-GB"/>
                  </w:rPr>
                </w:rPrChange>
              </w:rPr>
              <w:t xml:space="preserve">. </w:t>
            </w:r>
            <w:ins w:id="916" w:author="Sakamoto, Mitsuhiro" w:date="2016-07-13T17:53:00Z">
              <w:r w:rsidR="008926E3" w:rsidRPr="00AD4F9F">
                <w:rPr>
                  <w:rFonts w:asciiTheme="minorHAnsi" w:hAnsiTheme="minorHAnsi" w:cs="Times New Roman"/>
                  <w:sz w:val="24"/>
                  <w:szCs w:val="20"/>
                  <w:lang w:val="en-GB"/>
                </w:rPr>
                <w:t xml:space="preserve">See also </w:t>
              </w:r>
            </w:ins>
            <w:ins w:id="917" w:author="Matas, Attila" w:date="2016-07-05T17:10:00Z">
              <w:r w:rsidR="008926E3" w:rsidRPr="00AD4F9F">
                <w:rPr>
                  <w:rFonts w:asciiTheme="minorHAnsi" w:hAnsiTheme="minorHAnsi" w:cs="Times New Roman"/>
                  <w:sz w:val="24"/>
                  <w:szCs w:val="20"/>
                  <w:lang w:val="en-GB"/>
                  <w:rPrChange w:id="918" w:author="Sakamoto, Mitsuhiro" w:date="2016-07-13T17:57:00Z">
                    <w:rPr>
                      <w:rFonts w:ascii="Times New Roman" w:hAnsi="Times New Roman" w:cs="Times New Roman"/>
                      <w:sz w:val="24"/>
                      <w:szCs w:val="20"/>
                      <w:highlight w:val="yellow"/>
                      <w:lang w:val="en-GB"/>
                    </w:rPr>
                  </w:rPrChange>
                </w:rPr>
                <w:t xml:space="preserve">Resolution </w:t>
              </w:r>
              <w:r w:rsidR="008926E3" w:rsidRPr="00AD4F9F">
                <w:rPr>
                  <w:rFonts w:asciiTheme="minorHAnsi" w:hAnsiTheme="minorHAnsi" w:cs="Times New Roman"/>
                  <w:sz w:val="24"/>
                  <w:szCs w:val="20"/>
                  <w:lang w:val="en-GB"/>
                  <w:rPrChange w:id="919" w:author="Sakamoto, Mitsuhiro" w:date="2016-07-13T17:57:00Z">
                    <w:rPr>
                      <w:color w:val="000000"/>
                    </w:rPr>
                  </w:rPrChange>
                </w:rPr>
                <w:t>40 (WRC-15)</w:t>
              </w:r>
            </w:ins>
            <w:ins w:id="920" w:author="Sakamoto, Mitsuhiro" w:date="2016-07-13T17:53:00Z">
              <w:r w:rsidR="008926E3" w:rsidRPr="00AD4F9F">
                <w:rPr>
                  <w:rFonts w:asciiTheme="minorHAnsi" w:hAnsiTheme="minorHAnsi" w:cs="Times New Roman"/>
                  <w:sz w:val="24"/>
                  <w:szCs w:val="20"/>
                  <w:lang w:val="en-GB"/>
                </w:rPr>
                <w:t>.</w:t>
              </w:r>
            </w:ins>
            <w:ins w:id="921" w:author="Matas, Attila" w:date="2016-07-05T17:10:00Z">
              <w:del w:id="922" w:author="Sakamoto, Mitsuhiro" w:date="2016-07-13T17:53:00Z">
                <w:r w:rsidR="008926E3" w:rsidRPr="00AD4F9F" w:rsidDel="00856204">
                  <w:rPr>
                    <w:rFonts w:asciiTheme="minorHAnsi" w:hAnsiTheme="minorHAnsi" w:cs="Times New Roman"/>
                    <w:sz w:val="24"/>
                    <w:szCs w:val="20"/>
                    <w:lang w:val="en-GB"/>
                    <w:rPrChange w:id="923" w:author="Sakamoto, Mitsuhiro" w:date="2016-07-13T17:57:00Z">
                      <w:rPr>
                        <w:rFonts w:ascii="Times New Roman" w:hAnsi="Times New Roman" w:cs="Times New Roman"/>
                        <w:sz w:val="24"/>
                        <w:szCs w:val="20"/>
                        <w:highlight w:val="yellow"/>
                        <w:lang w:val="en-GB"/>
                      </w:rPr>
                    </w:rPrChange>
                  </w:rPr>
                  <w:delText xml:space="preserve"> shall apply</w:delText>
                </w:r>
              </w:del>
              <w:r w:rsidR="008926E3" w:rsidRPr="00AD4F9F">
                <w:rPr>
                  <w:rFonts w:asciiTheme="minorHAnsi" w:hAnsiTheme="minorHAnsi" w:cs="Times New Roman"/>
                  <w:sz w:val="24"/>
                  <w:szCs w:val="20"/>
                  <w:lang w:val="en-GB"/>
                  <w:rPrChange w:id="924" w:author="Sakamoto, Mitsuhiro" w:date="2016-07-13T17:57:00Z">
                    <w:rPr>
                      <w:rFonts w:ascii="Times New Roman" w:hAnsi="Times New Roman" w:cs="Times New Roman"/>
                      <w:sz w:val="24"/>
                      <w:szCs w:val="20"/>
                      <w:highlight w:val="yellow"/>
                      <w:lang w:val="en-GB"/>
                    </w:rPr>
                  </w:rPrChange>
                </w:rPr>
                <w:t>.</w:t>
              </w:r>
            </w:ins>
          </w:p>
          <w:p w:rsidR="008926E3" w:rsidRPr="00AD4F9F" w:rsidRDefault="006A76AD" w:rsidP="006A76AD">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lang w:val="en-GB"/>
                <w:rPrChange w:id="925" w:author="yvon henri" w:date="2016-07-06T17:02:00Z">
                  <w:rPr>
                    <w:rFonts w:ascii="Times New Roman" w:hAnsi="Times New Roman" w:cs="Times New Roman"/>
                    <w:color w:val="000000"/>
                    <w:sz w:val="24"/>
                    <w:szCs w:val="20"/>
                    <w:highlight w:val="yellow"/>
                    <w:lang w:val="en-GB"/>
                  </w:rPr>
                </w:rPrChange>
              </w:rPr>
            </w:pPr>
            <w:r w:rsidRPr="00AD4F9F">
              <w:rPr>
                <w:rFonts w:asciiTheme="minorHAnsi" w:hAnsiTheme="minorHAnsi" w:cs="Times New Roman"/>
                <w:sz w:val="24"/>
                <w:szCs w:val="20"/>
                <w:lang w:val="en-GB"/>
              </w:rPr>
              <w:t xml:space="preserve">MOD </w:t>
            </w:r>
            <w:r w:rsidR="008926E3" w:rsidRPr="00AD4F9F">
              <w:rPr>
                <w:rFonts w:asciiTheme="minorHAnsi" w:hAnsiTheme="minorHAnsi" w:cs="Times New Roman"/>
                <w:sz w:val="24"/>
                <w:szCs w:val="20"/>
                <w:lang w:val="en-GB"/>
                <w:rPrChange w:id="926" w:author="Sakamoto, Mitsuhiro" w:date="2016-07-13T17:57:00Z">
                  <w:rPr>
                    <w:rFonts w:ascii="Times New Roman" w:hAnsi="Times New Roman" w:cs="Times New Roman"/>
                    <w:sz w:val="24"/>
                    <w:szCs w:val="20"/>
                    <w:highlight w:val="yellow"/>
                    <w:lang w:val="en-GB"/>
                  </w:rPr>
                </w:rPrChange>
              </w:rPr>
              <w:t>2.4.2</w:t>
            </w:r>
            <w:r w:rsidR="008926E3" w:rsidRPr="00AD4F9F">
              <w:rPr>
                <w:rFonts w:asciiTheme="minorHAnsi" w:hAnsiTheme="minorHAnsi" w:cs="Times New Roman"/>
                <w:sz w:val="24"/>
                <w:szCs w:val="20"/>
                <w:lang w:val="en-GB"/>
                <w:rPrChange w:id="927" w:author="Sakamoto, Mitsuhiro" w:date="2016-07-13T17:57:00Z">
                  <w:rPr>
                    <w:rFonts w:ascii="Times New Roman" w:hAnsi="Times New Roman" w:cs="Times New Roman"/>
                    <w:sz w:val="24"/>
                    <w:szCs w:val="20"/>
                    <w:highlight w:val="yellow"/>
                    <w:lang w:val="en-GB"/>
                  </w:rPr>
                </w:rPrChange>
              </w:rPr>
              <w:tab/>
              <w:t xml:space="preserve">When the administration notifies that the use will be resumed at a date later than </w:t>
            </w:r>
            <w:r w:rsidRPr="00AD4F9F">
              <w:rPr>
                <w:rFonts w:asciiTheme="minorHAnsi" w:hAnsiTheme="minorHAnsi" w:cs="Times New Roman"/>
                <w:sz w:val="24"/>
                <w:szCs w:val="20"/>
                <w:lang w:val="en-GB"/>
              </w:rPr>
              <w:t>three year</w:t>
            </w:r>
            <w:r w:rsidR="008926E3" w:rsidRPr="00AD4F9F">
              <w:rPr>
                <w:rFonts w:asciiTheme="minorHAnsi" w:hAnsiTheme="minorHAnsi" w:cs="Times New Roman"/>
                <w:sz w:val="24"/>
                <w:szCs w:val="20"/>
                <w:lang w:val="en-GB"/>
                <w:rPrChange w:id="928" w:author="Sakamoto, Mitsuhiro" w:date="2016-07-13T17:57:00Z">
                  <w:rPr>
                    <w:rFonts w:ascii="Times New Roman" w:hAnsi="Times New Roman" w:cs="Times New Roman"/>
                    <w:sz w:val="24"/>
                    <w:szCs w:val="20"/>
                    <w:highlight w:val="yellow"/>
                    <w:lang w:val="en-GB"/>
                  </w:rPr>
                </w:rPrChange>
              </w:rPr>
              <w:t>s after the date of suspension, these assignments shall be cancelled according to the provision No. </w:t>
            </w:r>
            <w:r w:rsidR="008926E3" w:rsidRPr="00AD4F9F">
              <w:rPr>
                <w:rFonts w:asciiTheme="minorHAnsi" w:hAnsiTheme="minorHAnsi" w:cs="Times New Roman"/>
                <w:sz w:val="24"/>
                <w:szCs w:val="20"/>
                <w:lang w:val="en-GB"/>
                <w:rPrChange w:id="929" w:author="Sakamoto, Mitsuhiro" w:date="2016-07-13T17:57:00Z">
                  <w:rPr>
                    <w:b/>
                    <w:color w:val="000000"/>
                  </w:rPr>
                </w:rPrChange>
              </w:rPr>
              <w:t>11.49</w:t>
            </w:r>
            <w:r w:rsidR="008926E3" w:rsidRPr="00AD4F9F">
              <w:rPr>
                <w:rFonts w:asciiTheme="minorHAnsi" w:hAnsiTheme="minorHAnsi" w:cs="Times New Roman"/>
                <w:sz w:val="24"/>
                <w:szCs w:val="20"/>
                <w:lang w:val="en-GB"/>
                <w:rPrChange w:id="930" w:author="Sakamoto, Mitsuhiro" w:date="2016-07-13T17:57:00Z">
                  <w:rPr>
                    <w:rFonts w:ascii="Times New Roman" w:hAnsi="Times New Roman" w:cs="Times New Roman"/>
                    <w:sz w:val="24"/>
                    <w:szCs w:val="20"/>
                    <w:highlight w:val="yellow"/>
                    <w:lang w:val="en-GB"/>
                  </w:rPr>
                </w:rPrChange>
              </w:rPr>
              <w:t>. For those assignments for which the use would be resumed later than the 3</w:t>
            </w:r>
            <w:r w:rsidR="008926E3" w:rsidRPr="00AD4F9F">
              <w:rPr>
                <w:rFonts w:asciiTheme="minorHAnsi" w:hAnsiTheme="minorHAnsi" w:cs="Times New Roman"/>
                <w:sz w:val="24"/>
                <w:szCs w:val="20"/>
                <w:lang w:val="en-GB"/>
                <w:rPrChange w:id="931" w:author="Sakamoto, Mitsuhiro" w:date="2016-07-13T17:57:00Z">
                  <w:rPr>
                    <w:rFonts w:ascii="Times New Roman" w:hAnsi="Times New Roman" w:cs="Times New Roman"/>
                    <w:sz w:val="24"/>
                    <w:szCs w:val="20"/>
                    <w:highlight w:val="yellow"/>
                    <w:lang w:val="en-GB"/>
                  </w:rPr>
                </w:rPrChange>
              </w:rPr>
              <w:noBreakHyphen/>
              <w:t xml:space="preserve">year period, </w:t>
            </w:r>
            <w:ins w:id="932" w:author="yvon henri" w:date="2016-07-19T09:52:00Z">
              <w:r w:rsidRPr="00AD4F9F">
                <w:rPr>
                  <w:rFonts w:asciiTheme="minorHAnsi" w:hAnsiTheme="minorHAnsi" w:cs="Times New Roman"/>
                  <w:sz w:val="24"/>
                  <w:szCs w:val="20"/>
                  <w:lang w:val="en-GB"/>
                </w:rPr>
                <w:t xml:space="preserve">provided that the notifying administration has informed the Bureau of the suspension within six months from the date on which the use was suspended, </w:t>
              </w:r>
            </w:ins>
            <w:r w:rsidR="008926E3" w:rsidRPr="00AD4F9F">
              <w:rPr>
                <w:rFonts w:asciiTheme="minorHAnsi" w:hAnsiTheme="minorHAnsi" w:cs="Times New Roman"/>
                <w:sz w:val="24"/>
                <w:szCs w:val="20"/>
                <w:lang w:val="en-GB"/>
                <w:rPrChange w:id="933" w:author="Sakamoto, Mitsuhiro" w:date="2016-07-13T17:57:00Z">
                  <w:rPr>
                    <w:rFonts w:ascii="Times New Roman" w:hAnsi="Times New Roman" w:cs="Times New Roman"/>
                    <w:sz w:val="24"/>
                    <w:szCs w:val="20"/>
                    <w:highlight w:val="yellow"/>
                    <w:lang w:val="en-GB"/>
                  </w:rPr>
                </w:rPrChange>
              </w:rPr>
              <w:t>the administration responsible for the assignment shall apply again the relevant procedure of Article </w:t>
            </w:r>
            <w:r w:rsidR="008926E3" w:rsidRPr="00AD4F9F">
              <w:rPr>
                <w:rFonts w:asciiTheme="minorHAnsi" w:hAnsiTheme="minorHAnsi" w:cs="Times New Roman"/>
                <w:sz w:val="24"/>
                <w:szCs w:val="20"/>
                <w:lang w:val="en-GB"/>
                <w:rPrChange w:id="934" w:author="Sakamoto, Mitsuhiro" w:date="2016-07-13T17:57:00Z">
                  <w:rPr>
                    <w:b/>
                    <w:color w:val="000000"/>
                  </w:rPr>
                </w:rPrChange>
              </w:rPr>
              <w:t>9</w:t>
            </w:r>
            <w:del w:id="935" w:author="Sakamoto, Mitsuhiro" w:date="2016-07-13T17:57:00Z">
              <w:r w:rsidR="008926E3" w:rsidRPr="00AD4F9F" w:rsidDel="00856204">
                <w:rPr>
                  <w:rFonts w:asciiTheme="minorHAnsi" w:hAnsiTheme="minorHAnsi" w:cs="Times New Roman"/>
                  <w:sz w:val="24"/>
                  <w:szCs w:val="20"/>
                  <w:lang w:val="en-GB"/>
                  <w:rPrChange w:id="936" w:author="Sakamoto, Mitsuhiro" w:date="2016-07-13T17:57:00Z">
                    <w:rPr>
                      <w:rFonts w:ascii="Times New Roman" w:hAnsi="Times New Roman" w:cs="Times New Roman"/>
                      <w:sz w:val="24"/>
                      <w:szCs w:val="20"/>
                      <w:highlight w:val="yellow"/>
                      <w:lang w:val="en-GB"/>
                    </w:rPr>
                  </w:rPrChange>
                </w:rPr>
                <w:delText xml:space="preserve">.     </w:delText>
              </w:r>
              <w:r w:rsidR="008926E3" w:rsidRPr="00AD4F9F" w:rsidDel="00856204">
                <w:rPr>
                  <w:rFonts w:asciiTheme="minorHAnsi" w:hAnsiTheme="minorHAnsi" w:cs="Times New Roman"/>
                  <w:sz w:val="24"/>
                  <w:szCs w:val="20"/>
                  <w:lang w:val="en-GB"/>
                  <w:rPrChange w:id="937" w:author="Sakamoto, Mitsuhiro" w:date="2016-07-13T17:57:00Z">
                    <w:rPr>
                      <w:color w:val="000000"/>
                      <w:sz w:val="16"/>
                      <w:szCs w:val="16"/>
                    </w:rPr>
                  </w:rPrChange>
                </w:rPr>
                <w:delText xml:space="preserve"> (MOD RRB12/61)</w:delText>
              </w:r>
            </w:del>
            <w:ins w:id="938" w:author="Matas, Attila" w:date="2016-07-05T17:16:00Z">
              <w:del w:id="939" w:author="Sakamoto, Mitsuhiro" w:date="2016-07-13T17:57:00Z">
                <w:r w:rsidR="008926E3" w:rsidRPr="00AD4F9F" w:rsidDel="00856204">
                  <w:rPr>
                    <w:rFonts w:asciiTheme="minorHAnsi" w:hAnsiTheme="minorHAnsi" w:cs="Times New Roman"/>
                    <w:sz w:val="24"/>
                    <w:szCs w:val="20"/>
                    <w:lang w:val="en-GB"/>
                    <w:rPrChange w:id="940" w:author="Sakamoto, Mitsuhiro" w:date="2016-07-13T17:57:00Z">
                      <w:rPr>
                        <w:color w:val="231F20"/>
                        <w:spacing w:val="-2"/>
                        <w:sz w:val="17"/>
                        <w:szCs w:val="17"/>
                        <w:lang w:eastAsia="zh-CN"/>
                      </w:rPr>
                    </w:rPrChange>
                  </w:rPr>
                  <w:delText xml:space="preserve"> I</w:delText>
                </w:r>
                <w:r w:rsidR="008926E3" w:rsidRPr="00AD4F9F" w:rsidDel="00856204">
                  <w:rPr>
                    <w:rFonts w:asciiTheme="minorHAnsi" w:hAnsiTheme="minorHAnsi" w:cs="Times New Roman"/>
                    <w:sz w:val="24"/>
                    <w:szCs w:val="20"/>
                    <w:lang w:val="en-GB"/>
                    <w:rPrChange w:id="941" w:author="Sakamoto, Mitsuhiro" w:date="2016-07-13T17:57:00Z">
                      <w:rPr>
                        <w:color w:val="231F20"/>
                        <w:sz w:val="17"/>
                        <w:szCs w:val="17"/>
                        <w:lang w:eastAsia="zh-CN"/>
                      </w:rPr>
                    </w:rPrChange>
                  </w:rPr>
                  <w:delText>f</w:delText>
                </w:r>
                <w:r w:rsidR="008926E3" w:rsidRPr="00AD4F9F" w:rsidDel="00856204">
                  <w:rPr>
                    <w:rFonts w:asciiTheme="minorHAnsi" w:hAnsiTheme="minorHAnsi" w:cs="Times New Roman"/>
                    <w:sz w:val="24"/>
                    <w:szCs w:val="20"/>
                    <w:lang w:val="en-GB"/>
                    <w:rPrChange w:id="942" w:author="Sakamoto, Mitsuhiro" w:date="2016-07-13T17:57:00Z">
                      <w:rPr>
                        <w:color w:val="231F20"/>
                        <w:spacing w:val="27"/>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43"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944" w:author="Sakamoto, Mitsuhiro" w:date="2016-07-13T17:57:00Z">
                      <w:rPr>
                        <w:color w:val="231F20"/>
                        <w:spacing w:val="28"/>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45" w:author="Sakamoto, Mitsuhiro" w:date="2016-07-13T17:57:00Z">
                      <w:rPr>
                        <w:color w:val="231F20"/>
                        <w:spacing w:val="2"/>
                        <w:sz w:val="17"/>
                        <w:szCs w:val="17"/>
                        <w:lang w:eastAsia="zh-CN"/>
                      </w:rPr>
                    </w:rPrChange>
                  </w:rPr>
                  <w:delText>n</w:delText>
                </w:r>
                <w:r w:rsidR="008926E3" w:rsidRPr="00AD4F9F" w:rsidDel="00856204">
                  <w:rPr>
                    <w:rFonts w:asciiTheme="minorHAnsi" w:hAnsiTheme="minorHAnsi" w:cs="Times New Roman"/>
                    <w:sz w:val="24"/>
                    <w:szCs w:val="20"/>
                    <w:lang w:val="en-GB"/>
                    <w:rPrChange w:id="946" w:author="Sakamoto, Mitsuhiro" w:date="2016-07-13T17:57:00Z">
                      <w:rPr>
                        <w:color w:val="231F20"/>
                        <w:sz w:val="17"/>
                        <w:szCs w:val="17"/>
                        <w:lang w:eastAsia="zh-CN"/>
                      </w:rPr>
                    </w:rPrChange>
                  </w:rPr>
                  <w:delText>ot</w:delText>
                </w:r>
                <w:r w:rsidR="008926E3" w:rsidRPr="00AD4F9F" w:rsidDel="00856204">
                  <w:rPr>
                    <w:rFonts w:asciiTheme="minorHAnsi" w:hAnsiTheme="minorHAnsi" w:cs="Times New Roman"/>
                    <w:sz w:val="24"/>
                    <w:szCs w:val="20"/>
                    <w:lang w:val="en-GB"/>
                    <w:rPrChange w:id="947" w:author="Sakamoto, Mitsuhiro" w:date="2016-07-13T17:57:00Z">
                      <w:rPr>
                        <w:color w:val="231F20"/>
                        <w:spacing w:val="1"/>
                        <w:sz w:val="17"/>
                        <w:szCs w:val="17"/>
                        <w:lang w:eastAsia="zh-CN"/>
                      </w:rPr>
                    </w:rPrChange>
                  </w:rPr>
                  <w:delText>if</w:delText>
                </w:r>
                <w:r w:rsidR="008926E3" w:rsidRPr="00AD4F9F" w:rsidDel="00856204">
                  <w:rPr>
                    <w:rFonts w:asciiTheme="minorHAnsi" w:hAnsiTheme="minorHAnsi" w:cs="Times New Roman"/>
                    <w:sz w:val="24"/>
                    <w:szCs w:val="20"/>
                    <w:lang w:val="en-GB"/>
                    <w:rPrChange w:id="948" w:author="Sakamoto, Mitsuhiro" w:date="2016-07-13T17:57:00Z">
                      <w:rPr>
                        <w:color w:val="231F20"/>
                        <w:spacing w:val="-3"/>
                        <w:sz w:val="17"/>
                        <w:szCs w:val="17"/>
                        <w:lang w:eastAsia="zh-CN"/>
                      </w:rPr>
                    </w:rPrChange>
                  </w:rPr>
                  <w:delText>y</w:delText>
                </w:r>
                <w:r w:rsidR="008926E3" w:rsidRPr="00AD4F9F" w:rsidDel="00856204">
                  <w:rPr>
                    <w:rFonts w:asciiTheme="minorHAnsi" w:hAnsiTheme="minorHAnsi" w:cs="Times New Roman"/>
                    <w:sz w:val="24"/>
                    <w:szCs w:val="20"/>
                    <w:lang w:val="en-GB"/>
                    <w:rPrChange w:id="949" w:author="Sakamoto, Mitsuhiro" w:date="2016-07-13T17:57:00Z">
                      <w:rPr>
                        <w:color w:val="231F20"/>
                        <w:sz w:val="17"/>
                        <w:szCs w:val="17"/>
                        <w:lang w:eastAsia="zh-CN"/>
                      </w:rPr>
                    </w:rPrChange>
                  </w:rPr>
                  <w:delText>i</w:delText>
                </w:r>
                <w:r w:rsidR="008926E3" w:rsidRPr="00AD4F9F" w:rsidDel="00856204">
                  <w:rPr>
                    <w:rFonts w:asciiTheme="minorHAnsi" w:hAnsiTheme="minorHAnsi" w:cs="Times New Roman"/>
                    <w:sz w:val="24"/>
                    <w:szCs w:val="20"/>
                    <w:lang w:val="en-GB"/>
                    <w:rPrChange w:id="950" w:author="Sakamoto, Mitsuhiro" w:date="2016-07-13T17:57:00Z">
                      <w:rPr>
                        <w:color w:val="231F20"/>
                        <w:spacing w:val="2"/>
                        <w:sz w:val="17"/>
                        <w:szCs w:val="17"/>
                        <w:lang w:eastAsia="zh-CN"/>
                      </w:rPr>
                    </w:rPrChange>
                  </w:rPr>
                  <w:delText>n</w:delText>
                </w:r>
                <w:r w:rsidR="008926E3" w:rsidRPr="00AD4F9F" w:rsidDel="00856204">
                  <w:rPr>
                    <w:rFonts w:asciiTheme="minorHAnsi" w:hAnsiTheme="minorHAnsi" w:cs="Times New Roman"/>
                    <w:sz w:val="24"/>
                    <w:szCs w:val="20"/>
                    <w:lang w:val="en-GB"/>
                    <w:rPrChange w:id="951" w:author="Sakamoto, Mitsuhiro" w:date="2016-07-13T17:57:00Z">
                      <w:rPr>
                        <w:color w:val="231F20"/>
                        <w:sz w:val="17"/>
                        <w:szCs w:val="17"/>
                        <w:lang w:eastAsia="zh-CN"/>
                      </w:rPr>
                    </w:rPrChange>
                  </w:rPr>
                  <w:delText>g</w:delText>
                </w:r>
                <w:r w:rsidR="008926E3" w:rsidRPr="00AD4F9F" w:rsidDel="00856204">
                  <w:rPr>
                    <w:rFonts w:asciiTheme="minorHAnsi" w:hAnsiTheme="minorHAnsi" w:cs="Times New Roman"/>
                    <w:sz w:val="24"/>
                    <w:szCs w:val="20"/>
                    <w:lang w:val="en-GB"/>
                    <w:rPrChange w:id="952" w:author="Sakamoto, Mitsuhiro" w:date="2016-07-13T17:57:00Z">
                      <w:rPr>
                        <w:color w:val="231F20"/>
                        <w:spacing w:val="3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53" w:author="Sakamoto, Mitsuhiro" w:date="2016-07-13T17:57:00Z">
                      <w:rPr>
                        <w:color w:val="231F20"/>
                        <w:sz w:val="17"/>
                        <w:szCs w:val="17"/>
                        <w:lang w:eastAsia="zh-CN"/>
                      </w:rPr>
                    </w:rPrChange>
                  </w:rPr>
                  <w:delText>administr</w:delText>
                </w:r>
                <w:r w:rsidR="008926E3" w:rsidRPr="00AD4F9F" w:rsidDel="00856204">
                  <w:rPr>
                    <w:rFonts w:asciiTheme="minorHAnsi" w:hAnsiTheme="minorHAnsi" w:cs="Times New Roman"/>
                    <w:sz w:val="24"/>
                    <w:szCs w:val="20"/>
                    <w:lang w:val="en-GB"/>
                    <w:rPrChange w:id="954" w:author="Sakamoto, Mitsuhiro" w:date="2016-07-13T17:57:00Z">
                      <w:rPr>
                        <w:color w:val="231F20"/>
                        <w:spacing w:val="-1"/>
                        <w:sz w:val="17"/>
                        <w:szCs w:val="17"/>
                        <w:lang w:eastAsia="zh-CN"/>
                      </w:rPr>
                    </w:rPrChange>
                  </w:rPr>
                  <w:delText>a</w:delText>
                </w:r>
                <w:r w:rsidR="008926E3" w:rsidRPr="00AD4F9F" w:rsidDel="00856204">
                  <w:rPr>
                    <w:rFonts w:asciiTheme="minorHAnsi" w:hAnsiTheme="minorHAnsi" w:cs="Times New Roman"/>
                    <w:sz w:val="24"/>
                    <w:szCs w:val="20"/>
                    <w:lang w:val="en-GB"/>
                    <w:rPrChange w:id="955" w:author="Sakamoto, Mitsuhiro" w:date="2016-07-13T17:57:00Z">
                      <w:rPr>
                        <w:color w:val="231F20"/>
                        <w:sz w:val="17"/>
                        <w:szCs w:val="17"/>
                        <w:lang w:eastAsia="zh-CN"/>
                      </w:rPr>
                    </w:rPrChange>
                  </w:rPr>
                  <w:delText>tion</w:delText>
                </w:r>
                <w:r w:rsidR="008926E3" w:rsidRPr="00AD4F9F" w:rsidDel="00856204">
                  <w:rPr>
                    <w:rFonts w:asciiTheme="minorHAnsi" w:hAnsiTheme="minorHAnsi" w:cs="Times New Roman"/>
                    <w:sz w:val="24"/>
                    <w:szCs w:val="20"/>
                    <w:lang w:val="en-GB"/>
                    <w:rPrChange w:id="956" w:author="Sakamoto, Mitsuhiro" w:date="2016-07-13T17:57:00Z">
                      <w:rPr>
                        <w:color w:val="231F20"/>
                        <w:spacing w:val="3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57" w:author="Sakamoto, Mitsuhiro" w:date="2016-07-13T17:57:00Z">
                      <w:rPr>
                        <w:color w:val="231F20"/>
                        <w:sz w:val="17"/>
                        <w:szCs w:val="17"/>
                        <w:lang w:eastAsia="zh-CN"/>
                      </w:rPr>
                    </w:rPrChange>
                  </w:rPr>
                  <w:delText>informs</w:delText>
                </w:r>
                <w:r w:rsidR="008926E3" w:rsidRPr="00AD4F9F" w:rsidDel="00856204">
                  <w:rPr>
                    <w:rFonts w:asciiTheme="minorHAnsi" w:hAnsiTheme="minorHAnsi" w:cs="Times New Roman"/>
                    <w:sz w:val="24"/>
                    <w:szCs w:val="20"/>
                    <w:lang w:val="en-GB"/>
                    <w:rPrChange w:id="958" w:author="Sakamoto, Mitsuhiro" w:date="2016-07-13T17:57:00Z">
                      <w:rPr>
                        <w:color w:val="231F20"/>
                        <w:spacing w:val="30"/>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59"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960" w:author="Sakamoto, Mitsuhiro" w:date="2016-07-13T17:57:00Z">
                      <w:rPr>
                        <w:color w:val="231F20"/>
                        <w:spacing w:val="29"/>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61" w:author="Sakamoto, Mitsuhiro" w:date="2016-07-13T17:57:00Z">
                      <w:rPr>
                        <w:color w:val="231F20"/>
                        <w:spacing w:val="-1"/>
                        <w:sz w:val="17"/>
                        <w:szCs w:val="17"/>
                        <w:lang w:eastAsia="zh-CN"/>
                      </w:rPr>
                    </w:rPrChange>
                  </w:rPr>
                  <w:delText>B</w:delText>
                </w:r>
                <w:r w:rsidR="008926E3" w:rsidRPr="00AD4F9F" w:rsidDel="00856204">
                  <w:rPr>
                    <w:rFonts w:asciiTheme="minorHAnsi" w:hAnsiTheme="minorHAnsi" w:cs="Times New Roman"/>
                    <w:sz w:val="24"/>
                    <w:szCs w:val="20"/>
                    <w:lang w:val="en-GB"/>
                    <w:rPrChange w:id="962" w:author="Sakamoto, Mitsuhiro" w:date="2016-07-13T17:57:00Z">
                      <w:rPr>
                        <w:color w:val="231F20"/>
                        <w:sz w:val="17"/>
                        <w:szCs w:val="17"/>
                        <w:lang w:eastAsia="zh-CN"/>
                      </w:rPr>
                    </w:rPrChange>
                  </w:rPr>
                  <w:delText>u</w:delText>
                </w:r>
                <w:r w:rsidR="008926E3" w:rsidRPr="00AD4F9F" w:rsidDel="00856204">
                  <w:rPr>
                    <w:rFonts w:asciiTheme="minorHAnsi" w:hAnsiTheme="minorHAnsi" w:cs="Times New Roman"/>
                    <w:sz w:val="24"/>
                    <w:szCs w:val="20"/>
                    <w:lang w:val="en-GB"/>
                    <w:rPrChange w:id="963" w:author="Sakamoto, Mitsuhiro" w:date="2016-07-13T17:57:00Z">
                      <w:rPr>
                        <w:color w:val="231F20"/>
                        <w:spacing w:val="1"/>
                        <w:sz w:val="17"/>
                        <w:szCs w:val="17"/>
                        <w:lang w:eastAsia="zh-CN"/>
                      </w:rPr>
                    </w:rPrChange>
                  </w:rPr>
                  <w:delText>r</w:delText>
                </w:r>
                <w:r w:rsidR="008926E3" w:rsidRPr="00AD4F9F" w:rsidDel="00856204">
                  <w:rPr>
                    <w:rFonts w:asciiTheme="minorHAnsi" w:hAnsiTheme="minorHAnsi" w:cs="Times New Roman"/>
                    <w:sz w:val="24"/>
                    <w:szCs w:val="20"/>
                    <w:lang w:val="en-GB"/>
                    <w:rPrChange w:id="964"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965" w:author="Sakamoto, Mitsuhiro" w:date="2016-07-13T17:57:00Z">
                      <w:rPr>
                        <w:color w:val="231F20"/>
                        <w:sz w:val="17"/>
                        <w:szCs w:val="17"/>
                        <w:lang w:eastAsia="zh-CN"/>
                      </w:rPr>
                    </w:rPrChange>
                  </w:rPr>
                  <w:delText>au</w:delText>
                </w:r>
                <w:r w:rsidR="008926E3" w:rsidRPr="00AD4F9F" w:rsidDel="00856204">
                  <w:rPr>
                    <w:rFonts w:asciiTheme="minorHAnsi" w:hAnsiTheme="minorHAnsi" w:cs="Times New Roman"/>
                    <w:sz w:val="24"/>
                    <w:szCs w:val="20"/>
                    <w:lang w:val="en-GB"/>
                    <w:rPrChange w:id="966" w:author="Sakamoto, Mitsuhiro" w:date="2016-07-13T17:57:00Z">
                      <w:rPr>
                        <w:color w:val="231F20"/>
                        <w:spacing w:val="3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67" w:author="Sakamoto, Mitsuhiro" w:date="2016-07-13T17:57:00Z">
                      <w:rPr>
                        <w:color w:val="231F20"/>
                        <w:sz w:val="17"/>
                        <w:szCs w:val="17"/>
                        <w:lang w:eastAsia="zh-CN"/>
                      </w:rPr>
                    </w:rPrChange>
                  </w:rPr>
                  <w:delText>of</w:delText>
                </w:r>
                <w:r w:rsidR="008926E3" w:rsidRPr="00AD4F9F" w:rsidDel="00856204">
                  <w:rPr>
                    <w:rFonts w:asciiTheme="minorHAnsi" w:hAnsiTheme="minorHAnsi" w:cs="Times New Roman"/>
                    <w:sz w:val="24"/>
                    <w:szCs w:val="20"/>
                    <w:lang w:val="en-GB"/>
                    <w:rPrChange w:id="968" w:author="Sakamoto, Mitsuhiro" w:date="2016-07-13T17:57:00Z">
                      <w:rPr>
                        <w:color w:val="231F20"/>
                        <w:spacing w:val="27"/>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69" w:author="Sakamoto, Mitsuhiro" w:date="2016-07-13T17:57:00Z">
                      <w:rPr>
                        <w:color w:val="231F20"/>
                        <w:w w:val="101"/>
                        <w:sz w:val="17"/>
                        <w:szCs w:val="17"/>
                        <w:lang w:eastAsia="zh-CN"/>
                      </w:rPr>
                    </w:rPrChange>
                  </w:rPr>
                  <w:delText>the</w:delText>
                </w:r>
                <w:r w:rsidR="008926E3" w:rsidRPr="00AD4F9F" w:rsidDel="00856204">
                  <w:rPr>
                    <w:rFonts w:asciiTheme="minorHAnsi" w:hAnsiTheme="minorHAnsi" w:cs="Times New Roman"/>
                    <w:sz w:val="24"/>
                    <w:szCs w:val="20"/>
                    <w:lang w:val="en-GB"/>
                    <w:rPrChange w:id="970" w:author="Sakamoto, Mitsuhiro" w:date="2016-07-13T17:57:00Z">
                      <w:rPr>
                        <w:rFonts w:ascii="Times New Roman" w:hAnsi="Times New Roman" w:cs="Times New Roman"/>
                        <w:sz w:val="24"/>
                        <w:szCs w:val="20"/>
                        <w:highlight w:val="yellow"/>
                        <w:lang w:val="en-GB"/>
                      </w:rPr>
                    </w:rPrChange>
                  </w:rPr>
                  <w:delText xml:space="preserve"> </w:delText>
                </w:r>
                <w:r w:rsidR="008926E3" w:rsidRPr="00AD4F9F" w:rsidDel="00856204">
                  <w:rPr>
                    <w:rFonts w:asciiTheme="minorHAnsi" w:hAnsiTheme="minorHAnsi" w:cs="Times New Roman"/>
                    <w:sz w:val="24"/>
                    <w:szCs w:val="20"/>
                    <w:lang w:val="en-GB"/>
                    <w:rPrChange w:id="971" w:author="Sakamoto, Mitsuhiro" w:date="2016-07-13T17:57:00Z">
                      <w:rPr>
                        <w:color w:val="231F20"/>
                        <w:sz w:val="17"/>
                        <w:szCs w:val="17"/>
                        <w:lang w:eastAsia="zh-CN"/>
                      </w:rPr>
                    </w:rPrChange>
                  </w:rPr>
                  <w:delText>suspension</w:delText>
                </w:r>
                <w:r w:rsidR="008926E3" w:rsidRPr="00AD4F9F" w:rsidDel="00856204">
                  <w:rPr>
                    <w:rFonts w:asciiTheme="minorHAnsi" w:hAnsiTheme="minorHAnsi" w:cs="Times New Roman"/>
                    <w:sz w:val="24"/>
                    <w:szCs w:val="20"/>
                    <w:lang w:val="en-GB"/>
                    <w:rPrChange w:id="972" w:author="Sakamoto, Mitsuhiro" w:date="2016-07-13T17:57:00Z">
                      <w:rPr>
                        <w:color w:val="231F20"/>
                        <w:spacing w:val="19"/>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73" w:author="Sakamoto, Mitsuhiro" w:date="2016-07-13T17:57:00Z">
                      <w:rPr>
                        <w:color w:val="231F20"/>
                        <w:sz w:val="17"/>
                        <w:szCs w:val="17"/>
                        <w:lang w:eastAsia="zh-CN"/>
                      </w:rPr>
                    </w:rPrChange>
                  </w:rPr>
                  <w:delText>more</w:delText>
                </w:r>
                <w:r w:rsidR="008926E3" w:rsidRPr="00AD4F9F" w:rsidDel="00856204">
                  <w:rPr>
                    <w:rFonts w:asciiTheme="minorHAnsi" w:hAnsiTheme="minorHAnsi" w:cs="Times New Roman"/>
                    <w:sz w:val="24"/>
                    <w:szCs w:val="20"/>
                    <w:lang w:val="en-GB"/>
                    <w:rPrChange w:id="974" w:author="Sakamoto, Mitsuhiro" w:date="2016-07-13T17:57:00Z">
                      <w:rPr>
                        <w:color w:val="231F20"/>
                        <w:spacing w:val="1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75" w:author="Sakamoto, Mitsuhiro" w:date="2016-07-13T17:57:00Z">
                      <w:rPr>
                        <w:color w:val="231F20"/>
                        <w:sz w:val="17"/>
                        <w:szCs w:val="17"/>
                        <w:lang w:eastAsia="zh-CN"/>
                      </w:rPr>
                    </w:rPrChange>
                  </w:rPr>
                  <w:delText>than</w:delText>
                </w:r>
                <w:r w:rsidR="008926E3" w:rsidRPr="00AD4F9F" w:rsidDel="00856204">
                  <w:rPr>
                    <w:rFonts w:asciiTheme="minorHAnsi" w:hAnsiTheme="minorHAnsi" w:cs="Times New Roman"/>
                    <w:sz w:val="24"/>
                    <w:szCs w:val="20"/>
                    <w:lang w:val="en-GB"/>
                    <w:rPrChange w:id="976" w:author="Sakamoto, Mitsuhiro" w:date="2016-07-13T17:57:00Z">
                      <w:rPr>
                        <w:color w:val="231F20"/>
                        <w:spacing w:val="1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77" w:author="Sakamoto, Mitsuhiro" w:date="2016-07-13T17:57:00Z">
                      <w:rPr>
                        <w:color w:val="231F20"/>
                        <w:sz w:val="17"/>
                        <w:szCs w:val="17"/>
                        <w:lang w:eastAsia="zh-CN"/>
                      </w:rPr>
                    </w:rPrChange>
                  </w:rPr>
                  <w:delText>s</w:delText>
                </w:r>
                <w:r w:rsidR="008926E3" w:rsidRPr="00AD4F9F" w:rsidDel="00856204">
                  <w:rPr>
                    <w:rFonts w:asciiTheme="minorHAnsi" w:hAnsiTheme="minorHAnsi" w:cs="Times New Roman"/>
                    <w:sz w:val="24"/>
                    <w:szCs w:val="20"/>
                    <w:lang w:val="en-GB"/>
                    <w:rPrChange w:id="978" w:author="Sakamoto, Mitsuhiro" w:date="2016-07-13T17:57:00Z">
                      <w:rPr>
                        <w:color w:val="231F20"/>
                        <w:spacing w:val="-1"/>
                        <w:sz w:val="17"/>
                        <w:szCs w:val="17"/>
                        <w:lang w:eastAsia="zh-CN"/>
                      </w:rPr>
                    </w:rPrChange>
                  </w:rPr>
                  <w:delText>i</w:delText>
                </w:r>
                <w:r w:rsidR="008926E3" w:rsidRPr="00AD4F9F" w:rsidDel="00856204">
                  <w:rPr>
                    <w:rFonts w:asciiTheme="minorHAnsi" w:hAnsiTheme="minorHAnsi" w:cs="Times New Roman"/>
                    <w:sz w:val="24"/>
                    <w:szCs w:val="20"/>
                    <w:lang w:val="en-GB"/>
                    <w:rPrChange w:id="979" w:author="Sakamoto, Mitsuhiro" w:date="2016-07-13T17:57:00Z">
                      <w:rPr>
                        <w:color w:val="231F20"/>
                        <w:sz w:val="17"/>
                        <w:szCs w:val="17"/>
                        <w:lang w:eastAsia="zh-CN"/>
                      </w:rPr>
                    </w:rPrChange>
                  </w:rPr>
                  <w:delText>x</w:delText>
                </w:r>
                <w:r w:rsidR="008926E3" w:rsidRPr="00AD4F9F" w:rsidDel="00856204">
                  <w:rPr>
                    <w:rFonts w:asciiTheme="minorHAnsi" w:hAnsiTheme="minorHAnsi" w:cs="Times New Roman"/>
                    <w:sz w:val="24"/>
                    <w:szCs w:val="20"/>
                    <w:lang w:val="en-GB"/>
                    <w:rPrChange w:id="980" w:author="Sakamoto, Mitsuhiro" w:date="2016-07-13T17:57:00Z">
                      <w:rPr>
                        <w:color w:val="231F20"/>
                        <w:spacing w:val="1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81" w:author="Sakamoto, Mitsuhiro" w:date="2016-07-13T17:57:00Z">
                      <w:rPr>
                        <w:color w:val="231F20"/>
                        <w:sz w:val="17"/>
                        <w:szCs w:val="17"/>
                        <w:lang w:eastAsia="zh-CN"/>
                      </w:rPr>
                    </w:rPrChange>
                  </w:rPr>
                  <w:delText>months</w:delText>
                </w:r>
                <w:r w:rsidR="008926E3" w:rsidRPr="00AD4F9F" w:rsidDel="00856204">
                  <w:rPr>
                    <w:rFonts w:asciiTheme="minorHAnsi" w:hAnsiTheme="minorHAnsi" w:cs="Times New Roman"/>
                    <w:sz w:val="24"/>
                    <w:szCs w:val="20"/>
                    <w:lang w:val="en-GB"/>
                    <w:rPrChange w:id="982" w:author="Sakamoto, Mitsuhiro" w:date="2016-07-13T17:57:00Z">
                      <w:rPr>
                        <w:color w:val="231F20"/>
                        <w:spacing w:val="17"/>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83" w:author="Sakamoto, Mitsuhiro" w:date="2016-07-13T17:57:00Z">
                      <w:rPr>
                        <w:color w:val="231F20"/>
                        <w:sz w:val="17"/>
                        <w:szCs w:val="17"/>
                        <w:lang w:eastAsia="zh-CN"/>
                      </w:rPr>
                    </w:rPrChange>
                  </w:rPr>
                  <w:delText>aft</w:delText>
                </w:r>
                <w:r w:rsidR="008926E3" w:rsidRPr="00AD4F9F" w:rsidDel="00856204">
                  <w:rPr>
                    <w:rFonts w:asciiTheme="minorHAnsi" w:hAnsiTheme="minorHAnsi" w:cs="Times New Roman"/>
                    <w:sz w:val="24"/>
                    <w:szCs w:val="20"/>
                    <w:lang w:val="en-GB"/>
                    <w:rPrChange w:id="984"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985" w:author="Sakamoto, Mitsuhiro" w:date="2016-07-13T17:57:00Z">
                      <w:rPr>
                        <w:color w:val="231F20"/>
                        <w:sz w:val="17"/>
                        <w:szCs w:val="17"/>
                        <w:lang w:eastAsia="zh-CN"/>
                      </w:rPr>
                    </w:rPrChange>
                  </w:rPr>
                  <w:delText>r</w:delText>
                </w:r>
                <w:r w:rsidR="008926E3" w:rsidRPr="00AD4F9F" w:rsidDel="00856204">
                  <w:rPr>
                    <w:rFonts w:asciiTheme="minorHAnsi" w:hAnsiTheme="minorHAnsi" w:cs="Times New Roman"/>
                    <w:sz w:val="24"/>
                    <w:szCs w:val="20"/>
                    <w:lang w:val="en-GB"/>
                    <w:rPrChange w:id="986" w:author="Sakamoto, Mitsuhiro" w:date="2016-07-13T17:57:00Z">
                      <w:rPr>
                        <w:color w:val="231F20"/>
                        <w:spacing w:val="1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87"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988" w:author="Sakamoto, Mitsuhiro" w:date="2016-07-13T17:57:00Z">
                      <w:rPr>
                        <w:color w:val="231F20"/>
                        <w:spacing w:val="1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89" w:author="Sakamoto, Mitsuhiro" w:date="2016-07-13T17:57:00Z">
                      <w:rPr>
                        <w:color w:val="231F20"/>
                        <w:sz w:val="17"/>
                        <w:szCs w:val="17"/>
                        <w:lang w:eastAsia="zh-CN"/>
                      </w:rPr>
                    </w:rPrChange>
                  </w:rPr>
                  <w:delText>date</w:delText>
                </w:r>
                <w:r w:rsidR="008926E3" w:rsidRPr="00AD4F9F" w:rsidDel="00856204">
                  <w:rPr>
                    <w:rFonts w:asciiTheme="minorHAnsi" w:hAnsiTheme="minorHAnsi" w:cs="Times New Roman"/>
                    <w:sz w:val="24"/>
                    <w:szCs w:val="20"/>
                    <w:lang w:val="en-GB"/>
                    <w:rPrChange w:id="990" w:author="Sakamoto, Mitsuhiro" w:date="2016-07-13T17:57:00Z">
                      <w:rPr>
                        <w:color w:val="231F20"/>
                        <w:spacing w:val="1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91" w:author="Sakamoto, Mitsuhiro" w:date="2016-07-13T17:57:00Z">
                      <w:rPr>
                        <w:color w:val="231F20"/>
                        <w:sz w:val="17"/>
                        <w:szCs w:val="17"/>
                        <w:lang w:eastAsia="zh-CN"/>
                      </w:rPr>
                    </w:rPrChange>
                  </w:rPr>
                  <w:delText>on</w:delText>
                </w:r>
                <w:r w:rsidR="008926E3" w:rsidRPr="00AD4F9F" w:rsidDel="00856204">
                  <w:rPr>
                    <w:rFonts w:asciiTheme="minorHAnsi" w:hAnsiTheme="minorHAnsi" w:cs="Times New Roman"/>
                    <w:sz w:val="24"/>
                    <w:szCs w:val="20"/>
                    <w:lang w:val="en-GB"/>
                    <w:rPrChange w:id="992" w:author="Sakamoto, Mitsuhiro" w:date="2016-07-13T17:57:00Z">
                      <w:rPr>
                        <w:color w:val="231F20"/>
                        <w:spacing w:val="1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93" w:author="Sakamoto, Mitsuhiro" w:date="2016-07-13T17:57:00Z">
                      <w:rPr>
                        <w:color w:val="231F20"/>
                        <w:sz w:val="17"/>
                        <w:szCs w:val="17"/>
                        <w:lang w:eastAsia="zh-CN"/>
                      </w:rPr>
                    </w:rPrChange>
                  </w:rPr>
                  <w:delText>which</w:delText>
                </w:r>
                <w:r w:rsidR="008926E3" w:rsidRPr="00AD4F9F" w:rsidDel="00856204">
                  <w:rPr>
                    <w:rFonts w:asciiTheme="minorHAnsi" w:hAnsiTheme="minorHAnsi" w:cs="Times New Roman"/>
                    <w:sz w:val="24"/>
                    <w:szCs w:val="20"/>
                    <w:lang w:val="en-GB"/>
                    <w:rPrChange w:id="994" w:author="Sakamoto, Mitsuhiro" w:date="2016-07-13T17:57:00Z">
                      <w:rPr>
                        <w:color w:val="231F20"/>
                        <w:spacing w:val="16"/>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95"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996" w:author="Sakamoto, Mitsuhiro" w:date="2016-07-13T17:57:00Z">
                      <w:rPr>
                        <w:color w:val="231F20"/>
                        <w:spacing w:val="1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97" w:author="Sakamoto, Mitsuhiro" w:date="2016-07-13T17:57:00Z">
                      <w:rPr>
                        <w:color w:val="231F20"/>
                        <w:sz w:val="17"/>
                        <w:szCs w:val="17"/>
                        <w:lang w:eastAsia="zh-CN"/>
                      </w:rPr>
                    </w:rPrChange>
                  </w:rPr>
                  <w:delText>use</w:delText>
                </w:r>
                <w:r w:rsidR="008926E3" w:rsidRPr="00AD4F9F" w:rsidDel="00856204">
                  <w:rPr>
                    <w:rFonts w:asciiTheme="minorHAnsi" w:hAnsiTheme="minorHAnsi" w:cs="Times New Roman"/>
                    <w:sz w:val="24"/>
                    <w:szCs w:val="20"/>
                    <w:lang w:val="en-GB"/>
                    <w:rPrChange w:id="998" w:author="Sakamoto, Mitsuhiro" w:date="2016-07-13T17:57:00Z">
                      <w:rPr>
                        <w:color w:val="231F20"/>
                        <w:spacing w:val="1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999" w:author="Sakamoto, Mitsuhiro" w:date="2016-07-13T17:57:00Z">
                      <w:rPr>
                        <w:color w:val="231F20"/>
                        <w:sz w:val="17"/>
                        <w:szCs w:val="17"/>
                        <w:lang w:eastAsia="zh-CN"/>
                      </w:rPr>
                    </w:rPrChange>
                  </w:rPr>
                  <w:delText>of</w:delText>
                </w:r>
                <w:r w:rsidR="008926E3" w:rsidRPr="00AD4F9F" w:rsidDel="00856204">
                  <w:rPr>
                    <w:rFonts w:asciiTheme="minorHAnsi" w:hAnsiTheme="minorHAnsi" w:cs="Times New Roman"/>
                    <w:sz w:val="24"/>
                    <w:szCs w:val="20"/>
                    <w:lang w:val="en-GB"/>
                    <w:rPrChange w:id="1000" w:author="Sakamoto, Mitsuhiro" w:date="2016-07-13T17:57:00Z">
                      <w:rPr>
                        <w:color w:val="231F20"/>
                        <w:spacing w:val="1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01"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002" w:author="Sakamoto, Mitsuhiro" w:date="2016-07-13T17:57:00Z">
                      <w:rPr>
                        <w:color w:val="231F20"/>
                        <w:spacing w:val="1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03" w:author="Sakamoto, Mitsuhiro" w:date="2016-07-13T17:57:00Z">
                      <w:rPr>
                        <w:color w:val="231F20"/>
                        <w:sz w:val="17"/>
                        <w:szCs w:val="17"/>
                        <w:lang w:eastAsia="zh-CN"/>
                      </w:rPr>
                    </w:rPrChange>
                  </w:rPr>
                  <w:delText>f</w:delText>
                </w:r>
                <w:r w:rsidR="008926E3" w:rsidRPr="00AD4F9F" w:rsidDel="00856204">
                  <w:rPr>
                    <w:rFonts w:asciiTheme="minorHAnsi" w:hAnsiTheme="minorHAnsi" w:cs="Times New Roman"/>
                    <w:sz w:val="24"/>
                    <w:szCs w:val="20"/>
                    <w:lang w:val="en-GB"/>
                    <w:rPrChange w:id="1004" w:author="Sakamoto, Mitsuhiro" w:date="2016-07-13T17:57:00Z">
                      <w:rPr>
                        <w:color w:val="231F20"/>
                        <w:spacing w:val="-1"/>
                        <w:sz w:val="17"/>
                        <w:szCs w:val="17"/>
                        <w:lang w:eastAsia="zh-CN"/>
                      </w:rPr>
                    </w:rPrChange>
                  </w:rPr>
                  <w:delText>requ</w:delText>
                </w:r>
                <w:bookmarkStart w:id="1005" w:name="_GoBack"/>
                <w:bookmarkEnd w:id="1005"/>
                <w:r w:rsidR="008926E3" w:rsidRPr="00AD4F9F" w:rsidDel="00856204">
                  <w:rPr>
                    <w:rFonts w:asciiTheme="minorHAnsi" w:hAnsiTheme="minorHAnsi" w:cs="Times New Roman"/>
                    <w:sz w:val="24"/>
                    <w:szCs w:val="20"/>
                    <w:lang w:val="en-GB"/>
                    <w:rPrChange w:id="1006" w:author="Sakamoto, Mitsuhiro" w:date="2016-07-13T17:57:00Z">
                      <w:rPr>
                        <w:color w:val="231F20"/>
                        <w:sz w:val="17"/>
                        <w:szCs w:val="17"/>
                        <w:lang w:eastAsia="zh-CN"/>
                      </w:rPr>
                    </w:rPrChange>
                  </w:rPr>
                  <w:delText>e</w:delText>
                </w:r>
                <w:r w:rsidR="008926E3" w:rsidRPr="00AD4F9F" w:rsidDel="00856204">
                  <w:rPr>
                    <w:rFonts w:asciiTheme="minorHAnsi" w:hAnsiTheme="minorHAnsi" w:cs="Times New Roman"/>
                    <w:sz w:val="24"/>
                    <w:szCs w:val="20"/>
                    <w:lang w:val="en-GB"/>
                    <w:rPrChange w:id="1007" w:author="Sakamoto, Mitsuhiro" w:date="2016-07-13T17:57:00Z">
                      <w:rPr>
                        <w:color w:val="231F20"/>
                        <w:spacing w:val="2"/>
                        <w:sz w:val="17"/>
                        <w:szCs w:val="17"/>
                        <w:lang w:eastAsia="zh-CN"/>
                      </w:rPr>
                    </w:rPrChange>
                  </w:rPr>
                  <w:delText>n</w:delText>
                </w:r>
                <w:r w:rsidR="008926E3" w:rsidRPr="00AD4F9F" w:rsidDel="00856204">
                  <w:rPr>
                    <w:rFonts w:asciiTheme="minorHAnsi" w:hAnsiTheme="minorHAnsi" w:cs="Times New Roman"/>
                    <w:sz w:val="24"/>
                    <w:szCs w:val="20"/>
                    <w:lang w:val="en-GB"/>
                    <w:rPrChange w:id="1008" w:author="Sakamoto, Mitsuhiro" w:date="2016-07-13T17:57:00Z">
                      <w:rPr>
                        <w:color w:val="231F20"/>
                        <w:spacing w:val="3"/>
                        <w:sz w:val="17"/>
                        <w:szCs w:val="17"/>
                        <w:lang w:eastAsia="zh-CN"/>
                      </w:rPr>
                    </w:rPrChange>
                  </w:rPr>
                  <w:delText>c</w:delText>
                </w:r>
                <w:r w:rsidR="008926E3" w:rsidRPr="00AD4F9F" w:rsidDel="00856204">
                  <w:rPr>
                    <w:rFonts w:asciiTheme="minorHAnsi" w:hAnsiTheme="minorHAnsi" w:cs="Times New Roman"/>
                    <w:sz w:val="24"/>
                    <w:szCs w:val="20"/>
                    <w:lang w:val="en-GB"/>
                    <w:rPrChange w:id="1009" w:author="Sakamoto, Mitsuhiro" w:date="2016-07-13T17:57:00Z">
                      <w:rPr>
                        <w:color w:val="231F20"/>
                        <w:sz w:val="17"/>
                        <w:szCs w:val="17"/>
                        <w:lang w:eastAsia="zh-CN"/>
                      </w:rPr>
                    </w:rPrChange>
                  </w:rPr>
                  <w:delText>y</w:delText>
                </w:r>
                <w:r w:rsidR="008926E3" w:rsidRPr="00AD4F9F" w:rsidDel="00856204">
                  <w:rPr>
                    <w:rFonts w:asciiTheme="minorHAnsi" w:hAnsiTheme="minorHAnsi" w:cs="Times New Roman"/>
                    <w:sz w:val="24"/>
                    <w:szCs w:val="20"/>
                    <w:lang w:val="en-GB"/>
                    <w:rPrChange w:id="1010" w:author="Sakamoto, Mitsuhiro" w:date="2016-07-13T17:57:00Z">
                      <w:rPr>
                        <w:color w:val="231F20"/>
                        <w:spacing w:val="16"/>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11" w:author="Sakamoto, Mitsuhiro" w:date="2016-07-13T17:57:00Z">
                      <w:rPr>
                        <w:color w:val="231F20"/>
                        <w:sz w:val="17"/>
                        <w:szCs w:val="17"/>
                        <w:lang w:eastAsia="zh-CN"/>
                      </w:rPr>
                    </w:rPrChange>
                  </w:rPr>
                  <w:delText>assi</w:delText>
                </w:r>
                <w:r w:rsidR="008926E3" w:rsidRPr="00AD4F9F" w:rsidDel="00856204">
                  <w:rPr>
                    <w:rFonts w:asciiTheme="minorHAnsi" w:hAnsiTheme="minorHAnsi" w:cs="Times New Roman"/>
                    <w:sz w:val="24"/>
                    <w:szCs w:val="20"/>
                    <w:lang w:val="en-GB"/>
                    <w:rPrChange w:id="1012" w:author="Sakamoto, Mitsuhiro" w:date="2016-07-13T17:57:00Z">
                      <w:rPr>
                        <w:color w:val="231F20"/>
                        <w:spacing w:val="-2"/>
                        <w:sz w:val="17"/>
                        <w:szCs w:val="17"/>
                        <w:lang w:eastAsia="zh-CN"/>
                      </w:rPr>
                    </w:rPrChange>
                  </w:rPr>
                  <w:delText>g</w:delText>
                </w:r>
                <w:r w:rsidR="008926E3" w:rsidRPr="00AD4F9F" w:rsidDel="00856204">
                  <w:rPr>
                    <w:rFonts w:asciiTheme="minorHAnsi" w:hAnsiTheme="minorHAnsi" w:cs="Times New Roman"/>
                    <w:sz w:val="24"/>
                    <w:szCs w:val="20"/>
                    <w:lang w:val="en-GB"/>
                    <w:rPrChange w:id="1013" w:author="Sakamoto, Mitsuhiro" w:date="2016-07-13T17:57:00Z">
                      <w:rPr>
                        <w:color w:val="231F20"/>
                        <w:sz w:val="17"/>
                        <w:szCs w:val="17"/>
                        <w:lang w:eastAsia="zh-CN"/>
                      </w:rPr>
                    </w:rPrChange>
                  </w:rPr>
                  <w:delText>n</w:delText>
                </w:r>
                <w:r w:rsidR="008926E3" w:rsidRPr="00AD4F9F" w:rsidDel="00856204">
                  <w:rPr>
                    <w:rFonts w:asciiTheme="minorHAnsi" w:hAnsiTheme="minorHAnsi" w:cs="Times New Roman"/>
                    <w:sz w:val="24"/>
                    <w:szCs w:val="20"/>
                    <w:lang w:val="en-GB"/>
                    <w:rPrChange w:id="1014" w:author="Sakamoto, Mitsuhiro" w:date="2016-07-13T17:57:00Z">
                      <w:rPr>
                        <w:color w:val="231F20"/>
                        <w:spacing w:val="2"/>
                        <w:sz w:val="17"/>
                        <w:szCs w:val="17"/>
                        <w:lang w:eastAsia="zh-CN"/>
                      </w:rPr>
                    </w:rPrChange>
                  </w:rPr>
                  <w:delText>m</w:delText>
                </w:r>
                <w:r w:rsidR="008926E3" w:rsidRPr="00AD4F9F" w:rsidDel="00856204">
                  <w:rPr>
                    <w:rFonts w:asciiTheme="minorHAnsi" w:hAnsiTheme="minorHAnsi" w:cs="Times New Roman"/>
                    <w:sz w:val="24"/>
                    <w:szCs w:val="20"/>
                    <w:lang w:val="en-GB"/>
                    <w:rPrChange w:id="1015"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1016" w:author="Sakamoto, Mitsuhiro" w:date="2016-07-13T17:57:00Z">
                      <w:rPr>
                        <w:color w:val="231F20"/>
                        <w:sz w:val="17"/>
                        <w:szCs w:val="17"/>
                        <w:lang w:eastAsia="zh-CN"/>
                      </w:rPr>
                    </w:rPrChange>
                  </w:rPr>
                  <w:delText>nt</w:delText>
                </w:r>
                <w:r w:rsidR="008926E3" w:rsidRPr="00AD4F9F" w:rsidDel="00856204">
                  <w:rPr>
                    <w:rFonts w:asciiTheme="minorHAnsi" w:hAnsiTheme="minorHAnsi" w:cs="Times New Roman"/>
                    <w:sz w:val="24"/>
                    <w:szCs w:val="20"/>
                    <w:lang w:val="en-GB"/>
                    <w:rPrChange w:id="1017" w:author="Sakamoto, Mitsuhiro" w:date="2016-07-13T17:57:00Z">
                      <w:rPr>
                        <w:color w:val="231F20"/>
                        <w:spacing w:val="20"/>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18" w:author="Sakamoto, Mitsuhiro" w:date="2016-07-13T17:57:00Z">
                      <w:rPr>
                        <w:color w:val="231F20"/>
                        <w:w w:val="101"/>
                        <w:sz w:val="17"/>
                        <w:szCs w:val="17"/>
                        <w:lang w:eastAsia="zh-CN"/>
                      </w:rPr>
                    </w:rPrChange>
                  </w:rPr>
                  <w:delText>w</w:delText>
                </w:r>
                <w:r w:rsidR="008926E3" w:rsidRPr="00AD4F9F" w:rsidDel="00856204">
                  <w:rPr>
                    <w:rFonts w:asciiTheme="minorHAnsi" w:hAnsiTheme="minorHAnsi" w:cs="Times New Roman"/>
                    <w:sz w:val="24"/>
                    <w:szCs w:val="20"/>
                    <w:lang w:val="en-GB"/>
                    <w:rPrChange w:id="1019" w:author="Sakamoto, Mitsuhiro" w:date="2016-07-13T17:57:00Z">
                      <w:rPr>
                        <w:color w:val="231F20"/>
                        <w:spacing w:val="-1"/>
                        <w:w w:val="101"/>
                        <w:sz w:val="17"/>
                        <w:szCs w:val="17"/>
                        <w:lang w:eastAsia="zh-CN"/>
                      </w:rPr>
                    </w:rPrChange>
                  </w:rPr>
                  <w:delText>a</w:delText>
                </w:r>
                <w:r w:rsidR="008926E3" w:rsidRPr="00AD4F9F" w:rsidDel="00856204">
                  <w:rPr>
                    <w:rFonts w:asciiTheme="minorHAnsi" w:hAnsiTheme="minorHAnsi" w:cs="Times New Roman"/>
                    <w:sz w:val="24"/>
                    <w:szCs w:val="20"/>
                    <w:lang w:val="en-GB"/>
                    <w:rPrChange w:id="1020" w:author="Sakamoto, Mitsuhiro" w:date="2016-07-13T17:57:00Z">
                      <w:rPr>
                        <w:color w:val="231F20"/>
                        <w:w w:val="101"/>
                        <w:sz w:val="17"/>
                        <w:szCs w:val="17"/>
                        <w:lang w:eastAsia="zh-CN"/>
                      </w:rPr>
                    </w:rPrChange>
                  </w:rPr>
                  <w:delText xml:space="preserve">s </w:delText>
                </w:r>
                <w:r w:rsidR="008926E3" w:rsidRPr="00AD4F9F" w:rsidDel="00856204">
                  <w:rPr>
                    <w:rFonts w:asciiTheme="minorHAnsi" w:hAnsiTheme="minorHAnsi" w:cs="Times New Roman"/>
                    <w:sz w:val="24"/>
                    <w:szCs w:val="20"/>
                    <w:lang w:val="en-GB"/>
                    <w:rPrChange w:id="1021" w:author="Sakamoto, Mitsuhiro" w:date="2016-07-13T17:57:00Z">
                      <w:rPr>
                        <w:color w:val="231F20"/>
                        <w:sz w:val="17"/>
                        <w:szCs w:val="17"/>
                        <w:lang w:eastAsia="zh-CN"/>
                      </w:rPr>
                    </w:rPrChange>
                  </w:rPr>
                  <w:delText>suspend</w:delText>
                </w:r>
                <w:r w:rsidR="008926E3" w:rsidRPr="00AD4F9F" w:rsidDel="00856204">
                  <w:rPr>
                    <w:rFonts w:asciiTheme="minorHAnsi" w:hAnsiTheme="minorHAnsi" w:cs="Times New Roman"/>
                    <w:sz w:val="24"/>
                    <w:szCs w:val="20"/>
                    <w:lang w:val="en-GB"/>
                    <w:rPrChange w:id="1022"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1023" w:author="Sakamoto, Mitsuhiro" w:date="2016-07-13T17:57:00Z">
                      <w:rPr>
                        <w:color w:val="231F20"/>
                        <w:sz w:val="17"/>
                        <w:szCs w:val="17"/>
                        <w:lang w:eastAsia="zh-CN"/>
                      </w:rPr>
                    </w:rPrChange>
                  </w:rPr>
                  <w:delText>d,</w:delText>
                </w:r>
                <w:r w:rsidR="008926E3" w:rsidRPr="00AD4F9F" w:rsidDel="00856204">
                  <w:rPr>
                    <w:rFonts w:asciiTheme="minorHAnsi" w:hAnsiTheme="minorHAnsi" w:cs="Times New Roman"/>
                    <w:sz w:val="24"/>
                    <w:szCs w:val="20"/>
                    <w:lang w:val="en-GB"/>
                    <w:rPrChange w:id="1024" w:author="Sakamoto, Mitsuhiro" w:date="2016-07-13T17:57:00Z">
                      <w:rPr>
                        <w:color w:val="231F20"/>
                        <w:spacing w:val="9"/>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25" w:author="Sakamoto, Mitsuhiro" w:date="2016-07-13T17:57:00Z">
                      <w:rPr>
                        <w:color w:val="231F20"/>
                        <w:sz w:val="17"/>
                        <w:szCs w:val="17"/>
                        <w:lang w:eastAsia="zh-CN"/>
                      </w:rPr>
                    </w:rPrChange>
                  </w:rPr>
                  <w:delText>this</w:delText>
                </w:r>
                <w:r w:rsidR="008926E3" w:rsidRPr="00AD4F9F" w:rsidDel="00856204">
                  <w:rPr>
                    <w:rFonts w:asciiTheme="minorHAnsi" w:hAnsiTheme="minorHAnsi" w:cs="Times New Roman"/>
                    <w:sz w:val="24"/>
                    <w:szCs w:val="20"/>
                    <w:lang w:val="en-GB"/>
                    <w:rPrChange w:id="1026"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27" w:author="Sakamoto, Mitsuhiro" w:date="2016-07-13T17:57:00Z">
                      <w:rPr>
                        <w:color w:val="231F20"/>
                        <w:sz w:val="17"/>
                        <w:szCs w:val="17"/>
                        <w:lang w:eastAsia="zh-CN"/>
                      </w:rPr>
                    </w:rPrChange>
                  </w:rPr>
                  <w:delText>three</w:delText>
                </w:r>
                <w:r w:rsidR="008926E3" w:rsidRPr="00AD4F9F" w:rsidDel="00856204">
                  <w:rPr>
                    <w:rFonts w:asciiTheme="minorHAnsi" w:hAnsiTheme="minorHAnsi" w:cs="Times New Roman"/>
                    <w:sz w:val="24"/>
                    <w:szCs w:val="20"/>
                    <w:lang w:val="en-GB"/>
                    <w:rPrChange w:id="1028" w:author="Sakamoto, Mitsuhiro" w:date="2016-07-13T17:57:00Z">
                      <w:rPr>
                        <w:color w:val="231F20"/>
                        <w:spacing w:val="3"/>
                        <w:sz w:val="17"/>
                        <w:szCs w:val="17"/>
                        <w:lang w:eastAsia="zh-CN"/>
                      </w:rPr>
                    </w:rPrChange>
                  </w:rPr>
                  <w:delText>-</w:delText>
                </w:r>
                <w:r w:rsidR="008926E3" w:rsidRPr="00AD4F9F" w:rsidDel="00856204">
                  <w:rPr>
                    <w:rFonts w:asciiTheme="minorHAnsi" w:hAnsiTheme="minorHAnsi" w:cs="Times New Roman"/>
                    <w:sz w:val="24"/>
                    <w:szCs w:val="20"/>
                    <w:lang w:val="en-GB"/>
                    <w:rPrChange w:id="1029" w:author="Sakamoto, Mitsuhiro" w:date="2016-07-13T17:57:00Z">
                      <w:rPr>
                        <w:color w:val="231F20"/>
                        <w:spacing w:val="-3"/>
                        <w:sz w:val="17"/>
                        <w:szCs w:val="17"/>
                        <w:lang w:eastAsia="zh-CN"/>
                      </w:rPr>
                    </w:rPrChange>
                  </w:rPr>
                  <w:delText>y</w:delText>
                </w:r>
                <w:r w:rsidR="008926E3" w:rsidRPr="00AD4F9F" w:rsidDel="00856204">
                  <w:rPr>
                    <w:rFonts w:asciiTheme="minorHAnsi" w:hAnsiTheme="minorHAnsi" w:cs="Times New Roman"/>
                    <w:sz w:val="24"/>
                    <w:szCs w:val="20"/>
                    <w:lang w:val="en-GB"/>
                    <w:rPrChange w:id="1030" w:author="Sakamoto, Mitsuhiro" w:date="2016-07-13T17:57:00Z">
                      <w:rPr>
                        <w:color w:val="231F20"/>
                        <w:spacing w:val="1"/>
                        <w:sz w:val="17"/>
                        <w:szCs w:val="17"/>
                        <w:lang w:eastAsia="zh-CN"/>
                      </w:rPr>
                    </w:rPrChange>
                  </w:rPr>
                  <w:delText>ea</w:delText>
                </w:r>
                <w:r w:rsidR="008926E3" w:rsidRPr="00AD4F9F" w:rsidDel="00856204">
                  <w:rPr>
                    <w:rFonts w:asciiTheme="minorHAnsi" w:hAnsiTheme="minorHAnsi" w:cs="Times New Roman"/>
                    <w:sz w:val="24"/>
                    <w:szCs w:val="20"/>
                    <w:lang w:val="en-GB"/>
                    <w:rPrChange w:id="1031" w:author="Sakamoto, Mitsuhiro" w:date="2016-07-13T17:57:00Z">
                      <w:rPr>
                        <w:color w:val="231F20"/>
                        <w:sz w:val="17"/>
                        <w:szCs w:val="17"/>
                        <w:lang w:eastAsia="zh-CN"/>
                      </w:rPr>
                    </w:rPrChange>
                  </w:rPr>
                  <w:delText>r</w:delText>
                </w:r>
                <w:r w:rsidR="008926E3" w:rsidRPr="00AD4F9F" w:rsidDel="00856204">
                  <w:rPr>
                    <w:rFonts w:asciiTheme="minorHAnsi" w:hAnsiTheme="minorHAnsi" w:cs="Times New Roman"/>
                    <w:sz w:val="24"/>
                    <w:szCs w:val="20"/>
                    <w:lang w:val="en-GB"/>
                    <w:rPrChange w:id="1032" w:author="Sakamoto, Mitsuhiro" w:date="2016-07-13T17:57:00Z">
                      <w:rPr>
                        <w:color w:val="231F20"/>
                        <w:spacing w:val="9"/>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33" w:author="Sakamoto, Mitsuhiro" w:date="2016-07-13T17:57:00Z">
                      <w:rPr>
                        <w:color w:val="231F20"/>
                        <w:sz w:val="17"/>
                        <w:szCs w:val="17"/>
                        <w:lang w:eastAsia="zh-CN"/>
                      </w:rPr>
                    </w:rPrChange>
                  </w:rPr>
                  <w:delText>time</w:delText>
                </w:r>
                <w:r w:rsidR="008926E3" w:rsidRPr="00AD4F9F" w:rsidDel="00856204">
                  <w:rPr>
                    <w:rFonts w:asciiTheme="minorHAnsi" w:hAnsiTheme="minorHAnsi" w:cs="Times New Roman"/>
                    <w:sz w:val="24"/>
                    <w:szCs w:val="20"/>
                    <w:lang w:val="en-GB"/>
                    <w:rPrChange w:id="1034" w:author="Sakamoto, Mitsuhiro" w:date="2016-07-13T17:57:00Z">
                      <w:rPr>
                        <w:color w:val="231F20"/>
                        <w:spacing w:val="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35" w:author="Sakamoto, Mitsuhiro" w:date="2016-07-13T17:57:00Z">
                      <w:rPr>
                        <w:color w:val="231F20"/>
                        <w:sz w:val="17"/>
                        <w:szCs w:val="17"/>
                        <w:lang w:eastAsia="zh-CN"/>
                      </w:rPr>
                    </w:rPrChange>
                  </w:rPr>
                  <w:delText>period</w:delText>
                </w:r>
                <w:r w:rsidR="008926E3" w:rsidRPr="00AD4F9F" w:rsidDel="00856204">
                  <w:rPr>
                    <w:rFonts w:asciiTheme="minorHAnsi" w:hAnsiTheme="minorHAnsi" w:cs="Times New Roman"/>
                    <w:sz w:val="24"/>
                    <w:szCs w:val="20"/>
                    <w:lang w:val="en-GB"/>
                    <w:rPrChange w:id="1036" w:author="Sakamoto, Mitsuhiro" w:date="2016-07-13T17:57:00Z">
                      <w:rPr>
                        <w:color w:val="231F20"/>
                        <w:spacing w:val="6"/>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37" w:author="Sakamoto, Mitsuhiro" w:date="2016-07-13T17:57:00Z">
                      <w:rPr>
                        <w:color w:val="231F20"/>
                        <w:sz w:val="17"/>
                        <w:szCs w:val="17"/>
                        <w:lang w:eastAsia="zh-CN"/>
                      </w:rPr>
                    </w:rPrChange>
                  </w:rPr>
                  <w:delText>s</w:delText>
                </w:r>
                <w:r w:rsidR="008926E3" w:rsidRPr="00AD4F9F" w:rsidDel="00856204">
                  <w:rPr>
                    <w:rFonts w:asciiTheme="minorHAnsi" w:hAnsiTheme="minorHAnsi" w:cs="Times New Roman"/>
                    <w:sz w:val="24"/>
                    <w:szCs w:val="20"/>
                    <w:lang w:val="en-GB"/>
                    <w:rPrChange w:id="1038" w:author="Sakamoto, Mitsuhiro" w:date="2016-07-13T17:57:00Z">
                      <w:rPr>
                        <w:color w:val="231F20"/>
                        <w:spacing w:val="2"/>
                        <w:sz w:val="17"/>
                        <w:szCs w:val="17"/>
                        <w:lang w:eastAsia="zh-CN"/>
                      </w:rPr>
                    </w:rPrChange>
                  </w:rPr>
                  <w:delText>h</w:delText>
                </w:r>
                <w:r w:rsidR="008926E3" w:rsidRPr="00AD4F9F" w:rsidDel="00856204">
                  <w:rPr>
                    <w:rFonts w:asciiTheme="minorHAnsi" w:hAnsiTheme="minorHAnsi" w:cs="Times New Roman"/>
                    <w:sz w:val="24"/>
                    <w:szCs w:val="20"/>
                    <w:lang w:val="en-GB"/>
                    <w:rPrChange w:id="1039" w:author="Sakamoto, Mitsuhiro" w:date="2016-07-13T17:57:00Z">
                      <w:rPr>
                        <w:color w:val="231F20"/>
                        <w:sz w:val="17"/>
                        <w:szCs w:val="17"/>
                        <w:lang w:eastAsia="zh-CN"/>
                      </w:rPr>
                    </w:rPrChange>
                  </w:rPr>
                  <w:delText>all</w:delText>
                </w:r>
                <w:r w:rsidR="008926E3" w:rsidRPr="00AD4F9F" w:rsidDel="00856204">
                  <w:rPr>
                    <w:rFonts w:asciiTheme="minorHAnsi" w:hAnsiTheme="minorHAnsi" w:cs="Times New Roman"/>
                    <w:sz w:val="24"/>
                    <w:szCs w:val="20"/>
                    <w:lang w:val="en-GB"/>
                    <w:rPrChange w:id="1040" w:author="Sakamoto, Mitsuhiro" w:date="2016-07-13T17:57:00Z">
                      <w:rPr>
                        <w:color w:val="231F20"/>
                        <w:spacing w:val="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41" w:author="Sakamoto, Mitsuhiro" w:date="2016-07-13T17:57:00Z">
                      <w:rPr>
                        <w:color w:val="231F20"/>
                        <w:sz w:val="17"/>
                        <w:szCs w:val="17"/>
                        <w:lang w:eastAsia="zh-CN"/>
                      </w:rPr>
                    </w:rPrChange>
                  </w:rPr>
                  <w:delText>be</w:delText>
                </w:r>
                <w:r w:rsidR="008926E3" w:rsidRPr="00AD4F9F" w:rsidDel="00856204">
                  <w:rPr>
                    <w:rFonts w:asciiTheme="minorHAnsi" w:hAnsiTheme="minorHAnsi" w:cs="Times New Roman"/>
                    <w:sz w:val="24"/>
                    <w:szCs w:val="20"/>
                    <w:lang w:val="en-GB"/>
                    <w:rPrChange w:id="1042"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43" w:author="Sakamoto, Mitsuhiro" w:date="2016-07-13T17:57:00Z">
                      <w:rPr>
                        <w:color w:val="231F20"/>
                        <w:spacing w:val="1"/>
                        <w:sz w:val="17"/>
                        <w:szCs w:val="17"/>
                        <w:lang w:eastAsia="zh-CN"/>
                      </w:rPr>
                    </w:rPrChange>
                  </w:rPr>
                  <w:delText>r</w:delText>
                </w:r>
                <w:r w:rsidR="008926E3" w:rsidRPr="00AD4F9F" w:rsidDel="00856204">
                  <w:rPr>
                    <w:rFonts w:asciiTheme="minorHAnsi" w:hAnsiTheme="minorHAnsi" w:cs="Times New Roman"/>
                    <w:sz w:val="24"/>
                    <w:szCs w:val="20"/>
                    <w:lang w:val="en-GB"/>
                    <w:rPrChange w:id="1044"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1045" w:author="Sakamoto, Mitsuhiro" w:date="2016-07-13T17:57:00Z">
                      <w:rPr>
                        <w:color w:val="231F20"/>
                        <w:spacing w:val="2"/>
                        <w:sz w:val="17"/>
                        <w:szCs w:val="17"/>
                        <w:lang w:eastAsia="zh-CN"/>
                      </w:rPr>
                    </w:rPrChange>
                  </w:rPr>
                  <w:delText>d</w:delText>
                </w:r>
                <w:r w:rsidR="008926E3" w:rsidRPr="00AD4F9F" w:rsidDel="00856204">
                  <w:rPr>
                    <w:rFonts w:asciiTheme="minorHAnsi" w:hAnsiTheme="minorHAnsi" w:cs="Times New Roman"/>
                    <w:sz w:val="24"/>
                    <w:szCs w:val="20"/>
                    <w:lang w:val="en-GB"/>
                    <w:rPrChange w:id="1046" w:author="Sakamoto, Mitsuhiro" w:date="2016-07-13T17:57:00Z">
                      <w:rPr>
                        <w:color w:val="231F20"/>
                        <w:spacing w:val="-1"/>
                        <w:sz w:val="17"/>
                        <w:szCs w:val="17"/>
                        <w:lang w:eastAsia="zh-CN"/>
                      </w:rPr>
                    </w:rPrChange>
                  </w:rPr>
                  <w:delText>u</w:delText>
                </w:r>
                <w:r w:rsidR="008926E3" w:rsidRPr="00AD4F9F" w:rsidDel="00856204">
                  <w:rPr>
                    <w:rFonts w:asciiTheme="minorHAnsi" w:hAnsiTheme="minorHAnsi" w:cs="Times New Roman"/>
                    <w:sz w:val="24"/>
                    <w:szCs w:val="20"/>
                    <w:lang w:val="en-GB"/>
                    <w:rPrChange w:id="1047" w:author="Sakamoto, Mitsuhiro" w:date="2016-07-13T17:57:00Z">
                      <w:rPr>
                        <w:color w:val="231F20"/>
                        <w:sz w:val="17"/>
                        <w:szCs w:val="17"/>
                        <w:lang w:eastAsia="zh-CN"/>
                      </w:rPr>
                    </w:rPrChange>
                  </w:rPr>
                  <w:delText>ced.</w:delText>
                </w:r>
                <w:r w:rsidR="008926E3" w:rsidRPr="00AD4F9F" w:rsidDel="00856204">
                  <w:rPr>
                    <w:rFonts w:asciiTheme="minorHAnsi" w:hAnsiTheme="minorHAnsi" w:cs="Times New Roman"/>
                    <w:sz w:val="24"/>
                    <w:szCs w:val="20"/>
                    <w:lang w:val="en-GB"/>
                    <w:rPrChange w:id="1048" w:author="Sakamoto, Mitsuhiro" w:date="2016-07-13T17:57:00Z">
                      <w:rPr>
                        <w:color w:val="231F20"/>
                        <w:spacing w:val="10"/>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49" w:author="Sakamoto, Mitsuhiro" w:date="2016-07-13T17:57:00Z">
                      <w:rPr>
                        <w:color w:val="231F20"/>
                        <w:spacing w:val="-2"/>
                        <w:sz w:val="17"/>
                        <w:szCs w:val="17"/>
                        <w:lang w:eastAsia="zh-CN"/>
                      </w:rPr>
                    </w:rPrChange>
                  </w:rPr>
                  <w:delText>I</w:delText>
                </w:r>
                <w:r w:rsidR="008926E3" w:rsidRPr="00AD4F9F" w:rsidDel="00856204">
                  <w:rPr>
                    <w:rFonts w:asciiTheme="minorHAnsi" w:hAnsiTheme="minorHAnsi" w:cs="Times New Roman"/>
                    <w:sz w:val="24"/>
                    <w:szCs w:val="20"/>
                    <w:lang w:val="en-GB"/>
                    <w:rPrChange w:id="1050" w:author="Sakamoto, Mitsuhiro" w:date="2016-07-13T17:57:00Z">
                      <w:rPr>
                        <w:color w:val="231F20"/>
                        <w:sz w:val="17"/>
                        <w:szCs w:val="17"/>
                        <w:lang w:eastAsia="zh-CN"/>
                      </w:rPr>
                    </w:rPrChange>
                  </w:rPr>
                  <w:delText>n</w:delText>
                </w:r>
                <w:r w:rsidR="008926E3" w:rsidRPr="00AD4F9F" w:rsidDel="00856204">
                  <w:rPr>
                    <w:rFonts w:asciiTheme="minorHAnsi" w:hAnsiTheme="minorHAnsi" w:cs="Times New Roman"/>
                    <w:sz w:val="24"/>
                    <w:szCs w:val="20"/>
                    <w:lang w:val="en-GB"/>
                    <w:rPrChange w:id="1051" w:author="Sakamoto, Mitsuhiro" w:date="2016-07-13T17:57:00Z">
                      <w:rPr>
                        <w:color w:val="231F20"/>
                        <w:spacing w:val="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52" w:author="Sakamoto, Mitsuhiro" w:date="2016-07-13T17:57:00Z">
                      <w:rPr>
                        <w:color w:val="231F20"/>
                        <w:sz w:val="17"/>
                        <w:szCs w:val="17"/>
                        <w:lang w:eastAsia="zh-CN"/>
                      </w:rPr>
                    </w:rPrChange>
                  </w:rPr>
                  <w:delText>this</w:delText>
                </w:r>
                <w:r w:rsidR="008926E3" w:rsidRPr="00AD4F9F" w:rsidDel="00856204">
                  <w:rPr>
                    <w:rFonts w:asciiTheme="minorHAnsi" w:hAnsiTheme="minorHAnsi" w:cs="Times New Roman"/>
                    <w:sz w:val="24"/>
                    <w:szCs w:val="20"/>
                    <w:lang w:val="en-GB"/>
                    <w:rPrChange w:id="1053"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54" w:author="Sakamoto, Mitsuhiro" w:date="2016-07-13T17:57:00Z">
                      <w:rPr>
                        <w:color w:val="231F20"/>
                        <w:sz w:val="17"/>
                        <w:szCs w:val="17"/>
                        <w:lang w:eastAsia="zh-CN"/>
                      </w:rPr>
                    </w:rPrChange>
                  </w:rPr>
                  <w:delText>case,</w:delText>
                </w:r>
                <w:r w:rsidR="008926E3" w:rsidRPr="00AD4F9F" w:rsidDel="00856204">
                  <w:rPr>
                    <w:rFonts w:asciiTheme="minorHAnsi" w:hAnsiTheme="minorHAnsi" w:cs="Times New Roman"/>
                    <w:sz w:val="24"/>
                    <w:szCs w:val="20"/>
                    <w:lang w:val="en-GB"/>
                    <w:rPrChange w:id="1055" w:author="Sakamoto, Mitsuhiro" w:date="2016-07-13T17:57:00Z">
                      <w:rPr>
                        <w:color w:val="231F20"/>
                        <w:spacing w:val="7"/>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56"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057" w:author="Sakamoto, Mitsuhiro" w:date="2016-07-13T17:57:00Z">
                      <w:rPr>
                        <w:color w:val="231F20"/>
                        <w:spacing w:val="10"/>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58" w:author="Sakamoto, Mitsuhiro" w:date="2016-07-13T17:57:00Z">
                      <w:rPr>
                        <w:color w:val="231F20"/>
                        <w:sz w:val="17"/>
                        <w:szCs w:val="17"/>
                        <w:lang w:eastAsia="zh-CN"/>
                      </w:rPr>
                    </w:rPrChange>
                  </w:rPr>
                  <w:delText>amount</w:delText>
                </w:r>
                <w:r w:rsidR="008926E3" w:rsidRPr="00AD4F9F" w:rsidDel="00856204">
                  <w:rPr>
                    <w:rFonts w:asciiTheme="minorHAnsi" w:hAnsiTheme="minorHAnsi" w:cs="Times New Roman"/>
                    <w:sz w:val="24"/>
                    <w:szCs w:val="20"/>
                    <w:lang w:val="en-GB"/>
                    <w:rPrChange w:id="1059" w:author="Sakamoto, Mitsuhiro" w:date="2016-07-13T17:57:00Z">
                      <w:rPr>
                        <w:color w:val="231F20"/>
                        <w:spacing w:val="7"/>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60" w:author="Sakamoto, Mitsuhiro" w:date="2016-07-13T17:57:00Z">
                      <w:rPr>
                        <w:color w:val="231F20"/>
                        <w:spacing w:val="2"/>
                        <w:sz w:val="17"/>
                        <w:szCs w:val="17"/>
                        <w:lang w:eastAsia="zh-CN"/>
                      </w:rPr>
                    </w:rPrChange>
                  </w:rPr>
                  <w:delText>b</w:delText>
                </w:r>
                <w:r w:rsidR="008926E3" w:rsidRPr="00AD4F9F" w:rsidDel="00856204">
                  <w:rPr>
                    <w:rFonts w:asciiTheme="minorHAnsi" w:hAnsiTheme="minorHAnsi" w:cs="Times New Roman"/>
                    <w:sz w:val="24"/>
                    <w:szCs w:val="20"/>
                    <w:lang w:val="en-GB"/>
                    <w:rPrChange w:id="1061" w:author="Sakamoto, Mitsuhiro" w:date="2016-07-13T17:57:00Z">
                      <w:rPr>
                        <w:color w:val="231F20"/>
                        <w:sz w:val="17"/>
                        <w:szCs w:val="17"/>
                        <w:lang w:eastAsia="zh-CN"/>
                      </w:rPr>
                    </w:rPrChange>
                  </w:rPr>
                  <w:delText>y</w:delText>
                </w:r>
                <w:r w:rsidR="008926E3" w:rsidRPr="00AD4F9F" w:rsidDel="00856204">
                  <w:rPr>
                    <w:rFonts w:asciiTheme="minorHAnsi" w:hAnsiTheme="minorHAnsi" w:cs="Times New Roman"/>
                    <w:sz w:val="24"/>
                    <w:szCs w:val="20"/>
                    <w:lang w:val="en-GB"/>
                    <w:rPrChange w:id="1062" w:author="Sakamoto, Mitsuhiro" w:date="2016-07-13T17:57:00Z">
                      <w:rPr>
                        <w:color w:val="231F20"/>
                        <w:spacing w:val="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63" w:author="Sakamoto, Mitsuhiro" w:date="2016-07-13T17:57:00Z">
                      <w:rPr>
                        <w:color w:val="231F20"/>
                        <w:sz w:val="17"/>
                        <w:szCs w:val="17"/>
                        <w:lang w:eastAsia="zh-CN"/>
                      </w:rPr>
                    </w:rPrChange>
                  </w:rPr>
                  <w:delText>which</w:delText>
                </w:r>
                <w:r w:rsidR="008926E3" w:rsidRPr="00AD4F9F" w:rsidDel="00856204">
                  <w:rPr>
                    <w:rFonts w:asciiTheme="minorHAnsi" w:hAnsiTheme="minorHAnsi" w:cs="Times New Roman"/>
                    <w:sz w:val="24"/>
                    <w:szCs w:val="20"/>
                    <w:lang w:val="en-GB"/>
                    <w:rPrChange w:id="1064" w:author="Sakamoto, Mitsuhiro" w:date="2016-07-13T17:57:00Z">
                      <w:rPr>
                        <w:color w:val="231F20"/>
                        <w:spacing w:val="6"/>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65"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066"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67" w:author="Sakamoto, Mitsuhiro" w:date="2016-07-13T17:57:00Z">
                      <w:rPr>
                        <w:color w:val="231F20"/>
                        <w:w w:val="101"/>
                        <w:sz w:val="17"/>
                        <w:szCs w:val="17"/>
                        <w:lang w:eastAsia="zh-CN"/>
                      </w:rPr>
                    </w:rPrChange>
                  </w:rPr>
                  <w:delText>t</w:delText>
                </w:r>
                <w:r w:rsidR="008926E3" w:rsidRPr="00AD4F9F" w:rsidDel="00856204">
                  <w:rPr>
                    <w:rFonts w:asciiTheme="minorHAnsi" w:hAnsiTheme="minorHAnsi" w:cs="Times New Roman"/>
                    <w:sz w:val="24"/>
                    <w:szCs w:val="20"/>
                    <w:lang w:val="en-GB"/>
                    <w:rPrChange w:id="1068" w:author="Sakamoto, Mitsuhiro" w:date="2016-07-13T17:57:00Z">
                      <w:rPr>
                        <w:color w:val="231F20"/>
                        <w:spacing w:val="2"/>
                        <w:w w:val="101"/>
                        <w:sz w:val="17"/>
                        <w:szCs w:val="17"/>
                        <w:lang w:eastAsia="zh-CN"/>
                      </w:rPr>
                    </w:rPrChange>
                  </w:rPr>
                  <w:delText>h</w:delText>
                </w:r>
                <w:r w:rsidR="008926E3" w:rsidRPr="00AD4F9F" w:rsidDel="00856204">
                  <w:rPr>
                    <w:rFonts w:asciiTheme="minorHAnsi" w:hAnsiTheme="minorHAnsi" w:cs="Times New Roman"/>
                    <w:sz w:val="24"/>
                    <w:szCs w:val="20"/>
                    <w:lang w:val="en-GB"/>
                    <w:rPrChange w:id="1069" w:author="Sakamoto, Mitsuhiro" w:date="2016-07-13T17:57:00Z">
                      <w:rPr>
                        <w:color w:val="231F20"/>
                        <w:w w:val="101"/>
                        <w:sz w:val="17"/>
                        <w:szCs w:val="17"/>
                        <w:lang w:eastAsia="zh-CN"/>
                      </w:rPr>
                    </w:rPrChange>
                  </w:rPr>
                  <w:delText>r</w:delText>
                </w:r>
                <w:r w:rsidR="008926E3" w:rsidRPr="00AD4F9F" w:rsidDel="00856204">
                  <w:rPr>
                    <w:rFonts w:asciiTheme="minorHAnsi" w:hAnsiTheme="minorHAnsi" w:cs="Times New Roman"/>
                    <w:sz w:val="24"/>
                    <w:szCs w:val="20"/>
                    <w:lang w:val="en-GB"/>
                    <w:rPrChange w:id="1070" w:author="Sakamoto, Mitsuhiro" w:date="2016-07-13T17:57:00Z">
                      <w:rPr>
                        <w:color w:val="231F20"/>
                        <w:spacing w:val="-1"/>
                        <w:w w:val="101"/>
                        <w:sz w:val="17"/>
                        <w:szCs w:val="17"/>
                        <w:lang w:eastAsia="zh-CN"/>
                      </w:rPr>
                    </w:rPrChange>
                  </w:rPr>
                  <w:delText>e</w:delText>
                </w:r>
                <w:r w:rsidR="008926E3" w:rsidRPr="00AD4F9F" w:rsidDel="00856204">
                  <w:rPr>
                    <w:rFonts w:asciiTheme="minorHAnsi" w:hAnsiTheme="minorHAnsi" w:cs="Times New Roman"/>
                    <w:sz w:val="24"/>
                    <w:szCs w:val="20"/>
                    <w:lang w:val="en-GB"/>
                    <w:rPrChange w:id="1071" w:author="Sakamoto, Mitsuhiro" w:date="2016-07-13T17:57:00Z">
                      <w:rPr>
                        <w:color w:val="231F20"/>
                        <w:spacing w:val="3"/>
                        <w:w w:val="101"/>
                        <w:sz w:val="17"/>
                        <w:szCs w:val="17"/>
                        <w:lang w:eastAsia="zh-CN"/>
                      </w:rPr>
                    </w:rPrChange>
                  </w:rPr>
                  <w:delText>e</w:delText>
                </w:r>
                <w:r w:rsidR="008926E3" w:rsidRPr="00AD4F9F" w:rsidDel="00856204">
                  <w:rPr>
                    <w:rFonts w:asciiTheme="minorHAnsi" w:hAnsiTheme="minorHAnsi" w:cs="Times New Roman"/>
                    <w:sz w:val="24"/>
                    <w:szCs w:val="20"/>
                    <w:lang w:val="en-GB"/>
                    <w:rPrChange w:id="1072" w:author="Sakamoto, Mitsuhiro" w:date="2016-07-13T17:57:00Z">
                      <w:rPr>
                        <w:color w:val="231F20"/>
                        <w:w w:val="10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73" w:author="Sakamoto, Mitsuhiro" w:date="2016-07-13T17:57:00Z">
                      <w:rPr>
                        <w:color w:val="231F20"/>
                        <w:spacing w:val="-3"/>
                        <w:sz w:val="17"/>
                        <w:szCs w:val="17"/>
                        <w:lang w:eastAsia="zh-CN"/>
                      </w:rPr>
                    </w:rPrChange>
                  </w:rPr>
                  <w:delText>y</w:delText>
                </w:r>
                <w:r w:rsidR="008926E3" w:rsidRPr="00AD4F9F" w:rsidDel="00856204">
                  <w:rPr>
                    <w:rFonts w:asciiTheme="minorHAnsi" w:hAnsiTheme="minorHAnsi" w:cs="Times New Roman"/>
                    <w:sz w:val="24"/>
                    <w:szCs w:val="20"/>
                    <w:lang w:val="en-GB"/>
                    <w:rPrChange w:id="1074" w:author="Sakamoto, Mitsuhiro" w:date="2016-07-13T17:57:00Z">
                      <w:rPr>
                        <w:color w:val="231F20"/>
                        <w:spacing w:val="1"/>
                        <w:sz w:val="17"/>
                        <w:szCs w:val="17"/>
                        <w:lang w:eastAsia="zh-CN"/>
                      </w:rPr>
                    </w:rPrChange>
                  </w:rPr>
                  <w:delText>ea</w:delText>
                </w:r>
                <w:r w:rsidR="008926E3" w:rsidRPr="00AD4F9F" w:rsidDel="00856204">
                  <w:rPr>
                    <w:rFonts w:asciiTheme="minorHAnsi" w:hAnsiTheme="minorHAnsi" w:cs="Times New Roman"/>
                    <w:sz w:val="24"/>
                    <w:szCs w:val="20"/>
                    <w:lang w:val="en-GB"/>
                    <w:rPrChange w:id="1075" w:author="Sakamoto, Mitsuhiro" w:date="2016-07-13T17:57:00Z">
                      <w:rPr>
                        <w:color w:val="231F20"/>
                        <w:sz w:val="17"/>
                        <w:szCs w:val="17"/>
                        <w:lang w:eastAsia="zh-CN"/>
                      </w:rPr>
                    </w:rPrChange>
                  </w:rPr>
                  <w:delText>r</w:delText>
                </w:r>
                <w:r w:rsidR="008926E3" w:rsidRPr="00AD4F9F" w:rsidDel="00856204">
                  <w:rPr>
                    <w:rFonts w:asciiTheme="minorHAnsi" w:hAnsiTheme="minorHAnsi" w:cs="Times New Roman"/>
                    <w:sz w:val="24"/>
                    <w:szCs w:val="20"/>
                    <w:lang w:val="en-GB"/>
                    <w:rPrChange w:id="1076" w:author="Sakamoto, Mitsuhiro" w:date="2016-07-13T17:57:00Z">
                      <w:rPr>
                        <w:color w:val="231F20"/>
                        <w:spacing w:val="2"/>
                        <w:sz w:val="17"/>
                        <w:szCs w:val="17"/>
                        <w:lang w:eastAsia="zh-CN"/>
                      </w:rPr>
                    </w:rPrChange>
                  </w:rPr>
                  <w:delText xml:space="preserve"> p</w:delText>
                </w:r>
                <w:r w:rsidR="008926E3" w:rsidRPr="00AD4F9F" w:rsidDel="00856204">
                  <w:rPr>
                    <w:rFonts w:asciiTheme="minorHAnsi" w:hAnsiTheme="minorHAnsi" w:cs="Times New Roman"/>
                    <w:sz w:val="24"/>
                    <w:szCs w:val="20"/>
                    <w:lang w:val="en-GB"/>
                    <w:rPrChange w:id="1077"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1078" w:author="Sakamoto, Mitsuhiro" w:date="2016-07-13T17:57:00Z">
                      <w:rPr>
                        <w:color w:val="231F20"/>
                        <w:sz w:val="17"/>
                        <w:szCs w:val="17"/>
                        <w:lang w:eastAsia="zh-CN"/>
                      </w:rPr>
                    </w:rPrChange>
                  </w:rPr>
                  <w:delText>riod</w:delText>
                </w:r>
                <w:r w:rsidR="008926E3" w:rsidRPr="00AD4F9F" w:rsidDel="00856204">
                  <w:rPr>
                    <w:rFonts w:asciiTheme="minorHAnsi" w:hAnsiTheme="minorHAnsi" w:cs="Times New Roman"/>
                    <w:sz w:val="24"/>
                    <w:szCs w:val="20"/>
                    <w:lang w:val="en-GB"/>
                    <w:rPrChange w:id="1079" w:author="Sakamoto, Mitsuhiro" w:date="2016-07-13T17:57:00Z">
                      <w:rPr>
                        <w:color w:val="231F20"/>
                        <w:spacing w:val="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80" w:author="Sakamoto, Mitsuhiro" w:date="2016-07-13T17:57:00Z">
                      <w:rPr>
                        <w:color w:val="231F20"/>
                        <w:sz w:val="17"/>
                        <w:szCs w:val="17"/>
                        <w:lang w:eastAsia="zh-CN"/>
                      </w:rPr>
                    </w:rPrChange>
                  </w:rPr>
                  <w:delText>s</w:delText>
                </w:r>
                <w:r w:rsidR="008926E3" w:rsidRPr="00AD4F9F" w:rsidDel="00856204">
                  <w:rPr>
                    <w:rFonts w:asciiTheme="minorHAnsi" w:hAnsiTheme="minorHAnsi" w:cs="Times New Roman"/>
                    <w:sz w:val="24"/>
                    <w:szCs w:val="20"/>
                    <w:lang w:val="en-GB"/>
                    <w:rPrChange w:id="1081" w:author="Sakamoto, Mitsuhiro" w:date="2016-07-13T17:57:00Z">
                      <w:rPr>
                        <w:color w:val="231F20"/>
                        <w:spacing w:val="2"/>
                        <w:sz w:val="17"/>
                        <w:szCs w:val="17"/>
                        <w:lang w:eastAsia="zh-CN"/>
                      </w:rPr>
                    </w:rPrChange>
                  </w:rPr>
                  <w:delText>h</w:delText>
                </w:r>
                <w:r w:rsidR="008926E3" w:rsidRPr="00AD4F9F" w:rsidDel="00856204">
                  <w:rPr>
                    <w:rFonts w:asciiTheme="minorHAnsi" w:hAnsiTheme="minorHAnsi" w:cs="Times New Roman"/>
                    <w:sz w:val="24"/>
                    <w:szCs w:val="20"/>
                    <w:lang w:val="en-GB"/>
                    <w:rPrChange w:id="1082" w:author="Sakamoto, Mitsuhiro" w:date="2016-07-13T17:57:00Z">
                      <w:rPr>
                        <w:color w:val="231F20"/>
                        <w:sz w:val="17"/>
                        <w:szCs w:val="17"/>
                        <w:lang w:eastAsia="zh-CN"/>
                      </w:rPr>
                    </w:rPrChange>
                  </w:rPr>
                  <w:delText>all</w:delText>
                </w:r>
                <w:r w:rsidR="008926E3" w:rsidRPr="00AD4F9F" w:rsidDel="00856204">
                  <w:rPr>
                    <w:rFonts w:asciiTheme="minorHAnsi" w:hAnsiTheme="minorHAnsi" w:cs="Times New Roman"/>
                    <w:sz w:val="24"/>
                    <w:szCs w:val="20"/>
                    <w:lang w:val="en-GB"/>
                    <w:rPrChange w:id="1083" w:author="Sakamoto, Mitsuhiro" w:date="2016-07-13T17:57:00Z">
                      <w:rPr>
                        <w:color w:val="231F20"/>
                        <w:spacing w:val="2"/>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84" w:author="Sakamoto, Mitsuhiro" w:date="2016-07-13T17:57:00Z">
                      <w:rPr>
                        <w:color w:val="231F20"/>
                        <w:sz w:val="17"/>
                        <w:szCs w:val="17"/>
                        <w:lang w:eastAsia="zh-CN"/>
                      </w:rPr>
                    </w:rPrChange>
                  </w:rPr>
                  <w:delText>be</w:delText>
                </w:r>
                <w:r w:rsidR="008926E3" w:rsidRPr="00AD4F9F" w:rsidDel="00856204">
                  <w:rPr>
                    <w:rFonts w:asciiTheme="minorHAnsi" w:hAnsiTheme="minorHAnsi" w:cs="Times New Roman"/>
                    <w:sz w:val="24"/>
                    <w:szCs w:val="20"/>
                    <w:lang w:val="en-GB"/>
                    <w:rPrChange w:id="1085" w:author="Sakamoto, Mitsuhiro" w:date="2016-07-13T17:57:00Z">
                      <w:rPr>
                        <w:color w:val="231F20"/>
                        <w:spacing w:val="1"/>
                        <w:sz w:val="17"/>
                        <w:szCs w:val="17"/>
                        <w:lang w:eastAsia="zh-CN"/>
                      </w:rPr>
                    </w:rPrChange>
                  </w:rPr>
                  <w:delText xml:space="preserve"> r</w:delText>
                </w:r>
                <w:r w:rsidR="008926E3" w:rsidRPr="00AD4F9F" w:rsidDel="00856204">
                  <w:rPr>
                    <w:rFonts w:asciiTheme="minorHAnsi" w:hAnsiTheme="minorHAnsi" w:cs="Times New Roman"/>
                    <w:sz w:val="24"/>
                    <w:szCs w:val="20"/>
                    <w:lang w:val="en-GB"/>
                    <w:rPrChange w:id="1086"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1087" w:author="Sakamoto, Mitsuhiro" w:date="2016-07-13T17:57:00Z">
                      <w:rPr>
                        <w:color w:val="231F20"/>
                        <w:sz w:val="17"/>
                        <w:szCs w:val="17"/>
                        <w:lang w:eastAsia="zh-CN"/>
                      </w:rPr>
                    </w:rPrChange>
                  </w:rPr>
                  <w:delText>d</w:delText>
                </w:r>
                <w:r w:rsidR="008926E3" w:rsidRPr="00AD4F9F" w:rsidDel="00856204">
                  <w:rPr>
                    <w:rFonts w:asciiTheme="minorHAnsi" w:hAnsiTheme="minorHAnsi" w:cs="Times New Roman"/>
                    <w:sz w:val="24"/>
                    <w:szCs w:val="20"/>
                    <w:lang w:val="en-GB"/>
                    <w:rPrChange w:id="1088" w:author="Sakamoto, Mitsuhiro" w:date="2016-07-13T17:57:00Z">
                      <w:rPr>
                        <w:color w:val="231F20"/>
                        <w:spacing w:val="2"/>
                        <w:sz w:val="17"/>
                        <w:szCs w:val="17"/>
                        <w:lang w:eastAsia="zh-CN"/>
                      </w:rPr>
                    </w:rPrChange>
                  </w:rPr>
                  <w:delText>u</w:delText>
                </w:r>
                <w:r w:rsidR="008926E3" w:rsidRPr="00AD4F9F" w:rsidDel="00856204">
                  <w:rPr>
                    <w:rFonts w:asciiTheme="minorHAnsi" w:hAnsiTheme="minorHAnsi" w:cs="Times New Roman"/>
                    <w:sz w:val="24"/>
                    <w:szCs w:val="20"/>
                    <w:lang w:val="en-GB"/>
                    <w:rPrChange w:id="1089" w:author="Sakamoto, Mitsuhiro" w:date="2016-07-13T17:57:00Z">
                      <w:rPr>
                        <w:color w:val="231F20"/>
                        <w:sz w:val="17"/>
                        <w:szCs w:val="17"/>
                        <w:lang w:eastAsia="zh-CN"/>
                      </w:rPr>
                    </w:rPrChange>
                  </w:rPr>
                  <w:delText>ced</w:delText>
                </w:r>
                <w:r w:rsidR="008926E3" w:rsidRPr="00AD4F9F" w:rsidDel="00856204">
                  <w:rPr>
                    <w:rFonts w:asciiTheme="minorHAnsi" w:hAnsiTheme="minorHAnsi" w:cs="Times New Roman"/>
                    <w:sz w:val="24"/>
                    <w:szCs w:val="20"/>
                    <w:lang w:val="en-GB"/>
                    <w:rPrChange w:id="1090"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91" w:author="Sakamoto, Mitsuhiro" w:date="2016-07-13T17:57:00Z">
                      <w:rPr>
                        <w:color w:val="231F20"/>
                        <w:sz w:val="17"/>
                        <w:szCs w:val="17"/>
                        <w:lang w:eastAsia="zh-CN"/>
                      </w:rPr>
                    </w:rPrChange>
                  </w:rPr>
                  <w:delText>shall</w:delText>
                </w:r>
                <w:r w:rsidR="008926E3" w:rsidRPr="00AD4F9F" w:rsidDel="00856204">
                  <w:rPr>
                    <w:rFonts w:asciiTheme="minorHAnsi" w:hAnsiTheme="minorHAnsi" w:cs="Times New Roman"/>
                    <w:sz w:val="24"/>
                    <w:szCs w:val="20"/>
                    <w:lang w:val="en-GB"/>
                    <w:rPrChange w:id="1092" w:author="Sakamoto, Mitsuhiro" w:date="2016-07-13T17:57:00Z">
                      <w:rPr>
                        <w:color w:val="231F20"/>
                        <w:spacing w:val="2"/>
                        <w:sz w:val="17"/>
                        <w:szCs w:val="17"/>
                        <w:lang w:eastAsia="zh-CN"/>
                      </w:rPr>
                    </w:rPrChange>
                  </w:rPr>
                  <w:delText xml:space="preserve"> b</w:delText>
                </w:r>
                <w:r w:rsidR="008926E3" w:rsidRPr="00AD4F9F" w:rsidDel="00856204">
                  <w:rPr>
                    <w:rFonts w:asciiTheme="minorHAnsi" w:hAnsiTheme="minorHAnsi" w:cs="Times New Roman"/>
                    <w:sz w:val="24"/>
                    <w:szCs w:val="20"/>
                    <w:lang w:val="en-GB"/>
                    <w:rPrChange w:id="1093" w:author="Sakamoto, Mitsuhiro" w:date="2016-07-13T17:57:00Z">
                      <w:rPr>
                        <w:color w:val="231F20"/>
                        <w:sz w:val="17"/>
                        <w:szCs w:val="17"/>
                        <w:lang w:eastAsia="zh-CN"/>
                      </w:rPr>
                    </w:rPrChange>
                  </w:rPr>
                  <w:delText>e eq</w:delText>
                </w:r>
                <w:r w:rsidR="008926E3" w:rsidRPr="00AD4F9F" w:rsidDel="00856204">
                  <w:rPr>
                    <w:rFonts w:asciiTheme="minorHAnsi" w:hAnsiTheme="minorHAnsi" w:cs="Times New Roman"/>
                    <w:sz w:val="24"/>
                    <w:szCs w:val="20"/>
                    <w:lang w:val="en-GB"/>
                    <w:rPrChange w:id="1094" w:author="Sakamoto, Mitsuhiro" w:date="2016-07-13T17:57:00Z">
                      <w:rPr>
                        <w:color w:val="231F20"/>
                        <w:spacing w:val="2"/>
                        <w:sz w:val="17"/>
                        <w:szCs w:val="17"/>
                        <w:lang w:eastAsia="zh-CN"/>
                      </w:rPr>
                    </w:rPrChange>
                  </w:rPr>
                  <w:delText>u</w:delText>
                </w:r>
                <w:r w:rsidR="008926E3" w:rsidRPr="00AD4F9F" w:rsidDel="00856204">
                  <w:rPr>
                    <w:rFonts w:asciiTheme="minorHAnsi" w:hAnsiTheme="minorHAnsi" w:cs="Times New Roman"/>
                    <w:sz w:val="24"/>
                    <w:szCs w:val="20"/>
                    <w:lang w:val="en-GB"/>
                    <w:rPrChange w:id="1095" w:author="Sakamoto, Mitsuhiro" w:date="2016-07-13T17:57:00Z">
                      <w:rPr>
                        <w:color w:val="231F20"/>
                        <w:spacing w:val="-1"/>
                        <w:sz w:val="17"/>
                        <w:szCs w:val="17"/>
                        <w:lang w:eastAsia="zh-CN"/>
                      </w:rPr>
                    </w:rPrChange>
                  </w:rPr>
                  <w:delText>a</w:delText>
                </w:r>
                <w:r w:rsidR="008926E3" w:rsidRPr="00AD4F9F" w:rsidDel="00856204">
                  <w:rPr>
                    <w:rFonts w:asciiTheme="minorHAnsi" w:hAnsiTheme="minorHAnsi" w:cs="Times New Roman"/>
                    <w:sz w:val="24"/>
                    <w:szCs w:val="20"/>
                    <w:lang w:val="en-GB"/>
                    <w:rPrChange w:id="1096" w:author="Sakamoto, Mitsuhiro" w:date="2016-07-13T17:57:00Z">
                      <w:rPr>
                        <w:color w:val="231F20"/>
                        <w:sz w:val="17"/>
                        <w:szCs w:val="17"/>
                        <w:lang w:eastAsia="zh-CN"/>
                      </w:rPr>
                    </w:rPrChange>
                  </w:rPr>
                  <w:delText>l</w:delText>
                </w:r>
                <w:r w:rsidR="008926E3" w:rsidRPr="00AD4F9F" w:rsidDel="00856204">
                  <w:rPr>
                    <w:rFonts w:asciiTheme="minorHAnsi" w:hAnsiTheme="minorHAnsi" w:cs="Times New Roman"/>
                    <w:sz w:val="24"/>
                    <w:szCs w:val="20"/>
                    <w:lang w:val="en-GB"/>
                    <w:rPrChange w:id="1097" w:author="Sakamoto, Mitsuhiro" w:date="2016-07-13T17:57:00Z">
                      <w:rPr>
                        <w:color w:val="231F20"/>
                        <w:spacing w:val="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098" w:author="Sakamoto, Mitsuhiro" w:date="2016-07-13T17:57:00Z">
                      <w:rPr>
                        <w:color w:val="231F20"/>
                        <w:sz w:val="17"/>
                        <w:szCs w:val="17"/>
                        <w:lang w:eastAsia="zh-CN"/>
                      </w:rPr>
                    </w:rPrChange>
                  </w:rPr>
                  <w:delText>to t</w:delText>
                </w:r>
                <w:r w:rsidR="008926E3" w:rsidRPr="00AD4F9F" w:rsidDel="00856204">
                  <w:rPr>
                    <w:rFonts w:asciiTheme="minorHAnsi" w:hAnsiTheme="minorHAnsi" w:cs="Times New Roman"/>
                    <w:sz w:val="24"/>
                    <w:szCs w:val="20"/>
                    <w:lang w:val="en-GB"/>
                    <w:rPrChange w:id="1099" w:author="Sakamoto, Mitsuhiro" w:date="2016-07-13T17:57:00Z">
                      <w:rPr>
                        <w:color w:val="231F20"/>
                        <w:spacing w:val="-2"/>
                        <w:sz w:val="17"/>
                        <w:szCs w:val="17"/>
                        <w:lang w:eastAsia="zh-CN"/>
                      </w:rPr>
                    </w:rPrChange>
                  </w:rPr>
                  <w:delText>h</w:delText>
                </w:r>
                <w:r w:rsidR="008926E3" w:rsidRPr="00AD4F9F" w:rsidDel="00856204">
                  <w:rPr>
                    <w:rFonts w:asciiTheme="minorHAnsi" w:hAnsiTheme="minorHAnsi" w:cs="Times New Roman"/>
                    <w:sz w:val="24"/>
                    <w:szCs w:val="20"/>
                    <w:lang w:val="en-GB"/>
                    <w:rPrChange w:id="1100" w:author="Sakamoto, Mitsuhiro" w:date="2016-07-13T17:57:00Z">
                      <w:rPr>
                        <w:color w:val="231F20"/>
                        <w:sz w:val="17"/>
                        <w:szCs w:val="17"/>
                        <w:lang w:eastAsia="zh-CN"/>
                      </w:rPr>
                    </w:rPrChange>
                  </w:rPr>
                  <w:delText>e</w:delText>
                </w:r>
                <w:r w:rsidR="008926E3" w:rsidRPr="00AD4F9F" w:rsidDel="00856204">
                  <w:rPr>
                    <w:rFonts w:asciiTheme="minorHAnsi" w:hAnsiTheme="minorHAnsi" w:cs="Times New Roman"/>
                    <w:sz w:val="24"/>
                    <w:szCs w:val="20"/>
                    <w:lang w:val="en-GB"/>
                    <w:rPrChange w:id="1101"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02" w:author="Sakamoto, Mitsuhiro" w:date="2016-07-13T17:57:00Z">
                      <w:rPr>
                        <w:color w:val="231F20"/>
                        <w:sz w:val="17"/>
                        <w:szCs w:val="17"/>
                        <w:lang w:eastAsia="zh-CN"/>
                      </w:rPr>
                    </w:rPrChange>
                  </w:rPr>
                  <w:delText>amount</w:delText>
                </w:r>
                <w:r w:rsidR="008926E3" w:rsidRPr="00AD4F9F" w:rsidDel="00856204">
                  <w:rPr>
                    <w:rFonts w:asciiTheme="minorHAnsi" w:hAnsiTheme="minorHAnsi" w:cs="Times New Roman"/>
                    <w:sz w:val="24"/>
                    <w:szCs w:val="20"/>
                    <w:lang w:val="en-GB"/>
                    <w:rPrChange w:id="1103"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04" w:author="Sakamoto, Mitsuhiro" w:date="2016-07-13T17:57:00Z">
                      <w:rPr>
                        <w:color w:val="231F20"/>
                        <w:sz w:val="17"/>
                        <w:szCs w:val="17"/>
                        <w:lang w:eastAsia="zh-CN"/>
                      </w:rPr>
                    </w:rPrChange>
                  </w:rPr>
                  <w:delText>of time</w:delText>
                </w:r>
                <w:r w:rsidR="008926E3" w:rsidRPr="00AD4F9F" w:rsidDel="00856204">
                  <w:rPr>
                    <w:rFonts w:asciiTheme="minorHAnsi" w:hAnsiTheme="minorHAnsi" w:cs="Times New Roman"/>
                    <w:sz w:val="24"/>
                    <w:szCs w:val="20"/>
                    <w:lang w:val="en-GB"/>
                    <w:rPrChange w:id="1105" w:author="Sakamoto, Mitsuhiro" w:date="2016-07-13T17:57:00Z">
                      <w:rPr>
                        <w:color w:val="231F20"/>
                        <w:spacing w:val="2"/>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06" w:author="Sakamoto, Mitsuhiro" w:date="2016-07-13T17:57:00Z">
                      <w:rPr>
                        <w:color w:val="231F20"/>
                        <w:sz w:val="17"/>
                        <w:szCs w:val="17"/>
                        <w:lang w:eastAsia="zh-CN"/>
                      </w:rPr>
                    </w:rPrChange>
                  </w:rPr>
                  <w:delText>that</w:delText>
                </w:r>
                <w:r w:rsidR="008926E3" w:rsidRPr="00AD4F9F" w:rsidDel="00856204">
                  <w:rPr>
                    <w:rFonts w:asciiTheme="minorHAnsi" w:hAnsiTheme="minorHAnsi" w:cs="Times New Roman"/>
                    <w:sz w:val="24"/>
                    <w:szCs w:val="20"/>
                    <w:lang w:val="en-GB"/>
                    <w:rPrChange w:id="1107" w:author="Sakamoto, Mitsuhiro" w:date="2016-07-13T17:57:00Z">
                      <w:rPr>
                        <w:color w:val="231F20"/>
                        <w:spacing w:val="2"/>
                        <w:sz w:val="17"/>
                        <w:szCs w:val="17"/>
                        <w:lang w:eastAsia="zh-CN"/>
                      </w:rPr>
                    </w:rPrChange>
                  </w:rPr>
                  <w:delText xml:space="preserve"> h</w:delText>
                </w:r>
                <w:r w:rsidR="008926E3" w:rsidRPr="00AD4F9F" w:rsidDel="00856204">
                  <w:rPr>
                    <w:rFonts w:asciiTheme="minorHAnsi" w:hAnsiTheme="minorHAnsi" w:cs="Times New Roman"/>
                    <w:sz w:val="24"/>
                    <w:szCs w:val="20"/>
                    <w:lang w:val="en-GB"/>
                    <w:rPrChange w:id="1108" w:author="Sakamoto, Mitsuhiro" w:date="2016-07-13T17:57:00Z">
                      <w:rPr>
                        <w:color w:val="231F20"/>
                        <w:spacing w:val="-1"/>
                        <w:sz w:val="17"/>
                        <w:szCs w:val="17"/>
                        <w:lang w:eastAsia="zh-CN"/>
                      </w:rPr>
                    </w:rPrChange>
                  </w:rPr>
                  <w:delText>a</w:delText>
                </w:r>
                <w:r w:rsidR="008926E3" w:rsidRPr="00AD4F9F" w:rsidDel="00856204">
                  <w:rPr>
                    <w:rFonts w:asciiTheme="minorHAnsi" w:hAnsiTheme="minorHAnsi" w:cs="Times New Roman"/>
                    <w:sz w:val="24"/>
                    <w:szCs w:val="20"/>
                    <w:lang w:val="en-GB"/>
                    <w:rPrChange w:id="1109" w:author="Sakamoto, Mitsuhiro" w:date="2016-07-13T17:57:00Z">
                      <w:rPr>
                        <w:color w:val="231F20"/>
                        <w:sz w:val="17"/>
                        <w:szCs w:val="17"/>
                        <w:lang w:eastAsia="zh-CN"/>
                      </w:rPr>
                    </w:rPrChange>
                  </w:rPr>
                  <w:delText>s</w:delText>
                </w:r>
                <w:r w:rsidR="008926E3" w:rsidRPr="00AD4F9F" w:rsidDel="00856204">
                  <w:rPr>
                    <w:rFonts w:asciiTheme="minorHAnsi" w:hAnsiTheme="minorHAnsi" w:cs="Times New Roman"/>
                    <w:sz w:val="24"/>
                    <w:szCs w:val="20"/>
                    <w:lang w:val="en-GB"/>
                    <w:rPrChange w:id="1110" w:author="Sakamoto, Mitsuhiro" w:date="2016-07-13T17:57:00Z">
                      <w:rPr>
                        <w:color w:val="231F20"/>
                        <w:spacing w:val="1"/>
                        <w:sz w:val="17"/>
                        <w:szCs w:val="17"/>
                        <w:lang w:eastAsia="zh-CN"/>
                      </w:rPr>
                    </w:rPrChange>
                  </w:rPr>
                  <w:delText xml:space="preserve"> e</w:delText>
                </w:r>
                <w:r w:rsidR="008926E3" w:rsidRPr="00AD4F9F" w:rsidDel="00856204">
                  <w:rPr>
                    <w:rFonts w:asciiTheme="minorHAnsi" w:hAnsiTheme="minorHAnsi" w:cs="Times New Roman"/>
                    <w:sz w:val="24"/>
                    <w:szCs w:val="20"/>
                    <w:lang w:val="en-GB"/>
                    <w:rPrChange w:id="1111" w:author="Sakamoto, Mitsuhiro" w:date="2016-07-13T17:57:00Z">
                      <w:rPr>
                        <w:color w:val="231F20"/>
                        <w:sz w:val="17"/>
                        <w:szCs w:val="17"/>
                        <w:lang w:eastAsia="zh-CN"/>
                      </w:rPr>
                    </w:rPrChange>
                  </w:rPr>
                  <w:delText>lapsed</w:delText>
                </w:r>
                <w:r w:rsidR="008926E3" w:rsidRPr="00AD4F9F" w:rsidDel="00856204">
                  <w:rPr>
                    <w:rFonts w:asciiTheme="minorHAnsi" w:hAnsiTheme="minorHAnsi" w:cs="Times New Roman"/>
                    <w:sz w:val="24"/>
                    <w:szCs w:val="20"/>
                    <w:lang w:val="en-GB"/>
                    <w:rPrChange w:id="1112"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13" w:author="Sakamoto, Mitsuhiro" w:date="2016-07-13T17:57:00Z">
                      <w:rPr>
                        <w:color w:val="231F20"/>
                        <w:sz w:val="17"/>
                        <w:szCs w:val="17"/>
                        <w:lang w:eastAsia="zh-CN"/>
                      </w:rPr>
                    </w:rPrChange>
                  </w:rPr>
                  <w:delText>bet</w:delText>
                </w:r>
                <w:r w:rsidR="008926E3" w:rsidRPr="00AD4F9F" w:rsidDel="00856204">
                  <w:rPr>
                    <w:rFonts w:asciiTheme="minorHAnsi" w:hAnsiTheme="minorHAnsi" w:cs="Times New Roman"/>
                    <w:sz w:val="24"/>
                    <w:szCs w:val="20"/>
                    <w:lang w:val="en-GB"/>
                    <w:rPrChange w:id="1114" w:author="Sakamoto, Mitsuhiro" w:date="2016-07-13T17:57:00Z">
                      <w:rPr>
                        <w:color w:val="231F20"/>
                        <w:spacing w:val="2"/>
                        <w:sz w:val="17"/>
                        <w:szCs w:val="17"/>
                        <w:lang w:eastAsia="zh-CN"/>
                      </w:rPr>
                    </w:rPrChange>
                  </w:rPr>
                  <w:delText>w</w:delText>
                </w:r>
                <w:r w:rsidR="008926E3" w:rsidRPr="00AD4F9F" w:rsidDel="00856204">
                  <w:rPr>
                    <w:rFonts w:asciiTheme="minorHAnsi" w:hAnsiTheme="minorHAnsi" w:cs="Times New Roman"/>
                    <w:sz w:val="24"/>
                    <w:szCs w:val="20"/>
                    <w:lang w:val="en-GB"/>
                    <w:rPrChange w:id="1115" w:author="Sakamoto, Mitsuhiro" w:date="2016-07-13T17:57:00Z">
                      <w:rPr>
                        <w:color w:val="231F20"/>
                        <w:sz w:val="17"/>
                        <w:szCs w:val="17"/>
                        <w:lang w:eastAsia="zh-CN"/>
                      </w:rPr>
                    </w:rPrChange>
                  </w:rPr>
                  <w:delText>een</w:delText>
                </w:r>
                <w:r w:rsidR="008926E3" w:rsidRPr="00AD4F9F" w:rsidDel="00856204">
                  <w:rPr>
                    <w:rFonts w:asciiTheme="minorHAnsi" w:hAnsiTheme="minorHAnsi" w:cs="Times New Roman"/>
                    <w:sz w:val="24"/>
                    <w:szCs w:val="20"/>
                    <w:lang w:val="en-GB"/>
                    <w:rPrChange w:id="1116" w:author="Sakamoto, Mitsuhiro" w:date="2016-07-13T17:57:00Z">
                      <w:rPr>
                        <w:color w:val="231F20"/>
                        <w:spacing w:val="5"/>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17"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118" w:author="Sakamoto, Mitsuhiro" w:date="2016-07-13T17:57:00Z">
                      <w:rPr>
                        <w:color w:val="231F20"/>
                        <w:spacing w:val="2"/>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19" w:author="Sakamoto, Mitsuhiro" w:date="2016-07-13T17:57:00Z">
                      <w:rPr>
                        <w:color w:val="231F20"/>
                        <w:sz w:val="17"/>
                        <w:szCs w:val="17"/>
                        <w:lang w:eastAsia="zh-CN"/>
                      </w:rPr>
                    </w:rPrChange>
                  </w:rPr>
                  <w:delText>end</w:delText>
                </w:r>
                <w:r w:rsidR="008926E3" w:rsidRPr="00AD4F9F" w:rsidDel="00856204">
                  <w:rPr>
                    <w:rFonts w:asciiTheme="minorHAnsi" w:hAnsiTheme="minorHAnsi" w:cs="Times New Roman"/>
                    <w:sz w:val="24"/>
                    <w:szCs w:val="20"/>
                    <w:lang w:val="en-GB"/>
                    <w:rPrChange w:id="1120" w:author="Sakamoto, Mitsuhiro" w:date="2016-07-13T17:57:00Z">
                      <w:rPr>
                        <w:color w:val="231F20"/>
                        <w:spacing w:val="2"/>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21" w:author="Sakamoto, Mitsuhiro" w:date="2016-07-13T17:57:00Z">
                      <w:rPr>
                        <w:color w:val="231F20"/>
                        <w:spacing w:val="2"/>
                        <w:w w:val="101"/>
                        <w:sz w:val="17"/>
                        <w:szCs w:val="17"/>
                        <w:lang w:eastAsia="zh-CN"/>
                      </w:rPr>
                    </w:rPrChange>
                  </w:rPr>
                  <w:delText>o</w:delText>
                </w:r>
                <w:r w:rsidR="008926E3" w:rsidRPr="00AD4F9F" w:rsidDel="00856204">
                  <w:rPr>
                    <w:rFonts w:asciiTheme="minorHAnsi" w:hAnsiTheme="minorHAnsi" w:cs="Times New Roman"/>
                    <w:sz w:val="24"/>
                    <w:szCs w:val="20"/>
                    <w:lang w:val="en-GB"/>
                    <w:rPrChange w:id="1122" w:author="Sakamoto, Mitsuhiro" w:date="2016-07-13T17:57:00Z">
                      <w:rPr>
                        <w:color w:val="231F20"/>
                        <w:w w:val="101"/>
                        <w:sz w:val="17"/>
                        <w:szCs w:val="17"/>
                        <w:lang w:eastAsia="zh-CN"/>
                      </w:rPr>
                    </w:rPrChange>
                  </w:rPr>
                  <w:delText xml:space="preserve">f </w:delText>
                </w:r>
                <w:r w:rsidR="008926E3" w:rsidRPr="00AD4F9F" w:rsidDel="00856204">
                  <w:rPr>
                    <w:rFonts w:asciiTheme="minorHAnsi" w:hAnsiTheme="minorHAnsi" w:cs="Times New Roman"/>
                    <w:sz w:val="24"/>
                    <w:szCs w:val="20"/>
                    <w:lang w:val="en-GB"/>
                    <w:rPrChange w:id="1123"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124" w:author="Sakamoto, Mitsuhiro" w:date="2016-07-13T17:57:00Z">
                      <w:rPr>
                        <w:color w:val="231F20"/>
                        <w:spacing w:val="2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25" w:author="Sakamoto, Mitsuhiro" w:date="2016-07-13T17:57:00Z">
                      <w:rPr>
                        <w:color w:val="231F20"/>
                        <w:sz w:val="17"/>
                        <w:szCs w:val="17"/>
                        <w:lang w:eastAsia="zh-CN"/>
                      </w:rPr>
                    </w:rPrChange>
                  </w:rPr>
                  <w:delText>six-month</w:delText>
                </w:r>
                <w:r w:rsidR="008926E3" w:rsidRPr="00AD4F9F" w:rsidDel="00856204">
                  <w:rPr>
                    <w:rFonts w:asciiTheme="minorHAnsi" w:hAnsiTheme="minorHAnsi" w:cs="Times New Roman"/>
                    <w:sz w:val="24"/>
                    <w:szCs w:val="20"/>
                    <w:lang w:val="en-GB"/>
                    <w:rPrChange w:id="1126" w:author="Sakamoto, Mitsuhiro" w:date="2016-07-13T17:57:00Z">
                      <w:rPr>
                        <w:color w:val="231F20"/>
                        <w:spacing w:val="26"/>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27" w:author="Sakamoto, Mitsuhiro" w:date="2016-07-13T17:57:00Z">
                      <w:rPr>
                        <w:color w:val="231F20"/>
                        <w:sz w:val="17"/>
                        <w:szCs w:val="17"/>
                        <w:lang w:eastAsia="zh-CN"/>
                      </w:rPr>
                    </w:rPrChange>
                  </w:rPr>
                  <w:delText>period</w:delText>
                </w:r>
                <w:r w:rsidR="008926E3" w:rsidRPr="00AD4F9F" w:rsidDel="00856204">
                  <w:rPr>
                    <w:rFonts w:asciiTheme="minorHAnsi" w:hAnsiTheme="minorHAnsi" w:cs="Times New Roman"/>
                    <w:sz w:val="24"/>
                    <w:szCs w:val="20"/>
                    <w:lang w:val="en-GB"/>
                    <w:rPrChange w:id="1128" w:author="Sakamoto, Mitsuhiro" w:date="2016-07-13T17:57:00Z">
                      <w:rPr>
                        <w:color w:val="231F20"/>
                        <w:spacing w:val="2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29" w:author="Sakamoto, Mitsuhiro" w:date="2016-07-13T17:57:00Z">
                      <w:rPr>
                        <w:color w:val="231F20"/>
                        <w:sz w:val="17"/>
                        <w:szCs w:val="17"/>
                        <w:lang w:eastAsia="zh-CN"/>
                      </w:rPr>
                    </w:rPrChange>
                  </w:rPr>
                  <w:delText>a</w:delText>
                </w:r>
                <w:r w:rsidR="008926E3" w:rsidRPr="00AD4F9F" w:rsidDel="00856204">
                  <w:rPr>
                    <w:rFonts w:asciiTheme="minorHAnsi" w:hAnsiTheme="minorHAnsi" w:cs="Times New Roman"/>
                    <w:sz w:val="24"/>
                    <w:szCs w:val="20"/>
                    <w:lang w:val="en-GB"/>
                    <w:rPrChange w:id="1130" w:author="Sakamoto, Mitsuhiro" w:date="2016-07-13T17:57:00Z">
                      <w:rPr>
                        <w:color w:val="231F20"/>
                        <w:spacing w:val="2"/>
                        <w:sz w:val="17"/>
                        <w:szCs w:val="17"/>
                        <w:lang w:eastAsia="zh-CN"/>
                      </w:rPr>
                    </w:rPrChange>
                  </w:rPr>
                  <w:delText>n</w:delText>
                </w:r>
                <w:r w:rsidR="008926E3" w:rsidRPr="00AD4F9F" w:rsidDel="00856204">
                  <w:rPr>
                    <w:rFonts w:asciiTheme="minorHAnsi" w:hAnsiTheme="minorHAnsi" w:cs="Times New Roman"/>
                    <w:sz w:val="24"/>
                    <w:szCs w:val="20"/>
                    <w:lang w:val="en-GB"/>
                    <w:rPrChange w:id="1131" w:author="Sakamoto, Mitsuhiro" w:date="2016-07-13T17:57:00Z">
                      <w:rPr>
                        <w:color w:val="231F20"/>
                        <w:sz w:val="17"/>
                        <w:szCs w:val="17"/>
                        <w:lang w:eastAsia="zh-CN"/>
                      </w:rPr>
                    </w:rPrChange>
                  </w:rPr>
                  <w:delText>d</w:delText>
                </w:r>
                <w:r w:rsidR="008926E3" w:rsidRPr="00AD4F9F" w:rsidDel="00856204">
                  <w:rPr>
                    <w:rFonts w:asciiTheme="minorHAnsi" w:hAnsiTheme="minorHAnsi" w:cs="Times New Roman"/>
                    <w:sz w:val="24"/>
                    <w:szCs w:val="20"/>
                    <w:lang w:val="en-GB"/>
                    <w:rPrChange w:id="1132" w:author="Sakamoto, Mitsuhiro" w:date="2016-07-13T17:57:00Z">
                      <w:rPr>
                        <w:color w:val="231F20"/>
                        <w:spacing w:val="2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33"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134" w:author="Sakamoto, Mitsuhiro" w:date="2016-07-13T17:57:00Z">
                      <w:rPr>
                        <w:color w:val="231F20"/>
                        <w:spacing w:val="2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35" w:author="Sakamoto, Mitsuhiro" w:date="2016-07-13T17:57:00Z">
                      <w:rPr>
                        <w:color w:val="231F20"/>
                        <w:sz w:val="17"/>
                        <w:szCs w:val="17"/>
                        <w:lang w:eastAsia="zh-CN"/>
                      </w:rPr>
                    </w:rPrChange>
                  </w:rPr>
                  <w:delText>date</w:delText>
                </w:r>
                <w:r w:rsidR="008926E3" w:rsidRPr="00AD4F9F" w:rsidDel="00856204">
                  <w:rPr>
                    <w:rFonts w:asciiTheme="minorHAnsi" w:hAnsiTheme="minorHAnsi" w:cs="Times New Roman"/>
                    <w:sz w:val="24"/>
                    <w:szCs w:val="20"/>
                    <w:lang w:val="en-GB"/>
                    <w:rPrChange w:id="1136" w:author="Sakamoto, Mitsuhiro" w:date="2016-07-13T17:57:00Z">
                      <w:rPr>
                        <w:color w:val="231F20"/>
                        <w:spacing w:val="2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37" w:author="Sakamoto, Mitsuhiro" w:date="2016-07-13T17:57:00Z">
                      <w:rPr>
                        <w:color w:val="231F20"/>
                        <w:sz w:val="17"/>
                        <w:szCs w:val="17"/>
                        <w:lang w:eastAsia="zh-CN"/>
                      </w:rPr>
                    </w:rPrChange>
                  </w:rPr>
                  <w:delText>that</w:delText>
                </w:r>
                <w:r w:rsidR="008926E3" w:rsidRPr="00AD4F9F" w:rsidDel="00856204">
                  <w:rPr>
                    <w:rFonts w:asciiTheme="minorHAnsi" w:hAnsiTheme="minorHAnsi" w:cs="Times New Roman"/>
                    <w:sz w:val="24"/>
                    <w:szCs w:val="20"/>
                    <w:lang w:val="en-GB"/>
                    <w:rPrChange w:id="1138" w:author="Sakamoto, Mitsuhiro" w:date="2016-07-13T17:57:00Z">
                      <w:rPr>
                        <w:color w:val="231F20"/>
                        <w:spacing w:val="22"/>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39"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140" w:author="Sakamoto, Mitsuhiro" w:date="2016-07-13T17:57:00Z">
                      <w:rPr>
                        <w:color w:val="231F20"/>
                        <w:spacing w:val="2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41" w:author="Sakamoto, Mitsuhiro" w:date="2016-07-13T17:57:00Z">
                      <w:rPr>
                        <w:color w:val="231F20"/>
                        <w:spacing w:val="-1"/>
                        <w:sz w:val="17"/>
                        <w:szCs w:val="17"/>
                        <w:lang w:eastAsia="zh-CN"/>
                      </w:rPr>
                    </w:rPrChange>
                  </w:rPr>
                  <w:delText>B</w:delText>
                </w:r>
                <w:r w:rsidR="008926E3" w:rsidRPr="00AD4F9F" w:rsidDel="00856204">
                  <w:rPr>
                    <w:rFonts w:asciiTheme="minorHAnsi" w:hAnsiTheme="minorHAnsi" w:cs="Times New Roman"/>
                    <w:sz w:val="24"/>
                    <w:szCs w:val="20"/>
                    <w:lang w:val="en-GB"/>
                    <w:rPrChange w:id="1142" w:author="Sakamoto, Mitsuhiro" w:date="2016-07-13T17:57:00Z">
                      <w:rPr>
                        <w:color w:val="231F20"/>
                        <w:sz w:val="17"/>
                        <w:szCs w:val="17"/>
                        <w:lang w:eastAsia="zh-CN"/>
                      </w:rPr>
                    </w:rPrChange>
                  </w:rPr>
                  <w:delText>u</w:delText>
                </w:r>
                <w:r w:rsidR="008926E3" w:rsidRPr="00AD4F9F" w:rsidDel="00856204">
                  <w:rPr>
                    <w:rFonts w:asciiTheme="minorHAnsi" w:hAnsiTheme="minorHAnsi" w:cs="Times New Roman"/>
                    <w:sz w:val="24"/>
                    <w:szCs w:val="20"/>
                    <w:lang w:val="en-GB"/>
                    <w:rPrChange w:id="1143" w:author="Sakamoto, Mitsuhiro" w:date="2016-07-13T17:57:00Z">
                      <w:rPr>
                        <w:color w:val="231F20"/>
                        <w:spacing w:val="1"/>
                        <w:sz w:val="17"/>
                        <w:szCs w:val="17"/>
                        <w:lang w:eastAsia="zh-CN"/>
                      </w:rPr>
                    </w:rPrChange>
                  </w:rPr>
                  <w:delText>re</w:delText>
                </w:r>
                <w:r w:rsidR="008926E3" w:rsidRPr="00AD4F9F" w:rsidDel="00856204">
                  <w:rPr>
                    <w:rFonts w:asciiTheme="minorHAnsi" w:hAnsiTheme="minorHAnsi" w:cs="Times New Roman"/>
                    <w:sz w:val="24"/>
                    <w:szCs w:val="20"/>
                    <w:lang w:val="en-GB"/>
                    <w:rPrChange w:id="1144" w:author="Sakamoto, Mitsuhiro" w:date="2016-07-13T17:57:00Z">
                      <w:rPr>
                        <w:color w:val="231F20"/>
                        <w:sz w:val="17"/>
                        <w:szCs w:val="17"/>
                        <w:lang w:eastAsia="zh-CN"/>
                      </w:rPr>
                    </w:rPrChange>
                  </w:rPr>
                  <w:delText>au</w:delText>
                </w:r>
                <w:r w:rsidR="008926E3" w:rsidRPr="00AD4F9F" w:rsidDel="00856204">
                  <w:rPr>
                    <w:rFonts w:asciiTheme="minorHAnsi" w:hAnsiTheme="minorHAnsi" w:cs="Times New Roman"/>
                    <w:sz w:val="24"/>
                    <w:szCs w:val="20"/>
                    <w:lang w:val="en-GB"/>
                    <w:rPrChange w:id="1145" w:author="Sakamoto, Mitsuhiro" w:date="2016-07-13T17:57:00Z">
                      <w:rPr>
                        <w:color w:val="231F20"/>
                        <w:spacing w:val="2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46" w:author="Sakamoto, Mitsuhiro" w:date="2016-07-13T17:57:00Z">
                      <w:rPr>
                        <w:color w:val="231F20"/>
                        <w:sz w:val="17"/>
                        <w:szCs w:val="17"/>
                        <w:lang w:eastAsia="zh-CN"/>
                      </w:rPr>
                    </w:rPrChange>
                  </w:rPr>
                  <w:delText>is</w:delText>
                </w:r>
                <w:r w:rsidR="008926E3" w:rsidRPr="00AD4F9F" w:rsidDel="00856204">
                  <w:rPr>
                    <w:rFonts w:asciiTheme="minorHAnsi" w:hAnsiTheme="minorHAnsi" w:cs="Times New Roman"/>
                    <w:sz w:val="24"/>
                    <w:szCs w:val="20"/>
                    <w:lang w:val="en-GB"/>
                    <w:rPrChange w:id="1147" w:author="Sakamoto, Mitsuhiro" w:date="2016-07-13T17:57:00Z">
                      <w:rPr>
                        <w:color w:val="231F20"/>
                        <w:spacing w:val="20"/>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48" w:author="Sakamoto, Mitsuhiro" w:date="2016-07-13T17:57:00Z">
                      <w:rPr>
                        <w:color w:val="231F20"/>
                        <w:sz w:val="17"/>
                        <w:szCs w:val="17"/>
                        <w:lang w:eastAsia="zh-CN"/>
                      </w:rPr>
                    </w:rPrChange>
                  </w:rPr>
                  <w:delText>informed</w:delText>
                </w:r>
                <w:r w:rsidR="008926E3" w:rsidRPr="00AD4F9F" w:rsidDel="00856204">
                  <w:rPr>
                    <w:rFonts w:asciiTheme="minorHAnsi" w:hAnsiTheme="minorHAnsi" w:cs="Times New Roman"/>
                    <w:sz w:val="24"/>
                    <w:szCs w:val="20"/>
                    <w:lang w:val="en-GB"/>
                    <w:rPrChange w:id="1149" w:author="Sakamoto, Mitsuhiro" w:date="2016-07-13T17:57:00Z">
                      <w:rPr>
                        <w:color w:val="231F20"/>
                        <w:spacing w:val="27"/>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50" w:author="Sakamoto, Mitsuhiro" w:date="2016-07-13T17:57:00Z">
                      <w:rPr>
                        <w:color w:val="231F20"/>
                        <w:sz w:val="17"/>
                        <w:szCs w:val="17"/>
                        <w:lang w:eastAsia="zh-CN"/>
                      </w:rPr>
                    </w:rPrChange>
                  </w:rPr>
                  <w:delText>of</w:delText>
                </w:r>
                <w:r w:rsidR="008926E3" w:rsidRPr="00AD4F9F" w:rsidDel="00856204">
                  <w:rPr>
                    <w:rFonts w:asciiTheme="minorHAnsi" w:hAnsiTheme="minorHAnsi" w:cs="Times New Roman"/>
                    <w:sz w:val="24"/>
                    <w:szCs w:val="20"/>
                    <w:lang w:val="en-GB"/>
                    <w:rPrChange w:id="1151" w:author="Sakamoto, Mitsuhiro" w:date="2016-07-13T17:57:00Z">
                      <w:rPr>
                        <w:color w:val="231F20"/>
                        <w:spacing w:val="20"/>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52"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153" w:author="Sakamoto, Mitsuhiro" w:date="2016-07-13T17:57:00Z">
                      <w:rPr>
                        <w:color w:val="231F20"/>
                        <w:spacing w:val="2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54" w:author="Sakamoto, Mitsuhiro" w:date="2016-07-13T17:57:00Z">
                      <w:rPr>
                        <w:color w:val="231F20"/>
                        <w:sz w:val="17"/>
                        <w:szCs w:val="17"/>
                        <w:lang w:eastAsia="zh-CN"/>
                      </w:rPr>
                    </w:rPrChange>
                  </w:rPr>
                  <w:delText>s</w:delText>
                </w:r>
                <w:r w:rsidR="008926E3" w:rsidRPr="00AD4F9F" w:rsidDel="00856204">
                  <w:rPr>
                    <w:rFonts w:asciiTheme="minorHAnsi" w:hAnsiTheme="minorHAnsi" w:cs="Times New Roman"/>
                    <w:sz w:val="24"/>
                    <w:szCs w:val="20"/>
                    <w:lang w:val="en-GB"/>
                    <w:rPrChange w:id="1155" w:author="Sakamoto, Mitsuhiro" w:date="2016-07-13T17:57:00Z">
                      <w:rPr>
                        <w:color w:val="231F20"/>
                        <w:spacing w:val="2"/>
                        <w:sz w:val="17"/>
                        <w:szCs w:val="17"/>
                        <w:lang w:eastAsia="zh-CN"/>
                      </w:rPr>
                    </w:rPrChange>
                  </w:rPr>
                  <w:delText>u</w:delText>
                </w:r>
                <w:r w:rsidR="008926E3" w:rsidRPr="00AD4F9F" w:rsidDel="00856204">
                  <w:rPr>
                    <w:rFonts w:asciiTheme="minorHAnsi" w:hAnsiTheme="minorHAnsi" w:cs="Times New Roman"/>
                    <w:sz w:val="24"/>
                    <w:szCs w:val="20"/>
                    <w:lang w:val="en-GB"/>
                    <w:rPrChange w:id="1156" w:author="Sakamoto, Mitsuhiro" w:date="2016-07-13T17:57:00Z">
                      <w:rPr>
                        <w:color w:val="231F20"/>
                        <w:sz w:val="17"/>
                        <w:szCs w:val="17"/>
                        <w:lang w:eastAsia="zh-CN"/>
                      </w:rPr>
                    </w:rPrChange>
                  </w:rPr>
                  <w:delText>spension.</w:delText>
                </w:r>
                <w:r w:rsidR="008926E3" w:rsidRPr="00AD4F9F" w:rsidDel="00856204">
                  <w:rPr>
                    <w:rFonts w:asciiTheme="minorHAnsi" w:hAnsiTheme="minorHAnsi" w:cs="Times New Roman"/>
                    <w:sz w:val="24"/>
                    <w:szCs w:val="20"/>
                    <w:lang w:val="en-GB"/>
                    <w:rPrChange w:id="1157" w:author="Sakamoto, Mitsuhiro" w:date="2016-07-13T17:57:00Z">
                      <w:rPr>
                        <w:color w:val="231F20"/>
                        <w:spacing w:val="29"/>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58" w:author="Sakamoto, Mitsuhiro" w:date="2016-07-13T17:57:00Z">
                      <w:rPr>
                        <w:color w:val="231F20"/>
                        <w:spacing w:val="-2"/>
                        <w:sz w:val="17"/>
                        <w:szCs w:val="17"/>
                        <w:lang w:eastAsia="zh-CN"/>
                      </w:rPr>
                    </w:rPrChange>
                  </w:rPr>
                  <w:delText>I</w:delText>
                </w:r>
                <w:r w:rsidR="008926E3" w:rsidRPr="00AD4F9F" w:rsidDel="00856204">
                  <w:rPr>
                    <w:rFonts w:asciiTheme="minorHAnsi" w:hAnsiTheme="minorHAnsi" w:cs="Times New Roman"/>
                    <w:sz w:val="24"/>
                    <w:szCs w:val="20"/>
                    <w:lang w:val="en-GB"/>
                    <w:rPrChange w:id="1159" w:author="Sakamoto, Mitsuhiro" w:date="2016-07-13T17:57:00Z">
                      <w:rPr>
                        <w:color w:val="231F20"/>
                        <w:sz w:val="17"/>
                        <w:szCs w:val="17"/>
                        <w:lang w:eastAsia="zh-CN"/>
                      </w:rPr>
                    </w:rPrChange>
                  </w:rPr>
                  <w:delText>f</w:delText>
                </w:r>
                <w:r w:rsidR="008926E3" w:rsidRPr="00AD4F9F" w:rsidDel="00856204">
                  <w:rPr>
                    <w:rFonts w:asciiTheme="minorHAnsi" w:hAnsiTheme="minorHAnsi" w:cs="Times New Roman"/>
                    <w:sz w:val="24"/>
                    <w:szCs w:val="20"/>
                    <w:lang w:val="en-GB"/>
                    <w:rPrChange w:id="1160" w:author="Sakamoto, Mitsuhiro" w:date="2016-07-13T17:57:00Z">
                      <w:rPr>
                        <w:color w:val="231F20"/>
                        <w:spacing w:val="20"/>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61"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162" w:author="Sakamoto, Mitsuhiro" w:date="2016-07-13T17:57:00Z">
                      <w:rPr>
                        <w:color w:val="231F20"/>
                        <w:spacing w:val="23"/>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63" w:author="Sakamoto, Mitsuhiro" w:date="2016-07-13T17:57:00Z">
                      <w:rPr>
                        <w:color w:val="231F20"/>
                        <w:w w:val="101"/>
                        <w:sz w:val="17"/>
                        <w:szCs w:val="17"/>
                        <w:lang w:eastAsia="zh-CN"/>
                      </w:rPr>
                    </w:rPrChange>
                  </w:rPr>
                  <w:delText>noti</w:delText>
                </w:r>
                <w:r w:rsidR="008926E3" w:rsidRPr="00AD4F9F" w:rsidDel="00856204">
                  <w:rPr>
                    <w:rFonts w:asciiTheme="minorHAnsi" w:hAnsiTheme="minorHAnsi" w:cs="Times New Roman"/>
                    <w:sz w:val="24"/>
                    <w:szCs w:val="20"/>
                    <w:lang w:val="en-GB"/>
                    <w:rPrChange w:id="1164" w:author="Sakamoto, Mitsuhiro" w:date="2016-07-13T17:57:00Z">
                      <w:rPr>
                        <w:color w:val="231F20"/>
                        <w:spacing w:val="3"/>
                        <w:w w:val="101"/>
                        <w:sz w:val="17"/>
                        <w:szCs w:val="17"/>
                        <w:lang w:eastAsia="zh-CN"/>
                      </w:rPr>
                    </w:rPrChange>
                  </w:rPr>
                  <w:delText>f</w:delText>
                </w:r>
                <w:r w:rsidR="008926E3" w:rsidRPr="00AD4F9F" w:rsidDel="00856204">
                  <w:rPr>
                    <w:rFonts w:asciiTheme="minorHAnsi" w:hAnsiTheme="minorHAnsi" w:cs="Times New Roman"/>
                    <w:sz w:val="24"/>
                    <w:szCs w:val="20"/>
                    <w:lang w:val="en-GB"/>
                    <w:rPrChange w:id="1165" w:author="Sakamoto, Mitsuhiro" w:date="2016-07-13T17:57:00Z">
                      <w:rPr>
                        <w:color w:val="231F20"/>
                        <w:spacing w:val="-5"/>
                        <w:w w:val="101"/>
                        <w:sz w:val="17"/>
                        <w:szCs w:val="17"/>
                        <w:lang w:eastAsia="zh-CN"/>
                      </w:rPr>
                    </w:rPrChange>
                  </w:rPr>
                  <w:delText xml:space="preserve">ying </w:delText>
                </w:r>
                <w:r w:rsidR="008926E3" w:rsidRPr="00AD4F9F" w:rsidDel="00856204">
                  <w:rPr>
                    <w:rFonts w:asciiTheme="minorHAnsi" w:hAnsiTheme="minorHAnsi" w:cs="Times New Roman"/>
                    <w:sz w:val="24"/>
                    <w:szCs w:val="20"/>
                    <w:lang w:val="en-GB"/>
                    <w:rPrChange w:id="1166" w:author="Sakamoto, Mitsuhiro" w:date="2016-07-13T17:57:00Z">
                      <w:rPr>
                        <w:color w:val="231F20"/>
                        <w:sz w:val="17"/>
                        <w:szCs w:val="17"/>
                        <w:lang w:eastAsia="zh-CN"/>
                      </w:rPr>
                    </w:rPrChange>
                  </w:rPr>
                  <w:delText>administr</w:delText>
                </w:r>
                <w:r w:rsidR="008926E3" w:rsidRPr="00AD4F9F" w:rsidDel="00856204">
                  <w:rPr>
                    <w:rFonts w:asciiTheme="minorHAnsi" w:hAnsiTheme="minorHAnsi" w:cs="Times New Roman"/>
                    <w:sz w:val="24"/>
                    <w:szCs w:val="20"/>
                    <w:lang w:val="en-GB"/>
                    <w:rPrChange w:id="1167" w:author="Sakamoto, Mitsuhiro" w:date="2016-07-13T17:57:00Z">
                      <w:rPr>
                        <w:color w:val="231F20"/>
                        <w:spacing w:val="-1"/>
                        <w:sz w:val="17"/>
                        <w:szCs w:val="17"/>
                        <w:lang w:eastAsia="zh-CN"/>
                      </w:rPr>
                    </w:rPrChange>
                  </w:rPr>
                  <w:delText>a</w:delText>
                </w:r>
                <w:r w:rsidR="008926E3" w:rsidRPr="00AD4F9F" w:rsidDel="00856204">
                  <w:rPr>
                    <w:rFonts w:asciiTheme="minorHAnsi" w:hAnsiTheme="minorHAnsi" w:cs="Times New Roman"/>
                    <w:sz w:val="24"/>
                    <w:szCs w:val="20"/>
                    <w:lang w:val="en-GB"/>
                    <w:rPrChange w:id="1168" w:author="Sakamoto, Mitsuhiro" w:date="2016-07-13T17:57:00Z">
                      <w:rPr>
                        <w:color w:val="231F20"/>
                        <w:sz w:val="17"/>
                        <w:szCs w:val="17"/>
                        <w:lang w:eastAsia="zh-CN"/>
                      </w:rPr>
                    </w:rPrChange>
                  </w:rPr>
                  <w:delText>tion</w:delText>
                </w:r>
                <w:r w:rsidR="008926E3" w:rsidRPr="00AD4F9F" w:rsidDel="00856204">
                  <w:rPr>
                    <w:rFonts w:asciiTheme="minorHAnsi" w:hAnsiTheme="minorHAnsi" w:cs="Times New Roman"/>
                    <w:sz w:val="24"/>
                    <w:szCs w:val="20"/>
                    <w:lang w:val="en-GB"/>
                    <w:rPrChange w:id="1169" w:author="Sakamoto, Mitsuhiro" w:date="2016-07-13T17:57:00Z">
                      <w:rPr>
                        <w:color w:val="231F20"/>
                        <w:spacing w:val="7"/>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70" w:author="Sakamoto, Mitsuhiro" w:date="2016-07-13T17:57:00Z">
                      <w:rPr>
                        <w:color w:val="231F20"/>
                        <w:sz w:val="17"/>
                        <w:szCs w:val="17"/>
                        <w:lang w:eastAsia="zh-CN"/>
                      </w:rPr>
                    </w:rPrChange>
                  </w:rPr>
                  <w:delText>informs</w:delText>
                </w:r>
                <w:r w:rsidR="008926E3" w:rsidRPr="00AD4F9F" w:rsidDel="00856204">
                  <w:rPr>
                    <w:rFonts w:asciiTheme="minorHAnsi" w:hAnsiTheme="minorHAnsi" w:cs="Times New Roman"/>
                    <w:sz w:val="24"/>
                    <w:szCs w:val="20"/>
                    <w:lang w:val="en-GB"/>
                    <w:rPrChange w:id="1171" w:author="Sakamoto, Mitsuhiro" w:date="2016-07-13T17:57:00Z">
                      <w:rPr>
                        <w:color w:val="231F20"/>
                        <w:spacing w:val="2"/>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72" w:author="Sakamoto, Mitsuhiro" w:date="2016-07-13T17:57:00Z">
                      <w:rPr>
                        <w:color w:val="231F20"/>
                        <w:sz w:val="17"/>
                        <w:szCs w:val="17"/>
                        <w:lang w:eastAsia="zh-CN"/>
                      </w:rPr>
                    </w:rPrChange>
                  </w:rPr>
                  <w:delText>t</w:delText>
                </w:r>
                <w:r w:rsidR="008926E3" w:rsidRPr="00AD4F9F" w:rsidDel="00856204">
                  <w:rPr>
                    <w:rFonts w:asciiTheme="minorHAnsi" w:hAnsiTheme="minorHAnsi" w:cs="Times New Roman"/>
                    <w:sz w:val="24"/>
                    <w:szCs w:val="20"/>
                    <w:lang w:val="en-GB"/>
                    <w:rPrChange w:id="1173" w:author="Sakamoto, Mitsuhiro" w:date="2016-07-13T17:57:00Z">
                      <w:rPr>
                        <w:color w:val="231F20"/>
                        <w:spacing w:val="-1"/>
                        <w:sz w:val="17"/>
                        <w:szCs w:val="17"/>
                        <w:lang w:eastAsia="zh-CN"/>
                      </w:rPr>
                    </w:rPrChange>
                  </w:rPr>
                  <w:delText>h</w:delText>
                </w:r>
                <w:r w:rsidR="008926E3" w:rsidRPr="00AD4F9F" w:rsidDel="00856204">
                  <w:rPr>
                    <w:rFonts w:asciiTheme="minorHAnsi" w:hAnsiTheme="minorHAnsi" w:cs="Times New Roman"/>
                    <w:sz w:val="24"/>
                    <w:szCs w:val="20"/>
                    <w:lang w:val="en-GB"/>
                    <w:rPrChange w:id="1174" w:author="Sakamoto, Mitsuhiro" w:date="2016-07-13T17:57:00Z">
                      <w:rPr>
                        <w:color w:val="231F20"/>
                        <w:sz w:val="17"/>
                        <w:szCs w:val="17"/>
                        <w:lang w:eastAsia="zh-CN"/>
                      </w:rPr>
                    </w:rPrChange>
                  </w:rPr>
                  <w:delText>e</w:delText>
                </w:r>
                <w:r w:rsidR="008926E3" w:rsidRPr="00AD4F9F" w:rsidDel="00856204">
                  <w:rPr>
                    <w:rFonts w:asciiTheme="minorHAnsi" w:hAnsiTheme="minorHAnsi" w:cs="Times New Roman"/>
                    <w:sz w:val="24"/>
                    <w:szCs w:val="20"/>
                    <w:lang w:val="en-GB"/>
                    <w:rPrChange w:id="1175" w:author="Sakamoto, Mitsuhiro" w:date="2016-07-13T17:57:00Z">
                      <w:rPr>
                        <w:color w:val="231F20"/>
                        <w:spacing w:val="-1"/>
                        <w:sz w:val="17"/>
                        <w:szCs w:val="17"/>
                        <w:lang w:eastAsia="zh-CN"/>
                      </w:rPr>
                    </w:rPrChange>
                  </w:rPr>
                  <w:delText xml:space="preserve"> B</w:delText>
                </w:r>
                <w:r w:rsidR="008926E3" w:rsidRPr="00AD4F9F" w:rsidDel="00856204">
                  <w:rPr>
                    <w:rFonts w:asciiTheme="minorHAnsi" w:hAnsiTheme="minorHAnsi" w:cs="Times New Roman"/>
                    <w:sz w:val="24"/>
                    <w:szCs w:val="20"/>
                    <w:lang w:val="en-GB"/>
                    <w:rPrChange w:id="1176" w:author="Sakamoto, Mitsuhiro" w:date="2016-07-13T17:57:00Z">
                      <w:rPr>
                        <w:color w:val="231F20"/>
                        <w:sz w:val="17"/>
                        <w:szCs w:val="17"/>
                        <w:lang w:eastAsia="zh-CN"/>
                      </w:rPr>
                    </w:rPrChange>
                  </w:rPr>
                  <w:delText>ur</w:delText>
                </w:r>
                <w:r w:rsidR="008926E3" w:rsidRPr="00AD4F9F" w:rsidDel="00856204">
                  <w:rPr>
                    <w:rFonts w:asciiTheme="minorHAnsi" w:hAnsiTheme="minorHAnsi" w:cs="Times New Roman"/>
                    <w:sz w:val="24"/>
                    <w:szCs w:val="20"/>
                    <w:lang w:val="en-GB"/>
                    <w:rPrChange w:id="1177"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1178" w:author="Sakamoto, Mitsuhiro" w:date="2016-07-13T17:57:00Z">
                      <w:rPr>
                        <w:color w:val="231F20"/>
                        <w:sz w:val="17"/>
                        <w:szCs w:val="17"/>
                        <w:lang w:eastAsia="zh-CN"/>
                      </w:rPr>
                    </w:rPrChange>
                  </w:rPr>
                  <w:delText>au</w:delText>
                </w:r>
                <w:r w:rsidR="008926E3" w:rsidRPr="00AD4F9F" w:rsidDel="00856204">
                  <w:rPr>
                    <w:rFonts w:asciiTheme="minorHAnsi" w:hAnsiTheme="minorHAnsi" w:cs="Times New Roman"/>
                    <w:sz w:val="24"/>
                    <w:szCs w:val="20"/>
                    <w:lang w:val="en-GB"/>
                    <w:rPrChange w:id="1179" w:author="Sakamoto, Mitsuhiro" w:date="2016-07-13T17:57:00Z">
                      <w:rPr>
                        <w:color w:val="231F20"/>
                        <w:spacing w:val="2"/>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80" w:author="Sakamoto, Mitsuhiro" w:date="2016-07-13T17:57:00Z">
                      <w:rPr>
                        <w:color w:val="231F20"/>
                        <w:sz w:val="17"/>
                        <w:szCs w:val="17"/>
                        <w:lang w:eastAsia="zh-CN"/>
                      </w:rPr>
                    </w:rPrChange>
                  </w:rPr>
                  <w:delText>of</w:delText>
                </w:r>
                <w:r w:rsidR="008926E3" w:rsidRPr="00AD4F9F" w:rsidDel="00856204">
                  <w:rPr>
                    <w:rFonts w:asciiTheme="minorHAnsi" w:hAnsiTheme="minorHAnsi" w:cs="Times New Roman"/>
                    <w:sz w:val="24"/>
                    <w:szCs w:val="20"/>
                    <w:lang w:val="en-GB"/>
                    <w:rPrChange w:id="1181" w:author="Sakamoto, Mitsuhiro" w:date="2016-07-13T17:57:00Z">
                      <w:rPr>
                        <w:color w:val="231F20"/>
                        <w:spacing w:val="-2"/>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82" w:author="Sakamoto, Mitsuhiro" w:date="2016-07-13T17:57:00Z">
                      <w:rPr>
                        <w:color w:val="231F20"/>
                        <w:sz w:val="17"/>
                        <w:szCs w:val="17"/>
                        <w:lang w:eastAsia="zh-CN"/>
                      </w:rPr>
                    </w:rPrChange>
                  </w:rPr>
                  <w:delText>the</w:delText>
                </w:r>
                <w:r w:rsidR="008926E3" w:rsidRPr="00AD4F9F" w:rsidDel="00856204">
                  <w:rPr>
                    <w:rFonts w:asciiTheme="minorHAnsi" w:hAnsiTheme="minorHAnsi" w:cs="Times New Roman"/>
                    <w:sz w:val="24"/>
                    <w:szCs w:val="20"/>
                    <w:lang w:val="en-GB"/>
                    <w:rPrChange w:id="1183" w:author="Sakamoto, Mitsuhiro" w:date="2016-07-13T17:57:00Z">
                      <w:rPr>
                        <w:color w:val="231F20"/>
                        <w:spacing w:val="-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84" w:author="Sakamoto, Mitsuhiro" w:date="2016-07-13T17:57:00Z">
                      <w:rPr>
                        <w:color w:val="231F20"/>
                        <w:sz w:val="17"/>
                        <w:szCs w:val="17"/>
                        <w:lang w:eastAsia="zh-CN"/>
                      </w:rPr>
                    </w:rPrChange>
                  </w:rPr>
                  <w:delText>suspension</w:delText>
                </w:r>
                <w:r w:rsidR="008926E3" w:rsidRPr="00AD4F9F" w:rsidDel="00856204">
                  <w:rPr>
                    <w:rFonts w:asciiTheme="minorHAnsi" w:hAnsiTheme="minorHAnsi" w:cs="Times New Roman"/>
                    <w:sz w:val="24"/>
                    <w:szCs w:val="20"/>
                    <w:lang w:val="en-GB"/>
                    <w:rPrChange w:id="1185" w:author="Sakamoto, Mitsuhiro" w:date="2016-07-13T17:57:00Z">
                      <w:rPr>
                        <w:color w:val="231F20"/>
                        <w:spacing w:val="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86" w:author="Sakamoto, Mitsuhiro" w:date="2016-07-13T17:57:00Z">
                      <w:rPr>
                        <w:color w:val="231F20"/>
                        <w:sz w:val="17"/>
                        <w:szCs w:val="17"/>
                        <w:lang w:eastAsia="zh-CN"/>
                      </w:rPr>
                    </w:rPrChange>
                  </w:rPr>
                  <w:delText>more than 21</w:delText>
                </w:r>
                <w:r w:rsidR="008926E3" w:rsidRPr="00AD4F9F" w:rsidDel="00856204">
                  <w:rPr>
                    <w:rFonts w:asciiTheme="minorHAnsi" w:hAnsiTheme="minorHAnsi" w:cs="Times New Roman"/>
                    <w:sz w:val="24"/>
                    <w:szCs w:val="20"/>
                    <w:lang w:val="en-GB"/>
                    <w:rPrChange w:id="1187" w:author="Sakamoto, Mitsuhiro" w:date="2016-07-13T17:57:00Z">
                      <w:rPr>
                        <w:color w:val="231F20"/>
                        <w:spacing w:val="-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88" w:author="Sakamoto, Mitsuhiro" w:date="2016-07-13T17:57:00Z">
                      <w:rPr>
                        <w:color w:val="231F20"/>
                        <w:sz w:val="17"/>
                        <w:szCs w:val="17"/>
                        <w:lang w:eastAsia="zh-CN"/>
                      </w:rPr>
                    </w:rPrChange>
                  </w:rPr>
                  <w:delText>months</w:delText>
                </w:r>
                <w:r w:rsidR="008926E3" w:rsidRPr="00AD4F9F" w:rsidDel="00856204">
                  <w:rPr>
                    <w:rFonts w:asciiTheme="minorHAnsi" w:hAnsiTheme="minorHAnsi" w:cs="Times New Roman"/>
                    <w:sz w:val="24"/>
                    <w:szCs w:val="20"/>
                    <w:lang w:val="en-GB"/>
                    <w:rPrChange w:id="1189" w:author="Sakamoto, Mitsuhiro" w:date="2016-07-13T17:57:00Z">
                      <w:rPr>
                        <w:color w:val="231F20"/>
                        <w:spacing w:val="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90" w:author="Sakamoto, Mitsuhiro" w:date="2016-07-13T17:57:00Z">
                      <w:rPr>
                        <w:color w:val="231F20"/>
                        <w:sz w:val="17"/>
                        <w:szCs w:val="17"/>
                        <w:lang w:eastAsia="zh-CN"/>
                      </w:rPr>
                    </w:rPrChange>
                  </w:rPr>
                  <w:delText>after the</w:delText>
                </w:r>
                <w:r w:rsidR="008926E3" w:rsidRPr="00AD4F9F" w:rsidDel="00856204">
                  <w:rPr>
                    <w:rFonts w:asciiTheme="minorHAnsi" w:hAnsiTheme="minorHAnsi" w:cs="Times New Roman"/>
                    <w:sz w:val="24"/>
                    <w:szCs w:val="20"/>
                    <w:lang w:val="en-GB"/>
                    <w:rPrChange w:id="1191" w:author="Sakamoto, Mitsuhiro" w:date="2016-07-13T17:57:00Z">
                      <w:rPr>
                        <w:color w:val="231F20"/>
                        <w:spacing w:val="-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92" w:author="Sakamoto, Mitsuhiro" w:date="2016-07-13T17:57:00Z">
                      <w:rPr>
                        <w:color w:val="231F20"/>
                        <w:sz w:val="17"/>
                        <w:szCs w:val="17"/>
                        <w:lang w:eastAsia="zh-CN"/>
                      </w:rPr>
                    </w:rPrChange>
                  </w:rPr>
                  <w:delText>date on</w:delText>
                </w:r>
                <w:r w:rsidR="008926E3" w:rsidRPr="00AD4F9F" w:rsidDel="00856204">
                  <w:rPr>
                    <w:rFonts w:asciiTheme="minorHAnsi" w:hAnsiTheme="minorHAnsi" w:cs="Times New Roman"/>
                    <w:sz w:val="24"/>
                    <w:szCs w:val="20"/>
                    <w:lang w:val="en-GB"/>
                    <w:rPrChange w:id="1193" w:author="Sakamoto, Mitsuhiro" w:date="2016-07-13T17:57:00Z">
                      <w:rPr>
                        <w:color w:val="231F20"/>
                        <w:spacing w:val="-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94" w:author="Sakamoto, Mitsuhiro" w:date="2016-07-13T17:57:00Z">
                      <w:rPr>
                        <w:color w:val="231F20"/>
                        <w:sz w:val="17"/>
                        <w:szCs w:val="17"/>
                        <w:lang w:eastAsia="zh-CN"/>
                      </w:rPr>
                    </w:rPrChange>
                  </w:rPr>
                  <w:delText>which</w:delText>
                </w:r>
                <w:r w:rsidR="008926E3" w:rsidRPr="00AD4F9F" w:rsidDel="00856204">
                  <w:rPr>
                    <w:rFonts w:asciiTheme="minorHAnsi" w:hAnsiTheme="minorHAnsi" w:cs="Times New Roman"/>
                    <w:sz w:val="24"/>
                    <w:szCs w:val="20"/>
                    <w:lang w:val="en-GB"/>
                    <w:rPrChange w:id="1195" w:author="Sakamoto, Mitsuhiro" w:date="2016-07-13T17:57:00Z">
                      <w:rPr>
                        <w:color w:val="231F20"/>
                        <w:spacing w:val="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96" w:author="Sakamoto, Mitsuhiro" w:date="2016-07-13T17:57:00Z">
                      <w:rPr>
                        <w:color w:val="231F20"/>
                        <w:w w:val="101"/>
                        <w:sz w:val="17"/>
                        <w:szCs w:val="17"/>
                        <w:lang w:eastAsia="zh-CN"/>
                      </w:rPr>
                    </w:rPrChange>
                  </w:rPr>
                  <w:delText xml:space="preserve">the </w:delText>
                </w:r>
                <w:r w:rsidR="008926E3" w:rsidRPr="00AD4F9F" w:rsidDel="00856204">
                  <w:rPr>
                    <w:rFonts w:asciiTheme="minorHAnsi" w:hAnsiTheme="minorHAnsi" w:cs="Times New Roman"/>
                    <w:sz w:val="24"/>
                    <w:szCs w:val="20"/>
                    <w:lang w:val="en-GB"/>
                    <w:rPrChange w:id="1197" w:author="Sakamoto, Mitsuhiro" w:date="2016-07-13T17:57:00Z">
                      <w:rPr>
                        <w:color w:val="231F20"/>
                        <w:sz w:val="17"/>
                        <w:szCs w:val="17"/>
                        <w:lang w:eastAsia="zh-CN"/>
                      </w:rPr>
                    </w:rPrChange>
                  </w:rPr>
                  <w:delText xml:space="preserve">use  </w:delText>
                </w:r>
                <w:r w:rsidR="008926E3" w:rsidRPr="00AD4F9F" w:rsidDel="00856204">
                  <w:rPr>
                    <w:rFonts w:asciiTheme="minorHAnsi" w:hAnsiTheme="minorHAnsi" w:cs="Times New Roman"/>
                    <w:sz w:val="24"/>
                    <w:szCs w:val="20"/>
                    <w:lang w:val="en-GB"/>
                    <w:rPrChange w:id="1198" w:author="Sakamoto, Mitsuhiro" w:date="2016-07-13T17:57:00Z">
                      <w:rPr>
                        <w:color w:val="231F20"/>
                        <w:spacing w:val="28"/>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199" w:author="Sakamoto, Mitsuhiro" w:date="2016-07-13T17:57:00Z">
                      <w:rPr>
                        <w:color w:val="231F20"/>
                        <w:sz w:val="17"/>
                        <w:szCs w:val="17"/>
                        <w:lang w:eastAsia="zh-CN"/>
                      </w:rPr>
                    </w:rPrChange>
                  </w:rPr>
                  <w:delText xml:space="preserve">of  </w:delText>
                </w:r>
                <w:r w:rsidR="008926E3" w:rsidRPr="00AD4F9F" w:rsidDel="00856204">
                  <w:rPr>
                    <w:rFonts w:asciiTheme="minorHAnsi" w:hAnsiTheme="minorHAnsi" w:cs="Times New Roman"/>
                    <w:sz w:val="24"/>
                    <w:szCs w:val="20"/>
                    <w:lang w:val="en-GB"/>
                    <w:rPrChange w:id="1200" w:author="Sakamoto, Mitsuhiro" w:date="2016-07-13T17:57:00Z">
                      <w:rPr>
                        <w:color w:val="231F20"/>
                        <w:spacing w:val="27"/>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01" w:author="Sakamoto, Mitsuhiro" w:date="2016-07-13T17:57:00Z">
                      <w:rPr>
                        <w:color w:val="231F20"/>
                        <w:sz w:val="17"/>
                        <w:szCs w:val="17"/>
                        <w:lang w:eastAsia="zh-CN"/>
                      </w:rPr>
                    </w:rPrChange>
                  </w:rPr>
                  <w:delText xml:space="preserve">the  </w:delText>
                </w:r>
                <w:r w:rsidR="008926E3" w:rsidRPr="00AD4F9F" w:rsidDel="00856204">
                  <w:rPr>
                    <w:rFonts w:asciiTheme="minorHAnsi" w:hAnsiTheme="minorHAnsi" w:cs="Times New Roman"/>
                    <w:sz w:val="24"/>
                    <w:szCs w:val="20"/>
                    <w:lang w:val="en-GB"/>
                    <w:rPrChange w:id="1202" w:author="Sakamoto, Mitsuhiro" w:date="2016-07-13T17:57:00Z">
                      <w:rPr>
                        <w:color w:val="231F20"/>
                        <w:spacing w:val="28"/>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03" w:author="Sakamoto, Mitsuhiro" w:date="2016-07-13T17:57:00Z">
                      <w:rPr>
                        <w:color w:val="231F20"/>
                        <w:sz w:val="17"/>
                        <w:szCs w:val="17"/>
                        <w:lang w:eastAsia="zh-CN"/>
                      </w:rPr>
                    </w:rPrChange>
                  </w:rPr>
                  <w:delText>f</w:delText>
                </w:r>
                <w:r w:rsidR="008926E3" w:rsidRPr="00AD4F9F" w:rsidDel="00856204">
                  <w:rPr>
                    <w:rFonts w:asciiTheme="minorHAnsi" w:hAnsiTheme="minorHAnsi" w:cs="Times New Roman"/>
                    <w:sz w:val="24"/>
                    <w:szCs w:val="20"/>
                    <w:lang w:val="en-GB"/>
                    <w:rPrChange w:id="1204" w:author="Sakamoto, Mitsuhiro" w:date="2016-07-13T17:57:00Z">
                      <w:rPr>
                        <w:color w:val="231F20"/>
                        <w:spacing w:val="-1"/>
                        <w:sz w:val="17"/>
                        <w:szCs w:val="17"/>
                        <w:lang w:eastAsia="zh-CN"/>
                      </w:rPr>
                    </w:rPrChange>
                  </w:rPr>
                  <w:delText>r</w:delText>
                </w:r>
                <w:r w:rsidR="008926E3" w:rsidRPr="00AD4F9F" w:rsidDel="00856204">
                  <w:rPr>
                    <w:rFonts w:asciiTheme="minorHAnsi" w:hAnsiTheme="minorHAnsi" w:cs="Times New Roman"/>
                    <w:sz w:val="24"/>
                    <w:szCs w:val="20"/>
                    <w:lang w:val="en-GB"/>
                    <w:rPrChange w:id="1205" w:author="Sakamoto, Mitsuhiro" w:date="2016-07-13T17:57:00Z">
                      <w:rPr>
                        <w:color w:val="231F20"/>
                        <w:sz w:val="17"/>
                        <w:szCs w:val="17"/>
                        <w:lang w:eastAsia="zh-CN"/>
                      </w:rPr>
                    </w:rPrChange>
                  </w:rPr>
                  <w:delText>eque</w:delText>
                </w:r>
                <w:r w:rsidR="008926E3" w:rsidRPr="00AD4F9F" w:rsidDel="00856204">
                  <w:rPr>
                    <w:rFonts w:asciiTheme="minorHAnsi" w:hAnsiTheme="minorHAnsi" w:cs="Times New Roman"/>
                    <w:sz w:val="24"/>
                    <w:szCs w:val="20"/>
                    <w:lang w:val="en-GB"/>
                    <w:rPrChange w:id="1206" w:author="Sakamoto, Mitsuhiro" w:date="2016-07-13T17:57:00Z">
                      <w:rPr>
                        <w:color w:val="231F20"/>
                        <w:spacing w:val="2"/>
                        <w:sz w:val="17"/>
                        <w:szCs w:val="17"/>
                        <w:lang w:eastAsia="zh-CN"/>
                      </w:rPr>
                    </w:rPrChange>
                  </w:rPr>
                  <w:delText>n</w:delText>
                </w:r>
                <w:r w:rsidR="008926E3" w:rsidRPr="00AD4F9F" w:rsidDel="00856204">
                  <w:rPr>
                    <w:rFonts w:asciiTheme="minorHAnsi" w:hAnsiTheme="minorHAnsi" w:cs="Times New Roman"/>
                    <w:sz w:val="24"/>
                    <w:szCs w:val="20"/>
                    <w:lang w:val="en-GB"/>
                    <w:rPrChange w:id="1207" w:author="Sakamoto, Mitsuhiro" w:date="2016-07-13T17:57:00Z">
                      <w:rPr>
                        <w:color w:val="231F20"/>
                        <w:spacing w:val="3"/>
                        <w:sz w:val="17"/>
                        <w:szCs w:val="17"/>
                        <w:lang w:eastAsia="zh-CN"/>
                      </w:rPr>
                    </w:rPrChange>
                  </w:rPr>
                  <w:delText>c</w:delText>
                </w:r>
                <w:r w:rsidR="008926E3" w:rsidRPr="00AD4F9F" w:rsidDel="00856204">
                  <w:rPr>
                    <w:rFonts w:asciiTheme="minorHAnsi" w:hAnsiTheme="minorHAnsi" w:cs="Times New Roman"/>
                    <w:sz w:val="24"/>
                    <w:szCs w:val="20"/>
                    <w:lang w:val="en-GB"/>
                    <w:rPrChange w:id="1208" w:author="Sakamoto, Mitsuhiro" w:date="2016-07-13T17:57:00Z">
                      <w:rPr>
                        <w:color w:val="231F20"/>
                        <w:sz w:val="17"/>
                        <w:szCs w:val="17"/>
                        <w:lang w:eastAsia="zh-CN"/>
                      </w:rPr>
                    </w:rPrChange>
                  </w:rPr>
                  <w:delText xml:space="preserve">y  </w:delText>
                </w:r>
                <w:r w:rsidR="008926E3" w:rsidRPr="00AD4F9F" w:rsidDel="00856204">
                  <w:rPr>
                    <w:rFonts w:asciiTheme="minorHAnsi" w:hAnsiTheme="minorHAnsi" w:cs="Times New Roman"/>
                    <w:sz w:val="24"/>
                    <w:szCs w:val="20"/>
                    <w:lang w:val="en-GB"/>
                    <w:rPrChange w:id="1209" w:author="Sakamoto, Mitsuhiro" w:date="2016-07-13T17:57:00Z">
                      <w:rPr>
                        <w:color w:val="231F20"/>
                        <w:spacing w:val="3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10" w:author="Sakamoto, Mitsuhiro" w:date="2016-07-13T17:57:00Z">
                      <w:rPr>
                        <w:color w:val="231F20"/>
                        <w:sz w:val="17"/>
                        <w:szCs w:val="17"/>
                        <w:lang w:eastAsia="zh-CN"/>
                      </w:rPr>
                    </w:rPrChange>
                  </w:rPr>
                  <w:delText>assi</w:delText>
                </w:r>
                <w:r w:rsidR="008926E3" w:rsidRPr="00AD4F9F" w:rsidDel="00856204">
                  <w:rPr>
                    <w:rFonts w:asciiTheme="minorHAnsi" w:hAnsiTheme="minorHAnsi" w:cs="Times New Roman"/>
                    <w:sz w:val="24"/>
                    <w:szCs w:val="20"/>
                    <w:lang w:val="en-GB"/>
                    <w:rPrChange w:id="1211" w:author="Sakamoto, Mitsuhiro" w:date="2016-07-13T17:57:00Z">
                      <w:rPr>
                        <w:color w:val="231F20"/>
                        <w:spacing w:val="-2"/>
                        <w:sz w:val="17"/>
                        <w:szCs w:val="17"/>
                        <w:lang w:eastAsia="zh-CN"/>
                      </w:rPr>
                    </w:rPrChange>
                  </w:rPr>
                  <w:delText>g</w:delText>
                </w:r>
                <w:r w:rsidR="008926E3" w:rsidRPr="00AD4F9F" w:rsidDel="00856204">
                  <w:rPr>
                    <w:rFonts w:asciiTheme="minorHAnsi" w:hAnsiTheme="minorHAnsi" w:cs="Times New Roman"/>
                    <w:sz w:val="24"/>
                    <w:szCs w:val="20"/>
                    <w:lang w:val="en-GB"/>
                    <w:rPrChange w:id="1212" w:author="Sakamoto, Mitsuhiro" w:date="2016-07-13T17:57:00Z">
                      <w:rPr>
                        <w:color w:val="231F20"/>
                        <w:sz w:val="17"/>
                        <w:szCs w:val="17"/>
                        <w:lang w:eastAsia="zh-CN"/>
                      </w:rPr>
                    </w:rPrChange>
                  </w:rPr>
                  <w:delText xml:space="preserve">nment  </w:delText>
                </w:r>
                <w:r w:rsidR="008926E3" w:rsidRPr="00AD4F9F" w:rsidDel="00856204">
                  <w:rPr>
                    <w:rFonts w:asciiTheme="minorHAnsi" w:hAnsiTheme="minorHAnsi" w:cs="Times New Roman"/>
                    <w:sz w:val="24"/>
                    <w:szCs w:val="20"/>
                    <w:lang w:val="en-GB"/>
                    <w:rPrChange w:id="1213" w:author="Sakamoto, Mitsuhiro" w:date="2016-07-13T17:57:00Z">
                      <w:rPr>
                        <w:color w:val="231F20"/>
                        <w:spacing w:val="3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14" w:author="Sakamoto, Mitsuhiro" w:date="2016-07-13T17:57:00Z">
                      <w:rPr>
                        <w:color w:val="231F20"/>
                        <w:sz w:val="17"/>
                        <w:szCs w:val="17"/>
                        <w:lang w:eastAsia="zh-CN"/>
                      </w:rPr>
                    </w:rPrChange>
                  </w:rPr>
                  <w:delText>w</w:delText>
                </w:r>
                <w:r w:rsidR="008926E3" w:rsidRPr="00AD4F9F" w:rsidDel="00856204">
                  <w:rPr>
                    <w:rFonts w:asciiTheme="minorHAnsi" w:hAnsiTheme="minorHAnsi" w:cs="Times New Roman"/>
                    <w:sz w:val="24"/>
                    <w:szCs w:val="20"/>
                    <w:lang w:val="en-GB"/>
                    <w:rPrChange w:id="1215" w:author="Sakamoto, Mitsuhiro" w:date="2016-07-13T17:57:00Z">
                      <w:rPr>
                        <w:color w:val="231F20"/>
                        <w:spacing w:val="-1"/>
                        <w:sz w:val="17"/>
                        <w:szCs w:val="17"/>
                        <w:lang w:eastAsia="zh-CN"/>
                      </w:rPr>
                    </w:rPrChange>
                  </w:rPr>
                  <w:delText>a</w:delText>
                </w:r>
                <w:r w:rsidR="008926E3" w:rsidRPr="00AD4F9F" w:rsidDel="00856204">
                  <w:rPr>
                    <w:rFonts w:asciiTheme="minorHAnsi" w:hAnsiTheme="minorHAnsi" w:cs="Times New Roman"/>
                    <w:sz w:val="24"/>
                    <w:szCs w:val="20"/>
                    <w:lang w:val="en-GB"/>
                    <w:rPrChange w:id="1216" w:author="Sakamoto, Mitsuhiro" w:date="2016-07-13T17:57:00Z">
                      <w:rPr>
                        <w:color w:val="231F20"/>
                        <w:sz w:val="17"/>
                        <w:szCs w:val="17"/>
                        <w:lang w:eastAsia="zh-CN"/>
                      </w:rPr>
                    </w:rPrChange>
                  </w:rPr>
                  <w:delText xml:space="preserve">s  </w:delText>
                </w:r>
                <w:r w:rsidR="008926E3" w:rsidRPr="00AD4F9F" w:rsidDel="00856204">
                  <w:rPr>
                    <w:rFonts w:asciiTheme="minorHAnsi" w:hAnsiTheme="minorHAnsi" w:cs="Times New Roman"/>
                    <w:sz w:val="24"/>
                    <w:szCs w:val="20"/>
                    <w:lang w:val="en-GB"/>
                    <w:rPrChange w:id="1217" w:author="Sakamoto, Mitsuhiro" w:date="2016-07-13T17:57:00Z">
                      <w:rPr>
                        <w:color w:val="231F20"/>
                        <w:spacing w:val="28"/>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18" w:author="Sakamoto, Mitsuhiro" w:date="2016-07-13T17:57:00Z">
                      <w:rPr>
                        <w:color w:val="231F20"/>
                        <w:sz w:val="17"/>
                        <w:szCs w:val="17"/>
                        <w:lang w:eastAsia="zh-CN"/>
                      </w:rPr>
                    </w:rPrChange>
                  </w:rPr>
                  <w:delText>suspend</w:delText>
                </w:r>
                <w:r w:rsidR="008926E3" w:rsidRPr="00AD4F9F" w:rsidDel="00856204">
                  <w:rPr>
                    <w:rFonts w:asciiTheme="minorHAnsi" w:hAnsiTheme="minorHAnsi" w:cs="Times New Roman"/>
                    <w:sz w:val="24"/>
                    <w:szCs w:val="20"/>
                    <w:lang w:val="en-GB"/>
                    <w:rPrChange w:id="1219"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1220" w:author="Sakamoto, Mitsuhiro" w:date="2016-07-13T17:57:00Z">
                      <w:rPr>
                        <w:color w:val="231F20"/>
                        <w:sz w:val="17"/>
                        <w:szCs w:val="17"/>
                        <w:lang w:eastAsia="zh-CN"/>
                      </w:rPr>
                    </w:rPrChange>
                  </w:rPr>
                  <w:delText xml:space="preserve">d,  </w:delText>
                </w:r>
                <w:r w:rsidR="008926E3" w:rsidRPr="00AD4F9F" w:rsidDel="00856204">
                  <w:rPr>
                    <w:rFonts w:asciiTheme="minorHAnsi" w:hAnsiTheme="minorHAnsi" w:cs="Times New Roman"/>
                    <w:sz w:val="24"/>
                    <w:szCs w:val="20"/>
                    <w:lang w:val="en-GB"/>
                    <w:rPrChange w:id="1221" w:author="Sakamoto, Mitsuhiro" w:date="2016-07-13T17:57:00Z">
                      <w:rPr>
                        <w:color w:val="231F20"/>
                        <w:spacing w:val="3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22" w:author="Sakamoto, Mitsuhiro" w:date="2016-07-13T17:57:00Z">
                      <w:rPr>
                        <w:color w:val="231F20"/>
                        <w:sz w:val="17"/>
                        <w:szCs w:val="17"/>
                        <w:lang w:eastAsia="zh-CN"/>
                      </w:rPr>
                    </w:rPrChange>
                  </w:rPr>
                  <w:delText xml:space="preserve">the  </w:delText>
                </w:r>
                <w:r w:rsidR="008926E3" w:rsidRPr="00AD4F9F" w:rsidDel="00856204">
                  <w:rPr>
                    <w:rFonts w:asciiTheme="minorHAnsi" w:hAnsiTheme="minorHAnsi" w:cs="Times New Roman"/>
                    <w:sz w:val="24"/>
                    <w:szCs w:val="20"/>
                    <w:lang w:val="en-GB"/>
                    <w:rPrChange w:id="1223" w:author="Sakamoto, Mitsuhiro" w:date="2016-07-13T17:57:00Z">
                      <w:rPr>
                        <w:color w:val="231F20"/>
                        <w:spacing w:val="29"/>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24" w:author="Sakamoto, Mitsuhiro" w:date="2016-07-13T17:57:00Z">
                      <w:rPr>
                        <w:color w:val="231F20"/>
                        <w:sz w:val="17"/>
                        <w:szCs w:val="17"/>
                        <w:lang w:eastAsia="zh-CN"/>
                      </w:rPr>
                    </w:rPrChange>
                  </w:rPr>
                  <w:delText>f</w:delText>
                </w:r>
                <w:r w:rsidR="008926E3" w:rsidRPr="00AD4F9F" w:rsidDel="00856204">
                  <w:rPr>
                    <w:rFonts w:asciiTheme="minorHAnsi" w:hAnsiTheme="minorHAnsi" w:cs="Times New Roman"/>
                    <w:sz w:val="24"/>
                    <w:szCs w:val="20"/>
                    <w:lang w:val="en-GB"/>
                    <w:rPrChange w:id="1225" w:author="Sakamoto, Mitsuhiro" w:date="2016-07-13T17:57:00Z">
                      <w:rPr>
                        <w:color w:val="231F20"/>
                        <w:spacing w:val="-1"/>
                        <w:sz w:val="17"/>
                        <w:szCs w:val="17"/>
                        <w:lang w:eastAsia="zh-CN"/>
                      </w:rPr>
                    </w:rPrChange>
                  </w:rPr>
                  <w:delText>r</w:delText>
                </w:r>
                <w:r w:rsidR="008926E3" w:rsidRPr="00AD4F9F" w:rsidDel="00856204">
                  <w:rPr>
                    <w:rFonts w:asciiTheme="minorHAnsi" w:hAnsiTheme="minorHAnsi" w:cs="Times New Roman"/>
                    <w:sz w:val="24"/>
                    <w:szCs w:val="20"/>
                    <w:lang w:val="en-GB"/>
                    <w:rPrChange w:id="1226" w:author="Sakamoto, Mitsuhiro" w:date="2016-07-13T17:57:00Z">
                      <w:rPr>
                        <w:color w:val="231F20"/>
                        <w:sz w:val="17"/>
                        <w:szCs w:val="17"/>
                        <w:lang w:eastAsia="zh-CN"/>
                      </w:rPr>
                    </w:rPrChange>
                  </w:rPr>
                  <w:delText>eq</w:delText>
                </w:r>
                <w:r w:rsidR="008926E3" w:rsidRPr="00AD4F9F" w:rsidDel="00856204">
                  <w:rPr>
                    <w:rFonts w:asciiTheme="minorHAnsi" w:hAnsiTheme="minorHAnsi" w:cs="Times New Roman"/>
                    <w:sz w:val="24"/>
                    <w:szCs w:val="20"/>
                    <w:lang w:val="en-GB"/>
                    <w:rPrChange w:id="1227" w:author="Sakamoto, Mitsuhiro" w:date="2016-07-13T17:57:00Z">
                      <w:rPr>
                        <w:color w:val="231F20"/>
                        <w:spacing w:val="2"/>
                        <w:sz w:val="17"/>
                        <w:szCs w:val="17"/>
                        <w:lang w:eastAsia="zh-CN"/>
                      </w:rPr>
                    </w:rPrChange>
                  </w:rPr>
                  <w:delText>u</w:delText>
                </w:r>
                <w:r w:rsidR="008926E3" w:rsidRPr="00AD4F9F" w:rsidDel="00856204">
                  <w:rPr>
                    <w:rFonts w:asciiTheme="minorHAnsi" w:hAnsiTheme="minorHAnsi" w:cs="Times New Roman"/>
                    <w:sz w:val="24"/>
                    <w:szCs w:val="20"/>
                    <w:lang w:val="en-GB"/>
                    <w:rPrChange w:id="1228" w:author="Sakamoto, Mitsuhiro" w:date="2016-07-13T17:57:00Z">
                      <w:rPr>
                        <w:color w:val="231F20"/>
                        <w:spacing w:val="-1"/>
                        <w:sz w:val="17"/>
                        <w:szCs w:val="17"/>
                        <w:lang w:eastAsia="zh-CN"/>
                      </w:rPr>
                    </w:rPrChange>
                  </w:rPr>
                  <w:delText>e</w:delText>
                </w:r>
                <w:r w:rsidR="008926E3" w:rsidRPr="00AD4F9F" w:rsidDel="00856204">
                  <w:rPr>
                    <w:rFonts w:asciiTheme="minorHAnsi" w:hAnsiTheme="minorHAnsi" w:cs="Times New Roman"/>
                    <w:sz w:val="24"/>
                    <w:szCs w:val="20"/>
                    <w:lang w:val="en-GB"/>
                    <w:rPrChange w:id="1229" w:author="Sakamoto, Mitsuhiro" w:date="2016-07-13T17:57:00Z">
                      <w:rPr>
                        <w:color w:val="231F20"/>
                        <w:sz w:val="17"/>
                        <w:szCs w:val="17"/>
                        <w:lang w:eastAsia="zh-CN"/>
                      </w:rPr>
                    </w:rPrChange>
                  </w:rPr>
                  <w:delText>n</w:delText>
                </w:r>
                <w:r w:rsidR="008926E3" w:rsidRPr="00AD4F9F" w:rsidDel="00856204">
                  <w:rPr>
                    <w:rFonts w:asciiTheme="minorHAnsi" w:hAnsiTheme="minorHAnsi" w:cs="Times New Roman"/>
                    <w:sz w:val="24"/>
                    <w:szCs w:val="20"/>
                    <w:lang w:val="en-GB"/>
                    <w:rPrChange w:id="1230" w:author="Sakamoto, Mitsuhiro" w:date="2016-07-13T17:57:00Z">
                      <w:rPr>
                        <w:color w:val="231F20"/>
                        <w:spacing w:val="3"/>
                        <w:sz w:val="17"/>
                        <w:szCs w:val="17"/>
                        <w:lang w:eastAsia="zh-CN"/>
                      </w:rPr>
                    </w:rPrChange>
                  </w:rPr>
                  <w:delText>c</w:delText>
                </w:r>
                <w:r w:rsidR="008926E3" w:rsidRPr="00AD4F9F" w:rsidDel="00856204">
                  <w:rPr>
                    <w:rFonts w:asciiTheme="minorHAnsi" w:hAnsiTheme="minorHAnsi" w:cs="Times New Roman"/>
                    <w:sz w:val="24"/>
                    <w:szCs w:val="20"/>
                    <w:lang w:val="en-GB"/>
                    <w:rPrChange w:id="1231" w:author="Sakamoto, Mitsuhiro" w:date="2016-07-13T17:57:00Z">
                      <w:rPr>
                        <w:color w:val="231F20"/>
                        <w:sz w:val="17"/>
                        <w:szCs w:val="17"/>
                        <w:lang w:eastAsia="zh-CN"/>
                      </w:rPr>
                    </w:rPrChange>
                  </w:rPr>
                  <w:delText xml:space="preserve">y  </w:delText>
                </w:r>
                <w:r w:rsidR="008926E3" w:rsidRPr="00AD4F9F" w:rsidDel="00856204">
                  <w:rPr>
                    <w:rFonts w:asciiTheme="minorHAnsi" w:hAnsiTheme="minorHAnsi" w:cs="Times New Roman"/>
                    <w:sz w:val="24"/>
                    <w:szCs w:val="20"/>
                    <w:lang w:val="en-GB"/>
                    <w:rPrChange w:id="1232" w:author="Sakamoto, Mitsuhiro" w:date="2016-07-13T17:57:00Z">
                      <w:rPr>
                        <w:color w:val="231F20"/>
                        <w:spacing w:val="31"/>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33" w:author="Sakamoto, Mitsuhiro" w:date="2016-07-13T17:57:00Z">
                      <w:rPr>
                        <w:color w:val="231F20"/>
                        <w:sz w:val="17"/>
                        <w:szCs w:val="17"/>
                        <w:lang w:eastAsia="zh-CN"/>
                      </w:rPr>
                    </w:rPrChange>
                  </w:rPr>
                  <w:delText>assi</w:delText>
                </w:r>
                <w:r w:rsidR="008926E3" w:rsidRPr="00AD4F9F" w:rsidDel="00856204">
                  <w:rPr>
                    <w:rFonts w:asciiTheme="minorHAnsi" w:hAnsiTheme="minorHAnsi" w:cs="Times New Roman"/>
                    <w:sz w:val="24"/>
                    <w:szCs w:val="20"/>
                    <w:lang w:val="en-GB"/>
                    <w:rPrChange w:id="1234" w:author="Sakamoto, Mitsuhiro" w:date="2016-07-13T17:57:00Z">
                      <w:rPr>
                        <w:color w:val="231F20"/>
                        <w:spacing w:val="-2"/>
                        <w:sz w:val="17"/>
                        <w:szCs w:val="17"/>
                        <w:lang w:eastAsia="zh-CN"/>
                      </w:rPr>
                    </w:rPrChange>
                  </w:rPr>
                  <w:delText>g</w:delText>
                </w:r>
                <w:r w:rsidR="008926E3" w:rsidRPr="00AD4F9F" w:rsidDel="00856204">
                  <w:rPr>
                    <w:rFonts w:asciiTheme="minorHAnsi" w:hAnsiTheme="minorHAnsi" w:cs="Times New Roman"/>
                    <w:sz w:val="24"/>
                    <w:szCs w:val="20"/>
                    <w:lang w:val="en-GB"/>
                    <w:rPrChange w:id="1235" w:author="Sakamoto, Mitsuhiro" w:date="2016-07-13T17:57:00Z">
                      <w:rPr>
                        <w:color w:val="231F20"/>
                        <w:sz w:val="17"/>
                        <w:szCs w:val="17"/>
                        <w:lang w:eastAsia="zh-CN"/>
                      </w:rPr>
                    </w:rPrChange>
                  </w:rPr>
                  <w:delText xml:space="preserve">nment  </w:delText>
                </w:r>
                <w:r w:rsidR="008926E3" w:rsidRPr="00AD4F9F" w:rsidDel="00856204">
                  <w:rPr>
                    <w:rFonts w:asciiTheme="minorHAnsi" w:hAnsiTheme="minorHAnsi" w:cs="Times New Roman"/>
                    <w:sz w:val="24"/>
                    <w:szCs w:val="20"/>
                    <w:lang w:val="en-GB"/>
                    <w:rPrChange w:id="1236" w:author="Sakamoto, Mitsuhiro" w:date="2016-07-13T17:57:00Z">
                      <w:rPr>
                        <w:color w:val="231F20"/>
                        <w:spacing w:val="34"/>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37" w:author="Sakamoto, Mitsuhiro" w:date="2016-07-13T17:57:00Z">
                      <w:rPr>
                        <w:color w:val="231F20"/>
                        <w:sz w:val="17"/>
                        <w:szCs w:val="17"/>
                        <w:lang w:eastAsia="zh-CN"/>
                      </w:rPr>
                    </w:rPrChange>
                  </w:rPr>
                  <w:delText xml:space="preserve">shall  </w:delText>
                </w:r>
                <w:r w:rsidR="008926E3" w:rsidRPr="00AD4F9F" w:rsidDel="00856204">
                  <w:rPr>
                    <w:rFonts w:asciiTheme="minorHAnsi" w:hAnsiTheme="minorHAnsi" w:cs="Times New Roman"/>
                    <w:sz w:val="24"/>
                    <w:szCs w:val="20"/>
                    <w:lang w:val="en-GB"/>
                    <w:rPrChange w:id="1238" w:author="Sakamoto, Mitsuhiro" w:date="2016-07-13T17:57:00Z">
                      <w:rPr>
                        <w:color w:val="231F20"/>
                        <w:spacing w:val="30"/>
                        <w:sz w:val="17"/>
                        <w:szCs w:val="17"/>
                        <w:lang w:eastAsia="zh-CN"/>
                      </w:rPr>
                    </w:rPrChange>
                  </w:rPr>
                  <w:delText xml:space="preserve"> </w:delText>
                </w:r>
                <w:r w:rsidR="008926E3" w:rsidRPr="00AD4F9F" w:rsidDel="00856204">
                  <w:rPr>
                    <w:rFonts w:asciiTheme="minorHAnsi" w:hAnsiTheme="minorHAnsi" w:cs="Times New Roman"/>
                    <w:sz w:val="24"/>
                    <w:szCs w:val="20"/>
                    <w:lang w:val="en-GB"/>
                    <w:rPrChange w:id="1239" w:author="Sakamoto, Mitsuhiro" w:date="2016-07-13T17:57:00Z">
                      <w:rPr>
                        <w:color w:val="231F20"/>
                        <w:w w:val="101"/>
                        <w:sz w:val="17"/>
                        <w:szCs w:val="17"/>
                        <w:lang w:eastAsia="zh-CN"/>
                      </w:rPr>
                    </w:rPrChange>
                  </w:rPr>
                  <w:delText>be</w:delText>
                </w:r>
                <w:r w:rsidR="008926E3" w:rsidRPr="00AD4F9F" w:rsidDel="00856204">
                  <w:rPr>
                    <w:rFonts w:asciiTheme="minorHAnsi" w:hAnsiTheme="minorHAnsi" w:cs="Times New Roman"/>
                    <w:sz w:val="24"/>
                    <w:szCs w:val="20"/>
                    <w:lang w:val="en-GB"/>
                    <w:rPrChange w:id="1240" w:author="Sakamoto, Mitsuhiro" w:date="2016-07-13T17:57:00Z">
                      <w:rPr>
                        <w:rFonts w:ascii="Times New Roman" w:hAnsi="Times New Roman" w:cs="Times New Roman"/>
                        <w:sz w:val="24"/>
                        <w:szCs w:val="20"/>
                        <w:highlight w:val="yellow"/>
                        <w:lang w:val="en-GB"/>
                      </w:rPr>
                    </w:rPrChange>
                  </w:rPr>
                  <w:delText xml:space="preserve"> </w:delText>
                </w:r>
                <w:r w:rsidR="008926E3" w:rsidRPr="00AD4F9F" w:rsidDel="00856204">
                  <w:rPr>
                    <w:rFonts w:asciiTheme="minorHAnsi" w:hAnsiTheme="minorHAnsi" w:cs="Times New Roman"/>
                    <w:sz w:val="24"/>
                    <w:szCs w:val="20"/>
                    <w:lang w:val="en-GB"/>
                    <w:rPrChange w:id="1241" w:author="Sakamoto, Mitsuhiro" w:date="2016-07-13T17:57:00Z">
                      <w:rPr>
                        <w:color w:val="231F20"/>
                        <w:w w:val="101"/>
                        <w:sz w:val="17"/>
                        <w:szCs w:val="17"/>
                        <w:lang w:eastAsia="zh-CN"/>
                      </w:rPr>
                    </w:rPrChange>
                  </w:rPr>
                  <w:delText>can</w:delText>
                </w:r>
                <w:r w:rsidR="008926E3" w:rsidRPr="00AD4F9F" w:rsidDel="00856204">
                  <w:rPr>
                    <w:rFonts w:asciiTheme="minorHAnsi" w:hAnsiTheme="minorHAnsi" w:cs="Times New Roman"/>
                    <w:sz w:val="24"/>
                    <w:szCs w:val="20"/>
                    <w:lang w:val="en-GB"/>
                    <w:rPrChange w:id="1242" w:author="Sakamoto, Mitsuhiro" w:date="2016-07-13T17:57:00Z">
                      <w:rPr>
                        <w:color w:val="231F20"/>
                        <w:spacing w:val="1"/>
                        <w:w w:val="101"/>
                        <w:sz w:val="17"/>
                        <w:szCs w:val="17"/>
                        <w:lang w:eastAsia="zh-CN"/>
                      </w:rPr>
                    </w:rPrChange>
                  </w:rPr>
                  <w:delText>c</w:delText>
                </w:r>
                <w:r w:rsidR="008926E3" w:rsidRPr="00AD4F9F" w:rsidDel="00856204">
                  <w:rPr>
                    <w:rFonts w:asciiTheme="minorHAnsi" w:hAnsiTheme="minorHAnsi" w:cs="Times New Roman"/>
                    <w:sz w:val="24"/>
                    <w:szCs w:val="20"/>
                    <w:lang w:val="en-GB"/>
                    <w:rPrChange w:id="1243" w:author="Sakamoto, Mitsuhiro" w:date="2016-07-13T17:57:00Z">
                      <w:rPr>
                        <w:color w:val="231F20"/>
                        <w:spacing w:val="-1"/>
                        <w:w w:val="101"/>
                        <w:sz w:val="17"/>
                        <w:szCs w:val="17"/>
                        <w:lang w:eastAsia="zh-CN"/>
                      </w:rPr>
                    </w:rPrChange>
                  </w:rPr>
                  <w:delText>e</w:delText>
                </w:r>
                <w:r w:rsidR="008926E3" w:rsidRPr="00AD4F9F" w:rsidDel="00856204">
                  <w:rPr>
                    <w:rFonts w:asciiTheme="minorHAnsi" w:hAnsiTheme="minorHAnsi" w:cs="Times New Roman"/>
                    <w:sz w:val="24"/>
                    <w:szCs w:val="20"/>
                    <w:lang w:val="en-GB"/>
                    <w:rPrChange w:id="1244" w:author="Sakamoto, Mitsuhiro" w:date="2016-07-13T17:57:00Z">
                      <w:rPr>
                        <w:color w:val="231F20"/>
                        <w:w w:val="101"/>
                        <w:sz w:val="17"/>
                        <w:szCs w:val="17"/>
                        <w:lang w:eastAsia="zh-CN"/>
                      </w:rPr>
                    </w:rPrChange>
                  </w:rPr>
                  <w:delText>l</w:delText>
                </w:r>
                <w:r w:rsidR="008926E3" w:rsidRPr="00AD4F9F" w:rsidDel="00856204">
                  <w:rPr>
                    <w:rFonts w:asciiTheme="minorHAnsi" w:hAnsiTheme="minorHAnsi" w:cs="Times New Roman"/>
                    <w:sz w:val="24"/>
                    <w:szCs w:val="20"/>
                    <w:lang w:val="en-GB"/>
                    <w:rPrChange w:id="1245" w:author="Sakamoto, Mitsuhiro" w:date="2016-07-13T17:57:00Z">
                      <w:rPr>
                        <w:color w:val="231F20"/>
                        <w:spacing w:val="1"/>
                        <w:w w:val="101"/>
                        <w:sz w:val="17"/>
                        <w:szCs w:val="17"/>
                        <w:lang w:eastAsia="zh-CN"/>
                      </w:rPr>
                    </w:rPrChange>
                  </w:rPr>
                  <w:delText>l</w:delText>
                </w:r>
                <w:r w:rsidR="008926E3" w:rsidRPr="00AD4F9F" w:rsidDel="00856204">
                  <w:rPr>
                    <w:rFonts w:asciiTheme="minorHAnsi" w:hAnsiTheme="minorHAnsi" w:cs="Times New Roman"/>
                    <w:sz w:val="24"/>
                    <w:szCs w:val="20"/>
                    <w:lang w:val="en-GB"/>
                    <w:rPrChange w:id="1246" w:author="Sakamoto, Mitsuhiro" w:date="2016-07-13T17:57:00Z">
                      <w:rPr>
                        <w:color w:val="231F20"/>
                        <w:w w:val="101"/>
                        <w:sz w:val="17"/>
                        <w:szCs w:val="17"/>
                        <w:lang w:eastAsia="zh-CN"/>
                      </w:rPr>
                    </w:rPrChange>
                  </w:rPr>
                  <w:delText>ed</w:delText>
                </w:r>
              </w:del>
              <w:r w:rsidR="008926E3" w:rsidRPr="00AD4F9F">
                <w:rPr>
                  <w:rFonts w:asciiTheme="minorHAnsi" w:hAnsiTheme="minorHAnsi" w:cs="Times New Roman"/>
                  <w:sz w:val="24"/>
                  <w:szCs w:val="20"/>
                  <w:lang w:val="en-GB"/>
                  <w:rPrChange w:id="1247" w:author="Sakamoto, Mitsuhiro" w:date="2016-07-13T17:57:00Z">
                    <w:rPr>
                      <w:color w:val="231F20"/>
                      <w:w w:val="101"/>
                      <w:sz w:val="17"/>
                      <w:szCs w:val="17"/>
                      <w:lang w:eastAsia="zh-CN"/>
                    </w:rPr>
                  </w:rPrChange>
                </w:rPr>
                <w:t>.</w:t>
              </w:r>
            </w:ins>
          </w:p>
          <w:p w:rsidR="0062635D" w:rsidRPr="00AD4F9F" w:rsidRDefault="0062635D" w:rsidP="00D90F64">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lang w:val="en-GB"/>
              </w:rPr>
            </w:pPr>
          </w:p>
          <w:p w:rsidR="0062635D" w:rsidRPr="00AD4F9F" w:rsidRDefault="0062635D" w:rsidP="0062635D">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i/>
                <w:iCs/>
                <w:sz w:val="24"/>
                <w:szCs w:val="24"/>
                <w:lang w:val="en-GB"/>
              </w:rPr>
            </w:pPr>
            <w:r w:rsidRPr="00AD4F9F">
              <w:rPr>
                <w:rFonts w:asciiTheme="minorHAnsi" w:hAnsiTheme="minorHAnsi" w:cs="Times New Roman"/>
                <w:b/>
                <w:bCs/>
                <w:i/>
                <w:iCs/>
                <w:sz w:val="24"/>
                <w:szCs w:val="24"/>
                <w:lang w:val="en-GB"/>
              </w:rPr>
              <w:t xml:space="preserve">Reasons: </w:t>
            </w:r>
            <w:r w:rsidRPr="00AD4F9F">
              <w:rPr>
                <w:rFonts w:asciiTheme="minorHAnsi" w:hAnsiTheme="minorHAnsi" w:cs="Times New Roman"/>
                <w:i/>
                <w:iCs/>
                <w:sz w:val="24"/>
                <w:szCs w:val="24"/>
                <w:lang w:val="en-GB"/>
              </w:rPr>
              <w:t>WRC-15 decision – consequential changes</w:t>
            </w:r>
          </w:p>
          <w:p w:rsidR="00113032" w:rsidRPr="00AD4F9F" w:rsidRDefault="00113032" w:rsidP="00F87C15">
            <w:pPr>
              <w:keepNext/>
              <w:keepLines/>
              <w:spacing w:before="120" w:after="120" w:line="240" w:lineRule="auto"/>
              <w:jc w:val="left"/>
              <w:rPr>
                <w:rFonts w:asciiTheme="minorHAnsi" w:hAnsiTheme="minorHAnsi" w:cs="Times New Roman"/>
                <w:color w:val="000000"/>
                <w:sz w:val="24"/>
                <w:szCs w:val="24"/>
                <w:lang w:val="en-GB"/>
              </w:rPr>
            </w:pPr>
            <w:r w:rsidRPr="00AD4F9F">
              <w:rPr>
                <w:rFonts w:asciiTheme="minorHAnsi" w:hAnsiTheme="minorHAnsi" w:cs="Times New Roman"/>
                <w:bCs/>
                <w:i/>
                <w:iCs/>
                <w:color w:val="000000"/>
                <w:sz w:val="24"/>
                <w:szCs w:val="24"/>
                <w:lang w:val="en-GB"/>
              </w:rPr>
              <w:t>Effective date of application of the  Rule: 1</w:t>
            </w:r>
            <w:r w:rsidRPr="00AD4F9F">
              <w:rPr>
                <w:rFonts w:asciiTheme="minorHAnsi" w:hAnsiTheme="minorHAnsi" w:cs="Times New Roman"/>
                <w:bCs/>
                <w:i/>
                <w:iCs/>
                <w:color w:val="000000"/>
                <w:sz w:val="24"/>
                <w:szCs w:val="24"/>
                <w:vertAlign w:val="superscript"/>
                <w:lang w:val="en-GB"/>
              </w:rPr>
              <w:t>st</w:t>
            </w:r>
            <w:r w:rsidRPr="00AD4F9F">
              <w:rPr>
                <w:rFonts w:asciiTheme="minorHAnsi" w:hAnsiTheme="minorHAnsi" w:cs="Times New Roman"/>
                <w:bCs/>
                <w:i/>
                <w:iCs/>
                <w:color w:val="000000"/>
                <w:sz w:val="24"/>
                <w:szCs w:val="24"/>
                <w:lang w:val="en-GB"/>
              </w:rPr>
              <w:t xml:space="preserve"> January 2017</w:t>
            </w:r>
          </w:p>
          <w:p w:rsidR="00113032" w:rsidRPr="00AD4F9F" w:rsidRDefault="00113032" w:rsidP="0062635D">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lang w:val="en-GB"/>
              </w:rPr>
            </w:pPr>
          </w:p>
          <w:p w:rsidR="00B53916" w:rsidRPr="00AD4F9F" w:rsidRDefault="00B53916" w:rsidP="00B5391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s-ES" w:eastAsia="zh-CN"/>
              </w:rPr>
            </w:pPr>
            <w:r w:rsidRPr="00AD4F9F">
              <w:rPr>
                <w:rFonts w:asciiTheme="minorHAnsi" w:eastAsia="SimSun" w:hAnsiTheme="minorHAnsi" w:cs="Times New Roman"/>
                <w:b/>
                <w:bCs/>
                <w:sz w:val="24"/>
                <w:szCs w:val="24"/>
                <w:lang w:val="es-ES" w:eastAsia="zh-CN"/>
              </w:rPr>
              <w:t>MOD</w:t>
            </w:r>
          </w:p>
          <w:p w:rsidR="00B53916" w:rsidRPr="00AD4F9F" w:rsidRDefault="00B53916" w:rsidP="00B5391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Cs/>
                <w:color w:val="000000"/>
                <w:sz w:val="24"/>
                <w:szCs w:val="24"/>
                <w:lang w:val="es-ES"/>
              </w:rPr>
            </w:pPr>
            <w:r w:rsidRPr="00AD4F9F">
              <w:rPr>
                <w:rFonts w:asciiTheme="minorHAnsi" w:hAnsiTheme="minorHAnsi" w:cs="Times New Roman"/>
                <w:b/>
                <w:color w:val="000000"/>
                <w:sz w:val="24"/>
                <w:szCs w:val="24"/>
                <w:lang w:val="es-ES"/>
              </w:rPr>
              <w:t>11.50</w:t>
            </w:r>
            <w:r w:rsidRPr="00AD4F9F">
              <w:rPr>
                <w:rFonts w:asciiTheme="minorHAnsi" w:hAnsiTheme="minorHAnsi" w:cs="Times New Roman"/>
                <w:b/>
                <w:color w:val="000000"/>
                <w:sz w:val="24"/>
                <w:szCs w:val="24"/>
                <w:lang w:val="es-ES"/>
              </w:rPr>
              <w:tab/>
            </w:r>
            <w:r w:rsidRPr="00AD4F9F">
              <w:rPr>
                <w:rFonts w:asciiTheme="minorHAnsi" w:hAnsiTheme="minorHAnsi" w:cs="Times New Roman"/>
                <w:b/>
                <w:color w:val="000000"/>
                <w:sz w:val="24"/>
                <w:szCs w:val="24"/>
                <w:lang w:val="es-ES"/>
              </w:rPr>
              <w:tab/>
            </w:r>
          </w:p>
          <w:p w:rsidR="00B53916" w:rsidRPr="00AD4F9F" w:rsidRDefault="00B53916" w:rsidP="00B53916">
            <w:pPr>
              <w:tabs>
                <w:tab w:val="clear" w:pos="794"/>
                <w:tab w:val="clear" w:pos="1191"/>
                <w:tab w:val="clear" w:pos="1588"/>
                <w:tab w:val="clear" w:pos="1985"/>
              </w:tabs>
              <w:overflowPunct/>
              <w:autoSpaceDE/>
              <w:autoSpaceDN/>
              <w:adjustRightInd/>
              <w:spacing w:before="120" w:after="160" w:line="216" w:lineRule="auto"/>
              <w:jc w:val="left"/>
              <w:textAlignment w:val="auto"/>
              <w:rPr>
                <w:rFonts w:asciiTheme="minorHAnsi" w:eastAsia="SimSun" w:hAnsiTheme="minorHAnsi" w:cs="Times New Roman"/>
                <w:color w:val="000000"/>
                <w:sz w:val="24"/>
                <w:szCs w:val="24"/>
                <w:lang w:val="es-ES" w:eastAsia="zh-CN"/>
              </w:rPr>
            </w:pPr>
            <w:r w:rsidRPr="00AD4F9F">
              <w:rPr>
                <w:rFonts w:asciiTheme="minorHAnsi" w:eastAsia="SimSun" w:hAnsiTheme="minorHAnsi" w:cs="Times New Roman"/>
                <w:color w:val="000000"/>
                <w:sz w:val="24"/>
                <w:szCs w:val="24"/>
                <w:lang w:val="es-ES" w:eastAsia="zh-CN"/>
              </w:rPr>
              <w:t>NOC 1</w:t>
            </w:r>
            <w:r w:rsidRPr="00AD4F9F">
              <w:rPr>
                <w:rFonts w:asciiTheme="minorHAnsi" w:eastAsia="SimSun" w:hAnsiTheme="minorHAnsi" w:cs="Times New Roman"/>
                <w:color w:val="000000"/>
                <w:sz w:val="24"/>
                <w:szCs w:val="24"/>
                <w:lang w:val="es-ES" w:eastAsia="zh-CN"/>
              </w:rPr>
              <w:tab/>
              <w:t xml:space="preserve"> </w:t>
            </w:r>
          </w:p>
          <w:p w:rsidR="00B53916" w:rsidRPr="00AD4F9F" w:rsidRDefault="00B53916" w:rsidP="00B53916">
            <w:pPr>
              <w:tabs>
                <w:tab w:val="clear" w:pos="794"/>
                <w:tab w:val="clear" w:pos="1191"/>
                <w:tab w:val="clear" w:pos="1588"/>
                <w:tab w:val="clear" w:pos="1985"/>
              </w:tabs>
              <w:overflowPunct/>
              <w:autoSpaceDE/>
              <w:autoSpaceDN/>
              <w:adjustRightInd/>
              <w:spacing w:before="120" w:after="160" w:line="216" w:lineRule="auto"/>
              <w:jc w:val="left"/>
              <w:textAlignment w:val="auto"/>
              <w:rPr>
                <w:rFonts w:asciiTheme="minorHAnsi" w:eastAsia="SimSun" w:hAnsiTheme="minorHAnsi" w:cs="Times New Roman"/>
                <w:i/>
                <w:iCs/>
                <w:color w:val="000000"/>
                <w:sz w:val="24"/>
                <w:szCs w:val="24"/>
                <w:lang w:val="es-ES" w:eastAsia="zh-CN"/>
              </w:rPr>
            </w:pPr>
            <w:r w:rsidRPr="00AD4F9F">
              <w:rPr>
                <w:rFonts w:asciiTheme="minorHAnsi" w:eastAsia="SimSun" w:hAnsiTheme="minorHAnsi" w:cs="Times New Roman"/>
                <w:color w:val="000000"/>
                <w:sz w:val="24"/>
                <w:szCs w:val="24"/>
                <w:lang w:val="es-ES" w:eastAsia="zh-CN"/>
              </w:rPr>
              <w:t xml:space="preserve">NOC 2 </w:t>
            </w:r>
            <w:r w:rsidRPr="00AD4F9F">
              <w:rPr>
                <w:rFonts w:asciiTheme="minorHAnsi" w:eastAsia="SimSun" w:hAnsiTheme="minorHAnsi" w:cs="Times New Roman"/>
                <w:color w:val="000000"/>
                <w:sz w:val="24"/>
                <w:szCs w:val="24"/>
                <w:lang w:val="es-ES" w:eastAsia="zh-CN"/>
              </w:rPr>
              <w:tab/>
            </w:r>
          </w:p>
          <w:p w:rsidR="00DA6D7D" w:rsidRPr="00AD4F9F" w:rsidRDefault="00B53916" w:rsidP="00B53916">
            <w:pPr>
              <w:tabs>
                <w:tab w:val="left" w:pos="3093"/>
                <w:tab w:val="center" w:pos="4680"/>
              </w:tabs>
              <w:jc w:val="left"/>
              <w:rPr>
                <w:rFonts w:asciiTheme="minorHAnsi" w:eastAsia="SimSun" w:hAnsiTheme="minorHAnsi" w:cs="Times New Roman"/>
                <w:sz w:val="24"/>
                <w:szCs w:val="24"/>
                <w:lang w:val="es-ES" w:eastAsia="zh-CN"/>
              </w:rPr>
            </w:pPr>
            <w:r w:rsidRPr="00AD4F9F">
              <w:rPr>
                <w:rFonts w:asciiTheme="minorHAnsi" w:eastAsia="SimSun" w:hAnsiTheme="minorHAnsi" w:cs="Times New Roman"/>
                <w:sz w:val="24"/>
                <w:szCs w:val="24"/>
                <w:lang w:val="es-ES" w:eastAsia="zh-CN"/>
              </w:rPr>
              <w:lastRenderedPageBreak/>
              <w:t>NOC 3</w:t>
            </w:r>
          </w:p>
          <w:p w:rsidR="00B53916" w:rsidRPr="00AD4F9F" w:rsidRDefault="00B53916" w:rsidP="00B53916">
            <w:pPr>
              <w:tabs>
                <w:tab w:val="left" w:pos="3093"/>
                <w:tab w:val="center" w:pos="4680"/>
              </w:tabs>
              <w:jc w:val="left"/>
              <w:rPr>
                <w:rFonts w:asciiTheme="minorHAnsi" w:eastAsia="SimSun" w:hAnsiTheme="minorHAnsi" w:cs="Times New Roman"/>
                <w:color w:val="000000"/>
                <w:sz w:val="24"/>
                <w:szCs w:val="24"/>
                <w:lang w:val="es-ES" w:eastAsia="zh-CN"/>
              </w:rPr>
            </w:pPr>
            <w:r w:rsidRPr="00AD4F9F">
              <w:rPr>
                <w:rFonts w:asciiTheme="minorHAnsi" w:eastAsia="SimSun" w:hAnsiTheme="minorHAnsi" w:cs="Times New Roman"/>
                <w:color w:val="000000"/>
                <w:sz w:val="24"/>
                <w:szCs w:val="24"/>
                <w:lang w:val="es-ES" w:eastAsia="zh-CN"/>
              </w:rPr>
              <w:t>NOC 4</w:t>
            </w:r>
            <w:r w:rsidR="00D1365F" w:rsidRPr="00AD4F9F">
              <w:rPr>
                <w:rFonts w:asciiTheme="minorHAnsi" w:eastAsia="SimSun" w:hAnsiTheme="minorHAnsi" w:cs="Times New Roman"/>
                <w:color w:val="000000"/>
                <w:sz w:val="24"/>
                <w:szCs w:val="24"/>
                <w:lang w:val="es-ES" w:eastAsia="zh-CN"/>
              </w:rPr>
              <w:br/>
            </w:r>
          </w:p>
          <w:p w:rsidR="00323B5D" w:rsidRPr="00AD4F9F" w:rsidRDefault="00D1365F" w:rsidP="00F87C1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SimSun" w:hAnsiTheme="minorHAnsi" w:cs="Times New Roman"/>
                <w:sz w:val="24"/>
                <w:szCs w:val="24"/>
                <w:lang w:eastAsia="zh-CN"/>
              </w:rPr>
            </w:pPr>
            <w:r w:rsidRPr="00AD4F9F">
              <w:rPr>
                <w:rFonts w:asciiTheme="minorHAnsi" w:eastAsia="SimSun" w:hAnsiTheme="minorHAnsi" w:cs="Times New Roman"/>
                <w:color w:val="000000"/>
                <w:sz w:val="24"/>
                <w:szCs w:val="24"/>
                <w:lang w:eastAsia="zh-CN"/>
              </w:rPr>
              <w:t>MOD 5</w:t>
            </w:r>
            <w:r w:rsidRPr="00AD4F9F">
              <w:rPr>
                <w:rFonts w:asciiTheme="minorHAnsi" w:hAnsiTheme="minorHAnsi"/>
                <w:color w:val="000000"/>
                <w:sz w:val="24"/>
                <w:szCs w:val="24"/>
              </w:rPr>
              <w:t xml:space="preserve">      When a change to Article </w:t>
            </w:r>
            <w:r w:rsidRPr="00AD4F9F">
              <w:rPr>
                <w:rFonts w:asciiTheme="minorHAnsi" w:hAnsiTheme="minorHAnsi"/>
                <w:b/>
                <w:bCs/>
                <w:color w:val="000000"/>
                <w:sz w:val="24"/>
                <w:szCs w:val="24"/>
              </w:rPr>
              <w:t>5</w:t>
            </w:r>
            <w:r w:rsidRPr="00AD4F9F">
              <w:rPr>
                <w:rFonts w:asciiTheme="minorHAnsi" w:hAnsiTheme="minorHAnsi"/>
                <w:color w:val="000000"/>
                <w:sz w:val="24"/>
                <w:szCs w:val="24"/>
              </w:rPr>
              <w:t xml:space="preserve"> results in the allocation to a new service or upgrade of the category of an existing service, the Bureau shall draw </w:t>
            </w:r>
            <w:r w:rsidR="00891AE3" w:rsidRPr="00AD4F9F">
              <w:rPr>
                <w:rFonts w:asciiTheme="minorHAnsi" w:hAnsiTheme="minorHAnsi"/>
                <w:color w:val="000000"/>
                <w:sz w:val="24"/>
                <w:szCs w:val="24"/>
              </w:rPr>
              <w:t xml:space="preserve">the </w:t>
            </w:r>
            <w:r w:rsidRPr="00AD4F9F">
              <w:rPr>
                <w:rFonts w:asciiTheme="minorHAnsi" w:hAnsiTheme="minorHAnsi"/>
                <w:color w:val="000000"/>
                <w:sz w:val="24"/>
                <w:szCs w:val="24"/>
              </w:rPr>
              <w:t>noti</w:t>
            </w:r>
            <w:r w:rsidR="00891AE3" w:rsidRPr="00AD4F9F">
              <w:rPr>
                <w:rFonts w:asciiTheme="minorHAnsi" w:hAnsiTheme="minorHAnsi"/>
                <w:color w:val="000000"/>
                <w:sz w:val="24"/>
                <w:szCs w:val="24"/>
              </w:rPr>
              <w:t>fying administration’s attention</w:t>
            </w:r>
            <w:r w:rsidRPr="00AD4F9F">
              <w:rPr>
                <w:rFonts w:asciiTheme="minorHAnsi" w:hAnsiTheme="minorHAnsi"/>
                <w:color w:val="000000"/>
                <w:sz w:val="24"/>
                <w:szCs w:val="24"/>
              </w:rPr>
              <w:t xml:space="preserve"> to the recorded assignment concerned, which previously had a lower status or was recorded under the conditions of No. </w:t>
            </w:r>
            <w:r w:rsidRPr="00AD4F9F">
              <w:rPr>
                <w:rFonts w:asciiTheme="minorHAnsi" w:hAnsiTheme="minorHAnsi"/>
                <w:b/>
                <w:bCs/>
                <w:color w:val="000000"/>
                <w:sz w:val="24"/>
                <w:szCs w:val="24"/>
              </w:rPr>
              <w:t>4.4</w:t>
            </w:r>
            <w:r w:rsidRPr="00AD4F9F">
              <w:rPr>
                <w:rFonts w:asciiTheme="minorHAnsi" w:hAnsiTheme="minorHAnsi"/>
                <w:color w:val="000000"/>
                <w:sz w:val="24"/>
                <w:szCs w:val="24"/>
              </w:rPr>
              <w:t>, and propose to the administration that it submit a new assignment to replace the previous one. The relevant coordination procedures shall apply to the newly submitted assignment and no particular priority shall be given to it in this process. The status of the assignment should be upgraded only if all relevant provisions of the Radio Regulations have been applied.</w:t>
            </w:r>
            <w:ins w:id="1248" w:author="yvon henri" w:date="2016-07-04T10:34:00Z">
              <w:r w:rsidRPr="00AD4F9F">
                <w:rPr>
                  <w:rFonts w:asciiTheme="minorHAnsi" w:hAnsiTheme="minorHAnsi"/>
                  <w:color w:val="000000"/>
                  <w:sz w:val="24"/>
                  <w:szCs w:val="24"/>
                </w:rPr>
                <w:t xml:space="preserve"> If </w:t>
              </w:r>
            </w:ins>
            <w:ins w:id="1249" w:author="yvon henri" w:date="2016-07-04T10:36:00Z">
              <w:r w:rsidRPr="00AD4F9F">
                <w:rPr>
                  <w:rFonts w:asciiTheme="minorHAnsi" w:hAnsiTheme="minorHAnsi"/>
                  <w:color w:val="000000"/>
                  <w:sz w:val="24"/>
                  <w:szCs w:val="24"/>
                </w:rPr>
                <w:t>concurrently with the above</w:t>
              </w:r>
            </w:ins>
            <w:ins w:id="1250" w:author="yvon henri" w:date="2016-07-04T10:37:00Z">
              <w:r w:rsidRPr="00AD4F9F">
                <w:rPr>
                  <w:rFonts w:asciiTheme="minorHAnsi" w:hAnsiTheme="minorHAnsi"/>
                  <w:color w:val="000000"/>
                  <w:sz w:val="24"/>
                  <w:szCs w:val="24"/>
                </w:rPr>
                <w:t xml:space="preserve"> </w:t>
              </w:r>
            </w:ins>
            <w:ins w:id="1251" w:author="yvon henri" w:date="2016-07-04T11:09:00Z">
              <w:r w:rsidRPr="00AD4F9F">
                <w:rPr>
                  <w:rFonts w:asciiTheme="minorHAnsi" w:hAnsiTheme="minorHAnsi"/>
                  <w:color w:val="000000"/>
                  <w:sz w:val="24"/>
                  <w:szCs w:val="24"/>
                </w:rPr>
                <w:t xml:space="preserve">new or upgrade </w:t>
              </w:r>
            </w:ins>
            <w:ins w:id="1252" w:author="yvon henri" w:date="2016-07-04T10:36:00Z">
              <w:r w:rsidRPr="00AD4F9F">
                <w:rPr>
                  <w:rFonts w:asciiTheme="minorHAnsi" w:hAnsiTheme="minorHAnsi"/>
                  <w:color w:val="000000"/>
                  <w:sz w:val="24"/>
                  <w:szCs w:val="24"/>
                </w:rPr>
                <w:t xml:space="preserve">allocation to a </w:t>
              </w:r>
            </w:ins>
            <w:ins w:id="1253" w:author="yvon henri" w:date="2016-07-04T11:09:00Z">
              <w:r w:rsidRPr="00AD4F9F">
                <w:rPr>
                  <w:rFonts w:asciiTheme="minorHAnsi" w:hAnsiTheme="minorHAnsi"/>
                  <w:color w:val="000000"/>
                  <w:sz w:val="24"/>
                  <w:szCs w:val="24"/>
                </w:rPr>
                <w:t>s</w:t>
              </w:r>
            </w:ins>
            <w:ins w:id="1254" w:author="yvon henri" w:date="2016-07-04T10:36:00Z">
              <w:r w:rsidRPr="00AD4F9F">
                <w:rPr>
                  <w:rFonts w:asciiTheme="minorHAnsi" w:hAnsiTheme="minorHAnsi"/>
                  <w:color w:val="000000"/>
                  <w:sz w:val="24"/>
                  <w:szCs w:val="24"/>
                </w:rPr>
                <w:t>ervice</w:t>
              </w:r>
            </w:ins>
            <w:ins w:id="1255" w:author="yvon henri" w:date="2016-07-04T11:09:00Z">
              <w:r w:rsidRPr="00AD4F9F">
                <w:rPr>
                  <w:rFonts w:asciiTheme="minorHAnsi" w:hAnsiTheme="minorHAnsi"/>
                  <w:color w:val="000000"/>
                  <w:sz w:val="24"/>
                  <w:szCs w:val="24"/>
                </w:rPr>
                <w:t xml:space="preserve"> </w:t>
              </w:r>
            </w:ins>
            <w:ins w:id="1256" w:author="yvon henri" w:date="2016-07-04T11:13:00Z">
              <w:r w:rsidRPr="00AD4F9F">
                <w:rPr>
                  <w:rFonts w:asciiTheme="minorHAnsi" w:hAnsiTheme="minorHAnsi"/>
                  <w:color w:val="000000"/>
                  <w:sz w:val="24"/>
                  <w:szCs w:val="24"/>
                </w:rPr>
                <w:t>(</w:t>
              </w:r>
            </w:ins>
            <w:ins w:id="1257" w:author="yvon henri" w:date="2016-07-04T11:09:00Z">
              <w:r w:rsidRPr="00AD4F9F">
                <w:rPr>
                  <w:rFonts w:asciiTheme="minorHAnsi" w:hAnsiTheme="minorHAnsi"/>
                  <w:color w:val="000000"/>
                  <w:sz w:val="24"/>
                  <w:szCs w:val="24"/>
                </w:rPr>
                <w:t xml:space="preserve">S2), </w:t>
              </w:r>
            </w:ins>
            <w:ins w:id="1258" w:author="yvon henri" w:date="2016-07-04T11:10:00Z">
              <w:r w:rsidRPr="00AD4F9F">
                <w:rPr>
                  <w:rFonts w:asciiTheme="minorHAnsi" w:hAnsiTheme="minorHAnsi"/>
                  <w:color w:val="000000"/>
                  <w:sz w:val="24"/>
                  <w:szCs w:val="24"/>
                </w:rPr>
                <w:t>the</w:t>
              </w:r>
            </w:ins>
            <w:ins w:id="1259" w:author="yvon henri" w:date="2016-07-04T11:09:00Z">
              <w:r w:rsidRPr="00AD4F9F">
                <w:rPr>
                  <w:rFonts w:asciiTheme="minorHAnsi" w:hAnsiTheme="minorHAnsi"/>
                  <w:color w:val="000000"/>
                  <w:sz w:val="24"/>
                  <w:szCs w:val="24"/>
                </w:rPr>
                <w:t xml:space="preserve"> </w:t>
              </w:r>
            </w:ins>
            <w:ins w:id="1260" w:author="yvon henri" w:date="2016-07-04T11:10:00Z">
              <w:r w:rsidRPr="00AD4F9F">
                <w:rPr>
                  <w:rFonts w:asciiTheme="minorHAnsi" w:hAnsiTheme="minorHAnsi"/>
                  <w:color w:val="000000"/>
                  <w:sz w:val="24"/>
                  <w:szCs w:val="24"/>
                </w:rPr>
                <w:t xml:space="preserve">change to Article 5 also results in the upgrade of the category </w:t>
              </w:r>
            </w:ins>
            <w:ins w:id="1261" w:author="yvon henri" w:date="2016-07-04T11:20:00Z">
              <w:r w:rsidRPr="00AD4F9F">
                <w:rPr>
                  <w:rFonts w:asciiTheme="minorHAnsi" w:hAnsiTheme="minorHAnsi"/>
                  <w:color w:val="000000"/>
                  <w:sz w:val="24"/>
                  <w:szCs w:val="24"/>
                </w:rPr>
                <w:t>of another</w:t>
              </w:r>
            </w:ins>
            <w:ins w:id="1262" w:author="yvon henri" w:date="2016-07-04T11:11:00Z">
              <w:r w:rsidRPr="00AD4F9F">
                <w:rPr>
                  <w:rFonts w:asciiTheme="minorHAnsi" w:hAnsiTheme="minorHAnsi"/>
                  <w:color w:val="000000"/>
                  <w:sz w:val="24"/>
                  <w:szCs w:val="24"/>
                </w:rPr>
                <w:t xml:space="preserve"> existing service (S</w:t>
              </w:r>
            </w:ins>
            <w:ins w:id="1263" w:author="yvon henri" w:date="2016-07-04T11:13:00Z">
              <w:r w:rsidRPr="00AD4F9F">
                <w:rPr>
                  <w:rFonts w:asciiTheme="minorHAnsi" w:hAnsiTheme="minorHAnsi"/>
                  <w:color w:val="000000"/>
                  <w:sz w:val="24"/>
                  <w:szCs w:val="24"/>
                </w:rPr>
                <w:t>1</w:t>
              </w:r>
            </w:ins>
            <w:ins w:id="1264" w:author="yvon henri" w:date="2016-07-04T11:11:00Z">
              <w:r w:rsidRPr="00AD4F9F">
                <w:rPr>
                  <w:rFonts w:asciiTheme="minorHAnsi" w:hAnsiTheme="minorHAnsi"/>
                  <w:color w:val="000000"/>
                  <w:sz w:val="24"/>
                  <w:szCs w:val="24"/>
                </w:rPr>
                <w:t>) in the same frequency band</w:t>
              </w:r>
            </w:ins>
            <w:ins w:id="1265" w:author="yvon henri" w:date="2016-07-04T11:22:00Z">
              <w:r w:rsidRPr="00AD4F9F">
                <w:rPr>
                  <w:rFonts w:asciiTheme="minorHAnsi" w:hAnsiTheme="minorHAnsi"/>
                  <w:color w:val="000000"/>
                  <w:sz w:val="24"/>
                  <w:szCs w:val="24"/>
                </w:rPr>
                <w:t>, the</w:t>
              </w:r>
            </w:ins>
            <w:ins w:id="1266" w:author="yvon henri" w:date="2016-07-04T11:12:00Z">
              <w:r w:rsidRPr="00AD4F9F">
                <w:rPr>
                  <w:rFonts w:asciiTheme="minorHAnsi" w:hAnsiTheme="minorHAnsi"/>
                  <w:color w:val="000000"/>
                  <w:sz w:val="24"/>
                  <w:szCs w:val="24"/>
                </w:rPr>
                <w:t xml:space="preserve"> Bureau shall draw the </w:t>
              </w:r>
            </w:ins>
            <w:ins w:id="1267" w:author="yvon henri" w:date="2016-07-04T11:13:00Z">
              <w:r w:rsidRPr="00AD4F9F">
                <w:rPr>
                  <w:rFonts w:asciiTheme="minorHAnsi" w:hAnsiTheme="minorHAnsi"/>
                  <w:color w:val="000000"/>
                  <w:sz w:val="24"/>
                  <w:szCs w:val="24"/>
                </w:rPr>
                <w:t xml:space="preserve">attention of the </w:t>
              </w:r>
            </w:ins>
            <w:ins w:id="1268" w:author="yvon henri" w:date="2016-07-04T11:12:00Z">
              <w:r w:rsidRPr="00AD4F9F">
                <w:rPr>
                  <w:rFonts w:asciiTheme="minorHAnsi" w:hAnsiTheme="minorHAnsi"/>
                  <w:color w:val="000000"/>
                  <w:sz w:val="24"/>
                  <w:szCs w:val="24"/>
                </w:rPr>
                <w:t>administration</w:t>
              </w:r>
            </w:ins>
            <w:ins w:id="1269" w:author="yvon henri" w:date="2016-07-04T11:13:00Z">
              <w:r w:rsidRPr="00AD4F9F">
                <w:rPr>
                  <w:rFonts w:asciiTheme="minorHAnsi" w:hAnsiTheme="minorHAnsi"/>
                  <w:color w:val="000000"/>
                  <w:sz w:val="24"/>
                  <w:szCs w:val="24"/>
                </w:rPr>
                <w:t xml:space="preserve"> </w:t>
              </w:r>
            </w:ins>
            <w:ins w:id="1270" w:author="yvon henri" w:date="2016-07-04T11:15:00Z">
              <w:r w:rsidRPr="00AD4F9F">
                <w:rPr>
                  <w:rFonts w:asciiTheme="minorHAnsi" w:hAnsiTheme="minorHAnsi"/>
                  <w:color w:val="000000"/>
                  <w:sz w:val="24"/>
                  <w:szCs w:val="24"/>
                </w:rPr>
                <w:t>to its assignments to service S1 reco</w:t>
              </w:r>
            </w:ins>
            <w:ins w:id="1271" w:author="yvon henri" w:date="2016-07-04T11:17:00Z">
              <w:r w:rsidRPr="00AD4F9F">
                <w:rPr>
                  <w:rFonts w:asciiTheme="minorHAnsi" w:hAnsiTheme="minorHAnsi"/>
                  <w:color w:val="000000"/>
                  <w:sz w:val="24"/>
                  <w:szCs w:val="24"/>
                </w:rPr>
                <w:t>r</w:t>
              </w:r>
            </w:ins>
            <w:ins w:id="1272" w:author="yvon henri" w:date="2016-07-04T11:15:00Z">
              <w:r w:rsidRPr="00AD4F9F">
                <w:rPr>
                  <w:rFonts w:asciiTheme="minorHAnsi" w:hAnsiTheme="minorHAnsi"/>
                  <w:color w:val="000000"/>
                  <w:sz w:val="24"/>
                  <w:szCs w:val="24"/>
                </w:rPr>
                <w:t xml:space="preserve">ded in the MIFR or received for coordination prior to the decision of </w:t>
              </w:r>
            </w:ins>
            <w:ins w:id="1273" w:author="yvon henri" w:date="2016-07-04T11:16:00Z">
              <w:r w:rsidRPr="00AD4F9F">
                <w:rPr>
                  <w:rFonts w:asciiTheme="minorHAnsi" w:hAnsiTheme="minorHAnsi"/>
                  <w:color w:val="000000"/>
                  <w:sz w:val="24"/>
                  <w:szCs w:val="24"/>
                </w:rPr>
                <w:t>the</w:t>
              </w:r>
            </w:ins>
            <w:ins w:id="1274" w:author="yvon henri" w:date="2016-07-04T11:15:00Z">
              <w:r w:rsidRPr="00AD4F9F">
                <w:rPr>
                  <w:rFonts w:asciiTheme="minorHAnsi" w:hAnsiTheme="minorHAnsi"/>
                  <w:color w:val="000000"/>
                  <w:sz w:val="24"/>
                  <w:szCs w:val="24"/>
                </w:rPr>
                <w:t xml:space="preserve"> </w:t>
              </w:r>
            </w:ins>
            <w:ins w:id="1275" w:author="yvon henri" w:date="2016-07-04T11:16:00Z">
              <w:r w:rsidRPr="00AD4F9F">
                <w:rPr>
                  <w:rFonts w:asciiTheme="minorHAnsi" w:hAnsiTheme="minorHAnsi"/>
                  <w:color w:val="000000"/>
                  <w:sz w:val="24"/>
                  <w:szCs w:val="24"/>
                </w:rPr>
                <w:t xml:space="preserve">conference </w:t>
              </w:r>
            </w:ins>
            <w:ins w:id="1276" w:author="yvon henri" w:date="2016-07-04T11:23:00Z">
              <w:r w:rsidRPr="00AD4F9F">
                <w:rPr>
                  <w:rFonts w:asciiTheme="minorHAnsi" w:hAnsiTheme="minorHAnsi"/>
                  <w:color w:val="000000"/>
                  <w:sz w:val="24"/>
                  <w:szCs w:val="24"/>
                </w:rPr>
                <w:t>and propose</w:t>
              </w:r>
            </w:ins>
            <w:ins w:id="1277" w:author="yvon henri" w:date="2016-07-04T11:16:00Z">
              <w:r w:rsidRPr="00AD4F9F">
                <w:rPr>
                  <w:rFonts w:asciiTheme="minorHAnsi" w:hAnsiTheme="minorHAnsi"/>
                  <w:color w:val="000000"/>
                  <w:sz w:val="24"/>
                  <w:szCs w:val="24"/>
                </w:rPr>
                <w:t xml:space="preserve"> to the administration that it submit a new assignment to replace the previous one</w:t>
              </w:r>
            </w:ins>
            <w:r w:rsidR="00891AE3" w:rsidRPr="00AD4F9F">
              <w:rPr>
                <w:rFonts w:asciiTheme="minorHAnsi" w:hAnsiTheme="minorHAnsi"/>
                <w:color w:val="000000"/>
                <w:sz w:val="24"/>
                <w:szCs w:val="24"/>
              </w:rPr>
              <w:t xml:space="preserve"> </w:t>
            </w:r>
            <w:ins w:id="1278" w:author="yvon henri" w:date="2016-07-19T10:01:00Z">
              <w:r w:rsidR="00891AE3" w:rsidRPr="00AD4F9F">
                <w:rPr>
                  <w:rFonts w:asciiTheme="minorHAnsi" w:hAnsiTheme="minorHAnsi"/>
                  <w:color w:val="000000"/>
                  <w:sz w:val="24"/>
                  <w:szCs w:val="24"/>
                </w:rPr>
                <w:t>within a time limit for the submission of up to four months</w:t>
              </w:r>
            </w:ins>
            <w:ins w:id="1279" w:author="yvon henri" w:date="2016-07-04T11:17:00Z">
              <w:r w:rsidRPr="00AD4F9F">
                <w:rPr>
                  <w:rFonts w:asciiTheme="minorHAnsi" w:hAnsiTheme="minorHAnsi"/>
                  <w:color w:val="000000"/>
                  <w:sz w:val="24"/>
                  <w:szCs w:val="24"/>
                </w:rPr>
                <w:t xml:space="preserve">. The Bureau shall then consider that any such new </w:t>
              </w:r>
            </w:ins>
            <w:ins w:id="1280" w:author="yvon henri" w:date="2016-07-04T11:19:00Z">
              <w:r w:rsidRPr="00AD4F9F">
                <w:rPr>
                  <w:rFonts w:asciiTheme="minorHAnsi" w:hAnsiTheme="minorHAnsi"/>
                  <w:color w:val="000000"/>
                  <w:sz w:val="24"/>
                  <w:szCs w:val="24"/>
                </w:rPr>
                <w:t xml:space="preserve">S1 assignment </w:t>
              </w:r>
            </w:ins>
            <w:ins w:id="1281" w:author="yvon henri" w:date="2016-07-04T11:18:00Z">
              <w:r w:rsidRPr="00AD4F9F">
                <w:rPr>
                  <w:rFonts w:asciiTheme="minorHAnsi" w:hAnsiTheme="minorHAnsi"/>
                  <w:color w:val="000000"/>
                  <w:sz w:val="24"/>
                  <w:szCs w:val="24"/>
                </w:rPr>
                <w:t>submission</w:t>
              </w:r>
            </w:ins>
            <w:ins w:id="1282" w:author="yvon henri" w:date="2016-07-04T11:19:00Z">
              <w:r w:rsidRPr="00AD4F9F">
                <w:rPr>
                  <w:rFonts w:asciiTheme="minorHAnsi" w:hAnsiTheme="minorHAnsi"/>
                  <w:color w:val="000000"/>
                  <w:sz w:val="24"/>
                  <w:szCs w:val="24"/>
                </w:rPr>
                <w:t xml:space="preserve"> </w:t>
              </w:r>
            </w:ins>
            <w:ins w:id="1283" w:author="yvon henri" w:date="2016-07-19T10:02:00Z">
              <w:r w:rsidR="00891AE3" w:rsidRPr="00AD4F9F">
                <w:rPr>
                  <w:rFonts w:asciiTheme="minorHAnsi" w:hAnsiTheme="minorHAnsi"/>
                  <w:color w:val="000000"/>
                  <w:sz w:val="24"/>
                  <w:szCs w:val="24"/>
                </w:rPr>
                <w:t xml:space="preserve">received </w:t>
              </w:r>
            </w:ins>
            <w:ins w:id="1284" w:author="yvon henri" w:date="2016-07-19T10:01:00Z">
              <w:r w:rsidR="00891AE3" w:rsidRPr="00AD4F9F">
                <w:rPr>
                  <w:rFonts w:asciiTheme="minorHAnsi" w:hAnsiTheme="minorHAnsi"/>
                  <w:color w:val="000000"/>
                  <w:sz w:val="24"/>
                  <w:szCs w:val="24"/>
                </w:rPr>
                <w:t>within the time limit</w:t>
              </w:r>
            </w:ins>
            <w:ins w:id="1285" w:author="Sakamoto, Mitsuhiro" w:date="2016-07-13T18:16:00Z">
              <w:r w:rsidRPr="00AD4F9F">
                <w:rPr>
                  <w:rFonts w:asciiTheme="minorHAnsi" w:hAnsiTheme="minorHAnsi"/>
                  <w:color w:val="000000"/>
                  <w:sz w:val="24"/>
                  <w:szCs w:val="24"/>
                </w:rPr>
                <w:t xml:space="preserve"> </w:t>
              </w:r>
            </w:ins>
            <w:ins w:id="1286" w:author="yvon henri" w:date="2016-07-04T11:19:00Z">
              <w:r w:rsidRPr="00AD4F9F">
                <w:rPr>
                  <w:rFonts w:asciiTheme="minorHAnsi" w:hAnsiTheme="minorHAnsi"/>
                  <w:color w:val="000000"/>
                  <w:sz w:val="24"/>
                  <w:szCs w:val="24"/>
                </w:rPr>
                <w:t xml:space="preserve">do not have to </w:t>
              </w:r>
            </w:ins>
            <w:ins w:id="1287" w:author="yvon henri" w:date="2016-07-04T11:24:00Z">
              <w:r w:rsidRPr="00AD4F9F">
                <w:rPr>
                  <w:rFonts w:asciiTheme="minorHAnsi" w:hAnsiTheme="minorHAnsi"/>
                  <w:color w:val="000000"/>
                  <w:sz w:val="24"/>
                  <w:szCs w:val="24"/>
                </w:rPr>
                <w:t xml:space="preserve">apply the relevant </w:t>
              </w:r>
            </w:ins>
            <w:ins w:id="1288" w:author="yvon henri" w:date="2016-07-04T11:19:00Z">
              <w:r w:rsidRPr="00AD4F9F">
                <w:rPr>
                  <w:rFonts w:asciiTheme="minorHAnsi" w:hAnsiTheme="minorHAnsi"/>
                  <w:color w:val="000000"/>
                  <w:sz w:val="24"/>
                  <w:szCs w:val="24"/>
                </w:rPr>
                <w:t>coordinat</w:t>
              </w:r>
            </w:ins>
            <w:ins w:id="1289" w:author="yvon henri" w:date="2016-07-04T11:24:00Z">
              <w:r w:rsidRPr="00AD4F9F">
                <w:rPr>
                  <w:rFonts w:asciiTheme="minorHAnsi" w:hAnsiTheme="minorHAnsi"/>
                  <w:color w:val="000000"/>
                  <w:sz w:val="24"/>
                  <w:szCs w:val="24"/>
                </w:rPr>
                <w:t>ion procedure</w:t>
              </w:r>
            </w:ins>
            <w:ins w:id="1290" w:author="yvon henri" w:date="2016-07-04T11:19:00Z">
              <w:r w:rsidRPr="00AD4F9F">
                <w:rPr>
                  <w:rFonts w:asciiTheme="minorHAnsi" w:hAnsiTheme="minorHAnsi"/>
                  <w:color w:val="000000"/>
                  <w:sz w:val="24"/>
                  <w:szCs w:val="24"/>
                </w:rPr>
                <w:t xml:space="preserve"> with the assignments of the new or upgrade service S2.</w:t>
              </w:r>
            </w:ins>
          </w:p>
          <w:p w:rsidR="00323B5D" w:rsidRPr="00AD4F9F" w:rsidRDefault="00323B5D" w:rsidP="00A70CC1">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i/>
                <w:iCs/>
                <w:sz w:val="24"/>
                <w:szCs w:val="24"/>
                <w:lang w:eastAsia="zh-CN"/>
              </w:rPr>
            </w:pPr>
            <w:r w:rsidRPr="00AD4F9F">
              <w:rPr>
                <w:rFonts w:asciiTheme="minorHAnsi" w:eastAsia="SimSun" w:hAnsiTheme="minorHAnsi" w:cs="Times New Roman"/>
                <w:b/>
                <w:bCs/>
                <w:i/>
                <w:iCs/>
                <w:sz w:val="24"/>
                <w:szCs w:val="24"/>
                <w:lang w:eastAsia="zh-CN"/>
              </w:rPr>
              <w:t>Reasons</w:t>
            </w:r>
            <w:r w:rsidRPr="00AD4F9F">
              <w:rPr>
                <w:rFonts w:asciiTheme="minorHAnsi" w:eastAsia="SimSun" w:hAnsiTheme="minorHAnsi" w:cs="Times New Roman"/>
                <w:i/>
                <w:iCs/>
                <w:sz w:val="24"/>
                <w:szCs w:val="24"/>
                <w:lang w:eastAsia="zh-CN"/>
              </w:rPr>
              <w:t>:</w:t>
            </w:r>
            <w:r w:rsidRPr="00AD4F9F">
              <w:rPr>
                <w:rFonts w:asciiTheme="minorHAnsi" w:eastAsia="SimSun" w:hAnsiTheme="minorHAnsi" w:cs="Times New Roman"/>
                <w:sz w:val="24"/>
                <w:szCs w:val="24"/>
                <w:lang w:eastAsia="zh-CN"/>
              </w:rPr>
              <w:t xml:space="preserve"> </w:t>
            </w:r>
            <w:r w:rsidRPr="00AD4F9F">
              <w:rPr>
                <w:rFonts w:asciiTheme="minorHAnsi" w:eastAsia="SimSun" w:hAnsiTheme="minorHAnsi" w:cs="Times New Roman"/>
                <w:i/>
                <w:iCs/>
                <w:sz w:val="24"/>
                <w:szCs w:val="24"/>
                <w:lang w:eastAsia="zh-CN"/>
              </w:rPr>
              <w:t xml:space="preserve">When discussing the draft rule of procedure concerning the treatment of requests for coordination or notification notices received prior to the entry into force of a WRC decision (Item 10 of RRB-72 agenda), The Board instructed </w:t>
            </w:r>
            <w:r w:rsidR="00A70CC1" w:rsidRPr="00AD4F9F">
              <w:rPr>
                <w:rFonts w:asciiTheme="minorHAnsi" w:eastAsia="SimSun" w:hAnsiTheme="minorHAnsi" w:cs="Times New Roman"/>
                <w:i/>
                <w:iCs/>
                <w:sz w:val="24"/>
                <w:szCs w:val="24"/>
                <w:lang w:eastAsia="zh-CN"/>
              </w:rPr>
              <w:t xml:space="preserve">the Bureau </w:t>
            </w:r>
            <w:r w:rsidRPr="00AD4F9F">
              <w:rPr>
                <w:rFonts w:asciiTheme="minorHAnsi" w:eastAsia="SimSun" w:hAnsiTheme="minorHAnsi" w:cs="Times New Roman"/>
                <w:i/>
                <w:iCs/>
                <w:sz w:val="24"/>
                <w:szCs w:val="24"/>
                <w:lang w:eastAsia="zh-CN"/>
              </w:rPr>
              <w:t xml:space="preserve">to develop a draft </w:t>
            </w:r>
            <w:r w:rsidR="00A70CC1" w:rsidRPr="00AD4F9F">
              <w:rPr>
                <w:rFonts w:asciiTheme="minorHAnsi" w:eastAsia="SimSun" w:hAnsiTheme="minorHAnsi" w:cs="Times New Roman"/>
                <w:i/>
                <w:iCs/>
                <w:sz w:val="24"/>
                <w:szCs w:val="24"/>
                <w:lang w:eastAsia="zh-CN"/>
              </w:rPr>
              <w:t>amendment</w:t>
            </w:r>
            <w:r w:rsidRPr="00AD4F9F">
              <w:rPr>
                <w:rFonts w:asciiTheme="minorHAnsi" w:eastAsia="SimSun" w:hAnsiTheme="minorHAnsi" w:cs="Times New Roman"/>
                <w:i/>
                <w:iCs/>
                <w:sz w:val="24"/>
                <w:szCs w:val="24"/>
                <w:lang w:eastAsia="zh-CN"/>
              </w:rPr>
              <w:t xml:space="preserve"> to the existing </w:t>
            </w:r>
            <w:r w:rsidR="00A70CC1" w:rsidRPr="00AD4F9F">
              <w:rPr>
                <w:rFonts w:asciiTheme="minorHAnsi" w:eastAsia="SimSun" w:hAnsiTheme="minorHAnsi" w:cs="Times New Roman"/>
                <w:i/>
                <w:iCs/>
                <w:sz w:val="24"/>
                <w:szCs w:val="24"/>
                <w:lang w:eastAsia="zh-CN"/>
              </w:rPr>
              <w:t>Rules of P</w:t>
            </w:r>
            <w:r w:rsidRPr="00AD4F9F">
              <w:rPr>
                <w:rFonts w:asciiTheme="minorHAnsi" w:eastAsia="SimSun" w:hAnsiTheme="minorHAnsi" w:cs="Times New Roman"/>
                <w:i/>
                <w:iCs/>
                <w:sz w:val="24"/>
                <w:szCs w:val="24"/>
                <w:lang w:eastAsia="zh-CN"/>
              </w:rPr>
              <w:t xml:space="preserve">rocedure on RR No. </w:t>
            </w:r>
            <w:r w:rsidRPr="00AD4F9F">
              <w:rPr>
                <w:rFonts w:asciiTheme="minorHAnsi" w:eastAsia="SimSun" w:hAnsiTheme="minorHAnsi" w:cs="Times New Roman"/>
                <w:b/>
                <w:bCs/>
                <w:i/>
                <w:iCs/>
                <w:sz w:val="24"/>
                <w:szCs w:val="24"/>
                <w:lang w:eastAsia="zh-CN"/>
              </w:rPr>
              <w:t>11.50</w:t>
            </w:r>
            <w:r w:rsidRPr="00AD4F9F">
              <w:rPr>
                <w:rFonts w:asciiTheme="minorHAnsi" w:eastAsia="SimSun" w:hAnsiTheme="minorHAnsi" w:cs="Times New Roman"/>
                <w:i/>
                <w:iCs/>
                <w:sz w:val="24"/>
                <w:szCs w:val="24"/>
                <w:lang w:eastAsia="zh-CN"/>
              </w:rPr>
              <w:t xml:space="preserve"> in order to clarify the coordination requirement in </w:t>
            </w:r>
            <w:r w:rsidR="00A70CC1" w:rsidRPr="00AD4F9F">
              <w:rPr>
                <w:rFonts w:asciiTheme="minorHAnsi" w:eastAsia="SimSun" w:hAnsiTheme="minorHAnsi" w:cs="Times New Roman"/>
                <w:i/>
                <w:iCs/>
                <w:sz w:val="24"/>
                <w:szCs w:val="24"/>
                <w:lang w:eastAsia="zh-CN"/>
              </w:rPr>
              <w:t>case</w:t>
            </w:r>
            <w:r w:rsidRPr="00AD4F9F">
              <w:rPr>
                <w:rFonts w:asciiTheme="minorHAnsi" w:eastAsia="SimSun" w:hAnsiTheme="minorHAnsi" w:cs="Times New Roman"/>
                <w:i/>
                <w:iCs/>
                <w:sz w:val="24"/>
                <w:szCs w:val="24"/>
                <w:lang w:eastAsia="zh-CN"/>
              </w:rPr>
              <w:t xml:space="preserve"> </w:t>
            </w:r>
            <w:r w:rsidR="00A70CC1" w:rsidRPr="00AD4F9F">
              <w:rPr>
                <w:rFonts w:asciiTheme="minorHAnsi" w:eastAsia="SimSun" w:hAnsiTheme="minorHAnsi" w:cs="Times New Roman"/>
                <w:i/>
                <w:iCs/>
                <w:sz w:val="24"/>
                <w:szCs w:val="24"/>
                <w:lang w:eastAsia="zh-CN"/>
              </w:rPr>
              <w:t>where the conference decided on  a new allocation and the upgrade of the category of service of an existing allocation. The draft proposed Rule of procedure is based on the principles indicated under item 6.2 of the Summary of Decisions of the 72</w:t>
            </w:r>
            <w:r w:rsidR="00A70CC1" w:rsidRPr="00AD4F9F">
              <w:rPr>
                <w:rFonts w:asciiTheme="minorHAnsi" w:eastAsia="SimSun" w:hAnsiTheme="minorHAnsi" w:cs="Times New Roman"/>
                <w:i/>
                <w:iCs/>
                <w:sz w:val="24"/>
                <w:szCs w:val="24"/>
                <w:vertAlign w:val="superscript"/>
                <w:lang w:eastAsia="zh-CN"/>
              </w:rPr>
              <w:t>nd</w:t>
            </w:r>
            <w:r w:rsidR="00A70CC1" w:rsidRPr="00AD4F9F">
              <w:rPr>
                <w:rFonts w:asciiTheme="minorHAnsi" w:eastAsia="SimSun" w:hAnsiTheme="minorHAnsi" w:cs="Times New Roman"/>
                <w:i/>
                <w:iCs/>
                <w:sz w:val="24"/>
                <w:szCs w:val="24"/>
                <w:lang w:eastAsia="zh-CN"/>
              </w:rPr>
              <w:t xml:space="preserve"> meeting of the RRB (Document RRB16-2/14)</w:t>
            </w:r>
          </w:p>
          <w:p w:rsidR="00323B5D" w:rsidRPr="00AD4F9F" w:rsidRDefault="00323B5D">
            <w:pPr>
              <w:rPr>
                <w:rFonts w:asciiTheme="minorHAnsi" w:hAnsiTheme="minorHAnsi"/>
                <w:i/>
                <w:iCs/>
                <w:sz w:val="24"/>
                <w:szCs w:val="24"/>
                <w:lang w:eastAsia="zh-CN"/>
              </w:rPr>
            </w:pPr>
            <w:r w:rsidRPr="00AD4F9F">
              <w:rPr>
                <w:rFonts w:asciiTheme="minorHAnsi" w:hAnsiTheme="minorHAnsi"/>
                <w:i/>
                <w:iCs/>
                <w:sz w:val="24"/>
                <w:szCs w:val="24"/>
              </w:rPr>
              <w:t xml:space="preserve">Effective date of application of the </w:t>
            </w:r>
            <w:r w:rsidR="00CF0E3D" w:rsidRPr="00AD4F9F">
              <w:rPr>
                <w:rFonts w:asciiTheme="minorHAnsi" w:hAnsiTheme="minorHAnsi"/>
                <w:i/>
                <w:iCs/>
                <w:sz w:val="24"/>
                <w:szCs w:val="24"/>
              </w:rPr>
              <w:t xml:space="preserve"> </w:t>
            </w:r>
            <w:r w:rsidRPr="00AD4F9F">
              <w:rPr>
                <w:rFonts w:asciiTheme="minorHAnsi" w:hAnsiTheme="minorHAnsi"/>
                <w:i/>
                <w:iCs/>
                <w:sz w:val="24"/>
                <w:szCs w:val="24"/>
              </w:rPr>
              <w:t xml:space="preserve">Rules: </w:t>
            </w:r>
            <w:r w:rsidRPr="00AD4F9F">
              <w:rPr>
                <w:rFonts w:asciiTheme="minorHAnsi" w:hAnsiTheme="minorHAnsi"/>
                <w:i/>
                <w:iCs/>
                <w:sz w:val="24"/>
                <w:szCs w:val="24"/>
                <w:lang w:eastAsia="zh-CN"/>
              </w:rPr>
              <w:t>immediately after the approval of the Rules</w:t>
            </w:r>
          </w:p>
          <w:p w:rsidR="008B1257" w:rsidRPr="00AD4F9F" w:rsidRDefault="008B1257" w:rsidP="008B1257">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SimSun" w:hAnsiTheme="minorHAnsi" w:cs="Times New Roman"/>
                <w:b/>
                <w:bCs/>
                <w:sz w:val="24"/>
                <w:szCs w:val="24"/>
                <w:lang w:val="en-GB" w:eastAsia="zh-CN"/>
              </w:rPr>
            </w:pPr>
          </w:p>
          <w:p w:rsidR="008B1257" w:rsidRPr="00AD4F9F" w:rsidRDefault="008B1257" w:rsidP="008B1257">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SimSun" w:hAnsiTheme="minorHAnsi" w:cs="Times New Roman"/>
                <w:b/>
                <w:bCs/>
                <w:sz w:val="24"/>
                <w:szCs w:val="24"/>
                <w:lang w:val="en-GB" w:eastAsia="zh-CN"/>
              </w:rPr>
            </w:pPr>
          </w:p>
          <w:p w:rsidR="000F2EFA" w:rsidRPr="00AD4F9F" w:rsidRDefault="000F2EFA" w:rsidP="000F2EFA">
            <w:pPr>
              <w:keepNext/>
              <w:keepLines/>
              <w:tabs>
                <w:tab w:val="clear" w:pos="794"/>
                <w:tab w:val="clear" w:pos="1191"/>
                <w:tab w:val="clear" w:pos="1588"/>
                <w:tab w:val="clear" w:pos="1985"/>
                <w:tab w:val="left" w:pos="1134"/>
                <w:tab w:val="left" w:pos="1871"/>
              </w:tabs>
              <w:spacing w:before="300" w:line="240" w:lineRule="auto"/>
              <w:jc w:val="center"/>
              <w:outlineLvl w:val="0"/>
              <w:rPr>
                <w:rFonts w:asciiTheme="minorHAnsi" w:hAnsiTheme="minorHAnsi" w:cs="Times New Roman"/>
                <w:b/>
                <w:sz w:val="24"/>
                <w:szCs w:val="24"/>
                <w:lang w:val="en-GB"/>
              </w:rPr>
            </w:pPr>
            <w:r w:rsidRPr="00AD4F9F">
              <w:rPr>
                <w:rFonts w:asciiTheme="minorHAnsi" w:hAnsiTheme="minorHAnsi" w:cs="Times New Roman"/>
                <w:b/>
                <w:sz w:val="24"/>
                <w:szCs w:val="24"/>
                <w:lang w:val="en-GB"/>
              </w:rPr>
              <w:t xml:space="preserve">Rules concerning </w:t>
            </w:r>
            <w:r w:rsidRPr="00AD4F9F">
              <w:rPr>
                <w:rFonts w:asciiTheme="minorHAnsi" w:hAnsiTheme="minorHAnsi" w:cs="Times New Roman"/>
                <w:b/>
                <w:sz w:val="24"/>
                <w:szCs w:val="24"/>
                <w:lang w:val="en-GB"/>
              </w:rPr>
              <w:br/>
              <w:t xml:space="preserve">Appendix 4 to the RR </w:t>
            </w:r>
          </w:p>
          <w:p w:rsidR="00620F89" w:rsidRPr="00AD4F9F" w:rsidRDefault="00620F89" w:rsidP="00620F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 w:val="24"/>
                <w:szCs w:val="24"/>
                <w:lang w:val="en-GB"/>
              </w:rPr>
            </w:pPr>
            <w:r w:rsidRPr="00AD4F9F">
              <w:rPr>
                <w:rFonts w:asciiTheme="minorHAnsi" w:hAnsiTheme="minorHAnsi" w:cs="Times New Roman"/>
                <w:b/>
                <w:sz w:val="24"/>
                <w:szCs w:val="24"/>
                <w:lang w:val="en-GB"/>
              </w:rPr>
              <w:t>An.2</w:t>
            </w:r>
          </w:p>
          <w:p w:rsidR="00156FB0" w:rsidRPr="00AD4F9F" w:rsidRDefault="00A4287A" w:rsidP="00FB3702">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4"/>
                <w:lang w:val="en-GB"/>
              </w:rPr>
            </w:pPr>
            <w:r w:rsidRPr="00AD4F9F">
              <w:rPr>
                <w:rFonts w:asciiTheme="minorHAnsi" w:hAnsiTheme="minorHAnsi" w:cs="Times New Roman"/>
                <w:b/>
                <w:bCs/>
                <w:sz w:val="24"/>
                <w:szCs w:val="24"/>
                <w:lang w:val="en-GB"/>
              </w:rPr>
              <w:t>ADD</w:t>
            </w:r>
          </w:p>
          <w:p w:rsidR="000F2EFA" w:rsidRPr="00AD4F9F" w:rsidRDefault="000F2EFA" w:rsidP="00FB3702">
            <w:pPr>
              <w:pBdr>
                <w:top w:val="double" w:sz="4" w:space="1" w:color="auto"/>
                <w:left w:val="double" w:sz="4" w:space="4" w:color="auto"/>
                <w:bottom w:val="double" w:sz="4" w:space="1" w:color="auto"/>
                <w:right w:val="double" w:sz="4" w:space="4" w:color="auto"/>
              </w:pBd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4"/>
                <w:lang w:val="en-GB"/>
              </w:rPr>
            </w:pPr>
            <w:r w:rsidRPr="00AD4F9F">
              <w:rPr>
                <w:rFonts w:asciiTheme="minorHAnsi" w:hAnsiTheme="minorHAnsi" w:cs="Times New Roman"/>
                <w:b/>
                <w:bCs/>
                <w:sz w:val="24"/>
                <w:szCs w:val="24"/>
                <w:lang w:val="en-GB"/>
              </w:rPr>
              <w:t xml:space="preserve">Commitment regarding the implementation or resolves 1.4 of Resolution 156 (WRC-15)  </w:t>
            </w:r>
          </w:p>
          <w:p w:rsidR="000F2EFA" w:rsidRPr="00AD4F9F" w:rsidRDefault="000F2EFA" w:rsidP="000F2EFA">
            <w:pPr>
              <w:rPr>
                <w:rStyle w:val="Appref0"/>
                <w:rFonts w:asciiTheme="minorHAnsi" w:hAnsiTheme="minorHAnsi"/>
                <w:bCs/>
                <w:color w:val="000000"/>
                <w:sz w:val="24"/>
                <w:szCs w:val="24"/>
              </w:rPr>
            </w:pPr>
            <w:r w:rsidRPr="00AD4F9F">
              <w:rPr>
                <w:rFonts w:asciiTheme="minorHAnsi" w:hAnsiTheme="minorHAnsi"/>
                <w:color w:val="000000"/>
                <w:sz w:val="24"/>
                <w:szCs w:val="24"/>
              </w:rPr>
              <w:t xml:space="preserve">The Board noted that </w:t>
            </w:r>
            <w:r w:rsidRPr="00AD4F9F">
              <w:rPr>
                <w:rFonts w:asciiTheme="minorHAnsi" w:hAnsiTheme="minorHAnsi"/>
                <w:i/>
                <w:iCs/>
                <w:color w:val="000000"/>
                <w:sz w:val="24"/>
                <w:szCs w:val="24"/>
              </w:rPr>
              <w:t xml:space="preserve">resolves </w:t>
            </w:r>
            <w:r w:rsidRPr="00AD4F9F">
              <w:rPr>
                <w:rFonts w:asciiTheme="minorHAnsi" w:hAnsiTheme="minorHAnsi"/>
                <w:color w:val="000000"/>
                <w:sz w:val="24"/>
                <w:szCs w:val="24"/>
              </w:rPr>
              <w:t xml:space="preserve">1.5 of Resolution </w:t>
            </w:r>
            <w:r w:rsidRPr="00AD4F9F">
              <w:rPr>
                <w:rFonts w:asciiTheme="minorHAnsi" w:hAnsiTheme="minorHAnsi"/>
                <w:b/>
                <w:bCs/>
                <w:color w:val="000000"/>
                <w:sz w:val="24"/>
                <w:szCs w:val="24"/>
              </w:rPr>
              <w:t>156</w:t>
            </w:r>
            <w:r w:rsidRPr="00AD4F9F">
              <w:rPr>
                <w:rFonts w:asciiTheme="minorHAnsi" w:hAnsiTheme="minorHAnsi"/>
                <w:color w:val="000000"/>
                <w:sz w:val="24"/>
                <w:szCs w:val="24"/>
              </w:rPr>
              <w:t xml:space="preserve"> (WRC-15) requests administrations to submit to the Bureau a commitment for implementation of </w:t>
            </w:r>
            <w:r w:rsidRPr="00AD4F9F">
              <w:rPr>
                <w:rFonts w:asciiTheme="minorHAnsi" w:hAnsiTheme="minorHAnsi"/>
                <w:i/>
                <w:iCs/>
                <w:color w:val="000000"/>
                <w:sz w:val="24"/>
                <w:szCs w:val="24"/>
              </w:rPr>
              <w:t>resolves</w:t>
            </w:r>
            <w:r w:rsidRPr="00AD4F9F">
              <w:rPr>
                <w:rFonts w:asciiTheme="minorHAnsi" w:hAnsiTheme="minorHAnsi"/>
                <w:color w:val="000000"/>
                <w:sz w:val="24"/>
                <w:szCs w:val="24"/>
              </w:rPr>
              <w:t xml:space="preserve"> 1.4 of the same resolution.</w:t>
            </w:r>
            <w:r w:rsidRPr="00AD4F9F">
              <w:rPr>
                <w:rStyle w:val="Appref0"/>
                <w:rFonts w:asciiTheme="minorHAnsi" w:hAnsiTheme="minorHAnsi"/>
                <w:bCs/>
                <w:color w:val="000000"/>
                <w:sz w:val="24"/>
                <w:szCs w:val="24"/>
              </w:rPr>
              <w:t xml:space="preserve"> The Board further noted that this data element is mandatory in the case of submission of notification or coordination of a geostationary satellite network</w:t>
            </w:r>
            <w:r w:rsidRPr="00AD4F9F">
              <w:rPr>
                <w:rFonts w:asciiTheme="minorHAnsi" w:hAnsiTheme="minorHAnsi" w:cs="Times New Roman"/>
                <w:b/>
                <w:bCs/>
                <w:sz w:val="24"/>
                <w:szCs w:val="24"/>
                <w:lang w:eastAsia="zh-CN"/>
              </w:rPr>
              <w:t xml:space="preserve"> </w:t>
            </w:r>
            <w:r w:rsidRPr="00AD4F9F">
              <w:rPr>
                <w:rFonts w:asciiTheme="minorHAnsi" w:hAnsiTheme="minorHAnsi" w:cs="Times New Roman"/>
                <w:sz w:val="24"/>
                <w:szCs w:val="24"/>
                <w:lang w:eastAsia="zh-CN"/>
              </w:rPr>
              <w:t>using the frequency bands 19.7-20.2 GHz and 29.5-30.0 GHz for earth stations in motion communicating in the fixed-satellite service</w:t>
            </w:r>
            <w:r w:rsidRPr="00AD4F9F">
              <w:rPr>
                <w:rStyle w:val="Appref0"/>
                <w:rFonts w:asciiTheme="minorHAnsi" w:hAnsiTheme="minorHAnsi"/>
                <w:bCs/>
                <w:color w:val="000000"/>
                <w:sz w:val="24"/>
                <w:szCs w:val="24"/>
              </w:rPr>
              <w:t>.</w:t>
            </w:r>
          </w:p>
          <w:p w:rsidR="000F2EFA" w:rsidRPr="00AD4F9F" w:rsidRDefault="000F2EFA" w:rsidP="000F2EFA">
            <w:pPr>
              <w:rPr>
                <w:rFonts w:asciiTheme="minorHAnsi" w:hAnsiTheme="minorHAnsi"/>
                <w:color w:val="000000"/>
                <w:sz w:val="24"/>
                <w:szCs w:val="24"/>
              </w:rPr>
            </w:pPr>
            <w:r w:rsidRPr="00AD4F9F">
              <w:rPr>
                <w:rFonts w:asciiTheme="minorHAnsi" w:hAnsiTheme="minorHAnsi"/>
                <w:color w:val="000000"/>
                <w:sz w:val="24"/>
                <w:szCs w:val="24"/>
              </w:rPr>
              <w:lastRenderedPageBreak/>
              <w:t xml:space="preserve">However this data element is missing in Appendix </w:t>
            </w:r>
            <w:r w:rsidRPr="00AD4F9F">
              <w:rPr>
                <w:rFonts w:asciiTheme="minorHAnsi" w:hAnsiTheme="minorHAnsi"/>
                <w:b/>
                <w:bCs/>
                <w:color w:val="000000"/>
                <w:sz w:val="24"/>
                <w:szCs w:val="24"/>
              </w:rPr>
              <w:t>4.</w:t>
            </w:r>
            <w:r w:rsidRPr="00AD4F9F">
              <w:rPr>
                <w:rFonts w:asciiTheme="minorHAnsi" w:hAnsiTheme="minorHAnsi"/>
                <w:color w:val="000000"/>
                <w:sz w:val="24"/>
                <w:szCs w:val="24"/>
              </w:rPr>
              <w:t xml:space="preserve"> To correct this inconsistency, the Board decided that the Administrations will be requested to provide, in addition to the relevant characteristics listed in Appendix </w:t>
            </w:r>
            <w:r w:rsidRPr="00AD4F9F">
              <w:rPr>
                <w:rStyle w:val="Appref"/>
                <w:rFonts w:asciiTheme="minorHAnsi" w:hAnsiTheme="minorHAnsi"/>
                <w:b/>
                <w:color w:val="000000"/>
                <w:sz w:val="24"/>
                <w:szCs w:val="24"/>
              </w:rPr>
              <w:t>4</w:t>
            </w:r>
            <w:r w:rsidRPr="00AD4F9F">
              <w:rPr>
                <w:rFonts w:asciiTheme="minorHAnsi" w:hAnsiTheme="minorHAnsi"/>
                <w:color w:val="000000"/>
                <w:sz w:val="24"/>
                <w:szCs w:val="24"/>
              </w:rPr>
              <w:t xml:space="preserve">, and </w:t>
            </w:r>
            <w:r w:rsidRPr="00AD4F9F">
              <w:rPr>
                <w:rFonts w:asciiTheme="minorHAnsi" w:hAnsiTheme="minorHAnsi" w:cs="Times New Roman"/>
                <w:sz w:val="24"/>
                <w:szCs w:val="24"/>
                <w:lang w:eastAsia="zh-CN"/>
              </w:rPr>
              <w:t xml:space="preserve">in accordance of </w:t>
            </w:r>
            <w:r w:rsidRPr="00AD4F9F">
              <w:rPr>
                <w:rFonts w:asciiTheme="minorHAnsi" w:hAnsiTheme="minorHAnsi" w:cs="Times New Roman"/>
                <w:i/>
                <w:iCs/>
                <w:sz w:val="24"/>
                <w:szCs w:val="24"/>
                <w:lang w:val="en-GB"/>
              </w:rPr>
              <w:t>resolves</w:t>
            </w:r>
            <w:r w:rsidRPr="00AD4F9F">
              <w:rPr>
                <w:rFonts w:asciiTheme="minorHAnsi" w:hAnsiTheme="minorHAnsi" w:cs="Times New Roman"/>
                <w:sz w:val="24"/>
                <w:szCs w:val="24"/>
                <w:lang w:val="en-GB"/>
              </w:rPr>
              <w:t xml:space="preserve"> 1.5 </w:t>
            </w:r>
            <w:r w:rsidRPr="00AD4F9F">
              <w:rPr>
                <w:rFonts w:asciiTheme="minorHAnsi" w:hAnsiTheme="minorHAnsi"/>
                <w:color w:val="000000"/>
                <w:sz w:val="24"/>
                <w:szCs w:val="24"/>
              </w:rPr>
              <w:t xml:space="preserve">of Resolution </w:t>
            </w:r>
            <w:r w:rsidRPr="00AD4F9F">
              <w:rPr>
                <w:rFonts w:asciiTheme="minorHAnsi" w:hAnsiTheme="minorHAnsi"/>
                <w:b/>
                <w:bCs/>
                <w:color w:val="000000"/>
                <w:sz w:val="24"/>
                <w:szCs w:val="24"/>
              </w:rPr>
              <w:t>156</w:t>
            </w:r>
            <w:r w:rsidRPr="00AD4F9F">
              <w:rPr>
                <w:rFonts w:asciiTheme="minorHAnsi" w:hAnsiTheme="minorHAnsi"/>
                <w:color w:val="000000"/>
                <w:sz w:val="24"/>
                <w:szCs w:val="24"/>
              </w:rPr>
              <w:t xml:space="preserve"> </w:t>
            </w:r>
            <w:r w:rsidRPr="00AD4F9F">
              <w:rPr>
                <w:rFonts w:asciiTheme="minorHAnsi" w:hAnsiTheme="minorHAnsi"/>
                <w:b/>
                <w:bCs/>
                <w:color w:val="000000"/>
                <w:sz w:val="24"/>
                <w:szCs w:val="24"/>
              </w:rPr>
              <w:t>(WRC-15)</w:t>
            </w:r>
            <w:r w:rsidRPr="00AD4F9F">
              <w:rPr>
                <w:rFonts w:asciiTheme="minorHAnsi" w:hAnsiTheme="minorHAnsi"/>
                <w:color w:val="000000"/>
                <w:sz w:val="24"/>
                <w:szCs w:val="24"/>
              </w:rPr>
              <w:t xml:space="preserve"> </w:t>
            </w:r>
            <w:r w:rsidRPr="00AD4F9F">
              <w:rPr>
                <w:rFonts w:asciiTheme="minorHAnsi" w:hAnsiTheme="minorHAnsi" w:cs="Times New Roman"/>
                <w:sz w:val="24"/>
                <w:szCs w:val="24"/>
                <w:lang w:eastAsia="zh-CN"/>
              </w:rPr>
              <w:t xml:space="preserve">a commitment for implementation of </w:t>
            </w:r>
            <w:r w:rsidRPr="00AD4F9F">
              <w:rPr>
                <w:rFonts w:asciiTheme="minorHAnsi" w:hAnsiTheme="minorHAnsi" w:cs="Times New Roman"/>
                <w:i/>
                <w:iCs/>
                <w:sz w:val="24"/>
                <w:szCs w:val="24"/>
                <w:lang w:eastAsia="zh-CN"/>
              </w:rPr>
              <w:t xml:space="preserve">resolves </w:t>
            </w:r>
            <w:r w:rsidRPr="00AD4F9F">
              <w:rPr>
                <w:rFonts w:asciiTheme="minorHAnsi" w:hAnsiTheme="minorHAnsi" w:cs="Times New Roman"/>
                <w:sz w:val="24"/>
                <w:szCs w:val="24"/>
                <w:lang w:eastAsia="zh-CN"/>
              </w:rPr>
              <w:t xml:space="preserve">1.4 </w:t>
            </w:r>
            <w:r w:rsidRPr="00AD4F9F">
              <w:rPr>
                <w:rFonts w:asciiTheme="minorHAnsi" w:hAnsiTheme="minorHAnsi" w:cs="Times New Roman"/>
                <w:sz w:val="24"/>
                <w:szCs w:val="24"/>
                <w:lang w:val="en-GB"/>
              </w:rPr>
              <w:t>of the same Resolution.</w:t>
            </w:r>
            <w:r w:rsidRPr="00AD4F9F">
              <w:rPr>
                <w:rFonts w:asciiTheme="minorHAnsi" w:hAnsiTheme="minorHAnsi"/>
                <w:color w:val="000000"/>
                <w:sz w:val="24"/>
                <w:szCs w:val="24"/>
              </w:rPr>
              <w:t xml:space="preserve"> The Bureau will then subsequently take account of this data element in its com</w:t>
            </w:r>
            <w:r w:rsidRPr="00AD4F9F">
              <w:rPr>
                <w:rFonts w:asciiTheme="minorHAnsi" w:hAnsiTheme="minorHAnsi"/>
                <w:color w:val="000000"/>
                <w:sz w:val="24"/>
                <w:szCs w:val="24"/>
              </w:rPr>
              <w:softHyphen/>
              <w:t>pleteness check of the submitted data and in the examination under No</w:t>
            </w:r>
            <w:r w:rsidR="00320DC2" w:rsidRPr="00AD4F9F">
              <w:rPr>
                <w:rFonts w:asciiTheme="minorHAnsi" w:hAnsiTheme="minorHAnsi"/>
                <w:color w:val="000000"/>
                <w:sz w:val="24"/>
                <w:szCs w:val="24"/>
              </w:rPr>
              <w:t>s</w:t>
            </w:r>
            <w:r w:rsidRPr="00AD4F9F">
              <w:rPr>
                <w:rFonts w:asciiTheme="minorHAnsi" w:hAnsiTheme="minorHAnsi"/>
                <w:color w:val="000000"/>
                <w:sz w:val="24"/>
                <w:szCs w:val="24"/>
              </w:rPr>
              <w:t xml:space="preserve">. </w:t>
            </w:r>
            <w:r w:rsidRPr="00AD4F9F">
              <w:rPr>
                <w:rFonts w:asciiTheme="minorHAnsi" w:hAnsiTheme="minorHAnsi"/>
                <w:b/>
                <w:bCs/>
                <w:color w:val="000000"/>
                <w:sz w:val="24"/>
                <w:szCs w:val="24"/>
              </w:rPr>
              <w:t>9.35</w:t>
            </w:r>
            <w:r w:rsidRPr="00AD4F9F">
              <w:rPr>
                <w:rFonts w:asciiTheme="minorHAnsi" w:hAnsiTheme="minorHAnsi"/>
                <w:color w:val="000000"/>
                <w:sz w:val="24"/>
                <w:szCs w:val="24"/>
              </w:rPr>
              <w:t xml:space="preserve"> and </w:t>
            </w:r>
            <w:r w:rsidRPr="00AD4F9F">
              <w:rPr>
                <w:rFonts w:asciiTheme="minorHAnsi" w:hAnsiTheme="minorHAnsi"/>
                <w:b/>
                <w:bCs/>
                <w:color w:val="000000"/>
                <w:sz w:val="24"/>
                <w:szCs w:val="24"/>
              </w:rPr>
              <w:t>11.31</w:t>
            </w:r>
            <w:r w:rsidRPr="00AD4F9F">
              <w:rPr>
                <w:rFonts w:asciiTheme="minorHAnsi" w:hAnsiTheme="minorHAnsi"/>
                <w:color w:val="000000"/>
                <w:sz w:val="24"/>
                <w:szCs w:val="24"/>
              </w:rPr>
              <w:t xml:space="preserve"> of the Radio Regulations.</w:t>
            </w:r>
          </w:p>
          <w:p w:rsidR="000F2EFA" w:rsidRPr="00AD4F9F" w:rsidRDefault="000F2EFA" w:rsidP="000F2EFA">
            <w:pPr>
              <w:tabs>
                <w:tab w:val="clear" w:pos="794"/>
                <w:tab w:val="clear" w:pos="1191"/>
                <w:tab w:val="clear" w:pos="1588"/>
                <w:tab w:val="clear" w:pos="1985"/>
              </w:tabs>
              <w:overflowPunct/>
              <w:spacing w:before="0" w:line="240" w:lineRule="auto"/>
              <w:jc w:val="left"/>
              <w:textAlignment w:val="auto"/>
              <w:rPr>
                <w:rFonts w:asciiTheme="minorHAnsi" w:hAnsiTheme="minorHAnsi" w:cs="Times New Roman"/>
                <w:sz w:val="24"/>
                <w:szCs w:val="24"/>
              </w:rPr>
            </w:pPr>
          </w:p>
          <w:p w:rsidR="000F2EFA" w:rsidRPr="00AD4F9F" w:rsidRDefault="000F2EFA" w:rsidP="000F2EFA">
            <w:pPr>
              <w:tabs>
                <w:tab w:val="clear" w:pos="794"/>
                <w:tab w:val="clear" w:pos="1191"/>
                <w:tab w:val="clear" w:pos="1588"/>
                <w:tab w:val="clear" w:pos="1985"/>
              </w:tabs>
              <w:overflowPunct/>
              <w:spacing w:before="0" w:line="240" w:lineRule="auto"/>
              <w:jc w:val="left"/>
              <w:textAlignment w:val="auto"/>
              <w:rPr>
                <w:rFonts w:asciiTheme="minorHAnsi" w:hAnsiTheme="minorHAnsi" w:cs="Times New Roman"/>
                <w:bCs/>
                <w:i/>
                <w:iCs/>
                <w:color w:val="000000"/>
                <w:sz w:val="24"/>
                <w:szCs w:val="24"/>
                <w:lang w:val="en-GB"/>
              </w:rPr>
            </w:pPr>
            <w:r w:rsidRPr="00AD4F9F">
              <w:rPr>
                <w:rFonts w:asciiTheme="minorHAnsi" w:hAnsiTheme="minorHAnsi" w:cs="Times New Roman"/>
                <w:b/>
                <w:bCs/>
                <w:i/>
                <w:iCs/>
                <w:sz w:val="24"/>
                <w:szCs w:val="24"/>
                <w:lang w:val="en-GB"/>
              </w:rPr>
              <w:t>Reason</w:t>
            </w:r>
            <w:r w:rsidR="00F87C15">
              <w:rPr>
                <w:rFonts w:asciiTheme="minorHAnsi" w:hAnsiTheme="minorHAnsi" w:cs="Times New Roman"/>
                <w:b/>
                <w:bCs/>
                <w:i/>
                <w:iCs/>
                <w:sz w:val="24"/>
                <w:szCs w:val="24"/>
                <w:lang w:val="en-GB"/>
              </w:rPr>
              <w:t>s</w:t>
            </w:r>
            <w:r w:rsidRPr="00AD4F9F">
              <w:rPr>
                <w:rFonts w:asciiTheme="minorHAnsi" w:hAnsiTheme="minorHAnsi" w:cs="Times New Roman"/>
                <w:i/>
                <w:iCs/>
                <w:sz w:val="24"/>
                <w:szCs w:val="24"/>
                <w:lang w:val="en-GB"/>
              </w:rPr>
              <w:t xml:space="preserve">: WRC-15 introduced Resolution </w:t>
            </w:r>
            <w:r w:rsidRPr="00AD4F9F">
              <w:rPr>
                <w:rFonts w:asciiTheme="minorHAnsi" w:hAnsiTheme="minorHAnsi" w:cs="Times New Roman"/>
                <w:b/>
                <w:bCs/>
                <w:i/>
                <w:iCs/>
                <w:sz w:val="24"/>
                <w:szCs w:val="24"/>
                <w:lang w:val="en-GB"/>
              </w:rPr>
              <w:t>156 (WRC-15)</w:t>
            </w:r>
            <w:r w:rsidRPr="00AD4F9F">
              <w:rPr>
                <w:rFonts w:asciiTheme="minorHAnsi" w:hAnsiTheme="minorHAnsi" w:cs="Times New Roman"/>
                <w:i/>
                <w:iCs/>
                <w:sz w:val="24"/>
                <w:szCs w:val="24"/>
                <w:lang w:val="en-GB"/>
              </w:rPr>
              <w:t xml:space="preserve"> requiring administrations to </w:t>
            </w:r>
            <w:r w:rsidRPr="00AD4F9F">
              <w:rPr>
                <w:rFonts w:asciiTheme="minorHAnsi" w:hAnsiTheme="minorHAnsi" w:cs="Times New Roman"/>
                <w:i/>
                <w:iCs/>
                <w:sz w:val="24"/>
                <w:szCs w:val="24"/>
                <w:lang w:eastAsia="zh-CN"/>
              </w:rPr>
              <w:t>submit to the Bureau under resolves 1.5 a commitment for implementation of resolves 1.4 of this Resolution.</w:t>
            </w:r>
          </w:p>
          <w:p w:rsidR="000F2EFA" w:rsidRPr="00AD4F9F" w:rsidRDefault="000F2EFA" w:rsidP="00F87C15">
            <w:pPr>
              <w:spacing w:before="120"/>
              <w:rPr>
                <w:rFonts w:asciiTheme="minorHAnsi" w:hAnsiTheme="minorHAnsi"/>
                <w:sz w:val="24"/>
                <w:szCs w:val="24"/>
              </w:rPr>
            </w:pPr>
            <w:r w:rsidRPr="00AD4F9F">
              <w:rPr>
                <w:rFonts w:asciiTheme="minorHAnsi" w:hAnsiTheme="minorHAnsi"/>
                <w:bCs/>
                <w:i/>
                <w:iCs/>
                <w:color w:val="000000"/>
                <w:sz w:val="24"/>
                <w:szCs w:val="24"/>
              </w:rPr>
              <w:t xml:space="preserve">Effective date of application of the Rule: </w:t>
            </w:r>
            <w:r w:rsidRPr="00AD4F9F">
              <w:rPr>
                <w:rFonts w:asciiTheme="minorHAnsi" w:hAnsiTheme="minorHAnsi"/>
                <w:i/>
                <w:iCs/>
                <w:sz w:val="24"/>
                <w:szCs w:val="24"/>
                <w:lang w:eastAsia="zh-CN"/>
              </w:rPr>
              <w:t>immediately after the approval of the Rule</w:t>
            </w:r>
            <w:r w:rsidRPr="00AD4F9F">
              <w:rPr>
                <w:rFonts w:asciiTheme="minorHAnsi" w:hAnsiTheme="minorHAnsi"/>
                <w:bCs/>
                <w:i/>
                <w:iCs/>
                <w:color w:val="000000"/>
                <w:sz w:val="24"/>
                <w:szCs w:val="24"/>
              </w:rPr>
              <w:t xml:space="preserve"> </w:t>
            </w:r>
          </w:p>
          <w:p w:rsidR="000F2EFA" w:rsidRPr="00AD4F9F" w:rsidRDefault="000F2EFA" w:rsidP="008B1257">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SimSun" w:hAnsiTheme="minorHAnsi" w:cs="Times New Roman"/>
                <w:b/>
                <w:bCs/>
                <w:sz w:val="24"/>
                <w:szCs w:val="24"/>
                <w:lang w:eastAsia="zh-CN"/>
              </w:rPr>
            </w:pPr>
          </w:p>
          <w:p w:rsidR="008B1257" w:rsidRPr="00AD4F9F" w:rsidRDefault="008B1257" w:rsidP="008B12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imes New Roman"/>
                <w:b/>
                <w:bCs/>
                <w:sz w:val="24"/>
                <w:szCs w:val="24"/>
                <w:lang w:val="en-GB" w:eastAsia="zh-CN"/>
              </w:rPr>
            </w:pPr>
          </w:p>
          <w:p w:rsidR="008B1257" w:rsidRPr="00AD4F9F" w:rsidRDefault="008B1257" w:rsidP="008B12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imes New Roman"/>
                <w:b/>
                <w:bCs/>
                <w:sz w:val="24"/>
                <w:szCs w:val="24"/>
                <w:lang w:val="en-GB" w:eastAsia="zh-CN"/>
              </w:rPr>
            </w:pPr>
            <w:r w:rsidRPr="00AD4F9F">
              <w:rPr>
                <w:rFonts w:asciiTheme="minorHAnsi" w:eastAsia="SimSun" w:hAnsiTheme="minorHAnsi" w:cs="Times New Roman"/>
                <w:b/>
                <w:bCs/>
                <w:sz w:val="24"/>
                <w:szCs w:val="24"/>
                <w:lang w:val="en-GB" w:eastAsia="zh-CN"/>
              </w:rPr>
              <w:t>ADD</w:t>
            </w:r>
          </w:p>
          <w:p w:rsidR="008B1257" w:rsidRPr="00AD4F9F" w:rsidRDefault="008B1257" w:rsidP="00FB3702">
            <w:pPr>
              <w:keepNext/>
              <w:keepLines/>
              <w:pBdr>
                <w:top w:val="single" w:sz="4" w:space="1" w:color="auto"/>
                <w:left w:val="single" w:sz="4" w:space="1" w:color="auto"/>
                <w:bottom w:val="single" w:sz="4" w:space="1" w:color="auto"/>
                <w:right w:val="single" w:sz="4"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 w:val="24"/>
                <w:szCs w:val="24"/>
                <w:lang w:val="en-GB"/>
              </w:rPr>
            </w:pPr>
            <w:r w:rsidRPr="00AD4F9F">
              <w:rPr>
                <w:rFonts w:asciiTheme="minorHAnsi" w:hAnsiTheme="minorHAnsi" w:cs="Times New Roman"/>
                <w:b/>
                <w:sz w:val="24"/>
                <w:szCs w:val="24"/>
                <w:lang w:val="en-GB"/>
              </w:rPr>
              <w:t>A.17.d</w:t>
            </w:r>
          </w:p>
          <w:p w:rsidR="008B1257" w:rsidRPr="00AD4F9F" w:rsidRDefault="008B1257" w:rsidP="008B12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imes New Roman"/>
                <w:sz w:val="24"/>
                <w:szCs w:val="24"/>
                <w:lang w:val="en-GB" w:eastAsia="zh-CN"/>
              </w:rPr>
            </w:pPr>
          </w:p>
          <w:p w:rsidR="008B1257" w:rsidRPr="00AD4F9F" w:rsidRDefault="008B1257" w:rsidP="00F87C15">
            <w:pPr>
              <w:tabs>
                <w:tab w:val="clear" w:pos="794"/>
                <w:tab w:val="clear" w:pos="1191"/>
                <w:tab w:val="clear" w:pos="1588"/>
                <w:tab w:val="clear" w:pos="1985"/>
              </w:tabs>
              <w:overflowPunct/>
              <w:autoSpaceDE/>
              <w:autoSpaceDN/>
              <w:adjustRightInd/>
              <w:spacing w:before="0" w:line="240" w:lineRule="auto"/>
              <w:textAlignment w:val="auto"/>
              <w:rPr>
                <w:rFonts w:asciiTheme="minorHAnsi" w:eastAsia="SimSun" w:hAnsiTheme="minorHAnsi" w:cs="Times New Roman"/>
                <w:sz w:val="24"/>
                <w:szCs w:val="24"/>
                <w:lang w:val="en-GB" w:eastAsia="zh-CN"/>
              </w:rPr>
            </w:pPr>
            <w:r w:rsidRPr="00AD4F9F">
              <w:rPr>
                <w:rFonts w:asciiTheme="minorHAnsi" w:eastAsia="SimSun" w:hAnsiTheme="minorHAnsi" w:cs="Times New Roman"/>
                <w:sz w:val="24"/>
                <w:szCs w:val="24"/>
                <w:lang w:val="en-GB" w:eastAsia="zh-CN"/>
              </w:rPr>
              <w:t>WRC-15 modified item A.17.d to submit the mean power flux-density (</w:t>
            </w:r>
            <w:proofErr w:type="spellStart"/>
            <w:r w:rsidRPr="00AD4F9F">
              <w:rPr>
                <w:rFonts w:asciiTheme="minorHAnsi" w:eastAsia="SimSun" w:hAnsiTheme="minorHAnsi" w:cs="Times New Roman"/>
                <w:sz w:val="24"/>
                <w:szCs w:val="24"/>
                <w:lang w:val="en-GB" w:eastAsia="zh-CN"/>
              </w:rPr>
              <w:t>pfd</w:t>
            </w:r>
            <w:proofErr w:type="spellEnd"/>
            <w:r w:rsidRPr="00AD4F9F">
              <w:rPr>
                <w:rFonts w:asciiTheme="minorHAnsi" w:eastAsia="SimSun" w:hAnsiTheme="minorHAnsi" w:cs="Times New Roman"/>
                <w:sz w:val="24"/>
                <w:szCs w:val="24"/>
                <w:lang w:val="en-GB" w:eastAsia="zh-CN"/>
              </w:rPr>
              <w:t xml:space="preserve">) </w:t>
            </w:r>
            <w:r w:rsidR="00532944" w:rsidRPr="00AD4F9F">
              <w:rPr>
                <w:rFonts w:asciiTheme="minorHAnsi" w:eastAsia="SimSun" w:hAnsiTheme="minorHAnsi" w:cs="Times New Roman"/>
                <w:sz w:val="24"/>
                <w:szCs w:val="24"/>
                <w:lang w:val="en-GB" w:eastAsia="zh-CN"/>
              </w:rPr>
              <w:t>produced at the Ea</w:t>
            </w:r>
            <w:r w:rsidR="00206C6A" w:rsidRPr="00AD4F9F">
              <w:rPr>
                <w:rFonts w:asciiTheme="minorHAnsi" w:eastAsia="SimSun" w:hAnsiTheme="minorHAnsi" w:cs="Times New Roman"/>
                <w:sz w:val="24"/>
                <w:szCs w:val="24"/>
                <w:lang w:val="en-GB" w:eastAsia="zh-CN"/>
              </w:rPr>
              <w:t>r</w:t>
            </w:r>
            <w:r w:rsidR="00532944" w:rsidRPr="00AD4F9F">
              <w:rPr>
                <w:rFonts w:asciiTheme="minorHAnsi" w:eastAsia="SimSun" w:hAnsiTheme="minorHAnsi" w:cs="Times New Roman"/>
                <w:sz w:val="24"/>
                <w:szCs w:val="24"/>
                <w:lang w:val="en-GB" w:eastAsia="zh-CN"/>
              </w:rPr>
              <w:t xml:space="preserve">th’s surface by any space borne sensor </w:t>
            </w:r>
            <w:r w:rsidR="00661517" w:rsidRPr="00AD4F9F">
              <w:rPr>
                <w:rFonts w:asciiTheme="minorHAnsi" w:eastAsia="SimSun" w:hAnsiTheme="minorHAnsi" w:cs="Times New Roman"/>
                <w:sz w:val="24"/>
                <w:szCs w:val="24"/>
                <w:lang w:val="en-GB" w:eastAsia="zh-CN"/>
              </w:rPr>
              <w:t xml:space="preserve">for the frequency band 9900 – 10400 MHz for satellite system operating in the Earth exploration-satellite service (active) </w:t>
            </w:r>
            <w:r w:rsidRPr="00AD4F9F">
              <w:rPr>
                <w:rFonts w:asciiTheme="minorHAnsi" w:eastAsia="SimSun" w:hAnsiTheme="minorHAnsi" w:cs="Times New Roman"/>
                <w:sz w:val="24"/>
                <w:szCs w:val="24"/>
                <w:lang w:val="en-GB" w:eastAsia="zh-CN"/>
              </w:rPr>
              <w:t>as defined in</w:t>
            </w:r>
            <w:r w:rsidR="00532944" w:rsidRPr="00AD4F9F">
              <w:rPr>
                <w:rFonts w:asciiTheme="minorHAnsi" w:eastAsia="SimSun" w:hAnsiTheme="minorHAnsi" w:cs="Times New Roman"/>
                <w:sz w:val="24"/>
                <w:szCs w:val="24"/>
                <w:lang w:val="en-GB" w:eastAsia="zh-CN"/>
              </w:rPr>
              <w:t xml:space="preserve"> </w:t>
            </w:r>
            <w:r w:rsidRPr="00AD4F9F">
              <w:rPr>
                <w:rFonts w:asciiTheme="minorHAnsi" w:eastAsia="SimSun" w:hAnsiTheme="minorHAnsi" w:cs="Times New Roman"/>
                <w:sz w:val="24"/>
                <w:szCs w:val="24"/>
                <w:lang w:val="en-GB" w:eastAsia="zh-CN"/>
              </w:rPr>
              <w:t xml:space="preserve">Table 21-4. As the limits are dependent on the angles of arrival, the mean </w:t>
            </w:r>
            <w:proofErr w:type="spellStart"/>
            <w:r w:rsidRPr="00AD4F9F">
              <w:rPr>
                <w:rFonts w:asciiTheme="minorHAnsi" w:eastAsia="SimSun" w:hAnsiTheme="minorHAnsi" w:cs="Times New Roman"/>
                <w:sz w:val="24"/>
                <w:szCs w:val="24"/>
                <w:lang w:val="en-GB" w:eastAsia="zh-CN"/>
              </w:rPr>
              <w:t>pfd</w:t>
            </w:r>
            <w:proofErr w:type="spellEnd"/>
            <w:r w:rsidRPr="00AD4F9F">
              <w:rPr>
                <w:rFonts w:asciiTheme="minorHAnsi" w:eastAsia="SimSun" w:hAnsiTheme="minorHAnsi" w:cs="Times New Roman"/>
                <w:sz w:val="24"/>
                <w:szCs w:val="24"/>
                <w:lang w:val="en-GB" w:eastAsia="zh-CN"/>
              </w:rPr>
              <w:t xml:space="preserve"> has to be provided </w:t>
            </w:r>
            <w:r w:rsidR="00206C6A" w:rsidRPr="00AD4F9F">
              <w:rPr>
                <w:rFonts w:asciiTheme="minorHAnsi" w:eastAsia="SimSun" w:hAnsiTheme="minorHAnsi" w:cs="Times New Roman"/>
                <w:sz w:val="24"/>
                <w:szCs w:val="24"/>
                <w:lang w:val="en-GB" w:eastAsia="zh-CN"/>
              </w:rPr>
              <w:t>for each</w:t>
            </w:r>
            <w:r w:rsidRPr="00AD4F9F">
              <w:rPr>
                <w:rFonts w:asciiTheme="minorHAnsi" w:eastAsia="SimSun" w:hAnsiTheme="minorHAnsi" w:cs="Times New Roman"/>
                <w:sz w:val="24"/>
                <w:szCs w:val="24"/>
                <w:lang w:val="en-GB" w:eastAsia="zh-CN"/>
              </w:rPr>
              <w:t xml:space="preserve"> angle of arrival. </w:t>
            </w:r>
            <w:r w:rsidR="00206C6A" w:rsidRPr="00AD4F9F">
              <w:rPr>
                <w:rFonts w:asciiTheme="minorHAnsi" w:eastAsia="SimSun" w:hAnsiTheme="minorHAnsi" w:cs="Times New Roman"/>
                <w:sz w:val="24"/>
                <w:szCs w:val="24"/>
                <w:lang w:val="en-GB" w:eastAsia="zh-CN"/>
              </w:rPr>
              <w:t>T</w:t>
            </w:r>
            <w:r w:rsidRPr="00AD4F9F">
              <w:rPr>
                <w:rFonts w:asciiTheme="minorHAnsi" w:eastAsia="SimSun" w:hAnsiTheme="minorHAnsi" w:cs="Times New Roman"/>
                <w:sz w:val="24"/>
                <w:szCs w:val="24"/>
                <w:lang w:val="en-GB" w:eastAsia="zh-CN"/>
              </w:rPr>
              <w:t xml:space="preserve">he formula </w:t>
            </w:r>
            <w:r w:rsidR="00206C6A" w:rsidRPr="00AD4F9F">
              <w:rPr>
                <w:rFonts w:asciiTheme="minorHAnsi" w:eastAsia="SimSun" w:hAnsiTheme="minorHAnsi" w:cs="Times New Roman"/>
                <w:sz w:val="24"/>
                <w:szCs w:val="24"/>
                <w:lang w:val="en-GB" w:eastAsia="zh-CN"/>
              </w:rPr>
              <w:t>defining</w:t>
            </w:r>
            <w:r w:rsidRPr="00AD4F9F">
              <w:rPr>
                <w:rFonts w:asciiTheme="minorHAnsi" w:eastAsia="SimSun" w:hAnsiTheme="minorHAnsi" w:cs="Times New Roman"/>
                <w:sz w:val="24"/>
                <w:szCs w:val="24"/>
                <w:lang w:val="en-GB" w:eastAsia="zh-CN"/>
              </w:rPr>
              <w:t xml:space="preserve"> the mean </w:t>
            </w:r>
            <w:proofErr w:type="spellStart"/>
            <w:r w:rsidRPr="00AD4F9F">
              <w:rPr>
                <w:rFonts w:asciiTheme="minorHAnsi" w:eastAsia="SimSun" w:hAnsiTheme="minorHAnsi" w:cs="Times New Roman"/>
                <w:sz w:val="24"/>
                <w:szCs w:val="24"/>
                <w:lang w:val="en-GB" w:eastAsia="zh-CN"/>
              </w:rPr>
              <w:t>pfd</w:t>
            </w:r>
            <w:proofErr w:type="spellEnd"/>
            <w:r w:rsidRPr="00AD4F9F">
              <w:rPr>
                <w:rFonts w:asciiTheme="minorHAnsi" w:eastAsia="SimSun" w:hAnsiTheme="minorHAnsi" w:cs="Times New Roman"/>
                <w:sz w:val="24"/>
                <w:szCs w:val="24"/>
                <w:lang w:val="en-GB" w:eastAsia="zh-CN"/>
              </w:rPr>
              <w:t xml:space="preserve"> defined in Table 21-4 is given in No.</w:t>
            </w:r>
            <w:r w:rsidRPr="00AD4F9F">
              <w:rPr>
                <w:rFonts w:asciiTheme="minorHAnsi" w:eastAsia="SimSun" w:hAnsiTheme="minorHAnsi" w:cs="Times New Roman"/>
                <w:b/>
                <w:bCs/>
                <w:sz w:val="24"/>
                <w:szCs w:val="24"/>
                <w:lang w:val="en-GB" w:eastAsia="zh-CN"/>
              </w:rPr>
              <w:t xml:space="preserve"> 21.16.8</w:t>
            </w:r>
            <w:r w:rsidR="00661517" w:rsidRPr="00AD4F9F">
              <w:rPr>
                <w:rFonts w:asciiTheme="minorHAnsi" w:eastAsia="SimSun" w:hAnsiTheme="minorHAnsi" w:cs="Times New Roman"/>
                <w:b/>
                <w:bCs/>
                <w:sz w:val="24"/>
                <w:szCs w:val="24"/>
                <w:lang w:val="en-GB" w:eastAsia="zh-CN"/>
              </w:rPr>
              <w:t xml:space="preserve">. </w:t>
            </w:r>
            <w:r w:rsidR="00620F89" w:rsidRPr="00AD4F9F">
              <w:rPr>
                <w:rFonts w:asciiTheme="minorHAnsi" w:eastAsia="SimSun" w:hAnsiTheme="minorHAnsi" w:cs="Times New Roman"/>
                <w:sz w:val="24"/>
                <w:szCs w:val="24"/>
                <w:lang w:val="en-GB" w:eastAsia="zh-CN"/>
              </w:rPr>
              <w:t>T</w:t>
            </w:r>
            <w:r w:rsidR="00661517" w:rsidRPr="00AD4F9F">
              <w:rPr>
                <w:rFonts w:asciiTheme="minorHAnsi" w:eastAsia="SimSun" w:hAnsiTheme="minorHAnsi" w:cs="Times New Roman"/>
                <w:sz w:val="24"/>
                <w:szCs w:val="24"/>
                <w:lang w:val="en-GB" w:eastAsia="zh-CN"/>
              </w:rPr>
              <w:t>he</w:t>
            </w:r>
            <w:r w:rsidR="00661517" w:rsidRPr="00AD4F9F">
              <w:rPr>
                <w:rFonts w:asciiTheme="minorHAnsi" w:eastAsia="SimSun" w:hAnsiTheme="minorHAnsi" w:cs="Times New Roman"/>
                <w:b/>
                <w:bCs/>
                <w:sz w:val="24"/>
                <w:szCs w:val="24"/>
                <w:lang w:val="en-GB" w:eastAsia="zh-CN"/>
              </w:rPr>
              <w:t xml:space="preserve"> </w:t>
            </w:r>
            <w:r w:rsidR="00661517" w:rsidRPr="00AD4F9F">
              <w:rPr>
                <w:rFonts w:asciiTheme="minorHAnsi" w:eastAsia="SimSun" w:hAnsiTheme="minorHAnsi" w:cs="Times New Roman"/>
                <w:sz w:val="24"/>
                <w:szCs w:val="24"/>
                <w:lang w:val="en-GB" w:eastAsia="zh-CN"/>
              </w:rPr>
              <w:t xml:space="preserve">Bureau </w:t>
            </w:r>
            <w:r w:rsidR="00FB3702" w:rsidRPr="00AD4F9F">
              <w:rPr>
                <w:rFonts w:asciiTheme="minorHAnsi" w:eastAsia="SimSun" w:hAnsiTheme="minorHAnsi" w:cs="Times New Roman"/>
                <w:sz w:val="24"/>
                <w:szCs w:val="24"/>
                <w:lang w:val="en-GB" w:eastAsia="zh-CN"/>
              </w:rPr>
              <w:t>may</w:t>
            </w:r>
            <w:r w:rsidR="00661517" w:rsidRPr="00AD4F9F">
              <w:rPr>
                <w:rFonts w:asciiTheme="minorHAnsi" w:eastAsia="SimSun" w:hAnsiTheme="minorHAnsi" w:cs="Times New Roman"/>
                <w:sz w:val="24"/>
                <w:szCs w:val="24"/>
                <w:lang w:val="en-GB" w:eastAsia="zh-CN"/>
              </w:rPr>
              <w:t xml:space="preserve"> </w:t>
            </w:r>
            <w:r w:rsidRPr="00AD4F9F">
              <w:rPr>
                <w:rFonts w:asciiTheme="minorHAnsi" w:eastAsia="SimSun" w:hAnsiTheme="minorHAnsi" w:cs="Times New Roman"/>
                <w:sz w:val="24"/>
                <w:szCs w:val="24"/>
                <w:lang w:val="en-GB" w:eastAsia="zh-CN"/>
              </w:rPr>
              <w:t xml:space="preserve">calculate </w:t>
            </w:r>
            <w:r w:rsidR="00661517" w:rsidRPr="00AD4F9F">
              <w:rPr>
                <w:rFonts w:asciiTheme="minorHAnsi" w:eastAsia="SimSun" w:hAnsiTheme="minorHAnsi" w:cs="Times New Roman"/>
                <w:sz w:val="24"/>
                <w:szCs w:val="24"/>
                <w:lang w:val="en-GB" w:eastAsia="zh-CN"/>
              </w:rPr>
              <w:t>the mean power flux-density</w:t>
            </w:r>
            <w:r w:rsidRPr="00AD4F9F">
              <w:rPr>
                <w:rFonts w:asciiTheme="minorHAnsi" w:eastAsia="SimSun" w:hAnsiTheme="minorHAnsi" w:cs="Times New Roman"/>
                <w:sz w:val="24"/>
                <w:szCs w:val="24"/>
                <w:lang w:val="en-GB" w:eastAsia="zh-CN"/>
              </w:rPr>
              <w:t xml:space="preserve"> </w:t>
            </w:r>
            <w:r w:rsidR="00661517" w:rsidRPr="00AD4F9F">
              <w:rPr>
                <w:rFonts w:asciiTheme="minorHAnsi" w:eastAsia="SimSun" w:hAnsiTheme="minorHAnsi" w:cs="Times New Roman"/>
                <w:sz w:val="24"/>
                <w:szCs w:val="24"/>
                <w:lang w:val="en-GB" w:eastAsia="zh-CN"/>
              </w:rPr>
              <w:t>based</w:t>
            </w:r>
            <w:r w:rsidRPr="00AD4F9F">
              <w:rPr>
                <w:rFonts w:asciiTheme="minorHAnsi" w:eastAsia="SimSun" w:hAnsiTheme="minorHAnsi" w:cs="Times New Roman"/>
                <w:sz w:val="24"/>
                <w:szCs w:val="24"/>
                <w:lang w:val="en-GB" w:eastAsia="zh-CN"/>
              </w:rPr>
              <w:t xml:space="preserve"> on the angles of arrival</w:t>
            </w:r>
            <w:r w:rsidR="00661517" w:rsidRPr="00AD4F9F">
              <w:rPr>
                <w:rFonts w:asciiTheme="minorHAnsi" w:eastAsia="SimSun" w:hAnsiTheme="minorHAnsi" w:cs="Times New Roman"/>
                <w:sz w:val="24"/>
                <w:szCs w:val="24"/>
                <w:lang w:val="en-GB" w:eastAsia="zh-CN"/>
              </w:rPr>
              <w:t xml:space="preserve"> </w:t>
            </w:r>
            <w:r w:rsidR="00604A5B" w:rsidRPr="00AD4F9F">
              <w:rPr>
                <w:rFonts w:asciiTheme="minorHAnsi" w:eastAsia="SimSun" w:hAnsiTheme="minorHAnsi" w:cs="Times New Roman"/>
                <w:sz w:val="24"/>
                <w:szCs w:val="24"/>
                <w:lang w:val="en-GB" w:eastAsia="zh-CN"/>
              </w:rPr>
              <w:t xml:space="preserve">if </w:t>
            </w:r>
            <w:r w:rsidR="00FB3702" w:rsidRPr="00AD4F9F">
              <w:rPr>
                <w:rFonts w:asciiTheme="minorHAnsi" w:eastAsia="SimSun" w:hAnsiTheme="minorHAnsi" w:cs="Times New Roman"/>
                <w:sz w:val="24"/>
                <w:szCs w:val="24"/>
                <w:lang w:val="en-GB" w:eastAsia="zh-CN"/>
              </w:rPr>
              <w:t>the i</w:t>
            </w:r>
            <w:r w:rsidRPr="00AD4F9F">
              <w:rPr>
                <w:rFonts w:asciiTheme="minorHAnsi" w:eastAsia="SimSun" w:hAnsiTheme="minorHAnsi" w:cs="Times New Roman"/>
                <w:sz w:val="24"/>
                <w:szCs w:val="24"/>
                <w:lang w:val="en-GB" w:eastAsia="zh-CN"/>
              </w:rPr>
              <w:t xml:space="preserve">nformation on the necessary bandwidth (item C.7a), which is not currently required for active or passive sensors, </w:t>
            </w:r>
            <w:r w:rsidR="00604A5B" w:rsidRPr="00AD4F9F">
              <w:rPr>
                <w:rFonts w:asciiTheme="minorHAnsi" w:eastAsia="SimSun" w:hAnsiTheme="minorHAnsi" w:cs="Times New Roman"/>
                <w:sz w:val="24"/>
                <w:szCs w:val="24"/>
                <w:lang w:val="en-GB" w:eastAsia="zh-CN"/>
              </w:rPr>
              <w:t>is</w:t>
            </w:r>
            <w:r w:rsidR="00661517" w:rsidRPr="00AD4F9F">
              <w:rPr>
                <w:rFonts w:asciiTheme="minorHAnsi" w:eastAsia="SimSun" w:hAnsiTheme="minorHAnsi" w:cs="Times New Roman"/>
                <w:sz w:val="24"/>
                <w:szCs w:val="24"/>
                <w:lang w:val="en-GB" w:eastAsia="zh-CN"/>
              </w:rPr>
              <w:t xml:space="preserve"> </w:t>
            </w:r>
            <w:r w:rsidRPr="00AD4F9F">
              <w:rPr>
                <w:rFonts w:asciiTheme="minorHAnsi" w:eastAsia="SimSun" w:hAnsiTheme="minorHAnsi" w:cs="Times New Roman"/>
                <w:sz w:val="24"/>
                <w:szCs w:val="24"/>
                <w:lang w:val="en-GB" w:eastAsia="zh-CN"/>
              </w:rPr>
              <w:t xml:space="preserve">submitted. </w:t>
            </w:r>
            <w:r w:rsidR="00661517" w:rsidRPr="00AD4F9F">
              <w:rPr>
                <w:rFonts w:asciiTheme="minorHAnsi" w:eastAsia="SimSun" w:hAnsiTheme="minorHAnsi" w:cs="Times New Roman"/>
                <w:sz w:val="24"/>
                <w:szCs w:val="24"/>
                <w:lang w:val="en-GB" w:eastAsia="zh-CN"/>
              </w:rPr>
              <w:t>T</w:t>
            </w:r>
            <w:r w:rsidRPr="00AD4F9F">
              <w:rPr>
                <w:rFonts w:asciiTheme="minorHAnsi" w:eastAsia="SimSun" w:hAnsiTheme="minorHAnsi" w:cs="Times New Roman"/>
                <w:sz w:val="24"/>
                <w:szCs w:val="24"/>
                <w:lang w:val="en-GB" w:eastAsia="zh-CN"/>
              </w:rPr>
              <w:t xml:space="preserve">he necessary bandwidth </w:t>
            </w:r>
            <w:r w:rsidR="00661517" w:rsidRPr="00AD4F9F">
              <w:rPr>
                <w:rFonts w:asciiTheme="minorHAnsi" w:eastAsia="SimSun" w:hAnsiTheme="minorHAnsi" w:cs="Times New Roman"/>
                <w:sz w:val="24"/>
                <w:szCs w:val="24"/>
                <w:lang w:val="en-GB" w:eastAsia="zh-CN"/>
              </w:rPr>
              <w:t xml:space="preserve">information </w:t>
            </w:r>
            <w:r w:rsidRPr="00AD4F9F">
              <w:rPr>
                <w:rFonts w:asciiTheme="minorHAnsi" w:eastAsia="SimSun" w:hAnsiTheme="minorHAnsi" w:cs="Times New Roman"/>
                <w:sz w:val="24"/>
                <w:szCs w:val="24"/>
                <w:lang w:val="en-GB" w:eastAsia="zh-CN"/>
              </w:rPr>
              <w:t xml:space="preserve">is </w:t>
            </w:r>
            <w:r w:rsidR="00661517" w:rsidRPr="00AD4F9F">
              <w:rPr>
                <w:rFonts w:asciiTheme="minorHAnsi" w:eastAsia="SimSun" w:hAnsiTheme="minorHAnsi" w:cs="Times New Roman"/>
                <w:sz w:val="24"/>
                <w:szCs w:val="24"/>
                <w:lang w:val="en-GB" w:eastAsia="zh-CN"/>
              </w:rPr>
              <w:t xml:space="preserve">also </w:t>
            </w:r>
            <w:r w:rsidRPr="00AD4F9F">
              <w:rPr>
                <w:rFonts w:asciiTheme="minorHAnsi" w:eastAsia="SimSun" w:hAnsiTheme="minorHAnsi" w:cs="Times New Roman"/>
                <w:sz w:val="24"/>
                <w:szCs w:val="24"/>
                <w:lang w:val="en-GB" w:eastAsia="zh-CN"/>
              </w:rPr>
              <w:t>required for the Bureau to examine the conformity of the submitted frequency assignments with respect to No.</w:t>
            </w:r>
            <w:r w:rsidRPr="00AD4F9F">
              <w:rPr>
                <w:rFonts w:asciiTheme="minorHAnsi" w:eastAsia="SimSun" w:hAnsiTheme="minorHAnsi" w:cs="Times New Roman"/>
                <w:b/>
                <w:bCs/>
                <w:sz w:val="24"/>
                <w:szCs w:val="24"/>
                <w:lang w:val="en-GB" w:eastAsia="zh-CN"/>
              </w:rPr>
              <w:t>5.474A</w:t>
            </w:r>
            <w:r w:rsidRPr="00AD4F9F">
              <w:rPr>
                <w:rFonts w:asciiTheme="minorHAnsi" w:eastAsia="SimSun" w:hAnsiTheme="minorHAnsi" w:cs="Times New Roman"/>
                <w:sz w:val="24"/>
                <w:szCs w:val="24"/>
                <w:lang w:val="en-GB" w:eastAsia="zh-CN"/>
              </w:rPr>
              <w:t>.</w:t>
            </w:r>
          </w:p>
          <w:p w:rsidR="008B1257" w:rsidRPr="00AD4F9F" w:rsidRDefault="008B1257" w:rsidP="00F87C15">
            <w:pPr>
              <w:tabs>
                <w:tab w:val="clear" w:pos="794"/>
                <w:tab w:val="clear" w:pos="1191"/>
                <w:tab w:val="clear" w:pos="1588"/>
                <w:tab w:val="clear" w:pos="1985"/>
              </w:tabs>
              <w:overflowPunct/>
              <w:autoSpaceDE/>
              <w:autoSpaceDN/>
              <w:adjustRightInd/>
              <w:spacing w:before="0" w:line="240" w:lineRule="auto"/>
              <w:textAlignment w:val="auto"/>
              <w:rPr>
                <w:rFonts w:asciiTheme="minorHAnsi" w:eastAsia="SimSun" w:hAnsiTheme="minorHAnsi" w:cs="Times New Roman"/>
                <w:sz w:val="24"/>
                <w:szCs w:val="24"/>
                <w:lang w:val="en-GB" w:eastAsia="zh-CN"/>
              </w:rPr>
            </w:pPr>
          </w:p>
          <w:p w:rsidR="00661517" w:rsidRPr="00AD4F9F" w:rsidRDefault="008B1257" w:rsidP="00F87C15">
            <w:pPr>
              <w:tabs>
                <w:tab w:val="clear" w:pos="794"/>
                <w:tab w:val="clear" w:pos="1191"/>
                <w:tab w:val="clear" w:pos="1588"/>
                <w:tab w:val="clear" w:pos="1985"/>
              </w:tabs>
              <w:overflowPunct/>
              <w:autoSpaceDE/>
              <w:autoSpaceDN/>
              <w:adjustRightInd/>
              <w:spacing w:before="0" w:line="240" w:lineRule="auto"/>
              <w:textAlignment w:val="auto"/>
              <w:rPr>
                <w:rFonts w:asciiTheme="minorHAnsi" w:eastAsia="SimSun" w:hAnsiTheme="minorHAnsi" w:cs="Times New Roman"/>
                <w:sz w:val="24"/>
                <w:szCs w:val="24"/>
                <w:lang w:val="en-GB" w:eastAsia="zh-CN"/>
              </w:rPr>
            </w:pPr>
            <w:r w:rsidRPr="00AD4F9F">
              <w:rPr>
                <w:rFonts w:asciiTheme="minorHAnsi" w:eastAsia="SimSun" w:hAnsiTheme="minorHAnsi" w:cs="Times New Roman"/>
                <w:sz w:val="24"/>
                <w:szCs w:val="24"/>
                <w:lang w:val="en-GB" w:eastAsia="zh-CN"/>
              </w:rPr>
              <w:t xml:space="preserve">In view of the above the Board </w:t>
            </w:r>
            <w:r w:rsidR="00661517" w:rsidRPr="00AD4F9F">
              <w:rPr>
                <w:rFonts w:asciiTheme="minorHAnsi" w:eastAsia="SimSun" w:hAnsiTheme="minorHAnsi" w:cs="Times New Roman"/>
                <w:sz w:val="24"/>
                <w:szCs w:val="24"/>
                <w:lang w:val="en-GB" w:eastAsia="zh-CN"/>
              </w:rPr>
              <w:t xml:space="preserve">decided that the Administrations </w:t>
            </w:r>
            <w:r w:rsidR="00620F89" w:rsidRPr="00AD4F9F">
              <w:rPr>
                <w:rFonts w:asciiTheme="minorHAnsi" w:eastAsia="SimSun" w:hAnsiTheme="minorHAnsi" w:cs="Times New Roman"/>
                <w:sz w:val="24"/>
                <w:szCs w:val="24"/>
                <w:lang w:val="en-GB" w:eastAsia="zh-CN"/>
              </w:rPr>
              <w:t>shall</w:t>
            </w:r>
            <w:r w:rsidR="00661517" w:rsidRPr="00AD4F9F">
              <w:rPr>
                <w:rFonts w:asciiTheme="minorHAnsi" w:eastAsia="SimSun" w:hAnsiTheme="minorHAnsi" w:cs="Times New Roman"/>
                <w:sz w:val="24"/>
                <w:szCs w:val="24"/>
                <w:lang w:val="en-GB" w:eastAsia="zh-CN"/>
              </w:rPr>
              <w:t xml:space="preserve"> provide, in addition to the relevant characteristics listed in Appendix 4, the SAR emission bandwidth information under C.7.a (necessary bandwidth) for active sensors operating in th</w:t>
            </w:r>
            <w:r w:rsidR="00320DC2" w:rsidRPr="00AD4F9F">
              <w:rPr>
                <w:rFonts w:asciiTheme="minorHAnsi" w:eastAsia="SimSun" w:hAnsiTheme="minorHAnsi" w:cs="Times New Roman"/>
                <w:sz w:val="24"/>
                <w:szCs w:val="24"/>
                <w:lang w:val="en-GB" w:eastAsia="zh-CN"/>
              </w:rPr>
              <w:t>e Earth exploration-</w:t>
            </w:r>
            <w:r w:rsidR="00661517" w:rsidRPr="00AD4F9F">
              <w:rPr>
                <w:rFonts w:asciiTheme="minorHAnsi" w:eastAsia="SimSun" w:hAnsiTheme="minorHAnsi" w:cs="Times New Roman"/>
                <w:sz w:val="24"/>
                <w:szCs w:val="24"/>
                <w:lang w:val="en-GB" w:eastAsia="zh-CN"/>
              </w:rPr>
              <w:t xml:space="preserve">satellite service (active) in the frequency band 9900-10400MHz </w:t>
            </w:r>
            <w:r w:rsidR="00320DC2" w:rsidRPr="00AD4F9F">
              <w:rPr>
                <w:rFonts w:asciiTheme="minorHAnsi" w:eastAsia="SimSun" w:hAnsiTheme="minorHAnsi" w:cs="Times New Roman"/>
                <w:sz w:val="24"/>
                <w:szCs w:val="24"/>
                <w:lang w:val="en-GB" w:eastAsia="zh-CN"/>
              </w:rPr>
              <w:t xml:space="preserve">instead of submitting the mean pfd. </w:t>
            </w:r>
            <w:r w:rsidR="00661517" w:rsidRPr="00AD4F9F">
              <w:rPr>
                <w:rFonts w:asciiTheme="minorHAnsi" w:eastAsia="SimSun" w:hAnsiTheme="minorHAnsi" w:cs="Times New Roman"/>
                <w:sz w:val="24"/>
                <w:szCs w:val="24"/>
                <w:lang w:val="en-GB" w:eastAsia="zh-CN"/>
              </w:rPr>
              <w:t>The Bureau will then subsequently take acco</w:t>
            </w:r>
            <w:r w:rsidR="00320DC2" w:rsidRPr="00AD4F9F">
              <w:rPr>
                <w:rFonts w:asciiTheme="minorHAnsi" w:eastAsia="SimSun" w:hAnsiTheme="minorHAnsi" w:cs="Times New Roman"/>
                <w:sz w:val="24"/>
                <w:szCs w:val="24"/>
                <w:lang w:val="en-GB" w:eastAsia="zh-CN"/>
              </w:rPr>
              <w:t xml:space="preserve">unt of this data element </w:t>
            </w:r>
            <w:r w:rsidR="00661517" w:rsidRPr="00AD4F9F">
              <w:rPr>
                <w:rFonts w:asciiTheme="minorHAnsi" w:eastAsia="SimSun" w:hAnsiTheme="minorHAnsi" w:cs="Times New Roman"/>
                <w:sz w:val="24"/>
                <w:szCs w:val="24"/>
                <w:lang w:val="en-GB" w:eastAsia="zh-CN"/>
              </w:rPr>
              <w:t xml:space="preserve">in the examination under No. </w:t>
            </w:r>
            <w:r w:rsidR="00661517" w:rsidRPr="00AD4F9F">
              <w:rPr>
                <w:rFonts w:asciiTheme="minorHAnsi" w:eastAsia="SimSun" w:hAnsiTheme="minorHAnsi" w:cs="Times New Roman"/>
                <w:b/>
                <w:bCs/>
                <w:sz w:val="24"/>
                <w:szCs w:val="24"/>
                <w:lang w:val="en-GB" w:eastAsia="zh-CN"/>
              </w:rPr>
              <w:t>11.31</w:t>
            </w:r>
            <w:r w:rsidR="00661517" w:rsidRPr="00AD4F9F">
              <w:rPr>
                <w:rFonts w:asciiTheme="minorHAnsi" w:eastAsia="SimSun" w:hAnsiTheme="minorHAnsi" w:cs="Times New Roman"/>
                <w:sz w:val="24"/>
                <w:szCs w:val="24"/>
                <w:lang w:val="en-GB" w:eastAsia="zh-CN"/>
              </w:rPr>
              <w:t xml:space="preserve"> of the Radio Regulations.</w:t>
            </w:r>
          </w:p>
          <w:p w:rsidR="008B1257" w:rsidRPr="00AD4F9F" w:rsidRDefault="008B1257" w:rsidP="008B12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imes New Roman"/>
                <w:sz w:val="24"/>
                <w:szCs w:val="24"/>
                <w:lang w:val="en-GB" w:eastAsia="zh-CN"/>
              </w:rPr>
            </w:pPr>
          </w:p>
          <w:p w:rsidR="008B1257" w:rsidRPr="00AD4F9F" w:rsidRDefault="008B1257" w:rsidP="008B1257">
            <w:pPr>
              <w:spacing w:before="120" w:line="240" w:lineRule="auto"/>
              <w:jc w:val="left"/>
              <w:textAlignment w:val="auto"/>
              <w:rPr>
                <w:rFonts w:asciiTheme="minorHAnsi" w:hAnsiTheme="minorHAnsi" w:cs="Times New Roman"/>
                <w:i/>
                <w:iCs/>
                <w:color w:val="000000"/>
                <w:sz w:val="24"/>
                <w:szCs w:val="24"/>
                <w:lang w:val="en-GB"/>
              </w:rPr>
            </w:pPr>
            <w:r w:rsidRPr="00AD4F9F">
              <w:rPr>
                <w:rFonts w:asciiTheme="minorHAnsi" w:hAnsiTheme="minorHAnsi" w:cs="Times New Roman"/>
                <w:b/>
                <w:bCs/>
                <w:i/>
                <w:iCs/>
                <w:sz w:val="24"/>
                <w:szCs w:val="24"/>
                <w:lang w:val="en-GB"/>
              </w:rPr>
              <w:t>Reason</w:t>
            </w:r>
            <w:r w:rsidR="00F87C15">
              <w:rPr>
                <w:rFonts w:asciiTheme="minorHAnsi" w:hAnsiTheme="minorHAnsi" w:cs="Times New Roman"/>
                <w:b/>
                <w:bCs/>
                <w:i/>
                <w:iCs/>
                <w:sz w:val="24"/>
                <w:szCs w:val="24"/>
                <w:lang w:val="en-GB"/>
              </w:rPr>
              <w:t>s</w:t>
            </w:r>
            <w:r w:rsidRPr="00AD4F9F">
              <w:rPr>
                <w:rFonts w:asciiTheme="minorHAnsi" w:hAnsiTheme="minorHAnsi" w:cs="Times New Roman"/>
                <w:i/>
                <w:iCs/>
                <w:sz w:val="24"/>
                <w:szCs w:val="24"/>
                <w:lang w:val="en-GB"/>
              </w:rPr>
              <w:t xml:space="preserve">: WRC-15 modified item A.17.d in Appendix 4 requiring submission of the mean power flux-density as defined in Table 21-4 for the frequency band 9900-10400 MHz for satellite systems operating in the Earth exploration-satellite service (active).   </w:t>
            </w:r>
          </w:p>
          <w:p w:rsidR="008B1257" w:rsidRPr="00AD4F9F" w:rsidRDefault="008B1257" w:rsidP="00F87C15">
            <w:pPr>
              <w:keepNext/>
              <w:keepLines/>
              <w:spacing w:before="120" w:after="120" w:line="240" w:lineRule="auto"/>
              <w:jc w:val="left"/>
              <w:rPr>
                <w:rFonts w:asciiTheme="minorHAnsi" w:hAnsiTheme="minorHAnsi" w:cs="Times New Roman"/>
                <w:color w:val="000000"/>
                <w:sz w:val="24"/>
                <w:szCs w:val="24"/>
                <w:lang w:val="en-GB"/>
              </w:rPr>
            </w:pPr>
            <w:r w:rsidRPr="00AD4F9F">
              <w:rPr>
                <w:rFonts w:asciiTheme="minorHAnsi" w:hAnsiTheme="minorHAnsi" w:cs="Times New Roman"/>
                <w:bCs/>
                <w:i/>
                <w:iCs/>
                <w:color w:val="000000"/>
                <w:sz w:val="24"/>
                <w:szCs w:val="24"/>
                <w:lang w:val="en-GB"/>
              </w:rPr>
              <w:t xml:space="preserve">Effective date of application of the Rule: </w:t>
            </w:r>
            <w:r w:rsidR="00532944" w:rsidRPr="00AD4F9F">
              <w:rPr>
                <w:rFonts w:asciiTheme="minorHAnsi" w:hAnsiTheme="minorHAnsi" w:cs="Times New Roman"/>
                <w:bCs/>
                <w:i/>
                <w:iCs/>
                <w:color w:val="000000"/>
                <w:sz w:val="24"/>
                <w:szCs w:val="24"/>
                <w:lang w:val="en-GB"/>
              </w:rPr>
              <w:t>1</w:t>
            </w:r>
            <w:r w:rsidR="00532944" w:rsidRPr="00AD4F9F">
              <w:rPr>
                <w:rFonts w:asciiTheme="minorHAnsi" w:hAnsiTheme="minorHAnsi" w:cs="Times New Roman"/>
                <w:bCs/>
                <w:i/>
                <w:iCs/>
                <w:color w:val="000000"/>
                <w:sz w:val="24"/>
                <w:szCs w:val="24"/>
                <w:vertAlign w:val="superscript"/>
                <w:lang w:val="en-GB"/>
              </w:rPr>
              <w:t>st</w:t>
            </w:r>
            <w:r w:rsidR="00532944" w:rsidRPr="00AD4F9F">
              <w:rPr>
                <w:rFonts w:asciiTheme="minorHAnsi" w:hAnsiTheme="minorHAnsi" w:cs="Times New Roman"/>
                <w:bCs/>
                <w:i/>
                <w:iCs/>
                <w:color w:val="000000"/>
                <w:sz w:val="24"/>
                <w:szCs w:val="24"/>
                <w:lang w:val="en-GB"/>
              </w:rPr>
              <w:t xml:space="preserve"> January </w:t>
            </w:r>
            <w:r w:rsidRPr="00AD4F9F">
              <w:rPr>
                <w:rFonts w:asciiTheme="minorHAnsi" w:hAnsiTheme="minorHAnsi" w:cs="Times New Roman"/>
                <w:bCs/>
                <w:i/>
                <w:iCs/>
                <w:color w:val="000000"/>
                <w:sz w:val="24"/>
                <w:szCs w:val="24"/>
                <w:lang w:val="en-GB"/>
              </w:rPr>
              <w:t>2017</w:t>
            </w:r>
            <w:r w:rsidRPr="00AD4F9F">
              <w:rPr>
                <w:rFonts w:asciiTheme="minorHAnsi" w:hAnsiTheme="minorHAnsi" w:cs="Times New Roman"/>
                <w:color w:val="000000"/>
                <w:sz w:val="24"/>
                <w:szCs w:val="24"/>
                <w:lang w:val="en-GB"/>
              </w:rPr>
              <w:t xml:space="preserve"> </w:t>
            </w:r>
          </w:p>
          <w:p w:rsidR="00DA6D7D" w:rsidRPr="00AD4F9F" w:rsidRDefault="00DA6D7D" w:rsidP="00583402">
            <w:pPr>
              <w:tabs>
                <w:tab w:val="left" w:pos="3093"/>
                <w:tab w:val="center" w:pos="4680"/>
              </w:tabs>
              <w:jc w:val="center"/>
              <w:rPr>
                <w:rFonts w:asciiTheme="minorHAnsi" w:hAnsiTheme="minorHAnsi"/>
                <w:b/>
                <w:bCs/>
                <w:sz w:val="28"/>
                <w:szCs w:val="28"/>
              </w:rPr>
            </w:pPr>
          </w:p>
          <w:p w:rsidR="00BC045C" w:rsidRPr="00AD4F9F" w:rsidRDefault="00583402" w:rsidP="00583402">
            <w:pPr>
              <w:tabs>
                <w:tab w:val="left" w:pos="3093"/>
                <w:tab w:val="center" w:pos="4680"/>
              </w:tabs>
              <w:jc w:val="center"/>
              <w:rPr>
                <w:rFonts w:asciiTheme="minorHAnsi" w:hAnsiTheme="minorHAnsi"/>
                <w:b/>
                <w:bCs/>
                <w:sz w:val="28"/>
                <w:szCs w:val="28"/>
              </w:rPr>
            </w:pPr>
            <w:r w:rsidRPr="00AD4F9F">
              <w:rPr>
                <w:rFonts w:asciiTheme="minorHAnsi" w:hAnsiTheme="minorHAnsi"/>
                <w:b/>
                <w:bCs/>
                <w:sz w:val="28"/>
                <w:szCs w:val="28"/>
              </w:rPr>
              <w:t>Rules concerning</w:t>
            </w:r>
          </w:p>
          <w:p w:rsidR="00775E50" w:rsidRPr="00AD4F9F" w:rsidRDefault="00775E50" w:rsidP="00583402">
            <w:pPr>
              <w:tabs>
                <w:tab w:val="left" w:pos="3093"/>
                <w:tab w:val="center" w:pos="4680"/>
              </w:tabs>
              <w:jc w:val="center"/>
              <w:rPr>
                <w:rFonts w:asciiTheme="minorHAnsi" w:hAnsiTheme="minorHAnsi"/>
                <w:b/>
                <w:bCs/>
                <w:sz w:val="28"/>
                <w:szCs w:val="28"/>
              </w:rPr>
            </w:pPr>
            <w:r w:rsidRPr="00AD4F9F">
              <w:rPr>
                <w:rFonts w:asciiTheme="minorHAnsi" w:hAnsiTheme="minorHAnsi"/>
                <w:b/>
                <w:bCs/>
                <w:sz w:val="28"/>
                <w:szCs w:val="28"/>
              </w:rPr>
              <w:t>APPENDIX 30 to the RR</w:t>
            </w:r>
          </w:p>
        </w:tc>
      </w:tr>
      <w:tr w:rsidR="00B53916" w:rsidRPr="004A358B" w:rsidTr="008B1257">
        <w:tc>
          <w:tcPr>
            <w:tcW w:w="9576" w:type="dxa"/>
          </w:tcPr>
          <w:p w:rsidR="00B53916" w:rsidRPr="00DA6D7D" w:rsidRDefault="00B53916" w:rsidP="00B53916">
            <w:pPr>
              <w:tabs>
                <w:tab w:val="left" w:pos="575"/>
                <w:tab w:val="left" w:pos="3093"/>
                <w:tab w:val="center" w:pos="4680"/>
              </w:tabs>
              <w:jc w:val="center"/>
              <w:rPr>
                <w:rFonts w:asciiTheme="minorHAnsi" w:hAnsiTheme="minorHAnsi"/>
                <w:b/>
                <w:bCs/>
                <w:sz w:val="28"/>
                <w:szCs w:val="28"/>
              </w:rPr>
            </w:pPr>
          </w:p>
        </w:tc>
      </w:tr>
    </w:tbl>
    <w:p w:rsidR="00775E50" w:rsidRPr="00F87C15" w:rsidRDefault="00775E50" w:rsidP="00775E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ajorBidi" w:hAnsiTheme="majorBidi" w:cstheme="majorBidi"/>
          <w:b/>
          <w:sz w:val="24"/>
          <w:szCs w:val="20"/>
          <w:lang w:val="en-GB"/>
        </w:rPr>
      </w:pPr>
      <w:r w:rsidRPr="00F87C15">
        <w:rPr>
          <w:rFonts w:asciiTheme="majorBidi" w:hAnsiTheme="majorBidi" w:cstheme="majorBidi"/>
          <w:b/>
          <w:sz w:val="24"/>
          <w:szCs w:val="20"/>
          <w:lang w:val="en-GB"/>
        </w:rPr>
        <w:lastRenderedPageBreak/>
        <w:t>An. 5</w:t>
      </w:r>
    </w:p>
    <w:p w:rsidR="00775E50" w:rsidRPr="00F87C15" w:rsidRDefault="00775E50" w:rsidP="00775E50">
      <w:pPr>
        <w:pStyle w:val="Heading8"/>
        <w:rPr>
          <w:rFonts w:asciiTheme="minorHAnsi" w:hAnsiTheme="minorHAnsi"/>
        </w:rPr>
      </w:pPr>
      <w:r w:rsidRPr="00F87C15">
        <w:rPr>
          <w:rFonts w:asciiTheme="minorHAnsi" w:hAnsiTheme="minorHAnsi"/>
        </w:rPr>
        <w:t xml:space="preserve"> </w:t>
      </w:r>
    </w:p>
    <w:p w:rsidR="00775E50" w:rsidRPr="00F87C15" w:rsidRDefault="00775E50" w:rsidP="00775E50">
      <w:pPr>
        <w:pStyle w:val="Heading2"/>
        <w:spacing w:before="240"/>
        <w:ind w:left="0" w:firstLine="0"/>
        <w:jc w:val="center"/>
        <w:rPr>
          <w:rFonts w:asciiTheme="minorHAnsi" w:hAnsiTheme="minorHAnsi"/>
        </w:rPr>
      </w:pPr>
      <w:r w:rsidRPr="00F87C15">
        <w:rPr>
          <w:rFonts w:asciiTheme="minorHAnsi" w:hAnsiTheme="minorHAnsi"/>
        </w:rPr>
        <w:t>Technical data used in establishing the provisions and associated Plans</w:t>
      </w:r>
      <w:r w:rsidRPr="00F87C15">
        <w:rPr>
          <w:rFonts w:asciiTheme="minorHAnsi" w:hAnsiTheme="minorHAnsi"/>
        </w:rPr>
        <w:br/>
        <w:t>and the Regions 1 and 3 List, which should be used</w:t>
      </w:r>
      <w:r w:rsidRPr="00F87C15">
        <w:rPr>
          <w:rFonts w:asciiTheme="minorHAnsi" w:hAnsiTheme="minorHAnsi"/>
        </w:rPr>
        <w:br/>
        <w:t>for their application</w:t>
      </w:r>
    </w:p>
    <w:p w:rsidR="00775E50" w:rsidRPr="00F87C15" w:rsidDel="008531FF" w:rsidRDefault="00604A5B" w:rsidP="00775E50">
      <w:pPr>
        <w:rPr>
          <w:del w:id="1291" w:author="wangj@itu.int" w:date="2016-04-05T15:24:00Z"/>
          <w:rFonts w:asciiTheme="majorBidi" w:hAnsiTheme="majorBidi" w:cstheme="majorBidi"/>
          <w:b/>
          <w:bCs/>
          <w:rPrChange w:id="1292" w:author="Sakamoto, Mitsuhiro" w:date="2016-07-14T09:31:00Z">
            <w:rPr>
              <w:del w:id="1293" w:author="wangj@itu.int" w:date="2016-04-05T15:24:00Z"/>
            </w:rPr>
          </w:rPrChange>
        </w:rPr>
      </w:pPr>
      <w:r w:rsidRPr="00F87C15">
        <w:rPr>
          <w:rFonts w:asciiTheme="majorBidi" w:hAnsiTheme="majorBidi" w:cstheme="majorBidi"/>
          <w:b/>
          <w:bCs/>
          <w:rPrChange w:id="1294" w:author="Sakamoto, Mitsuhiro" w:date="2016-07-14T09:31:00Z">
            <w:rPr/>
          </w:rPrChange>
        </w:rPr>
        <w:t>MOD</w:t>
      </w:r>
    </w:p>
    <w:p w:rsidR="00775E50" w:rsidRPr="00F87C15" w:rsidRDefault="00775E50" w:rsidP="00775E50">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heme="majorBidi" w:hAnsiTheme="majorBidi" w:cstheme="majorBidi"/>
          <w:b/>
          <w:sz w:val="24"/>
          <w:szCs w:val="20"/>
          <w:lang w:val="en-GB"/>
        </w:rPr>
      </w:pPr>
      <w:r w:rsidRPr="00F87C15">
        <w:rPr>
          <w:rFonts w:asciiTheme="majorBidi" w:hAnsiTheme="majorBidi" w:cstheme="majorBidi"/>
          <w:b/>
          <w:sz w:val="24"/>
          <w:szCs w:val="20"/>
          <w:lang w:val="en-GB"/>
        </w:rPr>
        <w:t>3.5.1</w:t>
      </w:r>
      <w:r w:rsidRPr="00F87C15">
        <w:rPr>
          <w:rFonts w:asciiTheme="majorBidi" w:hAnsiTheme="majorBidi" w:cstheme="majorBidi"/>
          <w:b/>
          <w:sz w:val="24"/>
          <w:szCs w:val="20"/>
          <w:lang w:val="en-GB"/>
        </w:rPr>
        <w:br/>
        <w:t>and 3.8</w:t>
      </w:r>
    </w:p>
    <w:p w:rsidR="00775E50" w:rsidRPr="0044457E" w:rsidRDefault="00775E50" w:rsidP="00604A5B">
      <w:pPr>
        <w:rPr>
          <w:sz w:val="24"/>
          <w:szCs w:val="24"/>
        </w:rPr>
      </w:pPr>
      <w:r w:rsidRPr="00F87C15">
        <w:rPr>
          <w:rFonts w:asciiTheme="majorBidi" w:hAnsiTheme="majorBidi" w:cstheme="majorBidi"/>
          <w:sz w:val="24"/>
          <w:szCs w:val="24"/>
        </w:rPr>
        <w:t>These sections</w:t>
      </w:r>
      <w:r w:rsidRPr="00F87C15">
        <w:rPr>
          <w:rFonts w:asciiTheme="minorHAnsi" w:hAnsiTheme="minorHAnsi"/>
          <w:sz w:val="24"/>
          <w:szCs w:val="24"/>
        </w:rPr>
        <w:t xml:space="preserve"> govern the channel spacing between the assigned frequencies of two adjacent</w:t>
      </w:r>
      <w:r w:rsidRPr="000A466B">
        <w:rPr>
          <w:sz w:val="24"/>
          <w:szCs w:val="24"/>
        </w:rPr>
        <w:t xml:space="preserve"> channels and the necessary bandwidth values for systems in the Plans for Regions 1, 2 and 3. They also state that </w:t>
      </w:r>
      <w:ins w:id="1295" w:author="yvon henri" w:date="2016-06-28T16:05:00Z">
        <w:r w:rsidRPr="000A466B">
          <w:rPr>
            <w:sz w:val="24"/>
            <w:szCs w:val="24"/>
          </w:rPr>
          <w:t>“</w:t>
        </w:r>
      </w:ins>
      <w:r w:rsidRPr="000A466B">
        <w:rPr>
          <w:sz w:val="24"/>
          <w:szCs w:val="24"/>
        </w:rPr>
        <w:t xml:space="preserve">if different </w:t>
      </w:r>
      <w:ins w:id="1296" w:author="yvon henri" w:date="2016-07-18T10:22:00Z">
        <w:r w:rsidR="008167EC" w:rsidRPr="000A466B">
          <w:rPr>
            <w:sz w:val="24"/>
            <w:szCs w:val="24"/>
          </w:rPr>
          <w:t>bandwidths and</w:t>
        </w:r>
      </w:ins>
      <w:ins w:id="1297" w:author="yvon henri" w:date="2016-06-28T16:01:00Z">
        <w:r w:rsidRPr="000A466B">
          <w:rPr>
            <w:sz w:val="24"/>
            <w:szCs w:val="24"/>
          </w:rPr>
          <w:t xml:space="preserve">/or </w:t>
        </w:r>
      </w:ins>
      <w:del w:id="1298" w:author="yvon henri" w:date="2016-06-28T16:01:00Z">
        <w:r w:rsidRPr="000A466B" w:rsidDel="001E2B42">
          <w:rPr>
            <w:sz w:val="24"/>
            <w:szCs w:val="24"/>
          </w:rPr>
          <w:delText xml:space="preserve">frequency </w:delText>
        </w:r>
      </w:del>
      <w:ins w:id="1299" w:author="yvon henri" w:date="2016-06-28T16:01:00Z">
        <w:r w:rsidRPr="000A466B">
          <w:rPr>
            <w:sz w:val="24"/>
            <w:szCs w:val="24"/>
          </w:rPr>
          <w:t xml:space="preserve">channel </w:t>
        </w:r>
      </w:ins>
      <w:r w:rsidRPr="000A466B">
        <w:rPr>
          <w:sz w:val="24"/>
          <w:szCs w:val="24"/>
        </w:rPr>
        <w:t xml:space="preserve">spacing </w:t>
      </w:r>
      <w:del w:id="1300" w:author="yvon henri" w:date="2016-06-28T16:01:00Z">
        <w:r w:rsidRPr="000A466B" w:rsidDel="001E2B42">
          <w:rPr>
            <w:sz w:val="24"/>
            <w:szCs w:val="24"/>
          </w:rPr>
          <w:delText xml:space="preserve">and/or bandwidths </w:delText>
        </w:r>
      </w:del>
      <w:r w:rsidRPr="000A466B">
        <w:rPr>
          <w:sz w:val="24"/>
          <w:szCs w:val="24"/>
        </w:rPr>
        <w:t xml:space="preserve">are submitted, they will be </w:t>
      </w:r>
      <w:r w:rsidRPr="0044457E">
        <w:rPr>
          <w:sz w:val="24"/>
          <w:szCs w:val="24"/>
        </w:rPr>
        <w:t>treated in accordance with applicable ITU-R Recommendations for protection masks when available</w:t>
      </w:r>
      <w:ins w:id="1301" w:author="yvon henri" w:date="2016-07-18T10:21:00Z">
        <w:r w:rsidR="008167EC">
          <w:rPr>
            <w:sz w:val="24"/>
            <w:szCs w:val="24"/>
          </w:rPr>
          <w:t>”</w:t>
        </w:r>
      </w:ins>
      <w:r w:rsidRPr="0044457E">
        <w:rPr>
          <w:sz w:val="24"/>
          <w:szCs w:val="24"/>
        </w:rPr>
        <w:t xml:space="preserve">. </w:t>
      </w:r>
      <w:del w:id="1302" w:author="Sakamoto, Mitsuhiro" w:date="2016-07-14T09:35:00Z">
        <w:r w:rsidRPr="0044457E" w:rsidDel="00604A5B">
          <w:rPr>
            <w:sz w:val="24"/>
            <w:szCs w:val="24"/>
          </w:rPr>
          <w:delText>“</w:delText>
        </w:r>
      </w:del>
      <w:r w:rsidR="0044457E">
        <w:rPr>
          <w:sz w:val="24"/>
          <w:szCs w:val="24"/>
        </w:rPr>
        <w:t xml:space="preserve"> </w:t>
      </w:r>
      <w:r w:rsidRPr="0044457E">
        <w:rPr>
          <w:sz w:val="24"/>
          <w:szCs w:val="24"/>
        </w:rPr>
        <w:t>In the absence of such Recommendations, the Bureau will use the worst-case approach</w:t>
      </w:r>
      <w:del w:id="1303" w:author="yvon henri" w:date="2016-06-28T16:02:00Z">
        <w:r w:rsidRPr="0044457E" w:rsidDel="001E2B42">
          <w:rPr>
            <w:sz w:val="24"/>
            <w:szCs w:val="24"/>
          </w:rPr>
          <w:delText xml:space="preserve"> as adopted by the Radio Regulations Board.</w:delText>
        </w:r>
      </w:del>
      <w:r w:rsidRPr="0044457E">
        <w:rPr>
          <w:sz w:val="24"/>
          <w:szCs w:val="24"/>
        </w:rPr>
        <w:t>”</w:t>
      </w:r>
    </w:p>
    <w:p w:rsidR="00775E50" w:rsidRPr="0044457E" w:rsidRDefault="00775E50" w:rsidP="00775E50">
      <w:pPr>
        <w:rPr>
          <w:sz w:val="24"/>
          <w:szCs w:val="24"/>
        </w:rPr>
      </w:pPr>
      <w:r w:rsidRPr="0044457E">
        <w:rPr>
          <w:sz w:val="24"/>
          <w:szCs w:val="24"/>
        </w:rPr>
        <w:t xml:space="preserve">Noting that Recommendation ITU-R BO.1293-2 provides a method for calculation of interference only between assignments using different </w:t>
      </w:r>
      <w:r w:rsidR="00FB3702" w:rsidRPr="0044457E">
        <w:rPr>
          <w:sz w:val="24"/>
          <w:szCs w:val="24"/>
        </w:rPr>
        <w:t>channeling</w:t>
      </w:r>
      <w:r w:rsidRPr="0044457E">
        <w:rPr>
          <w:sz w:val="24"/>
          <w:szCs w:val="24"/>
        </w:rPr>
        <w:t xml:space="preserve"> and bandwidth in the case of a digital interferer, the Board therefore decided that, as an interim measure, until the applicable ITU-R Recommendations for protection masks/calculation method are available the calculation methods shown in the Table 1 shall be applied when calculating interference between two assignments in the Plans and/or modifications to Plans.</w:t>
      </w:r>
    </w:p>
    <w:p w:rsidR="00775E50" w:rsidRPr="0044457E" w:rsidRDefault="00775E50" w:rsidP="00775E50">
      <w:pPr>
        <w:pStyle w:val="Table"/>
      </w:pPr>
      <w:r w:rsidRPr="0044457E">
        <w:t>TABLE  1</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2835"/>
        <w:gridCol w:w="3402"/>
      </w:tblGrid>
      <w:tr w:rsidR="00775E50" w:rsidRPr="0044457E" w:rsidTr="008B1257">
        <w:trPr>
          <w:jc w:val="center"/>
        </w:trPr>
        <w:tc>
          <w:tcPr>
            <w:tcW w:w="2835" w:type="dxa"/>
          </w:tcPr>
          <w:p w:rsidR="00775E50" w:rsidRPr="0044457E" w:rsidRDefault="00775E50" w:rsidP="008B1257">
            <w:pPr>
              <w:pStyle w:val="TableHead0"/>
              <w:framePr w:hSpace="181" w:wrap="notBeside" w:vAnchor="text" w:hAnchor="text" w:xAlign="center" w:y="1"/>
              <w:spacing w:before="160" w:after="160"/>
              <w:rPr>
                <w:sz w:val="24"/>
                <w:szCs w:val="24"/>
              </w:rPr>
            </w:pPr>
            <w:r w:rsidRPr="0044457E">
              <w:rPr>
                <w:sz w:val="24"/>
                <w:szCs w:val="24"/>
              </w:rPr>
              <w:t>Wanted assignment</w:t>
            </w:r>
          </w:p>
        </w:tc>
        <w:tc>
          <w:tcPr>
            <w:tcW w:w="2835" w:type="dxa"/>
          </w:tcPr>
          <w:p w:rsidR="00775E50" w:rsidRPr="0044457E" w:rsidRDefault="00775E50" w:rsidP="008B1257">
            <w:pPr>
              <w:pStyle w:val="TableHead0"/>
              <w:framePr w:hSpace="181" w:wrap="notBeside" w:vAnchor="text" w:hAnchor="text" w:xAlign="center" w:y="1"/>
              <w:spacing w:before="160" w:after="160"/>
              <w:rPr>
                <w:sz w:val="24"/>
                <w:szCs w:val="24"/>
              </w:rPr>
            </w:pPr>
            <w:r w:rsidRPr="0044457E">
              <w:rPr>
                <w:sz w:val="24"/>
                <w:szCs w:val="24"/>
              </w:rPr>
              <w:t>Interfering assignment</w:t>
            </w:r>
          </w:p>
        </w:tc>
        <w:tc>
          <w:tcPr>
            <w:tcW w:w="3402" w:type="dxa"/>
          </w:tcPr>
          <w:p w:rsidR="00775E50" w:rsidRPr="0044457E" w:rsidRDefault="00775E50" w:rsidP="008B1257">
            <w:pPr>
              <w:pStyle w:val="TableHead0"/>
              <w:framePr w:hSpace="181" w:wrap="notBeside" w:vAnchor="text" w:hAnchor="text" w:xAlign="center" w:y="1"/>
              <w:spacing w:before="160" w:after="160"/>
              <w:rPr>
                <w:sz w:val="24"/>
                <w:szCs w:val="24"/>
              </w:rPr>
            </w:pPr>
            <w:r w:rsidRPr="0044457E">
              <w:rPr>
                <w:sz w:val="24"/>
                <w:szCs w:val="24"/>
              </w:rPr>
              <w:t>Method to be applied</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w:t>
            </w:r>
            <w:r w:rsidRPr="0044457E">
              <w:rPr>
                <w:sz w:val="24"/>
                <w:szCs w:val="24"/>
                <w:vertAlign w:val="superscript"/>
              </w:rPr>
              <w:t>1</w:t>
            </w:r>
            <w:r w:rsidRPr="0044457E">
              <w:rPr>
                <w:sz w:val="24"/>
                <w:szCs w:val="24"/>
              </w:rPr>
              <w:t xml:space="preserve">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 xml:space="preserve">As defined in Annex 5 to Appendix </w:t>
            </w:r>
            <w:r w:rsidRPr="0044457E">
              <w:rPr>
                <w:rStyle w:val="Appref"/>
                <w:b/>
                <w:color w:val="000000"/>
                <w:sz w:val="24"/>
                <w:szCs w:val="24"/>
              </w:rPr>
              <w:t>30</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“Non-standard”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described in the Bureau’s MSPACE Manual</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“Non-standard”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described in the Bureau’s MSPACE Manual</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“Non-standard”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“Non-standard”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described in the Bureau’s MSPACE Manual</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Digital</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or “non-standard”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described in the Bureau’s MSPACE Manual</w:t>
            </w:r>
          </w:p>
        </w:tc>
      </w:tr>
      <w:tr w:rsidR="00775E50" w:rsidRPr="0044457E" w:rsidTr="008B1257">
        <w:trPr>
          <w:jc w:val="center"/>
        </w:trPr>
        <w:tc>
          <w:tcPr>
            <w:tcW w:w="2835" w:type="dxa"/>
            <w:tcBorders>
              <w:bottom w:val="nil"/>
            </w:tcBorders>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or “non-standard” analogue</w:t>
            </w:r>
          </w:p>
        </w:tc>
        <w:tc>
          <w:tcPr>
            <w:tcW w:w="2835" w:type="dxa"/>
            <w:tcBorders>
              <w:bottom w:val="nil"/>
            </w:tcBorders>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Digital</w:t>
            </w:r>
          </w:p>
        </w:tc>
        <w:tc>
          <w:tcPr>
            <w:tcW w:w="3402" w:type="dxa"/>
            <w:tcBorders>
              <w:bottom w:val="nil"/>
            </w:tcBorders>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defined in</w:t>
            </w:r>
            <w:r w:rsidRPr="0044457E">
              <w:rPr>
                <w:sz w:val="24"/>
                <w:szCs w:val="24"/>
              </w:rPr>
              <w:br/>
              <w:t>Recommendation ITU-R BO.1293-2 </w:t>
            </w:r>
            <w:r w:rsidRPr="0044457E">
              <w:rPr>
                <w:sz w:val="24"/>
                <w:szCs w:val="24"/>
                <w:vertAlign w:val="superscript"/>
              </w:rPr>
              <w:t>2</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Digital</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Digital</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defined in</w:t>
            </w:r>
            <w:r w:rsidRPr="0044457E">
              <w:rPr>
                <w:sz w:val="24"/>
                <w:szCs w:val="24"/>
              </w:rPr>
              <w:br/>
              <w:t>Recommendation ITU-R BO.1293-2 </w:t>
            </w:r>
            <w:r w:rsidRPr="0044457E">
              <w:rPr>
                <w:sz w:val="24"/>
                <w:szCs w:val="24"/>
                <w:vertAlign w:val="superscript"/>
              </w:rPr>
              <w:t>2</w:t>
            </w:r>
          </w:p>
        </w:tc>
      </w:tr>
    </w:tbl>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72"/>
      </w:tblGrid>
      <w:tr w:rsidR="00775E50" w:rsidRPr="000A466B" w:rsidTr="008B1257">
        <w:tc>
          <w:tcPr>
            <w:tcW w:w="9072" w:type="dxa"/>
            <w:tcBorders>
              <w:top w:val="nil"/>
              <w:left w:val="nil"/>
              <w:bottom w:val="nil"/>
              <w:right w:val="nil"/>
            </w:tcBorders>
          </w:tcPr>
          <w:p w:rsidR="00775E50" w:rsidRPr="0044457E" w:rsidDel="00573C17" w:rsidRDefault="00775E50" w:rsidP="008B1257">
            <w:pPr>
              <w:pStyle w:val="TableLegend0"/>
              <w:spacing w:before="240"/>
              <w:ind w:left="57" w:right="57"/>
              <w:rPr>
                <w:del w:id="1304" w:author="PHAM VIET, Thong " w:date="2016-04-09T09:32:00Z"/>
                <w:sz w:val="24"/>
                <w:szCs w:val="24"/>
              </w:rPr>
            </w:pPr>
            <w:r w:rsidRPr="0044457E">
              <w:rPr>
                <w:position w:val="6"/>
                <w:sz w:val="24"/>
                <w:szCs w:val="24"/>
              </w:rPr>
              <w:lastRenderedPageBreak/>
              <w:t>1</w:t>
            </w:r>
            <w:del w:id="1305" w:author="PHAM VIET, Thong " w:date="2016-04-09T10:07:00Z">
              <w:r w:rsidRPr="0044457E" w:rsidDel="007C7AE6">
                <w:rPr>
                  <w:b/>
                  <w:color w:val="000000"/>
                  <w:sz w:val="24"/>
                  <w:szCs w:val="24"/>
                </w:rPr>
                <w:tab/>
              </w:r>
            </w:del>
            <w:ins w:id="1306" w:author="wangj@itu.int" w:date="2016-04-05T15:33:00Z">
              <w:r w:rsidRPr="0044457E">
                <w:rPr>
                  <w:sz w:val="24"/>
                  <w:szCs w:val="24"/>
                </w:rPr>
                <w:t>The s</w:t>
              </w:r>
            </w:ins>
            <w:del w:id="1307" w:author="wangj@itu.int" w:date="2016-04-05T15:33:00Z">
              <w:r w:rsidRPr="0044457E" w:rsidDel="00B8023B">
                <w:rPr>
                  <w:sz w:val="24"/>
                  <w:szCs w:val="24"/>
                </w:rPr>
                <w:delText>S</w:delText>
              </w:r>
            </w:del>
            <w:r w:rsidRPr="0044457E">
              <w:rPr>
                <w:sz w:val="24"/>
                <w:szCs w:val="24"/>
              </w:rPr>
              <w:t xml:space="preserve">tandard analogue assignments </w:t>
            </w:r>
            <w:ins w:id="1308" w:author="wangj@itu.int" w:date="2016-04-05T15:34:00Z">
              <w:r w:rsidRPr="0044457E">
                <w:rPr>
                  <w:sz w:val="24"/>
                  <w:szCs w:val="24"/>
                </w:rPr>
                <w:t xml:space="preserve">mentioned in the </w:t>
              </w:r>
            </w:ins>
            <w:ins w:id="1309" w:author="wangj@itu.int" w:date="2016-04-05T15:36:00Z">
              <w:r w:rsidRPr="0044457E">
                <w:rPr>
                  <w:sz w:val="24"/>
                  <w:szCs w:val="24"/>
                </w:rPr>
                <w:t>T</w:t>
              </w:r>
            </w:ins>
            <w:ins w:id="1310" w:author="wangj@itu.int" w:date="2016-04-05T15:34:00Z">
              <w:r w:rsidRPr="0044457E">
                <w:rPr>
                  <w:sz w:val="24"/>
                  <w:szCs w:val="24"/>
                </w:rPr>
                <w:t xml:space="preserve">able 1 above </w:t>
              </w:r>
            </w:ins>
            <w:r w:rsidRPr="0044457E">
              <w:rPr>
                <w:sz w:val="24"/>
                <w:szCs w:val="24"/>
              </w:rPr>
              <w:t xml:space="preserve">are those assignments </w:t>
            </w:r>
            <w:ins w:id="1311" w:author="wangj@itu.int" w:date="2016-04-05T15:46:00Z">
              <w:r w:rsidRPr="0044457E">
                <w:rPr>
                  <w:sz w:val="24"/>
                  <w:szCs w:val="24"/>
                </w:rPr>
                <w:t xml:space="preserve">in </w:t>
              </w:r>
            </w:ins>
            <w:ins w:id="1312" w:author="wangj@itu.int" w:date="2016-04-05T15:57:00Z">
              <w:r w:rsidRPr="0044457E">
                <w:rPr>
                  <w:sz w:val="24"/>
                  <w:szCs w:val="24"/>
                </w:rPr>
                <w:t xml:space="preserve">Region 2 </w:t>
              </w:r>
            </w:ins>
            <w:ins w:id="1313" w:author="wangj@itu.int" w:date="2016-04-05T16:04:00Z">
              <w:r w:rsidRPr="0044457E">
                <w:rPr>
                  <w:sz w:val="24"/>
                  <w:szCs w:val="24"/>
                </w:rPr>
                <w:t xml:space="preserve">Plan </w:t>
              </w:r>
            </w:ins>
            <w:del w:id="1314" w:author="PHAM VIET, Thong " w:date="2016-04-09T09:32:00Z">
              <w:r w:rsidRPr="0044457E" w:rsidDel="00573C17">
                <w:rPr>
                  <w:sz w:val="24"/>
                  <w:szCs w:val="24"/>
                </w:rPr>
                <w:delText>which use the following parameters:</w:delText>
              </w:r>
            </w:del>
          </w:p>
          <w:p w:rsidR="00775E50" w:rsidRPr="0044457E" w:rsidDel="00573C17" w:rsidRDefault="00775E50" w:rsidP="008B1257">
            <w:pPr>
              <w:pStyle w:val="TableLegend0"/>
              <w:ind w:left="567" w:right="57" w:hanging="510"/>
              <w:rPr>
                <w:del w:id="1315" w:author="PHAM VIET, Thong " w:date="2016-04-09T09:32:00Z"/>
                <w:sz w:val="24"/>
                <w:szCs w:val="24"/>
              </w:rPr>
            </w:pPr>
            <w:del w:id="1316" w:author="PHAM VIET, Thong " w:date="2016-04-09T09:32:00Z">
              <w:r w:rsidRPr="0044457E" w:rsidDel="00573C17">
                <w:rPr>
                  <w:sz w:val="24"/>
                  <w:szCs w:val="24"/>
                </w:rPr>
                <w:tab/>
                <w:delText>–</w:delText>
              </w:r>
              <w:r w:rsidRPr="0044457E" w:rsidDel="00573C17">
                <w:rPr>
                  <w:sz w:val="24"/>
                  <w:szCs w:val="24"/>
                </w:rPr>
                <w:tab/>
              </w:r>
              <w:r w:rsidRPr="0044457E" w:rsidDel="00573C17">
                <w:rPr>
                  <w:i/>
                  <w:iCs/>
                  <w:sz w:val="24"/>
                  <w:szCs w:val="24"/>
                </w:rPr>
                <w:delText>For Regions 1 and 3</w:delText>
              </w:r>
              <w:r w:rsidRPr="0044457E" w:rsidDel="00573C17">
                <w:rPr>
                  <w:sz w:val="24"/>
                  <w:szCs w:val="24"/>
                </w:rPr>
                <w:delText xml:space="preserve">:  27 MHz bandwidth, 19.18 MHz channel spacing and the assigned frequencies as specified in Article 11 of Appendix </w:delText>
              </w:r>
              <w:r w:rsidRPr="0044457E" w:rsidDel="00573C17">
                <w:rPr>
                  <w:rStyle w:val="Appref"/>
                  <w:b/>
                  <w:color w:val="000000"/>
                  <w:sz w:val="24"/>
                  <w:szCs w:val="24"/>
                </w:rPr>
                <w:delText>30</w:delText>
              </w:r>
              <w:r w:rsidRPr="0044457E" w:rsidDel="00573C17">
                <w:rPr>
                  <w:sz w:val="24"/>
                  <w:szCs w:val="24"/>
                </w:rPr>
                <w:delText>.</w:delText>
              </w:r>
            </w:del>
          </w:p>
          <w:p w:rsidR="00775E50" w:rsidRPr="0044457E" w:rsidRDefault="00775E50" w:rsidP="008B1257">
            <w:pPr>
              <w:pStyle w:val="TableLegend0"/>
              <w:spacing w:before="240"/>
              <w:ind w:left="57" w:right="57"/>
              <w:rPr>
                <w:sz w:val="24"/>
                <w:szCs w:val="24"/>
              </w:rPr>
            </w:pPr>
            <w:del w:id="1317" w:author="PHAM VIET, Thong " w:date="2016-04-09T09:32:00Z">
              <w:r w:rsidRPr="0044457E" w:rsidDel="00573C17">
                <w:rPr>
                  <w:sz w:val="24"/>
                  <w:szCs w:val="24"/>
                </w:rPr>
                <w:tab/>
                <w:delText>–</w:delText>
              </w:r>
              <w:r w:rsidRPr="0044457E" w:rsidDel="00573C17">
                <w:rPr>
                  <w:sz w:val="24"/>
                  <w:szCs w:val="24"/>
                </w:rPr>
                <w:tab/>
              </w:r>
              <w:r w:rsidRPr="0044457E" w:rsidDel="00573C17">
                <w:rPr>
                  <w:i/>
                  <w:iCs/>
                  <w:sz w:val="24"/>
                  <w:szCs w:val="24"/>
                </w:rPr>
                <w:delText>For Region 2</w:delText>
              </w:r>
              <w:r w:rsidRPr="0044457E" w:rsidDel="00573C17">
                <w:rPr>
                  <w:sz w:val="24"/>
                  <w:szCs w:val="24"/>
                </w:rPr>
                <w:delText>:  </w:delText>
              </w:r>
            </w:del>
            <w:ins w:id="1318" w:author="PHAM VIET, Thong " w:date="2016-04-09T09:32:00Z">
              <w:r w:rsidRPr="0044457E">
                <w:rPr>
                  <w:sz w:val="24"/>
                  <w:szCs w:val="24"/>
                </w:rPr>
                <w:t xml:space="preserve">with </w:t>
              </w:r>
            </w:ins>
            <w:r w:rsidRPr="0044457E">
              <w:rPr>
                <w:sz w:val="24"/>
                <w:szCs w:val="24"/>
              </w:rPr>
              <w:t xml:space="preserve">24 MHz bandwidth, 14.58 MHz channel spacing and the assigned frequencies as specified in Article 10 of Appendix </w:t>
            </w:r>
            <w:r w:rsidRPr="0044457E">
              <w:rPr>
                <w:rStyle w:val="Appref"/>
                <w:b/>
                <w:color w:val="000000"/>
                <w:sz w:val="24"/>
                <w:szCs w:val="24"/>
              </w:rPr>
              <w:t>30</w:t>
            </w:r>
            <w:r w:rsidRPr="0044457E">
              <w:rPr>
                <w:sz w:val="24"/>
                <w:szCs w:val="24"/>
              </w:rPr>
              <w:t>.</w:t>
            </w:r>
          </w:p>
          <w:p w:rsidR="00775E50" w:rsidRPr="000A466B" w:rsidRDefault="00775E50" w:rsidP="00BD06DB">
            <w:pPr>
              <w:pStyle w:val="TableLegend0"/>
              <w:spacing w:before="240" w:after="60"/>
              <w:ind w:left="284" w:right="57" w:hanging="227"/>
              <w:rPr>
                <w:sz w:val="24"/>
                <w:szCs w:val="24"/>
              </w:rPr>
            </w:pPr>
            <w:r w:rsidRPr="0044457E">
              <w:rPr>
                <w:sz w:val="24"/>
                <w:szCs w:val="24"/>
              </w:rPr>
              <w:t>2</w:t>
            </w:r>
            <w:r w:rsidRPr="0044457E">
              <w:rPr>
                <w:sz w:val="24"/>
                <w:szCs w:val="24"/>
              </w:rPr>
              <w:tab/>
              <w:t xml:space="preserve">Recommendation ITU-R BO.1293-2 (Annexes 1 and 2) is applied </w:t>
            </w:r>
            <w:del w:id="1319" w:author="Sakamoto, Mitsuhiro" w:date="2016-07-14T09:48:00Z">
              <w:r w:rsidRPr="0044457E" w:rsidDel="00BD06DB">
                <w:rPr>
                  <w:sz w:val="24"/>
                  <w:szCs w:val="24"/>
                </w:rPr>
                <w:delText>instead of Recommendation ITU</w:delText>
              </w:r>
              <w:r w:rsidRPr="0044457E" w:rsidDel="00BD06DB">
                <w:rPr>
                  <w:sz w:val="24"/>
                  <w:szCs w:val="24"/>
                </w:rPr>
                <w:noBreakHyphen/>
                <w:delText xml:space="preserve">R BO.1293-1, </w:delText>
              </w:r>
            </w:del>
            <w:r w:rsidRPr="0044457E">
              <w:rPr>
                <w:sz w:val="24"/>
                <w:szCs w:val="24"/>
              </w:rPr>
              <w:t>which is referred to in § 3.4 of Annex 5 to Appendix </w:t>
            </w:r>
            <w:r w:rsidRPr="0044457E">
              <w:rPr>
                <w:rStyle w:val="Appref"/>
                <w:b/>
                <w:color w:val="000000"/>
                <w:sz w:val="24"/>
                <w:szCs w:val="24"/>
              </w:rPr>
              <w:t>30</w:t>
            </w:r>
            <w:r w:rsidRPr="0044457E">
              <w:rPr>
                <w:sz w:val="24"/>
                <w:szCs w:val="24"/>
              </w:rPr>
              <w:t xml:space="preserve"> and § 3.3 of Annex 3 to Appendix </w:t>
            </w:r>
            <w:r w:rsidRPr="0044457E">
              <w:rPr>
                <w:rStyle w:val="Appref"/>
                <w:b/>
                <w:color w:val="000000"/>
                <w:sz w:val="24"/>
                <w:szCs w:val="24"/>
              </w:rPr>
              <w:t>30A</w:t>
            </w:r>
            <w:r w:rsidRPr="0044457E">
              <w:rPr>
                <w:sz w:val="24"/>
                <w:szCs w:val="24"/>
              </w:rPr>
              <w:t>.</w:t>
            </w:r>
          </w:p>
        </w:tc>
      </w:tr>
    </w:tbl>
    <w:p w:rsidR="00775E50" w:rsidRPr="000A466B" w:rsidRDefault="00775E50" w:rsidP="00A70CC1">
      <w:pPr>
        <w:rPr>
          <w:i/>
          <w:iCs/>
          <w:sz w:val="24"/>
          <w:szCs w:val="24"/>
        </w:rPr>
      </w:pPr>
      <w:r w:rsidRPr="000A466B">
        <w:rPr>
          <w:b/>
          <w:bCs/>
          <w:i/>
          <w:iCs/>
          <w:sz w:val="24"/>
          <w:szCs w:val="24"/>
        </w:rPr>
        <w:t>Reason</w:t>
      </w:r>
      <w:r w:rsidR="00F87C15">
        <w:rPr>
          <w:b/>
          <w:bCs/>
          <w:i/>
          <w:iCs/>
          <w:sz w:val="24"/>
          <w:szCs w:val="24"/>
        </w:rPr>
        <w:t>s</w:t>
      </w:r>
      <w:r w:rsidRPr="000A466B">
        <w:rPr>
          <w:i/>
          <w:iCs/>
          <w:sz w:val="24"/>
          <w:szCs w:val="24"/>
        </w:rPr>
        <w:t>:</w:t>
      </w:r>
      <w:r w:rsidR="00A70CC1" w:rsidRPr="000A466B">
        <w:rPr>
          <w:i/>
          <w:iCs/>
          <w:sz w:val="24"/>
          <w:szCs w:val="24"/>
        </w:rPr>
        <w:t xml:space="preserve"> </w:t>
      </w:r>
      <w:r w:rsidRPr="000A466B">
        <w:rPr>
          <w:i/>
          <w:iCs/>
          <w:sz w:val="24"/>
          <w:szCs w:val="24"/>
        </w:rPr>
        <w:t xml:space="preserve"> WRC-15 has decided to convert all the analogue assignments in Regions 1 and 3 Plan and List to digital as of 1</w:t>
      </w:r>
      <w:r w:rsidRPr="000A466B">
        <w:rPr>
          <w:i/>
          <w:iCs/>
          <w:sz w:val="24"/>
          <w:szCs w:val="24"/>
          <w:vertAlign w:val="superscript"/>
        </w:rPr>
        <w:t>st</w:t>
      </w:r>
      <w:r w:rsidRPr="000A466B">
        <w:rPr>
          <w:i/>
          <w:iCs/>
          <w:sz w:val="24"/>
          <w:szCs w:val="24"/>
        </w:rPr>
        <w:t xml:space="preserve"> January 2017 and that the worst-case approach as described in the Bureau’s MSPACE Manual is applicable only to Region 2 Plan.</w:t>
      </w:r>
    </w:p>
    <w:p w:rsidR="00F937BF" w:rsidRPr="000A466B" w:rsidRDefault="00F937BF" w:rsidP="000A466B">
      <w:pPr>
        <w:rPr>
          <w:i/>
          <w:iCs/>
          <w:sz w:val="24"/>
          <w:szCs w:val="24"/>
        </w:rPr>
      </w:pPr>
      <w:r w:rsidRPr="000A466B">
        <w:rPr>
          <w:i/>
          <w:iCs/>
          <w:sz w:val="24"/>
          <w:szCs w:val="24"/>
        </w:rPr>
        <w:t>Effective date of application of the Rule: 1</w:t>
      </w:r>
      <w:r w:rsidRPr="000A466B">
        <w:rPr>
          <w:i/>
          <w:iCs/>
          <w:sz w:val="24"/>
          <w:szCs w:val="24"/>
          <w:vertAlign w:val="superscript"/>
        </w:rPr>
        <w:t>st</w:t>
      </w:r>
      <w:r w:rsidRPr="000A466B">
        <w:rPr>
          <w:i/>
          <w:iCs/>
          <w:sz w:val="24"/>
          <w:szCs w:val="24"/>
        </w:rPr>
        <w:t xml:space="preserve"> January 2017.</w:t>
      </w:r>
    </w:p>
    <w:p w:rsidR="00775E50" w:rsidRDefault="00775E50" w:rsidP="00775E50">
      <w:pPr>
        <w:overflowPunct/>
        <w:autoSpaceDE/>
        <w:autoSpaceDN/>
        <w:adjustRightInd/>
        <w:spacing w:before="0" w:after="200" w:line="276" w:lineRule="auto"/>
        <w:jc w:val="left"/>
        <w:textAlignment w:val="auto"/>
        <w:rPr>
          <w:b/>
          <w:bCs/>
        </w:rPr>
      </w:pPr>
      <w:r>
        <w:rPr>
          <w:b/>
          <w:bCs/>
        </w:rPr>
        <w:br w:type="page"/>
      </w:r>
    </w:p>
    <w:p w:rsidR="00775E50" w:rsidRDefault="00775E50" w:rsidP="00775E50">
      <w:pPr>
        <w:tabs>
          <w:tab w:val="left" w:pos="3093"/>
          <w:tab w:val="center" w:pos="4680"/>
        </w:tabs>
        <w:jc w:val="center"/>
        <w:rPr>
          <w:rFonts w:asciiTheme="minorHAnsi" w:hAnsiTheme="minorHAnsi"/>
          <w:b/>
          <w:bCs/>
          <w:sz w:val="28"/>
          <w:szCs w:val="28"/>
        </w:rPr>
      </w:pPr>
      <w:r w:rsidRPr="00583402">
        <w:rPr>
          <w:rFonts w:asciiTheme="minorHAnsi" w:hAnsiTheme="minorHAnsi"/>
          <w:b/>
          <w:bCs/>
          <w:sz w:val="28"/>
          <w:szCs w:val="28"/>
        </w:rPr>
        <w:lastRenderedPageBreak/>
        <w:t>Rules concerning</w:t>
      </w:r>
    </w:p>
    <w:p w:rsidR="00775E50" w:rsidRDefault="00775E50" w:rsidP="00775E50">
      <w:pPr>
        <w:jc w:val="center"/>
        <w:rPr>
          <w:b/>
          <w:bCs/>
        </w:rPr>
      </w:pPr>
      <w:r>
        <w:rPr>
          <w:rFonts w:asciiTheme="minorHAnsi" w:hAnsiTheme="minorHAnsi"/>
          <w:b/>
          <w:bCs/>
          <w:sz w:val="28"/>
          <w:szCs w:val="28"/>
        </w:rPr>
        <w:t>APPENDIX 30A to the RR</w:t>
      </w:r>
    </w:p>
    <w:p w:rsidR="00775E50" w:rsidRPr="00282A0E" w:rsidDel="00BD06DB" w:rsidRDefault="00775E50" w:rsidP="00775E50">
      <w:pPr>
        <w:jc w:val="left"/>
        <w:rPr>
          <w:del w:id="1320" w:author="Sakamoto, Mitsuhiro" w:date="2016-07-14T09:46:00Z"/>
          <w:b/>
          <w:bCs/>
        </w:rPr>
      </w:pPr>
      <w:del w:id="1321" w:author="Sakamoto, Mitsuhiro" w:date="2016-07-14T09:46:00Z">
        <w:r w:rsidDel="00BD06DB">
          <w:rPr>
            <w:b/>
            <w:bCs/>
          </w:rPr>
          <w:delText>MOD:</w:delText>
        </w:r>
      </w:del>
    </w:p>
    <w:p w:rsidR="00775E50" w:rsidRPr="00775E50" w:rsidRDefault="00775E50" w:rsidP="00775E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 w:val="24"/>
          <w:szCs w:val="20"/>
          <w:lang w:val="en-GB"/>
        </w:rPr>
      </w:pPr>
      <w:bookmarkStart w:id="1322" w:name="_Toc510511302"/>
      <w:r w:rsidRPr="00775E50">
        <w:rPr>
          <w:rFonts w:ascii="Times New Roman" w:hAnsi="Times New Roman" w:cs="Times New Roman"/>
          <w:b/>
          <w:sz w:val="24"/>
          <w:szCs w:val="20"/>
          <w:lang w:val="en-GB"/>
        </w:rPr>
        <w:t>An. 3</w:t>
      </w:r>
      <w:bookmarkEnd w:id="1322"/>
    </w:p>
    <w:p w:rsidR="00775E50" w:rsidRPr="008E5ED7" w:rsidDel="008531FF" w:rsidRDefault="00775E50" w:rsidP="00775E50">
      <w:pPr>
        <w:pStyle w:val="Heading2"/>
        <w:ind w:left="0" w:firstLine="0"/>
        <w:jc w:val="center"/>
        <w:rPr>
          <w:del w:id="1323" w:author="wangj@itu.int" w:date="2016-04-05T15:24:00Z"/>
        </w:rPr>
      </w:pPr>
      <w:r w:rsidRPr="008E5ED7">
        <w:t>Technical data used in establishing the provisions and associated Plans</w:t>
      </w:r>
      <w:r w:rsidRPr="008E5ED7">
        <w:br/>
        <w:t>and Regions 1 and 3 feeder-link Lists, which should be used</w:t>
      </w:r>
      <w:r w:rsidRPr="008E5ED7">
        <w:br/>
        <w:t xml:space="preserve">for their </w:t>
      </w:r>
      <w:proofErr w:type="spellStart"/>
      <w:r w:rsidRPr="008E5ED7">
        <w:t>application</w:t>
      </w:r>
    </w:p>
    <w:p w:rsidR="00775E50" w:rsidRPr="008E5ED7" w:rsidDel="008531FF" w:rsidRDefault="00775E50">
      <w:pPr>
        <w:pStyle w:val="Heading2"/>
        <w:ind w:left="0" w:firstLine="0"/>
        <w:jc w:val="left"/>
        <w:rPr>
          <w:del w:id="1324" w:author="wangj@itu.int" w:date="2016-04-05T15:24:00Z"/>
        </w:rPr>
        <w:pPrChange w:id="1325" w:author="yvon henri" w:date="2016-06-28T15:59:00Z">
          <w:pPr>
            <w:pStyle w:val="Heading2"/>
            <w:ind w:left="0" w:firstLine="0"/>
            <w:jc w:val="center"/>
          </w:pPr>
        </w:pPrChange>
      </w:pPr>
      <w:r>
        <w:t>MOD</w:t>
      </w:r>
      <w:proofErr w:type="spellEnd"/>
    </w:p>
    <w:p w:rsidR="00775E50" w:rsidRPr="00775E50" w:rsidRDefault="00775E50">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120" w:line="240" w:lineRule="auto"/>
        <w:ind w:left="85" w:right="7938"/>
        <w:outlineLvl w:val="8"/>
        <w:rPr>
          <w:rFonts w:ascii="Times New Roman" w:hAnsi="Times New Roman" w:cs="Times New Roman"/>
          <w:szCs w:val="20"/>
          <w:lang w:val="en-GB"/>
        </w:rPr>
        <w:pPrChange w:id="1326" w:author="yvon henri" w:date="2016-06-28T15:58:00Z">
          <w:pPr>
            <w:pStyle w:val="Heading9"/>
          </w:pPr>
        </w:pPrChange>
      </w:pPr>
      <w:bookmarkStart w:id="1327" w:name="_Toc510511304"/>
      <w:r w:rsidRPr="00775E50">
        <w:rPr>
          <w:rFonts w:ascii="Times New Roman" w:hAnsi="Times New Roman" w:cs="Times New Roman"/>
          <w:b/>
          <w:sz w:val="24"/>
          <w:szCs w:val="20"/>
          <w:lang w:val="en-GB"/>
        </w:rPr>
        <w:t>1.7</w:t>
      </w:r>
      <w:bookmarkEnd w:id="1327"/>
    </w:p>
    <w:p w:rsidR="00775E50" w:rsidRPr="000A466B" w:rsidRDefault="00775E50" w:rsidP="00775E50">
      <w:pPr>
        <w:rPr>
          <w:sz w:val="24"/>
          <w:szCs w:val="24"/>
        </w:rPr>
      </w:pPr>
      <w:r w:rsidRPr="000A466B">
        <w:rPr>
          <w:sz w:val="24"/>
          <w:szCs w:val="24"/>
        </w:rPr>
        <w:t xml:space="preserve">The footnote to this provision states that “in certain cases (e.g. when </w:t>
      </w:r>
      <w:ins w:id="1328" w:author="yvon henri" w:date="2016-06-28T15:58:00Z">
        <w:r w:rsidRPr="000A466B">
          <w:rPr>
            <w:sz w:val="24"/>
            <w:szCs w:val="24"/>
          </w:rPr>
          <w:t xml:space="preserve">the </w:t>
        </w:r>
      </w:ins>
      <w:r w:rsidRPr="000A466B">
        <w:rPr>
          <w:sz w:val="24"/>
          <w:szCs w:val="24"/>
        </w:rPr>
        <w:t>channel spacing and/or bandwidth are different from the values given in § 3.5 and 3.8 of Annex 5 to Appendix </w:t>
      </w:r>
      <w:r w:rsidRPr="000A466B">
        <w:rPr>
          <w:rStyle w:val="Appref"/>
          <w:b/>
          <w:color w:val="000000"/>
          <w:sz w:val="24"/>
          <w:szCs w:val="24"/>
        </w:rPr>
        <w:t>30</w:t>
      </w:r>
      <w:r w:rsidRPr="000A466B">
        <w:rPr>
          <w:sz w:val="24"/>
          <w:szCs w:val="24"/>
        </w:rPr>
        <w:t xml:space="preserve">), </w:t>
      </w:r>
      <w:del w:id="1329" w:author="yvon henri" w:date="2016-06-28T16:38:00Z">
        <w:r w:rsidRPr="000A466B" w:rsidDel="00C17DAF">
          <w:rPr>
            <w:sz w:val="24"/>
            <w:szCs w:val="24"/>
          </w:rPr>
          <w:delText xml:space="preserve">equivalent protection margins for the second adjacent channels may be used. Appropriate protection masks included in ITU-R Recommendations should be used if available. Until a relevant ITU-R Recommendation is incorporated in this Annex by reference, </w:delText>
        </w:r>
      </w:del>
      <w:r w:rsidRPr="000A466B">
        <w:rPr>
          <w:sz w:val="24"/>
          <w:szCs w:val="24"/>
        </w:rPr>
        <w:t xml:space="preserve">the Bureau will use the worst-case approach </w:t>
      </w:r>
      <w:ins w:id="1330" w:author="yvon henri" w:date="2016-06-28T16:38:00Z">
        <w:r w:rsidRPr="000A466B">
          <w:rPr>
            <w:color w:val="000000"/>
            <w:sz w:val="24"/>
            <w:szCs w:val="24"/>
          </w:rPr>
          <w:t>until a relevant ITU</w:t>
        </w:r>
        <w:r w:rsidRPr="000A466B">
          <w:rPr>
            <w:color w:val="000000"/>
            <w:sz w:val="24"/>
            <w:szCs w:val="24"/>
          </w:rPr>
          <w:noBreakHyphen/>
          <w:t>R Recommendation is incorporated in this Annex by reference</w:t>
        </w:r>
        <w:r w:rsidRPr="000A466B">
          <w:rPr>
            <w:sz w:val="24"/>
            <w:szCs w:val="24"/>
          </w:rPr>
          <w:t xml:space="preserve">” </w:t>
        </w:r>
      </w:ins>
      <w:del w:id="1331" w:author="yvon henri" w:date="2016-06-28T16:38:00Z">
        <w:r w:rsidRPr="000A466B" w:rsidDel="00C17DAF">
          <w:rPr>
            <w:sz w:val="24"/>
            <w:szCs w:val="24"/>
          </w:rPr>
          <w:delText>as adopted by the Radio Regulations Board</w:delText>
        </w:r>
      </w:del>
      <w:r w:rsidRPr="000A466B">
        <w:rPr>
          <w:sz w:val="24"/>
          <w:szCs w:val="24"/>
        </w:rPr>
        <w:t>”.</w:t>
      </w:r>
    </w:p>
    <w:p w:rsidR="00775E50" w:rsidRPr="000A466B" w:rsidRDefault="00775E50" w:rsidP="00775E50">
      <w:pPr>
        <w:rPr>
          <w:sz w:val="24"/>
          <w:szCs w:val="24"/>
        </w:rPr>
      </w:pPr>
      <w:r w:rsidRPr="0044457E">
        <w:rPr>
          <w:sz w:val="24"/>
          <w:szCs w:val="24"/>
        </w:rPr>
        <w:t xml:space="preserve">Noting that Recommendation ITU-R BO.1293-2 provides a method for calculation of interference only between assignments using different </w:t>
      </w:r>
      <w:proofErr w:type="spellStart"/>
      <w:r w:rsidRPr="0044457E">
        <w:rPr>
          <w:sz w:val="24"/>
          <w:szCs w:val="24"/>
        </w:rPr>
        <w:t>channelling</w:t>
      </w:r>
      <w:proofErr w:type="spellEnd"/>
      <w:r w:rsidRPr="0044457E">
        <w:rPr>
          <w:sz w:val="24"/>
          <w:szCs w:val="24"/>
        </w:rPr>
        <w:t xml:space="preserve"> and bandwidth in the case of a digital interferer, the Board therefore decided that, as an interim measure, until the applicable ITU-R Recommendations for protection masks/calculation method are available the calculation methods shown in Table 1 shall be applied when calculating interference between two assignments in the Plans and/or modifications to Plans.</w:t>
      </w:r>
    </w:p>
    <w:p w:rsidR="00775E50" w:rsidRDefault="00775E50" w:rsidP="00775E50"/>
    <w:p w:rsidR="00775E50" w:rsidRPr="008E5ED7" w:rsidRDefault="00775E50" w:rsidP="00775E50"/>
    <w:p w:rsidR="00775E50" w:rsidRPr="0044457E" w:rsidRDefault="00775E50" w:rsidP="00775E50">
      <w:pPr>
        <w:pStyle w:val="Table"/>
        <w:spacing w:before="0" w:after="200"/>
        <w:rPr>
          <w:szCs w:val="24"/>
        </w:rPr>
      </w:pPr>
      <w:r w:rsidRPr="008E5ED7">
        <w:br w:type="page"/>
      </w:r>
      <w:r w:rsidRPr="0044457E">
        <w:rPr>
          <w:szCs w:val="24"/>
        </w:rPr>
        <w:lastRenderedPageBreak/>
        <w:t>TABLE  1</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2835"/>
        <w:gridCol w:w="3402"/>
      </w:tblGrid>
      <w:tr w:rsidR="00775E50" w:rsidRPr="0044457E" w:rsidTr="008B1257">
        <w:trPr>
          <w:jc w:val="center"/>
        </w:trPr>
        <w:tc>
          <w:tcPr>
            <w:tcW w:w="2835" w:type="dxa"/>
            <w:tcBorders>
              <w:top w:val="single" w:sz="6" w:space="0" w:color="auto"/>
            </w:tcBorders>
          </w:tcPr>
          <w:p w:rsidR="00775E50" w:rsidRPr="0044457E" w:rsidRDefault="00775E50" w:rsidP="008B1257">
            <w:pPr>
              <w:pStyle w:val="TableHead0"/>
              <w:framePr w:hSpace="181" w:wrap="notBeside" w:vAnchor="text" w:hAnchor="text" w:xAlign="center" w:y="1"/>
              <w:spacing w:before="120" w:after="120"/>
              <w:rPr>
                <w:sz w:val="24"/>
                <w:szCs w:val="24"/>
              </w:rPr>
            </w:pPr>
            <w:r w:rsidRPr="0044457E">
              <w:rPr>
                <w:sz w:val="24"/>
                <w:szCs w:val="24"/>
              </w:rPr>
              <w:t>Wanted assignment</w:t>
            </w:r>
          </w:p>
        </w:tc>
        <w:tc>
          <w:tcPr>
            <w:tcW w:w="2835" w:type="dxa"/>
            <w:tcBorders>
              <w:top w:val="single" w:sz="6" w:space="0" w:color="auto"/>
            </w:tcBorders>
          </w:tcPr>
          <w:p w:rsidR="00775E50" w:rsidRPr="0044457E" w:rsidRDefault="00775E50" w:rsidP="008B1257">
            <w:pPr>
              <w:pStyle w:val="TableHead0"/>
              <w:framePr w:hSpace="181" w:wrap="notBeside" w:vAnchor="text" w:hAnchor="text" w:xAlign="center" w:y="1"/>
              <w:spacing w:before="120" w:after="120"/>
              <w:rPr>
                <w:sz w:val="24"/>
                <w:szCs w:val="24"/>
              </w:rPr>
            </w:pPr>
            <w:r w:rsidRPr="0044457E">
              <w:rPr>
                <w:sz w:val="24"/>
                <w:szCs w:val="24"/>
              </w:rPr>
              <w:t>Interfering assignment</w:t>
            </w:r>
          </w:p>
        </w:tc>
        <w:tc>
          <w:tcPr>
            <w:tcW w:w="3402" w:type="dxa"/>
            <w:tcBorders>
              <w:top w:val="single" w:sz="6" w:space="0" w:color="auto"/>
            </w:tcBorders>
          </w:tcPr>
          <w:p w:rsidR="00775E50" w:rsidRPr="0044457E" w:rsidRDefault="00775E50" w:rsidP="008B1257">
            <w:pPr>
              <w:pStyle w:val="TableHead0"/>
              <w:framePr w:hSpace="181" w:wrap="notBeside" w:vAnchor="text" w:hAnchor="text" w:xAlign="center" w:y="1"/>
              <w:spacing w:before="120" w:after="120"/>
              <w:rPr>
                <w:sz w:val="24"/>
                <w:szCs w:val="24"/>
              </w:rPr>
            </w:pPr>
            <w:r w:rsidRPr="0044457E">
              <w:rPr>
                <w:sz w:val="24"/>
                <w:szCs w:val="24"/>
              </w:rPr>
              <w:t>Method to be applied</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w:t>
            </w:r>
            <w:r w:rsidRPr="0044457E">
              <w:rPr>
                <w:sz w:val="24"/>
                <w:szCs w:val="24"/>
                <w:vertAlign w:val="superscript"/>
              </w:rPr>
              <w:t>1</w:t>
            </w:r>
            <w:r w:rsidRPr="0044457E">
              <w:rPr>
                <w:sz w:val="24"/>
                <w:szCs w:val="24"/>
              </w:rPr>
              <w:t xml:space="preserve">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defined in Annex 3 to</w:t>
            </w:r>
            <w:r w:rsidRPr="0044457E">
              <w:rPr>
                <w:sz w:val="24"/>
                <w:szCs w:val="24"/>
              </w:rPr>
              <w:br/>
              <w:t xml:space="preserve">Appendix </w:t>
            </w:r>
            <w:r w:rsidRPr="0044457E">
              <w:rPr>
                <w:rStyle w:val="Appref"/>
                <w:b/>
                <w:color w:val="000000"/>
                <w:sz w:val="24"/>
                <w:szCs w:val="24"/>
              </w:rPr>
              <w:t>30A</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“Non-standard”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described in the Bureau’s</w:t>
            </w:r>
            <w:r w:rsidRPr="0044457E">
              <w:rPr>
                <w:sz w:val="24"/>
                <w:szCs w:val="24"/>
              </w:rPr>
              <w:br/>
              <w:t>MSPACE Manual</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“Non-standard”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described in the Bureau’s</w:t>
            </w:r>
            <w:r w:rsidRPr="0044457E">
              <w:rPr>
                <w:sz w:val="24"/>
                <w:szCs w:val="24"/>
              </w:rPr>
              <w:br/>
              <w:t>MSPACE Manual</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“Non-standard”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“Non-standard”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described in the Bureau’s</w:t>
            </w:r>
            <w:r w:rsidRPr="0044457E">
              <w:rPr>
                <w:sz w:val="24"/>
                <w:szCs w:val="24"/>
              </w:rPr>
              <w:br/>
              <w:t>MSPACE Manual</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Digital</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or “non-standard” analogue</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described in the Bureau’s</w:t>
            </w:r>
            <w:r w:rsidRPr="0044457E">
              <w:rPr>
                <w:sz w:val="24"/>
                <w:szCs w:val="24"/>
              </w:rPr>
              <w:br/>
              <w:t>MSPACE Manual</w:t>
            </w:r>
          </w:p>
        </w:tc>
      </w:tr>
      <w:tr w:rsidR="00775E50" w:rsidRPr="0044457E" w:rsidTr="008B1257">
        <w:trPr>
          <w:jc w:val="center"/>
        </w:trPr>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“Standard” or “non-standard” analogue</w:t>
            </w:r>
          </w:p>
        </w:tc>
        <w:tc>
          <w:tcPr>
            <w:tcW w:w="2835"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Digital</w:t>
            </w:r>
          </w:p>
        </w:tc>
        <w:tc>
          <w:tcPr>
            <w:tcW w:w="3402" w:type="dxa"/>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defined in</w:t>
            </w:r>
            <w:r w:rsidRPr="0044457E">
              <w:rPr>
                <w:sz w:val="24"/>
                <w:szCs w:val="24"/>
              </w:rPr>
              <w:br/>
              <w:t>Recommendation ITU-R BO.1293-2 </w:t>
            </w:r>
            <w:r w:rsidRPr="0044457E">
              <w:rPr>
                <w:sz w:val="24"/>
                <w:szCs w:val="24"/>
                <w:vertAlign w:val="superscript"/>
              </w:rPr>
              <w:t>2</w:t>
            </w:r>
          </w:p>
        </w:tc>
      </w:tr>
      <w:tr w:rsidR="00775E50" w:rsidRPr="0044457E" w:rsidTr="008B1257">
        <w:trPr>
          <w:jc w:val="center"/>
        </w:trPr>
        <w:tc>
          <w:tcPr>
            <w:tcW w:w="2835" w:type="dxa"/>
            <w:tcBorders>
              <w:bottom w:val="single" w:sz="6" w:space="0" w:color="auto"/>
            </w:tcBorders>
          </w:tcPr>
          <w:p w:rsidR="00775E50" w:rsidRPr="0044457E" w:rsidRDefault="00775E50" w:rsidP="008B1257">
            <w:pPr>
              <w:pStyle w:val="TableText2"/>
              <w:framePr w:hSpace="181" w:wrap="notBeside" w:vAnchor="text" w:hAnchor="text" w:xAlign="center" w:y="1"/>
              <w:tabs>
                <w:tab w:val="left" w:pos="977"/>
              </w:tabs>
              <w:spacing w:before="80" w:after="80"/>
              <w:ind w:left="57" w:right="57"/>
              <w:rPr>
                <w:sz w:val="24"/>
                <w:szCs w:val="24"/>
              </w:rPr>
            </w:pPr>
            <w:r w:rsidRPr="0044457E">
              <w:rPr>
                <w:sz w:val="24"/>
                <w:szCs w:val="24"/>
              </w:rPr>
              <w:t xml:space="preserve">Digital </w:t>
            </w:r>
          </w:p>
        </w:tc>
        <w:tc>
          <w:tcPr>
            <w:tcW w:w="2835" w:type="dxa"/>
            <w:tcBorders>
              <w:bottom w:val="single" w:sz="6" w:space="0" w:color="auto"/>
            </w:tcBorders>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Digital</w:t>
            </w:r>
          </w:p>
        </w:tc>
        <w:tc>
          <w:tcPr>
            <w:tcW w:w="3402" w:type="dxa"/>
            <w:tcBorders>
              <w:bottom w:val="single" w:sz="6" w:space="0" w:color="auto"/>
            </w:tcBorders>
          </w:tcPr>
          <w:p w:rsidR="00775E50" w:rsidRPr="0044457E" w:rsidRDefault="00775E50" w:rsidP="008B1257">
            <w:pPr>
              <w:pStyle w:val="TableText2"/>
              <w:framePr w:hSpace="181" w:wrap="notBeside" w:vAnchor="text" w:hAnchor="text" w:xAlign="center" w:y="1"/>
              <w:spacing w:before="80" w:after="80"/>
              <w:ind w:left="57" w:right="57"/>
              <w:rPr>
                <w:sz w:val="24"/>
                <w:szCs w:val="24"/>
              </w:rPr>
            </w:pPr>
            <w:r w:rsidRPr="0044457E">
              <w:rPr>
                <w:sz w:val="24"/>
                <w:szCs w:val="24"/>
              </w:rPr>
              <w:t>As defined in</w:t>
            </w:r>
            <w:r w:rsidRPr="0044457E">
              <w:rPr>
                <w:sz w:val="24"/>
                <w:szCs w:val="24"/>
              </w:rPr>
              <w:br/>
              <w:t>Recommendation ITU-R BO.1293-2 </w:t>
            </w:r>
            <w:r w:rsidRPr="0044457E">
              <w:rPr>
                <w:sz w:val="24"/>
                <w:szCs w:val="24"/>
                <w:vertAlign w:val="superscript"/>
              </w:rPr>
              <w:t>2</w:t>
            </w:r>
          </w:p>
        </w:tc>
      </w:tr>
      <w:tr w:rsidR="00775E50" w:rsidRPr="0044457E" w:rsidTr="008B1257">
        <w:trPr>
          <w:jc w:val="center"/>
        </w:trPr>
        <w:tc>
          <w:tcPr>
            <w:tcW w:w="9072" w:type="dxa"/>
            <w:gridSpan w:val="3"/>
            <w:tcBorders>
              <w:left w:val="nil"/>
              <w:bottom w:val="nil"/>
              <w:right w:val="nil"/>
            </w:tcBorders>
          </w:tcPr>
          <w:p w:rsidR="00775E50" w:rsidRPr="0044457E" w:rsidDel="00F37290" w:rsidRDefault="00775E50" w:rsidP="008B1257">
            <w:pPr>
              <w:pStyle w:val="TableLegend0"/>
              <w:framePr w:hSpace="181" w:wrap="notBeside" w:vAnchor="text" w:hAnchor="text" w:xAlign="center" w:y="1"/>
              <w:tabs>
                <w:tab w:val="clear" w:pos="284"/>
                <w:tab w:val="clear" w:pos="567"/>
                <w:tab w:val="clear" w:pos="851"/>
                <w:tab w:val="clear" w:pos="1134"/>
                <w:tab w:val="left" w:pos="301"/>
              </w:tabs>
              <w:spacing w:before="320"/>
              <w:ind w:left="301" w:hanging="244"/>
              <w:rPr>
                <w:del w:id="1332" w:author="PHAM VIET, Thong " w:date="2016-04-09T10:00:00Z"/>
                <w:sz w:val="24"/>
                <w:szCs w:val="24"/>
              </w:rPr>
            </w:pPr>
            <w:r w:rsidRPr="0044457E">
              <w:rPr>
                <w:rStyle w:val="FootnoteReference"/>
                <w:sz w:val="24"/>
                <w:szCs w:val="24"/>
              </w:rPr>
              <w:t>1</w:t>
            </w:r>
            <w:r w:rsidRPr="0044457E">
              <w:rPr>
                <w:sz w:val="24"/>
                <w:szCs w:val="24"/>
              </w:rPr>
              <w:tab/>
            </w:r>
            <w:ins w:id="1333" w:author="wangj@itu.int" w:date="2016-04-05T15:35:00Z">
              <w:r w:rsidRPr="0044457E">
                <w:rPr>
                  <w:sz w:val="24"/>
                  <w:szCs w:val="24"/>
                </w:rPr>
                <w:t xml:space="preserve">The </w:t>
              </w:r>
            </w:ins>
            <w:r w:rsidRPr="0044457E">
              <w:rPr>
                <w:sz w:val="24"/>
                <w:szCs w:val="24"/>
              </w:rPr>
              <w:t xml:space="preserve">Standard analogue assignments </w:t>
            </w:r>
            <w:ins w:id="1334" w:author="wangj@itu.int" w:date="2016-04-05T15:35:00Z">
              <w:r w:rsidRPr="0044457E">
                <w:rPr>
                  <w:sz w:val="24"/>
                  <w:szCs w:val="24"/>
                </w:rPr>
                <w:t xml:space="preserve">mentioned in the </w:t>
              </w:r>
            </w:ins>
            <w:ins w:id="1335" w:author="wangj@itu.int" w:date="2016-04-05T15:36:00Z">
              <w:r w:rsidRPr="0044457E">
                <w:rPr>
                  <w:sz w:val="24"/>
                  <w:szCs w:val="24"/>
                </w:rPr>
                <w:t>T</w:t>
              </w:r>
            </w:ins>
            <w:ins w:id="1336" w:author="wangj@itu.int" w:date="2016-04-05T15:35:00Z">
              <w:r w:rsidRPr="0044457E">
                <w:rPr>
                  <w:sz w:val="24"/>
                  <w:szCs w:val="24"/>
                </w:rPr>
                <w:t xml:space="preserve">able 1 above </w:t>
              </w:r>
            </w:ins>
            <w:r w:rsidRPr="0044457E">
              <w:rPr>
                <w:sz w:val="24"/>
                <w:szCs w:val="24"/>
              </w:rPr>
              <w:t xml:space="preserve">are those assignments </w:t>
            </w:r>
            <w:ins w:id="1337" w:author="wangj@itu.int" w:date="2016-04-05T15:56:00Z">
              <w:r w:rsidRPr="0044457E">
                <w:rPr>
                  <w:sz w:val="24"/>
                  <w:szCs w:val="24"/>
                </w:rPr>
                <w:t xml:space="preserve">in Region 2 </w:t>
              </w:r>
            </w:ins>
            <w:ins w:id="1338" w:author="wangj@itu.int" w:date="2016-04-05T16:04:00Z">
              <w:r w:rsidRPr="0044457E">
                <w:rPr>
                  <w:sz w:val="24"/>
                  <w:szCs w:val="24"/>
                </w:rPr>
                <w:t xml:space="preserve">Plan </w:t>
              </w:r>
            </w:ins>
            <w:del w:id="1339" w:author="PHAM VIET, Thong " w:date="2016-04-09T10:00:00Z">
              <w:r w:rsidRPr="0044457E" w:rsidDel="00F37290">
                <w:rPr>
                  <w:sz w:val="24"/>
                  <w:szCs w:val="24"/>
                </w:rPr>
                <w:delText>which use the following parameters:</w:delText>
              </w:r>
            </w:del>
          </w:p>
          <w:p w:rsidR="00775E50" w:rsidRPr="0044457E" w:rsidDel="00F37290" w:rsidRDefault="00775E50" w:rsidP="008B1257">
            <w:pPr>
              <w:pStyle w:val="TableLegend0"/>
              <w:framePr w:hSpace="181" w:wrap="notBeside" w:vAnchor="text" w:hAnchor="text" w:xAlign="center" w:y="1"/>
              <w:tabs>
                <w:tab w:val="clear" w:pos="284"/>
                <w:tab w:val="clear" w:pos="567"/>
                <w:tab w:val="clear" w:pos="851"/>
                <w:tab w:val="clear" w:pos="1134"/>
                <w:tab w:val="left" w:pos="301"/>
              </w:tabs>
              <w:ind w:left="720" w:hanging="663"/>
              <w:rPr>
                <w:del w:id="1340" w:author="PHAM VIET, Thong " w:date="2016-04-09T10:00:00Z"/>
                <w:sz w:val="24"/>
                <w:szCs w:val="24"/>
              </w:rPr>
            </w:pPr>
            <w:del w:id="1341" w:author="PHAM VIET, Thong " w:date="2016-04-09T10:00:00Z">
              <w:r w:rsidRPr="0044457E" w:rsidDel="00F37290">
                <w:rPr>
                  <w:sz w:val="24"/>
                  <w:szCs w:val="24"/>
                </w:rPr>
                <w:tab/>
                <w:delText>–</w:delText>
              </w:r>
              <w:r w:rsidRPr="0044457E" w:rsidDel="00F37290">
                <w:rPr>
                  <w:sz w:val="24"/>
                  <w:szCs w:val="24"/>
                </w:rPr>
                <w:tab/>
              </w:r>
              <w:r w:rsidRPr="0044457E" w:rsidDel="00F37290">
                <w:rPr>
                  <w:i/>
                  <w:sz w:val="24"/>
                  <w:szCs w:val="24"/>
                </w:rPr>
                <w:delText>For Regions 1 and 3</w:delText>
              </w:r>
              <w:r w:rsidRPr="0044457E" w:rsidDel="00F37290">
                <w:rPr>
                  <w:sz w:val="24"/>
                  <w:szCs w:val="24"/>
                </w:rPr>
                <w:delText xml:space="preserve">:  27 MHz bandwidth, 19.18 MHz channel spacing and the assigned frequencies as specified in Article 9A of Appendix </w:delText>
              </w:r>
              <w:r w:rsidRPr="0044457E" w:rsidDel="00F37290">
                <w:rPr>
                  <w:rStyle w:val="Appref"/>
                  <w:b/>
                  <w:color w:val="000000"/>
                  <w:sz w:val="24"/>
                  <w:szCs w:val="24"/>
                </w:rPr>
                <w:delText>30A</w:delText>
              </w:r>
              <w:r w:rsidRPr="0044457E" w:rsidDel="00F37290">
                <w:rPr>
                  <w:sz w:val="24"/>
                  <w:szCs w:val="24"/>
                </w:rPr>
                <w:delText>;</w:delText>
              </w:r>
            </w:del>
          </w:p>
          <w:p w:rsidR="00775E50" w:rsidRPr="0044457E" w:rsidRDefault="00775E50" w:rsidP="008B1257">
            <w:pPr>
              <w:pStyle w:val="TableLegend0"/>
              <w:framePr w:hSpace="181" w:wrap="notBeside" w:vAnchor="text" w:hAnchor="text" w:xAlign="center" w:y="1"/>
              <w:tabs>
                <w:tab w:val="clear" w:pos="567"/>
                <w:tab w:val="clear" w:pos="851"/>
                <w:tab w:val="clear" w:pos="1134"/>
              </w:tabs>
              <w:spacing w:before="320"/>
              <w:ind w:left="301" w:hanging="244"/>
              <w:rPr>
                <w:sz w:val="24"/>
                <w:szCs w:val="24"/>
              </w:rPr>
            </w:pPr>
            <w:del w:id="1342" w:author="PHAM VIET, Thong " w:date="2016-04-09T10:00:00Z">
              <w:r w:rsidRPr="0044457E" w:rsidDel="00F37290">
                <w:rPr>
                  <w:sz w:val="24"/>
                  <w:szCs w:val="24"/>
                </w:rPr>
                <w:tab/>
                <w:delText>–</w:delText>
              </w:r>
              <w:r w:rsidRPr="0044457E" w:rsidDel="00F37290">
                <w:rPr>
                  <w:sz w:val="24"/>
                  <w:szCs w:val="24"/>
                </w:rPr>
                <w:tab/>
              </w:r>
              <w:r w:rsidRPr="0044457E" w:rsidDel="00F37290">
                <w:rPr>
                  <w:i/>
                  <w:sz w:val="24"/>
                  <w:szCs w:val="24"/>
                </w:rPr>
                <w:delText>For Region 2</w:delText>
              </w:r>
              <w:r w:rsidRPr="0044457E" w:rsidDel="00F37290">
                <w:rPr>
                  <w:sz w:val="24"/>
                  <w:szCs w:val="24"/>
                </w:rPr>
                <w:delText>: </w:delText>
              </w:r>
            </w:del>
            <w:ins w:id="1343" w:author="PHAM VIET, Thong " w:date="2016-04-09T10:00:00Z">
              <w:r w:rsidRPr="0044457E">
                <w:rPr>
                  <w:sz w:val="24"/>
                  <w:szCs w:val="24"/>
                </w:rPr>
                <w:t>with</w:t>
              </w:r>
            </w:ins>
            <w:r w:rsidRPr="0044457E">
              <w:rPr>
                <w:sz w:val="24"/>
                <w:szCs w:val="24"/>
              </w:rPr>
              <w:t xml:space="preserve"> 24 MHz bandwidth, 14.58 MHz channel spacing and the assigned frequencies as specified in Article 9 of Appendix </w:t>
            </w:r>
            <w:r w:rsidRPr="0044457E">
              <w:rPr>
                <w:rStyle w:val="Appref"/>
                <w:b/>
                <w:color w:val="000000"/>
                <w:sz w:val="24"/>
                <w:szCs w:val="24"/>
              </w:rPr>
              <w:t>30A</w:t>
            </w:r>
            <w:r w:rsidRPr="0044457E">
              <w:rPr>
                <w:sz w:val="24"/>
                <w:szCs w:val="24"/>
              </w:rPr>
              <w:t>.</w:t>
            </w:r>
          </w:p>
          <w:p w:rsidR="00775E50" w:rsidRPr="0044457E" w:rsidRDefault="00775E50" w:rsidP="006D580F">
            <w:pPr>
              <w:pStyle w:val="TableLegend0"/>
              <w:spacing w:before="240" w:after="60"/>
              <w:ind w:left="284" w:hanging="227"/>
              <w:rPr>
                <w:sz w:val="24"/>
                <w:szCs w:val="24"/>
              </w:rPr>
            </w:pPr>
            <w:r w:rsidRPr="0044457E">
              <w:rPr>
                <w:position w:val="6"/>
                <w:sz w:val="24"/>
                <w:szCs w:val="24"/>
              </w:rPr>
              <w:t>2</w:t>
            </w:r>
            <w:r w:rsidRPr="0044457E">
              <w:rPr>
                <w:sz w:val="24"/>
                <w:szCs w:val="24"/>
              </w:rPr>
              <w:tab/>
              <w:t xml:space="preserve">Recommendation ITU-R BO.1293-2 (Annexes 1 and 2) is applied </w:t>
            </w:r>
            <w:del w:id="1344" w:author="Sakamoto, Mitsuhiro" w:date="2016-07-14T09:51:00Z">
              <w:r w:rsidRPr="0044457E" w:rsidDel="006D580F">
                <w:rPr>
                  <w:sz w:val="24"/>
                  <w:szCs w:val="24"/>
                </w:rPr>
                <w:delText>instead of Recommendation ITU</w:delText>
              </w:r>
              <w:r w:rsidRPr="0044457E" w:rsidDel="006D580F">
                <w:rPr>
                  <w:sz w:val="24"/>
                  <w:szCs w:val="24"/>
                </w:rPr>
                <w:noBreakHyphen/>
                <w:delText xml:space="preserve">R BO.1293-1, </w:delText>
              </w:r>
            </w:del>
            <w:r w:rsidRPr="0044457E">
              <w:rPr>
                <w:sz w:val="24"/>
                <w:szCs w:val="24"/>
              </w:rPr>
              <w:t xml:space="preserve">which is referred to in § 3.4 of Annex 5 to Appendix </w:t>
            </w:r>
            <w:r w:rsidRPr="0044457E">
              <w:rPr>
                <w:rStyle w:val="Appref"/>
                <w:b/>
                <w:color w:val="000000"/>
                <w:sz w:val="24"/>
                <w:szCs w:val="24"/>
              </w:rPr>
              <w:t>30</w:t>
            </w:r>
            <w:r w:rsidRPr="0044457E">
              <w:rPr>
                <w:sz w:val="24"/>
                <w:szCs w:val="24"/>
              </w:rPr>
              <w:t xml:space="preserve"> and § 3.3 of Annex 3 to Appendix </w:t>
            </w:r>
            <w:r w:rsidRPr="0044457E">
              <w:rPr>
                <w:rStyle w:val="Appref"/>
                <w:b/>
                <w:color w:val="000000"/>
                <w:sz w:val="24"/>
                <w:szCs w:val="24"/>
              </w:rPr>
              <w:t>30A</w:t>
            </w:r>
            <w:r w:rsidRPr="0044457E">
              <w:rPr>
                <w:sz w:val="24"/>
                <w:szCs w:val="24"/>
              </w:rPr>
              <w:t xml:space="preserve">. </w:t>
            </w:r>
          </w:p>
        </w:tc>
      </w:tr>
    </w:tbl>
    <w:p w:rsidR="00775E50" w:rsidRPr="000A466B" w:rsidDel="00C06CAA" w:rsidRDefault="00775E50" w:rsidP="00775E50">
      <w:pPr>
        <w:rPr>
          <w:del w:id="1345" w:author="wangj@itu.int" w:date="2016-04-05T15:54:00Z"/>
          <w:sz w:val="24"/>
          <w:szCs w:val="24"/>
        </w:rPr>
      </w:pPr>
    </w:p>
    <w:p w:rsidR="00775E50" w:rsidRPr="000A466B" w:rsidRDefault="00775E50" w:rsidP="00A70CC1">
      <w:pPr>
        <w:rPr>
          <w:sz w:val="24"/>
          <w:szCs w:val="24"/>
        </w:rPr>
      </w:pPr>
      <w:r w:rsidRPr="000A466B">
        <w:rPr>
          <w:b/>
          <w:bCs/>
          <w:i/>
          <w:iCs/>
          <w:sz w:val="24"/>
          <w:szCs w:val="24"/>
        </w:rPr>
        <w:t>Reason</w:t>
      </w:r>
      <w:r w:rsidR="007118ED">
        <w:rPr>
          <w:b/>
          <w:bCs/>
          <w:i/>
          <w:iCs/>
          <w:sz w:val="24"/>
          <w:szCs w:val="24"/>
        </w:rPr>
        <w:t>s</w:t>
      </w:r>
      <w:r w:rsidRPr="000A466B">
        <w:rPr>
          <w:i/>
          <w:iCs/>
          <w:sz w:val="24"/>
          <w:szCs w:val="24"/>
        </w:rPr>
        <w:t>:</w:t>
      </w:r>
      <w:r w:rsidRPr="000A466B">
        <w:rPr>
          <w:sz w:val="24"/>
          <w:szCs w:val="24"/>
        </w:rPr>
        <w:t xml:space="preserve"> </w:t>
      </w:r>
      <w:r w:rsidR="00A70CC1" w:rsidRPr="000A466B">
        <w:rPr>
          <w:sz w:val="24"/>
          <w:szCs w:val="24"/>
        </w:rPr>
        <w:t xml:space="preserve"> </w:t>
      </w:r>
      <w:r w:rsidRPr="000A466B">
        <w:rPr>
          <w:i/>
          <w:iCs/>
          <w:sz w:val="24"/>
          <w:szCs w:val="24"/>
        </w:rPr>
        <w:t>WRC-15 has decided to convert all the analogue assignments in Regions 1 and 3 Plan and List to digital as of 1</w:t>
      </w:r>
      <w:r w:rsidRPr="000A466B">
        <w:rPr>
          <w:i/>
          <w:iCs/>
          <w:sz w:val="24"/>
          <w:szCs w:val="24"/>
          <w:vertAlign w:val="superscript"/>
        </w:rPr>
        <w:t>st</w:t>
      </w:r>
      <w:r w:rsidRPr="000A466B">
        <w:rPr>
          <w:i/>
          <w:iCs/>
          <w:sz w:val="24"/>
          <w:szCs w:val="24"/>
        </w:rPr>
        <w:t xml:space="preserve"> January 2017 and that the worst-case approach as described in the Bureau’s MSPACE Manual is applicable only to Region 2 Plan.</w:t>
      </w:r>
    </w:p>
    <w:p w:rsidR="00775E50" w:rsidRDefault="00F937BF" w:rsidP="000A466B">
      <w:pPr>
        <w:rPr>
          <w:i/>
          <w:iCs/>
          <w:sz w:val="24"/>
          <w:szCs w:val="24"/>
        </w:rPr>
      </w:pPr>
      <w:r w:rsidRPr="000A466B">
        <w:rPr>
          <w:i/>
          <w:iCs/>
          <w:sz w:val="24"/>
          <w:szCs w:val="24"/>
        </w:rPr>
        <w:t xml:space="preserve">Effective date of application of the Rule: </w:t>
      </w:r>
      <w:r w:rsidR="00775E50" w:rsidRPr="000A466B">
        <w:rPr>
          <w:i/>
          <w:iCs/>
          <w:sz w:val="24"/>
          <w:szCs w:val="24"/>
        </w:rPr>
        <w:t>1</w:t>
      </w:r>
      <w:r w:rsidR="00775E50" w:rsidRPr="000A466B">
        <w:rPr>
          <w:i/>
          <w:iCs/>
          <w:sz w:val="24"/>
          <w:szCs w:val="24"/>
          <w:vertAlign w:val="superscript"/>
        </w:rPr>
        <w:t>st</w:t>
      </w:r>
      <w:r w:rsidR="00775E50" w:rsidRPr="000A466B">
        <w:rPr>
          <w:i/>
          <w:iCs/>
          <w:sz w:val="24"/>
          <w:szCs w:val="24"/>
        </w:rPr>
        <w:t xml:space="preserve"> January 2017.</w:t>
      </w:r>
    </w:p>
    <w:p w:rsidR="00A847FA" w:rsidRDefault="00A847FA" w:rsidP="000A466B">
      <w:pPr>
        <w:rPr>
          <w:i/>
          <w:iCs/>
          <w:sz w:val="24"/>
          <w:szCs w:val="24"/>
        </w:rPr>
      </w:pPr>
    </w:p>
    <w:p w:rsidR="00A847FA" w:rsidRPr="00D90F5B" w:rsidRDefault="00A847FA" w:rsidP="00A847FA">
      <w:pPr>
        <w:tabs>
          <w:tab w:val="left" w:pos="3093"/>
          <w:tab w:val="center" w:pos="4680"/>
        </w:tabs>
        <w:jc w:val="center"/>
        <w:rPr>
          <w:rFonts w:asciiTheme="minorHAnsi" w:hAnsiTheme="minorHAnsi"/>
          <w:b/>
          <w:bCs/>
          <w:sz w:val="28"/>
          <w:szCs w:val="28"/>
        </w:rPr>
      </w:pPr>
      <w:r w:rsidRPr="00D90F5B">
        <w:rPr>
          <w:rFonts w:asciiTheme="minorHAnsi" w:hAnsiTheme="minorHAnsi"/>
          <w:b/>
          <w:bCs/>
          <w:sz w:val="28"/>
          <w:szCs w:val="28"/>
        </w:rPr>
        <w:t>Rules concerning</w:t>
      </w:r>
    </w:p>
    <w:p w:rsidR="00A847FA" w:rsidRPr="00D90F5B" w:rsidRDefault="00A847FA" w:rsidP="00A847FA">
      <w:pPr>
        <w:jc w:val="center"/>
        <w:rPr>
          <w:b/>
          <w:bCs/>
        </w:rPr>
      </w:pPr>
      <w:r w:rsidRPr="00D90F5B">
        <w:rPr>
          <w:rFonts w:asciiTheme="minorHAnsi" w:hAnsiTheme="minorHAnsi"/>
          <w:b/>
          <w:bCs/>
          <w:sz w:val="28"/>
          <w:szCs w:val="28"/>
        </w:rPr>
        <w:t>APPENDIX 30B to the RR</w:t>
      </w:r>
    </w:p>
    <w:p w:rsidR="00A847FA" w:rsidRPr="00D90F5B" w:rsidRDefault="00A847FA" w:rsidP="00A847FA">
      <w:pPr>
        <w:tabs>
          <w:tab w:val="clear" w:pos="794"/>
          <w:tab w:val="clear" w:pos="1191"/>
          <w:tab w:val="clear" w:pos="1588"/>
          <w:tab w:val="clear" w:pos="1985"/>
          <w:tab w:val="left" w:pos="1134"/>
          <w:tab w:val="left" w:pos="1871"/>
          <w:tab w:val="left" w:pos="2268"/>
        </w:tabs>
        <w:spacing w:before="200" w:line="240" w:lineRule="auto"/>
        <w:rPr>
          <w:rFonts w:cs="Times New Roman"/>
          <w:b/>
          <w:bCs/>
          <w:sz w:val="24"/>
          <w:szCs w:val="24"/>
          <w:lang w:val="en-GB"/>
        </w:rPr>
      </w:pPr>
    </w:p>
    <w:p w:rsidR="00A847FA" w:rsidRPr="00D90F5B" w:rsidRDefault="00A847FA" w:rsidP="00A847FA">
      <w:pPr>
        <w:tabs>
          <w:tab w:val="clear" w:pos="794"/>
          <w:tab w:val="clear" w:pos="1191"/>
          <w:tab w:val="clear" w:pos="1588"/>
          <w:tab w:val="clear" w:pos="1985"/>
          <w:tab w:val="left" w:pos="1134"/>
          <w:tab w:val="left" w:pos="1871"/>
          <w:tab w:val="left" w:pos="2268"/>
        </w:tabs>
        <w:spacing w:before="200" w:line="240" w:lineRule="auto"/>
        <w:rPr>
          <w:rFonts w:cs="Times New Roman"/>
          <w:b/>
          <w:bCs/>
          <w:sz w:val="24"/>
          <w:szCs w:val="24"/>
          <w:lang w:val="en-GB"/>
        </w:rPr>
      </w:pPr>
      <w:r w:rsidRPr="00D90F5B">
        <w:rPr>
          <w:rFonts w:cs="Times New Roman"/>
          <w:b/>
          <w:bCs/>
          <w:sz w:val="24"/>
          <w:szCs w:val="24"/>
          <w:lang w:val="en-GB"/>
        </w:rPr>
        <w:t>SUP</w:t>
      </w:r>
    </w:p>
    <w:p w:rsidR="00A847FA" w:rsidRPr="00D90F5B" w:rsidRDefault="00A847FA" w:rsidP="00A847F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00" w:line="240" w:lineRule="auto"/>
        <w:ind w:left="85" w:right="7938"/>
        <w:outlineLvl w:val="7"/>
        <w:rPr>
          <w:rFonts w:ascii="Times New Roman" w:hAnsi="Times New Roman" w:cs="Times New Roman"/>
          <w:b/>
          <w:sz w:val="24"/>
          <w:szCs w:val="20"/>
          <w:lang w:val="en-GB"/>
        </w:rPr>
      </w:pPr>
      <w:r w:rsidRPr="00D90F5B">
        <w:rPr>
          <w:rFonts w:ascii="Times New Roman" w:hAnsi="Times New Roman" w:cs="Times New Roman"/>
          <w:b/>
          <w:sz w:val="24"/>
          <w:szCs w:val="20"/>
          <w:lang w:val="en-GB"/>
        </w:rPr>
        <w:lastRenderedPageBreak/>
        <w:t>8.17</w:t>
      </w:r>
    </w:p>
    <w:p w:rsidR="00A847FA" w:rsidRPr="00D90F5B" w:rsidRDefault="00A847FA" w:rsidP="00A847FA">
      <w:pPr>
        <w:tabs>
          <w:tab w:val="clear" w:pos="794"/>
          <w:tab w:val="clear" w:pos="1191"/>
          <w:tab w:val="clear" w:pos="1588"/>
          <w:tab w:val="clear" w:pos="1985"/>
          <w:tab w:val="left" w:pos="1134"/>
          <w:tab w:val="left" w:pos="1871"/>
          <w:tab w:val="left" w:pos="2268"/>
        </w:tabs>
        <w:spacing w:before="200" w:line="240" w:lineRule="auto"/>
        <w:rPr>
          <w:rFonts w:cs="Times New Roman"/>
          <w:i/>
          <w:iCs/>
          <w:sz w:val="24"/>
          <w:szCs w:val="24"/>
          <w:lang w:val="en-GB"/>
        </w:rPr>
      </w:pPr>
      <w:r w:rsidRPr="00D90F5B">
        <w:rPr>
          <w:rFonts w:cs="Times New Roman"/>
          <w:b/>
          <w:bCs/>
          <w:i/>
          <w:iCs/>
          <w:sz w:val="24"/>
          <w:szCs w:val="24"/>
          <w:lang w:val="en-GB"/>
        </w:rPr>
        <w:t xml:space="preserve">Reasons: </w:t>
      </w:r>
      <w:r w:rsidRPr="00D90F5B">
        <w:rPr>
          <w:rFonts w:cs="Times New Roman"/>
          <w:i/>
          <w:iCs/>
          <w:sz w:val="24"/>
          <w:szCs w:val="24"/>
          <w:lang w:val="en-GB"/>
        </w:rPr>
        <w:t xml:space="preserve">WRC-15 decisions concerning the suspension of a recorded assignment has been included in this provision. The Rules of Procedure is no longer required. </w:t>
      </w:r>
    </w:p>
    <w:p w:rsidR="00A847FA" w:rsidRPr="00A847FA" w:rsidRDefault="00A847FA" w:rsidP="007118ED">
      <w:pPr>
        <w:keepNext/>
        <w:keepLines/>
        <w:spacing w:before="120" w:after="120" w:line="240" w:lineRule="auto"/>
        <w:jc w:val="left"/>
        <w:rPr>
          <w:rFonts w:cs="Times New Roman"/>
          <w:color w:val="000000"/>
          <w:sz w:val="24"/>
          <w:szCs w:val="24"/>
          <w:lang w:val="en-GB"/>
        </w:rPr>
      </w:pPr>
      <w:r w:rsidRPr="00D90F5B">
        <w:rPr>
          <w:rFonts w:cs="Times New Roman"/>
          <w:bCs/>
          <w:i/>
          <w:iCs/>
          <w:color w:val="000000"/>
          <w:sz w:val="24"/>
          <w:szCs w:val="24"/>
          <w:lang w:val="en-GB"/>
        </w:rPr>
        <w:t xml:space="preserve">Effective date of suppression of the Rule: </w:t>
      </w:r>
      <w:r w:rsidRPr="00D90F5B">
        <w:rPr>
          <w:i/>
          <w:iCs/>
          <w:sz w:val="24"/>
          <w:szCs w:val="24"/>
          <w:lang w:eastAsia="zh-CN"/>
        </w:rPr>
        <w:t>1</w:t>
      </w:r>
      <w:r w:rsidRPr="00D90F5B">
        <w:rPr>
          <w:i/>
          <w:iCs/>
          <w:sz w:val="24"/>
          <w:szCs w:val="24"/>
          <w:vertAlign w:val="superscript"/>
          <w:lang w:eastAsia="zh-CN"/>
        </w:rPr>
        <w:t>st</w:t>
      </w:r>
      <w:r w:rsidRPr="00D90F5B">
        <w:rPr>
          <w:i/>
          <w:iCs/>
          <w:sz w:val="24"/>
          <w:szCs w:val="24"/>
          <w:lang w:eastAsia="zh-CN"/>
        </w:rPr>
        <w:t xml:space="preserve"> January 2017</w:t>
      </w:r>
    </w:p>
    <w:p w:rsidR="00A847FA" w:rsidRPr="00A847FA" w:rsidRDefault="00A847FA" w:rsidP="00A847FA">
      <w:pPr>
        <w:rPr>
          <w:lang w:val="en-GB"/>
        </w:rPr>
      </w:pPr>
    </w:p>
    <w:p w:rsidR="001A3C1B" w:rsidRPr="00D90F5B" w:rsidRDefault="001A3C1B" w:rsidP="001A3C1B">
      <w:pPr>
        <w:tabs>
          <w:tab w:val="left" w:pos="3093"/>
          <w:tab w:val="center" w:pos="4680"/>
        </w:tabs>
        <w:jc w:val="center"/>
        <w:rPr>
          <w:rFonts w:asciiTheme="minorHAnsi" w:hAnsiTheme="minorHAnsi"/>
          <w:b/>
          <w:bCs/>
          <w:sz w:val="28"/>
          <w:szCs w:val="28"/>
        </w:rPr>
      </w:pPr>
      <w:r w:rsidRPr="00D90F5B">
        <w:rPr>
          <w:rFonts w:asciiTheme="minorHAnsi" w:hAnsiTheme="minorHAnsi"/>
          <w:b/>
          <w:bCs/>
          <w:sz w:val="28"/>
          <w:szCs w:val="28"/>
        </w:rPr>
        <w:t>Rules concerning</w:t>
      </w:r>
    </w:p>
    <w:p w:rsidR="001A3C1B" w:rsidRPr="00D90F5B" w:rsidRDefault="001A3C1B" w:rsidP="001A3C1B">
      <w:pPr>
        <w:jc w:val="center"/>
        <w:rPr>
          <w:b/>
          <w:bCs/>
        </w:rPr>
      </w:pPr>
      <w:r>
        <w:rPr>
          <w:rFonts w:asciiTheme="minorHAnsi" w:hAnsiTheme="minorHAnsi"/>
          <w:b/>
          <w:bCs/>
          <w:sz w:val="28"/>
          <w:szCs w:val="28"/>
        </w:rPr>
        <w:t>RESOLUTION 49 (Rev.WRC-15)</w:t>
      </w:r>
    </w:p>
    <w:p w:rsidR="00775E50" w:rsidRDefault="00775E50" w:rsidP="00775E50">
      <w:pPr>
        <w:rPr>
          <w:i/>
          <w:iCs/>
        </w:rPr>
      </w:pPr>
    </w:p>
    <w:p w:rsidR="004C623A" w:rsidRPr="00142E3E" w:rsidRDefault="004C623A" w:rsidP="004C623A">
      <w:pPr>
        <w:keepNext/>
        <w:keepLines/>
        <w:tabs>
          <w:tab w:val="clear" w:pos="794"/>
          <w:tab w:val="clear" w:pos="1191"/>
          <w:tab w:val="clear" w:pos="1588"/>
          <w:tab w:val="clear" w:pos="1985"/>
          <w:tab w:val="left" w:pos="1134"/>
          <w:tab w:val="left" w:pos="1871"/>
        </w:tabs>
        <w:spacing w:before="300" w:line="240" w:lineRule="auto"/>
        <w:jc w:val="left"/>
        <w:outlineLvl w:val="0"/>
        <w:rPr>
          <w:rFonts w:asciiTheme="minorHAnsi" w:hAnsiTheme="minorHAnsi" w:cs="Times New Roman"/>
          <w:b/>
          <w:sz w:val="24"/>
          <w:szCs w:val="24"/>
          <w:lang w:val="en-GB"/>
        </w:rPr>
      </w:pPr>
      <w:r w:rsidRPr="00142E3E">
        <w:rPr>
          <w:rFonts w:asciiTheme="minorHAnsi" w:hAnsiTheme="minorHAnsi" w:cs="Times New Roman"/>
          <w:b/>
          <w:sz w:val="24"/>
          <w:szCs w:val="24"/>
          <w:lang w:val="en-GB"/>
        </w:rPr>
        <w:t>ADD</w:t>
      </w:r>
    </w:p>
    <w:p w:rsidR="004C623A" w:rsidRPr="00142E3E" w:rsidRDefault="007118ED" w:rsidP="004C623A">
      <w:pPr>
        <w:keepNext/>
        <w:keepLines/>
        <w:tabs>
          <w:tab w:val="clear" w:pos="794"/>
          <w:tab w:val="clear" w:pos="1191"/>
          <w:tab w:val="clear" w:pos="1588"/>
          <w:tab w:val="clear" w:pos="1985"/>
          <w:tab w:val="left" w:pos="1134"/>
          <w:tab w:val="left" w:pos="1871"/>
        </w:tabs>
        <w:spacing w:before="480" w:line="240" w:lineRule="auto"/>
        <w:jc w:val="center"/>
        <w:outlineLvl w:val="1"/>
        <w:rPr>
          <w:rFonts w:asciiTheme="minorHAnsi" w:hAnsiTheme="minorHAnsi" w:cs="Times New Roman"/>
          <w:b/>
          <w:sz w:val="24"/>
          <w:szCs w:val="24"/>
          <w:lang w:val="en-GB"/>
        </w:rPr>
      </w:pPr>
      <w:r>
        <w:rPr>
          <w:rFonts w:asciiTheme="minorHAnsi" w:hAnsiTheme="minorHAnsi" w:cs="Times New Roman"/>
          <w:b/>
          <w:sz w:val="24"/>
          <w:szCs w:val="24"/>
          <w:lang w:val="en-GB"/>
        </w:rPr>
        <w:t>RESOLUTION</w:t>
      </w:r>
      <w:r w:rsidR="004C623A" w:rsidRPr="00142E3E">
        <w:rPr>
          <w:rFonts w:asciiTheme="minorHAnsi" w:hAnsiTheme="minorHAnsi" w:cs="Times New Roman"/>
          <w:b/>
          <w:sz w:val="24"/>
          <w:szCs w:val="24"/>
          <w:lang w:val="en-GB"/>
        </w:rPr>
        <w:t xml:space="preserve"> 49 (Rev.WRC-15)</w:t>
      </w:r>
    </w:p>
    <w:p w:rsidR="004C623A" w:rsidRPr="00142E3E" w:rsidRDefault="004C623A" w:rsidP="004C623A">
      <w:pPr>
        <w:tabs>
          <w:tab w:val="clear" w:pos="794"/>
          <w:tab w:val="clear" w:pos="1191"/>
          <w:tab w:val="clear" w:pos="1588"/>
          <w:tab w:val="clear" w:pos="1985"/>
          <w:tab w:val="left" w:pos="1134"/>
          <w:tab w:val="left" w:pos="1871"/>
          <w:tab w:val="left" w:pos="2268"/>
        </w:tabs>
        <w:spacing w:before="200" w:line="240" w:lineRule="auto"/>
        <w:jc w:val="center"/>
        <w:rPr>
          <w:rFonts w:asciiTheme="minorHAnsi" w:hAnsiTheme="minorHAnsi" w:cs="Times New Roman"/>
          <w:b/>
          <w:bCs/>
          <w:sz w:val="24"/>
          <w:szCs w:val="24"/>
          <w:lang w:val="en-GB"/>
        </w:rPr>
      </w:pPr>
      <w:r w:rsidRPr="00142E3E">
        <w:rPr>
          <w:rFonts w:asciiTheme="minorHAnsi" w:hAnsiTheme="minorHAnsi" w:cs="Times New Roman"/>
          <w:b/>
          <w:bCs/>
          <w:sz w:val="24"/>
          <w:szCs w:val="24"/>
          <w:lang w:val="en-GB"/>
        </w:rPr>
        <w:t xml:space="preserve">Administrative due diligence applicable to some </w:t>
      </w:r>
      <w:r w:rsidRPr="00142E3E">
        <w:rPr>
          <w:rFonts w:asciiTheme="minorHAnsi" w:hAnsiTheme="minorHAnsi" w:cs="Times New Roman"/>
          <w:b/>
          <w:bCs/>
          <w:sz w:val="24"/>
          <w:szCs w:val="24"/>
          <w:lang w:val="en-GB"/>
        </w:rPr>
        <w:br/>
        <w:t xml:space="preserve">satellite </w:t>
      </w:r>
      <w:proofErr w:type="spellStart"/>
      <w:r w:rsidRPr="00142E3E">
        <w:rPr>
          <w:rFonts w:asciiTheme="minorHAnsi" w:hAnsiTheme="minorHAnsi" w:cs="Times New Roman"/>
          <w:b/>
          <w:bCs/>
          <w:sz w:val="24"/>
          <w:szCs w:val="24"/>
          <w:lang w:val="en-GB"/>
        </w:rPr>
        <w:t>radiocommunication</w:t>
      </w:r>
      <w:proofErr w:type="spellEnd"/>
      <w:r w:rsidRPr="00142E3E">
        <w:rPr>
          <w:rFonts w:asciiTheme="minorHAnsi" w:hAnsiTheme="minorHAnsi" w:cs="Times New Roman"/>
          <w:b/>
          <w:bCs/>
          <w:sz w:val="24"/>
          <w:szCs w:val="24"/>
          <w:lang w:val="en-GB"/>
        </w:rPr>
        <w:t xml:space="preserve"> services</w:t>
      </w:r>
    </w:p>
    <w:p w:rsidR="004C623A" w:rsidRPr="00142E3E" w:rsidRDefault="004C623A" w:rsidP="007118ED">
      <w:pPr>
        <w:tabs>
          <w:tab w:val="clear" w:pos="794"/>
          <w:tab w:val="clear" w:pos="1191"/>
          <w:tab w:val="clear" w:pos="1588"/>
          <w:tab w:val="clear" w:pos="1985"/>
          <w:tab w:val="left" w:pos="1134"/>
          <w:tab w:val="left" w:pos="1871"/>
          <w:tab w:val="left" w:pos="2268"/>
        </w:tabs>
        <w:spacing w:before="200" w:line="240" w:lineRule="auto"/>
        <w:jc w:val="left"/>
        <w:rPr>
          <w:rFonts w:asciiTheme="minorHAnsi" w:hAnsiTheme="minorHAnsi" w:cs="Times New Roman"/>
          <w:sz w:val="24"/>
          <w:szCs w:val="24"/>
          <w:lang w:val="en-GB"/>
        </w:rPr>
      </w:pPr>
      <w:r w:rsidRPr="00142E3E">
        <w:rPr>
          <w:rFonts w:asciiTheme="minorHAnsi" w:hAnsiTheme="minorHAnsi" w:cs="Times New Roman"/>
          <w:sz w:val="24"/>
          <w:szCs w:val="24"/>
          <w:lang w:val="en-GB"/>
        </w:rPr>
        <w:t xml:space="preserve">In accordance with </w:t>
      </w:r>
      <w:r w:rsidRPr="00142E3E">
        <w:rPr>
          <w:rFonts w:asciiTheme="minorHAnsi" w:hAnsiTheme="minorHAnsi" w:cs="Times New Roman"/>
          <w:i/>
          <w:iCs/>
          <w:sz w:val="24"/>
          <w:szCs w:val="24"/>
          <w:lang w:val="en-GB"/>
        </w:rPr>
        <w:t xml:space="preserve">resolves </w:t>
      </w:r>
      <w:r w:rsidRPr="00142E3E">
        <w:rPr>
          <w:rFonts w:asciiTheme="minorHAnsi" w:hAnsiTheme="minorHAnsi" w:cs="Times New Roman"/>
          <w:sz w:val="24"/>
          <w:szCs w:val="24"/>
          <w:lang w:val="en-GB"/>
        </w:rPr>
        <w:t>1 of this Resolution, the administrative due diligence procedure contained   in   Annex 1   to   this Resolution shall be applied as from 22 November 1997 for a satellite network or satellite system of the fixed-satellite service, mobile-satellite service or broadcasting-</w:t>
      </w:r>
      <w:r w:rsidR="00142E3E" w:rsidRPr="00142E3E">
        <w:rPr>
          <w:rFonts w:asciiTheme="minorHAnsi" w:hAnsiTheme="minorHAnsi" w:cs="Times New Roman"/>
          <w:sz w:val="24"/>
          <w:szCs w:val="24"/>
          <w:lang w:val="en-GB"/>
        </w:rPr>
        <w:t>satellite service</w:t>
      </w:r>
      <w:r w:rsidRPr="00142E3E">
        <w:rPr>
          <w:rFonts w:asciiTheme="minorHAnsi" w:hAnsiTheme="minorHAnsi" w:cs="Times New Roman"/>
          <w:sz w:val="24"/>
          <w:szCs w:val="24"/>
          <w:lang w:val="en-GB"/>
        </w:rPr>
        <w:t xml:space="preserve"> for which the advance publication information was published under No. </w:t>
      </w:r>
      <w:r w:rsidRPr="00142E3E">
        <w:rPr>
          <w:rFonts w:asciiTheme="minorHAnsi" w:hAnsiTheme="minorHAnsi" w:cs="Times New Roman"/>
          <w:b/>
          <w:bCs/>
          <w:sz w:val="24"/>
          <w:szCs w:val="24"/>
          <w:lang w:val="en-GB"/>
        </w:rPr>
        <w:t>9.2B</w:t>
      </w:r>
      <w:r w:rsidRPr="00142E3E">
        <w:rPr>
          <w:rFonts w:asciiTheme="minorHAnsi" w:hAnsiTheme="minorHAnsi" w:cs="Times New Roman"/>
          <w:sz w:val="24"/>
          <w:szCs w:val="24"/>
          <w:lang w:val="en-GB"/>
        </w:rPr>
        <w:t>.</w:t>
      </w:r>
    </w:p>
    <w:p w:rsidR="004C623A" w:rsidRPr="00142E3E" w:rsidRDefault="004C623A" w:rsidP="007118ED">
      <w:pPr>
        <w:tabs>
          <w:tab w:val="clear" w:pos="794"/>
          <w:tab w:val="clear" w:pos="1191"/>
          <w:tab w:val="clear" w:pos="1588"/>
          <w:tab w:val="clear" w:pos="1985"/>
          <w:tab w:val="left" w:pos="1134"/>
          <w:tab w:val="left" w:pos="1871"/>
          <w:tab w:val="left" w:pos="2268"/>
        </w:tabs>
        <w:spacing w:before="200" w:line="240" w:lineRule="auto"/>
        <w:jc w:val="left"/>
        <w:rPr>
          <w:rFonts w:asciiTheme="minorHAnsi" w:hAnsiTheme="minorHAnsi" w:cs="Times New Roman"/>
          <w:sz w:val="24"/>
          <w:szCs w:val="24"/>
        </w:rPr>
      </w:pPr>
      <w:r w:rsidRPr="00142E3E">
        <w:rPr>
          <w:rFonts w:asciiTheme="minorHAnsi" w:hAnsiTheme="minorHAnsi" w:cs="Times New Roman"/>
          <w:sz w:val="24"/>
          <w:szCs w:val="24"/>
        </w:rPr>
        <w:t xml:space="preserve">WRC-15 suppressed the submission of API for satellite systems that are subject to coordination procedure in Section II of Article </w:t>
      </w:r>
      <w:r w:rsidRPr="00142E3E">
        <w:rPr>
          <w:rFonts w:asciiTheme="minorHAnsi" w:hAnsiTheme="minorHAnsi" w:cs="Times New Roman"/>
          <w:b/>
          <w:bCs/>
          <w:sz w:val="24"/>
          <w:szCs w:val="24"/>
        </w:rPr>
        <w:t>9</w:t>
      </w:r>
      <w:r w:rsidR="00142E3E" w:rsidRPr="00142E3E">
        <w:rPr>
          <w:rFonts w:asciiTheme="minorHAnsi" w:hAnsiTheme="minorHAnsi" w:cs="Times New Roman"/>
          <w:sz w:val="24"/>
          <w:szCs w:val="24"/>
        </w:rPr>
        <w:t xml:space="preserve"> and modified the </w:t>
      </w:r>
      <w:r w:rsidRPr="00142E3E">
        <w:rPr>
          <w:rFonts w:asciiTheme="minorHAnsi" w:hAnsiTheme="minorHAnsi" w:cs="Times New Roman"/>
          <w:sz w:val="24"/>
          <w:szCs w:val="24"/>
        </w:rPr>
        <w:t xml:space="preserve">provisions Nos. </w:t>
      </w:r>
      <w:r w:rsidRPr="00142E3E">
        <w:rPr>
          <w:rFonts w:asciiTheme="minorHAnsi" w:hAnsiTheme="minorHAnsi" w:cs="Times New Roman"/>
          <w:b/>
          <w:bCs/>
          <w:sz w:val="24"/>
          <w:szCs w:val="24"/>
        </w:rPr>
        <w:t>9.1</w:t>
      </w:r>
      <w:r w:rsidRPr="00142E3E">
        <w:rPr>
          <w:rFonts w:asciiTheme="minorHAnsi" w:hAnsiTheme="minorHAnsi" w:cs="Times New Roman"/>
          <w:sz w:val="24"/>
          <w:szCs w:val="24"/>
        </w:rPr>
        <w:t xml:space="preserve"> and </w:t>
      </w:r>
      <w:r w:rsidRPr="00142E3E">
        <w:rPr>
          <w:rFonts w:asciiTheme="minorHAnsi" w:hAnsiTheme="minorHAnsi" w:cs="Times New Roman"/>
          <w:b/>
          <w:bCs/>
          <w:sz w:val="24"/>
          <w:szCs w:val="24"/>
        </w:rPr>
        <w:t>9.2</w:t>
      </w:r>
      <w:r w:rsidR="00142E3E" w:rsidRPr="00142E3E">
        <w:rPr>
          <w:rFonts w:asciiTheme="minorHAnsi" w:hAnsiTheme="minorHAnsi" w:cs="Times New Roman"/>
          <w:b/>
          <w:bCs/>
          <w:sz w:val="24"/>
          <w:szCs w:val="24"/>
        </w:rPr>
        <w:t xml:space="preserve"> </w:t>
      </w:r>
      <w:r w:rsidR="00142E3E" w:rsidRPr="00142E3E">
        <w:rPr>
          <w:rFonts w:asciiTheme="minorHAnsi" w:hAnsiTheme="minorHAnsi" w:cs="Times New Roman"/>
          <w:sz w:val="24"/>
          <w:szCs w:val="24"/>
        </w:rPr>
        <w:t>accordingly, with provision</w:t>
      </w:r>
      <w:r w:rsidRPr="00142E3E">
        <w:rPr>
          <w:rFonts w:asciiTheme="minorHAnsi" w:hAnsiTheme="minorHAnsi" w:cs="Times New Roman"/>
          <w:sz w:val="24"/>
          <w:szCs w:val="24"/>
        </w:rPr>
        <w:t xml:space="preserve"> </w:t>
      </w:r>
      <w:r w:rsidRPr="00142E3E">
        <w:rPr>
          <w:rFonts w:asciiTheme="minorHAnsi" w:hAnsiTheme="minorHAnsi" w:cs="Times New Roman"/>
          <w:sz w:val="24"/>
          <w:szCs w:val="24"/>
          <w:lang w:val="en-GB"/>
        </w:rPr>
        <w:t xml:space="preserve">No. </w:t>
      </w:r>
      <w:r w:rsidRPr="00142E3E">
        <w:rPr>
          <w:rFonts w:asciiTheme="minorHAnsi" w:hAnsiTheme="minorHAnsi" w:cs="Times New Roman"/>
          <w:b/>
          <w:bCs/>
          <w:sz w:val="24"/>
          <w:szCs w:val="24"/>
          <w:lang w:val="en-GB"/>
        </w:rPr>
        <w:t xml:space="preserve">9.2B </w:t>
      </w:r>
      <w:r w:rsidRPr="00142E3E">
        <w:rPr>
          <w:rFonts w:asciiTheme="minorHAnsi" w:hAnsiTheme="minorHAnsi" w:cs="Times New Roman"/>
          <w:sz w:val="24"/>
          <w:szCs w:val="24"/>
          <w:lang w:val="en-GB"/>
        </w:rPr>
        <w:t xml:space="preserve">applicable </w:t>
      </w:r>
      <w:r w:rsidR="00142E3E" w:rsidRPr="00142E3E">
        <w:rPr>
          <w:rFonts w:asciiTheme="minorHAnsi" w:hAnsiTheme="minorHAnsi" w:cs="Times New Roman"/>
          <w:sz w:val="24"/>
          <w:szCs w:val="24"/>
          <w:lang w:val="en-GB"/>
        </w:rPr>
        <w:t xml:space="preserve">now </w:t>
      </w:r>
      <w:r w:rsidRPr="00142E3E">
        <w:rPr>
          <w:rFonts w:asciiTheme="minorHAnsi" w:hAnsiTheme="minorHAnsi" w:cs="Times New Roman"/>
          <w:sz w:val="24"/>
          <w:szCs w:val="24"/>
          <w:lang w:val="en-GB"/>
        </w:rPr>
        <w:t xml:space="preserve">only to </w:t>
      </w:r>
      <w:r w:rsidRPr="00142E3E">
        <w:rPr>
          <w:rFonts w:asciiTheme="minorHAnsi" w:hAnsiTheme="minorHAnsi" w:cs="Times New Roman"/>
          <w:sz w:val="24"/>
          <w:szCs w:val="24"/>
        </w:rPr>
        <w:t xml:space="preserve">API for satellite systems that are not subject to coordination procedure in Section II of Article </w:t>
      </w:r>
      <w:r w:rsidRPr="00142E3E">
        <w:rPr>
          <w:rFonts w:asciiTheme="minorHAnsi" w:hAnsiTheme="minorHAnsi" w:cs="Times New Roman"/>
          <w:b/>
          <w:bCs/>
          <w:sz w:val="24"/>
          <w:szCs w:val="24"/>
        </w:rPr>
        <w:t>9</w:t>
      </w:r>
      <w:r w:rsidRPr="00142E3E">
        <w:rPr>
          <w:rFonts w:asciiTheme="minorHAnsi" w:hAnsiTheme="minorHAnsi" w:cs="Times New Roman"/>
          <w:sz w:val="24"/>
          <w:szCs w:val="24"/>
        </w:rPr>
        <w:t>.</w:t>
      </w:r>
    </w:p>
    <w:p w:rsidR="004C623A" w:rsidRPr="003079CB" w:rsidRDefault="00142E3E" w:rsidP="007118ED">
      <w:pPr>
        <w:tabs>
          <w:tab w:val="clear" w:pos="794"/>
          <w:tab w:val="clear" w:pos="1191"/>
          <w:tab w:val="clear" w:pos="1588"/>
          <w:tab w:val="clear" w:pos="1985"/>
          <w:tab w:val="left" w:pos="1134"/>
          <w:tab w:val="left" w:pos="1871"/>
          <w:tab w:val="left" w:pos="2268"/>
        </w:tabs>
        <w:spacing w:before="200" w:line="240" w:lineRule="auto"/>
        <w:jc w:val="left"/>
        <w:rPr>
          <w:rFonts w:asciiTheme="minorHAnsi" w:hAnsiTheme="minorHAnsi" w:cs="Times New Roman"/>
          <w:b/>
          <w:bCs/>
          <w:sz w:val="24"/>
          <w:szCs w:val="20"/>
          <w:lang w:val="en-GB"/>
        </w:rPr>
      </w:pPr>
      <w:r w:rsidRPr="003079CB">
        <w:rPr>
          <w:rFonts w:asciiTheme="minorHAnsi" w:hAnsiTheme="minorHAnsi" w:cs="Times New Roman"/>
          <w:sz w:val="24"/>
          <w:szCs w:val="24"/>
          <w:lang w:val="en-GB"/>
        </w:rPr>
        <w:t>In conformity with footnote 4 (</w:t>
      </w:r>
      <w:r w:rsidR="004C623A" w:rsidRPr="003079CB">
        <w:rPr>
          <w:rFonts w:asciiTheme="minorHAnsi" w:hAnsiTheme="minorHAnsi" w:cs="Times New Roman"/>
          <w:sz w:val="24"/>
          <w:szCs w:val="24"/>
          <w:lang w:val="en-GB"/>
        </w:rPr>
        <w:t xml:space="preserve">No. </w:t>
      </w:r>
      <w:r w:rsidR="004C623A" w:rsidRPr="003079CB">
        <w:rPr>
          <w:rFonts w:asciiTheme="minorHAnsi" w:hAnsiTheme="minorHAnsi" w:cs="Times New Roman"/>
          <w:b/>
          <w:bCs/>
          <w:sz w:val="24"/>
          <w:szCs w:val="24"/>
          <w:lang w:val="en-GB"/>
        </w:rPr>
        <w:t>A.9.4</w:t>
      </w:r>
      <w:r w:rsidRPr="003079CB">
        <w:rPr>
          <w:rFonts w:asciiTheme="minorHAnsi" w:hAnsiTheme="minorHAnsi" w:cs="Times New Roman"/>
          <w:sz w:val="24"/>
          <w:szCs w:val="24"/>
          <w:lang w:val="en-GB"/>
        </w:rPr>
        <w:t xml:space="preserve">) to the title of Article </w:t>
      </w:r>
      <w:r w:rsidRPr="003079CB">
        <w:rPr>
          <w:rFonts w:asciiTheme="minorHAnsi" w:hAnsiTheme="minorHAnsi" w:cs="Times New Roman"/>
          <w:b/>
          <w:bCs/>
          <w:sz w:val="24"/>
          <w:szCs w:val="24"/>
          <w:lang w:val="en-GB"/>
        </w:rPr>
        <w:t>9</w:t>
      </w:r>
      <w:r w:rsidRPr="003079CB">
        <w:rPr>
          <w:rFonts w:asciiTheme="minorHAnsi" w:hAnsiTheme="minorHAnsi" w:cs="Times New Roman"/>
          <w:sz w:val="24"/>
          <w:szCs w:val="24"/>
          <w:lang w:val="en-GB"/>
        </w:rPr>
        <w:t xml:space="preserve"> and §1 to Annex 1 to Resolution </w:t>
      </w:r>
      <w:r w:rsidRPr="003079CB">
        <w:rPr>
          <w:rFonts w:asciiTheme="minorHAnsi" w:hAnsiTheme="minorHAnsi" w:cs="Times New Roman"/>
          <w:b/>
          <w:bCs/>
          <w:sz w:val="24"/>
          <w:szCs w:val="24"/>
          <w:lang w:val="en-GB"/>
        </w:rPr>
        <w:t>49 (R</w:t>
      </w:r>
      <w:r w:rsidR="003079CB" w:rsidRPr="003079CB">
        <w:rPr>
          <w:rFonts w:asciiTheme="minorHAnsi" w:hAnsiTheme="minorHAnsi" w:cs="Times New Roman"/>
          <w:b/>
          <w:bCs/>
          <w:sz w:val="24"/>
          <w:szCs w:val="24"/>
          <w:lang w:val="en-GB"/>
        </w:rPr>
        <w:t>ev</w:t>
      </w:r>
      <w:r w:rsidRPr="003079CB">
        <w:rPr>
          <w:rFonts w:asciiTheme="minorHAnsi" w:hAnsiTheme="minorHAnsi" w:cs="Times New Roman"/>
          <w:b/>
          <w:bCs/>
          <w:sz w:val="24"/>
          <w:szCs w:val="24"/>
          <w:lang w:val="en-GB"/>
        </w:rPr>
        <w:t>.WRC-15)</w:t>
      </w:r>
      <w:r w:rsidR="004C623A" w:rsidRPr="003079CB">
        <w:rPr>
          <w:rFonts w:asciiTheme="minorHAnsi" w:hAnsiTheme="minorHAnsi" w:cs="Times New Roman"/>
          <w:sz w:val="24"/>
          <w:szCs w:val="24"/>
          <w:lang w:val="en-GB"/>
        </w:rPr>
        <w:t xml:space="preserve">, Resolution </w:t>
      </w:r>
      <w:r w:rsidR="004C623A" w:rsidRPr="003079CB">
        <w:rPr>
          <w:rFonts w:asciiTheme="minorHAnsi" w:hAnsiTheme="minorHAnsi" w:cs="Times New Roman"/>
          <w:b/>
          <w:bCs/>
          <w:sz w:val="24"/>
          <w:szCs w:val="24"/>
          <w:lang w:val="en-GB"/>
        </w:rPr>
        <w:t xml:space="preserve">49 </w:t>
      </w:r>
      <w:r w:rsidR="004C623A" w:rsidRPr="003079CB">
        <w:rPr>
          <w:rFonts w:asciiTheme="minorHAnsi" w:hAnsiTheme="minorHAnsi" w:cs="Times New Roman"/>
          <w:sz w:val="24"/>
          <w:szCs w:val="24"/>
          <w:lang w:val="en-GB"/>
        </w:rPr>
        <w:t xml:space="preserve">shall </w:t>
      </w:r>
      <w:r w:rsidRPr="003079CB">
        <w:rPr>
          <w:rFonts w:asciiTheme="minorHAnsi" w:hAnsiTheme="minorHAnsi" w:cs="Times New Roman"/>
          <w:sz w:val="24"/>
          <w:szCs w:val="24"/>
          <w:lang w:val="en-GB"/>
        </w:rPr>
        <w:t xml:space="preserve">continue to </w:t>
      </w:r>
      <w:r w:rsidR="004C623A" w:rsidRPr="003079CB">
        <w:rPr>
          <w:rFonts w:asciiTheme="minorHAnsi" w:hAnsiTheme="minorHAnsi" w:cs="Times New Roman"/>
          <w:sz w:val="24"/>
          <w:szCs w:val="24"/>
          <w:lang w:val="en-GB"/>
        </w:rPr>
        <w:t xml:space="preserve">be applied with respect to those satellite networks and satellite systems that are subject to </w:t>
      </w:r>
      <w:r w:rsidR="003079CB" w:rsidRPr="003079CB">
        <w:rPr>
          <w:rFonts w:asciiTheme="minorHAnsi" w:hAnsiTheme="minorHAnsi" w:cs="Times New Roman"/>
          <w:sz w:val="24"/>
          <w:szCs w:val="24"/>
          <w:lang w:val="en-GB"/>
        </w:rPr>
        <w:t xml:space="preserve">coordination under Nos. </w:t>
      </w:r>
      <w:r w:rsidR="003079CB" w:rsidRPr="003079CB">
        <w:rPr>
          <w:rFonts w:asciiTheme="minorHAnsi" w:hAnsiTheme="minorHAnsi" w:cs="Times New Roman"/>
          <w:b/>
          <w:bCs/>
          <w:sz w:val="24"/>
          <w:szCs w:val="24"/>
          <w:lang w:val="en-GB"/>
        </w:rPr>
        <w:t>9.7</w:t>
      </w:r>
      <w:r w:rsidR="003079CB" w:rsidRPr="003079CB">
        <w:rPr>
          <w:rFonts w:asciiTheme="minorHAnsi" w:hAnsiTheme="minorHAnsi" w:cs="Times New Roman"/>
          <w:sz w:val="24"/>
          <w:szCs w:val="24"/>
          <w:lang w:val="en-GB"/>
        </w:rPr>
        <w:t xml:space="preserve">, </w:t>
      </w:r>
      <w:r w:rsidR="003079CB" w:rsidRPr="003079CB">
        <w:rPr>
          <w:rFonts w:asciiTheme="minorHAnsi" w:hAnsiTheme="minorHAnsi" w:cs="Times New Roman"/>
          <w:b/>
          <w:bCs/>
          <w:sz w:val="24"/>
          <w:szCs w:val="24"/>
          <w:lang w:val="en-GB"/>
        </w:rPr>
        <w:t>9.11</w:t>
      </w:r>
      <w:r w:rsidR="003079CB" w:rsidRPr="003079CB">
        <w:rPr>
          <w:rFonts w:asciiTheme="minorHAnsi" w:hAnsiTheme="minorHAnsi" w:cs="Times New Roman"/>
          <w:sz w:val="24"/>
          <w:szCs w:val="24"/>
          <w:lang w:val="en-GB"/>
        </w:rPr>
        <w:t xml:space="preserve">, </w:t>
      </w:r>
      <w:r w:rsidR="003079CB" w:rsidRPr="003079CB">
        <w:rPr>
          <w:rFonts w:asciiTheme="minorHAnsi" w:hAnsiTheme="minorHAnsi" w:cs="Times New Roman"/>
          <w:b/>
          <w:bCs/>
          <w:sz w:val="24"/>
          <w:szCs w:val="24"/>
          <w:lang w:val="en-GB"/>
        </w:rPr>
        <w:t>9.12</w:t>
      </w:r>
      <w:r w:rsidR="003079CB" w:rsidRPr="003079CB">
        <w:rPr>
          <w:rFonts w:asciiTheme="minorHAnsi" w:hAnsiTheme="minorHAnsi" w:cs="Times New Roman"/>
          <w:sz w:val="24"/>
          <w:szCs w:val="24"/>
          <w:lang w:val="en-GB"/>
        </w:rPr>
        <w:t xml:space="preserve">, </w:t>
      </w:r>
      <w:r w:rsidR="003079CB" w:rsidRPr="003079CB">
        <w:rPr>
          <w:rFonts w:asciiTheme="minorHAnsi" w:hAnsiTheme="minorHAnsi" w:cs="Times New Roman"/>
          <w:b/>
          <w:bCs/>
          <w:sz w:val="24"/>
          <w:szCs w:val="24"/>
          <w:lang w:val="en-GB"/>
        </w:rPr>
        <w:t>9.12A</w:t>
      </w:r>
      <w:r w:rsidR="003079CB" w:rsidRPr="003079CB">
        <w:rPr>
          <w:rFonts w:asciiTheme="minorHAnsi" w:hAnsiTheme="minorHAnsi" w:cs="Times New Roman"/>
          <w:sz w:val="24"/>
          <w:szCs w:val="24"/>
          <w:lang w:val="en-GB"/>
        </w:rPr>
        <w:t xml:space="preserve"> and </w:t>
      </w:r>
      <w:r w:rsidR="003079CB" w:rsidRPr="003079CB">
        <w:rPr>
          <w:rFonts w:asciiTheme="minorHAnsi" w:hAnsiTheme="minorHAnsi" w:cs="Times New Roman"/>
          <w:b/>
          <w:bCs/>
          <w:sz w:val="24"/>
          <w:szCs w:val="24"/>
          <w:lang w:val="en-GB"/>
        </w:rPr>
        <w:t>9.13</w:t>
      </w:r>
      <w:r w:rsidR="003079CB" w:rsidRPr="003079CB">
        <w:rPr>
          <w:rFonts w:asciiTheme="minorHAnsi" w:hAnsiTheme="minorHAnsi" w:cs="Times New Roman"/>
          <w:sz w:val="24"/>
          <w:szCs w:val="24"/>
          <w:lang w:val="en-GB"/>
        </w:rPr>
        <w:t>.</w:t>
      </w:r>
      <w:r w:rsidRPr="003079CB">
        <w:rPr>
          <w:rFonts w:asciiTheme="minorHAnsi" w:hAnsiTheme="minorHAnsi" w:cs="Times New Roman"/>
          <w:b/>
          <w:bCs/>
          <w:sz w:val="24"/>
          <w:szCs w:val="24"/>
          <w:lang w:val="en-GB"/>
        </w:rPr>
        <w:t xml:space="preserve"> </w:t>
      </w:r>
      <w:r w:rsidRPr="003079CB">
        <w:rPr>
          <w:rFonts w:asciiTheme="minorHAnsi" w:hAnsiTheme="minorHAnsi" w:cs="Times New Roman"/>
          <w:sz w:val="24"/>
          <w:szCs w:val="24"/>
          <w:lang w:val="en-GB"/>
        </w:rPr>
        <w:t>The</w:t>
      </w:r>
      <w:r w:rsidRPr="003079CB">
        <w:rPr>
          <w:rFonts w:asciiTheme="minorHAnsi" w:hAnsiTheme="minorHAnsi" w:cs="Times New Roman"/>
          <w:b/>
          <w:bCs/>
          <w:sz w:val="24"/>
          <w:szCs w:val="24"/>
          <w:lang w:val="en-GB"/>
        </w:rPr>
        <w:t xml:space="preserve"> </w:t>
      </w:r>
      <w:r w:rsidR="004C623A" w:rsidRPr="003079CB">
        <w:rPr>
          <w:rFonts w:asciiTheme="minorHAnsi" w:hAnsiTheme="minorHAnsi" w:cs="Times New Roman"/>
          <w:sz w:val="24"/>
          <w:szCs w:val="24"/>
          <w:lang w:val="en-GB"/>
        </w:rPr>
        <w:t>Board understand</w:t>
      </w:r>
      <w:r w:rsidRPr="003079CB">
        <w:rPr>
          <w:rFonts w:asciiTheme="minorHAnsi" w:hAnsiTheme="minorHAnsi" w:cs="Times New Roman"/>
          <w:sz w:val="24"/>
          <w:szCs w:val="24"/>
          <w:lang w:val="en-GB"/>
        </w:rPr>
        <w:t>s</w:t>
      </w:r>
      <w:r w:rsidR="004C623A" w:rsidRPr="003079CB">
        <w:rPr>
          <w:rFonts w:asciiTheme="minorHAnsi" w:hAnsiTheme="minorHAnsi" w:cs="Times New Roman"/>
          <w:sz w:val="24"/>
          <w:szCs w:val="24"/>
          <w:lang w:val="en-GB"/>
        </w:rPr>
        <w:t xml:space="preserve"> that </w:t>
      </w:r>
      <w:r w:rsidR="004C623A" w:rsidRPr="003079CB">
        <w:rPr>
          <w:rFonts w:asciiTheme="minorHAnsi" w:hAnsiTheme="minorHAnsi" w:cs="Times New Roman"/>
          <w:i/>
          <w:iCs/>
          <w:sz w:val="24"/>
          <w:szCs w:val="24"/>
          <w:lang w:val="en-GB"/>
        </w:rPr>
        <w:t>resolves 1</w:t>
      </w:r>
      <w:r w:rsidR="004C623A" w:rsidRPr="003079CB">
        <w:rPr>
          <w:rFonts w:asciiTheme="minorHAnsi" w:hAnsiTheme="minorHAnsi" w:cs="Times New Roman"/>
          <w:sz w:val="24"/>
          <w:szCs w:val="24"/>
          <w:lang w:val="en-GB"/>
        </w:rPr>
        <w:t xml:space="preserve"> of Resolution </w:t>
      </w:r>
      <w:r w:rsidR="004C623A" w:rsidRPr="003079CB">
        <w:rPr>
          <w:rFonts w:asciiTheme="minorHAnsi" w:hAnsiTheme="minorHAnsi" w:cs="Times New Roman"/>
          <w:b/>
          <w:bCs/>
          <w:sz w:val="24"/>
          <w:szCs w:val="24"/>
          <w:lang w:val="en-GB"/>
        </w:rPr>
        <w:t xml:space="preserve">49 (Rev.WRC-15) </w:t>
      </w:r>
      <w:r w:rsidR="004C623A" w:rsidRPr="003079CB">
        <w:rPr>
          <w:rFonts w:asciiTheme="minorHAnsi" w:hAnsiTheme="minorHAnsi" w:cs="Times New Roman"/>
          <w:sz w:val="24"/>
          <w:szCs w:val="24"/>
          <w:lang w:val="en-GB"/>
        </w:rPr>
        <w:t xml:space="preserve">is </w:t>
      </w:r>
      <w:r w:rsidR="00891AE3">
        <w:rPr>
          <w:rFonts w:asciiTheme="minorHAnsi" w:hAnsiTheme="minorHAnsi" w:cs="Times New Roman"/>
          <w:sz w:val="24"/>
          <w:szCs w:val="24"/>
          <w:lang w:val="en-GB"/>
        </w:rPr>
        <w:t xml:space="preserve">also </w:t>
      </w:r>
      <w:r w:rsidR="004C623A" w:rsidRPr="003079CB">
        <w:rPr>
          <w:rFonts w:asciiTheme="minorHAnsi" w:hAnsiTheme="minorHAnsi" w:cs="Times New Roman"/>
          <w:sz w:val="24"/>
          <w:szCs w:val="24"/>
          <w:lang w:val="en-GB"/>
        </w:rPr>
        <w:t xml:space="preserve">applicable </w:t>
      </w:r>
      <w:r w:rsidR="004C623A" w:rsidRPr="003079CB">
        <w:rPr>
          <w:rFonts w:asciiTheme="minorHAnsi" w:hAnsiTheme="minorHAnsi" w:cs="Times New Roman"/>
          <w:sz w:val="24"/>
          <w:szCs w:val="20"/>
          <w:lang w:val="en-GB"/>
        </w:rPr>
        <w:t xml:space="preserve">for a satellite network or satellite system of the fixed-satellite service, mobile-satellite service or broadcasting-satellite service for which the advance publication information was published under No. </w:t>
      </w:r>
      <w:r w:rsidR="004C623A" w:rsidRPr="003079CB">
        <w:rPr>
          <w:rFonts w:asciiTheme="minorHAnsi" w:hAnsiTheme="minorHAnsi" w:cs="Times New Roman"/>
          <w:b/>
          <w:bCs/>
          <w:sz w:val="24"/>
          <w:szCs w:val="20"/>
          <w:lang w:val="en-GB"/>
        </w:rPr>
        <w:t>9.1A.</w:t>
      </w:r>
    </w:p>
    <w:p w:rsidR="004C623A" w:rsidRDefault="004C623A" w:rsidP="004C623A">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i/>
          <w:iCs/>
          <w:sz w:val="24"/>
          <w:szCs w:val="24"/>
          <w:lang w:val="en-GB"/>
        </w:rPr>
      </w:pPr>
      <w:r w:rsidRPr="003079CB">
        <w:rPr>
          <w:rFonts w:asciiTheme="minorHAnsi" w:hAnsiTheme="minorHAnsi" w:cs="Times New Roman"/>
          <w:b/>
          <w:bCs/>
          <w:i/>
          <w:iCs/>
          <w:sz w:val="24"/>
          <w:szCs w:val="24"/>
          <w:lang w:val="en-GB"/>
        </w:rPr>
        <w:t xml:space="preserve">Reasons: </w:t>
      </w:r>
      <w:r w:rsidRPr="003079CB">
        <w:rPr>
          <w:rFonts w:asciiTheme="minorHAnsi" w:hAnsiTheme="minorHAnsi" w:cs="Times New Roman"/>
          <w:i/>
          <w:iCs/>
          <w:sz w:val="24"/>
          <w:szCs w:val="24"/>
          <w:lang w:val="en-GB"/>
        </w:rPr>
        <w:t>WRC-15 decision – consequential changes</w:t>
      </w:r>
    </w:p>
    <w:p w:rsidR="003079CB" w:rsidRPr="000A466B" w:rsidRDefault="003079CB" w:rsidP="003079CB">
      <w:pPr>
        <w:rPr>
          <w:i/>
          <w:iCs/>
          <w:sz w:val="24"/>
          <w:szCs w:val="24"/>
        </w:rPr>
      </w:pPr>
      <w:r w:rsidRPr="000A466B">
        <w:rPr>
          <w:i/>
          <w:iCs/>
          <w:sz w:val="24"/>
          <w:szCs w:val="24"/>
        </w:rPr>
        <w:t>Effective date of application of the Rule: 1</w:t>
      </w:r>
      <w:r w:rsidRPr="000A466B">
        <w:rPr>
          <w:i/>
          <w:iCs/>
          <w:sz w:val="24"/>
          <w:szCs w:val="24"/>
          <w:vertAlign w:val="superscript"/>
        </w:rPr>
        <w:t>st</w:t>
      </w:r>
      <w:r w:rsidRPr="000A466B">
        <w:rPr>
          <w:i/>
          <w:iCs/>
          <w:sz w:val="24"/>
          <w:szCs w:val="24"/>
        </w:rPr>
        <w:t xml:space="preserve"> January 2017.</w:t>
      </w:r>
    </w:p>
    <w:p w:rsidR="003079CB" w:rsidRPr="003079CB" w:rsidRDefault="003079CB" w:rsidP="004C623A">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rPr>
      </w:pPr>
    </w:p>
    <w:p w:rsidR="001A3C1B" w:rsidRDefault="001A3C1B">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1A3C1B" w:rsidRPr="001A3C1B" w:rsidRDefault="001A3C1B" w:rsidP="001A3C1B">
      <w:pPr>
        <w:pStyle w:val="Heading1"/>
        <w:spacing w:before="300"/>
        <w:jc w:val="center"/>
        <w:rPr>
          <w:rFonts w:asciiTheme="minorHAnsi" w:hAnsiTheme="minorHAnsi"/>
          <w:szCs w:val="24"/>
        </w:rPr>
      </w:pPr>
      <w:r w:rsidRPr="001A3C1B">
        <w:rPr>
          <w:rFonts w:asciiTheme="minorHAnsi" w:hAnsiTheme="minorHAnsi"/>
          <w:szCs w:val="24"/>
        </w:rPr>
        <w:lastRenderedPageBreak/>
        <w:t>PART B</w:t>
      </w:r>
    </w:p>
    <w:p w:rsidR="001A3C1B" w:rsidRPr="001A3C1B" w:rsidRDefault="001A3C1B" w:rsidP="001A3C1B">
      <w:pPr>
        <w:pStyle w:val="Heading2"/>
        <w:ind w:left="0" w:firstLine="0"/>
        <w:jc w:val="center"/>
        <w:rPr>
          <w:rStyle w:val="href2"/>
          <w:rFonts w:asciiTheme="minorHAnsi" w:hAnsiTheme="minorHAnsi"/>
          <w:szCs w:val="24"/>
        </w:rPr>
      </w:pPr>
      <w:r w:rsidRPr="001A3C1B">
        <w:rPr>
          <w:rFonts w:asciiTheme="minorHAnsi" w:hAnsiTheme="minorHAnsi"/>
          <w:szCs w:val="24"/>
        </w:rPr>
        <w:t>SECTION B6</w:t>
      </w:r>
    </w:p>
    <w:p w:rsidR="001A3C1B" w:rsidRPr="001A3C1B" w:rsidRDefault="001A3C1B" w:rsidP="001A3C1B">
      <w:pPr>
        <w:rPr>
          <w:rFonts w:asciiTheme="minorHAnsi" w:hAnsiTheme="minorHAnsi"/>
          <w:b/>
          <w:bCs/>
          <w:sz w:val="24"/>
          <w:szCs w:val="24"/>
        </w:rPr>
      </w:pPr>
      <w:r w:rsidRPr="001A3C1B">
        <w:rPr>
          <w:rFonts w:asciiTheme="minorHAnsi" w:hAnsiTheme="minorHAnsi"/>
          <w:b/>
          <w:bCs/>
          <w:sz w:val="24"/>
          <w:szCs w:val="24"/>
        </w:rPr>
        <w:t>MOD</w:t>
      </w:r>
    </w:p>
    <w:p w:rsidR="001A3C1B" w:rsidRPr="001A3C1B" w:rsidRDefault="001A3C1B" w:rsidP="001A3C1B">
      <w:pPr>
        <w:pStyle w:val="Heading1"/>
        <w:spacing w:before="400"/>
        <w:ind w:left="0" w:firstLine="0"/>
        <w:jc w:val="center"/>
        <w:rPr>
          <w:rFonts w:asciiTheme="minorHAnsi" w:hAnsiTheme="minorHAnsi" w:cs="Times New Roman Bold"/>
          <w:b w:val="0"/>
          <w:bCs/>
          <w:szCs w:val="24"/>
          <w:vertAlign w:val="superscript"/>
          <w:rPrChange w:id="1346" w:author="Vassiliev, Nikolai" w:date="2016-07-20T16:56:00Z">
            <w:rPr>
              <w:rFonts w:asciiTheme="majorBidi" w:hAnsiTheme="majorBidi" w:cstheme="majorBidi"/>
              <w:b w:val="0"/>
              <w:bCs/>
              <w:szCs w:val="28"/>
            </w:rPr>
          </w:rPrChange>
        </w:rPr>
      </w:pPr>
      <w:r w:rsidRPr="001A3C1B">
        <w:rPr>
          <w:rFonts w:asciiTheme="minorHAnsi" w:hAnsiTheme="minorHAnsi" w:cstheme="majorBidi"/>
          <w:szCs w:val="24"/>
        </w:rPr>
        <w:t xml:space="preserve">Rules concerning criteria for applying the provisions of No. </w:t>
      </w:r>
      <w:r w:rsidRPr="001A3C1B">
        <w:rPr>
          <w:rStyle w:val="Artref"/>
          <w:rFonts w:asciiTheme="minorHAnsi" w:hAnsiTheme="minorHAnsi" w:cstheme="majorBidi"/>
          <w:color w:val="000000"/>
          <w:szCs w:val="24"/>
        </w:rPr>
        <w:t>9.36</w:t>
      </w:r>
      <w:r w:rsidRPr="001A3C1B">
        <w:rPr>
          <w:rFonts w:asciiTheme="minorHAnsi" w:hAnsiTheme="minorHAnsi" w:cstheme="majorBidi"/>
          <w:szCs w:val="24"/>
        </w:rPr>
        <w:t xml:space="preserve"> </w:t>
      </w:r>
      <w:r w:rsidRPr="001A3C1B">
        <w:rPr>
          <w:rFonts w:asciiTheme="minorHAnsi" w:hAnsiTheme="minorHAnsi" w:cstheme="majorBidi"/>
          <w:szCs w:val="24"/>
        </w:rPr>
        <w:br/>
        <w:t xml:space="preserve">to a frequency assignment in the </w:t>
      </w:r>
      <w:ins w:id="1347" w:author="Turnbull, Karen" w:date="2016-07-19T11:27:00Z">
        <w:r w:rsidRPr="001A3C1B">
          <w:rPr>
            <w:rFonts w:asciiTheme="minorHAnsi" w:hAnsiTheme="minorHAnsi" w:cstheme="majorBidi"/>
            <w:szCs w:val="24"/>
          </w:rPr>
          <w:t xml:space="preserve">terrestrial </w:t>
        </w:r>
      </w:ins>
      <w:r w:rsidRPr="001A3C1B">
        <w:rPr>
          <w:rFonts w:asciiTheme="minorHAnsi" w:hAnsiTheme="minorHAnsi" w:cstheme="majorBidi"/>
          <w:szCs w:val="24"/>
        </w:rPr>
        <w:t xml:space="preserve">services whose allocation </w:t>
      </w:r>
      <w:ins w:id="1348" w:author="Turnbull, Karen" w:date="2016-07-19T11:27:00Z">
        <w:r w:rsidRPr="001A3C1B">
          <w:rPr>
            <w:rFonts w:asciiTheme="minorHAnsi" w:hAnsiTheme="minorHAnsi" w:cstheme="majorBidi"/>
            <w:szCs w:val="24"/>
          </w:rPr>
          <w:t xml:space="preserve">or identification </w:t>
        </w:r>
      </w:ins>
      <w:r w:rsidRPr="001A3C1B">
        <w:rPr>
          <w:rFonts w:asciiTheme="minorHAnsi" w:hAnsiTheme="minorHAnsi" w:cstheme="majorBidi"/>
          <w:szCs w:val="24"/>
        </w:rPr>
        <w:t xml:space="preserve">is governed by Nos. </w:t>
      </w:r>
      <w:r w:rsidRPr="001A3C1B">
        <w:rPr>
          <w:rStyle w:val="Artref"/>
          <w:rFonts w:asciiTheme="minorHAnsi" w:hAnsiTheme="minorHAnsi" w:cstheme="majorBidi"/>
          <w:color w:val="000000"/>
          <w:szCs w:val="24"/>
        </w:rPr>
        <w:t>5.292</w:t>
      </w:r>
      <w:r w:rsidRPr="001A3C1B">
        <w:rPr>
          <w:rFonts w:asciiTheme="minorHAnsi" w:hAnsiTheme="minorHAnsi" w:cstheme="majorBidi"/>
          <w:szCs w:val="24"/>
        </w:rPr>
        <w:t xml:space="preserve">, </w:t>
      </w:r>
      <w:r w:rsidRPr="001A3C1B">
        <w:rPr>
          <w:rStyle w:val="Artref"/>
          <w:rFonts w:asciiTheme="minorHAnsi" w:hAnsiTheme="minorHAnsi" w:cstheme="majorBidi"/>
          <w:color w:val="000000"/>
          <w:szCs w:val="24"/>
        </w:rPr>
        <w:t>5.293</w:t>
      </w:r>
      <w:r w:rsidRPr="001A3C1B">
        <w:rPr>
          <w:rFonts w:asciiTheme="minorHAnsi" w:hAnsiTheme="minorHAnsi" w:cstheme="majorBidi"/>
          <w:szCs w:val="24"/>
        </w:rPr>
        <w:t xml:space="preserve">, </w:t>
      </w:r>
      <w:ins w:id="1349" w:author="Turnbull, Karen" w:date="2016-07-19T11:27:00Z">
        <w:r w:rsidRPr="001A3C1B">
          <w:rPr>
            <w:rFonts w:asciiTheme="minorHAnsi" w:hAnsiTheme="minorHAnsi"/>
            <w:bCs/>
            <w:szCs w:val="24"/>
          </w:rPr>
          <w:t xml:space="preserve">5.295, 5.296A, </w:t>
        </w:r>
      </w:ins>
      <w:r w:rsidRPr="001A3C1B">
        <w:rPr>
          <w:rStyle w:val="Artref"/>
          <w:rFonts w:asciiTheme="minorHAnsi" w:hAnsiTheme="minorHAnsi" w:cstheme="majorBidi"/>
          <w:color w:val="000000"/>
          <w:szCs w:val="24"/>
        </w:rPr>
        <w:t>5.297</w:t>
      </w:r>
      <w:r w:rsidRPr="001A3C1B">
        <w:rPr>
          <w:rFonts w:asciiTheme="minorHAnsi" w:hAnsiTheme="minorHAnsi" w:cstheme="majorBidi"/>
          <w:szCs w:val="24"/>
        </w:rPr>
        <w:t xml:space="preserve">, </w:t>
      </w:r>
      <w:ins w:id="1350" w:author="Turnbull, Karen" w:date="2016-07-19T11:27:00Z">
        <w:r w:rsidRPr="001A3C1B">
          <w:rPr>
            <w:rFonts w:asciiTheme="minorHAnsi" w:hAnsiTheme="minorHAnsi"/>
            <w:bCs/>
            <w:szCs w:val="24"/>
          </w:rPr>
          <w:t xml:space="preserve">5.308, 5.308A, </w:t>
        </w:r>
      </w:ins>
      <w:r w:rsidRPr="001A3C1B">
        <w:rPr>
          <w:rStyle w:val="Artref"/>
          <w:rFonts w:asciiTheme="minorHAnsi" w:hAnsiTheme="minorHAnsi" w:cstheme="majorBidi"/>
          <w:color w:val="000000"/>
          <w:szCs w:val="24"/>
        </w:rPr>
        <w:t>5.309</w:t>
      </w:r>
      <w:r w:rsidRPr="001A3C1B">
        <w:rPr>
          <w:rFonts w:asciiTheme="minorHAnsi" w:hAnsiTheme="minorHAnsi" w:cstheme="majorBidi"/>
          <w:szCs w:val="24"/>
        </w:rPr>
        <w:t xml:space="preserve">, </w:t>
      </w:r>
      <w:del w:id="1351" w:author="Turnbull, Karen" w:date="2016-07-19T11:28:00Z">
        <w:r w:rsidRPr="001A3C1B" w:rsidDel="00857ADB">
          <w:rPr>
            <w:rStyle w:val="Artref"/>
            <w:rFonts w:asciiTheme="minorHAnsi" w:hAnsiTheme="minorHAnsi" w:cstheme="majorBidi"/>
            <w:color w:val="000000"/>
            <w:szCs w:val="24"/>
          </w:rPr>
          <w:delText xml:space="preserve">5.316A, 5.316B, </w:delText>
        </w:r>
      </w:del>
      <w:r w:rsidRPr="001A3C1B">
        <w:rPr>
          <w:rStyle w:val="Artref"/>
          <w:rFonts w:asciiTheme="minorHAnsi" w:hAnsiTheme="minorHAnsi" w:cstheme="majorBidi"/>
          <w:color w:val="000000"/>
          <w:szCs w:val="24"/>
        </w:rPr>
        <w:t>5.323</w:t>
      </w:r>
      <w:r w:rsidRPr="001A3C1B">
        <w:rPr>
          <w:rFonts w:asciiTheme="minorHAnsi" w:hAnsiTheme="minorHAnsi" w:cstheme="majorBidi"/>
          <w:szCs w:val="24"/>
        </w:rPr>
        <w:t xml:space="preserve">, </w:t>
      </w:r>
      <w:r w:rsidRPr="001A3C1B">
        <w:rPr>
          <w:rStyle w:val="Artref"/>
          <w:rFonts w:asciiTheme="minorHAnsi" w:hAnsiTheme="minorHAnsi" w:cstheme="majorBidi"/>
          <w:color w:val="000000"/>
          <w:szCs w:val="24"/>
        </w:rPr>
        <w:t>5.325</w:t>
      </w:r>
      <w:ins w:id="1352" w:author="Turnbull, Karen" w:date="2016-07-19T11:28:00Z">
        <w:r w:rsidRPr="001A3C1B">
          <w:rPr>
            <w:rStyle w:val="Artref"/>
            <w:rFonts w:asciiTheme="minorHAnsi" w:hAnsiTheme="minorHAnsi" w:cstheme="majorBidi"/>
            <w:color w:val="000000"/>
            <w:szCs w:val="24"/>
          </w:rPr>
          <w:t>,</w:t>
        </w:r>
      </w:ins>
      <w:r w:rsidRPr="001A3C1B">
        <w:rPr>
          <w:rFonts w:asciiTheme="minorHAnsi" w:hAnsiTheme="minorHAnsi" w:cstheme="majorBidi"/>
          <w:szCs w:val="24"/>
        </w:rPr>
        <w:t xml:space="preserve"> </w:t>
      </w:r>
      <w:del w:id="1353" w:author="Turnbull, Karen" w:date="2016-07-19T11:28:00Z">
        <w:r w:rsidRPr="001A3C1B" w:rsidDel="00857ADB">
          <w:rPr>
            <w:rFonts w:asciiTheme="minorHAnsi" w:hAnsiTheme="minorHAnsi" w:cstheme="majorBidi"/>
            <w:szCs w:val="24"/>
          </w:rPr>
          <w:delText xml:space="preserve">and </w:delText>
        </w:r>
      </w:del>
      <w:r w:rsidRPr="001A3C1B">
        <w:rPr>
          <w:rStyle w:val="Artref0"/>
          <w:rFonts w:asciiTheme="minorHAnsi" w:hAnsiTheme="minorHAnsi" w:cstheme="majorBidi"/>
          <w:sz w:val="24"/>
          <w:szCs w:val="24"/>
        </w:rPr>
        <w:t>5.326</w:t>
      </w:r>
      <w:ins w:id="1354" w:author="Turnbull, Karen" w:date="2016-07-19T11:28:00Z">
        <w:r w:rsidRPr="001A3C1B">
          <w:rPr>
            <w:rStyle w:val="Artref0"/>
            <w:rFonts w:asciiTheme="minorHAnsi" w:hAnsiTheme="minorHAnsi"/>
            <w:sz w:val="24"/>
            <w:szCs w:val="24"/>
          </w:rPr>
          <w:t xml:space="preserve">, 5.341A, 5.341C, 5.346, 5.346A, 5.429D </w:t>
        </w:r>
        <w:r w:rsidRPr="001A3C1B">
          <w:rPr>
            <w:rStyle w:val="Artref0"/>
            <w:rFonts w:asciiTheme="minorHAnsi" w:hAnsiTheme="minorHAnsi"/>
            <w:sz w:val="24"/>
            <w:szCs w:val="24"/>
            <w:lang w:eastAsia="ko-KR"/>
          </w:rPr>
          <w:t>and</w:t>
        </w:r>
        <w:r w:rsidRPr="001A3C1B">
          <w:rPr>
            <w:rStyle w:val="Artref0"/>
            <w:rFonts w:asciiTheme="minorHAnsi" w:hAnsiTheme="minorHAnsi"/>
            <w:sz w:val="24"/>
            <w:szCs w:val="24"/>
          </w:rPr>
          <w:t xml:space="preserve"> 5.429F</w:t>
        </w:r>
      </w:ins>
      <w:ins w:id="1355" w:author="Vassiliev, Nikolai" w:date="2016-07-20T16:56:00Z">
        <w:r w:rsidRPr="001A3C1B">
          <w:rPr>
            <w:rStyle w:val="FootnoteReference"/>
            <w:rFonts w:asciiTheme="minorHAnsi" w:hAnsiTheme="minorHAnsi"/>
            <w:sz w:val="24"/>
            <w:szCs w:val="24"/>
          </w:rPr>
          <w:footnoteReference w:id="6"/>
        </w:r>
      </w:ins>
    </w:p>
    <w:p w:rsidR="001A3C1B" w:rsidRPr="001A3C1B" w:rsidRDefault="001A3C1B" w:rsidP="007118ED">
      <w:pPr>
        <w:pStyle w:val="Normalaftertitle0"/>
        <w:spacing w:before="600"/>
        <w:jc w:val="both"/>
        <w:rPr>
          <w:rFonts w:asciiTheme="minorHAnsi" w:hAnsiTheme="minorHAnsi"/>
          <w:szCs w:val="24"/>
        </w:rPr>
      </w:pPr>
      <w:r w:rsidRPr="001A3C1B">
        <w:rPr>
          <w:rStyle w:val="href"/>
          <w:rFonts w:asciiTheme="minorHAnsi" w:hAnsiTheme="minorHAnsi"/>
          <w:szCs w:val="24"/>
        </w:rPr>
        <w:t>1</w:t>
      </w:r>
      <w:r w:rsidRPr="001A3C1B">
        <w:rPr>
          <w:rFonts w:asciiTheme="minorHAnsi" w:hAnsiTheme="minorHAnsi"/>
          <w:szCs w:val="24"/>
        </w:rPr>
        <w:tab/>
        <w:t xml:space="preserve">The identification of the administrations with which coordination may need to be effected is based on the characteristics of the assignment that is subject to the procedure of No. </w:t>
      </w:r>
      <w:r w:rsidRPr="001A3C1B">
        <w:rPr>
          <w:rStyle w:val="Artref"/>
          <w:rFonts w:asciiTheme="minorHAnsi" w:hAnsiTheme="minorHAnsi"/>
          <w:b/>
          <w:color w:val="000000"/>
          <w:szCs w:val="24"/>
        </w:rPr>
        <w:t>9.21</w:t>
      </w:r>
      <w:r w:rsidRPr="001A3C1B">
        <w:rPr>
          <w:rFonts w:asciiTheme="minorHAnsi" w:hAnsiTheme="minorHAnsi"/>
          <w:szCs w:val="24"/>
        </w:rPr>
        <w:t xml:space="preserve"> and the worst-case assumptions relating to the propagation characteristics and other technical parameters. These worst-case assumptions were developed on the basis of the information contained in various sources (</w:t>
      </w:r>
      <w:ins w:id="1360" w:author="Vassiliev, Nikolai" w:date="2016-07-20T16:57:00Z">
        <w:r w:rsidRPr="001A3C1B">
          <w:rPr>
            <w:rFonts w:asciiTheme="minorHAnsi" w:hAnsiTheme="minorHAnsi"/>
            <w:color w:val="FF0000"/>
            <w:szCs w:val="24"/>
          </w:rPr>
          <w:t xml:space="preserve">GE06 </w:t>
        </w:r>
      </w:ins>
      <w:r w:rsidRPr="001A3C1B">
        <w:rPr>
          <w:rFonts w:asciiTheme="minorHAnsi" w:hAnsiTheme="minorHAnsi"/>
          <w:szCs w:val="24"/>
        </w:rPr>
        <w:t>Regional Agreement</w:t>
      </w:r>
      <w:del w:id="1361" w:author="Vassiliev, Nikolai" w:date="2016-07-20T16:57:00Z">
        <w:r w:rsidRPr="001A3C1B" w:rsidDel="0001255F">
          <w:rPr>
            <w:rFonts w:asciiTheme="minorHAnsi" w:hAnsiTheme="minorHAnsi"/>
            <w:szCs w:val="24"/>
          </w:rPr>
          <w:delText>s</w:delText>
        </w:r>
      </w:del>
      <w:r w:rsidRPr="001A3C1B">
        <w:rPr>
          <w:rFonts w:asciiTheme="minorHAnsi" w:hAnsiTheme="minorHAnsi"/>
          <w:szCs w:val="24"/>
        </w:rPr>
        <w:t>, ITU-R Recommendations</w:t>
      </w:r>
      <w:ins w:id="1362" w:author="Turnbull, Karen" w:date="2016-07-19T11:28:00Z">
        <w:r w:rsidRPr="001A3C1B">
          <w:rPr>
            <w:rFonts w:asciiTheme="minorHAnsi" w:hAnsiTheme="minorHAnsi"/>
            <w:szCs w:val="24"/>
          </w:rPr>
          <w:t xml:space="preserve"> and Reports</w:t>
        </w:r>
      </w:ins>
      <w:r w:rsidRPr="001A3C1B">
        <w:rPr>
          <w:rFonts w:asciiTheme="minorHAnsi" w:hAnsiTheme="minorHAnsi"/>
          <w:szCs w:val="24"/>
        </w:rPr>
        <w:t xml:space="preserve">), since the Radiocommunication Bureau has no Technical Standards for application in </w:t>
      </w:r>
      <w:del w:id="1363" w:author="Turnbull, Karen" w:date="2016-07-19T11:29:00Z">
        <w:r w:rsidRPr="001A3C1B" w:rsidDel="00857ADB">
          <w:rPr>
            <w:rFonts w:asciiTheme="minorHAnsi" w:hAnsiTheme="minorHAnsi"/>
            <w:szCs w:val="24"/>
          </w:rPr>
          <w:delText xml:space="preserve">the </w:delText>
        </w:r>
      </w:del>
      <w:ins w:id="1364" w:author="Turnbull, Karen" w:date="2016-07-19T11:29:00Z">
        <w:r w:rsidRPr="001A3C1B">
          <w:rPr>
            <w:rFonts w:asciiTheme="minorHAnsi" w:hAnsiTheme="minorHAnsi"/>
            <w:szCs w:val="24"/>
          </w:rPr>
          <w:t xml:space="preserve">several </w:t>
        </w:r>
      </w:ins>
      <w:r w:rsidRPr="001A3C1B">
        <w:rPr>
          <w:rFonts w:asciiTheme="minorHAnsi" w:hAnsiTheme="minorHAnsi"/>
          <w:szCs w:val="24"/>
        </w:rPr>
        <w:t>frequency bands above 28 </w:t>
      </w:r>
      <w:proofErr w:type="spellStart"/>
      <w:r w:rsidRPr="001A3C1B">
        <w:rPr>
          <w:rFonts w:asciiTheme="minorHAnsi" w:hAnsiTheme="minorHAnsi"/>
          <w:szCs w:val="24"/>
        </w:rPr>
        <w:t>MHz.</w:t>
      </w:r>
      <w:proofErr w:type="spellEnd"/>
    </w:p>
    <w:p w:rsidR="001A3C1B" w:rsidRPr="001A3C1B" w:rsidRDefault="001A3C1B" w:rsidP="001A3C1B">
      <w:pPr>
        <w:rPr>
          <w:rFonts w:asciiTheme="minorHAnsi" w:hAnsiTheme="minorHAnsi"/>
          <w:sz w:val="24"/>
          <w:szCs w:val="24"/>
        </w:rPr>
      </w:pPr>
      <w:r w:rsidRPr="001A3C1B">
        <w:rPr>
          <w:rFonts w:asciiTheme="minorHAnsi" w:hAnsiTheme="minorHAnsi"/>
          <w:sz w:val="24"/>
          <w:szCs w:val="24"/>
        </w:rPr>
        <w:t>2</w:t>
      </w:r>
      <w:r w:rsidRPr="001A3C1B">
        <w:rPr>
          <w:rFonts w:asciiTheme="minorHAnsi" w:hAnsiTheme="minorHAnsi"/>
          <w:sz w:val="24"/>
          <w:szCs w:val="24"/>
        </w:rPr>
        <w:tab/>
        <w:t xml:space="preserve">For identification of the administrations whose agreement may need to be obtained, in the context of the provisions of Nos. </w:t>
      </w:r>
      <w:r w:rsidRPr="001A3C1B">
        <w:rPr>
          <w:rStyle w:val="Artref"/>
          <w:rFonts w:asciiTheme="minorHAnsi" w:hAnsiTheme="minorHAnsi"/>
          <w:b/>
          <w:bCs/>
          <w:color w:val="000000"/>
          <w:sz w:val="24"/>
          <w:szCs w:val="24"/>
        </w:rPr>
        <w:t>5.292</w:t>
      </w:r>
      <w:r w:rsidRPr="001A3C1B">
        <w:rPr>
          <w:rFonts w:asciiTheme="minorHAnsi" w:hAnsiTheme="minorHAnsi"/>
          <w:b/>
          <w:bCs/>
          <w:sz w:val="24"/>
          <w:szCs w:val="24"/>
        </w:rPr>
        <w:t xml:space="preserve">, </w:t>
      </w:r>
      <w:r w:rsidRPr="001A3C1B">
        <w:rPr>
          <w:rStyle w:val="Artref"/>
          <w:rFonts w:asciiTheme="minorHAnsi" w:hAnsiTheme="minorHAnsi"/>
          <w:b/>
          <w:bCs/>
          <w:color w:val="000000"/>
          <w:sz w:val="24"/>
          <w:szCs w:val="24"/>
        </w:rPr>
        <w:t>5.293</w:t>
      </w:r>
      <w:r w:rsidRPr="001A3C1B">
        <w:rPr>
          <w:rFonts w:asciiTheme="minorHAnsi" w:hAnsiTheme="minorHAnsi"/>
          <w:b/>
          <w:bCs/>
          <w:sz w:val="24"/>
          <w:szCs w:val="24"/>
        </w:rPr>
        <w:t>,</w:t>
      </w:r>
      <w:r w:rsidRPr="001A3C1B">
        <w:rPr>
          <w:rFonts w:asciiTheme="minorHAnsi" w:hAnsiTheme="minorHAnsi"/>
          <w:sz w:val="24"/>
          <w:szCs w:val="24"/>
        </w:rPr>
        <w:t xml:space="preserve"> </w:t>
      </w:r>
      <w:ins w:id="1365" w:author="Turnbull, Karen" w:date="2016-07-19T11:29:00Z">
        <w:r w:rsidRPr="001A3C1B">
          <w:rPr>
            <w:rFonts w:asciiTheme="minorHAnsi" w:hAnsiTheme="minorHAnsi"/>
            <w:b/>
            <w:bCs/>
            <w:sz w:val="24"/>
            <w:szCs w:val="24"/>
          </w:rPr>
          <w:t>5.295</w:t>
        </w:r>
        <w:r w:rsidRPr="001A3C1B">
          <w:rPr>
            <w:rFonts w:asciiTheme="minorHAnsi" w:hAnsiTheme="minorHAnsi"/>
            <w:sz w:val="24"/>
            <w:szCs w:val="24"/>
            <w:rPrChange w:id="1366" w:author="Turnbull, Karen" w:date="2016-07-19T11:32:00Z">
              <w:rPr>
                <w:b/>
                <w:bCs/>
              </w:rPr>
            </w:rPrChange>
          </w:rPr>
          <w:t>,</w:t>
        </w:r>
        <w:r w:rsidRPr="001A3C1B">
          <w:rPr>
            <w:rFonts w:asciiTheme="minorHAnsi" w:hAnsiTheme="minorHAnsi"/>
            <w:b/>
            <w:bCs/>
            <w:sz w:val="24"/>
            <w:szCs w:val="24"/>
          </w:rPr>
          <w:t xml:space="preserve"> 5.296A</w:t>
        </w:r>
        <w:r w:rsidRPr="001A3C1B">
          <w:rPr>
            <w:rFonts w:asciiTheme="minorHAnsi" w:hAnsiTheme="minorHAnsi"/>
            <w:sz w:val="24"/>
            <w:szCs w:val="24"/>
            <w:rPrChange w:id="1367" w:author="Turnbull, Karen" w:date="2016-07-19T11:32:00Z">
              <w:rPr>
                <w:b/>
                <w:bCs/>
              </w:rPr>
            </w:rPrChange>
          </w:rPr>
          <w:t>,</w:t>
        </w:r>
        <w:r w:rsidRPr="001A3C1B">
          <w:rPr>
            <w:rFonts w:asciiTheme="minorHAnsi" w:hAnsiTheme="minorHAnsi"/>
            <w:b/>
            <w:bCs/>
            <w:sz w:val="24"/>
            <w:szCs w:val="24"/>
          </w:rPr>
          <w:t xml:space="preserve"> </w:t>
        </w:r>
      </w:ins>
      <w:r w:rsidRPr="001A3C1B">
        <w:rPr>
          <w:rStyle w:val="Artref"/>
          <w:rFonts w:asciiTheme="minorHAnsi" w:hAnsiTheme="minorHAnsi"/>
          <w:b/>
          <w:color w:val="000000"/>
          <w:sz w:val="24"/>
          <w:szCs w:val="24"/>
        </w:rPr>
        <w:t>5.297</w:t>
      </w:r>
      <w:r w:rsidRPr="001A3C1B">
        <w:rPr>
          <w:rFonts w:asciiTheme="minorHAnsi" w:hAnsiTheme="minorHAnsi"/>
          <w:sz w:val="24"/>
          <w:szCs w:val="24"/>
        </w:rPr>
        <w:t xml:space="preserve">, </w:t>
      </w:r>
      <w:ins w:id="1368" w:author="Turnbull, Karen" w:date="2016-07-19T11:29:00Z">
        <w:r w:rsidRPr="001A3C1B">
          <w:rPr>
            <w:rFonts w:asciiTheme="minorHAnsi" w:hAnsiTheme="minorHAnsi"/>
            <w:b/>
            <w:bCs/>
            <w:sz w:val="24"/>
            <w:szCs w:val="24"/>
          </w:rPr>
          <w:t>5.308</w:t>
        </w:r>
        <w:r w:rsidRPr="001A3C1B">
          <w:rPr>
            <w:rFonts w:asciiTheme="minorHAnsi" w:hAnsiTheme="minorHAnsi"/>
            <w:sz w:val="24"/>
            <w:szCs w:val="24"/>
            <w:rPrChange w:id="1369" w:author="Turnbull, Karen" w:date="2016-07-19T11:32:00Z">
              <w:rPr>
                <w:b/>
                <w:bCs/>
              </w:rPr>
            </w:rPrChange>
          </w:rPr>
          <w:t>,</w:t>
        </w:r>
        <w:r w:rsidRPr="001A3C1B">
          <w:rPr>
            <w:rFonts w:asciiTheme="minorHAnsi" w:hAnsiTheme="minorHAnsi"/>
            <w:b/>
            <w:bCs/>
            <w:sz w:val="24"/>
            <w:szCs w:val="24"/>
          </w:rPr>
          <w:t xml:space="preserve"> 5.308A</w:t>
        </w:r>
        <w:r w:rsidRPr="001A3C1B">
          <w:rPr>
            <w:rFonts w:asciiTheme="minorHAnsi" w:hAnsiTheme="minorHAnsi"/>
            <w:sz w:val="24"/>
            <w:szCs w:val="24"/>
            <w:rPrChange w:id="1370" w:author="Turnbull, Karen" w:date="2016-07-19T11:32:00Z">
              <w:rPr>
                <w:b/>
                <w:bCs/>
              </w:rPr>
            </w:rPrChange>
          </w:rPr>
          <w:t>,</w:t>
        </w:r>
        <w:r w:rsidRPr="001A3C1B">
          <w:rPr>
            <w:rFonts w:asciiTheme="minorHAnsi" w:hAnsiTheme="minorHAnsi"/>
            <w:b/>
            <w:bCs/>
            <w:sz w:val="24"/>
            <w:szCs w:val="24"/>
          </w:rPr>
          <w:t xml:space="preserve"> </w:t>
        </w:r>
      </w:ins>
      <w:r w:rsidRPr="001A3C1B">
        <w:rPr>
          <w:rStyle w:val="Artref"/>
          <w:rFonts w:asciiTheme="minorHAnsi" w:hAnsiTheme="minorHAnsi"/>
          <w:b/>
          <w:color w:val="000000"/>
          <w:sz w:val="24"/>
          <w:szCs w:val="24"/>
        </w:rPr>
        <w:t>5.309</w:t>
      </w:r>
      <w:r w:rsidRPr="001A3C1B">
        <w:rPr>
          <w:rFonts w:asciiTheme="minorHAnsi" w:hAnsiTheme="minorHAnsi"/>
          <w:sz w:val="24"/>
          <w:szCs w:val="24"/>
        </w:rPr>
        <w:t xml:space="preserve">, </w:t>
      </w:r>
      <w:del w:id="1371" w:author="Vassiliev, Nikolai" w:date="2016-07-20T16:58:00Z">
        <w:r w:rsidRPr="001A3C1B" w:rsidDel="0001255F">
          <w:rPr>
            <w:rStyle w:val="Artref"/>
            <w:rFonts w:asciiTheme="minorHAnsi" w:hAnsiTheme="minorHAnsi"/>
            <w:b/>
            <w:color w:val="000000"/>
            <w:sz w:val="24"/>
            <w:szCs w:val="24"/>
          </w:rPr>
          <w:delText xml:space="preserve">5.316A, 5.316B, </w:delText>
        </w:r>
      </w:del>
      <w:r w:rsidRPr="001A3C1B">
        <w:rPr>
          <w:rStyle w:val="Artref"/>
          <w:rFonts w:asciiTheme="minorHAnsi" w:hAnsiTheme="minorHAnsi"/>
          <w:b/>
          <w:color w:val="000000"/>
          <w:sz w:val="24"/>
          <w:szCs w:val="24"/>
        </w:rPr>
        <w:t>5.323</w:t>
      </w:r>
      <w:r w:rsidRPr="001A3C1B">
        <w:rPr>
          <w:rFonts w:asciiTheme="minorHAnsi" w:hAnsiTheme="minorHAnsi"/>
          <w:sz w:val="24"/>
          <w:szCs w:val="24"/>
        </w:rPr>
        <w:t xml:space="preserve">, </w:t>
      </w:r>
      <w:r w:rsidRPr="001A3C1B">
        <w:rPr>
          <w:rStyle w:val="Artref"/>
          <w:rFonts w:asciiTheme="minorHAnsi" w:hAnsiTheme="minorHAnsi"/>
          <w:b/>
          <w:color w:val="000000"/>
          <w:sz w:val="24"/>
          <w:szCs w:val="24"/>
        </w:rPr>
        <w:t>5.325</w:t>
      </w:r>
      <w:ins w:id="1372" w:author="Turnbull, Karen" w:date="2016-07-19T11:32:00Z">
        <w:r w:rsidRPr="001A3C1B">
          <w:rPr>
            <w:rStyle w:val="Artref"/>
            <w:rFonts w:asciiTheme="minorHAnsi" w:hAnsiTheme="minorHAnsi"/>
            <w:bCs/>
            <w:color w:val="000000"/>
            <w:sz w:val="24"/>
            <w:szCs w:val="24"/>
          </w:rPr>
          <w:t>,</w:t>
        </w:r>
      </w:ins>
      <w:r w:rsidRPr="001A3C1B">
        <w:rPr>
          <w:rFonts w:asciiTheme="minorHAnsi" w:hAnsiTheme="minorHAnsi"/>
          <w:sz w:val="24"/>
          <w:szCs w:val="24"/>
        </w:rPr>
        <w:t xml:space="preserve"> </w:t>
      </w:r>
      <w:del w:id="1373" w:author="Turnbull, Karen" w:date="2016-07-19T11:32:00Z">
        <w:r w:rsidRPr="001A3C1B" w:rsidDel="00857ADB">
          <w:rPr>
            <w:rFonts w:asciiTheme="minorHAnsi" w:hAnsiTheme="minorHAnsi"/>
            <w:sz w:val="24"/>
            <w:szCs w:val="24"/>
          </w:rPr>
          <w:delText xml:space="preserve">and </w:delText>
        </w:r>
      </w:del>
      <w:r w:rsidRPr="001A3C1B">
        <w:rPr>
          <w:rStyle w:val="Artref0"/>
          <w:rFonts w:asciiTheme="minorHAnsi" w:hAnsiTheme="minorHAnsi"/>
          <w:b/>
          <w:sz w:val="24"/>
          <w:szCs w:val="24"/>
        </w:rPr>
        <w:t>5.326</w:t>
      </w:r>
      <w:ins w:id="1374" w:author="Turnbull, Karen" w:date="2016-07-19T11:32:00Z">
        <w:r w:rsidRPr="001A3C1B">
          <w:rPr>
            <w:rStyle w:val="Artref0"/>
            <w:rFonts w:asciiTheme="minorHAnsi" w:hAnsiTheme="minorHAnsi"/>
            <w:bCs/>
            <w:sz w:val="24"/>
            <w:szCs w:val="24"/>
            <w:rPrChange w:id="1375" w:author="Turnbull, Karen" w:date="2016-07-19T11:32:00Z">
              <w:rPr>
                <w:rStyle w:val="Artref0"/>
                <w:b/>
              </w:rPr>
            </w:rPrChange>
          </w:rPr>
          <w:t>,</w:t>
        </w:r>
        <w:r w:rsidRPr="001A3C1B">
          <w:rPr>
            <w:rStyle w:val="Artref0"/>
            <w:rFonts w:asciiTheme="minorHAnsi" w:hAnsiTheme="minorHAnsi"/>
            <w:b/>
            <w:sz w:val="24"/>
            <w:szCs w:val="24"/>
          </w:rPr>
          <w:t xml:space="preserve"> 5.341A</w:t>
        </w:r>
        <w:r w:rsidRPr="001A3C1B">
          <w:rPr>
            <w:rStyle w:val="Artref0"/>
            <w:rFonts w:asciiTheme="minorHAnsi" w:hAnsiTheme="minorHAnsi"/>
            <w:bCs/>
            <w:sz w:val="24"/>
            <w:szCs w:val="24"/>
            <w:rPrChange w:id="1376" w:author="Turnbull, Karen" w:date="2016-07-19T11:32:00Z">
              <w:rPr>
                <w:rStyle w:val="Artref0"/>
                <w:b/>
              </w:rPr>
            </w:rPrChange>
          </w:rPr>
          <w:t>,</w:t>
        </w:r>
        <w:r w:rsidRPr="001A3C1B">
          <w:rPr>
            <w:rStyle w:val="Artref0"/>
            <w:rFonts w:asciiTheme="minorHAnsi" w:hAnsiTheme="minorHAnsi"/>
            <w:b/>
            <w:sz w:val="24"/>
            <w:szCs w:val="24"/>
          </w:rPr>
          <w:t xml:space="preserve"> 5.341C</w:t>
        </w:r>
        <w:r w:rsidRPr="001A3C1B">
          <w:rPr>
            <w:rStyle w:val="Artref0"/>
            <w:rFonts w:asciiTheme="minorHAnsi" w:hAnsiTheme="minorHAnsi"/>
            <w:bCs/>
            <w:sz w:val="24"/>
            <w:szCs w:val="24"/>
            <w:rPrChange w:id="1377" w:author="Turnbull, Karen" w:date="2016-07-19T11:32:00Z">
              <w:rPr>
                <w:rStyle w:val="Artref0"/>
                <w:b/>
              </w:rPr>
            </w:rPrChange>
          </w:rPr>
          <w:t>,</w:t>
        </w:r>
        <w:r w:rsidRPr="001A3C1B">
          <w:rPr>
            <w:rStyle w:val="Artref0"/>
            <w:rFonts w:asciiTheme="minorHAnsi" w:hAnsiTheme="minorHAnsi"/>
            <w:b/>
            <w:sz w:val="24"/>
            <w:szCs w:val="24"/>
          </w:rPr>
          <w:t xml:space="preserve"> 5.346, 5.346A</w:t>
        </w:r>
        <w:r w:rsidRPr="001A3C1B">
          <w:rPr>
            <w:rStyle w:val="Artref0"/>
            <w:rFonts w:asciiTheme="minorHAnsi" w:hAnsiTheme="minorHAnsi"/>
            <w:bCs/>
            <w:sz w:val="24"/>
            <w:szCs w:val="24"/>
            <w:rPrChange w:id="1378" w:author="Turnbull, Karen" w:date="2016-07-19T11:32:00Z">
              <w:rPr>
                <w:rStyle w:val="Artref0"/>
                <w:b/>
              </w:rPr>
            </w:rPrChange>
          </w:rPr>
          <w:t>,</w:t>
        </w:r>
        <w:r w:rsidRPr="001A3C1B">
          <w:rPr>
            <w:rStyle w:val="Artref0"/>
            <w:rFonts w:asciiTheme="minorHAnsi" w:hAnsiTheme="minorHAnsi"/>
            <w:b/>
            <w:sz w:val="24"/>
            <w:szCs w:val="24"/>
          </w:rPr>
          <w:t xml:space="preserve"> 5.429D </w:t>
        </w:r>
        <w:r w:rsidRPr="001A3C1B">
          <w:rPr>
            <w:rStyle w:val="Artref0"/>
            <w:rFonts w:asciiTheme="minorHAnsi" w:hAnsiTheme="minorHAnsi"/>
            <w:bCs/>
            <w:sz w:val="24"/>
            <w:szCs w:val="24"/>
            <w:lang w:eastAsia="ko-KR"/>
          </w:rPr>
          <w:t>and</w:t>
        </w:r>
        <w:r w:rsidRPr="001A3C1B">
          <w:rPr>
            <w:rStyle w:val="Artref0"/>
            <w:rFonts w:asciiTheme="minorHAnsi" w:hAnsiTheme="minorHAnsi"/>
            <w:b/>
            <w:sz w:val="24"/>
            <w:szCs w:val="24"/>
          </w:rPr>
          <w:t xml:space="preserve"> 5.429F</w:t>
        </w:r>
      </w:ins>
      <w:r w:rsidRPr="001A3C1B">
        <w:rPr>
          <w:rFonts w:asciiTheme="minorHAnsi" w:hAnsiTheme="minorHAnsi"/>
          <w:sz w:val="24"/>
          <w:szCs w:val="24"/>
        </w:rPr>
        <w:t xml:space="preserve">, the following criteria </w:t>
      </w:r>
      <w:ins w:id="1379" w:author="Turnbull, Karen" w:date="2016-07-19T11:32:00Z">
        <w:r w:rsidRPr="001A3C1B">
          <w:rPr>
            <w:rFonts w:asciiTheme="minorHAnsi" w:hAnsiTheme="minorHAnsi"/>
            <w:sz w:val="24"/>
            <w:szCs w:val="24"/>
          </w:rPr>
          <w:t>is</w:t>
        </w:r>
      </w:ins>
      <w:r w:rsidRPr="001A3C1B">
        <w:rPr>
          <w:rFonts w:asciiTheme="minorHAnsi" w:hAnsiTheme="minorHAnsi"/>
          <w:sz w:val="24"/>
          <w:szCs w:val="24"/>
        </w:rPr>
        <w:t xml:space="preserve"> applied:</w:t>
      </w:r>
    </w:p>
    <w:p w:rsidR="001A3C1B" w:rsidRPr="001A3C1B" w:rsidRDefault="001A3C1B" w:rsidP="001A3C1B">
      <w:pPr>
        <w:pStyle w:val="enumlev1"/>
        <w:ind w:left="0" w:firstLine="0"/>
        <w:rPr>
          <w:rStyle w:val="Artref"/>
          <w:rFonts w:asciiTheme="minorHAnsi" w:hAnsiTheme="minorHAnsi"/>
          <w:bCs/>
          <w:color w:val="000000"/>
          <w:sz w:val="24"/>
          <w:szCs w:val="24"/>
        </w:rPr>
      </w:pPr>
      <w:r w:rsidRPr="001A3C1B">
        <w:rPr>
          <w:rFonts w:asciiTheme="minorHAnsi" w:hAnsiTheme="minorHAnsi"/>
          <w:sz w:val="24"/>
          <w:szCs w:val="24"/>
        </w:rPr>
        <w:t>2.1</w:t>
      </w:r>
      <w:r w:rsidRPr="001A3C1B">
        <w:rPr>
          <w:rFonts w:asciiTheme="minorHAnsi" w:hAnsiTheme="minorHAnsi"/>
          <w:sz w:val="24"/>
          <w:szCs w:val="24"/>
        </w:rPr>
        <w:tab/>
        <w:t xml:space="preserve">the </w:t>
      </w:r>
      <w:r w:rsidRPr="001A3C1B">
        <w:rPr>
          <w:rFonts w:asciiTheme="minorHAnsi" w:hAnsiTheme="minorHAnsi"/>
          <w:i/>
          <w:sz w:val="24"/>
          <w:szCs w:val="24"/>
        </w:rPr>
        <w:t>coordination distance concept</w:t>
      </w:r>
      <w:r w:rsidRPr="001A3C1B">
        <w:rPr>
          <w:rFonts w:asciiTheme="minorHAnsi" w:hAnsiTheme="minorHAnsi"/>
          <w:sz w:val="24"/>
          <w:szCs w:val="24"/>
        </w:rPr>
        <w:t xml:space="preserve"> is applied with respect to the services that are allocated according to Article </w:t>
      </w:r>
      <w:r w:rsidRPr="001A3C1B">
        <w:rPr>
          <w:rStyle w:val="Artref"/>
          <w:rFonts w:asciiTheme="minorHAnsi" w:hAnsiTheme="minorHAnsi"/>
          <w:b/>
          <w:color w:val="000000"/>
          <w:sz w:val="24"/>
          <w:szCs w:val="24"/>
        </w:rPr>
        <w:t>5</w:t>
      </w:r>
      <w:r w:rsidRPr="001A3C1B">
        <w:rPr>
          <w:rFonts w:asciiTheme="minorHAnsi" w:hAnsiTheme="minorHAnsi"/>
          <w:sz w:val="24"/>
          <w:szCs w:val="24"/>
        </w:rPr>
        <w:t xml:space="preserve"> (these services are indicated in the Table below under the heading “Protected service”);</w:t>
      </w:r>
    </w:p>
    <w:p w:rsidR="001A3C1B" w:rsidRPr="001A3C1B" w:rsidRDefault="001A3C1B" w:rsidP="001A3C1B">
      <w:pPr>
        <w:pStyle w:val="enumlev1"/>
        <w:ind w:left="0" w:firstLine="0"/>
        <w:jc w:val="center"/>
        <w:rPr>
          <w:ins w:id="1380" w:author="Turnbull, Karen" w:date="2016-07-19T11:33:00Z"/>
          <w:rFonts w:asciiTheme="minorHAnsi" w:hAnsiTheme="minorHAnsi"/>
          <w:sz w:val="24"/>
          <w:szCs w:val="24"/>
        </w:rPr>
      </w:pPr>
      <w:ins w:id="1381" w:author="Turnbull, Karen" w:date="2016-07-19T11:33:00Z">
        <w:r w:rsidRPr="001A3C1B">
          <w:rPr>
            <w:rFonts w:asciiTheme="minorHAnsi" w:hAnsiTheme="minorHAnsi"/>
            <w:sz w:val="24"/>
            <w:szCs w:val="24"/>
          </w:rPr>
          <w:t>Table 1</w:t>
        </w:r>
      </w:ins>
    </w:p>
    <w:p w:rsidR="001A3C1B" w:rsidRPr="001A3C1B" w:rsidRDefault="001A3C1B" w:rsidP="001A3C1B">
      <w:pPr>
        <w:pStyle w:val="enumlev1"/>
        <w:ind w:left="0" w:firstLine="0"/>
        <w:jc w:val="center"/>
        <w:rPr>
          <w:ins w:id="1382" w:author="Turnbull, Karen" w:date="2016-07-19T11:33:00Z"/>
          <w:rStyle w:val="Artref"/>
          <w:rFonts w:asciiTheme="minorHAnsi" w:hAnsiTheme="minorHAnsi"/>
          <w:bCs/>
          <w:color w:val="000000"/>
          <w:sz w:val="24"/>
          <w:szCs w:val="24"/>
        </w:rPr>
      </w:pPr>
      <w:ins w:id="1383" w:author="Turnbull, Karen" w:date="2016-07-19T11:33:00Z">
        <w:r w:rsidRPr="001A3C1B">
          <w:rPr>
            <w:rFonts w:asciiTheme="minorHAnsi" w:hAnsiTheme="minorHAnsi"/>
            <w:sz w:val="24"/>
            <w:szCs w:val="24"/>
          </w:rPr>
          <w:t xml:space="preserve">Applicability of No. </w:t>
        </w:r>
        <w:r w:rsidRPr="001A3C1B">
          <w:rPr>
            <w:rStyle w:val="Artref"/>
            <w:rFonts w:asciiTheme="minorHAnsi" w:hAnsiTheme="minorHAnsi"/>
            <w:b/>
            <w:color w:val="000000"/>
            <w:sz w:val="24"/>
            <w:szCs w:val="24"/>
          </w:rPr>
          <w:t>9.21</w:t>
        </w:r>
        <w:r w:rsidRPr="001A3C1B">
          <w:rPr>
            <w:rStyle w:val="Artref"/>
            <w:rFonts w:asciiTheme="minorHAnsi" w:hAnsiTheme="minorHAnsi"/>
            <w:bCs/>
            <w:color w:val="000000"/>
            <w:sz w:val="24"/>
            <w:szCs w:val="24"/>
          </w:rPr>
          <w:t xml:space="preserve"> </w:t>
        </w:r>
      </w:ins>
    </w:p>
    <w:p w:rsidR="001A3C1B" w:rsidRPr="001A3C1B" w:rsidRDefault="001A3C1B" w:rsidP="001A3C1B">
      <w:pPr>
        <w:pStyle w:val="enumlev1"/>
        <w:ind w:left="0" w:firstLine="0"/>
        <w:jc w:val="center"/>
        <w:rPr>
          <w:rFonts w:asciiTheme="minorHAnsi" w:hAnsiTheme="minorHAns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1A3C1B" w:rsidRPr="001A3C1B" w:rsidTr="000725DF">
        <w:trPr>
          <w:cantSplit/>
          <w:tblHeader/>
        </w:trPr>
        <w:tc>
          <w:tcPr>
            <w:tcW w:w="2268" w:type="dxa"/>
            <w:vAlign w:val="center"/>
          </w:tcPr>
          <w:p w:rsidR="001A3C1B" w:rsidRPr="001A3C1B" w:rsidRDefault="001A3C1B" w:rsidP="000725DF">
            <w:pPr>
              <w:pStyle w:val="TableHead0"/>
              <w:spacing w:before="160" w:after="160"/>
              <w:rPr>
                <w:rFonts w:asciiTheme="minorHAnsi" w:hAnsiTheme="minorHAnsi"/>
                <w:b w:val="0"/>
                <w:bCs/>
                <w:sz w:val="24"/>
                <w:szCs w:val="24"/>
              </w:rPr>
            </w:pPr>
            <w:ins w:id="1384" w:author="Turnbull, Karen" w:date="2016-07-19T11:39:00Z">
              <w:r w:rsidRPr="001A3C1B">
                <w:rPr>
                  <w:rFonts w:asciiTheme="minorHAnsi" w:hAnsiTheme="minorHAnsi"/>
                  <w:sz w:val="24"/>
                  <w:szCs w:val="24"/>
                </w:rPr>
                <w:t>Footnote</w:t>
              </w:r>
            </w:ins>
          </w:p>
        </w:tc>
        <w:tc>
          <w:tcPr>
            <w:tcW w:w="2268" w:type="dxa"/>
            <w:vAlign w:val="center"/>
          </w:tcPr>
          <w:p w:rsidR="001A3C1B" w:rsidRPr="001A3C1B" w:rsidRDefault="001A3C1B" w:rsidP="000725DF">
            <w:pPr>
              <w:pStyle w:val="TableHead0"/>
              <w:spacing w:before="160" w:after="160"/>
              <w:rPr>
                <w:rFonts w:asciiTheme="minorHAnsi" w:hAnsiTheme="minorHAnsi"/>
                <w:sz w:val="24"/>
                <w:szCs w:val="24"/>
              </w:rPr>
            </w:pPr>
            <w:r w:rsidRPr="001A3C1B">
              <w:rPr>
                <w:rFonts w:asciiTheme="minorHAnsi" w:hAnsiTheme="minorHAnsi"/>
                <w:sz w:val="24"/>
                <w:szCs w:val="24"/>
              </w:rPr>
              <w:t>Frequency band</w:t>
            </w:r>
            <w:r w:rsidRPr="001A3C1B">
              <w:rPr>
                <w:rFonts w:asciiTheme="minorHAnsi" w:hAnsiTheme="minorHAnsi"/>
                <w:sz w:val="24"/>
                <w:szCs w:val="24"/>
              </w:rPr>
              <w:br/>
              <w:t>(MHz)</w:t>
            </w:r>
          </w:p>
        </w:tc>
        <w:tc>
          <w:tcPr>
            <w:tcW w:w="2268" w:type="dxa"/>
            <w:vAlign w:val="center"/>
          </w:tcPr>
          <w:p w:rsidR="001A3C1B" w:rsidRPr="001A3C1B" w:rsidRDefault="001A3C1B" w:rsidP="000725DF">
            <w:pPr>
              <w:pStyle w:val="TableHead0"/>
              <w:spacing w:before="160" w:after="160"/>
              <w:rPr>
                <w:rFonts w:asciiTheme="minorHAnsi" w:hAnsiTheme="minorHAnsi"/>
                <w:sz w:val="24"/>
                <w:szCs w:val="24"/>
              </w:rPr>
            </w:pPr>
            <w:r w:rsidRPr="001A3C1B">
              <w:rPr>
                <w:rFonts w:asciiTheme="minorHAnsi" w:hAnsiTheme="minorHAnsi"/>
                <w:sz w:val="24"/>
                <w:szCs w:val="24"/>
              </w:rPr>
              <w:t>Allocated service</w:t>
            </w:r>
            <w:r w:rsidRPr="001A3C1B">
              <w:rPr>
                <w:rFonts w:asciiTheme="minorHAnsi" w:hAnsiTheme="minorHAnsi"/>
                <w:sz w:val="24"/>
                <w:szCs w:val="24"/>
              </w:rPr>
              <w:br/>
              <w:t xml:space="preserve">(No. </w:t>
            </w:r>
            <w:r w:rsidRPr="001A3C1B">
              <w:rPr>
                <w:rStyle w:val="Artref0"/>
                <w:rFonts w:asciiTheme="minorHAnsi" w:hAnsiTheme="minorHAnsi"/>
                <w:sz w:val="24"/>
                <w:szCs w:val="24"/>
              </w:rPr>
              <w:t>9.21</w:t>
            </w:r>
            <w:r w:rsidRPr="001A3C1B">
              <w:rPr>
                <w:rFonts w:asciiTheme="minorHAnsi" w:hAnsiTheme="minorHAnsi"/>
                <w:sz w:val="24"/>
                <w:szCs w:val="24"/>
              </w:rPr>
              <w:t>)</w:t>
            </w:r>
          </w:p>
        </w:tc>
        <w:tc>
          <w:tcPr>
            <w:tcW w:w="2268" w:type="dxa"/>
            <w:vAlign w:val="center"/>
          </w:tcPr>
          <w:p w:rsidR="001A3C1B" w:rsidRPr="001A3C1B" w:rsidRDefault="001A3C1B" w:rsidP="000725DF">
            <w:pPr>
              <w:pStyle w:val="TableHead0"/>
              <w:spacing w:before="160" w:after="160"/>
              <w:rPr>
                <w:rFonts w:asciiTheme="minorHAnsi" w:hAnsiTheme="minorHAnsi"/>
                <w:sz w:val="24"/>
                <w:szCs w:val="24"/>
              </w:rPr>
            </w:pPr>
            <w:r w:rsidRPr="001A3C1B">
              <w:rPr>
                <w:rFonts w:asciiTheme="minorHAnsi" w:hAnsiTheme="minorHAnsi"/>
                <w:sz w:val="24"/>
                <w:szCs w:val="24"/>
              </w:rPr>
              <w:t>Protected service</w:t>
            </w:r>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r w:rsidRPr="001A3C1B">
              <w:rPr>
                <w:rStyle w:val="Artref"/>
                <w:rFonts w:asciiTheme="minorHAnsi" w:hAnsiTheme="minorHAnsi"/>
                <w:b/>
                <w:color w:val="000000"/>
                <w:sz w:val="24"/>
                <w:szCs w:val="24"/>
              </w:rPr>
              <w:t>5.292</w:t>
            </w:r>
            <w:r w:rsidRPr="001A3C1B">
              <w:rPr>
                <w:rStyle w:val="Artref0"/>
                <w:rFonts w:asciiTheme="minorHAnsi" w:hAnsiTheme="minorHAnsi"/>
                <w:b/>
                <w:sz w:val="24"/>
                <w:szCs w:val="24"/>
              </w:rPr>
              <w:t> </w:t>
            </w:r>
            <w:r w:rsidRPr="001A3C1B">
              <w:rPr>
                <w:rFonts w:asciiTheme="minorHAnsi" w:hAnsiTheme="minorHAnsi"/>
                <w:position w:val="6"/>
                <w:sz w:val="24"/>
                <w:szCs w:val="24"/>
              </w:rPr>
              <w:t>1</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r w:rsidRPr="001A3C1B">
              <w:rPr>
                <w:rFonts w:asciiTheme="minorHAnsi" w:hAnsiTheme="minorHAnsi"/>
                <w:sz w:val="24"/>
                <w:szCs w:val="24"/>
              </w:rPr>
              <w:t>470-512</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385" w:author="Turnbull, Karen" w:date="2016-07-19T11:33:00Z">
              <w:r w:rsidRPr="001A3C1B" w:rsidDel="00857ADB">
                <w:rPr>
                  <w:rFonts w:asciiTheme="minorHAnsi" w:hAnsiTheme="minorHAnsi"/>
                  <w:sz w:val="24"/>
                  <w:szCs w:val="24"/>
                </w:rPr>
                <w:delText>FX</w:delText>
              </w:r>
            </w:del>
            <w:ins w:id="1386" w:author="Turnbull, Karen" w:date="2016-07-19T11:33:00Z">
              <w:r w:rsidRPr="001A3C1B">
                <w:rPr>
                  <w:rFonts w:asciiTheme="minorHAnsi" w:hAnsiTheme="minorHAnsi"/>
                  <w:sz w:val="24"/>
                  <w:szCs w:val="24"/>
                </w:rPr>
                <w:t>FS</w:t>
              </w:r>
            </w:ins>
            <w:r w:rsidRPr="001A3C1B">
              <w:rPr>
                <w:rFonts w:asciiTheme="minorHAnsi" w:hAnsiTheme="minorHAnsi"/>
                <w:sz w:val="24"/>
                <w:szCs w:val="24"/>
              </w:rPr>
              <w:t xml:space="preserve">, </w:t>
            </w:r>
            <w:del w:id="1387" w:author="Turnbull, Karen" w:date="2016-07-19T11:34:00Z">
              <w:r w:rsidRPr="001A3C1B" w:rsidDel="00857ADB">
                <w:rPr>
                  <w:rFonts w:asciiTheme="minorHAnsi" w:hAnsiTheme="minorHAnsi"/>
                  <w:sz w:val="24"/>
                  <w:szCs w:val="24"/>
                </w:rPr>
                <w:delText>MO</w:delText>
              </w:r>
            </w:del>
            <w:ins w:id="1388" w:author="Turnbull, Karen" w:date="2016-07-19T11:34:00Z">
              <w:r w:rsidRPr="001A3C1B">
                <w:rPr>
                  <w:rFonts w:asciiTheme="minorHAnsi" w:hAnsiTheme="minorHAnsi"/>
                  <w:sz w:val="24"/>
                  <w:szCs w:val="24"/>
                </w:rPr>
                <w:t>MS</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389" w:author="Turnbull, Karen" w:date="2016-07-19T11:34:00Z">
              <w:r w:rsidRPr="001A3C1B" w:rsidDel="00857ADB">
                <w:rPr>
                  <w:rFonts w:asciiTheme="minorHAnsi" w:hAnsiTheme="minorHAnsi"/>
                  <w:sz w:val="24"/>
                  <w:szCs w:val="24"/>
                </w:rPr>
                <w:delText>BT</w:delText>
              </w:r>
            </w:del>
            <w:ins w:id="1390" w:author="Turnbull, Karen" w:date="2016-07-19T11:34:00Z">
              <w:r w:rsidRPr="001A3C1B">
                <w:rPr>
                  <w:rFonts w:asciiTheme="minorHAnsi" w:hAnsiTheme="minorHAnsi"/>
                  <w:sz w:val="24"/>
                  <w:szCs w:val="24"/>
                </w:rPr>
                <w:t>BS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r w:rsidRPr="001A3C1B">
              <w:rPr>
                <w:rStyle w:val="Artref"/>
                <w:rFonts w:asciiTheme="minorHAnsi" w:hAnsiTheme="minorHAnsi"/>
                <w:b/>
                <w:color w:val="000000"/>
                <w:sz w:val="24"/>
                <w:szCs w:val="24"/>
              </w:rPr>
              <w:t>5.293</w:t>
            </w:r>
            <w:r w:rsidRPr="001A3C1B">
              <w:rPr>
                <w:rStyle w:val="Artref0"/>
                <w:rFonts w:asciiTheme="minorHAnsi" w:hAnsiTheme="minorHAnsi"/>
                <w:b/>
                <w:sz w:val="24"/>
                <w:szCs w:val="24"/>
              </w:rPr>
              <w:t> </w:t>
            </w:r>
            <w:r w:rsidRPr="001A3C1B">
              <w:rPr>
                <w:rFonts w:asciiTheme="minorHAnsi" w:hAnsiTheme="minorHAnsi"/>
                <w:position w:val="6"/>
                <w:sz w:val="24"/>
                <w:szCs w:val="24"/>
              </w:rPr>
              <w:t>1</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r w:rsidRPr="001A3C1B">
              <w:rPr>
                <w:rFonts w:asciiTheme="minorHAnsi" w:hAnsiTheme="minorHAnsi"/>
                <w:sz w:val="24"/>
                <w:szCs w:val="24"/>
              </w:rPr>
              <w:t>470-512 and 614-806</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391" w:author="Turnbull, Karen" w:date="2016-07-19T11:34:00Z">
              <w:r w:rsidRPr="001A3C1B" w:rsidDel="00857ADB">
                <w:rPr>
                  <w:rFonts w:asciiTheme="minorHAnsi" w:hAnsiTheme="minorHAnsi"/>
                  <w:sz w:val="24"/>
                  <w:szCs w:val="24"/>
                </w:rPr>
                <w:delText>FX</w:delText>
              </w:r>
            </w:del>
            <w:ins w:id="1392" w:author="Turnbull, Karen" w:date="2016-07-19T11:34:00Z">
              <w:r w:rsidRPr="001A3C1B">
                <w:rPr>
                  <w:rFonts w:asciiTheme="minorHAnsi" w:hAnsiTheme="minorHAnsi"/>
                  <w:sz w:val="24"/>
                  <w:szCs w:val="24"/>
                </w:rPr>
                <w:t>FS</w:t>
              </w:r>
            </w:ins>
            <w:r w:rsidRPr="001A3C1B">
              <w:rPr>
                <w:rFonts w:asciiTheme="minorHAnsi" w:hAnsiTheme="minorHAnsi"/>
                <w:sz w:val="24"/>
                <w:szCs w:val="24"/>
              </w:rPr>
              <w:t xml:space="preserve">, </w:t>
            </w:r>
            <w:del w:id="1393" w:author="Turnbull, Karen" w:date="2016-07-19T11:34:00Z">
              <w:r w:rsidRPr="001A3C1B" w:rsidDel="00857ADB">
                <w:rPr>
                  <w:rFonts w:asciiTheme="minorHAnsi" w:hAnsiTheme="minorHAnsi"/>
                  <w:sz w:val="24"/>
                  <w:szCs w:val="24"/>
                </w:rPr>
                <w:delText>MO</w:delText>
              </w:r>
            </w:del>
            <w:ins w:id="1394" w:author="Turnbull, Karen" w:date="2016-07-19T11:34:00Z">
              <w:r w:rsidRPr="001A3C1B">
                <w:rPr>
                  <w:rFonts w:asciiTheme="minorHAnsi" w:hAnsiTheme="minorHAnsi"/>
                  <w:sz w:val="24"/>
                  <w:szCs w:val="24"/>
                </w:rPr>
                <w:t>MS</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395" w:author="Turnbull, Karen" w:date="2016-07-19T11:34:00Z">
              <w:r w:rsidRPr="001A3C1B" w:rsidDel="00857ADB">
                <w:rPr>
                  <w:rFonts w:asciiTheme="minorHAnsi" w:hAnsiTheme="minorHAnsi"/>
                  <w:sz w:val="24"/>
                  <w:szCs w:val="24"/>
                </w:rPr>
                <w:delText>BT</w:delText>
              </w:r>
            </w:del>
            <w:ins w:id="1396" w:author="Turnbull, Karen" w:date="2016-07-19T11:34:00Z">
              <w:r w:rsidRPr="001A3C1B">
                <w:rPr>
                  <w:rFonts w:asciiTheme="minorHAnsi" w:hAnsiTheme="minorHAnsi"/>
                  <w:sz w:val="24"/>
                  <w:szCs w:val="24"/>
                </w:rPr>
                <w:t>BS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ins w:id="1397" w:author="Turnbull, Karen" w:date="2016-07-19T11:34:00Z">
              <w:r w:rsidRPr="001A3C1B">
                <w:rPr>
                  <w:rStyle w:val="Artref"/>
                  <w:rFonts w:asciiTheme="minorHAnsi" w:hAnsiTheme="minorHAnsi"/>
                  <w:b/>
                  <w:color w:val="000000"/>
                  <w:sz w:val="24"/>
                  <w:szCs w:val="24"/>
                </w:rPr>
                <w:t>5.295</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398" w:author="Turnbull, Karen" w:date="2016-07-19T11:34:00Z">
              <w:r w:rsidRPr="001A3C1B">
                <w:rPr>
                  <w:rFonts w:asciiTheme="minorHAnsi" w:hAnsiTheme="minorHAnsi"/>
                  <w:sz w:val="24"/>
                  <w:szCs w:val="24"/>
                </w:rPr>
                <w:t>470-512</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proofErr w:type="spellStart"/>
            <w:ins w:id="1399" w:author="Vassiliev, Nikolai" w:date="2016-07-20T16:58:00Z">
              <w:r w:rsidRPr="001A3C1B">
                <w:rPr>
                  <w:rFonts w:asciiTheme="minorHAnsi" w:hAnsiTheme="minorHAnsi"/>
                  <w:sz w:val="24"/>
                  <w:szCs w:val="24"/>
                </w:rPr>
                <w:t>l</w:t>
              </w:r>
            </w:ins>
            <w:ins w:id="1400" w:author="Turnbull, Karen" w:date="2016-07-19T11:34:00Z">
              <w:r w:rsidRPr="001A3C1B">
                <w:rPr>
                  <w:rFonts w:asciiTheme="minorHAnsi" w:hAnsiTheme="minorHAnsi"/>
                  <w:sz w:val="24"/>
                  <w:szCs w:val="24"/>
                </w:rPr>
                <w:t>ms</w:t>
              </w:r>
              <w:proofErr w:type="spellEnd"/>
              <w:r w:rsidRPr="001A3C1B">
                <w:rPr>
                  <w:rFonts w:asciiTheme="minorHAnsi" w:hAnsiTheme="minorHAnsi"/>
                  <w:sz w:val="24"/>
                  <w:szCs w:val="24"/>
                </w:rPr>
                <w:t xml:space="preserve">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01" w:author="Turnbull, Karen" w:date="2016-07-19T11:34:00Z">
              <w:r w:rsidRPr="001A3C1B">
                <w:rPr>
                  <w:rFonts w:asciiTheme="minorHAnsi" w:hAnsiTheme="minorHAnsi"/>
                  <w:sz w:val="24"/>
                  <w:szCs w:val="24"/>
                </w:rPr>
                <w:t>BS</w:t>
              </w:r>
            </w:ins>
            <w:r w:rsidRPr="001A3C1B">
              <w:rPr>
                <w:rFonts w:asciiTheme="minorHAnsi" w:hAnsiTheme="minorHAnsi"/>
                <w:sz w:val="24"/>
                <w:szCs w:val="24"/>
              </w:rPr>
              <w:t xml:space="preserve">, </w:t>
            </w:r>
            <w:ins w:id="1402" w:author="Turnbull, Karen" w:date="2016-07-19T11:35:00Z">
              <w:r w:rsidRPr="001A3C1B">
                <w:rPr>
                  <w:rFonts w:asciiTheme="minorHAnsi" w:hAnsiTheme="minorHAnsi"/>
                  <w:sz w:val="24"/>
                  <w:szCs w:val="24"/>
                </w:rPr>
                <w:t>fs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03" w:author="Turnbull, Karen" w:date="2016-07-19T11:36:00Z">
              <w:r w:rsidRPr="001A3C1B">
                <w:rPr>
                  <w:rFonts w:asciiTheme="minorHAnsi" w:hAnsiTheme="minorHAnsi"/>
                  <w:sz w:val="24"/>
                  <w:szCs w:val="24"/>
                </w:rPr>
                <w:t>512-608</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04" w:author="Turnbull, Karen" w:date="2016-07-19T11:36: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05" w:author="Turnbull, Karen" w:date="2016-07-19T11:36:00Z">
              <w:r w:rsidRPr="001A3C1B">
                <w:rPr>
                  <w:rFonts w:asciiTheme="minorHAnsi" w:hAnsiTheme="minorHAnsi"/>
                  <w:sz w:val="24"/>
                  <w:szCs w:val="24"/>
                </w:rPr>
                <w:t>BS</w:t>
              </w:r>
            </w:ins>
          </w:p>
        </w:tc>
      </w:tr>
      <w:tr w:rsidR="001A3C1B" w:rsidRPr="001A3C1B" w:rsidTr="000725DF">
        <w:trPr>
          <w:cantSplit/>
        </w:trPr>
        <w:tc>
          <w:tcPr>
            <w:tcW w:w="2268" w:type="dxa"/>
            <w:vMerge w:val="restart"/>
          </w:tcPr>
          <w:p w:rsidR="001A3C1B" w:rsidRPr="001A3C1B" w:rsidRDefault="001A3C1B" w:rsidP="000725DF">
            <w:pPr>
              <w:pStyle w:val="TableText2"/>
              <w:spacing w:before="60" w:after="60"/>
              <w:ind w:left="567"/>
              <w:rPr>
                <w:rFonts w:asciiTheme="minorHAnsi" w:hAnsiTheme="minorHAnsi"/>
                <w:sz w:val="24"/>
                <w:szCs w:val="24"/>
              </w:rPr>
            </w:pPr>
            <w:ins w:id="1406" w:author="Turnbull, Karen" w:date="2016-07-19T11:37:00Z">
              <w:r w:rsidRPr="001A3C1B">
                <w:rPr>
                  <w:rStyle w:val="Artref"/>
                  <w:rFonts w:asciiTheme="minorHAnsi" w:hAnsiTheme="minorHAnsi"/>
                  <w:b/>
                  <w:color w:val="000000"/>
                  <w:sz w:val="24"/>
                  <w:szCs w:val="24"/>
                </w:rPr>
                <w:t>5.296A</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07" w:author="Turnbull, Karen" w:date="2016-07-19T11:37:00Z">
              <w:r w:rsidRPr="001A3C1B">
                <w:rPr>
                  <w:rFonts w:asciiTheme="minorHAnsi" w:hAnsiTheme="minorHAnsi"/>
                  <w:sz w:val="24"/>
                  <w:szCs w:val="24"/>
                </w:rPr>
                <w:t>470-698</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08" w:author="Turnbull, Karen" w:date="2016-07-19T11:37: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09" w:author="Turnbull, Karen" w:date="2016-07-19T11:37:00Z">
              <w:r w:rsidRPr="001A3C1B">
                <w:rPr>
                  <w:rFonts w:asciiTheme="minorHAnsi" w:hAnsiTheme="minorHAnsi"/>
                  <w:sz w:val="24"/>
                  <w:szCs w:val="24"/>
                </w:rPr>
                <w:t>BS, FS</w:t>
              </w:r>
            </w:ins>
          </w:p>
        </w:tc>
      </w:tr>
      <w:tr w:rsidR="001A3C1B" w:rsidRPr="001A3C1B" w:rsidTr="000725DF">
        <w:trPr>
          <w:cantSplit/>
        </w:trPr>
        <w:tc>
          <w:tcPr>
            <w:tcW w:w="2268" w:type="dxa"/>
            <w:vMerge/>
          </w:tcPr>
          <w:p w:rsidR="001A3C1B" w:rsidRPr="001A3C1B" w:rsidRDefault="001A3C1B" w:rsidP="000725DF">
            <w:pPr>
              <w:pStyle w:val="TableText2"/>
              <w:spacing w:before="60" w:after="60"/>
              <w:ind w:left="567"/>
              <w:rPr>
                <w:rFonts w:asciiTheme="minorHAnsi" w:hAnsiTheme="minorHAnsi"/>
                <w:sz w:val="24"/>
                <w:szCs w:val="24"/>
              </w:rPr>
            </w:pP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10" w:author="Turnbull, Karen" w:date="2016-07-19T11:37:00Z">
              <w:r w:rsidRPr="001A3C1B">
                <w:rPr>
                  <w:rFonts w:asciiTheme="minorHAnsi" w:hAnsiTheme="minorHAnsi"/>
                  <w:sz w:val="24"/>
                  <w:szCs w:val="24"/>
                </w:rPr>
                <w:t>585-610</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11" w:author="Turnbull, Karen" w:date="2016-07-19T11:37: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12" w:author="Turnbull, Karen" w:date="2016-07-19T11:37:00Z">
              <w:r w:rsidRPr="001A3C1B">
                <w:rPr>
                  <w:rFonts w:asciiTheme="minorHAnsi" w:hAnsiTheme="minorHAnsi"/>
                  <w:sz w:val="24"/>
                  <w:szCs w:val="24"/>
                </w:rPr>
                <w:t>RNS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Style w:val="Artref"/>
                <w:rFonts w:asciiTheme="minorHAnsi" w:hAnsiTheme="minorHAnsi"/>
                <w:b/>
                <w:color w:val="000000"/>
                <w:sz w:val="24"/>
                <w:szCs w:val="24"/>
              </w:rPr>
            </w:pPr>
            <w:r w:rsidRPr="001A3C1B">
              <w:rPr>
                <w:rStyle w:val="Artref"/>
                <w:rFonts w:asciiTheme="minorHAnsi" w:hAnsiTheme="minorHAnsi"/>
                <w:b/>
                <w:color w:val="000000"/>
                <w:sz w:val="24"/>
                <w:szCs w:val="24"/>
              </w:rPr>
              <w:t xml:space="preserve">5.297 </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r w:rsidRPr="001A3C1B">
              <w:rPr>
                <w:rFonts w:asciiTheme="minorHAnsi" w:hAnsiTheme="minorHAnsi"/>
                <w:sz w:val="24"/>
                <w:szCs w:val="24"/>
              </w:rPr>
              <w:t>512-608</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413" w:author="Turnbull, Karen" w:date="2016-07-19T11:37:00Z">
              <w:r w:rsidRPr="001A3C1B" w:rsidDel="00857ADB">
                <w:rPr>
                  <w:rFonts w:asciiTheme="minorHAnsi" w:hAnsiTheme="minorHAnsi"/>
                  <w:sz w:val="24"/>
                  <w:szCs w:val="24"/>
                </w:rPr>
                <w:delText>FX</w:delText>
              </w:r>
            </w:del>
            <w:ins w:id="1414" w:author="Turnbull, Karen" w:date="2016-07-19T11:37:00Z">
              <w:r w:rsidRPr="001A3C1B">
                <w:rPr>
                  <w:rFonts w:asciiTheme="minorHAnsi" w:hAnsiTheme="minorHAnsi"/>
                  <w:sz w:val="24"/>
                  <w:szCs w:val="24"/>
                </w:rPr>
                <w:t>FS</w:t>
              </w:r>
            </w:ins>
            <w:r w:rsidRPr="001A3C1B">
              <w:rPr>
                <w:rFonts w:asciiTheme="minorHAnsi" w:hAnsiTheme="minorHAnsi"/>
                <w:sz w:val="24"/>
                <w:szCs w:val="24"/>
              </w:rPr>
              <w:t xml:space="preserve">, </w:t>
            </w:r>
            <w:del w:id="1415" w:author="Turnbull, Karen" w:date="2016-07-19T11:37:00Z">
              <w:r w:rsidRPr="001A3C1B" w:rsidDel="00857ADB">
                <w:rPr>
                  <w:rFonts w:asciiTheme="minorHAnsi" w:hAnsiTheme="minorHAnsi"/>
                  <w:sz w:val="24"/>
                  <w:szCs w:val="24"/>
                </w:rPr>
                <w:delText>MO</w:delText>
              </w:r>
            </w:del>
            <w:ins w:id="1416" w:author="Turnbull, Karen" w:date="2016-07-19T11:37:00Z">
              <w:r w:rsidRPr="001A3C1B">
                <w:rPr>
                  <w:rFonts w:asciiTheme="minorHAnsi" w:hAnsiTheme="minorHAnsi"/>
                  <w:sz w:val="24"/>
                  <w:szCs w:val="24"/>
                </w:rPr>
                <w:t>MS</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417" w:author="Turnbull, Karen" w:date="2016-07-19T11:39:00Z">
              <w:r w:rsidRPr="001A3C1B" w:rsidDel="00601D7D">
                <w:rPr>
                  <w:rFonts w:asciiTheme="minorHAnsi" w:hAnsiTheme="minorHAnsi"/>
                  <w:sz w:val="24"/>
                  <w:szCs w:val="24"/>
                </w:rPr>
                <w:delText>BT</w:delText>
              </w:r>
            </w:del>
            <w:ins w:id="1418" w:author="Turnbull, Karen" w:date="2016-07-19T11:39:00Z">
              <w:r w:rsidRPr="001A3C1B">
                <w:rPr>
                  <w:rFonts w:asciiTheme="minorHAnsi" w:hAnsiTheme="minorHAnsi"/>
                  <w:sz w:val="24"/>
                  <w:szCs w:val="24"/>
                </w:rPr>
                <w:t>BS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Style w:val="Artref"/>
                <w:rFonts w:asciiTheme="minorHAnsi" w:hAnsiTheme="minorHAnsi"/>
                <w:b/>
                <w:color w:val="000000"/>
                <w:sz w:val="24"/>
                <w:szCs w:val="24"/>
              </w:rPr>
            </w:pPr>
            <w:ins w:id="1419" w:author="Turnbull, Karen" w:date="2016-07-19T11:40:00Z">
              <w:r w:rsidRPr="001A3C1B">
                <w:rPr>
                  <w:rStyle w:val="Artref"/>
                  <w:rFonts w:asciiTheme="minorHAnsi" w:hAnsiTheme="minorHAnsi"/>
                  <w:b/>
                  <w:color w:val="000000"/>
                  <w:sz w:val="24"/>
                  <w:szCs w:val="24"/>
                </w:rPr>
                <w:t>5.308</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20" w:author="Turnbull, Karen" w:date="2016-07-19T11:40:00Z">
              <w:r w:rsidRPr="001A3C1B">
                <w:rPr>
                  <w:rFonts w:asciiTheme="minorHAnsi" w:hAnsiTheme="minorHAnsi"/>
                  <w:sz w:val="24"/>
                  <w:szCs w:val="24"/>
                </w:rPr>
                <w:t>614-698</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21" w:author="Turnbull, Karen" w:date="2016-07-19T11:40:00Z">
              <w:r w:rsidRPr="001A3C1B">
                <w:rPr>
                  <w:rFonts w:asciiTheme="minorHAnsi" w:hAnsiTheme="minorHAnsi"/>
                  <w:sz w:val="24"/>
                  <w:szCs w:val="24"/>
                </w:rPr>
                <w:t xml:space="preserve">MS </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22" w:author="Turnbull, Karen" w:date="2016-07-19T11:40:00Z">
              <w:r w:rsidRPr="001A3C1B">
                <w:rPr>
                  <w:rFonts w:asciiTheme="minorHAnsi" w:hAnsiTheme="minorHAnsi"/>
                  <w:sz w:val="24"/>
                  <w:szCs w:val="24"/>
                </w:rPr>
                <w:t>BS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ins w:id="1423" w:author="Turnbull, Karen" w:date="2016-07-19T11:40:00Z">
              <w:r w:rsidRPr="001A3C1B">
                <w:rPr>
                  <w:rStyle w:val="Artref"/>
                  <w:rFonts w:asciiTheme="minorHAnsi" w:hAnsiTheme="minorHAnsi"/>
                  <w:b/>
                  <w:color w:val="000000"/>
                  <w:sz w:val="24"/>
                  <w:szCs w:val="24"/>
                </w:rPr>
                <w:lastRenderedPageBreak/>
                <w:t>5.308A</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24" w:author="Turnbull, Karen" w:date="2016-07-19T11:40:00Z">
              <w:r w:rsidRPr="001A3C1B">
                <w:rPr>
                  <w:rFonts w:asciiTheme="minorHAnsi" w:hAnsiTheme="minorHAnsi"/>
                  <w:sz w:val="24"/>
                  <w:szCs w:val="24"/>
                </w:rPr>
                <w:t>614-698</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25" w:author="Turnbull, Karen" w:date="2016-07-19T11:40:00Z">
              <w:r w:rsidRPr="001A3C1B">
                <w:rPr>
                  <w:rFonts w:asciiTheme="minorHAnsi" w:hAnsiTheme="minorHAnsi"/>
                  <w:sz w:val="24"/>
                  <w:szCs w:val="24"/>
                </w:rPr>
                <w:t>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26" w:author="Turnbull, Karen" w:date="2016-07-19T11:40:00Z">
              <w:r w:rsidRPr="001A3C1B">
                <w:rPr>
                  <w:rFonts w:asciiTheme="minorHAnsi" w:hAnsiTheme="minorHAnsi"/>
                  <w:sz w:val="24"/>
                  <w:szCs w:val="24"/>
                </w:rPr>
                <w:t>BS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r w:rsidRPr="001A3C1B">
              <w:rPr>
                <w:rStyle w:val="Artref"/>
                <w:rFonts w:asciiTheme="minorHAnsi" w:hAnsiTheme="minorHAnsi"/>
                <w:b/>
                <w:color w:val="000000"/>
                <w:sz w:val="24"/>
                <w:szCs w:val="24"/>
              </w:rPr>
              <w:t>5.309</w:t>
            </w:r>
            <w:r w:rsidRPr="001A3C1B">
              <w:rPr>
                <w:rStyle w:val="Artref0"/>
                <w:rFonts w:asciiTheme="minorHAnsi" w:hAnsiTheme="minorHAnsi"/>
                <w:b/>
                <w:sz w:val="24"/>
                <w:szCs w:val="24"/>
              </w:rPr>
              <w:t> </w:t>
            </w:r>
            <w:r w:rsidRPr="001A3C1B">
              <w:rPr>
                <w:rFonts w:asciiTheme="minorHAnsi" w:hAnsiTheme="minorHAnsi"/>
                <w:position w:val="6"/>
                <w:sz w:val="24"/>
                <w:szCs w:val="24"/>
              </w:rPr>
              <w:t>1</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r w:rsidRPr="001A3C1B">
              <w:rPr>
                <w:rFonts w:asciiTheme="minorHAnsi" w:hAnsiTheme="minorHAnsi"/>
                <w:sz w:val="24"/>
                <w:szCs w:val="24"/>
              </w:rPr>
              <w:t>614-806</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427" w:author="Turnbull, Karen" w:date="2016-07-19T11:41:00Z">
              <w:r w:rsidRPr="001A3C1B" w:rsidDel="00601D7D">
                <w:rPr>
                  <w:rFonts w:asciiTheme="minorHAnsi" w:hAnsiTheme="minorHAnsi"/>
                  <w:sz w:val="24"/>
                  <w:szCs w:val="24"/>
                </w:rPr>
                <w:delText>FX</w:delText>
              </w:r>
            </w:del>
            <w:ins w:id="1428" w:author="Turnbull, Karen" w:date="2016-07-19T11:41:00Z">
              <w:r w:rsidRPr="001A3C1B">
                <w:rPr>
                  <w:rFonts w:asciiTheme="minorHAnsi" w:hAnsiTheme="minorHAnsi"/>
                  <w:sz w:val="24"/>
                  <w:szCs w:val="24"/>
                </w:rPr>
                <w:t>FS</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429" w:author="Turnbull, Karen" w:date="2016-07-19T11:41:00Z">
              <w:r w:rsidRPr="001A3C1B" w:rsidDel="00601D7D">
                <w:rPr>
                  <w:rFonts w:asciiTheme="minorHAnsi" w:hAnsiTheme="minorHAnsi"/>
                  <w:sz w:val="24"/>
                  <w:szCs w:val="24"/>
                </w:rPr>
                <w:delText>BT</w:delText>
              </w:r>
            </w:del>
            <w:ins w:id="1430" w:author="Turnbull, Karen" w:date="2016-07-19T11:41:00Z">
              <w:r w:rsidRPr="001A3C1B">
                <w:rPr>
                  <w:rFonts w:asciiTheme="minorHAnsi" w:hAnsiTheme="minorHAnsi"/>
                  <w:sz w:val="24"/>
                  <w:szCs w:val="24"/>
                </w:rPr>
                <w:t>BS, MS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Style w:val="Artref"/>
                <w:rFonts w:asciiTheme="minorHAnsi" w:hAnsiTheme="minorHAnsi"/>
                <w:b/>
                <w:color w:val="000000"/>
                <w:sz w:val="24"/>
                <w:szCs w:val="24"/>
                <w:lang w:val="es-ES_tradnl"/>
              </w:rPr>
            </w:pPr>
            <w:del w:id="1431" w:author="Turnbull, Karen" w:date="2016-07-19T11:41:00Z">
              <w:r w:rsidRPr="001A3C1B" w:rsidDel="00601D7D">
                <w:rPr>
                  <w:rStyle w:val="Artref"/>
                  <w:rFonts w:asciiTheme="minorHAnsi" w:hAnsiTheme="minorHAnsi"/>
                  <w:b/>
                  <w:color w:val="000000"/>
                  <w:sz w:val="24"/>
                  <w:szCs w:val="24"/>
                  <w:lang w:val="es-ES_tradnl"/>
                </w:rPr>
                <w:delText xml:space="preserve">5.316A  </w:delText>
              </w:r>
            </w:del>
          </w:p>
        </w:tc>
        <w:tc>
          <w:tcPr>
            <w:tcW w:w="2268" w:type="dxa"/>
          </w:tcPr>
          <w:p w:rsidR="001A3C1B" w:rsidRPr="001A3C1B" w:rsidRDefault="001A3C1B" w:rsidP="000725DF">
            <w:pPr>
              <w:pStyle w:val="TableText2"/>
              <w:spacing w:before="60" w:after="60"/>
              <w:jc w:val="center"/>
              <w:rPr>
                <w:rFonts w:asciiTheme="minorHAnsi" w:hAnsiTheme="minorHAnsi"/>
                <w:sz w:val="24"/>
                <w:szCs w:val="24"/>
                <w:lang w:val="es-ES_tradnl"/>
              </w:rPr>
            </w:pPr>
            <w:del w:id="1432" w:author="Turnbull, Karen" w:date="2016-07-19T11:41:00Z">
              <w:r w:rsidRPr="001A3C1B" w:rsidDel="00601D7D">
                <w:rPr>
                  <w:rFonts w:asciiTheme="minorHAnsi" w:hAnsiTheme="minorHAnsi"/>
                  <w:sz w:val="24"/>
                  <w:szCs w:val="24"/>
                  <w:lang w:val="es-ES_tradnl"/>
                </w:rPr>
                <w:delText>790-862</w:delText>
              </w:r>
            </w:del>
          </w:p>
        </w:tc>
        <w:tc>
          <w:tcPr>
            <w:tcW w:w="2268" w:type="dxa"/>
          </w:tcPr>
          <w:p w:rsidR="001A3C1B" w:rsidRPr="001A3C1B" w:rsidRDefault="001A3C1B" w:rsidP="000725DF">
            <w:pPr>
              <w:pStyle w:val="TableText2"/>
              <w:spacing w:before="60" w:after="60"/>
              <w:jc w:val="center"/>
              <w:rPr>
                <w:rFonts w:asciiTheme="minorHAnsi" w:hAnsiTheme="minorHAnsi"/>
                <w:sz w:val="24"/>
                <w:szCs w:val="24"/>
                <w:lang w:val="es-ES_tradnl"/>
              </w:rPr>
            </w:pPr>
            <w:del w:id="1433" w:author="Turnbull, Karen" w:date="2016-07-19T11:41:00Z">
              <w:r w:rsidRPr="001A3C1B" w:rsidDel="00601D7D">
                <w:rPr>
                  <w:rFonts w:asciiTheme="minorHAnsi" w:hAnsiTheme="minorHAnsi"/>
                  <w:sz w:val="24"/>
                  <w:szCs w:val="24"/>
                  <w:lang w:val="es-ES_tradnl"/>
                </w:rPr>
                <w:delText>MO(-AER)</w:delText>
              </w:r>
            </w:del>
          </w:p>
        </w:tc>
        <w:tc>
          <w:tcPr>
            <w:tcW w:w="2268" w:type="dxa"/>
          </w:tcPr>
          <w:p w:rsidR="001A3C1B" w:rsidRPr="001A3C1B" w:rsidRDefault="001A3C1B" w:rsidP="000725DF">
            <w:pPr>
              <w:pStyle w:val="TableText2"/>
              <w:spacing w:before="60" w:after="60"/>
              <w:jc w:val="center"/>
              <w:rPr>
                <w:rFonts w:asciiTheme="minorHAnsi" w:hAnsiTheme="minorHAnsi"/>
                <w:sz w:val="24"/>
                <w:szCs w:val="24"/>
                <w:lang w:val="es-ES_tradnl"/>
              </w:rPr>
            </w:pPr>
            <w:del w:id="1434" w:author="Turnbull, Karen" w:date="2016-07-19T11:41:00Z">
              <w:r w:rsidRPr="001A3C1B" w:rsidDel="00601D7D">
                <w:rPr>
                  <w:rFonts w:asciiTheme="minorHAnsi" w:hAnsiTheme="minorHAnsi"/>
                  <w:sz w:val="24"/>
                  <w:szCs w:val="24"/>
                  <w:lang w:val="es-ES_tradnl"/>
                </w:rPr>
                <w:delText>FX, MO(-AER), AL</w:delText>
              </w:r>
            </w:del>
          </w:p>
        </w:tc>
      </w:tr>
      <w:tr w:rsidR="001A3C1B" w:rsidRPr="001A3C1B" w:rsidTr="000725DF">
        <w:trPr>
          <w:cantSplit/>
        </w:trPr>
        <w:tc>
          <w:tcPr>
            <w:tcW w:w="2268" w:type="dxa"/>
          </w:tcPr>
          <w:p w:rsidR="001A3C1B" w:rsidRPr="001A3C1B" w:rsidRDefault="001A3C1B" w:rsidP="000725DF">
            <w:pPr>
              <w:pStyle w:val="TableText2"/>
              <w:spacing w:before="60" w:after="60"/>
              <w:ind w:left="567"/>
              <w:rPr>
                <w:rStyle w:val="Artref"/>
                <w:rFonts w:asciiTheme="minorHAnsi" w:hAnsiTheme="minorHAnsi"/>
                <w:b/>
                <w:color w:val="000000"/>
                <w:sz w:val="24"/>
                <w:szCs w:val="24"/>
                <w:lang w:val="es-ES_tradnl"/>
              </w:rPr>
            </w:pPr>
            <w:del w:id="1435" w:author="Turnbull, Karen" w:date="2016-07-19T11:41:00Z">
              <w:r w:rsidRPr="001A3C1B" w:rsidDel="00601D7D">
                <w:rPr>
                  <w:rStyle w:val="Artref"/>
                  <w:rFonts w:asciiTheme="minorHAnsi" w:hAnsiTheme="minorHAnsi"/>
                  <w:b/>
                  <w:color w:val="000000"/>
                  <w:sz w:val="24"/>
                  <w:szCs w:val="24"/>
                  <w:lang w:val="es-ES_tradnl"/>
                </w:rPr>
                <w:delText xml:space="preserve">5.316B </w:delText>
              </w:r>
            </w:del>
          </w:p>
        </w:tc>
        <w:tc>
          <w:tcPr>
            <w:tcW w:w="2268" w:type="dxa"/>
          </w:tcPr>
          <w:p w:rsidR="001A3C1B" w:rsidRPr="001A3C1B" w:rsidRDefault="001A3C1B" w:rsidP="000725DF">
            <w:pPr>
              <w:pStyle w:val="TableText2"/>
              <w:spacing w:before="60" w:after="60"/>
              <w:jc w:val="center"/>
              <w:rPr>
                <w:rFonts w:asciiTheme="minorHAnsi" w:hAnsiTheme="minorHAnsi"/>
                <w:sz w:val="24"/>
                <w:szCs w:val="24"/>
                <w:lang w:val="es-ES_tradnl"/>
              </w:rPr>
            </w:pPr>
            <w:del w:id="1436" w:author="Turnbull, Karen" w:date="2016-07-19T11:41:00Z">
              <w:r w:rsidRPr="001A3C1B" w:rsidDel="00601D7D">
                <w:rPr>
                  <w:rFonts w:asciiTheme="minorHAnsi" w:hAnsiTheme="minorHAnsi"/>
                  <w:sz w:val="24"/>
                  <w:szCs w:val="24"/>
                  <w:lang w:val="es-ES_tradnl"/>
                </w:rPr>
                <w:delText>790-862</w:delText>
              </w:r>
            </w:del>
          </w:p>
        </w:tc>
        <w:tc>
          <w:tcPr>
            <w:tcW w:w="2268" w:type="dxa"/>
          </w:tcPr>
          <w:p w:rsidR="001A3C1B" w:rsidRPr="001A3C1B" w:rsidRDefault="001A3C1B" w:rsidP="000725DF">
            <w:pPr>
              <w:pStyle w:val="TableText2"/>
              <w:spacing w:before="60" w:after="60"/>
              <w:jc w:val="center"/>
              <w:rPr>
                <w:rFonts w:asciiTheme="minorHAnsi" w:hAnsiTheme="minorHAnsi"/>
                <w:sz w:val="24"/>
                <w:szCs w:val="24"/>
                <w:lang w:val="es-ES_tradnl" w:eastAsia="ko-KR"/>
              </w:rPr>
            </w:pPr>
            <w:del w:id="1437" w:author="Turnbull, Karen" w:date="2016-07-19T11:41:00Z">
              <w:r w:rsidRPr="001A3C1B" w:rsidDel="00601D7D">
                <w:rPr>
                  <w:rFonts w:asciiTheme="minorHAnsi" w:hAnsiTheme="minorHAnsi"/>
                  <w:sz w:val="24"/>
                  <w:szCs w:val="24"/>
                  <w:lang w:val="es-ES_tradnl"/>
                </w:rPr>
                <w:delText>MO(-AER)</w:delText>
              </w:r>
            </w:del>
          </w:p>
        </w:tc>
        <w:tc>
          <w:tcPr>
            <w:tcW w:w="2268" w:type="dxa"/>
          </w:tcPr>
          <w:p w:rsidR="001A3C1B" w:rsidRPr="001A3C1B" w:rsidRDefault="001A3C1B" w:rsidP="000725DF">
            <w:pPr>
              <w:pStyle w:val="TableText2"/>
              <w:spacing w:before="60" w:after="60"/>
              <w:jc w:val="center"/>
              <w:rPr>
                <w:rFonts w:asciiTheme="minorHAnsi" w:hAnsiTheme="minorHAnsi"/>
                <w:sz w:val="24"/>
                <w:szCs w:val="24"/>
                <w:lang w:val="es-ES_tradnl"/>
              </w:rPr>
            </w:pPr>
            <w:del w:id="1438" w:author="Turnbull, Karen" w:date="2016-07-19T11:41:00Z">
              <w:r w:rsidRPr="001A3C1B" w:rsidDel="00601D7D">
                <w:rPr>
                  <w:rFonts w:asciiTheme="minorHAnsi" w:hAnsiTheme="minorHAnsi"/>
                  <w:sz w:val="24"/>
                  <w:szCs w:val="24"/>
                  <w:lang w:val="es-ES_tradnl"/>
                </w:rPr>
                <w:delText>AL</w:delText>
              </w:r>
            </w:del>
          </w:p>
        </w:tc>
      </w:tr>
      <w:tr w:rsidR="001A3C1B" w:rsidRPr="001A3C1B" w:rsidTr="000725DF">
        <w:trPr>
          <w:cantSplit/>
        </w:trPr>
        <w:tc>
          <w:tcPr>
            <w:tcW w:w="2268" w:type="dxa"/>
          </w:tcPr>
          <w:p w:rsidR="001A3C1B" w:rsidRPr="001A3C1B" w:rsidRDefault="001A3C1B" w:rsidP="000725DF">
            <w:pPr>
              <w:pStyle w:val="TableText2"/>
              <w:spacing w:before="60" w:after="60"/>
              <w:ind w:left="567"/>
              <w:rPr>
                <w:rStyle w:val="Artref"/>
                <w:rFonts w:asciiTheme="minorHAnsi" w:hAnsiTheme="minorHAnsi"/>
                <w:b/>
                <w:color w:val="000000"/>
                <w:sz w:val="24"/>
                <w:szCs w:val="24"/>
              </w:rPr>
            </w:pPr>
            <w:r w:rsidRPr="001A3C1B">
              <w:rPr>
                <w:rStyle w:val="Artref"/>
                <w:rFonts w:asciiTheme="minorHAnsi" w:hAnsiTheme="minorHAnsi"/>
                <w:b/>
                <w:color w:val="000000"/>
                <w:sz w:val="24"/>
                <w:szCs w:val="24"/>
              </w:rPr>
              <w:t xml:space="preserve">5.323 </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r w:rsidRPr="001A3C1B">
              <w:rPr>
                <w:rFonts w:asciiTheme="minorHAnsi" w:hAnsiTheme="minorHAnsi"/>
                <w:sz w:val="24"/>
                <w:szCs w:val="24"/>
              </w:rPr>
              <w:t>862-960</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439" w:author="Turnbull, Karen" w:date="2016-07-19T11:41:00Z">
              <w:r w:rsidRPr="001A3C1B" w:rsidDel="00601D7D">
                <w:rPr>
                  <w:rFonts w:asciiTheme="minorHAnsi" w:hAnsiTheme="minorHAnsi"/>
                  <w:sz w:val="24"/>
                  <w:szCs w:val="24"/>
                </w:rPr>
                <w:delText>AL</w:delText>
              </w:r>
            </w:del>
            <w:ins w:id="1440" w:author="Turnbull, Karen" w:date="2016-07-19T11:41:00Z">
              <w:r w:rsidRPr="001A3C1B">
                <w:rPr>
                  <w:rFonts w:asciiTheme="minorHAnsi" w:hAnsiTheme="minorHAnsi"/>
                  <w:sz w:val="24"/>
                  <w:szCs w:val="24"/>
                </w:rPr>
                <w:t>ARNS</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lang w:eastAsia="ko-KR"/>
              </w:rPr>
            </w:pPr>
            <w:del w:id="1441" w:author="Turnbull, Karen" w:date="2016-07-19T11:41:00Z">
              <w:r w:rsidRPr="001A3C1B" w:rsidDel="00601D7D">
                <w:rPr>
                  <w:rFonts w:asciiTheme="minorHAnsi" w:hAnsiTheme="minorHAnsi"/>
                  <w:sz w:val="24"/>
                  <w:szCs w:val="24"/>
                </w:rPr>
                <w:delText>FX</w:delText>
              </w:r>
            </w:del>
            <w:ins w:id="1442" w:author="Turnbull, Karen" w:date="2016-07-19T11:41:00Z">
              <w:r w:rsidRPr="001A3C1B">
                <w:rPr>
                  <w:rFonts w:asciiTheme="minorHAnsi" w:hAnsiTheme="minorHAnsi"/>
                  <w:sz w:val="24"/>
                  <w:szCs w:val="24"/>
                </w:rPr>
                <w:t>FS</w:t>
              </w:r>
            </w:ins>
            <w:r w:rsidRPr="001A3C1B">
              <w:rPr>
                <w:rFonts w:asciiTheme="minorHAnsi" w:hAnsiTheme="minorHAnsi"/>
                <w:sz w:val="24"/>
                <w:szCs w:val="24"/>
              </w:rPr>
              <w:t xml:space="preserve">, </w:t>
            </w:r>
            <w:del w:id="1443" w:author="Turnbull, Karen" w:date="2016-07-19T11:41:00Z">
              <w:r w:rsidRPr="001A3C1B" w:rsidDel="00601D7D">
                <w:rPr>
                  <w:rFonts w:asciiTheme="minorHAnsi" w:hAnsiTheme="minorHAnsi"/>
                  <w:sz w:val="24"/>
                  <w:szCs w:val="24"/>
                </w:rPr>
                <w:delText>M</w:delText>
              </w:r>
            </w:del>
            <w:ins w:id="1444" w:author="Turnbull, Karen" w:date="2016-07-19T11:41:00Z">
              <w:r w:rsidRPr="001A3C1B">
                <w:rPr>
                  <w:rFonts w:asciiTheme="minorHAnsi" w:hAnsiTheme="minorHAnsi"/>
                  <w:sz w:val="24"/>
                  <w:szCs w:val="24"/>
                </w:rPr>
                <w:t>S</w:t>
              </w:r>
            </w:ins>
            <w:del w:id="1445" w:author="Turnbull, Karen" w:date="2016-07-19T11:41:00Z">
              <w:r w:rsidRPr="001A3C1B" w:rsidDel="00601D7D">
                <w:rPr>
                  <w:rFonts w:asciiTheme="minorHAnsi" w:hAnsiTheme="minorHAnsi"/>
                  <w:sz w:val="24"/>
                  <w:szCs w:val="24"/>
                </w:rPr>
                <w:delText>O</w:delText>
              </w:r>
            </w:del>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r w:rsidRPr="001A3C1B">
              <w:rPr>
                <w:rStyle w:val="Artref"/>
                <w:rFonts w:asciiTheme="minorHAnsi" w:hAnsiTheme="minorHAnsi"/>
                <w:b/>
                <w:color w:val="000000"/>
                <w:sz w:val="24"/>
                <w:szCs w:val="24"/>
              </w:rPr>
              <w:t>5.325</w:t>
            </w:r>
            <w:r w:rsidRPr="001A3C1B">
              <w:rPr>
                <w:rStyle w:val="Artref0"/>
                <w:rFonts w:asciiTheme="minorHAnsi" w:hAnsiTheme="minorHAnsi"/>
                <w:b/>
                <w:sz w:val="24"/>
                <w:szCs w:val="24"/>
              </w:rPr>
              <w:t> </w:t>
            </w:r>
            <w:r w:rsidRPr="001A3C1B">
              <w:rPr>
                <w:rFonts w:asciiTheme="minorHAnsi" w:hAnsiTheme="minorHAnsi"/>
                <w:position w:val="6"/>
                <w:sz w:val="24"/>
                <w:szCs w:val="24"/>
              </w:rPr>
              <w:t>1</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r w:rsidRPr="001A3C1B">
              <w:rPr>
                <w:rFonts w:asciiTheme="minorHAnsi" w:hAnsiTheme="minorHAnsi"/>
                <w:sz w:val="24"/>
                <w:szCs w:val="24"/>
              </w:rPr>
              <w:t>890-942</w:t>
            </w:r>
          </w:p>
        </w:tc>
        <w:tc>
          <w:tcPr>
            <w:tcW w:w="2268" w:type="dxa"/>
          </w:tcPr>
          <w:p w:rsidR="001A3C1B" w:rsidRPr="001A3C1B" w:rsidRDefault="001A3C1B" w:rsidP="000725DF">
            <w:pPr>
              <w:pStyle w:val="TableText2"/>
              <w:spacing w:before="60" w:after="60"/>
              <w:jc w:val="center"/>
              <w:rPr>
                <w:rFonts w:asciiTheme="minorHAnsi" w:hAnsiTheme="minorHAnsi"/>
                <w:sz w:val="24"/>
                <w:szCs w:val="24"/>
                <w:lang w:eastAsia="ko-KR"/>
              </w:rPr>
            </w:pPr>
            <w:del w:id="1446" w:author="Turnbull, Karen" w:date="2016-07-19T11:41:00Z">
              <w:r w:rsidRPr="001A3C1B" w:rsidDel="00601D7D">
                <w:rPr>
                  <w:rFonts w:asciiTheme="minorHAnsi" w:hAnsiTheme="minorHAnsi"/>
                  <w:sz w:val="24"/>
                  <w:szCs w:val="24"/>
                </w:rPr>
                <w:delText>LR</w:delText>
              </w:r>
            </w:del>
            <w:ins w:id="1447" w:author="Turnbull, Karen" w:date="2016-07-19T11:41:00Z">
              <w:r w:rsidRPr="001A3C1B">
                <w:rPr>
                  <w:rFonts w:asciiTheme="minorHAnsi" w:hAnsiTheme="minorHAnsi"/>
                  <w:sz w:val="24"/>
                  <w:szCs w:val="24"/>
                </w:rPr>
                <w:t>RLS</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lang w:eastAsia="ko-KR"/>
              </w:rPr>
            </w:pPr>
            <w:del w:id="1448" w:author="Turnbull, Karen" w:date="2016-07-19T11:42:00Z">
              <w:r w:rsidRPr="001A3C1B" w:rsidDel="00601D7D">
                <w:rPr>
                  <w:rFonts w:asciiTheme="minorHAnsi" w:hAnsiTheme="minorHAnsi"/>
                  <w:sz w:val="24"/>
                  <w:szCs w:val="24"/>
                </w:rPr>
                <w:delText>FX</w:delText>
              </w:r>
            </w:del>
            <w:ins w:id="1449" w:author="Turnbull, Karen" w:date="2016-07-19T11:42:00Z">
              <w:r w:rsidRPr="001A3C1B">
                <w:rPr>
                  <w:rFonts w:asciiTheme="minorHAnsi" w:hAnsiTheme="minorHAnsi"/>
                  <w:sz w:val="24"/>
                  <w:szCs w:val="24"/>
                </w:rPr>
                <w:t>FS</w:t>
              </w:r>
            </w:ins>
            <w:r w:rsidRPr="001A3C1B">
              <w:rPr>
                <w:rFonts w:asciiTheme="minorHAnsi" w:hAnsiTheme="minorHAnsi"/>
                <w:sz w:val="24"/>
                <w:szCs w:val="24"/>
              </w:rPr>
              <w:t>, M</w:t>
            </w:r>
            <w:ins w:id="1450" w:author="Turnbull, Karen" w:date="2016-07-19T11:42:00Z">
              <w:r w:rsidRPr="001A3C1B">
                <w:rPr>
                  <w:rFonts w:asciiTheme="minorHAnsi" w:hAnsiTheme="minorHAnsi"/>
                  <w:sz w:val="24"/>
                  <w:szCs w:val="24"/>
                </w:rPr>
                <w:t>S</w:t>
              </w:r>
            </w:ins>
            <w:del w:id="1451" w:author="Turnbull, Karen" w:date="2016-07-19T11:42:00Z">
              <w:r w:rsidRPr="001A3C1B" w:rsidDel="00601D7D">
                <w:rPr>
                  <w:rFonts w:asciiTheme="minorHAnsi" w:hAnsiTheme="minorHAnsi"/>
                  <w:sz w:val="24"/>
                  <w:szCs w:val="24"/>
                </w:rPr>
                <w:delText>O</w:delText>
              </w:r>
            </w:del>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r w:rsidRPr="001A3C1B">
              <w:rPr>
                <w:rStyle w:val="Artref"/>
                <w:rFonts w:asciiTheme="minorHAnsi" w:hAnsiTheme="minorHAnsi"/>
                <w:b/>
                <w:color w:val="000000"/>
                <w:sz w:val="24"/>
                <w:szCs w:val="24"/>
              </w:rPr>
              <w:t>5.326</w:t>
            </w:r>
            <w:r w:rsidRPr="001A3C1B">
              <w:rPr>
                <w:rStyle w:val="Artref0"/>
                <w:rFonts w:asciiTheme="minorHAnsi" w:hAnsiTheme="minorHAnsi"/>
                <w:b/>
                <w:sz w:val="24"/>
                <w:szCs w:val="24"/>
              </w:rPr>
              <w:t> </w:t>
            </w:r>
            <w:r w:rsidRPr="001A3C1B">
              <w:rPr>
                <w:rFonts w:asciiTheme="minorHAnsi" w:hAnsiTheme="minorHAnsi"/>
                <w:position w:val="6"/>
                <w:sz w:val="24"/>
                <w:szCs w:val="24"/>
              </w:rPr>
              <w:t>1</w:t>
            </w:r>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r w:rsidRPr="001A3C1B">
              <w:rPr>
                <w:rFonts w:asciiTheme="minorHAnsi" w:hAnsiTheme="minorHAnsi"/>
                <w:sz w:val="24"/>
                <w:szCs w:val="24"/>
              </w:rPr>
              <w:t>903-905</w:t>
            </w:r>
          </w:p>
        </w:tc>
        <w:tc>
          <w:tcPr>
            <w:tcW w:w="2268" w:type="dxa"/>
          </w:tcPr>
          <w:p w:rsidR="001A3C1B" w:rsidRPr="001A3C1B" w:rsidRDefault="001A3C1B" w:rsidP="000725DF">
            <w:pPr>
              <w:pStyle w:val="TableText2"/>
              <w:spacing w:before="60" w:after="60"/>
              <w:jc w:val="center"/>
              <w:rPr>
                <w:rFonts w:asciiTheme="minorHAnsi" w:hAnsiTheme="minorHAnsi"/>
                <w:sz w:val="24"/>
                <w:szCs w:val="24"/>
                <w:lang w:eastAsia="ko-KR"/>
              </w:rPr>
            </w:pPr>
            <w:del w:id="1452" w:author="Turnbull, Karen" w:date="2016-07-19T11:42:00Z">
              <w:r w:rsidRPr="001A3C1B" w:rsidDel="00601D7D">
                <w:rPr>
                  <w:rFonts w:asciiTheme="minorHAnsi" w:hAnsiTheme="minorHAnsi"/>
                  <w:sz w:val="24"/>
                  <w:szCs w:val="24"/>
                </w:rPr>
                <w:delText>MO(-AER)</w:delText>
              </w:r>
            </w:del>
            <w:ins w:id="1453" w:author="Turnbull, Karen" w:date="2016-07-19T11:42:00Z">
              <w:r w:rsidRPr="001A3C1B">
                <w:rPr>
                  <w:rFonts w:asciiTheme="minorHAnsi" w:hAnsiTheme="minorHAnsi"/>
                  <w:sz w:val="24"/>
                  <w:szCs w:val="24"/>
                </w:rPr>
                <w:t>LMS,MMS</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del w:id="1454" w:author="Turnbull, Karen" w:date="2016-07-19T11:42:00Z">
              <w:r w:rsidRPr="001A3C1B" w:rsidDel="00601D7D">
                <w:rPr>
                  <w:rFonts w:asciiTheme="minorHAnsi" w:hAnsiTheme="minorHAnsi"/>
                  <w:sz w:val="24"/>
                  <w:szCs w:val="24"/>
                </w:rPr>
                <w:delText>FX</w:delText>
              </w:r>
            </w:del>
            <w:ins w:id="1455" w:author="Turnbull, Karen" w:date="2016-07-19T11:42:00Z">
              <w:r w:rsidRPr="001A3C1B">
                <w:rPr>
                  <w:rFonts w:asciiTheme="minorHAnsi" w:hAnsiTheme="minorHAnsi"/>
                  <w:sz w:val="24"/>
                  <w:szCs w:val="24"/>
                </w:rPr>
                <w:t>FS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ins w:id="1456" w:author="Turnbull, Karen" w:date="2016-07-19T11:42:00Z">
              <w:r w:rsidRPr="001A3C1B">
                <w:rPr>
                  <w:rStyle w:val="Artref"/>
                  <w:rFonts w:asciiTheme="minorHAnsi" w:hAnsiTheme="minorHAnsi"/>
                  <w:b/>
                  <w:color w:val="000000"/>
                  <w:sz w:val="24"/>
                  <w:szCs w:val="24"/>
                </w:rPr>
                <w:t>5.341A</w:t>
              </w:r>
              <w:r w:rsidRPr="001A3C1B">
                <w:rPr>
                  <w:rStyle w:val="Artref"/>
                  <w:rFonts w:asciiTheme="minorHAnsi" w:hAnsiTheme="minorHAnsi" w:cs="Times New Roman Bold"/>
                  <w:b/>
                  <w:color w:val="000000"/>
                  <w:sz w:val="24"/>
                  <w:szCs w:val="24"/>
                  <w:vertAlign w:val="superscript"/>
                </w:rPr>
                <w:t>2</w:t>
              </w:r>
            </w:ins>
          </w:p>
        </w:tc>
        <w:tc>
          <w:tcPr>
            <w:tcW w:w="2268" w:type="dxa"/>
          </w:tcPr>
          <w:p w:rsidR="001A3C1B" w:rsidRPr="001A3C1B" w:rsidRDefault="001A3C1B" w:rsidP="000725DF">
            <w:pPr>
              <w:pStyle w:val="TableText2"/>
              <w:spacing w:before="60" w:after="60"/>
              <w:jc w:val="center"/>
              <w:rPr>
                <w:ins w:id="1457" w:author="Turnbull, Karen" w:date="2016-07-19T11:42:00Z"/>
                <w:rFonts w:asciiTheme="minorHAnsi" w:hAnsiTheme="minorHAnsi"/>
                <w:sz w:val="24"/>
                <w:szCs w:val="24"/>
              </w:rPr>
            </w:pPr>
            <w:ins w:id="1458" w:author="Turnbull, Karen" w:date="2016-07-19T11:42:00Z">
              <w:r w:rsidRPr="001A3C1B">
                <w:rPr>
                  <w:rFonts w:asciiTheme="minorHAnsi" w:hAnsiTheme="minorHAnsi"/>
                  <w:sz w:val="24"/>
                  <w:szCs w:val="24"/>
                </w:rPr>
                <w:t>1 429-1 452</w:t>
              </w:r>
            </w:ins>
          </w:p>
          <w:p w:rsidR="001A3C1B" w:rsidRPr="001A3C1B" w:rsidRDefault="001A3C1B" w:rsidP="000725DF">
            <w:pPr>
              <w:pStyle w:val="TableText2"/>
              <w:spacing w:before="60" w:after="60"/>
              <w:jc w:val="center"/>
              <w:rPr>
                <w:rFonts w:asciiTheme="minorHAnsi" w:hAnsiTheme="minorHAnsi"/>
                <w:sz w:val="24"/>
                <w:szCs w:val="24"/>
              </w:rPr>
            </w:pPr>
            <w:ins w:id="1459" w:author="Turnbull, Karen" w:date="2016-07-19T11:42:00Z">
              <w:r w:rsidRPr="001A3C1B">
                <w:rPr>
                  <w:rFonts w:asciiTheme="minorHAnsi" w:hAnsiTheme="minorHAnsi"/>
                  <w:sz w:val="24"/>
                  <w:szCs w:val="24"/>
                </w:rPr>
                <w:t>1 492-1 518</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60" w:author="Turnbull, Karen" w:date="2016-07-19T11:42: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61" w:author="Turnbull, Karen" w:date="2016-07-19T11:42:00Z">
              <w:r w:rsidRPr="001A3C1B">
                <w:rPr>
                  <w:rFonts w:asciiTheme="minorHAnsi" w:hAnsiTheme="minorHAnsi"/>
                  <w:sz w:val="24"/>
                  <w:szCs w:val="24"/>
                </w:rPr>
                <w:t>AMS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ins w:id="1462" w:author="Turnbull, Karen" w:date="2016-07-19T11:42:00Z">
              <w:r w:rsidRPr="001A3C1B">
                <w:rPr>
                  <w:rStyle w:val="Artref"/>
                  <w:rFonts w:asciiTheme="minorHAnsi" w:hAnsiTheme="minorHAnsi"/>
                  <w:b/>
                  <w:color w:val="000000"/>
                  <w:sz w:val="24"/>
                  <w:szCs w:val="24"/>
                </w:rPr>
                <w:t>5.341C</w:t>
              </w:r>
            </w:ins>
          </w:p>
        </w:tc>
        <w:tc>
          <w:tcPr>
            <w:tcW w:w="2268" w:type="dxa"/>
          </w:tcPr>
          <w:p w:rsidR="001A3C1B" w:rsidRPr="001A3C1B" w:rsidRDefault="001A3C1B" w:rsidP="000725DF">
            <w:pPr>
              <w:pStyle w:val="TableText2"/>
              <w:spacing w:before="60" w:after="60"/>
              <w:jc w:val="center"/>
              <w:rPr>
                <w:ins w:id="1463" w:author="Turnbull, Karen" w:date="2016-07-19T11:42:00Z"/>
                <w:rFonts w:asciiTheme="minorHAnsi" w:hAnsiTheme="minorHAnsi"/>
                <w:sz w:val="24"/>
                <w:szCs w:val="24"/>
              </w:rPr>
            </w:pPr>
            <w:ins w:id="1464" w:author="Turnbull, Karen" w:date="2016-07-19T11:42:00Z">
              <w:r w:rsidRPr="001A3C1B">
                <w:rPr>
                  <w:rFonts w:asciiTheme="minorHAnsi" w:hAnsiTheme="minorHAnsi"/>
                  <w:sz w:val="24"/>
                  <w:szCs w:val="24"/>
                </w:rPr>
                <w:t>1 429-1 452</w:t>
              </w:r>
            </w:ins>
          </w:p>
          <w:p w:rsidR="001A3C1B" w:rsidRPr="001A3C1B" w:rsidRDefault="001A3C1B" w:rsidP="000725DF">
            <w:pPr>
              <w:pStyle w:val="TableText2"/>
              <w:spacing w:before="60" w:after="60"/>
              <w:jc w:val="center"/>
              <w:rPr>
                <w:rFonts w:asciiTheme="minorHAnsi" w:hAnsiTheme="minorHAnsi"/>
                <w:sz w:val="24"/>
                <w:szCs w:val="24"/>
              </w:rPr>
            </w:pPr>
            <w:ins w:id="1465" w:author="Turnbull, Karen" w:date="2016-07-19T11:42:00Z">
              <w:r w:rsidRPr="001A3C1B">
                <w:rPr>
                  <w:rFonts w:asciiTheme="minorHAnsi" w:hAnsiTheme="minorHAnsi"/>
                  <w:sz w:val="24"/>
                  <w:szCs w:val="24"/>
                </w:rPr>
                <w:t>1 492-1 518</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66" w:author="Turnbull, Karen" w:date="2016-07-19T11:42: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67" w:author="Turnbull, Karen" w:date="2016-07-19T11:42:00Z">
              <w:r w:rsidRPr="001A3C1B">
                <w:rPr>
                  <w:rFonts w:asciiTheme="minorHAnsi" w:hAnsiTheme="minorHAnsi"/>
                  <w:sz w:val="24"/>
                  <w:szCs w:val="24"/>
                </w:rPr>
                <w:t>AMS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sz w:val="24"/>
                <w:szCs w:val="24"/>
              </w:rPr>
            </w:pPr>
            <w:ins w:id="1468" w:author="Turnbull, Karen" w:date="2016-07-19T11:42:00Z">
              <w:r w:rsidRPr="001A3C1B">
                <w:rPr>
                  <w:rFonts w:asciiTheme="minorHAnsi" w:hAnsiTheme="minorHAnsi"/>
                  <w:b/>
                  <w:bCs/>
                  <w:sz w:val="24"/>
                  <w:szCs w:val="24"/>
                </w:rPr>
                <w:t>5.346</w:t>
              </w:r>
              <w:r w:rsidRPr="001A3C1B">
                <w:rPr>
                  <w:rStyle w:val="Artref"/>
                  <w:rFonts w:asciiTheme="minorHAnsi" w:hAnsiTheme="minorHAnsi" w:cs="Times New Roman Bold"/>
                  <w:b/>
                  <w:color w:val="000000"/>
                  <w:sz w:val="24"/>
                  <w:szCs w:val="24"/>
                  <w:vertAlign w:val="superscript"/>
                </w:rPr>
                <w:t>2</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69" w:author="Turnbull, Karen" w:date="2016-07-19T11:42:00Z">
              <w:r w:rsidRPr="001A3C1B">
                <w:rPr>
                  <w:rFonts w:asciiTheme="minorHAnsi" w:hAnsiTheme="minorHAnsi"/>
                  <w:sz w:val="24"/>
                  <w:szCs w:val="24"/>
                </w:rPr>
                <w:t>1 452-1 492</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70" w:author="Turnbull, Karen" w:date="2016-07-19T11:42: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71" w:author="Turnbull, Karen" w:date="2016-07-19T11:42:00Z">
              <w:r w:rsidRPr="001A3C1B">
                <w:rPr>
                  <w:rFonts w:asciiTheme="minorHAnsi" w:hAnsiTheme="minorHAnsi"/>
                  <w:sz w:val="24"/>
                  <w:szCs w:val="24"/>
                </w:rPr>
                <w:t>AMS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b/>
                <w:bCs/>
                <w:sz w:val="24"/>
                <w:szCs w:val="24"/>
              </w:rPr>
            </w:pPr>
            <w:ins w:id="1472" w:author="Turnbull, Karen" w:date="2016-07-19T11:42:00Z">
              <w:r w:rsidRPr="001A3C1B">
                <w:rPr>
                  <w:rFonts w:asciiTheme="minorHAnsi" w:hAnsiTheme="minorHAnsi"/>
                  <w:b/>
                  <w:bCs/>
                  <w:sz w:val="24"/>
                  <w:szCs w:val="24"/>
                </w:rPr>
                <w:t>5.346A</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73" w:author="Turnbull, Karen" w:date="2016-07-19T11:42:00Z">
              <w:r w:rsidRPr="001A3C1B">
                <w:rPr>
                  <w:rFonts w:asciiTheme="minorHAnsi" w:hAnsiTheme="minorHAnsi"/>
                  <w:sz w:val="24"/>
                  <w:szCs w:val="24"/>
                </w:rPr>
                <w:t>1 452-1 492</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74" w:author="Turnbull, Karen" w:date="2016-07-19T11:42: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75" w:author="Turnbull, Karen" w:date="2016-07-19T11:42:00Z">
              <w:r w:rsidRPr="001A3C1B">
                <w:rPr>
                  <w:rFonts w:asciiTheme="minorHAnsi" w:hAnsiTheme="minorHAnsi"/>
                  <w:sz w:val="24"/>
                  <w:szCs w:val="24"/>
                </w:rPr>
                <w:t>AMS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b/>
                <w:bCs/>
                <w:sz w:val="24"/>
                <w:szCs w:val="24"/>
              </w:rPr>
            </w:pPr>
            <w:ins w:id="1476" w:author="Turnbull, Karen" w:date="2016-07-19T11:42:00Z">
              <w:r w:rsidRPr="001A3C1B">
                <w:rPr>
                  <w:rFonts w:asciiTheme="minorHAnsi" w:hAnsiTheme="minorHAnsi"/>
                  <w:b/>
                  <w:bCs/>
                  <w:sz w:val="24"/>
                  <w:szCs w:val="24"/>
                </w:rPr>
                <w:t>5.429D</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77" w:author="Turnbull, Karen" w:date="2016-07-19T11:42:00Z">
              <w:r w:rsidRPr="001A3C1B">
                <w:rPr>
                  <w:rFonts w:asciiTheme="minorHAnsi" w:hAnsiTheme="minorHAnsi"/>
                  <w:sz w:val="24"/>
                  <w:szCs w:val="24"/>
                </w:rPr>
                <w:t>3 300-3 400</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78" w:author="Turnbull, Karen" w:date="2016-07-19T11:42: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79" w:author="Turnbull, Karen" w:date="2016-07-19T11:42:00Z">
              <w:r w:rsidRPr="001A3C1B">
                <w:rPr>
                  <w:rFonts w:asciiTheme="minorHAnsi" w:hAnsiTheme="minorHAnsi"/>
                  <w:sz w:val="24"/>
                  <w:szCs w:val="24"/>
                </w:rPr>
                <w:t>RLS</w:t>
              </w:r>
            </w:ins>
          </w:p>
        </w:tc>
      </w:tr>
      <w:tr w:rsidR="001A3C1B" w:rsidRPr="001A3C1B" w:rsidTr="000725DF">
        <w:trPr>
          <w:cantSplit/>
        </w:trPr>
        <w:tc>
          <w:tcPr>
            <w:tcW w:w="2268" w:type="dxa"/>
          </w:tcPr>
          <w:p w:rsidR="001A3C1B" w:rsidRPr="001A3C1B" w:rsidRDefault="001A3C1B" w:rsidP="000725DF">
            <w:pPr>
              <w:pStyle w:val="TableText2"/>
              <w:spacing w:before="60" w:after="60"/>
              <w:ind w:left="567"/>
              <w:rPr>
                <w:rFonts w:asciiTheme="minorHAnsi" w:hAnsiTheme="minorHAnsi"/>
                <w:b/>
                <w:bCs/>
                <w:sz w:val="24"/>
                <w:szCs w:val="24"/>
              </w:rPr>
            </w:pPr>
            <w:ins w:id="1480" w:author="Turnbull, Karen" w:date="2016-07-19T11:42:00Z">
              <w:r w:rsidRPr="001A3C1B">
                <w:rPr>
                  <w:rFonts w:asciiTheme="minorHAnsi" w:hAnsiTheme="minorHAnsi"/>
                  <w:b/>
                  <w:bCs/>
                  <w:sz w:val="24"/>
                  <w:szCs w:val="24"/>
                </w:rPr>
                <w:t>5.429F</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81" w:author="Turnbull, Karen" w:date="2016-07-19T11:42:00Z">
              <w:r w:rsidRPr="001A3C1B">
                <w:rPr>
                  <w:rFonts w:asciiTheme="minorHAnsi" w:hAnsiTheme="minorHAnsi"/>
                  <w:sz w:val="24"/>
                  <w:szCs w:val="24"/>
                </w:rPr>
                <w:t>3 300-3 400</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82" w:author="Turnbull, Karen" w:date="2016-07-19T11:42:00Z">
              <w:r w:rsidRPr="001A3C1B">
                <w:rPr>
                  <w:rFonts w:asciiTheme="minorHAnsi" w:hAnsiTheme="minorHAnsi"/>
                  <w:sz w:val="24"/>
                  <w:szCs w:val="24"/>
                </w:rPr>
                <w:t>LMS (IMT)</w:t>
              </w:r>
            </w:ins>
          </w:p>
        </w:tc>
        <w:tc>
          <w:tcPr>
            <w:tcW w:w="2268" w:type="dxa"/>
          </w:tcPr>
          <w:p w:rsidR="001A3C1B" w:rsidRPr="001A3C1B" w:rsidRDefault="001A3C1B" w:rsidP="000725DF">
            <w:pPr>
              <w:pStyle w:val="TableText2"/>
              <w:spacing w:before="60" w:after="60"/>
              <w:jc w:val="center"/>
              <w:rPr>
                <w:rFonts w:asciiTheme="minorHAnsi" w:hAnsiTheme="minorHAnsi"/>
                <w:sz w:val="24"/>
                <w:szCs w:val="24"/>
              </w:rPr>
            </w:pPr>
            <w:ins w:id="1483" w:author="Turnbull, Karen" w:date="2016-07-19T11:42:00Z">
              <w:r w:rsidRPr="001A3C1B">
                <w:rPr>
                  <w:rFonts w:asciiTheme="minorHAnsi" w:hAnsiTheme="minorHAnsi"/>
                  <w:sz w:val="24"/>
                  <w:szCs w:val="24"/>
                </w:rPr>
                <w:t>RLS</w:t>
              </w:r>
            </w:ins>
          </w:p>
        </w:tc>
      </w:tr>
    </w:tbl>
    <w:p w:rsidR="001A3C1B" w:rsidRPr="001A3C1B" w:rsidRDefault="001A3C1B" w:rsidP="001A3C1B">
      <w:pPr>
        <w:pStyle w:val="enumlev1"/>
        <w:numPr>
          <w:ilvl w:val="0"/>
          <w:numId w:val="22"/>
        </w:numPr>
        <w:tabs>
          <w:tab w:val="clear" w:pos="794"/>
          <w:tab w:val="clear" w:pos="1191"/>
          <w:tab w:val="clear" w:pos="1588"/>
          <w:tab w:val="clear" w:pos="1985"/>
          <w:tab w:val="left" w:pos="1134"/>
          <w:tab w:val="left" w:pos="1871"/>
          <w:tab w:val="left" w:pos="2608"/>
          <w:tab w:val="left" w:pos="3345"/>
        </w:tabs>
        <w:spacing w:before="120" w:line="240" w:lineRule="auto"/>
        <w:rPr>
          <w:rFonts w:asciiTheme="minorHAnsi" w:hAnsiTheme="minorHAnsi"/>
          <w:sz w:val="24"/>
          <w:szCs w:val="24"/>
        </w:rPr>
      </w:pPr>
      <w:r w:rsidRPr="001A3C1B">
        <w:rPr>
          <w:rFonts w:asciiTheme="minorHAnsi" w:hAnsiTheme="minorHAnsi"/>
          <w:sz w:val="24"/>
          <w:szCs w:val="24"/>
        </w:rPr>
        <w:t>Different category of service.</w:t>
      </w:r>
    </w:p>
    <w:p w:rsidR="001A3C1B" w:rsidRPr="001A3C1B" w:rsidRDefault="001A3C1B" w:rsidP="001A3C1B">
      <w:pPr>
        <w:overflowPunct/>
        <w:autoSpaceDE/>
        <w:autoSpaceDN/>
        <w:adjustRightInd/>
        <w:spacing w:before="0"/>
        <w:jc w:val="left"/>
        <w:textAlignment w:val="auto"/>
        <w:rPr>
          <w:rFonts w:asciiTheme="minorHAnsi" w:hAnsiTheme="minorHAnsi"/>
          <w:sz w:val="24"/>
          <w:szCs w:val="24"/>
        </w:rPr>
      </w:pPr>
    </w:p>
    <w:p w:rsidR="001A3C1B" w:rsidRPr="001A3C1B" w:rsidRDefault="001A3C1B" w:rsidP="001A3C1B">
      <w:pPr>
        <w:overflowPunct/>
        <w:autoSpaceDE/>
        <w:autoSpaceDN/>
        <w:adjustRightInd/>
        <w:spacing w:before="0"/>
        <w:ind w:left="360"/>
        <w:jc w:val="left"/>
        <w:textAlignment w:val="auto"/>
        <w:rPr>
          <w:ins w:id="1484" w:author="Turnbull, Karen" w:date="2016-07-19T11:43:00Z"/>
          <w:rFonts w:asciiTheme="minorHAnsi" w:hAnsiTheme="minorHAnsi"/>
          <w:sz w:val="24"/>
          <w:szCs w:val="24"/>
        </w:rPr>
      </w:pPr>
      <w:ins w:id="1485" w:author="Turnbull, Karen" w:date="2016-07-19T11:43:00Z">
        <w:r w:rsidRPr="001A3C1B">
          <w:rPr>
            <w:rFonts w:asciiTheme="minorHAnsi" w:hAnsiTheme="minorHAnsi"/>
            <w:sz w:val="24"/>
            <w:szCs w:val="24"/>
          </w:rPr>
          <w:t>2</w:t>
        </w:r>
        <w:r w:rsidRPr="001A3C1B">
          <w:rPr>
            <w:rFonts w:asciiTheme="minorHAnsi" w:hAnsiTheme="minorHAnsi"/>
            <w:sz w:val="24"/>
            <w:szCs w:val="24"/>
          </w:rPr>
          <w:tab/>
          <w:t xml:space="preserve">              For frequency assignments subject to this provision the No. </w:t>
        </w:r>
        <w:r w:rsidRPr="001A3C1B">
          <w:rPr>
            <w:rFonts w:asciiTheme="minorHAnsi" w:hAnsiTheme="minorHAnsi"/>
            <w:b/>
            <w:bCs/>
            <w:sz w:val="24"/>
            <w:szCs w:val="24"/>
          </w:rPr>
          <w:t>9.21</w:t>
        </w:r>
        <w:r w:rsidRPr="001A3C1B">
          <w:rPr>
            <w:rFonts w:asciiTheme="minorHAnsi" w:hAnsiTheme="minorHAnsi"/>
            <w:sz w:val="24"/>
            <w:szCs w:val="24"/>
          </w:rPr>
          <w:t xml:space="preserve"> procedure does not apply to those administrations whose territories are outside of the distances specified in the corresponding Rules of Procedure on No. </w:t>
        </w:r>
        <w:r w:rsidRPr="001A3C1B">
          <w:rPr>
            <w:rFonts w:asciiTheme="minorHAnsi" w:hAnsiTheme="minorHAnsi"/>
            <w:b/>
            <w:bCs/>
            <w:sz w:val="24"/>
            <w:szCs w:val="24"/>
          </w:rPr>
          <w:t>5.341A</w:t>
        </w:r>
        <w:r w:rsidRPr="001A3C1B">
          <w:rPr>
            <w:rFonts w:asciiTheme="minorHAnsi" w:hAnsiTheme="minorHAnsi"/>
            <w:sz w:val="24"/>
            <w:szCs w:val="24"/>
          </w:rPr>
          <w:t xml:space="preserve"> and No. </w:t>
        </w:r>
        <w:r w:rsidRPr="001A3C1B">
          <w:rPr>
            <w:rFonts w:asciiTheme="minorHAnsi" w:hAnsiTheme="minorHAnsi"/>
            <w:b/>
            <w:bCs/>
            <w:sz w:val="24"/>
            <w:szCs w:val="24"/>
          </w:rPr>
          <w:t>5.346</w:t>
        </w:r>
        <w:r w:rsidRPr="001A3C1B">
          <w:rPr>
            <w:rFonts w:asciiTheme="minorHAnsi" w:hAnsiTheme="minorHAnsi"/>
            <w:sz w:val="24"/>
            <w:szCs w:val="24"/>
          </w:rPr>
          <w:t>.</w:t>
        </w:r>
      </w:ins>
    </w:p>
    <w:p w:rsidR="001A3C1B" w:rsidRPr="001A3C1B" w:rsidRDefault="001A3C1B" w:rsidP="001A3C1B">
      <w:pPr>
        <w:overflowPunct/>
        <w:autoSpaceDE/>
        <w:autoSpaceDN/>
        <w:adjustRightInd/>
        <w:spacing w:before="0"/>
        <w:jc w:val="left"/>
        <w:textAlignment w:val="auto"/>
        <w:rPr>
          <w:rFonts w:asciiTheme="minorHAnsi" w:hAnsiTheme="minorHAnsi"/>
          <w:sz w:val="24"/>
          <w:szCs w:val="24"/>
        </w:rPr>
      </w:pPr>
    </w:p>
    <w:p w:rsidR="001A3C1B" w:rsidRPr="001A3C1B" w:rsidRDefault="001A3C1B" w:rsidP="001A3C1B">
      <w:pPr>
        <w:overflowPunct/>
        <w:autoSpaceDE/>
        <w:autoSpaceDN/>
        <w:adjustRightInd/>
        <w:spacing w:before="0"/>
        <w:jc w:val="left"/>
        <w:textAlignment w:val="auto"/>
        <w:rPr>
          <w:rFonts w:asciiTheme="minorHAnsi" w:hAnsiTheme="minorHAnsi"/>
          <w:sz w:val="24"/>
          <w:szCs w:val="24"/>
          <w:lang w:eastAsia="ko-KR"/>
        </w:rPr>
      </w:pPr>
    </w:p>
    <w:p w:rsidR="001A3C1B" w:rsidRPr="001A3C1B" w:rsidRDefault="001A3C1B" w:rsidP="001A3C1B">
      <w:pPr>
        <w:overflowPunct/>
        <w:autoSpaceDE/>
        <w:autoSpaceDN/>
        <w:adjustRightInd/>
        <w:spacing w:before="0"/>
        <w:jc w:val="left"/>
        <w:textAlignment w:val="auto"/>
        <w:rPr>
          <w:rFonts w:asciiTheme="minorHAnsi" w:hAnsiTheme="minorHAnsi"/>
          <w:sz w:val="24"/>
          <w:szCs w:val="24"/>
        </w:rPr>
      </w:pPr>
      <w:r w:rsidRPr="001A3C1B">
        <w:rPr>
          <w:rFonts w:asciiTheme="minorHAnsi" w:hAnsiTheme="minorHAnsi"/>
          <w:sz w:val="24"/>
          <w:szCs w:val="24"/>
        </w:rPr>
        <w:t>2.2</w:t>
      </w:r>
      <w:r w:rsidRPr="001A3C1B">
        <w:rPr>
          <w:rFonts w:asciiTheme="minorHAnsi" w:hAnsiTheme="minorHAnsi"/>
          <w:sz w:val="24"/>
          <w:szCs w:val="24"/>
        </w:rPr>
        <w:tab/>
      </w:r>
      <w:del w:id="1486" w:author="Turnbull, Karen" w:date="2016-07-19T11:43:00Z">
        <w:r w:rsidRPr="001A3C1B" w:rsidDel="00601D7D">
          <w:rPr>
            <w:rFonts w:asciiTheme="minorHAnsi" w:hAnsiTheme="minorHAnsi"/>
            <w:sz w:val="24"/>
            <w:szCs w:val="24"/>
          </w:rPr>
          <w:delText>t</w:delText>
        </w:r>
      </w:del>
      <w:ins w:id="1487" w:author="Turnbull, Karen" w:date="2016-07-19T11:44:00Z">
        <w:r w:rsidRPr="001A3C1B">
          <w:rPr>
            <w:rFonts w:asciiTheme="minorHAnsi" w:hAnsiTheme="minorHAnsi"/>
            <w:sz w:val="24"/>
            <w:szCs w:val="24"/>
          </w:rPr>
          <w:t>T</w:t>
        </w:r>
      </w:ins>
      <w:r w:rsidRPr="001A3C1B">
        <w:rPr>
          <w:rFonts w:asciiTheme="minorHAnsi" w:hAnsiTheme="minorHAnsi"/>
          <w:sz w:val="24"/>
          <w:szCs w:val="24"/>
        </w:rPr>
        <w:t xml:space="preserve">he </w:t>
      </w:r>
      <w:r w:rsidRPr="001A3C1B">
        <w:rPr>
          <w:rFonts w:asciiTheme="minorHAnsi" w:hAnsiTheme="minorHAnsi"/>
          <w:i/>
          <w:sz w:val="24"/>
          <w:szCs w:val="24"/>
        </w:rPr>
        <w:t xml:space="preserve">case-by-case </w:t>
      </w:r>
      <w:ins w:id="1488" w:author="Turnbull, Karen" w:date="2016-07-19T11:44:00Z">
        <w:r w:rsidRPr="001A3C1B">
          <w:rPr>
            <w:rFonts w:asciiTheme="minorHAnsi" w:hAnsiTheme="minorHAnsi"/>
            <w:iCs/>
            <w:sz w:val="24"/>
            <w:szCs w:val="24"/>
          </w:rPr>
          <w:t xml:space="preserve">verification </w:t>
        </w:r>
      </w:ins>
      <w:del w:id="1489" w:author="Turnbull, Karen" w:date="2016-07-19T11:44:00Z">
        <w:r w:rsidRPr="001A3C1B" w:rsidDel="00601D7D">
          <w:rPr>
            <w:rFonts w:asciiTheme="minorHAnsi" w:hAnsiTheme="minorHAnsi"/>
            <w:i/>
            <w:sz w:val="24"/>
            <w:szCs w:val="24"/>
          </w:rPr>
          <w:delText>examination</w:delText>
        </w:r>
        <w:r w:rsidRPr="001A3C1B" w:rsidDel="00601D7D">
          <w:rPr>
            <w:rFonts w:asciiTheme="minorHAnsi" w:hAnsiTheme="minorHAnsi"/>
            <w:sz w:val="24"/>
            <w:szCs w:val="24"/>
          </w:rPr>
          <w:delText xml:space="preserve"> </w:delText>
        </w:r>
      </w:del>
      <w:r w:rsidRPr="001A3C1B">
        <w:rPr>
          <w:rFonts w:asciiTheme="minorHAnsi" w:hAnsiTheme="minorHAnsi"/>
          <w:sz w:val="24"/>
          <w:szCs w:val="24"/>
        </w:rPr>
        <w:t xml:space="preserve">is performed </w:t>
      </w:r>
      <w:del w:id="1490" w:author="Turnbull, Karen" w:date="2016-07-19T11:44:00Z">
        <w:r w:rsidRPr="001A3C1B" w:rsidDel="00601D7D">
          <w:rPr>
            <w:rFonts w:asciiTheme="minorHAnsi" w:hAnsiTheme="minorHAnsi"/>
            <w:sz w:val="24"/>
            <w:szCs w:val="24"/>
          </w:rPr>
          <w:delText xml:space="preserve">with respect to </w:delText>
        </w:r>
      </w:del>
      <w:ins w:id="1491" w:author="Turnbull, Karen" w:date="2016-07-19T11:44:00Z">
        <w:r w:rsidRPr="001A3C1B">
          <w:rPr>
            <w:rFonts w:asciiTheme="minorHAnsi" w:hAnsiTheme="minorHAnsi"/>
            <w:sz w:val="24"/>
            <w:szCs w:val="24"/>
          </w:rPr>
          <w:t xml:space="preserve">for </w:t>
        </w:r>
      </w:ins>
      <w:r w:rsidRPr="001A3C1B">
        <w:rPr>
          <w:rFonts w:asciiTheme="minorHAnsi" w:hAnsiTheme="minorHAnsi"/>
          <w:sz w:val="24"/>
          <w:szCs w:val="24"/>
        </w:rPr>
        <w:t xml:space="preserve">the assignments </w:t>
      </w:r>
      <w:ins w:id="1492" w:author="Turnbull, Karen" w:date="2016-07-19T11:45:00Z">
        <w:r w:rsidRPr="001A3C1B">
          <w:rPr>
            <w:rFonts w:asciiTheme="minorHAnsi" w:hAnsiTheme="minorHAnsi"/>
            <w:sz w:val="24"/>
            <w:szCs w:val="24"/>
          </w:rPr>
          <w:t xml:space="preserve">submitted under </w:t>
        </w:r>
      </w:ins>
      <w:del w:id="1493" w:author="Turnbull, Karen" w:date="2016-07-19T11:45:00Z">
        <w:r w:rsidRPr="001A3C1B" w:rsidDel="00601D7D">
          <w:rPr>
            <w:rFonts w:asciiTheme="minorHAnsi" w:hAnsiTheme="minorHAnsi"/>
            <w:sz w:val="24"/>
            <w:szCs w:val="24"/>
          </w:rPr>
          <w:delText xml:space="preserve">for which </w:delText>
        </w:r>
      </w:del>
      <w:r w:rsidRPr="001A3C1B">
        <w:rPr>
          <w:rFonts w:asciiTheme="minorHAnsi" w:hAnsiTheme="minorHAnsi"/>
          <w:sz w:val="24"/>
          <w:szCs w:val="24"/>
        </w:rPr>
        <w:t xml:space="preserve">the procedure of No. </w:t>
      </w:r>
      <w:r w:rsidRPr="001A3C1B">
        <w:rPr>
          <w:rStyle w:val="Artref"/>
          <w:rFonts w:asciiTheme="minorHAnsi" w:hAnsiTheme="minorHAnsi"/>
          <w:b/>
          <w:color w:val="000000"/>
          <w:sz w:val="24"/>
          <w:szCs w:val="24"/>
        </w:rPr>
        <w:t>9.21</w:t>
      </w:r>
      <w:ins w:id="1494" w:author="Turnbull, Karen" w:date="2016-07-19T11:45:00Z">
        <w:r w:rsidRPr="001A3C1B">
          <w:rPr>
            <w:rStyle w:val="Artref"/>
            <w:rFonts w:asciiTheme="minorHAnsi" w:hAnsiTheme="minorHAnsi"/>
            <w:bCs/>
            <w:color w:val="000000"/>
            <w:sz w:val="24"/>
            <w:szCs w:val="24"/>
          </w:rPr>
          <w:t xml:space="preserve">. This verification consists in determining the distance from the location of a station subject to </w:t>
        </w:r>
        <w:r w:rsidRPr="001A3C1B">
          <w:rPr>
            <w:rFonts w:asciiTheme="minorHAnsi" w:hAnsiTheme="minorHAnsi"/>
            <w:sz w:val="24"/>
            <w:szCs w:val="24"/>
          </w:rPr>
          <w:t xml:space="preserve">No. </w:t>
        </w:r>
        <w:r w:rsidRPr="001A3C1B">
          <w:rPr>
            <w:rStyle w:val="Artref"/>
            <w:rFonts w:asciiTheme="minorHAnsi" w:hAnsiTheme="minorHAnsi"/>
            <w:b/>
            <w:color w:val="000000"/>
            <w:sz w:val="24"/>
            <w:szCs w:val="24"/>
          </w:rPr>
          <w:t xml:space="preserve">9.21 </w:t>
        </w:r>
        <w:r w:rsidRPr="001A3C1B">
          <w:rPr>
            <w:rStyle w:val="Artref"/>
            <w:rFonts w:asciiTheme="minorHAnsi" w:hAnsiTheme="minorHAnsi"/>
            <w:bCs/>
            <w:color w:val="000000"/>
            <w:sz w:val="24"/>
            <w:szCs w:val="24"/>
          </w:rPr>
          <w:t xml:space="preserve">to the border of a </w:t>
        </w:r>
        <w:proofErr w:type="spellStart"/>
        <w:r w:rsidRPr="001A3C1B">
          <w:rPr>
            <w:rStyle w:val="Artref"/>
            <w:rFonts w:asciiTheme="minorHAnsi" w:hAnsiTheme="minorHAnsi"/>
            <w:bCs/>
            <w:color w:val="000000"/>
            <w:sz w:val="24"/>
            <w:szCs w:val="24"/>
          </w:rPr>
          <w:t>neighbouring</w:t>
        </w:r>
        <w:proofErr w:type="spellEnd"/>
        <w:r w:rsidRPr="001A3C1B">
          <w:rPr>
            <w:rStyle w:val="Artref"/>
            <w:rFonts w:asciiTheme="minorHAnsi" w:hAnsiTheme="minorHAnsi"/>
            <w:bCs/>
            <w:color w:val="000000"/>
            <w:sz w:val="24"/>
            <w:szCs w:val="24"/>
          </w:rPr>
          <w:t xml:space="preserve"> country. In case this distance is shorter than the respective coordination distance, the administration of this </w:t>
        </w:r>
        <w:proofErr w:type="spellStart"/>
        <w:r w:rsidRPr="001A3C1B">
          <w:rPr>
            <w:rStyle w:val="Artref"/>
            <w:rFonts w:asciiTheme="minorHAnsi" w:hAnsiTheme="minorHAnsi"/>
            <w:bCs/>
            <w:color w:val="000000"/>
            <w:sz w:val="24"/>
            <w:szCs w:val="24"/>
          </w:rPr>
          <w:t>neighbouring</w:t>
        </w:r>
        <w:proofErr w:type="spellEnd"/>
        <w:r w:rsidRPr="001A3C1B">
          <w:rPr>
            <w:rStyle w:val="Artref"/>
            <w:rFonts w:asciiTheme="minorHAnsi" w:hAnsiTheme="minorHAnsi"/>
            <w:bCs/>
            <w:color w:val="000000"/>
            <w:sz w:val="24"/>
            <w:szCs w:val="24"/>
          </w:rPr>
          <w:t xml:space="preserve"> country is identified as affected.</w:t>
        </w:r>
      </w:ins>
      <w:del w:id="1495" w:author="Turnbull, Karen" w:date="2016-07-19T11:45:00Z">
        <w:r w:rsidRPr="001A3C1B" w:rsidDel="00601D7D">
          <w:rPr>
            <w:rFonts w:asciiTheme="minorHAnsi" w:hAnsiTheme="minorHAnsi"/>
            <w:sz w:val="24"/>
            <w:szCs w:val="24"/>
          </w:rPr>
          <w:delText xml:space="preserve"> was completed or initiated.</w:delText>
        </w:r>
      </w:del>
    </w:p>
    <w:p w:rsidR="001A3C1B" w:rsidRPr="001A3C1B" w:rsidRDefault="001A3C1B" w:rsidP="001A3C1B">
      <w:pPr>
        <w:rPr>
          <w:rFonts w:asciiTheme="minorHAnsi" w:hAnsiTheme="minorHAnsi"/>
          <w:sz w:val="24"/>
          <w:szCs w:val="24"/>
        </w:rPr>
      </w:pPr>
      <w:r w:rsidRPr="001A3C1B">
        <w:rPr>
          <w:rFonts w:asciiTheme="minorHAnsi" w:hAnsiTheme="minorHAnsi"/>
          <w:sz w:val="24"/>
          <w:szCs w:val="24"/>
        </w:rPr>
        <w:t>3</w:t>
      </w:r>
      <w:r w:rsidRPr="001A3C1B">
        <w:rPr>
          <w:rFonts w:asciiTheme="minorHAnsi" w:hAnsiTheme="minorHAnsi"/>
          <w:sz w:val="24"/>
          <w:szCs w:val="24"/>
        </w:rPr>
        <w:tab/>
        <w:t xml:space="preserve">In the calculation of the coordination distances the following approach </w:t>
      </w:r>
      <w:del w:id="1496" w:author="Turnbull, Karen" w:date="2016-07-19T11:46:00Z">
        <w:r w:rsidRPr="001A3C1B" w:rsidDel="00601D7D">
          <w:rPr>
            <w:rFonts w:asciiTheme="minorHAnsi" w:hAnsiTheme="minorHAnsi"/>
            <w:sz w:val="24"/>
            <w:szCs w:val="24"/>
          </w:rPr>
          <w:delText xml:space="preserve">was </w:delText>
        </w:r>
      </w:del>
      <w:ins w:id="1497" w:author="Turnbull, Karen" w:date="2016-07-19T11:46:00Z">
        <w:r w:rsidRPr="001A3C1B">
          <w:rPr>
            <w:rFonts w:asciiTheme="minorHAnsi" w:hAnsiTheme="minorHAnsi"/>
            <w:sz w:val="24"/>
            <w:szCs w:val="24"/>
          </w:rPr>
          <w:t>is</w:t>
        </w:r>
      </w:ins>
      <w:r w:rsidRPr="001A3C1B">
        <w:rPr>
          <w:rFonts w:asciiTheme="minorHAnsi" w:hAnsiTheme="minorHAnsi"/>
          <w:sz w:val="24"/>
          <w:szCs w:val="24"/>
        </w:rPr>
        <w:t xml:space="preserve"> used:</w:t>
      </w:r>
    </w:p>
    <w:p w:rsidR="001A3C1B" w:rsidRPr="001A3C1B" w:rsidRDefault="001A3C1B" w:rsidP="001A3C1B">
      <w:pPr>
        <w:pStyle w:val="enumlev1"/>
        <w:ind w:left="0" w:firstLine="0"/>
        <w:rPr>
          <w:rFonts w:asciiTheme="minorHAnsi" w:hAnsiTheme="minorHAnsi"/>
          <w:sz w:val="24"/>
          <w:szCs w:val="24"/>
        </w:rPr>
      </w:pPr>
      <w:r w:rsidRPr="001A3C1B">
        <w:rPr>
          <w:rFonts w:asciiTheme="minorHAnsi" w:hAnsiTheme="minorHAnsi"/>
          <w:sz w:val="24"/>
          <w:szCs w:val="24"/>
        </w:rPr>
        <w:t>3.1</w:t>
      </w:r>
      <w:r w:rsidRPr="001A3C1B">
        <w:rPr>
          <w:rFonts w:asciiTheme="minorHAnsi" w:hAnsiTheme="minorHAnsi"/>
          <w:sz w:val="24"/>
          <w:szCs w:val="24"/>
        </w:rPr>
        <w:tab/>
        <w:t>For the protection of the broadcasting (television) service</w:t>
      </w:r>
      <w:ins w:id="1498" w:author="Turnbull, Karen" w:date="2016-07-19T11:47:00Z">
        <w:r w:rsidRPr="001A3C1B">
          <w:rPr>
            <w:rFonts w:asciiTheme="minorHAnsi" w:hAnsiTheme="minorHAnsi"/>
            <w:sz w:val="24"/>
            <w:szCs w:val="24"/>
          </w:rPr>
          <w:t xml:space="preserve"> in the frequency band 470-806 MHz</w:t>
        </w:r>
      </w:ins>
      <w:r w:rsidRPr="001A3C1B">
        <w:rPr>
          <w:rFonts w:asciiTheme="minorHAnsi" w:hAnsiTheme="minorHAnsi"/>
          <w:sz w:val="24"/>
          <w:szCs w:val="24"/>
        </w:rPr>
        <w:t xml:space="preserve">, </w:t>
      </w:r>
      <w:ins w:id="1499" w:author="Vassiliev, Nikolai" w:date="2016-07-20T17:00:00Z">
        <w:r w:rsidRPr="001A3C1B">
          <w:rPr>
            <w:rFonts w:asciiTheme="minorHAnsi" w:hAnsiTheme="minorHAnsi"/>
            <w:sz w:val="24"/>
            <w:szCs w:val="24"/>
          </w:rPr>
          <w:t xml:space="preserve">from the radio services indicated in Column 3 of Table 1, </w:t>
        </w:r>
      </w:ins>
      <w:r w:rsidRPr="001A3C1B">
        <w:rPr>
          <w:rFonts w:asciiTheme="minorHAnsi" w:hAnsiTheme="minorHAnsi"/>
          <w:sz w:val="24"/>
          <w:szCs w:val="24"/>
        </w:rPr>
        <w:t xml:space="preserve">in the context of the provisions of Nos. </w:t>
      </w:r>
      <w:r w:rsidRPr="001A3C1B">
        <w:rPr>
          <w:rStyle w:val="Artref"/>
          <w:rFonts w:asciiTheme="minorHAnsi" w:hAnsiTheme="minorHAnsi"/>
          <w:b/>
          <w:color w:val="000000"/>
          <w:sz w:val="24"/>
          <w:szCs w:val="24"/>
        </w:rPr>
        <w:t>5.292</w:t>
      </w:r>
      <w:r w:rsidRPr="001A3C1B">
        <w:rPr>
          <w:rFonts w:asciiTheme="minorHAnsi" w:hAnsiTheme="minorHAnsi"/>
          <w:sz w:val="24"/>
          <w:szCs w:val="24"/>
        </w:rPr>
        <w:t xml:space="preserve">, </w:t>
      </w:r>
      <w:r w:rsidRPr="001A3C1B">
        <w:rPr>
          <w:rStyle w:val="Artref"/>
          <w:rFonts w:asciiTheme="minorHAnsi" w:hAnsiTheme="minorHAnsi"/>
          <w:b/>
          <w:color w:val="000000"/>
          <w:sz w:val="24"/>
          <w:szCs w:val="24"/>
        </w:rPr>
        <w:t>5.293</w:t>
      </w:r>
      <w:r w:rsidRPr="001A3C1B">
        <w:rPr>
          <w:rFonts w:asciiTheme="minorHAnsi" w:hAnsiTheme="minorHAnsi"/>
          <w:sz w:val="24"/>
          <w:szCs w:val="24"/>
        </w:rPr>
        <w:t xml:space="preserve">, </w:t>
      </w:r>
      <w:ins w:id="1500" w:author="Turnbull, Karen" w:date="2016-07-19T11:47:00Z">
        <w:r w:rsidRPr="001A3C1B">
          <w:rPr>
            <w:rFonts w:asciiTheme="minorHAnsi" w:hAnsiTheme="minorHAnsi"/>
            <w:b/>
            <w:bCs/>
            <w:sz w:val="24"/>
            <w:szCs w:val="24"/>
          </w:rPr>
          <w:t xml:space="preserve">5.295, 5.296A, </w:t>
        </w:r>
      </w:ins>
      <w:r w:rsidRPr="001A3C1B">
        <w:rPr>
          <w:rStyle w:val="Artref"/>
          <w:rFonts w:asciiTheme="minorHAnsi" w:hAnsiTheme="minorHAnsi"/>
          <w:b/>
          <w:color w:val="000000"/>
          <w:sz w:val="24"/>
          <w:szCs w:val="24"/>
        </w:rPr>
        <w:t>5.297</w:t>
      </w:r>
      <w:r w:rsidRPr="001A3C1B">
        <w:rPr>
          <w:rStyle w:val="Artref"/>
          <w:rFonts w:asciiTheme="minorHAnsi" w:hAnsiTheme="minorHAnsi"/>
          <w:b/>
          <w:sz w:val="24"/>
          <w:szCs w:val="24"/>
        </w:rPr>
        <w:t xml:space="preserve">, </w:t>
      </w:r>
      <w:r w:rsidRPr="001A3C1B">
        <w:rPr>
          <w:rFonts w:asciiTheme="minorHAnsi" w:hAnsiTheme="minorHAnsi"/>
          <w:sz w:val="24"/>
          <w:szCs w:val="24"/>
        </w:rPr>
        <w:t xml:space="preserve"> </w:t>
      </w:r>
      <w:ins w:id="1501" w:author="Turnbull, Karen" w:date="2016-07-19T11:47:00Z">
        <w:r w:rsidRPr="001A3C1B">
          <w:rPr>
            <w:rStyle w:val="Artref"/>
            <w:rFonts w:asciiTheme="minorHAnsi" w:hAnsiTheme="minorHAnsi"/>
            <w:b/>
            <w:sz w:val="24"/>
            <w:szCs w:val="24"/>
          </w:rPr>
          <w:t>5.308, 5.308A</w:t>
        </w:r>
        <w:r w:rsidRPr="001A3C1B">
          <w:rPr>
            <w:rFonts w:asciiTheme="minorHAnsi" w:hAnsiTheme="minorHAnsi"/>
            <w:sz w:val="24"/>
            <w:szCs w:val="24"/>
          </w:rPr>
          <w:t xml:space="preserve"> </w:t>
        </w:r>
      </w:ins>
      <w:r w:rsidRPr="001A3C1B">
        <w:rPr>
          <w:rFonts w:asciiTheme="minorHAnsi" w:hAnsiTheme="minorHAnsi"/>
          <w:sz w:val="24"/>
          <w:szCs w:val="24"/>
        </w:rPr>
        <w:t xml:space="preserve">and </w:t>
      </w:r>
      <w:r w:rsidRPr="001A3C1B">
        <w:rPr>
          <w:rStyle w:val="Artref"/>
          <w:rFonts w:asciiTheme="minorHAnsi" w:hAnsiTheme="minorHAnsi"/>
          <w:b/>
          <w:color w:val="000000"/>
          <w:sz w:val="24"/>
          <w:szCs w:val="24"/>
        </w:rPr>
        <w:t>5.309</w:t>
      </w:r>
      <w:r w:rsidRPr="001A3C1B">
        <w:rPr>
          <w:rFonts w:asciiTheme="minorHAnsi" w:hAnsiTheme="minorHAnsi"/>
          <w:sz w:val="24"/>
          <w:szCs w:val="24"/>
        </w:rPr>
        <w:t xml:space="preserve">, </w:t>
      </w:r>
      <w:del w:id="1502" w:author="Turnbull, Karen" w:date="2016-07-19T11:48:00Z">
        <w:r w:rsidRPr="001A3C1B" w:rsidDel="00221307">
          <w:rPr>
            <w:rFonts w:asciiTheme="minorHAnsi" w:hAnsiTheme="minorHAnsi"/>
            <w:sz w:val="24"/>
            <w:szCs w:val="24"/>
          </w:rPr>
          <w:delText>the relevant criteria and methodology contained in the GE06 Agreement were used, notably the data relating to propagation zones 1 and 4. The calculated coordination distances over land paths and sea paths, respectively, are contained in Table 1.</w:delText>
        </w:r>
      </w:del>
      <w:ins w:id="1503" w:author="Turnbull, Karen" w:date="2016-07-19T11:49:00Z">
        <w:r w:rsidRPr="001A3C1B">
          <w:rPr>
            <w:rFonts w:asciiTheme="minorHAnsi" w:hAnsiTheme="minorHAnsi"/>
            <w:sz w:val="24"/>
            <w:szCs w:val="24"/>
          </w:rPr>
          <w:t>the coordination distances are calculated using propagation curves of Recommendation ITU-R P.1546-5 for 1% of time and 50% of locations with the coordination trigger field strengths produced at a height of 10 m above ground level as provided in the GE06 Agreement and given in Table 2.</w:t>
        </w:r>
      </w:ins>
    </w:p>
    <w:p w:rsidR="001A3C1B" w:rsidRPr="001A3C1B" w:rsidRDefault="001A3C1B" w:rsidP="001A3C1B">
      <w:pPr>
        <w:pStyle w:val="Table"/>
        <w:spacing w:after="60"/>
        <w:rPr>
          <w:ins w:id="1504" w:author="Turnbull, Karen" w:date="2016-07-19T11:49:00Z"/>
          <w:rFonts w:asciiTheme="minorHAnsi" w:hAnsiTheme="minorHAnsi"/>
          <w:szCs w:val="24"/>
        </w:rPr>
      </w:pPr>
      <w:ins w:id="1505" w:author="Turnbull, Karen" w:date="2016-07-19T11:49:00Z">
        <w:r w:rsidRPr="001A3C1B">
          <w:rPr>
            <w:rFonts w:asciiTheme="minorHAnsi" w:hAnsiTheme="minorHAnsi"/>
            <w:szCs w:val="24"/>
          </w:rPr>
          <w:lastRenderedPageBreak/>
          <w:t>TABLE 2</w:t>
        </w:r>
      </w:ins>
    </w:p>
    <w:p w:rsidR="001A3C1B" w:rsidRPr="001A3C1B" w:rsidRDefault="001A3C1B" w:rsidP="001A3C1B">
      <w:pPr>
        <w:pStyle w:val="TableTitle0"/>
        <w:rPr>
          <w:ins w:id="1506" w:author="Turnbull, Karen" w:date="2016-07-19T11:49:00Z"/>
          <w:rFonts w:asciiTheme="minorHAnsi" w:hAnsiTheme="minorHAnsi"/>
          <w:b w:val="0"/>
          <w:szCs w:val="24"/>
          <w:rPrChange w:id="1507" w:author="Turnbull, Karen" w:date="2016-07-19T11:49:00Z">
            <w:rPr>
              <w:ins w:id="1508" w:author="Turnbull, Karen" w:date="2016-07-19T11:49:00Z"/>
              <w:szCs w:val="24"/>
            </w:rPr>
          </w:rPrChange>
        </w:rPr>
      </w:pPr>
      <w:ins w:id="1509" w:author="Turnbull, Karen" w:date="2016-07-19T11:49:00Z">
        <w:r w:rsidRPr="001A3C1B">
          <w:rPr>
            <w:rFonts w:asciiTheme="minorHAnsi" w:hAnsiTheme="minorHAnsi"/>
            <w:b w:val="0"/>
            <w:szCs w:val="24"/>
            <w:rPrChange w:id="1510" w:author="Turnbull, Karen" w:date="2016-07-19T11:49:00Z">
              <w:rPr>
                <w:b w:val="0"/>
                <w:bCs/>
                <w:szCs w:val="24"/>
              </w:rPr>
            </w:rPrChange>
          </w:rPr>
          <w:t>Coordination trigger field strengths for protection of BS</w:t>
        </w:r>
      </w:ins>
    </w:p>
    <w:tbl>
      <w:tblPr>
        <w:tblStyle w:val="TableGrid"/>
        <w:tblW w:w="0" w:type="auto"/>
        <w:tblInd w:w="454" w:type="dxa"/>
        <w:shd w:val="clear" w:color="auto" w:fill="FFFFFF" w:themeFill="background1"/>
        <w:tblLook w:val="04A0" w:firstRow="1" w:lastRow="0" w:firstColumn="1" w:lastColumn="0" w:noHBand="0" w:noVBand="1"/>
      </w:tblPr>
      <w:tblGrid>
        <w:gridCol w:w="2246"/>
        <w:gridCol w:w="2176"/>
        <w:gridCol w:w="2235"/>
        <w:gridCol w:w="2176"/>
      </w:tblGrid>
      <w:tr w:rsidR="001A3C1B" w:rsidRPr="001A3C1B" w:rsidTr="001A3C1B">
        <w:trPr>
          <w:ins w:id="1511" w:author="Turnbull, Karen" w:date="2016-07-19T11:49:00Z"/>
        </w:trPr>
        <w:tc>
          <w:tcPr>
            <w:tcW w:w="2246" w:type="dxa"/>
            <w:vMerge w:val="restart"/>
            <w:shd w:val="clear" w:color="auto" w:fill="FFFFFF" w:themeFill="background1"/>
            <w:vAlign w:val="center"/>
          </w:tcPr>
          <w:p w:rsidR="001A3C1B" w:rsidRPr="001A3C1B" w:rsidRDefault="001A3C1B" w:rsidP="000725DF">
            <w:pPr>
              <w:pStyle w:val="enumlev1"/>
              <w:ind w:left="0" w:firstLine="0"/>
              <w:jc w:val="center"/>
              <w:rPr>
                <w:ins w:id="1512" w:author="Turnbull, Karen" w:date="2016-07-19T11:49:00Z"/>
                <w:rFonts w:asciiTheme="minorHAnsi" w:hAnsiTheme="minorHAnsi"/>
                <w:sz w:val="24"/>
                <w:szCs w:val="24"/>
              </w:rPr>
            </w:pPr>
            <w:ins w:id="1513" w:author="Turnbull, Karen" w:date="2016-07-19T11:49:00Z">
              <w:r w:rsidRPr="001A3C1B">
                <w:rPr>
                  <w:rFonts w:asciiTheme="minorHAnsi" w:hAnsiTheme="minorHAnsi"/>
                  <w:sz w:val="24"/>
                  <w:szCs w:val="24"/>
                </w:rPr>
                <w:t>Service</w:t>
              </w:r>
              <w:r w:rsidRPr="001A3C1B">
                <w:rPr>
                  <w:rFonts w:asciiTheme="minorHAnsi" w:hAnsiTheme="minorHAnsi"/>
                  <w:sz w:val="24"/>
                  <w:szCs w:val="24"/>
                </w:rPr>
                <w:br/>
                <w:t>to be protected</w:t>
              </w:r>
            </w:ins>
          </w:p>
        </w:tc>
        <w:tc>
          <w:tcPr>
            <w:tcW w:w="6587" w:type="dxa"/>
            <w:gridSpan w:val="3"/>
            <w:shd w:val="clear" w:color="auto" w:fill="FFFFFF" w:themeFill="background1"/>
            <w:vAlign w:val="center"/>
          </w:tcPr>
          <w:p w:rsidR="001A3C1B" w:rsidRPr="001A3C1B" w:rsidRDefault="001A3C1B" w:rsidP="000725DF">
            <w:pPr>
              <w:pStyle w:val="enumlev1"/>
              <w:ind w:left="0" w:firstLine="0"/>
              <w:jc w:val="center"/>
              <w:rPr>
                <w:ins w:id="1514" w:author="Turnbull, Karen" w:date="2016-07-19T11:49:00Z"/>
                <w:rFonts w:asciiTheme="minorHAnsi" w:hAnsiTheme="minorHAnsi"/>
                <w:sz w:val="24"/>
                <w:szCs w:val="24"/>
              </w:rPr>
            </w:pPr>
            <w:ins w:id="1515" w:author="Turnbull, Karen" w:date="2016-07-19T11:49:00Z">
              <w:r w:rsidRPr="001A3C1B">
                <w:rPr>
                  <w:rFonts w:asciiTheme="minorHAnsi" w:hAnsiTheme="minorHAnsi"/>
                  <w:sz w:val="24"/>
                  <w:szCs w:val="24"/>
                </w:rPr>
                <w:t>Trigger field strength (dB(</w:t>
              </w:r>
              <w:proofErr w:type="spellStart"/>
              <w:r w:rsidRPr="001A3C1B">
                <w:rPr>
                  <w:rFonts w:asciiTheme="minorHAnsi" w:hAnsiTheme="minorHAnsi"/>
                  <w:sz w:val="24"/>
                  <w:szCs w:val="24"/>
                </w:rPr>
                <w:t>uV</w:t>
              </w:r>
              <w:proofErr w:type="spellEnd"/>
              <w:r w:rsidRPr="001A3C1B">
                <w:rPr>
                  <w:rFonts w:asciiTheme="minorHAnsi" w:hAnsiTheme="minorHAnsi"/>
                  <w:sz w:val="24"/>
                  <w:szCs w:val="24"/>
                </w:rPr>
                <w:t>/m))</w:t>
              </w:r>
            </w:ins>
          </w:p>
        </w:tc>
      </w:tr>
      <w:tr w:rsidR="001A3C1B" w:rsidRPr="001A3C1B" w:rsidTr="001A3C1B">
        <w:trPr>
          <w:ins w:id="1516" w:author="Turnbull, Karen" w:date="2016-07-19T11:49:00Z"/>
        </w:trPr>
        <w:tc>
          <w:tcPr>
            <w:tcW w:w="2246" w:type="dxa"/>
            <w:vMerge/>
            <w:shd w:val="clear" w:color="auto" w:fill="FFFFFF" w:themeFill="background1"/>
            <w:vAlign w:val="center"/>
          </w:tcPr>
          <w:p w:rsidR="001A3C1B" w:rsidRPr="001A3C1B" w:rsidRDefault="001A3C1B" w:rsidP="000725DF">
            <w:pPr>
              <w:pStyle w:val="enumlev1"/>
              <w:ind w:left="0" w:firstLine="0"/>
              <w:jc w:val="center"/>
              <w:rPr>
                <w:ins w:id="1517" w:author="Turnbull, Karen" w:date="2016-07-19T11:49:00Z"/>
                <w:rFonts w:asciiTheme="minorHAnsi" w:hAnsiTheme="minorHAnsi"/>
                <w:sz w:val="24"/>
                <w:szCs w:val="24"/>
              </w:rPr>
            </w:pPr>
          </w:p>
        </w:tc>
        <w:tc>
          <w:tcPr>
            <w:tcW w:w="2176" w:type="dxa"/>
            <w:shd w:val="clear" w:color="auto" w:fill="FFFFFF" w:themeFill="background1"/>
            <w:vAlign w:val="center"/>
          </w:tcPr>
          <w:p w:rsidR="001A3C1B" w:rsidRPr="001A3C1B" w:rsidRDefault="001A3C1B" w:rsidP="000725DF">
            <w:pPr>
              <w:pStyle w:val="enumlev1"/>
              <w:ind w:left="0" w:firstLine="0"/>
              <w:jc w:val="center"/>
              <w:rPr>
                <w:ins w:id="1518" w:author="Turnbull, Karen" w:date="2016-07-19T11:49:00Z"/>
                <w:rFonts w:asciiTheme="minorHAnsi" w:hAnsiTheme="minorHAnsi"/>
                <w:sz w:val="24"/>
                <w:szCs w:val="24"/>
              </w:rPr>
            </w:pPr>
            <w:ins w:id="1519" w:author="Turnbull, Karen" w:date="2016-07-19T11:49:00Z">
              <w:r w:rsidRPr="001A3C1B">
                <w:rPr>
                  <w:rFonts w:asciiTheme="minorHAnsi" w:hAnsiTheme="minorHAnsi"/>
                  <w:sz w:val="24"/>
                  <w:szCs w:val="24"/>
                </w:rPr>
                <w:t>470-582 MHz</w:t>
              </w:r>
            </w:ins>
          </w:p>
        </w:tc>
        <w:tc>
          <w:tcPr>
            <w:tcW w:w="2235" w:type="dxa"/>
            <w:shd w:val="clear" w:color="auto" w:fill="FFFFFF" w:themeFill="background1"/>
            <w:vAlign w:val="center"/>
          </w:tcPr>
          <w:p w:rsidR="001A3C1B" w:rsidRPr="001A3C1B" w:rsidRDefault="001A3C1B" w:rsidP="000725DF">
            <w:pPr>
              <w:pStyle w:val="enumlev1"/>
              <w:ind w:left="0" w:firstLine="0"/>
              <w:jc w:val="center"/>
              <w:rPr>
                <w:ins w:id="1520" w:author="Turnbull, Karen" w:date="2016-07-19T11:49:00Z"/>
                <w:rFonts w:asciiTheme="minorHAnsi" w:hAnsiTheme="minorHAnsi"/>
                <w:sz w:val="24"/>
                <w:szCs w:val="24"/>
              </w:rPr>
            </w:pPr>
            <w:ins w:id="1521" w:author="Turnbull, Karen" w:date="2016-07-19T11:49:00Z">
              <w:r w:rsidRPr="001A3C1B">
                <w:rPr>
                  <w:rFonts w:asciiTheme="minorHAnsi" w:hAnsiTheme="minorHAnsi"/>
                  <w:sz w:val="24"/>
                  <w:szCs w:val="24"/>
                </w:rPr>
                <w:t>582-718 MHz</w:t>
              </w:r>
            </w:ins>
          </w:p>
        </w:tc>
        <w:tc>
          <w:tcPr>
            <w:tcW w:w="2176" w:type="dxa"/>
            <w:shd w:val="clear" w:color="auto" w:fill="FFFFFF" w:themeFill="background1"/>
            <w:vAlign w:val="center"/>
          </w:tcPr>
          <w:p w:rsidR="001A3C1B" w:rsidRPr="001A3C1B" w:rsidRDefault="001A3C1B" w:rsidP="000725DF">
            <w:pPr>
              <w:pStyle w:val="enumlev1"/>
              <w:ind w:left="0" w:firstLine="0"/>
              <w:jc w:val="center"/>
              <w:rPr>
                <w:ins w:id="1522" w:author="Turnbull, Karen" w:date="2016-07-19T11:49:00Z"/>
                <w:rFonts w:asciiTheme="minorHAnsi" w:hAnsiTheme="minorHAnsi"/>
                <w:sz w:val="24"/>
                <w:szCs w:val="24"/>
              </w:rPr>
            </w:pPr>
            <w:ins w:id="1523" w:author="Turnbull, Karen" w:date="2016-07-19T11:49:00Z">
              <w:r w:rsidRPr="001A3C1B">
                <w:rPr>
                  <w:rFonts w:asciiTheme="minorHAnsi" w:hAnsiTheme="minorHAnsi"/>
                  <w:sz w:val="24"/>
                  <w:szCs w:val="24"/>
                </w:rPr>
                <w:t>718-806 MHz</w:t>
              </w:r>
            </w:ins>
          </w:p>
        </w:tc>
      </w:tr>
      <w:tr w:rsidR="001A3C1B" w:rsidRPr="001A3C1B" w:rsidTr="001A3C1B">
        <w:trPr>
          <w:ins w:id="1524" w:author="Turnbull, Karen" w:date="2016-07-19T11:49:00Z"/>
        </w:trPr>
        <w:tc>
          <w:tcPr>
            <w:tcW w:w="2246" w:type="dxa"/>
            <w:shd w:val="clear" w:color="auto" w:fill="FFFFFF" w:themeFill="background1"/>
            <w:vAlign w:val="center"/>
          </w:tcPr>
          <w:p w:rsidR="001A3C1B" w:rsidRPr="001A3C1B" w:rsidRDefault="001A3C1B" w:rsidP="000725DF">
            <w:pPr>
              <w:pStyle w:val="enumlev1"/>
              <w:ind w:left="0" w:firstLine="0"/>
              <w:jc w:val="center"/>
              <w:rPr>
                <w:ins w:id="1525" w:author="Turnbull, Karen" w:date="2016-07-19T11:49:00Z"/>
                <w:rFonts w:asciiTheme="minorHAnsi" w:hAnsiTheme="minorHAnsi"/>
                <w:sz w:val="24"/>
                <w:szCs w:val="24"/>
              </w:rPr>
            </w:pPr>
            <w:ins w:id="1526" w:author="Turnbull, Karen" w:date="2016-07-19T11:49:00Z">
              <w:r w:rsidRPr="001A3C1B">
                <w:rPr>
                  <w:rFonts w:asciiTheme="minorHAnsi" w:hAnsiTheme="minorHAnsi"/>
                  <w:sz w:val="24"/>
                  <w:szCs w:val="24"/>
                </w:rPr>
                <w:t>BS</w:t>
              </w:r>
              <w:r w:rsidRPr="001A3C1B">
                <w:rPr>
                  <w:rFonts w:asciiTheme="minorHAnsi" w:hAnsiTheme="minorHAnsi"/>
                  <w:sz w:val="24"/>
                  <w:szCs w:val="24"/>
                </w:rPr>
                <w:br/>
              </w:r>
            </w:ins>
          </w:p>
        </w:tc>
        <w:tc>
          <w:tcPr>
            <w:tcW w:w="2176" w:type="dxa"/>
            <w:shd w:val="clear" w:color="auto" w:fill="FFFFFF" w:themeFill="background1"/>
            <w:vAlign w:val="center"/>
          </w:tcPr>
          <w:p w:rsidR="001A3C1B" w:rsidRPr="001A3C1B" w:rsidRDefault="001A3C1B" w:rsidP="000725DF">
            <w:pPr>
              <w:pStyle w:val="enumlev1"/>
              <w:ind w:left="0" w:firstLine="0"/>
              <w:jc w:val="center"/>
              <w:rPr>
                <w:ins w:id="1527" w:author="Turnbull, Karen" w:date="2016-07-19T11:49:00Z"/>
                <w:rFonts w:asciiTheme="minorHAnsi" w:hAnsiTheme="minorHAnsi"/>
                <w:sz w:val="24"/>
                <w:szCs w:val="24"/>
              </w:rPr>
            </w:pPr>
            <w:ins w:id="1528" w:author="Turnbull, Karen" w:date="2016-07-19T11:49:00Z">
              <w:r w:rsidRPr="001A3C1B">
                <w:rPr>
                  <w:rFonts w:asciiTheme="minorHAnsi" w:hAnsiTheme="minorHAnsi"/>
                  <w:sz w:val="24"/>
                  <w:szCs w:val="24"/>
                </w:rPr>
                <w:t>18</w:t>
              </w:r>
            </w:ins>
          </w:p>
        </w:tc>
        <w:tc>
          <w:tcPr>
            <w:tcW w:w="2235" w:type="dxa"/>
            <w:shd w:val="clear" w:color="auto" w:fill="FFFFFF" w:themeFill="background1"/>
            <w:vAlign w:val="center"/>
          </w:tcPr>
          <w:p w:rsidR="001A3C1B" w:rsidRPr="001A3C1B" w:rsidRDefault="001A3C1B" w:rsidP="000725DF">
            <w:pPr>
              <w:pStyle w:val="enumlev1"/>
              <w:ind w:left="0" w:firstLine="0"/>
              <w:jc w:val="center"/>
              <w:rPr>
                <w:ins w:id="1529" w:author="Turnbull, Karen" w:date="2016-07-19T11:49:00Z"/>
                <w:rFonts w:asciiTheme="minorHAnsi" w:hAnsiTheme="minorHAnsi"/>
                <w:sz w:val="24"/>
                <w:szCs w:val="24"/>
              </w:rPr>
            </w:pPr>
            <w:ins w:id="1530" w:author="Turnbull, Karen" w:date="2016-07-19T11:49:00Z">
              <w:r w:rsidRPr="001A3C1B">
                <w:rPr>
                  <w:rFonts w:asciiTheme="minorHAnsi" w:hAnsiTheme="minorHAnsi"/>
                  <w:sz w:val="24"/>
                  <w:szCs w:val="24"/>
                </w:rPr>
                <w:t>20</w:t>
              </w:r>
            </w:ins>
          </w:p>
        </w:tc>
        <w:tc>
          <w:tcPr>
            <w:tcW w:w="2176" w:type="dxa"/>
            <w:shd w:val="clear" w:color="auto" w:fill="FFFFFF" w:themeFill="background1"/>
            <w:vAlign w:val="center"/>
          </w:tcPr>
          <w:p w:rsidR="001A3C1B" w:rsidRPr="001A3C1B" w:rsidRDefault="001A3C1B" w:rsidP="000725DF">
            <w:pPr>
              <w:pStyle w:val="enumlev1"/>
              <w:ind w:left="0" w:firstLine="0"/>
              <w:jc w:val="center"/>
              <w:rPr>
                <w:ins w:id="1531" w:author="Turnbull, Karen" w:date="2016-07-19T11:49:00Z"/>
                <w:rFonts w:asciiTheme="minorHAnsi" w:hAnsiTheme="minorHAnsi"/>
                <w:sz w:val="24"/>
                <w:szCs w:val="24"/>
              </w:rPr>
            </w:pPr>
            <w:ins w:id="1532" w:author="Turnbull, Karen" w:date="2016-07-19T11:49:00Z">
              <w:r w:rsidRPr="001A3C1B">
                <w:rPr>
                  <w:rFonts w:asciiTheme="minorHAnsi" w:hAnsiTheme="minorHAnsi"/>
                  <w:sz w:val="24"/>
                  <w:szCs w:val="24"/>
                </w:rPr>
                <w:t>22</w:t>
              </w:r>
            </w:ins>
          </w:p>
        </w:tc>
      </w:tr>
    </w:tbl>
    <w:p w:rsidR="001A3C1B" w:rsidRPr="001A3C1B" w:rsidDel="007B3F36" w:rsidRDefault="001A3C1B" w:rsidP="001A3C1B">
      <w:pPr>
        <w:pStyle w:val="Table"/>
        <w:spacing w:after="60"/>
        <w:rPr>
          <w:del w:id="1533" w:author="Turnbull, Karen" w:date="2016-07-19T11:49:00Z"/>
          <w:rFonts w:asciiTheme="minorHAnsi" w:hAnsiTheme="minorHAnsi"/>
          <w:szCs w:val="24"/>
        </w:rPr>
      </w:pPr>
      <w:del w:id="1534" w:author="Turnbull, Karen" w:date="2016-07-19T11:49:00Z">
        <w:r w:rsidRPr="001A3C1B" w:rsidDel="007B3F36">
          <w:rPr>
            <w:rFonts w:asciiTheme="minorHAnsi" w:hAnsiTheme="minorHAnsi"/>
            <w:szCs w:val="24"/>
          </w:rPr>
          <w:delText>TABLE  1</w:delText>
        </w:r>
      </w:del>
    </w:p>
    <w:p w:rsidR="001A3C1B" w:rsidRPr="001A3C1B" w:rsidDel="007B3F36" w:rsidRDefault="001A3C1B" w:rsidP="001A3C1B">
      <w:pPr>
        <w:pStyle w:val="TableTitle0"/>
        <w:rPr>
          <w:del w:id="1535" w:author="Turnbull, Karen" w:date="2016-07-19T11:49:00Z"/>
          <w:rFonts w:asciiTheme="minorHAnsi" w:hAnsiTheme="minorHAnsi"/>
          <w:szCs w:val="24"/>
        </w:rPr>
      </w:pPr>
      <w:del w:id="1536" w:author="Turnbull, Karen" w:date="2016-07-19T11:49:00Z">
        <w:r w:rsidRPr="001A3C1B" w:rsidDel="007B3F36">
          <w:rPr>
            <w:rFonts w:asciiTheme="minorHAnsi" w:hAnsiTheme="minorHAnsi"/>
            <w:b w:val="0"/>
            <w:szCs w:val="24"/>
          </w:rPr>
          <w:delText>Coordination distances for protection of the BT service</w:delText>
        </w:r>
        <w:r w:rsidRPr="001A3C1B" w:rsidDel="007B3F36">
          <w:rPr>
            <w:rFonts w:asciiTheme="minorHAnsi" w:hAnsiTheme="minorHAnsi"/>
            <w:b w:val="0"/>
            <w:szCs w:val="24"/>
          </w:rPr>
          <w:br/>
          <w:delText>(from the FX/MO service, effective antenna height 37.5 m)</w:delText>
        </w:r>
      </w:del>
    </w:p>
    <w:tbl>
      <w:tblPr>
        <w:tblW w:w="9072" w:type="dxa"/>
        <w:jc w:val="center"/>
        <w:tblLayout w:type="fixed"/>
        <w:tblCellMar>
          <w:left w:w="107" w:type="dxa"/>
          <w:right w:w="107" w:type="dxa"/>
        </w:tblCellMar>
        <w:tblLook w:val="0000" w:firstRow="0" w:lastRow="0" w:firstColumn="0" w:lastColumn="0" w:noHBand="0" w:noVBand="0"/>
      </w:tblPr>
      <w:tblGrid>
        <w:gridCol w:w="1814"/>
        <w:gridCol w:w="1814"/>
        <w:gridCol w:w="1815"/>
        <w:gridCol w:w="1814"/>
        <w:gridCol w:w="1815"/>
      </w:tblGrid>
      <w:tr w:rsidR="001A3C1B" w:rsidRPr="001A3C1B" w:rsidDel="007B3F36" w:rsidTr="000725DF">
        <w:trPr>
          <w:cantSplit/>
          <w:jc w:val="center"/>
          <w:del w:id="1537" w:author="Turnbull, Karen" w:date="2016-07-19T11:49:00Z"/>
        </w:trPr>
        <w:tc>
          <w:tcPr>
            <w:tcW w:w="1814" w:type="dxa"/>
            <w:tcBorders>
              <w:bottom w:val="single" w:sz="6" w:space="0" w:color="auto"/>
              <w:right w:val="single" w:sz="6" w:space="0" w:color="auto"/>
            </w:tcBorders>
          </w:tcPr>
          <w:p w:rsidR="001A3C1B" w:rsidRPr="001A3C1B" w:rsidDel="007B3F36" w:rsidRDefault="001A3C1B" w:rsidP="000725DF">
            <w:pPr>
              <w:pStyle w:val="TableHead0"/>
              <w:framePr w:hSpace="181" w:wrap="notBeside" w:vAnchor="text" w:hAnchor="text" w:xAlign="center" w:y="1"/>
              <w:spacing w:before="200" w:after="200"/>
              <w:rPr>
                <w:del w:id="1538" w:author="Turnbull, Karen" w:date="2016-07-19T11:49:00Z"/>
                <w:rFonts w:asciiTheme="minorHAnsi" w:hAnsiTheme="minorHAnsi"/>
                <w:sz w:val="24"/>
                <w:szCs w:val="24"/>
              </w:rPr>
            </w:pPr>
          </w:p>
        </w:tc>
        <w:tc>
          <w:tcPr>
            <w:tcW w:w="3629" w:type="dxa"/>
            <w:gridSpan w:val="2"/>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Head0"/>
              <w:framePr w:hSpace="181" w:wrap="notBeside" w:vAnchor="text" w:hAnchor="text" w:xAlign="center" w:y="1"/>
              <w:spacing w:before="200" w:after="200"/>
              <w:rPr>
                <w:del w:id="1539" w:author="Turnbull, Karen" w:date="2016-07-19T11:49:00Z"/>
                <w:rFonts w:asciiTheme="minorHAnsi" w:hAnsiTheme="minorHAnsi"/>
                <w:sz w:val="24"/>
                <w:szCs w:val="24"/>
              </w:rPr>
            </w:pPr>
            <w:del w:id="1540" w:author="Turnbull, Karen" w:date="2016-07-19T11:49:00Z">
              <w:r w:rsidRPr="001A3C1B" w:rsidDel="007B3F36">
                <w:rPr>
                  <w:rFonts w:asciiTheme="minorHAnsi" w:hAnsiTheme="minorHAnsi"/>
                  <w:b w:val="0"/>
                  <w:sz w:val="24"/>
                  <w:szCs w:val="24"/>
                </w:rPr>
                <w:delText>Frequency band 470-582 MHz</w:delText>
              </w:r>
            </w:del>
          </w:p>
        </w:tc>
        <w:tc>
          <w:tcPr>
            <w:tcW w:w="3629" w:type="dxa"/>
            <w:gridSpan w:val="2"/>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Head0"/>
              <w:framePr w:hSpace="181" w:wrap="notBeside" w:vAnchor="text" w:hAnchor="text" w:xAlign="center" w:y="1"/>
              <w:spacing w:before="200" w:after="200"/>
              <w:rPr>
                <w:del w:id="1541" w:author="Turnbull, Karen" w:date="2016-07-19T11:49:00Z"/>
                <w:rFonts w:asciiTheme="minorHAnsi" w:hAnsiTheme="minorHAnsi"/>
                <w:sz w:val="24"/>
                <w:szCs w:val="24"/>
              </w:rPr>
            </w:pPr>
            <w:del w:id="1542" w:author="Turnbull, Karen" w:date="2016-07-19T11:49:00Z">
              <w:r w:rsidRPr="001A3C1B" w:rsidDel="007B3F36">
                <w:rPr>
                  <w:rFonts w:asciiTheme="minorHAnsi" w:hAnsiTheme="minorHAnsi"/>
                  <w:b w:val="0"/>
                  <w:sz w:val="24"/>
                  <w:szCs w:val="24"/>
                </w:rPr>
                <w:delText>Frequency band 582-862 MHz</w:delText>
              </w:r>
            </w:del>
          </w:p>
        </w:tc>
      </w:tr>
      <w:tr w:rsidR="001A3C1B" w:rsidRPr="001A3C1B" w:rsidDel="007B3F36" w:rsidTr="000725DF">
        <w:trPr>
          <w:cantSplit/>
          <w:jc w:val="center"/>
          <w:del w:id="1543" w:author="Turnbull, Karen" w:date="2016-07-19T11:49:00Z"/>
        </w:trPr>
        <w:tc>
          <w:tcPr>
            <w:tcW w:w="1814" w:type="dxa"/>
            <w:tcBorders>
              <w:top w:val="single" w:sz="6" w:space="0" w:color="auto"/>
              <w:left w:val="single" w:sz="6" w:space="0" w:color="auto"/>
              <w:bottom w:val="single" w:sz="6" w:space="0" w:color="auto"/>
              <w:right w:val="single" w:sz="6" w:space="0" w:color="auto"/>
            </w:tcBorders>
            <w:vAlign w:val="center"/>
          </w:tcPr>
          <w:p w:rsidR="001A3C1B" w:rsidRPr="001A3C1B" w:rsidDel="007B3F36" w:rsidRDefault="001A3C1B" w:rsidP="000725DF">
            <w:pPr>
              <w:pStyle w:val="TableHead0"/>
              <w:framePr w:hSpace="181" w:wrap="notBeside" w:vAnchor="text" w:hAnchor="text" w:xAlign="center" w:y="1"/>
              <w:spacing w:before="200" w:after="200"/>
              <w:rPr>
                <w:del w:id="1544" w:author="Turnbull, Karen" w:date="2016-07-19T11:49:00Z"/>
                <w:rFonts w:asciiTheme="minorHAnsi" w:hAnsiTheme="minorHAnsi" w:cstheme="majorBidi"/>
                <w:sz w:val="24"/>
                <w:szCs w:val="24"/>
              </w:rPr>
            </w:pPr>
            <w:del w:id="1545" w:author="Turnbull, Karen" w:date="2016-07-19T11:49:00Z">
              <w:r w:rsidRPr="001A3C1B" w:rsidDel="007B3F36">
                <w:rPr>
                  <w:rFonts w:asciiTheme="minorHAnsi" w:hAnsiTheme="minorHAnsi" w:cstheme="majorBidi"/>
                  <w:b w:val="0"/>
                  <w:sz w:val="24"/>
                  <w:szCs w:val="24"/>
                </w:rPr>
                <w:delText>Power</w:delText>
              </w:r>
              <w:r w:rsidRPr="001A3C1B" w:rsidDel="007B3F36">
                <w:rPr>
                  <w:rFonts w:asciiTheme="minorHAnsi" w:hAnsiTheme="minorHAnsi" w:cstheme="majorBidi"/>
                  <w:b w:val="0"/>
                  <w:sz w:val="24"/>
                  <w:szCs w:val="24"/>
                </w:rPr>
                <w:br/>
                <w:delText>(of the interferer)</w:delText>
              </w:r>
              <w:r w:rsidRPr="001A3C1B" w:rsidDel="007B3F36">
                <w:rPr>
                  <w:rFonts w:asciiTheme="minorHAnsi" w:hAnsiTheme="minorHAnsi" w:cstheme="majorBidi"/>
                  <w:b w:val="0"/>
                  <w:sz w:val="24"/>
                  <w:szCs w:val="24"/>
                </w:rPr>
                <w:br/>
                <w:delText>(dBW)</w:delText>
              </w:r>
            </w:del>
          </w:p>
        </w:tc>
        <w:tc>
          <w:tcPr>
            <w:tcW w:w="1814" w:type="dxa"/>
            <w:tcBorders>
              <w:top w:val="single" w:sz="6" w:space="0" w:color="auto"/>
              <w:left w:val="single" w:sz="6" w:space="0" w:color="auto"/>
              <w:bottom w:val="single" w:sz="6" w:space="0" w:color="auto"/>
              <w:right w:val="single" w:sz="6" w:space="0" w:color="auto"/>
            </w:tcBorders>
            <w:vAlign w:val="center"/>
          </w:tcPr>
          <w:p w:rsidR="001A3C1B" w:rsidRPr="001A3C1B" w:rsidDel="007B3F36" w:rsidRDefault="001A3C1B" w:rsidP="000725DF">
            <w:pPr>
              <w:pStyle w:val="TableHead0"/>
              <w:framePr w:hSpace="181" w:wrap="notBeside" w:vAnchor="text" w:hAnchor="text" w:xAlign="center" w:y="1"/>
              <w:spacing w:before="200" w:after="200"/>
              <w:rPr>
                <w:del w:id="1546" w:author="Turnbull, Karen" w:date="2016-07-19T11:49:00Z"/>
                <w:rFonts w:asciiTheme="minorHAnsi" w:hAnsiTheme="minorHAnsi" w:cstheme="majorBidi"/>
                <w:sz w:val="24"/>
                <w:szCs w:val="24"/>
              </w:rPr>
            </w:pPr>
            <w:del w:id="1547" w:author="Turnbull, Karen" w:date="2016-07-19T11:49:00Z">
              <w:r w:rsidRPr="001A3C1B" w:rsidDel="007B3F36">
                <w:rPr>
                  <w:rFonts w:asciiTheme="minorHAnsi" w:hAnsiTheme="minorHAnsi" w:cstheme="majorBidi"/>
                  <w:b w:val="0"/>
                  <w:sz w:val="24"/>
                  <w:szCs w:val="24"/>
                </w:rPr>
                <w:delText>Land path</w:delText>
              </w:r>
              <w:r w:rsidRPr="001A3C1B" w:rsidDel="007B3F36">
                <w:rPr>
                  <w:rFonts w:asciiTheme="minorHAnsi" w:hAnsiTheme="minorHAnsi" w:cstheme="majorBidi"/>
                  <w:b w:val="0"/>
                  <w:sz w:val="24"/>
                  <w:szCs w:val="24"/>
                </w:rPr>
                <w:br/>
                <w:delText>(km)</w:delText>
              </w:r>
            </w:del>
          </w:p>
        </w:tc>
        <w:tc>
          <w:tcPr>
            <w:tcW w:w="1815" w:type="dxa"/>
            <w:tcBorders>
              <w:top w:val="single" w:sz="6" w:space="0" w:color="auto"/>
              <w:left w:val="single" w:sz="6" w:space="0" w:color="auto"/>
              <w:bottom w:val="single" w:sz="6" w:space="0" w:color="auto"/>
              <w:right w:val="single" w:sz="6" w:space="0" w:color="auto"/>
            </w:tcBorders>
            <w:vAlign w:val="center"/>
          </w:tcPr>
          <w:p w:rsidR="001A3C1B" w:rsidRPr="001A3C1B" w:rsidDel="007B3F36" w:rsidRDefault="001A3C1B" w:rsidP="000725DF">
            <w:pPr>
              <w:pStyle w:val="TableHead0"/>
              <w:framePr w:hSpace="181" w:wrap="notBeside" w:vAnchor="text" w:hAnchor="text" w:xAlign="center" w:y="1"/>
              <w:spacing w:before="200" w:after="200"/>
              <w:rPr>
                <w:del w:id="1548" w:author="Turnbull, Karen" w:date="2016-07-19T11:49:00Z"/>
                <w:rFonts w:asciiTheme="minorHAnsi" w:hAnsiTheme="minorHAnsi" w:cstheme="majorBidi"/>
                <w:sz w:val="24"/>
                <w:szCs w:val="24"/>
              </w:rPr>
            </w:pPr>
            <w:del w:id="1549" w:author="Turnbull, Karen" w:date="2016-07-19T11:49:00Z">
              <w:r w:rsidRPr="001A3C1B" w:rsidDel="007B3F36">
                <w:rPr>
                  <w:rFonts w:asciiTheme="minorHAnsi" w:hAnsiTheme="minorHAnsi" w:cstheme="majorBidi"/>
                  <w:b w:val="0"/>
                  <w:sz w:val="24"/>
                  <w:szCs w:val="24"/>
                </w:rPr>
                <w:delText>Sea path</w:delText>
              </w:r>
              <w:r w:rsidRPr="001A3C1B" w:rsidDel="007B3F36">
                <w:rPr>
                  <w:rFonts w:asciiTheme="minorHAnsi" w:hAnsiTheme="minorHAnsi" w:cstheme="majorBidi"/>
                  <w:b w:val="0"/>
                  <w:sz w:val="24"/>
                  <w:szCs w:val="24"/>
                </w:rPr>
                <w:br/>
                <w:delText>(km)</w:delText>
              </w:r>
            </w:del>
          </w:p>
        </w:tc>
        <w:tc>
          <w:tcPr>
            <w:tcW w:w="1814" w:type="dxa"/>
            <w:tcBorders>
              <w:top w:val="single" w:sz="6" w:space="0" w:color="auto"/>
              <w:left w:val="single" w:sz="6" w:space="0" w:color="auto"/>
              <w:bottom w:val="single" w:sz="6" w:space="0" w:color="auto"/>
              <w:right w:val="single" w:sz="6" w:space="0" w:color="auto"/>
            </w:tcBorders>
            <w:vAlign w:val="center"/>
          </w:tcPr>
          <w:p w:rsidR="001A3C1B" w:rsidRPr="001A3C1B" w:rsidDel="007B3F36" w:rsidRDefault="001A3C1B" w:rsidP="000725DF">
            <w:pPr>
              <w:pStyle w:val="TableHead0"/>
              <w:framePr w:hSpace="181" w:wrap="notBeside" w:vAnchor="text" w:hAnchor="text" w:xAlign="center" w:y="1"/>
              <w:spacing w:before="200" w:after="200"/>
              <w:rPr>
                <w:del w:id="1550" w:author="Turnbull, Karen" w:date="2016-07-19T11:49:00Z"/>
                <w:rFonts w:asciiTheme="minorHAnsi" w:hAnsiTheme="minorHAnsi" w:cstheme="majorBidi"/>
                <w:sz w:val="24"/>
                <w:szCs w:val="24"/>
              </w:rPr>
            </w:pPr>
            <w:del w:id="1551" w:author="Turnbull, Karen" w:date="2016-07-19T11:49:00Z">
              <w:r w:rsidRPr="001A3C1B" w:rsidDel="007B3F36">
                <w:rPr>
                  <w:rFonts w:asciiTheme="minorHAnsi" w:hAnsiTheme="minorHAnsi" w:cstheme="majorBidi"/>
                  <w:b w:val="0"/>
                  <w:sz w:val="24"/>
                  <w:szCs w:val="24"/>
                </w:rPr>
                <w:delText>Land path</w:delText>
              </w:r>
              <w:r w:rsidRPr="001A3C1B" w:rsidDel="007B3F36">
                <w:rPr>
                  <w:rFonts w:asciiTheme="minorHAnsi" w:hAnsiTheme="minorHAnsi" w:cstheme="majorBidi"/>
                  <w:b w:val="0"/>
                  <w:sz w:val="24"/>
                  <w:szCs w:val="24"/>
                </w:rPr>
                <w:br/>
                <w:delText>(km)</w:delText>
              </w:r>
            </w:del>
          </w:p>
        </w:tc>
        <w:tc>
          <w:tcPr>
            <w:tcW w:w="1815" w:type="dxa"/>
            <w:tcBorders>
              <w:top w:val="single" w:sz="6" w:space="0" w:color="auto"/>
              <w:left w:val="single" w:sz="6" w:space="0" w:color="auto"/>
              <w:bottom w:val="single" w:sz="6" w:space="0" w:color="auto"/>
              <w:right w:val="single" w:sz="6" w:space="0" w:color="auto"/>
            </w:tcBorders>
            <w:vAlign w:val="center"/>
          </w:tcPr>
          <w:p w:rsidR="001A3C1B" w:rsidRPr="001A3C1B" w:rsidDel="007B3F36" w:rsidRDefault="001A3C1B" w:rsidP="000725DF">
            <w:pPr>
              <w:pStyle w:val="TableHead0"/>
              <w:framePr w:hSpace="181" w:wrap="notBeside" w:vAnchor="text" w:hAnchor="text" w:xAlign="center" w:y="1"/>
              <w:spacing w:before="200" w:after="200"/>
              <w:rPr>
                <w:del w:id="1552" w:author="Turnbull, Karen" w:date="2016-07-19T11:49:00Z"/>
                <w:rFonts w:asciiTheme="minorHAnsi" w:hAnsiTheme="minorHAnsi" w:cstheme="majorBidi"/>
                <w:sz w:val="24"/>
                <w:szCs w:val="24"/>
              </w:rPr>
            </w:pPr>
            <w:del w:id="1553" w:author="Turnbull, Karen" w:date="2016-07-19T11:49:00Z">
              <w:r w:rsidRPr="001A3C1B" w:rsidDel="007B3F36">
                <w:rPr>
                  <w:rFonts w:asciiTheme="minorHAnsi" w:hAnsiTheme="minorHAnsi" w:cstheme="majorBidi"/>
                  <w:b w:val="0"/>
                  <w:sz w:val="24"/>
                  <w:szCs w:val="24"/>
                </w:rPr>
                <w:delText>Sea path</w:delText>
              </w:r>
              <w:r w:rsidRPr="001A3C1B" w:rsidDel="007B3F36">
                <w:rPr>
                  <w:rFonts w:asciiTheme="minorHAnsi" w:hAnsiTheme="minorHAnsi" w:cstheme="majorBidi"/>
                  <w:b w:val="0"/>
                  <w:sz w:val="24"/>
                  <w:szCs w:val="24"/>
                </w:rPr>
                <w:br/>
                <w:delText>(km)</w:delText>
              </w:r>
            </w:del>
          </w:p>
        </w:tc>
      </w:tr>
      <w:tr w:rsidR="001A3C1B" w:rsidRPr="001A3C1B" w:rsidDel="007B3F36" w:rsidTr="000725DF">
        <w:trPr>
          <w:cantSplit/>
          <w:jc w:val="center"/>
          <w:del w:id="1554" w:author="Turnbull, Karen" w:date="2016-07-19T11:49:00Z"/>
        </w:trPr>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555" w:author="Turnbull, Karen" w:date="2016-07-19T11:49:00Z"/>
                <w:rFonts w:asciiTheme="minorHAnsi" w:hAnsiTheme="minorHAnsi" w:cstheme="majorBidi"/>
                <w:sz w:val="24"/>
                <w:szCs w:val="24"/>
              </w:rPr>
            </w:pPr>
            <w:del w:id="1556" w:author="Turnbull, Karen" w:date="2016-07-19T11:49:00Z">
              <w:r w:rsidRPr="001A3C1B" w:rsidDel="007B3F36">
                <w:rPr>
                  <w:rFonts w:asciiTheme="minorHAnsi" w:hAnsiTheme="minorHAnsi" w:cstheme="majorBidi"/>
                  <w:sz w:val="24"/>
                  <w:szCs w:val="24"/>
                </w:rPr>
                <w:delText>30</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80"/>
                <w:tab w:val="right" w:pos="1051"/>
              </w:tabs>
              <w:spacing w:before="120" w:after="120"/>
              <w:jc w:val="center"/>
              <w:rPr>
                <w:del w:id="1557" w:author="Turnbull, Karen" w:date="2016-07-19T11:49:00Z"/>
                <w:rFonts w:asciiTheme="minorHAnsi" w:hAnsiTheme="minorHAnsi"/>
                <w:b w:val="0"/>
                <w:bCs/>
                <w:sz w:val="24"/>
                <w:szCs w:val="24"/>
              </w:rPr>
            </w:pPr>
            <w:del w:id="1558" w:author="Turnbull, Karen" w:date="2016-07-19T11:49:00Z">
              <w:r w:rsidRPr="001A3C1B" w:rsidDel="007B3F36">
                <w:rPr>
                  <w:rFonts w:asciiTheme="minorHAnsi" w:hAnsiTheme="minorHAnsi"/>
                  <w:b w:val="0"/>
                  <w:bCs/>
                  <w:sz w:val="24"/>
                  <w:szCs w:val="24"/>
                </w:rPr>
                <w:delText>140.7</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94"/>
              </w:tabs>
              <w:spacing w:before="120" w:after="120"/>
              <w:jc w:val="center"/>
              <w:rPr>
                <w:del w:id="1559" w:author="Turnbull, Karen" w:date="2016-07-19T11:49:00Z"/>
                <w:rFonts w:asciiTheme="minorHAnsi" w:hAnsiTheme="minorHAnsi"/>
                <w:b w:val="0"/>
                <w:bCs/>
                <w:sz w:val="24"/>
                <w:szCs w:val="24"/>
              </w:rPr>
            </w:pPr>
            <w:del w:id="1560" w:author="Turnbull, Karen" w:date="2016-07-19T11:49:00Z">
              <w:r w:rsidRPr="001A3C1B" w:rsidDel="007B3F36">
                <w:rPr>
                  <w:rFonts w:asciiTheme="minorHAnsi" w:hAnsiTheme="minorHAnsi"/>
                  <w:b w:val="0"/>
                  <w:bCs/>
                  <w:sz w:val="24"/>
                  <w:szCs w:val="24"/>
                </w:rPr>
                <w:delText>917.1</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84"/>
              </w:tabs>
              <w:spacing w:before="120" w:after="120"/>
              <w:jc w:val="center"/>
              <w:rPr>
                <w:del w:id="1561" w:author="Turnbull, Karen" w:date="2016-07-19T11:49:00Z"/>
                <w:rFonts w:asciiTheme="minorHAnsi" w:hAnsiTheme="minorHAnsi"/>
                <w:b w:val="0"/>
                <w:sz w:val="24"/>
                <w:szCs w:val="24"/>
              </w:rPr>
            </w:pPr>
            <w:del w:id="1562" w:author="Turnbull, Karen" w:date="2016-07-19T11:49:00Z">
              <w:r w:rsidRPr="001A3C1B" w:rsidDel="007B3F36">
                <w:rPr>
                  <w:rFonts w:asciiTheme="minorHAnsi" w:hAnsiTheme="minorHAnsi"/>
                  <w:b w:val="0"/>
                  <w:sz w:val="24"/>
                  <w:szCs w:val="24"/>
                </w:rPr>
                <w:delText>114.1</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918"/>
              </w:tabs>
              <w:spacing w:before="120" w:after="120"/>
              <w:jc w:val="center"/>
              <w:rPr>
                <w:del w:id="1563" w:author="Turnbull, Karen" w:date="2016-07-19T11:49:00Z"/>
                <w:rFonts w:asciiTheme="minorHAnsi" w:hAnsiTheme="minorHAnsi"/>
                <w:b w:val="0"/>
                <w:sz w:val="24"/>
                <w:szCs w:val="24"/>
              </w:rPr>
            </w:pPr>
            <w:del w:id="1564" w:author="Turnbull, Karen" w:date="2016-07-19T11:49:00Z">
              <w:r w:rsidRPr="001A3C1B" w:rsidDel="007B3F36">
                <w:rPr>
                  <w:rFonts w:asciiTheme="minorHAnsi" w:hAnsiTheme="minorHAnsi"/>
                  <w:b w:val="0"/>
                  <w:sz w:val="24"/>
                  <w:szCs w:val="24"/>
                </w:rPr>
                <w:delText>864.9</w:delText>
              </w:r>
            </w:del>
          </w:p>
        </w:tc>
      </w:tr>
      <w:tr w:rsidR="001A3C1B" w:rsidRPr="001A3C1B" w:rsidDel="007B3F36" w:rsidTr="000725DF">
        <w:trPr>
          <w:cantSplit/>
          <w:jc w:val="center"/>
          <w:del w:id="1565" w:author="Turnbull, Karen" w:date="2016-07-19T11:49:00Z"/>
        </w:trPr>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566" w:author="Turnbull, Karen" w:date="2016-07-19T11:49:00Z"/>
                <w:rFonts w:asciiTheme="minorHAnsi" w:hAnsiTheme="minorHAnsi" w:cstheme="majorBidi"/>
                <w:b w:val="0"/>
                <w:sz w:val="24"/>
                <w:szCs w:val="24"/>
              </w:rPr>
            </w:pPr>
            <w:del w:id="1567" w:author="Turnbull, Karen" w:date="2016-07-19T11:49:00Z">
              <w:r w:rsidRPr="001A3C1B" w:rsidDel="007B3F36">
                <w:rPr>
                  <w:rFonts w:asciiTheme="minorHAnsi" w:hAnsiTheme="minorHAnsi" w:cstheme="majorBidi"/>
                  <w:sz w:val="24"/>
                  <w:szCs w:val="24"/>
                </w:rPr>
                <w:delText>25</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80"/>
                <w:tab w:val="right" w:pos="1051"/>
              </w:tabs>
              <w:spacing w:before="120" w:after="120"/>
              <w:jc w:val="center"/>
              <w:rPr>
                <w:del w:id="1568" w:author="Turnbull, Karen" w:date="2016-07-19T11:49:00Z"/>
                <w:rFonts w:asciiTheme="minorHAnsi" w:hAnsiTheme="minorHAnsi"/>
                <w:b w:val="0"/>
                <w:bCs/>
                <w:sz w:val="24"/>
                <w:szCs w:val="24"/>
              </w:rPr>
            </w:pPr>
            <w:del w:id="1569" w:author="Turnbull, Karen" w:date="2016-07-19T11:49:00Z">
              <w:r w:rsidRPr="001A3C1B" w:rsidDel="007B3F36">
                <w:rPr>
                  <w:rFonts w:asciiTheme="minorHAnsi" w:hAnsiTheme="minorHAnsi"/>
                  <w:b w:val="0"/>
                  <w:bCs/>
                  <w:sz w:val="24"/>
                  <w:szCs w:val="24"/>
                </w:rPr>
                <w:delText>101.4</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94"/>
              </w:tabs>
              <w:spacing w:before="120" w:after="120"/>
              <w:jc w:val="center"/>
              <w:rPr>
                <w:del w:id="1570" w:author="Turnbull, Karen" w:date="2016-07-19T11:49:00Z"/>
                <w:rFonts w:asciiTheme="minorHAnsi" w:hAnsiTheme="minorHAnsi"/>
                <w:b w:val="0"/>
                <w:bCs/>
                <w:sz w:val="24"/>
                <w:szCs w:val="24"/>
              </w:rPr>
            </w:pPr>
            <w:del w:id="1571" w:author="Turnbull, Karen" w:date="2016-07-19T11:49:00Z">
              <w:r w:rsidRPr="001A3C1B" w:rsidDel="007B3F36">
                <w:rPr>
                  <w:rFonts w:asciiTheme="minorHAnsi" w:hAnsiTheme="minorHAnsi"/>
                  <w:b w:val="0"/>
                  <w:bCs/>
                  <w:sz w:val="24"/>
                  <w:szCs w:val="24"/>
                </w:rPr>
                <w:delText>794.7</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84"/>
              </w:tabs>
              <w:spacing w:before="120" w:after="120"/>
              <w:jc w:val="center"/>
              <w:rPr>
                <w:del w:id="1572" w:author="Turnbull, Karen" w:date="2016-07-19T11:49:00Z"/>
                <w:rFonts w:asciiTheme="minorHAnsi" w:hAnsiTheme="minorHAnsi"/>
                <w:b w:val="0"/>
                <w:sz w:val="24"/>
                <w:szCs w:val="24"/>
              </w:rPr>
            </w:pPr>
            <w:del w:id="1573" w:author="Turnbull, Karen" w:date="2016-07-19T11:49:00Z">
              <w:r w:rsidRPr="001A3C1B" w:rsidDel="007B3F36">
                <w:rPr>
                  <w:rFonts w:asciiTheme="minorHAnsi" w:hAnsiTheme="minorHAnsi"/>
                  <w:b w:val="0"/>
                  <w:sz w:val="24"/>
                  <w:szCs w:val="24"/>
                </w:rPr>
                <w:delText>84.9</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918"/>
              </w:tabs>
              <w:spacing w:before="120" w:after="120"/>
              <w:jc w:val="center"/>
              <w:rPr>
                <w:del w:id="1574" w:author="Turnbull, Karen" w:date="2016-07-19T11:49:00Z"/>
                <w:rFonts w:asciiTheme="minorHAnsi" w:hAnsiTheme="minorHAnsi"/>
                <w:b w:val="0"/>
                <w:sz w:val="24"/>
                <w:szCs w:val="24"/>
              </w:rPr>
            </w:pPr>
            <w:del w:id="1575" w:author="Turnbull, Karen" w:date="2016-07-19T11:49:00Z">
              <w:r w:rsidRPr="001A3C1B" w:rsidDel="007B3F36">
                <w:rPr>
                  <w:rFonts w:asciiTheme="minorHAnsi" w:hAnsiTheme="minorHAnsi"/>
                  <w:b w:val="0"/>
                  <w:sz w:val="24"/>
                  <w:szCs w:val="24"/>
                </w:rPr>
                <w:delText>755</w:delText>
              </w:r>
            </w:del>
          </w:p>
        </w:tc>
      </w:tr>
      <w:tr w:rsidR="001A3C1B" w:rsidRPr="001A3C1B" w:rsidDel="007B3F36" w:rsidTr="000725DF">
        <w:trPr>
          <w:cantSplit/>
          <w:jc w:val="center"/>
          <w:del w:id="1576" w:author="Turnbull, Karen" w:date="2016-07-19T11:49:00Z"/>
        </w:trPr>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577" w:author="Turnbull, Karen" w:date="2016-07-19T11:49:00Z"/>
                <w:rFonts w:asciiTheme="minorHAnsi" w:hAnsiTheme="minorHAnsi" w:cstheme="majorBidi"/>
                <w:b w:val="0"/>
                <w:sz w:val="24"/>
                <w:szCs w:val="24"/>
              </w:rPr>
            </w:pPr>
            <w:del w:id="1578" w:author="Turnbull, Karen" w:date="2016-07-19T11:49:00Z">
              <w:r w:rsidRPr="001A3C1B" w:rsidDel="007B3F36">
                <w:rPr>
                  <w:rFonts w:asciiTheme="minorHAnsi" w:hAnsiTheme="minorHAnsi" w:cstheme="majorBidi"/>
                  <w:sz w:val="24"/>
                  <w:szCs w:val="24"/>
                </w:rPr>
                <w:delText>20</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80"/>
              </w:tabs>
              <w:spacing w:before="120" w:after="120"/>
              <w:jc w:val="center"/>
              <w:rPr>
                <w:del w:id="1579" w:author="Turnbull, Karen" w:date="2016-07-19T11:49:00Z"/>
                <w:rFonts w:asciiTheme="minorHAnsi" w:hAnsiTheme="minorHAnsi"/>
                <w:b w:val="0"/>
                <w:bCs/>
                <w:sz w:val="24"/>
                <w:szCs w:val="24"/>
              </w:rPr>
            </w:pPr>
            <w:del w:id="1580" w:author="Turnbull, Karen" w:date="2016-07-19T11:49:00Z">
              <w:r w:rsidRPr="001A3C1B" w:rsidDel="007B3F36">
                <w:rPr>
                  <w:rFonts w:asciiTheme="minorHAnsi" w:hAnsiTheme="minorHAnsi"/>
                  <w:b w:val="0"/>
                  <w:bCs/>
                  <w:sz w:val="24"/>
                  <w:szCs w:val="24"/>
                </w:rPr>
                <w:delText>74</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94"/>
              </w:tabs>
              <w:spacing w:before="120" w:after="120"/>
              <w:jc w:val="center"/>
              <w:rPr>
                <w:del w:id="1581" w:author="Turnbull, Karen" w:date="2016-07-19T11:49:00Z"/>
                <w:rFonts w:asciiTheme="minorHAnsi" w:hAnsiTheme="minorHAnsi"/>
                <w:b w:val="0"/>
                <w:bCs/>
                <w:sz w:val="24"/>
                <w:szCs w:val="24"/>
              </w:rPr>
            </w:pPr>
            <w:del w:id="1582" w:author="Turnbull, Karen" w:date="2016-07-19T11:49:00Z">
              <w:r w:rsidRPr="001A3C1B" w:rsidDel="007B3F36">
                <w:rPr>
                  <w:rFonts w:asciiTheme="minorHAnsi" w:hAnsiTheme="minorHAnsi"/>
                  <w:b w:val="0"/>
                  <w:bCs/>
                  <w:sz w:val="24"/>
                  <w:szCs w:val="24"/>
                </w:rPr>
                <w:delText>683.9</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84"/>
              </w:tabs>
              <w:spacing w:before="120" w:after="120"/>
              <w:jc w:val="center"/>
              <w:rPr>
                <w:del w:id="1583" w:author="Turnbull, Karen" w:date="2016-07-19T11:49:00Z"/>
                <w:rFonts w:asciiTheme="minorHAnsi" w:hAnsiTheme="minorHAnsi"/>
                <w:b w:val="0"/>
                <w:sz w:val="24"/>
                <w:szCs w:val="24"/>
              </w:rPr>
            </w:pPr>
            <w:del w:id="1584" w:author="Turnbull, Karen" w:date="2016-07-19T11:49:00Z">
              <w:r w:rsidRPr="001A3C1B" w:rsidDel="007B3F36">
                <w:rPr>
                  <w:rFonts w:asciiTheme="minorHAnsi" w:hAnsiTheme="minorHAnsi"/>
                  <w:b w:val="0"/>
                  <w:sz w:val="24"/>
                  <w:szCs w:val="24"/>
                </w:rPr>
                <w:delText>63</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918"/>
              </w:tabs>
              <w:spacing w:before="120" w:after="120"/>
              <w:jc w:val="center"/>
              <w:rPr>
                <w:del w:id="1585" w:author="Turnbull, Karen" w:date="2016-07-19T11:49:00Z"/>
                <w:rFonts w:asciiTheme="minorHAnsi" w:hAnsiTheme="minorHAnsi"/>
                <w:b w:val="0"/>
                <w:sz w:val="24"/>
                <w:szCs w:val="24"/>
              </w:rPr>
            </w:pPr>
            <w:del w:id="1586" w:author="Turnbull, Karen" w:date="2016-07-19T11:49:00Z">
              <w:r w:rsidRPr="001A3C1B" w:rsidDel="007B3F36">
                <w:rPr>
                  <w:rFonts w:asciiTheme="minorHAnsi" w:hAnsiTheme="minorHAnsi"/>
                  <w:b w:val="0"/>
                  <w:sz w:val="24"/>
                  <w:szCs w:val="24"/>
                </w:rPr>
                <w:delText>647.7</w:delText>
              </w:r>
            </w:del>
          </w:p>
        </w:tc>
      </w:tr>
      <w:tr w:rsidR="001A3C1B" w:rsidRPr="001A3C1B" w:rsidDel="007B3F36" w:rsidTr="000725DF">
        <w:trPr>
          <w:cantSplit/>
          <w:jc w:val="center"/>
          <w:del w:id="1587" w:author="Turnbull, Karen" w:date="2016-07-19T11:49:00Z"/>
        </w:trPr>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588" w:author="Turnbull, Karen" w:date="2016-07-19T11:49:00Z"/>
                <w:rFonts w:asciiTheme="minorHAnsi" w:hAnsiTheme="minorHAnsi" w:cstheme="majorBidi"/>
                <w:b w:val="0"/>
                <w:sz w:val="24"/>
                <w:szCs w:val="24"/>
              </w:rPr>
            </w:pPr>
            <w:del w:id="1589" w:author="Turnbull, Karen" w:date="2016-07-19T11:49:00Z">
              <w:r w:rsidRPr="001A3C1B" w:rsidDel="007B3F36">
                <w:rPr>
                  <w:rFonts w:asciiTheme="minorHAnsi" w:hAnsiTheme="minorHAnsi" w:cstheme="majorBidi"/>
                  <w:sz w:val="24"/>
                  <w:szCs w:val="24"/>
                </w:rPr>
                <w:delText>15</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decimal" w:pos="880"/>
                <w:tab w:val="right" w:pos="1051"/>
              </w:tabs>
              <w:spacing w:before="120" w:after="120"/>
              <w:jc w:val="center"/>
              <w:rPr>
                <w:del w:id="1590" w:author="Turnbull, Karen" w:date="2016-07-19T11:49:00Z"/>
                <w:rFonts w:asciiTheme="minorHAnsi" w:hAnsiTheme="minorHAnsi"/>
                <w:b w:val="0"/>
                <w:bCs/>
                <w:sz w:val="24"/>
                <w:szCs w:val="24"/>
              </w:rPr>
            </w:pPr>
            <w:del w:id="1591" w:author="Turnbull, Karen" w:date="2016-07-19T11:49:00Z">
              <w:r w:rsidRPr="001A3C1B" w:rsidDel="007B3F36">
                <w:rPr>
                  <w:rFonts w:asciiTheme="minorHAnsi" w:hAnsiTheme="minorHAnsi"/>
                  <w:b w:val="0"/>
                  <w:bCs/>
                  <w:sz w:val="24"/>
                  <w:szCs w:val="24"/>
                </w:rPr>
                <w:delText>54.8</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894"/>
              </w:tabs>
              <w:spacing w:before="120" w:after="120"/>
              <w:jc w:val="center"/>
              <w:rPr>
                <w:del w:id="1592" w:author="Turnbull, Karen" w:date="2016-07-19T11:49:00Z"/>
                <w:rFonts w:asciiTheme="minorHAnsi" w:hAnsiTheme="minorHAnsi"/>
                <w:b w:val="0"/>
                <w:bCs/>
                <w:sz w:val="24"/>
                <w:szCs w:val="24"/>
              </w:rPr>
            </w:pPr>
            <w:del w:id="1593" w:author="Turnbull, Karen" w:date="2016-07-19T11:49:00Z">
              <w:r w:rsidRPr="001A3C1B" w:rsidDel="007B3F36">
                <w:rPr>
                  <w:rFonts w:asciiTheme="minorHAnsi" w:hAnsiTheme="minorHAnsi"/>
                  <w:b w:val="0"/>
                  <w:bCs/>
                  <w:sz w:val="24"/>
                  <w:szCs w:val="24"/>
                </w:rPr>
                <w:delText>585</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884"/>
              </w:tabs>
              <w:spacing w:before="120" w:after="120"/>
              <w:jc w:val="center"/>
              <w:rPr>
                <w:del w:id="1594" w:author="Turnbull, Karen" w:date="2016-07-19T11:49:00Z"/>
                <w:rFonts w:asciiTheme="minorHAnsi" w:hAnsiTheme="minorHAnsi"/>
                <w:sz w:val="24"/>
                <w:szCs w:val="24"/>
              </w:rPr>
            </w:pPr>
            <w:del w:id="1595" w:author="Turnbull, Karen" w:date="2016-07-19T11:49:00Z">
              <w:r w:rsidRPr="001A3C1B" w:rsidDel="007B3F36">
                <w:rPr>
                  <w:rFonts w:asciiTheme="minorHAnsi" w:hAnsiTheme="minorHAnsi"/>
                  <w:sz w:val="24"/>
                  <w:szCs w:val="24"/>
                </w:rPr>
                <w:delText>47</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918"/>
              </w:tabs>
              <w:spacing w:before="120" w:after="120"/>
              <w:jc w:val="center"/>
              <w:rPr>
                <w:del w:id="1596" w:author="Turnbull, Karen" w:date="2016-07-19T11:49:00Z"/>
                <w:rFonts w:asciiTheme="minorHAnsi" w:hAnsiTheme="minorHAnsi"/>
                <w:sz w:val="24"/>
                <w:szCs w:val="24"/>
              </w:rPr>
            </w:pPr>
            <w:del w:id="1597" w:author="Turnbull, Karen" w:date="2016-07-19T11:49:00Z">
              <w:r w:rsidRPr="001A3C1B" w:rsidDel="007B3F36">
                <w:rPr>
                  <w:rFonts w:asciiTheme="minorHAnsi" w:hAnsiTheme="minorHAnsi"/>
                  <w:sz w:val="24"/>
                  <w:szCs w:val="24"/>
                </w:rPr>
                <w:delText>543</w:delText>
              </w:r>
            </w:del>
          </w:p>
        </w:tc>
      </w:tr>
      <w:tr w:rsidR="001A3C1B" w:rsidRPr="001A3C1B" w:rsidDel="007B3F36" w:rsidTr="000725DF">
        <w:trPr>
          <w:cantSplit/>
          <w:jc w:val="center"/>
          <w:del w:id="1598" w:author="Turnbull, Karen" w:date="2016-07-19T11:49:00Z"/>
        </w:trPr>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599" w:author="Turnbull, Karen" w:date="2016-07-19T11:49:00Z"/>
                <w:rFonts w:asciiTheme="minorHAnsi" w:hAnsiTheme="minorHAnsi" w:cstheme="majorBidi"/>
                <w:sz w:val="24"/>
                <w:szCs w:val="24"/>
              </w:rPr>
            </w:pPr>
            <w:del w:id="1600" w:author="Turnbull, Karen" w:date="2016-07-19T11:49:00Z">
              <w:r w:rsidRPr="001A3C1B" w:rsidDel="007B3F36">
                <w:rPr>
                  <w:rFonts w:asciiTheme="minorHAnsi" w:hAnsiTheme="minorHAnsi" w:cstheme="majorBidi"/>
                  <w:sz w:val="24"/>
                  <w:szCs w:val="24"/>
                </w:rPr>
                <w:delText>10</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880"/>
                <w:tab w:val="right" w:pos="1051"/>
              </w:tabs>
              <w:spacing w:before="120" w:after="120"/>
              <w:jc w:val="center"/>
              <w:rPr>
                <w:del w:id="1601" w:author="Turnbull, Karen" w:date="2016-07-19T11:49:00Z"/>
                <w:rFonts w:asciiTheme="minorHAnsi" w:hAnsiTheme="minorHAnsi"/>
                <w:bCs/>
                <w:sz w:val="24"/>
                <w:szCs w:val="24"/>
              </w:rPr>
            </w:pPr>
            <w:del w:id="1602" w:author="Turnbull, Karen" w:date="2016-07-19T11:49:00Z">
              <w:r w:rsidRPr="001A3C1B" w:rsidDel="007B3F36">
                <w:rPr>
                  <w:rFonts w:asciiTheme="minorHAnsi" w:hAnsiTheme="minorHAnsi"/>
                  <w:bCs/>
                  <w:sz w:val="24"/>
                  <w:szCs w:val="24"/>
                </w:rPr>
                <w:delText>41</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894"/>
              </w:tabs>
              <w:spacing w:before="120" w:after="120"/>
              <w:jc w:val="center"/>
              <w:rPr>
                <w:del w:id="1603" w:author="Turnbull, Karen" w:date="2016-07-19T11:49:00Z"/>
                <w:rFonts w:asciiTheme="minorHAnsi" w:hAnsiTheme="minorHAnsi"/>
                <w:bCs/>
                <w:sz w:val="24"/>
                <w:szCs w:val="24"/>
              </w:rPr>
            </w:pPr>
            <w:del w:id="1604" w:author="Turnbull, Karen" w:date="2016-07-19T11:49:00Z">
              <w:r w:rsidRPr="001A3C1B" w:rsidDel="007B3F36">
                <w:rPr>
                  <w:rFonts w:asciiTheme="minorHAnsi" w:hAnsiTheme="minorHAnsi"/>
                  <w:bCs/>
                  <w:sz w:val="24"/>
                  <w:szCs w:val="24"/>
                </w:rPr>
                <w:delText>489.6</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884"/>
              </w:tabs>
              <w:spacing w:before="120" w:after="120"/>
              <w:jc w:val="center"/>
              <w:rPr>
                <w:del w:id="1605" w:author="Turnbull, Karen" w:date="2016-07-19T11:49:00Z"/>
                <w:rFonts w:asciiTheme="minorHAnsi" w:hAnsiTheme="minorHAnsi"/>
                <w:sz w:val="24"/>
                <w:szCs w:val="24"/>
              </w:rPr>
            </w:pPr>
            <w:del w:id="1606" w:author="Turnbull, Karen" w:date="2016-07-19T11:49:00Z">
              <w:r w:rsidRPr="001A3C1B" w:rsidDel="007B3F36">
                <w:rPr>
                  <w:rFonts w:asciiTheme="minorHAnsi" w:hAnsiTheme="minorHAnsi"/>
                  <w:sz w:val="24"/>
                  <w:szCs w:val="24"/>
                </w:rPr>
                <w:delText>35.9</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918"/>
              </w:tabs>
              <w:spacing w:before="120" w:after="120"/>
              <w:jc w:val="center"/>
              <w:rPr>
                <w:del w:id="1607" w:author="Turnbull, Karen" w:date="2016-07-19T11:49:00Z"/>
                <w:rFonts w:asciiTheme="minorHAnsi" w:hAnsiTheme="minorHAnsi"/>
                <w:sz w:val="24"/>
                <w:szCs w:val="24"/>
              </w:rPr>
            </w:pPr>
            <w:del w:id="1608" w:author="Turnbull, Karen" w:date="2016-07-19T11:49:00Z">
              <w:r w:rsidRPr="001A3C1B" w:rsidDel="007B3F36">
                <w:rPr>
                  <w:rFonts w:asciiTheme="minorHAnsi" w:hAnsiTheme="minorHAnsi"/>
                  <w:sz w:val="24"/>
                  <w:szCs w:val="24"/>
                </w:rPr>
                <w:delText>446.5</w:delText>
              </w:r>
            </w:del>
          </w:p>
        </w:tc>
      </w:tr>
      <w:tr w:rsidR="001A3C1B" w:rsidRPr="001A3C1B" w:rsidDel="007B3F36" w:rsidTr="000725DF">
        <w:trPr>
          <w:cantSplit/>
          <w:jc w:val="center"/>
          <w:del w:id="1609" w:author="Turnbull, Karen" w:date="2016-07-19T11:49:00Z"/>
        </w:trPr>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610" w:author="Turnbull, Karen" w:date="2016-07-19T11:49:00Z"/>
                <w:rFonts w:asciiTheme="minorHAnsi" w:hAnsiTheme="minorHAnsi" w:cstheme="majorBidi"/>
                <w:sz w:val="24"/>
                <w:szCs w:val="24"/>
              </w:rPr>
            </w:pPr>
            <w:del w:id="1611" w:author="Turnbull, Karen" w:date="2016-07-19T11:49:00Z">
              <w:r w:rsidRPr="001A3C1B" w:rsidDel="007B3F36">
                <w:rPr>
                  <w:rFonts w:asciiTheme="minorHAnsi" w:hAnsiTheme="minorHAnsi" w:cstheme="majorBidi"/>
                  <w:sz w:val="24"/>
                  <w:szCs w:val="24"/>
                </w:rPr>
                <w:delText>5</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880"/>
                <w:tab w:val="right" w:pos="1051"/>
              </w:tabs>
              <w:spacing w:before="120" w:after="120"/>
              <w:jc w:val="center"/>
              <w:rPr>
                <w:del w:id="1612" w:author="Turnbull, Karen" w:date="2016-07-19T11:49:00Z"/>
                <w:rFonts w:asciiTheme="minorHAnsi" w:hAnsiTheme="minorHAnsi"/>
                <w:bCs/>
                <w:sz w:val="24"/>
                <w:szCs w:val="24"/>
              </w:rPr>
            </w:pPr>
            <w:del w:id="1613" w:author="Turnbull, Karen" w:date="2016-07-19T11:49:00Z">
              <w:r w:rsidRPr="001A3C1B" w:rsidDel="007B3F36">
                <w:rPr>
                  <w:rFonts w:asciiTheme="minorHAnsi" w:hAnsiTheme="minorHAnsi"/>
                  <w:bCs/>
                  <w:sz w:val="24"/>
                  <w:szCs w:val="24"/>
                </w:rPr>
                <w:delText>31.3</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894"/>
              </w:tabs>
              <w:spacing w:before="120" w:after="120"/>
              <w:jc w:val="center"/>
              <w:rPr>
                <w:del w:id="1614" w:author="Turnbull, Karen" w:date="2016-07-19T11:49:00Z"/>
                <w:rFonts w:asciiTheme="minorHAnsi" w:hAnsiTheme="minorHAnsi"/>
                <w:bCs/>
                <w:sz w:val="24"/>
                <w:szCs w:val="24"/>
              </w:rPr>
            </w:pPr>
            <w:del w:id="1615" w:author="Turnbull, Karen" w:date="2016-07-19T11:49:00Z">
              <w:r w:rsidRPr="001A3C1B" w:rsidDel="007B3F36">
                <w:rPr>
                  <w:rFonts w:asciiTheme="minorHAnsi" w:hAnsiTheme="minorHAnsi"/>
                  <w:bCs/>
                  <w:sz w:val="24"/>
                  <w:szCs w:val="24"/>
                </w:rPr>
                <w:delText>395.5</w:delText>
              </w:r>
            </w:del>
          </w:p>
        </w:tc>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884"/>
              </w:tabs>
              <w:spacing w:before="120" w:after="120"/>
              <w:jc w:val="center"/>
              <w:rPr>
                <w:del w:id="1616" w:author="Turnbull, Karen" w:date="2016-07-19T11:49:00Z"/>
                <w:rFonts w:asciiTheme="minorHAnsi" w:hAnsiTheme="minorHAnsi"/>
                <w:sz w:val="24"/>
                <w:szCs w:val="24"/>
              </w:rPr>
            </w:pPr>
            <w:del w:id="1617" w:author="Turnbull, Karen" w:date="2016-07-19T11:49:00Z">
              <w:r w:rsidRPr="001A3C1B" w:rsidDel="007B3F36">
                <w:rPr>
                  <w:rFonts w:asciiTheme="minorHAnsi" w:hAnsiTheme="minorHAnsi"/>
                  <w:sz w:val="24"/>
                  <w:szCs w:val="24"/>
                </w:rPr>
                <w:delText>27.1</w:delText>
              </w:r>
            </w:del>
          </w:p>
        </w:tc>
        <w:tc>
          <w:tcPr>
            <w:tcW w:w="1815"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tabs>
                <w:tab w:val="decimal" w:pos="918"/>
              </w:tabs>
              <w:spacing w:before="120" w:after="120"/>
              <w:jc w:val="center"/>
              <w:rPr>
                <w:del w:id="1618" w:author="Turnbull, Karen" w:date="2016-07-19T11:49:00Z"/>
                <w:rFonts w:asciiTheme="minorHAnsi" w:hAnsiTheme="minorHAnsi"/>
                <w:sz w:val="24"/>
                <w:szCs w:val="24"/>
              </w:rPr>
            </w:pPr>
            <w:del w:id="1619" w:author="Turnbull, Karen" w:date="2016-07-19T11:49:00Z">
              <w:r w:rsidRPr="001A3C1B" w:rsidDel="007B3F36">
                <w:rPr>
                  <w:rFonts w:asciiTheme="minorHAnsi" w:hAnsiTheme="minorHAnsi"/>
                  <w:sz w:val="24"/>
                  <w:szCs w:val="24"/>
                </w:rPr>
                <w:delText>360.7</w:delText>
              </w:r>
            </w:del>
          </w:p>
        </w:tc>
      </w:tr>
      <w:tr w:rsidR="001A3C1B" w:rsidRPr="001A3C1B" w:rsidDel="007B3F36" w:rsidTr="000725DF">
        <w:trPr>
          <w:cantSplit/>
          <w:jc w:val="center"/>
          <w:del w:id="1620" w:author="Turnbull, Karen" w:date="2016-07-19T11:49:00Z"/>
        </w:trPr>
        <w:tc>
          <w:tcPr>
            <w:tcW w:w="1814" w:type="dxa"/>
            <w:tcBorders>
              <w:top w:val="single" w:sz="6" w:space="0" w:color="auto"/>
              <w:left w:val="single" w:sz="6" w:space="0" w:color="auto"/>
              <w:bottom w:val="single" w:sz="6" w:space="0" w:color="auto"/>
              <w:right w:val="single" w:sz="6"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621" w:author="Turnbull, Karen" w:date="2016-07-19T11:49:00Z"/>
                <w:rFonts w:asciiTheme="minorHAnsi" w:hAnsiTheme="minorHAnsi"/>
                <w:sz w:val="24"/>
                <w:szCs w:val="24"/>
              </w:rPr>
            </w:pPr>
            <w:del w:id="1622" w:author="Turnbull, Karen" w:date="2016-07-19T11:49:00Z">
              <w:r w:rsidRPr="001A3C1B" w:rsidDel="007B3F36">
                <w:rPr>
                  <w:rFonts w:asciiTheme="minorHAnsi" w:hAnsiTheme="minorHAnsi"/>
                  <w:sz w:val="24"/>
                  <w:szCs w:val="24"/>
                </w:rPr>
                <w:delText> </w:delText>
              </w:r>
              <w:r w:rsidRPr="001A3C1B" w:rsidDel="007B3F36">
                <w:rPr>
                  <w:rFonts w:asciiTheme="minorHAnsi" w:hAnsiTheme="minorHAnsi"/>
                  <w:sz w:val="24"/>
                  <w:szCs w:val="24"/>
                </w:rPr>
                <w:delText>0</w:delText>
              </w:r>
            </w:del>
          </w:p>
        </w:tc>
        <w:tc>
          <w:tcPr>
            <w:tcW w:w="1814" w:type="dxa"/>
            <w:tcBorders>
              <w:top w:val="single" w:sz="6" w:space="0" w:color="auto"/>
              <w:left w:val="single" w:sz="6" w:space="0" w:color="auto"/>
              <w:bottom w:val="single" w:sz="6" w:space="0" w:color="auto"/>
              <w:right w:val="single" w:sz="6" w:space="0" w:color="auto"/>
            </w:tcBorders>
            <w:noWrap/>
          </w:tcPr>
          <w:p w:rsidR="001A3C1B" w:rsidRPr="001A3C1B" w:rsidDel="007B3F36" w:rsidRDefault="001A3C1B" w:rsidP="000725DF">
            <w:pPr>
              <w:pStyle w:val="TableText2"/>
              <w:framePr w:hSpace="181" w:wrap="notBeside" w:vAnchor="text" w:hAnchor="text" w:xAlign="center" w:y="1"/>
              <w:tabs>
                <w:tab w:val="decimal" w:pos="880"/>
                <w:tab w:val="right" w:pos="1051"/>
              </w:tabs>
              <w:spacing w:before="120" w:after="120"/>
              <w:jc w:val="center"/>
              <w:rPr>
                <w:del w:id="1623" w:author="Turnbull, Karen" w:date="2016-07-19T11:49:00Z"/>
                <w:rFonts w:asciiTheme="minorHAnsi" w:hAnsiTheme="minorHAnsi"/>
                <w:sz w:val="24"/>
                <w:szCs w:val="24"/>
              </w:rPr>
            </w:pPr>
            <w:del w:id="1624" w:author="Turnbull, Karen" w:date="2016-07-19T11:49:00Z">
              <w:r w:rsidRPr="001A3C1B" w:rsidDel="007B3F36">
                <w:rPr>
                  <w:rFonts w:asciiTheme="minorHAnsi" w:hAnsiTheme="minorHAnsi"/>
                  <w:sz w:val="24"/>
                  <w:szCs w:val="24"/>
                </w:rPr>
                <w:delText>23.6</w:delText>
              </w:r>
            </w:del>
          </w:p>
        </w:tc>
        <w:tc>
          <w:tcPr>
            <w:tcW w:w="1815" w:type="dxa"/>
            <w:tcBorders>
              <w:top w:val="single" w:sz="6" w:space="0" w:color="auto"/>
              <w:left w:val="single" w:sz="6" w:space="0" w:color="auto"/>
              <w:bottom w:val="single" w:sz="6" w:space="0" w:color="auto"/>
              <w:right w:val="single" w:sz="6" w:space="0" w:color="auto"/>
            </w:tcBorders>
            <w:noWrap/>
          </w:tcPr>
          <w:p w:rsidR="001A3C1B" w:rsidRPr="001A3C1B" w:rsidDel="007B3F36" w:rsidRDefault="001A3C1B" w:rsidP="000725DF">
            <w:pPr>
              <w:pStyle w:val="TableText2"/>
              <w:framePr w:hSpace="181" w:wrap="notBeside" w:vAnchor="text" w:hAnchor="text" w:xAlign="center" w:y="1"/>
              <w:tabs>
                <w:tab w:val="decimal" w:pos="894"/>
              </w:tabs>
              <w:spacing w:before="120" w:after="120"/>
              <w:jc w:val="center"/>
              <w:rPr>
                <w:del w:id="1625" w:author="Turnbull, Karen" w:date="2016-07-19T11:49:00Z"/>
                <w:rFonts w:asciiTheme="minorHAnsi" w:hAnsiTheme="minorHAnsi"/>
                <w:sz w:val="24"/>
                <w:szCs w:val="24"/>
              </w:rPr>
            </w:pPr>
            <w:del w:id="1626" w:author="Turnbull, Karen" w:date="2016-07-19T11:49:00Z">
              <w:r w:rsidRPr="001A3C1B" w:rsidDel="007B3F36">
                <w:rPr>
                  <w:rFonts w:asciiTheme="minorHAnsi" w:hAnsiTheme="minorHAnsi"/>
                  <w:sz w:val="24"/>
                  <w:szCs w:val="24"/>
                </w:rPr>
                <w:delText>303.7</w:delText>
              </w:r>
            </w:del>
          </w:p>
        </w:tc>
        <w:tc>
          <w:tcPr>
            <w:tcW w:w="1814" w:type="dxa"/>
            <w:tcBorders>
              <w:top w:val="single" w:sz="6" w:space="0" w:color="auto"/>
              <w:left w:val="single" w:sz="6" w:space="0" w:color="auto"/>
              <w:bottom w:val="single" w:sz="6" w:space="0" w:color="auto"/>
              <w:right w:val="single" w:sz="6" w:space="0" w:color="auto"/>
            </w:tcBorders>
            <w:noWrap/>
          </w:tcPr>
          <w:p w:rsidR="001A3C1B" w:rsidRPr="001A3C1B" w:rsidDel="007B3F36" w:rsidRDefault="001A3C1B" w:rsidP="000725DF">
            <w:pPr>
              <w:pStyle w:val="TableText2"/>
              <w:framePr w:hSpace="181" w:wrap="notBeside" w:vAnchor="text" w:hAnchor="text" w:xAlign="center" w:y="1"/>
              <w:tabs>
                <w:tab w:val="decimal" w:pos="884"/>
              </w:tabs>
              <w:spacing w:before="120" w:after="120"/>
              <w:jc w:val="center"/>
              <w:rPr>
                <w:del w:id="1627" w:author="Turnbull, Karen" w:date="2016-07-19T11:49:00Z"/>
                <w:rFonts w:asciiTheme="minorHAnsi" w:hAnsiTheme="minorHAnsi"/>
                <w:sz w:val="24"/>
                <w:szCs w:val="24"/>
              </w:rPr>
            </w:pPr>
            <w:del w:id="1628" w:author="Turnbull, Karen" w:date="2016-07-19T11:49:00Z">
              <w:r w:rsidRPr="001A3C1B" w:rsidDel="007B3F36">
                <w:rPr>
                  <w:rFonts w:asciiTheme="minorHAnsi" w:hAnsiTheme="minorHAnsi"/>
                  <w:sz w:val="24"/>
                  <w:szCs w:val="24"/>
                </w:rPr>
                <w:delText>20.9</w:delText>
              </w:r>
            </w:del>
          </w:p>
        </w:tc>
        <w:tc>
          <w:tcPr>
            <w:tcW w:w="1815" w:type="dxa"/>
            <w:tcBorders>
              <w:top w:val="single" w:sz="6" w:space="0" w:color="auto"/>
              <w:left w:val="single" w:sz="6" w:space="0" w:color="auto"/>
              <w:bottom w:val="single" w:sz="6" w:space="0" w:color="auto"/>
              <w:right w:val="single" w:sz="6" w:space="0" w:color="auto"/>
            </w:tcBorders>
            <w:noWrap/>
          </w:tcPr>
          <w:p w:rsidR="001A3C1B" w:rsidRPr="001A3C1B" w:rsidDel="007B3F36" w:rsidRDefault="001A3C1B" w:rsidP="000725DF">
            <w:pPr>
              <w:pStyle w:val="TableText2"/>
              <w:framePr w:hSpace="181" w:wrap="notBeside" w:vAnchor="text" w:hAnchor="text" w:xAlign="center" w:y="1"/>
              <w:tabs>
                <w:tab w:val="decimal" w:pos="918"/>
              </w:tabs>
              <w:spacing w:before="120" w:after="120"/>
              <w:jc w:val="center"/>
              <w:rPr>
                <w:del w:id="1629" w:author="Turnbull, Karen" w:date="2016-07-19T11:49:00Z"/>
                <w:rFonts w:asciiTheme="minorHAnsi" w:hAnsiTheme="minorHAnsi"/>
                <w:sz w:val="24"/>
                <w:szCs w:val="24"/>
              </w:rPr>
            </w:pPr>
            <w:del w:id="1630" w:author="Turnbull, Karen" w:date="2016-07-19T11:49:00Z">
              <w:r w:rsidRPr="001A3C1B" w:rsidDel="007B3F36">
                <w:rPr>
                  <w:rFonts w:asciiTheme="minorHAnsi" w:hAnsiTheme="minorHAnsi"/>
                  <w:sz w:val="24"/>
                  <w:szCs w:val="24"/>
                </w:rPr>
                <w:delText>272</w:delText>
              </w:r>
            </w:del>
          </w:p>
        </w:tc>
      </w:tr>
      <w:tr w:rsidR="001A3C1B" w:rsidRPr="001A3C1B" w:rsidDel="007B3F36" w:rsidTr="001A3C1B">
        <w:trPr>
          <w:cantSplit/>
          <w:jc w:val="center"/>
          <w:del w:id="1631" w:author="Turnbull, Karen" w:date="2016-07-19T11:49:00Z"/>
        </w:trPr>
        <w:tc>
          <w:tcPr>
            <w:tcW w:w="9072" w:type="dxa"/>
            <w:gridSpan w:val="5"/>
            <w:tcBorders>
              <w:top w:val="single" w:sz="6" w:space="0" w:color="auto"/>
            </w:tcBorders>
            <w:shd w:val="clear" w:color="auto" w:fill="FFFFFF" w:themeFill="background1"/>
          </w:tcPr>
          <w:p w:rsidR="001A3C1B" w:rsidRPr="001A3C1B" w:rsidDel="007B3F36" w:rsidRDefault="001A3C1B" w:rsidP="000725DF">
            <w:pPr>
              <w:pStyle w:val="TableText2"/>
              <w:framePr w:hSpace="181" w:wrap="notBeside" w:vAnchor="text" w:hAnchor="text" w:xAlign="center" w:y="1"/>
              <w:spacing w:before="120" w:after="120"/>
              <w:rPr>
                <w:del w:id="1632" w:author="Turnbull, Karen" w:date="2016-07-19T11:49:00Z"/>
                <w:rFonts w:asciiTheme="minorHAnsi" w:hAnsiTheme="minorHAnsi"/>
                <w:sz w:val="24"/>
                <w:szCs w:val="24"/>
              </w:rPr>
            </w:pPr>
            <w:del w:id="1633" w:author="Turnbull, Karen" w:date="2016-07-19T11:49:00Z">
              <w:r w:rsidRPr="001A3C1B" w:rsidDel="007B3F36">
                <w:rPr>
                  <w:rFonts w:asciiTheme="minorHAnsi" w:hAnsiTheme="minorHAnsi"/>
                  <w:sz w:val="24"/>
                  <w:szCs w:val="24"/>
                </w:rPr>
                <w:delText>NOTE − The coordination distances were calculated using propagation curves of the GE06 Agreement for 1% of time, 50% of locations, the coordination trigger of 18 (</w:delText>
              </w:r>
              <w:r w:rsidRPr="001A3C1B" w:rsidDel="007B3F36">
                <w:rPr>
                  <w:rFonts w:asciiTheme="minorHAnsi" w:hAnsiTheme="minorHAnsi"/>
                  <w:sz w:val="24"/>
                  <w:szCs w:val="24"/>
                </w:rPr>
                <w:delText>V/m) for the band 470-582 MHz and of 20 (</w:delText>
              </w:r>
              <w:r w:rsidRPr="001A3C1B" w:rsidDel="007B3F36">
                <w:rPr>
                  <w:rFonts w:asciiTheme="minorHAnsi" w:hAnsiTheme="minorHAnsi"/>
                  <w:sz w:val="24"/>
                  <w:szCs w:val="24"/>
                </w:rPr>
                <w:delText>V/m) for the band 582-862 MHz, calculations were made for the lowest frequencies of the band concerned.</w:delText>
              </w:r>
            </w:del>
          </w:p>
        </w:tc>
      </w:tr>
    </w:tbl>
    <w:p w:rsidR="001A3C1B" w:rsidRPr="001A3C1B" w:rsidRDefault="001A3C1B" w:rsidP="001A3C1B">
      <w:pPr>
        <w:pStyle w:val="enumlev1"/>
        <w:tabs>
          <w:tab w:val="left" w:pos="709"/>
        </w:tabs>
        <w:ind w:left="0" w:firstLine="0"/>
        <w:rPr>
          <w:rFonts w:asciiTheme="minorHAnsi" w:hAnsiTheme="minorHAnsi"/>
          <w:sz w:val="24"/>
          <w:szCs w:val="24"/>
        </w:rPr>
      </w:pPr>
    </w:p>
    <w:p w:rsidR="001A3C1B" w:rsidRPr="001A3C1B" w:rsidRDefault="001A3C1B" w:rsidP="001A3C1B">
      <w:pPr>
        <w:pStyle w:val="TableFin"/>
        <w:rPr>
          <w:rFonts w:asciiTheme="minorHAnsi" w:hAnsiTheme="minorHAnsi"/>
          <w:sz w:val="24"/>
          <w:szCs w:val="24"/>
        </w:rPr>
      </w:pPr>
    </w:p>
    <w:p w:rsidR="001A3C1B" w:rsidRPr="001A3C1B" w:rsidRDefault="001A3C1B" w:rsidP="001A3C1B">
      <w:pPr>
        <w:pStyle w:val="enumlev1"/>
        <w:tabs>
          <w:tab w:val="left" w:pos="709"/>
        </w:tabs>
        <w:ind w:left="0" w:firstLine="0"/>
        <w:rPr>
          <w:ins w:id="1634" w:author="Turnbull, Karen" w:date="2016-07-19T11:50:00Z"/>
          <w:rFonts w:asciiTheme="minorHAnsi" w:hAnsiTheme="minorHAnsi"/>
          <w:sz w:val="24"/>
          <w:szCs w:val="24"/>
        </w:rPr>
      </w:pPr>
      <w:ins w:id="1635" w:author="Turnbull, Karen" w:date="2016-07-19T11:50:00Z">
        <w:r w:rsidRPr="001A3C1B">
          <w:rPr>
            <w:rFonts w:asciiTheme="minorHAnsi" w:hAnsiTheme="minorHAnsi"/>
            <w:sz w:val="24"/>
            <w:szCs w:val="24"/>
          </w:rPr>
          <w:t>For the protection of the fixed service in the frequency band 470-698 MHz</w:t>
        </w:r>
      </w:ins>
      <w:ins w:id="1636" w:author="Bogens, Karlis" w:date="2016-07-19T16:05:00Z">
        <w:r w:rsidRPr="001A3C1B">
          <w:rPr>
            <w:rFonts w:asciiTheme="minorHAnsi" w:hAnsiTheme="minorHAnsi"/>
            <w:sz w:val="24"/>
            <w:szCs w:val="24"/>
          </w:rPr>
          <w:t xml:space="preserve"> </w:t>
        </w:r>
      </w:ins>
      <w:ins w:id="1637" w:author="Vassiliev, Nikolai" w:date="2016-07-20T17:03:00Z">
        <w:r w:rsidRPr="001A3C1B">
          <w:rPr>
            <w:rFonts w:asciiTheme="minorHAnsi" w:hAnsiTheme="minorHAnsi"/>
            <w:sz w:val="24"/>
            <w:szCs w:val="24"/>
          </w:rPr>
          <w:t xml:space="preserve">from IMT, </w:t>
        </w:r>
      </w:ins>
      <w:ins w:id="1638" w:author="Turnbull, Karen" w:date="2016-07-19T11:50:00Z">
        <w:r w:rsidRPr="001A3C1B">
          <w:rPr>
            <w:rFonts w:asciiTheme="minorHAnsi" w:hAnsiTheme="minorHAnsi"/>
            <w:sz w:val="24"/>
            <w:szCs w:val="24"/>
          </w:rPr>
          <w:t xml:space="preserve">in the context of the provision of Nos. </w:t>
        </w:r>
        <w:r w:rsidRPr="001A3C1B">
          <w:rPr>
            <w:rFonts w:asciiTheme="minorHAnsi" w:hAnsiTheme="minorHAnsi"/>
            <w:b/>
            <w:bCs/>
            <w:sz w:val="24"/>
            <w:szCs w:val="24"/>
          </w:rPr>
          <w:t xml:space="preserve">5.295 </w:t>
        </w:r>
        <w:r w:rsidRPr="001A3C1B">
          <w:rPr>
            <w:rFonts w:asciiTheme="minorHAnsi" w:hAnsiTheme="minorHAnsi"/>
            <w:sz w:val="24"/>
            <w:szCs w:val="24"/>
          </w:rPr>
          <w:t>and</w:t>
        </w:r>
        <w:r w:rsidRPr="001A3C1B">
          <w:rPr>
            <w:rFonts w:asciiTheme="minorHAnsi" w:hAnsiTheme="minorHAnsi"/>
            <w:b/>
            <w:bCs/>
            <w:sz w:val="24"/>
            <w:szCs w:val="24"/>
          </w:rPr>
          <w:t xml:space="preserve"> 5.296A</w:t>
        </w:r>
        <w:r w:rsidRPr="001A3C1B">
          <w:rPr>
            <w:rFonts w:asciiTheme="minorHAnsi" w:hAnsiTheme="minorHAnsi"/>
            <w:sz w:val="24"/>
            <w:szCs w:val="24"/>
          </w:rPr>
          <w:t>, the coordination trigger field strength of  13 dB (</w:t>
        </w:r>
        <w:r w:rsidRPr="001A3C1B">
          <w:rPr>
            <w:rFonts w:asciiTheme="minorHAnsi" w:hAnsiTheme="minorHAnsi"/>
            <w:sz w:val="24"/>
            <w:szCs w:val="24"/>
          </w:rPr>
          <w:t xml:space="preserve">V/m) produced at a height of 10 m above ground level is used. </w:t>
        </w:r>
      </w:ins>
    </w:p>
    <w:p w:rsidR="001A3C1B" w:rsidRPr="001A3C1B" w:rsidRDefault="001A3C1B" w:rsidP="001A3C1B">
      <w:pPr>
        <w:pStyle w:val="enumlev1"/>
        <w:tabs>
          <w:tab w:val="left" w:pos="709"/>
        </w:tabs>
        <w:ind w:left="0" w:firstLine="0"/>
        <w:rPr>
          <w:ins w:id="1639" w:author="Turnbull, Karen" w:date="2016-07-19T11:50:00Z"/>
          <w:rFonts w:asciiTheme="minorHAnsi" w:hAnsiTheme="minorHAnsi"/>
          <w:sz w:val="24"/>
          <w:szCs w:val="24"/>
        </w:rPr>
      </w:pPr>
      <w:ins w:id="1640" w:author="Turnbull, Karen" w:date="2016-07-19T11:50:00Z">
        <w:r w:rsidRPr="001A3C1B">
          <w:rPr>
            <w:rFonts w:asciiTheme="minorHAnsi" w:hAnsiTheme="minorHAnsi"/>
            <w:sz w:val="24"/>
            <w:szCs w:val="24"/>
          </w:rPr>
          <w:t>3.2</w:t>
        </w:r>
        <w:r w:rsidRPr="001A3C1B">
          <w:rPr>
            <w:rFonts w:asciiTheme="minorHAnsi" w:hAnsiTheme="minorHAnsi"/>
            <w:sz w:val="24"/>
            <w:szCs w:val="24"/>
          </w:rPr>
          <w:tab/>
          <w:t xml:space="preserve">For the protection of the </w:t>
        </w:r>
        <w:proofErr w:type="spellStart"/>
        <w:r w:rsidRPr="001A3C1B">
          <w:rPr>
            <w:rFonts w:asciiTheme="minorHAnsi" w:hAnsiTheme="minorHAnsi"/>
            <w:sz w:val="24"/>
            <w:szCs w:val="24"/>
          </w:rPr>
          <w:t>radionavigation</w:t>
        </w:r>
        <w:proofErr w:type="spellEnd"/>
        <w:r w:rsidRPr="001A3C1B">
          <w:rPr>
            <w:rFonts w:asciiTheme="minorHAnsi" w:hAnsiTheme="minorHAnsi"/>
            <w:sz w:val="24"/>
            <w:szCs w:val="24"/>
          </w:rPr>
          <w:t xml:space="preserve"> services in the frequency band 585-610 MHz</w:t>
        </w:r>
      </w:ins>
      <w:r w:rsidRPr="001A3C1B">
        <w:rPr>
          <w:rFonts w:asciiTheme="minorHAnsi" w:hAnsiTheme="minorHAnsi"/>
          <w:sz w:val="24"/>
          <w:szCs w:val="24"/>
        </w:rPr>
        <w:t xml:space="preserve"> </w:t>
      </w:r>
      <w:ins w:id="1641" w:author="Vassiliev, Nikolai" w:date="2016-07-20T17:03:00Z">
        <w:r w:rsidRPr="001A3C1B">
          <w:rPr>
            <w:rFonts w:asciiTheme="minorHAnsi" w:hAnsiTheme="minorHAnsi"/>
            <w:sz w:val="24"/>
            <w:szCs w:val="24"/>
          </w:rPr>
          <w:t>from IMT</w:t>
        </w:r>
      </w:ins>
      <w:ins w:id="1642" w:author="Turnbull, Karen" w:date="2016-07-19T11:50:00Z">
        <w:r w:rsidRPr="001A3C1B">
          <w:rPr>
            <w:rFonts w:asciiTheme="minorHAnsi" w:hAnsiTheme="minorHAnsi"/>
            <w:sz w:val="24"/>
            <w:szCs w:val="24"/>
          </w:rPr>
          <w:t>,</w:t>
        </w:r>
      </w:ins>
      <w:ins w:id="1643" w:author="Bogens, Karlis" w:date="2016-07-19T16:00:00Z">
        <w:r w:rsidRPr="001A3C1B">
          <w:rPr>
            <w:rFonts w:asciiTheme="minorHAnsi" w:hAnsiTheme="minorHAnsi"/>
            <w:sz w:val="24"/>
            <w:szCs w:val="24"/>
          </w:rPr>
          <w:t xml:space="preserve"> </w:t>
        </w:r>
      </w:ins>
      <w:ins w:id="1644" w:author="Turnbull, Karen" w:date="2016-07-19T11:50:00Z">
        <w:r w:rsidRPr="001A3C1B">
          <w:rPr>
            <w:rFonts w:asciiTheme="minorHAnsi" w:hAnsiTheme="minorHAnsi"/>
            <w:sz w:val="24"/>
            <w:szCs w:val="24"/>
          </w:rPr>
          <w:t xml:space="preserve">in the context of the provision of No. </w:t>
        </w:r>
        <w:bookmarkStart w:id="1645" w:name="OLE_LINK5"/>
        <w:bookmarkStart w:id="1646" w:name="OLE_LINK6"/>
        <w:r w:rsidRPr="001A3C1B">
          <w:rPr>
            <w:rFonts w:asciiTheme="minorHAnsi" w:hAnsiTheme="minorHAnsi"/>
            <w:b/>
            <w:bCs/>
            <w:sz w:val="24"/>
            <w:szCs w:val="24"/>
          </w:rPr>
          <w:t>5.296A</w:t>
        </w:r>
        <w:bookmarkEnd w:id="1645"/>
        <w:bookmarkEnd w:id="1646"/>
        <w:r w:rsidRPr="001A3C1B">
          <w:rPr>
            <w:rFonts w:asciiTheme="minorHAnsi" w:hAnsiTheme="minorHAnsi"/>
            <w:b/>
            <w:bCs/>
            <w:sz w:val="24"/>
            <w:szCs w:val="24"/>
          </w:rPr>
          <w:t>,</w:t>
        </w:r>
        <w:r w:rsidRPr="001A3C1B">
          <w:rPr>
            <w:rFonts w:asciiTheme="minorHAnsi" w:hAnsiTheme="minorHAnsi"/>
            <w:sz w:val="24"/>
            <w:szCs w:val="24"/>
          </w:rPr>
          <w:t xml:space="preserve"> the coordination distances are calculated using propagation curves of the Recommendation ITU-R P.1546-5 for 10% of time and 50% of locations with the trigger field strength 13 dB (</w:t>
        </w:r>
        <w:r w:rsidRPr="001A3C1B">
          <w:rPr>
            <w:rFonts w:asciiTheme="minorHAnsi" w:hAnsiTheme="minorHAnsi"/>
            <w:sz w:val="24"/>
            <w:szCs w:val="24"/>
          </w:rPr>
          <w:t>V/m), as given in the GE06 Agreement, produced at height of 10 m above ground level.</w:t>
        </w:r>
      </w:ins>
    </w:p>
    <w:p w:rsidR="001A3C1B" w:rsidRPr="001A3C1B" w:rsidRDefault="001A3C1B" w:rsidP="001A3C1B">
      <w:pPr>
        <w:pStyle w:val="Normalaftertitle0"/>
        <w:rPr>
          <w:rFonts w:asciiTheme="minorHAnsi" w:hAnsiTheme="minorHAnsi"/>
          <w:szCs w:val="24"/>
        </w:rPr>
      </w:pPr>
      <w:ins w:id="1647" w:author="Turnbull, Karen" w:date="2016-07-19T11:50:00Z">
        <w:r w:rsidRPr="001A3C1B">
          <w:rPr>
            <w:rFonts w:asciiTheme="minorHAnsi" w:hAnsiTheme="minorHAnsi"/>
            <w:szCs w:val="24"/>
          </w:rPr>
          <w:lastRenderedPageBreak/>
          <w:t>3.</w:t>
        </w:r>
      </w:ins>
      <w:del w:id="1648" w:author="Turnbull, Karen" w:date="2016-07-19T11:50:00Z">
        <w:r w:rsidRPr="001A3C1B" w:rsidDel="007B3F36">
          <w:rPr>
            <w:rFonts w:asciiTheme="minorHAnsi" w:hAnsiTheme="minorHAnsi"/>
            <w:szCs w:val="24"/>
          </w:rPr>
          <w:delText>2</w:delText>
        </w:r>
      </w:del>
      <w:ins w:id="1649" w:author="Turnbull, Karen" w:date="2016-07-19T11:50:00Z">
        <w:r w:rsidRPr="001A3C1B">
          <w:rPr>
            <w:rFonts w:asciiTheme="minorHAnsi" w:hAnsiTheme="minorHAnsi"/>
            <w:szCs w:val="24"/>
          </w:rPr>
          <w:t>3</w:t>
        </w:r>
      </w:ins>
      <w:r w:rsidRPr="001A3C1B">
        <w:rPr>
          <w:rFonts w:asciiTheme="minorHAnsi" w:hAnsiTheme="minorHAnsi"/>
          <w:szCs w:val="24"/>
        </w:rPr>
        <w:tab/>
        <w:t xml:space="preserve">For the protection of the fixed and mobile services, from the </w:t>
      </w:r>
      <w:proofErr w:type="spellStart"/>
      <w:r w:rsidRPr="001A3C1B">
        <w:rPr>
          <w:rFonts w:asciiTheme="minorHAnsi" w:hAnsiTheme="minorHAnsi"/>
          <w:szCs w:val="24"/>
        </w:rPr>
        <w:t>radionavigation</w:t>
      </w:r>
      <w:proofErr w:type="spellEnd"/>
      <w:r w:rsidRPr="001A3C1B">
        <w:rPr>
          <w:rFonts w:asciiTheme="minorHAnsi" w:hAnsiTheme="minorHAnsi"/>
          <w:szCs w:val="24"/>
        </w:rPr>
        <w:t xml:space="preserve"> and radiolocation services, in the context of the provisions of Nos. </w:t>
      </w:r>
      <w:r w:rsidRPr="001A3C1B">
        <w:rPr>
          <w:rStyle w:val="Artref"/>
          <w:rFonts w:asciiTheme="minorHAnsi" w:hAnsiTheme="minorHAnsi"/>
          <w:b/>
          <w:color w:val="000000"/>
          <w:szCs w:val="24"/>
        </w:rPr>
        <w:t>5.323</w:t>
      </w:r>
      <w:r w:rsidRPr="001A3C1B">
        <w:rPr>
          <w:rFonts w:asciiTheme="minorHAnsi" w:hAnsiTheme="minorHAnsi"/>
          <w:szCs w:val="24"/>
        </w:rPr>
        <w:t xml:space="preserve"> and </w:t>
      </w:r>
      <w:r w:rsidRPr="001A3C1B">
        <w:rPr>
          <w:rStyle w:val="Artref"/>
          <w:rFonts w:asciiTheme="minorHAnsi" w:hAnsiTheme="minorHAnsi"/>
          <w:b/>
          <w:color w:val="000000"/>
          <w:szCs w:val="24"/>
        </w:rPr>
        <w:t>5.325</w:t>
      </w:r>
      <w:r w:rsidRPr="001A3C1B">
        <w:rPr>
          <w:rFonts w:asciiTheme="minorHAnsi" w:hAnsiTheme="minorHAnsi"/>
          <w:szCs w:val="24"/>
        </w:rPr>
        <w:t xml:space="preserve">, </w:t>
      </w:r>
      <w:bookmarkStart w:id="1650" w:name="OLE_LINK42"/>
      <w:bookmarkStart w:id="1651" w:name="OLE_LINK43"/>
      <w:r w:rsidRPr="001A3C1B">
        <w:rPr>
          <w:rFonts w:asciiTheme="minorHAnsi" w:hAnsiTheme="minorHAnsi"/>
          <w:szCs w:val="24"/>
        </w:rPr>
        <w:t>propa</w:t>
      </w:r>
      <w:r w:rsidRPr="001A3C1B">
        <w:rPr>
          <w:rFonts w:asciiTheme="minorHAnsi" w:hAnsiTheme="minorHAnsi"/>
          <w:szCs w:val="24"/>
        </w:rPr>
        <w:softHyphen/>
        <w:t xml:space="preserve">gation curves from Recommendation </w:t>
      </w:r>
      <w:bookmarkStart w:id="1652" w:name="OLE_LINK28"/>
      <w:bookmarkStart w:id="1653" w:name="OLE_LINK29"/>
      <w:r w:rsidRPr="001A3C1B">
        <w:rPr>
          <w:rFonts w:asciiTheme="minorHAnsi" w:hAnsiTheme="minorHAnsi"/>
          <w:szCs w:val="24"/>
        </w:rPr>
        <w:t xml:space="preserve">ITU-R </w:t>
      </w:r>
      <w:hyperlink r:id="rId16" w:history="1">
        <w:r w:rsidRPr="001A3C1B">
          <w:rPr>
            <w:rStyle w:val="Hyperlink"/>
            <w:rFonts w:asciiTheme="minorHAnsi" w:hAnsiTheme="minorHAnsi"/>
            <w:szCs w:val="24"/>
          </w:rPr>
          <w:t>P.528-</w:t>
        </w:r>
      </w:hyperlink>
      <w:bookmarkEnd w:id="1652"/>
      <w:bookmarkEnd w:id="1653"/>
      <w:del w:id="1654" w:author="Turnbull, Karen" w:date="2016-07-19T11:50:00Z">
        <w:r w:rsidRPr="001A3C1B" w:rsidDel="007B3F36">
          <w:rPr>
            <w:rFonts w:asciiTheme="minorHAnsi" w:hAnsiTheme="minorHAnsi"/>
            <w:szCs w:val="24"/>
          </w:rPr>
          <w:delText>2</w:delText>
        </w:r>
      </w:del>
      <w:ins w:id="1655" w:author="Turnbull, Karen" w:date="2016-07-19T11:50:00Z">
        <w:r w:rsidRPr="001A3C1B">
          <w:rPr>
            <w:rFonts w:asciiTheme="minorHAnsi" w:hAnsiTheme="minorHAnsi"/>
            <w:szCs w:val="24"/>
          </w:rPr>
          <w:t>3</w:t>
        </w:r>
      </w:ins>
      <w:r w:rsidRPr="001A3C1B">
        <w:rPr>
          <w:rFonts w:asciiTheme="minorHAnsi" w:hAnsiTheme="minorHAnsi"/>
          <w:szCs w:val="24"/>
        </w:rPr>
        <w:t xml:space="preserve"> are used in connection with the following data:</w:t>
      </w:r>
    </w:p>
    <w:bookmarkEnd w:id="1650"/>
    <w:bookmarkEnd w:id="1651"/>
    <w:p w:rsidR="001A3C1B" w:rsidRPr="001A3C1B" w:rsidRDefault="001A3C1B" w:rsidP="001A3C1B">
      <w:pPr>
        <w:pStyle w:val="enumlev1"/>
        <w:rPr>
          <w:rFonts w:asciiTheme="minorHAnsi" w:hAnsiTheme="minorHAnsi"/>
          <w:sz w:val="24"/>
          <w:szCs w:val="24"/>
        </w:rPr>
      </w:pPr>
      <w:r w:rsidRPr="001A3C1B">
        <w:rPr>
          <w:rFonts w:asciiTheme="minorHAnsi" w:hAnsiTheme="minorHAnsi"/>
          <w:sz w:val="24"/>
          <w:szCs w:val="24"/>
        </w:rPr>
        <w:tab/>
        <w:t>Minimum field strength to be protected (FX): 30 dB(</w:t>
      </w:r>
      <w:r w:rsidRPr="001A3C1B">
        <w:rPr>
          <w:rFonts w:asciiTheme="minorHAnsi" w:hAnsiTheme="minorHAnsi"/>
          <w:sz w:val="24"/>
          <w:szCs w:val="24"/>
        </w:rPr>
        <w:t xml:space="preserve">V/m), </w:t>
      </w:r>
      <w:r w:rsidRPr="001A3C1B">
        <w:rPr>
          <w:rFonts w:asciiTheme="minorHAnsi" w:hAnsiTheme="minorHAnsi"/>
          <w:i/>
          <w:sz w:val="24"/>
          <w:szCs w:val="24"/>
        </w:rPr>
        <w:t>PR</w:t>
      </w:r>
      <w:r w:rsidRPr="001A3C1B">
        <w:rPr>
          <w:rFonts w:asciiTheme="minorHAnsi" w:hAnsiTheme="minorHAnsi"/>
          <w:sz w:val="24"/>
          <w:szCs w:val="24"/>
        </w:rPr>
        <w:t xml:space="preserve">  </w:t>
      </w:r>
      <w:r w:rsidRPr="001A3C1B">
        <w:rPr>
          <w:rFonts w:asciiTheme="minorHAnsi" w:hAnsiTheme="minorHAnsi"/>
          <w:sz w:val="24"/>
          <w:szCs w:val="24"/>
        </w:rPr>
        <w:t xml:space="preserve">  8 </w:t>
      </w:r>
      <w:proofErr w:type="spellStart"/>
      <w:r w:rsidRPr="001A3C1B">
        <w:rPr>
          <w:rFonts w:asciiTheme="minorHAnsi" w:hAnsiTheme="minorHAnsi"/>
          <w:sz w:val="24"/>
          <w:szCs w:val="24"/>
        </w:rPr>
        <w:t>dB.</w:t>
      </w:r>
      <w:proofErr w:type="spellEnd"/>
    </w:p>
    <w:p w:rsidR="001A3C1B" w:rsidRPr="001A3C1B" w:rsidDel="007B3F36" w:rsidRDefault="001A3C1B" w:rsidP="001A3C1B">
      <w:pPr>
        <w:pStyle w:val="enumlev1"/>
        <w:ind w:left="0" w:firstLine="0"/>
        <w:rPr>
          <w:del w:id="1656" w:author="Turnbull, Karen" w:date="2016-07-19T11:51:00Z"/>
          <w:rFonts w:asciiTheme="minorHAnsi" w:hAnsiTheme="minorHAnsi"/>
          <w:sz w:val="24"/>
          <w:szCs w:val="24"/>
        </w:rPr>
      </w:pPr>
      <w:del w:id="1657" w:author="Turnbull, Karen" w:date="2016-07-19T11:51:00Z">
        <w:r w:rsidRPr="001A3C1B" w:rsidDel="007B3F36">
          <w:rPr>
            <w:rFonts w:asciiTheme="minorHAnsi" w:hAnsiTheme="minorHAnsi"/>
            <w:sz w:val="24"/>
            <w:szCs w:val="24"/>
          </w:rPr>
          <w:delText>3.3</w:delText>
        </w:r>
        <w:r w:rsidRPr="001A3C1B" w:rsidDel="007B3F36">
          <w:rPr>
            <w:rFonts w:asciiTheme="minorHAnsi" w:hAnsiTheme="minorHAnsi"/>
            <w:sz w:val="24"/>
            <w:szCs w:val="24"/>
          </w:rPr>
          <w:tab/>
          <w:delText xml:space="preserve">For the protection of the fixed and mobile services, in the context of the provisions of Nos. </w:delText>
        </w:r>
        <w:r w:rsidRPr="001A3C1B" w:rsidDel="007B3F36">
          <w:rPr>
            <w:rFonts w:asciiTheme="minorHAnsi" w:hAnsiTheme="minorHAnsi"/>
            <w:b/>
            <w:bCs/>
            <w:sz w:val="24"/>
            <w:szCs w:val="24"/>
          </w:rPr>
          <w:delText>5.316A</w:delText>
        </w:r>
        <w:r w:rsidRPr="001A3C1B" w:rsidDel="007B3F36">
          <w:rPr>
            <w:rFonts w:asciiTheme="minorHAnsi" w:hAnsiTheme="minorHAnsi"/>
            <w:sz w:val="24"/>
            <w:szCs w:val="24"/>
          </w:rPr>
          <w:delText xml:space="preserve"> and </w:delText>
        </w:r>
        <w:r w:rsidRPr="001A3C1B" w:rsidDel="007B3F36">
          <w:rPr>
            <w:rStyle w:val="Artref"/>
            <w:rFonts w:asciiTheme="minorHAnsi" w:hAnsiTheme="minorHAnsi"/>
            <w:b/>
            <w:color w:val="000000"/>
            <w:sz w:val="24"/>
            <w:szCs w:val="24"/>
          </w:rPr>
          <w:delText>5.326</w:delText>
        </w:r>
        <w:r w:rsidRPr="001A3C1B" w:rsidDel="007B3F36">
          <w:rPr>
            <w:rFonts w:asciiTheme="minorHAnsi" w:hAnsiTheme="minorHAnsi"/>
            <w:sz w:val="24"/>
            <w:szCs w:val="24"/>
          </w:rPr>
          <w:delText>, the relevant criteria and methodology contained in the GE06 Agreement were used, notably the data relating to propagation zones 1 and 4. The calculated coordination distances over land paths and sea paths, respectively, are contained in Table 2.</w:delText>
        </w:r>
      </w:del>
    </w:p>
    <w:p w:rsidR="001A3C1B" w:rsidRPr="001A3C1B" w:rsidDel="007B3F36" w:rsidRDefault="001A3C1B" w:rsidP="001A3C1B">
      <w:pPr>
        <w:pStyle w:val="Table"/>
        <w:rPr>
          <w:del w:id="1658" w:author="Turnbull, Karen" w:date="2016-07-19T11:51:00Z"/>
          <w:rFonts w:asciiTheme="minorHAnsi" w:hAnsiTheme="minorHAnsi"/>
          <w:szCs w:val="24"/>
        </w:rPr>
      </w:pPr>
      <w:del w:id="1659" w:author="Turnbull, Karen" w:date="2016-07-19T11:51:00Z">
        <w:r w:rsidRPr="001A3C1B" w:rsidDel="007B3F36">
          <w:rPr>
            <w:rFonts w:asciiTheme="minorHAnsi" w:hAnsiTheme="minorHAnsi"/>
            <w:szCs w:val="24"/>
          </w:rPr>
          <w:delText>TABLE  2</w:delText>
        </w:r>
      </w:del>
    </w:p>
    <w:p w:rsidR="001A3C1B" w:rsidRPr="001A3C1B" w:rsidDel="007B3F36" w:rsidRDefault="001A3C1B" w:rsidP="001A3C1B">
      <w:pPr>
        <w:pStyle w:val="TableTitle0"/>
        <w:rPr>
          <w:del w:id="1660" w:author="Turnbull, Karen" w:date="2016-07-19T11:51:00Z"/>
          <w:rFonts w:asciiTheme="minorHAnsi" w:hAnsiTheme="minorHAnsi"/>
          <w:szCs w:val="24"/>
        </w:rPr>
      </w:pPr>
      <w:del w:id="1661" w:author="Turnbull, Karen" w:date="2016-07-19T11:51:00Z">
        <w:r w:rsidRPr="001A3C1B" w:rsidDel="007B3F36">
          <w:rPr>
            <w:rFonts w:asciiTheme="minorHAnsi" w:hAnsiTheme="minorHAnsi"/>
            <w:b w:val="0"/>
            <w:szCs w:val="24"/>
          </w:rPr>
          <w:delText>Coordination distances for protection of the FX/MO services</w:delText>
        </w:r>
        <w:r w:rsidRPr="001A3C1B" w:rsidDel="007B3F36">
          <w:rPr>
            <w:rFonts w:asciiTheme="minorHAnsi" w:hAnsiTheme="minorHAnsi"/>
            <w:b w:val="0"/>
            <w:szCs w:val="24"/>
          </w:rPr>
          <w:br/>
          <w:delText>(from the FX/MO service, effective antenna height 37.5 m)</w:delText>
        </w:r>
        <w:r w:rsidRPr="001A3C1B" w:rsidDel="007B3F36">
          <w:rPr>
            <w:rFonts w:asciiTheme="minorHAnsi" w:hAnsiTheme="minorHAnsi"/>
            <w:b w:val="0"/>
            <w:szCs w:val="24"/>
          </w:rPr>
          <w:br/>
          <w:delText>in the frequency band between 790 and 960 MHz</w:delText>
        </w:r>
      </w:del>
    </w:p>
    <w:tbl>
      <w:tblPr>
        <w:tblW w:w="0" w:type="auto"/>
        <w:jc w:val="center"/>
        <w:tblLayout w:type="fixed"/>
        <w:tblCellMar>
          <w:left w:w="107" w:type="dxa"/>
          <w:right w:w="107" w:type="dxa"/>
        </w:tblCellMar>
        <w:tblLook w:val="0000" w:firstRow="0" w:lastRow="0" w:firstColumn="0" w:lastColumn="0" w:noHBand="0" w:noVBand="0"/>
      </w:tblPr>
      <w:tblGrid>
        <w:gridCol w:w="3011"/>
        <w:gridCol w:w="3011"/>
        <w:gridCol w:w="3011"/>
      </w:tblGrid>
      <w:tr w:rsidR="001A3C1B" w:rsidRPr="001A3C1B" w:rsidDel="007B3F36" w:rsidTr="000725DF">
        <w:trPr>
          <w:cantSplit/>
          <w:jc w:val="center"/>
          <w:del w:id="1662" w:author="Turnbull, Karen" w:date="2016-07-19T11:51:00Z"/>
        </w:trPr>
        <w:tc>
          <w:tcPr>
            <w:tcW w:w="3011" w:type="dxa"/>
            <w:tcBorders>
              <w:top w:val="single" w:sz="4" w:space="0" w:color="auto"/>
              <w:left w:val="single" w:sz="4" w:space="0" w:color="auto"/>
              <w:bottom w:val="single" w:sz="4" w:space="0" w:color="auto"/>
              <w:right w:val="single" w:sz="4" w:space="0" w:color="auto"/>
            </w:tcBorders>
            <w:vAlign w:val="center"/>
          </w:tcPr>
          <w:p w:rsidR="001A3C1B" w:rsidRPr="001A3C1B" w:rsidDel="007B3F36" w:rsidRDefault="001A3C1B" w:rsidP="000725DF">
            <w:pPr>
              <w:pStyle w:val="TableHead0"/>
              <w:framePr w:hSpace="181" w:wrap="notBeside" w:vAnchor="text" w:hAnchor="text" w:xAlign="center" w:y="1"/>
              <w:spacing w:before="120" w:after="120"/>
              <w:rPr>
                <w:del w:id="1663" w:author="Turnbull, Karen" w:date="2016-07-19T11:51:00Z"/>
                <w:rFonts w:asciiTheme="minorHAnsi" w:hAnsiTheme="minorHAnsi"/>
                <w:sz w:val="24"/>
                <w:szCs w:val="24"/>
              </w:rPr>
            </w:pPr>
            <w:del w:id="1664" w:author="Turnbull, Karen" w:date="2016-07-19T11:51:00Z">
              <w:r w:rsidRPr="001A3C1B" w:rsidDel="007B3F36">
                <w:rPr>
                  <w:rFonts w:asciiTheme="minorHAnsi" w:hAnsiTheme="minorHAnsi"/>
                  <w:b w:val="0"/>
                  <w:sz w:val="24"/>
                  <w:szCs w:val="24"/>
                </w:rPr>
                <w:delText>Power</w:delText>
              </w:r>
              <w:r w:rsidRPr="001A3C1B" w:rsidDel="007B3F36">
                <w:rPr>
                  <w:rFonts w:asciiTheme="minorHAnsi" w:hAnsiTheme="minorHAnsi"/>
                  <w:b w:val="0"/>
                  <w:sz w:val="24"/>
                  <w:szCs w:val="24"/>
                </w:rPr>
                <w:br/>
                <w:delText>(of the interferer)</w:delText>
              </w:r>
              <w:r w:rsidRPr="001A3C1B" w:rsidDel="007B3F36">
                <w:rPr>
                  <w:rFonts w:asciiTheme="minorHAnsi" w:hAnsiTheme="minorHAnsi"/>
                  <w:b w:val="0"/>
                  <w:sz w:val="24"/>
                  <w:szCs w:val="24"/>
                </w:rPr>
                <w:br/>
                <w:delText>(dBW)</w:delText>
              </w:r>
            </w:del>
          </w:p>
        </w:tc>
        <w:tc>
          <w:tcPr>
            <w:tcW w:w="3011" w:type="dxa"/>
            <w:tcBorders>
              <w:top w:val="single" w:sz="4" w:space="0" w:color="auto"/>
              <w:left w:val="single" w:sz="4" w:space="0" w:color="auto"/>
              <w:bottom w:val="single" w:sz="4" w:space="0" w:color="auto"/>
              <w:right w:val="single" w:sz="4" w:space="0" w:color="auto"/>
            </w:tcBorders>
            <w:vAlign w:val="center"/>
          </w:tcPr>
          <w:p w:rsidR="001A3C1B" w:rsidRPr="001A3C1B" w:rsidDel="007B3F36" w:rsidRDefault="001A3C1B" w:rsidP="000725DF">
            <w:pPr>
              <w:pStyle w:val="TableHead0"/>
              <w:framePr w:hSpace="181" w:wrap="notBeside" w:vAnchor="text" w:hAnchor="text" w:xAlign="center" w:y="1"/>
              <w:spacing w:before="120" w:after="120"/>
              <w:rPr>
                <w:del w:id="1665" w:author="Turnbull, Karen" w:date="2016-07-19T11:51:00Z"/>
                <w:rFonts w:asciiTheme="minorHAnsi" w:hAnsiTheme="minorHAnsi"/>
                <w:sz w:val="24"/>
                <w:szCs w:val="24"/>
              </w:rPr>
            </w:pPr>
            <w:del w:id="1666" w:author="Turnbull, Karen" w:date="2016-07-19T11:51:00Z">
              <w:r w:rsidRPr="001A3C1B" w:rsidDel="007B3F36">
                <w:rPr>
                  <w:rFonts w:asciiTheme="minorHAnsi" w:hAnsiTheme="minorHAnsi"/>
                  <w:b w:val="0"/>
                  <w:sz w:val="24"/>
                  <w:szCs w:val="24"/>
                </w:rPr>
                <w:delText>Land path</w:delText>
              </w:r>
              <w:r w:rsidRPr="001A3C1B" w:rsidDel="007B3F36">
                <w:rPr>
                  <w:rFonts w:asciiTheme="minorHAnsi" w:hAnsiTheme="minorHAnsi"/>
                  <w:b w:val="0"/>
                  <w:sz w:val="24"/>
                  <w:szCs w:val="24"/>
                </w:rPr>
                <w:br/>
                <w:delText>(km)</w:delText>
              </w:r>
            </w:del>
          </w:p>
        </w:tc>
        <w:tc>
          <w:tcPr>
            <w:tcW w:w="3011" w:type="dxa"/>
            <w:tcBorders>
              <w:top w:val="single" w:sz="4" w:space="0" w:color="auto"/>
              <w:left w:val="single" w:sz="4" w:space="0" w:color="auto"/>
              <w:bottom w:val="single" w:sz="4" w:space="0" w:color="auto"/>
              <w:right w:val="single" w:sz="4" w:space="0" w:color="auto"/>
            </w:tcBorders>
            <w:vAlign w:val="center"/>
          </w:tcPr>
          <w:p w:rsidR="001A3C1B" w:rsidRPr="001A3C1B" w:rsidDel="007B3F36" w:rsidRDefault="001A3C1B" w:rsidP="000725DF">
            <w:pPr>
              <w:pStyle w:val="TableHead0"/>
              <w:framePr w:hSpace="181" w:wrap="notBeside" w:vAnchor="text" w:hAnchor="text" w:xAlign="center" w:y="1"/>
              <w:spacing w:before="120" w:after="120"/>
              <w:rPr>
                <w:del w:id="1667" w:author="Turnbull, Karen" w:date="2016-07-19T11:51:00Z"/>
                <w:rFonts w:asciiTheme="minorHAnsi" w:hAnsiTheme="minorHAnsi"/>
                <w:sz w:val="24"/>
                <w:szCs w:val="24"/>
              </w:rPr>
            </w:pPr>
            <w:del w:id="1668" w:author="Turnbull, Karen" w:date="2016-07-19T11:51:00Z">
              <w:r w:rsidRPr="001A3C1B" w:rsidDel="007B3F36">
                <w:rPr>
                  <w:rFonts w:asciiTheme="minorHAnsi" w:hAnsiTheme="minorHAnsi"/>
                  <w:b w:val="0"/>
                  <w:sz w:val="24"/>
                  <w:szCs w:val="24"/>
                </w:rPr>
                <w:delText>Sea path</w:delText>
              </w:r>
              <w:r w:rsidRPr="001A3C1B" w:rsidDel="007B3F36">
                <w:rPr>
                  <w:rFonts w:asciiTheme="minorHAnsi" w:hAnsiTheme="minorHAnsi"/>
                  <w:b w:val="0"/>
                  <w:sz w:val="24"/>
                  <w:szCs w:val="24"/>
                </w:rPr>
                <w:br/>
                <w:delText>(km)</w:delText>
              </w:r>
            </w:del>
          </w:p>
        </w:tc>
      </w:tr>
      <w:tr w:rsidR="001A3C1B" w:rsidRPr="001A3C1B" w:rsidDel="007B3F36" w:rsidTr="000725DF">
        <w:trPr>
          <w:cantSplit/>
          <w:jc w:val="center"/>
          <w:del w:id="1669" w:author="Turnbull, Karen" w:date="2016-07-19T11:51:00Z"/>
        </w:trPr>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670" w:author="Turnbull, Karen" w:date="2016-07-19T11:51:00Z"/>
                <w:rFonts w:asciiTheme="minorHAnsi" w:hAnsiTheme="minorHAnsi"/>
                <w:sz w:val="24"/>
                <w:szCs w:val="24"/>
              </w:rPr>
            </w:pPr>
            <w:del w:id="1671" w:author="Turnbull, Karen" w:date="2016-07-19T11:51:00Z">
              <w:r w:rsidRPr="001A3C1B" w:rsidDel="007B3F36">
                <w:rPr>
                  <w:rFonts w:asciiTheme="minorHAnsi" w:hAnsiTheme="minorHAnsi"/>
                  <w:sz w:val="24"/>
                  <w:szCs w:val="24"/>
                </w:rPr>
                <w:delText>30</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1441"/>
              </w:tabs>
              <w:spacing w:before="120" w:after="120"/>
              <w:rPr>
                <w:del w:id="1672" w:author="Turnbull, Karen" w:date="2016-07-19T11:51:00Z"/>
                <w:rFonts w:asciiTheme="minorHAnsi" w:hAnsiTheme="minorHAnsi"/>
                <w:b w:val="0"/>
                <w:sz w:val="24"/>
                <w:szCs w:val="24"/>
              </w:rPr>
            </w:pPr>
            <w:del w:id="1673" w:author="Turnbull, Karen" w:date="2016-07-19T11:51:00Z">
              <w:r w:rsidRPr="001A3C1B" w:rsidDel="007B3F36">
                <w:rPr>
                  <w:rFonts w:asciiTheme="minorHAnsi" w:hAnsiTheme="minorHAnsi"/>
                  <w:sz w:val="24"/>
                  <w:szCs w:val="24"/>
                </w:rPr>
                <w:tab/>
                <w:delText>86</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674" w:author="Turnbull, Karen" w:date="2016-07-19T11:51:00Z"/>
                <w:rFonts w:asciiTheme="minorHAnsi" w:hAnsiTheme="minorHAnsi"/>
                <w:b w:val="0"/>
                <w:sz w:val="24"/>
                <w:szCs w:val="24"/>
              </w:rPr>
            </w:pPr>
            <w:del w:id="1675" w:author="Turnbull, Karen" w:date="2016-07-19T11:51:00Z">
              <w:r w:rsidRPr="001A3C1B" w:rsidDel="007B3F36">
                <w:rPr>
                  <w:rFonts w:asciiTheme="minorHAnsi" w:hAnsiTheme="minorHAnsi"/>
                  <w:sz w:val="24"/>
                  <w:szCs w:val="24"/>
                </w:rPr>
                <w:delText>463.8</w:delText>
              </w:r>
            </w:del>
          </w:p>
        </w:tc>
      </w:tr>
      <w:tr w:rsidR="001A3C1B" w:rsidRPr="001A3C1B" w:rsidDel="007B3F36" w:rsidTr="000725DF">
        <w:trPr>
          <w:cantSplit/>
          <w:jc w:val="center"/>
          <w:del w:id="1676" w:author="Turnbull, Karen" w:date="2016-07-19T11:51:00Z"/>
        </w:trPr>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677" w:author="Turnbull, Karen" w:date="2016-07-19T11:51:00Z"/>
                <w:rFonts w:asciiTheme="minorHAnsi" w:hAnsiTheme="minorHAnsi"/>
                <w:b w:val="0"/>
                <w:sz w:val="24"/>
                <w:szCs w:val="24"/>
              </w:rPr>
            </w:pPr>
            <w:del w:id="1678" w:author="Turnbull, Karen" w:date="2016-07-19T11:51:00Z">
              <w:r w:rsidRPr="001A3C1B" w:rsidDel="007B3F36">
                <w:rPr>
                  <w:rFonts w:asciiTheme="minorHAnsi" w:hAnsiTheme="minorHAnsi"/>
                  <w:sz w:val="24"/>
                  <w:szCs w:val="24"/>
                </w:rPr>
                <w:delText>25</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1441"/>
              </w:tabs>
              <w:spacing w:before="120" w:after="120"/>
              <w:rPr>
                <w:del w:id="1679" w:author="Turnbull, Karen" w:date="2016-07-19T11:51:00Z"/>
                <w:rFonts w:asciiTheme="minorHAnsi" w:hAnsiTheme="minorHAnsi"/>
                <w:b w:val="0"/>
                <w:sz w:val="24"/>
                <w:szCs w:val="24"/>
              </w:rPr>
            </w:pPr>
            <w:del w:id="1680" w:author="Turnbull, Karen" w:date="2016-07-19T11:51:00Z">
              <w:r w:rsidRPr="001A3C1B" w:rsidDel="007B3F36">
                <w:rPr>
                  <w:rFonts w:asciiTheme="minorHAnsi" w:hAnsiTheme="minorHAnsi"/>
                  <w:sz w:val="24"/>
                  <w:szCs w:val="24"/>
                </w:rPr>
                <w:tab/>
                <w:delText>65.2</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681" w:author="Turnbull, Karen" w:date="2016-07-19T11:51:00Z"/>
                <w:rFonts w:asciiTheme="minorHAnsi" w:hAnsiTheme="minorHAnsi"/>
                <w:b w:val="0"/>
                <w:sz w:val="24"/>
                <w:szCs w:val="24"/>
              </w:rPr>
            </w:pPr>
            <w:del w:id="1682" w:author="Turnbull, Karen" w:date="2016-07-19T11:51:00Z">
              <w:r w:rsidRPr="001A3C1B" w:rsidDel="007B3F36">
                <w:rPr>
                  <w:rFonts w:asciiTheme="minorHAnsi" w:hAnsiTheme="minorHAnsi"/>
                  <w:sz w:val="24"/>
                  <w:szCs w:val="24"/>
                </w:rPr>
                <w:delText>397.4</w:delText>
              </w:r>
            </w:del>
          </w:p>
        </w:tc>
      </w:tr>
      <w:tr w:rsidR="001A3C1B" w:rsidRPr="001A3C1B" w:rsidDel="007B3F36" w:rsidTr="000725DF">
        <w:trPr>
          <w:cantSplit/>
          <w:jc w:val="center"/>
          <w:del w:id="1683" w:author="Turnbull, Karen" w:date="2016-07-19T11:51:00Z"/>
        </w:trPr>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684" w:author="Turnbull, Karen" w:date="2016-07-19T11:51:00Z"/>
                <w:rFonts w:asciiTheme="minorHAnsi" w:hAnsiTheme="minorHAnsi"/>
                <w:b w:val="0"/>
                <w:sz w:val="24"/>
                <w:szCs w:val="24"/>
              </w:rPr>
            </w:pPr>
            <w:del w:id="1685" w:author="Turnbull, Karen" w:date="2016-07-19T11:51:00Z">
              <w:r w:rsidRPr="001A3C1B" w:rsidDel="007B3F36">
                <w:rPr>
                  <w:rFonts w:asciiTheme="minorHAnsi" w:hAnsiTheme="minorHAnsi"/>
                  <w:sz w:val="24"/>
                  <w:szCs w:val="24"/>
                </w:rPr>
                <w:delText>20</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1441"/>
              </w:tabs>
              <w:spacing w:before="120" w:after="120"/>
              <w:rPr>
                <w:del w:id="1686" w:author="Turnbull, Karen" w:date="2016-07-19T11:51:00Z"/>
                <w:rFonts w:asciiTheme="minorHAnsi" w:hAnsiTheme="minorHAnsi"/>
                <w:b w:val="0"/>
                <w:sz w:val="24"/>
                <w:szCs w:val="24"/>
              </w:rPr>
            </w:pPr>
            <w:del w:id="1687" w:author="Turnbull, Karen" w:date="2016-07-19T11:51:00Z">
              <w:r w:rsidRPr="001A3C1B" w:rsidDel="007B3F36">
                <w:rPr>
                  <w:rFonts w:asciiTheme="minorHAnsi" w:hAnsiTheme="minorHAnsi"/>
                  <w:sz w:val="24"/>
                  <w:szCs w:val="24"/>
                </w:rPr>
                <w:tab/>
                <w:delText>50.1</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688" w:author="Turnbull, Karen" w:date="2016-07-19T11:51:00Z"/>
                <w:rFonts w:asciiTheme="minorHAnsi" w:hAnsiTheme="minorHAnsi"/>
                <w:b w:val="0"/>
                <w:sz w:val="24"/>
                <w:szCs w:val="24"/>
              </w:rPr>
            </w:pPr>
            <w:del w:id="1689" w:author="Turnbull, Karen" w:date="2016-07-19T11:51:00Z">
              <w:r w:rsidRPr="001A3C1B" w:rsidDel="007B3F36">
                <w:rPr>
                  <w:rFonts w:asciiTheme="minorHAnsi" w:hAnsiTheme="minorHAnsi"/>
                  <w:sz w:val="24"/>
                  <w:szCs w:val="24"/>
                </w:rPr>
                <w:delText>335.4</w:delText>
              </w:r>
            </w:del>
          </w:p>
        </w:tc>
      </w:tr>
      <w:tr w:rsidR="001A3C1B" w:rsidRPr="001A3C1B" w:rsidDel="007B3F36" w:rsidTr="000725DF">
        <w:trPr>
          <w:cantSplit/>
          <w:jc w:val="center"/>
          <w:del w:id="1690" w:author="Turnbull, Karen" w:date="2016-07-19T11:51:00Z"/>
        </w:trPr>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spacing w:before="120" w:after="120"/>
              <w:jc w:val="center"/>
              <w:rPr>
                <w:del w:id="1691" w:author="Turnbull, Karen" w:date="2016-07-19T11:51:00Z"/>
                <w:rFonts w:asciiTheme="minorHAnsi" w:hAnsiTheme="minorHAnsi"/>
                <w:b w:val="0"/>
                <w:sz w:val="24"/>
                <w:szCs w:val="24"/>
              </w:rPr>
            </w:pPr>
            <w:del w:id="1692" w:author="Turnbull, Karen" w:date="2016-07-19T11:51:00Z">
              <w:r w:rsidRPr="001A3C1B" w:rsidDel="007B3F36">
                <w:rPr>
                  <w:rFonts w:asciiTheme="minorHAnsi" w:hAnsiTheme="minorHAnsi"/>
                  <w:sz w:val="24"/>
                  <w:szCs w:val="24"/>
                </w:rPr>
                <w:delText>15</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FooterQP"/>
              <w:framePr w:hSpace="181" w:wrap="notBeside" w:vAnchor="text" w:hAnchor="text" w:xAlign="center" w:y="1"/>
              <w:tabs>
                <w:tab w:val="clear" w:pos="907"/>
                <w:tab w:val="decimal" w:pos="1441"/>
              </w:tabs>
              <w:spacing w:before="120" w:after="120"/>
              <w:rPr>
                <w:del w:id="1693" w:author="Turnbull, Karen" w:date="2016-07-19T11:51:00Z"/>
                <w:rFonts w:asciiTheme="minorHAnsi" w:hAnsiTheme="minorHAnsi"/>
                <w:b w:val="0"/>
                <w:sz w:val="24"/>
                <w:szCs w:val="24"/>
              </w:rPr>
            </w:pPr>
            <w:del w:id="1694" w:author="Turnbull, Karen" w:date="2016-07-19T11:51:00Z">
              <w:r w:rsidRPr="001A3C1B" w:rsidDel="007B3F36">
                <w:rPr>
                  <w:rFonts w:asciiTheme="minorHAnsi" w:hAnsiTheme="minorHAnsi"/>
                  <w:sz w:val="24"/>
                  <w:szCs w:val="24"/>
                </w:rPr>
                <w:tab/>
                <w:delText>39.2</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695" w:author="Turnbull, Karen" w:date="2016-07-19T11:51:00Z"/>
                <w:rFonts w:asciiTheme="minorHAnsi" w:hAnsiTheme="minorHAnsi"/>
                <w:sz w:val="24"/>
                <w:szCs w:val="24"/>
              </w:rPr>
            </w:pPr>
            <w:del w:id="1696" w:author="Turnbull, Karen" w:date="2016-07-19T11:51:00Z">
              <w:r w:rsidRPr="001A3C1B" w:rsidDel="007B3F36">
                <w:rPr>
                  <w:rFonts w:asciiTheme="minorHAnsi" w:hAnsiTheme="minorHAnsi"/>
                  <w:sz w:val="24"/>
                  <w:szCs w:val="24"/>
                </w:rPr>
                <w:delText>276.8</w:delText>
              </w:r>
            </w:del>
          </w:p>
        </w:tc>
      </w:tr>
      <w:tr w:rsidR="001A3C1B" w:rsidRPr="001A3C1B" w:rsidDel="007B3F36" w:rsidTr="000725DF">
        <w:trPr>
          <w:cantSplit/>
          <w:jc w:val="center"/>
          <w:del w:id="1697" w:author="Turnbull, Karen" w:date="2016-07-19T11:51:00Z"/>
        </w:trPr>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698" w:author="Turnbull, Karen" w:date="2016-07-19T11:51:00Z"/>
                <w:rFonts w:asciiTheme="minorHAnsi" w:hAnsiTheme="minorHAnsi"/>
                <w:sz w:val="24"/>
                <w:szCs w:val="24"/>
              </w:rPr>
            </w:pPr>
            <w:del w:id="1699" w:author="Turnbull, Karen" w:date="2016-07-19T11:51:00Z">
              <w:r w:rsidRPr="001A3C1B" w:rsidDel="007B3F36">
                <w:rPr>
                  <w:rFonts w:asciiTheme="minorHAnsi" w:hAnsiTheme="minorHAnsi"/>
                  <w:sz w:val="24"/>
                  <w:szCs w:val="24"/>
                </w:rPr>
                <w:delText>10</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tabs>
                <w:tab w:val="clear" w:pos="1418"/>
                <w:tab w:val="decimal" w:pos="1441"/>
              </w:tabs>
              <w:spacing w:before="120" w:after="120"/>
              <w:rPr>
                <w:del w:id="1700" w:author="Turnbull, Karen" w:date="2016-07-19T11:51:00Z"/>
                <w:rFonts w:asciiTheme="minorHAnsi" w:hAnsiTheme="minorHAnsi"/>
                <w:sz w:val="24"/>
                <w:szCs w:val="24"/>
              </w:rPr>
            </w:pPr>
            <w:del w:id="1701" w:author="Turnbull, Karen" w:date="2016-07-19T11:51:00Z">
              <w:r w:rsidRPr="001A3C1B" w:rsidDel="007B3F36">
                <w:rPr>
                  <w:rFonts w:asciiTheme="minorHAnsi" w:hAnsiTheme="minorHAnsi"/>
                  <w:sz w:val="24"/>
                  <w:szCs w:val="24"/>
                </w:rPr>
                <w:delText>30.6</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702" w:author="Turnbull, Karen" w:date="2016-07-19T11:51:00Z"/>
                <w:rFonts w:asciiTheme="minorHAnsi" w:hAnsiTheme="minorHAnsi"/>
                <w:sz w:val="24"/>
                <w:szCs w:val="24"/>
              </w:rPr>
            </w:pPr>
            <w:del w:id="1703" w:author="Turnbull, Karen" w:date="2016-07-19T11:51:00Z">
              <w:r w:rsidRPr="001A3C1B" w:rsidDel="007B3F36">
                <w:rPr>
                  <w:rFonts w:asciiTheme="minorHAnsi" w:hAnsiTheme="minorHAnsi"/>
                  <w:sz w:val="24"/>
                  <w:szCs w:val="24"/>
                </w:rPr>
                <w:delText>219.9</w:delText>
              </w:r>
            </w:del>
          </w:p>
        </w:tc>
      </w:tr>
      <w:tr w:rsidR="001A3C1B" w:rsidRPr="001A3C1B" w:rsidDel="007B3F36" w:rsidTr="000725DF">
        <w:trPr>
          <w:cantSplit/>
          <w:jc w:val="center"/>
          <w:del w:id="1704" w:author="Turnbull, Karen" w:date="2016-07-19T11:51:00Z"/>
        </w:trPr>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705" w:author="Turnbull, Karen" w:date="2016-07-19T11:51:00Z"/>
                <w:rFonts w:asciiTheme="minorHAnsi" w:hAnsiTheme="minorHAnsi"/>
                <w:sz w:val="24"/>
                <w:szCs w:val="24"/>
              </w:rPr>
            </w:pPr>
            <w:del w:id="1706" w:author="Turnbull, Karen" w:date="2016-07-19T11:51:00Z">
              <w:r w:rsidRPr="001A3C1B" w:rsidDel="007B3F36">
                <w:rPr>
                  <w:rFonts w:asciiTheme="minorHAnsi" w:hAnsiTheme="minorHAnsi"/>
                  <w:sz w:val="24"/>
                  <w:szCs w:val="24"/>
                </w:rPr>
                <w:delText> </w:delText>
              </w:r>
              <w:r w:rsidRPr="001A3C1B" w:rsidDel="007B3F36">
                <w:rPr>
                  <w:rFonts w:asciiTheme="minorHAnsi" w:hAnsiTheme="minorHAnsi"/>
                  <w:sz w:val="24"/>
                  <w:szCs w:val="24"/>
                </w:rPr>
                <w:delText>5</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tabs>
                <w:tab w:val="clear" w:pos="1418"/>
                <w:tab w:val="decimal" w:pos="1441"/>
              </w:tabs>
              <w:spacing w:before="120" w:after="120"/>
              <w:rPr>
                <w:del w:id="1707" w:author="Turnbull, Karen" w:date="2016-07-19T11:51:00Z"/>
                <w:rFonts w:asciiTheme="minorHAnsi" w:hAnsiTheme="minorHAnsi"/>
                <w:sz w:val="24"/>
                <w:szCs w:val="24"/>
              </w:rPr>
            </w:pPr>
            <w:del w:id="1708" w:author="Turnbull, Karen" w:date="2016-07-19T11:51:00Z">
              <w:r w:rsidRPr="001A3C1B" w:rsidDel="007B3F36">
                <w:rPr>
                  <w:rFonts w:asciiTheme="minorHAnsi" w:hAnsiTheme="minorHAnsi"/>
                  <w:sz w:val="24"/>
                  <w:szCs w:val="24"/>
                </w:rPr>
                <w:delText>23.9</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709" w:author="Turnbull, Karen" w:date="2016-07-19T11:51:00Z"/>
                <w:rFonts w:asciiTheme="minorHAnsi" w:hAnsiTheme="minorHAnsi"/>
                <w:sz w:val="24"/>
                <w:szCs w:val="24"/>
              </w:rPr>
            </w:pPr>
            <w:del w:id="1710" w:author="Turnbull, Karen" w:date="2016-07-19T11:51:00Z">
              <w:r w:rsidRPr="001A3C1B" w:rsidDel="007B3F36">
                <w:rPr>
                  <w:rFonts w:asciiTheme="minorHAnsi" w:hAnsiTheme="minorHAnsi"/>
                  <w:sz w:val="24"/>
                  <w:szCs w:val="24"/>
                </w:rPr>
                <w:delText>168.1</w:delText>
              </w:r>
            </w:del>
          </w:p>
        </w:tc>
      </w:tr>
      <w:tr w:rsidR="001A3C1B" w:rsidRPr="001A3C1B" w:rsidDel="007B3F36" w:rsidTr="000725DF">
        <w:trPr>
          <w:cantSplit/>
          <w:jc w:val="center"/>
          <w:del w:id="1711" w:author="Turnbull, Karen" w:date="2016-07-19T11:51:00Z"/>
        </w:trPr>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712" w:author="Turnbull, Karen" w:date="2016-07-19T11:51:00Z"/>
                <w:rFonts w:asciiTheme="minorHAnsi" w:hAnsiTheme="minorHAnsi"/>
                <w:sz w:val="24"/>
                <w:szCs w:val="24"/>
              </w:rPr>
            </w:pPr>
            <w:del w:id="1713" w:author="Turnbull, Karen" w:date="2016-07-19T11:51:00Z">
              <w:r w:rsidRPr="001A3C1B" w:rsidDel="007B3F36">
                <w:rPr>
                  <w:rFonts w:asciiTheme="minorHAnsi" w:hAnsiTheme="minorHAnsi"/>
                  <w:sz w:val="24"/>
                  <w:szCs w:val="24"/>
                </w:rPr>
                <w:delText> </w:delText>
              </w:r>
              <w:r w:rsidRPr="001A3C1B" w:rsidDel="007B3F36">
                <w:rPr>
                  <w:rFonts w:asciiTheme="minorHAnsi" w:hAnsiTheme="minorHAnsi"/>
                  <w:sz w:val="24"/>
                  <w:szCs w:val="24"/>
                </w:rPr>
                <w:delText>0</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tabs>
                <w:tab w:val="clear" w:pos="1418"/>
                <w:tab w:val="decimal" w:pos="1441"/>
              </w:tabs>
              <w:spacing w:before="120" w:after="120"/>
              <w:rPr>
                <w:del w:id="1714" w:author="Turnbull, Karen" w:date="2016-07-19T11:51:00Z"/>
                <w:rFonts w:asciiTheme="minorHAnsi" w:hAnsiTheme="minorHAnsi"/>
                <w:sz w:val="24"/>
                <w:szCs w:val="24"/>
              </w:rPr>
            </w:pPr>
            <w:del w:id="1715" w:author="Turnbull, Karen" w:date="2016-07-19T11:51:00Z">
              <w:r w:rsidRPr="001A3C1B" w:rsidDel="007B3F36">
                <w:rPr>
                  <w:rFonts w:asciiTheme="minorHAnsi" w:hAnsiTheme="minorHAnsi"/>
                  <w:sz w:val="24"/>
                  <w:szCs w:val="24"/>
                </w:rPr>
                <w:delText>19</w:delText>
              </w:r>
            </w:del>
          </w:p>
        </w:tc>
        <w:tc>
          <w:tcPr>
            <w:tcW w:w="3011" w:type="dxa"/>
            <w:tcBorders>
              <w:top w:val="single" w:sz="4" w:space="0" w:color="auto"/>
              <w:left w:val="single" w:sz="4" w:space="0" w:color="auto"/>
              <w:bottom w:val="single" w:sz="4" w:space="0" w:color="auto"/>
              <w:right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jc w:val="center"/>
              <w:rPr>
                <w:del w:id="1716" w:author="Turnbull, Karen" w:date="2016-07-19T11:51:00Z"/>
                <w:rFonts w:asciiTheme="minorHAnsi" w:hAnsiTheme="minorHAnsi"/>
                <w:sz w:val="24"/>
                <w:szCs w:val="24"/>
              </w:rPr>
            </w:pPr>
            <w:del w:id="1717" w:author="Turnbull, Karen" w:date="2016-07-19T11:51:00Z">
              <w:r w:rsidRPr="001A3C1B" w:rsidDel="007B3F36">
                <w:rPr>
                  <w:rFonts w:asciiTheme="minorHAnsi" w:hAnsiTheme="minorHAnsi"/>
                  <w:sz w:val="24"/>
                  <w:szCs w:val="24"/>
                </w:rPr>
                <w:delText>125.7</w:delText>
              </w:r>
            </w:del>
          </w:p>
        </w:tc>
      </w:tr>
      <w:tr w:rsidR="001A3C1B" w:rsidRPr="001A3C1B" w:rsidDel="007B3F36" w:rsidTr="000725DF">
        <w:trPr>
          <w:cantSplit/>
          <w:jc w:val="center"/>
          <w:del w:id="1718" w:author="Turnbull, Karen" w:date="2016-07-19T11:51:00Z"/>
        </w:trPr>
        <w:tc>
          <w:tcPr>
            <w:tcW w:w="9033" w:type="dxa"/>
            <w:gridSpan w:val="3"/>
            <w:tcBorders>
              <w:top w:val="single" w:sz="4" w:space="0" w:color="auto"/>
            </w:tcBorders>
          </w:tcPr>
          <w:p w:rsidR="001A3C1B" w:rsidRPr="001A3C1B" w:rsidDel="007B3F36" w:rsidRDefault="001A3C1B" w:rsidP="000725DF">
            <w:pPr>
              <w:pStyle w:val="TableText2"/>
              <w:framePr w:hSpace="181" w:wrap="notBeside" w:vAnchor="text" w:hAnchor="text" w:xAlign="center" w:y="1"/>
              <w:spacing w:before="120" w:after="120"/>
              <w:rPr>
                <w:del w:id="1719" w:author="Turnbull, Karen" w:date="2016-07-19T11:51:00Z"/>
                <w:rFonts w:asciiTheme="minorHAnsi" w:hAnsiTheme="minorHAnsi"/>
                <w:sz w:val="24"/>
                <w:szCs w:val="24"/>
              </w:rPr>
            </w:pPr>
            <w:del w:id="1720" w:author="Turnbull, Karen" w:date="2016-07-19T11:51:00Z">
              <w:r w:rsidRPr="001A3C1B" w:rsidDel="007B3F36">
                <w:rPr>
                  <w:rFonts w:asciiTheme="minorHAnsi" w:hAnsiTheme="minorHAnsi"/>
                  <w:sz w:val="24"/>
                  <w:szCs w:val="24"/>
                </w:rPr>
                <w:delText xml:space="preserve">NOTE − The coordination distances were calculated using propagation curves of the GE06 Agreement for 10% of time, 50% of locations, </w:delText>
              </w:r>
              <w:bookmarkStart w:id="1721" w:name="OLE_LINK13"/>
              <w:bookmarkStart w:id="1722" w:name="OLE_LINK14"/>
              <w:r w:rsidRPr="001A3C1B" w:rsidDel="007B3F36">
                <w:rPr>
                  <w:rFonts w:asciiTheme="minorHAnsi" w:hAnsiTheme="minorHAnsi"/>
                  <w:sz w:val="24"/>
                  <w:szCs w:val="24"/>
                </w:rPr>
                <w:delText>the coordination trigger of 18 (</w:delText>
              </w:r>
              <w:r w:rsidRPr="001A3C1B" w:rsidDel="007B3F36">
                <w:rPr>
                  <w:rFonts w:asciiTheme="minorHAnsi" w:hAnsiTheme="minorHAnsi"/>
                  <w:sz w:val="24"/>
                  <w:szCs w:val="24"/>
                </w:rPr>
                <w:delText>V/m)</w:delText>
              </w:r>
              <w:bookmarkEnd w:id="1721"/>
              <w:bookmarkEnd w:id="1722"/>
              <w:r w:rsidRPr="001A3C1B" w:rsidDel="007B3F36">
                <w:rPr>
                  <w:rFonts w:asciiTheme="minorHAnsi" w:hAnsiTheme="minorHAnsi"/>
                  <w:sz w:val="24"/>
                  <w:szCs w:val="24"/>
                </w:rPr>
                <w:delText>, calculations were made for the frequency 790 MHz.</w:delText>
              </w:r>
            </w:del>
          </w:p>
        </w:tc>
      </w:tr>
    </w:tbl>
    <w:p w:rsidR="001A3C1B" w:rsidRPr="001A3C1B" w:rsidRDefault="001A3C1B" w:rsidP="001A3C1B">
      <w:pPr>
        <w:pStyle w:val="TableFin"/>
        <w:rPr>
          <w:rFonts w:asciiTheme="minorHAnsi" w:hAnsiTheme="minorHAnsi"/>
          <w:sz w:val="24"/>
          <w:szCs w:val="24"/>
        </w:rPr>
      </w:pPr>
    </w:p>
    <w:p w:rsidR="001A3C1B" w:rsidRPr="001A3C1B" w:rsidRDefault="001A3C1B" w:rsidP="001A3C1B">
      <w:pPr>
        <w:pStyle w:val="enumlev1"/>
        <w:ind w:left="0" w:firstLine="0"/>
        <w:jc w:val="center"/>
        <w:rPr>
          <w:rFonts w:asciiTheme="minorHAnsi" w:hAnsiTheme="minorHAnsi"/>
          <w:sz w:val="24"/>
          <w:szCs w:val="24"/>
          <w:highlight w:val="yellow"/>
        </w:rPr>
      </w:pPr>
    </w:p>
    <w:p w:rsidR="001A3C1B" w:rsidRPr="001A3C1B" w:rsidRDefault="001A3C1B" w:rsidP="001A3C1B">
      <w:pPr>
        <w:pStyle w:val="enumlev1"/>
        <w:ind w:left="0" w:firstLine="0"/>
        <w:rPr>
          <w:ins w:id="1723" w:author="Turnbull, Karen" w:date="2016-07-19T11:51:00Z"/>
          <w:rFonts w:asciiTheme="minorHAnsi" w:hAnsiTheme="minorHAnsi"/>
          <w:sz w:val="24"/>
          <w:szCs w:val="24"/>
        </w:rPr>
      </w:pPr>
      <w:ins w:id="1724" w:author="Turnbull, Karen" w:date="2016-07-19T11:51:00Z">
        <w:r w:rsidRPr="001A3C1B">
          <w:rPr>
            <w:rFonts w:asciiTheme="minorHAnsi" w:hAnsiTheme="minorHAnsi"/>
            <w:sz w:val="24"/>
            <w:szCs w:val="24"/>
          </w:rPr>
          <w:t>3.4</w:t>
        </w:r>
        <w:r w:rsidRPr="001A3C1B">
          <w:rPr>
            <w:rFonts w:asciiTheme="minorHAnsi" w:hAnsiTheme="minorHAnsi"/>
            <w:sz w:val="24"/>
            <w:szCs w:val="24"/>
          </w:rPr>
          <w:tab/>
          <w:t>For the protection of the fixed service in the frequency band 903-905 MHz,</w:t>
        </w:r>
      </w:ins>
      <w:ins w:id="1725" w:author="Bogens, Karlis" w:date="2016-07-19T16:06:00Z">
        <w:r w:rsidRPr="001A3C1B">
          <w:rPr>
            <w:rFonts w:asciiTheme="minorHAnsi" w:hAnsiTheme="minorHAnsi"/>
            <w:sz w:val="24"/>
            <w:szCs w:val="24"/>
          </w:rPr>
          <w:t xml:space="preserve"> </w:t>
        </w:r>
      </w:ins>
      <w:ins w:id="1726" w:author="Vassiliev, Nikolai" w:date="2016-07-20T17:06:00Z">
        <w:r w:rsidRPr="001A3C1B">
          <w:rPr>
            <w:rFonts w:asciiTheme="minorHAnsi" w:hAnsiTheme="minorHAnsi"/>
            <w:sz w:val="24"/>
            <w:szCs w:val="24"/>
          </w:rPr>
          <w:t>from the land mobile and maritime mobile services,</w:t>
        </w:r>
      </w:ins>
      <w:ins w:id="1727" w:author="Turnbull, Karen" w:date="2016-07-19T11:51:00Z">
        <w:r w:rsidRPr="001A3C1B">
          <w:rPr>
            <w:rFonts w:asciiTheme="minorHAnsi" w:hAnsiTheme="minorHAnsi"/>
            <w:sz w:val="24"/>
            <w:szCs w:val="24"/>
          </w:rPr>
          <w:t xml:space="preserve"> in the context of the provisions of No. </w:t>
        </w:r>
        <w:r w:rsidRPr="001A3C1B">
          <w:rPr>
            <w:rStyle w:val="Artref"/>
            <w:rFonts w:asciiTheme="minorHAnsi" w:hAnsiTheme="minorHAnsi"/>
            <w:b/>
            <w:color w:val="000000"/>
            <w:sz w:val="24"/>
            <w:szCs w:val="24"/>
          </w:rPr>
          <w:t>5.326</w:t>
        </w:r>
        <w:r w:rsidRPr="001A3C1B">
          <w:rPr>
            <w:rFonts w:asciiTheme="minorHAnsi" w:hAnsiTheme="minorHAnsi"/>
            <w:sz w:val="24"/>
            <w:szCs w:val="24"/>
          </w:rPr>
          <w:t>, the coordination distances are calculated using propagation curves of the Recommendation ITU-R P.1546-5 for 10% of time and 50% of locations with the coordination trigger of 17 dB (</w:t>
        </w:r>
        <w:r w:rsidRPr="001A3C1B">
          <w:rPr>
            <w:rFonts w:asciiTheme="minorHAnsi" w:hAnsiTheme="minorHAnsi"/>
            <w:sz w:val="24"/>
            <w:szCs w:val="24"/>
          </w:rPr>
          <w:t>V/m) produced at the height of 10 m above ground level.</w:t>
        </w:r>
      </w:ins>
    </w:p>
    <w:p w:rsidR="001A3C1B" w:rsidRPr="001A3C1B" w:rsidRDefault="001A3C1B" w:rsidP="001A3C1B">
      <w:pPr>
        <w:pStyle w:val="enumlev1"/>
        <w:ind w:left="0" w:firstLine="0"/>
        <w:rPr>
          <w:ins w:id="1728" w:author="Turnbull, Karen" w:date="2016-07-19T11:51:00Z"/>
          <w:rFonts w:asciiTheme="minorHAnsi" w:hAnsiTheme="minorHAnsi"/>
          <w:sz w:val="24"/>
          <w:szCs w:val="24"/>
        </w:rPr>
      </w:pPr>
      <w:ins w:id="1729" w:author="Turnbull, Karen" w:date="2016-07-19T11:51:00Z">
        <w:r w:rsidRPr="001A3C1B">
          <w:rPr>
            <w:rFonts w:asciiTheme="minorHAnsi" w:hAnsiTheme="minorHAnsi"/>
            <w:sz w:val="24"/>
            <w:szCs w:val="24"/>
            <w:lang w:eastAsia="ko-KR"/>
          </w:rPr>
          <w:t>3.5</w:t>
        </w:r>
        <w:r w:rsidRPr="001A3C1B">
          <w:rPr>
            <w:rFonts w:asciiTheme="minorHAnsi" w:hAnsiTheme="minorHAnsi"/>
            <w:sz w:val="24"/>
            <w:szCs w:val="24"/>
            <w:lang w:eastAsia="ko-KR"/>
          </w:rPr>
          <w:tab/>
        </w:r>
        <w:r w:rsidRPr="001A3C1B">
          <w:rPr>
            <w:rFonts w:asciiTheme="minorHAnsi" w:hAnsiTheme="minorHAnsi"/>
            <w:sz w:val="24"/>
            <w:szCs w:val="24"/>
          </w:rPr>
          <w:t xml:space="preserve">For protection of ground-based stations in the </w:t>
        </w:r>
        <w:r w:rsidRPr="001A3C1B">
          <w:rPr>
            <w:rFonts w:asciiTheme="minorHAnsi" w:hAnsiTheme="minorHAnsi"/>
            <w:sz w:val="24"/>
            <w:szCs w:val="24"/>
            <w:lang w:eastAsia="ko-KR"/>
          </w:rPr>
          <w:t xml:space="preserve">aeronautical mobile service in the frequency band 1 429-1 518 MHz </w:t>
        </w:r>
      </w:ins>
      <w:ins w:id="1730" w:author="Vassiliev, Nikolai" w:date="2016-07-20T17:05:00Z">
        <w:r w:rsidRPr="001A3C1B">
          <w:rPr>
            <w:rFonts w:asciiTheme="minorHAnsi" w:hAnsiTheme="minorHAnsi"/>
            <w:sz w:val="24"/>
            <w:szCs w:val="24"/>
          </w:rPr>
          <w:t xml:space="preserve">from IMT, </w:t>
        </w:r>
      </w:ins>
      <w:ins w:id="1731" w:author="Turnbull, Karen" w:date="2016-07-19T11:51:00Z">
        <w:r w:rsidRPr="001A3C1B">
          <w:rPr>
            <w:rFonts w:asciiTheme="minorHAnsi" w:hAnsiTheme="minorHAnsi"/>
            <w:sz w:val="24"/>
            <w:szCs w:val="24"/>
          </w:rPr>
          <w:t xml:space="preserve">in the context of the provisions of </w:t>
        </w:r>
        <w:r w:rsidRPr="001A3C1B">
          <w:rPr>
            <w:rFonts w:asciiTheme="minorHAnsi" w:hAnsiTheme="minorHAnsi"/>
            <w:sz w:val="24"/>
            <w:szCs w:val="24"/>
            <w:lang w:eastAsia="ko-KR"/>
          </w:rPr>
          <w:t xml:space="preserve">Nos. </w:t>
        </w:r>
        <w:r w:rsidRPr="001A3C1B">
          <w:rPr>
            <w:rFonts w:asciiTheme="minorHAnsi" w:hAnsiTheme="minorHAnsi"/>
            <w:b/>
            <w:bCs/>
            <w:sz w:val="24"/>
            <w:szCs w:val="24"/>
            <w:lang w:eastAsia="ko-KR"/>
          </w:rPr>
          <w:t xml:space="preserve">5.341A, </w:t>
        </w:r>
        <w:r w:rsidRPr="001A3C1B">
          <w:rPr>
            <w:rFonts w:asciiTheme="minorHAnsi" w:hAnsiTheme="minorHAnsi"/>
            <w:b/>
            <w:bCs/>
            <w:sz w:val="24"/>
            <w:szCs w:val="24"/>
          </w:rPr>
          <w:t>5.</w:t>
        </w:r>
        <w:r w:rsidRPr="001A3C1B">
          <w:rPr>
            <w:rFonts w:asciiTheme="minorHAnsi" w:hAnsiTheme="minorHAnsi"/>
            <w:b/>
            <w:bCs/>
            <w:sz w:val="24"/>
            <w:szCs w:val="24"/>
            <w:lang w:eastAsia="ko-KR"/>
          </w:rPr>
          <w:t xml:space="preserve">341C, 5.346 </w:t>
        </w:r>
        <w:r w:rsidRPr="001A3C1B">
          <w:rPr>
            <w:rFonts w:asciiTheme="minorHAnsi" w:hAnsiTheme="minorHAnsi"/>
            <w:sz w:val="24"/>
            <w:szCs w:val="24"/>
            <w:lang w:eastAsia="ko-KR"/>
          </w:rPr>
          <w:t>and</w:t>
        </w:r>
        <w:r w:rsidRPr="001A3C1B">
          <w:rPr>
            <w:rFonts w:asciiTheme="minorHAnsi" w:hAnsiTheme="minorHAnsi"/>
            <w:b/>
            <w:bCs/>
            <w:sz w:val="24"/>
            <w:szCs w:val="24"/>
            <w:lang w:eastAsia="ko-KR"/>
          </w:rPr>
          <w:t xml:space="preserve"> 5.346A, </w:t>
        </w:r>
        <w:r w:rsidRPr="001A3C1B">
          <w:rPr>
            <w:rFonts w:asciiTheme="minorHAnsi" w:hAnsiTheme="minorHAnsi"/>
            <w:sz w:val="24"/>
            <w:szCs w:val="24"/>
          </w:rPr>
          <w:t>the coordination distances are calculated using the propagation curves given in Recommendation ITU-R P.1546-5 for 10% of time and 50% of locations with the coordination trigger power flux density of -181 dB(W/m</w:t>
        </w:r>
        <w:r w:rsidRPr="001A3C1B">
          <w:rPr>
            <w:rFonts w:asciiTheme="minorHAnsi" w:hAnsiTheme="minorHAnsi"/>
            <w:sz w:val="24"/>
            <w:szCs w:val="24"/>
            <w:vertAlign w:val="superscript"/>
          </w:rPr>
          <w:t>2</w:t>
        </w:r>
        <w:r w:rsidRPr="001A3C1B">
          <w:rPr>
            <w:rFonts w:asciiTheme="minorHAnsi" w:hAnsiTheme="minorHAnsi"/>
            <w:sz w:val="24"/>
            <w:szCs w:val="24"/>
          </w:rPr>
          <w:t>) within 4 kHz of reference bandwidth produced at the height of 10 m above ground level as given in Recommendation ITU-R M.1459-0.</w:t>
        </w:r>
      </w:ins>
    </w:p>
    <w:p w:rsidR="001A3C1B" w:rsidRPr="001A3C1B" w:rsidRDefault="001A3C1B" w:rsidP="001A3C1B">
      <w:pPr>
        <w:pStyle w:val="enumlev1"/>
        <w:ind w:left="0" w:firstLine="0"/>
        <w:rPr>
          <w:ins w:id="1732" w:author="Turnbull, Karen" w:date="2016-07-19T11:51:00Z"/>
          <w:rFonts w:asciiTheme="minorHAnsi" w:hAnsiTheme="minorHAnsi"/>
          <w:sz w:val="24"/>
          <w:szCs w:val="24"/>
        </w:rPr>
      </w:pPr>
      <w:ins w:id="1733" w:author="Turnbull, Karen" w:date="2016-07-19T11:51:00Z">
        <w:r w:rsidRPr="001A3C1B">
          <w:rPr>
            <w:rFonts w:asciiTheme="minorHAnsi" w:hAnsiTheme="minorHAnsi"/>
            <w:sz w:val="24"/>
            <w:szCs w:val="24"/>
          </w:rPr>
          <w:lastRenderedPageBreak/>
          <w:t xml:space="preserve">For protection of stations on-board aircraft in the </w:t>
        </w:r>
        <w:r w:rsidRPr="001A3C1B">
          <w:rPr>
            <w:rFonts w:asciiTheme="minorHAnsi" w:hAnsiTheme="minorHAnsi"/>
            <w:sz w:val="24"/>
            <w:szCs w:val="24"/>
            <w:lang w:eastAsia="ko-KR"/>
          </w:rPr>
          <w:t>aeronautical mobile service, the coordination distance of 450 km is used.</w:t>
        </w:r>
        <w:r w:rsidRPr="001A3C1B">
          <w:rPr>
            <w:rFonts w:asciiTheme="minorHAnsi" w:hAnsiTheme="minorHAnsi"/>
            <w:sz w:val="24"/>
            <w:szCs w:val="24"/>
          </w:rPr>
          <w:t xml:space="preserve"> </w:t>
        </w:r>
      </w:ins>
    </w:p>
    <w:p w:rsidR="001A3C1B" w:rsidRPr="001A3C1B" w:rsidRDefault="001A3C1B" w:rsidP="001A3C1B">
      <w:pPr>
        <w:pStyle w:val="enumlev1"/>
        <w:ind w:left="0" w:firstLine="0"/>
        <w:rPr>
          <w:ins w:id="1734" w:author="Turnbull, Karen" w:date="2016-07-19T11:51:00Z"/>
          <w:rFonts w:asciiTheme="minorHAnsi" w:hAnsiTheme="minorHAnsi"/>
          <w:sz w:val="24"/>
          <w:szCs w:val="24"/>
        </w:rPr>
      </w:pPr>
      <w:ins w:id="1735" w:author="Turnbull, Karen" w:date="2016-07-19T11:51:00Z">
        <w:r w:rsidRPr="001A3C1B">
          <w:rPr>
            <w:rFonts w:asciiTheme="minorHAnsi" w:hAnsiTheme="minorHAnsi"/>
            <w:sz w:val="24"/>
            <w:szCs w:val="24"/>
            <w:lang w:eastAsia="ko-KR"/>
          </w:rPr>
          <w:t>3.6</w:t>
        </w:r>
        <w:r w:rsidRPr="001A3C1B">
          <w:rPr>
            <w:rFonts w:asciiTheme="minorHAnsi" w:hAnsiTheme="minorHAnsi"/>
            <w:sz w:val="24"/>
            <w:szCs w:val="24"/>
            <w:lang w:eastAsia="ko-KR"/>
          </w:rPr>
          <w:tab/>
        </w:r>
        <w:r w:rsidRPr="001A3C1B">
          <w:rPr>
            <w:rFonts w:asciiTheme="minorHAnsi" w:hAnsiTheme="minorHAnsi"/>
            <w:sz w:val="24"/>
            <w:szCs w:val="24"/>
          </w:rPr>
          <w:t xml:space="preserve">For protection of the </w:t>
        </w:r>
        <w:r w:rsidRPr="001A3C1B">
          <w:rPr>
            <w:rFonts w:asciiTheme="minorHAnsi" w:hAnsiTheme="minorHAnsi"/>
            <w:sz w:val="24"/>
            <w:szCs w:val="24"/>
            <w:lang w:eastAsia="ko-KR"/>
          </w:rPr>
          <w:t xml:space="preserve">radiolocation service in the frequency band 3 300-3 400 MHz </w:t>
        </w:r>
      </w:ins>
      <w:ins w:id="1736" w:author="Vassiliev, Nikolai" w:date="2016-07-20T17:05:00Z">
        <w:r w:rsidRPr="001A3C1B">
          <w:rPr>
            <w:rFonts w:asciiTheme="minorHAnsi" w:hAnsiTheme="minorHAnsi"/>
            <w:sz w:val="24"/>
            <w:szCs w:val="24"/>
          </w:rPr>
          <w:t xml:space="preserve">from IMT </w:t>
        </w:r>
      </w:ins>
      <w:ins w:id="1737" w:author="Turnbull, Karen" w:date="2016-07-19T11:51:00Z">
        <w:r w:rsidRPr="001A3C1B">
          <w:rPr>
            <w:rFonts w:asciiTheme="minorHAnsi" w:hAnsiTheme="minorHAnsi"/>
            <w:sz w:val="24"/>
            <w:szCs w:val="24"/>
          </w:rPr>
          <w:t xml:space="preserve">in the context of the provisions of </w:t>
        </w:r>
        <w:r w:rsidRPr="001A3C1B">
          <w:rPr>
            <w:rFonts w:asciiTheme="minorHAnsi" w:hAnsiTheme="minorHAnsi"/>
            <w:sz w:val="24"/>
            <w:szCs w:val="24"/>
            <w:lang w:eastAsia="ko-KR"/>
          </w:rPr>
          <w:t xml:space="preserve">Nos. </w:t>
        </w:r>
        <w:r w:rsidRPr="001A3C1B">
          <w:rPr>
            <w:rFonts w:asciiTheme="minorHAnsi" w:hAnsiTheme="minorHAnsi"/>
            <w:b/>
            <w:bCs/>
            <w:sz w:val="24"/>
            <w:szCs w:val="24"/>
            <w:lang w:eastAsia="ko-KR"/>
          </w:rPr>
          <w:t xml:space="preserve">5.429D </w:t>
        </w:r>
        <w:r w:rsidRPr="001A3C1B">
          <w:rPr>
            <w:rFonts w:asciiTheme="minorHAnsi" w:hAnsiTheme="minorHAnsi"/>
            <w:sz w:val="24"/>
            <w:szCs w:val="24"/>
            <w:lang w:eastAsia="ko-KR"/>
          </w:rPr>
          <w:t>and</w:t>
        </w:r>
        <w:r w:rsidRPr="001A3C1B">
          <w:rPr>
            <w:rFonts w:asciiTheme="minorHAnsi" w:hAnsiTheme="minorHAnsi"/>
            <w:b/>
            <w:bCs/>
            <w:sz w:val="24"/>
            <w:szCs w:val="24"/>
            <w:lang w:eastAsia="ko-KR"/>
          </w:rPr>
          <w:t xml:space="preserve"> 5.429F</w:t>
        </w:r>
        <w:r w:rsidRPr="001A3C1B">
          <w:rPr>
            <w:rFonts w:asciiTheme="minorHAnsi" w:hAnsiTheme="minorHAnsi"/>
            <w:sz w:val="24"/>
            <w:szCs w:val="24"/>
            <w:lang w:eastAsia="ko-KR"/>
            <w:rPrChange w:id="1738" w:author="Vassiliev, Nikolai" w:date="2016-07-20T17:07:00Z">
              <w:rPr>
                <w:b/>
                <w:bCs/>
                <w:lang w:eastAsia="ko-KR"/>
              </w:rPr>
            </w:rPrChange>
          </w:rPr>
          <w:t>,</w:t>
        </w:r>
        <w:r w:rsidRPr="001A3C1B">
          <w:rPr>
            <w:rFonts w:asciiTheme="minorHAnsi" w:hAnsiTheme="minorHAnsi"/>
            <w:b/>
            <w:bCs/>
            <w:sz w:val="24"/>
            <w:szCs w:val="24"/>
            <w:lang w:eastAsia="ko-KR"/>
          </w:rPr>
          <w:t xml:space="preserve"> </w:t>
        </w:r>
        <w:r w:rsidRPr="001A3C1B">
          <w:rPr>
            <w:rFonts w:asciiTheme="minorHAnsi" w:hAnsiTheme="minorHAnsi"/>
            <w:sz w:val="24"/>
            <w:szCs w:val="24"/>
          </w:rPr>
          <w:t>the coordination distance is contained in Table 3.</w:t>
        </w:r>
      </w:ins>
    </w:p>
    <w:p w:rsidR="001A3C1B" w:rsidRPr="001A3C1B" w:rsidRDefault="001A3C1B">
      <w:pPr>
        <w:pStyle w:val="Table"/>
        <w:rPr>
          <w:ins w:id="1739" w:author="Turnbull, Karen" w:date="2016-07-19T11:51:00Z"/>
          <w:rFonts w:asciiTheme="minorHAnsi" w:hAnsiTheme="minorHAnsi"/>
          <w:szCs w:val="24"/>
        </w:rPr>
        <w:pPrChange w:id="1740" w:author="Turnbull, Karen" w:date="2016-07-19T11:51:00Z">
          <w:pPr>
            <w:pStyle w:val="TableTitle0"/>
          </w:pPr>
        </w:pPrChange>
      </w:pPr>
      <w:ins w:id="1741" w:author="Turnbull, Karen" w:date="2016-07-19T11:51:00Z">
        <w:r w:rsidRPr="001A3C1B">
          <w:rPr>
            <w:rFonts w:asciiTheme="minorHAnsi" w:hAnsiTheme="minorHAnsi"/>
            <w:szCs w:val="24"/>
          </w:rPr>
          <w:t>TABLE 3</w:t>
        </w:r>
      </w:ins>
    </w:p>
    <w:p w:rsidR="001A3C1B" w:rsidRPr="001A3C1B" w:rsidRDefault="001A3C1B" w:rsidP="001A3C1B">
      <w:pPr>
        <w:pStyle w:val="TableTitle0"/>
        <w:rPr>
          <w:ins w:id="1742" w:author="Turnbull, Karen" w:date="2016-07-19T11:51:00Z"/>
          <w:rFonts w:asciiTheme="minorHAnsi" w:hAnsiTheme="minorHAnsi"/>
          <w:b w:val="0"/>
          <w:szCs w:val="24"/>
        </w:rPr>
      </w:pPr>
      <w:ins w:id="1743" w:author="Turnbull, Karen" w:date="2016-07-19T11:51:00Z">
        <w:r w:rsidRPr="001A3C1B">
          <w:rPr>
            <w:rFonts w:asciiTheme="minorHAnsi" w:hAnsiTheme="minorHAnsi"/>
            <w:b w:val="0"/>
            <w:szCs w:val="24"/>
          </w:rPr>
          <w:t>Coordination distance for protection of the RLS</w:t>
        </w:r>
        <w:r w:rsidRPr="001A3C1B">
          <w:rPr>
            <w:rFonts w:asciiTheme="minorHAnsi" w:hAnsiTheme="minorHAnsi"/>
            <w:b w:val="0"/>
            <w:szCs w:val="24"/>
          </w:rPr>
          <w:br/>
          <w:t>(from the IMT system, effective antenna height 30 m)</w:t>
        </w:r>
        <w:r w:rsidRPr="001A3C1B">
          <w:rPr>
            <w:rFonts w:asciiTheme="minorHAnsi" w:hAnsiTheme="minorHAnsi"/>
            <w:b w:val="0"/>
            <w:szCs w:val="24"/>
          </w:rPr>
          <w:br/>
          <w:t>in the frequency band between 3 300-3 400 MHz</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278"/>
        <w:gridCol w:w="1481"/>
        <w:gridCol w:w="1914"/>
        <w:gridCol w:w="1701"/>
        <w:gridCol w:w="1701"/>
      </w:tblGrid>
      <w:tr w:rsidR="001A3C1B" w:rsidRPr="001A3C1B" w:rsidTr="00FB1C6B">
        <w:trPr>
          <w:cantSplit/>
          <w:trHeight w:val="1255"/>
          <w:tblHeader/>
          <w:jc w:val="center"/>
          <w:ins w:id="1744" w:author="Turnbull, Karen" w:date="2016-07-19T11:51:00Z"/>
        </w:trPr>
        <w:tc>
          <w:tcPr>
            <w:tcW w:w="1278" w:type="dxa"/>
            <w:vAlign w:val="center"/>
          </w:tcPr>
          <w:p w:rsidR="001A3C1B" w:rsidRPr="001A3C1B" w:rsidRDefault="001A3C1B" w:rsidP="000725DF">
            <w:pPr>
              <w:pStyle w:val="TableHead0"/>
              <w:spacing w:before="120" w:after="120"/>
              <w:rPr>
                <w:ins w:id="1745" w:author="Turnbull, Karen" w:date="2016-07-19T11:51:00Z"/>
                <w:rFonts w:asciiTheme="minorHAnsi" w:hAnsiTheme="minorHAnsi"/>
                <w:b w:val="0"/>
                <w:sz w:val="24"/>
                <w:szCs w:val="24"/>
              </w:rPr>
            </w:pPr>
            <w:ins w:id="1746" w:author="Turnbull, Karen" w:date="2016-07-19T11:51:00Z">
              <w:r w:rsidRPr="001A3C1B">
                <w:rPr>
                  <w:rFonts w:asciiTheme="minorHAnsi" w:hAnsiTheme="minorHAnsi"/>
                  <w:b w:val="0"/>
                  <w:sz w:val="24"/>
                  <w:szCs w:val="24"/>
                </w:rPr>
                <w:t>Footnote</w:t>
              </w:r>
            </w:ins>
          </w:p>
        </w:tc>
        <w:tc>
          <w:tcPr>
            <w:tcW w:w="1481" w:type="dxa"/>
            <w:vAlign w:val="center"/>
          </w:tcPr>
          <w:p w:rsidR="001A3C1B" w:rsidRPr="001A3C1B" w:rsidRDefault="001A3C1B" w:rsidP="000725DF">
            <w:pPr>
              <w:pStyle w:val="TableHead0"/>
              <w:spacing w:before="120" w:after="120"/>
              <w:rPr>
                <w:ins w:id="1747" w:author="Turnbull, Karen" w:date="2016-07-19T11:51:00Z"/>
                <w:rFonts w:asciiTheme="minorHAnsi" w:hAnsiTheme="minorHAnsi"/>
                <w:b w:val="0"/>
                <w:sz w:val="24"/>
                <w:szCs w:val="24"/>
              </w:rPr>
            </w:pPr>
            <w:ins w:id="1748" w:author="Turnbull, Karen" w:date="2016-07-19T11:51:00Z">
              <w:r w:rsidRPr="001A3C1B">
                <w:rPr>
                  <w:rFonts w:asciiTheme="minorHAnsi" w:hAnsiTheme="minorHAnsi"/>
                  <w:b w:val="0"/>
                  <w:sz w:val="24"/>
                  <w:szCs w:val="24"/>
                </w:rPr>
                <w:t>Frequency range (MHz)</w:t>
              </w:r>
            </w:ins>
          </w:p>
        </w:tc>
        <w:tc>
          <w:tcPr>
            <w:tcW w:w="1914" w:type="dxa"/>
            <w:vAlign w:val="center"/>
          </w:tcPr>
          <w:p w:rsidR="001A3C1B" w:rsidRPr="001A3C1B" w:rsidRDefault="001A3C1B" w:rsidP="000725DF">
            <w:pPr>
              <w:pStyle w:val="TableHead0"/>
              <w:spacing w:before="120" w:after="120"/>
              <w:rPr>
                <w:ins w:id="1749" w:author="Turnbull, Karen" w:date="2016-07-19T11:51:00Z"/>
                <w:rFonts w:asciiTheme="minorHAnsi" w:hAnsiTheme="minorHAnsi"/>
                <w:b w:val="0"/>
                <w:sz w:val="24"/>
                <w:szCs w:val="24"/>
              </w:rPr>
            </w:pPr>
            <w:ins w:id="1750" w:author="Turnbull, Karen" w:date="2016-07-19T11:51:00Z">
              <w:r w:rsidRPr="001A3C1B">
                <w:rPr>
                  <w:rFonts w:asciiTheme="minorHAnsi" w:hAnsiTheme="minorHAnsi"/>
                  <w:b w:val="0"/>
                  <w:sz w:val="24"/>
                  <w:szCs w:val="24"/>
                </w:rPr>
                <w:t>Allocated service (application)</w:t>
              </w:r>
              <w:r w:rsidRPr="001A3C1B">
                <w:rPr>
                  <w:rFonts w:asciiTheme="minorHAnsi" w:hAnsiTheme="minorHAnsi"/>
                  <w:b w:val="0"/>
                  <w:sz w:val="24"/>
                  <w:szCs w:val="24"/>
                </w:rPr>
                <w:br/>
                <w:t>(No. 9.21)</w:t>
              </w:r>
            </w:ins>
          </w:p>
        </w:tc>
        <w:tc>
          <w:tcPr>
            <w:tcW w:w="1701" w:type="dxa"/>
            <w:vAlign w:val="center"/>
          </w:tcPr>
          <w:p w:rsidR="001A3C1B" w:rsidRPr="001A3C1B" w:rsidRDefault="001A3C1B" w:rsidP="000725DF">
            <w:pPr>
              <w:pStyle w:val="TableHead0"/>
              <w:spacing w:before="120" w:after="120"/>
              <w:rPr>
                <w:ins w:id="1751" w:author="Turnbull, Karen" w:date="2016-07-19T11:51:00Z"/>
                <w:rFonts w:asciiTheme="minorHAnsi" w:hAnsiTheme="minorHAnsi"/>
                <w:b w:val="0"/>
                <w:sz w:val="24"/>
                <w:szCs w:val="24"/>
              </w:rPr>
            </w:pPr>
            <w:ins w:id="1752" w:author="Turnbull, Karen" w:date="2016-07-19T11:51:00Z">
              <w:r w:rsidRPr="001A3C1B">
                <w:rPr>
                  <w:rFonts w:asciiTheme="minorHAnsi" w:hAnsiTheme="minorHAnsi"/>
                  <w:b w:val="0"/>
                  <w:sz w:val="24"/>
                  <w:szCs w:val="24"/>
                </w:rPr>
                <w:t>Protected service</w:t>
              </w:r>
            </w:ins>
          </w:p>
        </w:tc>
        <w:tc>
          <w:tcPr>
            <w:tcW w:w="1701" w:type="dxa"/>
            <w:vAlign w:val="center"/>
          </w:tcPr>
          <w:p w:rsidR="001A3C1B" w:rsidRPr="001A3C1B" w:rsidRDefault="001A3C1B" w:rsidP="000725DF">
            <w:pPr>
              <w:pStyle w:val="TableHead0"/>
              <w:spacing w:before="120" w:after="120"/>
              <w:rPr>
                <w:ins w:id="1753" w:author="Turnbull, Karen" w:date="2016-07-19T11:51:00Z"/>
                <w:rFonts w:asciiTheme="minorHAnsi" w:hAnsiTheme="minorHAnsi"/>
                <w:b w:val="0"/>
                <w:sz w:val="24"/>
                <w:szCs w:val="24"/>
              </w:rPr>
            </w:pPr>
            <w:ins w:id="1754" w:author="Turnbull, Karen" w:date="2016-07-19T11:51:00Z">
              <w:r w:rsidRPr="001A3C1B">
                <w:rPr>
                  <w:rFonts w:asciiTheme="minorHAnsi" w:hAnsiTheme="minorHAnsi"/>
                  <w:b w:val="0"/>
                  <w:sz w:val="24"/>
                  <w:szCs w:val="24"/>
                </w:rPr>
                <w:t>Coordination distance</w:t>
              </w:r>
              <w:r w:rsidRPr="001A3C1B">
                <w:rPr>
                  <w:rFonts w:asciiTheme="minorHAnsi" w:hAnsiTheme="minorHAnsi"/>
                  <w:b w:val="0"/>
                  <w:sz w:val="24"/>
                  <w:szCs w:val="24"/>
                </w:rPr>
                <w:br/>
                <w:t>(km)</w:t>
              </w:r>
            </w:ins>
          </w:p>
        </w:tc>
      </w:tr>
      <w:tr w:rsidR="001A3C1B" w:rsidRPr="001A3C1B" w:rsidTr="00FB1C6B">
        <w:trPr>
          <w:cantSplit/>
          <w:trHeight w:val="500"/>
          <w:jc w:val="center"/>
          <w:ins w:id="1755" w:author="Turnbull, Karen" w:date="2016-07-19T11:51:00Z"/>
        </w:trPr>
        <w:tc>
          <w:tcPr>
            <w:tcW w:w="1278" w:type="dxa"/>
            <w:vAlign w:val="center"/>
          </w:tcPr>
          <w:p w:rsidR="001A3C1B" w:rsidRPr="001A3C1B" w:rsidRDefault="001A3C1B" w:rsidP="000725DF">
            <w:pPr>
              <w:pStyle w:val="TableText2"/>
              <w:spacing w:before="0" w:after="0"/>
              <w:jc w:val="center"/>
              <w:rPr>
                <w:ins w:id="1756" w:author="Turnbull, Karen" w:date="2016-07-19T11:51:00Z"/>
                <w:rFonts w:asciiTheme="minorHAnsi" w:hAnsiTheme="minorHAnsi"/>
                <w:b/>
                <w:bCs/>
                <w:sz w:val="24"/>
                <w:szCs w:val="24"/>
                <w:lang w:eastAsia="ko-KR"/>
              </w:rPr>
            </w:pPr>
            <w:ins w:id="1757" w:author="Turnbull, Karen" w:date="2016-07-19T11:51:00Z">
              <w:r w:rsidRPr="001A3C1B">
                <w:rPr>
                  <w:rFonts w:asciiTheme="minorHAnsi" w:hAnsiTheme="minorHAnsi"/>
                  <w:b/>
                  <w:bCs/>
                  <w:sz w:val="24"/>
                  <w:szCs w:val="24"/>
                </w:rPr>
                <w:t>5.429D</w:t>
              </w:r>
            </w:ins>
          </w:p>
          <w:p w:rsidR="001A3C1B" w:rsidRPr="001A3C1B" w:rsidRDefault="001A3C1B" w:rsidP="000725DF">
            <w:pPr>
              <w:pStyle w:val="TableText2"/>
              <w:spacing w:before="0" w:after="0"/>
              <w:jc w:val="center"/>
              <w:rPr>
                <w:ins w:id="1758" w:author="Turnbull, Karen" w:date="2016-07-19T11:51:00Z"/>
                <w:rFonts w:asciiTheme="minorHAnsi" w:hAnsiTheme="minorHAnsi"/>
                <w:b/>
                <w:bCs/>
                <w:sz w:val="24"/>
                <w:szCs w:val="24"/>
                <w:lang w:eastAsia="ko-KR"/>
              </w:rPr>
            </w:pPr>
            <w:ins w:id="1759" w:author="Turnbull, Karen" w:date="2016-07-19T11:51:00Z">
              <w:r w:rsidRPr="001A3C1B">
                <w:rPr>
                  <w:rFonts w:asciiTheme="minorHAnsi" w:hAnsiTheme="minorHAnsi"/>
                  <w:b/>
                  <w:bCs/>
                  <w:sz w:val="24"/>
                  <w:szCs w:val="24"/>
                </w:rPr>
                <w:t>5.429F</w:t>
              </w:r>
            </w:ins>
          </w:p>
        </w:tc>
        <w:tc>
          <w:tcPr>
            <w:tcW w:w="1481" w:type="dxa"/>
            <w:vAlign w:val="center"/>
          </w:tcPr>
          <w:p w:rsidR="001A3C1B" w:rsidRPr="001A3C1B" w:rsidRDefault="001A3C1B" w:rsidP="000725DF">
            <w:pPr>
              <w:pStyle w:val="TableText2"/>
              <w:spacing w:before="0" w:after="0"/>
              <w:jc w:val="center"/>
              <w:rPr>
                <w:ins w:id="1760" w:author="Turnbull, Karen" w:date="2016-07-19T11:51:00Z"/>
                <w:rFonts w:asciiTheme="minorHAnsi" w:hAnsiTheme="minorHAnsi"/>
                <w:b/>
                <w:bCs/>
                <w:sz w:val="24"/>
                <w:szCs w:val="24"/>
                <w:lang w:eastAsia="ko-KR"/>
              </w:rPr>
            </w:pPr>
            <w:ins w:id="1761" w:author="Turnbull, Karen" w:date="2016-07-19T11:51:00Z">
              <w:r w:rsidRPr="001A3C1B">
                <w:rPr>
                  <w:rFonts w:asciiTheme="minorHAnsi" w:hAnsiTheme="minorHAnsi"/>
                  <w:sz w:val="24"/>
                  <w:szCs w:val="24"/>
                </w:rPr>
                <w:t>3 300-3 400</w:t>
              </w:r>
            </w:ins>
          </w:p>
        </w:tc>
        <w:tc>
          <w:tcPr>
            <w:tcW w:w="1914" w:type="dxa"/>
            <w:vAlign w:val="center"/>
          </w:tcPr>
          <w:p w:rsidR="001A3C1B" w:rsidRPr="001A3C1B" w:rsidRDefault="001A3C1B" w:rsidP="000725DF">
            <w:pPr>
              <w:pStyle w:val="TableText2"/>
              <w:spacing w:before="0" w:after="0"/>
              <w:jc w:val="center"/>
              <w:rPr>
                <w:ins w:id="1762" w:author="Turnbull, Karen" w:date="2016-07-19T11:51:00Z"/>
                <w:rFonts w:asciiTheme="minorHAnsi" w:hAnsiTheme="minorHAnsi"/>
                <w:b/>
                <w:bCs/>
                <w:sz w:val="24"/>
                <w:szCs w:val="24"/>
                <w:lang w:eastAsia="ko-KR"/>
              </w:rPr>
            </w:pPr>
            <w:ins w:id="1763" w:author="Turnbull, Karen" w:date="2016-07-19T11:51:00Z">
              <w:r w:rsidRPr="001A3C1B">
                <w:rPr>
                  <w:rFonts w:asciiTheme="minorHAnsi" w:hAnsiTheme="minorHAnsi"/>
                  <w:sz w:val="24"/>
                  <w:szCs w:val="24"/>
                </w:rPr>
                <w:t>LMS (IMT)</w:t>
              </w:r>
            </w:ins>
          </w:p>
        </w:tc>
        <w:tc>
          <w:tcPr>
            <w:tcW w:w="1701" w:type="dxa"/>
            <w:vAlign w:val="center"/>
          </w:tcPr>
          <w:p w:rsidR="001A3C1B" w:rsidRPr="001A3C1B" w:rsidRDefault="001A3C1B" w:rsidP="000725DF">
            <w:pPr>
              <w:pStyle w:val="TableText2"/>
              <w:spacing w:before="0" w:after="0"/>
              <w:jc w:val="center"/>
              <w:rPr>
                <w:ins w:id="1764" w:author="Turnbull, Karen" w:date="2016-07-19T11:51:00Z"/>
                <w:rFonts w:asciiTheme="minorHAnsi" w:hAnsiTheme="minorHAnsi"/>
                <w:b/>
                <w:bCs/>
                <w:sz w:val="24"/>
                <w:szCs w:val="24"/>
                <w:lang w:eastAsia="ko-KR"/>
              </w:rPr>
            </w:pPr>
            <w:ins w:id="1765" w:author="Turnbull, Karen" w:date="2016-07-19T11:51:00Z">
              <w:r w:rsidRPr="001A3C1B">
                <w:rPr>
                  <w:rFonts w:asciiTheme="minorHAnsi" w:hAnsiTheme="minorHAnsi"/>
                  <w:sz w:val="24"/>
                  <w:szCs w:val="24"/>
                </w:rPr>
                <w:t>RLS</w:t>
              </w:r>
            </w:ins>
          </w:p>
        </w:tc>
        <w:tc>
          <w:tcPr>
            <w:tcW w:w="1701" w:type="dxa"/>
            <w:vAlign w:val="center"/>
          </w:tcPr>
          <w:p w:rsidR="001A3C1B" w:rsidRPr="001A3C1B" w:rsidRDefault="001A3C1B" w:rsidP="000725DF">
            <w:pPr>
              <w:pStyle w:val="TableText2"/>
              <w:spacing w:before="0" w:after="0"/>
              <w:jc w:val="center"/>
              <w:rPr>
                <w:ins w:id="1766" w:author="Turnbull, Karen" w:date="2016-07-19T11:51:00Z"/>
                <w:rFonts w:asciiTheme="minorHAnsi" w:hAnsiTheme="minorHAnsi"/>
                <w:b/>
                <w:bCs/>
                <w:sz w:val="24"/>
                <w:szCs w:val="24"/>
                <w:lang w:eastAsia="ko-KR"/>
              </w:rPr>
            </w:pPr>
            <w:ins w:id="1767" w:author="Turnbull, Karen" w:date="2016-07-19T11:51:00Z">
              <w:r w:rsidRPr="001A3C1B">
                <w:rPr>
                  <w:rFonts w:asciiTheme="minorHAnsi" w:hAnsiTheme="minorHAnsi"/>
                  <w:sz w:val="24"/>
                  <w:szCs w:val="24"/>
                  <w:lang w:eastAsia="ko-KR"/>
                </w:rPr>
                <w:t>616</w:t>
              </w:r>
            </w:ins>
          </w:p>
        </w:tc>
      </w:tr>
    </w:tbl>
    <w:p w:rsidR="001A3C1B" w:rsidRPr="001A3C1B" w:rsidRDefault="001A3C1B" w:rsidP="001A3C1B">
      <w:pPr>
        <w:pStyle w:val="enumlev1"/>
        <w:ind w:left="0" w:firstLine="0"/>
        <w:rPr>
          <w:ins w:id="1768" w:author="Turnbull, Karen" w:date="2016-07-19T11:51:00Z"/>
          <w:rFonts w:asciiTheme="minorHAnsi" w:hAnsiTheme="minorHAnsi"/>
          <w:sz w:val="24"/>
          <w:szCs w:val="24"/>
        </w:rPr>
      </w:pPr>
      <w:ins w:id="1769" w:author="Turnbull, Karen" w:date="2016-07-19T11:51:00Z">
        <w:r w:rsidRPr="001A3C1B">
          <w:rPr>
            <w:rFonts w:asciiTheme="minorHAnsi" w:hAnsiTheme="minorHAnsi"/>
            <w:sz w:val="24"/>
            <w:szCs w:val="24"/>
          </w:rPr>
          <w:t xml:space="preserve">NOTE − The coordination distance was calculated using the propagation curves of Recommendation ITU-R P.528-3 for 1% of time and 50% of locations with the interference level of -107 </w:t>
        </w:r>
        <w:proofErr w:type="spellStart"/>
        <w:r w:rsidRPr="001A3C1B">
          <w:rPr>
            <w:rFonts w:asciiTheme="minorHAnsi" w:hAnsiTheme="minorHAnsi"/>
            <w:sz w:val="24"/>
            <w:szCs w:val="24"/>
          </w:rPr>
          <w:t>dBm</w:t>
        </w:r>
        <w:proofErr w:type="spellEnd"/>
        <w:r w:rsidRPr="001A3C1B">
          <w:rPr>
            <w:rFonts w:asciiTheme="minorHAnsi" w:hAnsiTheme="minorHAnsi"/>
            <w:sz w:val="24"/>
            <w:szCs w:val="24"/>
          </w:rPr>
          <w:t xml:space="preserve"> for protection of the airborne radar at the height of 10 000 m derived from Recommendation ITU-R M.1465-2. A reference IMT Advanced station was assumed as having radiated power of 31 </w:t>
        </w:r>
        <w:proofErr w:type="spellStart"/>
        <w:r w:rsidRPr="001A3C1B">
          <w:rPr>
            <w:rFonts w:asciiTheme="minorHAnsi" w:hAnsiTheme="minorHAnsi"/>
            <w:sz w:val="24"/>
            <w:szCs w:val="24"/>
          </w:rPr>
          <w:t>dBW</w:t>
        </w:r>
        <w:proofErr w:type="spellEnd"/>
        <w:r w:rsidRPr="001A3C1B">
          <w:rPr>
            <w:rFonts w:asciiTheme="minorHAnsi" w:hAnsiTheme="minorHAnsi"/>
            <w:sz w:val="24"/>
            <w:szCs w:val="24"/>
          </w:rPr>
          <w:t xml:space="preserve"> (</w:t>
        </w:r>
        <w:proofErr w:type="spellStart"/>
        <w:r w:rsidRPr="001A3C1B">
          <w:rPr>
            <w:rFonts w:asciiTheme="minorHAnsi" w:hAnsiTheme="minorHAnsi"/>
            <w:sz w:val="24"/>
            <w:szCs w:val="24"/>
          </w:rPr>
          <w:t>e.i.r.p</w:t>
        </w:r>
        <w:proofErr w:type="spellEnd"/>
        <w:r w:rsidRPr="001A3C1B">
          <w:rPr>
            <w:rFonts w:asciiTheme="minorHAnsi" w:hAnsiTheme="minorHAnsi"/>
            <w:sz w:val="24"/>
            <w:szCs w:val="24"/>
          </w:rPr>
          <w:t>.) and a bandwidth of 10 MHz as used in Report ITU-R M.2292-0.</w:t>
        </w:r>
      </w:ins>
    </w:p>
    <w:p w:rsidR="001A3C1B" w:rsidRPr="001A3C1B" w:rsidDel="00A77015" w:rsidRDefault="001A3C1B" w:rsidP="001A3C1B">
      <w:pPr>
        <w:rPr>
          <w:del w:id="1770" w:author="Turnbull, Karen" w:date="2016-07-19T11:52:00Z"/>
          <w:rFonts w:asciiTheme="minorHAnsi" w:hAnsiTheme="minorHAnsi"/>
          <w:sz w:val="24"/>
          <w:szCs w:val="24"/>
        </w:rPr>
      </w:pPr>
      <w:del w:id="1771" w:author="Turnbull, Karen" w:date="2016-07-19T11:52:00Z">
        <w:r w:rsidRPr="001A3C1B" w:rsidDel="00A77015">
          <w:rPr>
            <w:rFonts w:asciiTheme="minorHAnsi" w:hAnsiTheme="minorHAnsi"/>
            <w:sz w:val="24"/>
            <w:szCs w:val="24"/>
          </w:rPr>
          <w:delText>4</w:delText>
        </w:r>
        <w:r w:rsidRPr="001A3C1B" w:rsidDel="00A77015">
          <w:rPr>
            <w:rFonts w:asciiTheme="minorHAnsi" w:hAnsiTheme="minorHAnsi"/>
            <w:sz w:val="24"/>
            <w:szCs w:val="24"/>
          </w:rPr>
          <w:tab/>
          <w:delText xml:space="preserve">For the identification of potentially affected administrations with respect to their aeronautical radionavigation service, in the context of the provisions of Nos. </w:delText>
        </w:r>
        <w:r w:rsidRPr="001A3C1B" w:rsidDel="00A77015">
          <w:rPr>
            <w:rFonts w:asciiTheme="minorHAnsi" w:hAnsiTheme="minorHAnsi"/>
            <w:b/>
            <w:bCs/>
            <w:sz w:val="24"/>
            <w:szCs w:val="24"/>
          </w:rPr>
          <w:delText>5.316A</w:delText>
        </w:r>
        <w:r w:rsidRPr="001A3C1B" w:rsidDel="00A77015">
          <w:rPr>
            <w:rFonts w:asciiTheme="minorHAnsi" w:hAnsiTheme="minorHAnsi"/>
            <w:sz w:val="24"/>
            <w:szCs w:val="24"/>
          </w:rPr>
          <w:delText xml:space="preserve"> and </w:delText>
        </w:r>
        <w:r w:rsidRPr="001A3C1B" w:rsidDel="00A77015">
          <w:rPr>
            <w:rFonts w:asciiTheme="minorHAnsi" w:hAnsiTheme="minorHAnsi"/>
            <w:b/>
            <w:bCs/>
            <w:sz w:val="24"/>
            <w:szCs w:val="24"/>
          </w:rPr>
          <w:delText>5.316B</w:delText>
        </w:r>
        <w:r w:rsidRPr="001A3C1B" w:rsidDel="00A77015">
          <w:rPr>
            <w:rFonts w:asciiTheme="minorHAnsi" w:hAnsiTheme="minorHAnsi"/>
            <w:sz w:val="24"/>
            <w:szCs w:val="24"/>
          </w:rPr>
          <w:delText xml:space="preserve"> see the Rule of Procedure on No. </w:delText>
        </w:r>
        <w:r w:rsidRPr="001A3C1B" w:rsidDel="00A77015">
          <w:rPr>
            <w:rFonts w:asciiTheme="minorHAnsi" w:hAnsiTheme="minorHAnsi"/>
            <w:b/>
            <w:bCs/>
            <w:sz w:val="24"/>
            <w:szCs w:val="24"/>
          </w:rPr>
          <w:delText>5.316A</w:delText>
        </w:r>
        <w:r w:rsidRPr="001A3C1B" w:rsidDel="00A77015">
          <w:rPr>
            <w:rFonts w:asciiTheme="minorHAnsi" w:hAnsiTheme="minorHAnsi"/>
            <w:sz w:val="24"/>
            <w:szCs w:val="24"/>
          </w:rPr>
          <w:delText>.</w:delText>
        </w:r>
      </w:del>
    </w:p>
    <w:p w:rsidR="001A3C1B" w:rsidRPr="001A3C1B" w:rsidRDefault="001A3C1B" w:rsidP="001A3C1B">
      <w:pPr>
        <w:jc w:val="center"/>
        <w:rPr>
          <w:rFonts w:asciiTheme="minorHAnsi" w:hAnsiTheme="minorHAnsi"/>
          <w:sz w:val="24"/>
          <w:szCs w:val="24"/>
        </w:rPr>
      </w:pPr>
    </w:p>
    <w:p w:rsidR="001A3C1B" w:rsidRPr="001A3C1B" w:rsidRDefault="001A3C1B" w:rsidP="001A3C1B">
      <w:pPr>
        <w:rPr>
          <w:rFonts w:asciiTheme="minorHAnsi" w:hAnsiTheme="minorHAnsi"/>
          <w:i/>
          <w:iCs/>
          <w:sz w:val="24"/>
          <w:szCs w:val="24"/>
        </w:rPr>
      </w:pPr>
      <w:r w:rsidRPr="001A3C1B">
        <w:rPr>
          <w:rFonts w:asciiTheme="minorHAnsi" w:hAnsiTheme="minorHAnsi"/>
          <w:b/>
          <w:bCs/>
          <w:i/>
          <w:iCs/>
          <w:sz w:val="24"/>
          <w:szCs w:val="24"/>
        </w:rPr>
        <w:t>Reason</w:t>
      </w:r>
      <w:r w:rsidR="00DE2CEA">
        <w:rPr>
          <w:rFonts w:asciiTheme="minorHAnsi" w:hAnsiTheme="minorHAnsi"/>
          <w:b/>
          <w:bCs/>
          <w:i/>
          <w:iCs/>
          <w:sz w:val="24"/>
          <w:szCs w:val="24"/>
        </w:rPr>
        <w:t>s</w:t>
      </w:r>
      <w:r w:rsidRPr="001A3C1B">
        <w:rPr>
          <w:rFonts w:asciiTheme="minorHAnsi" w:hAnsiTheme="minorHAnsi"/>
          <w:b/>
          <w:bCs/>
          <w:i/>
          <w:iCs/>
          <w:sz w:val="24"/>
          <w:szCs w:val="24"/>
        </w:rPr>
        <w:t>:</w:t>
      </w:r>
      <w:r w:rsidRPr="001A3C1B">
        <w:rPr>
          <w:rFonts w:asciiTheme="minorHAnsi" w:hAnsiTheme="minorHAnsi"/>
          <w:i/>
          <w:iCs/>
          <w:sz w:val="24"/>
          <w:szCs w:val="24"/>
        </w:rPr>
        <w:t xml:space="preserve"> WRC-15 </w:t>
      </w:r>
      <w:r w:rsidRPr="001A3C1B">
        <w:rPr>
          <w:rFonts w:asciiTheme="minorHAnsi" w:hAnsiTheme="minorHAnsi"/>
          <w:i/>
          <w:iCs/>
          <w:sz w:val="24"/>
          <w:szCs w:val="24"/>
          <w:lang w:eastAsia="ko-KR"/>
        </w:rPr>
        <w:t xml:space="preserve">adopted new footnotes Nos. </w:t>
      </w:r>
      <w:r w:rsidRPr="001A3C1B">
        <w:rPr>
          <w:rFonts w:asciiTheme="minorHAnsi" w:hAnsiTheme="minorHAnsi"/>
          <w:b/>
          <w:bCs/>
          <w:i/>
          <w:iCs/>
          <w:sz w:val="24"/>
          <w:szCs w:val="24"/>
        </w:rPr>
        <w:t>5.295</w:t>
      </w:r>
      <w:r w:rsidRPr="001A3C1B">
        <w:rPr>
          <w:rFonts w:asciiTheme="minorHAnsi" w:hAnsiTheme="minorHAnsi"/>
          <w:b/>
          <w:bCs/>
          <w:i/>
          <w:iCs/>
          <w:sz w:val="24"/>
          <w:szCs w:val="24"/>
          <w:lang w:eastAsia="ko-KR"/>
        </w:rPr>
        <w:t xml:space="preserve">, </w:t>
      </w:r>
      <w:r w:rsidRPr="001A3C1B">
        <w:rPr>
          <w:rFonts w:asciiTheme="minorHAnsi" w:hAnsiTheme="minorHAnsi"/>
          <w:b/>
          <w:bCs/>
          <w:i/>
          <w:iCs/>
          <w:sz w:val="24"/>
          <w:szCs w:val="24"/>
        </w:rPr>
        <w:t>5.296A</w:t>
      </w:r>
      <w:r w:rsidRPr="001A3C1B">
        <w:rPr>
          <w:rFonts w:asciiTheme="minorHAnsi" w:hAnsiTheme="minorHAnsi"/>
          <w:b/>
          <w:bCs/>
          <w:i/>
          <w:iCs/>
          <w:sz w:val="24"/>
          <w:szCs w:val="24"/>
          <w:lang w:eastAsia="ko-KR"/>
        </w:rPr>
        <w:t xml:space="preserve">, </w:t>
      </w:r>
      <w:r w:rsidRPr="001A3C1B">
        <w:rPr>
          <w:rFonts w:asciiTheme="minorHAnsi" w:hAnsiTheme="minorHAnsi"/>
          <w:b/>
          <w:bCs/>
          <w:i/>
          <w:iCs/>
          <w:sz w:val="24"/>
          <w:szCs w:val="24"/>
        </w:rPr>
        <w:t>5.308</w:t>
      </w:r>
      <w:r w:rsidRPr="001A3C1B">
        <w:rPr>
          <w:rFonts w:asciiTheme="minorHAnsi" w:hAnsiTheme="minorHAnsi"/>
          <w:b/>
          <w:bCs/>
          <w:i/>
          <w:iCs/>
          <w:sz w:val="24"/>
          <w:szCs w:val="24"/>
          <w:lang w:eastAsia="ko-KR"/>
        </w:rPr>
        <w:t xml:space="preserve">, </w:t>
      </w:r>
      <w:r w:rsidRPr="001A3C1B">
        <w:rPr>
          <w:rFonts w:asciiTheme="minorHAnsi" w:hAnsiTheme="minorHAnsi"/>
          <w:b/>
          <w:bCs/>
          <w:i/>
          <w:iCs/>
          <w:sz w:val="24"/>
          <w:szCs w:val="24"/>
        </w:rPr>
        <w:t>5.308A</w:t>
      </w:r>
      <w:r w:rsidRPr="001A3C1B">
        <w:rPr>
          <w:rFonts w:asciiTheme="minorHAnsi" w:hAnsiTheme="minorHAnsi"/>
          <w:b/>
          <w:bCs/>
          <w:i/>
          <w:iCs/>
          <w:sz w:val="24"/>
          <w:szCs w:val="24"/>
          <w:lang w:eastAsia="ko-KR"/>
        </w:rPr>
        <w:t xml:space="preserve">, </w:t>
      </w:r>
      <w:r w:rsidRPr="001A3C1B">
        <w:rPr>
          <w:rFonts w:asciiTheme="minorHAnsi" w:hAnsiTheme="minorHAnsi"/>
          <w:b/>
          <w:bCs/>
          <w:i/>
          <w:iCs/>
          <w:sz w:val="24"/>
          <w:szCs w:val="24"/>
        </w:rPr>
        <w:t>5.341A</w:t>
      </w:r>
      <w:r w:rsidRPr="001A3C1B">
        <w:rPr>
          <w:rFonts w:asciiTheme="minorHAnsi" w:hAnsiTheme="minorHAnsi"/>
          <w:b/>
          <w:bCs/>
          <w:i/>
          <w:iCs/>
          <w:sz w:val="24"/>
          <w:szCs w:val="24"/>
          <w:lang w:eastAsia="ko-KR"/>
        </w:rPr>
        <w:t xml:space="preserve">, </w:t>
      </w:r>
      <w:r w:rsidRPr="001A3C1B">
        <w:rPr>
          <w:rFonts w:asciiTheme="minorHAnsi" w:hAnsiTheme="minorHAnsi"/>
          <w:b/>
          <w:bCs/>
          <w:i/>
          <w:iCs/>
          <w:sz w:val="24"/>
          <w:szCs w:val="24"/>
        </w:rPr>
        <w:t>5.341C</w:t>
      </w:r>
      <w:r w:rsidRPr="001A3C1B">
        <w:rPr>
          <w:rFonts w:asciiTheme="minorHAnsi" w:hAnsiTheme="minorHAnsi"/>
          <w:b/>
          <w:bCs/>
          <w:i/>
          <w:iCs/>
          <w:sz w:val="24"/>
          <w:szCs w:val="24"/>
          <w:lang w:eastAsia="ko-KR"/>
        </w:rPr>
        <w:t xml:space="preserve">, </w:t>
      </w:r>
      <w:r w:rsidRPr="001A3C1B">
        <w:rPr>
          <w:rFonts w:asciiTheme="minorHAnsi" w:hAnsiTheme="minorHAnsi"/>
          <w:b/>
          <w:bCs/>
          <w:i/>
          <w:iCs/>
          <w:sz w:val="24"/>
          <w:szCs w:val="24"/>
        </w:rPr>
        <w:t>5.346</w:t>
      </w:r>
      <w:r w:rsidRPr="001A3C1B">
        <w:rPr>
          <w:rFonts w:asciiTheme="minorHAnsi" w:hAnsiTheme="minorHAnsi"/>
          <w:b/>
          <w:bCs/>
          <w:i/>
          <w:iCs/>
          <w:sz w:val="24"/>
          <w:szCs w:val="24"/>
          <w:lang w:eastAsia="ko-KR"/>
        </w:rPr>
        <w:t xml:space="preserve">, </w:t>
      </w:r>
      <w:r w:rsidRPr="001A3C1B">
        <w:rPr>
          <w:rFonts w:asciiTheme="minorHAnsi" w:hAnsiTheme="minorHAnsi"/>
          <w:b/>
          <w:bCs/>
          <w:i/>
          <w:iCs/>
          <w:sz w:val="24"/>
          <w:szCs w:val="24"/>
        </w:rPr>
        <w:t>5.346</w:t>
      </w:r>
      <w:r w:rsidRPr="001A3C1B">
        <w:rPr>
          <w:rFonts w:asciiTheme="minorHAnsi" w:hAnsiTheme="minorHAnsi"/>
          <w:b/>
          <w:bCs/>
          <w:i/>
          <w:iCs/>
          <w:sz w:val="24"/>
          <w:szCs w:val="24"/>
          <w:lang w:eastAsia="ko-KR"/>
        </w:rPr>
        <w:t xml:space="preserve">A, </w:t>
      </w:r>
      <w:r w:rsidRPr="001A3C1B">
        <w:rPr>
          <w:rFonts w:asciiTheme="minorHAnsi" w:hAnsiTheme="minorHAnsi"/>
          <w:b/>
          <w:bCs/>
          <w:i/>
          <w:iCs/>
          <w:sz w:val="24"/>
          <w:szCs w:val="24"/>
        </w:rPr>
        <w:t>5.429D</w:t>
      </w:r>
      <w:r w:rsidRPr="001A3C1B">
        <w:rPr>
          <w:rFonts w:asciiTheme="minorHAnsi" w:hAnsiTheme="minorHAnsi"/>
          <w:b/>
          <w:bCs/>
          <w:i/>
          <w:iCs/>
          <w:sz w:val="24"/>
          <w:szCs w:val="24"/>
          <w:lang w:eastAsia="ko-KR"/>
        </w:rPr>
        <w:t xml:space="preserve"> </w:t>
      </w:r>
      <w:r w:rsidRPr="001A3C1B">
        <w:rPr>
          <w:rFonts w:asciiTheme="minorHAnsi" w:hAnsiTheme="minorHAnsi"/>
          <w:i/>
          <w:iCs/>
          <w:sz w:val="24"/>
          <w:szCs w:val="24"/>
          <w:lang w:eastAsia="ko-KR"/>
        </w:rPr>
        <w:t xml:space="preserve">and </w:t>
      </w:r>
      <w:r w:rsidRPr="001A3C1B">
        <w:rPr>
          <w:rFonts w:asciiTheme="minorHAnsi" w:hAnsiTheme="minorHAnsi"/>
          <w:b/>
          <w:bCs/>
          <w:i/>
          <w:iCs/>
          <w:sz w:val="24"/>
          <w:szCs w:val="24"/>
        </w:rPr>
        <w:t>5.429F</w:t>
      </w:r>
      <w:r w:rsidRPr="001A3C1B">
        <w:rPr>
          <w:rFonts w:asciiTheme="minorHAnsi" w:hAnsiTheme="minorHAnsi"/>
          <w:i/>
          <w:iCs/>
          <w:sz w:val="24"/>
          <w:szCs w:val="24"/>
          <w:lang w:eastAsia="ko-KR"/>
        </w:rPr>
        <w:t xml:space="preserve"> dealing with allocation or identification of certain bands for administrations wishing to use IMT systems and suppressed No. </w:t>
      </w:r>
      <w:r w:rsidRPr="001A3C1B">
        <w:rPr>
          <w:rFonts w:asciiTheme="minorHAnsi" w:hAnsiTheme="minorHAnsi"/>
          <w:b/>
          <w:bCs/>
          <w:i/>
          <w:iCs/>
          <w:sz w:val="24"/>
          <w:szCs w:val="24"/>
          <w:lang w:eastAsia="ko-KR"/>
          <w:rPrChange w:id="1772" w:author="Bogens, Karlis" w:date="2016-07-19T16:12:00Z">
            <w:rPr>
              <w:i/>
              <w:iCs/>
              <w:lang w:eastAsia="ko-KR"/>
            </w:rPr>
          </w:rPrChange>
        </w:rPr>
        <w:t>5.316A</w:t>
      </w:r>
      <w:r w:rsidRPr="001A3C1B">
        <w:rPr>
          <w:rFonts w:asciiTheme="minorHAnsi" w:hAnsiTheme="minorHAnsi"/>
          <w:i/>
          <w:iCs/>
          <w:sz w:val="24"/>
          <w:szCs w:val="24"/>
          <w:lang w:eastAsia="ko-KR"/>
        </w:rPr>
        <w:t xml:space="preserve">. The allocation or identification are </w:t>
      </w:r>
      <w:r w:rsidRPr="001A3C1B">
        <w:rPr>
          <w:rFonts w:asciiTheme="minorHAnsi" w:hAnsiTheme="minorHAnsi"/>
          <w:i/>
          <w:iCs/>
          <w:sz w:val="24"/>
          <w:szCs w:val="24"/>
        </w:rPr>
        <w:t xml:space="preserve">subject to obtain agreement of other administrations concerned under No. </w:t>
      </w:r>
      <w:r w:rsidRPr="001A3C1B">
        <w:rPr>
          <w:rFonts w:asciiTheme="minorHAnsi" w:hAnsiTheme="minorHAnsi"/>
          <w:b/>
          <w:bCs/>
          <w:i/>
          <w:iCs/>
          <w:sz w:val="24"/>
          <w:szCs w:val="24"/>
        </w:rPr>
        <w:t>9.21</w:t>
      </w:r>
      <w:r w:rsidRPr="001A3C1B">
        <w:rPr>
          <w:rFonts w:asciiTheme="minorHAnsi" w:hAnsiTheme="minorHAnsi"/>
          <w:i/>
          <w:iCs/>
          <w:sz w:val="24"/>
          <w:szCs w:val="24"/>
        </w:rPr>
        <w:t xml:space="preserve"> of the RR</w:t>
      </w:r>
      <w:r w:rsidRPr="001A3C1B">
        <w:rPr>
          <w:rFonts w:asciiTheme="minorHAnsi" w:hAnsiTheme="minorHAnsi"/>
          <w:i/>
          <w:iCs/>
          <w:sz w:val="24"/>
          <w:szCs w:val="24"/>
          <w:lang w:eastAsia="ko-KR"/>
        </w:rPr>
        <w:t xml:space="preserve"> with respect to one or more terrestrial services and need a </w:t>
      </w:r>
      <w:r w:rsidRPr="001A3C1B">
        <w:rPr>
          <w:rFonts w:asciiTheme="minorHAnsi" w:hAnsiTheme="minorHAnsi"/>
          <w:i/>
          <w:iCs/>
          <w:sz w:val="24"/>
          <w:szCs w:val="24"/>
        </w:rPr>
        <w:t>guideline to identify the administrations considered as potentially affected.</w:t>
      </w:r>
    </w:p>
    <w:p w:rsidR="001A3C1B" w:rsidRPr="001A3C1B" w:rsidRDefault="001A3C1B" w:rsidP="001A3C1B">
      <w:pPr>
        <w:rPr>
          <w:rFonts w:asciiTheme="minorHAnsi" w:hAnsiTheme="minorHAnsi"/>
          <w:i/>
          <w:iCs/>
          <w:sz w:val="24"/>
          <w:szCs w:val="24"/>
        </w:rPr>
      </w:pPr>
      <w:r w:rsidRPr="001A3C1B">
        <w:rPr>
          <w:rFonts w:asciiTheme="minorHAnsi" w:hAnsiTheme="minorHAnsi"/>
          <w:i/>
          <w:iCs/>
          <w:sz w:val="24"/>
          <w:szCs w:val="24"/>
        </w:rPr>
        <w:t>With respect to No.</w:t>
      </w:r>
      <w:r w:rsidRPr="001A3C1B">
        <w:rPr>
          <w:rFonts w:asciiTheme="minorHAnsi" w:hAnsiTheme="minorHAnsi"/>
          <w:b/>
          <w:bCs/>
          <w:i/>
          <w:iCs/>
          <w:sz w:val="24"/>
          <w:szCs w:val="24"/>
        </w:rPr>
        <w:t>5.316B</w:t>
      </w:r>
      <w:r w:rsidRPr="001A3C1B">
        <w:rPr>
          <w:rFonts w:asciiTheme="minorHAnsi" w:hAnsiTheme="minorHAnsi"/>
          <w:i/>
          <w:iCs/>
          <w:sz w:val="24"/>
          <w:szCs w:val="24"/>
        </w:rPr>
        <w:t xml:space="preserve">, this provision is not reproduced in part B6 of the </w:t>
      </w:r>
      <w:proofErr w:type="spellStart"/>
      <w:r w:rsidRPr="001A3C1B">
        <w:rPr>
          <w:rFonts w:asciiTheme="minorHAnsi" w:hAnsiTheme="minorHAnsi"/>
          <w:i/>
          <w:iCs/>
          <w:sz w:val="24"/>
          <w:szCs w:val="24"/>
        </w:rPr>
        <w:t>RoPs</w:t>
      </w:r>
      <w:proofErr w:type="spellEnd"/>
      <w:r w:rsidRPr="001A3C1B">
        <w:rPr>
          <w:rFonts w:asciiTheme="minorHAnsi" w:hAnsiTheme="minorHAnsi"/>
          <w:i/>
          <w:iCs/>
          <w:sz w:val="24"/>
          <w:szCs w:val="24"/>
        </w:rPr>
        <w:t xml:space="preserve"> since the criteria for identifying potentially affected administrations under the </w:t>
      </w:r>
      <w:r w:rsidRPr="001A3C1B">
        <w:rPr>
          <w:rFonts w:asciiTheme="minorHAnsi" w:hAnsiTheme="minorHAnsi"/>
          <w:b/>
          <w:bCs/>
          <w:i/>
          <w:iCs/>
          <w:sz w:val="24"/>
          <w:szCs w:val="24"/>
        </w:rPr>
        <w:t>9.21</w:t>
      </w:r>
      <w:r w:rsidRPr="001A3C1B">
        <w:rPr>
          <w:rFonts w:asciiTheme="minorHAnsi" w:hAnsiTheme="minorHAnsi"/>
          <w:i/>
          <w:iCs/>
          <w:sz w:val="24"/>
          <w:szCs w:val="24"/>
        </w:rPr>
        <w:t xml:space="preserve"> for this case are given in </w:t>
      </w:r>
      <w:r w:rsidRPr="001A3C1B">
        <w:rPr>
          <w:rFonts w:asciiTheme="minorHAnsi" w:eastAsia="SimSun" w:hAnsiTheme="minorHAnsi"/>
          <w:i/>
          <w:iCs/>
          <w:sz w:val="24"/>
          <w:szCs w:val="24"/>
          <w:lang w:eastAsia="zh-CN"/>
        </w:rPr>
        <w:t xml:space="preserve">Annex I of </w:t>
      </w:r>
      <w:r w:rsidRPr="001A3C1B">
        <w:rPr>
          <w:rFonts w:asciiTheme="minorHAnsi" w:hAnsiTheme="minorHAnsi"/>
          <w:i/>
          <w:iCs/>
          <w:sz w:val="24"/>
          <w:szCs w:val="24"/>
        </w:rPr>
        <w:t xml:space="preserve">Resolution </w:t>
      </w:r>
      <w:r w:rsidRPr="001A3C1B">
        <w:rPr>
          <w:rFonts w:asciiTheme="minorHAnsi" w:hAnsiTheme="minorHAnsi"/>
          <w:b/>
          <w:bCs/>
          <w:i/>
          <w:iCs/>
          <w:sz w:val="24"/>
          <w:szCs w:val="24"/>
        </w:rPr>
        <w:t>749 (Rev. WRC-12).</w:t>
      </w:r>
    </w:p>
    <w:p w:rsidR="001A3C1B" w:rsidRPr="00DE2CEA" w:rsidRDefault="001A3C1B" w:rsidP="00DE2CEA">
      <w:pPr>
        <w:spacing w:before="120"/>
        <w:rPr>
          <w:rFonts w:asciiTheme="minorHAnsi" w:hAnsiTheme="minorHAnsi"/>
          <w:sz w:val="24"/>
          <w:szCs w:val="24"/>
        </w:rPr>
      </w:pPr>
      <w:r w:rsidRPr="00DE2CEA">
        <w:rPr>
          <w:rFonts w:asciiTheme="minorHAnsi" w:hAnsiTheme="minorHAnsi"/>
          <w:i/>
          <w:iCs/>
          <w:sz w:val="24"/>
          <w:szCs w:val="24"/>
          <w:lang w:eastAsia="zh-CN"/>
        </w:rPr>
        <w:t xml:space="preserve">Effective date of application of the Rule: 1 </w:t>
      </w:r>
      <w:r w:rsidRPr="00DE2CEA">
        <w:rPr>
          <w:rFonts w:asciiTheme="minorHAnsi" w:hAnsiTheme="minorHAnsi"/>
          <w:i/>
          <w:iCs/>
          <w:sz w:val="24"/>
          <w:szCs w:val="24"/>
        </w:rPr>
        <w:t>January</w:t>
      </w:r>
      <w:r w:rsidRPr="00DE2CEA">
        <w:rPr>
          <w:rFonts w:asciiTheme="minorHAnsi" w:hAnsiTheme="minorHAnsi"/>
          <w:i/>
          <w:iCs/>
          <w:sz w:val="24"/>
          <w:szCs w:val="24"/>
          <w:lang w:eastAsia="zh-CN"/>
        </w:rPr>
        <w:t xml:space="preserve"> 2017</w:t>
      </w:r>
    </w:p>
    <w:p w:rsidR="00775E50" w:rsidRPr="001A3C1B" w:rsidRDefault="00775E50" w:rsidP="00775E50"/>
    <w:p w:rsidR="00775E50" w:rsidRPr="00FD77B2" w:rsidRDefault="00775E50" w:rsidP="00775E50">
      <w:pPr>
        <w:jc w:val="center"/>
        <w:rPr>
          <w:i/>
          <w:iCs/>
        </w:rPr>
      </w:pPr>
      <w:r>
        <w:rPr>
          <w:i/>
          <w:iCs/>
        </w:rPr>
        <w:t>________________</w:t>
      </w:r>
    </w:p>
    <w:p w:rsidR="00F85E8F" w:rsidRDefault="00F85E8F">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7F4CB5" w:rsidRDefault="007F4CB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aps/>
          <w:sz w:val="28"/>
          <w:szCs w:val="20"/>
          <w:lang w:val="en-GB"/>
        </w:rPr>
      </w:pPr>
      <w:r>
        <w:rPr>
          <w:rFonts w:asciiTheme="minorHAnsi" w:hAnsiTheme="minorHAnsi"/>
        </w:rPr>
        <w:br w:type="page"/>
      </w:r>
    </w:p>
    <w:p w:rsidR="00F85E8F" w:rsidRDefault="00F85E8F" w:rsidP="00F85E8F">
      <w:pPr>
        <w:pStyle w:val="AnnexNo"/>
        <w:rPr>
          <w:rFonts w:asciiTheme="minorHAnsi" w:hAnsiTheme="minorHAnsi"/>
        </w:rPr>
      </w:pPr>
      <w:r w:rsidRPr="004A358B">
        <w:rPr>
          <w:rFonts w:asciiTheme="minorHAnsi" w:hAnsiTheme="minorHAnsi"/>
        </w:rPr>
        <w:t>Annex</w:t>
      </w:r>
      <w:r>
        <w:rPr>
          <w:rFonts w:asciiTheme="minorHAnsi" w:hAnsiTheme="minorHAnsi"/>
        </w:rPr>
        <w:t xml:space="preserve"> 2</w:t>
      </w:r>
    </w:p>
    <w:p w:rsidR="00F85E8F" w:rsidRPr="00F85E8F" w:rsidRDefault="00F85E8F" w:rsidP="00F85E8F">
      <w:pPr>
        <w:rPr>
          <w:lang w:val="en-GB"/>
        </w:rPr>
      </w:pPr>
    </w:p>
    <w:p w:rsidR="00F85E8F" w:rsidRPr="00F85E8F" w:rsidRDefault="00F85E8F" w:rsidP="00F85E8F">
      <w:pPr>
        <w:rPr>
          <w:rFonts w:asciiTheme="minorHAnsi" w:hAnsiTheme="minorHAnsi"/>
          <w:i/>
          <w:iCs/>
          <w:sz w:val="24"/>
          <w:szCs w:val="24"/>
        </w:rPr>
      </w:pPr>
      <w:r w:rsidRPr="00F85E8F">
        <w:rPr>
          <w:rFonts w:asciiTheme="minorHAnsi" w:hAnsiTheme="minorHAnsi"/>
          <w:b/>
          <w:bCs/>
          <w:i/>
          <w:iCs/>
          <w:sz w:val="24"/>
          <w:szCs w:val="24"/>
        </w:rPr>
        <w:t>Comments</w:t>
      </w:r>
      <w:r w:rsidRPr="00F85E8F">
        <w:rPr>
          <w:rFonts w:asciiTheme="minorHAnsi" w:hAnsiTheme="minorHAnsi"/>
          <w:i/>
          <w:iCs/>
          <w:sz w:val="24"/>
          <w:szCs w:val="24"/>
        </w:rPr>
        <w:t>: The Board at its 72</w:t>
      </w:r>
      <w:r w:rsidRPr="00F85E8F">
        <w:rPr>
          <w:rFonts w:asciiTheme="minorHAnsi" w:hAnsiTheme="minorHAnsi"/>
          <w:i/>
          <w:iCs/>
          <w:sz w:val="24"/>
          <w:szCs w:val="24"/>
          <w:vertAlign w:val="superscript"/>
        </w:rPr>
        <w:t>nd</w:t>
      </w:r>
      <w:r w:rsidRPr="00F85E8F">
        <w:rPr>
          <w:rFonts w:asciiTheme="minorHAnsi" w:hAnsiTheme="minorHAnsi"/>
          <w:i/>
          <w:iCs/>
          <w:sz w:val="24"/>
          <w:szCs w:val="24"/>
        </w:rPr>
        <w:t xml:space="preserve"> meeting (16-20 May 2016) instructed the Bureau to prepare draft Rules of Procedure on the basis of the approved report from the Board Working Group on draft Rules of Procedure (Revision 2 to Document RRB16-2/3-E). Attachment 4 to this document compiled the decisions of WRC-15 which do not appear in the Conference's Final Acts, but are reflected in the minutes of WRC-15 plenary meetings and may as decisions with the status of an authentic interpretation of the Radio Regulations be candidates for rules of procedure. </w:t>
      </w:r>
    </w:p>
    <w:p w:rsidR="00F85E8F" w:rsidRDefault="00F85E8F" w:rsidP="00F85E8F">
      <w:pPr>
        <w:rPr>
          <w:rFonts w:asciiTheme="minorHAnsi" w:hAnsiTheme="minorHAnsi"/>
          <w:i/>
          <w:iCs/>
          <w:sz w:val="24"/>
          <w:szCs w:val="24"/>
        </w:rPr>
      </w:pPr>
      <w:r w:rsidRPr="00F85E8F">
        <w:rPr>
          <w:rFonts w:asciiTheme="minorHAnsi" w:hAnsiTheme="minorHAnsi"/>
          <w:i/>
          <w:iCs/>
          <w:sz w:val="24"/>
          <w:szCs w:val="24"/>
        </w:rPr>
        <w:t>These decisions have been adopted by the legislator and, as such, have a higher status than Rules of Procedure. For this reason, and keeping in mind the principle of the hierarchy of norms, the Rules of Procedure relating to these decisions cannot be in contradiction with, or diverge from, these decisions.</w:t>
      </w:r>
    </w:p>
    <w:p w:rsidR="00F937BF" w:rsidRPr="00F937BF" w:rsidRDefault="00F937BF" w:rsidP="007F4CB5">
      <w:pPr>
        <w:rPr>
          <w:i/>
          <w:iCs/>
          <w:sz w:val="24"/>
          <w:szCs w:val="24"/>
          <w:lang w:eastAsia="zh-CN"/>
        </w:rPr>
      </w:pPr>
      <w:r w:rsidRPr="00F937BF">
        <w:rPr>
          <w:i/>
          <w:iCs/>
          <w:sz w:val="24"/>
          <w:szCs w:val="24"/>
        </w:rPr>
        <w:t>Effec</w:t>
      </w:r>
      <w:r w:rsidR="007F4CB5">
        <w:rPr>
          <w:i/>
          <w:iCs/>
          <w:sz w:val="24"/>
          <w:szCs w:val="24"/>
        </w:rPr>
        <w:t xml:space="preserve">tive date of application of the </w:t>
      </w:r>
      <w:r w:rsidRPr="00F937BF">
        <w:rPr>
          <w:i/>
          <w:iCs/>
          <w:sz w:val="24"/>
          <w:szCs w:val="24"/>
        </w:rPr>
        <w:t xml:space="preserve">Rules: </w:t>
      </w:r>
      <w:r w:rsidRPr="00F937BF">
        <w:rPr>
          <w:i/>
          <w:iCs/>
          <w:sz w:val="24"/>
          <w:szCs w:val="24"/>
          <w:lang w:eastAsia="zh-CN"/>
        </w:rPr>
        <w:t>immediately after the approval of the Rule</w:t>
      </w:r>
      <w:r>
        <w:rPr>
          <w:i/>
          <w:iCs/>
          <w:sz w:val="24"/>
          <w:szCs w:val="24"/>
          <w:lang w:eastAsia="zh-CN"/>
        </w:rPr>
        <w:t>s</w:t>
      </w:r>
    </w:p>
    <w:p w:rsidR="00F937BF" w:rsidRPr="00F85E8F" w:rsidRDefault="00F937BF" w:rsidP="00F85E8F">
      <w:pPr>
        <w:rPr>
          <w:rFonts w:asciiTheme="minorHAnsi" w:hAnsiTheme="minorHAnsi"/>
          <w:i/>
          <w:iCs/>
          <w:sz w:val="24"/>
          <w:szCs w:val="24"/>
        </w:rPr>
      </w:pPr>
    </w:p>
    <w:p w:rsidR="00F85E8F" w:rsidRPr="00F85E8F" w:rsidRDefault="00F85E8F" w:rsidP="00F85E8F">
      <w:pPr>
        <w:spacing w:before="0"/>
        <w:jc w:val="center"/>
        <w:rPr>
          <w:rFonts w:asciiTheme="minorHAnsi" w:hAnsiTheme="minorHAnsi"/>
          <w:b/>
          <w:bCs/>
          <w:sz w:val="24"/>
          <w:szCs w:val="24"/>
        </w:rPr>
      </w:pPr>
    </w:p>
    <w:p w:rsidR="00F85E8F" w:rsidRPr="00F85E8F" w:rsidRDefault="00F85E8F" w:rsidP="00F85E8F">
      <w:pPr>
        <w:spacing w:before="0"/>
        <w:jc w:val="center"/>
        <w:rPr>
          <w:rFonts w:asciiTheme="minorHAnsi" w:hAnsiTheme="minorHAnsi"/>
          <w:b/>
          <w:bCs/>
          <w:sz w:val="24"/>
          <w:szCs w:val="24"/>
        </w:rPr>
      </w:pPr>
    </w:p>
    <w:p w:rsidR="00F85E8F" w:rsidRDefault="00F85E8F" w:rsidP="00F85E8F">
      <w:pPr>
        <w:spacing w:before="0"/>
        <w:jc w:val="center"/>
        <w:rPr>
          <w:rFonts w:asciiTheme="minorHAnsi" w:hAnsiTheme="minorHAnsi"/>
          <w:b/>
          <w:bCs/>
          <w:sz w:val="28"/>
          <w:szCs w:val="28"/>
        </w:rPr>
      </w:pPr>
      <w:r w:rsidRPr="00F85E8F">
        <w:rPr>
          <w:rFonts w:asciiTheme="minorHAnsi" w:hAnsiTheme="minorHAnsi"/>
          <w:b/>
          <w:bCs/>
          <w:sz w:val="28"/>
          <w:szCs w:val="28"/>
        </w:rPr>
        <w:t>Rules concerning</w:t>
      </w:r>
    </w:p>
    <w:p w:rsidR="00F85E8F" w:rsidRPr="00F85E8F" w:rsidRDefault="00F85E8F" w:rsidP="00F85E8F">
      <w:pPr>
        <w:spacing w:before="0"/>
        <w:jc w:val="center"/>
        <w:rPr>
          <w:rFonts w:asciiTheme="minorHAnsi" w:hAnsiTheme="minorHAnsi"/>
          <w:b/>
          <w:bCs/>
          <w:sz w:val="28"/>
          <w:szCs w:val="28"/>
        </w:rPr>
      </w:pPr>
    </w:p>
    <w:p w:rsidR="00F85E8F" w:rsidRPr="00F85E8F" w:rsidRDefault="00F85E8F" w:rsidP="00F85E8F">
      <w:pPr>
        <w:spacing w:before="0"/>
        <w:jc w:val="center"/>
        <w:rPr>
          <w:rFonts w:asciiTheme="minorHAnsi" w:hAnsiTheme="minorHAnsi"/>
          <w:b/>
          <w:bCs/>
          <w:sz w:val="28"/>
          <w:szCs w:val="28"/>
        </w:rPr>
      </w:pPr>
      <w:r w:rsidRPr="00F85E8F">
        <w:rPr>
          <w:rFonts w:asciiTheme="minorHAnsi" w:hAnsiTheme="minorHAnsi"/>
          <w:b/>
          <w:bCs/>
          <w:sz w:val="28"/>
          <w:szCs w:val="28"/>
        </w:rPr>
        <w:t xml:space="preserve">the </w:t>
      </w:r>
      <w:proofErr w:type="spellStart"/>
      <w:r w:rsidRPr="00F85E8F">
        <w:rPr>
          <w:rFonts w:asciiTheme="minorHAnsi" w:hAnsiTheme="minorHAnsi"/>
          <w:b/>
          <w:bCs/>
          <w:sz w:val="28"/>
          <w:szCs w:val="28"/>
        </w:rPr>
        <w:t>Receivability</w:t>
      </w:r>
      <w:proofErr w:type="spellEnd"/>
      <w:r w:rsidRPr="00F85E8F">
        <w:rPr>
          <w:rFonts w:asciiTheme="minorHAnsi" w:hAnsiTheme="minorHAnsi"/>
          <w:b/>
          <w:bCs/>
          <w:sz w:val="28"/>
          <w:szCs w:val="28"/>
        </w:rPr>
        <w:t xml:space="preserve"> of forms of notice generally</w:t>
      </w:r>
    </w:p>
    <w:p w:rsidR="00F85E8F" w:rsidRPr="00F85E8F" w:rsidRDefault="00F85E8F" w:rsidP="00F85E8F">
      <w:pPr>
        <w:spacing w:before="0"/>
        <w:jc w:val="center"/>
        <w:rPr>
          <w:rFonts w:asciiTheme="minorHAnsi" w:hAnsiTheme="minorHAnsi"/>
          <w:b/>
          <w:bCs/>
          <w:sz w:val="28"/>
          <w:szCs w:val="28"/>
        </w:rPr>
      </w:pPr>
      <w:r w:rsidRPr="00F85E8F">
        <w:rPr>
          <w:rFonts w:asciiTheme="minorHAnsi" w:hAnsiTheme="minorHAnsi"/>
          <w:b/>
          <w:bCs/>
          <w:sz w:val="28"/>
          <w:szCs w:val="28"/>
        </w:rPr>
        <w:t>applicable to all notified assignments submitted to</w:t>
      </w:r>
    </w:p>
    <w:p w:rsidR="00F85E8F" w:rsidRPr="00F85E8F" w:rsidRDefault="00F85E8F" w:rsidP="00F85E8F">
      <w:pPr>
        <w:spacing w:before="0"/>
        <w:jc w:val="center"/>
        <w:rPr>
          <w:rFonts w:asciiTheme="minorHAnsi" w:hAnsiTheme="minorHAnsi"/>
          <w:b/>
          <w:bCs/>
          <w:sz w:val="28"/>
          <w:szCs w:val="28"/>
        </w:rPr>
      </w:pPr>
      <w:r w:rsidRPr="00F85E8F">
        <w:rPr>
          <w:rFonts w:asciiTheme="minorHAnsi" w:hAnsiTheme="minorHAnsi"/>
          <w:b/>
          <w:bCs/>
          <w:sz w:val="28"/>
          <w:szCs w:val="28"/>
        </w:rPr>
        <w:t>the Radiocommunication Bureau in application</w:t>
      </w:r>
    </w:p>
    <w:p w:rsidR="00F85E8F" w:rsidRPr="00F85E8F" w:rsidRDefault="00F85E8F" w:rsidP="00F85E8F">
      <w:pPr>
        <w:spacing w:before="0"/>
        <w:jc w:val="center"/>
        <w:rPr>
          <w:rFonts w:asciiTheme="minorHAnsi" w:hAnsiTheme="minorHAnsi"/>
          <w:sz w:val="24"/>
          <w:szCs w:val="24"/>
        </w:rPr>
      </w:pPr>
      <w:r w:rsidRPr="00F85E8F">
        <w:rPr>
          <w:rFonts w:asciiTheme="minorHAnsi" w:hAnsiTheme="minorHAnsi"/>
          <w:b/>
          <w:bCs/>
          <w:sz w:val="28"/>
          <w:szCs w:val="28"/>
        </w:rPr>
        <w:t>of the Radio Regulatory Procedures</w:t>
      </w:r>
    </w:p>
    <w:p w:rsidR="00F85E8F" w:rsidRPr="00F85E8F" w:rsidRDefault="00F85E8F" w:rsidP="00F85E8F">
      <w:pPr>
        <w:spacing w:before="0"/>
        <w:jc w:val="center"/>
        <w:rPr>
          <w:rFonts w:asciiTheme="minorHAnsi" w:hAnsiTheme="minorHAnsi"/>
          <w:sz w:val="24"/>
          <w:szCs w:val="24"/>
        </w:rPr>
      </w:pPr>
    </w:p>
    <w:p w:rsidR="00F85E8F" w:rsidRPr="00F85E8F" w:rsidRDefault="00F85E8F" w:rsidP="007F4CB5">
      <w:pPr>
        <w:rPr>
          <w:rFonts w:asciiTheme="minorHAnsi" w:hAnsiTheme="minorHAnsi"/>
          <w:sz w:val="24"/>
          <w:szCs w:val="24"/>
        </w:rPr>
      </w:pPr>
      <w:r w:rsidRPr="00F85E8F">
        <w:rPr>
          <w:rFonts w:asciiTheme="minorHAnsi" w:hAnsiTheme="minorHAnsi"/>
          <w:b/>
          <w:bCs/>
          <w:sz w:val="24"/>
          <w:szCs w:val="24"/>
        </w:rPr>
        <w:t xml:space="preserve">ADD </w:t>
      </w:r>
      <w:r w:rsidRPr="007F4CB5">
        <w:rPr>
          <w:rFonts w:asciiTheme="minorHAnsi" w:hAnsiTheme="minorHAnsi"/>
          <w:sz w:val="24"/>
          <w:szCs w:val="24"/>
        </w:rPr>
        <w:t>3.11</w:t>
      </w:r>
      <w:r w:rsidRPr="00F85E8F">
        <w:rPr>
          <w:rFonts w:asciiTheme="minorHAnsi" w:hAnsiTheme="minorHAnsi"/>
          <w:sz w:val="24"/>
          <w:szCs w:val="24"/>
        </w:rPr>
        <w:tab/>
        <w:t xml:space="preserve">For the submission of a request for coordination under No. </w:t>
      </w:r>
      <w:r w:rsidRPr="00F85E8F">
        <w:rPr>
          <w:rFonts w:asciiTheme="minorHAnsi" w:hAnsiTheme="minorHAnsi"/>
          <w:b/>
          <w:bCs/>
          <w:sz w:val="24"/>
          <w:szCs w:val="24"/>
        </w:rPr>
        <w:t>9.30</w:t>
      </w:r>
      <w:r w:rsidRPr="00F85E8F">
        <w:rPr>
          <w:rFonts w:asciiTheme="minorHAnsi" w:hAnsiTheme="minorHAnsi"/>
          <w:sz w:val="24"/>
          <w:szCs w:val="24"/>
        </w:rPr>
        <w:t xml:space="preserve"> related to a non-GSO satellite network or system, the notice will be receivable only in </w:t>
      </w:r>
      <w:r w:rsidR="007F4CB5">
        <w:rPr>
          <w:rFonts w:asciiTheme="minorHAnsi" w:hAnsiTheme="minorHAnsi"/>
          <w:sz w:val="24"/>
          <w:szCs w:val="24"/>
        </w:rPr>
        <w:t>the</w:t>
      </w:r>
      <w:r w:rsidRPr="00F85E8F">
        <w:rPr>
          <w:rFonts w:asciiTheme="minorHAnsi" w:hAnsiTheme="minorHAnsi"/>
          <w:sz w:val="24"/>
          <w:szCs w:val="24"/>
        </w:rPr>
        <w:t xml:space="preserve"> cases described below:</w:t>
      </w:r>
    </w:p>
    <w:p w:rsidR="00F85E8F" w:rsidRPr="00F85E8F" w:rsidRDefault="00F85E8F" w:rsidP="00F85E8F">
      <w:pPr>
        <w:pStyle w:val="ListParagraph"/>
        <w:numPr>
          <w:ilvl w:val="0"/>
          <w:numId w:val="19"/>
        </w:numPr>
        <w:tabs>
          <w:tab w:val="left" w:pos="1134"/>
          <w:tab w:val="left" w:pos="1871"/>
          <w:tab w:val="left" w:pos="2268"/>
        </w:tabs>
        <w:overflowPunct w:val="0"/>
        <w:autoSpaceDE w:val="0"/>
        <w:autoSpaceDN w:val="0"/>
        <w:adjustRightInd w:val="0"/>
        <w:spacing w:after="0" w:line="240" w:lineRule="auto"/>
        <w:ind w:left="851" w:firstLine="0"/>
        <w:jc w:val="both"/>
        <w:textAlignment w:val="baseline"/>
        <w:rPr>
          <w:sz w:val="24"/>
          <w:szCs w:val="24"/>
        </w:rPr>
      </w:pPr>
      <w:r w:rsidRPr="00F85E8F">
        <w:rPr>
          <w:sz w:val="24"/>
          <w:szCs w:val="24"/>
        </w:rPr>
        <w:t>satellite systems with one (or more than one) set(s) of orbital characteristics and inclination value(s) with all frequency assignments to be operated simultaneously; and,</w:t>
      </w:r>
    </w:p>
    <w:p w:rsidR="00F85E8F" w:rsidRDefault="00F85E8F" w:rsidP="007F4CB5">
      <w:pPr>
        <w:pStyle w:val="ListParagraph"/>
        <w:numPr>
          <w:ilvl w:val="0"/>
          <w:numId w:val="19"/>
        </w:numPr>
        <w:tabs>
          <w:tab w:val="left" w:pos="1134"/>
          <w:tab w:val="left" w:pos="1871"/>
          <w:tab w:val="left" w:pos="2268"/>
        </w:tabs>
        <w:overflowPunct w:val="0"/>
        <w:autoSpaceDE w:val="0"/>
        <w:autoSpaceDN w:val="0"/>
        <w:adjustRightInd w:val="0"/>
        <w:spacing w:after="0" w:line="240" w:lineRule="auto"/>
        <w:ind w:left="851" w:firstLine="0"/>
        <w:textAlignment w:val="baseline"/>
        <w:rPr>
          <w:sz w:val="24"/>
          <w:szCs w:val="24"/>
        </w:rPr>
      </w:pPr>
      <w:r w:rsidRPr="00F85E8F">
        <w:rPr>
          <w:sz w:val="24"/>
          <w:szCs w:val="24"/>
        </w:rPr>
        <w:t xml:space="preserve">satellite systems with more than one set of orbital characteristics and inclination values with, however, a clear indication that the different sub-sets of orbital characteristics would be mutually exclusive; in other terms, frequency assignments to the satellite system would be operated on one of the sub-sets of orbital parameters to be determined at the notification and recording stage of the satellite system at the latest. </w:t>
      </w:r>
    </w:p>
    <w:p w:rsidR="00F85E8F" w:rsidRPr="00F85E8F" w:rsidRDefault="00F05B8D" w:rsidP="00F85E8F">
      <w:pPr>
        <w:spacing w:before="0"/>
        <w:rPr>
          <w:rFonts w:asciiTheme="minorHAnsi" w:hAnsiTheme="minorHAnsi"/>
          <w:i/>
          <w:iCs/>
          <w:sz w:val="24"/>
          <w:szCs w:val="24"/>
        </w:rPr>
      </w:pPr>
      <w:r>
        <w:rPr>
          <w:rFonts w:asciiTheme="minorHAnsi" w:hAnsiTheme="minorHAnsi"/>
          <w:i/>
          <w:iCs/>
          <w:sz w:val="24"/>
          <w:szCs w:val="24"/>
        </w:rPr>
        <w:br/>
      </w:r>
      <w:r w:rsidRPr="00F85E8F">
        <w:rPr>
          <w:rFonts w:asciiTheme="minorHAnsi" w:hAnsiTheme="minorHAnsi"/>
          <w:i/>
          <w:iCs/>
          <w:sz w:val="24"/>
          <w:szCs w:val="24"/>
        </w:rPr>
        <w:t xml:space="preserve"> </w:t>
      </w:r>
      <w:r w:rsidR="00F85E8F" w:rsidRPr="00F85E8F">
        <w:rPr>
          <w:rFonts w:asciiTheme="minorHAnsi" w:hAnsiTheme="minorHAnsi"/>
          <w:i/>
          <w:iCs/>
          <w:sz w:val="24"/>
          <w:szCs w:val="24"/>
        </w:rPr>
        <w:t>(WRC-15, 8</w:t>
      </w:r>
      <w:r w:rsidR="00F85E8F" w:rsidRPr="00F85E8F">
        <w:rPr>
          <w:rFonts w:asciiTheme="minorHAnsi" w:hAnsiTheme="minorHAnsi"/>
          <w:i/>
          <w:iCs/>
          <w:sz w:val="24"/>
          <w:szCs w:val="24"/>
          <w:vertAlign w:val="superscript"/>
        </w:rPr>
        <w:t>th</w:t>
      </w:r>
      <w:r w:rsidR="00F85E8F" w:rsidRPr="00F85E8F">
        <w:rPr>
          <w:rFonts w:asciiTheme="minorHAnsi" w:hAnsiTheme="minorHAnsi"/>
          <w:i/>
          <w:iCs/>
          <w:sz w:val="24"/>
          <w:szCs w:val="24"/>
        </w:rPr>
        <w:t xml:space="preserve"> Plenary, Par. 1.39 to 1.42 of Doc. 505, Approval of Document 416 in relation to</w:t>
      </w:r>
    </w:p>
    <w:p w:rsidR="00F85E8F" w:rsidRPr="00F85E8F" w:rsidRDefault="00F85E8F" w:rsidP="00F85E8F">
      <w:pPr>
        <w:spacing w:before="0"/>
        <w:rPr>
          <w:rFonts w:asciiTheme="minorHAnsi" w:hAnsiTheme="minorHAnsi"/>
          <w:i/>
          <w:iCs/>
          <w:sz w:val="24"/>
          <w:szCs w:val="24"/>
        </w:rPr>
      </w:pPr>
      <w:r w:rsidRPr="00F85E8F">
        <w:rPr>
          <w:rFonts w:asciiTheme="minorHAnsi" w:hAnsiTheme="minorHAnsi"/>
          <w:i/>
          <w:iCs/>
          <w:sz w:val="24"/>
          <w:szCs w:val="24"/>
        </w:rPr>
        <w:t>Section 3.2.2.4.1 of Doc. 4 (Add2) (Rev1))</w:t>
      </w:r>
    </w:p>
    <w:p w:rsidR="00F85E8F" w:rsidRDefault="00F85E8F" w:rsidP="00F85E8F">
      <w:pPr>
        <w:spacing w:before="0"/>
        <w:jc w:val="center"/>
        <w:rPr>
          <w:rFonts w:asciiTheme="minorHAnsi" w:hAnsiTheme="minorHAnsi"/>
          <w:b/>
          <w:bCs/>
          <w:sz w:val="28"/>
          <w:szCs w:val="28"/>
        </w:rPr>
      </w:pPr>
    </w:p>
    <w:p w:rsidR="005349F7" w:rsidRDefault="005349F7" w:rsidP="005349F7">
      <w:pPr>
        <w:spacing w:before="0"/>
        <w:jc w:val="center"/>
        <w:rPr>
          <w:rFonts w:asciiTheme="minorHAnsi" w:hAnsiTheme="minorHAnsi"/>
          <w:b/>
          <w:bCs/>
          <w:sz w:val="28"/>
          <w:szCs w:val="28"/>
        </w:rPr>
      </w:pPr>
      <w:r w:rsidRPr="00F85E8F">
        <w:rPr>
          <w:rFonts w:asciiTheme="minorHAnsi" w:hAnsiTheme="minorHAnsi"/>
          <w:b/>
          <w:bCs/>
          <w:sz w:val="28"/>
          <w:szCs w:val="28"/>
        </w:rPr>
        <w:t>Rules concerning</w:t>
      </w:r>
    </w:p>
    <w:p w:rsidR="005349F7" w:rsidRDefault="005349F7" w:rsidP="005349F7">
      <w:pPr>
        <w:spacing w:before="0"/>
        <w:jc w:val="center"/>
        <w:rPr>
          <w:rFonts w:asciiTheme="minorHAnsi" w:hAnsiTheme="minorHAnsi"/>
          <w:b/>
          <w:bCs/>
          <w:sz w:val="28"/>
          <w:szCs w:val="28"/>
        </w:rPr>
      </w:pPr>
    </w:p>
    <w:p w:rsidR="005349F7" w:rsidRDefault="005349F7" w:rsidP="005349F7">
      <w:pPr>
        <w:spacing w:before="0"/>
        <w:jc w:val="center"/>
        <w:rPr>
          <w:rFonts w:asciiTheme="minorHAnsi" w:hAnsiTheme="minorHAnsi"/>
          <w:b/>
          <w:bCs/>
          <w:sz w:val="28"/>
          <w:szCs w:val="28"/>
        </w:rPr>
      </w:pPr>
      <w:r>
        <w:rPr>
          <w:rFonts w:asciiTheme="minorHAnsi" w:hAnsiTheme="minorHAnsi"/>
          <w:b/>
          <w:bCs/>
          <w:sz w:val="28"/>
          <w:szCs w:val="28"/>
        </w:rPr>
        <w:t>ARTICLE 9 of the RR</w:t>
      </w:r>
    </w:p>
    <w:p w:rsidR="00F85E8F" w:rsidRDefault="00F85E8F" w:rsidP="00F85E8F">
      <w:pPr>
        <w:spacing w:before="0"/>
        <w:jc w:val="center"/>
        <w:rPr>
          <w:rFonts w:asciiTheme="minorHAnsi" w:hAnsiTheme="minorHAnsi"/>
          <w:b/>
          <w:bCs/>
          <w:sz w:val="28"/>
          <w:szCs w:val="28"/>
        </w:rPr>
      </w:pPr>
    </w:p>
    <w:p w:rsidR="00915711" w:rsidRPr="00891AE3" w:rsidRDefault="00915711" w:rsidP="0091571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
          <w:bCs/>
          <w:color w:val="000000"/>
          <w:sz w:val="24"/>
          <w:szCs w:val="20"/>
          <w:lang w:val="en-GB"/>
        </w:rPr>
      </w:pPr>
      <w:r w:rsidRPr="00891AE3">
        <w:rPr>
          <w:rFonts w:ascii="Times New Roman" w:hAnsi="Times New Roman" w:cs="Times New Roman"/>
          <w:b/>
          <w:bCs/>
          <w:color w:val="000000"/>
          <w:sz w:val="24"/>
          <w:szCs w:val="20"/>
          <w:lang w:val="en-GB"/>
        </w:rPr>
        <w:t>MOD</w:t>
      </w:r>
    </w:p>
    <w:p w:rsidR="00915711" w:rsidRPr="00891AE3" w:rsidRDefault="00915711" w:rsidP="0091571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imes New Roman" w:hAnsi="Times New Roman" w:cs="Times New Roman"/>
          <w:b/>
          <w:color w:val="000000"/>
          <w:sz w:val="24"/>
          <w:szCs w:val="20"/>
          <w:lang w:val="en-GB"/>
        </w:rPr>
      </w:pPr>
      <w:r w:rsidRPr="00891AE3">
        <w:rPr>
          <w:rFonts w:ascii="Times New Roman" w:hAnsi="Times New Roman" w:cs="Times New Roman"/>
          <w:b/>
          <w:color w:val="000000"/>
          <w:sz w:val="24"/>
          <w:szCs w:val="20"/>
          <w:lang w:val="en-GB"/>
        </w:rPr>
        <w:t>9.19</w:t>
      </w:r>
    </w:p>
    <w:p w:rsidR="00915711" w:rsidRPr="00891AE3" w:rsidRDefault="00915711" w:rsidP="00915711">
      <w:pPr>
        <w:tabs>
          <w:tab w:val="clear" w:pos="794"/>
          <w:tab w:val="clear" w:pos="1191"/>
          <w:tab w:val="clear" w:pos="1588"/>
          <w:tab w:val="clear" w:pos="1985"/>
          <w:tab w:val="left" w:pos="1134"/>
          <w:tab w:val="left" w:pos="1871"/>
          <w:tab w:val="left" w:pos="2268"/>
        </w:tabs>
        <w:spacing w:before="200" w:line="240" w:lineRule="auto"/>
        <w:rPr>
          <w:ins w:id="1773" w:author="Vassiliev, Nikolai" w:date="2016-06-17T12:53:00Z"/>
          <w:rFonts w:ascii="Times New Roman" w:hAnsi="Times New Roman" w:cs="Times New Roman"/>
          <w:sz w:val="24"/>
          <w:szCs w:val="20"/>
          <w:lang w:val="en-GB"/>
        </w:rPr>
      </w:pPr>
      <w:r w:rsidRPr="00891AE3">
        <w:rPr>
          <w:rFonts w:ascii="Times New Roman" w:hAnsi="Times New Roman" w:cs="Times New Roman"/>
          <w:sz w:val="24"/>
          <w:szCs w:val="20"/>
          <w:lang w:val="en-GB"/>
        </w:rPr>
        <w:t>This provision relates to the requirements of coordination of transmitting terrestrial stations and transmitting earth stations in the FSS (Earth-to-space) with respect to typical BSS earth stations. To date, there is no ITU</w:t>
      </w:r>
      <w:r w:rsidRPr="00891AE3">
        <w:rPr>
          <w:rFonts w:ascii="Times New Roman" w:hAnsi="Times New Roman" w:cs="Times New Roman"/>
          <w:sz w:val="24"/>
          <w:szCs w:val="20"/>
          <w:lang w:val="en-GB"/>
        </w:rPr>
        <w:noBreakHyphen/>
        <w:t>R Recommendation defining the power flux-density level produced by the terrestrial stations and transmitting earth stations in the FSS at the edge of the service area of non-planned BSS to be used for triggering the coordination. Until such time that a calculation method and technical criteria are included in the relevant ITU</w:t>
      </w:r>
      <w:r w:rsidRPr="00891AE3">
        <w:rPr>
          <w:rFonts w:ascii="Times New Roman" w:hAnsi="Times New Roman" w:cs="Times New Roman"/>
          <w:sz w:val="24"/>
          <w:szCs w:val="20"/>
          <w:lang w:val="en-GB"/>
        </w:rPr>
        <w:noBreakHyphen/>
        <w:t>R Recom</w:t>
      </w:r>
      <w:r w:rsidRPr="00891AE3">
        <w:rPr>
          <w:rFonts w:ascii="Times New Roman" w:hAnsi="Times New Roman" w:cs="Times New Roman"/>
          <w:sz w:val="24"/>
          <w:szCs w:val="20"/>
          <w:lang w:val="en-GB"/>
        </w:rPr>
        <w:softHyphen/>
        <w:t>mendations, in applying this provision, for the identification of affected administrations, the Bureau</w:t>
      </w:r>
      <w:ins w:id="1774" w:author="Vassiliev, Nikolai" w:date="2016-06-17T12:53:00Z">
        <w:r w:rsidRPr="00891AE3">
          <w:rPr>
            <w:rFonts w:ascii="Times New Roman" w:hAnsi="Times New Roman" w:cs="Times New Roman"/>
            <w:sz w:val="24"/>
            <w:szCs w:val="20"/>
            <w:lang w:val="en-GB"/>
          </w:rPr>
          <w:t xml:space="preserve"> </w:t>
        </w:r>
      </w:ins>
      <w:ins w:id="1775" w:author="Vassiliev, Nikolai" w:date="2016-06-17T12:54:00Z">
        <w:r w:rsidRPr="00891AE3">
          <w:rPr>
            <w:rFonts w:ascii="Times New Roman" w:hAnsi="Times New Roman" w:cs="Times New Roman"/>
            <w:sz w:val="24"/>
            <w:szCs w:val="20"/>
            <w:lang w:val="en-GB"/>
          </w:rPr>
          <w:t>uses the following criteria</w:t>
        </w:r>
      </w:ins>
      <w:ins w:id="1776" w:author="Vassiliev, Nikolai" w:date="2016-06-17T12:53:00Z">
        <w:r w:rsidRPr="00891AE3">
          <w:rPr>
            <w:rFonts w:ascii="Times New Roman" w:hAnsi="Times New Roman" w:cs="Times New Roman"/>
            <w:sz w:val="24"/>
            <w:szCs w:val="20"/>
            <w:lang w:val="en-GB"/>
          </w:rPr>
          <w:t>:</w:t>
        </w:r>
      </w:ins>
    </w:p>
    <w:p w:rsidR="00915711" w:rsidRPr="00891AE3" w:rsidRDefault="00915711">
      <w:pPr>
        <w:numPr>
          <w:ilvl w:val="0"/>
          <w:numId w:val="21"/>
        </w:numPr>
        <w:tabs>
          <w:tab w:val="clear" w:pos="794"/>
          <w:tab w:val="clear" w:pos="1191"/>
          <w:tab w:val="clear" w:pos="1588"/>
          <w:tab w:val="clear" w:pos="1985"/>
          <w:tab w:val="left" w:pos="1134"/>
          <w:tab w:val="left" w:pos="1871"/>
          <w:tab w:val="left" w:pos="2268"/>
        </w:tabs>
        <w:spacing w:before="200" w:after="120" w:line="240" w:lineRule="auto"/>
        <w:ind w:left="714" w:hanging="357"/>
        <w:contextualSpacing/>
        <w:rPr>
          <w:rFonts w:ascii="Times New Roman" w:hAnsi="Times New Roman" w:cs="Times New Roman"/>
          <w:sz w:val="24"/>
          <w:szCs w:val="20"/>
          <w:lang w:val="en-GB"/>
        </w:rPr>
        <w:pPrChange w:id="1777" w:author="yvon henri" w:date="2016-07-18T10:53:00Z">
          <w:pPr/>
        </w:pPrChange>
      </w:pPr>
      <w:ins w:id="1778" w:author="Vassiliev, Nikolai" w:date="2016-07-14T14:33:00Z">
        <w:r w:rsidRPr="00891AE3">
          <w:rPr>
            <w:rFonts w:ascii="Times New Roman" w:hAnsi="Times New Roman" w:cs="Times New Roman"/>
            <w:sz w:val="24"/>
            <w:szCs w:val="20"/>
            <w:lang w:val="en-GB"/>
          </w:rPr>
          <w:t>F</w:t>
        </w:r>
      </w:ins>
      <w:ins w:id="1779" w:author="Vassiliev, Nikolai" w:date="2016-06-17T12:53:00Z">
        <w:r w:rsidRPr="00891AE3">
          <w:rPr>
            <w:rFonts w:ascii="Times New Roman" w:hAnsi="Times New Roman" w:cs="Times New Roman"/>
            <w:sz w:val="24"/>
            <w:szCs w:val="20"/>
            <w:lang w:val="en-GB"/>
          </w:rPr>
          <w:t xml:space="preserve">or transmitting terrestrial stations: frequency </w:t>
        </w:r>
      </w:ins>
      <w:ins w:id="1780" w:author="Vassiliev, Nikolai" w:date="2016-06-17T12:54:00Z">
        <w:r w:rsidRPr="00891AE3">
          <w:rPr>
            <w:rFonts w:ascii="Times New Roman" w:hAnsi="Times New Roman" w:cs="Times New Roman"/>
            <w:sz w:val="24"/>
            <w:szCs w:val="20"/>
            <w:lang w:val="en-GB"/>
          </w:rPr>
          <w:t>overlap</w:t>
        </w:r>
      </w:ins>
      <w:ins w:id="1781" w:author="Vassiliev, Nikolai" w:date="2016-07-14T14:33:00Z">
        <w:r w:rsidRPr="00891AE3">
          <w:rPr>
            <w:rFonts w:ascii="Times New Roman" w:hAnsi="Times New Roman" w:cs="Times New Roman"/>
            <w:sz w:val="24"/>
            <w:szCs w:val="20"/>
            <w:lang w:val="en-GB"/>
          </w:rPr>
          <w:t xml:space="preserve"> </w:t>
        </w:r>
      </w:ins>
      <w:ins w:id="1782" w:author="Vassiliev, Nikolai" w:date="2016-07-14T14:38:00Z">
        <w:r w:rsidRPr="00891AE3">
          <w:rPr>
            <w:rFonts w:ascii="Times New Roman" w:hAnsi="Times New Roman" w:cs="Times New Roman"/>
            <w:sz w:val="24"/>
            <w:szCs w:val="24"/>
          </w:rPr>
          <w:t>and</w:t>
        </w:r>
      </w:ins>
      <w:ins w:id="1783" w:author="Vassiliev, Nikolai" w:date="2016-07-14T14:33:00Z">
        <w:r w:rsidRPr="00891AE3">
          <w:rPr>
            <w:rFonts w:ascii="Times New Roman" w:hAnsi="Times New Roman" w:cs="Times New Roman"/>
            <w:sz w:val="24"/>
            <w:szCs w:val="24"/>
            <w:rPrChange w:id="1784" w:author="Vassiliev, Nikolai" w:date="2016-07-14T14:41:00Z">
              <w:rPr>
                <w:rFonts w:ascii="Arial" w:hAnsi="Arial" w:cs="Arial"/>
                <w:sz w:val="20"/>
              </w:rPr>
            </w:rPrChange>
          </w:rPr>
          <w:t xml:space="preserve"> the distance from the location of </w:t>
        </w:r>
      </w:ins>
      <w:ins w:id="1785" w:author="Vassiliev, Nikolai" w:date="2016-07-14T14:39:00Z">
        <w:r w:rsidRPr="00891AE3">
          <w:rPr>
            <w:rFonts w:ascii="Times New Roman" w:hAnsi="Times New Roman" w:cs="Times New Roman"/>
            <w:sz w:val="24"/>
            <w:szCs w:val="24"/>
          </w:rPr>
          <w:t xml:space="preserve">the </w:t>
        </w:r>
      </w:ins>
      <w:ins w:id="1786" w:author="Vassiliev, Nikolai" w:date="2016-07-14T14:33:00Z">
        <w:r w:rsidRPr="00891AE3">
          <w:rPr>
            <w:rFonts w:ascii="Times New Roman" w:hAnsi="Times New Roman" w:cs="Times New Roman"/>
            <w:sz w:val="24"/>
            <w:szCs w:val="24"/>
            <w:rPrChange w:id="1787" w:author="Vassiliev, Nikolai" w:date="2016-07-14T14:41:00Z">
              <w:rPr>
                <w:rFonts w:ascii="Arial" w:hAnsi="Arial" w:cs="Arial"/>
                <w:sz w:val="20"/>
              </w:rPr>
            </w:rPrChange>
          </w:rPr>
          <w:t>terrestrial station to the national border of any count</w:t>
        </w:r>
        <w:r w:rsidRPr="00891AE3">
          <w:rPr>
            <w:rFonts w:ascii="Times New Roman" w:hAnsi="Times New Roman" w:cs="Times New Roman"/>
            <w:sz w:val="24"/>
            <w:szCs w:val="24"/>
          </w:rPr>
          <w:t xml:space="preserve">ry included in service area of </w:t>
        </w:r>
      </w:ins>
      <w:ins w:id="1788" w:author="Vassiliev, Nikolai" w:date="2016-07-14T14:39:00Z">
        <w:r w:rsidRPr="00891AE3">
          <w:rPr>
            <w:rFonts w:ascii="Times New Roman" w:hAnsi="Times New Roman" w:cs="Times New Roman"/>
            <w:sz w:val="24"/>
            <w:szCs w:val="24"/>
          </w:rPr>
          <w:t xml:space="preserve">the </w:t>
        </w:r>
      </w:ins>
      <w:ins w:id="1789" w:author="Vassiliev, Nikolai" w:date="2016-07-14T14:33:00Z">
        <w:r w:rsidRPr="00891AE3">
          <w:rPr>
            <w:rFonts w:ascii="Times New Roman" w:hAnsi="Times New Roman" w:cs="Times New Roman"/>
            <w:sz w:val="24"/>
            <w:szCs w:val="24"/>
            <w:rPrChange w:id="1790" w:author="Vassiliev, Nikolai" w:date="2016-07-14T14:41:00Z">
              <w:rPr>
                <w:rFonts w:ascii="Arial" w:hAnsi="Arial" w:cs="Arial"/>
                <w:sz w:val="20"/>
              </w:rPr>
            </w:rPrChange>
          </w:rPr>
          <w:t xml:space="preserve">BSS assignment </w:t>
        </w:r>
        <w:r w:rsidRPr="00891AE3">
          <w:rPr>
            <w:rFonts w:ascii="Times New Roman" w:hAnsi="Times New Roman" w:cs="Times New Roman"/>
            <w:sz w:val="24"/>
            <w:szCs w:val="24"/>
          </w:rPr>
          <w:t>less</w:t>
        </w:r>
        <w:r w:rsidRPr="00891AE3">
          <w:rPr>
            <w:rFonts w:ascii="Times New Roman" w:hAnsi="Times New Roman" w:cs="Times New Roman"/>
            <w:sz w:val="24"/>
            <w:szCs w:val="24"/>
            <w:rPrChange w:id="1791" w:author="Vassiliev, Nikolai" w:date="2016-07-14T14:41:00Z">
              <w:rPr>
                <w:rFonts w:ascii="Arial" w:hAnsi="Arial" w:cs="Arial"/>
                <w:sz w:val="20"/>
              </w:rPr>
            </w:rPrChange>
          </w:rPr>
          <w:t xml:space="preserve"> than 1000 km</w:t>
        </w:r>
      </w:ins>
      <w:ins w:id="1792" w:author="Vassiliev, Nikolai" w:date="2016-06-17T12:54:00Z">
        <w:r w:rsidRPr="00891AE3">
          <w:rPr>
            <w:rFonts w:ascii="Times New Roman" w:hAnsi="Times New Roman" w:cs="Times New Roman"/>
            <w:sz w:val="24"/>
            <w:szCs w:val="24"/>
            <w:lang w:val="en-GB"/>
            <w:rPrChange w:id="1793" w:author="Vassiliev, Nikolai" w:date="2016-07-14T14:40:00Z">
              <w:rPr/>
            </w:rPrChange>
          </w:rPr>
          <w:t>;</w:t>
        </w:r>
      </w:ins>
    </w:p>
    <w:p w:rsidR="00915711" w:rsidRPr="00891AE3" w:rsidRDefault="00915711" w:rsidP="00915711">
      <w:pPr>
        <w:tabs>
          <w:tab w:val="clear" w:pos="794"/>
          <w:tab w:val="clear" w:pos="1191"/>
          <w:tab w:val="clear" w:pos="1588"/>
          <w:tab w:val="clear" w:pos="1985"/>
          <w:tab w:val="left" w:pos="1134"/>
          <w:tab w:val="left" w:pos="1871"/>
          <w:tab w:val="left" w:pos="2268"/>
        </w:tabs>
        <w:spacing w:before="200" w:after="120" w:line="240" w:lineRule="auto"/>
        <w:ind w:left="714"/>
        <w:contextualSpacing/>
        <w:rPr>
          <w:ins w:id="1794" w:author="Vassiliev, Nikolai" w:date="2016-06-17T12:54:00Z"/>
          <w:rFonts w:ascii="Times New Roman" w:hAnsi="Times New Roman" w:cs="Times New Roman"/>
          <w:sz w:val="24"/>
          <w:szCs w:val="20"/>
          <w:lang w:val="en-GB"/>
        </w:rPr>
      </w:pPr>
    </w:p>
    <w:p w:rsidR="00915711" w:rsidRDefault="004B495C">
      <w:pPr>
        <w:numPr>
          <w:ilvl w:val="0"/>
          <w:numId w:val="21"/>
        </w:numPr>
        <w:tabs>
          <w:tab w:val="clear" w:pos="794"/>
          <w:tab w:val="clear" w:pos="1191"/>
          <w:tab w:val="clear" w:pos="1588"/>
          <w:tab w:val="clear" w:pos="1985"/>
          <w:tab w:val="left" w:pos="1134"/>
          <w:tab w:val="left" w:pos="1871"/>
          <w:tab w:val="left" w:pos="2268"/>
        </w:tabs>
        <w:spacing w:before="200" w:after="120" w:line="240" w:lineRule="auto"/>
        <w:ind w:left="714" w:hanging="357"/>
        <w:contextualSpacing/>
        <w:rPr>
          <w:ins w:id="1795" w:author="Gozal, Karine" w:date="2016-07-21T11:28:00Z"/>
          <w:rFonts w:ascii="Times New Roman" w:hAnsi="Times New Roman" w:cs="Times New Roman"/>
          <w:sz w:val="24"/>
          <w:szCs w:val="20"/>
          <w:lang w:val="en-GB"/>
        </w:rPr>
        <w:pPrChange w:id="1796" w:author="yvon henri" w:date="2016-07-18T10:54:00Z">
          <w:pPr/>
        </w:pPrChange>
      </w:pPr>
      <w:ins w:id="1797" w:author="yvon henri" w:date="2016-07-19T10:08:00Z">
        <w:r>
          <w:rPr>
            <w:rFonts w:ascii="Times New Roman" w:hAnsi="Times New Roman" w:cs="Times New Roman"/>
            <w:sz w:val="24"/>
            <w:szCs w:val="20"/>
            <w:lang w:val="en-GB"/>
          </w:rPr>
          <w:t>F</w:t>
        </w:r>
      </w:ins>
      <w:ins w:id="1798" w:author="Vassiliev, Nikolai" w:date="2016-06-17T12:55:00Z">
        <w:r w:rsidR="00915711" w:rsidRPr="00891AE3">
          <w:rPr>
            <w:rFonts w:ascii="Times New Roman" w:hAnsi="Times New Roman" w:cs="Times New Roman"/>
            <w:sz w:val="24"/>
            <w:szCs w:val="20"/>
            <w:lang w:val="en-GB"/>
          </w:rPr>
          <w:t xml:space="preserve">or transmitting earth stations in the FSS (Earth-to-space): </w:t>
        </w:r>
      </w:ins>
      <w:del w:id="1799" w:author="Vassiliev, Nikolai" w:date="2016-06-17T12:55:00Z">
        <w:r w:rsidR="00915711" w:rsidRPr="00891AE3" w:rsidDel="00FC4D17">
          <w:rPr>
            <w:rFonts w:ascii="Times New Roman" w:hAnsi="Times New Roman" w:cs="Times New Roman"/>
            <w:sz w:val="24"/>
            <w:szCs w:val="20"/>
            <w:lang w:val="en-GB"/>
          </w:rPr>
          <w:delText xml:space="preserve">, in addition to the </w:delText>
        </w:r>
      </w:del>
      <w:r w:rsidR="00915711" w:rsidRPr="00891AE3">
        <w:rPr>
          <w:rFonts w:ascii="Times New Roman" w:hAnsi="Times New Roman" w:cs="Times New Roman"/>
          <w:sz w:val="24"/>
          <w:szCs w:val="20"/>
          <w:lang w:val="en-GB"/>
        </w:rPr>
        <w:t xml:space="preserve">frequency overlap </w:t>
      </w:r>
      <w:del w:id="1800" w:author="Vassiliev, Nikolai" w:date="2016-06-17T12:55:00Z">
        <w:r w:rsidR="00915711" w:rsidRPr="00891AE3" w:rsidDel="00FC4D17">
          <w:rPr>
            <w:rFonts w:ascii="Times New Roman" w:hAnsi="Times New Roman" w:cs="Times New Roman"/>
            <w:sz w:val="24"/>
            <w:szCs w:val="20"/>
            <w:lang w:val="en-GB"/>
          </w:rPr>
          <w:delText>examination, also uses</w:delText>
        </w:r>
      </w:del>
      <w:ins w:id="1801" w:author="Vassiliev, Nikolai" w:date="2016-06-17T12:55:00Z">
        <w:r w:rsidR="00915711" w:rsidRPr="00891AE3">
          <w:rPr>
            <w:rFonts w:ascii="Times New Roman" w:hAnsi="Times New Roman" w:cs="Times New Roman"/>
            <w:sz w:val="24"/>
            <w:szCs w:val="20"/>
            <w:lang w:val="en-GB"/>
          </w:rPr>
          <w:t>and</w:t>
        </w:r>
      </w:ins>
      <w:r w:rsidR="00915711" w:rsidRPr="00891AE3">
        <w:rPr>
          <w:rFonts w:ascii="Times New Roman" w:hAnsi="Times New Roman" w:cs="Times New Roman"/>
          <w:sz w:val="24"/>
          <w:szCs w:val="20"/>
          <w:lang w:val="en-GB"/>
        </w:rPr>
        <w:t>, the power flux-density limits in the nearest frequency band(s), where available.</w:t>
      </w:r>
    </w:p>
    <w:p w:rsidR="00B27737" w:rsidRPr="00B27737" w:rsidRDefault="00B27737" w:rsidP="00B27737">
      <w:pPr>
        <w:pStyle w:val="ListParagraph"/>
        <w:tabs>
          <w:tab w:val="left" w:pos="1134"/>
          <w:tab w:val="left" w:pos="1871"/>
          <w:tab w:val="left" w:pos="2268"/>
        </w:tabs>
        <w:spacing w:before="200" w:after="120" w:line="240" w:lineRule="auto"/>
        <w:rPr>
          <w:ins w:id="1802" w:author="Gozal, Karine" w:date="2016-07-21T11:28:00Z"/>
          <w:rFonts w:ascii="Times New Roman" w:hAnsi="Times New Roman" w:cs="Times New Roman"/>
          <w:i/>
          <w:iCs/>
          <w:sz w:val="24"/>
          <w:szCs w:val="20"/>
          <w:lang w:val="en-GB"/>
        </w:rPr>
      </w:pPr>
      <w:ins w:id="1803" w:author="Gozal, Karine" w:date="2016-07-21T11:28:00Z">
        <w:r w:rsidRPr="00B27737">
          <w:rPr>
            <w:rFonts w:ascii="Times New Roman" w:hAnsi="Times New Roman" w:cs="Times New Roman"/>
            <w:i/>
            <w:iCs/>
            <w:sz w:val="24"/>
            <w:szCs w:val="20"/>
            <w:lang w:val="en-GB"/>
          </w:rPr>
          <w:t>(WRC-15, 6</w:t>
        </w:r>
        <w:r w:rsidRPr="00B27737">
          <w:rPr>
            <w:rFonts w:ascii="Times New Roman" w:hAnsi="Times New Roman" w:cs="Times New Roman"/>
            <w:i/>
            <w:iCs/>
            <w:sz w:val="24"/>
            <w:szCs w:val="20"/>
            <w:vertAlign w:val="superscript"/>
            <w:lang w:val="en-GB"/>
          </w:rPr>
          <w:t>th</w:t>
        </w:r>
        <w:r w:rsidRPr="00B27737">
          <w:rPr>
            <w:rFonts w:ascii="Times New Roman" w:hAnsi="Times New Roman" w:cs="Times New Roman"/>
            <w:i/>
            <w:iCs/>
            <w:sz w:val="24"/>
            <w:szCs w:val="20"/>
            <w:lang w:val="en-GB"/>
          </w:rPr>
          <w:t xml:space="preserve"> Plenary, Par. 2.9 to 2.13 of Doc. 430, Approval of Document 308)</w:t>
        </w:r>
      </w:ins>
    </w:p>
    <w:p w:rsidR="00915711" w:rsidRPr="00915711" w:rsidRDefault="00915711" w:rsidP="00F85E8F">
      <w:pPr>
        <w:spacing w:before="0"/>
        <w:jc w:val="center"/>
        <w:rPr>
          <w:rFonts w:asciiTheme="minorHAnsi" w:hAnsiTheme="minorHAnsi"/>
          <w:b/>
          <w:bCs/>
          <w:sz w:val="28"/>
          <w:szCs w:val="28"/>
          <w:lang w:val="en-GB"/>
        </w:rPr>
      </w:pPr>
    </w:p>
    <w:p w:rsidR="00915711" w:rsidRDefault="00915711" w:rsidP="00F85E8F">
      <w:pPr>
        <w:spacing w:before="0"/>
        <w:jc w:val="center"/>
        <w:rPr>
          <w:rFonts w:asciiTheme="minorHAnsi" w:hAnsiTheme="minorHAnsi"/>
          <w:b/>
          <w:bCs/>
          <w:sz w:val="28"/>
          <w:szCs w:val="28"/>
        </w:rPr>
      </w:pPr>
    </w:p>
    <w:p w:rsidR="00F85E8F" w:rsidRDefault="00F85E8F" w:rsidP="00F85E8F">
      <w:pPr>
        <w:spacing w:before="0"/>
        <w:jc w:val="center"/>
        <w:rPr>
          <w:rFonts w:asciiTheme="minorHAnsi" w:hAnsiTheme="minorHAnsi"/>
          <w:b/>
          <w:bCs/>
          <w:sz w:val="28"/>
          <w:szCs w:val="28"/>
        </w:rPr>
      </w:pPr>
      <w:r w:rsidRPr="00F85E8F">
        <w:rPr>
          <w:rFonts w:asciiTheme="minorHAnsi" w:hAnsiTheme="minorHAnsi"/>
          <w:b/>
          <w:bCs/>
          <w:sz w:val="28"/>
          <w:szCs w:val="28"/>
        </w:rPr>
        <w:t>Rules concerning</w:t>
      </w:r>
    </w:p>
    <w:p w:rsidR="00775E50" w:rsidRDefault="00775E50" w:rsidP="00F85E8F">
      <w:pPr>
        <w:spacing w:before="0"/>
        <w:jc w:val="center"/>
        <w:rPr>
          <w:rFonts w:asciiTheme="minorHAnsi" w:hAnsiTheme="minorHAnsi"/>
          <w:b/>
          <w:bCs/>
          <w:sz w:val="28"/>
          <w:szCs w:val="28"/>
        </w:rPr>
      </w:pPr>
    </w:p>
    <w:p w:rsidR="00775E50" w:rsidRDefault="00775E50" w:rsidP="00F85E8F">
      <w:pPr>
        <w:spacing w:before="0"/>
        <w:jc w:val="center"/>
        <w:rPr>
          <w:rFonts w:asciiTheme="minorHAnsi" w:hAnsiTheme="minorHAnsi"/>
          <w:b/>
          <w:bCs/>
          <w:sz w:val="28"/>
          <w:szCs w:val="28"/>
        </w:rPr>
      </w:pPr>
      <w:r>
        <w:rPr>
          <w:rFonts w:asciiTheme="minorHAnsi" w:hAnsiTheme="minorHAnsi"/>
          <w:b/>
          <w:bCs/>
          <w:sz w:val="28"/>
          <w:szCs w:val="28"/>
        </w:rPr>
        <w:t>ARTICLE 11 of the RR</w:t>
      </w:r>
    </w:p>
    <w:p w:rsidR="00F85E8F" w:rsidRPr="00F85E8F" w:rsidRDefault="00F85E8F" w:rsidP="00F85E8F">
      <w:pPr>
        <w:spacing w:before="0"/>
        <w:jc w:val="center"/>
        <w:rPr>
          <w:rFonts w:asciiTheme="minorHAnsi" w:hAnsiTheme="minorHAnsi"/>
          <w:b/>
          <w:bCs/>
          <w:sz w:val="28"/>
          <w:szCs w:val="28"/>
        </w:rPr>
      </w:pPr>
    </w:p>
    <w:p w:rsidR="00F85E8F" w:rsidRPr="00F85E8F" w:rsidRDefault="00F85E8F" w:rsidP="00F85E8F">
      <w:pPr>
        <w:rPr>
          <w:rFonts w:asciiTheme="minorHAnsi" w:hAnsiTheme="minorHAnsi"/>
          <w:b/>
          <w:bCs/>
          <w:sz w:val="24"/>
          <w:szCs w:val="24"/>
        </w:rPr>
      </w:pPr>
    </w:p>
    <w:p w:rsidR="00F85E8F" w:rsidRPr="00F85E8F" w:rsidRDefault="00F85E8F" w:rsidP="00F85E8F">
      <w:pPr>
        <w:spacing w:before="0"/>
        <w:rPr>
          <w:rFonts w:asciiTheme="minorHAnsi" w:hAnsiTheme="minorHAnsi"/>
          <w:b/>
          <w:bCs/>
          <w:sz w:val="24"/>
          <w:szCs w:val="24"/>
        </w:rPr>
      </w:pPr>
      <w:r w:rsidRPr="00F85E8F">
        <w:rPr>
          <w:rFonts w:asciiTheme="minorHAnsi" w:hAnsiTheme="minorHAnsi"/>
          <w:b/>
          <w:bCs/>
          <w:sz w:val="24"/>
          <w:szCs w:val="24"/>
        </w:rPr>
        <w:t>MOD</w:t>
      </w:r>
    </w:p>
    <w:p w:rsidR="00F85E8F" w:rsidRPr="00F85E8F" w:rsidRDefault="00F85E8F" w:rsidP="00F85E8F">
      <w:pPr>
        <w:keepNext/>
        <w:keepLines/>
        <w:pBdr>
          <w:top w:val="double" w:sz="6" w:space="1" w:color="auto"/>
          <w:left w:val="double" w:sz="6" w:space="1" w:color="auto"/>
          <w:bottom w:val="double" w:sz="6" w:space="1" w:color="auto"/>
          <w:right w:val="double" w:sz="6" w:space="1" w:color="auto"/>
        </w:pBdr>
        <w:spacing w:before="120"/>
        <w:ind w:left="85" w:right="7938"/>
        <w:outlineLvl w:val="7"/>
        <w:rPr>
          <w:rFonts w:asciiTheme="minorHAnsi" w:hAnsiTheme="minorHAnsi"/>
          <w:b/>
          <w:color w:val="000000"/>
          <w:sz w:val="24"/>
          <w:szCs w:val="24"/>
        </w:rPr>
      </w:pPr>
      <w:r w:rsidRPr="00F85E8F">
        <w:rPr>
          <w:rFonts w:asciiTheme="minorHAnsi" w:hAnsiTheme="minorHAnsi"/>
          <w:b/>
          <w:color w:val="000000"/>
          <w:sz w:val="24"/>
          <w:szCs w:val="24"/>
        </w:rPr>
        <w:t>11.32</w:t>
      </w:r>
    </w:p>
    <w:p w:rsidR="007F4CB5" w:rsidRDefault="007F4CB5" w:rsidP="00F85E8F">
      <w:pPr>
        <w:spacing w:before="0"/>
        <w:rPr>
          <w:rFonts w:asciiTheme="minorHAnsi" w:hAnsiTheme="minorHAnsi"/>
          <w:b/>
          <w:color w:val="000000"/>
          <w:sz w:val="24"/>
          <w:szCs w:val="24"/>
        </w:rPr>
      </w:pPr>
    </w:p>
    <w:p w:rsidR="007F4CB5" w:rsidRDefault="007F4CB5" w:rsidP="007F4CB5">
      <w:pPr>
        <w:spacing w:before="0"/>
        <w:rPr>
          <w:rFonts w:asciiTheme="minorHAnsi" w:hAnsiTheme="minorHAnsi"/>
          <w:b/>
          <w:color w:val="000000"/>
          <w:sz w:val="24"/>
          <w:szCs w:val="24"/>
        </w:rPr>
      </w:pPr>
      <w:r w:rsidRPr="007F4CB5">
        <w:rPr>
          <w:rFonts w:asciiTheme="minorHAnsi" w:hAnsiTheme="minorHAnsi"/>
          <w:b/>
          <w:color w:val="000000"/>
          <w:sz w:val="24"/>
          <w:szCs w:val="24"/>
        </w:rPr>
        <w:t>ADD 7</w:t>
      </w:r>
      <w:r w:rsidRPr="007F4CB5">
        <w:rPr>
          <w:rFonts w:asciiTheme="minorHAnsi" w:hAnsiTheme="minorHAnsi"/>
          <w:b/>
          <w:color w:val="000000"/>
          <w:sz w:val="24"/>
          <w:szCs w:val="24"/>
        </w:rPr>
        <w:tab/>
        <w:t>Objection to a coordination agreement after publication of Part I-S</w:t>
      </w:r>
    </w:p>
    <w:p w:rsidR="007F4CB5" w:rsidRDefault="007F4CB5" w:rsidP="007F4CB5">
      <w:pPr>
        <w:spacing w:before="0"/>
        <w:rPr>
          <w:rFonts w:asciiTheme="minorHAnsi" w:hAnsiTheme="minorHAnsi"/>
          <w:sz w:val="24"/>
          <w:szCs w:val="24"/>
        </w:rPr>
      </w:pPr>
    </w:p>
    <w:p w:rsidR="00F85E8F" w:rsidRPr="00F85E8F" w:rsidRDefault="007F4CB5" w:rsidP="00F85E8F">
      <w:pPr>
        <w:spacing w:before="0"/>
        <w:rPr>
          <w:rFonts w:asciiTheme="minorHAnsi" w:hAnsiTheme="minorHAnsi"/>
          <w:sz w:val="24"/>
          <w:szCs w:val="24"/>
        </w:rPr>
      </w:pPr>
      <w:r>
        <w:rPr>
          <w:rFonts w:asciiTheme="minorHAnsi" w:hAnsiTheme="minorHAnsi"/>
          <w:sz w:val="24"/>
          <w:szCs w:val="24"/>
        </w:rPr>
        <w:t>T</w:t>
      </w:r>
      <w:r w:rsidR="00F85E8F" w:rsidRPr="00F85E8F">
        <w:rPr>
          <w:rFonts w:asciiTheme="minorHAnsi" w:hAnsiTheme="minorHAnsi"/>
          <w:sz w:val="24"/>
          <w:szCs w:val="24"/>
        </w:rPr>
        <w:t xml:space="preserve">aking into account the fact that affected administrations can submit information on a different coordination status at any time before or after Part II-S publications, and in order not to unduly delay the processing of notification submissions, the Bureau is examining the notification information under No. </w:t>
      </w:r>
      <w:r w:rsidR="00F85E8F" w:rsidRPr="00F85E8F">
        <w:rPr>
          <w:rFonts w:asciiTheme="minorHAnsi" w:hAnsiTheme="minorHAnsi"/>
          <w:b/>
          <w:bCs/>
          <w:sz w:val="24"/>
          <w:szCs w:val="24"/>
        </w:rPr>
        <w:t>11.32</w:t>
      </w:r>
      <w:r w:rsidR="00F85E8F" w:rsidRPr="00F85E8F">
        <w:rPr>
          <w:rFonts w:asciiTheme="minorHAnsi" w:hAnsiTheme="minorHAnsi"/>
          <w:sz w:val="24"/>
          <w:szCs w:val="24"/>
        </w:rPr>
        <w:t xml:space="preserve"> as follows:</w:t>
      </w:r>
    </w:p>
    <w:p w:rsidR="00F85E8F" w:rsidRPr="00F85E8F" w:rsidRDefault="00F85E8F" w:rsidP="00F85E8F">
      <w:pPr>
        <w:pStyle w:val="ListParagraph"/>
        <w:numPr>
          <w:ilvl w:val="0"/>
          <w:numId w:val="20"/>
        </w:numPr>
        <w:tabs>
          <w:tab w:val="left" w:pos="1276"/>
          <w:tab w:val="left" w:pos="2268"/>
        </w:tabs>
        <w:overflowPunct w:val="0"/>
        <w:autoSpaceDE w:val="0"/>
        <w:autoSpaceDN w:val="0"/>
        <w:adjustRightInd w:val="0"/>
        <w:spacing w:after="0" w:line="240" w:lineRule="auto"/>
        <w:ind w:left="851" w:firstLine="0"/>
        <w:jc w:val="both"/>
        <w:textAlignment w:val="baseline"/>
        <w:rPr>
          <w:sz w:val="24"/>
          <w:szCs w:val="24"/>
        </w:rPr>
      </w:pPr>
      <w:r w:rsidRPr="00F85E8F">
        <w:rPr>
          <w:sz w:val="24"/>
          <w:szCs w:val="24"/>
        </w:rPr>
        <w:t>If the enquiry process is completed before the Bureau’s Weekly Approval Meeting, then the coordination status based on the results of the enquiry will be taken into account in the formulation of findings;</w:t>
      </w:r>
    </w:p>
    <w:p w:rsidR="00F85E8F" w:rsidRPr="00F85E8F" w:rsidRDefault="00F85E8F" w:rsidP="00F85E8F">
      <w:pPr>
        <w:pStyle w:val="ListParagraph"/>
        <w:numPr>
          <w:ilvl w:val="0"/>
          <w:numId w:val="20"/>
        </w:numPr>
        <w:tabs>
          <w:tab w:val="left" w:pos="1276"/>
          <w:tab w:val="left" w:pos="2268"/>
        </w:tabs>
        <w:overflowPunct w:val="0"/>
        <w:autoSpaceDE w:val="0"/>
        <w:autoSpaceDN w:val="0"/>
        <w:adjustRightInd w:val="0"/>
        <w:spacing w:after="0" w:line="240" w:lineRule="auto"/>
        <w:ind w:left="851" w:firstLine="0"/>
        <w:jc w:val="both"/>
        <w:textAlignment w:val="baseline"/>
        <w:rPr>
          <w:sz w:val="24"/>
          <w:szCs w:val="24"/>
        </w:rPr>
      </w:pPr>
      <w:r w:rsidRPr="00F85E8F">
        <w:rPr>
          <w:sz w:val="24"/>
          <w:szCs w:val="24"/>
        </w:rPr>
        <w:t>If the enquiry process is not yet completed before the Bureau’s Weekly Approval Meeting, the findings with respect to the affected administration will be based on the coordination status submitted by the notifying administration at the time of notification. The Bureau will then take appropriate action, whether to review or not the findings, after the conclusion of the Bureau’s enquiry process.</w:t>
      </w:r>
    </w:p>
    <w:p w:rsidR="00F85E8F" w:rsidRPr="00F85E8F" w:rsidRDefault="00F85E8F" w:rsidP="00F85E8F">
      <w:pPr>
        <w:spacing w:before="0"/>
        <w:rPr>
          <w:rFonts w:asciiTheme="minorHAnsi" w:hAnsiTheme="minorHAnsi"/>
          <w:i/>
          <w:iCs/>
          <w:sz w:val="24"/>
          <w:szCs w:val="24"/>
        </w:rPr>
      </w:pPr>
      <w:r w:rsidRPr="00F85E8F">
        <w:rPr>
          <w:rFonts w:asciiTheme="minorHAnsi" w:hAnsiTheme="minorHAnsi"/>
          <w:i/>
          <w:iCs/>
          <w:sz w:val="24"/>
          <w:szCs w:val="24"/>
        </w:rPr>
        <w:t>(WRC-15, 8</w:t>
      </w:r>
      <w:r w:rsidRPr="00F85E8F">
        <w:rPr>
          <w:rFonts w:asciiTheme="minorHAnsi" w:hAnsiTheme="minorHAnsi"/>
          <w:i/>
          <w:iCs/>
          <w:sz w:val="24"/>
          <w:szCs w:val="24"/>
          <w:vertAlign w:val="superscript"/>
        </w:rPr>
        <w:t>th</w:t>
      </w:r>
      <w:r w:rsidRPr="00F85E8F">
        <w:rPr>
          <w:rFonts w:asciiTheme="minorHAnsi" w:hAnsiTheme="minorHAnsi"/>
          <w:i/>
          <w:iCs/>
          <w:sz w:val="24"/>
          <w:szCs w:val="24"/>
        </w:rPr>
        <w:t xml:space="preserve"> Plenary, Par. 1.39 to 1.42 of Doc. 505, Approval of Document 416 in relation to</w:t>
      </w:r>
    </w:p>
    <w:p w:rsidR="00F85E8F" w:rsidRPr="00F85E8F" w:rsidRDefault="00F85E8F" w:rsidP="00F85E8F">
      <w:pPr>
        <w:spacing w:before="0"/>
        <w:rPr>
          <w:rFonts w:asciiTheme="minorHAnsi" w:hAnsiTheme="minorHAnsi"/>
          <w:sz w:val="24"/>
          <w:szCs w:val="24"/>
        </w:rPr>
      </w:pPr>
      <w:r w:rsidRPr="00F85E8F">
        <w:rPr>
          <w:rFonts w:asciiTheme="minorHAnsi" w:hAnsiTheme="minorHAnsi"/>
          <w:i/>
          <w:iCs/>
          <w:sz w:val="24"/>
          <w:szCs w:val="24"/>
        </w:rPr>
        <w:t>Section 3.2.3.2 of Doc. 4 (Add2) (Rev1))</w:t>
      </w:r>
    </w:p>
    <w:p w:rsidR="00F85E8F" w:rsidRPr="00F85E8F" w:rsidRDefault="00F85E8F" w:rsidP="00F85E8F">
      <w:pPr>
        <w:rPr>
          <w:rFonts w:asciiTheme="minorHAnsi" w:hAnsiTheme="minorHAnsi"/>
          <w:b/>
          <w:bCs/>
          <w:sz w:val="24"/>
          <w:szCs w:val="24"/>
        </w:rPr>
      </w:pPr>
      <w:r w:rsidRPr="00F85E8F">
        <w:rPr>
          <w:rFonts w:asciiTheme="minorHAnsi" w:hAnsiTheme="minorHAnsi"/>
          <w:b/>
          <w:bCs/>
          <w:sz w:val="24"/>
          <w:szCs w:val="24"/>
        </w:rPr>
        <w:t>ADD</w:t>
      </w:r>
    </w:p>
    <w:p w:rsidR="00F85E8F" w:rsidRPr="00F85E8F" w:rsidRDefault="00F85E8F">
      <w:pPr>
        <w:pStyle w:val="Heading8"/>
        <w:pBdr>
          <w:top w:val="double" w:sz="4" w:space="1" w:color="auto"/>
          <w:left w:val="double" w:sz="4" w:space="4" w:color="auto"/>
          <w:bottom w:val="double" w:sz="4" w:space="1" w:color="auto"/>
          <w:right w:val="double" w:sz="4" w:space="0" w:color="auto"/>
        </w:pBdr>
        <w:spacing w:before="120"/>
        <w:rPr>
          <w:rFonts w:asciiTheme="minorHAnsi" w:hAnsiTheme="minorHAnsi"/>
          <w:color w:val="000000"/>
          <w:szCs w:val="24"/>
        </w:rPr>
        <w:pPrChange w:id="1804" w:author="Sakamoto, Mitsuhiro" w:date="2016-07-14T09:58:00Z">
          <w:pPr>
            <w:pStyle w:val="Heading8"/>
            <w:spacing w:before="120"/>
          </w:pPr>
        </w:pPrChange>
      </w:pPr>
      <w:r w:rsidRPr="00F85E8F">
        <w:rPr>
          <w:rFonts w:asciiTheme="minorHAnsi" w:hAnsiTheme="minorHAnsi"/>
          <w:color w:val="000000"/>
          <w:szCs w:val="24"/>
        </w:rPr>
        <w:t>11.48</w:t>
      </w:r>
    </w:p>
    <w:p w:rsidR="00F85E8F" w:rsidRPr="00F85E8F" w:rsidRDefault="00F85E8F" w:rsidP="00F85E8F">
      <w:pPr>
        <w:jc w:val="left"/>
        <w:rPr>
          <w:rFonts w:asciiTheme="minorHAnsi" w:hAnsiTheme="minorHAnsi"/>
          <w:color w:val="000000"/>
          <w:sz w:val="24"/>
          <w:szCs w:val="24"/>
        </w:rPr>
      </w:pPr>
      <w:r w:rsidRPr="00F85E8F">
        <w:rPr>
          <w:rFonts w:asciiTheme="minorHAnsi" w:hAnsiTheme="minorHAnsi"/>
          <w:color w:val="000000"/>
          <w:sz w:val="24"/>
          <w:szCs w:val="24"/>
        </w:rPr>
        <w:t xml:space="preserve">WRC-15 noted the inconsistency between RR No. </w:t>
      </w:r>
      <w:r w:rsidRPr="00F85E8F">
        <w:rPr>
          <w:rFonts w:asciiTheme="minorHAnsi" w:hAnsiTheme="minorHAnsi"/>
          <w:b/>
          <w:bCs/>
          <w:color w:val="000000"/>
          <w:sz w:val="24"/>
          <w:szCs w:val="24"/>
        </w:rPr>
        <w:t>11.48</w:t>
      </w:r>
      <w:r w:rsidRPr="00F85E8F">
        <w:rPr>
          <w:rFonts w:asciiTheme="minorHAnsi" w:hAnsiTheme="minorHAnsi"/>
          <w:color w:val="000000"/>
          <w:sz w:val="24"/>
          <w:szCs w:val="24"/>
        </w:rPr>
        <w:t xml:space="preserve"> and § 8 of Annex 1 to Resolution </w:t>
      </w:r>
      <w:r w:rsidRPr="00F85E8F">
        <w:rPr>
          <w:rFonts w:asciiTheme="minorHAnsi" w:hAnsiTheme="minorHAnsi"/>
          <w:b/>
          <w:bCs/>
          <w:color w:val="000000"/>
          <w:sz w:val="24"/>
          <w:szCs w:val="24"/>
        </w:rPr>
        <w:t>552</w:t>
      </w:r>
      <w:r w:rsidRPr="00F85E8F">
        <w:rPr>
          <w:rFonts w:asciiTheme="minorHAnsi" w:hAnsiTheme="minorHAnsi"/>
          <w:color w:val="000000"/>
          <w:sz w:val="24"/>
          <w:szCs w:val="24"/>
        </w:rPr>
        <w:t xml:space="preserve"> </w:t>
      </w:r>
      <w:r w:rsidRPr="00F85E8F">
        <w:rPr>
          <w:rFonts w:asciiTheme="minorHAnsi" w:hAnsiTheme="minorHAnsi"/>
          <w:b/>
          <w:bCs/>
          <w:color w:val="000000"/>
          <w:sz w:val="24"/>
          <w:szCs w:val="24"/>
        </w:rPr>
        <w:t>(WRC 12)</w:t>
      </w:r>
      <w:r w:rsidRPr="00F85E8F">
        <w:rPr>
          <w:rFonts w:asciiTheme="minorHAnsi" w:hAnsiTheme="minorHAnsi"/>
          <w:color w:val="000000"/>
          <w:sz w:val="24"/>
          <w:szCs w:val="24"/>
        </w:rPr>
        <w:t xml:space="preserve"> and confirmed its understanding that frequency assignments of satellite networks operating in the 21.4-22 GHz band shall be cancelled by the Bureau 30 days after the end of the seven-year period following the date of receipt by the Bureau of the relevant complete information under RR No. </w:t>
      </w:r>
      <w:r w:rsidRPr="00F85E8F">
        <w:rPr>
          <w:rFonts w:asciiTheme="minorHAnsi" w:hAnsiTheme="minorHAnsi"/>
          <w:b/>
          <w:bCs/>
          <w:color w:val="000000"/>
          <w:sz w:val="24"/>
          <w:szCs w:val="24"/>
        </w:rPr>
        <w:t>9.1</w:t>
      </w:r>
      <w:r w:rsidRPr="00F85E8F">
        <w:rPr>
          <w:rFonts w:asciiTheme="minorHAnsi" w:hAnsiTheme="minorHAnsi"/>
          <w:color w:val="000000"/>
          <w:sz w:val="24"/>
          <w:szCs w:val="24"/>
        </w:rPr>
        <w:t xml:space="preserve"> or </w:t>
      </w:r>
      <w:r w:rsidRPr="00F85E8F">
        <w:rPr>
          <w:rFonts w:asciiTheme="minorHAnsi" w:hAnsiTheme="minorHAnsi"/>
          <w:b/>
          <w:bCs/>
          <w:color w:val="000000"/>
          <w:sz w:val="24"/>
          <w:szCs w:val="24"/>
        </w:rPr>
        <w:t>9.2</w:t>
      </w:r>
      <w:r w:rsidRPr="00F85E8F">
        <w:rPr>
          <w:rFonts w:asciiTheme="minorHAnsi" w:hAnsiTheme="minorHAnsi"/>
          <w:color w:val="000000"/>
          <w:sz w:val="24"/>
          <w:szCs w:val="24"/>
        </w:rPr>
        <w:t xml:space="preserve">, as appropriate, and after the end of the three-year period following the date of suspension under RR No. </w:t>
      </w:r>
      <w:r w:rsidRPr="00F85E8F">
        <w:rPr>
          <w:rFonts w:asciiTheme="minorHAnsi" w:hAnsiTheme="minorHAnsi"/>
          <w:b/>
          <w:bCs/>
          <w:color w:val="000000"/>
          <w:sz w:val="24"/>
          <w:szCs w:val="24"/>
        </w:rPr>
        <w:t>11.49</w:t>
      </w:r>
      <w:r w:rsidRPr="00F85E8F">
        <w:rPr>
          <w:rFonts w:asciiTheme="minorHAnsi" w:hAnsiTheme="minorHAnsi"/>
          <w:color w:val="000000"/>
          <w:sz w:val="24"/>
          <w:szCs w:val="24"/>
        </w:rPr>
        <w:t>.</w:t>
      </w:r>
      <w:r w:rsidRPr="00F85E8F">
        <w:rPr>
          <w:rStyle w:val="Artref"/>
          <w:rFonts w:asciiTheme="minorHAnsi" w:hAnsiTheme="minorHAnsi"/>
          <w:bCs/>
          <w:color w:val="000000"/>
          <w:sz w:val="24"/>
          <w:szCs w:val="24"/>
        </w:rPr>
        <w:t>   </w:t>
      </w:r>
      <w:r w:rsidRPr="00F85E8F">
        <w:rPr>
          <w:rStyle w:val="Artref"/>
          <w:rFonts w:asciiTheme="minorHAnsi" w:hAnsiTheme="minorHAnsi"/>
          <w:bCs/>
          <w:color w:val="000000"/>
          <w:sz w:val="24"/>
          <w:szCs w:val="24"/>
        </w:rPr>
        <w:br/>
      </w:r>
      <w:r w:rsidRPr="00F85E8F">
        <w:rPr>
          <w:rFonts w:asciiTheme="minorHAnsi" w:hAnsiTheme="minorHAnsi"/>
          <w:color w:val="000000"/>
          <w:sz w:val="24"/>
          <w:szCs w:val="24"/>
        </w:rPr>
        <w:t>(WRC-15, 8</w:t>
      </w:r>
      <w:r w:rsidRPr="00F85E8F">
        <w:rPr>
          <w:rFonts w:asciiTheme="minorHAnsi" w:hAnsiTheme="minorHAnsi"/>
          <w:color w:val="000000"/>
          <w:sz w:val="24"/>
          <w:szCs w:val="24"/>
          <w:vertAlign w:val="superscript"/>
        </w:rPr>
        <w:t>th</w:t>
      </w:r>
      <w:r w:rsidRPr="00F85E8F">
        <w:rPr>
          <w:rFonts w:asciiTheme="minorHAnsi" w:hAnsiTheme="minorHAnsi"/>
          <w:color w:val="000000"/>
          <w:sz w:val="24"/>
          <w:szCs w:val="24"/>
        </w:rPr>
        <w:t xml:space="preserve"> Plenary, Par. 1.39 to 1.42 of Doc. 505, Approval of Document 416 in relation to Section 2.2.2)</w:t>
      </w:r>
    </w:p>
    <w:p w:rsidR="00F85E8F" w:rsidRPr="00F85E8F" w:rsidRDefault="00F85E8F" w:rsidP="00F85E8F">
      <w:pPr>
        <w:spacing w:before="0"/>
        <w:jc w:val="center"/>
        <w:rPr>
          <w:rFonts w:asciiTheme="minorHAnsi" w:hAnsiTheme="minorHAnsi"/>
          <w:b/>
          <w:bCs/>
          <w:sz w:val="24"/>
          <w:szCs w:val="24"/>
        </w:rPr>
      </w:pPr>
    </w:p>
    <w:p w:rsidR="00F85E8F" w:rsidRPr="00F85E8F" w:rsidRDefault="00F85E8F" w:rsidP="00F85E8F">
      <w:pPr>
        <w:spacing w:before="0"/>
        <w:rPr>
          <w:rFonts w:asciiTheme="minorHAnsi" w:hAnsiTheme="minorHAnsi"/>
          <w:sz w:val="24"/>
          <w:szCs w:val="24"/>
        </w:rPr>
      </w:pPr>
    </w:p>
    <w:p w:rsidR="00F85E8F" w:rsidRPr="00F85E8F" w:rsidRDefault="00F85E8F" w:rsidP="00F85E8F">
      <w:pPr>
        <w:spacing w:before="0"/>
        <w:rPr>
          <w:rFonts w:asciiTheme="minorHAnsi" w:hAnsiTheme="minorHAnsi"/>
          <w:sz w:val="24"/>
          <w:szCs w:val="24"/>
        </w:rPr>
      </w:pPr>
      <w:r w:rsidRPr="00F85E8F">
        <w:rPr>
          <w:rFonts w:asciiTheme="minorHAnsi" w:hAnsiTheme="minorHAnsi"/>
          <w:sz w:val="24"/>
          <w:szCs w:val="24"/>
        </w:rPr>
        <w:t>MOD</w:t>
      </w:r>
    </w:p>
    <w:p w:rsidR="00F85E8F" w:rsidRPr="00F85E8F" w:rsidRDefault="00F85E8F" w:rsidP="00F85E8F">
      <w:pPr>
        <w:keepNext/>
        <w:keepLines/>
        <w:pBdr>
          <w:top w:val="double" w:sz="6" w:space="1" w:color="auto"/>
          <w:left w:val="double" w:sz="6" w:space="1" w:color="auto"/>
          <w:bottom w:val="double" w:sz="6" w:space="1" w:color="auto"/>
          <w:right w:val="double" w:sz="6" w:space="1" w:color="auto"/>
        </w:pBdr>
        <w:spacing w:before="120"/>
        <w:ind w:left="85" w:right="7938"/>
        <w:outlineLvl w:val="7"/>
        <w:rPr>
          <w:rFonts w:asciiTheme="minorHAnsi" w:hAnsiTheme="minorHAnsi"/>
          <w:b/>
          <w:color w:val="000000"/>
          <w:sz w:val="24"/>
          <w:szCs w:val="24"/>
        </w:rPr>
      </w:pPr>
      <w:r w:rsidRPr="00F85E8F">
        <w:rPr>
          <w:rFonts w:asciiTheme="minorHAnsi" w:hAnsiTheme="minorHAnsi"/>
          <w:b/>
          <w:color w:val="000000"/>
          <w:sz w:val="24"/>
          <w:szCs w:val="24"/>
        </w:rPr>
        <w:t xml:space="preserve">11.49 </w:t>
      </w:r>
      <w:r w:rsidRPr="00F85E8F">
        <w:rPr>
          <w:rFonts w:asciiTheme="minorHAnsi" w:hAnsiTheme="minorHAnsi"/>
          <w:b/>
          <w:sz w:val="24"/>
          <w:szCs w:val="24"/>
        </w:rPr>
        <w:t>and 11.49.1</w:t>
      </w:r>
    </w:p>
    <w:p w:rsidR="00F85E8F" w:rsidRPr="00F85E8F" w:rsidRDefault="007F4CB5" w:rsidP="00F85E8F">
      <w:pPr>
        <w:keepNext/>
        <w:keepLines/>
        <w:spacing w:before="120"/>
        <w:ind w:left="1134" w:hanging="1134"/>
        <w:jc w:val="left"/>
        <w:outlineLvl w:val="0"/>
        <w:rPr>
          <w:rFonts w:asciiTheme="minorHAnsi" w:hAnsiTheme="minorHAnsi"/>
          <w:b/>
          <w:color w:val="000000"/>
          <w:sz w:val="24"/>
          <w:szCs w:val="24"/>
        </w:rPr>
      </w:pPr>
      <w:r>
        <w:rPr>
          <w:rFonts w:asciiTheme="minorHAnsi" w:hAnsiTheme="minorHAnsi"/>
          <w:b/>
          <w:color w:val="000000"/>
          <w:sz w:val="24"/>
          <w:szCs w:val="24"/>
        </w:rPr>
        <w:t>…</w:t>
      </w:r>
    </w:p>
    <w:p w:rsidR="00F85E8F" w:rsidRPr="00F85E8F" w:rsidRDefault="00F85E8F" w:rsidP="00F85E8F">
      <w:pPr>
        <w:keepNext/>
        <w:keepLines/>
        <w:tabs>
          <w:tab w:val="left" w:pos="1701"/>
        </w:tabs>
        <w:spacing w:before="120"/>
        <w:jc w:val="left"/>
        <w:outlineLvl w:val="0"/>
        <w:rPr>
          <w:rFonts w:asciiTheme="minorHAnsi" w:hAnsiTheme="minorHAnsi"/>
          <w:bCs/>
          <w:color w:val="000000"/>
          <w:sz w:val="24"/>
          <w:szCs w:val="24"/>
        </w:rPr>
      </w:pPr>
      <w:r w:rsidRPr="00F85E8F">
        <w:rPr>
          <w:rFonts w:asciiTheme="minorHAnsi" w:hAnsiTheme="minorHAnsi"/>
          <w:b/>
          <w:color w:val="000000"/>
          <w:sz w:val="24"/>
          <w:szCs w:val="24"/>
        </w:rPr>
        <w:t>ADD 3</w:t>
      </w:r>
      <w:r w:rsidRPr="00F85E8F">
        <w:rPr>
          <w:rFonts w:asciiTheme="minorHAnsi" w:hAnsiTheme="minorHAnsi"/>
          <w:sz w:val="24"/>
          <w:szCs w:val="24"/>
        </w:rPr>
        <w:t xml:space="preserve"> </w:t>
      </w:r>
      <w:r w:rsidRPr="00F85E8F">
        <w:rPr>
          <w:rFonts w:asciiTheme="minorHAnsi" w:hAnsiTheme="minorHAnsi"/>
          <w:bCs/>
          <w:color w:val="000000"/>
          <w:sz w:val="24"/>
          <w:szCs w:val="24"/>
        </w:rPr>
        <w:t xml:space="preserve">WRC-15 decided to invite the Radio Regulations Board, in its application of No. </w:t>
      </w:r>
      <w:r w:rsidRPr="00F85E8F">
        <w:rPr>
          <w:rFonts w:asciiTheme="minorHAnsi" w:hAnsiTheme="minorHAnsi"/>
          <w:b/>
          <w:color w:val="000000"/>
          <w:sz w:val="24"/>
          <w:szCs w:val="24"/>
        </w:rPr>
        <w:t>11.49</w:t>
      </w:r>
      <w:r w:rsidRPr="00F85E8F">
        <w:rPr>
          <w:rFonts w:asciiTheme="minorHAnsi" w:hAnsiTheme="minorHAnsi"/>
          <w:bCs/>
          <w:color w:val="000000"/>
          <w:sz w:val="24"/>
          <w:szCs w:val="24"/>
        </w:rPr>
        <w:t xml:space="preserve"> as revised by WRC -15, to consider any legitimate mitigating circumstances that could result in a notifying administration's inability to meet the six-month deadline. If the Bureau has reliable information that the use of a frequency assignment has been suspended, but it still is within the six-month period, the Bureau is encouraged, as a courtesy, to remind the notifying administration of its obligation to inform the Bureau of the suspension under No. </w:t>
      </w:r>
      <w:r w:rsidRPr="00F85E8F">
        <w:rPr>
          <w:rFonts w:asciiTheme="minorHAnsi" w:hAnsiTheme="minorHAnsi"/>
          <w:b/>
          <w:color w:val="000000"/>
          <w:sz w:val="24"/>
          <w:szCs w:val="24"/>
        </w:rPr>
        <w:t>11.49</w:t>
      </w:r>
      <w:r w:rsidRPr="00F85E8F">
        <w:rPr>
          <w:rFonts w:asciiTheme="minorHAnsi" w:hAnsiTheme="minorHAnsi"/>
          <w:bCs/>
          <w:color w:val="000000"/>
          <w:sz w:val="24"/>
          <w:szCs w:val="24"/>
        </w:rPr>
        <w:t>.</w:t>
      </w:r>
    </w:p>
    <w:p w:rsidR="00F85E8F" w:rsidRPr="00F85E8F" w:rsidRDefault="00F85E8F" w:rsidP="00F85E8F">
      <w:pPr>
        <w:spacing w:before="0"/>
        <w:rPr>
          <w:rFonts w:asciiTheme="minorHAnsi" w:hAnsiTheme="minorHAnsi"/>
          <w:sz w:val="24"/>
          <w:szCs w:val="24"/>
        </w:rPr>
      </w:pPr>
      <w:r w:rsidRPr="00F85E8F">
        <w:rPr>
          <w:rFonts w:asciiTheme="minorHAnsi" w:hAnsiTheme="minorHAnsi"/>
          <w:bCs/>
          <w:i/>
          <w:iCs/>
          <w:color w:val="000000"/>
          <w:sz w:val="24"/>
          <w:szCs w:val="24"/>
        </w:rPr>
        <w:t>(WRC-12, 12</w:t>
      </w:r>
      <w:r w:rsidRPr="00F85E8F">
        <w:rPr>
          <w:rFonts w:asciiTheme="minorHAnsi" w:hAnsiTheme="minorHAnsi"/>
          <w:bCs/>
          <w:i/>
          <w:iCs/>
          <w:color w:val="000000"/>
          <w:sz w:val="24"/>
          <w:szCs w:val="24"/>
          <w:vertAlign w:val="superscript"/>
        </w:rPr>
        <w:t>th</w:t>
      </w:r>
      <w:r w:rsidRPr="00F85E8F">
        <w:rPr>
          <w:rFonts w:asciiTheme="minorHAnsi" w:hAnsiTheme="minorHAnsi"/>
          <w:bCs/>
          <w:i/>
          <w:iCs/>
          <w:color w:val="000000"/>
          <w:sz w:val="24"/>
          <w:szCs w:val="24"/>
        </w:rPr>
        <w:t xml:space="preserve"> Plenary, Par. 3.1 to 3.8 of Doc. 509 Approval of Document 453)</w:t>
      </w:r>
    </w:p>
    <w:p w:rsidR="00F85E8F" w:rsidRPr="00F85E8F" w:rsidRDefault="00F85E8F" w:rsidP="00F85E8F">
      <w:pPr>
        <w:spacing w:before="0"/>
        <w:rPr>
          <w:rFonts w:asciiTheme="minorHAnsi" w:hAnsiTheme="minorHAnsi"/>
          <w:sz w:val="24"/>
          <w:szCs w:val="24"/>
        </w:rPr>
      </w:pPr>
    </w:p>
    <w:p w:rsidR="00775E50" w:rsidRDefault="00775E50" w:rsidP="00775E50">
      <w:pPr>
        <w:spacing w:before="0"/>
        <w:jc w:val="center"/>
        <w:rPr>
          <w:rFonts w:asciiTheme="minorHAnsi" w:hAnsiTheme="minorHAnsi"/>
          <w:b/>
          <w:bCs/>
          <w:sz w:val="28"/>
          <w:szCs w:val="28"/>
        </w:rPr>
      </w:pPr>
    </w:p>
    <w:p w:rsidR="00775E50" w:rsidRDefault="00775E50" w:rsidP="00775E50">
      <w:pPr>
        <w:spacing w:before="0"/>
        <w:jc w:val="center"/>
        <w:rPr>
          <w:rFonts w:asciiTheme="minorHAnsi" w:hAnsiTheme="minorHAnsi"/>
          <w:b/>
          <w:bCs/>
          <w:sz w:val="28"/>
          <w:szCs w:val="28"/>
        </w:rPr>
      </w:pPr>
      <w:r w:rsidRPr="00F85E8F">
        <w:rPr>
          <w:rFonts w:asciiTheme="minorHAnsi" w:hAnsiTheme="minorHAnsi"/>
          <w:b/>
          <w:bCs/>
          <w:sz w:val="28"/>
          <w:szCs w:val="28"/>
        </w:rPr>
        <w:t>Rules concerning</w:t>
      </w:r>
    </w:p>
    <w:p w:rsidR="00775E50" w:rsidRDefault="00775E50" w:rsidP="00775E50">
      <w:pPr>
        <w:spacing w:before="0"/>
        <w:jc w:val="center"/>
        <w:rPr>
          <w:rFonts w:asciiTheme="minorHAnsi" w:hAnsiTheme="minorHAnsi"/>
          <w:b/>
          <w:bCs/>
          <w:sz w:val="28"/>
          <w:szCs w:val="28"/>
        </w:rPr>
      </w:pPr>
    </w:p>
    <w:p w:rsidR="00775E50" w:rsidRDefault="00775E50" w:rsidP="00775E50">
      <w:pPr>
        <w:spacing w:before="0"/>
        <w:jc w:val="center"/>
        <w:rPr>
          <w:rFonts w:asciiTheme="minorHAnsi" w:hAnsiTheme="minorHAnsi"/>
          <w:b/>
          <w:bCs/>
          <w:sz w:val="28"/>
          <w:szCs w:val="28"/>
        </w:rPr>
      </w:pPr>
      <w:r>
        <w:rPr>
          <w:rFonts w:asciiTheme="minorHAnsi" w:hAnsiTheme="minorHAnsi"/>
          <w:b/>
          <w:bCs/>
          <w:sz w:val="28"/>
          <w:szCs w:val="28"/>
        </w:rPr>
        <w:t>ARTICLE 13 of the RR</w:t>
      </w:r>
    </w:p>
    <w:p w:rsidR="00F85E8F" w:rsidRPr="00F85E8F" w:rsidRDefault="00F85E8F" w:rsidP="00F85E8F">
      <w:pPr>
        <w:spacing w:before="0"/>
        <w:rPr>
          <w:rFonts w:asciiTheme="minorHAnsi" w:hAnsiTheme="minorHAnsi"/>
          <w:sz w:val="24"/>
          <w:szCs w:val="24"/>
        </w:rPr>
      </w:pPr>
    </w:p>
    <w:p w:rsidR="00F85E8F" w:rsidRPr="00F85E8F" w:rsidRDefault="00F85E8F" w:rsidP="00F85E8F">
      <w:pPr>
        <w:rPr>
          <w:rFonts w:asciiTheme="minorHAnsi" w:hAnsiTheme="minorHAnsi"/>
          <w:b/>
          <w:bCs/>
          <w:sz w:val="24"/>
          <w:szCs w:val="24"/>
        </w:rPr>
      </w:pPr>
      <w:r w:rsidRPr="00F85E8F">
        <w:rPr>
          <w:rFonts w:asciiTheme="minorHAnsi" w:hAnsiTheme="minorHAnsi"/>
          <w:b/>
          <w:bCs/>
          <w:sz w:val="24"/>
          <w:szCs w:val="24"/>
        </w:rPr>
        <w:t>ADD</w:t>
      </w:r>
    </w:p>
    <w:p w:rsidR="00775E50" w:rsidRPr="00F85E8F" w:rsidRDefault="00775E50" w:rsidP="00775E50">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ind w:left="85" w:right="7938"/>
        <w:outlineLvl w:val="7"/>
        <w:rPr>
          <w:rFonts w:asciiTheme="minorHAnsi" w:hAnsiTheme="minorHAnsi"/>
          <w:b/>
          <w:color w:val="000000"/>
          <w:sz w:val="24"/>
          <w:szCs w:val="24"/>
        </w:rPr>
      </w:pPr>
      <w:r>
        <w:rPr>
          <w:rFonts w:asciiTheme="minorHAnsi" w:hAnsiTheme="minorHAnsi"/>
          <w:b/>
          <w:color w:val="000000"/>
          <w:sz w:val="24"/>
          <w:szCs w:val="24"/>
        </w:rPr>
        <w:t>13.6</w:t>
      </w:r>
    </w:p>
    <w:p w:rsidR="00775E50" w:rsidRPr="00F85E8F" w:rsidRDefault="00775E50" w:rsidP="00775E50">
      <w:pPr>
        <w:keepNext/>
        <w:keepLines/>
        <w:spacing w:before="120"/>
        <w:ind w:left="1134" w:hanging="1134"/>
        <w:jc w:val="left"/>
        <w:outlineLvl w:val="0"/>
        <w:rPr>
          <w:rFonts w:asciiTheme="minorHAnsi" w:hAnsiTheme="minorHAnsi"/>
          <w:b/>
          <w:color w:val="000000"/>
          <w:sz w:val="24"/>
          <w:szCs w:val="24"/>
        </w:rPr>
      </w:pPr>
    </w:p>
    <w:p w:rsidR="00F85E8F" w:rsidRPr="00F85E8F" w:rsidRDefault="00F85E8F" w:rsidP="00F85E8F">
      <w:pPr>
        <w:spacing w:before="0"/>
        <w:rPr>
          <w:rFonts w:asciiTheme="minorHAnsi" w:hAnsiTheme="minorHAnsi"/>
          <w:color w:val="000000"/>
          <w:sz w:val="24"/>
          <w:szCs w:val="24"/>
        </w:rPr>
      </w:pPr>
      <w:r w:rsidRPr="00F85E8F">
        <w:rPr>
          <w:rFonts w:asciiTheme="minorHAnsi" w:hAnsiTheme="minorHAnsi"/>
          <w:color w:val="000000"/>
          <w:sz w:val="24"/>
          <w:szCs w:val="24"/>
        </w:rPr>
        <w:t xml:space="preserve">With regards to the issue of whether partial evidence provided by an administration to support the use of frequency assignments across a frequency band may be considered as sufficient, in a reply to a RR No. </w:t>
      </w:r>
      <w:r w:rsidRPr="00F85E8F">
        <w:rPr>
          <w:rFonts w:asciiTheme="minorHAnsi" w:hAnsiTheme="minorHAnsi"/>
          <w:b/>
          <w:bCs/>
          <w:color w:val="000000"/>
          <w:sz w:val="24"/>
          <w:szCs w:val="24"/>
        </w:rPr>
        <w:t>13.6</w:t>
      </w:r>
      <w:r w:rsidRPr="00F85E8F">
        <w:rPr>
          <w:rFonts w:asciiTheme="minorHAnsi" w:hAnsiTheme="minorHAnsi"/>
          <w:color w:val="000000"/>
          <w:sz w:val="24"/>
          <w:szCs w:val="24"/>
        </w:rPr>
        <w:t xml:space="preserve"> query, to demonstrate the use, or continuation of use, of frequency assignments in accordance with the notified characteristics recorded in the MIFR, WRC-15 was of the view that administrations need to respond as completely as practicable to queries under RR No. </w:t>
      </w:r>
      <w:r w:rsidRPr="00F85E8F">
        <w:rPr>
          <w:rFonts w:asciiTheme="minorHAnsi" w:hAnsiTheme="minorHAnsi"/>
          <w:b/>
          <w:bCs/>
          <w:color w:val="000000"/>
          <w:sz w:val="24"/>
          <w:szCs w:val="24"/>
        </w:rPr>
        <w:t>13.6</w:t>
      </w:r>
      <w:r w:rsidRPr="00F85E8F">
        <w:rPr>
          <w:rFonts w:asciiTheme="minorHAnsi" w:hAnsiTheme="minorHAnsi"/>
          <w:color w:val="000000"/>
          <w:sz w:val="24"/>
          <w:szCs w:val="24"/>
        </w:rPr>
        <w:t>.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RR No. 13.6 that are intended to ensure greater transparency in the application of this provision. These revisions should have the consequence of helping to address such issues.</w:t>
      </w:r>
    </w:p>
    <w:p w:rsidR="00F85E8F" w:rsidRPr="00F85E8F" w:rsidRDefault="00F85E8F" w:rsidP="00F85E8F">
      <w:pPr>
        <w:spacing w:before="0"/>
        <w:rPr>
          <w:rFonts w:asciiTheme="minorHAnsi" w:hAnsiTheme="minorHAnsi"/>
          <w:i/>
          <w:iCs/>
          <w:sz w:val="24"/>
          <w:szCs w:val="24"/>
        </w:rPr>
      </w:pPr>
      <w:r w:rsidRPr="00F85E8F">
        <w:rPr>
          <w:rFonts w:asciiTheme="minorHAnsi" w:hAnsiTheme="minorHAnsi"/>
          <w:i/>
          <w:iCs/>
          <w:sz w:val="24"/>
          <w:szCs w:val="24"/>
        </w:rPr>
        <w:t>(WRC-15, 8</w:t>
      </w:r>
      <w:r w:rsidRPr="00F85E8F">
        <w:rPr>
          <w:rFonts w:asciiTheme="minorHAnsi" w:hAnsiTheme="minorHAnsi"/>
          <w:i/>
          <w:iCs/>
          <w:sz w:val="24"/>
          <w:szCs w:val="24"/>
          <w:vertAlign w:val="superscript"/>
        </w:rPr>
        <w:t>th</w:t>
      </w:r>
      <w:r w:rsidRPr="00F85E8F">
        <w:rPr>
          <w:rFonts w:asciiTheme="minorHAnsi" w:hAnsiTheme="minorHAnsi"/>
          <w:i/>
          <w:iCs/>
          <w:sz w:val="24"/>
          <w:szCs w:val="24"/>
        </w:rPr>
        <w:t xml:space="preserve"> Plenary, Par. 1.39 to 1.42 of Doc. 505Approval of Document 416 in relation to</w:t>
      </w:r>
    </w:p>
    <w:p w:rsidR="00F85E8F" w:rsidRPr="00F85E8F" w:rsidRDefault="00F85E8F" w:rsidP="00F85E8F">
      <w:pPr>
        <w:spacing w:before="0"/>
        <w:rPr>
          <w:rFonts w:asciiTheme="minorHAnsi" w:hAnsiTheme="minorHAnsi"/>
          <w:i/>
          <w:iCs/>
          <w:sz w:val="24"/>
          <w:szCs w:val="24"/>
        </w:rPr>
      </w:pPr>
      <w:r w:rsidRPr="00F85E8F">
        <w:rPr>
          <w:rFonts w:asciiTheme="minorHAnsi" w:hAnsiTheme="minorHAnsi"/>
          <w:i/>
          <w:iCs/>
          <w:sz w:val="24"/>
          <w:szCs w:val="24"/>
        </w:rPr>
        <w:t>Section 6 of Doc. 4 (Add2) (Rev1) (Add1))</w:t>
      </w:r>
    </w:p>
    <w:p w:rsidR="00F85E8F" w:rsidRPr="00F85E8F" w:rsidRDefault="00F85E8F" w:rsidP="00F85E8F">
      <w:pPr>
        <w:spacing w:before="0"/>
        <w:rPr>
          <w:rFonts w:asciiTheme="minorHAnsi" w:hAnsiTheme="minorHAnsi"/>
          <w:sz w:val="24"/>
          <w:szCs w:val="24"/>
        </w:rPr>
      </w:pPr>
    </w:p>
    <w:p w:rsidR="00775E50" w:rsidRDefault="00775E50" w:rsidP="00775E50">
      <w:pPr>
        <w:spacing w:before="0"/>
        <w:jc w:val="center"/>
        <w:rPr>
          <w:rFonts w:asciiTheme="minorHAnsi" w:hAnsiTheme="minorHAnsi"/>
          <w:b/>
          <w:bCs/>
          <w:sz w:val="28"/>
          <w:szCs w:val="28"/>
        </w:rPr>
      </w:pPr>
    </w:p>
    <w:p w:rsidR="00775E50" w:rsidRDefault="00775E50" w:rsidP="00775E50">
      <w:pPr>
        <w:spacing w:before="0"/>
        <w:jc w:val="center"/>
        <w:rPr>
          <w:rFonts w:asciiTheme="minorHAnsi" w:hAnsiTheme="minorHAnsi"/>
          <w:b/>
          <w:bCs/>
          <w:sz w:val="28"/>
          <w:szCs w:val="28"/>
        </w:rPr>
      </w:pPr>
      <w:r w:rsidRPr="00F85E8F">
        <w:rPr>
          <w:rFonts w:asciiTheme="minorHAnsi" w:hAnsiTheme="minorHAnsi"/>
          <w:b/>
          <w:bCs/>
          <w:sz w:val="28"/>
          <w:szCs w:val="28"/>
        </w:rPr>
        <w:t>Rules concerning</w:t>
      </w:r>
    </w:p>
    <w:p w:rsidR="00775E50" w:rsidRDefault="00775E50" w:rsidP="00775E50">
      <w:pPr>
        <w:spacing w:before="0"/>
        <w:jc w:val="center"/>
        <w:rPr>
          <w:rFonts w:asciiTheme="minorHAnsi" w:hAnsiTheme="minorHAnsi"/>
          <w:b/>
          <w:bCs/>
          <w:sz w:val="28"/>
          <w:szCs w:val="28"/>
        </w:rPr>
      </w:pPr>
    </w:p>
    <w:p w:rsidR="00775E50" w:rsidRDefault="00775E50" w:rsidP="00775E50">
      <w:pPr>
        <w:spacing w:before="0"/>
        <w:jc w:val="center"/>
        <w:rPr>
          <w:rFonts w:asciiTheme="minorHAnsi" w:hAnsiTheme="minorHAnsi"/>
          <w:b/>
          <w:bCs/>
          <w:sz w:val="28"/>
          <w:szCs w:val="28"/>
        </w:rPr>
      </w:pPr>
      <w:r>
        <w:rPr>
          <w:rFonts w:asciiTheme="minorHAnsi" w:hAnsiTheme="minorHAnsi"/>
          <w:b/>
          <w:bCs/>
          <w:sz w:val="28"/>
          <w:szCs w:val="28"/>
        </w:rPr>
        <w:t>ARTICLE 21 of the RR</w:t>
      </w:r>
    </w:p>
    <w:p w:rsidR="00F85E8F" w:rsidRPr="00F85E8F" w:rsidRDefault="00F85E8F" w:rsidP="00F85E8F">
      <w:pPr>
        <w:spacing w:before="0"/>
        <w:rPr>
          <w:rFonts w:asciiTheme="minorHAnsi" w:hAnsiTheme="minorHAnsi"/>
          <w:sz w:val="24"/>
          <w:szCs w:val="24"/>
        </w:rPr>
      </w:pPr>
    </w:p>
    <w:p w:rsidR="00F85E8F" w:rsidRDefault="00F85E8F" w:rsidP="00F85E8F">
      <w:pPr>
        <w:spacing w:before="0"/>
        <w:rPr>
          <w:rFonts w:asciiTheme="minorHAnsi" w:hAnsiTheme="minorHAnsi"/>
          <w:sz w:val="24"/>
          <w:szCs w:val="24"/>
        </w:rPr>
      </w:pPr>
      <w:r w:rsidRPr="00F85E8F">
        <w:rPr>
          <w:rFonts w:asciiTheme="minorHAnsi" w:hAnsiTheme="minorHAnsi"/>
          <w:sz w:val="24"/>
          <w:szCs w:val="24"/>
        </w:rPr>
        <w:t>MOD</w:t>
      </w:r>
    </w:p>
    <w:p w:rsidR="00775E50" w:rsidRPr="00F85E8F" w:rsidRDefault="00775E50" w:rsidP="00775E50">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ind w:left="85" w:right="7938"/>
        <w:outlineLvl w:val="7"/>
        <w:rPr>
          <w:rFonts w:asciiTheme="minorHAnsi" w:hAnsiTheme="minorHAnsi"/>
          <w:b/>
          <w:color w:val="000000"/>
          <w:sz w:val="24"/>
          <w:szCs w:val="24"/>
        </w:rPr>
      </w:pPr>
      <w:r>
        <w:rPr>
          <w:rFonts w:asciiTheme="minorHAnsi" w:hAnsiTheme="minorHAnsi"/>
          <w:b/>
          <w:color w:val="000000"/>
          <w:sz w:val="24"/>
          <w:szCs w:val="24"/>
        </w:rPr>
        <w:t>21.14</w:t>
      </w:r>
    </w:p>
    <w:p w:rsidR="00775E50" w:rsidRPr="00F85E8F" w:rsidRDefault="00775E50" w:rsidP="00F85E8F">
      <w:pPr>
        <w:spacing w:before="0"/>
        <w:rPr>
          <w:rFonts w:asciiTheme="minorHAnsi" w:hAnsiTheme="minorHAnsi"/>
          <w:sz w:val="24"/>
          <w:szCs w:val="24"/>
        </w:rPr>
      </w:pPr>
    </w:p>
    <w:p w:rsidR="00F85E8F" w:rsidRPr="00F85E8F" w:rsidRDefault="00F85E8F" w:rsidP="00F85E8F">
      <w:pPr>
        <w:rPr>
          <w:rFonts w:asciiTheme="minorHAnsi" w:hAnsiTheme="minorHAnsi"/>
          <w:sz w:val="24"/>
          <w:szCs w:val="24"/>
          <w:rPrChange w:id="1805" w:author="yvon henri" w:date="2016-06-28T11:25:00Z">
            <w:rPr>
              <w:highlight w:val="yellow"/>
            </w:rPr>
          </w:rPrChange>
        </w:rPr>
      </w:pPr>
      <w:r w:rsidRPr="00F85E8F">
        <w:rPr>
          <w:rFonts w:asciiTheme="minorHAnsi" w:hAnsiTheme="minorHAnsi"/>
          <w:sz w:val="24"/>
          <w:szCs w:val="24"/>
          <w:rPrChange w:id="1806" w:author="yvon henri" w:date="2016-06-28T11:25:00Z">
            <w:rPr>
              <w:highlight w:val="yellow"/>
            </w:rPr>
          </w:rPrChange>
        </w:rPr>
        <w:t xml:space="preserve">Elevation angles lower than 3° would create a high value of the </w:t>
      </w:r>
      <w:proofErr w:type="spellStart"/>
      <w:r w:rsidRPr="00F85E8F">
        <w:rPr>
          <w:rFonts w:asciiTheme="minorHAnsi" w:hAnsiTheme="minorHAnsi"/>
          <w:sz w:val="24"/>
          <w:szCs w:val="24"/>
          <w:rPrChange w:id="1807" w:author="yvon henri" w:date="2016-06-28T11:25:00Z">
            <w:rPr>
              <w:highlight w:val="yellow"/>
            </w:rPr>
          </w:rPrChange>
        </w:rPr>
        <w:t>e.i.r.p</w:t>
      </w:r>
      <w:proofErr w:type="spellEnd"/>
      <w:r w:rsidRPr="00F85E8F">
        <w:rPr>
          <w:rFonts w:asciiTheme="minorHAnsi" w:hAnsiTheme="minorHAnsi"/>
          <w:sz w:val="24"/>
          <w:szCs w:val="24"/>
          <w:rPrChange w:id="1808" w:author="yvon henri" w:date="2016-06-28T11:25:00Z">
            <w:rPr>
              <w:highlight w:val="yellow"/>
            </w:rPr>
          </w:rPrChange>
        </w:rPr>
        <w:t>. towards the horizon. The Board concluded that this provision is to be used together with Section III of Article </w:t>
      </w:r>
      <w:r w:rsidRPr="00F85E8F">
        <w:rPr>
          <w:rStyle w:val="Artref"/>
          <w:rFonts w:asciiTheme="minorHAnsi" w:hAnsiTheme="minorHAnsi"/>
          <w:b/>
          <w:bCs/>
          <w:color w:val="000000"/>
          <w:sz w:val="24"/>
          <w:szCs w:val="24"/>
          <w:rPrChange w:id="1809" w:author="yvon henri" w:date="2016-06-28T11:25:00Z">
            <w:rPr>
              <w:rStyle w:val="Artref"/>
              <w:b/>
              <w:bCs/>
              <w:color w:val="000000"/>
              <w:highlight w:val="yellow"/>
            </w:rPr>
          </w:rPrChange>
        </w:rPr>
        <w:t>21</w:t>
      </w:r>
      <w:r w:rsidRPr="00F85E8F">
        <w:rPr>
          <w:rFonts w:asciiTheme="minorHAnsi" w:hAnsiTheme="minorHAnsi"/>
          <w:sz w:val="24"/>
          <w:szCs w:val="24"/>
          <w:rPrChange w:id="1810" w:author="yvon henri" w:date="2016-06-28T11:25:00Z">
            <w:rPr>
              <w:highlight w:val="yellow"/>
            </w:rPr>
          </w:rPrChange>
        </w:rPr>
        <w:t>. This means the following:</w:t>
      </w:r>
    </w:p>
    <w:p w:rsidR="00F85E8F" w:rsidRDefault="00F85E8F" w:rsidP="00F85E8F">
      <w:pPr>
        <w:rPr>
          <w:rFonts w:asciiTheme="minorHAnsi" w:hAnsiTheme="minorHAnsi"/>
          <w:sz w:val="24"/>
          <w:szCs w:val="24"/>
        </w:rPr>
      </w:pPr>
      <w:r w:rsidRPr="00F85E8F">
        <w:rPr>
          <w:rFonts w:asciiTheme="minorHAnsi" w:hAnsiTheme="minorHAnsi"/>
          <w:sz w:val="24"/>
          <w:szCs w:val="24"/>
          <w:rPrChange w:id="1811" w:author="yvon henri" w:date="2016-06-28T11:25:00Z">
            <w:rPr>
              <w:highlight w:val="yellow"/>
            </w:rPr>
          </w:rPrChange>
        </w:rPr>
        <w:t xml:space="preserve">Irrespective of the </w:t>
      </w:r>
      <w:proofErr w:type="spellStart"/>
      <w:r w:rsidRPr="00F85E8F">
        <w:rPr>
          <w:rFonts w:asciiTheme="minorHAnsi" w:hAnsiTheme="minorHAnsi"/>
          <w:sz w:val="24"/>
          <w:szCs w:val="24"/>
          <w:rPrChange w:id="1812" w:author="yvon henri" w:date="2016-06-28T11:25:00Z">
            <w:rPr>
              <w:highlight w:val="yellow"/>
            </w:rPr>
          </w:rPrChange>
        </w:rPr>
        <w:t>e</w:t>
      </w:r>
      <w:r w:rsidRPr="00F85E8F">
        <w:rPr>
          <w:rFonts w:asciiTheme="minorHAnsi" w:hAnsiTheme="minorHAnsi"/>
          <w:sz w:val="24"/>
          <w:szCs w:val="24"/>
        </w:rPr>
        <w:t>.i.r.p</w:t>
      </w:r>
      <w:proofErr w:type="spellEnd"/>
      <w:r w:rsidRPr="00F85E8F">
        <w:rPr>
          <w:rFonts w:asciiTheme="minorHAnsi" w:hAnsiTheme="minorHAnsi"/>
          <w:sz w:val="24"/>
          <w:szCs w:val="24"/>
        </w:rPr>
        <w:t xml:space="preserve">. of the earth station, an elevation angle lower than 3° is subject to the agreement of the administrations concerned. In the case of receiving earth stations, to identify the administrations concerned, a nominal coordination contour is drawn at a 3° elevation angle and compared with the contour for the notified elevation angle. In any azimuth where the second contour exceeds the first one, an agreement under this provision is required with any administration having a territory which lies within the coordination area. The Bureau shall formulate a </w:t>
      </w:r>
      <w:proofErr w:type="spellStart"/>
      <w:r w:rsidRPr="00F85E8F">
        <w:rPr>
          <w:rFonts w:asciiTheme="minorHAnsi" w:hAnsiTheme="minorHAnsi"/>
          <w:sz w:val="24"/>
          <w:szCs w:val="24"/>
        </w:rPr>
        <w:t>favourable</w:t>
      </w:r>
      <w:proofErr w:type="spellEnd"/>
      <w:r w:rsidRPr="00F85E8F">
        <w:rPr>
          <w:rFonts w:asciiTheme="minorHAnsi" w:hAnsiTheme="minorHAnsi"/>
          <w:sz w:val="24"/>
          <w:szCs w:val="24"/>
        </w:rPr>
        <w:t xml:space="preserve"> Finding under No. </w:t>
      </w:r>
      <w:r w:rsidRPr="00F85E8F">
        <w:rPr>
          <w:rStyle w:val="Artref"/>
          <w:rFonts w:asciiTheme="minorHAnsi" w:hAnsiTheme="minorHAnsi"/>
          <w:b/>
          <w:bCs/>
          <w:color w:val="000000"/>
          <w:sz w:val="24"/>
          <w:szCs w:val="24"/>
        </w:rPr>
        <w:t>11.31</w:t>
      </w:r>
      <w:r w:rsidRPr="00F85E8F">
        <w:rPr>
          <w:rFonts w:asciiTheme="minorHAnsi" w:hAnsiTheme="minorHAnsi"/>
          <w:sz w:val="24"/>
          <w:szCs w:val="24"/>
        </w:rPr>
        <w:t xml:space="preserve"> only when it is informed of the formal agreement of these administrations.</w:t>
      </w:r>
    </w:p>
    <w:p w:rsidR="00F85E8F" w:rsidRPr="00F85E8F" w:rsidRDefault="00F85E8F" w:rsidP="00FB1C6B">
      <w:pPr>
        <w:spacing w:before="120"/>
        <w:jc w:val="left"/>
        <w:rPr>
          <w:ins w:id="1813" w:author="yvon henri" w:date="2016-06-28T15:33:00Z"/>
          <w:rFonts w:asciiTheme="minorHAnsi" w:hAnsiTheme="minorHAnsi"/>
          <w:sz w:val="24"/>
          <w:szCs w:val="24"/>
        </w:rPr>
      </w:pPr>
      <w:ins w:id="1814" w:author="yvon henri" w:date="2016-06-28T15:33:00Z">
        <w:r w:rsidRPr="00F85E8F">
          <w:rPr>
            <w:rFonts w:asciiTheme="minorHAnsi" w:hAnsiTheme="minorHAnsi"/>
            <w:sz w:val="24"/>
            <w:szCs w:val="24"/>
          </w:rPr>
          <w:t xml:space="preserve">WRC-15 considered whether existing practice of limiting grid-points to 3° elevation should be maintained when identifying affected administrations and networks under Nos. </w:t>
        </w:r>
        <w:r w:rsidRPr="00F85E8F">
          <w:rPr>
            <w:rFonts w:asciiTheme="minorHAnsi" w:hAnsiTheme="minorHAnsi"/>
            <w:b/>
            <w:bCs/>
            <w:sz w:val="24"/>
            <w:szCs w:val="24"/>
          </w:rPr>
          <w:t>9.36</w:t>
        </w:r>
        <w:r w:rsidRPr="00F85E8F">
          <w:rPr>
            <w:rFonts w:asciiTheme="minorHAnsi" w:hAnsiTheme="minorHAnsi"/>
            <w:sz w:val="24"/>
            <w:szCs w:val="24"/>
          </w:rPr>
          <w:t xml:space="preserve"> and </w:t>
        </w:r>
        <w:r w:rsidRPr="00F85E8F">
          <w:rPr>
            <w:rFonts w:asciiTheme="minorHAnsi" w:hAnsiTheme="minorHAnsi"/>
            <w:b/>
            <w:bCs/>
            <w:sz w:val="24"/>
            <w:szCs w:val="24"/>
          </w:rPr>
          <w:t>9.36.2</w:t>
        </w:r>
        <w:r w:rsidRPr="00F85E8F">
          <w:rPr>
            <w:rFonts w:asciiTheme="minorHAnsi" w:hAnsiTheme="minorHAnsi"/>
            <w:sz w:val="24"/>
            <w:szCs w:val="24"/>
          </w:rPr>
          <w:t xml:space="preserve"> and, possibly, extended to No. </w:t>
        </w:r>
        <w:r w:rsidRPr="00F85E8F">
          <w:rPr>
            <w:rFonts w:asciiTheme="minorHAnsi" w:hAnsiTheme="minorHAnsi"/>
            <w:b/>
            <w:bCs/>
            <w:sz w:val="24"/>
            <w:szCs w:val="24"/>
          </w:rPr>
          <w:t>9.41</w:t>
        </w:r>
        <w:r w:rsidRPr="00F85E8F">
          <w:rPr>
            <w:rFonts w:asciiTheme="minorHAnsi" w:hAnsiTheme="minorHAnsi"/>
            <w:sz w:val="24"/>
            <w:szCs w:val="24"/>
          </w:rPr>
          <w:t xml:space="preserve"> requests from administration, or to remove this limitation from GIBC/AP8/PXT software. </w:t>
        </w:r>
        <w:r w:rsidRPr="00F85E8F">
          <w:rPr>
            <w:rFonts w:asciiTheme="minorHAnsi" w:hAnsiTheme="minorHAnsi"/>
            <w:sz w:val="24"/>
            <w:szCs w:val="24"/>
          </w:rPr>
          <w:br/>
          <w:t>The conference decided to request BR to remove the 3 degree limitation.</w:t>
        </w:r>
      </w:ins>
    </w:p>
    <w:p w:rsidR="00F85E8F" w:rsidRPr="00F85E8F" w:rsidRDefault="00F85E8F" w:rsidP="00F85E8F">
      <w:pPr>
        <w:spacing w:before="0"/>
        <w:rPr>
          <w:ins w:id="1815" w:author="yvon henri" w:date="2016-06-28T15:33:00Z"/>
          <w:rFonts w:asciiTheme="minorHAnsi" w:hAnsiTheme="minorHAnsi"/>
          <w:i/>
          <w:iCs/>
          <w:sz w:val="24"/>
          <w:szCs w:val="24"/>
        </w:rPr>
      </w:pPr>
      <w:ins w:id="1816" w:author="yvon henri" w:date="2016-06-28T15:33:00Z">
        <w:r w:rsidRPr="00F85E8F">
          <w:rPr>
            <w:rFonts w:asciiTheme="minorHAnsi" w:hAnsiTheme="minorHAnsi"/>
            <w:i/>
            <w:iCs/>
            <w:sz w:val="24"/>
            <w:szCs w:val="24"/>
          </w:rPr>
          <w:t>(WRC-15 8</w:t>
        </w:r>
        <w:r w:rsidRPr="00F85E8F">
          <w:rPr>
            <w:rFonts w:asciiTheme="minorHAnsi" w:hAnsiTheme="minorHAnsi"/>
            <w:i/>
            <w:iCs/>
            <w:sz w:val="24"/>
            <w:szCs w:val="24"/>
            <w:vertAlign w:val="superscript"/>
          </w:rPr>
          <w:t>th</w:t>
        </w:r>
        <w:r w:rsidRPr="00F85E8F">
          <w:rPr>
            <w:rFonts w:asciiTheme="minorHAnsi" w:hAnsiTheme="minorHAnsi"/>
            <w:i/>
            <w:iCs/>
            <w:sz w:val="24"/>
            <w:szCs w:val="24"/>
          </w:rPr>
          <w:t xml:space="preserve"> Plenary, Par. 1.39 to 1.42 of Doc. 505Approval of Document 416 in relation to</w:t>
        </w:r>
      </w:ins>
    </w:p>
    <w:p w:rsidR="00F85E8F" w:rsidRPr="00F85E8F" w:rsidRDefault="00F85E8F" w:rsidP="00F85E8F">
      <w:pPr>
        <w:spacing w:before="0"/>
        <w:rPr>
          <w:ins w:id="1817" w:author="yvon henri" w:date="2016-06-28T15:33:00Z"/>
          <w:rFonts w:asciiTheme="minorHAnsi" w:hAnsiTheme="minorHAnsi"/>
          <w:i/>
          <w:iCs/>
          <w:sz w:val="24"/>
          <w:szCs w:val="24"/>
        </w:rPr>
      </w:pPr>
      <w:ins w:id="1818" w:author="yvon henri" w:date="2016-06-28T15:33:00Z">
        <w:r w:rsidRPr="00F85E8F">
          <w:rPr>
            <w:rFonts w:asciiTheme="minorHAnsi" w:hAnsiTheme="minorHAnsi"/>
            <w:i/>
            <w:iCs/>
            <w:sz w:val="24"/>
            <w:szCs w:val="24"/>
          </w:rPr>
          <w:t>Section 3.2.5.2.6 of Doc. 4 (Add2) (Rev1))</w:t>
        </w:r>
      </w:ins>
    </w:p>
    <w:p w:rsidR="00775E50" w:rsidRDefault="00775E50" w:rsidP="00775E50">
      <w:pPr>
        <w:spacing w:before="0"/>
        <w:jc w:val="center"/>
        <w:rPr>
          <w:rFonts w:asciiTheme="minorHAnsi" w:hAnsiTheme="minorHAnsi"/>
          <w:b/>
          <w:bCs/>
          <w:sz w:val="28"/>
          <w:szCs w:val="28"/>
        </w:rPr>
      </w:pPr>
    </w:p>
    <w:p w:rsidR="00775E50" w:rsidRDefault="00775E50" w:rsidP="00775E50">
      <w:pPr>
        <w:spacing w:before="0"/>
        <w:jc w:val="center"/>
        <w:rPr>
          <w:rFonts w:asciiTheme="minorHAnsi" w:hAnsiTheme="minorHAnsi"/>
          <w:b/>
          <w:bCs/>
          <w:sz w:val="28"/>
          <w:szCs w:val="28"/>
        </w:rPr>
      </w:pPr>
    </w:p>
    <w:p w:rsidR="00775E50" w:rsidRDefault="00775E50" w:rsidP="00775E50">
      <w:pPr>
        <w:spacing w:before="0"/>
        <w:jc w:val="center"/>
        <w:rPr>
          <w:rFonts w:asciiTheme="minorHAnsi" w:hAnsiTheme="minorHAnsi"/>
          <w:b/>
          <w:bCs/>
          <w:sz w:val="28"/>
          <w:szCs w:val="28"/>
        </w:rPr>
      </w:pPr>
      <w:r w:rsidRPr="00F85E8F">
        <w:rPr>
          <w:rFonts w:asciiTheme="minorHAnsi" w:hAnsiTheme="minorHAnsi"/>
          <w:b/>
          <w:bCs/>
          <w:sz w:val="28"/>
          <w:szCs w:val="28"/>
        </w:rPr>
        <w:t>Rules concerning</w:t>
      </w:r>
    </w:p>
    <w:p w:rsidR="00775E50" w:rsidRDefault="00775E50" w:rsidP="00775E50">
      <w:pPr>
        <w:spacing w:before="0"/>
        <w:jc w:val="center"/>
        <w:rPr>
          <w:rFonts w:asciiTheme="minorHAnsi" w:hAnsiTheme="minorHAnsi"/>
          <w:b/>
          <w:bCs/>
          <w:sz w:val="28"/>
          <w:szCs w:val="28"/>
        </w:rPr>
      </w:pPr>
    </w:p>
    <w:p w:rsidR="00775E50" w:rsidRDefault="00775E50" w:rsidP="00775E50">
      <w:pPr>
        <w:spacing w:before="0"/>
        <w:jc w:val="center"/>
        <w:rPr>
          <w:rFonts w:asciiTheme="minorHAnsi" w:hAnsiTheme="minorHAnsi"/>
          <w:b/>
          <w:bCs/>
          <w:sz w:val="28"/>
          <w:szCs w:val="28"/>
        </w:rPr>
      </w:pPr>
      <w:r>
        <w:rPr>
          <w:rFonts w:asciiTheme="minorHAnsi" w:hAnsiTheme="minorHAnsi"/>
          <w:b/>
          <w:bCs/>
          <w:sz w:val="28"/>
          <w:szCs w:val="28"/>
        </w:rPr>
        <w:t>ARTICLE 23 of the RR</w:t>
      </w:r>
    </w:p>
    <w:p w:rsidR="00F85E8F" w:rsidRPr="00F85E8F" w:rsidRDefault="00F85E8F" w:rsidP="00F85E8F">
      <w:pPr>
        <w:rPr>
          <w:rFonts w:asciiTheme="minorHAnsi" w:hAnsiTheme="minorHAnsi"/>
          <w:sz w:val="24"/>
          <w:szCs w:val="24"/>
        </w:rPr>
      </w:pPr>
    </w:p>
    <w:p w:rsidR="00F85E8F" w:rsidRDefault="00F85E8F" w:rsidP="00F85E8F">
      <w:pPr>
        <w:rPr>
          <w:rFonts w:asciiTheme="minorHAnsi" w:hAnsiTheme="minorHAnsi"/>
          <w:sz w:val="24"/>
          <w:szCs w:val="24"/>
        </w:rPr>
      </w:pPr>
      <w:r w:rsidRPr="00F85E8F">
        <w:rPr>
          <w:rFonts w:asciiTheme="minorHAnsi" w:hAnsiTheme="minorHAnsi"/>
          <w:sz w:val="24"/>
          <w:szCs w:val="24"/>
        </w:rPr>
        <w:t>MOD</w:t>
      </w:r>
    </w:p>
    <w:p w:rsidR="00775E50" w:rsidRPr="00F85E8F" w:rsidRDefault="00775E50" w:rsidP="00775E50">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ind w:left="85" w:right="7938"/>
        <w:outlineLvl w:val="7"/>
        <w:rPr>
          <w:rFonts w:asciiTheme="minorHAnsi" w:hAnsiTheme="minorHAnsi"/>
          <w:b/>
          <w:color w:val="000000"/>
          <w:sz w:val="24"/>
          <w:szCs w:val="24"/>
        </w:rPr>
      </w:pPr>
      <w:r>
        <w:rPr>
          <w:rFonts w:asciiTheme="minorHAnsi" w:hAnsiTheme="minorHAnsi"/>
          <w:b/>
          <w:color w:val="000000"/>
          <w:sz w:val="24"/>
          <w:szCs w:val="24"/>
        </w:rPr>
        <w:t>23.13B and 23.13C</w:t>
      </w:r>
    </w:p>
    <w:p w:rsidR="00775E50" w:rsidRPr="00F85E8F" w:rsidRDefault="00775E50" w:rsidP="00F85E8F">
      <w:pPr>
        <w:rPr>
          <w:rFonts w:asciiTheme="minorHAnsi" w:hAnsiTheme="minorHAnsi"/>
          <w:sz w:val="24"/>
          <w:szCs w:val="24"/>
        </w:rPr>
      </w:pPr>
    </w:p>
    <w:p w:rsidR="00F85E8F" w:rsidRPr="00F85E8F" w:rsidRDefault="00F85E8F" w:rsidP="00F85E8F">
      <w:pPr>
        <w:spacing w:before="0"/>
        <w:rPr>
          <w:rFonts w:asciiTheme="minorHAnsi" w:hAnsiTheme="minorHAnsi"/>
          <w:b/>
          <w:bCs/>
          <w:sz w:val="24"/>
          <w:szCs w:val="24"/>
        </w:rPr>
      </w:pPr>
      <w:r w:rsidRPr="00F85E8F">
        <w:rPr>
          <w:rFonts w:asciiTheme="minorHAnsi" w:hAnsiTheme="minorHAnsi"/>
          <w:b/>
          <w:bCs/>
          <w:sz w:val="24"/>
          <w:szCs w:val="24"/>
        </w:rPr>
        <w:t>NOC 1</w:t>
      </w:r>
      <w:r w:rsidRPr="00F85E8F">
        <w:rPr>
          <w:rFonts w:asciiTheme="minorHAnsi" w:hAnsiTheme="minorHAnsi"/>
          <w:b/>
          <w:bCs/>
          <w:sz w:val="24"/>
          <w:szCs w:val="24"/>
        </w:rPr>
        <w:tab/>
      </w:r>
    </w:p>
    <w:p w:rsidR="00F85E8F" w:rsidRPr="00F85E8F" w:rsidRDefault="00F85E8F" w:rsidP="00F85E8F">
      <w:pPr>
        <w:spacing w:before="0"/>
        <w:rPr>
          <w:rFonts w:asciiTheme="minorHAnsi" w:hAnsiTheme="minorHAnsi"/>
          <w:b/>
          <w:bCs/>
          <w:sz w:val="24"/>
          <w:szCs w:val="24"/>
        </w:rPr>
      </w:pPr>
      <w:r w:rsidRPr="00F85E8F">
        <w:rPr>
          <w:rFonts w:asciiTheme="minorHAnsi" w:hAnsiTheme="minorHAnsi"/>
          <w:b/>
          <w:bCs/>
          <w:sz w:val="24"/>
          <w:szCs w:val="24"/>
        </w:rPr>
        <w:t>NOC 2</w:t>
      </w:r>
    </w:p>
    <w:p w:rsidR="00F85E8F" w:rsidRPr="00F85E8F" w:rsidRDefault="00F85E8F" w:rsidP="00F85E8F">
      <w:pPr>
        <w:spacing w:before="0"/>
        <w:rPr>
          <w:rFonts w:asciiTheme="minorHAnsi" w:hAnsiTheme="minorHAnsi"/>
          <w:sz w:val="24"/>
          <w:szCs w:val="24"/>
        </w:rPr>
      </w:pPr>
      <w:r w:rsidRPr="00F85E8F">
        <w:rPr>
          <w:rFonts w:asciiTheme="minorHAnsi" w:hAnsiTheme="minorHAnsi"/>
          <w:b/>
          <w:bCs/>
          <w:sz w:val="24"/>
          <w:szCs w:val="24"/>
        </w:rPr>
        <w:t>ADD 3</w:t>
      </w:r>
      <w:r w:rsidRPr="00F85E8F">
        <w:rPr>
          <w:rFonts w:asciiTheme="minorHAnsi" w:hAnsiTheme="minorHAnsi"/>
          <w:sz w:val="24"/>
          <w:szCs w:val="24"/>
        </w:rPr>
        <w:tab/>
        <w:t xml:space="preserve">According to </w:t>
      </w:r>
      <w:r w:rsidRPr="00F85E8F">
        <w:rPr>
          <w:rFonts w:asciiTheme="minorHAnsi" w:hAnsiTheme="minorHAnsi"/>
          <w:b/>
          <w:bCs/>
          <w:sz w:val="24"/>
          <w:szCs w:val="24"/>
        </w:rPr>
        <w:t>No.23.13B</w:t>
      </w:r>
      <w:r w:rsidRPr="00F85E8F">
        <w:rPr>
          <w:rFonts w:asciiTheme="minorHAnsi" w:hAnsiTheme="minorHAnsi"/>
          <w:sz w:val="24"/>
          <w:szCs w:val="24"/>
        </w:rPr>
        <w:t xml:space="preserve"> of the Radio Regulations, if an administration, within the four-month period following the publication of a special section for a broadcasting-satellite service (BSS) network submitted under Appendix </w:t>
      </w:r>
      <w:r w:rsidRPr="007F4CB5">
        <w:rPr>
          <w:rFonts w:asciiTheme="minorHAnsi" w:hAnsiTheme="minorHAnsi"/>
          <w:b/>
          <w:bCs/>
          <w:sz w:val="24"/>
          <w:szCs w:val="24"/>
        </w:rPr>
        <w:t>30</w:t>
      </w:r>
      <w:r w:rsidRPr="00F85E8F">
        <w:rPr>
          <w:rFonts w:asciiTheme="minorHAnsi" w:hAnsiTheme="minorHAnsi"/>
          <w:sz w:val="24"/>
          <w:szCs w:val="24"/>
        </w:rPr>
        <w:t>, informs the Bureau that all technical means have not been used to reduce the radiation over its territory, the Bureau shall draw the attention of the responsible administration to the comment received.</w:t>
      </w:r>
    </w:p>
    <w:p w:rsidR="00F85E8F" w:rsidRPr="0044457E" w:rsidRDefault="00F85E8F" w:rsidP="0044457E">
      <w:pPr>
        <w:spacing w:before="0"/>
        <w:rPr>
          <w:rFonts w:asciiTheme="minorHAnsi" w:hAnsiTheme="minorHAnsi"/>
          <w:sz w:val="24"/>
          <w:szCs w:val="24"/>
        </w:rPr>
      </w:pPr>
      <w:r w:rsidRPr="00F85E8F">
        <w:rPr>
          <w:rFonts w:asciiTheme="minorHAnsi" w:hAnsiTheme="minorHAnsi"/>
          <w:sz w:val="24"/>
          <w:szCs w:val="24"/>
        </w:rPr>
        <w:t>Although there is no time-limit for the Bureau to take action, the Bureau has so far sent a telefax immediately to the objecting and the responsible administrations when the comment is received, requesting both administrations to make every effort possible to resolve the issue. Due to the ever-increasing number of comments received under No</w:t>
      </w:r>
      <w:r w:rsidRPr="0044457E">
        <w:rPr>
          <w:rFonts w:asciiTheme="minorHAnsi" w:hAnsiTheme="minorHAnsi"/>
          <w:sz w:val="24"/>
          <w:szCs w:val="24"/>
        </w:rPr>
        <w:t xml:space="preserve">. </w:t>
      </w:r>
      <w:r w:rsidRPr="0044457E">
        <w:rPr>
          <w:rFonts w:asciiTheme="minorHAnsi" w:hAnsiTheme="minorHAnsi"/>
          <w:b/>
          <w:bCs/>
          <w:sz w:val="24"/>
          <w:szCs w:val="24"/>
          <w:rPrChange w:id="1819" w:author="Sakamoto, Mitsuhiro" w:date="2016-07-14T10:03:00Z">
            <w:rPr>
              <w:rFonts w:asciiTheme="minorHAnsi" w:hAnsiTheme="minorHAnsi"/>
              <w:sz w:val="24"/>
              <w:szCs w:val="24"/>
            </w:rPr>
          </w:rPrChange>
        </w:rPr>
        <w:t>23.13B</w:t>
      </w:r>
      <w:r w:rsidRPr="0044457E">
        <w:rPr>
          <w:rFonts w:asciiTheme="minorHAnsi" w:hAnsiTheme="minorHAnsi"/>
          <w:sz w:val="24"/>
          <w:szCs w:val="24"/>
        </w:rPr>
        <w:t>, the current approach is affecting the workload for the Bureau.</w:t>
      </w:r>
    </w:p>
    <w:p w:rsidR="00F85E8F" w:rsidRPr="00F85E8F" w:rsidRDefault="00F85E8F" w:rsidP="0044457E">
      <w:pPr>
        <w:spacing w:before="0"/>
        <w:rPr>
          <w:rFonts w:asciiTheme="minorHAnsi" w:hAnsiTheme="minorHAnsi"/>
          <w:sz w:val="24"/>
          <w:szCs w:val="24"/>
        </w:rPr>
      </w:pPr>
      <w:r w:rsidRPr="0044457E">
        <w:rPr>
          <w:rFonts w:asciiTheme="minorHAnsi" w:hAnsiTheme="minorHAnsi"/>
          <w:sz w:val="24"/>
          <w:szCs w:val="24"/>
        </w:rPr>
        <w:t>In order to perform this task in a more efficient manner and optimize the resources of the Bureau, the Bureau shall send a multi-countries communication to</w:t>
      </w:r>
      <w:r w:rsidR="0044457E">
        <w:rPr>
          <w:rFonts w:asciiTheme="minorHAnsi" w:hAnsiTheme="minorHAnsi"/>
          <w:sz w:val="24"/>
          <w:szCs w:val="24"/>
        </w:rPr>
        <w:t xml:space="preserve"> </w:t>
      </w:r>
      <w:r w:rsidRPr="0044457E">
        <w:rPr>
          <w:rFonts w:asciiTheme="minorHAnsi" w:hAnsiTheme="minorHAnsi"/>
          <w:sz w:val="24"/>
          <w:szCs w:val="24"/>
        </w:rPr>
        <w:t xml:space="preserve">all those administrations who have made comments under No. </w:t>
      </w:r>
      <w:r w:rsidRPr="0044457E">
        <w:rPr>
          <w:rFonts w:asciiTheme="minorHAnsi" w:hAnsiTheme="minorHAnsi"/>
          <w:b/>
          <w:bCs/>
          <w:sz w:val="24"/>
          <w:szCs w:val="24"/>
        </w:rPr>
        <w:t>23.13B</w:t>
      </w:r>
      <w:r w:rsidRPr="0044457E">
        <w:rPr>
          <w:rFonts w:asciiTheme="minorHAnsi" w:hAnsiTheme="minorHAnsi"/>
          <w:sz w:val="24"/>
          <w:szCs w:val="24"/>
        </w:rPr>
        <w:t>, and</w:t>
      </w:r>
      <w:r w:rsidR="0044457E">
        <w:rPr>
          <w:rFonts w:asciiTheme="minorHAnsi" w:hAnsiTheme="minorHAnsi"/>
          <w:sz w:val="24"/>
          <w:szCs w:val="24"/>
        </w:rPr>
        <w:t xml:space="preserve"> to</w:t>
      </w:r>
      <w:r w:rsidRPr="0044457E">
        <w:rPr>
          <w:rFonts w:asciiTheme="minorHAnsi" w:hAnsiTheme="minorHAnsi"/>
          <w:sz w:val="24"/>
          <w:szCs w:val="24"/>
        </w:rPr>
        <w:t xml:space="preserve"> the responsible administration for the satellite network in the broadcasting-satellite service at the expiry date of the four-month regulatory period for comments on the BSS satellite network</w:t>
      </w:r>
      <w:r w:rsidR="007F4CB5" w:rsidRPr="0044457E">
        <w:rPr>
          <w:rFonts w:asciiTheme="minorHAnsi" w:hAnsiTheme="minorHAnsi"/>
          <w:sz w:val="24"/>
          <w:szCs w:val="24"/>
        </w:rPr>
        <w:t xml:space="preserve"> submitted under Appendix </w:t>
      </w:r>
      <w:r w:rsidR="007F4CB5" w:rsidRPr="0044457E">
        <w:rPr>
          <w:rFonts w:asciiTheme="minorHAnsi" w:hAnsiTheme="minorHAnsi"/>
          <w:b/>
          <w:bCs/>
          <w:sz w:val="24"/>
          <w:szCs w:val="24"/>
          <w:rPrChange w:id="1820" w:author="Sakamoto, Mitsuhiro" w:date="2016-07-14T10:03:00Z">
            <w:rPr>
              <w:rFonts w:asciiTheme="minorHAnsi" w:hAnsiTheme="minorHAnsi"/>
              <w:sz w:val="24"/>
              <w:szCs w:val="24"/>
            </w:rPr>
          </w:rPrChange>
        </w:rPr>
        <w:t>30</w:t>
      </w:r>
      <w:r w:rsidR="007F4CB5" w:rsidRPr="0044457E">
        <w:rPr>
          <w:rFonts w:asciiTheme="minorHAnsi" w:hAnsiTheme="minorHAnsi"/>
          <w:sz w:val="24"/>
          <w:szCs w:val="24"/>
        </w:rPr>
        <w:t>.</w:t>
      </w:r>
    </w:p>
    <w:p w:rsidR="00F85E8F" w:rsidRPr="00F85E8F" w:rsidRDefault="00F85E8F" w:rsidP="00F85E8F">
      <w:pPr>
        <w:spacing w:before="0"/>
        <w:rPr>
          <w:rFonts w:asciiTheme="minorHAnsi" w:hAnsiTheme="minorHAnsi"/>
          <w:i/>
          <w:iCs/>
          <w:sz w:val="24"/>
          <w:szCs w:val="24"/>
        </w:rPr>
      </w:pPr>
      <w:r w:rsidRPr="00F85E8F">
        <w:rPr>
          <w:rFonts w:asciiTheme="minorHAnsi" w:hAnsiTheme="minorHAnsi"/>
          <w:i/>
          <w:iCs/>
          <w:sz w:val="24"/>
          <w:szCs w:val="24"/>
        </w:rPr>
        <w:t>(WRC-15, 8</w:t>
      </w:r>
      <w:r w:rsidRPr="00F85E8F">
        <w:rPr>
          <w:rFonts w:asciiTheme="minorHAnsi" w:hAnsiTheme="minorHAnsi"/>
          <w:i/>
          <w:iCs/>
          <w:sz w:val="24"/>
          <w:szCs w:val="24"/>
          <w:vertAlign w:val="superscript"/>
        </w:rPr>
        <w:t>th</w:t>
      </w:r>
      <w:r w:rsidRPr="00F85E8F">
        <w:rPr>
          <w:rFonts w:asciiTheme="minorHAnsi" w:hAnsiTheme="minorHAnsi"/>
          <w:i/>
          <w:iCs/>
          <w:sz w:val="24"/>
          <w:szCs w:val="24"/>
        </w:rPr>
        <w:t xml:space="preserve"> Plenary, Par. 1.39 to 1.42 of Doc. 505, Approval of Document 416 in relation to</w:t>
      </w:r>
    </w:p>
    <w:p w:rsidR="00F85E8F" w:rsidRPr="00F85E8F" w:rsidRDefault="00F85E8F" w:rsidP="00F85E8F">
      <w:pPr>
        <w:spacing w:before="0"/>
        <w:rPr>
          <w:rFonts w:asciiTheme="minorHAnsi" w:hAnsiTheme="minorHAnsi"/>
          <w:i/>
          <w:iCs/>
          <w:sz w:val="24"/>
          <w:szCs w:val="24"/>
        </w:rPr>
      </w:pPr>
      <w:r w:rsidRPr="00F85E8F">
        <w:rPr>
          <w:rFonts w:asciiTheme="minorHAnsi" w:hAnsiTheme="minorHAnsi"/>
          <w:i/>
          <w:iCs/>
          <w:sz w:val="24"/>
          <w:szCs w:val="24"/>
        </w:rPr>
        <w:t>Section 3.2.4.2 of Doc. 4 (Add2) (Rev1))</w:t>
      </w:r>
    </w:p>
    <w:p w:rsidR="00F85E8F" w:rsidRPr="00F85E8F" w:rsidRDefault="00F85E8F" w:rsidP="00F85E8F">
      <w:pPr>
        <w:spacing w:before="0"/>
        <w:rPr>
          <w:rFonts w:asciiTheme="minorHAnsi" w:hAnsiTheme="minorHAnsi"/>
          <w:sz w:val="24"/>
          <w:szCs w:val="24"/>
        </w:rPr>
      </w:pPr>
    </w:p>
    <w:p w:rsidR="00F85E8F" w:rsidRPr="00F85E8F" w:rsidRDefault="00F85E8F" w:rsidP="00F85E8F">
      <w:pPr>
        <w:keepNext/>
        <w:keepLines/>
        <w:spacing w:before="300"/>
        <w:jc w:val="center"/>
        <w:outlineLvl w:val="0"/>
        <w:rPr>
          <w:rFonts w:asciiTheme="minorHAnsi" w:hAnsiTheme="minorHAnsi"/>
          <w:b/>
          <w:sz w:val="24"/>
          <w:szCs w:val="24"/>
        </w:rPr>
      </w:pPr>
      <w:r w:rsidRPr="00F85E8F">
        <w:rPr>
          <w:rFonts w:asciiTheme="minorHAnsi" w:hAnsiTheme="minorHAnsi"/>
          <w:b/>
          <w:sz w:val="24"/>
          <w:szCs w:val="24"/>
        </w:rPr>
        <w:t>Rules concerning</w:t>
      </w:r>
    </w:p>
    <w:p w:rsidR="00F85E8F" w:rsidRPr="00F85E8F" w:rsidRDefault="00775E50" w:rsidP="00F85E8F">
      <w:pPr>
        <w:keepNext/>
        <w:keepLines/>
        <w:spacing w:before="120"/>
        <w:ind w:left="1134" w:hanging="1134"/>
        <w:jc w:val="center"/>
        <w:outlineLvl w:val="1"/>
        <w:rPr>
          <w:rFonts w:asciiTheme="minorHAnsi" w:hAnsiTheme="minorHAnsi"/>
          <w:b/>
          <w:sz w:val="24"/>
          <w:szCs w:val="24"/>
        </w:rPr>
      </w:pPr>
      <w:r w:rsidRPr="00F85E8F">
        <w:rPr>
          <w:rFonts w:asciiTheme="minorHAnsi" w:hAnsiTheme="minorHAnsi"/>
          <w:b/>
          <w:sz w:val="24"/>
          <w:szCs w:val="24"/>
        </w:rPr>
        <w:t>APPENDIX 30A</w:t>
      </w:r>
      <w:r w:rsidR="00F85E8F" w:rsidRPr="00F85E8F">
        <w:rPr>
          <w:rFonts w:asciiTheme="minorHAnsi" w:hAnsiTheme="minorHAnsi"/>
          <w:b/>
          <w:sz w:val="24"/>
          <w:szCs w:val="24"/>
        </w:rPr>
        <w:t xml:space="preserve"> to the RR</w:t>
      </w:r>
    </w:p>
    <w:p w:rsidR="00F85E8F" w:rsidRPr="00F85E8F" w:rsidRDefault="00F85E8F" w:rsidP="00F85E8F">
      <w:pPr>
        <w:jc w:val="center"/>
        <w:rPr>
          <w:rFonts w:asciiTheme="minorHAnsi" w:hAnsiTheme="minorHAnsi"/>
          <w:sz w:val="24"/>
          <w:szCs w:val="24"/>
        </w:rPr>
      </w:pPr>
      <w:r w:rsidRPr="00F85E8F">
        <w:rPr>
          <w:rFonts w:asciiTheme="minorHAnsi" w:hAnsiTheme="minorHAnsi"/>
          <w:sz w:val="24"/>
          <w:szCs w:val="24"/>
        </w:rPr>
        <w:t xml:space="preserve">(Rules are arranged by paragraph numbers of Appendix </w:t>
      </w:r>
      <w:r w:rsidRPr="00F85E8F">
        <w:rPr>
          <w:rFonts w:asciiTheme="minorHAnsi" w:hAnsiTheme="minorHAnsi"/>
          <w:b/>
          <w:color w:val="000000"/>
          <w:sz w:val="24"/>
          <w:szCs w:val="24"/>
        </w:rPr>
        <w:t>30A</w:t>
      </w:r>
      <w:r w:rsidRPr="00F85E8F">
        <w:rPr>
          <w:rFonts w:asciiTheme="minorHAnsi" w:hAnsiTheme="minorHAnsi"/>
          <w:sz w:val="24"/>
          <w:szCs w:val="24"/>
        </w:rPr>
        <w:t>)</w:t>
      </w:r>
    </w:p>
    <w:p w:rsidR="00F85E8F" w:rsidRPr="00F85E8F" w:rsidRDefault="00F85E8F" w:rsidP="00F85E8F">
      <w:pPr>
        <w:jc w:val="center"/>
        <w:rPr>
          <w:rFonts w:asciiTheme="minorHAnsi" w:hAnsiTheme="minorHAnsi"/>
          <w:sz w:val="24"/>
          <w:szCs w:val="24"/>
        </w:rPr>
      </w:pPr>
    </w:p>
    <w:p w:rsidR="00F85E8F" w:rsidRPr="00F85E8F" w:rsidRDefault="00F85E8F" w:rsidP="00F85E8F">
      <w:pPr>
        <w:spacing w:before="0"/>
        <w:rPr>
          <w:rFonts w:asciiTheme="minorHAnsi" w:hAnsiTheme="minorHAnsi"/>
          <w:b/>
          <w:bCs/>
          <w:sz w:val="24"/>
          <w:szCs w:val="24"/>
        </w:rPr>
      </w:pPr>
      <w:r w:rsidRPr="00F85E8F">
        <w:rPr>
          <w:rFonts w:asciiTheme="minorHAnsi" w:hAnsiTheme="minorHAnsi"/>
          <w:b/>
          <w:bCs/>
          <w:sz w:val="24"/>
          <w:szCs w:val="24"/>
        </w:rPr>
        <w:t>MOD</w:t>
      </w:r>
    </w:p>
    <w:p w:rsidR="00F85E8F" w:rsidRPr="00F85E8F" w:rsidRDefault="00F85E8F" w:rsidP="00F85E8F">
      <w:pPr>
        <w:pStyle w:val="Heading8"/>
        <w:spacing w:before="120"/>
        <w:rPr>
          <w:rFonts w:asciiTheme="minorHAnsi" w:hAnsiTheme="minorHAnsi"/>
          <w:szCs w:val="24"/>
        </w:rPr>
      </w:pPr>
      <w:r w:rsidRPr="00F85E8F">
        <w:rPr>
          <w:rFonts w:asciiTheme="minorHAnsi" w:hAnsiTheme="minorHAnsi"/>
          <w:szCs w:val="24"/>
        </w:rPr>
        <w:t>An. 3</w:t>
      </w:r>
    </w:p>
    <w:p w:rsidR="00F85E8F" w:rsidRPr="00F85E8F" w:rsidRDefault="00F85E8F" w:rsidP="00FB1C6B">
      <w:pPr>
        <w:keepNext/>
        <w:keepLines/>
        <w:spacing w:before="360"/>
        <w:jc w:val="center"/>
        <w:outlineLvl w:val="1"/>
        <w:rPr>
          <w:rFonts w:asciiTheme="minorHAnsi" w:hAnsiTheme="minorHAnsi"/>
          <w:b/>
          <w:sz w:val="24"/>
          <w:szCs w:val="24"/>
        </w:rPr>
      </w:pPr>
      <w:bookmarkStart w:id="1821" w:name="_Toc510511303"/>
      <w:r w:rsidRPr="00F85E8F">
        <w:rPr>
          <w:rFonts w:asciiTheme="minorHAnsi" w:hAnsiTheme="minorHAnsi"/>
          <w:b/>
          <w:sz w:val="24"/>
          <w:szCs w:val="24"/>
        </w:rPr>
        <w:t>Technical data used in establishing the provisions and associated Plans</w:t>
      </w:r>
      <w:r w:rsidRPr="00F85E8F">
        <w:rPr>
          <w:rFonts w:asciiTheme="minorHAnsi" w:hAnsiTheme="minorHAnsi"/>
          <w:b/>
          <w:sz w:val="24"/>
          <w:szCs w:val="24"/>
        </w:rPr>
        <w:br/>
        <w:t>and Regions 1 and 3 feeder-link Lists, which should be used</w:t>
      </w:r>
      <w:r w:rsidRPr="00F85E8F">
        <w:rPr>
          <w:rFonts w:asciiTheme="minorHAnsi" w:hAnsiTheme="minorHAnsi"/>
          <w:b/>
          <w:sz w:val="24"/>
          <w:szCs w:val="24"/>
        </w:rPr>
        <w:br/>
        <w:t>for their application</w:t>
      </w:r>
      <w:bookmarkEnd w:id="1821"/>
    </w:p>
    <w:p w:rsidR="00F85E8F" w:rsidRPr="00F85E8F" w:rsidRDefault="00F85E8F" w:rsidP="00FB1C6B">
      <w:pPr>
        <w:spacing w:before="120"/>
        <w:rPr>
          <w:rFonts w:asciiTheme="minorHAnsi" w:hAnsiTheme="minorHAnsi"/>
          <w:b/>
          <w:bCs/>
          <w:sz w:val="24"/>
          <w:szCs w:val="24"/>
        </w:rPr>
      </w:pPr>
      <w:r w:rsidRPr="00F85E8F">
        <w:rPr>
          <w:rFonts w:asciiTheme="minorHAnsi" w:hAnsiTheme="minorHAnsi"/>
          <w:b/>
          <w:bCs/>
          <w:sz w:val="24"/>
          <w:szCs w:val="24"/>
        </w:rPr>
        <w:t>MOD</w:t>
      </w:r>
    </w:p>
    <w:p w:rsidR="00F85E8F" w:rsidRPr="00F85E8F" w:rsidRDefault="00F85E8F" w:rsidP="00F85E8F">
      <w:pPr>
        <w:keepNext/>
        <w:keepLines/>
        <w:pBdr>
          <w:top w:val="single" w:sz="6" w:space="1" w:color="auto"/>
          <w:left w:val="single" w:sz="6" w:space="1" w:color="auto"/>
          <w:bottom w:val="single" w:sz="6" w:space="1" w:color="auto"/>
          <w:right w:val="single" w:sz="6" w:space="1" w:color="auto"/>
        </w:pBdr>
        <w:spacing w:before="120"/>
        <w:ind w:left="85" w:right="7938"/>
        <w:outlineLvl w:val="8"/>
        <w:rPr>
          <w:rFonts w:asciiTheme="minorHAnsi" w:hAnsiTheme="minorHAnsi"/>
          <w:b/>
          <w:sz w:val="24"/>
          <w:szCs w:val="24"/>
        </w:rPr>
      </w:pPr>
      <w:r w:rsidRPr="00F85E8F">
        <w:rPr>
          <w:rFonts w:asciiTheme="minorHAnsi" w:hAnsiTheme="minorHAnsi"/>
          <w:b/>
          <w:sz w:val="24"/>
          <w:szCs w:val="24"/>
        </w:rPr>
        <w:t>3</w:t>
      </w:r>
    </w:p>
    <w:p w:rsidR="00F85E8F" w:rsidRPr="00F85E8F" w:rsidRDefault="00F85E8F" w:rsidP="00FB1C6B">
      <w:pPr>
        <w:keepNext/>
        <w:keepLines/>
        <w:spacing w:before="240"/>
        <w:rPr>
          <w:rFonts w:asciiTheme="minorHAnsi" w:hAnsiTheme="minorHAnsi"/>
          <w:b/>
          <w:sz w:val="24"/>
          <w:szCs w:val="24"/>
        </w:rPr>
      </w:pPr>
      <w:r w:rsidRPr="00F85E8F">
        <w:rPr>
          <w:rFonts w:asciiTheme="minorHAnsi" w:hAnsiTheme="minorHAnsi"/>
          <w:b/>
          <w:sz w:val="24"/>
          <w:szCs w:val="24"/>
        </w:rPr>
        <w:t>Power-control</w:t>
      </w:r>
    </w:p>
    <w:p w:rsidR="00F85E8F" w:rsidRPr="00F85E8F" w:rsidRDefault="00F85E8F" w:rsidP="00FB1C6B">
      <w:pPr>
        <w:spacing w:before="120"/>
        <w:rPr>
          <w:rFonts w:asciiTheme="minorHAnsi" w:hAnsiTheme="minorHAnsi"/>
          <w:sz w:val="24"/>
          <w:szCs w:val="24"/>
        </w:rPr>
      </w:pPr>
      <w:del w:id="1822" w:author="yvon henri" w:date="2016-06-28T15:33:00Z">
        <w:r w:rsidRPr="00F85E8F" w:rsidDel="00C71A4C">
          <w:rPr>
            <w:rFonts w:asciiTheme="minorHAnsi" w:hAnsiTheme="minorHAnsi"/>
            <w:sz w:val="24"/>
            <w:szCs w:val="24"/>
          </w:rPr>
          <w:delText xml:space="preserve">Paragraph 3.11.4 of Annex 3 to Appendix </w:delText>
        </w:r>
        <w:r w:rsidRPr="00F85E8F" w:rsidDel="00C71A4C">
          <w:rPr>
            <w:rFonts w:asciiTheme="minorHAnsi" w:hAnsiTheme="minorHAnsi"/>
            <w:b/>
            <w:color w:val="000000"/>
            <w:sz w:val="24"/>
            <w:szCs w:val="24"/>
          </w:rPr>
          <w:delText>30A</w:delText>
        </w:r>
        <w:r w:rsidRPr="00F85E8F" w:rsidDel="00C71A4C">
          <w:rPr>
            <w:rFonts w:asciiTheme="minorHAnsi" w:hAnsiTheme="minorHAnsi"/>
            <w:sz w:val="24"/>
            <w:szCs w:val="24"/>
          </w:rPr>
          <w:delText xml:space="preserve"> states that “In the event of modifications to the Plan, the Bureau shall recalculate the value of power control for the assignment subject to modification and insert the appropriate value for assignment in the Plan. A modification to the Plan shall not require the adjustment of the values of permissible power increase of other assignments in the Plan”. Therefore, the Board decided that, the Bureau, immediately after the Regions 1 and 3 feeder-link Plan (14 GHz or 17 GHz) is updated and before Part B publi</w:delText>
        </w:r>
        <w:r w:rsidRPr="00F85E8F" w:rsidDel="00C71A4C">
          <w:rPr>
            <w:rFonts w:asciiTheme="minorHAnsi" w:hAnsiTheme="minorHAnsi"/>
            <w:sz w:val="24"/>
            <w:szCs w:val="24"/>
          </w:rPr>
          <w:softHyphen/>
          <w:delText>cation is effected, shall recalculate the power control values and inform about its findings the responsible administration, as appropriate. If the values referred to in the above paragraph need to be adjusted, the responsible administration shall seek all the possible means to solve the matter with the affected administrations</w:delText>
        </w:r>
      </w:del>
      <w:r w:rsidRPr="00F85E8F">
        <w:rPr>
          <w:rFonts w:asciiTheme="minorHAnsi" w:hAnsiTheme="minorHAnsi"/>
          <w:sz w:val="24"/>
          <w:szCs w:val="24"/>
        </w:rPr>
        <w:t>.</w:t>
      </w:r>
    </w:p>
    <w:p w:rsidR="00F85E8F" w:rsidRPr="00F85E8F" w:rsidRDefault="00F85E8F" w:rsidP="00FB1C6B">
      <w:pPr>
        <w:spacing w:before="120"/>
        <w:rPr>
          <w:ins w:id="1823" w:author="yvon henri" w:date="2016-06-28T14:34:00Z"/>
          <w:rFonts w:asciiTheme="minorHAnsi" w:hAnsiTheme="minorHAnsi"/>
          <w:sz w:val="24"/>
          <w:szCs w:val="24"/>
        </w:rPr>
      </w:pPr>
      <w:ins w:id="1824" w:author="yvon henri" w:date="2016-06-28T14:34:00Z">
        <w:r w:rsidRPr="00F85E8F">
          <w:rPr>
            <w:rFonts w:asciiTheme="minorHAnsi" w:hAnsiTheme="minorHAnsi"/>
            <w:sz w:val="24"/>
            <w:szCs w:val="24"/>
          </w:rPr>
          <w:t>WRC-15 clarified that the use of power control should be extended to assignments in the Regions 1 and 3 List. Therefore, the Board decided that, whenever an assignment is included in the Regions 1 and 3 feeder-link List with a request to use power control (</w:t>
        </w:r>
        <w:proofErr w:type="spellStart"/>
        <w:r w:rsidRPr="00F85E8F">
          <w:rPr>
            <w:rFonts w:asciiTheme="minorHAnsi" w:hAnsiTheme="minorHAnsi"/>
            <w:sz w:val="24"/>
            <w:szCs w:val="24"/>
          </w:rPr>
          <w:t>i.e</w:t>
        </w:r>
        <w:proofErr w:type="spellEnd"/>
        <w:r w:rsidRPr="00F85E8F">
          <w:rPr>
            <w:rFonts w:asciiTheme="minorHAnsi" w:hAnsiTheme="minorHAnsi"/>
            <w:sz w:val="24"/>
            <w:szCs w:val="24"/>
          </w:rPr>
          <w:t xml:space="preserve"> a power control value was included in a Part B filing submitted in accordance with § 4.1.12 of Article 4 of Appendix </w:t>
        </w:r>
        <w:r w:rsidRPr="004B495C">
          <w:rPr>
            <w:rFonts w:asciiTheme="minorHAnsi" w:hAnsiTheme="minorHAnsi"/>
            <w:b/>
            <w:bCs/>
            <w:sz w:val="24"/>
            <w:szCs w:val="24"/>
          </w:rPr>
          <w:t>30A</w:t>
        </w:r>
        <w:r w:rsidRPr="00F85E8F">
          <w:rPr>
            <w:rFonts w:asciiTheme="minorHAnsi" w:hAnsiTheme="minorHAnsi"/>
            <w:sz w:val="24"/>
            <w:szCs w:val="24"/>
          </w:rPr>
          <w:t>), the Bureau shall apply the procedure described below in respect of the request.</w:t>
        </w:r>
      </w:ins>
    </w:p>
    <w:p w:rsidR="00F85E8F" w:rsidRPr="00F85E8F" w:rsidRDefault="00F85E8F" w:rsidP="00FB1C6B">
      <w:pPr>
        <w:spacing w:before="120"/>
        <w:rPr>
          <w:ins w:id="1825" w:author="yvon henri" w:date="2016-06-28T14:34:00Z"/>
          <w:rFonts w:asciiTheme="minorHAnsi" w:hAnsiTheme="minorHAnsi"/>
          <w:sz w:val="24"/>
          <w:szCs w:val="24"/>
        </w:rPr>
      </w:pPr>
      <w:ins w:id="1826" w:author="yvon henri" w:date="2016-06-28T14:34:00Z">
        <w:r w:rsidRPr="00F85E8F">
          <w:rPr>
            <w:rFonts w:asciiTheme="minorHAnsi" w:hAnsiTheme="minorHAnsi"/>
            <w:sz w:val="24"/>
            <w:szCs w:val="24"/>
          </w:rPr>
          <w:t>1.</w:t>
        </w:r>
        <w:r w:rsidRPr="00F85E8F">
          <w:rPr>
            <w:rFonts w:asciiTheme="minorHAnsi" w:hAnsiTheme="minorHAnsi"/>
            <w:sz w:val="24"/>
            <w:szCs w:val="24"/>
          </w:rPr>
          <w:tab/>
          <w:t xml:space="preserve">The Bureau shall apply the procedure contained in § 3.11 of Annex 3 to Appendix </w:t>
        </w:r>
        <w:r w:rsidRPr="004B495C">
          <w:rPr>
            <w:rFonts w:asciiTheme="minorHAnsi" w:hAnsiTheme="minorHAnsi"/>
            <w:b/>
            <w:bCs/>
            <w:sz w:val="24"/>
            <w:szCs w:val="24"/>
          </w:rPr>
          <w:t>30A</w:t>
        </w:r>
        <w:r w:rsidRPr="00F85E8F">
          <w:rPr>
            <w:rFonts w:asciiTheme="minorHAnsi" w:hAnsiTheme="minorHAnsi"/>
            <w:sz w:val="24"/>
            <w:szCs w:val="24"/>
          </w:rPr>
          <w:t xml:space="preserve"> (</w:t>
        </w:r>
        <w:r w:rsidRPr="004B495C">
          <w:rPr>
            <w:rFonts w:asciiTheme="minorHAnsi" w:hAnsiTheme="minorHAnsi"/>
            <w:b/>
            <w:bCs/>
            <w:sz w:val="24"/>
            <w:szCs w:val="24"/>
          </w:rPr>
          <w:t>Rev.WRC-12</w:t>
        </w:r>
        <w:r w:rsidRPr="00F85E8F">
          <w:rPr>
            <w:rFonts w:asciiTheme="minorHAnsi" w:hAnsiTheme="minorHAnsi"/>
            <w:sz w:val="24"/>
            <w:szCs w:val="24"/>
          </w:rPr>
          <w:t xml:space="preserve">) to calculate power control value for the assignment in question at the time of that assignment entering into the List. At the same time, the Bureau shall identify any other administrations whose feeder-link Equivalent Protection Margin is reduced due to the use of power control by the subject assignment.  </w:t>
        </w:r>
      </w:ins>
    </w:p>
    <w:p w:rsidR="00F85E8F" w:rsidRPr="00F85E8F" w:rsidRDefault="00F85E8F" w:rsidP="00FB1C6B">
      <w:pPr>
        <w:spacing w:before="120"/>
        <w:rPr>
          <w:ins w:id="1827" w:author="yvon henri" w:date="2016-06-28T14:34:00Z"/>
          <w:rFonts w:asciiTheme="minorHAnsi" w:hAnsiTheme="minorHAnsi"/>
          <w:sz w:val="24"/>
          <w:szCs w:val="24"/>
        </w:rPr>
      </w:pPr>
      <w:ins w:id="1828" w:author="yvon henri" w:date="2016-06-28T14:34:00Z">
        <w:r w:rsidRPr="00F85E8F">
          <w:rPr>
            <w:rFonts w:asciiTheme="minorHAnsi" w:hAnsiTheme="minorHAnsi"/>
            <w:sz w:val="24"/>
            <w:szCs w:val="24"/>
          </w:rPr>
          <w:t>2.</w:t>
        </w:r>
        <w:r w:rsidRPr="00F85E8F">
          <w:rPr>
            <w:rFonts w:asciiTheme="minorHAnsi" w:hAnsiTheme="minorHAnsi"/>
            <w:sz w:val="24"/>
            <w:szCs w:val="24"/>
          </w:rPr>
          <w:tab/>
          <w:t xml:space="preserve">The Bureau shall consult the notifying administration of the subject assignment as to which value of power control should be used if the submitted value is less than the calculated value. </w:t>
        </w:r>
      </w:ins>
    </w:p>
    <w:p w:rsidR="00F85E8F" w:rsidRPr="00F85E8F" w:rsidRDefault="00F85E8F" w:rsidP="00FB1C6B">
      <w:pPr>
        <w:spacing w:before="120"/>
        <w:rPr>
          <w:ins w:id="1829" w:author="yvon henri" w:date="2016-06-28T14:34:00Z"/>
          <w:rFonts w:asciiTheme="minorHAnsi" w:hAnsiTheme="minorHAnsi"/>
          <w:sz w:val="24"/>
          <w:szCs w:val="24"/>
        </w:rPr>
      </w:pPr>
      <w:ins w:id="1830" w:author="yvon henri" w:date="2016-06-28T14:34:00Z">
        <w:r w:rsidRPr="00F85E8F">
          <w:rPr>
            <w:rFonts w:asciiTheme="minorHAnsi" w:hAnsiTheme="minorHAnsi"/>
            <w:sz w:val="24"/>
            <w:szCs w:val="24"/>
          </w:rPr>
          <w:t>3.</w:t>
        </w:r>
        <w:r w:rsidRPr="00F85E8F">
          <w:rPr>
            <w:rFonts w:asciiTheme="minorHAnsi" w:hAnsiTheme="minorHAnsi"/>
            <w:sz w:val="24"/>
            <w:szCs w:val="24"/>
          </w:rPr>
          <w:tab/>
          <w:t xml:space="preserve">The Bureau shall then include the final value of power control for the subject assignment in a Part B Special Section published in accordance with § 4.1.15 of Article 4 of Appendix </w:t>
        </w:r>
        <w:r w:rsidRPr="004B495C">
          <w:rPr>
            <w:rFonts w:asciiTheme="minorHAnsi" w:hAnsiTheme="minorHAnsi"/>
            <w:b/>
            <w:bCs/>
            <w:sz w:val="24"/>
            <w:szCs w:val="24"/>
          </w:rPr>
          <w:t>30A</w:t>
        </w:r>
        <w:r w:rsidRPr="00F85E8F">
          <w:rPr>
            <w:rFonts w:asciiTheme="minorHAnsi" w:hAnsiTheme="minorHAnsi"/>
            <w:sz w:val="24"/>
            <w:szCs w:val="24"/>
          </w:rPr>
          <w:t>.</w:t>
        </w:r>
      </w:ins>
    </w:p>
    <w:p w:rsidR="00FB1C6B" w:rsidRDefault="00F85E8F" w:rsidP="00FB1C6B">
      <w:pPr>
        <w:spacing w:before="120"/>
        <w:rPr>
          <w:ins w:id="1831" w:author="Gozal, Karine" w:date="2016-07-21T11:28:00Z"/>
          <w:rFonts w:asciiTheme="minorHAnsi" w:hAnsiTheme="minorHAnsi"/>
          <w:sz w:val="24"/>
          <w:szCs w:val="24"/>
        </w:rPr>
      </w:pPr>
      <w:ins w:id="1832" w:author="yvon henri" w:date="2016-06-28T14:34:00Z">
        <w:r w:rsidRPr="00F85E8F">
          <w:rPr>
            <w:rFonts w:asciiTheme="minorHAnsi" w:hAnsiTheme="minorHAnsi"/>
            <w:sz w:val="24"/>
            <w:szCs w:val="24"/>
          </w:rPr>
          <w:t>4.</w:t>
        </w:r>
        <w:r w:rsidRPr="00F85E8F">
          <w:rPr>
            <w:rFonts w:asciiTheme="minorHAnsi" w:hAnsiTheme="minorHAnsi"/>
            <w:sz w:val="24"/>
            <w:szCs w:val="24"/>
          </w:rPr>
          <w:tab/>
          <w:t>When the above-mentioned Part B Special Section is published, the Bureau shall inform the other administrations identified above of the reduction of their feeder-link Equivalent Protection Margin.</w:t>
        </w:r>
      </w:ins>
    </w:p>
    <w:p w:rsidR="00DB6716" w:rsidRPr="00F85E8F" w:rsidRDefault="00DB6716" w:rsidP="00DB6716">
      <w:pPr>
        <w:spacing w:before="120"/>
        <w:rPr>
          <w:ins w:id="1833" w:author="Gozal, Karine" w:date="2016-07-21T11:28:00Z"/>
          <w:rFonts w:asciiTheme="minorHAnsi" w:hAnsiTheme="minorHAnsi"/>
          <w:sz w:val="24"/>
          <w:szCs w:val="24"/>
          <w:lang w:eastAsia="zh-CN"/>
        </w:rPr>
      </w:pPr>
      <w:ins w:id="1834" w:author="Gozal, Karine" w:date="2016-07-21T11:28:00Z">
        <w:r w:rsidRPr="00F85E8F">
          <w:rPr>
            <w:rFonts w:asciiTheme="minorHAnsi" w:hAnsiTheme="minorHAnsi"/>
            <w:bCs/>
            <w:i/>
            <w:iCs/>
            <w:color w:val="000000"/>
            <w:sz w:val="24"/>
            <w:szCs w:val="24"/>
          </w:rPr>
          <w:t>(WRC-15, 8</w:t>
        </w:r>
        <w:r w:rsidRPr="00F85E8F">
          <w:rPr>
            <w:rFonts w:asciiTheme="minorHAnsi" w:hAnsiTheme="minorHAnsi"/>
            <w:bCs/>
            <w:i/>
            <w:iCs/>
            <w:color w:val="000000"/>
            <w:sz w:val="24"/>
            <w:szCs w:val="24"/>
            <w:vertAlign w:val="superscript"/>
          </w:rPr>
          <w:t>th</w:t>
        </w:r>
        <w:r w:rsidRPr="00F85E8F">
          <w:rPr>
            <w:rFonts w:asciiTheme="minorHAnsi" w:hAnsiTheme="minorHAnsi"/>
            <w:bCs/>
            <w:i/>
            <w:iCs/>
            <w:color w:val="000000"/>
            <w:sz w:val="24"/>
            <w:szCs w:val="24"/>
          </w:rPr>
          <w:t xml:space="preserve"> Plenary, Par. 1.39 to 1.42 of Doc. 505 Approval of Document 416 in relation to</w:t>
        </w:r>
        <w:r>
          <w:rPr>
            <w:rFonts w:asciiTheme="minorHAnsi" w:hAnsiTheme="minorHAnsi"/>
            <w:bCs/>
            <w:i/>
            <w:iCs/>
            <w:color w:val="000000"/>
            <w:sz w:val="24"/>
            <w:szCs w:val="24"/>
          </w:rPr>
          <w:t xml:space="preserve"> </w:t>
        </w:r>
        <w:r w:rsidRPr="00F85E8F">
          <w:rPr>
            <w:rFonts w:asciiTheme="minorHAnsi" w:hAnsiTheme="minorHAnsi"/>
            <w:bCs/>
            <w:i/>
            <w:iCs/>
            <w:color w:val="000000"/>
            <w:sz w:val="24"/>
            <w:szCs w:val="24"/>
          </w:rPr>
          <w:t>Section 3.2.6.2 of Doc. 4 (Add2) (Rev1))</w:t>
        </w:r>
      </w:ins>
    </w:p>
    <w:p w:rsidR="00BC045C" w:rsidRPr="00F85E8F" w:rsidRDefault="00BC045C" w:rsidP="003E54DE">
      <w:pPr>
        <w:spacing w:line="240" w:lineRule="auto"/>
        <w:jc w:val="center"/>
        <w:rPr>
          <w:rFonts w:asciiTheme="minorHAnsi" w:hAnsiTheme="minorHAnsi"/>
          <w:sz w:val="24"/>
          <w:szCs w:val="24"/>
        </w:rPr>
      </w:pPr>
      <w:r w:rsidRPr="00F85E8F">
        <w:rPr>
          <w:rFonts w:asciiTheme="minorHAnsi" w:hAnsiTheme="minorHAnsi"/>
          <w:sz w:val="24"/>
          <w:szCs w:val="24"/>
        </w:rPr>
        <w:t>_________________</w:t>
      </w:r>
    </w:p>
    <w:sectPr w:rsidR="00BC045C" w:rsidRPr="00F85E8F" w:rsidSect="0049469E">
      <w:headerReference w:type="even" r:id="rId17"/>
      <w:headerReference w:type="default" r:id="rId18"/>
      <w:footerReference w:type="first" r:id="rId19"/>
      <w:pgSz w:w="11907" w:h="16840" w:code="9"/>
      <w:pgMar w:top="1021" w:right="851" w:bottom="1134" w:left="1418"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63E" w:rsidRDefault="001D763E">
      <w:r>
        <w:separator/>
      </w:r>
    </w:p>
  </w:endnote>
  <w:endnote w:type="continuationSeparator" w:id="0">
    <w:p w:rsidR="001D763E" w:rsidRDefault="001D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NewRoman">
    <w:altName w:val="Times New Roman"/>
    <w:panose1 w:val="00000000000000000000"/>
    <w:charset w:val="CC"/>
    <w:family w:val="auto"/>
    <w:notTrueType/>
    <w:pitch w:val="default"/>
    <w:sig w:usb0="00000201" w:usb1="00000000" w:usb2="00000000" w:usb3="00000000" w:csb0="00000004"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3E" w:rsidRPr="005B08BB" w:rsidRDefault="001D763E" w:rsidP="0028481E">
    <w:pPr>
      <w:pStyle w:val="Footer"/>
      <w:spacing w:before="240" w:line="240" w:lineRule="auto"/>
      <w:jc w:val="center"/>
    </w:pPr>
    <w:r w:rsidRPr="00ED1745">
      <w:rPr>
        <w:color w:val="3E8EDE"/>
        <w:sz w:val="18"/>
        <w:szCs w:val="18"/>
      </w:rPr>
      <w:t>International Telecommunication Union • Place des Nations, CH</w:t>
    </w:r>
    <w:r w:rsidRPr="00ED1745">
      <w:rPr>
        <w:color w:val="3E8EDE"/>
        <w:sz w:val="18"/>
        <w:szCs w:val="18"/>
      </w:rPr>
      <w:noBreakHyphen/>
      <w:t xml:space="preserve">1211 Geneva 20, Switzerland </w:t>
    </w:r>
    <w:r w:rsidRPr="00ED1745">
      <w:rPr>
        <w:color w:val="3E8EDE"/>
        <w:sz w:val="18"/>
        <w:szCs w:val="18"/>
      </w:rPr>
      <w:br/>
      <w:t xml:space="preserve">Tel: +41 22 730 5111 • Fax: +41 22 733 7256 • </w:t>
    </w:r>
    <w:r w:rsidRPr="00ED1745">
      <w:rPr>
        <w:color w:val="3E8EDE"/>
        <w:sz w:val="18"/>
        <w:szCs w:val="18"/>
      </w:rPr>
      <w:br/>
      <w:t xml:space="preserve">E-mail: </w:t>
    </w:r>
    <w:hyperlink r:id="rId1" w:history="1">
      <w:r w:rsidRPr="00ED1745">
        <w:rPr>
          <w:color w:val="3E8EDE"/>
          <w:sz w:val="18"/>
          <w:szCs w:val="18"/>
        </w:rPr>
        <w:t>itumail@itu.int</w:t>
      </w:r>
    </w:hyperlink>
    <w:r w:rsidRPr="00ED1745">
      <w:rPr>
        <w:color w:val="3E8EDE"/>
        <w:sz w:val="18"/>
        <w:szCs w:val="18"/>
      </w:rPr>
      <w:t xml:space="preserve"> • </w:t>
    </w:r>
    <w:hyperlink r:id="rId2" w:history="1">
      <w:r w:rsidRPr="00ED1745">
        <w:rPr>
          <w:color w:val="3E8EDE"/>
          <w:sz w:val="18"/>
          <w:szCs w:val="18"/>
        </w:rPr>
        <w:t>www.itu.int</w:t>
      </w:r>
    </w:hyperlink>
    <w:r w:rsidRPr="00ED1745">
      <w:rPr>
        <w:color w:val="3E8EDE"/>
        <w:sz w:val="18"/>
        <w:szCs w:val="18"/>
      </w:rPr>
      <w:t xml:space="preserve"> </w:t>
    </w:r>
    <w:r w:rsidRPr="0002228B">
      <w:rPr>
        <w:color w:val="3E8EDE"/>
        <w:sz w:val="18"/>
        <w:szCs w:val="18"/>
      </w:rPr>
      <w:t xml:space="preserve">• </w:t>
    </w:r>
    <w:hyperlink r:id="rId3" w:history="1">
      <w:r w:rsidRPr="0002228B">
        <w:rPr>
          <w:rStyle w:val="Hyperlink"/>
          <w:color w:val="3E8EDE"/>
          <w:sz w:val="18"/>
          <w:szCs w:val="18"/>
          <w:u w:val="none"/>
        </w:rPr>
        <w:t>www.itu.int/go/RR110</w:t>
      </w:r>
    </w:hyperlink>
  </w:p>
  <w:p w:rsidR="001D763E" w:rsidRPr="0028481E" w:rsidRDefault="001D763E" w:rsidP="00284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3E" w:rsidRPr="00410971" w:rsidRDefault="001D763E" w:rsidP="00410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63E" w:rsidRDefault="001D763E">
      <w:r>
        <w:t>____________________</w:t>
      </w:r>
    </w:p>
  </w:footnote>
  <w:footnote w:type="continuationSeparator" w:id="0">
    <w:p w:rsidR="001D763E" w:rsidRDefault="001D763E">
      <w:r>
        <w:continuationSeparator/>
      </w:r>
    </w:p>
  </w:footnote>
  <w:footnote w:id="1">
    <w:p w:rsidR="001D763E" w:rsidRDefault="001D763E">
      <w:pPr>
        <w:pStyle w:val="FootnoteText"/>
      </w:pPr>
      <w:ins w:id="147" w:author="yvon henri" w:date="2016-07-15T08:14:00Z">
        <w:r>
          <w:rPr>
            <w:rStyle w:val="FootnoteReference"/>
          </w:rPr>
          <w:footnoteRef/>
        </w:r>
        <w:r>
          <w:t xml:space="preserve"> </w:t>
        </w:r>
        <w:r w:rsidRPr="003C4145">
          <w:t xml:space="preserve">Except comments submitted in accordance with §§4.1.7, 4.1.9, 4.1.10 of </w:t>
        </w:r>
      </w:ins>
      <w:ins w:id="148" w:author="yvon henri" w:date="2016-07-15T08:15:00Z">
        <w:r>
          <w:t xml:space="preserve">Article 4 of </w:t>
        </w:r>
      </w:ins>
      <w:ins w:id="149" w:author="yvon henri" w:date="2016-07-15T08:14:00Z">
        <w:r w:rsidRPr="003C4145">
          <w:t xml:space="preserve">Appendix </w:t>
        </w:r>
        <w:r w:rsidRPr="003C4145">
          <w:rPr>
            <w:b/>
            <w:bCs/>
            <w:rPrChange w:id="150" w:author="yvon henri" w:date="2016-07-15T08:15:00Z">
              <w:rPr/>
            </w:rPrChange>
          </w:rPr>
          <w:t>30</w:t>
        </w:r>
        <w:r w:rsidRPr="003C4145">
          <w:t xml:space="preserve"> and </w:t>
        </w:r>
        <w:r w:rsidRPr="003C4145">
          <w:rPr>
            <w:b/>
            <w:bCs/>
            <w:rPrChange w:id="151" w:author="yvon henri" w:date="2016-07-15T08:15:00Z">
              <w:rPr/>
            </w:rPrChange>
          </w:rPr>
          <w:t>30A</w:t>
        </w:r>
        <w:r w:rsidRPr="003C4145">
          <w:t xml:space="preserve"> and Article 2A of Appendix </w:t>
        </w:r>
        <w:r w:rsidRPr="003C4145">
          <w:rPr>
            <w:b/>
            <w:bCs/>
            <w:rPrChange w:id="152" w:author="yvon henri" w:date="2016-07-15T08:15:00Z">
              <w:rPr/>
            </w:rPrChange>
          </w:rPr>
          <w:t xml:space="preserve">30 </w:t>
        </w:r>
        <w:r w:rsidRPr="003C4145">
          <w:t xml:space="preserve">and </w:t>
        </w:r>
        <w:r w:rsidRPr="003C4145">
          <w:rPr>
            <w:b/>
            <w:bCs/>
            <w:rPrChange w:id="153" w:author="yvon henri" w:date="2016-07-15T08:15:00Z">
              <w:rPr/>
            </w:rPrChange>
          </w:rPr>
          <w:t>30A</w:t>
        </w:r>
        <w:r w:rsidRPr="003C4145">
          <w:t xml:space="preserve"> in Region 1 and Region 3.</w:t>
        </w:r>
      </w:ins>
    </w:p>
  </w:footnote>
  <w:footnote w:id="2">
    <w:p w:rsidR="001D763E" w:rsidRDefault="001D763E">
      <w:pPr>
        <w:pStyle w:val="FootnoteText"/>
      </w:pPr>
      <w:ins w:id="769" w:author="yvon henri" w:date="2016-07-19T09:39:00Z">
        <w:r>
          <w:rPr>
            <w:rStyle w:val="FootnoteReference"/>
          </w:rPr>
          <w:footnoteRef/>
        </w:r>
        <w:r>
          <w:t xml:space="preserve"> </w:t>
        </w:r>
      </w:ins>
      <w:ins w:id="770" w:author="yvon henri" w:date="2016-07-19T09:40:00Z">
        <w:r w:rsidRPr="00940A9A">
          <w:t xml:space="preserve">Similarly </w:t>
        </w:r>
        <w:r>
          <w:t>applicable to</w:t>
        </w:r>
      </w:ins>
      <w:ins w:id="771" w:author="yvon henri" w:date="2016-07-19T09:42:00Z">
        <w:r w:rsidRPr="00940A9A">
          <w:t xml:space="preserve"> §§4.1.3 or 4.1.3bis or 4.2.6 or 4.2.6bis of Article 4 of Appendices </w:t>
        </w:r>
        <w:r w:rsidRPr="00940A9A">
          <w:rPr>
            <w:b/>
            <w:bCs/>
            <w:rPrChange w:id="772" w:author="yvon henri" w:date="2016-07-19T09:44:00Z">
              <w:rPr/>
            </w:rPrChange>
          </w:rPr>
          <w:t>30</w:t>
        </w:r>
        <w:r w:rsidRPr="00940A9A">
          <w:t xml:space="preserve"> and </w:t>
        </w:r>
        <w:r w:rsidRPr="00940A9A">
          <w:rPr>
            <w:b/>
            <w:bCs/>
            <w:rPrChange w:id="773" w:author="yvon henri" w:date="2016-07-19T09:44:00Z">
              <w:rPr/>
            </w:rPrChange>
          </w:rPr>
          <w:t>30A</w:t>
        </w:r>
        <w:r w:rsidRPr="00940A9A">
          <w:t xml:space="preserve"> and §§6.1 or 6.31bis, and 6.33 of Article 6 of Appendix </w:t>
        </w:r>
        <w:r w:rsidRPr="00940A9A">
          <w:rPr>
            <w:b/>
            <w:bCs/>
            <w:rPrChange w:id="774" w:author="yvon henri" w:date="2016-07-19T09:44:00Z">
              <w:rPr/>
            </w:rPrChange>
          </w:rPr>
          <w:t>30B</w:t>
        </w:r>
        <w:r w:rsidRPr="00940A9A">
          <w:t>.</w:t>
        </w:r>
      </w:ins>
    </w:p>
  </w:footnote>
  <w:footnote w:id="3">
    <w:p w:rsidR="001D763E" w:rsidRDefault="001D763E">
      <w:pPr>
        <w:pStyle w:val="FootnoteText"/>
      </w:pPr>
      <w:ins w:id="805" w:author="yvon henri" w:date="2016-07-19T09:43:00Z">
        <w:r>
          <w:rPr>
            <w:rStyle w:val="FootnoteReference"/>
          </w:rPr>
          <w:footnoteRef/>
        </w:r>
        <w:r>
          <w:t xml:space="preserve"> </w:t>
        </w:r>
        <w:r w:rsidRPr="00940A9A">
          <w:t xml:space="preserve">Similarly </w:t>
        </w:r>
        <w:r>
          <w:t>applicable to</w:t>
        </w:r>
        <w:r w:rsidRPr="00940A9A">
          <w:t xml:space="preserve"> §5.3.1 of Article 5 of Appendices </w:t>
        </w:r>
        <w:r w:rsidRPr="00940A9A">
          <w:rPr>
            <w:b/>
            <w:bCs/>
            <w:rPrChange w:id="806" w:author="yvon henri" w:date="2016-07-19T09:44:00Z">
              <w:rPr/>
            </w:rPrChange>
          </w:rPr>
          <w:t>30</w:t>
        </w:r>
        <w:r w:rsidRPr="00940A9A">
          <w:t xml:space="preserve"> and </w:t>
        </w:r>
        <w:r w:rsidRPr="00940A9A">
          <w:rPr>
            <w:b/>
            <w:bCs/>
            <w:rPrChange w:id="807" w:author="yvon henri" w:date="2016-07-19T09:44:00Z">
              <w:rPr/>
            </w:rPrChange>
          </w:rPr>
          <w:t>30A</w:t>
        </w:r>
        <w:r w:rsidRPr="00940A9A">
          <w:t xml:space="preserve"> and §8.16 of Article 8 of Appendix </w:t>
        </w:r>
        <w:r w:rsidRPr="00940A9A">
          <w:rPr>
            <w:b/>
            <w:bCs/>
            <w:rPrChange w:id="808" w:author="yvon henri" w:date="2016-07-19T09:44:00Z">
              <w:rPr/>
            </w:rPrChange>
          </w:rPr>
          <w:t>30B</w:t>
        </w:r>
        <w:r w:rsidRPr="00940A9A">
          <w:t>.</w:t>
        </w:r>
      </w:ins>
    </w:p>
  </w:footnote>
  <w:footnote w:id="4">
    <w:p w:rsidR="001D763E" w:rsidRDefault="001D763E">
      <w:pPr>
        <w:pStyle w:val="FootnoteText"/>
      </w:pPr>
      <w:ins w:id="810" w:author="yvon henri" w:date="2016-07-19T09:43:00Z">
        <w:r>
          <w:rPr>
            <w:rStyle w:val="FootnoteReference"/>
          </w:rPr>
          <w:footnoteRef/>
        </w:r>
        <w:r>
          <w:t xml:space="preserve"> </w:t>
        </w:r>
      </w:ins>
      <w:ins w:id="811" w:author="yvon henri" w:date="2016-07-19T09:44:00Z">
        <w:r w:rsidRPr="00940A9A">
          <w:t xml:space="preserve">Similarly </w:t>
        </w:r>
        <w:r>
          <w:t xml:space="preserve">applicable to </w:t>
        </w:r>
        <w:r w:rsidRPr="00940A9A">
          <w:t>§§4.1.3 or 4.1.3bis or 4.2.6 or 4.2.6bis of Article 4 of Appendices</w:t>
        </w:r>
        <w:r w:rsidRPr="00940A9A">
          <w:rPr>
            <w:b/>
            <w:bCs/>
            <w:rPrChange w:id="812" w:author="yvon henri" w:date="2016-07-19T09:44:00Z">
              <w:rPr/>
            </w:rPrChange>
          </w:rPr>
          <w:t xml:space="preserve"> 30</w:t>
        </w:r>
        <w:r w:rsidRPr="00940A9A">
          <w:t xml:space="preserve"> and </w:t>
        </w:r>
        <w:r w:rsidRPr="00940A9A">
          <w:rPr>
            <w:b/>
            <w:bCs/>
            <w:rPrChange w:id="813" w:author="yvon henri" w:date="2016-07-19T09:45:00Z">
              <w:rPr/>
            </w:rPrChange>
          </w:rPr>
          <w:t>30A</w:t>
        </w:r>
        <w:r w:rsidRPr="00940A9A">
          <w:t xml:space="preserve"> and §6.33 of Article 6 of Appendix </w:t>
        </w:r>
        <w:r w:rsidRPr="00940A9A">
          <w:rPr>
            <w:b/>
            <w:bCs/>
            <w:rPrChange w:id="814" w:author="yvon henri" w:date="2016-07-19T09:45:00Z">
              <w:rPr/>
            </w:rPrChange>
          </w:rPr>
          <w:t>30B</w:t>
        </w:r>
        <w:r w:rsidRPr="00940A9A">
          <w:t>.</w:t>
        </w:r>
      </w:ins>
    </w:p>
  </w:footnote>
  <w:footnote w:id="5">
    <w:p w:rsidR="001D763E" w:rsidRDefault="001D763E">
      <w:pPr>
        <w:pStyle w:val="FootnoteText"/>
      </w:pPr>
      <w:ins w:id="816" w:author="yvon henri" w:date="2016-07-19T09:54:00Z">
        <w:r>
          <w:rPr>
            <w:rStyle w:val="FootnoteReference"/>
          </w:rPr>
          <w:footnoteRef/>
        </w:r>
        <w:r>
          <w:t xml:space="preserve"> </w:t>
        </w:r>
        <w:r w:rsidRPr="00AB5282">
          <w:t xml:space="preserve">Similarly </w:t>
        </w:r>
        <w:r>
          <w:t>applicable to</w:t>
        </w:r>
        <w:r w:rsidRPr="00AB5282">
          <w:t xml:space="preserve"> §§5.2.10 and 5.2.11 of Article 5 of Appendices </w:t>
        </w:r>
        <w:r w:rsidRPr="00AB5282">
          <w:rPr>
            <w:b/>
            <w:bCs/>
            <w:rPrChange w:id="817" w:author="yvon henri" w:date="2016-07-19T09:54:00Z">
              <w:rPr/>
            </w:rPrChange>
          </w:rPr>
          <w:t>30</w:t>
        </w:r>
        <w:r w:rsidRPr="00AB5282">
          <w:t xml:space="preserve"> and </w:t>
        </w:r>
        <w:r w:rsidRPr="00AB5282">
          <w:rPr>
            <w:b/>
            <w:bCs/>
            <w:rPrChange w:id="818" w:author="yvon henri" w:date="2016-07-19T09:54:00Z">
              <w:rPr/>
            </w:rPrChange>
          </w:rPr>
          <w:t>30A</w:t>
        </w:r>
        <w:r w:rsidRPr="00AB5282">
          <w:t xml:space="preserve"> and §8.17 of Article 8 of Appendix </w:t>
        </w:r>
        <w:r w:rsidRPr="00AB5282">
          <w:rPr>
            <w:b/>
            <w:bCs/>
            <w:rPrChange w:id="819" w:author="yvon henri" w:date="2016-07-19T09:55:00Z">
              <w:rPr/>
            </w:rPrChange>
          </w:rPr>
          <w:t>30B</w:t>
        </w:r>
        <w:r w:rsidRPr="00AB5282">
          <w:t>.</w:t>
        </w:r>
      </w:ins>
    </w:p>
  </w:footnote>
  <w:footnote w:id="6">
    <w:p w:rsidR="001D763E" w:rsidRPr="0001255F" w:rsidRDefault="001D763E" w:rsidP="001A3C1B">
      <w:pPr>
        <w:pStyle w:val="FootnoteText"/>
      </w:pPr>
      <w:ins w:id="1356" w:author="Vassiliev, Nikolai" w:date="2016-07-20T16:56:00Z">
        <w:r>
          <w:rPr>
            <w:rStyle w:val="FootnoteReference"/>
          </w:rPr>
          <w:footnoteRef/>
        </w:r>
        <w:r>
          <w:t xml:space="preserve"> </w:t>
        </w:r>
        <w:r w:rsidRPr="00C41C7F">
          <w:t xml:space="preserve">See also Rules of Procedure to Nos. </w:t>
        </w:r>
      </w:ins>
      <w:ins w:id="1357" w:author="Vassiliev, Nikolai" w:date="2016-07-20T16:57:00Z">
        <w:r w:rsidRPr="0001255F">
          <w:rPr>
            <w:b/>
            <w:bCs/>
            <w:rPrChange w:id="1358" w:author="Vassiliev, Nikolai" w:date="2016-07-20T16:57:00Z">
              <w:rPr/>
            </w:rPrChange>
          </w:rPr>
          <w:t>5.316B</w:t>
        </w:r>
        <w:r>
          <w:t xml:space="preserve">, </w:t>
        </w:r>
      </w:ins>
      <w:ins w:id="1359" w:author="Vassiliev, Nikolai" w:date="2016-07-20T16:56:00Z">
        <w:r w:rsidRPr="001F4838">
          <w:rPr>
            <w:b/>
            <w:bCs/>
          </w:rPr>
          <w:t>5.341A</w:t>
        </w:r>
        <w:r w:rsidRPr="00C41C7F">
          <w:t xml:space="preserve"> and </w:t>
        </w:r>
        <w:r w:rsidRPr="001F4838">
          <w:rPr>
            <w:b/>
            <w:bCs/>
          </w:rPr>
          <w:t>5.346</w:t>
        </w:r>
        <w:r>
          <w:rPr>
            <w:b/>
            <w:bCs/>
            <w:color w:val="000000"/>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5351"/>
      <w:docPartObj>
        <w:docPartGallery w:val="Page Numbers (Top of Page)"/>
        <w:docPartUnique/>
      </w:docPartObj>
    </w:sdtPr>
    <w:sdtEndPr>
      <w:rPr>
        <w:noProof/>
        <w:sz w:val="20"/>
        <w:szCs w:val="20"/>
      </w:rPr>
    </w:sdtEndPr>
    <w:sdtContent>
      <w:p w:rsidR="001D763E" w:rsidRPr="001D763E" w:rsidRDefault="001D763E">
        <w:pPr>
          <w:pStyle w:val="Header"/>
          <w:jc w:val="center"/>
          <w:rPr>
            <w:sz w:val="20"/>
            <w:szCs w:val="20"/>
          </w:rPr>
        </w:pPr>
        <w:r w:rsidRPr="001D763E">
          <w:rPr>
            <w:sz w:val="20"/>
            <w:szCs w:val="20"/>
          </w:rPr>
          <w:fldChar w:fldCharType="begin"/>
        </w:r>
        <w:r w:rsidRPr="001D763E">
          <w:rPr>
            <w:sz w:val="20"/>
            <w:szCs w:val="20"/>
          </w:rPr>
          <w:instrText xml:space="preserve"> PAGE   \* MERGEFORMAT </w:instrText>
        </w:r>
        <w:r w:rsidRPr="001D763E">
          <w:rPr>
            <w:sz w:val="20"/>
            <w:szCs w:val="20"/>
          </w:rPr>
          <w:fldChar w:fldCharType="separate"/>
        </w:r>
        <w:r w:rsidR="00C4664D">
          <w:rPr>
            <w:noProof/>
            <w:sz w:val="20"/>
            <w:szCs w:val="20"/>
          </w:rPr>
          <w:t>14</w:t>
        </w:r>
        <w:r w:rsidRPr="001D763E">
          <w:rPr>
            <w:noProof/>
            <w:sz w:val="20"/>
            <w:szCs w:val="20"/>
          </w:rPr>
          <w:fldChar w:fldCharType="end"/>
        </w:r>
      </w:p>
    </w:sdtContent>
  </w:sdt>
  <w:p w:rsidR="001D763E" w:rsidRDefault="001D7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11788"/>
      <w:docPartObj>
        <w:docPartGallery w:val="Page Numbers (Top of Page)"/>
        <w:docPartUnique/>
      </w:docPartObj>
    </w:sdtPr>
    <w:sdtEndPr>
      <w:rPr>
        <w:noProof/>
      </w:rPr>
    </w:sdtEndPr>
    <w:sdtContent>
      <w:p w:rsidR="0009193B" w:rsidRDefault="0009193B">
        <w:pPr>
          <w:pStyle w:val="Header"/>
          <w:jc w:val="center"/>
        </w:pPr>
        <w:r>
          <w:fldChar w:fldCharType="begin"/>
        </w:r>
        <w:r>
          <w:instrText xml:space="preserve"> PAGE   \* MERGEFORMAT </w:instrText>
        </w:r>
        <w:r>
          <w:fldChar w:fldCharType="separate"/>
        </w:r>
        <w:r w:rsidR="00C4664D">
          <w:rPr>
            <w:noProof/>
          </w:rPr>
          <w:t>15</w:t>
        </w:r>
        <w:r>
          <w:rPr>
            <w:noProof/>
          </w:rPr>
          <w:fldChar w:fldCharType="end"/>
        </w:r>
      </w:p>
    </w:sdtContent>
  </w:sdt>
  <w:p w:rsidR="001D763E" w:rsidRPr="001D763E" w:rsidRDefault="001D763E">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65" w:rsidRPr="00176A65" w:rsidRDefault="00176A65" w:rsidP="0009193B">
    <w:pPr>
      <w:pStyle w:val="Header"/>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594856"/>
      <w:docPartObj>
        <w:docPartGallery w:val="Page Numbers (Top of Page)"/>
        <w:docPartUnique/>
      </w:docPartObj>
    </w:sdtPr>
    <w:sdtEndPr>
      <w:rPr>
        <w:noProof/>
        <w:sz w:val="20"/>
        <w:szCs w:val="20"/>
      </w:rPr>
    </w:sdtEndPr>
    <w:sdtContent>
      <w:p w:rsidR="00176A65" w:rsidRPr="00176A65" w:rsidRDefault="00176A65">
        <w:pPr>
          <w:pStyle w:val="Header"/>
          <w:jc w:val="center"/>
          <w:rPr>
            <w:sz w:val="20"/>
            <w:szCs w:val="20"/>
          </w:rPr>
        </w:pPr>
        <w:r w:rsidRPr="00176A65">
          <w:rPr>
            <w:sz w:val="20"/>
            <w:szCs w:val="20"/>
          </w:rPr>
          <w:fldChar w:fldCharType="begin"/>
        </w:r>
        <w:r w:rsidRPr="00176A65">
          <w:rPr>
            <w:sz w:val="20"/>
            <w:szCs w:val="20"/>
          </w:rPr>
          <w:instrText xml:space="preserve"> PAGE   \* MERGEFORMAT </w:instrText>
        </w:r>
        <w:r w:rsidRPr="00176A65">
          <w:rPr>
            <w:sz w:val="20"/>
            <w:szCs w:val="20"/>
          </w:rPr>
          <w:fldChar w:fldCharType="separate"/>
        </w:r>
        <w:r w:rsidR="00C4664D">
          <w:rPr>
            <w:noProof/>
            <w:sz w:val="20"/>
            <w:szCs w:val="20"/>
          </w:rPr>
          <w:t>38</w:t>
        </w:r>
        <w:r w:rsidRPr="00176A65">
          <w:rPr>
            <w:noProof/>
            <w:sz w:val="20"/>
            <w:szCs w:val="20"/>
          </w:rPr>
          <w:fldChar w:fldCharType="end"/>
        </w:r>
      </w:p>
    </w:sdtContent>
  </w:sdt>
  <w:p w:rsidR="001D763E" w:rsidRPr="002B1439" w:rsidRDefault="001D763E" w:rsidP="00AD4F9F">
    <w:pPr>
      <w:pStyle w:val="Header"/>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134501"/>
      <w:docPartObj>
        <w:docPartGallery w:val="Page Numbers (Top of Page)"/>
        <w:docPartUnique/>
      </w:docPartObj>
    </w:sdtPr>
    <w:sdtEndPr>
      <w:rPr>
        <w:noProof/>
        <w:sz w:val="20"/>
        <w:szCs w:val="20"/>
      </w:rPr>
    </w:sdtEndPr>
    <w:sdtContent>
      <w:p w:rsidR="00176A65" w:rsidRPr="00176A65" w:rsidRDefault="00176A65">
        <w:pPr>
          <w:pStyle w:val="Header"/>
          <w:jc w:val="center"/>
          <w:rPr>
            <w:sz w:val="20"/>
            <w:szCs w:val="20"/>
          </w:rPr>
        </w:pPr>
        <w:r w:rsidRPr="00176A65">
          <w:rPr>
            <w:sz w:val="20"/>
            <w:szCs w:val="20"/>
          </w:rPr>
          <w:fldChar w:fldCharType="begin"/>
        </w:r>
        <w:r w:rsidRPr="00176A65">
          <w:rPr>
            <w:sz w:val="20"/>
            <w:szCs w:val="20"/>
          </w:rPr>
          <w:instrText xml:space="preserve"> PAGE   \* MERGEFORMAT </w:instrText>
        </w:r>
        <w:r w:rsidRPr="00176A65">
          <w:rPr>
            <w:sz w:val="20"/>
            <w:szCs w:val="20"/>
          </w:rPr>
          <w:fldChar w:fldCharType="separate"/>
        </w:r>
        <w:r w:rsidR="00C4664D">
          <w:rPr>
            <w:noProof/>
            <w:sz w:val="20"/>
            <w:szCs w:val="20"/>
          </w:rPr>
          <w:t>37</w:t>
        </w:r>
        <w:r w:rsidRPr="00176A65">
          <w:rPr>
            <w:noProof/>
            <w:sz w:val="20"/>
            <w:szCs w:val="20"/>
          </w:rPr>
          <w:fldChar w:fldCharType="end"/>
        </w:r>
      </w:p>
    </w:sdtContent>
  </w:sdt>
  <w:p w:rsidR="001D763E" w:rsidRDefault="001D763E" w:rsidP="004A358B">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8"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9"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1"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9"/>
  </w:num>
  <w:num w:numId="5">
    <w:abstractNumId w:val="24"/>
  </w:num>
  <w:num w:numId="6">
    <w:abstractNumId w:val="25"/>
  </w:num>
  <w:num w:numId="7">
    <w:abstractNumId w:val="22"/>
  </w:num>
  <w:num w:numId="8">
    <w:abstractNumId w:val="11"/>
  </w:num>
  <w:num w:numId="9">
    <w:abstractNumId w:val="7"/>
  </w:num>
  <w:num w:numId="10">
    <w:abstractNumId w:val="10"/>
  </w:num>
  <w:num w:numId="11">
    <w:abstractNumId w:val="13"/>
  </w:num>
  <w:num w:numId="12">
    <w:abstractNumId w:val="16"/>
  </w:num>
  <w:num w:numId="13">
    <w:abstractNumId w:val="19"/>
  </w:num>
  <w:num w:numId="14">
    <w:abstractNumId w:val="23"/>
  </w:num>
  <w:num w:numId="15">
    <w:abstractNumId w:val="6"/>
  </w:num>
  <w:num w:numId="16">
    <w:abstractNumId w:val="8"/>
  </w:num>
  <w:num w:numId="17">
    <w:abstractNumId w:val="21"/>
  </w:num>
  <w:num w:numId="18">
    <w:abstractNumId w:val="15"/>
  </w:num>
  <w:num w:numId="19">
    <w:abstractNumId w:val="18"/>
  </w:num>
  <w:num w:numId="20">
    <w:abstractNumId w:val="14"/>
  </w:num>
  <w:num w:numId="21">
    <w:abstractNumId w:val="20"/>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von henri">
    <w15:presenceInfo w15:providerId="Windows Live" w15:userId="3b1285a1fd02809d"/>
  </w15:person>
  <w15:person w15:author="Matas, Attila">
    <w15:presenceInfo w15:providerId="AD" w15:userId="S-1-5-21-8740799-900759487-1415713722-2556"/>
  </w15:person>
  <w15:person w15:author="Sakamoto, Mitsuhiro">
    <w15:presenceInfo w15:providerId="AD" w15:userId="S-1-5-21-8740799-900759487-1415713722-2691"/>
  </w15:person>
  <w15:person w15:author="wangj@itu.int">
    <w15:presenceInfo w15:providerId="Windows Live" w15:userId="a2b10619805bf927"/>
  </w15:person>
  <w15:person w15:author="Vassiliev, Nikolai">
    <w15:presenceInfo w15:providerId="AD" w15:userId="S-1-5-21-8740799-900759487-1415713722-3193"/>
  </w15:person>
  <w15:person w15:author="Turnbull, Karen">
    <w15:presenceInfo w15:providerId="AD" w15:userId="S-1-5-21-8740799-900759487-1415713722-6120"/>
  </w15:person>
  <w15:person w15:author="Bogens, Karlis">
    <w15:presenceInfo w15:providerId="None" w15:userId="Bogens, Karlis"/>
  </w15:person>
  <w15:person w15:author="Gozal, Karine">
    <w15:presenceInfo w15:providerId="AD" w15:userId="S-1-5-21-8740799-900759487-1415713722-2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4AE1"/>
    <w:rsid w:val="00015C76"/>
    <w:rsid w:val="000236D0"/>
    <w:rsid w:val="00026CF8"/>
    <w:rsid w:val="00030BD7"/>
    <w:rsid w:val="00031E64"/>
    <w:rsid w:val="00034340"/>
    <w:rsid w:val="000362B3"/>
    <w:rsid w:val="000431FB"/>
    <w:rsid w:val="00045A8D"/>
    <w:rsid w:val="00050A51"/>
    <w:rsid w:val="00050BD6"/>
    <w:rsid w:val="0005167A"/>
    <w:rsid w:val="000523A0"/>
    <w:rsid w:val="00054E5D"/>
    <w:rsid w:val="000562AB"/>
    <w:rsid w:val="00060DB2"/>
    <w:rsid w:val="00064AF1"/>
    <w:rsid w:val="00070258"/>
    <w:rsid w:val="000725DF"/>
    <w:rsid w:val="00072EAB"/>
    <w:rsid w:val="0007323C"/>
    <w:rsid w:val="00075554"/>
    <w:rsid w:val="00086703"/>
    <w:rsid w:val="00086D03"/>
    <w:rsid w:val="0009193B"/>
    <w:rsid w:val="00091B5F"/>
    <w:rsid w:val="000957E3"/>
    <w:rsid w:val="000A096A"/>
    <w:rsid w:val="000A375E"/>
    <w:rsid w:val="000A466B"/>
    <w:rsid w:val="000A7051"/>
    <w:rsid w:val="000B03A1"/>
    <w:rsid w:val="000B0AF6"/>
    <w:rsid w:val="000B0E9B"/>
    <w:rsid w:val="000B2CAE"/>
    <w:rsid w:val="000C03C7"/>
    <w:rsid w:val="000C295E"/>
    <w:rsid w:val="000C2AD0"/>
    <w:rsid w:val="000C67F7"/>
    <w:rsid w:val="000D066B"/>
    <w:rsid w:val="000E3CCF"/>
    <w:rsid w:val="000E3DEE"/>
    <w:rsid w:val="000F04FF"/>
    <w:rsid w:val="000F27D9"/>
    <w:rsid w:val="000F2EFA"/>
    <w:rsid w:val="00100B72"/>
    <w:rsid w:val="001019B0"/>
    <w:rsid w:val="00101F7D"/>
    <w:rsid w:val="00103C76"/>
    <w:rsid w:val="00105A69"/>
    <w:rsid w:val="00106EF1"/>
    <w:rsid w:val="0011040A"/>
    <w:rsid w:val="001124E4"/>
    <w:rsid w:val="0011265F"/>
    <w:rsid w:val="00112A6F"/>
    <w:rsid w:val="00113032"/>
    <w:rsid w:val="00117282"/>
    <w:rsid w:val="00117389"/>
    <w:rsid w:val="00121C2D"/>
    <w:rsid w:val="001224AB"/>
    <w:rsid w:val="00126DD0"/>
    <w:rsid w:val="00127A32"/>
    <w:rsid w:val="00134404"/>
    <w:rsid w:val="001352A9"/>
    <w:rsid w:val="001407B8"/>
    <w:rsid w:val="00141A83"/>
    <w:rsid w:val="00142E3E"/>
    <w:rsid w:val="001432DE"/>
    <w:rsid w:val="00144DFB"/>
    <w:rsid w:val="00150001"/>
    <w:rsid w:val="00154944"/>
    <w:rsid w:val="00156FB0"/>
    <w:rsid w:val="00163833"/>
    <w:rsid w:val="00175D1E"/>
    <w:rsid w:val="00176862"/>
    <w:rsid w:val="00176A65"/>
    <w:rsid w:val="00187CA3"/>
    <w:rsid w:val="00196710"/>
    <w:rsid w:val="00197324"/>
    <w:rsid w:val="001A3C1B"/>
    <w:rsid w:val="001A4C71"/>
    <w:rsid w:val="001A6E54"/>
    <w:rsid w:val="001A6F0B"/>
    <w:rsid w:val="001B2A5E"/>
    <w:rsid w:val="001B351B"/>
    <w:rsid w:val="001C06DB"/>
    <w:rsid w:val="001C6971"/>
    <w:rsid w:val="001C7600"/>
    <w:rsid w:val="001D2785"/>
    <w:rsid w:val="001D7070"/>
    <w:rsid w:val="001D763E"/>
    <w:rsid w:val="001E43C2"/>
    <w:rsid w:val="001E5FB4"/>
    <w:rsid w:val="001F2170"/>
    <w:rsid w:val="001F3760"/>
    <w:rsid w:val="001F3948"/>
    <w:rsid w:val="001F44F4"/>
    <w:rsid w:val="001F4910"/>
    <w:rsid w:val="001F5A49"/>
    <w:rsid w:val="001F5F79"/>
    <w:rsid w:val="00200FB2"/>
    <w:rsid w:val="00201097"/>
    <w:rsid w:val="00201B6E"/>
    <w:rsid w:val="00206C6A"/>
    <w:rsid w:val="00216170"/>
    <w:rsid w:val="00217D27"/>
    <w:rsid w:val="00221765"/>
    <w:rsid w:val="002235D7"/>
    <w:rsid w:val="002302B3"/>
    <w:rsid w:val="00230C66"/>
    <w:rsid w:val="00235149"/>
    <w:rsid w:val="00235A29"/>
    <w:rsid w:val="00235FEB"/>
    <w:rsid w:val="00236AEA"/>
    <w:rsid w:val="00237D1C"/>
    <w:rsid w:val="00241526"/>
    <w:rsid w:val="002443A2"/>
    <w:rsid w:val="002443A6"/>
    <w:rsid w:val="002465A4"/>
    <w:rsid w:val="00247D53"/>
    <w:rsid w:val="0025616F"/>
    <w:rsid w:val="00256E72"/>
    <w:rsid w:val="00260A17"/>
    <w:rsid w:val="00266E74"/>
    <w:rsid w:val="00270052"/>
    <w:rsid w:val="00283B7B"/>
    <w:rsid w:val="00283C3B"/>
    <w:rsid w:val="0028481E"/>
    <w:rsid w:val="002861E6"/>
    <w:rsid w:val="002875C9"/>
    <w:rsid w:val="00287D18"/>
    <w:rsid w:val="00292105"/>
    <w:rsid w:val="00294425"/>
    <w:rsid w:val="002A2618"/>
    <w:rsid w:val="002A3837"/>
    <w:rsid w:val="002A5DD7"/>
    <w:rsid w:val="002B0CAC"/>
    <w:rsid w:val="002B1439"/>
    <w:rsid w:val="002B5373"/>
    <w:rsid w:val="002B6D83"/>
    <w:rsid w:val="002B7B57"/>
    <w:rsid w:val="002C479A"/>
    <w:rsid w:val="002C664F"/>
    <w:rsid w:val="002C7649"/>
    <w:rsid w:val="002D5A15"/>
    <w:rsid w:val="002D5BDD"/>
    <w:rsid w:val="002E3D27"/>
    <w:rsid w:val="002E47E1"/>
    <w:rsid w:val="002E6D0F"/>
    <w:rsid w:val="002F0890"/>
    <w:rsid w:val="002F1C4F"/>
    <w:rsid w:val="002F2531"/>
    <w:rsid w:val="002F44D0"/>
    <w:rsid w:val="002F4967"/>
    <w:rsid w:val="003079CB"/>
    <w:rsid w:val="0031074C"/>
    <w:rsid w:val="00314590"/>
    <w:rsid w:val="00316935"/>
    <w:rsid w:val="00316B93"/>
    <w:rsid w:val="00320DC2"/>
    <w:rsid w:val="00321065"/>
    <w:rsid w:val="00323B5D"/>
    <w:rsid w:val="003263E4"/>
    <w:rsid w:val="003266ED"/>
    <w:rsid w:val="003343E5"/>
    <w:rsid w:val="003370B8"/>
    <w:rsid w:val="0034452C"/>
    <w:rsid w:val="00345D38"/>
    <w:rsid w:val="00352097"/>
    <w:rsid w:val="00352906"/>
    <w:rsid w:val="0035481B"/>
    <w:rsid w:val="003566EC"/>
    <w:rsid w:val="00357984"/>
    <w:rsid w:val="00361ABC"/>
    <w:rsid w:val="003666FF"/>
    <w:rsid w:val="0037309C"/>
    <w:rsid w:val="003733D7"/>
    <w:rsid w:val="00380A6E"/>
    <w:rsid w:val="00381690"/>
    <w:rsid w:val="003836D4"/>
    <w:rsid w:val="003864F0"/>
    <w:rsid w:val="003A1F49"/>
    <w:rsid w:val="003A5D52"/>
    <w:rsid w:val="003A6240"/>
    <w:rsid w:val="003B2BDA"/>
    <w:rsid w:val="003B55EC"/>
    <w:rsid w:val="003C2EA7"/>
    <w:rsid w:val="003C4145"/>
    <w:rsid w:val="003C4471"/>
    <w:rsid w:val="003C796C"/>
    <w:rsid w:val="003C7D41"/>
    <w:rsid w:val="003D3732"/>
    <w:rsid w:val="003D3997"/>
    <w:rsid w:val="003D4A69"/>
    <w:rsid w:val="003D6505"/>
    <w:rsid w:val="003E504F"/>
    <w:rsid w:val="003E54DE"/>
    <w:rsid w:val="003E577A"/>
    <w:rsid w:val="003E77BC"/>
    <w:rsid w:val="003E78D6"/>
    <w:rsid w:val="003F67E7"/>
    <w:rsid w:val="003F715B"/>
    <w:rsid w:val="00400573"/>
    <w:rsid w:val="004007A3"/>
    <w:rsid w:val="00406D71"/>
    <w:rsid w:val="00410971"/>
    <w:rsid w:val="004129C5"/>
    <w:rsid w:val="00425C8C"/>
    <w:rsid w:val="004326DB"/>
    <w:rsid w:val="0043342D"/>
    <w:rsid w:val="0043682E"/>
    <w:rsid w:val="00443573"/>
    <w:rsid w:val="00443C5F"/>
    <w:rsid w:val="0044457E"/>
    <w:rsid w:val="004449F7"/>
    <w:rsid w:val="00447ECB"/>
    <w:rsid w:val="004503EA"/>
    <w:rsid w:val="00454C75"/>
    <w:rsid w:val="004557FC"/>
    <w:rsid w:val="004603DE"/>
    <w:rsid w:val="004623F7"/>
    <w:rsid w:val="004644EA"/>
    <w:rsid w:val="004676A6"/>
    <w:rsid w:val="00471559"/>
    <w:rsid w:val="004737F8"/>
    <w:rsid w:val="00480F51"/>
    <w:rsid w:val="00481124"/>
    <w:rsid w:val="004815EB"/>
    <w:rsid w:val="004834C7"/>
    <w:rsid w:val="00483FD4"/>
    <w:rsid w:val="00487569"/>
    <w:rsid w:val="0049469E"/>
    <w:rsid w:val="00494D18"/>
    <w:rsid w:val="00496864"/>
    <w:rsid w:val="00496920"/>
    <w:rsid w:val="0049770A"/>
    <w:rsid w:val="004A358B"/>
    <w:rsid w:val="004A4496"/>
    <w:rsid w:val="004A567D"/>
    <w:rsid w:val="004A7444"/>
    <w:rsid w:val="004B11AB"/>
    <w:rsid w:val="004B1972"/>
    <w:rsid w:val="004B214D"/>
    <w:rsid w:val="004B495C"/>
    <w:rsid w:val="004B7C9A"/>
    <w:rsid w:val="004C623A"/>
    <w:rsid w:val="004C6779"/>
    <w:rsid w:val="004C6A7C"/>
    <w:rsid w:val="004C73AF"/>
    <w:rsid w:val="004D0A54"/>
    <w:rsid w:val="004D5375"/>
    <w:rsid w:val="004D733B"/>
    <w:rsid w:val="004E0DC4"/>
    <w:rsid w:val="004E0FB5"/>
    <w:rsid w:val="004E43BB"/>
    <w:rsid w:val="004E460D"/>
    <w:rsid w:val="004E7257"/>
    <w:rsid w:val="004F178E"/>
    <w:rsid w:val="004F4543"/>
    <w:rsid w:val="004F57BB"/>
    <w:rsid w:val="004F6165"/>
    <w:rsid w:val="00505309"/>
    <w:rsid w:val="0050789B"/>
    <w:rsid w:val="00507A5F"/>
    <w:rsid w:val="00507B17"/>
    <w:rsid w:val="005224A1"/>
    <w:rsid w:val="00531047"/>
    <w:rsid w:val="00532944"/>
    <w:rsid w:val="00534372"/>
    <w:rsid w:val="005349F7"/>
    <w:rsid w:val="005358BA"/>
    <w:rsid w:val="00541100"/>
    <w:rsid w:val="00543DF8"/>
    <w:rsid w:val="00544173"/>
    <w:rsid w:val="00546101"/>
    <w:rsid w:val="00553DD7"/>
    <w:rsid w:val="00554217"/>
    <w:rsid w:val="005638CF"/>
    <w:rsid w:val="00563CB6"/>
    <w:rsid w:val="005651F1"/>
    <w:rsid w:val="00566278"/>
    <w:rsid w:val="0056741E"/>
    <w:rsid w:val="005702EC"/>
    <w:rsid w:val="00572B4B"/>
    <w:rsid w:val="0057325A"/>
    <w:rsid w:val="0057469A"/>
    <w:rsid w:val="00580814"/>
    <w:rsid w:val="00583402"/>
    <w:rsid w:val="00583A0B"/>
    <w:rsid w:val="00583DF8"/>
    <w:rsid w:val="005864A7"/>
    <w:rsid w:val="00590A03"/>
    <w:rsid w:val="00593B5C"/>
    <w:rsid w:val="005A03A3"/>
    <w:rsid w:val="005A2B92"/>
    <w:rsid w:val="005A4C3D"/>
    <w:rsid w:val="005A79E9"/>
    <w:rsid w:val="005B08BB"/>
    <w:rsid w:val="005B214C"/>
    <w:rsid w:val="005D0B2F"/>
    <w:rsid w:val="005D3669"/>
    <w:rsid w:val="005D3F9B"/>
    <w:rsid w:val="005E5EB3"/>
    <w:rsid w:val="005E733B"/>
    <w:rsid w:val="005F36BB"/>
    <w:rsid w:val="005F3CB6"/>
    <w:rsid w:val="005F657C"/>
    <w:rsid w:val="005F6D83"/>
    <w:rsid w:val="00601BB9"/>
    <w:rsid w:val="00602D53"/>
    <w:rsid w:val="006041F2"/>
    <w:rsid w:val="006047E5"/>
    <w:rsid w:val="00604A5B"/>
    <w:rsid w:val="00620F89"/>
    <w:rsid w:val="00624DE9"/>
    <w:rsid w:val="0062635D"/>
    <w:rsid w:val="00630AFC"/>
    <w:rsid w:val="00632FFD"/>
    <w:rsid w:val="00633281"/>
    <w:rsid w:val="006357AA"/>
    <w:rsid w:val="0064371D"/>
    <w:rsid w:val="006465FE"/>
    <w:rsid w:val="0064788B"/>
    <w:rsid w:val="00650B2A"/>
    <w:rsid w:val="00651777"/>
    <w:rsid w:val="00654F79"/>
    <w:rsid w:val="006550F8"/>
    <w:rsid w:val="00655950"/>
    <w:rsid w:val="00655C23"/>
    <w:rsid w:val="00661517"/>
    <w:rsid w:val="0066220E"/>
    <w:rsid w:val="00670306"/>
    <w:rsid w:val="00674325"/>
    <w:rsid w:val="006829F3"/>
    <w:rsid w:val="0069069F"/>
    <w:rsid w:val="006935CC"/>
    <w:rsid w:val="0069411A"/>
    <w:rsid w:val="006A38FD"/>
    <w:rsid w:val="006A518B"/>
    <w:rsid w:val="006A76AD"/>
    <w:rsid w:val="006B0590"/>
    <w:rsid w:val="006B49DA"/>
    <w:rsid w:val="006C53F8"/>
    <w:rsid w:val="006C7CDE"/>
    <w:rsid w:val="006D3416"/>
    <w:rsid w:val="006D4D07"/>
    <w:rsid w:val="006D580F"/>
    <w:rsid w:val="006E0878"/>
    <w:rsid w:val="006E4062"/>
    <w:rsid w:val="006E7ECE"/>
    <w:rsid w:val="006F0B91"/>
    <w:rsid w:val="006F165F"/>
    <w:rsid w:val="006F6026"/>
    <w:rsid w:val="007118ED"/>
    <w:rsid w:val="00713281"/>
    <w:rsid w:val="007234B1"/>
    <w:rsid w:val="00723D08"/>
    <w:rsid w:val="0072432A"/>
    <w:rsid w:val="00725FDA"/>
    <w:rsid w:val="00727816"/>
    <w:rsid w:val="00730B9A"/>
    <w:rsid w:val="00733EA7"/>
    <w:rsid w:val="007437BE"/>
    <w:rsid w:val="00750CFA"/>
    <w:rsid w:val="0075271E"/>
    <w:rsid w:val="007553DA"/>
    <w:rsid w:val="00756999"/>
    <w:rsid w:val="00762314"/>
    <w:rsid w:val="00770FAD"/>
    <w:rsid w:val="00772F41"/>
    <w:rsid w:val="00775A76"/>
    <w:rsid w:val="00775E50"/>
    <w:rsid w:val="00777414"/>
    <w:rsid w:val="00782354"/>
    <w:rsid w:val="00783D89"/>
    <w:rsid w:val="00785D0A"/>
    <w:rsid w:val="00786F5C"/>
    <w:rsid w:val="007872D6"/>
    <w:rsid w:val="007921A7"/>
    <w:rsid w:val="007A128C"/>
    <w:rsid w:val="007A66E8"/>
    <w:rsid w:val="007B099B"/>
    <w:rsid w:val="007B29E9"/>
    <w:rsid w:val="007B3DB1"/>
    <w:rsid w:val="007C018B"/>
    <w:rsid w:val="007C2E70"/>
    <w:rsid w:val="007D183E"/>
    <w:rsid w:val="007D43D0"/>
    <w:rsid w:val="007D46BC"/>
    <w:rsid w:val="007E1833"/>
    <w:rsid w:val="007E3F13"/>
    <w:rsid w:val="007E6133"/>
    <w:rsid w:val="007E663C"/>
    <w:rsid w:val="007E77A6"/>
    <w:rsid w:val="007F403B"/>
    <w:rsid w:val="007F484D"/>
    <w:rsid w:val="007F4CB5"/>
    <w:rsid w:val="007F751A"/>
    <w:rsid w:val="00800012"/>
    <w:rsid w:val="008007A3"/>
    <w:rsid w:val="0080090B"/>
    <w:rsid w:val="0080261F"/>
    <w:rsid w:val="00806160"/>
    <w:rsid w:val="0081224E"/>
    <w:rsid w:val="008131BC"/>
    <w:rsid w:val="008143A4"/>
    <w:rsid w:val="0081513E"/>
    <w:rsid w:val="008167EC"/>
    <w:rsid w:val="00820369"/>
    <w:rsid w:val="008222F3"/>
    <w:rsid w:val="00825753"/>
    <w:rsid w:val="008260D2"/>
    <w:rsid w:val="008330C7"/>
    <w:rsid w:val="00846593"/>
    <w:rsid w:val="00847F64"/>
    <w:rsid w:val="00854131"/>
    <w:rsid w:val="008559D8"/>
    <w:rsid w:val="00856204"/>
    <w:rsid w:val="0085652D"/>
    <w:rsid w:val="00864732"/>
    <w:rsid w:val="008673C1"/>
    <w:rsid w:val="0087694B"/>
    <w:rsid w:val="00880AF8"/>
    <w:rsid w:val="00880F4D"/>
    <w:rsid w:val="00891AE3"/>
    <w:rsid w:val="008926E3"/>
    <w:rsid w:val="00892E52"/>
    <w:rsid w:val="00893383"/>
    <w:rsid w:val="00896161"/>
    <w:rsid w:val="008A74D5"/>
    <w:rsid w:val="008B1257"/>
    <w:rsid w:val="008B35A3"/>
    <w:rsid w:val="008B37E1"/>
    <w:rsid w:val="008B45F8"/>
    <w:rsid w:val="008C2E74"/>
    <w:rsid w:val="008D0297"/>
    <w:rsid w:val="008D1441"/>
    <w:rsid w:val="008D3697"/>
    <w:rsid w:val="008D5409"/>
    <w:rsid w:val="008E006D"/>
    <w:rsid w:val="008E38B4"/>
    <w:rsid w:val="008F4F21"/>
    <w:rsid w:val="00904D4A"/>
    <w:rsid w:val="00905603"/>
    <w:rsid w:val="00907C1A"/>
    <w:rsid w:val="0091487B"/>
    <w:rsid w:val="009151BA"/>
    <w:rsid w:val="00915711"/>
    <w:rsid w:val="00917C78"/>
    <w:rsid w:val="00924A06"/>
    <w:rsid w:val="00925023"/>
    <w:rsid w:val="009277BC"/>
    <w:rsid w:val="00927D57"/>
    <w:rsid w:val="0093050E"/>
    <w:rsid w:val="00931A51"/>
    <w:rsid w:val="009347E8"/>
    <w:rsid w:val="00940A9A"/>
    <w:rsid w:val="00942EB4"/>
    <w:rsid w:val="009433BD"/>
    <w:rsid w:val="0094572D"/>
    <w:rsid w:val="00947185"/>
    <w:rsid w:val="009518B3"/>
    <w:rsid w:val="009547F6"/>
    <w:rsid w:val="0095683C"/>
    <w:rsid w:val="00962282"/>
    <w:rsid w:val="00963D9D"/>
    <w:rsid w:val="009651DE"/>
    <w:rsid w:val="0098013E"/>
    <w:rsid w:val="009817C5"/>
    <w:rsid w:val="00981B54"/>
    <w:rsid w:val="00981B6D"/>
    <w:rsid w:val="009842C3"/>
    <w:rsid w:val="00984816"/>
    <w:rsid w:val="00994BA6"/>
    <w:rsid w:val="009A009A"/>
    <w:rsid w:val="009A0F8C"/>
    <w:rsid w:val="009A5463"/>
    <w:rsid w:val="009A6BB6"/>
    <w:rsid w:val="009B3F43"/>
    <w:rsid w:val="009B5CFA"/>
    <w:rsid w:val="009B73EB"/>
    <w:rsid w:val="009C161F"/>
    <w:rsid w:val="009C56B4"/>
    <w:rsid w:val="009D12FB"/>
    <w:rsid w:val="009D51A2"/>
    <w:rsid w:val="009E04A8"/>
    <w:rsid w:val="009E4AEC"/>
    <w:rsid w:val="009E5BD8"/>
    <w:rsid w:val="009E681E"/>
    <w:rsid w:val="009F2E79"/>
    <w:rsid w:val="00A018A7"/>
    <w:rsid w:val="00A119E6"/>
    <w:rsid w:val="00A11D6F"/>
    <w:rsid w:val="00A20FBC"/>
    <w:rsid w:val="00A25816"/>
    <w:rsid w:val="00A31370"/>
    <w:rsid w:val="00A34D6F"/>
    <w:rsid w:val="00A37A15"/>
    <w:rsid w:val="00A41F91"/>
    <w:rsid w:val="00A427B2"/>
    <w:rsid w:val="00A4287A"/>
    <w:rsid w:val="00A4603D"/>
    <w:rsid w:val="00A46AB5"/>
    <w:rsid w:val="00A63355"/>
    <w:rsid w:val="00A66CAF"/>
    <w:rsid w:val="00A70CC1"/>
    <w:rsid w:val="00A74D68"/>
    <w:rsid w:val="00A7596D"/>
    <w:rsid w:val="00A81309"/>
    <w:rsid w:val="00A847FA"/>
    <w:rsid w:val="00A85198"/>
    <w:rsid w:val="00A963DF"/>
    <w:rsid w:val="00AA0138"/>
    <w:rsid w:val="00AA2904"/>
    <w:rsid w:val="00AA3979"/>
    <w:rsid w:val="00AB1340"/>
    <w:rsid w:val="00AB2CB5"/>
    <w:rsid w:val="00AB31A1"/>
    <w:rsid w:val="00AB5282"/>
    <w:rsid w:val="00AC0C22"/>
    <w:rsid w:val="00AC3033"/>
    <w:rsid w:val="00AC3896"/>
    <w:rsid w:val="00AC6F6E"/>
    <w:rsid w:val="00AD2CF2"/>
    <w:rsid w:val="00AD4EA0"/>
    <w:rsid w:val="00AD4F9F"/>
    <w:rsid w:val="00AE0902"/>
    <w:rsid w:val="00AE1CD5"/>
    <w:rsid w:val="00AE284D"/>
    <w:rsid w:val="00AE2D88"/>
    <w:rsid w:val="00AE514C"/>
    <w:rsid w:val="00AE55D3"/>
    <w:rsid w:val="00AE6F6F"/>
    <w:rsid w:val="00AF19C6"/>
    <w:rsid w:val="00AF23F0"/>
    <w:rsid w:val="00AF3325"/>
    <w:rsid w:val="00AF34D9"/>
    <w:rsid w:val="00AF70DA"/>
    <w:rsid w:val="00B000B4"/>
    <w:rsid w:val="00B019D3"/>
    <w:rsid w:val="00B27737"/>
    <w:rsid w:val="00B34CF9"/>
    <w:rsid w:val="00B37559"/>
    <w:rsid w:val="00B4054B"/>
    <w:rsid w:val="00B46DCC"/>
    <w:rsid w:val="00B52341"/>
    <w:rsid w:val="00B53334"/>
    <w:rsid w:val="00B53916"/>
    <w:rsid w:val="00B564C2"/>
    <w:rsid w:val="00B579B0"/>
    <w:rsid w:val="00B57D11"/>
    <w:rsid w:val="00B649D7"/>
    <w:rsid w:val="00B656A2"/>
    <w:rsid w:val="00B67CDB"/>
    <w:rsid w:val="00B73848"/>
    <w:rsid w:val="00B74882"/>
    <w:rsid w:val="00B76FE8"/>
    <w:rsid w:val="00B80644"/>
    <w:rsid w:val="00B81C2F"/>
    <w:rsid w:val="00B8275A"/>
    <w:rsid w:val="00B86BFC"/>
    <w:rsid w:val="00B86DC8"/>
    <w:rsid w:val="00B90743"/>
    <w:rsid w:val="00B90C45"/>
    <w:rsid w:val="00B91365"/>
    <w:rsid w:val="00B91A17"/>
    <w:rsid w:val="00B933BE"/>
    <w:rsid w:val="00BA00E9"/>
    <w:rsid w:val="00BB3C75"/>
    <w:rsid w:val="00BC0021"/>
    <w:rsid w:val="00BC045C"/>
    <w:rsid w:val="00BC4B9F"/>
    <w:rsid w:val="00BD06DB"/>
    <w:rsid w:val="00BD6738"/>
    <w:rsid w:val="00BD7E5E"/>
    <w:rsid w:val="00BD7EF8"/>
    <w:rsid w:val="00BE2F7F"/>
    <w:rsid w:val="00BE3F78"/>
    <w:rsid w:val="00BE63DB"/>
    <w:rsid w:val="00BE6574"/>
    <w:rsid w:val="00BF0C17"/>
    <w:rsid w:val="00BF569F"/>
    <w:rsid w:val="00BF762B"/>
    <w:rsid w:val="00BF7972"/>
    <w:rsid w:val="00C0483E"/>
    <w:rsid w:val="00C07319"/>
    <w:rsid w:val="00C149FD"/>
    <w:rsid w:val="00C16FD2"/>
    <w:rsid w:val="00C2078D"/>
    <w:rsid w:val="00C2245C"/>
    <w:rsid w:val="00C31951"/>
    <w:rsid w:val="00C424EC"/>
    <w:rsid w:val="00C4395E"/>
    <w:rsid w:val="00C4664D"/>
    <w:rsid w:val="00C47FFD"/>
    <w:rsid w:val="00C51E92"/>
    <w:rsid w:val="00C57E2C"/>
    <w:rsid w:val="00C57FD6"/>
    <w:rsid w:val="00C608B7"/>
    <w:rsid w:val="00C649EA"/>
    <w:rsid w:val="00C66C96"/>
    <w:rsid w:val="00C66F24"/>
    <w:rsid w:val="00C76D7F"/>
    <w:rsid w:val="00C813AA"/>
    <w:rsid w:val="00C8158F"/>
    <w:rsid w:val="00C9291E"/>
    <w:rsid w:val="00C95473"/>
    <w:rsid w:val="00CA3F44"/>
    <w:rsid w:val="00CA4E58"/>
    <w:rsid w:val="00CB0030"/>
    <w:rsid w:val="00CB050A"/>
    <w:rsid w:val="00CB1D99"/>
    <w:rsid w:val="00CB219F"/>
    <w:rsid w:val="00CB3771"/>
    <w:rsid w:val="00CB44BF"/>
    <w:rsid w:val="00CB5153"/>
    <w:rsid w:val="00CC54BE"/>
    <w:rsid w:val="00CD0886"/>
    <w:rsid w:val="00CD6715"/>
    <w:rsid w:val="00CE076A"/>
    <w:rsid w:val="00CE463D"/>
    <w:rsid w:val="00CF0E3D"/>
    <w:rsid w:val="00CF252F"/>
    <w:rsid w:val="00CF4AC9"/>
    <w:rsid w:val="00CF78EA"/>
    <w:rsid w:val="00D005CF"/>
    <w:rsid w:val="00D00DE8"/>
    <w:rsid w:val="00D03FFA"/>
    <w:rsid w:val="00D10BA0"/>
    <w:rsid w:val="00D1365F"/>
    <w:rsid w:val="00D1786F"/>
    <w:rsid w:val="00D21694"/>
    <w:rsid w:val="00D24EB5"/>
    <w:rsid w:val="00D2723B"/>
    <w:rsid w:val="00D35AB9"/>
    <w:rsid w:val="00D41171"/>
    <w:rsid w:val="00D41571"/>
    <w:rsid w:val="00D416A0"/>
    <w:rsid w:val="00D47672"/>
    <w:rsid w:val="00D50AAB"/>
    <w:rsid w:val="00D5123C"/>
    <w:rsid w:val="00D55560"/>
    <w:rsid w:val="00D61B0E"/>
    <w:rsid w:val="00D61C5A"/>
    <w:rsid w:val="00D63745"/>
    <w:rsid w:val="00D6790C"/>
    <w:rsid w:val="00D727A7"/>
    <w:rsid w:val="00D73277"/>
    <w:rsid w:val="00D73475"/>
    <w:rsid w:val="00D75954"/>
    <w:rsid w:val="00D76586"/>
    <w:rsid w:val="00D810DE"/>
    <w:rsid w:val="00D82657"/>
    <w:rsid w:val="00D87E20"/>
    <w:rsid w:val="00D901DF"/>
    <w:rsid w:val="00D90F5B"/>
    <w:rsid w:val="00D90F64"/>
    <w:rsid w:val="00D93262"/>
    <w:rsid w:val="00D945E0"/>
    <w:rsid w:val="00D9476B"/>
    <w:rsid w:val="00DA1837"/>
    <w:rsid w:val="00DA253A"/>
    <w:rsid w:val="00DA4037"/>
    <w:rsid w:val="00DA6D7D"/>
    <w:rsid w:val="00DB1B9D"/>
    <w:rsid w:val="00DB41DF"/>
    <w:rsid w:val="00DB6716"/>
    <w:rsid w:val="00DB6AE1"/>
    <w:rsid w:val="00DC3965"/>
    <w:rsid w:val="00DC6CD9"/>
    <w:rsid w:val="00DC7BDC"/>
    <w:rsid w:val="00DD25E5"/>
    <w:rsid w:val="00DD4DC9"/>
    <w:rsid w:val="00DE0708"/>
    <w:rsid w:val="00DE2CEA"/>
    <w:rsid w:val="00DE66A5"/>
    <w:rsid w:val="00DF2B50"/>
    <w:rsid w:val="00DF67C6"/>
    <w:rsid w:val="00E04C86"/>
    <w:rsid w:val="00E10E8D"/>
    <w:rsid w:val="00E11696"/>
    <w:rsid w:val="00E1540D"/>
    <w:rsid w:val="00E17344"/>
    <w:rsid w:val="00E20F30"/>
    <w:rsid w:val="00E2189C"/>
    <w:rsid w:val="00E25BB1"/>
    <w:rsid w:val="00E27BBA"/>
    <w:rsid w:val="00E30E3F"/>
    <w:rsid w:val="00E35E8F"/>
    <w:rsid w:val="00E428AB"/>
    <w:rsid w:val="00E42D35"/>
    <w:rsid w:val="00E438E8"/>
    <w:rsid w:val="00E45025"/>
    <w:rsid w:val="00E453A3"/>
    <w:rsid w:val="00E454B6"/>
    <w:rsid w:val="00E46193"/>
    <w:rsid w:val="00E520E2"/>
    <w:rsid w:val="00E530C4"/>
    <w:rsid w:val="00E55996"/>
    <w:rsid w:val="00E5678D"/>
    <w:rsid w:val="00E57627"/>
    <w:rsid w:val="00E64254"/>
    <w:rsid w:val="00E67928"/>
    <w:rsid w:val="00E70FB5"/>
    <w:rsid w:val="00E72D93"/>
    <w:rsid w:val="00E863C3"/>
    <w:rsid w:val="00E86F04"/>
    <w:rsid w:val="00E87542"/>
    <w:rsid w:val="00E87C12"/>
    <w:rsid w:val="00E915AF"/>
    <w:rsid w:val="00E95F7D"/>
    <w:rsid w:val="00E96415"/>
    <w:rsid w:val="00EA041F"/>
    <w:rsid w:val="00EA15B3"/>
    <w:rsid w:val="00EA2A8C"/>
    <w:rsid w:val="00EA4C98"/>
    <w:rsid w:val="00EA6569"/>
    <w:rsid w:val="00EB0C25"/>
    <w:rsid w:val="00EB2358"/>
    <w:rsid w:val="00EB3A5C"/>
    <w:rsid w:val="00EB3EB8"/>
    <w:rsid w:val="00EB7DEC"/>
    <w:rsid w:val="00EC02FE"/>
    <w:rsid w:val="00EC4836"/>
    <w:rsid w:val="00EC4A96"/>
    <w:rsid w:val="00EC641E"/>
    <w:rsid w:val="00ED2F73"/>
    <w:rsid w:val="00ED68D5"/>
    <w:rsid w:val="00EF1B00"/>
    <w:rsid w:val="00EF3FF6"/>
    <w:rsid w:val="00F05B8D"/>
    <w:rsid w:val="00F12B6F"/>
    <w:rsid w:val="00F15D95"/>
    <w:rsid w:val="00F22510"/>
    <w:rsid w:val="00F22C9F"/>
    <w:rsid w:val="00F235E6"/>
    <w:rsid w:val="00F26DF3"/>
    <w:rsid w:val="00F3593C"/>
    <w:rsid w:val="00F3657B"/>
    <w:rsid w:val="00F405F2"/>
    <w:rsid w:val="00F424BF"/>
    <w:rsid w:val="00F4307A"/>
    <w:rsid w:val="00F44FC3"/>
    <w:rsid w:val="00F46107"/>
    <w:rsid w:val="00F468C5"/>
    <w:rsid w:val="00F47B75"/>
    <w:rsid w:val="00F47BE0"/>
    <w:rsid w:val="00F52F39"/>
    <w:rsid w:val="00F6184F"/>
    <w:rsid w:val="00F61CEC"/>
    <w:rsid w:val="00F67E45"/>
    <w:rsid w:val="00F742B8"/>
    <w:rsid w:val="00F8310E"/>
    <w:rsid w:val="00F85E8F"/>
    <w:rsid w:val="00F86699"/>
    <w:rsid w:val="00F87C15"/>
    <w:rsid w:val="00F914DD"/>
    <w:rsid w:val="00F933D1"/>
    <w:rsid w:val="00F937BF"/>
    <w:rsid w:val="00F970E4"/>
    <w:rsid w:val="00FA2358"/>
    <w:rsid w:val="00FA56DC"/>
    <w:rsid w:val="00FB1C6B"/>
    <w:rsid w:val="00FB2592"/>
    <w:rsid w:val="00FB2810"/>
    <w:rsid w:val="00FB3702"/>
    <w:rsid w:val="00FB7A2C"/>
    <w:rsid w:val="00FC2947"/>
    <w:rsid w:val="00FC4422"/>
    <w:rsid w:val="00FD0F3F"/>
    <w:rsid w:val="00FE0818"/>
    <w:rsid w:val="00FE66B2"/>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614000B-EDF7-4D5B-A559-D3F6A71F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1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25D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88490">
      <w:bodyDiv w:val="1"/>
      <w:marLeft w:val="0"/>
      <w:marRight w:val="0"/>
      <w:marTop w:val="0"/>
      <w:marBottom w:val="0"/>
      <w:divBdr>
        <w:top w:val="none" w:sz="0" w:space="0" w:color="auto"/>
        <w:left w:val="none" w:sz="0" w:space="0" w:color="auto"/>
        <w:bottom w:val="none" w:sz="0" w:space="0" w:color="auto"/>
        <w:right w:val="none" w:sz="0" w:space="0" w:color="auto"/>
      </w:divBdr>
    </w:div>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rec/R-REC-P.528/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6-RRB16.2-C-0003/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A4B7-E63E-4E47-A2E7-8BE9EA37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102</TotalTime>
  <Pages>39</Pages>
  <Words>11996</Words>
  <Characters>74353</Characters>
  <Application>Microsoft Office Word</Application>
  <DocSecurity>0</DocSecurity>
  <Lines>619</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86177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46</cp:revision>
  <cp:lastPrinted>2016-07-28T13:15:00Z</cp:lastPrinted>
  <dcterms:created xsi:type="dcterms:W3CDTF">2016-07-21T08:08:00Z</dcterms:created>
  <dcterms:modified xsi:type="dcterms:W3CDTF">2016-07-28T13:34:00Z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