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C46D3D" w:rsidRPr="00D14384" w:rsidTr="00D14384">
        <w:tc>
          <w:tcPr>
            <w:tcW w:w="8188" w:type="dxa"/>
            <w:vAlign w:val="center"/>
          </w:tcPr>
          <w:p w:rsidR="00C46D3D" w:rsidRPr="00D14384" w:rsidRDefault="00005585" w:rsidP="00D14384">
            <w:pPr>
              <w:spacing w:before="0"/>
            </w:pPr>
            <w:r>
              <w:rPr>
                <w:rFonts w:ascii="Futura Lt BT" w:hAnsi="Futura Lt BT"/>
                <w:sz w:val="44"/>
              </w:rPr>
              <w:t xml:space="preserve"> </w:t>
            </w:r>
            <w:r w:rsidR="00C46D3D" w:rsidRPr="00D14384">
              <w:rPr>
                <w:rFonts w:ascii="Futura Lt BT" w:hAnsi="Futura Lt BT"/>
                <w:sz w:val="44"/>
              </w:rPr>
              <w:t>I</w:t>
            </w:r>
            <w:r w:rsidR="00C46D3D" w:rsidRPr="00D14384">
              <w:rPr>
                <w:rFonts w:ascii="Futura Lt BT" w:hAnsi="Futura Lt BT"/>
                <w:sz w:val="36"/>
              </w:rPr>
              <w:t xml:space="preserve">NTERNATIONAL </w:t>
            </w:r>
            <w:r w:rsidR="00C46D3D" w:rsidRPr="00D14384">
              <w:rPr>
                <w:rFonts w:ascii="Futura Lt BT" w:hAnsi="Futura Lt BT"/>
                <w:sz w:val="44"/>
              </w:rPr>
              <w:t>T</w:t>
            </w:r>
            <w:r w:rsidR="00C46D3D" w:rsidRPr="00D14384">
              <w:rPr>
                <w:rFonts w:ascii="Futura Lt BT" w:hAnsi="Futura Lt BT"/>
                <w:sz w:val="36"/>
              </w:rPr>
              <w:t xml:space="preserve">ELECOMMUNICATION </w:t>
            </w:r>
            <w:r w:rsidR="00C46D3D" w:rsidRPr="00D14384">
              <w:rPr>
                <w:rFonts w:ascii="Futura Lt BT" w:hAnsi="Futura Lt BT"/>
                <w:sz w:val="44"/>
              </w:rPr>
              <w:t>U</w:t>
            </w:r>
            <w:r w:rsidR="00C46D3D" w:rsidRPr="00D14384">
              <w:rPr>
                <w:rFonts w:ascii="Futura Lt BT" w:hAnsi="Futura Lt BT"/>
                <w:sz w:val="36"/>
              </w:rPr>
              <w:t>NION</w:t>
            </w:r>
          </w:p>
        </w:tc>
        <w:tc>
          <w:tcPr>
            <w:tcW w:w="1667" w:type="dxa"/>
          </w:tcPr>
          <w:p w:rsidR="00C46D3D" w:rsidRPr="00D14384" w:rsidRDefault="002C68CD" w:rsidP="00D14384">
            <w:pPr>
              <w:spacing w:before="0"/>
              <w:jc w:val="right"/>
            </w:pPr>
            <w:r>
              <w:rPr>
                <w:noProof/>
                <w:lang w:val="en-US" w:eastAsia="zh-CN"/>
              </w:rPr>
              <w:drawing>
                <wp:inline distT="0" distB="0" distL="0" distR="0">
                  <wp:extent cx="819150" cy="904875"/>
                  <wp:effectExtent l="19050" t="0" r="0" b="0"/>
                  <wp:docPr id="1"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eITU"/>
                          <pic:cNvPicPr>
                            <a:picLocks noChangeAspect="1" noChangeArrowheads="1"/>
                          </pic:cNvPicPr>
                        </pic:nvPicPr>
                        <pic:blipFill>
                          <a:blip r:embed="rId9"/>
                          <a:srcRect/>
                          <a:stretch>
                            <a:fillRect/>
                          </a:stretch>
                        </pic:blipFill>
                        <pic:spPr bwMode="auto">
                          <a:xfrm>
                            <a:off x="0" y="0"/>
                            <a:ext cx="819150" cy="904875"/>
                          </a:xfrm>
                          <a:prstGeom prst="rect">
                            <a:avLst/>
                          </a:prstGeom>
                          <a:noFill/>
                          <a:ln w="9525">
                            <a:noFill/>
                            <a:miter lim="800000"/>
                            <a:headEnd/>
                            <a:tailEnd/>
                          </a:ln>
                        </pic:spPr>
                      </pic:pic>
                    </a:graphicData>
                  </a:graphic>
                </wp:inline>
              </w:drawing>
            </w:r>
          </w:p>
        </w:tc>
      </w:tr>
    </w:tbl>
    <w:tbl>
      <w:tblPr>
        <w:tblW w:w="10020" w:type="dxa"/>
        <w:tblLayout w:type="fixed"/>
        <w:tblLook w:val="0000" w:firstRow="0" w:lastRow="0" w:firstColumn="0" w:lastColumn="0" w:noHBand="0" w:noVBand="0"/>
      </w:tblPr>
      <w:tblGrid>
        <w:gridCol w:w="2518"/>
        <w:gridCol w:w="2557"/>
        <w:gridCol w:w="4945"/>
      </w:tblGrid>
      <w:tr w:rsidR="00C46D3D" w:rsidRPr="00D14384" w:rsidTr="00E76F81">
        <w:trPr>
          <w:gridAfter w:val="1"/>
          <w:wAfter w:w="4945" w:type="dxa"/>
          <w:cantSplit/>
        </w:trPr>
        <w:tc>
          <w:tcPr>
            <w:tcW w:w="5075" w:type="dxa"/>
            <w:gridSpan w:val="2"/>
          </w:tcPr>
          <w:p w:rsidR="00C46D3D" w:rsidRPr="00D14384" w:rsidRDefault="00C46D3D">
            <w:pPr>
              <w:rPr>
                <w:b/>
                <w:smallCaps/>
                <w:sz w:val="20"/>
                <w:lang w:val="fr-FR"/>
              </w:rPr>
            </w:pPr>
            <w:r w:rsidRPr="00D14384">
              <w:rPr>
                <w:i/>
                <w:sz w:val="28"/>
                <w:lang w:val="fr-FR"/>
              </w:rPr>
              <w:t>Radiocommunication Bureau</w:t>
            </w:r>
          </w:p>
          <w:p w:rsidR="00C46D3D" w:rsidRPr="00D14384" w:rsidRDefault="00C46D3D">
            <w:pPr>
              <w:tabs>
                <w:tab w:val="clear" w:pos="794"/>
                <w:tab w:val="clear" w:pos="1191"/>
                <w:tab w:val="clear" w:pos="1588"/>
                <w:tab w:val="clear" w:pos="1985"/>
                <w:tab w:val="center" w:pos="1701"/>
              </w:tabs>
              <w:spacing w:before="0"/>
              <w:rPr>
                <w:b/>
                <w:smallCaps/>
                <w:sz w:val="20"/>
              </w:rPr>
            </w:pPr>
            <w:r w:rsidRPr="00D14384">
              <w:rPr>
                <w:b/>
                <w:sz w:val="18"/>
                <w:lang w:val="fr-FR"/>
              </w:rPr>
              <w:tab/>
            </w:r>
            <w:r w:rsidRPr="00D14384">
              <w:rPr>
                <w:i/>
                <w:sz w:val="18"/>
                <w:lang w:val="fr-FR"/>
              </w:rPr>
              <w:t xml:space="preserve">(Direct Fax N°. </w:t>
            </w:r>
            <w:r w:rsidRPr="00D14384">
              <w:rPr>
                <w:i/>
                <w:sz w:val="18"/>
              </w:rPr>
              <w:t>+41 22 730 57 85)</w:t>
            </w:r>
          </w:p>
        </w:tc>
      </w:tr>
      <w:tr w:rsidR="00C46D3D" w:rsidRPr="000433BB" w:rsidTr="00E76F81">
        <w:trPr>
          <w:cantSplit/>
        </w:trPr>
        <w:tc>
          <w:tcPr>
            <w:tcW w:w="2518" w:type="dxa"/>
          </w:tcPr>
          <w:p w:rsidR="00C46D3D" w:rsidRPr="000433BB" w:rsidRDefault="00C46D3D" w:rsidP="00EA0E23">
            <w:pPr>
              <w:tabs>
                <w:tab w:val="left" w:pos="7513"/>
              </w:tabs>
              <w:spacing w:after="0"/>
              <w:jc w:val="center"/>
              <w:rPr>
                <w:rFonts w:asciiTheme="majorBidi" w:hAnsiTheme="majorBidi" w:cstheme="majorBidi"/>
                <w:b/>
                <w:sz w:val="24"/>
                <w:szCs w:val="24"/>
              </w:rPr>
            </w:pPr>
            <w:bookmarkStart w:id="0" w:name="dletter"/>
            <w:bookmarkEnd w:id="0"/>
            <w:r w:rsidRPr="000433BB">
              <w:rPr>
                <w:rFonts w:asciiTheme="majorBidi" w:hAnsiTheme="majorBidi" w:cstheme="majorBidi"/>
                <w:sz w:val="24"/>
                <w:szCs w:val="24"/>
              </w:rPr>
              <w:t>Circular letter</w:t>
            </w:r>
          </w:p>
          <w:p w:rsidR="00C46D3D" w:rsidRPr="000433BB" w:rsidRDefault="00C46D3D" w:rsidP="00733005">
            <w:pPr>
              <w:tabs>
                <w:tab w:val="clear" w:pos="794"/>
                <w:tab w:val="clear" w:pos="1191"/>
                <w:tab w:val="clear" w:pos="1588"/>
              </w:tabs>
              <w:spacing w:before="0"/>
              <w:jc w:val="center"/>
              <w:rPr>
                <w:rFonts w:asciiTheme="majorBidi" w:hAnsiTheme="majorBidi" w:cstheme="majorBidi"/>
                <w:b/>
                <w:bCs/>
                <w:sz w:val="24"/>
                <w:szCs w:val="24"/>
              </w:rPr>
            </w:pPr>
            <w:bookmarkStart w:id="1" w:name="dnum"/>
            <w:bookmarkEnd w:id="1"/>
            <w:r w:rsidRPr="000433BB">
              <w:rPr>
                <w:rFonts w:asciiTheme="majorBidi" w:hAnsiTheme="majorBidi" w:cstheme="majorBidi"/>
                <w:b/>
                <w:bCs/>
                <w:sz w:val="24"/>
                <w:szCs w:val="24"/>
              </w:rPr>
              <w:t>CM/</w:t>
            </w:r>
            <w:r w:rsidR="00A435FF">
              <w:rPr>
                <w:rFonts w:asciiTheme="majorBidi" w:hAnsiTheme="majorBidi" w:cstheme="majorBidi"/>
                <w:b/>
                <w:bCs/>
                <w:sz w:val="24"/>
                <w:szCs w:val="24"/>
              </w:rPr>
              <w:t>021</w:t>
            </w:r>
          </w:p>
        </w:tc>
        <w:tc>
          <w:tcPr>
            <w:tcW w:w="7502" w:type="dxa"/>
            <w:gridSpan w:val="2"/>
          </w:tcPr>
          <w:p w:rsidR="00C46D3D" w:rsidRPr="000433BB" w:rsidRDefault="00070867" w:rsidP="00E928BB">
            <w:pPr>
              <w:tabs>
                <w:tab w:val="left" w:pos="7513"/>
              </w:tabs>
              <w:jc w:val="right"/>
              <w:rPr>
                <w:rFonts w:asciiTheme="majorBidi" w:hAnsiTheme="majorBidi" w:cstheme="majorBidi"/>
                <w:bCs/>
                <w:sz w:val="24"/>
                <w:szCs w:val="24"/>
              </w:rPr>
            </w:pPr>
            <w:bookmarkStart w:id="2" w:name="ddate"/>
            <w:bookmarkEnd w:id="2"/>
            <w:r>
              <w:rPr>
                <w:rFonts w:asciiTheme="majorBidi" w:hAnsiTheme="majorBidi" w:cstheme="majorBidi"/>
                <w:bCs/>
                <w:sz w:val="24"/>
                <w:szCs w:val="24"/>
              </w:rPr>
              <w:t xml:space="preserve">18 </w:t>
            </w:r>
            <w:r w:rsidR="00C46D3D" w:rsidRPr="000433BB">
              <w:rPr>
                <w:rFonts w:asciiTheme="majorBidi" w:hAnsiTheme="majorBidi" w:cstheme="majorBidi"/>
                <w:bCs/>
                <w:sz w:val="24"/>
                <w:szCs w:val="24"/>
              </w:rPr>
              <w:t>May 201</w:t>
            </w:r>
            <w:r w:rsidR="00E928BB">
              <w:rPr>
                <w:rFonts w:asciiTheme="majorBidi" w:hAnsiTheme="majorBidi" w:cstheme="majorBidi"/>
                <w:bCs/>
                <w:sz w:val="24"/>
                <w:szCs w:val="24"/>
              </w:rPr>
              <w:t>1</w:t>
            </w:r>
          </w:p>
        </w:tc>
      </w:tr>
    </w:tbl>
    <w:p w:rsidR="00C46D3D" w:rsidRPr="004754CC" w:rsidRDefault="00C46D3D">
      <w:pPr>
        <w:tabs>
          <w:tab w:val="left" w:pos="7513"/>
        </w:tabs>
        <w:spacing w:before="480"/>
        <w:jc w:val="center"/>
        <w:rPr>
          <w:rFonts w:asciiTheme="majorBidi" w:hAnsiTheme="majorBidi" w:cstheme="majorBidi"/>
          <w:sz w:val="24"/>
          <w:szCs w:val="24"/>
          <w:lang w:val="en-US"/>
        </w:rPr>
      </w:pPr>
      <w:r w:rsidRPr="004754CC">
        <w:rPr>
          <w:rFonts w:asciiTheme="majorBidi" w:hAnsiTheme="majorBidi" w:cstheme="majorBidi"/>
          <w:sz w:val="24"/>
          <w:szCs w:val="24"/>
          <w:lang w:val="en-US"/>
        </w:rPr>
        <w:t>To Administrations of Member States of ITU</w:t>
      </w:r>
    </w:p>
    <w:p w:rsidR="00C46D3D" w:rsidRPr="004754CC" w:rsidRDefault="00C46D3D" w:rsidP="00810A0D">
      <w:pPr>
        <w:tabs>
          <w:tab w:val="clear" w:pos="794"/>
          <w:tab w:val="clear" w:pos="1191"/>
          <w:tab w:val="clear" w:pos="1588"/>
          <w:tab w:val="clear" w:pos="1985"/>
          <w:tab w:val="left" w:pos="709"/>
        </w:tabs>
        <w:spacing w:before="720"/>
        <w:ind w:left="1440" w:hanging="1440"/>
        <w:rPr>
          <w:rFonts w:asciiTheme="majorBidi" w:hAnsiTheme="majorBidi" w:cstheme="majorBidi"/>
          <w:sz w:val="24"/>
          <w:szCs w:val="24"/>
          <w:lang w:val="en-US"/>
        </w:rPr>
      </w:pPr>
      <w:r w:rsidRPr="004754CC">
        <w:rPr>
          <w:rFonts w:asciiTheme="majorBidi" w:hAnsiTheme="majorBidi" w:cstheme="majorBidi"/>
          <w:sz w:val="24"/>
          <w:szCs w:val="24"/>
          <w:lang w:val="en-US"/>
        </w:rPr>
        <w:t>Subject:</w:t>
      </w:r>
      <w:r w:rsidRPr="004754CC">
        <w:rPr>
          <w:rFonts w:asciiTheme="majorBidi" w:hAnsiTheme="majorBidi" w:cstheme="majorBidi"/>
          <w:sz w:val="24"/>
          <w:szCs w:val="24"/>
          <w:lang w:val="en-US"/>
        </w:rPr>
        <w:tab/>
      </w:r>
      <w:bookmarkStart w:id="3" w:name="dtitle1"/>
      <w:bookmarkEnd w:id="3"/>
      <w:r w:rsidRPr="004754CC">
        <w:rPr>
          <w:rFonts w:asciiTheme="majorBidi" w:hAnsiTheme="majorBidi" w:cstheme="majorBidi"/>
          <w:sz w:val="24"/>
          <w:szCs w:val="24"/>
          <w:lang w:val="en-US"/>
        </w:rPr>
        <w:t xml:space="preserve">List of </w:t>
      </w:r>
      <w:r w:rsidR="00733005" w:rsidRPr="004754CC">
        <w:rPr>
          <w:rFonts w:asciiTheme="majorBidi" w:hAnsiTheme="majorBidi" w:cstheme="majorBidi"/>
          <w:sz w:val="24"/>
          <w:szCs w:val="24"/>
          <w:lang w:val="en-US"/>
        </w:rPr>
        <w:t xml:space="preserve">Coast Stations and Special Service Stations </w:t>
      </w:r>
      <w:r w:rsidRPr="004754CC">
        <w:rPr>
          <w:rFonts w:asciiTheme="majorBidi" w:hAnsiTheme="majorBidi" w:cstheme="majorBidi"/>
          <w:sz w:val="24"/>
          <w:szCs w:val="24"/>
          <w:lang w:val="en-US"/>
        </w:rPr>
        <w:t>(List</w:t>
      </w:r>
      <w:r w:rsidR="00733005" w:rsidRPr="004754CC">
        <w:rPr>
          <w:rFonts w:asciiTheme="majorBidi" w:hAnsiTheme="majorBidi" w:cstheme="majorBidi"/>
          <w:sz w:val="24"/>
          <w:szCs w:val="24"/>
          <w:lang w:val="en-US"/>
        </w:rPr>
        <w:t xml:space="preserve"> I</w:t>
      </w:r>
      <w:r w:rsidR="006C01C5" w:rsidRPr="004754CC">
        <w:rPr>
          <w:rFonts w:asciiTheme="majorBidi" w:hAnsiTheme="majorBidi" w:cstheme="majorBidi"/>
          <w:sz w:val="24"/>
          <w:szCs w:val="24"/>
          <w:lang w:val="en-US"/>
        </w:rPr>
        <w:t>V)</w:t>
      </w:r>
      <w:r w:rsidRPr="004754CC">
        <w:rPr>
          <w:rFonts w:asciiTheme="majorBidi" w:hAnsiTheme="majorBidi" w:cstheme="majorBidi"/>
          <w:sz w:val="24"/>
          <w:szCs w:val="24"/>
          <w:lang w:val="en-US"/>
        </w:rPr>
        <w:t xml:space="preserve"> </w:t>
      </w:r>
      <w:r w:rsidRPr="004754CC">
        <w:rPr>
          <w:rFonts w:asciiTheme="majorBidi" w:hAnsiTheme="majorBidi" w:cstheme="majorBidi"/>
          <w:sz w:val="24"/>
          <w:szCs w:val="24"/>
          <w:lang w:val="en-US"/>
        </w:rPr>
        <w:br/>
        <w:t>First (1</w:t>
      </w:r>
      <w:r w:rsidRPr="00810A0D">
        <w:rPr>
          <w:rFonts w:asciiTheme="majorBidi" w:hAnsiTheme="majorBidi" w:cstheme="majorBidi"/>
          <w:sz w:val="24"/>
          <w:szCs w:val="24"/>
          <w:vertAlign w:val="superscript"/>
          <w:lang w:val="en-US"/>
        </w:rPr>
        <w:t>st</w:t>
      </w:r>
      <w:r w:rsidRPr="004754CC">
        <w:rPr>
          <w:rFonts w:asciiTheme="majorBidi" w:hAnsiTheme="majorBidi" w:cstheme="majorBidi"/>
          <w:sz w:val="24"/>
          <w:szCs w:val="24"/>
          <w:lang w:val="en-US"/>
        </w:rPr>
        <w:t xml:space="preserve">) edition, </w:t>
      </w:r>
      <w:r w:rsidR="00733005" w:rsidRPr="004754CC">
        <w:rPr>
          <w:rFonts w:asciiTheme="majorBidi" w:hAnsiTheme="majorBidi" w:cstheme="majorBidi"/>
          <w:sz w:val="24"/>
          <w:szCs w:val="24"/>
          <w:lang w:val="en-US"/>
        </w:rPr>
        <w:t>October</w:t>
      </w:r>
      <w:r w:rsidR="00E928BB">
        <w:rPr>
          <w:rFonts w:asciiTheme="majorBidi" w:hAnsiTheme="majorBidi" w:cstheme="majorBidi"/>
          <w:sz w:val="24"/>
          <w:szCs w:val="24"/>
          <w:lang w:val="en-US"/>
        </w:rPr>
        <w:t>/November</w:t>
      </w:r>
      <w:r w:rsidRPr="004754CC">
        <w:rPr>
          <w:rFonts w:asciiTheme="majorBidi" w:hAnsiTheme="majorBidi" w:cstheme="majorBidi"/>
          <w:sz w:val="24"/>
          <w:szCs w:val="24"/>
          <w:lang w:val="en-US"/>
        </w:rPr>
        <w:t xml:space="preserve"> 2011</w:t>
      </w:r>
    </w:p>
    <w:p w:rsidR="00C46D3D" w:rsidRPr="004754CC" w:rsidRDefault="00C46D3D" w:rsidP="002C21CD">
      <w:pPr>
        <w:tabs>
          <w:tab w:val="clear" w:pos="794"/>
          <w:tab w:val="clear" w:pos="1191"/>
          <w:tab w:val="clear" w:pos="1588"/>
          <w:tab w:val="clear" w:pos="1985"/>
          <w:tab w:val="left" w:pos="1418"/>
        </w:tabs>
        <w:spacing w:before="0" w:after="60"/>
        <w:ind w:left="709" w:hanging="709"/>
        <w:rPr>
          <w:rFonts w:asciiTheme="majorBidi" w:hAnsiTheme="majorBidi" w:cstheme="majorBidi"/>
          <w:sz w:val="24"/>
          <w:szCs w:val="24"/>
          <w:lang w:val="en-US"/>
        </w:rPr>
      </w:pPr>
    </w:p>
    <w:p w:rsidR="00C46D3D" w:rsidRPr="004754CC" w:rsidRDefault="00C46D3D" w:rsidP="00FA07F6">
      <w:pPr>
        <w:tabs>
          <w:tab w:val="clear" w:pos="794"/>
          <w:tab w:val="clear" w:pos="1191"/>
          <w:tab w:val="clear" w:pos="1588"/>
          <w:tab w:val="clear" w:pos="1985"/>
          <w:tab w:val="left" w:pos="1418"/>
        </w:tabs>
        <w:spacing w:before="0" w:after="60"/>
        <w:ind w:left="709" w:hanging="709"/>
        <w:rPr>
          <w:rFonts w:asciiTheme="majorBidi" w:hAnsiTheme="majorBidi" w:cstheme="majorBidi"/>
          <w:sz w:val="24"/>
          <w:szCs w:val="24"/>
          <w:lang w:val="en-US"/>
        </w:rPr>
      </w:pPr>
      <w:r w:rsidRPr="004754CC">
        <w:rPr>
          <w:rFonts w:asciiTheme="majorBidi" w:hAnsiTheme="majorBidi" w:cstheme="majorBidi"/>
          <w:sz w:val="24"/>
          <w:szCs w:val="24"/>
          <w:lang w:val="en-US"/>
        </w:rPr>
        <w:t>Reference</w:t>
      </w:r>
      <w:r w:rsidR="00FA07F6" w:rsidRPr="004754CC">
        <w:rPr>
          <w:rFonts w:asciiTheme="majorBidi" w:hAnsiTheme="majorBidi" w:cstheme="majorBidi"/>
          <w:sz w:val="24"/>
          <w:szCs w:val="24"/>
          <w:lang w:val="en-US"/>
        </w:rPr>
        <w:t>s</w:t>
      </w:r>
      <w:r w:rsidRPr="004754CC">
        <w:rPr>
          <w:rFonts w:asciiTheme="majorBidi" w:hAnsiTheme="majorBidi" w:cstheme="majorBidi"/>
          <w:sz w:val="24"/>
          <w:szCs w:val="24"/>
          <w:lang w:val="en-US"/>
        </w:rPr>
        <w:t>:</w:t>
      </w:r>
      <w:r w:rsidRPr="004754CC">
        <w:rPr>
          <w:rFonts w:asciiTheme="majorBidi" w:hAnsiTheme="majorBidi" w:cstheme="majorBidi"/>
          <w:sz w:val="24"/>
          <w:szCs w:val="24"/>
          <w:lang w:val="en-US"/>
        </w:rPr>
        <w:tab/>
        <w:t>Article 20 of the Radio Regulations</w:t>
      </w:r>
    </w:p>
    <w:p w:rsidR="00C46D3D" w:rsidRPr="004754CC" w:rsidRDefault="00C46D3D" w:rsidP="00CD3016">
      <w:pPr>
        <w:tabs>
          <w:tab w:val="clear" w:pos="794"/>
          <w:tab w:val="clear" w:pos="1191"/>
          <w:tab w:val="clear" w:pos="1588"/>
          <w:tab w:val="clear" w:pos="1985"/>
          <w:tab w:val="left" w:pos="1418"/>
        </w:tabs>
        <w:spacing w:before="0" w:after="60"/>
        <w:ind w:left="709" w:hanging="709"/>
        <w:rPr>
          <w:rFonts w:asciiTheme="majorBidi" w:hAnsiTheme="majorBidi" w:cstheme="majorBidi"/>
          <w:sz w:val="24"/>
          <w:szCs w:val="24"/>
          <w:lang w:val="en-US"/>
        </w:rPr>
      </w:pPr>
      <w:r w:rsidRPr="004754CC">
        <w:rPr>
          <w:rFonts w:asciiTheme="majorBidi" w:hAnsiTheme="majorBidi" w:cstheme="majorBidi"/>
          <w:sz w:val="24"/>
          <w:szCs w:val="24"/>
          <w:lang w:val="en-US"/>
        </w:rPr>
        <w:tab/>
      </w:r>
      <w:r w:rsidRPr="004754CC">
        <w:rPr>
          <w:rFonts w:asciiTheme="majorBidi" w:hAnsiTheme="majorBidi" w:cstheme="majorBidi"/>
          <w:sz w:val="24"/>
          <w:szCs w:val="24"/>
          <w:lang w:val="en-US"/>
        </w:rPr>
        <w:tab/>
        <w:t>Resolution 355 (WRC-07) of the Radio Regulations</w:t>
      </w:r>
    </w:p>
    <w:p w:rsidR="00C46D3D" w:rsidRPr="004754CC" w:rsidRDefault="00C46D3D" w:rsidP="002C21CD">
      <w:pPr>
        <w:tabs>
          <w:tab w:val="clear" w:pos="794"/>
          <w:tab w:val="clear" w:pos="1191"/>
          <w:tab w:val="clear" w:pos="1588"/>
          <w:tab w:val="clear" w:pos="1985"/>
          <w:tab w:val="left" w:pos="1418"/>
        </w:tabs>
        <w:spacing w:before="0" w:after="60"/>
        <w:ind w:left="709" w:hanging="709"/>
        <w:rPr>
          <w:rFonts w:asciiTheme="majorBidi" w:hAnsiTheme="majorBidi" w:cstheme="majorBidi"/>
          <w:sz w:val="24"/>
          <w:szCs w:val="24"/>
          <w:lang w:val="en-US"/>
        </w:rPr>
      </w:pPr>
    </w:p>
    <w:p w:rsidR="00761DC7" w:rsidRPr="004754CC" w:rsidRDefault="00761DC7" w:rsidP="00996561">
      <w:pPr>
        <w:tabs>
          <w:tab w:val="clear" w:pos="794"/>
          <w:tab w:val="clear" w:pos="1191"/>
          <w:tab w:val="clear" w:pos="1588"/>
          <w:tab w:val="clear" w:pos="1985"/>
        </w:tabs>
        <w:spacing w:before="0" w:after="60"/>
        <w:rPr>
          <w:rFonts w:asciiTheme="majorBidi" w:hAnsiTheme="majorBidi" w:cstheme="majorBidi"/>
          <w:sz w:val="24"/>
          <w:szCs w:val="24"/>
          <w:lang w:val="en-US"/>
        </w:rPr>
      </w:pPr>
    </w:p>
    <w:p w:rsidR="00C46D3D" w:rsidRPr="004754CC" w:rsidRDefault="00C46D3D" w:rsidP="00996561">
      <w:pPr>
        <w:tabs>
          <w:tab w:val="clear" w:pos="794"/>
          <w:tab w:val="clear" w:pos="1191"/>
          <w:tab w:val="clear" w:pos="1588"/>
          <w:tab w:val="clear" w:pos="1985"/>
        </w:tabs>
        <w:spacing w:before="0" w:after="60"/>
        <w:rPr>
          <w:rFonts w:asciiTheme="majorBidi" w:hAnsiTheme="majorBidi" w:cstheme="majorBidi"/>
          <w:sz w:val="24"/>
          <w:szCs w:val="24"/>
          <w:lang w:val="en-US"/>
        </w:rPr>
      </w:pPr>
      <w:r w:rsidRPr="004754CC">
        <w:rPr>
          <w:rFonts w:asciiTheme="majorBidi" w:hAnsiTheme="majorBidi" w:cstheme="majorBidi"/>
          <w:sz w:val="24"/>
          <w:szCs w:val="24"/>
          <w:lang w:val="en-US"/>
        </w:rPr>
        <w:t>To the Director-General</w:t>
      </w:r>
    </w:p>
    <w:p w:rsidR="007970E0" w:rsidRPr="004754CC" w:rsidRDefault="007970E0" w:rsidP="007970E0">
      <w:pPr>
        <w:rPr>
          <w:rFonts w:asciiTheme="majorBidi" w:hAnsiTheme="majorBidi" w:cstheme="majorBidi"/>
          <w:sz w:val="24"/>
          <w:szCs w:val="24"/>
          <w:lang w:val="en-US"/>
        </w:rPr>
      </w:pPr>
    </w:p>
    <w:p w:rsidR="007970E0" w:rsidRPr="004754CC" w:rsidRDefault="007970E0" w:rsidP="007970E0">
      <w:pPr>
        <w:rPr>
          <w:rFonts w:asciiTheme="majorBidi" w:hAnsiTheme="majorBidi" w:cstheme="majorBidi"/>
          <w:sz w:val="24"/>
          <w:szCs w:val="24"/>
          <w:lang w:val="en-US"/>
        </w:rPr>
      </w:pPr>
      <w:r w:rsidRPr="004754CC">
        <w:rPr>
          <w:rFonts w:asciiTheme="majorBidi" w:hAnsiTheme="majorBidi" w:cstheme="majorBidi"/>
          <w:sz w:val="24"/>
          <w:szCs w:val="24"/>
          <w:lang w:val="en-US"/>
        </w:rPr>
        <w:t>Dear Sir/Madam,</w:t>
      </w:r>
    </w:p>
    <w:p w:rsidR="00834516" w:rsidRPr="004754CC" w:rsidRDefault="007970E0" w:rsidP="00810A0D">
      <w:pPr>
        <w:pStyle w:val="ListParagraph"/>
        <w:tabs>
          <w:tab w:val="clear" w:pos="851"/>
          <w:tab w:val="left" w:pos="567"/>
        </w:tabs>
        <w:ind w:left="0" w:firstLine="0"/>
        <w:rPr>
          <w:rFonts w:asciiTheme="majorBidi" w:hAnsiTheme="majorBidi" w:cstheme="majorBidi"/>
        </w:rPr>
      </w:pPr>
      <w:r w:rsidRPr="004754CC">
        <w:rPr>
          <w:rFonts w:asciiTheme="majorBidi" w:hAnsiTheme="majorBidi" w:cstheme="majorBidi"/>
        </w:rPr>
        <w:t xml:space="preserve">The World </w:t>
      </w:r>
      <w:proofErr w:type="spellStart"/>
      <w:r w:rsidRPr="004754CC">
        <w:rPr>
          <w:rFonts w:asciiTheme="majorBidi" w:hAnsiTheme="majorBidi" w:cstheme="majorBidi"/>
        </w:rPr>
        <w:t>Radio</w:t>
      </w:r>
      <w:r w:rsidR="00A435FF">
        <w:rPr>
          <w:rFonts w:asciiTheme="majorBidi" w:hAnsiTheme="majorBidi" w:cstheme="majorBidi"/>
        </w:rPr>
        <w:t>communication</w:t>
      </w:r>
      <w:proofErr w:type="spellEnd"/>
      <w:r w:rsidRPr="004754CC">
        <w:rPr>
          <w:rFonts w:asciiTheme="majorBidi" w:hAnsiTheme="majorBidi" w:cstheme="majorBidi"/>
        </w:rPr>
        <w:t xml:space="preserve"> Conference 2007 (WRC-07) decided to merge the List of Coast Stations (List </w:t>
      </w:r>
      <w:r w:rsidR="000B5A41" w:rsidRPr="004754CC">
        <w:rPr>
          <w:rFonts w:asciiTheme="majorBidi" w:hAnsiTheme="majorBidi" w:cstheme="majorBidi"/>
        </w:rPr>
        <w:t>I</w:t>
      </w:r>
      <w:r w:rsidRPr="004754CC">
        <w:rPr>
          <w:rFonts w:asciiTheme="majorBidi" w:hAnsiTheme="majorBidi" w:cstheme="majorBidi"/>
        </w:rPr>
        <w:t>V) and the List of Radiodetermination and Special Service Stations (List V</w:t>
      </w:r>
      <w:r w:rsidR="000B5A41" w:rsidRPr="004754CC">
        <w:rPr>
          <w:rFonts w:asciiTheme="majorBidi" w:hAnsiTheme="majorBidi" w:cstheme="majorBidi"/>
        </w:rPr>
        <w:t>I</w:t>
      </w:r>
      <w:r w:rsidRPr="004754CC">
        <w:rPr>
          <w:rFonts w:asciiTheme="majorBidi" w:hAnsiTheme="majorBidi" w:cstheme="majorBidi"/>
        </w:rPr>
        <w:t xml:space="preserve">) into a new ITU Service publication entitled “List of Coast Stations and Special Service Stations” (List IV). </w:t>
      </w:r>
    </w:p>
    <w:p w:rsidR="00834516" w:rsidRPr="004754CC" w:rsidRDefault="007970E0" w:rsidP="00810A0D">
      <w:pPr>
        <w:pStyle w:val="ListParagraph"/>
        <w:tabs>
          <w:tab w:val="clear" w:pos="851"/>
          <w:tab w:val="left" w:pos="567"/>
        </w:tabs>
        <w:ind w:left="0" w:firstLine="0"/>
        <w:rPr>
          <w:rFonts w:asciiTheme="majorBidi" w:hAnsiTheme="majorBidi" w:cstheme="majorBidi"/>
        </w:rPr>
      </w:pPr>
      <w:r w:rsidRPr="004754CC">
        <w:rPr>
          <w:rFonts w:asciiTheme="majorBidi" w:hAnsiTheme="majorBidi" w:cstheme="majorBidi"/>
        </w:rPr>
        <w:t xml:space="preserve">WRC-07 also invited ITU-R, through Resolution 355 (WRC-07), to conduct studies in view of developing, inter alia, a functional </w:t>
      </w:r>
      <w:r w:rsidR="000B5A41" w:rsidRPr="004754CC">
        <w:rPr>
          <w:rFonts w:asciiTheme="majorBidi" w:hAnsiTheme="majorBidi" w:cstheme="majorBidi"/>
        </w:rPr>
        <w:t xml:space="preserve">new </w:t>
      </w:r>
      <w:r w:rsidRPr="004754CC">
        <w:rPr>
          <w:rFonts w:asciiTheme="majorBidi" w:hAnsiTheme="majorBidi" w:cstheme="majorBidi"/>
        </w:rPr>
        <w:t>List IV, with the purpose of enhancing safety of life at sea.</w:t>
      </w:r>
    </w:p>
    <w:p w:rsidR="00834516" w:rsidRPr="004754CC" w:rsidRDefault="007970E0" w:rsidP="00AA4A7E">
      <w:pPr>
        <w:pStyle w:val="ListParagraph"/>
        <w:tabs>
          <w:tab w:val="clear" w:pos="851"/>
          <w:tab w:val="left" w:pos="567"/>
        </w:tabs>
        <w:ind w:left="0" w:firstLine="0"/>
        <w:rPr>
          <w:rFonts w:asciiTheme="majorBidi" w:hAnsiTheme="majorBidi" w:cstheme="majorBidi"/>
        </w:rPr>
      </w:pPr>
      <w:r w:rsidRPr="004754CC">
        <w:rPr>
          <w:rFonts w:asciiTheme="majorBidi" w:hAnsiTheme="majorBidi" w:cstheme="majorBidi"/>
        </w:rPr>
        <w:t>Those studies were successfully completed during the meeting of ITU-R Working Party 5B (23 November</w:t>
      </w:r>
      <w:r w:rsidR="00AA4A7E">
        <w:rPr>
          <w:rFonts w:asciiTheme="majorBidi" w:hAnsiTheme="majorBidi" w:cstheme="majorBidi"/>
        </w:rPr>
        <w:t xml:space="preserve"> </w:t>
      </w:r>
      <w:r w:rsidRPr="004754CC">
        <w:rPr>
          <w:rFonts w:asciiTheme="majorBidi" w:hAnsiTheme="majorBidi" w:cstheme="majorBidi"/>
        </w:rPr>
        <w:t>-</w:t>
      </w:r>
      <w:r w:rsidR="00AA4A7E">
        <w:rPr>
          <w:rFonts w:asciiTheme="majorBidi" w:hAnsiTheme="majorBidi" w:cstheme="majorBidi"/>
        </w:rPr>
        <w:t xml:space="preserve"> </w:t>
      </w:r>
      <w:r w:rsidRPr="004754CC">
        <w:rPr>
          <w:rFonts w:asciiTheme="majorBidi" w:hAnsiTheme="majorBidi" w:cstheme="majorBidi"/>
        </w:rPr>
        <w:t>4 December 2009) and the conclusions are described in Annex 27 to Working Party 5B Chairman’s Report dated 14 January 2010.</w:t>
      </w:r>
    </w:p>
    <w:p w:rsidR="00834516" w:rsidRPr="004754CC" w:rsidRDefault="007970E0" w:rsidP="00005585">
      <w:pPr>
        <w:pStyle w:val="ListParagraph"/>
        <w:tabs>
          <w:tab w:val="clear" w:pos="851"/>
          <w:tab w:val="left" w:pos="567"/>
        </w:tabs>
        <w:ind w:left="0" w:firstLine="0"/>
        <w:rPr>
          <w:rFonts w:asciiTheme="majorBidi" w:hAnsiTheme="majorBidi" w:cstheme="majorBidi"/>
        </w:rPr>
      </w:pPr>
      <w:r w:rsidRPr="004754CC">
        <w:rPr>
          <w:rFonts w:asciiTheme="majorBidi" w:hAnsiTheme="majorBidi" w:cstheme="majorBidi"/>
        </w:rPr>
        <w:t>Based on the conclusions</w:t>
      </w:r>
      <w:r w:rsidR="00011908" w:rsidRPr="004754CC">
        <w:rPr>
          <w:rFonts w:asciiTheme="majorBidi" w:hAnsiTheme="majorBidi" w:cstheme="majorBidi"/>
        </w:rPr>
        <w:t>, t</w:t>
      </w:r>
      <w:r w:rsidRPr="004754CC">
        <w:rPr>
          <w:rFonts w:asciiTheme="majorBidi" w:hAnsiTheme="majorBidi" w:cstheme="majorBidi"/>
        </w:rPr>
        <w:t xml:space="preserve">he </w:t>
      </w:r>
      <w:proofErr w:type="spellStart"/>
      <w:r w:rsidR="00C44B10" w:rsidRPr="004754CC">
        <w:rPr>
          <w:rFonts w:asciiTheme="majorBidi" w:hAnsiTheme="majorBidi" w:cstheme="majorBidi"/>
        </w:rPr>
        <w:t>Radiocommunication</w:t>
      </w:r>
      <w:proofErr w:type="spellEnd"/>
      <w:r w:rsidR="00C44B10" w:rsidRPr="004754CC">
        <w:rPr>
          <w:rFonts w:asciiTheme="majorBidi" w:hAnsiTheme="majorBidi" w:cstheme="majorBidi"/>
        </w:rPr>
        <w:t xml:space="preserve"> Bureau (</w:t>
      </w:r>
      <w:r w:rsidRPr="004754CC">
        <w:rPr>
          <w:rFonts w:asciiTheme="majorBidi" w:hAnsiTheme="majorBidi" w:cstheme="majorBidi"/>
        </w:rPr>
        <w:t>BR</w:t>
      </w:r>
      <w:r w:rsidR="00C44B10" w:rsidRPr="004754CC">
        <w:rPr>
          <w:rFonts w:asciiTheme="majorBidi" w:hAnsiTheme="majorBidi" w:cstheme="majorBidi"/>
        </w:rPr>
        <w:t>)</w:t>
      </w:r>
      <w:r w:rsidRPr="004754CC">
        <w:rPr>
          <w:rFonts w:asciiTheme="majorBidi" w:hAnsiTheme="majorBidi" w:cstheme="majorBidi"/>
        </w:rPr>
        <w:t xml:space="preserve"> has carried out all the necessary modifications to the ITU maritime database and developed the relevant software as well as the various desktop publication templates necessary for the production of the new “List of Coast Stations and Special Service Stations”  (List IV). </w:t>
      </w:r>
    </w:p>
    <w:p w:rsidR="0085378B" w:rsidRPr="004754CC" w:rsidRDefault="00DE1064" w:rsidP="00810A0D">
      <w:pPr>
        <w:pStyle w:val="ListParagraph"/>
        <w:tabs>
          <w:tab w:val="clear" w:pos="851"/>
          <w:tab w:val="left" w:pos="567"/>
        </w:tabs>
        <w:ind w:left="0" w:firstLine="0"/>
        <w:rPr>
          <w:rFonts w:asciiTheme="majorBidi" w:hAnsiTheme="majorBidi" w:cstheme="majorBidi"/>
        </w:rPr>
      </w:pPr>
      <w:r w:rsidRPr="004754CC">
        <w:rPr>
          <w:rFonts w:asciiTheme="majorBidi" w:hAnsiTheme="majorBidi" w:cstheme="majorBidi"/>
        </w:rPr>
        <w:t>It should be noted that</w:t>
      </w:r>
      <w:r w:rsidR="00834516" w:rsidRPr="004754CC">
        <w:rPr>
          <w:rFonts w:asciiTheme="majorBidi" w:hAnsiTheme="majorBidi" w:cstheme="majorBidi"/>
        </w:rPr>
        <w:t xml:space="preserve"> t</w:t>
      </w:r>
      <w:r w:rsidR="007970E0" w:rsidRPr="004754CC">
        <w:rPr>
          <w:rFonts w:asciiTheme="majorBidi" w:hAnsiTheme="majorBidi" w:cstheme="majorBidi"/>
        </w:rPr>
        <w:t>he first (1</w:t>
      </w:r>
      <w:r w:rsidR="007970E0" w:rsidRPr="00810A0D">
        <w:rPr>
          <w:rFonts w:asciiTheme="majorBidi" w:hAnsiTheme="majorBidi" w:cstheme="majorBidi"/>
          <w:vertAlign w:val="superscript"/>
        </w:rPr>
        <w:t>st</w:t>
      </w:r>
      <w:r w:rsidR="007970E0" w:rsidRPr="004754CC">
        <w:rPr>
          <w:rFonts w:asciiTheme="majorBidi" w:hAnsiTheme="majorBidi" w:cstheme="majorBidi"/>
        </w:rPr>
        <w:t xml:space="preserve">) edition of the new List of Coast Stations and Special Service Stations (List IV) will be issued in </w:t>
      </w:r>
      <w:r w:rsidR="007970E0" w:rsidRPr="004754CC">
        <w:rPr>
          <w:rFonts w:asciiTheme="majorBidi" w:hAnsiTheme="majorBidi" w:cstheme="majorBidi"/>
          <w:b/>
          <w:bCs/>
        </w:rPr>
        <w:t>October</w:t>
      </w:r>
      <w:r w:rsidR="005C7247" w:rsidRPr="004754CC">
        <w:rPr>
          <w:rFonts w:asciiTheme="majorBidi" w:hAnsiTheme="majorBidi" w:cstheme="majorBidi"/>
          <w:b/>
          <w:bCs/>
        </w:rPr>
        <w:t>/November</w:t>
      </w:r>
      <w:r w:rsidR="007970E0" w:rsidRPr="004754CC">
        <w:rPr>
          <w:rFonts w:asciiTheme="majorBidi" w:hAnsiTheme="majorBidi" w:cstheme="majorBidi"/>
          <w:b/>
          <w:bCs/>
        </w:rPr>
        <w:t xml:space="preserve"> 2011</w:t>
      </w:r>
      <w:r w:rsidR="007970E0" w:rsidRPr="004754CC">
        <w:rPr>
          <w:rFonts w:asciiTheme="majorBidi" w:hAnsiTheme="majorBidi" w:cstheme="majorBidi"/>
        </w:rPr>
        <w:t xml:space="preserve"> and thereafter, this List will be issued every two years.</w:t>
      </w:r>
    </w:p>
    <w:p w:rsidR="00F74C9E" w:rsidRPr="004754CC" w:rsidRDefault="00C46D3D" w:rsidP="00810A0D">
      <w:pPr>
        <w:pStyle w:val="ListParagraph"/>
        <w:tabs>
          <w:tab w:val="clear" w:pos="851"/>
          <w:tab w:val="left" w:pos="567"/>
        </w:tabs>
        <w:ind w:left="0" w:firstLine="0"/>
        <w:rPr>
          <w:rFonts w:asciiTheme="majorBidi" w:hAnsiTheme="majorBidi" w:cstheme="majorBidi"/>
        </w:rPr>
      </w:pPr>
      <w:r w:rsidRPr="004754CC">
        <w:rPr>
          <w:rFonts w:asciiTheme="majorBidi" w:hAnsiTheme="majorBidi" w:cstheme="majorBidi"/>
        </w:rPr>
        <w:t xml:space="preserve">In order to ensure that this List </w:t>
      </w:r>
      <w:r w:rsidR="00244110" w:rsidRPr="004754CC">
        <w:rPr>
          <w:rFonts w:asciiTheme="majorBidi" w:hAnsiTheme="majorBidi" w:cstheme="majorBidi"/>
        </w:rPr>
        <w:t>c</w:t>
      </w:r>
      <w:r w:rsidRPr="004754CC">
        <w:rPr>
          <w:rFonts w:asciiTheme="majorBidi" w:hAnsiTheme="majorBidi" w:cstheme="majorBidi"/>
        </w:rPr>
        <w:t>ontain</w:t>
      </w:r>
      <w:r w:rsidR="00FA07F6" w:rsidRPr="004754CC">
        <w:rPr>
          <w:rFonts w:asciiTheme="majorBidi" w:hAnsiTheme="majorBidi" w:cstheme="majorBidi"/>
        </w:rPr>
        <w:t>s</w:t>
      </w:r>
      <w:r w:rsidRPr="004754CC">
        <w:rPr>
          <w:rFonts w:asciiTheme="majorBidi" w:hAnsiTheme="majorBidi" w:cstheme="majorBidi"/>
        </w:rPr>
        <w:t xml:space="preserve"> the most up</w:t>
      </w:r>
      <w:r w:rsidR="00FA07F6" w:rsidRPr="004754CC">
        <w:rPr>
          <w:rFonts w:asciiTheme="majorBidi" w:hAnsiTheme="majorBidi" w:cstheme="majorBidi"/>
        </w:rPr>
        <w:t>-</w:t>
      </w:r>
      <w:r w:rsidRPr="004754CC">
        <w:rPr>
          <w:rFonts w:asciiTheme="majorBidi" w:hAnsiTheme="majorBidi" w:cstheme="majorBidi"/>
        </w:rPr>
        <w:t>to</w:t>
      </w:r>
      <w:r w:rsidR="00FA07F6" w:rsidRPr="004754CC">
        <w:rPr>
          <w:rFonts w:asciiTheme="majorBidi" w:hAnsiTheme="majorBidi" w:cstheme="majorBidi"/>
        </w:rPr>
        <w:t>-</w:t>
      </w:r>
      <w:r w:rsidRPr="004754CC">
        <w:rPr>
          <w:rFonts w:asciiTheme="majorBidi" w:hAnsiTheme="majorBidi" w:cstheme="majorBidi"/>
        </w:rPr>
        <w:t xml:space="preserve">date and accurate information, </w:t>
      </w:r>
      <w:r w:rsidR="00244110" w:rsidRPr="004754CC">
        <w:rPr>
          <w:rFonts w:asciiTheme="majorBidi" w:hAnsiTheme="majorBidi" w:cstheme="majorBidi"/>
        </w:rPr>
        <w:t xml:space="preserve">administrations are invited to notify information, for inclusion into the new List IV, before </w:t>
      </w:r>
      <w:r w:rsidR="00244110" w:rsidRPr="00810A0D">
        <w:rPr>
          <w:rFonts w:asciiTheme="majorBidi" w:hAnsiTheme="majorBidi" w:cstheme="majorBidi"/>
          <w:b/>
          <w:bCs/>
          <w:u w:val="single"/>
        </w:rPr>
        <w:t>15 August 2011</w:t>
      </w:r>
      <w:r w:rsidR="00F74C9E" w:rsidRPr="004754CC">
        <w:rPr>
          <w:rFonts w:asciiTheme="majorBidi" w:hAnsiTheme="majorBidi" w:cstheme="majorBidi"/>
        </w:rPr>
        <w:t>.</w:t>
      </w:r>
    </w:p>
    <w:p w:rsidR="00DC395F" w:rsidRPr="004754CC" w:rsidRDefault="00DC395F" w:rsidP="00005585">
      <w:pPr>
        <w:pStyle w:val="ListParagraph"/>
        <w:tabs>
          <w:tab w:val="clear" w:pos="851"/>
          <w:tab w:val="left" w:pos="567"/>
        </w:tabs>
        <w:ind w:left="0" w:firstLine="0"/>
        <w:rPr>
          <w:rFonts w:asciiTheme="majorBidi" w:hAnsiTheme="majorBidi" w:cstheme="majorBidi"/>
        </w:rPr>
      </w:pPr>
      <w:r w:rsidRPr="004754CC">
        <w:rPr>
          <w:rFonts w:asciiTheme="majorBidi" w:hAnsiTheme="majorBidi" w:cstheme="majorBidi"/>
        </w:rPr>
        <w:lastRenderedPageBreak/>
        <w:t xml:space="preserve">All the relevant notification forms can be found under the heading “Information related to the submission of data” on the ITU MARS webpage: </w:t>
      </w:r>
      <w:hyperlink r:id="rId10" w:history="1">
        <w:r w:rsidRPr="004754CC">
          <w:rPr>
            <w:rFonts w:asciiTheme="majorBidi" w:hAnsiTheme="majorBidi" w:cstheme="majorBidi"/>
          </w:rPr>
          <w:t>http://www.itu.int/ITU-R/go/mars</w:t>
        </w:r>
      </w:hyperlink>
      <w:r w:rsidRPr="004754CC">
        <w:rPr>
          <w:rFonts w:asciiTheme="majorBidi" w:hAnsiTheme="majorBidi" w:cstheme="majorBidi"/>
        </w:rPr>
        <w:t xml:space="preserve"> or are available </w:t>
      </w:r>
      <w:r w:rsidR="00005585">
        <w:rPr>
          <w:rFonts w:asciiTheme="majorBidi" w:hAnsiTheme="majorBidi" w:cstheme="majorBidi"/>
        </w:rPr>
        <w:t>up</w:t>
      </w:r>
      <w:r w:rsidRPr="004754CC">
        <w:rPr>
          <w:rFonts w:asciiTheme="majorBidi" w:hAnsiTheme="majorBidi" w:cstheme="majorBidi"/>
        </w:rPr>
        <w:t xml:space="preserve">on request to the </w:t>
      </w:r>
      <w:r w:rsidR="00005585">
        <w:rPr>
          <w:rFonts w:asciiTheme="majorBidi" w:hAnsiTheme="majorBidi" w:cstheme="majorBidi"/>
        </w:rPr>
        <w:t>B</w:t>
      </w:r>
      <w:r w:rsidRPr="004754CC">
        <w:rPr>
          <w:rFonts w:asciiTheme="majorBidi" w:hAnsiTheme="majorBidi" w:cstheme="majorBidi"/>
        </w:rPr>
        <w:t>R</w:t>
      </w:r>
      <w:r w:rsidR="00005585">
        <w:rPr>
          <w:rFonts w:asciiTheme="majorBidi" w:hAnsiTheme="majorBidi" w:cstheme="majorBidi"/>
        </w:rPr>
        <w:t>.</w:t>
      </w:r>
    </w:p>
    <w:p w:rsidR="00DC395F" w:rsidRPr="004754CC" w:rsidRDefault="00DC395F" w:rsidP="00810A0D">
      <w:pPr>
        <w:pStyle w:val="ListParagraph"/>
        <w:tabs>
          <w:tab w:val="clear" w:pos="851"/>
          <w:tab w:val="left" w:pos="567"/>
        </w:tabs>
        <w:ind w:left="0" w:firstLine="0"/>
        <w:rPr>
          <w:rFonts w:asciiTheme="majorBidi" w:hAnsiTheme="majorBidi" w:cstheme="majorBidi"/>
        </w:rPr>
      </w:pPr>
      <w:r w:rsidRPr="004754CC">
        <w:rPr>
          <w:rFonts w:asciiTheme="majorBidi" w:hAnsiTheme="majorBidi" w:cstheme="majorBidi"/>
        </w:rPr>
        <w:t xml:space="preserve">In order to assist administrations, </w:t>
      </w:r>
      <w:r w:rsidR="00834516" w:rsidRPr="004754CC">
        <w:rPr>
          <w:rFonts w:asciiTheme="majorBidi" w:hAnsiTheme="majorBidi" w:cstheme="majorBidi"/>
        </w:rPr>
        <w:t xml:space="preserve">please be advised that the BR, upon a formal request, can provide all your data </w:t>
      </w:r>
      <w:r w:rsidR="0085378B" w:rsidRPr="004754CC">
        <w:rPr>
          <w:rFonts w:asciiTheme="majorBidi" w:hAnsiTheme="majorBidi" w:cstheme="majorBidi"/>
        </w:rPr>
        <w:t xml:space="preserve">that </w:t>
      </w:r>
      <w:r w:rsidR="00834516" w:rsidRPr="004754CC">
        <w:rPr>
          <w:rFonts w:asciiTheme="majorBidi" w:hAnsiTheme="majorBidi" w:cstheme="majorBidi"/>
        </w:rPr>
        <w:t xml:space="preserve">was previously notified and </w:t>
      </w:r>
      <w:r w:rsidRPr="004754CC">
        <w:rPr>
          <w:rFonts w:asciiTheme="majorBidi" w:hAnsiTheme="majorBidi" w:cstheme="majorBidi"/>
        </w:rPr>
        <w:t xml:space="preserve">published in the </w:t>
      </w:r>
      <w:r w:rsidR="0085378B" w:rsidRPr="004754CC">
        <w:rPr>
          <w:rFonts w:asciiTheme="majorBidi" w:hAnsiTheme="majorBidi" w:cstheme="majorBidi"/>
        </w:rPr>
        <w:t xml:space="preserve">List of Coast Stations (List IV) and List of </w:t>
      </w:r>
      <w:r w:rsidR="0033008E" w:rsidRPr="004754CC">
        <w:rPr>
          <w:rFonts w:asciiTheme="majorBidi" w:hAnsiTheme="majorBidi" w:cstheme="majorBidi"/>
        </w:rPr>
        <w:t>Radiodetermination</w:t>
      </w:r>
      <w:r w:rsidR="0085378B" w:rsidRPr="004754CC">
        <w:rPr>
          <w:rFonts w:asciiTheme="majorBidi" w:hAnsiTheme="majorBidi" w:cstheme="majorBidi"/>
        </w:rPr>
        <w:t xml:space="preserve"> and Special Service Stations (List V</w:t>
      </w:r>
      <w:r w:rsidR="000B5A41" w:rsidRPr="004754CC">
        <w:rPr>
          <w:rFonts w:asciiTheme="majorBidi" w:hAnsiTheme="majorBidi" w:cstheme="majorBidi"/>
        </w:rPr>
        <w:t>I</w:t>
      </w:r>
      <w:r w:rsidR="0085378B" w:rsidRPr="004754CC">
        <w:rPr>
          <w:rFonts w:asciiTheme="majorBidi" w:hAnsiTheme="majorBidi" w:cstheme="majorBidi"/>
        </w:rPr>
        <w:t>)</w:t>
      </w:r>
      <w:r w:rsidR="00A21E4F" w:rsidRPr="004754CC">
        <w:rPr>
          <w:rFonts w:asciiTheme="majorBidi" w:hAnsiTheme="majorBidi" w:cstheme="majorBidi"/>
        </w:rPr>
        <w:t xml:space="preserve">. </w:t>
      </w:r>
    </w:p>
    <w:p w:rsidR="00DC395F" w:rsidRPr="004754CC" w:rsidRDefault="00DC395F" w:rsidP="00810A0D">
      <w:pPr>
        <w:pStyle w:val="ListParagraph"/>
        <w:tabs>
          <w:tab w:val="clear" w:pos="851"/>
          <w:tab w:val="left" w:pos="567"/>
        </w:tabs>
        <w:ind w:left="0" w:firstLine="0"/>
        <w:rPr>
          <w:rFonts w:asciiTheme="majorBidi" w:hAnsiTheme="majorBidi" w:cstheme="majorBidi"/>
        </w:rPr>
      </w:pPr>
      <w:r w:rsidRPr="004754CC">
        <w:rPr>
          <w:rFonts w:asciiTheme="majorBidi" w:hAnsiTheme="majorBidi" w:cstheme="majorBidi"/>
        </w:rPr>
        <w:t xml:space="preserve">Please </w:t>
      </w:r>
      <w:r w:rsidR="00CB497F" w:rsidRPr="004754CC">
        <w:rPr>
          <w:rFonts w:asciiTheme="majorBidi" w:hAnsiTheme="majorBidi" w:cstheme="majorBidi"/>
        </w:rPr>
        <w:t xml:space="preserve">also </w:t>
      </w:r>
      <w:r w:rsidRPr="004754CC">
        <w:rPr>
          <w:rFonts w:asciiTheme="majorBidi" w:hAnsiTheme="majorBidi" w:cstheme="majorBidi"/>
        </w:rPr>
        <w:t xml:space="preserve">note that, even if no changes are to be made to previously notified stations, administrations are invited to </w:t>
      </w:r>
      <w:r w:rsidR="00AD5619" w:rsidRPr="004754CC">
        <w:rPr>
          <w:rFonts w:asciiTheme="majorBidi" w:hAnsiTheme="majorBidi" w:cstheme="majorBidi"/>
        </w:rPr>
        <w:t>re-</w:t>
      </w:r>
      <w:r w:rsidRPr="004754CC">
        <w:rPr>
          <w:rFonts w:asciiTheme="majorBidi" w:hAnsiTheme="majorBidi" w:cstheme="majorBidi"/>
        </w:rPr>
        <w:t xml:space="preserve">confirm their inclusion in the new List IV. If no confirmation is received by the Bureau, before </w:t>
      </w:r>
      <w:r w:rsidRPr="00810A0D">
        <w:rPr>
          <w:rFonts w:asciiTheme="majorBidi" w:hAnsiTheme="majorBidi" w:cstheme="majorBidi"/>
          <w:b/>
          <w:bCs/>
        </w:rPr>
        <w:t>15 </w:t>
      </w:r>
      <w:r w:rsidR="00FB0775" w:rsidRPr="00810A0D">
        <w:rPr>
          <w:rFonts w:asciiTheme="majorBidi" w:hAnsiTheme="majorBidi" w:cstheme="majorBidi"/>
          <w:b/>
          <w:bCs/>
        </w:rPr>
        <w:t>August</w:t>
      </w:r>
      <w:r w:rsidRPr="00810A0D">
        <w:rPr>
          <w:rFonts w:asciiTheme="majorBidi" w:hAnsiTheme="majorBidi" w:cstheme="majorBidi"/>
          <w:b/>
          <w:bCs/>
        </w:rPr>
        <w:t xml:space="preserve"> 2011</w:t>
      </w:r>
      <w:r w:rsidRPr="004754CC">
        <w:rPr>
          <w:rFonts w:asciiTheme="majorBidi" w:hAnsiTheme="majorBidi" w:cstheme="majorBidi"/>
        </w:rPr>
        <w:t xml:space="preserve">, the unconfirmed data will not be included in the new List IV and will be removed from the ITU MARS database and its associated webpage (provision 20.16B of the RR). </w:t>
      </w:r>
    </w:p>
    <w:p w:rsidR="00F74C9E" w:rsidRPr="00227D81" w:rsidRDefault="00A435FF" w:rsidP="00227D81">
      <w:pPr>
        <w:tabs>
          <w:tab w:val="clear" w:pos="794"/>
          <w:tab w:val="clear" w:pos="1191"/>
          <w:tab w:val="clear" w:pos="1588"/>
          <w:tab w:val="clear" w:pos="1985"/>
        </w:tabs>
        <w:overflowPunct/>
        <w:autoSpaceDE/>
        <w:autoSpaceDN/>
        <w:adjustRightInd/>
        <w:spacing w:before="0" w:after="0"/>
        <w:textAlignment w:val="auto"/>
        <w:rPr>
          <w:rFonts w:asciiTheme="majorBidi" w:hAnsiTheme="majorBidi" w:cstheme="majorBidi"/>
          <w:sz w:val="24"/>
          <w:szCs w:val="24"/>
          <w:lang w:val="en-US"/>
        </w:rPr>
      </w:pPr>
      <w:r w:rsidRPr="00227D81">
        <w:rPr>
          <w:rFonts w:asciiTheme="majorBidi" w:hAnsiTheme="majorBidi" w:cstheme="majorBidi"/>
          <w:sz w:val="24"/>
          <w:szCs w:val="24"/>
          <w:lang w:val="en-US"/>
        </w:rPr>
        <w:t>10</w:t>
      </w:r>
      <w:r w:rsidRPr="00227D81">
        <w:rPr>
          <w:rFonts w:asciiTheme="majorBidi" w:hAnsiTheme="majorBidi" w:cstheme="majorBidi"/>
          <w:sz w:val="24"/>
          <w:szCs w:val="24"/>
          <w:lang w:val="en-US"/>
        </w:rPr>
        <w:tab/>
      </w:r>
      <w:r w:rsidR="00CB497F" w:rsidRPr="00227D81">
        <w:rPr>
          <w:rFonts w:asciiTheme="majorBidi" w:hAnsiTheme="majorBidi" w:cstheme="majorBidi"/>
          <w:sz w:val="24"/>
          <w:szCs w:val="24"/>
          <w:lang w:val="en-US"/>
        </w:rPr>
        <w:t>Furthermore, a</w:t>
      </w:r>
      <w:r w:rsidR="00F74C9E" w:rsidRPr="00227D81">
        <w:rPr>
          <w:rFonts w:asciiTheme="majorBidi" w:hAnsiTheme="majorBidi" w:cstheme="majorBidi"/>
          <w:sz w:val="24"/>
          <w:szCs w:val="24"/>
          <w:lang w:val="en-US"/>
        </w:rPr>
        <w:t>s all updates</w:t>
      </w:r>
      <w:r w:rsidR="00FB0775" w:rsidRPr="00227D81">
        <w:rPr>
          <w:rFonts w:asciiTheme="majorBidi" w:hAnsiTheme="majorBidi" w:cstheme="majorBidi"/>
          <w:sz w:val="24"/>
          <w:szCs w:val="24"/>
          <w:lang w:val="en-US"/>
        </w:rPr>
        <w:t>,</w:t>
      </w:r>
      <w:r w:rsidR="00F74C9E" w:rsidRPr="00227D81">
        <w:rPr>
          <w:rFonts w:asciiTheme="majorBidi" w:hAnsiTheme="majorBidi" w:cstheme="majorBidi"/>
          <w:sz w:val="24"/>
          <w:szCs w:val="24"/>
          <w:lang w:val="en-US"/>
        </w:rPr>
        <w:t xml:space="preserve"> between two editions</w:t>
      </w:r>
      <w:r w:rsidR="00FB0775" w:rsidRPr="00227D81">
        <w:rPr>
          <w:rFonts w:asciiTheme="majorBidi" w:hAnsiTheme="majorBidi" w:cstheme="majorBidi"/>
          <w:sz w:val="24"/>
          <w:szCs w:val="24"/>
          <w:lang w:val="en-US"/>
        </w:rPr>
        <w:t>,</w:t>
      </w:r>
      <w:r w:rsidR="00F74C9E" w:rsidRPr="00227D81">
        <w:rPr>
          <w:rFonts w:asciiTheme="majorBidi" w:hAnsiTheme="majorBidi" w:cstheme="majorBidi"/>
          <w:sz w:val="24"/>
          <w:szCs w:val="24"/>
          <w:lang w:val="en-US"/>
        </w:rPr>
        <w:t xml:space="preserve"> will be available through the ITU MARS webpage </w:t>
      </w:r>
      <w:hyperlink r:id="rId11" w:history="1">
        <w:r w:rsidRPr="00227D81">
          <w:rPr>
            <w:rFonts w:asciiTheme="majorBidi" w:hAnsiTheme="majorBidi" w:cstheme="majorBidi"/>
            <w:sz w:val="24"/>
            <w:szCs w:val="24"/>
            <w:lang w:val="en-US"/>
          </w:rPr>
          <w:t>http://www.itu.int/ITU-R/go/mars</w:t>
        </w:r>
      </w:hyperlink>
      <w:r>
        <w:rPr>
          <w:rFonts w:asciiTheme="majorBidi" w:hAnsiTheme="majorBidi" w:cstheme="majorBidi"/>
          <w:sz w:val="24"/>
          <w:szCs w:val="24"/>
          <w:lang w:val="en-US"/>
        </w:rPr>
        <w:t xml:space="preserve"> (</w:t>
      </w:r>
      <w:r w:rsidRPr="00227D81">
        <w:rPr>
          <w:rFonts w:asciiTheme="majorBidi" w:hAnsiTheme="majorBidi" w:cstheme="majorBidi"/>
          <w:sz w:val="24"/>
          <w:szCs w:val="24"/>
          <w:lang w:val="en-US"/>
        </w:rPr>
        <w:t>n</w:t>
      </w:r>
      <w:r w:rsidR="00F74C9E" w:rsidRPr="00227D81">
        <w:rPr>
          <w:rFonts w:asciiTheme="majorBidi" w:hAnsiTheme="majorBidi" w:cstheme="majorBidi"/>
          <w:sz w:val="24"/>
          <w:szCs w:val="24"/>
          <w:lang w:val="en-US"/>
        </w:rPr>
        <w:t>o supplements will be published), administrations are invited to notify all amendm</w:t>
      </w:r>
      <w:bookmarkStart w:id="4" w:name="_GoBack"/>
      <w:bookmarkEnd w:id="4"/>
      <w:r w:rsidR="00F74C9E" w:rsidRPr="00227D81">
        <w:rPr>
          <w:rFonts w:asciiTheme="majorBidi" w:hAnsiTheme="majorBidi" w:cstheme="majorBidi"/>
          <w:sz w:val="24"/>
          <w:szCs w:val="24"/>
          <w:lang w:val="en-US"/>
        </w:rPr>
        <w:t xml:space="preserve">ents to the </w:t>
      </w:r>
      <w:r w:rsidR="00005585" w:rsidRPr="00227D81">
        <w:rPr>
          <w:rFonts w:asciiTheme="majorBidi" w:hAnsiTheme="majorBidi" w:cstheme="majorBidi"/>
          <w:sz w:val="24"/>
          <w:szCs w:val="24"/>
          <w:lang w:val="en-US"/>
        </w:rPr>
        <w:t>B</w:t>
      </w:r>
      <w:r w:rsidR="00F74C9E" w:rsidRPr="00227D81">
        <w:rPr>
          <w:rFonts w:asciiTheme="majorBidi" w:hAnsiTheme="majorBidi" w:cstheme="majorBidi"/>
          <w:sz w:val="24"/>
          <w:szCs w:val="24"/>
          <w:lang w:val="en-US"/>
        </w:rPr>
        <w:t xml:space="preserve">R on a regular basis. In this context, your attention is drawn to </w:t>
      </w:r>
      <w:r w:rsidRPr="00227D81">
        <w:rPr>
          <w:rFonts w:asciiTheme="majorBidi" w:hAnsiTheme="majorBidi" w:cstheme="majorBidi"/>
          <w:sz w:val="24"/>
          <w:szCs w:val="24"/>
          <w:lang w:val="en-US"/>
        </w:rPr>
        <w:t xml:space="preserve">No. </w:t>
      </w:r>
      <w:r w:rsidR="00F74C9E" w:rsidRPr="00227D81">
        <w:rPr>
          <w:rFonts w:asciiTheme="majorBidi" w:hAnsiTheme="majorBidi" w:cstheme="majorBidi"/>
          <w:sz w:val="24"/>
          <w:szCs w:val="24"/>
          <w:lang w:val="en-US"/>
        </w:rPr>
        <w:t xml:space="preserve">20.16 of the RR, which states that: </w:t>
      </w:r>
    </w:p>
    <w:p w:rsidR="00F74C9E" w:rsidRPr="004754CC" w:rsidRDefault="00F74C9E" w:rsidP="00810A0D">
      <w:pPr>
        <w:pStyle w:val="Quote"/>
        <w:tabs>
          <w:tab w:val="left" w:pos="567"/>
        </w:tabs>
        <w:jc w:val="lowKashida"/>
        <w:rPr>
          <w:rFonts w:asciiTheme="majorBidi" w:hAnsiTheme="majorBidi" w:cstheme="majorBidi"/>
          <w:i w:val="0"/>
          <w:iCs w:val="0"/>
          <w:color w:val="auto"/>
          <w:sz w:val="24"/>
          <w:szCs w:val="24"/>
          <w:lang w:val="en-US"/>
        </w:rPr>
      </w:pPr>
      <w:r w:rsidRPr="004754CC">
        <w:rPr>
          <w:rFonts w:asciiTheme="majorBidi" w:hAnsiTheme="majorBidi" w:cstheme="majorBidi"/>
          <w:i w:val="0"/>
          <w:iCs w:val="0"/>
          <w:color w:val="auto"/>
          <w:sz w:val="24"/>
          <w:szCs w:val="24"/>
          <w:lang w:val="en-US"/>
        </w:rPr>
        <w:t xml:space="preserve">“Administrations shall take all appropriate measures to notify the Radiocommunication Bureau immediately of any changes in the operational information contained in Lists IV and V, in view of the importance of this information, particularly with regard to safety. In the case of the data published in List V, which is also made available online through MARS, administrations shall communicate those changes at least once a month. In the case of other publications, administrations shall communicate the changes in the information contained in them as soon as possible.”  </w:t>
      </w:r>
    </w:p>
    <w:p w:rsidR="00F74C9E" w:rsidRPr="004754CC" w:rsidRDefault="00F74C9E" w:rsidP="00810A0D">
      <w:pPr>
        <w:tabs>
          <w:tab w:val="clear" w:pos="794"/>
          <w:tab w:val="clear" w:pos="1191"/>
          <w:tab w:val="clear" w:pos="1588"/>
          <w:tab w:val="clear" w:pos="1985"/>
          <w:tab w:val="left" w:pos="567"/>
        </w:tabs>
        <w:overflowPunct/>
        <w:autoSpaceDE/>
        <w:autoSpaceDN/>
        <w:adjustRightInd/>
        <w:spacing w:before="0" w:after="0"/>
        <w:ind w:left="426" w:hanging="426"/>
        <w:jc w:val="lowKashida"/>
        <w:textAlignment w:val="auto"/>
        <w:rPr>
          <w:rFonts w:asciiTheme="majorBidi" w:hAnsiTheme="majorBidi" w:cstheme="majorBidi"/>
          <w:sz w:val="24"/>
          <w:szCs w:val="24"/>
          <w:lang w:val="en-US"/>
        </w:rPr>
      </w:pPr>
    </w:p>
    <w:p w:rsidR="00C46D3D" w:rsidRPr="004754CC" w:rsidRDefault="002B0AB5" w:rsidP="00A435FF">
      <w:pPr>
        <w:tabs>
          <w:tab w:val="clear" w:pos="794"/>
          <w:tab w:val="clear" w:pos="1191"/>
          <w:tab w:val="clear" w:pos="1588"/>
          <w:tab w:val="clear" w:pos="1985"/>
          <w:tab w:val="left" w:pos="567"/>
        </w:tabs>
        <w:overflowPunct/>
        <w:autoSpaceDE/>
        <w:autoSpaceDN/>
        <w:adjustRightInd/>
        <w:spacing w:before="0" w:after="0"/>
        <w:jc w:val="lowKashida"/>
        <w:textAlignment w:val="auto"/>
        <w:rPr>
          <w:rFonts w:asciiTheme="majorBidi" w:hAnsiTheme="majorBidi" w:cstheme="majorBidi"/>
          <w:sz w:val="24"/>
          <w:szCs w:val="24"/>
          <w:lang w:val="en-US"/>
        </w:rPr>
      </w:pPr>
      <w:r>
        <w:rPr>
          <w:rFonts w:asciiTheme="majorBidi" w:hAnsiTheme="majorBidi" w:cstheme="majorBidi"/>
          <w:sz w:val="24"/>
          <w:szCs w:val="24"/>
          <w:lang w:val="en-US"/>
        </w:rPr>
        <w:t>11.</w:t>
      </w:r>
      <w:r w:rsidR="00810A0D">
        <w:rPr>
          <w:rFonts w:asciiTheme="majorBidi" w:hAnsiTheme="majorBidi" w:cstheme="majorBidi"/>
          <w:sz w:val="24"/>
          <w:szCs w:val="24"/>
          <w:lang w:val="en-US"/>
        </w:rPr>
        <w:tab/>
      </w:r>
      <w:r w:rsidR="001617C9" w:rsidRPr="004754CC">
        <w:rPr>
          <w:rFonts w:asciiTheme="majorBidi" w:hAnsiTheme="majorBidi" w:cstheme="majorBidi"/>
          <w:sz w:val="24"/>
          <w:szCs w:val="24"/>
          <w:lang w:val="en-US"/>
        </w:rPr>
        <w:t>Finally, t</w:t>
      </w:r>
      <w:r w:rsidR="00C46D3D" w:rsidRPr="004754CC">
        <w:rPr>
          <w:rFonts w:asciiTheme="majorBidi" w:hAnsiTheme="majorBidi" w:cstheme="majorBidi"/>
          <w:sz w:val="24"/>
          <w:szCs w:val="24"/>
          <w:lang w:val="en-US"/>
        </w:rPr>
        <w:t xml:space="preserve">he Bureau remains at the disposal of administrations for any further information and clarifications that may be needed in respect to these matters. The Bureau’s contact </w:t>
      </w:r>
      <w:r w:rsidR="00761DC7" w:rsidRPr="004754CC">
        <w:rPr>
          <w:rFonts w:asciiTheme="majorBidi" w:hAnsiTheme="majorBidi" w:cstheme="majorBidi"/>
          <w:sz w:val="24"/>
          <w:szCs w:val="24"/>
          <w:lang w:val="en-US"/>
        </w:rPr>
        <w:t>person for these matters is Mr. </w:t>
      </w:r>
      <w:r w:rsidR="00C46D3D" w:rsidRPr="004754CC">
        <w:rPr>
          <w:rFonts w:asciiTheme="majorBidi" w:hAnsiTheme="majorBidi" w:cstheme="majorBidi"/>
          <w:sz w:val="24"/>
          <w:szCs w:val="24"/>
          <w:lang w:val="en-US"/>
        </w:rPr>
        <w:t xml:space="preserve">A.M. DAS, telephone: +41 22 730 5007, fax: +41 22 730 5785, e-mail: </w:t>
      </w:r>
      <w:hyperlink r:id="rId12" w:history="1">
        <w:r w:rsidR="00A435FF" w:rsidRPr="009701FE">
          <w:rPr>
            <w:rStyle w:val="Hyperlink"/>
            <w:rFonts w:asciiTheme="majorBidi" w:hAnsiTheme="majorBidi" w:cstheme="majorBidi"/>
            <w:sz w:val="24"/>
            <w:szCs w:val="24"/>
            <w:lang w:val="en-US"/>
          </w:rPr>
          <w:t>brmail@itu.int</w:t>
        </w:r>
      </w:hyperlink>
      <w:r w:rsidR="00F24A7D">
        <w:rPr>
          <w:rFonts w:asciiTheme="majorBidi" w:hAnsiTheme="majorBidi" w:cstheme="majorBidi"/>
          <w:sz w:val="24"/>
          <w:szCs w:val="24"/>
          <w:lang w:val="en-US"/>
        </w:rPr>
        <w:t>.</w:t>
      </w:r>
      <w:r w:rsidR="00C46D3D" w:rsidRPr="004754CC">
        <w:rPr>
          <w:rFonts w:asciiTheme="majorBidi" w:hAnsiTheme="majorBidi" w:cstheme="majorBidi"/>
          <w:sz w:val="24"/>
          <w:szCs w:val="24"/>
          <w:lang w:val="en-US"/>
        </w:rPr>
        <w:t xml:space="preserve"> </w:t>
      </w:r>
    </w:p>
    <w:p w:rsidR="00FB0775" w:rsidRPr="004754CC" w:rsidRDefault="00FB0775" w:rsidP="000433BB">
      <w:pPr>
        <w:tabs>
          <w:tab w:val="clear" w:pos="794"/>
          <w:tab w:val="clear" w:pos="1191"/>
          <w:tab w:val="clear" w:pos="1588"/>
          <w:tab w:val="clear" w:pos="1985"/>
        </w:tabs>
        <w:overflowPunct/>
        <w:autoSpaceDE/>
        <w:autoSpaceDN/>
        <w:adjustRightInd/>
        <w:spacing w:before="0" w:after="0"/>
        <w:textAlignment w:val="auto"/>
        <w:rPr>
          <w:rFonts w:asciiTheme="majorBidi" w:hAnsiTheme="majorBidi" w:cstheme="majorBidi"/>
          <w:sz w:val="24"/>
          <w:szCs w:val="24"/>
          <w:lang w:val="en-US"/>
        </w:rPr>
      </w:pPr>
    </w:p>
    <w:p w:rsidR="00FB0775" w:rsidRPr="004754CC" w:rsidRDefault="00FB0775" w:rsidP="000433BB">
      <w:pPr>
        <w:tabs>
          <w:tab w:val="clear" w:pos="794"/>
          <w:tab w:val="clear" w:pos="1191"/>
          <w:tab w:val="clear" w:pos="1588"/>
          <w:tab w:val="clear" w:pos="1985"/>
        </w:tabs>
        <w:overflowPunct/>
        <w:autoSpaceDE/>
        <w:autoSpaceDN/>
        <w:adjustRightInd/>
        <w:spacing w:before="0" w:after="0"/>
        <w:textAlignment w:val="auto"/>
        <w:rPr>
          <w:rFonts w:asciiTheme="majorBidi" w:hAnsiTheme="majorBidi" w:cstheme="majorBidi"/>
          <w:sz w:val="24"/>
          <w:szCs w:val="24"/>
          <w:lang w:val="en-US"/>
        </w:rPr>
      </w:pPr>
    </w:p>
    <w:tbl>
      <w:tblPr>
        <w:tblW w:w="0" w:type="auto"/>
        <w:jc w:val="right"/>
        <w:tblInd w:w="-3027" w:type="dxa"/>
        <w:tblLook w:val="00A0" w:firstRow="1" w:lastRow="0" w:firstColumn="1" w:lastColumn="0" w:noHBand="0" w:noVBand="0"/>
      </w:tblPr>
      <w:tblGrid>
        <w:gridCol w:w="5206"/>
      </w:tblGrid>
      <w:tr w:rsidR="00C46D3D" w:rsidRPr="004754CC" w:rsidTr="00DB51A5">
        <w:trPr>
          <w:jc w:val="right"/>
        </w:trPr>
        <w:tc>
          <w:tcPr>
            <w:tcW w:w="5206" w:type="dxa"/>
          </w:tcPr>
          <w:p w:rsidR="00C46D3D" w:rsidRPr="004754CC" w:rsidRDefault="00C46D3D" w:rsidP="00550CA5">
            <w:pPr>
              <w:jc w:val="center"/>
              <w:rPr>
                <w:rFonts w:asciiTheme="majorBidi" w:hAnsiTheme="majorBidi" w:cstheme="majorBidi"/>
                <w:sz w:val="24"/>
                <w:szCs w:val="24"/>
                <w:lang w:val="en-US"/>
              </w:rPr>
            </w:pPr>
            <w:bookmarkStart w:id="5" w:name="SuperDocStart"/>
            <w:bookmarkStart w:id="6" w:name="ddistribution"/>
            <w:bookmarkEnd w:id="5"/>
            <w:bookmarkEnd w:id="6"/>
            <w:r w:rsidRPr="004754CC">
              <w:rPr>
                <w:rFonts w:asciiTheme="majorBidi" w:hAnsiTheme="majorBidi" w:cstheme="majorBidi"/>
                <w:sz w:val="24"/>
                <w:szCs w:val="24"/>
                <w:lang w:val="en-US"/>
              </w:rPr>
              <w:t>Yours faithfully,</w:t>
            </w:r>
          </w:p>
          <w:p w:rsidR="00C46D3D" w:rsidRPr="004754CC" w:rsidRDefault="00C46D3D" w:rsidP="00550CA5">
            <w:pPr>
              <w:jc w:val="center"/>
              <w:rPr>
                <w:rFonts w:asciiTheme="majorBidi" w:hAnsiTheme="majorBidi" w:cstheme="majorBidi"/>
                <w:sz w:val="24"/>
                <w:szCs w:val="24"/>
                <w:lang w:val="en-US"/>
              </w:rPr>
            </w:pPr>
          </w:p>
          <w:p w:rsidR="00C46D3D" w:rsidRPr="004754CC" w:rsidRDefault="00C46D3D" w:rsidP="00550CA5">
            <w:pPr>
              <w:jc w:val="center"/>
              <w:rPr>
                <w:rFonts w:asciiTheme="majorBidi" w:hAnsiTheme="majorBidi" w:cstheme="majorBidi"/>
                <w:sz w:val="24"/>
                <w:szCs w:val="24"/>
                <w:lang w:val="en-US"/>
              </w:rPr>
            </w:pPr>
          </w:p>
          <w:p w:rsidR="00C46D3D" w:rsidRPr="004754CC" w:rsidRDefault="00C46D3D" w:rsidP="00550CA5">
            <w:pPr>
              <w:jc w:val="center"/>
              <w:rPr>
                <w:rFonts w:asciiTheme="majorBidi" w:hAnsiTheme="majorBidi" w:cstheme="majorBidi"/>
                <w:sz w:val="24"/>
                <w:szCs w:val="24"/>
                <w:lang w:val="en-US"/>
              </w:rPr>
            </w:pPr>
          </w:p>
          <w:p w:rsidR="00C46D3D" w:rsidRPr="00A435FF" w:rsidRDefault="00A435FF" w:rsidP="00A435FF">
            <w:pPr>
              <w:spacing w:after="0"/>
              <w:jc w:val="center"/>
              <w:rPr>
                <w:rFonts w:asciiTheme="majorBidi" w:hAnsiTheme="majorBidi" w:cstheme="majorBidi"/>
                <w:sz w:val="24"/>
                <w:szCs w:val="24"/>
                <w:lang w:val="fr-FR"/>
              </w:rPr>
            </w:pPr>
            <w:r w:rsidRPr="00A435FF">
              <w:rPr>
                <w:rFonts w:asciiTheme="majorBidi" w:hAnsiTheme="majorBidi" w:cstheme="majorBidi"/>
                <w:sz w:val="24"/>
                <w:szCs w:val="24"/>
                <w:lang w:val="fr-FR"/>
              </w:rPr>
              <w:t xml:space="preserve">François </w:t>
            </w:r>
            <w:proofErr w:type="spellStart"/>
            <w:r w:rsidR="00E14373" w:rsidRPr="00A435FF">
              <w:rPr>
                <w:rFonts w:asciiTheme="majorBidi" w:hAnsiTheme="majorBidi" w:cstheme="majorBidi"/>
                <w:sz w:val="24"/>
                <w:szCs w:val="24"/>
                <w:lang w:val="fr-FR"/>
              </w:rPr>
              <w:t>Rancy</w:t>
            </w:r>
            <w:proofErr w:type="spellEnd"/>
          </w:p>
          <w:p w:rsidR="00C46D3D" w:rsidRPr="004754CC" w:rsidRDefault="00C46D3D" w:rsidP="00DB51A5">
            <w:pPr>
              <w:spacing w:before="0" w:after="0"/>
              <w:jc w:val="center"/>
              <w:rPr>
                <w:rFonts w:asciiTheme="majorBidi" w:hAnsiTheme="majorBidi" w:cstheme="majorBidi"/>
                <w:sz w:val="24"/>
                <w:szCs w:val="24"/>
                <w:lang w:val="en-US"/>
              </w:rPr>
            </w:pPr>
            <w:r w:rsidRPr="004754CC">
              <w:rPr>
                <w:rFonts w:asciiTheme="majorBidi" w:hAnsiTheme="majorBidi" w:cstheme="majorBidi"/>
                <w:sz w:val="24"/>
                <w:szCs w:val="24"/>
                <w:lang w:val="en-US"/>
              </w:rPr>
              <w:t>Director</w:t>
            </w:r>
            <w:r w:rsidR="00DB51A5" w:rsidRPr="004754CC">
              <w:rPr>
                <w:rFonts w:asciiTheme="majorBidi" w:hAnsiTheme="majorBidi" w:cstheme="majorBidi"/>
                <w:sz w:val="24"/>
                <w:szCs w:val="24"/>
                <w:lang w:val="en-US"/>
              </w:rPr>
              <w:t xml:space="preserve">, </w:t>
            </w:r>
            <w:r w:rsidRPr="004754CC">
              <w:rPr>
                <w:rFonts w:asciiTheme="majorBidi" w:hAnsiTheme="majorBidi" w:cstheme="majorBidi"/>
                <w:sz w:val="24"/>
                <w:szCs w:val="24"/>
                <w:lang w:val="en-US"/>
              </w:rPr>
              <w:t>Radiocommunication Bureau</w:t>
            </w:r>
          </w:p>
        </w:tc>
      </w:tr>
    </w:tbl>
    <w:p w:rsidR="00C46D3D" w:rsidRPr="004754CC" w:rsidRDefault="00C46D3D" w:rsidP="00A6678C">
      <w:pPr>
        <w:rPr>
          <w:rFonts w:asciiTheme="majorBidi" w:hAnsiTheme="majorBidi" w:cstheme="majorBidi"/>
          <w:sz w:val="24"/>
          <w:szCs w:val="24"/>
          <w:lang w:val="en-US"/>
        </w:rPr>
      </w:pPr>
    </w:p>
    <w:p w:rsidR="00C46D3D" w:rsidRPr="004754CC" w:rsidRDefault="00C46D3D" w:rsidP="00B131BD">
      <w:pPr>
        <w:jc w:val="lowKashida"/>
        <w:rPr>
          <w:rFonts w:asciiTheme="majorBidi" w:hAnsiTheme="majorBidi" w:cstheme="majorBidi"/>
          <w:sz w:val="24"/>
          <w:szCs w:val="24"/>
          <w:lang w:val="en-US"/>
        </w:rPr>
      </w:pPr>
    </w:p>
    <w:p w:rsidR="00810A0D" w:rsidRPr="000433BB" w:rsidRDefault="00810A0D" w:rsidP="00810A0D">
      <w:pPr>
        <w:jc w:val="lowKashida"/>
        <w:rPr>
          <w:rFonts w:asciiTheme="majorBidi" w:hAnsiTheme="majorBidi" w:cstheme="majorBidi"/>
          <w:sz w:val="24"/>
          <w:szCs w:val="24"/>
        </w:rPr>
      </w:pPr>
    </w:p>
    <w:p w:rsidR="00810A0D" w:rsidRPr="000433BB" w:rsidRDefault="00810A0D" w:rsidP="00810A0D">
      <w:pPr>
        <w:jc w:val="lowKashida"/>
        <w:rPr>
          <w:rFonts w:asciiTheme="majorBidi" w:hAnsiTheme="majorBidi" w:cstheme="majorBidi"/>
          <w:sz w:val="24"/>
          <w:szCs w:val="24"/>
        </w:rPr>
      </w:pPr>
      <w:r w:rsidRPr="000433BB">
        <w:rPr>
          <w:rFonts w:asciiTheme="majorBidi" w:hAnsiTheme="majorBidi" w:cstheme="majorBidi"/>
          <w:sz w:val="24"/>
          <w:szCs w:val="24"/>
          <w:u w:val="single"/>
        </w:rPr>
        <w:t>Distribution</w:t>
      </w:r>
      <w:r w:rsidRPr="000433BB">
        <w:rPr>
          <w:rFonts w:asciiTheme="majorBidi" w:hAnsiTheme="majorBidi" w:cstheme="majorBidi"/>
          <w:sz w:val="24"/>
          <w:szCs w:val="24"/>
        </w:rPr>
        <w:t>:</w:t>
      </w:r>
    </w:p>
    <w:p w:rsidR="00810A0D" w:rsidRPr="000433BB" w:rsidRDefault="00810A0D" w:rsidP="00810A0D">
      <w:pPr>
        <w:pStyle w:val="ListParagraph"/>
        <w:numPr>
          <w:ilvl w:val="0"/>
          <w:numId w:val="7"/>
        </w:numPr>
        <w:tabs>
          <w:tab w:val="clear" w:pos="851"/>
        </w:tabs>
        <w:ind w:left="426"/>
        <w:rPr>
          <w:rFonts w:asciiTheme="majorBidi" w:hAnsiTheme="majorBidi" w:cstheme="majorBidi"/>
        </w:rPr>
      </w:pPr>
      <w:r w:rsidRPr="000433BB">
        <w:rPr>
          <w:rFonts w:asciiTheme="majorBidi" w:hAnsiTheme="majorBidi" w:cstheme="majorBidi"/>
        </w:rPr>
        <w:t>Administrations of Member States of ITU</w:t>
      </w:r>
    </w:p>
    <w:p w:rsidR="00810A0D" w:rsidRPr="000433BB" w:rsidRDefault="00810A0D" w:rsidP="00810A0D">
      <w:pPr>
        <w:pStyle w:val="ListParagraph"/>
        <w:numPr>
          <w:ilvl w:val="0"/>
          <w:numId w:val="7"/>
        </w:numPr>
        <w:tabs>
          <w:tab w:val="clear" w:pos="851"/>
        </w:tabs>
        <w:ind w:left="426"/>
        <w:rPr>
          <w:rFonts w:asciiTheme="majorBidi" w:hAnsiTheme="majorBidi" w:cstheme="majorBidi"/>
        </w:rPr>
      </w:pPr>
      <w:r w:rsidRPr="000433BB">
        <w:rPr>
          <w:rFonts w:asciiTheme="majorBidi" w:hAnsiTheme="majorBidi" w:cstheme="majorBidi"/>
        </w:rPr>
        <w:t>International Maritime Organization</w:t>
      </w:r>
    </w:p>
    <w:p w:rsidR="00C46D3D" w:rsidRPr="00810A0D" w:rsidRDefault="00C46D3D" w:rsidP="00810A0D">
      <w:pPr>
        <w:spacing w:after="0"/>
        <w:jc w:val="lowKashida"/>
        <w:rPr>
          <w:rFonts w:asciiTheme="majorBidi" w:hAnsiTheme="majorBidi" w:cstheme="majorBidi"/>
          <w:sz w:val="18"/>
          <w:szCs w:val="18"/>
          <w:lang w:val="en-US"/>
        </w:rPr>
      </w:pPr>
    </w:p>
    <w:sectPr w:rsidR="00C46D3D" w:rsidRPr="00810A0D" w:rsidSect="00810A0D">
      <w:type w:val="continuous"/>
      <w:pgSz w:w="11907" w:h="16834" w:code="9"/>
      <w:pgMar w:top="1418" w:right="1134" w:bottom="1418" w:left="1134" w:header="720" w:footer="720"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0D" w:rsidRDefault="00810A0D">
      <w:r>
        <w:separator/>
      </w:r>
    </w:p>
  </w:endnote>
  <w:endnote w:type="continuationSeparator" w:id="0">
    <w:p w:rsidR="00810A0D" w:rsidRDefault="0081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0D" w:rsidRDefault="00810A0D">
      <w:r>
        <w:t>____________________</w:t>
      </w:r>
    </w:p>
  </w:footnote>
  <w:footnote w:type="continuationSeparator" w:id="0">
    <w:p w:rsidR="00810A0D" w:rsidRDefault="00810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4"/>
    <w:multiLevelType w:val="multilevel"/>
    <w:tmpl w:val="EE6650B4"/>
    <w:lvl w:ilvl="0">
      <w:start w:val="1"/>
      <w:numFmt w:val="decimal"/>
      <w:lvlText w:val="%1."/>
      <w:lvlJc w:val="left"/>
      <w:pPr>
        <w:ind w:left="720" w:hanging="360"/>
      </w:pPr>
    </w:lvl>
    <w:lvl w:ilvl="1">
      <w:start w:val="1"/>
      <w:numFmt w:val="decimal"/>
      <w:pStyle w:val="ListParagraph"/>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2580B81"/>
    <w:multiLevelType w:val="multilevel"/>
    <w:tmpl w:val="C71069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2115214"/>
    <w:multiLevelType w:val="hybridMultilevel"/>
    <w:tmpl w:val="2E3E500E"/>
    <w:lvl w:ilvl="0" w:tplc="15BE7B6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B2FB5"/>
    <w:multiLevelType w:val="multilevel"/>
    <w:tmpl w:val="ECFACA2C"/>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8662420"/>
    <w:multiLevelType w:val="hybridMultilevel"/>
    <w:tmpl w:val="BE648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C6D96"/>
    <w:multiLevelType w:val="hybridMultilevel"/>
    <w:tmpl w:val="943067BA"/>
    <w:lvl w:ilvl="0" w:tplc="C354FD66">
      <w:start w:val="1"/>
      <w:numFmt w:val="decimal"/>
      <w:pStyle w:val="Heading9"/>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8E167F2"/>
    <w:multiLevelType w:val="hybridMultilevel"/>
    <w:tmpl w:val="1B84E2F4"/>
    <w:lvl w:ilvl="0" w:tplc="0409000F">
      <w:start w:val="1"/>
      <w:numFmt w:val="decimal"/>
      <w:lvlText w:val="%1."/>
      <w:lvlJc w:val="left"/>
      <w:pPr>
        <w:ind w:left="720" w:hanging="360"/>
      </w:pPr>
      <w:rPr>
        <w:rFonts w:hint="default"/>
      </w:rPr>
    </w:lvl>
    <w:lvl w:ilvl="1" w:tplc="E0F49826">
      <w:start w:val="1"/>
      <w:numFmt w:val="bullet"/>
      <w:lvlText w:val="o"/>
      <w:lvlJc w:val="left"/>
      <w:pPr>
        <w:ind w:left="7307" w:hanging="360"/>
      </w:pPr>
      <w:rPr>
        <w:rFonts w:ascii="Courier New" w:hAnsi="Courier New" w:hint="default"/>
      </w:rPr>
    </w:lvl>
    <w:lvl w:ilvl="2" w:tplc="04090005">
      <w:start w:val="1"/>
      <w:numFmt w:val="bullet"/>
      <w:lvlText w:val=""/>
      <w:lvlJc w:val="left"/>
      <w:pPr>
        <w:ind w:left="149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0058C"/>
    <w:multiLevelType w:val="hybridMultilevel"/>
    <w:tmpl w:val="B4F48536"/>
    <w:lvl w:ilvl="0" w:tplc="F5625ABC">
      <w:start w:val="1"/>
      <w:numFmt w:val="decimal"/>
      <w:pStyle w:val="Style1"/>
      <w:lvlText w:val="%1.1.1"/>
      <w:lvlJc w:val="left"/>
      <w:pPr>
        <w:ind w:left="2700" w:hanging="360"/>
      </w:pPr>
      <w:rPr>
        <w:rFonts w:cs="Times New Roman" w:hint="default"/>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4140" w:hanging="180"/>
      </w:pPr>
      <w:rPr>
        <w:rFonts w:cs="Times New Roman"/>
      </w:rPr>
    </w:lvl>
    <w:lvl w:ilvl="3" w:tplc="0409000F" w:tentative="1">
      <w:start w:val="1"/>
      <w:numFmt w:val="decimal"/>
      <w:lvlText w:val="%4."/>
      <w:lvlJc w:val="left"/>
      <w:pPr>
        <w:ind w:left="4860" w:hanging="360"/>
      </w:pPr>
      <w:rPr>
        <w:rFonts w:cs="Times New Roman"/>
      </w:rPr>
    </w:lvl>
    <w:lvl w:ilvl="4" w:tplc="04090019" w:tentative="1">
      <w:start w:val="1"/>
      <w:numFmt w:val="lowerLetter"/>
      <w:lvlText w:val="%5."/>
      <w:lvlJc w:val="left"/>
      <w:pPr>
        <w:ind w:left="5580" w:hanging="360"/>
      </w:pPr>
      <w:rPr>
        <w:rFonts w:cs="Times New Roman"/>
      </w:rPr>
    </w:lvl>
    <w:lvl w:ilvl="5" w:tplc="0409001B" w:tentative="1">
      <w:start w:val="1"/>
      <w:numFmt w:val="lowerRoman"/>
      <w:lvlText w:val="%6."/>
      <w:lvlJc w:val="right"/>
      <w:pPr>
        <w:ind w:left="6300" w:hanging="180"/>
      </w:pPr>
      <w:rPr>
        <w:rFonts w:cs="Times New Roman"/>
      </w:rPr>
    </w:lvl>
    <w:lvl w:ilvl="6" w:tplc="0409000F" w:tentative="1">
      <w:start w:val="1"/>
      <w:numFmt w:val="decimal"/>
      <w:lvlText w:val="%7."/>
      <w:lvlJc w:val="left"/>
      <w:pPr>
        <w:ind w:left="7020" w:hanging="360"/>
      </w:pPr>
      <w:rPr>
        <w:rFonts w:cs="Times New Roman"/>
      </w:rPr>
    </w:lvl>
    <w:lvl w:ilvl="7" w:tplc="04090019" w:tentative="1">
      <w:start w:val="1"/>
      <w:numFmt w:val="lowerLetter"/>
      <w:lvlText w:val="%8."/>
      <w:lvlJc w:val="left"/>
      <w:pPr>
        <w:ind w:left="7740" w:hanging="360"/>
      </w:pPr>
      <w:rPr>
        <w:rFonts w:cs="Times New Roman"/>
      </w:rPr>
    </w:lvl>
    <w:lvl w:ilvl="8" w:tplc="0409001B" w:tentative="1">
      <w:start w:val="1"/>
      <w:numFmt w:val="lowerRoman"/>
      <w:lvlText w:val="%9."/>
      <w:lvlJc w:val="right"/>
      <w:pPr>
        <w:ind w:left="8460" w:hanging="180"/>
      </w:pPr>
      <w:rPr>
        <w:rFonts w:cs="Times New Roman"/>
      </w:rPr>
    </w:lvl>
  </w:abstractNum>
  <w:abstractNum w:abstractNumId="8">
    <w:nsid w:val="4B511DB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4F123BAA"/>
    <w:multiLevelType w:val="hybridMultilevel"/>
    <w:tmpl w:val="E61414DE"/>
    <w:lvl w:ilvl="0" w:tplc="15BE7B6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0325C"/>
    <w:multiLevelType w:val="multilevel"/>
    <w:tmpl w:val="0FE87CD4"/>
    <w:lvl w:ilvl="0">
      <w:start w:val="1"/>
      <w:numFmt w:val="decimal"/>
      <w:pStyle w:val="Heading1"/>
      <w:lvlText w:val="%1."/>
      <w:lvlJc w:val="left"/>
      <w:pPr>
        <w:ind w:left="720" w:hanging="360"/>
      </w:pPr>
      <w:rPr>
        <w:rFonts w:cs="Times New Roman"/>
      </w:rPr>
    </w:lvl>
    <w:lvl w:ilvl="1">
      <w:start w:val="4"/>
      <w:numFmt w:val="decimal"/>
      <w:isLgl/>
      <w:lvlText w:val="%1.%2"/>
      <w:lvlJc w:val="left"/>
      <w:pPr>
        <w:ind w:left="1057" w:hanging="480"/>
      </w:pPr>
      <w:rPr>
        <w:rFonts w:cs="Times New Roman" w:hint="default"/>
      </w:rPr>
    </w:lvl>
    <w:lvl w:ilvl="2">
      <w:start w:val="1"/>
      <w:numFmt w:val="decimal"/>
      <w:isLgl/>
      <w:lvlText w:val="%1.%2.%3"/>
      <w:lvlJc w:val="left"/>
      <w:pPr>
        <w:ind w:left="1514" w:hanging="720"/>
      </w:pPr>
      <w:rPr>
        <w:rFonts w:ascii="Calibri" w:hAnsi="Calibri" w:cs="Times New Roman" w:hint="default"/>
      </w:rPr>
    </w:lvl>
    <w:lvl w:ilvl="3">
      <w:start w:val="1"/>
      <w:numFmt w:val="decimal"/>
      <w:isLgl/>
      <w:lvlText w:val="%1.%2.%3.%4"/>
      <w:lvlJc w:val="left"/>
      <w:pPr>
        <w:ind w:left="1731" w:hanging="720"/>
      </w:pPr>
      <w:rPr>
        <w:rFonts w:cs="Times New Roman" w:hint="default"/>
      </w:rPr>
    </w:lvl>
    <w:lvl w:ilvl="4">
      <w:start w:val="1"/>
      <w:numFmt w:val="decimal"/>
      <w:isLgl/>
      <w:lvlText w:val="%1.%2.%3.%4.%5"/>
      <w:lvlJc w:val="left"/>
      <w:pPr>
        <w:ind w:left="2308" w:hanging="1080"/>
      </w:pPr>
      <w:rPr>
        <w:rFonts w:cs="Times New Roman" w:hint="default"/>
      </w:rPr>
    </w:lvl>
    <w:lvl w:ilvl="5">
      <w:start w:val="1"/>
      <w:numFmt w:val="decimal"/>
      <w:isLgl/>
      <w:lvlText w:val="%1.%2.%3.%4.%5.%6"/>
      <w:lvlJc w:val="left"/>
      <w:pPr>
        <w:ind w:left="2525" w:hanging="1080"/>
      </w:pPr>
      <w:rPr>
        <w:rFonts w:cs="Times New Roman" w:hint="default"/>
      </w:rPr>
    </w:lvl>
    <w:lvl w:ilvl="6">
      <w:start w:val="1"/>
      <w:numFmt w:val="decimal"/>
      <w:isLgl/>
      <w:lvlText w:val="%1.%2.%3.%4.%5.%6.%7"/>
      <w:lvlJc w:val="left"/>
      <w:pPr>
        <w:ind w:left="3102" w:hanging="1440"/>
      </w:pPr>
      <w:rPr>
        <w:rFonts w:cs="Times New Roman" w:hint="default"/>
      </w:rPr>
    </w:lvl>
    <w:lvl w:ilvl="7">
      <w:start w:val="1"/>
      <w:numFmt w:val="decimal"/>
      <w:isLgl/>
      <w:lvlText w:val="%1.%2.%3.%4.%5.%6.%7.%8"/>
      <w:lvlJc w:val="left"/>
      <w:pPr>
        <w:ind w:left="3319" w:hanging="1440"/>
      </w:pPr>
      <w:rPr>
        <w:rFonts w:cs="Times New Roman" w:hint="default"/>
      </w:rPr>
    </w:lvl>
    <w:lvl w:ilvl="8">
      <w:start w:val="1"/>
      <w:numFmt w:val="decimal"/>
      <w:isLgl/>
      <w:lvlText w:val="%1.%2.%3.%4.%5.%6.%7.%8.%9"/>
      <w:lvlJc w:val="left"/>
      <w:pPr>
        <w:ind w:left="3536" w:hanging="1440"/>
      </w:pPr>
      <w:rPr>
        <w:rFonts w:cs="Times New Roman" w:hint="default"/>
      </w:rPr>
    </w:lvl>
  </w:abstractNum>
  <w:abstractNum w:abstractNumId="11">
    <w:nsid w:val="4FE54242"/>
    <w:multiLevelType w:val="hybridMultilevel"/>
    <w:tmpl w:val="1CAE8530"/>
    <w:lvl w:ilvl="0" w:tplc="563E1DC0">
      <w:start w:val="1"/>
      <w:numFmt w:val="decimal"/>
      <w:pStyle w:val="Listparagaph"/>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1B66D2F"/>
    <w:multiLevelType w:val="multilevel"/>
    <w:tmpl w:val="C710691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EF93CE1"/>
    <w:multiLevelType w:val="hybridMultilevel"/>
    <w:tmpl w:val="14321CE0"/>
    <w:lvl w:ilvl="0" w:tplc="0409000F">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6D2487"/>
    <w:multiLevelType w:val="multilevel"/>
    <w:tmpl w:val="6A9C59C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7F55C45"/>
    <w:multiLevelType w:val="hybridMultilevel"/>
    <w:tmpl w:val="2B04A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71002FB"/>
    <w:multiLevelType w:val="multilevel"/>
    <w:tmpl w:val="F830150A"/>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CB90EA4"/>
    <w:multiLevelType w:val="hybridMultilevel"/>
    <w:tmpl w:val="9FDC5CFC"/>
    <w:lvl w:ilvl="0" w:tplc="9EF003A2">
      <w:start w:val="1"/>
      <w:numFmt w:val="decimal"/>
      <w:pStyle w:val="Listparagraph1"/>
      <w:lvlText w:val="%1.1"/>
      <w:lvlJc w:val="left"/>
      <w:pPr>
        <w:ind w:left="720" w:hanging="360"/>
      </w:pPr>
      <w:rPr>
        <w:rFonts w:hint="default"/>
      </w:rPr>
    </w:lvl>
    <w:lvl w:ilvl="1" w:tplc="04090019" w:tentative="1">
      <w:start w:val="1"/>
      <w:numFmt w:val="lowerLetter"/>
      <w:pStyle w:val="Listparagraph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1"/>
  </w:num>
  <w:num w:numId="5">
    <w:abstractNumId w:val="11"/>
  </w:num>
  <w:num w:numId="6">
    <w:abstractNumId w:val="9"/>
  </w:num>
  <w:num w:numId="7">
    <w:abstractNumId w:val="2"/>
  </w:num>
  <w:num w:numId="8">
    <w:abstractNumId w:val="6"/>
  </w:num>
  <w:num w:numId="9">
    <w:abstractNumId w:val="12"/>
  </w:num>
  <w:num w:numId="10">
    <w:abstractNumId w:val="0"/>
  </w:num>
  <w:num w:numId="11">
    <w:abstractNumId w:val="17"/>
  </w:num>
  <w:num w:numId="12">
    <w:abstractNumId w:val="0"/>
  </w:num>
  <w:num w:numId="13">
    <w:abstractNumId w:val="0"/>
    <w:lvlOverride w:ilvl="0">
      <w:startOverride w:val="61"/>
    </w:lvlOverride>
  </w:num>
  <w:num w:numId="14">
    <w:abstractNumId w:val="15"/>
  </w:num>
  <w:num w:numId="15">
    <w:abstractNumId w:val="16"/>
  </w:num>
  <w:num w:numId="16">
    <w:abstractNumId w:val="0"/>
    <w:lvlOverride w:ilvl="0">
      <w:startOverride w:val="6"/>
    </w:lvlOverride>
  </w:num>
  <w:num w:numId="17">
    <w:abstractNumId w:val="14"/>
  </w:num>
  <w:num w:numId="18">
    <w:abstractNumId w:val="13"/>
  </w:num>
  <w:num w:numId="19">
    <w:abstractNumId w:val="4"/>
  </w:num>
  <w:num w:numId="20">
    <w:abstractNumId w:val="8"/>
  </w:num>
  <w:num w:numId="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6B"/>
    <w:rsid w:val="00005585"/>
    <w:rsid w:val="00005BD5"/>
    <w:rsid w:val="00011908"/>
    <w:rsid w:val="00016557"/>
    <w:rsid w:val="00025D09"/>
    <w:rsid w:val="00032EBE"/>
    <w:rsid w:val="00037E81"/>
    <w:rsid w:val="000433BB"/>
    <w:rsid w:val="000442FC"/>
    <w:rsid w:val="00070867"/>
    <w:rsid w:val="00097222"/>
    <w:rsid w:val="000B5A41"/>
    <w:rsid w:val="000C4005"/>
    <w:rsid w:val="000D040C"/>
    <w:rsid w:val="000D506B"/>
    <w:rsid w:val="000D5B2E"/>
    <w:rsid w:val="000E15C1"/>
    <w:rsid w:val="000E64DA"/>
    <w:rsid w:val="000E7AC4"/>
    <w:rsid w:val="000F17C8"/>
    <w:rsid w:val="000F1DDA"/>
    <w:rsid w:val="000F527D"/>
    <w:rsid w:val="001050FE"/>
    <w:rsid w:val="001224BB"/>
    <w:rsid w:val="00144CB0"/>
    <w:rsid w:val="0014762F"/>
    <w:rsid w:val="0015570C"/>
    <w:rsid w:val="00160C7A"/>
    <w:rsid w:val="001617C9"/>
    <w:rsid w:val="00170432"/>
    <w:rsid w:val="00185602"/>
    <w:rsid w:val="00190033"/>
    <w:rsid w:val="001967FB"/>
    <w:rsid w:val="00197977"/>
    <w:rsid w:val="001B2E0B"/>
    <w:rsid w:val="001C09EA"/>
    <w:rsid w:val="001E15AA"/>
    <w:rsid w:val="001E3D3C"/>
    <w:rsid w:val="001F56D9"/>
    <w:rsid w:val="00210B45"/>
    <w:rsid w:val="00213FB9"/>
    <w:rsid w:val="00214FCA"/>
    <w:rsid w:val="002157ED"/>
    <w:rsid w:val="00223A16"/>
    <w:rsid w:val="00226880"/>
    <w:rsid w:val="00227D81"/>
    <w:rsid w:val="00227F65"/>
    <w:rsid w:val="00233052"/>
    <w:rsid w:val="00244110"/>
    <w:rsid w:val="00247DA5"/>
    <w:rsid w:val="00280FF1"/>
    <w:rsid w:val="002874CA"/>
    <w:rsid w:val="002A3EC3"/>
    <w:rsid w:val="002A7124"/>
    <w:rsid w:val="002B0AB5"/>
    <w:rsid w:val="002C21CD"/>
    <w:rsid w:val="002C28EB"/>
    <w:rsid w:val="002C3AB5"/>
    <w:rsid w:val="002C68CD"/>
    <w:rsid w:val="002D7722"/>
    <w:rsid w:val="002F67A8"/>
    <w:rsid w:val="00322D25"/>
    <w:rsid w:val="00327523"/>
    <w:rsid w:val="0033008E"/>
    <w:rsid w:val="003557B6"/>
    <w:rsid w:val="00367DBB"/>
    <w:rsid w:val="003852E6"/>
    <w:rsid w:val="00386798"/>
    <w:rsid w:val="003A60F4"/>
    <w:rsid w:val="003A7AB3"/>
    <w:rsid w:val="003B331B"/>
    <w:rsid w:val="003D3993"/>
    <w:rsid w:val="003E2018"/>
    <w:rsid w:val="003F595F"/>
    <w:rsid w:val="00411A6D"/>
    <w:rsid w:val="004144DF"/>
    <w:rsid w:val="00416AEF"/>
    <w:rsid w:val="0043455A"/>
    <w:rsid w:val="0044123A"/>
    <w:rsid w:val="00443BC7"/>
    <w:rsid w:val="0044634B"/>
    <w:rsid w:val="004754CC"/>
    <w:rsid w:val="00487CBB"/>
    <w:rsid w:val="00495571"/>
    <w:rsid w:val="004A094C"/>
    <w:rsid w:val="004A51DD"/>
    <w:rsid w:val="004A567E"/>
    <w:rsid w:val="004A5AB1"/>
    <w:rsid w:val="004C1881"/>
    <w:rsid w:val="004D505B"/>
    <w:rsid w:val="004D5385"/>
    <w:rsid w:val="004D7372"/>
    <w:rsid w:val="004E012F"/>
    <w:rsid w:val="004E23BA"/>
    <w:rsid w:val="004F26AE"/>
    <w:rsid w:val="004F34B9"/>
    <w:rsid w:val="005001BF"/>
    <w:rsid w:val="00511667"/>
    <w:rsid w:val="005205D9"/>
    <w:rsid w:val="00540F38"/>
    <w:rsid w:val="00550CA5"/>
    <w:rsid w:val="00552C24"/>
    <w:rsid w:val="00556E03"/>
    <w:rsid w:val="0058322D"/>
    <w:rsid w:val="00593A22"/>
    <w:rsid w:val="00595800"/>
    <w:rsid w:val="00596E41"/>
    <w:rsid w:val="005C7247"/>
    <w:rsid w:val="005D3727"/>
    <w:rsid w:val="005E4764"/>
    <w:rsid w:val="005E50DF"/>
    <w:rsid w:val="005F130D"/>
    <w:rsid w:val="005F4E47"/>
    <w:rsid w:val="005F6511"/>
    <w:rsid w:val="005F75F5"/>
    <w:rsid w:val="005F7F4C"/>
    <w:rsid w:val="006136BC"/>
    <w:rsid w:val="00622603"/>
    <w:rsid w:val="0062333B"/>
    <w:rsid w:val="00645A12"/>
    <w:rsid w:val="006664C6"/>
    <w:rsid w:val="006A330D"/>
    <w:rsid w:val="006A43BB"/>
    <w:rsid w:val="006B3F95"/>
    <w:rsid w:val="006C01C5"/>
    <w:rsid w:val="006F34C4"/>
    <w:rsid w:val="00704A81"/>
    <w:rsid w:val="00706F26"/>
    <w:rsid w:val="0071106C"/>
    <w:rsid w:val="007201CA"/>
    <w:rsid w:val="007309FC"/>
    <w:rsid w:val="00733005"/>
    <w:rsid w:val="00746900"/>
    <w:rsid w:val="00761DC7"/>
    <w:rsid w:val="00766E3F"/>
    <w:rsid w:val="007712B0"/>
    <w:rsid w:val="00776B59"/>
    <w:rsid w:val="007877E8"/>
    <w:rsid w:val="00791716"/>
    <w:rsid w:val="007924AB"/>
    <w:rsid w:val="007955A9"/>
    <w:rsid w:val="007970E0"/>
    <w:rsid w:val="007A03E7"/>
    <w:rsid w:val="007C0173"/>
    <w:rsid w:val="007C237A"/>
    <w:rsid w:val="00800342"/>
    <w:rsid w:val="008026B0"/>
    <w:rsid w:val="00806096"/>
    <w:rsid w:val="00810A0D"/>
    <w:rsid w:val="00811467"/>
    <w:rsid w:val="00826EED"/>
    <w:rsid w:val="0082746E"/>
    <w:rsid w:val="00834516"/>
    <w:rsid w:val="00836712"/>
    <w:rsid w:val="0085378B"/>
    <w:rsid w:val="00862345"/>
    <w:rsid w:val="00881D43"/>
    <w:rsid w:val="008849DF"/>
    <w:rsid w:val="008A6F8A"/>
    <w:rsid w:val="008B28A8"/>
    <w:rsid w:val="008B46B0"/>
    <w:rsid w:val="008B4E21"/>
    <w:rsid w:val="008C6DDB"/>
    <w:rsid w:val="008D4874"/>
    <w:rsid w:val="008E0926"/>
    <w:rsid w:val="009259A7"/>
    <w:rsid w:val="00925B65"/>
    <w:rsid w:val="00927AB5"/>
    <w:rsid w:val="0093776F"/>
    <w:rsid w:val="009470AB"/>
    <w:rsid w:val="009676DC"/>
    <w:rsid w:val="009678EF"/>
    <w:rsid w:val="009746CA"/>
    <w:rsid w:val="009821E3"/>
    <w:rsid w:val="009846D5"/>
    <w:rsid w:val="00990097"/>
    <w:rsid w:val="00995FFA"/>
    <w:rsid w:val="00996130"/>
    <w:rsid w:val="00996561"/>
    <w:rsid w:val="00996BCC"/>
    <w:rsid w:val="009A508D"/>
    <w:rsid w:val="009B3EBC"/>
    <w:rsid w:val="009C3F76"/>
    <w:rsid w:val="009D18C9"/>
    <w:rsid w:val="009E14F3"/>
    <w:rsid w:val="009E1957"/>
    <w:rsid w:val="009E350E"/>
    <w:rsid w:val="00A06093"/>
    <w:rsid w:val="00A113CE"/>
    <w:rsid w:val="00A1336C"/>
    <w:rsid w:val="00A208CD"/>
    <w:rsid w:val="00A21E4F"/>
    <w:rsid w:val="00A2696E"/>
    <w:rsid w:val="00A269C0"/>
    <w:rsid w:val="00A435FF"/>
    <w:rsid w:val="00A47DA9"/>
    <w:rsid w:val="00A51327"/>
    <w:rsid w:val="00A57CA2"/>
    <w:rsid w:val="00A6678C"/>
    <w:rsid w:val="00A767F3"/>
    <w:rsid w:val="00A770AE"/>
    <w:rsid w:val="00A87A7F"/>
    <w:rsid w:val="00A966D9"/>
    <w:rsid w:val="00AA49A5"/>
    <w:rsid w:val="00AA4A7E"/>
    <w:rsid w:val="00AB07C5"/>
    <w:rsid w:val="00AC7099"/>
    <w:rsid w:val="00AD5619"/>
    <w:rsid w:val="00AE20C6"/>
    <w:rsid w:val="00AE6AEF"/>
    <w:rsid w:val="00AF1697"/>
    <w:rsid w:val="00B131BD"/>
    <w:rsid w:val="00B37E07"/>
    <w:rsid w:val="00B45500"/>
    <w:rsid w:val="00B52E7E"/>
    <w:rsid w:val="00B57344"/>
    <w:rsid w:val="00B62F21"/>
    <w:rsid w:val="00B87E04"/>
    <w:rsid w:val="00BA223A"/>
    <w:rsid w:val="00BC2578"/>
    <w:rsid w:val="00BD6CF0"/>
    <w:rsid w:val="00BD73A0"/>
    <w:rsid w:val="00BE052E"/>
    <w:rsid w:val="00C043C4"/>
    <w:rsid w:val="00C04C23"/>
    <w:rsid w:val="00C159B1"/>
    <w:rsid w:val="00C2004B"/>
    <w:rsid w:val="00C34720"/>
    <w:rsid w:val="00C44B10"/>
    <w:rsid w:val="00C46D3D"/>
    <w:rsid w:val="00C62587"/>
    <w:rsid w:val="00C62D68"/>
    <w:rsid w:val="00C63A5A"/>
    <w:rsid w:val="00C67D69"/>
    <w:rsid w:val="00C72D9D"/>
    <w:rsid w:val="00CA71F9"/>
    <w:rsid w:val="00CB0DD3"/>
    <w:rsid w:val="00CB497F"/>
    <w:rsid w:val="00CC7D56"/>
    <w:rsid w:val="00CD3016"/>
    <w:rsid w:val="00CD3983"/>
    <w:rsid w:val="00CE335E"/>
    <w:rsid w:val="00CF5E81"/>
    <w:rsid w:val="00D11A2C"/>
    <w:rsid w:val="00D14384"/>
    <w:rsid w:val="00D150A9"/>
    <w:rsid w:val="00D32138"/>
    <w:rsid w:val="00D35752"/>
    <w:rsid w:val="00D370B9"/>
    <w:rsid w:val="00D40DC2"/>
    <w:rsid w:val="00D463D0"/>
    <w:rsid w:val="00D507D9"/>
    <w:rsid w:val="00D57B7D"/>
    <w:rsid w:val="00D61395"/>
    <w:rsid w:val="00D62F84"/>
    <w:rsid w:val="00D67B59"/>
    <w:rsid w:val="00D71155"/>
    <w:rsid w:val="00D744B4"/>
    <w:rsid w:val="00D7660E"/>
    <w:rsid w:val="00D77C59"/>
    <w:rsid w:val="00D93203"/>
    <w:rsid w:val="00D9780B"/>
    <w:rsid w:val="00DA00D1"/>
    <w:rsid w:val="00DB069C"/>
    <w:rsid w:val="00DB51A5"/>
    <w:rsid w:val="00DC395F"/>
    <w:rsid w:val="00DC5E1D"/>
    <w:rsid w:val="00DE1064"/>
    <w:rsid w:val="00DF2F47"/>
    <w:rsid w:val="00DF73E7"/>
    <w:rsid w:val="00E01ACF"/>
    <w:rsid w:val="00E14373"/>
    <w:rsid w:val="00E515BD"/>
    <w:rsid w:val="00E57B41"/>
    <w:rsid w:val="00E613AB"/>
    <w:rsid w:val="00E744D0"/>
    <w:rsid w:val="00E76F81"/>
    <w:rsid w:val="00E80500"/>
    <w:rsid w:val="00E92174"/>
    <w:rsid w:val="00E928BB"/>
    <w:rsid w:val="00E9344F"/>
    <w:rsid w:val="00E952B9"/>
    <w:rsid w:val="00E9769E"/>
    <w:rsid w:val="00EA0E23"/>
    <w:rsid w:val="00EB357C"/>
    <w:rsid w:val="00EB36DA"/>
    <w:rsid w:val="00EC34F2"/>
    <w:rsid w:val="00EC710F"/>
    <w:rsid w:val="00ED4675"/>
    <w:rsid w:val="00EE00EB"/>
    <w:rsid w:val="00F02D42"/>
    <w:rsid w:val="00F05DCD"/>
    <w:rsid w:val="00F24A7D"/>
    <w:rsid w:val="00F51715"/>
    <w:rsid w:val="00F538E5"/>
    <w:rsid w:val="00F5417D"/>
    <w:rsid w:val="00F63739"/>
    <w:rsid w:val="00F66FF3"/>
    <w:rsid w:val="00F74C9E"/>
    <w:rsid w:val="00F7516D"/>
    <w:rsid w:val="00F84AFE"/>
    <w:rsid w:val="00F877B5"/>
    <w:rsid w:val="00F90BEE"/>
    <w:rsid w:val="00F9516C"/>
    <w:rsid w:val="00F95887"/>
    <w:rsid w:val="00F96069"/>
    <w:rsid w:val="00FA07F6"/>
    <w:rsid w:val="00FB0775"/>
    <w:rsid w:val="00FB52E6"/>
    <w:rsid w:val="00FB6AA7"/>
    <w:rsid w:val="00FC62B3"/>
    <w:rsid w:val="00FC6453"/>
    <w:rsid w:val="00FD40CC"/>
    <w:rsid w:val="00FD47C6"/>
    <w:rsid w:val="00FD73EC"/>
    <w:rsid w:val="00FD7A0E"/>
    <w:rsid w:val="00FE10EB"/>
    <w:rsid w:val="00FE1C1F"/>
    <w:rsid w:val="00FE6C0F"/>
    <w:rsid w:val="00FE7A6B"/>
    <w:rsid w:val="00FF5513"/>
    <w:rsid w:val="00FF59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A81"/>
    <w:pPr>
      <w:tabs>
        <w:tab w:val="left" w:pos="794"/>
        <w:tab w:val="left" w:pos="1191"/>
        <w:tab w:val="left" w:pos="1588"/>
        <w:tab w:val="left" w:pos="1985"/>
      </w:tabs>
      <w:overflowPunct w:val="0"/>
      <w:autoSpaceDE w:val="0"/>
      <w:autoSpaceDN w:val="0"/>
      <w:adjustRightInd w:val="0"/>
      <w:spacing w:before="120" w:after="120"/>
      <w:textAlignment w:val="baseline"/>
    </w:pPr>
    <w:rPr>
      <w:rFonts w:ascii="Calibri" w:hAnsi="Calibri"/>
      <w:szCs w:val="20"/>
      <w:lang w:val="en-GB" w:eastAsia="en-US"/>
    </w:rPr>
  </w:style>
  <w:style w:type="paragraph" w:styleId="Heading1">
    <w:name w:val="heading 1"/>
    <w:basedOn w:val="Normal"/>
    <w:next w:val="Normal"/>
    <w:link w:val="Heading1Char"/>
    <w:autoRedefine/>
    <w:uiPriority w:val="99"/>
    <w:qFormat/>
    <w:rsid w:val="00A6678C"/>
    <w:pPr>
      <w:keepNext/>
      <w:keepLines/>
      <w:numPr>
        <w:numId w:val="2"/>
      </w:numPr>
      <w:spacing w:before="360"/>
      <w:ind w:left="357" w:hanging="357"/>
      <w:outlineLvl w:val="0"/>
    </w:pPr>
    <w:rPr>
      <w:b/>
    </w:rPr>
  </w:style>
  <w:style w:type="paragraph" w:styleId="Heading2">
    <w:name w:val="heading 2"/>
    <w:basedOn w:val="Heading1"/>
    <w:next w:val="Normal"/>
    <w:link w:val="Heading2Char"/>
    <w:uiPriority w:val="99"/>
    <w:qFormat/>
    <w:rsid w:val="000D040C"/>
    <w:pPr>
      <w:spacing w:before="240"/>
      <w:outlineLvl w:val="1"/>
    </w:pPr>
  </w:style>
  <w:style w:type="paragraph" w:styleId="Heading3">
    <w:name w:val="heading 3"/>
    <w:basedOn w:val="Heading1"/>
    <w:next w:val="Normal"/>
    <w:link w:val="Heading3Char"/>
    <w:uiPriority w:val="99"/>
    <w:qFormat/>
    <w:rsid w:val="000D040C"/>
    <w:pPr>
      <w:spacing w:before="160"/>
      <w:outlineLvl w:val="2"/>
    </w:pPr>
  </w:style>
  <w:style w:type="paragraph" w:styleId="Heading4">
    <w:name w:val="heading 4"/>
    <w:basedOn w:val="Heading3"/>
    <w:next w:val="Normal"/>
    <w:link w:val="Heading4Char"/>
    <w:uiPriority w:val="99"/>
    <w:qFormat/>
    <w:rsid w:val="000D040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0D040C"/>
    <w:pPr>
      <w:outlineLvl w:val="4"/>
    </w:pPr>
  </w:style>
  <w:style w:type="paragraph" w:styleId="Heading6">
    <w:name w:val="heading 6"/>
    <w:basedOn w:val="Heading4"/>
    <w:next w:val="Normal"/>
    <w:link w:val="Heading6Char"/>
    <w:uiPriority w:val="99"/>
    <w:qFormat/>
    <w:rsid w:val="000D040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0D040C"/>
    <w:pPr>
      <w:outlineLvl w:val="6"/>
    </w:pPr>
  </w:style>
  <w:style w:type="paragraph" w:styleId="Heading8">
    <w:name w:val="heading 8"/>
    <w:basedOn w:val="Heading6"/>
    <w:next w:val="Normal"/>
    <w:link w:val="Heading8Char"/>
    <w:uiPriority w:val="99"/>
    <w:qFormat/>
    <w:rsid w:val="000D040C"/>
    <w:pPr>
      <w:outlineLvl w:val="7"/>
    </w:pPr>
  </w:style>
  <w:style w:type="paragraph" w:styleId="Heading9">
    <w:name w:val="heading 9"/>
    <w:basedOn w:val="Listparagaph"/>
    <w:next w:val="Normal"/>
    <w:link w:val="Heading9Char"/>
    <w:autoRedefine/>
    <w:uiPriority w:val="99"/>
    <w:qFormat/>
    <w:rsid w:val="00A6678C"/>
    <w:pPr>
      <w:numPr>
        <w:numId w:val="1"/>
      </w:numPr>
      <w:ind w:left="357" w:hanging="357"/>
      <w:outlineLvl w:val="8"/>
    </w:pPr>
    <w:rPr>
      <w:rFonts w:eastAsia="Batang" w:cs="Times New Roman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171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79171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79171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79171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79171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79171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79171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79171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791716"/>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0D040C"/>
    <w:pPr>
      <w:keepNext/>
      <w:keepLines/>
      <w:spacing w:before="480"/>
      <w:jc w:val="center"/>
    </w:pPr>
    <w:rPr>
      <w:b/>
      <w:sz w:val="28"/>
    </w:rPr>
  </w:style>
  <w:style w:type="paragraph" w:customStyle="1" w:styleId="Normalaftertitle">
    <w:name w:val="Normal_after_title"/>
    <w:basedOn w:val="Normal"/>
    <w:next w:val="Normal"/>
    <w:uiPriority w:val="99"/>
    <w:rsid w:val="000D040C"/>
    <w:pPr>
      <w:spacing w:before="360"/>
    </w:pPr>
  </w:style>
  <w:style w:type="paragraph" w:customStyle="1" w:styleId="AppendixNotitle">
    <w:name w:val="Appendix_No &amp; title"/>
    <w:basedOn w:val="AnnexNotitle"/>
    <w:next w:val="Normalaftertitle"/>
    <w:uiPriority w:val="99"/>
    <w:rsid w:val="000D040C"/>
  </w:style>
  <w:style w:type="paragraph" w:customStyle="1" w:styleId="Figure">
    <w:name w:val="Figure"/>
    <w:basedOn w:val="Normal"/>
    <w:next w:val="FigureNotitle"/>
    <w:uiPriority w:val="99"/>
    <w:rsid w:val="000D040C"/>
    <w:pPr>
      <w:keepNext/>
      <w:keepLines/>
      <w:spacing w:before="240"/>
      <w:jc w:val="center"/>
    </w:pPr>
  </w:style>
  <w:style w:type="character" w:customStyle="1" w:styleId="Appdef">
    <w:name w:val="App_def"/>
    <w:basedOn w:val="DefaultParagraphFont"/>
    <w:uiPriority w:val="99"/>
    <w:rsid w:val="000D040C"/>
    <w:rPr>
      <w:rFonts w:ascii="Times New Roman" w:hAnsi="Times New Roman" w:cs="Times New Roman"/>
      <w:b/>
    </w:rPr>
  </w:style>
  <w:style w:type="character" w:customStyle="1" w:styleId="Appref">
    <w:name w:val="App_ref"/>
    <w:basedOn w:val="DefaultParagraphFont"/>
    <w:uiPriority w:val="99"/>
    <w:rsid w:val="000D040C"/>
    <w:rPr>
      <w:rFonts w:cs="Times New Roman"/>
    </w:rPr>
  </w:style>
  <w:style w:type="paragraph" w:customStyle="1" w:styleId="FigureNotitle">
    <w:name w:val="Figure_No &amp; title"/>
    <w:basedOn w:val="Normal"/>
    <w:next w:val="Normalaftertitle"/>
    <w:uiPriority w:val="99"/>
    <w:rsid w:val="000D040C"/>
    <w:pPr>
      <w:keepLines/>
      <w:spacing w:before="240"/>
      <w:jc w:val="center"/>
    </w:pPr>
    <w:rPr>
      <w:b/>
    </w:rPr>
  </w:style>
  <w:style w:type="paragraph" w:customStyle="1" w:styleId="FooterQP">
    <w:name w:val="Footer_QP"/>
    <w:basedOn w:val="Normal"/>
    <w:uiPriority w:val="99"/>
    <w:rsid w:val="000D040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0D040C"/>
    <w:rPr>
      <w:b w:val="0"/>
    </w:rPr>
  </w:style>
  <w:style w:type="paragraph" w:customStyle="1" w:styleId="ASN1">
    <w:name w:val="ASN.1"/>
    <w:basedOn w:val="Normal"/>
    <w:uiPriority w:val="99"/>
    <w:rsid w:val="000D04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0D040C"/>
    <w:rPr>
      <w:rFonts w:ascii="Times New Roman" w:hAnsi="Times New Roman" w:cs="Times New Roman"/>
      <w:b/>
    </w:rPr>
  </w:style>
  <w:style w:type="paragraph" w:customStyle="1" w:styleId="Artheading">
    <w:name w:val="Art_heading"/>
    <w:basedOn w:val="Normal"/>
    <w:next w:val="Normalaftertitle"/>
    <w:uiPriority w:val="99"/>
    <w:rsid w:val="000D040C"/>
    <w:pPr>
      <w:spacing w:before="480"/>
      <w:jc w:val="center"/>
    </w:pPr>
    <w:rPr>
      <w:b/>
      <w:sz w:val="28"/>
    </w:rPr>
  </w:style>
  <w:style w:type="paragraph" w:customStyle="1" w:styleId="ArtNo">
    <w:name w:val="Art_No"/>
    <w:basedOn w:val="Normal"/>
    <w:next w:val="Arttitle"/>
    <w:uiPriority w:val="99"/>
    <w:rsid w:val="000D040C"/>
    <w:pPr>
      <w:keepNext/>
      <w:keepLines/>
      <w:spacing w:before="480"/>
      <w:jc w:val="center"/>
    </w:pPr>
    <w:rPr>
      <w:caps/>
      <w:sz w:val="28"/>
    </w:rPr>
  </w:style>
  <w:style w:type="paragraph" w:customStyle="1" w:styleId="Arttitle">
    <w:name w:val="Art_title"/>
    <w:basedOn w:val="Normal"/>
    <w:next w:val="Normalaftertitle"/>
    <w:uiPriority w:val="99"/>
    <w:rsid w:val="000D040C"/>
    <w:pPr>
      <w:keepNext/>
      <w:keepLines/>
      <w:spacing w:before="240"/>
      <w:jc w:val="center"/>
    </w:pPr>
    <w:rPr>
      <w:b/>
      <w:sz w:val="28"/>
    </w:rPr>
  </w:style>
  <w:style w:type="character" w:customStyle="1" w:styleId="Artref">
    <w:name w:val="Art_ref"/>
    <w:basedOn w:val="DefaultParagraphFont"/>
    <w:uiPriority w:val="99"/>
    <w:rsid w:val="000D040C"/>
    <w:rPr>
      <w:rFonts w:cs="Times New Roman"/>
    </w:rPr>
  </w:style>
  <w:style w:type="paragraph" w:customStyle="1" w:styleId="Call">
    <w:name w:val="Call"/>
    <w:basedOn w:val="Normal"/>
    <w:next w:val="Normal"/>
    <w:uiPriority w:val="99"/>
    <w:rsid w:val="000D040C"/>
    <w:pPr>
      <w:keepNext/>
      <w:keepLines/>
      <w:spacing w:before="160"/>
      <w:ind w:left="794"/>
    </w:pPr>
    <w:rPr>
      <w:i/>
    </w:rPr>
  </w:style>
  <w:style w:type="paragraph" w:customStyle="1" w:styleId="ChapNo">
    <w:name w:val="Chap_No"/>
    <w:basedOn w:val="Normal"/>
    <w:next w:val="Chaptitle"/>
    <w:uiPriority w:val="99"/>
    <w:rsid w:val="000D040C"/>
    <w:pPr>
      <w:keepNext/>
      <w:keepLines/>
      <w:spacing w:before="480"/>
      <w:jc w:val="center"/>
    </w:pPr>
    <w:rPr>
      <w:b/>
      <w:caps/>
      <w:sz w:val="28"/>
    </w:rPr>
  </w:style>
  <w:style w:type="paragraph" w:customStyle="1" w:styleId="Chaptitle">
    <w:name w:val="Chap_title"/>
    <w:basedOn w:val="Normal"/>
    <w:next w:val="Normalaftertitle"/>
    <w:uiPriority w:val="99"/>
    <w:rsid w:val="000D040C"/>
    <w:pPr>
      <w:keepNext/>
      <w:keepLines/>
      <w:spacing w:before="240"/>
      <w:jc w:val="center"/>
    </w:pPr>
    <w:rPr>
      <w:b/>
      <w:sz w:val="28"/>
    </w:rPr>
  </w:style>
  <w:style w:type="character" w:styleId="PageNumber">
    <w:name w:val="page number"/>
    <w:basedOn w:val="DefaultParagraphFont"/>
    <w:uiPriority w:val="99"/>
    <w:rsid w:val="000D040C"/>
    <w:rPr>
      <w:rFonts w:cs="Times New Roman"/>
    </w:rPr>
  </w:style>
  <w:style w:type="paragraph" w:customStyle="1" w:styleId="RecNoBR">
    <w:name w:val="Rec_No_BR"/>
    <w:basedOn w:val="Normal"/>
    <w:next w:val="Rectitle"/>
    <w:uiPriority w:val="99"/>
    <w:rsid w:val="000D040C"/>
    <w:pPr>
      <w:keepNext/>
      <w:keepLines/>
      <w:spacing w:before="480"/>
      <w:jc w:val="center"/>
    </w:pPr>
    <w:rPr>
      <w:caps/>
      <w:sz w:val="28"/>
    </w:rPr>
  </w:style>
  <w:style w:type="paragraph" w:customStyle="1" w:styleId="Rectitle">
    <w:name w:val="Rec_title"/>
    <w:basedOn w:val="Normal"/>
    <w:next w:val="Normalaftertitle"/>
    <w:uiPriority w:val="99"/>
    <w:rsid w:val="000D040C"/>
    <w:pPr>
      <w:keepNext/>
      <w:keepLines/>
      <w:spacing w:before="360"/>
      <w:jc w:val="center"/>
    </w:pPr>
    <w:rPr>
      <w:b/>
      <w:sz w:val="28"/>
    </w:rPr>
  </w:style>
  <w:style w:type="paragraph" w:customStyle="1" w:styleId="QuestionNoBR">
    <w:name w:val="Question_No_BR"/>
    <w:basedOn w:val="RecNoBR"/>
    <w:next w:val="Questiontitle"/>
    <w:uiPriority w:val="99"/>
    <w:rsid w:val="000D040C"/>
  </w:style>
  <w:style w:type="paragraph" w:customStyle="1" w:styleId="Questiontitle">
    <w:name w:val="Question_title"/>
    <w:basedOn w:val="Rectitle"/>
    <w:next w:val="Questionref"/>
    <w:uiPriority w:val="99"/>
    <w:rsid w:val="000D040C"/>
  </w:style>
  <w:style w:type="paragraph" w:customStyle="1" w:styleId="Questionref">
    <w:name w:val="Question_ref"/>
    <w:basedOn w:val="Recref"/>
    <w:next w:val="Questiondate"/>
    <w:uiPriority w:val="99"/>
    <w:rsid w:val="000D040C"/>
  </w:style>
  <w:style w:type="paragraph" w:customStyle="1" w:styleId="Recref">
    <w:name w:val="Rec_ref"/>
    <w:basedOn w:val="Normal"/>
    <w:next w:val="Recdate"/>
    <w:uiPriority w:val="99"/>
    <w:rsid w:val="000D04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0D040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0D040C"/>
  </w:style>
  <w:style w:type="character" w:styleId="EndnoteReference">
    <w:name w:val="endnote reference"/>
    <w:basedOn w:val="DefaultParagraphFont"/>
    <w:uiPriority w:val="99"/>
    <w:semiHidden/>
    <w:rsid w:val="000D040C"/>
    <w:rPr>
      <w:rFonts w:cs="Times New Roman"/>
      <w:vertAlign w:val="superscript"/>
    </w:rPr>
  </w:style>
  <w:style w:type="paragraph" w:customStyle="1" w:styleId="enumlev1">
    <w:name w:val="enumlev1"/>
    <w:basedOn w:val="Normal"/>
    <w:link w:val="enumlev1Char"/>
    <w:rsid w:val="000D040C"/>
    <w:pPr>
      <w:spacing w:before="80"/>
      <w:ind w:left="794" w:hanging="794"/>
    </w:pPr>
  </w:style>
  <w:style w:type="paragraph" w:customStyle="1" w:styleId="enumlev2">
    <w:name w:val="enumlev2"/>
    <w:basedOn w:val="enumlev1"/>
    <w:uiPriority w:val="99"/>
    <w:rsid w:val="000D040C"/>
    <w:pPr>
      <w:ind w:left="1191" w:hanging="397"/>
    </w:pPr>
  </w:style>
  <w:style w:type="paragraph" w:customStyle="1" w:styleId="enumlev3">
    <w:name w:val="enumlev3"/>
    <w:basedOn w:val="enumlev2"/>
    <w:uiPriority w:val="99"/>
    <w:rsid w:val="000D040C"/>
    <w:pPr>
      <w:ind w:left="1588"/>
    </w:pPr>
  </w:style>
  <w:style w:type="paragraph" w:customStyle="1" w:styleId="Equation">
    <w:name w:val="Equation"/>
    <w:basedOn w:val="Normal"/>
    <w:uiPriority w:val="99"/>
    <w:rsid w:val="000D040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0D040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D04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0D040C"/>
  </w:style>
  <w:style w:type="paragraph" w:customStyle="1" w:styleId="Reptitle">
    <w:name w:val="Rep_title"/>
    <w:basedOn w:val="Rectitle"/>
    <w:next w:val="Repref"/>
    <w:uiPriority w:val="99"/>
    <w:rsid w:val="000D040C"/>
  </w:style>
  <w:style w:type="paragraph" w:customStyle="1" w:styleId="Repref">
    <w:name w:val="Rep_ref"/>
    <w:basedOn w:val="Recref"/>
    <w:next w:val="Repdate"/>
    <w:uiPriority w:val="99"/>
    <w:rsid w:val="000D040C"/>
  </w:style>
  <w:style w:type="paragraph" w:customStyle="1" w:styleId="Repdate">
    <w:name w:val="Rep_date"/>
    <w:basedOn w:val="Recdate"/>
    <w:next w:val="Normalaftertitle"/>
    <w:uiPriority w:val="99"/>
    <w:rsid w:val="000D040C"/>
  </w:style>
  <w:style w:type="paragraph" w:customStyle="1" w:styleId="ResNoBR">
    <w:name w:val="Res_No_BR"/>
    <w:basedOn w:val="RecNoBR"/>
    <w:next w:val="Restitle"/>
    <w:uiPriority w:val="99"/>
    <w:rsid w:val="000D040C"/>
  </w:style>
  <w:style w:type="paragraph" w:customStyle="1" w:styleId="Restitle">
    <w:name w:val="Res_title"/>
    <w:basedOn w:val="Rectitle"/>
    <w:next w:val="Resref"/>
    <w:uiPriority w:val="99"/>
    <w:rsid w:val="000D040C"/>
  </w:style>
  <w:style w:type="paragraph" w:customStyle="1" w:styleId="Resref">
    <w:name w:val="Res_ref"/>
    <w:basedOn w:val="Recref"/>
    <w:next w:val="Resdate"/>
    <w:uiPriority w:val="99"/>
    <w:rsid w:val="000D040C"/>
  </w:style>
  <w:style w:type="paragraph" w:customStyle="1" w:styleId="Resdate">
    <w:name w:val="Res_date"/>
    <w:basedOn w:val="Recdate"/>
    <w:next w:val="Normalaftertitle"/>
    <w:uiPriority w:val="99"/>
    <w:rsid w:val="000D040C"/>
  </w:style>
  <w:style w:type="paragraph" w:customStyle="1" w:styleId="Section1">
    <w:name w:val="Section_1"/>
    <w:basedOn w:val="Normal"/>
    <w:next w:val="Normal"/>
    <w:uiPriority w:val="99"/>
    <w:rsid w:val="000D04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0D040C"/>
    <w:pPr>
      <w:keepLines/>
      <w:spacing w:before="240"/>
      <w:jc w:val="center"/>
    </w:pPr>
  </w:style>
  <w:style w:type="paragraph" w:styleId="Footer">
    <w:name w:val="footer"/>
    <w:basedOn w:val="Normal"/>
    <w:link w:val="FooterChar"/>
    <w:uiPriority w:val="99"/>
    <w:rsid w:val="000D04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B131BD"/>
    <w:rPr>
      <w:rFonts w:ascii="Calibri" w:hAnsi="Calibri" w:cs="Times New Roman"/>
      <w:caps/>
      <w:noProof/>
      <w:sz w:val="16"/>
      <w:lang w:val="en-GB" w:eastAsia="en-US"/>
    </w:rPr>
  </w:style>
  <w:style w:type="paragraph" w:customStyle="1" w:styleId="FirstFooter">
    <w:name w:val="FirstFooter"/>
    <w:basedOn w:val="Footer"/>
    <w:uiPriority w:val="99"/>
    <w:rsid w:val="000D04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0D040C"/>
    <w:rPr>
      <w:rFonts w:cs="Times New Roman"/>
      <w:position w:val="6"/>
      <w:sz w:val="18"/>
    </w:rPr>
  </w:style>
  <w:style w:type="paragraph" w:styleId="FootnoteText">
    <w:name w:val="footnote text"/>
    <w:basedOn w:val="Note"/>
    <w:link w:val="FootnoteTextChar"/>
    <w:uiPriority w:val="99"/>
    <w:semiHidden/>
    <w:rsid w:val="000D040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791716"/>
    <w:rPr>
      <w:rFonts w:ascii="Calibri" w:hAnsi="Calibri" w:cs="Times New Roman"/>
      <w:sz w:val="20"/>
      <w:szCs w:val="20"/>
      <w:lang w:val="en-GB" w:eastAsia="en-US"/>
    </w:rPr>
  </w:style>
  <w:style w:type="paragraph" w:customStyle="1" w:styleId="Note">
    <w:name w:val="Note"/>
    <w:basedOn w:val="Normal"/>
    <w:uiPriority w:val="99"/>
    <w:rsid w:val="000D040C"/>
    <w:pPr>
      <w:spacing w:before="80"/>
    </w:pPr>
  </w:style>
  <w:style w:type="paragraph" w:styleId="Header">
    <w:name w:val="header"/>
    <w:basedOn w:val="Normal"/>
    <w:link w:val="HeaderChar"/>
    <w:uiPriority w:val="99"/>
    <w:rsid w:val="000D04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791716"/>
    <w:rPr>
      <w:rFonts w:ascii="Calibri" w:hAnsi="Calibri" w:cs="Times New Roman"/>
      <w:sz w:val="20"/>
      <w:szCs w:val="20"/>
      <w:lang w:val="en-GB" w:eastAsia="en-US"/>
    </w:rPr>
  </w:style>
  <w:style w:type="paragraph" w:customStyle="1" w:styleId="Headingb">
    <w:name w:val="Heading_b"/>
    <w:basedOn w:val="Normal"/>
    <w:next w:val="Normal"/>
    <w:uiPriority w:val="99"/>
    <w:rsid w:val="000D040C"/>
    <w:pPr>
      <w:keepNext/>
      <w:spacing w:before="160"/>
    </w:pPr>
    <w:rPr>
      <w:b/>
    </w:rPr>
  </w:style>
  <w:style w:type="paragraph" w:customStyle="1" w:styleId="Headingi">
    <w:name w:val="Heading_i"/>
    <w:basedOn w:val="Normal"/>
    <w:next w:val="Normal"/>
    <w:uiPriority w:val="99"/>
    <w:rsid w:val="000D040C"/>
    <w:pPr>
      <w:keepNext/>
      <w:spacing w:before="160"/>
    </w:pPr>
    <w:rPr>
      <w:i/>
    </w:rPr>
  </w:style>
  <w:style w:type="paragraph" w:styleId="Index1">
    <w:name w:val="index 1"/>
    <w:basedOn w:val="Normal"/>
    <w:next w:val="Normal"/>
    <w:uiPriority w:val="99"/>
    <w:semiHidden/>
    <w:rsid w:val="000D040C"/>
  </w:style>
  <w:style w:type="paragraph" w:styleId="Index2">
    <w:name w:val="index 2"/>
    <w:basedOn w:val="Normal"/>
    <w:next w:val="Normal"/>
    <w:uiPriority w:val="99"/>
    <w:semiHidden/>
    <w:rsid w:val="000D040C"/>
    <w:pPr>
      <w:ind w:left="283"/>
    </w:pPr>
  </w:style>
  <w:style w:type="paragraph" w:styleId="Index3">
    <w:name w:val="index 3"/>
    <w:basedOn w:val="Normal"/>
    <w:next w:val="Normal"/>
    <w:uiPriority w:val="99"/>
    <w:semiHidden/>
    <w:rsid w:val="000D040C"/>
    <w:pPr>
      <w:ind w:left="566"/>
    </w:pPr>
  </w:style>
  <w:style w:type="paragraph" w:customStyle="1" w:styleId="Section2">
    <w:name w:val="Section_2"/>
    <w:basedOn w:val="Normal"/>
    <w:next w:val="Normal"/>
    <w:uiPriority w:val="99"/>
    <w:rsid w:val="000D04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0D040C"/>
    <w:pPr>
      <w:keepNext/>
      <w:keepLines/>
      <w:spacing w:before="360"/>
      <w:jc w:val="center"/>
    </w:pPr>
    <w:rPr>
      <w:b/>
    </w:rPr>
  </w:style>
  <w:style w:type="paragraph" w:customStyle="1" w:styleId="Tablehead">
    <w:name w:val="Table_head"/>
    <w:basedOn w:val="Normal"/>
    <w:next w:val="Tabletext"/>
    <w:uiPriority w:val="99"/>
    <w:rsid w:val="000D04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0D04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0D040C"/>
    <w:pPr>
      <w:keepNext/>
      <w:spacing w:before="560"/>
      <w:jc w:val="center"/>
    </w:pPr>
    <w:rPr>
      <w:caps/>
    </w:rPr>
  </w:style>
  <w:style w:type="paragraph" w:customStyle="1" w:styleId="TabletitleBR">
    <w:name w:val="Table_title_BR"/>
    <w:basedOn w:val="Normal"/>
    <w:next w:val="Tablehead"/>
    <w:uiPriority w:val="99"/>
    <w:rsid w:val="000D040C"/>
    <w:pPr>
      <w:keepNext/>
      <w:keepLines/>
      <w:spacing w:before="0"/>
      <w:jc w:val="center"/>
    </w:pPr>
    <w:rPr>
      <w:b/>
    </w:rPr>
  </w:style>
  <w:style w:type="paragraph" w:customStyle="1" w:styleId="Infodoc">
    <w:name w:val="Infodoc"/>
    <w:basedOn w:val="Normal"/>
    <w:uiPriority w:val="99"/>
    <w:rsid w:val="000D04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0D04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D04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0D040C"/>
    <w:pPr>
      <w:keepNext/>
      <w:keepLines/>
      <w:spacing w:before="480" w:after="80"/>
      <w:jc w:val="center"/>
    </w:pPr>
    <w:rPr>
      <w:caps/>
      <w:sz w:val="28"/>
    </w:rPr>
  </w:style>
  <w:style w:type="paragraph" w:customStyle="1" w:styleId="Partref">
    <w:name w:val="Part_ref"/>
    <w:basedOn w:val="Normal"/>
    <w:next w:val="Parttitle"/>
    <w:uiPriority w:val="99"/>
    <w:rsid w:val="000D040C"/>
    <w:pPr>
      <w:keepNext/>
      <w:keepLines/>
      <w:spacing w:before="280"/>
      <w:jc w:val="center"/>
    </w:pPr>
  </w:style>
  <w:style w:type="paragraph" w:customStyle="1" w:styleId="Parttitle">
    <w:name w:val="Part_title"/>
    <w:basedOn w:val="Normal"/>
    <w:next w:val="Normalaftertitle"/>
    <w:uiPriority w:val="99"/>
    <w:rsid w:val="000D040C"/>
    <w:pPr>
      <w:keepNext/>
      <w:keepLines/>
      <w:spacing w:before="240" w:after="280"/>
      <w:jc w:val="center"/>
    </w:pPr>
    <w:rPr>
      <w:b/>
      <w:sz w:val="28"/>
    </w:rPr>
  </w:style>
  <w:style w:type="paragraph" w:customStyle="1" w:styleId="RecNo">
    <w:name w:val="Rec_No"/>
    <w:basedOn w:val="Normal"/>
    <w:next w:val="Rectitle"/>
    <w:uiPriority w:val="99"/>
    <w:rsid w:val="000D040C"/>
    <w:pPr>
      <w:keepNext/>
      <w:keepLines/>
      <w:spacing w:before="0"/>
    </w:pPr>
    <w:rPr>
      <w:b/>
      <w:sz w:val="28"/>
    </w:rPr>
  </w:style>
  <w:style w:type="paragraph" w:customStyle="1" w:styleId="QuestionNo">
    <w:name w:val="Question_No"/>
    <w:basedOn w:val="RecNo"/>
    <w:next w:val="Questiontitle"/>
    <w:uiPriority w:val="99"/>
    <w:rsid w:val="000D040C"/>
  </w:style>
  <w:style w:type="character" w:customStyle="1" w:styleId="Recdef">
    <w:name w:val="Rec_def"/>
    <w:basedOn w:val="DefaultParagraphFont"/>
    <w:uiPriority w:val="99"/>
    <w:rsid w:val="000D040C"/>
    <w:rPr>
      <w:rFonts w:cs="Times New Roman"/>
      <w:b/>
    </w:rPr>
  </w:style>
  <w:style w:type="paragraph" w:customStyle="1" w:styleId="Reftext">
    <w:name w:val="Ref_text"/>
    <w:basedOn w:val="Normal"/>
    <w:uiPriority w:val="99"/>
    <w:rsid w:val="000D040C"/>
    <w:pPr>
      <w:ind w:left="794" w:hanging="794"/>
    </w:pPr>
  </w:style>
  <w:style w:type="paragraph" w:customStyle="1" w:styleId="Reftitle">
    <w:name w:val="Ref_title"/>
    <w:basedOn w:val="Normal"/>
    <w:next w:val="Reftext"/>
    <w:uiPriority w:val="99"/>
    <w:rsid w:val="000D040C"/>
    <w:pPr>
      <w:spacing w:before="480"/>
      <w:jc w:val="center"/>
    </w:pPr>
    <w:rPr>
      <w:b/>
    </w:rPr>
  </w:style>
  <w:style w:type="paragraph" w:customStyle="1" w:styleId="RepNo">
    <w:name w:val="Rep_No"/>
    <w:basedOn w:val="RecNo"/>
    <w:next w:val="Reptitle"/>
    <w:uiPriority w:val="99"/>
    <w:rsid w:val="000D040C"/>
  </w:style>
  <w:style w:type="character" w:customStyle="1" w:styleId="Resdef">
    <w:name w:val="Res_def"/>
    <w:basedOn w:val="DefaultParagraphFont"/>
    <w:uiPriority w:val="99"/>
    <w:rsid w:val="000D040C"/>
    <w:rPr>
      <w:rFonts w:ascii="Times New Roman" w:hAnsi="Times New Roman" w:cs="Times New Roman"/>
      <w:b/>
    </w:rPr>
  </w:style>
  <w:style w:type="paragraph" w:customStyle="1" w:styleId="ResNo">
    <w:name w:val="Res_No"/>
    <w:basedOn w:val="RecNo"/>
    <w:next w:val="Restitle"/>
    <w:uiPriority w:val="99"/>
    <w:rsid w:val="000D040C"/>
  </w:style>
  <w:style w:type="paragraph" w:customStyle="1" w:styleId="SectionNo">
    <w:name w:val="Section_No"/>
    <w:basedOn w:val="Normal"/>
    <w:next w:val="Sectiontitle"/>
    <w:uiPriority w:val="99"/>
    <w:rsid w:val="000D040C"/>
    <w:pPr>
      <w:keepNext/>
      <w:keepLines/>
      <w:spacing w:before="480" w:after="80"/>
      <w:jc w:val="center"/>
    </w:pPr>
    <w:rPr>
      <w:caps/>
      <w:sz w:val="28"/>
    </w:rPr>
  </w:style>
  <w:style w:type="paragraph" w:customStyle="1" w:styleId="Sectiontitle">
    <w:name w:val="Section_title"/>
    <w:basedOn w:val="Normal"/>
    <w:next w:val="Normalaftertitle"/>
    <w:uiPriority w:val="99"/>
    <w:rsid w:val="000D040C"/>
    <w:pPr>
      <w:keepNext/>
      <w:keepLines/>
      <w:spacing w:before="480" w:after="280"/>
      <w:jc w:val="center"/>
    </w:pPr>
    <w:rPr>
      <w:b/>
      <w:sz w:val="28"/>
    </w:rPr>
  </w:style>
  <w:style w:type="paragraph" w:customStyle="1" w:styleId="Source">
    <w:name w:val="Source"/>
    <w:basedOn w:val="Normal"/>
    <w:next w:val="Normalaftertitle"/>
    <w:uiPriority w:val="99"/>
    <w:rsid w:val="000D040C"/>
    <w:pPr>
      <w:spacing w:before="840" w:after="200"/>
      <w:jc w:val="center"/>
    </w:pPr>
    <w:rPr>
      <w:b/>
      <w:sz w:val="28"/>
    </w:rPr>
  </w:style>
  <w:style w:type="paragraph" w:customStyle="1" w:styleId="SpecialFooter">
    <w:name w:val="Special Footer"/>
    <w:basedOn w:val="Footer"/>
    <w:uiPriority w:val="99"/>
    <w:rsid w:val="000D04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0D040C"/>
    <w:rPr>
      <w:rFonts w:cs="Times New Roman"/>
      <w:b/>
      <w:color w:val="auto"/>
    </w:rPr>
  </w:style>
  <w:style w:type="paragraph" w:customStyle="1" w:styleId="Tablelegend">
    <w:name w:val="Table_legend"/>
    <w:basedOn w:val="Normal"/>
    <w:uiPriority w:val="99"/>
    <w:rsid w:val="000D04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0D040C"/>
    <w:pPr>
      <w:keepNext/>
      <w:spacing w:before="0"/>
      <w:jc w:val="center"/>
    </w:pPr>
  </w:style>
  <w:style w:type="paragraph" w:customStyle="1" w:styleId="Title1">
    <w:name w:val="Title 1"/>
    <w:basedOn w:val="Source"/>
    <w:next w:val="Title2"/>
    <w:uiPriority w:val="99"/>
    <w:rsid w:val="000D04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0D040C"/>
  </w:style>
  <w:style w:type="paragraph" w:customStyle="1" w:styleId="Title3">
    <w:name w:val="Title 3"/>
    <w:basedOn w:val="Title2"/>
    <w:next w:val="Title4"/>
    <w:uiPriority w:val="99"/>
    <w:rsid w:val="000D040C"/>
    <w:rPr>
      <w:caps w:val="0"/>
    </w:rPr>
  </w:style>
  <w:style w:type="paragraph" w:customStyle="1" w:styleId="Title4">
    <w:name w:val="Title 4"/>
    <w:basedOn w:val="Title3"/>
    <w:next w:val="Heading1"/>
    <w:uiPriority w:val="99"/>
    <w:rsid w:val="000D040C"/>
    <w:rPr>
      <w:b/>
    </w:rPr>
  </w:style>
  <w:style w:type="paragraph" w:customStyle="1" w:styleId="toc0">
    <w:name w:val="toc 0"/>
    <w:basedOn w:val="Normal"/>
    <w:next w:val="TOC1"/>
    <w:uiPriority w:val="99"/>
    <w:rsid w:val="000D040C"/>
    <w:pPr>
      <w:tabs>
        <w:tab w:val="clear" w:pos="794"/>
        <w:tab w:val="clear" w:pos="1191"/>
        <w:tab w:val="clear" w:pos="1588"/>
        <w:tab w:val="clear" w:pos="1985"/>
        <w:tab w:val="right" w:pos="9639"/>
      </w:tabs>
    </w:pPr>
    <w:rPr>
      <w:b/>
    </w:rPr>
  </w:style>
  <w:style w:type="paragraph" w:styleId="TOC1">
    <w:name w:val="toc 1"/>
    <w:basedOn w:val="Normal"/>
    <w:uiPriority w:val="99"/>
    <w:semiHidden/>
    <w:rsid w:val="000D04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0D040C"/>
    <w:pPr>
      <w:spacing w:before="80"/>
      <w:ind w:left="1531" w:hanging="851"/>
    </w:pPr>
  </w:style>
  <w:style w:type="paragraph" w:styleId="TOC3">
    <w:name w:val="toc 3"/>
    <w:basedOn w:val="TOC2"/>
    <w:uiPriority w:val="99"/>
    <w:semiHidden/>
    <w:rsid w:val="000D040C"/>
  </w:style>
  <w:style w:type="paragraph" w:styleId="TOC4">
    <w:name w:val="toc 4"/>
    <w:basedOn w:val="TOC3"/>
    <w:uiPriority w:val="99"/>
    <w:semiHidden/>
    <w:rsid w:val="000D040C"/>
  </w:style>
  <w:style w:type="paragraph" w:styleId="TOC5">
    <w:name w:val="toc 5"/>
    <w:basedOn w:val="TOC4"/>
    <w:uiPriority w:val="99"/>
    <w:semiHidden/>
    <w:rsid w:val="000D040C"/>
  </w:style>
  <w:style w:type="paragraph" w:styleId="TOC6">
    <w:name w:val="toc 6"/>
    <w:basedOn w:val="TOC4"/>
    <w:uiPriority w:val="99"/>
    <w:semiHidden/>
    <w:rsid w:val="000D040C"/>
  </w:style>
  <w:style w:type="paragraph" w:styleId="TOC7">
    <w:name w:val="toc 7"/>
    <w:basedOn w:val="TOC4"/>
    <w:uiPriority w:val="99"/>
    <w:semiHidden/>
    <w:rsid w:val="000D040C"/>
  </w:style>
  <w:style w:type="paragraph" w:styleId="TOC8">
    <w:name w:val="toc 8"/>
    <w:basedOn w:val="TOC4"/>
    <w:uiPriority w:val="99"/>
    <w:semiHidden/>
    <w:rsid w:val="000D040C"/>
  </w:style>
  <w:style w:type="paragraph" w:customStyle="1" w:styleId="FiguretitleBR">
    <w:name w:val="Figure_title_BR"/>
    <w:basedOn w:val="TabletitleBR"/>
    <w:next w:val="Figurewithouttitle"/>
    <w:uiPriority w:val="99"/>
    <w:rsid w:val="000D040C"/>
    <w:pPr>
      <w:keepNext w:val="0"/>
      <w:spacing w:after="480"/>
    </w:pPr>
  </w:style>
  <w:style w:type="paragraph" w:customStyle="1" w:styleId="FigureNoBR">
    <w:name w:val="Figure_No_BR"/>
    <w:basedOn w:val="Normal"/>
    <w:next w:val="FiguretitleBR"/>
    <w:uiPriority w:val="99"/>
    <w:rsid w:val="000D040C"/>
    <w:pPr>
      <w:keepNext/>
      <w:keepLines/>
      <w:spacing w:before="48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25D09"/>
    <w:rPr>
      <w:rFonts w:cs="Times New Roman"/>
      <w:color w:val="0000FF"/>
      <w:u w:val="single"/>
    </w:rPr>
  </w:style>
  <w:style w:type="paragraph" w:customStyle="1" w:styleId="Message">
    <w:name w:val="Message"/>
    <w:uiPriority w:val="99"/>
    <w:rsid w:val="00025D09"/>
    <w:pPr>
      <w:overflowPunct w:val="0"/>
      <w:autoSpaceDE w:val="0"/>
      <w:autoSpaceDN w:val="0"/>
      <w:adjustRightInd w:val="0"/>
      <w:spacing w:before="240" w:line="300" w:lineRule="exact"/>
      <w:ind w:left="794" w:right="794"/>
    </w:pPr>
    <w:rPr>
      <w:rFonts w:ascii="Arial" w:hAnsi="Arial"/>
      <w:szCs w:val="20"/>
      <w:lang w:eastAsia="en-US"/>
    </w:rPr>
  </w:style>
  <w:style w:type="paragraph" w:customStyle="1" w:styleId="Char">
    <w:name w:val="Char"/>
    <w:basedOn w:val="Normal"/>
    <w:uiPriority w:val="99"/>
    <w:rsid w:val="00025D09"/>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Provisional">
    <w:name w:val="Provisional"/>
    <w:uiPriority w:val="99"/>
    <w:rsid w:val="00025D09"/>
    <w:rPr>
      <w:color w:val="FF0000"/>
      <w:sz w:val="24"/>
      <w:effect w:val="antsRed"/>
      <w:bdr w:val="none" w:sz="0" w:space="0" w:color="auto" w:frame="1"/>
      <w:shd w:val="clear" w:color="auto" w:fill="FFFF00"/>
      <w:lang w:eastAsia="zh-CN"/>
    </w:rPr>
  </w:style>
  <w:style w:type="paragraph" w:customStyle="1" w:styleId="Char1">
    <w:name w:val="Char1"/>
    <w:basedOn w:val="Normal"/>
    <w:uiPriority w:val="99"/>
    <w:rsid w:val="008B4E21"/>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paragraph" w:styleId="BalloonText">
    <w:name w:val="Balloon Text"/>
    <w:basedOn w:val="Normal"/>
    <w:link w:val="BalloonTextChar"/>
    <w:uiPriority w:val="99"/>
    <w:semiHidden/>
    <w:rsid w:val="002A71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1716"/>
    <w:rPr>
      <w:rFonts w:ascii="Times New Roman" w:hAnsi="Times New Roman" w:cs="Times New Roman"/>
      <w:sz w:val="2"/>
      <w:lang w:val="en-GB" w:eastAsia="en-US"/>
    </w:rPr>
  </w:style>
  <w:style w:type="paragraph" w:styleId="ListParagraph">
    <w:name w:val="List Paragraph"/>
    <w:basedOn w:val="Normal"/>
    <w:link w:val="ListParagraphChar"/>
    <w:autoRedefine/>
    <w:uiPriority w:val="99"/>
    <w:qFormat/>
    <w:rsid w:val="00C44B10"/>
    <w:pPr>
      <w:numPr>
        <w:ilvl w:val="1"/>
        <w:numId w:val="12"/>
      </w:numPr>
      <w:tabs>
        <w:tab w:val="clear" w:pos="794"/>
        <w:tab w:val="clear" w:pos="1191"/>
        <w:tab w:val="left" w:pos="851"/>
        <w:tab w:val="left" w:pos="993"/>
      </w:tabs>
      <w:spacing w:before="0" w:after="180"/>
      <w:ind w:left="426" w:hanging="426"/>
      <w:jc w:val="lowKashida"/>
    </w:pPr>
    <w:rPr>
      <w:sz w:val="24"/>
      <w:szCs w:val="24"/>
      <w:lang w:val="en-US"/>
    </w:rPr>
  </w:style>
  <w:style w:type="paragraph" w:customStyle="1" w:styleId="Listparagaph">
    <w:name w:val="List paragaph"/>
    <w:next w:val="ListParagraph"/>
    <w:link w:val="ListparagaphChar"/>
    <w:uiPriority w:val="99"/>
    <w:rsid w:val="00A6678C"/>
    <w:pPr>
      <w:numPr>
        <w:numId w:val="5"/>
      </w:numPr>
      <w:spacing w:before="180" w:after="180"/>
    </w:pPr>
    <w:rPr>
      <w:rFonts w:ascii="Calibri" w:hAnsi="Calibri"/>
      <w:szCs w:val="20"/>
      <w:lang w:val="en-GB" w:eastAsia="en-US"/>
    </w:rPr>
  </w:style>
  <w:style w:type="character" w:customStyle="1" w:styleId="ListParagraphChar">
    <w:name w:val="List Paragraph Char"/>
    <w:basedOn w:val="DefaultParagraphFont"/>
    <w:link w:val="ListParagraph"/>
    <w:uiPriority w:val="99"/>
    <w:locked/>
    <w:rsid w:val="00C44B10"/>
    <w:rPr>
      <w:rFonts w:ascii="Calibri" w:hAnsi="Calibri"/>
      <w:sz w:val="24"/>
      <w:szCs w:val="24"/>
      <w:lang w:eastAsia="en-US"/>
    </w:rPr>
  </w:style>
  <w:style w:type="character" w:customStyle="1" w:styleId="ListparagaphChar">
    <w:name w:val="List paragaph Char"/>
    <w:basedOn w:val="ListParagraphChar"/>
    <w:link w:val="Listparagaph"/>
    <w:uiPriority w:val="99"/>
    <w:locked/>
    <w:rsid w:val="00A6678C"/>
    <w:rPr>
      <w:rFonts w:ascii="Calibri" w:hAnsi="Calibri"/>
      <w:sz w:val="24"/>
      <w:szCs w:val="24"/>
      <w:lang w:val="en-GB" w:eastAsia="en-US" w:bidi="ar-SA"/>
    </w:rPr>
  </w:style>
  <w:style w:type="paragraph" w:styleId="ListContinue3">
    <w:name w:val="List Continue 3"/>
    <w:basedOn w:val="Normal"/>
    <w:uiPriority w:val="99"/>
    <w:rsid w:val="00CC7D56"/>
    <w:pPr>
      <w:ind w:left="849"/>
      <w:contextualSpacing/>
    </w:pPr>
  </w:style>
  <w:style w:type="character" w:styleId="SubtleReference">
    <w:name w:val="Subtle Reference"/>
    <w:basedOn w:val="DefaultParagraphFont"/>
    <w:uiPriority w:val="99"/>
    <w:qFormat/>
    <w:rsid w:val="004D7372"/>
    <w:rPr>
      <w:rFonts w:cs="Times New Roman"/>
      <w:smallCaps/>
      <w:color w:val="C0504D"/>
      <w:u w:val="single"/>
    </w:rPr>
  </w:style>
  <w:style w:type="paragraph" w:customStyle="1" w:styleId="Style1">
    <w:name w:val="Style1"/>
    <w:next w:val="ListParagraph"/>
    <w:autoRedefine/>
    <w:uiPriority w:val="99"/>
    <w:rsid w:val="007C0173"/>
    <w:pPr>
      <w:numPr>
        <w:numId w:val="3"/>
      </w:numPr>
    </w:pPr>
    <w:rPr>
      <w:rFonts w:ascii="Calibri" w:hAnsi="Calibri"/>
      <w:szCs w:val="20"/>
      <w:lang w:val="en-GB" w:eastAsia="en-US"/>
    </w:rPr>
  </w:style>
  <w:style w:type="character" w:styleId="SubtleEmphasis">
    <w:name w:val="Subtle Emphasis"/>
    <w:basedOn w:val="DefaultParagraphFont"/>
    <w:uiPriority w:val="99"/>
    <w:qFormat/>
    <w:rsid w:val="00FD40CC"/>
    <w:rPr>
      <w:rFonts w:cs="Times New Roman"/>
      <w:i/>
      <w:iCs/>
      <w:color w:val="808080"/>
    </w:rPr>
  </w:style>
  <w:style w:type="paragraph" w:styleId="ListContinue2">
    <w:name w:val="List Continue 2"/>
    <w:basedOn w:val="Normal"/>
    <w:uiPriority w:val="99"/>
    <w:rsid w:val="00A6678C"/>
    <w:pPr>
      <w:ind w:left="566"/>
      <w:contextualSpacing/>
    </w:pPr>
  </w:style>
  <w:style w:type="paragraph" w:styleId="Quote">
    <w:name w:val="Quote"/>
    <w:basedOn w:val="Normal"/>
    <w:next w:val="Normal"/>
    <w:link w:val="QuoteChar"/>
    <w:uiPriority w:val="99"/>
    <w:qFormat/>
    <w:rsid w:val="00233052"/>
    <w:rPr>
      <w:i/>
      <w:iCs/>
      <w:color w:val="000000"/>
    </w:rPr>
  </w:style>
  <w:style w:type="character" w:customStyle="1" w:styleId="QuoteChar">
    <w:name w:val="Quote Char"/>
    <w:basedOn w:val="DefaultParagraphFont"/>
    <w:link w:val="Quote"/>
    <w:uiPriority w:val="99"/>
    <w:locked/>
    <w:rsid w:val="00233052"/>
    <w:rPr>
      <w:rFonts w:ascii="Calibri" w:hAnsi="Calibri" w:cs="Times New Roman"/>
      <w:i/>
      <w:iCs/>
      <w:color w:val="000000"/>
      <w:sz w:val="22"/>
      <w:lang w:val="en-GB" w:eastAsia="en-US"/>
    </w:rPr>
  </w:style>
  <w:style w:type="paragraph" w:styleId="EndnoteText">
    <w:name w:val="endnote text"/>
    <w:basedOn w:val="Normal"/>
    <w:link w:val="EndnoteTextChar"/>
    <w:uiPriority w:val="99"/>
    <w:rsid w:val="00B131BD"/>
    <w:pPr>
      <w:tabs>
        <w:tab w:val="clear" w:pos="794"/>
        <w:tab w:val="clear" w:pos="1191"/>
        <w:tab w:val="clear" w:pos="1588"/>
        <w:tab w:val="clear" w:pos="1985"/>
      </w:tabs>
      <w:overflowPunct/>
      <w:autoSpaceDE/>
      <w:autoSpaceDN/>
      <w:adjustRightInd/>
      <w:spacing w:before="0" w:after="0"/>
      <w:textAlignment w:val="auto"/>
    </w:pPr>
    <w:rPr>
      <w:rFonts w:ascii="Cambria" w:hAnsi="Cambria"/>
      <w:sz w:val="20"/>
      <w:lang w:val="en-US"/>
    </w:rPr>
  </w:style>
  <w:style w:type="character" w:customStyle="1" w:styleId="EndnoteTextChar">
    <w:name w:val="Endnote Text Char"/>
    <w:basedOn w:val="DefaultParagraphFont"/>
    <w:link w:val="EndnoteText"/>
    <w:uiPriority w:val="99"/>
    <w:locked/>
    <w:rsid w:val="00B131BD"/>
    <w:rPr>
      <w:rFonts w:ascii="Cambria" w:hAnsi="Cambria" w:cs="Times New Roman"/>
      <w:lang w:eastAsia="en-US"/>
    </w:rPr>
  </w:style>
  <w:style w:type="character" w:styleId="PlaceholderText">
    <w:name w:val="Placeholder Text"/>
    <w:basedOn w:val="DefaultParagraphFont"/>
    <w:uiPriority w:val="99"/>
    <w:semiHidden/>
    <w:rsid w:val="007712B0"/>
    <w:rPr>
      <w:color w:val="808080"/>
    </w:rPr>
  </w:style>
  <w:style w:type="paragraph" w:customStyle="1" w:styleId="Listparagraph1">
    <w:name w:val="List paragraph 1"/>
    <w:basedOn w:val="ListParagraph"/>
    <w:link w:val="Listparagraph1Char"/>
    <w:autoRedefine/>
    <w:qFormat/>
    <w:rsid w:val="0085378B"/>
    <w:pPr>
      <w:numPr>
        <w:numId w:val="11"/>
      </w:numPr>
    </w:pPr>
  </w:style>
  <w:style w:type="character" w:customStyle="1" w:styleId="Listparagraph1Char">
    <w:name w:val="List paragraph 1 Char"/>
    <w:basedOn w:val="ListParagraphChar"/>
    <w:link w:val="Listparagraph1"/>
    <w:rsid w:val="0085378B"/>
    <w:rPr>
      <w:rFonts w:ascii="Calibri" w:hAnsi="Calibri"/>
      <w:sz w:val="24"/>
      <w:szCs w:val="24"/>
      <w:lang w:eastAsia="en-US"/>
    </w:rPr>
  </w:style>
  <w:style w:type="character" w:customStyle="1" w:styleId="enumlev1Char">
    <w:name w:val="enumlev1 Char"/>
    <w:basedOn w:val="DefaultParagraphFont"/>
    <w:link w:val="enumlev1"/>
    <w:locked/>
    <w:rsid w:val="00C44B10"/>
    <w:rPr>
      <w:rFonts w:ascii="Calibri" w:hAnsi="Calibri"/>
      <w:szCs w:val="20"/>
      <w:lang w:val="en-GB" w:eastAsia="en-US"/>
    </w:rPr>
  </w:style>
  <w:style w:type="numbering" w:styleId="111111">
    <w:name w:val="Outline List 2"/>
    <w:basedOn w:val="NoList"/>
    <w:rsid w:val="00C44B10"/>
    <w:pPr>
      <w:numPr>
        <w:numId w:val="20"/>
      </w:numPr>
    </w:pPr>
  </w:style>
  <w:style w:type="character" w:styleId="FollowedHyperlink">
    <w:name w:val="FollowedHyperlink"/>
    <w:basedOn w:val="DefaultParagraphFont"/>
    <w:uiPriority w:val="99"/>
    <w:semiHidden/>
    <w:unhideWhenUsed/>
    <w:rsid w:val="00A435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A81"/>
    <w:pPr>
      <w:tabs>
        <w:tab w:val="left" w:pos="794"/>
        <w:tab w:val="left" w:pos="1191"/>
        <w:tab w:val="left" w:pos="1588"/>
        <w:tab w:val="left" w:pos="1985"/>
      </w:tabs>
      <w:overflowPunct w:val="0"/>
      <w:autoSpaceDE w:val="0"/>
      <w:autoSpaceDN w:val="0"/>
      <w:adjustRightInd w:val="0"/>
      <w:spacing w:before="120" w:after="120"/>
      <w:textAlignment w:val="baseline"/>
    </w:pPr>
    <w:rPr>
      <w:rFonts w:ascii="Calibri" w:hAnsi="Calibri"/>
      <w:szCs w:val="20"/>
      <w:lang w:val="en-GB" w:eastAsia="en-US"/>
    </w:rPr>
  </w:style>
  <w:style w:type="paragraph" w:styleId="Heading1">
    <w:name w:val="heading 1"/>
    <w:basedOn w:val="Normal"/>
    <w:next w:val="Normal"/>
    <w:link w:val="Heading1Char"/>
    <w:autoRedefine/>
    <w:uiPriority w:val="99"/>
    <w:qFormat/>
    <w:rsid w:val="00A6678C"/>
    <w:pPr>
      <w:keepNext/>
      <w:keepLines/>
      <w:numPr>
        <w:numId w:val="2"/>
      </w:numPr>
      <w:spacing w:before="360"/>
      <w:ind w:left="357" w:hanging="357"/>
      <w:outlineLvl w:val="0"/>
    </w:pPr>
    <w:rPr>
      <w:b/>
    </w:rPr>
  </w:style>
  <w:style w:type="paragraph" w:styleId="Heading2">
    <w:name w:val="heading 2"/>
    <w:basedOn w:val="Heading1"/>
    <w:next w:val="Normal"/>
    <w:link w:val="Heading2Char"/>
    <w:uiPriority w:val="99"/>
    <w:qFormat/>
    <w:rsid w:val="000D040C"/>
    <w:pPr>
      <w:spacing w:before="240"/>
      <w:outlineLvl w:val="1"/>
    </w:pPr>
  </w:style>
  <w:style w:type="paragraph" w:styleId="Heading3">
    <w:name w:val="heading 3"/>
    <w:basedOn w:val="Heading1"/>
    <w:next w:val="Normal"/>
    <w:link w:val="Heading3Char"/>
    <w:uiPriority w:val="99"/>
    <w:qFormat/>
    <w:rsid w:val="000D040C"/>
    <w:pPr>
      <w:spacing w:before="160"/>
      <w:outlineLvl w:val="2"/>
    </w:pPr>
  </w:style>
  <w:style w:type="paragraph" w:styleId="Heading4">
    <w:name w:val="heading 4"/>
    <w:basedOn w:val="Heading3"/>
    <w:next w:val="Normal"/>
    <w:link w:val="Heading4Char"/>
    <w:uiPriority w:val="99"/>
    <w:qFormat/>
    <w:rsid w:val="000D040C"/>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0D040C"/>
    <w:pPr>
      <w:outlineLvl w:val="4"/>
    </w:pPr>
  </w:style>
  <w:style w:type="paragraph" w:styleId="Heading6">
    <w:name w:val="heading 6"/>
    <w:basedOn w:val="Heading4"/>
    <w:next w:val="Normal"/>
    <w:link w:val="Heading6Char"/>
    <w:uiPriority w:val="99"/>
    <w:qFormat/>
    <w:rsid w:val="000D040C"/>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0D040C"/>
    <w:pPr>
      <w:outlineLvl w:val="6"/>
    </w:pPr>
  </w:style>
  <w:style w:type="paragraph" w:styleId="Heading8">
    <w:name w:val="heading 8"/>
    <w:basedOn w:val="Heading6"/>
    <w:next w:val="Normal"/>
    <w:link w:val="Heading8Char"/>
    <w:uiPriority w:val="99"/>
    <w:qFormat/>
    <w:rsid w:val="000D040C"/>
    <w:pPr>
      <w:outlineLvl w:val="7"/>
    </w:pPr>
  </w:style>
  <w:style w:type="paragraph" w:styleId="Heading9">
    <w:name w:val="heading 9"/>
    <w:basedOn w:val="Listparagaph"/>
    <w:next w:val="Normal"/>
    <w:link w:val="Heading9Char"/>
    <w:autoRedefine/>
    <w:uiPriority w:val="99"/>
    <w:qFormat/>
    <w:rsid w:val="00A6678C"/>
    <w:pPr>
      <w:numPr>
        <w:numId w:val="1"/>
      </w:numPr>
      <w:ind w:left="357" w:hanging="357"/>
      <w:outlineLvl w:val="8"/>
    </w:pPr>
    <w:rPr>
      <w:rFonts w:eastAsia="Batang" w:cs="Times New Roman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1716"/>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791716"/>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791716"/>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791716"/>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791716"/>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791716"/>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791716"/>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791716"/>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791716"/>
    <w:rPr>
      <w:rFonts w:ascii="Cambria" w:eastAsia="SimSun" w:hAnsi="Cambria" w:cs="Times New Roman"/>
      <w:lang w:val="en-GB" w:eastAsia="en-US"/>
    </w:rPr>
  </w:style>
  <w:style w:type="paragraph" w:customStyle="1" w:styleId="AnnexNotitle">
    <w:name w:val="Annex_No &amp; title"/>
    <w:basedOn w:val="Normal"/>
    <w:next w:val="Normalaftertitle"/>
    <w:uiPriority w:val="99"/>
    <w:rsid w:val="000D040C"/>
    <w:pPr>
      <w:keepNext/>
      <w:keepLines/>
      <w:spacing w:before="480"/>
      <w:jc w:val="center"/>
    </w:pPr>
    <w:rPr>
      <w:b/>
      <w:sz w:val="28"/>
    </w:rPr>
  </w:style>
  <w:style w:type="paragraph" w:customStyle="1" w:styleId="Normalaftertitle">
    <w:name w:val="Normal_after_title"/>
    <w:basedOn w:val="Normal"/>
    <w:next w:val="Normal"/>
    <w:uiPriority w:val="99"/>
    <w:rsid w:val="000D040C"/>
    <w:pPr>
      <w:spacing w:before="360"/>
    </w:pPr>
  </w:style>
  <w:style w:type="paragraph" w:customStyle="1" w:styleId="AppendixNotitle">
    <w:name w:val="Appendix_No &amp; title"/>
    <w:basedOn w:val="AnnexNotitle"/>
    <w:next w:val="Normalaftertitle"/>
    <w:uiPriority w:val="99"/>
    <w:rsid w:val="000D040C"/>
  </w:style>
  <w:style w:type="paragraph" w:customStyle="1" w:styleId="Figure">
    <w:name w:val="Figure"/>
    <w:basedOn w:val="Normal"/>
    <w:next w:val="FigureNotitle"/>
    <w:uiPriority w:val="99"/>
    <w:rsid w:val="000D040C"/>
    <w:pPr>
      <w:keepNext/>
      <w:keepLines/>
      <w:spacing w:before="240"/>
      <w:jc w:val="center"/>
    </w:pPr>
  </w:style>
  <w:style w:type="character" w:customStyle="1" w:styleId="Appdef">
    <w:name w:val="App_def"/>
    <w:basedOn w:val="DefaultParagraphFont"/>
    <w:uiPriority w:val="99"/>
    <w:rsid w:val="000D040C"/>
    <w:rPr>
      <w:rFonts w:ascii="Times New Roman" w:hAnsi="Times New Roman" w:cs="Times New Roman"/>
      <w:b/>
    </w:rPr>
  </w:style>
  <w:style w:type="character" w:customStyle="1" w:styleId="Appref">
    <w:name w:val="App_ref"/>
    <w:basedOn w:val="DefaultParagraphFont"/>
    <w:uiPriority w:val="99"/>
    <w:rsid w:val="000D040C"/>
    <w:rPr>
      <w:rFonts w:cs="Times New Roman"/>
    </w:rPr>
  </w:style>
  <w:style w:type="paragraph" w:customStyle="1" w:styleId="FigureNotitle">
    <w:name w:val="Figure_No &amp; title"/>
    <w:basedOn w:val="Normal"/>
    <w:next w:val="Normalaftertitle"/>
    <w:uiPriority w:val="99"/>
    <w:rsid w:val="000D040C"/>
    <w:pPr>
      <w:keepLines/>
      <w:spacing w:before="240"/>
      <w:jc w:val="center"/>
    </w:pPr>
    <w:rPr>
      <w:b/>
    </w:rPr>
  </w:style>
  <w:style w:type="paragraph" w:customStyle="1" w:styleId="FooterQP">
    <w:name w:val="Footer_QP"/>
    <w:basedOn w:val="Normal"/>
    <w:uiPriority w:val="99"/>
    <w:rsid w:val="000D040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0D040C"/>
    <w:rPr>
      <w:b w:val="0"/>
    </w:rPr>
  </w:style>
  <w:style w:type="paragraph" w:customStyle="1" w:styleId="ASN1">
    <w:name w:val="ASN.1"/>
    <w:basedOn w:val="Normal"/>
    <w:uiPriority w:val="99"/>
    <w:rsid w:val="000D04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0D040C"/>
    <w:rPr>
      <w:rFonts w:ascii="Times New Roman" w:hAnsi="Times New Roman" w:cs="Times New Roman"/>
      <w:b/>
    </w:rPr>
  </w:style>
  <w:style w:type="paragraph" w:customStyle="1" w:styleId="Artheading">
    <w:name w:val="Art_heading"/>
    <w:basedOn w:val="Normal"/>
    <w:next w:val="Normalaftertitle"/>
    <w:uiPriority w:val="99"/>
    <w:rsid w:val="000D040C"/>
    <w:pPr>
      <w:spacing w:before="480"/>
      <w:jc w:val="center"/>
    </w:pPr>
    <w:rPr>
      <w:b/>
      <w:sz w:val="28"/>
    </w:rPr>
  </w:style>
  <w:style w:type="paragraph" w:customStyle="1" w:styleId="ArtNo">
    <w:name w:val="Art_No"/>
    <w:basedOn w:val="Normal"/>
    <w:next w:val="Arttitle"/>
    <w:uiPriority w:val="99"/>
    <w:rsid w:val="000D040C"/>
    <w:pPr>
      <w:keepNext/>
      <w:keepLines/>
      <w:spacing w:before="480"/>
      <w:jc w:val="center"/>
    </w:pPr>
    <w:rPr>
      <w:caps/>
      <w:sz w:val="28"/>
    </w:rPr>
  </w:style>
  <w:style w:type="paragraph" w:customStyle="1" w:styleId="Arttitle">
    <w:name w:val="Art_title"/>
    <w:basedOn w:val="Normal"/>
    <w:next w:val="Normalaftertitle"/>
    <w:uiPriority w:val="99"/>
    <w:rsid w:val="000D040C"/>
    <w:pPr>
      <w:keepNext/>
      <w:keepLines/>
      <w:spacing w:before="240"/>
      <w:jc w:val="center"/>
    </w:pPr>
    <w:rPr>
      <w:b/>
      <w:sz w:val="28"/>
    </w:rPr>
  </w:style>
  <w:style w:type="character" w:customStyle="1" w:styleId="Artref">
    <w:name w:val="Art_ref"/>
    <w:basedOn w:val="DefaultParagraphFont"/>
    <w:uiPriority w:val="99"/>
    <w:rsid w:val="000D040C"/>
    <w:rPr>
      <w:rFonts w:cs="Times New Roman"/>
    </w:rPr>
  </w:style>
  <w:style w:type="paragraph" w:customStyle="1" w:styleId="Call">
    <w:name w:val="Call"/>
    <w:basedOn w:val="Normal"/>
    <w:next w:val="Normal"/>
    <w:uiPriority w:val="99"/>
    <w:rsid w:val="000D040C"/>
    <w:pPr>
      <w:keepNext/>
      <w:keepLines/>
      <w:spacing w:before="160"/>
      <w:ind w:left="794"/>
    </w:pPr>
    <w:rPr>
      <w:i/>
    </w:rPr>
  </w:style>
  <w:style w:type="paragraph" w:customStyle="1" w:styleId="ChapNo">
    <w:name w:val="Chap_No"/>
    <w:basedOn w:val="Normal"/>
    <w:next w:val="Chaptitle"/>
    <w:uiPriority w:val="99"/>
    <w:rsid w:val="000D040C"/>
    <w:pPr>
      <w:keepNext/>
      <w:keepLines/>
      <w:spacing w:before="480"/>
      <w:jc w:val="center"/>
    </w:pPr>
    <w:rPr>
      <w:b/>
      <w:caps/>
      <w:sz w:val="28"/>
    </w:rPr>
  </w:style>
  <w:style w:type="paragraph" w:customStyle="1" w:styleId="Chaptitle">
    <w:name w:val="Chap_title"/>
    <w:basedOn w:val="Normal"/>
    <w:next w:val="Normalaftertitle"/>
    <w:uiPriority w:val="99"/>
    <w:rsid w:val="000D040C"/>
    <w:pPr>
      <w:keepNext/>
      <w:keepLines/>
      <w:spacing w:before="240"/>
      <w:jc w:val="center"/>
    </w:pPr>
    <w:rPr>
      <w:b/>
      <w:sz w:val="28"/>
    </w:rPr>
  </w:style>
  <w:style w:type="character" w:styleId="PageNumber">
    <w:name w:val="page number"/>
    <w:basedOn w:val="DefaultParagraphFont"/>
    <w:uiPriority w:val="99"/>
    <w:rsid w:val="000D040C"/>
    <w:rPr>
      <w:rFonts w:cs="Times New Roman"/>
    </w:rPr>
  </w:style>
  <w:style w:type="paragraph" w:customStyle="1" w:styleId="RecNoBR">
    <w:name w:val="Rec_No_BR"/>
    <w:basedOn w:val="Normal"/>
    <w:next w:val="Rectitle"/>
    <w:uiPriority w:val="99"/>
    <w:rsid w:val="000D040C"/>
    <w:pPr>
      <w:keepNext/>
      <w:keepLines/>
      <w:spacing w:before="480"/>
      <w:jc w:val="center"/>
    </w:pPr>
    <w:rPr>
      <w:caps/>
      <w:sz w:val="28"/>
    </w:rPr>
  </w:style>
  <w:style w:type="paragraph" w:customStyle="1" w:styleId="Rectitle">
    <w:name w:val="Rec_title"/>
    <w:basedOn w:val="Normal"/>
    <w:next w:val="Normalaftertitle"/>
    <w:uiPriority w:val="99"/>
    <w:rsid w:val="000D040C"/>
    <w:pPr>
      <w:keepNext/>
      <w:keepLines/>
      <w:spacing w:before="360"/>
      <w:jc w:val="center"/>
    </w:pPr>
    <w:rPr>
      <w:b/>
      <w:sz w:val="28"/>
    </w:rPr>
  </w:style>
  <w:style w:type="paragraph" w:customStyle="1" w:styleId="QuestionNoBR">
    <w:name w:val="Question_No_BR"/>
    <w:basedOn w:val="RecNoBR"/>
    <w:next w:val="Questiontitle"/>
    <w:uiPriority w:val="99"/>
    <w:rsid w:val="000D040C"/>
  </w:style>
  <w:style w:type="paragraph" w:customStyle="1" w:styleId="Questiontitle">
    <w:name w:val="Question_title"/>
    <w:basedOn w:val="Rectitle"/>
    <w:next w:val="Questionref"/>
    <w:uiPriority w:val="99"/>
    <w:rsid w:val="000D040C"/>
  </w:style>
  <w:style w:type="paragraph" w:customStyle="1" w:styleId="Questionref">
    <w:name w:val="Question_ref"/>
    <w:basedOn w:val="Recref"/>
    <w:next w:val="Questiondate"/>
    <w:uiPriority w:val="99"/>
    <w:rsid w:val="000D040C"/>
  </w:style>
  <w:style w:type="paragraph" w:customStyle="1" w:styleId="Recref">
    <w:name w:val="Rec_ref"/>
    <w:basedOn w:val="Normal"/>
    <w:next w:val="Recdate"/>
    <w:uiPriority w:val="99"/>
    <w:rsid w:val="000D04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0D040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0D040C"/>
  </w:style>
  <w:style w:type="character" w:styleId="EndnoteReference">
    <w:name w:val="endnote reference"/>
    <w:basedOn w:val="DefaultParagraphFont"/>
    <w:uiPriority w:val="99"/>
    <w:semiHidden/>
    <w:rsid w:val="000D040C"/>
    <w:rPr>
      <w:rFonts w:cs="Times New Roman"/>
      <w:vertAlign w:val="superscript"/>
    </w:rPr>
  </w:style>
  <w:style w:type="paragraph" w:customStyle="1" w:styleId="enumlev1">
    <w:name w:val="enumlev1"/>
    <w:basedOn w:val="Normal"/>
    <w:link w:val="enumlev1Char"/>
    <w:rsid w:val="000D040C"/>
    <w:pPr>
      <w:spacing w:before="80"/>
      <w:ind w:left="794" w:hanging="794"/>
    </w:pPr>
  </w:style>
  <w:style w:type="paragraph" w:customStyle="1" w:styleId="enumlev2">
    <w:name w:val="enumlev2"/>
    <w:basedOn w:val="enumlev1"/>
    <w:uiPriority w:val="99"/>
    <w:rsid w:val="000D040C"/>
    <w:pPr>
      <w:ind w:left="1191" w:hanging="397"/>
    </w:pPr>
  </w:style>
  <w:style w:type="paragraph" w:customStyle="1" w:styleId="enumlev3">
    <w:name w:val="enumlev3"/>
    <w:basedOn w:val="enumlev2"/>
    <w:uiPriority w:val="99"/>
    <w:rsid w:val="000D040C"/>
    <w:pPr>
      <w:ind w:left="1588"/>
    </w:pPr>
  </w:style>
  <w:style w:type="paragraph" w:customStyle="1" w:styleId="Equation">
    <w:name w:val="Equation"/>
    <w:basedOn w:val="Normal"/>
    <w:uiPriority w:val="99"/>
    <w:rsid w:val="000D040C"/>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0D040C"/>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D04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0D040C"/>
  </w:style>
  <w:style w:type="paragraph" w:customStyle="1" w:styleId="Reptitle">
    <w:name w:val="Rep_title"/>
    <w:basedOn w:val="Rectitle"/>
    <w:next w:val="Repref"/>
    <w:uiPriority w:val="99"/>
    <w:rsid w:val="000D040C"/>
  </w:style>
  <w:style w:type="paragraph" w:customStyle="1" w:styleId="Repref">
    <w:name w:val="Rep_ref"/>
    <w:basedOn w:val="Recref"/>
    <w:next w:val="Repdate"/>
    <w:uiPriority w:val="99"/>
    <w:rsid w:val="000D040C"/>
  </w:style>
  <w:style w:type="paragraph" w:customStyle="1" w:styleId="Repdate">
    <w:name w:val="Rep_date"/>
    <w:basedOn w:val="Recdate"/>
    <w:next w:val="Normalaftertitle"/>
    <w:uiPriority w:val="99"/>
    <w:rsid w:val="000D040C"/>
  </w:style>
  <w:style w:type="paragraph" w:customStyle="1" w:styleId="ResNoBR">
    <w:name w:val="Res_No_BR"/>
    <w:basedOn w:val="RecNoBR"/>
    <w:next w:val="Restitle"/>
    <w:uiPriority w:val="99"/>
    <w:rsid w:val="000D040C"/>
  </w:style>
  <w:style w:type="paragraph" w:customStyle="1" w:styleId="Restitle">
    <w:name w:val="Res_title"/>
    <w:basedOn w:val="Rectitle"/>
    <w:next w:val="Resref"/>
    <w:uiPriority w:val="99"/>
    <w:rsid w:val="000D040C"/>
  </w:style>
  <w:style w:type="paragraph" w:customStyle="1" w:styleId="Resref">
    <w:name w:val="Res_ref"/>
    <w:basedOn w:val="Recref"/>
    <w:next w:val="Resdate"/>
    <w:uiPriority w:val="99"/>
    <w:rsid w:val="000D040C"/>
  </w:style>
  <w:style w:type="paragraph" w:customStyle="1" w:styleId="Resdate">
    <w:name w:val="Res_date"/>
    <w:basedOn w:val="Recdate"/>
    <w:next w:val="Normalaftertitle"/>
    <w:uiPriority w:val="99"/>
    <w:rsid w:val="000D040C"/>
  </w:style>
  <w:style w:type="paragraph" w:customStyle="1" w:styleId="Section1">
    <w:name w:val="Section_1"/>
    <w:basedOn w:val="Normal"/>
    <w:next w:val="Normal"/>
    <w:uiPriority w:val="99"/>
    <w:rsid w:val="000D04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0D040C"/>
    <w:pPr>
      <w:keepLines/>
      <w:spacing w:before="240"/>
      <w:jc w:val="center"/>
    </w:pPr>
  </w:style>
  <w:style w:type="paragraph" w:styleId="Footer">
    <w:name w:val="footer"/>
    <w:basedOn w:val="Normal"/>
    <w:link w:val="FooterChar"/>
    <w:uiPriority w:val="99"/>
    <w:rsid w:val="000D040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B131BD"/>
    <w:rPr>
      <w:rFonts w:ascii="Calibri" w:hAnsi="Calibri" w:cs="Times New Roman"/>
      <w:caps/>
      <w:noProof/>
      <w:sz w:val="16"/>
      <w:lang w:val="en-GB" w:eastAsia="en-US"/>
    </w:rPr>
  </w:style>
  <w:style w:type="paragraph" w:customStyle="1" w:styleId="FirstFooter">
    <w:name w:val="FirstFooter"/>
    <w:basedOn w:val="Footer"/>
    <w:uiPriority w:val="99"/>
    <w:rsid w:val="000D04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0D040C"/>
    <w:rPr>
      <w:rFonts w:cs="Times New Roman"/>
      <w:position w:val="6"/>
      <w:sz w:val="18"/>
    </w:rPr>
  </w:style>
  <w:style w:type="paragraph" w:styleId="FootnoteText">
    <w:name w:val="footnote text"/>
    <w:basedOn w:val="Note"/>
    <w:link w:val="FootnoteTextChar"/>
    <w:uiPriority w:val="99"/>
    <w:semiHidden/>
    <w:rsid w:val="000D040C"/>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791716"/>
    <w:rPr>
      <w:rFonts w:ascii="Calibri" w:hAnsi="Calibri" w:cs="Times New Roman"/>
      <w:sz w:val="20"/>
      <w:szCs w:val="20"/>
      <w:lang w:val="en-GB" w:eastAsia="en-US"/>
    </w:rPr>
  </w:style>
  <w:style w:type="paragraph" w:customStyle="1" w:styleId="Note">
    <w:name w:val="Note"/>
    <w:basedOn w:val="Normal"/>
    <w:uiPriority w:val="99"/>
    <w:rsid w:val="000D040C"/>
    <w:pPr>
      <w:spacing w:before="80"/>
    </w:pPr>
  </w:style>
  <w:style w:type="paragraph" w:styleId="Header">
    <w:name w:val="header"/>
    <w:basedOn w:val="Normal"/>
    <w:link w:val="HeaderChar"/>
    <w:uiPriority w:val="99"/>
    <w:rsid w:val="000D040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791716"/>
    <w:rPr>
      <w:rFonts w:ascii="Calibri" w:hAnsi="Calibri" w:cs="Times New Roman"/>
      <w:sz w:val="20"/>
      <w:szCs w:val="20"/>
      <w:lang w:val="en-GB" w:eastAsia="en-US"/>
    </w:rPr>
  </w:style>
  <w:style w:type="paragraph" w:customStyle="1" w:styleId="Headingb">
    <w:name w:val="Heading_b"/>
    <w:basedOn w:val="Normal"/>
    <w:next w:val="Normal"/>
    <w:uiPriority w:val="99"/>
    <w:rsid w:val="000D040C"/>
    <w:pPr>
      <w:keepNext/>
      <w:spacing w:before="160"/>
    </w:pPr>
    <w:rPr>
      <w:b/>
    </w:rPr>
  </w:style>
  <w:style w:type="paragraph" w:customStyle="1" w:styleId="Headingi">
    <w:name w:val="Heading_i"/>
    <w:basedOn w:val="Normal"/>
    <w:next w:val="Normal"/>
    <w:uiPriority w:val="99"/>
    <w:rsid w:val="000D040C"/>
    <w:pPr>
      <w:keepNext/>
      <w:spacing w:before="160"/>
    </w:pPr>
    <w:rPr>
      <w:i/>
    </w:rPr>
  </w:style>
  <w:style w:type="paragraph" w:styleId="Index1">
    <w:name w:val="index 1"/>
    <w:basedOn w:val="Normal"/>
    <w:next w:val="Normal"/>
    <w:uiPriority w:val="99"/>
    <w:semiHidden/>
    <w:rsid w:val="000D040C"/>
  </w:style>
  <w:style w:type="paragraph" w:styleId="Index2">
    <w:name w:val="index 2"/>
    <w:basedOn w:val="Normal"/>
    <w:next w:val="Normal"/>
    <w:uiPriority w:val="99"/>
    <w:semiHidden/>
    <w:rsid w:val="000D040C"/>
    <w:pPr>
      <w:ind w:left="283"/>
    </w:pPr>
  </w:style>
  <w:style w:type="paragraph" w:styleId="Index3">
    <w:name w:val="index 3"/>
    <w:basedOn w:val="Normal"/>
    <w:next w:val="Normal"/>
    <w:uiPriority w:val="99"/>
    <w:semiHidden/>
    <w:rsid w:val="000D040C"/>
    <w:pPr>
      <w:ind w:left="566"/>
    </w:pPr>
  </w:style>
  <w:style w:type="paragraph" w:customStyle="1" w:styleId="Section2">
    <w:name w:val="Section_2"/>
    <w:basedOn w:val="Normal"/>
    <w:next w:val="Normal"/>
    <w:uiPriority w:val="99"/>
    <w:rsid w:val="000D04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0D040C"/>
    <w:pPr>
      <w:keepNext/>
      <w:keepLines/>
      <w:spacing w:before="360"/>
      <w:jc w:val="center"/>
    </w:pPr>
    <w:rPr>
      <w:b/>
    </w:rPr>
  </w:style>
  <w:style w:type="paragraph" w:customStyle="1" w:styleId="Tablehead">
    <w:name w:val="Table_head"/>
    <w:basedOn w:val="Normal"/>
    <w:next w:val="Tabletext"/>
    <w:uiPriority w:val="99"/>
    <w:rsid w:val="000D04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0D04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0D040C"/>
    <w:pPr>
      <w:keepNext/>
      <w:spacing w:before="560"/>
      <w:jc w:val="center"/>
    </w:pPr>
    <w:rPr>
      <w:caps/>
    </w:rPr>
  </w:style>
  <w:style w:type="paragraph" w:customStyle="1" w:styleId="TabletitleBR">
    <w:name w:val="Table_title_BR"/>
    <w:basedOn w:val="Normal"/>
    <w:next w:val="Tablehead"/>
    <w:uiPriority w:val="99"/>
    <w:rsid w:val="000D040C"/>
    <w:pPr>
      <w:keepNext/>
      <w:keepLines/>
      <w:spacing w:before="0"/>
      <w:jc w:val="center"/>
    </w:pPr>
    <w:rPr>
      <w:b/>
    </w:rPr>
  </w:style>
  <w:style w:type="paragraph" w:customStyle="1" w:styleId="Infodoc">
    <w:name w:val="Infodoc"/>
    <w:basedOn w:val="Normal"/>
    <w:uiPriority w:val="99"/>
    <w:rsid w:val="000D04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0D04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D04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0D040C"/>
    <w:pPr>
      <w:keepNext/>
      <w:keepLines/>
      <w:spacing w:before="480" w:after="80"/>
      <w:jc w:val="center"/>
    </w:pPr>
    <w:rPr>
      <w:caps/>
      <w:sz w:val="28"/>
    </w:rPr>
  </w:style>
  <w:style w:type="paragraph" w:customStyle="1" w:styleId="Partref">
    <w:name w:val="Part_ref"/>
    <w:basedOn w:val="Normal"/>
    <w:next w:val="Parttitle"/>
    <w:uiPriority w:val="99"/>
    <w:rsid w:val="000D040C"/>
    <w:pPr>
      <w:keepNext/>
      <w:keepLines/>
      <w:spacing w:before="280"/>
      <w:jc w:val="center"/>
    </w:pPr>
  </w:style>
  <w:style w:type="paragraph" w:customStyle="1" w:styleId="Parttitle">
    <w:name w:val="Part_title"/>
    <w:basedOn w:val="Normal"/>
    <w:next w:val="Normalaftertitle"/>
    <w:uiPriority w:val="99"/>
    <w:rsid w:val="000D040C"/>
    <w:pPr>
      <w:keepNext/>
      <w:keepLines/>
      <w:spacing w:before="240" w:after="280"/>
      <w:jc w:val="center"/>
    </w:pPr>
    <w:rPr>
      <w:b/>
      <w:sz w:val="28"/>
    </w:rPr>
  </w:style>
  <w:style w:type="paragraph" w:customStyle="1" w:styleId="RecNo">
    <w:name w:val="Rec_No"/>
    <w:basedOn w:val="Normal"/>
    <w:next w:val="Rectitle"/>
    <w:uiPriority w:val="99"/>
    <w:rsid w:val="000D040C"/>
    <w:pPr>
      <w:keepNext/>
      <w:keepLines/>
      <w:spacing w:before="0"/>
    </w:pPr>
    <w:rPr>
      <w:b/>
      <w:sz w:val="28"/>
    </w:rPr>
  </w:style>
  <w:style w:type="paragraph" w:customStyle="1" w:styleId="QuestionNo">
    <w:name w:val="Question_No"/>
    <w:basedOn w:val="RecNo"/>
    <w:next w:val="Questiontitle"/>
    <w:uiPriority w:val="99"/>
    <w:rsid w:val="000D040C"/>
  </w:style>
  <w:style w:type="character" w:customStyle="1" w:styleId="Recdef">
    <w:name w:val="Rec_def"/>
    <w:basedOn w:val="DefaultParagraphFont"/>
    <w:uiPriority w:val="99"/>
    <w:rsid w:val="000D040C"/>
    <w:rPr>
      <w:rFonts w:cs="Times New Roman"/>
      <w:b/>
    </w:rPr>
  </w:style>
  <w:style w:type="paragraph" w:customStyle="1" w:styleId="Reftext">
    <w:name w:val="Ref_text"/>
    <w:basedOn w:val="Normal"/>
    <w:uiPriority w:val="99"/>
    <w:rsid w:val="000D040C"/>
    <w:pPr>
      <w:ind w:left="794" w:hanging="794"/>
    </w:pPr>
  </w:style>
  <w:style w:type="paragraph" w:customStyle="1" w:styleId="Reftitle">
    <w:name w:val="Ref_title"/>
    <w:basedOn w:val="Normal"/>
    <w:next w:val="Reftext"/>
    <w:uiPriority w:val="99"/>
    <w:rsid w:val="000D040C"/>
    <w:pPr>
      <w:spacing w:before="480"/>
      <w:jc w:val="center"/>
    </w:pPr>
    <w:rPr>
      <w:b/>
    </w:rPr>
  </w:style>
  <w:style w:type="paragraph" w:customStyle="1" w:styleId="RepNo">
    <w:name w:val="Rep_No"/>
    <w:basedOn w:val="RecNo"/>
    <w:next w:val="Reptitle"/>
    <w:uiPriority w:val="99"/>
    <w:rsid w:val="000D040C"/>
  </w:style>
  <w:style w:type="character" w:customStyle="1" w:styleId="Resdef">
    <w:name w:val="Res_def"/>
    <w:basedOn w:val="DefaultParagraphFont"/>
    <w:uiPriority w:val="99"/>
    <w:rsid w:val="000D040C"/>
    <w:rPr>
      <w:rFonts w:ascii="Times New Roman" w:hAnsi="Times New Roman" w:cs="Times New Roman"/>
      <w:b/>
    </w:rPr>
  </w:style>
  <w:style w:type="paragraph" w:customStyle="1" w:styleId="ResNo">
    <w:name w:val="Res_No"/>
    <w:basedOn w:val="RecNo"/>
    <w:next w:val="Restitle"/>
    <w:uiPriority w:val="99"/>
    <w:rsid w:val="000D040C"/>
  </w:style>
  <w:style w:type="paragraph" w:customStyle="1" w:styleId="SectionNo">
    <w:name w:val="Section_No"/>
    <w:basedOn w:val="Normal"/>
    <w:next w:val="Sectiontitle"/>
    <w:uiPriority w:val="99"/>
    <w:rsid w:val="000D040C"/>
    <w:pPr>
      <w:keepNext/>
      <w:keepLines/>
      <w:spacing w:before="480" w:after="80"/>
      <w:jc w:val="center"/>
    </w:pPr>
    <w:rPr>
      <w:caps/>
      <w:sz w:val="28"/>
    </w:rPr>
  </w:style>
  <w:style w:type="paragraph" w:customStyle="1" w:styleId="Sectiontitle">
    <w:name w:val="Section_title"/>
    <w:basedOn w:val="Normal"/>
    <w:next w:val="Normalaftertitle"/>
    <w:uiPriority w:val="99"/>
    <w:rsid w:val="000D040C"/>
    <w:pPr>
      <w:keepNext/>
      <w:keepLines/>
      <w:spacing w:before="480" w:after="280"/>
      <w:jc w:val="center"/>
    </w:pPr>
    <w:rPr>
      <w:b/>
      <w:sz w:val="28"/>
    </w:rPr>
  </w:style>
  <w:style w:type="paragraph" w:customStyle="1" w:styleId="Source">
    <w:name w:val="Source"/>
    <w:basedOn w:val="Normal"/>
    <w:next w:val="Normalaftertitle"/>
    <w:uiPriority w:val="99"/>
    <w:rsid w:val="000D040C"/>
    <w:pPr>
      <w:spacing w:before="840" w:after="200"/>
      <w:jc w:val="center"/>
    </w:pPr>
    <w:rPr>
      <w:b/>
      <w:sz w:val="28"/>
    </w:rPr>
  </w:style>
  <w:style w:type="paragraph" w:customStyle="1" w:styleId="SpecialFooter">
    <w:name w:val="Special Footer"/>
    <w:basedOn w:val="Footer"/>
    <w:uiPriority w:val="99"/>
    <w:rsid w:val="000D04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0D040C"/>
    <w:rPr>
      <w:rFonts w:cs="Times New Roman"/>
      <w:b/>
      <w:color w:val="auto"/>
    </w:rPr>
  </w:style>
  <w:style w:type="paragraph" w:customStyle="1" w:styleId="Tablelegend">
    <w:name w:val="Table_legend"/>
    <w:basedOn w:val="Normal"/>
    <w:uiPriority w:val="99"/>
    <w:rsid w:val="000D04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0D040C"/>
    <w:pPr>
      <w:keepNext/>
      <w:spacing w:before="0"/>
      <w:jc w:val="center"/>
    </w:pPr>
  </w:style>
  <w:style w:type="paragraph" w:customStyle="1" w:styleId="Title1">
    <w:name w:val="Title 1"/>
    <w:basedOn w:val="Source"/>
    <w:next w:val="Title2"/>
    <w:uiPriority w:val="99"/>
    <w:rsid w:val="000D04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0D040C"/>
  </w:style>
  <w:style w:type="paragraph" w:customStyle="1" w:styleId="Title3">
    <w:name w:val="Title 3"/>
    <w:basedOn w:val="Title2"/>
    <w:next w:val="Title4"/>
    <w:uiPriority w:val="99"/>
    <w:rsid w:val="000D040C"/>
    <w:rPr>
      <w:caps w:val="0"/>
    </w:rPr>
  </w:style>
  <w:style w:type="paragraph" w:customStyle="1" w:styleId="Title4">
    <w:name w:val="Title 4"/>
    <w:basedOn w:val="Title3"/>
    <w:next w:val="Heading1"/>
    <w:uiPriority w:val="99"/>
    <w:rsid w:val="000D040C"/>
    <w:rPr>
      <w:b/>
    </w:rPr>
  </w:style>
  <w:style w:type="paragraph" w:customStyle="1" w:styleId="toc0">
    <w:name w:val="toc 0"/>
    <w:basedOn w:val="Normal"/>
    <w:next w:val="TOC1"/>
    <w:uiPriority w:val="99"/>
    <w:rsid w:val="000D040C"/>
    <w:pPr>
      <w:tabs>
        <w:tab w:val="clear" w:pos="794"/>
        <w:tab w:val="clear" w:pos="1191"/>
        <w:tab w:val="clear" w:pos="1588"/>
        <w:tab w:val="clear" w:pos="1985"/>
        <w:tab w:val="right" w:pos="9639"/>
      </w:tabs>
    </w:pPr>
    <w:rPr>
      <w:b/>
    </w:rPr>
  </w:style>
  <w:style w:type="paragraph" w:styleId="TOC1">
    <w:name w:val="toc 1"/>
    <w:basedOn w:val="Normal"/>
    <w:uiPriority w:val="99"/>
    <w:semiHidden/>
    <w:rsid w:val="000D04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0D040C"/>
    <w:pPr>
      <w:spacing w:before="80"/>
      <w:ind w:left="1531" w:hanging="851"/>
    </w:pPr>
  </w:style>
  <w:style w:type="paragraph" w:styleId="TOC3">
    <w:name w:val="toc 3"/>
    <w:basedOn w:val="TOC2"/>
    <w:uiPriority w:val="99"/>
    <w:semiHidden/>
    <w:rsid w:val="000D040C"/>
  </w:style>
  <w:style w:type="paragraph" w:styleId="TOC4">
    <w:name w:val="toc 4"/>
    <w:basedOn w:val="TOC3"/>
    <w:uiPriority w:val="99"/>
    <w:semiHidden/>
    <w:rsid w:val="000D040C"/>
  </w:style>
  <w:style w:type="paragraph" w:styleId="TOC5">
    <w:name w:val="toc 5"/>
    <w:basedOn w:val="TOC4"/>
    <w:uiPriority w:val="99"/>
    <w:semiHidden/>
    <w:rsid w:val="000D040C"/>
  </w:style>
  <w:style w:type="paragraph" w:styleId="TOC6">
    <w:name w:val="toc 6"/>
    <w:basedOn w:val="TOC4"/>
    <w:uiPriority w:val="99"/>
    <w:semiHidden/>
    <w:rsid w:val="000D040C"/>
  </w:style>
  <w:style w:type="paragraph" w:styleId="TOC7">
    <w:name w:val="toc 7"/>
    <w:basedOn w:val="TOC4"/>
    <w:uiPriority w:val="99"/>
    <w:semiHidden/>
    <w:rsid w:val="000D040C"/>
  </w:style>
  <w:style w:type="paragraph" w:styleId="TOC8">
    <w:name w:val="toc 8"/>
    <w:basedOn w:val="TOC4"/>
    <w:uiPriority w:val="99"/>
    <w:semiHidden/>
    <w:rsid w:val="000D040C"/>
  </w:style>
  <w:style w:type="paragraph" w:customStyle="1" w:styleId="FiguretitleBR">
    <w:name w:val="Figure_title_BR"/>
    <w:basedOn w:val="TabletitleBR"/>
    <w:next w:val="Figurewithouttitle"/>
    <w:uiPriority w:val="99"/>
    <w:rsid w:val="000D040C"/>
    <w:pPr>
      <w:keepNext w:val="0"/>
      <w:spacing w:after="480"/>
    </w:pPr>
  </w:style>
  <w:style w:type="paragraph" w:customStyle="1" w:styleId="FigureNoBR">
    <w:name w:val="Figure_No_BR"/>
    <w:basedOn w:val="Normal"/>
    <w:next w:val="FiguretitleBR"/>
    <w:uiPriority w:val="99"/>
    <w:rsid w:val="000D040C"/>
    <w:pPr>
      <w:keepNext/>
      <w:keepLines/>
      <w:spacing w:before="48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25D09"/>
    <w:rPr>
      <w:rFonts w:cs="Times New Roman"/>
      <w:color w:val="0000FF"/>
      <w:u w:val="single"/>
    </w:rPr>
  </w:style>
  <w:style w:type="paragraph" w:customStyle="1" w:styleId="Message">
    <w:name w:val="Message"/>
    <w:uiPriority w:val="99"/>
    <w:rsid w:val="00025D09"/>
    <w:pPr>
      <w:overflowPunct w:val="0"/>
      <w:autoSpaceDE w:val="0"/>
      <w:autoSpaceDN w:val="0"/>
      <w:adjustRightInd w:val="0"/>
      <w:spacing w:before="240" w:line="300" w:lineRule="exact"/>
      <w:ind w:left="794" w:right="794"/>
    </w:pPr>
    <w:rPr>
      <w:rFonts w:ascii="Arial" w:hAnsi="Arial"/>
      <w:szCs w:val="20"/>
      <w:lang w:eastAsia="en-US"/>
    </w:rPr>
  </w:style>
  <w:style w:type="paragraph" w:customStyle="1" w:styleId="Char">
    <w:name w:val="Char"/>
    <w:basedOn w:val="Normal"/>
    <w:uiPriority w:val="99"/>
    <w:rsid w:val="00025D09"/>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Provisional">
    <w:name w:val="Provisional"/>
    <w:uiPriority w:val="99"/>
    <w:rsid w:val="00025D09"/>
    <w:rPr>
      <w:color w:val="FF0000"/>
      <w:sz w:val="24"/>
      <w:effect w:val="antsRed"/>
      <w:bdr w:val="none" w:sz="0" w:space="0" w:color="auto" w:frame="1"/>
      <w:shd w:val="clear" w:color="auto" w:fill="FFFF00"/>
      <w:lang w:eastAsia="zh-CN"/>
    </w:rPr>
  </w:style>
  <w:style w:type="paragraph" w:customStyle="1" w:styleId="Char1">
    <w:name w:val="Char1"/>
    <w:basedOn w:val="Normal"/>
    <w:uiPriority w:val="99"/>
    <w:rsid w:val="008B4E21"/>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paragraph" w:styleId="BalloonText">
    <w:name w:val="Balloon Text"/>
    <w:basedOn w:val="Normal"/>
    <w:link w:val="BalloonTextChar"/>
    <w:uiPriority w:val="99"/>
    <w:semiHidden/>
    <w:rsid w:val="002A71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1716"/>
    <w:rPr>
      <w:rFonts w:ascii="Times New Roman" w:hAnsi="Times New Roman" w:cs="Times New Roman"/>
      <w:sz w:val="2"/>
      <w:lang w:val="en-GB" w:eastAsia="en-US"/>
    </w:rPr>
  </w:style>
  <w:style w:type="paragraph" w:styleId="ListParagraph">
    <w:name w:val="List Paragraph"/>
    <w:basedOn w:val="Normal"/>
    <w:link w:val="ListParagraphChar"/>
    <w:autoRedefine/>
    <w:uiPriority w:val="99"/>
    <w:qFormat/>
    <w:rsid w:val="00C44B10"/>
    <w:pPr>
      <w:numPr>
        <w:ilvl w:val="1"/>
        <w:numId w:val="12"/>
      </w:numPr>
      <w:tabs>
        <w:tab w:val="clear" w:pos="794"/>
        <w:tab w:val="clear" w:pos="1191"/>
        <w:tab w:val="left" w:pos="851"/>
        <w:tab w:val="left" w:pos="993"/>
      </w:tabs>
      <w:spacing w:before="0" w:after="180"/>
      <w:ind w:left="426" w:hanging="426"/>
      <w:jc w:val="lowKashida"/>
    </w:pPr>
    <w:rPr>
      <w:sz w:val="24"/>
      <w:szCs w:val="24"/>
      <w:lang w:val="en-US"/>
    </w:rPr>
  </w:style>
  <w:style w:type="paragraph" w:customStyle="1" w:styleId="Listparagaph">
    <w:name w:val="List paragaph"/>
    <w:next w:val="ListParagraph"/>
    <w:link w:val="ListparagaphChar"/>
    <w:uiPriority w:val="99"/>
    <w:rsid w:val="00A6678C"/>
    <w:pPr>
      <w:numPr>
        <w:numId w:val="5"/>
      </w:numPr>
      <w:spacing w:before="180" w:after="180"/>
    </w:pPr>
    <w:rPr>
      <w:rFonts w:ascii="Calibri" w:hAnsi="Calibri"/>
      <w:szCs w:val="20"/>
      <w:lang w:val="en-GB" w:eastAsia="en-US"/>
    </w:rPr>
  </w:style>
  <w:style w:type="character" w:customStyle="1" w:styleId="ListParagraphChar">
    <w:name w:val="List Paragraph Char"/>
    <w:basedOn w:val="DefaultParagraphFont"/>
    <w:link w:val="ListParagraph"/>
    <w:uiPriority w:val="99"/>
    <w:locked/>
    <w:rsid w:val="00C44B10"/>
    <w:rPr>
      <w:rFonts w:ascii="Calibri" w:hAnsi="Calibri"/>
      <w:sz w:val="24"/>
      <w:szCs w:val="24"/>
      <w:lang w:eastAsia="en-US"/>
    </w:rPr>
  </w:style>
  <w:style w:type="character" w:customStyle="1" w:styleId="ListparagaphChar">
    <w:name w:val="List paragaph Char"/>
    <w:basedOn w:val="ListParagraphChar"/>
    <w:link w:val="Listparagaph"/>
    <w:uiPriority w:val="99"/>
    <w:locked/>
    <w:rsid w:val="00A6678C"/>
    <w:rPr>
      <w:rFonts w:ascii="Calibri" w:hAnsi="Calibri"/>
      <w:sz w:val="24"/>
      <w:szCs w:val="24"/>
      <w:lang w:val="en-GB" w:eastAsia="en-US" w:bidi="ar-SA"/>
    </w:rPr>
  </w:style>
  <w:style w:type="paragraph" w:styleId="ListContinue3">
    <w:name w:val="List Continue 3"/>
    <w:basedOn w:val="Normal"/>
    <w:uiPriority w:val="99"/>
    <w:rsid w:val="00CC7D56"/>
    <w:pPr>
      <w:ind w:left="849"/>
      <w:contextualSpacing/>
    </w:pPr>
  </w:style>
  <w:style w:type="character" w:styleId="SubtleReference">
    <w:name w:val="Subtle Reference"/>
    <w:basedOn w:val="DefaultParagraphFont"/>
    <w:uiPriority w:val="99"/>
    <w:qFormat/>
    <w:rsid w:val="004D7372"/>
    <w:rPr>
      <w:rFonts w:cs="Times New Roman"/>
      <w:smallCaps/>
      <w:color w:val="C0504D"/>
      <w:u w:val="single"/>
    </w:rPr>
  </w:style>
  <w:style w:type="paragraph" w:customStyle="1" w:styleId="Style1">
    <w:name w:val="Style1"/>
    <w:next w:val="ListParagraph"/>
    <w:autoRedefine/>
    <w:uiPriority w:val="99"/>
    <w:rsid w:val="007C0173"/>
    <w:pPr>
      <w:numPr>
        <w:numId w:val="3"/>
      </w:numPr>
    </w:pPr>
    <w:rPr>
      <w:rFonts w:ascii="Calibri" w:hAnsi="Calibri"/>
      <w:szCs w:val="20"/>
      <w:lang w:val="en-GB" w:eastAsia="en-US"/>
    </w:rPr>
  </w:style>
  <w:style w:type="character" w:styleId="SubtleEmphasis">
    <w:name w:val="Subtle Emphasis"/>
    <w:basedOn w:val="DefaultParagraphFont"/>
    <w:uiPriority w:val="99"/>
    <w:qFormat/>
    <w:rsid w:val="00FD40CC"/>
    <w:rPr>
      <w:rFonts w:cs="Times New Roman"/>
      <w:i/>
      <w:iCs/>
      <w:color w:val="808080"/>
    </w:rPr>
  </w:style>
  <w:style w:type="paragraph" w:styleId="ListContinue2">
    <w:name w:val="List Continue 2"/>
    <w:basedOn w:val="Normal"/>
    <w:uiPriority w:val="99"/>
    <w:rsid w:val="00A6678C"/>
    <w:pPr>
      <w:ind w:left="566"/>
      <w:contextualSpacing/>
    </w:pPr>
  </w:style>
  <w:style w:type="paragraph" w:styleId="Quote">
    <w:name w:val="Quote"/>
    <w:basedOn w:val="Normal"/>
    <w:next w:val="Normal"/>
    <w:link w:val="QuoteChar"/>
    <w:uiPriority w:val="99"/>
    <w:qFormat/>
    <w:rsid w:val="00233052"/>
    <w:rPr>
      <w:i/>
      <w:iCs/>
      <w:color w:val="000000"/>
    </w:rPr>
  </w:style>
  <w:style w:type="character" w:customStyle="1" w:styleId="QuoteChar">
    <w:name w:val="Quote Char"/>
    <w:basedOn w:val="DefaultParagraphFont"/>
    <w:link w:val="Quote"/>
    <w:uiPriority w:val="99"/>
    <w:locked/>
    <w:rsid w:val="00233052"/>
    <w:rPr>
      <w:rFonts w:ascii="Calibri" w:hAnsi="Calibri" w:cs="Times New Roman"/>
      <w:i/>
      <w:iCs/>
      <w:color w:val="000000"/>
      <w:sz w:val="22"/>
      <w:lang w:val="en-GB" w:eastAsia="en-US"/>
    </w:rPr>
  </w:style>
  <w:style w:type="paragraph" w:styleId="EndnoteText">
    <w:name w:val="endnote text"/>
    <w:basedOn w:val="Normal"/>
    <w:link w:val="EndnoteTextChar"/>
    <w:uiPriority w:val="99"/>
    <w:rsid w:val="00B131BD"/>
    <w:pPr>
      <w:tabs>
        <w:tab w:val="clear" w:pos="794"/>
        <w:tab w:val="clear" w:pos="1191"/>
        <w:tab w:val="clear" w:pos="1588"/>
        <w:tab w:val="clear" w:pos="1985"/>
      </w:tabs>
      <w:overflowPunct/>
      <w:autoSpaceDE/>
      <w:autoSpaceDN/>
      <w:adjustRightInd/>
      <w:spacing w:before="0" w:after="0"/>
      <w:textAlignment w:val="auto"/>
    </w:pPr>
    <w:rPr>
      <w:rFonts w:ascii="Cambria" w:hAnsi="Cambria"/>
      <w:sz w:val="20"/>
      <w:lang w:val="en-US"/>
    </w:rPr>
  </w:style>
  <w:style w:type="character" w:customStyle="1" w:styleId="EndnoteTextChar">
    <w:name w:val="Endnote Text Char"/>
    <w:basedOn w:val="DefaultParagraphFont"/>
    <w:link w:val="EndnoteText"/>
    <w:uiPriority w:val="99"/>
    <w:locked/>
    <w:rsid w:val="00B131BD"/>
    <w:rPr>
      <w:rFonts w:ascii="Cambria" w:hAnsi="Cambria" w:cs="Times New Roman"/>
      <w:lang w:eastAsia="en-US"/>
    </w:rPr>
  </w:style>
  <w:style w:type="character" w:styleId="PlaceholderText">
    <w:name w:val="Placeholder Text"/>
    <w:basedOn w:val="DefaultParagraphFont"/>
    <w:uiPriority w:val="99"/>
    <w:semiHidden/>
    <w:rsid w:val="007712B0"/>
    <w:rPr>
      <w:color w:val="808080"/>
    </w:rPr>
  </w:style>
  <w:style w:type="paragraph" w:customStyle="1" w:styleId="Listparagraph1">
    <w:name w:val="List paragraph 1"/>
    <w:basedOn w:val="ListParagraph"/>
    <w:link w:val="Listparagraph1Char"/>
    <w:autoRedefine/>
    <w:qFormat/>
    <w:rsid w:val="0085378B"/>
    <w:pPr>
      <w:numPr>
        <w:numId w:val="11"/>
      </w:numPr>
    </w:pPr>
  </w:style>
  <w:style w:type="character" w:customStyle="1" w:styleId="Listparagraph1Char">
    <w:name w:val="List paragraph 1 Char"/>
    <w:basedOn w:val="ListParagraphChar"/>
    <w:link w:val="Listparagraph1"/>
    <w:rsid w:val="0085378B"/>
    <w:rPr>
      <w:rFonts w:ascii="Calibri" w:hAnsi="Calibri"/>
      <w:sz w:val="24"/>
      <w:szCs w:val="24"/>
      <w:lang w:eastAsia="en-US"/>
    </w:rPr>
  </w:style>
  <w:style w:type="character" w:customStyle="1" w:styleId="enumlev1Char">
    <w:name w:val="enumlev1 Char"/>
    <w:basedOn w:val="DefaultParagraphFont"/>
    <w:link w:val="enumlev1"/>
    <w:locked/>
    <w:rsid w:val="00C44B10"/>
    <w:rPr>
      <w:rFonts w:ascii="Calibri" w:hAnsi="Calibri"/>
      <w:szCs w:val="20"/>
      <w:lang w:val="en-GB" w:eastAsia="en-US"/>
    </w:rPr>
  </w:style>
  <w:style w:type="numbering" w:styleId="111111">
    <w:name w:val="Outline List 2"/>
    <w:basedOn w:val="NoList"/>
    <w:rsid w:val="00C44B10"/>
    <w:pPr>
      <w:numPr>
        <w:numId w:val="20"/>
      </w:numPr>
    </w:pPr>
  </w:style>
  <w:style w:type="character" w:styleId="FollowedHyperlink">
    <w:name w:val="FollowedHyperlink"/>
    <w:basedOn w:val="DefaultParagraphFont"/>
    <w:uiPriority w:val="99"/>
    <w:semiHidden/>
    <w:unhideWhenUsed/>
    <w:rsid w:val="00A435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6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rmail@itu.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mars" TargetMode="External"/><Relationship Id="rId5" Type="http://schemas.openxmlformats.org/officeDocument/2006/relationships/settings" Target="settings.xml"/><Relationship Id="rId10" Type="http://schemas.openxmlformats.org/officeDocument/2006/relationships/hyperlink" Target="http://www.itu.int/ITU-R/go/mar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37232-6053-4BA8-93E4-30C19012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Template>
  <TotalTime>36</TotalTime>
  <Pages>2</Pages>
  <Words>654</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landeryo</cp:lastModifiedBy>
  <cp:revision>9</cp:revision>
  <cp:lastPrinted>2011-05-20T07:53:00Z</cp:lastPrinted>
  <dcterms:created xsi:type="dcterms:W3CDTF">2011-04-20T06:21:00Z</dcterms:created>
  <dcterms:modified xsi:type="dcterms:W3CDTF">2011-05-20T07:57:00Z</dcterms:modified>
</cp:coreProperties>
</file>