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04F9D" w:rsidTr="00CB668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04F9D" w:rsidRDefault="00BD1315" w:rsidP="00FF43E0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704F9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704F9D" w:rsidRDefault="00E53DCE" w:rsidP="00FF43E0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704F9D" w:rsidTr="00CB6687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704F9D" w:rsidRDefault="00616BF4" w:rsidP="00FF43E0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704F9D">
              <w:rPr>
                <w:lang w:val="ru-RU"/>
              </w:rPr>
              <w:t>Циркулярное письмо</w:t>
            </w:r>
          </w:p>
          <w:p w:rsidR="00E53DCE" w:rsidRPr="00704F9D" w:rsidRDefault="00E53DCE" w:rsidP="00FF43E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04F9D">
              <w:rPr>
                <w:b/>
                <w:bCs/>
                <w:lang w:val="ru-RU"/>
              </w:rPr>
              <w:t>C</w:t>
            </w:r>
            <w:r w:rsidR="003C6A42" w:rsidRPr="00704F9D">
              <w:rPr>
                <w:b/>
                <w:bCs/>
                <w:lang w:val="ru-RU"/>
              </w:rPr>
              <w:t>M</w:t>
            </w:r>
            <w:r w:rsidRPr="00704F9D">
              <w:rPr>
                <w:b/>
                <w:bCs/>
                <w:lang w:val="ru-RU"/>
              </w:rPr>
              <w:t>/</w:t>
            </w:r>
            <w:r w:rsidR="003C6A42" w:rsidRPr="00704F9D">
              <w:rPr>
                <w:b/>
                <w:bCs/>
                <w:lang w:val="ru-RU"/>
              </w:rPr>
              <w:t>2</w:t>
            </w:r>
            <w:r w:rsidR="00B43434" w:rsidRPr="00704F9D">
              <w:rPr>
                <w:b/>
                <w:bCs/>
                <w:lang w:val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704F9D" w:rsidRDefault="00813B3F" w:rsidP="00FF43E0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8CD17A8FC1F46FC9A9A1D6CEA98E7E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  <w:lang w:val="fr-CH"/>
                  </w:rPr>
                  <w:t>6</w:t>
                </w:r>
                <w:r w:rsidR="00B43434" w:rsidRPr="00704F9D">
                  <w:rPr>
                    <w:rFonts w:cs="Arial"/>
                    <w:lang w:val="ru-RU"/>
                  </w:rPr>
                  <w:t xml:space="preserve"> апреля</w:t>
                </w:r>
                <w:r w:rsidR="003C6A42" w:rsidRPr="00704F9D">
                  <w:rPr>
                    <w:rFonts w:cs="Arial"/>
                    <w:lang w:val="ru-RU"/>
                  </w:rPr>
                  <w:t xml:space="preserve"> 201</w:t>
                </w:r>
                <w:r w:rsidR="00B43434" w:rsidRPr="00704F9D">
                  <w:rPr>
                    <w:rFonts w:cs="Arial"/>
                    <w:lang w:val="ru-RU"/>
                  </w:rPr>
                  <w:t>7</w:t>
                </w:r>
                <w:r w:rsidR="003C6A42" w:rsidRPr="00704F9D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704F9D" w:rsidTr="00CB668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04F9D" w:rsidRDefault="00E53DCE" w:rsidP="00FF43E0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704F9D" w:rsidTr="00CB668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04F9D" w:rsidRDefault="00E53DCE" w:rsidP="00FF43E0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704F9D" w:rsidTr="00CB668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04F9D" w:rsidRDefault="00F26672" w:rsidP="00FF43E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04F9D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FF43E0" w:rsidRPr="00704F9D" w:rsidTr="00CB668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F43E0" w:rsidRPr="00704F9D" w:rsidRDefault="00FF43E0" w:rsidP="00FF43E0">
            <w:pPr>
              <w:spacing w:before="0"/>
              <w:jc w:val="left"/>
              <w:rPr>
                <w:lang w:val="ru-RU"/>
              </w:rPr>
            </w:pPr>
          </w:p>
        </w:tc>
      </w:tr>
      <w:tr w:rsidR="00E53DCE" w:rsidRPr="00704F9D" w:rsidTr="00CB668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04F9D" w:rsidRDefault="00E53DCE" w:rsidP="00FF43E0">
            <w:pPr>
              <w:spacing w:before="0"/>
              <w:jc w:val="left"/>
              <w:rPr>
                <w:lang w:val="ru-RU"/>
              </w:rPr>
            </w:pPr>
          </w:p>
        </w:tc>
      </w:tr>
      <w:tr w:rsidR="00CB6687" w:rsidRPr="00813B3F" w:rsidTr="00CB6687">
        <w:trPr>
          <w:trHeight w:val="507"/>
          <w:jc w:val="center"/>
        </w:trPr>
        <w:tc>
          <w:tcPr>
            <w:tcW w:w="1526" w:type="dxa"/>
            <w:shd w:val="clear" w:color="auto" w:fill="auto"/>
          </w:tcPr>
          <w:p w:rsidR="00CB6687" w:rsidRPr="00704F9D" w:rsidRDefault="00CB6687" w:rsidP="00FF43E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704F9D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FF43E0" w:rsidRPr="00704F9D" w:rsidRDefault="00CB6687" w:rsidP="00FF43E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ru-RU" w:eastAsia="zh-CN"/>
              </w:rPr>
            </w:pPr>
            <w:r w:rsidRPr="00704F9D">
              <w:rPr>
                <w:b/>
                <w:bCs/>
                <w:szCs w:val="24"/>
                <w:lang w:val="ru-RU" w:eastAsia="zh-CN"/>
              </w:rPr>
              <w:t xml:space="preserve">Список береговых станций и станций специальной службы (Список IV) </w:t>
            </w:r>
            <w:r w:rsidRPr="00704F9D">
              <w:rPr>
                <w:b/>
                <w:bCs/>
                <w:szCs w:val="24"/>
                <w:lang w:val="ru-RU" w:eastAsia="zh-CN"/>
              </w:rPr>
              <w:br/>
              <w:t>Издание 201</w:t>
            </w:r>
            <w:r w:rsidR="00B43434" w:rsidRPr="00704F9D">
              <w:rPr>
                <w:b/>
                <w:bCs/>
                <w:szCs w:val="24"/>
                <w:lang w:val="ru-RU" w:eastAsia="zh-CN"/>
              </w:rPr>
              <w:t>7</w:t>
            </w:r>
            <w:r w:rsidRPr="00704F9D">
              <w:rPr>
                <w:b/>
                <w:bCs/>
                <w:szCs w:val="24"/>
                <w:lang w:val="ru-RU" w:eastAsia="zh-CN"/>
              </w:rPr>
              <w:t xml:space="preserve"> года</w:t>
            </w:r>
          </w:p>
        </w:tc>
      </w:tr>
      <w:tr w:rsidR="00FF43E0" w:rsidRPr="00813B3F" w:rsidTr="00FF43E0">
        <w:trPr>
          <w:trHeight w:val="409"/>
          <w:jc w:val="center"/>
        </w:trPr>
        <w:tc>
          <w:tcPr>
            <w:tcW w:w="1526" w:type="dxa"/>
            <w:shd w:val="clear" w:color="auto" w:fill="auto"/>
          </w:tcPr>
          <w:p w:rsidR="00FF43E0" w:rsidRPr="00704F9D" w:rsidRDefault="00FF43E0" w:rsidP="00FF43E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lang w:val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FF43E0" w:rsidRPr="00704F9D" w:rsidRDefault="00FF43E0" w:rsidP="00FF43E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ru-RU" w:eastAsia="zh-CN"/>
              </w:rPr>
            </w:pPr>
          </w:p>
        </w:tc>
      </w:tr>
      <w:tr w:rsidR="00CB6687" w:rsidRPr="00704F9D" w:rsidTr="00CB6687">
        <w:trPr>
          <w:jc w:val="center"/>
        </w:trPr>
        <w:tc>
          <w:tcPr>
            <w:tcW w:w="1526" w:type="dxa"/>
            <w:shd w:val="clear" w:color="auto" w:fill="auto"/>
          </w:tcPr>
          <w:p w:rsidR="00CB6687" w:rsidRPr="00704F9D" w:rsidRDefault="00CB6687" w:rsidP="00FF43E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lang w:val="ru-RU"/>
              </w:rPr>
            </w:pPr>
            <w:r w:rsidRPr="00704F9D">
              <w:rPr>
                <w:lang w:val="ru-RU"/>
              </w:rPr>
              <w:t>Основание: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CB6687" w:rsidRPr="00704F9D" w:rsidRDefault="00CB6687" w:rsidP="00FF43E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704F9D">
              <w:rPr>
                <w:b/>
                <w:bCs/>
                <w:szCs w:val="24"/>
                <w:lang w:val="ru-RU" w:eastAsia="zh-CN"/>
              </w:rPr>
              <w:t>Статья 20 Регламента радиосвязи</w:t>
            </w:r>
          </w:p>
        </w:tc>
      </w:tr>
    </w:tbl>
    <w:p w:rsidR="003C6A42" w:rsidRPr="00704F9D" w:rsidRDefault="00B43434" w:rsidP="00FF43E0">
      <w:pPr>
        <w:pStyle w:val="Normalaftertitle"/>
        <w:spacing w:before="1080"/>
        <w:rPr>
          <w:lang w:val="ru-RU"/>
        </w:rPr>
      </w:pPr>
      <w:r w:rsidRPr="00704F9D">
        <w:rPr>
          <w:lang w:val="ru-RU"/>
        </w:rPr>
        <w:t xml:space="preserve">Бюро радиосвязи (БР) </w:t>
      </w:r>
      <w:r w:rsidR="00F028D9" w:rsidRPr="00704F9D">
        <w:rPr>
          <w:lang w:val="ru-RU"/>
        </w:rPr>
        <w:t xml:space="preserve">в течение четвертого квартала 2017 года </w:t>
      </w:r>
      <w:r w:rsidRPr="00704F9D">
        <w:rPr>
          <w:lang w:val="ru-RU"/>
        </w:rPr>
        <w:t>осуществит в</w:t>
      </w:r>
      <w:r w:rsidR="004416D3" w:rsidRPr="00704F9D">
        <w:rPr>
          <w:lang w:val="ru-RU"/>
        </w:rPr>
        <w:t>ыпуск нового издания указанного выше Списка</w:t>
      </w:r>
      <w:r w:rsidR="009C70EB" w:rsidRPr="00704F9D">
        <w:rPr>
          <w:lang w:val="ru-RU"/>
        </w:rPr>
        <w:t>.</w:t>
      </w:r>
    </w:p>
    <w:p w:rsidR="003C6A42" w:rsidRPr="00704F9D" w:rsidRDefault="009C70EB" w:rsidP="00FF43E0">
      <w:pPr>
        <w:rPr>
          <w:lang w:val="ru-RU"/>
        </w:rPr>
      </w:pPr>
      <w:r w:rsidRPr="00704F9D">
        <w:rPr>
          <w:lang w:val="ru-RU"/>
        </w:rPr>
        <w:t xml:space="preserve">Для </w:t>
      </w:r>
      <w:r w:rsidR="00154A4D" w:rsidRPr="00704F9D">
        <w:rPr>
          <w:lang w:val="ru-RU"/>
        </w:rPr>
        <w:t xml:space="preserve">того чтобы </w:t>
      </w:r>
      <w:r w:rsidRPr="00704F9D">
        <w:rPr>
          <w:lang w:val="ru-RU"/>
        </w:rPr>
        <w:t>обеспеч</w:t>
      </w:r>
      <w:r w:rsidR="00154A4D" w:rsidRPr="00704F9D">
        <w:rPr>
          <w:lang w:val="ru-RU"/>
        </w:rPr>
        <w:t>ить</w:t>
      </w:r>
      <w:r w:rsidRPr="00704F9D">
        <w:rPr>
          <w:lang w:val="ru-RU"/>
        </w:rPr>
        <w:t xml:space="preserve"> </w:t>
      </w:r>
      <w:r w:rsidR="00154A4D" w:rsidRPr="00704F9D">
        <w:rPr>
          <w:lang w:val="ru-RU"/>
        </w:rPr>
        <w:t>содержание</w:t>
      </w:r>
      <w:r w:rsidRPr="00704F9D">
        <w:rPr>
          <w:lang w:val="ru-RU"/>
        </w:rPr>
        <w:t xml:space="preserve"> в данн</w:t>
      </w:r>
      <w:r w:rsidR="00154A4D" w:rsidRPr="00704F9D">
        <w:rPr>
          <w:lang w:val="ru-RU"/>
        </w:rPr>
        <w:t>ом</w:t>
      </w:r>
      <w:r w:rsidRPr="00704F9D">
        <w:rPr>
          <w:lang w:val="ru-RU"/>
        </w:rPr>
        <w:t xml:space="preserve"> Спис</w:t>
      </w:r>
      <w:r w:rsidR="00154A4D" w:rsidRPr="00704F9D">
        <w:rPr>
          <w:lang w:val="ru-RU"/>
        </w:rPr>
        <w:t>ке</w:t>
      </w:r>
      <w:r w:rsidRPr="00704F9D">
        <w:rPr>
          <w:lang w:val="ru-RU"/>
        </w:rPr>
        <w:t xml:space="preserve"> сам</w:t>
      </w:r>
      <w:r w:rsidR="00154A4D" w:rsidRPr="00704F9D">
        <w:rPr>
          <w:lang w:val="ru-RU"/>
        </w:rPr>
        <w:t>ой</w:t>
      </w:r>
      <w:r w:rsidRPr="00704F9D">
        <w:rPr>
          <w:lang w:val="ru-RU"/>
        </w:rPr>
        <w:t xml:space="preserve"> последн</w:t>
      </w:r>
      <w:r w:rsidR="00154A4D" w:rsidRPr="00704F9D">
        <w:rPr>
          <w:lang w:val="ru-RU"/>
        </w:rPr>
        <w:t>ей</w:t>
      </w:r>
      <w:r w:rsidRPr="00704F9D">
        <w:rPr>
          <w:lang w:val="ru-RU"/>
        </w:rPr>
        <w:t xml:space="preserve"> и точн</w:t>
      </w:r>
      <w:r w:rsidR="00154A4D" w:rsidRPr="00704F9D">
        <w:rPr>
          <w:lang w:val="ru-RU"/>
        </w:rPr>
        <w:t>ой</w:t>
      </w:r>
      <w:r w:rsidRPr="00704F9D">
        <w:rPr>
          <w:lang w:val="ru-RU"/>
        </w:rPr>
        <w:t xml:space="preserve"> информаци</w:t>
      </w:r>
      <w:r w:rsidR="00154A4D" w:rsidRPr="00704F9D">
        <w:rPr>
          <w:lang w:val="ru-RU"/>
        </w:rPr>
        <w:t>и,</w:t>
      </w:r>
      <w:r w:rsidRPr="00704F9D">
        <w:rPr>
          <w:lang w:val="ru-RU"/>
        </w:rPr>
        <w:t xml:space="preserve"> администрациям предлагается </w:t>
      </w:r>
      <w:r w:rsidR="00B43434" w:rsidRPr="00704F9D">
        <w:rPr>
          <w:lang w:val="ru-RU"/>
        </w:rPr>
        <w:t>представить</w:t>
      </w:r>
      <w:r w:rsidRPr="00704F9D">
        <w:rPr>
          <w:lang w:val="ru-RU"/>
        </w:rPr>
        <w:t xml:space="preserve"> </w:t>
      </w:r>
      <w:r w:rsidR="004416D3" w:rsidRPr="00704F9D">
        <w:rPr>
          <w:lang w:val="ru-RU"/>
        </w:rPr>
        <w:t xml:space="preserve">до </w:t>
      </w:r>
      <w:r w:rsidR="004416D3" w:rsidRPr="00704F9D">
        <w:rPr>
          <w:b/>
          <w:bCs/>
          <w:lang w:val="ru-RU"/>
        </w:rPr>
        <w:t>1</w:t>
      </w:r>
      <w:r w:rsidR="00B43434" w:rsidRPr="00704F9D">
        <w:rPr>
          <w:b/>
          <w:bCs/>
          <w:lang w:val="ru-RU"/>
        </w:rPr>
        <w:t>6 </w:t>
      </w:r>
      <w:r w:rsidR="004416D3" w:rsidRPr="00704F9D">
        <w:rPr>
          <w:b/>
          <w:bCs/>
          <w:lang w:val="ru-RU"/>
        </w:rPr>
        <w:t>ию</w:t>
      </w:r>
      <w:r w:rsidR="00B43434" w:rsidRPr="00704F9D">
        <w:rPr>
          <w:b/>
          <w:bCs/>
          <w:lang w:val="ru-RU"/>
        </w:rPr>
        <w:t>н</w:t>
      </w:r>
      <w:r w:rsidR="004416D3" w:rsidRPr="00704F9D">
        <w:rPr>
          <w:b/>
          <w:bCs/>
          <w:lang w:val="ru-RU"/>
        </w:rPr>
        <w:t>я 201</w:t>
      </w:r>
      <w:r w:rsidR="00B43434" w:rsidRPr="00704F9D">
        <w:rPr>
          <w:b/>
          <w:bCs/>
          <w:lang w:val="ru-RU"/>
        </w:rPr>
        <w:t>7 </w:t>
      </w:r>
      <w:r w:rsidR="004416D3" w:rsidRPr="00704F9D">
        <w:rPr>
          <w:b/>
          <w:bCs/>
          <w:lang w:val="ru-RU"/>
        </w:rPr>
        <w:t>года</w:t>
      </w:r>
      <w:r w:rsidR="004416D3" w:rsidRPr="00704F9D">
        <w:rPr>
          <w:lang w:val="ru-RU"/>
        </w:rPr>
        <w:t xml:space="preserve"> </w:t>
      </w:r>
      <w:r w:rsidRPr="00704F9D">
        <w:rPr>
          <w:lang w:val="ru-RU"/>
        </w:rPr>
        <w:t xml:space="preserve">информацию для включения в этот Список. </w:t>
      </w:r>
    </w:p>
    <w:p w:rsidR="009C70EB" w:rsidRPr="00704F9D" w:rsidRDefault="009C70EB" w:rsidP="00FF43E0">
      <w:pPr>
        <w:rPr>
          <w:lang w:val="ru-RU"/>
        </w:rPr>
      </w:pPr>
      <w:r w:rsidRPr="00704F9D">
        <w:rPr>
          <w:lang w:val="ru-RU"/>
        </w:rPr>
        <w:t>Администрациям, имеющим записи в текущем издании этого Списка (т</w:t>
      </w:r>
      <w:r w:rsidR="00CB6687" w:rsidRPr="00704F9D">
        <w:rPr>
          <w:lang w:val="ru-RU"/>
        </w:rPr>
        <w:t>. е.</w:t>
      </w:r>
      <w:r w:rsidR="004416D3" w:rsidRPr="00704F9D">
        <w:rPr>
          <w:lang w:val="ru-RU"/>
        </w:rPr>
        <w:t xml:space="preserve"> </w:t>
      </w:r>
      <w:r w:rsidR="00903112" w:rsidRPr="00704F9D">
        <w:rPr>
          <w:lang w:val="ru-RU"/>
        </w:rPr>
        <w:t xml:space="preserve">в </w:t>
      </w:r>
      <w:r w:rsidRPr="00704F9D">
        <w:rPr>
          <w:lang w:val="ru-RU"/>
        </w:rPr>
        <w:t>издании 201</w:t>
      </w:r>
      <w:r w:rsidR="00154A4D" w:rsidRPr="00704F9D">
        <w:rPr>
          <w:lang w:val="ru-RU"/>
        </w:rPr>
        <w:t>5 </w:t>
      </w:r>
      <w:r w:rsidRPr="00704F9D">
        <w:rPr>
          <w:lang w:val="ru-RU"/>
        </w:rPr>
        <w:t>г</w:t>
      </w:r>
      <w:r w:rsidR="00CB6687" w:rsidRPr="00704F9D">
        <w:rPr>
          <w:lang w:val="ru-RU"/>
        </w:rPr>
        <w:t>.</w:t>
      </w:r>
      <w:r w:rsidRPr="00704F9D">
        <w:rPr>
          <w:lang w:val="ru-RU"/>
        </w:rPr>
        <w:t xml:space="preserve">), предлагается рассмотреть свои </w:t>
      </w:r>
      <w:r w:rsidR="00F86B41" w:rsidRPr="00704F9D">
        <w:rPr>
          <w:lang w:val="ru-RU"/>
        </w:rPr>
        <w:t xml:space="preserve">текущие </w:t>
      </w:r>
      <w:r w:rsidRPr="00704F9D">
        <w:rPr>
          <w:lang w:val="ru-RU"/>
        </w:rPr>
        <w:t xml:space="preserve">данные и </w:t>
      </w:r>
      <w:r w:rsidR="001C3401" w:rsidRPr="00704F9D">
        <w:rPr>
          <w:lang w:val="ru-RU"/>
        </w:rPr>
        <w:t>известить</w:t>
      </w:r>
      <w:r w:rsidRPr="00704F9D">
        <w:rPr>
          <w:lang w:val="ru-RU"/>
        </w:rPr>
        <w:t xml:space="preserve"> </w:t>
      </w:r>
      <w:r w:rsidR="00154A4D" w:rsidRPr="00704F9D">
        <w:rPr>
          <w:lang w:val="ru-RU"/>
        </w:rPr>
        <w:t>БР</w:t>
      </w:r>
      <w:r w:rsidRPr="00704F9D">
        <w:rPr>
          <w:lang w:val="ru-RU"/>
        </w:rPr>
        <w:t xml:space="preserve"> обо всех изменениях.</w:t>
      </w:r>
      <w:r w:rsidR="00F86B41" w:rsidRPr="00704F9D">
        <w:rPr>
          <w:lang w:val="ru-RU"/>
        </w:rPr>
        <w:t xml:space="preserve"> </w:t>
      </w:r>
      <w:r w:rsidRPr="00704F9D">
        <w:rPr>
          <w:lang w:val="ru-RU"/>
        </w:rPr>
        <w:t>В</w:t>
      </w:r>
      <w:r w:rsidR="00154A4D" w:rsidRPr="00704F9D">
        <w:rPr>
          <w:lang w:val="ru-RU"/>
        </w:rPr>
        <w:t> </w:t>
      </w:r>
      <w:r w:rsidRPr="00704F9D">
        <w:rPr>
          <w:lang w:val="ru-RU"/>
        </w:rPr>
        <w:t xml:space="preserve">целях упрощения этого процесса на веб-сайте МСЭ </w:t>
      </w:r>
      <w:r w:rsidR="00903112" w:rsidRPr="00704F9D">
        <w:rPr>
          <w:lang w:val="ru-RU"/>
        </w:rPr>
        <w:t>предусмотрена</w:t>
      </w:r>
      <w:r w:rsidRPr="00704F9D">
        <w:rPr>
          <w:lang w:val="ru-RU"/>
        </w:rPr>
        <w:t xml:space="preserve"> ссылка для загрузки всех станций администрации в </w:t>
      </w:r>
      <w:r w:rsidR="00154A4D" w:rsidRPr="00704F9D">
        <w:rPr>
          <w:lang w:val="ru-RU"/>
        </w:rPr>
        <w:t>форме</w:t>
      </w:r>
      <w:r w:rsidRPr="00704F9D">
        <w:rPr>
          <w:lang w:val="ru-RU"/>
        </w:rPr>
        <w:t xml:space="preserve"> документа MS WORD: </w:t>
      </w:r>
      <w:hyperlink r:id="rId8" w:history="1">
        <w:r w:rsidR="00F86B41" w:rsidRPr="00704F9D">
          <w:rPr>
            <w:rStyle w:val="Hyperlink"/>
            <w:lang w:val="ru-RU"/>
          </w:rPr>
          <w:t>http://www.itu.int/go/ITU-R/ListIV/SubmissionOfData</w:t>
        </w:r>
      </w:hyperlink>
      <w:r w:rsidRPr="00704F9D">
        <w:rPr>
          <w:lang w:val="ru-RU"/>
        </w:rPr>
        <w:t>. Следует обеспечить возможность распознавания этих изменений с помощью функции "маркировка исправлений" в MS WORD.</w:t>
      </w:r>
      <w:r w:rsidR="00154A4D" w:rsidRPr="00704F9D">
        <w:rPr>
          <w:lang w:val="ru-RU"/>
        </w:rPr>
        <w:t xml:space="preserve"> Даже если не требуется вносить изменений в ранее заявленные станции, администрациям следует </w:t>
      </w:r>
      <w:r w:rsidR="00F87560" w:rsidRPr="00704F9D">
        <w:rPr>
          <w:lang w:val="ru-RU"/>
        </w:rPr>
        <w:t>вновь</w:t>
      </w:r>
      <w:r w:rsidR="00947AF9" w:rsidRPr="00704F9D">
        <w:rPr>
          <w:lang w:val="ru-RU"/>
        </w:rPr>
        <w:t xml:space="preserve"> подтвердить включение своих станций, опубликованных в издании</w:t>
      </w:r>
      <w:r w:rsidR="00154A4D" w:rsidRPr="00704F9D">
        <w:rPr>
          <w:lang w:val="ru-RU"/>
        </w:rPr>
        <w:t xml:space="preserve"> 2015</w:t>
      </w:r>
      <w:r w:rsidR="00947AF9" w:rsidRPr="00704F9D">
        <w:rPr>
          <w:lang w:val="ru-RU"/>
        </w:rPr>
        <w:t> года, в издание готовящейся версии Списка в срок до</w:t>
      </w:r>
      <w:r w:rsidR="00154A4D" w:rsidRPr="00704F9D">
        <w:rPr>
          <w:lang w:val="ru-RU"/>
        </w:rPr>
        <w:t xml:space="preserve"> </w:t>
      </w:r>
      <w:r w:rsidR="00154A4D" w:rsidRPr="00704F9D">
        <w:rPr>
          <w:b/>
          <w:bCs/>
          <w:lang w:val="ru-RU"/>
        </w:rPr>
        <w:t>16</w:t>
      </w:r>
      <w:r w:rsidR="00947AF9" w:rsidRPr="00704F9D">
        <w:rPr>
          <w:b/>
          <w:bCs/>
          <w:lang w:val="ru-RU"/>
        </w:rPr>
        <w:t> июня</w:t>
      </w:r>
      <w:r w:rsidR="00154A4D" w:rsidRPr="00704F9D">
        <w:rPr>
          <w:b/>
          <w:bCs/>
          <w:lang w:val="ru-RU"/>
        </w:rPr>
        <w:t xml:space="preserve"> 2017</w:t>
      </w:r>
      <w:r w:rsidR="00947AF9" w:rsidRPr="00704F9D">
        <w:rPr>
          <w:b/>
          <w:bCs/>
          <w:lang w:val="ru-RU"/>
        </w:rPr>
        <w:t> года</w:t>
      </w:r>
      <w:r w:rsidR="00154A4D" w:rsidRPr="00704F9D">
        <w:rPr>
          <w:lang w:val="ru-RU"/>
        </w:rPr>
        <w:t>.</w:t>
      </w:r>
    </w:p>
    <w:p w:rsidR="00F86B41" w:rsidRPr="00704F9D" w:rsidRDefault="00F86B41" w:rsidP="00FF43E0">
      <w:pPr>
        <w:rPr>
          <w:lang w:val="ru-RU"/>
        </w:rPr>
      </w:pPr>
      <w:r w:rsidRPr="00704F9D">
        <w:rPr>
          <w:lang w:val="ru-RU"/>
        </w:rPr>
        <w:t xml:space="preserve">Все соответствующие формы </w:t>
      </w:r>
      <w:r w:rsidR="006A28E6" w:rsidRPr="00704F9D">
        <w:rPr>
          <w:lang w:val="ru-RU"/>
        </w:rPr>
        <w:t>уведомления</w:t>
      </w:r>
      <w:r w:rsidRPr="00704F9D">
        <w:rPr>
          <w:lang w:val="ru-RU"/>
        </w:rPr>
        <w:t xml:space="preserve"> </w:t>
      </w:r>
      <w:r w:rsidR="006A28E6" w:rsidRPr="00704F9D">
        <w:rPr>
          <w:lang w:val="ru-RU"/>
        </w:rPr>
        <w:t>размещены</w:t>
      </w:r>
      <w:r w:rsidRPr="00704F9D">
        <w:rPr>
          <w:lang w:val="ru-RU"/>
        </w:rPr>
        <w:t xml:space="preserve"> в разделе "</w:t>
      </w:r>
      <w:r w:rsidR="00DF0A20" w:rsidRPr="00704F9D">
        <w:rPr>
          <w:lang w:val="ru-RU"/>
        </w:rPr>
        <w:t>Information related to the submission of data" (</w:t>
      </w:r>
      <w:r w:rsidRPr="00704F9D">
        <w:rPr>
          <w:lang w:val="ru-RU"/>
        </w:rPr>
        <w:t>Информация, касающаяся представления данных</w:t>
      </w:r>
      <w:r w:rsidR="00DF0A20" w:rsidRPr="00704F9D">
        <w:rPr>
          <w:lang w:val="ru-RU"/>
        </w:rPr>
        <w:t>)</w:t>
      </w:r>
      <w:r w:rsidRPr="00704F9D">
        <w:rPr>
          <w:lang w:val="ru-RU"/>
        </w:rPr>
        <w:t xml:space="preserve"> на веб-странице MARS МСЭ: </w:t>
      </w:r>
      <w:hyperlink r:id="rId9" w:history="1">
        <w:r w:rsidRPr="00704F9D">
          <w:rPr>
            <w:rStyle w:val="Hyperlink"/>
            <w:lang w:val="ru-RU"/>
          </w:rPr>
          <w:t>https://www.itu.int/ITU-R/go/mars</w:t>
        </w:r>
      </w:hyperlink>
      <w:r w:rsidRPr="00704F9D">
        <w:rPr>
          <w:lang w:val="ru-RU"/>
        </w:rPr>
        <w:t xml:space="preserve">, или их можно получить, направив запрос в </w:t>
      </w:r>
      <w:r w:rsidR="006A28E6" w:rsidRPr="00704F9D">
        <w:rPr>
          <w:lang w:val="ru-RU"/>
        </w:rPr>
        <w:t>БР</w:t>
      </w:r>
      <w:r w:rsidRPr="00704F9D">
        <w:rPr>
          <w:lang w:val="ru-RU"/>
        </w:rPr>
        <w:t>.</w:t>
      </w:r>
    </w:p>
    <w:p w:rsidR="00F86B41" w:rsidRPr="00704F9D" w:rsidRDefault="00F86B41" w:rsidP="00FF43E0">
      <w:pPr>
        <w:rPr>
          <w:lang w:val="ru-RU"/>
        </w:rPr>
      </w:pPr>
      <w:r w:rsidRPr="00704F9D">
        <w:rPr>
          <w:lang w:val="ru-RU"/>
        </w:rPr>
        <w:t xml:space="preserve">Просим также принять к сведению, что в соответствии с положением </w:t>
      </w:r>
      <w:r w:rsidR="00E20A25" w:rsidRPr="00704F9D">
        <w:rPr>
          <w:lang w:val="ru-RU"/>
        </w:rPr>
        <w:t>п. </w:t>
      </w:r>
      <w:r w:rsidRPr="00704F9D">
        <w:rPr>
          <w:b/>
          <w:bCs/>
          <w:lang w:val="ru-RU"/>
        </w:rPr>
        <w:t>20.16B</w:t>
      </w:r>
      <w:r w:rsidRPr="00704F9D">
        <w:rPr>
          <w:lang w:val="ru-RU"/>
        </w:rPr>
        <w:t xml:space="preserve"> </w:t>
      </w:r>
      <w:r w:rsidR="008F71FB" w:rsidRPr="00704F9D">
        <w:rPr>
          <w:lang w:val="ru-RU"/>
        </w:rPr>
        <w:t>Регламента радиосвязи </w:t>
      </w:r>
      <w:r w:rsidRPr="00704F9D">
        <w:rPr>
          <w:lang w:val="ru-RU"/>
        </w:rPr>
        <w:t>(РР), если от администрации не получена информация для двух последовательных изданий Списка (т</w:t>
      </w:r>
      <w:r w:rsidR="00CB6687" w:rsidRPr="00704F9D">
        <w:rPr>
          <w:lang w:val="ru-RU"/>
        </w:rPr>
        <w:t>. </w:t>
      </w:r>
      <w:r w:rsidRPr="00704F9D">
        <w:rPr>
          <w:lang w:val="ru-RU"/>
        </w:rPr>
        <w:t>е</w:t>
      </w:r>
      <w:r w:rsidR="00CB6687" w:rsidRPr="00704F9D">
        <w:rPr>
          <w:lang w:val="ru-RU"/>
        </w:rPr>
        <w:t>.</w:t>
      </w:r>
      <w:r w:rsidR="00E20A25" w:rsidRPr="00704F9D">
        <w:rPr>
          <w:lang w:val="ru-RU"/>
        </w:rPr>
        <w:t> </w:t>
      </w:r>
      <w:r w:rsidRPr="00704F9D">
        <w:rPr>
          <w:lang w:val="ru-RU"/>
        </w:rPr>
        <w:t>201</w:t>
      </w:r>
      <w:r w:rsidR="00E20A25" w:rsidRPr="00704F9D">
        <w:rPr>
          <w:lang w:val="ru-RU"/>
        </w:rPr>
        <w:t>5</w:t>
      </w:r>
      <w:r w:rsidRPr="00704F9D">
        <w:rPr>
          <w:lang w:val="ru-RU"/>
        </w:rPr>
        <w:t xml:space="preserve"> и 201</w:t>
      </w:r>
      <w:r w:rsidR="00E20A25" w:rsidRPr="00704F9D">
        <w:rPr>
          <w:lang w:val="ru-RU"/>
        </w:rPr>
        <w:t>7 </w:t>
      </w:r>
      <w:r w:rsidRPr="00704F9D">
        <w:rPr>
          <w:lang w:val="ru-RU"/>
        </w:rPr>
        <w:t>г</w:t>
      </w:r>
      <w:r w:rsidR="00CB6687" w:rsidRPr="00704F9D">
        <w:rPr>
          <w:lang w:val="ru-RU"/>
        </w:rPr>
        <w:t>г.</w:t>
      </w:r>
      <w:r w:rsidRPr="00704F9D">
        <w:rPr>
          <w:lang w:val="ru-RU"/>
        </w:rPr>
        <w:t xml:space="preserve">), </w:t>
      </w:r>
      <w:r w:rsidR="00DC464E" w:rsidRPr="00704F9D">
        <w:rPr>
          <w:lang w:val="ru-RU"/>
        </w:rPr>
        <w:t xml:space="preserve">то </w:t>
      </w:r>
      <w:r w:rsidRPr="00704F9D">
        <w:rPr>
          <w:lang w:val="ru-RU"/>
        </w:rPr>
        <w:t>неподтвержденные данные, относящиеся к этой администрации, будут исключены из базы данных MARS МСЭ и связанной с ней веб-страницы.</w:t>
      </w:r>
    </w:p>
    <w:p w:rsidR="00DC464E" w:rsidRPr="00704F9D" w:rsidRDefault="00DC464E" w:rsidP="00FF43E0">
      <w:pPr>
        <w:rPr>
          <w:lang w:val="ru-RU"/>
        </w:rPr>
      </w:pPr>
      <w:r w:rsidRPr="00704F9D">
        <w:rPr>
          <w:lang w:val="ru-RU"/>
        </w:rPr>
        <w:t xml:space="preserve">Кроме того, любой запрос относительно обновления данного </w:t>
      </w:r>
      <w:r w:rsidR="001C3401" w:rsidRPr="00704F9D">
        <w:rPr>
          <w:lang w:val="ru-RU"/>
        </w:rPr>
        <w:t>Списка</w:t>
      </w:r>
      <w:r w:rsidRPr="00704F9D">
        <w:rPr>
          <w:lang w:val="ru-RU"/>
        </w:rPr>
        <w:t>, представленный после 1</w:t>
      </w:r>
      <w:r w:rsidR="00E20A25" w:rsidRPr="00704F9D">
        <w:rPr>
          <w:lang w:val="ru-RU"/>
        </w:rPr>
        <w:t>6 </w:t>
      </w:r>
      <w:r w:rsidRPr="00704F9D">
        <w:rPr>
          <w:lang w:val="ru-RU"/>
        </w:rPr>
        <w:t>ию</w:t>
      </w:r>
      <w:r w:rsidR="00E20A25" w:rsidRPr="00704F9D">
        <w:rPr>
          <w:lang w:val="ru-RU"/>
        </w:rPr>
        <w:t>н</w:t>
      </w:r>
      <w:r w:rsidRPr="00704F9D">
        <w:rPr>
          <w:lang w:val="ru-RU"/>
        </w:rPr>
        <w:t>я 201</w:t>
      </w:r>
      <w:r w:rsidR="00E20A25" w:rsidRPr="00704F9D">
        <w:rPr>
          <w:lang w:val="ru-RU"/>
        </w:rPr>
        <w:t>7 </w:t>
      </w:r>
      <w:r w:rsidRPr="00704F9D">
        <w:rPr>
          <w:lang w:val="ru-RU"/>
        </w:rPr>
        <w:t xml:space="preserve">года, будет доступен через веб-страницу MARS МСЭ по адресу: </w:t>
      </w:r>
      <w:hyperlink r:id="rId10" w:history="1">
        <w:r w:rsidRPr="00704F9D">
          <w:rPr>
            <w:rStyle w:val="Hyperlink"/>
            <w:lang w:val="ru-RU"/>
          </w:rPr>
          <w:t>https://www.itu.int/ITU-R/go/mars</w:t>
        </w:r>
      </w:hyperlink>
      <w:r w:rsidRPr="00704F9D">
        <w:rPr>
          <w:lang w:val="ru-RU"/>
        </w:rPr>
        <w:t xml:space="preserve"> (добавления </w:t>
      </w:r>
      <w:r w:rsidR="001C3401" w:rsidRPr="00704F9D">
        <w:rPr>
          <w:lang w:val="ru-RU"/>
        </w:rPr>
        <w:t>публиковаться</w:t>
      </w:r>
      <w:r w:rsidRPr="00704F9D">
        <w:rPr>
          <w:lang w:val="ru-RU"/>
        </w:rPr>
        <w:t xml:space="preserve"> не будут).</w:t>
      </w:r>
    </w:p>
    <w:p w:rsidR="00FF43E0" w:rsidRPr="00704F9D" w:rsidRDefault="00FF43E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704F9D">
        <w:rPr>
          <w:lang w:val="ru-RU"/>
        </w:rPr>
        <w:br w:type="page"/>
      </w:r>
    </w:p>
    <w:p w:rsidR="003C6A42" w:rsidRPr="00704F9D" w:rsidRDefault="00E20A25" w:rsidP="00FF43E0">
      <w:pPr>
        <w:rPr>
          <w:lang w:val="ru-RU"/>
        </w:rPr>
      </w:pPr>
      <w:r w:rsidRPr="00704F9D">
        <w:rPr>
          <w:lang w:val="ru-RU"/>
        </w:rPr>
        <w:lastRenderedPageBreak/>
        <w:t>Наряду с этим</w:t>
      </w:r>
      <w:r w:rsidR="00DC464E" w:rsidRPr="00704F9D">
        <w:rPr>
          <w:lang w:val="ru-RU"/>
        </w:rPr>
        <w:t xml:space="preserve"> обращаем ваше внимание на п. </w:t>
      </w:r>
      <w:r w:rsidR="003C6A42" w:rsidRPr="00704F9D">
        <w:rPr>
          <w:b/>
          <w:bCs/>
          <w:lang w:val="ru-RU"/>
        </w:rPr>
        <w:t>20.16</w:t>
      </w:r>
      <w:r w:rsidR="003C6A42" w:rsidRPr="00704F9D">
        <w:rPr>
          <w:lang w:val="ru-RU"/>
        </w:rPr>
        <w:t xml:space="preserve"> </w:t>
      </w:r>
      <w:r w:rsidR="00DC464E" w:rsidRPr="00704F9D">
        <w:rPr>
          <w:lang w:val="ru-RU"/>
        </w:rPr>
        <w:t>РР, в кот</w:t>
      </w:r>
      <w:r w:rsidR="003C6A42" w:rsidRPr="00704F9D">
        <w:rPr>
          <w:lang w:val="ru-RU"/>
        </w:rPr>
        <w:t>o</w:t>
      </w:r>
      <w:r w:rsidR="00DC464E" w:rsidRPr="00704F9D">
        <w:rPr>
          <w:lang w:val="ru-RU"/>
        </w:rPr>
        <w:t>ром указано, что</w:t>
      </w:r>
      <w:r w:rsidR="003C6A42" w:rsidRPr="00704F9D">
        <w:rPr>
          <w:lang w:val="ru-RU"/>
        </w:rPr>
        <w:t xml:space="preserve">: </w:t>
      </w:r>
    </w:p>
    <w:p w:rsidR="00DC464E" w:rsidRPr="00704F9D" w:rsidRDefault="00DC464E" w:rsidP="00FF43E0">
      <w:pPr>
        <w:rPr>
          <w:lang w:val="ru-RU"/>
        </w:rPr>
      </w:pPr>
      <w:r w:rsidRPr="00704F9D">
        <w:rPr>
          <w:lang w:val="ru-RU"/>
        </w:rPr>
        <w:t>"Администрации принимают все соответствующие меры, чтобы незамедлительно извещать Бюро радиосвязи обо всех изменениях в эксплуатационной информации, содержащейся в Списках IV и V, имея в виду важность этой информации, в особенности в отношении безопасности"</w:t>
      </w:r>
      <w:r w:rsidR="001C3401" w:rsidRPr="00704F9D">
        <w:rPr>
          <w:lang w:val="ru-RU"/>
        </w:rPr>
        <w:t>.</w:t>
      </w:r>
    </w:p>
    <w:p w:rsidR="004416D3" w:rsidRPr="00704F9D" w:rsidRDefault="004416D3" w:rsidP="00FF43E0">
      <w:pPr>
        <w:rPr>
          <w:lang w:val="ru-RU"/>
        </w:rPr>
      </w:pPr>
      <w:r w:rsidRPr="00704F9D">
        <w:rPr>
          <w:lang w:val="ru-RU"/>
        </w:rPr>
        <w:t xml:space="preserve">В заключение сообщаем, что </w:t>
      </w:r>
      <w:r w:rsidR="00E20A25" w:rsidRPr="00704F9D">
        <w:rPr>
          <w:lang w:val="ru-RU"/>
        </w:rPr>
        <w:t>БР</w:t>
      </w:r>
      <w:r w:rsidRPr="00704F9D">
        <w:rPr>
          <w:lang w:val="ru-RU"/>
        </w:rPr>
        <w:t xml:space="preserve"> готово предоставить администрациям любую дополнительную информацию и разъяснения, которые могут потребоваться по этим вопросам. Контактным лицом </w:t>
      </w:r>
      <w:r w:rsidR="00E20A25" w:rsidRPr="00704F9D">
        <w:rPr>
          <w:lang w:val="ru-RU"/>
        </w:rPr>
        <w:t>БР</w:t>
      </w:r>
      <w:r w:rsidRPr="00704F9D">
        <w:rPr>
          <w:lang w:val="ru-RU"/>
        </w:rPr>
        <w:t xml:space="preserve"> по данным вопросам является г-н</w:t>
      </w:r>
      <w:r w:rsidR="00E20A25" w:rsidRPr="00704F9D">
        <w:rPr>
          <w:lang w:val="ru-RU"/>
        </w:rPr>
        <w:t> </w:t>
      </w:r>
      <w:r w:rsidRPr="00704F9D">
        <w:rPr>
          <w:lang w:val="ru-RU"/>
        </w:rPr>
        <w:t>А.М. Д</w:t>
      </w:r>
      <w:r w:rsidR="00E20A25" w:rsidRPr="00704F9D">
        <w:rPr>
          <w:lang w:val="ru-RU"/>
        </w:rPr>
        <w:t>ас</w:t>
      </w:r>
      <w:r w:rsidRPr="00704F9D">
        <w:rPr>
          <w:lang w:val="ru-RU"/>
        </w:rPr>
        <w:t xml:space="preserve"> (Mr</w:t>
      </w:r>
      <w:r w:rsidR="00043CAF" w:rsidRPr="00704F9D">
        <w:rPr>
          <w:lang w:val="ru-RU"/>
        </w:rPr>
        <w:t xml:space="preserve"> </w:t>
      </w:r>
      <w:r w:rsidRPr="00704F9D">
        <w:rPr>
          <w:lang w:val="ru-RU"/>
        </w:rPr>
        <w:t>A.M. D</w:t>
      </w:r>
      <w:r w:rsidR="00E20A25" w:rsidRPr="00704F9D">
        <w:rPr>
          <w:lang w:val="ru-RU"/>
        </w:rPr>
        <w:t>as</w:t>
      </w:r>
      <w:r w:rsidR="00043CAF" w:rsidRPr="00704F9D">
        <w:rPr>
          <w:lang w:val="ru-RU"/>
        </w:rPr>
        <w:t>), тел.: +41 22 730 5007; факс: </w:t>
      </w:r>
      <w:r w:rsidRPr="00704F9D">
        <w:rPr>
          <w:lang w:val="ru-RU"/>
        </w:rPr>
        <w:t>+41</w:t>
      </w:r>
      <w:r w:rsidR="00043CAF" w:rsidRPr="00704F9D">
        <w:rPr>
          <w:lang w:val="ru-RU"/>
        </w:rPr>
        <w:t> 22 </w:t>
      </w:r>
      <w:r w:rsidRPr="00704F9D">
        <w:rPr>
          <w:lang w:val="ru-RU"/>
        </w:rPr>
        <w:t>730</w:t>
      </w:r>
      <w:r w:rsidR="00043CAF" w:rsidRPr="00704F9D">
        <w:rPr>
          <w:lang w:val="ru-RU"/>
        </w:rPr>
        <w:t> </w:t>
      </w:r>
      <w:r w:rsidRPr="00704F9D">
        <w:rPr>
          <w:lang w:val="ru-RU"/>
        </w:rPr>
        <w:t xml:space="preserve">5785; эл. почта: </w:t>
      </w:r>
      <w:hyperlink r:id="rId11" w:history="1">
        <w:r w:rsidRPr="00704F9D">
          <w:rPr>
            <w:rStyle w:val="Hyperlink"/>
            <w:lang w:val="ru-RU"/>
          </w:rPr>
          <w:t>brmail@itu.int</w:t>
        </w:r>
      </w:hyperlink>
      <w:r w:rsidRPr="00704F9D">
        <w:rPr>
          <w:lang w:val="ru-RU"/>
        </w:rPr>
        <w:t>.</w:t>
      </w:r>
    </w:p>
    <w:p w:rsidR="00AF676F" w:rsidRPr="00704F9D" w:rsidRDefault="00AF676F" w:rsidP="00FF43E0">
      <w:pPr>
        <w:spacing w:before="1440"/>
        <w:jc w:val="left"/>
        <w:rPr>
          <w:lang w:val="ru-RU"/>
        </w:rPr>
      </w:pPr>
      <w:r w:rsidRPr="00704F9D">
        <w:rPr>
          <w:lang w:val="ru-RU"/>
        </w:rPr>
        <w:t>Франсуа Ранси</w:t>
      </w:r>
      <w:r w:rsidRPr="00704F9D">
        <w:rPr>
          <w:lang w:val="ru-RU"/>
        </w:rPr>
        <w:br/>
        <w:t>Директор</w:t>
      </w:r>
    </w:p>
    <w:p w:rsidR="00AF676F" w:rsidRPr="00704F9D" w:rsidRDefault="00AF676F" w:rsidP="00FF43E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0"/>
        <w:rPr>
          <w:sz w:val="18"/>
          <w:szCs w:val="18"/>
          <w:lang w:val="ru-RU"/>
        </w:rPr>
      </w:pPr>
      <w:r w:rsidRPr="00704F9D">
        <w:rPr>
          <w:b/>
          <w:sz w:val="18"/>
          <w:szCs w:val="18"/>
          <w:lang w:val="ru-RU"/>
        </w:rPr>
        <w:t>Рассылка</w:t>
      </w:r>
      <w:r w:rsidRPr="00704F9D">
        <w:rPr>
          <w:bCs/>
          <w:sz w:val="18"/>
          <w:szCs w:val="18"/>
          <w:lang w:val="ru-RU"/>
        </w:rPr>
        <w:t>:</w:t>
      </w:r>
    </w:p>
    <w:p w:rsidR="00AF676F" w:rsidRPr="00704F9D" w:rsidRDefault="00AF676F" w:rsidP="00AF676F">
      <w:pPr>
        <w:tabs>
          <w:tab w:val="num" w:pos="2588"/>
        </w:tabs>
        <w:overflowPunct/>
        <w:autoSpaceDE/>
        <w:adjustRightInd/>
        <w:spacing w:before="60"/>
        <w:ind w:left="284" w:hanging="284"/>
        <w:textAlignment w:val="auto"/>
        <w:rPr>
          <w:sz w:val="18"/>
          <w:szCs w:val="18"/>
          <w:lang w:val="ru-RU"/>
        </w:rPr>
      </w:pPr>
      <w:r w:rsidRPr="00704F9D">
        <w:rPr>
          <w:sz w:val="18"/>
          <w:szCs w:val="18"/>
          <w:lang w:val="ru-RU"/>
        </w:rPr>
        <w:t>−</w:t>
      </w:r>
      <w:r w:rsidRPr="00704F9D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616BF4" w:rsidRPr="00704F9D" w:rsidRDefault="00AF676F" w:rsidP="001C3401">
      <w:pPr>
        <w:tabs>
          <w:tab w:val="num" w:pos="2588"/>
        </w:tabs>
        <w:overflowPunct/>
        <w:autoSpaceDE/>
        <w:adjustRightInd/>
        <w:spacing w:before="0"/>
        <w:ind w:left="284" w:hanging="284"/>
        <w:textAlignment w:val="auto"/>
        <w:rPr>
          <w:sz w:val="18"/>
          <w:szCs w:val="18"/>
          <w:lang w:val="ru-RU"/>
        </w:rPr>
      </w:pPr>
      <w:r w:rsidRPr="00704F9D">
        <w:rPr>
          <w:sz w:val="18"/>
          <w:szCs w:val="18"/>
          <w:lang w:val="ru-RU"/>
        </w:rPr>
        <w:t>−</w:t>
      </w:r>
      <w:r w:rsidRPr="00704F9D">
        <w:rPr>
          <w:sz w:val="18"/>
          <w:szCs w:val="18"/>
          <w:lang w:val="ru-RU"/>
        </w:rPr>
        <w:tab/>
      </w:r>
      <w:r w:rsidR="001C3401" w:rsidRPr="00704F9D">
        <w:rPr>
          <w:sz w:val="18"/>
          <w:szCs w:val="18"/>
          <w:lang w:val="ru-RU"/>
        </w:rPr>
        <w:t>Международной морской организации</w:t>
      </w:r>
    </w:p>
    <w:sectPr w:rsidR="00616BF4" w:rsidRPr="00704F9D" w:rsidSect="00FF43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A4D" w:rsidRDefault="00154A4D">
      <w:r>
        <w:separator/>
      </w:r>
    </w:p>
  </w:endnote>
  <w:endnote w:type="continuationSeparator" w:id="0">
    <w:p w:rsidR="00154A4D" w:rsidRDefault="0015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A4D" w:rsidRPr="00493F59" w:rsidRDefault="00154A4D" w:rsidP="00FF43E0">
    <w:pPr>
      <w:pStyle w:val="Footer"/>
      <w:tabs>
        <w:tab w:val="clear" w:pos="4320"/>
        <w:tab w:val="clear" w:pos="8640"/>
        <w:tab w:val="center" w:pos="5954"/>
        <w:tab w:val="right" w:pos="9639"/>
      </w:tabs>
      <w:spacing w:before="0"/>
      <w:rPr>
        <w:sz w:val="16"/>
        <w:szCs w:val="16"/>
      </w:rPr>
    </w:pPr>
    <w:r w:rsidRPr="00493F59">
      <w:rPr>
        <w:sz w:val="16"/>
        <w:szCs w:val="16"/>
      </w:rPr>
      <w:fldChar w:fldCharType="begin"/>
    </w:r>
    <w:r w:rsidRPr="00493F59">
      <w:rPr>
        <w:sz w:val="16"/>
        <w:szCs w:val="16"/>
      </w:rPr>
      <w:instrText xml:space="preserve"> FILENAME \p  \* MERGEFORMAT </w:instrText>
    </w:r>
    <w:r w:rsidRPr="00493F59">
      <w:rPr>
        <w:sz w:val="16"/>
        <w:szCs w:val="16"/>
      </w:rPr>
      <w:fldChar w:fldCharType="separate"/>
    </w:r>
    <w:r w:rsidR="004E28E6">
      <w:rPr>
        <w:noProof/>
        <w:sz w:val="16"/>
        <w:szCs w:val="16"/>
      </w:rPr>
      <w:t>P:\RUS\ITU-R\BR\TSD\CM\025R.docx</w:t>
    </w:r>
    <w:r w:rsidRPr="00493F59">
      <w:rPr>
        <w:noProof/>
        <w:sz w:val="16"/>
        <w:szCs w:val="16"/>
      </w:rPr>
      <w:fldChar w:fldCharType="end"/>
    </w:r>
    <w:r w:rsidRPr="004634D9">
      <w:rPr>
        <w:noProof/>
        <w:sz w:val="16"/>
        <w:szCs w:val="16"/>
      </w:rPr>
      <w:t xml:space="preserve"> (</w:t>
    </w:r>
    <w:r w:rsidR="00FF43E0">
      <w:rPr>
        <w:noProof/>
        <w:sz w:val="16"/>
        <w:szCs w:val="16"/>
        <w:lang w:val="ru-RU"/>
      </w:rPr>
      <w:t>414648</w:t>
    </w:r>
    <w:r w:rsidRPr="004634D9">
      <w:rPr>
        <w:noProof/>
        <w:sz w:val="16"/>
        <w:szCs w:val="16"/>
      </w:rPr>
      <w:t>)</w:t>
    </w:r>
    <w:r w:rsidRPr="00493F59">
      <w:rPr>
        <w:sz w:val="16"/>
        <w:szCs w:val="16"/>
      </w:rPr>
      <w:tab/>
    </w:r>
    <w:r w:rsidRPr="00493F59">
      <w:rPr>
        <w:sz w:val="16"/>
        <w:szCs w:val="16"/>
      </w:rPr>
      <w:fldChar w:fldCharType="begin"/>
    </w:r>
    <w:r w:rsidRPr="00493F59">
      <w:rPr>
        <w:sz w:val="16"/>
        <w:szCs w:val="16"/>
      </w:rPr>
      <w:instrText xml:space="preserve"> SAVEDATE \@ DD.MM.YY </w:instrText>
    </w:r>
    <w:r w:rsidRPr="00493F59">
      <w:rPr>
        <w:sz w:val="16"/>
        <w:szCs w:val="16"/>
      </w:rPr>
      <w:fldChar w:fldCharType="separate"/>
    </w:r>
    <w:r w:rsidR="00813B3F">
      <w:rPr>
        <w:noProof/>
        <w:sz w:val="16"/>
        <w:szCs w:val="16"/>
      </w:rPr>
      <w:t>04.04.17</w:t>
    </w:r>
    <w:r w:rsidRPr="00493F59">
      <w:rPr>
        <w:sz w:val="16"/>
        <w:szCs w:val="16"/>
      </w:rPr>
      <w:fldChar w:fldCharType="end"/>
    </w:r>
    <w:r w:rsidRPr="00493F59">
      <w:rPr>
        <w:sz w:val="16"/>
        <w:szCs w:val="16"/>
      </w:rPr>
      <w:tab/>
    </w:r>
    <w:r w:rsidRPr="00493F59">
      <w:rPr>
        <w:sz w:val="16"/>
        <w:szCs w:val="16"/>
      </w:rPr>
      <w:fldChar w:fldCharType="begin"/>
    </w:r>
    <w:r w:rsidRPr="00493F59">
      <w:rPr>
        <w:sz w:val="16"/>
        <w:szCs w:val="16"/>
      </w:rPr>
      <w:instrText xml:space="preserve"> PRINTDATE \@ DD.MM.YY </w:instrText>
    </w:r>
    <w:r w:rsidRPr="00493F59">
      <w:rPr>
        <w:sz w:val="16"/>
        <w:szCs w:val="16"/>
      </w:rPr>
      <w:fldChar w:fldCharType="separate"/>
    </w:r>
    <w:r w:rsidR="004E28E6">
      <w:rPr>
        <w:noProof/>
        <w:sz w:val="16"/>
        <w:szCs w:val="16"/>
      </w:rPr>
      <w:t>03.04.17</w:t>
    </w:r>
    <w:r w:rsidRPr="00493F5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6F3" w:rsidRDefault="00DB16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3B" w:rsidRDefault="00FB713B" w:rsidP="00FB713B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FB713B" w:rsidRPr="007B52D4" w:rsidRDefault="00FB713B" w:rsidP="00FB713B">
    <w:pPr>
      <w:pStyle w:val="ListParagraph"/>
      <w:spacing w:before="0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A4D" w:rsidRDefault="00154A4D">
      <w:r>
        <w:t>____________________</w:t>
      </w:r>
    </w:p>
  </w:footnote>
  <w:footnote w:type="continuationSeparator" w:id="0">
    <w:p w:rsidR="00154A4D" w:rsidRDefault="00154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A4D" w:rsidRPr="00CB6687" w:rsidRDefault="00154A4D" w:rsidP="00795D41">
    <w:pPr>
      <w:pStyle w:val="Header"/>
      <w:jc w:val="center"/>
      <w:rPr>
        <w:sz w:val="18"/>
        <w:szCs w:val="18"/>
        <w:lang w:val="ru-RU"/>
      </w:rPr>
    </w:pPr>
    <w:r>
      <w:rPr>
        <w:rStyle w:val="PageNumber"/>
        <w:sz w:val="18"/>
        <w:szCs w:val="18"/>
        <w:lang w:val="ru-RU"/>
      </w:rPr>
      <w:t xml:space="preserve">- </w:t>
    </w: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813B3F"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  <w:lang w:val="ru-RU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A4D" w:rsidRPr="00AF3325" w:rsidRDefault="00154A4D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FF43E0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54A4D" w:rsidRPr="00F028D9" w:rsidTr="00CB6687">
      <w:trPr>
        <w:jc w:val="center"/>
      </w:trPr>
      <w:tc>
        <w:tcPr>
          <w:tcW w:w="4889" w:type="dxa"/>
        </w:tcPr>
        <w:p w:rsidR="00154A4D" w:rsidRDefault="00704F9D" w:rsidP="00A975D8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7A23516" wp14:editId="64DB6016">
                <wp:extent cx="579396" cy="657225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154A4D" w:rsidRPr="00F028D9" w:rsidRDefault="00DB16F3" w:rsidP="00FF43E0">
          <w:pPr>
            <w:pStyle w:val="Header"/>
            <w:tabs>
              <w:tab w:val="clear" w:pos="794"/>
              <w:tab w:val="clear" w:pos="4820"/>
            </w:tabs>
            <w:jc w:val="right"/>
            <w:rPr>
              <w:lang w:val="ru-RU"/>
            </w:rPr>
          </w:pPr>
          <w:r w:rsidRPr="00A03501">
            <w:rPr>
              <w:noProof/>
              <w:lang w:eastAsia="zh-CN"/>
            </w:rPr>
            <w:drawing>
              <wp:inline distT="0" distB="0" distL="0" distR="0" wp14:anchorId="4B8E6673" wp14:editId="30FD2B7C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4A4D" w:rsidRPr="00F028D9" w:rsidRDefault="00154A4D" w:rsidP="00A975D8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7D0036A"/>
    <w:multiLevelType w:val="multilevel"/>
    <w:tmpl w:val="8750A600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decimal"/>
      <w:pStyle w:val="Leve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16BF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3CAF"/>
    <w:rsid w:val="00045A8D"/>
    <w:rsid w:val="0005167A"/>
    <w:rsid w:val="00053B50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4A4D"/>
    <w:rsid w:val="001670DE"/>
    <w:rsid w:val="00187CA3"/>
    <w:rsid w:val="00196710"/>
    <w:rsid w:val="00196770"/>
    <w:rsid w:val="00197324"/>
    <w:rsid w:val="001B351B"/>
    <w:rsid w:val="001B42C9"/>
    <w:rsid w:val="001C06DB"/>
    <w:rsid w:val="001C3401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D63CA"/>
    <w:rsid w:val="002E03F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6A42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16D3"/>
    <w:rsid w:val="00447ECB"/>
    <w:rsid w:val="004623F7"/>
    <w:rsid w:val="004634D9"/>
    <w:rsid w:val="00480F51"/>
    <w:rsid w:val="00481124"/>
    <w:rsid w:val="004815EB"/>
    <w:rsid w:val="00487569"/>
    <w:rsid w:val="00493F5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28E6"/>
    <w:rsid w:val="004E43BB"/>
    <w:rsid w:val="004E460D"/>
    <w:rsid w:val="004F178E"/>
    <w:rsid w:val="004F4543"/>
    <w:rsid w:val="004F57BB"/>
    <w:rsid w:val="00505309"/>
    <w:rsid w:val="0050789B"/>
    <w:rsid w:val="00517EDF"/>
    <w:rsid w:val="005224A1"/>
    <w:rsid w:val="00534372"/>
    <w:rsid w:val="00543DF8"/>
    <w:rsid w:val="00546101"/>
    <w:rsid w:val="00553DD7"/>
    <w:rsid w:val="00562396"/>
    <w:rsid w:val="005638CF"/>
    <w:rsid w:val="0056741E"/>
    <w:rsid w:val="0057325A"/>
    <w:rsid w:val="0057469A"/>
    <w:rsid w:val="00580814"/>
    <w:rsid w:val="00583A0B"/>
    <w:rsid w:val="00595ED3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6BF4"/>
    <w:rsid w:val="0064371D"/>
    <w:rsid w:val="00650543"/>
    <w:rsid w:val="00650B2A"/>
    <w:rsid w:val="00651777"/>
    <w:rsid w:val="006550F8"/>
    <w:rsid w:val="00675C14"/>
    <w:rsid w:val="006829F3"/>
    <w:rsid w:val="006A28E6"/>
    <w:rsid w:val="006A518B"/>
    <w:rsid w:val="006B0590"/>
    <w:rsid w:val="006B49DA"/>
    <w:rsid w:val="006C53F8"/>
    <w:rsid w:val="006C7CDE"/>
    <w:rsid w:val="00704F9D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95D41"/>
    <w:rsid w:val="007B3DB1"/>
    <w:rsid w:val="007D183E"/>
    <w:rsid w:val="007D43D0"/>
    <w:rsid w:val="007E1833"/>
    <w:rsid w:val="007E229B"/>
    <w:rsid w:val="007E3F13"/>
    <w:rsid w:val="007F751A"/>
    <w:rsid w:val="00800012"/>
    <w:rsid w:val="0080261F"/>
    <w:rsid w:val="00806160"/>
    <w:rsid w:val="00813B3F"/>
    <w:rsid w:val="008143A4"/>
    <w:rsid w:val="0081513E"/>
    <w:rsid w:val="00854131"/>
    <w:rsid w:val="00854227"/>
    <w:rsid w:val="0085652D"/>
    <w:rsid w:val="0087694B"/>
    <w:rsid w:val="00880F4D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8F71FB"/>
    <w:rsid w:val="00903112"/>
    <w:rsid w:val="00904D4A"/>
    <w:rsid w:val="009076D7"/>
    <w:rsid w:val="009151BA"/>
    <w:rsid w:val="00925023"/>
    <w:rsid w:val="009277BC"/>
    <w:rsid w:val="00927D57"/>
    <w:rsid w:val="00931A51"/>
    <w:rsid w:val="00947185"/>
    <w:rsid w:val="00947AF9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70EB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75D8"/>
    <w:rsid w:val="00AA7E01"/>
    <w:rsid w:val="00AC0C22"/>
    <w:rsid w:val="00AC3896"/>
    <w:rsid w:val="00AD2CF2"/>
    <w:rsid w:val="00AE2D88"/>
    <w:rsid w:val="00AE6F6F"/>
    <w:rsid w:val="00AF3325"/>
    <w:rsid w:val="00AF34D9"/>
    <w:rsid w:val="00AF676F"/>
    <w:rsid w:val="00AF70DA"/>
    <w:rsid w:val="00B019D3"/>
    <w:rsid w:val="00B10B37"/>
    <w:rsid w:val="00B34CF9"/>
    <w:rsid w:val="00B37559"/>
    <w:rsid w:val="00B4054B"/>
    <w:rsid w:val="00B43434"/>
    <w:rsid w:val="00B45250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B6687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157E"/>
    <w:rsid w:val="00D55560"/>
    <w:rsid w:val="00D61C5A"/>
    <w:rsid w:val="00D6790C"/>
    <w:rsid w:val="00D73277"/>
    <w:rsid w:val="00D76586"/>
    <w:rsid w:val="00D82657"/>
    <w:rsid w:val="00D87E20"/>
    <w:rsid w:val="00DA4037"/>
    <w:rsid w:val="00DB16F3"/>
    <w:rsid w:val="00DC464E"/>
    <w:rsid w:val="00DE66A5"/>
    <w:rsid w:val="00DF0A20"/>
    <w:rsid w:val="00DF2B50"/>
    <w:rsid w:val="00E01059"/>
    <w:rsid w:val="00E04C86"/>
    <w:rsid w:val="00E064DF"/>
    <w:rsid w:val="00E17344"/>
    <w:rsid w:val="00E20A25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028D9"/>
    <w:rsid w:val="00F26672"/>
    <w:rsid w:val="00F424BF"/>
    <w:rsid w:val="00F44FC3"/>
    <w:rsid w:val="00F46107"/>
    <w:rsid w:val="00F468C5"/>
    <w:rsid w:val="00F52F39"/>
    <w:rsid w:val="00F6184F"/>
    <w:rsid w:val="00F8310E"/>
    <w:rsid w:val="00F86B41"/>
    <w:rsid w:val="00F87560"/>
    <w:rsid w:val="00F914DD"/>
    <w:rsid w:val="00FA2358"/>
    <w:rsid w:val="00FB2592"/>
    <w:rsid w:val="00FB2810"/>
    <w:rsid w:val="00FB713B"/>
    <w:rsid w:val="00FB7A2C"/>
    <w:rsid w:val="00FC2947"/>
    <w:rsid w:val="00FE0818"/>
    <w:rsid w:val="00FE6FB1"/>
    <w:rsid w:val="00FF33EF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01F4969A-95C6-42E2-A194-516D56A3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99"/>
    <w:qFormat/>
    <w:rsid w:val="003C6A42"/>
    <w:pPr>
      <w:spacing w:after="120"/>
      <w:jc w:val="left"/>
    </w:pPr>
    <w:rPr>
      <w:rFonts w:cs="Times New Roman"/>
      <w:i/>
      <w:iCs/>
      <w:color w:val="000000"/>
      <w:szCs w:val="20"/>
      <w:lang w:val="en-GB"/>
    </w:rPr>
  </w:style>
  <w:style w:type="character" w:customStyle="1" w:styleId="QuoteChar">
    <w:name w:val="Quote Char"/>
    <w:basedOn w:val="DefaultParagraphFont"/>
    <w:link w:val="Quote"/>
    <w:uiPriority w:val="99"/>
    <w:rsid w:val="003C6A42"/>
    <w:rPr>
      <w:rFonts w:cs="Times New Roman"/>
      <w:i/>
      <w:iCs/>
      <w:color w:val="000000"/>
      <w:sz w:val="22"/>
      <w:lang w:val="en-GB" w:eastAsia="en-US"/>
    </w:rPr>
  </w:style>
  <w:style w:type="paragraph" w:customStyle="1" w:styleId="Level1">
    <w:name w:val="Level_1"/>
    <w:basedOn w:val="ListParagraph"/>
    <w:qFormat/>
    <w:rsid w:val="004416D3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customStyle="1" w:styleId="Level2">
    <w:name w:val="Level_2"/>
    <w:basedOn w:val="ListParagraph"/>
    <w:qFormat/>
    <w:rsid w:val="004416D3"/>
    <w:pPr>
      <w:numPr>
        <w:ilvl w:val="1"/>
        <w:numId w:val="3"/>
      </w:numPr>
      <w:tabs>
        <w:tab w:val="clear" w:pos="794"/>
        <w:tab w:val="clear" w:pos="1191"/>
        <w:tab w:val="clear" w:pos="1588"/>
        <w:tab w:val="clear" w:pos="1985"/>
        <w:tab w:val="num" w:pos="360"/>
        <w:tab w:val="num" w:pos="1850"/>
      </w:tabs>
      <w:overflowPunct/>
      <w:autoSpaceDE/>
      <w:autoSpaceDN/>
      <w:adjustRightInd/>
      <w:spacing w:before="140"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styleId="ListParagraph">
    <w:name w:val="List Paragraph"/>
    <w:basedOn w:val="Normal"/>
    <w:uiPriority w:val="34"/>
    <w:qFormat/>
    <w:rsid w:val="004416D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A28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ListIV/SubmissionOfDat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ITU-R/go/mar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mars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arapki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CD17A8FC1F46FC9A9A1D6CEA98E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00A56-B98D-492D-AD0A-068ADD062FB1}"/>
      </w:docPartPr>
      <w:docPartBody>
        <w:p w:rsidR="006B0C42" w:rsidRDefault="006B0C42">
          <w:pPr>
            <w:pStyle w:val="A8CD17A8FC1F46FC9A9A1D6CEA98E7E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42"/>
    <w:rsid w:val="004103BB"/>
    <w:rsid w:val="006B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D17A8FC1F46FC9A9A1D6CEA98E7EF">
    <w:name w:val="A8CD17A8FC1F46FC9A9A1D6CEA98E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172B-F388-4661-957D-7DB021A3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13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3073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Tsarapkina, Yulia</dc:creator>
  <cp:lastModifiedBy>Faure Graciela</cp:lastModifiedBy>
  <cp:revision>8</cp:revision>
  <cp:lastPrinted>2017-04-03T09:04:00Z</cp:lastPrinted>
  <dcterms:created xsi:type="dcterms:W3CDTF">2017-03-31T14:25:00Z</dcterms:created>
  <dcterms:modified xsi:type="dcterms:W3CDTF">2017-04-28T08:58:00Z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