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622B7" w:rsidTr="00C27DAB">
        <w:trPr>
          <w:jc w:val="center"/>
        </w:trPr>
        <w:tc>
          <w:tcPr>
            <w:tcW w:w="9889" w:type="dxa"/>
            <w:gridSpan w:val="3"/>
            <w:shd w:val="clear" w:color="auto" w:fill="auto"/>
          </w:tcPr>
          <w:p w:rsidR="00E53DCE" w:rsidRPr="007622B7" w:rsidRDefault="00BD1315" w:rsidP="001152EF">
            <w:pPr>
              <w:spacing w:before="0"/>
              <w:rPr>
                <w:rFonts w:cstheme="minorHAnsi"/>
                <w:b/>
                <w:bCs/>
                <w:color w:val="808080"/>
                <w:sz w:val="28"/>
                <w:szCs w:val="28"/>
                <w:lang w:val="ru-RU"/>
              </w:rPr>
            </w:pPr>
            <w:r w:rsidRPr="007622B7">
              <w:rPr>
                <w:rFonts w:cstheme="minorHAnsi"/>
                <w:b/>
                <w:bCs/>
                <w:color w:val="808080"/>
                <w:sz w:val="28"/>
                <w:szCs w:val="28"/>
                <w:lang w:val="ru-RU" w:eastAsia="fr-CH"/>
              </w:rPr>
              <w:t>Бюро радиосвязи (БР)</w:t>
            </w:r>
          </w:p>
          <w:p w:rsidR="00E53DCE" w:rsidRPr="007622B7" w:rsidRDefault="00E53DCE" w:rsidP="006721BF">
            <w:pPr>
              <w:spacing w:before="0"/>
              <w:rPr>
                <w:rFonts w:cs="Times New Roman Bold"/>
                <w:b/>
                <w:bCs/>
                <w:color w:val="808080"/>
                <w:sz w:val="28"/>
                <w:szCs w:val="28"/>
                <w:lang w:val="ru-RU"/>
              </w:rPr>
            </w:pPr>
          </w:p>
        </w:tc>
      </w:tr>
      <w:tr w:rsidR="001E0396" w:rsidRPr="007622B7" w:rsidTr="00C27DAB">
        <w:trPr>
          <w:jc w:val="center"/>
        </w:trPr>
        <w:tc>
          <w:tcPr>
            <w:tcW w:w="7054" w:type="dxa"/>
            <w:gridSpan w:val="2"/>
            <w:shd w:val="clear" w:color="auto" w:fill="auto"/>
          </w:tcPr>
          <w:p w:rsidR="00E53DCE" w:rsidRPr="00440D3F" w:rsidRDefault="00B65478" w:rsidP="006F3ED0">
            <w:pPr>
              <w:tabs>
                <w:tab w:val="left" w:pos="7513"/>
              </w:tabs>
              <w:spacing w:before="0"/>
              <w:rPr>
                <w:b/>
                <w:bCs/>
              </w:rPr>
            </w:pPr>
            <w:r w:rsidRPr="007622B7">
              <w:rPr>
                <w:lang w:val="ru-RU"/>
              </w:rPr>
              <w:t>Циркулярное письмо</w:t>
            </w:r>
            <w:r w:rsidR="00D92B90" w:rsidRPr="007622B7">
              <w:rPr>
                <w:lang w:val="ru-RU"/>
              </w:rPr>
              <w:br/>
            </w:r>
            <w:r w:rsidR="00E9175C" w:rsidRPr="007622B7">
              <w:rPr>
                <w:b/>
                <w:bCs/>
                <w:lang w:val="ru-RU"/>
              </w:rPr>
              <w:t>C</w:t>
            </w:r>
            <w:r w:rsidRPr="007622B7">
              <w:rPr>
                <w:b/>
                <w:bCs/>
                <w:lang w:val="ru-RU"/>
              </w:rPr>
              <w:t>R</w:t>
            </w:r>
            <w:r w:rsidR="00E53DCE" w:rsidRPr="007622B7">
              <w:rPr>
                <w:b/>
                <w:bCs/>
                <w:lang w:val="ru-RU"/>
              </w:rPr>
              <w:t>/</w:t>
            </w:r>
            <w:r w:rsidR="001E0396" w:rsidRPr="007622B7">
              <w:rPr>
                <w:b/>
                <w:bCs/>
                <w:lang w:val="ru-RU"/>
              </w:rPr>
              <w:t>4</w:t>
            </w:r>
            <w:r w:rsidR="006F3ED0" w:rsidRPr="007622B7">
              <w:rPr>
                <w:b/>
                <w:bCs/>
                <w:lang w:val="ru-RU"/>
              </w:rPr>
              <w:t>2</w:t>
            </w:r>
            <w:r w:rsidR="00440D3F">
              <w:rPr>
                <w:b/>
                <w:bCs/>
              </w:rPr>
              <w:t>9</w:t>
            </w:r>
          </w:p>
        </w:tc>
        <w:tc>
          <w:tcPr>
            <w:tcW w:w="2835" w:type="dxa"/>
            <w:shd w:val="clear" w:color="auto" w:fill="auto"/>
          </w:tcPr>
          <w:p w:rsidR="00E53DCE" w:rsidRPr="007622B7" w:rsidRDefault="00470544" w:rsidP="00470544">
            <w:pPr>
              <w:spacing w:before="0"/>
              <w:jc w:val="right"/>
              <w:rPr>
                <w:lang w:val="ru-RU"/>
              </w:rPr>
            </w:pPr>
            <w:sdt>
              <w:sdtPr>
                <w:rPr>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t>30</w:t>
                </w:r>
                <w:r w:rsidR="00D8346E" w:rsidRPr="007622B7">
                  <w:rPr>
                    <w:lang w:val="ru-RU"/>
                  </w:rPr>
                  <w:t xml:space="preserve"> </w:t>
                </w:r>
                <w:r w:rsidR="00440D3F">
                  <w:rPr>
                    <w:lang w:val="ru-RU"/>
                  </w:rPr>
                  <w:t>мая</w:t>
                </w:r>
                <w:r w:rsidR="00D8346E" w:rsidRPr="007622B7">
                  <w:rPr>
                    <w:lang w:val="ru-RU"/>
                  </w:rPr>
                  <w:t xml:space="preserve"> 201</w:t>
                </w:r>
                <w:r w:rsidR="00A660C2" w:rsidRPr="007622B7">
                  <w:rPr>
                    <w:lang w:val="ru-RU"/>
                  </w:rPr>
                  <w:t>8</w:t>
                </w:r>
                <w:r w:rsidR="00D8346E" w:rsidRPr="007622B7">
                  <w:rPr>
                    <w:lang w:val="ru-RU"/>
                  </w:rPr>
                  <w:t xml:space="preserve"> года</w:t>
                </w:r>
              </w:sdtContent>
            </w:sdt>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rFonts w:cs="Arial"/>
                <w:lang w:val="ru-RU"/>
              </w:rPr>
            </w:pPr>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lang w:val="ru-RU"/>
              </w:rPr>
            </w:pPr>
          </w:p>
        </w:tc>
      </w:tr>
      <w:tr w:rsidR="00E53DCE" w:rsidRPr="007622B7" w:rsidTr="00C27DAB">
        <w:trPr>
          <w:jc w:val="center"/>
        </w:trPr>
        <w:tc>
          <w:tcPr>
            <w:tcW w:w="9889" w:type="dxa"/>
            <w:gridSpan w:val="3"/>
            <w:shd w:val="clear" w:color="auto" w:fill="auto"/>
          </w:tcPr>
          <w:p w:rsidR="00E53DCE" w:rsidRPr="007622B7" w:rsidRDefault="00F26672" w:rsidP="003C48C0">
            <w:pPr>
              <w:spacing w:before="0"/>
              <w:rPr>
                <w:b/>
                <w:bCs/>
                <w:lang w:val="ru-RU"/>
              </w:rPr>
            </w:pPr>
            <w:r w:rsidRPr="007622B7">
              <w:rPr>
                <w:b/>
                <w:bCs/>
                <w:lang w:val="ru-RU"/>
              </w:rPr>
              <w:t>Администрациям Государств – Членов МСЭ</w:t>
            </w:r>
          </w:p>
          <w:p w:rsidR="00E53DCE" w:rsidRPr="007622B7" w:rsidRDefault="00E53DCE" w:rsidP="003C48C0">
            <w:pPr>
              <w:spacing w:before="0"/>
              <w:rPr>
                <w:b/>
                <w:bCs/>
                <w:lang w:val="ru-RU"/>
              </w:rPr>
            </w:pPr>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lang w:val="ru-RU"/>
              </w:rPr>
            </w:pPr>
          </w:p>
        </w:tc>
      </w:tr>
      <w:tr w:rsidR="00E53DCE" w:rsidRPr="007622B7" w:rsidTr="00C27DAB">
        <w:trPr>
          <w:jc w:val="center"/>
        </w:trPr>
        <w:tc>
          <w:tcPr>
            <w:tcW w:w="9889" w:type="dxa"/>
            <w:gridSpan w:val="3"/>
            <w:shd w:val="clear" w:color="auto" w:fill="auto"/>
          </w:tcPr>
          <w:p w:rsidR="00E53DCE" w:rsidRPr="007622B7" w:rsidRDefault="00E53DCE" w:rsidP="003C48C0">
            <w:pPr>
              <w:spacing w:before="0"/>
              <w:rPr>
                <w:lang w:val="ru-RU"/>
              </w:rPr>
            </w:pPr>
          </w:p>
        </w:tc>
      </w:tr>
      <w:tr w:rsidR="003C48C0" w:rsidRPr="00E12861" w:rsidTr="00C27DAB">
        <w:trPr>
          <w:jc w:val="center"/>
        </w:trPr>
        <w:tc>
          <w:tcPr>
            <w:tcW w:w="1526" w:type="dxa"/>
            <w:shd w:val="clear" w:color="auto" w:fill="auto"/>
          </w:tcPr>
          <w:p w:rsidR="003C48C0" w:rsidRPr="007622B7" w:rsidRDefault="003C48C0" w:rsidP="003C48C0">
            <w:pPr>
              <w:tabs>
                <w:tab w:val="clear" w:pos="1588"/>
                <w:tab w:val="left" w:pos="1560"/>
              </w:tabs>
              <w:spacing w:before="0"/>
              <w:rPr>
                <w:lang w:val="ru-RU"/>
              </w:rPr>
            </w:pPr>
            <w:r w:rsidRPr="007622B7">
              <w:rPr>
                <w:lang w:val="ru-RU"/>
              </w:rPr>
              <w:t>Предмет:</w:t>
            </w:r>
          </w:p>
        </w:tc>
        <w:tc>
          <w:tcPr>
            <w:tcW w:w="8363" w:type="dxa"/>
            <w:gridSpan w:val="2"/>
            <w:shd w:val="clear" w:color="auto" w:fill="auto"/>
          </w:tcPr>
          <w:p w:rsidR="003C48C0" w:rsidRPr="007622B7" w:rsidRDefault="00D8346E" w:rsidP="00A660C2">
            <w:pPr>
              <w:tabs>
                <w:tab w:val="clear" w:pos="1588"/>
                <w:tab w:val="left" w:pos="1560"/>
              </w:tabs>
              <w:spacing w:before="0"/>
              <w:rPr>
                <w:b/>
                <w:bCs/>
                <w:lang w:val="ru-RU"/>
              </w:rPr>
            </w:pPr>
            <w:r w:rsidRPr="007622B7">
              <w:rPr>
                <w:b/>
                <w:bCs/>
                <w:lang w:val="ru-RU"/>
              </w:rPr>
              <w:t>Протокол 7</w:t>
            </w:r>
            <w:r w:rsidR="00440D3F">
              <w:rPr>
                <w:b/>
                <w:bCs/>
                <w:lang w:val="ru-RU"/>
              </w:rPr>
              <w:t>7</w:t>
            </w:r>
            <w:r w:rsidRPr="007622B7">
              <w:rPr>
                <w:b/>
                <w:bCs/>
                <w:lang w:val="ru-RU"/>
              </w:rPr>
              <w:t>-го собрания Радиорегламентарного комитета</w:t>
            </w:r>
          </w:p>
        </w:tc>
      </w:tr>
    </w:tbl>
    <w:p w:rsidR="00D8346E" w:rsidRPr="007622B7" w:rsidRDefault="00D8346E" w:rsidP="00440D3F">
      <w:pPr>
        <w:spacing w:before="1080"/>
        <w:jc w:val="both"/>
        <w:rPr>
          <w:lang w:val="ru-RU"/>
        </w:rPr>
      </w:pPr>
      <w:r w:rsidRPr="007622B7">
        <w:rPr>
          <w:lang w:val="ru-RU"/>
        </w:rPr>
        <w:t xml:space="preserve">В соответствии с положениями п. 13.18 Регламента радиосвязи и п. 1.10 Части С Правил процедуры в Приложении содержится утвержденный протокол </w:t>
      </w:r>
      <w:r w:rsidR="00440D3F">
        <w:rPr>
          <w:lang w:val="ru-RU"/>
        </w:rPr>
        <w:t>7</w:t>
      </w:r>
      <w:r w:rsidRPr="007622B7">
        <w:rPr>
          <w:lang w:val="ru-RU"/>
        </w:rPr>
        <w:t>7-го собрания Радиорегламентарного комитета (</w:t>
      </w:r>
      <w:r w:rsidR="00440D3F">
        <w:rPr>
          <w:lang w:val="ru-RU"/>
        </w:rPr>
        <w:t>19</w:t>
      </w:r>
      <w:r w:rsidRPr="007622B7">
        <w:rPr>
          <w:lang w:val="ru-RU"/>
        </w:rPr>
        <w:t>−</w:t>
      </w:r>
      <w:r w:rsidR="00440D3F">
        <w:rPr>
          <w:lang w:val="ru-RU"/>
        </w:rPr>
        <w:t>23</w:t>
      </w:r>
      <w:r w:rsidRPr="007622B7">
        <w:rPr>
          <w:lang w:val="ru-RU"/>
        </w:rPr>
        <w:t> </w:t>
      </w:r>
      <w:r w:rsidR="00440D3F">
        <w:rPr>
          <w:lang w:val="ru-RU"/>
        </w:rPr>
        <w:t>марта</w:t>
      </w:r>
      <w:r w:rsidR="006F3ED0" w:rsidRPr="007622B7">
        <w:rPr>
          <w:lang w:val="ru-RU"/>
        </w:rPr>
        <w:t xml:space="preserve"> </w:t>
      </w:r>
      <w:r w:rsidR="00440D3F">
        <w:rPr>
          <w:lang w:val="ru-RU"/>
        </w:rPr>
        <w:t>2018</w:t>
      </w:r>
      <w:r w:rsidRPr="007622B7">
        <w:rPr>
          <w:lang w:val="ru-RU"/>
        </w:rPr>
        <w:t xml:space="preserve"> г.).</w:t>
      </w:r>
    </w:p>
    <w:p w:rsidR="00D8346E" w:rsidRPr="007622B7" w:rsidRDefault="00D8346E" w:rsidP="00D8346E">
      <w:pPr>
        <w:tabs>
          <w:tab w:val="num" w:pos="2588"/>
        </w:tabs>
        <w:overflowPunct/>
        <w:autoSpaceDE/>
        <w:adjustRightInd/>
        <w:jc w:val="both"/>
        <w:textAlignment w:val="auto"/>
        <w:rPr>
          <w:lang w:val="ru-RU"/>
        </w:rPr>
      </w:pPr>
      <w:r w:rsidRPr="007622B7">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D8346E" w:rsidRPr="007622B7" w:rsidRDefault="00D8346E" w:rsidP="00D8346E">
      <w:pPr>
        <w:tabs>
          <w:tab w:val="clear" w:pos="794"/>
          <w:tab w:val="clear" w:pos="1191"/>
          <w:tab w:val="clear" w:pos="1588"/>
          <w:tab w:val="clear" w:pos="1985"/>
        </w:tabs>
        <w:spacing w:before="1440"/>
        <w:rPr>
          <w:lang w:val="ru-RU"/>
        </w:rPr>
      </w:pPr>
      <w:r w:rsidRPr="007622B7">
        <w:rPr>
          <w:lang w:val="ru-RU"/>
        </w:rPr>
        <w:t>Франсуа Ранси</w:t>
      </w:r>
      <w:r w:rsidRPr="007622B7">
        <w:rPr>
          <w:lang w:val="ru-RU"/>
        </w:rPr>
        <w:br/>
        <w:t>Директор</w:t>
      </w:r>
    </w:p>
    <w:p w:rsidR="00B65478" w:rsidRPr="007622B7" w:rsidRDefault="00B65478" w:rsidP="00440D3F">
      <w:pPr>
        <w:spacing w:before="1440"/>
        <w:rPr>
          <w:lang w:val="ru-RU"/>
        </w:rPr>
      </w:pPr>
      <w:r w:rsidRPr="007622B7">
        <w:rPr>
          <w:b/>
          <w:bCs/>
          <w:lang w:val="ru-RU"/>
        </w:rPr>
        <w:t>Приложение</w:t>
      </w:r>
      <w:r w:rsidRPr="007622B7">
        <w:rPr>
          <w:lang w:val="ru-RU"/>
        </w:rPr>
        <w:t xml:space="preserve">: </w:t>
      </w:r>
      <w:r w:rsidR="00D8346E" w:rsidRPr="007622B7">
        <w:rPr>
          <w:lang w:val="ru-RU"/>
        </w:rPr>
        <w:t>Протокол 7</w:t>
      </w:r>
      <w:r w:rsidR="00440D3F">
        <w:rPr>
          <w:lang w:val="ru-RU"/>
        </w:rPr>
        <w:t>7</w:t>
      </w:r>
      <w:r w:rsidR="00D8346E" w:rsidRPr="007622B7">
        <w:rPr>
          <w:lang w:val="ru-RU"/>
        </w:rPr>
        <w:t>-го собрания Радиорегламентарного комитета</w:t>
      </w:r>
    </w:p>
    <w:p w:rsidR="00B65478" w:rsidRPr="007622B7" w:rsidRDefault="00B65478" w:rsidP="006721BF">
      <w:pPr>
        <w:pStyle w:val="toc0"/>
        <w:tabs>
          <w:tab w:val="left" w:pos="794"/>
          <w:tab w:val="left" w:pos="1191"/>
          <w:tab w:val="left" w:pos="1588"/>
          <w:tab w:val="left" w:pos="1985"/>
        </w:tabs>
        <w:spacing w:before="2760"/>
        <w:jc w:val="both"/>
        <w:rPr>
          <w:sz w:val="18"/>
          <w:szCs w:val="18"/>
          <w:lang w:val="ru-RU"/>
        </w:rPr>
      </w:pPr>
      <w:r w:rsidRPr="007622B7">
        <w:rPr>
          <w:bCs/>
          <w:sz w:val="18"/>
          <w:szCs w:val="18"/>
          <w:lang w:val="ru-RU"/>
        </w:rPr>
        <w:t>Рассылка</w:t>
      </w:r>
      <w:r w:rsidRPr="007622B7">
        <w:rPr>
          <w:b w:val="0"/>
          <w:bCs/>
          <w:sz w:val="18"/>
          <w:szCs w:val="18"/>
          <w:lang w:val="ru-RU"/>
        </w:rPr>
        <w:t>:</w:t>
      </w:r>
    </w:p>
    <w:p w:rsidR="00B65478" w:rsidRPr="007622B7" w:rsidRDefault="00B65478" w:rsidP="00D92B90">
      <w:pPr>
        <w:tabs>
          <w:tab w:val="num" w:pos="284"/>
          <w:tab w:val="num" w:pos="2160"/>
        </w:tabs>
        <w:overflowPunct/>
        <w:autoSpaceDE/>
        <w:adjustRightInd/>
        <w:ind w:left="539" w:hanging="539"/>
        <w:jc w:val="both"/>
        <w:textAlignment w:val="auto"/>
        <w:rPr>
          <w:sz w:val="18"/>
          <w:szCs w:val="18"/>
          <w:lang w:val="ru-RU"/>
        </w:rPr>
      </w:pPr>
      <w:r w:rsidRPr="007622B7">
        <w:rPr>
          <w:sz w:val="18"/>
          <w:szCs w:val="18"/>
          <w:lang w:val="ru-RU"/>
        </w:rPr>
        <w:t>–</w:t>
      </w:r>
      <w:r w:rsidRPr="007622B7">
        <w:rPr>
          <w:sz w:val="18"/>
          <w:szCs w:val="18"/>
          <w:lang w:val="ru-RU"/>
        </w:rPr>
        <w:tab/>
        <w:t>Администрациям Государств – Членов МСЭ</w:t>
      </w:r>
    </w:p>
    <w:p w:rsidR="00B65478" w:rsidRPr="007622B7" w:rsidRDefault="00B65478" w:rsidP="00B65478">
      <w:pPr>
        <w:tabs>
          <w:tab w:val="left" w:pos="284"/>
        </w:tabs>
        <w:spacing w:before="0"/>
        <w:rPr>
          <w:sz w:val="18"/>
          <w:szCs w:val="18"/>
          <w:lang w:val="ru-RU"/>
        </w:rPr>
      </w:pPr>
      <w:r w:rsidRPr="007622B7">
        <w:rPr>
          <w:sz w:val="18"/>
          <w:szCs w:val="18"/>
          <w:lang w:val="ru-RU"/>
        </w:rPr>
        <w:t>–</w:t>
      </w:r>
      <w:r w:rsidRPr="007622B7">
        <w:rPr>
          <w:sz w:val="18"/>
          <w:szCs w:val="18"/>
          <w:lang w:val="ru-RU"/>
        </w:rPr>
        <w:tab/>
        <w:t>Членам Радиорегламентарного комитета</w:t>
      </w:r>
    </w:p>
    <w:p w:rsidR="00B74772" w:rsidRPr="00440D3F" w:rsidRDefault="00B74772" w:rsidP="006721BF">
      <w:pPr>
        <w:pStyle w:val="AnnexNo"/>
        <w:pageBreakBefore/>
        <w:rPr>
          <w:rFonts w:ascii="Times New Roman" w:hAnsi="Times New Roman"/>
          <w:lang w:val="ru-RU"/>
        </w:rPr>
      </w:pPr>
      <w:r w:rsidRPr="00440D3F">
        <w:rPr>
          <w:rFonts w:ascii="Times New Roman" w:hAnsi="Times New Roman"/>
          <w:lang w:val="ru-RU"/>
        </w:rPr>
        <w:lastRenderedPageBreak/>
        <w:t>Приложение</w:t>
      </w:r>
    </w:p>
    <w:tbl>
      <w:tblPr>
        <w:tblpPr w:leftFromText="180" w:rightFromText="180" w:vertAnchor="page" w:horzAnchor="margin" w:tblpY="1591"/>
        <w:tblW w:w="9889" w:type="dxa"/>
        <w:tblLayout w:type="fixed"/>
        <w:tblLook w:val="0000" w:firstRow="0" w:lastRow="0" w:firstColumn="0" w:lastColumn="0" w:noHBand="0" w:noVBand="0"/>
      </w:tblPr>
      <w:tblGrid>
        <w:gridCol w:w="6663"/>
        <w:gridCol w:w="3226"/>
      </w:tblGrid>
      <w:tr w:rsidR="006721BF" w:rsidRPr="007622B7" w:rsidTr="006721BF">
        <w:trPr>
          <w:cantSplit/>
          <w:trHeight w:val="1170"/>
        </w:trPr>
        <w:tc>
          <w:tcPr>
            <w:tcW w:w="6663" w:type="dxa"/>
            <w:vAlign w:val="center"/>
          </w:tcPr>
          <w:p w:rsidR="006721BF" w:rsidRPr="007622B7" w:rsidRDefault="006721BF" w:rsidP="006721BF">
            <w:pPr>
              <w:shd w:val="solid" w:color="FFFFFF" w:fill="FFFFFF"/>
              <w:spacing w:before="0"/>
              <w:rPr>
                <w:rFonts w:ascii="Verdana" w:hAnsi="Verdana" w:cstheme="majorBidi"/>
                <w:b/>
                <w:bCs/>
                <w:sz w:val="26"/>
                <w:szCs w:val="26"/>
                <w:lang w:val="ru-RU"/>
              </w:rPr>
            </w:pPr>
            <w:r w:rsidRPr="007622B7">
              <w:rPr>
                <w:rFonts w:ascii="Verdana" w:hAnsi="Verdana" w:cstheme="majorBidi"/>
                <w:b/>
                <w:lang w:val="ru-RU"/>
              </w:rPr>
              <w:t>Радиорегламентарный комитет</w:t>
            </w:r>
            <w:r w:rsidRPr="007622B7">
              <w:rPr>
                <w:rFonts w:ascii="Verdana" w:hAnsi="Verdana" w:cstheme="majorBidi"/>
                <w:b/>
                <w:lang w:val="ru-RU"/>
              </w:rPr>
              <w:br/>
            </w:r>
            <w:r w:rsidRPr="007622B7">
              <w:rPr>
                <w:rFonts w:ascii="Verdana" w:hAnsi="Verdana" w:cstheme="majorBidi"/>
                <w:b/>
                <w:bCs/>
                <w:sz w:val="18"/>
                <w:szCs w:val="18"/>
                <w:lang w:val="ru-RU"/>
              </w:rPr>
              <w:t xml:space="preserve">Женева, </w:t>
            </w:r>
            <w:r w:rsidR="00440D3F" w:rsidRPr="000D4494">
              <w:rPr>
                <w:rFonts w:ascii="Verdana" w:hAnsi="Verdana" w:cstheme="majorBidi"/>
                <w:b/>
                <w:bCs/>
                <w:sz w:val="18"/>
                <w:szCs w:val="18"/>
                <w:lang w:val="ru-RU"/>
              </w:rPr>
              <w:t>19–23 марта 2018 года</w:t>
            </w:r>
          </w:p>
        </w:tc>
        <w:tc>
          <w:tcPr>
            <w:tcW w:w="3226" w:type="dxa"/>
          </w:tcPr>
          <w:p w:rsidR="006721BF" w:rsidRPr="007622B7" w:rsidRDefault="006721BF" w:rsidP="006721BF">
            <w:pPr>
              <w:shd w:val="solid" w:color="FFFFFF" w:fill="FFFFFF"/>
              <w:spacing w:before="0"/>
              <w:jc w:val="right"/>
              <w:rPr>
                <w:rFonts w:ascii="Verdana" w:hAnsi="Verdana" w:cstheme="majorBidi"/>
                <w:lang w:val="ru-RU"/>
              </w:rPr>
            </w:pPr>
            <w:bookmarkStart w:id="0" w:name="ditulogo"/>
            <w:bookmarkEnd w:id="0"/>
            <w:r w:rsidRPr="007622B7">
              <w:rPr>
                <w:rFonts w:ascii="Verdana" w:hAnsi="Verdana"/>
                <w:noProof/>
                <w:lang w:val="en-GB" w:eastAsia="zh-CN"/>
              </w:rPr>
              <w:drawing>
                <wp:inline distT="0" distB="0" distL="0" distR="0" wp14:anchorId="1C26BBC9" wp14:editId="14FECEC3">
                  <wp:extent cx="1314450" cy="695325"/>
                  <wp:effectExtent l="19050" t="0" r="0" b="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6721BF" w:rsidRPr="007622B7" w:rsidTr="006721BF">
        <w:trPr>
          <w:cantSplit/>
        </w:trPr>
        <w:tc>
          <w:tcPr>
            <w:tcW w:w="6663" w:type="dxa"/>
            <w:tcBorders>
              <w:bottom w:val="single" w:sz="12" w:space="0" w:color="auto"/>
            </w:tcBorders>
          </w:tcPr>
          <w:p w:rsidR="006721BF" w:rsidRPr="007622B7" w:rsidRDefault="006721BF" w:rsidP="006721BF">
            <w:pPr>
              <w:shd w:val="solid" w:color="FFFFFF" w:fill="FFFFFF"/>
              <w:spacing w:before="0"/>
              <w:rPr>
                <w:rFonts w:asciiTheme="minorHAnsi" w:hAnsiTheme="minorHAnsi" w:cstheme="majorBidi"/>
                <w:b/>
                <w:bCs/>
                <w:sz w:val="18"/>
                <w:szCs w:val="18"/>
                <w:lang w:val="ru-RU"/>
              </w:rPr>
            </w:pPr>
          </w:p>
        </w:tc>
        <w:tc>
          <w:tcPr>
            <w:tcW w:w="3226" w:type="dxa"/>
            <w:tcBorders>
              <w:bottom w:val="single" w:sz="12" w:space="0" w:color="auto"/>
            </w:tcBorders>
          </w:tcPr>
          <w:p w:rsidR="006721BF" w:rsidRPr="007622B7" w:rsidRDefault="006721BF" w:rsidP="006721BF">
            <w:pPr>
              <w:shd w:val="solid" w:color="FFFFFF" w:fill="FFFFFF"/>
              <w:spacing w:before="0"/>
              <w:rPr>
                <w:rFonts w:asciiTheme="minorHAnsi" w:hAnsiTheme="minorHAnsi" w:cstheme="majorBidi"/>
                <w:sz w:val="20"/>
                <w:lang w:val="ru-RU"/>
              </w:rPr>
            </w:pPr>
          </w:p>
        </w:tc>
      </w:tr>
      <w:tr w:rsidR="006721BF" w:rsidRPr="007622B7" w:rsidTr="006721BF">
        <w:trPr>
          <w:cantSplit/>
        </w:trPr>
        <w:tc>
          <w:tcPr>
            <w:tcW w:w="6663" w:type="dxa"/>
            <w:tcBorders>
              <w:top w:val="single" w:sz="12" w:space="0" w:color="auto"/>
            </w:tcBorders>
          </w:tcPr>
          <w:p w:rsidR="006721BF" w:rsidRPr="007622B7" w:rsidRDefault="006721BF" w:rsidP="006721BF">
            <w:pPr>
              <w:shd w:val="solid" w:color="FFFFFF" w:fill="FFFFFF"/>
              <w:spacing w:before="0"/>
              <w:rPr>
                <w:rFonts w:asciiTheme="minorHAnsi" w:hAnsiTheme="minorHAnsi" w:cstheme="majorBidi"/>
                <w:bCs/>
                <w:sz w:val="20"/>
                <w:lang w:val="ru-RU"/>
              </w:rPr>
            </w:pPr>
          </w:p>
        </w:tc>
        <w:tc>
          <w:tcPr>
            <w:tcW w:w="3226" w:type="dxa"/>
            <w:tcBorders>
              <w:top w:val="single" w:sz="12" w:space="0" w:color="auto"/>
            </w:tcBorders>
          </w:tcPr>
          <w:p w:rsidR="006721BF" w:rsidRPr="007622B7" w:rsidRDefault="006721BF" w:rsidP="006721BF">
            <w:pPr>
              <w:shd w:val="solid" w:color="FFFFFF" w:fill="FFFFFF"/>
              <w:spacing w:before="0"/>
              <w:rPr>
                <w:rFonts w:asciiTheme="minorHAnsi" w:hAnsiTheme="minorHAnsi" w:cstheme="majorBidi"/>
                <w:sz w:val="20"/>
                <w:lang w:val="ru-RU"/>
              </w:rPr>
            </w:pPr>
          </w:p>
        </w:tc>
      </w:tr>
      <w:tr w:rsidR="00440D3F" w:rsidRPr="00E12861" w:rsidTr="006721BF">
        <w:trPr>
          <w:cantSplit/>
          <w:trHeight w:val="660"/>
        </w:trPr>
        <w:tc>
          <w:tcPr>
            <w:tcW w:w="6663" w:type="dxa"/>
          </w:tcPr>
          <w:p w:rsidR="00440D3F" w:rsidRPr="007622B7" w:rsidRDefault="00440D3F" w:rsidP="00440D3F">
            <w:pPr>
              <w:shd w:val="solid" w:color="FFFFFF" w:fill="FFFFFF"/>
              <w:spacing w:before="0" w:after="240"/>
              <w:ind w:left="1134" w:hanging="1134"/>
              <w:rPr>
                <w:rFonts w:asciiTheme="minorHAnsi" w:hAnsiTheme="minorHAnsi" w:cstheme="majorBidi"/>
                <w:sz w:val="20"/>
                <w:lang w:val="ru-RU"/>
              </w:rPr>
            </w:pPr>
            <w:bookmarkStart w:id="1" w:name="recibido"/>
            <w:bookmarkStart w:id="2" w:name="dnum" w:colFirst="1" w:colLast="1"/>
            <w:bookmarkEnd w:id="1"/>
          </w:p>
        </w:tc>
        <w:tc>
          <w:tcPr>
            <w:tcW w:w="3226" w:type="dxa"/>
          </w:tcPr>
          <w:p w:rsidR="00440D3F" w:rsidRPr="000D4494" w:rsidRDefault="00440D3F" w:rsidP="00440D3F">
            <w:pPr>
              <w:shd w:val="solid" w:color="FFFFFF" w:fill="FFFFFF"/>
              <w:spacing w:before="0"/>
              <w:rPr>
                <w:rFonts w:ascii="Verdana" w:hAnsi="Verdana" w:cstheme="majorBidi"/>
                <w:sz w:val="18"/>
                <w:szCs w:val="18"/>
                <w:lang w:val="ru-RU" w:eastAsia="zh-CN"/>
              </w:rPr>
            </w:pPr>
            <w:r w:rsidRPr="000D4494">
              <w:rPr>
                <w:rFonts w:ascii="Verdana" w:hAnsi="Verdana" w:cstheme="majorBidi"/>
                <w:b/>
                <w:sz w:val="18"/>
                <w:szCs w:val="18"/>
                <w:lang w:val="ru-RU" w:eastAsia="zh-CN"/>
              </w:rPr>
              <w:t xml:space="preserve">Документ </w:t>
            </w:r>
            <w:r w:rsidRPr="000D4494">
              <w:rPr>
                <w:rFonts w:ascii="Verdana" w:hAnsi="Verdana"/>
                <w:b/>
                <w:sz w:val="18"/>
                <w:szCs w:val="18"/>
                <w:lang w:val="ru-RU" w:eastAsia="zh-CN"/>
              </w:rPr>
              <w:t>RRB18-1/11</w:t>
            </w:r>
            <w:r w:rsidRPr="000D4494">
              <w:rPr>
                <w:rFonts w:ascii="Verdana" w:hAnsi="Verdana" w:cstheme="majorBidi"/>
                <w:b/>
                <w:sz w:val="18"/>
                <w:szCs w:val="18"/>
                <w:lang w:val="ru-RU" w:eastAsia="zh-CN"/>
              </w:rPr>
              <w:t>-R</w:t>
            </w:r>
            <w:r w:rsidRPr="000D4494">
              <w:rPr>
                <w:rFonts w:ascii="Verdana" w:hAnsi="Verdana" w:cstheme="majorBidi"/>
                <w:b/>
                <w:sz w:val="18"/>
                <w:szCs w:val="18"/>
                <w:lang w:val="ru-RU" w:eastAsia="zh-CN"/>
              </w:rPr>
              <w:br/>
              <w:t>9 апреля 2018 года</w:t>
            </w:r>
            <w:r w:rsidRPr="000D4494">
              <w:rPr>
                <w:rFonts w:ascii="Verdana" w:hAnsi="Verdana" w:cstheme="majorBidi"/>
                <w:b/>
                <w:sz w:val="18"/>
                <w:szCs w:val="18"/>
                <w:lang w:val="ru-RU" w:eastAsia="zh-CN"/>
              </w:rPr>
              <w:br/>
              <w:t>Оригинал: английский</w:t>
            </w:r>
          </w:p>
        </w:tc>
      </w:tr>
      <w:tr w:rsidR="006721BF" w:rsidRPr="00E12861" w:rsidTr="006721BF">
        <w:trPr>
          <w:cantSplit/>
        </w:trPr>
        <w:tc>
          <w:tcPr>
            <w:tcW w:w="9889" w:type="dxa"/>
            <w:gridSpan w:val="2"/>
          </w:tcPr>
          <w:p w:rsidR="006721BF" w:rsidRPr="00440D3F" w:rsidRDefault="006721BF" w:rsidP="00440D3F">
            <w:pPr>
              <w:pStyle w:val="Title1"/>
              <w:spacing w:before="720"/>
              <w:rPr>
                <w:rFonts w:asciiTheme="majorBidi" w:hAnsiTheme="majorBidi" w:cstheme="majorBidi"/>
                <w:sz w:val="26"/>
                <w:szCs w:val="26"/>
                <w:lang w:val="ru-RU" w:eastAsia="zh-CN"/>
              </w:rPr>
            </w:pPr>
            <w:bookmarkStart w:id="3" w:name="drec" w:colFirst="0" w:colLast="0"/>
            <w:bookmarkStart w:id="4" w:name="dtitle1"/>
            <w:bookmarkEnd w:id="2"/>
            <w:r w:rsidRPr="00440D3F">
              <w:rPr>
                <w:rFonts w:asciiTheme="majorBidi" w:hAnsiTheme="majorBidi" w:cstheme="majorBidi"/>
                <w:sz w:val="26"/>
                <w:szCs w:val="26"/>
                <w:lang w:val="ru-RU" w:eastAsia="zh-CN"/>
              </w:rPr>
              <w:t>протокол</w:t>
            </w:r>
            <w:r w:rsidRPr="00E02F0F">
              <w:rPr>
                <w:rStyle w:val="FootnoteReference"/>
                <w:rFonts w:asciiTheme="majorBidi" w:hAnsiTheme="majorBidi" w:cstheme="majorBidi"/>
                <w:szCs w:val="18"/>
                <w:lang w:val="ru-RU" w:eastAsia="zh-CN"/>
              </w:rPr>
              <w:footnoteReference w:customMarkFollows="1" w:id="1"/>
              <w:t>*</w:t>
            </w:r>
            <w:r w:rsidRPr="00440D3F">
              <w:rPr>
                <w:rFonts w:asciiTheme="majorBidi" w:hAnsiTheme="majorBidi" w:cstheme="majorBidi"/>
                <w:sz w:val="26"/>
                <w:szCs w:val="26"/>
                <w:lang w:val="ru-RU" w:eastAsia="zh-CN"/>
              </w:rPr>
              <w:br/>
            </w:r>
            <w:r w:rsidRPr="00440D3F">
              <w:rPr>
                <w:rFonts w:asciiTheme="majorBidi" w:hAnsiTheme="majorBidi" w:cstheme="majorBidi"/>
                <w:sz w:val="26"/>
                <w:szCs w:val="26"/>
                <w:lang w:val="ru-RU" w:eastAsia="zh-CN"/>
              </w:rPr>
              <w:br/>
              <w:t xml:space="preserve">семьдесят </w:t>
            </w:r>
            <w:r w:rsidR="00440D3F" w:rsidRPr="00440D3F">
              <w:rPr>
                <w:rFonts w:asciiTheme="majorBidi" w:hAnsiTheme="majorBidi" w:cstheme="majorBidi"/>
                <w:sz w:val="26"/>
                <w:szCs w:val="26"/>
                <w:lang w:val="ru-RU" w:eastAsia="zh-CN"/>
              </w:rPr>
              <w:t>седьмого</w:t>
            </w:r>
            <w:r w:rsidRPr="00440D3F">
              <w:rPr>
                <w:rFonts w:asciiTheme="majorBidi" w:hAnsiTheme="majorBidi" w:cstheme="majorBidi"/>
                <w:sz w:val="26"/>
                <w:szCs w:val="26"/>
                <w:lang w:val="ru-RU" w:eastAsia="zh-CN"/>
              </w:rPr>
              <w:t xml:space="preserve"> СОБРАНИЯ</w:t>
            </w:r>
            <w:r w:rsidRPr="00440D3F">
              <w:rPr>
                <w:rFonts w:asciiTheme="majorBidi" w:hAnsiTheme="majorBidi" w:cstheme="majorBidi"/>
                <w:sz w:val="26"/>
                <w:szCs w:val="26"/>
                <w:lang w:val="ru-RU" w:eastAsia="zh-CN"/>
              </w:rPr>
              <w:br/>
            </w:r>
            <w:r w:rsidRPr="00440D3F">
              <w:rPr>
                <w:rFonts w:asciiTheme="majorBidi" w:hAnsiTheme="majorBidi" w:cstheme="majorBidi"/>
                <w:sz w:val="26"/>
                <w:szCs w:val="26"/>
                <w:lang w:val="ru-RU" w:eastAsia="zh-CN"/>
              </w:rPr>
              <w:br/>
              <w:t>РАДИОРЕГЛАМЕНТАРНОГО КОМИТЕТА</w:t>
            </w:r>
          </w:p>
        </w:tc>
      </w:tr>
      <w:tr w:rsidR="006721BF" w:rsidRPr="00B85D72" w:rsidTr="006721BF">
        <w:trPr>
          <w:cantSplit/>
        </w:trPr>
        <w:tc>
          <w:tcPr>
            <w:tcW w:w="9889" w:type="dxa"/>
            <w:gridSpan w:val="2"/>
          </w:tcPr>
          <w:p w:rsidR="006721BF" w:rsidRPr="00440D3F" w:rsidRDefault="00440D3F" w:rsidP="006721BF">
            <w:pPr>
              <w:pStyle w:val="Normalaftertitle"/>
              <w:shd w:val="solid" w:color="FFFFFF" w:fill="FFFFFF"/>
              <w:spacing w:before="120"/>
              <w:jc w:val="center"/>
              <w:rPr>
                <w:rFonts w:asciiTheme="majorBidi" w:hAnsiTheme="majorBidi" w:cstheme="majorBidi"/>
                <w:lang w:val="ru-RU" w:eastAsia="zh-CN"/>
              </w:rPr>
            </w:pPr>
            <w:r w:rsidRPr="00440D3F">
              <w:rPr>
                <w:rFonts w:asciiTheme="majorBidi" w:hAnsiTheme="majorBidi" w:cstheme="majorBidi"/>
                <w:lang w:val="ru-RU" w:eastAsia="zh-CN"/>
              </w:rPr>
              <w:t>19−23 марта 2018 года</w:t>
            </w:r>
          </w:p>
        </w:tc>
      </w:tr>
    </w:tbl>
    <w:bookmarkEnd w:id="3"/>
    <w:bookmarkEnd w:id="4"/>
    <w:p w:rsidR="00440D3F" w:rsidRPr="00440D3F" w:rsidRDefault="00440D3F" w:rsidP="00440D3F">
      <w:pPr>
        <w:tabs>
          <w:tab w:val="clear" w:pos="1985"/>
          <w:tab w:val="left" w:pos="2694"/>
        </w:tabs>
        <w:spacing w:before="720"/>
        <w:ind w:left="2693" w:hanging="2693"/>
        <w:rPr>
          <w:rFonts w:ascii="Times New Roman" w:hAnsi="Times New Roman" w:cs="Times New Roman"/>
          <w:bCs/>
          <w:lang w:val="ru-RU"/>
        </w:rPr>
      </w:pPr>
      <w:r w:rsidRPr="00440D3F">
        <w:rPr>
          <w:rFonts w:ascii="Times New Roman" w:hAnsi="Times New Roman" w:cs="Times New Roman"/>
          <w:bCs/>
          <w:u w:val="single"/>
          <w:lang w:val="ru-RU"/>
        </w:rPr>
        <w:t>Присутствовали</w:t>
      </w:r>
      <w:r w:rsidRPr="00440D3F">
        <w:rPr>
          <w:rFonts w:ascii="Times New Roman" w:hAnsi="Times New Roman" w:cs="Times New Roman"/>
          <w:bCs/>
          <w:lang w:val="ru-RU"/>
        </w:rPr>
        <w:t>:</w:t>
      </w:r>
      <w:r w:rsidRPr="00440D3F">
        <w:rPr>
          <w:rFonts w:ascii="Times New Roman" w:hAnsi="Times New Roman" w:cs="Times New Roman"/>
          <w:bCs/>
          <w:lang w:val="ru-RU"/>
        </w:rPr>
        <w:tab/>
      </w:r>
      <w:r w:rsidRPr="00440D3F">
        <w:rPr>
          <w:rFonts w:ascii="Times New Roman" w:hAnsi="Times New Roman" w:cs="Times New Roman"/>
          <w:bCs/>
          <w:u w:val="single"/>
          <w:lang w:val="ru-RU"/>
        </w:rPr>
        <w:t>Члены РРК</w:t>
      </w:r>
      <w:r w:rsidRPr="00440D3F">
        <w:rPr>
          <w:rFonts w:ascii="Times New Roman" w:hAnsi="Times New Roman" w:cs="Times New Roman"/>
          <w:bCs/>
          <w:lang w:val="ru-RU"/>
        </w:rPr>
        <w:br/>
        <w:t>г-н М. БЕССИ, Председатель,</w:t>
      </w:r>
      <w:r w:rsidRPr="00440D3F">
        <w:rPr>
          <w:rFonts w:ascii="Times New Roman" w:hAnsi="Times New Roman" w:cs="Times New Roman"/>
          <w:bCs/>
          <w:lang w:val="ru-RU"/>
        </w:rPr>
        <w:br/>
        <w:t>г-жа Дж. С. УИЛСОН, заместитель Председателя,</w:t>
      </w:r>
      <w:r w:rsidRPr="00440D3F">
        <w:rPr>
          <w:rFonts w:ascii="Times New Roman" w:hAnsi="Times New Roman" w:cs="Times New Roman"/>
          <w:bCs/>
          <w:lang w:val="ru-RU"/>
        </w:rPr>
        <w:br/>
        <w:t xml:space="preserve">г-н Н. АЛЬ-ХАММАДИ, г-н Д. К. ХОАН, г-н Я. ИТО, г-жа Л. </w:t>
      </w:r>
      <w:r w:rsidRPr="00440D3F">
        <w:rPr>
          <w:rFonts w:ascii="Times New Roman" w:hAnsi="Times New Roman" w:cs="Times New Roman"/>
          <w:color w:val="000000"/>
          <w:lang w:val="ru-RU"/>
        </w:rPr>
        <w:t>ЖЕАНТИ,</w:t>
      </w:r>
      <w:r w:rsidRPr="00440D3F">
        <w:rPr>
          <w:rFonts w:ascii="Times New Roman" w:hAnsi="Times New Roman" w:cs="Times New Roman"/>
          <w:bCs/>
          <w:lang w:val="ru-RU"/>
        </w:rPr>
        <w:br/>
        <w:t>г-н Е. ХАИРОВ, г-н С. К. КИБЕ, г-н С. КОФФИ, г-н А. МАДЖЕНТА, г</w:t>
      </w:r>
      <w:r w:rsidRPr="00440D3F">
        <w:rPr>
          <w:rFonts w:ascii="Times New Roman" w:hAnsi="Times New Roman" w:cs="Times New Roman"/>
          <w:bCs/>
          <w:lang w:val="ru-RU"/>
        </w:rPr>
        <w:noBreakHyphen/>
        <w:t>н В. СТРЕЛЕЦ, г</w:t>
      </w:r>
      <w:r w:rsidRPr="00440D3F">
        <w:rPr>
          <w:rFonts w:ascii="Times New Roman" w:hAnsi="Times New Roman" w:cs="Times New Roman"/>
          <w:bCs/>
          <w:lang w:val="ru-RU"/>
        </w:rPr>
        <w:noBreakHyphen/>
        <w:t>н Р. Л. ТЕРАН</w:t>
      </w:r>
    </w:p>
    <w:p w:rsidR="00440D3F" w:rsidRPr="00440D3F" w:rsidRDefault="00440D3F" w:rsidP="00440D3F">
      <w:pPr>
        <w:tabs>
          <w:tab w:val="clear" w:pos="1985"/>
          <w:tab w:val="left" w:pos="2694"/>
        </w:tabs>
        <w:spacing w:before="240"/>
        <w:ind w:left="2693"/>
        <w:rPr>
          <w:rFonts w:ascii="Times New Roman" w:hAnsi="Times New Roman" w:cs="Times New Roman"/>
          <w:bCs/>
          <w:lang w:val="ru-RU"/>
        </w:rPr>
      </w:pPr>
      <w:r w:rsidRPr="00440D3F">
        <w:rPr>
          <w:rFonts w:ascii="Times New Roman" w:hAnsi="Times New Roman" w:cs="Times New Roman"/>
          <w:bCs/>
          <w:u w:val="single"/>
          <w:lang w:val="ru-RU"/>
        </w:rPr>
        <w:t>Исполнительный секретарь РРК</w:t>
      </w:r>
      <w:r w:rsidRPr="00440D3F">
        <w:rPr>
          <w:rFonts w:ascii="Times New Roman" w:hAnsi="Times New Roman" w:cs="Times New Roman"/>
          <w:bCs/>
          <w:u w:val="single"/>
          <w:lang w:val="ru-RU"/>
        </w:rPr>
        <w:br/>
      </w:r>
      <w:r w:rsidRPr="00440D3F">
        <w:rPr>
          <w:rFonts w:ascii="Times New Roman" w:hAnsi="Times New Roman" w:cs="Times New Roman"/>
          <w:bCs/>
          <w:lang w:val="ru-RU"/>
        </w:rPr>
        <w:t>г-н Ф. РАНСИ, Директор БР</w:t>
      </w:r>
    </w:p>
    <w:p w:rsidR="00440D3F" w:rsidRPr="00440D3F" w:rsidRDefault="00440D3F" w:rsidP="00440D3F">
      <w:pPr>
        <w:tabs>
          <w:tab w:val="clear" w:pos="1985"/>
          <w:tab w:val="left" w:pos="2694"/>
        </w:tabs>
        <w:spacing w:before="240"/>
        <w:ind w:left="2693"/>
        <w:rPr>
          <w:rFonts w:ascii="Times New Roman" w:hAnsi="Times New Roman" w:cs="Times New Roman"/>
          <w:bCs/>
          <w:lang w:val="ru-RU"/>
        </w:rPr>
      </w:pPr>
      <w:r w:rsidRPr="00440D3F">
        <w:rPr>
          <w:rFonts w:ascii="Times New Roman" w:hAnsi="Times New Roman" w:cs="Times New Roman"/>
          <w:bCs/>
          <w:u w:val="single"/>
          <w:lang w:val="ru-RU"/>
        </w:rPr>
        <w:t>Составители протоколов</w:t>
      </w:r>
      <w:r w:rsidRPr="00440D3F">
        <w:rPr>
          <w:rFonts w:ascii="Times New Roman" w:hAnsi="Times New Roman" w:cs="Times New Roman"/>
          <w:bCs/>
          <w:u w:val="single"/>
          <w:lang w:val="ru-RU"/>
        </w:rPr>
        <w:br/>
      </w:r>
      <w:r w:rsidRPr="00440D3F">
        <w:rPr>
          <w:rFonts w:ascii="Times New Roman" w:hAnsi="Times New Roman" w:cs="Times New Roman"/>
          <w:bCs/>
          <w:lang w:val="ru-RU"/>
        </w:rPr>
        <w:t>г-н Т. ЭЛДРИДЖ и г-жа С. МУТТИ</w:t>
      </w:r>
    </w:p>
    <w:p w:rsidR="00440D3F" w:rsidRPr="00440D3F" w:rsidRDefault="00440D3F" w:rsidP="00440D3F">
      <w:pPr>
        <w:tabs>
          <w:tab w:val="clear" w:pos="1985"/>
          <w:tab w:val="left" w:pos="2694"/>
        </w:tabs>
        <w:spacing w:before="240"/>
        <w:ind w:left="2693" w:hanging="2693"/>
        <w:rPr>
          <w:rFonts w:ascii="Times New Roman" w:hAnsi="Times New Roman" w:cs="Times New Roman"/>
          <w:lang w:val="ru-RU" w:eastAsia="zh-CN"/>
        </w:rPr>
      </w:pPr>
      <w:r w:rsidRPr="00440D3F">
        <w:rPr>
          <w:rFonts w:ascii="Times New Roman" w:hAnsi="Times New Roman" w:cs="Times New Roman"/>
          <w:bCs/>
          <w:u w:val="single"/>
          <w:lang w:val="ru-RU"/>
        </w:rPr>
        <w:t>Также присутствовали</w:t>
      </w:r>
      <w:r w:rsidRPr="00440D3F">
        <w:rPr>
          <w:rFonts w:ascii="Times New Roman" w:hAnsi="Times New Roman" w:cs="Times New Roman"/>
          <w:bCs/>
          <w:lang w:val="ru-RU"/>
        </w:rPr>
        <w:t>:</w:t>
      </w:r>
      <w:r w:rsidRPr="00440D3F">
        <w:rPr>
          <w:rFonts w:ascii="Times New Roman" w:hAnsi="Times New Roman" w:cs="Times New Roman"/>
          <w:bCs/>
          <w:lang w:val="ru-RU"/>
        </w:rPr>
        <w:tab/>
      </w:r>
      <w:bookmarkStart w:id="5" w:name="lt_pId050"/>
      <w:r w:rsidRPr="00440D3F">
        <w:rPr>
          <w:rFonts w:ascii="Times New Roman" w:hAnsi="Times New Roman" w:cs="Times New Roman"/>
          <w:bCs/>
          <w:lang w:val="ru-RU"/>
        </w:rPr>
        <w:t>г-н А. ВАЛЛЕ, руководитель SSD</w:t>
      </w:r>
      <w:r w:rsidRPr="00440D3F">
        <w:rPr>
          <w:rFonts w:ascii="Times New Roman" w:hAnsi="Times New Roman" w:cs="Times New Roman"/>
          <w:bCs/>
          <w:lang w:val="ru-RU"/>
        </w:rPr>
        <w:br/>
        <w:t xml:space="preserve">г-н M. САКАМОТО, руководитель SSD/SSC </w:t>
      </w:r>
      <w:r w:rsidRPr="00440D3F">
        <w:rPr>
          <w:rFonts w:ascii="Times New Roman" w:hAnsi="Times New Roman" w:cs="Times New Roman"/>
          <w:bCs/>
          <w:lang w:val="ru-RU"/>
        </w:rPr>
        <w:br/>
        <w:t>г-н Ц. ВАН, руководитель SSD/SNP</w:t>
      </w:r>
      <w:r w:rsidRPr="00440D3F">
        <w:rPr>
          <w:rFonts w:ascii="Times New Roman" w:hAnsi="Times New Roman" w:cs="Times New Roman"/>
          <w:bCs/>
          <w:lang w:val="ru-RU"/>
        </w:rPr>
        <w:br/>
        <w:t xml:space="preserve">г-н </w:t>
      </w:r>
      <w:r w:rsidRPr="00440D3F">
        <w:rPr>
          <w:rFonts w:ascii="Times New Roman" w:hAnsi="Times New Roman" w:cs="Times New Roman"/>
          <w:color w:val="000000"/>
          <w:lang w:val="ru-RU"/>
        </w:rPr>
        <w:t>Ч. Ч. ЛOO, руководитель SSD/SPR</w:t>
      </w:r>
      <w:r w:rsidRPr="00440D3F">
        <w:rPr>
          <w:rFonts w:ascii="Times New Roman" w:hAnsi="Times New Roman" w:cs="Times New Roman"/>
          <w:color w:val="000000"/>
          <w:lang w:val="ru-RU"/>
        </w:rPr>
        <w:br/>
      </w:r>
      <w:bookmarkEnd w:id="5"/>
      <w:r w:rsidRPr="00440D3F">
        <w:rPr>
          <w:rFonts w:ascii="Times New Roman" w:hAnsi="Times New Roman" w:cs="Times New Roman"/>
          <w:bCs/>
          <w:lang w:val="ru-RU"/>
        </w:rPr>
        <w:t xml:space="preserve">г-н Н. ВАСИЛЬЕВ, руководитель TSD </w:t>
      </w:r>
      <w:r w:rsidRPr="00440D3F">
        <w:rPr>
          <w:rFonts w:ascii="Times New Roman" w:hAnsi="Times New Roman" w:cs="Times New Roman"/>
          <w:bCs/>
          <w:lang w:val="ru-RU"/>
        </w:rPr>
        <w:br/>
        <w:t>г-н Б. БА, руководитель TSD/TPR</w:t>
      </w:r>
      <w:r w:rsidRPr="00440D3F">
        <w:rPr>
          <w:rFonts w:ascii="Times New Roman" w:hAnsi="Times New Roman" w:cs="Times New Roman"/>
          <w:bCs/>
          <w:lang w:val="ru-RU"/>
        </w:rPr>
        <w:br/>
        <w:t xml:space="preserve">г-жа И. ГАЗИ, руководитель </w:t>
      </w:r>
      <w:r w:rsidRPr="00440D3F">
        <w:rPr>
          <w:rFonts w:ascii="Times New Roman" w:hAnsi="Times New Roman" w:cs="Times New Roman"/>
          <w:lang w:val="ru-RU"/>
        </w:rPr>
        <w:t>TSD/BCD</w:t>
      </w:r>
      <w:r w:rsidRPr="00440D3F">
        <w:rPr>
          <w:rFonts w:ascii="Times New Roman" w:hAnsi="Times New Roman" w:cs="Times New Roman"/>
          <w:lang w:val="ru-RU"/>
        </w:rPr>
        <w:br/>
        <w:t xml:space="preserve">г-н У. </w:t>
      </w:r>
      <w:r w:rsidRPr="00440D3F">
        <w:rPr>
          <w:rFonts w:ascii="Times New Roman" w:hAnsi="Times New Roman" w:cs="Times New Roman"/>
          <w:color w:val="000000"/>
          <w:lang w:val="ru-RU"/>
        </w:rPr>
        <w:t>ИДЖИ, администратор БР</w:t>
      </w:r>
      <w:r w:rsidRPr="00440D3F">
        <w:rPr>
          <w:rFonts w:ascii="Times New Roman" w:hAnsi="Times New Roman" w:cs="Times New Roman"/>
          <w:bCs/>
          <w:lang w:val="ru-RU"/>
        </w:rPr>
        <w:br/>
        <w:t xml:space="preserve">г-н Д. БОТА, SGD </w:t>
      </w:r>
      <w:r w:rsidRPr="00440D3F">
        <w:rPr>
          <w:rFonts w:ascii="Times New Roman" w:hAnsi="Times New Roman" w:cs="Times New Roman"/>
          <w:bCs/>
          <w:lang w:val="ru-RU"/>
        </w:rPr>
        <w:br/>
        <w:t>г-жа К. ГОЗАЛЬ, административный секретарь</w:t>
      </w:r>
      <w:r w:rsidRPr="00440D3F">
        <w:rPr>
          <w:rFonts w:ascii="Times New Roman" w:hAnsi="Times New Roman" w:cs="Times New Roman"/>
          <w:bCs/>
          <w:lang w:val="ru-RU"/>
        </w:rPr>
        <w:br/>
      </w:r>
      <w:r w:rsidRPr="00440D3F">
        <w:rPr>
          <w:rFonts w:ascii="Times New Roman" w:hAnsi="Times New Roman" w:cs="Times New Roman"/>
          <w:lang w:val="ru-RU"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663"/>
        <w:gridCol w:w="2409"/>
      </w:tblGrid>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lastRenderedPageBreak/>
              <w:br w:type="page"/>
            </w:r>
          </w:p>
        </w:tc>
        <w:tc>
          <w:tcPr>
            <w:tcW w:w="6663" w:type="dxa"/>
            <w:hideMark/>
          </w:tcPr>
          <w:p w:rsidR="00440D3F" w:rsidRPr="00440D3F" w:rsidRDefault="00440D3F" w:rsidP="00440D3F">
            <w:pPr>
              <w:rPr>
                <w:rFonts w:ascii="Times New Roman" w:hAnsi="Times New Roman" w:cs="Times New Roman"/>
                <w:b/>
                <w:bCs/>
                <w:lang w:val="ru-RU"/>
              </w:rPr>
            </w:pPr>
            <w:r w:rsidRPr="00440D3F">
              <w:rPr>
                <w:rFonts w:ascii="Times New Roman" w:hAnsi="Times New Roman" w:cs="Times New Roman"/>
                <w:b/>
                <w:bCs/>
                <w:lang w:val="ru-RU"/>
              </w:rPr>
              <w:t>Обсуждаемые вопросы</w:t>
            </w:r>
          </w:p>
        </w:tc>
        <w:tc>
          <w:tcPr>
            <w:tcW w:w="2409" w:type="dxa"/>
            <w:hideMark/>
          </w:tcPr>
          <w:p w:rsidR="00440D3F" w:rsidRPr="00440D3F" w:rsidRDefault="00440D3F" w:rsidP="00440D3F">
            <w:pPr>
              <w:jc w:val="center"/>
              <w:rPr>
                <w:rFonts w:ascii="Times New Roman" w:hAnsi="Times New Roman" w:cs="Times New Roman"/>
                <w:b/>
                <w:bCs/>
                <w:lang w:val="ru-RU"/>
              </w:rPr>
            </w:pPr>
            <w:r w:rsidRPr="00440D3F">
              <w:rPr>
                <w:rFonts w:ascii="Times New Roman" w:hAnsi="Times New Roman" w:cs="Times New Roman"/>
                <w:b/>
                <w:bCs/>
                <w:lang w:val="ru-RU"/>
              </w:rPr>
              <w:t>Документы</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1</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rPr>
              <w:t>Открытие собрания</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2</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rPr>
              <w:t>Отчет Директора БР</w:t>
            </w:r>
          </w:p>
        </w:tc>
        <w:tc>
          <w:tcPr>
            <w:tcW w:w="2409" w:type="dxa"/>
          </w:tcPr>
          <w:p w:rsidR="00440D3F" w:rsidRPr="00440D3F" w:rsidRDefault="00440D3F" w:rsidP="00440D3F">
            <w:pPr>
              <w:jc w:val="center"/>
              <w:rPr>
                <w:rFonts w:ascii="Times New Roman" w:hAnsi="Times New Roman" w:cs="Times New Roman"/>
              </w:rPr>
            </w:pPr>
            <w:bookmarkStart w:id="6" w:name="lt_pId043"/>
            <w:r w:rsidRPr="00440D3F">
              <w:rPr>
                <w:rFonts w:ascii="Times New Roman" w:hAnsi="Times New Roman" w:cs="Times New Roman"/>
              </w:rPr>
              <w:t>RRB18-1/2(Rev.1) + Add.1(Rev.1)−8 + Add.2(Add.1)</w:t>
            </w:r>
            <w:bookmarkEnd w:id="6"/>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3</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rPr>
              <w:t xml:space="preserve">Правила процедуры </w:t>
            </w:r>
          </w:p>
        </w:tc>
        <w:tc>
          <w:tcPr>
            <w:tcW w:w="2409" w:type="dxa"/>
          </w:tcPr>
          <w:p w:rsidR="00440D3F" w:rsidRPr="00440D3F" w:rsidRDefault="00440D3F" w:rsidP="00440D3F">
            <w:pPr>
              <w:jc w:val="center"/>
              <w:rPr>
                <w:rFonts w:ascii="Times New Roman" w:hAnsi="Times New Roman" w:cs="Times New Roman"/>
                <w:lang w:val="ru-RU"/>
              </w:rPr>
            </w:pPr>
            <w:bookmarkStart w:id="7" w:name="lt_pId046"/>
            <w:r w:rsidRPr="00440D3F">
              <w:rPr>
                <w:rFonts w:ascii="Times New Roman" w:hAnsi="Times New Roman" w:cs="Times New Roman"/>
                <w:lang w:val="ru-RU"/>
              </w:rPr>
              <w:t>RRB18-1/1 (RRB16</w:t>
            </w:r>
            <w:r w:rsidRPr="00440D3F">
              <w:rPr>
                <w:rFonts w:ascii="Times New Roman" w:hAnsi="Times New Roman" w:cs="Times New Roman"/>
                <w:lang w:val="ru-RU"/>
              </w:rPr>
              <w:noBreakHyphen/>
              <w:t>2/3(Rev.7))</w:t>
            </w:r>
            <w:bookmarkEnd w:id="7"/>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4</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eastAsia="ko-KR"/>
              </w:rPr>
              <w:t>Представление администрации Соединенного Королевства с просьбой об обработке информации для заявления и о вводе в действие частотных присвоений спутниковой сети AM-SAT AF3 BSS MOD-A</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RRB18-1/4</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5</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eastAsia="ko-KR"/>
              </w:rPr>
              <w:t>Представление администрации Кореи (Республики) с просьбой о продлении регламентарного предельного срока для ввода в действие частотных присвоений спутниковой сети KOREASAT</w:t>
            </w:r>
            <w:r w:rsidRPr="00440D3F">
              <w:rPr>
                <w:rFonts w:ascii="Times New Roman" w:hAnsi="Times New Roman" w:cs="Times New Roman"/>
                <w:lang w:val="ru-RU" w:eastAsia="ko-KR"/>
              </w:rPr>
              <w:noBreakHyphen/>
              <w:t>116.0E в полосах частот 20,2–21,2 ГГц и 30,0–31,0 ГГц</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RRB18-1/6</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6</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eastAsia="ko-KR"/>
              </w:rPr>
              <w:t>Представление администрации Папуа-Новой Гвинеи с просьбой о продлении регламентарного предельного срока для ввода в действие частотных присвоений спутниковой сети NEW DAWN 33 в полосах частот 20 200–21 200 и 30 000–31 000 МГц</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w:t>
            </w:r>
            <w:r w:rsidRPr="00440D3F">
              <w:rPr>
                <w:rFonts w:ascii="Times New Roman" w:hAnsi="Times New Roman" w:cs="Times New Roman"/>
                <w:lang w:val="ru-RU"/>
              </w:rPr>
              <w:noBreakHyphen/>
              <w:t>1/8</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7</w:t>
            </w:r>
          </w:p>
        </w:tc>
        <w:tc>
          <w:tcPr>
            <w:tcW w:w="6663" w:type="dxa"/>
          </w:tcPr>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eastAsia="ko-KR"/>
              </w:rPr>
              <w:t>Представление администрации Нидерландов о повторном представлении заявки для заявления согласно п. 11.46 спутниковой сети NSS-BSS 95E TTC</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RRB18-1/5 + Add.1</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8</w:t>
            </w:r>
          </w:p>
        </w:tc>
        <w:tc>
          <w:tcPr>
            <w:tcW w:w="6663" w:type="dxa"/>
          </w:tcPr>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eastAsia="ko-KR"/>
              </w:rPr>
              <w:t>Помехи радиоастрономической службе, создаваемые спутниковой системой Iridium (HIBLEO-2)</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RRB18-1/3, RRB18-1/9</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9</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eastAsia="ko-KR"/>
              </w:rPr>
              <w:t>Представление администрации Германии о применении Статьи 48 Устава МСЭ в отношении зарегистрированных частотных присвоений спутниковым сетям INSAT-2(48), INSAT-2M(48), INSAT-2T (48) и INSAT-EK48R в позиции 48</w:t>
            </w:r>
            <w:r w:rsidRPr="00440D3F">
              <w:rPr>
                <w:rFonts w:ascii="Times New Roman" w:hAnsi="Times New Roman" w:cs="Times New Roman"/>
                <w:lang w:val="ru-RU"/>
              </w:rPr>
              <w:t>°</w:t>
            </w:r>
            <w:r w:rsidRPr="00440D3F">
              <w:rPr>
                <w:rFonts w:ascii="Times New Roman" w:hAnsi="Times New Roman" w:cs="Times New Roman"/>
                <w:lang w:val="ru-RU" w:eastAsia="ko-KR"/>
              </w:rPr>
              <w:t xml:space="preserve"> в. д.</w:t>
            </w:r>
          </w:p>
        </w:tc>
        <w:tc>
          <w:tcPr>
            <w:tcW w:w="2409" w:type="dxa"/>
          </w:tcPr>
          <w:p w:rsidR="00440D3F" w:rsidRPr="00440D3F" w:rsidRDefault="00440D3F" w:rsidP="00440D3F">
            <w:pPr>
              <w:jc w:val="center"/>
              <w:rPr>
                <w:rFonts w:ascii="Times New Roman" w:hAnsi="Times New Roman" w:cs="Times New Roman"/>
              </w:rPr>
            </w:pPr>
            <w:r w:rsidRPr="00440D3F">
              <w:rPr>
                <w:rFonts w:ascii="Times New Roman" w:hAnsi="Times New Roman" w:cs="Times New Roman"/>
              </w:rPr>
              <w:t>RRB18-1/7,</w:t>
            </w:r>
            <w:r w:rsidRPr="00440D3F">
              <w:rPr>
                <w:rFonts w:ascii="Times New Roman" w:hAnsi="Times New Roman" w:cs="Times New Roman"/>
              </w:rPr>
              <w:br/>
              <w:t>RRB18-1/DELAYED/1, RRB18-1/DELAYED/2</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10</w:t>
            </w:r>
          </w:p>
        </w:tc>
        <w:tc>
          <w:tcPr>
            <w:tcW w:w="6663" w:type="dxa"/>
          </w:tcPr>
          <w:p w:rsidR="00440D3F" w:rsidRPr="00440D3F" w:rsidRDefault="00440D3F" w:rsidP="00440D3F">
            <w:pPr>
              <w:rPr>
                <w:rFonts w:ascii="Times New Roman" w:hAnsi="Times New Roman" w:cs="Times New Roman"/>
                <w:lang w:val="ru-RU" w:eastAsia="ko-KR"/>
              </w:rPr>
            </w:pPr>
            <w:r w:rsidRPr="00440D3F">
              <w:rPr>
                <w:rFonts w:ascii="Times New Roman" w:hAnsi="Times New Roman" w:cs="Times New Roman"/>
                <w:lang w:val="ru-RU" w:eastAsia="ko-KR"/>
              </w:rPr>
              <w:t>Рассмотрение вопросов, относящихся к Резолюции 80 (Пересм. ВКР-07)</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w:t>
            </w:r>
            <w:r w:rsidRPr="00440D3F">
              <w:rPr>
                <w:rFonts w:ascii="Times New Roman" w:hAnsi="Times New Roman" w:cs="Times New Roman"/>
                <w:lang w:val="ru-RU"/>
              </w:rPr>
              <w:noBreakHyphen/>
              <w:t>1/INFO/1</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11</w:t>
            </w:r>
          </w:p>
        </w:tc>
        <w:tc>
          <w:tcPr>
            <w:tcW w:w="6663" w:type="dxa"/>
          </w:tcPr>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eastAsia="ko-KR"/>
              </w:rPr>
              <w:t>Участие РРК в Полномочной конференции 2018 года и Всемирном семинаре по радиосвязи 2018 года</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12</w:t>
            </w:r>
          </w:p>
        </w:tc>
        <w:tc>
          <w:tcPr>
            <w:tcW w:w="6663" w:type="dxa"/>
          </w:tcPr>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eastAsia="ko-KR"/>
              </w:rPr>
              <w:t>Подтверждение сроков проведения следующего собрания и ориентировочных дат последующих собраний</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13</w:t>
            </w:r>
          </w:p>
        </w:tc>
        <w:tc>
          <w:tcPr>
            <w:tcW w:w="6663" w:type="dxa"/>
          </w:tcPr>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Утверждение краткого обзора решений</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RRB18-1/10</w:t>
            </w:r>
          </w:p>
        </w:tc>
      </w:tr>
      <w:tr w:rsidR="00440D3F" w:rsidRPr="00440D3F" w:rsidTr="00440D3F">
        <w:tc>
          <w:tcPr>
            <w:tcW w:w="567" w:type="dxa"/>
          </w:tcPr>
          <w:p w:rsidR="00440D3F" w:rsidRPr="00440D3F" w:rsidRDefault="00440D3F" w:rsidP="00440D3F">
            <w:pPr>
              <w:jc w:val="right"/>
              <w:rPr>
                <w:rFonts w:ascii="Times New Roman" w:hAnsi="Times New Roman" w:cs="Times New Roman"/>
                <w:lang w:val="ru-RU" w:eastAsia="zh-CN"/>
              </w:rPr>
            </w:pPr>
            <w:r w:rsidRPr="00440D3F">
              <w:rPr>
                <w:rFonts w:ascii="Times New Roman" w:hAnsi="Times New Roman" w:cs="Times New Roman"/>
                <w:lang w:val="ru-RU" w:eastAsia="zh-CN"/>
              </w:rPr>
              <w:t>14</w:t>
            </w:r>
          </w:p>
        </w:tc>
        <w:tc>
          <w:tcPr>
            <w:tcW w:w="6663" w:type="dxa"/>
          </w:tcPr>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Закрытие собрания</w:t>
            </w:r>
          </w:p>
        </w:tc>
        <w:tc>
          <w:tcPr>
            <w:tcW w:w="2409" w:type="dxa"/>
          </w:tcPr>
          <w:p w:rsidR="00440D3F" w:rsidRPr="00440D3F" w:rsidRDefault="00440D3F" w:rsidP="00440D3F">
            <w:pPr>
              <w:jc w:val="center"/>
              <w:rPr>
                <w:rFonts w:ascii="Times New Roman" w:hAnsi="Times New Roman" w:cs="Times New Roman"/>
                <w:lang w:val="ru-RU"/>
              </w:rPr>
            </w:pPr>
            <w:r w:rsidRPr="00440D3F">
              <w:rPr>
                <w:rFonts w:ascii="Times New Roman" w:hAnsi="Times New Roman" w:cs="Times New Roman"/>
                <w:lang w:val="ru-RU"/>
              </w:rPr>
              <w:t>–</w:t>
            </w:r>
          </w:p>
        </w:tc>
      </w:tr>
    </w:tbl>
    <w:p w:rsidR="00440D3F" w:rsidRPr="00440D3F" w:rsidRDefault="00440D3F" w:rsidP="00440D3F">
      <w:pPr>
        <w:rPr>
          <w:rFonts w:ascii="Times New Roman" w:hAnsi="Times New Roman" w:cs="Times New Roman"/>
          <w:lang w:val="ru-RU" w:eastAsia="zh-CN"/>
        </w:rPr>
      </w:pPr>
      <w:r w:rsidRPr="00440D3F">
        <w:rPr>
          <w:rFonts w:ascii="Times New Roman" w:hAnsi="Times New Roman" w:cs="Times New Roman"/>
          <w:lang w:val="ru-RU" w:eastAsia="zh-CN"/>
        </w:rPr>
        <w:br w:type="page"/>
      </w:r>
    </w:p>
    <w:p w:rsidR="00440D3F" w:rsidRPr="00440D3F" w:rsidRDefault="00440D3F" w:rsidP="00440D3F">
      <w:pPr>
        <w:pStyle w:val="Heading1"/>
        <w:rPr>
          <w:rFonts w:ascii="Times New Roman" w:hAnsi="Times New Roman" w:cs="Times New Roman"/>
          <w:lang w:eastAsia="zh-CN"/>
        </w:rPr>
      </w:pPr>
      <w:r w:rsidRPr="00440D3F">
        <w:rPr>
          <w:rFonts w:ascii="Times New Roman" w:hAnsi="Times New Roman" w:cs="Times New Roman"/>
          <w:lang w:eastAsia="zh-CN"/>
        </w:rPr>
        <w:lastRenderedPageBreak/>
        <w:t>1</w:t>
      </w:r>
      <w:r w:rsidRPr="00440D3F">
        <w:rPr>
          <w:rFonts w:ascii="Times New Roman" w:hAnsi="Times New Roman" w:cs="Times New Roman"/>
          <w:lang w:eastAsia="zh-CN"/>
        </w:rPr>
        <w:tab/>
        <w:t>Открытие собрания</w:t>
      </w:r>
    </w:p>
    <w:p w:rsidR="00440D3F" w:rsidRPr="00440D3F" w:rsidRDefault="00440D3F" w:rsidP="00470544">
      <w:pPr>
        <w:jc w:val="both"/>
        <w:rPr>
          <w:rFonts w:ascii="Times New Roman" w:hAnsi="Times New Roman" w:cs="Times New Roman"/>
          <w:lang w:val="ru-RU" w:eastAsia="zh-CN"/>
        </w:rPr>
      </w:pPr>
      <w:r w:rsidRPr="00440D3F">
        <w:rPr>
          <w:rFonts w:ascii="Times New Roman" w:hAnsi="Times New Roman" w:cs="Times New Roman"/>
          <w:lang w:val="ru-RU" w:eastAsia="zh-CN"/>
        </w:rPr>
        <w:t>1.1</w:t>
      </w:r>
      <w:r w:rsidRPr="00440D3F">
        <w:rPr>
          <w:rFonts w:ascii="Times New Roman" w:hAnsi="Times New Roman" w:cs="Times New Roman"/>
          <w:lang w:val="ru-RU" w:eastAsia="zh-CN"/>
        </w:rPr>
        <w:tab/>
      </w:r>
      <w:r w:rsidRPr="00440D3F">
        <w:rPr>
          <w:rFonts w:ascii="Times New Roman" w:hAnsi="Times New Roman" w:cs="Times New Roman"/>
          <w:b/>
          <w:bCs/>
          <w:lang w:val="ru-RU" w:eastAsia="zh-CN"/>
        </w:rPr>
        <w:t>Председатель</w:t>
      </w:r>
      <w:r w:rsidRPr="00440D3F">
        <w:rPr>
          <w:rFonts w:ascii="Times New Roman" w:hAnsi="Times New Roman" w:cs="Times New Roman"/>
          <w:lang w:val="ru-RU" w:eastAsia="zh-CN"/>
        </w:rPr>
        <w:t xml:space="preserve"> открывает собрание в 14 час. 00 мин. в понедельник, 19 марта 2018 года, и приветствует участников.</w:t>
      </w:r>
    </w:p>
    <w:p w:rsidR="00440D3F" w:rsidRPr="00440D3F" w:rsidRDefault="00440D3F" w:rsidP="00470544">
      <w:pPr>
        <w:jc w:val="both"/>
        <w:rPr>
          <w:rFonts w:ascii="Times New Roman" w:hAnsi="Times New Roman" w:cs="Times New Roman"/>
          <w:lang w:val="ru-RU" w:eastAsia="zh-CN"/>
        </w:rPr>
      </w:pPr>
      <w:r w:rsidRPr="00440D3F">
        <w:rPr>
          <w:rFonts w:ascii="Times New Roman" w:hAnsi="Times New Roman" w:cs="Times New Roman"/>
          <w:lang w:val="ru-RU" w:eastAsia="zh-CN"/>
        </w:rPr>
        <w:t>1.2</w:t>
      </w:r>
      <w:r w:rsidRPr="00440D3F">
        <w:rPr>
          <w:rFonts w:ascii="Times New Roman" w:hAnsi="Times New Roman" w:cs="Times New Roman"/>
          <w:lang w:val="ru-RU" w:eastAsia="zh-CN"/>
        </w:rPr>
        <w:tab/>
      </w:r>
      <w:r w:rsidRPr="00440D3F">
        <w:rPr>
          <w:rFonts w:ascii="Times New Roman" w:hAnsi="Times New Roman" w:cs="Times New Roman"/>
          <w:b/>
          <w:bCs/>
          <w:lang w:val="ru-RU" w:eastAsia="zh-CN"/>
        </w:rPr>
        <w:t>Директор</w:t>
      </w:r>
      <w:r w:rsidRPr="00440D3F">
        <w:rPr>
          <w:rFonts w:ascii="Times New Roman" w:hAnsi="Times New Roman" w:cs="Times New Roman"/>
          <w:lang w:val="ru-RU" w:eastAsia="zh-CN"/>
        </w:rPr>
        <w:t>, выступая от своего имени и имени Генерального секретаря, также приветствует участников.</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1.3</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обращает внимание присутствующих на два полученных с опозданием представления, которые были получены до начала собрания и относятся к пунктам, уже включенным в повестку дня собрания. Он предлагает учесть их в информационных целях по пунктам повестки дня, к которым они относятся.</w:t>
      </w:r>
    </w:p>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1.4</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2</w:t>
      </w:r>
      <w:r w:rsidRPr="00440D3F">
        <w:rPr>
          <w:rFonts w:ascii="Times New Roman" w:hAnsi="Times New Roman" w:cs="Times New Roman"/>
          <w:lang w:val="ru-RU"/>
        </w:rPr>
        <w:tab/>
        <w:t xml:space="preserve">Отчет Директора БР (Документ </w:t>
      </w:r>
      <w:r w:rsidRPr="00440D3F">
        <w:rPr>
          <w:rFonts w:ascii="Times New Roman" w:hAnsi="Times New Roman" w:cs="Times New Roman"/>
        </w:rPr>
        <w:t>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 и Дополнительные документы</w:t>
      </w:r>
      <w:r w:rsidRPr="00440D3F">
        <w:rPr>
          <w:rFonts w:ascii="Times New Roman" w:hAnsi="Times New Roman" w:cs="Times New Roman"/>
        </w:rPr>
        <w:t> </w:t>
      </w:r>
      <w:r w:rsidRPr="00440D3F">
        <w:rPr>
          <w:rFonts w:ascii="Times New Roman" w:hAnsi="Times New Roman" w:cs="Times New Roman"/>
          <w:lang w:val="ru-RU"/>
        </w:rPr>
        <w:t>1(</w:t>
      </w:r>
      <w:r w:rsidRPr="00440D3F">
        <w:rPr>
          <w:rFonts w:ascii="Times New Roman" w:hAnsi="Times New Roman" w:cs="Times New Roman"/>
        </w:rPr>
        <w:t>Rev</w:t>
      </w:r>
      <w:r w:rsidRPr="00440D3F">
        <w:rPr>
          <w:rFonts w:ascii="Times New Roman" w:hAnsi="Times New Roman" w:cs="Times New Roman"/>
          <w:lang w:val="ru-RU"/>
        </w:rPr>
        <w:t>.1)−8, включая Дополнительный документ</w:t>
      </w:r>
      <w:r w:rsidRPr="00440D3F">
        <w:rPr>
          <w:rFonts w:ascii="Times New Roman" w:hAnsi="Times New Roman" w:cs="Times New Roman"/>
        </w:rPr>
        <w:t> </w:t>
      </w:r>
      <w:r w:rsidRPr="00440D3F">
        <w:rPr>
          <w:rFonts w:ascii="Times New Roman" w:hAnsi="Times New Roman" w:cs="Times New Roman"/>
          <w:lang w:val="ru-RU"/>
        </w:rPr>
        <w:t>1 к Дополнительному документу</w:t>
      </w:r>
      <w:r w:rsidRPr="00440D3F">
        <w:rPr>
          <w:rFonts w:ascii="Times New Roman" w:hAnsi="Times New Roman" w:cs="Times New Roman"/>
        </w:rPr>
        <w:t> </w:t>
      </w:r>
      <w:r w:rsidRPr="00440D3F">
        <w:rPr>
          <w:rFonts w:ascii="Times New Roman" w:hAnsi="Times New Roman" w:cs="Times New Roman"/>
          <w:lang w:val="ru-RU"/>
        </w:rPr>
        <w:t>2)</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w:t>
      </w:r>
      <w:r w:rsidRPr="00440D3F">
        <w:rPr>
          <w:rFonts w:ascii="Times New Roman" w:hAnsi="Times New Roman" w:cs="Times New Roman"/>
          <w:lang w:val="ru-RU"/>
        </w:rPr>
        <w:tab/>
      </w:r>
      <w:r w:rsidRPr="00440D3F">
        <w:rPr>
          <w:rFonts w:ascii="Times New Roman" w:hAnsi="Times New Roman" w:cs="Times New Roman"/>
          <w:b/>
          <w:lang w:val="ru-RU"/>
        </w:rPr>
        <w:t>Директор</w:t>
      </w:r>
      <w:r w:rsidRPr="00440D3F">
        <w:rPr>
          <w:rFonts w:ascii="Times New Roman" w:hAnsi="Times New Roman" w:cs="Times New Roman"/>
          <w:b/>
          <w:bCs/>
          <w:lang w:val="ru-RU"/>
        </w:rPr>
        <w:t xml:space="preserve"> </w:t>
      </w:r>
      <w:r w:rsidRPr="00440D3F">
        <w:rPr>
          <w:rFonts w:ascii="Times New Roman" w:hAnsi="Times New Roman" w:cs="Times New Roman"/>
          <w:lang w:val="ru-RU"/>
        </w:rPr>
        <w:t>представляет свой</w:t>
      </w:r>
      <w:r w:rsidRPr="00440D3F">
        <w:rPr>
          <w:rFonts w:ascii="Times New Roman" w:hAnsi="Times New Roman" w:cs="Times New Roman"/>
          <w:b/>
          <w:bCs/>
          <w:lang w:val="ru-RU"/>
        </w:rPr>
        <w:t xml:space="preserve"> </w:t>
      </w:r>
      <w:r w:rsidRPr="00440D3F">
        <w:rPr>
          <w:rFonts w:ascii="Times New Roman" w:hAnsi="Times New Roman" w:cs="Times New Roman"/>
          <w:lang w:val="ru-RU"/>
        </w:rPr>
        <w:t>традиционный отчет, содержащийся в Документе RRB18</w:t>
      </w:r>
      <w:r w:rsidRPr="00440D3F">
        <w:rPr>
          <w:rFonts w:ascii="Times New Roman" w:hAnsi="Times New Roman" w:cs="Times New Roman"/>
          <w:lang w:val="ru-RU"/>
        </w:rPr>
        <w:noBreakHyphen/>
        <w:t>1/2(Rev.1)</w:t>
      </w:r>
      <w:r w:rsidRPr="00440D3F">
        <w:rPr>
          <w:rStyle w:val="FootnoteReference"/>
          <w:rFonts w:ascii="Times New Roman" w:hAnsi="Times New Roman" w:cs="Times New Roman"/>
          <w:lang w:val="ru-RU"/>
        </w:rPr>
        <w:footnoteReference w:customMarkFollows="1" w:id="2"/>
        <w:t>*</w:t>
      </w:r>
      <w:r w:rsidRPr="00440D3F">
        <w:rPr>
          <w:rFonts w:ascii="Times New Roman" w:hAnsi="Times New Roman" w:cs="Times New Roman"/>
          <w:lang w:val="ru-RU"/>
        </w:rPr>
        <w:t>, обращая внимание присутствующих на Приложение 1, в котором перечисляются меры, принятые Бюро по решениям 76</w:t>
      </w:r>
      <w:r w:rsidRPr="00440D3F">
        <w:rPr>
          <w:rFonts w:ascii="Times New Roman" w:hAnsi="Times New Roman" w:cs="Times New Roman"/>
          <w:lang w:val="ru-RU"/>
        </w:rPr>
        <w:noBreakHyphen/>
        <w:t xml:space="preserve">го собрания Комитета.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отмечает, что уже ко второму собранию подряд члены Комитета получают вместе с отчетом Директора объемные документы, в которых содержится глубокий анализ. Он благодарит Бюро за эту работу, которая свидетельствует об укреплении сотрудничества между Комитетом и Бюро и установившихся между ними доверительных отношениях.</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соглашается с тем, что содержание отчета Директора было насыщенным, что соответствует духу сотрудничества между Комитетом и Бюро. Некоторые разделы отчета были подготовлены в ответ на поднятые Комитетом вопросы, а остальные разделы были представлены в информационных и консультационных целях. Вслед за предыдущим оратором он выражает признательность Бюро.</w:t>
      </w:r>
    </w:p>
    <w:p w:rsidR="00440D3F" w:rsidRPr="00440D3F" w:rsidRDefault="00440D3F" w:rsidP="00440D3F">
      <w:pPr>
        <w:pStyle w:val="Headingb"/>
        <w:rPr>
          <w:rFonts w:ascii="Times New Roman" w:hAnsi="Times New Roman" w:cs="Times New Roman"/>
          <w:lang w:val="ru-RU"/>
        </w:rPr>
      </w:pPr>
      <w:r w:rsidRPr="00440D3F">
        <w:rPr>
          <w:rFonts w:ascii="Times New Roman" w:hAnsi="Times New Roman" w:cs="Times New Roman"/>
          <w:lang w:val="ru-RU"/>
        </w:rPr>
        <w:t>Обработка заявок на регистрацию наземных и космических систем (п.</w:t>
      </w:r>
      <w:r w:rsidRPr="00440D3F">
        <w:rPr>
          <w:rFonts w:ascii="Times New Roman" w:hAnsi="Times New Roman" w:cs="Times New Roman"/>
        </w:rPr>
        <w:t> </w:t>
      </w:r>
      <w:r w:rsidRPr="00440D3F">
        <w:rPr>
          <w:rFonts w:ascii="Times New Roman" w:hAnsi="Times New Roman" w:cs="Times New Roman"/>
          <w:lang w:val="ru-RU"/>
        </w:rPr>
        <w:t>2</w:t>
      </w:r>
      <w:r w:rsidRPr="00440D3F">
        <w:rPr>
          <w:rFonts w:ascii="Times New Roman" w:hAnsi="Times New Roman" w:cs="Times New Roman"/>
        </w:rPr>
        <w:t> </w:t>
      </w:r>
      <w:r w:rsidRPr="00440D3F">
        <w:rPr>
          <w:rFonts w:ascii="Times New Roman" w:hAnsi="Times New Roman" w:cs="Times New Roman"/>
          <w:lang w:val="ru-RU"/>
        </w:rPr>
        <w:t>Документа</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w:t>
      </w:r>
      <w:r w:rsidRPr="00440D3F">
        <w:rPr>
          <w:rFonts w:ascii="Times New Roman" w:hAnsi="Times New Roman" w:cs="Times New Roman"/>
          <w:lang w:val="ru-RU"/>
        </w:rPr>
        <w:tab/>
      </w:r>
      <w:r w:rsidRPr="00440D3F">
        <w:rPr>
          <w:rFonts w:ascii="Times New Roman" w:hAnsi="Times New Roman" w:cs="Times New Roman"/>
          <w:b/>
          <w:lang w:val="ru-RU"/>
        </w:rPr>
        <w:t xml:space="preserve">Г-н Валле (руководитель </w:t>
      </w:r>
      <w:r w:rsidRPr="00440D3F">
        <w:rPr>
          <w:rFonts w:ascii="Times New Roman" w:hAnsi="Times New Roman" w:cs="Times New Roman"/>
          <w:b/>
          <w:bCs/>
          <w:lang w:val="ru-RU"/>
        </w:rPr>
        <w:t>SSD)</w:t>
      </w:r>
      <w:r w:rsidRPr="00440D3F">
        <w:rPr>
          <w:rFonts w:ascii="Times New Roman" w:hAnsi="Times New Roman" w:cs="Times New Roman"/>
          <w:lang w:val="ru-RU"/>
        </w:rPr>
        <w:t xml:space="preserve"> говорит в отношении заявок на регистрацию космических систем, что в Приложении 3 к Документу RRB18-1/2(Rev.1), которое было обновлено с целью включения в него информации за февраль 2018 года, традиционно представлены статистические данные о времени обработки заявок и числе опубликованных в последние 15 месяцев сетей, тогда как в Приложении 4 был использован новый подход: в нем представлена та же информация, что и в Приложении 3, но примерно за последние шесть лет, с целью выявления долгосрочных тенденций. Он обращает внимание на Таблицу 2 в Приложении 3 и Таблицу 2 в Приложении 4 с информацией о числе опубликованных запросов о координации спутниковых сетей (CR/C), которая показывает, что Бюро практически никогда не соблюдало регламентарный предельный четырехмесячный срок. Может быть, в прошлом этот предельный срок был целесообразным, однако сейчас соблюдать его становится все сложнее в силу растущей сложности спутниковых сетей. Бюро приняло три меры, чтобы сократить сроки обработки. Во-первых, в соответствии с решением сессии Совета 2017 года об увеличении числа сотрудников SSD в настоящее время оно рассматривает список кандидатов на три открытые дополнительно вакансии. Во-вторых, в соответствии с Резолюцией 908 (Пересм. ВКР-15) о представлении в электронном формате заявок на регистрацию </w:t>
      </w:r>
      <w:r w:rsidRPr="00440D3F">
        <w:rPr>
          <w:rFonts w:ascii="Times New Roman" w:hAnsi="Times New Roman" w:cs="Times New Roman"/>
          <w:lang w:val="ru-RU"/>
        </w:rPr>
        <w:lastRenderedPageBreak/>
        <w:t>спутниковых сетей, на прошлой неделе Бюро опубликовало Циркулярное письмо CR/427, в котором информировало администрации о том, что оно выпустило бета-версию портала для представления заявок в электронном формате, который работает в тестовом режиме. Администрациям предоставляется возможность протестировать этот портал до мая 2018 года, а затем он будет доработан на основе их замечаний и с 1 августа 2018 года будет использоваться в обязательном порядке в случае принятия Комитетом соответствующего решения на его 78-м собрании. В этом отношении оратор напоминает о том, что по Резолюции 908 (Пересм. ВКР-15) продолжается работа в целях содействия Бюро в упорядочении его внутренних процедур, связанных с космическими службами. Он благодарит администрацию Японии за ее добровольный взнос на цели выполнения Резолюции. Третья мера, принятая Бюро, касается алгоритмов программного обеспечения для проверки, которые были пересмотрены с учетом изменений, внесенных в регламентарные положения, относящиеся к космическим службам.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w:t>
      </w:r>
      <w:r w:rsidRPr="00440D3F">
        <w:rPr>
          <w:rFonts w:ascii="Times New Roman" w:hAnsi="Times New Roman" w:cs="Times New Roman"/>
          <w:lang w:val="ru-RU"/>
        </w:rPr>
        <w:tab/>
      </w:r>
      <w:r w:rsidRPr="00440D3F">
        <w:rPr>
          <w:rFonts w:ascii="Times New Roman" w:hAnsi="Times New Roman" w:cs="Times New Roman"/>
          <w:b/>
          <w:lang w:val="ru-RU"/>
        </w:rPr>
        <w:t>Г-н Стрелец</w:t>
      </w:r>
      <w:r w:rsidRPr="00440D3F">
        <w:rPr>
          <w:rFonts w:ascii="Times New Roman" w:hAnsi="Times New Roman" w:cs="Times New Roman"/>
          <w:lang w:val="ru-RU"/>
        </w:rPr>
        <w:t xml:space="preserve"> выражает обеспокоенность дальнейшим увеличением времени обработки, которое, как показывают, например, помесячные статистические данные, приведенные в Таблице 3 Приложения 4 (Обработка заявок на регистрацию спутниковых сетей, представленных в соответствии с пп. 4.1.3/4.2.6 Статьи 4 Приложений 30/30A), в некоторых случаях почти в два раза превышало регламентарный период. Представляется, что для решения этой проблемы не было принято никаких решительных мер. Например, хотя Совет принял решение об увеличении штата сотрудников в 2017 году, новые сотрудники приступят к работе только в 2019 году. Комитету следует обдумать вместе с Бюро возможные пути решения этой проблемы, которая также создает сложности для операторов в том, что касается валютного контроля и решений по расходам, и для Комитета, поскольку обещания по сокращению времени обработки заявок не были выполнены.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w:t>
      </w:r>
      <w:r w:rsidRPr="00440D3F">
        <w:rPr>
          <w:rFonts w:ascii="Times New Roman" w:hAnsi="Times New Roman" w:cs="Times New Roman"/>
          <w:lang w:val="ru-RU"/>
        </w:rPr>
        <w:tab/>
      </w:r>
      <w:r w:rsidRPr="00440D3F">
        <w:rPr>
          <w:rFonts w:ascii="Times New Roman" w:hAnsi="Times New Roman" w:cs="Times New Roman"/>
          <w:b/>
          <w:bCs/>
          <w:lang w:val="ru-RU"/>
        </w:rPr>
        <w:t xml:space="preserve">Г-жа Уилсон </w:t>
      </w:r>
      <w:r w:rsidRPr="00440D3F">
        <w:rPr>
          <w:rFonts w:ascii="Times New Roman" w:hAnsi="Times New Roman" w:cs="Times New Roman"/>
          <w:lang w:val="ru-RU"/>
        </w:rPr>
        <w:t>интерпретирует представленные в Таблице 3 помесячные статистические данные иначе: тот факт,</w:t>
      </w:r>
      <w:r w:rsidRPr="00440D3F">
        <w:rPr>
          <w:rFonts w:ascii="Times New Roman" w:hAnsi="Times New Roman" w:cs="Times New Roman"/>
          <w:b/>
          <w:bCs/>
          <w:lang w:val="ru-RU"/>
        </w:rPr>
        <w:t xml:space="preserve"> </w:t>
      </w:r>
      <w:r w:rsidRPr="00440D3F">
        <w:rPr>
          <w:rFonts w:ascii="Times New Roman" w:hAnsi="Times New Roman" w:cs="Times New Roman"/>
          <w:lang w:val="ru-RU"/>
        </w:rPr>
        <w:t xml:space="preserve">что в период с 2014 по 2017 годы число заявок не изменилось, время на их обработку и количество сетей увеличились более, чем в два раза, а число публикаций резко сократилось, указывает на сложный характер заявок. Кроме того, после 2016 года наблюдается более резкое увеличение времени на обработку заявок, возможно это связано с решениями, принятыми на ВКР-15.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w:t>
      </w:r>
      <w:r w:rsidRPr="00440D3F">
        <w:rPr>
          <w:rFonts w:ascii="Times New Roman" w:hAnsi="Times New Roman" w:cs="Times New Roman"/>
          <w:lang w:val="ru-RU"/>
        </w:rPr>
        <w:tab/>
      </w:r>
      <w:r w:rsidRPr="00440D3F">
        <w:rPr>
          <w:rFonts w:ascii="Times New Roman" w:hAnsi="Times New Roman" w:cs="Times New Roman"/>
          <w:b/>
          <w:lang w:val="ru-RU"/>
        </w:rPr>
        <w:t>Директор</w:t>
      </w:r>
      <w:r w:rsidRPr="00440D3F">
        <w:rPr>
          <w:rFonts w:ascii="Times New Roman" w:hAnsi="Times New Roman" w:cs="Times New Roman"/>
          <w:lang w:val="ru-RU"/>
        </w:rPr>
        <w:t xml:space="preserve"> поясняет, что получаемые Бюро заявки не являются равноценными, они действительно различаются по сложности. Проблему задержек с обработкой заявок нужно рассматривать комплексно, а не только на основе помесячных данных. Кроме того, увеличивается сложность сетей. Например, заявки на регистрацию шести сетей, полученные от одной администрации в октябре 2017 года, включали больше частотных присвоений, чем Бюро обычно обрабатывает за целый год. Что касается времени, которое занимает набор трех дополнительных сотрудников, Бюро следует используемым в МСЭ процедурам набора персонала, утвержденным Советом и согласованным с процедурами набора персонала, применяющимися в Организации Объединенных Наций. При этом весьма вероятно, что эти вакансии будут заполнены в начале сентября 2018 года.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w:t>
      </w:r>
      <w:r w:rsidRPr="00440D3F">
        <w:rPr>
          <w:rFonts w:ascii="Times New Roman" w:hAnsi="Times New Roman" w:cs="Times New Roman"/>
          <w:lang w:val="ru-RU"/>
        </w:rPr>
        <w:tab/>
      </w:r>
      <w:r w:rsidRPr="00440D3F">
        <w:rPr>
          <w:rFonts w:ascii="Times New Roman" w:hAnsi="Times New Roman" w:cs="Times New Roman"/>
          <w:b/>
          <w:bCs/>
          <w:lang w:val="ru-RU"/>
        </w:rPr>
        <w:t xml:space="preserve">Г-н Хоан </w:t>
      </w:r>
      <w:r w:rsidRPr="00440D3F">
        <w:rPr>
          <w:rFonts w:ascii="Times New Roman" w:hAnsi="Times New Roman" w:cs="Times New Roman"/>
          <w:lang w:val="ru-RU"/>
        </w:rPr>
        <w:t>разделяет обеспокоенность г-на Стрельца относительно увеличения времени обработки заявок и мнение Директора по этому вопросу. Он признателен Совету за решение о наборе еще трех инженеров, однако не уверен в том, что расширения штата без повышения эффективности внутренних процедур Бюро будет достаточно.</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w:t>
      </w:r>
      <w:r w:rsidRPr="00440D3F">
        <w:rPr>
          <w:rFonts w:ascii="Times New Roman" w:hAnsi="Times New Roman" w:cs="Times New Roman"/>
          <w:lang w:val="ru-RU"/>
        </w:rPr>
        <w:tab/>
      </w:r>
      <w:r w:rsidRPr="00440D3F">
        <w:rPr>
          <w:rFonts w:ascii="Times New Roman" w:hAnsi="Times New Roman" w:cs="Times New Roman"/>
          <w:b/>
          <w:bCs/>
          <w:lang w:val="ru-RU"/>
        </w:rPr>
        <w:t>Г-н Кибе</w:t>
      </w:r>
      <w:r w:rsidRPr="00440D3F">
        <w:rPr>
          <w:rFonts w:ascii="Times New Roman" w:hAnsi="Times New Roman" w:cs="Times New Roman"/>
          <w:lang w:val="ru-RU"/>
        </w:rPr>
        <w:t xml:space="preserve"> понимает высказанную г-ном Стрельцом обеспокоенность, однако отмечает, что вопросы, поднимаемые в п. 2 Документа RRB18-1/2(Rev.1), хорошо известны. Совет-17 все же утвердил создание трех новых должностей. Директор сделал все, что он мог в данных обстоятельствах. </w:t>
      </w:r>
      <w:r w:rsidRPr="00440D3F">
        <w:rPr>
          <w:rFonts w:ascii="Times New Roman" w:hAnsi="Times New Roman" w:cs="Times New Roman"/>
          <w:lang w:val="ru-RU"/>
        </w:rPr>
        <w:lastRenderedPageBreak/>
        <w:t>Следует призвать его продолжать действовать в том же духе, в ожидании дальнейших руководящих указаний от Совета-18.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2.10</w:t>
      </w:r>
      <w:r w:rsidRPr="00440D3F">
        <w:rPr>
          <w:rFonts w:ascii="Times New Roman" w:hAnsi="Times New Roman" w:cs="Times New Roman"/>
          <w:lang w:val="ru-RU"/>
        </w:rPr>
        <w:tab/>
      </w:r>
      <w:r w:rsidRPr="00440D3F">
        <w:rPr>
          <w:rFonts w:ascii="Times New Roman" w:hAnsi="Times New Roman" w:cs="Times New Roman"/>
          <w:b/>
          <w:bCs/>
          <w:lang w:val="ru-RU"/>
        </w:rPr>
        <w:t>Г-н Хаиров</w:t>
      </w:r>
      <w:r w:rsidRPr="00440D3F">
        <w:rPr>
          <w:rFonts w:ascii="Times New Roman" w:hAnsi="Times New Roman" w:cs="Times New Roman"/>
          <w:lang w:val="ru-RU"/>
        </w:rPr>
        <w:t xml:space="preserve"> благодарит Бюро за представленные данные и их глубокий анализ. Он также выражает обеспокоенность относительно замедления обработки заявок из-за растущей сложности сетей и заявок и выдвигает в этом отношении два предложения. Первое предложение заключается в том, чтобы просить Совет-18 утвердить новое увеличение штата сотрудников Бюро. Второе предложение заключается в том, чтобы просить Бюро подготовить к 78-му собранию Комитета аналитический отчет, посвященный основным причинам увеличения времени на обработку отдельных заявок по сравнению с предыдущим периодом. В том, что касается негеостационарных систем, эти причины ясны, было бы интересно провести такой же глубокий анализ других сетей.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2.11</w:t>
      </w:r>
      <w:r w:rsidRPr="00440D3F">
        <w:rPr>
          <w:rFonts w:ascii="Times New Roman" w:hAnsi="Times New Roman" w:cs="Times New Roman"/>
          <w:lang w:val="ru-RU"/>
        </w:rPr>
        <w:tab/>
      </w:r>
      <w:r w:rsidRPr="00440D3F">
        <w:rPr>
          <w:rFonts w:ascii="Times New Roman" w:hAnsi="Times New Roman" w:cs="Times New Roman"/>
          <w:b/>
          <w:bCs/>
          <w:lang w:val="ru-RU"/>
        </w:rPr>
        <w:t>Директор</w:t>
      </w:r>
      <w:r w:rsidRPr="00440D3F">
        <w:rPr>
          <w:rFonts w:ascii="Times New Roman" w:hAnsi="Times New Roman" w:cs="Times New Roman"/>
          <w:lang w:val="ru-RU"/>
        </w:rPr>
        <w:t xml:space="preserve"> заверяет Комитет в том, что Бюро хорошо известна эта проблема и оно не жалеет усилий для ее решения. Неуклонное уменьшение числа запросов о координации, которые находятся в обработке, вплоть до конца 2017 года свидетельствует о напряженной работе, проделанной сотрудниками Бюро. Как показано на графиках в Приложении 3 к Документу RRB18</w:t>
      </w:r>
      <w:r w:rsidRPr="00440D3F">
        <w:rPr>
          <w:rFonts w:ascii="Times New Roman" w:hAnsi="Times New Roman" w:cs="Times New Roman"/>
          <w:lang w:val="ru-RU"/>
        </w:rPr>
        <w:noBreakHyphen/>
        <w:t>1/2(Rev.1), в разные периоды времени число обработанных заявок возрастало и сокращалось. На всем протяжении 2017 года наблюдалась тенденция к сокращению числа заявок, затем к концу года оно снова выросло из-за шести сетей, упомянутых ранее. Кроме того, он подчеркивает, что, хотя и не имеет возражений против просьбы о расширении штата сотрудников, следует отметить, что Бюро не имеет возможности контролировать получаемые материалы, и внимание следует обратить именно на этот аспект, в особенности на негативное воздействие системы возмещения затрат: взимаемая МСЭ в настоящий момент плата за обработку одной заявки остается неизменной, вне зависимости от того, включает ли эта заявка сто или миллион частотных присвоений. Проблема заключается в том, что современные технологии позволяют добавить в одну заявку сотни тысяч частотных присвоений нажатием всего нескольких кнопок. Ввод в эксплуатацию портала для представления заявок в электронном формате в соответствии с Резолюцией 908 (Пересм. ВКР-15) ускорит этот процесс, поскольку в ней не предусмотрено каких-либо ограничений с точки зрения возмещения затрат. Существует риск того, что возможности Бюро по обработке заявок и практически неограниченные возможности государств по созданию присвоений не будут совпадать. В соответствии с просьбой г</w:t>
      </w:r>
      <w:r w:rsidRPr="00440D3F">
        <w:rPr>
          <w:rFonts w:ascii="Times New Roman" w:hAnsi="Times New Roman" w:cs="Times New Roman"/>
          <w:lang w:val="ru-RU"/>
        </w:rPr>
        <w:noBreakHyphen/>
        <w:t>на Хаирова Бюро представит более подробную информацию по этим и другим вопросам в своем следующем отчете.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2.12</w:t>
      </w:r>
      <w:r w:rsidRPr="00440D3F">
        <w:rPr>
          <w:rFonts w:ascii="Times New Roman" w:hAnsi="Times New Roman" w:cs="Times New Roman"/>
          <w:lang w:val="ru-RU"/>
        </w:rPr>
        <w:tab/>
      </w:r>
      <w:r w:rsidRPr="00440D3F">
        <w:rPr>
          <w:rFonts w:ascii="Times New Roman" w:hAnsi="Times New Roman" w:cs="Times New Roman"/>
          <w:b/>
          <w:lang w:val="ru-RU"/>
        </w:rPr>
        <w:t xml:space="preserve">Г-н Валле (руководитель </w:t>
      </w:r>
      <w:r w:rsidRPr="00440D3F">
        <w:rPr>
          <w:rFonts w:ascii="Times New Roman" w:hAnsi="Times New Roman" w:cs="Times New Roman"/>
          <w:b/>
          <w:bCs/>
          <w:lang w:val="ru-RU"/>
        </w:rPr>
        <w:t>SSD)</w:t>
      </w:r>
      <w:r w:rsidRPr="00440D3F">
        <w:rPr>
          <w:rFonts w:ascii="Times New Roman" w:hAnsi="Times New Roman" w:cs="Times New Roman"/>
          <w:lang w:val="ru-RU"/>
        </w:rPr>
        <w:t xml:space="preserve"> говорит, ссылаясь на информацию, представленную по заявкам в соответствии со Статьей 4 Приложений 30/30A, что число публикаций в феврале 2018 года в три или четыре раза превысило среднее число публикаций. Этому есть простое объяснение: при обработке четырех сетей, заявленных в конце 2017 года, возникли проблемы с программным обеспечением, что побудило Бюро его усовершенствовать. Эти работы были проведены в период с ноября по январь. Таким образом, с февраля 2018 года Бюро уже имело возможность публиковать намного больше сетей и число сетей, находящихся в процессе обработки, сократилось до самого низкого за последний год значения. В том, что касается задержек с обработкой запросов о координации, они почти исключительно связаны с обработкой шести сетей, заявленных в конце 2017</w:t>
      </w:r>
      <w:r w:rsidRPr="00440D3F">
        <w:rPr>
          <w:rFonts w:ascii="Times New Roman" w:hAnsi="Times New Roman" w:cs="Times New Roman"/>
        </w:rPr>
        <w:t> </w:t>
      </w:r>
      <w:r w:rsidRPr="00440D3F">
        <w:rPr>
          <w:rFonts w:ascii="Times New Roman" w:hAnsi="Times New Roman" w:cs="Times New Roman"/>
          <w:lang w:val="ru-RU"/>
        </w:rPr>
        <w:t xml:space="preserve">года. Во избежание повторения такой ситуации Бюро предложило связываться с соответствующей администрацией до начала обработки однотипных заявок и просить ее сократить свое представление до более разумных пределов. В настоящее время Бюро рассматривает вопрос о том, какие пределы можно считать "более разумными" и планирует ввести эти ограничения путем внесения изменений в программное обеспечение по Резолюции 908 (Пересм. ВКР-15). Иначе говоря, оно внедрит интерфейс, который не позволит администрациям подавать необоснованно объемные представления. Если Комитет выразит такое пожелание, Бюро может </w:t>
      </w:r>
      <w:r w:rsidRPr="00440D3F">
        <w:rPr>
          <w:rFonts w:ascii="Times New Roman" w:hAnsi="Times New Roman" w:cs="Times New Roman"/>
          <w:lang w:val="ru-RU"/>
        </w:rPr>
        <w:lastRenderedPageBreak/>
        <w:t>подготовить подробный документ, касающийся ограничений и мер, которые оно собирается принять, к 78-му собранию Комитета.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2.13</w:t>
      </w:r>
      <w:r w:rsidRPr="00440D3F">
        <w:rPr>
          <w:rFonts w:ascii="Times New Roman" w:hAnsi="Times New Roman" w:cs="Times New Roman"/>
          <w:lang w:val="ru-RU"/>
        </w:rPr>
        <w:tab/>
        <w:t xml:space="preserve">Он отмечает далее, что адаптация программного обеспечения для обработки особенно крупных представлений заняла время и возможно, в долгосрочной перспективе это не является наиболее оптимальным решением. Кроме того, Бюро обладает ограниченными возможностями по обработке результатов. Интересно отметить, что при обработке заявок на регистрацию шести сетей, которые были представлены в конце 2017 года, было вынесено множество неблагоприятных заключений, в результате чего пришлось создать дополнительные группы частот для того, чтобы отделить заявки с благоприятными заключениями от заявок с неблагоприятными заключениями, что тоже заняло время. Опыт Бюро показывает, что чем больше сеть, тем больше число неблагоприятных заключений; более компактные сети получают большее число благоприятных заключений.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2.14</w:t>
      </w:r>
      <w:r w:rsidRPr="00440D3F">
        <w:rPr>
          <w:rFonts w:ascii="Times New Roman" w:hAnsi="Times New Roman" w:cs="Times New Roman"/>
          <w:lang w:val="ru-RU"/>
        </w:rPr>
        <w:tab/>
      </w:r>
      <w:r w:rsidRPr="00440D3F">
        <w:rPr>
          <w:rFonts w:ascii="Times New Roman" w:hAnsi="Times New Roman" w:cs="Times New Roman"/>
          <w:b/>
          <w:lang w:val="ru-RU"/>
        </w:rPr>
        <w:t>Председатель</w:t>
      </w:r>
      <w:r w:rsidRPr="00440D3F">
        <w:rPr>
          <w:rFonts w:ascii="Times New Roman" w:hAnsi="Times New Roman" w:cs="Times New Roman"/>
          <w:lang w:val="ru-RU"/>
        </w:rPr>
        <w:t xml:space="preserve"> говорит, отвечая на вопросы </w:t>
      </w:r>
      <w:r w:rsidRPr="00440D3F">
        <w:rPr>
          <w:rFonts w:ascii="Times New Roman" w:hAnsi="Times New Roman" w:cs="Times New Roman"/>
          <w:b/>
          <w:bCs/>
          <w:lang w:val="ru-RU"/>
        </w:rPr>
        <w:t>г-жи Жеанти</w:t>
      </w:r>
      <w:r w:rsidRPr="00440D3F">
        <w:rPr>
          <w:rFonts w:ascii="Times New Roman" w:hAnsi="Times New Roman" w:cs="Times New Roman"/>
          <w:lang w:val="ru-RU"/>
        </w:rPr>
        <w:t xml:space="preserve"> и </w:t>
      </w:r>
      <w:r w:rsidRPr="00440D3F">
        <w:rPr>
          <w:rFonts w:ascii="Times New Roman" w:hAnsi="Times New Roman" w:cs="Times New Roman"/>
          <w:b/>
          <w:bCs/>
          <w:lang w:val="ru-RU"/>
        </w:rPr>
        <w:t>г-жи Уилсон</w:t>
      </w:r>
      <w:r w:rsidRPr="00440D3F">
        <w:rPr>
          <w:rFonts w:ascii="Times New Roman" w:hAnsi="Times New Roman" w:cs="Times New Roman"/>
          <w:lang w:val="ru-RU"/>
        </w:rPr>
        <w:t>, что четырехмесячный предельный срок публикации был принят в то время, когда сети были менее сложными; возможно, настало время, для того чтобы ВКР рассмотрела вопрос о продлении этого предельного срока.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2.15</w:t>
      </w:r>
      <w:r w:rsidRPr="00440D3F">
        <w:rPr>
          <w:rFonts w:ascii="Times New Roman" w:hAnsi="Times New Roman" w:cs="Times New Roman"/>
          <w:lang w:val="ru-RU"/>
        </w:rPr>
        <w:tab/>
      </w:r>
      <w:r w:rsidRPr="00440D3F">
        <w:rPr>
          <w:rFonts w:ascii="Times New Roman" w:hAnsi="Times New Roman" w:cs="Times New Roman"/>
          <w:b/>
          <w:lang w:val="ru-RU"/>
        </w:rPr>
        <w:t>Директор</w:t>
      </w:r>
      <w:r w:rsidRPr="00440D3F">
        <w:rPr>
          <w:rFonts w:ascii="Times New Roman" w:hAnsi="Times New Roman" w:cs="Times New Roman"/>
          <w:lang w:val="ru-RU"/>
        </w:rPr>
        <w:t xml:space="preserve"> не уверен в том, что изменение четырехмесячного предельного срока публикации запросов о координации является хорошей идеей, поскольку это лишает определенности администрации, планирующие развертывание спутниковых систем.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2.16</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не думает, что Совет сможет помочь в этом вопросе (он не рассматривает технические вопросы) и что администрации можно легко убедить сократить число присвоений в одной заявке. Он согласен с Директором в том, что администрациям необходима определенность, которая обеспечивается благодаря своевременной публикации. Единственным способом улучшения сложившейся ситуации является повышение эффективности работы Бюро, возможно, путем изменения внутренних алгоритмов его работы, организации работы сотрудников в две смены или разделения сложных заявок. Он выражает признательность администрации Японии за ее добровольный взнос на цели выполнения Резолюции 908 (Пересм. ВКР-15).</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2.17</w:t>
      </w:r>
      <w:r w:rsidRPr="00440D3F">
        <w:rPr>
          <w:rFonts w:ascii="Times New Roman" w:hAnsi="Times New Roman" w:cs="Times New Roman"/>
          <w:lang w:val="ru-RU"/>
        </w:rPr>
        <w:tab/>
      </w:r>
      <w:r w:rsidRPr="00440D3F">
        <w:rPr>
          <w:rFonts w:ascii="Times New Roman" w:hAnsi="Times New Roman" w:cs="Times New Roman"/>
          <w:b/>
          <w:bCs/>
          <w:lang w:val="ru-RU"/>
        </w:rPr>
        <w:t>Г-н Ито</w:t>
      </w:r>
      <w:r w:rsidRPr="00440D3F">
        <w:rPr>
          <w:rFonts w:ascii="Times New Roman" w:hAnsi="Times New Roman" w:cs="Times New Roman"/>
          <w:lang w:val="ru-RU"/>
        </w:rPr>
        <w:t xml:space="preserve"> говорит, что проблема заключается не в задержках с обработкой заявок, а скорее в поведении администраций. Хотя администрации принимают суверенные решения, если некоторые из них будут представлять слишком сложные заявки, Бюро вскоре будет перегружено. Он предлагает два способа решения: открытое обсуждение с администрациями проблем, которые создают их заявки, и описание этой ситуации в отчете Комитета, который представляется в соответствии с Резолюцией 80 (Пересм. ВКР-07), в целях поощрения сотрудничества между администрациями и предотвращения искусственно создаваемых сложностей.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2.18</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задает вопрос о том, будут ли включены в правило процедуры, которое надлежит принять по порталу представлений в электронном формате, меры, направленные на решение проблем, связанных со сложными сетями, и о том, какими регламентарными положениями Бюро сможет обосновать требование об ограничении числа заявок.</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2.19</w:t>
      </w:r>
      <w:r w:rsidRPr="00440D3F">
        <w:rPr>
          <w:rFonts w:ascii="Times New Roman" w:hAnsi="Times New Roman" w:cs="Times New Roman"/>
          <w:lang w:val="ru-RU"/>
        </w:rPr>
        <w:tab/>
      </w:r>
      <w:r w:rsidRPr="00440D3F">
        <w:rPr>
          <w:rFonts w:ascii="Times New Roman" w:hAnsi="Times New Roman" w:cs="Times New Roman"/>
          <w:b/>
          <w:bCs/>
          <w:lang w:val="ru-RU"/>
        </w:rPr>
        <w:t>Директор</w:t>
      </w:r>
      <w:r w:rsidRPr="00440D3F">
        <w:rPr>
          <w:rFonts w:ascii="Times New Roman" w:hAnsi="Times New Roman" w:cs="Times New Roman"/>
          <w:lang w:val="ru-RU"/>
        </w:rPr>
        <w:t xml:space="preserve"> говорит, что Бюро следует скорее отклонять заявки на обработку слишком сложных сетей, а не пытаться усовершенствовать свое программное обеспечение, чтобы иметь возможность их обработать, ведь это приведет к новым задержкам. Он отмечает, что в п. 4.1 РР говорится о том, что администрации должны стараться ограничить количество частот. В качестве одной из мер можно было бы принять правило процедуры, устанавливающее предельное количество частотных присвоений на одну заявку, например 100 000.</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2.20</w:t>
      </w:r>
      <w:r w:rsidRPr="00440D3F">
        <w:rPr>
          <w:rFonts w:ascii="Times New Roman" w:hAnsi="Times New Roman" w:cs="Times New Roman"/>
          <w:lang w:val="ru-RU"/>
        </w:rPr>
        <w:tab/>
      </w:r>
      <w:r w:rsidRPr="00440D3F">
        <w:rPr>
          <w:rFonts w:ascii="Times New Roman" w:hAnsi="Times New Roman" w:cs="Times New Roman"/>
          <w:b/>
          <w:lang w:val="ru-RU"/>
        </w:rPr>
        <w:t xml:space="preserve">Г-н Валле (руководитель </w:t>
      </w:r>
      <w:r w:rsidRPr="00440D3F">
        <w:rPr>
          <w:rFonts w:ascii="Times New Roman" w:hAnsi="Times New Roman" w:cs="Times New Roman"/>
          <w:b/>
          <w:bCs/>
          <w:lang w:val="ru-RU"/>
        </w:rPr>
        <w:t>SSD)</w:t>
      </w:r>
      <w:r w:rsidRPr="00440D3F">
        <w:rPr>
          <w:rFonts w:ascii="Times New Roman" w:hAnsi="Times New Roman" w:cs="Times New Roman"/>
          <w:lang w:val="ru-RU"/>
        </w:rPr>
        <w:t xml:space="preserve"> подчеркивает, что в 2016 году Бюро получило в девять раз больше присвоений, чем в 2005 году. В ответ на </w:t>
      </w:r>
      <w:r w:rsidRPr="00440D3F">
        <w:rPr>
          <w:rFonts w:ascii="Times New Roman" w:hAnsi="Times New Roman" w:cs="Times New Roman"/>
          <w:lang w:val="ru-RU"/>
        </w:rPr>
        <w:lastRenderedPageBreak/>
        <w:t>замечания г-на Стрельца он отмечает значительную разницу между заявкой, касающейся десяти сетей, и заявкой относительно одной большой сети: первая не требует адаптации программного обеспечения, однако соответствующая администрация все равно платит за 10 заявок, а вторая требует адаптации программного обеспечения, но при этом соответствующая администрация платит только за одну заявку. В ответ на замечание г-на Ито он говорит, что не думает, что администрации намеренно усложняют работу Бюро, и считает, что, если обратить их внимание на создаваемые ими проблемы, в особенности в соответствии с п. 4.1, их реакция будет положительной. Бюро хочет не устанавливать жесткие ограничения, а скорее предложить способы сокращения объема заявок. Похожая система уже работает в отношении плановых полос − в этом случае большинство администраций согласились сократить число сетей, которые могут усложнить работу Бюро.</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2.21</w:t>
      </w:r>
      <w:r w:rsidRPr="00440D3F">
        <w:rPr>
          <w:rFonts w:ascii="Times New Roman" w:hAnsi="Times New Roman" w:cs="Times New Roman"/>
          <w:lang w:val="ru-RU"/>
        </w:rPr>
        <w:tab/>
      </w:r>
      <w:r w:rsidRPr="00440D3F">
        <w:rPr>
          <w:rFonts w:ascii="Times New Roman" w:hAnsi="Times New Roman" w:cs="Times New Roman"/>
          <w:b/>
          <w:bCs/>
          <w:lang w:val="ru-RU"/>
        </w:rPr>
        <w:t>Г-н Аль-Хаммади</w:t>
      </w:r>
      <w:r w:rsidRPr="00440D3F">
        <w:rPr>
          <w:rFonts w:ascii="Times New Roman" w:hAnsi="Times New Roman" w:cs="Times New Roman"/>
          <w:lang w:val="ru-RU"/>
        </w:rPr>
        <w:t xml:space="preserve"> говорит, что искренние усилия Бюро по решению проблемы задержек с обработкой заявок не находят поддержки со стороны администраций, действия которых привели к накапливанию необработанных заявок. Необходимо информировать администрации о причинах такого накапливания. Этот вопрос необходимо решить между Государствами-Членами, поэтому оратор решительно поддерживает предложение обратить внимание Совета-18 на эту проблему, возможно путем вынесения рекомендации Комитета или направления просьбы предоставить руководящие указания. Он приветствует предложение Бюро представить более подробную информацию на 78-м собрании Комитета.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2.22</w:t>
      </w:r>
      <w:r w:rsidRPr="00440D3F">
        <w:rPr>
          <w:rFonts w:ascii="Times New Roman" w:hAnsi="Times New Roman" w:cs="Times New Roman"/>
          <w:lang w:val="ru-RU"/>
        </w:rPr>
        <w:tab/>
      </w:r>
      <w:r w:rsidRPr="00440D3F">
        <w:rPr>
          <w:rFonts w:ascii="Times New Roman" w:hAnsi="Times New Roman" w:cs="Times New Roman"/>
          <w:b/>
          <w:bCs/>
          <w:lang w:val="ru-RU"/>
        </w:rPr>
        <w:t>Г-н Маджента</w:t>
      </w:r>
      <w:r w:rsidRPr="00440D3F">
        <w:rPr>
          <w:rFonts w:ascii="Times New Roman" w:hAnsi="Times New Roman" w:cs="Times New Roman"/>
          <w:lang w:val="ru-RU"/>
        </w:rPr>
        <w:t>, ссылаясь на замечания г-на Стрельца, Директора, г-на Ито и г</w:t>
      </w:r>
      <w:r w:rsidRPr="00440D3F">
        <w:rPr>
          <w:rFonts w:ascii="Times New Roman" w:hAnsi="Times New Roman" w:cs="Times New Roman"/>
          <w:lang w:val="ru-RU"/>
        </w:rPr>
        <w:noBreakHyphen/>
        <w:t>на Аль</w:t>
      </w:r>
      <w:r w:rsidRPr="00440D3F">
        <w:rPr>
          <w:rFonts w:ascii="Times New Roman" w:hAnsi="Times New Roman" w:cs="Times New Roman"/>
          <w:lang w:val="ru-RU"/>
        </w:rPr>
        <w:noBreakHyphen/>
        <w:t>Хаммади, приходит к заключению о том, что истинная проблема связана с возмещением затрат, поскольку они зависят от сложности спутниковых систем. Он согласен с г-ном Ито в том, что Бюро следует обсуждать эти вопросы с администрациями.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2.23</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выражает обеспокоенность относительно обсуждения Комитетом с администрациями вопроса сложности сетей, заявки на регистрацию которых они представляют. Бюро должно следовать за технологическими инновациями, а не пытаться ограничить их пределами имеющихся ресурсов. Она согласна с тем, что основная проблема связана с возмещением затрат. От администраций, представляющих сложные заявки, можно было бы вполне обоснованно ожидать покрытия затрат. Более продуктивным представляется обсуждение вопроса с этой точки зрения, а не направление администрациям просьб сократить объемы их заявок. С точки зрения возмещения затрат, возможно, было бы желательно разбивать сети на более мелкие сети, но это нецелесообразно для самих сетей.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2.24</w:t>
      </w:r>
      <w:r w:rsidRPr="00440D3F">
        <w:rPr>
          <w:rFonts w:ascii="Times New Roman" w:hAnsi="Times New Roman" w:cs="Times New Roman"/>
          <w:lang w:val="ru-RU"/>
        </w:rPr>
        <w:tab/>
        <w:t xml:space="preserve">Отвечая на вопрос </w:t>
      </w:r>
      <w:r w:rsidRPr="00440D3F">
        <w:rPr>
          <w:rFonts w:ascii="Times New Roman" w:hAnsi="Times New Roman" w:cs="Times New Roman"/>
          <w:b/>
          <w:bCs/>
          <w:lang w:val="ru-RU"/>
        </w:rPr>
        <w:t>г-жи Жеанти</w:t>
      </w:r>
      <w:r w:rsidRPr="00440D3F">
        <w:rPr>
          <w:rFonts w:ascii="Times New Roman" w:hAnsi="Times New Roman" w:cs="Times New Roman"/>
          <w:lang w:val="ru-RU"/>
        </w:rPr>
        <w:t xml:space="preserve">, </w:t>
      </w:r>
      <w:r w:rsidRPr="00440D3F">
        <w:rPr>
          <w:rFonts w:ascii="Times New Roman" w:hAnsi="Times New Roman" w:cs="Times New Roman"/>
          <w:b/>
          <w:bCs/>
          <w:lang w:val="ru-RU"/>
        </w:rPr>
        <w:t>г-н</w:t>
      </w:r>
      <w:r w:rsidRPr="00440D3F">
        <w:rPr>
          <w:rFonts w:ascii="Times New Roman" w:hAnsi="Times New Roman" w:cs="Times New Roman"/>
          <w:lang w:val="ru-RU"/>
        </w:rPr>
        <w:t xml:space="preserve"> </w:t>
      </w:r>
      <w:r w:rsidRPr="00440D3F">
        <w:rPr>
          <w:rFonts w:ascii="Times New Roman" w:hAnsi="Times New Roman" w:cs="Times New Roman"/>
          <w:b/>
          <w:lang w:val="ru-RU"/>
        </w:rPr>
        <w:t xml:space="preserve">Валле (руководитель </w:t>
      </w:r>
      <w:r w:rsidRPr="00440D3F">
        <w:rPr>
          <w:rFonts w:ascii="Times New Roman" w:hAnsi="Times New Roman" w:cs="Times New Roman"/>
          <w:b/>
          <w:bCs/>
          <w:lang w:val="ru-RU"/>
        </w:rPr>
        <w:t>SSD)</w:t>
      </w:r>
      <w:r w:rsidRPr="00440D3F">
        <w:rPr>
          <w:rFonts w:ascii="Times New Roman" w:hAnsi="Times New Roman" w:cs="Times New Roman"/>
          <w:lang w:val="ru-RU"/>
        </w:rPr>
        <w:t xml:space="preserve"> говорит, что диалог с администрациями не будет включен в правило процедуры, которое предстоит принять по Резолюции 908 (Пересм. ВКР-15). Он отмечает, что не все спутниковые сети являются сложными.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2.25</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соглашается с г-жой Уилсон в том, что администрациям будет трудно регулировать сложность их заявок. Заявление шести сложных сетей в конце 2017 года не противоречило Регламенту радиосвязи, и в этом случае Бюро пришлось искать другие пути соблюдения регламентарного предельного срока.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2.26</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заключает, что необходимо принять меры для поддержания контактов с администрациями. Решение проблемы также, возможно, будет найдено в рамках проводящегося в настоящее время пересмотра системы возмещения затрат. Бюро может разослать администрациям циркулярное письмо, в котором оно могло бы информировать их о том, что им следует принять меры для разделения крупных заявок в целях упрощения работы Бюро и напомнить им, что по сложным сетям выносится большое число неблагоприятных заключений.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2.27</w:t>
      </w:r>
      <w:r w:rsidRPr="00440D3F">
        <w:rPr>
          <w:rFonts w:ascii="Times New Roman" w:hAnsi="Times New Roman" w:cs="Times New Roman"/>
          <w:lang w:val="ru-RU"/>
        </w:rPr>
        <w:tab/>
      </w:r>
      <w:r w:rsidRPr="00440D3F">
        <w:rPr>
          <w:rFonts w:ascii="Times New Roman" w:hAnsi="Times New Roman" w:cs="Times New Roman"/>
          <w:b/>
          <w:bCs/>
          <w:lang w:val="ru-RU"/>
        </w:rPr>
        <w:t>Г-н Коффи</w:t>
      </w:r>
      <w:r w:rsidRPr="00440D3F">
        <w:rPr>
          <w:rFonts w:ascii="Times New Roman" w:hAnsi="Times New Roman" w:cs="Times New Roman"/>
          <w:lang w:val="ru-RU"/>
        </w:rPr>
        <w:t xml:space="preserve"> соглашается с выводами Председателя, в частности с учетом п. 4.1 РР.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2.28</w:t>
      </w:r>
      <w:r w:rsidRPr="00440D3F">
        <w:rPr>
          <w:rFonts w:ascii="Times New Roman" w:hAnsi="Times New Roman" w:cs="Times New Roman"/>
          <w:lang w:val="ru-RU"/>
        </w:rPr>
        <w:tab/>
        <w:t xml:space="preserve">Отвечая на вопросы </w:t>
      </w:r>
      <w:r w:rsidRPr="00440D3F">
        <w:rPr>
          <w:rFonts w:ascii="Times New Roman" w:hAnsi="Times New Roman" w:cs="Times New Roman"/>
          <w:b/>
          <w:bCs/>
          <w:lang w:val="ru-RU"/>
        </w:rPr>
        <w:t>г-на Аль-Хаммади</w:t>
      </w:r>
      <w:r w:rsidRPr="00440D3F">
        <w:rPr>
          <w:rFonts w:ascii="Times New Roman" w:hAnsi="Times New Roman" w:cs="Times New Roman"/>
          <w:lang w:val="ru-RU"/>
        </w:rPr>
        <w:t xml:space="preserve"> и </w:t>
      </w:r>
      <w:r w:rsidRPr="00440D3F">
        <w:rPr>
          <w:rFonts w:ascii="Times New Roman" w:hAnsi="Times New Roman" w:cs="Times New Roman"/>
          <w:b/>
          <w:bCs/>
          <w:lang w:val="ru-RU"/>
        </w:rPr>
        <w:t>г-на Стрельца</w:t>
      </w:r>
      <w:r w:rsidRPr="00440D3F">
        <w:rPr>
          <w:rFonts w:ascii="Times New Roman" w:hAnsi="Times New Roman" w:cs="Times New Roman"/>
          <w:lang w:val="ru-RU"/>
        </w:rPr>
        <w:t>,</w:t>
      </w:r>
      <w:r w:rsidRPr="00440D3F">
        <w:rPr>
          <w:rFonts w:ascii="Times New Roman" w:hAnsi="Times New Roman" w:cs="Times New Roman"/>
          <w:b/>
          <w:bCs/>
          <w:lang w:val="ru-RU"/>
        </w:rPr>
        <w:t xml:space="preserve"> Председатель</w:t>
      </w:r>
      <w:r w:rsidRPr="00440D3F">
        <w:rPr>
          <w:rFonts w:ascii="Times New Roman" w:hAnsi="Times New Roman" w:cs="Times New Roman"/>
          <w:lang w:val="ru-RU"/>
        </w:rPr>
        <w:t xml:space="preserve"> говорит, что именно Бюро представляет Совету данные, необходимые для проведения им пересмотра шкалы возмещения затрат, подчеркивая, что возмещение затрат может служить одним из рычагов при решении проблемы задержек с обработкой заявок.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2.29</w:t>
      </w:r>
      <w:r w:rsidRPr="00440D3F">
        <w:rPr>
          <w:rFonts w:ascii="Times New Roman" w:hAnsi="Times New Roman" w:cs="Times New Roman"/>
          <w:lang w:val="ru-RU"/>
        </w:rPr>
        <w:tab/>
      </w:r>
      <w:r w:rsidRPr="00440D3F">
        <w:rPr>
          <w:rFonts w:ascii="Times New Roman" w:hAnsi="Times New Roman" w:cs="Times New Roman"/>
          <w:b/>
          <w:bCs/>
          <w:lang w:val="ru-RU"/>
        </w:rPr>
        <w:t>Г-н Маджента</w:t>
      </w:r>
      <w:r w:rsidRPr="00440D3F">
        <w:rPr>
          <w:rFonts w:ascii="Times New Roman" w:hAnsi="Times New Roman" w:cs="Times New Roman"/>
          <w:lang w:val="ru-RU"/>
        </w:rPr>
        <w:t xml:space="preserve"> соглашается с тем, что нужно просить Директора представить эту проблему Совету.</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2.30</w:t>
      </w:r>
      <w:r w:rsidRPr="00440D3F">
        <w:rPr>
          <w:rFonts w:ascii="Times New Roman" w:hAnsi="Times New Roman" w:cs="Times New Roman"/>
          <w:lang w:val="ru-RU"/>
        </w:rPr>
        <w:tab/>
      </w:r>
      <w:r w:rsidRPr="00440D3F">
        <w:rPr>
          <w:rFonts w:ascii="Times New Roman" w:hAnsi="Times New Roman" w:cs="Times New Roman"/>
          <w:b/>
          <w:bCs/>
          <w:lang w:val="ru-RU"/>
        </w:rPr>
        <w:t>Директор</w:t>
      </w:r>
      <w:r w:rsidRPr="00440D3F">
        <w:rPr>
          <w:rFonts w:ascii="Times New Roman" w:hAnsi="Times New Roman" w:cs="Times New Roman"/>
          <w:lang w:val="ru-RU"/>
        </w:rPr>
        <w:t xml:space="preserve"> говорит, что готовить вклады для Совета-18 уже поздно. Кроме того, в настоящее время Совет рассматривает вопрос возмещения затрат на негеостационарные спутниковые системы. Представлять проблемы, касающиеся геостационарных систем, было бы рискованно: в лучшем случае Совет может принять решение о создании рабочей группы, которая представит возможное решение в 2019 году; помимо этого, существует риск помешать принятию какого-либо решения по негеостационарным системам. Он рекомендует Комитету и Бюро продолжать работу над поиском решения этой проблемы на основе правил процедуры, циркулярных писем и диалога с администрациями, а также рассмотреть возможность представления этой проблемы Совету-19.</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2.31</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соглашается. Представление вопроса о заявках на регистрацию геостационарных спутниковых сетей может воспрепятствовать возможному прогрессу в отношении заявок на регистрацию негеостационарных спутниковых сетей. Кроме того, Комитет сможет получить полезную информацию, наблюдая за тем, как решение Совета отразится на обработке заявок на регистрацию негеостационарных спутниковых сетей.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2.32</w:t>
      </w:r>
      <w:r w:rsidRPr="00440D3F">
        <w:rPr>
          <w:rFonts w:ascii="Times New Roman" w:hAnsi="Times New Roman" w:cs="Times New Roman"/>
          <w:lang w:val="ru-RU"/>
        </w:rPr>
        <w:tab/>
      </w:r>
      <w:r w:rsidRPr="00440D3F">
        <w:rPr>
          <w:rFonts w:ascii="Times New Roman" w:hAnsi="Times New Roman" w:cs="Times New Roman"/>
          <w:b/>
          <w:bCs/>
          <w:lang w:val="ru-RU"/>
        </w:rPr>
        <w:t>Г-н Васильев</w:t>
      </w:r>
      <w:r w:rsidRPr="00440D3F">
        <w:rPr>
          <w:rFonts w:ascii="Times New Roman" w:hAnsi="Times New Roman" w:cs="Times New Roman"/>
          <w:lang w:val="ru-RU"/>
        </w:rPr>
        <w:t xml:space="preserve"> </w:t>
      </w:r>
      <w:r w:rsidRPr="00440D3F">
        <w:rPr>
          <w:rFonts w:ascii="Times New Roman" w:hAnsi="Times New Roman" w:cs="Times New Roman"/>
          <w:b/>
          <w:bCs/>
          <w:lang w:val="ru-RU"/>
        </w:rPr>
        <w:t>(руководитель TSD)</w:t>
      </w:r>
      <w:r w:rsidRPr="00440D3F">
        <w:rPr>
          <w:rFonts w:ascii="Times New Roman" w:hAnsi="Times New Roman" w:cs="Times New Roman"/>
          <w:lang w:val="ru-RU"/>
        </w:rPr>
        <w:t>, выступая с кратким комментарием относительно разделов отчета Директора, касающихся заявок на регистрацию наземных систем, говорит, что в Документе RRB18-1/2(Rev.1) не содержится графиков, составленных на основе данных по количеству обработанных заявок на регистрацию наземных систем, поскольку оно практически не изменяется и график в таком случае будет представлять собой горизонтальную линию.</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2.33</w:t>
      </w:r>
      <w:r w:rsidRPr="00440D3F">
        <w:rPr>
          <w:rFonts w:ascii="Times New Roman" w:hAnsi="Times New Roman" w:cs="Times New Roman"/>
          <w:lang w:val="ru-RU"/>
        </w:rPr>
        <w:tab/>
        <w:t>Отвечая на вопрос г</w:t>
      </w:r>
      <w:r w:rsidRPr="00440D3F">
        <w:rPr>
          <w:rFonts w:ascii="Times New Roman" w:hAnsi="Times New Roman" w:cs="Times New Roman"/>
          <w:b/>
          <w:bCs/>
          <w:lang w:val="ru-RU"/>
        </w:rPr>
        <w:t>-на Стрельца</w:t>
      </w:r>
      <w:r w:rsidRPr="00440D3F">
        <w:rPr>
          <w:rFonts w:ascii="Times New Roman" w:hAnsi="Times New Roman" w:cs="Times New Roman"/>
          <w:lang w:val="ru-RU"/>
        </w:rPr>
        <w:t xml:space="preserve"> о 5 045 представлениях FXM в рамках процедуры изменения Плана, обработка которых еще не завершена (Таблица 3 в Приложении 2 к Документу RRB18</w:t>
      </w:r>
      <w:r w:rsidRPr="00440D3F">
        <w:rPr>
          <w:rFonts w:ascii="Times New Roman" w:hAnsi="Times New Roman" w:cs="Times New Roman"/>
          <w:lang w:val="ru-RU"/>
        </w:rPr>
        <w:noBreakHyphen/>
        <w:t>1/2(Rev.1)), он говорит, что эти незакрытые заявки касаются пакетов, полученных в 2016 году от двух администраций в связи с Соглашением GE-06. Поскольку процедура внесения изменений в Список GE-06 может занимать до двух лет, с учетом числа затрагиваемых администраций, координация по этим случаям еще идет, поэтому они отражаются как незакрытые.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2.34</w:t>
      </w:r>
      <w:r w:rsidRPr="00440D3F">
        <w:rPr>
          <w:rFonts w:ascii="Times New Roman" w:hAnsi="Times New Roman" w:cs="Times New Roman"/>
          <w:lang w:val="ru-RU"/>
        </w:rPr>
        <w:tab/>
      </w:r>
      <w:r w:rsidRPr="00440D3F">
        <w:rPr>
          <w:rFonts w:ascii="Times New Roman" w:hAnsi="Times New Roman" w:cs="Times New Roman"/>
          <w:b/>
          <w:lang w:val="ru-RU"/>
        </w:rPr>
        <w:t>Председатель</w:t>
      </w:r>
      <w:r w:rsidRPr="00440D3F">
        <w:rPr>
          <w:rFonts w:ascii="Times New Roman" w:hAnsi="Times New Roman" w:cs="Times New Roman"/>
          <w:lang w:val="ru-RU"/>
        </w:rPr>
        <w:t xml:space="preserve"> предлагает Комитету сделать следующее заключение по п. 2 отчета Директора: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 xml:space="preserve">"В связи с п. 2 Документа RRB18-1/2 Комитет выразил обеспокоенность в связи с продолжающимися задержками при обработке некоторых типов заявок на регистрацию и дал высокую оценку мерам, принятым для сокращения времени обработки заявок и соблюдения регламентарного предельного срока. Комитет призвал Бюро принять все необходимые меры для повышения эффективности обработки им заявок и принял решение поручить Директору представить более подробный отчет о точных причинах задержек в конкретных случаях. Комитет также поручил Бюро провести консультации с администрациями относительно значительного воздействия сложности и объема заявок на регистрацию спутниковых сетей на время их обработки и предложить администрациям соблюдать положения п. 4.1 РР при заявлении потребностей в частотах для своих спутниковых сетей". </w:t>
      </w:r>
    </w:p>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2.35</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40D3F">
      <w:pPr>
        <w:pStyle w:val="Headingb"/>
        <w:rPr>
          <w:rFonts w:ascii="Times New Roman" w:hAnsi="Times New Roman" w:cs="Times New Roman"/>
          <w:lang w:val="ru-RU"/>
        </w:rPr>
      </w:pPr>
      <w:r w:rsidRPr="00440D3F">
        <w:rPr>
          <w:rFonts w:ascii="Times New Roman" w:hAnsi="Times New Roman" w:cs="Times New Roman"/>
          <w:lang w:val="ru-RU"/>
        </w:rPr>
        <w:lastRenderedPageBreak/>
        <w:t>Осуществление возмещения затрат на регистрацию спутниковых сетей (п.</w:t>
      </w:r>
      <w:r w:rsidRPr="00440D3F">
        <w:rPr>
          <w:rFonts w:ascii="Times New Roman" w:hAnsi="Times New Roman" w:cs="Times New Roman"/>
        </w:rPr>
        <w:t> </w:t>
      </w:r>
      <w:r w:rsidRPr="00440D3F">
        <w:rPr>
          <w:rFonts w:ascii="Times New Roman" w:hAnsi="Times New Roman" w:cs="Times New Roman"/>
          <w:lang w:val="ru-RU"/>
        </w:rPr>
        <w:t>3</w:t>
      </w:r>
      <w:r w:rsidRPr="00440D3F">
        <w:rPr>
          <w:rFonts w:ascii="Times New Roman" w:hAnsi="Times New Roman" w:cs="Times New Roman"/>
        </w:rPr>
        <w:t> </w:t>
      </w:r>
      <w:r w:rsidRPr="00440D3F">
        <w:rPr>
          <w:rFonts w:ascii="Times New Roman" w:hAnsi="Times New Roman" w:cs="Times New Roman"/>
          <w:lang w:val="ru-RU"/>
        </w:rPr>
        <w:t>Документа</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2.36</w:t>
      </w:r>
      <w:r w:rsidRPr="00440D3F">
        <w:rPr>
          <w:rFonts w:ascii="Times New Roman" w:hAnsi="Times New Roman" w:cs="Times New Roman"/>
          <w:lang w:val="ru-RU"/>
        </w:rPr>
        <w:tab/>
        <w:t xml:space="preserve">В отношении осуществления возмещения затрат на регистрацию спутниковых сетей (просроченных платежей) </w:t>
      </w:r>
      <w:r w:rsidRPr="00440D3F">
        <w:rPr>
          <w:rFonts w:ascii="Times New Roman" w:hAnsi="Times New Roman" w:cs="Times New Roman"/>
          <w:b/>
          <w:bCs/>
          <w:lang w:val="ru-RU"/>
        </w:rPr>
        <w:t>г-н Валле (руководитель</w:t>
      </w:r>
      <w:r w:rsidRPr="00440D3F">
        <w:rPr>
          <w:rFonts w:ascii="Times New Roman" w:hAnsi="Times New Roman" w:cs="Times New Roman"/>
          <w:lang w:val="ru-RU"/>
        </w:rPr>
        <w:t xml:space="preserve"> </w:t>
      </w:r>
      <w:r w:rsidRPr="00440D3F">
        <w:rPr>
          <w:rFonts w:ascii="Times New Roman" w:hAnsi="Times New Roman" w:cs="Times New Roman"/>
          <w:b/>
          <w:bCs/>
          <w:lang w:val="ru-RU"/>
        </w:rPr>
        <w:t xml:space="preserve">SSD) </w:t>
      </w:r>
      <w:r w:rsidRPr="00440D3F">
        <w:rPr>
          <w:rFonts w:ascii="Times New Roman" w:hAnsi="Times New Roman" w:cs="Times New Roman"/>
          <w:lang w:val="ru-RU"/>
        </w:rPr>
        <w:t>обращает внимание на Приложение 5 к отчету Директора и отмечает, что хотя платежи по ряду спутниковых сетей были просрочены, все они были получены до собрания Бюро, на котором оно могло бы аннулировать эти сети. Поэтому в соответствии с правилом процедуры по этому вопросу, ни одна сеть не была аннулирована.</w:t>
      </w:r>
    </w:p>
    <w:p w:rsidR="00440D3F" w:rsidRPr="00440D3F" w:rsidRDefault="00440D3F" w:rsidP="00440D3F">
      <w:pPr>
        <w:pStyle w:val="Headingb"/>
        <w:rPr>
          <w:rFonts w:ascii="Times New Roman" w:hAnsi="Times New Roman" w:cs="Times New Roman"/>
          <w:lang w:val="ru-RU"/>
        </w:rPr>
      </w:pPr>
      <w:r w:rsidRPr="00440D3F">
        <w:rPr>
          <w:rFonts w:ascii="Times New Roman" w:hAnsi="Times New Roman" w:cs="Times New Roman"/>
          <w:lang w:val="ru-RU"/>
        </w:rPr>
        <w:t>Осуществление возмещения затрат на регистрацию спутниковых систем НГСО (Документы</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1/2(</w:t>
      </w:r>
      <w:r w:rsidRPr="00440D3F">
        <w:rPr>
          <w:rFonts w:ascii="Times New Roman" w:hAnsi="Times New Roman" w:cs="Times New Roman"/>
        </w:rPr>
        <w:t>Add</w:t>
      </w:r>
      <w:r w:rsidRPr="00440D3F">
        <w:rPr>
          <w:rFonts w:ascii="Times New Roman" w:hAnsi="Times New Roman" w:cs="Times New Roman"/>
          <w:lang w:val="ru-RU"/>
        </w:rPr>
        <w:t>.2) и (</w:t>
      </w:r>
      <w:r w:rsidRPr="00440D3F">
        <w:rPr>
          <w:rFonts w:ascii="Times New Roman" w:hAnsi="Times New Roman" w:cs="Times New Roman"/>
        </w:rPr>
        <w:t>Add</w:t>
      </w:r>
      <w:r w:rsidRPr="00440D3F">
        <w:rPr>
          <w:rFonts w:ascii="Times New Roman" w:hAnsi="Times New Roman" w:cs="Times New Roman"/>
          <w:lang w:val="ru-RU"/>
        </w:rPr>
        <w:t>.2)(</w:t>
      </w:r>
      <w:r w:rsidRPr="00440D3F">
        <w:rPr>
          <w:rFonts w:ascii="Times New Roman" w:hAnsi="Times New Roman" w:cs="Times New Roman"/>
        </w:rPr>
        <w:t>Add</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2.37</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w:t>
      </w:r>
      <w:r w:rsidRPr="00440D3F">
        <w:rPr>
          <w:rFonts w:ascii="Times New Roman" w:hAnsi="Times New Roman" w:cs="Times New Roman"/>
          <w:lang w:val="ru-RU"/>
        </w:rPr>
        <w:t xml:space="preserve"> </w:t>
      </w:r>
      <w:r w:rsidRPr="00440D3F">
        <w:rPr>
          <w:rFonts w:ascii="Times New Roman" w:hAnsi="Times New Roman" w:cs="Times New Roman"/>
          <w:b/>
          <w:bCs/>
          <w:lang w:val="ru-RU"/>
        </w:rPr>
        <w:t xml:space="preserve">SSD) </w:t>
      </w:r>
      <w:r w:rsidRPr="00440D3F">
        <w:rPr>
          <w:rFonts w:ascii="Times New Roman" w:hAnsi="Times New Roman" w:cs="Times New Roman"/>
          <w:lang w:val="ru-RU"/>
        </w:rPr>
        <w:t>говорит, что после обсуждения Комитетом на его 76</w:t>
      </w:r>
      <w:r w:rsidRPr="00440D3F">
        <w:rPr>
          <w:rFonts w:ascii="Times New Roman" w:hAnsi="Times New Roman" w:cs="Times New Roman"/>
          <w:lang w:val="ru-RU"/>
        </w:rPr>
        <w:noBreakHyphen/>
        <w:t>м собрании вопроса о возмещении затрат на сети НГСО Бюро подготовило два документа. Представляя Дополнительный документ 2 к Документу RRB18-1/2(Rev.1), который был также представлен Рабочей группе Совета по финансовым и людским ресурсам, он отдельно обращает внимание на содержащийся в п. 4 вывод о том, что в случаях, когда очевидно, что различные поднаборы орбитальных характеристик систем, использующих негомогенные спутниковые орбиты, будут взаимоисключающими, с точки зрения возмещения затрат ничто не мешает Совету взимать отдельную плату за обработку каждой взаимоисключающей конфигурации, сохраняя при этом регламентарное единство заявки в соответствии с решением ВКР-15. Оратор представляет три не являющиеся взаимоисключающими процедуры (А−С), предложенные Бюро в п. 6. Затем он представляет Дополнительный документ 1 к Дополнительному документу 2 к Документу RRB18</w:t>
      </w:r>
      <w:r w:rsidRPr="00440D3F">
        <w:rPr>
          <w:rFonts w:ascii="Times New Roman" w:hAnsi="Times New Roman" w:cs="Times New Roman"/>
          <w:lang w:val="ru-RU"/>
        </w:rPr>
        <w:noBreakHyphen/>
        <w:t>1/2(Rev.1), в котором содержатся полученные от Рабочих групп 4А и 4С МСЭ</w:t>
      </w:r>
      <w:r w:rsidRPr="00440D3F">
        <w:rPr>
          <w:rFonts w:ascii="Times New Roman" w:hAnsi="Times New Roman" w:cs="Times New Roman"/>
          <w:lang w:val="ru-RU"/>
        </w:rPr>
        <w:noBreakHyphen/>
        <w:t>R ответы относительно возмещения затрат на сети НГСО. У Рабочей группы 4С не было времени на то, чтобы проанализировать предложенные Бюро процедуры, тогда как Рабочая группа 4А сделала довольно глубокие замечания, придя к выводу о том, что у процедуры А есть преимущества, которые могут быть эффективно рассмотрены Советом-18, тогда как процедуры В и С требуют дальнейшего изучения. Комитету предлагается рассмотреть представленные ему документы, в частности предлагаемые в них процедуры; все его замечания будут затем переданы Совету.</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2.38</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благодарит Бюро за весьма интересные предложения, отмечая, что процедура А, как представляется, пользуется поддержкой со стороны рабочих групп МСЭ</w:t>
      </w:r>
      <w:r w:rsidRPr="00440D3F">
        <w:rPr>
          <w:rFonts w:ascii="Times New Roman" w:hAnsi="Times New Roman" w:cs="Times New Roman"/>
          <w:lang w:val="ru-RU"/>
        </w:rPr>
        <w:noBreakHyphen/>
        <w:t>R и вполне вероятно, что Совет-18 может ее доработать и ввести в действие. В связи с этим он спрашивает Бюро, не считает ли оно, что было бы целесообразнее остановиться на процедуре А и прямо сейчас улучшить ситуацию с возмещением затрат на сети НГСО, или просить Совет-18 создать группу экспертов для срочного изучения этого вопроса, как предложила Рабочая группа 4А.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2.39</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w:t>
      </w:r>
      <w:r w:rsidRPr="00440D3F">
        <w:rPr>
          <w:rFonts w:ascii="Times New Roman" w:hAnsi="Times New Roman" w:cs="Times New Roman"/>
          <w:lang w:val="ru-RU"/>
        </w:rPr>
        <w:t xml:space="preserve"> </w:t>
      </w:r>
      <w:r w:rsidRPr="00440D3F">
        <w:rPr>
          <w:rFonts w:ascii="Times New Roman" w:hAnsi="Times New Roman" w:cs="Times New Roman"/>
          <w:b/>
          <w:bCs/>
          <w:lang w:val="ru-RU"/>
        </w:rPr>
        <w:t>SSD)</w:t>
      </w:r>
      <w:r w:rsidRPr="00440D3F">
        <w:rPr>
          <w:rFonts w:ascii="Times New Roman" w:hAnsi="Times New Roman" w:cs="Times New Roman"/>
          <w:lang w:val="ru-RU"/>
        </w:rPr>
        <w:t xml:space="preserve"> напоминает, что Совет-05 возложил на инженеров Бюро колоссальную задачу по подготовке большого объема статистических данных для исследования, которое он проводил, и затем не использовал эти данные для принятия окончательного решения. Бюро не хотело бы повторения подобной ситуации в случае, если Совет создаст еще одну группу экспертов, и предпочло бы, чтобы Совет рассмотрел представленные Бюро предложения.</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2.40</w:t>
      </w:r>
      <w:r w:rsidRPr="00440D3F">
        <w:rPr>
          <w:rFonts w:ascii="Times New Roman" w:hAnsi="Times New Roman" w:cs="Times New Roman"/>
          <w:lang w:val="ru-RU"/>
        </w:rPr>
        <w:tab/>
      </w:r>
      <w:r w:rsidRPr="00440D3F">
        <w:rPr>
          <w:rFonts w:ascii="Times New Roman" w:hAnsi="Times New Roman" w:cs="Times New Roman"/>
          <w:b/>
          <w:bCs/>
          <w:lang w:val="ru-RU"/>
        </w:rPr>
        <w:t>Г-н Ито</w:t>
      </w:r>
      <w:r w:rsidRPr="00440D3F">
        <w:rPr>
          <w:rFonts w:ascii="Times New Roman" w:hAnsi="Times New Roman" w:cs="Times New Roman"/>
          <w:lang w:val="ru-RU"/>
        </w:rPr>
        <w:t xml:space="preserve"> говорит, что Комитет уже четко определил проблему, связанную с представлением заявок на регистрацию все более сложных систем НГСО, и возможный способ ее решения: наиболее эффективно решить эту проблему можно было бы путем пересмотра платы, взимаемой в рамках возмещения затрат, а не путем разработки сверхмощного программного обеспечения. Комитету следует передать эту четко сформулированную идею Совету, чтобы он принял решение относительно того, какую процедуру лучше применять.</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2.41</w:t>
      </w:r>
      <w:r w:rsidRPr="00440D3F">
        <w:rPr>
          <w:rFonts w:ascii="Times New Roman" w:hAnsi="Times New Roman" w:cs="Times New Roman"/>
          <w:lang w:val="ru-RU"/>
        </w:rPr>
        <w:tab/>
      </w:r>
      <w:r w:rsidRPr="00440D3F">
        <w:rPr>
          <w:rFonts w:ascii="Times New Roman" w:hAnsi="Times New Roman" w:cs="Times New Roman"/>
          <w:b/>
          <w:bCs/>
          <w:lang w:val="ru-RU"/>
        </w:rPr>
        <w:t>Г-н Хаиров</w:t>
      </w:r>
      <w:r w:rsidRPr="00440D3F">
        <w:rPr>
          <w:rFonts w:ascii="Times New Roman" w:hAnsi="Times New Roman" w:cs="Times New Roman"/>
          <w:lang w:val="ru-RU"/>
        </w:rPr>
        <w:t xml:space="preserve"> отмечает, как и г-н Валле (руководитель SSD), что, если Совет будет создавать группу экспертов для изучения этого вопроса, вероятно, пройдет еще какое-то время, прежде чем будет принято решение. Целесообразнее всего было бы рекомендовать Совету ввести в действие процедуру А, которая в наибольшей степени соответствует принятым ВКР решениям.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2.42</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говорит, что насколько он понимает, процедуру А одобрили и Бюро, и рабочие группы МСЭ-R. Она является прозрачной, четкой, полностью соответствует всем применимым регламентарным положениям, поэтому ее следует рекомендовать Совету. Вместе с тем, достаточно ли будет ее введения в действие для решения проблем, касающихся сетей НГСО?</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2.43</w:t>
      </w:r>
      <w:r w:rsidRPr="00440D3F">
        <w:rPr>
          <w:rFonts w:ascii="Times New Roman" w:hAnsi="Times New Roman" w:cs="Times New Roman"/>
          <w:lang w:val="ru-RU"/>
        </w:rPr>
        <w:tab/>
      </w:r>
      <w:r w:rsidRPr="00440D3F">
        <w:rPr>
          <w:rFonts w:ascii="Times New Roman" w:hAnsi="Times New Roman" w:cs="Times New Roman"/>
          <w:b/>
          <w:bCs/>
          <w:lang w:val="ru-RU"/>
        </w:rPr>
        <w:t>Директор</w:t>
      </w:r>
      <w:r w:rsidRPr="00440D3F">
        <w:rPr>
          <w:rFonts w:ascii="Times New Roman" w:hAnsi="Times New Roman" w:cs="Times New Roman"/>
          <w:lang w:val="ru-RU"/>
        </w:rPr>
        <w:t xml:space="preserve"> говорит, что принятия процедуры А будет недостаточно. Наилучшим решением было бы применение процедур А и В, возможно так, как это предложила сделать Рабочая группа 4А, признавая, что возможности для решения этой проблемы еще существуют, но ко времени проведения Совета-19 их может не быть.</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2.44</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говорит, что Комитету следует следить за тем, чтобы ограничивать свою деятельность сферой своих полномочий, в частности, регламентарными вопросами, которые затрагиваются в данном случае, поэтому он мог бы рекомендовать процедуру А при условии соблюдения регламентарной целостности заявок. Рассмотрение процедуры В не входит в сферу полномочий Комитета.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2.45</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поддерживает замечания Председателя и отмечает, что ничто не мешает Совету принять на его сессии 2018 года промежуточное решение, например, о принятии срочных мер, при этом возможна и передача этого вопроса группе экспертов, которая могла бы провести более глубокий анализ.</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2.46</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w:t>
      </w:r>
      <w:r w:rsidRPr="00440D3F">
        <w:rPr>
          <w:rFonts w:ascii="Times New Roman" w:hAnsi="Times New Roman" w:cs="Times New Roman"/>
          <w:lang w:val="ru-RU"/>
        </w:rPr>
        <w:t xml:space="preserve"> </w:t>
      </w:r>
      <w:r w:rsidRPr="00440D3F">
        <w:rPr>
          <w:rFonts w:ascii="Times New Roman" w:hAnsi="Times New Roman" w:cs="Times New Roman"/>
          <w:b/>
          <w:bCs/>
          <w:lang w:val="ru-RU"/>
        </w:rPr>
        <w:t>SSD)</w:t>
      </w:r>
      <w:r w:rsidRPr="00440D3F">
        <w:rPr>
          <w:rFonts w:ascii="Times New Roman" w:hAnsi="Times New Roman" w:cs="Times New Roman"/>
          <w:lang w:val="ru-RU"/>
        </w:rPr>
        <w:t xml:space="preserve"> напоминает, что в Решении 482 Совет просил Бюро представлять Совету отчет о выполнении этого решения на каждой его сессии, поэтому Бюро вполне может просить Совет рассмотреть, например, процедуру С расчетом на будущее.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2.47</w:t>
      </w:r>
      <w:r w:rsidRPr="00440D3F">
        <w:rPr>
          <w:rFonts w:ascii="Times New Roman" w:hAnsi="Times New Roman" w:cs="Times New Roman"/>
          <w:lang w:val="ru-RU"/>
        </w:rPr>
        <w:tab/>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поддерживает замечания Председателя. Крайне важно принять срочные меры и лучшим способом решения этой задачи является ввод в действие процедуры А путем принятия решения на сессии Совета 2018 года. Впоследствии всегда можно будет рассмотреть дальнейшие меры, если ввод процедуры А окажется недостаточным для разрешения проблем.</w:t>
      </w:r>
    </w:p>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2.48</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предлагает Комитету сделать следующее заключение:</w:t>
      </w:r>
    </w:p>
    <w:p w:rsidR="00440D3F" w:rsidRPr="00440D3F" w:rsidRDefault="00440D3F" w:rsidP="00470544">
      <w:pPr>
        <w:jc w:val="both"/>
        <w:rPr>
          <w:rFonts w:ascii="Times New Roman" w:hAnsi="Times New Roman" w:cs="Times New Roman"/>
          <w:lang w:val="ru-RU"/>
        </w:rPr>
      </w:pPr>
      <w:bookmarkStart w:id="8" w:name="lt_pId074"/>
      <w:r w:rsidRPr="00440D3F">
        <w:rPr>
          <w:rFonts w:ascii="Times New Roman" w:hAnsi="Times New Roman" w:cs="Times New Roman"/>
          <w:lang w:val="ru-RU"/>
        </w:rPr>
        <w:t>"По вопросу о возмещении затрат, который рассматривался в документах RRB18</w:t>
      </w:r>
      <w:r w:rsidRPr="00440D3F">
        <w:rPr>
          <w:rFonts w:ascii="Times New Roman" w:hAnsi="Times New Roman" w:cs="Times New Roman"/>
          <w:lang w:val="ru-RU"/>
        </w:rPr>
        <w:noBreakHyphen/>
        <w:t>1/2(Add.2) и RRB18</w:t>
      </w:r>
      <w:r w:rsidRPr="00440D3F">
        <w:rPr>
          <w:rFonts w:ascii="Times New Roman" w:hAnsi="Times New Roman" w:cs="Times New Roman"/>
          <w:lang w:val="ru-RU"/>
        </w:rPr>
        <w:noBreakHyphen/>
        <w:t>1/2(Add.2)(Add.1), Комитет признал, что схема возмещения затрат может оказать потенциальное воздействие на решение проблемы задержек при обработке заявок на спутниковые сети НГСО.</w:t>
      </w:r>
      <w:bookmarkEnd w:id="8"/>
      <w:r w:rsidRPr="00440D3F">
        <w:rPr>
          <w:rFonts w:ascii="Times New Roman" w:hAnsi="Times New Roman" w:cs="Times New Roman"/>
          <w:lang w:val="ru-RU"/>
        </w:rPr>
        <w:t xml:space="preserve"> </w:t>
      </w:r>
      <w:bookmarkStart w:id="9" w:name="lt_pId075"/>
      <w:r w:rsidRPr="00440D3F">
        <w:rPr>
          <w:rFonts w:ascii="Times New Roman" w:hAnsi="Times New Roman" w:cs="Times New Roman"/>
          <w:lang w:val="ru-RU"/>
        </w:rPr>
        <w:t xml:space="preserve">Вследствие этого, Комитет поручил Бюро сообщить Совету 2018 года о неотложной потребности принять решение по данному вопросу. </w:t>
      </w:r>
      <w:bookmarkStart w:id="10" w:name="lt_pId076"/>
      <w:bookmarkEnd w:id="9"/>
      <w:r w:rsidRPr="00440D3F">
        <w:rPr>
          <w:rFonts w:ascii="Times New Roman" w:hAnsi="Times New Roman" w:cs="Times New Roman"/>
          <w:lang w:val="ru-RU"/>
        </w:rPr>
        <w:t>Комитет принял также к сведению три предложенные Бюро процедуры и счел, что процедура A позволит сохранить регламентарную целостность заявки.</w:t>
      </w:r>
      <w:bookmarkEnd w:id="10"/>
      <w:r w:rsidRPr="00440D3F">
        <w:rPr>
          <w:rFonts w:ascii="Times New Roman" w:hAnsi="Times New Roman" w:cs="Times New Roman"/>
          <w:lang w:val="ru-RU"/>
        </w:rPr>
        <w:t xml:space="preserve"> </w:t>
      </w:r>
      <w:bookmarkStart w:id="11" w:name="lt_pId077"/>
      <w:r w:rsidRPr="00440D3F">
        <w:rPr>
          <w:rFonts w:ascii="Times New Roman" w:hAnsi="Times New Roman" w:cs="Times New Roman"/>
          <w:lang w:val="ru-RU"/>
        </w:rPr>
        <w:t>Две другие процедуры не затрагивают регламентарных аспектов, по которым могло бы потребоваться мнение Комитета".</w:t>
      </w:r>
      <w:bookmarkEnd w:id="11"/>
    </w:p>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2.49</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40D3F">
      <w:pPr>
        <w:pStyle w:val="Headingb"/>
        <w:rPr>
          <w:rFonts w:ascii="Times New Roman" w:hAnsi="Times New Roman" w:cs="Times New Roman"/>
          <w:lang w:val="ru-RU"/>
        </w:rPr>
      </w:pPr>
      <w:r w:rsidRPr="00440D3F">
        <w:rPr>
          <w:rFonts w:ascii="Times New Roman" w:hAnsi="Times New Roman" w:cs="Times New Roman"/>
          <w:lang w:val="ru-RU"/>
        </w:rPr>
        <w:t>Донесения о вредных помехах и/или нарушениях Регламента радиосвязи (Статья 15) (п.</w:t>
      </w:r>
      <w:r w:rsidRPr="00440D3F">
        <w:rPr>
          <w:rFonts w:ascii="Times New Roman" w:hAnsi="Times New Roman" w:cs="Times New Roman"/>
        </w:rPr>
        <w:t> </w:t>
      </w:r>
      <w:r w:rsidRPr="00440D3F">
        <w:rPr>
          <w:rFonts w:ascii="Times New Roman" w:hAnsi="Times New Roman" w:cs="Times New Roman"/>
          <w:lang w:val="ru-RU"/>
        </w:rPr>
        <w:t>4</w:t>
      </w:r>
      <w:r w:rsidRPr="00440D3F">
        <w:rPr>
          <w:rFonts w:ascii="Times New Roman" w:hAnsi="Times New Roman" w:cs="Times New Roman"/>
        </w:rPr>
        <w:t> </w:t>
      </w:r>
      <w:r w:rsidRPr="00440D3F">
        <w:rPr>
          <w:rFonts w:ascii="Times New Roman" w:hAnsi="Times New Roman" w:cs="Times New Roman"/>
          <w:lang w:val="ru-RU"/>
        </w:rPr>
        <w:t xml:space="preserve">Документа </w:t>
      </w:r>
      <w:r w:rsidRPr="00440D3F">
        <w:rPr>
          <w:rFonts w:ascii="Times New Roman" w:hAnsi="Times New Roman" w:cs="Times New Roman"/>
        </w:rPr>
        <w:t>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2.50</w:t>
      </w:r>
      <w:r w:rsidRPr="00440D3F">
        <w:rPr>
          <w:rFonts w:ascii="Times New Roman" w:hAnsi="Times New Roman" w:cs="Times New Roman"/>
          <w:lang w:val="ru-RU"/>
        </w:rPr>
        <w:tab/>
        <w:t xml:space="preserve">В отношении п. 4 Документа RRB18-1/2(Rev.1), касающегося донесений о вредных помехах и/или нарушениях Регламента радиосвязи (Статья 15), </w:t>
      </w:r>
      <w:r w:rsidRPr="00440D3F">
        <w:rPr>
          <w:rFonts w:ascii="Times New Roman" w:hAnsi="Times New Roman" w:cs="Times New Roman"/>
          <w:b/>
          <w:bCs/>
          <w:lang w:val="ru-RU"/>
        </w:rPr>
        <w:t>г-н Васильев (руководитель</w:t>
      </w:r>
      <w:r w:rsidRPr="00440D3F">
        <w:rPr>
          <w:rFonts w:ascii="Times New Roman" w:hAnsi="Times New Roman" w:cs="Times New Roman"/>
          <w:lang w:val="ru-RU"/>
        </w:rPr>
        <w:t xml:space="preserve"> </w:t>
      </w:r>
      <w:r w:rsidRPr="00440D3F">
        <w:rPr>
          <w:rFonts w:ascii="Times New Roman" w:hAnsi="Times New Roman" w:cs="Times New Roman"/>
          <w:b/>
          <w:bCs/>
          <w:lang w:val="ru-RU"/>
        </w:rPr>
        <w:t>TSD)</w:t>
      </w:r>
      <w:r w:rsidRPr="00440D3F">
        <w:rPr>
          <w:rFonts w:ascii="Times New Roman" w:hAnsi="Times New Roman" w:cs="Times New Roman"/>
          <w:lang w:val="ru-RU"/>
        </w:rPr>
        <w:t xml:space="preserve"> отмечает, что БР получило сообщения о 417 </w:t>
      </w:r>
      <w:r w:rsidRPr="00440D3F">
        <w:rPr>
          <w:rFonts w:ascii="Times New Roman" w:hAnsi="Times New Roman" w:cs="Times New Roman"/>
          <w:lang w:val="ru-RU"/>
        </w:rPr>
        <w:lastRenderedPageBreak/>
        <w:t>случаях в соответствии с п. 4.1, которые, как правило, были обработаны в течение 48 часов.</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 xml:space="preserve">Вредные помехи радиовещательным станциям </w:t>
      </w:r>
      <w:r w:rsidRPr="00440D3F">
        <w:rPr>
          <w:rFonts w:ascii="Times New Roman" w:hAnsi="Times New Roman" w:cs="Times New Roman"/>
          <w:color w:val="000000"/>
          <w:lang w:val="ru-RU"/>
        </w:rPr>
        <w:t>в диапазонах ОВЧ/УВЧ между Италией и</w:t>
      </w:r>
      <w:r w:rsidRPr="00440D3F">
        <w:rPr>
          <w:rFonts w:ascii="Times New Roman" w:hAnsi="Times New Roman" w:cs="Times New Roman"/>
          <w:color w:val="000000"/>
        </w:rPr>
        <w:t> </w:t>
      </w:r>
      <w:r w:rsidRPr="00440D3F">
        <w:rPr>
          <w:rFonts w:ascii="Times New Roman" w:hAnsi="Times New Roman" w:cs="Times New Roman"/>
          <w:color w:val="000000"/>
          <w:lang w:val="ru-RU"/>
        </w:rPr>
        <w:t>соседними с ней странами</w:t>
      </w:r>
      <w:r w:rsidRPr="00440D3F">
        <w:rPr>
          <w:rFonts w:ascii="Times New Roman" w:hAnsi="Times New Roman" w:cs="Times New Roman"/>
          <w:lang w:val="ru-RU"/>
        </w:rPr>
        <w:t xml:space="preserve"> (п.</w:t>
      </w:r>
      <w:r w:rsidRPr="00440D3F">
        <w:rPr>
          <w:rFonts w:ascii="Times New Roman" w:hAnsi="Times New Roman" w:cs="Times New Roman"/>
        </w:rPr>
        <w:t> </w:t>
      </w:r>
      <w:r w:rsidRPr="00440D3F">
        <w:rPr>
          <w:rFonts w:ascii="Times New Roman" w:hAnsi="Times New Roman" w:cs="Times New Roman"/>
          <w:lang w:val="ru-RU"/>
        </w:rPr>
        <w:t>4.2 Документа</w:t>
      </w:r>
      <w:r w:rsidRPr="00440D3F">
        <w:rPr>
          <w:rFonts w:ascii="Times New Roman" w:hAnsi="Times New Roman" w:cs="Times New Roman"/>
        </w:rPr>
        <w:t> 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 и Дополнительные документы</w:t>
      </w:r>
      <w:r w:rsidRPr="00440D3F">
        <w:rPr>
          <w:rFonts w:ascii="Times New Roman" w:hAnsi="Times New Roman" w:cs="Times New Roman"/>
        </w:rPr>
        <w:t> </w:t>
      </w:r>
      <w:r w:rsidRPr="00440D3F">
        <w:rPr>
          <w:rFonts w:ascii="Times New Roman" w:hAnsi="Times New Roman" w:cs="Times New Roman"/>
          <w:lang w:val="ru-RU"/>
        </w:rPr>
        <w:t>6–8)</w:t>
      </w:r>
    </w:p>
    <w:p w:rsidR="00440D3F" w:rsidRPr="00440D3F" w:rsidRDefault="00440D3F" w:rsidP="00470544">
      <w:pPr>
        <w:jc w:val="both"/>
        <w:rPr>
          <w:rFonts w:ascii="Times New Roman" w:hAnsi="Times New Roman" w:cs="Times New Roman"/>
          <w:spacing w:val="-2"/>
          <w:lang w:val="ru-RU"/>
        </w:rPr>
      </w:pPr>
      <w:r w:rsidRPr="00440D3F">
        <w:rPr>
          <w:rFonts w:ascii="Times New Roman" w:hAnsi="Times New Roman" w:cs="Times New Roman"/>
          <w:lang w:val="ru-RU"/>
        </w:rPr>
        <w:t>2.51</w:t>
      </w:r>
      <w:r w:rsidRPr="00440D3F">
        <w:rPr>
          <w:rFonts w:ascii="Times New Roman" w:hAnsi="Times New Roman" w:cs="Times New Roman"/>
          <w:lang w:val="ru-RU"/>
        </w:rPr>
        <w:tab/>
      </w:r>
      <w:r w:rsidRPr="00440D3F">
        <w:rPr>
          <w:rFonts w:ascii="Times New Roman" w:hAnsi="Times New Roman" w:cs="Times New Roman"/>
          <w:spacing w:val="-2"/>
          <w:lang w:val="ru-RU"/>
        </w:rPr>
        <w:t xml:space="preserve">В отношении п. 4.2 Документа RRB18-1/2(Rev.1) </w:t>
      </w:r>
      <w:r w:rsidRPr="00440D3F">
        <w:rPr>
          <w:rFonts w:ascii="Times New Roman" w:hAnsi="Times New Roman" w:cs="Times New Roman"/>
          <w:b/>
          <w:bCs/>
          <w:spacing w:val="-2"/>
          <w:lang w:val="ru-RU"/>
        </w:rPr>
        <w:t>г-н Васильев (руководитель TSD)</w:t>
      </w:r>
      <w:r w:rsidRPr="00440D3F">
        <w:rPr>
          <w:rFonts w:ascii="Times New Roman" w:hAnsi="Times New Roman" w:cs="Times New Roman"/>
          <w:spacing w:val="-2"/>
          <w:lang w:val="ru-RU"/>
        </w:rPr>
        <w:t xml:space="preserve"> говорит, что Швейцария представила 69 донесений о вредных помехах службам звукового радиовещания Швейцарии со стороны итальянских станций. Хорватия в письме от 20 февраля 2018 года, содержащемся в Дополнительном документе 6 к Документу RRB18-1/2(Rev.1), сообщила, что, несмотря на улучшение ситуации с помехами телевизионным службам Хорватии со стороны Италии, Италия продолжает использовать каналы, распределенные Хорватии в соответствии с Соглашением GE-06. В отношении звукового радиовещания значительных улучшений не наблюдалось. Кроме того, Хорватия отметила, что в предложенной Италией дорожной карте неточно отражено положение дел с принимаемыми корректирующими мерами. В заключение Хорватия сообщила, что двусторонние собрания не проводились и Италия не представила своих комментариев ни по дорожной карте урегулирования проблемы вредных помех при ЧМ-вещании в целом, ни по конкретным случаям вредных помех из приоритетного списка Хорватии, ни по разработке графика и плана действий в отношении </w:t>
      </w:r>
      <w:r w:rsidRPr="00440D3F">
        <w:rPr>
          <w:rFonts w:ascii="Times New Roman" w:hAnsi="Times New Roman" w:cs="Times New Roman"/>
          <w:color w:val="000000"/>
          <w:spacing w:val="-2"/>
          <w:lang w:val="ru-RU"/>
        </w:rPr>
        <w:t xml:space="preserve">национальных планов T-DAB и ЧM, ни по каким-либо обновлениям в итальянском законодательстве в области радиовещания. Мальта, со своей стороны, в письме от 16 февраля 2018 года, приведенном в Дополнительном документе 7 к Документу </w:t>
      </w:r>
      <w:r w:rsidRPr="00440D3F">
        <w:rPr>
          <w:rFonts w:ascii="Times New Roman" w:hAnsi="Times New Roman" w:cs="Times New Roman"/>
          <w:spacing w:val="-2"/>
          <w:lang w:val="ru-RU"/>
        </w:rPr>
        <w:t>RRB18</w:t>
      </w:r>
      <w:r w:rsidRPr="00440D3F">
        <w:rPr>
          <w:rFonts w:ascii="Times New Roman" w:hAnsi="Times New Roman" w:cs="Times New Roman"/>
          <w:spacing w:val="-2"/>
          <w:lang w:val="ru-RU"/>
        </w:rPr>
        <w:noBreakHyphen/>
        <w:t>1/2(Rev.1), сообщила в отношении диапазона ОВЧ, что улучшений положения дел с вредными помехами ее зарегистрированным в соглашении GE-84 частотам не наблюдается, тогда как в диапазоне УВЧ ее наземные радиовещательные службы не испытывают помех при использовании ими своих частот в соответствии с соглашением GE-06.</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2.52</w:t>
      </w:r>
      <w:r w:rsidRPr="00440D3F">
        <w:rPr>
          <w:rFonts w:ascii="Times New Roman" w:hAnsi="Times New Roman" w:cs="Times New Roman"/>
          <w:lang w:val="ru-RU"/>
        </w:rPr>
        <w:tab/>
      </w:r>
      <w:r w:rsidRPr="00440D3F">
        <w:rPr>
          <w:rFonts w:ascii="Times New Roman" w:hAnsi="Times New Roman" w:cs="Times New Roman"/>
          <w:b/>
          <w:lang w:val="ru-RU"/>
        </w:rPr>
        <w:t xml:space="preserve">Председатель </w:t>
      </w:r>
      <w:r w:rsidRPr="00440D3F">
        <w:rPr>
          <w:rFonts w:ascii="Times New Roman" w:hAnsi="Times New Roman" w:cs="Times New Roman"/>
          <w:lang w:val="ru-RU"/>
        </w:rPr>
        <w:t>отмечает, что, как представляется, в ходе выполнения рекомендаций, вынесенных Комитетом ранее, наблюдаются некоторые улучшения в области телевизионного радиовещания.</w:t>
      </w:r>
    </w:p>
    <w:p w:rsidR="00440D3F" w:rsidRPr="00440D3F" w:rsidRDefault="00440D3F" w:rsidP="00470544">
      <w:pPr>
        <w:jc w:val="both"/>
        <w:rPr>
          <w:rFonts w:ascii="Times New Roman" w:hAnsi="Times New Roman" w:cs="Times New Roman"/>
          <w:lang w:val="ru-RU" w:bidi="ar-EG"/>
        </w:rPr>
      </w:pPr>
      <w:r w:rsidRPr="00440D3F">
        <w:rPr>
          <w:rFonts w:ascii="Times New Roman" w:hAnsi="Times New Roman" w:cs="Times New Roman"/>
          <w:lang w:val="ru-RU"/>
        </w:rPr>
        <w:t>2.53</w:t>
      </w:r>
      <w:r w:rsidRPr="00440D3F">
        <w:rPr>
          <w:rFonts w:ascii="Times New Roman" w:hAnsi="Times New Roman" w:cs="Times New Roman"/>
          <w:lang w:val="ru-RU"/>
        </w:rPr>
        <w:tab/>
        <w:t xml:space="preserve">Переходя к дорожной карте мер, принятых администрацией Италии для устранения случаев вредных помех соседним странам (Дополнительный документ 8 к Документу RRB18-1/2(Rev.1)),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Васильев (руководитель</w:t>
      </w:r>
      <w:r w:rsidRPr="00440D3F">
        <w:rPr>
          <w:rFonts w:ascii="Times New Roman" w:hAnsi="Times New Roman" w:cs="Times New Roman"/>
          <w:lang w:val="ru-RU"/>
        </w:rPr>
        <w:t xml:space="preserve"> </w:t>
      </w:r>
      <w:r w:rsidRPr="00440D3F">
        <w:rPr>
          <w:rFonts w:ascii="Times New Roman" w:hAnsi="Times New Roman" w:cs="Times New Roman"/>
          <w:b/>
          <w:bCs/>
          <w:lang w:val="ru-RU"/>
        </w:rPr>
        <w:t>TSD)</w:t>
      </w:r>
      <w:r w:rsidRPr="00440D3F">
        <w:rPr>
          <w:rFonts w:ascii="Times New Roman" w:hAnsi="Times New Roman" w:cs="Times New Roman"/>
          <w:lang w:val="ru-RU"/>
        </w:rPr>
        <w:t xml:space="preserve"> говорит, что представление Италии уже во второй раз подряд было получено слишком поздно, для того чтобы Комитет или Бюро могли изучить его надлежащим образом. Он отмечает далее, что в самой дорожной карте чаще используются названия радиовещательных программ, а не названия станций, в связи с чем их сложно соотнести с записями в базе данных БР и донесениями других администраций. В данном документе Италия информировала Бюро о том, что меры, принятые по итогам состоявшегося в октябре 2017 года многостороннего собрания с участием Бюро, администраций Италии и соседних с нею стран для решения приоритетных проблем в преддверии принятия решений относительно использования диапазона III ОВЧ для T</w:t>
      </w:r>
      <w:r w:rsidRPr="00440D3F">
        <w:rPr>
          <w:rFonts w:ascii="Times New Roman" w:hAnsi="Times New Roman" w:cs="Times New Roman"/>
          <w:lang w:val="ru-RU"/>
        </w:rPr>
        <w:noBreakHyphen/>
        <w:t xml:space="preserve">DAB, были эффективными применительно к Франции, Швейцарии и Мальте, которые согласились использовать данный подход. Положение дел с Хорватией и Словенией является более сложным. В самой дорожной карте представлено положение дел по каждой стране. Бюро сравнило ее с предыдущей дорожной картой от 19 октября 2017 года и отметило заметный прогресс в случае Франции, в том что касается "Radio Monte Carlo". В случае Мальты помехи создают только девять из 29 итальянских станций ЧМ, о которых сообщалось изначально, при этом две из них внесены в приоритетный список. В случае Монако изменений не наблюдается. В отношении Швейцарии было урегулировано около десятка случаев. Бюро исходит из того, что проблема с одним присвоением, больше не фигурирующим в представленном Италией списке, также была решена. В отношении Хорватии была урегулирована </w:t>
      </w:r>
      <w:r w:rsidRPr="00440D3F">
        <w:rPr>
          <w:rFonts w:ascii="Times New Roman" w:hAnsi="Times New Roman" w:cs="Times New Roman"/>
          <w:lang w:val="ru-RU"/>
        </w:rPr>
        <w:lastRenderedPageBreak/>
        <w:t xml:space="preserve">ситуация с одним присвоением, однако был выявлен ряд новых присвоений. В отношении Словении администрация Италии сообщила, что после собрания в октябре 2017 года она получила ряд донесений о помехах, которые было сложно проанализировать, поскольку места проведения измерений изменились. Кроме того, она провела измерения напряженности поля некоторых станций администрации Словении, например, станции </w:t>
      </w:r>
      <w:r w:rsidRPr="00440D3F">
        <w:rPr>
          <w:rFonts w:ascii="Times New Roman" w:hAnsi="Times New Roman" w:cs="Times New Roman"/>
          <w:lang w:val="ru-RU" w:bidi="ar-EG"/>
        </w:rPr>
        <w:t xml:space="preserve">KUK на частоте 87,8 МГц, а затем вычислила напряженность поля этой же станции на основе значений ее излучаемой мощности, опубликованных в ИФИК БР. В ходе проведенного ей моделирования оказалось, что рассчитанное таким образом значение напряженности поля значительно меньше, чем измеренное значение. Бюро проверило модельные расчеты администрации Италии и подтвердило их правильность. Вероятно, </w:t>
      </w:r>
      <w:r w:rsidRPr="00440D3F">
        <w:rPr>
          <w:rFonts w:ascii="Times New Roman" w:hAnsi="Times New Roman" w:cs="Times New Roman"/>
          <w:lang w:val="ru-RU"/>
        </w:rPr>
        <w:t>р</w:t>
      </w:r>
      <w:r w:rsidRPr="00440D3F">
        <w:rPr>
          <w:rFonts w:ascii="Times New Roman" w:hAnsi="Times New Roman" w:cs="Times New Roman"/>
          <w:lang w:val="ru-RU" w:bidi="ar-EG"/>
        </w:rPr>
        <w:t xml:space="preserve">еальные характеристики словенских станций не соответствуют в точности отраженным в Плане </w:t>
      </w:r>
      <w:r w:rsidRPr="00440D3F">
        <w:rPr>
          <w:rFonts w:ascii="Times New Roman" w:hAnsi="Times New Roman" w:cs="Times New Roman"/>
          <w:lang w:bidi="ar-EG"/>
        </w:rPr>
        <w:t>GE</w:t>
      </w:r>
      <w:r w:rsidRPr="00440D3F">
        <w:rPr>
          <w:rFonts w:ascii="Times New Roman" w:hAnsi="Times New Roman" w:cs="Times New Roman"/>
          <w:lang w:val="ru-RU" w:bidi="ar-EG"/>
        </w:rPr>
        <w:t>-84.</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2.54</w:t>
      </w:r>
      <w:r w:rsidRPr="00440D3F">
        <w:rPr>
          <w:rFonts w:ascii="Times New Roman" w:hAnsi="Times New Roman" w:cs="Times New Roman"/>
          <w:lang w:val="ru-RU"/>
        </w:rPr>
        <w:tab/>
        <w:t xml:space="preserve">Далее администрация Италии сообщила, в отношении телевизионного радиовещания, о воздействии координационных соглашений, подписанных с администрациями Испании, Австрии, Швейцарии, Франции, Монако, Ватикана, Мальты, Хорватии, Греции, Черногории и Словении с целью перепланирования полосы частот 470–694 МГц, чтобы сделать возможным использование в будущем сетей цифрового наземного телевидения в этой полосе и содействовать перегруппированию полосы частот 694–790 МГц для наземных систем, способных обеспечивать системы беспроводной широкополосной электронной связи. Что касается звукового радиовещания, администрация представила информацию, согласно которой, в частности, диапазон III ОВЧ будет планироваться на основе Соглашения GE-06, </w:t>
      </w:r>
      <w:r w:rsidRPr="00440D3F">
        <w:rPr>
          <w:rFonts w:ascii="Times New Roman" w:hAnsi="Times New Roman" w:cs="Times New Roman"/>
          <w:color w:val="000000"/>
          <w:szCs w:val="18"/>
          <w:lang w:val="ru-RU"/>
        </w:rPr>
        <w:t>как для создания регионального мультиплекса для передачи телевизионных программ в отдельных районах, так и для максимального увеличения числа координируемых блоков, которые могут распределяться каждому региону на цели цифрового звукового радиовещания</w:t>
      </w:r>
      <w:r w:rsidRPr="00440D3F">
        <w:rPr>
          <w:rFonts w:ascii="Times New Roman" w:hAnsi="Times New Roman" w:cs="Times New Roman"/>
          <w:lang w:val="ru-RU"/>
        </w:rPr>
        <w:t>. Наряду с этим, согласно норме, установленной в бюджетном законе Италии на 2018 год, цифровые радиовещательные приемники должны будут соответствовать требованиям Рекомендации МСЭ</w:t>
      </w:r>
      <w:r w:rsidRPr="00440D3F">
        <w:rPr>
          <w:rFonts w:ascii="Times New Roman" w:hAnsi="Times New Roman" w:cs="Times New Roman"/>
          <w:lang w:val="ru-RU"/>
        </w:rPr>
        <w:noBreakHyphen/>
        <w:t xml:space="preserve">R BS.774-4. В результате с 1 июня 2019 года устройства, </w:t>
      </w:r>
      <w:r w:rsidRPr="00440D3F">
        <w:rPr>
          <w:rFonts w:ascii="Times New Roman" w:hAnsi="Times New Roman" w:cs="Times New Roman"/>
          <w:color w:val="000000"/>
          <w:lang w:val="ru-RU"/>
        </w:rPr>
        <w:t>продаваемые производителями компаниям розничной торговли электронной техникой на территории страны, должны иметь не менее одного интерфейса, позволяющего пользователям получать услуги цифрового радио</w:t>
      </w:r>
      <w:r w:rsidRPr="00440D3F">
        <w:rPr>
          <w:rFonts w:ascii="Times New Roman" w:hAnsi="Times New Roman" w:cs="Times New Roman"/>
          <w:lang w:val="ru-RU"/>
        </w:rPr>
        <w:t>; эта норма с 1 января 2020 года будет применяться и к устройствам, продаваемым потребителям.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2.55</w:t>
      </w:r>
      <w:r w:rsidRPr="00440D3F">
        <w:rPr>
          <w:rFonts w:ascii="Times New Roman" w:hAnsi="Times New Roman" w:cs="Times New Roman"/>
          <w:lang w:val="ru-RU"/>
        </w:rPr>
        <w:tab/>
        <w:t>В заключение выступающий говорит, что проведенный Бюро анализ показывает, что достигнут прогресс в отношении Франции, Швейцарии и Мальты, но ситуация остается сложной в отношении Хорватии и Словении. Могут потребоваться дополнительные двусторонние или многосторонние координационные встречи.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2.56</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говорит, что следует поблагодарить администрацию Италии за представленную подробную информацию и предложить ей своевременно представлять сообщения в будущем, чтобы давать Бюро и Комитету время на их анализ и давать другим администрациям возможность представлять свои замечания.</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2.57</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высоко оценивая огромную работу, проводимую администрацией Италии для решения данных вопросов, говорит, что ему сложно оценить эффективность этих усилий за имеющееся короткое время. Он предлагает направить этот документ другим заинтересованным администрациям, чтобы они могли представить замечания до следующего собрания Комитета.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Коффи</w:t>
      </w:r>
      <w:r w:rsidRPr="00440D3F">
        <w:rPr>
          <w:rFonts w:ascii="Times New Roman" w:hAnsi="Times New Roman" w:cs="Times New Roman"/>
          <w:lang w:val="ru-RU"/>
        </w:rPr>
        <w:t>, который также сожалеет о позднем поступлении документа, поддерживает это предложение.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2.58</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 xml:space="preserve">говорит, что, несмотря на позднее получение документа и на основе представления Бюро Комитет может заключить, что в отношении диапазона ЧМ и администраций Хорватии и Словении удалось добиться лишь незначительного прогресса, не в последнюю очередь в силу того, что радиовещательные организации этих администраций не участвовали в </w:t>
      </w:r>
      <w:r w:rsidRPr="00440D3F">
        <w:rPr>
          <w:rFonts w:ascii="Times New Roman" w:hAnsi="Times New Roman" w:cs="Times New Roman"/>
          <w:lang w:val="ru-RU"/>
        </w:rPr>
        <w:lastRenderedPageBreak/>
        <w:t>проводившихся координационных собраниях. В ожидании их реакции на последнюю дорожную карту Италии, он говорит, что следует настоятельно рекомендовать этим администрациям обеспечить участие их радиовещательных организаций в таких собраниях, если такое участие соответствует их национальной системе регулирования. Что касается упоминания в дорожной карте программ, а не названий станций, Бюро следует предложить администрации Италии обновить таблицы в документе, указав там названия станций.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2.59</w:t>
      </w:r>
      <w:r w:rsidRPr="00440D3F">
        <w:rPr>
          <w:rFonts w:ascii="Times New Roman" w:hAnsi="Times New Roman" w:cs="Times New Roman"/>
          <w:lang w:val="ru-RU"/>
        </w:rPr>
        <w:tab/>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приветствует прогресс, достигнутый с рядом администраций, но обеспокоена отсутствием прогресса с другими. Она согласна с обоими предложениями Председателя и поддерживает проведение второй многосторонней встречи, возможно, с участием меньшего числа стран.</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bCs/>
          <w:lang w:val="ru-RU"/>
        </w:rPr>
        <w:t>2.60</w:t>
      </w:r>
      <w:r w:rsidRPr="00440D3F">
        <w:rPr>
          <w:rFonts w:ascii="Times New Roman" w:hAnsi="Times New Roman" w:cs="Times New Roman"/>
          <w:bCs/>
          <w:lang w:val="ru-RU"/>
        </w:rPr>
        <w:tab/>
        <w:t xml:space="preserve">В ответ на вопрос </w:t>
      </w:r>
      <w:r w:rsidRPr="00440D3F">
        <w:rPr>
          <w:rFonts w:ascii="Times New Roman" w:hAnsi="Times New Roman" w:cs="Times New Roman"/>
          <w:b/>
          <w:lang w:val="ru-RU"/>
        </w:rPr>
        <w:t>Председателя г</w:t>
      </w:r>
      <w:r w:rsidRPr="00440D3F">
        <w:rPr>
          <w:rFonts w:ascii="Times New Roman" w:hAnsi="Times New Roman" w:cs="Times New Roman"/>
          <w:b/>
          <w:bCs/>
          <w:lang w:val="ru-RU"/>
        </w:rPr>
        <w:t>-жа Гази (руководитель TSD/BCD)</w:t>
      </w:r>
      <w:r w:rsidRPr="00440D3F">
        <w:rPr>
          <w:rFonts w:ascii="Times New Roman" w:hAnsi="Times New Roman" w:cs="Times New Roman"/>
          <w:lang w:val="ru-RU"/>
        </w:rPr>
        <w:t xml:space="preserve"> говорит, что на многосторонней встрече, прошедшей в октябре 2017 года, было рекомендовано проводить по одной многосторонней встрече в год до урегулирования вопроса, с целью координации действий (а не частот). Тем временем следует проводить двусторонние встречи между администрацией Италии и каждой из заинтересованных администраций. Поскольку организовать встречи с администрациями Хорватии и Словении оказалось сложно, на встрече в октябре было решено придать им первостепенное значение и было указано, что не следует делать условием их проведения участие радиовещательных организаций. Следующую многостороннюю встречу планируется провести в конце июня или начале июля 2018 года, но она не будет эффективной, если до этого не пройдут двусторонние встречи.</w:t>
      </w:r>
    </w:p>
    <w:p w:rsidR="00440D3F" w:rsidRPr="00440D3F" w:rsidRDefault="00440D3F" w:rsidP="00440D3F">
      <w:pPr>
        <w:rPr>
          <w:rFonts w:ascii="Times New Roman" w:hAnsi="Times New Roman" w:cs="Times New Roman"/>
          <w:lang w:val="ru-RU"/>
        </w:rPr>
      </w:pPr>
      <w:r w:rsidRPr="00440D3F">
        <w:rPr>
          <w:rFonts w:ascii="Times New Roman" w:hAnsi="Times New Roman" w:cs="Times New Roman"/>
          <w:lang w:val="ru-RU"/>
        </w:rPr>
        <w:t>2.61</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предлагает Комитету сделать следующее заключение: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w:t>
      </w:r>
      <w:bookmarkStart w:id="12" w:name="lt_pId079"/>
      <w:r w:rsidRPr="00440D3F">
        <w:rPr>
          <w:rFonts w:ascii="Times New Roman" w:hAnsi="Times New Roman" w:cs="Times New Roman"/>
          <w:lang w:val="ru-RU"/>
        </w:rPr>
        <w:t>При рассмотрении п. 4 Документа RRB18-1/2 Комитет принял к сведению улучшение ситуации с помехами, создаваемыми Италией станциям телевизионного радиовещания в большинстве соседних с ней стран, и призвал администрацию Италии продолжать проводить координацию с заинтересованными администрациями в целях разрешения случаев продолжающихся помех станциям телевизионного радиовещания.</w:t>
      </w:r>
      <w:bookmarkEnd w:id="12"/>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bookmarkStart w:id="13" w:name="lt_pId080"/>
      <w:r w:rsidRPr="00440D3F">
        <w:rPr>
          <w:rFonts w:ascii="Times New Roman" w:hAnsi="Times New Roman" w:cs="Times New Roman"/>
          <w:lang w:val="ru-RU"/>
        </w:rPr>
        <w:t>Комитет внимательно рассмотрел Документ RRB18-1/2(Add.8), содержащий дорожную карту действий администрации Италии по разрешению проблем вредных помех с соседними с нею странами, и выразил благодарность администрации Италии за предоставленную всеобъемлющую дорожную карту.</w:t>
      </w:r>
      <w:bookmarkEnd w:id="13"/>
      <w:r w:rsidRPr="00440D3F">
        <w:rPr>
          <w:rFonts w:ascii="Times New Roman" w:hAnsi="Times New Roman" w:cs="Times New Roman"/>
          <w:lang w:val="ru-RU"/>
        </w:rPr>
        <w:t xml:space="preserve"> </w:t>
      </w:r>
      <w:bookmarkStart w:id="14" w:name="lt_pId081"/>
      <w:r w:rsidRPr="00440D3F">
        <w:rPr>
          <w:rFonts w:ascii="Times New Roman" w:hAnsi="Times New Roman" w:cs="Times New Roman"/>
          <w:lang w:val="ru-RU"/>
        </w:rPr>
        <w:t>Комитет с обеспокоенностью отметил, что этот документ был представлен с опозданием, и предложил администрации Италии своевременно представлять вклады для будущих собраний.</w:t>
      </w:r>
      <w:bookmarkEnd w:id="14"/>
      <w:r w:rsidRPr="00440D3F">
        <w:rPr>
          <w:rFonts w:ascii="Times New Roman" w:hAnsi="Times New Roman" w:cs="Times New Roman"/>
          <w:lang w:val="ru-RU"/>
        </w:rPr>
        <w:t xml:space="preserve"> </w:t>
      </w:r>
      <w:bookmarkStart w:id="15" w:name="lt_pId082"/>
      <w:r w:rsidRPr="00440D3F">
        <w:rPr>
          <w:rFonts w:ascii="Times New Roman" w:hAnsi="Times New Roman" w:cs="Times New Roman"/>
          <w:lang w:val="ru-RU"/>
        </w:rPr>
        <w:t>Комитет далее с удовлетворением отметил, что был достигнут определенный прогресс в разрешении ряда случаев вредных помех станциям звукового радиовещания, однако отсутствует прогресс в устранении помех станциям звукового радиовещания администраций Хорватии и Словении.</w:t>
      </w:r>
      <w:bookmarkEnd w:id="15"/>
      <w:r w:rsidRPr="00440D3F">
        <w:rPr>
          <w:rFonts w:ascii="Times New Roman" w:hAnsi="Times New Roman" w:cs="Times New Roman"/>
          <w:lang w:val="ru-RU"/>
        </w:rPr>
        <w:t xml:space="preserve"> </w:t>
      </w:r>
      <w:bookmarkStart w:id="16" w:name="lt_pId083"/>
      <w:r w:rsidRPr="00440D3F">
        <w:rPr>
          <w:rFonts w:ascii="Times New Roman" w:hAnsi="Times New Roman" w:cs="Times New Roman"/>
          <w:lang w:val="ru-RU"/>
        </w:rPr>
        <w:t>Комитет настоятельно рекомендовал администрации Италии продолжать прилагать усилия для осуществления координации и организовывать много- и двусторонние собрания, по мере необходимости, в особенности с администрациями Хорватии и Словении, в том числе с участием, если возможно, радиовещательных организаций.</w:t>
      </w:r>
      <w:bookmarkEnd w:id="16"/>
      <w:r w:rsidRPr="00440D3F">
        <w:rPr>
          <w:rFonts w:ascii="Times New Roman" w:hAnsi="Times New Roman" w:cs="Times New Roman"/>
          <w:lang w:val="ru-RU"/>
        </w:rPr>
        <w:t xml:space="preserve"> </w:t>
      </w:r>
      <w:bookmarkStart w:id="17" w:name="lt_pId084"/>
      <w:r w:rsidRPr="00440D3F">
        <w:rPr>
          <w:rFonts w:ascii="Times New Roman" w:hAnsi="Times New Roman" w:cs="Times New Roman"/>
          <w:lang w:val="ru-RU"/>
        </w:rPr>
        <w:t>Комитет принял решение поручить Бюро продолжать предоставлять необходимую поддержку администрациям в осуществлении координации".</w:t>
      </w:r>
      <w:bookmarkEnd w:id="1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2.62</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Выполнение пп.</w:t>
      </w:r>
      <w:r w:rsidRPr="00440D3F">
        <w:rPr>
          <w:rFonts w:ascii="Times New Roman" w:hAnsi="Times New Roman" w:cs="Times New Roman"/>
        </w:rPr>
        <w:t> </w:t>
      </w:r>
      <w:r w:rsidRPr="00440D3F">
        <w:rPr>
          <w:rFonts w:ascii="Times New Roman" w:hAnsi="Times New Roman" w:cs="Times New Roman"/>
          <w:lang w:val="ru-RU"/>
        </w:rPr>
        <w:t>11.44.1, 11.47, 11.49, 9.38.1 и 13.6 и Рез. 49 (п.</w:t>
      </w:r>
      <w:r w:rsidRPr="00440D3F">
        <w:rPr>
          <w:rFonts w:ascii="Times New Roman" w:hAnsi="Times New Roman" w:cs="Times New Roman"/>
        </w:rPr>
        <w:t> </w:t>
      </w:r>
      <w:r w:rsidRPr="00440D3F">
        <w:rPr>
          <w:rFonts w:ascii="Times New Roman" w:hAnsi="Times New Roman" w:cs="Times New Roman"/>
          <w:lang w:val="ru-RU"/>
        </w:rPr>
        <w:t>5 Документа</w:t>
      </w:r>
      <w:r w:rsidRPr="00440D3F">
        <w:rPr>
          <w:rFonts w:ascii="Times New Roman" w:hAnsi="Times New Roman" w:cs="Times New Roman"/>
        </w:rPr>
        <w:t> 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2.63</w:t>
      </w:r>
      <w:r w:rsidRPr="00440D3F">
        <w:rPr>
          <w:rFonts w:ascii="Times New Roman" w:hAnsi="Times New Roman" w:cs="Times New Roman"/>
          <w:lang w:val="ru-RU"/>
        </w:rPr>
        <w:tab/>
        <w:t xml:space="preserve">Кратко комментируя п. 5 Документа RRB18-1/2(Rev.1), </w:t>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отмечает, что, в то время как в 2012 году было значительно больше полных исключений сетей, чем частичных исключений, в 2017 году было гораздо больше частичных исключений. Новая тенденция отражает тот </w:t>
      </w:r>
      <w:r w:rsidRPr="00440D3F">
        <w:rPr>
          <w:rFonts w:ascii="Times New Roman" w:hAnsi="Times New Roman" w:cs="Times New Roman"/>
          <w:lang w:val="ru-RU"/>
        </w:rPr>
        <w:lastRenderedPageBreak/>
        <w:t>факт, что Бюро добивается успехов в своих исследованиях, поскольку оно теперь проверяет отдельные частоты, используемые каждой сетью.</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Работа станций спутниковых и наземных служб в</w:t>
      </w:r>
      <w:r w:rsidRPr="00440D3F">
        <w:rPr>
          <w:rFonts w:ascii="Times New Roman" w:hAnsi="Times New Roman" w:cs="Times New Roman"/>
        </w:rPr>
        <w:t> </w:t>
      </w:r>
      <w:r w:rsidRPr="00440D3F">
        <w:rPr>
          <w:rFonts w:ascii="Times New Roman" w:hAnsi="Times New Roman" w:cs="Times New Roman"/>
          <w:lang w:val="ru-RU"/>
        </w:rPr>
        <w:t>соответствии с п. 4.4 (п.</w:t>
      </w:r>
      <w:r w:rsidRPr="00440D3F">
        <w:rPr>
          <w:rFonts w:ascii="Times New Roman" w:hAnsi="Times New Roman" w:cs="Times New Roman"/>
        </w:rPr>
        <w:t> </w:t>
      </w:r>
      <w:r w:rsidRPr="00440D3F">
        <w:rPr>
          <w:rFonts w:ascii="Times New Roman" w:hAnsi="Times New Roman" w:cs="Times New Roman"/>
          <w:lang w:val="ru-RU"/>
        </w:rPr>
        <w:t>6 и Дополнительный документ</w:t>
      </w:r>
      <w:r w:rsidRPr="00440D3F">
        <w:rPr>
          <w:rFonts w:ascii="Times New Roman" w:hAnsi="Times New Roman" w:cs="Times New Roman"/>
        </w:rPr>
        <w:t> </w:t>
      </w:r>
      <w:r w:rsidRPr="00440D3F">
        <w:rPr>
          <w:rFonts w:ascii="Times New Roman" w:hAnsi="Times New Roman" w:cs="Times New Roman"/>
          <w:lang w:val="ru-RU"/>
        </w:rPr>
        <w:t>4 к Документу</w:t>
      </w:r>
      <w:r w:rsidRPr="00440D3F">
        <w:rPr>
          <w:rFonts w:ascii="Times New Roman" w:hAnsi="Times New Roman" w:cs="Times New Roman"/>
        </w:rPr>
        <w:t> 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2.64</w:t>
      </w:r>
      <w:r w:rsidRPr="00440D3F">
        <w:rPr>
          <w:rFonts w:ascii="Times New Roman" w:hAnsi="Times New Roman" w:cs="Times New Roman"/>
          <w:lang w:val="ru-RU"/>
        </w:rPr>
        <w:tab/>
        <w:t>В отношении п. 6 Документа RRB18-1/2(Rev.1) о работе станций спутниковых и наземных служб в соответствии с п</w:t>
      </w:r>
      <w:r w:rsidRPr="00440D3F">
        <w:rPr>
          <w:rFonts w:ascii="Times New Roman" w:hAnsi="Times New Roman" w:cs="Times New Roman"/>
          <w:smallCaps/>
          <w:lang w:val="ru-RU"/>
        </w:rPr>
        <w:t>.</w:t>
      </w:r>
      <w:r w:rsidRPr="00440D3F">
        <w:rPr>
          <w:rFonts w:ascii="Times New Roman" w:hAnsi="Times New Roman" w:cs="Times New Roman"/>
          <w:b/>
          <w:bCs/>
          <w:smallCaps/>
          <w:lang w:val="ru-RU"/>
        </w:rPr>
        <w:t> </w:t>
      </w:r>
      <w:r w:rsidRPr="00440D3F">
        <w:rPr>
          <w:rFonts w:ascii="Times New Roman" w:hAnsi="Times New Roman" w:cs="Times New Roman"/>
          <w:smallCaps/>
          <w:lang w:val="ru-RU"/>
        </w:rPr>
        <w:t>4.4</w:t>
      </w:r>
      <w:r w:rsidRPr="00440D3F">
        <w:rPr>
          <w:rFonts w:ascii="Times New Roman" w:hAnsi="Times New Roman" w:cs="Times New Roman"/>
          <w:lang w:val="ru-RU"/>
        </w:rPr>
        <w:t xml:space="preserve">, </w:t>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напоминает обсуждения, проведенные Комитетом на его 75</w:t>
      </w:r>
      <w:r w:rsidRPr="00440D3F">
        <w:rPr>
          <w:rFonts w:ascii="Times New Roman" w:hAnsi="Times New Roman" w:cs="Times New Roman"/>
          <w:lang w:val="ru-RU"/>
        </w:rPr>
        <w:noBreakHyphen/>
        <w:t>м и 76</w:t>
      </w:r>
      <w:r w:rsidRPr="00440D3F">
        <w:rPr>
          <w:rFonts w:ascii="Times New Roman" w:hAnsi="Times New Roman" w:cs="Times New Roman"/>
          <w:lang w:val="ru-RU"/>
        </w:rPr>
        <w:noBreakHyphen/>
        <w:t xml:space="preserve">м собраниях, и обращает внимание на Дополнительный документ 4 к Документу RRB18-1/2(Rev.1), в Приложении 1 к которому содержится проект измененного Правила процедуры по п. 4.4, подготовленный Бюро по итогам этих обсуждений. В Приложении 2 к Дополнительному документу анализируется история п. 4.4, а в Приложении 3 представлены статистические данные по применению администрациями этого положения к наземным и космическим службам. Комментируя статистические данные, относящиеся к последним, он отмечает ряд случаев, в которых п. 4.4 применялся для заявлений, но говорит, что в целом такие случаи не вызывают беспокойства. С другой стороны, некоторые представления API, по которым применяется п. 4.4, дают бóльшие потенциальные основания для беспокойства, например API для любительских служб в полосе 902–928 МГц, в отношении которых может существовать риск помех наземным службам. Кроме того, Бюро должно проверять, нет ли ошибок в представлениях, поскольку представляющие API легко могут спутать сложные коды, используемые для служб в Предисловии к ИФИК БР.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2.65</w:t>
      </w:r>
      <w:r w:rsidRPr="00440D3F">
        <w:rPr>
          <w:rFonts w:ascii="Times New Roman" w:hAnsi="Times New Roman" w:cs="Times New Roman"/>
          <w:lang w:val="ru-RU"/>
        </w:rPr>
        <w:tab/>
        <w:t xml:space="preserve">Комментируя статистические данные по применению п. 4.4 к наземным службам,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Васильев (руководитель TSD)</w:t>
      </w:r>
      <w:r w:rsidRPr="00440D3F">
        <w:rPr>
          <w:rFonts w:ascii="Times New Roman" w:hAnsi="Times New Roman" w:cs="Times New Roman"/>
          <w:lang w:val="ru-RU"/>
        </w:rPr>
        <w:t xml:space="preserve"> говорит, что с 1999 года в соответствии с п. 4.4 были заявлены 482 присвоения, и ни одно из них не стало поводом для жалоб на вредные помехи, причиняемые какой-либо службе другой администрации.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2.66</w:t>
      </w:r>
      <w:r w:rsidRPr="00440D3F">
        <w:rPr>
          <w:rFonts w:ascii="Times New Roman" w:hAnsi="Times New Roman" w:cs="Times New Roman"/>
          <w:lang w:val="ru-RU"/>
        </w:rPr>
        <w:tab/>
        <w:t xml:space="preserve">По предложению </w:t>
      </w:r>
      <w:r w:rsidRPr="00440D3F">
        <w:rPr>
          <w:rFonts w:ascii="Times New Roman" w:hAnsi="Times New Roman" w:cs="Times New Roman"/>
          <w:b/>
          <w:bCs/>
          <w:lang w:val="ru-RU"/>
        </w:rPr>
        <w:t xml:space="preserve">Председателя </w:t>
      </w:r>
      <w:r w:rsidRPr="00440D3F">
        <w:rPr>
          <w:rFonts w:ascii="Times New Roman" w:hAnsi="Times New Roman" w:cs="Times New Roman"/>
          <w:lang w:val="ru-RU"/>
        </w:rPr>
        <w:t xml:space="preserve">Комитет </w:t>
      </w:r>
      <w:r w:rsidRPr="00440D3F">
        <w:rPr>
          <w:rFonts w:ascii="Times New Roman" w:hAnsi="Times New Roman" w:cs="Times New Roman"/>
          <w:b/>
          <w:bCs/>
          <w:lang w:val="ru-RU"/>
        </w:rPr>
        <w:t xml:space="preserve">решает </w:t>
      </w:r>
      <w:r w:rsidRPr="00440D3F">
        <w:rPr>
          <w:rFonts w:ascii="Times New Roman" w:hAnsi="Times New Roman" w:cs="Times New Roman"/>
          <w:lang w:val="ru-RU"/>
        </w:rPr>
        <w:t>сделать следующее заключение по данному вопросу:</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w:t>
      </w:r>
      <w:bookmarkStart w:id="18" w:name="lt_pId086"/>
      <w:r w:rsidRPr="00440D3F">
        <w:rPr>
          <w:rFonts w:ascii="Times New Roman" w:hAnsi="Times New Roman" w:cs="Times New Roman"/>
          <w:lang w:val="ru-RU"/>
        </w:rPr>
        <w:t>Комитет выразил признательность за подробную информацию, представленную в п. 6 Документа RRB18-1/2 и в Документе RRB18</w:t>
      </w:r>
      <w:r w:rsidRPr="00440D3F">
        <w:rPr>
          <w:rFonts w:ascii="Times New Roman" w:hAnsi="Times New Roman" w:cs="Times New Roman"/>
          <w:lang w:val="ru-RU"/>
        </w:rPr>
        <w:noBreakHyphen/>
        <w:t>1/2(Add.4).</w:t>
      </w:r>
      <w:bookmarkEnd w:id="18"/>
      <w:r w:rsidRPr="00440D3F">
        <w:rPr>
          <w:rFonts w:ascii="Times New Roman" w:hAnsi="Times New Roman" w:cs="Times New Roman"/>
          <w:lang w:val="ru-RU"/>
        </w:rPr>
        <w:t xml:space="preserve"> </w:t>
      </w:r>
      <w:bookmarkStart w:id="19" w:name="lt_pId087"/>
      <w:r w:rsidRPr="00440D3F">
        <w:rPr>
          <w:rFonts w:ascii="Times New Roman" w:hAnsi="Times New Roman" w:cs="Times New Roman"/>
          <w:lang w:val="ru-RU"/>
        </w:rPr>
        <w:t>Комитет поручил Бюро распространить проект Правила процедуры по п. 4.4 РР среди администраций для представления замечаний и для утверждения Правила на 78-м собрании Комитета, и что к проекту Правила процедуры для информации будет приложена историческая справка о применении п. 4.4 РР".</w:t>
      </w:r>
      <w:bookmarkEnd w:id="19"/>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Пересмотр заключений по частотным присвоениям спутниковым системам</w:t>
      </w:r>
      <w:r w:rsidRPr="00440D3F">
        <w:rPr>
          <w:rFonts w:ascii="Times New Roman" w:hAnsi="Times New Roman" w:cs="Times New Roman"/>
          <w:b w:val="0"/>
          <w:bCs/>
          <w:smallCaps/>
          <w:lang w:val="ru-RU"/>
        </w:rPr>
        <w:t xml:space="preserve"> НГСО ФСС в</w:t>
      </w:r>
      <w:r w:rsidRPr="00440D3F">
        <w:rPr>
          <w:rFonts w:ascii="Times New Roman" w:hAnsi="Times New Roman" w:cs="Times New Roman"/>
          <w:b w:val="0"/>
          <w:bCs/>
          <w:smallCaps/>
        </w:rPr>
        <w:t> </w:t>
      </w:r>
      <w:r w:rsidRPr="00440D3F">
        <w:rPr>
          <w:rFonts w:ascii="Times New Roman" w:hAnsi="Times New Roman" w:cs="Times New Roman"/>
          <w:lang w:val="ru-RU"/>
        </w:rPr>
        <w:t>соответствии с Резолюцией 85 (ВКР-03) (п.</w:t>
      </w:r>
      <w:r w:rsidRPr="00440D3F">
        <w:rPr>
          <w:rFonts w:ascii="Times New Roman" w:hAnsi="Times New Roman" w:cs="Times New Roman"/>
        </w:rPr>
        <w:t> </w:t>
      </w:r>
      <w:r w:rsidRPr="00440D3F">
        <w:rPr>
          <w:rFonts w:ascii="Times New Roman" w:hAnsi="Times New Roman" w:cs="Times New Roman"/>
          <w:lang w:val="ru-RU"/>
        </w:rPr>
        <w:t>7 Документа</w:t>
      </w:r>
      <w:r w:rsidRPr="00440D3F">
        <w:rPr>
          <w:rFonts w:ascii="Times New Roman" w:hAnsi="Times New Roman" w:cs="Times New Roman"/>
        </w:rPr>
        <w:t> 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2.67</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представляет обновленную информацию о пересмотре заключений Бюро по частотным присвоениям спутниковым системам НГСО ФСС в соответствии с Резолюцией 85 (ВКР</w:t>
      </w:r>
      <w:r w:rsidRPr="00440D3F">
        <w:rPr>
          <w:rFonts w:ascii="Times New Roman" w:hAnsi="Times New Roman" w:cs="Times New Roman"/>
          <w:lang w:val="ru-RU"/>
        </w:rPr>
        <w:noBreakHyphen/>
        <w:t>03), публикация которых была начата в ИФИК БР 2862 от 23 января 2018 года. Он напоминает, что 4-я Исследовательская комиссия МСЭ-R утвердила Рекомендацию МСЭ-R S.1503-3 в январе 2018 года. Ввиду этого Бюро начнет бюджетные и закупочные процедуры, которые позволят ему закупить программное обеспечение, необходимое для проведения рассмотрений в соответствии с этой версией Рекомендации (в настоящее время оно проводит такие рассмотрения в соответствии с Рекомендацией МСЭ</w:t>
      </w:r>
      <w:r w:rsidRPr="00440D3F">
        <w:rPr>
          <w:rFonts w:ascii="Times New Roman" w:hAnsi="Times New Roman" w:cs="Times New Roman"/>
          <w:lang w:val="ru-RU"/>
        </w:rPr>
        <w:noBreakHyphen/>
        <w:t>R S.1503-2).</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2.68</w:t>
      </w:r>
      <w:r w:rsidRPr="00440D3F">
        <w:rPr>
          <w:rFonts w:ascii="Times New Roman" w:hAnsi="Times New Roman" w:cs="Times New Roman"/>
          <w:lang w:val="ru-RU"/>
        </w:rPr>
        <w:tab/>
        <w:t xml:space="preserve">Комитет </w:t>
      </w:r>
      <w:r w:rsidRPr="00440D3F">
        <w:rPr>
          <w:rFonts w:ascii="Times New Roman" w:hAnsi="Times New Roman" w:cs="Times New Roman"/>
          <w:b/>
          <w:bCs/>
          <w:lang w:val="ru-RU"/>
        </w:rPr>
        <w:t xml:space="preserve">решает </w:t>
      </w:r>
      <w:r w:rsidRPr="00440D3F">
        <w:rPr>
          <w:rFonts w:ascii="Times New Roman" w:hAnsi="Times New Roman" w:cs="Times New Roman"/>
          <w:lang w:val="ru-RU"/>
        </w:rPr>
        <w:t>сделать следующее заключение по п. 7 Документа RRB18-1/2(Rev.1):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"Комитет принял к сведению меры, предложенные Бюро в п. 7 Документа RRB18-1/2 в рамках применения Резолюции </w:t>
      </w:r>
      <w:r w:rsidRPr="00440D3F">
        <w:rPr>
          <w:rFonts w:ascii="Times New Roman" w:hAnsi="Times New Roman" w:cs="Times New Roman"/>
          <w:b/>
          <w:bCs/>
          <w:lang w:val="ru-RU"/>
        </w:rPr>
        <w:t>85 (ВКР-03)</w:t>
      </w:r>
      <w:r w:rsidRPr="00440D3F">
        <w:rPr>
          <w:rFonts w:ascii="Times New Roman" w:hAnsi="Times New Roman" w:cs="Times New Roman"/>
          <w:lang w:val="ru-RU"/>
        </w:rPr>
        <w:t>, и поручил Бюро представить на следующем собрании отчет о достигнутом прогрессе".</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lastRenderedPageBreak/>
        <w:t>Действия Бюро радиосвязи в связи с решениями Комитета о предоставлении продления регламентарного предельного срока ввода в действие частотных присвоений конкретным спутниковым сетям (п.</w:t>
      </w:r>
      <w:r w:rsidRPr="00440D3F">
        <w:rPr>
          <w:rFonts w:ascii="Times New Roman" w:hAnsi="Times New Roman" w:cs="Times New Roman"/>
        </w:rPr>
        <w:t> </w:t>
      </w:r>
      <w:r w:rsidRPr="00440D3F">
        <w:rPr>
          <w:rFonts w:ascii="Times New Roman" w:hAnsi="Times New Roman" w:cs="Times New Roman"/>
          <w:lang w:val="ru-RU"/>
        </w:rPr>
        <w:t>8 Документа</w:t>
      </w:r>
      <w:r w:rsidRPr="00440D3F">
        <w:rPr>
          <w:rFonts w:ascii="Times New Roman" w:hAnsi="Times New Roman" w:cs="Times New Roman"/>
        </w:rPr>
        <w:t> 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2.69</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описывает случай восстановления частотных присвоений спутниковой сети AMS-CK-17E, о котором говорится в п. 8.1 Документа RRB18-1/2(Rev.1). Чтобы предотвратить появление подобных случаев в будущем, Бюро хочет принять подход, описанный в п. 8.2: если в решении Комитета явно не оговорено иное, продление срока ввода в действие частотных присвоений спутниковой сети не предполагает продления регламентарного предельного срока представления информации для заявления в соответствии с п. 11.15 РР и данных по процедуре надлежащего исполнения в соответствии с Резолюцией 49, что было бы полезно другим администрациям. Вследствие этого, в случаях когда информация не была предоставлена до решения Комитета о продлении срока ввода в действие, Бюро информирует заявляющую администрацию после решения Комитета, что она все еще должна представить заявление и данные в течение семилетнего периода в соответствии с п. 11.48 РР. Для поддержания точной информации Бюро затем предложит заявляющей администрации обновить информацию, указанную в Приложении 2 к Резолюции 49, когда она станет доступна, но до окончания продленного периода. Бюро хотело бы получить рекомендации Комитета по предлагаемому подходу.</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2.70</w:t>
      </w:r>
      <w:r w:rsidRPr="00440D3F">
        <w:rPr>
          <w:rFonts w:ascii="Times New Roman" w:hAnsi="Times New Roman" w:cs="Times New Roman"/>
          <w:lang w:val="ru-RU"/>
        </w:rPr>
        <w:tab/>
      </w:r>
      <w:r w:rsidRPr="00440D3F">
        <w:rPr>
          <w:rFonts w:ascii="Times New Roman" w:hAnsi="Times New Roman" w:cs="Times New Roman"/>
          <w:b/>
          <w:bCs/>
          <w:lang w:val="ru-RU"/>
        </w:rPr>
        <w:t xml:space="preserve">Г-н Стрелец </w:t>
      </w:r>
      <w:r w:rsidRPr="00440D3F">
        <w:rPr>
          <w:rFonts w:ascii="Times New Roman" w:hAnsi="Times New Roman" w:cs="Times New Roman"/>
          <w:lang w:val="ru-RU"/>
        </w:rPr>
        <w:t xml:space="preserve">указывает, что Комитет уполномочен ВКР рассматривать просьбы о продлении регламентарных предельных сроков. В случае спутниковой сети AMS-CK-17E, когда Бюро уведомило Комитет, что оно ожидает получения информации в соответствии с Резолюцией 49, Комитет обоснованно возразил, что в случае неудачного запуска информация не может быть представлена. Поэтому выступающий с удивлением прочел, что Бюро исключило частотные присвоения, которые Комитет решил продлить. Комитету следует просить Бюро разработать Правило процедуры, которое бы ясно указывало, что, когда Комитет принимает решение о продлении регламентарного предельного срока, Бюро в полной мере сознает, что такое продление также охватывает информацию, требуемую в соответствии с Резолюцией 49, если она еще не представлена.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2.71</w:t>
      </w:r>
      <w:r w:rsidRPr="00440D3F">
        <w:rPr>
          <w:rFonts w:ascii="Times New Roman" w:hAnsi="Times New Roman" w:cs="Times New Roman"/>
          <w:lang w:val="ru-RU"/>
        </w:rPr>
        <w:tab/>
      </w:r>
      <w:r w:rsidRPr="00440D3F">
        <w:rPr>
          <w:rFonts w:ascii="Times New Roman" w:hAnsi="Times New Roman" w:cs="Times New Roman"/>
          <w:b/>
          <w:bCs/>
          <w:lang w:val="ru-RU"/>
        </w:rPr>
        <w:t xml:space="preserve">Г-жа Жеанти </w:t>
      </w:r>
      <w:r w:rsidRPr="00440D3F">
        <w:rPr>
          <w:rFonts w:ascii="Times New Roman" w:hAnsi="Times New Roman" w:cs="Times New Roman"/>
          <w:lang w:val="ru-RU"/>
        </w:rPr>
        <w:t>поддерживает предложение Бюро, содержащееся в п. 8.2. Администрации должны четко понимать, чего от них ожидают.</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2.72</w:t>
      </w:r>
      <w:r w:rsidRPr="00440D3F">
        <w:rPr>
          <w:rFonts w:ascii="Times New Roman" w:hAnsi="Times New Roman" w:cs="Times New Roman"/>
          <w:lang w:val="ru-RU"/>
        </w:rPr>
        <w:tab/>
      </w:r>
      <w:r w:rsidRPr="00440D3F">
        <w:rPr>
          <w:rFonts w:ascii="Times New Roman" w:hAnsi="Times New Roman" w:cs="Times New Roman"/>
          <w:b/>
          <w:bCs/>
          <w:lang w:val="ru-RU"/>
        </w:rPr>
        <w:t xml:space="preserve">Г-жа Уилсон </w:t>
      </w:r>
      <w:r w:rsidRPr="00440D3F">
        <w:rPr>
          <w:rFonts w:ascii="Times New Roman" w:hAnsi="Times New Roman" w:cs="Times New Roman"/>
          <w:lang w:val="ru-RU"/>
        </w:rPr>
        <w:t>поддерживает продление, предоставленное спутниковой сети AMS-CK-17E в отношении информации, представляемой в соответствии с Резолюцией 49. В более общем плане она также поддерживает разработку Правила процедуры, предложенного г</w:t>
      </w:r>
      <w:r w:rsidRPr="00440D3F">
        <w:rPr>
          <w:rFonts w:ascii="Times New Roman" w:hAnsi="Times New Roman" w:cs="Times New Roman"/>
          <w:lang w:val="ru-RU"/>
        </w:rPr>
        <w:noBreakHyphen/>
        <w:t>ном Стрельцом.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2.73</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говорит, что Бюро разработает Правило процедуры с целью его утверждения на следующем собрании Комитета. Тем не менее важно, чтобы заявляющая администрация, просящая о продлении, представила информацию, требуемую в соответствии с Резолюцией 49, поскольку она в подробностях знает свои планы, а другим администрациям необходимо знать эти планы. Поэтому Бюро предлагает при предоставлении продления продлевать только срок ввода в действие, за исключением тех случаев, когда заинтересованная администрация специально просит о продлении срока представления заявления и информации по Резолюции 49, а Комитет это предоставляет.</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2.74</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и</w:t>
      </w:r>
      <w:r w:rsidRPr="00440D3F">
        <w:rPr>
          <w:rFonts w:ascii="Times New Roman" w:hAnsi="Times New Roman" w:cs="Times New Roman"/>
          <w:b/>
          <w:bCs/>
          <w:lang w:val="ru-RU"/>
        </w:rPr>
        <w:t xml:space="preserve"> г-н Кибе </w:t>
      </w:r>
      <w:r w:rsidRPr="00440D3F">
        <w:rPr>
          <w:rFonts w:ascii="Times New Roman" w:hAnsi="Times New Roman" w:cs="Times New Roman"/>
          <w:lang w:val="ru-RU"/>
        </w:rPr>
        <w:t>в принципе соглашаются с тем, что следует разработать правило процедуры.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2.75</w:t>
      </w:r>
      <w:r w:rsidRPr="00440D3F">
        <w:rPr>
          <w:rFonts w:ascii="Times New Roman" w:hAnsi="Times New Roman" w:cs="Times New Roman"/>
          <w:lang w:val="ru-RU"/>
        </w:rPr>
        <w:tab/>
      </w:r>
      <w:r w:rsidRPr="00440D3F">
        <w:rPr>
          <w:rFonts w:ascii="Times New Roman" w:hAnsi="Times New Roman" w:cs="Times New Roman"/>
          <w:b/>
          <w:bCs/>
          <w:lang w:val="ru-RU"/>
        </w:rPr>
        <w:t xml:space="preserve">Г-н Ито </w:t>
      </w:r>
      <w:r w:rsidRPr="00440D3F">
        <w:rPr>
          <w:rFonts w:ascii="Times New Roman" w:hAnsi="Times New Roman" w:cs="Times New Roman"/>
          <w:lang w:val="ru-RU"/>
        </w:rPr>
        <w:t>соглашается с г</w:t>
      </w:r>
      <w:r w:rsidRPr="00440D3F">
        <w:rPr>
          <w:rFonts w:ascii="Times New Roman" w:hAnsi="Times New Roman" w:cs="Times New Roman"/>
          <w:lang w:val="ru-RU"/>
        </w:rPr>
        <w:noBreakHyphen/>
        <w:t>ном Валле (руководителем SSD) в том, что информация, требуемая в соответствии с Резолюцией 49, должна быть представлена в течение семилетнего регламентарного периода.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2.76</w:t>
      </w:r>
      <w:r w:rsidRPr="00440D3F">
        <w:rPr>
          <w:rFonts w:ascii="Times New Roman" w:hAnsi="Times New Roman" w:cs="Times New Roman"/>
          <w:lang w:val="ru-RU"/>
        </w:rPr>
        <w:tab/>
      </w:r>
      <w:r w:rsidRPr="00440D3F">
        <w:rPr>
          <w:rFonts w:ascii="Times New Roman" w:hAnsi="Times New Roman" w:cs="Times New Roman"/>
          <w:b/>
          <w:bCs/>
          <w:lang w:val="ru-RU"/>
        </w:rPr>
        <w:t xml:space="preserve">Г-н Коффи </w:t>
      </w:r>
      <w:r w:rsidRPr="00440D3F">
        <w:rPr>
          <w:rFonts w:ascii="Times New Roman" w:hAnsi="Times New Roman" w:cs="Times New Roman"/>
          <w:lang w:val="ru-RU"/>
        </w:rPr>
        <w:t>благодарит Бюро за подробный отчет. Продление регламентарного предельного срока в случае спутниковой сети AMS-CK-17E не должно было избавить заинтересованную администрацию от необходимости представления информации по процедуре надлежащего исполнения в соответствии с Резолюцией 49. Ввиду возникших в данном случае недоразумений было бы разумно разработать Правило процедуры.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2.77</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предлагает Комитету сделать следующее заключение:</w:t>
      </w:r>
    </w:p>
    <w:p w:rsidR="00440D3F" w:rsidRPr="00440D3F" w:rsidRDefault="00440D3F" w:rsidP="00470544">
      <w:pPr>
        <w:jc w:val="both"/>
        <w:rPr>
          <w:rFonts w:ascii="Times New Roman" w:hAnsi="Times New Roman" w:cs="Times New Roman"/>
          <w:lang w:val="ru-RU"/>
        </w:rPr>
      </w:pPr>
      <w:bookmarkStart w:id="20" w:name="lt_pId091"/>
      <w:r w:rsidRPr="00440D3F">
        <w:rPr>
          <w:rFonts w:ascii="Times New Roman" w:hAnsi="Times New Roman" w:cs="Times New Roman"/>
          <w:lang w:val="ru-RU"/>
        </w:rPr>
        <w:t>"Комитет принял к сведению действия, предпринятые Бюро, о которых говорится в п. 8.1, и вопросы, поднятые в п. 8.2 Документа RRB18-1/2, в связи с продлением регламентарного предельного срока ввода в действие частотных присвоений спутниковой сети.</w:t>
      </w:r>
      <w:bookmarkEnd w:id="20"/>
      <w:r w:rsidRPr="00440D3F">
        <w:rPr>
          <w:rFonts w:ascii="Times New Roman" w:hAnsi="Times New Roman" w:cs="Times New Roman"/>
          <w:lang w:val="ru-RU"/>
        </w:rPr>
        <w:t xml:space="preserve"> </w:t>
      </w:r>
      <w:bookmarkStart w:id="21" w:name="lt_pId092"/>
      <w:r w:rsidRPr="00440D3F">
        <w:rPr>
          <w:rFonts w:ascii="Times New Roman" w:hAnsi="Times New Roman" w:cs="Times New Roman"/>
          <w:lang w:val="ru-RU"/>
        </w:rPr>
        <w:t>Комитет подчеркнул, что информация для заявления в соответствии с п. 11.15 РР и данные по процедуре надлежащего исполнения согласно Резолюции 49 (Пересм. ВКР-15) должны представляться в соответствии с Регламентом радиосвязи.</w:t>
      </w:r>
      <w:bookmarkEnd w:id="21"/>
      <w:r w:rsidRPr="00440D3F">
        <w:rPr>
          <w:rFonts w:ascii="Times New Roman" w:hAnsi="Times New Roman" w:cs="Times New Roman"/>
          <w:lang w:val="ru-RU"/>
        </w:rPr>
        <w:t xml:space="preserve"> </w:t>
      </w:r>
      <w:bookmarkStart w:id="22" w:name="lt_pId093"/>
      <w:r w:rsidRPr="00440D3F">
        <w:rPr>
          <w:rFonts w:ascii="Times New Roman" w:hAnsi="Times New Roman" w:cs="Times New Roman"/>
          <w:lang w:val="ru-RU"/>
        </w:rPr>
        <w:t>Однако Комитет счел, что в случае, когда принимается решение о предоставлении продления регламентарного предельного срока ввода в действие частотных присвоений спутниковой сети, возникает вопрос, следует ли продлить также предельный срок представления данных согласно Резолюции 49 (Пересм. ВКР-15) и информации для заявления.</w:t>
      </w:r>
      <w:bookmarkEnd w:id="22"/>
      <w:r w:rsidRPr="00440D3F">
        <w:rPr>
          <w:rFonts w:ascii="Times New Roman" w:hAnsi="Times New Roman" w:cs="Times New Roman"/>
          <w:lang w:val="ru-RU"/>
        </w:rPr>
        <w:t xml:space="preserve"> </w:t>
      </w:r>
      <w:bookmarkStart w:id="23" w:name="lt_pId094"/>
      <w:r w:rsidRPr="00440D3F">
        <w:rPr>
          <w:rFonts w:ascii="Times New Roman" w:hAnsi="Times New Roman" w:cs="Times New Roman"/>
          <w:lang w:val="ru-RU"/>
        </w:rPr>
        <w:t>Комитет поручил Бюро подготовить проект Правила процедуры и распространить его среди администраций, с тем чтобы утвердить на 78</w:t>
      </w:r>
      <w:r w:rsidRPr="00440D3F">
        <w:rPr>
          <w:rFonts w:ascii="Times New Roman" w:hAnsi="Times New Roman" w:cs="Times New Roman"/>
          <w:lang w:val="ru-RU"/>
        </w:rPr>
        <w:noBreakHyphen/>
        <w:t>м собрании Комитета"</w:t>
      </w:r>
      <w:r w:rsidRPr="00440D3F">
        <w:rPr>
          <w:rFonts w:ascii="Times New Roman" w:hAnsi="Times New Roman" w:cs="Times New Roman"/>
          <w:sz w:val="20"/>
          <w:lang w:val="ru-RU"/>
        </w:rPr>
        <w:t>.</w:t>
      </w:r>
      <w:bookmarkEnd w:id="23"/>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bCs/>
          <w:lang w:val="ru-RU"/>
        </w:rPr>
        <w:t>2.78</w:t>
      </w:r>
      <w:r w:rsidRPr="00440D3F">
        <w:rPr>
          <w:rFonts w:ascii="Times New Roman" w:hAnsi="Times New Roman" w:cs="Times New Roman"/>
          <w:bCs/>
          <w:lang w:val="ru-RU"/>
        </w:rPr>
        <w:tab/>
        <w:t xml:space="preserve">Предложение </w:t>
      </w:r>
      <w:r w:rsidRPr="00440D3F">
        <w:rPr>
          <w:rFonts w:ascii="Times New Roman" w:hAnsi="Times New Roman" w:cs="Times New Roman"/>
          <w:b/>
          <w:lang w:val="ru-RU"/>
        </w:rPr>
        <w:t>принимается</w:t>
      </w:r>
      <w:r w:rsidRPr="00440D3F">
        <w:rPr>
          <w:rFonts w:ascii="Times New Roman" w:hAnsi="Times New Roman" w:cs="Times New Roman"/>
          <w:lang w:val="ru-RU"/>
        </w:rPr>
        <w:t>.</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 xml:space="preserve">Представления, относящиеся к спутниковым сетям, которые были получены после истечения регламентарного предельного срока (п. 9 Документа </w:t>
      </w:r>
      <w:r w:rsidRPr="00440D3F">
        <w:rPr>
          <w:rFonts w:ascii="Times New Roman" w:hAnsi="Times New Roman" w:cs="Times New Roman"/>
        </w:rPr>
        <w:t>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2.79</w:t>
      </w:r>
      <w:r w:rsidRPr="00440D3F">
        <w:rPr>
          <w:rFonts w:ascii="Times New Roman" w:hAnsi="Times New Roman" w:cs="Times New Roman"/>
          <w:lang w:val="ru-RU"/>
        </w:rPr>
        <w:tab/>
      </w:r>
      <w:r w:rsidRPr="00440D3F">
        <w:rPr>
          <w:rFonts w:ascii="Times New Roman" w:hAnsi="Times New Roman" w:cs="Times New Roman"/>
          <w:b/>
          <w:bCs/>
          <w:lang w:val="ru-RU"/>
        </w:rPr>
        <w:t xml:space="preserve">Г-н Валле (руководитель SSD) </w:t>
      </w:r>
      <w:r w:rsidRPr="00440D3F">
        <w:rPr>
          <w:rFonts w:ascii="Times New Roman" w:hAnsi="Times New Roman" w:cs="Times New Roman"/>
          <w:lang w:val="ru-RU"/>
        </w:rPr>
        <w:t>говорит, что Бюро с обеспокоенностью отмечает растущее число случаев, в которых заявляющие администрации представляют информацию, относящуюся к спутниковым сетям, по истечении регламентарного предельного срока, установленного в Регламенте радиосвязи, по причинам, которые не всегда можно отнести к исключительным обстоятельствам или техническим ошибкам. Стремясь сбалансировать права заявляющей администрации с правами других администраций, Бюро начало рассылать напоминания заявляющим администрациям за два месяца до истечения шестимесячного регламентарного периода, установленного в п. 11.46 РР. Наряду с этим Рабочая группа 4A МСЭ-R рассматривает вопрос о явном включении такой практики в п. 11.46 РР, в рамках Вопроса C (Вопросы, по которым было достигнуто согласие с МСЭ</w:t>
      </w:r>
      <w:r w:rsidRPr="00440D3F">
        <w:rPr>
          <w:rFonts w:ascii="Times New Roman" w:hAnsi="Times New Roman" w:cs="Times New Roman"/>
          <w:lang w:val="ru-RU"/>
        </w:rPr>
        <w:noBreakHyphen/>
        <w:t>R) пункта 7 повестки дня ВКР</w:t>
      </w:r>
      <w:r w:rsidRPr="00440D3F">
        <w:rPr>
          <w:rFonts w:ascii="Times New Roman" w:hAnsi="Times New Roman" w:cs="Times New Roman"/>
          <w:lang w:val="ru-RU"/>
        </w:rPr>
        <w:noBreakHyphen/>
        <w:t>19. Бюро надеется, что такие напоминания помогут администрациям соблюдать положения Регламента радиосвязи, и считает, что Комитет может также пожелать напомнить всем администрациям об этом требовании в кратком обзоре своих решений.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2.80</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говорит, что Регламент радиосвязи ясен; неуместно, чтобы Комитет издавал напоминание. Вместе с тем предложение Бюро рассылать напоминания до истечения предельного срока разумно, учитывая предложение Рабочей группы 4А о пересмотре п. 11.46 на ВКР</w:t>
      </w:r>
      <w:r w:rsidRPr="00440D3F">
        <w:rPr>
          <w:rFonts w:ascii="Times New Roman" w:hAnsi="Times New Roman" w:cs="Times New Roman"/>
          <w:lang w:val="ru-RU"/>
        </w:rPr>
        <w:noBreakHyphen/>
        <w:t xml:space="preserve">19.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Маджента </w:t>
      </w:r>
      <w:r w:rsidRPr="00440D3F">
        <w:rPr>
          <w:rFonts w:ascii="Times New Roman" w:hAnsi="Times New Roman" w:cs="Times New Roman"/>
          <w:lang w:val="ru-RU"/>
        </w:rPr>
        <w:t>согласен с этим.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2.81</w:t>
      </w:r>
      <w:r w:rsidRPr="00440D3F">
        <w:rPr>
          <w:rFonts w:ascii="Times New Roman" w:hAnsi="Times New Roman" w:cs="Times New Roman"/>
          <w:lang w:val="ru-RU"/>
        </w:rPr>
        <w:tab/>
        <w:t xml:space="preserve">Комитет </w:t>
      </w:r>
      <w:r w:rsidRPr="00440D3F">
        <w:rPr>
          <w:rFonts w:ascii="Times New Roman" w:hAnsi="Times New Roman" w:cs="Times New Roman"/>
          <w:b/>
          <w:bCs/>
          <w:lang w:val="ru-RU"/>
        </w:rPr>
        <w:t xml:space="preserve">принимает решение </w:t>
      </w:r>
      <w:r w:rsidRPr="00440D3F">
        <w:rPr>
          <w:rFonts w:ascii="Times New Roman" w:hAnsi="Times New Roman" w:cs="Times New Roman"/>
          <w:lang w:val="ru-RU"/>
        </w:rPr>
        <w:t>сделать по данному вопросу следующее заключение:</w:t>
      </w:r>
    </w:p>
    <w:p w:rsidR="00440D3F" w:rsidRPr="00440D3F" w:rsidRDefault="00440D3F" w:rsidP="00470544">
      <w:pPr>
        <w:jc w:val="both"/>
        <w:rPr>
          <w:rFonts w:ascii="Times New Roman" w:hAnsi="Times New Roman" w:cs="Times New Roman"/>
          <w:szCs w:val="24"/>
          <w:lang w:val="ru-RU"/>
        </w:rPr>
      </w:pPr>
      <w:r w:rsidRPr="00440D3F">
        <w:rPr>
          <w:rFonts w:ascii="Times New Roman" w:hAnsi="Times New Roman" w:cs="Times New Roman"/>
          <w:lang w:val="ru-RU"/>
        </w:rPr>
        <w:t>"Комитет рассмотрел п. 9 Документа RRB18-1/2 и рекомендовал Бюро применять предложенные меры и направлять администрациям напоминания, касающиеся представления соответствующей информации в контексте применения п. 11.46</w:t>
      </w:r>
      <w:r w:rsidRPr="00440D3F">
        <w:rPr>
          <w:rFonts w:ascii="Times New Roman" w:hAnsi="Times New Roman" w:cs="Times New Roman"/>
          <w:bCs/>
          <w:lang w:val="ru-RU"/>
        </w:rPr>
        <w:t xml:space="preserve"> РР".</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lastRenderedPageBreak/>
        <w:t>Пункт 4.6 Регламента радиосвязи (Дополнительный документ 1(</w:t>
      </w:r>
      <w:r w:rsidRPr="00440D3F">
        <w:rPr>
          <w:rFonts w:ascii="Times New Roman" w:hAnsi="Times New Roman" w:cs="Times New Roman"/>
        </w:rPr>
        <w:t>Rev</w:t>
      </w:r>
      <w:r w:rsidRPr="00440D3F">
        <w:rPr>
          <w:rFonts w:ascii="Times New Roman" w:hAnsi="Times New Roman" w:cs="Times New Roman"/>
          <w:lang w:val="ru-RU"/>
        </w:rPr>
        <w:t>.1) к</w:t>
      </w:r>
      <w:r w:rsidRPr="00440D3F">
        <w:rPr>
          <w:rFonts w:ascii="Times New Roman" w:hAnsi="Times New Roman" w:cs="Times New Roman"/>
        </w:rPr>
        <w:t> </w:t>
      </w:r>
      <w:r w:rsidRPr="00440D3F">
        <w:rPr>
          <w:rFonts w:ascii="Times New Roman" w:hAnsi="Times New Roman" w:cs="Times New Roman"/>
          <w:lang w:val="ru-RU"/>
        </w:rPr>
        <w:t>Документу</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2.82</w:t>
      </w:r>
      <w:r w:rsidRPr="00440D3F">
        <w:rPr>
          <w:rFonts w:ascii="Times New Roman" w:hAnsi="Times New Roman" w:cs="Times New Roman"/>
          <w:lang w:val="ru-RU"/>
        </w:rPr>
        <w:tab/>
      </w:r>
      <w:r w:rsidRPr="00440D3F">
        <w:rPr>
          <w:rFonts w:ascii="Times New Roman" w:hAnsi="Times New Roman" w:cs="Times New Roman"/>
          <w:b/>
          <w:bCs/>
          <w:lang w:val="ru-RU"/>
        </w:rPr>
        <w:t xml:space="preserve">Директор </w:t>
      </w:r>
      <w:r w:rsidRPr="00440D3F">
        <w:rPr>
          <w:rFonts w:ascii="Times New Roman" w:hAnsi="Times New Roman" w:cs="Times New Roman"/>
          <w:lang w:val="ru-RU"/>
        </w:rPr>
        <w:t xml:space="preserve">обращает внимание присутствующих на </w:t>
      </w:r>
      <w:r w:rsidRPr="00440D3F">
        <w:rPr>
          <w:rFonts w:ascii="Times New Roman" w:hAnsi="Times New Roman" w:cs="Times New Roman"/>
          <w:bCs/>
          <w:lang w:val="ru-RU"/>
        </w:rPr>
        <w:t>Дополнительный документ 1(Rev.1) к Документу RRB18-1/2(Rev.1)), в котором содержится записка, адресованная ему Рабочей группой</w:t>
      </w:r>
      <w:r w:rsidRPr="00440D3F">
        <w:rPr>
          <w:rFonts w:ascii="Times New Roman" w:hAnsi="Times New Roman" w:cs="Times New Roman"/>
          <w:lang w:val="ru-RU"/>
        </w:rPr>
        <w:t> 7D МСЭ-R, где предлагается, по причинам, изложенным в Документе 7D/106 (приложенном к записке Рабочей группы), изменить формулировку п. 4.6 Регламента радиосвязи на основании его противоречивой природы и несоответствия Регламенту радиосвязи в целом. Лично он отчасти поддерживает это предложение, но хотел бы оставить решение этого вопроса на усмотрение Комитета, может быть, путем передачи его ВКР или разработки по нему Правила процедуры. Он отмечает, что в ходе обсуждения Комитетом помех, причиняемых спутниковой сетью Iridium радиоастрономическим службам, было четко установлено, что защита последних должна обеспечиваться применением критериев, содержащихся в соответствующих Рекомендациях МСЭ-R.</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2.83</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отмечает, что основными причинами обеспокоенности является очевидное несоответствие между английской и французской версиями п. 4.6, а также значение его второго предложения. Возможно, последнее можно более не сохранять, учитывая, как развивалась радиоастрономическая служба, и применимые критерии.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2.84</w:t>
      </w:r>
      <w:r w:rsidRPr="00440D3F">
        <w:rPr>
          <w:rFonts w:ascii="Times New Roman" w:hAnsi="Times New Roman" w:cs="Times New Roman"/>
          <w:lang w:val="ru-RU"/>
        </w:rPr>
        <w:tab/>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говорит, что данное положение неясно. Она бы предпочла передать этот вопрос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2.85</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отмечает, что п. 4.7, относящийся к службе космических исследований (пассивной) и спутниковой службе исследования Земли (пассивной), содержит формулировку, почти идентичную п. 4.6. Вместе с тем в рассматриваемом Комитетом представлении отражены мнения только одного сообщества, затронутого этим вопросом, и в компетенцию Комитета не входит исключение второго предложения этого положения, что также потенциально ослабит применение положений Регламента радиосвязи. Наряду с этим на основании второго предложения п. 4.6 заключены соглашения между различными сторонами, и его исключение может подорвать эти соглашения. Ввиду этого он предпочел бы сообщить об этом вопросе ВКР как об одной из трудностей, возникающих при выполнении Регламента радиосвязи.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2.86</w:t>
      </w:r>
      <w:r w:rsidRPr="00440D3F">
        <w:rPr>
          <w:rFonts w:ascii="Times New Roman" w:hAnsi="Times New Roman" w:cs="Times New Roman"/>
          <w:lang w:val="ru-RU"/>
        </w:rPr>
        <w:tab/>
      </w:r>
      <w:r w:rsidRPr="00440D3F">
        <w:rPr>
          <w:rFonts w:ascii="Times New Roman" w:hAnsi="Times New Roman" w:cs="Times New Roman"/>
          <w:b/>
          <w:bCs/>
          <w:lang w:val="ru-RU"/>
        </w:rPr>
        <w:t>Г-н Коффи</w:t>
      </w:r>
      <w:r w:rsidRPr="00440D3F">
        <w:rPr>
          <w:rFonts w:ascii="Times New Roman" w:hAnsi="Times New Roman" w:cs="Times New Roman"/>
          <w:lang w:val="ru-RU"/>
        </w:rPr>
        <w:t xml:space="preserve"> и </w:t>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соглашаются с предыдущими выступающими в том, что данный вопрос следует передать на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2.87</w:t>
      </w:r>
      <w:r w:rsidRPr="00440D3F">
        <w:rPr>
          <w:rFonts w:ascii="Times New Roman" w:hAnsi="Times New Roman" w:cs="Times New Roman"/>
          <w:lang w:val="ru-RU"/>
        </w:rPr>
        <w:tab/>
      </w:r>
      <w:r w:rsidRPr="00440D3F">
        <w:rPr>
          <w:rFonts w:ascii="Times New Roman" w:hAnsi="Times New Roman" w:cs="Times New Roman"/>
          <w:b/>
          <w:bCs/>
          <w:lang w:val="ru-RU"/>
        </w:rPr>
        <w:t>Г-н Маджента</w:t>
      </w:r>
      <w:r w:rsidRPr="00440D3F">
        <w:rPr>
          <w:rFonts w:ascii="Times New Roman" w:hAnsi="Times New Roman" w:cs="Times New Roman"/>
          <w:lang w:val="ru-RU"/>
        </w:rPr>
        <w:t xml:space="preserve"> напоминает, что в случае расхождения между различными языковыми версиями преобладающую силу имеет французский текст. Наряду с этим при возникновении проблемы, касающейся критериев защиты, вопрос следует передать в соответствующую исследовательскую комиссию. Наконец, Комитету не следует разрабатывать Правило процедуры, если его об этом конкретно не просит та или иная администрация. Директору следует довести данный вопрос до сведения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2.88</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предлагает Комитету сделать следующее заключение:</w:t>
      </w:r>
    </w:p>
    <w:p w:rsidR="00440D3F" w:rsidRPr="00440D3F" w:rsidRDefault="00440D3F" w:rsidP="00470544">
      <w:pPr>
        <w:jc w:val="both"/>
        <w:rPr>
          <w:rFonts w:ascii="Times New Roman" w:hAnsi="Times New Roman" w:cs="Times New Roman"/>
          <w:lang w:val="ru-RU"/>
        </w:rPr>
      </w:pPr>
      <w:bookmarkStart w:id="24" w:name="lt_pId098"/>
      <w:r w:rsidRPr="00440D3F">
        <w:rPr>
          <w:rFonts w:ascii="Times New Roman" w:hAnsi="Times New Roman" w:cs="Times New Roman"/>
          <w:lang w:val="ru-RU"/>
        </w:rPr>
        <w:t>"Рассматривая предлагаемое изменение в п. 4.6 РР, которое представлено в Документе RRB18</w:t>
      </w:r>
      <w:r w:rsidRPr="00440D3F">
        <w:rPr>
          <w:rFonts w:ascii="Times New Roman" w:hAnsi="Times New Roman" w:cs="Times New Roman"/>
          <w:lang w:val="ru-RU"/>
        </w:rPr>
        <w:noBreakHyphen/>
        <w:t>1/2(Add.1)(Rev.1), Комитет пришел к заключению, что такое изменение Регламента выходит за рамки компетенции Комитета.</w:t>
      </w:r>
      <w:bookmarkEnd w:id="24"/>
      <w:r w:rsidRPr="00440D3F">
        <w:rPr>
          <w:rFonts w:ascii="Times New Roman" w:hAnsi="Times New Roman" w:cs="Times New Roman"/>
          <w:lang w:val="ru-RU"/>
        </w:rPr>
        <w:t xml:space="preserve"> </w:t>
      </w:r>
      <w:bookmarkStart w:id="25" w:name="lt_pId099"/>
      <w:r w:rsidRPr="00440D3F">
        <w:rPr>
          <w:rFonts w:ascii="Times New Roman" w:hAnsi="Times New Roman" w:cs="Times New Roman"/>
          <w:lang w:val="ru-RU"/>
        </w:rPr>
        <w:t>Комитет поручил Директору включить данный вопрос в Отчет для ВКР</w:t>
      </w:r>
      <w:r w:rsidRPr="00440D3F">
        <w:rPr>
          <w:rFonts w:ascii="Times New Roman" w:hAnsi="Times New Roman" w:cs="Times New Roman"/>
          <w:lang w:val="ru-RU"/>
        </w:rPr>
        <w:noBreakHyphen/>
        <w:t>19</w:t>
      </w:r>
      <w:bookmarkEnd w:id="25"/>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2.89</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Резолюция 119 (Пересм. Анталия, 2006</w:t>
      </w:r>
      <w:r w:rsidRPr="00440D3F">
        <w:rPr>
          <w:rFonts w:ascii="Times New Roman" w:hAnsi="Times New Roman" w:cs="Times New Roman"/>
        </w:rPr>
        <w:t> </w:t>
      </w:r>
      <w:r w:rsidRPr="00440D3F">
        <w:rPr>
          <w:rFonts w:ascii="Times New Roman" w:hAnsi="Times New Roman" w:cs="Times New Roman"/>
          <w:lang w:val="ru-RU"/>
        </w:rPr>
        <w:t>г.) (Дополнительный документ</w:t>
      </w:r>
      <w:r w:rsidRPr="00440D3F">
        <w:rPr>
          <w:rFonts w:ascii="Times New Roman" w:hAnsi="Times New Roman" w:cs="Times New Roman"/>
        </w:rPr>
        <w:t> </w:t>
      </w:r>
      <w:r w:rsidRPr="00440D3F">
        <w:rPr>
          <w:rFonts w:ascii="Times New Roman" w:hAnsi="Times New Roman" w:cs="Times New Roman"/>
          <w:lang w:val="ru-RU"/>
        </w:rPr>
        <w:t>3 к Документу</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2.90</w:t>
      </w:r>
      <w:r w:rsidRPr="00440D3F">
        <w:rPr>
          <w:rFonts w:ascii="Times New Roman" w:hAnsi="Times New Roman" w:cs="Times New Roman"/>
          <w:lang w:val="ru-RU"/>
        </w:rPr>
        <w:tab/>
      </w:r>
      <w:r w:rsidRPr="00440D3F">
        <w:rPr>
          <w:rFonts w:ascii="Times New Roman" w:hAnsi="Times New Roman" w:cs="Times New Roman"/>
          <w:b/>
          <w:bCs/>
          <w:lang w:val="ru-RU"/>
        </w:rPr>
        <w:t xml:space="preserve">Директор </w:t>
      </w:r>
      <w:r w:rsidRPr="00440D3F">
        <w:rPr>
          <w:rFonts w:ascii="Times New Roman" w:hAnsi="Times New Roman" w:cs="Times New Roman"/>
          <w:lang w:val="ru-RU"/>
        </w:rPr>
        <w:t>представляет Дополнительный документ 3 к Документу RRB18</w:t>
      </w:r>
      <w:r w:rsidRPr="00440D3F">
        <w:rPr>
          <w:rFonts w:ascii="Times New Roman" w:hAnsi="Times New Roman" w:cs="Times New Roman"/>
          <w:lang w:val="ru-RU"/>
        </w:rPr>
        <w:noBreakHyphen/>
        <w:t>1/2(Rev.1), обращая внимание на текст своего отчета для ПК</w:t>
      </w:r>
      <w:r w:rsidRPr="00440D3F">
        <w:rPr>
          <w:rFonts w:ascii="Times New Roman" w:hAnsi="Times New Roman" w:cs="Times New Roman"/>
          <w:lang w:val="ru-RU"/>
        </w:rPr>
        <w:noBreakHyphen/>
        <w:t xml:space="preserve">14 о мерах, принятых Комитетом в соответствии с Резолюцией 119 (Пересм. </w:t>
      </w:r>
      <w:r w:rsidRPr="00440D3F">
        <w:rPr>
          <w:rFonts w:ascii="Times New Roman" w:hAnsi="Times New Roman" w:cs="Times New Roman"/>
          <w:lang w:val="ru-RU"/>
        </w:rPr>
        <w:lastRenderedPageBreak/>
        <w:t>Анталия, 2006 г.). Он спрашивает, хочет ли Комитет подготовить аналогичный или дополнительный материал для сведения ПК</w:t>
      </w:r>
      <w:r w:rsidRPr="00440D3F">
        <w:rPr>
          <w:rFonts w:ascii="Times New Roman" w:hAnsi="Times New Roman" w:cs="Times New Roman"/>
          <w:lang w:val="ru-RU"/>
        </w:rPr>
        <w:noBreakHyphen/>
        <w:t>18</w:t>
      </w:r>
      <w:r w:rsidRPr="00440D3F">
        <w:rPr>
          <w:rFonts w:ascii="Times New Roman" w:hAnsi="Times New Roman" w:cs="Times New Roman"/>
          <w:bCs/>
          <w:lang w:val="ru-RU"/>
        </w:rPr>
        <w:t>.</w:t>
      </w:r>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2.91</w:t>
      </w:r>
      <w:r w:rsidRPr="00440D3F">
        <w:rPr>
          <w:rFonts w:ascii="Times New Roman" w:hAnsi="Times New Roman" w:cs="Times New Roman"/>
          <w:lang w:val="ru-RU"/>
        </w:rPr>
        <w:tab/>
      </w:r>
      <w:r w:rsidRPr="00440D3F">
        <w:rPr>
          <w:rFonts w:ascii="Times New Roman" w:hAnsi="Times New Roman" w:cs="Times New Roman"/>
          <w:b/>
          <w:bCs/>
          <w:lang w:val="ru-RU"/>
        </w:rPr>
        <w:t xml:space="preserve">Г-н Стрелец </w:t>
      </w:r>
      <w:r w:rsidRPr="00440D3F">
        <w:rPr>
          <w:rFonts w:ascii="Times New Roman" w:hAnsi="Times New Roman" w:cs="Times New Roman"/>
          <w:lang w:val="ru-RU"/>
        </w:rPr>
        <w:t>говорит, что Региональное содружество в области связи обсуждает три возможных изменения к Резолюции 119 (Пересм. Анталия, 2006 г.): обеспечение администрациям, затронутым вкладом другой администрации, права просить Комитет отложить его обсуждение до последующего собрания, а не представлять вклад с опозданием; увеличение прозрачности работы Комитета путем обеспечения доступа к веб-трансляциям после опубликования краткого обзора решений; и наделение представителей администраций правом присутствовать на собраниях Комитета и представлять свои доводы.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2.92</w:t>
      </w:r>
      <w:r w:rsidRPr="00440D3F">
        <w:rPr>
          <w:rFonts w:ascii="Times New Roman" w:hAnsi="Times New Roman" w:cs="Times New Roman"/>
          <w:lang w:val="ru-RU"/>
        </w:rPr>
        <w:tab/>
      </w:r>
      <w:r w:rsidRPr="00440D3F">
        <w:rPr>
          <w:rFonts w:ascii="Times New Roman" w:hAnsi="Times New Roman" w:cs="Times New Roman"/>
          <w:b/>
          <w:bCs/>
          <w:lang w:val="ru-RU"/>
        </w:rPr>
        <w:t>Г-н Аль-Хаммади</w:t>
      </w:r>
      <w:r w:rsidRPr="00440D3F">
        <w:rPr>
          <w:rFonts w:ascii="Times New Roman" w:hAnsi="Times New Roman" w:cs="Times New Roman"/>
          <w:lang w:val="ru-RU"/>
        </w:rPr>
        <w:t xml:space="preserve">, отмечая, что в разделе </w:t>
      </w:r>
      <w:r w:rsidRPr="00440D3F">
        <w:rPr>
          <w:rFonts w:ascii="Times New Roman" w:hAnsi="Times New Roman" w:cs="Times New Roman"/>
          <w:i/>
          <w:iCs/>
          <w:szCs w:val="18"/>
          <w:lang w:val="ru-RU"/>
        </w:rPr>
        <w:t>далее поручает</w:t>
      </w:r>
      <w:r w:rsidRPr="00440D3F">
        <w:rPr>
          <w:rFonts w:ascii="Times New Roman" w:hAnsi="Times New Roman" w:cs="Times New Roman"/>
          <w:szCs w:val="18"/>
          <w:lang w:val="ru-RU"/>
        </w:rPr>
        <w:t xml:space="preserve"> Резолюции 119 Генеральному секретарю поручается "представить отчет сессии Совета 2007 года, а также последующим сессиям Совета и следующей полномочной конференции</w:t>
      </w:r>
      <w:r w:rsidRPr="00440D3F">
        <w:rPr>
          <w:rFonts w:ascii="Times New Roman" w:hAnsi="Times New Roman" w:cs="Times New Roman"/>
          <w:lang w:val="ru-RU"/>
        </w:rPr>
        <w:t>", т. е. ПК-10, считает, что нет необходимости представлять отчет ПК</w:t>
      </w:r>
      <w:r w:rsidRPr="00440D3F">
        <w:rPr>
          <w:rFonts w:ascii="Times New Roman" w:hAnsi="Times New Roman" w:cs="Times New Roman"/>
          <w:lang w:val="ru-RU"/>
        </w:rPr>
        <w:noBreakHyphen/>
        <w:t>18.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2.93</w:t>
      </w:r>
      <w:r w:rsidRPr="00440D3F">
        <w:rPr>
          <w:rFonts w:ascii="Times New Roman" w:hAnsi="Times New Roman" w:cs="Times New Roman"/>
          <w:lang w:val="ru-RU"/>
        </w:rPr>
        <w:tab/>
      </w:r>
      <w:r w:rsidRPr="00440D3F">
        <w:rPr>
          <w:rFonts w:ascii="Times New Roman" w:hAnsi="Times New Roman" w:cs="Times New Roman"/>
          <w:b/>
          <w:bCs/>
          <w:lang w:val="ru-RU"/>
        </w:rPr>
        <w:t xml:space="preserve">Директор </w:t>
      </w:r>
      <w:r w:rsidRPr="00440D3F">
        <w:rPr>
          <w:rFonts w:ascii="Times New Roman" w:hAnsi="Times New Roman" w:cs="Times New Roman"/>
          <w:lang w:val="ru-RU"/>
        </w:rPr>
        <w:t>соглашается, напоминая, что Резолюция 119 (Пересм. Анталия, 2006 г.) была принята в контексте неопределенности относительно формата работы Комитета. Следовательно, она выполнила свою задачу.</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2.94</w:t>
      </w:r>
      <w:r w:rsidRPr="00440D3F">
        <w:rPr>
          <w:rFonts w:ascii="Times New Roman" w:hAnsi="Times New Roman" w:cs="Times New Roman"/>
          <w:lang w:val="ru-RU"/>
        </w:rPr>
        <w:tab/>
      </w:r>
      <w:r w:rsidRPr="00440D3F">
        <w:rPr>
          <w:rFonts w:ascii="Times New Roman" w:hAnsi="Times New Roman" w:cs="Times New Roman"/>
          <w:b/>
          <w:bCs/>
          <w:lang w:val="ru-RU"/>
        </w:rPr>
        <w:t xml:space="preserve">Г-жа Уилсон </w:t>
      </w:r>
      <w:r w:rsidRPr="00440D3F">
        <w:rPr>
          <w:rFonts w:ascii="Times New Roman" w:hAnsi="Times New Roman" w:cs="Times New Roman"/>
          <w:lang w:val="ru-RU"/>
        </w:rPr>
        <w:t xml:space="preserve">также соглашается с этим. При этом Комитет мог бы время от времени с пользой обсуждать дальнейшее повышение своей эффективности и действенности в духе Резолюции 119.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2.95</w:t>
      </w:r>
      <w:r w:rsidRPr="00440D3F">
        <w:rPr>
          <w:rFonts w:ascii="Times New Roman" w:hAnsi="Times New Roman" w:cs="Times New Roman"/>
          <w:lang w:val="ru-RU"/>
        </w:rPr>
        <w:tab/>
      </w:r>
      <w:r w:rsidRPr="00440D3F">
        <w:rPr>
          <w:rFonts w:ascii="Times New Roman" w:hAnsi="Times New Roman" w:cs="Times New Roman"/>
          <w:b/>
          <w:bCs/>
          <w:lang w:val="ru-RU"/>
        </w:rPr>
        <w:t xml:space="preserve">Г-н Стрелец </w:t>
      </w:r>
      <w:r w:rsidRPr="00440D3F">
        <w:rPr>
          <w:rFonts w:ascii="Times New Roman" w:hAnsi="Times New Roman" w:cs="Times New Roman"/>
          <w:lang w:val="ru-RU"/>
        </w:rPr>
        <w:t>отмечает, что полномочные конференции рассматривают все существующие резолюции. Наряду с этим резолюции – это тема, которой занимаются администрации, а не Комитет. Членам Комитета, участвующим в ПК</w:t>
      </w:r>
      <w:r w:rsidRPr="00440D3F">
        <w:rPr>
          <w:rFonts w:ascii="Times New Roman" w:hAnsi="Times New Roman" w:cs="Times New Roman"/>
          <w:lang w:val="ru-RU"/>
        </w:rPr>
        <w:noBreakHyphen/>
        <w:t>18, надо будет дать указания относительно Резолюции 119.</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2.96</w:t>
      </w:r>
      <w:r w:rsidRPr="00440D3F">
        <w:rPr>
          <w:rFonts w:ascii="Times New Roman" w:hAnsi="Times New Roman" w:cs="Times New Roman"/>
          <w:lang w:val="ru-RU"/>
        </w:rPr>
        <w:tab/>
      </w:r>
      <w:r w:rsidRPr="00440D3F">
        <w:rPr>
          <w:rFonts w:ascii="Times New Roman" w:hAnsi="Times New Roman" w:cs="Times New Roman"/>
          <w:b/>
          <w:lang w:val="ru-RU"/>
        </w:rPr>
        <w:t>Председатель</w:t>
      </w:r>
      <w:r w:rsidRPr="00440D3F">
        <w:rPr>
          <w:rFonts w:ascii="Times New Roman" w:hAnsi="Times New Roman" w:cs="Times New Roman"/>
          <w:lang w:val="ru-RU"/>
        </w:rPr>
        <w:t xml:space="preserve"> предлагает Комитету сделать следующее заключение:</w:t>
      </w:r>
    </w:p>
    <w:p w:rsidR="00440D3F" w:rsidRPr="00440D3F" w:rsidRDefault="00440D3F" w:rsidP="00470544">
      <w:pPr>
        <w:jc w:val="both"/>
        <w:rPr>
          <w:rFonts w:ascii="Times New Roman" w:hAnsi="Times New Roman" w:cs="Times New Roman"/>
          <w:szCs w:val="24"/>
          <w:lang w:val="ru-RU"/>
        </w:rPr>
      </w:pPr>
      <w:r w:rsidRPr="00440D3F">
        <w:rPr>
          <w:rFonts w:ascii="Times New Roman" w:hAnsi="Times New Roman" w:cs="Times New Roman"/>
          <w:lang w:val="ru-RU"/>
        </w:rPr>
        <w:t>"В отношении Резолюции 119 (Пересм. Анталия, 2006 г.), содержащейся в Документе RRB18</w:t>
      </w:r>
      <w:r w:rsidRPr="00440D3F">
        <w:rPr>
          <w:rFonts w:ascii="Times New Roman" w:hAnsi="Times New Roman" w:cs="Times New Roman"/>
          <w:lang w:val="ru-RU"/>
        </w:rPr>
        <w:noBreakHyphen/>
        <w:t>1/2(Add.3), Комитет пришел к заключению, что данная Резолюция не требует от Бюро подготовки отчета для ПК-18 о деятельности Комитета".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2.97</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pStyle w:val="Headingb"/>
        <w:jc w:val="both"/>
        <w:rPr>
          <w:rFonts w:ascii="Times New Roman" w:hAnsi="Times New Roman" w:cs="Times New Roman"/>
          <w:lang w:val="ru-RU"/>
        </w:rPr>
      </w:pPr>
      <w:r w:rsidRPr="00440D3F">
        <w:rPr>
          <w:rFonts w:ascii="Times New Roman" w:hAnsi="Times New Roman" w:cs="Times New Roman"/>
          <w:lang w:val="ru-RU"/>
        </w:rPr>
        <w:t>Вопросы, подлежащие включению в Отчет Директора для ВКР-19 (Дополнительный документ</w:t>
      </w:r>
      <w:r w:rsidRPr="00440D3F">
        <w:rPr>
          <w:rFonts w:ascii="Times New Roman" w:hAnsi="Times New Roman" w:cs="Times New Roman"/>
        </w:rPr>
        <w:t> </w:t>
      </w:r>
      <w:r w:rsidRPr="00440D3F">
        <w:rPr>
          <w:rFonts w:ascii="Times New Roman" w:hAnsi="Times New Roman" w:cs="Times New Roman"/>
          <w:lang w:val="ru-RU"/>
        </w:rPr>
        <w:t>5 к Документу</w:t>
      </w:r>
      <w:r w:rsidRPr="00440D3F">
        <w:rPr>
          <w:rFonts w:ascii="Times New Roman" w:hAnsi="Times New Roman" w:cs="Times New Roman"/>
        </w:rPr>
        <w:t> RRB</w:t>
      </w:r>
      <w:r w:rsidRPr="00440D3F">
        <w:rPr>
          <w:rFonts w:ascii="Times New Roman" w:hAnsi="Times New Roman" w:cs="Times New Roman"/>
          <w:lang w:val="ru-RU"/>
        </w:rPr>
        <w:t>18-1/2(</w:t>
      </w:r>
      <w:r w:rsidRPr="00440D3F">
        <w:rPr>
          <w:rFonts w:ascii="Times New Roman" w:hAnsi="Times New Roman" w:cs="Times New Roman"/>
        </w:rPr>
        <w:t>Rev</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2.98</w:t>
      </w:r>
      <w:r w:rsidRPr="00440D3F">
        <w:rPr>
          <w:rFonts w:ascii="Times New Roman" w:hAnsi="Times New Roman" w:cs="Times New Roman"/>
          <w:lang w:val="ru-RU"/>
        </w:rPr>
        <w:tab/>
      </w:r>
      <w:r w:rsidRPr="00440D3F">
        <w:rPr>
          <w:rFonts w:ascii="Times New Roman" w:hAnsi="Times New Roman" w:cs="Times New Roman"/>
          <w:b/>
          <w:bCs/>
          <w:lang w:val="ru-RU"/>
        </w:rPr>
        <w:t xml:space="preserve">Г-н Валле (руководитель SSD) </w:t>
      </w:r>
      <w:r w:rsidRPr="00440D3F">
        <w:rPr>
          <w:rFonts w:ascii="Times New Roman" w:hAnsi="Times New Roman" w:cs="Times New Roman"/>
          <w:lang w:val="ru-RU"/>
        </w:rPr>
        <w:t>представляет четыре вклада, содержащиеся в Дополнительном документе 5 к Документу RRB18-1/2(Rev.1), который Бюро представило Рабочей группе 4A МСЭ-R в феврале 2018 года и в котором говорится о пунктах, которые Бюро планирует включить в Отчет Директора для ВКР</w:t>
      </w:r>
      <w:r w:rsidRPr="00440D3F">
        <w:rPr>
          <w:rFonts w:ascii="Times New Roman" w:hAnsi="Times New Roman" w:cs="Times New Roman"/>
          <w:lang w:val="ru-RU"/>
        </w:rPr>
        <w:noBreakHyphen/>
        <w:t>19. Что касается Документа 4A/660, Комитету было предложено принять к сведению разработку в</w:t>
      </w:r>
      <w:r w:rsidRPr="00440D3F">
        <w:rPr>
          <w:rFonts w:ascii="Times New Roman" w:hAnsi="Times New Roman" w:cs="Times New Roman"/>
          <w:color w:val="000000"/>
          <w:szCs w:val="18"/>
          <w:lang w:val="ru-RU"/>
        </w:rPr>
        <w:t>еб-ориентированной платформы для представления данных по типовым земным станциям ФСС, а также данные, полученные Бюро на текущий момент</w:t>
      </w:r>
      <w:r w:rsidRPr="00440D3F">
        <w:rPr>
          <w:rFonts w:ascii="Times New Roman" w:hAnsi="Times New Roman" w:cs="Times New Roman"/>
          <w:lang w:val="ru-RU"/>
        </w:rPr>
        <w:t xml:space="preserve">. Что касается Документа 4A/661, в котором излагаются основания для нескольких срочно требующихся изменений к Резолюции 49 (Пересм. ВКР-15), Рабочая группа 4A МСЭ-R пришла к двум выводам: что следует изучить возможность включения элементов данных в Приложение 4 и что преждевременно объединять Резолюции 49 (Пересм. ВКР-15), 40 (ВКР-15) и 552 (Пересм. ВКР-15). Что касается Документа 4A/662, о </w:t>
      </w:r>
      <w:r w:rsidRPr="00440D3F">
        <w:rPr>
          <w:rFonts w:ascii="Times New Roman" w:hAnsi="Times New Roman" w:cs="Times New Roman"/>
          <w:color w:val="000000"/>
          <w:szCs w:val="18"/>
          <w:lang w:val="ru-RU"/>
        </w:rPr>
        <w:t>рассмотрении и публикации заявок в связи с пересмотром заключений согласно Резолюции 85 (ВКР</w:t>
      </w:r>
      <w:r w:rsidRPr="00440D3F">
        <w:rPr>
          <w:rFonts w:ascii="Times New Roman" w:hAnsi="Times New Roman" w:cs="Times New Roman"/>
          <w:color w:val="000000"/>
          <w:szCs w:val="18"/>
          <w:lang w:val="ru-RU"/>
        </w:rPr>
        <w:noBreakHyphen/>
        <w:t>03)</w:t>
      </w:r>
      <w:r w:rsidRPr="00440D3F">
        <w:rPr>
          <w:rFonts w:ascii="Times New Roman" w:hAnsi="Times New Roman" w:cs="Times New Roman"/>
          <w:lang w:val="ru-RU"/>
        </w:rPr>
        <w:t xml:space="preserve">, он обращает внимание Комитета на примеры файлов результатов, содержащиеся в приложениях к нему. Наконец, в Документе 4A/663 описываются возможные изменения к Приложению 4, соответствующие Рекомендации МСЭ-R S.1503-3. Рабочая группа 4А МСЭ-R дала высокую оценку этим изменениям и предложила Бюро представить объединенный вариант </w:t>
      </w:r>
      <w:r w:rsidRPr="00440D3F">
        <w:rPr>
          <w:rFonts w:ascii="Times New Roman" w:hAnsi="Times New Roman" w:cs="Times New Roman"/>
          <w:lang w:val="ru-RU"/>
        </w:rPr>
        <w:lastRenderedPageBreak/>
        <w:t>Приложения 4 своему следующему собранию, которое пройдет в июле 2018 года, непосредственно перед 78</w:t>
      </w:r>
      <w:r w:rsidRPr="00440D3F">
        <w:rPr>
          <w:rFonts w:ascii="Times New Roman" w:hAnsi="Times New Roman" w:cs="Times New Roman"/>
          <w:lang w:val="ru-RU"/>
        </w:rPr>
        <w:noBreakHyphen/>
        <w:t>м собранием Комитета.</w:t>
      </w:r>
    </w:p>
    <w:p w:rsidR="00440D3F" w:rsidRPr="00440D3F" w:rsidRDefault="00440D3F" w:rsidP="00470544">
      <w:pPr>
        <w:jc w:val="both"/>
        <w:rPr>
          <w:rFonts w:ascii="Times New Roman" w:hAnsi="Times New Roman" w:cs="Times New Roman"/>
          <w:sz w:val="20"/>
          <w:lang w:val="ru-RU"/>
        </w:rPr>
      </w:pPr>
      <w:r w:rsidRPr="00440D3F">
        <w:rPr>
          <w:rFonts w:ascii="Times New Roman" w:hAnsi="Times New Roman" w:cs="Times New Roman"/>
          <w:bCs/>
          <w:lang w:val="ru-RU"/>
        </w:rPr>
        <w:t>2.99</w:t>
      </w:r>
      <w:r w:rsidRPr="00440D3F">
        <w:rPr>
          <w:rFonts w:ascii="Times New Roman" w:hAnsi="Times New Roman" w:cs="Times New Roman"/>
          <w:bCs/>
          <w:lang w:val="ru-RU"/>
        </w:rPr>
        <w:tab/>
        <w:t>В отношении Документа 4A/661</w:t>
      </w:r>
      <w:r w:rsidRPr="00440D3F">
        <w:rPr>
          <w:rFonts w:ascii="Times New Roman" w:hAnsi="Times New Roman" w:cs="Times New Roman"/>
          <w:b/>
          <w:bCs/>
          <w:lang w:val="ru-RU"/>
        </w:rPr>
        <w:t xml:space="preserve"> г-н Стрелец </w:t>
      </w:r>
      <w:r w:rsidRPr="00440D3F">
        <w:rPr>
          <w:rFonts w:ascii="Times New Roman" w:hAnsi="Times New Roman" w:cs="Times New Roman"/>
          <w:lang w:val="ru-RU"/>
        </w:rPr>
        <w:t>просит пояснить следующее предложение: "</w:t>
      </w:r>
      <w:r w:rsidRPr="00440D3F">
        <w:rPr>
          <w:rFonts w:ascii="Times New Roman" w:hAnsi="Times New Roman" w:cs="Times New Roman"/>
          <w:color w:val="000000"/>
          <w:szCs w:val="18"/>
          <w:lang w:val="ru-RU"/>
        </w:rPr>
        <w:t>Применяя аналогичный Резолюции 552 (Пересм. ВКР-15) подход для обработки и публикации информации по процедуре надлежащего исполнения согласно Резолюции 49 (Пересм. ВКР-15), возможно обеспечить бóльшую ясность".</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2.100</w:t>
      </w:r>
      <w:r w:rsidRPr="00440D3F">
        <w:rPr>
          <w:rFonts w:ascii="Times New Roman" w:hAnsi="Times New Roman" w:cs="Times New Roman"/>
          <w:lang w:val="ru-RU"/>
        </w:rPr>
        <w:tab/>
      </w:r>
      <w:r w:rsidRPr="00440D3F">
        <w:rPr>
          <w:rFonts w:ascii="Times New Roman" w:hAnsi="Times New Roman" w:cs="Times New Roman"/>
          <w:b/>
          <w:bCs/>
          <w:lang w:val="ru-RU"/>
        </w:rPr>
        <w:t xml:space="preserve">Г-н Валле (руководитель SSD) </w:t>
      </w:r>
      <w:r w:rsidRPr="00440D3F">
        <w:rPr>
          <w:rFonts w:ascii="Times New Roman" w:hAnsi="Times New Roman" w:cs="Times New Roman"/>
          <w:lang w:val="ru-RU"/>
        </w:rPr>
        <w:t>поясняет, что большей ясности можно добиться в отношении расхождений между практикой и теорией. Первоначально Резолюция 49 была задумана для указания на существование спутникового проекта. Ввиду этого в ее тексте говорится, что информация по процедуре надлежащего исполнения должна быть представлена "</w:t>
      </w:r>
      <w:r w:rsidRPr="00440D3F">
        <w:rPr>
          <w:rFonts w:ascii="Times New Roman" w:hAnsi="Times New Roman" w:cs="Times New Roman"/>
          <w:szCs w:val="18"/>
          <w:lang w:val="ru-RU"/>
        </w:rPr>
        <w:t>как можно скорее"</w:t>
      </w:r>
      <w:r w:rsidRPr="00440D3F">
        <w:rPr>
          <w:rFonts w:ascii="Times New Roman" w:hAnsi="Times New Roman" w:cs="Times New Roman"/>
          <w:lang w:val="ru-RU"/>
        </w:rPr>
        <w:t xml:space="preserve">. Впоследствии ВКР-03 установила семилетний предельный срок для предоставления этой информации. С тех пор некоторые администрации продолжают применять Резолюцию 49 буквально, предоставляя информацию как можно скорее, тогда как другие предоставляют информацию в конце процесса регистрации, одновременно с заявлением и вводом в действие частотных присвоений. Бюро принимает оба вида практики, но отмечает, что следует сверяться с датой получения заявки на регистрацию, чтобы определить, к будущему проекту или к существующему спутнику относится заявка. Можно добиться ясности, используя подход, аналогичный Резолюции 552 (Пересм. ВКР-15), где указано, что вся информация должна относиться к существующим спутникам.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2.101</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bCs/>
          <w:lang w:val="ru-RU"/>
        </w:rPr>
        <w:t>, отмечая, что в п. </w:t>
      </w:r>
      <w:r w:rsidRPr="00440D3F">
        <w:rPr>
          <w:rFonts w:ascii="Times New Roman" w:hAnsi="Times New Roman" w:cs="Times New Roman"/>
          <w:lang w:val="ru-RU"/>
        </w:rPr>
        <w:t>12 Дополнения 1 к Резолюции 49 (Пересм. ВКР-15) четко указано, что информация о дате ввода в действие должна быть сообщена Бюро "как можно скорее", говорит, что в разработанном Бюро соответствующем Правиле процедуры следует указать, что информация в соответствии с Резолюцией 49 (Пересм. ВКР-15) должна предоставляться не за семилетний период, а в течение времени, на которое был продлен регламентарный предельный срок.</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2.102</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отмечает, что в пересмотренном варианте Резолюции 49 (Пересм. ВКР-15) следует учесть, что следующему собранию Комитета будет представлен проект Правила процедуры.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2.103</w:t>
      </w:r>
      <w:r w:rsidRPr="00440D3F">
        <w:rPr>
          <w:rFonts w:ascii="Times New Roman" w:hAnsi="Times New Roman" w:cs="Times New Roman"/>
          <w:lang w:val="ru-RU"/>
        </w:rPr>
        <w:tab/>
        <w:t xml:space="preserve">Комитет </w:t>
      </w:r>
      <w:r w:rsidRPr="00440D3F">
        <w:rPr>
          <w:rFonts w:ascii="Times New Roman" w:hAnsi="Times New Roman" w:cs="Times New Roman"/>
          <w:b/>
          <w:bCs/>
          <w:lang w:val="ru-RU"/>
        </w:rPr>
        <w:t xml:space="preserve">принимает решение </w:t>
      </w:r>
      <w:r w:rsidRPr="00440D3F">
        <w:rPr>
          <w:rFonts w:ascii="Times New Roman" w:hAnsi="Times New Roman" w:cs="Times New Roman"/>
          <w:lang w:val="ru-RU"/>
        </w:rPr>
        <w:t xml:space="preserve">сделать по данному вопросу следующее заключение: </w:t>
      </w:r>
    </w:p>
    <w:p w:rsidR="00440D3F" w:rsidRPr="00440D3F" w:rsidRDefault="00440D3F" w:rsidP="00470544">
      <w:pPr>
        <w:jc w:val="both"/>
        <w:rPr>
          <w:rFonts w:ascii="Times New Roman" w:hAnsi="Times New Roman" w:cs="Times New Roman"/>
          <w:szCs w:val="24"/>
          <w:lang w:val="ru-RU"/>
        </w:rPr>
      </w:pPr>
      <w:bookmarkStart w:id="26" w:name="lt_pId103"/>
      <w:r w:rsidRPr="00440D3F">
        <w:rPr>
          <w:rFonts w:ascii="Times New Roman" w:hAnsi="Times New Roman" w:cs="Times New Roman"/>
          <w:lang w:val="ru-RU"/>
        </w:rPr>
        <w:t>"Комитет с удовлетворением принял к сведению подробную информацию, представленную в Документе RRB18-1/2(Add.5), которая поможет членам Комитета и администрациям при подготовке к ВКР-19.</w:t>
      </w:r>
      <w:bookmarkEnd w:id="26"/>
      <w:r w:rsidRPr="00440D3F">
        <w:rPr>
          <w:rFonts w:ascii="Times New Roman" w:hAnsi="Times New Roman" w:cs="Times New Roman"/>
          <w:lang w:val="ru-RU"/>
        </w:rPr>
        <w:t xml:space="preserve"> В связи с предложенным усовершенствованием Резолюции 49 (Пересм. ВКР-15) Комитет поручил Бюро учитывать соответствующее Правило процедуры, касающееся Резолюции 49 (Пересм. ВКР-15), в предлагаемом пересмотре данного документа, который будет представлен ВКР</w:t>
      </w:r>
      <w:r w:rsidRPr="00440D3F">
        <w:rPr>
          <w:rFonts w:ascii="Times New Roman" w:hAnsi="Times New Roman" w:cs="Times New Roman"/>
          <w:lang w:val="ru-RU"/>
        </w:rPr>
        <w:noBreakHyphen/>
        <w:t>19".</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2.104</w:t>
      </w:r>
      <w:r w:rsidRPr="00440D3F">
        <w:rPr>
          <w:rFonts w:ascii="Times New Roman" w:hAnsi="Times New Roman" w:cs="Times New Roman"/>
          <w:lang w:val="ru-RU"/>
        </w:rPr>
        <w:tab/>
      </w:r>
      <w:r w:rsidRPr="00440D3F">
        <w:rPr>
          <w:rFonts w:ascii="Times New Roman" w:hAnsi="Times New Roman" w:cs="Times New Roman"/>
          <w:b/>
          <w:bCs/>
          <w:lang w:val="ru-RU"/>
        </w:rPr>
        <w:t xml:space="preserve">Г-н Стрелец </w:t>
      </w:r>
      <w:r w:rsidRPr="00440D3F">
        <w:rPr>
          <w:rFonts w:ascii="Times New Roman" w:hAnsi="Times New Roman" w:cs="Times New Roman"/>
          <w:lang w:val="ru-RU"/>
        </w:rPr>
        <w:t>благодарит Бюро за заблаговременную подготовку предложений для ВКР</w:t>
      </w:r>
      <w:r w:rsidRPr="00440D3F">
        <w:rPr>
          <w:rFonts w:ascii="Times New Roman" w:hAnsi="Times New Roman" w:cs="Times New Roman"/>
          <w:lang w:val="ru-RU"/>
        </w:rPr>
        <w:noBreakHyphen/>
        <w:t xml:space="preserve">19. </w:t>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разделяет это мнение от имени всех членов Комитета и добавляет, что таким образом Комитет был в курсе тем, которые предстоит обсудить на ВКР</w:t>
      </w:r>
      <w:r w:rsidRPr="00440D3F">
        <w:rPr>
          <w:rFonts w:ascii="Times New Roman" w:hAnsi="Times New Roman" w:cs="Times New Roman"/>
          <w:lang w:val="ru-RU"/>
        </w:rPr>
        <w:noBreakHyphen/>
        <w:t>19.</w:t>
      </w:r>
    </w:p>
    <w:p w:rsidR="00440D3F" w:rsidRPr="00440D3F" w:rsidRDefault="00440D3F" w:rsidP="00470544">
      <w:pPr>
        <w:jc w:val="both"/>
        <w:rPr>
          <w:rFonts w:ascii="Times New Roman" w:hAnsi="Times New Roman" w:cs="Times New Roman"/>
          <w:b/>
          <w:bCs/>
          <w:lang w:val="ru-RU"/>
        </w:rPr>
      </w:pPr>
      <w:r w:rsidRPr="00440D3F">
        <w:rPr>
          <w:rFonts w:ascii="Times New Roman" w:hAnsi="Times New Roman" w:cs="Times New Roman"/>
          <w:lang w:val="ru-RU"/>
        </w:rPr>
        <w:t>2.105</w:t>
      </w:r>
      <w:r w:rsidRPr="00440D3F">
        <w:rPr>
          <w:rFonts w:ascii="Times New Roman" w:hAnsi="Times New Roman" w:cs="Times New Roman"/>
          <w:lang w:val="ru-RU"/>
        </w:rPr>
        <w:tab/>
        <w:t xml:space="preserve">Отчет Директора, содержащийся в Документе RRB18-1/2(Rev.1), вместе с различными дополнительными документами, </w:t>
      </w:r>
      <w:r w:rsidRPr="00440D3F">
        <w:rPr>
          <w:rFonts w:ascii="Times New Roman" w:hAnsi="Times New Roman" w:cs="Times New Roman"/>
          <w:b/>
          <w:bCs/>
          <w:lang w:val="ru-RU"/>
        </w:rPr>
        <w:t>принимается к сведению</w:t>
      </w:r>
      <w:r w:rsidRPr="00440D3F">
        <w:rPr>
          <w:rFonts w:ascii="Times New Roman" w:hAnsi="Times New Roman" w:cs="Times New Roman"/>
          <w:lang w:val="ru-RU"/>
        </w:rPr>
        <w:t>.</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3</w:t>
      </w:r>
      <w:r w:rsidRPr="00440D3F">
        <w:rPr>
          <w:rFonts w:ascii="Times New Roman" w:hAnsi="Times New Roman" w:cs="Times New Roman"/>
          <w:lang w:val="ru-RU"/>
        </w:rPr>
        <w:tab/>
        <w:t>Правила процедуры (Документ</w:t>
      </w:r>
      <w:r w:rsidRPr="00440D3F">
        <w:rPr>
          <w:rFonts w:ascii="Times New Roman" w:hAnsi="Times New Roman" w:cs="Times New Roman"/>
        </w:rPr>
        <w:t> RRB</w:t>
      </w:r>
      <w:r w:rsidRPr="00440D3F">
        <w:rPr>
          <w:rFonts w:ascii="Times New Roman" w:hAnsi="Times New Roman" w:cs="Times New Roman"/>
          <w:lang w:val="ru-RU"/>
        </w:rPr>
        <w:t>18-1/1 (</w:t>
      </w:r>
      <w:r w:rsidRPr="00440D3F">
        <w:rPr>
          <w:rFonts w:ascii="Times New Roman" w:hAnsi="Times New Roman" w:cs="Times New Roman"/>
        </w:rPr>
        <w:t>RRB</w:t>
      </w:r>
      <w:r w:rsidRPr="00440D3F">
        <w:rPr>
          <w:rFonts w:ascii="Times New Roman" w:hAnsi="Times New Roman" w:cs="Times New Roman"/>
          <w:lang w:val="ru-RU"/>
        </w:rPr>
        <w:t>16-2/3(</w:t>
      </w:r>
      <w:r w:rsidRPr="00440D3F">
        <w:rPr>
          <w:rFonts w:ascii="Times New Roman" w:hAnsi="Times New Roman" w:cs="Times New Roman"/>
        </w:rPr>
        <w:t>Rev</w:t>
      </w:r>
      <w:r w:rsidRPr="00440D3F">
        <w:rPr>
          <w:rFonts w:ascii="Times New Roman" w:hAnsi="Times New Roman" w:cs="Times New Roman"/>
          <w:lang w:val="ru-RU"/>
        </w:rPr>
        <w:t>.7)))</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3.1</w:t>
      </w:r>
      <w:r w:rsidRPr="00440D3F">
        <w:rPr>
          <w:rFonts w:ascii="Times New Roman" w:hAnsi="Times New Roman" w:cs="Times New Roman"/>
          <w:lang w:val="ru-RU"/>
        </w:rPr>
        <w:tab/>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выступая в качестве Председателя Рабочей группы по Правилам процедуры, представляет Документ RRB18-1/1 (RRB16-2/3(Rev.7)), согласно которому единственное Правило процедуры, которое остается рассмотреть Комитету, относится к Резолюции 907 (Пересм. ВКР-15). Вместе с тем перед настоящим собранием она получила от Бюро предложения по </w:t>
      </w:r>
      <w:r w:rsidRPr="00440D3F">
        <w:rPr>
          <w:rFonts w:ascii="Times New Roman" w:hAnsi="Times New Roman" w:cs="Times New Roman"/>
          <w:lang w:val="ru-RU"/>
        </w:rPr>
        <w:lastRenderedPageBreak/>
        <w:t>рассмотрению Комитетом дополнительных новых или измененных Правил процедуры, которые будут включены в пересмотренный вариант документа наряду с любыми дополнительными Правилами, определенными настоящим собранием.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3.2</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3.3</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представляет различные предлагаемые новые и измененные Правила, которые будут добавлены в документ.</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3.4</w:t>
      </w:r>
      <w:r w:rsidRPr="00440D3F">
        <w:rPr>
          <w:rFonts w:ascii="Times New Roman" w:hAnsi="Times New Roman" w:cs="Times New Roman"/>
          <w:lang w:val="ru-RU"/>
        </w:rPr>
        <w:tab/>
        <w:t xml:space="preserve">Что касается Правила процедуры, предлагаемого по п. 11.48, </w:t>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напоминает мнения, высказанным им ранее на настоящем собрании, и говорит, что любое предлагаемое изменение к Правилу должно обеспечивать более широкие возможности для администраций, стремящихся продлить период ввода в действие, а также получать продление периода представления информации по Резолюции 49 и для заявления. Так, в случае потери спутника из-за неудачи запуска администрации могут сразу не иметь представления о том, как они заменят утраченные ресурсы, и поэтому быть не в состоянии представить информацию по Резолюции 49 и для заявления в первоначальные предельные сроки.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3.5</w:t>
      </w:r>
      <w:r w:rsidRPr="00440D3F">
        <w:rPr>
          <w:rFonts w:ascii="Times New Roman" w:hAnsi="Times New Roman" w:cs="Times New Roman"/>
          <w:lang w:val="ru-RU"/>
        </w:rPr>
        <w:tab/>
      </w:r>
      <w:r w:rsidRPr="00440D3F">
        <w:rPr>
          <w:rFonts w:ascii="Times New Roman" w:hAnsi="Times New Roman" w:cs="Times New Roman"/>
          <w:b/>
          <w:bCs/>
          <w:lang w:val="ru-RU"/>
        </w:rPr>
        <w:t xml:space="preserve">Г-н Валле (руководитель SSD) </w:t>
      </w:r>
      <w:r w:rsidRPr="00440D3F">
        <w:rPr>
          <w:rFonts w:ascii="Times New Roman" w:hAnsi="Times New Roman" w:cs="Times New Roman"/>
          <w:lang w:val="ru-RU"/>
        </w:rPr>
        <w:t xml:space="preserve">говорит, что намерение заключается в том, чтобы допустить возможность таких дополнительных продлений, не делая их автоматическими. Автоматическое продление всех трех предельных сроков может создать весьма неясные ситуации для других администраций в отношении потребностей в координации и т. п. </w:t>
      </w:r>
      <w:r w:rsidRPr="00440D3F">
        <w:rPr>
          <w:rFonts w:ascii="Times New Roman" w:hAnsi="Times New Roman" w:cs="Times New Roman"/>
          <w:b/>
          <w:bCs/>
          <w:lang w:val="ru-RU"/>
        </w:rPr>
        <w:t xml:space="preserve">Г-н Ито </w:t>
      </w:r>
      <w:r w:rsidRPr="00440D3F">
        <w:rPr>
          <w:rFonts w:ascii="Times New Roman" w:hAnsi="Times New Roman" w:cs="Times New Roman"/>
          <w:lang w:val="ru-RU"/>
        </w:rPr>
        <w:t>соглашается с этим.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3.6</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говорит, что у Комитета будет достаточно возможностей обсудить проект измененного Правила на 78</w:t>
      </w:r>
      <w:r w:rsidRPr="00440D3F">
        <w:rPr>
          <w:rFonts w:ascii="Times New Roman" w:hAnsi="Times New Roman" w:cs="Times New Roman"/>
          <w:lang w:val="ru-RU"/>
        </w:rPr>
        <w:noBreakHyphen/>
        <w:t xml:space="preserve">м собрании, как и замечания, которые представят администрации.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3.7</w:t>
      </w:r>
      <w:r w:rsidRPr="00440D3F">
        <w:rPr>
          <w:rFonts w:ascii="Times New Roman" w:hAnsi="Times New Roman" w:cs="Times New Roman"/>
          <w:lang w:val="ru-RU"/>
        </w:rPr>
        <w:tab/>
        <w:t xml:space="preserve">Комитет </w:t>
      </w:r>
      <w:r w:rsidRPr="00440D3F">
        <w:rPr>
          <w:rFonts w:ascii="Times New Roman" w:hAnsi="Times New Roman" w:cs="Times New Roman"/>
          <w:b/>
          <w:bCs/>
          <w:lang w:val="ru-RU"/>
        </w:rPr>
        <w:t xml:space="preserve">утверждает </w:t>
      </w:r>
      <w:r w:rsidRPr="00440D3F">
        <w:rPr>
          <w:rFonts w:ascii="Times New Roman" w:hAnsi="Times New Roman" w:cs="Times New Roman"/>
          <w:lang w:val="ru-RU"/>
        </w:rPr>
        <w:t>следующее заключение по данному пункту:</w:t>
      </w:r>
    </w:p>
    <w:p w:rsidR="00440D3F" w:rsidRPr="00440D3F" w:rsidRDefault="00440D3F" w:rsidP="00470544">
      <w:pPr>
        <w:jc w:val="both"/>
        <w:rPr>
          <w:rFonts w:ascii="Times New Roman" w:hAnsi="Times New Roman" w:cs="Times New Roman"/>
          <w:szCs w:val="24"/>
          <w:lang w:val="ru-RU"/>
        </w:rPr>
      </w:pPr>
      <w:r w:rsidRPr="00440D3F">
        <w:rPr>
          <w:rFonts w:ascii="Times New Roman" w:hAnsi="Times New Roman" w:cs="Times New Roman"/>
          <w:lang w:val="ru-RU"/>
        </w:rPr>
        <w:t>"На основании представленной Бюро информации Комитет принял решение обновить список предлагаемых Правил процедуры, который содержится в Документе RRB18-1/1 (RRB16</w:t>
      </w:r>
      <w:r w:rsidRPr="00440D3F">
        <w:rPr>
          <w:rFonts w:ascii="Times New Roman" w:hAnsi="Times New Roman" w:cs="Times New Roman"/>
          <w:lang w:val="ru-RU"/>
        </w:rPr>
        <w:noBreakHyphen/>
        <w:t>2/3(Rev.7))".</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4</w:t>
      </w:r>
      <w:r w:rsidRPr="00440D3F">
        <w:rPr>
          <w:rFonts w:ascii="Times New Roman" w:hAnsi="Times New Roman" w:cs="Times New Roman"/>
          <w:lang w:val="ru-RU"/>
        </w:rPr>
        <w:tab/>
        <w:t xml:space="preserve">Представление администрации Соединенного Королевства с просьбой об обработке информации для заявления и о вводе в действие частотных присвоений спутниковой сети </w:t>
      </w:r>
      <w:r w:rsidRPr="00440D3F">
        <w:rPr>
          <w:rFonts w:ascii="Times New Roman" w:hAnsi="Times New Roman" w:cs="Times New Roman"/>
        </w:rPr>
        <w:t>AM</w:t>
      </w:r>
      <w:r w:rsidRPr="00440D3F">
        <w:rPr>
          <w:rFonts w:ascii="Times New Roman" w:hAnsi="Times New Roman" w:cs="Times New Roman"/>
          <w:lang w:val="ru-RU"/>
        </w:rPr>
        <w:t>-</w:t>
      </w:r>
      <w:r w:rsidRPr="00440D3F">
        <w:rPr>
          <w:rFonts w:ascii="Times New Roman" w:hAnsi="Times New Roman" w:cs="Times New Roman"/>
        </w:rPr>
        <w:t>SAT</w:t>
      </w:r>
      <w:r w:rsidRPr="00440D3F">
        <w:rPr>
          <w:rFonts w:ascii="Times New Roman" w:hAnsi="Times New Roman" w:cs="Times New Roman"/>
          <w:lang w:val="ru-RU"/>
        </w:rPr>
        <w:t xml:space="preserve"> </w:t>
      </w:r>
      <w:r w:rsidRPr="00440D3F">
        <w:rPr>
          <w:rFonts w:ascii="Times New Roman" w:hAnsi="Times New Roman" w:cs="Times New Roman"/>
        </w:rPr>
        <w:t>AF</w:t>
      </w:r>
      <w:r w:rsidRPr="00440D3F">
        <w:rPr>
          <w:rFonts w:ascii="Times New Roman" w:hAnsi="Times New Roman" w:cs="Times New Roman"/>
          <w:lang w:val="ru-RU"/>
        </w:rPr>
        <w:t xml:space="preserve">3 </w:t>
      </w:r>
      <w:r w:rsidRPr="00440D3F">
        <w:rPr>
          <w:rFonts w:ascii="Times New Roman" w:hAnsi="Times New Roman" w:cs="Times New Roman"/>
        </w:rPr>
        <w:t>BSS</w:t>
      </w:r>
      <w:r w:rsidRPr="00440D3F">
        <w:rPr>
          <w:rFonts w:ascii="Times New Roman" w:hAnsi="Times New Roman" w:cs="Times New Roman"/>
          <w:lang w:val="ru-RU"/>
        </w:rPr>
        <w:t xml:space="preserve"> </w:t>
      </w:r>
      <w:r w:rsidRPr="00440D3F">
        <w:rPr>
          <w:rFonts w:ascii="Times New Roman" w:hAnsi="Times New Roman" w:cs="Times New Roman"/>
        </w:rPr>
        <w:t>MOD</w:t>
      </w:r>
      <w:r w:rsidRPr="00440D3F">
        <w:rPr>
          <w:rFonts w:ascii="Times New Roman" w:hAnsi="Times New Roman" w:cs="Times New Roman"/>
          <w:lang w:val="ru-RU"/>
        </w:rPr>
        <w:t>-</w:t>
      </w:r>
      <w:r w:rsidRPr="00440D3F">
        <w:rPr>
          <w:rFonts w:ascii="Times New Roman" w:hAnsi="Times New Roman" w:cs="Times New Roman"/>
        </w:rPr>
        <w:t>A</w:t>
      </w:r>
      <w:r w:rsidRPr="00440D3F">
        <w:rPr>
          <w:rFonts w:ascii="Times New Roman" w:hAnsi="Times New Roman" w:cs="Times New Roman"/>
          <w:lang w:val="ru-RU"/>
        </w:rPr>
        <w:t xml:space="preserve"> (Документ</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1/4)</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w:t>
      </w:r>
      <w:r w:rsidRPr="00440D3F">
        <w:rPr>
          <w:rFonts w:ascii="Times New Roman" w:hAnsi="Times New Roman" w:cs="Times New Roman"/>
          <w:lang w:val="ru-RU"/>
        </w:rPr>
        <w:tab/>
      </w:r>
      <w:r w:rsidRPr="00440D3F">
        <w:rPr>
          <w:rFonts w:ascii="Times New Roman" w:hAnsi="Times New Roman" w:cs="Times New Roman"/>
          <w:b/>
          <w:bCs/>
          <w:lang w:val="ru-RU"/>
        </w:rPr>
        <w:t>Г-н Ван (руководитель SSD/SNP)</w:t>
      </w:r>
      <w:r w:rsidRPr="00440D3F">
        <w:rPr>
          <w:rFonts w:ascii="Times New Roman" w:hAnsi="Times New Roman" w:cs="Times New Roman"/>
          <w:lang w:val="ru-RU"/>
        </w:rPr>
        <w:t xml:space="preserve"> представляет Документ RRB18-1/4, в котором содержится просьба администрации Соединенного Королевства об обработке и занесении в Справочный регистр информации для заявления и о вводе в действие частотных присвоений спутниковой сети AM</w:t>
      </w:r>
      <w:r w:rsidRPr="00440D3F">
        <w:rPr>
          <w:rFonts w:ascii="Times New Roman" w:hAnsi="Times New Roman" w:cs="Times New Roman"/>
          <w:lang w:val="ru-RU"/>
        </w:rPr>
        <w:noBreakHyphen/>
        <w:t xml:space="preserve">SAT AF3 BSS MOD-A, несмотря на то, что "в связи с проблемами исключительно административного характера" ее информация в соответствии с Частью В и Резолюцией 49 была получена с опозданием, а именно через один рабочий день (три календарных дня) после применимого предельного срока, вследствие чего Бюро аннулировало сеть. В представлении Соединенного Королевства подчеркивается значение сети, не в последнюю очередь в связи с затраченными на нее ресурсами, и отмечается, что </w:t>
      </w:r>
      <w:r w:rsidRPr="00440D3F">
        <w:rPr>
          <w:rFonts w:ascii="Times New Roman" w:hAnsi="Times New Roman" w:cs="Times New Roman"/>
          <w:szCs w:val="18"/>
          <w:lang w:val="ru-RU"/>
        </w:rPr>
        <w:t>более 90% требований к координации были выполнены или более не требуются</w:t>
      </w:r>
      <w:r w:rsidRPr="00440D3F">
        <w:rPr>
          <w:rFonts w:ascii="Times New Roman" w:hAnsi="Times New Roman" w:cs="Times New Roman"/>
          <w:lang w:val="ru-RU"/>
        </w:rPr>
        <w:t xml:space="preserve">. В ответ на вопрос </w:t>
      </w:r>
      <w:r w:rsidRPr="00440D3F">
        <w:rPr>
          <w:rFonts w:ascii="Times New Roman" w:hAnsi="Times New Roman" w:cs="Times New Roman"/>
          <w:b/>
          <w:bCs/>
          <w:lang w:val="ru-RU"/>
        </w:rPr>
        <w:t xml:space="preserve">Председателя </w:t>
      </w:r>
      <w:r w:rsidRPr="00440D3F">
        <w:rPr>
          <w:rFonts w:ascii="Times New Roman" w:hAnsi="Times New Roman" w:cs="Times New Roman"/>
          <w:lang w:val="ru-RU"/>
        </w:rPr>
        <w:t>он говорит, что Бюро уведомило администрацию Соединенного Королевства, что Статья 14 Регламента радиосвязи не применима к этому случаю.</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4.2</w:t>
      </w:r>
      <w:r w:rsidRPr="00440D3F">
        <w:rPr>
          <w:rFonts w:ascii="Times New Roman" w:hAnsi="Times New Roman" w:cs="Times New Roman"/>
          <w:lang w:val="ru-RU"/>
        </w:rPr>
        <w:tab/>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говорит, что с регламентарной точки зрения нельзя поставить в вину Бюро аннулирование данной сети. В то же время все другие факторы, связанные с этим делом, говорят в пользу сохранения сети: представления были получены с опозданием всего на один рабочий день, сеть эксплуатировалась с соблюдением всех остальных соответствующих положений, и были завершены свыше 90 процентов координации. Тем не менее, ни мандат Бюро, ни мандат Комитета не предусматривают восстановление присвоений. </w:t>
      </w:r>
      <w:r w:rsidRPr="00440D3F">
        <w:rPr>
          <w:rFonts w:ascii="Times New Roman" w:hAnsi="Times New Roman" w:cs="Times New Roman"/>
          <w:lang w:val="ru-RU"/>
        </w:rPr>
        <w:lastRenderedPageBreak/>
        <w:t>Комитету следует передать этот вопрос ВКР для решения и поручить Бюро до принятия этого решения сохранить присвоения в базе данных.</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4.3</w:t>
      </w:r>
      <w:r w:rsidRPr="00440D3F">
        <w:rPr>
          <w:rFonts w:ascii="Times New Roman" w:hAnsi="Times New Roman" w:cs="Times New Roman"/>
          <w:lang w:val="ru-RU"/>
        </w:rPr>
        <w:tab/>
      </w:r>
      <w:r w:rsidRPr="00440D3F">
        <w:rPr>
          <w:rFonts w:ascii="Times New Roman" w:hAnsi="Times New Roman" w:cs="Times New Roman"/>
          <w:b/>
          <w:bCs/>
          <w:lang w:val="ru-RU"/>
        </w:rPr>
        <w:t>Г-н Коффи</w:t>
      </w:r>
      <w:r w:rsidRPr="00440D3F">
        <w:rPr>
          <w:rFonts w:ascii="Times New Roman" w:hAnsi="Times New Roman" w:cs="Times New Roman"/>
          <w:lang w:val="ru-RU"/>
        </w:rPr>
        <w:t xml:space="preserve"> соглашается с г</w:t>
      </w:r>
      <w:r w:rsidRPr="00440D3F">
        <w:rPr>
          <w:rFonts w:ascii="Times New Roman" w:hAnsi="Times New Roman" w:cs="Times New Roman"/>
          <w:lang w:val="ru-RU"/>
        </w:rPr>
        <w:noBreakHyphen/>
        <w:t>ном Стрельцом, но спрашивает, какое воздействие на другие сети окажет аннулирование данной сети.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4.4</w:t>
      </w:r>
      <w:r w:rsidRPr="00440D3F">
        <w:rPr>
          <w:rFonts w:ascii="Times New Roman" w:hAnsi="Times New Roman" w:cs="Times New Roman"/>
          <w:lang w:val="ru-RU"/>
        </w:rPr>
        <w:tab/>
      </w:r>
      <w:r w:rsidRPr="00440D3F">
        <w:rPr>
          <w:rFonts w:ascii="Times New Roman" w:hAnsi="Times New Roman" w:cs="Times New Roman"/>
          <w:b/>
          <w:bCs/>
          <w:lang w:val="ru-RU"/>
        </w:rPr>
        <w:t>Г-н Хаиров</w:t>
      </w:r>
      <w:r w:rsidRPr="00440D3F">
        <w:rPr>
          <w:rFonts w:ascii="Times New Roman" w:hAnsi="Times New Roman" w:cs="Times New Roman"/>
          <w:lang w:val="ru-RU"/>
        </w:rPr>
        <w:t xml:space="preserve"> также поддерживает г</w:t>
      </w:r>
      <w:r w:rsidRPr="00440D3F">
        <w:rPr>
          <w:rFonts w:ascii="Times New Roman" w:hAnsi="Times New Roman" w:cs="Times New Roman"/>
          <w:lang w:val="ru-RU"/>
        </w:rPr>
        <w:noBreakHyphen/>
        <w:t>на Стрельца. Насколько он понимает, сохранение присвоений Соединенного Королевства не окажет воздействия на сети других администраций, поскольку представления Соединенного Королевства поступили с опозданием всего на один рабочий день.</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4.5</w:t>
      </w:r>
      <w:r w:rsidRPr="00440D3F">
        <w:rPr>
          <w:rFonts w:ascii="Times New Roman" w:hAnsi="Times New Roman" w:cs="Times New Roman"/>
          <w:lang w:val="ru-RU"/>
        </w:rPr>
        <w:tab/>
      </w:r>
      <w:r w:rsidRPr="00440D3F">
        <w:rPr>
          <w:rFonts w:ascii="Times New Roman" w:hAnsi="Times New Roman" w:cs="Times New Roman"/>
          <w:b/>
          <w:bCs/>
          <w:lang w:val="ru-RU"/>
        </w:rPr>
        <w:t>Г-н Ван (руководитель SSD/SNP)</w:t>
      </w:r>
      <w:r w:rsidRPr="00440D3F">
        <w:rPr>
          <w:rFonts w:ascii="Times New Roman" w:hAnsi="Times New Roman" w:cs="Times New Roman"/>
          <w:lang w:val="ru-RU"/>
        </w:rPr>
        <w:t xml:space="preserve"> говорит, что воздействия на другие администрации быть не должно, потому что ввиду накопившегося объема невыполненной работы по обработке представление Соединенного Королевства по Части В не было обработано.</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4.6</w:t>
      </w:r>
      <w:r w:rsidRPr="00440D3F">
        <w:rPr>
          <w:rFonts w:ascii="Times New Roman" w:hAnsi="Times New Roman" w:cs="Times New Roman"/>
          <w:lang w:val="ru-RU"/>
        </w:rPr>
        <w:tab/>
      </w:r>
      <w:r w:rsidRPr="00440D3F">
        <w:rPr>
          <w:rFonts w:ascii="Times New Roman" w:hAnsi="Times New Roman" w:cs="Times New Roman"/>
          <w:b/>
          <w:bCs/>
          <w:lang w:val="ru-RU"/>
        </w:rPr>
        <w:t>Г-н Хоан</w:t>
      </w:r>
      <w:r w:rsidRPr="00440D3F">
        <w:rPr>
          <w:rFonts w:ascii="Times New Roman" w:hAnsi="Times New Roman" w:cs="Times New Roman"/>
          <w:lang w:val="ru-RU"/>
        </w:rPr>
        <w:t xml:space="preserve"> отмечает, что в Регламенте радиосвязи не проводится различия между рабочими днями и календарными днями, поэтому представления Соединенного Королевства поступили с опозданием на три дня. При этом он поддерживает замечания и предложенный г</w:t>
      </w:r>
      <w:r w:rsidRPr="00440D3F">
        <w:rPr>
          <w:rFonts w:ascii="Times New Roman" w:hAnsi="Times New Roman" w:cs="Times New Roman"/>
          <w:lang w:val="ru-RU"/>
        </w:rPr>
        <w:noBreakHyphen/>
        <w:t>ном Стрельцом образ действий.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4.7</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в целом поддерживает замечания предыдущих ораторов, включая тот факт, что удовлетворение просьбы Соединенного Королевства не окажет воздействия на другие администрации. Вместе с тем, поскольку до ВКР</w:t>
      </w:r>
      <w:r w:rsidRPr="00440D3F">
        <w:rPr>
          <w:rFonts w:ascii="Times New Roman" w:hAnsi="Times New Roman" w:cs="Times New Roman"/>
          <w:lang w:val="ru-RU"/>
        </w:rPr>
        <w:noBreakHyphen/>
        <w:t>19 осталось свыше полутора лет, она не видит практического варианта, кроме немедленного удовлетворения Комитетом этой просьбы.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4.8</w:t>
      </w:r>
      <w:r w:rsidRPr="00440D3F">
        <w:rPr>
          <w:rFonts w:ascii="Times New Roman" w:hAnsi="Times New Roman" w:cs="Times New Roman"/>
          <w:lang w:val="ru-RU"/>
        </w:rPr>
        <w:tab/>
      </w:r>
      <w:r w:rsidRPr="00440D3F">
        <w:rPr>
          <w:rFonts w:ascii="Times New Roman" w:hAnsi="Times New Roman" w:cs="Times New Roman"/>
          <w:b/>
          <w:bCs/>
          <w:lang w:val="ru-RU"/>
        </w:rPr>
        <w:t>Г-н Ито</w:t>
      </w:r>
      <w:r w:rsidRPr="00440D3F">
        <w:rPr>
          <w:rFonts w:ascii="Times New Roman" w:hAnsi="Times New Roman" w:cs="Times New Roman"/>
          <w:lang w:val="ru-RU"/>
        </w:rPr>
        <w:t xml:space="preserve"> говорит, что из образов действий, предложенных г</w:t>
      </w:r>
      <w:r w:rsidRPr="00440D3F">
        <w:rPr>
          <w:rFonts w:ascii="Times New Roman" w:hAnsi="Times New Roman" w:cs="Times New Roman"/>
          <w:lang w:val="ru-RU"/>
        </w:rPr>
        <w:noBreakHyphen/>
        <w:t>ном Стрельцом и г</w:t>
      </w:r>
      <w:r w:rsidRPr="00440D3F">
        <w:rPr>
          <w:rFonts w:ascii="Times New Roman" w:hAnsi="Times New Roman" w:cs="Times New Roman"/>
          <w:lang w:val="ru-RU"/>
        </w:rPr>
        <w:noBreakHyphen/>
        <w:t xml:space="preserve">жой Уилсон, он предпочитает первый, поскольку он точнее соответствует Регламенту радиосвязи. </w:t>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и </w:t>
      </w:r>
      <w:r w:rsidRPr="00440D3F">
        <w:rPr>
          <w:rFonts w:ascii="Times New Roman" w:hAnsi="Times New Roman" w:cs="Times New Roman"/>
          <w:b/>
          <w:bCs/>
          <w:lang w:val="ru-RU"/>
        </w:rPr>
        <w:t>г-н Маджента</w:t>
      </w:r>
      <w:r w:rsidRPr="00440D3F">
        <w:rPr>
          <w:rFonts w:ascii="Times New Roman" w:hAnsi="Times New Roman" w:cs="Times New Roman"/>
          <w:lang w:val="ru-RU"/>
        </w:rPr>
        <w:t xml:space="preserve"> соглашается с этим.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4.9</w:t>
      </w:r>
      <w:r w:rsidRPr="00440D3F">
        <w:rPr>
          <w:rFonts w:ascii="Times New Roman" w:hAnsi="Times New Roman" w:cs="Times New Roman"/>
          <w:lang w:val="ru-RU"/>
        </w:rPr>
        <w:tab/>
      </w:r>
      <w:r w:rsidRPr="00440D3F">
        <w:rPr>
          <w:rFonts w:ascii="Times New Roman" w:hAnsi="Times New Roman" w:cs="Times New Roman"/>
          <w:b/>
          <w:bCs/>
          <w:lang w:val="ru-RU"/>
        </w:rPr>
        <w:t>Г-н Кибе</w:t>
      </w:r>
      <w:r w:rsidRPr="00440D3F">
        <w:rPr>
          <w:rFonts w:ascii="Times New Roman" w:hAnsi="Times New Roman" w:cs="Times New Roman"/>
          <w:lang w:val="ru-RU"/>
        </w:rPr>
        <w:t xml:space="preserve"> считает, что по причинам, приведенным предыдущими выступающими, сеть следует восстановить. Это дело представляет собой хороший пример того, о чем сообщает Директор в п. 9 своего отчета в Документе RRB18-1/2(Rev.1), говоря о представлениях, связанных со спутниковыми сетями, которые были получены после регламентарного предельного срока, и, по</w:t>
      </w:r>
      <w:r w:rsidRPr="00440D3F">
        <w:rPr>
          <w:rFonts w:ascii="Times New Roman" w:hAnsi="Times New Roman" w:cs="Times New Roman"/>
          <w:lang w:val="ru-RU"/>
        </w:rPr>
        <w:noBreakHyphen/>
        <w:t>видимому, это связано с настоящей ошибкой со стороны заявляющей администрации. По его мнению, лучшим образом действий в таких случаях будет сообщение о них Бюро Комитету в соответствии с процедурой Статьи 14. В данном случае Комитету следует восстановить присвоения и для сведения сообщить об этом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4.10</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говорит, что другие дела, связанные со значительно более серьезными нарушениями Регламента радиосвязи, решались Бюро в соответствии с п. 14.4 и о них Комитету сообщалось только для сведения. Комитет должен быть последовательным. Где нужно провести черту между делами, которые Бюро может решать в соответствии с п. 14.4, делами, решать которые уполномочен Комитет, и делами, которые нужно передавать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4.11</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говорит, что, действительно, иногда Бюро принимает решения в соответствии со Статьей 14, разбирая исключительные дела и затем сообщая о них Комитету. Вместе с тем в данном случае Бюро не приняло какого-либо окончательного решения, а уведомило Соединенное Королевство, что его представления неприемлемы и что Бюро не считает, что Статья 14 применима к этому делу. В ответ администрация Соединенного Королевства заявила о своем намерении поставить этот вопрос перед Комитетом.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4.12</w:t>
      </w:r>
      <w:r w:rsidRPr="00440D3F">
        <w:rPr>
          <w:rFonts w:ascii="Times New Roman" w:hAnsi="Times New Roman" w:cs="Times New Roman"/>
          <w:lang w:val="ru-RU"/>
        </w:rPr>
        <w:tab/>
      </w:r>
      <w:r w:rsidRPr="00440D3F">
        <w:rPr>
          <w:rFonts w:ascii="Times New Roman" w:hAnsi="Times New Roman" w:cs="Times New Roman"/>
          <w:b/>
          <w:bCs/>
          <w:lang w:val="ru-RU"/>
        </w:rPr>
        <w:t>Г-н Аль-Хаммади</w:t>
      </w:r>
      <w:r w:rsidRPr="00440D3F">
        <w:rPr>
          <w:rFonts w:ascii="Times New Roman" w:hAnsi="Times New Roman" w:cs="Times New Roman"/>
          <w:lang w:val="ru-RU"/>
        </w:rPr>
        <w:t xml:space="preserve"> говорит, что, хотя Бюро действовало верно, применяя Регламент радиосвязи, Комитет может удовлетворить просьбу Соединенного Королевства, не передавая этот вопрос ВКР для принятия решения, по причинам, приведенным предыдущими выступающими.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4.13</w:t>
      </w:r>
      <w:r w:rsidRPr="00440D3F">
        <w:rPr>
          <w:rFonts w:ascii="Times New Roman" w:hAnsi="Times New Roman" w:cs="Times New Roman"/>
          <w:lang w:val="ru-RU"/>
        </w:rPr>
        <w:tab/>
      </w:r>
      <w:r w:rsidRPr="00440D3F">
        <w:rPr>
          <w:rFonts w:ascii="Times New Roman" w:hAnsi="Times New Roman" w:cs="Times New Roman"/>
          <w:b/>
          <w:bCs/>
          <w:lang w:val="ru-RU"/>
        </w:rPr>
        <w:t>Г-н Ито</w:t>
      </w:r>
      <w:r w:rsidRPr="00440D3F">
        <w:rPr>
          <w:rFonts w:ascii="Times New Roman" w:hAnsi="Times New Roman" w:cs="Times New Roman"/>
          <w:lang w:val="ru-RU"/>
        </w:rPr>
        <w:t xml:space="preserve"> говорит, что он понимает позиции, занятые г</w:t>
      </w:r>
      <w:r w:rsidRPr="00440D3F">
        <w:rPr>
          <w:rFonts w:ascii="Times New Roman" w:hAnsi="Times New Roman" w:cs="Times New Roman"/>
          <w:lang w:val="ru-RU"/>
        </w:rPr>
        <w:noBreakHyphen/>
        <w:t>жой Уилсон и г</w:t>
      </w:r>
      <w:r w:rsidRPr="00440D3F">
        <w:rPr>
          <w:rFonts w:ascii="Times New Roman" w:hAnsi="Times New Roman" w:cs="Times New Roman"/>
          <w:lang w:val="ru-RU"/>
        </w:rPr>
        <w:noBreakHyphen/>
        <w:t>ном Аль-Хаммади. Вместе с тем, хо</w:t>
      </w:r>
      <w:r w:rsidRPr="00440D3F">
        <w:rPr>
          <w:rFonts w:ascii="Times New Roman" w:hAnsi="Times New Roman" w:cs="Times New Roman"/>
          <w:sz w:val="20"/>
          <w:szCs w:val="18"/>
          <w:lang w:val="ru-RU"/>
        </w:rPr>
        <w:t>т</w:t>
      </w:r>
      <w:r w:rsidRPr="00440D3F">
        <w:rPr>
          <w:rFonts w:ascii="Times New Roman" w:hAnsi="Times New Roman" w:cs="Times New Roman"/>
          <w:lang w:val="ru-RU"/>
        </w:rPr>
        <w:t>я решение об удовлетворении данной просьбы сравнительно несложно, поскольку речь идет всего об одном рабочем дне, в какой-либо последующей просьбе речь может идти о более длительном периоде, и Комитет не будет знать, где провести границу. Наиболее безопасный образ действий – предложенный г</w:t>
      </w:r>
      <w:r w:rsidRPr="00440D3F">
        <w:rPr>
          <w:rFonts w:ascii="Times New Roman" w:hAnsi="Times New Roman" w:cs="Times New Roman"/>
          <w:lang w:val="ru-RU"/>
        </w:rPr>
        <w:noBreakHyphen/>
        <w:t>ном Стрельцом.</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4.14</w:t>
      </w:r>
      <w:r w:rsidRPr="00440D3F">
        <w:rPr>
          <w:rFonts w:ascii="Times New Roman" w:hAnsi="Times New Roman" w:cs="Times New Roman"/>
          <w:lang w:val="ru-RU"/>
        </w:rPr>
        <w:tab/>
      </w:r>
      <w:bookmarkStart w:id="27" w:name="lt_pId614"/>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поддерживает замечания г</w:t>
      </w:r>
      <w:r w:rsidRPr="00440D3F">
        <w:rPr>
          <w:rFonts w:ascii="Times New Roman" w:hAnsi="Times New Roman" w:cs="Times New Roman"/>
          <w:lang w:val="ru-RU"/>
        </w:rPr>
        <w:noBreakHyphen/>
        <w:t>на Ито.</w:t>
      </w:r>
      <w:bookmarkEnd w:id="27"/>
      <w:r w:rsidRPr="00440D3F">
        <w:rPr>
          <w:rFonts w:ascii="Times New Roman" w:hAnsi="Times New Roman" w:cs="Times New Roman"/>
          <w:lang w:val="ru-RU"/>
        </w:rPr>
        <w:t xml:space="preserve"> </w:t>
      </w:r>
      <w:bookmarkStart w:id="28" w:name="lt_pId615"/>
      <w:r w:rsidRPr="00440D3F">
        <w:rPr>
          <w:rFonts w:ascii="Times New Roman" w:hAnsi="Times New Roman" w:cs="Times New Roman"/>
          <w:lang w:val="ru-RU"/>
        </w:rPr>
        <w:t>В отношении замечаний г</w:t>
      </w:r>
      <w:r w:rsidRPr="00440D3F">
        <w:rPr>
          <w:rFonts w:ascii="Times New Roman" w:hAnsi="Times New Roman" w:cs="Times New Roman"/>
          <w:lang w:val="ru-RU"/>
        </w:rPr>
        <w:noBreakHyphen/>
        <w:t>на Валле (руководителя SSD) выступающий говорит, что у Соединенного Королевства едва ли был выбор, кроме как представить свое дело в Комитет, учитывая, что Бюро указало на невозможность разрешить его в соответствии со Статьей 14.</w:t>
      </w:r>
      <w:bookmarkEnd w:id="28"/>
      <w:r w:rsidRPr="00440D3F">
        <w:rPr>
          <w:rFonts w:ascii="Times New Roman" w:hAnsi="Times New Roman" w:cs="Times New Roman"/>
          <w:lang w:val="ru-RU"/>
        </w:rPr>
        <w:t xml:space="preserve"> </w:t>
      </w:r>
      <w:bookmarkStart w:id="29" w:name="lt_pId616"/>
      <w:r w:rsidRPr="00440D3F">
        <w:rPr>
          <w:rFonts w:ascii="Times New Roman" w:hAnsi="Times New Roman" w:cs="Times New Roman"/>
          <w:lang w:val="ru-RU"/>
        </w:rPr>
        <w:t>Действия Бюро были правильными, принимая во внимание, что в п. 9 Отчета Директора четко отражено, какое воздействие на другие администрации могут оказать задержки представления информации.</w:t>
      </w:r>
      <w:bookmarkEnd w:id="29"/>
      <w:r w:rsidRPr="00440D3F">
        <w:rPr>
          <w:rFonts w:ascii="Times New Roman" w:hAnsi="Times New Roman" w:cs="Times New Roman"/>
          <w:lang w:val="ru-RU"/>
        </w:rPr>
        <w:t xml:space="preserve"> </w:t>
      </w:r>
      <w:bookmarkStart w:id="30" w:name="lt_pId617"/>
      <w:r w:rsidRPr="00440D3F">
        <w:rPr>
          <w:rFonts w:ascii="Times New Roman" w:hAnsi="Times New Roman" w:cs="Times New Roman"/>
          <w:lang w:val="ru-RU"/>
        </w:rPr>
        <w:t>Комитет не имеет правовой основы или мандата, для того чтобы продлить регламентарный период, о чем просит Соединенное Королевство, но действия Комитета нельзя будет назвать неправильными, если он предложит Бюро сохранить присвоения в базе данных и представить этот вопрос ВКР</w:t>
      </w:r>
      <w:r w:rsidRPr="00440D3F">
        <w:rPr>
          <w:rFonts w:ascii="Times New Roman" w:hAnsi="Times New Roman" w:cs="Times New Roman"/>
          <w:lang w:val="ru-RU"/>
        </w:rPr>
        <w:noBreakHyphen/>
        <w:t>19 для принятия решения.</w:t>
      </w:r>
      <w:bookmarkEnd w:id="3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4.15</w:t>
      </w:r>
      <w:r w:rsidRPr="00440D3F">
        <w:rPr>
          <w:rFonts w:ascii="Times New Roman" w:hAnsi="Times New Roman" w:cs="Times New Roman"/>
          <w:lang w:val="ru-RU"/>
        </w:rPr>
        <w:tab/>
      </w:r>
      <w:bookmarkStart w:id="31" w:name="lt_pId619"/>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Коффи</w:t>
      </w:r>
      <w:r w:rsidRPr="00440D3F">
        <w:rPr>
          <w:rFonts w:ascii="Times New Roman" w:hAnsi="Times New Roman" w:cs="Times New Roman"/>
          <w:lang w:val="ru-RU"/>
        </w:rPr>
        <w:t xml:space="preserve">, поддерживаемый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жой Жеанти</w:t>
      </w:r>
      <w:r w:rsidRPr="00440D3F">
        <w:rPr>
          <w:rFonts w:ascii="Times New Roman" w:hAnsi="Times New Roman" w:cs="Times New Roman"/>
          <w:lang w:val="ru-RU"/>
        </w:rPr>
        <w:t>, говорит, что важный вопрос заключается не в том, на сколько именно дней позже Соединенное Королевство сделало свое представление, а в том, что рассматриваемая сеть является действующей.</w:t>
      </w:r>
      <w:bookmarkEnd w:id="31"/>
      <w:r w:rsidRPr="00440D3F">
        <w:rPr>
          <w:rFonts w:ascii="Times New Roman" w:hAnsi="Times New Roman" w:cs="Times New Roman"/>
          <w:lang w:val="ru-RU"/>
        </w:rPr>
        <w:t xml:space="preserve"> </w:t>
      </w:r>
      <w:bookmarkStart w:id="32" w:name="lt_pId620"/>
      <w:r w:rsidRPr="00440D3F">
        <w:rPr>
          <w:rFonts w:ascii="Times New Roman" w:hAnsi="Times New Roman" w:cs="Times New Roman"/>
          <w:lang w:val="ru-RU"/>
        </w:rPr>
        <w:t>По мнению выступающего, Комитет может удовлетворить просьбу Соединенного Королевства, но выступающий мог бы согласиться с передачей этого вопроса ВКР для принятия решения</w:t>
      </w:r>
      <w:bookmarkStart w:id="33" w:name="lt_pId621"/>
      <w:bookmarkEnd w:id="32"/>
      <w:r w:rsidRPr="00440D3F">
        <w:rPr>
          <w:rFonts w:ascii="Times New Roman" w:hAnsi="Times New Roman" w:cs="Times New Roman"/>
          <w:lang w:val="ru-RU"/>
        </w:rPr>
        <w:t>.</w:t>
      </w:r>
      <w:bookmarkEnd w:id="33"/>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4.16</w:t>
      </w:r>
      <w:r w:rsidRPr="00440D3F">
        <w:rPr>
          <w:rFonts w:ascii="Times New Roman" w:hAnsi="Times New Roman" w:cs="Times New Roman"/>
          <w:lang w:val="ru-RU"/>
        </w:rPr>
        <w:tab/>
      </w:r>
      <w:bookmarkStart w:id="34" w:name="lt_pId623"/>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Аль-Хаммади</w:t>
      </w:r>
      <w:r w:rsidRPr="00440D3F">
        <w:rPr>
          <w:rFonts w:ascii="Times New Roman" w:hAnsi="Times New Roman" w:cs="Times New Roman"/>
          <w:lang w:val="ru-RU"/>
        </w:rPr>
        <w:t>, касаясь вопроса о том, на какое точное число дней может быть задержано представление, отмечает, что Комитет принимает решения по всем таким просьбам в индивидуальном порядке.</w:t>
      </w:r>
      <w:bookmarkEnd w:id="34"/>
      <w:r w:rsidRPr="00440D3F">
        <w:rPr>
          <w:rFonts w:ascii="Times New Roman" w:hAnsi="Times New Roman" w:cs="Times New Roman"/>
          <w:lang w:val="ru-RU"/>
        </w:rPr>
        <w:t xml:space="preserve"> </w:t>
      </w:r>
      <w:bookmarkStart w:id="35" w:name="lt_pId624"/>
      <w:r w:rsidRPr="00440D3F">
        <w:rPr>
          <w:rFonts w:ascii="Times New Roman" w:hAnsi="Times New Roman" w:cs="Times New Roman"/>
          <w:lang w:val="ru-RU"/>
        </w:rPr>
        <w:t>Кроме того, ранее Комитет удовлетворял гораздо более сложные просьбы.</w:t>
      </w:r>
      <w:bookmarkEnd w:id="35"/>
      <w:r w:rsidRPr="00440D3F">
        <w:rPr>
          <w:rFonts w:ascii="Times New Roman" w:hAnsi="Times New Roman" w:cs="Times New Roman"/>
          <w:lang w:val="ru-RU"/>
        </w:rPr>
        <w:t xml:space="preserve"> </w:t>
      </w:r>
      <w:bookmarkStart w:id="36" w:name="lt_pId625"/>
      <w:r w:rsidRPr="00440D3F">
        <w:rPr>
          <w:rFonts w:ascii="Times New Roman" w:hAnsi="Times New Roman" w:cs="Times New Roman"/>
          <w:lang w:val="ru-RU"/>
        </w:rPr>
        <w:t>Комитету следует удовлетворить данную просьбу, и он может сообщить об этом ВКР только для информации.</w:t>
      </w:r>
      <w:bookmarkEnd w:id="3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4.17</w:t>
      </w:r>
      <w:r w:rsidRPr="00440D3F">
        <w:rPr>
          <w:rFonts w:ascii="Times New Roman" w:hAnsi="Times New Roman" w:cs="Times New Roman"/>
          <w:lang w:val="ru-RU"/>
        </w:rPr>
        <w:tab/>
      </w:r>
      <w:bookmarkStart w:id="37" w:name="lt_pId627"/>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Уилсон</w:t>
      </w:r>
      <w:r w:rsidRPr="00440D3F">
        <w:rPr>
          <w:rFonts w:ascii="Times New Roman" w:hAnsi="Times New Roman" w:cs="Times New Roman"/>
          <w:lang w:val="ru-RU"/>
        </w:rPr>
        <w:t xml:space="preserve"> соглашается с г</w:t>
      </w:r>
      <w:r w:rsidRPr="00440D3F">
        <w:rPr>
          <w:rFonts w:ascii="Times New Roman" w:hAnsi="Times New Roman" w:cs="Times New Roman"/>
          <w:lang w:val="ru-RU"/>
        </w:rPr>
        <w:noBreakHyphen/>
        <w:t>ном Коффи и г</w:t>
      </w:r>
      <w:r w:rsidRPr="00440D3F">
        <w:rPr>
          <w:rFonts w:ascii="Times New Roman" w:hAnsi="Times New Roman" w:cs="Times New Roman"/>
          <w:lang w:val="ru-RU"/>
        </w:rPr>
        <w:noBreakHyphen/>
        <w:t>ном Аль-Хаммади.</w:t>
      </w:r>
      <w:bookmarkEnd w:id="37"/>
      <w:r w:rsidRPr="00440D3F">
        <w:rPr>
          <w:rFonts w:ascii="Times New Roman" w:hAnsi="Times New Roman" w:cs="Times New Roman"/>
          <w:lang w:val="ru-RU"/>
        </w:rPr>
        <w:t xml:space="preserve"> </w:t>
      </w:r>
      <w:bookmarkStart w:id="38" w:name="lt_pId628"/>
      <w:r w:rsidRPr="00440D3F">
        <w:rPr>
          <w:rFonts w:ascii="Times New Roman" w:hAnsi="Times New Roman" w:cs="Times New Roman"/>
          <w:lang w:val="ru-RU"/>
        </w:rPr>
        <w:t>Анализ прежних решений Комитета по сопоставимым делам показывает, что Комитет всегда удовлетворял аналогичные просьбы, в особенности если они были связаны с небольшими административными задержками и не оказывали воздействия на другие администрации.</w:t>
      </w:r>
      <w:bookmarkEnd w:id="38"/>
      <w:r w:rsidRPr="00440D3F">
        <w:rPr>
          <w:rFonts w:ascii="Times New Roman" w:hAnsi="Times New Roman" w:cs="Times New Roman"/>
          <w:lang w:val="ru-RU"/>
        </w:rPr>
        <w:t xml:space="preserve"> </w:t>
      </w:r>
      <w:bookmarkStart w:id="39" w:name="lt_pId629"/>
      <w:r w:rsidRPr="00440D3F">
        <w:rPr>
          <w:rFonts w:ascii="Times New Roman" w:hAnsi="Times New Roman" w:cs="Times New Roman"/>
          <w:lang w:val="ru-RU"/>
        </w:rPr>
        <w:t>Кроме того, Комитет недавно решил, что Бюро может принимать решения по аналогичным делам в соответствии с п. 14.4 и просто сообщать об этих решениях Комитету для информации, в результате чего, согласно приводимым сейчас аргументам, как представляется, Бюро имеет больше полномочий, чем Комитет при принятии своих решений. Безусловно, Комитет существует именно для того, чтобы заниматься такими делами, связанными с ошибками человека, которые неизбежно иногда возникают, и не передавать такие дела ВКР для принятия решения</w:t>
      </w:r>
      <w:bookmarkStart w:id="40" w:name="lt_pId630"/>
      <w:bookmarkEnd w:id="39"/>
      <w:r w:rsidRPr="00440D3F">
        <w:rPr>
          <w:rFonts w:ascii="Times New Roman" w:hAnsi="Times New Roman" w:cs="Times New Roman"/>
          <w:lang w:val="ru-RU"/>
        </w:rPr>
        <w:t>.</w:t>
      </w:r>
      <w:bookmarkEnd w:id="40"/>
      <w:r w:rsidRPr="00440D3F">
        <w:rPr>
          <w:rFonts w:ascii="Times New Roman" w:hAnsi="Times New Roman" w:cs="Times New Roman"/>
          <w:lang w:val="ru-RU"/>
        </w:rPr>
        <w:t xml:space="preserve"> </w:t>
      </w:r>
      <w:bookmarkStart w:id="41" w:name="lt_pId631"/>
      <w:r w:rsidRPr="00440D3F">
        <w:rPr>
          <w:rFonts w:ascii="Times New Roman" w:hAnsi="Times New Roman" w:cs="Times New Roman"/>
          <w:lang w:val="ru-RU"/>
        </w:rPr>
        <w:t>Комитету следует удовлетворить просьбу Соединенного Королевства и сообщить об этом решении ВКР только для информации.</w:t>
      </w:r>
      <w:bookmarkEnd w:id="4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 xml:space="preserve">4.18 </w:t>
      </w:r>
      <w:r w:rsidRPr="00440D3F">
        <w:rPr>
          <w:rFonts w:ascii="Times New Roman" w:hAnsi="Times New Roman" w:cs="Times New Roman"/>
          <w:lang w:val="ru-RU"/>
        </w:rPr>
        <w:tab/>
      </w:r>
      <w:bookmarkStart w:id="42" w:name="lt_pId633"/>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говорит, что дальнейшие действия, за которые выступает и он сам, и г</w:t>
      </w:r>
      <w:r w:rsidRPr="00440D3F">
        <w:rPr>
          <w:rFonts w:ascii="Times New Roman" w:hAnsi="Times New Roman" w:cs="Times New Roman"/>
          <w:lang w:val="ru-RU"/>
        </w:rPr>
        <w:noBreakHyphen/>
        <w:t>н Ито, не только обеспечивают сохранение присвоений заинтересованной администрации, но и учитывают тот факт, что каким бы ни было количество дней задержки, ни Бюро, ни Комитет не имеют полномочий на продление регламентарного срока.</w:t>
      </w:r>
      <w:bookmarkEnd w:id="42"/>
      <w:r w:rsidRPr="00440D3F">
        <w:rPr>
          <w:rFonts w:ascii="Times New Roman" w:hAnsi="Times New Roman" w:cs="Times New Roman"/>
          <w:lang w:val="ru-RU"/>
        </w:rPr>
        <w:t xml:space="preserve"> </w:t>
      </w:r>
      <w:bookmarkStart w:id="43" w:name="lt_pId634"/>
      <w:r w:rsidRPr="00440D3F">
        <w:rPr>
          <w:rFonts w:ascii="Times New Roman" w:hAnsi="Times New Roman" w:cs="Times New Roman"/>
          <w:lang w:val="ru-RU"/>
        </w:rPr>
        <w:t>По мнению оратора, интерпретация г</w:t>
      </w:r>
      <w:r w:rsidRPr="00440D3F">
        <w:rPr>
          <w:rFonts w:ascii="Times New Roman" w:hAnsi="Times New Roman" w:cs="Times New Roman"/>
          <w:lang w:val="ru-RU"/>
        </w:rPr>
        <w:noBreakHyphen/>
        <w:t>жи Уилсон п. 14.4 дает Бюро такие полномочия.</w:t>
      </w:r>
      <w:bookmarkEnd w:id="43"/>
      <w:r w:rsidRPr="00440D3F">
        <w:rPr>
          <w:rFonts w:ascii="Times New Roman" w:hAnsi="Times New Roman" w:cs="Times New Roman"/>
          <w:lang w:val="ru-RU"/>
        </w:rPr>
        <w:t xml:space="preserve"> </w:t>
      </w:r>
      <w:bookmarkStart w:id="44" w:name="lt_pId635"/>
      <w:r w:rsidRPr="00440D3F">
        <w:rPr>
          <w:rFonts w:ascii="Times New Roman" w:hAnsi="Times New Roman" w:cs="Times New Roman"/>
          <w:lang w:val="ru-RU"/>
        </w:rPr>
        <w:t>Пункт 14.4 существует для того, чтобы предоставить администрациям возможность обжаловать решения Бюро, например, когда не были учтены определенные данные, но не для того, чтобы продлять предельные сроки.</w:t>
      </w:r>
      <w:bookmarkEnd w:id="44"/>
      <w:r w:rsidRPr="00440D3F">
        <w:rPr>
          <w:rFonts w:ascii="Times New Roman" w:hAnsi="Times New Roman" w:cs="Times New Roman"/>
          <w:lang w:val="ru-RU"/>
        </w:rPr>
        <w:t xml:space="preserve"> </w:t>
      </w:r>
      <w:bookmarkStart w:id="45" w:name="lt_pId636"/>
      <w:r w:rsidRPr="00440D3F">
        <w:rPr>
          <w:rFonts w:ascii="Times New Roman" w:hAnsi="Times New Roman" w:cs="Times New Roman"/>
          <w:lang w:val="ru-RU"/>
        </w:rPr>
        <w:t>В связи с этим, в п. 9 Документа RRB18-1/2(Rev.1) Бюро предположило, что "Комитет может также пожелать напомнить всем администрациям об их обязанности соблюдать установленные в положениях Регламента радиосвязи предельные сроки в интересах надлежащего выполнения регламентарных процедур, относящихся к спутниковым сетям".</w:t>
      </w:r>
      <w:bookmarkEnd w:id="45"/>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4.19</w:t>
      </w:r>
      <w:r w:rsidRPr="00440D3F">
        <w:rPr>
          <w:rFonts w:ascii="Times New Roman" w:hAnsi="Times New Roman" w:cs="Times New Roman"/>
          <w:lang w:val="ru-RU"/>
        </w:rPr>
        <w:tab/>
      </w:r>
      <w:bookmarkStart w:id="46" w:name="lt_pId638"/>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отмечает, что Регламент радиосвязи не дает Комитету полномочий на продление предельных сроков согласно такой просьбе, так как это дело не связано с возникновением форс-мажорных обстоятельств или задержкой, вызванной отсутствием другого спутника для размещения на той же ракете-носителе.</w:t>
      </w:r>
      <w:bookmarkEnd w:id="46"/>
      <w:r w:rsidRPr="00440D3F">
        <w:rPr>
          <w:rFonts w:ascii="Times New Roman" w:hAnsi="Times New Roman" w:cs="Times New Roman"/>
          <w:lang w:val="ru-RU"/>
        </w:rPr>
        <w:t xml:space="preserve"> </w:t>
      </w:r>
      <w:bookmarkStart w:id="47" w:name="lt_pId639"/>
      <w:r w:rsidRPr="00440D3F">
        <w:rPr>
          <w:rFonts w:ascii="Times New Roman" w:hAnsi="Times New Roman" w:cs="Times New Roman"/>
          <w:lang w:val="ru-RU"/>
        </w:rPr>
        <w:t>Порядок действий, предложенный г</w:t>
      </w:r>
      <w:r w:rsidRPr="00440D3F">
        <w:rPr>
          <w:rFonts w:ascii="Times New Roman" w:hAnsi="Times New Roman" w:cs="Times New Roman"/>
          <w:lang w:val="ru-RU"/>
        </w:rPr>
        <w:noBreakHyphen/>
        <w:t>ном Стрельцом и другими, является, таким образом, наиболее безопасным, так как эти действия защищают интересы администрации, обратившейся с просьбой, и при этом соответствуют мандату Комитета.</w:t>
      </w:r>
      <w:bookmarkEnd w:id="47"/>
      <w:r w:rsidRPr="00440D3F">
        <w:rPr>
          <w:rFonts w:ascii="Times New Roman" w:hAnsi="Times New Roman" w:cs="Times New Roman"/>
          <w:lang w:val="ru-RU"/>
        </w:rPr>
        <w:t xml:space="preserve"> </w:t>
      </w:r>
      <w:bookmarkStart w:id="48" w:name="lt_pId640"/>
      <w:r w:rsidRPr="00440D3F">
        <w:rPr>
          <w:rFonts w:ascii="Times New Roman" w:hAnsi="Times New Roman" w:cs="Times New Roman"/>
          <w:lang w:val="ru-RU"/>
        </w:rPr>
        <w:t>Выступающий отмечает, что члены Комитета в целом согласны сохранить обсуждаемые присвоения тем или иным образом.</w:t>
      </w:r>
      <w:bookmarkEnd w:id="48"/>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4.20</w:t>
      </w:r>
      <w:r w:rsidRPr="00440D3F">
        <w:rPr>
          <w:rFonts w:ascii="Times New Roman" w:hAnsi="Times New Roman" w:cs="Times New Roman"/>
          <w:lang w:val="ru-RU"/>
        </w:rPr>
        <w:tab/>
      </w:r>
      <w:bookmarkStart w:id="49" w:name="lt_pId642"/>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Маджента</w:t>
      </w:r>
      <w:r w:rsidRPr="00440D3F">
        <w:rPr>
          <w:rFonts w:ascii="Times New Roman" w:hAnsi="Times New Roman" w:cs="Times New Roman"/>
          <w:lang w:val="ru-RU"/>
        </w:rPr>
        <w:t xml:space="preserve"> выдвигает предложение обратиться к конференции с просьбой определить, какое количество дней может быть разрешено в таких случаях.</w:t>
      </w:r>
      <w:bookmarkEnd w:id="49"/>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4.21</w:t>
      </w:r>
      <w:r w:rsidRPr="00440D3F">
        <w:rPr>
          <w:rFonts w:ascii="Times New Roman" w:hAnsi="Times New Roman" w:cs="Times New Roman"/>
          <w:lang w:val="ru-RU"/>
        </w:rPr>
        <w:tab/>
      </w:r>
      <w:bookmarkStart w:id="50" w:name="lt_pId644"/>
      <w:r w:rsidRPr="00440D3F">
        <w:rPr>
          <w:rFonts w:ascii="Times New Roman" w:hAnsi="Times New Roman" w:cs="Times New Roman"/>
          <w:lang w:val="ru-RU"/>
        </w:rPr>
        <w:t xml:space="preserve">После дальнейшего обсуждения, в том числе анализа рассмотрения Комитетом аналогичных дел в прошлом,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Валле (руководитель SSD)</w:t>
      </w:r>
      <w:r w:rsidRPr="00440D3F">
        <w:rPr>
          <w:rFonts w:ascii="Times New Roman" w:hAnsi="Times New Roman" w:cs="Times New Roman"/>
          <w:lang w:val="ru-RU"/>
        </w:rPr>
        <w:t xml:space="preserve"> предлагает, как наилучший вариант действий, чтобы Комитет поручил Бюро обработать представления Соединенного Королевства согласно его просьбе и представить этот вопрос вместе с другими аналогичными делами ВКР, не запрашивая каких-либо конкретных действий со стороны конференции.</w:t>
      </w:r>
      <w:bookmarkEnd w:id="50"/>
      <w:r w:rsidRPr="00440D3F">
        <w:rPr>
          <w:rFonts w:ascii="Times New Roman" w:hAnsi="Times New Roman" w:cs="Times New Roman"/>
          <w:lang w:val="ru-RU"/>
        </w:rPr>
        <w:t xml:space="preserve"> </w:t>
      </w:r>
      <w:bookmarkStart w:id="51" w:name="lt_pId645"/>
      <w:r w:rsidRPr="00440D3F">
        <w:rPr>
          <w:rFonts w:ascii="Times New Roman" w:hAnsi="Times New Roman" w:cs="Times New Roman"/>
          <w:lang w:val="ru-RU"/>
        </w:rPr>
        <w:t>В этом случае ВКР может обсудить эти дела, если пожелает, и принять по ним любое решение, которое сочтет надлежащим.</w:t>
      </w:r>
      <w:bookmarkEnd w:id="5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4.22</w:t>
      </w:r>
      <w:r w:rsidRPr="00440D3F">
        <w:rPr>
          <w:rFonts w:ascii="Times New Roman" w:hAnsi="Times New Roman" w:cs="Times New Roman"/>
          <w:lang w:val="ru-RU"/>
        </w:rPr>
        <w:tab/>
      </w:r>
      <w:bookmarkStart w:id="52" w:name="lt_pId647"/>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Теран</w:t>
      </w:r>
      <w:r w:rsidRPr="00440D3F">
        <w:rPr>
          <w:rFonts w:ascii="Times New Roman" w:hAnsi="Times New Roman" w:cs="Times New Roman"/>
          <w:lang w:val="ru-RU"/>
        </w:rPr>
        <w:t xml:space="preserve"> говорит, что может поддержать предложение г</w:t>
      </w:r>
      <w:r w:rsidRPr="00440D3F">
        <w:rPr>
          <w:rFonts w:ascii="Times New Roman" w:hAnsi="Times New Roman" w:cs="Times New Roman"/>
          <w:lang w:val="ru-RU"/>
        </w:rPr>
        <w:noBreakHyphen/>
        <w:t>на Валле (руководителя SSD), отметив, что рассматриваемая сеть является действующей и ее координация практически завершена, а также памятуя о необходимости согласованности с предыдущими решениями, даже при том что такие просьбы всегда рассматриваются в индивидуальном порядке.</w:t>
      </w:r>
      <w:bookmarkEnd w:id="5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4.23</w:t>
      </w:r>
      <w:r w:rsidRPr="00440D3F">
        <w:rPr>
          <w:rFonts w:ascii="Times New Roman" w:hAnsi="Times New Roman" w:cs="Times New Roman"/>
          <w:lang w:val="ru-RU"/>
        </w:rPr>
        <w:tab/>
      </w:r>
      <w:bookmarkStart w:id="53" w:name="lt_pId649"/>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предлагает Комитету сделать следующее заключение:</w:t>
      </w:r>
      <w:bookmarkEnd w:id="53"/>
    </w:p>
    <w:p w:rsidR="00440D3F" w:rsidRPr="00440D3F" w:rsidRDefault="00440D3F" w:rsidP="00470544">
      <w:pPr>
        <w:jc w:val="both"/>
        <w:rPr>
          <w:rFonts w:ascii="Times New Roman" w:hAnsi="Times New Roman" w:cs="Times New Roman"/>
          <w:lang w:val="ru-RU"/>
        </w:rPr>
      </w:pPr>
      <w:bookmarkStart w:id="54" w:name="lt_pId123"/>
      <w:r w:rsidRPr="00440D3F">
        <w:rPr>
          <w:rFonts w:ascii="Times New Roman" w:hAnsi="Times New Roman" w:cs="Times New Roman"/>
          <w:lang w:val="ru-RU"/>
        </w:rPr>
        <w:t>"Комитет внимательно рассмотрел представленные администрацией Соединенного Королевства информацию и просьбу об обработке информации для заявления и о вводе в действие частотных присвоений спутниковой сети AM</w:t>
      </w:r>
      <w:r w:rsidRPr="00440D3F">
        <w:rPr>
          <w:rFonts w:ascii="Times New Roman" w:hAnsi="Times New Roman" w:cs="Times New Roman"/>
          <w:lang w:val="ru-RU"/>
        </w:rPr>
        <w:noBreakHyphen/>
        <w:t>SAT AF3 BSS MOD-A, содержащиеся в Документе RRB18</w:t>
      </w:r>
      <w:r w:rsidRPr="00440D3F">
        <w:rPr>
          <w:rFonts w:ascii="Times New Roman" w:hAnsi="Times New Roman" w:cs="Times New Roman"/>
          <w:lang w:val="ru-RU"/>
        </w:rPr>
        <w:noBreakHyphen/>
        <w:t>1/4, и отметил, что Бюро действовало в строгом соответствии с положениями Регламента радиосвязи.</w:t>
      </w:r>
      <w:bookmarkEnd w:id="54"/>
      <w:r w:rsidRPr="00440D3F">
        <w:rPr>
          <w:rFonts w:ascii="Times New Roman" w:hAnsi="Times New Roman" w:cs="Times New Roman"/>
          <w:lang w:val="ru-RU"/>
        </w:rPr>
        <w:t xml:space="preserve"> </w:t>
      </w:r>
      <w:bookmarkStart w:id="55" w:name="lt_pId124"/>
      <w:r w:rsidRPr="00440D3F">
        <w:rPr>
          <w:rFonts w:ascii="Times New Roman" w:hAnsi="Times New Roman" w:cs="Times New Roman"/>
          <w:lang w:val="ru-RU"/>
        </w:rPr>
        <w:t>Комитет далее принял к сведению, что:</w:t>
      </w:r>
      <w:bookmarkEnd w:id="55"/>
    </w:p>
    <w:p w:rsidR="00440D3F" w:rsidRPr="00440D3F" w:rsidRDefault="00440D3F" w:rsidP="00470544">
      <w:pPr>
        <w:pStyle w:val="enumlev1"/>
        <w:jc w:val="both"/>
        <w:rPr>
          <w:rFonts w:ascii="Times New Roman" w:hAnsi="Times New Roman" w:cs="Times New Roman"/>
          <w:lang w:val="ru-RU"/>
        </w:rPr>
      </w:pPr>
      <w:bookmarkStart w:id="56" w:name="lt_pId125"/>
      <w:r w:rsidRPr="00440D3F">
        <w:rPr>
          <w:rFonts w:ascii="Times New Roman" w:hAnsi="Times New Roman" w:cs="Times New Roman"/>
          <w:lang w:val="ru-RU"/>
        </w:rPr>
        <w:t>•</w:t>
      </w:r>
      <w:r w:rsidRPr="00440D3F">
        <w:rPr>
          <w:rFonts w:ascii="Times New Roman" w:hAnsi="Times New Roman" w:cs="Times New Roman"/>
          <w:lang w:val="ru-RU"/>
        </w:rPr>
        <w:tab/>
        <w:t>спутник уже находится в эксплуатации, и процесс координации соответствующей сети близок к завершению;</w:t>
      </w:r>
      <w:bookmarkEnd w:id="56"/>
    </w:p>
    <w:p w:rsidR="00440D3F" w:rsidRPr="00440D3F" w:rsidRDefault="00440D3F" w:rsidP="00470544">
      <w:pPr>
        <w:pStyle w:val="enumlev1"/>
        <w:jc w:val="both"/>
        <w:rPr>
          <w:rFonts w:ascii="Times New Roman" w:hAnsi="Times New Roman" w:cs="Times New Roman"/>
          <w:lang w:val="ru-RU"/>
        </w:rPr>
      </w:pPr>
      <w:bookmarkStart w:id="57" w:name="lt_pId126"/>
      <w:r w:rsidRPr="00440D3F">
        <w:rPr>
          <w:rFonts w:ascii="Times New Roman" w:hAnsi="Times New Roman" w:cs="Times New Roman"/>
          <w:lang w:val="ru-RU"/>
        </w:rPr>
        <w:t>•</w:t>
      </w:r>
      <w:r w:rsidRPr="00440D3F">
        <w:rPr>
          <w:rFonts w:ascii="Times New Roman" w:hAnsi="Times New Roman" w:cs="Times New Roman"/>
          <w:lang w:val="ru-RU"/>
        </w:rPr>
        <w:tab/>
        <w:t>задержка представления информации по процедуре надлежащего исполнения и окончательных технических характеристик не влечет за собой негативных последствий для частотных присвоений других администраций.</w:t>
      </w:r>
      <w:bookmarkEnd w:id="57"/>
    </w:p>
    <w:p w:rsidR="00440D3F" w:rsidRPr="00440D3F" w:rsidRDefault="00440D3F" w:rsidP="00470544">
      <w:pPr>
        <w:jc w:val="both"/>
        <w:rPr>
          <w:rFonts w:ascii="Times New Roman" w:hAnsi="Times New Roman" w:cs="Times New Roman"/>
          <w:lang w:val="ru-RU"/>
        </w:rPr>
      </w:pPr>
      <w:bookmarkStart w:id="58" w:name="lt_pId127"/>
      <w:r w:rsidRPr="00440D3F">
        <w:rPr>
          <w:rFonts w:ascii="Times New Roman" w:hAnsi="Times New Roman" w:cs="Times New Roman"/>
          <w:lang w:val="ru-RU"/>
        </w:rPr>
        <w:t>На основании этого Комитет принял решение поручить Бюро принять представления в соответствии с § 4.1.12 Статьи 4 и §§ 5.1.2/5.1.6 Статьи 5 Приложений 30/30A, а также информацию по процедуре надлежащего исполнения для спутниковой сети AM</w:t>
      </w:r>
      <w:r w:rsidRPr="00440D3F">
        <w:rPr>
          <w:rFonts w:ascii="Times New Roman" w:hAnsi="Times New Roman" w:cs="Times New Roman"/>
          <w:lang w:val="ru-RU"/>
        </w:rPr>
        <w:noBreakHyphen/>
        <w:t>SAT AF3 BSS MOD-A, как если бы они были получены до истечения регламентарного предельного срока, и обработать эти представления соответствующим образом.</w:t>
      </w:r>
      <w:bookmarkEnd w:id="58"/>
      <w:r w:rsidRPr="00440D3F">
        <w:rPr>
          <w:rFonts w:ascii="Times New Roman" w:hAnsi="Times New Roman" w:cs="Times New Roman"/>
          <w:lang w:val="ru-RU"/>
        </w:rPr>
        <w:t xml:space="preserve"> </w:t>
      </w:r>
      <w:bookmarkStart w:id="59" w:name="lt_pId128"/>
      <w:r w:rsidRPr="00440D3F">
        <w:rPr>
          <w:rFonts w:ascii="Times New Roman" w:hAnsi="Times New Roman" w:cs="Times New Roman"/>
          <w:lang w:val="ru-RU"/>
        </w:rPr>
        <w:t>Комитет поручил далее Директору представить ВКР-19 отчет по этому вопросу.</w:t>
      </w:r>
      <w:bookmarkEnd w:id="59"/>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bookmarkStart w:id="60" w:name="lt_pId129"/>
      <w:r w:rsidRPr="00440D3F">
        <w:rPr>
          <w:rFonts w:ascii="Times New Roman" w:hAnsi="Times New Roman" w:cs="Times New Roman"/>
          <w:lang w:val="ru-RU"/>
        </w:rPr>
        <w:t>Комитет наряду с этим призвал администрации соблюдать регламентарные предельные сроки, установленные в Регламенте радиосвязи".</w:t>
      </w:r>
      <w:bookmarkEnd w:id="6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4.24</w:t>
      </w:r>
      <w:r w:rsidRPr="00440D3F">
        <w:rPr>
          <w:rFonts w:ascii="Times New Roman" w:hAnsi="Times New Roman" w:cs="Times New Roman"/>
          <w:lang w:val="ru-RU"/>
        </w:rPr>
        <w:tab/>
      </w:r>
      <w:bookmarkStart w:id="61" w:name="lt_pId660"/>
      <w:r w:rsidRPr="00440D3F">
        <w:rPr>
          <w:rFonts w:ascii="Times New Roman" w:hAnsi="Times New Roman" w:cs="Times New Roman"/>
          <w:lang w:val="ru-RU"/>
        </w:rPr>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bookmarkEnd w:id="61"/>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lastRenderedPageBreak/>
        <w:t>5</w:t>
      </w:r>
      <w:r w:rsidRPr="00440D3F">
        <w:rPr>
          <w:rFonts w:ascii="Times New Roman" w:hAnsi="Times New Roman" w:cs="Times New Roman"/>
          <w:lang w:val="ru-RU"/>
        </w:rPr>
        <w:tab/>
      </w:r>
      <w:bookmarkStart w:id="62" w:name="lt_pId662"/>
      <w:r w:rsidRPr="00440D3F">
        <w:rPr>
          <w:rFonts w:ascii="Times New Roman" w:hAnsi="Times New Roman" w:cs="Times New Roman"/>
          <w:lang w:val="ru-RU"/>
        </w:rPr>
        <w:t xml:space="preserve">Представление администрации Кореи (Республики) с просьбой о продлении регламентарного предельного срока для ввода в действие частотных присвоений спутниковой сети </w:t>
      </w:r>
      <w:r w:rsidRPr="00440D3F">
        <w:rPr>
          <w:rFonts w:ascii="Times New Roman" w:hAnsi="Times New Roman" w:cs="Times New Roman"/>
        </w:rPr>
        <w:t>KOREASAT</w:t>
      </w:r>
      <w:r w:rsidRPr="00440D3F">
        <w:rPr>
          <w:rFonts w:ascii="Times New Roman" w:hAnsi="Times New Roman" w:cs="Times New Roman"/>
          <w:lang w:val="ru-RU"/>
        </w:rPr>
        <w:t>-116.0</w:t>
      </w:r>
      <w:r w:rsidRPr="00440D3F">
        <w:rPr>
          <w:rFonts w:ascii="Times New Roman" w:hAnsi="Times New Roman" w:cs="Times New Roman"/>
        </w:rPr>
        <w:t>E</w:t>
      </w:r>
      <w:r w:rsidRPr="00440D3F">
        <w:rPr>
          <w:rFonts w:ascii="Times New Roman" w:hAnsi="Times New Roman" w:cs="Times New Roman"/>
          <w:lang w:val="ru-RU"/>
        </w:rPr>
        <w:t xml:space="preserve"> в полосах частот 20,2−21,2 ГГц и 30,0−31,0 ГГц (Документ</w:t>
      </w:r>
      <w:r w:rsidRPr="00440D3F">
        <w:rPr>
          <w:rFonts w:ascii="Times New Roman" w:hAnsi="Times New Roman" w:cs="Times New Roman"/>
        </w:rPr>
        <w:t> RRB</w:t>
      </w:r>
      <w:r w:rsidRPr="00440D3F">
        <w:rPr>
          <w:rFonts w:ascii="Times New Roman" w:hAnsi="Times New Roman" w:cs="Times New Roman"/>
          <w:lang w:val="ru-RU"/>
        </w:rPr>
        <w:t>18-1/6)</w:t>
      </w:r>
      <w:bookmarkEnd w:id="6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5.1</w:t>
      </w:r>
      <w:r w:rsidRPr="00440D3F">
        <w:rPr>
          <w:rFonts w:ascii="Times New Roman" w:hAnsi="Times New Roman" w:cs="Times New Roman"/>
          <w:lang w:val="ru-RU"/>
        </w:rPr>
        <w:tab/>
      </w:r>
      <w:bookmarkStart w:id="63" w:name="lt_pId664"/>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Лоо (руководитель SSD/SPR)</w:t>
      </w:r>
      <w:r w:rsidRPr="00440D3F">
        <w:rPr>
          <w:rFonts w:ascii="Times New Roman" w:hAnsi="Times New Roman" w:cs="Times New Roman"/>
          <w:lang w:val="ru-RU"/>
        </w:rPr>
        <w:t>, представляя Документ RRB18-1/6, напоминает последовательность событий, побудивших администрацию Республики Корея просить Комитет подтвердить тот факт, что задержка запуска спутника KOREASAT-7 составляет форс-мажорные обстоятельства, и предоставить продление регламентарного срока ввода в действие частотных присвоений спутниковой сети KOREASAT-116.0E в позиции 116</w:t>
      </w:r>
      <w:r w:rsidRPr="00440D3F">
        <w:rPr>
          <w:rFonts w:ascii="Times New Roman" w:hAnsi="Times New Roman" w:cs="Times New Roman"/>
          <w:lang w:val="ru-RU"/>
        </w:rPr>
        <w:sym w:font="Symbol" w:char="F0B0"/>
      </w:r>
      <w:r w:rsidRPr="00440D3F">
        <w:rPr>
          <w:rFonts w:ascii="Times New Roman" w:hAnsi="Times New Roman" w:cs="Times New Roman"/>
          <w:lang w:val="ru-RU"/>
        </w:rPr>
        <w:t xml:space="preserve"> в. д. в полосах </w:t>
      </w:r>
      <w:r w:rsidRPr="00440D3F">
        <w:rPr>
          <w:rFonts w:ascii="Times New Roman" w:eastAsia="Gulim" w:hAnsi="Times New Roman" w:cs="Times New Roman"/>
          <w:color w:val="000000"/>
          <w:lang w:val="ru-RU"/>
        </w:rPr>
        <w:t>20,2−21,2 ГГц и 30,0−31,0 ГГц</w:t>
      </w:r>
      <w:r w:rsidRPr="00440D3F">
        <w:rPr>
          <w:rFonts w:ascii="Times New Roman" w:hAnsi="Times New Roman" w:cs="Times New Roman"/>
          <w:lang w:val="ru-RU"/>
        </w:rPr>
        <w:t xml:space="preserve"> на один месяц – </w:t>
      </w:r>
      <w:r w:rsidRPr="00440D3F">
        <w:rPr>
          <w:rFonts w:ascii="Times New Roman" w:eastAsia="Gulim" w:hAnsi="Times New Roman" w:cs="Times New Roman"/>
          <w:color w:val="000000"/>
          <w:lang w:val="ru-RU"/>
        </w:rPr>
        <w:t>с 7 мая 2017 года до 5 июня 2017 года</w:t>
      </w:r>
      <w:r w:rsidRPr="00440D3F">
        <w:rPr>
          <w:rFonts w:ascii="Times New Roman" w:hAnsi="Times New Roman" w:cs="Times New Roman"/>
          <w:lang w:val="ru-RU"/>
        </w:rPr>
        <w:t>.</w:t>
      </w:r>
      <w:bookmarkEnd w:id="63"/>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5.2</w:t>
      </w:r>
      <w:r w:rsidRPr="00440D3F">
        <w:rPr>
          <w:rFonts w:ascii="Times New Roman" w:hAnsi="Times New Roman" w:cs="Times New Roman"/>
          <w:lang w:val="ru-RU"/>
        </w:rPr>
        <w:tab/>
      </w:r>
      <w:bookmarkStart w:id="64" w:name="lt_pId666"/>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предлагает Комитету учитывать аналогичные дела, которые рассматривались на предыдущих собраниях.</w:t>
      </w:r>
      <w:bookmarkEnd w:id="64"/>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5.3</w:t>
      </w:r>
      <w:r w:rsidRPr="00440D3F">
        <w:rPr>
          <w:rFonts w:ascii="Times New Roman" w:hAnsi="Times New Roman" w:cs="Times New Roman"/>
          <w:lang w:val="ru-RU"/>
        </w:rPr>
        <w:tab/>
      </w:r>
      <w:bookmarkStart w:id="65" w:name="lt_pId668"/>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Аль-Хаммади</w:t>
      </w:r>
      <w:r w:rsidRPr="00440D3F">
        <w:rPr>
          <w:rFonts w:ascii="Times New Roman" w:hAnsi="Times New Roman" w:cs="Times New Roman"/>
          <w:lang w:val="ru-RU"/>
        </w:rPr>
        <w:t xml:space="preserve"> полагает, что Комитет может удовлетворить рассматриваемую просьбу, так как имеется наиболее важная информация – координация частотных присвоений с другими администрациями в основном завершена, что подтверждает Бюро.</w:t>
      </w:r>
      <w:bookmarkEnd w:id="65"/>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5.4</w:t>
      </w:r>
      <w:r w:rsidRPr="00440D3F">
        <w:rPr>
          <w:rFonts w:ascii="Times New Roman" w:hAnsi="Times New Roman" w:cs="Times New Roman"/>
          <w:lang w:val="ru-RU"/>
        </w:rPr>
        <w:tab/>
      </w:r>
      <w:bookmarkStart w:id="66" w:name="lt_pId670"/>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Уилсон</w:t>
      </w:r>
      <w:r w:rsidRPr="00440D3F">
        <w:rPr>
          <w:rFonts w:ascii="Times New Roman" w:hAnsi="Times New Roman" w:cs="Times New Roman"/>
          <w:lang w:val="ru-RU"/>
        </w:rPr>
        <w:t xml:space="preserve"> говорит, ссылаясь на конкретное решение Комитета, принятое на его 75</w:t>
      </w:r>
      <w:r w:rsidRPr="00440D3F">
        <w:rPr>
          <w:rFonts w:ascii="Times New Roman" w:hAnsi="Times New Roman" w:cs="Times New Roman"/>
          <w:lang w:val="ru-RU"/>
        </w:rPr>
        <w:noBreakHyphen/>
        <w:t>м собрании, продлить регламентарный срок ввода в действие частотных присвоений спутниковой сети UK-KA-1, спутник которой был одним из спутников, размещаемых на той же ракете-носителе, и его запуск был задержан в результате того же события, которое Комитет счел соответствующим форс-мажорным обстоятельствам, что Комитет должен быть последовательным и должен удовлетворить просьбу администрации Республики Корея.</w:t>
      </w:r>
      <w:bookmarkEnd w:id="6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5.5</w:t>
      </w:r>
      <w:r w:rsidRPr="00440D3F">
        <w:rPr>
          <w:rFonts w:ascii="Times New Roman" w:hAnsi="Times New Roman" w:cs="Times New Roman"/>
          <w:lang w:val="ru-RU"/>
        </w:rPr>
        <w:tab/>
      </w:r>
      <w:bookmarkStart w:id="67" w:name="lt_pId672"/>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Хоан</w:t>
      </w:r>
      <w:r w:rsidRPr="00440D3F">
        <w:rPr>
          <w:rFonts w:ascii="Times New Roman" w:hAnsi="Times New Roman" w:cs="Times New Roman"/>
          <w:lang w:val="ru-RU"/>
        </w:rPr>
        <w:t>, отмечая, что частотные присвоения были введены в действие, что администрация Республики Корея четко обосновала наличие форс-мажорных обстоятельств и что спутник KOREASAT-7 отвечает регламентарным требованиям, включая информацию по Резолюции 49, говорит, что следует удовлетворить эту просьбу.</w:t>
      </w:r>
      <w:bookmarkEnd w:id="6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5.6</w:t>
      </w:r>
      <w:r w:rsidRPr="00440D3F">
        <w:rPr>
          <w:rFonts w:ascii="Times New Roman" w:hAnsi="Times New Roman" w:cs="Times New Roman"/>
          <w:lang w:val="ru-RU"/>
        </w:rPr>
        <w:tab/>
      </w:r>
      <w:bookmarkStart w:id="68" w:name="lt_pId674"/>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Жеанти</w:t>
      </w:r>
      <w:r w:rsidRPr="00440D3F">
        <w:rPr>
          <w:rFonts w:ascii="Times New Roman" w:hAnsi="Times New Roman" w:cs="Times New Roman"/>
          <w:lang w:val="ru-RU"/>
        </w:rPr>
        <w:t xml:space="preserve"> напоминает также аналогичное дело, представленное Соединенным Королевством на 75</w:t>
      </w:r>
      <w:r w:rsidRPr="00440D3F">
        <w:rPr>
          <w:rFonts w:ascii="Times New Roman" w:hAnsi="Times New Roman" w:cs="Times New Roman"/>
          <w:lang w:val="ru-RU"/>
        </w:rPr>
        <w:noBreakHyphen/>
        <w:t>е собрание Комитета.</w:t>
      </w:r>
      <w:bookmarkEnd w:id="68"/>
      <w:r w:rsidRPr="00440D3F">
        <w:rPr>
          <w:rFonts w:ascii="Times New Roman" w:hAnsi="Times New Roman" w:cs="Times New Roman"/>
          <w:lang w:val="ru-RU"/>
        </w:rPr>
        <w:t xml:space="preserve"> </w:t>
      </w:r>
      <w:bookmarkStart w:id="69" w:name="lt_pId675"/>
      <w:r w:rsidRPr="00440D3F">
        <w:rPr>
          <w:rFonts w:ascii="Times New Roman" w:hAnsi="Times New Roman" w:cs="Times New Roman"/>
          <w:lang w:val="ru-RU"/>
        </w:rPr>
        <w:t>Настоящее дело четко изложено и очевидно соответствует четырем условиям форс-мажорных обстоятельств</w:t>
      </w:r>
      <w:r w:rsidRPr="00440D3F">
        <w:rPr>
          <w:rFonts w:ascii="Times New Roman" w:hAnsi="Times New Roman" w:cs="Times New Roman"/>
          <w:i/>
          <w:iCs/>
          <w:lang w:val="ru-RU"/>
        </w:rPr>
        <w:t>.</w:t>
      </w:r>
      <w:bookmarkEnd w:id="69"/>
      <w:r w:rsidRPr="00440D3F">
        <w:rPr>
          <w:rFonts w:ascii="Times New Roman" w:hAnsi="Times New Roman" w:cs="Times New Roman"/>
          <w:i/>
          <w:iCs/>
          <w:lang w:val="ru-RU"/>
        </w:rPr>
        <w:t xml:space="preserve"> </w:t>
      </w:r>
      <w:bookmarkStart w:id="70" w:name="lt_pId676"/>
      <w:r w:rsidRPr="00440D3F">
        <w:rPr>
          <w:rFonts w:ascii="Times New Roman" w:hAnsi="Times New Roman" w:cs="Times New Roman"/>
          <w:lang w:val="ru-RU"/>
        </w:rPr>
        <w:t>Комитету следует удовлетворить эту просьбу.</w:t>
      </w:r>
      <w:bookmarkEnd w:id="7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5.7</w:t>
      </w:r>
      <w:r w:rsidRPr="00440D3F">
        <w:rPr>
          <w:rFonts w:ascii="Times New Roman" w:hAnsi="Times New Roman" w:cs="Times New Roman"/>
          <w:lang w:val="ru-RU"/>
        </w:rPr>
        <w:tab/>
      </w:r>
      <w:bookmarkStart w:id="71" w:name="lt_pId678"/>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Кибе</w:t>
      </w:r>
      <w:r w:rsidRPr="00440D3F">
        <w:rPr>
          <w:rFonts w:ascii="Times New Roman" w:hAnsi="Times New Roman" w:cs="Times New Roman"/>
          <w:lang w:val="ru-RU"/>
        </w:rPr>
        <w:t xml:space="preserve"> говорит, что условия форс-мажорных обстоятельств полностью выполнены и что Комитету следует удовлетворить просьбу о продлении на один месяц.</w:t>
      </w:r>
      <w:bookmarkEnd w:id="7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5.8</w:t>
      </w:r>
      <w:r w:rsidRPr="00440D3F">
        <w:rPr>
          <w:rFonts w:ascii="Times New Roman" w:hAnsi="Times New Roman" w:cs="Times New Roman"/>
          <w:lang w:val="ru-RU"/>
        </w:rPr>
        <w:tab/>
      </w:r>
      <w:bookmarkStart w:id="72" w:name="lt_pId680"/>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Стрелец </w:t>
      </w:r>
      <w:r w:rsidRPr="00440D3F">
        <w:rPr>
          <w:rFonts w:ascii="Times New Roman" w:hAnsi="Times New Roman" w:cs="Times New Roman"/>
          <w:lang w:val="ru-RU"/>
        </w:rPr>
        <w:t>выражает признательность администрации Республики Корея за ее четкий и сжатый документ.</w:t>
      </w:r>
      <w:bookmarkEnd w:id="72"/>
      <w:r w:rsidRPr="00440D3F">
        <w:rPr>
          <w:rFonts w:ascii="Times New Roman" w:hAnsi="Times New Roman" w:cs="Times New Roman"/>
          <w:lang w:val="ru-RU"/>
        </w:rPr>
        <w:t xml:space="preserve"> </w:t>
      </w:r>
      <w:bookmarkStart w:id="73" w:name="lt_pId681"/>
      <w:r w:rsidRPr="00440D3F">
        <w:rPr>
          <w:rFonts w:ascii="Times New Roman" w:hAnsi="Times New Roman" w:cs="Times New Roman"/>
          <w:lang w:val="ru-RU"/>
        </w:rPr>
        <w:t>Это дело безусловно относится к форс-мажорным обстоятельствам, и поэтому Комитету следует удовлетворить эту просьбу.</w:t>
      </w:r>
      <w:bookmarkEnd w:id="73"/>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5.9</w:t>
      </w:r>
      <w:r w:rsidRPr="00440D3F">
        <w:rPr>
          <w:rFonts w:ascii="Times New Roman" w:hAnsi="Times New Roman" w:cs="Times New Roman"/>
          <w:lang w:val="ru-RU"/>
        </w:rPr>
        <w:tab/>
      </w:r>
      <w:bookmarkStart w:id="74" w:name="lt_pId683"/>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Коффи</w:t>
      </w:r>
      <w:r w:rsidRPr="00440D3F">
        <w:rPr>
          <w:rFonts w:ascii="Times New Roman" w:hAnsi="Times New Roman" w:cs="Times New Roman"/>
          <w:lang w:val="ru-RU"/>
        </w:rPr>
        <w:t xml:space="preserve"> также одобряет ясность документа, в котором показано, что соблюдены четыре условия форс-мажорных обстоятельств.</w:t>
      </w:r>
      <w:bookmarkEnd w:id="74"/>
      <w:r w:rsidRPr="00440D3F">
        <w:rPr>
          <w:rFonts w:ascii="Times New Roman" w:hAnsi="Times New Roman" w:cs="Times New Roman"/>
          <w:lang w:val="ru-RU"/>
        </w:rPr>
        <w:t xml:space="preserve"> </w:t>
      </w:r>
      <w:bookmarkStart w:id="75" w:name="lt_pId684"/>
      <w:r w:rsidRPr="00440D3F">
        <w:rPr>
          <w:rFonts w:ascii="Times New Roman" w:hAnsi="Times New Roman" w:cs="Times New Roman"/>
          <w:lang w:val="ru-RU"/>
        </w:rPr>
        <w:t>Комитету следует удовлетворить эту просьбу.</w:t>
      </w:r>
      <w:bookmarkEnd w:id="75"/>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5.10</w:t>
      </w:r>
      <w:r w:rsidRPr="00440D3F">
        <w:rPr>
          <w:rFonts w:ascii="Times New Roman" w:hAnsi="Times New Roman" w:cs="Times New Roman"/>
          <w:lang w:val="ru-RU"/>
        </w:rPr>
        <w:tab/>
      </w:r>
      <w:bookmarkStart w:id="76" w:name="lt_pId686"/>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Ито </w:t>
      </w:r>
      <w:r w:rsidRPr="00440D3F">
        <w:rPr>
          <w:rFonts w:ascii="Times New Roman" w:hAnsi="Times New Roman" w:cs="Times New Roman"/>
          <w:lang w:val="ru-RU"/>
        </w:rPr>
        <w:t>соглашается с предыдущими ораторами.</w:t>
      </w:r>
      <w:bookmarkEnd w:id="7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5.11</w:t>
      </w:r>
      <w:r w:rsidRPr="00440D3F">
        <w:rPr>
          <w:rFonts w:ascii="Times New Roman" w:hAnsi="Times New Roman" w:cs="Times New Roman"/>
          <w:lang w:val="ru-RU"/>
        </w:rPr>
        <w:tab/>
      </w:r>
      <w:bookmarkStart w:id="77" w:name="lt_pId688"/>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Хаиров</w:t>
      </w:r>
      <w:r w:rsidRPr="00440D3F">
        <w:rPr>
          <w:rFonts w:ascii="Times New Roman" w:hAnsi="Times New Roman" w:cs="Times New Roman"/>
          <w:lang w:val="ru-RU"/>
        </w:rPr>
        <w:t xml:space="preserve"> говорит, что это дело представляет собой хрестоматийный пример форс-мажорных обстоятельств и соглашается с предыдущими выступающими в том, что Комитету следует удовлетворить эту просьбу.</w:t>
      </w:r>
      <w:bookmarkEnd w:id="7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5.12</w:t>
      </w:r>
      <w:r w:rsidRPr="00440D3F">
        <w:rPr>
          <w:rFonts w:ascii="Times New Roman" w:hAnsi="Times New Roman" w:cs="Times New Roman"/>
          <w:lang w:val="ru-RU"/>
        </w:rPr>
        <w:tab/>
      </w:r>
      <w:bookmarkStart w:id="78" w:name="lt_pId690"/>
      <w:r w:rsidRPr="00440D3F">
        <w:rPr>
          <w:rFonts w:ascii="Times New Roman" w:hAnsi="Times New Roman" w:cs="Times New Roman"/>
          <w:lang w:val="ru-RU"/>
        </w:rPr>
        <w:t xml:space="preserve">Комитет </w:t>
      </w:r>
      <w:r w:rsidRPr="00440D3F">
        <w:rPr>
          <w:rFonts w:ascii="Times New Roman" w:hAnsi="Times New Roman" w:cs="Times New Roman"/>
          <w:b/>
          <w:bCs/>
          <w:lang w:val="ru-RU"/>
        </w:rPr>
        <w:t>решает</w:t>
      </w:r>
      <w:r w:rsidRPr="00440D3F">
        <w:rPr>
          <w:rFonts w:ascii="Times New Roman" w:hAnsi="Times New Roman" w:cs="Times New Roman"/>
          <w:lang w:val="ru-RU"/>
        </w:rPr>
        <w:t xml:space="preserve"> сделать следующее заключение по данному вопросу:</w:t>
      </w:r>
      <w:bookmarkEnd w:id="78"/>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"Комитет рассмотрел представленные администрацией Республики Корея просьбу и информацию, содержащиеся в Документе RRB18</w:t>
      </w:r>
      <w:r w:rsidRPr="00440D3F">
        <w:rPr>
          <w:rFonts w:ascii="Times New Roman" w:hAnsi="Times New Roman" w:cs="Times New Roman"/>
          <w:lang w:val="ru-RU"/>
        </w:rPr>
        <w:noBreakHyphen/>
        <w:t>1/6. Учитывая приведенные основания, Комитет пришел к выводу, что:</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lastRenderedPageBreak/>
        <w:t>•</w:t>
      </w:r>
      <w:r w:rsidRPr="00440D3F">
        <w:rPr>
          <w:rFonts w:ascii="Times New Roman" w:hAnsi="Times New Roman" w:cs="Times New Roman"/>
          <w:lang w:val="ru-RU"/>
        </w:rPr>
        <w:tab/>
        <w:t>данная ситуация соответствует всем условиям форс-мажорных обстоятельств;</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администрация приняла меры для соблюдения регламентарного предельного срока;</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администрация выполнила все прочие положения Регламента радиосвязи; и</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просьба касается определенного и ограниченного продления.</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На основании этого Комитет принял решение удовлетворить данную просьбу, продлив регламентарный период ввода в действие частотных присвоений спутниковой сети KOREASAT</w:t>
      </w:r>
      <w:r w:rsidRPr="00440D3F">
        <w:rPr>
          <w:rFonts w:ascii="Times New Roman" w:hAnsi="Times New Roman" w:cs="Times New Roman"/>
          <w:lang w:val="ru-RU"/>
        </w:rPr>
        <w:noBreakHyphen/>
        <w:t>116.0E в полосах частот 20,2−21,2 ГГц и 30,0−31,0 ГГц на один месяц – до 5 июня 2017 г.".</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6</w:t>
      </w:r>
      <w:r w:rsidRPr="00440D3F">
        <w:rPr>
          <w:rFonts w:ascii="Times New Roman" w:hAnsi="Times New Roman" w:cs="Times New Roman"/>
          <w:lang w:val="ru-RU"/>
        </w:rPr>
        <w:tab/>
      </w:r>
      <w:bookmarkStart w:id="79" w:name="lt_pId704"/>
      <w:r w:rsidRPr="00440D3F">
        <w:rPr>
          <w:rFonts w:ascii="Times New Roman" w:hAnsi="Times New Roman" w:cs="Times New Roman"/>
          <w:lang w:val="ru-RU"/>
        </w:rPr>
        <w:t xml:space="preserve">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сети </w:t>
      </w:r>
      <w:r w:rsidRPr="00440D3F">
        <w:rPr>
          <w:rFonts w:ascii="Times New Roman" w:hAnsi="Times New Roman" w:cs="Times New Roman"/>
        </w:rPr>
        <w:t>NEW DAWN </w:t>
      </w:r>
      <w:r w:rsidRPr="00440D3F">
        <w:rPr>
          <w:rFonts w:ascii="Times New Roman" w:hAnsi="Times New Roman" w:cs="Times New Roman"/>
          <w:lang w:val="ru-RU"/>
        </w:rPr>
        <w:t>33 в полосах частот 20</w:t>
      </w:r>
      <w:r w:rsidRPr="00440D3F">
        <w:rPr>
          <w:rFonts w:ascii="Times New Roman" w:hAnsi="Times New Roman" w:cs="Times New Roman"/>
        </w:rPr>
        <w:t> </w:t>
      </w:r>
      <w:r w:rsidRPr="00440D3F">
        <w:rPr>
          <w:rFonts w:ascii="Times New Roman" w:hAnsi="Times New Roman" w:cs="Times New Roman"/>
          <w:lang w:val="ru-RU"/>
        </w:rPr>
        <w:t>200−21</w:t>
      </w:r>
      <w:r w:rsidRPr="00440D3F">
        <w:rPr>
          <w:rFonts w:ascii="Times New Roman" w:hAnsi="Times New Roman" w:cs="Times New Roman"/>
        </w:rPr>
        <w:t> </w:t>
      </w:r>
      <w:r w:rsidRPr="00440D3F">
        <w:rPr>
          <w:rFonts w:ascii="Times New Roman" w:hAnsi="Times New Roman" w:cs="Times New Roman"/>
          <w:lang w:val="ru-RU"/>
        </w:rPr>
        <w:t>200</w:t>
      </w:r>
      <w:r w:rsidRPr="00440D3F">
        <w:rPr>
          <w:rFonts w:ascii="Times New Roman" w:hAnsi="Times New Roman" w:cs="Times New Roman"/>
        </w:rPr>
        <w:t> </w:t>
      </w:r>
      <w:r w:rsidRPr="00440D3F">
        <w:rPr>
          <w:rFonts w:ascii="Times New Roman" w:hAnsi="Times New Roman" w:cs="Times New Roman"/>
          <w:lang w:val="ru-RU"/>
        </w:rPr>
        <w:t>МГц и 30</w:t>
      </w:r>
      <w:r w:rsidRPr="00440D3F">
        <w:rPr>
          <w:rFonts w:ascii="Times New Roman" w:hAnsi="Times New Roman" w:cs="Times New Roman"/>
        </w:rPr>
        <w:t> </w:t>
      </w:r>
      <w:r w:rsidRPr="00440D3F">
        <w:rPr>
          <w:rFonts w:ascii="Times New Roman" w:hAnsi="Times New Roman" w:cs="Times New Roman"/>
          <w:lang w:val="ru-RU"/>
        </w:rPr>
        <w:t>000−31</w:t>
      </w:r>
      <w:r w:rsidRPr="00440D3F">
        <w:rPr>
          <w:rFonts w:ascii="Times New Roman" w:hAnsi="Times New Roman" w:cs="Times New Roman"/>
        </w:rPr>
        <w:t> </w:t>
      </w:r>
      <w:r w:rsidRPr="00440D3F">
        <w:rPr>
          <w:rFonts w:ascii="Times New Roman" w:hAnsi="Times New Roman" w:cs="Times New Roman"/>
          <w:lang w:val="ru-RU"/>
        </w:rPr>
        <w:t>000</w:t>
      </w:r>
      <w:r w:rsidRPr="00440D3F">
        <w:rPr>
          <w:rFonts w:ascii="Times New Roman" w:hAnsi="Times New Roman" w:cs="Times New Roman"/>
        </w:rPr>
        <w:t> </w:t>
      </w:r>
      <w:r w:rsidRPr="00440D3F">
        <w:rPr>
          <w:rFonts w:ascii="Times New Roman" w:hAnsi="Times New Roman" w:cs="Times New Roman"/>
          <w:lang w:val="ru-RU"/>
        </w:rPr>
        <w:t>МГц (Документ</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1/8)</w:t>
      </w:r>
      <w:bookmarkEnd w:id="79"/>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w:t>
      </w:r>
      <w:r w:rsidRPr="00440D3F">
        <w:rPr>
          <w:rFonts w:ascii="Times New Roman" w:hAnsi="Times New Roman" w:cs="Times New Roman"/>
          <w:lang w:val="ru-RU"/>
        </w:rPr>
        <w:tab/>
      </w:r>
      <w:bookmarkStart w:id="80" w:name="lt_pId706"/>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Лоо (руководитель SSD)</w:t>
      </w:r>
      <w:r w:rsidRPr="00440D3F">
        <w:rPr>
          <w:rFonts w:ascii="Times New Roman" w:hAnsi="Times New Roman" w:cs="Times New Roman"/>
          <w:lang w:val="ru-RU"/>
        </w:rPr>
        <w:t>, представляя Документ RRB18-1/8, говорит, что администрация Папуа-Новой Гвинеи сослалась на проблемы, связанные с неготовностью одного из спутников, размещаемых на той же ракете-носителе, аргументируя свою просьбу о продлении на три года регламентарного предельного срока ввода в действие частотных присвоений в полосах частот 20 200–21 200 МГц и 30 000–31 000 МГц спутниковой сети NEW DAWN 33.</w:t>
      </w:r>
      <w:bookmarkEnd w:id="80"/>
      <w:r w:rsidRPr="00440D3F">
        <w:rPr>
          <w:rFonts w:ascii="Times New Roman" w:hAnsi="Times New Roman" w:cs="Times New Roman"/>
          <w:lang w:val="ru-RU"/>
        </w:rPr>
        <w:t xml:space="preserve"> </w:t>
      </w:r>
      <w:bookmarkStart w:id="81" w:name="lt_pId707"/>
      <w:r w:rsidRPr="00440D3F">
        <w:rPr>
          <w:rFonts w:ascii="Times New Roman" w:hAnsi="Times New Roman" w:cs="Times New Roman"/>
          <w:lang w:val="ru-RU"/>
        </w:rPr>
        <w:t>Выступающий представляет указанные проблемы, которые изложены в приложениях к Документу RRB18-1/8.</w:t>
      </w:r>
      <w:bookmarkEnd w:id="8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w:t>
      </w:r>
      <w:r w:rsidRPr="00440D3F">
        <w:rPr>
          <w:rFonts w:ascii="Times New Roman" w:hAnsi="Times New Roman" w:cs="Times New Roman"/>
          <w:lang w:val="ru-RU"/>
        </w:rPr>
        <w:tab/>
      </w:r>
      <w:bookmarkStart w:id="82" w:name="lt_pId709"/>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Маджента</w:t>
      </w:r>
      <w:r w:rsidRPr="00440D3F">
        <w:rPr>
          <w:rFonts w:ascii="Times New Roman" w:hAnsi="Times New Roman" w:cs="Times New Roman"/>
          <w:lang w:val="ru-RU"/>
        </w:rPr>
        <w:t xml:space="preserve"> говорит, что в документе четко изложено, какие действия администрация просит осуществить Комитет, а именно "просит РРК осуществить свои полномочия, предоставленные РРК ВКР</w:t>
      </w:r>
      <w:r w:rsidRPr="00440D3F">
        <w:rPr>
          <w:rFonts w:ascii="Times New Roman" w:hAnsi="Times New Roman" w:cs="Times New Roman"/>
          <w:lang w:val="ru-RU"/>
        </w:rPr>
        <w:noBreakHyphen/>
        <w:t>12 и затем подтвержденные ВКР</w:t>
      </w:r>
      <w:r w:rsidRPr="00440D3F">
        <w:rPr>
          <w:rFonts w:ascii="Times New Roman" w:hAnsi="Times New Roman" w:cs="Times New Roman"/>
          <w:lang w:val="ru-RU"/>
        </w:rPr>
        <w:noBreakHyphen/>
        <w:t>15, и принять решение, что задержка запуска из-за неготовности одного из спутников, размещаемых на той же ракете-носителе, дает основания продлить регламентарный предельный срок на три года".</w:t>
      </w:r>
      <w:bookmarkEnd w:id="8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6.3</w:t>
      </w:r>
      <w:r w:rsidRPr="00440D3F">
        <w:rPr>
          <w:rFonts w:ascii="Times New Roman" w:hAnsi="Times New Roman" w:cs="Times New Roman"/>
          <w:lang w:val="ru-RU"/>
        </w:rPr>
        <w:tab/>
      </w:r>
      <w:bookmarkStart w:id="83" w:name="lt_pId711"/>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Ито</w:t>
      </w:r>
      <w:r w:rsidRPr="00440D3F">
        <w:rPr>
          <w:rFonts w:ascii="Times New Roman" w:hAnsi="Times New Roman" w:cs="Times New Roman"/>
          <w:lang w:val="ru-RU"/>
        </w:rPr>
        <w:t xml:space="preserve"> находит информацию, представленную в приложениях к Документу RRB18-1/8, вводящей в заблуждение.</w:t>
      </w:r>
      <w:bookmarkEnd w:id="83"/>
      <w:r w:rsidRPr="00440D3F">
        <w:rPr>
          <w:rFonts w:ascii="Times New Roman" w:hAnsi="Times New Roman" w:cs="Times New Roman"/>
          <w:lang w:val="ru-RU"/>
        </w:rPr>
        <w:t xml:space="preserve"> </w:t>
      </w:r>
      <w:bookmarkStart w:id="84" w:name="lt_pId712"/>
      <w:r w:rsidRPr="00440D3F">
        <w:rPr>
          <w:rFonts w:ascii="Times New Roman" w:hAnsi="Times New Roman" w:cs="Times New Roman"/>
          <w:lang w:val="ru-RU"/>
        </w:rPr>
        <w:t>При том что вывод спутника Al Yah 3 в позицию 20</w:t>
      </w:r>
      <w:r w:rsidRPr="00440D3F">
        <w:rPr>
          <w:rFonts w:ascii="Times New Roman" w:hAnsi="Times New Roman" w:cs="Times New Roman"/>
          <w:lang w:val="ru-RU"/>
        </w:rPr>
        <w:sym w:font="Symbol" w:char="F0B0"/>
      </w:r>
      <w:r w:rsidRPr="00440D3F">
        <w:rPr>
          <w:rFonts w:ascii="Times New Roman" w:hAnsi="Times New Roman" w:cs="Times New Roman"/>
          <w:lang w:val="ru-RU"/>
        </w:rPr>
        <w:t> з. д. был задержан в связи с неготовностью одного из спутников, размещаемых на той же ракете-носителе, он был возвращен в эту позицию до того, как мог ввести в действие частотные присвоения в позиции 33° в. д. – эту орбитальную позицию должен был занять спутник Al Yah 4, который является предметом настоящей просьбы, – по решению администрации Папуа-Новой Гвинеи.</w:t>
      </w:r>
      <w:bookmarkEnd w:id="84"/>
      <w:r w:rsidRPr="00440D3F">
        <w:rPr>
          <w:rFonts w:ascii="Times New Roman" w:hAnsi="Times New Roman" w:cs="Times New Roman"/>
          <w:lang w:val="ru-RU"/>
        </w:rPr>
        <w:t xml:space="preserve"> </w:t>
      </w:r>
      <w:bookmarkStart w:id="85" w:name="lt_pId713"/>
      <w:r w:rsidRPr="00440D3F">
        <w:rPr>
          <w:rFonts w:ascii="Times New Roman" w:hAnsi="Times New Roman" w:cs="Times New Roman"/>
          <w:lang w:val="ru-RU"/>
        </w:rPr>
        <w:t>Кроме того, в приложениях не содержится информации о задержке запуска, вызванной неготовностью спутника, размещаемого на той же ракете-носителе, которая относится к спутнику Al Yah 4.</w:t>
      </w:r>
      <w:bookmarkEnd w:id="85"/>
      <w:r w:rsidRPr="00440D3F">
        <w:rPr>
          <w:rFonts w:ascii="Times New Roman" w:hAnsi="Times New Roman" w:cs="Times New Roman"/>
          <w:lang w:val="ru-RU"/>
        </w:rPr>
        <w:t xml:space="preserve"> </w:t>
      </w:r>
      <w:bookmarkStart w:id="86" w:name="lt_pId714"/>
      <w:r w:rsidRPr="00440D3F">
        <w:rPr>
          <w:rFonts w:ascii="Times New Roman" w:hAnsi="Times New Roman" w:cs="Times New Roman"/>
          <w:lang w:val="ru-RU"/>
        </w:rPr>
        <w:t xml:space="preserve">Папуа-Новая Гвинея просит о продлении на три года, не касаясь ввода в действия частотных присвоений в позиции 33° в. д. </w:t>
      </w:r>
      <w:bookmarkEnd w:id="8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6.4</w:t>
      </w:r>
      <w:r w:rsidRPr="00440D3F">
        <w:rPr>
          <w:rFonts w:ascii="Times New Roman" w:hAnsi="Times New Roman" w:cs="Times New Roman"/>
          <w:lang w:val="ru-RU"/>
        </w:rPr>
        <w:tab/>
      </w:r>
      <w:bookmarkStart w:id="87" w:name="lt_pId716"/>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жа Уилсон </w:t>
      </w:r>
      <w:r w:rsidRPr="00440D3F">
        <w:rPr>
          <w:rFonts w:ascii="Times New Roman" w:hAnsi="Times New Roman" w:cs="Times New Roman"/>
          <w:lang w:val="ru-RU"/>
        </w:rPr>
        <w:t>соглашается с тем, что представленная информация вводит в заблуждение.</w:t>
      </w:r>
      <w:bookmarkEnd w:id="87"/>
      <w:r w:rsidRPr="00440D3F">
        <w:rPr>
          <w:rFonts w:ascii="Times New Roman" w:hAnsi="Times New Roman" w:cs="Times New Roman"/>
          <w:lang w:val="ru-RU"/>
        </w:rPr>
        <w:t xml:space="preserve"> </w:t>
      </w:r>
      <w:bookmarkStart w:id="88" w:name="lt_pId717"/>
      <w:r w:rsidRPr="00440D3F">
        <w:rPr>
          <w:rFonts w:ascii="Times New Roman" w:hAnsi="Times New Roman" w:cs="Times New Roman"/>
          <w:lang w:val="ru-RU"/>
        </w:rPr>
        <w:t>Администрация Папуа-Новой Гвинеи приводит коммерческие обязательства по перемещению спутника Al Yah 3 обратно в позицию 20° з. д., предполагая, что задержки его запуска, которые произошли, не имеют отношения к просьбе, касающейся позиции 33° в. д.</w:t>
      </w:r>
      <w:bookmarkEnd w:id="88"/>
      <w:r w:rsidRPr="00440D3F">
        <w:rPr>
          <w:rFonts w:ascii="Times New Roman" w:hAnsi="Times New Roman" w:cs="Times New Roman"/>
          <w:lang w:val="ru-RU"/>
        </w:rPr>
        <w:t xml:space="preserve"> </w:t>
      </w:r>
      <w:bookmarkStart w:id="89" w:name="lt_pId718"/>
      <w:r w:rsidRPr="00440D3F">
        <w:rPr>
          <w:rFonts w:ascii="Times New Roman" w:hAnsi="Times New Roman" w:cs="Times New Roman"/>
          <w:lang w:val="ru-RU"/>
        </w:rPr>
        <w:t>Выступающая полагает, что затруднительно сделать заключение о том, что это дело связано с проблемой неготовности одного из спутников, размещаемых на той же ракете-носителе.</w:t>
      </w:r>
      <w:bookmarkEnd w:id="89"/>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6.5</w:t>
      </w:r>
      <w:r w:rsidRPr="00440D3F">
        <w:rPr>
          <w:rFonts w:ascii="Times New Roman" w:hAnsi="Times New Roman" w:cs="Times New Roman"/>
          <w:lang w:val="ru-RU"/>
        </w:rPr>
        <w:tab/>
      </w:r>
      <w:bookmarkStart w:id="90" w:name="lt_pId720"/>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отмечает, что ранее в Комитет никогда не поступала просьба о трехлетнем продлении по делу, которое связано с задержкой запуска из-за неготовности одного из спутников, размещаемых на той же ракете-носителе:</w:t>
      </w:r>
      <w:bookmarkEnd w:id="90"/>
      <w:r w:rsidRPr="00440D3F">
        <w:rPr>
          <w:rFonts w:ascii="Times New Roman" w:hAnsi="Times New Roman" w:cs="Times New Roman"/>
          <w:lang w:val="ru-RU"/>
        </w:rPr>
        <w:t xml:space="preserve"> </w:t>
      </w:r>
      <w:bookmarkStart w:id="91" w:name="lt_pId721"/>
      <w:r w:rsidRPr="00440D3F">
        <w:rPr>
          <w:rFonts w:ascii="Times New Roman" w:hAnsi="Times New Roman" w:cs="Times New Roman"/>
          <w:lang w:val="ru-RU"/>
        </w:rPr>
        <w:t xml:space="preserve">Комитет ранее предоставлял продление в связи с проблемой </w:t>
      </w:r>
      <w:r w:rsidRPr="00440D3F">
        <w:rPr>
          <w:rFonts w:ascii="Times New Roman" w:hAnsi="Times New Roman" w:cs="Times New Roman"/>
          <w:lang w:val="ru-RU"/>
        </w:rPr>
        <w:lastRenderedPageBreak/>
        <w:t>неготовности спутников для той же ракеты-носителя на гораздо менее продолжительные периоды.</w:t>
      </w:r>
      <w:bookmarkEnd w:id="9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6.6</w:t>
      </w:r>
      <w:r w:rsidRPr="00440D3F">
        <w:rPr>
          <w:rFonts w:ascii="Times New Roman" w:hAnsi="Times New Roman" w:cs="Times New Roman"/>
          <w:lang w:val="ru-RU"/>
        </w:rPr>
        <w:tab/>
      </w:r>
      <w:bookmarkStart w:id="92" w:name="lt_pId723"/>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отмечает, что администрация Папуа-Новой Гвинеи фактически пытается использовать один спутник для ввода в действие двух орбитальных позиций.</w:t>
      </w:r>
      <w:bookmarkEnd w:id="92"/>
      <w:r w:rsidRPr="00440D3F">
        <w:rPr>
          <w:rFonts w:ascii="Times New Roman" w:hAnsi="Times New Roman" w:cs="Times New Roman"/>
          <w:lang w:val="ru-RU"/>
        </w:rPr>
        <w:t xml:space="preserve"> </w:t>
      </w:r>
      <w:bookmarkStart w:id="93" w:name="lt_pId724"/>
      <w:r w:rsidRPr="00440D3F">
        <w:rPr>
          <w:rFonts w:ascii="Times New Roman" w:hAnsi="Times New Roman" w:cs="Times New Roman"/>
          <w:lang w:val="ru-RU"/>
        </w:rPr>
        <w:t>Задержка запуска спутника Al Yah 3 и трехлетнее продление, запрашиваемое для спутника Al Yah 4, не связаны между собой.</w:t>
      </w:r>
      <w:bookmarkEnd w:id="93"/>
      <w:r w:rsidRPr="00440D3F">
        <w:rPr>
          <w:rFonts w:ascii="Times New Roman" w:hAnsi="Times New Roman" w:cs="Times New Roman"/>
          <w:lang w:val="ru-RU"/>
        </w:rPr>
        <w:t xml:space="preserve"> </w:t>
      </w:r>
      <w:bookmarkStart w:id="94" w:name="lt_pId725"/>
      <w:r w:rsidRPr="00440D3F">
        <w:rPr>
          <w:rFonts w:ascii="Times New Roman" w:hAnsi="Times New Roman" w:cs="Times New Roman"/>
          <w:lang w:val="ru-RU"/>
        </w:rPr>
        <w:t>Дело со спутником AMOS-6, по которому Комитет вынес решение на своем 73-м собрании, создало в этом отношении досадный прецедент.</w:t>
      </w:r>
      <w:bookmarkEnd w:id="94"/>
      <w:r w:rsidRPr="00440D3F">
        <w:rPr>
          <w:rFonts w:ascii="Times New Roman" w:hAnsi="Times New Roman" w:cs="Times New Roman"/>
          <w:lang w:val="ru-RU"/>
        </w:rPr>
        <w:t xml:space="preserve"> </w:t>
      </w:r>
      <w:bookmarkStart w:id="95" w:name="lt_pId726"/>
      <w:r w:rsidRPr="00440D3F">
        <w:rPr>
          <w:rFonts w:ascii="Times New Roman" w:hAnsi="Times New Roman" w:cs="Times New Roman"/>
          <w:lang w:val="ru-RU"/>
        </w:rPr>
        <w:t>Выступающий не понимает, как Комитет мог бы удовлетворить настоящую просьбу.</w:t>
      </w:r>
      <w:bookmarkEnd w:id="95"/>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6.7</w:t>
      </w:r>
      <w:r w:rsidRPr="00440D3F">
        <w:rPr>
          <w:rFonts w:ascii="Times New Roman" w:hAnsi="Times New Roman" w:cs="Times New Roman"/>
          <w:lang w:val="ru-RU"/>
        </w:rPr>
        <w:tab/>
      </w:r>
      <w:bookmarkStart w:id="96" w:name="lt_pId728"/>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Хаиров </w:t>
      </w:r>
      <w:r w:rsidRPr="00440D3F">
        <w:rPr>
          <w:rFonts w:ascii="Times New Roman" w:hAnsi="Times New Roman" w:cs="Times New Roman"/>
          <w:lang w:val="ru-RU"/>
        </w:rPr>
        <w:t>соглашается с г</w:t>
      </w:r>
      <w:r w:rsidRPr="00440D3F">
        <w:rPr>
          <w:rFonts w:ascii="Times New Roman" w:hAnsi="Times New Roman" w:cs="Times New Roman"/>
          <w:lang w:val="ru-RU"/>
        </w:rPr>
        <w:noBreakHyphen/>
        <w:t>ном Стрельцом в том, что ситуации со спутником Al Yah 3 и спутником Al Yah 4s, соответственно, не связаны между собой.</w:t>
      </w:r>
      <w:bookmarkEnd w:id="96"/>
      <w:r w:rsidRPr="00440D3F">
        <w:rPr>
          <w:rFonts w:ascii="Times New Roman" w:hAnsi="Times New Roman" w:cs="Times New Roman"/>
          <w:lang w:val="ru-RU"/>
        </w:rPr>
        <w:t xml:space="preserve"> </w:t>
      </w:r>
      <w:bookmarkStart w:id="97" w:name="lt_pId729"/>
      <w:r w:rsidRPr="00440D3F">
        <w:rPr>
          <w:rFonts w:ascii="Times New Roman" w:hAnsi="Times New Roman" w:cs="Times New Roman"/>
          <w:lang w:val="ru-RU"/>
        </w:rPr>
        <w:t>Кроме того, отсутствуют доказательства наличия форс-мажорных обстоятельств</w:t>
      </w:r>
      <w:r w:rsidRPr="00440D3F">
        <w:rPr>
          <w:rFonts w:ascii="Times New Roman" w:hAnsi="Times New Roman" w:cs="Times New Roman"/>
          <w:i/>
          <w:iCs/>
          <w:lang w:val="ru-RU"/>
        </w:rPr>
        <w:t>.</w:t>
      </w:r>
      <w:bookmarkEnd w:id="9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6.8</w:t>
      </w:r>
      <w:r w:rsidRPr="00440D3F">
        <w:rPr>
          <w:rFonts w:ascii="Times New Roman" w:hAnsi="Times New Roman" w:cs="Times New Roman"/>
          <w:lang w:val="ru-RU"/>
        </w:rPr>
        <w:tab/>
      </w:r>
      <w:bookmarkStart w:id="98" w:name="lt_pId731"/>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отмечает, что администрация Папуа-Новой Гвинеи ссылалась на проблемы, вызванные неготовностью одного из спутников, размещаемых на той же ракете-носителей, а не на форс-мажорные обстоятельства.</w:t>
      </w:r>
      <w:bookmarkEnd w:id="98"/>
      <w:r w:rsidRPr="00440D3F">
        <w:rPr>
          <w:rFonts w:ascii="Times New Roman" w:hAnsi="Times New Roman" w:cs="Times New Roman"/>
          <w:lang w:val="ru-RU"/>
        </w:rPr>
        <w:t xml:space="preserve"> </w:t>
      </w:r>
      <w:bookmarkStart w:id="99" w:name="lt_pId732"/>
      <w:r w:rsidRPr="00440D3F">
        <w:rPr>
          <w:rFonts w:ascii="Times New Roman" w:hAnsi="Times New Roman" w:cs="Times New Roman"/>
          <w:lang w:val="ru-RU"/>
        </w:rPr>
        <w:t>В прошлом такие вопросы возникали в связи с задержками запуска, а не в связи с проблемами, относящимися конкретно к задействованному спутнику.</w:t>
      </w:r>
      <w:bookmarkEnd w:id="99"/>
      <w:r w:rsidRPr="00440D3F">
        <w:rPr>
          <w:rFonts w:ascii="Times New Roman" w:hAnsi="Times New Roman" w:cs="Times New Roman"/>
          <w:lang w:val="ru-RU"/>
        </w:rPr>
        <w:t xml:space="preserve"> </w:t>
      </w:r>
      <w:bookmarkStart w:id="100" w:name="lt_pId733"/>
      <w:r w:rsidRPr="00440D3F">
        <w:rPr>
          <w:rFonts w:ascii="Times New Roman" w:hAnsi="Times New Roman" w:cs="Times New Roman"/>
          <w:lang w:val="ru-RU"/>
        </w:rPr>
        <w:t>В настоящем деле спутник Al Yah 4 еще не готов;</w:t>
      </w:r>
      <w:bookmarkEnd w:id="100"/>
      <w:r w:rsidRPr="00440D3F">
        <w:rPr>
          <w:rFonts w:ascii="Times New Roman" w:hAnsi="Times New Roman" w:cs="Times New Roman"/>
          <w:lang w:val="ru-RU"/>
        </w:rPr>
        <w:t xml:space="preserve"> и </w:t>
      </w:r>
      <w:bookmarkStart w:id="101" w:name="lt_pId734"/>
      <w:r w:rsidRPr="00440D3F">
        <w:rPr>
          <w:rFonts w:ascii="Times New Roman" w:hAnsi="Times New Roman" w:cs="Times New Roman"/>
          <w:lang w:val="ru-RU"/>
        </w:rPr>
        <w:t>действительно не понятно, был ли он вообще построен или администрации требуется трехлетнее продление, для того чтобы построить этот спутник.</w:t>
      </w:r>
      <w:bookmarkEnd w:id="101"/>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6.9</w:t>
      </w:r>
      <w:r w:rsidRPr="00440D3F">
        <w:rPr>
          <w:rFonts w:ascii="Times New Roman" w:hAnsi="Times New Roman" w:cs="Times New Roman"/>
          <w:lang w:val="ru-RU"/>
        </w:rPr>
        <w:tab/>
      </w:r>
      <w:bookmarkStart w:id="102" w:name="lt_pId736"/>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Жеанти</w:t>
      </w:r>
      <w:r w:rsidRPr="00440D3F">
        <w:rPr>
          <w:rFonts w:ascii="Times New Roman" w:hAnsi="Times New Roman" w:cs="Times New Roman"/>
          <w:lang w:val="ru-RU"/>
        </w:rPr>
        <w:t xml:space="preserve"> говорит, что она пришла к тому же выводу, что и г</w:t>
      </w:r>
      <w:r w:rsidRPr="00440D3F">
        <w:rPr>
          <w:rFonts w:ascii="Times New Roman" w:hAnsi="Times New Roman" w:cs="Times New Roman"/>
          <w:lang w:val="ru-RU"/>
        </w:rPr>
        <w:noBreakHyphen/>
        <w:t>н Стрелец:</w:t>
      </w:r>
      <w:bookmarkEnd w:id="102"/>
      <w:r w:rsidRPr="00440D3F">
        <w:rPr>
          <w:rFonts w:ascii="Times New Roman" w:hAnsi="Times New Roman" w:cs="Times New Roman"/>
          <w:lang w:val="ru-RU"/>
        </w:rPr>
        <w:t xml:space="preserve"> </w:t>
      </w:r>
      <w:bookmarkStart w:id="103" w:name="lt_pId737"/>
      <w:r w:rsidRPr="00440D3F">
        <w:rPr>
          <w:rFonts w:ascii="Times New Roman" w:hAnsi="Times New Roman" w:cs="Times New Roman"/>
          <w:lang w:val="ru-RU"/>
        </w:rPr>
        <w:t>один спутник используется для ввода в действие двух орбитальных позиций. Просьба о продлении на основании задержки, вызванной неготовностью одного из спутников, размещаемых на той же ракете-носителе</w:t>
      </w:r>
      <w:bookmarkStart w:id="104" w:name="lt_pId738"/>
      <w:bookmarkEnd w:id="103"/>
      <w:r w:rsidRPr="00440D3F">
        <w:rPr>
          <w:rFonts w:ascii="Times New Roman" w:hAnsi="Times New Roman" w:cs="Times New Roman"/>
          <w:lang w:val="ru-RU"/>
        </w:rPr>
        <w:t>, касается спутника Al Yah 4, однако по такой причине был задержан запуск спутника Al Yah 3.</w:t>
      </w:r>
      <w:bookmarkEnd w:id="104"/>
      <w:r w:rsidRPr="00440D3F">
        <w:rPr>
          <w:rFonts w:ascii="Times New Roman" w:hAnsi="Times New Roman" w:cs="Times New Roman"/>
          <w:lang w:val="ru-RU"/>
        </w:rPr>
        <w:t xml:space="preserve"> </w:t>
      </w:r>
      <w:bookmarkStart w:id="105" w:name="lt_pId739"/>
      <w:r w:rsidRPr="00440D3F">
        <w:rPr>
          <w:rFonts w:ascii="Times New Roman" w:hAnsi="Times New Roman" w:cs="Times New Roman"/>
          <w:lang w:val="ru-RU"/>
        </w:rPr>
        <w:t>Выступающая спрашивает, существует ли разница в значении задержки по причине неготовности одного их спутников, размещаемых на той же ракете-носителе, если спутник является попутной полезной нагрузкой в противоположность полезной нагрузке, для которой подыскивается спутник, размещаемый на той же ракете-носителе, как в представленном случае.</w:t>
      </w:r>
      <w:bookmarkEnd w:id="105"/>
      <w:r w:rsidRPr="00440D3F">
        <w:rPr>
          <w:rFonts w:ascii="Times New Roman" w:hAnsi="Times New Roman" w:cs="Times New Roman"/>
          <w:lang w:val="ru-RU"/>
        </w:rPr>
        <w:t xml:space="preserve"> </w:t>
      </w:r>
      <w:bookmarkStart w:id="106" w:name="lt_pId740"/>
      <w:r w:rsidRPr="00440D3F">
        <w:rPr>
          <w:rFonts w:ascii="Times New Roman" w:hAnsi="Times New Roman" w:cs="Times New Roman"/>
          <w:lang w:val="ru-RU"/>
        </w:rPr>
        <w:t>Кроме того, "общедоступная информация", упомянутая в приложениях, оказалась, при дальнейшем изучении, доказательством задержки производства и трудностей с поиском пусковых интервалов, что не относится к той же категории задержек, что и задержка, вызванная неготовностью другого спутника для той же ракеты-носителя.</w:t>
      </w:r>
      <w:bookmarkEnd w:id="106"/>
      <w:r w:rsidRPr="00440D3F">
        <w:rPr>
          <w:rFonts w:ascii="Times New Roman" w:hAnsi="Times New Roman" w:cs="Times New Roman"/>
          <w:lang w:val="ru-RU"/>
        </w:rPr>
        <w:t xml:space="preserve"> </w:t>
      </w:r>
      <w:bookmarkStart w:id="107" w:name="lt_pId741"/>
      <w:r w:rsidRPr="00440D3F">
        <w:rPr>
          <w:rFonts w:ascii="Times New Roman" w:hAnsi="Times New Roman" w:cs="Times New Roman"/>
          <w:lang w:val="ru-RU"/>
        </w:rPr>
        <w:t>Выступающая соглашается с тем, что трехлетнее продление является чрезмерным для дела о задержке запуска в связи с неготовностью одного из спутников.</w:t>
      </w:r>
      <w:bookmarkEnd w:id="107"/>
      <w:r w:rsidRPr="00440D3F">
        <w:rPr>
          <w:rFonts w:ascii="Times New Roman" w:hAnsi="Times New Roman" w:cs="Times New Roman"/>
          <w:lang w:val="ru-RU"/>
        </w:rPr>
        <w:t xml:space="preserve"> </w:t>
      </w:r>
      <w:bookmarkStart w:id="108" w:name="lt_pId742"/>
      <w:r w:rsidRPr="00440D3F">
        <w:rPr>
          <w:rFonts w:ascii="Times New Roman" w:hAnsi="Times New Roman" w:cs="Times New Roman"/>
          <w:lang w:val="ru-RU"/>
        </w:rPr>
        <w:t>Комитет, если сочтет, что имела место задержка, вызванная неготовностью одного из спутников, размещаемых на той же ракете-носителе, должен предоставить продление не более чем на несколько месяцев.</w:t>
      </w:r>
      <w:bookmarkEnd w:id="108"/>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6.10</w:t>
      </w:r>
      <w:r w:rsidRPr="00440D3F">
        <w:rPr>
          <w:rFonts w:ascii="Times New Roman" w:hAnsi="Times New Roman" w:cs="Times New Roman"/>
          <w:lang w:val="ru-RU"/>
        </w:rPr>
        <w:tab/>
      </w:r>
      <w:bookmarkStart w:id="109" w:name="lt_pId744"/>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Аль-Хаммади</w:t>
      </w:r>
      <w:r w:rsidRPr="00440D3F">
        <w:rPr>
          <w:rFonts w:ascii="Times New Roman" w:hAnsi="Times New Roman" w:cs="Times New Roman"/>
          <w:lang w:val="ru-RU"/>
        </w:rPr>
        <w:t xml:space="preserve"> спрашивает, должно ли решение Комитета основываться исключительно на том факте, что представлена противоречивая информация и что в предыдущих просьбах о продлении на основании задержки запуска, вызванной неготовностью одного из спутников для той же ракеты-носителя, запрашивался более короткий срок;</w:t>
      </w:r>
      <w:bookmarkEnd w:id="109"/>
      <w:r w:rsidRPr="00440D3F">
        <w:rPr>
          <w:rFonts w:ascii="Times New Roman" w:hAnsi="Times New Roman" w:cs="Times New Roman"/>
          <w:lang w:val="ru-RU"/>
        </w:rPr>
        <w:t xml:space="preserve"> возможно, эту просьбу следует рассматривать в аспекте потребностей развивающихся стран в </w:t>
      </w:r>
      <w:bookmarkStart w:id="110" w:name="lt_pId745"/>
      <w:r w:rsidRPr="00440D3F">
        <w:rPr>
          <w:rFonts w:ascii="Times New Roman" w:hAnsi="Times New Roman" w:cs="Times New Roman"/>
          <w:lang w:val="ru-RU"/>
        </w:rPr>
        <w:t>совершенствовании услуг широкополосной связи.</w:t>
      </w:r>
      <w:bookmarkEnd w:id="110"/>
      <w:r w:rsidRPr="00440D3F">
        <w:rPr>
          <w:rFonts w:ascii="Times New Roman" w:hAnsi="Times New Roman" w:cs="Times New Roman"/>
          <w:lang w:val="ru-RU"/>
        </w:rPr>
        <w:t xml:space="preserve"> </w:t>
      </w:r>
      <w:bookmarkStart w:id="111" w:name="lt_pId746"/>
      <w:r w:rsidRPr="00440D3F">
        <w:rPr>
          <w:rFonts w:ascii="Times New Roman" w:hAnsi="Times New Roman" w:cs="Times New Roman"/>
          <w:lang w:val="ru-RU"/>
        </w:rPr>
        <w:t xml:space="preserve">Комитет не должен категорически отклонять эту просьбу, скорее, следует просить Бюро сообщить о сомнениях Комитета </w:t>
      </w:r>
      <w:bookmarkStart w:id="112" w:name="lt_pId747"/>
      <w:bookmarkEnd w:id="111"/>
      <w:r w:rsidRPr="00440D3F">
        <w:rPr>
          <w:rFonts w:ascii="Times New Roman" w:hAnsi="Times New Roman" w:cs="Times New Roman"/>
          <w:lang w:val="ru-RU"/>
        </w:rPr>
        <w:t>администрации Папуа-Новой Гвинеи и запросить у нее более четкую информацию.</w:t>
      </w:r>
      <w:bookmarkEnd w:id="112"/>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6.11</w:t>
      </w:r>
      <w:r w:rsidRPr="00440D3F">
        <w:rPr>
          <w:rFonts w:ascii="Times New Roman" w:hAnsi="Times New Roman" w:cs="Times New Roman"/>
          <w:lang w:val="ru-RU"/>
        </w:rPr>
        <w:tab/>
      </w:r>
      <w:bookmarkStart w:id="113" w:name="lt_pId749"/>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говорит, что решение Комитета должно быть полностью обоснованным.</w:t>
      </w:r>
      <w:bookmarkEnd w:id="113"/>
      <w:r w:rsidRPr="00440D3F">
        <w:rPr>
          <w:rFonts w:ascii="Times New Roman" w:hAnsi="Times New Roman" w:cs="Times New Roman"/>
          <w:lang w:val="ru-RU"/>
        </w:rPr>
        <w:t xml:space="preserve"> </w:t>
      </w:r>
      <w:bookmarkStart w:id="114" w:name="lt_pId750"/>
      <w:r w:rsidRPr="00440D3F">
        <w:rPr>
          <w:rFonts w:ascii="Times New Roman" w:hAnsi="Times New Roman" w:cs="Times New Roman"/>
          <w:lang w:val="ru-RU"/>
        </w:rPr>
        <w:t>В случае задержки, вызванной неготовностью другого спутника, Комитет имеет полномочия предоставить продление, ограниченное по времени и обоснованное.</w:t>
      </w:r>
      <w:bookmarkEnd w:id="114"/>
      <w:r w:rsidRPr="00440D3F">
        <w:rPr>
          <w:rFonts w:ascii="Times New Roman" w:hAnsi="Times New Roman" w:cs="Times New Roman"/>
          <w:lang w:val="ru-RU"/>
        </w:rPr>
        <w:t xml:space="preserve"> </w:t>
      </w:r>
      <w:bookmarkStart w:id="115" w:name="lt_pId751"/>
      <w:r w:rsidRPr="00440D3F">
        <w:rPr>
          <w:rFonts w:ascii="Times New Roman" w:hAnsi="Times New Roman" w:cs="Times New Roman"/>
          <w:lang w:val="ru-RU"/>
        </w:rPr>
        <w:t xml:space="preserve">Настоящее дело не связано с задержкой вывода спутника в его орбитальную позицию. Вместо этого, администрация пытается использовать один спутник для ввода в действие </w:t>
      </w:r>
      <w:bookmarkStart w:id="116" w:name="lt_pId752"/>
      <w:bookmarkEnd w:id="115"/>
      <w:r w:rsidRPr="00440D3F">
        <w:rPr>
          <w:rFonts w:ascii="Times New Roman" w:hAnsi="Times New Roman" w:cs="Times New Roman"/>
          <w:lang w:val="ru-RU"/>
        </w:rPr>
        <w:t>двух орбитальных позиций.</w:t>
      </w:r>
      <w:bookmarkEnd w:id="116"/>
      <w:r w:rsidRPr="00440D3F">
        <w:rPr>
          <w:rFonts w:ascii="Times New Roman" w:hAnsi="Times New Roman" w:cs="Times New Roman"/>
          <w:lang w:val="ru-RU"/>
        </w:rPr>
        <w:t xml:space="preserve"> </w:t>
      </w:r>
      <w:bookmarkStart w:id="117" w:name="lt_pId753"/>
      <w:r w:rsidRPr="00440D3F">
        <w:rPr>
          <w:rFonts w:ascii="Times New Roman" w:hAnsi="Times New Roman" w:cs="Times New Roman"/>
          <w:lang w:val="ru-RU"/>
        </w:rPr>
        <w:t xml:space="preserve">В случае если </w:t>
      </w:r>
      <w:r w:rsidRPr="00440D3F">
        <w:rPr>
          <w:rFonts w:ascii="Times New Roman" w:hAnsi="Times New Roman" w:cs="Times New Roman"/>
          <w:lang w:val="ru-RU"/>
        </w:rPr>
        <w:lastRenderedPageBreak/>
        <w:t>Комитет удовлетворит эту просьбу, другим администрациям будет трудно понять причины такого решения.</w:t>
      </w:r>
      <w:bookmarkEnd w:id="11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6.12</w:t>
      </w:r>
      <w:r w:rsidRPr="00440D3F">
        <w:rPr>
          <w:rFonts w:ascii="Times New Roman" w:hAnsi="Times New Roman" w:cs="Times New Roman"/>
          <w:lang w:val="ru-RU"/>
        </w:rPr>
        <w:tab/>
      </w:r>
      <w:bookmarkStart w:id="118" w:name="lt_pId755"/>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спрашивает, согласны ли другие члены Комитета с предложением г</w:t>
      </w:r>
      <w:r w:rsidRPr="00440D3F">
        <w:rPr>
          <w:rFonts w:ascii="Times New Roman" w:hAnsi="Times New Roman" w:cs="Times New Roman"/>
          <w:lang w:val="ru-RU"/>
        </w:rPr>
        <w:noBreakHyphen/>
        <w:t>на Аль</w:t>
      </w:r>
      <w:r w:rsidRPr="00440D3F">
        <w:rPr>
          <w:rFonts w:ascii="Times New Roman" w:hAnsi="Times New Roman" w:cs="Times New Roman"/>
          <w:lang w:val="ru-RU"/>
        </w:rPr>
        <w:noBreakHyphen/>
        <w:t>Хаммади о том, чтобы запросить дополнительную информацию, и если согласны, то какую информацию они хотели бы получить.</w:t>
      </w:r>
      <w:bookmarkEnd w:id="118"/>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6.13</w:t>
      </w:r>
      <w:r w:rsidRPr="00440D3F">
        <w:rPr>
          <w:rFonts w:ascii="Times New Roman" w:hAnsi="Times New Roman" w:cs="Times New Roman"/>
          <w:lang w:val="ru-RU"/>
        </w:rPr>
        <w:tab/>
      </w:r>
      <w:bookmarkStart w:id="119" w:name="lt_pId757"/>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Ито</w:t>
      </w:r>
      <w:r w:rsidRPr="00440D3F">
        <w:rPr>
          <w:rFonts w:ascii="Times New Roman" w:hAnsi="Times New Roman" w:cs="Times New Roman"/>
          <w:lang w:val="ru-RU"/>
        </w:rPr>
        <w:t xml:space="preserve"> говорит, что не понимает, каким образом Комитет мог бы удовлетворить эту просьбу.</w:t>
      </w:r>
      <w:bookmarkEnd w:id="119"/>
      <w:r w:rsidRPr="00440D3F">
        <w:rPr>
          <w:rFonts w:ascii="Times New Roman" w:hAnsi="Times New Roman" w:cs="Times New Roman"/>
          <w:lang w:val="ru-RU"/>
        </w:rPr>
        <w:t xml:space="preserve"> </w:t>
      </w:r>
      <w:bookmarkStart w:id="120" w:name="lt_pId758"/>
      <w:r w:rsidRPr="00440D3F">
        <w:rPr>
          <w:rFonts w:ascii="Times New Roman" w:hAnsi="Times New Roman" w:cs="Times New Roman"/>
          <w:lang w:val="ru-RU"/>
        </w:rPr>
        <w:t xml:space="preserve">Однако, отклонив эту просьбу, Комитету не придется предпринимать что-либо еще; если администрации необходима </w:t>
      </w:r>
      <w:bookmarkStart w:id="121" w:name="lt_pId759"/>
      <w:bookmarkEnd w:id="120"/>
      <w:r w:rsidRPr="00440D3F">
        <w:rPr>
          <w:rFonts w:ascii="Times New Roman" w:hAnsi="Times New Roman" w:cs="Times New Roman"/>
          <w:lang w:val="ru-RU"/>
        </w:rPr>
        <w:t>орбитальная позиция 33° в. д., она безусловно предоставит более полную информацию.</w:t>
      </w:r>
      <w:bookmarkEnd w:id="12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6.14</w:t>
      </w:r>
      <w:r w:rsidRPr="00440D3F">
        <w:rPr>
          <w:rFonts w:ascii="Times New Roman" w:hAnsi="Times New Roman" w:cs="Times New Roman"/>
          <w:lang w:val="ru-RU"/>
        </w:rPr>
        <w:tab/>
      </w:r>
      <w:bookmarkStart w:id="122" w:name="lt_pId761"/>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Хаиров </w:t>
      </w:r>
      <w:r w:rsidRPr="00440D3F">
        <w:rPr>
          <w:rFonts w:ascii="Times New Roman" w:hAnsi="Times New Roman" w:cs="Times New Roman"/>
          <w:lang w:val="ru-RU"/>
        </w:rPr>
        <w:t>соглашается с г</w:t>
      </w:r>
      <w:r w:rsidRPr="00440D3F">
        <w:rPr>
          <w:rFonts w:ascii="Times New Roman" w:hAnsi="Times New Roman" w:cs="Times New Roman"/>
          <w:lang w:val="ru-RU"/>
        </w:rPr>
        <w:noBreakHyphen/>
        <w:t>ном Ито.</w:t>
      </w:r>
      <w:bookmarkEnd w:id="122"/>
      <w:r w:rsidRPr="00440D3F">
        <w:rPr>
          <w:rFonts w:ascii="Times New Roman" w:hAnsi="Times New Roman" w:cs="Times New Roman"/>
          <w:lang w:val="ru-RU"/>
        </w:rPr>
        <w:t xml:space="preserve"> </w:t>
      </w:r>
      <w:bookmarkStart w:id="123" w:name="lt_pId762"/>
      <w:r w:rsidRPr="00440D3F">
        <w:rPr>
          <w:rFonts w:ascii="Times New Roman" w:hAnsi="Times New Roman" w:cs="Times New Roman"/>
          <w:lang w:val="ru-RU"/>
        </w:rPr>
        <w:t xml:space="preserve">Отклонив эту просьбу, Комитет не лишит себя возможности получения дополнительной информации. </w:t>
      </w:r>
      <w:bookmarkStart w:id="124" w:name="lt_pId763"/>
      <w:bookmarkEnd w:id="123"/>
      <w:r w:rsidRPr="00440D3F">
        <w:rPr>
          <w:rFonts w:ascii="Times New Roman" w:hAnsi="Times New Roman" w:cs="Times New Roman"/>
          <w:lang w:val="ru-RU"/>
        </w:rPr>
        <w:t>Администрации Папуа-Новой Гвинеи может, если такая информация существует, направить ее следующему собранию Комитета, и он с удовольствием ее рассмотрит.</w:t>
      </w:r>
      <w:bookmarkEnd w:id="124"/>
      <w:r w:rsidRPr="00440D3F">
        <w:rPr>
          <w:rFonts w:ascii="Times New Roman" w:hAnsi="Times New Roman" w:cs="Times New Roman"/>
          <w:lang w:val="ru-RU"/>
        </w:rPr>
        <w:t xml:space="preserve"> </w:t>
      </w:r>
      <w:bookmarkStart w:id="125" w:name="lt_pId764"/>
      <w:r w:rsidRPr="00440D3F">
        <w:rPr>
          <w:rFonts w:ascii="Times New Roman" w:hAnsi="Times New Roman" w:cs="Times New Roman"/>
          <w:lang w:val="ru-RU"/>
        </w:rPr>
        <w:t>Кроме того, вопреки утверждению г</w:t>
      </w:r>
      <w:r w:rsidRPr="00440D3F">
        <w:rPr>
          <w:rFonts w:ascii="Times New Roman" w:hAnsi="Times New Roman" w:cs="Times New Roman"/>
          <w:lang w:val="ru-RU"/>
        </w:rPr>
        <w:noBreakHyphen/>
        <w:t>на Стрельца оратор не видит проблемы в использовании спутника Al Yah 3 для ввода в действие обеих орбитальных позиций, если соблюдены регламентарные сроки.</w:t>
      </w:r>
      <w:bookmarkEnd w:id="125"/>
      <w:r w:rsidRPr="00440D3F">
        <w:rPr>
          <w:rFonts w:ascii="Times New Roman" w:hAnsi="Times New Roman" w:cs="Times New Roman"/>
          <w:lang w:val="ru-RU"/>
        </w:rPr>
        <w:t xml:space="preserve"> </w:t>
      </w:r>
      <w:bookmarkStart w:id="126" w:name="lt_pId765"/>
      <w:r w:rsidRPr="00440D3F">
        <w:rPr>
          <w:rFonts w:ascii="Times New Roman" w:hAnsi="Times New Roman" w:cs="Times New Roman"/>
          <w:lang w:val="ru-RU"/>
        </w:rPr>
        <w:t>Комитет мог бы удовлетворить просьбу администрации, если бы она касалась продления на основании задержки запуска спутника Al Yah 3.</w:t>
      </w:r>
      <w:bookmarkEnd w:id="126"/>
      <w:r w:rsidRPr="00440D3F">
        <w:rPr>
          <w:rFonts w:ascii="Times New Roman" w:hAnsi="Times New Roman" w:cs="Times New Roman"/>
          <w:lang w:val="ru-RU"/>
        </w:rPr>
        <w:t xml:space="preserve"> </w:t>
      </w:r>
      <w:bookmarkStart w:id="127" w:name="lt_pId766"/>
      <w:r w:rsidRPr="00440D3F">
        <w:rPr>
          <w:rFonts w:ascii="Times New Roman" w:hAnsi="Times New Roman" w:cs="Times New Roman"/>
          <w:lang w:val="ru-RU"/>
        </w:rPr>
        <w:t>Однако при том, как представлено это дело, достаточных оснований для удовлетворения этой просьбы не имеется.</w:t>
      </w:r>
      <w:bookmarkEnd w:id="12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6.15</w:t>
      </w:r>
      <w:r w:rsidRPr="00440D3F">
        <w:rPr>
          <w:rFonts w:ascii="Times New Roman" w:hAnsi="Times New Roman" w:cs="Times New Roman"/>
          <w:lang w:val="ru-RU"/>
        </w:rPr>
        <w:tab/>
      </w:r>
      <w:bookmarkStart w:id="128" w:name="lt_pId768"/>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Уилсон</w:t>
      </w:r>
      <w:r w:rsidRPr="00440D3F">
        <w:rPr>
          <w:rFonts w:ascii="Times New Roman" w:hAnsi="Times New Roman" w:cs="Times New Roman"/>
          <w:lang w:val="ru-RU"/>
        </w:rPr>
        <w:t xml:space="preserve"> говорит, что, хотя Комитет и может отложить принятие решения до следующего собрания в ожидании дополнительной информации, она затрудняется сформулировать вопрос, ответ на который обосновал бы эту задержку.</w:t>
      </w:r>
      <w:bookmarkEnd w:id="128"/>
      <w:r w:rsidRPr="00440D3F">
        <w:rPr>
          <w:rFonts w:ascii="Times New Roman" w:hAnsi="Times New Roman" w:cs="Times New Roman"/>
          <w:lang w:val="ru-RU"/>
        </w:rPr>
        <w:t xml:space="preserve"> </w:t>
      </w:r>
      <w:bookmarkStart w:id="129" w:name="lt_pId769"/>
      <w:r w:rsidRPr="00440D3F">
        <w:rPr>
          <w:rFonts w:ascii="Times New Roman" w:hAnsi="Times New Roman" w:cs="Times New Roman"/>
          <w:lang w:val="ru-RU"/>
        </w:rPr>
        <w:t>Папуа-Новая Гвинея, если она не согласна с решением Комитета, может обжаловать его, обратившись к ВКР</w:t>
      </w:r>
      <w:r w:rsidRPr="00440D3F">
        <w:rPr>
          <w:rFonts w:ascii="Times New Roman" w:hAnsi="Times New Roman" w:cs="Times New Roman"/>
          <w:lang w:val="ru-RU"/>
        </w:rPr>
        <w:noBreakHyphen/>
        <w:t>19, которая состоится задолго до истечения запрашиваемого трехлетнего периода.</w:t>
      </w:r>
      <w:bookmarkEnd w:id="129"/>
      <w:r w:rsidRPr="00440D3F">
        <w:rPr>
          <w:rFonts w:ascii="Times New Roman" w:hAnsi="Times New Roman" w:cs="Times New Roman"/>
          <w:lang w:val="ru-RU"/>
        </w:rPr>
        <w:t xml:space="preserve"> </w:t>
      </w:r>
      <w:bookmarkStart w:id="130" w:name="lt_pId770"/>
      <w:r w:rsidRPr="00440D3F">
        <w:rPr>
          <w:rFonts w:ascii="Times New Roman" w:hAnsi="Times New Roman" w:cs="Times New Roman"/>
          <w:lang w:val="ru-RU"/>
        </w:rPr>
        <w:t>Вследствие этого, выступающая соглашается с предыдущими ораторами в том, что Комитету не следует удовлетворять эту просьбу.</w:t>
      </w:r>
      <w:bookmarkEnd w:id="13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6.16</w:t>
      </w:r>
      <w:r w:rsidRPr="00440D3F">
        <w:rPr>
          <w:rFonts w:ascii="Times New Roman" w:hAnsi="Times New Roman" w:cs="Times New Roman"/>
          <w:lang w:val="ru-RU"/>
        </w:rPr>
        <w:tab/>
      </w:r>
      <w:bookmarkStart w:id="131" w:name="lt_pId772"/>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Хоан </w:t>
      </w:r>
      <w:r w:rsidRPr="00440D3F">
        <w:rPr>
          <w:rFonts w:ascii="Times New Roman" w:hAnsi="Times New Roman" w:cs="Times New Roman"/>
          <w:lang w:val="ru-RU"/>
        </w:rPr>
        <w:t>соглашается с тем, что сложно понять связь между просьбой и событием, которое ее обусловило.</w:t>
      </w:r>
      <w:bookmarkEnd w:id="131"/>
      <w:r w:rsidRPr="00440D3F">
        <w:rPr>
          <w:rFonts w:ascii="Times New Roman" w:hAnsi="Times New Roman" w:cs="Times New Roman"/>
          <w:lang w:val="ru-RU"/>
        </w:rPr>
        <w:t xml:space="preserve"> </w:t>
      </w:r>
      <w:bookmarkStart w:id="132" w:name="lt_pId773"/>
      <w:r w:rsidRPr="00440D3F">
        <w:rPr>
          <w:rFonts w:ascii="Times New Roman" w:hAnsi="Times New Roman" w:cs="Times New Roman"/>
          <w:lang w:val="ru-RU"/>
        </w:rPr>
        <w:t>Даже если считать, что задержка запуска спутника Al Yah 3 связана с неготовностью одного из спутников, размещаемых на той же ракете-носителе, продолжительность запрашиваемого продления – три года – слишком велика.</w:t>
      </w:r>
      <w:bookmarkEnd w:id="132"/>
      <w:r w:rsidRPr="00440D3F">
        <w:rPr>
          <w:rFonts w:ascii="Times New Roman" w:hAnsi="Times New Roman" w:cs="Times New Roman"/>
          <w:lang w:val="ru-RU"/>
        </w:rPr>
        <w:t xml:space="preserve"> </w:t>
      </w:r>
      <w:bookmarkStart w:id="133" w:name="lt_pId774"/>
      <w:r w:rsidRPr="00440D3F">
        <w:rPr>
          <w:rFonts w:ascii="Times New Roman" w:hAnsi="Times New Roman" w:cs="Times New Roman"/>
          <w:lang w:val="ru-RU"/>
        </w:rPr>
        <w:t>Комитету сложно будет запрашивать дополнительную информацию.</w:t>
      </w:r>
      <w:bookmarkEnd w:id="133"/>
      <w:r w:rsidRPr="00440D3F">
        <w:rPr>
          <w:rFonts w:ascii="Times New Roman" w:hAnsi="Times New Roman" w:cs="Times New Roman"/>
          <w:lang w:val="ru-RU"/>
        </w:rPr>
        <w:t xml:space="preserve"> </w:t>
      </w:r>
      <w:bookmarkStart w:id="134" w:name="lt_pId775"/>
      <w:r w:rsidRPr="00440D3F">
        <w:rPr>
          <w:rFonts w:ascii="Times New Roman" w:hAnsi="Times New Roman" w:cs="Times New Roman"/>
          <w:lang w:val="ru-RU"/>
        </w:rPr>
        <w:t>Имеющаяся в настоящее время информация понятна и позволяет Комитету принять решение на текущем собрании.</w:t>
      </w:r>
      <w:bookmarkEnd w:id="134"/>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6.17</w:t>
      </w:r>
      <w:r w:rsidRPr="00440D3F">
        <w:rPr>
          <w:rFonts w:ascii="Times New Roman" w:hAnsi="Times New Roman" w:cs="Times New Roman"/>
          <w:lang w:val="ru-RU"/>
        </w:rPr>
        <w:tab/>
      </w:r>
      <w:bookmarkStart w:id="135" w:name="lt_pId777"/>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жа Жеанти </w:t>
      </w:r>
      <w:r w:rsidRPr="00440D3F">
        <w:rPr>
          <w:rFonts w:ascii="Times New Roman" w:hAnsi="Times New Roman" w:cs="Times New Roman"/>
          <w:lang w:val="ru-RU"/>
        </w:rPr>
        <w:t>соглашается с г</w:t>
      </w:r>
      <w:r w:rsidRPr="00440D3F">
        <w:rPr>
          <w:rFonts w:ascii="Times New Roman" w:hAnsi="Times New Roman" w:cs="Times New Roman"/>
          <w:lang w:val="ru-RU"/>
        </w:rPr>
        <w:noBreakHyphen/>
        <w:t>ном Хаировым – основная проблема заключается не в том, что один спутник использовался для ввода в действие двух орбитальных позиций, а в том, что запрашивается слишком длительное продление.</w:t>
      </w:r>
      <w:bookmarkEnd w:id="135"/>
      <w:r w:rsidRPr="00440D3F">
        <w:rPr>
          <w:rFonts w:ascii="Times New Roman" w:hAnsi="Times New Roman" w:cs="Times New Roman"/>
          <w:lang w:val="ru-RU"/>
        </w:rPr>
        <w:t xml:space="preserve"> </w:t>
      </w:r>
      <w:bookmarkStart w:id="136" w:name="lt_pId778"/>
      <w:r w:rsidRPr="00440D3F">
        <w:rPr>
          <w:rFonts w:ascii="Times New Roman" w:hAnsi="Times New Roman" w:cs="Times New Roman"/>
          <w:lang w:val="ru-RU"/>
        </w:rPr>
        <w:t>Комитет не должен, однако, спорить о точной продолжительности продления, а должен просто отклонить эту просьбу, предоставив Папуа-Новой Гвинее возможность подать апелляцию, если она того пожелает, на ВКР</w:t>
      </w:r>
      <w:r w:rsidRPr="00440D3F">
        <w:rPr>
          <w:rFonts w:ascii="Times New Roman" w:hAnsi="Times New Roman" w:cs="Times New Roman"/>
          <w:lang w:val="ru-RU"/>
        </w:rPr>
        <w:noBreakHyphen/>
        <w:t>19.</w:t>
      </w:r>
      <w:bookmarkEnd w:id="136"/>
      <w:r w:rsidRPr="00440D3F">
        <w:rPr>
          <w:rFonts w:ascii="Times New Roman" w:hAnsi="Times New Roman" w:cs="Times New Roman"/>
          <w:lang w:val="ru-RU"/>
        </w:rPr>
        <w:t xml:space="preserve"> </w:t>
      </w:r>
      <w:bookmarkStart w:id="137" w:name="lt_pId779"/>
      <w:r w:rsidRPr="00440D3F">
        <w:rPr>
          <w:rFonts w:ascii="Times New Roman" w:hAnsi="Times New Roman" w:cs="Times New Roman"/>
          <w:lang w:val="ru-RU"/>
        </w:rPr>
        <w:t>Оратору тоже было бы сложно сформулировать правильный вопрос, который следовало бы задать.</w:t>
      </w:r>
      <w:bookmarkEnd w:id="13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6.18</w:t>
      </w:r>
      <w:r w:rsidRPr="00440D3F">
        <w:rPr>
          <w:rFonts w:ascii="Times New Roman" w:hAnsi="Times New Roman" w:cs="Times New Roman"/>
          <w:lang w:val="ru-RU"/>
        </w:rPr>
        <w:tab/>
      </w:r>
      <w:bookmarkStart w:id="138" w:name="lt_pId781"/>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Аль-Хаммади</w:t>
      </w:r>
      <w:r w:rsidRPr="00440D3F">
        <w:rPr>
          <w:rFonts w:ascii="Times New Roman" w:hAnsi="Times New Roman" w:cs="Times New Roman"/>
          <w:lang w:val="ru-RU"/>
        </w:rPr>
        <w:t xml:space="preserve"> говорит, что администрации имеют право получить четкие разъяснения решений Комитета и что нечетко мотивированное решение плохо отразится на Комитете.</w:t>
      </w:r>
      <w:bookmarkEnd w:id="138"/>
      <w:r w:rsidRPr="00440D3F">
        <w:rPr>
          <w:rFonts w:ascii="Times New Roman" w:hAnsi="Times New Roman" w:cs="Times New Roman"/>
          <w:lang w:val="ru-RU"/>
        </w:rPr>
        <w:t xml:space="preserve"> </w:t>
      </w:r>
      <w:bookmarkStart w:id="139" w:name="lt_pId782"/>
      <w:r w:rsidRPr="00440D3F">
        <w:rPr>
          <w:rFonts w:ascii="Times New Roman" w:hAnsi="Times New Roman" w:cs="Times New Roman"/>
          <w:lang w:val="ru-RU"/>
        </w:rPr>
        <w:t>Если причиной отклонения просьбы была продолжительность запрошенного продления, администрация Папуа-Новой Гвинеи должна быть полностью информирована об этом.</w:t>
      </w:r>
      <w:bookmarkEnd w:id="139"/>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6.19</w:t>
      </w:r>
      <w:r w:rsidRPr="00440D3F">
        <w:rPr>
          <w:rFonts w:ascii="Times New Roman" w:hAnsi="Times New Roman" w:cs="Times New Roman"/>
          <w:lang w:val="ru-RU"/>
        </w:rPr>
        <w:tab/>
      </w:r>
      <w:bookmarkStart w:id="140" w:name="lt_pId784"/>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Уилсон</w:t>
      </w:r>
      <w:r w:rsidRPr="00440D3F">
        <w:rPr>
          <w:rFonts w:ascii="Times New Roman" w:hAnsi="Times New Roman" w:cs="Times New Roman"/>
          <w:lang w:val="ru-RU"/>
        </w:rPr>
        <w:t xml:space="preserve"> полагает, что Комитет может поручить Бюро аннулировать частотные присвоения со сроком исполнения в последний день ВКР</w:t>
      </w:r>
      <w:r w:rsidRPr="00440D3F">
        <w:rPr>
          <w:rFonts w:ascii="Times New Roman" w:hAnsi="Times New Roman" w:cs="Times New Roman"/>
          <w:lang w:val="ru-RU"/>
        </w:rPr>
        <w:noBreakHyphen/>
        <w:t>19, так как это позволит Папуа-Новой Гвинее обжаловать это решение на конференции.</w:t>
      </w:r>
      <w:bookmarkEnd w:id="140"/>
      <w:r w:rsidRPr="00440D3F">
        <w:rPr>
          <w:rFonts w:ascii="Times New Roman" w:hAnsi="Times New Roman" w:cs="Times New Roman"/>
          <w:lang w:val="ru-RU"/>
        </w:rPr>
        <w:t xml:space="preserve"> </w:t>
      </w:r>
      <w:bookmarkStart w:id="141" w:name="lt_pId785"/>
      <w:r w:rsidRPr="00440D3F">
        <w:rPr>
          <w:rFonts w:ascii="Times New Roman" w:hAnsi="Times New Roman" w:cs="Times New Roman"/>
          <w:lang w:val="ru-RU"/>
        </w:rPr>
        <w:t>Оратор отмечает, что, рассматривая дела администраций Индии и Индонезии, Комитет сделал следующее заключение на своем 76</w:t>
      </w:r>
      <w:r w:rsidRPr="00440D3F">
        <w:rPr>
          <w:rFonts w:ascii="Times New Roman" w:hAnsi="Times New Roman" w:cs="Times New Roman"/>
          <w:lang w:val="ru-RU"/>
        </w:rPr>
        <w:noBreakHyphen/>
        <w:t>м собрании:</w:t>
      </w:r>
      <w:bookmarkEnd w:id="141"/>
      <w:r w:rsidRPr="00440D3F">
        <w:rPr>
          <w:rFonts w:ascii="Times New Roman" w:hAnsi="Times New Roman" w:cs="Times New Roman"/>
          <w:lang w:val="ru-RU"/>
        </w:rPr>
        <w:t xml:space="preserve"> </w:t>
      </w:r>
      <w:bookmarkStart w:id="142" w:name="lt_pId788"/>
      <w:r w:rsidRPr="00440D3F">
        <w:rPr>
          <w:rFonts w:ascii="Times New Roman" w:hAnsi="Times New Roman" w:cs="Times New Roman"/>
          <w:lang w:val="ru-RU"/>
        </w:rPr>
        <w:t>"…Комитет поручил Бюро продолжать учитывать частотные присвоения спутниковой сети INSAT</w:t>
      </w:r>
      <w:r w:rsidRPr="00440D3F">
        <w:rPr>
          <w:rFonts w:ascii="Times New Roman" w:hAnsi="Times New Roman" w:cs="Times New Roman"/>
          <w:lang w:val="ru-RU"/>
        </w:rPr>
        <w:noBreakHyphen/>
        <w:t>EXK82.5E до окончания ВКР-19, не принимая каких-</w:t>
      </w:r>
      <w:r w:rsidRPr="00440D3F">
        <w:rPr>
          <w:rFonts w:ascii="Times New Roman" w:hAnsi="Times New Roman" w:cs="Times New Roman"/>
          <w:lang w:val="ru-RU"/>
        </w:rPr>
        <w:lastRenderedPageBreak/>
        <w:t>либо последующих действий по отношению к этой спутниковой сети, не исключая таким образом возможности обжалования этого решения на ВКР-19". Следует признать, однако, что в обоих этих случаях спутник уже находился на орбите.</w:t>
      </w:r>
      <w:bookmarkEnd w:id="14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6.20</w:t>
      </w:r>
      <w:r w:rsidRPr="00440D3F">
        <w:rPr>
          <w:rFonts w:ascii="Times New Roman" w:hAnsi="Times New Roman" w:cs="Times New Roman"/>
          <w:lang w:val="ru-RU"/>
        </w:rPr>
        <w:tab/>
      </w:r>
      <w:bookmarkStart w:id="143" w:name="lt_pId790"/>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Стрелец </w:t>
      </w:r>
      <w:r w:rsidRPr="00440D3F">
        <w:rPr>
          <w:rFonts w:ascii="Times New Roman" w:hAnsi="Times New Roman" w:cs="Times New Roman"/>
          <w:lang w:val="ru-RU"/>
        </w:rPr>
        <w:t>подчеркивает, что продления должны быть обоснованными и ограниченными по времени.</w:t>
      </w:r>
      <w:bookmarkEnd w:id="143"/>
      <w:r w:rsidRPr="00440D3F">
        <w:rPr>
          <w:rFonts w:ascii="Times New Roman" w:hAnsi="Times New Roman" w:cs="Times New Roman"/>
          <w:lang w:val="ru-RU"/>
        </w:rPr>
        <w:t xml:space="preserve"> </w:t>
      </w:r>
      <w:bookmarkStart w:id="144" w:name="lt_pId791"/>
      <w:r w:rsidRPr="00440D3F">
        <w:rPr>
          <w:rFonts w:ascii="Times New Roman" w:hAnsi="Times New Roman" w:cs="Times New Roman"/>
          <w:lang w:val="ru-RU"/>
        </w:rPr>
        <w:t>В данном случае Комитет не имеет достаточных оснований для предоставления продления, которое, кроме того, не является ограниченным по времени.</w:t>
      </w:r>
      <w:bookmarkEnd w:id="144"/>
      <w:r w:rsidRPr="00440D3F">
        <w:rPr>
          <w:rFonts w:ascii="Times New Roman" w:hAnsi="Times New Roman" w:cs="Times New Roman"/>
          <w:lang w:val="ru-RU"/>
        </w:rPr>
        <w:t xml:space="preserve"> </w:t>
      </w:r>
      <w:bookmarkStart w:id="145" w:name="lt_pId792"/>
      <w:r w:rsidRPr="00440D3F">
        <w:rPr>
          <w:rFonts w:ascii="Times New Roman" w:hAnsi="Times New Roman" w:cs="Times New Roman"/>
          <w:lang w:val="ru-RU"/>
        </w:rPr>
        <w:t>Все администрации – большие и малые, представляющие развитые или развивающиеся страны, равны перед Регламентом радиосвязи.</w:t>
      </w:r>
      <w:bookmarkEnd w:id="145"/>
      <w:r w:rsidRPr="00440D3F">
        <w:rPr>
          <w:rFonts w:ascii="Times New Roman" w:hAnsi="Times New Roman" w:cs="Times New Roman"/>
          <w:lang w:val="ru-RU"/>
        </w:rPr>
        <w:t xml:space="preserve"> </w:t>
      </w:r>
      <w:bookmarkStart w:id="146" w:name="lt_pId793"/>
      <w:r w:rsidRPr="00440D3F">
        <w:rPr>
          <w:rFonts w:ascii="Times New Roman" w:hAnsi="Times New Roman" w:cs="Times New Roman"/>
          <w:lang w:val="ru-RU"/>
        </w:rPr>
        <w:t>Если администрация Папуа-Новой Гвинеи не согласится с решением Комитета, она может апеллировать к следующему собранию Комитета или к ВКР</w:t>
      </w:r>
      <w:r w:rsidRPr="00440D3F">
        <w:rPr>
          <w:rFonts w:ascii="Times New Roman" w:hAnsi="Times New Roman" w:cs="Times New Roman"/>
          <w:lang w:val="ru-RU"/>
        </w:rPr>
        <w:noBreakHyphen/>
        <w:t>19.</w:t>
      </w:r>
      <w:bookmarkEnd w:id="146"/>
      <w:r w:rsidRPr="00440D3F">
        <w:rPr>
          <w:rFonts w:ascii="Times New Roman" w:hAnsi="Times New Roman" w:cs="Times New Roman"/>
          <w:lang w:val="ru-RU"/>
        </w:rPr>
        <w:t xml:space="preserve"> </w:t>
      </w:r>
      <w:bookmarkStart w:id="147" w:name="lt_pId794"/>
      <w:r w:rsidRPr="00440D3F">
        <w:rPr>
          <w:rFonts w:ascii="Times New Roman" w:hAnsi="Times New Roman" w:cs="Times New Roman"/>
          <w:lang w:val="ru-RU"/>
        </w:rPr>
        <w:t>Как и предыдущие ораторы, он счел бы невозможным сформулировать запрос дополнительной информации.</w:t>
      </w:r>
      <w:bookmarkEnd w:id="147"/>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6.21</w:t>
      </w:r>
      <w:r w:rsidRPr="00440D3F">
        <w:rPr>
          <w:rFonts w:ascii="Times New Roman" w:hAnsi="Times New Roman" w:cs="Times New Roman"/>
          <w:lang w:val="ru-RU"/>
        </w:rPr>
        <w:tab/>
      </w:r>
      <w:bookmarkStart w:id="148" w:name="lt_pId796"/>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Ито </w:t>
      </w:r>
      <w:r w:rsidRPr="00440D3F">
        <w:rPr>
          <w:rFonts w:ascii="Times New Roman" w:hAnsi="Times New Roman" w:cs="Times New Roman"/>
          <w:lang w:val="ru-RU"/>
        </w:rPr>
        <w:t>соглашается с тем, что Папуа-Новая Гвинея может, по своему усмотрению, представить дополнительную информацию Комитету или обжаловать решение на ВКР</w:t>
      </w:r>
      <w:r w:rsidRPr="00440D3F">
        <w:rPr>
          <w:rFonts w:ascii="Times New Roman" w:hAnsi="Times New Roman" w:cs="Times New Roman"/>
          <w:lang w:val="ru-RU"/>
        </w:rPr>
        <w:noBreakHyphen/>
        <w:t>19, если она не согласна с решением Комитета.</w:t>
      </w:r>
      <w:bookmarkEnd w:id="148"/>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6.22</w:t>
      </w:r>
      <w:r w:rsidRPr="00440D3F">
        <w:rPr>
          <w:rFonts w:ascii="Times New Roman" w:hAnsi="Times New Roman" w:cs="Times New Roman"/>
          <w:lang w:val="ru-RU"/>
        </w:rPr>
        <w:tab/>
      </w:r>
      <w:bookmarkStart w:id="149" w:name="lt_pId798"/>
      <w:r w:rsidRPr="00440D3F">
        <w:rPr>
          <w:rFonts w:ascii="Times New Roman" w:hAnsi="Times New Roman" w:cs="Times New Roman"/>
          <w:b/>
          <w:bCs/>
          <w:lang w:val="ru-RU"/>
        </w:rPr>
        <w:t>Г</w:t>
      </w:r>
      <w:r w:rsidRPr="00440D3F">
        <w:rPr>
          <w:rFonts w:ascii="Times New Roman" w:hAnsi="Times New Roman" w:cs="Times New Roman"/>
          <w:b/>
          <w:bCs/>
          <w:lang w:val="ru-RU"/>
        </w:rPr>
        <w:noBreakHyphen/>
        <w:t>жа Жеанти</w:t>
      </w:r>
      <w:r w:rsidRPr="00440D3F">
        <w:rPr>
          <w:rFonts w:ascii="Times New Roman" w:hAnsi="Times New Roman" w:cs="Times New Roman"/>
          <w:lang w:val="ru-RU"/>
        </w:rPr>
        <w:t xml:space="preserve"> сомневается в осуществимости предложения г</w:t>
      </w:r>
      <w:r w:rsidRPr="00440D3F">
        <w:rPr>
          <w:rFonts w:ascii="Times New Roman" w:hAnsi="Times New Roman" w:cs="Times New Roman"/>
          <w:lang w:val="ru-RU"/>
        </w:rPr>
        <w:noBreakHyphen/>
        <w:t>жи Уилсон:</w:t>
      </w:r>
      <w:bookmarkEnd w:id="149"/>
      <w:r w:rsidRPr="00440D3F">
        <w:rPr>
          <w:rFonts w:ascii="Times New Roman" w:hAnsi="Times New Roman" w:cs="Times New Roman"/>
          <w:lang w:val="ru-RU"/>
        </w:rPr>
        <w:t xml:space="preserve"> </w:t>
      </w:r>
      <w:bookmarkStart w:id="150" w:name="lt_pId799"/>
      <w:r w:rsidRPr="00440D3F">
        <w:rPr>
          <w:rFonts w:ascii="Times New Roman" w:hAnsi="Times New Roman" w:cs="Times New Roman"/>
          <w:lang w:val="ru-RU"/>
        </w:rPr>
        <w:t>спутник Al Yah 4 еще не выведен на позицию и непонятно, где находится спутник Al Yah 3.</w:t>
      </w:r>
      <w:bookmarkEnd w:id="150"/>
      <w:r w:rsidRPr="00440D3F">
        <w:rPr>
          <w:rFonts w:ascii="Times New Roman" w:hAnsi="Times New Roman" w:cs="Times New Roman"/>
          <w:lang w:val="ru-RU"/>
        </w:rPr>
        <w:t xml:space="preserve"> </w:t>
      </w:r>
      <w:bookmarkStart w:id="151" w:name="lt_pId800"/>
      <w:r w:rsidRPr="00440D3F">
        <w:rPr>
          <w:rFonts w:ascii="Times New Roman" w:hAnsi="Times New Roman" w:cs="Times New Roman"/>
          <w:lang w:val="ru-RU"/>
        </w:rPr>
        <w:t>Она спрашивает, может ли администрация опять обратиться в Комитет, представив дополнительную информацию.</w:t>
      </w:r>
      <w:bookmarkEnd w:id="15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6.23</w:t>
      </w:r>
      <w:r w:rsidRPr="00440D3F">
        <w:rPr>
          <w:rFonts w:ascii="Times New Roman" w:hAnsi="Times New Roman" w:cs="Times New Roman"/>
          <w:lang w:val="ru-RU"/>
        </w:rPr>
        <w:tab/>
      </w:r>
      <w:bookmarkStart w:id="152" w:name="lt_pId802"/>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отмечает согласие большинства членов Комитета с тем, что эта просьба не связана с вопросом неготовности одного из спутников, размещаемых на той же ракете-носителе, и что Комитет, вследствие этого, не может удовлетворить эту просьбу. Ряд членов полагают, что </w:t>
      </w:r>
      <w:bookmarkStart w:id="153" w:name="lt_pId803"/>
      <w:bookmarkEnd w:id="152"/>
      <w:r w:rsidRPr="00440D3F">
        <w:rPr>
          <w:rFonts w:ascii="Times New Roman" w:hAnsi="Times New Roman" w:cs="Times New Roman"/>
          <w:lang w:val="ru-RU"/>
        </w:rPr>
        <w:t>следует дать администрации Папуа-Новой Гвинеи возможность предоставить дополнительную информацию.</w:t>
      </w:r>
      <w:bookmarkEnd w:id="153"/>
      <w:r w:rsidRPr="00440D3F">
        <w:rPr>
          <w:rFonts w:ascii="Times New Roman" w:hAnsi="Times New Roman" w:cs="Times New Roman"/>
          <w:lang w:val="ru-RU"/>
        </w:rPr>
        <w:t xml:space="preserve"> </w:t>
      </w:r>
      <w:bookmarkStart w:id="154" w:name="lt_pId804"/>
      <w:r w:rsidRPr="00440D3F">
        <w:rPr>
          <w:rFonts w:ascii="Times New Roman" w:hAnsi="Times New Roman" w:cs="Times New Roman"/>
          <w:lang w:val="ru-RU"/>
        </w:rPr>
        <w:t>Это зависит от того, разрешает ли Регламент радиосвязи администрации представлять Комитету дополнительную информацию и просить его пересмотреть свое решение.</w:t>
      </w:r>
      <w:bookmarkEnd w:id="154"/>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6.24</w:t>
      </w:r>
      <w:r w:rsidRPr="00440D3F">
        <w:rPr>
          <w:rFonts w:ascii="Times New Roman" w:hAnsi="Times New Roman" w:cs="Times New Roman"/>
          <w:lang w:val="ru-RU"/>
        </w:rPr>
        <w:tab/>
      </w:r>
      <w:bookmarkStart w:id="155" w:name="lt_pId806"/>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Маджента</w:t>
      </w:r>
      <w:r w:rsidRPr="00440D3F">
        <w:rPr>
          <w:rFonts w:ascii="Times New Roman" w:hAnsi="Times New Roman" w:cs="Times New Roman"/>
          <w:lang w:val="ru-RU"/>
        </w:rPr>
        <w:t xml:space="preserve"> говорит, что в решении Комитета следует подчеркнуть, что продолжительность запрашиваемого продления является наиболее существенным фактором.</w:t>
      </w:r>
      <w:bookmarkEnd w:id="155"/>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6.25</w:t>
      </w:r>
      <w:r w:rsidRPr="00440D3F">
        <w:rPr>
          <w:rFonts w:ascii="Times New Roman" w:hAnsi="Times New Roman" w:cs="Times New Roman"/>
          <w:lang w:val="ru-RU"/>
        </w:rPr>
        <w:tab/>
      </w:r>
      <w:bookmarkStart w:id="156" w:name="lt_pId808"/>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говорит, что, по его мнению, наиболее существенным вопросом в делах, связанных с неготовностью одного из спутников для той же ракеты-носителя, является готовность рассматриваемого спутника, а это не так в случае со спутником Al Yah 4.</w:t>
      </w:r>
      <w:bookmarkEnd w:id="15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6.26</w:t>
      </w:r>
      <w:r w:rsidRPr="00440D3F">
        <w:rPr>
          <w:rFonts w:ascii="Times New Roman" w:hAnsi="Times New Roman" w:cs="Times New Roman"/>
          <w:lang w:val="ru-RU"/>
        </w:rPr>
        <w:tab/>
      </w:r>
      <w:bookmarkStart w:id="157" w:name="lt_pId810"/>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Аль-Хаммади</w:t>
      </w:r>
      <w:r w:rsidRPr="00440D3F">
        <w:rPr>
          <w:rFonts w:ascii="Times New Roman" w:hAnsi="Times New Roman" w:cs="Times New Roman"/>
          <w:lang w:val="ru-RU"/>
        </w:rPr>
        <w:t xml:space="preserve"> не возражает против решения Комитет отклонить просьбу, но Комитет должен четко обосновать свое решение:</w:t>
      </w:r>
      <w:bookmarkEnd w:id="157"/>
      <w:r w:rsidRPr="00440D3F">
        <w:rPr>
          <w:rFonts w:ascii="Times New Roman" w:hAnsi="Times New Roman" w:cs="Times New Roman"/>
          <w:lang w:val="ru-RU"/>
        </w:rPr>
        <w:t xml:space="preserve"> </w:t>
      </w:r>
      <w:bookmarkStart w:id="158" w:name="lt_pId811"/>
      <w:r w:rsidRPr="00440D3F">
        <w:rPr>
          <w:rFonts w:ascii="Times New Roman" w:hAnsi="Times New Roman" w:cs="Times New Roman"/>
          <w:lang w:val="ru-RU"/>
        </w:rPr>
        <w:t>информация неясная и три года – это слишком много для продления в случае трудностей, связанных с неготовностью одного из спутников для той же ракеты-носителя;</w:t>
      </w:r>
      <w:bookmarkEnd w:id="158"/>
      <w:r w:rsidRPr="00440D3F">
        <w:rPr>
          <w:rFonts w:ascii="Times New Roman" w:hAnsi="Times New Roman" w:cs="Times New Roman"/>
          <w:lang w:val="ru-RU"/>
        </w:rPr>
        <w:t xml:space="preserve"> </w:t>
      </w:r>
      <w:bookmarkStart w:id="159" w:name="lt_pId812"/>
      <w:r w:rsidRPr="00440D3F">
        <w:rPr>
          <w:rFonts w:ascii="Times New Roman" w:hAnsi="Times New Roman" w:cs="Times New Roman"/>
          <w:lang w:val="ru-RU"/>
        </w:rPr>
        <w:t>могут быть и иные обоснования.</w:t>
      </w:r>
      <w:bookmarkEnd w:id="159"/>
      <w:r w:rsidRPr="00440D3F">
        <w:rPr>
          <w:rFonts w:ascii="Times New Roman" w:hAnsi="Times New Roman" w:cs="Times New Roman"/>
          <w:lang w:val="ru-RU"/>
        </w:rPr>
        <w:t xml:space="preserve"> </w:t>
      </w:r>
      <w:bookmarkStart w:id="160" w:name="lt_pId813"/>
      <w:r w:rsidRPr="00440D3F">
        <w:rPr>
          <w:rFonts w:ascii="Times New Roman" w:hAnsi="Times New Roman" w:cs="Times New Roman"/>
          <w:lang w:val="ru-RU"/>
        </w:rPr>
        <w:t>Администрация должна полностью понимать мотивировку решения Комитета, для того чтобы она могла обжаловать это решение, если пожелает.</w:t>
      </w:r>
      <w:bookmarkEnd w:id="16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6.27</w:t>
      </w:r>
      <w:r w:rsidRPr="00440D3F">
        <w:rPr>
          <w:rFonts w:ascii="Times New Roman" w:hAnsi="Times New Roman" w:cs="Times New Roman"/>
          <w:lang w:val="ru-RU"/>
        </w:rPr>
        <w:tab/>
      </w:r>
      <w:bookmarkStart w:id="161" w:name="lt_pId815"/>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жа Уилсон </w:t>
      </w:r>
      <w:r w:rsidRPr="00440D3F">
        <w:rPr>
          <w:rFonts w:ascii="Times New Roman" w:hAnsi="Times New Roman" w:cs="Times New Roman"/>
          <w:lang w:val="ru-RU"/>
        </w:rPr>
        <w:t>соглашается с тем, что Комитет должен отклонить эту просьбу.</w:t>
      </w:r>
      <w:bookmarkEnd w:id="161"/>
      <w:r w:rsidRPr="00440D3F">
        <w:rPr>
          <w:rFonts w:ascii="Times New Roman" w:hAnsi="Times New Roman" w:cs="Times New Roman"/>
          <w:lang w:val="ru-RU"/>
        </w:rPr>
        <w:t xml:space="preserve"> </w:t>
      </w:r>
      <w:bookmarkStart w:id="162" w:name="lt_pId816"/>
      <w:r w:rsidRPr="00440D3F">
        <w:rPr>
          <w:rFonts w:ascii="Times New Roman" w:hAnsi="Times New Roman" w:cs="Times New Roman"/>
          <w:lang w:val="ru-RU"/>
        </w:rPr>
        <w:t>Она спрашивает Бюро, может ли оно сохранять заявки на регистрацию до ВКР</w:t>
      </w:r>
      <w:r w:rsidRPr="00440D3F">
        <w:rPr>
          <w:rFonts w:ascii="Times New Roman" w:hAnsi="Times New Roman" w:cs="Times New Roman"/>
          <w:lang w:val="ru-RU"/>
        </w:rPr>
        <w:noBreakHyphen/>
        <w:t>19, обеспечив для администрации возможность подать апелляцию на конференции, или решение Комитета в этом отношении является окончательным.</w:t>
      </w:r>
      <w:bookmarkEnd w:id="16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6.28</w:t>
      </w:r>
      <w:r w:rsidRPr="00440D3F">
        <w:rPr>
          <w:rFonts w:ascii="Times New Roman" w:hAnsi="Times New Roman" w:cs="Times New Roman"/>
          <w:lang w:val="ru-RU"/>
        </w:rPr>
        <w:tab/>
      </w:r>
      <w:bookmarkStart w:id="163" w:name="lt_pId818"/>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w:t>
      </w:r>
      <w:bookmarkEnd w:id="163"/>
      <w:r w:rsidRPr="00440D3F">
        <w:rPr>
          <w:rFonts w:ascii="Times New Roman" w:hAnsi="Times New Roman" w:cs="Times New Roman"/>
          <w:lang w:val="ru-RU"/>
        </w:rPr>
        <w:t xml:space="preserve">говорит, что решение Комитета является окончательным только при применении п. 14.6 РР, то есть в случае если Комитет пересматривает какое-либо заключение или иное решение Бюро, с которым не согласна администрация. </w:t>
      </w:r>
      <w:bookmarkStart w:id="164" w:name="lt_pId819"/>
      <w:r w:rsidRPr="00440D3F">
        <w:rPr>
          <w:rFonts w:ascii="Times New Roman" w:hAnsi="Times New Roman" w:cs="Times New Roman"/>
          <w:lang w:val="ru-RU"/>
        </w:rPr>
        <w:t>Если соответствующая администрация не соглашается с решением Комитета, она может поднять этот вопрос только на ВКР.</w:t>
      </w:r>
      <w:bookmarkEnd w:id="164"/>
      <w:r w:rsidRPr="00440D3F">
        <w:rPr>
          <w:rFonts w:ascii="Times New Roman" w:hAnsi="Times New Roman" w:cs="Times New Roman"/>
          <w:lang w:val="ru-RU"/>
        </w:rPr>
        <w:t xml:space="preserve"> </w:t>
      </w:r>
      <w:bookmarkStart w:id="165" w:name="lt_pId820"/>
      <w:r w:rsidRPr="00440D3F">
        <w:rPr>
          <w:rFonts w:ascii="Times New Roman" w:hAnsi="Times New Roman" w:cs="Times New Roman"/>
          <w:lang w:val="ru-RU"/>
        </w:rPr>
        <w:t>Во всех прочих случаях администрация может просить Комитет о дальнейшем рассмотрении, даже в отношении п. 13.6 РР.</w:t>
      </w:r>
      <w:bookmarkEnd w:id="165"/>
      <w:r w:rsidRPr="00440D3F">
        <w:rPr>
          <w:rFonts w:ascii="Times New Roman" w:hAnsi="Times New Roman" w:cs="Times New Roman"/>
          <w:lang w:val="ru-RU"/>
        </w:rPr>
        <w:t xml:space="preserve"> </w:t>
      </w:r>
      <w:bookmarkStart w:id="166" w:name="lt_pId821"/>
      <w:r w:rsidRPr="00440D3F">
        <w:rPr>
          <w:rFonts w:ascii="Times New Roman" w:hAnsi="Times New Roman" w:cs="Times New Roman"/>
          <w:lang w:val="ru-RU"/>
        </w:rPr>
        <w:t xml:space="preserve">Настоящее рассмотрение не </w:t>
      </w:r>
      <w:r w:rsidRPr="00440D3F">
        <w:rPr>
          <w:rFonts w:ascii="Times New Roman" w:hAnsi="Times New Roman" w:cs="Times New Roman"/>
          <w:lang w:val="ru-RU"/>
        </w:rPr>
        <w:lastRenderedPageBreak/>
        <w:t>подпадает под действие п. 14.6 РР.</w:t>
      </w:r>
      <w:bookmarkEnd w:id="166"/>
      <w:r w:rsidRPr="00440D3F">
        <w:rPr>
          <w:rFonts w:ascii="Times New Roman" w:hAnsi="Times New Roman" w:cs="Times New Roman"/>
          <w:lang w:val="ru-RU"/>
        </w:rPr>
        <w:t xml:space="preserve"> </w:t>
      </w:r>
      <w:bookmarkStart w:id="167" w:name="lt_pId822"/>
      <w:r w:rsidRPr="00440D3F">
        <w:rPr>
          <w:rFonts w:ascii="Times New Roman" w:hAnsi="Times New Roman" w:cs="Times New Roman"/>
          <w:lang w:val="ru-RU"/>
        </w:rPr>
        <w:t>Следовательно, в рассматриваемом случае Комитет вправе пересмотреть собственное решение.</w:t>
      </w:r>
      <w:bookmarkEnd w:id="167"/>
    </w:p>
    <w:p w:rsidR="00440D3F" w:rsidRPr="00440D3F" w:rsidRDefault="00440D3F" w:rsidP="00470544">
      <w:pPr>
        <w:jc w:val="both"/>
        <w:rPr>
          <w:rFonts w:ascii="Times New Roman" w:hAnsi="Times New Roman" w:cs="Times New Roman"/>
          <w:b/>
          <w:lang w:val="ru-RU"/>
        </w:rPr>
      </w:pPr>
      <w:r w:rsidRPr="00440D3F">
        <w:rPr>
          <w:rFonts w:ascii="Times New Roman" w:hAnsi="Times New Roman" w:cs="Times New Roman"/>
          <w:lang w:val="ru-RU"/>
        </w:rPr>
        <w:t>6.29</w:t>
      </w:r>
      <w:r w:rsidRPr="00440D3F">
        <w:rPr>
          <w:rFonts w:ascii="Times New Roman" w:hAnsi="Times New Roman" w:cs="Times New Roman"/>
          <w:lang w:val="ru-RU"/>
        </w:rPr>
        <w:tab/>
      </w:r>
      <w:bookmarkStart w:id="168" w:name="lt_pId824"/>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Валле (руководитель SSD)</w:t>
      </w:r>
      <w:r w:rsidRPr="00440D3F">
        <w:rPr>
          <w:rFonts w:ascii="Times New Roman" w:hAnsi="Times New Roman" w:cs="Times New Roman"/>
          <w:lang w:val="ru-RU"/>
        </w:rPr>
        <w:t xml:space="preserve"> подтверждает, что при применении п. 14.6 РР решения Комитета являются окончательными только в отношении заключений или иных решений Бюро.</w:t>
      </w:r>
      <w:bookmarkEnd w:id="168"/>
      <w:r w:rsidRPr="00440D3F">
        <w:rPr>
          <w:rFonts w:ascii="Times New Roman" w:hAnsi="Times New Roman" w:cs="Times New Roman"/>
          <w:lang w:val="ru-RU"/>
        </w:rPr>
        <w:t xml:space="preserve"> </w:t>
      </w:r>
      <w:bookmarkStart w:id="169" w:name="lt_pId825"/>
      <w:r w:rsidRPr="00440D3F">
        <w:rPr>
          <w:rFonts w:ascii="Times New Roman" w:hAnsi="Times New Roman" w:cs="Times New Roman"/>
          <w:lang w:val="ru-RU"/>
        </w:rPr>
        <w:t>В прошлом Комитет соглашался пересматривать дела, если поступала дополнительная информация.</w:t>
      </w:r>
      <w:bookmarkEnd w:id="169"/>
      <w:r w:rsidRPr="00440D3F">
        <w:rPr>
          <w:rFonts w:ascii="Times New Roman" w:hAnsi="Times New Roman" w:cs="Times New Roman"/>
          <w:lang w:val="ru-RU"/>
        </w:rPr>
        <w:t xml:space="preserve"> </w:t>
      </w:r>
      <w:bookmarkStart w:id="170" w:name="lt_pId826"/>
      <w:r w:rsidRPr="00440D3F">
        <w:rPr>
          <w:rFonts w:ascii="Times New Roman" w:hAnsi="Times New Roman" w:cs="Times New Roman"/>
          <w:lang w:val="ru-RU"/>
        </w:rPr>
        <w:t>Он заметил, что в данном деле, если Бюро будет проинформировано о намерении администрации Папуа-Новой Гвинеи представить Комитету дополнительную информацию, оно не будет исключать частотные присвоения, потому что Бюро требуется больше усилий для восстановления и, следовательно, пересмотра, присвоений.</w:t>
      </w:r>
      <w:bookmarkEnd w:id="17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6.30</w:t>
      </w:r>
      <w:r w:rsidRPr="00440D3F">
        <w:rPr>
          <w:rFonts w:ascii="Times New Roman" w:hAnsi="Times New Roman" w:cs="Times New Roman"/>
          <w:lang w:val="ru-RU"/>
        </w:rPr>
        <w:tab/>
      </w:r>
      <w:bookmarkStart w:id="171" w:name="lt_pId828"/>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Бота (SGD)</w:t>
      </w:r>
      <w:r w:rsidRPr="00440D3F">
        <w:rPr>
          <w:rFonts w:ascii="Times New Roman" w:hAnsi="Times New Roman" w:cs="Times New Roman"/>
          <w:lang w:val="ru-RU"/>
        </w:rPr>
        <w:t xml:space="preserve"> подтверждает, что Правила процедуры четко указывают, что решения Бюро являются окончательными только в случаях, предусмотренных в п. 14.6.</w:t>
      </w:r>
      <w:bookmarkEnd w:id="171"/>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6.31</w:t>
      </w:r>
      <w:r w:rsidRPr="00440D3F">
        <w:rPr>
          <w:rFonts w:ascii="Times New Roman" w:hAnsi="Times New Roman" w:cs="Times New Roman"/>
          <w:lang w:val="ru-RU"/>
        </w:rPr>
        <w:tab/>
      </w:r>
      <w:bookmarkStart w:id="172" w:name="lt_pId830"/>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предлагает Комитету сделать следующее заключение:</w:t>
      </w:r>
      <w:bookmarkEnd w:id="17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"Комитет рассмотрел представление администрации Папуа-Новой Гвинеи, содержащееся в Документе RRB18-1/8, с просьбой о продлении регламентарного предельного срока ввода в действие частотных присвоений спутниковой сети NEW DAWN 33 в позиции 33° в. д. в полосах частот 20 200−21 200 МГц и 30 000−31 000 МГц на три года – до 12 ноября 2020 г.</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Комитет учел, что:</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он обладает полномочиями предоставлять ограниченное и обоснованное продление регламентарного предельного срока ввода в действие частотных присвоений спутниковой сети в случае задержки запуска, вызванной неготовностью одного из спутников, размещаемых на той же ракете-носителе, или возникновения форс-мажорных обстоятельств;</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задержка ввода в действие частотных присвоения спутниковой сети NEW DAWN 33 не может быть квалифицирована как прямой результат задержки, вызванной неготовностью одного из спутников, размещаемых на той же ракете-носителе.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На основании этого Комитет пришел к заключению, что данное дело не относится к категории задержки, вызванной отсутствием другого спутника для размещения на той же ракете-носителе, и принял решение:</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отклонить просьбу администрации Папуа-Новой Гвинеи;</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поручить Бюро исключить частотные присвоения спутниковой сети NEW DAWN 33 в позиции 33° в. д.".</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6.32</w:t>
      </w:r>
      <w:r w:rsidRPr="00440D3F">
        <w:rPr>
          <w:rFonts w:ascii="Times New Roman" w:hAnsi="Times New Roman" w:cs="Times New Roman"/>
          <w:lang w:val="ru-RU"/>
        </w:rPr>
        <w:tab/>
      </w:r>
      <w:bookmarkStart w:id="173" w:name="lt_pId843"/>
      <w:r w:rsidRPr="00440D3F">
        <w:rPr>
          <w:rFonts w:ascii="Times New Roman" w:hAnsi="Times New Roman" w:cs="Times New Roman"/>
          <w:lang w:val="ru-RU"/>
        </w:rPr>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bookmarkEnd w:id="173"/>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7</w:t>
      </w:r>
      <w:r w:rsidRPr="00440D3F">
        <w:rPr>
          <w:rFonts w:ascii="Times New Roman" w:hAnsi="Times New Roman" w:cs="Times New Roman"/>
          <w:lang w:val="ru-RU"/>
        </w:rPr>
        <w:tab/>
      </w:r>
      <w:bookmarkStart w:id="174" w:name="lt_pId845"/>
      <w:r w:rsidRPr="00440D3F">
        <w:rPr>
          <w:rFonts w:ascii="Times New Roman" w:hAnsi="Times New Roman" w:cs="Times New Roman"/>
          <w:lang w:val="ru-RU"/>
        </w:rPr>
        <w:t xml:space="preserve">Представление администрации Нидерландов о повторном представлении заявки для заявления согласно п. 11.46 спутниковой сети </w:t>
      </w:r>
      <w:r w:rsidRPr="00440D3F">
        <w:rPr>
          <w:rFonts w:ascii="Times New Roman" w:hAnsi="Times New Roman" w:cs="Times New Roman"/>
        </w:rPr>
        <w:t>NSS</w:t>
      </w:r>
      <w:r w:rsidRPr="00440D3F">
        <w:rPr>
          <w:rFonts w:ascii="Times New Roman" w:hAnsi="Times New Roman" w:cs="Times New Roman"/>
          <w:lang w:val="ru-RU"/>
        </w:rPr>
        <w:t xml:space="preserve"> </w:t>
      </w:r>
      <w:r w:rsidRPr="00440D3F">
        <w:rPr>
          <w:rFonts w:ascii="Times New Roman" w:hAnsi="Times New Roman" w:cs="Times New Roman"/>
        </w:rPr>
        <w:t>BSS</w:t>
      </w:r>
      <w:r w:rsidRPr="00440D3F">
        <w:rPr>
          <w:rFonts w:ascii="Times New Roman" w:hAnsi="Times New Roman" w:cs="Times New Roman"/>
          <w:lang w:val="ru-RU"/>
        </w:rPr>
        <w:t xml:space="preserve"> 95</w:t>
      </w:r>
      <w:r w:rsidRPr="00440D3F">
        <w:rPr>
          <w:rFonts w:ascii="Times New Roman" w:hAnsi="Times New Roman" w:cs="Times New Roman"/>
        </w:rPr>
        <w:t>E</w:t>
      </w:r>
      <w:r w:rsidRPr="00440D3F">
        <w:rPr>
          <w:rFonts w:ascii="Times New Roman" w:hAnsi="Times New Roman" w:cs="Times New Roman"/>
          <w:lang w:val="ru-RU"/>
        </w:rPr>
        <w:t xml:space="preserve"> </w:t>
      </w:r>
      <w:r w:rsidRPr="00440D3F">
        <w:rPr>
          <w:rFonts w:ascii="Times New Roman" w:hAnsi="Times New Roman" w:cs="Times New Roman"/>
        </w:rPr>
        <w:t>TTC</w:t>
      </w:r>
      <w:r w:rsidRPr="00440D3F">
        <w:rPr>
          <w:rFonts w:ascii="Times New Roman" w:hAnsi="Times New Roman" w:cs="Times New Roman"/>
          <w:lang w:val="ru-RU"/>
        </w:rPr>
        <w:t xml:space="preserve"> (Документ</w:t>
      </w:r>
      <w:r w:rsidRPr="00440D3F">
        <w:rPr>
          <w:rFonts w:ascii="Times New Roman" w:hAnsi="Times New Roman" w:cs="Times New Roman"/>
        </w:rPr>
        <w:t> RRB</w:t>
      </w:r>
      <w:r w:rsidRPr="00440D3F">
        <w:rPr>
          <w:rFonts w:ascii="Times New Roman" w:hAnsi="Times New Roman" w:cs="Times New Roman"/>
          <w:lang w:val="ru-RU"/>
        </w:rPr>
        <w:t>18-1/5 и</w:t>
      </w:r>
      <w:r w:rsidRPr="00440D3F">
        <w:rPr>
          <w:rFonts w:ascii="Times New Roman" w:hAnsi="Times New Roman" w:cs="Times New Roman"/>
        </w:rPr>
        <w:t> </w:t>
      </w:r>
      <w:r w:rsidRPr="00440D3F">
        <w:rPr>
          <w:rFonts w:ascii="Times New Roman" w:hAnsi="Times New Roman" w:cs="Times New Roman"/>
          <w:lang w:val="ru-RU"/>
        </w:rPr>
        <w:t>Дополнительный документ</w:t>
      </w:r>
      <w:r w:rsidRPr="00440D3F">
        <w:rPr>
          <w:rFonts w:ascii="Times New Roman" w:hAnsi="Times New Roman" w:cs="Times New Roman"/>
        </w:rPr>
        <w:t> </w:t>
      </w:r>
      <w:r w:rsidRPr="00440D3F">
        <w:rPr>
          <w:rFonts w:ascii="Times New Roman" w:hAnsi="Times New Roman" w:cs="Times New Roman"/>
          <w:lang w:val="ru-RU"/>
        </w:rPr>
        <w:t>1)</w:t>
      </w:r>
      <w:bookmarkEnd w:id="174"/>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7.1</w:t>
      </w:r>
      <w:r w:rsidRPr="00440D3F">
        <w:rPr>
          <w:rFonts w:ascii="Times New Roman" w:hAnsi="Times New Roman" w:cs="Times New Roman"/>
          <w:lang w:val="ru-RU"/>
        </w:rPr>
        <w:tab/>
      </w:r>
      <w:bookmarkStart w:id="175" w:name="lt_pId847"/>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н Ван (руководитель SSD/SNP) </w:t>
      </w:r>
      <w:r w:rsidRPr="00440D3F">
        <w:rPr>
          <w:rFonts w:ascii="Times New Roman" w:hAnsi="Times New Roman" w:cs="Times New Roman"/>
          <w:lang w:val="ru-RU"/>
        </w:rPr>
        <w:t xml:space="preserve">представляет Документ RRB18-1/5 </w:t>
      </w:r>
      <w:bookmarkEnd w:id="175"/>
      <w:r w:rsidRPr="00440D3F">
        <w:rPr>
          <w:rFonts w:ascii="Times New Roman" w:hAnsi="Times New Roman" w:cs="Times New Roman"/>
          <w:lang w:val="ru-RU"/>
        </w:rPr>
        <w:t>и Дополнительный документ 1, в котором содержится адресованная Комитету просьба пересмотреть решение Бюро о том, что оно не может принять повторное представление заявки для заявления спутниковой сети NSS</w:t>
      </w:r>
      <w:r w:rsidRPr="00440D3F">
        <w:rPr>
          <w:rFonts w:ascii="Times New Roman" w:hAnsi="Times New Roman" w:cs="Times New Roman"/>
          <w:lang w:val="ru-RU"/>
        </w:rPr>
        <w:noBreakHyphen/>
        <w:t>BSS 95E TTC в орбитальной позиции 95</w:t>
      </w:r>
      <w:r w:rsidRPr="00440D3F">
        <w:rPr>
          <w:rFonts w:ascii="Times New Roman" w:hAnsi="Times New Roman" w:cs="Times New Roman"/>
          <w:lang w:val="ru-RU"/>
        </w:rPr>
        <w:sym w:font="Symbol" w:char="F0B0"/>
      </w:r>
      <w:r w:rsidRPr="00440D3F">
        <w:rPr>
          <w:rFonts w:ascii="Times New Roman" w:hAnsi="Times New Roman" w:cs="Times New Roman"/>
          <w:lang w:val="ru-RU"/>
        </w:rPr>
        <w:t xml:space="preserve"> в. д. по истечении предусмотренного в п. 11.46 предельного шестимесячного срока. Первоначальное представление Нидерландов было возвращено 27 августа 2013 года с неблагоприятным заключением. Повторное представление Нидерландов от 19 февраля 2014 года было получено до истечения шестимесячного предельного срока, но Бюро вернуло его 21 апреля 2017 года опять с неблагоприятным заключением и предоставило дополнительный шестимесячный период для повторного представления. Нидерланды вернули </w:t>
      </w:r>
      <w:r w:rsidRPr="00440D3F">
        <w:rPr>
          <w:rFonts w:ascii="Times New Roman" w:hAnsi="Times New Roman" w:cs="Times New Roman"/>
          <w:lang w:val="ru-RU"/>
        </w:rPr>
        <w:lastRenderedPageBreak/>
        <w:t>заявку, но на 39 дней позже, вследствие чего Бюро сообщило администрации, что ее заявка является неприемлемой с первоначальной датой получения. В результате этого, Нидерланды представляют данное дело Комитету, обращаясь к нему с просьбой принять последнее повторное представление, не изменяя первоначальную дату получения и не взимая дополнительных сборов по линии возмещения затрат, на том основании, что администрация представила бы заявку повторно в более короткие сроки, если бы Бюро не потребовалось столь длительного времени для ее обработки и возврата, что координация может считаться завершенной и что аннулирование этой заявки окажет существенное воздействие на сеть и космический аппарат, которые функционируют и используются для операций телеуправления. Если Комитет не удовлетворит эту просьбу, сеть будет аннулирована. В ответ на вопрос Председателя выступающий говорит, что восстановление сети не должно оказать воздействия на сети других администраций.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7.2</w:t>
      </w:r>
      <w:r w:rsidRPr="00440D3F">
        <w:rPr>
          <w:rFonts w:ascii="Times New Roman" w:hAnsi="Times New Roman" w:cs="Times New Roman"/>
          <w:lang w:val="ru-RU"/>
        </w:rPr>
        <w:tab/>
      </w:r>
      <w:bookmarkStart w:id="176" w:name="lt_pId855"/>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говорит, что сеть NSS</w:t>
      </w:r>
      <w:r w:rsidRPr="00440D3F">
        <w:rPr>
          <w:rFonts w:ascii="Times New Roman" w:hAnsi="Times New Roman" w:cs="Times New Roman"/>
          <w:lang w:val="ru-RU"/>
        </w:rPr>
        <w:noBreakHyphen/>
        <w:t>BSS 95E TTC функционирует и, по-видимому, будет функционировать независимо от того, какое решение примет Комитет</w:t>
      </w:r>
      <w:bookmarkEnd w:id="176"/>
      <w:r w:rsidRPr="00440D3F">
        <w:rPr>
          <w:rFonts w:ascii="Times New Roman" w:hAnsi="Times New Roman" w:cs="Times New Roman"/>
          <w:lang w:val="ru-RU"/>
        </w:rPr>
        <w:t>. Сеть использует всего</w:t>
      </w:r>
      <w:bookmarkStart w:id="177" w:name="lt_pId856"/>
      <w:r w:rsidRPr="00440D3F">
        <w:rPr>
          <w:rFonts w:ascii="Times New Roman" w:hAnsi="Times New Roman" w:cs="Times New Roman"/>
          <w:lang w:val="ru-RU"/>
        </w:rPr>
        <w:t xml:space="preserve"> 1 МГц спектра и предоставляет важные некоммерческие службы, связанные с обеспечением безопасности.</w:t>
      </w:r>
      <w:bookmarkEnd w:id="177"/>
      <w:r w:rsidRPr="00440D3F">
        <w:rPr>
          <w:rFonts w:ascii="Times New Roman" w:hAnsi="Times New Roman" w:cs="Times New Roman"/>
          <w:lang w:val="ru-RU"/>
        </w:rPr>
        <w:t xml:space="preserve"> </w:t>
      </w:r>
      <w:bookmarkStart w:id="178" w:name="lt_pId857"/>
      <w:r w:rsidRPr="00440D3F">
        <w:rPr>
          <w:rFonts w:ascii="Times New Roman" w:hAnsi="Times New Roman" w:cs="Times New Roman"/>
          <w:lang w:val="ru-RU"/>
        </w:rPr>
        <w:t>С другой стороны, невзирая на то, что администрации Нидерландов пришлось ждать около трех-четырех лет, прежде чем она получила ответ на свое повторное представление от 2014 года, Бюро правильно применило Регламент радиосвязи. Строго говоря, учитывая, что последнее повторное представление опоздало на 39 дней, Комитет не имеет полномочий удовлетворить эту просьбу, но может рассмотреть вопрос о том, чтобы отнестись к ней также, как и к просьбе Соединенного Королевства, представленной настоящему собранию, и сообщить об этой просьбе</w:t>
      </w:r>
      <w:bookmarkStart w:id="179" w:name="lt_pId858"/>
      <w:bookmarkEnd w:id="178"/>
      <w:r w:rsidRPr="00440D3F">
        <w:rPr>
          <w:rFonts w:ascii="Times New Roman" w:hAnsi="Times New Roman" w:cs="Times New Roman"/>
          <w:lang w:val="ru-RU"/>
        </w:rPr>
        <w:t xml:space="preserve"> ВКР</w:t>
      </w:r>
      <w:r w:rsidRPr="00440D3F">
        <w:rPr>
          <w:rFonts w:ascii="Times New Roman" w:hAnsi="Times New Roman" w:cs="Times New Roman"/>
          <w:lang w:val="ru-RU"/>
        </w:rPr>
        <w:noBreakHyphen/>
        <w:t>19.</w:t>
      </w:r>
      <w:bookmarkEnd w:id="179"/>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7.3</w:t>
      </w:r>
      <w:r w:rsidRPr="00440D3F">
        <w:rPr>
          <w:rFonts w:ascii="Times New Roman" w:hAnsi="Times New Roman" w:cs="Times New Roman"/>
          <w:lang w:val="ru-RU"/>
        </w:rPr>
        <w:tab/>
      </w:r>
      <w:bookmarkStart w:id="180" w:name="lt_pId860"/>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Хоан</w:t>
      </w:r>
      <w:r w:rsidRPr="00440D3F">
        <w:rPr>
          <w:rFonts w:ascii="Times New Roman" w:hAnsi="Times New Roman" w:cs="Times New Roman"/>
          <w:lang w:val="ru-RU"/>
        </w:rPr>
        <w:t xml:space="preserve"> напоминает сопоставимые дела, которые Комитет рассматривал на своих 69</w:t>
      </w:r>
      <w:r w:rsidRPr="00440D3F">
        <w:rPr>
          <w:rFonts w:ascii="Times New Roman" w:hAnsi="Times New Roman" w:cs="Times New Roman"/>
          <w:lang w:val="ru-RU"/>
        </w:rPr>
        <w:noBreakHyphen/>
        <w:t>м, 72</w:t>
      </w:r>
      <w:r w:rsidRPr="00440D3F">
        <w:rPr>
          <w:rFonts w:ascii="Times New Roman" w:hAnsi="Times New Roman" w:cs="Times New Roman"/>
          <w:lang w:val="ru-RU"/>
        </w:rPr>
        <w:noBreakHyphen/>
        <w:t>м и 73</w:t>
      </w:r>
      <w:r w:rsidRPr="00440D3F">
        <w:rPr>
          <w:rFonts w:ascii="Times New Roman" w:hAnsi="Times New Roman" w:cs="Times New Roman"/>
          <w:lang w:val="ru-RU"/>
        </w:rPr>
        <w:noBreakHyphen/>
        <w:t>м собраниях, каждое из которых рассматривалось различным образом.</w:t>
      </w:r>
      <w:bookmarkEnd w:id="180"/>
      <w:r w:rsidRPr="00440D3F">
        <w:rPr>
          <w:rFonts w:ascii="Times New Roman" w:hAnsi="Times New Roman" w:cs="Times New Roman"/>
          <w:lang w:val="ru-RU"/>
        </w:rPr>
        <w:t xml:space="preserve"> </w:t>
      </w:r>
      <w:bookmarkStart w:id="181" w:name="lt_pId861"/>
      <w:r w:rsidRPr="00440D3F">
        <w:rPr>
          <w:rFonts w:ascii="Times New Roman" w:hAnsi="Times New Roman" w:cs="Times New Roman"/>
          <w:lang w:val="ru-RU"/>
        </w:rPr>
        <w:t>Комитет должен быть последовательным, принимая свои решения. Тем не менее, оратор поддерживает</w:t>
      </w:r>
      <w:bookmarkStart w:id="182" w:name="lt_pId862"/>
      <w:bookmarkEnd w:id="181"/>
      <w:r w:rsidRPr="00440D3F">
        <w:rPr>
          <w:rFonts w:ascii="Times New Roman" w:hAnsi="Times New Roman" w:cs="Times New Roman"/>
          <w:lang w:val="ru-RU"/>
        </w:rPr>
        <w:t xml:space="preserve"> замечания и порядок действий, предложенные г</w:t>
      </w:r>
      <w:r w:rsidRPr="00440D3F">
        <w:rPr>
          <w:rFonts w:ascii="Times New Roman" w:hAnsi="Times New Roman" w:cs="Times New Roman"/>
          <w:lang w:val="ru-RU"/>
        </w:rPr>
        <w:noBreakHyphen/>
        <w:t>ном Стрельцом.</w:t>
      </w:r>
      <w:bookmarkEnd w:id="18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7.4</w:t>
      </w:r>
      <w:r w:rsidRPr="00440D3F">
        <w:rPr>
          <w:rFonts w:ascii="Times New Roman" w:hAnsi="Times New Roman" w:cs="Times New Roman"/>
          <w:lang w:val="ru-RU"/>
        </w:rPr>
        <w:tab/>
      </w:r>
      <w:bookmarkStart w:id="183" w:name="lt_pId864"/>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Хаиров</w:t>
      </w:r>
      <w:r w:rsidRPr="00440D3F">
        <w:rPr>
          <w:rFonts w:ascii="Times New Roman" w:hAnsi="Times New Roman" w:cs="Times New Roman"/>
          <w:lang w:val="ru-RU"/>
        </w:rPr>
        <w:t xml:space="preserve"> поддерживает замечания г</w:t>
      </w:r>
      <w:r w:rsidRPr="00440D3F">
        <w:rPr>
          <w:rFonts w:ascii="Times New Roman" w:hAnsi="Times New Roman" w:cs="Times New Roman"/>
          <w:lang w:val="ru-RU"/>
        </w:rPr>
        <w:noBreakHyphen/>
        <w:t>на Стрельца и отмечает далее просьбу администрации Нидерландов, изложенную в ее письме от 19 февраля 2014 года, о применении в случае необходимости п. 11.41, и в этом случае присвоения следовало занести в МСРЧ, и, если они были занесены в МСРЧ, то должны были учитываться.</w:t>
      </w:r>
      <w:bookmarkEnd w:id="183"/>
      <w:r w:rsidRPr="00440D3F">
        <w:rPr>
          <w:rFonts w:ascii="Times New Roman" w:hAnsi="Times New Roman" w:cs="Times New Roman"/>
          <w:lang w:val="ru-RU"/>
        </w:rPr>
        <w:t xml:space="preserve"> </w:t>
      </w:r>
      <w:bookmarkStart w:id="184" w:name="lt_pId865"/>
      <w:r w:rsidRPr="00440D3F">
        <w:rPr>
          <w:rFonts w:ascii="Times New Roman" w:hAnsi="Times New Roman" w:cs="Times New Roman"/>
          <w:lang w:val="ru-RU"/>
        </w:rPr>
        <w:t>Комитет может удовлетворить рассматриваемую просьбу.</w:t>
      </w:r>
      <w:bookmarkEnd w:id="184"/>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7.5</w:t>
      </w:r>
      <w:r w:rsidRPr="00440D3F">
        <w:rPr>
          <w:rFonts w:ascii="Times New Roman" w:hAnsi="Times New Roman" w:cs="Times New Roman"/>
          <w:lang w:val="ru-RU"/>
        </w:rPr>
        <w:tab/>
      </w:r>
      <w:bookmarkStart w:id="185" w:name="lt_pId867"/>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Кибе</w:t>
      </w:r>
      <w:r w:rsidRPr="00440D3F">
        <w:rPr>
          <w:rFonts w:ascii="Times New Roman" w:hAnsi="Times New Roman" w:cs="Times New Roman"/>
          <w:lang w:val="ru-RU"/>
        </w:rPr>
        <w:t xml:space="preserve"> говорит, что Комитет может удовлетворить настоящую просьбу, ввиду того, что Бюро не могло обработать представление администрации в течение трех-четырех лет</w:t>
      </w:r>
      <w:bookmarkEnd w:id="185"/>
      <w:r w:rsidRPr="00440D3F">
        <w:rPr>
          <w:rFonts w:ascii="Times New Roman" w:hAnsi="Times New Roman" w:cs="Times New Roman"/>
          <w:lang w:val="ru-RU"/>
        </w:rPr>
        <w:t xml:space="preserve">, координация с Китаем завершена и не будет оказано воздействия на другие сети, </w:t>
      </w:r>
      <w:bookmarkStart w:id="186" w:name="lt_pId869"/>
      <w:r w:rsidRPr="00440D3F">
        <w:rPr>
          <w:rFonts w:ascii="Times New Roman" w:hAnsi="Times New Roman" w:cs="Times New Roman"/>
          <w:lang w:val="ru-RU"/>
        </w:rPr>
        <w:t>и 1 МГц спектра является рабочей полосой и используется для обеспечения важных служб.</w:t>
      </w:r>
      <w:bookmarkEnd w:id="18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7.6</w:t>
      </w:r>
      <w:r w:rsidRPr="00440D3F">
        <w:rPr>
          <w:rFonts w:ascii="Times New Roman" w:hAnsi="Times New Roman" w:cs="Times New Roman"/>
          <w:lang w:val="ru-RU"/>
        </w:rPr>
        <w:tab/>
      </w:r>
      <w:bookmarkStart w:id="187" w:name="lt_pId871"/>
      <w:r w:rsidRPr="00440D3F">
        <w:rPr>
          <w:rFonts w:ascii="Times New Roman" w:hAnsi="Times New Roman" w:cs="Times New Roman"/>
          <w:b/>
          <w:bCs/>
          <w:lang w:val="ru-RU"/>
        </w:rPr>
        <w:t>Г</w:t>
      </w:r>
      <w:r w:rsidRPr="00440D3F">
        <w:rPr>
          <w:rFonts w:ascii="Times New Roman" w:hAnsi="Times New Roman" w:cs="Times New Roman"/>
          <w:b/>
          <w:bCs/>
          <w:lang w:val="ru-RU"/>
        </w:rPr>
        <w:noBreakHyphen/>
        <w:t xml:space="preserve">жа Уилсон </w:t>
      </w:r>
      <w:r w:rsidRPr="00440D3F">
        <w:rPr>
          <w:rFonts w:ascii="Times New Roman" w:hAnsi="Times New Roman" w:cs="Times New Roman"/>
          <w:lang w:val="ru-RU"/>
        </w:rPr>
        <w:t xml:space="preserve">и </w:t>
      </w:r>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Коффи</w:t>
      </w:r>
      <w:r w:rsidRPr="00440D3F">
        <w:rPr>
          <w:rFonts w:ascii="Times New Roman" w:hAnsi="Times New Roman" w:cs="Times New Roman"/>
          <w:lang w:val="ru-RU"/>
        </w:rPr>
        <w:t xml:space="preserve"> соглашаются с тем, что Комитет может удовлетворить рассматриваемую просьбу.</w:t>
      </w:r>
      <w:bookmarkEnd w:id="187"/>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7.7</w:t>
      </w:r>
      <w:r w:rsidRPr="00440D3F">
        <w:rPr>
          <w:rFonts w:ascii="Times New Roman" w:hAnsi="Times New Roman" w:cs="Times New Roman"/>
          <w:lang w:val="ru-RU"/>
        </w:rPr>
        <w:tab/>
      </w:r>
      <w:bookmarkStart w:id="188" w:name="lt_pId873"/>
      <w:r w:rsidRPr="00440D3F">
        <w:rPr>
          <w:rFonts w:ascii="Times New Roman" w:hAnsi="Times New Roman" w:cs="Times New Roman"/>
          <w:b/>
          <w:bCs/>
          <w:lang w:val="ru-RU"/>
        </w:rPr>
        <w:t>Г</w:t>
      </w:r>
      <w:r w:rsidRPr="00440D3F">
        <w:rPr>
          <w:rFonts w:ascii="Times New Roman" w:hAnsi="Times New Roman" w:cs="Times New Roman"/>
          <w:b/>
          <w:bCs/>
          <w:lang w:val="ru-RU"/>
        </w:rPr>
        <w:noBreakHyphen/>
        <w:t>н Ито</w:t>
      </w:r>
      <w:r w:rsidRPr="00440D3F">
        <w:rPr>
          <w:rFonts w:ascii="Times New Roman" w:hAnsi="Times New Roman" w:cs="Times New Roman"/>
          <w:lang w:val="ru-RU"/>
        </w:rPr>
        <w:t xml:space="preserve"> соглашается с тем, что Комитет может удовлетворить эту просьбу, но отмечает, что Комитет получает все больше и больше просьб о продлении регламентарных сроков на основании административного недосмотра.</w:t>
      </w:r>
      <w:bookmarkEnd w:id="188"/>
      <w:r w:rsidRPr="00440D3F">
        <w:rPr>
          <w:rFonts w:ascii="Times New Roman" w:hAnsi="Times New Roman" w:cs="Times New Roman"/>
          <w:lang w:val="ru-RU"/>
        </w:rPr>
        <w:t xml:space="preserve"> </w:t>
      </w:r>
      <w:bookmarkStart w:id="189" w:name="lt_pId874"/>
      <w:r w:rsidRPr="00440D3F">
        <w:rPr>
          <w:rFonts w:ascii="Times New Roman" w:hAnsi="Times New Roman" w:cs="Times New Roman"/>
          <w:lang w:val="ru-RU"/>
        </w:rPr>
        <w:t>Комитету следует призвать администрации соблюдать положения Регламента радиосвязи.</w:t>
      </w:r>
      <w:bookmarkEnd w:id="189"/>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7.8</w:t>
      </w:r>
      <w:r w:rsidRPr="00440D3F">
        <w:rPr>
          <w:rFonts w:ascii="Times New Roman" w:hAnsi="Times New Roman" w:cs="Times New Roman"/>
          <w:lang w:val="ru-RU"/>
        </w:rPr>
        <w:tab/>
      </w:r>
      <w:bookmarkStart w:id="190" w:name="lt_pId876"/>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предлагает Комитету сделать следующее заключение:</w:t>
      </w:r>
      <w:bookmarkEnd w:id="190"/>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"Комитет подробно рассмотрел представление от администрации Нидерландов о повторном представлении заявки для заявления частотных присвоений спутниковой сети NSS BSS 95E TTC в соответствии с п. 11.46, содержащееся в документах RRB18-1/5 и RRB18-1/5(Add.1), и отметил, что Бюро действовало в строгом соответствии с положениями Регламента радиосвязи.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Комитет далее отметил, что:</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спутник находится в эксплуатации и осуществляет критически важную функцию, обеспечивая управление спутником в позиции 95° в. д.;</w:t>
      </w:r>
    </w:p>
    <w:p w:rsidR="00440D3F" w:rsidRPr="00440D3F" w:rsidRDefault="00440D3F" w:rsidP="00470544">
      <w:pPr>
        <w:pStyle w:val="enumlev1"/>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rPr>
        <w:tab/>
        <w:t>процедуры координации спутника были завершены, и система занимает полосу шириной только 1 МГц, что делает минимальным воздействие на службы других администраций.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На основании этого Комитет принял решение удовлетворить просьбу администрации Нидерландов. Комитет поручил Бюро принять заявление частотных присвоений спутниковой сети NSS BSS 95E TTC, как если бы оно было повторно представлено в течение шестимесячного предельного срока, установленного в п. 11.46 РР, и обработать это повторное заявление соответствующим образом. Комитет поручил далее Директору Бюро радиосвязи представить ВКР-19 отчет об этом деле".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7.9</w:t>
      </w:r>
      <w:r w:rsidRPr="00440D3F">
        <w:rPr>
          <w:rFonts w:ascii="Times New Roman" w:hAnsi="Times New Roman" w:cs="Times New Roman"/>
          <w:lang w:val="ru-RU"/>
        </w:rPr>
        <w:tab/>
      </w:r>
      <w:bookmarkStart w:id="191" w:name="lt_pId887"/>
      <w:r w:rsidRPr="00440D3F">
        <w:rPr>
          <w:rFonts w:ascii="Times New Roman" w:hAnsi="Times New Roman" w:cs="Times New Roman"/>
          <w:lang w:val="ru-RU"/>
        </w:rPr>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bookmarkEnd w:id="191"/>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8</w:t>
      </w:r>
      <w:r w:rsidRPr="00440D3F">
        <w:rPr>
          <w:rFonts w:ascii="Times New Roman" w:hAnsi="Times New Roman" w:cs="Times New Roman"/>
          <w:lang w:val="ru-RU"/>
        </w:rPr>
        <w:tab/>
      </w:r>
      <w:bookmarkStart w:id="192" w:name="lt_pId889"/>
      <w:r w:rsidRPr="00440D3F">
        <w:rPr>
          <w:rFonts w:ascii="Times New Roman" w:hAnsi="Times New Roman" w:cs="Times New Roman"/>
          <w:lang w:val="ru-RU"/>
        </w:rPr>
        <w:t xml:space="preserve">Помехи радиоастрономической службе, создаваемые спутниковой системой </w:t>
      </w:r>
      <w:r w:rsidRPr="00440D3F">
        <w:rPr>
          <w:rFonts w:ascii="Times New Roman" w:hAnsi="Times New Roman" w:cs="Times New Roman"/>
        </w:rPr>
        <w:t>Iridium</w:t>
      </w:r>
      <w:r w:rsidRPr="00440D3F">
        <w:rPr>
          <w:rFonts w:ascii="Times New Roman" w:hAnsi="Times New Roman" w:cs="Times New Roman"/>
          <w:lang w:val="ru-RU"/>
        </w:rPr>
        <w:t xml:space="preserve"> (</w:t>
      </w:r>
      <w:r w:rsidRPr="00440D3F">
        <w:rPr>
          <w:rFonts w:ascii="Times New Roman" w:hAnsi="Times New Roman" w:cs="Times New Roman"/>
        </w:rPr>
        <w:t>HIBLEO</w:t>
      </w:r>
      <w:r w:rsidRPr="00440D3F">
        <w:rPr>
          <w:rFonts w:ascii="Times New Roman" w:hAnsi="Times New Roman" w:cs="Times New Roman"/>
          <w:lang w:val="ru-RU"/>
        </w:rPr>
        <w:t>-2) (Документы</w:t>
      </w:r>
      <w:r w:rsidRPr="00440D3F">
        <w:rPr>
          <w:rFonts w:ascii="Times New Roman" w:hAnsi="Times New Roman" w:cs="Times New Roman"/>
        </w:rPr>
        <w:t> RRB</w:t>
      </w:r>
      <w:r w:rsidRPr="00440D3F">
        <w:rPr>
          <w:rFonts w:ascii="Times New Roman" w:hAnsi="Times New Roman" w:cs="Times New Roman"/>
          <w:lang w:val="ru-RU"/>
        </w:rPr>
        <w:t xml:space="preserve">18-1/3 и </w:t>
      </w:r>
      <w:r w:rsidRPr="00440D3F">
        <w:rPr>
          <w:rFonts w:ascii="Times New Roman" w:hAnsi="Times New Roman" w:cs="Times New Roman"/>
        </w:rPr>
        <w:t>RRB</w:t>
      </w:r>
      <w:r w:rsidRPr="00440D3F">
        <w:rPr>
          <w:rFonts w:ascii="Times New Roman" w:hAnsi="Times New Roman" w:cs="Times New Roman"/>
          <w:lang w:val="ru-RU"/>
        </w:rPr>
        <w:t>18-1/9)</w:t>
      </w:r>
      <w:bookmarkEnd w:id="192"/>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8.1</w:t>
      </w:r>
      <w:r w:rsidRPr="00440D3F">
        <w:rPr>
          <w:rFonts w:ascii="Times New Roman" w:hAnsi="Times New Roman" w:cs="Times New Roman"/>
          <w:lang w:val="ru-RU"/>
        </w:rPr>
        <w:tab/>
      </w:r>
      <w:bookmarkStart w:id="193" w:name="lt_pId891"/>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Сакамото (руководитель SSD/SSC)</w:t>
      </w:r>
      <w:r w:rsidRPr="00440D3F">
        <w:rPr>
          <w:rFonts w:ascii="Times New Roman" w:hAnsi="Times New Roman" w:cs="Times New Roman"/>
          <w:lang w:val="ru-RU"/>
        </w:rPr>
        <w:t>, напоминая, что этот вопрос обсуждался на трех предыдущих собраниях Комитета, представляет Документ RRB18-1/3, в котором содержится поступившая от администрации Соединенных Штатов Америки информация о том, что после предыдущего собрания Комитета компания Iridium успешно запустила 10 спутников, и в 2018 году планируется запуск еще 25 спутников.</w:t>
      </w:r>
      <w:bookmarkEnd w:id="193"/>
      <w:r w:rsidRPr="00440D3F">
        <w:rPr>
          <w:rFonts w:ascii="Times New Roman" w:hAnsi="Times New Roman" w:cs="Times New Roman"/>
          <w:lang w:val="ru-RU"/>
        </w:rPr>
        <w:t xml:space="preserve"> </w:t>
      </w:r>
      <w:bookmarkStart w:id="194" w:name="lt_pId892"/>
      <w:r w:rsidRPr="00440D3F">
        <w:rPr>
          <w:rFonts w:ascii="Times New Roman" w:hAnsi="Times New Roman" w:cs="Times New Roman"/>
          <w:lang w:val="ru-RU"/>
        </w:rPr>
        <w:t xml:space="preserve">Измерения по 13 новым спутникам </w:t>
      </w:r>
      <w:r w:rsidRPr="00440D3F">
        <w:rPr>
          <w:rFonts w:ascii="Times New Roman" w:hAnsi="Times New Roman" w:cs="Times New Roman"/>
          <w:spacing w:val="-3"/>
          <w:lang w:val="ru-RU"/>
        </w:rPr>
        <w:t>I</w:t>
      </w:r>
      <w:r w:rsidRPr="00440D3F">
        <w:rPr>
          <w:rFonts w:ascii="Times New Roman" w:hAnsi="Times New Roman" w:cs="Times New Roman"/>
          <w:spacing w:val="-1"/>
          <w:lang w:val="ru-RU"/>
        </w:rPr>
        <w:t>r</w:t>
      </w:r>
      <w:r w:rsidRPr="00440D3F">
        <w:rPr>
          <w:rFonts w:ascii="Times New Roman" w:hAnsi="Times New Roman" w:cs="Times New Roman"/>
          <w:lang w:val="ru-RU"/>
        </w:rPr>
        <w:t xml:space="preserve">idium, проведенные в период с июля по октябрь 2017 года с использованием станции спутникового </w:t>
      </w:r>
      <w:r w:rsidRPr="00440D3F">
        <w:rPr>
          <w:rFonts w:ascii="Times New Roman" w:hAnsi="Times New Roman" w:cs="Times New Roman"/>
          <w:spacing w:val="-3"/>
          <w:lang w:val="ru-RU"/>
        </w:rPr>
        <w:t>радиоконтроля</w:t>
      </w:r>
      <w:r w:rsidRPr="00440D3F">
        <w:rPr>
          <w:rFonts w:ascii="Times New Roman" w:hAnsi="Times New Roman" w:cs="Times New Roman"/>
          <w:lang w:val="ru-RU"/>
        </w:rPr>
        <w:t xml:space="preserve"> "Леехайм", показывают, как представляется, значительное снижение внеполосных излучений со спутников </w:t>
      </w:r>
      <w:r w:rsidRPr="00440D3F">
        <w:rPr>
          <w:rFonts w:ascii="Times New Roman" w:hAnsi="Times New Roman" w:cs="Times New Roman"/>
          <w:spacing w:val="-3"/>
          <w:lang w:val="ru-RU"/>
        </w:rPr>
        <w:t>I</w:t>
      </w:r>
      <w:r w:rsidRPr="00440D3F">
        <w:rPr>
          <w:rFonts w:ascii="Times New Roman" w:hAnsi="Times New Roman" w:cs="Times New Roman"/>
          <w:spacing w:val="-1"/>
          <w:lang w:val="ru-RU"/>
        </w:rPr>
        <w:t>r</w:t>
      </w:r>
      <w:r w:rsidRPr="00440D3F">
        <w:rPr>
          <w:rFonts w:ascii="Times New Roman" w:hAnsi="Times New Roman" w:cs="Times New Roman"/>
          <w:lang w:val="ru-RU"/>
        </w:rPr>
        <w:t>idium NEXT, и это дает администрации основания верить, что при дальнейшем развертывании таких спутников будет достигнут дополнительный прогресс в снижении нежелательных излучений.</w:t>
      </w:r>
      <w:bookmarkEnd w:id="194"/>
      <w:r w:rsidRPr="00440D3F">
        <w:rPr>
          <w:rFonts w:ascii="Times New Roman" w:hAnsi="Times New Roman" w:cs="Times New Roman"/>
          <w:lang w:val="ru-RU"/>
        </w:rPr>
        <w:t xml:space="preserve"> </w:t>
      </w:r>
      <w:bookmarkStart w:id="195" w:name="lt_pId893"/>
      <w:r w:rsidRPr="00440D3F">
        <w:rPr>
          <w:rFonts w:ascii="Times New Roman" w:hAnsi="Times New Roman" w:cs="Times New Roman"/>
          <w:lang w:val="ru-RU"/>
        </w:rPr>
        <w:t>В Документе RRB18-1/9, который представили администрации Чешской Республики, Литвы, Нидерландов, Испании и Швейцарии, содержится информация о том, что сокращение рабочих полос частот и переменная интенсивность трафика спутников Iridium NEXT делают невозможным проверку усовершенствования аппаратной части или прогнозирование объема снижения нежелательных излучений.</w:t>
      </w:r>
      <w:bookmarkEnd w:id="195"/>
      <w:r w:rsidRPr="00440D3F">
        <w:rPr>
          <w:rFonts w:ascii="Times New Roman" w:hAnsi="Times New Roman" w:cs="Times New Roman"/>
          <w:lang w:val="ru-RU"/>
        </w:rPr>
        <w:t xml:space="preserve"> </w:t>
      </w:r>
      <w:bookmarkStart w:id="196" w:name="lt_pId894"/>
      <w:r w:rsidRPr="00440D3F">
        <w:rPr>
          <w:rFonts w:ascii="Times New Roman" w:hAnsi="Times New Roman" w:cs="Times New Roman"/>
          <w:lang w:val="ru-RU"/>
        </w:rPr>
        <w:t xml:space="preserve">Пороговый уровень помех в полосе РАС, определенный в Рекомендации МСЭ-R RA.769, по-прежнему превышен у 12 из 13 спутников Iridium NEXT, по которым проводились измерения. </w:t>
      </w:r>
      <w:bookmarkEnd w:id="196"/>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8.2</w:t>
      </w:r>
      <w:r w:rsidRPr="00440D3F">
        <w:rPr>
          <w:rFonts w:ascii="Times New Roman" w:hAnsi="Times New Roman" w:cs="Times New Roman"/>
          <w:lang w:val="ru-RU"/>
        </w:rPr>
        <w:tab/>
      </w:r>
      <w:bookmarkStart w:id="197" w:name="lt_pId896"/>
      <w:r w:rsidRPr="00440D3F">
        <w:rPr>
          <w:rFonts w:ascii="Times New Roman" w:hAnsi="Times New Roman" w:cs="Times New Roman"/>
          <w:b/>
          <w:bCs/>
          <w:lang w:val="ru-RU"/>
        </w:rPr>
        <w:t>Г</w:t>
      </w:r>
      <w:r w:rsidRPr="00440D3F">
        <w:rPr>
          <w:rFonts w:ascii="Times New Roman" w:hAnsi="Times New Roman" w:cs="Times New Roman"/>
          <w:b/>
          <w:bCs/>
          <w:lang w:val="ru-RU"/>
        </w:rPr>
        <w:noBreakHyphen/>
        <w:t>н Стрелец</w:t>
      </w:r>
      <w:r w:rsidRPr="00440D3F">
        <w:rPr>
          <w:rFonts w:ascii="Times New Roman" w:hAnsi="Times New Roman" w:cs="Times New Roman"/>
          <w:lang w:val="ru-RU"/>
        </w:rPr>
        <w:t xml:space="preserve"> замечает, что эти два документа, к сожалению, полностью противоречат друг другу.</w:t>
      </w:r>
      <w:bookmarkEnd w:id="197"/>
      <w:r w:rsidRPr="00440D3F">
        <w:rPr>
          <w:rFonts w:ascii="Times New Roman" w:hAnsi="Times New Roman" w:cs="Times New Roman"/>
          <w:lang w:val="ru-RU"/>
        </w:rPr>
        <w:t xml:space="preserve"> </w:t>
      </w:r>
      <w:bookmarkStart w:id="198" w:name="lt_pId897"/>
      <w:r w:rsidRPr="00440D3F">
        <w:rPr>
          <w:rFonts w:ascii="Times New Roman" w:hAnsi="Times New Roman" w:cs="Times New Roman"/>
          <w:lang w:val="ru-RU"/>
        </w:rPr>
        <w:t>Он отмечает, что рассматриваемые спутники работают в верхней части полосы, начиная с 1621 МГц;</w:t>
      </w:r>
      <w:bookmarkEnd w:id="198"/>
      <w:r w:rsidRPr="00440D3F">
        <w:rPr>
          <w:rFonts w:ascii="Times New Roman" w:hAnsi="Times New Roman" w:cs="Times New Roman"/>
          <w:lang w:val="ru-RU"/>
        </w:rPr>
        <w:t xml:space="preserve"> </w:t>
      </w:r>
      <w:bookmarkStart w:id="199" w:name="lt_pId898"/>
      <w:r w:rsidRPr="00440D3F">
        <w:rPr>
          <w:rFonts w:ascii="Times New Roman" w:hAnsi="Times New Roman" w:cs="Times New Roman"/>
          <w:lang w:val="ru-RU"/>
        </w:rPr>
        <w:t>ситуация была бы значительно хуже, если бы они работали в полосе 1617 МГц.</w:t>
      </w:r>
      <w:bookmarkEnd w:id="199"/>
      <w:r w:rsidRPr="00440D3F">
        <w:rPr>
          <w:rFonts w:ascii="Times New Roman" w:hAnsi="Times New Roman" w:cs="Times New Roman"/>
          <w:lang w:val="ru-RU"/>
        </w:rPr>
        <w:t xml:space="preserve"> </w:t>
      </w:r>
      <w:bookmarkStart w:id="200" w:name="lt_pId899"/>
      <w:r w:rsidRPr="00440D3F">
        <w:rPr>
          <w:rFonts w:ascii="Times New Roman" w:hAnsi="Times New Roman" w:cs="Times New Roman"/>
          <w:lang w:val="ru-RU"/>
        </w:rPr>
        <w:t>Кроме того, согласно Документу RRB18-1/9 используемая в настоящее время маска передачи не дает существенного улучшения эффективности функционирования новых спутников.</w:t>
      </w:r>
      <w:bookmarkEnd w:id="200"/>
      <w:r w:rsidRPr="00440D3F">
        <w:rPr>
          <w:rFonts w:ascii="Times New Roman" w:hAnsi="Times New Roman" w:cs="Times New Roman"/>
          <w:lang w:val="ru-RU"/>
        </w:rPr>
        <w:t xml:space="preserve"> </w:t>
      </w:r>
      <w:bookmarkStart w:id="201" w:name="lt_pId900"/>
      <w:r w:rsidRPr="00440D3F">
        <w:rPr>
          <w:rFonts w:ascii="Times New Roman" w:hAnsi="Times New Roman" w:cs="Times New Roman"/>
          <w:lang w:val="ru-RU"/>
        </w:rPr>
        <w:t>Администрации Чешской Республики, Литвы, Нидерландов, Испании и Швейцарии просят Бюро рассмотреть возможные регуляторные меры, которые могли бы подготовить МСЭ-R и/или администрации, но неясно, чего именно они бы хотели;</w:t>
      </w:r>
      <w:bookmarkEnd w:id="201"/>
      <w:r w:rsidRPr="00440D3F">
        <w:rPr>
          <w:rFonts w:ascii="Times New Roman" w:hAnsi="Times New Roman" w:cs="Times New Roman"/>
          <w:lang w:val="ru-RU"/>
        </w:rPr>
        <w:t xml:space="preserve"> </w:t>
      </w:r>
      <w:bookmarkStart w:id="202" w:name="lt_pId901"/>
      <w:r w:rsidRPr="00440D3F">
        <w:rPr>
          <w:rFonts w:ascii="Times New Roman" w:hAnsi="Times New Roman" w:cs="Times New Roman"/>
          <w:lang w:val="ru-RU"/>
        </w:rPr>
        <w:t>такие меры могут быть разработаны только конференцией.</w:t>
      </w:r>
      <w:bookmarkEnd w:id="202"/>
      <w:r w:rsidRPr="00440D3F">
        <w:rPr>
          <w:rFonts w:ascii="Times New Roman" w:hAnsi="Times New Roman" w:cs="Times New Roman"/>
          <w:lang w:val="ru-RU"/>
        </w:rPr>
        <w:t xml:space="preserve"> </w:t>
      </w:r>
      <w:bookmarkStart w:id="203" w:name="lt_pId902"/>
      <w:r w:rsidRPr="00440D3F">
        <w:rPr>
          <w:rFonts w:ascii="Times New Roman" w:hAnsi="Times New Roman" w:cs="Times New Roman"/>
          <w:lang w:val="ru-RU"/>
        </w:rPr>
        <w:t>Комитету следует призвать радиоастрономов и заинтересованные администрации продолжать поиск решений до тех пор, пока вся группировка не будет развернута на орбите.</w:t>
      </w:r>
      <w:bookmarkEnd w:id="203"/>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8.3</w:t>
      </w:r>
      <w:r w:rsidRPr="00440D3F">
        <w:rPr>
          <w:rFonts w:ascii="Times New Roman" w:hAnsi="Times New Roman" w:cs="Times New Roman"/>
          <w:lang w:val="ru-RU"/>
        </w:rPr>
        <w:tab/>
        <w:t xml:space="preserve">Отвечая на вопросы </w:t>
      </w:r>
      <w:r w:rsidRPr="00440D3F">
        <w:rPr>
          <w:rFonts w:ascii="Times New Roman" w:hAnsi="Times New Roman" w:cs="Times New Roman"/>
          <w:b/>
          <w:bCs/>
          <w:lang w:val="ru-RU"/>
        </w:rPr>
        <w:t>Председателя</w:t>
      </w:r>
      <w:r w:rsidRPr="00440D3F">
        <w:rPr>
          <w:rFonts w:ascii="Times New Roman" w:hAnsi="Times New Roman" w:cs="Times New Roman"/>
          <w:lang w:val="ru-RU"/>
        </w:rPr>
        <w:t xml:space="preserve">, </w:t>
      </w:r>
      <w:r w:rsidRPr="00440D3F">
        <w:rPr>
          <w:rFonts w:ascii="Times New Roman" w:hAnsi="Times New Roman" w:cs="Times New Roman"/>
          <w:b/>
          <w:bCs/>
          <w:lang w:val="ru-RU"/>
        </w:rPr>
        <w:t>г-н Валле (</w:t>
      </w:r>
      <w:r w:rsidRPr="00440D3F">
        <w:rPr>
          <w:rFonts w:ascii="Times New Roman" w:hAnsi="Times New Roman" w:cs="Times New Roman"/>
          <w:b/>
          <w:bCs/>
          <w:color w:val="000000"/>
          <w:lang w:val="ru-RU"/>
        </w:rPr>
        <w:t>руководитель</w:t>
      </w:r>
      <w:r w:rsidRPr="00440D3F">
        <w:rPr>
          <w:rFonts w:ascii="Times New Roman" w:hAnsi="Times New Roman" w:cs="Times New Roman"/>
          <w:b/>
          <w:bCs/>
          <w:lang w:val="ru-RU"/>
        </w:rPr>
        <w:t xml:space="preserve"> SSD) </w:t>
      </w:r>
      <w:r w:rsidRPr="00440D3F">
        <w:rPr>
          <w:rFonts w:ascii="Times New Roman" w:hAnsi="Times New Roman" w:cs="Times New Roman"/>
          <w:lang w:val="ru-RU"/>
        </w:rPr>
        <w:t xml:space="preserve">говорит, что этот вопрос можно было бы рассматривать, как относящийся к п. 4.6 РР, в том смысле, что </w:t>
      </w:r>
      <w:r w:rsidRPr="00440D3F">
        <w:rPr>
          <w:rFonts w:ascii="Times New Roman" w:hAnsi="Times New Roman" w:cs="Times New Roman"/>
          <w:color w:val="000000"/>
          <w:lang w:val="ru-RU"/>
        </w:rPr>
        <w:t>рассматриваемая полоса частот используется</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радиоастрономической службой</w:t>
      </w:r>
      <w:r w:rsidRPr="00440D3F">
        <w:rPr>
          <w:rFonts w:ascii="Times New Roman" w:hAnsi="Times New Roman" w:cs="Times New Roman"/>
          <w:lang w:val="ru-RU"/>
        </w:rPr>
        <w:t xml:space="preserve">. C другой стороны, </w:t>
      </w:r>
      <w:r w:rsidRPr="00440D3F">
        <w:rPr>
          <w:rFonts w:ascii="Times New Roman" w:hAnsi="Times New Roman" w:cs="Times New Roman"/>
          <w:color w:val="000000"/>
          <w:lang w:val="ru-RU"/>
        </w:rPr>
        <w:t>администрация Соединенных Штатов Америки</w:t>
      </w:r>
      <w:r w:rsidRPr="00440D3F">
        <w:rPr>
          <w:rFonts w:ascii="Times New Roman" w:hAnsi="Times New Roman" w:cs="Times New Roman"/>
          <w:lang w:val="ru-RU"/>
        </w:rPr>
        <w:t xml:space="preserve"> никогда не ставила под сомнение применимость </w:t>
      </w:r>
      <w:r w:rsidRPr="00440D3F">
        <w:rPr>
          <w:rFonts w:ascii="Times New Roman" w:hAnsi="Times New Roman" w:cs="Times New Roman"/>
          <w:color w:val="000000"/>
          <w:lang w:val="ru-RU"/>
        </w:rPr>
        <w:t>Рекомендаций</w:t>
      </w:r>
      <w:r w:rsidRPr="00440D3F">
        <w:rPr>
          <w:rFonts w:ascii="Times New Roman" w:hAnsi="Times New Roman" w:cs="Times New Roman"/>
          <w:lang w:val="ru-RU"/>
        </w:rPr>
        <w:t> МСЭ</w:t>
      </w:r>
      <w:r w:rsidRPr="00440D3F">
        <w:rPr>
          <w:rFonts w:ascii="Times New Roman" w:hAnsi="Times New Roman" w:cs="Times New Roman"/>
          <w:lang w:val="ru-RU"/>
        </w:rPr>
        <w:noBreakHyphen/>
        <w:t xml:space="preserve">R о критериях защиты для этой службы. В предыдущем </w:t>
      </w:r>
      <w:r w:rsidRPr="00440D3F">
        <w:rPr>
          <w:rFonts w:ascii="Times New Roman" w:hAnsi="Times New Roman" w:cs="Times New Roman"/>
          <w:lang w:val="ru-RU"/>
        </w:rPr>
        <w:lastRenderedPageBreak/>
        <w:t xml:space="preserve">вкладе она проинформировала Комитет о том, что включила необходимость соблюдения этих критериев в лицензию на </w:t>
      </w:r>
      <w:r w:rsidRPr="00440D3F">
        <w:rPr>
          <w:rFonts w:ascii="Times New Roman" w:hAnsi="Times New Roman" w:cs="Times New Roman"/>
          <w:color w:val="000000"/>
          <w:lang w:val="ru-RU"/>
        </w:rPr>
        <w:t>спутники Iridium второго поколения</w:t>
      </w:r>
      <w:r w:rsidRPr="00440D3F">
        <w:rPr>
          <w:rFonts w:ascii="Times New Roman" w:hAnsi="Times New Roman" w:cs="Times New Roman"/>
          <w:lang w:val="ru-RU"/>
        </w:rPr>
        <w:t xml:space="preserve">. Поэтому речь идет о нечто большем, чем просто применение п. 4.6 РР. Что касается вопроса о том, как были проведены измерения, то он отмечает, что станция </w:t>
      </w:r>
      <w:r w:rsidRPr="00440D3F">
        <w:rPr>
          <w:rFonts w:ascii="Times New Roman" w:hAnsi="Times New Roman" w:cs="Times New Roman"/>
          <w:color w:val="000000"/>
          <w:lang w:val="ru-RU"/>
        </w:rPr>
        <w:t>спутникового контроля в Леехайме</w:t>
      </w:r>
      <w:r w:rsidRPr="00440D3F">
        <w:rPr>
          <w:rFonts w:ascii="Times New Roman" w:hAnsi="Times New Roman" w:cs="Times New Roman"/>
          <w:lang w:val="ru-RU"/>
        </w:rPr>
        <w:t xml:space="preserve"> имеет </w:t>
      </w:r>
      <w:r w:rsidRPr="00440D3F">
        <w:rPr>
          <w:rFonts w:ascii="Times New Roman" w:hAnsi="Times New Roman" w:cs="Times New Roman"/>
          <w:color w:val="000000"/>
          <w:lang w:val="ru-RU"/>
        </w:rPr>
        <w:t>крупногабаритную антенну,</w:t>
      </w:r>
      <w:r w:rsidRPr="00440D3F">
        <w:rPr>
          <w:rFonts w:ascii="Times New Roman" w:hAnsi="Times New Roman" w:cs="Times New Roman"/>
          <w:lang w:val="ru-RU"/>
        </w:rPr>
        <w:t xml:space="preserve"> способную проводить измерения каждого спутника в отдельности. Орбитальные данные этих спутников имелись в открытом доступе, и поэтому можно было удостовериться, об измерении спутника какого поколения идет речь − первого или второго. Исходя из этих данных, он делает вывод, что станция </w:t>
      </w:r>
      <w:r w:rsidRPr="00440D3F">
        <w:rPr>
          <w:rFonts w:ascii="Times New Roman" w:hAnsi="Times New Roman" w:cs="Times New Roman"/>
          <w:color w:val="000000"/>
          <w:lang w:val="ru-RU"/>
        </w:rPr>
        <w:t>спутникового контроля</w:t>
      </w:r>
      <w:r w:rsidRPr="00440D3F">
        <w:rPr>
          <w:rFonts w:ascii="Times New Roman" w:hAnsi="Times New Roman" w:cs="Times New Roman"/>
          <w:lang w:val="ru-RU"/>
        </w:rPr>
        <w:t xml:space="preserve"> измеряла помехи спутников только второго поколения, которые не используют </w:t>
      </w:r>
      <w:r w:rsidRPr="00440D3F">
        <w:rPr>
          <w:rFonts w:ascii="Times New Roman" w:hAnsi="Times New Roman" w:cs="Times New Roman"/>
          <w:color w:val="000000"/>
          <w:lang w:val="ru-RU"/>
        </w:rPr>
        <w:t>всю ширину полосы частот</w:t>
      </w:r>
      <w:r w:rsidRPr="00440D3F">
        <w:rPr>
          <w:rFonts w:ascii="Times New Roman" w:hAnsi="Times New Roman" w:cs="Times New Roman"/>
          <w:lang w:val="ru-RU"/>
        </w:rPr>
        <w:t xml:space="preserve">. Важно помнить о том, что </w:t>
      </w:r>
      <w:r w:rsidRPr="00440D3F">
        <w:rPr>
          <w:rFonts w:ascii="Times New Roman" w:hAnsi="Times New Roman" w:cs="Times New Roman"/>
          <w:color w:val="000000"/>
          <w:lang w:val="ru-RU"/>
        </w:rPr>
        <w:t>Соединенные Штаты Америки</w:t>
      </w:r>
      <w:r w:rsidRPr="00440D3F">
        <w:rPr>
          <w:rFonts w:ascii="Times New Roman" w:hAnsi="Times New Roman" w:cs="Times New Roman"/>
          <w:lang w:val="ru-RU"/>
        </w:rPr>
        <w:t xml:space="preserve"> приняли решение, являющееся как </w:t>
      </w:r>
      <w:r w:rsidRPr="00440D3F">
        <w:rPr>
          <w:rFonts w:ascii="Times New Roman" w:hAnsi="Times New Roman" w:cs="Times New Roman"/>
          <w:color w:val="000000"/>
          <w:lang w:val="ru-RU"/>
        </w:rPr>
        <w:t>техническим, так и эксплуатационным</w:t>
      </w:r>
      <w:r w:rsidRPr="00440D3F">
        <w:rPr>
          <w:rFonts w:ascii="Times New Roman" w:hAnsi="Times New Roman" w:cs="Times New Roman"/>
          <w:lang w:val="ru-RU"/>
        </w:rPr>
        <w:t>. Со строго технической точки зрения, если бы Iridium эксплуатировал спутники нового поколения на 100 процентов их п</w:t>
      </w:r>
      <w:r w:rsidRPr="00440D3F">
        <w:rPr>
          <w:rFonts w:ascii="Times New Roman" w:hAnsi="Times New Roman" w:cs="Times New Roman"/>
          <w:color w:val="000000"/>
          <w:lang w:val="ru-RU"/>
        </w:rPr>
        <w:t>ропускной способности</w:t>
      </w:r>
      <w:r w:rsidRPr="00440D3F">
        <w:rPr>
          <w:rFonts w:ascii="Times New Roman" w:hAnsi="Times New Roman" w:cs="Times New Roman"/>
          <w:lang w:val="ru-RU"/>
        </w:rPr>
        <w:t xml:space="preserve"> непрерывно, то </w:t>
      </w:r>
      <w:r w:rsidRPr="00440D3F">
        <w:rPr>
          <w:rFonts w:ascii="Times New Roman" w:hAnsi="Times New Roman" w:cs="Times New Roman"/>
          <w:color w:val="000000"/>
          <w:lang w:val="ru-RU"/>
        </w:rPr>
        <w:t>радиоастрономическая служба</w:t>
      </w:r>
      <w:r w:rsidRPr="00440D3F">
        <w:rPr>
          <w:rFonts w:ascii="Times New Roman" w:hAnsi="Times New Roman" w:cs="Times New Roman"/>
          <w:lang w:val="ru-RU"/>
        </w:rPr>
        <w:t xml:space="preserve"> продолжала бы </w:t>
      </w:r>
      <w:r w:rsidRPr="00440D3F">
        <w:rPr>
          <w:rFonts w:ascii="Times New Roman" w:hAnsi="Times New Roman" w:cs="Times New Roman"/>
          <w:color w:val="000000"/>
          <w:lang w:val="ru-RU"/>
        </w:rPr>
        <w:t>испытывать вредные помехи</w:t>
      </w:r>
      <w:r w:rsidRPr="00440D3F">
        <w:rPr>
          <w:rFonts w:ascii="Times New Roman" w:hAnsi="Times New Roman" w:cs="Times New Roman"/>
          <w:lang w:val="ru-RU"/>
        </w:rPr>
        <w:t xml:space="preserve">. Однако </w:t>
      </w:r>
      <w:r w:rsidRPr="00440D3F">
        <w:rPr>
          <w:rFonts w:ascii="Times New Roman" w:hAnsi="Times New Roman" w:cs="Times New Roman"/>
          <w:color w:val="000000"/>
          <w:lang w:val="ru-RU"/>
        </w:rPr>
        <w:t>Соединенные Штаты Америки</w:t>
      </w:r>
      <w:r w:rsidRPr="00440D3F">
        <w:rPr>
          <w:rFonts w:ascii="Times New Roman" w:hAnsi="Times New Roman" w:cs="Times New Roman"/>
          <w:lang w:val="ru-RU"/>
        </w:rPr>
        <w:t xml:space="preserve"> указали, что они просили Iridium принимать оперативные меры, чтобы ограничивать </w:t>
      </w:r>
      <w:r w:rsidRPr="00440D3F">
        <w:rPr>
          <w:rFonts w:ascii="Times New Roman" w:hAnsi="Times New Roman" w:cs="Times New Roman"/>
          <w:color w:val="000000"/>
          <w:lang w:val="ru-RU"/>
        </w:rPr>
        <w:t>работу спутников, когда они оказывались видимыми для радиотелескопов</w:t>
      </w:r>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8.4</w:t>
      </w:r>
      <w:r w:rsidRPr="00440D3F">
        <w:rPr>
          <w:rFonts w:ascii="Times New Roman" w:hAnsi="Times New Roman" w:cs="Times New Roman"/>
          <w:lang w:val="ru-RU"/>
        </w:rPr>
        <w:tab/>
      </w:r>
      <w:r w:rsidRPr="00440D3F">
        <w:rPr>
          <w:rFonts w:ascii="Times New Roman" w:hAnsi="Times New Roman" w:cs="Times New Roman"/>
          <w:b/>
          <w:bCs/>
          <w:lang w:val="ru-RU"/>
        </w:rPr>
        <w:t>Г-н Хаиров</w:t>
      </w:r>
      <w:r w:rsidRPr="00440D3F">
        <w:rPr>
          <w:rFonts w:ascii="Times New Roman" w:hAnsi="Times New Roman" w:cs="Times New Roman"/>
          <w:lang w:val="ru-RU"/>
        </w:rPr>
        <w:t xml:space="preserve"> также усматривает противоречие между двумя документами, отмечая, однако тот факт, что теперь хотя бы наладился диалог между </w:t>
      </w:r>
      <w:r w:rsidRPr="00440D3F">
        <w:rPr>
          <w:rFonts w:ascii="Times New Roman" w:hAnsi="Times New Roman" w:cs="Times New Roman"/>
          <w:color w:val="000000"/>
          <w:lang w:val="ru-RU"/>
        </w:rPr>
        <w:t>радиоастрономами</w:t>
      </w:r>
      <w:r w:rsidRPr="00440D3F">
        <w:rPr>
          <w:rFonts w:ascii="Times New Roman" w:hAnsi="Times New Roman" w:cs="Times New Roman"/>
          <w:lang w:val="ru-RU"/>
        </w:rPr>
        <w:t xml:space="preserve"> и оператором. Он принимает во внимание критические замечания и опасения, высказанные в документе RRB18-1/9. Существует обширное поле действий для радикального улучшения ситуации. Документ RRB18-1/9 следовало бы довести до сведения администрации </w:t>
      </w:r>
      <w:r w:rsidRPr="00440D3F">
        <w:rPr>
          <w:rFonts w:ascii="Times New Roman" w:hAnsi="Times New Roman" w:cs="Times New Roman"/>
          <w:color w:val="000000"/>
          <w:lang w:val="ru-RU"/>
        </w:rPr>
        <w:t>Соединенных Штатов Америки</w:t>
      </w:r>
      <w:r w:rsidRPr="00440D3F">
        <w:rPr>
          <w:rFonts w:ascii="Times New Roman" w:hAnsi="Times New Roman" w:cs="Times New Roman"/>
          <w:lang w:val="ru-RU"/>
        </w:rPr>
        <w:t xml:space="preserve"> и соответствующего оператора, с тем чтобы они могли сосредоточить свое внимание на поиске </w:t>
      </w:r>
      <w:r w:rsidRPr="00440D3F">
        <w:rPr>
          <w:rFonts w:ascii="Times New Roman" w:hAnsi="Times New Roman" w:cs="Times New Roman"/>
          <w:color w:val="000000"/>
          <w:lang w:val="ru-RU"/>
        </w:rPr>
        <w:t>технических и регламентарных решений</w:t>
      </w:r>
      <w:r w:rsidRPr="00440D3F">
        <w:rPr>
          <w:rFonts w:ascii="Times New Roman" w:hAnsi="Times New Roman" w:cs="Times New Roman"/>
          <w:lang w:val="ru-RU"/>
        </w:rPr>
        <w:t xml:space="preserve"> с целью уменьшения </w:t>
      </w:r>
      <w:r w:rsidRPr="00440D3F">
        <w:rPr>
          <w:rFonts w:ascii="Times New Roman" w:hAnsi="Times New Roman" w:cs="Times New Roman"/>
          <w:color w:val="000000"/>
          <w:lang w:val="ru-RU"/>
        </w:rPr>
        <w:t>вредных помех</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радиоастрономической службе,</w:t>
      </w:r>
      <w:r w:rsidRPr="00440D3F">
        <w:rPr>
          <w:rFonts w:ascii="Times New Roman" w:hAnsi="Times New Roman" w:cs="Times New Roman"/>
          <w:lang w:val="ru-RU"/>
        </w:rPr>
        <w:t xml:space="preserve"> после того как вся группировка будет развернута.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8.5</w:t>
      </w:r>
      <w:r w:rsidRPr="00440D3F">
        <w:rPr>
          <w:rFonts w:ascii="Times New Roman" w:hAnsi="Times New Roman" w:cs="Times New Roman"/>
          <w:lang w:val="ru-RU"/>
        </w:rPr>
        <w:tab/>
      </w:r>
      <w:r w:rsidRPr="00440D3F">
        <w:rPr>
          <w:rFonts w:ascii="Times New Roman" w:hAnsi="Times New Roman" w:cs="Times New Roman"/>
          <w:b/>
          <w:bCs/>
          <w:lang w:val="ru-RU"/>
        </w:rPr>
        <w:t xml:space="preserve">Председатель </w:t>
      </w:r>
      <w:r w:rsidRPr="00440D3F">
        <w:rPr>
          <w:rFonts w:ascii="Times New Roman" w:hAnsi="Times New Roman" w:cs="Times New Roman"/>
          <w:lang w:val="ru-RU"/>
        </w:rPr>
        <w:t xml:space="preserve">отмечает, что достигнут определенный прогресс: развернуты сети нового поколения, что позволяет значительно улучшить защиту </w:t>
      </w:r>
      <w:r w:rsidRPr="00440D3F">
        <w:rPr>
          <w:rFonts w:ascii="Times New Roman" w:hAnsi="Times New Roman" w:cs="Times New Roman"/>
          <w:color w:val="000000"/>
          <w:lang w:val="ru-RU"/>
        </w:rPr>
        <w:t>радиоастрономической службы</w:t>
      </w:r>
      <w:r w:rsidRPr="00440D3F">
        <w:rPr>
          <w:rFonts w:ascii="Times New Roman" w:hAnsi="Times New Roman" w:cs="Times New Roman"/>
          <w:lang w:val="ru-RU"/>
        </w:rPr>
        <w:t>. У</w:t>
      </w:r>
      <w:r w:rsidRPr="00440D3F">
        <w:rPr>
          <w:rFonts w:ascii="Times New Roman" w:hAnsi="Times New Roman" w:cs="Times New Roman"/>
          <w:color w:val="000000"/>
          <w:lang w:val="ru-RU"/>
        </w:rPr>
        <w:t xml:space="preserve">словия эксплуатации, </w:t>
      </w:r>
      <w:r w:rsidRPr="00440D3F">
        <w:rPr>
          <w:rFonts w:ascii="Times New Roman" w:hAnsi="Times New Roman" w:cs="Times New Roman"/>
          <w:lang w:val="ru-RU"/>
        </w:rPr>
        <w:t xml:space="preserve">установленные администрацией </w:t>
      </w:r>
      <w:r w:rsidRPr="00440D3F">
        <w:rPr>
          <w:rFonts w:ascii="Times New Roman" w:hAnsi="Times New Roman" w:cs="Times New Roman"/>
          <w:color w:val="000000"/>
          <w:lang w:val="ru-RU"/>
        </w:rPr>
        <w:t>Соединенных Штатов Америки</w:t>
      </w:r>
      <w:r w:rsidRPr="00440D3F">
        <w:rPr>
          <w:rFonts w:ascii="Times New Roman" w:hAnsi="Times New Roman" w:cs="Times New Roman"/>
          <w:lang w:val="ru-RU"/>
        </w:rPr>
        <w:t xml:space="preserve"> для оператора, должны учитываться другими администрациями. Он </w:t>
      </w:r>
      <w:r w:rsidRPr="00440D3F">
        <w:rPr>
          <w:rFonts w:ascii="Times New Roman" w:hAnsi="Times New Roman" w:cs="Times New Roman"/>
          <w:color w:val="000000"/>
          <w:lang w:val="ru-RU"/>
        </w:rPr>
        <w:t>предлагает Комитету сделать следующее заключение</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color w:val="000000"/>
          <w:lang w:val="ru-RU"/>
        </w:rPr>
        <w:t>"Комитет внимательно рассмотрел представление администрации Соединенных Штатов, содержащееся в Документе RRB18-1/3, и представление администраций Чешской Республики, Литвы, Нидерландов, Испании и Швейцарии, содержащееся в Документе RRB18-1/9</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Комитет с удовлетворением отметил продолжающийся диалог и сотрудничество администраций по данному вопросу</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Наряду с этим Комитет с обеспокоенностью отметил расхождение в выводах обеих сторон о ситуации с помехами, создаваемыми новым поколением спутников Iridium радиоастрономическим станциям</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Комитет призвал администрации продолжать прилагать усилия и координировать свои измерения помех в целях получения надежных и сходящихся результатов</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Наряду с этим Комитет предложил администрациям сообщать о любом достигнутом прогрессе"</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8.6</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9</w:t>
      </w:r>
      <w:r w:rsidRPr="00440D3F">
        <w:rPr>
          <w:rFonts w:ascii="Times New Roman" w:hAnsi="Times New Roman" w:cs="Times New Roman"/>
          <w:lang w:val="ru-RU"/>
        </w:rPr>
        <w:tab/>
      </w:r>
      <w:r w:rsidRPr="00440D3F">
        <w:rPr>
          <w:rFonts w:ascii="Times New Roman" w:hAnsi="Times New Roman" w:cs="Times New Roman"/>
          <w:color w:val="000000"/>
          <w:lang w:val="ru-RU"/>
        </w:rPr>
        <w:t>Представление администрации Германии о применении Статьи 48 Устава МСЭ в отношении зарегистрированных частотных присвоений спутниковым сетям</w:t>
      </w:r>
      <w:r w:rsidRPr="00440D3F">
        <w:rPr>
          <w:rFonts w:ascii="Times New Roman" w:hAnsi="Times New Roman" w:cs="Times New Roman"/>
          <w:lang w:val="ru-RU"/>
        </w:rPr>
        <w:t xml:space="preserve"> </w:t>
      </w:r>
      <w:r w:rsidRPr="00440D3F">
        <w:rPr>
          <w:rFonts w:ascii="Times New Roman" w:hAnsi="Times New Roman" w:cs="Times New Roman"/>
        </w:rPr>
        <w:t>INSAT</w:t>
      </w:r>
      <w:r w:rsidRPr="00440D3F">
        <w:rPr>
          <w:rFonts w:ascii="Times New Roman" w:hAnsi="Times New Roman" w:cs="Times New Roman"/>
          <w:lang w:val="ru-RU"/>
        </w:rPr>
        <w:noBreakHyphen/>
        <w:t xml:space="preserve">2(48), </w:t>
      </w:r>
      <w:r w:rsidRPr="00440D3F">
        <w:rPr>
          <w:rFonts w:ascii="Times New Roman" w:hAnsi="Times New Roman" w:cs="Times New Roman"/>
        </w:rPr>
        <w:t>INSAT</w:t>
      </w:r>
      <w:r w:rsidRPr="00440D3F">
        <w:rPr>
          <w:rFonts w:ascii="Times New Roman" w:hAnsi="Times New Roman" w:cs="Times New Roman"/>
          <w:lang w:val="ru-RU"/>
        </w:rPr>
        <w:t>-2</w:t>
      </w:r>
      <w:r w:rsidRPr="00440D3F">
        <w:rPr>
          <w:rFonts w:ascii="Times New Roman" w:hAnsi="Times New Roman" w:cs="Times New Roman"/>
        </w:rPr>
        <w:t>M</w:t>
      </w:r>
      <w:r w:rsidRPr="00440D3F">
        <w:rPr>
          <w:rFonts w:ascii="Times New Roman" w:hAnsi="Times New Roman" w:cs="Times New Roman"/>
          <w:lang w:val="ru-RU"/>
        </w:rPr>
        <w:t xml:space="preserve">(48), </w:t>
      </w:r>
      <w:r w:rsidRPr="00440D3F">
        <w:rPr>
          <w:rFonts w:ascii="Times New Roman" w:hAnsi="Times New Roman" w:cs="Times New Roman"/>
        </w:rPr>
        <w:t>INSAT</w:t>
      </w:r>
      <w:r w:rsidRPr="00440D3F">
        <w:rPr>
          <w:rFonts w:ascii="Times New Roman" w:hAnsi="Times New Roman" w:cs="Times New Roman"/>
          <w:lang w:val="ru-RU"/>
        </w:rPr>
        <w:t>-2</w:t>
      </w:r>
      <w:r w:rsidRPr="00440D3F">
        <w:rPr>
          <w:rFonts w:ascii="Times New Roman" w:hAnsi="Times New Roman" w:cs="Times New Roman"/>
        </w:rPr>
        <w:t>T</w:t>
      </w:r>
      <w:r w:rsidRPr="00440D3F">
        <w:rPr>
          <w:rFonts w:ascii="Times New Roman" w:hAnsi="Times New Roman" w:cs="Times New Roman"/>
          <w:lang w:val="ru-RU"/>
        </w:rPr>
        <w:t xml:space="preserve">(48) и </w:t>
      </w:r>
      <w:r w:rsidRPr="00440D3F">
        <w:rPr>
          <w:rFonts w:ascii="Times New Roman" w:hAnsi="Times New Roman" w:cs="Times New Roman"/>
        </w:rPr>
        <w:t>INSAT</w:t>
      </w:r>
      <w:r w:rsidRPr="00440D3F">
        <w:rPr>
          <w:rFonts w:ascii="Times New Roman" w:hAnsi="Times New Roman" w:cs="Times New Roman"/>
          <w:lang w:val="ru-RU"/>
        </w:rPr>
        <w:t>-</w:t>
      </w:r>
      <w:r w:rsidRPr="00440D3F">
        <w:rPr>
          <w:rFonts w:ascii="Times New Roman" w:hAnsi="Times New Roman" w:cs="Times New Roman"/>
        </w:rPr>
        <w:t>EK</w:t>
      </w:r>
      <w:r w:rsidRPr="00440D3F">
        <w:rPr>
          <w:rFonts w:ascii="Times New Roman" w:hAnsi="Times New Roman" w:cs="Times New Roman"/>
          <w:lang w:val="ru-RU"/>
        </w:rPr>
        <w:t>48</w:t>
      </w:r>
      <w:r w:rsidRPr="00440D3F">
        <w:rPr>
          <w:rFonts w:ascii="Times New Roman" w:hAnsi="Times New Roman" w:cs="Times New Roman"/>
        </w:rPr>
        <w:t>R</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 xml:space="preserve">в позиции </w:t>
      </w:r>
      <w:r w:rsidRPr="00440D3F">
        <w:rPr>
          <w:rFonts w:ascii="Times New Roman" w:hAnsi="Times New Roman" w:cs="Times New Roman"/>
          <w:lang w:val="ru-RU"/>
        </w:rPr>
        <w:t>48°</w:t>
      </w:r>
      <w:r w:rsidRPr="00440D3F">
        <w:rPr>
          <w:rFonts w:ascii="Times New Roman" w:hAnsi="Times New Roman" w:cs="Times New Roman"/>
          <w:color w:val="000000"/>
          <w:lang w:val="ru-RU"/>
        </w:rPr>
        <w:t xml:space="preserve"> в. д.</w:t>
      </w:r>
      <w:r w:rsidRPr="00440D3F">
        <w:rPr>
          <w:rFonts w:ascii="Times New Roman" w:hAnsi="Times New Roman" w:cs="Times New Roman"/>
          <w:lang w:val="ru-RU"/>
        </w:rPr>
        <w:t xml:space="preserve"> (Документы</w:t>
      </w:r>
      <w:r w:rsidRPr="00440D3F">
        <w:rPr>
          <w:rFonts w:ascii="Times New Roman" w:hAnsi="Times New Roman" w:cs="Times New Roman"/>
        </w:rPr>
        <w:t> RRB</w:t>
      </w:r>
      <w:r w:rsidRPr="00440D3F">
        <w:rPr>
          <w:rFonts w:ascii="Times New Roman" w:hAnsi="Times New Roman" w:cs="Times New Roman"/>
          <w:lang w:val="ru-RU"/>
        </w:rPr>
        <w:t xml:space="preserve">18-1/7 и </w:t>
      </w:r>
      <w:r w:rsidRPr="00440D3F">
        <w:rPr>
          <w:rFonts w:ascii="Times New Roman" w:hAnsi="Times New Roman" w:cs="Times New Roman"/>
        </w:rPr>
        <w:t>RRB</w:t>
      </w:r>
      <w:r w:rsidRPr="00440D3F">
        <w:rPr>
          <w:rFonts w:ascii="Times New Roman" w:hAnsi="Times New Roman" w:cs="Times New Roman"/>
          <w:lang w:val="ru-RU"/>
        </w:rPr>
        <w:t>18-1/</w:t>
      </w:r>
      <w:r w:rsidRPr="00440D3F">
        <w:rPr>
          <w:rFonts w:ascii="Times New Roman" w:hAnsi="Times New Roman" w:cs="Times New Roman"/>
        </w:rPr>
        <w:t>DELAYED</w:t>
      </w:r>
      <w:r w:rsidRPr="00440D3F">
        <w:rPr>
          <w:rFonts w:ascii="Times New Roman" w:hAnsi="Times New Roman" w:cs="Times New Roman"/>
          <w:lang w:val="ru-RU"/>
        </w:rPr>
        <w:t>/1 и 2)</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w:t>
      </w:r>
      <w:r w:rsidRPr="00440D3F">
        <w:rPr>
          <w:rFonts w:ascii="Times New Roman" w:hAnsi="Times New Roman" w:cs="Times New Roman"/>
          <w:lang w:val="ru-RU"/>
        </w:rPr>
        <w:tab/>
      </w:r>
      <w:r w:rsidRPr="00440D3F">
        <w:rPr>
          <w:rFonts w:ascii="Times New Roman" w:hAnsi="Times New Roman" w:cs="Times New Roman"/>
          <w:b/>
          <w:bCs/>
          <w:lang w:val="ru-RU"/>
        </w:rPr>
        <w:t>Г-н Сакамото (</w:t>
      </w:r>
      <w:r w:rsidRPr="00440D3F">
        <w:rPr>
          <w:rFonts w:ascii="Times New Roman" w:hAnsi="Times New Roman" w:cs="Times New Roman"/>
          <w:b/>
          <w:bCs/>
          <w:color w:val="000000"/>
          <w:lang w:val="ru-RU"/>
        </w:rPr>
        <w:t>руководитель</w:t>
      </w:r>
      <w:r w:rsidRPr="00440D3F">
        <w:rPr>
          <w:rFonts w:ascii="Times New Roman" w:hAnsi="Times New Roman" w:cs="Times New Roman"/>
          <w:b/>
          <w:bCs/>
          <w:lang w:val="ru-RU"/>
        </w:rPr>
        <w:t xml:space="preserve"> SSD/SSC) </w:t>
      </w:r>
      <w:r w:rsidRPr="00440D3F">
        <w:rPr>
          <w:rFonts w:ascii="Times New Roman" w:hAnsi="Times New Roman" w:cs="Times New Roman"/>
          <w:lang w:val="ru-RU"/>
        </w:rPr>
        <w:t xml:space="preserve">представляет Документ RRB18-1/7, в котором содержится просьба администрации Германии о разъяснении </w:t>
      </w:r>
      <w:r w:rsidRPr="00440D3F">
        <w:rPr>
          <w:rFonts w:ascii="Times New Roman" w:hAnsi="Times New Roman" w:cs="Times New Roman"/>
          <w:color w:val="000000"/>
          <w:lang w:val="ru-RU"/>
        </w:rPr>
        <w:t>статуса четырех индийских спутниковых сетей</w:t>
      </w:r>
      <w:r w:rsidRPr="00440D3F">
        <w:rPr>
          <w:rFonts w:ascii="Times New Roman" w:hAnsi="Times New Roman" w:cs="Times New Roman"/>
          <w:lang w:val="ru-RU"/>
        </w:rPr>
        <w:t xml:space="preserve"> INSAT в позиции 48° в. д., в отношении которых администрация Индии ссылается на Статью 48 Устава МСЭ. </w:t>
      </w:r>
      <w:r w:rsidRPr="00440D3F">
        <w:rPr>
          <w:rFonts w:ascii="Times New Roman" w:hAnsi="Times New Roman" w:cs="Times New Roman"/>
          <w:lang w:val="ru-RU"/>
        </w:rPr>
        <w:lastRenderedPageBreak/>
        <w:t xml:space="preserve">Он также обращает внимание, в порядке информации, на Документы RRB18-1/DELAYED/1 и 2, соответственно, от администраций Норвегии и Франции, представленные в поддержку представления Германии. </w:t>
      </w:r>
      <w:r w:rsidRPr="00440D3F">
        <w:rPr>
          <w:rFonts w:ascii="Times New Roman" w:hAnsi="Times New Roman" w:cs="Times New Roman"/>
          <w:color w:val="000000"/>
          <w:lang w:val="ru-RU"/>
        </w:rPr>
        <w:t>Представляя этот случай</w:t>
      </w:r>
      <w:r w:rsidRPr="00440D3F">
        <w:rPr>
          <w:rFonts w:ascii="Times New Roman" w:hAnsi="Times New Roman" w:cs="Times New Roman"/>
          <w:lang w:val="ru-RU"/>
        </w:rPr>
        <w:t xml:space="preserve">, он говорит, что в ответ на просьбу Германии о разъяснении </w:t>
      </w:r>
      <w:r w:rsidRPr="00440D3F">
        <w:rPr>
          <w:rFonts w:ascii="Times New Roman" w:hAnsi="Times New Roman" w:cs="Times New Roman"/>
          <w:color w:val="000000"/>
          <w:lang w:val="ru-RU"/>
        </w:rPr>
        <w:t>статуса этих сетей,</w:t>
      </w:r>
      <w:r w:rsidRPr="00440D3F">
        <w:rPr>
          <w:rFonts w:ascii="Times New Roman" w:hAnsi="Times New Roman" w:cs="Times New Roman"/>
          <w:lang w:val="ru-RU"/>
        </w:rPr>
        <w:t xml:space="preserve"> направленную в сентябре 2017 года, Бюро проинформировало Германию о том, что оно в 2013 запросило такое разъяснение от Индии, согласно п. 13.6 Регламента радиосвязи, и больше не занималось этим вопросом, поскольку Индия сослалась на Статью 48. В январе 2018 года Германия </w:t>
      </w:r>
      <w:r w:rsidRPr="00440D3F">
        <w:rPr>
          <w:rFonts w:ascii="Times New Roman" w:hAnsi="Times New Roman" w:cs="Times New Roman"/>
          <w:color w:val="000000"/>
          <w:lang w:val="ru-RU"/>
        </w:rPr>
        <w:t>повторила свою просьбу</w:t>
      </w:r>
      <w:r w:rsidRPr="00440D3F">
        <w:rPr>
          <w:rFonts w:ascii="Times New Roman" w:hAnsi="Times New Roman" w:cs="Times New Roman"/>
          <w:lang w:val="ru-RU"/>
        </w:rPr>
        <w:t xml:space="preserve">, высказавшись по поводу последствий обращения к Статье 48 и отметив, что присвоения, о которых идет речь, утратили свою силу задолго до того, как Индия сослалась на Статью 48; что в лучшем случае за все это время лишь </w:t>
      </w:r>
      <w:r w:rsidRPr="00440D3F">
        <w:rPr>
          <w:rFonts w:ascii="Times New Roman" w:hAnsi="Times New Roman" w:cs="Times New Roman"/>
          <w:color w:val="000000"/>
          <w:lang w:val="ru-RU"/>
        </w:rPr>
        <w:t>некоторые из соответствующих частотных присвоений</w:t>
      </w:r>
      <w:r w:rsidRPr="00440D3F">
        <w:rPr>
          <w:rFonts w:ascii="Times New Roman" w:hAnsi="Times New Roman" w:cs="Times New Roman"/>
          <w:lang w:val="ru-RU"/>
        </w:rPr>
        <w:t xml:space="preserve"> были введены в действие; и что </w:t>
      </w:r>
      <w:r w:rsidRPr="00440D3F">
        <w:rPr>
          <w:rFonts w:ascii="Times New Roman" w:hAnsi="Times New Roman" w:cs="Times New Roman"/>
          <w:color w:val="000000"/>
          <w:lang w:val="ru-RU"/>
        </w:rPr>
        <w:t>согласно открытой информации, имеющейся</w:t>
      </w:r>
      <w:r w:rsidRPr="00440D3F">
        <w:rPr>
          <w:rFonts w:ascii="Times New Roman" w:hAnsi="Times New Roman" w:cs="Times New Roman"/>
          <w:lang w:val="ru-RU"/>
        </w:rPr>
        <w:t xml:space="preserve"> на веб-сайте индийской администрации, военное использование и использование </w:t>
      </w:r>
      <w:r w:rsidRPr="00440D3F">
        <w:rPr>
          <w:rFonts w:ascii="Times New Roman" w:hAnsi="Times New Roman" w:cs="Times New Roman"/>
          <w:color w:val="000000"/>
          <w:lang w:val="ru-RU"/>
        </w:rPr>
        <w:t>присвоений</w:t>
      </w:r>
      <w:r w:rsidRPr="00440D3F">
        <w:rPr>
          <w:rFonts w:ascii="Times New Roman" w:hAnsi="Times New Roman" w:cs="Times New Roman"/>
          <w:lang w:val="ru-RU"/>
        </w:rPr>
        <w:t xml:space="preserve"> для целей национальной обороны не предполагалось. А</w:t>
      </w:r>
      <w:r w:rsidRPr="00440D3F">
        <w:rPr>
          <w:rFonts w:ascii="Times New Roman" w:hAnsi="Times New Roman" w:cs="Times New Roman"/>
          <w:color w:val="000000"/>
          <w:lang w:val="ru-RU"/>
        </w:rPr>
        <w:t>дминистрация Германии</w:t>
      </w:r>
      <w:r w:rsidRPr="00440D3F">
        <w:rPr>
          <w:rFonts w:ascii="Times New Roman" w:hAnsi="Times New Roman" w:cs="Times New Roman"/>
          <w:lang w:val="ru-RU"/>
        </w:rPr>
        <w:t xml:space="preserve"> просила вынести этот вопрос на рассмотрение Комитета, если Бюро не может </w:t>
      </w:r>
      <w:r w:rsidRPr="00440D3F">
        <w:rPr>
          <w:rFonts w:ascii="Times New Roman" w:hAnsi="Times New Roman" w:cs="Times New Roman"/>
          <w:color w:val="000000"/>
          <w:lang w:val="ru-RU"/>
        </w:rPr>
        <w:t xml:space="preserve">предоставить </w:t>
      </w:r>
      <w:r w:rsidRPr="00440D3F">
        <w:rPr>
          <w:rFonts w:ascii="Times New Roman" w:hAnsi="Times New Roman" w:cs="Times New Roman"/>
          <w:lang w:val="ru-RU"/>
        </w:rPr>
        <w:t>требуемое разъяснение. В феврале 2018 года Германия предоставила дополнительную информацию в поддержку своего утверждения о том, что данные сети используются для целей, отличных от целей национальной обороны. В своем ответе Бюро проинформировало а</w:t>
      </w:r>
      <w:r w:rsidRPr="00440D3F">
        <w:rPr>
          <w:rFonts w:ascii="Times New Roman" w:hAnsi="Times New Roman" w:cs="Times New Roman"/>
          <w:color w:val="000000"/>
          <w:lang w:val="ru-RU"/>
        </w:rPr>
        <w:t>дминистрацию Германии, что оно</w:t>
      </w:r>
      <w:r w:rsidRPr="00440D3F">
        <w:rPr>
          <w:rFonts w:ascii="Times New Roman" w:hAnsi="Times New Roman" w:cs="Times New Roman"/>
          <w:lang w:val="ru-RU"/>
        </w:rPr>
        <w:t xml:space="preserve"> не имеет возможности изменить свой порядок действий, говоря о ссылке Индии на Статью 48, о чем было сообщено ВКР-15, и что оно вынесет этот вопрос на рассмотрение Комитета.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w:t>
      </w:r>
      <w:r w:rsidRPr="00440D3F">
        <w:rPr>
          <w:rFonts w:ascii="Times New Roman" w:hAnsi="Times New Roman" w:cs="Times New Roman"/>
          <w:lang w:val="ru-RU"/>
        </w:rPr>
        <w:tab/>
      </w:r>
      <w:r w:rsidRPr="00440D3F">
        <w:rPr>
          <w:rFonts w:ascii="Times New Roman" w:hAnsi="Times New Roman" w:cs="Times New Roman"/>
          <w:color w:val="000000"/>
          <w:lang w:val="ru-RU"/>
        </w:rPr>
        <w:t>Отвечая на вопрос</w:t>
      </w:r>
      <w:r w:rsidRPr="00440D3F">
        <w:rPr>
          <w:rFonts w:ascii="Times New Roman" w:hAnsi="Times New Roman" w:cs="Times New Roman"/>
          <w:lang w:val="ru-RU"/>
        </w:rPr>
        <w:t xml:space="preserve"> </w:t>
      </w:r>
      <w:r w:rsidRPr="00440D3F">
        <w:rPr>
          <w:rFonts w:ascii="Times New Roman" w:hAnsi="Times New Roman" w:cs="Times New Roman"/>
          <w:b/>
          <w:bCs/>
          <w:lang w:val="ru-RU"/>
        </w:rPr>
        <w:t>Председателя</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относительно статуса индийских сетей</w:t>
      </w:r>
      <w:r w:rsidRPr="00440D3F">
        <w:rPr>
          <w:rFonts w:ascii="Times New Roman" w:hAnsi="Times New Roman" w:cs="Times New Roman"/>
          <w:lang w:val="ru-RU"/>
        </w:rPr>
        <w:t xml:space="preserve"> в период между 2011 годом и моментом, когда Индия сослалась на Статью 48, а также о том, обращалась ли Индия с просьбой о </w:t>
      </w:r>
      <w:r w:rsidRPr="00440D3F">
        <w:rPr>
          <w:rFonts w:ascii="Times New Roman" w:hAnsi="Times New Roman" w:cs="Times New Roman"/>
          <w:color w:val="000000"/>
          <w:lang w:val="ru-RU"/>
        </w:rPr>
        <w:t>приостановке их использования</w:t>
      </w:r>
      <w:r w:rsidRPr="00440D3F">
        <w:rPr>
          <w:rFonts w:ascii="Times New Roman" w:hAnsi="Times New Roman" w:cs="Times New Roman"/>
          <w:lang w:val="ru-RU"/>
        </w:rPr>
        <w:t xml:space="preserve">, он говорит, что Бюро </w:t>
      </w:r>
      <w:r w:rsidRPr="00440D3F">
        <w:rPr>
          <w:rFonts w:ascii="Times New Roman" w:hAnsi="Times New Roman" w:cs="Times New Roman"/>
          <w:color w:val="000000"/>
          <w:lang w:val="ru-RU"/>
        </w:rPr>
        <w:t>исследовало эти сети</w:t>
      </w:r>
      <w:r w:rsidRPr="00440D3F">
        <w:rPr>
          <w:rFonts w:ascii="Times New Roman" w:hAnsi="Times New Roman" w:cs="Times New Roman"/>
          <w:lang w:val="ru-RU"/>
        </w:rPr>
        <w:t xml:space="preserve"> в 2013 году, согласно п. 13.6, н</w:t>
      </w:r>
      <w:r w:rsidRPr="00440D3F">
        <w:rPr>
          <w:rFonts w:ascii="Times New Roman" w:hAnsi="Times New Roman" w:cs="Times New Roman"/>
          <w:color w:val="000000"/>
          <w:lang w:val="ru-RU"/>
        </w:rPr>
        <w:t>а основании показаний об отсутствии каких бы то ни было спутников</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в рассматриваемой орбитальной позиции</w:t>
      </w:r>
      <w:r w:rsidRPr="00440D3F">
        <w:rPr>
          <w:rFonts w:ascii="Times New Roman" w:hAnsi="Times New Roman" w:cs="Times New Roman"/>
          <w:lang w:val="ru-RU"/>
        </w:rPr>
        <w:t xml:space="preserve">. В то время соответствующие </w:t>
      </w:r>
      <w:r w:rsidRPr="00440D3F">
        <w:rPr>
          <w:rFonts w:ascii="Times New Roman" w:hAnsi="Times New Roman" w:cs="Times New Roman"/>
          <w:color w:val="000000"/>
          <w:lang w:val="ru-RU"/>
        </w:rPr>
        <w:t>присвоения были занесены в Справочный регистр</w:t>
      </w:r>
      <w:r w:rsidRPr="00440D3F">
        <w:rPr>
          <w:rFonts w:ascii="Times New Roman" w:hAnsi="Times New Roman" w:cs="Times New Roman"/>
          <w:lang w:val="ru-RU"/>
        </w:rPr>
        <w:t xml:space="preserve"> с</w:t>
      </w:r>
      <w:r w:rsidRPr="00440D3F">
        <w:rPr>
          <w:rFonts w:ascii="Times New Roman" w:hAnsi="Times New Roman" w:cs="Times New Roman"/>
          <w:color w:val="000000"/>
          <w:lang w:val="ru-RU"/>
        </w:rPr>
        <w:t xml:space="preserve"> соблюдением всех требований</w:t>
      </w:r>
      <w:r w:rsidRPr="00440D3F">
        <w:rPr>
          <w:rFonts w:ascii="Times New Roman" w:hAnsi="Times New Roman" w:cs="Times New Roman"/>
          <w:lang w:val="ru-RU"/>
        </w:rPr>
        <w:t xml:space="preserve">, и никаких </w:t>
      </w:r>
      <w:r w:rsidRPr="00440D3F">
        <w:rPr>
          <w:rFonts w:ascii="Times New Roman" w:hAnsi="Times New Roman" w:cs="Times New Roman"/>
          <w:color w:val="000000"/>
          <w:lang w:val="ru-RU"/>
        </w:rPr>
        <w:t>просьб о приостановке использования заявлено не было</w:t>
      </w:r>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9.3</w:t>
      </w:r>
      <w:r w:rsidRPr="00440D3F">
        <w:rPr>
          <w:rFonts w:ascii="Times New Roman" w:hAnsi="Times New Roman" w:cs="Times New Roman"/>
          <w:lang w:val="ru-RU"/>
        </w:rPr>
        <w:tab/>
      </w:r>
      <w:r w:rsidRPr="00440D3F">
        <w:rPr>
          <w:rFonts w:ascii="Times New Roman" w:hAnsi="Times New Roman" w:cs="Times New Roman"/>
          <w:b/>
          <w:bCs/>
          <w:color w:val="000000"/>
          <w:lang w:val="ru-RU"/>
        </w:rPr>
        <w:t>Г-жа</w:t>
      </w:r>
      <w:r w:rsidRPr="00440D3F">
        <w:rPr>
          <w:rFonts w:ascii="Times New Roman" w:hAnsi="Times New Roman" w:cs="Times New Roman"/>
          <w:color w:val="000000"/>
          <w:lang w:val="ru-RU"/>
        </w:rPr>
        <w:t xml:space="preserve"> </w:t>
      </w:r>
      <w:r w:rsidRPr="00440D3F">
        <w:rPr>
          <w:rFonts w:ascii="Times New Roman" w:hAnsi="Times New Roman" w:cs="Times New Roman"/>
          <w:b/>
          <w:bCs/>
          <w:color w:val="000000"/>
          <w:lang w:val="ru-RU"/>
        </w:rPr>
        <w:t>Уилсон</w:t>
      </w:r>
      <w:r w:rsidRPr="00440D3F">
        <w:rPr>
          <w:rFonts w:ascii="Times New Roman" w:hAnsi="Times New Roman" w:cs="Times New Roman"/>
          <w:color w:val="000000"/>
          <w:lang w:val="ru-RU"/>
        </w:rPr>
        <w:t xml:space="preserve"> говорит, что</w:t>
      </w:r>
      <w:r w:rsidRPr="00440D3F">
        <w:rPr>
          <w:rFonts w:ascii="Times New Roman" w:hAnsi="Times New Roman" w:cs="Times New Roman"/>
          <w:lang w:val="ru-RU"/>
        </w:rPr>
        <w:t xml:space="preserve"> суть проблемы заключается в том, чтобы понять, использовала ли Индия </w:t>
      </w:r>
      <w:r w:rsidRPr="00440D3F">
        <w:rPr>
          <w:rFonts w:ascii="Times New Roman" w:hAnsi="Times New Roman" w:cs="Times New Roman"/>
          <w:color w:val="000000"/>
          <w:lang w:val="ru-RU"/>
        </w:rPr>
        <w:t>указанные присвоения для целей национальной обороны</w:t>
      </w:r>
      <w:r w:rsidRPr="00440D3F">
        <w:rPr>
          <w:rFonts w:ascii="Times New Roman" w:hAnsi="Times New Roman" w:cs="Times New Roman"/>
          <w:lang w:val="ru-RU"/>
        </w:rPr>
        <w:t xml:space="preserve">. Вместе с тем, с учетом решений, принятых ВКР-15 на ее восьмом пленарном заседании при утверждении п. 3.2.4.3 приложения к Документу 416 ВКР-15, в своем ответе на просьбу Германии предоставить разъяснения Бюро поступило </w:t>
      </w:r>
      <w:r w:rsidRPr="00440D3F">
        <w:rPr>
          <w:rFonts w:ascii="Times New Roman" w:hAnsi="Times New Roman" w:cs="Times New Roman"/>
          <w:color w:val="000000"/>
          <w:lang w:val="ru-RU"/>
        </w:rPr>
        <w:t>совершенно правильно</w:t>
      </w:r>
      <w:r w:rsidRPr="00440D3F">
        <w:rPr>
          <w:rFonts w:ascii="Times New Roman" w:hAnsi="Times New Roman" w:cs="Times New Roman"/>
          <w:lang w:val="ru-RU"/>
        </w:rPr>
        <w:t xml:space="preserve">, и Комитет </w:t>
      </w:r>
      <w:r w:rsidRPr="00440D3F">
        <w:rPr>
          <w:rFonts w:ascii="Times New Roman" w:hAnsi="Times New Roman" w:cs="Times New Roman"/>
          <w:color w:val="000000"/>
          <w:lang w:val="ru-RU"/>
        </w:rPr>
        <w:t>может только одобрить его ответ</w:t>
      </w:r>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9.4</w:t>
      </w:r>
      <w:r w:rsidRPr="00440D3F">
        <w:rPr>
          <w:rFonts w:ascii="Times New Roman" w:hAnsi="Times New Roman" w:cs="Times New Roman"/>
          <w:lang w:val="ru-RU"/>
        </w:rPr>
        <w:tab/>
      </w:r>
      <w:r w:rsidRPr="00440D3F">
        <w:rPr>
          <w:rFonts w:ascii="Times New Roman" w:hAnsi="Times New Roman" w:cs="Times New Roman"/>
          <w:b/>
          <w:bCs/>
          <w:color w:val="000000"/>
          <w:lang w:val="ru-RU"/>
        </w:rPr>
        <w:t>Г-жа Жеанти</w:t>
      </w:r>
      <w:r w:rsidRPr="00440D3F">
        <w:rPr>
          <w:rFonts w:ascii="Times New Roman" w:hAnsi="Times New Roman" w:cs="Times New Roman"/>
          <w:color w:val="000000"/>
          <w:lang w:val="ru-RU"/>
        </w:rPr>
        <w:t xml:space="preserve"> соглашается с тем, что </w:t>
      </w:r>
      <w:r w:rsidRPr="00440D3F">
        <w:rPr>
          <w:rFonts w:ascii="Times New Roman" w:hAnsi="Times New Roman" w:cs="Times New Roman"/>
          <w:lang w:val="ru-RU"/>
        </w:rPr>
        <w:t>Бюро действовало правильно. Между тем, доводы а</w:t>
      </w:r>
      <w:r w:rsidRPr="00440D3F">
        <w:rPr>
          <w:rFonts w:ascii="Times New Roman" w:hAnsi="Times New Roman" w:cs="Times New Roman"/>
          <w:color w:val="000000"/>
          <w:lang w:val="ru-RU"/>
        </w:rPr>
        <w:t>дминистрации Германии, касающиеся</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открытой информации,</w:t>
      </w:r>
      <w:r w:rsidRPr="00440D3F">
        <w:rPr>
          <w:rFonts w:ascii="Times New Roman" w:hAnsi="Times New Roman" w:cs="Times New Roman"/>
          <w:lang w:val="ru-RU"/>
        </w:rPr>
        <w:t xml:space="preserve"> дают повод для беспокойства в том смысле, что любая администрация может слишком легко сослаться на Статью 48. Если подняты вопросы или появилась информация, ставящие под сомнение легитимность обращения данной администрации к Статье 48, то возможно имеются основания для </w:t>
      </w:r>
      <w:r w:rsidRPr="00440D3F">
        <w:rPr>
          <w:rFonts w:ascii="Times New Roman" w:hAnsi="Times New Roman" w:cs="Times New Roman"/>
          <w:color w:val="000000"/>
          <w:lang w:val="ru-RU"/>
        </w:rPr>
        <w:t>возобновления исследования согласно п. 13.6</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9.5</w:t>
      </w:r>
      <w:r w:rsidRPr="00440D3F">
        <w:rPr>
          <w:rFonts w:ascii="Times New Roman" w:hAnsi="Times New Roman" w:cs="Times New Roman"/>
          <w:lang w:val="ru-RU"/>
        </w:rPr>
        <w:tab/>
      </w:r>
      <w:r w:rsidRPr="00440D3F">
        <w:rPr>
          <w:rFonts w:ascii="Times New Roman" w:hAnsi="Times New Roman" w:cs="Times New Roman"/>
          <w:b/>
          <w:bCs/>
          <w:color w:val="000000"/>
          <w:lang w:val="ru-RU"/>
        </w:rPr>
        <w:t>Г-н Ито</w:t>
      </w:r>
      <w:r w:rsidRPr="00440D3F">
        <w:rPr>
          <w:rFonts w:ascii="Times New Roman" w:hAnsi="Times New Roman" w:cs="Times New Roman"/>
          <w:color w:val="000000"/>
          <w:lang w:val="ru-RU"/>
        </w:rPr>
        <w:t xml:space="preserve"> поддерживает замечания г-жи Уилсон</w:t>
      </w:r>
      <w:r w:rsidRPr="00440D3F">
        <w:rPr>
          <w:rFonts w:ascii="Times New Roman" w:hAnsi="Times New Roman" w:cs="Times New Roman"/>
          <w:lang w:val="ru-RU"/>
        </w:rPr>
        <w:t xml:space="preserve"> и напоминает, что ВКР-15 в конечном итоге пришла к выводу, что а</w:t>
      </w:r>
      <w:r w:rsidRPr="00440D3F">
        <w:rPr>
          <w:rFonts w:ascii="Times New Roman" w:hAnsi="Times New Roman" w:cs="Times New Roman"/>
          <w:color w:val="000000"/>
          <w:lang w:val="ru-RU"/>
        </w:rPr>
        <w:t>дминистрации должны прямо ссылаться на Статью 48, чтобы применить ее</w:t>
      </w:r>
      <w:r w:rsidRPr="00440D3F">
        <w:rPr>
          <w:rFonts w:ascii="Times New Roman" w:hAnsi="Times New Roman" w:cs="Times New Roman"/>
          <w:lang w:val="ru-RU"/>
        </w:rPr>
        <w:t xml:space="preserve">, и, после того как они сделали это, их слово является окончательным. Таким образом, ссылка администраций на Статью 48 предполагает их абсолютную добросовестность. Однако он отмечает, что, если ссылки на п. 1 Статьи 48 делаются регулярно, то на п. 3 (У204) они не делаются никогда. Однако, возможно, что этот пункт в полной мере относится к присвоениям, находящимся на рассмотрении, с учетом того, что, если используются полосы РСС, то это подразумевает их использование в гражданских целях. Он с большим пониманием относится к озабоченности, выраженной Германией, Норвегией и Францией. Поэтому следовало бы всерьез задуматься над применением У204. Если Индия вновь заявит о своем праве на ссылку на Статью 48, то этот ответ необходимо будет принять. </w:t>
      </w:r>
      <w:r w:rsidRPr="00440D3F">
        <w:rPr>
          <w:rFonts w:ascii="Times New Roman" w:hAnsi="Times New Roman" w:cs="Times New Roman"/>
          <w:color w:val="000000"/>
          <w:lang w:val="ru-RU"/>
        </w:rPr>
        <w:t>Можно было бы подумать о том, чтобы</w:t>
      </w:r>
      <w:r w:rsidRPr="00440D3F">
        <w:rPr>
          <w:rFonts w:ascii="Times New Roman" w:hAnsi="Times New Roman" w:cs="Times New Roman"/>
          <w:lang w:val="ru-RU"/>
        </w:rPr>
        <w:t xml:space="preserve"> довести этот случай до сведения ВКР-19.</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9.6</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спрашивает, следует ли Бюро прекратить исследования согласно п. 13.6 только потому, что администрация сослалась на Статью 48, в частности, в свете У204 и невзирая на обсуждения, состоявшиеся на ВКР-15. Эта проблема, вне всякого сомнения, порождает вопрос, может ли администрация говорить МСЭ одно, а делать совсем другое, при наличии противоречивой информации, имеющейся из других источников.</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9.7</w:t>
      </w:r>
      <w:r w:rsidRPr="00440D3F">
        <w:rPr>
          <w:rFonts w:ascii="Times New Roman" w:hAnsi="Times New Roman" w:cs="Times New Roman"/>
          <w:b/>
          <w:bCs/>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xml:space="preserve"> отмечает, во-первых, что </w:t>
      </w:r>
      <w:r w:rsidRPr="00440D3F">
        <w:rPr>
          <w:rFonts w:ascii="Times New Roman" w:hAnsi="Times New Roman" w:cs="Times New Roman"/>
          <w:lang w:val="ru-RU"/>
        </w:rPr>
        <w:t>Бюро применило решения ВКР правильно. Вся тема Статьи 48, которая была рассмотрена как ВКР-12, так и ВКР-15, чрезвычайно чувствительная. В то время как одни группировки используются исключительно для военных целей, другие могут использоваться для предоставления служб как военного, так и гражданского характера, третьи же по</w:t>
      </w:r>
      <w:r w:rsidRPr="00440D3F">
        <w:rPr>
          <w:rFonts w:ascii="Times New Roman" w:hAnsi="Times New Roman" w:cs="Times New Roman"/>
          <w:lang w:val="ru-RU"/>
        </w:rPr>
        <w:noBreakHyphen/>
        <w:t xml:space="preserve">прежнему могут использоваться государственными ведомствами, однако, строго говоря, не в военных целях. Существует обязанность соблюдения </w:t>
      </w:r>
      <w:r w:rsidRPr="00440D3F">
        <w:rPr>
          <w:rFonts w:ascii="Times New Roman" w:hAnsi="Times New Roman" w:cs="Times New Roman"/>
          <w:color w:val="000000"/>
          <w:lang w:val="ru-RU"/>
        </w:rPr>
        <w:t>Регламента радиосвязи</w:t>
      </w:r>
      <w:r w:rsidRPr="00440D3F">
        <w:rPr>
          <w:rFonts w:ascii="Times New Roman" w:hAnsi="Times New Roman" w:cs="Times New Roman"/>
          <w:lang w:val="ru-RU"/>
        </w:rPr>
        <w:t xml:space="preserve">, но при этом ссылка на Статью 48 может быть сделана необоснованно, что может иметь последствия для </w:t>
      </w:r>
      <w:r w:rsidRPr="00440D3F">
        <w:rPr>
          <w:rFonts w:ascii="Times New Roman" w:hAnsi="Times New Roman" w:cs="Times New Roman"/>
          <w:color w:val="000000"/>
          <w:lang w:val="ru-RU"/>
        </w:rPr>
        <w:t>координации</w:t>
      </w:r>
      <w:r w:rsidRPr="00440D3F">
        <w:rPr>
          <w:rFonts w:ascii="Times New Roman" w:hAnsi="Times New Roman" w:cs="Times New Roman"/>
          <w:lang w:val="ru-RU"/>
        </w:rPr>
        <w:t>. Тем не менее, любая сторона, указывающая на необоснованность ссылки на Статью 48, должна привести надлежащие доказательства, например, в виде коммерческих контрактов на аренду пропускной способности спутника, и не может в своих утверждениях основываться просто на объявлениях в средствах массовой информации. К тому же несколько неприглядным выглядит тот факт, что администрация Германии сделала свои заявления задним числом, а не тогда, когда Индия впервые сослалась на Статью 48. С другой стороны, если сеть, в отношении которой была сделана ссылка на Статью 48, использовала для гражданских целей лишь</w:t>
      </w:r>
      <w:r w:rsidRPr="00440D3F">
        <w:rPr>
          <w:rFonts w:ascii="Times New Roman" w:hAnsi="Times New Roman" w:cs="Times New Roman"/>
          <w:color w:val="000000"/>
          <w:lang w:val="ru-RU"/>
        </w:rPr>
        <w:t xml:space="preserve"> небольшую часть полосы,</w:t>
      </w:r>
      <w:r w:rsidRPr="00440D3F">
        <w:rPr>
          <w:rFonts w:ascii="Times New Roman" w:hAnsi="Times New Roman" w:cs="Times New Roman"/>
          <w:lang w:val="ru-RU"/>
        </w:rPr>
        <w:t xml:space="preserve"> данная сеть должна быть исследована в этой части полосы согласно п. 13.6. Если администрация Германии могла бы предоставить надежное доказательство </w:t>
      </w:r>
      <w:r w:rsidRPr="00440D3F">
        <w:rPr>
          <w:rFonts w:ascii="Times New Roman" w:hAnsi="Times New Roman" w:cs="Times New Roman"/>
          <w:color w:val="000000"/>
          <w:lang w:val="ru-RU"/>
        </w:rPr>
        <w:t>ненадлежащего использования Индией указанных полос</w:t>
      </w:r>
      <w:r w:rsidRPr="00440D3F">
        <w:rPr>
          <w:rFonts w:ascii="Times New Roman" w:hAnsi="Times New Roman" w:cs="Times New Roman"/>
          <w:lang w:val="ru-RU"/>
        </w:rPr>
        <w:t>, то Бюро могло бы</w:t>
      </w:r>
      <w:r w:rsidRPr="00440D3F">
        <w:rPr>
          <w:rFonts w:ascii="Times New Roman" w:hAnsi="Times New Roman" w:cs="Times New Roman"/>
          <w:color w:val="000000"/>
          <w:lang w:val="ru-RU"/>
        </w:rPr>
        <w:t xml:space="preserve"> продолжить изучение вопроса</w:t>
      </w:r>
      <w:r w:rsidRPr="00440D3F">
        <w:rPr>
          <w:rFonts w:ascii="Times New Roman" w:hAnsi="Times New Roman" w:cs="Times New Roman"/>
          <w:lang w:val="ru-RU"/>
        </w:rPr>
        <w:t>. В противном случае, оратор будет против того, чтобы сообщать об этом вопросе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9.8</w:t>
      </w:r>
      <w:r w:rsidRPr="00440D3F">
        <w:rPr>
          <w:rFonts w:ascii="Times New Roman" w:hAnsi="Times New Roman" w:cs="Times New Roman"/>
          <w:lang w:val="ru-RU"/>
        </w:rPr>
        <w:tab/>
      </w:r>
      <w:r w:rsidRPr="00440D3F">
        <w:rPr>
          <w:rFonts w:ascii="Times New Roman" w:hAnsi="Times New Roman" w:cs="Times New Roman"/>
          <w:b/>
          <w:bCs/>
          <w:lang w:val="ru-RU"/>
        </w:rPr>
        <w:t>Г-н Кибе</w:t>
      </w:r>
      <w:r w:rsidRPr="00440D3F">
        <w:rPr>
          <w:rFonts w:ascii="Times New Roman" w:hAnsi="Times New Roman" w:cs="Times New Roman"/>
          <w:lang w:val="ru-RU"/>
        </w:rPr>
        <w:t xml:space="preserve"> соглашается с тем, что Бюро правильно применило соответствующие решения ВКР. Проблемы, касающиеся ссылки на Статью 48, не новы. В самом деле, в относительно недавнем случае, представленном на рассмотрение Комитета, Италия сослалась на Статью 48, чтобы восстановить некоторые аннулированные заявки. Оратор </w:t>
      </w:r>
      <w:r w:rsidRPr="00440D3F">
        <w:rPr>
          <w:rFonts w:ascii="Times New Roman" w:hAnsi="Times New Roman" w:cs="Times New Roman"/>
          <w:color w:val="000000"/>
          <w:lang w:val="ru-RU"/>
        </w:rPr>
        <w:t>выступил бы за то, чтобы</w:t>
      </w:r>
      <w:r w:rsidRPr="00440D3F">
        <w:rPr>
          <w:rFonts w:ascii="Times New Roman" w:hAnsi="Times New Roman" w:cs="Times New Roman"/>
          <w:lang w:val="ru-RU"/>
        </w:rPr>
        <w:t xml:space="preserve"> поднять этот вопрос на ВКР, поскольку, если, как, это утверждает Норвегия, он представляет собой недобросовестное применение Статьи 48, то это противоречит п. 0.3 Регламента радиосвязи и Статье 44 Устава МСЭ, которые требуют </w:t>
      </w:r>
      <w:r w:rsidRPr="00440D3F">
        <w:rPr>
          <w:rFonts w:ascii="Times New Roman" w:hAnsi="Times New Roman" w:cs="Times New Roman"/>
          <w:color w:val="000000"/>
          <w:lang w:val="ru-RU"/>
        </w:rPr>
        <w:t>эффективного использования ресурсов спектра/орбиты</w:t>
      </w:r>
      <w:r w:rsidRPr="00440D3F">
        <w:rPr>
          <w:rFonts w:ascii="Times New Roman" w:hAnsi="Times New Roman" w:cs="Times New Roman"/>
          <w:lang w:val="ru-RU"/>
        </w:rPr>
        <w:t xml:space="preserve"> в </w:t>
      </w:r>
      <w:r w:rsidRPr="00440D3F">
        <w:rPr>
          <w:rFonts w:ascii="Times New Roman" w:hAnsi="Times New Roman" w:cs="Times New Roman"/>
          <w:color w:val="000000"/>
          <w:lang w:val="ru-RU"/>
        </w:rPr>
        <w:t>интересах всего человечества</w:t>
      </w:r>
      <w:r w:rsidRPr="00440D3F">
        <w:rPr>
          <w:rFonts w:ascii="Times New Roman" w:hAnsi="Times New Roman" w:cs="Times New Roman"/>
          <w:lang w:val="ru-RU"/>
        </w:rPr>
        <w:t xml:space="preserve">, что является прямой задачей Комитета. С другой стороны, эта проблема чрезвычайно чувствительна, поскольку затрагивает </w:t>
      </w:r>
      <w:r w:rsidRPr="00440D3F">
        <w:rPr>
          <w:rFonts w:ascii="Times New Roman" w:hAnsi="Times New Roman" w:cs="Times New Roman"/>
          <w:color w:val="000000"/>
          <w:lang w:val="ru-RU"/>
        </w:rPr>
        <w:t>суверенитет администраций</w:t>
      </w:r>
      <w:r w:rsidRPr="00440D3F">
        <w:rPr>
          <w:rFonts w:ascii="Times New Roman" w:hAnsi="Times New Roman" w:cs="Times New Roman"/>
          <w:lang w:val="ru-RU"/>
        </w:rPr>
        <w:t>, являющийся незыблемым. В данном случае, Комитет может лишь просить Германию предоставить доказательства, опровергающие заявления Индии.</w:t>
      </w:r>
    </w:p>
    <w:p w:rsidR="00440D3F" w:rsidRPr="00440D3F" w:rsidRDefault="00440D3F" w:rsidP="00470544">
      <w:pPr>
        <w:jc w:val="both"/>
        <w:rPr>
          <w:rFonts w:ascii="Times New Roman" w:hAnsi="Times New Roman" w:cs="Times New Roman"/>
          <w:b/>
          <w:bCs/>
          <w:lang w:val="ru-RU"/>
        </w:rPr>
      </w:pPr>
      <w:r w:rsidRPr="00440D3F">
        <w:rPr>
          <w:rFonts w:ascii="Times New Roman" w:hAnsi="Times New Roman" w:cs="Times New Roman"/>
          <w:lang w:val="ru-RU"/>
        </w:rPr>
        <w:t>9.9</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напоминает, что в своем отчете ВКР-15, представленном в соответствии с Резолюцией 80 (Пересм. ВКР</w:t>
      </w:r>
      <w:r w:rsidRPr="00440D3F">
        <w:rPr>
          <w:rFonts w:ascii="Times New Roman" w:hAnsi="Times New Roman" w:cs="Times New Roman"/>
          <w:lang w:val="ru-RU"/>
        </w:rPr>
        <w:noBreakHyphen/>
        <w:t>07), Комитет поднял целый ряд конкретных вопросов, касающихся Статьи 48, на которые конференция дала ответ. О чем еще Комитет мог бы просить Конференцию? Если администрация ссылается на Статью 48, то ни Бюро, ни Комитет больше ничего сделать не могут. К тому же, если администрация использует систему частично для военных и частично для гражданских целей, то она вполне могла бы опубликовать на своем веб-сайте информацию в отношении гражданских целей, однако она никогда не сделала бы это в отношении военных целей.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9.10</w:t>
      </w:r>
      <w:r w:rsidRPr="00440D3F">
        <w:rPr>
          <w:rFonts w:ascii="Times New Roman" w:hAnsi="Times New Roman" w:cs="Times New Roman"/>
          <w:lang w:val="ru-RU"/>
        </w:rPr>
        <w:tab/>
      </w:r>
      <w:r w:rsidRPr="00440D3F">
        <w:rPr>
          <w:rFonts w:ascii="Times New Roman" w:hAnsi="Times New Roman" w:cs="Times New Roman"/>
          <w:b/>
          <w:bCs/>
          <w:lang w:val="ru-RU"/>
        </w:rPr>
        <w:t>Г-н Хаиров</w:t>
      </w:r>
      <w:r w:rsidRPr="00440D3F">
        <w:rPr>
          <w:rFonts w:ascii="Times New Roman" w:hAnsi="Times New Roman" w:cs="Times New Roman"/>
          <w:lang w:val="ru-RU"/>
        </w:rPr>
        <w:t xml:space="preserve"> говорит, что к вопросам, касающимся безопасности и Статьи 48, во всех странах подходят с особым вниманием и щепетильностью. Тем не менее, судя по информации, приведенной Германией в отношении операций Индии в позиции 48° в. д., </w:t>
      </w:r>
      <w:r w:rsidRPr="00440D3F">
        <w:rPr>
          <w:rFonts w:ascii="Times New Roman" w:hAnsi="Times New Roman" w:cs="Times New Roman"/>
          <w:color w:val="000000"/>
          <w:lang w:val="ru-RU"/>
        </w:rPr>
        <w:t>ничто не мешает Бюро</w:t>
      </w:r>
      <w:r w:rsidRPr="00440D3F">
        <w:rPr>
          <w:rFonts w:ascii="Times New Roman" w:hAnsi="Times New Roman" w:cs="Times New Roman"/>
          <w:lang w:val="ru-RU"/>
        </w:rPr>
        <w:t xml:space="preserve"> попросить Индию подтвердить, используются ли ресурсы спектра/орбиты для гражданских целей или нет. В утверждениях Германии поднят важный вопрос, а именно, </w:t>
      </w:r>
      <w:r w:rsidRPr="00440D3F">
        <w:rPr>
          <w:rFonts w:ascii="Times New Roman" w:hAnsi="Times New Roman" w:cs="Times New Roman"/>
          <w:lang w:val="ru-RU"/>
        </w:rPr>
        <w:lastRenderedPageBreak/>
        <w:t>о возможности для администрации ссылок на Статью 48 в целях</w:t>
      </w:r>
      <w:r w:rsidRPr="00440D3F">
        <w:rPr>
          <w:rFonts w:ascii="Times New Roman" w:hAnsi="Times New Roman" w:cs="Times New Roman"/>
          <w:color w:val="000000"/>
          <w:lang w:val="ru-RU"/>
        </w:rPr>
        <w:t xml:space="preserve"> накопления ресурсов,</w:t>
      </w:r>
      <w:r w:rsidRPr="00440D3F">
        <w:rPr>
          <w:rFonts w:ascii="Times New Roman" w:hAnsi="Times New Roman" w:cs="Times New Roman"/>
          <w:lang w:val="ru-RU"/>
        </w:rPr>
        <w:t xml:space="preserve"> которые она фактически не использует, и в результате эти и, возможно, смежные ресурсы не могут быть</w:t>
      </w:r>
      <w:r w:rsidRPr="00440D3F">
        <w:rPr>
          <w:rFonts w:ascii="Times New Roman" w:hAnsi="Times New Roman" w:cs="Times New Roman"/>
          <w:color w:val="000000"/>
          <w:lang w:val="ru-RU"/>
        </w:rPr>
        <w:t xml:space="preserve"> использованы</w:t>
      </w:r>
      <w:r w:rsidRPr="00440D3F">
        <w:rPr>
          <w:rFonts w:ascii="Times New Roman" w:hAnsi="Times New Roman" w:cs="Times New Roman"/>
          <w:lang w:val="ru-RU"/>
        </w:rPr>
        <w:t xml:space="preserve"> другими администрациями.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9.11</w:t>
      </w:r>
      <w:r w:rsidRPr="00440D3F">
        <w:rPr>
          <w:rFonts w:ascii="Times New Roman" w:hAnsi="Times New Roman" w:cs="Times New Roman"/>
          <w:lang w:val="ru-RU"/>
        </w:rPr>
        <w:tab/>
        <w:t xml:space="preserve">Отвечая на некоторые из высказанных комментариев, </w:t>
      </w:r>
      <w:r w:rsidRPr="00440D3F">
        <w:rPr>
          <w:rFonts w:ascii="Times New Roman" w:hAnsi="Times New Roman" w:cs="Times New Roman"/>
          <w:b/>
          <w:bCs/>
          <w:lang w:val="ru-RU"/>
        </w:rPr>
        <w:t xml:space="preserve">г-н Валле (руководитель SSD) </w:t>
      </w:r>
      <w:r w:rsidRPr="00440D3F">
        <w:rPr>
          <w:rFonts w:ascii="Times New Roman" w:hAnsi="Times New Roman" w:cs="Times New Roman"/>
          <w:lang w:val="ru-RU"/>
        </w:rPr>
        <w:t xml:space="preserve">говорит, что Германия только в 2017 году узнала, что Индия сослалась на Статью 48 в отношении </w:t>
      </w:r>
      <w:r w:rsidRPr="00440D3F">
        <w:rPr>
          <w:rFonts w:ascii="Times New Roman" w:hAnsi="Times New Roman" w:cs="Times New Roman"/>
          <w:color w:val="000000"/>
          <w:lang w:val="ru-RU"/>
        </w:rPr>
        <w:t>рассматриваемых заявок</w:t>
      </w:r>
      <w:r w:rsidRPr="00440D3F">
        <w:rPr>
          <w:rFonts w:ascii="Times New Roman" w:hAnsi="Times New Roman" w:cs="Times New Roman"/>
          <w:lang w:val="ru-RU"/>
        </w:rPr>
        <w:t>, поскольку ссылки на Статью 48 не были сделаны открыто. Поэтому Германия не смогла оспорить решение Индии ранее. Возможно, Комитету следовало бы поручить Бюро опубликовать все случаи ссылок на Статью 48. Во-вторых, информация, опубликованная на веб-сайтах сама по себе не может являться доказательством чего бы то ни было, однако она, безусловно, является достаточно официальной, чтобы послужить основанием для дополнительного исследования, если она вызывает сомнения.</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9.12</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говорит, что Комитет мог бы попросить Индию предоставить информацию о частях своих сетей, используемых в </w:t>
      </w:r>
      <w:r w:rsidRPr="00440D3F">
        <w:rPr>
          <w:rFonts w:ascii="Times New Roman" w:hAnsi="Times New Roman" w:cs="Times New Roman"/>
          <w:color w:val="000000"/>
          <w:lang w:val="ru-RU"/>
        </w:rPr>
        <w:t>невоенных целях</w:t>
      </w:r>
      <w:r w:rsidRPr="00440D3F">
        <w:rPr>
          <w:rFonts w:ascii="Times New Roman" w:hAnsi="Times New Roman" w:cs="Times New Roman"/>
          <w:lang w:val="ru-RU"/>
        </w:rPr>
        <w:t>, если таковые имеются.</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9.13</w:t>
      </w:r>
      <w:r w:rsidRPr="00440D3F">
        <w:rPr>
          <w:rFonts w:ascii="Times New Roman" w:hAnsi="Times New Roman" w:cs="Times New Roman"/>
          <w:lang w:val="ru-RU"/>
        </w:rPr>
        <w:tab/>
      </w:r>
      <w:r w:rsidRPr="00440D3F">
        <w:rPr>
          <w:rFonts w:ascii="Times New Roman" w:hAnsi="Times New Roman" w:cs="Times New Roman"/>
          <w:b/>
          <w:bCs/>
          <w:lang w:val="ru-RU"/>
        </w:rPr>
        <w:t>Г-н Ито</w:t>
      </w:r>
      <w:r w:rsidRPr="00440D3F">
        <w:rPr>
          <w:rFonts w:ascii="Times New Roman" w:hAnsi="Times New Roman" w:cs="Times New Roman"/>
          <w:lang w:val="ru-RU"/>
        </w:rPr>
        <w:t xml:space="preserve"> говорит, что можно было бы попросить индийскую администрацию подтвердить, является ли информация, содержащаяся на ее веб-сайте, достоверной или нет, и не видит причин, чтобы не </w:t>
      </w:r>
      <w:r w:rsidRPr="00440D3F">
        <w:rPr>
          <w:rFonts w:ascii="Times New Roman" w:hAnsi="Times New Roman" w:cs="Times New Roman"/>
          <w:color w:val="000000"/>
          <w:lang w:val="ru-RU"/>
        </w:rPr>
        <w:t xml:space="preserve">поднять этот вопрос </w:t>
      </w:r>
      <w:r w:rsidRPr="00440D3F">
        <w:rPr>
          <w:rFonts w:ascii="Times New Roman" w:hAnsi="Times New Roman" w:cs="Times New Roman"/>
          <w:lang w:val="ru-RU"/>
        </w:rPr>
        <w:t>в третий раз</w:t>
      </w:r>
      <w:r w:rsidRPr="00440D3F">
        <w:rPr>
          <w:rFonts w:ascii="Times New Roman" w:hAnsi="Times New Roman" w:cs="Times New Roman"/>
          <w:color w:val="000000"/>
          <w:lang w:val="ru-RU"/>
        </w:rPr>
        <w:t xml:space="preserve"> на ВКР</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если это будет признано необходимым</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9.14</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xml:space="preserve"> отмечает, что</w:t>
      </w:r>
      <w:r w:rsidRPr="00440D3F">
        <w:rPr>
          <w:rFonts w:ascii="Times New Roman" w:hAnsi="Times New Roman" w:cs="Times New Roman"/>
          <w:lang w:val="ru-RU"/>
        </w:rPr>
        <w:t xml:space="preserve"> в своих </w:t>
      </w:r>
      <w:r w:rsidRPr="00440D3F">
        <w:rPr>
          <w:rFonts w:ascii="Times New Roman" w:hAnsi="Times New Roman" w:cs="Times New Roman"/>
          <w:color w:val="000000"/>
          <w:lang w:val="ru-RU"/>
        </w:rPr>
        <w:t xml:space="preserve">вкладах, представленных собранию с опозданием, </w:t>
      </w:r>
      <w:r w:rsidRPr="00440D3F">
        <w:rPr>
          <w:rFonts w:ascii="Times New Roman" w:hAnsi="Times New Roman" w:cs="Times New Roman"/>
          <w:lang w:val="ru-RU"/>
        </w:rPr>
        <w:t xml:space="preserve">Норвегия и Франция высказались в поддержку вклада Германии, однако не просили ничего конкретного от Комитета. Что касается просьбы Германии, то Комитет не может изменить </w:t>
      </w:r>
      <w:r w:rsidRPr="00440D3F">
        <w:rPr>
          <w:rFonts w:ascii="Times New Roman" w:hAnsi="Times New Roman" w:cs="Times New Roman"/>
          <w:color w:val="000000"/>
          <w:lang w:val="ru-RU"/>
        </w:rPr>
        <w:t>статус сетей Индии</w:t>
      </w:r>
      <w:r w:rsidRPr="00440D3F">
        <w:rPr>
          <w:rFonts w:ascii="Times New Roman" w:hAnsi="Times New Roman" w:cs="Times New Roman"/>
          <w:lang w:val="ru-RU"/>
        </w:rPr>
        <w:t xml:space="preserve">, но мог бы просить Индию </w:t>
      </w:r>
      <w:r w:rsidRPr="00440D3F">
        <w:rPr>
          <w:rFonts w:ascii="Times New Roman" w:hAnsi="Times New Roman" w:cs="Times New Roman"/>
          <w:color w:val="000000"/>
          <w:lang w:val="ru-RU"/>
        </w:rPr>
        <w:t>разъяснить ситуацию</w:t>
      </w:r>
      <w:r w:rsidRPr="00440D3F">
        <w:rPr>
          <w:rFonts w:ascii="Times New Roman" w:hAnsi="Times New Roman" w:cs="Times New Roman"/>
          <w:lang w:val="ru-RU"/>
        </w:rPr>
        <w:t xml:space="preserve">, в частности, в отношении </w:t>
      </w:r>
      <w:r w:rsidRPr="00440D3F">
        <w:rPr>
          <w:rFonts w:ascii="Times New Roman" w:hAnsi="Times New Roman" w:cs="Times New Roman"/>
          <w:color w:val="000000"/>
          <w:lang w:val="ru-RU"/>
        </w:rPr>
        <w:t>общедоступной информации</w:t>
      </w:r>
      <w:r w:rsidRPr="00440D3F">
        <w:rPr>
          <w:rFonts w:ascii="Times New Roman" w:hAnsi="Times New Roman" w:cs="Times New Roman"/>
          <w:lang w:val="ru-RU"/>
        </w:rPr>
        <w:t xml:space="preserve"> и ее явного противоречия со ссылкой на Статью 48.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9.15</w:t>
      </w:r>
      <w:r w:rsidRPr="00440D3F">
        <w:rPr>
          <w:rFonts w:ascii="Times New Roman" w:hAnsi="Times New Roman" w:cs="Times New Roman"/>
          <w:lang w:val="ru-RU"/>
        </w:rPr>
        <w:tab/>
      </w:r>
      <w:r w:rsidRPr="00440D3F">
        <w:rPr>
          <w:rFonts w:ascii="Times New Roman" w:hAnsi="Times New Roman" w:cs="Times New Roman"/>
          <w:b/>
          <w:bCs/>
          <w:color w:val="000000"/>
          <w:lang w:val="ru-RU"/>
        </w:rPr>
        <w:t>Г-н Маджента</w:t>
      </w:r>
      <w:r w:rsidRPr="00440D3F">
        <w:rPr>
          <w:rFonts w:ascii="Times New Roman" w:hAnsi="Times New Roman" w:cs="Times New Roman"/>
          <w:color w:val="000000"/>
          <w:lang w:val="ru-RU"/>
        </w:rPr>
        <w:t xml:space="preserve"> интересуется, испытывала ли</w:t>
      </w:r>
      <w:r w:rsidRPr="00440D3F">
        <w:rPr>
          <w:rFonts w:ascii="Times New Roman" w:hAnsi="Times New Roman" w:cs="Times New Roman"/>
          <w:lang w:val="ru-RU"/>
        </w:rPr>
        <w:t xml:space="preserve"> Германия или какая-либо другая администрация помехи своим сетям в </w:t>
      </w:r>
      <w:r w:rsidRPr="00440D3F">
        <w:rPr>
          <w:rFonts w:ascii="Times New Roman" w:hAnsi="Times New Roman" w:cs="Times New Roman"/>
          <w:color w:val="000000"/>
          <w:lang w:val="ru-RU"/>
        </w:rPr>
        <w:t>диапазонах</w:t>
      </w:r>
      <w:r w:rsidRPr="00440D3F">
        <w:rPr>
          <w:rFonts w:ascii="Times New Roman" w:hAnsi="Times New Roman" w:cs="Times New Roman"/>
          <w:lang w:val="ru-RU"/>
        </w:rPr>
        <w:t xml:space="preserve"> C или Ku в позиции 48° в. д. Если это так, то возможно были бы основания для расспросов Индии относительно ее ссылки на Статью 48. Он не уверен, что кажущаяся на первый взгляд противоречивой информация, содержащаяся на веб-сайте, дает такие основания. Далее он отмечает, что администрации могли очень по-разному истолковывать то, как должна применяться Статья 48. Возможно, что было бы целесообразно составить перечень сетей, в отношении которых администрации сослались на Статью 48.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9.16</w:t>
      </w:r>
      <w:r w:rsidRPr="00440D3F">
        <w:rPr>
          <w:rFonts w:ascii="Times New Roman" w:hAnsi="Times New Roman" w:cs="Times New Roman"/>
          <w:lang w:val="ru-RU"/>
        </w:rPr>
        <w:tab/>
      </w:r>
      <w:r w:rsidRPr="00440D3F">
        <w:rPr>
          <w:rFonts w:ascii="Times New Roman" w:hAnsi="Times New Roman" w:cs="Times New Roman"/>
          <w:b/>
          <w:bCs/>
          <w:lang w:val="ru-RU"/>
        </w:rPr>
        <w:t>Г-н Коффи</w:t>
      </w:r>
      <w:r w:rsidRPr="00440D3F">
        <w:rPr>
          <w:rFonts w:ascii="Times New Roman" w:hAnsi="Times New Roman" w:cs="Times New Roman"/>
          <w:lang w:val="ru-RU"/>
        </w:rPr>
        <w:t xml:space="preserve"> и </w:t>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соглашаются с тем, что следовало бы просить Индию разъяснить информацию, содержащуюся на ее веб-сайте, в отношении ссылки на Статью 48.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9.17</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Сакамото (руководитель</w:t>
      </w:r>
      <w:r w:rsidRPr="00440D3F">
        <w:rPr>
          <w:rFonts w:ascii="Times New Roman" w:hAnsi="Times New Roman" w:cs="Times New Roman"/>
          <w:b/>
          <w:bCs/>
          <w:lang w:val="ru-RU"/>
        </w:rPr>
        <w:t xml:space="preserve"> SSD/SSC)</w:t>
      </w:r>
      <w:r w:rsidRPr="00440D3F">
        <w:rPr>
          <w:rFonts w:ascii="Times New Roman" w:hAnsi="Times New Roman" w:cs="Times New Roman"/>
          <w:lang w:val="ru-RU"/>
        </w:rPr>
        <w:t xml:space="preserve"> говорит, что проблема кроется в том факте, что, согласно </w:t>
      </w:r>
      <w:r w:rsidRPr="00440D3F">
        <w:rPr>
          <w:rFonts w:ascii="Times New Roman" w:hAnsi="Times New Roman" w:cs="Times New Roman"/>
          <w:color w:val="000000"/>
          <w:lang w:val="ru-RU"/>
        </w:rPr>
        <w:t xml:space="preserve">общедоступной информации, в период между </w:t>
      </w:r>
      <w:r w:rsidRPr="00440D3F">
        <w:rPr>
          <w:rFonts w:ascii="Times New Roman" w:hAnsi="Times New Roman" w:cs="Times New Roman"/>
          <w:lang w:val="ru-RU"/>
        </w:rPr>
        <w:t xml:space="preserve">2011 и 2017 годами спутников, относящихся к </w:t>
      </w:r>
      <w:r w:rsidRPr="00440D3F">
        <w:rPr>
          <w:rFonts w:ascii="Times New Roman" w:hAnsi="Times New Roman" w:cs="Times New Roman"/>
          <w:color w:val="000000"/>
          <w:lang w:val="ru-RU"/>
        </w:rPr>
        <w:t xml:space="preserve">заявкам </w:t>
      </w:r>
      <w:r w:rsidRPr="00440D3F">
        <w:rPr>
          <w:rFonts w:ascii="Times New Roman" w:hAnsi="Times New Roman" w:cs="Times New Roman"/>
          <w:lang w:val="ru-RU"/>
        </w:rPr>
        <w:t>Индия, не существовало, хотя до и после этого такие спутники были. При этом никаких просьб о </w:t>
      </w:r>
      <w:r w:rsidRPr="00440D3F">
        <w:rPr>
          <w:rFonts w:ascii="Times New Roman" w:hAnsi="Times New Roman" w:cs="Times New Roman"/>
          <w:color w:val="000000"/>
          <w:lang w:val="ru-RU"/>
        </w:rPr>
        <w:t>приостановке использования не поступало</w:t>
      </w:r>
      <w:r w:rsidRPr="00440D3F">
        <w:rPr>
          <w:rFonts w:ascii="Times New Roman" w:hAnsi="Times New Roman" w:cs="Times New Roman"/>
          <w:lang w:val="ru-RU"/>
        </w:rPr>
        <w:t xml:space="preserve">.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9.18</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Хоан</w:t>
      </w:r>
      <w:r w:rsidRPr="00440D3F">
        <w:rPr>
          <w:rFonts w:ascii="Times New Roman" w:hAnsi="Times New Roman" w:cs="Times New Roman"/>
          <w:color w:val="000000"/>
          <w:lang w:val="ru-RU"/>
        </w:rPr>
        <w:t xml:space="preserve"> говорит, что</w:t>
      </w:r>
      <w:r w:rsidRPr="00440D3F">
        <w:rPr>
          <w:rFonts w:ascii="Times New Roman" w:hAnsi="Times New Roman" w:cs="Times New Roman"/>
          <w:lang w:val="ru-RU"/>
        </w:rPr>
        <w:t xml:space="preserve"> Бюро действовало в полном соответствии с решениями ВКР-15, прекратив свои запросы сразу после того, как Индия сослалась на Статью 48. Однако ввиду </w:t>
      </w:r>
      <w:r w:rsidRPr="00440D3F">
        <w:rPr>
          <w:rFonts w:ascii="Times New Roman" w:hAnsi="Times New Roman" w:cs="Times New Roman"/>
          <w:color w:val="000000"/>
          <w:lang w:val="ru-RU"/>
        </w:rPr>
        <w:t>обеспокоенности, выраженной</w:t>
      </w:r>
      <w:r w:rsidRPr="00440D3F">
        <w:rPr>
          <w:rFonts w:ascii="Times New Roman" w:hAnsi="Times New Roman" w:cs="Times New Roman"/>
          <w:lang w:val="ru-RU"/>
        </w:rPr>
        <w:t xml:space="preserve"> Германией, Норвегией и Францией на основе </w:t>
      </w:r>
      <w:r w:rsidRPr="00440D3F">
        <w:rPr>
          <w:rFonts w:ascii="Times New Roman" w:hAnsi="Times New Roman" w:cs="Times New Roman"/>
          <w:color w:val="000000"/>
          <w:lang w:val="ru-RU"/>
        </w:rPr>
        <w:t>общедоступной информации</w:t>
      </w:r>
      <w:r w:rsidRPr="00440D3F">
        <w:rPr>
          <w:rFonts w:ascii="Times New Roman" w:hAnsi="Times New Roman" w:cs="Times New Roman"/>
          <w:lang w:val="ru-RU"/>
        </w:rPr>
        <w:t xml:space="preserve">, можно было бы поручить Бюро попросить Индию </w:t>
      </w:r>
      <w:r w:rsidRPr="00440D3F">
        <w:rPr>
          <w:rFonts w:ascii="Times New Roman" w:hAnsi="Times New Roman" w:cs="Times New Roman"/>
          <w:color w:val="000000"/>
          <w:lang w:val="ru-RU"/>
        </w:rPr>
        <w:t>разъяснить ситуацию</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9.19</w:t>
      </w:r>
      <w:r w:rsidRPr="00440D3F">
        <w:rPr>
          <w:rFonts w:ascii="Times New Roman" w:hAnsi="Times New Roman" w:cs="Times New Roman"/>
          <w:lang w:val="ru-RU"/>
        </w:rPr>
        <w:tab/>
      </w:r>
      <w:r w:rsidRPr="00440D3F">
        <w:rPr>
          <w:rFonts w:ascii="Times New Roman" w:hAnsi="Times New Roman" w:cs="Times New Roman"/>
          <w:b/>
          <w:bCs/>
          <w:lang w:val="ru-RU"/>
        </w:rPr>
        <w:t xml:space="preserve">Г-н Ито </w:t>
      </w:r>
      <w:r w:rsidRPr="00440D3F">
        <w:rPr>
          <w:rFonts w:ascii="Times New Roman" w:hAnsi="Times New Roman" w:cs="Times New Roman"/>
          <w:lang w:val="ru-RU"/>
        </w:rPr>
        <w:t xml:space="preserve">соглашается с г-ном Хоаном, добавляя при этом, что ссылка на Статью 48 не может быть сделана, если на протяжении продолжительного периода времени </w:t>
      </w:r>
      <w:r w:rsidRPr="00440D3F">
        <w:rPr>
          <w:rFonts w:ascii="Times New Roman" w:hAnsi="Times New Roman" w:cs="Times New Roman"/>
          <w:color w:val="000000"/>
          <w:lang w:val="ru-RU"/>
        </w:rPr>
        <w:t>ни один спутник не работал</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9.20</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говорит, что, поскольку Индия сослалась на Статью 48, она </w:t>
      </w:r>
      <w:r w:rsidRPr="00440D3F">
        <w:rPr>
          <w:rFonts w:ascii="Times New Roman" w:hAnsi="Times New Roman" w:cs="Times New Roman"/>
          <w:color w:val="000000"/>
          <w:lang w:val="ru-RU"/>
        </w:rPr>
        <w:t xml:space="preserve">не понимает, что еще может сделать </w:t>
      </w:r>
      <w:r w:rsidRPr="00440D3F">
        <w:rPr>
          <w:rFonts w:ascii="Times New Roman" w:hAnsi="Times New Roman" w:cs="Times New Roman"/>
          <w:lang w:val="ru-RU"/>
        </w:rPr>
        <w:t xml:space="preserve">Комитет, кроме как подтвердить тот факт, что Бюро поступило правильно, и оставить на усмотрение Германии и </w:t>
      </w:r>
      <w:r w:rsidRPr="00440D3F">
        <w:rPr>
          <w:rFonts w:ascii="Times New Roman" w:hAnsi="Times New Roman" w:cs="Times New Roman"/>
          <w:lang w:val="ru-RU"/>
        </w:rPr>
        <w:lastRenderedPageBreak/>
        <w:t xml:space="preserve">Индии обсуждение этого вопроса в двустороннем порядке, если они того пожелают. Все вопросы, касающиеся Статьи 48, чрезвычайно чувствительны. Вопрос о том, была ли применима или неприменима Статья 48 к заявкам Индии в период между 2011 и 2017 годами, </w:t>
      </w:r>
      <w:r w:rsidRPr="00440D3F">
        <w:rPr>
          <w:rFonts w:ascii="Times New Roman" w:hAnsi="Times New Roman" w:cs="Times New Roman"/>
          <w:color w:val="000000"/>
          <w:lang w:val="ru-RU"/>
        </w:rPr>
        <w:t>не имеет отношения к</w:t>
      </w:r>
      <w:r w:rsidRPr="00440D3F">
        <w:rPr>
          <w:rFonts w:ascii="Times New Roman" w:hAnsi="Times New Roman" w:cs="Times New Roman"/>
          <w:lang w:val="ru-RU"/>
        </w:rPr>
        <w:t xml:space="preserve"> их нынешнему статусу, который связан с тем, </w:t>
      </w:r>
      <w:r w:rsidRPr="00440D3F">
        <w:rPr>
          <w:rFonts w:ascii="Times New Roman" w:hAnsi="Times New Roman" w:cs="Times New Roman"/>
          <w:color w:val="000000"/>
          <w:lang w:val="ru-RU"/>
        </w:rPr>
        <w:t>занесены или не занесены их частотные присвоения в МСРЧ</w:t>
      </w:r>
      <w:r w:rsidRPr="00440D3F">
        <w:rPr>
          <w:rFonts w:ascii="Times New Roman" w:hAnsi="Times New Roman" w:cs="Times New Roman"/>
          <w:lang w:val="ru-RU"/>
        </w:rPr>
        <w:t xml:space="preserve"> и используются ли они в соответствии с </w:t>
      </w:r>
      <w:r w:rsidRPr="00440D3F">
        <w:rPr>
          <w:rFonts w:ascii="Times New Roman" w:hAnsi="Times New Roman" w:cs="Times New Roman"/>
          <w:color w:val="000000"/>
          <w:lang w:val="ru-RU"/>
        </w:rPr>
        <w:t>зарегистрированными характеристиками</w:t>
      </w:r>
      <w:r w:rsidRPr="00440D3F">
        <w:rPr>
          <w:rFonts w:ascii="Times New Roman" w:hAnsi="Times New Roman" w:cs="Times New Roman"/>
          <w:lang w:val="ru-RU"/>
        </w:rPr>
        <w:t xml:space="preserve">. Бюро и Комитет не могут начать </w:t>
      </w:r>
      <w:r w:rsidRPr="00440D3F">
        <w:rPr>
          <w:rFonts w:ascii="Times New Roman" w:hAnsi="Times New Roman" w:cs="Times New Roman"/>
          <w:color w:val="000000"/>
          <w:lang w:val="ru-RU"/>
        </w:rPr>
        <w:t xml:space="preserve">направлять </w:t>
      </w:r>
      <w:r w:rsidRPr="00440D3F">
        <w:rPr>
          <w:rFonts w:ascii="Times New Roman" w:hAnsi="Times New Roman" w:cs="Times New Roman"/>
          <w:lang w:val="ru-RU"/>
        </w:rPr>
        <w:t xml:space="preserve">администрациям, которые </w:t>
      </w:r>
      <w:r w:rsidRPr="00440D3F">
        <w:rPr>
          <w:rFonts w:ascii="Times New Roman" w:hAnsi="Times New Roman" w:cs="Times New Roman"/>
          <w:color w:val="000000"/>
          <w:lang w:val="ru-RU"/>
        </w:rPr>
        <w:t>в полной мере наделены правом</w:t>
      </w:r>
      <w:r w:rsidRPr="00440D3F">
        <w:rPr>
          <w:rFonts w:ascii="Times New Roman" w:hAnsi="Times New Roman" w:cs="Times New Roman"/>
          <w:lang w:val="ru-RU"/>
        </w:rPr>
        <w:t xml:space="preserve"> ссылаться на Статью 48 в отношении той или иной сети, </w:t>
      </w:r>
      <w:r w:rsidRPr="00440D3F">
        <w:rPr>
          <w:rFonts w:ascii="Times New Roman" w:hAnsi="Times New Roman" w:cs="Times New Roman"/>
          <w:color w:val="000000"/>
          <w:lang w:val="ru-RU"/>
        </w:rPr>
        <w:t xml:space="preserve">запросы с просьбой об </w:t>
      </w:r>
      <w:r w:rsidRPr="00440D3F">
        <w:rPr>
          <w:rFonts w:ascii="Times New Roman" w:hAnsi="Times New Roman" w:cs="Times New Roman"/>
          <w:lang w:val="ru-RU"/>
        </w:rPr>
        <w:t xml:space="preserve">указании </w:t>
      </w:r>
      <w:r w:rsidRPr="00440D3F">
        <w:rPr>
          <w:rFonts w:ascii="Times New Roman" w:hAnsi="Times New Roman" w:cs="Times New Roman"/>
          <w:color w:val="000000"/>
          <w:lang w:val="ru-RU"/>
        </w:rPr>
        <w:t xml:space="preserve">каждого конкретного частотного присвоения, к которому </w:t>
      </w:r>
      <w:r w:rsidRPr="00440D3F">
        <w:rPr>
          <w:rFonts w:ascii="Times New Roman" w:hAnsi="Times New Roman" w:cs="Times New Roman"/>
          <w:lang w:val="ru-RU"/>
        </w:rPr>
        <w:t xml:space="preserve">применяется Статья 48.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9.21</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xml:space="preserve"> говорит, что</w:t>
      </w:r>
      <w:r w:rsidRPr="00440D3F">
        <w:rPr>
          <w:rFonts w:ascii="Times New Roman" w:hAnsi="Times New Roman" w:cs="Times New Roman"/>
          <w:lang w:val="ru-RU"/>
        </w:rPr>
        <w:t xml:space="preserve"> во многом согласен с г-жой Уилсон, и еще раз обращает внимание на чувствительный характер данного вопроса, связанного с </w:t>
      </w:r>
      <w:r w:rsidRPr="00440D3F">
        <w:rPr>
          <w:rFonts w:ascii="Times New Roman" w:hAnsi="Times New Roman" w:cs="Times New Roman"/>
          <w:color w:val="000000"/>
          <w:lang w:val="ru-RU"/>
        </w:rPr>
        <w:t>суверенными правами</w:t>
      </w:r>
      <w:r w:rsidRPr="00440D3F">
        <w:rPr>
          <w:rFonts w:ascii="Times New Roman" w:hAnsi="Times New Roman" w:cs="Times New Roman"/>
          <w:lang w:val="ru-RU"/>
        </w:rPr>
        <w:t xml:space="preserve"> администраций и необходимостью обеспечивать соблюдение положений как Регламента радиосвязи, так и Устава. Ссылка на Статью 48 действительно может носить недобросовестный характер, с целью ограничения применения процедур по п. 13.6. С другой стороны, администрации могут на протяжении какого-то периода времени использовать сети в военных, а затем − в </w:t>
      </w:r>
      <w:r w:rsidRPr="00440D3F">
        <w:rPr>
          <w:rFonts w:ascii="Times New Roman" w:hAnsi="Times New Roman" w:cs="Times New Roman"/>
          <w:color w:val="000000"/>
          <w:lang w:val="ru-RU"/>
        </w:rPr>
        <w:t>других целях</w:t>
      </w:r>
      <w:r w:rsidRPr="00440D3F">
        <w:rPr>
          <w:rFonts w:ascii="Times New Roman" w:hAnsi="Times New Roman" w:cs="Times New Roman"/>
          <w:lang w:val="ru-RU"/>
        </w:rPr>
        <w:t>. Стремление Германии добиться от Индии разъяснений относительно использования ее присвоений абсолютно оправдано. В своем решении Комитету следовало бы еще раз подтвердить условия, применимые к ссылке на Статью 48.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9.22</w:t>
      </w:r>
      <w:r w:rsidRPr="00440D3F">
        <w:rPr>
          <w:rFonts w:ascii="Times New Roman" w:hAnsi="Times New Roman" w:cs="Times New Roman"/>
          <w:lang w:val="ru-RU"/>
        </w:rPr>
        <w:tab/>
      </w:r>
      <w:r w:rsidRPr="00440D3F">
        <w:rPr>
          <w:rFonts w:ascii="Times New Roman" w:hAnsi="Times New Roman" w:cs="Times New Roman"/>
          <w:b/>
          <w:bCs/>
          <w:lang w:val="ru-RU"/>
        </w:rPr>
        <w:t>Г-н Валле (руководитель SSD)</w:t>
      </w:r>
      <w:r w:rsidRPr="00440D3F">
        <w:rPr>
          <w:rFonts w:ascii="Times New Roman" w:hAnsi="Times New Roman" w:cs="Times New Roman"/>
          <w:lang w:val="ru-RU"/>
        </w:rPr>
        <w:t xml:space="preserve"> отмечает, что запрос Германии связан не только с нынешним </w:t>
      </w:r>
      <w:r w:rsidRPr="00440D3F">
        <w:rPr>
          <w:rFonts w:ascii="Times New Roman" w:hAnsi="Times New Roman" w:cs="Times New Roman"/>
          <w:color w:val="000000"/>
          <w:lang w:val="ru-RU"/>
        </w:rPr>
        <w:t>регламентарным статусом</w:t>
      </w:r>
      <w:r w:rsidRPr="00440D3F">
        <w:rPr>
          <w:rFonts w:ascii="Times New Roman" w:hAnsi="Times New Roman" w:cs="Times New Roman"/>
          <w:lang w:val="ru-RU"/>
        </w:rPr>
        <w:t xml:space="preserve"> присвоений Индии, но и с выяснением того, являются ли эти присвоения по-прежнему действительными, поскольку </w:t>
      </w:r>
      <w:r w:rsidRPr="00440D3F">
        <w:rPr>
          <w:rFonts w:ascii="Times New Roman" w:hAnsi="Times New Roman" w:cs="Times New Roman"/>
          <w:color w:val="000000"/>
          <w:lang w:val="ru-RU"/>
        </w:rPr>
        <w:t xml:space="preserve">в период между </w:t>
      </w:r>
      <w:r w:rsidRPr="00440D3F">
        <w:rPr>
          <w:rFonts w:ascii="Times New Roman" w:hAnsi="Times New Roman" w:cs="Times New Roman"/>
          <w:lang w:val="ru-RU"/>
        </w:rPr>
        <w:t>2011 и 2017 годами спутников, эксплуатирующих их, не существовало. Статья 48</w:t>
      </w:r>
      <w:r w:rsidRPr="00440D3F">
        <w:rPr>
          <w:rFonts w:ascii="Times New Roman" w:hAnsi="Times New Roman" w:cs="Times New Roman"/>
          <w:color w:val="000000"/>
          <w:lang w:val="ru-RU"/>
        </w:rPr>
        <w:t xml:space="preserve"> была задействована</w:t>
      </w:r>
      <w:r w:rsidRPr="00440D3F">
        <w:rPr>
          <w:rFonts w:ascii="Times New Roman" w:hAnsi="Times New Roman" w:cs="Times New Roman"/>
          <w:lang w:val="ru-RU"/>
        </w:rPr>
        <w:t xml:space="preserve"> только после истечения этого периода.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9.23</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говорит, что все зависит от того, какая информация является</w:t>
      </w:r>
      <w:r w:rsidRPr="00440D3F">
        <w:rPr>
          <w:rFonts w:ascii="Times New Roman" w:hAnsi="Times New Roman" w:cs="Times New Roman"/>
          <w:color w:val="000000"/>
          <w:lang w:val="ru-RU"/>
        </w:rPr>
        <w:t xml:space="preserve"> надежной, а какая нет, </w:t>
      </w:r>
      <w:r w:rsidRPr="00440D3F">
        <w:rPr>
          <w:rFonts w:ascii="Times New Roman" w:hAnsi="Times New Roman" w:cs="Times New Roman"/>
          <w:lang w:val="ru-RU"/>
        </w:rPr>
        <w:t xml:space="preserve">что </w:t>
      </w:r>
      <w:r w:rsidRPr="00440D3F">
        <w:rPr>
          <w:rFonts w:ascii="Times New Roman" w:hAnsi="Times New Roman" w:cs="Times New Roman"/>
          <w:color w:val="000000"/>
          <w:lang w:val="ru-RU"/>
        </w:rPr>
        <w:t xml:space="preserve">довольно подробно обсуждалось </w:t>
      </w:r>
      <w:r w:rsidRPr="00440D3F">
        <w:rPr>
          <w:rFonts w:ascii="Times New Roman" w:hAnsi="Times New Roman" w:cs="Times New Roman"/>
          <w:lang w:val="ru-RU"/>
        </w:rPr>
        <w:t>на ВКР-15.</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9.24</w:t>
      </w:r>
      <w:r w:rsidRPr="00440D3F">
        <w:rPr>
          <w:rFonts w:ascii="Times New Roman" w:hAnsi="Times New Roman" w:cs="Times New Roman"/>
          <w:lang w:val="ru-RU"/>
        </w:rPr>
        <w:tab/>
      </w:r>
      <w:r w:rsidRPr="00440D3F">
        <w:rPr>
          <w:rFonts w:ascii="Times New Roman" w:hAnsi="Times New Roman" w:cs="Times New Roman"/>
          <w:b/>
          <w:bCs/>
          <w:lang w:val="ru-RU"/>
        </w:rPr>
        <w:t>Г-н Ито</w:t>
      </w:r>
      <w:r w:rsidRPr="00440D3F">
        <w:rPr>
          <w:rFonts w:ascii="Times New Roman" w:hAnsi="Times New Roman" w:cs="Times New Roman"/>
          <w:lang w:val="ru-RU"/>
        </w:rPr>
        <w:t xml:space="preserve"> говорит, что даже если Индия согласится, что на протяжении какого-то периода времени в позиции 48° в. д. спутников не было, Комитет не может </w:t>
      </w:r>
      <w:r w:rsidRPr="00440D3F">
        <w:rPr>
          <w:rFonts w:ascii="Times New Roman" w:hAnsi="Times New Roman" w:cs="Times New Roman"/>
          <w:color w:val="000000"/>
          <w:lang w:val="ru-RU"/>
        </w:rPr>
        <w:t>аннулировать эти заявки, поскольку</w:t>
      </w:r>
      <w:r w:rsidRPr="00440D3F">
        <w:rPr>
          <w:rFonts w:ascii="Times New Roman" w:hAnsi="Times New Roman" w:cs="Times New Roman"/>
          <w:lang w:val="ru-RU"/>
        </w:rPr>
        <w:t xml:space="preserve"> такая мера носила бы </w:t>
      </w:r>
      <w:r w:rsidRPr="00440D3F">
        <w:rPr>
          <w:rFonts w:ascii="Times New Roman" w:hAnsi="Times New Roman" w:cs="Times New Roman"/>
          <w:color w:val="000000"/>
          <w:lang w:val="ru-RU"/>
        </w:rPr>
        <w:t>ретроспективный характер</w:t>
      </w:r>
      <w:r w:rsidRPr="00440D3F">
        <w:rPr>
          <w:rFonts w:ascii="Times New Roman" w:hAnsi="Times New Roman" w:cs="Times New Roman"/>
          <w:lang w:val="ru-RU"/>
        </w:rPr>
        <w:t xml:space="preserve">. А если Индия подтвердит, что информация, которую она предоставила МСЭ, является верной, то Комитет опять-таки не сможет </w:t>
      </w:r>
      <w:r w:rsidRPr="00440D3F">
        <w:rPr>
          <w:rFonts w:ascii="Times New Roman" w:hAnsi="Times New Roman" w:cs="Times New Roman"/>
          <w:color w:val="000000"/>
          <w:lang w:val="ru-RU"/>
        </w:rPr>
        <w:t>предпринять никаких действий</w:t>
      </w:r>
      <w:r w:rsidRPr="00440D3F">
        <w:rPr>
          <w:rFonts w:ascii="Times New Roman" w:hAnsi="Times New Roman" w:cs="Times New Roman"/>
          <w:lang w:val="ru-RU"/>
        </w:rPr>
        <w:t xml:space="preserve">. Получается, что у Комитета оказались связанными руки, когда надо </w:t>
      </w:r>
      <w:r w:rsidRPr="00440D3F">
        <w:rPr>
          <w:rFonts w:ascii="Times New Roman" w:hAnsi="Times New Roman" w:cs="Times New Roman"/>
          <w:color w:val="000000"/>
          <w:lang w:val="ru-RU"/>
        </w:rPr>
        <w:t>не допустить</w:t>
      </w:r>
      <w:r w:rsidRPr="00440D3F">
        <w:rPr>
          <w:rFonts w:ascii="Times New Roman" w:hAnsi="Times New Roman" w:cs="Times New Roman"/>
          <w:lang w:val="ru-RU"/>
        </w:rPr>
        <w:t xml:space="preserve"> злоупотребления при применении Статьи 48. Несмотря на это, весьма полезно обозначить этот вопрос, в частности тот факт, что п. 2 и п. 3 Статьи 48 не работают, и посмотреть какой будет на это реакция администраций.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9.25</w:t>
      </w:r>
      <w:r w:rsidRPr="00440D3F">
        <w:rPr>
          <w:rFonts w:ascii="Times New Roman" w:hAnsi="Times New Roman" w:cs="Times New Roman"/>
          <w:lang w:val="ru-RU"/>
        </w:rPr>
        <w:tab/>
      </w:r>
      <w:r w:rsidRPr="00440D3F">
        <w:rPr>
          <w:rFonts w:ascii="Times New Roman" w:hAnsi="Times New Roman" w:cs="Times New Roman"/>
          <w:b/>
          <w:bCs/>
          <w:lang w:val="ru-RU"/>
        </w:rPr>
        <w:t>Г-жа Жеанти</w:t>
      </w:r>
      <w:r w:rsidRPr="00440D3F">
        <w:rPr>
          <w:rFonts w:ascii="Times New Roman" w:hAnsi="Times New Roman" w:cs="Times New Roman"/>
          <w:lang w:val="ru-RU"/>
        </w:rPr>
        <w:t xml:space="preserve"> соглашается с тем, что следовало бы попросить Индию разъяснить данный вопрос. Очевидно, что администрации имеют конкретные права согласно Статье 48, однако другие права и обязанности, вытекающие из Регламента радиосвязи, также должны быть соблюдены. Конечно, Комитету следовало бы воспользоваться имеющейся возможностью, чтобы обозначить эту проблему. В зависимости от ответа Индии, Комитет мог бы подумать над тем, какие </w:t>
      </w:r>
      <w:r w:rsidRPr="00440D3F">
        <w:rPr>
          <w:rFonts w:ascii="Times New Roman" w:hAnsi="Times New Roman" w:cs="Times New Roman"/>
          <w:color w:val="000000"/>
          <w:lang w:val="ru-RU"/>
        </w:rPr>
        <w:t xml:space="preserve">дальнейшие действия он мог бы </w:t>
      </w:r>
      <w:r w:rsidRPr="00440D3F">
        <w:rPr>
          <w:rFonts w:ascii="Times New Roman" w:hAnsi="Times New Roman" w:cs="Times New Roman"/>
          <w:lang w:val="ru-RU"/>
        </w:rPr>
        <w:t xml:space="preserve">при необходимости </w:t>
      </w:r>
      <w:r w:rsidRPr="00440D3F">
        <w:rPr>
          <w:rFonts w:ascii="Times New Roman" w:hAnsi="Times New Roman" w:cs="Times New Roman"/>
          <w:color w:val="000000"/>
          <w:lang w:val="ru-RU"/>
        </w:rPr>
        <w:t>предпринять</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9.26</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предостерегает от открытия ящика Пандоры. Комитет не может </w:t>
      </w:r>
      <w:r w:rsidRPr="00440D3F">
        <w:rPr>
          <w:rFonts w:ascii="Times New Roman" w:hAnsi="Times New Roman" w:cs="Times New Roman"/>
          <w:color w:val="000000"/>
          <w:lang w:val="ru-RU"/>
        </w:rPr>
        <w:t xml:space="preserve">задним числом </w:t>
      </w:r>
      <w:r w:rsidRPr="00440D3F">
        <w:rPr>
          <w:rFonts w:ascii="Times New Roman" w:hAnsi="Times New Roman" w:cs="Times New Roman"/>
          <w:lang w:val="ru-RU"/>
        </w:rPr>
        <w:t>аннулировать</w:t>
      </w:r>
      <w:r w:rsidRPr="00440D3F">
        <w:rPr>
          <w:rFonts w:ascii="Times New Roman" w:hAnsi="Times New Roman" w:cs="Times New Roman"/>
          <w:color w:val="000000"/>
          <w:lang w:val="ru-RU"/>
        </w:rPr>
        <w:t xml:space="preserve"> функционирующую сеть</w:t>
      </w:r>
      <w:r w:rsidRPr="00440D3F">
        <w:rPr>
          <w:rFonts w:ascii="Times New Roman" w:hAnsi="Times New Roman" w:cs="Times New Roman"/>
          <w:lang w:val="ru-RU"/>
        </w:rPr>
        <w:t xml:space="preserve">. Кроме того, встанет вопрос о том, следует ли в будущем добиваться от администраций, ссылающихся на Статью 48, предоставления некоторой информации, сразу же после того, как другие администрации </w:t>
      </w:r>
      <w:r w:rsidRPr="00440D3F">
        <w:rPr>
          <w:rFonts w:ascii="Times New Roman" w:hAnsi="Times New Roman" w:cs="Times New Roman"/>
          <w:color w:val="000000"/>
          <w:lang w:val="ru-RU"/>
        </w:rPr>
        <w:t>оспорят статус соответствующих сетей</w:t>
      </w:r>
      <w:r w:rsidRPr="00440D3F">
        <w:rPr>
          <w:rFonts w:ascii="Times New Roman" w:hAnsi="Times New Roman" w:cs="Times New Roman"/>
          <w:lang w:val="ru-RU"/>
        </w:rPr>
        <w:t xml:space="preserve">. Комитет должен уважать право администраций сослаться на соответствующую статью, так же, как и на все относящиеся к ней решения, которые включают, например, </w:t>
      </w:r>
      <w:r w:rsidRPr="00440D3F">
        <w:rPr>
          <w:rFonts w:ascii="Times New Roman" w:hAnsi="Times New Roman" w:cs="Times New Roman"/>
          <w:color w:val="000000"/>
          <w:lang w:val="ru-RU"/>
        </w:rPr>
        <w:t>недопущение ограничений по классам станций и другим элементам</w:t>
      </w:r>
      <w:r w:rsidRPr="00440D3F">
        <w:rPr>
          <w:rFonts w:ascii="Times New Roman" w:hAnsi="Times New Roman" w:cs="Times New Roman"/>
          <w:lang w:val="ru-RU"/>
        </w:rPr>
        <w:t xml:space="preserve">. В ответ на данный запрос Комитету следовало бы напомнить администрациям Германии, Норвегии и Франции о тех моментах, которые ограничивают любой </w:t>
      </w:r>
      <w:r w:rsidRPr="00440D3F">
        <w:rPr>
          <w:rFonts w:ascii="Times New Roman" w:hAnsi="Times New Roman" w:cs="Times New Roman"/>
          <w:lang w:val="ru-RU"/>
        </w:rPr>
        <w:lastRenderedPageBreak/>
        <w:t>соответствующий запрос со стороны Бюро или Комитета, а также всем администрациям о необходимости добросовестной ссылки на Статью 48. Как и Председатель, она напоминает, что обсуждения на ВКР-15, касавшиеся надежной информации, на основе отчета Комитета согласно Резолюции 80 (Пересм. ВКР</w:t>
      </w:r>
      <w:r w:rsidRPr="00440D3F">
        <w:rPr>
          <w:rFonts w:ascii="Times New Roman" w:hAnsi="Times New Roman" w:cs="Times New Roman"/>
          <w:lang w:val="ru-RU"/>
        </w:rPr>
        <w:noBreakHyphen/>
        <w:t xml:space="preserve">07) привели к пересмотру п. 13.6. Однако в данном случае </w:t>
      </w:r>
      <w:r w:rsidRPr="00440D3F">
        <w:rPr>
          <w:rFonts w:ascii="Times New Roman" w:hAnsi="Times New Roman" w:cs="Times New Roman"/>
          <w:color w:val="000000"/>
          <w:lang w:val="ru-RU"/>
        </w:rPr>
        <w:t>исследование согласно п</w:t>
      </w:r>
      <w:r w:rsidRPr="00440D3F">
        <w:rPr>
          <w:rFonts w:ascii="Times New Roman" w:hAnsi="Times New Roman" w:cs="Times New Roman"/>
          <w:lang w:val="ru-RU"/>
        </w:rPr>
        <w:t xml:space="preserve">. 13.6 возобновлять не следует, поскольку надежная информация вытекает из того факта, что </w:t>
      </w:r>
      <w:r w:rsidRPr="00440D3F">
        <w:rPr>
          <w:rFonts w:ascii="Times New Roman" w:hAnsi="Times New Roman" w:cs="Times New Roman"/>
          <w:color w:val="000000"/>
          <w:lang w:val="ru-RU"/>
        </w:rPr>
        <w:t>рассматриваемые присвоения</w:t>
      </w:r>
      <w:r w:rsidRPr="00440D3F">
        <w:rPr>
          <w:rFonts w:ascii="Times New Roman" w:hAnsi="Times New Roman" w:cs="Times New Roman"/>
          <w:lang w:val="ru-RU"/>
        </w:rPr>
        <w:t xml:space="preserve"> использовались в соответствии с Регламентом радиосвязи.</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9.27</w:t>
      </w:r>
      <w:r w:rsidRPr="00440D3F">
        <w:rPr>
          <w:rFonts w:ascii="Times New Roman" w:hAnsi="Times New Roman" w:cs="Times New Roman"/>
          <w:lang w:val="ru-RU"/>
        </w:rPr>
        <w:tab/>
      </w:r>
      <w:r w:rsidRPr="00440D3F">
        <w:rPr>
          <w:rFonts w:ascii="Times New Roman" w:hAnsi="Times New Roman" w:cs="Times New Roman"/>
          <w:b/>
          <w:bCs/>
          <w:lang w:val="ru-RU"/>
        </w:rPr>
        <w:t>Г-н Хаиров</w:t>
      </w:r>
      <w:r w:rsidRPr="00440D3F">
        <w:rPr>
          <w:rFonts w:ascii="Times New Roman" w:hAnsi="Times New Roman" w:cs="Times New Roman"/>
          <w:lang w:val="ru-RU"/>
        </w:rPr>
        <w:t xml:space="preserve"> говорит, что обычно Бюро не продолжает свои </w:t>
      </w:r>
      <w:r w:rsidRPr="00440D3F">
        <w:rPr>
          <w:rFonts w:ascii="Times New Roman" w:hAnsi="Times New Roman" w:cs="Times New Roman"/>
          <w:color w:val="000000"/>
          <w:lang w:val="ru-RU"/>
        </w:rPr>
        <w:t>исследования, если</w:t>
      </w:r>
      <w:r w:rsidRPr="00440D3F">
        <w:rPr>
          <w:rFonts w:ascii="Times New Roman" w:hAnsi="Times New Roman" w:cs="Times New Roman"/>
          <w:lang w:val="ru-RU"/>
        </w:rPr>
        <w:t xml:space="preserve"> администрация ссылается на Статью 48. Однако данный случай не такой простой по причинам, изложенным Германией. Он видит объективные основания, чтобы просить Индию разъяснить вопросы, а Комитету не следовало бы пытаться заранее установить, что он сделал бы с тем ли иным ответом, который он получит.</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9.28</w:t>
      </w:r>
      <w:r w:rsidRPr="00440D3F">
        <w:rPr>
          <w:rFonts w:ascii="Times New Roman" w:hAnsi="Times New Roman" w:cs="Times New Roman"/>
          <w:lang w:val="ru-RU"/>
        </w:rPr>
        <w:tab/>
      </w:r>
      <w:r w:rsidRPr="00440D3F">
        <w:rPr>
          <w:rFonts w:ascii="Times New Roman" w:hAnsi="Times New Roman" w:cs="Times New Roman"/>
          <w:b/>
          <w:bCs/>
          <w:lang w:val="ru-RU"/>
        </w:rPr>
        <w:t>Г-н Кибе</w:t>
      </w:r>
      <w:r w:rsidRPr="00440D3F">
        <w:rPr>
          <w:rFonts w:ascii="Times New Roman" w:hAnsi="Times New Roman" w:cs="Times New Roman"/>
          <w:lang w:val="ru-RU"/>
        </w:rPr>
        <w:t xml:space="preserve"> соглашается с тем, что Комитет мог бы просить Индию предоставить дополнительную информацию, однако он не сможет </w:t>
      </w:r>
      <w:r w:rsidRPr="00440D3F">
        <w:rPr>
          <w:rFonts w:ascii="Times New Roman" w:hAnsi="Times New Roman" w:cs="Times New Roman"/>
          <w:color w:val="000000"/>
          <w:lang w:val="ru-RU"/>
        </w:rPr>
        <w:t xml:space="preserve">предпринять никаких дальнейших действий, </w:t>
      </w:r>
      <w:r w:rsidRPr="00440D3F">
        <w:rPr>
          <w:rFonts w:ascii="Times New Roman" w:hAnsi="Times New Roman" w:cs="Times New Roman"/>
          <w:lang w:val="ru-RU"/>
        </w:rPr>
        <w:t xml:space="preserve">если Индия вновь сошлется на Статью 48. Может быть лучше было бы напомнить всем администрациям о недопустимости неправомерного использования Статьи 48. Эта проблема вызывает особое беспокойство Комитета с учетом пункта 2 раздела </w:t>
      </w:r>
      <w:r w:rsidRPr="00440D3F">
        <w:rPr>
          <w:rFonts w:ascii="Times New Roman" w:hAnsi="Times New Roman" w:cs="Times New Roman"/>
          <w:i/>
          <w:iCs/>
          <w:lang w:val="ru-RU"/>
        </w:rPr>
        <w:t>решает</w:t>
      </w:r>
      <w:r w:rsidRPr="00440D3F">
        <w:rPr>
          <w:rFonts w:ascii="Times New Roman" w:hAnsi="Times New Roman" w:cs="Times New Roman"/>
          <w:lang w:val="ru-RU"/>
        </w:rPr>
        <w:t xml:space="preserve"> Резолюции 80 (Пересм. ВКР</w:t>
      </w:r>
      <w:r w:rsidRPr="00440D3F">
        <w:rPr>
          <w:rFonts w:ascii="Times New Roman" w:hAnsi="Times New Roman" w:cs="Times New Roman"/>
          <w:lang w:val="ru-RU"/>
        </w:rPr>
        <w:noBreakHyphen/>
        <w:t xml:space="preserve">07), однако он был бы против повторного вынесения ее на рассмотрение ВКР, поскольку конференция уже рассматривала ее дважды. </w:t>
      </w:r>
      <w:r w:rsidRPr="00440D3F">
        <w:rPr>
          <w:rFonts w:ascii="Times New Roman" w:hAnsi="Times New Roman" w:cs="Times New Roman"/>
          <w:color w:val="000000"/>
          <w:lang w:val="ru-RU"/>
        </w:rPr>
        <w:t>Одним из возможных вариантов</w:t>
      </w:r>
      <w:r w:rsidRPr="00440D3F">
        <w:rPr>
          <w:rFonts w:ascii="Times New Roman" w:hAnsi="Times New Roman" w:cs="Times New Roman"/>
          <w:lang w:val="ru-RU"/>
        </w:rPr>
        <w:t xml:space="preserve"> могло бы стать направление циркулярного письма всем администрациям с напоминанием о необходимости соблюдать дух п. 0.3 Регламента радиосвязи и Статьи 44 Устава, делая ссылку на Статью 48.</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9.29</w:t>
      </w:r>
      <w:r w:rsidRPr="00440D3F">
        <w:rPr>
          <w:rFonts w:ascii="Times New Roman" w:hAnsi="Times New Roman" w:cs="Times New Roman"/>
          <w:lang w:val="ru-RU"/>
        </w:rPr>
        <w:tab/>
      </w:r>
      <w:r w:rsidRPr="00440D3F">
        <w:rPr>
          <w:rFonts w:ascii="Times New Roman" w:hAnsi="Times New Roman" w:cs="Times New Roman"/>
          <w:b/>
          <w:bCs/>
          <w:lang w:val="ru-RU"/>
        </w:rPr>
        <w:t>Директор</w:t>
      </w:r>
      <w:r w:rsidRPr="00440D3F">
        <w:rPr>
          <w:rFonts w:ascii="Times New Roman" w:hAnsi="Times New Roman" w:cs="Times New Roman"/>
          <w:lang w:val="ru-RU"/>
        </w:rPr>
        <w:t xml:space="preserve"> говорит, что, обращаясь к Индии с просьбой ответить на замечания Германии, Комитет мог бы сослаться как на Статью 48, в частности на У204, так и на решения, принятые на ВКР-15, обратив при этом внимание на тот факт, что толкование У204 содержится в решениях пленарных заседаний этой ВКР. В связи с этим важно отметить иерархическую структуру, указанную </w:t>
      </w:r>
      <w:r w:rsidRPr="00440D3F">
        <w:rPr>
          <w:rFonts w:ascii="Times New Roman" w:hAnsi="Times New Roman" w:cs="Times New Roman"/>
          <w:color w:val="000000"/>
          <w:lang w:val="ru-RU"/>
        </w:rPr>
        <w:t xml:space="preserve">Советником МСЭ по правовым вопросам, </w:t>
      </w:r>
      <w:r w:rsidRPr="00440D3F">
        <w:rPr>
          <w:rFonts w:ascii="Times New Roman" w:hAnsi="Times New Roman" w:cs="Times New Roman"/>
          <w:lang w:val="ru-RU"/>
        </w:rPr>
        <w:t xml:space="preserve">в отношении основных документов Союза, </w:t>
      </w:r>
      <w:r w:rsidRPr="00440D3F">
        <w:rPr>
          <w:rFonts w:ascii="Times New Roman" w:hAnsi="Times New Roman" w:cs="Times New Roman"/>
          <w:color w:val="000000"/>
          <w:lang w:val="ru-RU"/>
        </w:rPr>
        <w:t>административных регламентов</w:t>
      </w:r>
      <w:r w:rsidRPr="00440D3F">
        <w:rPr>
          <w:rFonts w:ascii="Times New Roman" w:hAnsi="Times New Roman" w:cs="Times New Roman"/>
          <w:lang w:val="ru-RU"/>
        </w:rPr>
        <w:t xml:space="preserve"> и решений ВКР, согласно которой </w:t>
      </w:r>
      <w:r w:rsidRPr="00440D3F">
        <w:rPr>
          <w:rFonts w:ascii="Times New Roman" w:hAnsi="Times New Roman" w:cs="Times New Roman"/>
          <w:color w:val="000000"/>
          <w:lang w:val="ru-RU"/>
        </w:rPr>
        <w:t>преобладающей силой обладает Устав</w:t>
      </w:r>
      <w:r w:rsidRPr="00440D3F">
        <w:rPr>
          <w:rFonts w:ascii="Times New Roman" w:hAnsi="Times New Roman" w:cs="Times New Roman"/>
          <w:lang w:val="ru-RU"/>
        </w:rPr>
        <w:t>, за которым следует Регламент радиосвязи и далее − решения пленарных заседаний ВКР.</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9.30</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xml:space="preserve"> говорит, что</w:t>
      </w:r>
      <w:r w:rsidRPr="00440D3F">
        <w:rPr>
          <w:rFonts w:ascii="Times New Roman" w:hAnsi="Times New Roman" w:cs="Times New Roman"/>
          <w:lang w:val="ru-RU"/>
        </w:rPr>
        <w:t xml:space="preserve"> Комитет не может пересматривать статус присвоений Индии, как того просит Германия. Однако этот случай поднял вопрос о том, что может сделать Комитет, получив информацию, что сети, в отношении которых была сделана ссылка на Статью 48, на самом деле используются в </w:t>
      </w:r>
      <w:r w:rsidRPr="00440D3F">
        <w:rPr>
          <w:rFonts w:ascii="Times New Roman" w:hAnsi="Times New Roman" w:cs="Times New Roman"/>
          <w:color w:val="000000"/>
          <w:lang w:val="ru-RU"/>
        </w:rPr>
        <w:t>невоенных целях</w:t>
      </w:r>
      <w:r w:rsidRPr="00440D3F">
        <w:rPr>
          <w:rFonts w:ascii="Times New Roman" w:hAnsi="Times New Roman" w:cs="Times New Roman"/>
          <w:lang w:val="ru-RU"/>
        </w:rPr>
        <w:t xml:space="preserve">. Комитет не может начать обсуждение конкретных видов использования присвоений, однако мог бы просить Бюро </w:t>
      </w:r>
      <w:r w:rsidRPr="00440D3F">
        <w:rPr>
          <w:rFonts w:ascii="Times New Roman" w:hAnsi="Times New Roman" w:cs="Times New Roman"/>
          <w:color w:val="000000"/>
          <w:lang w:val="ru-RU"/>
        </w:rPr>
        <w:t>прояснить вопросы, связавшись с соответствующей администрацией</w:t>
      </w:r>
      <w:r w:rsidRPr="00440D3F">
        <w:rPr>
          <w:rFonts w:ascii="Times New Roman" w:hAnsi="Times New Roman" w:cs="Times New Roman"/>
          <w:lang w:val="ru-RU"/>
        </w:rPr>
        <w:t xml:space="preserve">. В самом деле, было бы полезно напомнить всем администрациям о том, что ссылка на Статью 48 может делаться только в тех случаях, когда соответствующие присвоения используются в военных целях, и, </w:t>
      </w:r>
      <w:r w:rsidRPr="00440D3F">
        <w:rPr>
          <w:rFonts w:ascii="Times New Roman" w:hAnsi="Times New Roman" w:cs="Times New Roman"/>
          <w:color w:val="000000"/>
          <w:lang w:val="ru-RU"/>
        </w:rPr>
        <w:t>насколько он понимает,</w:t>
      </w:r>
      <w:r w:rsidRPr="00440D3F">
        <w:rPr>
          <w:rFonts w:ascii="Times New Roman" w:hAnsi="Times New Roman" w:cs="Times New Roman"/>
          <w:lang w:val="ru-RU"/>
        </w:rPr>
        <w:t xml:space="preserve"> не освобождает их от обеспечения того, чтобы их представления соответствовали Регламенту радиосвязи с точки зрения </w:t>
      </w:r>
      <w:r w:rsidRPr="00440D3F">
        <w:rPr>
          <w:rFonts w:ascii="Times New Roman" w:hAnsi="Times New Roman" w:cs="Times New Roman"/>
          <w:color w:val="000000"/>
          <w:lang w:val="ru-RU"/>
        </w:rPr>
        <w:t>технических характеристик</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потребностей в координации</w:t>
      </w:r>
      <w:r w:rsidRPr="00440D3F">
        <w:rPr>
          <w:rFonts w:ascii="Times New Roman" w:hAnsi="Times New Roman" w:cs="Times New Roman"/>
          <w:lang w:val="ru-RU"/>
        </w:rPr>
        <w:t xml:space="preserve"> и всех </w:t>
      </w:r>
      <w:r w:rsidRPr="00440D3F">
        <w:rPr>
          <w:rFonts w:ascii="Times New Roman" w:hAnsi="Times New Roman" w:cs="Times New Roman"/>
          <w:color w:val="000000"/>
          <w:lang w:val="ru-RU"/>
        </w:rPr>
        <w:t>предельных сроков;</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в противном случае</w:t>
      </w:r>
      <w:r w:rsidRPr="00440D3F">
        <w:rPr>
          <w:rFonts w:ascii="Times New Roman" w:hAnsi="Times New Roman" w:cs="Times New Roman"/>
          <w:lang w:val="ru-RU"/>
        </w:rPr>
        <w:t xml:space="preserve"> они должны быть аннулированы. Он отмечает, что в У204 упоминаются Административные регламенты, приводя, тем самым, в действие Регламент радиосвязи и РМЭ, хотя в РМЭ в действительности содержится очень мало ссылок на радиооборудование.</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9.31</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поддерживает понимание г-ном Стрельцом У204.</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9.32</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отмечает, что У204 носит несколько расплывчатый характер, в том числе слова "как правило". Его следует понимать, как исключающий </w:t>
      </w:r>
      <w:r w:rsidRPr="00440D3F">
        <w:rPr>
          <w:rFonts w:ascii="Times New Roman" w:hAnsi="Times New Roman" w:cs="Times New Roman"/>
          <w:color w:val="000000"/>
          <w:lang w:val="ru-RU"/>
        </w:rPr>
        <w:t>запрос согласно п</w:t>
      </w:r>
      <w:r w:rsidRPr="00440D3F">
        <w:rPr>
          <w:rFonts w:ascii="Times New Roman" w:hAnsi="Times New Roman" w:cs="Times New Roman"/>
          <w:lang w:val="ru-RU"/>
        </w:rPr>
        <w:t>. 13.6.</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lastRenderedPageBreak/>
        <w:t>9.33</w:t>
      </w:r>
      <w:r w:rsidRPr="00440D3F">
        <w:rPr>
          <w:rFonts w:ascii="Times New Roman" w:hAnsi="Times New Roman" w:cs="Times New Roman"/>
          <w:lang w:val="ru-RU"/>
        </w:rPr>
        <w:tab/>
      </w:r>
      <w:r w:rsidRPr="00440D3F">
        <w:rPr>
          <w:rFonts w:ascii="Times New Roman" w:hAnsi="Times New Roman" w:cs="Times New Roman"/>
          <w:b/>
          <w:bCs/>
          <w:lang w:val="ru-RU"/>
        </w:rPr>
        <w:t>Директор</w:t>
      </w:r>
      <w:r w:rsidRPr="00440D3F">
        <w:rPr>
          <w:rFonts w:ascii="Times New Roman" w:hAnsi="Times New Roman" w:cs="Times New Roman"/>
          <w:lang w:val="ru-RU"/>
        </w:rPr>
        <w:t xml:space="preserve"> говорит, что были подняты различные вопросы, касающиеся ссылки на Статью 48, которые было бы полезно обсудить на одном из будущих собраний, возможно, на ВКР, в том числе смысл слов "как правило", степень, в которой ссылка на Статью 48 может привести к освобождению от необходимости соблюдения Регламента радиосвязи, а также стадия на которой может быть сделана ссылка на Статью 48, которая, надо полагать, должна учитывать недопустимость обратной силы.</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9.34</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xml:space="preserve"> говорит, что</w:t>
      </w:r>
      <w:r w:rsidRPr="00440D3F">
        <w:rPr>
          <w:rFonts w:ascii="Times New Roman" w:hAnsi="Times New Roman" w:cs="Times New Roman"/>
          <w:lang w:val="ru-RU"/>
        </w:rPr>
        <w:t xml:space="preserve"> администрации ссылаются на Статью 48 только тогда, когда сталкиваются с и</w:t>
      </w:r>
      <w:r w:rsidRPr="00440D3F">
        <w:rPr>
          <w:rFonts w:ascii="Times New Roman" w:hAnsi="Times New Roman" w:cs="Times New Roman"/>
          <w:color w:val="000000"/>
          <w:lang w:val="ru-RU"/>
        </w:rPr>
        <w:t>сследованием согласно п</w:t>
      </w:r>
      <w:r w:rsidRPr="00440D3F">
        <w:rPr>
          <w:rFonts w:ascii="Times New Roman" w:hAnsi="Times New Roman" w:cs="Times New Roman"/>
          <w:lang w:val="ru-RU"/>
        </w:rPr>
        <w:t xml:space="preserve">. 13.6, а не на начальном этапе работы. </w:t>
      </w:r>
    </w:p>
    <w:p w:rsidR="00440D3F" w:rsidRPr="00440D3F" w:rsidRDefault="00440D3F" w:rsidP="00470544">
      <w:pPr>
        <w:jc w:val="both"/>
        <w:rPr>
          <w:rFonts w:ascii="Times New Roman" w:hAnsi="Times New Roman" w:cs="Times New Roman"/>
          <w:szCs w:val="24"/>
          <w:lang w:val="ru-RU"/>
        </w:rPr>
      </w:pPr>
      <w:r w:rsidRPr="00440D3F">
        <w:rPr>
          <w:rFonts w:ascii="Times New Roman" w:hAnsi="Times New Roman" w:cs="Times New Roman"/>
          <w:lang w:val="ru-RU"/>
        </w:rPr>
        <w:t>9.35</w:t>
      </w:r>
      <w:r w:rsidRPr="00440D3F">
        <w:rPr>
          <w:rFonts w:ascii="Times New Roman" w:hAnsi="Times New Roman" w:cs="Times New Roman"/>
          <w:lang w:val="ru-RU"/>
        </w:rPr>
        <w:tab/>
      </w:r>
      <w:r w:rsidRPr="00440D3F">
        <w:rPr>
          <w:rFonts w:ascii="Times New Roman" w:hAnsi="Times New Roman" w:cs="Times New Roman"/>
          <w:color w:val="000000"/>
          <w:lang w:val="ru-RU"/>
        </w:rPr>
        <w:t>После краткого дополнительного обсуждения</w:t>
      </w:r>
      <w:r w:rsidRPr="00440D3F">
        <w:rPr>
          <w:rFonts w:ascii="Times New Roman" w:hAnsi="Times New Roman" w:cs="Times New Roman"/>
          <w:lang w:val="ru-RU"/>
        </w:rPr>
        <w:t xml:space="preserve"> </w:t>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предлагает Комитету сделать следующее заключение</w:t>
      </w:r>
      <w:r w:rsidRPr="00440D3F">
        <w:rPr>
          <w:rFonts w:ascii="Times New Roman" w:hAnsi="Times New Roman" w:cs="Times New Roman"/>
          <w:szCs w:val="24"/>
          <w:lang w:val="ru-RU"/>
        </w:rPr>
        <w:t>:</w:t>
      </w:r>
    </w:p>
    <w:p w:rsidR="00440D3F" w:rsidRPr="00440D3F" w:rsidRDefault="00440D3F" w:rsidP="00470544">
      <w:pPr>
        <w:jc w:val="both"/>
        <w:rPr>
          <w:rFonts w:ascii="Times New Roman" w:hAnsi="Times New Roman" w:cs="Times New Roman"/>
          <w:color w:val="000000"/>
          <w:szCs w:val="24"/>
          <w:lang w:val="ru-RU"/>
        </w:rPr>
      </w:pPr>
      <w:r w:rsidRPr="00440D3F">
        <w:rPr>
          <w:rFonts w:ascii="Times New Roman" w:hAnsi="Times New Roman" w:cs="Times New Roman"/>
          <w:szCs w:val="24"/>
          <w:lang w:val="ru-RU"/>
        </w:rPr>
        <w:t>"</w:t>
      </w:r>
      <w:bookmarkStart w:id="204" w:name="lt_pId197"/>
      <w:r w:rsidRPr="00440D3F">
        <w:rPr>
          <w:rFonts w:ascii="Times New Roman" w:hAnsi="Times New Roman" w:cs="Times New Roman"/>
          <w:color w:val="000000"/>
          <w:szCs w:val="24"/>
          <w:lang w:val="ru-RU"/>
        </w:rPr>
        <w:t>Комитет подробно обсудил представление администрации Германии о применении Статьи 48 Устава МСЭ, содержащееся в Документе RRB18-1/7, рассмотрел для информации документы RRB18</w:t>
      </w:r>
      <w:r w:rsidRPr="00440D3F">
        <w:rPr>
          <w:rFonts w:ascii="Times New Roman" w:hAnsi="Times New Roman" w:cs="Times New Roman"/>
          <w:color w:val="000000"/>
          <w:szCs w:val="24"/>
          <w:lang w:val="ru-RU"/>
        </w:rPr>
        <w:noBreakHyphen/>
        <w:t>1/DELAYED/1 и RRB18-1/DELAYED/2, и отметил, что Бюро действовало правильно.</w:t>
      </w:r>
      <w:bookmarkEnd w:id="204"/>
      <w:r w:rsidRPr="00440D3F">
        <w:rPr>
          <w:rFonts w:ascii="Times New Roman" w:hAnsi="Times New Roman" w:cs="Times New Roman"/>
          <w:color w:val="000000"/>
          <w:szCs w:val="24"/>
          <w:lang w:val="ru-RU"/>
        </w:rPr>
        <w:t xml:space="preserve"> </w:t>
      </w:r>
      <w:bookmarkStart w:id="205" w:name="lt_pId198"/>
      <w:r w:rsidRPr="00440D3F">
        <w:rPr>
          <w:rFonts w:ascii="Times New Roman" w:hAnsi="Times New Roman" w:cs="Times New Roman"/>
          <w:color w:val="000000"/>
          <w:szCs w:val="24"/>
          <w:lang w:val="ru-RU"/>
        </w:rPr>
        <w:t>Комитет подтвердил, что ВКР-12 и ВКР</w:t>
      </w:r>
      <w:r w:rsidRPr="00440D3F">
        <w:rPr>
          <w:rFonts w:ascii="Times New Roman" w:hAnsi="Times New Roman" w:cs="Times New Roman"/>
          <w:color w:val="000000"/>
          <w:szCs w:val="24"/>
          <w:lang w:val="ru-RU"/>
        </w:rPr>
        <w:noBreakHyphen/>
        <w:t>15 приняли решение о применении Статьи 48 Устава МСЭ, и Комитет далее отметил положение 3 Статьи 48.</w:t>
      </w:r>
      <w:bookmarkEnd w:id="205"/>
    </w:p>
    <w:p w:rsidR="00440D3F" w:rsidRPr="00440D3F" w:rsidRDefault="00440D3F" w:rsidP="00470544">
      <w:pPr>
        <w:jc w:val="both"/>
        <w:rPr>
          <w:rFonts w:ascii="Times New Roman" w:hAnsi="Times New Roman" w:cs="Times New Roman"/>
          <w:szCs w:val="24"/>
          <w:lang w:val="ru-RU"/>
        </w:rPr>
      </w:pPr>
      <w:r w:rsidRPr="00440D3F">
        <w:rPr>
          <w:rFonts w:ascii="Times New Roman" w:hAnsi="Times New Roman" w:cs="Times New Roman"/>
          <w:color w:val="000000"/>
          <w:szCs w:val="24"/>
          <w:lang w:val="ru-RU"/>
        </w:rPr>
        <w:t>Приняв к сведению информацию, представленную администрацией Германии, Комитет принял решение поручить Бюро предложить администрации Индии ответить на вопросы, поставленные администрацией Германии"</w:t>
      </w:r>
      <w:r w:rsidRPr="00440D3F">
        <w:rPr>
          <w:rFonts w:ascii="Times New Roman" w:hAnsi="Times New Roman" w:cs="Times New Roman"/>
          <w:szCs w:val="24"/>
          <w:lang w:val="ru-RU"/>
        </w:rPr>
        <w:t>.</w:t>
      </w:r>
    </w:p>
    <w:p w:rsidR="00440D3F" w:rsidRPr="00440D3F" w:rsidRDefault="00440D3F" w:rsidP="00470544">
      <w:pPr>
        <w:jc w:val="both"/>
        <w:rPr>
          <w:rFonts w:ascii="Times New Roman" w:hAnsi="Times New Roman" w:cs="Times New Roman"/>
          <w:szCs w:val="24"/>
          <w:lang w:val="ru-RU"/>
        </w:rPr>
      </w:pPr>
      <w:r w:rsidRPr="00440D3F">
        <w:rPr>
          <w:rFonts w:ascii="Times New Roman" w:hAnsi="Times New Roman" w:cs="Times New Roman"/>
          <w:szCs w:val="24"/>
          <w:lang w:val="ru-RU"/>
        </w:rPr>
        <w:t>9.36</w:t>
      </w:r>
      <w:r w:rsidRPr="00440D3F">
        <w:rPr>
          <w:rFonts w:ascii="Times New Roman" w:hAnsi="Times New Roman" w:cs="Times New Roman"/>
          <w:szCs w:val="24"/>
          <w:lang w:val="ru-RU"/>
        </w:rPr>
        <w:tab/>
        <w:t xml:space="preserve">Предложение </w:t>
      </w:r>
      <w:r w:rsidRPr="00440D3F">
        <w:rPr>
          <w:rFonts w:ascii="Times New Roman" w:hAnsi="Times New Roman" w:cs="Times New Roman"/>
          <w:b/>
          <w:bCs/>
          <w:szCs w:val="24"/>
          <w:lang w:val="ru-RU"/>
        </w:rPr>
        <w:t>принимается</w:t>
      </w:r>
      <w:r w:rsidRPr="00440D3F">
        <w:rPr>
          <w:rFonts w:ascii="Times New Roman" w:hAnsi="Times New Roman" w:cs="Times New Roman"/>
          <w:szCs w:val="24"/>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szCs w:val="24"/>
          <w:lang w:val="ru-RU"/>
        </w:rPr>
        <w:t>9</w:t>
      </w:r>
      <w:r w:rsidRPr="00440D3F">
        <w:rPr>
          <w:rFonts w:ascii="Times New Roman" w:hAnsi="Times New Roman" w:cs="Times New Roman"/>
          <w:lang w:val="ru-RU"/>
        </w:rPr>
        <w:t>.37</w:t>
      </w:r>
      <w:r w:rsidRPr="00440D3F">
        <w:rPr>
          <w:rFonts w:ascii="Times New Roman" w:hAnsi="Times New Roman" w:cs="Times New Roman"/>
          <w:lang w:val="ru-RU"/>
        </w:rPr>
        <w:tab/>
        <w:t>В ответ на</w:t>
      </w:r>
      <w:r w:rsidRPr="00440D3F">
        <w:rPr>
          <w:rFonts w:ascii="Times New Roman" w:hAnsi="Times New Roman" w:cs="Times New Roman"/>
          <w:color w:val="000000"/>
          <w:lang w:val="ru-RU"/>
        </w:rPr>
        <w:t xml:space="preserve"> замечания </w:t>
      </w:r>
      <w:r w:rsidRPr="00440D3F">
        <w:rPr>
          <w:rFonts w:ascii="Times New Roman" w:hAnsi="Times New Roman" w:cs="Times New Roman"/>
          <w:b/>
          <w:bCs/>
          <w:lang w:val="ru-RU"/>
        </w:rPr>
        <w:t>г</w:t>
      </w:r>
      <w:r w:rsidRPr="00440D3F">
        <w:rPr>
          <w:rFonts w:ascii="Times New Roman" w:hAnsi="Times New Roman" w:cs="Times New Roman"/>
          <w:b/>
          <w:bCs/>
          <w:color w:val="000000"/>
          <w:lang w:val="ru-RU"/>
        </w:rPr>
        <w:t>-на Стрельца</w:t>
      </w:r>
      <w:r w:rsidRPr="00440D3F">
        <w:rPr>
          <w:rFonts w:ascii="Times New Roman" w:hAnsi="Times New Roman" w:cs="Times New Roman"/>
          <w:lang w:val="ru-RU"/>
        </w:rPr>
        <w:t xml:space="preserve">, </w:t>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говорит, что </w:t>
      </w:r>
      <w:r w:rsidRPr="00440D3F">
        <w:rPr>
          <w:rFonts w:ascii="Times New Roman" w:hAnsi="Times New Roman" w:cs="Times New Roman"/>
          <w:color w:val="000000"/>
          <w:lang w:val="ru-RU"/>
        </w:rPr>
        <w:t>любые дальнейшие действия</w:t>
      </w:r>
      <w:r w:rsidRPr="00440D3F">
        <w:rPr>
          <w:rFonts w:ascii="Times New Roman" w:hAnsi="Times New Roman" w:cs="Times New Roman"/>
          <w:lang w:val="ru-RU"/>
        </w:rPr>
        <w:t xml:space="preserve"> Бюро или Комитета по проблеме, поднятой Германией, будут зависеть от ответа, полученного от Индии.</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10</w:t>
      </w:r>
      <w:r w:rsidRPr="00440D3F">
        <w:rPr>
          <w:rFonts w:ascii="Times New Roman" w:hAnsi="Times New Roman" w:cs="Times New Roman"/>
          <w:lang w:val="ru-RU"/>
        </w:rPr>
        <w:tab/>
      </w:r>
      <w:r w:rsidRPr="00440D3F">
        <w:rPr>
          <w:rFonts w:ascii="Times New Roman" w:hAnsi="Times New Roman" w:cs="Times New Roman"/>
          <w:color w:val="000000"/>
          <w:lang w:val="ru-RU"/>
        </w:rPr>
        <w:t>Рассмотрение вопросов, относящихся к Резолюции 80 (Пересм. ВКР</w:t>
      </w:r>
      <w:r w:rsidRPr="00440D3F">
        <w:rPr>
          <w:rFonts w:ascii="Times New Roman" w:hAnsi="Times New Roman" w:cs="Times New Roman"/>
          <w:lang w:val="ru-RU"/>
        </w:rPr>
        <w:t>-07) (Документ</w:t>
      </w:r>
      <w:r w:rsidRPr="00440D3F">
        <w:rPr>
          <w:rFonts w:ascii="Times New Roman" w:hAnsi="Times New Roman" w:cs="Times New Roman"/>
        </w:rPr>
        <w:t> RRB</w:t>
      </w:r>
      <w:r w:rsidRPr="00440D3F">
        <w:rPr>
          <w:rFonts w:ascii="Times New Roman" w:hAnsi="Times New Roman" w:cs="Times New Roman"/>
          <w:lang w:val="ru-RU"/>
        </w:rPr>
        <w:t>18</w:t>
      </w:r>
      <w:r w:rsidRPr="00440D3F">
        <w:rPr>
          <w:rFonts w:ascii="Times New Roman" w:hAnsi="Times New Roman" w:cs="Times New Roman"/>
          <w:lang w:val="ru-RU"/>
        </w:rPr>
        <w:noBreakHyphen/>
        <w:t>1/</w:t>
      </w:r>
      <w:r w:rsidRPr="00440D3F">
        <w:rPr>
          <w:rFonts w:ascii="Times New Roman" w:hAnsi="Times New Roman" w:cs="Times New Roman"/>
        </w:rPr>
        <w:t>INFO</w:t>
      </w:r>
      <w:r w:rsidRPr="00440D3F">
        <w:rPr>
          <w:rFonts w:ascii="Times New Roman" w:hAnsi="Times New Roman" w:cs="Times New Roman"/>
          <w:lang w:val="ru-RU"/>
        </w:rPr>
        <w:t>/1)</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10.1</w:t>
      </w:r>
      <w:r w:rsidRPr="00440D3F">
        <w:rPr>
          <w:rFonts w:ascii="Times New Roman" w:hAnsi="Times New Roman" w:cs="Times New Roman"/>
          <w:lang w:val="ru-RU"/>
        </w:rPr>
        <w:tab/>
      </w:r>
      <w:r w:rsidRPr="00440D3F">
        <w:rPr>
          <w:rFonts w:ascii="Times New Roman" w:hAnsi="Times New Roman" w:cs="Times New Roman"/>
          <w:b/>
          <w:bCs/>
          <w:lang w:val="ru-RU"/>
        </w:rPr>
        <w:t>Г-жа Уилсон</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выступая в качестве Председателя Рабочей группы Комитета по Резолюции 80 (Пересм. ВКР</w:t>
      </w:r>
      <w:r w:rsidRPr="00440D3F">
        <w:rPr>
          <w:rFonts w:ascii="Times New Roman" w:hAnsi="Times New Roman" w:cs="Times New Roman"/>
          <w:lang w:val="ru-RU"/>
        </w:rPr>
        <w:t>-07), обращает внимание на подготовленную ею электронную таблицу (RRB18</w:t>
      </w:r>
      <w:r w:rsidRPr="00440D3F">
        <w:rPr>
          <w:rFonts w:ascii="Times New Roman" w:hAnsi="Times New Roman" w:cs="Times New Roman"/>
          <w:lang w:val="ru-RU"/>
        </w:rPr>
        <w:noBreakHyphen/>
        <w:t xml:space="preserve">1/INFO/1), где в общих чертах обозначены темы, которые будут охвачены в отчете Комитета для ВКР-19 </w:t>
      </w:r>
      <w:r w:rsidRPr="00440D3F">
        <w:rPr>
          <w:rFonts w:ascii="Times New Roman" w:hAnsi="Times New Roman" w:cs="Times New Roman"/>
          <w:color w:val="000000"/>
          <w:lang w:val="ru-RU"/>
        </w:rPr>
        <w:t>согласно этой Резолюции</w:t>
      </w:r>
      <w:r w:rsidRPr="00440D3F">
        <w:rPr>
          <w:rFonts w:ascii="Times New Roman" w:hAnsi="Times New Roman" w:cs="Times New Roman"/>
          <w:lang w:val="ru-RU"/>
        </w:rPr>
        <w:t xml:space="preserve">. На своем предыдущем собрании Комитет согласовал план отчета, пересмотренную </w:t>
      </w:r>
      <w:r w:rsidRPr="00440D3F">
        <w:rPr>
          <w:rFonts w:ascii="Times New Roman" w:hAnsi="Times New Roman" w:cs="Times New Roman"/>
          <w:color w:val="000000"/>
          <w:lang w:val="ru-RU"/>
        </w:rPr>
        <w:t>электронную таблицу</w:t>
      </w:r>
      <w:r w:rsidRPr="00440D3F">
        <w:rPr>
          <w:rFonts w:ascii="Times New Roman" w:hAnsi="Times New Roman" w:cs="Times New Roman"/>
          <w:lang w:val="ru-RU"/>
        </w:rPr>
        <w:t xml:space="preserve"> для каждого раздела в основной части отчета, вопросы, рассмотренные Комитетом, определив соответствующие дела по </w:t>
      </w:r>
      <w:r w:rsidRPr="00440D3F">
        <w:rPr>
          <w:rFonts w:ascii="Times New Roman" w:hAnsi="Times New Roman" w:cs="Times New Roman"/>
          <w:color w:val="000000"/>
          <w:lang w:val="ru-RU"/>
        </w:rPr>
        <w:t>номеру собрания</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номеру пункта повестки дня</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соответствующему входному документу Комитета</w:t>
      </w:r>
      <w:r w:rsidRPr="00440D3F">
        <w:rPr>
          <w:rFonts w:ascii="Times New Roman" w:hAnsi="Times New Roman" w:cs="Times New Roman"/>
          <w:lang w:val="ru-RU"/>
        </w:rPr>
        <w:t xml:space="preserve"> и </w:t>
      </w:r>
      <w:r w:rsidRPr="00440D3F">
        <w:rPr>
          <w:rFonts w:ascii="Times New Roman" w:hAnsi="Times New Roman" w:cs="Times New Roman"/>
          <w:color w:val="000000"/>
          <w:lang w:val="ru-RU"/>
        </w:rPr>
        <w:t>действию Комитета,</w:t>
      </w:r>
      <w:r w:rsidRPr="00440D3F">
        <w:rPr>
          <w:rFonts w:ascii="Times New Roman" w:hAnsi="Times New Roman" w:cs="Times New Roman"/>
          <w:lang w:val="ru-RU"/>
        </w:rPr>
        <w:t xml:space="preserve"> как предусмотрено в </w:t>
      </w:r>
      <w:r w:rsidRPr="00440D3F">
        <w:rPr>
          <w:rFonts w:ascii="Times New Roman" w:hAnsi="Times New Roman" w:cs="Times New Roman"/>
          <w:color w:val="000000"/>
          <w:lang w:val="ru-RU"/>
        </w:rPr>
        <w:t>кратком обзоре его решений</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для соответствующего собрания</w:t>
      </w:r>
      <w:r w:rsidRPr="00440D3F">
        <w:rPr>
          <w:rFonts w:ascii="Times New Roman" w:hAnsi="Times New Roman" w:cs="Times New Roman"/>
          <w:lang w:val="ru-RU"/>
        </w:rPr>
        <w:t>. Выступающая предложила членам Комитета высказать свои мнения в отношении такого подхода и дополнить эту таблицу элементами, которые, по их мнению, следовало бы довести до сведения ВКР</w:t>
      </w:r>
      <w:r w:rsidRPr="00440D3F">
        <w:rPr>
          <w:rFonts w:ascii="Times New Roman" w:hAnsi="Times New Roman" w:cs="Times New Roman"/>
          <w:lang w:val="ru-RU"/>
        </w:rPr>
        <w:noBreakHyphen/>
        <w:t>19 в отношении каждого вопроса.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10.2</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xml:space="preserve"> отмечает, что председателем Рабочей группы Комитета по Резолюции 80 была проделана очень большая аналитическая работа и подготовлен очень полезный документ для рассмотрения на собрании. При этом оратор напоминает, что,</w:t>
      </w:r>
      <w:r w:rsidRPr="00440D3F">
        <w:rPr>
          <w:rFonts w:ascii="Times New Roman" w:hAnsi="Times New Roman" w:cs="Times New Roman"/>
          <w:lang w:val="ru-RU"/>
        </w:rPr>
        <w:t xml:space="preserve"> согласно Резолюции</w:t>
      </w:r>
      <w:r w:rsidRPr="00440D3F">
        <w:rPr>
          <w:rFonts w:ascii="Times New Roman" w:hAnsi="Times New Roman" w:cs="Times New Roman"/>
          <w:szCs w:val="24"/>
          <w:lang w:val="ru-RU"/>
        </w:rPr>
        <w:t xml:space="preserve"> 80 (Пересм. ВКР</w:t>
      </w:r>
      <w:r w:rsidRPr="00440D3F">
        <w:rPr>
          <w:rFonts w:ascii="Times New Roman" w:hAnsi="Times New Roman" w:cs="Times New Roman"/>
          <w:szCs w:val="24"/>
          <w:lang w:val="ru-RU"/>
        </w:rPr>
        <w:noBreakHyphen/>
        <w:t xml:space="preserve">07), Комитету не требуется представлять отчет о своей деятельности; с другой стороны, в пункте </w:t>
      </w:r>
      <w:r w:rsidRPr="00440D3F">
        <w:rPr>
          <w:rFonts w:ascii="Times New Roman" w:hAnsi="Times New Roman" w:cs="Times New Roman"/>
          <w:iCs/>
          <w:szCs w:val="24"/>
          <w:lang w:val="ru-RU"/>
        </w:rPr>
        <w:t xml:space="preserve">2 раздела </w:t>
      </w:r>
      <w:r w:rsidRPr="00440D3F">
        <w:rPr>
          <w:rFonts w:ascii="Times New Roman" w:hAnsi="Times New Roman" w:cs="Times New Roman"/>
          <w:i/>
          <w:szCs w:val="24"/>
          <w:lang w:val="ru-RU"/>
        </w:rPr>
        <w:t xml:space="preserve">решает </w:t>
      </w:r>
      <w:r w:rsidRPr="00440D3F">
        <w:rPr>
          <w:rFonts w:ascii="Times New Roman" w:hAnsi="Times New Roman" w:cs="Times New Roman"/>
          <w:szCs w:val="24"/>
          <w:lang w:val="ru-RU"/>
        </w:rPr>
        <w:t xml:space="preserve">данной Резолюции Комитету </w:t>
      </w:r>
      <w:r w:rsidRPr="00440D3F">
        <w:rPr>
          <w:rFonts w:ascii="Times New Roman" w:hAnsi="Times New Roman" w:cs="Times New Roman"/>
          <w:szCs w:val="24"/>
          <w:lang w:val="ru-RU" w:eastAsia="zh-CN"/>
        </w:rPr>
        <w:t>поручается представить отчет о своем рассмотрении и обсуждении возможных проектов рекомендаций и положений, увязывающих официальные процедуры заявления, координации и регистрации с принципами, содержащимися в Статье 44 Устава и п. 0.3</w:t>
      </w:r>
      <w:r w:rsidRPr="00440D3F">
        <w:rPr>
          <w:rFonts w:ascii="Times New Roman" w:hAnsi="Times New Roman" w:cs="Times New Roman"/>
          <w:b/>
          <w:bCs/>
          <w:szCs w:val="24"/>
          <w:lang w:val="ru-RU" w:eastAsia="zh-CN"/>
        </w:rPr>
        <w:t xml:space="preserve"> </w:t>
      </w:r>
      <w:r w:rsidRPr="00440D3F">
        <w:rPr>
          <w:rFonts w:ascii="Times New Roman" w:hAnsi="Times New Roman" w:cs="Times New Roman"/>
          <w:szCs w:val="24"/>
          <w:lang w:val="ru-RU" w:eastAsia="zh-CN"/>
        </w:rPr>
        <w:t>Преамбулы к Регламенту радиосвязи</w:t>
      </w:r>
      <w:r w:rsidRPr="00440D3F">
        <w:rPr>
          <w:rFonts w:ascii="Times New Roman" w:hAnsi="Times New Roman" w:cs="Times New Roman"/>
          <w:lang w:val="ru-RU"/>
        </w:rPr>
        <w:t xml:space="preserve">. Например, центральное место в работе Комитета, в целом, занимает вопрос помех, который, однако, не имеет особой значимости в контексте Резолюции 80; ход </w:t>
      </w:r>
      <w:r w:rsidRPr="00440D3F">
        <w:rPr>
          <w:rFonts w:ascii="Times New Roman" w:hAnsi="Times New Roman" w:cs="Times New Roman"/>
          <w:color w:val="000000"/>
          <w:lang w:val="ru-RU"/>
        </w:rPr>
        <w:t>обсуждений этого вопроса, проводимых в Комитете,</w:t>
      </w:r>
      <w:r w:rsidRPr="00440D3F">
        <w:rPr>
          <w:rFonts w:ascii="Times New Roman" w:hAnsi="Times New Roman" w:cs="Times New Roman"/>
          <w:lang w:val="ru-RU"/>
        </w:rPr>
        <w:t xml:space="preserve"> возможно, лучше было бы отразить в отчете Директора </w:t>
      </w:r>
      <w:r w:rsidRPr="00440D3F">
        <w:rPr>
          <w:rFonts w:ascii="Times New Roman" w:hAnsi="Times New Roman" w:cs="Times New Roman"/>
          <w:lang w:val="ru-RU"/>
        </w:rPr>
        <w:lastRenderedPageBreak/>
        <w:t>для ВКР-19. Он предлагает, чтобы г-жа Уилсон координировала с Директором содержание отчета Комитета согласно Резолюции 80, для обеспечения того, чтобы вопросы деятельности Комитета, не связанные с Резолюцией 80, были отражены в соответствующем разделе Отчета Директора ВКР-19.</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10.3</w:t>
      </w:r>
      <w:r w:rsidRPr="00440D3F">
        <w:rPr>
          <w:rFonts w:ascii="Times New Roman" w:hAnsi="Times New Roman" w:cs="Times New Roman"/>
          <w:lang w:val="ru-RU"/>
        </w:rPr>
        <w:tab/>
      </w:r>
      <w:r w:rsidRPr="00440D3F">
        <w:rPr>
          <w:rFonts w:ascii="Times New Roman" w:hAnsi="Times New Roman" w:cs="Times New Roman"/>
          <w:b/>
          <w:bCs/>
          <w:lang w:val="ru-RU"/>
        </w:rPr>
        <w:t xml:space="preserve">Г-н Ито </w:t>
      </w:r>
      <w:r w:rsidRPr="00440D3F">
        <w:rPr>
          <w:rFonts w:ascii="Times New Roman" w:hAnsi="Times New Roman" w:cs="Times New Roman"/>
          <w:lang w:val="ru-RU"/>
        </w:rPr>
        <w:t>напоминает, что изначальная цель Резолюции 80 заключалась в обеспечении того, чтобы развивающиеся страны могли получить равный доступ к спектру. Поскольку эта цель оказалась идеалистической и трудно достижимой, ВКР попросила Комитет рассмотреть этот вопрос и показать, как эта цель может быть достигнута. Таким образом, Комитет имеет большую свободу с точки зрения содержания отчета. Ему следует не упускать эту первоначальную цель из виду.</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10.4</w:t>
      </w:r>
      <w:r w:rsidRPr="00440D3F">
        <w:rPr>
          <w:rFonts w:ascii="Times New Roman" w:hAnsi="Times New Roman" w:cs="Times New Roman"/>
          <w:lang w:val="ru-RU"/>
        </w:rPr>
        <w:tab/>
      </w:r>
      <w:r w:rsidRPr="00440D3F">
        <w:rPr>
          <w:rFonts w:ascii="Times New Roman" w:hAnsi="Times New Roman" w:cs="Times New Roman"/>
          <w:b/>
          <w:bCs/>
          <w:lang w:val="ru-RU"/>
        </w:rPr>
        <w:t xml:space="preserve">Г-жа Уилсон </w:t>
      </w:r>
      <w:r w:rsidRPr="00440D3F">
        <w:rPr>
          <w:rFonts w:ascii="Times New Roman" w:hAnsi="Times New Roman" w:cs="Times New Roman"/>
          <w:bCs/>
          <w:lang w:val="ru-RU"/>
        </w:rPr>
        <w:t xml:space="preserve">говорит, что не видит трудностей с </w:t>
      </w:r>
      <w:r w:rsidRPr="00440D3F">
        <w:rPr>
          <w:rFonts w:ascii="Times New Roman" w:hAnsi="Times New Roman" w:cs="Times New Roman"/>
          <w:lang w:val="ru-RU"/>
        </w:rPr>
        <w:t xml:space="preserve">устранением озабоченностей, выраженных г-ном Стрельцом и г-ном Ито. Электронная таблица предназначена для того, чтобы служить в качестве инструмента, а не исчерпывающего перечня видов деятельности Комитета, и помочь выявить препятствия, мешающие развивающимся странам в получении </w:t>
      </w:r>
      <w:r w:rsidRPr="00440D3F">
        <w:rPr>
          <w:rFonts w:ascii="Times New Roman" w:hAnsi="Times New Roman" w:cs="Times New Roman"/>
          <w:color w:val="000000"/>
          <w:lang w:val="ru-RU"/>
        </w:rPr>
        <w:t>равного доступа к ресурсам спектра и орбиты</w:t>
      </w:r>
      <w:r w:rsidRPr="00440D3F">
        <w:rPr>
          <w:rFonts w:ascii="Times New Roman" w:hAnsi="Times New Roman" w:cs="Times New Roman"/>
          <w:lang w:val="ru-RU"/>
        </w:rPr>
        <w:t xml:space="preserve">. Например, отчет Комитета согласно Резолюции 80 (Пересм. ВКР-07) помог прошедшим двум ВКР повысить значимость вопросов, касающихся </w:t>
      </w:r>
      <w:r w:rsidRPr="00440D3F">
        <w:rPr>
          <w:rFonts w:ascii="Times New Roman" w:hAnsi="Times New Roman" w:cs="Times New Roman"/>
          <w:color w:val="000000"/>
          <w:lang w:val="ru-RU"/>
        </w:rPr>
        <w:t>форс-мажорных обстоятельств, а также</w:t>
      </w:r>
      <w:r w:rsidRPr="00440D3F">
        <w:rPr>
          <w:rFonts w:ascii="Times New Roman" w:hAnsi="Times New Roman" w:cs="Times New Roman"/>
          <w:i/>
          <w:iCs/>
          <w:lang w:val="ru-RU"/>
        </w:rPr>
        <w:t xml:space="preserve"> </w:t>
      </w:r>
      <w:r w:rsidRPr="00440D3F">
        <w:rPr>
          <w:rFonts w:ascii="Times New Roman" w:hAnsi="Times New Roman" w:cs="Times New Roman"/>
          <w:color w:val="000000"/>
          <w:lang w:val="ru-RU"/>
        </w:rPr>
        <w:t>связанных со спутниками, размещаемыми на той же ракете-носителе</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10.5</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соглашается с тем, что Резолюция 80 направлена на достижение идеальных целей Союза в соответствии со Статьей 44 Устава и п. 0.3 Преамбулы к Регламенту радиосвязи. Поэтому конференция просила Комитет рассмотреть проблемы, касающиеся</w:t>
      </w:r>
      <w:r w:rsidRPr="00440D3F">
        <w:rPr>
          <w:rFonts w:ascii="Times New Roman" w:hAnsi="Times New Roman" w:cs="Times New Roman"/>
          <w:color w:val="000000"/>
          <w:lang w:val="ru-RU"/>
        </w:rPr>
        <w:t xml:space="preserve"> процедур заявления, координации и регистрации</w:t>
      </w:r>
      <w:r w:rsidRPr="00440D3F">
        <w:rPr>
          <w:rFonts w:ascii="Times New Roman" w:hAnsi="Times New Roman" w:cs="Times New Roman"/>
          <w:lang w:val="ru-RU"/>
        </w:rPr>
        <w:t xml:space="preserve"> частот, которые могут стоять на пути достижения этих целей. Именно в этом контексте Комитет сообщил на предыдущих ВКР свое мнение по вопросам, являющихся предметом регулярных обсуждений в различных исследовательских комиссиях и рабочих группах МСЭ</w:t>
      </w:r>
      <w:r w:rsidRPr="00440D3F">
        <w:rPr>
          <w:rFonts w:ascii="Times New Roman" w:hAnsi="Times New Roman" w:cs="Times New Roman"/>
          <w:lang w:val="ru-RU"/>
        </w:rPr>
        <w:noBreakHyphen/>
        <w:t xml:space="preserve">R, и оратор говорит, что такой подход был с одобрением воспринят администрациями. Комитету следовало бы и впредь высказывать свои мнения по таким вопросам, и электронная таблица, содержащаяся в Документе RRB18-1/INFO/1, должна быть заполнена с учетом такого понимания.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10.6</w:t>
      </w:r>
      <w:r w:rsidRPr="00440D3F">
        <w:rPr>
          <w:rFonts w:ascii="Times New Roman" w:hAnsi="Times New Roman" w:cs="Times New Roman"/>
          <w:lang w:val="ru-RU"/>
        </w:rPr>
        <w:tab/>
      </w:r>
      <w:r w:rsidRPr="00440D3F">
        <w:rPr>
          <w:rFonts w:ascii="Times New Roman" w:hAnsi="Times New Roman" w:cs="Times New Roman"/>
          <w:b/>
          <w:bCs/>
          <w:color w:val="000000"/>
          <w:lang w:val="ru-RU"/>
        </w:rPr>
        <w:t>Г-н Стрелец</w:t>
      </w:r>
      <w:r w:rsidRPr="00440D3F">
        <w:rPr>
          <w:rFonts w:ascii="Times New Roman" w:hAnsi="Times New Roman" w:cs="Times New Roman"/>
          <w:color w:val="000000"/>
          <w:lang w:val="ru-RU"/>
        </w:rPr>
        <w:t>, указывая на необходимость обеспечения прозрачности в работе Комитета, предлагает предоставить</w:t>
      </w:r>
      <w:r w:rsidRPr="00440D3F">
        <w:rPr>
          <w:rFonts w:ascii="Times New Roman" w:hAnsi="Times New Roman" w:cs="Times New Roman"/>
          <w:lang w:val="ru-RU"/>
        </w:rPr>
        <w:t xml:space="preserve"> администрациям доступ к Документу RRB18-1/INFO/1 через платформу TIES.</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bCs/>
          <w:lang w:val="ru-RU"/>
        </w:rPr>
        <w:t>10.7</w:t>
      </w:r>
      <w:r w:rsidRPr="00440D3F">
        <w:rPr>
          <w:rFonts w:ascii="Times New Roman" w:hAnsi="Times New Roman" w:cs="Times New Roman"/>
          <w:bCs/>
          <w:lang w:val="ru-RU"/>
        </w:rPr>
        <w:tab/>
      </w:r>
      <w:r w:rsidRPr="00440D3F">
        <w:rPr>
          <w:rFonts w:ascii="Times New Roman" w:hAnsi="Times New Roman" w:cs="Times New Roman"/>
          <w:b/>
          <w:lang w:val="ru-RU"/>
        </w:rPr>
        <w:t>Г-жа Уилсон</w:t>
      </w:r>
      <w:r w:rsidRPr="00440D3F">
        <w:rPr>
          <w:rFonts w:ascii="Times New Roman" w:hAnsi="Times New Roman" w:cs="Times New Roman"/>
          <w:lang w:val="ru-RU"/>
        </w:rPr>
        <w:t xml:space="preserve"> предлагает подготовить проект отчета, который был бы доступен для членов Комитета </w:t>
      </w:r>
      <w:r w:rsidRPr="00440D3F">
        <w:rPr>
          <w:rFonts w:ascii="Times New Roman" w:hAnsi="Times New Roman" w:cs="Times New Roman"/>
          <w:color w:val="000000"/>
          <w:lang w:val="ru-RU"/>
        </w:rPr>
        <w:t xml:space="preserve">ко времени проведения 80-го собрания </w:t>
      </w:r>
      <w:r w:rsidRPr="00440D3F">
        <w:rPr>
          <w:rFonts w:ascii="Times New Roman" w:hAnsi="Times New Roman" w:cs="Times New Roman"/>
          <w:lang w:val="ru-RU"/>
        </w:rPr>
        <w:t>Комитета. В дальнейшем (т. e. задолго до начала работы ВКР-19) этот проект мог бы быть предоставлен в распоряжение администраций с предложением предоставить свои замечания 81-му собранию Комитета, на котором он завершит подготовку соответствующего отчета.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10.8</w:t>
      </w:r>
      <w:r w:rsidRPr="00440D3F">
        <w:rPr>
          <w:rFonts w:ascii="Times New Roman" w:hAnsi="Times New Roman" w:cs="Times New Roman"/>
          <w:lang w:val="ru-RU"/>
        </w:rPr>
        <w:tab/>
        <w:t xml:space="preserve">Предложение </w:t>
      </w:r>
      <w:r w:rsidRPr="00440D3F">
        <w:rPr>
          <w:rFonts w:ascii="Times New Roman" w:hAnsi="Times New Roman" w:cs="Times New Roman"/>
          <w:b/>
          <w:bCs/>
          <w:lang w:val="ru-RU"/>
        </w:rPr>
        <w:t>принимается</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10.9</w:t>
      </w:r>
      <w:r w:rsidRPr="00440D3F">
        <w:rPr>
          <w:rFonts w:ascii="Times New Roman" w:hAnsi="Times New Roman" w:cs="Times New Roman"/>
          <w:lang w:val="ru-RU"/>
        </w:rPr>
        <w:tab/>
      </w:r>
      <w:r w:rsidRPr="00440D3F">
        <w:rPr>
          <w:rFonts w:ascii="Times New Roman" w:hAnsi="Times New Roman" w:cs="Times New Roman"/>
          <w:color w:val="000000"/>
          <w:lang w:val="ru-RU"/>
        </w:rPr>
        <w:t>Комитет решает сделать следующее заключение по данному вопросу</w:t>
      </w:r>
      <w:r w:rsidRPr="00440D3F">
        <w:rPr>
          <w:rFonts w:ascii="Times New Roman" w:hAnsi="Times New Roman" w:cs="Times New Roman"/>
          <w:lang w:val="ru-RU"/>
        </w:rPr>
        <w:t>:</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w:t>
      </w:r>
      <w:r w:rsidRPr="00440D3F">
        <w:rPr>
          <w:rFonts w:ascii="Times New Roman" w:hAnsi="Times New Roman" w:cs="Times New Roman"/>
          <w:lang w:val="ru-RU" w:bidi="ru-RU"/>
        </w:rPr>
        <w:t>Комитет принял решение, что Рабочая группа по Резолюции 80 (Пересм. ВКР-07) подготовит предварительный проект своего отчета для ВКР</w:t>
      </w:r>
      <w:r w:rsidRPr="00440D3F">
        <w:rPr>
          <w:rFonts w:ascii="Times New Roman" w:hAnsi="Times New Roman" w:cs="Times New Roman"/>
          <w:lang w:val="ru-RU" w:bidi="ru-RU"/>
        </w:rPr>
        <w:noBreakHyphen/>
        <w:t>19 согласно Резолюции 80 (Пересм. ВКР-07) для рассмотрения на 79</w:t>
      </w:r>
      <w:r w:rsidRPr="00440D3F">
        <w:rPr>
          <w:rFonts w:ascii="Times New Roman" w:hAnsi="Times New Roman" w:cs="Times New Roman"/>
          <w:lang w:val="ru-RU" w:bidi="ru-RU"/>
        </w:rPr>
        <w:noBreakHyphen/>
        <w:t>м собрании. Комитет принял решение работать по переписке и продолжать осуществлять систематический анализ вопросов, с которыми Комитет сталкивается в период после ВКР-15 и которые затрагивают соблюдение принципов, содержащихся в Статье 44 Устава и п. 0.3 Преамбулы Регламента радиосвязи, и искать возможные решения. Комитет выразил благодарность г</w:t>
      </w:r>
      <w:r w:rsidRPr="00440D3F">
        <w:rPr>
          <w:rFonts w:ascii="Times New Roman" w:hAnsi="Times New Roman" w:cs="Times New Roman"/>
          <w:lang w:val="ru-RU" w:bidi="ru-RU"/>
        </w:rPr>
        <w:noBreakHyphen/>
        <w:t>же Дж. УИЛСОН за проделанную по этому пункту работу"</w:t>
      </w:r>
      <w:r w:rsidRPr="00440D3F">
        <w:rPr>
          <w:rFonts w:ascii="Times New Roman" w:hAnsi="Times New Roman" w:cs="Times New Roman"/>
          <w:lang w:val="ru-RU"/>
        </w:rPr>
        <w:t>.</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lastRenderedPageBreak/>
        <w:t>11</w:t>
      </w:r>
      <w:r w:rsidRPr="00440D3F">
        <w:rPr>
          <w:rFonts w:ascii="Times New Roman" w:hAnsi="Times New Roman" w:cs="Times New Roman"/>
          <w:lang w:val="ru-RU"/>
        </w:rPr>
        <w:tab/>
        <w:t>Участие РРК в Полномочной конференции 2018 года и Всемирном семинаре по</w:t>
      </w:r>
      <w:r w:rsidRPr="00440D3F">
        <w:rPr>
          <w:rFonts w:ascii="Times New Roman" w:hAnsi="Times New Roman" w:cs="Times New Roman"/>
        </w:rPr>
        <w:t> </w:t>
      </w:r>
      <w:r w:rsidRPr="00440D3F">
        <w:rPr>
          <w:rFonts w:ascii="Times New Roman" w:hAnsi="Times New Roman" w:cs="Times New Roman"/>
          <w:lang w:val="ru-RU"/>
        </w:rPr>
        <w:t xml:space="preserve">радиосвязи 2018 года </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11.1</w:t>
      </w:r>
      <w:r w:rsidRPr="00440D3F">
        <w:rPr>
          <w:rFonts w:ascii="Times New Roman" w:hAnsi="Times New Roman" w:cs="Times New Roman"/>
          <w:lang w:val="ru-RU"/>
        </w:rPr>
        <w:tab/>
        <w:t xml:space="preserve">Комитет, </w:t>
      </w:r>
      <w:r w:rsidRPr="00440D3F">
        <w:rPr>
          <w:rFonts w:ascii="Times New Roman" w:hAnsi="Times New Roman" w:cs="Times New Roman"/>
          <w:color w:val="000000"/>
          <w:lang w:val="ru-RU"/>
        </w:rPr>
        <w:t>ссылаясь на п. 141А Устава МСЭ</w:t>
      </w:r>
      <w:r w:rsidRPr="00440D3F">
        <w:rPr>
          <w:rFonts w:ascii="Times New Roman" w:hAnsi="Times New Roman" w:cs="Times New Roman"/>
          <w:lang w:val="ru-RU"/>
        </w:rPr>
        <w:t xml:space="preserve">, </w:t>
      </w:r>
      <w:r w:rsidRPr="00440D3F">
        <w:rPr>
          <w:rFonts w:ascii="Times New Roman" w:hAnsi="Times New Roman" w:cs="Times New Roman"/>
          <w:b/>
          <w:bCs/>
          <w:lang w:val="ru-RU"/>
        </w:rPr>
        <w:t>решает</w:t>
      </w:r>
      <w:r w:rsidRPr="00440D3F">
        <w:rPr>
          <w:rFonts w:ascii="Times New Roman" w:hAnsi="Times New Roman" w:cs="Times New Roman"/>
          <w:lang w:val="ru-RU"/>
        </w:rPr>
        <w:t>, что на Полномочной конференции 2018 года его будут представлять г-н Бесси и г-н Стрелец.</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11.2</w:t>
      </w:r>
      <w:r w:rsidRPr="00440D3F">
        <w:rPr>
          <w:rFonts w:ascii="Times New Roman" w:hAnsi="Times New Roman" w:cs="Times New Roman"/>
          <w:lang w:val="ru-RU"/>
        </w:rPr>
        <w:tab/>
        <w:t xml:space="preserve">Комитет </w:t>
      </w:r>
      <w:r w:rsidRPr="00440D3F">
        <w:rPr>
          <w:rFonts w:ascii="Times New Roman" w:hAnsi="Times New Roman" w:cs="Times New Roman"/>
          <w:b/>
          <w:bCs/>
          <w:color w:val="000000"/>
          <w:lang w:val="ru-RU"/>
        </w:rPr>
        <w:t>принимает далее решение</w:t>
      </w:r>
      <w:r w:rsidRPr="00440D3F">
        <w:rPr>
          <w:rFonts w:ascii="Times New Roman" w:hAnsi="Times New Roman" w:cs="Times New Roman"/>
          <w:color w:val="000000"/>
          <w:lang w:val="ru-RU"/>
        </w:rPr>
        <w:t xml:space="preserve"> о том</w:t>
      </w:r>
      <w:r w:rsidRPr="00440D3F">
        <w:rPr>
          <w:rFonts w:ascii="Times New Roman" w:hAnsi="Times New Roman" w:cs="Times New Roman"/>
          <w:lang w:val="ru-RU"/>
        </w:rPr>
        <w:t xml:space="preserve">, что </w:t>
      </w:r>
      <w:r w:rsidRPr="00440D3F">
        <w:rPr>
          <w:rFonts w:ascii="Times New Roman" w:hAnsi="Times New Roman" w:cs="Times New Roman"/>
          <w:color w:val="000000"/>
          <w:lang w:val="ru-RU"/>
        </w:rPr>
        <w:t>на Всемирном семинаре по радиосвязи 2018 года его будет представлять г</w:t>
      </w:r>
      <w:r w:rsidRPr="00440D3F">
        <w:rPr>
          <w:rFonts w:ascii="Times New Roman" w:hAnsi="Times New Roman" w:cs="Times New Roman"/>
          <w:lang w:val="ru-RU"/>
        </w:rPr>
        <w:t>-н Кибе.</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12</w:t>
      </w:r>
      <w:r w:rsidRPr="00440D3F">
        <w:rPr>
          <w:rFonts w:ascii="Times New Roman" w:hAnsi="Times New Roman" w:cs="Times New Roman"/>
          <w:lang w:val="ru-RU"/>
        </w:rPr>
        <w:tab/>
        <w:t>Подтверждение сроков проведения следующего собрания и ориентировочных дат последующих собраний</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12.1</w:t>
      </w:r>
      <w:r w:rsidRPr="00440D3F">
        <w:rPr>
          <w:rFonts w:ascii="Times New Roman" w:hAnsi="Times New Roman" w:cs="Times New Roman"/>
          <w:lang w:val="ru-RU"/>
        </w:rPr>
        <w:tab/>
        <w:t xml:space="preserve">Комитет </w:t>
      </w:r>
      <w:r w:rsidRPr="00440D3F">
        <w:rPr>
          <w:rFonts w:ascii="Times New Roman" w:hAnsi="Times New Roman" w:cs="Times New Roman"/>
          <w:b/>
          <w:bCs/>
          <w:lang w:val="ru-RU"/>
        </w:rPr>
        <w:t>решает</w:t>
      </w:r>
      <w:r w:rsidRPr="00440D3F">
        <w:rPr>
          <w:rFonts w:ascii="Times New Roman" w:hAnsi="Times New Roman" w:cs="Times New Roman"/>
          <w:lang w:val="ru-RU"/>
        </w:rPr>
        <w:t xml:space="preserve"> подтвердить сроки проведения своего следующего, 78-го собрания, − 16−20 июля 2018 года.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12.2</w:t>
      </w:r>
      <w:r w:rsidRPr="00440D3F">
        <w:rPr>
          <w:rFonts w:ascii="Times New Roman" w:hAnsi="Times New Roman" w:cs="Times New Roman"/>
          <w:lang w:val="ru-RU"/>
        </w:rPr>
        <w:tab/>
        <w:t xml:space="preserve">Признавая тот факт, что вопрос о сроках проведения его 81-го и последующих собраний будут решать все члены Комитета, избранные на ПК-18, Комитет </w:t>
      </w:r>
      <w:r w:rsidRPr="00440D3F">
        <w:rPr>
          <w:rFonts w:ascii="Times New Roman" w:hAnsi="Times New Roman" w:cs="Times New Roman"/>
          <w:b/>
          <w:bCs/>
          <w:color w:val="000000"/>
          <w:lang w:val="ru-RU"/>
        </w:rPr>
        <w:t>принимает далее решение</w:t>
      </w:r>
      <w:r w:rsidRPr="00440D3F">
        <w:rPr>
          <w:rFonts w:ascii="Times New Roman" w:hAnsi="Times New Roman" w:cs="Times New Roman"/>
          <w:lang w:val="ru-RU"/>
        </w:rPr>
        <w:t xml:space="preserve"> </w:t>
      </w:r>
      <w:r w:rsidRPr="00440D3F">
        <w:rPr>
          <w:rFonts w:ascii="Times New Roman" w:hAnsi="Times New Roman" w:cs="Times New Roman"/>
          <w:color w:val="000000"/>
          <w:lang w:val="ru-RU"/>
        </w:rPr>
        <w:t>подтвердить в предварительном порядке следующие даты проведения своих 79-го − 82-го собраний</w:t>
      </w:r>
      <w:r w:rsidRPr="00440D3F">
        <w:rPr>
          <w:rFonts w:ascii="Times New Roman" w:hAnsi="Times New Roman" w:cs="Times New Roman"/>
          <w:lang w:val="ru-RU"/>
        </w:rPr>
        <w:t>:</w:t>
      </w:r>
    </w:p>
    <w:p w:rsidR="00440D3F" w:rsidRPr="00440D3F" w:rsidRDefault="00440D3F" w:rsidP="00470544">
      <w:pPr>
        <w:pStyle w:val="enumlev1"/>
        <w:tabs>
          <w:tab w:val="clear" w:pos="794"/>
          <w:tab w:val="clear" w:pos="1191"/>
          <w:tab w:val="clear" w:pos="1588"/>
          <w:tab w:val="clear" w:pos="1985"/>
          <w:tab w:val="left" w:pos="1701"/>
        </w:tabs>
        <w:ind w:left="0" w:firstLine="0"/>
        <w:jc w:val="both"/>
        <w:rPr>
          <w:rFonts w:ascii="Times New Roman" w:hAnsi="Times New Roman" w:cs="Times New Roman"/>
          <w:lang w:val="ru-RU"/>
        </w:rPr>
      </w:pPr>
      <w:r w:rsidRPr="00440D3F">
        <w:rPr>
          <w:rFonts w:ascii="Times New Roman" w:hAnsi="Times New Roman" w:cs="Times New Roman"/>
          <w:lang w:val="ru-RU"/>
        </w:rPr>
        <w:t>79-е собрание</w:t>
      </w:r>
      <w:r w:rsidRPr="00440D3F">
        <w:rPr>
          <w:rFonts w:ascii="Times New Roman" w:hAnsi="Times New Roman" w:cs="Times New Roman"/>
          <w:lang w:val="ru-RU"/>
        </w:rPr>
        <w:tab/>
        <w:t>26−30 ноября 2018 года;</w:t>
      </w:r>
    </w:p>
    <w:p w:rsidR="00440D3F" w:rsidRPr="00440D3F" w:rsidRDefault="00440D3F" w:rsidP="00470544">
      <w:pPr>
        <w:pStyle w:val="enumlev1"/>
        <w:tabs>
          <w:tab w:val="clear" w:pos="794"/>
          <w:tab w:val="clear" w:pos="1191"/>
          <w:tab w:val="clear" w:pos="1588"/>
          <w:tab w:val="clear" w:pos="1985"/>
          <w:tab w:val="left" w:pos="1701"/>
        </w:tabs>
        <w:ind w:left="0" w:firstLine="0"/>
        <w:jc w:val="both"/>
        <w:rPr>
          <w:rFonts w:ascii="Times New Roman" w:hAnsi="Times New Roman" w:cs="Times New Roman"/>
          <w:lang w:val="ru-RU"/>
        </w:rPr>
      </w:pPr>
      <w:r w:rsidRPr="00440D3F">
        <w:rPr>
          <w:rFonts w:ascii="Times New Roman" w:hAnsi="Times New Roman" w:cs="Times New Roman"/>
          <w:lang w:val="ru-RU"/>
        </w:rPr>
        <w:t>80-е собрание</w:t>
      </w:r>
      <w:r w:rsidRPr="00440D3F">
        <w:rPr>
          <w:rFonts w:ascii="Times New Roman" w:hAnsi="Times New Roman" w:cs="Times New Roman"/>
          <w:lang w:val="ru-RU"/>
        </w:rPr>
        <w:tab/>
        <w:t>18−22 марта 2019 года;</w:t>
      </w:r>
    </w:p>
    <w:p w:rsidR="00440D3F" w:rsidRPr="00440D3F" w:rsidRDefault="00440D3F" w:rsidP="00470544">
      <w:pPr>
        <w:pStyle w:val="enumlev1"/>
        <w:tabs>
          <w:tab w:val="clear" w:pos="794"/>
          <w:tab w:val="clear" w:pos="1191"/>
          <w:tab w:val="clear" w:pos="1588"/>
          <w:tab w:val="clear" w:pos="1985"/>
          <w:tab w:val="left" w:pos="1701"/>
        </w:tabs>
        <w:ind w:left="0" w:firstLine="0"/>
        <w:jc w:val="both"/>
        <w:rPr>
          <w:rFonts w:ascii="Times New Roman" w:hAnsi="Times New Roman" w:cs="Times New Roman"/>
          <w:lang w:val="ru-RU"/>
        </w:rPr>
      </w:pPr>
      <w:r w:rsidRPr="00440D3F">
        <w:rPr>
          <w:rFonts w:ascii="Times New Roman" w:hAnsi="Times New Roman" w:cs="Times New Roman"/>
          <w:lang w:val="ru-RU"/>
        </w:rPr>
        <w:t>81-е собрание</w:t>
      </w:r>
      <w:r w:rsidRPr="00440D3F">
        <w:rPr>
          <w:rFonts w:ascii="Times New Roman" w:hAnsi="Times New Roman" w:cs="Times New Roman"/>
          <w:lang w:val="ru-RU"/>
        </w:rPr>
        <w:tab/>
        <w:t>1−10 июля 2019 года;</w:t>
      </w:r>
    </w:p>
    <w:p w:rsidR="00440D3F" w:rsidRPr="00440D3F" w:rsidRDefault="00440D3F" w:rsidP="00440D3F">
      <w:pPr>
        <w:pStyle w:val="enumlev1"/>
        <w:tabs>
          <w:tab w:val="clear" w:pos="794"/>
          <w:tab w:val="clear" w:pos="1191"/>
          <w:tab w:val="clear" w:pos="1588"/>
          <w:tab w:val="clear" w:pos="1985"/>
          <w:tab w:val="left" w:pos="1701"/>
        </w:tabs>
        <w:ind w:left="0" w:firstLine="0"/>
        <w:rPr>
          <w:rFonts w:ascii="Times New Roman" w:hAnsi="Times New Roman" w:cs="Times New Roman"/>
          <w:lang w:val="ru-RU"/>
        </w:rPr>
      </w:pPr>
      <w:r w:rsidRPr="00440D3F">
        <w:rPr>
          <w:rFonts w:ascii="Times New Roman" w:hAnsi="Times New Roman" w:cs="Times New Roman"/>
          <w:lang w:val="ru-RU"/>
        </w:rPr>
        <w:t>82-е собрание</w:t>
      </w:r>
      <w:r w:rsidRPr="00440D3F">
        <w:rPr>
          <w:rFonts w:ascii="Times New Roman" w:hAnsi="Times New Roman" w:cs="Times New Roman"/>
          <w:lang w:val="ru-RU"/>
        </w:rPr>
        <w:tab/>
        <w:t>7−11 октября 2019 года.</w:t>
      </w:r>
    </w:p>
    <w:p w:rsidR="00440D3F" w:rsidRPr="00440D3F" w:rsidRDefault="00440D3F" w:rsidP="00440D3F">
      <w:pPr>
        <w:pStyle w:val="Heading1"/>
        <w:rPr>
          <w:rFonts w:ascii="Times New Roman" w:hAnsi="Times New Roman" w:cs="Times New Roman"/>
          <w:lang w:val="ru-RU"/>
        </w:rPr>
      </w:pPr>
      <w:r w:rsidRPr="00440D3F">
        <w:rPr>
          <w:rFonts w:ascii="Times New Roman" w:hAnsi="Times New Roman" w:cs="Times New Roman"/>
          <w:lang w:val="ru-RU"/>
        </w:rPr>
        <w:t>13</w:t>
      </w:r>
      <w:r w:rsidRPr="00440D3F">
        <w:rPr>
          <w:rFonts w:ascii="Times New Roman" w:hAnsi="Times New Roman" w:cs="Times New Roman"/>
          <w:lang w:val="ru-RU"/>
        </w:rPr>
        <w:tab/>
        <w:t xml:space="preserve">Утверждение краткого обзора решений (Документ </w:t>
      </w:r>
      <w:r w:rsidRPr="00440D3F">
        <w:rPr>
          <w:rFonts w:ascii="Times New Roman" w:hAnsi="Times New Roman" w:cs="Times New Roman"/>
        </w:rPr>
        <w:t>RRB</w:t>
      </w:r>
      <w:r w:rsidRPr="00440D3F">
        <w:rPr>
          <w:rFonts w:ascii="Times New Roman" w:hAnsi="Times New Roman" w:cs="Times New Roman"/>
          <w:lang w:val="ru-RU"/>
        </w:rPr>
        <w:t>18-1/10)</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13.1</w:t>
      </w:r>
      <w:r w:rsidRPr="00440D3F">
        <w:rPr>
          <w:rFonts w:ascii="Times New Roman" w:hAnsi="Times New Roman" w:cs="Times New Roman"/>
          <w:lang w:val="ru-RU"/>
        </w:rPr>
        <w:tab/>
        <w:t xml:space="preserve">Комитет </w:t>
      </w:r>
      <w:bookmarkStart w:id="206" w:name="_GoBack"/>
      <w:r w:rsidRPr="00440D3F">
        <w:rPr>
          <w:rFonts w:ascii="Times New Roman" w:hAnsi="Times New Roman" w:cs="Times New Roman"/>
          <w:b/>
          <w:bCs/>
          <w:lang w:val="ru-RU"/>
        </w:rPr>
        <w:t xml:space="preserve">утверждает </w:t>
      </w:r>
      <w:r w:rsidRPr="00440D3F">
        <w:rPr>
          <w:rFonts w:ascii="Times New Roman" w:hAnsi="Times New Roman" w:cs="Times New Roman"/>
          <w:color w:val="000000"/>
          <w:lang w:val="ru-RU"/>
        </w:rPr>
        <w:t>краткий обзор решений,</w:t>
      </w:r>
      <w:r w:rsidRPr="00440D3F">
        <w:rPr>
          <w:rFonts w:ascii="Times New Roman" w:hAnsi="Times New Roman" w:cs="Times New Roman"/>
          <w:lang w:val="ru-RU"/>
        </w:rPr>
        <w:t xml:space="preserve"> содержащихся в Документе RRB18-1/10.</w:t>
      </w:r>
    </w:p>
    <w:p w:rsidR="00440D3F" w:rsidRPr="00440D3F" w:rsidRDefault="00440D3F" w:rsidP="00470544">
      <w:pPr>
        <w:pStyle w:val="Heading1"/>
        <w:jc w:val="both"/>
        <w:rPr>
          <w:rFonts w:ascii="Times New Roman" w:hAnsi="Times New Roman" w:cs="Times New Roman"/>
          <w:lang w:val="ru-RU"/>
        </w:rPr>
      </w:pPr>
      <w:r w:rsidRPr="00440D3F">
        <w:rPr>
          <w:rFonts w:ascii="Times New Roman" w:hAnsi="Times New Roman" w:cs="Times New Roman"/>
          <w:lang w:val="ru-RU"/>
        </w:rPr>
        <w:t>14</w:t>
      </w:r>
      <w:r w:rsidRPr="00440D3F">
        <w:rPr>
          <w:rFonts w:ascii="Times New Roman" w:hAnsi="Times New Roman" w:cs="Times New Roman"/>
          <w:lang w:val="ru-RU"/>
        </w:rPr>
        <w:tab/>
        <w:t>Закрытие собрания</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14.1</w:t>
      </w:r>
      <w:r w:rsidRPr="00440D3F">
        <w:rPr>
          <w:rFonts w:ascii="Times New Roman" w:hAnsi="Times New Roman" w:cs="Times New Roman"/>
          <w:lang w:val="ru-RU"/>
        </w:rPr>
        <w:tab/>
      </w:r>
      <w:r w:rsidRPr="00440D3F">
        <w:rPr>
          <w:rFonts w:ascii="Times New Roman" w:hAnsi="Times New Roman" w:cs="Times New Roman"/>
          <w:b/>
          <w:bCs/>
          <w:lang w:val="ru-RU"/>
        </w:rPr>
        <w:t xml:space="preserve">Г-н Маджента </w:t>
      </w:r>
      <w:r w:rsidRPr="00440D3F">
        <w:rPr>
          <w:rFonts w:ascii="Times New Roman" w:hAnsi="Times New Roman" w:cs="Times New Roman"/>
          <w:lang w:val="ru-RU"/>
        </w:rPr>
        <w:t xml:space="preserve">и </w:t>
      </w:r>
      <w:r w:rsidRPr="00440D3F">
        <w:rPr>
          <w:rFonts w:ascii="Times New Roman" w:hAnsi="Times New Roman" w:cs="Times New Roman"/>
          <w:b/>
          <w:bCs/>
          <w:lang w:val="ru-RU"/>
        </w:rPr>
        <w:t>г-н Стрелец</w:t>
      </w:r>
      <w:r w:rsidRPr="00440D3F">
        <w:rPr>
          <w:rFonts w:ascii="Times New Roman" w:hAnsi="Times New Roman" w:cs="Times New Roman"/>
          <w:lang w:val="ru-RU"/>
        </w:rPr>
        <w:t xml:space="preserve"> воздают должное г-ну Бесси за его чрезвычайно умелое руководство своим первым собранием в качестве Председателя Комитета.</w:t>
      </w:r>
    </w:p>
    <w:p w:rsidR="00440D3F" w:rsidRPr="00440D3F" w:rsidRDefault="00440D3F" w:rsidP="00470544">
      <w:pPr>
        <w:jc w:val="both"/>
        <w:rPr>
          <w:rFonts w:ascii="Times New Roman" w:hAnsi="Times New Roman" w:cs="Times New Roman"/>
          <w:lang w:val="ru-RU"/>
        </w:rPr>
      </w:pPr>
      <w:r w:rsidRPr="00440D3F">
        <w:rPr>
          <w:rFonts w:ascii="Times New Roman" w:hAnsi="Times New Roman" w:cs="Times New Roman"/>
          <w:lang w:val="ru-RU"/>
        </w:rPr>
        <w:t>14.2</w:t>
      </w:r>
      <w:r w:rsidRPr="00440D3F">
        <w:rPr>
          <w:rFonts w:ascii="Times New Roman" w:hAnsi="Times New Roman" w:cs="Times New Roman"/>
          <w:lang w:val="ru-RU"/>
        </w:rPr>
        <w:tab/>
      </w:r>
      <w:r w:rsidRPr="00440D3F">
        <w:rPr>
          <w:rFonts w:ascii="Times New Roman" w:hAnsi="Times New Roman" w:cs="Times New Roman"/>
          <w:b/>
          <w:bCs/>
          <w:lang w:val="ru-RU"/>
        </w:rPr>
        <w:t>Председатель</w:t>
      </w:r>
      <w:r w:rsidRPr="00440D3F">
        <w:rPr>
          <w:rFonts w:ascii="Times New Roman" w:hAnsi="Times New Roman" w:cs="Times New Roman"/>
          <w:lang w:val="ru-RU"/>
        </w:rPr>
        <w:t xml:space="preserve"> благодарит </w:t>
      </w:r>
      <w:bookmarkEnd w:id="206"/>
      <w:r w:rsidRPr="00440D3F">
        <w:rPr>
          <w:rFonts w:ascii="Times New Roman" w:hAnsi="Times New Roman" w:cs="Times New Roman"/>
          <w:lang w:val="ru-RU"/>
        </w:rPr>
        <w:t>всех тех, кто способствовал успешной работе собрания. Он закрывает собрание в 11 час. 30 мин., в пятницу, 23 марта 2018 года.</w:t>
      </w:r>
    </w:p>
    <w:p w:rsidR="00440D3F" w:rsidRPr="00440D3F" w:rsidRDefault="00440D3F" w:rsidP="00E02F0F">
      <w:pPr>
        <w:tabs>
          <w:tab w:val="clear" w:pos="794"/>
          <w:tab w:val="clear" w:pos="1191"/>
          <w:tab w:val="clear" w:pos="1588"/>
          <w:tab w:val="clear" w:pos="1985"/>
          <w:tab w:val="left" w:pos="6804"/>
        </w:tabs>
        <w:spacing w:before="1440"/>
        <w:rPr>
          <w:rFonts w:ascii="Times New Roman" w:hAnsi="Times New Roman" w:cs="Times New Roman"/>
          <w:lang w:val="ru-RU"/>
        </w:rPr>
      </w:pPr>
      <w:r w:rsidRPr="00440D3F">
        <w:rPr>
          <w:rFonts w:ascii="Times New Roman" w:hAnsi="Times New Roman" w:cs="Times New Roman"/>
          <w:color w:val="000000"/>
          <w:lang w:val="ru-RU"/>
        </w:rPr>
        <w:t>Исполнительный секретарь</w:t>
      </w:r>
      <w:r w:rsidRPr="00440D3F">
        <w:rPr>
          <w:rFonts w:ascii="Times New Roman" w:hAnsi="Times New Roman" w:cs="Times New Roman"/>
          <w:lang w:val="ru-RU"/>
        </w:rPr>
        <w:t>:</w:t>
      </w:r>
      <w:r w:rsidRPr="00440D3F">
        <w:rPr>
          <w:rFonts w:ascii="Times New Roman" w:hAnsi="Times New Roman" w:cs="Times New Roman"/>
          <w:lang w:val="ru-RU"/>
        </w:rPr>
        <w:tab/>
        <w:t>Председатель:</w:t>
      </w:r>
      <w:r w:rsidRPr="00440D3F">
        <w:rPr>
          <w:rFonts w:ascii="Times New Roman" w:hAnsi="Times New Roman" w:cs="Times New Roman"/>
          <w:lang w:val="ru-RU"/>
        </w:rPr>
        <w:br/>
        <w:t>Ф. РАНСИ</w:t>
      </w:r>
      <w:r w:rsidRPr="00440D3F">
        <w:rPr>
          <w:rFonts w:ascii="Times New Roman" w:hAnsi="Times New Roman" w:cs="Times New Roman"/>
          <w:lang w:val="ru-RU"/>
        </w:rPr>
        <w:tab/>
        <w:t>M. БЕССИ</w:t>
      </w:r>
    </w:p>
    <w:p w:rsidR="006721BF" w:rsidRPr="00440D3F" w:rsidRDefault="006721BF" w:rsidP="00440D3F">
      <w:pPr>
        <w:tabs>
          <w:tab w:val="clear" w:pos="1985"/>
          <w:tab w:val="left" w:pos="2694"/>
        </w:tabs>
        <w:spacing w:before="480"/>
        <w:ind w:left="2693" w:hanging="2693"/>
        <w:rPr>
          <w:rFonts w:ascii="Times New Roman" w:hAnsi="Times New Roman" w:cs="Times New Roman"/>
          <w:szCs w:val="24"/>
          <w:lang w:val="ru-RU" w:eastAsia="zh-CN"/>
        </w:rPr>
      </w:pPr>
    </w:p>
    <w:sectPr w:rsidR="006721BF" w:rsidRPr="00440D3F" w:rsidSect="000748E2">
      <w:headerReference w:type="even" r:id="rId9"/>
      <w:headerReference w:type="default" r:id="rId10"/>
      <w:headerReference w:type="first" r:id="rId11"/>
      <w:footerReference w:type="first" r:id="rId12"/>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3F" w:rsidRDefault="00440D3F">
      <w:r>
        <w:separator/>
      </w:r>
    </w:p>
  </w:endnote>
  <w:endnote w:type="continuationSeparator" w:id="0">
    <w:p w:rsidR="00440D3F" w:rsidRDefault="0044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3F" w:rsidRPr="00597ABA" w:rsidRDefault="00440D3F" w:rsidP="00A660C2">
    <w:pPr>
      <w:pStyle w:val="Footer"/>
      <w:jc w:val="center"/>
      <w:rPr>
        <w:rStyle w:val="Hyperlink"/>
        <w:color w:val="auto"/>
        <w:sz w:val="18"/>
        <w:szCs w:val="18"/>
        <w:u w:val="none"/>
      </w:rPr>
    </w:pPr>
    <w:r w:rsidRPr="00913E20">
      <w:rPr>
        <w:sz w:val="18"/>
        <w:szCs w:val="18"/>
      </w:rPr>
      <w:t>International Telecommunication Union • Place des Nations, CH</w:t>
    </w:r>
    <w:r w:rsidRPr="00913E20">
      <w:rPr>
        <w:sz w:val="18"/>
        <w:szCs w:val="18"/>
      </w:rPr>
      <w:noBreakHyphen/>
      <w:t xml:space="preserve">1211 Geneva 20, Switzerland </w:t>
    </w:r>
    <w:r w:rsidRPr="00913E20">
      <w:rPr>
        <w:sz w:val="18"/>
        <w:szCs w:val="18"/>
      </w:rPr>
      <w:br/>
    </w:r>
    <w:r w:rsidRPr="00913E20">
      <w:rPr>
        <w:sz w:val="18"/>
        <w:szCs w:val="18"/>
        <w:lang w:val="ru-RU"/>
      </w:rPr>
      <w:t>Тел</w:t>
    </w:r>
    <w:r w:rsidRPr="00913E20">
      <w:rPr>
        <w:sz w:val="18"/>
        <w:szCs w:val="18"/>
      </w:rPr>
      <w:t xml:space="preserve">.: +41 22 730 5111 • </w:t>
    </w:r>
    <w:r w:rsidRPr="00913E20">
      <w:rPr>
        <w:sz w:val="18"/>
        <w:szCs w:val="18"/>
        <w:lang w:val="ru-RU"/>
      </w:rPr>
      <w:t>Факс</w:t>
    </w:r>
    <w:r w:rsidRPr="00913E20">
      <w:rPr>
        <w:sz w:val="18"/>
        <w:szCs w:val="18"/>
      </w:rPr>
      <w:t xml:space="preserve">: +41 22 733 7256 </w:t>
    </w:r>
    <w:r w:rsidRPr="00913E20">
      <w:rPr>
        <w:sz w:val="18"/>
        <w:szCs w:val="18"/>
        <w:lang w:val="ru-RU"/>
      </w:rPr>
      <w:t>Эл</w:t>
    </w:r>
    <w:r w:rsidRPr="00913E20">
      <w:rPr>
        <w:sz w:val="18"/>
        <w:szCs w:val="18"/>
      </w:rPr>
      <w:t xml:space="preserve">. </w:t>
    </w:r>
    <w:r w:rsidRPr="00913E20">
      <w:rPr>
        <w:sz w:val="18"/>
        <w:szCs w:val="18"/>
        <w:lang w:val="ru-RU"/>
      </w:rPr>
      <w:t>почта</w:t>
    </w:r>
    <w:r w:rsidRPr="00913E20">
      <w:rPr>
        <w:sz w:val="18"/>
        <w:szCs w:val="18"/>
      </w:rPr>
      <w:t>:</w:t>
    </w:r>
    <w:r w:rsidR="00E12861" w:rsidRPr="00E12861">
      <w:rPr>
        <w:sz w:val="18"/>
        <w:szCs w:val="18"/>
      </w:rPr>
      <w:t xml:space="preserve"> </w:t>
    </w:r>
    <w:r w:rsidR="00E12861" w:rsidRPr="00913E20">
      <w:rPr>
        <w:sz w:val="18"/>
        <w:szCs w:val="18"/>
      </w:rPr>
      <w:t>•</w:t>
    </w:r>
    <w:r w:rsidRPr="00675491">
      <w:rPr>
        <w:color w:val="3E8EDE"/>
        <w:sz w:val="18"/>
        <w:szCs w:val="18"/>
      </w:rPr>
      <w:t xml:space="preserve"> </w:t>
    </w:r>
    <w:hyperlink r:id="rId1" w:history="1">
      <w:r w:rsidRPr="00675491">
        <w:rPr>
          <w:rStyle w:val="Hyperlink"/>
          <w:color w:val="3E8EDE"/>
          <w:sz w:val="18"/>
          <w:szCs w:val="18"/>
        </w:rPr>
        <w:t>itumail@itu.int</w:t>
      </w:r>
    </w:hyperlink>
    <w:r w:rsidRPr="00913E20">
      <w:rPr>
        <w:sz w:val="18"/>
        <w:szCs w:val="18"/>
      </w:rPr>
      <w:t xml:space="preserve"> • </w:t>
    </w:r>
    <w:hyperlink r:id="rId2" w:history="1">
      <w:r w:rsidRPr="00675491">
        <w:rPr>
          <w:rStyle w:val="Hyperlink"/>
          <w:color w:val="3E8EDE"/>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3F" w:rsidRDefault="00440D3F">
      <w:r>
        <w:t>____________________</w:t>
      </w:r>
    </w:p>
  </w:footnote>
  <w:footnote w:type="continuationSeparator" w:id="0">
    <w:p w:rsidR="00440D3F" w:rsidRDefault="00440D3F">
      <w:r>
        <w:continuationSeparator/>
      </w:r>
    </w:p>
  </w:footnote>
  <w:footnote w:id="1">
    <w:p w:rsidR="00440D3F" w:rsidRPr="00440D3F" w:rsidRDefault="00440D3F" w:rsidP="00470544">
      <w:pPr>
        <w:pStyle w:val="FootnoteText"/>
        <w:jc w:val="both"/>
        <w:rPr>
          <w:rFonts w:ascii="Times New Roman" w:hAnsi="Times New Roman" w:cs="Times New Roman"/>
          <w:lang w:val="ru-RU"/>
        </w:rPr>
      </w:pPr>
      <w:r w:rsidRPr="00440D3F">
        <w:rPr>
          <w:rStyle w:val="FootnoteReference"/>
          <w:rFonts w:ascii="Times New Roman" w:hAnsi="Times New Roman" w:cs="Times New Roman"/>
          <w:lang w:val="ru-RU"/>
        </w:rPr>
        <w:t>*</w:t>
      </w:r>
      <w:r w:rsidRPr="00440D3F">
        <w:rPr>
          <w:rFonts w:ascii="Times New Roman" w:hAnsi="Times New Roman" w:cs="Times New Roman"/>
          <w:lang w:val="ru-RU"/>
        </w:rPr>
        <w:tab/>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76</w:t>
      </w:r>
      <w:r w:rsidRPr="00440D3F">
        <w:rPr>
          <w:rFonts w:ascii="Times New Roman" w:hAnsi="Times New Roman" w:cs="Times New Roman"/>
          <w:lang w:val="ru-RU"/>
        </w:rPr>
        <w:noBreakHyphen/>
        <w:t>го собрания Комитета. С</w:t>
      </w:r>
      <w:r w:rsidRPr="00440D3F">
        <w:rPr>
          <w:rFonts w:ascii="Times New Roman" w:hAnsi="Times New Roman" w:cs="Times New Roman"/>
        </w:rPr>
        <w:t> </w:t>
      </w:r>
      <w:r w:rsidRPr="00440D3F">
        <w:rPr>
          <w:rFonts w:ascii="Times New Roman" w:hAnsi="Times New Roman" w:cs="Times New Roman"/>
          <w:lang w:val="ru-RU"/>
        </w:rPr>
        <w:t>официальными решениями 7</w:t>
      </w:r>
      <w:r w:rsidR="00E02F0F">
        <w:rPr>
          <w:rFonts w:ascii="Times New Roman" w:hAnsi="Times New Roman" w:cs="Times New Roman"/>
          <w:lang w:val="ru-RU"/>
        </w:rPr>
        <w:t>7</w:t>
      </w:r>
      <w:r w:rsidRPr="00440D3F">
        <w:rPr>
          <w:rFonts w:ascii="Times New Roman" w:hAnsi="Times New Roman" w:cs="Times New Roman"/>
          <w:lang w:val="ru-RU"/>
        </w:rPr>
        <w:noBreakHyphen/>
        <w:t>го собрания Радиорегламентарного комитета можно ознакомиться в</w:t>
      </w:r>
      <w:r w:rsidRPr="00440D3F">
        <w:rPr>
          <w:rFonts w:ascii="Times New Roman" w:hAnsi="Times New Roman" w:cs="Times New Roman"/>
        </w:rPr>
        <w:t> </w:t>
      </w:r>
      <w:r w:rsidRPr="00440D3F">
        <w:rPr>
          <w:rFonts w:ascii="Times New Roman" w:hAnsi="Times New Roman" w:cs="Times New Roman"/>
          <w:lang w:val="ru-RU"/>
        </w:rPr>
        <w:t>Документе</w:t>
      </w:r>
      <w:r w:rsidRPr="00440D3F">
        <w:rPr>
          <w:rFonts w:ascii="Times New Roman" w:hAnsi="Times New Roman" w:cs="Times New Roman"/>
          <w:szCs w:val="24"/>
          <w:lang w:val="ru-RU"/>
        </w:rPr>
        <w:t xml:space="preserve"> </w:t>
      </w:r>
      <w:r w:rsidRPr="00440D3F">
        <w:rPr>
          <w:rFonts w:ascii="Times New Roman" w:hAnsi="Times New Roman" w:cs="Times New Roman"/>
          <w:szCs w:val="24"/>
        </w:rPr>
        <w:t>RRB</w:t>
      </w:r>
      <w:r w:rsidRPr="00440D3F">
        <w:rPr>
          <w:rFonts w:ascii="Times New Roman" w:hAnsi="Times New Roman" w:cs="Times New Roman"/>
          <w:szCs w:val="24"/>
          <w:lang w:val="ru-RU"/>
        </w:rPr>
        <w:t>1</w:t>
      </w:r>
      <w:r w:rsidR="00E02F0F">
        <w:rPr>
          <w:rFonts w:ascii="Times New Roman" w:hAnsi="Times New Roman" w:cs="Times New Roman"/>
          <w:szCs w:val="24"/>
          <w:lang w:val="ru-RU"/>
        </w:rPr>
        <w:t>8-1</w:t>
      </w:r>
      <w:r w:rsidRPr="00440D3F">
        <w:rPr>
          <w:rFonts w:ascii="Times New Roman" w:hAnsi="Times New Roman" w:cs="Times New Roman"/>
          <w:szCs w:val="24"/>
          <w:lang w:val="ru-RU"/>
        </w:rPr>
        <w:t>/10.</w:t>
      </w:r>
    </w:p>
  </w:footnote>
  <w:footnote w:id="2">
    <w:p w:rsidR="00440D3F" w:rsidRPr="00E02F0F" w:rsidRDefault="00440D3F" w:rsidP="00440D3F">
      <w:pPr>
        <w:pStyle w:val="FootnoteText"/>
        <w:rPr>
          <w:rFonts w:asciiTheme="majorBidi" w:hAnsiTheme="majorBidi" w:cstheme="majorBidi"/>
          <w:lang w:val="ru-RU"/>
        </w:rPr>
      </w:pPr>
      <w:r w:rsidRPr="00E02F0F">
        <w:rPr>
          <w:rStyle w:val="FootnoteReference"/>
          <w:rFonts w:asciiTheme="majorBidi" w:hAnsiTheme="majorBidi" w:cstheme="majorBidi"/>
          <w:lang w:val="ru-RU"/>
        </w:rPr>
        <w:t>*</w:t>
      </w:r>
      <w:r w:rsidRPr="00E02F0F">
        <w:rPr>
          <w:rFonts w:asciiTheme="majorBidi" w:hAnsiTheme="majorBidi" w:cstheme="majorBidi"/>
          <w:lang w:val="ru-RU"/>
        </w:rPr>
        <w:t xml:space="preserve"> </w:t>
      </w:r>
      <w:r w:rsidRPr="00E02F0F">
        <w:rPr>
          <w:rFonts w:asciiTheme="majorBidi" w:hAnsiTheme="majorBidi" w:cstheme="majorBidi"/>
          <w:lang w:val="ru-RU"/>
        </w:rPr>
        <w:tab/>
        <w:t>Пересмотр касается только английского текста.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3F" w:rsidRPr="00490DF9" w:rsidRDefault="00440D3F" w:rsidP="00494E2C">
    <w:pPr>
      <w:pStyle w:val="Header"/>
      <w:tabs>
        <w:tab w:val="clear" w:pos="4820"/>
      </w:tabs>
      <w:jc w:val="center"/>
      <w:rPr>
        <w:sz w:val="18"/>
        <w:szCs w:val="18"/>
      </w:rPr>
    </w:pP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470544">
      <w:rPr>
        <w:rStyle w:val="PageNumber"/>
        <w:noProof/>
        <w:sz w:val="18"/>
        <w:szCs w:val="18"/>
      </w:rPr>
      <w:t>34</w:t>
    </w:r>
    <w:r w:rsidRPr="00B65478">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3F" w:rsidRPr="00F1041B" w:rsidRDefault="00440D3F" w:rsidP="006F15B9">
    <w:pPr>
      <w:pStyle w:val="Header"/>
      <w:tabs>
        <w:tab w:val="clear" w:pos="4820"/>
      </w:tabs>
      <w:jc w:val="center"/>
      <w:rPr>
        <w:sz w:val="18"/>
        <w:szCs w:val="18"/>
      </w:rPr>
    </w:pP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470544">
      <w:rPr>
        <w:rStyle w:val="PageNumber"/>
        <w:noProof/>
        <w:sz w:val="18"/>
        <w:szCs w:val="18"/>
      </w:rPr>
      <w:t>35</w:t>
    </w:r>
    <w:r w:rsidRPr="00B65478">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40D3F" w:rsidTr="00440D3F">
      <w:trPr>
        <w:jc w:val="center"/>
      </w:trPr>
      <w:tc>
        <w:tcPr>
          <w:tcW w:w="9889" w:type="dxa"/>
        </w:tcPr>
        <w:p w:rsidR="00440D3F" w:rsidRPr="00143BE4" w:rsidRDefault="00440D3F" w:rsidP="006721BF">
          <w:pPr>
            <w:pStyle w:val="Header"/>
            <w:spacing w:line="360" w:lineRule="auto"/>
            <w:jc w:val="center"/>
            <w:rPr>
              <w:sz w:val="24"/>
            </w:rPr>
          </w:pPr>
          <w:r>
            <w:rPr>
              <w:b/>
              <w:bCs/>
              <w:noProof/>
              <w:lang w:val="en-GB" w:eastAsia="zh-CN"/>
            </w:rPr>
            <w:drawing>
              <wp:inline distT="0" distB="0" distL="0" distR="0" wp14:anchorId="12D8338B" wp14:editId="0B3E139F">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440D3F" w:rsidRPr="00E3193E" w:rsidRDefault="00440D3F" w:rsidP="00C2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6"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7"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9"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11"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12"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13"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14"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15"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16"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6"/>
  </w:num>
  <w:num w:numId="4">
    <w:abstractNumId w:val="13"/>
  </w:num>
  <w:num w:numId="5">
    <w:abstractNumId w:val="16"/>
  </w:num>
  <w:num w:numId="6">
    <w:abstractNumId w:val="8"/>
  </w:num>
  <w:num w:numId="7">
    <w:abstractNumId w:val="5"/>
  </w:num>
  <w:num w:numId="8">
    <w:abstractNumId w:val="15"/>
  </w:num>
  <w:num w:numId="9">
    <w:abstractNumId w:val="11"/>
  </w:num>
  <w:num w:numId="10">
    <w:abstractNumId w:val="14"/>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E30"/>
    <w:rsid w:val="00015C76"/>
    <w:rsid w:val="00022C0B"/>
    <w:rsid w:val="00026CF8"/>
    <w:rsid w:val="00030BD7"/>
    <w:rsid w:val="00031E64"/>
    <w:rsid w:val="00034340"/>
    <w:rsid w:val="00035CB3"/>
    <w:rsid w:val="00045A8D"/>
    <w:rsid w:val="0005167A"/>
    <w:rsid w:val="00054E5D"/>
    <w:rsid w:val="00070258"/>
    <w:rsid w:val="0007323C"/>
    <w:rsid w:val="000748E2"/>
    <w:rsid w:val="00085282"/>
    <w:rsid w:val="00086D03"/>
    <w:rsid w:val="000A096A"/>
    <w:rsid w:val="000A375E"/>
    <w:rsid w:val="000A7051"/>
    <w:rsid w:val="000B0AF6"/>
    <w:rsid w:val="000B0E9B"/>
    <w:rsid w:val="000B2CAE"/>
    <w:rsid w:val="000C03C7"/>
    <w:rsid w:val="000C2AD0"/>
    <w:rsid w:val="000D463D"/>
    <w:rsid w:val="000E3DEE"/>
    <w:rsid w:val="000F56ED"/>
    <w:rsid w:val="00100B72"/>
    <w:rsid w:val="00101F7D"/>
    <w:rsid w:val="00103C76"/>
    <w:rsid w:val="0011265F"/>
    <w:rsid w:val="001152EF"/>
    <w:rsid w:val="00117282"/>
    <w:rsid w:val="00117389"/>
    <w:rsid w:val="00120BAE"/>
    <w:rsid w:val="00121C2D"/>
    <w:rsid w:val="00134404"/>
    <w:rsid w:val="00144DFB"/>
    <w:rsid w:val="001605D7"/>
    <w:rsid w:val="001670DE"/>
    <w:rsid w:val="00171288"/>
    <w:rsid w:val="00184685"/>
    <w:rsid w:val="00187CA3"/>
    <w:rsid w:val="00196710"/>
    <w:rsid w:val="00196770"/>
    <w:rsid w:val="00197324"/>
    <w:rsid w:val="001B351B"/>
    <w:rsid w:val="001B42C9"/>
    <w:rsid w:val="001C06DB"/>
    <w:rsid w:val="001C6971"/>
    <w:rsid w:val="001D2785"/>
    <w:rsid w:val="001D7070"/>
    <w:rsid w:val="001E0396"/>
    <w:rsid w:val="001F2170"/>
    <w:rsid w:val="001F3948"/>
    <w:rsid w:val="001F5A49"/>
    <w:rsid w:val="00201097"/>
    <w:rsid w:val="00201B6E"/>
    <w:rsid w:val="00217B68"/>
    <w:rsid w:val="002302B3"/>
    <w:rsid w:val="00230C66"/>
    <w:rsid w:val="00235A29"/>
    <w:rsid w:val="002407BE"/>
    <w:rsid w:val="00241526"/>
    <w:rsid w:val="002443A2"/>
    <w:rsid w:val="00266E74"/>
    <w:rsid w:val="002803C2"/>
    <w:rsid w:val="00283C3B"/>
    <w:rsid w:val="002861E6"/>
    <w:rsid w:val="0028755F"/>
    <w:rsid w:val="00287D18"/>
    <w:rsid w:val="002A2618"/>
    <w:rsid w:val="002A5DD7"/>
    <w:rsid w:val="002B0CAC"/>
    <w:rsid w:val="002B72AE"/>
    <w:rsid w:val="002D5A15"/>
    <w:rsid w:val="002D5BDD"/>
    <w:rsid w:val="002E3D27"/>
    <w:rsid w:val="002F0890"/>
    <w:rsid w:val="002F2531"/>
    <w:rsid w:val="002F4967"/>
    <w:rsid w:val="00316935"/>
    <w:rsid w:val="003266ED"/>
    <w:rsid w:val="00326C68"/>
    <w:rsid w:val="003370B8"/>
    <w:rsid w:val="00345D38"/>
    <w:rsid w:val="00352097"/>
    <w:rsid w:val="00355106"/>
    <w:rsid w:val="003666FF"/>
    <w:rsid w:val="0037309C"/>
    <w:rsid w:val="00380A6E"/>
    <w:rsid w:val="003836D4"/>
    <w:rsid w:val="003A1F49"/>
    <w:rsid w:val="003A55ED"/>
    <w:rsid w:val="003A5D52"/>
    <w:rsid w:val="003B2BDA"/>
    <w:rsid w:val="003B53AE"/>
    <w:rsid w:val="003B55EC"/>
    <w:rsid w:val="003C1214"/>
    <w:rsid w:val="003C2EA7"/>
    <w:rsid w:val="003C423D"/>
    <w:rsid w:val="003C4471"/>
    <w:rsid w:val="003C48C0"/>
    <w:rsid w:val="003C54DA"/>
    <w:rsid w:val="003C7D41"/>
    <w:rsid w:val="003D4A69"/>
    <w:rsid w:val="003E504F"/>
    <w:rsid w:val="003E78D6"/>
    <w:rsid w:val="00400573"/>
    <w:rsid w:val="004007A3"/>
    <w:rsid w:val="00406D71"/>
    <w:rsid w:val="004326DB"/>
    <w:rsid w:val="0043682E"/>
    <w:rsid w:val="00440D3F"/>
    <w:rsid w:val="004448C2"/>
    <w:rsid w:val="00447ECB"/>
    <w:rsid w:val="00454E7A"/>
    <w:rsid w:val="004623F7"/>
    <w:rsid w:val="00470544"/>
    <w:rsid w:val="00480F51"/>
    <w:rsid w:val="00481124"/>
    <w:rsid w:val="004815EB"/>
    <w:rsid w:val="00484B20"/>
    <w:rsid w:val="00487569"/>
    <w:rsid w:val="00490DF9"/>
    <w:rsid w:val="00494E2C"/>
    <w:rsid w:val="00496864"/>
    <w:rsid w:val="00496920"/>
    <w:rsid w:val="004A4496"/>
    <w:rsid w:val="004B11AB"/>
    <w:rsid w:val="004B5024"/>
    <w:rsid w:val="004B7C9A"/>
    <w:rsid w:val="004C6779"/>
    <w:rsid w:val="004D733B"/>
    <w:rsid w:val="004E0DC4"/>
    <w:rsid w:val="004E0FB5"/>
    <w:rsid w:val="004E43BB"/>
    <w:rsid w:val="004E460D"/>
    <w:rsid w:val="004F178E"/>
    <w:rsid w:val="004F4543"/>
    <w:rsid w:val="004F57BB"/>
    <w:rsid w:val="00500ECE"/>
    <w:rsid w:val="00505309"/>
    <w:rsid w:val="0050789B"/>
    <w:rsid w:val="00514F73"/>
    <w:rsid w:val="005224A1"/>
    <w:rsid w:val="005339B8"/>
    <w:rsid w:val="00534372"/>
    <w:rsid w:val="00543DF8"/>
    <w:rsid w:val="00546101"/>
    <w:rsid w:val="00553DD7"/>
    <w:rsid w:val="005638CF"/>
    <w:rsid w:val="0056741E"/>
    <w:rsid w:val="0057325A"/>
    <w:rsid w:val="0057469A"/>
    <w:rsid w:val="00580814"/>
    <w:rsid w:val="00580EAC"/>
    <w:rsid w:val="00583A0B"/>
    <w:rsid w:val="00597ABA"/>
    <w:rsid w:val="005A03A3"/>
    <w:rsid w:val="005A2B92"/>
    <w:rsid w:val="005A3F66"/>
    <w:rsid w:val="005A79E9"/>
    <w:rsid w:val="005B214C"/>
    <w:rsid w:val="005B4CDA"/>
    <w:rsid w:val="005D3669"/>
    <w:rsid w:val="005E5EB3"/>
    <w:rsid w:val="005F3CB6"/>
    <w:rsid w:val="005F657C"/>
    <w:rsid w:val="00602D53"/>
    <w:rsid w:val="006047E5"/>
    <w:rsid w:val="006147FE"/>
    <w:rsid w:val="0064371D"/>
    <w:rsid w:val="00650543"/>
    <w:rsid w:val="00650B2A"/>
    <w:rsid w:val="00651777"/>
    <w:rsid w:val="006550F8"/>
    <w:rsid w:val="006721BF"/>
    <w:rsid w:val="00675F94"/>
    <w:rsid w:val="006829F3"/>
    <w:rsid w:val="00685674"/>
    <w:rsid w:val="006A518B"/>
    <w:rsid w:val="006B0590"/>
    <w:rsid w:val="006B49DA"/>
    <w:rsid w:val="006C53F8"/>
    <w:rsid w:val="006C7CDE"/>
    <w:rsid w:val="006F15B9"/>
    <w:rsid w:val="006F3ED0"/>
    <w:rsid w:val="00720FC3"/>
    <w:rsid w:val="007234B1"/>
    <w:rsid w:val="00723D08"/>
    <w:rsid w:val="00725FDA"/>
    <w:rsid w:val="00727816"/>
    <w:rsid w:val="00730B9A"/>
    <w:rsid w:val="00750CFA"/>
    <w:rsid w:val="007553DA"/>
    <w:rsid w:val="007622B7"/>
    <w:rsid w:val="0076375D"/>
    <w:rsid w:val="00775DB8"/>
    <w:rsid w:val="007769EC"/>
    <w:rsid w:val="00782354"/>
    <w:rsid w:val="007921A7"/>
    <w:rsid w:val="007B3DB1"/>
    <w:rsid w:val="007D183E"/>
    <w:rsid w:val="007D43D0"/>
    <w:rsid w:val="007E1833"/>
    <w:rsid w:val="007E3F13"/>
    <w:rsid w:val="007F751A"/>
    <w:rsid w:val="00800012"/>
    <w:rsid w:val="0080261F"/>
    <w:rsid w:val="00806160"/>
    <w:rsid w:val="008143A4"/>
    <w:rsid w:val="0081513E"/>
    <w:rsid w:val="0083657A"/>
    <w:rsid w:val="00854131"/>
    <w:rsid w:val="0085652D"/>
    <w:rsid w:val="0087694B"/>
    <w:rsid w:val="00880F4D"/>
    <w:rsid w:val="008B35A3"/>
    <w:rsid w:val="008B37E1"/>
    <w:rsid w:val="008B45F8"/>
    <w:rsid w:val="008C2E74"/>
    <w:rsid w:val="008D5409"/>
    <w:rsid w:val="008E006D"/>
    <w:rsid w:val="008E1F85"/>
    <w:rsid w:val="008E38B4"/>
    <w:rsid w:val="008F3E96"/>
    <w:rsid w:val="008F4F21"/>
    <w:rsid w:val="00904D4A"/>
    <w:rsid w:val="009076D7"/>
    <w:rsid w:val="009151BA"/>
    <w:rsid w:val="009204AD"/>
    <w:rsid w:val="00925023"/>
    <w:rsid w:val="009277BC"/>
    <w:rsid w:val="00927D57"/>
    <w:rsid w:val="00931A51"/>
    <w:rsid w:val="00947185"/>
    <w:rsid w:val="009518B3"/>
    <w:rsid w:val="00963D9D"/>
    <w:rsid w:val="0098013E"/>
    <w:rsid w:val="00981B54"/>
    <w:rsid w:val="009842C3"/>
    <w:rsid w:val="00991A67"/>
    <w:rsid w:val="009A009A"/>
    <w:rsid w:val="009A6BB6"/>
    <w:rsid w:val="009B3F43"/>
    <w:rsid w:val="009B5CFA"/>
    <w:rsid w:val="009C161F"/>
    <w:rsid w:val="009C56B4"/>
    <w:rsid w:val="009D51A2"/>
    <w:rsid w:val="009E04A8"/>
    <w:rsid w:val="009E1BAB"/>
    <w:rsid w:val="009E4AEC"/>
    <w:rsid w:val="009E5BD8"/>
    <w:rsid w:val="009E681E"/>
    <w:rsid w:val="009F1F35"/>
    <w:rsid w:val="00A10988"/>
    <w:rsid w:val="00A119E6"/>
    <w:rsid w:val="00A20FBC"/>
    <w:rsid w:val="00A22E99"/>
    <w:rsid w:val="00A31370"/>
    <w:rsid w:val="00A34D6F"/>
    <w:rsid w:val="00A41F91"/>
    <w:rsid w:val="00A507D8"/>
    <w:rsid w:val="00A63355"/>
    <w:rsid w:val="00A660C2"/>
    <w:rsid w:val="00A70155"/>
    <w:rsid w:val="00A7596D"/>
    <w:rsid w:val="00A775E9"/>
    <w:rsid w:val="00A928C0"/>
    <w:rsid w:val="00A963DF"/>
    <w:rsid w:val="00AC0C22"/>
    <w:rsid w:val="00AC3896"/>
    <w:rsid w:val="00AD2CF2"/>
    <w:rsid w:val="00AE2D88"/>
    <w:rsid w:val="00AE6F6F"/>
    <w:rsid w:val="00AF3325"/>
    <w:rsid w:val="00AF34D9"/>
    <w:rsid w:val="00AF70DA"/>
    <w:rsid w:val="00B00547"/>
    <w:rsid w:val="00B019D3"/>
    <w:rsid w:val="00B02BDE"/>
    <w:rsid w:val="00B34CF9"/>
    <w:rsid w:val="00B37559"/>
    <w:rsid w:val="00B4054B"/>
    <w:rsid w:val="00B579B0"/>
    <w:rsid w:val="00B57D11"/>
    <w:rsid w:val="00B649D7"/>
    <w:rsid w:val="00B65478"/>
    <w:rsid w:val="00B74772"/>
    <w:rsid w:val="00B817C3"/>
    <w:rsid w:val="00B81C2F"/>
    <w:rsid w:val="00B85D72"/>
    <w:rsid w:val="00B90743"/>
    <w:rsid w:val="00B90C45"/>
    <w:rsid w:val="00B933BE"/>
    <w:rsid w:val="00BB6844"/>
    <w:rsid w:val="00BD1315"/>
    <w:rsid w:val="00BD6738"/>
    <w:rsid w:val="00BD7E5E"/>
    <w:rsid w:val="00BE63DB"/>
    <w:rsid w:val="00BE6574"/>
    <w:rsid w:val="00BF1C4A"/>
    <w:rsid w:val="00C07319"/>
    <w:rsid w:val="00C16FD2"/>
    <w:rsid w:val="00C23078"/>
    <w:rsid w:val="00C278CE"/>
    <w:rsid w:val="00C27DAB"/>
    <w:rsid w:val="00C4395E"/>
    <w:rsid w:val="00C46348"/>
    <w:rsid w:val="00C47FFD"/>
    <w:rsid w:val="00C51E92"/>
    <w:rsid w:val="00C57E2C"/>
    <w:rsid w:val="00C608B7"/>
    <w:rsid w:val="00C66F24"/>
    <w:rsid w:val="00C75D0A"/>
    <w:rsid w:val="00C76D7F"/>
    <w:rsid w:val="00C813AA"/>
    <w:rsid w:val="00C9291E"/>
    <w:rsid w:val="00C970A0"/>
    <w:rsid w:val="00CA3F44"/>
    <w:rsid w:val="00CA4E58"/>
    <w:rsid w:val="00CA535F"/>
    <w:rsid w:val="00CB3771"/>
    <w:rsid w:val="00CB44BF"/>
    <w:rsid w:val="00CB5153"/>
    <w:rsid w:val="00CD03FB"/>
    <w:rsid w:val="00CE076A"/>
    <w:rsid w:val="00CE463D"/>
    <w:rsid w:val="00D10BA0"/>
    <w:rsid w:val="00D14D17"/>
    <w:rsid w:val="00D21694"/>
    <w:rsid w:val="00D24EB5"/>
    <w:rsid w:val="00D35AB9"/>
    <w:rsid w:val="00D41571"/>
    <w:rsid w:val="00D416A0"/>
    <w:rsid w:val="00D47672"/>
    <w:rsid w:val="00D5123C"/>
    <w:rsid w:val="00D55560"/>
    <w:rsid w:val="00D61C5A"/>
    <w:rsid w:val="00D6790C"/>
    <w:rsid w:val="00D73277"/>
    <w:rsid w:val="00D76586"/>
    <w:rsid w:val="00D82657"/>
    <w:rsid w:val="00D8346E"/>
    <w:rsid w:val="00D87E20"/>
    <w:rsid w:val="00D92B90"/>
    <w:rsid w:val="00DA4037"/>
    <w:rsid w:val="00DE1E19"/>
    <w:rsid w:val="00DE66A5"/>
    <w:rsid w:val="00DF2B50"/>
    <w:rsid w:val="00E01059"/>
    <w:rsid w:val="00E02F0F"/>
    <w:rsid w:val="00E04C86"/>
    <w:rsid w:val="00E12861"/>
    <w:rsid w:val="00E17344"/>
    <w:rsid w:val="00E20F30"/>
    <w:rsid w:val="00E2189C"/>
    <w:rsid w:val="00E25BB1"/>
    <w:rsid w:val="00E27BBA"/>
    <w:rsid w:val="00E30E3F"/>
    <w:rsid w:val="00E35E8F"/>
    <w:rsid w:val="00E428AB"/>
    <w:rsid w:val="00E438E8"/>
    <w:rsid w:val="00E453A3"/>
    <w:rsid w:val="00E50C9B"/>
    <w:rsid w:val="00E520E2"/>
    <w:rsid w:val="00E530C4"/>
    <w:rsid w:val="00E53DCE"/>
    <w:rsid w:val="00E55996"/>
    <w:rsid w:val="00E64254"/>
    <w:rsid w:val="00E67928"/>
    <w:rsid w:val="00E70FB5"/>
    <w:rsid w:val="00E915AF"/>
    <w:rsid w:val="00E9175C"/>
    <w:rsid w:val="00E96415"/>
    <w:rsid w:val="00EA15B3"/>
    <w:rsid w:val="00EA183D"/>
    <w:rsid w:val="00EB2358"/>
    <w:rsid w:val="00EB3EB8"/>
    <w:rsid w:val="00EC00EF"/>
    <w:rsid w:val="00EC02FE"/>
    <w:rsid w:val="00EC4A96"/>
    <w:rsid w:val="00EE03A0"/>
    <w:rsid w:val="00F1041B"/>
    <w:rsid w:val="00F11740"/>
    <w:rsid w:val="00F26672"/>
    <w:rsid w:val="00F3335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160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4B5024"/>
    <w:pPr>
      <w:keepNext/>
      <w:keepLines/>
      <w:spacing w:before="360"/>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8346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D8346E"/>
    <w:pPr>
      <w:keepNext/>
      <w:keepLines/>
      <w:snapToGrid w:val="0"/>
      <w:spacing w:before="0" w:after="120"/>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D8346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D8346E"/>
    <w:rPr>
      <w:rFonts w:ascii="Times New Roman" w:hAnsi="Times New Roman"/>
      <w:b/>
    </w:rPr>
  </w:style>
  <w:style w:type="character" w:customStyle="1" w:styleId="Appref">
    <w:name w:val="App_ref"/>
    <w:basedOn w:val="DefaultParagraphFont"/>
    <w:rsid w:val="00D8346E"/>
  </w:style>
  <w:style w:type="paragraph" w:customStyle="1" w:styleId="AppendixNotitle0">
    <w:name w:val="Appendix_No &amp; title"/>
    <w:basedOn w:val="AnnexNotitle0"/>
    <w:next w:val="Normalaftertitle"/>
    <w:rsid w:val="00D8346E"/>
  </w:style>
  <w:style w:type="character" w:customStyle="1" w:styleId="Artdef">
    <w:name w:val="Art_def"/>
    <w:basedOn w:val="DefaultParagraphFont"/>
    <w:rsid w:val="00D8346E"/>
    <w:rPr>
      <w:rFonts w:ascii="Times New Roman" w:hAnsi="Times New Roman"/>
      <w:b/>
    </w:rPr>
  </w:style>
  <w:style w:type="character" w:customStyle="1" w:styleId="Artref">
    <w:name w:val="Art_ref"/>
    <w:basedOn w:val="DefaultParagraphFont"/>
    <w:rsid w:val="00D8346E"/>
  </w:style>
  <w:style w:type="paragraph" w:customStyle="1" w:styleId="RecNoBR">
    <w:name w:val="Rec_No_BR"/>
    <w:basedOn w:val="Normal"/>
    <w:next w:val="Rectitle"/>
    <w:rsid w:val="00D8346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D8346E"/>
    <w:rPr>
      <w:vertAlign w:val="superscript"/>
    </w:rPr>
  </w:style>
  <w:style w:type="paragraph" w:customStyle="1" w:styleId="QuestionNoBR">
    <w:name w:val="Question_No_BR"/>
    <w:basedOn w:val="RecNoBR"/>
    <w:next w:val="Questiontitle"/>
    <w:rsid w:val="00D8346E"/>
  </w:style>
  <w:style w:type="paragraph" w:customStyle="1" w:styleId="RepNoBR">
    <w:name w:val="Rep_No_BR"/>
    <w:basedOn w:val="RecNoBR"/>
    <w:next w:val="Reptitle"/>
    <w:rsid w:val="00D8346E"/>
  </w:style>
  <w:style w:type="paragraph" w:customStyle="1" w:styleId="ResNoBR">
    <w:name w:val="Res_No_BR"/>
    <w:basedOn w:val="RecNoBR"/>
    <w:next w:val="Restitle"/>
    <w:rsid w:val="00D8346E"/>
  </w:style>
  <w:style w:type="paragraph" w:customStyle="1" w:styleId="TableNotitle0">
    <w:name w:val="Table_No &amp; title"/>
    <w:basedOn w:val="Normal"/>
    <w:next w:val="Tablehead"/>
    <w:rsid w:val="00D8346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D8346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D8346E"/>
    <w:rPr>
      <w:b/>
    </w:rPr>
  </w:style>
  <w:style w:type="character" w:customStyle="1" w:styleId="Resdef">
    <w:name w:val="Res_def"/>
    <w:basedOn w:val="DefaultParagraphFont"/>
    <w:rsid w:val="00D8346E"/>
    <w:rPr>
      <w:rFonts w:ascii="Times New Roman" w:hAnsi="Times New Roman"/>
      <w:b/>
    </w:rPr>
  </w:style>
  <w:style w:type="character" w:customStyle="1" w:styleId="Tablefreq">
    <w:name w:val="Table_freq"/>
    <w:basedOn w:val="DefaultParagraphFont"/>
    <w:rsid w:val="00D8346E"/>
    <w:rPr>
      <w:b/>
      <w:color w:val="auto"/>
    </w:rPr>
  </w:style>
  <w:style w:type="paragraph" w:customStyle="1" w:styleId="Tableref">
    <w:name w:val="Table_ref"/>
    <w:basedOn w:val="Normal"/>
    <w:next w:val="TabletitleBR"/>
    <w:rsid w:val="00D8346E"/>
    <w:pPr>
      <w:keepNext/>
      <w:snapToGrid w:val="0"/>
      <w:spacing w:before="0" w:after="120"/>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D8346E"/>
    <w:pPr>
      <w:keepNext w:val="0"/>
      <w:spacing w:after="480"/>
    </w:pPr>
  </w:style>
  <w:style w:type="paragraph" w:customStyle="1" w:styleId="FigureNoBR">
    <w:name w:val="Figure_No_BR"/>
    <w:basedOn w:val="Normal"/>
    <w:next w:val="FiguretitleBR"/>
    <w:rsid w:val="00D8346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D8346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D8346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8346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D8346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D8346E"/>
    <w:pPr>
      <w:spacing w:before="240" w:line="300" w:lineRule="exact"/>
      <w:ind w:left="794" w:right="794"/>
    </w:pPr>
    <w:rPr>
      <w:rFonts w:ascii="Arial" w:hAnsi="Arial" w:cs="Times New Roman"/>
      <w:sz w:val="22"/>
      <w:lang w:val="en-US" w:eastAsia="en-US" w:bidi="he-IL"/>
    </w:rPr>
  </w:style>
  <w:style w:type="character" w:customStyle="1" w:styleId="HeaderChar">
    <w:name w:val="Header Char"/>
    <w:aliases w:val="encabezado Char,Page No Char,header odd Char,header odd1 Char,header odd2 Char,header Char,he Char"/>
    <w:link w:val="Header"/>
    <w:uiPriority w:val="99"/>
    <w:rsid w:val="00D8346E"/>
    <w:rPr>
      <w:sz w:val="22"/>
      <w:szCs w:val="22"/>
      <w:lang w:val="en-US" w:eastAsia="en-US"/>
    </w:rPr>
  </w:style>
  <w:style w:type="character" w:customStyle="1" w:styleId="AnnexNoChar">
    <w:name w:val="Annex_No Char"/>
    <w:link w:val="AnnexNo"/>
    <w:locked/>
    <w:rsid w:val="00D8346E"/>
    <w:rPr>
      <w:rFonts w:cs="Times New Roman"/>
      <w:caps/>
      <w:sz w:val="26"/>
      <w:lang w:val="en-GB" w:eastAsia="en-US"/>
    </w:rPr>
  </w:style>
  <w:style w:type="character" w:customStyle="1" w:styleId="enumlev1Char">
    <w:name w:val="enumlev1 Char"/>
    <w:link w:val="enumlev1"/>
    <w:locked/>
    <w:rsid w:val="00D8346E"/>
    <w:rPr>
      <w:sz w:val="22"/>
      <w:szCs w:val="22"/>
      <w:lang w:val="en-US" w:eastAsia="en-US"/>
    </w:rPr>
  </w:style>
  <w:style w:type="character" w:customStyle="1" w:styleId="FooterChar">
    <w:name w:val="Footer Char"/>
    <w:aliases w:val="pie de página Char"/>
    <w:link w:val="Footer"/>
    <w:rsid w:val="00D8346E"/>
    <w:rPr>
      <w:sz w:val="22"/>
      <w:szCs w:val="22"/>
      <w:lang w:val="en-US" w:eastAsia="en-US"/>
    </w:rPr>
  </w:style>
  <w:style w:type="paragraph" w:styleId="ListParagraph">
    <w:name w:val="List Paragraph"/>
    <w:basedOn w:val="Normal"/>
    <w:uiPriority w:val="34"/>
    <w:qFormat/>
    <w:rsid w:val="00D8346E"/>
    <w:pPr>
      <w:snapToGrid w:val="0"/>
      <w:ind w:left="720"/>
      <w:contextualSpacing/>
      <w:textAlignment w:val="auto"/>
    </w:pPr>
    <w:rPr>
      <w:rFonts w:ascii="Times New Roman" w:hAnsi="Times New Roman" w:cs="Times New Roman"/>
      <w:sz w:val="24"/>
      <w:szCs w:val="20"/>
      <w:lang w:val="en-GB"/>
    </w:rPr>
  </w:style>
  <w:style w:type="character" w:customStyle="1" w:styleId="SourceChar">
    <w:name w:val="Source Char"/>
    <w:link w:val="Source"/>
    <w:locked/>
    <w:rsid w:val="00D8346E"/>
    <w:rPr>
      <w:b/>
      <w:sz w:val="28"/>
      <w:szCs w:val="22"/>
      <w:lang w:val="en-US" w:eastAsia="en-US"/>
    </w:rPr>
  </w:style>
  <w:style w:type="paragraph" w:customStyle="1" w:styleId="Agendaitem">
    <w:name w:val="Agenda_item"/>
    <w:basedOn w:val="Title3"/>
    <w:next w:val="Normal"/>
    <w:qFormat/>
    <w:rsid w:val="00D8346E"/>
    <w:pPr>
      <w:snapToGrid w:val="0"/>
    </w:pPr>
    <w:rPr>
      <w:rFonts w:ascii="Times New Roman" w:hAnsi="Times New Roman" w:cs="Times New Roman"/>
      <w:sz w:val="26"/>
    </w:rPr>
  </w:style>
  <w:style w:type="paragraph" w:customStyle="1" w:styleId="Annexref">
    <w:name w:val="Annex_ref"/>
    <w:basedOn w:val="Normal"/>
    <w:next w:val="Normal"/>
    <w:rsid w:val="00D8346E"/>
    <w:pPr>
      <w:keepNext/>
      <w:keepLines/>
      <w:snapToGrid w:val="0"/>
      <w:spacing w:after="280"/>
      <w:jc w:val="center"/>
    </w:pPr>
    <w:rPr>
      <w:rFonts w:ascii="Times New Roman" w:hAnsi="Times New Roman" w:cs="Times New Roman"/>
      <w:szCs w:val="20"/>
      <w:lang w:val="en-GB"/>
    </w:rPr>
  </w:style>
  <w:style w:type="paragraph" w:customStyle="1" w:styleId="Annextitle">
    <w:name w:val="Annex_title"/>
    <w:basedOn w:val="Normal"/>
    <w:next w:val="Normal"/>
    <w:link w:val="AnnextitleChar1"/>
    <w:rsid w:val="00D8346E"/>
    <w:pPr>
      <w:keepNext/>
      <w:keepLines/>
      <w:snapToGrid w:val="0"/>
      <w:spacing w:before="240" w:after="280"/>
      <w:jc w:val="center"/>
    </w:pPr>
    <w:rPr>
      <w:rFonts w:ascii="Times New Roman Bold" w:hAnsi="Times New Roman Bold" w:cs="Times New Roman"/>
      <w:b/>
      <w:sz w:val="26"/>
      <w:szCs w:val="20"/>
      <w:lang w:val="en-GB"/>
    </w:rPr>
  </w:style>
  <w:style w:type="character" w:customStyle="1" w:styleId="AnnextitleChar1">
    <w:name w:val="Annex_title Char1"/>
    <w:link w:val="Annextitle"/>
    <w:locked/>
    <w:rsid w:val="00D8346E"/>
    <w:rPr>
      <w:rFonts w:ascii="Times New Roman Bold" w:hAnsi="Times New Roman Bold" w:cs="Times New Roman"/>
      <w:b/>
      <w:sz w:val="26"/>
      <w:lang w:val="en-GB" w:eastAsia="en-US"/>
    </w:rPr>
  </w:style>
  <w:style w:type="character" w:customStyle="1" w:styleId="ArtNoChar">
    <w:name w:val="Art_No Char"/>
    <w:link w:val="ArtNo"/>
    <w:locked/>
    <w:rsid w:val="00D8346E"/>
    <w:rPr>
      <w:caps/>
      <w:sz w:val="28"/>
      <w:szCs w:val="22"/>
      <w:lang w:val="en-US" w:eastAsia="en-US"/>
    </w:rPr>
  </w:style>
  <w:style w:type="paragraph" w:customStyle="1" w:styleId="AppArtNo">
    <w:name w:val="App_Art_No"/>
    <w:basedOn w:val="ArtNo"/>
    <w:next w:val="Normal"/>
    <w:qFormat/>
    <w:rsid w:val="00D8346E"/>
    <w:pPr>
      <w:snapToGrid w:val="0"/>
    </w:pPr>
    <w:rPr>
      <w:rFonts w:ascii="Times New Roman" w:hAnsi="Times New Roman" w:cs="Times New Roman"/>
      <w:szCs w:val="20"/>
      <w:lang w:val="en-GB"/>
    </w:rPr>
  </w:style>
  <w:style w:type="character" w:customStyle="1" w:styleId="ArttitleCar">
    <w:name w:val="Art_title Car"/>
    <w:link w:val="Arttitle"/>
    <w:locked/>
    <w:rsid w:val="00D8346E"/>
    <w:rPr>
      <w:b/>
      <w:sz w:val="28"/>
      <w:szCs w:val="22"/>
      <w:lang w:val="en-US" w:eastAsia="en-US"/>
    </w:rPr>
  </w:style>
  <w:style w:type="paragraph" w:customStyle="1" w:styleId="AppArttitle">
    <w:name w:val="App_Art_title"/>
    <w:basedOn w:val="Arttitle"/>
    <w:next w:val="Normal"/>
    <w:qFormat/>
    <w:rsid w:val="00D8346E"/>
    <w:pPr>
      <w:snapToGrid w:val="0"/>
    </w:pPr>
    <w:rPr>
      <w:rFonts w:ascii="Times New Roman" w:hAnsi="Times New Roman" w:cs="Times New Roman"/>
      <w:szCs w:val="20"/>
      <w:lang w:val="en-GB"/>
    </w:rPr>
  </w:style>
  <w:style w:type="paragraph" w:customStyle="1" w:styleId="AppendixNo">
    <w:name w:val="Appendix_No"/>
    <w:basedOn w:val="AnnexNo"/>
    <w:next w:val="Annexref"/>
    <w:link w:val="AppendixNoCar"/>
    <w:rsid w:val="00D8346E"/>
    <w:pPr>
      <w:tabs>
        <w:tab w:val="clear" w:pos="1134"/>
        <w:tab w:val="clear" w:pos="1871"/>
        <w:tab w:val="clear" w:pos="2268"/>
        <w:tab w:val="left" w:pos="794"/>
        <w:tab w:val="left" w:pos="1191"/>
        <w:tab w:val="left" w:pos="1588"/>
        <w:tab w:val="left" w:pos="1985"/>
      </w:tabs>
      <w:snapToGrid w:val="0"/>
    </w:pPr>
    <w:rPr>
      <w:rFonts w:ascii="Times New Roman" w:hAnsi="Times New Roman"/>
    </w:rPr>
  </w:style>
  <w:style w:type="character" w:customStyle="1" w:styleId="AppendixNoCar">
    <w:name w:val="Appendix_No Car"/>
    <w:link w:val="AppendixNo"/>
    <w:locked/>
    <w:rsid w:val="00D8346E"/>
    <w:rPr>
      <w:rFonts w:ascii="Times New Roman" w:hAnsi="Times New Roman" w:cs="Times New Roman"/>
      <w:caps/>
      <w:sz w:val="26"/>
      <w:lang w:val="en-GB" w:eastAsia="en-US"/>
    </w:rPr>
  </w:style>
  <w:style w:type="paragraph" w:customStyle="1" w:styleId="ApptoAnnex">
    <w:name w:val="App_to_Annex"/>
    <w:basedOn w:val="AppendixNo"/>
    <w:qFormat/>
    <w:rsid w:val="00D8346E"/>
  </w:style>
  <w:style w:type="paragraph" w:customStyle="1" w:styleId="Appendixref">
    <w:name w:val="Appendix_ref"/>
    <w:basedOn w:val="Annexref"/>
    <w:next w:val="Annextitle"/>
    <w:rsid w:val="00D8346E"/>
  </w:style>
  <w:style w:type="paragraph" w:customStyle="1" w:styleId="Appendixtitle">
    <w:name w:val="Appendix_title"/>
    <w:basedOn w:val="Annextitle"/>
    <w:next w:val="Normal"/>
    <w:link w:val="AppendixtitleChar"/>
    <w:rsid w:val="00D8346E"/>
  </w:style>
  <w:style w:type="character" w:customStyle="1" w:styleId="AppendixtitleChar">
    <w:name w:val="Appendix_title Char"/>
    <w:link w:val="Appendixtitle"/>
    <w:locked/>
    <w:rsid w:val="00D8346E"/>
    <w:rPr>
      <w:rFonts w:ascii="Times New Roman Bold" w:hAnsi="Times New Roman Bold" w:cs="Times New Roman"/>
      <w:b/>
      <w:sz w:val="26"/>
      <w:lang w:val="en-GB" w:eastAsia="en-US"/>
    </w:rPr>
  </w:style>
  <w:style w:type="paragraph" w:customStyle="1" w:styleId="Booktitle">
    <w:name w:val="Book_title"/>
    <w:basedOn w:val="Normal"/>
    <w:qFormat/>
    <w:rsid w:val="00D8346E"/>
    <w:pPr>
      <w:snapToGrid w:val="0"/>
      <w:jc w:val="center"/>
    </w:pPr>
    <w:rPr>
      <w:rFonts w:ascii="Times New Roman" w:hAnsi="Times New Roman" w:cs="Times New Roman"/>
      <w:b/>
      <w:bCs/>
      <w:sz w:val="26"/>
      <w:szCs w:val="28"/>
      <w:lang w:val="en-GB"/>
    </w:rPr>
  </w:style>
  <w:style w:type="character" w:customStyle="1" w:styleId="TabletextChar">
    <w:name w:val="Table_text Char"/>
    <w:link w:val="Tabletext"/>
    <w:locked/>
    <w:rsid w:val="00D8346E"/>
    <w:rPr>
      <w:szCs w:val="22"/>
      <w:lang w:val="en-US" w:eastAsia="en-US"/>
    </w:rPr>
  </w:style>
  <w:style w:type="paragraph" w:customStyle="1" w:styleId="Border">
    <w:name w:val="Border"/>
    <w:basedOn w:val="Tabletext"/>
    <w:rsid w:val="00D834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napToGrid w:val="0"/>
      <w:spacing w:before="0" w:after="0" w:line="10" w:lineRule="exact"/>
      <w:ind w:left="28" w:right="28"/>
      <w:jc w:val="center"/>
    </w:pPr>
    <w:rPr>
      <w:rFonts w:ascii="Times New Roman" w:hAnsi="Times New Roman" w:cs="Times New Roman"/>
      <w:b/>
      <w:noProof/>
      <w:sz w:val="22"/>
      <w:szCs w:val="20"/>
      <w:lang w:val="en-GB"/>
    </w:rPr>
  </w:style>
  <w:style w:type="character" w:customStyle="1" w:styleId="CallChar">
    <w:name w:val="Call Char"/>
    <w:link w:val="Call"/>
    <w:locked/>
    <w:rsid w:val="00D8346E"/>
    <w:rPr>
      <w:i/>
      <w:sz w:val="22"/>
      <w:szCs w:val="22"/>
      <w:lang w:val="en-US" w:eastAsia="en-US"/>
    </w:rPr>
  </w:style>
  <w:style w:type="character" w:customStyle="1" w:styleId="ChaptitleChar">
    <w:name w:val="Chap_title Char"/>
    <w:link w:val="Chaptitle"/>
    <w:locked/>
    <w:rsid w:val="00D8346E"/>
    <w:rPr>
      <w:b/>
      <w:sz w:val="24"/>
      <w:szCs w:val="22"/>
      <w:lang w:val="en-US" w:eastAsia="en-US"/>
    </w:rPr>
  </w:style>
  <w:style w:type="character" w:customStyle="1" w:styleId="enumlev2Char">
    <w:name w:val="enumlev2 Char"/>
    <w:link w:val="enumlev2"/>
    <w:locked/>
    <w:rsid w:val="00D8346E"/>
    <w:rPr>
      <w:sz w:val="22"/>
      <w:szCs w:val="22"/>
      <w:lang w:val="en-US" w:eastAsia="en-US"/>
    </w:rPr>
  </w:style>
  <w:style w:type="character" w:customStyle="1" w:styleId="EquationChar">
    <w:name w:val="Equation Char"/>
    <w:link w:val="Equation"/>
    <w:locked/>
    <w:rsid w:val="00D8346E"/>
    <w:rPr>
      <w:sz w:val="22"/>
      <w:szCs w:val="22"/>
      <w:lang w:val="en-US" w:eastAsia="en-US"/>
    </w:rPr>
  </w:style>
  <w:style w:type="paragraph" w:styleId="NormalIndent0">
    <w:name w:val="Normal Indent"/>
    <w:basedOn w:val="Normal"/>
    <w:rsid w:val="00D8346E"/>
    <w:pPr>
      <w:snapToGrid w:val="0"/>
      <w:ind w:left="1134"/>
    </w:pPr>
    <w:rPr>
      <w:rFonts w:ascii="Times New Roman" w:hAnsi="Times New Roman" w:cs="Times New Roman"/>
      <w:szCs w:val="20"/>
      <w:lang w:val="en-GB"/>
    </w:rPr>
  </w:style>
  <w:style w:type="paragraph" w:customStyle="1" w:styleId="FigureNo">
    <w:name w:val="Figure_No"/>
    <w:basedOn w:val="Normal"/>
    <w:next w:val="Normal"/>
    <w:link w:val="FigureNoChar"/>
    <w:rsid w:val="00D8346E"/>
    <w:pPr>
      <w:keepNext/>
      <w:keepLines/>
      <w:snapToGrid w:val="0"/>
      <w:spacing w:before="480" w:after="120"/>
      <w:jc w:val="center"/>
    </w:pPr>
    <w:rPr>
      <w:rFonts w:ascii="Times New Roman" w:hAnsi="Times New Roman" w:cs="Times New Roman"/>
      <w:caps/>
      <w:sz w:val="20"/>
      <w:szCs w:val="20"/>
      <w:lang w:val="en-GB"/>
    </w:rPr>
  </w:style>
  <w:style w:type="character" w:customStyle="1" w:styleId="FigureNoChar">
    <w:name w:val="Figure_No Char"/>
    <w:link w:val="FigureNo"/>
    <w:locked/>
    <w:rsid w:val="00D8346E"/>
    <w:rPr>
      <w:rFonts w:ascii="Times New Roman" w:hAnsi="Times New Roman" w:cs="Times New Roman"/>
      <w:caps/>
      <w:lang w:val="en-GB" w:eastAsia="en-US"/>
    </w:rPr>
  </w:style>
  <w:style w:type="paragraph" w:customStyle="1" w:styleId="Tabletitle">
    <w:name w:val="Table_title"/>
    <w:basedOn w:val="Normal"/>
    <w:next w:val="Tabletext"/>
    <w:link w:val="TabletitleChar"/>
    <w:rsid w:val="00D8346E"/>
    <w:pPr>
      <w:keepNext/>
      <w:keepLines/>
      <w:snapToGrid w:val="0"/>
      <w:spacing w:before="0" w:after="120"/>
      <w:jc w:val="center"/>
    </w:pPr>
    <w:rPr>
      <w:rFonts w:ascii="Times New Roman Bold" w:hAnsi="Times New Roman Bold" w:cs="Times New Roman"/>
      <w:b/>
      <w:sz w:val="18"/>
      <w:szCs w:val="20"/>
      <w:lang w:val="en-GB"/>
    </w:rPr>
  </w:style>
  <w:style w:type="character" w:customStyle="1" w:styleId="TabletitleChar">
    <w:name w:val="Table_title Char"/>
    <w:link w:val="Tabletitle"/>
    <w:locked/>
    <w:rsid w:val="00D8346E"/>
    <w:rPr>
      <w:rFonts w:ascii="Times New Roman Bold" w:hAnsi="Times New Roman Bold" w:cs="Times New Roman"/>
      <w:b/>
      <w:sz w:val="18"/>
      <w:lang w:val="en-GB" w:eastAsia="en-US"/>
    </w:rPr>
  </w:style>
  <w:style w:type="paragraph" w:customStyle="1" w:styleId="Figuretitle">
    <w:name w:val="Figure_title"/>
    <w:basedOn w:val="Tabletitle"/>
    <w:next w:val="Normal"/>
    <w:link w:val="FiguretitleChar"/>
    <w:rsid w:val="00D8346E"/>
    <w:pPr>
      <w:spacing w:after="480"/>
    </w:pPr>
  </w:style>
  <w:style w:type="character" w:customStyle="1" w:styleId="FiguretitleChar">
    <w:name w:val="Figure_title Char"/>
    <w:link w:val="Figuretitle"/>
    <w:locked/>
    <w:rsid w:val="00D8346E"/>
    <w:rPr>
      <w:rFonts w:ascii="Times New Roman Bold" w:hAnsi="Times New Roman Bold" w:cs="Times New Roman"/>
      <w:b/>
      <w:sz w:val="18"/>
      <w:lang w:val="en-GB" w:eastAsia="en-US"/>
    </w:rPr>
  </w:style>
  <w:style w:type="character" w:customStyle="1" w:styleId="FootnoteTextChar">
    <w:name w:val="Footnote Text Char"/>
    <w:link w:val="FootnoteText"/>
    <w:rsid w:val="00D8346E"/>
    <w:rPr>
      <w:szCs w:val="22"/>
      <w:lang w:val="en-US" w:eastAsia="en-US"/>
    </w:rPr>
  </w:style>
  <w:style w:type="character" w:customStyle="1" w:styleId="Heading1Char">
    <w:name w:val="Heading 1 Char"/>
    <w:link w:val="Heading1"/>
    <w:locked/>
    <w:rsid w:val="004B5024"/>
    <w:rPr>
      <w:b/>
      <w:sz w:val="22"/>
      <w:szCs w:val="22"/>
      <w:lang w:val="en-US" w:eastAsia="en-US"/>
    </w:rPr>
  </w:style>
  <w:style w:type="character" w:customStyle="1" w:styleId="Heading2Char">
    <w:name w:val="Heading 2 Char"/>
    <w:link w:val="Heading2"/>
    <w:locked/>
    <w:rsid w:val="00D8346E"/>
    <w:rPr>
      <w:b/>
      <w:sz w:val="24"/>
      <w:szCs w:val="22"/>
      <w:lang w:val="en-US" w:eastAsia="en-US"/>
    </w:rPr>
  </w:style>
  <w:style w:type="character" w:customStyle="1" w:styleId="Heading4Char">
    <w:name w:val="Heading 4 Char"/>
    <w:link w:val="Heading4"/>
    <w:locked/>
    <w:rsid w:val="00D8346E"/>
    <w:rPr>
      <w:b/>
      <w:sz w:val="24"/>
      <w:szCs w:val="22"/>
      <w:lang w:val="en-US" w:eastAsia="en-US"/>
    </w:rPr>
  </w:style>
  <w:style w:type="character" w:customStyle="1" w:styleId="Heading5Char">
    <w:name w:val="Heading 5 Char"/>
    <w:link w:val="Heading5"/>
    <w:uiPriority w:val="99"/>
    <w:locked/>
    <w:rsid w:val="00D8346E"/>
    <w:rPr>
      <w:b/>
      <w:sz w:val="24"/>
      <w:szCs w:val="22"/>
      <w:lang w:val="en-US" w:eastAsia="en-US"/>
    </w:rPr>
  </w:style>
  <w:style w:type="character" w:customStyle="1" w:styleId="Heading6Char">
    <w:name w:val="Heading 6 Char"/>
    <w:link w:val="Heading6"/>
    <w:locked/>
    <w:rsid w:val="00D8346E"/>
    <w:rPr>
      <w:b/>
      <w:sz w:val="24"/>
      <w:szCs w:val="22"/>
      <w:lang w:val="en-US" w:eastAsia="en-US"/>
    </w:rPr>
  </w:style>
  <w:style w:type="character" w:customStyle="1" w:styleId="Heading7Char">
    <w:name w:val="Heading 7 Char"/>
    <w:link w:val="Heading7"/>
    <w:locked/>
    <w:rsid w:val="00D8346E"/>
    <w:rPr>
      <w:b/>
      <w:sz w:val="24"/>
      <w:szCs w:val="22"/>
      <w:lang w:val="en-US" w:eastAsia="en-US"/>
    </w:rPr>
  </w:style>
  <w:style w:type="character" w:customStyle="1" w:styleId="Heading8Char">
    <w:name w:val="Heading 8 Char"/>
    <w:link w:val="Heading8"/>
    <w:locked/>
    <w:rsid w:val="00D8346E"/>
    <w:rPr>
      <w:b/>
      <w:sz w:val="24"/>
      <w:szCs w:val="22"/>
      <w:lang w:val="en-US" w:eastAsia="en-US"/>
    </w:rPr>
  </w:style>
  <w:style w:type="character" w:customStyle="1" w:styleId="Heading9Char">
    <w:name w:val="Heading 9 Char"/>
    <w:link w:val="Heading9"/>
    <w:locked/>
    <w:rsid w:val="00D8346E"/>
    <w:rPr>
      <w:b/>
      <w:sz w:val="24"/>
      <w:szCs w:val="22"/>
      <w:lang w:val="en-US" w:eastAsia="en-US"/>
    </w:rPr>
  </w:style>
  <w:style w:type="character" w:customStyle="1" w:styleId="HeadingbChar">
    <w:name w:val="Heading_b Char"/>
    <w:link w:val="Headingb"/>
    <w:locked/>
    <w:rsid w:val="00D8346E"/>
    <w:rPr>
      <w:b/>
      <w:sz w:val="22"/>
      <w:szCs w:val="22"/>
      <w:lang w:val="en-US" w:eastAsia="en-US"/>
    </w:rPr>
  </w:style>
  <w:style w:type="paragraph" w:styleId="Index4">
    <w:name w:val="index 4"/>
    <w:basedOn w:val="Normal"/>
    <w:next w:val="Normal"/>
    <w:rsid w:val="00D8346E"/>
    <w:pPr>
      <w:snapToGrid w:val="0"/>
      <w:ind w:left="849"/>
    </w:pPr>
    <w:rPr>
      <w:rFonts w:ascii="Times New Roman" w:hAnsi="Times New Roman" w:cs="Times New Roman"/>
      <w:szCs w:val="20"/>
      <w:lang w:val="en-GB"/>
    </w:rPr>
  </w:style>
  <w:style w:type="paragraph" w:styleId="Index5">
    <w:name w:val="index 5"/>
    <w:basedOn w:val="Normal"/>
    <w:next w:val="Normal"/>
    <w:rsid w:val="00D8346E"/>
    <w:pPr>
      <w:snapToGrid w:val="0"/>
      <w:ind w:left="1132"/>
    </w:pPr>
    <w:rPr>
      <w:rFonts w:ascii="Times New Roman" w:hAnsi="Times New Roman" w:cs="Times New Roman"/>
      <w:szCs w:val="20"/>
      <w:lang w:val="en-GB"/>
    </w:rPr>
  </w:style>
  <w:style w:type="paragraph" w:styleId="Index6">
    <w:name w:val="index 6"/>
    <w:basedOn w:val="Normal"/>
    <w:next w:val="Normal"/>
    <w:rsid w:val="00D8346E"/>
    <w:pPr>
      <w:snapToGrid w:val="0"/>
      <w:ind w:left="1415"/>
    </w:pPr>
    <w:rPr>
      <w:rFonts w:ascii="Times New Roman" w:hAnsi="Times New Roman" w:cs="Times New Roman"/>
      <w:szCs w:val="20"/>
      <w:lang w:val="en-GB"/>
    </w:rPr>
  </w:style>
  <w:style w:type="paragraph" w:styleId="Index7">
    <w:name w:val="index 7"/>
    <w:basedOn w:val="Normal"/>
    <w:next w:val="Normal"/>
    <w:rsid w:val="00D8346E"/>
    <w:pPr>
      <w:snapToGrid w:val="0"/>
      <w:ind w:left="1698"/>
    </w:pPr>
    <w:rPr>
      <w:rFonts w:ascii="Times New Roman" w:hAnsi="Times New Roman" w:cs="Times New Roman"/>
      <w:szCs w:val="20"/>
      <w:lang w:val="en-GB"/>
    </w:rPr>
  </w:style>
  <w:style w:type="paragraph" w:styleId="IndexHeading">
    <w:name w:val="index heading"/>
    <w:basedOn w:val="Normal"/>
    <w:next w:val="Index1"/>
    <w:rsid w:val="00D8346E"/>
    <w:pPr>
      <w:snapToGrid w:val="0"/>
    </w:pPr>
    <w:rPr>
      <w:rFonts w:ascii="Times New Roman" w:hAnsi="Times New Roman" w:cs="Times New Roman"/>
      <w:szCs w:val="20"/>
      <w:lang w:val="en-GB"/>
    </w:rPr>
  </w:style>
  <w:style w:type="character" w:styleId="LineNumber">
    <w:name w:val="line number"/>
    <w:rsid w:val="00D8346E"/>
    <w:rPr>
      <w:rFonts w:cs="Times New Roman"/>
    </w:rPr>
  </w:style>
  <w:style w:type="paragraph" w:customStyle="1" w:styleId="Normalend">
    <w:name w:val="Normal_end"/>
    <w:basedOn w:val="Normal"/>
    <w:next w:val="Normal"/>
    <w:qFormat/>
    <w:rsid w:val="00D8346E"/>
    <w:pPr>
      <w:snapToGrid w:val="0"/>
    </w:pPr>
    <w:rPr>
      <w:rFonts w:ascii="Times New Roman" w:hAnsi="Times New Roman" w:cs="Times New Roman"/>
      <w:szCs w:val="20"/>
    </w:rPr>
  </w:style>
  <w:style w:type="character" w:customStyle="1" w:styleId="NoteChar">
    <w:name w:val="Note Char"/>
    <w:link w:val="Note"/>
    <w:locked/>
    <w:rsid w:val="00D8346E"/>
    <w:rPr>
      <w:szCs w:val="22"/>
      <w:lang w:val="en-US" w:eastAsia="en-US"/>
    </w:rPr>
  </w:style>
  <w:style w:type="paragraph" w:customStyle="1" w:styleId="Proposal">
    <w:name w:val="Proposal"/>
    <w:basedOn w:val="Normal"/>
    <w:next w:val="Normal"/>
    <w:link w:val="ProposalChar"/>
    <w:rsid w:val="00D8346E"/>
    <w:pPr>
      <w:keepNext/>
      <w:snapToGrid w:val="0"/>
      <w:spacing w:before="240"/>
    </w:pPr>
    <w:rPr>
      <w:rFonts w:ascii="Times New Roman" w:hAnsi="Times New Roman" w:cs="Times New Roman"/>
      <w:szCs w:val="20"/>
      <w:lang w:val="en-GB"/>
    </w:rPr>
  </w:style>
  <w:style w:type="character" w:customStyle="1" w:styleId="ProposalChar">
    <w:name w:val="Proposal Char"/>
    <w:link w:val="Proposal"/>
    <w:locked/>
    <w:rsid w:val="00D8346E"/>
    <w:rPr>
      <w:rFonts w:ascii="Times New Roman" w:hAnsi="Times New Roman" w:cs="Times New Roman"/>
      <w:sz w:val="22"/>
      <w:lang w:val="en-GB" w:eastAsia="en-US"/>
    </w:rPr>
  </w:style>
  <w:style w:type="character" w:customStyle="1" w:styleId="RecNoChar">
    <w:name w:val="Rec_No Char"/>
    <w:link w:val="RecNo"/>
    <w:locked/>
    <w:rsid w:val="00D8346E"/>
    <w:rPr>
      <w:b/>
      <w:sz w:val="28"/>
      <w:szCs w:val="22"/>
      <w:lang w:val="en-US" w:eastAsia="en-US"/>
    </w:rPr>
  </w:style>
  <w:style w:type="character" w:customStyle="1" w:styleId="Heading3Char">
    <w:name w:val="Heading 3 Char"/>
    <w:link w:val="Heading3"/>
    <w:rsid w:val="00D8346E"/>
    <w:rPr>
      <w:b/>
      <w:sz w:val="24"/>
      <w:szCs w:val="22"/>
      <w:lang w:val="en-US" w:eastAsia="en-US"/>
    </w:rPr>
  </w:style>
  <w:style w:type="character" w:customStyle="1" w:styleId="ReasonsChar">
    <w:name w:val="Reasons Char"/>
    <w:link w:val="Reasons"/>
    <w:locked/>
    <w:rsid w:val="00D8346E"/>
    <w:rPr>
      <w:rFonts w:ascii="Times New Roman" w:hAnsi="Times New Roman" w:cs="Times New Roman"/>
      <w:sz w:val="24"/>
      <w:lang w:val="en-US" w:eastAsia="en-US"/>
    </w:rPr>
  </w:style>
  <w:style w:type="character" w:customStyle="1" w:styleId="ResNoChar">
    <w:name w:val="Res_No Char"/>
    <w:link w:val="ResNo"/>
    <w:locked/>
    <w:rsid w:val="00D8346E"/>
    <w:rPr>
      <w:caps/>
      <w:sz w:val="28"/>
      <w:szCs w:val="22"/>
      <w:lang w:val="en-US" w:eastAsia="en-US"/>
    </w:rPr>
  </w:style>
  <w:style w:type="character" w:customStyle="1" w:styleId="RestitleChar">
    <w:name w:val="Res_title Char"/>
    <w:link w:val="Restitle"/>
    <w:locked/>
    <w:rsid w:val="00D8346E"/>
    <w:rPr>
      <w:b/>
      <w:sz w:val="28"/>
      <w:szCs w:val="22"/>
      <w:lang w:val="en-US" w:eastAsia="en-US"/>
    </w:rPr>
  </w:style>
  <w:style w:type="character" w:customStyle="1" w:styleId="Section1Char">
    <w:name w:val="Section_1 Char"/>
    <w:link w:val="Section1"/>
    <w:locked/>
    <w:rsid w:val="00D8346E"/>
    <w:rPr>
      <w:b/>
      <w:sz w:val="22"/>
      <w:szCs w:val="22"/>
      <w:lang w:val="en-US" w:eastAsia="en-US"/>
    </w:rPr>
  </w:style>
  <w:style w:type="character" w:customStyle="1" w:styleId="Section2Char">
    <w:name w:val="Section_2 Char"/>
    <w:link w:val="Section2"/>
    <w:locked/>
    <w:rsid w:val="00D8346E"/>
    <w:rPr>
      <w:i/>
      <w:sz w:val="22"/>
      <w:szCs w:val="22"/>
      <w:lang w:val="en-US" w:eastAsia="en-US"/>
    </w:rPr>
  </w:style>
  <w:style w:type="paragraph" w:customStyle="1" w:styleId="Section3">
    <w:name w:val="Section_3"/>
    <w:basedOn w:val="Section1"/>
    <w:link w:val="Section3Char"/>
    <w:rsid w:val="00D8346E"/>
    <w:pPr>
      <w:snapToGrid w:val="0"/>
      <w:jc w:val="both"/>
    </w:pPr>
    <w:rPr>
      <w:rFonts w:ascii="Times New Roman" w:eastAsia="SimSun" w:hAnsi="Times New Roman" w:cs="Times New Roman"/>
      <w:b w:val="0"/>
      <w:szCs w:val="20"/>
      <w:lang w:val="en-GB"/>
    </w:rPr>
  </w:style>
  <w:style w:type="character" w:customStyle="1" w:styleId="Section3Char">
    <w:name w:val="Section_3 Char"/>
    <w:link w:val="Section3"/>
    <w:locked/>
    <w:rsid w:val="00D8346E"/>
    <w:rPr>
      <w:rFonts w:ascii="Times New Roman" w:eastAsia="SimSun" w:hAnsi="Times New Roman" w:cs="Times New Roman"/>
      <w:sz w:val="22"/>
      <w:lang w:val="en-GB" w:eastAsia="en-US"/>
    </w:rPr>
  </w:style>
  <w:style w:type="paragraph" w:styleId="Revision">
    <w:name w:val="Revision"/>
    <w:hidden/>
    <w:uiPriority w:val="99"/>
    <w:semiHidden/>
    <w:rsid w:val="00D8346E"/>
    <w:rPr>
      <w:rFonts w:ascii="Times New Roman" w:hAnsi="Times New Roman" w:cs="Times New Roman"/>
      <w:sz w:val="24"/>
      <w:lang w:val="en-GB" w:eastAsia="en-US"/>
    </w:rPr>
  </w:style>
  <w:style w:type="paragraph" w:customStyle="1" w:styleId="Subsection1">
    <w:name w:val="Subsection_1"/>
    <w:basedOn w:val="Section1"/>
    <w:next w:val="Section1"/>
    <w:qFormat/>
    <w:rsid w:val="00D8346E"/>
    <w:pPr>
      <w:snapToGrid w:val="0"/>
    </w:pPr>
    <w:rPr>
      <w:rFonts w:ascii="Times New Roman" w:hAnsi="Times New Roman" w:cs="Times New Roman"/>
      <w:szCs w:val="20"/>
      <w:lang w:val="en-GB"/>
    </w:rPr>
  </w:style>
  <w:style w:type="paragraph" w:customStyle="1" w:styleId="Tablefin">
    <w:name w:val="Table_fin"/>
    <w:basedOn w:val="Normal"/>
    <w:rsid w:val="00D8346E"/>
    <w:pPr>
      <w:snapToGrid w:val="0"/>
      <w:spacing w:before="0"/>
    </w:pPr>
    <w:rPr>
      <w:rFonts w:ascii="Times New Roman" w:hAnsi="Times New Roman" w:cs="Times New Roman"/>
      <w:sz w:val="12"/>
      <w:szCs w:val="20"/>
      <w:lang w:val="fr-FR"/>
    </w:rPr>
  </w:style>
  <w:style w:type="character" w:customStyle="1" w:styleId="TableheadChar">
    <w:name w:val="Table_head Char"/>
    <w:link w:val="Tablehead"/>
    <w:locked/>
    <w:rsid w:val="00D8346E"/>
    <w:rPr>
      <w:b/>
      <w:szCs w:val="22"/>
      <w:lang w:val="en-US" w:eastAsia="en-US"/>
    </w:rPr>
  </w:style>
  <w:style w:type="paragraph" w:customStyle="1" w:styleId="TableNo">
    <w:name w:val="Table_No"/>
    <w:basedOn w:val="Normal"/>
    <w:next w:val="Tabletitle"/>
    <w:link w:val="TableNoChar"/>
    <w:rsid w:val="00D8346E"/>
    <w:pPr>
      <w:keepNext/>
      <w:snapToGrid w:val="0"/>
      <w:spacing w:before="560" w:after="120"/>
      <w:jc w:val="center"/>
    </w:pPr>
    <w:rPr>
      <w:rFonts w:ascii="Times New Roman" w:hAnsi="Times New Roman" w:cs="Times New Roman"/>
      <w:caps/>
      <w:sz w:val="18"/>
      <w:szCs w:val="20"/>
      <w:lang w:val="en-GB"/>
    </w:rPr>
  </w:style>
  <w:style w:type="character" w:customStyle="1" w:styleId="TableNoChar">
    <w:name w:val="Table_No Char"/>
    <w:link w:val="TableNo"/>
    <w:locked/>
    <w:rsid w:val="00D8346E"/>
    <w:rPr>
      <w:rFonts w:ascii="Times New Roman" w:hAnsi="Times New Roman" w:cs="Times New Roman"/>
      <w:caps/>
      <w:sz w:val="18"/>
      <w:lang w:val="en-GB" w:eastAsia="en-US"/>
    </w:rPr>
  </w:style>
  <w:style w:type="paragraph" w:customStyle="1" w:styleId="TableTextS5">
    <w:name w:val="Table_TextS5"/>
    <w:basedOn w:val="Normal"/>
    <w:link w:val="TableTextS5Char"/>
    <w:rsid w:val="00D8346E"/>
    <w:pPr>
      <w:tabs>
        <w:tab w:val="left" w:pos="170"/>
        <w:tab w:val="left" w:pos="567"/>
        <w:tab w:val="left" w:pos="737"/>
        <w:tab w:val="left" w:pos="2977"/>
        <w:tab w:val="left" w:pos="3266"/>
      </w:tabs>
      <w:snapToGrid w:val="0"/>
      <w:spacing w:before="40" w:after="40"/>
      <w:ind w:left="170" w:hanging="170"/>
    </w:pPr>
    <w:rPr>
      <w:rFonts w:ascii="Times New Roman" w:hAnsi="Times New Roman" w:cs="Times New Roman"/>
      <w:sz w:val="18"/>
      <w:szCs w:val="20"/>
      <w:lang w:val="en-GB"/>
    </w:rPr>
  </w:style>
  <w:style w:type="character" w:customStyle="1" w:styleId="TableTextS5Char">
    <w:name w:val="Table_TextS5 Char"/>
    <w:link w:val="TableTextS5"/>
    <w:locked/>
    <w:rsid w:val="00D8346E"/>
    <w:rPr>
      <w:rFonts w:ascii="Times New Roman" w:hAnsi="Times New Roman" w:cs="Times New Roman"/>
      <w:sz w:val="18"/>
      <w:lang w:val="en-GB" w:eastAsia="en-US"/>
    </w:rPr>
  </w:style>
  <w:style w:type="paragraph" w:customStyle="1" w:styleId="TableNote">
    <w:name w:val="TableNote"/>
    <w:basedOn w:val="Tabletext"/>
    <w:rsid w:val="00D8346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pPr>
    <w:rPr>
      <w:rFonts w:ascii="Times New Roman" w:hAnsi="Times New Roman" w:cs="Times New Roman"/>
      <w:szCs w:val="20"/>
      <w:lang w:val="fr-FR"/>
    </w:rPr>
  </w:style>
  <w:style w:type="character" w:customStyle="1" w:styleId="Title1Char">
    <w:name w:val="Title 1 Char"/>
    <w:link w:val="Title1"/>
    <w:locked/>
    <w:rsid w:val="00D8346E"/>
    <w:rPr>
      <w:caps/>
      <w:sz w:val="28"/>
      <w:szCs w:val="22"/>
      <w:lang w:val="en-US" w:eastAsia="en-US"/>
    </w:rPr>
  </w:style>
  <w:style w:type="paragraph" w:customStyle="1" w:styleId="Volumetitle">
    <w:name w:val="Volume_title"/>
    <w:basedOn w:val="Normal"/>
    <w:qFormat/>
    <w:rsid w:val="00D8346E"/>
    <w:pPr>
      <w:snapToGrid w:val="0"/>
      <w:jc w:val="center"/>
    </w:pPr>
    <w:rPr>
      <w:rFonts w:ascii="Times New Roman" w:hAnsi="Times New Roman" w:cs="Times New Roman"/>
      <w:b/>
      <w:bCs/>
      <w:sz w:val="26"/>
      <w:szCs w:val="28"/>
      <w:lang w:val="en-GB"/>
    </w:rPr>
  </w:style>
  <w:style w:type="table" w:styleId="GridTable4-Accent1">
    <w:name w:val="Grid Table 4 Accent 1"/>
    <w:basedOn w:val="TableNormal"/>
    <w:uiPriority w:val="49"/>
    <w:rsid w:val="00D8346E"/>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ref0">
    <w:name w:val="App#_ref"/>
    <w:rsid w:val="00D8346E"/>
    <w:rPr>
      <w:rFonts w:cs="Times New Roman"/>
    </w:rPr>
  </w:style>
  <w:style w:type="paragraph" w:customStyle="1" w:styleId="tabletext0">
    <w:name w:val="tabletext0"/>
    <w:basedOn w:val="Normal"/>
    <w:uiPriority w:val="99"/>
    <w:rsid w:val="00D8346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D8346E"/>
  </w:style>
  <w:style w:type="paragraph" w:customStyle="1" w:styleId="tabletext1">
    <w:name w:val="tabletext"/>
    <w:basedOn w:val="Normal"/>
    <w:rsid w:val="00D8346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ecxmsonormal">
    <w:name w:val="ecxmsonormal"/>
    <w:basedOn w:val="Normal"/>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D8346E"/>
    <w:rPr>
      <w:rFonts w:cs="Times New Roman"/>
    </w:rPr>
  </w:style>
  <w:style w:type="paragraph" w:customStyle="1" w:styleId="Headingi0">
    <w:name w:val="Heading i"/>
    <w:basedOn w:val="Headingb0"/>
    <w:rsid w:val="00D8346E"/>
    <w:rPr>
      <w:b w:val="0"/>
      <w:i/>
    </w:rPr>
  </w:style>
  <w:style w:type="paragraph" w:customStyle="1" w:styleId="Headingb0">
    <w:name w:val="Heading b"/>
    <w:basedOn w:val="Heading3"/>
    <w:rsid w:val="00D8346E"/>
    <w:pPr>
      <w:tabs>
        <w:tab w:val="clear" w:pos="794"/>
        <w:tab w:val="clear" w:pos="1191"/>
        <w:tab w:val="clear" w:pos="1588"/>
        <w:tab w:val="clear" w:pos="1985"/>
        <w:tab w:val="left" w:pos="1134"/>
        <w:tab w:val="left" w:pos="1871"/>
      </w:tabs>
      <w:spacing w:before="400"/>
      <w:ind w:left="0" w:firstLine="0"/>
      <w:jc w:val="both"/>
      <w:outlineLvl w:val="9"/>
    </w:pPr>
    <w:rPr>
      <w:rFonts w:ascii="Times New Roman" w:eastAsiaTheme="minorEastAsia" w:hAnsi="Times New Roman" w:cs="Times New Roman"/>
      <w:szCs w:val="20"/>
      <w:lang w:val="en-GB"/>
    </w:rPr>
  </w:style>
  <w:style w:type="paragraph" w:customStyle="1" w:styleId="Default">
    <w:name w:val="Default"/>
    <w:rsid w:val="00D8346E"/>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834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Infodoc">
    <w:name w:val="Infodoc"/>
    <w:basedOn w:val="Normal"/>
    <w:rsid w:val="00D8346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D8346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D8346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paragraph" w:customStyle="1" w:styleId="Annex">
    <w:name w:val="Annex_#"/>
    <w:basedOn w:val="Normal"/>
    <w:next w:val="AnnexRef0"/>
    <w:rsid w:val="00D8346E"/>
    <w:pPr>
      <w:keepNext/>
      <w:keepLines/>
      <w:spacing w:before="480" w:after="80"/>
      <w:jc w:val="center"/>
    </w:pPr>
    <w:rPr>
      <w:rFonts w:ascii="Times New Roman" w:eastAsiaTheme="minorEastAsia" w:hAnsi="Times New Roman" w:cs="Times New Roman"/>
      <w:caps/>
      <w:sz w:val="24"/>
      <w:szCs w:val="20"/>
      <w:lang w:val="en-GB"/>
    </w:rPr>
  </w:style>
  <w:style w:type="paragraph" w:customStyle="1" w:styleId="AnnexRef0">
    <w:name w:val="Annex_Ref"/>
    <w:basedOn w:val="Normal"/>
    <w:next w:val="AnnexTitle0"/>
    <w:rsid w:val="00D8346E"/>
    <w:pPr>
      <w:keepNext/>
      <w:keepLines/>
      <w:jc w:val="center"/>
    </w:pPr>
    <w:rPr>
      <w:rFonts w:ascii="Times New Roman" w:eastAsiaTheme="minorEastAsia" w:hAnsi="Times New Roman" w:cs="Times New Roman"/>
      <w:sz w:val="24"/>
      <w:szCs w:val="20"/>
      <w:lang w:val="en-GB"/>
    </w:rPr>
  </w:style>
  <w:style w:type="paragraph" w:customStyle="1" w:styleId="AnnexTitle0">
    <w:name w:val="Annex_Title"/>
    <w:basedOn w:val="Normal"/>
    <w:next w:val="Normalaftertitle0"/>
    <w:rsid w:val="00D8346E"/>
    <w:pPr>
      <w:keepNext/>
      <w:keepLines/>
      <w:spacing w:before="240" w:after="280"/>
      <w:jc w:val="center"/>
    </w:pPr>
    <w:rPr>
      <w:rFonts w:ascii="Times New Roman" w:eastAsiaTheme="minorEastAsia" w:hAnsi="Times New Roman" w:cs="Times New Roman"/>
      <w:b/>
      <w:sz w:val="24"/>
      <w:szCs w:val="20"/>
      <w:lang w:val="en-GB"/>
    </w:rPr>
  </w:style>
  <w:style w:type="character" w:customStyle="1" w:styleId="Artref0">
    <w:name w:val="Art#_ref"/>
    <w:rsid w:val="00D8346E"/>
    <w:rPr>
      <w:rFonts w:cs="Times New Roman"/>
      <w:sz w:val="20"/>
    </w:rPr>
  </w:style>
  <w:style w:type="paragraph" w:customStyle="1" w:styleId="headingi1">
    <w:name w:val="heading_i"/>
    <w:basedOn w:val="Heading3"/>
    <w:next w:val="Normal"/>
    <w:rsid w:val="00D8346E"/>
    <w:pPr>
      <w:tabs>
        <w:tab w:val="clear" w:pos="1191"/>
        <w:tab w:val="clear" w:pos="1588"/>
        <w:tab w:val="clear" w:pos="1985"/>
        <w:tab w:val="left" w:pos="2127"/>
        <w:tab w:val="left" w:pos="2410"/>
        <w:tab w:val="left" w:pos="2921"/>
        <w:tab w:val="left" w:pos="3261"/>
      </w:tabs>
      <w:spacing w:before="160"/>
      <w:ind w:left="0" w:firstLine="0"/>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8346E"/>
    <w:pPr>
      <w:keepLines/>
      <w:spacing w:before="0"/>
    </w:pPr>
    <w:rPr>
      <w:b/>
      <w:caps w:val="0"/>
    </w:rPr>
  </w:style>
  <w:style w:type="paragraph" w:customStyle="1" w:styleId="Table">
    <w:name w:val="Table_#"/>
    <w:basedOn w:val="Normal"/>
    <w:next w:val="TableTitle0"/>
    <w:rsid w:val="00D8346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2">
    <w:name w:val="Table_Text"/>
    <w:basedOn w:val="Normal"/>
    <w:rsid w:val="00D834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2"/>
    <w:rsid w:val="00D8346E"/>
    <w:pPr>
      <w:keepNext/>
      <w:spacing w:before="80" w:after="80"/>
      <w:jc w:val="center"/>
    </w:pPr>
    <w:rPr>
      <w:b/>
    </w:rPr>
  </w:style>
  <w:style w:type="paragraph" w:customStyle="1" w:styleId="TableFin0">
    <w:name w:val="Table_Fin"/>
    <w:basedOn w:val="Normal"/>
    <w:rsid w:val="00D8346E"/>
    <w:pPr>
      <w:tabs>
        <w:tab w:val="clear" w:pos="794"/>
        <w:tab w:val="clear" w:pos="1191"/>
        <w:tab w:val="clear" w:pos="1588"/>
        <w:tab w:val="clear" w:pos="1985"/>
        <w:tab w:val="left" w:pos="1871"/>
        <w:tab w:val="left" w:pos="2268"/>
      </w:tabs>
      <w:spacing w:before="0"/>
      <w:jc w:val="both"/>
    </w:pPr>
    <w:rPr>
      <w:rFonts w:ascii="Times New Roman" w:eastAsiaTheme="minorEastAsia" w:hAnsi="Times New Roman" w:cs="Times New Roman"/>
      <w:sz w:val="12"/>
      <w:szCs w:val="20"/>
      <w:lang w:val="en-GB"/>
    </w:rPr>
  </w:style>
  <w:style w:type="paragraph" w:styleId="BodyText">
    <w:name w:val="Body Text"/>
    <w:basedOn w:val="Normal"/>
    <w:link w:val="BodyTextChar"/>
    <w:rsid w:val="00D8346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D8346E"/>
    <w:rPr>
      <w:rFonts w:ascii="CG Times" w:eastAsiaTheme="minorEastAsia" w:hAnsi="CG Times" w:cs="Times New Roman"/>
      <w:sz w:val="24"/>
      <w:lang w:val="en-US" w:eastAsia="en-US"/>
    </w:rPr>
  </w:style>
  <w:style w:type="paragraph" w:styleId="BodyText3">
    <w:name w:val="Body Text 3"/>
    <w:basedOn w:val="Normal"/>
    <w:link w:val="BodyText3Char"/>
    <w:rsid w:val="00D8346E"/>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D8346E"/>
    <w:rPr>
      <w:rFonts w:ascii="Arial" w:eastAsia="Batang" w:hAnsi="Arial" w:cs="Times New Roman"/>
      <w:b/>
      <w:bCs/>
      <w:color w:val="0000FF"/>
      <w:sz w:val="22"/>
      <w:szCs w:val="22"/>
      <w:lang w:val="en-GB" w:eastAsia="en-US"/>
    </w:rPr>
  </w:style>
  <w:style w:type="character" w:customStyle="1" w:styleId="Artdef0">
    <w:name w:val="Art#_def"/>
    <w:rsid w:val="00D8346E"/>
    <w:rPr>
      <w:rFonts w:ascii="Times New Roman" w:hAnsi="Times New Roman" w:cs="Times New Roman"/>
      <w:b/>
    </w:rPr>
  </w:style>
  <w:style w:type="character" w:customStyle="1" w:styleId="Resref0">
    <w:name w:val="Res#_ref"/>
    <w:rsid w:val="00D8346E"/>
    <w:rPr>
      <w:rFonts w:cs="Times New Roman"/>
    </w:rPr>
  </w:style>
  <w:style w:type="paragraph" w:styleId="BodyTextIndent3">
    <w:name w:val="Body Text Indent 3"/>
    <w:basedOn w:val="Normal"/>
    <w:link w:val="BodyTextIndent3Char"/>
    <w:rsid w:val="00D8346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8346E"/>
    <w:rPr>
      <w:rFonts w:ascii="CG Times" w:eastAsiaTheme="minorEastAsia" w:hAnsi="CG Times" w:cs="Times New Roman"/>
      <w:sz w:val="16"/>
      <w:szCs w:val="16"/>
      <w:lang w:val="en-GB" w:eastAsia="en-US"/>
    </w:rPr>
  </w:style>
  <w:style w:type="paragraph" w:customStyle="1" w:styleId="Char">
    <w:name w:val="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8346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D8346E"/>
    <w:rPr>
      <w:rFonts w:ascii="CG Times" w:eastAsiaTheme="minorEastAsia" w:hAnsi="CG Times" w:cs="Times New Roman"/>
      <w:sz w:val="24"/>
      <w:lang w:val="en-GB" w:eastAsia="en-US"/>
    </w:rPr>
  </w:style>
  <w:style w:type="paragraph" w:styleId="TableofFigures">
    <w:name w:val="table of figures"/>
    <w:basedOn w:val="Normal"/>
    <w:next w:val="Normal"/>
    <w:rsid w:val="00D8346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MEP">
    <w:name w:val="MEP"/>
    <w:basedOn w:val="Normal"/>
    <w:rsid w:val="00D8346E"/>
    <w:pPr>
      <w:tabs>
        <w:tab w:val="clear" w:pos="794"/>
        <w:tab w:val="clear" w:pos="1191"/>
        <w:tab w:val="clear" w:pos="1588"/>
        <w:tab w:val="clear" w:pos="1985"/>
        <w:tab w:val="left" w:pos="1134"/>
        <w:tab w:val="left" w:pos="1871"/>
        <w:tab w:val="left" w:pos="2268"/>
      </w:tabs>
      <w:spacing w:before="200"/>
      <w:jc w:val="both"/>
    </w:pPr>
    <w:rPr>
      <w:rFonts w:ascii="Times New Roman" w:eastAsiaTheme="minorEastAsia" w:hAnsi="Times New Roman" w:cs="Times New Roman"/>
      <w:sz w:val="24"/>
      <w:szCs w:val="20"/>
      <w:lang w:val="en-GB"/>
    </w:rPr>
  </w:style>
  <w:style w:type="paragraph" w:customStyle="1" w:styleId="HeaderRegProc">
    <w:name w:val="Header_RegProc"/>
    <w:basedOn w:val="Normal"/>
    <w:rsid w:val="00D8346E"/>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szCs w:val="20"/>
      <w:lang w:val="es-ES"/>
    </w:rPr>
  </w:style>
  <w:style w:type="paragraph" w:customStyle="1" w:styleId="CharChar">
    <w:name w:val="Char Char"/>
    <w:basedOn w:val="Normal"/>
    <w:rsid w:val="00D834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8346E"/>
    <w:pPr>
      <w:tabs>
        <w:tab w:val="clear" w:pos="794"/>
        <w:tab w:val="clear" w:pos="1191"/>
        <w:tab w:val="clear" w:pos="1588"/>
        <w:tab w:val="clear" w:pos="1985"/>
        <w:tab w:val="left" w:pos="1134"/>
        <w:tab w:val="left" w:pos="1871"/>
        <w:tab w:val="left" w:pos="2268"/>
      </w:tabs>
      <w:spacing w:before="0"/>
      <w:jc w:val="both"/>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8346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styleId="Emphasis">
    <w:name w:val="Emphasis"/>
    <w:basedOn w:val="DefaultParagraphFont"/>
    <w:uiPriority w:val="20"/>
    <w:qFormat/>
    <w:rsid w:val="00D8346E"/>
    <w:rPr>
      <w:i/>
      <w:iCs/>
    </w:rPr>
  </w:style>
  <w:style w:type="character" w:customStyle="1" w:styleId="hps">
    <w:name w:val="hps"/>
    <w:basedOn w:val="DefaultParagraphFont"/>
    <w:rsid w:val="00D8346E"/>
  </w:style>
  <w:style w:type="character" w:customStyle="1" w:styleId="atn">
    <w:name w:val="atn"/>
    <w:basedOn w:val="DefaultParagraphFont"/>
    <w:rsid w:val="00D8346E"/>
  </w:style>
  <w:style w:type="table" w:customStyle="1" w:styleId="TableGrid1">
    <w:name w:val="Table Grid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346E"/>
    <w:rPr>
      <w:color w:val="808080"/>
    </w:rPr>
  </w:style>
  <w:style w:type="character" w:customStyle="1" w:styleId="apple-converted-space">
    <w:name w:val="apple-converted-space"/>
    <w:basedOn w:val="DefaultParagraphFont"/>
    <w:rsid w:val="00D8346E"/>
  </w:style>
  <w:style w:type="table" w:customStyle="1" w:styleId="GridTable1Light-Accent11">
    <w:name w:val="Grid Table 1 Light - Accent 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uiPriority w:val="99"/>
    <w:semiHidden/>
    <w:rsid w:val="00D8346E"/>
    <w:rPr>
      <w:szCs w:val="22"/>
      <w:lang w:val="en-US" w:eastAsia="en-US"/>
    </w:rPr>
  </w:style>
  <w:style w:type="character" w:customStyle="1" w:styleId="CommentTextChar1">
    <w:name w:val="Comment Text Char1"/>
    <w:basedOn w:val="DefaultParagraphFont"/>
    <w:semiHidden/>
    <w:rsid w:val="00D8346E"/>
    <w:rPr>
      <w:rFonts w:ascii="Times New Roman" w:hAnsi="Times New Roman"/>
      <w:lang w:val="en-GB" w:eastAsia="en-US"/>
    </w:rPr>
  </w:style>
  <w:style w:type="paragraph" w:customStyle="1" w:styleId="Body">
    <w:name w:val="Body"/>
    <w:rsid w:val="00D8346E"/>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D8346E"/>
  </w:style>
  <w:style w:type="table" w:customStyle="1" w:styleId="TableGrid2">
    <w:name w:val="Table Grid2"/>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346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8346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8346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8346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8346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8346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2">
    <w:name w:val="No List2"/>
    <w:next w:val="NoList"/>
    <w:uiPriority w:val="99"/>
    <w:semiHidden/>
    <w:unhideWhenUsed/>
    <w:rsid w:val="00675F94"/>
  </w:style>
  <w:style w:type="table" w:customStyle="1" w:styleId="TableGrid3">
    <w:name w:val="Table Grid3"/>
    <w:basedOn w:val="TableNormal"/>
    <w:next w:val="TableGrid"/>
    <w:uiPriority w:val="59"/>
    <w:rsid w:val="00675F9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75F94"/>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2">
    <w:name w:val="Table Grid12"/>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
    <w:name w:val="No List11"/>
    <w:next w:val="NoList"/>
    <w:uiPriority w:val="99"/>
    <w:semiHidden/>
    <w:unhideWhenUsed/>
    <w:rsid w:val="00675F94"/>
  </w:style>
  <w:style w:type="table" w:customStyle="1" w:styleId="TableGrid21">
    <w:name w:val="Table Grid2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75F9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675F94"/>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675F94"/>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675F94"/>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675F94"/>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675F94"/>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675F94"/>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
    <w:name w:val="Grid Table 1 Light - Accent 12"/>
    <w:basedOn w:val="TableNormal"/>
    <w:rsid w:val="00597ABA"/>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6721BF"/>
    <w:rPr>
      <w:b/>
      <w:bCs/>
      <w:smallCaps/>
      <w:color w:val="4F81BD" w:themeColor="accent1"/>
      <w:spacing w:val="5"/>
    </w:rPr>
  </w:style>
  <w:style w:type="paragraph" w:customStyle="1" w:styleId="CharCharCharCharCharChar">
    <w:name w:val="Char Char Char Char Char Char"/>
    <w:basedOn w:val="Normal"/>
    <w:rsid w:val="006721B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cs="Times New Roman"/>
      <w:sz w:val="24"/>
      <w:szCs w:val="20"/>
    </w:rPr>
  </w:style>
  <w:style w:type="table" w:customStyle="1" w:styleId="GridTable1Light-Accent13">
    <w:name w:val="Grid Table 1 Light - Accent 13"/>
    <w:basedOn w:val="TableNormal"/>
    <w:rsid w:val="006721BF"/>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40D3F"/>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0778325">
      <w:bodyDiv w:val="1"/>
      <w:marLeft w:val="0"/>
      <w:marRight w:val="0"/>
      <w:marTop w:val="0"/>
      <w:marBottom w:val="0"/>
      <w:divBdr>
        <w:top w:val="none" w:sz="0" w:space="0" w:color="auto"/>
        <w:left w:val="none" w:sz="0" w:space="0" w:color="auto"/>
        <w:bottom w:val="none" w:sz="0" w:space="0" w:color="auto"/>
        <w:right w:val="none" w:sz="0" w:space="0" w:color="auto"/>
      </w:divBdr>
    </w:div>
    <w:div w:id="15613601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63142"/>
    <w:rsid w:val="002417B4"/>
    <w:rsid w:val="00296399"/>
    <w:rsid w:val="00707B8D"/>
    <w:rsid w:val="008C7821"/>
    <w:rsid w:val="00BC7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F1C8-147D-4505-B7A0-7EA57300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35</Pages>
  <Words>18314</Words>
  <Characters>118807</Characters>
  <Application>Microsoft Office Word</Application>
  <DocSecurity>4</DocSecurity>
  <Lines>990</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136848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2018-01-23T10:15:00Z</cp:lastPrinted>
  <dcterms:created xsi:type="dcterms:W3CDTF">2018-05-30T08:56:00Z</dcterms:created>
  <dcterms:modified xsi:type="dcterms:W3CDTF">2018-05-30T08:56:00Z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