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8F622C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8F622C" w:rsidRDefault="00BD1315" w:rsidP="00975F01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F622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8F622C" w:rsidRDefault="00E53DCE" w:rsidP="00975F01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F622C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67DD57C0" w:rsidR="00E53DCE" w:rsidRPr="008F622C" w:rsidRDefault="00B65478" w:rsidP="00975F01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F622C">
              <w:rPr>
                <w:lang w:val="ru-RU"/>
              </w:rPr>
              <w:t>Циркулярное письмо</w:t>
            </w:r>
            <w:r w:rsidR="00D92B90" w:rsidRPr="008F622C">
              <w:rPr>
                <w:lang w:val="ru-RU"/>
              </w:rPr>
              <w:br/>
            </w:r>
            <w:r w:rsidR="00E9175C" w:rsidRPr="008F622C">
              <w:rPr>
                <w:b/>
                <w:bCs/>
                <w:lang w:val="ru-RU"/>
              </w:rPr>
              <w:t>C</w:t>
            </w:r>
            <w:r w:rsidRPr="008F622C">
              <w:rPr>
                <w:b/>
                <w:bCs/>
                <w:lang w:val="ru-RU"/>
              </w:rPr>
              <w:t>R</w:t>
            </w:r>
            <w:r w:rsidR="00E53DCE" w:rsidRPr="008F622C">
              <w:rPr>
                <w:b/>
                <w:bCs/>
                <w:lang w:val="ru-RU"/>
              </w:rPr>
              <w:t>/</w:t>
            </w:r>
            <w:r w:rsidR="00DB76A5" w:rsidRPr="008F622C">
              <w:rPr>
                <w:b/>
                <w:bCs/>
                <w:lang w:val="ru-RU"/>
              </w:rPr>
              <w:t>4</w:t>
            </w:r>
            <w:r w:rsidR="00316679" w:rsidRPr="008F622C">
              <w:rPr>
                <w:b/>
                <w:bCs/>
                <w:lang w:val="ru-RU"/>
              </w:rPr>
              <w:t>5</w:t>
            </w:r>
            <w:r w:rsidR="007549A3">
              <w:rPr>
                <w:b/>
                <w:bCs/>
                <w:lang w:val="ru-RU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14:paraId="0C5359F7" w14:textId="38F78B06" w:rsidR="00E53DCE" w:rsidRPr="008F622C" w:rsidRDefault="007F00D5" w:rsidP="00975F01">
            <w:pPr>
              <w:spacing w:before="0"/>
              <w:jc w:val="right"/>
              <w:rPr>
                <w:lang w:val="ru-RU"/>
              </w:rPr>
            </w:pPr>
            <w:r w:rsidRPr="008F622C">
              <w:rPr>
                <w:lang w:val="ru-RU"/>
              </w:rPr>
              <w:t xml:space="preserve">Женева, </w:t>
            </w:r>
            <w:r w:rsidR="00E73660">
              <w:rPr>
                <w:lang w:val="ru-RU"/>
              </w:rPr>
              <w:t>2</w:t>
            </w:r>
            <w:r w:rsidR="007549A3">
              <w:rPr>
                <w:lang w:val="ru-RU"/>
              </w:rPr>
              <w:t>7 марта</w:t>
            </w:r>
            <w:r w:rsidR="00844045" w:rsidRPr="008F622C">
              <w:rPr>
                <w:lang w:val="ru-RU"/>
              </w:rPr>
              <w:t xml:space="preserve"> 20</w:t>
            </w:r>
            <w:r w:rsidR="007549A3">
              <w:rPr>
                <w:lang w:val="ru-RU"/>
              </w:rPr>
              <w:t>20</w:t>
            </w:r>
            <w:r w:rsidR="00EC089C" w:rsidRPr="008F622C">
              <w:rPr>
                <w:lang w:val="ru-RU"/>
              </w:rPr>
              <w:t xml:space="preserve"> года</w:t>
            </w:r>
          </w:p>
        </w:tc>
      </w:tr>
      <w:tr w:rsidR="00E53DCE" w:rsidRPr="008F622C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8F622C" w:rsidRDefault="00E53DCE" w:rsidP="00975F0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F622C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823C57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3D155B31" w:rsidR="00E53DCE" w:rsidRPr="008F622C" w:rsidRDefault="00F26672" w:rsidP="00975F01">
            <w:pPr>
              <w:spacing w:before="0"/>
              <w:rPr>
                <w:b/>
                <w:bCs/>
                <w:lang w:val="ru-RU"/>
              </w:rPr>
            </w:pPr>
            <w:r w:rsidRPr="008F622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8F622C" w:rsidRDefault="00E53DCE" w:rsidP="00975F0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23C57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F666DF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8F622C" w:rsidRDefault="001152EF" w:rsidP="00975F0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F622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44DEDC2B" w:rsidR="00EC089C" w:rsidRPr="008F622C" w:rsidRDefault="00361111" w:rsidP="00EA228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24"/>
            <w:r>
              <w:rPr>
                <w:b/>
                <w:bCs/>
                <w:sz w:val="24"/>
                <w:szCs w:val="24"/>
                <w:lang w:val="ru-RU"/>
              </w:rPr>
              <w:t xml:space="preserve">Приостановка публикации ИФИК БР на </w:t>
            </w:r>
            <w:r w:rsidR="00731142">
              <w:rPr>
                <w:b/>
                <w:bCs/>
                <w:sz w:val="24"/>
                <w:szCs w:val="24"/>
                <w:lang w:val="en-GB"/>
              </w:rPr>
              <w:t>DVD</w:t>
            </w:r>
            <w:r w:rsidR="00731142" w:rsidRPr="00F666DF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731142">
              <w:rPr>
                <w:b/>
                <w:bCs/>
                <w:sz w:val="24"/>
                <w:szCs w:val="24"/>
                <w:lang w:val="en-GB"/>
              </w:rPr>
              <w:t>ROM</w:t>
            </w:r>
            <w:r w:rsidR="00731142" w:rsidRPr="00F666D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и </w:t>
            </w:r>
            <w:r w:rsidR="00E24EA8">
              <w:rPr>
                <w:b/>
                <w:bCs/>
                <w:sz w:val="24"/>
                <w:szCs w:val="24"/>
                <w:lang w:val="ru-RU"/>
              </w:rPr>
              <w:t>обусловленные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этим временные процедуры</w:t>
            </w:r>
            <w:bookmarkEnd w:id="1"/>
          </w:p>
        </w:tc>
      </w:tr>
    </w:tbl>
    <w:p w14:paraId="53F07CF8" w14:textId="773895A1" w:rsidR="00731142" w:rsidRPr="00F666DF" w:rsidRDefault="00361111" w:rsidP="005827AE">
      <w:pPr>
        <w:spacing w:before="480"/>
        <w:rPr>
          <w:lang w:val="ru-RU"/>
        </w:rPr>
      </w:pPr>
      <w:bookmarkStart w:id="2" w:name="lt_pId025"/>
      <w:r>
        <w:rPr>
          <w:lang w:val="ru-RU"/>
        </w:rPr>
        <w:t xml:space="preserve">Международный информационный циркуляр по частотам БР (ИФИК БР) – служебная публикация, распространяемая на </w:t>
      </w:r>
      <w:r w:rsidR="00731142" w:rsidRPr="006C5E42">
        <w:t>DVD</w:t>
      </w:r>
      <w:r w:rsidR="00731142" w:rsidRPr="00F666DF">
        <w:rPr>
          <w:lang w:val="ru-RU"/>
        </w:rPr>
        <w:noBreakHyphen/>
      </w:r>
      <w:r w:rsidR="00731142" w:rsidRPr="006C5E42">
        <w:t>ROM</w:t>
      </w:r>
      <w:r>
        <w:rPr>
          <w:lang w:val="ru-RU"/>
        </w:rPr>
        <w:t xml:space="preserve">, а также доступная в формате </w:t>
      </w:r>
      <w:r w:rsidRPr="006C5E42">
        <w:t>ISO</w:t>
      </w:r>
      <w:r>
        <w:rPr>
          <w:lang w:val="ru-RU"/>
        </w:rPr>
        <w:t>-образа</w:t>
      </w:r>
      <w:r w:rsidR="00731142" w:rsidRPr="00F666DF">
        <w:rPr>
          <w:lang w:val="ru-RU"/>
        </w:rPr>
        <w:t>.</w:t>
      </w:r>
      <w:bookmarkEnd w:id="2"/>
      <w:r w:rsidR="00731142" w:rsidRPr="00F666DF">
        <w:rPr>
          <w:lang w:val="ru-RU"/>
        </w:rPr>
        <w:t xml:space="preserve"> </w:t>
      </w:r>
      <w:bookmarkStart w:id="3" w:name="lt_pId026"/>
      <w:r>
        <w:rPr>
          <w:lang w:val="ru-RU"/>
        </w:rPr>
        <w:t xml:space="preserve">Прошу принять к сведению, что в связи с действующими ограничениями, вызванными </w:t>
      </w:r>
      <w:hyperlink r:id="rId8" w:history="1">
        <w:r>
          <w:rPr>
            <w:rStyle w:val="Hyperlink"/>
            <w:lang w:val="ru-RU"/>
          </w:rPr>
          <w:t xml:space="preserve">вспышкой </w:t>
        </w:r>
        <w:r>
          <w:rPr>
            <w:rStyle w:val="Hyperlink"/>
          </w:rPr>
          <w:t>C</w:t>
        </w:r>
        <w:r w:rsidR="00731142" w:rsidRPr="006C5E42">
          <w:rPr>
            <w:rStyle w:val="Hyperlink"/>
          </w:rPr>
          <w:t>OVID</w:t>
        </w:r>
        <w:r w:rsidR="00731142" w:rsidRPr="00F666DF">
          <w:rPr>
            <w:rStyle w:val="Hyperlink"/>
            <w:lang w:val="ru-RU"/>
          </w:rPr>
          <w:t>-19</w:t>
        </w:r>
      </w:hyperlink>
      <w:r>
        <w:rPr>
          <w:lang w:val="ru-RU"/>
        </w:rPr>
        <w:t>, распространение</w:t>
      </w:r>
      <w:r w:rsidR="00731142" w:rsidRPr="00F666DF">
        <w:rPr>
          <w:lang w:val="ru-RU"/>
        </w:rPr>
        <w:t xml:space="preserve"> </w:t>
      </w:r>
      <w:r w:rsidR="00731142" w:rsidRPr="006C5E42">
        <w:rPr>
          <w:lang w:val="en-GB"/>
        </w:rPr>
        <w:t>DVD</w:t>
      </w:r>
      <w:r>
        <w:rPr>
          <w:lang w:val="ru-RU"/>
        </w:rPr>
        <w:t xml:space="preserve"> по почте затруднено</w:t>
      </w:r>
      <w:r w:rsidR="00731142" w:rsidRPr="00F666DF">
        <w:rPr>
          <w:lang w:val="ru-RU"/>
        </w:rPr>
        <w:t>.</w:t>
      </w:r>
      <w:bookmarkEnd w:id="3"/>
      <w:r w:rsidR="00731142" w:rsidRPr="00F666DF">
        <w:rPr>
          <w:lang w:val="ru-RU"/>
        </w:rPr>
        <w:t xml:space="preserve"> </w:t>
      </w:r>
      <w:bookmarkStart w:id="4" w:name="lt_pId027"/>
      <w:r>
        <w:rPr>
          <w:lang w:val="ru-RU"/>
        </w:rPr>
        <w:t>Почтовая служба Швейцарии недавно уведомила МСЭ</w:t>
      </w:r>
      <w:r w:rsidR="000B40E2">
        <w:rPr>
          <w:lang w:val="ru-RU"/>
        </w:rPr>
        <w:t>, что отправка писем и посылок из Швейцарии существенно ограничена</w:t>
      </w:r>
      <w:r w:rsidR="00731142" w:rsidRPr="00F666DF">
        <w:rPr>
          <w:lang w:val="ru-RU"/>
        </w:rPr>
        <w:t xml:space="preserve"> (</w:t>
      </w:r>
      <w:r w:rsidR="000B40E2">
        <w:rPr>
          <w:lang w:val="ru-RU"/>
        </w:rPr>
        <w:t>на момент этого сообщения осуществлялось обслуживание только</w:t>
      </w:r>
      <w:r w:rsidR="00731142" w:rsidRPr="00F666DF">
        <w:rPr>
          <w:lang w:val="ru-RU"/>
        </w:rPr>
        <w:t xml:space="preserve"> 29</w:t>
      </w:r>
      <w:r w:rsidR="000B40E2">
        <w:rPr>
          <w:lang w:val="ru-RU"/>
        </w:rPr>
        <w:t> стран</w:t>
      </w:r>
      <w:r w:rsidR="00731142" w:rsidRPr="00F666DF">
        <w:rPr>
          <w:lang w:val="ru-RU"/>
        </w:rPr>
        <w:t>).</w:t>
      </w:r>
      <w:bookmarkEnd w:id="4"/>
      <w:r w:rsidR="00731142" w:rsidRPr="00F666DF">
        <w:rPr>
          <w:lang w:val="ru-RU"/>
        </w:rPr>
        <w:t xml:space="preserve"> </w:t>
      </w:r>
      <w:bookmarkStart w:id="5" w:name="lt_pId028"/>
      <w:r w:rsidR="00FE4FA9">
        <w:rPr>
          <w:lang w:val="ru-RU"/>
        </w:rPr>
        <w:t xml:space="preserve">В доставке </w:t>
      </w:r>
      <w:r w:rsidR="00731142" w:rsidRPr="006C5E42">
        <w:t>DVD</w:t>
      </w:r>
      <w:r w:rsidR="000B40E2">
        <w:rPr>
          <w:lang w:val="ru-RU"/>
        </w:rPr>
        <w:t xml:space="preserve"> подписчикам в этих странах мо</w:t>
      </w:r>
      <w:r w:rsidR="00FE4FA9">
        <w:rPr>
          <w:lang w:val="ru-RU"/>
        </w:rPr>
        <w:t xml:space="preserve">гут </w:t>
      </w:r>
      <w:r w:rsidR="00E24EA8">
        <w:rPr>
          <w:lang w:val="ru-RU"/>
        </w:rPr>
        <w:t xml:space="preserve">также </w:t>
      </w:r>
      <w:r w:rsidR="00FE4FA9">
        <w:rPr>
          <w:lang w:val="ru-RU"/>
        </w:rPr>
        <w:t xml:space="preserve">возникать </w:t>
      </w:r>
      <w:r w:rsidR="000B40E2">
        <w:rPr>
          <w:lang w:val="ru-RU"/>
        </w:rPr>
        <w:t>задерж</w:t>
      </w:r>
      <w:r w:rsidR="00FE4FA9">
        <w:rPr>
          <w:lang w:val="ru-RU"/>
        </w:rPr>
        <w:t xml:space="preserve">ки </w:t>
      </w:r>
      <w:r w:rsidR="000B40E2">
        <w:rPr>
          <w:lang w:val="ru-RU"/>
        </w:rPr>
        <w:t xml:space="preserve">и </w:t>
      </w:r>
      <w:r w:rsidR="00FE4FA9">
        <w:rPr>
          <w:lang w:val="ru-RU"/>
        </w:rPr>
        <w:t>сбои</w:t>
      </w:r>
      <w:r w:rsidR="00731142" w:rsidRPr="00F666DF">
        <w:rPr>
          <w:lang w:val="ru-RU"/>
        </w:rPr>
        <w:t>.</w:t>
      </w:r>
      <w:bookmarkEnd w:id="5"/>
      <w:r w:rsidR="00731142" w:rsidRPr="00F666DF">
        <w:rPr>
          <w:lang w:val="ru-RU"/>
        </w:rPr>
        <w:t xml:space="preserve"> </w:t>
      </w:r>
      <w:bookmarkStart w:id="6" w:name="lt_pId029"/>
      <w:r w:rsidR="000B40E2">
        <w:rPr>
          <w:lang w:val="ru-RU"/>
        </w:rPr>
        <w:t xml:space="preserve">Кроме того, многие администрации электросвязи и другие </w:t>
      </w:r>
      <w:r w:rsidR="00E24EA8">
        <w:rPr>
          <w:lang w:val="ru-RU"/>
        </w:rPr>
        <w:t>подписчики</w:t>
      </w:r>
      <w:r w:rsidR="000B40E2">
        <w:rPr>
          <w:lang w:val="ru-RU"/>
        </w:rPr>
        <w:t xml:space="preserve"> ИФИК БР </w:t>
      </w:r>
      <w:r w:rsidR="00911185">
        <w:rPr>
          <w:lang w:val="ru-RU"/>
        </w:rPr>
        <w:t>работают дистанционно</w:t>
      </w:r>
      <w:r w:rsidR="00731142" w:rsidRPr="00F666DF">
        <w:rPr>
          <w:lang w:val="ru-RU"/>
        </w:rPr>
        <w:t xml:space="preserve">, </w:t>
      </w:r>
      <w:r w:rsidR="00911185">
        <w:rPr>
          <w:lang w:val="ru-RU"/>
        </w:rPr>
        <w:t xml:space="preserve">что дополнительно затрудняет доступ к физическим </w:t>
      </w:r>
      <w:r w:rsidR="00731142" w:rsidRPr="006C5E42">
        <w:t>DVD</w:t>
      </w:r>
      <w:r w:rsidR="00731142" w:rsidRPr="00F666DF">
        <w:rPr>
          <w:lang w:val="ru-RU"/>
        </w:rPr>
        <w:t>.</w:t>
      </w:r>
      <w:bookmarkEnd w:id="6"/>
      <w:r w:rsidR="00731142" w:rsidRPr="00F666DF">
        <w:rPr>
          <w:lang w:val="ru-RU"/>
        </w:rPr>
        <w:t xml:space="preserve"> </w:t>
      </w:r>
    </w:p>
    <w:p w14:paraId="4BF7206B" w14:textId="2677FBF2" w:rsidR="00731142" w:rsidRPr="00F666DF" w:rsidRDefault="00AA0FBE" w:rsidP="000E0C69">
      <w:pPr>
        <w:pStyle w:val="ListParagraph"/>
        <w:spacing w:before="120" w:after="0" w:line="240" w:lineRule="auto"/>
        <w:ind w:left="0"/>
        <w:contextualSpacing w:val="0"/>
        <w:rPr>
          <w:shd w:val="clear" w:color="auto" w:fill="FFFFFF"/>
          <w:lang w:val="ru-RU"/>
        </w:rPr>
      </w:pPr>
      <w:bookmarkStart w:id="7" w:name="lt_pId030"/>
      <w:r>
        <w:rPr>
          <w:lang w:val="ru-RU"/>
        </w:rPr>
        <w:t xml:space="preserve">Ввиду вышеописанной ситуации </w:t>
      </w:r>
      <w:r w:rsidR="009D02B3">
        <w:rPr>
          <w:lang w:val="ru-RU"/>
        </w:rPr>
        <w:t xml:space="preserve">доставка физических </w:t>
      </w:r>
      <w:r w:rsidR="00731142" w:rsidRPr="006C5E42">
        <w:rPr>
          <w:lang w:val="en-GB"/>
        </w:rPr>
        <w:t>DVD</w:t>
      </w:r>
      <w:r w:rsidR="009D02B3">
        <w:rPr>
          <w:lang w:val="ru-RU"/>
        </w:rPr>
        <w:t>, содержащих ИФИК БР, будет приостановлена начиная с выпуска № </w:t>
      </w:r>
      <w:r w:rsidR="00731142" w:rsidRPr="00F666DF">
        <w:rPr>
          <w:lang w:val="ru-RU"/>
        </w:rPr>
        <w:t xml:space="preserve">2917 </w:t>
      </w:r>
      <w:r w:rsidR="009D02B3">
        <w:rPr>
          <w:lang w:val="ru-RU"/>
        </w:rPr>
        <w:t>от</w:t>
      </w:r>
      <w:r w:rsidR="00731142" w:rsidRPr="00F666DF">
        <w:rPr>
          <w:lang w:val="ru-RU"/>
        </w:rPr>
        <w:t xml:space="preserve"> 31</w:t>
      </w:r>
      <w:r w:rsidR="009D02B3">
        <w:rPr>
          <w:lang w:val="ru-RU"/>
        </w:rPr>
        <w:t> марта</w:t>
      </w:r>
      <w:r w:rsidR="00731142" w:rsidRPr="00F666DF">
        <w:rPr>
          <w:lang w:val="ru-RU"/>
        </w:rPr>
        <w:t xml:space="preserve"> 2020</w:t>
      </w:r>
      <w:r w:rsidR="009D02B3">
        <w:rPr>
          <w:lang w:val="ru-RU"/>
        </w:rPr>
        <w:t> года впредь до дальнейшего уведомления</w:t>
      </w:r>
      <w:r w:rsidR="00731142" w:rsidRPr="00F666DF">
        <w:rPr>
          <w:lang w:val="ru-RU"/>
        </w:rPr>
        <w:t>.</w:t>
      </w:r>
      <w:bookmarkEnd w:id="7"/>
      <w:r w:rsidR="00731142" w:rsidRPr="00F666DF">
        <w:rPr>
          <w:lang w:val="ru-RU"/>
        </w:rPr>
        <w:t xml:space="preserve"> </w:t>
      </w:r>
      <w:bookmarkStart w:id="8" w:name="lt_pId031"/>
      <w:r w:rsidR="009D02B3">
        <w:rPr>
          <w:lang w:val="ru-RU"/>
        </w:rPr>
        <w:t>Администрациям и подписчикам ИФИК БР предлагается использовать</w:t>
      </w:r>
      <w:r w:rsidR="00731142" w:rsidRPr="00F666DF">
        <w:rPr>
          <w:shd w:val="clear" w:color="auto" w:fill="FFFFFF"/>
          <w:lang w:val="ru-RU"/>
        </w:rPr>
        <w:t xml:space="preserve"> </w:t>
      </w:r>
      <w:r w:rsidR="00731142" w:rsidRPr="006C5E42">
        <w:rPr>
          <w:shd w:val="clear" w:color="auto" w:fill="FFFFFF"/>
        </w:rPr>
        <w:t>ISO</w:t>
      </w:r>
      <w:r w:rsidR="009D02B3">
        <w:rPr>
          <w:shd w:val="clear" w:color="auto" w:fill="FFFFFF"/>
          <w:lang w:val="ru-RU"/>
        </w:rPr>
        <w:t>-образы ИФИК БР, доступные по нижеуказанным адресам</w:t>
      </w:r>
      <w:bookmarkEnd w:id="8"/>
      <w:r w:rsidR="009D02B3">
        <w:rPr>
          <w:shd w:val="clear" w:color="auto" w:fill="FFFFFF"/>
          <w:lang w:val="ru-RU"/>
        </w:rPr>
        <w:t>.</w:t>
      </w:r>
      <w:r w:rsidR="00731142" w:rsidRPr="00F666DF">
        <w:rPr>
          <w:shd w:val="clear" w:color="auto" w:fill="FFFFFF"/>
          <w:lang w:val="ru-RU"/>
        </w:rPr>
        <w:t xml:space="preserve"> </w:t>
      </w:r>
    </w:p>
    <w:p w14:paraId="34678279" w14:textId="15F11D78" w:rsidR="00731142" w:rsidRPr="00F666DF" w:rsidRDefault="005827AE" w:rsidP="005827AE">
      <w:pPr>
        <w:pStyle w:val="enumlev1"/>
        <w:jc w:val="left"/>
        <w:rPr>
          <w:shd w:val="clear" w:color="auto" w:fill="FFFFFF"/>
          <w:lang w:val="ru-RU"/>
        </w:rPr>
      </w:pPr>
      <w:bookmarkStart w:id="9" w:name="lt_pId032"/>
      <w:r w:rsidRPr="005827AE">
        <w:rPr>
          <w:lang w:val="ru-RU"/>
        </w:rPr>
        <w:t>•</w:t>
      </w:r>
      <w:r>
        <w:rPr>
          <w:lang w:val="ru-RU"/>
        </w:rPr>
        <w:tab/>
      </w:r>
      <w:r w:rsidR="009D02B3">
        <w:rPr>
          <w:lang w:val="ru-RU"/>
        </w:rPr>
        <w:t>Наземные службы</w:t>
      </w:r>
      <w:r w:rsidR="00731142" w:rsidRPr="00F666DF">
        <w:rPr>
          <w:lang w:val="ru-RU"/>
        </w:rPr>
        <w:t xml:space="preserve">: </w:t>
      </w:r>
      <w:hyperlink r:id="rId9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en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publications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Pages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publications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aspx</w:t>
        </w:r>
        <w:r w:rsidR="00731142" w:rsidRPr="00F666DF">
          <w:rPr>
            <w:rStyle w:val="Hyperlink"/>
            <w:lang w:val="ru-RU"/>
          </w:rPr>
          <w:t>?</w:t>
        </w:r>
        <w:r w:rsidR="00731142" w:rsidRPr="006C5E42">
          <w:rPr>
            <w:rStyle w:val="Hyperlink"/>
          </w:rPr>
          <w:t>lang</w:t>
        </w:r>
        <w:r w:rsidR="00731142" w:rsidRPr="00F666DF">
          <w:rPr>
            <w:rStyle w:val="Hyperlink"/>
            <w:lang w:val="ru-RU"/>
          </w:rPr>
          <w:t>=</w:t>
        </w:r>
        <w:r w:rsidR="00731142" w:rsidRPr="006C5E42">
          <w:rPr>
            <w:rStyle w:val="Hyperlink"/>
          </w:rPr>
          <w:t>en</w:t>
        </w:r>
        <w:r w:rsidR="00731142" w:rsidRPr="00F666DF">
          <w:rPr>
            <w:rStyle w:val="Hyperlink"/>
            <w:lang w:val="ru-RU"/>
          </w:rPr>
          <w:t>&amp;</w:t>
        </w:r>
        <w:r w:rsidR="00731142" w:rsidRPr="006C5E42">
          <w:rPr>
            <w:rStyle w:val="Hyperlink"/>
          </w:rPr>
          <w:t>media</w:t>
        </w:r>
        <w:r w:rsidR="00731142" w:rsidRPr="00F666DF">
          <w:rPr>
            <w:rStyle w:val="Hyperlink"/>
            <w:lang w:val="ru-RU"/>
          </w:rPr>
          <w:t>=</w:t>
        </w:r>
        <w:r w:rsidR="00731142" w:rsidRPr="006C5E42">
          <w:rPr>
            <w:rStyle w:val="Hyperlink"/>
          </w:rPr>
          <w:t>electronic</w:t>
        </w:r>
        <w:r w:rsidR="00731142" w:rsidRPr="00F666DF">
          <w:rPr>
            <w:rStyle w:val="Hyperlink"/>
            <w:lang w:val="ru-RU"/>
          </w:rPr>
          <w:t>&amp;</w:t>
        </w:r>
        <w:r w:rsidR="00731142" w:rsidRPr="006C5E42">
          <w:rPr>
            <w:rStyle w:val="Hyperlink"/>
          </w:rPr>
          <w:t>parent</w:t>
        </w:r>
        <w:r w:rsidR="00731142" w:rsidRPr="00F666DF">
          <w:rPr>
            <w:rStyle w:val="Hyperlink"/>
            <w:lang w:val="ru-RU"/>
          </w:rPr>
          <w:t>=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SP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LN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</w:t>
        </w:r>
        <w:r w:rsidR="00731142" w:rsidRPr="00F666DF">
          <w:rPr>
            <w:rStyle w:val="Hyperlink"/>
            <w:lang w:val="ru-RU"/>
          </w:rPr>
          <w:t>-2020</w:t>
        </w:r>
      </w:hyperlink>
      <w:bookmarkEnd w:id="9"/>
      <w:r w:rsidR="00731142" w:rsidRPr="00F666DF">
        <w:rPr>
          <w:shd w:val="clear" w:color="auto" w:fill="FFFFFF"/>
          <w:lang w:val="ru-RU"/>
        </w:rPr>
        <w:t xml:space="preserve"> </w:t>
      </w:r>
    </w:p>
    <w:p w14:paraId="02052FE1" w14:textId="63A593AC" w:rsidR="00731142" w:rsidRPr="00F666DF" w:rsidRDefault="005827AE" w:rsidP="005827AE">
      <w:pPr>
        <w:pStyle w:val="enumlev1"/>
        <w:jc w:val="left"/>
        <w:rPr>
          <w:lang w:val="ru-RU"/>
        </w:rPr>
      </w:pPr>
      <w:bookmarkStart w:id="10" w:name="lt_pId033"/>
      <w:r w:rsidRPr="005827AE">
        <w:rPr>
          <w:lang w:val="ru-RU"/>
        </w:rPr>
        <w:t>•</w:t>
      </w:r>
      <w:r>
        <w:rPr>
          <w:lang w:val="ru-RU"/>
        </w:rPr>
        <w:tab/>
      </w:r>
      <w:r w:rsidR="009D02B3">
        <w:rPr>
          <w:lang w:val="ru-RU"/>
        </w:rPr>
        <w:t>Спутниковые службы</w:t>
      </w:r>
      <w:r w:rsidR="00731142" w:rsidRPr="00F666DF">
        <w:rPr>
          <w:lang w:val="ru-RU"/>
        </w:rPr>
        <w:t xml:space="preserve">: </w:t>
      </w:r>
      <w:hyperlink r:id="rId10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en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publications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pages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publications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aspx</w:t>
        </w:r>
        <w:r w:rsidR="00731142" w:rsidRPr="00F666DF">
          <w:rPr>
            <w:rStyle w:val="Hyperlink"/>
            <w:lang w:val="ru-RU"/>
          </w:rPr>
          <w:t>?</w:t>
        </w:r>
        <w:r w:rsidR="00731142" w:rsidRPr="006C5E42">
          <w:rPr>
            <w:rStyle w:val="Hyperlink"/>
          </w:rPr>
          <w:t>parent</w:t>
        </w:r>
        <w:r w:rsidR="00731142" w:rsidRPr="00F666DF">
          <w:rPr>
            <w:rStyle w:val="Hyperlink"/>
            <w:lang w:val="ru-RU"/>
          </w:rPr>
          <w:t>=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SP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LN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IS</w:t>
        </w:r>
        <w:r w:rsidR="00731142" w:rsidRPr="00F666DF">
          <w:rPr>
            <w:rStyle w:val="Hyperlink"/>
            <w:lang w:val="ru-RU"/>
          </w:rPr>
          <w:t>-2020&amp;</w:t>
        </w:r>
        <w:r w:rsidR="00731142" w:rsidRPr="006C5E42">
          <w:rPr>
            <w:rStyle w:val="Hyperlink"/>
          </w:rPr>
          <w:t>media</w:t>
        </w:r>
        <w:r w:rsidR="00731142" w:rsidRPr="00F666DF">
          <w:rPr>
            <w:rStyle w:val="Hyperlink"/>
            <w:lang w:val="ru-RU"/>
          </w:rPr>
          <w:t>=</w:t>
        </w:r>
        <w:r w:rsidR="00731142" w:rsidRPr="006C5E42">
          <w:rPr>
            <w:rStyle w:val="Hyperlink"/>
          </w:rPr>
          <w:t>electronic</w:t>
        </w:r>
      </w:hyperlink>
      <w:bookmarkEnd w:id="10"/>
    </w:p>
    <w:p w14:paraId="1C0A8F00" w14:textId="33F62E2A" w:rsidR="00731142" w:rsidRPr="00F666DF" w:rsidRDefault="000E0C69" w:rsidP="00731142">
      <w:pPr>
        <w:rPr>
          <w:lang w:val="ru-RU"/>
        </w:rPr>
      </w:pPr>
      <w:bookmarkStart w:id="11" w:name="lt_pId034"/>
      <w:r>
        <w:rPr>
          <w:lang w:val="ru-RU"/>
        </w:rPr>
        <w:t xml:space="preserve">Заверяю вас, что информация в этом </w:t>
      </w:r>
      <w:r w:rsidR="00731142" w:rsidRPr="006C5E42">
        <w:t>ISO</w:t>
      </w:r>
      <w:r>
        <w:rPr>
          <w:lang w:val="ru-RU"/>
        </w:rPr>
        <w:t xml:space="preserve">-образе является </w:t>
      </w:r>
      <w:r>
        <w:rPr>
          <w:i/>
          <w:iCs/>
          <w:lang w:val="ru-RU"/>
        </w:rPr>
        <w:t xml:space="preserve">точной копией </w:t>
      </w:r>
      <w:r>
        <w:rPr>
          <w:lang w:val="ru-RU"/>
        </w:rPr>
        <w:t xml:space="preserve">ИФИК БР на </w:t>
      </w:r>
      <w:r w:rsidR="00731142" w:rsidRPr="006C5E42">
        <w:t>DVD</w:t>
      </w:r>
      <w:r w:rsidR="00731142" w:rsidRPr="00F666DF">
        <w:rPr>
          <w:lang w:val="ru-RU"/>
        </w:rPr>
        <w:t>-</w:t>
      </w:r>
      <w:r w:rsidR="00731142" w:rsidRPr="006C5E42">
        <w:t>ROM</w:t>
      </w:r>
      <w:r w:rsidR="00731142" w:rsidRPr="00F666DF">
        <w:rPr>
          <w:lang w:val="ru-RU"/>
        </w:rPr>
        <w:t>.</w:t>
      </w:r>
      <w:bookmarkEnd w:id="11"/>
      <w:r w:rsidR="00731142" w:rsidRPr="00F666DF">
        <w:rPr>
          <w:lang w:val="ru-RU"/>
        </w:rPr>
        <w:t xml:space="preserve"> </w:t>
      </w:r>
      <w:bookmarkStart w:id="12" w:name="lt_pId035"/>
      <w:r>
        <w:t>ISO</w:t>
      </w:r>
      <w:r>
        <w:rPr>
          <w:lang w:val="ru-RU"/>
        </w:rPr>
        <w:t xml:space="preserve">-образ становится доступным в дату публикации ИФИК БР и обеспечивает защищенное локальное </w:t>
      </w:r>
      <w:r w:rsidR="00DC0122">
        <w:rPr>
          <w:lang w:val="ru-RU"/>
        </w:rPr>
        <w:t>тиражирование</w:t>
      </w:r>
      <w:r>
        <w:rPr>
          <w:lang w:val="ru-RU"/>
        </w:rPr>
        <w:t xml:space="preserve"> данных ИФИК БР, как описано в циркулярных письмах</w:t>
      </w:r>
      <w:r w:rsidR="00731142" w:rsidRPr="00F666DF">
        <w:rPr>
          <w:lang w:val="ru-RU"/>
        </w:rPr>
        <w:t xml:space="preserve"> </w:t>
      </w:r>
      <w:hyperlink r:id="rId11" w:history="1">
        <w:r w:rsidR="00731142" w:rsidRPr="006C5E42">
          <w:rPr>
            <w:rStyle w:val="Hyperlink"/>
          </w:rPr>
          <w:t>CR</w:t>
        </w:r>
        <w:r w:rsidR="00731142" w:rsidRPr="00F666DF">
          <w:rPr>
            <w:rStyle w:val="Hyperlink"/>
            <w:lang w:val="ru-RU"/>
          </w:rPr>
          <w:t>/360</w:t>
        </w:r>
      </w:hyperlink>
      <w:r w:rsidR="00731142" w:rsidRPr="00F666DF">
        <w:rPr>
          <w:lang w:val="ru-RU"/>
        </w:rPr>
        <w:t xml:space="preserve"> </w:t>
      </w:r>
      <w:r w:rsidR="00DC0122">
        <w:rPr>
          <w:lang w:val="ru-RU"/>
        </w:rPr>
        <w:t>и</w:t>
      </w:r>
      <w:r w:rsidR="00731142" w:rsidRPr="00F666DF">
        <w:rPr>
          <w:lang w:val="ru-RU"/>
        </w:rPr>
        <w:t xml:space="preserve"> </w:t>
      </w:r>
      <w:hyperlink r:id="rId12" w:history="1">
        <w:r w:rsidR="00731142" w:rsidRPr="006C5E42">
          <w:rPr>
            <w:rStyle w:val="Hyperlink"/>
          </w:rPr>
          <w:t>CR</w:t>
        </w:r>
        <w:r w:rsidR="00731142" w:rsidRPr="00F666DF">
          <w:rPr>
            <w:rStyle w:val="Hyperlink"/>
            <w:lang w:val="ru-RU"/>
          </w:rPr>
          <w:t>/361</w:t>
        </w:r>
      </w:hyperlink>
      <w:r w:rsidR="00731142" w:rsidRPr="00F666DF">
        <w:rPr>
          <w:lang w:val="ru-RU"/>
        </w:rPr>
        <w:t xml:space="preserve"> </w:t>
      </w:r>
      <w:r w:rsidR="00DC0122">
        <w:rPr>
          <w:lang w:val="ru-RU"/>
        </w:rPr>
        <w:t>от</w:t>
      </w:r>
      <w:r w:rsidR="00731142" w:rsidRPr="00F666DF">
        <w:rPr>
          <w:lang w:val="ru-RU"/>
        </w:rPr>
        <w:t xml:space="preserve"> 13</w:t>
      </w:r>
      <w:r w:rsidR="00DC0122">
        <w:rPr>
          <w:lang w:val="ru-RU"/>
        </w:rPr>
        <w:t> марта</w:t>
      </w:r>
      <w:r w:rsidR="00731142" w:rsidRPr="00F666DF">
        <w:rPr>
          <w:lang w:val="ru-RU"/>
        </w:rPr>
        <w:t xml:space="preserve"> 2014</w:t>
      </w:r>
      <w:r w:rsidR="00DC0122">
        <w:rPr>
          <w:lang w:val="ru-RU"/>
        </w:rPr>
        <w:t> года</w:t>
      </w:r>
      <w:r w:rsidR="00731142" w:rsidRPr="00F666DF">
        <w:rPr>
          <w:lang w:val="ru-RU"/>
        </w:rPr>
        <w:t>.</w:t>
      </w:r>
      <w:bookmarkEnd w:id="12"/>
      <w:r w:rsidR="00731142" w:rsidRPr="00F666DF">
        <w:rPr>
          <w:lang w:val="ru-RU"/>
        </w:rPr>
        <w:t xml:space="preserve"> </w:t>
      </w:r>
      <w:bookmarkStart w:id="13" w:name="lt_pId036"/>
      <w:r w:rsidR="00DC0122">
        <w:rPr>
          <w:lang w:val="ru-RU"/>
        </w:rPr>
        <w:t xml:space="preserve">Администрации и подписчики могут загружать </w:t>
      </w:r>
      <w:r w:rsidR="00731142" w:rsidRPr="006C5E42">
        <w:rPr>
          <w:shd w:val="clear" w:color="auto" w:fill="FFFFFF"/>
        </w:rPr>
        <w:t>ISO</w:t>
      </w:r>
      <w:r w:rsidR="00DC0122">
        <w:rPr>
          <w:shd w:val="clear" w:color="auto" w:fill="FFFFFF"/>
          <w:lang w:val="ru-RU"/>
        </w:rPr>
        <w:t>-копии ИФИК БР, используя свои назначенные регистрационное имя и пароль пользователя</w:t>
      </w:r>
      <w:r w:rsidR="00731142" w:rsidRPr="00F666DF">
        <w:rPr>
          <w:lang w:val="ru-RU"/>
        </w:rPr>
        <w:t>.</w:t>
      </w:r>
      <w:bookmarkEnd w:id="13"/>
      <w:r w:rsidR="00DC0122">
        <w:rPr>
          <w:lang w:val="ru-RU"/>
        </w:rPr>
        <w:t xml:space="preserve"> С любыми вопросами, касающимися пользователей, для которых в настоящее время предусмотрен доступ к </w:t>
      </w:r>
      <w:bookmarkStart w:id="14" w:name="lt_pId037"/>
      <w:r w:rsidR="00731142" w:rsidRPr="006C5E42">
        <w:rPr>
          <w:lang w:val="en-GB"/>
        </w:rPr>
        <w:t>ISO</w:t>
      </w:r>
      <w:r w:rsidR="00DC0122">
        <w:rPr>
          <w:lang w:val="ru-RU"/>
        </w:rPr>
        <w:t>-файлам, либо активации этой услуги</w:t>
      </w:r>
      <w:r w:rsidR="00731142" w:rsidRPr="00F666DF">
        <w:rPr>
          <w:lang w:val="ru-RU"/>
        </w:rPr>
        <w:t xml:space="preserve">, </w:t>
      </w:r>
      <w:r w:rsidR="00DC0122">
        <w:rPr>
          <w:lang w:val="ru-RU"/>
        </w:rPr>
        <w:t>предлагается обращаться по адресу</w:t>
      </w:r>
      <w:r w:rsidR="00731142" w:rsidRPr="00F666DF">
        <w:rPr>
          <w:lang w:val="ru-RU"/>
        </w:rPr>
        <w:t xml:space="preserve"> </w:t>
      </w:r>
      <w:hyperlink r:id="rId13" w:history="1">
        <w:r w:rsidR="00731142" w:rsidRPr="006C5E42">
          <w:rPr>
            <w:rStyle w:val="Hyperlink"/>
            <w:lang w:val="en-GB"/>
          </w:rPr>
          <w:t>Sales</w:t>
        </w:r>
        <w:r w:rsidR="00731142" w:rsidRPr="00F666DF">
          <w:rPr>
            <w:rStyle w:val="Hyperlink"/>
            <w:lang w:val="ru-RU"/>
          </w:rPr>
          <w:t>@</w:t>
        </w:r>
        <w:r w:rsidR="00731142" w:rsidRPr="006C5E42">
          <w:rPr>
            <w:rStyle w:val="Hyperlink"/>
            <w:lang w:val="en-GB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  <w:lang w:val="en-GB"/>
          </w:rPr>
          <w:t>int</w:t>
        </w:r>
      </w:hyperlink>
      <w:r w:rsidR="00731142" w:rsidRPr="00F666DF">
        <w:rPr>
          <w:lang w:val="ru-RU"/>
        </w:rPr>
        <w:t>.</w:t>
      </w:r>
      <w:bookmarkEnd w:id="14"/>
      <w:r w:rsidR="00731142" w:rsidRPr="00F666DF">
        <w:rPr>
          <w:lang w:val="ru-RU"/>
        </w:rPr>
        <w:t xml:space="preserve"> </w:t>
      </w:r>
      <w:bookmarkStart w:id="15" w:name="lt_pId038"/>
      <w:r w:rsidR="005659A6">
        <w:rPr>
          <w:b/>
          <w:bCs/>
          <w:lang w:val="ru-RU"/>
        </w:rPr>
        <w:t xml:space="preserve">Предлагаю вам проверить и сообщить </w:t>
      </w:r>
      <w:r w:rsidR="00E24EA8">
        <w:rPr>
          <w:b/>
          <w:bCs/>
          <w:lang w:val="ru-RU"/>
        </w:rPr>
        <w:t xml:space="preserve">в </w:t>
      </w:r>
      <w:r w:rsidR="005659A6">
        <w:rPr>
          <w:b/>
          <w:bCs/>
          <w:lang w:val="ru-RU"/>
        </w:rPr>
        <w:t>Бюро в срок до 14 апреля 2020 года по адресу:</w:t>
      </w:r>
      <w:r w:rsidR="00731142" w:rsidRPr="00F666DF">
        <w:rPr>
          <w:b/>
          <w:bCs/>
          <w:lang w:val="ru-RU"/>
        </w:rPr>
        <w:t xml:space="preserve"> </w:t>
      </w:r>
      <w:hyperlink r:id="rId14" w:history="1">
        <w:r w:rsidR="00731142" w:rsidRPr="006C5E42">
          <w:rPr>
            <w:rStyle w:val="Hyperlink"/>
            <w:b/>
            <w:bCs/>
          </w:rPr>
          <w:t>brmail</w:t>
        </w:r>
        <w:r w:rsidR="00731142" w:rsidRPr="00F666DF">
          <w:rPr>
            <w:rStyle w:val="Hyperlink"/>
            <w:b/>
            <w:bCs/>
            <w:lang w:val="ru-RU"/>
          </w:rPr>
          <w:t>@</w:t>
        </w:r>
        <w:r w:rsidR="00731142" w:rsidRPr="006C5E42">
          <w:rPr>
            <w:rStyle w:val="Hyperlink"/>
            <w:b/>
            <w:bCs/>
          </w:rPr>
          <w:t>itu</w:t>
        </w:r>
        <w:r w:rsidR="00731142" w:rsidRPr="00F666DF">
          <w:rPr>
            <w:rStyle w:val="Hyperlink"/>
            <w:b/>
            <w:bCs/>
            <w:lang w:val="ru-RU"/>
          </w:rPr>
          <w:t>.</w:t>
        </w:r>
        <w:r w:rsidR="00731142" w:rsidRPr="006C5E42">
          <w:rPr>
            <w:rStyle w:val="Hyperlink"/>
            <w:b/>
            <w:bCs/>
          </w:rPr>
          <w:t>int</w:t>
        </w:r>
      </w:hyperlink>
      <w:r w:rsidR="005659A6">
        <w:rPr>
          <w:b/>
          <w:bCs/>
          <w:lang w:val="ru-RU"/>
        </w:rPr>
        <w:t xml:space="preserve">, </w:t>
      </w:r>
      <w:r w:rsidR="00E24EA8">
        <w:rPr>
          <w:b/>
          <w:bCs/>
          <w:lang w:val="ru-RU"/>
        </w:rPr>
        <w:t>имеете ли вы возможность</w:t>
      </w:r>
      <w:r w:rsidR="005659A6">
        <w:rPr>
          <w:b/>
          <w:bCs/>
          <w:lang w:val="ru-RU"/>
        </w:rPr>
        <w:t xml:space="preserve"> скачивать </w:t>
      </w:r>
      <w:r w:rsidR="005659A6">
        <w:rPr>
          <w:b/>
          <w:bCs/>
        </w:rPr>
        <w:t>ISO</w:t>
      </w:r>
      <w:r w:rsidR="005659A6">
        <w:rPr>
          <w:b/>
          <w:bCs/>
          <w:lang w:val="ru-RU"/>
        </w:rPr>
        <w:t>-файлы и работать с ними</w:t>
      </w:r>
      <w:r w:rsidR="00731142" w:rsidRPr="00F666DF">
        <w:rPr>
          <w:b/>
          <w:bCs/>
          <w:lang w:val="ru-RU"/>
        </w:rPr>
        <w:t>.</w:t>
      </w:r>
      <w:bookmarkEnd w:id="15"/>
      <w:r w:rsidR="00731142" w:rsidRPr="00F666DF">
        <w:rPr>
          <w:b/>
          <w:bCs/>
          <w:lang w:val="ru-RU"/>
        </w:rPr>
        <w:t xml:space="preserve"> </w:t>
      </w:r>
      <w:bookmarkStart w:id="16" w:name="lt_pId039"/>
      <w:r w:rsidR="005659A6">
        <w:rPr>
          <w:b/>
          <w:bCs/>
          <w:lang w:val="ru-RU"/>
        </w:rPr>
        <w:t>В случае каких-либо трудностей прошу информировать Бюро о своих конкретных проблемах</w:t>
      </w:r>
      <w:r w:rsidR="00731142" w:rsidRPr="00F666DF">
        <w:rPr>
          <w:lang w:val="ru-RU"/>
        </w:rPr>
        <w:t>.</w:t>
      </w:r>
      <w:bookmarkEnd w:id="16"/>
      <w:r w:rsidR="00731142" w:rsidRPr="00F666DF">
        <w:rPr>
          <w:lang w:val="ru-RU"/>
        </w:rPr>
        <w:t xml:space="preserve"> </w:t>
      </w:r>
    </w:p>
    <w:p w14:paraId="5C1CB8AF" w14:textId="0AD3085D" w:rsidR="00731142" w:rsidRPr="00F666DF" w:rsidRDefault="0093575F" w:rsidP="00731142">
      <w:pPr>
        <w:rPr>
          <w:lang w:val="ru-RU"/>
        </w:rPr>
      </w:pPr>
      <w:bookmarkStart w:id="17" w:name="lt_pId040"/>
      <w:r>
        <w:rPr>
          <w:lang w:val="ru-RU"/>
        </w:rPr>
        <w:t xml:space="preserve">Прошу принять также к сведению, что </w:t>
      </w:r>
      <w:r w:rsidR="001438B4">
        <w:rPr>
          <w:lang w:val="ru-RU"/>
        </w:rPr>
        <w:t>как только ситуация улучшит</w:t>
      </w:r>
      <w:r w:rsidR="00E24EA8">
        <w:rPr>
          <w:lang w:val="ru-RU"/>
        </w:rPr>
        <w:t>ся</w:t>
      </w:r>
      <w:r w:rsidR="001438B4">
        <w:rPr>
          <w:lang w:val="ru-RU"/>
        </w:rPr>
        <w:t xml:space="preserve"> и </w:t>
      </w:r>
      <w:r>
        <w:rPr>
          <w:lang w:val="ru-RU"/>
        </w:rPr>
        <w:t>почтовы</w:t>
      </w:r>
      <w:r w:rsidR="001438B4">
        <w:rPr>
          <w:lang w:val="ru-RU"/>
        </w:rPr>
        <w:t>е</w:t>
      </w:r>
      <w:r>
        <w:rPr>
          <w:lang w:val="ru-RU"/>
        </w:rPr>
        <w:t xml:space="preserve"> служб</w:t>
      </w:r>
      <w:r w:rsidR="001438B4">
        <w:rPr>
          <w:lang w:val="ru-RU"/>
        </w:rPr>
        <w:t>ы начнут работать</w:t>
      </w:r>
      <w:r>
        <w:rPr>
          <w:lang w:val="ru-RU"/>
        </w:rPr>
        <w:t xml:space="preserve"> в обычном режиме</w:t>
      </w:r>
      <w:r w:rsidR="001438B4">
        <w:rPr>
          <w:lang w:val="ru-RU"/>
        </w:rPr>
        <w:t>,</w:t>
      </w:r>
      <w:r>
        <w:rPr>
          <w:lang w:val="ru-RU"/>
        </w:rPr>
        <w:t xml:space="preserve"> БР незамедлительно</w:t>
      </w:r>
      <w:r w:rsidRPr="00F666DF">
        <w:rPr>
          <w:lang w:val="ru-RU"/>
        </w:rPr>
        <w:t xml:space="preserve"> </w:t>
      </w:r>
      <w:r>
        <w:rPr>
          <w:lang w:val="ru-RU"/>
        </w:rPr>
        <w:t>возобновит распространение БР ИФИК на</w:t>
      </w:r>
      <w:r w:rsidR="00731142" w:rsidRPr="00F666DF">
        <w:rPr>
          <w:lang w:val="ru-RU"/>
        </w:rPr>
        <w:t xml:space="preserve"> </w:t>
      </w:r>
      <w:r w:rsidR="00731142" w:rsidRPr="006C5E42">
        <w:t>DVD</w:t>
      </w:r>
      <w:r w:rsidR="00F666DF">
        <w:rPr>
          <w:lang w:val="ru-RU"/>
        </w:rPr>
        <w:noBreakHyphen/>
      </w:r>
      <w:r w:rsidR="00731142" w:rsidRPr="006C5E42">
        <w:t>ROM</w:t>
      </w:r>
      <w:r w:rsidR="00731142" w:rsidRPr="00F666DF">
        <w:rPr>
          <w:lang w:val="ru-RU"/>
        </w:rPr>
        <w:t>.</w:t>
      </w:r>
      <w:bookmarkEnd w:id="17"/>
    </w:p>
    <w:p w14:paraId="54E5FF91" w14:textId="0C98D344" w:rsidR="00731142" w:rsidRPr="006C5E42" w:rsidRDefault="001438B4" w:rsidP="00731142">
      <w:bookmarkStart w:id="18" w:name="lt_pId041"/>
      <w:r>
        <w:rPr>
          <w:lang w:val="ru-RU"/>
        </w:rPr>
        <w:t xml:space="preserve">При применении процедур координации и заявления, предусмотренных в Регламенте радиосвязи </w:t>
      </w:r>
      <w:r w:rsidR="00731142" w:rsidRPr="00F666DF">
        <w:rPr>
          <w:lang w:val="ru-RU"/>
        </w:rPr>
        <w:t>(</w:t>
      </w:r>
      <w:r>
        <w:rPr>
          <w:lang w:val="ru-RU"/>
        </w:rPr>
        <w:t>включая Планы</w:t>
      </w:r>
      <w:r w:rsidR="00731142" w:rsidRPr="00F666DF">
        <w:rPr>
          <w:lang w:val="ru-RU"/>
        </w:rPr>
        <w:t xml:space="preserve">) </w:t>
      </w:r>
      <w:r>
        <w:rPr>
          <w:lang w:val="ru-RU"/>
        </w:rPr>
        <w:t>и Региональных соглашениях</w:t>
      </w:r>
      <w:r w:rsidR="00731142" w:rsidRPr="00F666DF">
        <w:rPr>
          <w:lang w:val="ru-RU"/>
        </w:rPr>
        <w:t xml:space="preserve">, </w:t>
      </w:r>
      <w:r>
        <w:rPr>
          <w:lang w:val="ru-RU"/>
        </w:rPr>
        <w:t>администрациям рекомендуется и далее представлять своих замечания к публикациям БР ИФИК в рамках предписанных регламентарных предельных сроков, с тем чтобы не допускать накопления просроченных замечаний</w:t>
      </w:r>
      <w:r w:rsidR="00731142" w:rsidRPr="00F666DF">
        <w:rPr>
          <w:lang w:val="ru-RU"/>
        </w:rPr>
        <w:t>.</w:t>
      </w:r>
      <w:bookmarkEnd w:id="18"/>
      <w:r w:rsidR="00731142" w:rsidRPr="00F666DF">
        <w:rPr>
          <w:lang w:val="ru-RU"/>
        </w:rPr>
        <w:t xml:space="preserve"> </w:t>
      </w:r>
      <w:bookmarkStart w:id="19" w:name="lt_pId042"/>
      <w:r>
        <w:rPr>
          <w:lang w:val="ru-RU"/>
        </w:rPr>
        <w:t xml:space="preserve">Бюро </w:t>
      </w:r>
      <w:r w:rsidR="005203B3">
        <w:rPr>
          <w:lang w:val="ru-RU"/>
        </w:rPr>
        <w:t xml:space="preserve">будет </w:t>
      </w:r>
      <w:r>
        <w:rPr>
          <w:lang w:val="ru-RU"/>
        </w:rPr>
        <w:t xml:space="preserve">выполнять публикацию замечаний в </w:t>
      </w:r>
      <w:r w:rsidR="0060693F">
        <w:rPr>
          <w:lang w:val="ru-RU"/>
        </w:rPr>
        <w:t>обычном порядке</w:t>
      </w:r>
      <w:r w:rsidR="00731142" w:rsidRPr="006C5E42">
        <w:t>.</w:t>
      </w:r>
      <w:bookmarkEnd w:id="19"/>
      <w:r w:rsidR="00731142" w:rsidRPr="006C5E42">
        <w:t xml:space="preserve"> </w:t>
      </w:r>
    </w:p>
    <w:p w14:paraId="168A5065" w14:textId="51C99626" w:rsidR="00731142" w:rsidRPr="00F666DF" w:rsidRDefault="005203B3" w:rsidP="00731142">
      <w:pPr>
        <w:rPr>
          <w:lang w:val="ru-RU"/>
        </w:rPr>
      </w:pPr>
      <w:bookmarkStart w:id="20" w:name="lt_pId043"/>
      <w:r>
        <w:rPr>
          <w:lang w:val="ru-RU"/>
        </w:rPr>
        <w:lastRenderedPageBreak/>
        <w:t xml:space="preserve">Вместе с тем начиная с ИФИК БР № 2917 Бюро будет принимать также замечания, представленные с опозданием. </w:t>
      </w:r>
      <w:bookmarkStart w:id="21" w:name="lt_pId044"/>
      <w:bookmarkEnd w:id="20"/>
      <w:r w:rsidR="00F8280F">
        <w:rPr>
          <w:lang w:val="ru-RU"/>
        </w:rPr>
        <w:t>Такие представленные с опозданием замечания могут быть направлены после возобновления распространения ИФИК БР на</w:t>
      </w:r>
      <w:r w:rsidR="00731142" w:rsidRPr="00F666DF">
        <w:rPr>
          <w:lang w:val="ru-RU"/>
        </w:rPr>
        <w:t xml:space="preserve"> </w:t>
      </w:r>
      <w:r w:rsidR="00731142" w:rsidRPr="006C5E42">
        <w:t>DVD</w:t>
      </w:r>
      <w:r w:rsidR="00731142" w:rsidRPr="00F666DF">
        <w:rPr>
          <w:lang w:val="ru-RU"/>
        </w:rPr>
        <w:t>.</w:t>
      </w:r>
      <w:bookmarkEnd w:id="21"/>
      <w:r w:rsidR="00731142" w:rsidRPr="00F666DF">
        <w:rPr>
          <w:lang w:val="ru-RU"/>
        </w:rPr>
        <w:t xml:space="preserve"> </w:t>
      </w:r>
      <w:bookmarkStart w:id="22" w:name="lt_pId045"/>
      <w:r w:rsidR="00F8280F">
        <w:rPr>
          <w:lang w:val="ru-RU"/>
        </w:rPr>
        <w:t xml:space="preserve">Они будут приниматься в рамках предписанного регламентарного периода, следующего </w:t>
      </w:r>
      <w:r w:rsidR="00D81D57">
        <w:rPr>
          <w:lang w:val="ru-RU"/>
        </w:rPr>
        <w:t>за</w:t>
      </w:r>
      <w:r w:rsidR="00F8280F">
        <w:rPr>
          <w:lang w:val="ru-RU"/>
        </w:rPr>
        <w:t xml:space="preserve"> дат</w:t>
      </w:r>
      <w:r w:rsidR="00D81D57">
        <w:rPr>
          <w:lang w:val="ru-RU"/>
        </w:rPr>
        <w:t>ой</w:t>
      </w:r>
      <w:r w:rsidR="00F8280F">
        <w:rPr>
          <w:lang w:val="ru-RU"/>
        </w:rPr>
        <w:t xml:space="preserve"> выпуска соответствующего физического</w:t>
      </w:r>
      <w:r w:rsidR="00731142" w:rsidRPr="00F666DF">
        <w:rPr>
          <w:lang w:val="ru-RU"/>
        </w:rPr>
        <w:t xml:space="preserve"> </w:t>
      </w:r>
      <w:r w:rsidR="00731142" w:rsidRPr="006C5E42">
        <w:t>DVD</w:t>
      </w:r>
      <w:r w:rsidR="00731142" w:rsidRPr="00F666DF">
        <w:rPr>
          <w:lang w:val="ru-RU"/>
        </w:rPr>
        <w:t>.</w:t>
      </w:r>
      <w:bookmarkEnd w:id="22"/>
      <w:r w:rsidR="00731142" w:rsidRPr="00F666DF">
        <w:rPr>
          <w:lang w:val="ru-RU"/>
        </w:rPr>
        <w:t xml:space="preserve"> </w:t>
      </w:r>
      <w:bookmarkStart w:id="23" w:name="lt_pId046"/>
      <w:r w:rsidR="00F8280F">
        <w:rPr>
          <w:lang w:val="ru-RU"/>
        </w:rPr>
        <w:t xml:space="preserve">Бюро впоследствии опубликует изменения к Специальным секциям, </w:t>
      </w:r>
      <w:r w:rsidR="00D81D57">
        <w:rPr>
          <w:lang w:val="ru-RU"/>
        </w:rPr>
        <w:t xml:space="preserve">в которых </w:t>
      </w:r>
      <w:r w:rsidR="00F8280F">
        <w:rPr>
          <w:lang w:val="ru-RU"/>
        </w:rPr>
        <w:t>перечисл</w:t>
      </w:r>
      <w:r w:rsidR="00D81D57">
        <w:rPr>
          <w:lang w:val="ru-RU"/>
        </w:rPr>
        <w:t>ены</w:t>
      </w:r>
      <w:r w:rsidR="00F8280F">
        <w:rPr>
          <w:lang w:val="ru-RU"/>
        </w:rPr>
        <w:t xml:space="preserve"> все полученные замечания, или пересмотрит записи в МСРЧ</w:t>
      </w:r>
      <w:r w:rsidR="00731142" w:rsidRPr="00F666DF">
        <w:rPr>
          <w:lang w:val="ru-RU"/>
        </w:rPr>
        <w:t>/</w:t>
      </w:r>
      <w:r w:rsidR="00F8280F">
        <w:rPr>
          <w:lang w:val="ru-RU"/>
        </w:rPr>
        <w:t>Планах</w:t>
      </w:r>
      <w:r w:rsidR="00731142" w:rsidRPr="00F666DF">
        <w:rPr>
          <w:lang w:val="ru-RU"/>
        </w:rPr>
        <w:t xml:space="preserve">, </w:t>
      </w:r>
      <w:r w:rsidR="00F8280F">
        <w:rPr>
          <w:lang w:val="ru-RU"/>
        </w:rPr>
        <w:t>в зависимости от случая</w:t>
      </w:r>
      <w:r w:rsidR="00731142" w:rsidRPr="00F666DF">
        <w:rPr>
          <w:lang w:val="ru-RU"/>
        </w:rPr>
        <w:t>.</w:t>
      </w:r>
      <w:bookmarkEnd w:id="23"/>
      <w:r w:rsidR="00731142" w:rsidRPr="00F666DF">
        <w:rPr>
          <w:lang w:val="ru-RU"/>
        </w:rPr>
        <w:t xml:space="preserve"> </w:t>
      </w:r>
      <w:bookmarkStart w:id="24" w:name="lt_pId047"/>
      <w:r w:rsidR="00F8280F">
        <w:rPr>
          <w:lang w:val="ru-RU"/>
        </w:rPr>
        <w:t>Эта процедура будет применяться только к ИФИК БР, для которых задержан выпуск</w:t>
      </w:r>
      <w:r w:rsidR="00731142" w:rsidRPr="00F666DF">
        <w:rPr>
          <w:lang w:val="ru-RU"/>
        </w:rPr>
        <w:t xml:space="preserve"> </w:t>
      </w:r>
      <w:r w:rsidR="00731142" w:rsidRPr="006C5E42">
        <w:t>DVD</w:t>
      </w:r>
      <w:r w:rsidR="00E24EA8">
        <w:rPr>
          <w:lang w:val="ru-RU"/>
        </w:rPr>
        <w:t>,</w:t>
      </w:r>
      <w:r w:rsidR="00731142" w:rsidRPr="00F666DF">
        <w:rPr>
          <w:lang w:val="ru-RU"/>
        </w:rPr>
        <w:t xml:space="preserve"> </w:t>
      </w:r>
      <w:r w:rsidR="00F8280F">
        <w:rPr>
          <w:lang w:val="ru-RU"/>
        </w:rPr>
        <w:t>и в течение периода, не превышающего четыре</w:t>
      </w:r>
      <w:r w:rsidR="00E24EA8">
        <w:rPr>
          <w:lang w:val="ru-RU"/>
        </w:rPr>
        <w:t>х</w:t>
      </w:r>
      <w:r w:rsidR="00F8280F">
        <w:rPr>
          <w:lang w:val="ru-RU"/>
        </w:rPr>
        <w:t xml:space="preserve"> месяц</w:t>
      </w:r>
      <w:r w:rsidR="00E24EA8">
        <w:rPr>
          <w:lang w:val="ru-RU"/>
        </w:rPr>
        <w:t>ев</w:t>
      </w:r>
      <w:r w:rsidR="00731142" w:rsidRPr="00F666DF">
        <w:rPr>
          <w:lang w:val="ru-RU"/>
        </w:rPr>
        <w:t xml:space="preserve">, </w:t>
      </w:r>
      <w:r w:rsidR="00F8280F">
        <w:rPr>
          <w:lang w:val="ru-RU"/>
        </w:rPr>
        <w:t>по истечении которого процедура будет пересмотрена</w:t>
      </w:r>
      <w:r w:rsidR="00731142" w:rsidRPr="00F666DF">
        <w:rPr>
          <w:lang w:val="ru-RU"/>
        </w:rPr>
        <w:t>.</w:t>
      </w:r>
      <w:bookmarkEnd w:id="24"/>
      <w:r w:rsidR="00731142" w:rsidRPr="00F666DF">
        <w:rPr>
          <w:lang w:val="ru-RU"/>
        </w:rPr>
        <w:t xml:space="preserve"> </w:t>
      </w:r>
    </w:p>
    <w:p w14:paraId="533AE9B0" w14:textId="472BFB0A" w:rsidR="00731142" w:rsidRPr="00D81D57" w:rsidRDefault="00D81D57" w:rsidP="00731142">
      <w:pPr>
        <w:rPr>
          <w:lang w:val="ru-RU"/>
        </w:rPr>
      </w:pPr>
      <w:bookmarkStart w:id="25" w:name="lt_pId048"/>
      <w:r>
        <w:rPr>
          <w:lang w:val="ru-RU"/>
        </w:rPr>
        <w:t xml:space="preserve">Хотел бы воспользоваться этой возможностью и обратить ваше внимание на другие веб-страницы и онлайновые инструменты, предоставленные Бюро для ознакомления с данными ИФИК БР. </w:t>
      </w:r>
      <w:bookmarkEnd w:id="25"/>
      <w:r>
        <w:rPr>
          <w:lang w:val="ru-RU"/>
        </w:rPr>
        <w:t>К ним относятся нижеследующие.</w:t>
      </w:r>
    </w:p>
    <w:p w14:paraId="1623EB38" w14:textId="0B9EB416" w:rsidR="00731142" w:rsidRPr="005827AE" w:rsidRDefault="00D81D57" w:rsidP="00731142">
      <w:pPr>
        <w:rPr>
          <w:lang w:val="ru-RU"/>
        </w:rPr>
      </w:pPr>
      <w:bookmarkStart w:id="26" w:name="lt_pId050"/>
      <w:r>
        <w:rPr>
          <w:lang w:val="ru-RU"/>
        </w:rPr>
        <w:t>Для наземных служб</w:t>
      </w:r>
      <w:r w:rsidR="00731142" w:rsidRPr="005827AE">
        <w:rPr>
          <w:lang w:val="ru-RU"/>
        </w:rPr>
        <w:t>:</w:t>
      </w:r>
      <w:bookmarkEnd w:id="26"/>
    </w:p>
    <w:p w14:paraId="7B03747E" w14:textId="22A0E9CF" w:rsidR="00731142" w:rsidRPr="00F666DF" w:rsidRDefault="005827AE" w:rsidP="005827AE">
      <w:pPr>
        <w:pStyle w:val="enumlev1"/>
        <w:jc w:val="left"/>
        <w:rPr>
          <w:lang w:val="ru-RU"/>
        </w:rPr>
      </w:pPr>
      <w:bookmarkStart w:id="27" w:name="lt_pId051"/>
      <w:r w:rsidRPr="005827AE">
        <w:rPr>
          <w:lang w:val="ru-RU"/>
        </w:rPr>
        <w:t>•</w:t>
      </w:r>
      <w:r>
        <w:rPr>
          <w:lang w:val="ru-RU"/>
        </w:rPr>
        <w:tab/>
      </w:r>
      <w:r w:rsidR="00D81D57">
        <w:rPr>
          <w:lang w:val="ru-RU"/>
        </w:rPr>
        <w:t>веб-страница ИФИК БР</w:t>
      </w:r>
      <w:r w:rsidR="00731142" w:rsidRPr="00F666DF">
        <w:rPr>
          <w:lang w:val="ru-RU"/>
        </w:rPr>
        <w:t xml:space="preserve"> (</w:t>
      </w:r>
      <w:hyperlink r:id="rId15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en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terrestrial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brific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Pages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default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aspx</w:t>
        </w:r>
      </w:hyperlink>
      <w:r w:rsidR="00731142" w:rsidRPr="00F666DF">
        <w:rPr>
          <w:lang w:val="ru-RU"/>
        </w:rPr>
        <w:t>)</w:t>
      </w:r>
      <w:bookmarkEnd w:id="27"/>
      <w:r w:rsidR="00D81D57">
        <w:rPr>
          <w:lang w:val="ru-RU"/>
        </w:rPr>
        <w:t>;</w:t>
      </w:r>
    </w:p>
    <w:p w14:paraId="4E990BF8" w14:textId="4E6EDC95" w:rsidR="00731142" w:rsidRPr="00F666DF" w:rsidRDefault="005827AE" w:rsidP="005827AE">
      <w:pPr>
        <w:pStyle w:val="enumlev1"/>
        <w:jc w:val="left"/>
        <w:rPr>
          <w:lang w:val="ru-RU"/>
        </w:rPr>
      </w:pPr>
      <w:bookmarkStart w:id="28" w:name="lt_pId052"/>
      <w:r w:rsidRPr="005827AE">
        <w:rPr>
          <w:lang w:val="ru-RU"/>
        </w:rPr>
        <w:t>•</w:t>
      </w:r>
      <w:r>
        <w:rPr>
          <w:lang w:val="ru-RU"/>
        </w:rPr>
        <w:tab/>
      </w:r>
      <w:r w:rsidR="00D81D57">
        <w:rPr>
          <w:lang w:val="ru-RU"/>
        </w:rPr>
        <w:t>онлайновый запрос к МСРЧ</w:t>
      </w:r>
      <w:r w:rsidR="00731142" w:rsidRPr="00F666DF">
        <w:rPr>
          <w:lang w:val="ru-RU"/>
        </w:rPr>
        <w:t xml:space="preserve"> (</w:t>
      </w:r>
      <w:r w:rsidR="00D81D57">
        <w:rPr>
          <w:lang w:val="ru-RU"/>
        </w:rPr>
        <w:t>наземные службы</w:t>
      </w:r>
      <w:r w:rsidR="00731142" w:rsidRPr="00F666DF">
        <w:rPr>
          <w:lang w:val="ru-RU"/>
        </w:rPr>
        <w:t>) (</w:t>
      </w:r>
      <w:hyperlink r:id="rId16" w:history="1">
        <w:r w:rsidR="00731142" w:rsidRPr="006C5E42">
          <w:rPr>
            <w:rStyle w:val="Hyperlink"/>
            <w:lang w:val="en-GB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  <w:lang w:val="en-GB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  <w:lang w:val="en-GB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  <w:lang w:val="en-GB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  <w:lang w:val="en-GB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  <w:lang w:val="en-GB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  <w:lang w:val="en-GB"/>
          </w:rPr>
          <w:t>terrestrial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  <w:lang w:val="en-GB"/>
          </w:rPr>
          <w:t>eTerraQuery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  <w:lang w:val="en-GB"/>
          </w:rPr>
          <w:t>eQry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  <w:lang w:val="en-GB"/>
          </w:rPr>
          <w:t>aspx</w:t>
        </w:r>
      </w:hyperlink>
      <w:r w:rsidR="00731142" w:rsidRPr="00F666DF">
        <w:rPr>
          <w:lang w:val="ru-RU"/>
        </w:rPr>
        <w:t>)</w:t>
      </w:r>
      <w:bookmarkEnd w:id="28"/>
      <w:r w:rsidR="00D81D57">
        <w:rPr>
          <w:lang w:val="ru-RU"/>
        </w:rPr>
        <w:t>;</w:t>
      </w:r>
    </w:p>
    <w:p w14:paraId="606D0F38" w14:textId="3B1EB271" w:rsidR="00731142" w:rsidRPr="00F666DF" w:rsidRDefault="005827AE" w:rsidP="005827AE">
      <w:pPr>
        <w:pStyle w:val="enumlev1"/>
        <w:jc w:val="left"/>
        <w:rPr>
          <w:lang w:val="ru-RU"/>
        </w:rPr>
      </w:pPr>
      <w:bookmarkStart w:id="29" w:name="lt_pId053"/>
      <w:r w:rsidRPr="005827AE">
        <w:rPr>
          <w:lang w:val="ru-RU"/>
        </w:rPr>
        <w:t>•</w:t>
      </w:r>
      <w:r>
        <w:rPr>
          <w:lang w:val="ru-RU"/>
        </w:rPr>
        <w:tab/>
      </w:r>
      <w:r w:rsidR="00D81D57" w:rsidRPr="00D81D57">
        <w:rPr>
          <w:lang w:val="ru-RU"/>
        </w:rPr>
        <w:t xml:space="preserve">портал радиовещательных служб </w:t>
      </w:r>
      <w:r w:rsidR="00731142" w:rsidRPr="00D81D57">
        <w:rPr>
          <w:lang w:val="en-GB"/>
        </w:rPr>
        <w:t>eBCD</w:t>
      </w:r>
      <w:r w:rsidR="00731142" w:rsidRPr="00F666DF">
        <w:rPr>
          <w:lang w:val="ru-RU"/>
        </w:rPr>
        <w:t xml:space="preserve"> (</w:t>
      </w:r>
      <w:hyperlink r:id="rId17" w:history="1">
        <w:r w:rsidR="00731142" w:rsidRPr="00D81D57">
          <w:rPr>
            <w:rStyle w:val="Hyperlink"/>
            <w:lang w:val="en-GB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D81D57">
          <w:rPr>
            <w:rStyle w:val="Hyperlink"/>
            <w:lang w:val="en-GB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D81D57">
          <w:rPr>
            <w:rStyle w:val="Hyperlink"/>
            <w:lang w:val="en-GB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D81D57">
          <w:rPr>
            <w:rStyle w:val="Hyperlink"/>
            <w:lang w:val="en-GB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D81D57">
          <w:rPr>
            <w:rStyle w:val="Hyperlink"/>
            <w:lang w:val="en-GB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D81D57">
          <w:rPr>
            <w:rStyle w:val="Hyperlink"/>
            <w:lang w:val="en-GB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D81D57">
          <w:rPr>
            <w:rStyle w:val="Hyperlink"/>
            <w:lang w:val="en-GB"/>
          </w:rPr>
          <w:t>eBCD</w:t>
        </w:r>
        <w:r w:rsidR="00731142" w:rsidRPr="00F666DF">
          <w:rPr>
            <w:rStyle w:val="Hyperlink"/>
            <w:lang w:val="ru-RU"/>
          </w:rPr>
          <w:t>/</w:t>
        </w:r>
        <w:r w:rsidR="00731142" w:rsidRPr="00D81D57">
          <w:rPr>
            <w:rStyle w:val="Hyperlink"/>
            <w:lang w:val="en-GB"/>
          </w:rPr>
          <w:t>ebcd</w:t>
        </w:r>
        <w:r w:rsidR="00731142" w:rsidRPr="00F666DF">
          <w:rPr>
            <w:rStyle w:val="Hyperlink"/>
            <w:lang w:val="ru-RU"/>
          </w:rPr>
          <w:t>.</w:t>
        </w:r>
        <w:r w:rsidR="00731142" w:rsidRPr="00D81D57">
          <w:rPr>
            <w:rStyle w:val="Hyperlink"/>
            <w:lang w:val="en-GB"/>
          </w:rPr>
          <w:t>aspx</w:t>
        </w:r>
      </w:hyperlink>
      <w:r w:rsidR="00731142" w:rsidRPr="00F666DF">
        <w:rPr>
          <w:lang w:val="ru-RU"/>
        </w:rPr>
        <w:t>)</w:t>
      </w:r>
      <w:bookmarkEnd w:id="29"/>
      <w:r w:rsidR="00D81D57">
        <w:rPr>
          <w:lang w:val="ru-RU"/>
        </w:rPr>
        <w:t>.</w:t>
      </w:r>
    </w:p>
    <w:p w14:paraId="52EDC749" w14:textId="3BD27441" w:rsidR="00731142" w:rsidRPr="005827AE" w:rsidRDefault="00D81D57" w:rsidP="00731142">
      <w:pPr>
        <w:spacing w:before="240"/>
        <w:rPr>
          <w:lang w:val="ru-RU"/>
        </w:rPr>
      </w:pPr>
      <w:bookmarkStart w:id="30" w:name="lt_pId054"/>
      <w:r>
        <w:rPr>
          <w:lang w:val="ru-RU"/>
        </w:rPr>
        <w:t>Для космических служб</w:t>
      </w:r>
      <w:r w:rsidR="00731142" w:rsidRPr="005827AE">
        <w:rPr>
          <w:lang w:val="ru-RU"/>
        </w:rPr>
        <w:t>:</w:t>
      </w:r>
      <w:bookmarkEnd w:id="30"/>
    </w:p>
    <w:p w14:paraId="07032399" w14:textId="03228212" w:rsidR="00731142" w:rsidRPr="00F666DF" w:rsidRDefault="005827AE" w:rsidP="005827AE">
      <w:pPr>
        <w:pStyle w:val="enumlev1"/>
        <w:jc w:val="left"/>
        <w:rPr>
          <w:lang w:val="ru-RU"/>
        </w:rPr>
      </w:pPr>
      <w:bookmarkStart w:id="31" w:name="lt_pId055"/>
      <w:r w:rsidRPr="005827AE">
        <w:rPr>
          <w:lang w:val="ru-RU"/>
        </w:rPr>
        <w:t>•</w:t>
      </w:r>
      <w:r>
        <w:rPr>
          <w:lang w:val="ru-RU"/>
        </w:rPr>
        <w:tab/>
      </w:r>
      <w:r w:rsidR="00D81D57">
        <w:rPr>
          <w:lang w:val="ru-RU"/>
        </w:rPr>
        <w:t>веб-страница ИФИК БР</w:t>
      </w:r>
      <w:r w:rsidR="00D81D57" w:rsidRPr="00F666DF">
        <w:rPr>
          <w:lang w:val="ru-RU"/>
        </w:rPr>
        <w:t xml:space="preserve"> </w:t>
      </w:r>
      <w:r w:rsidR="00731142" w:rsidRPr="00F666DF">
        <w:rPr>
          <w:lang w:val="ru-RU"/>
        </w:rPr>
        <w:t>(</w:t>
      </w:r>
      <w:hyperlink r:id="rId18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en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space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Pages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brificMain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aspx</w:t>
        </w:r>
      </w:hyperlink>
      <w:r w:rsidR="00731142" w:rsidRPr="00F666DF">
        <w:rPr>
          <w:lang w:val="ru-RU"/>
        </w:rPr>
        <w:t>)</w:t>
      </w:r>
      <w:bookmarkEnd w:id="31"/>
      <w:r w:rsidR="00D81D57">
        <w:rPr>
          <w:lang w:val="ru-RU"/>
        </w:rPr>
        <w:t>;</w:t>
      </w:r>
    </w:p>
    <w:p w14:paraId="1E796386" w14:textId="102A72D7" w:rsidR="00731142" w:rsidRPr="00F666DF" w:rsidRDefault="005827AE" w:rsidP="005827AE">
      <w:pPr>
        <w:pStyle w:val="enumlev1"/>
        <w:jc w:val="left"/>
        <w:rPr>
          <w:lang w:val="ru-RU"/>
        </w:rPr>
      </w:pPr>
      <w:bookmarkStart w:id="32" w:name="lt_pId056"/>
      <w:r w:rsidRPr="005827AE">
        <w:rPr>
          <w:lang w:val="ru-RU"/>
        </w:rPr>
        <w:t>•</w:t>
      </w:r>
      <w:r>
        <w:rPr>
          <w:lang w:val="ru-RU"/>
        </w:rPr>
        <w:tab/>
      </w:r>
      <w:r w:rsidR="00D81D57">
        <w:rPr>
          <w:lang w:val="ru-RU"/>
        </w:rPr>
        <w:t>портал систем космических сетей</w:t>
      </w:r>
      <w:r w:rsidR="00731142" w:rsidRPr="00F666DF">
        <w:rPr>
          <w:lang w:val="ru-RU"/>
        </w:rPr>
        <w:t xml:space="preserve"> (</w:t>
      </w:r>
      <w:hyperlink r:id="rId19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sns</w:t>
        </w:r>
        <w:r w:rsidR="00731142" w:rsidRPr="00F666DF">
          <w:rPr>
            <w:rStyle w:val="Hyperlink"/>
            <w:lang w:val="ru-RU"/>
          </w:rPr>
          <w:t>/</w:t>
        </w:r>
      </w:hyperlink>
      <w:r w:rsidR="00731142" w:rsidRPr="00F666DF">
        <w:rPr>
          <w:lang w:val="ru-RU"/>
        </w:rPr>
        <w:t>)</w:t>
      </w:r>
      <w:bookmarkEnd w:id="32"/>
      <w:r w:rsidR="00D81D57">
        <w:rPr>
          <w:lang w:val="ru-RU"/>
        </w:rPr>
        <w:t>;</w:t>
      </w:r>
    </w:p>
    <w:p w14:paraId="31EBD556" w14:textId="45E1E51C" w:rsidR="00731142" w:rsidRPr="00F666DF" w:rsidRDefault="005827AE" w:rsidP="005827AE">
      <w:pPr>
        <w:pStyle w:val="enumlev1"/>
        <w:jc w:val="left"/>
        <w:rPr>
          <w:lang w:val="ru-RU"/>
        </w:rPr>
      </w:pPr>
      <w:bookmarkStart w:id="33" w:name="lt_pId057"/>
      <w:r w:rsidRPr="005827AE">
        <w:rPr>
          <w:lang w:val="ru-RU"/>
        </w:rPr>
        <w:t>•</w:t>
      </w:r>
      <w:r>
        <w:rPr>
          <w:lang w:val="ru-RU"/>
        </w:rPr>
        <w:tab/>
      </w:r>
      <w:r w:rsidR="00E24EA8" w:rsidRPr="00F666DF">
        <w:rPr>
          <w:lang w:val="ru-RU"/>
        </w:rPr>
        <w:t xml:space="preserve">список космических сетей </w:t>
      </w:r>
      <w:r w:rsidR="00731142" w:rsidRPr="00F666DF">
        <w:rPr>
          <w:lang w:val="ru-RU"/>
        </w:rPr>
        <w:t>(</w:t>
      </w:r>
      <w:hyperlink r:id="rId20" w:history="1">
        <w:r w:rsidR="00731142" w:rsidRPr="006C5E42">
          <w:rPr>
            <w:rStyle w:val="Hyperlink"/>
          </w:rPr>
          <w:t>https</w:t>
        </w:r>
        <w:r w:rsidR="00731142" w:rsidRPr="00F666DF">
          <w:rPr>
            <w:rStyle w:val="Hyperlink"/>
            <w:lang w:val="ru-RU"/>
          </w:rPr>
          <w:t>://</w:t>
        </w:r>
        <w:r w:rsidR="00731142" w:rsidRPr="006C5E42">
          <w:rPr>
            <w:rStyle w:val="Hyperlink"/>
          </w:rPr>
          <w:t>www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.</w:t>
        </w:r>
        <w:r w:rsidR="00731142" w:rsidRPr="006C5E42">
          <w:rPr>
            <w:rStyle w:val="Hyperlink"/>
          </w:rPr>
          <w:t>int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ITU</w:t>
        </w:r>
        <w:r w:rsidR="00731142" w:rsidRPr="00F666DF">
          <w:rPr>
            <w:rStyle w:val="Hyperlink"/>
            <w:lang w:val="ru-RU"/>
          </w:rPr>
          <w:t>-</w:t>
        </w:r>
        <w:r w:rsidR="00731142" w:rsidRPr="006C5E42">
          <w:rPr>
            <w:rStyle w:val="Hyperlink"/>
          </w:rPr>
          <w:t>R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go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space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snl</w:t>
        </w:r>
        <w:r w:rsidR="00731142" w:rsidRPr="00F666DF">
          <w:rPr>
            <w:rStyle w:val="Hyperlink"/>
            <w:lang w:val="ru-RU"/>
          </w:rPr>
          <w:t>/</w:t>
        </w:r>
        <w:r w:rsidR="00731142" w:rsidRPr="006C5E42">
          <w:rPr>
            <w:rStyle w:val="Hyperlink"/>
          </w:rPr>
          <w:t>en</w:t>
        </w:r>
      </w:hyperlink>
      <w:r w:rsidR="00731142" w:rsidRPr="00F666DF">
        <w:rPr>
          <w:lang w:val="ru-RU"/>
        </w:rPr>
        <w:t>)</w:t>
      </w:r>
      <w:bookmarkEnd w:id="33"/>
      <w:r w:rsidR="00D81D57">
        <w:rPr>
          <w:lang w:val="ru-RU"/>
        </w:rPr>
        <w:t>.</w:t>
      </w:r>
    </w:p>
    <w:p w14:paraId="72646A46" w14:textId="5C5167F6" w:rsidR="00731142" w:rsidRPr="008F622C" w:rsidRDefault="00BA1606" w:rsidP="002321C7">
      <w:pPr>
        <w:spacing w:before="240"/>
        <w:rPr>
          <w:lang w:val="ru-RU"/>
        </w:rPr>
      </w:pPr>
      <w:r w:rsidRPr="008F622C">
        <w:rPr>
          <w:lang w:val="ru-RU"/>
        </w:rPr>
        <w:t>В ответ на запрос, направленный в</w:t>
      </w:r>
      <w:r w:rsidR="00017983">
        <w:rPr>
          <w:lang w:val="ru-RU"/>
        </w:rPr>
        <w:t>ашей администрацией</w:t>
      </w:r>
      <w:r w:rsidRPr="008F622C">
        <w:rPr>
          <w:lang w:val="ru-RU"/>
        </w:rPr>
        <w:t xml:space="preserve"> </w:t>
      </w:r>
      <w:r w:rsidR="00017983">
        <w:rPr>
          <w:lang w:val="ru-RU"/>
        </w:rPr>
        <w:t xml:space="preserve">в </w:t>
      </w:r>
      <w:r w:rsidRPr="008F622C">
        <w:rPr>
          <w:lang w:val="ru-RU"/>
        </w:rPr>
        <w:t>адрес</w:t>
      </w:r>
      <w:r w:rsidR="008F622C" w:rsidRPr="008F622C">
        <w:rPr>
          <w:lang w:val="ru-RU"/>
        </w:rPr>
        <w:t>:</w:t>
      </w:r>
      <w:r w:rsidRPr="008F622C">
        <w:rPr>
          <w:lang w:val="ru-RU"/>
        </w:rPr>
        <w:t xml:space="preserve"> </w:t>
      </w:r>
      <w:hyperlink r:id="rId21" w:history="1">
        <w:r w:rsidRPr="008F622C">
          <w:rPr>
            <w:rStyle w:val="Hyperlink"/>
            <w:rFonts w:cstheme="minorHAnsi"/>
            <w:lang w:val="ru-RU"/>
          </w:rPr>
          <w:t>brmail@itu.int</w:t>
        </w:r>
      </w:hyperlink>
      <w:r w:rsidRPr="008F622C">
        <w:rPr>
          <w:lang w:val="ru-RU"/>
        </w:rPr>
        <w:t>, Бюро готово предоставить любые разъяснения</w:t>
      </w:r>
      <w:r w:rsidR="00863ADF" w:rsidRPr="008F622C">
        <w:rPr>
          <w:lang w:val="ru-RU"/>
        </w:rPr>
        <w:t xml:space="preserve">, </w:t>
      </w:r>
      <w:r w:rsidRPr="008F622C">
        <w:rPr>
          <w:lang w:val="ru-RU"/>
        </w:rPr>
        <w:t>которые могут потребоваться по вопросам, затронутым в</w:t>
      </w:r>
      <w:r w:rsidR="008F622C" w:rsidRPr="008F622C">
        <w:rPr>
          <w:lang w:val="ru-RU"/>
        </w:rPr>
        <w:t> </w:t>
      </w:r>
      <w:r w:rsidRPr="008F622C">
        <w:rPr>
          <w:lang w:val="ru-RU"/>
        </w:rPr>
        <w:t xml:space="preserve">настоящем </w:t>
      </w:r>
      <w:r w:rsidR="00C51906" w:rsidRPr="008F622C">
        <w:rPr>
          <w:lang w:val="ru-RU"/>
        </w:rPr>
        <w:t>Ц</w:t>
      </w:r>
      <w:r w:rsidRPr="008F622C">
        <w:rPr>
          <w:lang w:val="ru-RU"/>
        </w:rPr>
        <w:t>иркулярном письме.</w:t>
      </w:r>
    </w:p>
    <w:p w14:paraId="4F764CA6" w14:textId="2F2FDC54" w:rsidR="00863ADF" w:rsidRPr="008F622C" w:rsidRDefault="00BA1606" w:rsidP="00F666DF">
      <w:pPr>
        <w:tabs>
          <w:tab w:val="clear" w:pos="794"/>
          <w:tab w:val="clear" w:pos="1191"/>
          <w:tab w:val="clear" w:pos="1588"/>
        </w:tabs>
        <w:spacing w:before="108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Марио Маневич</w:t>
      </w:r>
    </w:p>
    <w:p w14:paraId="0867697B" w14:textId="362E2CCE" w:rsidR="00863ADF" w:rsidRPr="008F622C" w:rsidRDefault="00BA1606" w:rsidP="00975F01">
      <w:pPr>
        <w:tabs>
          <w:tab w:val="clear" w:pos="794"/>
          <w:tab w:val="clear" w:pos="1191"/>
          <w:tab w:val="clear" w:pos="1588"/>
        </w:tabs>
        <w:spacing w:before="0" w:after="24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Директор</w:t>
      </w:r>
    </w:p>
    <w:p w14:paraId="561BC7A1" w14:textId="1E7A1A28" w:rsidR="00863ADF" w:rsidRPr="008F622C" w:rsidRDefault="00BA1606" w:rsidP="00F666DF">
      <w:pPr>
        <w:pStyle w:val="toc0"/>
        <w:tabs>
          <w:tab w:val="left" w:pos="1985"/>
        </w:tabs>
        <w:spacing w:before="1440"/>
        <w:ind w:left="284" w:hanging="284"/>
        <w:jc w:val="lowKashida"/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</w:pPr>
      <w:r w:rsidRPr="008F622C">
        <w:rPr>
          <w:rFonts w:asciiTheme="minorHAnsi" w:eastAsiaTheme="majorEastAsia" w:hAnsiTheme="minorHAnsi" w:cstheme="minorHAnsi"/>
          <w:bCs/>
          <w:sz w:val="18"/>
          <w:szCs w:val="18"/>
          <w:lang w:val="ru-RU"/>
        </w:rPr>
        <w:t>Рассылка</w:t>
      </w:r>
      <w:r w:rsidR="00863ADF" w:rsidRPr="008F622C"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  <w:t>:</w:t>
      </w:r>
    </w:p>
    <w:p w14:paraId="02C65F55" w14:textId="67AB66E8" w:rsidR="00863ADF" w:rsidRPr="008F622C" w:rsidRDefault="00251DA0" w:rsidP="00251DA0">
      <w:pPr>
        <w:tabs>
          <w:tab w:val="clear" w:pos="794"/>
          <w:tab w:val="left" w:pos="284"/>
        </w:tabs>
        <w:spacing w:before="6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Администрациям Государств – Членов МСЭ</w:t>
      </w:r>
    </w:p>
    <w:p w14:paraId="0F43EC51" w14:textId="6519D671" w:rsidR="00863ADF" w:rsidRPr="008F622C" w:rsidRDefault="00251DA0" w:rsidP="00251DA0">
      <w:pPr>
        <w:tabs>
          <w:tab w:val="clear" w:pos="794"/>
          <w:tab w:val="left" w:pos="284"/>
        </w:tabs>
        <w:spacing w:before="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Членам Радиорегламентарного комитета</w:t>
      </w:r>
    </w:p>
    <w:sectPr w:rsidR="00863ADF" w:rsidRPr="008F622C" w:rsidSect="00523BE5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4D61" w14:textId="77777777" w:rsidR="00773066" w:rsidRDefault="00773066">
      <w:r>
        <w:separator/>
      </w:r>
    </w:p>
  </w:endnote>
  <w:endnote w:type="continuationSeparator" w:id="0">
    <w:p w14:paraId="74F2ACF4" w14:textId="77777777" w:rsidR="00773066" w:rsidRDefault="007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74070857" w:rsidR="00773066" w:rsidRPr="00E73660" w:rsidRDefault="00773066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B65478">
      <w:rPr>
        <w:sz w:val="16"/>
        <w:szCs w:val="16"/>
      </w:rPr>
      <w:fldChar w:fldCharType="begin"/>
    </w:r>
    <w:r w:rsidRPr="00E73660">
      <w:rPr>
        <w:sz w:val="16"/>
        <w:szCs w:val="16"/>
        <w:lang w:val="fr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  <w:lang w:val="fr-CH"/>
      </w:rPr>
      <w:t>Y:\APP\BR\CIRCS_DMS\CR\400\453\CR-453-Rv2.docx</w:t>
    </w:r>
    <w:r w:rsidRPr="00B65478">
      <w:rPr>
        <w:noProof/>
        <w:sz w:val="16"/>
        <w:szCs w:val="16"/>
      </w:rPr>
      <w:fldChar w:fldCharType="end"/>
    </w:r>
    <w:r w:rsidRPr="00E73660">
      <w:rPr>
        <w:noProof/>
        <w:sz w:val="16"/>
        <w:szCs w:val="16"/>
        <w:lang w:val="fr-CH"/>
      </w:rPr>
      <w:t xml:space="preserve"> (358506)</w:t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694FCD">
      <w:rPr>
        <w:noProof/>
        <w:sz w:val="16"/>
        <w:szCs w:val="16"/>
      </w:rPr>
      <w:t>31.03.20</w:t>
    </w:r>
    <w:r w:rsidRPr="00B65478">
      <w:rPr>
        <w:sz w:val="16"/>
        <w:szCs w:val="16"/>
      </w:rPr>
      <w:fldChar w:fldCharType="end"/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2BE3" w14:textId="77777777" w:rsidR="00773066" w:rsidRDefault="00773066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6779" w14:textId="77777777" w:rsidR="00773066" w:rsidRDefault="00773066">
      <w:r>
        <w:t>____________________</w:t>
      </w:r>
    </w:p>
  </w:footnote>
  <w:footnote w:type="continuationSeparator" w:id="0">
    <w:p w14:paraId="526991E9" w14:textId="77777777" w:rsidR="00773066" w:rsidRDefault="0077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773066" w:rsidRPr="00490DF9" w:rsidRDefault="00773066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1A3E61CF" w:rsidR="00773066" w:rsidRPr="00813AFD" w:rsidRDefault="0048625A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</w:t>
    </w:r>
    <w:r w:rsidR="00773066" w:rsidRPr="001C6B9E">
      <w:rPr>
        <w:iCs/>
        <w:sz w:val="18"/>
        <w:szCs w:val="18"/>
      </w:rPr>
      <w:fldChar w:fldCharType="begin"/>
    </w:r>
    <w:r w:rsidR="00773066" w:rsidRPr="001C6B9E">
      <w:rPr>
        <w:iCs/>
        <w:sz w:val="18"/>
        <w:szCs w:val="18"/>
      </w:rPr>
      <w:instrText xml:space="preserve"> PAGE  \* MERGEFORMAT </w:instrText>
    </w:r>
    <w:r w:rsidR="00773066" w:rsidRPr="001C6B9E">
      <w:rPr>
        <w:iCs/>
        <w:sz w:val="18"/>
        <w:szCs w:val="18"/>
      </w:rPr>
      <w:fldChar w:fldCharType="separate"/>
    </w:r>
    <w:r w:rsidR="00823C57">
      <w:rPr>
        <w:iCs/>
        <w:noProof/>
        <w:sz w:val="18"/>
        <w:szCs w:val="18"/>
      </w:rPr>
      <w:t>3</w:t>
    </w:r>
    <w:r w:rsidR="00773066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AB95" w14:textId="2037958D" w:rsidR="00773066" w:rsidRPr="000D5E76" w:rsidRDefault="007549A3" w:rsidP="007549A3">
    <w:pPr>
      <w:pStyle w:val="Header"/>
      <w:jc w:val="center"/>
    </w:pPr>
    <w:r>
      <w:rPr>
        <w:noProof/>
        <w:color w:val="3399FF"/>
        <w:lang w:val="en-GB" w:eastAsia="zh-CN"/>
      </w:rPr>
      <w:drawing>
        <wp:inline distT="0" distB="0" distL="0" distR="0" wp14:anchorId="0F70FD7F" wp14:editId="7CB9983F">
          <wp:extent cx="831215" cy="831215"/>
          <wp:effectExtent l="0" t="0" r="6985" b="6985"/>
          <wp:docPr id="2" name="Picture 2" descr="ITU official logo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TU official logo_blu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A2E7D"/>
    <w:multiLevelType w:val="hybridMultilevel"/>
    <w:tmpl w:val="5C30F260"/>
    <w:lvl w:ilvl="0" w:tplc="1F02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6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27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67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A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B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645"/>
    <w:multiLevelType w:val="hybridMultilevel"/>
    <w:tmpl w:val="1F789970"/>
    <w:lvl w:ilvl="0" w:tplc="BC54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A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2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A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3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ED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4A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9DA0309"/>
    <w:multiLevelType w:val="hybridMultilevel"/>
    <w:tmpl w:val="2AF2080A"/>
    <w:lvl w:ilvl="0" w:tplc="F668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C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2F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5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4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A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7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E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17983"/>
    <w:rsid w:val="00021C62"/>
    <w:rsid w:val="00022C0B"/>
    <w:rsid w:val="000230B3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B40E2"/>
    <w:rsid w:val="000C03C7"/>
    <w:rsid w:val="000C2AD0"/>
    <w:rsid w:val="000D16DF"/>
    <w:rsid w:val="000D5E76"/>
    <w:rsid w:val="000E0C69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38B4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1551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217D"/>
    <w:rsid w:val="00226B71"/>
    <w:rsid w:val="00226DC8"/>
    <w:rsid w:val="002302B3"/>
    <w:rsid w:val="00230C66"/>
    <w:rsid w:val="002321C7"/>
    <w:rsid w:val="00235A29"/>
    <w:rsid w:val="002407BE"/>
    <w:rsid w:val="00241526"/>
    <w:rsid w:val="002443A2"/>
    <w:rsid w:val="00251DA0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0F8B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1111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558A9"/>
    <w:rsid w:val="00461B28"/>
    <w:rsid w:val="004623F7"/>
    <w:rsid w:val="0046518F"/>
    <w:rsid w:val="00480F51"/>
    <w:rsid w:val="00481124"/>
    <w:rsid w:val="004815EB"/>
    <w:rsid w:val="0048625A"/>
    <w:rsid w:val="00487569"/>
    <w:rsid w:val="00487B24"/>
    <w:rsid w:val="00490DF9"/>
    <w:rsid w:val="004934F6"/>
    <w:rsid w:val="00496864"/>
    <w:rsid w:val="00496920"/>
    <w:rsid w:val="004A0F0C"/>
    <w:rsid w:val="004A4496"/>
    <w:rsid w:val="004A63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03B3"/>
    <w:rsid w:val="005224A1"/>
    <w:rsid w:val="00522B03"/>
    <w:rsid w:val="00523BE5"/>
    <w:rsid w:val="00534372"/>
    <w:rsid w:val="00543DF8"/>
    <w:rsid w:val="00545E22"/>
    <w:rsid w:val="00546101"/>
    <w:rsid w:val="00553DD7"/>
    <w:rsid w:val="005632FF"/>
    <w:rsid w:val="005638CF"/>
    <w:rsid w:val="005659A6"/>
    <w:rsid w:val="00566FB0"/>
    <w:rsid w:val="0056741E"/>
    <w:rsid w:val="0057325A"/>
    <w:rsid w:val="0057469A"/>
    <w:rsid w:val="00580814"/>
    <w:rsid w:val="00580EAC"/>
    <w:rsid w:val="00581160"/>
    <w:rsid w:val="005827AE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C684F"/>
    <w:rsid w:val="005D0AAA"/>
    <w:rsid w:val="005D3669"/>
    <w:rsid w:val="005E2FC6"/>
    <w:rsid w:val="005E5EB3"/>
    <w:rsid w:val="005E6121"/>
    <w:rsid w:val="005F04D2"/>
    <w:rsid w:val="005F3CB6"/>
    <w:rsid w:val="005F52C8"/>
    <w:rsid w:val="005F657C"/>
    <w:rsid w:val="00602D53"/>
    <w:rsid w:val="006047E5"/>
    <w:rsid w:val="0060693F"/>
    <w:rsid w:val="00616122"/>
    <w:rsid w:val="0064371D"/>
    <w:rsid w:val="00650543"/>
    <w:rsid w:val="00650B2A"/>
    <w:rsid w:val="00651777"/>
    <w:rsid w:val="006550F8"/>
    <w:rsid w:val="006660FE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94FCD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1142"/>
    <w:rsid w:val="007329D3"/>
    <w:rsid w:val="00744C06"/>
    <w:rsid w:val="00750CFA"/>
    <w:rsid w:val="007549A3"/>
    <w:rsid w:val="007553DA"/>
    <w:rsid w:val="00761D97"/>
    <w:rsid w:val="007709C1"/>
    <w:rsid w:val="00773066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3C57"/>
    <w:rsid w:val="008317A8"/>
    <w:rsid w:val="0083289E"/>
    <w:rsid w:val="008328A2"/>
    <w:rsid w:val="008338C7"/>
    <w:rsid w:val="00837B64"/>
    <w:rsid w:val="00844045"/>
    <w:rsid w:val="00844BD4"/>
    <w:rsid w:val="0084701E"/>
    <w:rsid w:val="00854131"/>
    <w:rsid w:val="00854836"/>
    <w:rsid w:val="0085652D"/>
    <w:rsid w:val="00863ADF"/>
    <w:rsid w:val="0087694B"/>
    <w:rsid w:val="00880F4D"/>
    <w:rsid w:val="00885EF4"/>
    <w:rsid w:val="00893757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8F622C"/>
    <w:rsid w:val="00904D4A"/>
    <w:rsid w:val="009076D7"/>
    <w:rsid w:val="00911185"/>
    <w:rsid w:val="009151BA"/>
    <w:rsid w:val="009208FA"/>
    <w:rsid w:val="00925023"/>
    <w:rsid w:val="009277BC"/>
    <w:rsid w:val="00927D57"/>
    <w:rsid w:val="00931A51"/>
    <w:rsid w:val="0093575F"/>
    <w:rsid w:val="00947185"/>
    <w:rsid w:val="009518B3"/>
    <w:rsid w:val="00963D9D"/>
    <w:rsid w:val="00972A13"/>
    <w:rsid w:val="00975F01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2B3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07AB0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63355"/>
    <w:rsid w:val="00A65BB5"/>
    <w:rsid w:val="00A7596D"/>
    <w:rsid w:val="00A839EC"/>
    <w:rsid w:val="00A8689C"/>
    <w:rsid w:val="00A87A02"/>
    <w:rsid w:val="00A91EEB"/>
    <w:rsid w:val="00A928C0"/>
    <w:rsid w:val="00A963DF"/>
    <w:rsid w:val="00AA0FBE"/>
    <w:rsid w:val="00AC0327"/>
    <w:rsid w:val="00AC0C22"/>
    <w:rsid w:val="00AC3896"/>
    <w:rsid w:val="00AD2CF2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1606"/>
    <w:rsid w:val="00BA38E5"/>
    <w:rsid w:val="00BA6296"/>
    <w:rsid w:val="00BB7FC7"/>
    <w:rsid w:val="00BC1444"/>
    <w:rsid w:val="00BC2C5A"/>
    <w:rsid w:val="00BD1315"/>
    <w:rsid w:val="00BD277A"/>
    <w:rsid w:val="00BD6738"/>
    <w:rsid w:val="00BD7E5E"/>
    <w:rsid w:val="00BE63DB"/>
    <w:rsid w:val="00BE6574"/>
    <w:rsid w:val="00C07319"/>
    <w:rsid w:val="00C16FD2"/>
    <w:rsid w:val="00C23078"/>
    <w:rsid w:val="00C278CE"/>
    <w:rsid w:val="00C42676"/>
    <w:rsid w:val="00C4395E"/>
    <w:rsid w:val="00C43A6D"/>
    <w:rsid w:val="00C47FFD"/>
    <w:rsid w:val="00C51163"/>
    <w:rsid w:val="00C51906"/>
    <w:rsid w:val="00C51E92"/>
    <w:rsid w:val="00C540CF"/>
    <w:rsid w:val="00C57E2C"/>
    <w:rsid w:val="00C608B7"/>
    <w:rsid w:val="00C64A37"/>
    <w:rsid w:val="00C66F24"/>
    <w:rsid w:val="00C76D7F"/>
    <w:rsid w:val="00C813AA"/>
    <w:rsid w:val="00C87924"/>
    <w:rsid w:val="00C9291E"/>
    <w:rsid w:val="00C93167"/>
    <w:rsid w:val="00CA0E47"/>
    <w:rsid w:val="00CA3F44"/>
    <w:rsid w:val="00CA4E58"/>
    <w:rsid w:val="00CB13ED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01C5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4AB"/>
    <w:rsid w:val="00D6790C"/>
    <w:rsid w:val="00D73277"/>
    <w:rsid w:val="00D76586"/>
    <w:rsid w:val="00D7668E"/>
    <w:rsid w:val="00D76E32"/>
    <w:rsid w:val="00D81D57"/>
    <w:rsid w:val="00D82657"/>
    <w:rsid w:val="00D87E20"/>
    <w:rsid w:val="00D92B90"/>
    <w:rsid w:val="00D94367"/>
    <w:rsid w:val="00D94D74"/>
    <w:rsid w:val="00DA163D"/>
    <w:rsid w:val="00DA4037"/>
    <w:rsid w:val="00DB2F45"/>
    <w:rsid w:val="00DB76A5"/>
    <w:rsid w:val="00DC0122"/>
    <w:rsid w:val="00DD0C88"/>
    <w:rsid w:val="00DD748B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4EA8"/>
    <w:rsid w:val="00E25BB1"/>
    <w:rsid w:val="00E27BBA"/>
    <w:rsid w:val="00E30E3F"/>
    <w:rsid w:val="00E35E8F"/>
    <w:rsid w:val="00E428AB"/>
    <w:rsid w:val="00E428FE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6C63"/>
    <w:rsid w:val="00E67928"/>
    <w:rsid w:val="00E70D93"/>
    <w:rsid w:val="00E70FB5"/>
    <w:rsid w:val="00E73660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A2281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EF4335"/>
    <w:rsid w:val="00F05AE1"/>
    <w:rsid w:val="00F26672"/>
    <w:rsid w:val="00F346A0"/>
    <w:rsid w:val="00F368EF"/>
    <w:rsid w:val="00F424BF"/>
    <w:rsid w:val="00F44FC3"/>
    <w:rsid w:val="00F46107"/>
    <w:rsid w:val="00F468C5"/>
    <w:rsid w:val="00F476F0"/>
    <w:rsid w:val="00F52F39"/>
    <w:rsid w:val="00F5609D"/>
    <w:rsid w:val="00F6184F"/>
    <w:rsid w:val="00F666DF"/>
    <w:rsid w:val="00F72E17"/>
    <w:rsid w:val="00F73916"/>
    <w:rsid w:val="00F8280F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B5C"/>
    <w:rsid w:val="00FB6C6B"/>
    <w:rsid w:val="00FB7A2C"/>
    <w:rsid w:val="00FC0110"/>
    <w:rsid w:val="00FC02D7"/>
    <w:rsid w:val="00FC2947"/>
    <w:rsid w:val="00FD01A4"/>
    <w:rsid w:val="00FE0818"/>
    <w:rsid w:val="00FE4FA9"/>
    <w:rsid w:val="00FE604B"/>
    <w:rsid w:val="00FE6FB1"/>
    <w:rsid w:val="00FF33E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251DA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51D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Sales@itu.int" TargetMode="External"/><Relationship Id="rId18" Type="http://schemas.openxmlformats.org/officeDocument/2006/relationships/hyperlink" Target="https://www.itu.int/en/ITU-R/space/Pages/brificMain.asp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rmail@itu.int&#1041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R-CIR-0361/en" TargetMode="External"/><Relationship Id="rId17" Type="http://schemas.openxmlformats.org/officeDocument/2006/relationships/hyperlink" Target="https://www.itu.int/ITU-R/eBCD/ebcd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terrestrial/eTerraQuery/eQry.aspx" TargetMode="External"/><Relationship Id="rId20" Type="http://schemas.openxmlformats.org/officeDocument/2006/relationships/hyperlink" Target="https://www.itu.int/ITU-R/go/space/snl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360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terrestrial/brific/Pages/default.aspx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publications/ITU-R/pages/publications.aspx?parent=R-SP-LN.IS-2020&amp;media=electronic" TargetMode="External"/><Relationship Id="rId19" Type="http://schemas.openxmlformats.org/officeDocument/2006/relationships/hyperlink" Target="https://www.itu.int/s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R/Pages/publications.aspx?lang=en&amp;media=electronic&amp;parent=R-SP-LN.IT-2020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C15C-45EA-4BA1-9BF2-888131B3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555</Words>
  <Characters>5088</Characters>
  <Application>Microsoft Office Word</Application>
  <DocSecurity>4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5632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</cp:revision>
  <cp:lastPrinted>2019-11-29T13:07:00Z</cp:lastPrinted>
  <dcterms:created xsi:type="dcterms:W3CDTF">2020-04-02T09:16:00Z</dcterms:created>
  <dcterms:modified xsi:type="dcterms:W3CDTF">2020-04-02T09:16:00Z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