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eastAsia="zh-CN"/>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B74291" w:rsidRDefault="009C6A12" w:rsidP="00B774CC">
            <w:pPr>
              <w:spacing w:before="0"/>
              <w:jc w:val="left"/>
              <w:rPr>
                <w:rFonts w:ascii="Times New Roman" w:eastAsia="SimSun" w:hAnsi="Times New Roman" w:cs="Times New Roman"/>
                <w:szCs w:val="24"/>
                <w:lang w:val="fr-CH"/>
              </w:rPr>
            </w:pPr>
            <w:r w:rsidRPr="00B74291">
              <w:rPr>
                <w:rFonts w:ascii="Times New Roman" w:eastAsia="SimSun" w:hAnsi="Times New Roman" w:cs="Times New Roman" w:hint="eastAsia"/>
                <w:szCs w:val="24"/>
                <w:lang w:eastAsia="zh-CN"/>
              </w:rPr>
              <w:t>通函</w:t>
            </w:r>
          </w:p>
          <w:p w14:paraId="37BF7176" w14:textId="4A8743A4" w:rsidR="00E53DCE" w:rsidRPr="00B74291" w:rsidRDefault="00930641" w:rsidP="0071303A">
            <w:pPr>
              <w:spacing w:before="0"/>
              <w:jc w:val="left"/>
              <w:rPr>
                <w:rFonts w:ascii="Times New Roman" w:eastAsia="SimSun" w:hAnsi="Times New Roman" w:cs="Times New Roman"/>
                <w:b/>
                <w:bCs/>
                <w:szCs w:val="24"/>
                <w:lang w:val="fr-CH"/>
              </w:rPr>
            </w:pPr>
            <w:r w:rsidRPr="00B74291">
              <w:rPr>
                <w:rFonts w:ascii="Times New Roman" w:eastAsia="SimSun" w:hAnsi="Times New Roman" w:cs="Times New Roman"/>
                <w:b/>
                <w:bCs/>
                <w:szCs w:val="24"/>
                <w:lang w:val="fr-CH"/>
              </w:rPr>
              <w:t>CR/</w:t>
            </w:r>
            <w:r w:rsidR="00792328">
              <w:rPr>
                <w:rFonts w:ascii="Times New Roman" w:eastAsia="SimSun" w:hAnsi="Times New Roman" w:cs="Times New Roman" w:hint="eastAsia"/>
                <w:b/>
                <w:bCs/>
                <w:szCs w:val="24"/>
                <w:lang w:val="fr-CH" w:eastAsia="zh-CN"/>
              </w:rPr>
              <w:t>491</w:t>
            </w:r>
          </w:p>
        </w:tc>
        <w:tc>
          <w:tcPr>
            <w:tcW w:w="2835" w:type="dxa"/>
            <w:shd w:val="clear" w:color="auto" w:fill="auto"/>
          </w:tcPr>
          <w:p w14:paraId="467085BF" w14:textId="24806811" w:rsidR="00E53DCE" w:rsidRPr="00B74291" w:rsidRDefault="009C6A12" w:rsidP="00695FE4">
            <w:pPr>
              <w:tabs>
                <w:tab w:val="clear" w:pos="1985"/>
              </w:tabs>
              <w:spacing w:before="0"/>
              <w:ind w:left="-216" w:right="-142" w:firstLine="142"/>
              <w:jc w:val="right"/>
              <w:rPr>
                <w:rFonts w:ascii="Times New Roman" w:eastAsia="SimSun" w:hAnsi="Times New Roman" w:cs="Times New Roman"/>
                <w:szCs w:val="24"/>
                <w:lang w:val="en-GB"/>
              </w:rPr>
            </w:pPr>
            <w:r w:rsidRPr="00B74291">
              <w:rPr>
                <w:rFonts w:ascii="Times New Roman" w:eastAsia="SimSun" w:hAnsi="Times New Roman" w:cs="Times New Roman"/>
                <w:szCs w:val="24"/>
                <w:lang w:eastAsia="zh-CN"/>
              </w:rPr>
              <w:t>20</w:t>
            </w:r>
            <w:r w:rsidR="007B324D" w:rsidRPr="00B74291">
              <w:rPr>
                <w:rFonts w:ascii="Times New Roman" w:eastAsia="SimSun" w:hAnsi="Times New Roman" w:cs="Times New Roman"/>
                <w:szCs w:val="24"/>
                <w:lang w:eastAsia="zh-CN"/>
              </w:rPr>
              <w:t>2</w:t>
            </w:r>
            <w:r w:rsidR="00996270" w:rsidRPr="00B74291">
              <w:rPr>
                <w:rFonts w:ascii="Times New Roman" w:eastAsia="SimSun" w:hAnsi="Times New Roman" w:cs="Times New Roman" w:hint="eastAsia"/>
                <w:szCs w:val="24"/>
                <w:lang w:eastAsia="zh-CN"/>
              </w:rPr>
              <w:t>2</w:t>
            </w:r>
            <w:r w:rsidRPr="00B74291">
              <w:rPr>
                <w:rFonts w:ascii="Times New Roman" w:eastAsia="SimSun" w:hAnsi="Times New Roman" w:cs="Times New Roman"/>
                <w:szCs w:val="24"/>
                <w:lang w:eastAsia="zh-CN"/>
              </w:rPr>
              <w:t>年</w:t>
            </w:r>
            <w:r w:rsidR="00792328">
              <w:rPr>
                <w:rFonts w:ascii="Times New Roman" w:eastAsia="SimSun" w:hAnsi="Times New Roman" w:cs="Times New Roman" w:hint="eastAsia"/>
                <w:szCs w:val="24"/>
                <w:lang w:eastAsia="zh-CN"/>
              </w:rPr>
              <w:t>9</w:t>
            </w:r>
            <w:r w:rsidRPr="00B74291">
              <w:rPr>
                <w:rFonts w:ascii="Times New Roman" w:eastAsia="SimSun" w:hAnsi="Times New Roman" w:cs="Times New Roman"/>
                <w:szCs w:val="24"/>
                <w:lang w:eastAsia="zh-CN"/>
              </w:rPr>
              <w:t>月</w:t>
            </w:r>
            <w:r w:rsidR="00792328">
              <w:rPr>
                <w:rFonts w:ascii="Times New Roman" w:eastAsia="SimSun" w:hAnsi="Times New Roman" w:cs="Times New Roman" w:hint="eastAsia"/>
                <w:szCs w:val="24"/>
                <w:lang w:eastAsia="zh-CN"/>
              </w:rPr>
              <w:t>19</w:t>
            </w:r>
            <w:r w:rsidRPr="00B74291">
              <w:rPr>
                <w:rFonts w:ascii="Times New Roman" w:eastAsia="SimSun" w:hAnsi="Times New Roman" w:cs="Times New Roman"/>
                <w:szCs w:val="24"/>
                <w:lang w:eastAsia="zh-CN"/>
              </w:rPr>
              <w:t>日</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B74291" w:rsidRDefault="00E53DCE" w:rsidP="00B774CC">
            <w:pPr>
              <w:spacing w:before="0"/>
              <w:jc w:val="left"/>
              <w:rPr>
                <w:rFonts w:ascii="Times New Roman" w:eastAsia="SimSun" w:hAnsi="Times New Roman" w:cs="Times New Roman"/>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B74291" w:rsidRDefault="00E53DCE" w:rsidP="00B774CC">
            <w:pPr>
              <w:spacing w:before="0"/>
              <w:jc w:val="left"/>
              <w:rPr>
                <w:rFonts w:ascii="Times New Roman" w:eastAsia="SimSun" w:hAnsi="Times New Roman" w:cs="Times New Roman"/>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B74291" w:rsidRDefault="00D631CE" w:rsidP="00B774CC">
            <w:pPr>
              <w:spacing w:before="0"/>
              <w:jc w:val="left"/>
              <w:rPr>
                <w:rFonts w:ascii="Times New Roman" w:eastAsia="SimSun" w:hAnsi="Times New Roman" w:cs="Times New Roman"/>
                <w:b/>
                <w:bCs/>
                <w:szCs w:val="24"/>
                <w:lang w:eastAsia="zh-CN"/>
              </w:rPr>
            </w:pPr>
            <w:r w:rsidRPr="00B74291">
              <w:rPr>
                <w:rFonts w:ascii="Times New Roman" w:eastAsia="SimSun" w:hAnsi="Times New Roman" w:cs="Times New Roman" w:hint="eastAsia"/>
                <w:b/>
                <w:bCs/>
                <w:szCs w:val="24"/>
                <w:lang w:eastAsia="zh-CN"/>
              </w:rPr>
              <w:t>致国际电联</w:t>
            </w:r>
            <w:r w:rsidR="00E850BD" w:rsidRPr="00B74291">
              <w:rPr>
                <w:rFonts w:ascii="Times New Roman" w:eastAsia="SimSun" w:hAnsi="Times New Roman" w:cs="Times New Roman" w:hint="eastAsia"/>
                <w:b/>
                <w:bCs/>
                <w:szCs w:val="24"/>
                <w:lang w:eastAsia="zh-CN"/>
              </w:rPr>
              <w:t>各</w:t>
            </w:r>
            <w:r w:rsidRPr="00B74291">
              <w:rPr>
                <w:rFonts w:ascii="Times New Roman" w:eastAsia="SimSun" w:hAnsi="Times New Roman" w:cs="Times New Roman" w:hint="eastAsia"/>
                <w:b/>
                <w:bCs/>
                <w:szCs w:val="24"/>
                <w:lang w:eastAsia="zh-CN"/>
              </w:rPr>
              <w:t>成员国主管部门</w:t>
            </w:r>
          </w:p>
          <w:p w14:paraId="5911DA35" w14:textId="77777777" w:rsidR="00E53DCE" w:rsidRPr="00B74291" w:rsidRDefault="00E53DCE" w:rsidP="00B774CC">
            <w:pPr>
              <w:spacing w:before="0"/>
              <w:jc w:val="left"/>
              <w:rPr>
                <w:rFonts w:ascii="Times New Roman" w:eastAsia="SimSun" w:hAnsi="Times New Roman" w:cs="Times New Roman"/>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B74291" w:rsidRDefault="00E53DCE" w:rsidP="00B774CC">
            <w:pPr>
              <w:spacing w:before="0"/>
              <w:jc w:val="left"/>
              <w:rPr>
                <w:rFonts w:ascii="Times New Roman" w:eastAsia="SimSun" w:hAnsi="Times New Roman" w:cs="Times New Roman"/>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B74291" w:rsidRDefault="00E53DCE" w:rsidP="00B774CC">
            <w:pPr>
              <w:spacing w:before="0"/>
              <w:jc w:val="left"/>
              <w:rPr>
                <w:rFonts w:ascii="Times New Roman" w:eastAsia="SimSun" w:hAnsi="Times New Roman" w:cs="Times New Roman"/>
                <w:szCs w:val="24"/>
                <w:lang w:eastAsia="zh-CN"/>
              </w:rPr>
            </w:pPr>
          </w:p>
        </w:tc>
      </w:tr>
      <w:tr w:rsidR="00180E29" w:rsidRPr="00334544" w14:paraId="3D07F50D" w14:textId="77777777" w:rsidTr="002F5AD8">
        <w:trPr>
          <w:jc w:val="center"/>
        </w:trPr>
        <w:tc>
          <w:tcPr>
            <w:tcW w:w="1526" w:type="dxa"/>
            <w:shd w:val="clear" w:color="auto" w:fill="auto"/>
          </w:tcPr>
          <w:p w14:paraId="045D4362" w14:textId="77777777" w:rsidR="00180E29" w:rsidRPr="00B74291" w:rsidRDefault="00180E29" w:rsidP="00180E29">
            <w:pPr>
              <w:tabs>
                <w:tab w:val="clear" w:pos="1588"/>
                <w:tab w:val="left" w:pos="1560"/>
              </w:tabs>
              <w:spacing w:before="0"/>
              <w:jc w:val="left"/>
              <w:rPr>
                <w:rFonts w:ascii="Times New Roman" w:eastAsia="SimSun" w:hAnsi="Times New Roman" w:cs="Times New Roman"/>
                <w:szCs w:val="24"/>
              </w:rPr>
            </w:pPr>
            <w:r w:rsidRPr="00B74291">
              <w:rPr>
                <w:rFonts w:ascii="Times New Roman" w:eastAsia="SimSun" w:hAnsi="Times New Roman" w:cs="Times New Roman" w:hint="eastAsia"/>
                <w:szCs w:val="24"/>
                <w:lang w:val="en-CA"/>
              </w:rPr>
              <w:t>事由：</w:t>
            </w:r>
          </w:p>
        </w:tc>
        <w:tc>
          <w:tcPr>
            <w:tcW w:w="8363" w:type="dxa"/>
            <w:gridSpan w:val="2"/>
            <w:vMerge w:val="restart"/>
            <w:shd w:val="clear" w:color="auto" w:fill="auto"/>
            <w:tcMar>
              <w:right w:w="0" w:type="dxa"/>
            </w:tcMar>
          </w:tcPr>
          <w:p w14:paraId="55BC8A06" w14:textId="1A3394AE" w:rsidR="00180E29" w:rsidRPr="00B74291" w:rsidRDefault="00180E29" w:rsidP="00180E29">
            <w:pPr>
              <w:tabs>
                <w:tab w:val="clear" w:pos="794"/>
                <w:tab w:val="left" w:pos="425"/>
              </w:tabs>
              <w:spacing w:before="120"/>
              <w:ind w:left="425" w:hanging="425"/>
              <w:jc w:val="left"/>
              <w:rPr>
                <w:rFonts w:ascii="Times New Roman" w:eastAsia="SimSun" w:hAnsi="Times New Roman" w:cs="Times New Roman"/>
                <w:b/>
                <w:bCs/>
                <w:szCs w:val="24"/>
                <w:lang w:eastAsia="zh-CN"/>
              </w:rPr>
            </w:pPr>
            <w:r w:rsidRPr="00B74291">
              <w:rPr>
                <w:rFonts w:ascii="Times New Roman" w:eastAsia="SimSun" w:hAnsi="Times New Roman" w:cs="Times New Roman"/>
                <w:b/>
                <w:bCs/>
                <w:szCs w:val="24"/>
                <w:lang w:eastAsia="zh-CN"/>
              </w:rPr>
              <w:t>无线电规则委员会第</w:t>
            </w:r>
            <w:r w:rsidR="009F7140">
              <w:rPr>
                <w:rFonts w:ascii="Times New Roman" w:eastAsia="SimSun" w:hAnsi="Times New Roman" w:cs="Times New Roman"/>
                <w:b/>
                <w:bCs/>
                <w:szCs w:val="24"/>
                <w:lang w:eastAsia="zh-CN"/>
              </w:rPr>
              <w:t>90</w:t>
            </w:r>
            <w:r w:rsidRPr="00B74291">
              <w:rPr>
                <w:rFonts w:ascii="Times New Roman" w:eastAsia="SimSun" w:hAnsi="Times New Roman" w:cs="Times New Roman"/>
                <w:b/>
                <w:bCs/>
                <w:szCs w:val="24"/>
                <w:lang w:eastAsia="zh-CN"/>
              </w:rPr>
              <w:t>次会议</w:t>
            </w:r>
            <w:r w:rsidRPr="00B74291">
              <w:rPr>
                <w:rFonts w:ascii="Times New Roman" w:eastAsia="SimSun" w:hAnsi="Times New Roman" w:cs="Times New Roman" w:hint="eastAsia"/>
                <w:b/>
                <w:bCs/>
                <w:szCs w:val="24"/>
                <w:lang w:eastAsia="zh-CN"/>
              </w:rPr>
              <w:t>的会议</w:t>
            </w:r>
            <w:r w:rsidRPr="00B74291">
              <w:rPr>
                <w:rFonts w:ascii="Times New Roman" w:eastAsia="SimSun" w:hAnsi="Times New Roman" w:cs="Times New Roman"/>
                <w:b/>
                <w:bCs/>
                <w:szCs w:val="24"/>
                <w:lang w:eastAsia="zh-CN"/>
              </w:rPr>
              <w:t>记录</w:t>
            </w:r>
          </w:p>
        </w:tc>
      </w:tr>
      <w:tr w:rsidR="00180E29" w:rsidRPr="00334544" w14:paraId="7BBF2146" w14:textId="77777777" w:rsidTr="00DA4711">
        <w:trPr>
          <w:jc w:val="center"/>
        </w:trPr>
        <w:tc>
          <w:tcPr>
            <w:tcW w:w="1526" w:type="dxa"/>
            <w:shd w:val="clear" w:color="auto" w:fill="auto"/>
          </w:tcPr>
          <w:p w14:paraId="7550CAA3" w14:textId="77777777" w:rsidR="00180E29" w:rsidRPr="00334544" w:rsidRDefault="00180E29" w:rsidP="00180E29">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180E29" w:rsidRPr="00334544" w:rsidRDefault="00180E29" w:rsidP="00180E29">
            <w:pPr>
              <w:tabs>
                <w:tab w:val="clear" w:pos="1588"/>
                <w:tab w:val="left" w:pos="1560"/>
              </w:tabs>
              <w:spacing w:before="0"/>
              <w:rPr>
                <w:b/>
                <w:bCs/>
                <w:szCs w:val="24"/>
                <w:lang w:val="en-GB" w:eastAsia="zh-CN"/>
              </w:rPr>
            </w:pPr>
          </w:p>
        </w:tc>
      </w:tr>
    </w:tbl>
    <w:p w14:paraId="5644FBDA" w14:textId="64FA220C" w:rsidR="002B1D59" w:rsidRPr="00B74291" w:rsidRDefault="002B1D59" w:rsidP="00DD4D6D">
      <w:pPr>
        <w:spacing w:before="360" w:line="276" w:lineRule="auto"/>
        <w:ind w:firstLineChars="200" w:firstLine="480"/>
        <w:rPr>
          <w:rFonts w:ascii="Times New Roman" w:eastAsia="SimSun" w:hAnsi="Times New Roman" w:cs="Times New Roman"/>
          <w:lang w:eastAsia="zh-CN"/>
        </w:rPr>
      </w:pPr>
      <w:r w:rsidRPr="00B74291">
        <w:rPr>
          <w:rFonts w:ascii="Times New Roman" w:eastAsia="SimSun" w:hAnsi="Times New Roman" w:cs="Times New Roman"/>
          <w:lang w:eastAsia="zh-CN"/>
        </w:rPr>
        <w:t>根据《无线电规则》第</w:t>
      </w:r>
      <w:r w:rsidRPr="00B74291">
        <w:rPr>
          <w:rFonts w:ascii="Times New Roman" w:eastAsia="SimSun" w:hAnsi="Times New Roman" w:cs="Times New Roman"/>
          <w:lang w:eastAsia="zh-CN"/>
        </w:rPr>
        <w:t>13.18</w:t>
      </w:r>
      <w:r w:rsidRPr="00B74291">
        <w:rPr>
          <w:rFonts w:ascii="Times New Roman" w:eastAsia="SimSun" w:hAnsi="Times New Roman" w:cs="Times New Roman"/>
          <w:lang w:eastAsia="zh-CN"/>
        </w:rPr>
        <w:t>款的规定并依据《程序规则》</w:t>
      </w:r>
      <w:r w:rsidRPr="00B74291">
        <w:rPr>
          <w:rFonts w:ascii="Times New Roman" w:eastAsia="SimSun" w:hAnsi="Times New Roman" w:cs="Times New Roman"/>
          <w:lang w:eastAsia="zh-CN"/>
        </w:rPr>
        <w:t>C</w:t>
      </w:r>
      <w:r w:rsidRPr="00B74291">
        <w:rPr>
          <w:rFonts w:ascii="Times New Roman" w:eastAsia="SimSun" w:hAnsi="Times New Roman" w:cs="Times New Roman"/>
          <w:lang w:eastAsia="zh-CN"/>
        </w:rPr>
        <w:t>部分第</w:t>
      </w:r>
      <w:r w:rsidRPr="00B74291">
        <w:rPr>
          <w:rFonts w:ascii="Times New Roman" w:eastAsia="SimSun" w:hAnsi="Times New Roman" w:cs="Times New Roman"/>
          <w:lang w:eastAsia="zh-CN"/>
        </w:rPr>
        <w:t>1.10</w:t>
      </w:r>
      <w:r w:rsidRPr="00B74291">
        <w:rPr>
          <w:rFonts w:ascii="Times New Roman" w:eastAsia="SimSun" w:hAnsi="Times New Roman" w:cs="Times New Roman"/>
          <w:lang w:eastAsia="zh-CN"/>
        </w:rPr>
        <w:t>段，现附上</w:t>
      </w:r>
      <w:r w:rsidRPr="00B74291">
        <w:rPr>
          <w:rFonts w:ascii="Times New Roman" w:eastAsia="SimSun" w:hAnsi="Times New Roman" w:cs="Times New Roman" w:hint="eastAsia"/>
          <w:lang w:eastAsia="zh-CN"/>
        </w:rPr>
        <w:t>已</w:t>
      </w:r>
      <w:r w:rsidRPr="00B74291">
        <w:rPr>
          <w:rFonts w:ascii="Times New Roman" w:eastAsia="SimSun" w:hAnsi="Times New Roman" w:cs="Times New Roman"/>
          <w:lang w:eastAsia="zh-CN"/>
        </w:rPr>
        <w:t>经批准的无线电规则委员会第</w:t>
      </w:r>
      <w:r w:rsidR="003F5B46">
        <w:rPr>
          <w:rFonts w:ascii="Times New Roman" w:eastAsia="SimSun" w:hAnsi="Times New Roman" w:cs="Times New Roman" w:hint="eastAsia"/>
          <w:lang w:eastAsia="zh-CN"/>
        </w:rPr>
        <w:t>90</w:t>
      </w:r>
      <w:r w:rsidRPr="00B74291">
        <w:rPr>
          <w:rFonts w:ascii="Times New Roman" w:eastAsia="SimSun" w:hAnsi="Times New Roman" w:cs="Times New Roman"/>
          <w:lang w:eastAsia="zh-CN"/>
        </w:rPr>
        <w:t>次会议</w:t>
      </w:r>
      <w:r w:rsidR="00FD65D8" w:rsidRPr="00B74291">
        <w:rPr>
          <w:rFonts w:ascii="Times New Roman" w:eastAsia="SimSun" w:hAnsi="Times New Roman" w:cs="Times New Roman"/>
          <w:lang w:eastAsia="zh-CN"/>
        </w:rPr>
        <w:t>（</w:t>
      </w:r>
      <w:r w:rsidR="00FD65D8" w:rsidRPr="00B74291">
        <w:rPr>
          <w:rFonts w:ascii="Times New Roman" w:eastAsia="SimSun" w:hAnsi="Times New Roman" w:cs="Times New Roman"/>
          <w:lang w:eastAsia="zh-CN"/>
        </w:rPr>
        <w:t>20</w:t>
      </w:r>
      <w:r w:rsidR="00FD65D8" w:rsidRPr="00B74291">
        <w:rPr>
          <w:rFonts w:ascii="Times New Roman" w:eastAsia="SimSun" w:hAnsi="Times New Roman" w:cs="Times New Roman" w:hint="eastAsia"/>
          <w:lang w:eastAsia="zh-CN"/>
        </w:rPr>
        <w:t>2</w:t>
      </w:r>
      <w:r w:rsidR="00604148" w:rsidRPr="00B74291">
        <w:rPr>
          <w:rFonts w:ascii="Times New Roman" w:eastAsia="SimSun" w:hAnsi="Times New Roman" w:cs="Times New Roman"/>
          <w:lang w:eastAsia="zh-CN"/>
        </w:rPr>
        <w:t>2</w:t>
      </w:r>
      <w:r w:rsidR="00FD65D8" w:rsidRPr="00B74291">
        <w:rPr>
          <w:rFonts w:ascii="Times New Roman" w:eastAsia="SimSun" w:hAnsi="Times New Roman" w:cs="Times New Roman"/>
          <w:lang w:eastAsia="zh-CN"/>
        </w:rPr>
        <w:t>年</w:t>
      </w:r>
      <w:r w:rsidR="003F5B46">
        <w:rPr>
          <w:rFonts w:ascii="Times New Roman" w:eastAsia="SimSun" w:hAnsi="Times New Roman" w:cs="Times New Roman" w:hint="eastAsia"/>
          <w:lang w:eastAsia="zh-CN"/>
        </w:rPr>
        <w:t>6</w:t>
      </w:r>
      <w:r w:rsidR="00FD65D8" w:rsidRPr="00B74291">
        <w:rPr>
          <w:rFonts w:ascii="Times New Roman" w:eastAsia="SimSun" w:hAnsi="Times New Roman" w:cs="Times New Roman"/>
          <w:lang w:eastAsia="zh-CN"/>
        </w:rPr>
        <w:t>月</w:t>
      </w:r>
      <w:r w:rsidR="003F5B46">
        <w:rPr>
          <w:rFonts w:ascii="Times New Roman" w:eastAsia="SimSun" w:hAnsi="Times New Roman" w:cs="Times New Roman" w:hint="eastAsia"/>
          <w:lang w:eastAsia="zh-CN"/>
        </w:rPr>
        <w:t>27</w:t>
      </w:r>
      <w:r w:rsidR="00A97953" w:rsidRPr="00B74291">
        <w:rPr>
          <w:rFonts w:ascii="Times New Roman" w:eastAsia="SimSun" w:hAnsi="Times New Roman" w:cs="Times New Roman"/>
          <w:lang w:eastAsia="zh-CN"/>
        </w:rPr>
        <w:t>日</w:t>
      </w:r>
      <w:r w:rsidR="00304B9A" w:rsidRPr="00B74291">
        <w:rPr>
          <w:rFonts w:ascii="Times New Roman" w:eastAsia="SimSun" w:hAnsi="Times New Roman" w:cs="Times New Roman"/>
          <w:lang w:eastAsia="zh-CN"/>
        </w:rPr>
        <w:t>-</w:t>
      </w:r>
      <w:r w:rsidR="003F5B46">
        <w:rPr>
          <w:rFonts w:ascii="Times New Roman" w:eastAsia="SimSun" w:hAnsi="Times New Roman" w:cs="Times New Roman" w:hint="eastAsia"/>
          <w:lang w:eastAsia="zh-CN"/>
        </w:rPr>
        <w:t>7</w:t>
      </w:r>
      <w:r w:rsidR="003F5B46" w:rsidRPr="00B74291">
        <w:rPr>
          <w:rFonts w:ascii="Times New Roman" w:eastAsia="SimSun" w:hAnsi="Times New Roman" w:cs="Times New Roman"/>
          <w:lang w:eastAsia="zh-CN"/>
        </w:rPr>
        <w:t>月</w:t>
      </w:r>
      <w:r w:rsidR="00996270" w:rsidRPr="00B74291">
        <w:rPr>
          <w:rFonts w:ascii="Times New Roman" w:eastAsia="SimSun" w:hAnsi="Times New Roman" w:cs="Times New Roman" w:hint="eastAsia"/>
          <w:lang w:eastAsia="zh-CN"/>
        </w:rPr>
        <w:t>1</w:t>
      </w:r>
      <w:r w:rsidR="00A97953" w:rsidRPr="00B74291">
        <w:rPr>
          <w:rFonts w:ascii="Times New Roman" w:eastAsia="SimSun" w:hAnsi="Times New Roman" w:cs="Times New Roman"/>
          <w:lang w:eastAsia="zh-CN"/>
        </w:rPr>
        <w:t>日</w:t>
      </w:r>
      <w:r w:rsidR="00FD65D8" w:rsidRPr="00B74291">
        <w:rPr>
          <w:rFonts w:ascii="Times New Roman" w:eastAsia="SimSun" w:hAnsi="Times New Roman" w:cs="Times New Roman"/>
          <w:lang w:eastAsia="zh-CN"/>
        </w:rPr>
        <w:t>）</w:t>
      </w:r>
      <w:r w:rsidRPr="00B74291">
        <w:rPr>
          <w:rFonts w:ascii="Times New Roman" w:eastAsia="SimSun" w:hAnsi="Times New Roman" w:cs="Times New Roman" w:hint="eastAsia"/>
          <w:lang w:eastAsia="zh-CN"/>
        </w:rPr>
        <w:t>的</w:t>
      </w:r>
      <w:r w:rsidRPr="00B74291">
        <w:rPr>
          <w:rFonts w:ascii="Times New Roman" w:eastAsia="SimSun" w:hAnsi="Times New Roman" w:cs="Times New Roman"/>
          <w:lang w:eastAsia="zh-CN"/>
        </w:rPr>
        <w:t>会议记录。</w:t>
      </w:r>
    </w:p>
    <w:p w14:paraId="2F7EC498" w14:textId="77777777" w:rsidR="002B1D59" w:rsidRPr="00B74291" w:rsidRDefault="002B1D59" w:rsidP="00DD4D6D">
      <w:pPr>
        <w:spacing w:line="276" w:lineRule="auto"/>
        <w:ind w:firstLineChars="200" w:firstLine="480"/>
        <w:rPr>
          <w:rFonts w:ascii="Times New Roman" w:eastAsia="SimSun" w:hAnsi="Times New Roman" w:cs="Times New Roman"/>
          <w:lang w:eastAsia="zh-CN"/>
        </w:rPr>
      </w:pPr>
      <w:r w:rsidRPr="00B74291">
        <w:rPr>
          <w:rFonts w:ascii="Times New Roman" w:eastAsia="SimSun" w:hAnsi="Times New Roman" w:cs="Times New Roman"/>
          <w:lang w:eastAsia="zh-CN"/>
        </w:rPr>
        <w:t>这些记录</w:t>
      </w:r>
      <w:r w:rsidRPr="00B74291">
        <w:rPr>
          <w:rFonts w:ascii="Times New Roman" w:eastAsia="SimSun" w:hAnsi="Times New Roman" w:cs="Times New Roman" w:hint="eastAsia"/>
          <w:lang w:eastAsia="zh-CN"/>
        </w:rPr>
        <w:t>已经</w:t>
      </w:r>
      <w:r w:rsidRPr="00B74291">
        <w:rPr>
          <w:rFonts w:ascii="Times New Roman" w:eastAsia="SimSun" w:hAnsi="Times New Roman" w:cs="Times New Roman"/>
          <w:lang w:eastAsia="zh-CN"/>
        </w:rPr>
        <w:t>无线电规则委员会各位委员通过电子方式批准，</w:t>
      </w:r>
      <w:r w:rsidRPr="00B74291">
        <w:rPr>
          <w:rFonts w:ascii="Times New Roman" w:eastAsia="SimSun" w:hAnsi="Times New Roman" w:cs="Times New Roman" w:hint="eastAsia"/>
          <w:lang w:eastAsia="zh-CN"/>
        </w:rPr>
        <w:t>并且已</w:t>
      </w:r>
      <w:r w:rsidRPr="00B74291">
        <w:rPr>
          <w:rFonts w:ascii="Times New Roman" w:eastAsia="SimSun" w:hAnsi="Times New Roman" w:cs="Times New Roman"/>
          <w:lang w:eastAsia="zh-CN"/>
        </w:rPr>
        <w:t>可在国际电联网站</w:t>
      </w:r>
      <w:r w:rsidRPr="00B74291">
        <w:rPr>
          <w:rFonts w:ascii="Times New Roman" w:eastAsia="SimSun" w:hAnsi="Times New Roman" w:cs="Times New Roman" w:hint="eastAsia"/>
          <w:lang w:eastAsia="zh-CN"/>
        </w:rPr>
        <w:t>上的</w:t>
      </w:r>
      <w:r w:rsidRPr="00B74291">
        <w:rPr>
          <w:rFonts w:ascii="Times New Roman" w:eastAsia="SimSun" w:hAnsi="Times New Roman" w:cs="Times New Roman"/>
          <w:lang w:eastAsia="zh-CN"/>
        </w:rPr>
        <w:t>无线电规则委员会</w:t>
      </w:r>
      <w:r w:rsidRPr="00B74291">
        <w:rPr>
          <w:rFonts w:ascii="Times New Roman" w:eastAsia="SimSun" w:hAnsi="Times New Roman" w:cs="Times New Roman" w:hint="eastAsia"/>
          <w:lang w:eastAsia="zh-CN"/>
        </w:rPr>
        <w:t>（</w:t>
      </w:r>
      <w:r w:rsidRPr="00B74291">
        <w:rPr>
          <w:rFonts w:ascii="Times New Roman" w:eastAsia="SimSun" w:hAnsi="Times New Roman" w:cs="Times New Roman" w:hint="eastAsia"/>
          <w:lang w:eastAsia="zh-CN"/>
        </w:rPr>
        <w:t>R</w:t>
      </w:r>
      <w:r w:rsidRPr="00B74291">
        <w:rPr>
          <w:rFonts w:ascii="Times New Roman" w:eastAsia="SimSun" w:hAnsi="Times New Roman" w:cs="Times New Roman"/>
          <w:lang w:eastAsia="zh-CN"/>
        </w:rPr>
        <w:t>RB</w:t>
      </w:r>
      <w:r w:rsidRPr="00B74291">
        <w:rPr>
          <w:rFonts w:ascii="Times New Roman" w:eastAsia="SimSun" w:hAnsi="Times New Roman" w:cs="Times New Roman" w:hint="eastAsia"/>
          <w:lang w:eastAsia="zh-CN"/>
        </w:rPr>
        <w:t>）</w:t>
      </w:r>
      <w:r w:rsidRPr="00B74291">
        <w:rPr>
          <w:rFonts w:ascii="Times New Roman" w:eastAsia="SimSun" w:hAnsi="Times New Roman" w:cs="Times New Roman"/>
          <w:lang w:eastAsia="zh-CN"/>
        </w:rPr>
        <w:t>网页上查阅。</w:t>
      </w:r>
    </w:p>
    <w:p w14:paraId="2D48D25D" w14:textId="77777777" w:rsidR="002B1D59" w:rsidRPr="00B74291" w:rsidRDefault="002B1D59" w:rsidP="002B1D59">
      <w:pPr>
        <w:spacing w:before="1200" w:line="276" w:lineRule="auto"/>
        <w:jc w:val="left"/>
        <w:rPr>
          <w:rFonts w:ascii="Times New Roman" w:eastAsia="SimSun" w:hAnsi="Times New Roman" w:cs="Times New Roman"/>
          <w:szCs w:val="24"/>
          <w:lang w:eastAsia="zh-CN"/>
        </w:rPr>
      </w:pPr>
      <w:r w:rsidRPr="00B74291">
        <w:rPr>
          <w:rFonts w:ascii="Times New Roman" w:eastAsia="SimSun" w:hAnsi="Times New Roman" w:cs="Times New Roman"/>
          <w:szCs w:val="24"/>
          <w:lang w:eastAsia="zh-CN"/>
        </w:rPr>
        <w:t>主任</w:t>
      </w:r>
      <w:r w:rsidRPr="00B74291">
        <w:rPr>
          <w:rFonts w:ascii="Times New Roman" w:eastAsia="SimSun" w:hAnsi="Times New Roman" w:cs="Times New Roman"/>
          <w:szCs w:val="24"/>
          <w:lang w:eastAsia="zh-CN"/>
        </w:rPr>
        <w:br/>
      </w:r>
      <w:r w:rsidRPr="00B74291">
        <w:rPr>
          <w:rFonts w:ascii="Times New Roman" w:eastAsia="SimSun" w:hAnsi="Times New Roman" w:cs="Times New Roman" w:hint="eastAsia"/>
          <w:szCs w:val="24"/>
          <w:lang w:eastAsia="zh-CN"/>
        </w:rPr>
        <w:t>马里奥</w:t>
      </w:r>
      <w:r w:rsidRPr="00B74291">
        <w:rPr>
          <w:rFonts w:ascii="Times New Roman" w:eastAsia="SimSun" w:hAnsi="Times New Roman" w:cs="Times New Roman"/>
          <w:szCs w:val="24"/>
          <w:lang w:eastAsia="zh-CN"/>
        </w:rPr>
        <w:t>·</w:t>
      </w:r>
      <w:r w:rsidRPr="00B74291">
        <w:rPr>
          <w:rFonts w:ascii="Times New Roman" w:eastAsia="SimSun" w:hAnsi="Times New Roman" w:cs="Times New Roman" w:hint="eastAsia"/>
          <w:szCs w:val="24"/>
          <w:lang w:eastAsia="zh-CN"/>
        </w:rPr>
        <w:t>马尼维奇</w:t>
      </w:r>
    </w:p>
    <w:p w14:paraId="5DBAF6C6" w14:textId="078ED216" w:rsidR="002B1D59" w:rsidRDefault="002B1D59" w:rsidP="00B65C2C">
      <w:pPr>
        <w:spacing w:before="1320"/>
        <w:rPr>
          <w:rStyle w:val="StyleLatinBodyCalibriAsianSimSunComplexBodyCal"/>
          <w:rFonts w:ascii="Times New Roman" w:hAnsi="Times New Roman" w:cs="Times New Roman"/>
          <w:lang w:eastAsia="zh-CN"/>
        </w:rPr>
      </w:pPr>
      <w:r w:rsidRPr="00B74291">
        <w:rPr>
          <w:lang w:eastAsia="zh-CN"/>
        </w:rPr>
        <w:t>附件：</w:t>
      </w:r>
      <w:r w:rsidRPr="00B74291">
        <w:rPr>
          <w:rStyle w:val="StyleLatinBodyCalibriAsianSimSunComplexBodyCal"/>
          <w:rFonts w:ascii="Times New Roman" w:hAnsi="Times New Roman" w:cs="Times New Roman"/>
          <w:lang w:eastAsia="zh-CN"/>
        </w:rPr>
        <w:t>无线电规则委员会第</w:t>
      </w:r>
      <w:r w:rsidR="00407748">
        <w:rPr>
          <w:rStyle w:val="StyleLatinBodyCalibriAsianSimSunComplexBodyCal"/>
          <w:rFonts w:ascii="Times New Roman" w:hAnsi="Times New Roman" w:cs="Times New Roman" w:hint="eastAsia"/>
          <w:lang w:eastAsia="zh-CN"/>
        </w:rPr>
        <w:t>90</w:t>
      </w:r>
      <w:r w:rsidRPr="00B74291">
        <w:rPr>
          <w:rStyle w:val="StyleLatinBodyCalibriAsianSimSunComplexBodyCal"/>
          <w:rFonts w:ascii="Times New Roman" w:hAnsi="Times New Roman" w:cs="Times New Roman"/>
          <w:lang w:eastAsia="zh-CN"/>
        </w:rPr>
        <w:t>次会议</w:t>
      </w:r>
      <w:r w:rsidRPr="00B74291">
        <w:rPr>
          <w:rStyle w:val="StyleLatinBodyCalibriAsianSimSunComplexBodyCal"/>
          <w:rFonts w:ascii="Times New Roman" w:hAnsi="Times New Roman" w:cs="Times New Roman" w:hint="eastAsia"/>
          <w:lang w:eastAsia="zh-CN"/>
        </w:rPr>
        <w:t>的会议</w:t>
      </w:r>
      <w:r w:rsidRPr="00B74291">
        <w:rPr>
          <w:rStyle w:val="StyleLatinBodyCalibriAsianSimSunComplexBodyCal"/>
          <w:rFonts w:ascii="Times New Roman" w:hAnsi="Times New Roman" w:cs="Times New Roman"/>
          <w:lang w:eastAsia="zh-CN"/>
        </w:rPr>
        <w:t>记录</w:t>
      </w:r>
    </w:p>
    <w:p w14:paraId="33A4603A" w14:textId="77777777" w:rsidR="00942AC0" w:rsidRPr="00576A66" w:rsidRDefault="00942AC0" w:rsidP="00B74291">
      <w:pPr>
        <w:spacing w:before="840"/>
        <w:rPr>
          <w:bCs/>
          <w:lang w:eastAsia="zh-CN"/>
        </w:rPr>
      </w:pPr>
      <w:bookmarkStart w:id="0" w:name="_GoBack"/>
      <w:bookmarkEnd w:id="0"/>
    </w:p>
    <w:p w14:paraId="6DB70953" w14:textId="77777777" w:rsidR="00942AC0" w:rsidRDefault="002B1D59" w:rsidP="00942AC0">
      <w:pPr>
        <w:tabs>
          <w:tab w:val="left" w:pos="284"/>
        </w:tabs>
        <w:spacing w:before="360"/>
        <w:jc w:val="left"/>
        <w:rPr>
          <w:rFonts w:ascii="Times New Roman" w:eastAsia="SimSun" w:hAnsi="Times New Roman" w:cs="Times New Roman"/>
          <w:b/>
          <w:bCs/>
          <w:sz w:val="18"/>
          <w:szCs w:val="18"/>
          <w:lang w:eastAsia="zh-CN"/>
        </w:rPr>
      </w:pPr>
      <w:r w:rsidRPr="00B74291">
        <w:rPr>
          <w:rFonts w:ascii="Times New Roman" w:eastAsia="SimSun" w:hAnsi="Times New Roman" w:cs="Times New Roman"/>
          <w:b/>
          <w:bCs/>
          <w:sz w:val="18"/>
          <w:szCs w:val="18"/>
          <w:u w:val="single"/>
          <w:lang w:eastAsia="zh-CN"/>
        </w:rPr>
        <w:t>分发</w:t>
      </w:r>
      <w:r w:rsidRPr="00B74291">
        <w:rPr>
          <w:rFonts w:ascii="Times New Roman" w:eastAsia="SimSun" w:hAnsi="Times New Roman" w:cs="Times New Roman"/>
          <w:b/>
          <w:bCs/>
          <w:sz w:val="18"/>
          <w:szCs w:val="18"/>
          <w:lang w:eastAsia="zh-CN"/>
        </w:rPr>
        <w:t>：</w:t>
      </w:r>
    </w:p>
    <w:p w14:paraId="5D755A29" w14:textId="77777777" w:rsidR="00942AC0" w:rsidRDefault="002B1D59" w:rsidP="00942AC0">
      <w:pPr>
        <w:tabs>
          <w:tab w:val="left" w:pos="284"/>
        </w:tabs>
        <w:spacing w:before="0"/>
        <w:jc w:val="left"/>
        <w:rPr>
          <w:rFonts w:ascii="Times New Roman" w:eastAsia="SimSun" w:hAnsi="Times New Roman" w:cs="Times New Roman"/>
          <w:sz w:val="18"/>
          <w:szCs w:val="18"/>
          <w:lang w:eastAsia="zh-CN"/>
        </w:rPr>
      </w:pPr>
      <w:r w:rsidRPr="00B74291">
        <w:rPr>
          <w:rFonts w:ascii="Times New Roman" w:eastAsia="SimSun" w:hAnsi="Times New Roman" w:cs="Times New Roman"/>
          <w:sz w:val="18"/>
          <w:szCs w:val="18"/>
          <w:lang w:eastAsia="zh-CN"/>
        </w:rPr>
        <w:t>–</w:t>
      </w:r>
      <w:r w:rsidRPr="00B74291">
        <w:rPr>
          <w:rFonts w:ascii="Times New Roman" w:eastAsia="SimSun" w:hAnsi="Times New Roman" w:cs="Times New Roman"/>
          <w:sz w:val="18"/>
          <w:szCs w:val="18"/>
          <w:lang w:eastAsia="zh-CN"/>
        </w:rPr>
        <w:tab/>
      </w:r>
      <w:r w:rsidRPr="00B74291">
        <w:rPr>
          <w:rFonts w:ascii="Times New Roman" w:eastAsia="SimSun" w:hAnsi="Times New Roman" w:cs="Times New Roman"/>
          <w:sz w:val="18"/>
          <w:szCs w:val="18"/>
          <w:lang w:eastAsia="zh-CN"/>
        </w:rPr>
        <w:t>国际电联</w:t>
      </w:r>
      <w:r w:rsidRPr="00B74291">
        <w:rPr>
          <w:rFonts w:ascii="Times New Roman" w:eastAsia="SimSun" w:hAnsi="Times New Roman" w:cs="Times New Roman" w:hint="eastAsia"/>
          <w:sz w:val="18"/>
          <w:szCs w:val="18"/>
          <w:lang w:eastAsia="zh-CN"/>
        </w:rPr>
        <w:t>各</w:t>
      </w:r>
      <w:r w:rsidRPr="00B74291">
        <w:rPr>
          <w:rFonts w:ascii="Times New Roman" w:eastAsia="SimSun" w:hAnsi="Times New Roman" w:cs="Times New Roman"/>
          <w:sz w:val="18"/>
          <w:szCs w:val="18"/>
          <w:lang w:eastAsia="zh-CN"/>
        </w:rPr>
        <w:t>成员国主管部门</w:t>
      </w:r>
    </w:p>
    <w:p w14:paraId="689A0496" w14:textId="280185C3" w:rsidR="002B1D59" w:rsidRPr="00942AC0" w:rsidRDefault="002B1D59" w:rsidP="00942AC0">
      <w:pPr>
        <w:tabs>
          <w:tab w:val="left" w:pos="284"/>
        </w:tabs>
        <w:spacing w:before="0"/>
        <w:jc w:val="left"/>
        <w:rPr>
          <w:rFonts w:ascii="Times New Roman" w:eastAsia="SimSun" w:hAnsi="Times New Roman" w:cs="Times New Roman"/>
          <w:b/>
          <w:bCs/>
          <w:sz w:val="18"/>
          <w:szCs w:val="18"/>
          <w:lang w:eastAsia="zh-CN"/>
        </w:rPr>
      </w:pPr>
      <w:r w:rsidRPr="00B74291">
        <w:rPr>
          <w:rFonts w:ascii="Times New Roman" w:eastAsia="SimSun" w:hAnsi="Times New Roman" w:cs="Times New Roman"/>
          <w:sz w:val="18"/>
          <w:szCs w:val="18"/>
          <w:lang w:eastAsia="zh-CN"/>
        </w:rPr>
        <w:t>–</w:t>
      </w:r>
      <w:r w:rsidRPr="00B74291">
        <w:rPr>
          <w:rFonts w:ascii="Times New Roman" w:eastAsia="SimSun" w:hAnsi="Times New Roman" w:cs="Times New Roman"/>
          <w:sz w:val="18"/>
          <w:szCs w:val="18"/>
          <w:lang w:eastAsia="zh-CN"/>
        </w:rPr>
        <w:tab/>
      </w:r>
      <w:r w:rsidRPr="00B74291">
        <w:rPr>
          <w:rFonts w:ascii="Times New Roman" w:eastAsia="SimSun" w:hAnsi="Times New Roman" w:cs="Times New Roman"/>
          <w:sz w:val="18"/>
          <w:szCs w:val="18"/>
          <w:lang w:eastAsia="zh-CN"/>
        </w:rPr>
        <w:t>无线电规则委员会委员</w:t>
      </w:r>
    </w:p>
    <w:p w14:paraId="2A9A3E63" w14:textId="77777777" w:rsidR="00304B9A" w:rsidRPr="00B74291" w:rsidRDefault="00F96D4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lang w:eastAsia="zh-CN"/>
        </w:rPr>
      </w:pPr>
      <w:r w:rsidRPr="00B74291">
        <w:rPr>
          <w:rFonts w:ascii="Times New Roman" w:eastAsia="SimSun" w:hAnsi="Times New Roman" w:cs="Times New Roman"/>
          <w:lang w:eastAsia="zh-CN"/>
        </w:rPr>
        <w:br w:type="page"/>
      </w:r>
    </w:p>
    <w:tbl>
      <w:tblPr>
        <w:tblW w:w="9889" w:type="dxa"/>
        <w:tblLayout w:type="fixed"/>
        <w:tblCellMar>
          <w:left w:w="10" w:type="dxa"/>
          <w:right w:w="10" w:type="dxa"/>
        </w:tblCellMar>
        <w:tblLook w:val="0000" w:firstRow="0" w:lastRow="0" w:firstColumn="0" w:lastColumn="0" w:noHBand="0" w:noVBand="0"/>
      </w:tblPr>
      <w:tblGrid>
        <w:gridCol w:w="6237"/>
        <w:gridCol w:w="3652"/>
      </w:tblGrid>
      <w:tr w:rsidR="00304B9A" w:rsidRPr="00304B9A" w14:paraId="4A35C374" w14:textId="77777777" w:rsidTr="0062345C">
        <w:trPr>
          <w:cantSplit/>
        </w:trPr>
        <w:tc>
          <w:tcPr>
            <w:tcW w:w="9889" w:type="dxa"/>
            <w:gridSpan w:val="2"/>
            <w:shd w:val="clear" w:color="auto" w:fill="auto"/>
            <w:tcMar>
              <w:top w:w="0" w:type="dxa"/>
              <w:left w:w="108" w:type="dxa"/>
              <w:bottom w:w="0" w:type="dxa"/>
              <w:right w:w="108" w:type="dxa"/>
            </w:tcMar>
            <w:vAlign w:val="center"/>
          </w:tcPr>
          <w:p w14:paraId="581F776F" w14:textId="6A479673" w:rsidR="00D328A2" w:rsidRPr="00304B9A" w:rsidRDefault="00A65C0E" w:rsidP="00FF6BB4">
            <w:pPr>
              <w:pStyle w:val="AnnexNoTitle"/>
              <w:spacing w:before="0" w:after="0"/>
              <w:rPr>
                <w:noProof/>
                <w:lang w:val="fr-FR" w:eastAsia="zh-CN"/>
              </w:rPr>
            </w:pPr>
            <w:r w:rsidRPr="00BA079D">
              <w:rPr>
                <w:rFonts w:hint="eastAsia"/>
                <w:noProof/>
                <w:lang w:val="fr-FR" w:eastAsia="zh-CN"/>
              </w:rPr>
              <w:lastRenderedPageBreak/>
              <w:t>附件</w:t>
            </w:r>
          </w:p>
        </w:tc>
      </w:tr>
      <w:tr w:rsidR="00DD76F7" w:rsidRPr="00D328A2" w14:paraId="27175A32" w14:textId="77777777" w:rsidTr="001510FE">
        <w:trPr>
          <w:cantSplit/>
        </w:trPr>
        <w:tc>
          <w:tcPr>
            <w:tcW w:w="6237" w:type="dxa"/>
            <w:shd w:val="clear" w:color="auto" w:fill="auto"/>
            <w:tcMar>
              <w:top w:w="0" w:type="dxa"/>
              <w:left w:w="108" w:type="dxa"/>
              <w:bottom w:w="0" w:type="dxa"/>
              <w:right w:w="108" w:type="dxa"/>
            </w:tcMar>
            <w:vAlign w:val="center"/>
          </w:tcPr>
          <w:p w14:paraId="10CAD1DE" w14:textId="3FDA16C7" w:rsidR="00DD76F7" w:rsidRPr="00D328A2" w:rsidRDefault="00DD76F7" w:rsidP="00FF6BB4">
            <w:pPr>
              <w:shd w:val="clear" w:color="auto" w:fill="FFFFFF"/>
              <w:suppressAutoHyphens/>
              <w:adjustRightInd/>
              <w:spacing w:before="100" w:beforeAutospacing="1" w:after="100" w:afterAutospacing="1" w:line="240" w:lineRule="auto"/>
              <w:jc w:val="left"/>
              <w:rPr>
                <w:rFonts w:ascii="Times New Roman" w:eastAsia="SimSun" w:hAnsi="Times New Roman" w:cs="Times New Roman"/>
                <w:szCs w:val="24"/>
                <w:lang w:eastAsia="zh-CN"/>
              </w:rPr>
            </w:pPr>
            <w:bookmarkStart w:id="1" w:name="dbreak"/>
            <w:bookmarkEnd w:id="1"/>
            <w:r w:rsidRPr="00B124D3">
              <w:rPr>
                <w:rFonts w:cs="Times New Roman Bold"/>
                <w:b/>
                <w:sz w:val="26"/>
                <w:szCs w:val="26"/>
                <w:lang w:val="en-GB" w:eastAsia="zh-CN"/>
              </w:rPr>
              <w:t>无线电规则委员会</w:t>
            </w:r>
            <w:r w:rsidRPr="00B124D3">
              <w:rPr>
                <w:rFonts w:cs="Times New Roman Bold"/>
                <w:b/>
                <w:sz w:val="26"/>
                <w:szCs w:val="26"/>
                <w:lang w:val="en-GB" w:eastAsia="zh-CN"/>
              </w:rPr>
              <w:br/>
            </w:r>
            <w:r w:rsidRPr="00B124D3">
              <w:rPr>
                <w:rFonts w:ascii="Verdana" w:hAnsi="Verdana" w:cs="Arial"/>
                <w:b/>
                <w:bCs/>
                <w:sz w:val="20"/>
                <w:lang w:eastAsia="zh-CN"/>
              </w:rPr>
              <w:t>202</w:t>
            </w:r>
            <w:r>
              <w:rPr>
                <w:rFonts w:ascii="Verdana" w:hAnsi="Verdana" w:cs="Arial"/>
                <w:b/>
                <w:bCs/>
                <w:sz w:val="20"/>
                <w:lang w:eastAsia="zh-CN"/>
              </w:rPr>
              <w:t>2</w:t>
            </w:r>
            <w:r w:rsidRPr="00B124D3">
              <w:rPr>
                <w:rFonts w:ascii="Verdana" w:hAnsi="Verdana"/>
                <w:b/>
                <w:bCs/>
                <w:sz w:val="20"/>
                <w:lang w:eastAsia="zh-CN"/>
              </w:rPr>
              <w:t>年</w:t>
            </w:r>
            <w:r w:rsidR="00407748">
              <w:rPr>
                <w:rFonts w:ascii="Verdana" w:hAnsi="Verdana" w:hint="eastAsia"/>
                <w:b/>
                <w:bCs/>
                <w:sz w:val="20"/>
                <w:lang w:eastAsia="zh-CN"/>
              </w:rPr>
              <w:t>6</w:t>
            </w:r>
            <w:r w:rsidRPr="00B124D3">
              <w:rPr>
                <w:rFonts w:ascii="Verdana" w:hAnsi="Verdana"/>
                <w:b/>
                <w:bCs/>
                <w:sz w:val="20"/>
                <w:lang w:eastAsia="zh-CN"/>
              </w:rPr>
              <w:t>月</w:t>
            </w:r>
            <w:r w:rsidR="00407748">
              <w:rPr>
                <w:rFonts w:ascii="Verdana" w:hAnsi="Verdana" w:hint="eastAsia"/>
                <w:b/>
                <w:bCs/>
                <w:sz w:val="20"/>
                <w:lang w:eastAsia="zh-CN"/>
              </w:rPr>
              <w:t>27</w:t>
            </w:r>
            <w:r w:rsidR="0014254E" w:rsidRPr="0014254E">
              <w:rPr>
                <w:rFonts w:ascii="Verdana" w:hAnsi="Verdana" w:hint="eastAsia"/>
                <w:b/>
                <w:bCs/>
                <w:sz w:val="20"/>
                <w:lang w:val="en-GB" w:eastAsia="zh-CN"/>
              </w:rPr>
              <w:t>日</w:t>
            </w:r>
            <w:r w:rsidRPr="00B124D3">
              <w:rPr>
                <w:rFonts w:ascii="Verdana" w:hAnsi="Verdana" w:cs="Arial"/>
                <w:b/>
                <w:bCs/>
                <w:sz w:val="20"/>
                <w:lang w:eastAsia="zh-CN"/>
              </w:rPr>
              <w:t>-</w:t>
            </w:r>
            <w:r w:rsidR="00407748">
              <w:rPr>
                <w:rFonts w:ascii="Verdana" w:hAnsi="Verdana" w:cs="Arial" w:hint="eastAsia"/>
                <w:b/>
                <w:bCs/>
                <w:sz w:val="20"/>
                <w:lang w:eastAsia="zh-CN"/>
              </w:rPr>
              <w:t>7</w:t>
            </w:r>
            <w:r w:rsidR="00407748">
              <w:rPr>
                <w:rFonts w:ascii="Verdana" w:hAnsi="Verdana" w:cs="Arial" w:hint="eastAsia"/>
                <w:b/>
                <w:bCs/>
                <w:sz w:val="20"/>
                <w:lang w:eastAsia="zh-CN"/>
              </w:rPr>
              <w:t>月</w:t>
            </w:r>
            <w:r w:rsidR="00407748">
              <w:rPr>
                <w:rFonts w:ascii="Verdana" w:hAnsi="Verdana" w:cs="Arial" w:hint="eastAsia"/>
                <w:b/>
                <w:bCs/>
                <w:sz w:val="20"/>
                <w:lang w:eastAsia="zh-CN"/>
              </w:rPr>
              <w:t>1</w:t>
            </w:r>
            <w:r w:rsidRPr="00B124D3">
              <w:rPr>
                <w:rFonts w:ascii="Verdana" w:hAnsi="Verdana"/>
                <w:b/>
                <w:bCs/>
                <w:sz w:val="20"/>
                <w:lang w:eastAsia="zh-CN"/>
              </w:rPr>
              <w:t>日，日内瓦</w:t>
            </w:r>
          </w:p>
        </w:tc>
        <w:tc>
          <w:tcPr>
            <w:tcW w:w="3652" w:type="dxa"/>
            <w:shd w:val="clear" w:color="auto" w:fill="auto"/>
            <w:tcMar>
              <w:top w:w="0" w:type="dxa"/>
              <w:left w:w="108" w:type="dxa"/>
              <w:bottom w:w="0" w:type="dxa"/>
              <w:right w:w="108" w:type="dxa"/>
            </w:tcMar>
          </w:tcPr>
          <w:p w14:paraId="4FE1DE3B" w14:textId="1BF6B588" w:rsidR="00DD76F7" w:rsidRPr="00D328A2" w:rsidRDefault="00DD76F7" w:rsidP="00FF6BB4">
            <w:pPr>
              <w:shd w:val="clear" w:color="auto" w:fill="FFFFFF"/>
              <w:suppressAutoHyphens/>
              <w:adjustRightInd/>
              <w:spacing w:before="100" w:beforeAutospacing="1" w:after="100" w:afterAutospacing="1" w:line="240" w:lineRule="auto"/>
              <w:jc w:val="center"/>
              <w:rPr>
                <w:rFonts w:ascii="Times New Roman" w:eastAsia="SimSun" w:hAnsi="Times New Roman" w:cs="Times New Roman"/>
                <w:szCs w:val="24"/>
                <w:lang w:eastAsia="zh-CN"/>
              </w:rPr>
            </w:pPr>
            <w:bookmarkStart w:id="2" w:name="ditulogo"/>
            <w:bookmarkEnd w:id="2"/>
            <w:r w:rsidRPr="00B124D3">
              <w:rPr>
                <w:noProof/>
                <w:lang w:eastAsia="zh-CN"/>
              </w:rPr>
              <w:drawing>
                <wp:inline distT="0" distB="0" distL="0" distR="0" wp14:anchorId="629EDBF3" wp14:editId="0368F1CE">
                  <wp:extent cx="850236" cy="850236"/>
                  <wp:effectExtent l="0" t="0" r="7014" b="7014"/>
                  <wp:docPr id="9"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DD76F7" w:rsidRPr="00D328A2" w14:paraId="0D22D7E1" w14:textId="77777777" w:rsidTr="001510FE">
        <w:trPr>
          <w:cantSplit/>
        </w:trPr>
        <w:tc>
          <w:tcPr>
            <w:tcW w:w="6237" w:type="dxa"/>
            <w:tcBorders>
              <w:bottom w:val="single" w:sz="12" w:space="0" w:color="000000"/>
            </w:tcBorders>
            <w:shd w:val="clear" w:color="auto" w:fill="auto"/>
            <w:tcMar>
              <w:top w:w="0" w:type="dxa"/>
              <w:left w:w="108" w:type="dxa"/>
              <w:bottom w:w="0" w:type="dxa"/>
              <w:right w:w="108" w:type="dxa"/>
            </w:tcMar>
          </w:tcPr>
          <w:p w14:paraId="45EC050F" w14:textId="77777777" w:rsidR="00DD76F7" w:rsidRPr="00D328A2" w:rsidRDefault="00DD76F7" w:rsidP="00FF6BB4">
            <w:pPr>
              <w:shd w:val="clear" w:color="auto" w:fill="FFFFFF"/>
              <w:suppressAutoHyphens/>
              <w:adjustRightInd/>
              <w:spacing w:before="100" w:beforeAutospacing="1" w:after="100" w:afterAutospacing="1"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000000"/>
            </w:tcBorders>
            <w:shd w:val="clear" w:color="auto" w:fill="auto"/>
            <w:tcMar>
              <w:top w:w="0" w:type="dxa"/>
              <w:left w:w="108" w:type="dxa"/>
              <w:bottom w:w="0" w:type="dxa"/>
              <w:right w:w="108" w:type="dxa"/>
            </w:tcMar>
          </w:tcPr>
          <w:p w14:paraId="0A8AE293" w14:textId="77777777" w:rsidR="00DD76F7" w:rsidRPr="00D328A2" w:rsidRDefault="00DD76F7" w:rsidP="00DD76F7">
            <w:pPr>
              <w:shd w:val="clear" w:color="auto" w:fill="FFFFFF"/>
              <w:suppressAutoHyphens/>
              <w:adjustRightInd/>
              <w:spacing w:before="120" w:after="48" w:line="240" w:lineRule="auto"/>
              <w:jc w:val="left"/>
              <w:rPr>
                <w:rFonts w:ascii="Times New Roman" w:eastAsia="SimSun" w:hAnsi="Times New Roman" w:cs="Times New Roman"/>
                <w:sz w:val="20"/>
                <w:szCs w:val="20"/>
              </w:rPr>
            </w:pPr>
          </w:p>
        </w:tc>
      </w:tr>
      <w:tr w:rsidR="00DD76F7" w:rsidRPr="00D328A2" w14:paraId="538AB41B" w14:textId="77777777" w:rsidTr="001510FE">
        <w:trPr>
          <w:cantSplit/>
          <w:trHeight w:val="231"/>
        </w:trPr>
        <w:tc>
          <w:tcPr>
            <w:tcW w:w="6237" w:type="dxa"/>
            <w:tcBorders>
              <w:top w:val="single" w:sz="12" w:space="0" w:color="000000"/>
            </w:tcBorders>
            <w:shd w:val="clear" w:color="auto" w:fill="auto"/>
            <w:tcMar>
              <w:top w:w="0" w:type="dxa"/>
              <w:left w:w="108" w:type="dxa"/>
              <w:bottom w:w="0" w:type="dxa"/>
              <w:right w:w="108" w:type="dxa"/>
            </w:tcMar>
          </w:tcPr>
          <w:p w14:paraId="0CC0883E" w14:textId="77777777"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bCs/>
                <w:sz w:val="20"/>
                <w:szCs w:val="20"/>
                <w:lang w:val="en-GB"/>
              </w:rPr>
            </w:pPr>
          </w:p>
        </w:tc>
        <w:tc>
          <w:tcPr>
            <w:tcW w:w="3652" w:type="dxa"/>
            <w:tcBorders>
              <w:top w:val="single" w:sz="12" w:space="0" w:color="000000"/>
            </w:tcBorders>
            <w:shd w:val="clear" w:color="auto" w:fill="auto"/>
            <w:tcMar>
              <w:top w:w="0" w:type="dxa"/>
              <w:left w:w="108" w:type="dxa"/>
              <w:bottom w:w="0" w:type="dxa"/>
              <w:right w:w="108" w:type="dxa"/>
            </w:tcMar>
          </w:tcPr>
          <w:p w14:paraId="51375A29" w14:textId="77777777"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p>
        </w:tc>
      </w:tr>
      <w:tr w:rsidR="00DD76F7" w:rsidRPr="00D328A2" w14:paraId="6153A865" w14:textId="77777777" w:rsidTr="001510FE">
        <w:trPr>
          <w:cantSplit/>
        </w:trPr>
        <w:tc>
          <w:tcPr>
            <w:tcW w:w="6237" w:type="dxa"/>
            <w:vMerge w:val="restart"/>
            <w:shd w:val="clear" w:color="auto" w:fill="auto"/>
            <w:tcMar>
              <w:top w:w="0" w:type="dxa"/>
              <w:left w:w="108" w:type="dxa"/>
              <w:bottom w:w="0" w:type="dxa"/>
              <w:right w:w="108" w:type="dxa"/>
            </w:tcMar>
          </w:tcPr>
          <w:p w14:paraId="0B2C4827" w14:textId="77777777" w:rsidR="00DD76F7" w:rsidRPr="00D328A2" w:rsidRDefault="00DD76F7" w:rsidP="00DD76F7">
            <w:pPr>
              <w:shd w:val="clear" w:color="auto" w:fill="FFFFFF"/>
              <w:tabs>
                <w:tab w:val="clear" w:pos="794"/>
                <w:tab w:val="clear" w:pos="1191"/>
                <w:tab w:val="clear" w:pos="1588"/>
                <w:tab w:val="clear" w:pos="1985"/>
              </w:tabs>
              <w:suppressAutoHyphens/>
              <w:adjustRightInd/>
              <w:spacing w:before="120" w:after="240" w:line="240" w:lineRule="auto"/>
              <w:ind w:left="1134" w:hanging="1134"/>
              <w:jc w:val="left"/>
              <w:rPr>
                <w:rFonts w:ascii="Times New Roman" w:eastAsia="SimSun" w:hAnsi="Times New Roman" w:cs="Times New Roman"/>
                <w:sz w:val="20"/>
                <w:szCs w:val="20"/>
                <w:lang w:val="en-GB"/>
              </w:rPr>
            </w:pPr>
            <w:bookmarkStart w:id="3" w:name="recibido"/>
            <w:bookmarkEnd w:id="3"/>
          </w:p>
        </w:tc>
        <w:tc>
          <w:tcPr>
            <w:tcW w:w="3652" w:type="dxa"/>
            <w:shd w:val="clear" w:color="auto" w:fill="auto"/>
            <w:tcMar>
              <w:top w:w="0" w:type="dxa"/>
              <w:left w:w="108" w:type="dxa"/>
              <w:bottom w:w="0" w:type="dxa"/>
              <w:right w:w="108" w:type="dxa"/>
            </w:tcMar>
          </w:tcPr>
          <w:p w14:paraId="3CD8B990" w14:textId="3FCC345F"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B124D3">
              <w:rPr>
                <w:rFonts w:ascii="Verdana" w:hAnsi="Verdana"/>
                <w:b/>
                <w:sz w:val="20"/>
                <w:szCs w:val="20"/>
                <w:lang w:val="en-GB"/>
              </w:rPr>
              <w:t>文件</w:t>
            </w:r>
            <w:r w:rsidRPr="00B124D3">
              <w:rPr>
                <w:rFonts w:ascii="Verdana" w:hAnsi="Verdana"/>
                <w:b/>
                <w:sz w:val="20"/>
                <w:szCs w:val="20"/>
                <w:lang w:val="en-GB"/>
              </w:rPr>
              <w:t xml:space="preserve"> </w:t>
            </w:r>
            <w:r w:rsidRPr="00B124D3">
              <w:rPr>
                <w:rFonts w:ascii="Verdana" w:hAnsi="Verdana"/>
                <w:b/>
                <w:sz w:val="20"/>
              </w:rPr>
              <w:t>RRB2</w:t>
            </w:r>
            <w:r>
              <w:rPr>
                <w:rFonts w:ascii="Verdana" w:hAnsi="Verdana"/>
                <w:b/>
                <w:sz w:val="20"/>
              </w:rPr>
              <w:t>2</w:t>
            </w:r>
            <w:r w:rsidRPr="00B124D3">
              <w:rPr>
                <w:rFonts w:ascii="Verdana" w:hAnsi="Verdana"/>
                <w:b/>
                <w:sz w:val="20"/>
              </w:rPr>
              <w:t>-</w:t>
            </w:r>
            <w:r w:rsidR="00557AC6">
              <w:rPr>
                <w:rFonts w:ascii="Verdana" w:hAnsi="Verdana" w:hint="eastAsia"/>
                <w:b/>
                <w:sz w:val="20"/>
                <w:lang w:eastAsia="zh-CN"/>
              </w:rPr>
              <w:t>2</w:t>
            </w:r>
            <w:r w:rsidRPr="00B124D3">
              <w:rPr>
                <w:rFonts w:ascii="Verdana" w:hAnsi="Verdana"/>
                <w:b/>
                <w:sz w:val="20"/>
              </w:rPr>
              <w:t>/1</w:t>
            </w:r>
            <w:r w:rsidR="00557AC6">
              <w:rPr>
                <w:rFonts w:ascii="Verdana" w:hAnsi="Verdana" w:hint="eastAsia"/>
                <w:b/>
                <w:sz w:val="20"/>
                <w:lang w:eastAsia="zh-CN"/>
              </w:rPr>
              <w:t>6</w:t>
            </w:r>
            <w:r w:rsidRPr="00B124D3">
              <w:rPr>
                <w:rFonts w:ascii="Verdana" w:hAnsi="Verdana"/>
                <w:b/>
                <w:sz w:val="20"/>
              </w:rPr>
              <w:t>-C</w:t>
            </w:r>
          </w:p>
        </w:tc>
      </w:tr>
      <w:tr w:rsidR="00DD76F7" w:rsidRPr="00D328A2" w14:paraId="4848D18E" w14:textId="77777777" w:rsidTr="001510FE">
        <w:trPr>
          <w:cantSplit/>
        </w:trPr>
        <w:tc>
          <w:tcPr>
            <w:tcW w:w="6237" w:type="dxa"/>
            <w:vMerge/>
            <w:shd w:val="clear" w:color="auto" w:fill="auto"/>
            <w:tcMar>
              <w:top w:w="0" w:type="dxa"/>
              <w:left w:w="108" w:type="dxa"/>
              <w:bottom w:w="0" w:type="dxa"/>
              <w:right w:w="108" w:type="dxa"/>
            </w:tcMar>
          </w:tcPr>
          <w:p w14:paraId="617017C9" w14:textId="77777777" w:rsidR="00DD76F7" w:rsidRPr="00D328A2" w:rsidRDefault="00DD76F7" w:rsidP="00DD76F7">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4" w:name="ddate"/>
          </w:p>
        </w:tc>
        <w:tc>
          <w:tcPr>
            <w:tcW w:w="3652" w:type="dxa"/>
            <w:shd w:val="clear" w:color="auto" w:fill="auto"/>
            <w:tcMar>
              <w:top w:w="0" w:type="dxa"/>
              <w:left w:w="108" w:type="dxa"/>
              <w:bottom w:w="0" w:type="dxa"/>
              <w:right w:w="108" w:type="dxa"/>
            </w:tcMar>
          </w:tcPr>
          <w:p w14:paraId="244D65D8" w14:textId="567831ED"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B124D3">
              <w:rPr>
                <w:rFonts w:ascii="Verdana" w:hAnsi="Verdana"/>
                <w:b/>
                <w:sz w:val="20"/>
                <w:szCs w:val="20"/>
                <w:lang w:val="en-GB"/>
              </w:rPr>
              <w:t>202</w:t>
            </w:r>
            <w:r>
              <w:rPr>
                <w:rFonts w:ascii="Verdana" w:hAnsi="Verdana"/>
                <w:b/>
                <w:sz w:val="20"/>
                <w:szCs w:val="20"/>
                <w:lang w:val="en-GB"/>
              </w:rPr>
              <w:t>2</w:t>
            </w:r>
            <w:r w:rsidRPr="00B124D3">
              <w:rPr>
                <w:rFonts w:ascii="Verdana" w:hAnsi="Verdana"/>
                <w:b/>
                <w:sz w:val="20"/>
                <w:szCs w:val="20"/>
                <w:lang w:val="en-GB"/>
              </w:rPr>
              <w:t>年</w:t>
            </w:r>
            <w:r w:rsidR="00557AC6">
              <w:rPr>
                <w:rFonts w:ascii="Verdana" w:hAnsi="Verdana" w:hint="eastAsia"/>
                <w:b/>
                <w:sz w:val="20"/>
                <w:szCs w:val="20"/>
                <w:lang w:val="en-GB" w:eastAsia="zh-CN"/>
              </w:rPr>
              <w:t>7</w:t>
            </w:r>
            <w:r w:rsidRPr="00B124D3">
              <w:rPr>
                <w:rFonts w:ascii="Verdana" w:hAnsi="Verdana"/>
                <w:b/>
                <w:sz w:val="20"/>
                <w:szCs w:val="20"/>
                <w:lang w:val="en-GB"/>
              </w:rPr>
              <w:t>月</w:t>
            </w:r>
            <w:r w:rsidR="00557AC6">
              <w:rPr>
                <w:rFonts w:ascii="Verdana" w:hAnsi="Verdana" w:hint="eastAsia"/>
                <w:b/>
                <w:sz w:val="20"/>
                <w:szCs w:val="20"/>
                <w:lang w:val="en-GB" w:eastAsia="zh-CN"/>
              </w:rPr>
              <w:t>15</w:t>
            </w:r>
            <w:r w:rsidRPr="00B124D3">
              <w:rPr>
                <w:rFonts w:ascii="Verdana" w:hAnsi="Verdana"/>
                <w:b/>
                <w:sz w:val="20"/>
                <w:szCs w:val="20"/>
                <w:lang w:val="en-GB"/>
              </w:rPr>
              <w:t>日</w:t>
            </w:r>
          </w:p>
        </w:tc>
      </w:tr>
      <w:tr w:rsidR="00DD76F7" w:rsidRPr="00D328A2" w14:paraId="207D31DE" w14:textId="77777777" w:rsidTr="001510FE">
        <w:trPr>
          <w:cantSplit/>
          <w:trHeight w:val="451"/>
        </w:trPr>
        <w:tc>
          <w:tcPr>
            <w:tcW w:w="6237" w:type="dxa"/>
            <w:vMerge/>
            <w:shd w:val="clear" w:color="auto" w:fill="auto"/>
            <w:tcMar>
              <w:top w:w="0" w:type="dxa"/>
              <w:left w:w="108" w:type="dxa"/>
              <w:bottom w:w="0" w:type="dxa"/>
              <w:right w:w="108" w:type="dxa"/>
            </w:tcMar>
          </w:tcPr>
          <w:p w14:paraId="2C9C165E" w14:textId="77777777" w:rsidR="00DD76F7" w:rsidRPr="00D328A2" w:rsidRDefault="00DD76F7" w:rsidP="00DD76F7">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5" w:name="dorlang"/>
            <w:bookmarkEnd w:id="4"/>
          </w:p>
        </w:tc>
        <w:tc>
          <w:tcPr>
            <w:tcW w:w="3652" w:type="dxa"/>
            <w:shd w:val="clear" w:color="auto" w:fill="auto"/>
            <w:tcMar>
              <w:top w:w="0" w:type="dxa"/>
              <w:left w:w="108" w:type="dxa"/>
              <w:bottom w:w="0" w:type="dxa"/>
              <w:right w:w="108" w:type="dxa"/>
            </w:tcMar>
          </w:tcPr>
          <w:p w14:paraId="7B12EF8F" w14:textId="4C5ED715" w:rsidR="00DD76F7" w:rsidRPr="00D328A2" w:rsidRDefault="00DD76F7" w:rsidP="00DD76F7">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r w:rsidRPr="0049304E">
              <w:rPr>
                <w:b/>
                <w:sz w:val="20"/>
                <w:szCs w:val="20"/>
                <w:lang w:val="en-GB"/>
              </w:rPr>
              <w:t>原文：英文</w:t>
            </w:r>
          </w:p>
        </w:tc>
      </w:tr>
      <w:tr w:rsidR="00DD76F7" w:rsidRPr="00D328A2" w14:paraId="28217A0A" w14:textId="77777777" w:rsidTr="001510FE">
        <w:trPr>
          <w:cantSplit/>
        </w:trPr>
        <w:tc>
          <w:tcPr>
            <w:tcW w:w="9889" w:type="dxa"/>
            <w:gridSpan w:val="2"/>
            <w:shd w:val="clear" w:color="auto" w:fill="auto"/>
            <w:tcMar>
              <w:top w:w="0" w:type="dxa"/>
              <w:left w:w="108" w:type="dxa"/>
              <w:bottom w:w="0" w:type="dxa"/>
              <w:right w:w="108" w:type="dxa"/>
            </w:tcMar>
          </w:tcPr>
          <w:p w14:paraId="5045FDAB" w14:textId="6DB65DC8" w:rsidR="00DD76F7" w:rsidRPr="001510FE" w:rsidRDefault="00557AC6" w:rsidP="0014254E">
            <w:pPr>
              <w:pStyle w:val="SourceLatinHeadingsCSTimesNewRoman"/>
              <w:spacing w:before="840"/>
              <w:rPr>
                <w:rFonts w:ascii="Times New Roman" w:eastAsia="SimSun" w:hAnsi="Times New Roman" w:cs="Times New Roman"/>
                <w:szCs w:val="20"/>
                <w:lang w:val="en-GB"/>
              </w:rPr>
            </w:pPr>
            <w:bookmarkStart w:id="6" w:name="dsource"/>
            <w:bookmarkEnd w:id="5"/>
            <w:r w:rsidRPr="00786628">
              <w:rPr>
                <w:rFonts w:hint="eastAsia"/>
              </w:rPr>
              <w:t>无线电规则委员会</w:t>
            </w:r>
            <w:r w:rsidRPr="008F5A8E">
              <w:rPr>
                <w:lang w:val="en-US"/>
              </w:rPr>
              <w:br/>
            </w:r>
            <w:r w:rsidRPr="00786628">
              <w:rPr>
                <w:rFonts w:hint="eastAsia"/>
              </w:rPr>
              <w:t>第</w:t>
            </w:r>
            <w:r w:rsidRPr="008F5A8E">
              <w:rPr>
                <w:lang w:val="en-US"/>
              </w:rPr>
              <w:t>90</w:t>
            </w:r>
            <w:r w:rsidRPr="00786628">
              <w:rPr>
                <w:rFonts w:hint="eastAsia"/>
              </w:rPr>
              <w:t>次会议</w:t>
            </w:r>
            <w:r>
              <w:rPr>
                <w:rFonts w:hint="eastAsia"/>
              </w:rPr>
              <w:t>的会议记录</w:t>
            </w:r>
            <w:r w:rsidRPr="008F5A8E">
              <w:rPr>
                <w:rStyle w:val="FootnoteReference"/>
                <w:lang w:val="en-US"/>
              </w:rPr>
              <w:footnoteReference w:customMarkFollows="1" w:id="1"/>
              <w:t>*</w:t>
            </w:r>
          </w:p>
        </w:tc>
      </w:tr>
      <w:tr w:rsidR="00DD76F7" w:rsidRPr="00D328A2" w14:paraId="4E5C4459" w14:textId="77777777" w:rsidTr="001510FE">
        <w:trPr>
          <w:cantSplit/>
          <w:trHeight w:val="351"/>
        </w:trPr>
        <w:tc>
          <w:tcPr>
            <w:tcW w:w="9889" w:type="dxa"/>
            <w:gridSpan w:val="2"/>
            <w:shd w:val="clear" w:color="auto" w:fill="auto"/>
            <w:tcMar>
              <w:top w:w="0" w:type="dxa"/>
              <w:left w:w="108" w:type="dxa"/>
              <w:bottom w:w="0" w:type="dxa"/>
              <w:right w:w="108" w:type="dxa"/>
            </w:tcMar>
          </w:tcPr>
          <w:p w14:paraId="2753A135" w14:textId="1DAAD71D" w:rsidR="00DD76F7" w:rsidRPr="00D328A2" w:rsidRDefault="00DD76F7" w:rsidP="00AA1A57">
            <w:pPr>
              <w:pStyle w:val="HeadingbSimSun"/>
              <w:spacing w:beforeLines="0" w:before="120"/>
              <w:rPr>
                <w:rFonts w:ascii="Times New Roman" w:hAnsi="Times New Roman" w:cs="Times New Roman"/>
                <w:lang w:val="en-GB" w:eastAsia="zh-CN"/>
              </w:rPr>
            </w:pPr>
            <w:bookmarkStart w:id="7" w:name="lt_pId013"/>
            <w:bookmarkStart w:id="8" w:name="drec"/>
            <w:bookmarkStart w:id="9" w:name="dtitle1"/>
            <w:bookmarkEnd w:id="6"/>
            <w:r w:rsidRPr="0049304E">
              <w:t>202</w:t>
            </w:r>
            <w:r>
              <w:t>2</w:t>
            </w:r>
            <w:r w:rsidRPr="0049304E">
              <w:rPr>
                <w:lang w:eastAsia="zh-CN"/>
              </w:rPr>
              <w:t>年</w:t>
            </w:r>
            <w:r w:rsidR="00576A66">
              <w:rPr>
                <w:rFonts w:hint="eastAsia"/>
                <w:lang w:eastAsia="zh-CN"/>
              </w:rPr>
              <w:t>6</w:t>
            </w:r>
            <w:r w:rsidR="00576A66">
              <w:rPr>
                <w:rFonts w:hint="eastAsia"/>
                <w:lang w:eastAsia="zh-CN"/>
              </w:rPr>
              <w:t>月</w:t>
            </w:r>
            <w:r w:rsidR="00576A66">
              <w:rPr>
                <w:rFonts w:hint="eastAsia"/>
                <w:lang w:eastAsia="zh-CN"/>
              </w:rPr>
              <w:t>2</w:t>
            </w:r>
            <w:r w:rsidR="00576A66">
              <w:rPr>
                <w:lang w:eastAsia="zh-CN"/>
              </w:rPr>
              <w:t>7</w:t>
            </w:r>
            <w:r w:rsidR="00576A66">
              <w:rPr>
                <w:rFonts w:hint="eastAsia"/>
                <w:lang w:eastAsia="zh-CN"/>
              </w:rPr>
              <w:t>日</w:t>
            </w:r>
            <w:r w:rsidR="0014254E">
              <w:rPr>
                <w:rFonts w:hint="eastAsia"/>
                <w:lang w:eastAsia="zh-CN"/>
              </w:rPr>
              <w:t xml:space="preserve"> </w:t>
            </w:r>
            <w:r w:rsidR="0014254E" w:rsidRPr="0014254E">
              <w:rPr>
                <w:lang w:val="fr-FR" w:eastAsia="zh-CN"/>
              </w:rPr>
              <w:t xml:space="preserve">– </w:t>
            </w:r>
            <w:r w:rsidR="00576A66">
              <w:rPr>
                <w:lang w:eastAsia="zh-CN"/>
              </w:rPr>
              <w:t>7</w:t>
            </w:r>
            <w:r w:rsidR="00576A66">
              <w:rPr>
                <w:rFonts w:hint="eastAsia"/>
                <w:lang w:eastAsia="zh-CN"/>
              </w:rPr>
              <w:t>月</w:t>
            </w:r>
            <w:r w:rsidR="00576A66">
              <w:rPr>
                <w:rFonts w:hint="eastAsia"/>
                <w:lang w:eastAsia="zh-CN"/>
              </w:rPr>
              <w:t>1</w:t>
            </w:r>
            <w:r w:rsidR="00576A66">
              <w:rPr>
                <w:rFonts w:hint="eastAsia"/>
                <w:lang w:eastAsia="zh-CN"/>
              </w:rPr>
              <w:t>日</w:t>
            </w:r>
            <w:bookmarkEnd w:id="7"/>
          </w:p>
        </w:tc>
      </w:tr>
    </w:tbl>
    <w:p w14:paraId="1C9AA7E1" w14:textId="77777777" w:rsidR="006A1175" w:rsidRPr="006A1175" w:rsidRDefault="006A1175" w:rsidP="006A1175">
      <w:pPr>
        <w:tabs>
          <w:tab w:val="clear" w:pos="1191"/>
          <w:tab w:val="left" w:pos="1560"/>
        </w:tabs>
        <w:spacing w:before="360" w:line="240" w:lineRule="auto"/>
        <w:ind w:left="1588" w:hanging="1588"/>
        <w:jc w:val="left"/>
        <w:rPr>
          <w:rFonts w:ascii="Times New Roman" w:eastAsia="SimSun" w:hAnsi="Times New Roman" w:cs="Times New Roman"/>
          <w:szCs w:val="20"/>
          <w:u w:val="single"/>
          <w:lang w:val="en-GB" w:eastAsia="zh-CN"/>
        </w:rPr>
      </w:pPr>
      <w:bookmarkStart w:id="10" w:name="lt_pId026"/>
      <w:bookmarkEnd w:id="8"/>
      <w:bookmarkEnd w:id="9"/>
      <w:r w:rsidRPr="006A1175">
        <w:rPr>
          <w:rFonts w:ascii="Times New Roman" w:eastAsia="SimSun" w:hAnsi="Times New Roman" w:cs="Times New Roman"/>
          <w:szCs w:val="20"/>
          <w:u w:val="single"/>
          <w:lang w:val="en-GB" w:eastAsia="zh-CN"/>
        </w:rPr>
        <w:t>出席会议的有</w:t>
      </w:r>
      <w:r w:rsidRPr="006A1175">
        <w:rPr>
          <w:rFonts w:ascii="Times New Roman" w:eastAsia="SimSun" w:hAnsi="Times New Roman" w:cs="Times New Roman"/>
          <w:szCs w:val="20"/>
          <w:lang w:val="en-GB" w:eastAsia="zh-CN"/>
        </w:rPr>
        <w:t>：</w:t>
      </w:r>
      <w:r w:rsidRPr="006A1175">
        <w:rPr>
          <w:rFonts w:ascii="Times New Roman" w:eastAsia="SimSun" w:hAnsi="Times New Roman" w:cs="Times New Roman"/>
          <w:szCs w:val="20"/>
          <w:lang w:val="en-GB" w:eastAsia="zh-CN"/>
        </w:rPr>
        <w:tab/>
      </w:r>
      <w:r w:rsidRPr="006A1175">
        <w:rPr>
          <w:rFonts w:ascii="Times New Roman" w:eastAsia="SimSun" w:hAnsi="Times New Roman" w:cs="Times New Roman"/>
          <w:szCs w:val="24"/>
          <w:u w:val="single"/>
          <w:lang w:val="en-GB" w:eastAsia="zh-CN"/>
        </w:rPr>
        <w:t>无线电规则委员会委员</w:t>
      </w:r>
    </w:p>
    <w:p w14:paraId="742728B8" w14:textId="77777777" w:rsidR="006A1175" w:rsidRPr="006A1175" w:rsidRDefault="006A1175" w:rsidP="006A1175">
      <w:pPr>
        <w:spacing w:before="0" w:line="240" w:lineRule="auto"/>
        <w:ind w:left="1588" w:hanging="1588"/>
        <w:jc w:val="left"/>
        <w:textAlignment w:val="auto"/>
        <w:rPr>
          <w:rFonts w:ascii="Times New Roman" w:eastAsia="SimSun" w:hAnsi="Times New Roman" w:cs="Times New Roman"/>
          <w:szCs w:val="20"/>
          <w:lang w:val="en-GB" w:eastAsia="zh-CN"/>
        </w:rPr>
      </w:pPr>
      <w:r w:rsidRPr="006A1175">
        <w:rPr>
          <w:rFonts w:ascii="Times New Roman" w:eastAsia="SimSun" w:hAnsi="Times New Roman" w:cs="Times New Roman"/>
          <w:szCs w:val="20"/>
          <w:lang w:val="en-GB" w:eastAsia="zh-CN"/>
        </w:rPr>
        <w:tab/>
      </w:r>
      <w:r w:rsidRPr="006A1175">
        <w:rPr>
          <w:rFonts w:ascii="Times New Roman" w:eastAsia="SimSun" w:hAnsi="Times New Roman" w:cs="Times New Roman"/>
          <w:szCs w:val="20"/>
          <w:lang w:val="en-GB" w:eastAsia="zh-CN"/>
        </w:rPr>
        <w:tab/>
      </w:r>
      <w:r w:rsidRPr="006A1175">
        <w:rPr>
          <w:rFonts w:ascii="Times New Roman" w:eastAsia="SimSun" w:hAnsi="Times New Roman" w:cs="Times New Roman"/>
          <w:szCs w:val="20"/>
          <w:lang w:val="en-GB" w:eastAsia="zh-CN"/>
        </w:rPr>
        <w:tab/>
      </w:r>
      <w:bookmarkStart w:id="11" w:name="lt_pId016"/>
      <w:r w:rsidRPr="006A1175">
        <w:rPr>
          <w:rFonts w:ascii="Times New Roman" w:eastAsia="SimSun" w:hAnsi="Times New Roman" w:cs="Times New Roman"/>
          <w:szCs w:val="20"/>
          <w:lang w:val="en-GB" w:eastAsia="zh-CN"/>
        </w:rPr>
        <w:tab/>
      </w:r>
      <w:r w:rsidRPr="006A1175">
        <w:rPr>
          <w:rFonts w:ascii="Times New Roman" w:eastAsia="SimSun" w:hAnsi="Times New Roman" w:cs="Times New Roman"/>
          <w:szCs w:val="20"/>
          <w:lang w:val="en-GB" w:eastAsia="zh-CN"/>
        </w:rPr>
        <w:t>主席：</w:t>
      </w:r>
      <w:bookmarkEnd w:id="11"/>
      <w:r w:rsidRPr="006A1175">
        <w:rPr>
          <w:rFonts w:ascii="Times New Roman" w:eastAsia="SimSun" w:hAnsi="Times New Roman" w:cs="Times New Roman"/>
          <w:szCs w:val="24"/>
          <w:lang w:eastAsia="zh-CN"/>
        </w:rPr>
        <w:t>T. ALAMRI</w:t>
      </w:r>
      <w:r w:rsidRPr="006A1175">
        <w:rPr>
          <w:rFonts w:ascii="Times New Roman" w:eastAsia="SimSun" w:hAnsi="Times New Roman" w:cs="Times New Roman"/>
          <w:szCs w:val="20"/>
          <w:lang w:val="en-GB" w:eastAsia="zh-CN"/>
        </w:rPr>
        <w:t>先生</w:t>
      </w:r>
      <w:r w:rsidRPr="006A1175">
        <w:rPr>
          <w:rFonts w:ascii="Times New Roman" w:eastAsia="SimSun" w:hAnsi="Times New Roman" w:cs="Times New Roman"/>
          <w:szCs w:val="20"/>
          <w:lang w:val="en-GB"/>
        </w:rPr>
        <w:br/>
      </w:r>
      <w:r w:rsidRPr="006A1175">
        <w:rPr>
          <w:rFonts w:ascii="Times New Roman" w:eastAsia="SimSun" w:hAnsi="Times New Roman" w:cs="Times New Roman"/>
          <w:szCs w:val="20"/>
          <w:lang w:val="en-GB"/>
        </w:rPr>
        <w:tab/>
      </w:r>
      <w:bookmarkStart w:id="12" w:name="lt_pId017"/>
      <w:r w:rsidRPr="006A1175">
        <w:rPr>
          <w:rFonts w:ascii="Times New Roman" w:eastAsia="SimSun" w:hAnsi="Times New Roman" w:cs="Times New Roman"/>
          <w:szCs w:val="20"/>
          <w:lang w:val="en-GB" w:eastAsia="zh-CN"/>
        </w:rPr>
        <w:t>副主席：</w:t>
      </w:r>
      <w:bookmarkEnd w:id="12"/>
      <w:r w:rsidRPr="006A1175">
        <w:rPr>
          <w:rFonts w:ascii="Times New Roman" w:eastAsia="SimSun" w:hAnsi="Times New Roman" w:cs="Times New Roman"/>
          <w:szCs w:val="20"/>
          <w:lang w:val="en-CA"/>
        </w:rPr>
        <w:t>E. AZZOUZ</w:t>
      </w:r>
      <w:r w:rsidRPr="006A1175">
        <w:rPr>
          <w:rFonts w:ascii="Times New Roman" w:eastAsia="SimSun" w:hAnsi="Times New Roman" w:cs="Times New Roman"/>
          <w:szCs w:val="20"/>
          <w:lang w:val="en-GB" w:eastAsia="zh-CN"/>
        </w:rPr>
        <w:t>先生</w:t>
      </w:r>
      <w:r w:rsidRPr="006A1175">
        <w:rPr>
          <w:rFonts w:ascii="Times New Roman" w:eastAsia="SimSun" w:hAnsi="Times New Roman" w:cs="Times New Roman"/>
          <w:szCs w:val="20"/>
          <w:lang w:val="en-GB" w:eastAsia="zh-CN"/>
        </w:rPr>
        <w:br/>
      </w:r>
      <w:r w:rsidRPr="006A1175">
        <w:rPr>
          <w:rFonts w:ascii="Times New Roman" w:eastAsia="SimSun" w:hAnsi="Times New Roman" w:cs="Times New Roman"/>
          <w:szCs w:val="20"/>
          <w:lang w:val="en-GB" w:eastAsia="zh-CN"/>
        </w:rPr>
        <w:tab/>
      </w:r>
      <w:bookmarkStart w:id="13" w:name="lt_pId018"/>
      <w:r w:rsidRPr="006A1175">
        <w:rPr>
          <w:rFonts w:ascii="Times New Roman" w:eastAsia="SimSun" w:hAnsi="Times New Roman" w:cs="Times New Roman"/>
          <w:szCs w:val="20"/>
          <w:lang w:val="en-CA" w:eastAsia="zh-CN"/>
        </w:rPr>
        <w:t>C. BEAUMIER</w:t>
      </w:r>
      <w:r w:rsidRPr="006A1175">
        <w:rPr>
          <w:rFonts w:ascii="Times New Roman" w:eastAsia="SimSun" w:hAnsi="Times New Roman" w:cs="Times New Roman" w:hint="eastAsia"/>
          <w:szCs w:val="20"/>
          <w:lang w:val="en-CA" w:eastAsia="zh-CN"/>
        </w:rPr>
        <w:t>女士</w:t>
      </w:r>
      <w:r w:rsidRPr="006A1175">
        <w:rPr>
          <w:rFonts w:ascii="Times New Roman" w:eastAsia="SimSun" w:hAnsi="Times New Roman" w:cs="Times New Roman"/>
          <w:szCs w:val="20"/>
          <w:lang w:val="en-GB" w:eastAsia="zh-CN"/>
        </w:rPr>
        <w:t>、</w:t>
      </w:r>
      <w:r w:rsidRPr="006A1175">
        <w:rPr>
          <w:rFonts w:ascii="Times New Roman" w:eastAsia="SimSun" w:hAnsi="Times New Roman" w:cs="Times New Roman"/>
          <w:szCs w:val="20"/>
          <w:lang w:val="en-GB" w:eastAsia="zh-CN"/>
        </w:rPr>
        <w:t>L.F.BORJÓN FIGUEROA</w:t>
      </w:r>
      <w:r w:rsidRPr="006A1175">
        <w:rPr>
          <w:rFonts w:ascii="Times New Roman" w:eastAsia="SimSun" w:hAnsi="Times New Roman" w:cs="Times New Roman"/>
          <w:szCs w:val="20"/>
          <w:lang w:val="en-GB" w:eastAsia="zh-CN"/>
        </w:rPr>
        <w:t>先生、</w:t>
      </w:r>
      <w:r w:rsidRPr="006A1175">
        <w:rPr>
          <w:rFonts w:ascii="Times New Roman" w:eastAsia="SimSun" w:hAnsi="Times New Roman" w:cs="Times New Roman"/>
          <w:szCs w:val="20"/>
          <w:lang w:val="en-GB" w:eastAsia="zh-CN"/>
        </w:rPr>
        <w:br/>
      </w:r>
      <w:r w:rsidRPr="006A1175">
        <w:rPr>
          <w:rFonts w:ascii="Times New Roman" w:eastAsia="SimSun" w:hAnsi="Times New Roman" w:cs="Times New Roman"/>
          <w:szCs w:val="20"/>
          <w:lang w:val="en-GB" w:eastAsia="zh-CN"/>
        </w:rPr>
        <w:tab/>
        <w:t>S.HASANOVA</w:t>
      </w:r>
      <w:r w:rsidRPr="006A1175">
        <w:rPr>
          <w:rFonts w:ascii="Times New Roman" w:eastAsia="SimSun" w:hAnsi="Times New Roman" w:cs="Times New Roman"/>
          <w:szCs w:val="20"/>
          <w:lang w:val="en-GB" w:eastAsia="zh-CN"/>
        </w:rPr>
        <w:t>女士、</w:t>
      </w:r>
      <w:r w:rsidRPr="006A1175">
        <w:rPr>
          <w:rFonts w:ascii="Times New Roman" w:eastAsia="SimSun" w:hAnsi="Times New Roman" w:cs="Times New Roman"/>
          <w:szCs w:val="20"/>
          <w:lang w:val="en-GB" w:eastAsia="zh-CN"/>
        </w:rPr>
        <w:t>A.HASHIMOTO</w:t>
      </w:r>
      <w:r w:rsidRPr="006A1175">
        <w:rPr>
          <w:rFonts w:ascii="Times New Roman" w:eastAsia="SimSun" w:hAnsi="Times New Roman" w:cs="Times New Roman"/>
          <w:szCs w:val="20"/>
          <w:lang w:val="en-GB" w:eastAsia="zh-CN"/>
        </w:rPr>
        <w:t>先生、</w:t>
      </w:r>
      <w:r w:rsidRPr="006A1175">
        <w:rPr>
          <w:rFonts w:ascii="Times New Roman" w:eastAsia="SimSun" w:hAnsi="Times New Roman" w:cs="Times New Roman"/>
          <w:szCs w:val="20"/>
          <w:lang w:val="en-GB" w:eastAsia="zh-CN"/>
        </w:rPr>
        <w:t>Y.HENRI</w:t>
      </w:r>
      <w:r w:rsidRPr="006A1175">
        <w:rPr>
          <w:rFonts w:ascii="Times New Roman" w:eastAsia="SimSun" w:hAnsi="Times New Roman" w:cs="Times New Roman"/>
          <w:szCs w:val="20"/>
          <w:lang w:val="en-GB" w:eastAsia="zh-CN"/>
        </w:rPr>
        <w:t>先生、</w:t>
      </w:r>
      <w:r w:rsidRPr="006A1175">
        <w:rPr>
          <w:rFonts w:ascii="Times New Roman" w:eastAsia="SimSun" w:hAnsi="Times New Roman" w:cs="Times New Roman"/>
          <w:szCs w:val="20"/>
          <w:lang w:val="en-GB" w:eastAsia="zh-CN"/>
        </w:rPr>
        <w:br/>
      </w:r>
      <w:r w:rsidRPr="006A1175">
        <w:rPr>
          <w:rFonts w:ascii="Times New Roman" w:eastAsia="SimSun" w:hAnsi="Times New Roman" w:cs="Times New Roman"/>
          <w:szCs w:val="20"/>
          <w:lang w:val="en-GB" w:eastAsia="zh-CN"/>
        </w:rPr>
        <w:tab/>
        <w:t>D.Q.</w:t>
      </w:r>
      <w:r w:rsidRPr="006A1175">
        <w:rPr>
          <w:rFonts w:ascii="Times New Roman" w:eastAsia="SimSun" w:hAnsi="Times New Roman" w:cs="Times New Roman"/>
          <w:bCs/>
          <w:szCs w:val="20"/>
          <w:lang w:val="en-GB" w:eastAsia="zh-CN"/>
        </w:rPr>
        <w:t>HOAN</w:t>
      </w:r>
      <w:r w:rsidRPr="006A1175">
        <w:rPr>
          <w:rFonts w:ascii="Times New Roman" w:eastAsia="SimSun" w:hAnsi="Times New Roman" w:cs="Times New Roman"/>
          <w:bCs/>
          <w:szCs w:val="20"/>
          <w:lang w:val="en-GB" w:eastAsia="zh-CN"/>
        </w:rPr>
        <w:t>先生</w:t>
      </w:r>
      <w:r w:rsidRPr="006A1175">
        <w:rPr>
          <w:rFonts w:ascii="Times New Roman" w:eastAsia="SimSun" w:hAnsi="Times New Roman" w:cs="Times New Roman"/>
          <w:szCs w:val="20"/>
          <w:lang w:val="en-GB" w:eastAsia="zh-CN"/>
        </w:rPr>
        <w:t>、</w:t>
      </w:r>
      <w:r w:rsidRPr="006A1175">
        <w:rPr>
          <w:rFonts w:ascii="Times New Roman" w:eastAsia="SimSun" w:hAnsi="Times New Roman" w:cs="Times New Roman"/>
          <w:szCs w:val="20"/>
          <w:lang w:val="en-GB" w:eastAsia="zh-CN"/>
        </w:rPr>
        <w:t>L.JEANTY</w:t>
      </w:r>
      <w:r w:rsidRPr="006A1175">
        <w:rPr>
          <w:rFonts w:ascii="Times New Roman" w:eastAsia="SimSun" w:hAnsi="Times New Roman" w:cs="Times New Roman"/>
          <w:szCs w:val="20"/>
          <w:lang w:val="en-GB" w:eastAsia="zh-CN"/>
        </w:rPr>
        <w:t>女士、</w:t>
      </w:r>
      <w:r w:rsidRPr="006A1175">
        <w:rPr>
          <w:rFonts w:ascii="Times New Roman" w:eastAsia="SimSun" w:hAnsi="Times New Roman" w:cs="Times New Roman"/>
          <w:szCs w:val="20"/>
          <w:lang w:val="en-GB" w:eastAsia="zh-CN"/>
        </w:rPr>
        <w:t>S.M.MCHUNU</w:t>
      </w:r>
      <w:r w:rsidRPr="006A1175">
        <w:rPr>
          <w:rFonts w:ascii="Times New Roman" w:eastAsia="SimSun" w:hAnsi="Times New Roman" w:cs="Times New Roman"/>
          <w:szCs w:val="20"/>
          <w:lang w:val="en-GB" w:eastAsia="zh-CN"/>
        </w:rPr>
        <w:t>先生、</w:t>
      </w:r>
      <w:r w:rsidRPr="006A1175">
        <w:rPr>
          <w:rFonts w:ascii="Times New Roman" w:eastAsia="SimSun" w:hAnsi="Times New Roman" w:cs="Times New Roman"/>
          <w:szCs w:val="20"/>
          <w:lang w:val="en-GB" w:eastAsia="zh-CN"/>
        </w:rPr>
        <w:t>H.TALIB</w:t>
      </w:r>
      <w:r w:rsidRPr="006A1175">
        <w:rPr>
          <w:rFonts w:ascii="Times New Roman" w:eastAsia="SimSun" w:hAnsi="Times New Roman" w:cs="Times New Roman"/>
          <w:szCs w:val="20"/>
          <w:lang w:val="en-GB" w:eastAsia="zh-CN"/>
        </w:rPr>
        <w:t>先生</w:t>
      </w:r>
      <w:bookmarkEnd w:id="13"/>
      <w:r w:rsidRPr="006A1175">
        <w:rPr>
          <w:rFonts w:ascii="Times New Roman" w:eastAsia="SimSun" w:hAnsi="Times New Roman" w:cs="Times New Roman" w:hint="eastAsia"/>
          <w:szCs w:val="20"/>
          <w:lang w:val="en-GB" w:eastAsia="zh-CN"/>
        </w:rPr>
        <w:t>、</w:t>
      </w:r>
      <w:r w:rsidRPr="006A1175">
        <w:rPr>
          <w:rFonts w:ascii="Times New Roman" w:eastAsia="SimSun" w:hAnsi="Times New Roman" w:cs="Times New Roman"/>
          <w:szCs w:val="20"/>
          <w:lang w:val="en-GB" w:eastAsia="zh-CN"/>
        </w:rPr>
        <w:tab/>
      </w:r>
      <w:r w:rsidRPr="006A1175">
        <w:rPr>
          <w:rFonts w:ascii="Times New Roman" w:eastAsia="SimSun" w:hAnsi="Times New Roman" w:cs="Times New Roman"/>
          <w:szCs w:val="20"/>
          <w:lang w:val="en-CA" w:eastAsia="zh-CN"/>
        </w:rPr>
        <w:t xml:space="preserve">N. </w:t>
      </w:r>
      <w:r w:rsidRPr="006A1175">
        <w:rPr>
          <w:rFonts w:ascii="Times New Roman" w:eastAsia="SimSun" w:hAnsi="Times New Roman" w:cs="Times New Roman"/>
          <w:szCs w:val="24"/>
          <w:lang w:eastAsia="zh-CN"/>
        </w:rPr>
        <w:t>VARLAMOV</w:t>
      </w:r>
      <w:r w:rsidRPr="006A1175">
        <w:rPr>
          <w:rFonts w:eastAsia="SimSun" w:cs="Times New Roman" w:hint="eastAsia"/>
          <w:szCs w:val="20"/>
          <w:lang w:val="en-CA" w:eastAsia="zh-CN"/>
        </w:rPr>
        <w:t>先生</w:t>
      </w:r>
    </w:p>
    <w:p w14:paraId="1D520DB6" w14:textId="77777777" w:rsidR="006A1175" w:rsidRPr="006A1175" w:rsidRDefault="006A1175" w:rsidP="006A1175">
      <w:pPr>
        <w:tabs>
          <w:tab w:val="clear" w:pos="1191"/>
          <w:tab w:val="clear" w:pos="1588"/>
          <w:tab w:val="left" w:pos="7365"/>
        </w:tabs>
        <w:spacing w:before="240" w:line="240" w:lineRule="auto"/>
        <w:ind w:left="1560" w:hanging="1588"/>
        <w:jc w:val="left"/>
        <w:rPr>
          <w:rFonts w:ascii="Times New Roman" w:eastAsia="SimSun" w:hAnsi="Times New Roman" w:cs="Times New Roman"/>
          <w:szCs w:val="20"/>
          <w:lang w:val="en-GB" w:eastAsia="zh-CN"/>
        </w:rPr>
      </w:pPr>
      <w:r w:rsidRPr="006A1175">
        <w:rPr>
          <w:rFonts w:ascii="Times New Roman" w:eastAsia="SimSun" w:hAnsi="Times New Roman" w:cs="Times New Roman"/>
          <w:szCs w:val="20"/>
          <w:lang w:val="en-GB" w:eastAsia="zh-CN"/>
        </w:rPr>
        <w:tab/>
      </w:r>
      <w:r w:rsidRPr="006A1175">
        <w:rPr>
          <w:rFonts w:ascii="Times New Roman" w:eastAsia="SimSun" w:hAnsi="Times New Roman" w:cs="Times New Roman"/>
          <w:szCs w:val="20"/>
          <w:lang w:val="en-GB" w:eastAsia="zh-CN"/>
        </w:rPr>
        <w:tab/>
      </w:r>
      <w:r w:rsidRPr="006A1175">
        <w:rPr>
          <w:rFonts w:ascii="Times New Roman" w:eastAsia="SimSun" w:hAnsi="Times New Roman" w:cs="Times New Roman"/>
          <w:szCs w:val="20"/>
          <w:lang w:val="en-GB" w:eastAsia="zh-CN"/>
        </w:rPr>
        <w:tab/>
      </w:r>
      <w:bookmarkStart w:id="14" w:name="lt_pId022"/>
      <w:r w:rsidRPr="006A1175">
        <w:rPr>
          <w:rFonts w:ascii="Times New Roman" w:eastAsia="SimSun" w:hAnsi="Times New Roman" w:cs="Times New Roman"/>
          <w:szCs w:val="20"/>
          <w:u w:val="single"/>
          <w:lang w:val="en-GB" w:eastAsia="zh-CN"/>
        </w:rPr>
        <w:t>无线电规则委员会执行秘书</w:t>
      </w:r>
      <w:r w:rsidRPr="006A1175">
        <w:rPr>
          <w:rFonts w:ascii="Times New Roman" w:eastAsia="SimSun" w:hAnsi="Times New Roman" w:cs="Times New Roman"/>
          <w:szCs w:val="20"/>
          <w:u w:val="single"/>
          <w:lang w:val="en-GB" w:eastAsia="zh-CN"/>
        </w:rPr>
        <w:br/>
      </w:r>
      <w:r w:rsidRPr="006A1175">
        <w:rPr>
          <w:rFonts w:ascii="Times New Roman" w:eastAsia="SimSun" w:hAnsi="Times New Roman" w:cs="Times New Roman"/>
          <w:szCs w:val="20"/>
          <w:lang w:val="en-GB" w:eastAsia="zh-CN"/>
        </w:rPr>
        <w:tab/>
      </w:r>
      <w:r w:rsidRPr="006A1175">
        <w:rPr>
          <w:rFonts w:ascii="Times New Roman" w:eastAsia="SimSun" w:hAnsi="Times New Roman" w:cs="Times New Roman"/>
          <w:szCs w:val="20"/>
          <w:lang w:val="en-GB" w:eastAsia="zh-CN"/>
        </w:rPr>
        <w:t>无线电通信局主任马里奥</w:t>
      </w:r>
      <w:r w:rsidRPr="006A1175">
        <w:rPr>
          <w:rFonts w:ascii="Times New Roman" w:eastAsia="SimSun" w:hAnsi="Times New Roman" w:cs="Times New Roman"/>
          <w:szCs w:val="20"/>
          <w:lang w:val="en-GB" w:eastAsia="zh-CN"/>
        </w:rPr>
        <w:t>·</w:t>
      </w:r>
      <w:r w:rsidRPr="006A1175">
        <w:rPr>
          <w:rFonts w:ascii="Times New Roman" w:eastAsia="SimSun" w:hAnsi="Times New Roman" w:cs="Times New Roman"/>
          <w:szCs w:val="20"/>
          <w:lang w:val="en-GB" w:eastAsia="zh-CN"/>
        </w:rPr>
        <w:t>马尼维奇先生</w:t>
      </w:r>
    </w:p>
    <w:bookmarkEnd w:id="14"/>
    <w:p w14:paraId="6FE4C420" w14:textId="77777777" w:rsidR="006A1175" w:rsidRPr="006A1175" w:rsidRDefault="006A1175" w:rsidP="006A1175">
      <w:pPr>
        <w:tabs>
          <w:tab w:val="clear" w:pos="1191"/>
          <w:tab w:val="clear" w:pos="1588"/>
          <w:tab w:val="left" w:pos="7365"/>
        </w:tabs>
        <w:spacing w:before="240" w:line="240" w:lineRule="auto"/>
        <w:ind w:left="1560" w:hanging="1588"/>
        <w:jc w:val="left"/>
        <w:rPr>
          <w:rFonts w:ascii="Times New Roman" w:eastAsia="Times New Roman" w:hAnsi="Times New Roman" w:cs="Times New Roman"/>
          <w:szCs w:val="20"/>
          <w:lang w:val="en-GB" w:eastAsia="zh-CN"/>
        </w:rPr>
      </w:pPr>
      <w:r w:rsidRPr="006A1175">
        <w:rPr>
          <w:rFonts w:ascii="Times New Roman" w:eastAsia="Times New Roman" w:hAnsi="Times New Roman" w:cs="Times New Roman"/>
          <w:szCs w:val="20"/>
          <w:lang w:val="en-GB" w:eastAsia="zh-CN"/>
        </w:rPr>
        <w:tab/>
      </w:r>
      <w:r w:rsidRPr="006A1175">
        <w:rPr>
          <w:rFonts w:ascii="Times New Roman" w:eastAsia="Times New Roman" w:hAnsi="Times New Roman" w:cs="Times New Roman"/>
          <w:szCs w:val="20"/>
          <w:lang w:val="en-GB" w:eastAsia="zh-CN"/>
        </w:rPr>
        <w:tab/>
      </w:r>
      <w:r w:rsidRPr="006A1175">
        <w:rPr>
          <w:rFonts w:ascii="Times New Roman" w:eastAsia="Times New Roman" w:hAnsi="Times New Roman" w:cs="Times New Roman"/>
          <w:szCs w:val="20"/>
          <w:lang w:val="en-GB" w:eastAsia="zh-CN"/>
        </w:rPr>
        <w:tab/>
      </w:r>
      <w:r w:rsidRPr="006A1175">
        <w:rPr>
          <w:rFonts w:ascii="Times New Roman" w:eastAsia="SimSun" w:hAnsi="Times New Roman" w:cs="Times New Roman"/>
          <w:szCs w:val="20"/>
          <w:u w:val="single"/>
          <w:lang w:val="en-GB" w:eastAsia="zh-CN"/>
        </w:rPr>
        <w:t>逐字记录员</w:t>
      </w:r>
      <w:r w:rsidRPr="006A1175">
        <w:rPr>
          <w:rFonts w:ascii="Times New Roman" w:eastAsia="SimSun" w:hAnsi="Times New Roman" w:cs="Times New Roman"/>
          <w:noProof/>
          <w:szCs w:val="20"/>
          <w:u w:val="single"/>
          <w:lang w:val="en-GB" w:eastAsia="zh-CN"/>
        </w:rPr>
        <w:br/>
      </w:r>
      <w:r w:rsidRPr="006A1175">
        <w:rPr>
          <w:rFonts w:ascii="Times New Roman" w:eastAsia="SimSun" w:hAnsi="Times New Roman" w:cs="Times New Roman"/>
          <w:szCs w:val="24"/>
          <w:lang w:eastAsia="zh-CN"/>
        </w:rPr>
        <w:tab/>
        <w:t>C. RAMAGE</w:t>
      </w:r>
      <w:r w:rsidRPr="006A1175">
        <w:rPr>
          <w:rFonts w:ascii="Times New Roman" w:eastAsia="SimSun" w:hAnsi="Times New Roman" w:cs="Times New Roman"/>
          <w:noProof/>
          <w:szCs w:val="20"/>
          <w:lang w:val="en-GB" w:eastAsia="zh-CN"/>
        </w:rPr>
        <w:t>女士</w:t>
      </w:r>
      <w:r w:rsidRPr="006A1175">
        <w:rPr>
          <w:rFonts w:ascii="Times New Roman" w:eastAsia="SimSun" w:hAnsi="Times New Roman" w:cs="Times New Roman" w:hint="eastAsia"/>
          <w:szCs w:val="24"/>
          <w:lang w:eastAsia="zh-CN"/>
        </w:rPr>
        <w:t>和</w:t>
      </w:r>
      <w:r w:rsidRPr="006A1175">
        <w:rPr>
          <w:rFonts w:ascii="Times New Roman" w:eastAsia="SimSun" w:hAnsi="Times New Roman" w:cs="Times New Roman"/>
          <w:szCs w:val="24"/>
          <w:lang w:val="en-GB" w:eastAsia="zh-CN"/>
        </w:rPr>
        <w:t>P. METHVEN</w:t>
      </w:r>
      <w:r w:rsidRPr="006A1175">
        <w:rPr>
          <w:rFonts w:ascii="Times New Roman" w:eastAsia="SimSun" w:hAnsi="Times New Roman" w:cs="Times New Roman"/>
          <w:szCs w:val="20"/>
          <w:lang w:val="en-GB" w:eastAsia="zh-CN"/>
        </w:rPr>
        <w:t>先生</w:t>
      </w:r>
    </w:p>
    <w:p w14:paraId="75BB12FB" w14:textId="77777777" w:rsidR="00335A47" w:rsidRPr="00180AFE" w:rsidRDefault="00335A47" w:rsidP="00335A47">
      <w:pPr>
        <w:pStyle w:val="Heading1"/>
        <w:spacing w:before="240"/>
        <w:jc w:val="left"/>
        <w:rPr>
          <w:rFonts w:eastAsia="SimSun"/>
          <w:b w:val="0"/>
          <w:lang w:eastAsia="zh-CN"/>
        </w:rPr>
      </w:pPr>
      <w:r w:rsidRPr="00180AFE">
        <w:rPr>
          <w:rFonts w:eastAsia="SimSun"/>
          <w:b w:val="0"/>
          <w:u w:val="single"/>
          <w:lang w:eastAsia="zh-CN"/>
        </w:rPr>
        <w:t>出席会议的还有</w:t>
      </w:r>
      <w:r w:rsidRPr="00180AFE">
        <w:rPr>
          <w:rFonts w:eastAsia="SimSun"/>
          <w:b w:val="0"/>
          <w:lang w:eastAsia="zh-CN"/>
        </w:rPr>
        <w:t>：</w:t>
      </w:r>
      <w:r w:rsidRPr="00180AFE">
        <w:rPr>
          <w:rFonts w:eastAsia="SimSun"/>
          <w:b w:val="0"/>
          <w:lang w:eastAsia="zh-CN"/>
        </w:rPr>
        <w:tab/>
      </w:r>
      <w:r w:rsidRPr="00180AFE">
        <w:rPr>
          <w:rFonts w:eastAsia="SimSun"/>
          <w:b w:val="0"/>
          <w:noProof/>
          <w:lang w:eastAsia="zh-CN"/>
        </w:rPr>
        <w:t>无线电通信局副主任兼</w:t>
      </w:r>
      <w:r w:rsidRPr="00180AFE">
        <w:rPr>
          <w:rFonts w:eastAsia="SimSun"/>
          <w:b w:val="0"/>
          <w:noProof/>
          <w:lang w:eastAsia="zh-CN"/>
        </w:rPr>
        <w:t>IAP</w:t>
      </w:r>
      <w:r w:rsidRPr="00180AFE">
        <w:rPr>
          <w:rFonts w:eastAsia="SimSun"/>
          <w:b w:val="0"/>
          <w:noProof/>
          <w:lang w:eastAsia="zh-CN"/>
        </w:rPr>
        <w:t>处长</w:t>
      </w:r>
      <w:r w:rsidRPr="00180AFE">
        <w:rPr>
          <w:rFonts w:eastAsia="SimSun"/>
          <w:b w:val="0"/>
          <w:lang w:eastAsia="zh-CN"/>
        </w:rPr>
        <w:t>J.WILSON</w:t>
      </w:r>
      <w:r w:rsidRPr="00180AFE">
        <w:rPr>
          <w:rFonts w:eastAsia="SimSun"/>
          <w:b w:val="0"/>
          <w:lang w:eastAsia="zh-CN"/>
        </w:rPr>
        <w:t>女士</w:t>
      </w:r>
    </w:p>
    <w:p w14:paraId="24D40D2A" w14:textId="77777777" w:rsidR="00335A47" w:rsidRPr="002371CB" w:rsidRDefault="00335A47" w:rsidP="00335A47">
      <w:pPr>
        <w:spacing w:before="0"/>
        <w:ind w:left="1588" w:hanging="28"/>
        <w:jc w:val="left"/>
        <w:rPr>
          <w:rFonts w:eastAsia="Times New Roman"/>
          <w:b/>
          <w:noProof/>
          <w:szCs w:val="20"/>
          <w:lang w:val="en-GB"/>
        </w:rPr>
      </w:pPr>
      <w:bookmarkStart w:id="15" w:name="_Hlk22576188"/>
      <w:bookmarkEnd w:id="10"/>
      <w:r>
        <w:rPr>
          <w:rFonts w:eastAsia="Times New Roman"/>
          <w:noProof/>
          <w:szCs w:val="20"/>
          <w:lang w:val="en-GB" w:eastAsia="zh-CN"/>
        </w:rPr>
        <w:tab/>
      </w:r>
      <w:r>
        <w:rPr>
          <w:rFonts w:eastAsia="Times New Roman"/>
          <w:noProof/>
          <w:szCs w:val="20"/>
          <w:lang w:val="en-GB" w:eastAsia="zh-CN"/>
        </w:rPr>
        <w:tab/>
      </w:r>
      <w:r w:rsidRPr="002371CB">
        <w:rPr>
          <w:rFonts w:eastAsia="Times New Roman"/>
          <w:noProof/>
          <w:szCs w:val="20"/>
          <w:lang w:val="en-GB"/>
        </w:rPr>
        <w:t>SSD</w:t>
      </w:r>
      <w:r w:rsidRPr="002371CB">
        <w:rPr>
          <w:rFonts w:ascii="SimSun" w:hAnsi="SimSun" w:cs="SimSun" w:hint="eastAsia"/>
          <w:noProof/>
          <w:szCs w:val="20"/>
          <w:lang w:val="en-GB"/>
        </w:rPr>
        <w:t>负责人</w:t>
      </w:r>
      <w:r w:rsidRPr="002371CB">
        <w:rPr>
          <w:rFonts w:eastAsia="Times New Roman"/>
          <w:noProof/>
          <w:szCs w:val="20"/>
          <w:lang w:val="en-GB"/>
        </w:rPr>
        <w:t>A.VALLET</w:t>
      </w:r>
      <w:r w:rsidRPr="002371CB">
        <w:rPr>
          <w:rFonts w:ascii="SimSun" w:hAnsi="SimSun" w:cs="SimSun" w:hint="eastAsia"/>
          <w:noProof/>
          <w:szCs w:val="20"/>
          <w:lang w:val="en-GB"/>
        </w:rPr>
        <w:t>先生</w:t>
      </w:r>
      <w:bookmarkEnd w:id="15"/>
    </w:p>
    <w:p w14:paraId="7609BFF9" w14:textId="77777777" w:rsidR="00335A47" w:rsidRPr="002371CB" w:rsidRDefault="00335A47" w:rsidP="00335A47">
      <w:pPr>
        <w:spacing w:before="0"/>
        <w:ind w:left="1588" w:hanging="28"/>
        <w:jc w:val="left"/>
        <w:rPr>
          <w:rFonts w:eastAsia="Times New Roman"/>
          <w:noProof/>
          <w:szCs w:val="20"/>
          <w:lang w:val="en-GB"/>
        </w:rPr>
      </w:pPr>
      <w:r>
        <w:rPr>
          <w:rFonts w:eastAsia="Times New Roman"/>
          <w:noProof/>
          <w:szCs w:val="20"/>
          <w:lang w:val="en-GB"/>
        </w:rPr>
        <w:tab/>
      </w:r>
      <w:r>
        <w:rPr>
          <w:rFonts w:eastAsia="Times New Roman"/>
          <w:noProof/>
          <w:szCs w:val="20"/>
          <w:lang w:val="en-GB"/>
        </w:rPr>
        <w:tab/>
      </w:r>
      <w:r w:rsidRPr="002371CB">
        <w:rPr>
          <w:rFonts w:eastAsia="Times New Roman"/>
          <w:noProof/>
          <w:szCs w:val="20"/>
          <w:lang w:val="en-GB"/>
        </w:rPr>
        <w:t>SSD/SPR</w:t>
      </w:r>
      <w:r w:rsidRPr="002371CB">
        <w:rPr>
          <w:rFonts w:ascii="SimSun" w:hAnsi="SimSun" w:cs="SimSun" w:hint="eastAsia"/>
          <w:noProof/>
          <w:szCs w:val="20"/>
          <w:lang w:val="en-GB"/>
        </w:rPr>
        <w:t>处长</w:t>
      </w:r>
      <w:r w:rsidRPr="002371CB">
        <w:rPr>
          <w:rFonts w:eastAsia="Times New Roman"/>
          <w:noProof/>
          <w:szCs w:val="20"/>
          <w:lang w:val="en-GB"/>
        </w:rPr>
        <w:t>C.C.LOO</w:t>
      </w:r>
      <w:r w:rsidRPr="002371CB">
        <w:rPr>
          <w:rFonts w:ascii="SimSun" w:hAnsi="SimSun" w:cs="SimSun" w:hint="eastAsia"/>
          <w:noProof/>
          <w:szCs w:val="20"/>
          <w:lang w:val="en-GB"/>
        </w:rPr>
        <w:t>先生</w:t>
      </w:r>
    </w:p>
    <w:p w14:paraId="6F16AABE" w14:textId="77777777" w:rsidR="00335A47" w:rsidRPr="002371CB" w:rsidRDefault="00335A47" w:rsidP="00335A47">
      <w:pPr>
        <w:spacing w:before="0"/>
        <w:ind w:left="1588" w:hanging="28"/>
        <w:jc w:val="left"/>
        <w:rPr>
          <w:rFonts w:eastAsia="Times New Roman"/>
          <w:noProof/>
          <w:szCs w:val="20"/>
          <w:lang w:val="en-GB"/>
        </w:rPr>
      </w:pPr>
      <w:r>
        <w:rPr>
          <w:rFonts w:eastAsia="Times New Roman"/>
          <w:noProof/>
          <w:szCs w:val="20"/>
          <w:lang w:val="en-GB"/>
        </w:rPr>
        <w:tab/>
      </w:r>
      <w:r>
        <w:rPr>
          <w:rFonts w:eastAsia="Times New Roman"/>
          <w:noProof/>
          <w:szCs w:val="20"/>
          <w:lang w:val="en-GB"/>
        </w:rPr>
        <w:tab/>
      </w:r>
      <w:r w:rsidRPr="002371CB">
        <w:rPr>
          <w:rFonts w:eastAsia="Times New Roman"/>
          <w:noProof/>
          <w:szCs w:val="20"/>
          <w:lang w:val="en-GB"/>
        </w:rPr>
        <w:t>SSD/SSC</w:t>
      </w:r>
      <w:r w:rsidRPr="002371CB">
        <w:rPr>
          <w:rFonts w:ascii="SimSun" w:hAnsi="SimSun" w:cs="SimSun" w:hint="eastAsia"/>
          <w:noProof/>
          <w:szCs w:val="20"/>
          <w:lang w:val="en-GB"/>
        </w:rPr>
        <w:t>处长</w:t>
      </w:r>
      <w:r w:rsidRPr="002371CB">
        <w:rPr>
          <w:rFonts w:eastAsia="Times New Roman"/>
          <w:noProof/>
          <w:szCs w:val="20"/>
          <w:lang w:val="en-GB"/>
        </w:rPr>
        <w:t>M.SAKAMOTO</w:t>
      </w:r>
      <w:r w:rsidRPr="002371CB">
        <w:rPr>
          <w:rFonts w:ascii="SimSun" w:hAnsi="SimSun" w:cs="SimSun" w:hint="eastAsia"/>
          <w:noProof/>
          <w:szCs w:val="20"/>
          <w:lang w:val="en-GB"/>
        </w:rPr>
        <w:t>先生</w:t>
      </w:r>
    </w:p>
    <w:p w14:paraId="53A11B75" w14:textId="77777777" w:rsidR="00335A47" w:rsidRPr="002371CB" w:rsidRDefault="00335A47" w:rsidP="00335A47">
      <w:pPr>
        <w:spacing w:before="0"/>
        <w:ind w:left="1588" w:hanging="28"/>
        <w:jc w:val="left"/>
        <w:rPr>
          <w:rFonts w:eastAsia="Times New Roman"/>
          <w:noProof/>
          <w:szCs w:val="20"/>
          <w:lang w:val="en-GB"/>
        </w:rPr>
      </w:pPr>
      <w:r>
        <w:rPr>
          <w:rFonts w:eastAsia="Times New Roman"/>
          <w:noProof/>
          <w:szCs w:val="20"/>
          <w:lang w:val="en-GB"/>
        </w:rPr>
        <w:tab/>
      </w:r>
      <w:r>
        <w:rPr>
          <w:rFonts w:eastAsia="Times New Roman"/>
          <w:noProof/>
          <w:szCs w:val="20"/>
          <w:lang w:val="en-GB"/>
        </w:rPr>
        <w:tab/>
      </w:r>
      <w:r w:rsidRPr="002371CB">
        <w:rPr>
          <w:rFonts w:eastAsia="Times New Roman"/>
          <w:noProof/>
          <w:szCs w:val="20"/>
          <w:lang w:val="en-GB"/>
        </w:rPr>
        <w:t>SSD/SNP</w:t>
      </w:r>
      <w:r w:rsidRPr="002371CB">
        <w:rPr>
          <w:rFonts w:ascii="SimSun" w:hAnsi="SimSun" w:cs="SimSun" w:hint="eastAsia"/>
          <w:noProof/>
          <w:szCs w:val="20"/>
          <w:lang w:val="en-GB"/>
        </w:rPr>
        <w:t>处长王健先生</w:t>
      </w:r>
    </w:p>
    <w:p w14:paraId="66A728A6" w14:textId="77777777" w:rsidR="00335A47" w:rsidRPr="002371CB" w:rsidRDefault="00335A47" w:rsidP="00335A47">
      <w:pPr>
        <w:spacing w:before="0"/>
        <w:ind w:left="1588" w:hanging="28"/>
        <w:jc w:val="left"/>
        <w:rPr>
          <w:rFonts w:eastAsia="Times New Roman"/>
          <w:noProof/>
          <w:szCs w:val="20"/>
          <w:lang w:val="en-GB"/>
        </w:rPr>
      </w:pPr>
      <w:r>
        <w:rPr>
          <w:rFonts w:eastAsia="Times New Roman"/>
          <w:noProof/>
          <w:szCs w:val="20"/>
          <w:lang w:val="en-GB"/>
        </w:rPr>
        <w:tab/>
      </w:r>
      <w:r>
        <w:rPr>
          <w:rFonts w:eastAsia="Times New Roman"/>
          <w:noProof/>
          <w:szCs w:val="20"/>
          <w:lang w:val="en-GB"/>
        </w:rPr>
        <w:tab/>
      </w:r>
      <w:r w:rsidRPr="002371CB">
        <w:rPr>
          <w:rFonts w:eastAsia="Times New Roman"/>
          <w:noProof/>
          <w:szCs w:val="20"/>
          <w:lang w:val="en-GB"/>
        </w:rPr>
        <w:t>TSD</w:t>
      </w:r>
      <w:r w:rsidRPr="002371CB">
        <w:rPr>
          <w:rFonts w:ascii="SimSun" w:hAnsi="SimSun" w:cs="SimSun" w:hint="eastAsia"/>
          <w:noProof/>
          <w:szCs w:val="20"/>
          <w:lang w:val="en-GB"/>
        </w:rPr>
        <w:t>负责人</w:t>
      </w:r>
      <w:r w:rsidRPr="002371CB">
        <w:rPr>
          <w:rFonts w:eastAsia="Times New Roman"/>
          <w:noProof/>
          <w:szCs w:val="20"/>
          <w:lang w:val="en-GB"/>
        </w:rPr>
        <w:t>N.VASSILIEV</w:t>
      </w:r>
      <w:r w:rsidRPr="002371CB">
        <w:rPr>
          <w:rFonts w:ascii="SimSun" w:hAnsi="SimSun" w:cs="SimSun" w:hint="eastAsia"/>
          <w:noProof/>
          <w:szCs w:val="20"/>
          <w:lang w:val="en-GB"/>
        </w:rPr>
        <w:t>先生</w:t>
      </w:r>
    </w:p>
    <w:p w14:paraId="35CF5DA5" w14:textId="77777777" w:rsidR="00335A47" w:rsidRPr="002371CB" w:rsidRDefault="00335A47" w:rsidP="00335A47">
      <w:pPr>
        <w:spacing w:before="0"/>
        <w:ind w:left="1588" w:hanging="28"/>
        <w:jc w:val="left"/>
        <w:rPr>
          <w:rFonts w:eastAsia="Times New Roman"/>
          <w:noProof/>
          <w:szCs w:val="20"/>
          <w:lang w:val="en-GB"/>
        </w:rPr>
      </w:pPr>
      <w:r>
        <w:rPr>
          <w:rFonts w:eastAsia="Times New Roman"/>
          <w:noProof/>
          <w:szCs w:val="20"/>
          <w:lang w:val="en-GB"/>
        </w:rPr>
        <w:tab/>
      </w:r>
      <w:r>
        <w:rPr>
          <w:rFonts w:eastAsia="Times New Roman"/>
          <w:noProof/>
          <w:szCs w:val="20"/>
          <w:lang w:val="en-GB"/>
        </w:rPr>
        <w:tab/>
      </w:r>
      <w:r w:rsidRPr="002371CB">
        <w:rPr>
          <w:rFonts w:eastAsia="Times New Roman"/>
          <w:noProof/>
          <w:szCs w:val="20"/>
          <w:lang w:val="en-GB"/>
        </w:rPr>
        <w:t>TSD/FMD</w:t>
      </w:r>
      <w:r w:rsidRPr="002371CB">
        <w:rPr>
          <w:rFonts w:ascii="SimSun" w:hAnsi="SimSun" w:cs="SimSun" w:hint="eastAsia"/>
          <w:noProof/>
          <w:szCs w:val="20"/>
          <w:lang w:val="en-GB"/>
        </w:rPr>
        <w:t>处长</w:t>
      </w:r>
      <w:r w:rsidRPr="002371CB">
        <w:rPr>
          <w:rFonts w:eastAsia="Times New Roman"/>
          <w:noProof/>
          <w:szCs w:val="20"/>
          <w:lang w:val="en-GB"/>
        </w:rPr>
        <w:t>K.BOGENS</w:t>
      </w:r>
      <w:r w:rsidRPr="002371CB">
        <w:rPr>
          <w:rFonts w:ascii="SimSun" w:hAnsi="SimSun" w:cs="SimSun" w:hint="eastAsia"/>
          <w:noProof/>
          <w:szCs w:val="20"/>
          <w:lang w:val="en-GB"/>
        </w:rPr>
        <w:t>先生</w:t>
      </w:r>
    </w:p>
    <w:p w14:paraId="6F4847A6" w14:textId="77777777" w:rsidR="00335A47" w:rsidRPr="002371CB" w:rsidRDefault="00335A47" w:rsidP="00335A47">
      <w:pPr>
        <w:spacing w:before="0"/>
        <w:ind w:left="1588" w:hanging="28"/>
        <w:jc w:val="left"/>
        <w:rPr>
          <w:rFonts w:eastAsia="Times New Roman"/>
          <w:noProof/>
          <w:szCs w:val="20"/>
          <w:lang w:val="en-GB"/>
        </w:rPr>
      </w:pPr>
      <w:r w:rsidRPr="002371CB">
        <w:rPr>
          <w:rFonts w:eastAsia="Times New Roman"/>
          <w:noProof/>
          <w:szCs w:val="20"/>
          <w:lang w:val="en-GB"/>
        </w:rPr>
        <w:tab/>
      </w:r>
      <w:r w:rsidRPr="002371CB">
        <w:rPr>
          <w:rFonts w:eastAsia="Times New Roman"/>
          <w:noProof/>
          <w:szCs w:val="20"/>
          <w:lang w:val="en-GB"/>
        </w:rPr>
        <w:tab/>
      </w:r>
      <w:r w:rsidRPr="002371CB">
        <w:rPr>
          <w:rFonts w:ascii="SimSun" w:hAnsi="SimSun" w:cs="SimSun" w:hint="eastAsia"/>
          <w:noProof/>
          <w:szCs w:val="20"/>
          <w:lang w:val="en-GB"/>
        </w:rPr>
        <w:t>研究组部（</w:t>
      </w:r>
      <w:r w:rsidRPr="002371CB">
        <w:rPr>
          <w:rFonts w:eastAsia="Times New Roman"/>
          <w:noProof/>
          <w:szCs w:val="20"/>
          <w:lang w:val="en-GB"/>
        </w:rPr>
        <w:t>SGD</w:t>
      </w:r>
      <w:r w:rsidRPr="002371CB">
        <w:rPr>
          <w:rFonts w:ascii="SimSun" w:hAnsi="SimSun" w:cs="SimSun" w:hint="eastAsia"/>
          <w:noProof/>
          <w:szCs w:val="20"/>
          <w:lang w:val="en-GB"/>
        </w:rPr>
        <w:t>）</w:t>
      </w:r>
      <w:r w:rsidRPr="002371CB">
        <w:rPr>
          <w:rFonts w:eastAsia="Times New Roman"/>
          <w:noProof/>
          <w:szCs w:val="20"/>
          <w:lang w:val="en-GB"/>
        </w:rPr>
        <w:t>D.BOTHA</w:t>
      </w:r>
      <w:r w:rsidRPr="002371CB">
        <w:rPr>
          <w:rFonts w:ascii="SimSun" w:hAnsi="SimSun" w:cs="SimSun" w:hint="eastAsia"/>
          <w:noProof/>
          <w:szCs w:val="20"/>
          <w:lang w:val="en-GB"/>
        </w:rPr>
        <w:t>先生</w:t>
      </w:r>
    </w:p>
    <w:p w14:paraId="42F19ACC" w14:textId="77777777" w:rsidR="00335A47" w:rsidRDefault="00335A47" w:rsidP="00335A47">
      <w:pPr>
        <w:spacing w:before="0"/>
        <w:ind w:left="1588" w:hanging="28"/>
        <w:jc w:val="left"/>
        <w:rPr>
          <w:lang w:val="en-GB"/>
        </w:rPr>
      </w:pPr>
      <w:r>
        <w:rPr>
          <w:rFonts w:eastAsia="Times New Roman"/>
          <w:noProof/>
          <w:szCs w:val="20"/>
          <w:lang w:val="en-GB"/>
        </w:rPr>
        <w:tab/>
      </w:r>
      <w:r>
        <w:rPr>
          <w:rFonts w:eastAsia="Times New Roman"/>
          <w:noProof/>
          <w:szCs w:val="20"/>
          <w:lang w:val="en-GB"/>
        </w:rPr>
        <w:tab/>
      </w:r>
      <w:r w:rsidRPr="002371CB">
        <w:rPr>
          <w:rFonts w:ascii="SimSun" w:hAnsi="SimSun" w:cs="SimSun" w:hint="eastAsia"/>
          <w:noProof/>
          <w:szCs w:val="20"/>
          <w:lang w:val="en-GB"/>
        </w:rPr>
        <w:t>行政秘书</w:t>
      </w:r>
      <w:r w:rsidRPr="002371CB">
        <w:rPr>
          <w:rFonts w:eastAsia="Times New Roman"/>
          <w:noProof/>
          <w:szCs w:val="20"/>
          <w:lang w:val="en-GB"/>
        </w:rPr>
        <w:t>K.GOZAL</w:t>
      </w:r>
      <w:r w:rsidRPr="002371CB">
        <w:rPr>
          <w:rFonts w:ascii="SimSun" w:hAnsi="SimSun" w:cs="SimSun" w:hint="eastAsia"/>
          <w:noProof/>
          <w:szCs w:val="20"/>
          <w:lang w:val="en-GB"/>
        </w:rPr>
        <w:t>女士</w:t>
      </w:r>
    </w:p>
    <w:p w14:paraId="49CC68BD" w14:textId="77777777" w:rsidR="00335A47" w:rsidRDefault="00335A47" w:rsidP="00335A47">
      <w:pPr>
        <w:autoSpaceDE/>
        <w:autoSpaceDN/>
        <w:spacing w:before="0"/>
      </w:pPr>
      <w:r>
        <w:br w:type="page"/>
      </w:r>
    </w:p>
    <w:tbl>
      <w:tblPr>
        <w:tblStyle w:val="TableGrid1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9"/>
        <w:gridCol w:w="3119"/>
      </w:tblGrid>
      <w:tr w:rsidR="00335A47" w:rsidRPr="00FB72FA" w14:paraId="5452EC38" w14:textId="77777777" w:rsidTr="007341BB">
        <w:tc>
          <w:tcPr>
            <w:tcW w:w="567" w:type="dxa"/>
          </w:tcPr>
          <w:p w14:paraId="41DAF254" w14:textId="77777777" w:rsidR="00335A47" w:rsidRPr="00FB72FA" w:rsidRDefault="00335A47" w:rsidP="007341BB">
            <w:pPr>
              <w:spacing w:before="40" w:after="80"/>
              <w:rPr>
                <w:rFonts w:ascii="Times New Roman" w:hAnsi="Times New Roman"/>
                <w:b/>
                <w:bCs/>
              </w:rPr>
            </w:pPr>
            <w:bookmarkStart w:id="16" w:name="_Hlk108799219"/>
            <w:r w:rsidRPr="00FB72FA">
              <w:rPr>
                <w:rFonts w:ascii="Times New Roman" w:hAnsi="Times New Roman"/>
                <w:b/>
                <w:bCs/>
              </w:rPr>
              <w:lastRenderedPageBreak/>
              <w:br w:type="page"/>
            </w:r>
          </w:p>
        </w:tc>
        <w:tc>
          <w:tcPr>
            <w:tcW w:w="6379" w:type="dxa"/>
            <w:hideMark/>
          </w:tcPr>
          <w:p w14:paraId="078F47ED" w14:textId="77777777" w:rsidR="00335A47" w:rsidRPr="00FB72FA" w:rsidRDefault="00335A47" w:rsidP="007341BB">
            <w:pPr>
              <w:spacing w:before="40" w:after="40"/>
              <w:rPr>
                <w:rFonts w:ascii="Times New Roman" w:hAnsi="Times New Roman"/>
              </w:rPr>
            </w:pPr>
            <w:r w:rsidRPr="00FB72FA">
              <w:rPr>
                <w:rFonts w:ascii="Times New Roman" w:hAnsi="Times New Roman" w:hint="eastAsia"/>
                <w:b/>
                <w:bCs/>
              </w:rPr>
              <w:t>讨论内容</w:t>
            </w:r>
          </w:p>
        </w:tc>
        <w:tc>
          <w:tcPr>
            <w:tcW w:w="3119" w:type="dxa"/>
            <w:hideMark/>
          </w:tcPr>
          <w:p w14:paraId="1EC7068C" w14:textId="77777777" w:rsidR="00335A47" w:rsidRPr="00FB72FA" w:rsidRDefault="00335A47" w:rsidP="007341BB">
            <w:pPr>
              <w:spacing w:before="40" w:after="40"/>
              <w:jc w:val="center"/>
              <w:rPr>
                <w:rFonts w:ascii="Times New Roman" w:hAnsi="Times New Roman"/>
              </w:rPr>
            </w:pPr>
            <w:r w:rsidRPr="00FB72FA">
              <w:rPr>
                <w:rFonts w:ascii="Times New Roman" w:hAnsi="Times New Roman"/>
                <w:b/>
                <w:bCs/>
              </w:rPr>
              <w:t>文件</w:t>
            </w:r>
          </w:p>
        </w:tc>
      </w:tr>
      <w:tr w:rsidR="00335A47" w:rsidRPr="00FB72FA" w14:paraId="11932524" w14:textId="77777777" w:rsidTr="007341BB">
        <w:tc>
          <w:tcPr>
            <w:tcW w:w="567" w:type="dxa"/>
            <w:hideMark/>
          </w:tcPr>
          <w:p w14:paraId="0C3D0580"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1</w:t>
            </w:r>
          </w:p>
        </w:tc>
        <w:tc>
          <w:tcPr>
            <w:tcW w:w="6379" w:type="dxa"/>
            <w:hideMark/>
          </w:tcPr>
          <w:p w14:paraId="1C08BB38" w14:textId="77777777" w:rsidR="00335A47" w:rsidRPr="00FB72FA" w:rsidRDefault="00335A47" w:rsidP="007341BB">
            <w:pPr>
              <w:spacing w:before="40" w:after="40"/>
              <w:rPr>
                <w:rFonts w:ascii="Times New Roman" w:hAnsi="Times New Roman"/>
              </w:rPr>
            </w:pPr>
            <w:r w:rsidRPr="00FB72FA">
              <w:rPr>
                <w:rFonts w:ascii="Times New Roman" w:hAnsi="Times New Roman"/>
                <w:lang w:val="en-GB"/>
              </w:rPr>
              <w:t>会议开幕</w:t>
            </w:r>
          </w:p>
        </w:tc>
        <w:tc>
          <w:tcPr>
            <w:tcW w:w="3119" w:type="dxa"/>
            <w:hideMark/>
          </w:tcPr>
          <w:p w14:paraId="16032445" w14:textId="77777777" w:rsidR="00335A47" w:rsidRPr="00FB72FA" w:rsidRDefault="00335A47" w:rsidP="007341BB">
            <w:pPr>
              <w:spacing w:before="40" w:after="80"/>
              <w:jc w:val="center"/>
              <w:rPr>
                <w:rFonts w:ascii="Times New Roman" w:hAnsi="Times New Roman"/>
                <w:b/>
                <w:bCs/>
              </w:rPr>
            </w:pPr>
            <w:r w:rsidRPr="00FB72FA">
              <w:rPr>
                <w:rFonts w:ascii="Times New Roman" w:hAnsi="Times New Roman"/>
                <w:b/>
                <w:bCs/>
              </w:rPr>
              <w:t>-</w:t>
            </w:r>
          </w:p>
        </w:tc>
      </w:tr>
      <w:tr w:rsidR="00335A47" w:rsidRPr="00FB72FA" w14:paraId="10E433A7" w14:textId="77777777" w:rsidTr="007341BB">
        <w:tc>
          <w:tcPr>
            <w:tcW w:w="567" w:type="dxa"/>
            <w:hideMark/>
          </w:tcPr>
          <w:p w14:paraId="550480C9"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2</w:t>
            </w:r>
          </w:p>
        </w:tc>
        <w:tc>
          <w:tcPr>
            <w:tcW w:w="6379" w:type="dxa"/>
            <w:hideMark/>
          </w:tcPr>
          <w:p w14:paraId="28CD8D64" w14:textId="77777777" w:rsidR="00335A47" w:rsidRPr="00FB72FA" w:rsidRDefault="00335A47" w:rsidP="007341BB">
            <w:pPr>
              <w:spacing w:before="40" w:after="40"/>
              <w:rPr>
                <w:rFonts w:ascii="Times New Roman" w:hAnsi="Times New Roman"/>
              </w:rPr>
            </w:pPr>
            <w:bookmarkStart w:id="17" w:name="OLE_LINK27"/>
            <w:r w:rsidRPr="00FB72FA">
              <w:rPr>
                <w:rFonts w:ascii="Times New Roman" w:hAnsi="Times New Roman"/>
              </w:rPr>
              <w:t>通过议程</w:t>
            </w:r>
            <w:bookmarkEnd w:id="17"/>
          </w:p>
        </w:tc>
        <w:bookmarkStart w:id="18" w:name="lt_pId039"/>
        <w:tc>
          <w:tcPr>
            <w:tcW w:w="3119" w:type="dxa"/>
          </w:tcPr>
          <w:p w14:paraId="70B5FE28" w14:textId="77777777" w:rsidR="00335A47" w:rsidRPr="00FB72FA" w:rsidRDefault="00335A47" w:rsidP="007341BB">
            <w:pPr>
              <w:spacing w:before="40" w:after="80"/>
              <w:jc w:val="center"/>
              <w:rPr>
                <w:rFonts w:ascii="Times New Roman" w:hAnsi="Times New Roman"/>
              </w:rPr>
            </w:pPr>
            <w:r>
              <w:fldChar w:fldCharType="begin"/>
            </w:r>
            <w:r>
              <w:rPr>
                <w:rFonts w:ascii="Times New Roman" w:hAnsi="Times New Roman"/>
              </w:rPr>
              <w:instrText xml:space="preserve"> HYPERLINK "https://www.itu.int/md/R22-RRB22.2-OJ-0001/en" </w:instrText>
            </w:r>
            <w:r>
              <w:fldChar w:fldCharType="separate"/>
            </w:r>
            <w:r w:rsidRPr="006E49A9">
              <w:rPr>
                <w:rStyle w:val="Hyperlink"/>
                <w:rFonts w:ascii="Times New Roman" w:hAnsi="Times New Roman"/>
              </w:rPr>
              <w:t>RRB22-2/OJ/1</w:t>
            </w:r>
            <w:bookmarkEnd w:id="18"/>
            <w:r>
              <w:fldChar w:fldCharType="end"/>
            </w:r>
            <w:r w:rsidRPr="00FB72FA">
              <w:rPr>
                <w:rFonts w:ascii="Times New Roman" w:hAnsi="Times New Roman"/>
              </w:rPr>
              <w:br/>
            </w:r>
            <w:bookmarkStart w:id="19" w:name="lt_pId040"/>
            <w:r>
              <w:fldChar w:fldCharType="begin"/>
            </w:r>
            <w:r>
              <w:rPr>
                <w:rFonts w:ascii="Times New Roman" w:hAnsi="Times New Roman"/>
              </w:rPr>
              <w:instrText xml:space="preserve"> HYPERLINK "https://www.itu.int/md/R22-RRB22.2-SP-0001/en" </w:instrText>
            </w:r>
            <w:r>
              <w:fldChar w:fldCharType="separate"/>
            </w:r>
            <w:r w:rsidRPr="006E49A9">
              <w:rPr>
                <w:rStyle w:val="Hyperlink"/>
                <w:rFonts w:ascii="Times New Roman" w:hAnsi="Times New Roman"/>
              </w:rPr>
              <w:t>RRB22-2/DELAYED/1</w:t>
            </w:r>
            <w:bookmarkEnd w:id="19"/>
            <w:r>
              <w:fldChar w:fldCharType="end"/>
            </w:r>
            <w:r w:rsidRPr="00FB72FA">
              <w:rPr>
                <w:rFonts w:ascii="Times New Roman" w:hAnsi="Times New Roman"/>
              </w:rPr>
              <w:br/>
            </w:r>
            <w:bookmarkStart w:id="20" w:name="lt_pId041"/>
            <w:r>
              <w:fldChar w:fldCharType="begin"/>
            </w:r>
            <w:r>
              <w:rPr>
                <w:rFonts w:ascii="Times New Roman" w:hAnsi="Times New Roman"/>
              </w:rPr>
              <w:instrText xml:space="preserve"> HYPERLINK "https://www.itu.int/md/R22-RRB22.2-SP-0002/" </w:instrText>
            </w:r>
            <w:r>
              <w:fldChar w:fldCharType="separate"/>
            </w:r>
            <w:r w:rsidRPr="006E49A9">
              <w:rPr>
                <w:rStyle w:val="Hyperlink"/>
                <w:rFonts w:ascii="Times New Roman" w:hAnsi="Times New Roman"/>
              </w:rPr>
              <w:t>RRB22-2/DELAYED/2</w:t>
            </w:r>
            <w:bookmarkEnd w:id="20"/>
            <w:r>
              <w:fldChar w:fldCharType="end"/>
            </w:r>
          </w:p>
        </w:tc>
      </w:tr>
      <w:tr w:rsidR="00335A47" w:rsidRPr="00FB72FA" w14:paraId="73E49040" w14:textId="77777777" w:rsidTr="007341BB">
        <w:tc>
          <w:tcPr>
            <w:tcW w:w="567" w:type="dxa"/>
            <w:hideMark/>
          </w:tcPr>
          <w:p w14:paraId="1D9E4F88"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3</w:t>
            </w:r>
          </w:p>
        </w:tc>
        <w:tc>
          <w:tcPr>
            <w:tcW w:w="6379" w:type="dxa"/>
            <w:hideMark/>
          </w:tcPr>
          <w:p w14:paraId="5D5DE148" w14:textId="77777777" w:rsidR="00335A47" w:rsidRPr="00FB72FA" w:rsidRDefault="00335A47" w:rsidP="007341BB">
            <w:pPr>
              <w:spacing w:before="40" w:after="40"/>
              <w:rPr>
                <w:rFonts w:ascii="Times New Roman" w:hAnsi="Times New Roman"/>
                <w:lang w:eastAsia="zh-CN"/>
              </w:rPr>
            </w:pPr>
            <w:r w:rsidRPr="00FB72FA">
              <w:rPr>
                <w:rFonts w:ascii="Times New Roman" w:hAnsi="Times New Roman"/>
                <w:lang w:eastAsia="zh-CN"/>
              </w:rPr>
              <w:t>无线电通信局主任的报告</w:t>
            </w:r>
          </w:p>
        </w:tc>
        <w:bookmarkStart w:id="21" w:name="lt_pId044"/>
        <w:tc>
          <w:tcPr>
            <w:tcW w:w="3119" w:type="dxa"/>
          </w:tcPr>
          <w:p w14:paraId="75986EEE" w14:textId="77777777" w:rsidR="00335A47" w:rsidRPr="00FB72FA" w:rsidRDefault="00335A47" w:rsidP="007341BB">
            <w:pPr>
              <w:spacing w:before="40" w:after="80"/>
              <w:jc w:val="center"/>
              <w:rPr>
                <w:rFonts w:ascii="Times New Roman" w:hAnsi="Times New Roman"/>
              </w:rPr>
            </w:pPr>
            <w:r>
              <w:fldChar w:fldCharType="begin"/>
            </w:r>
            <w:r>
              <w:rPr>
                <w:rFonts w:ascii="Times New Roman" w:hAnsi="Times New Roman"/>
              </w:rPr>
              <w:instrText xml:space="preserve"> HYPERLINK "https://www.itu.int/md/R22-RRB22.2-C-0002/" </w:instrText>
            </w:r>
            <w:r>
              <w:fldChar w:fldCharType="separate"/>
            </w:r>
            <w:r w:rsidRPr="006E49A9">
              <w:rPr>
                <w:rStyle w:val="Hyperlink"/>
                <w:rFonts w:ascii="Times New Roman" w:hAnsi="Times New Roman"/>
              </w:rPr>
              <w:t>RRB22-2/2</w:t>
            </w:r>
            <w:bookmarkEnd w:id="21"/>
            <w:r w:rsidRPr="006E49A9">
              <w:rPr>
                <w:rStyle w:val="Hyperlink"/>
                <w:rFonts w:ascii="Times New Roman" w:hAnsi="Times New Roman"/>
              </w:rPr>
              <w:br/>
            </w:r>
            <w:bookmarkStart w:id="22" w:name="lt_pId045"/>
            <w:r w:rsidRPr="006E49A9">
              <w:rPr>
                <w:rStyle w:val="Hyperlink"/>
                <w:rFonts w:ascii="Times New Roman" w:hAnsi="Times New Roman"/>
              </w:rPr>
              <w:t>RRB22-2/2(Add.1)</w:t>
            </w:r>
            <w:bookmarkEnd w:id="22"/>
            <w:r w:rsidRPr="006E49A9">
              <w:rPr>
                <w:rStyle w:val="Hyperlink"/>
                <w:rFonts w:ascii="Times New Roman" w:hAnsi="Times New Roman"/>
              </w:rPr>
              <w:br/>
            </w:r>
            <w:bookmarkStart w:id="23" w:name="lt_pId046"/>
            <w:r w:rsidRPr="006E49A9">
              <w:rPr>
                <w:rStyle w:val="Hyperlink"/>
                <w:rFonts w:ascii="Times New Roman" w:hAnsi="Times New Roman"/>
              </w:rPr>
              <w:t>RRB22-2/2(Add.2)</w:t>
            </w:r>
            <w:bookmarkEnd w:id="23"/>
            <w:r w:rsidRPr="006E49A9">
              <w:rPr>
                <w:rStyle w:val="Hyperlink"/>
                <w:rFonts w:ascii="Times New Roman" w:hAnsi="Times New Roman"/>
              </w:rPr>
              <w:br/>
            </w:r>
            <w:bookmarkStart w:id="24" w:name="lt_pId047"/>
            <w:r w:rsidRPr="006E49A9">
              <w:rPr>
                <w:rStyle w:val="Hyperlink"/>
                <w:rFonts w:ascii="Times New Roman" w:hAnsi="Times New Roman"/>
              </w:rPr>
              <w:t>RRB22-2/2(Add.3)</w:t>
            </w:r>
            <w:bookmarkEnd w:id="24"/>
            <w:r w:rsidRPr="006E49A9">
              <w:rPr>
                <w:rStyle w:val="Hyperlink"/>
                <w:rFonts w:ascii="Times New Roman" w:hAnsi="Times New Roman"/>
              </w:rPr>
              <w:br/>
            </w:r>
            <w:bookmarkStart w:id="25" w:name="lt_pId048"/>
            <w:r w:rsidRPr="006E49A9">
              <w:rPr>
                <w:rStyle w:val="Hyperlink"/>
                <w:rFonts w:ascii="Times New Roman" w:hAnsi="Times New Roman"/>
              </w:rPr>
              <w:t>RRB22-2/2(Add.4)</w:t>
            </w:r>
            <w:bookmarkEnd w:id="25"/>
            <w:r w:rsidRPr="006E49A9">
              <w:rPr>
                <w:rStyle w:val="Hyperlink"/>
                <w:rFonts w:ascii="Times New Roman" w:hAnsi="Times New Roman"/>
              </w:rPr>
              <w:br/>
            </w:r>
            <w:bookmarkStart w:id="26" w:name="lt_pId049"/>
            <w:r w:rsidRPr="006E49A9">
              <w:rPr>
                <w:rStyle w:val="Hyperlink"/>
                <w:rFonts w:ascii="Times New Roman" w:hAnsi="Times New Roman"/>
              </w:rPr>
              <w:t>RRB22-2/2(Add.5)</w:t>
            </w:r>
            <w:bookmarkEnd w:id="26"/>
            <w:r w:rsidRPr="006E49A9">
              <w:rPr>
                <w:rStyle w:val="Hyperlink"/>
                <w:rFonts w:ascii="Times New Roman" w:hAnsi="Times New Roman"/>
              </w:rPr>
              <w:br/>
            </w:r>
            <w:bookmarkStart w:id="27" w:name="lt_pId050"/>
            <w:r w:rsidRPr="006E49A9">
              <w:rPr>
                <w:rStyle w:val="Hyperlink"/>
                <w:rFonts w:ascii="Times New Roman" w:hAnsi="Times New Roman"/>
              </w:rPr>
              <w:t>RRB22-2/2(Add.6)</w:t>
            </w:r>
            <w:bookmarkEnd w:id="27"/>
            <w:r w:rsidRPr="006E49A9">
              <w:rPr>
                <w:rStyle w:val="Hyperlink"/>
                <w:rFonts w:ascii="Times New Roman" w:hAnsi="Times New Roman"/>
              </w:rPr>
              <w:br/>
            </w:r>
            <w:bookmarkStart w:id="28" w:name="lt_pId051"/>
            <w:r w:rsidRPr="006E49A9">
              <w:rPr>
                <w:rStyle w:val="Hyperlink"/>
                <w:rFonts w:ascii="Times New Roman" w:hAnsi="Times New Roman"/>
              </w:rPr>
              <w:t>RRB22-2/2(Add.7)</w:t>
            </w:r>
            <w:bookmarkEnd w:id="28"/>
            <w:r w:rsidRPr="006E49A9">
              <w:rPr>
                <w:rStyle w:val="Hyperlink"/>
                <w:rFonts w:ascii="Times New Roman" w:hAnsi="Times New Roman"/>
              </w:rPr>
              <w:br/>
            </w:r>
            <w:bookmarkStart w:id="29" w:name="lt_pId052"/>
            <w:r w:rsidRPr="006E49A9">
              <w:rPr>
                <w:rStyle w:val="Hyperlink"/>
                <w:rFonts w:ascii="Times New Roman" w:hAnsi="Times New Roman"/>
              </w:rPr>
              <w:t>RRB22-2/2(Add.10)</w:t>
            </w:r>
            <w:bookmarkEnd w:id="29"/>
            <w:r>
              <w:fldChar w:fldCharType="end"/>
            </w:r>
          </w:p>
        </w:tc>
      </w:tr>
      <w:tr w:rsidR="00335A47" w:rsidRPr="00FB72FA" w14:paraId="578E0BB7" w14:textId="77777777" w:rsidTr="007341BB">
        <w:tc>
          <w:tcPr>
            <w:tcW w:w="567" w:type="dxa"/>
          </w:tcPr>
          <w:p w14:paraId="227EE7C1"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4</w:t>
            </w:r>
          </w:p>
        </w:tc>
        <w:tc>
          <w:tcPr>
            <w:tcW w:w="6379" w:type="dxa"/>
          </w:tcPr>
          <w:p w14:paraId="798D9E5E" w14:textId="77777777" w:rsidR="00335A47" w:rsidRPr="00FB72FA" w:rsidRDefault="00335A47" w:rsidP="007341BB">
            <w:pPr>
              <w:spacing w:before="40" w:after="40"/>
              <w:rPr>
                <w:rFonts w:ascii="Times New Roman" w:hAnsi="Times New Roman"/>
              </w:rPr>
            </w:pPr>
            <w:bookmarkStart w:id="30" w:name="OLE_LINK13"/>
            <w:r w:rsidRPr="00FB72FA">
              <w:rPr>
                <w:rFonts w:ascii="Times New Roman" w:hAnsi="Times New Roman"/>
              </w:rPr>
              <w:t>《程序规则》</w:t>
            </w:r>
            <w:bookmarkEnd w:id="30"/>
          </w:p>
        </w:tc>
        <w:tc>
          <w:tcPr>
            <w:tcW w:w="3119" w:type="dxa"/>
          </w:tcPr>
          <w:p w14:paraId="49017263" w14:textId="77777777" w:rsidR="00335A47" w:rsidRPr="00FB72FA" w:rsidRDefault="00335A47" w:rsidP="007341BB">
            <w:pPr>
              <w:spacing w:before="40" w:after="80"/>
              <w:jc w:val="center"/>
              <w:rPr>
                <w:rFonts w:ascii="Times New Roman" w:hAnsi="Times New Roman"/>
              </w:rPr>
            </w:pPr>
            <w:r w:rsidRPr="00FB72FA">
              <w:rPr>
                <w:rFonts w:ascii="Times New Roman" w:hAnsi="Times New Roman"/>
              </w:rPr>
              <w:t>-</w:t>
            </w:r>
          </w:p>
        </w:tc>
      </w:tr>
      <w:tr w:rsidR="00335A47" w:rsidRPr="00FB72FA" w14:paraId="5A5DF860" w14:textId="77777777" w:rsidTr="007341BB">
        <w:tc>
          <w:tcPr>
            <w:tcW w:w="567" w:type="dxa"/>
          </w:tcPr>
          <w:p w14:paraId="7F645DD1"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4.1</w:t>
            </w:r>
          </w:p>
        </w:tc>
        <w:tc>
          <w:tcPr>
            <w:tcW w:w="6379" w:type="dxa"/>
          </w:tcPr>
          <w:p w14:paraId="4870222C" w14:textId="77777777" w:rsidR="00335A47" w:rsidRPr="00FB72FA" w:rsidRDefault="00335A47" w:rsidP="007341BB">
            <w:pPr>
              <w:spacing w:before="40" w:after="80"/>
              <w:rPr>
                <w:rFonts w:ascii="Times New Roman" w:hAnsi="Times New Roman"/>
              </w:rPr>
            </w:pPr>
            <w:r w:rsidRPr="00FB72FA">
              <w:rPr>
                <w:rFonts w:ascii="Times New Roman" w:hAnsi="Times New Roman" w:hint="eastAsia"/>
              </w:rPr>
              <w:t>《程序规则》清单</w:t>
            </w:r>
          </w:p>
        </w:tc>
        <w:bookmarkStart w:id="31" w:name="lt_pId058"/>
        <w:tc>
          <w:tcPr>
            <w:tcW w:w="3119" w:type="dxa"/>
          </w:tcPr>
          <w:p w14:paraId="10DBC695" w14:textId="77777777" w:rsidR="00335A47" w:rsidRPr="006E49A9" w:rsidRDefault="00335A47" w:rsidP="007341BB">
            <w:pPr>
              <w:spacing w:before="40" w:after="80"/>
              <w:jc w:val="center"/>
              <w:rPr>
                <w:rStyle w:val="Hyperlink"/>
                <w:color w:val="0000FF" w:themeColor="hyperlink"/>
                <w:szCs w:val="20"/>
                <w:lang w:val="es-ES_tradnl"/>
              </w:rPr>
            </w:pPr>
            <w:r w:rsidRPr="006E49A9">
              <w:rPr>
                <w:rStyle w:val="Hyperlink"/>
                <w:color w:val="0000FF" w:themeColor="hyperlink"/>
                <w:szCs w:val="20"/>
                <w:lang w:val="es-ES_tradnl"/>
              </w:rPr>
              <w:fldChar w:fldCharType="begin"/>
            </w:r>
            <w:r w:rsidRPr="006E49A9">
              <w:rPr>
                <w:rStyle w:val="Hyperlink"/>
                <w:color w:val="0000FF" w:themeColor="hyperlink"/>
                <w:szCs w:val="20"/>
                <w:lang w:val="es-ES_tradnl"/>
              </w:rPr>
              <w:instrText xml:space="preserve"> HYPERLINK "https://www.itu.int/md/R22-RRB22.2-C-0001/" </w:instrText>
            </w:r>
            <w:r w:rsidRPr="006E49A9">
              <w:rPr>
                <w:rStyle w:val="Hyperlink"/>
                <w:color w:val="0000FF" w:themeColor="hyperlink"/>
                <w:szCs w:val="20"/>
                <w:lang w:val="es-ES_tradnl"/>
              </w:rPr>
              <w:fldChar w:fldCharType="separate"/>
            </w:r>
            <w:r w:rsidRPr="006E49A9">
              <w:rPr>
                <w:rStyle w:val="Hyperlink"/>
                <w:rFonts w:ascii="Times New Roman" w:hAnsi="Times New Roman"/>
                <w:color w:val="0000FF" w:themeColor="hyperlink"/>
                <w:szCs w:val="20"/>
                <w:lang w:val="es-ES_tradnl"/>
              </w:rPr>
              <w:t>RRB22-2/1</w:t>
            </w:r>
            <w:bookmarkEnd w:id="31"/>
            <w:r w:rsidRPr="006E49A9">
              <w:rPr>
                <w:rStyle w:val="Hyperlink"/>
                <w:rFonts w:ascii="Times New Roman" w:hAnsi="Times New Roman"/>
                <w:color w:val="0000FF" w:themeColor="hyperlink"/>
                <w:szCs w:val="20"/>
                <w:lang w:val="es-ES_tradnl"/>
              </w:rPr>
              <w:br/>
            </w:r>
            <w:r w:rsidRPr="006E49A9">
              <w:rPr>
                <w:rStyle w:val="Hyperlink"/>
                <w:color w:val="0000FF" w:themeColor="hyperlink"/>
                <w:szCs w:val="20"/>
                <w:lang w:val="es-ES_tradnl"/>
              </w:rPr>
              <w:fldChar w:fldCharType="end"/>
            </w:r>
            <w:hyperlink r:id="rId9" w:history="1">
              <w:bookmarkStart w:id="32" w:name="lt_pId059"/>
              <w:r w:rsidRPr="006E49A9">
                <w:rPr>
                  <w:rStyle w:val="Hyperlink"/>
                  <w:color w:val="0000FF" w:themeColor="hyperlink"/>
                  <w:szCs w:val="20"/>
                  <w:lang w:val="es-ES_tradnl"/>
                </w:rPr>
                <w:t>RRB20-2/1(Rev.6)</w:t>
              </w:r>
              <w:bookmarkEnd w:id="32"/>
            </w:hyperlink>
          </w:p>
        </w:tc>
      </w:tr>
      <w:tr w:rsidR="00335A47" w:rsidRPr="00FB72FA" w14:paraId="32FA4FE5" w14:textId="77777777" w:rsidTr="007341BB">
        <w:tc>
          <w:tcPr>
            <w:tcW w:w="567" w:type="dxa"/>
          </w:tcPr>
          <w:p w14:paraId="620E6832"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5</w:t>
            </w:r>
          </w:p>
        </w:tc>
        <w:tc>
          <w:tcPr>
            <w:tcW w:w="6379" w:type="dxa"/>
          </w:tcPr>
          <w:p w14:paraId="5DC02087" w14:textId="77777777" w:rsidR="00335A47" w:rsidRPr="00FB72FA" w:rsidRDefault="00335A47" w:rsidP="007341BB">
            <w:pPr>
              <w:spacing w:before="40" w:after="80"/>
              <w:rPr>
                <w:rFonts w:ascii="Times New Roman" w:hAnsi="Times New Roman"/>
                <w:b/>
                <w:color w:val="800000"/>
                <w:highlight w:val="yellow"/>
                <w:lang w:eastAsia="zh-CN"/>
              </w:rPr>
            </w:pPr>
            <w:r w:rsidRPr="00FB72FA">
              <w:rPr>
                <w:rFonts w:ascii="Times New Roman" w:hAnsi="Times New Roman" w:hint="eastAsia"/>
                <w:lang w:eastAsia="zh-CN"/>
              </w:rPr>
              <w:t>关于延长卫星网络频率指配启用或重新启用的规则时限相关的问题和申请</w:t>
            </w:r>
          </w:p>
        </w:tc>
        <w:tc>
          <w:tcPr>
            <w:tcW w:w="3119" w:type="dxa"/>
          </w:tcPr>
          <w:p w14:paraId="2EACB722" w14:textId="77777777" w:rsidR="00335A47" w:rsidRPr="00FB72FA" w:rsidRDefault="00335A47" w:rsidP="007341BB">
            <w:pPr>
              <w:spacing w:before="40" w:after="80"/>
              <w:jc w:val="center"/>
              <w:rPr>
                <w:rFonts w:ascii="Times New Roman" w:hAnsi="Times New Roman"/>
              </w:rPr>
            </w:pPr>
            <w:r w:rsidRPr="00FB72FA">
              <w:rPr>
                <w:rFonts w:ascii="Times New Roman" w:hAnsi="Times New Roman"/>
              </w:rPr>
              <w:t>-</w:t>
            </w:r>
          </w:p>
        </w:tc>
      </w:tr>
      <w:tr w:rsidR="00335A47" w:rsidRPr="00FB72FA" w14:paraId="37AD396D" w14:textId="77777777" w:rsidTr="007341BB">
        <w:tc>
          <w:tcPr>
            <w:tcW w:w="567" w:type="dxa"/>
          </w:tcPr>
          <w:p w14:paraId="47D7D50A"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5.1</w:t>
            </w:r>
          </w:p>
        </w:tc>
        <w:tc>
          <w:tcPr>
            <w:tcW w:w="6379" w:type="dxa"/>
          </w:tcPr>
          <w:p w14:paraId="3E14BA19" w14:textId="77777777" w:rsidR="00335A47" w:rsidRPr="00FB72FA" w:rsidRDefault="00335A47" w:rsidP="007341BB">
            <w:pPr>
              <w:spacing w:before="40" w:after="80"/>
              <w:rPr>
                <w:rFonts w:ascii="Times New Roman" w:hAnsi="Times New Roman"/>
                <w:highlight w:val="yellow"/>
                <w:lang w:eastAsia="zh-CN"/>
              </w:rPr>
            </w:pPr>
            <w:r w:rsidRPr="00FB72FA">
              <w:rPr>
                <w:rFonts w:ascii="Times New Roman" w:hAnsi="Times New Roman" w:hint="eastAsia"/>
                <w:lang w:eastAsia="zh-CN"/>
              </w:rPr>
              <w:t>印度尼西亚主管部门提交的有关申请延长</w:t>
            </w:r>
            <w:r w:rsidRPr="00FB72FA">
              <w:rPr>
                <w:rFonts w:ascii="Times New Roman" w:hAnsi="Times New Roman"/>
                <w:lang w:eastAsia="zh-CN"/>
              </w:rPr>
              <w:t>NUSANTARA-H1-A</w:t>
            </w:r>
            <w:r w:rsidRPr="00FB72FA">
              <w:rPr>
                <w:rFonts w:ascii="Times New Roman" w:hAnsi="Times New Roman" w:hint="eastAsia"/>
                <w:lang w:eastAsia="zh-CN"/>
              </w:rPr>
              <w:t>卫星网络频率指配启用规则时限的资料</w:t>
            </w:r>
          </w:p>
        </w:tc>
        <w:tc>
          <w:tcPr>
            <w:tcW w:w="3119" w:type="dxa"/>
          </w:tcPr>
          <w:p w14:paraId="3C342647" w14:textId="77777777" w:rsidR="00335A47" w:rsidRPr="00FB72FA" w:rsidRDefault="00B65C2C" w:rsidP="007341BB">
            <w:pPr>
              <w:jc w:val="center"/>
              <w:rPr>
                <w:rFonts w:ascii="Times New Roman" w:hAnsi="Times New Roman"/>
              </w:rPr>
            </w:pPr>
            <w:hyperlink r:id="rId10" w:history="1">
              <w:bookmarkStart w:id="33" w:name="lt_pId065"/>
              <w:r w:rsidR="00335A47" w:rsidRPr="006E49A9">
                <w:rPr>
                  <w:rStyle w:val="Hyperlink"/>
                  <w:color w:val="0000FF" w:themeColor="hyperlink"/>
                  <w:szCs w:val="20"/>
                  <w:lang w:val="es-ES_tradnl"/>
                </w:rPr>
                <w:t>RRB22-2/5</w:t>
              </w:r>
              <w:bookmarkEnd w:id="33"/>
            </w:hyperlink>
          </w:p>
        </w:tc>
      </w:tr>
      <w:tr w:rsidR="00335A47" w:rsidRPr="00FB72FA" w14:paraId="78D0CD49" w14:textId="77777777" w:rsidTr="007341BB">
        <w:tc>
          <w:tcPr>
            <w:tcW w:w="567" w:type="dxa"/>
          </w:tcPr>
          <w:p w14:paraId="0B80D6F4"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5.2</w:t>
            </w:r>
          </w:p>
        </w:tc>
        <w:tc>
          <w:tcPr>
            <w:tcW w:w="6379" w:type="dxa"/>
          </w:tcPr>
          <w:p w14:paraId="68C305A3" w14:textId="77777777" w:rsidR="00335A47" w:rsidRPr="00FB72FA" w:rsidRDefault="00335A47" w:rsidP="007341BB">
            <w:pPr>
              <w:spacing w:before="40" w:after="80"/>
              <w:rPr>
                <w:rFonts w:ascii="Times New Roman" w:hAnsi="Times New Roman"/>
                <w:highlight w:val="yellow"/>
                <w:lang w:eastAsia="zh-CN"/>
              </w:rPr>
            </w:pPr>
            <w:r w:rsidRPr="00FB72FA">
              <w:rPr>
                <w:rFonts w:ascii="Times New Roman" w:hAnsi="Times New Roman" w:hint="eastAsia"/>
                <w:lang w:eastAsia="zh-CN"/>
              </w:rPr>
              <w:t>俄罗斯联邦主管部门提交的有关申请延长</w:t>
            </w:r>
            <w:r w:rsidRPr="00FB72FA">
              <w:rPr>
                <w:rFonts w:ascii="Times New Roman" w:hAnsi="Times New Roman"/>
                <w:lang w:eastAsia="zh-CN"/>
              </w:rPr>
              <w:t>SKY-F</w:t>
            </w:r>
            <w:r w:rsidRPr="00FB72FA">
              <w:rPr>
                <w:rFonts w:ascii="Times New Roman" w:hAnsi="Times New Roman" w:hint="eastAsia"/>
                <w:lang w:eastAsia="zh-CN"/>
              </w:rPr>
              <w:t>卫星</w:t>
            </w:r>
            <w:r w:rsidRPr="00FB72FA">
              <w:rPr>
                <w:rFonts w:ascii="Times New Roman" w:hAnsi="Times New Roman" w:hint="eastAsia"/>
                <w:bCs/>
                <w:lang w:eastAsia="zh-CN"/>
              </w:rPr>
              <w:t>网络频率指配启用规则时限的资料</w:t>
            </w:r>
          </w:p>
        </w:tc>
        <w:tc>
          <w:tcPr>
            <w:tcW w:w="3119" w:type="dxa"/>
          </w:tcPr>
          <w:p w14:paraId="1CBC247F" w14:textId="77777777" w:rsidR="00335A47" w:rsidRPr="006E49A9" w:rsidRDefault="00B65C2C" w:rsidP="007341BB">
            <w:pPr>
              <w:jc w:val="center"/>
              <w:rPr>
                <w:rStyle w:val="Hyperlink"/>
                <w:color w:val="0000FF" w:themeColor="hyperlink"/>
                <w:szCs w:val="20"/>
                <w:lang w:val="es-ES_tradnl"/>
              </w:rPr>
            </w:pPr>
            <w:hyperlink r:id="rId11" w:history="1">
              <w:bookmarkStart w:id="34" w:name="lt_pId068"/>
              <w:r w:rsidR="00335A47" w:rsidRPr="006E49A9">
                <w:rPr>
                  <w:rStyle w:val="Hyperlink"/>
                  <w:color w:val="0000FF" w:themeColor="hyperlink"/>
                  <w:szCs w:val="20"/>
                  <w:lang w:val="es-ES_tradnl"/>
                </w:rPr>
                <w:t>RRB22-2/8</w:t>
              </w:r>
              <w:bookmarkEnd w:id="34"/>
            </w:hyperlink>
          </w:p>
        </w:tc>
      </w:tr>
      <w:tr w:rsidR="00335A47" w:rsidRPr="00FB72FA" w14:paraId="61452E45" w14:textId="77777777" w:rsidTr="007341BB">
        <w:tc>
          <w:tcPr>
            <w:tcW w:w="567" w:type="dxa"/>
          </w:tcPr>
          <w:p w14:paraId="7D606FB6"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5.3</w:t>
            </w:r>
          </w:p>
        </w:tc>
        <w:tc>
          <w:tcPr>
            <w:tcW w:w="6379" w:type="dxa"/>
          </w:tcPr>
          <w:p w14:paraId="77AAA59B" w14:textId="77777777" w:rsidR="00335A47" w:rsidRPr="00FB72FA" w:rsidRDefault="00335A47" w:rsidP="007341BB">
            <w:pPr>
              <w:spacing w:before="40" w:after="80"/>
              <w:rPr>
                <w:rFonts w:ascii="Times New Roman" w:hAnsi="Times New Roman"/>
                <w:highlight w:val="yellow"/>
                <w:lang w:eastAsia="zh-CN"/>
              </w:rPr>
            </w:pPr>
            <w:r w:rsidRPr="00FB72FA">
              <w:rPr>
                <w:rFonts w:ascii="Times New Roman" w:hAnsi="Times New Roman" w:hint="eastAsia"/>
                <w:bCs/>
                <w:lang w:eastAsia="zh-CN"/>
              </w:rPr>
              <w:t>巴布亚新几内亚主管部门就回应无线电规则委员会第</w:t>
            </w:r>
            <w:r w:rsidRPr="00FB72FA">
              <w:rPr>
                <w:rFonts w:ascii="Times New Roman" w:hAnsi="Times New Roman" w:hint="eastAsia"/>
                <w:bCs/>
                <w:lang w:eastAsia="zh-CN"/>
              </w:rPr>
              <w:t>8</w:t>
            </w:r>
            <w:r w:rsidRPr="00FB72FA">
              <w:rPr>
                <w:rFonts w:ascii="Times New Roman" w:hAnsi="Times New Roman"/>
                <w:bCs/>
                <w:lang w:eastAsia="zh-CN"/>
              </w:rPr>
              <w:t>9</w:t>
            </w:r>
            <w:r w:rsidRPr="00FB72FA">
              <w:rPr>
                <w:rFonts w:ascii="Times New Roman" w:hAnsi="Times New Roman" w:hint="eastAsia"/>
                <w:bCs/>
                <w:lang w:eastAsia="zh-CN"/>
              </w:rPr>
              <w:t>次会议的决定而提供有关</w:t>
            </w:r>
            <w:r w:rsidRPr="00FB72FA">
              <w:rPr>
                <w:rFonts w:ascii="Times New Roman" w:hAnsi="Times New Roman"/>
                <w:lang w:eastAsia="zh-CN"/>
              </w:rPr>
              <w:t xml:space="preserve">NEW DAWN </w:t>
            </w:r>
            <w:r w:rsidRPr="00FB72FA">
              <w:rPr>
                <w:rFonts w:ascii="Times New Roman" w:hAnsi="Times New Roman" w:hint="eastAsia"/>
                <w:bCs/>
                <w:lang w:eastAsia="zh-CN"/>
              </w:rPr>
              <w:t>25</w:t>
            </w:r>
            <w:r w:rsidRPr="00FB72FA">
              <w:rPr>
                <w:rFonts w:ascii="Times New Roman" w:hAnsi="Times New Roman" w:hint="eastAsia"/>
                <w:bCs/>
                <w:lang w:eastAsia="zh-CN"/>
              </w:rPr>
              <w:t>卫星网络更多信息的提交资料</w:t>
            </w:r>
          </w:p>
        </w:tc>
        <w:tc>
          <w:tcPr>
            <w:tcW w:w="3119" w:type="dxa"/>
          </w:tcPr>
          <w:p w14:paraId="68A01B53" w14:textId="77777777" w:rsidR="00335A47" w:rsidRPr="006E49A9" w:rsidRDefault="00B65C2C" w:rsidP="007341BB">
            <w:pPr>
              <w:jc w:val="center"/>
              <w:rPr>
                <w:rStyle w:val="Hyperlink"/>
                <w:color w:val="0000FF" w:themeColor="hyperlink"/>
                <w:szCs w:val="20"/>
                <w:lang w:val="es-ES_tradnl"/>
              </w:rPr>
            </w:pPr>
            <w:hyperlink r:id="rId12" w:history="1">
              <w:bookmarkStart w:id="35" w:name="lt_pId071"/>
              <w:r w:rsidR="00335A47" w:rsidRPr="006E49A9">
                <w:rPr>
                  <w:rStyle w:val="Hyperlink"/>
                  <w:color w:val="0000FF" w:themeColor="hyperlink"/>
                  <w:szCs w:val="20"/>
                  <w:lang w:val="es-ES_tradnl"/>
                </w:rPr>
                <w:t>RRB22-2/12</w:t>
              </w:r>
              <w:bookmarkEnd w:id="35"/>
            </w:hyperlink>
          </w:p>
        </w:tc>
      </w:tr>
      <w:tr w:rsidR="00335A47" w:rsidRPr="00FB72FA" w14:paraId="1FFAD4DD" w14:textId="77777777" w:rsidTr="007341BB">
        <w:tc>
          <w:tcPr>
            <w:tcW w:w="567" w:type="dxa"/>
          </w:tcPr>
          <w:p w14:paraId="360CF538"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5.4</w:t>
            </w:r>
          </w:p>
        </w:tc>
        <w:tc>
          <w:tcPr>
            <w:tcW w:w="6379" w:type="dxa"/>
          </w:tcPr>
          <w:p w14:paraId="2A282B41" w14:textId="77777777" w:rsidR="00335A47" w:rsidRPr="00FB72FA" w:rsidRDefault="00335A47" w:rsidP="007341BB">
            <w:pPr>
              <w:spacing w:before="40" w:after="80"/>
              <w:rPr>
                <w:rFonts w:ascii="Times New Roman" w:hAnsi="Times New Roman"/>
                <w:highlight w:val="yellow"/>
                <w:lang w:eastAsia="zh-CN"/>
              </w:rPr>
            </w:pPr>
            <w:r w:rsidRPr="00FB72FA">
              <w:rPr>
                <w:rFonts w:ascii="Times New Roman" w:hAnsi="Times New Roman" w:hint="eastAsia"/>
                <w:lang w:eastAsia="zh-CN"/>
              </w:rPr>
              <w:t>法</w:t>
            </w:r>
            <w:r w:rsidRPr="00FB72FA">
              <w:rPr>
                <w:rFonts w:ascii="Times New Roman" w:hAnsi="Times New Roman"/>
                <w:lang w:eastAsia="zh-CN"/>
              </w:rPr>
              <w:t>国</w:t>
            </w:r>
            <w:r w:rsidRPr="00FB72FA">
              <w:rPr>
                <w:rFonts w:ascii="Times New Roman" w:hAnsi="Times New Roman"/>
                <w:lang w:val="fr-CH" w:eastAsia="zh-CN"/>
              </w:rPr>
              <w:t>主管部门提交的有关申请延长启用</w:t>
            </w:r>
            <w:r w:rsidRPr="00FB72FA">
              <w:rPr>
                <w:rFonts w:ascii="Times New Roman" w:hAnsi="Times New Roman"/>
                <w:lang w:eastAsia="zh-CN"/>
              </w:rPr>
              <w:t>AST-NG-NC-QV(</w:t>
            </w:r>
            <w:r w:rsidRPr="00FB72FA">
              <w:rPr>
                <w:rFonts w:ascii="Times New Roman" w:hAnsi="Times New Roman" w:hint="eastAsia"/>
                <w:lang w:eastAsia="zh-CN"/>
              </w:rPr>
              <w:t>非</w:t>
            </w:r>
            <w:r w:rsidRPr="00FB72FA">
              <w:rPr>
                <w:rFonts w:ascii="Times New Roman" w:hAnsi="Times New Roman"/>
                <w:lang w:eastAsia="zh-CN"/>
              </w:rPr>
              <w:t>-GSO</w:t>
            </w:r>
            <w:r w:rsidRPr="00FB72FA">
              <w:rPr>
                <w:rFonts w:ascii="Times New Roman" w:hAnsi="Times New Roman" w:hint="eastAsia"/>
                <w:lang w:eastAsia="zh-CN"/>
              </w:rPr>
              <w:t>)</w:t>
            </w:r>
            <w:r w:rsidRPr="00FB72FA">
              <w:rPr>
                <w:rFonts w:ascii="Times New Roman" w:hAnsi="Times New Roman"/>
                <w:lang w:val="fr-CH" w:eastAsia="zh-CN"/>
              </w:rPr>
              <w:t>卫星网络频率指配规则时限的</w:t>
            </w:r>
            <w:r w:rsidRPr="00FB72FA">
              <w:rPr>
                <w:rFonts w:ascii="Times New Roman" w:hAnsi="Times New Roman" w:hint="eastAsia"/>
                <w:lang w:val="fr-CH" w:eastAsia="zh-CN"/>
              </w:rPr>
              <w:t>资料</w:t>
            </w:r>
          </w:p>
        </w:tc>
        <w:tc>
          <w:tcPr>
            <w:tcW w:w="3119" w:type="dxa"/>
          </w:tcPr>
          <w:p w14:paraId="62102225" w14:textId="77777777" w:rsidR="00335A47" w:rsidRPr="006E49A9" w:rsidRDefault="00B65C2C" w:rsidP="007341BB">
            <w:pPr>
              <w:jc w:val="center"/>
              <w:rPr>
                <w:rStyle w:val="Hyperlink"/>
                <w:color w:val="0000FF" w:themeColor="hyperlink"/>
                <w:szCs w:val="20"/>
                <w:lang w:val="es-ES_tradnl"/>
              </w:rPr>
            </w:pPr>
            <w:hyperlink r:id="rId13" w:history="1">
              <w:bookmarkStart w:id="36" w:name="lt_pId074"/>
              <w:r w:rsidR="00335A47" w:rsidRPr="006E49A9">
                <w:rPr>
                  <w:rStyle w:val="Hyperlink"/>
                  <w:color w:val="0000FF" w:themeColor="hyperlink"/>
                  <w:szCs w:val="20"/>
                  <w:lang w:val="es-ES_tradnl"/>
                </w:rPr>
                <w:t>RRB22-2/13(Rev.1)</w:t>
              </w:r>
              <w:bookmarkEnd w:id="36"/>
            </w:hyperlink>
          </w:p>
        </w:tc>
      </w:tr>
      <w:tr w:rsidR="00335A47" w:rsidRPr="00FB72FA" w14:paraId="60F59A9E" w14:textId="77777777" w:rsidTr="007341BB">
        <w:tc>
          <w:tcPr>
            <w:tcW w:w="567" w:type="dxa"/>
          </w:tcPr>
          <w:p w14:paraId="74C4D994"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6</w:t>
            </w:r>
          </w:p>
        </w:tc>
        <w:tc>
          <w:tcPr>
            <w:tcW w:w="6379" w:type="dxa"/>
          </w:tcPr>
          <w:p w14:paraId="3EDC04EB" w14:textId="77777777" w:rsidR="00335A47" w:rsidRPr="00FB72FA" w:rsidRDefault="00335A47" w:rsidP="007341BB">
            <w:pPr>
              <w:spacing w:before="40" w:after="80"/>
              <w:rPr>
                <w:rFonts w:ascii="Times New Roman" w:hAnsi="Times New Roman"/>
                <w:highlight w:val="yellow"/>
                <w:lang w:eastAsia="zh-CN"/>
              </w:rPr>
            </w:pPr>
            <w:r w:rsidRPr="00FB72FA">
              <w:rPr>
                <w:rFonts w:ascii="Times New Roman" w:hAnsi="Times New Roman" w:hint="eastAsia"/>
                <w:bCs/>
                <w:lang w:eastAsia="zh-CN"/>
              </w:rPr>
              <w:t>协调困难和有害干扰案件</w:t>
            </w:r>
          </w:p>
        </w:tc>
        <w:tc>
          <w:tcPr>
            <w:tcW w:w="3119" w:type="dxa"/>
          </w:tcPr>
          <w:p w14:paraId="19B5727B" w14:textId="77777777" w:rsidR="00335A47" w:rsidRPr="00082D12" w:rsidRDefault="00335A47" w:rsidP="007341BB">
            <w:pPr>
              <w:spacing w:before="40" w:after="80"/>
              <w:jc w:val="center"/>
              <w:rPr>
                <w:rStyle w:val="Hyperlink"/>
                <w:szCs w:val="20"/>
                <w:lang w:val="es-ES_tradnl"/>
              </w:rPr>
            </w:pPr>
            <w:r w:rsidRPr="00082D12">
              <w:rPr>
                <w:rFonts w:ascii="Times New Roman" w:hAnsi="Times New Roman"/>
              </w:rPr>
              <w:t>-</w:t>
            </w:r>
          </w:p>
        </w:tc>
      </w:tr>
      <w:tr w:rsidR="00335A47" w:rsidRPr="00FB72FA" w14:paraId="05129964" w14:textId="77777777" w:rsidTr="007341BB">
        <w:tc>
          <w:tcPr>
            <w:tcW w:w="567" w:type="dxa"/>
          </w:tcPr>
          <w:p w14:paraId="4939999B"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6.1</w:t>
            </w:r>
          </w:p>
        </w:tc>
        <w:tc>
          <w:tcPr>
            <w:tcW w:w="6379" w:type="dxa"/>
          </w:tcPr>
          <w:p w14:paraId="41C6B2F7" w14:textId="77777777" w:rsidR="00335A47" w:rsidRPr="00FB72FA" w:rsidRDefault="00335A47" w:rsidP="007341BB">
            <w:pPr>
              <w:spacing w:before="40" w:after="80"/>
              <w:rPr>
                <w:rFonts w:ascii="Times New Roman" w:hAnsi="Times New Roman"/>
                <w:highlight w:val="yellow"/>
                <w:lang w:eastAsia="zh-CN"/>
              </w:rPr>
            </w:pPr>
            <w:r w:rsidRPr="00FB72FA">
              <w:rPr>
                <w:rFonts w:ascii="Times New Roman" w:hAnsi="Times New Roman" w:hint="eastAsia"/>
                <w:lang w:eastAsia="zh-CN"/>
              </w:rPr>
              <w:t>土耳其主管部门就东经</w:t>
            </w:r>
            <w:r w:rsidRPr="00FB72FA">
              <w:rPr>
                <w:rFonts w:ascii="Times New Roman" w:hAnsi="Times New Roman"/>
                <w:lang w:eastAsia="zh-CN"/>
              </w:rPr>
              <w:t>30.5</w:t>
            </w:r>
            <w:r w:rsidRPr="00FB72FA">
              <w:rPr>
                <w:rFonts w:ascii="Times New Roman" w:hAnsi="Times New Roman" w:hint="eastAsia"/>
                <w:lang w:eastAsia="zh-CN"/>
              </w:rPr>
              <w:t>度上的</w:t>
            </w:r>
            <w:r w:rsidRPr="00FB72FA">
              <w:rPr>
                <w:rFonts w:ascii="Times New Roman" w:hAnsi="Times New Roman"/>
                <w:lang w:eastAsia="zh-CN"/>
              </w:rPr>
              <w:t>ARABSAT</w:t>
            </w:r>
            <w:r w:rsidRPr="00FB72FA">
              <w:rPr>
                <w:rFonts w:ascii="Times New Roman" w:hAnsi="Times New Roman" w:hint="eastAsia"/>
                <w:lang w:eastAsia="zh-CN"/>
              </w:rPr>
              <w:t>卫星网络对东经</w:t>
            </w:r>
            <w:r w:rsidRPr="00FB72FA">
              <w:rPr>
                <w:rFonts w:ascii="Times New Roman" w:hAnsi="Times New Roman"/>
                <w:lang w:eastAsia="zh-CN"/>
              </w:rPr>
              <w:t>31</w:t>
            </w:r>
            <w:r w:rsidRPr="00FB72FA">
              <w:rPr>
                <w:rFonts w:ascii="Times New Roman" w:hAnsi="Times New Roman" w:hint="eastAsia"/>
                <w:lang w:eastAsia="zh-CN"/>
              </w:rPr>
              <w:t>度上的</w:t>
            </w:r>
            <w:r w:rsidRPr="00FB72FA">
              <w:rPr>
                <w:rFonts w:ascii="Times New Roman" w:hAnsi="Times New Roman"/>
                <w:lang w:eastAsia="zh-CN"/>
              </w:rPr>
              <w:t>TURKSAT</w:t>
            </w:r>
            <w:r w:rsidRPr="00FB72FA">
              <w:rPr>
                <w:rFonts w:ascii="Times New Roman" w:hAnsi="Times New Roman" w:hint="eastAsia"/>
                <w:lang w:eastAsia="zh-CN"/>
              </w:rPr>
              <w:t>卫星网络造成有害干扰提交的资料</w:t>
            </w:r>
          </w:p>
        </w:tc>
        <w:tc>
          <w:tcPr>
            <w:tcW w:w="3119" w:type="dxa"/>
            <w:vMerge w:val="restart"/>
          </w:tcPr>
          <w:p w14:paraId="7ECC7788" w14:textId="77777777" w:rsidR="00335A47" w:rsidRPr="006E49A9" w:rsidRDefault="00B65C2C" w:rsidP="007341BB">
            <w:pPr>
              <w:jc w:val="center"/>
              <w:rPr>
                <w:rStyle w:val="Hyperlink"/>
                <w:color w:val="0000FF" w:themeColor="hyperlink"/>
                <w:szCs w:val="20"/>
                <w:lang w:val="es-ES_tradnl"/>
              </w:rPr>
            </w:pPr>
            <w:hyperlink r:id="rId14" w:history="1">
              <w:bookmarkStart w:id="37" w:name="lt_pId080"/>
              <w:r w:rsidR="00335A47" w:rsidRPr="006E49A9">
                <w:rPr>
                  <w:rStyle w:val="Hyperlink"/>
                  <w:color w:val="0000FF" w:themeColor="hyperlink"/>
                  <w:szCs w:val="20"/>
                  <w:lang w:val="es-ES_tradnl"/>
                </w:rPr>
                <w:t>RRB22-2/6</w:t>
              </w:r>
              <w:bookmarkEnd w:id="37"/>
            </w:hyperlink>
            <w:r w:rsidR="00335A47" w:rsidRPr="006E49A9">
              <w:rPr>
                <w:rStyle w:val="Hyperlink"/>
                <w:color w:val="0000FF" w:themeColor="hyperlink"/>
                <w:szCs w:val="20"/>
                <w:lang w:val="es-ES_tradnl"/>
              </w:rPr>
              <w:br/>
            </w:r>
            <w:hyperlink r:id="rId15" w:history="1">
              <w:bookmarkStart w:id="38" w:name="lt_pId081"/>
              <w:r w:rsidR="00335A47" w:rsidRPr="006E49A9">
                <w:rPr>
                  <w:rStyle w:val="Hyperlink"/>
                  <w:color w:val="0000FF" w:themeColor="hyperlink"/>
                  <w:szCs w:val="20"/>
                  <w:lang w:val="es-ES_tradnl"/>
                </w:rPr>
                <w:t>RRB22-2/14</w:t>
              </w:r>
              <w:bookmarkEnd w:id="38"/>
            </w:hyperlink>
            <w:r w:rsidR="00335A47" w:rsidRPr="006E49A9">
              <w:rPr>
                <w:rStyle w:val="Hyperlink"/>
                <w:color w:val="0000FF" w:themeColor="hyperlink"/>
                <w:szCs w:val="20"/>
                <w:lang w:val="es-ES_tradnl"/>
              </w:rPr>
              <w:br/>
            </w:r>
            <w:hyperlink r:id="rId16" w:history="1">
              <w:bookmarkStart w:id="39" w:name="lt_pId082"/>
              <w:r w:rsidR="00335A47" w:rsidRPr="006E49A9">
                <w:rPr>
                  <w:rStyle w:val="Hyperlink"/>
                  <w:color w:val="0000FF" w:themeColor="hyperlink"/>
                  <w:szCs w:val="20"/>
                  <w:lang w:val="es-ES_tradnl"/>
                </w:rPr>
                <w:t>RRB22-2/2(Add.8)</w:t>
              </w:r>
              <w:bookmarkEnd w:id="39"/>
            </w:hyperlink>
            <w:r w:rsidR="00335A47" w:rsidRPr="006E49A9">
              <w:rPr>
                <w:rStyle w:val="Hyperlink"/>
                <w:color w:val="0000FF" w:themeColor="hyperlink"/>
                <w:szCs w:val="20"/>
                <w:lang w:val="es-ES_tradnl"/>
              </w:rPr>
              <w:br/>
            </w:r>
            <w:hyperlink r:id="rId17" w:history="1">
              <w:bookmarkStart w:id="40" w:name="lt_pId083"/>
              <w:r w:rsidR="00335A47" w:rsidRPr="006E49A9">
                <w:rPr>
                  <w:rStyle w:val="Hyperlink"/>
                  <w:color w:val="0000FF" w:themeColor="hyperlink"/>
                  <w:szCs w:val="20"/>
                  <w:lang w:val="es-ES_tradnl"/>
                </w:rPr>
                <w:t>RRB22-2/2(Add.9)</w:t>
              </w:r>
              <w:bookmarkEnd w:id="40"/>
            </w:hyperlink>
          </w:p>
        </w:tc>
      </w:tr>
      <w:tr w:rsidR="00335A47" w:rsidRPr="00FB72FA" w14:paraId="2604C144" w14:textId="77777777" w:rsidTr="007341BB">
        <w:tc>
          <w:tcPr>
            <w:tcW w:w="567" w:type="dxa"/>
          </w:tcPr>
          <w:p w14:paraId="359343E8" w14:textId="77777777" w:rsidR="00335A47" w:rsidRPr="00FB72FA" w:rsidRDefault="00335A47" w:rsidP="007341BB">
            <w:pPr>
              <w:spacing w:before="40" w:after="80"/>
              <w:rPr>
                <w:rFonts w:ascii="Times New Roman" w:hAnsi="Times New Roman"/>
                <w:b/>
                <w:bCs/>
              </w:rPr>
            </w:pPr>
          </w:p>
        </w:tc>
        <w:tc>
          <w:tcPr>
            <w:tcW w:w="6379" w:type="dxa"/>
          </w:tcPr>
          <w:p w14:paraId="6DA0E60F" w14:textId="77777777" w:rsidR="00335A47" w:rsidRPr="00FB72FA" w:rsidRDefault="00335A47" w:rsidP="007341BB">
            <w:pPr>
              <w:spacing w:before="40" w:after="80"/>
              <w:rPr>
                <w:rFonts w:ascii="Times New Roman" w:hAnsi="Times New Roman"/>
                <w:highlight w:val="yellow"/>
                <w:lang w:eastAsia="zh-CN"/>
              </w:rPr>
            </w:pPr>
            <w:r w:rsidRPr="00FB72FA">
              <w:rPr>
                <w:rFonts w:ascii="Times New Roman" w:hAnsi="Times New Roman" w:hint="eastAsia"/>
                <w:lang w:eastAsia="zh-CN"/>
              </w:rPr>
              <w:t>沙特阿拉伯王国主管部门提交的关于在</w:t>
            </w:r>
            <w:r w:rsidRPr="00FB72FA">
              <w:rPr>
                <w:rFonts w:ascii="Times New Roman" w:hAnsi="Times New Roman" w:hint="eastAsia"/>
                <w:lang w:eastAsia="zh-CN"/>
              </w:rPr>
              <w:t>Ku</w:t>
            </w:r>
            <w:r w:rsidRPr="00FB72FA">
              <w:rPr>
                <w:rFonts w:ascii="Times New Roman" w:hAnsi="Times New Roman" w:hint="eastAsia"/>
                <w:lang w:eastAsia="zh-CN"/>
              </w:rPr>
              <w:t>频段（</w:t>
            </w:r>
            <w:r w:rsidRPr="00FB72FA">
              <w:rPr>
                <w:rFonts w:ascii="Times New Roman" w:hAnsi="Times New Roman" w:hint="eastAsia"/>
                <w:lang w:eastAsia="zh-CN"/>
              </w:rPr>
              <w:t>10.95-11.2</w:t>
            </w:r>
            <w:r w:rsidRPr="00FB72FA">
              <w:rPr>
                <w:rFonts w:ascii="Times New Roman" w:hAnsi="Times New Roman"/>
                <w:lang w:val="en-GB" w:eastAsia="zh-CN"/>
              </w:rPr>
              <w:t> </w:t>
            </w:r>
            <w:r w:rsidRPr="00FB72FA">
              <w:rPr>
                <w:rFonts w:ascii="Times New Roman" w:hAnsi="Times New Roman" w:hint="eastAsia"/>
                <w:lang w:eastAsia="zh-CN"/>
              </w:rPr>
              <w:t>GHz</w:t>
            </w:r>
            <w:r w:rsidRPr="00FB72FA">
              <w:rPr>
                <w:rFonts w:ascii="Times New Roman" w:hAnsi="Times New Roman" w:hint="eastAsia"/>
                <w:lang w:eastAsia="zh-CN"/>
              </w:rPr>
              <w:t>、</w:t>
            </w:r>
            <w:r w:rsidRPr="00FB72FA">
              <w:rPr>
                <w:rFonts w:ascii="Times New Roman" w:hAnsi="Times New Roman" w:hint="eastAsia"/>
                <w:lang w:eastAsia="zh-CN"/>
              </w:rPr>
              <w:t>11.45-11.7</w:t>
            </w:r>
            <w:r w:rsidRPr="00FB72FA">
              <w:rPr>
                <w:rFonts w:ascii="Times New Roman" w:hAnsi="Times New Roman"/>
                <w:lang w:val="en-GB" w:eastAsia="zh-CN"/>
              </w:rPr>
              <w:t> </w:t>
            </w:r>
            <w:r w:rsidRPr="00FB72FA">
              <w:rPr>
                <w:rFonts w:ascii="Times New Roman" w:hAnsi="Times New Roman" w:hint="eastAsia"/>
                <w:lang w:eastAsia="zh-CN"/>
              </w:rPr>
              <w:t>GHz</w:t>
            </w:r>
            <w:r w:rsidRPr="00FB72FA">
              <w:rPr>
                <w:rFonts w:ascii="Times New Roman" w:hAnsi="Times New Roman" w:hint="eastAsia"/>
                <w:lang w:eastAsia="zh-CN"/>
              </w:rPr>
              <w:t>和</w:t>
            </w:r>
            <w:r w:rsidRPr="00FB72FA">
              <w:rPr>
                <w:rFonts w:ascii="Times New Roman" w:hAnsi="Times New Roman" w:hint="eastAsia"/>
                <w:lang w:eastAsia="zh-CN"/>
              </w:rPr>
              <w:t>14.0-14.5</w:t>
            </w:r>
            <w:r w:rsidRPr="00FB72FA">
              <w:rPr>
                <w:rFonts w:ascii="Times New Roman" w:hAnsi="Times New Roman"/>
                <w:lang w:val="en-GB" w:eastAsia="zh-CN"/>
              </w:rPr>
              <w:t> </w:t>
            </w:r>
            <w:r w:rsidRPr="00FB72FA">
              <w:rPr>
                <w:rFonts w:ascii="Times New Roman" w:hAnsi="Times New Roman" w:hint="eastAsia"/>
                <w:lang w:eastAsia="zh-CN"/>
              </w:rPr>
              <w:t>GHz</w:t>
            </w:r>
            <w:r w:rsidRPr="00FB72FA">
              <w:rPr>
                <w:rFonts w:ascii="Times New Roman" w:hAnsi="Times New Roman" w:hint="eastAsia"/>
                <w:lang w:eastAsia="zh-CN"/>
              </w:rPr>
              <w:t>）中协调东经</w:t>
            </w:r>
            <w:r w:rsidRPr="00FB72FA">
              <w:rPr>
                <w:rFonts w:ascii="Times New Roman" w:hAnsi="Times New Roman" w:hint="eastAsia"/>
                <w:lang w:eastAsia="zh-CN"/>
              </w:rPr>
              <w:t>30.5</w:t>
            </w:r>
            <w:r w:rsidRPr="00FB72FA">
              <w:rPr>
                <w:rFonts w:ascii="Times New Roman" w:hAnsi="Times New Roman" w:hint="eastAsia"/>
                <w:lang w:eastAsia="zh-CN"/>
              </w:rPr>
              <w:t>度上的</w:t>
            </w:r>
            <w:r w:rsidRPr="00FB72FA">
              <w:rPr>
                <w:rFonts w:ascii="Times New Roman" w:hAnsi="Times New Roman" w:hint="eastAsia"/>
                <w:lang w:eastAsia="zh-CN"/>
              </w:rPr>
              <w:t>ARABSAT 5A</w:t>
            </w:r>
            <w:r w:rsidRPr="00FB72FA">
              <w:rPr>
                <w:rFonts w:ascii="Times New Roman" w:hAnsi="Times New Roman" w:hint="eastAsia"/>
                <w:lang w:eastAsia="zh-CN"/>
              </w:rPr>
              <w:t>和</w:t>
            </w:r>
            <w:r w:rsidRPr="00FB72FA">
              <w:rPr>
                <w:rFonts w:ascii="Times New Roman" w:hAnsi="Times New Roman" w:hint="eastAsia"/>
                <w:lang w:eastAsia="zh-CN"/>
              </w:rPr>
              <w:t>6A</w:t>
            </w:r>
            <w:r w:rsidRPr="00FB72FA">
              <w:rPr>
                <w:rFonts w:ascii="Times New Roman" w:hAnsi="Times New Roman" w:hint="eastAsia"/>
                <w:lang w:eastAsia="zh-CN"/>
              </w:rPr>
              <w:t>卫星网络与东经</w:t>
            </w:r>
            <w:r w:rsidRPr="00FB72FA">
              <w:rPr>
                <w:rFonts w:ascii="Times New Roman" w:hAnsi="Times New Roman" w:hint="eastAsia"/>
                <w:lang w:eastAsia="zh-CN"/>
              </w:rPr>
              <w:t>31</w:t>
            </w:r>
            <w:r w:rsidRPr="00FB72FA">
              <w:rPr>
                <w:rFonts w:ascii="Times New Roman" w:hAnsi="Times New Roman" w:hint="eastAsia"/>
                <w:lang w:eastAsia="zh-CN"/>
              </w:rPr>
              <w:t>度上的</w:t>
            </w:r>
            <w:r w:rsidRPr="00FB72FA">
              <w:rPr>
                <w:rFonts w:ascii="Times New Roman" w:hAnsi="Times New Roman" w:hint="eastAsia"/>
                <w:lang w:eastAsia="zh-CN"/>
              </w:rPr>
              <w:t>TURKSAT-5A</w:t>
            </w:r>
            <w:r w:rsidRPr="00FB72FA">
              <w:rPr>
                <w:rFonts w:ascii="Times New Roman" w:hAnsi="Times New Roman" w:hint="eastAsia"/>
                <w:lang w:eastAsia="zh-CN"/>
              </w:rPr>
              <w:t>卫星网络的资料</w:t>
            </w:r>
          </w:p>
        </w:tc>
        <w:tc>
          <w:tcPr>
            <w:tcW w:w="3119" w:type="dxa"/>
            <w:vMerge/>
          </w:tcPr>
          <w:p w14:paraId="50A6B1ED" w14:textId="77777777" w:rsidR="00335A47" w:rsidRPr="006E49A9" w:rsidRDefault="00335A47" w:rsidP="007341BB">
            <w:pPr>
              <w:jc w:val="center"/>
              <w:rPr>
                <w:rStyle w:val="Hyperlink"/>
                <w:color w:val="0000FF" w:themeColor="hyperlink"/>
                <w:szCs w:val="20"/>
                <w:lang w:val="es-ES_tradnl" w:eastAsia="zh-CN"/>
              </w:rPr>
            </w:pPr>
          </w:p>
        </w:tc>
      </w:tr>
      <w:tr w:rsidR="00335A47" w:rsidRPr="00FB72FA" w14:paraId="18252099" w14:textId="77777777" w:rsidTr="007341BB">
        <w:tc>
          <w:tcPr>
            <w:tcW w:w="567" w:type="dxa"/>
          </w:tcPr>
          <w:p w14:paraId="1F772453"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7</w:t>
            </w:r>
          </w:p>
        </w:tc>
        <w:tc>
          <w:tcPr>
            <w:tcW w:w="6379" w:type="dxa"/>
          </w:tcPr>
          <w:p w14:paraId="38B936BB" w14:textId="77777777" w:rsidR="00335A47" w:rsidRPr="00FB72FA" w:rsidRDefault="00335A47" w:rsidP="007341BB">
            <w:pPr>
              <w:spacing w:before="40" w:after="80"/>
              <w:rPr>
                <w:rFonts w:ascii="Times New Roman" w:hAnsi="Times New Roman"/>
              </w:rPr>
            </w:pPr>
            <w:r w:rsidRPr="00FB72FA">
              <w:rPr>
                <w:rFonts w:ascii="Times New Roman" w:hAnsi="Times New Roman" w:hint="eastAsia"/>
                <w:bCs/>
              </w:rPr>
              <w:t>有害干扰案件</w:t>
            </w:r>
          </w:p>
        </w:tc>
        <w:tc>
          <w:tcPr>
            <w:tcW w:w="3119" w:type="dxa"/>
          </w:tcPr>
          <w:p w14:paraId="34756EB7" w14:textId="77777777" w:rsidR="00335A47" w:rsidRPr="00082D12" w:rsidRDefault="00335A47" w:rsidP="007341BB">
            <w:pPr>
              <w:spacing w:before="40" w:after="80"/>
              <w:jc w:val="center"/>
              <w:rPr>
                <w:rStyle w:val="Hyperlink"/>
                <w:szCs w:val="20"/>
                <w:lang w:val="es-ES_tradnl"/>
              </w:rPr>
            </w:pPr>
            <w:r w:rsidRPr="00082D12">
              <w:rPr>
                <w:rFonts w:ascii="Times New Roman" w:hAnsi="Times New Roman"/>
              </w:rPr>
              <w:t>-</w:t>
            </w:r>
          </w:p>
        </w:tc>
      </w:tr>
      <w:tr w:rsidR="00335A47" w:rsidRPr="00FB72FA" w14:paraId="20C8451F" w14:textId="77777777" w:rsidTr="007341BB">
        <w:tc>
          <w:tcPr>
            <w:tcW w:w="567" w:type="dxa"/>
          </w:tcPr>
          <w:p w14:paraId="6360574F"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7.1</w:t>
            </w:r>
          </w:p>
        </w:tc>
        <w:tc>
          <w:tcPr>
            <w:tcW w:w="6379" w:type="dxa"/>
          </w:tcPr>
          <w:p w14:paraId="020267B7" w14:textId="77777777" w:rsidR="00335A47" w:rsidRPr="00FB72FA" w:rsidRDefault="00335A47" w:rsidP="007341BB">
            <w:pPr>
              <w:spacing w:before="40" w:after="80"/>
              <w:rPr>
                <w:rFonts w:ascii="Times New Roman" w:hAnsi="Times New Roman"/>
                <w:lang w:eastAsia="zh-CN"/>
              </w:rPr>
            </w:pPr>
            <w:r w:rsidRPr="00FB72FA">
              <w:rPr>
                <w:rFonts w:ascii="Times New Roman" w:hAnsi="Times New Roman" w:hint="eastAsia"/>
                <w:lang w:eastAsia="zh-CN"/>
              </w:rPr>
              <w:t>日本主管部门就位于东经</w:t>
            </w:r>
            <w:r w:rsidRPr="00FB72FA">
              <w:rPr>
                <w:rFonts w:ascii="Times New Roman" w:hAnsi="Times New Roman"/>
                <w:lang w:eastAsia="zh-CN"/>
              </w:rPr>
              <w:t>128</w:t>
            </w:r>
            <w:r w:rsidRPr="00FB72FA">
              <w:rPr>
                <w:rFonts w:ascii="Times New Roman" w:hAnsi="Times New Roman"/>
                <w:lang w:val="en-GB" w:eastAsia="zh-CN"/>
              </w:rPr>
              <w:t>°</w:t>
            </w:r>
            <w:r w:rsidRPr="00FB72FA">
              <w:rPr>
                <w:rFonts w:ascii="Times New Roman" w:hAnsi="Times New Roman" w:hint="eastAsia"/>
                <w:lang w:eastAsia="zh-CN"/>
              </w:rPr>
              <w:t>上的俄罗斯卫星网络对日本卫星网络的有害干扰提交的资料</w:t>
            </w:r>
          </w:p>
        </w:tc>
        <w:tc>
          <w:tcPr>
            <w:tcW w:w="3119" w:type="dxa"/>
          </w:tcPr>
          <w:p w14:paraId="31518E2E" w14:textId="77777777" w:rsidR="00335A47" w:rsidRPr="006E49A9" w:rsidRDefault="00B65C2C" w:rsidP="007341BB">
            <w:pPr>
              <w:jc w:val="center"/>
              <w:rPr>
                <w:rStyle w:val="Hyperlink"/>
                <w:color w:val="0000FF" w:themeColor="hyperlink"/>
                <w:szCs w:val="20"/>
                <w:lang w:val="es-ES_tradnl"/>
              </w:rPr>
            </w:pPr>
            <w:hyperlink r:id="rId18" w:history="1">
              <w:bookmarkStart w:id="41" w:name="lt_pId090"/>
              <w:r w:rsidR="00335A47" w:rsidRPr="006E49A9">
                <w:rPr>
                  <w:rStyle w:val="Hyperlink"/>
                  <w:color w:val="0000FF" w:themeColor="hyperlink"/>
                  <w:szCs w:val="20"/>
                  <w:lang w:val="es-ES_tradnl"/>
                </w:rPr>
                <w:t>RRB22-2/7</w:t>
              </w:r>
              <w:bookmarkEnd w:id="41"/>
            </w:hyperlink>
          </w:p>
        </w:tc>
      </w:tr>
      <w:tr w:rsidR="00335A47" w:rsidRPr="00FB72FA" w14:paraId="2D1CF10C" w14:textId="77777777" w:rsidTr="007341BB">
        <w:tc>
          <w:tcPr>
            <w:tcW w:w="567" w:type="dxa"/>
          </w:tcPr>
          <w:p w14:paraId="3E10688A"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7.2</w:t>
            </w:r>
          </w:p>
        </w:tc>
        <w:tc>
          <w:tcPr>
            <w:tcW w:w="6379" w:type="dxa"/>
          </w:tcPr>
          <w:p w14:paraId="16874B67" w14:textId="77777777" w:rsidR="00335A47" w:rsidRPr="00FB72FA" w:rsidRDefault="00335A47" w:rsidP="007341BB">
            <w:pPr>
              <w:spacing w:before="40" w:after="80"/>
              <w:rPr>
                <w:rFonts w:ascii="Times New Roman" w:hAnsi="Times New Roman"/>
                <w:lang w:eastAsia="zh-CN"/>
              </w:rPr>
            </w:pPr>
            <w:r w:rsidRPr="00FB72FA">
              <w:rPr>
                <w:rFonts w:ascii="Times New Roman" w:hAnsi="Times New Roman" w:hint="eastAsia"/>
                <w:lang w:eastAsia="zh-CN"/>
              </w:rPr>
              <w:t>大不列颠及北爱尔兰英国主管部门提交的关于根据《无线电规则》第</w:t>
            </w:r>
            <w:r w:rsidRPr="00FB72FA">
              <w:rPr>
                <w:rFonts w:ascii="Times New Roman" w:hAnsi="Times New Roman"/>
                <w:b/>
                <w:lang w:eastAsia="zh-CN"/>
              </w:rPr>
              <w:t>12</w:t>
            </w:r>
            <w:r w:rsidRPr="00FB72FA">
              <w:rPr>
                <w:rFonts w:ascii="Times New Roman" w:hAnsi="Times New Roman" w:hint="eastAsia"/>
                <w:lang w:eastAsia="zh-CN"/>
              </w:rPr>
              <w:t>条公布的对英国高频广播电台发射的有害干扰的资料</w:t>
            </w:r>
          </w:p>
        </w:tc>
        <w:tc>
          <w:tcPr>
            <w:tcW w:w="3119" w:type="dxa"/>
          </w:tcPr>
          <w:p w14:paraId="5F647D04" w14:textId="77777777" w:rsidR="00335A47" w:rsidRPr="006E49A9" w:rsidRDefault="00B65C2C" w:rsidP="007341BB">
            <w:pPr>
              <w:jc w:val="center"/>
              <w:rPr>
                <w:rStyle w:val="Hyperlink"/>
                <w:color w:val="0000FF" w:themeColor="hyperlink"/>
                <w:szCs w:val="20"/>
                <w:lang w:val="es-ES_tradnl"/>
              </w:rPr>
            </w:pPr>
            <w:hyperlink r:id="rId19" w:history="1">
              <w:bookmarkStart w:id="42" w:name="lt_pId093"/>
              <w:r w:rsidR="00335A47" w:rsidRPr="006E49A9">
                <w:rPr>
                  <w:rStyle w:val="Hyperlink"/>
                  <w:color w:val="0000FF" w:themeColor="hyperlink"/>
                  <w:szCs w:val="20"/>
                  <w:lang w:val="es-ES_tradnl"/>
                </w:rPr>
                <w:t>RRB22-2/10</w:t>
              </w:r>
              <w:bookmarkEnd w:id="42"/>
            </w:hyperlink>
          </w:p>
        </w:tc>
      </w:tr>
      <w:tr w:rsidR="00335A47" w:rsidRPr="00FB72FA" w14:paraId="746F5E23" w14:textId="77777777" w:rsidTr="007341BB">
        <w:tc>
          <w:tcPr>
            <w:tcW w:w="567" w:type="dxa"/>
          </w:tcPr>
          <w:p w14:paraId="4A583718"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8</w:t>
            </w:r>
          </w:p>
        </w:tc>
        <w:tc>
          <w:tcPr>
            <w:tcW w:w="6379" w:type="dxa"/>
          </w:tcPr>
          <w:p w14:paraId="3546767A" w14:textId="77777777" w:rsidR="00335A47" w:rsidRPr="00FB72FA" w:rsidRDefault="00335A47" w:rsidP="007341BB">
            <w:pPr>
              <w:spacing w:before="40" w:after="80"/>
              <w:rPr>
                <w:rFonts w:ascii="Times New Roman" w:hAnsi="Times New Roman"/>
                <w:lang w:eastAsia="zh-CN"/>
              </w:rPr>
            </w:pPr>
            <w:r w:rsidRPr="00FB72FA">
              <w:rPr>
                <w:rFonts w:ascii="Times New Roman" w:hAnsi="Times New Roman" w:hint="eastAsia"/>
                <w:lang w:eastAsia="zh-CN"/>
              </w:rPr>
              <w:t>日本主管部门提交的关于请求修改不受</w:t>
            </w:r>
            <w:r w:rsidRPr="00FB72FA">
              <w:rPr>
                <w:rFonts w:ascii="Times New Roman" w:hAnsi="Times New Roman"/>
                <w:lang w:eastAsia="zh-CN"/>
              </w:rPr>
              <w:t>epfd</w:t>
            </w:r>
            <w:r w:rsidRPr="00FB72FA">
              <w:rPr>
                <w:rFonts w:ascii="Times New Roman" w:hAnsi="Times New Roman" w:hint="eastAsia"/>
                <w:lang w:eastAsia="zh-CN"/>
              </w:rPr>
              <w:t>限值或《无线电规则》第</w:t>
            </w:r>
            <w:r w:rsidRPr="00FB72FA">
              <w:rPr>
                <w:rFonts w:ascii="Times New Roman" w:hAnsi="Times New Roman"/>
                <w:b/>
                <w:bCs/>
                <w:lang w:eastAsia="zh-CN"/>
              </w:rPr>
              <w:t>9</w:t>
            </w:r>
            <w:r w:rsidRPr="00FB72FA">
              <w:rPr>
                <w:rFonts w:ascii="Times New Roman" w:hAnsi="Times New Roman" w:hint="eastAsia"/>
                <w:lang w:eastAsia="zh-CN"/>
              </w:rPr>
              <w:t>条第</w:t>
            </w:r>
            <w:r w:rsidRPr="00FB72FA">
              <w:rPr>
                <w:rFonts w:ascii="Times New Roman" w:hAnsi="Times New Roman"/>
                <w:lang w:eastAsia="zh-CN"/>
              </w:rPr>
              <w:t>II</w:t>
            </w:r>
            <w:r w:rsidRPr="00FB72FA">
              <w:rPr>
                <w:rFonts w:ascii="Times New Roman" w:hAnsi="Times New Roman" w:hint="eastAsia"/>
                <w:lang w:eastAsia="zh-CN"/>
              </w:rPr>
              <w:t>节所载协调程序约束的</w:t>
            </w:r>
            <w:r w:rsidRPr="00FB72FA">
              <w:rPr>
                <w:rFonts w:ascii="Times New Roman" w:hAnsi="Times New Roman"/>
                <w:lang w:eastAsia="zh-CN"/>
              </w:rPr>
              <w:t>17.3</w:t>
            </w:r>
            <w:r w:rsidRPr="00FB72FA">
              <w:rPr>
                <w:rFonts w:ascii="Times New Roman" w:hAnsi="Times New Roman" w:hint="eastAsia"/>
                <w:lang w:eastAsia="zh-CN"/>
              </w:rPr>
              <w:t>-</w:t>
            </w:r>
            <w:r w:rsidRPr="00FB72FA">
              <w:rPr>
                <w:rFonts w:ascii="Times New Roman" w:hAnsi="Times New Roman"/>
                <w:lang w:eastAsia="zh-CN"/>
              </w:rPr>
              <w:t>17.8</w:t>
            </w:r>
            <w:r>
              <w:rPr>
                <w:rFonts w:ascii="Times New Roman" w:hAnsi="Times New Roman"/>
                <w:lang w:val="en-GB" w:eastAsia="zh-CN"/>
              </w:rPr>
              <w:t xml:space="preserve"> </w:t>
            </w:r>
            <w:r w:rsidRPr="00FB72FA">
              <w:rPr>
                <w:rFonts w:ascii="Times New Roman" w:hAnsi="Times New Roman"/>
                <w:lang w:eastAsia="zh-CN"/>
              </w:rPr>
              <w:t>GHz</w:t>
            </w:r>
            <w:r w:rsidRPr="00FB72FA">
              <w:rPr>
                <w:rFonts w:ascii="Times New Roman" w:hAnsi="Times New Roman" w:hint="eastAsia"/>
                <w:lang w:eastAsia="zh-CN"/>
              </w:rPr>
              <w:t>频段</w:t>
            </w:r>
            <w:r w:rsidRPr="00FB72FA">
              <w:rPr>
                <w:rFonts w:ascii="Times New Roman" w:hAnsi="Times New Roman"/>
                <w:lang w:eastAsia="zh-CN"/>
              </w:rPr>
              <w:t>non-GSO</w:t>
            </w:r>
            <w:r w:rsidRPr="00FB72FA">
              <w:rPr>
                <w:rFonts w:ascii="Times New Roman" w:hAnsi="Times New Roman" w:hint="eastAsia"/>
                <w:lang w:eastAsia="zh-CN"/>
              </w:rPr>
              <w:t>卫星网络</w:t>
            </w:r>
            <w:r w:rsidRPr="00FB72FA">
              <w:rPr>
                <w:rFonts w:ascii="Times New Roman" w:hAnsi="Times New Roman"/>
                <w:lang w:eastAsia="zh-CN"/>
              </w:rPr>
              <w:t>/</w:t>
            </w:r>
            <w:r w:rsidRPr="00FB72FA">
              <w:rPr>
                <w:rFonts w:ascii="Times New Roman" w:hAnsi="Times New Roman" w:hint="eastAsia"/>
                <w:lang w:eastAsia="zh-CN"/>
              </w:rPr>
              <w:t>系统申报的</w:t>
            </w:r>
            <w:r w:rsidRPr="00FB72FA">
              <w:rPr>
                <w:rFonts w:ascii="Times New Roman" w:hAnsi="Times New Roman"/>
                <w:lang w:eastAsia="zh-CN"/>
              </w:rPr>
              <w:t>BR IFIC</w:t>
            </w:r>
            <w:r w:rsidRPr="00FB72FA">
              <w:rPr>
                <w:rFonts w:ascii="Times New Roman" w:hAnsi="Times New Roman" w:hint="eastAsia"/>
                <w:lang w:eastAsia="zh-CN"/>
              </w:rPr>
              <w:t>公布程序的资料</w:t>
            </w:r>
          </w:p>
        </w:tc>
        <w:tc>
          <w:tcPr>
            <w:tcW w:w="3119" w:type="dxa"/>
          </w:tcPr>
          <w:p w14:paraId="6B3BE93B" w14:textId="77777777" w:rsidR="00335A47" w:rsidRPr="006E49A9" w:rsidRDefault="00B65C2C" w:rsidP="007341BB">
            <w:pPr>
              <w:jc w:val="center"/>
              <w:rPr>
                <w:rStyle w:val="Hyperlink"/>
                <w:color w:val="0000FF" w:themeColor="hyperlink"/>
                <w:szCs w:val="20"/>
                <w:lang w:val="es-ES_tradnl"/>
              </w:rPr>
            </w:pPr>
            <w:hyperlink r:id="rId20" w:history="1">
              <w:bookmarkStart w:id="43" w:name="lt_pId096"/>
              <w:r w:rsidR="00335A47" w:rsidRPr="006E49A9">
                <w:rPr>
                  <w:rStyle w:val="Hyperlink"/>
                  <w:color w:val="0000FF" w:themeColor="hyperlink"/>
                  <w:szCs w:val="20"/>
                  <w:lang w:val="es-ES_tradnl"/>
                </w:rPr>
                <w:t>RRB22-2/4</w:t>
              </w:r>
              <w:bookmarkEnd w:id="43"/>
            </w:hyperlink>
          </w:p>
        </w:tc>
      </w:tr>
      <w:tr w:rsidR="00335A47" w:rsidRPr="00FB72FA" w14:paraId="1CF1876E" w14:textId="77777777" w:rsidTr="007341BB">
        <w:tc>
          <w:tcPr>
            <w:tcW w:w="567" w:type="dxa"/>
          </w:tcPr>
          <w:p w14:paraId="6F7B5F85"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lastRenderedPageBreak/>
              <w:t>9</w:t>
            </w:r>
          </w:p>
        </w:tc>
        <w:tc>
          <w:tcPr>
            <w:tcW w:w="6379" w:type="dxa"/>
          </w:tcPr>
          <w:p w14:paraId="6B0C666D" w14:textId="77777777" w:rsidR="00335A47" w:rsidRPr="00FB72FA" w:rsidRDefault="00335A47" w:rsidP="007341BB">
            <w:pPr>
              <w:spacing w:before="40" w:after="80"/>
              <w:rPr>
                <w:rFonts w:ascii="Times New Roman" w:hAnsi="Times New Roman"/>
                <w:lang w:eastAsia="zh-CN"/>
              </w:rPr>
            </w:pPr>
            <w:r w:rsidRPr="00FB72FA">
              <w:rPr>
                <w:rFonts w:ascii="Times New Roman" w:hAnsi="Times New Roman" w:hint="eastAsia"/>
                <w:lang w:eastAsia="zh-CN"/>
              </w:rPr>
              <w:t>俄罗斯联邦主管部门就国际电联无线电通信局对</w:t>
            </w:r>
            <w:r w:rsidRPr="00FB72FA">
              <w:rPr>
                <w:rFonts w:ascii="Times New Roman" w:hAnsi="Times New Roman" w:hint="eastAsia"/>
                <w:lang w:eastAsia="zh-CN"/>
              </w:rPr>
              <w:t>24.25-27.5 GHZ</w:t>
            </w:r>
            <w:r w:rsidRPr="00FB72FA">
              <w:rPr>
                <w:rFonts w:ascii="Times New Roman" w:hAnsi="Times New Roman" w:hint="eastAsia"/>
                <w:lang w:eastAsia="zh-CN"/>
              </w:rPr>
              <w:t>频段内具有有源天线阵列的国际移动通信（</w:t>
            </w:r>
            <w:r w:rsidRPr="00FB72FA">
              <w:rPr>
                <w:rFonts w:ascii="Times New Roman" w:hAnsi="Times New Roman" w:hint="eastAsia"/>
                <w:lang w:eastAsia="zh-CN"/>
              </w:rPr>
              <w:t>IMT</w:t>
            </w:r>
            <w:r w:rsidRPr="00FB72FA">
              <w:rPr>
                <w:rFonts w:ascii="Times New Roman" w:hAnsi="Times New Roman" w:hint="eastAsia"/>
                <w:lang w:eastAsia="zh-CN"/>
              </w:rPr>
              <w:t>）电台的频率指配通知进行审查提交的资料</w:t>
            </w:r>
          </w:p>
        </w:tc>
        <w:tc>
          <w:tcPr>
            <w:tcW w:w="3119" w:type="dxa"/>
          </w:tcPr>
          <w:p w14:paraId="55C26034" w14:textId="77777777" w:rsidR="00335A47" w:rsidRPr="006E49A9" w:rsidRDefault="00B65C2C" w:rsidP="007341BB">
            <w:pPr>
              <w:jc w:val="center"/>
              <w:rPr>
                <w:rStyle w:val="Hyperlink"/>
                <w:color w:val="0000FF" w:themeColor="hyperlink"/>
                <w:szCs w:val="20"/>
                <w:lang w:val="es-ES_tradnl"/>
              </w:rPr>
            </w:pPr>
            <w:hyperlink r:id="rId21" w:history="1">
              <w:bookmarkStart w:id="44" w:name="lt_pId099"/>
              <w:r w:rsidR="00335A47" w:rsidRPr="006E49A9">
                <w:rPr>
                  <w:rStyle w:val="Hyperlink"/>
                  <w:color w:val="0000FF" w:themeColor="hyperlink"/>
                  <w:szCs w:val="20"/>
                  <w:lang w:val="es-ES_tradnl"/>
                </w:rPr>
                <w:t>RRB22-2/9</w:t>
              </w:r>
              <w:bookmarkEnd w:id="44"/>
            </w:hyperlink>
          </w:p>
        </w:tc>
      </w:tr>
      <w:tr w:rsidR="00335A47" w:rsidRPr="00FB72FA" w14:paraId="596A1185" w14:textId="77777777" w:rsidTr="007341BB">
        <w:tc>
          <w:tcPr>
            <w:tcW w:w="567" w:type="dxa"/>
          </w:tcPr>
          <w:p w14:paraId="78E546F2"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10</w:t>
            </w:r>
          </w:p>
        </w:tc>
        <w:tc>
          <w:tcPr>
            <w:tcW w:w="6379" w:type="dxa"/>
          </w:tcPr>
          <w:p w14:paraId="0EDFB6C4" w14:textId="77777777" w:rsidR="00335A47" w:rsidRPr="00FB72FA" w:rsidRDefault="00335A47" w:rsidP="007341BB">
            <w:pPr>
              <w:spacing w:before="40" w:after="80"/>
              <w:rPr>
                <w:rFonts w:ascii="Times New Roman" w:hAnsi="Times New Roman"/>
                <w:lang w:eastAsia="zh-CN"/>
              </w:rPr>
            </w:pPr>
            <w:r w:rsidRPr="00FB72FA">
              <w:rPr>
                <w:rFonts w:ascii="Times New Roman" w:hAnsi="Times New Roman" w:hint="eastAsia"/>
                <w:lang w:eastAsia="zh-CN"/>
              </w:rPr>
              <w:t>列支敦士登主管部门提交的请求将第</w:t>
            </w:r>
            <w:r w:rsidRPr="00FB72FA">
              <w:rPr>
                <w:rFonts w:ascii="Times New Roman" w:hAnsi="Times New Roman" w:hint="eastAsia"/>
                <w:b/>
                <w:lang w:eastAsia="zh-CN"/>
              </w:rPr>
              <w:t>35</w:t>
            </w:r>
            <w:r w:rsidRPr="00FB72FA">
              <w:rPr>
                <w:rFonts w:ascii="Times New Roman" w:hAnsi="Times New Roman" w:hint="eastAsia"/>
                <w:lang w:eastAsia="zh-CN"/>
              </w:rPr>
              <w:t>号决议</w:t>
            </w:r>
            <w:r w:rsidRPr="00FB72FA">
              <w:rPr>
                <w:rFonts w:ascii="Times New Roman" w:hAnsi="Times New Roman" w:hint="eastAsia"/>
                <w:b/>
                <w:lang w:eastAsia="zh-CN"/>
              </w:rPr>
              <w:t>（</w:t>
            </w:r>
            <w:r w:rsidRPr="00FB72FA">
              <w:rPr>
                <w:rFonts w:ascii="Times New Roman" w:hAnsi="Times New Roman" w:hint="eastAsia"/>
                <w:b/>
                <w:lang w:eastAsia="zh-CN"/>
              </w:rPr>
              <w:t>WRC-19</w:t>
            </w:r>
            <w:r w:rsidRPr="00FB72FA">
              <w:rPr>
                <w:rFonts w:ascii="Times New Roman" w:hAnsi="Times New Roman" w:hint="eastAsia"/>
                <w:b/>
                <w:lang w:eastAsia="zh-CN"/>
              </w:rPr>
              <w:t>）</w:t>
            </w:r>
            <w:r w:rsidRPr="00FB72FA">
              <w:rPr>
                <w:rFonts w:ascii="Times New Roman" w:hAnsi="Times New Roman" w:hint="eastAsia"/>
                <w:lang w:eastAsia="zh-CN"/>
              </w:rPr>
              <w:t>规定的所有卫星网络申报阶段延长一年的资料</w:t>
            </w:r>
          </w:p>
        </w:tc>
        <w:tc>
          <w:tcPr>
            <w:tcW w:w="3119" w:type="dxa"/>
          </w:tcPr>
          <w:p w14:paraId="377332A1" w14:textId="77777777" w:rsidR="00335A47" w:rsidRPr="006E49A9" w:rsidRDefault="00B65C2C" w:rsidP="007341BB">
            <w:pPr>
              <w:jc w:val="center"/>
              <w:rPr>
                <w:rStyle w:val="Hyperlink"/>
                <w:color w:val="0000FF" w:themeColor="hyperlink"/>
                <w:szCs w:val="20"/>
                <w:lang w:val="es-ES_tradnl"/>
              </w:rPr>
            </w:pPr>
            <w:hyperlink r:id="rId22" w:history="1">
              <w:bookmarkStart w:id="45" w:name="lt_pId102"/>
              <w:r w:rsidR="00335A47" w:rsidRPr="006E49A9">
                <w:rPr>
                  <w:rStyle w:val="Hyperlink"/>
                  <w:color w:val="0000FF" w:themeColor="hyperlink"/>
                  <w:szCs w:val="20"/>
                  <w:lang w:val="es-ES_tradnl"/>
                </w:rPr>
                <w:t>RRB22-2/11</w:t>
              </w:r>
              <w:bookmarkEnd w:id="45"/>
            </w:hyperlink>
          </w:p>
        </w:tc>
      </w:tr>
      <w:tr w:rsidR="00335A47" w:rsidRPr="00FB72FA" w14:paraId="696699A8" w14:textId="77777777" w:rsidTr="007341BB">
        <w:tc>
          <w:tcPr>
            <w:tcW w:w="567" w:type="dxa"/>
          </w:tcPr>
          <w:p w14:paraId="552EFCA6"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11</w:t>
            </w:r>
          </w:p>
        </w:tc>
        <w:tc>
          <w:tcPr>
            <w:tcW w:w="6379" w:type="dxa"/>
          </w:tcPr>
          <w:p w14:paraId="069F4446" w14:textId="77777777" w:rsidR="00335A47" w:rsidRPr="00FB72FA" w:rsidRDefault="00335A47" w:rsidP="007341BB">
            <w:pPr>
              <w:spacing w:before="40" w:after="80"/>
              <w:rPr>
                <w:rFonts w:ascii="Times New Roman" w:hAnsi="Times New Roman"/>
                <w:lang w:eastAsia="zh-CN"/>
              </w:rPr>
            </w:pPr>
            <w:r w:rsidRPr="00FB72FA">
              <w:rPr>
                <w:rFonts w:ascii="Times New Roman" w:hAnsi="Times New Roman" w:hint="eastAsia"/>
                <w:lang w:eastAsia="zh-CN"/>
              </w:rPr>
              <w:t>审议与第</w:t>
            </w:r>
            <w:r w:rsidRPr="00FB72FA">
              <w:rPr>
                <w:rFonts w:ascii="Times New Roman" w:hAnsi="Times New Roman"/>
                <w:b/>
                <w:bCs/>
                <w:lang w:eastAsia="zh-CN"/>
              </w:rPr>
              <w:t>80</w:t>
            </w:r>
            <w:r w:rsidRPr="00FB72FA">
              <w:rPr>
                <w:rFonts w:ascii="Times New Roman" w:hAnsi="Times New Roman" w:hint="eastAsia"/>
                <w:lang w:eastAsia="zh-CN"/>
              </w:rPr>
              <w:t>号决议</w:t>
            </w:r>
            <w:r w:rsidRPr="00FB72FA">
              <w:rPr>
                <w:rFonts w:ascii="Times New Roman" w:hAnsi="Times New Roman" w:hint="eastAsia"/>
                <w:b/>
                <w:bCs/>
                <w:lang w:eastAsia="zh-CN"/>
              </w:rPr>
              <w:t>（</w:t>
            </w:r>
            <w:r w:rsidRPr="00FB72FA">
              <w:rPr>
                <w:rFonts w:ascii="Times New Roman" w:hAnsi="Times New Roman"/>
                <w:b/>
                <w:bCs/>
                <w:lang w:eastAsia="zh-CN"/>
              </w:rPr>
              <w:t>WRC-07</w:t>
            </w:r>
            <w:r w:rsidRPr="00FB72FA">
              <w:rPr>
                <w:rFonts w:ascii="Times New Roman" w:hAnsi="Times New Roman" w:hint="eastAsia"/>
                <w:b/>
                <w:bCs/>
                <w:lang w:eastAsia="zh-CN"/>
              </w:rPr>
              <w:t>，修订版）</w:t>
            </w:r>
            <w:r w:rsidRPr="00FB72FA">
              <w:rPr>
                <w:rFonts w:ascii="Times New Roman" w:hAnsi="Times New Roman" w:hint="eastAsia"/>
                <w:lang w:eastAsia="zh-CN"/>
              </w:rPr>
              <w:t>有关的问题</w:t>
            </w:r>
          </w:p>
        </w:tc>
        <w:tc>
          <w:tcPr>
            <w:tcW w:w="3119" w:type="dxa"/>
          </w:tcPr>
          <w:p w14:paraId="270AEE59" w14:textId="77777777" w:rsidR="00335A47" w:rsidRPr="00082D12" w:rsidRDefault="00335A47" w:rsidP="007341BB">
            <w:pPr>
              <w:jc w:val="center"/>
              <w:rPr>
                <w:rStyle w:val="Hyperlink"/>
                <w:szCs w:val="20"/>
                <w:lang w:val="es-ES_tradnl"/>
              </w:rPr>
            </w:pPr>
            <w:r w:rsidRPr="00082D12">
              <w:rPr>
                <w:rStyle w:val="Hyperlink"/>
                <w:szCs w:val="20"/>
                <w:lang w:val="es-ES_tradnl"/>
              </w:rPr>
              <w:t>-</w:t>
            </w:r>
          </w:p>
        </w:tc>
      </w:tr>
      <w:tr w:rsidR="00335A47" w:rsidRPr="00FB72FA" w14:paraId="22912E00" w14:textId="77777777" w:rsidTr="007341BB">
        <w:tc>
          <w:tcPr>
            <w:tcW w:w="567" w:type="dxa"/>
          </w:tcPr>
          <w:p w14:paraId="2021AD42"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12</w:t>
            </w:r>
          </w:p>
        </w:tc>
        <w:tc>
          <w:tcPr>
            <w:tcW w:w="6379" w:type="dxa"/>
          </w:tcPr>
          <w:p w14:paraId="47006DAE" w14:textId="77777777" w:rsidR="00335A47" w:rsidRPr="00FB72FA" w:rsidRDefault="00335A47" w:rsidP="007341BB">
            <w:pPr>
              <w:spacing w:before="40" w:after="80"/>
              <w:rPr>
                <w:rFonts w:ascii="Times New Roman" w:hAnsi="Times New Roman"/>
                <w:lang w:eastAsia="zh-CN"/>
              </w:rPr>
            </w:pPr>
            <w:r w:rsidRPr="00FB72FA">
              <w:rPr>
                <w:rFonts w:ascii="Times New Roman" w:hAnsi="Times New Roman" w:hint="eastAsia"/>
                <w:lang w:eastAsia="zh-CN"/>
              </w:rPr>
              <w:t>确认</w:t>
            </w:r>
            <w:r w:rsidRPr="00FB72FA">
              <w:rPr>
                <w:rFonts w:ascii="Times New Roman" w:hAnsi="Times New Roman"/>
                <w:lang w:eastAsia="zh-CN"/>
              </w:rPr>
              <w:t>2022</w:t>
            </w:r>
            <w:r w:rsidRPr="00FB72FA">
              <w:rPr>
                <w:rFonts w:ascii="Times New Roman" w:hAnsi="Times New Roman" w:hint="eastAsia"/>
                <w:lang w:eastAsia="zh-CN"/>
              </w:rPr>
              <w:t>年下次会议的日期及未来会议的暂定时间</w:t>
            </w:r>
          </w:p>
        </w:tc>
        <w:tc>
          <w:tcPr>
            <w:tcW w:w="3119" w:type="dxa"/>
          </w:tcPr>
          <w:p w14:paraId="767C8898" w14:textId="77777777" w:rsidR="00335A47" w:rsidRPr="00082D12" w:rsidRDefault="00335A47" w:rsidP="007341BB">
            <w:pPr>
              <w:jc w:val="center"/>
              <w:rPr>
                <w:rStyle w:val="Hyperlink"/>
                <w:szCs w:val="20"/>
                <w:lang w:val="es-ES_tradnl"/>
              </w:rPr>
            </w:pPr>
            <w:r w:rsidRPr="00082D12">
              <w:rPr>
                <w:rStyle w:val="Hyperlink"/>
                <w:szCs w:val="20"/>
                <w:lang w:val="es-ES_tradnl"/>
              </w:rPr>
              <w:t>-</w:t>
            </w:r>
          </w:p>
        </w:tc>
      </w:tr>
      <w:tr w:rsidR="00335A47" w:rsidRPr="00FB72FA" w14:paraId="08807DF0" w14:textId="77777777" w:rsidTr="007341BB">
        <w:tc>
          <w:tcPr>
            <w:tcW w:w="567" w:type="dxa"/>
          </w:tcPr>
          <w:p w14:paraId="369E765D"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13</w:t>
            </w:r>
          </w:p>
        </w:tc>
        <w:tc>
          <w:tcPr>
            <w:tcW w:w="6379" w:type="dxa"/>
          </w:tcPr>
          <w:p w14:paraId="782FA8BF" w14:textId="77777777" w:rsidR="00335A47" w:rsidRPr="00FB72FA" w:rsidRDefault="00335A47" w:rsidP="007341BB">
            <w:pPr>
              <w:spacing w:before="40" w:after="80"/>
              <w:rPr>
                <w:rFonts w:ascii="Times New Roman" w:hAnsi="Times New Roman"/>
                <w:highlight w:val="yellow"/>
              </w:rPr>
            </w:pPr>
            <w:r w:rsidRPr="00FB72FA">
              <w:rPr>
                <w:rFonts w:ascii="Times New Roman" w:hAnsi="Times New Roman" w:hint="eastAsia"/>
              </w:rPr>
              <w:t>其他事宜</w:t>
            </w:r>
          </w:p>
        </w:tc>
        <w:tc>
          <w:tcPr>
            <w:tcW w:w="3119" w:type="dxa"/>
          </w:tcPr>
          <w:p w14:paraId="576994DB" w14:textId="77777777" w:rsidR="00335A47" w:rsidRPr="00082D12" w:rsidRDefault="00335A47" w:rsidP="007341BB">
            <w:pPr>
              <w:jc w:val="center"/>
              <w:rPr>
                <w:rStyle w:val="Hyperlink"/>
                <w:szCs w:val="20"/>
                <w:lang w:val="es-ES_tradnl"/>
              </w:rPr>
            </w:pPr>
            <w:r w:rsidRPr="00082D12">
              <w:rPr>
                <w:rStyle w:val="Hyperlink"/>
                <w:szCs w:val="20"/>
                <w:lang w:val="es-ES_tradnl"/>
              </w:rPr>
              <w:t>-</w:t>
            </w:r>
          </w:p>
        </w:tc>
      </w:tr>
      <w:tr w:rsidR="00335A47" w:rsidRPr="00FB72FA" w14:paraId="73A4808E" w14:textId="77777777" w:rsidTr="007341BB">
        <w:tc>
          <w:tcPr>
            <w:tcW w:w="567" w:type="dxa"/>
          </w:tcPr>
          <w:p w14:paraId="446C14A3"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14</w:t>
            </w:r>
          </w:p>
        </w:tc>
        <w:tc>
          <w:tcPr>
            <w:tcW w:w="6379" w:type="dxa"/>
          </w:tcPr>
          <w:p w14:paraId="016090C1" w14:textId="77777777" w:rsidR="00335A47" w:rsidRPr="00FB72FA" w:rsidRDefault="00335A47" w:rsidP="007341BB">
            <w:pPr>
              <w:pStyle w:val="Tabletext"/>
              <w:spacing w:before="120" w:after="120"/>
              <w:rPr>
                <w:rFonts w:ascii="Times New Roman" w:hAnsi="Times New Roman"/>
                <w:sz w:val="24"/>
                <w:szCs w:val="24"/>
              </w:rPr>
            </w:pPr>
            <w:r w:rsidRPr="00FB72FA">
              <w:rPr>
                <w:rFonts w:ascii="Times New Roman" w:hAnsi="Times New Roman"/>
                <w:sz w:val="24"/>
                <w:szCs w:val="24"/>
              </w:rPr>
              <w:t>批准《决定摘要》</w:t>
            </w:r>
          </w:p>
        </w:tc>
        <w:bookmarkStart w:id="46" w:name="lt_pId114"/>
        <w:tc>
          <w:tcPr>
            <w:tcW w:w="3119" w:type="dxa"/>
          </w:tcPr>
          <w:p w14:paraId="709DDFED" w14:textId="77777777" w:rsidR="00335A47" w:rsidRPr="006E49A9" w:rsidRDefault="00335A47" w:rsidP="007341BB">
            <w:pPr>
              <w:jc w:val="center"/>
              <w:rPr>
                <w:rStyle w:val="Hyperlink"/>
                <w:color w:val="0000FF" w:themeColor="hyperlink"/>
                <w:szCs w:val="20"/>
                <w:lang w:val="es-ES_tradnl"/>
              </w:rPr>
            </w:pPr>
            <w:r>
              <w:rPr>
                <w:rStyle w:val="Hyperlink"/>
                <w:color w:val="0000FF" w:themeColor="hyperlink"/>
                <w:szCs w:val="20"/>
                <w:lang w:val="es-ES_tradnl"/>
              </w:rPr>
              <w:fldChar w:fldCharType="begin"/>
            </w:r>
            <w:r>
              <w:rPr>
                <w:rStyle w:val="Hyperlink"/>
                <w:color w:val="0000FF" w:themeColor="hyperlink"/>
                <w:szCs w:val="20"/>
                <w:lang w:val="es-ES_tradnl"/>
              </w:rPr>
              <w:instrText xml:space="preserve"> HYPERLINK "https://www.itu.int/md/R22-RRB22.2-C-0015/en" </w:instrText>
            </w:r>
            <w:r>
              <w:rPr>
                <w:rStyle w:val="Hyperlink"/>
                <w:color w:val="0000FF" w:themeColor="hyperlink"/>
                <w:szCs w:val="20"/>
                <w:lang w:val="es-ES_tradnl"/>
              </w:rPr>
              <w:fldChar w:fldCharType="separate"/>
            </w:r>
            <w:r w:rsidRPr="00082D12">
              <w:rPr>
                <w:rStyle w:val="Hyperlink"/>
                <w:szCs w:val="20"/>
                <w:lang w:val="es-ES_tradnl"/>
              </w:rPr>
              <w:t>RRB22</w:t>
            </w:r>
            <w:r>
              <w:rPr>
                <w:rStyle w:val="Hyperlink"/>
                <w:color w:val="0000FF" w:themeColor="hyperlink"/>
                <w:szCs w:val="20"/>
                <w:lang w:val="es-ES_tradnl"/>
              </w:rPr>
              <w:fldChar w:fldCharType="end"/>
            </w:r>
            <w:r w:rsidRPr="006E49A9">
              <w:rPr>
                <w:rStyle w:val="Hyperlink"/>
                <w:color w:val="0000FF" w:themeColor="hyperlink"/>
                <w:szCs w:val="20"/>
                <w:lang w:val="es-ES_tradnl"/>
              </w:rPr>
              <w:t>-2/15</w:t>
            </w:r>
            <w:bookmarkEnd w:id="46"/>
          </w:p>
        </w:tc>
      </w:tr>
      <w:tr w:rsidR="00335A47" w:rsidRPr="00FB72FA" w14:paraId="1D2601AC" w14:textId="77777777" w:rsidTr="007341BB">
        <w:tc>
          <w:tcPr>
            <w:tcW w:w="567" w:type="dxa"/>
          </w:tcPr>
          <w:p w14:paraId="08E4BDE7" w14:textId="77777777" w:rsidR="00335A47" w:rsidRPr="00FB72FA" w:rsidRDefault="00335A47" w:rsidP="007341BB">
            <w:pPr>
              <w:spacing w:before="40" w:after="80"/>
              <w:rPr>
                <w:rFonts w:ascii="Times New Roman" w:hAnsi="Times New Roman"/>
                <w:b/>
                <w:bCs/>
              </w:rPr>
            </w:pPr>
            <w:r w:rsidRPr="00FB72FA">
              <w:rPr>
                <w:rFonts w:ascii="Times New Roman" w:hAnsi="Times New Roman"/>
                <w:b/>
                <w:bCs/>
              </w:rPr>
              <w:t>15</w:t>
            </w:r>
          </w:p>
        </w:tc>
        <w:tc>
          <w:tcPr>
            <w:tcW w:w="6379" w:type="dxa"/>
          </w:tcPr>
          <w:p w14:paraId="4A55F333" w14:textId="77777777" w:rsidR="00335A47" w:rsidRPr="00FB72FA" w:rsidRDefault="00335A47" w:rsidP="007341BB">
            <w:pPr>
              <w:spacing w:before="40" w:after="80"/>
              <w:rPr>
                <w:rFonts w:ascii="Times New Roman" w:hAnsi="Times New Roman"/>
              </w:rPr>
            </w:pPr>
            <w:r w:rsidRPr="00FB72FA">
              <w:rPr>
                <w:rFonts w:ascii="Times New Roman" w:hAnsi="Times New Roman"/>
              </w:rPr>
              <w:t>会议闭幕</w:t>
            </w:r>
          </w:p>
        </w:tc>
        <w:tc>
          <w:tcPr>
            <w:tcW w:w="3119" w:type="dxa"/>
          </w:tcPr>
          <w:p w14:paraId="5E5FD2C7" w14:textId="77777777" w:rsidR="00335A47" w:rsidRPr="00FB72FA" w:rsidRDefault="00335A47" w:rsidP="007341BB">
            <w:pPr>
              <w:spacing w:before="40" w:after="80"/>
              <w:jc w:val="center"/>
              <w:rPr>
                <w:rFonts w:ascii="Times New Roman" w:hAnsi="Times New Roman"/>
              </w:rPr>
            </w:pPr>
            <w:r w:rsidRPr="00FB72FA">
              <w:rPr>
                <w:rFonts w:ascii="Times New Roman" w:hAnsi="Times New Roman"/>
              </w:rPr>
              <w:t>-</w:t>
            </w:r>
          </w:p>
        </w:tc>
      </w:tr>
      <w:tr w:rsidR="00335A47" w:rsidRPr="00FB72FA" w14:paraId="345B7D48" w14:textId="77777777" w:rsidTr="007341BB">
        <w:tc>
          <w:tcPr>
            <w:tcW w:w="567" w:type="dxa"/>
          </w:tcPr>
          <w:p w14:paraId="561AF41B" w14:textId="77777777" w:rsidR="00335A47" w:rsidRPr="00FB72FA" w:rsidRDefault="00335A47" w:rsidP="007341BB">
            <w:pPr>
              <w:spacing w:before="40" w:after="80"/>
              <w:rPr>
                <w:rFonts w:ascii="Times New Roman" w:hAnsi="Times New Roman"/>
                <w:b/>
                <w:bCs/>
              </w:rPr>
            </w:pPr>
          </w:p>
        </w:tc>
        <w:tc>
          <w:tcPr>
            <w:tcW w:w="6379" w:type="dxa"/>
          </w:tcPr>
          <w:p w14:paraId="63139ABB" w14:textId="77777777" w:rsidR="00335A47" w:rsidRPr="00FB72FA" w:rsidRDefault="00335A47" w:rsidP="007341BB">
            <w:pPr>
              <w:spacing w:before="40" w:after="80"/>
              <w:rPr>
                <w:rFonts w:ascii="Times New Roman" w:hAnsi="Times New Roman"/>
              </w:rPr>
            </w:pPr>
          </w:p>
        </w:tc>
        <w:tc>
          <w:tcPr>
            <w:tcW w:w="3119" w:type="dxa"/>
          </w:tcPr>
          <w:p w14:paraId="0223D97F" w14:textId="77777777" w:rsidR="00335A47" w:rsidRPr="00FB72FA" w:rsidRDefault="00335A47" w:rsidP="007341BB">
            <w:pPr>
              <w:spacing w:before="40" w:after="80"/>
              <w:jc w:val="center"/>
              <w:rPr>
                <w:rFonts w:ascii="Times New Roman" w:hAnsi="Times New Roman"/>
              </w:rPr>
            </w:pPr>
          </w:p>
        </w:tc>
      </w:tr>
      <w:bookmarkEnd w:id="16"/>
    </w:tbl>
    <w:p w14:paraId="34E20A14" w14:textId="77777777" w:rsidR="00335A47" w:rsidRPr="0042425B" w:rsidRDefault="00335A47" w:rsidP="00335A47"/>
    <w:p w14:paraId="5EA9605B" w14:textId="77777777" w:rsidR="00335A47" w:rsidRPr="0042425B" w:rsidRDefault="00335A47" w:rsidP="00335A47">
      <w:pPr>
        <w:autoSpaceDE/>
        <w:autoSpaceDN/>
        <w:spacing w:before="0"/>
      </w:pPr>
      <w:r w:rsidRPr="0042425B">
        <w:br w:type="page"/>
      </w:r>
    </w:p>
    <w:p w14:paraId="22E25AA7" w14:textId="77777777" w:rsidR="00335A47" w:rsidRPr="00AB1688" w:rsidRDefault="00335A47" w:rsidP="00335A47">
      <w:pPr>
        <w:pStyle w:val="Heading1"/>
      </w:pPr>
      <w:r w:rsidRPr="0042425B">
        <w:lastRenderedPageBreak/>
        <w:t>1</w:t>
      </w:r>
      <w:r w:rsidRPr="0042425B">
        <w:tab/>
      </w:r>
      <w:r w:rsidRPr="00D551C2">
        <w:rPr>
          <w:rFonts w:ascii="SimSun" w:eastAsia="SimSun" w:hAnsi="SimSun" w:cs="SimSun" w:hint="eastAsia"/>
        </w:rPr>
        <w:t>会议开幕</w:t>
      </w:r>
    </w:p>
    <w:p w14:paraId="60BC791B" w14:textId="77777777" w:rsidR="00335A47" w:rsidRPr="00B6184E" w:rsidRDefault="00335A47" w:rsidP="00335A47">
      <w:pPr>
        <w:rPr>
          <w:highlight w:val="cyan"/>
          <w:lang w:eastAsia="zh-CN"/>
        </w:rPr>
      </w:pPr>
      <w:r w:rsidRPr="0042425B">
        <w:rPr>
          <w:lang w:eastAsia="zh-CN"/>
        </w:rPr>
        <w:t>1.1</w:t>
      </w:r>
      <w:r w:rsidRPr="0042425B">
        <w:rPr>
          <w:lang w:eastAsia="zh-CN"/>
        </w:rPr>
        <w:tab/>
      </w:r>
      <w:r w:rsidRPr="00B056B4">
        <w:rPr>
          <w:rFonts w:hint="eastAsia"/>
          <w:lang w:eastAsia="zh-CN"/>
        </w:rPr>
        <w:t>202</w:t>
      </w:r>
      <w:r>
        <w:rPr>
          <w:lang w:eastAsia="zh-CN"/>
        </w:rPr>
        <w:t>2</w:t>
      </w:r>
      <w:r w:rsidRPr="00B056B4">
        <w:rPr>
          <w:rFonts w:hint="eastAsia"/>
          <w:lang w:eastAsia="zh-CN"/>
        </w:rPr>
        <w:t>年</w:t>
      </w:r>
      <w:r>
        <w:rPr>
          <w:rFonts w:hint="eastAsia"/>
          <w:lang w:eastAsia="zh-CN"/>
        </w:rPr>
        <w:t>6</w:t>
      </w:r>
      <w:r w:rsidRPr="00B056B4">
        <w:rPr>
          <w:rFonts w:hint="eastAsia"/>
          <w:lang w:eastAsia="zh-CN"/>
        </w:rPr>
        <w:t>月</w:t>
      </w:r>
      <w:r>
        <w:rPr>
          <w:rFonts w:hint="eastAsia"/>
          <w:lang w:eastAsia="zh-CN"/>
        </w:rPr>
        <w:t>2</w:t>
      </w:r>
      <w:r>
        <w:rPr>
          <w:lang w:eastAsia="zh-CN"/>
        </w:rPr>
        <w:t>7</w:t>
      </w:r>
      <w:r w:rsidRPr="00B056B4">
        <w:rPr>
          <w:rFonts w:hint="eastAsia"/>
          <w:lang w:eastAsia="zh-CN"/>
        </w:rPr>
        <w:t>日（星期一）</w:t>
      </w:r>
      <w:r w:rsidRPr="00B056B4">
        <w:rPr>
          <w:rFonts w:hint="eastAsia"/>
          <w:lang w:eastAsia="zh-CN"/>
        </w:rPr>
        <w:t>9</w:t>
      </w:r>
      <w:r>
        <w:rPr>
          <w:rFonts w:hint="eastAsia"/>
          <w:lang w:eastAsia="zh-CN"/>
        </w:rPr>
        <w:t>点</w:t>
      </w:r>
      <w:r w:rsidRPr="00B056B4">
        <w:rPr>
          <w:rFonts w:hint="eastAsia"/>
          <w:lang w:eastAsia="zh-CN"/>
        </w:rPr>
        <w:t>，</w:t>
      </w:r>
      <w:r w:rsidRPr="00EB09B9">
        <w:rPr>
          <w:rFonts w:hint="eastAsia"/>
          <w:b/>
          <w:bCs/>
          <w:lang w:eastAsia="zh-CN"/>
        </w:rPr>
        <w:t>主席</w:t>
      </w:r>
      <w:r w:rsidRPr="00B056B4">
        <w:rPr>
          <w:rFonts w:hint="eastAsia"/>
          <w:lang w:eastAsia="zh-CN"/>
        </w:rPr>
        <w:t>宣布无线电规则委员会第</w:t>
      </w:r>
      <w:r>
        <w:rPr>
          <w:rFonts w:hint="eastAsia"/>
          <w:lang w:eastAsia="zh-CN"/>
        </w:rPr>
        <w:t>9</w:t>
      </w:r>
      <w:r>
        <w:rPr>
          <w:lang w:eastAsia="zh-CN"/>
        </w:rPr>
        <w:t>0</w:t>
      </w:r>
      <w:r w:rsidRPr="00B056B4">
        <w:rPr>
          <w:rFonts w:hint="eastAsia"/>
          <w:lang w:eastAsia="zh-CN"/>
        </w:rPr>
        <w:t>次会议开幕，并对委员会委员表示欢迎</w:t>
      </w:r>
      <w:r>
        <w:rPr>
          <w:rFonts w:hint="eastAsia"/>
          <w:lang w:eastAsia="zh-CN"/>
        </w:rPr>
        <w:t>。他满意地注意到</w:t>
      </w:r>
      <w:r w:rsidRPr="00B056B4">
        <w:rPr>
          <w:rFonts w:hint="eastAsia"/>
          <w:lang w:eastAsia="zh-CN"/>
        </w:rPr>
        <w:t>所有</w:t>
      </w:r>
      <w:r>
        <w:rPr>
          <w:rFonts w:hint="eastAsia"/>
          <w:lang w:eastAsia="zh-CN"/>
        </w:rPr>
        <w:t>委员</w:t>
      </w:r>
      <w:r w:rsidRPr="00B056B4">
        <w:rPr>
          <w:rFonts w:hint="eastAsia"/>
          <w:lang w:eastAsia="zh-CN"/>
        </w:rPr>
        <w:t>均到场</w:t>
      </w:r>
      <w:r>
        <w:rPr>
          <w:rFonts w:hint="eastAsia"/>
          <w:lang w:eastAsia="zh-CN"/>
        </w:rPr>
        <w:t>出席了</w:t>
      </w:r>
      <w:r w:rsidRPr="00B056B4">
        <w:rPr>
          <w:rFonts w:hint="eastAsia"/>
          <w:lang w:eastAsia="zh-CN"/>
        </w:rPr>
        <w:t>此次会议</w:t>
      </w:r>
      <w:r>
        <w:rPr>
          <w:rFonts w:hint="eastAsia"/>
          <w:lang w:eastAsia="zh-CN"/>
        </w:rPr>
        <w:t>并祝愿他们取得丰硕成果</w:t>
      </w:r>
      <w:r w:rsidRPr="00B056B4">
        <w:rPr>
          <w:rFonts w:hint="eastAsia"/>
          <w:lang w:eastAsia="zh-CN"/>
        </w:rPr>
        <w:t>。</w:t>
      </w:r>
    </w:p>
    <w:p w14:paraId="397EE2BE" w14:textId="77777777" w:rsidR="00335A47" w:rsidRPr="00B056B4" w:rsidRDefault="00335A47" w:rsidP="00335A47">
      <w:pPr>
        <w:rPr>
          <w:lang w:eastAsia="zh-CN"/>
        </w:rPr>
      </w:pPr>
      <w:r w:rsidRPr="00C81DA2">
        <w:rPr>
          <w:lang w:eastAsia="zh-CN"/>
        </w:rPr>
        <w:t>1.2</w:t>
      </w:r>
      <w:r w:rsidRPr="00C81DA2">
        <w:rPr>
          <w:lang w:eastAsia="zh-CN"/>
        </w:rPr>
        <w:tab/>
      </w:r>
      <w:r w:rsidRPr="00EB09B9">
        <w:rPr>
          <w:rFonts w:hint="eastAsia"/>
          <w:b/>
          <w:bCs/>
          <w:lang w:eastAsia="zh-CN"/>
        </w:rPr>
        <w:t>无线电通信局主任</w:t>
      </w:r>
      <w:r w:rsidRPr="00966B19">
        <w:rPr>
          <w:rFonts w:hint="eastAsia"/>
          <w:lang w:eastAsia="zh-CN"/>
        </w:rPr>
        <w:t>自己，同时</w:t>
      </w:r>
      <w:r w:rsidRPr="00B056B4">
        <w:rPr>
          <w:rFonts w:hint="eastAsia"/>
          <w:lang w:eastAsia="zh-CN"/>
        </w:rPr>
        <w:t>也代表国际电联秘书长发言</w:t>
      </w:r>
      <w:r>
        <w:rPr>
          <w:rFonts w:hint="eastAsia"/>
          <w:lang w:eastAsia="zh-CN"/>
        </w:rPr>
        <w:t>，</w:t>
      </w:r>
      <w:r w:rsidRPr="00B056B4">
        <w:rPr>
          <w:rFonts w:hint="eastAsia"/>
          <w:lang w:eastAsia="zh-CN"/>
        </w:rPr>
        <w:t>同样对</w:t>
      </w:r>
      <w:r>
        <w:rPr>
          <w:rFonts w:hint="eastAsia"/>
          <w:lang w:eastAsia="zh-CN"/>
        </w:rPr>
        <w:t>委员们</w:t>
      </w:r>
      <w:r w:rsidRPr="00B056B4">
        <w:rPr>
          <w:rFonts w:hint="eastAsia"/>
          <w:lang w:eastAsia="zh-CN"/>
        </w:rPr>
        <w:t>表示欢迎，并赞赏地表示这是第二次所有</w:t>
      </w:r>
      <w:r>
        <w:rPr>
          <w:rFonts w:hint="eastAsia"/>
          <w:lang w:eastAsia="zh-CN"/>
        </w:rPr>
        <w:t>委员均</w:t>
      </w:r>
      <w:r w:rsidRPr="00B056B4">
        <w:rPr>
          <w:rFonts w:hint="eastAsia"/>
          <w:lang w:eastAsia="zh-CN"/>
        </w:rPr>
        <w:t>出席</w:t>
      </w:r>
      <w:r>
        <w:rPr>
          <w:rFonts w:hint="eastAsia"/>
          <w:lang w:eastAsia="zh-CN"/>
        </w:rPr>
        <w:t>的</w:t>
      </w:r>
      <w:r w:rsidRPr="00B056B4">
        <w:rPr>
          <w:rFonts w:hint="eastAsia"/>
          <w:lang w:eastAsia="zh-CN"/>
        </w:rPr>
        <w:t>面对面会议。他表示，自</w:t>
      </w:r>
      <w:r w:rsidRPr="00B056B4">
        <w:rPr>
          <w:rFonts w:hint="eastAsia"/>
          <w:lang w:eastAsia="zh-CN"/>
        </w:rPr>
        <w:t>2022</w:t>
      </w:r>
      <w:r w:rsidRPr="00B056B4">
        <w:rPr>
          <w:rFonts w:hint="eastAsia"/>
          <w:lang w:eastAsia="zh-CN"/>
        </w:rPr>
        <w:t>年</w:t>
      </w:r>
      <w:r w:rsidRPr="00B056B4">
        <w:rPr>
          <w:rFonts w:hint="eastAsia"/>
          <w:lang w:eastAsia="zh-CN"/>
        </w:rPr>
        <w:t>3</w:t>
      </w:r>
      <w:r w:rsidRPr="00B056B4">
        <w:rPr>
          <w:rFonts w:hint="eastAsia"/>
          <w:lang w:eastAsia="zh-CN"/>
        </w:rPr>
        <w:t>月以来，世界电信标准化全会（</w:t>
      </w:r>
      <w:r w:rsidRPr="00B056B4">
        <w:rPr>
          <w:rFonts w:hint="eastAsia"/>
          <w:lang w:eastAsia="zh-CN"/>
        </w:rPr>
        <w:t>2022</w:t>
      </w:r>
      <w:r w:rsidRPr="00B056B4">
        <w:rPr>
          <w:rFonts w:hint="eastAsia"/>
          <w:lang w:eastAsia="zh-CN"/>
        </w:rPr>
        <w:t>年，日内瓦）和所有国际电联无线电通信部门（</w:t>
      </w:r>
      <w:r w:rsidRPr="00B056B4">
        <w:rPr>
          <w:rFonts w:hint="eastAsia"/>
          <w:lang w:eastAsia="zh-CN"/>
        </w:rPr>
        <w:t>ITU-R</w:t>
      </w:r>
      <w:r w:rsidRPr="00B056B4">
        <w:rPr>
          <w:rFonts w:hint="eastAsia"/>
          <w:lang w:eastAsia="zh-CN"/>
        </w:rPr>
        <w:t>）研究组和工作组会议都以</w:t>
      </w:r>
      <w:r>
        <w:rPr>
          <w:rFonts w:hint="eastAsia"/>
          <w:lang w:eastAsia="zh-CN"/>
        </w:rPr>
        <w:t>实体并辅以</w:t>
      </w:r>
      <w:r w:rsidRPr="00B056B4">
        <w:rPr>
          <w:rFonts w:hint="eastAsia"/>
          <w:lang w:eastAsia="zh-CN"/>
        </w:rPr>
        <w:t>远程参</w:t>
      </w:r>
      <w:r>
        <w:rPr>
          <w:rFonts w:hint="eastAsia"/>
          <w:lang w:eastAsia="zh-CN"/>
        </w:rPr>
        <w:t>会</w:t>
      </w:r>
      <w:r w:rsidRPr="00B056B4">
        <w:rPr>
          <w:rFonts w:hint="eastAsia"/>
          <w:lang w:eastAsia="zh-CN"/>
        </w:rPr>
        <w:t>的方式</w:t>
      </w:r>
      <w:r>
        <w:rPr>
          <w:rFonts w:hint="eastAsia"/>
          <w:lang w:eastAsia="zh-CN"/>
        </w:rPr>
        <w:t>举行</w:t>
      </w:r>
      <w:r w:rsidRPr="00B056B4">
        <w:rPr>
          <w:rFonts w:hint="eastAsia"/>
          <w:lang w:eastAsia="zh-CN"/>
        </w:rPr>
        <w:t>，极大地促进了会议的进展。并且世界电信发展大会（</w:t>
      </w:r>
      <w:r w:rsidRPr="00B056B4">
        <w:rPr>
          <w:rFonts w:hint="eastAsia"/>
          <w:lang w:eastAsia="zh-CN"/>
        </w:rPr>
        <w:t>2022</w:t>
      </w:r>
      <w:r w:rsidRPr="00B056B4">
        <w:rPr>
          <w:rFonts w:hint="eastAsia"/>
          <w:lang w:eastAsia="zh-CN"/>
        </w:rPr>
        <w:t>年，基加利）也</w:t>
      </w:r>
      <w:r>
        <w:rPr>
          <w:rFonts w:hint="eastAsia"/>
          <w:lang w:eastAsia="zh-CN"/>
        </w:rPr>
        <w:t>以实体并辅以</w:t>
      </w:r>
      <w:r w:rsidRPr="00B056B4">
        <w:rPr>
          <w:rFonts w:hint="eastAsia"/>
          <w:lang w:eastAsia="zh-CN"/>
        </w:rPr>
        <w:t>远程参</w:t>
      </w:r>
      <w:r>
        <w:rPr>
          <w:rFonts w:hint="eastAsia"/>
          <w:lang w:eastAsia="zh-CN"/>
        </w:rPr>
        <w:t>会的方式</w:t>
      </w:r>
      <w:r w:rsidRPr="00B056B4">
        <w:rPr>
          <w:rFonts w:hint="eastAsia"/>
          <w:lang w:eastAsia="zh-CN"/>
        </w:rPr>
        <w:t>成功召开。此外，他确认</w:t>
      </w:r>
      <w:r w:rsidRPr="00B056B4">
        <w:rPr>
          <w:rFonts w:hint="eastAsia"/>
          <w:lang w:eastAsia="zh-CN"/>
        </w:rPr>
        <w:t>2023</w:t>
      </w:r>
      <w:r w:rsidRPr="00B056B4">
        <w:rPr>
          <w:rFonts w:hint="eastAsia"/>
          <w:lang w:eastAsia="zh-CN"/>
        </w:rPr>
        <w:t>年世界无线电通信大会（</w:t>
      </w:r>
      <w:r w:rsidRPr="00B056B4">
        <w:rPr>
          <w:rFonts w:hint="eastAsia"/>
          <w:lang w:eastAsia="zh-CN"/>
        </w:rPr>
        <w:t>WRC</w:t>
      </w:r>
      <w:r>
        <w:rPr>
          <w:lang w:eastAsia="zh-CN"/>
        </w:rPr>
        <w:t>-23</w:t>
      </w:r>
      <w:r w:rsidRPr="00B056B4">
        <w:rPr>
          <w:rFonts w:hint="eastAsia"/>
          <w:lang w:eastAsia="zh-CN"/>
        </w:rPr>
        <w:t>）和无线电通信全会（</w:t>
      </w:r>
      <w:r w:rsidRPr="00B056B4">
        <w:rPr>
          <w:rFonts w:hint="eastAsia"/>
          <w:lang w:eastAsia="zh-CN"/>
        </w:rPr>
        <w:t>RA</w:t>
      </w:r>
      <w:r>
        <w:rPr>
          <w:lang w:eastAsia="zh-CN"/>
        </w:rPr>
        <w:t>-23</w:t>
      </w:r>
      <w:r w:rsidRPr="00B056B4">
        <w:rPr>
          <w:rFonts w:hint="eastAsia"/>
          <w:lang w:eastAsia="zh-CN"/>
        </w:rPr>
        <w:t>）将在先前商定的日期在阿拉伯联合酋长国迪拜举行。最后，他预祝</w:t>
      </w:r>
      <w:r>
        <w:rPr>
          <w:rFonts w:hint="eastAsia"/>
          <w:lang w:eastAsia="zh-CN"/>
        </w:rPr>
        <w:t>委员会</w:t>
      </w:r>
      <w:r w:rsidRPr="00B056B4">
        <w:rPr>
          <w:rFonts w:hint="eastAsia"/>
          <w:lang w:eastAsia="zh-CN"/>
        </w:rPr>
        <w:t>会议</w:t>
      </w:r>
      <w:r>
        <w:rPr>
          <w:rFonts w:hint="eastAsia"/>
          <w:lang w:eastAsia="zh-CN"/>
        </w:rPr>
        <w:t>取得</w:t>
      </w:r>
      <w:r w:rsidRPr="00B056B4">
        <w:rPr>
          <w:rFonts w:hint="eastAsia"/>
          <w:lang w:eastAsia="zh-CN"/>
        </w:rPr>
        <w:t>圆满成功。</w:t>
      </w:r>
    </w:p>
    <w:p w14:paraId="53CD5602" w14:textId="77777777" w:rsidR="00335A47" w:rsidRPr="00B6184E" w:rsidRDefault="00335A47" w:rsidP="00335A47">
      <w:pPr>
        <w:pStyle w:val="Heading1"/>
        <w:rPr>
          <w:color w:val="800000"/>
          <w:sz w:val="22"/>
          <w:highlight w:val="cyan"/>
          <w:lang w:eastAsia="zh-CN"/>
        </w:rPr>
      </w:pPr>
      <w:r w:rsidRPr="0042425B">
        <w:rPr>
          <w:lang w:eastAsia="zh-CN"/>
        </w:rPr>
        <w:t>2</w:t>
      </w:r>
      <w:r w:rsidRPr="0042425B">
        <w:rPr>
          <w:lang w:eastAsia="zh-CN"/>
        </w:rPr>
        <w:tab/>
      </w:r>
      <w:bookmarkStart w:id="47" w:name="lt_pId129"/>
      <w:r w:rsidRPr="00B64A0E">
        <w:rPr>
          <w:rFonts w:ascii="SimSun" w:eastAsia="SimSun" w:hAnsi="SimSun" w:cs="SimSun" w:hint="eastAsia"/>
          <w:lang w:eastAsia="zh-CN"/>
        </w:rPr>
        <w:t>通过议程</w:t>
      </w:r>
      <w:r>
        <w:rPr>
          <w:rFonts w:ascii="SimSun" w:eastAsia="SimSun" w:hAnsi="SimSun" w:cs="SimSun" w:hint="eastAsia"/>
          <w:lang w:eastAsia="zh-CN"/>
        </w:rPr>
        <w:t>（</w:t>
      </w:r>
      <w:r w:rsidRPr="0083062A">
        <w:rPr>
          <w:lang w:eastAsia="zh-CN"/>
        </w:rPr>
        <w:t>RRB22-2/OJ/1</w:t>
      </w:r>
      <w:r>
        <w:rPr>
          <w:rFonts w:ascii="SimSun" w:eastAsia="SimSun" w:hAnsi="SimSun" w:cs="SimSun" w:hint="eastAsia"/>
          <w:lang w:eastAsia="zh-CN"/>
        </w:rPr>
        <w:t>、</w:t>
      </w:r>
      <w:r w:rsidRPr="0083062A">
        <w:rPr>
          <w:lang w:eastAsia="zh-CN"/>
        </w:rPr>
        <w:t>RRB22-2/DELAYED/1</w:t>
      </w:r>
      <w:r>
        <w:rPr>
          <w:rFonts w:ascii="SimSun" w:eastAsia="SimSun" w:hAnsi="SimSun" w:cs="SimSun" w:hint="eastAsia"/>
          <w:lang w:eastAsia="zh-CN"/>
        </w:rPr>
        <w:t>和</w:t>
      </w:r>
      <w:r w:rsidRPr="0083062A">
        <w:rPr>
          <w:lang w:eastAsia="zh-CN"/>
        </w:rPr>
        <w:t>RRB22-2/DELAYED/2</w:t>
      </w:r>
      <w:r>
        <w:rPr>
          <w:rFonts w:ascii="SimSun" w:eastAsia="SimSun" w:hAnsi="SimSun" w:cs="SimSun" w:hint="eastAsia"/>
          <w:lang w:eastAsia="zh-CN"/>
        </w:rPr>
        <w:t>号文件）</w:t>
      </w:r>
      <w:bookmarkEnd w:id="47"/>
    </w:p>
    <w:p w14:paraId="07697368" w14:textId="77777777" w:rsidR="00335A47" w:rsidRPr="00D522A1" w:rsidRDefault="00335A47" w:rsidP="00335A47">
      <w:pPr>
        <w:rPr>
          <w:b/>
          <w:sz w:val="22"/>
          <w:lang w:eastAsia="zh-CN"/>
        </w:rPr>
      </w:pPr>
      <w:r w:rsidRPr="0042425B">
        <w:rPr>
          <w:lang w:eastAsia="zh-CN"/>
        </w:rPr>
        <w:t>2.1</w:t>
      </w:r>
      <w:r w:rsidRPr="0042425B">
        <w:rPr>
          <w:lang w:eastAsia="zh-CN"/>
        </w:rPr>
        <w:tab/>
      </w:r>
      <w:r w:rsidRPr="00B64A0E">
        <w:rPr>
          <w:rFonts w:hint="eastAsia"/>
          <w:lang w:eastAsia="zh-CN"/>
        </w:rPr>
        <w:t>应</w:t>
      </w:r>
      <w:r w:rsidRPr="00B64A0E">
        <w:rPr>
          <w:rFonts w:hint="eastAsia"/>
          <w:b/>
          <w:lang w:eastAsia="zh-CN"/>
        </w:rPr>
        <w:t>主席</w:t>
      </w:r>
      <w:r w:rsidRPr="00B64A0E">
        <w:rPr>
          <w:rFonts w:hint="eastAsia"/>
          <w:lang w:eastAsia="zh-CN"/>
        </w:rPr>
        <w:t>的要求，根据委员会的工作方法，</w:t>
      </w:r>
      <w:r w:rsidRPr="00E12F5A">
        <w:rPr>
          <w:rFonts w:hint="eastAsia"/>
          <w:bCs/>
          <w:lang w:eastAsia="zh-CN"/>
        </w:rPr>
        <w:t>副主席</w:t>
      </w:r>
      <w:r w:rsidRPr="00B64A0E">
        <w:rPr>
          <w:rFonts w:hint="eastAsia"/>
          <w:lang w:eastAsia="zh-CN"/>
        </w:rPr>
        <w:t>主持了有关沙特阿拉伯主管部门的所有议项的讨论，包括审议迟交文件。</w:t>
      </w:r>
    </w:p>
    <w:p w14:paraId="737D06BD" w14:textId="77777777" w:rsidR="00335A47" w:rsidRPr="0042425B" w:rsidRDefault="00335A47" w:rsidP="00335A47">
      <w:pPr>
        <w:rPr>
          <w:lang w:eastAsia="zh-CN"/>
        </w:rPr>
      </w:pPr>
      <w:r w:rsidRPr="0042425B">
        <w:t>2.2</w:t>
      </w:r>
      <w:r w:rsidRPr="0042425B">
        <w:tab/>
      </w:r>
      <w:r w:rsidRPr="006A3D6A">
        <w:rPr>
          <w:rFonts w:hint="eastAsia"/>
          <w:b/>
          <w:bCs/>
        </w:rPr>
        <w:t>Botha</w:t>
      </w:r>
      <w:r w:rsidRPr="006A3D6A">
        <w:rPr>
          <w:rFonts w:hint="eastAsia"/>
          <w:b/>
          <w:bCs/>
        </w:rPr>
        <w:t>先生（研究组部）</w:t>
      </w:r>
      <w:r w:rsidRPr="00B056B4">
        <w:rPr>
          <w:rFonts w:hint="eastAsia"/>
        </w:rPr>
        <w:t>提请注意两份迟交的文件（</w:t>
      </w:r>
      <w:r w:rsidRPr="00B056B4">
        <w:rPr>
          <w:rFonts w:hint="eastAsia"/>
        </w:rPr>
        <w:t>RRB22-2/DELAYED/1</w:t>
      </w:r>
      <w:r w:rsidRPr="00B056B4">
        <w:rPr>
          <w:rFonts w:hint="eastAsia"/>
        </w:rPr>
        <w:t>和</w:t>
      </w:r>
      <w:r w:rsidRPr="00B056B4">
        <w:rPr>
          <w:rFonts w:hint="eastAsia"/>
        </w:rPr>
        <w:t>2</w:t>
      </w:r>
      <w:r>
        <w:rPr>
          <w:rFonts w:hint="eastAsia"/>
        </w:rPr>
        <w:t>号</w:t>
      </w:r>
      <w:r w:rsidRPr="00B056B4">
        <w:rPr>
          <w:rFonts w:hint="eastAsia"/>
        </w:rPr>
        <w:t>文件）。他</w:t>
      </w:r>
      <w:r>
        <w:rPr>
          <w:rFonts w:hint="eastAsia"/>
        </w:rPr>
        <w:t>指出</w:t>
      </w:r>
      <w:r w:rsidRPr="00B056B4">
        <w:rPr>
          <w:rFonts w:hint="eastAsia"/>
        </w:rPr>
        <w:t>，</w:t>
      </w:r>
      <w:r w:rsidRPr="00B056B4">
        <w:rPr>
          <w:rFonts w:hint="eastAsia"/>
        </w:rPr>
        <w:t>RRB22-2/DELAYED/1</w:t>
      </w:r>
      <w:r>
        <w:rPr>
          <w:rFonts w:hint="eastAsia"/>
        </w:rPr>
        <w:t>号</w:t>
      </w:r>
      <w:r w:rsidRPr="00B056B4">
        <w:rPr>
          <w:rFonts w:hint="eastAsia"/>
        </w:rPr>
        <w:t>文件包含了土耳其主管部门对</w:t>
      </w:r>
      <w:r w:rsidRPr="00B056B4">
        <w:rPr>
          <w:rFonts w:hint="eastAsia"/>
        </w:rPr>
        <w:t>RRB22-2/14</w:t>
      </w:r>
      <w:r>
        <w:rPr>
          <w:rFonts w:hint="eastAsia"/>
        </w:rPr>
        <w:t>号</w:t>
      </w:r>
      <w:r w:rsidRPr="00B056B4">
        <w:rPr>
          <w:rFonts w:hint="eastAsia"/>
        </w:rPr>
        <w:t>文件</w:t>
      </w:r>
      <w:r>
        <w:rPr>
          <w:rFonts w:hint="eastAsia"/>
        </w:rPr>
        <w:t>中</w:t>
      </w:r>
      <w:r w:rsidRPr="00B056B4">
        <w:rPr>
          <w:rFonts w:hint="eastAsia"/>
        </w:rPr>
        <w:t>沙特阿拉伯主管部门</w:t>
      </w:r>
      <w:r>
        <w:rPr>
          <w:rFonts w:hint="eastAsia"/>
        </w:rPr>
        <w:t>文稿</w:t>
      </w:r>
      <w:r w:rsidRPr="00B056B4">
        <w:rPr>
          <w:rFonts w:hint="eastAsia"/>
        </w:rPr>
        <w:t>的答复，因此可分配到同一个议项</w:t>
      </w:r>
      <w:r>
        <w:rPr>
          <w:rFonts w:hint="eastAsia"/>
        </w:rPr>
        <w:t>下</w:t>
      </w:r>
      <w:r w:rsidRPr="00B056B4">
        <w:rPr>
          <w:rFonts w:hint="eastAsia"/>
        </w:rPr>
        <w:t>。</w:t>
      </w:r>
      <w:r w:rsidRPr="00B056B4">
        <w:rPr>
          <w:rFonts w:hint="eastAsia"/>
          <w:lang w:eastAsia="zh-CN"/>
        </w:rPr>
        <w:t>然而，</w:t>
      </w:r>
      <w:r>
        <w:rPr>
          <w:rFonts w:hint="eastAsia"/>
          <w:lang w:eastAsia="zh-CN"/>
        </w:rPr>
        <w:t>该文稿</w:t>
      </w:r>
      <w:r w:rsidRPr="00B056B4">
        <w:rPr>
          <w:rFonts w:hint="eastAsia"/>
          <w:lang w:eastAsia="zh-CN"/>
        </w:rPr>
        <w:t>并</w:t>
      </w:r>
      <w:r>
        <w:rPr>
          <w:rFonts w:hint="eastAsia"/>
          <w:lang w:eastAsia="zh-CN"/>
        </w:rPr>
        <w:t>非</w:t>
      </w:r>
      <w:r w:rsidRPr="00B056B4">
        <w:rPr>
          <w:rFonts w:hint="eastAsia"/>
          <w:lang w:eastAsia="zh-CN"/>
        </w:rPr>
        <w:t>在适当的</w:t>
      </w:r>
      <w:r>
        <w:rPr>
          <w:rFonts w:hint="eastAsia"/>
          <w:lang w:eastAsia="zh-CN"/>
        </w:rPr>
        <w:t>截止日期前提交</w:t>
      </w:r>
      <w:r w:rsidRPr="00B056B4">
        <w:rPr>
          <w:rFonts w:hint="eastAsia"/>
          <w:lang w:eastAsia="zh-CN"/>
        </w:rPr>
        <w:t>。</w:t>
      </w:r>
    </w:p>
    <w:p w14:paraId="1E787613" w14:textId="77777777" w:rsidR="00335A47" w:rsidRPr="0042425B" w:rsidRDefault="00335A47" w:rsidP="00335A47">
      <w:pPr>
        <w:rPr>
          <w:lang w:eastAsia="zh-CN"/>
        </w:rPr>
      </w:pPr>
      <w:r w:rsidRPr="0042425B">
        <w:rPr>
          <w:lang w:eastAsia="zh-CN"/>
        </w:rPr>
        <w:t>2.3</w:t>
      </w:r>
      <w:r w:rsidRPr="0042425B">
        <w:rPr>
          <w:lang w:eastAsia="zh-CN"/>
        </w:rPr>
        <w:tab/>
      </w:r>
      <w:r w:rsidRPr="00B056B4">
        <w:rPr>
          <w:rFonts w:hint="eastAsia"/>
          <w:lang w:eastAsia="zh-CN"/>
        </w:rPr>
        <w:t>RRB22-2/DELAYED/2</w:t>
      </w:r>
      <w:r w:rsidRPr="00B056B4">
        <w:rPr>
          <w:rFonts w:hint="eastAsia"/>
          <w:lang w:eastAsia="zh-CN"/>
        </w:rPr>
        <w:t>号文件载有中国主管部门对</w:t>
      </w:r>
      <w:r w:rsidRPr="00B056B4">
        <w:rPr>
          <w:rFonts w:hint="eastAsia"/>
          <w:lang w:eastAsia="zh-CN"/>
        </w:rPr>
        <w:t>RRB22-2/10</w:t>
      </w:r>
      <w:r w:rsidRPr="00B056B4">
        <w:rPr>
          <w:rFonts w:hint="eastAsia"/>
          <w:lang w:eastAsia="zh-CN"/>
        </w:rPr>
        <w:t>号文件</w:t>
      </w:r>
      <w:r>
        <w:rPr>
          <w:rFonts w:hint="eastAsia"/>
          <w:lang w:eastAsia="zh-CN"/>
        </w:rPr>
        <w:t>中</w:t>
      </w:r>
      <w:r w:rsidRPr="00B056B4">
        <w:rPr>
          <w:rFonts w:hint="eastAsia"/>
          <w:lang w:eastAsia="zh-CN"/>
        </w:rPr>
        <w:t>英国主管部门</w:t>
      </w:r>
      <w:r>
        <w:rPr>
          <w:rFonts w:hint="eastAsia"/>
          <w:lang w:eastAsia="zh-CN"/>
        </w:rPr>
        <w:t>所</w:t>
      </w:r>
      <w:r w:rsidRPr="00B056B4">
        <w:rPr>
          <w:rFonts w:hint="eastAsia"/>
          <w:lang w:eastAsia="zh-CN"/>
        </w:rPr>
        <w:t>提交</w:t>
      </w:r>
      <w:r>
        <w:rPr>
          <w:rFonts w:hint="eastAsia"/>
          <w:lang w:eastAsia="zh-CN"/>
        </w:rPr>
        <w:t>文稿</w:t>
      </w:r>
      <w:r w:rsidRPr="00B056B4">
        <w:rPr>
          <w:rFonts w:hint="eastAsia"/>
          <w:lang w:eastAsia="zh-CN"/>
        </w:rPr>
        <w:t>的答复，因此可在同一</w:t>
      </w:r>
      <w:r>
        <w:rPr>
          <w:rFonts w:hint="eastAsia"/>
          <w:lang w:eastAsia="zh-CN"/>
        </w:rPr>
        <w:t>议项</w:t>
      </w:r>
      <w:r w:rsidRPr="00B056B4">
        <w:rPr>
          <w:rFonts w:hint="eastAsia"/>
          <w:lang w:eastAsia="zh-CN"/>
        </w:rPr>
        <w:t>下审议。</w:t>
      </w:r>
      <w:r>
        <w:rPr>
          <w:rFonts w:hint="eastAsia"/>
          <w:lang w:eastAsia="zh-CN"/>
        </w:rPr>
        <w:t>该文稿</w:t>
      </w:r>
      <w:r w:rsidRPr="00B056B4">
        <w:rPr>
          <w:rFonts w:hint="eastAsia"/>
          <w:lang w:eastAsia="zh-CN"/>
        </w:rPr>
        <w:t>同样</w:t>
      </w:r>
      <w:r>
        <w:rPr>
          <w:rFonts w:hint="eastAsia"/>
          <w:lang w:eastAsia="zh-CN"/>
        </w:rPr>
        <w:t>是</w:t>
      </w:r>
      <w:r w:rsidRPr="00B056B4">
        <w:rPr>
          <w:rFonts w:hint="eastAsia"/>
          <w:lang w:eastAsia="zh-CN"/>
        </w:rPr>
        <w:t>在适当的截止日期之后</w:t>
      </w:r>
      <w:r>
        <w:rPr>
          <w:rFonts w:hint="eastAsia"/>
          <w:lang w:eastAsia="zh-CN"/>
        </w:rPr>
        <w:t>才</w:t>
      </w:r>
      <w:r w:rsidRPr="00B056B4">
        <w:rPr>
          <w:rFonts w:hint="eastAsia"/>
          <w:lang w:eastAsia="zh-CN"/>
        </w:rPr>
        <w:t>收到，并且只有中文</w:t>
      </w:r>
      <w:r>
        <w:rPr>
          <w:rFonts w:hint="eastAsia"/>
          <w:lang w:eastAsia="zh-CN"/>
        </w:rPr>
        <w:t>（</w:t>
      </w:r>
      <w:r w:rsidRPr="00B056B4">
        <w:rPr>
          <w:rFonts w:hint="eastAsia"/>
          <w:lang w:eastAsia="zh-CN"/>
        </w:rPr>
        <w:t>尽管现在也有</w:t>
      </w:r>
      <w:r>
        <w:rPr>
          <w:rFonts w:hint="eastAsia"/>
          <w:lang w:eastAsia="zh-CN"/>
        </w:rPr>
        <w:t>了</w:t>
      </w:r>
      <w:r w:rsidRPr="00B056B4">
        <w:rPr>
          <w:rFonts w:hint="eastAsia"/>
          <w:lang w:eastAsia="zh-CN"/>
        </w:rPr>
        <w:t>英文版本</w:t>
      </w:r>
      <w:r>
        <w:rPr>
          <w:rFonts w:hint="eastAsia"/>
          <w:lang w:eastAsia="zh-CN"/>
        </w:rPr>
        <w:t>）</w:t>
      </w:r>
      <w:r w:rsidRPr="00B056B4">
        <w:rPr>
          <w:rFonts w:hint="eastAsia"/>
          <w:lang w:eastAsia="zh-CN"/>
        </w:rPr>
        <w:t>。</w:t>
      </w:r>
    </w:p>
    <w:p w14:paraId="0E5682A9" w14:textId="77777777" w:rsidR="00335A47" w:rsidRPr="0042425B" w:rsidRDefault="00335A47" w:rsidP="00335A47">
      <w:pPr>
        <w:rPr>
          <w:lang w:eastAsia="zh-CN"/>
        </w:rPr>
      </w:pPr>
      <w:r w:rsidRPr="0042425B">
        <w:rPr>
          <w:lang w:eastAsia="zh-CN"/>
        </w:rPr>
        <w:t>2.4</w:t>
      </w:r>
      <w:r w:rsidRPr="0042425B">
        <w:rPr>
          <w:lang w:eastAsia="zh-CN"/>
        </w:rPr>
        <w:tab/>
      </w:r>
      <w:r w:rsidRPr="00B056B4">
        <w:rPr>
          <w:rFonts w:hint="eastAsia"/>
          <w:lang w:eastAsia="zh-CN"/>
        </w:rPr>
        <w:t>他还指出，日本主管部门</w:t>
      </w:r>
      <w:r>
        <w:rPr>
          <w:rFonts w:hint="eastAsia"/>
          <w:lang w:eastAsia="zh-CN"/>
        </w:rPr>
        <w:t>已要求删除相关网络</w:t>
      </w:r>
      <w:r w:rsidRPr="00B056B4">
        <w:rPr>
          <w:rFonts w:hint="eastAsia"/>
          <w:lang w:eastAsia="zh-CN"/>
        </w:rPr>
        <w:t>，</w:t>
      </w:r>
      <w:r>
        <w:rPr>
          <w:rFonts w:hint="eastAsia"/>
          <w:lang w:eastAsia="zh-CN"/>
        </w:rPr>
        <w:t>因此</w:t>
      </w:r>
      <w:r w:rsidRPr="00B056B4">
        <w:rPr>
          <w:rFonts w:hint="eastAsia"/>
          <w:lang w:eastAsia="zh-CN"/>
        </w:rPr>
        <w:t>RRB22-2/3</w:t>
      </w:r>
      <w:r w:rsidRPr="00B056B4">
        <w:rPr>
          <w:rFonts w:hint="eastAsia"/>
          <w:lang w:eastAsia="zh-CN"/>
        </w:rPr>
        <w:t>号文件已被撤回。</w:t>
      </w:r>
    </w:p>
    <w:p w14:paraId="27DF3303" w14:textId="77777777" w:rsidR="00335A47" w:rsidRPr="0042425B" w:rsidRDefault="00335A47" w:rsidP="00335A47">
      <w:pPr>
        <w:rPr>
          <w:lang w:eastAsia="zh-CN"/>
        </w:rPr>
      </w:pPr>
      <w:r w:rsidRPr="0042425B">
        <w:rPr>
          <w:lang w:eastAsia="zh-CN"/>
        </w:rPr>
        <w:t>2.5</w:t>
      </w:r>
      <w:r w:rsidRPr="0042425B">
        <w:rPr>
          <w:lang w:eastAsia="zh-CN"/>
        </w:rPr>
        <w:tab/>
      </w:r>
      <w:r w:rsidRPr="00EC6F29">
        <w:rPr>
          <w:rFonts w:hint="eastAsia"/>
          <w:b/>
          <w:bCs/>
          <w:lang w:eastAsia="zh-CN"/>
        </w:rPr>
        <w:t>副主席</w:t>
      </w:r>
      <w:r w:rsidRPr="00B056B4">
        <w:rPr>
          <w:rFonts w:hint="eastAsia"/>
          <w:lang w:eastAsia="zh-CN"/>
        </w:rPr>
        <w:t>注意到</w:t>
      </w:r>
      <w:r w:rsidRPr="00B056B4">
        <w:rPr>
          <w:rFonts w:hint="eastAsia"/>
          <w:lang w:eastAsia="zh-CN"/>
        </w:rPr>
        <w:t>RRB22-2/6</w:t>
      </w:r>
      <w:r w:rsidRPr="00B056B4">
        <w:rPr>
          <w:rFonts w:hint="eastAsia"/>
          <w:lang w:eastAsia="zh-CN"/>
        </w:rPr>
        <w:t>和</w:t>
      </w:r>
      <w:r w:rsidRPr="00B056B4">
        <w:rPr>
          <w:rFonts w:hint="eastAsia"/>
          <w:lang w:eastAsia="zh-CN"/>
        </w:rPr>
        <w:t>14</w:t>
      </w:r>
      <w:r>
        <w:rPr>
          <w:rFonts w:hint="eastAsia"/>
          <w:lang w:eastAsia="zh-CN"/>
        </w:rPr>
        <w:t>号</w:t>
      </w:r>
      <w:r w:rsidRPr="00B056B4">
        <w:rPr>
          <w:rFonts w:hint="eastAsia"/>
          <w:lang w:eastAsia="zh-CN"/>
        </w:rPr>
        <w:t>文件以及</w:t>
      </w:r>
      <w:r w:rsidRPr="00B056B4">
        <w:rPr>
          <w:rFonts w:hint="eastAsia"/>
          <w:lang w:eastAsia="zh-CN"/>
        </w:rPr>
        <w:t>RRB22-2/2</w:t>
      </w:r>
      <w:r>
        <w:rPr>
          <w:rFonts w:hint="eastAsia"/>
          <w:lang w:eastAsia="zh-CN"/>
        </w:rPr>
        <w:t>号</w:t>
      </w:r>
      <w:r w:rsidRPr="00B056B4">
        <w:rPr>
          <w:rFonts w:hint="eastAsia"/>
          <w:lang w:eastAsia="zh-CN"/>
        </w:rPr>
        <w:t>文件的</w:t>
      </w:r>
      <w:r>
        <w:rPr>
          <w:rFonts w:hint="eastAsia"/>
          <w:lang w:eastAsia="zh-CN"/>
        </w:rPr>
        <w:t>补遗</w:t>
      </w:r>
      <w:r w:rsidRPr="00B056B4">
        <w:rPr>
          <w:rFonts w:hint="eastAsia"/>
          <w:lang w:eastAsia="zh-CN"/>
        </w:rPr>
        <w:t>8</w:t>
      </w:r>
      <w:r w:rsidRPr="00B056B4">
        <w:rPr>
          <w:rFonts w:hint="eastAsia"/>
          <w:lang w:eastAsia="zh-CN"/>
        </w:rPr>
        <w:t>和</w:t>
      </w:r>
      <w:r w:rsidRPr="00B056B4">
        <w:rPr>
          <w:rFonts w:hint="eastAsia"/>
          <w:lang w:eastAsia="zh-CN"/>
        </w:rPr>
        <w:t>9</w:t>
      </w:r>
      <w:r>
        <w:rPr>
          <w:rFonts w:hint="eastAsia"/>
          <w:lang w:eastAsia="zh-CN"/>
        </w:rPr>
        <w:t>均</w:t>
      </w:r>
      <w:r w:rsidRPr="00B056B4">
        <w:rPr>
          <w:rFonts w:hint="eastAsia"/>
          <w:lang w:eastAsia="zh-CN"/>
        </w:rPr>
        <w:t>与沙特阿拉伯和土耳其主管部门之间的协调或有害干扰</w:t>
      </w:r>
      <w:r>
        <w:rPr>
          <w:rFonts w:hint="eastAsia"/>
          <w:lang w:eastAsia="zh-CN"/>
        </w:rPr>
        <w:t>现状</w:t>
      </w:r>
      <w:r w:rsidRPr="00B056B4">
        <w:rPr>
          <w:rFonts w:hint="eastAsia"/>
          <w:lang w:eastAsia="zh-CN"/>
        </w:rPr>
        <w:t>有关，建议在</w:t>
      </w:r>
      <w:r>
        <w:rPr>
          <w:rFonts w:hint="eastAsia"/>
          <w:lang w:eastAsia="zh-CN"/>
        </w:rPr>
        <w:t>同</w:t>
      </w:r>
      <w:r w:rsidRPr="00B056B4">
        <w:rPr>
          <w:rFonts w:hint="eastAsia"/>
          <w:lang w:eastAsia="zh-CN"/>
        </w:rPr>
        <w:t>一个</w:t>
      </w:r>
      <w:r>
        <w:rPr>
          <w:rFonts w:hint="eastAsia"/>
          <w:lang w:eastAsia="zh-CN"/>
        </w:rPr>
        <w:t>议项</w:t>
      </w:r>
      <w:r w:rsidRPr="00B056B4">
        <w:rPr>
          <w:rFonts w:hint="eastAsia"/>
          <w:lang w:eastAsia="zh-CN"/>
        </w:rPr>
        <w:t>下</w:t>
      </w:r>
      <w:r>
        <w:rPr>
          <w:rFonts w:hint="eastAsia"/>
          <w:lang w:eastAsia="zh-CN"/>
        </w:rPr>
        <w:t>审议这些文件</w:t>
      </w:r>
      <w:r w:rsidRPr="00B056B4">
        <w:rPr>
          <w:rFonts w:hint="eastAsia"/>
          <w:lang w:eastAsia="zh-CN"/>
        </w:rPr>
        <w:t>。</w:t>
      </w:r>
    </w:p>
    <w:p w14:paraId="38B4B49C" w14:textId="77777777" w:rsidR="00335A47" w:rsidRPr="0042425B" w:rsidRDefault="00335A47" w:rsidP="00335A47">
      <w:pPr>
        <w:rPr>
          <w:lang w:eastAsia="zh-CN"/>
        </w:rPr>
      </w:pPr>
      <w:r w:rsidRPr="0042425B">
        <w:rPr>
          <w:lang w:eastAsia="zh-CN"/>
        </w:rPr>
        <w:t>2.6</w:t>
      </w:r>
      <w:r w:rsidRPr="0042425B">
        <w:rPr>
          <w:lang w:eastAsia="zh-CN"/>
        </w:rPr>
        <w:tab/>
      </w:r>
      <w:r w:rsidRPr="00EC6F29">
        <w:rPr>
          <w:rFonts w:hint="eastAsia"/>
          <w:b/>
          <w:bCs/>
          <w:lang w:eastAsia="zh-CN"/>
        </w:rPr>
        <w:t>Hoan</w:t>
      </w:r>
      <w:r w:rsidRPr="00EC6F29">
        <w:rPr>
          <w:rFonts w:hint="eastAsia"/>
          <w:b/>
          <w:bCs/>
          <w:lang w:eastAsia="zh-CN"/>
        </w:rPr>
        <w:t>先生</w:t>
      </w:r>
      <w:r w:rsidRPr="00B056B4">
        <w:rPr>
          <w:rFonts w:hint="eastAsia"/>
          <w:lang w:eastAsia="zh-CN"/>
        </w:rPr>
        <w:t>同意在同一</w:t>
      </w:r>
      <w:r>
        <w:rPr>
          <w:rFonts w:hint="eastAsia"/>
          <w:lang w:eastAsia="zh-CN"/>
        </w:rPr>
        <w:t>议项</w:t>
      </w:r>
      <w:r w:rsidRPr="00B056B4">
        <w:rPr>
          <w:rFonts w:hint="eastAsia"/>
          <w:lang w:eastAsia="zh-CN"/>
        </w:rPr>
        <w:t>下</w:t>
      </w:r>
      <w:r>
        <w:rPr>
          <w:rFonts w:hint="eastAsia"/>
          <w:lang w:eastAsia="zh-CN"/>
        </w:rPr>
        <w:t>研究</w:t>
      </w:r>
      <w:r w:rsidRPr="00B056B4">
        <w:rPr>
          <w:rFonts w:hint="eastAsia"/>
          <w:lang w:eastAsia="zh-CN"/>
        </w:rPr>
        <w:t>所有这些文件的建议，并建议将该</w:t>
      </w:r>
      <w:r>
        <w:rPr>
          <w:rFonts w:hint="eastAsia"/>
          <w:lang w:eastAsia="zh-CN"/>
        </w:rPr>
        <w:t>事项</w:t>
      </w:r>
      <w:r w:rsidRPr="00B056B4">
        <w:rPr>
          <w:rFonts w:hint="eastAsia"/>
          <w:lang w:eastAsia="zh-CN"/>
        </w:rPr>
        <w:t>与其他有害干扰</w:t>
      </w:r>
      <w:r>
        <w:rPr>
          <w:rFonts w:hint="eastAsia"/>
          <w:lang w:eastAsia="zh-CN"/>
        </w:rPr>
        <w:t>案件</w:t>
      </w:r>
      <w:r w:rsidRPr="00B056B4">
        <w:rPr>
          <w:rFonts w:hint="eastAsia"/>
          <w:lang w:eastAsia="zh-CN"/>
        </w:rPr>
        <w:t>分开，因为沙特阿拉伯和土耳其的</w:t>
      </w:r>
      <w:r>
        <w:rPr>
          <w:rFonts w:hint="eastAsia"/>
          <w:lang w:eastAsia="zh-CN"/>
        </w:rPr>
        <w:t>文稿</w:t>
      </w:r>
      <w:r w:rsidRPr="00B056B4">
        <w:rPr>
          <w:rFonts w:hint="eastAsia"/>
          <w:lang w:eastAsia="zh-CN"/>
        </w:rPr>
        <w:t>最终是</w:t>
      </w:r>
      <w:r>
        <w:rPr>
          <w:rFonts w:hint="eastAsia"/>
          <w:lang w:eastAsia="zh-CN"/>
        </w:rPr>
        <w:t>涉及</w:t>
      </w:r>
      <w:r w:rsidRPr="00B056B4">
        <w:rPr>
          <w:rFonts w:hint="eastAsia"/>
          <w:lang w:eastAsia="zh-CN"/>
        </w:rPr>
        <w:t>协调问题的。他还建议在同一</w:t>
      </w:r>
      <w:r>
        <w:rPr>
          <w:rFonts w:hint="eastAsia"/>
          <w:lang w:eastAsia="zh-CN"/>
        </w:rPr>
        <w:t>议项</w:t>
      </w:r>
      <w:r w:rsidRPr="00B056B4">
        <w:rPr>
          <w:rFonts w:hint="eastAsia"/>
          <w:lang w:eastAsia="zh-CN"/>
        </w:rPr>
        <w:t>下增加</w:t>
      </w:r>
      <w:r w:rsidRPr="00B056B4">
        <w:rPr>
          <w:rFonts w:hint="eastAsia"/>
          <w:lang w:eastAsia="zh-CN"/>
        </w:rPr>
        <w:t>RRB22-1/DELAYED/7</w:t>
      </w:r>
      <w:r>
        <w:rPr>
          <w:rFonts w:hint="eastAsia"/>
          <w:lang w:eastAsia="zh-CN"/>
        </w:rPr>
        <w:t>号文件的</w:t>
      </w:r>
      <w:r w:rsidRPr="00B056B4">
        <w:rPr>
          <w:rFonts w:hint="eastAsia"/>
          <w:lang w:eastAsia="zh-CN"/>
        </w:rPr>
        <w:t>审议，因为</w:t>
      </w:r>
      <w:r w:rsidRPr="00B056B4">
        <w:rPr>
          <w:rFonts w:hint="eastAsia"/>
          <w:lang w:eastAsia="zh-CN"/>
        </w:rPr>
        <w:t>RRB22-2/6</w:t>
      </w:r>
      <w:r>
        <w:rPr>
          <w:rFonts w:hint="eastAsia"/>
          <w:lang w:eastAsia="zh-CN"/>
        </w:rPr>
        <w:t>号文件是为了</w:t>
      </w:r>
      <w:r w:rsidRPr="00B056B4">
        <w:rPr>
          <w:rFonts w:hint="eastAsia"/>
          <w:lang w:eastAsia="zh-CN"/>
        </w:rPr>
        <w:t>回应</w:t>
      </w:r>
      <w:r>
        <w:rPr>
          <w:rFonts w:hint="eastAsia"/>
          <w:lang w:eastAsia="zh-CN"/>
        </w:rPr>
        <w:t>该文件而</w:t>
      </w:r>
      <w:r w:rsidRPr="00B056B4">
        <w:rPr>
          <w:rFonts w:hint="eastAsia"/>
          <w:lang w:eastAsia="zh-CN"/>
        </w:rPr>
        <w:t>提交</w:t>
      </w:r>
      <w:r>
        <w:rPr>
          <w:rFonts w:hint="eastAsia"/>
          <w:lang w:eastAsia="zh-CN"/>
        </w:rPr>
        <w:t>的</w:t>
      </w:r>
      <w:r w:rsidRPr="00B056B4">
        <w:rPr>
          <w:rFonts w:hint="eastAsia"/>
          <w:lang w:eastAsia="zh-CN"/>
        </w:rPr>
        <w:t>。</w:t>
      </w:r>
    </w:p>
    <w:p w14:paraId="07819932" w14:textId="77777777" w:rsidR="00335A47" w:rsidRPr="0042425B" w:rsidRDefault="00335A47" w:rsidP="00335A47">
      <w:pPr>
        <w:rPr>
          <w:lang w:eastAsia="zh-CN"/>
        </w:rPr>
      </w:pPr>
      <w:r w:rsidRPr="0042425B">
        <w:rPr>
          <w:lang w:eastAsia="zh-CN"/>
        </w:rPr>
        <w:t>2.7</w:t>
      </w:r>
      <w:r w:rsidRPr="0042425B">
        <w:rPr>
          <w:lang w:eastAsia="zh-CN"/>
        </w:rPr>
        <w:tab/>
      </w:r>
      <w:r w:rsidRPr="00897CE2">
        <w:rPr>
          <w:rFonts w:hint="eastAsia"/>
          <w:b/>
          <w:bCs/>
          <w:lang w:eastAsia="zh-CN"/>
        </w:rPr>
        <w:t>Jeanty</w:t>
      </w:r>
      <w:r w:rsidRPr="00897CE2">
        <w:rPr>
          <w:rFonts w:hint="eastAsia"/>
          <w:b/>
          <w:bCs/>
          <w:lang w:eastAsia="zh-CN"/>
        </w:rPr>
        <w:t>女士</w:t>
      </w:r>
      <w:r w:rsidRPr="00B056B4">
        <w:rPr>
          <w:rFonts w:hint="eastAsia"/>
          <w:lang w:eastAsia="zh-CN"/>
        </w:rPr>
        <w:t>支持将与沙特阿拉伯和</w:t>
      </w:r>
      <w:r>
        <w:rPr>
          <w:rFonts w:hint="eastAsia"/>
          <w:lang w:eastAsia="zh-CN"/>
        </w:rPr>
        <w:t>土耳其</w:t>
      </w:r>
      <w:r w:rsidRPr="00B056B4">
        <w:rPr>
          <w:rFonts w:hint="eastAsia"/>
          <w:lang w:eastAsia="zh-CN"/>
        </w:rPr>
        <w:t>主管部门有关的文件放在</w:t>
      </w:r>
      <w:r>
        <w:rPr>
          <w:rFonts w:hint="eastAsia"/>
          <w:lang w:eastAsia="zh-CN"/>
        </w:rPr>
        <w:t>同</w:t>
      </w:r>
      <w:r w:rsidRPr="00B056B4">
        <w:rPr>
          <w:rFonts w:hint="eastAsia"/>
          <w:lang w:eastAsia="zh-CN"/>
        </w:rPr>
        <w:t>一个</w:t>
      </w:r>
      <w:r>
        <w:rPr>
          <w:rFonts w:hint="eastAsia"/>
          <w:lang w:eastAsia="zh-CN"/>
        </w:rPr>
        <w:t>议项</w:t>
      </w:r>
      <w:r w:rsidRPr="00B056B4">
        <w:rPr>
          <w:rFonts w:hint="eastAsia"/>
          <w:lang w:eastAsia="zh-CN"/>
        </w:rPr>
        <w:t>下处理</w:t>
      </w:r>
      <w:r>
        <w:rPr>
          <w:rFonts w:hint="eastAsia"/>
          <w:lang w:eastAsia="zh-CN"/>
        </w:rPr>
        <w:t>。</w:t>
      </w:r>
      <w:r w:rsidRPr="0000517E">
        <w:rPr>
          <w:rFonts w:hint="eastAsia"/>
          <w:b/>
          <w:bCs/>
          <w:lang w:eastAsia="zh-CN"/>
        </w:rPr>
        <w:t>Talib</w:t>
      </w:r>
      <w:r w:rsidRPr="0000517E">
        <w:rPr>
          <w:rFonts w:hint="eastAsia"/>
          <w:b/>
          <w:bCs/>
          <w:lang w:eastAsia="zh-CN"/>
        </w:rPr>
        <w:t>先生</w:t>
      </w:r>
      <w:r w:rsidRPr="00B056B4">
        <w:rPr>
          <w:rFonts w:hint="eastAsia"/>
          <w:lang w:eastAsia="zh-CN"/>
        </w:rPr>
        <w:t>也表示支持，他强调了将该</w:t>
      </w:r>
      <w:r>
        <w:rPr>
          <w:rFonts w:hint="eastAsia"/>
          <w:lang w:eastAsia="zh-CN"/>
        </w:rPr>
        <w:t>事项</w:t>
      </w:r>
      <w:r w:rsidRPr="00B056B4">
        <w:rPr>
          <w:rFonts w:hint="eastAsia"/>
          <w:lang w:eastAsia="zh-CN"/>
        </w:rPr>
        <w:t>与其他有害干扰</w:t>
      </w:r>
      <w:r>
        <w:rPr>
          <w:rFonts w:hint="eastAsia"/>
          <w:lang w:eastAsia="zh-CN"/>
        </w:rPr>
        <w:t>案件</w:t>
      </w:r>
      <w:r w:rsidRPr="00B056B4">
        <w:rPr>
          <w:rFonts w:hint="eastAsia"/>
          <w:lang w:eastAsia="zh-CN"/>
        </w:rPr>
        <w:t>分开的重要性，其解决方案将涉及非常不同的方法。</w:t>
      </w:r>
    </w:p>
    <w:p w14:paraId="11DEC272" w14:textId="77777777" w:rsidR="00335A47" w:rsidRPr="0042425B" w:rsidRDefault="00335A47" w:rsidP="00335A47">
      <w:pPr>
        <w:rPr>
          <w:lang w:eastAsia="zh-CN"/>
        </w:rPr>
      </w:pPr>
      <w:r w:rsidRPr="0042425B">
        <w:rPr>
          <w:lang w:eastAsia="zh-CN"/>
        </w:rPr>
        <w:t>2.8</w:t>
      </w:r>
      <w:r w:rsidRPr="0042425B">
        <w:rPr>
          <w:lang w:eastAsia="zh-CN"/>
        </w:rPr>
        <w:tab/>
      </w:r>
      <w:r w:rsidRPr="00B056B4">
        <w:rPr>
          <w:rFonts w:hint="eastAsia"/>
          <w:lang w:eastAsia="zh-CN"/>
        </w:rPr>
        <w:t>然而，</w:t>
      </w:r>
      <w:r w:rsidRPr="0000517E">
        <w:rPr>
          <w:rFonts w:hint="eastAsia"/>
          <w:b/>
          <w:bCs/>
          <w:lang w:eastAsia="zh-CN"/>
        </w:rPr>
        <w:t>Borj</w:t>
      </w:r>
      <w:r w:rsidRPr="00326771">
        <w:rPr>
          <w:b/>
          <w:bCs/>
          <w:lang w:eastAsia="zh-CN"/>
        </w:rPr>
        <w:t>ó</w:t>
      </w:r>
      <w:r w:rsidRPr="0000517E">
        <w:rPr>
          <w:rFonts w:hint="eastAsia"/>
          <w:b/>
          <w:bCs/>
          <w:lang w:eastAsia="zh-CN"/>
        </w:rPr>
        <w:t>n</w:t>
      </w:r>
      <w:r w:rsidRPr="0000517E">
        <w:rPr>
          <w:rFonts w:hint="eastAsia"/>
          <w:b/>
          <w:bCs/>
          <w:lang w:eastAsia="zh-CN"/>
        </w:rPr>
        <w:t>先生</w:t>
      </w:r>
      <w:r w:rsidRPr="00B056B4">
        <w:rPr>
          <w:rFonts w:hint="eastAsia"/>
          <w:lang w:eastAsia="zh-CN"/>
        </w:rPr>
        <w:t>认为该问题可以与其他</w:t>
      </w:r>
      <w:r>
        <w:rPr>
          <w:rFonts w:hint="eastAsia"/>
          <w:lang w:eastAsia="zh-CN"/>
        </w:rPr>
        <w:t>案件</w:t>
      </w:r>
      <w:r w:rsidRPr="00B056B4">
        <w:rPr>
          <w:rFonts w:hint="eastAsia"/>
          <w:lang w:eastAsia="zh-CN"/>
        </w:rPr>
        <w:t>一起考虑，因为主管部门</w:t>
      </w:r>
      <w:r>
        <w:rPr>
          <w:rFonts w:hint="eastAsia"/>
          <w:lang w:eastAsia="zh-CN"/>
        </w:rPr>
        <w:t>申诉的是</w:t>
      </w:r>
      <w:r w:rsidRPr="00B056B4">
        <w:rPr>
          <w:rFonts w:hint="eastAsia"/>
          <w:lang w:eastAsia="zh-CN"/>
        </w:rPr>
        <w:t>有害干扰。</w:t>
      </w:r>
    </w:p>
    <w:p w14:paraId="29D65A7E" w14:textId="77777777" w:rsidR="00335A47" w:rsidRPr="0042425B" w:rsidRDefault="00335A47" w:rsidP="00335A47">
      <w:pPr>
        <w:rPr>
          <w:lang w:eastAsia="zh-CN"/>
        </w:rPr>
      </w:pPr>
      <w:r w:rsidRPr="0042425B">
        <w:rPr>
          <w:lang w:eastAsia="zh-CN"/>
        </w:rPr>
        <w:t>2.9</w:t>
      </w:r>
      <w:r w:rsidRPr="0042425B">
        <w:rPr>
          <w:lang w:eastAsia="zh-CN"/>
        </w:rPr>
        <w:tab/>
      </w:r>
      <w:r w:rsidRPr="0000517E">
        <w:rPr>
          <w:rFonts w:hint="eastAsia"/>
          <w:b/>
          <w:bCs/>
          <w:lang w:eastAsia="zh-CN"/>
        </w:rPr>
        <w:t>Beaumier</w:t>
      </w:r>
      <w:r w:rsidRPr="0000517E">
        <w:rPr>
          <w:rFonts w:hint="eastAsia"/>
          <w:b/>
          <w:bCs/>
          <w:lang w:eastAsia="zh-CN"/>
        </w:rPr>
        <w:t>女士</w:t>
      </w:r>
      <w:r w:rsidRPr="00B056B4">
        <w:rPr>
          <w:rFonts w:hint="eastAsia"/>
          <w:lang w:eastAsia="zh-CN"/>
        </w:rPr>
        <w:t>支持将有关沙特阿拉伯和土耳其主管部门的文件放在</w:t>
      </w:r>
      <w:r>
        <w:rPr>
          <w:rFonts w:hint="eastAsia"/>
          <w:lang w:eastAsia="zh-CN"/>
        </w:rPr>
        <w:t>同</w:t>
      </w:r>
      <w:r w:rsidRPr="00B056B4">
        <w:rPr>
          <w:rFonts w:hint="eastAsia"/>
          <w:lang w:eastAsia="zh-CN"/>
        </w:rPr>
        <w:t>一个</w:t>
      </w:r>
      <w:r>
        <w:rPr>
          <w:rFonts w:hint="eastAsia"/>
          <w:lang w:eastAsia="zh-CN"/>
        </w:rPr>
        <w:t>议项</w:t>
      </w:r>
      <w:r w:rsidRPr="00B056B4">
        <w:rPr>
          <w:rFonts w:hint="eastAsia"/>
          <w:lang w:eastAsia="zh-CN"/>
        </w:rPr>
        <w:t>下，并与其他有害干扰</w:t>
      </w:r>
      <w:r>
        <w:rPr>
          <w:rFonts w:hint="eastAsia"/>
          <w:lang w:eastAsia="zh-CN"/>
        </w:rPr>
        <w:t>案件</w:t>
      </w:r>
      <w:r w:rsidRPr="00B056B4">
        <w:rPr>
          <w:rFonts w:hint="eastAsia"/>
          <w:lang w:eastAsia="zh-CN"/>
        </w:rPr>
        <w:t>分开处理，因为</w:t>
      </w:r>
      <w:r w:rsidRPr="00B056B4">
        <w:rPr>
          <w:rFonts w:hint="eastAsia"/>
          <w:lang w:eastAsia="zh-CN"/>
        </w:rPr>
        <w:t>RRB22-2/6</w:t>
      </w:r>
      <w:r w:rsidRPr="00B056B4">
        <w:rPr>
          <w:rFonts w:hint="eastAsia"/>
          <w:lang w:eastAsia="zh-CN"/>
        </w:rPr>
        <w:t>和</w:t>
      </w:r>
      <w:r w:rsidRPr="00B056B4">
        <w:rPr>
          <w:rFonts w:hint="eastAsia"/>
          <w:lang w:eastAsia="zh-CN"/>
        </w:rPr>
        <w:t>14</w:t>
      </w:r>
      <w:r>
        <w:rPr>
          <w:rFonts w:hint="eastAsia"/>
          <w:lang w:eastAsia="zh-CN"/>
        </w:rPr>
        <w:t>号文件显然</w:t>
      </w:r>
      <w:r w:rsidRPr="00B056B4">
        <w:rPr>
          <w:rFonts w:hint="eastAsia"/>
          <w:lang w:eastAsia="zh-CN"/>
        </w:rPr>
        <w:t>地讨论</w:t>
      </w:r>
      <w:r>
        <w:rPr>
          <w:rFonts w:hint="eastAsia"/>
          <w:lang w:eastAsia="zh-CN"/>
        </w:rPr>
        <w:t>的是</w:t>
      </w:r>
      <w:r w:rsidRPr="00B056B4">
        <w:rPr>
          <w:rFonts w:hint="eastAsia"/>
          <w:lang w:eastAsia="zh-CN"/>
        </w:rPr>
        <w:t>有害干扰和协调</w:t>
      </w:r>
      <w:r>
        <w:rPr>
          <w:rFonts w:hint="eastAsia"/>
          <w:lang w:eastAsia="zh-CN"/>
        </w:rPr>
        <w:t>现状</w:t>
      </w:r>
      <w:r w:rsidRPr="00B056B4">
        <w:rPr>
          <w:rFonts w:hint="eastAsia"/>
          <w:lang w:eastAsia="zh-CN"/>
        </w:rPr>
        <w:t>。此外，其他</w:t>
      </w:r>
      <w:r>
        <w:rPr>
          <w:rFonts w:hint="eastAsia"/>
          <w:lang w:eastAsia="zh-CN"/>
        </w:rPr>
        <w:t>案件</w:t>
      </w:r>
      <w:r w:rsidRPr="00B056B4">
        <w:rPr>
          <w:rFonts w:hint="eastAsia"/>
          <w:lang w:eastAsia="zh-CN"/>
        </w:rPr>
        <w:t>需要委员会协助解决有害干扰，而不是协调</w:t>
      </w:r>
      <w:r>
        <w:rPr>
          <w:rFonts w:hint="eastAsia"/>
          <w:lang w:eastAsia="zh-CN"/>
        </w:rPr>
        <w:t>问题</w:t>
      </w:r>
      <w:r w:rsidRPr="00B056B4">
        <w:rPr>
          <w:rFonts w:hint="eastAsia"/>
          <w:lang w:eastAsia="zh-CN"/>
        </w:rPr>
        <w:t>。就沙特阿拉伯和土耳其</w:t>
      </w:r>
      <w:r>
        <w:rPr>
          <w:rFonts w:hint="eastAsia"/>
          <w:lang w:eastAsia="zh-CN"/>
        </w:rPr>
        <w:t>主管部门</w:t>
      </w:r>
      <w:r w:rsidRPr="00B056B4">
        <w:rPr>
          <w:rFonts w:hint="eastAsia"/>
          <w:lang w:eastAsia="zh-CN"/>
        </w:rPr>
        <w:t>而言，这两个领域都需要委员会</w:t>
      </w:r>
      <w:r>
        <w:rPr>
          <w:rFonts w:hint="eastAsia"/>
          <w:lang w:eastAsia="zh-CN"/>
        </w:rPr>
        <w:t>给予</w:t>
      </w:r>
      <w:r w:rsidRPr="00B056B4">
        <w:rPr>
          <w:rFonts w:hint="eastAsia"/>
          <w:lang w:eastAsia="zh-CN"/>
        </w:rPr>
        <w:t>协助。</w:t>
      </w:r>
    </w:p>
    <w:p w14:paraId="1F5A6DC4" w14:textId="77777777" w:rsidR="00335A47" w:rsidRPr="004927C3" w:rsidRDefault="00335A47" w:rsidP="00335A47">
      <w:pPr>
        <w:rPr>
          <w:lang w:eastAsia="zh-CN"/>
        </w:rPr>
      </w:pPr>
      <w:r w:rsidRPr="0042425B">
        <w:rPr>
          <w:lang w:eastAsia="zh-CN"/>
        </w:rPr>
        <w:t>2.10</w:t>
      </w:r>
      <w:r w:rsidRPr="0042425B">
        <w:rPr>
          <w:lang w:eastAsia="zh-CN"/>
        </w:rPr>
        <w:tab/>
      </w:r>
      <w:r w:rsidRPr="00DE3EA3">
        <w:rPr>
          <w:rFonts w:hint="eastAsia"/>
          <w:b/>
          <w:bCs/>
          <w:lang w:eastAsia="zh-CN"/>
        </w:rPr>
        <w:t>副主席</w:t>
      </w:r>
      <w:r w:rsidRPr="00B056B4">
        <w:rPr>
          <w:rFonts w:hint="eastAsia"/>
          <w:lang w:eastAsia="zh-CN"/>
        </w:rPr>
        <w:t>建议在</w:t>
      </w:r>
      <w:r>
        <w:rPr>
          <w:rFonts w:hint="eastAsia"/>
          <w:lang w:eastAsia="zh-CN"/>
        </w:rPr>
        <w:t>涉及</w:t>
      </w:r>
      <w:r w:rsidRPr="00B056B4">
        <w:rPr>
          <w:rFonts w:hint="eastAsia"/>
          <w:lang w:eastAsia="zh-CN"/>
        </w:rPr>
        <w:t>协调困难和有害干扰</w:t>
      </w:r>
      <w:r>
        <w:rPr>
          <w:rFonts w:hint="eastAsia"/>
          <w:lang w:eastAsia="zh-CN"/>
        </w:rPr>
        <w:t>案件</w:t>
      </w:r>
      <w:r w:rsidRPr="00B056B4">
        <w:rPr>
          <w:rFonts w:hint="eastAsia"/>
          <w:lang w:eastAsia="zh-CN"/>
        </w:rPr>
        <w:t>的单个</w:t>
      </w:r>
      <w:r>
        <w:rPr>
          <w:rFonts w:hint="eastAsia"/>
          <w:lang w:eastAsia="zh-CN"/>
        </w:rPr>
        <w:t>议项</w:t>
      </w:r>
      <w:r w:rsidRPr="00B056B4">
        <w:rPr>
          <w:rFonts w:hint="eastAsia"/>
          <w:lang w:eastAsia="zh-CN"/>
        </w:rPr>
        <w:t>下</w:t>
      </w:r>
      <w:r>
        <w:rPr>
          <w:rFonts w:hint="eastAsia"/>
          <w:lang w:eastAsia="zh-CN"/>
        </w:rPr>
        <w:t>研究</w:t>
      </w:r>
      <w:r w:rsidRPr="00B056B4">
        <w:rPr>
          <w:rFonts w:hint="eastAsia"/>
          <w:lang w:eastAsia="zh-CN"/>
        </w:rPr>
        <w:t>处理</w:t>
      </w:r>
      <w:r>
        <w:rPr>
          <w:rFonts w:hint="eastAsia"/>
          <w:lang w:eastAsia="zh-CN"/>
        </w:rPr>
        <w:t>这些</w:t>
      </w:r>
      <w:r w:rsidRPr="00B056B4">
        <w:rPr>
          <w:rFonts w:hint="eastAsia"/>
          <w:lang w:eastAsia="zh-CN"/>
        </w:rPr>
        <w:t>文件。</w:t>
      </w:r>
    </w:p>
    <w:p w14:paraId="6B31B172" w14:textId="77777777" w:rsidR="00335A47" w:rsidRPr="00903688" w:rsidRDefault="00335A47" w:rsidP="00335A47">
      <w:pPr>
        <w:rPr>
          <w:b/>
          <w:bCs/>
          <w:sz w:val="22"/>
          <w:lang w:eastAsia="zh-CN"/>
        </w:rPr>
      </w:pPr>
      <w:r w:rsidRPr="004927C3">
        <w:rPr>
          <w:lang w:eastAsia="zh-CN"/>
        </w:rPr>
        <w:t>2.11</w:t>
      </w:r>
      <w:r w:rsidRPr="004927C3">
        <w:rPr>
          <w:lang w:eastAsia="zh-CN"/>
        </w:rPr>
        <w:tab/>
      </w:r>
      <w:bookmarkStart w:id="48" w:name="lt_pId157"/>
      <w:r w:rsidRPr="009257D4">
        <w:rPr>
          <w:lang w:eastAsia="zh-CN"/>
        </w:rPr>
        <w:t>会议对此表示</w:t>
      </w:r>
      <w:r w:rsidRPr="009257D4">
        <w:rPr>
          <w:b/>
          <w:bCs/>
          <w:lang w:eastAsia="zh-CN"/>
        </w:rPr>
        <w:t>同意</w:t>
      </w:r>
      <w:r>
        <w:rPr>
          <w:rFonts w:hint="eastAsia"/>
          <w:b/>
          <w:bCs/>
          <w:lang w:eastAsia="zh-CN"/>
        </w:rPr>
        <w:t>。</w:t>
      </w:r>
      <w:bookmarkEnd w:id="48"/>
    </w:p>
    <w:p w14:paraId="6C7159EC" w14:textId="77777777" w:rsidR="00335A47" w:rsidRPr="0042425B" w:rsidRDefault="00335A47" w:rsidP="00335A47">
      <w:pPr>
        <w:rPr>
          <w:lang w:eastAsia="zh-CN"/>
        </w:rPr>
      </w:pPr>
      <w:r w:rsidRPr="0042425B">
        <w:rPr>
          <w:lang w:eastAsia="zh-CN"/>
        </w:rPr>
        <w:t>2.12</w:t>
      </w:r>
      <w:r w:rsidRPr="0042425B">
        <w:rPr>
          <w:lang w:eastAsia="zh-CN"/>
        </w:rPr>
        <w:tab/>
      </w:r>
      <w:r w:rsidRPr="0000517E">
        <w:rPr>
          <w:rFonts w:hint="eastAsia"/>
          <w:b/>
          <w:bCs/>
          <w:lang w:eastAsia="zh-CN"/>
        </w:rPr>
        <w:t>Beaumier</w:t>
      </w:r>
      <w:r w:rsidRPr="0000517E">
        <w:rPr>
          <w:rFonts w:hint="eastAsia"/>
          <w:b/>
          <w:bCs/>
          <w:lang w:eastAsia="zh-CN"/>
        </w:rPr>
        <w:t>女士</w:t>
      </w:r>
      <w:r w:rsidRPr="005961DC">
        <w:rPr>
          <w:rFonts w:hint="eastAsia"/>
          <w:lang w:eastAsia="zh-CN"/>
        </w:rPr>
        <w:t>建议根据</w:t>
      </w:r>
      <w:r>
        <w:rPr>
          <w:rFonts w:hint="eastAsia"/>
          <w:lang w:eastAsia="zh-CN"/>
        </w:rPr>
        <w:t>委员会</w:t>
      </w:r>
      <w:r w:rsidRPr="005961DC">
        <w:rPr>
          <w:rFonts w:hint="eastAsia"/>
          <w:lang w:eastAsia="zh-CN"/>
        </w:rPr>
        <w:t>先前做出的决定将</w:t>
      </w:r>
      <w:r w:rsidRPr="005961DC">
        <w:rPr>
          <w:rFonts w:hint="eastAsia"/>
          <w:lang w:eastAsia="zh-CN"/>
        </w:rPr>
        <w:t>RRB22-2/DELAYED/1</w:t>
      </w:r>
      <w:r>
        <w:rPr>
          <w:rFonts w:hint="eastAsia"/>
          <w:lang w:eastAsia="zh-CN"/>
        </w:rPr>
        <w:t>号</w:t>
      </w:r>
      <w:r w:rsidRPr="005961DC">
        <w:rPr>
          <w:rFonts w:hint="eastAsia"/>
          <w:lang w:eastAsia="zh-CN"/>
        </w:rPr>
        <w:t>文件推迟到下一次会议，因为</w:t>
      </w:r>
      <w:r>
        <w:rPr>
          <w:rFonts w:hint="eastAsia"/>
          <w:lang w:eastAsia="zh-CN"/>
        </w:rPr>
        <w:t>该文稿是</w:t>
      </w:r>
      <w:r w:rsidRPr="005961DC">
        <w:rPr>
          <w:rFonts w:hint="eastAsia"/>
          <w:lang w:eastAsia="zh-CN"/>
        </w:rPr>
        <w:t>在截止日期之后</w:t>
      </w:r>
      <w:r>
        <w:rPr>
          <w:rFonts w:hint="eastAsia"/>
          <w:lang w:eastAsia="zh-CN"/>
        </w:rPr>
        <w:t>才</w:t>
      </w:r>
      <w:r w:rsidRPr="005961DC">
        <w:rPr>
          <w:rFonts w:hint="eastAsia"/>
          <w:lang w:eastAsia="zh-CN"/>
        </w:rPr>
        <w:t>提交</w:t>
      </w:r>
      <w:r>
        <w:rPr>
          <w:rFonts w:hint="eastAsia"/>
          <w:lang w:eastAsia="zh-CN"/>
        </w:rPr>
        <w:t>的</w:t>
      </w:r>
      <w:r w:rsidRPr="005961DC">
        <w:rPr>
          <w:rFonts w:hint="eastAsia"/>
          <w:lang w:eastAsia="zh-CN"/>
        </w:rPr>
        <w:t>，并且</w:t>
      </w:r>
      <w:r w:rsidRPr="005961DC">
        <w:rPr>
          <w:rFonts w:hint="eastAsia"/>
          <w:lang w:eastAsia="zh-CN"/>
        </w:rPr>
        <w:t>RRB22-2/6</w:t>
      </w:r>
      <w:r>
        <w:rPr>
          <w:rFonts w:hint="eastAsia"/>
          <w:lang w:eastAsia="zh-CN"/>
        </w:rPr>
        <w:t>号</w:t>
      </w:r>
      <w:r w:rsidRPr="005961DC">
        <w:rPr>
          <w:rFonts w:hint="eastAsia"/>
          <w:lang w:eastAsia="zh-CN"/>
        </w:rPr>
        <w:t>文件已涉及其内容</w:t>
      </w:r>
      <w:r>
        <w:rPr>
          <w:rFonts w:hint="eastAsia"/>
          <w:lang w:eastAsia="zh-CN"/>
        </w:rPr>
        <w:t>。</w:t>
      </w:r>
    </w:p>
    <w:p w14:paraId="5393A825" w14:textId="77777777" w:rsidR="00335A47" w:rsidRPr="0042425B" w:rsidRDefault="00335A47" w:rsidP="00335A47">
      <w:pPr>
        <w:rPr>
          <w:lang w:eastAsia="zh-CN"/>
        </w:rPr>
      </w:pPr>
      <w:r w:rsidRPr="0042425B">
        <w:rPr>
          <w:lang w:eastAsia="zh-CN"/>
        </w:rPr>
        <w:lastRenderedPageBreak/>
        <w:t>2.13</w:t>
      </w:r>
      <w:r w:rsidRPr="0042425B">
        <w:rPr>
          <w:lang w:eastAsia="zh-CN"/>
        </w:rPr>
        <w:tab/>
      </w:r>
      <w:r w:rsidRPr="00F9197C">
        <w:rPr>
          <w:rFonts w:hint="eastAsia"/>
          <w:b/>
          <w:bCs/>
          <w:lang w:eastAsia="zh-CN"/>
        </w:rPr>
        <w:t>Henri</w:t>
      </w:r>
      <w:r w:rsidRPr="00F9197C">
        <w:rPr>
          <w:rFonts w:hint="eastAsia"/>
          <w:b/>
          <w:bCs/>
          <w:lang w:eastAsia="zh-CN"/>
        </w:rPr>
        <w:t>先生</w:t>
      </w:r>
      <w:r w:rsidRPr="005961DC">
        <w:rPr>
          <w:rFonts w:hint="eastAsia"/>
          <w:lang w:eastAsia="zh-CN"/>
        </w:rPr>
        <w:t>支持将</w:t>
      </w:r>
      <w:r w:rsidRPr="005961DC">
        <w:rPr>
          <w:rFonts w:hint="eastAsia"/>
          <w:lang w:eastAsia="zh-CN"/>
        </w:rPr>
        <w:t>RRB22-2/DELAYED/1</w:t>
      </w:r>
      <w:r>
        <w:rPr>
          <w:rFonts w:hint="eastAsia"/>
          <w:lang w:eastAsia="zh-CN"/>
        </w:rPr>
        <w:t>号文件</w:t>
      </w:r>
      <w:r w:rsidRPr="005961DC">
        <w:rPr>
          <w:rFonts w:hint="eastAsia"/>
          <w:lang w:eastAsia="zh-CN"/>
        </w:rPr>
        <w:t>推迟到下一次会议</w:t>
      </w:r>
      <w:r>
        <w:rPr>
          <w:rFonts w:hint="eastAsia"/>
          <w:lang w:eastAsia="zh-CN"/>
        </w:rPr>
        <w:t>审议</w:t>
      </w:r>
      <w:r w:rsidRPr="005961DC">
        <w:rPr>
          <w:rFonts w:hint="eastAsia"/>
          <w:lang w:eastAsia="zh-CN"/>
        </w:rPr>
        <w:t>，因为重要的是</w:t>
      </w:r>
      <w:r>
        <w:rPr>
          <w:rFonts w:hint="eastAsia"/>
          <w:lang w:eastAsia="zh-CN"/>
        </w:rPr>
        <w:t>促使</w:t>
      </w:r>
      <w:r w:rsidRPr="005961DC">
        <w:rPr>
          <w:rFonts w:hint="eastAsia"/>
          <w:lang w:eastAsia="zh-CN"/>
        </w:rPr>
        <w:t>主管部门遵守有关提交</w:t>
      </w:r>
      <w:r>
        <w:rPr>
          <w:rFonts w:hint="eastAsia"/>
          <w:lang w:eastAsia="zh-CN"/>
        </w:rPr>
        <w:t>文稿</w:t>
      </w:r>
      <w:r w:rsidRPr="005961DC">
        <w:rPr>
          <w:rFonts w:hint="eastAsia"/>
          <w:lang w:eastAsia="zh-CN"/>
        </w:rPr>
        <w:t>的</w:t>
      </w:r>
      <w:r>
        <w:rPr>
          <w:rFonts w:hint="eastAsia"/>
          <w:lang w:eastAsia="zh-CN"/>
        </w:rPr>
        <w:t>程序</w:t>
      </w:r>
      <w:r w:rsidRPr="005961DC">
        <w:rPr>
          <w:rFonts w:hint="eastAsia"/>
          <w:lang w:eastAsia="zh-CN"/>
        </w:rPr>
        <w:t>规则，并且推迟</w:t>
      </w:r>
      <w:r>
        <w:rPr>
          <w:rFonts w:hint="eastAsia"/>
          <w:lang w:eastAsia="zh-CN"/>
        </w:rPr>
        <w:t>审议</w:t>
      </w:r>
      <w:r w:rsidRPr="005961DC">
        <w:rPr>
          <w:rFonts w:hint="eastAsia"/>
          <w:lang w:eastAsia="zh-CN"/>
        </w:rPr>
        <w:t>文件不会对委员会在那次会议上审议</w:t>
      </w:r>
      <w:r>
        <w:rPr>
          <w:rFonts w:hint="eastAsia"/>
          <w:lang w:eastAsia="zh-CN"/>
        </w:rPr>
        <w:t>该</w:t>
      </w:r>
      <w:r w:rsidRPr="005961DC">
        <w:rPr>
          <w:rFonts w:hint="eastAsia"/>
          <w:lang w:eastAsia="zh-CN"/>
        </w:rPr>
        <w:t>问题</w:t>
      </w:r>
      <w:r>
        <w:rPr>
          <w:rFonts w:hint="eastAsia"/>
          <w:lang w:eastAsia="zh-CN"/>
        </w:rPr>
        <w:t>产生不利影响</w:t>
      </w:r>
      <w:r w:rsidRPr="005961DC">
        <w:rPr>
          <w:rFonts w:hint="eastAsia"/>
          <w:lang w:eastAsia="zh-CN"/>
        </w:rPr>
        <w:t>，无论如何都</w:t>
      </w:r>
      <w:r>
        <w:rPr>
          <w:rFonts w:hint="eastAsia"/>
          <w:lang w:eastAsia="zh-CN"/>
        </w:rPr>
        <w:t>有</w:t>
      </w:r>
      <w:r w:rsidRPr="005961DC">
        <w:rPr>
          <w:rFonts w:hint="eastAsia"/>
          <w:lang w:eastAsia="zh-CN"/>
        </w:rPr>
        <w:t>可能在下一次会议上再次讨论。</w:t>
      </w:r>
    </w:p>
    <w:p w14:paraId="62A6858E" w14:textId="77777777" w:rsidR="00335A47" w:rsidRPr="0042425B" w:rsidRDefault="00335A47" w:rsidP="00335A47">
      <w:pPr>
        <w:rPr>
          <w:lang w:eastAsia="zh-CN"/>
        </w:rPr>
      </w:pPr>
      <w:r w:rsidRPr="0042425B">
        <w:rPr>
          <w:lang w:eastAsia="zh-CN"/>
        </w:rPr>
        <w:t>2.14</w:t>
      </w:r>
      <w:r w:rsidRPr="0042425B">
        <w:rPr>
          <w:lang w:eastAsia="zh-CN"/>
        </w:rPr>
        <w:tab/>
      </w:r>
      <w:r w:rsidRPr="00F9197C">
        <w:rPr>
          <w:rFonts w:hint="eastAsia"/>
          <w:b/>
          <w:bCs/>
          <w:lang w:eastAsia="zh-CN"/>
        </w:rPr>
        <w:t>Jeanty</w:t>
      </w:r>
      <w:r w:rsidRPr="00F9197C">
        <w:rPr>
          <w:rFonts w:hint="eastAsia"/>
          <w:b/>
          <w:bCs/>
          <w:lang w:eastAsia="zh-CN"/>
        </w:rPr>
        <w:t>女士</w:t>
      </w:r>
      <w:r w:rsidRPr="005961DC">
        <w:rPr>
          <w:rFonts w:hint="eastAsia"/>
          <w:lang w:eastAsia="zh-CN"/>
        </w:rPr>
        <w:t>、</w:t>
      </w:r>
      <w:r w:rsidRPr="00F9197C">
        <w:rPr>
          <w:rFonts w:hint="eastAsia"/>
          <w:b/>
          <w:bCs/>
          <w:lang w:eastAsia="zh-CN"/>
        </w:rPr>
        <w:t>Talib</w:t>
      </w:r>
      <w:r w:rsidRPr="00F9197C">
        <w:rPr>
          <w:rFonts w:hint="eastAsia"/>
          <w:b/>
          <w:bCs/>
          <w:lang w:eastAsia="zh-CN"/>
        </w:rPr>
        <w:t>先生</w:t>
      </w:r>
      <w:r w:rsidRPr="005961DC">
        <w:rPr>
          <w:rFonts w:hint="eastAsia"/>
          <w:lang w:eastAsia="zh-CN"/>
        </w:rPr>
        <w:t>和</w:t>
      </w:r>
      <w:r w:rsidRPr="0000517E">
        <w:rPr>
          <w:rFonts w:hint="eastAsia"/>
          <w:b/>
          <w:bCs/>
          <w:lang w:eastAsia="zh-CN"/>
        </w:rPr>
        <w:t>Bor</w:t>
      </w:r>
      <w:r w:rsidRPr="00693565">
        <w:rPr>
          <w:b/>
          <w:bCs/>
          <w:lang w:eastAsia="zh-CN"/>
        </w:rPr>
        <w:t>jó</w:t>
      </w:r>
      <w:r w:rsidRPr="0000517E">
        <w:rPr>
          <w:rFonts w:hint="eastAsia"/>
          <w:b/>
          <w:bCs/>
          <w:lang w:eastAsia="zh-CN"/>
        </w:rPr>
        <w:t>n</w:t>
      </w:r>
      <w:r w:rsidRPr="0000517E">
        <w:rPr>
          <w:rFonts w:hint="eastAsia"/>
          <w:b/>
          <w:bCs/>
          <w:lang w:eastAsia="zh-CN"/>
        </w:rPr>
        <w:t>先生</w:t>
      </w:r>
      <w:r w:rsidRPr="005961DC">
        <w:rPr>
          <w:rFonts w:hint="eastAsia"/>
          <w:lang w:eastAsia="zh-CN"/>
        </w:rPr>
        <w:t>同意</w:t>
      </w:r>
      <w:r w:rsidRPr="005961DC">
        <w:rPr>
          <w:rFonts w:hint="eastAsia"/>
          <w:lang w:eastAsia="zh-CN"/>
        </w:rPr>
        <w:t>RRB22-2/DELAYED/1</w:t>
      </w:r>
      <w:r>
        <w:rPr>
          <w:rFonts w:hint="eastAsia"/>
          <w:lang w:eastAsia="zh-CN"/>
        </w:rPr>
        <w:t>号文件</w:t>
      </w:r>
      <w:r w:rsidRPr="005961DC">
        <w:rPr>
          <w:rFonts w:hint="eastAsia"/>
          <w:lang w:eastAsia="zh-CN"/>
        </w:rPr>
        <w:t>应推迟到</w:t>
      </w:r>
      <w:r>
        <w:rPr>
          <w:rFonts w:hint="eastAsia"/>
          <w:lang w:eastAsia="zh-CN"/>
        </w:rPr>
        <w:t>委员会</w:t>
      </w:r>
      <w:r w:rsidRPr="005961DC">
        <w:rPr>
          <w:rFonts w:hint="eastAsia"/>
          <w:lang w:eastAsia="zh-CN"/>
        </w:rPr>
        <w:t>第</w:t>
      </w:r>
      <w:r w:rsidRPr="005961DC">
        <w:rPr>
          <w:rFonts w:hint="eastAsia"/>
          <w:lang w:eastAsia="zh-CN"/>
        </w:rPr>
        <w:t>91</w:t>
      </w:r>
      <w:r w:rsidRPr="005961DC">
        <w:rPr>
          <w:rFonts w:hint="eastAsia"/>
          <w:lang w:eastAsia="zh-CN"/>
        </w:rPr>
        <w:t>次会议，但</w:t>
      </w:r>
      <w:r w:rsidRPr="00B212A9">
        <w:rPr>
          <w:rFonts w:hint="eastAsia"/>
          <w:b/>
          <w:bCs/>
          <w:lang w:eastAsia="zh-CN"/>
        </w:rPr>
        <w:t>Hasanova</w:t>
      </w:r>
      <w:r w:rsidRPr="00B212A9">
        <w:rPr>
          <w:rFonts w:hint="eastAsia"/>
          <w:b/>
          <w:bCs/>
          <w:lang w:eastAsia="zh-CN"/>
        </w:rPr>
        <w:t>女士</w:t>
      </w:r>
      <w:r w:rsidRPr="005961DC">
        <w:rPr>
          <w:rFonts w:hint="eastAsia"/>
          <w:lang w:eastAsia="zh-CN"/>
        </w:rPr>
        <w:t>建议根据</w:t>
      </w:r>
      <w:r>
        <w:rPr>
          <w:rFonts w:hint="eastAsia"/>
          <w:lang w:eastAsia="zh-CN"/>
        </w:rPr>
        <w:t>委员会</w:t>
      </w:r>
      <w:r w:rsidRPr="005961DC">
        <w:rPr>
          <w:rFonts w:hint="eastAsia"/>
          <w:lang w:eastAsia="zh-CN"/>
        </w:rPr>
        <w:t>先前的决定</w:t>
      </w:r>
      <w:r>
        <w:rPr>
          <w:rFonts w:hint="eastAsia"/>
          <w:lang w:eastAsia="zh-CN"/>
        </w:rPr>
        <w:t>将其作为情况通报文件予以受理</w:t>
      </w:r>
      <w:r w:rsidRPr="005961DC">
        <w:rPr>
          <w:rFonts w:hint="eastAsia"/>
          <w:lang w:eastAsia="zh-CN"/>
        </w:rPr>
        <w:t>。</w:t>
      </w:r>
    </w:p>
    <w:p w14:paraId="295E8AEE" w14:textId="77777777" w:rsidR="00335A47" w:rsidRPr="0042425B" w:rsidRDefault="00335A47" w:rsidP="00335A47">
      <w:pPr>
        <w:rPr>
          <w:lang w:eastAsia="zh-CN"/>
        </w:rPr>
      </w:pPr>
      <w:r w:rsidRPr="0042425B">
        <w:rPr>
          <w:lang w:eastAsia="zh-CN"/>
        </w:rPr>
        <w:t>2.15</w:t>
      </w:r>
      <w:r w:rsidRPr="0042425B">
        <w:rPr>
          <w:lang w:eastAsia="zh-CN"/>
        </w:rPr>
        <w:tab/>
      </w:r>
      <w:r w:rsidRPr="005961DC">
        <w:rPr>
          <w:rFonts w:hint="eastAsia"/>
          <w:lang w:eastAsia="zh-CN"/>
        </w:rPr>
        <w:t>然而，</w:t>
      </w:r>
      <w:r w:rsidRPr="0000517E">
        <w:rPr>
          <w:rFonts w:hint="eastAsia"/>
          <w:b/>
          <w:bCs/>
          <w:lang w:eastAsia="zh-CN"/>
        </w:rPr>
        <w:t>Beaumier</w:t>
      </w:r>
      <w:r w:rsidRPr="0000517E">
        <w:rPr>
          <w:rFonts w:hint="eastAsia"/>
          <w:b/>
          <w:bCs/>
          <w:lang w:eastAsia="zh-CN"/>
        </w:rPr>
        <w:t>女士</w:t>
      </w:r>
      <w:r>
        <w:rPr>
          <w:rFonts w:hint="eastAsia"/>
          <w:lang w:eastAsia="zh-CN"/>
        </w:rPr>
        <w:t>指出</w:t>
      </w:r>
      <w:r w:rsidRPr="005961DC">
        <w:rPr>
          <w:rFonts w:hint="eastAsia"/>
          <w:lang w:eastAsia="zh-CN"/>
        </w:rPr>
        <w:t>，在</w:t>
      </w:r>
      <w:r>
        <w:rPr>
          <w:rFonts w:hint="eastAsia"/>
          <w:lang w:eastAsia="zh-CN"/>
        </w:rPr>
        <w:t>前</w:t>
      </w:r>
      <w:r w:rsidRPr="005961DC">
        <w:rPr>
          <w:rFonts w:hint="eastAsia"/>
          <w:lang w:eastAsia="zh-CN"/>
        </w:rPr>
        <w:t>一个</w:t>
      </w:r>
      <w:r>
        <w:rPr>
          <w:rFonts w:hint="eastAsia"/>
          <w:lang w:eastAsia="zh-CN"/>
        </w:rPr>
        <w:t>案件</w:t>
      </w:r>
      <w:r w:rsidRPr="005961DC">
        <w:rPr>
          <w:rFonts w:hint="eastAsia"/>
          <w:lang w:eastAsia="zh-CN"/>
        </w:rPr>
        <w:t>中，</w:t>
      </w:r>
      <w:r>
        <w:rPr>
          <w:rFonts w:hint="eastAsia"/>
          <w:lang w:eastAsia="zh-CN"/>
        </w:rPr>
        <w:t>受理了在</w:t>
      </w:r>
      <w:r w:rsidRPr="005961DC">
        <w:rPr>
          <w:rFonts w:hint="eastAsia"/>
          <w:lang w:eastAsia="zh-CN"/>
        </w:rPr>
        <w:t>截止日期</w:t>
      </w:r>
      <w:r>
        <w:rPr>
          <w:rFonts w:hint="eastAsia"/>
          <w:lang w:eastAsia="zh-CN"/>
        </w:rPr>
        <w:t>之后才</w:t>
      </w:r>
      <w:r w:rsidRPr="005961DC">
        <w:rPr>
          <w:rFonts w:hint="eastAsia"/>
          <w:lang w:eastAsia="zh-CN"/>
        </w:rPr>
        <w:t>收到的</w:t>
      </w:r>
      <w:r>
        <w:rPr>
          <w:rFonts w:hint="eastAsia"/>
          <w:lang w:eastAsia="zh-CN"/>
        </w:rPr>
        <w:t>迟交</w:t>
      </w:r>
      <w:r w:rsidRPr="005961DC">
        <w:rPr>
          <w:rFonts w:hint="eastAsia"/>
          <w:lang w:eastAsia="zh-CN"/>
        </w:rPr>
        <w:t>文件</w:t>
      </w:r>
      <w:r>
        <w:rPr>
          <w:rFonts w:hint="eastAsia"/>
          <w:lang w:eastAsia="zh-CN"/>
        </w:rPr>
        <w:t>并予以</w:t>
      </w:r>
      <w:r w:rsidRPr="005961DC">
        <w:rPr>
          <w:rFonts w:hint="eastAsia"/>
          <w:lang w:eastAsia="zh-CN"/>
        </w:rPr>
        <w:t>审议，因为这是第一次讨论该问题，因此</w:t>
      </w:r>
      <w:r>
        <w:rPr>
          <w:rFonts w:hint="eastAsia"/>
          <w:lang w:eastAsia="zh-CN"/>
        </w:rPr>
        <w:t>委员会</w:t>
      </w:r>
      <w:r w:rsidRPr="005961DC">
        <w:rPr>
          <w:rFonts w:hint="eastAsia"/>
          <w:lang w:eastAsia="zh-CN"/>
        </w:rPr>
        <w:t>需要所有可用信息来</w:t>
      </w:r>
      <w:r>
        <w:rPr>
          <w:rFonts w:hint="eastAsia"/>
          <w:lang w:eastAsia="zh-CN"/>
        </w:rPr>
        <w:t>推动</w:t>
      </w:r>
      <w:r w:rsidRPr="005961DC">
        <w:rPr>
          <w:rFonts w:hint="eastAsia"/>
          <w:lang w:eastAsia="zh-CN"/>
        </w:rPr>
        <w:t>其审议</w:t>
      </w:r>
      <w:r>
        <w:rPr>
          <w:rFonts w:hint="eastAsia"/>
          <w:lang w:eastAsia="zh-CN"/>
        </w:rPr>
        <w:t>工作</w:t>
      </w:r>
      <w:r w:rsidRPr="005961DC">
        <w:rPr>
          <w:rFonts w:hint="eastAsia"/>
          <w:lang w:eastAsia="zh-CN"/>
        </w:rPr>
        <w:t>。相比之下，</w:t>
      </w:r>
      <w:r w:rsidRPr="005961DC">
        <w:rPr>
          <w:rFonts w:hint="eastAsia"/>
          <w:lang w:eastAsia="zh-CN"/>
        </w:rPr>
        <w:t>RRB22-2/DELAYED/1</w:t>
      </w:r>
      <w:r>
        <w:rPr>
          <w:rFonts w:hint="eastAsia"/>
          <w:lang w:eastAsia="zh-CN"/>
        </w:rPr>
        <w:t>号</w:t>
      </w:r>
      <w:r w:rsidRPr="005961DC">
        <w:rPr>
          <w:rFonts w:hint="eastAsia"/>
          <w:lang w:eastAsia="zh-CN"/>
        </w:rPr>
        <w:t>文件</w:t>
      </w:r>
      <w:r>
        <w:rPr>
          <w:rFonts w:hint="eastAsia"/>
          <w:lang w:eastAsia="zh-CN"/>
        </w:rPr>
        <w:t>涉及</w:t>
      </w:r>
      <w:r w:rsidRPr="005961DC">
        <w:rPr>
          <w:rFonts w:hint="eastAsia"/>
          <w:lang w:eastAsia="zh-CN"/>
        </w:rPr>
        <w:t>了一个长期存在的问题，仅</w:t>
      </w:r>
      <w:r>
        <w:rPr>
          <w:rFonts w:hint="eastAsia"/>
          <w:lang w:eastAsia="zh-CN"/>
        </w:rPr>
        <w:t>仅是</w:t>
      </w:r>
      <w:r w:rsidRPr="005961DC">
        <w:rPr>
          <w:rFonts w:hint="eastAsia"/>
          <w:lang w:eastAsia="zh-CN"/>
        </w:rPr>
        <w:t>RRB22-2/6</w:t>
      </w:r>
      <w:r>
        <w:rPr>
          <w:rFonts w:hint="eastAsia"/>
          <w:lang w:eastAsia="zh-CN"/>
        </w:rPr>
        <w:t>号文件</w:t>
      </w:r>
      <w:r w:rsidRPr="005961DC">
        <w:rPr>
          <w:rFonts w:hint="eastAsia"/>
          <w:lang w:eastAsia="zh-CN"/>
        </w:rPr>
        <w:t>中已包含的信息</w:t>
      </w:r>
      <w:r>
        <w:rPr>
          <w:rFonts w:hint="eastAsia"/>
          <w:lang w:eastAsia="zh-CN"/>
        </w:rPr>
        <w:t>的补充</w:t>
      </w:r>
      <w:r w:rsidRPr="005961DC">
        <w:rPr>
          <w:rFonts w:hint="eastAsia"/>
          <w:lang w:eastAsia="zh-CN"/>
        </w:rPr>
        <w:t>。</w:t>
      </w:r>
    </w:p>
    <w:p w14:paraId="2B0486FB" w14:textId="77777777" w:rsidR="00335A47" w:rsidRPr="004927C3" w:rsidRDefault="00335A47" w:rsidP="00335A47">
      <w:pPr>
        <w:rPr>
          <w:lang w:eastAsia="zh-CN"/>
        </w:rPr>
      </w:pPr>
      <w:r w:rsidRPr="0042425B">
        <w:rPr>
          <w:lang w:eastAsia="zh-CN"/>
        </w:rPr>
        <w:t>2.16</w:t>
      </w:r>
      <w:r w:rsidRPr="0042425B">
        <w:rPr>
          <w:lang w:eastAsia="zh-CN"/>
        </w:rPr>
        <w:tab/>
      </w:r>
      <w:r w:rsidRPr="00DE3EA3">
        <w:rPr>
          <w:rFonts w:hint="eastAsia"/>
          <w:b/>
          <w:bCs/>
          <w:lang w:eastAsia="zh-CN"/>
        </w:rPr>
        <w:t>副主席</w:t>
      </w:r>
      <w:r w:rsidRPr="005961DC">
        <w:rPr>
          <w:rFonts w:hint="eastAsia"/>
          <w:lang w:eastAsia="zh-CN"/>
        </w:rPr>
        <w:t>认为</w:t>
      </w:r>
      <w:r>
        <w:rPr>
          <w:rFonts w:hint="eastAsia"/>
          <w:lang w:eastAsia="zh-CN"/>
        </w:rPr>
        <w:t>委员会</w:t>
      </w:r>
      <w:r w:rsidRPr="005961DC">
        <w:rPr>
          <w:rFonts w:hint="eastAsia"/>
          <w:lang w:eastAsia="zh-CN"/>
        </w:rPr>
        <w:t>希望将</w:t>
      </w:r>
      <w:r w:rsidRPr="005961DC">
        <w:rPr>
          <w:rFonts w:hint="eastAsia"/>
          <w:lang w:eastAsia="zh-CN"/>
        </w:rPr>
        <w:t>RRB22-2/DELAYED/1</w:t>
      </w:r>
      <w:r>
        <w:rPr>
          <w:rFonts w:hint="eastAsia"/>
          <w:lang w:eastAsia="zh-CN"/>
        </w:rPr>
        <w:t>号</w:t>
      </w:r>
      <w:r w:rsidRPr="005961DC">
        <w:rPr>
          <w:rFonts w:hint="eastAsia"/>
          <w:lang w:eastAsia="zh-CN"/>
        </w:rPr>
        <w:t>文件推迟到下一次会议</w:t>
      </w:r>
      <w:r>
        <w:rPr>
          <w:rFonts w:hint="eastAsia"/>
          <w:lang w:eastAsia="zh-CN"/>
        </w:rPr>
        <w:t>上</w:t>
      </w:r>
      <w:r w:rsidRPr="005961DC">
        <w:rPr>
          <w:rFonts w:hint="eastAsia"/>
          <w:lang w:eastAsia="zh-CN"/>
        </w:rPr>
        <w:t>审议。</w:t>
      </w:r>
    </w:p>
    <w:p w14:paraId="67BB1FB3" w14:textId="77777777" w:rsidR="00335A47" w:rsidRPr="004927C3" w:rsidRDefault="00335A47" w:rsidP="00335A47">
      <w:pPr>
        <w:rPr>
          <w:lang w:eastAsia="zh-CN"/>
        </w:rPr>
      </w:pPr>
      <w:r w:rsidRPr="004927C3">
        <w:rPr>
          <w:lang w:eastAsia="zh-CN"/>
        </w:rPr>
        <w:t>2.17</w:t>
      </w:r>
      <w:r w:rsidRPr="004927C3">
        <w:rPr>
          <w:lang w:eastAsia="zh-CN"/>
        </w:rPr>
        <w:tab/>
      </w:r>
      <w:r w:rsidRPr="009257D4">
        <w:rPr>
          <w:lang w:eastAsia="zh-CN"/>
        </w:rPr>
        <w:t>会议对此表示</w:t>
      </w:r>
      <w:r w:rsidRPr="009257D4">
        <w:rPr>
          <w:b/>
          <w:bCs/>
          <w:lang w:eastAsia="zh-CN"/>
        </w:rPr>
        <w:t>同意</w:t>
      </w:r>
      <w:r>
        <w:rPr>
          <w:rFonts w:hint="eastAsia"/>
          <w:b/>
          <w:bCs/>
          <w:lang w:eastAsia="zh-CN"/>
        </w:rPr>
        <w:t>。</w:t>
      </w:r>
    </w:p>
    <w:p w14:paraId="10BC1209" w14:textId="77777777" w:rsidR="00335A47" w:rsidRPr="004927C3" w:rsidRDefault="00335A47" w:rsidP="00335A47">
      <w:pPr>
        <w:rPr>
          <w:lang w:eastAsia="zh-CN"/>
        </w:rPr>
      </w:pPr>
      <w:r w:rsidRPr="004927C3">
        <w:rPr>
          <w:lang w:eastAsia="zh-CN"/>
        </w:rPr>
        <w:t>2.18</w:t>
      </w:r>
      <w:r w:rsidRPr="004927C3">
        <w:rPr>
          <w:lang w:eastAsia="zh-CN"/>
        </w:rPr>
        <w:tab/>
      </w:r>
      <w:r w:rsidRPr="0000517E">
        <w:rPr>
          <w:rFonts w:hint="eastAsia"/>
          <w:b/>
          <w:bCs/>
          <w:lang w:eastAsia="zh-CN"/>
        </w:rPr>
        <w:t>Beaumier</w:t>
      </w:r>
      <w:r w:rsidRPr="0000517E">
        <w:rPr>
          <w:rFonts w:hint="eastAsia"/>
          <w:b/>
          <w:bCs/>
          <w:lang w:eastAsia="zh-CN"/>
        </w:rPr>
        <w:t>女士</w:t>
      </w:r>
      <w:r w:rsidRPr="005961DC">
        <w:rPr>
          <w:rFonts w:hint="eastAsia"/>
          <w:lang w:eastAsia="zh-CN"/>
        </w:rPr>
        <w:t>不支持将</w:t>
      </w:r>
      <w:r w:rsidRPr="005961DC">
        <w:rPr>
          <w:rFonts w:hint="eastAsia"/>
          <w:lang w:eastAsia="zh-CN"/>
        </w:rPr>
        <w:t>RRB22-1/DELAYED/7</w:t>
      </w:r>
      <w:r>
        <w:rPr>
          <w:rFonts w:hint="eastAsia"/>
          <w:lang w:eastAsia="zh-CN"/>
        </w:rPr>
        <w:t>号</w:t>
      </w:r>
      <w:r w:rsidRPr="005961DC">
        <w:rPr>
          <w:rFonts w:hint="eastAsia"/>
          <w:lang w:eastAsia="zh-CN"/>
        </w:rPr>
        <w:t>文件列入议程，因为这样做会造成混乱。它已在</w:t>
      </w:r>
      <w:r w:rsidRPr="005961DC">
        <w:rPr>
          <w:rFonts w:hint="eastAsia"/>
          <w:lang w:eastAsia="zh-CN"/>
        </w:rPr>
        <w:t>RRB22-2/6</w:t>
      </w:r>
      <w:r>
        <w:rPr>
          <w:rFonts w:hint="eastAsia"/>
          <w:lang w:eastAsia="zh-CN"/>
        </w:rPr>
        <w:t>号</w:t>
      </w:r>
      <w:r w:rsidRPr="005961DC">
        <w:rPr>
          <w:rFonts w:hint="eastAsia"/>
          <w:lang w:eastAsia="zh-CN"/>
        </w:rPr>
        <w:t>文件中提及，可以很容易地查阅参考。</w:t>
      </w:r>
    </w:p>
    <w:p w14:paraId="1A0CAE5A" w14:textId="77777777" w:rsidR="00335A47" w:rsidRPr="004927C3" w:rsidRDefault="00335A47" w:rsidP="00335A47">
      <w:pPr>
        <w:rPr>
          <w:lang w:eastAsia="zh-CN"/>
        </w:rPr>
      </w:pPr>
      <w:r w:rsidRPr="004927C3">
        <w:rPr>
          <w:lang w:eastAsia="zh-CN"/>
        </w:rPr>
        <w:t>2.19</w:t>
      </w:r>
      <w:r w:rsidRPr="004927C3">
        <w:rPr>
          <w:lang w:eastAsia="zh-CN"/>
        </w:rPr>
        <w:tab/>
      </w:r>
      <w:r w:rsidRPr="00AE0F87">
        <w:rPr>
          <w:rFonts w:hint="eastAsia"/>
          <w:b/>
          <w:bCs/>
          <w:lang w:eastAsia="zh-CN"/>
        </w:rPr>
        <w:t>Hoan</w:t>
      </w:r>
      <w:r w:rsidRPr="00AE0F87">
        <w:rPr>
          <w:rFonts w:hint="eastAsia"/>
          <w:b/>
          <w:bCs/>
          <w:lang w:eastAsia="zh-CN"/>
        </w:rPr>
        <w:t>先生</w:t>
      </w:r>
      <w:r w:rsidRPr="005961DC">
        <w:rPr>
          <w:rFonts w:hint="eastAsia"/>
          <w:lang w:eastAsia="zh-CN"/>
        </w:rPr>
        <w:t>补充</w:t>
      </w:r>
      <w:r>
        <w:rPr>
          <w:rFonts w:hint="eastAsia"/>
          <w:lang w:eastAsia="zh-CN"/>
        </w:rPr>
        <w:t>指出</w:t>
      </w:r>
      <w:r w:rsidRPr="005961DC">
        <w:rPr>
          <w:rFonts w:hint="eastAsia"/>
          <w:lang w:eastAsia="zh-CN"/>
        </w:rPr>
        <w:t>，</w:t>
      </w:r>
      <w:r w:rsidRPr="005961DC">
        <w:rPr>
          <w:rFonts w:hint="eastAsia"/>
          <w:lang w:eastAsia="zh-CN"/>
        </w:rPr>
        <w:t>RRB22-1/DELAYED/7</w:t>
      </w:r>
      <w:r>
        <w:rPr>
          <w:rFonts w:hint="eastAsia"/>
          <w:lang w:eastAsia="zh-CN"/>
        </w:rPr>
        <w:t>号文件</w:t>
      </w:r>
      <w:r w:rsidRPr="005961DC">
        <w:rPr>
          <w:rFonts w:hint="eastAsia"/>
          <w:lang w:eastAsia="zh-CN"/>
        </w:rPr>
        <w:t>仍然与本次会议相关，因为主任报告的</w:t>
      </w:r>
      <w:r>
        <w:rPr>
          <w:rFonts w:hint="eastAsia"/>
          <w:lang w:eastAsia="zh-CN"/>
        </w:rPr>
        <w:t>补遗</w:t>
      </w:r>
      <w:r w:rsidRPr="005961DC">
        <w:rPr>
          <w:rFonts w:hint="eastAsia"/>
          <w:lang w:eastAsia="zh-CN"/>
        </w:rPr>
        <w:t>8</w:t>
      </w:r>
      <w:r w:rsidRPr="005961DC">
        <w:rPr>
          <w:rFonts w:hint="eastAsia"/>
          <w:lang w:eastAsia="zh-CN"/>
        </w:rPr>
        <w:t>是对其实质内容的具体和直接回应。</w:t>
      </w:r>
    </w:p>
    <w:p w14:paraId="73896651" w14:textId="77777777" w:rsidR="00335A47" w:rsidRPr="004927C3" w:rsidRDefault="00335A47" w:rsidP="00335A47">
      <w:pPr>
        <w:rPr>
          <w:lang w:eastAsia="zh-CN"/>
        </w:rPr>
      </w:pPr>
      <w:r w:rsidRPr="004927C3">
        <w:rPr>
          <w:lang w:eastAsia="zh-CN"/>
        </w:rPr>
        <w:t>2.20</w:t>
      </w:r>
      <w:r w:rsidRPr="004927C3">
        <w:rPr>
          <w:lang w:eastAsia="zh-CN"/>
        </w:rPr>
        <w:tab/>
      </w:r>
      <w:r w:rsidRPr="00F9197C">
        <w:rPr>
          <w:rFonts w:hint="eastAsia"/>
          <w:b/>
          <w:bCs/>
          <w:lang w:eastAsia="zh-CN"/>
        </w:rPr>
        <w:t>Henri</w:t>
      </w:r>
      <w:r w:rsidRPr="00F9197C">
        <w:rPr>
          <w:rFonts w:hint="eastAsia"/>
          <w:b/>
          <w:bCs/>
          <w:lang w:eastAsia="zh-CN"/>
        </w:rPr>
        <w:t>先生</w:t>
      </w:r>
      <w:r>
        <w:rPr>
          <w:rFonts w:hint="eastAsia"/>
          <w:lang w:eastAsia="zh-CN"/>
        </w:rPr>
        <w:t>表示</w:t>
      </w:r>
      <w:r w:rsidRPr="005961DC">
        <w:rPr>
          <w:rFonts w:hint="eastAsia"/>
          <w:lang w:eastAsia="zh-CN"/>
        </w:rPr>
        <w:t>，由于</w:t>
      </w:r>
      <w:r w:rsidRPr="005961DC">
        <w:rPr>
          <w:rFonts w:hint="eastAsia"/>
          <w:lang w:eastAsia="zh-CN"/>
        </w:rPr>
        <w:t>RRB22-1/DELAYED/7</w:t>
      </w:r>
      <w:r>
        <w:rPr>
          <w:rFonts w:hint="eastAsia"/>
          <w:lang w:eastAsia="zh-CN"/>
        </w:rPr>
        <w:t>号文件</w:t>
      </w:r>
      <w:r w:rsidRPr="005961DC">
        <w:rPr>
          <w:rFonts w:hint="eastAsia"/>
          <w:lang w:eastAsia="zh-CN"/>
        </w:rPr>
        <w:t>已在</w:t>
      </w:r>
      <w:r>
        <w:rPr>
          <w:rFonts w:hint="eastAsia"/>
          <w:lang w:eastAsia="zh-CN"/>
        </w:rPr>
        <w:t>委员会</w:t>
      </w:r>
      <w:r w:rsidRPr="005961DC">
        <w:rPr>
          <w:rFonts w:hint="eastAsia"/>
          <w:lang w:eastAsia="zh-CN"/>
        </w:rPr>
        <w:t>第</w:t>
      </w:r>
      <w:r w:rsidRPr="005961DC">
        <w:rPr>
          <w:rFonts w:hint="eastAsia"/>
          <w:lang w:eastAsia="zh-CN"/>
        </w:rPr>
        <w:t>89</w:t>
      </w:r>
      <w:r w:rsidRPr="005961DC">
        <w:rPr>
          <w:rFonts w:hint="eastAsia"/>
          <w:lang w:eastAsia="zh-CN"/>
        </w:rPr>
        <w:t>次会议上</w:t>
      </w:r>
      <w:r>
        <w:rPr>
          <w:rFonts w:hint="eastAsia"/>
          <w:lang w:eastAsia="zh-CN"/>
        </w:rPr>
        <w:t>介绍过</w:t>
      </w:r>
      <w:r w:rsidRPr="005961DC">
        <w:rPr>
          <w:rFonts w:hint="eastAsia"/>
          <w:lang w:eastAsia="zh-CN"/>
        </w:rPr>
        <w:t>，因此不应再次将其列入议程。关于影响沙特阿拉伯和土耳其主管部门的协调和干扰问题的</w:t>
      </w:r>
      <w:r>
        <w:rPr>
          <w:rFonts w:hint="eastAsia"/>
          <w:lang w:eastAsia="zh-CN"/>
        </w:rPr>
        <w:t>文稿</w:t>
      </w:r>
      <w:r w:rsidRPr="005961DC">
        <w:rPr>
          <w:rFonts w:hint="eastAsia"/>
          <w:lang w:eastAsia="zh-CN"/>
        </w:rPr>
        <w:t>提到了许多文件，在委员会审议期间将</w:t>
      </w:r>
      <w:r>
        <w:rPr>
          <w:rFonts w:hint="eastAsia"/>
          <w:lang w:eastAsia="zh-CN"/>
        </w:rPr>
        <w:t>铭记</w:t>
      </w:r>
      <w:r w:rsidRPr="005961DC">
        <w:rPr>
          <w:rFonts w:hint="eastAsia"/>
          <w:lang w:eastAsia="zh-CN"/>
        </w:rPr>
        <w:t>所有这些文件，但只有对讨论具有直接意义并在本次会议上</w:t>
      </w:r>
      <w:r>
        <w:rPr>
          <w:rFonts w:hint="eastAsia"/>
          <w:lang w:eastAsia="zh-CN"/>
        </w:rPr>
        <w:t>进行介绍</w:t>
      </w:r>
      <w:r w:rsidRPr="005961DC">
        <w:rPr>
          <w:rFonts w:hint="eastAsia"/>
          <w:lang w:eastAsia="zh-CN"/>
        </w:rPr>
        <w:t>的文件才应列入议程。</w:t>
      </w:r>
      <w:r w:rsidRPr="0000517E">
        <w:rPr>
          <w:rFonts w:hint="eastAsia"/>
          <w:b/>
          <w:bCs/>
          <w:lang w:eastAsia="zh-CN"/>
        </w:rPr>
        <w:t>Beaumier</w:t>
      </w:r>
      <w:r w:rsidRPr="0000517E">
        <w:rPr>
          <w:rFonts w:hint="eastAsia"/>
          <w:b/>
          <w:bCs/>
          <w:lang w:eastAsia="zh-CN"/>
        </w:rPr>
        <w:t>女士</w:t>
      </w:r>
      <w:r w:rsidRPr="005961DC">
        <w:rPr>
          <w:rFonts w:hint="eastAsia"/>
          <w:lang w:eastAsia="zh-CN"/>
        </w:rPr>
        <w:t>表示同意。</w:t>
      </w:r>
    </w:p>
    <w:p w14:paraId="79273765" w14:textId="77777777" w:rsidR="00335A47" w:rsidRPr="0042425B" w:rsidRDefault="00335A47" w:rsidP="00335A47">
      <w:pPr>
        <w:rPr>
          <w:lang w:eastAsia="zh-CN"/>
        </w:rPr>
      </w:pPr>
      <w:r w:rsidRPr="00A427C1">
        <w:rPr>
          <w:lang w:eastAsia="zh-CN"/>
        </w:rPr>
        <w:t>2.21</w:t>
      </w:r>
      <w:r w:rsidRPr="00A427C1">
        <w:rPr>
          <w:lang w:eastAsia="zh-CN"/>
        </w:rPr>
        <w:tab/>
      </w:r>
      <w:bookmarkStart w:id="49" w:name="lt_pId181"/>
      <w:r w:rsidRPr="00A427C1">
        <w:rPr>
          <w:lang w:eastAsia="zh-CN"/>
        </w:rPr>
        <w:t>会议对此表示</w:t>
      </w:r>
      <w:r w:rsidRPr="00321BBE">
        <w:rPr>
          <w:b/>
          <w:lang w:eastAsia="zh-CN"/>
        </w:rPr>
        <w:t>同意</w:t>
      </w:r>
      <w:r w:rsidRPr="00A427C1">
        <w:rPr>
          <w:lang w:eastAsia="zh-CN"/>
        </w:rPr>
        <w:t>。</w:t>
      </w:r>
      <w:bookmarkEnd w:id="49"/>
    </w:p>
    <w:p w14:paraId="70851533" w14:textId="77777777" w:rsidR="00335A47" w:rsidRPr="004927C3" w:rsidRDefault="00335A47" w:rsidP="00335A47">
      <w:pPr>
        <w:rPr>
          <w:lang w:eastAsia="zh-CN"/>
        </w:rPr>
      </w:pPr>
      <w:r w:rsidRPr="0042425B">
        <w:rPr>
          <w:lang w:eastAsia="zh-CN"/>
        </w:rPr>
        <w:t>2.22</w:t>
      </w:r>
      <w:r w:rsidRPr="0042425B">
        <w:rPr>
          <w:lang w:eastAsia="zh-CN"/>
        </w:rPr>
        <w:tab/>
      </w:r>
      <w:r w:rsidRPr="005961DC">
        <w:rPr>
          <w:rFonts w:hint="eastAsia"/>
          <w:lang w:eastAsia="zh-CN"/>
        </w:rPr>
        <w:t>关于</w:t>
      </w:r>
      <w:r w:rsidRPr="005961DC">
        <w:rPr>
          <w:rFonts w:hint="eastAsia"/>
          <w:lang w:eastAsia="zh-CN"/>
        </w:rPr>
        <w:t>RRB22-2/DELAYED/2</w:t>
      </w:r>
      <w:r w:rsidRPr="005961DC">
        <w:rPr>
          <w:rFonts w:hint="eastAsia"/>
          <w:lang w:eastAsia="zh-CN"/>
        </w:rPr>
        <w:t>号文件，</w:t>
      </w:r>
      <w:r w:rsidRPr="00F9197C">
        <w:rPr>
          <w:rFonts w:hint="eastAsia"/>
          <w:b/>
          <w:bCs/>
          <w:lang w:eastAsia="zh-CN"/>
        </w:rPr>
        <w:t>Talib</w:t>
      </w:r>
      <w:r w:rsidRPr="00F9197C">
        <w:rPr>
          <w:rFonts w:hint="eastAsia"/>
          <w:b/>
          <w:bCs/>
          <w:lang w:eastAsia="zh-CN"/>
        </w:rPr>
        <w:t>先生</w:t>
      </w:r>
      <w:r>
        <w:rPr>
          <w:rFonts w:hint="eastAsia"/>
          <w:lang w:eastAsia="zh-CN"/>
        </w:rPr>
        <w:t>表示</w:t>
      </w:r>
      <w:r w:rsidRPr="005961DC">
        <w:rPr>
          <w:rFonts w:hint="eastAsia"/>
          <w:lang w:eastAsia="zh-CN"/>
        </w:rPr>
        <w:t>，</w:t>
      </w:r>
      <w:r>
        <w:rPr>
          <w:rFonts w:hint="eastAsia"/>
          <w:lang w:eastAsia="zh-CN"/>
        </w:rPr>
        <w:t>该文稿针对</w:t>
      </w:r>
      <w:r w:rsidRPr="005961DC">
        <w:rPr>
          <w:rFonts w:hint="eastAsia"/>
          <w:lang w:eastAsia="zh-CN"/>
        </w:rPr>
        <w:t>其他主管部门提交的</w:t>
      </w:r>
      <w:r>
        <w:rPr>
          <w:rFonts w:hint="eastAsia"/>
          <w:lang w:eastAsia="zh-CN"/>
        </w:rPr>
        <w:t>文稿提出了意见，但</w:t>
      </w:r>
      <w:r w:rsidRPr="005961DC">
        <w:rPr>
          <w:rFonts w:hint="eastAsia"/>
          <w:lang w:eastAsia="zh-CN"/>
        </w:rPr>
        <w:t>违反了关于提交</w:t>
      </w:r>
      <w:r>
        <w:rPr>
          <w:rFonts w:hint="eastAsia"/>
          <w:lang w:eastAsia="zh-CN"/>
        </w:rPr>
        <w:t>迟交</w:t>
      </w:r>
      <w:r w:rsidRPr="005961DC">
        <w:rPr>
          <w:rFonts w:hint="eastAsia"/>
          <w:lang w:eastAsia="zh-CN"/>
        </w:rPr>
        <w:t>文件的程序规则，有两个原因：它是在截止日期之后收到的，且仅</w:t>
      </w:r>
      <w:r>
        <w:rPr>
          <w:rFonts w:hint="eastAsia"/>
          <w:lang w:eastAsia="zh-CN"/>
        </w:rPr>
        <w:t>有</w:t>
      </w:r>
      <w:r w:rsidRPr="005961DC">
        <w:rPr>
          <w:rFonts w:hint="eastAsia"/>
          <w:lang w:eastAsia="zh-CN"/>
        </w:rPr>
        <w:t>中文。他建议将其推迟到</w:t>
      </w:r>
      <w:r>
        <w:rPr>
          <w:rFonts w:hint="eastAsia"/>
          <w:lang w:eastAsia="zh-CN"/>
        </w:rPr>
        <w:t>委员会</w:t>
      </w:r>
      <w:r w:rsidRPr="005961DC">
        <w:rPr>
          <w:rFonts w:hint="eastAsia"/>
          <w:lang w:eastAsia="zh-CN"/>
        </w:rPr>
        <w:t>第</w:t>
      </w:r>
      <w:r w:rsidRPr="005961DC">
        <w:rPr>
          <w:rFonts w:hint="eastAsia"/>
          <w:lang w:eastAsia="zh-CN"/>
        </w:rPr>
        <w:t>91</w:t>
      </w:r>
      <w:r w:rsidRPr="005961DC">
        <w:rPr>
          <w:rFonts w:hint="eastAsia"/>
          <w:lang w:eastAsia="zh-CN"/>
        </w:rPr>
        <w:t>次会议</w:t>
      </w:r>
      <w:r>
        <w:rPr>
          <w:rFonts w:hint="eastAsia"/>
          <w:lang w:eastAsia="zh-CN"/>
        </w:rPr>
        <w:t>上审议</w:t>
      </w:r>
      <w:r w:rsidRPr="005961DC">
        <w:rPr>
          <w:rFonts w:hint="eastAsia"/>
          <w:lang w:eastAsia="zh-CN"/>
        </w:rPr>
        <w:t>，该</w:t>
      </w:r>
      <w:r>
        <w:rPr>
          <w:rFonts w:hint="eastAsia"/>
          <w:lang w:eastAsia="zh-CN"/>
        </w:rPr>
        <w:t>意见</w:t>
      </w:r>
      <w:r w:rsidRPr="005961DC">
        <w:rPr>
          <w:rFonts w:hint="eastAsia"/>
          <w:lang w:eastAsia="zh-CN"/>
        </w:rPr>
        <w:t>得到</w:t>
      </w:r>
      <w:r>
        <w:rPr>
          <w:rFonts w:hint="eastAsia"/>
          <w:lang w:eastAsia="zh-CN"/>
        </w:rPr>
        <w:t>了</w:t>
      </w:r>
      <w:r w:rsidRPr="00C3285C">
        <w:rPr>
          <w:rFonts w:hint="eastAsia"/>
          <w:b/>
          <w:bCs/>
          <w:lang w:eastAsia="zh-CN"/>
        </w:rPr>
        <w:t>Azzouz</w:t>
      </w:r>
      <w:r w:rsidRPr="00C3285C">
        <w:rPr>
          <w:rFonts w:hint="eastAsia"/>
          <w:b/>
          <w:bCs/>
          <w:lang w:eastAsia="zh-CN"/>
        </w:rPr>
        <w:t>先生</w:t>
      </w:r>
      <w:r w:rsidRPr="005961DC">
        <w:rPr>
          <w:rFonts w:hint="eastAsia"/>
          <w:lang w:eastAsia="zh-CN"/>
        </w:rPr>
        <w:t>的附议。</w:t>
      </w:r>
    </w:p>
    <w:p w14:paraId="3C8B3AF1" w14:textId="77777777" w:rsidR="00335A47" w:rsidRPr="005F57BE" w:rsidRDefault="00335A47" w:rsidP="00335A47">
      <w:pPr>
        <w:rPr>
          <w:lang w:eastAsia="zh-CN"/>
        </w:rPr>
      </w:pPr>
      <w:r w:rsidRPr="005F57BE">
        <w:rPr>
          <w:lang w:eastAsia="zh-CN"/>
        </w:rPr>
        <w:t>2.23</w:t>
      </w:r>
      <w:r w:rsidRPr="005F57BE">
        <w:rPr>
          <w:lang w:eastAsia="zh-CN"/>
        </w:rPr>
        <w:tab/>
      </w:r>
      <w:bookmarkStart w:id="50" w:name="lt_pId186"/>
      <w:r w:rsidRPr="005F57BE">
        <w:rPr>
          <w:lang w:eastAsia="zh-CN"/>
        </w:rPr>
        <w:t>会议对此表示</w:t>
      </w:r>
      <w:r w:rsidRPr="005F57BE">
        <w:rPr>
          <w:b/>
          <w:bCs/>
          <w:lang w:eastAsia="zh-CN"/>
        </w:rPr>
        <w:t>同意</w:t>
      </w:r>
      <w:r w:rsidRPr="005F57BE">
        <w:rPr>
          <w:rFonts w:hint="eastAsia"/>
          <w:b/>
          <w:bCs/>
          <w:lang w:eastAsia="zh-CN"/>
        </w:rPr>
        <w:t>。</w:t>
      </w:r>
      <w:bookmarkEnd w:id="50"/>
    </w:p>
    <w:p w14:paraId="4460FB4E" w14:textId="77777777" w:rsidR="00335A47" w:rsidRPr="00593B0C" w:rsidRDefault="00335A47" w:rsidP="00335A47">
      <w:pPr>
        <w:rPr>
          <w:b/>
          <w:highlight w:val="cyan"/>
          <w:lang w:eastAsia="zh-CN"/>
        </w:rPr>
      </w:pPr>
      <w:r w:rsidRPr="005F57BE">
        <w:rPr>
          <w:lang w:eastAsia="zh-CN"/>
        </w:rPr>
        <w:t>2.24</w:t>
      </w:r>
      <w:r w:rsidRPr="005F57BE">
        <w:rPr>
          <w:lang w:eastAsia="zh-CN"/>
        </w:rPr>
        <w:tab/>
      </w:r>
      <w:r w:rsidRPr="005F57BE">
        <w:rPr>
          <w:lang w:eastAsia="zh-CN"/>
        </w:rPr>
        <w:t>委员会</w:t>
      </w:r>
      <w:r w:rsidRPr="005F57BE">
        <w:rPr>
          <w:b/>
          <w:lang w:eastAsia="zh-CN"/>
        </w:rPr>
        <w:t>通过</w:t>
      </w:r>
      <w:r w:rsidRPr="005F57BE">
        <w:rPr>
          <w:lang w:eastAsia="zh-CN"/>
        </w:rPr>
        <w:t>RRB22-1/OJ/1(Rev.1)</w:t>
      </w:r>
      <w:r w:rsidRPr="005F57BE">
        <w:rPr>
          <w:lang w:eastAsia="zh-CN"/>
        </w:rPr>
        <w:t>号文件所载议程草案修改稿。</w:t>
      </w:r>
      <w:r w:rsidRPr="005F57BE">
        <w:rPr>
          <w:rFonts w:asciiTheme="minorEastAsia" w:hAnsiTheme="minorEastAsia" w:hint="eastAsia"/>
          <w:lang w:eastAsia="zh-CN"/>
        </w:rPr>
        <w:t>委员会</w:t>
      </w:r>
      <w:r w:rsidRPr="005F57BE">
        <w:rPr>
          <w:rFonts w:hint="eastAsia"/>
          <w:b/>
          <w:lang w:eastAsia="zh-CN"/>
        </w:rPr>
        <w:t>决定</w:t>
      </w:r>
      <w:r w:rsidRPr="005F57BE">
        <w:rPr>
          <w:rFonts w:hint="eastAsia"/>
          <w:lang w:eastAsia="zh-CN"/>
        </w:rPr>
        <w:t>推迟审议</w:t>
      </w:r>
      <w:r w:rsidRPr="005F57BE">
        <w:rPr>
          <w:rFonts w:hint="eastAsia"/>
          <w:lang w:eastAsia="zh-CN"/>
        </w:rPr>
        <w:t>RRB22-2/DELAYED/1</w:t>
      </w:r>
      <w:r w:rsidRPr="005F57BE">
        <w:rPr>
          <w:rFonts w:hint="eastAsia"/>
          <w:lang w:eastAsia="zh-CN"/>
        </w:rPr>
        <w:t>号文件和</w:t>
      </w:r>
      <w:r w:rsidRPr="005F57BE">
        <w:rPr>
          <w:rFonts w:hint="eastAsia"/>
          <w:lang w:eastAsia="zh-CN"/>
        </w:rPr>
        <w:t>RRB22-2/DELAYED/2</w:t>
      </w:r>
      <w:r w:rsidRPr="005F57BE">
        <w:rPr>
          <w:rFonts w:hint="eastAsia"/>
          <w:lang w:eastAsia="zh-CN"/>
        </w:rPr>
        <w:t>号文件，因为收到这两份文件时已超过了程序规则</w:t>
      </w:r>
      <w:r w:rsidRPr="005F57BE">
        <w:rPr>
          <w:rFonts w:hint="eastAsia"/>
          <w:lang w:eastAsia="zh-CN"/>
        </w:rPr>
        <w:t>C</w:t>
      </w:r>
      <w:r w:rsidRPr="005F57BE">
        <w:rPr>
          <w:rFonts w:hint="eastAsia"/>
          <w:lang w:eastAsia="zh-CN"/>
        </w:rPr>
        <w:t>部分第</w:t>
      </w:r>
      <w:r w:rsidRPr="005F57BE">
        <w:rPr>
          <w:rFonts w:hint="eastAsia"/>
          <w:lang w:eastAsia="zh-CN"/>
        </w:rPr>
        <w:t>1.6</w:t>
      </w:r>
      <w:r w:rsidRPr="005F57BE">
        <w:rPr>
          <w:rFonts w:hint="eastAsia"/>
          <w:lang w:eastAsia="zh-CN"/>
        </w:rPr>
        <w:t>号规定的迟到文稿</w:t>
      </w:r>
      <w:r w:rsidRPr="005F57BE">
        <w:rPr>
          <w:rFonts w:hint="eastAsia"/>
          <w:lang w:eastAsia="zh-CN"/>
        </w:rPr>
        <w:t>1</w:t>
      </w:r>
      <w:r w:rsidRPr="005F57BE">
        <w:rPr>
          <w:lang w:eastAsia="zh-CN"/>
        </w:rPr>
        <w:t>0</w:t>
      </w:r>
      <w:r w:rsidRPr="005F57BE">
        <w:rPr>
          <w:rFonts w:hint="eastAsia"/>
          <w:lang w:eastAsia="zh-CN"/>
        </w:rPr>
        <w:t>天的最后期限，并</w:t>
      </w:r>
      <w:r w:rsidRPr="005F57BE">
        <w:rPr>
          <w:rFonts w:hint="eastAsia"/>
          <w:b/>
          <w:lang w:eastAsia="zh-CN"/>
        </w:rPr>
        <w:t>指示</w:t>
      </w:r>
      <w:r w:rsidRPr="005F57BE">
        <w:rPr>
          <w:rFonts w:hint="eastAsia"/>
          <w:lang w:eastAsia="zh-CN"/>
        </w:rPr>
        <w:t>无线电通信局将这两份文件列入第</w:t>
      </w:r>
      <w:r w:rsidRPr="005F57BE">
        <w:rPr>
          <w:rFonts w:hint="eastAsia"/>
          <w:lang w:eastAsia="zh-CN"/>
        </w:rPr>
        <w:t>91</w:t>
      </w:r>
      <w:r w:rsidRPr="005F57BE">
        <w:rPr>
          <w:rFonts w:hint="eastAsia"/>
          <w:lang w:eastAsia="zh-CN"/>
        </w:rPr>
        <w:t>次会议议程。这两份文件是对另一主管部门提交的文件的评论。</w:t>
      </w:r>
    </w:p>
    <w:p w14:paraId="5795AB50" w14:textId="77777777" w:rsidR="00335A47" w:rsidRPr="00F33A2A" w:rsidRDefault="00335A47" w:rsidP="00335A47">
      <w:pPr>
        <w:pStyle w:val="Heading1"/>
        <w:rPr>
          <w:lang w:eastAsia="zh-CN"/>
        </w:rPr>
      </w:pPr>
      <w:r w:rsidRPr="0042425B">
        <w:rPr>
          <w:lang w:eastAsia="zh-CN"/>
        </w:rPr>
        <w:t>3</w:t>
      </w:r>
      <w:r w:rsidRPr="0042425B">
        <w:rPr>
          <w:lang w:eastAsia="zh-CN"/>
        </w:rPr>
        <w:tab/>
      </w:r>
      <w:bookmarkStart w:id="51" w:name="lt_pId191"/>
      <w:r w:rsidRPr="00D65706">
        <w:rPr>
          <w:rFonts w:eastAsia="SimSun"/>
          <w:szCs w:val="24"/>
          <w:lang w:eastAsia="zh-CN"/>
        </w:rPr>
        <w:t>无线电通信局主任的报告</w:t>
      </w:r>
      <w:r>
        <w:rPr>
          <w:rFonts w:eastAsia="SimSun" w:hint="eastAsia"/>
          <w:szCs w:val="24"/>
          <w:lang w:eastAsia="zh-CN"/>
        </w:rPr>
        <w:t>（</w:t>
      </w:r>
      <w:r w:rsidRPr="00F33A2A">
        <w:rPr>
          <w:lang w:eastAsia="zh-CN"/>
        </w:rPr>
        <w:t>RRB22-2/2</w:t>
      </w:r>
      <w:r>
        <w:rPr>
          <w:rFonts w:ascii="SimSun" w:eastAsia="SimSun" w:hAnsi="SimSun" w:cs="SimSun" w:hint="eastAsia"/>
          <w:lang w:eastAsia="zh-CN"/>
        </w:rPr>
        <w:t>号文件以及补遗</w:t>
      </w:r>
      <w:r w:rsidRPr="00F33A2A">
        <w:rPr>
          <w:lang w:eastAsia="zh-CN"/>
        </w:rPr>
        <w:t>1</w:t>
      </w:r>
      <w:r>
        <w:rPr>
          <w:rFonts w:ascii="SimSun" w:eastAsia="SimSun" w:hAnsi="SimSun" w:cs="SimSun" w:hint="eastAsia"/>
          <w:lang w:eastAsia="zh-CN"/>
        </w:rPr>
        <w:t>至</w:t>
      </w:r>
      <w:r w:rsidRPr="00F33A2A">
        <w:rPr>
          <w:lang w:eastAsia="zh-CN"/>
        </w:rPr>
        <w:t>7</w:t>
      </w:r>
      <w:r>
        <w:rPr>
          <w:rFonts w:ascii="SimSun" w:eastAsia="SimSun" w:hAnsi="SimSun" w:cs="SimSun" w:hint="eastAsia"/>
          <w:lang w:eastAsia="zh-CN"/>
        </w:rPr>
        <w:t>和补遗</w:t>
      </w:r>
      <w:r w:rsidRPr="00F33A2A">
        <w:rPr>
          <w:lang w:eastAsia="zh-CN"/>
        </w:rPr>
        <w:t>10</w:t>
      </w:r>
      <w:bookmarkEnd w:id="51"/>
      <w:r>
        <w:rPr>
          <w:rFonts w:ascii="SimSun" w:eastAsia="SimSun" w:hAnsi="SimSun" w:cs="SimSun" w:hint="eastAsia"/>
          <w:lang w:eastAsia="zh-CN"/>
        </w:rPr>
        <w:t>）</w:t>
      </w:r>
    </w:p>
    <w:p w14:paraId="23D9FCF2" w14:textId="77777777" w:rsidR="00335A47" w:rsidRPr="0042425B" w:rsidRDefault="00335A47" w:rsidP="00335A47">
      <w:pPr>
        <w:rPr>
          <w:lang w:eastAsia="zh-CN"/>
        </w:rPr>
      </w:pPr>
      <w:r w:rsidRPr="00F33A2A">
        <w:rPr>
          <w:lang w:eastAsia="zh-CN"/>
        </w:rPr>
        <w:t>3.1</w:t>
      </w:r>
      <w:r w:rsidRPr="00F33A2A">
        <w:rPr>
          <w:lang w:eastAsia="zh-CN"/>
        </w:rPr>
        <w:tab/>
      </w:r>
      <w:r w:rsidRPr="0022598D">
        <w:rPr>
          <w:rFonts w:hint="eastAsia"/>
          <w:b/>
          <w:bCs/>
          <w:lang w:eastAsia="zh-CN"/>
        </w:rPr>
        <w:t>主任</w:t>
      </w:r>
      <w:r w:rsidRPr="005961DC">
        <w:rPr>
          <w:rFonts w:hint="eastAsia"/>
          <w:lang w:eastAsia="zh-CN"/>
        </w:rPr>
        <w:t>介绍了</w:t>
      </w:r>
      <w:r w:rsidRPr="005961DC">
        <w:rPr>
          <w:rFonts w:hint="eastAsia"/>
          <w:lang w:eastAsia="zh-CN"/>
        </w:rPr>
        <w:t>RRB22-2/2</w:t>
      </w:r>
      <w:r>
        <w:rPr>
          <w:rFonts w:hint="eastAsia"/>
          <w:lang w:eastAsia="zh-CN"/>
        </w:rPr>
        <w:t>号文件</w:t>
      </w:r>
      <w:r w:rsidRPr="005961DC">
        <w:rPr>
          <w:rFonts w:hint="eastAsia"/>
          <w:lang w:eastAsia="zh-CN"/>
        </w:rPr>
        <w:t>中他的</w:t>
      </w:r>
      <w:r>
        <w:rPr>
          <w:rFonts w:hint="eastAsia"/>
          <w:lang w:eastAsia="zh-CN"/>
        </w:rPr>
        <w:t>例行</w:t>
      </w:r>
      <w:r w:rsidRPr="005961DC">
        <w:rPr>
          <w:rFonts w:hint="eastAsia"/>
          <w:lang w:eastAsia="zh-CN"/>
        </w:rPr>
        <w:t>报告。关于第</w:t>
      </w:r>
      <w:r w:rsidRPr="005961DC">
        <w:rPr>
          <w:rFonts w:hint="eastAsia"/>
          <w:lang w:eastAsia="zh-CN"/>
        </w:rPr>
        <w:t>4</w:t>
      </w:r>
      <w:r w:rsidRPr="005961DC">
        <w:rPr>
          <w:rFonts w:hint="eastAsia"/>
          <w:lang w:eastAsia="zh-CN"/>
        </w:rPr>
        <w:t>节</w:t>
      </w:r>
      <w:r>
        <w:rPr>
          <w:rFonts w:hint="eastAsia"/>
          <w:lang w:eastAsia="zh-CN"/>
        </w:rPr>
        <w:t>涉及</w:t>
      </w:r>
      <w:r w:rsidRPr="005961DC">
        <w:rPr>
          <w:rFonts w:hint="eastAsia"/>
          <w:lang w:eastAsia="zh-CN"/>
        </w:rPr>
        <w:t>根据《无线电规则》第</w:t>
      </w:r>
      <w:r w:rsidRPr="005961DC">
        <w:rPr>
          <w:rFonts w:hint="eastAsia"/>
          <w:lang w:eastAsia="zh-CN"/>
        </w:rPr>
        <w:t>15</w:t>
      </w:r>
      <w:r w:rsidRPr="005961DC">
        <w:rPr>
          <w:rFonts w:hint="eastAsia"/>
          <w:lang w:eastAsia="zh-CN"/>
        </w:rPr>
        <w:t>条报告有害干扰和</w:t>
      </w:r>
      <w:r w:rsidRPr="005961DC">
        <w:rPr>
          <w:rFonts w:hint="eastAsia"/>
          <w:lang w:eastAsia="zh-CN"/>
        </w:rPr>
        <w:t>/</w:t>
      </w:r>
      <w:r w:rsidRPr="005961DC">
        <w:rPr>
          <w:rFonts w:hint="eastAsia"/>
          <w:lang w:eastAsia="zh-CN"/>
        </w:rPr>
        <w:t>或违反《无线电规则》</w:t>
      </w:r>
      <w:r>
        <w:rPr>
          <w:rFonts w:hint="eastAsia"/>
          <w:lang w:eastAsia="zh-CN"/>
        </w:rPr>
        <w:t>（</w:t>
      </w:r>
      <w:r w:rsidRPr="005961DC">
        <w:rPr>
          <w:rFonts w:hint="eastAsia"/>
          <w:lang w:eastAsia="zh-CN"/>
        </w:rPr>
        <w:t>RR</w:t>
      </w:r>
      <w:r>
        <w:rPr>
          <w:rFonts w:hint="eastAsia"/>
          <w:lang w:eastAsia="zh-CN"/>
        </w:rPr>
        <w:t>）</w:t>
      </w:r>
      <w:r w:rsidRPr="005961DC">
        <w:rPr>
          <w:rFonts w:hint="eastAsia"/>
          <w:lang w:eastAsia="zh-CN"/>
        </w:rPr>
        <w:t>的情况，他</w:t>
      </w:r>
      <w:r>
        <w:rPr>
          <w:rFonts w:hint="eastAsia"/>
          <w:lang w:eastAsia="zh-CN"/>
        </w:rPr>
        <w:t>指出</w:t>
      </w:r>
      <w:r w:rsidRPr="005961DC">
        <w:rPr>
          <w:rFonts w:hint="eastAsia"/>
          <w:lang w:eastAsia="zh-CN"/>
        </w:rPr>
        <w:t>，在意大利与其邻国之间的有害干扰</w:t>
      </w:r>
      <w:r>
        <w:rPr>
          <w:rFonts w:hint="eastAsia"/>
          <w:lang w:eastAsia="zh-CN"/>
        </w:rPr>
        <w:t>案件中</w:t>
      </w:r>
      <w:r w:rsidRPr="005961DC">
        <w:rPr>
          <w:rFonts w:hint="eastAsia"/>
          <w:lang w:eastAsia="zh-CN"/>
        </w:rPr>
        <w:t>，</w:t>
      </w:r>
      <w:r w:rsidRPr="005961DC">
        <w:rPr>
          <w:rFonts w:hint="eastAsia"/>
          <w:lang w:eastAsia="zh-CN"/>
        </w:rPr>
        <w:t>2022</w:t>
      </w:r>
      <w:r w:rsidRPr="005961DC">
        <w:rPr>
          <w:rFonts w:hint="eastAsia"/>
          <w:lang w:eastAsia="zh-CN"/>
        </w:rPr>
        <w:t>年</w:t>
      </w:r>
      <w:r w:rsidRPr="005961DC">
        <w:rPr>
          <w:rFonts w:hint="eastAsia"/>
          <w:lang w:eastAsia="zh-CN"/>
        </w:rPr>
        <w:t>6</w:t>
      </w:r>
      <w:r w:rsidRPr="005961DC">
        <w:rPr>
          <w:rFonts w:hint="eastAsia"/>
          <w:lang w:eastAsia="zh-CN"/>
        </w:rPr>
        <w:t>月</w:t>
      </w:r>
      <w:r w:rsidRPr="005961DC">
        <w:rPr>
          <w:rFonts w:hint="eastAsia"/>
          <w:lang w:eastAsia="zh-CN"/>
        </w:rPr>
        <w:t>8</w:t>
      </w:r>
      <w:r w:rsidRPr="005961DC">
        <w:rPr>
          <w:rFonts w:hint="eastAsia"/>
          <w:lang w:eastAsia="zh-CN"/>
        </w:rPr>
        <w:t>日至</w:t>
      </w:r>
      <w:r w:rsidRPr="005961DC">
        <w:rPr>
          <w:rFonts w:hint="eastAsia"/>
          <w:lang w:eastAsia="zh-CN"/>
        </w:rPr>
        <w:t>9</w:t>
      </w:r>
      <w:r w:rsidRPr="005961DC">
        <w:rPr>
          <w:rFonts w:hint="eastAsia"/>
          <w:lang w:eastAsia="zh-CN"/>
        </w:rPr>
        <w:t>日举行的多边频率协调会议在数字音频广播（</w:t>
      </w:r>
      <w:r w:rsidRPr="005961DC">
        <w:rPr>
          <w:rFonts w:hint="eastAsia"/>
          <w:lang w:eastAsia="zh-CN"/>
        </w:rPr>
        <w:t>DAB</w:t>
      </w:r>
      <w:r w:rsidRPr="005961DC">
        <w:rPr>
          <w:rFonts w:hint="eastAsia"/>
          <w:lang w:eastAsia="zh-CN"/>
        </w:rPr>
        <w:t>）和电视</w:t>
      </w:r>
      <w:r>
        <w:rPr>
          <w:rFonts w:hint="eastAsia"/>
          <w:lang w:eastAsia="zh-CN"/>
        </w:rPr>
        <w:t>规划</w:t>
      </w:r>
      <w:r w:rsidRPr="005961DC">
        <w:rPr>
          <w:rFonts w:hint="eastAsia"/>
          <w:lang w:eastAsia="zh-CN"/>
        </w:rPr>
        <w:t>方面取得了良好进展。关于对英国主管部门的高频（</w:t>
      </w:r>
      <w:r w:rsidRPr="005961DC">
        <w:rPr>
          <w:rFonts w:hint="eastAsia"/>
          <w:lang w:eastAsia="zh-CN"/>
        </w:rPr>
        <w:t>HF</w:t>
      </w:r>
      <w:r w:rsidRPr="005961DC">
        <w:rPr>
          <w:rFonts w:hint="eastAsia"/>
          <w:lang w:eastAsia="zh-CN"/>
        </w:rPr>
        <w:t>）广播电台造成有害干扰的</w:t>
      </w:r>
      <w:r>
        <w:rPr>
          <w:rFonts w:hint="eastAsia"/>
          <w:lang w:eastAsia="zh-CN"/>
        </w:rPr>
        <w:t>案件</w:t>
      </w:r>
      <w:r w:rsidRPr="005961DC">
        <w:rPr>
          <w:rFonts w:hint="eastAsia"/>
          <w:lang w:eastAsia="zh-CN"/>
        </w:rPr>
        <w:t>，他</w:t>
      </w:r>
      <w:r>
        <w:rPr>
          <w:rFonts w:hint="eastAsia"/>
          <w:lang w:eastAsia="zh-CN"/>
        </w:rPr>
        <w:t>表示</w:t>
      </w:r>
      <w:r w:rsidRPr="005961DC">
        <w:rPr>
          <w:rFonts w:hint="eastAsia"/>
          <w:lang w:eastAsia="zh-CN"/>
        </w:rPr>
        <w:t>，根据根据委员会第</w:t>
      </w:r>
      <w:r w:rsidRPr="005961DC">
        <w:rPr>
          <w:rFonts w:hint="eastAsia"/>
          <w:lang w:eastAsia="zh-CN"/>
        </w:rPr>
        <w:t>89</w:t>
      </w:r>
      <w:r w:rsidRPr="005961DC">
        <w:rPr>
          <w:rFonts w:hint="eastAsia"/>
          <w:lang w:eastAsia="zh-CN"/>
        </w:rPr>
        <w:t>次会议</w:t>
      </w:r>
      <w:r>
        <w:rPr>
          <w:rFonts w:hint="eastAsia"/>
          <w:lang w:eastAsia="zh-CN"/>
        </w:rPr>
        <w:t>做出</w:t>
      </w:r>
      <w:r w:rsidRPr="005961DC">
        <w:rPr>
          <w:rFonts w:hint="eastAsia"/>
          <w:lang w:eastAsia="zh-CN"/>
        </w:rPr>
        <w:t>的决定，无线电通信局已努力组织中英两国主管部门</w:t>
      </w:r>
      <w:r>
        <w:rPr>
          <w:rFonts w:hint="eastAsia"/>
          <w:lang w:eastAsia="zh-CN"/>
        </w:rPr>
        <w:t>举行</w:t>
      </w:r>
      <w:r w:rsidRPr="005961DC">
        <w:rPr>
          <w:rFonts w:hint="eastAsia"/>
          <w:lang w:eastAsia="zh-CN"/>
        </w:rPr>
        <w:t>双边协调会议。但是，由于对会议的名称和范围没有达成一致意见，尚未召开会议。</w:t>
      </w:r>
    </w:p>
    <w:p w14:paraId="7CC9A46E" w14:textId="77777777" w:rsidR="00335A47" w:rsidRPr="0042425B" w:rsidRDefault="00335A47" w:rsidP="00335A47">
      <w:pPr>
        <w:rPr>
          <w:lang w:eastAsia="zh-CN"/>
        </w:rPr>
      </w:pPr>
      <w:r w:rsidRPr="0042425B">
        <w:rPr>
          <w:lang w:eastAsia="zh-CN"/>
        </w:rPr>
        <w:t>3.2</w:t>
      </w:r>
      <w:r w:rsidRPr="0042425B">
        <w:rPr>
          <w:lang w:eastAsia="zh-CN"/>
        </w:rPr>
        <w:tab/>
      </w:r>
      <w:r w:rsidRPr="005961DC">
        <w:rPr>
          <w:rFonts w:hint="eastAsia"/>
          <w:lang w:eastAsia="zh-CN"/>
        </w:rPr>
        <w:t>谈到</w:t>
      </w:r>
      <w:r>
        <w:rPr>
          <w:rFonts w:hint="eastAsia"/>
          <w:lang w:eastAsia="zh-CN"/>
        </w:rPr>
        <w:t>涉及</w:t>
      </w:r>
      <w:r w:rsidRPr="005961DC">
        <w:rPr>
          <w:rFonts w:hint="eastAsia"/>
          <w:lang w:eastAsia="zh-CN"/>
        </w:rPr>
        <w:t>根据第</w:t>
      </w:r>
      <w:r w:rsidRPr="00EE1952">
        <w:rPr>
          <w:rFonts w:hint="eastAsia"/>
          <w:b/>
          <w:bCs/>
          <w:lang w:eastAsia="zh-CN"/>
        </w:rPr>
        <w:t>85</w:t>
      </w:r>
      <w:r w:rsidRPr="005961DC">
        <w:rPr>
          <w:rFonts w:hint="eastAsia"/>
          <w:lang w:eastAsia="zh-CN"/>
        </w:rPr>
        <w:t>号决议</w:t>
      </w:r>
      <w:r w:rsidRPr="00EE1952">
        <w:rPr>
          <w:rFonts w:hint="eastAsia"/>
          <w:b/>
          <w:bCs/>
          <w:lang w:eastAsia="zh-CN"/>
        </w:rPr>
        <w:t>（</w:t>
      </w:r>
      <w:r w:rsidRPr="00EE1952">
        <w:rPr>
          <w:rFonts w:hint="eastAsia"/>
          <w:b/>
          <w:bCs/>
          <w:lang w:eastAsia="zh-CN"/>
        </w:rPr>
        <w:t>WRC-03</w:t>
      </w:r>
      <w:r w:rsidRPr="00EE1952">
        <w:rPr>
          <w:rFonts w:hint="eastAsia"/>
          <w:b/>
          <w:bCs/>
          <w:lang w:eastAsia="zh-CN"/>
        </w:rPr>
        <w:t>）</w:t>
      </w:r>
      <w:r w:rsidRPr="005961DC">
        <w:rPr>
          <w:rFonts w:hint="eastAsia"/>
          <w:lang w:eastAsia="zh-CN"/>
        </w:rPr>
        <w:t>对非静止（</w:t>
      </w:r>
      <w:r w:rsidRPr="0042425B">
        <w:rPr>
          <w:lang w:eastAsia="zh-CN"/>
        </w:rPr>
        <w:t>non-GSO</w:t>
      </w:r>
      <w:r w:rsidRPr="005961DC">
        <w:rPr>
          <w:rFonts w:hint="eastAsia"/>
          <w:lang w:eastAsia="zh-CN"/>
        </w:rPr>
        <w:t>）卫星固定业务（</w:t>
      </w:r>
      <w:r w:rsidRPr="005961DC">
        <w:rPr>
          <w:rFonts w:hint="eastAsia"/>
          <w:lang w:eastAsia="zh-CN"/>
        </w:rPr>
        <w:t>FSS</w:t>
      </w:r>
      <w:r w:rsidRPr="005961DC">
        <w:rPr>
          <w:rFonts w:hint="eastAsia"/>
          <w:lang w:eastAsia="zh-CN"/>
        </w:rPr>
        <w:t>）系统频率指配的审查</w:t>
      </w:r>
      <w:r>
        <w:rPr>
          <w:rFonts w:hint="eastAsia"/>
          <w:lang w:eastAsia="zh-CN"/>
        </w:rPr>
        <w:t>结论进行复审的</w:t>
      </w:r>
      <w:r w:rsidRPr="005961DC">
        <w:rPr>
          <w:rFonts w:hint="eastAsia"/>
          <w:lang w:eastAsia="zh-CN"/>
        </w:rPr>
        <w:t>第</w:t>
      </w:r>
      <w:r w:rsidRPr="005961DC">
        <w:rPr>
          <w:rFonts w:hint="eastAsia"/>
          <w:lang w:eastAsia="zh-CN"/>
        </w:rPr>
        <w:t>7</w:t>
      </w:r>
      <w:r w:rsidRPr="005961DC">
        <w:rPr>
          <w:rFonts w:hint="eastAsia"/>
          <w:lang w:eastAsia="zh-CN"/>
        </w:rPr>
        <w:t>段，他指出</w:t>
      </w:r>
      <w:r>
        <w:rPr>
          <w:rFonts w:hint="eastAsia"/>
          <w:lang w:eastAsia="zh-CN"/>
        </w:rPr>
        <w:t>，</w:t>
      </w:r>
      <w:r w:rsidRPr="005961DC">
        <w:rPr>
          <w:rFonts w:hint="eastAsia"/>
          <w:lang w:eastAsia="zh-CN"/>
        </w:rPr>
        <w:t>该表格越来越长，</w:t>
      </w:r>
      <w:r>
        <w:rPr>
          <w:rFonts w:hint="eastAsia"/>
          <w:lang w:eastAsia="zh-CN"/>
        </w:rPr>
        <w:t>因为包含</w:t>
      </w:r>
      <w:r w:rsidRPr="005961DC">
        <w:rPr>
          <w:rFonts w:hint="eastAsia"/>
          <w:lang w:eastAsia="zh-CN"/>
        </w:rPr>
        <w:t>《无线电规则》第</w:t>
      </w:r>
      <w:r w:rsidRPr="00EE1952">
        <w:rPr>
          <w:rFonts w:hint="eastAsia"/>
          <w:b/>
          <w:bCs/>
          <w:lang w:eastAsia="zh-CN"/>
        </w:rPr>
        <w:t>22</w:t>
      </w:r>
      <w:r w:rsidRPr="005961DC">
        <w:rPr>
          <w:rFonts w:hint="eastAsia"/>
          <w:lang w:eastAsia="zh-CN"/>
        </w:rPr>
        <w:t>条等效功率通量密度</w:t>
      </w:r>
      <w:r>
        <w:rPr>
          <w:rFonts w:hint="eastAsia"/>
          <w:lang w:eastAsia="zh-CN"/>
        </w:rPr>
        <w:t>（</w:t>
      </w:r>
      <w:r w:rsidRPr="005961DC">
        <w:rPr>
          <w:rFonts w:hint="eastAsia"/>
          <w:lang w:eastAsia="zh-CN"/>
        </w:rPr>
        <w:t>epfd</w:t>
      </w:r>
      <w:r>
        <w:rPr>
          <w:rFonts w:hint="eastAsia"/>
          <w:lang w:eastAsia="zh-CN"/>
        </w:rPr>
        <w:t>）</w:t>
      </w:r>
      <w:r w:rsidRPr="005961DC">
        <w:rPr>
          <w:rFonts w:hint="eastAsia"/>
          <w:lang w:eastAsia="zh-CN"/>
        </w:rPr>
        <w:t>审查</w:t>
      </w:r>
      <w:r>
        <w:rPr>
          <w:rFonts w:hint="eastAsia"/>
          <w:lang w:eastAsia="zh-CN"/>
        </w:rPr>
        <w:t>现状</w:t>
      </w:r>
      <w:r w:rsidRPr="005961DC">
        <w:rPr>
          <w:rFonts w:hint="eastAsia"/>
          <w:lang w:eastAsia="zh-CN"/>
        </w:rPr>
        <w:t>最终</w:t>
      </w:r>
      <w:r>
        <w:rPr>
          <w:rFonts w:hint="eastAsia"/>
          <w:lang w:eastAsia="zh-CN"/>
        </w:rPr>
        <w:t>结果的</w:t>
      </w:r>
      <w:r w:rsidRPr="005961DC">
        <w:rPr>
          <w:rFonts w:hint="eastAsia"/>
          <w:lang w:eastAsia="zh-CN"/>
        </w:rPr>
        <w:t>行并未从中删除。</w:t>
      </w:r>
    </w:p>
    <w:p w14:paraId="5EB60BF7" w14:textId="77777777" w:rsidR="00335A47" w:rsidRPr="0042425B" w:rsidRDefault="00335A47" w:rsidP="00335A47">
      <w:pPr>
        <w:rPr>
          <w:lang w:eastAsia="zh-CN"/>
        </w:rPr>
      </w:pPr>
      <w:r w:rsidRPr="0042425B">
        <w:rPr>
          <w:lang w:eastAsia="zh-CN"/>
        </w:rPr>
        <w:t>3.3</w:t>
      </w:r>
      <w:r w:rsidRPr="0042425B">
        <w:rPr>
          <w:lang w:eastAsia="zh-CN"/>
        </w:rPr>
        <w:tab/>
      </w:r>
      <w:r>
        <w:rPr>
          <w:rFonts w:hint="eastAsia"/>
          <w:lang w:eastAsia="zh-CN"/>
        </w:rPr>
        <w:t>补遗</w:t>
      </w:r>
      <w:r w:rsidRPr="005961DC">
        <w:rPr>
          <w:rFonts w:hint="eastAsia"/>
          <w:lang w:eastAsia="zh-CN"/>
        </w:rPr>
        <w:t>2</w:t>
      </w:r>
      <w:r>
        <w:rPr>
          <w:rFonts w:hint="eastAsia"/>
          <w:lang w:eastAsia="zh-CN"/>
        </w:rPr>
        <w:t>总结了根据《无线电规则》</w:t>
      </w:r>
      <w:r w:rsidRPr="005961DC">
        <w:rPr>
          <w:rFonts w:hint="eastAsia"/>
          <w:lang w:eastAsia="zh-CN"/>
        </w:rPr>
        <w:t>附录</w:t>
      </w:r>
      <w:r w:rsidRPr="00335A73">
        <w:rPr>
          <w:rFonts w:hint="eastAsia"/>
          <w:b/>
          <w:bCs/>
          <w:lang w:eastAsia="zh-CN"/>
        </w:rPr>
        <w:t>30B</w:t>
      </w:r>
      <w:r w:rsidRPr="005961DC">
        <w:rPr>
          <w:rFonts w:hint="eastAsia"/>
          <w:lang w:eastAsia="zh-CN"/>
        </w:rPr>
        <w:t>第</w:t>
      </w:r>
      <w:r w:rsidRPr="005961DC">
        <w:rPr>
          <w:rFonts w:hint="eastAsia"/>
          <w:lang w:eastAsia="zh-CN"/>
        </w:rPr>
        <w:t>7</w:t>
      </w:r>
      <w:r w:rsidRPr="005961DC">
        <w:rPr>
          <w:rFonts w:hint="eastAsia"/>
          <w:lang w:eastAsia="zh-CN"/>
        </w:rPr>
        <w:t>条</w:t>
      </w:r>
      <w:r>
        <w:rPr>
          <w:rFonts w:hint="eastAsia"/>
          <w:lang w:eastAsia="zh-CN"/>
        </w:rPr>
        <w:t>提交的</w:t>
      </w:r>
      <w:r w:rsidRPr="005961DC">
        <w:rPr>
          <w:rFonts w:hint="eastAsia"/>
          <w:lang w:eastAsia="zh-CN"/>
        </w:rPr>
        <w:t>七项新分配请求的</w:t>
      </w:r>
      <w:r>
        <w:rPr>
          <w:rFonts w:hint="eastAsia"/>
          <w:lang w:eastAsia="zh-CN"/>
        </w:rPr>
        <w:t>现状</w:t>
      </w:r>
      <w:r w:rsidRPr="005961DC">
        <w:rPr>
          <w:rFonts w:hint="eastAsia"/>
          <w:lang w:eastAsia="zh-CN"/>
        </w:rPr>
        <w:t>。</w:t>
      </w:r>
    </w:p>
    <w:p w14:paraId="08F5F440" w14:textId="77777777" w:rsidR="00335A47" w:rsidRPr="0042425B" w:rsidRDefault="00335A47" w:rsidP="00335A47">
      <w:pPr>
        <w:rPr>
          <w:lang w:eastAsia="zh-CN"/>
        </w:rPr>
      </w:pPr>
      <w:r w:rsidRPr="0042425B">
        <w:rPr>
          <w:lang w:eastAsia="zh-CN"/>
        </w:rPr>
        <w:t>3.4</w:t>
      </w:r>
      <w:r w:rsidRPr="0042425B">
        <w:rPr>
          <w:lang w:eastAsia="zh-CN"/>
        </w:rPr>
        <w:tab/>
      </w:r>
      <w:r w:rsidRPr="005961DC">
        <w:rPr>
          <w:rFonts w:hint="eastAsia"/>
          <w:lang w:eastAsia="zh-CN"/>
        </w:rPr>
        <w:t>关于第</w:t>
      </w:r>
      <w:r w:rsidRPr="00564CD2">
        <w:rPr>
          <w:rFonts w:hint="eastAsia"/>
          <w:b/>
          <w:bCs/>
          <w:lang w:eastAsia="zh-CN"/>
        </w:rPr>
        <w:t>559</w:t>
      </w:r>
      <w:r w:rsidRPr="005961DC">
        <w:rPr>
          <w:rFonts w:hint="eastAsia"/>
          <w:lang w:eastAsia="zh-CN"/>
        </w:rPr>
        <w:t>号决议</w:t>
      </w:r>
      <w:r w:rsidRPr="00564CD2">
        <w:rPr>
          <w:rFonts w:hint="eastAsia"/>
          <w:b/>
          <w:bCs/>
          <w:lang w:eastAsia="zh-CN"/>
        </w:rPr>
        <w:t>（</w:t>
      </w:r>
      <w:r w:rsidRPr="00564CD2">
        <w:rPr>
          <w:rFonts w:hint="eastAsia"/>
          <w:b/>
          <w:bCs/>
          <w:lang w:eastAsia="zh-CN"/>
        </w:rPr>
        <w:t>WRC-19</w:t>
      </w:r>
      <w:r w:rsidRPr="00564CD2">
        <w:rPr>
          <w:rFonts w:hint="eastAsia"/>
          <w:b/>
          <w:bCs/>
          <w:lang w:eastAsia="zh-CN"/>
        </w:rPr>
        <w:t>）</w:t>
      </w:r>
      <w:r>
        <w:rPr>
          <w:rFonts w:hint="eastAsia"/>
          <w:lang w:eastAsia="zh-CN"/>
        </w:rPr>
        <w:t>提交资料工作</w:t>
      </w:r>
      <w:r w:rsidRPr="005961DC">
        <w:rPr>
          <w:rFonts w:hint="eastAsia"/>
          <w:lang w:eastAsia="zh-CN"/>
        </w:rPr>
        <w:t>（截至</w:t>
      </w:r>
      <w:r w:rsidRPr="005961DC">
        <w:rPr>
          <w:rFonts w:hint="eastAsia"/>
          <w:lang w:eastAsia="zh-CN"/>
        </w:rPr>
        <w:t>2022</w:t>
      </w:r>
      <w:r w:rsidRPr="005961DC">
        <w:rPr>
          <w:rFonts w:hint="eastAsia"/>
          <w:lang w:eastAsia="zh-CN"/>
        </w:rPr>
        <w:t>年</w:t>
      </w:r>
      <w:r w:rsidRPr="005961DC">
        <w:rPr>
          <w:rFonts w:hint="eastAsia"/>
          <w:lang w:eastAsia="zh-CN"/>
        </w:rPr>
        <w:t>5</w:t>
      </w:r>
      <w:r w:rsidRPr="005961DC">
        <w:rPr>
          <w:rFonts w:hint="eastAsia"/>
          <w:lang w:eastAsia="zh-CN"/>
        </w:rPr>
        <w:t>月）的报告包含在</w:t>
      </w:r>
      <w:r>
        <w:rPr>
          <w:rFonts w:hint="eastAsia"/>
          <w:lang w:eastAsia="zh-CN"/>
        </w:rPr>
        <w:t>补遗</w:t>
      </w:r>
      <w:r w:rsidRPr="005961DC">
        <w:rPr>
          <w:rFonts w:hint="eastAsia"/>
          <w:lang w:eastAsia="zh-CN"/>
        </w:rPr>
        <w:t>6</w:t>
      </w:r>
      <w:r w:rsidRPr="005961DC">
        <w:rPr>
          <w:rFonts w:hint="eastAsia"/>
          <w:lang w:eastAsia="zh-CN"/>
        </w:rPr>
        <w:t>，而不是报告正文中，因为该报告的</w:t>
      </w:r>
      <w:r>
        <w:rPr>
          <w:rFonts w:hint="eastAsia"/>
          <w:lang w:eastAsia="zh-CN"/>
        </w:rPr>
        <w:t>起草</w:t>
      </w:r>
      <w:r w:rsidRPr="005961DC">
        <w:rPr>
          <w:rFonts w:hint="eastAsia"/>
          <w:lang w:eastAsia="zh-CN"/>
        </w:rPr>
        <w:t>截止日期比往常要早</w:t>
      </w:r>
      <w:r>
        <w:rPr>
          <w:rFonts w:hint="eastAsia"/>
          <w:lang w:eastAsia="zh-CN"/>
        </w:rPr>
        <w:t>。</w:t>
      </w:r>
      <w:r w:rsidRPr="005961DC">
        <w:rPr>
          <w:rFonts w:hint="eastAsia"/>
          <w:lang w:eastAsia="zh-CN"/>
        </w:rPr>
        <w:t>在该决议方面取得的进展令所有人感到满意。自委员会第</w:t>
      </w:r>
      <w:r w:rsidRPr="005961DC">
        <w:rPr>
          <w:rFonts w:hint="eastAsia"/>
          <w:lang w:eastAsia="zh-CN"/>
        </w:rPr>
        <w:t>89</w:t>
      </w:r>
      <w:r w:rsidRPr="005961DC">
        <w:rPr>
          <w:rFonts w:hint="eastAsia"/>
          <w:lang w:eastAsia="zh-CN"/>
        </w:rPr>
        <w:t>次会议以来，无线电通信局尚未取消任何可能对第</w:t>
      </w:r>
      <w:r w:rsidRPr="005961DC">
        <w:rPr>
          <w:rFonts w:hint="eastAsia"/>
          <w:lang w:eastAsia="zh-CN"/>
        </w:rPr>
        <w:t>559</w:t>
      </w:r>
      <w:r w:rsidRPr="005961DC">
        <w:rPr>
          <w:rFonts w:hint="eastAsia"/>
          <w:lang w:eastAsia="zh-CN"/>
        </w:rPr>
        <w:t>号决议</w:t>
      </w:r>
      <w:r>
        <w:rPr>
          <w:rFonts w:hint="eastAsia"/>
          <w:lang w:eastAsia="zh-CN"/>
        </w:rPr>
        <w:t>提交资料</w:t>
      </w:r>
      <w:r w:rsidRPr="005961DC">
        <w:rPr>
          <w:rFonts w:hint="eastAsia"/>
          <w:lang w:eastAsia="zh-CN"/>
        </w:rPr>
        <w:t>的等效下行链路保护余量</w:t>
      </w:r>
      <w:r>
        <w:rPr>
          <w:rFonts w:hint="eastAsia"/>
          <w:lang w:eastAsia="zh-CN"/>
        </w:rPr>
        <w:t>（</w:t>
      </w:r>
      <w:r w:rsidRPr="005961DC">
        <w:rPr>
          <w:rFonts w:hint="eastAsia"/>
          <w:lang w:eastAsia="zh-CN"/>
        </w:rPr>
        <w:t>EPM</w:t>
      </w:r>
      <w:r>
        <w:rPr>
          <w:rFonts w:hint="eastAsia"/>
          <w:lang w:eastAsia="zh-CN"/>
        </w:rPr>
        <w:t>）</w:t>
      </w:r>
      <w:r w:rsidRPr="005961DC">
        <w:rPr>
          <w:rFonts w:hint="eastAsia"/>
          <w:lang w:eastAsia="zh-CN"/>
        </w:rPr>
        <w:t>产生影响的</w:t>
      </w:r>
      <w:r w:rsidRPr="005961DC">
        <w:rPr>
          <w:rFonts w:hint="eastAsia"/>
          <w:lang w:eastAsia="zh-CN"/>
        </w:rPr>
        <w:t>A</w:t>
      </w:r>
      <w:r w:rsidRPr="005961DC">
        <w:rPr>
          <w:rFonts w:hint="eastAsia"/>
          <w:lang w:eastAsia="zh-CN"/>
        </w:rPr>
        <w:t>部分网络。</w:t>
      </w:r>
    </w:p>
    <w:p w14:paraId="5EA7F5D8" w14:textId="77777777" w:rsidR="00335A47" w:rsidRDefault="00335A47" w:rsidP="00335A47">
      <w:pPr>
        <w:rPr>
          <w:lang w:eastAsia="zh-CN"/>
        </w:rPr>
      </w:pPr>
      <w:r w:rsidRPr="0042425B">
        <w:rPr>
          <w:lang w:eastAsia="zh-CN"/>
        </w:rPr>
        <w:t>3.5</w:t>
      </w:r>
      <w:r w:rsidRPr="0042425B">
        <w:rPr>
          <w:lang w:eastAsia="zh-CN"/>
        </w:rPr>
        <w:tab/>
      </w:r>
      <w:r>
        <w:rPr>
          <w:rFonts w:hint="eastAsia"/>
          <w:lang w:eastAsia="zh-CN"/>
        </w:rPr>
        <w:t>在回答</w:t>
      </w:r>
      <w:r w:rsidRPr="00F9197C">
        <w:rPr>
          <w:rFonts w:hint="eastAsia"/>
          <w:b/>
          <w:bCs/>
          <w:lang w:eastAsia="zh-CN"/>
        </w:rPr>
        <w:t>Henri</w:t>
      </w:r>
      <w:r w:rsidRPr="00F9197C">
        <w:rPr>
          <w:rFonts w:hint="eastAsia"/>
          <w:b/>
          <w:bCs/>
          <w:lang w:eastAsia="zh-CN"/>
        </w:rPr>
        <w:t>先生</w:t>
      </w:r>
      <w:r w:rsidRPr="00A848E4">
        <w:rPr>
          <w:rFonts w:hint="eastAsia"/>
          <w:lang w:eastAsia="zh-CN"/>
        </w:rPr>
        <w:t>提出</w:t>
      </w:r>
      <w:r>
        <w:rPr>
          <w:rFonts w:hint="eastAsia"/>
          <w:lang w:eastAsia="zh-CN"/>
        </w:rPr>
        <w:t>的一个问题时，</w:t>
      </w:r>
      <w:r w:rsidRPr="00A848E4">
        <w:rPr>
          <w:rFonts w:hint="eastAsia"/>
          <w:b/>
          <w:bCs/>
          <w:lang w:eastAsia="zh-CN"/>
        </w:rPr>
        <w:t>主任</w:t>
      </w:r>
      <w:r>
        <w:rPr>
          <w:rFonts w:hint="eastAsia"/>
          <w:lang w:eastAsia="zh-CN"/>
        </w:rPr>
        <w:t>表示，无线电通信局迄今为止能够管好其资源，以减轻国际电联面临的预算限制所带来的影响。情况仍然非常不确定，瑞士法郎</w:t>
      </w:r>
      <w:r>
        <w:rPr>
          <w:rFonts w:hint="eastAsia"/>
          <w:lang w:eastAsia="zh-CN"/>
        </w:rPr>
        <w:t>/</w:t>
      </w:r>
      <w:r>
        <w:rPr>
          <w:rFonts w:hint="eastAsia"/>
          <w:lang w:eastAsia="zh-CN"/>
        </w:rPr>
        <w:t>美元汇率的波动也对国际电联的财务产生了影响。</w:t>
      </w:r>
    </w:p>
    <w:p w14:paraId="6C8F3AF4" w14:textId="77777777" w:rsidR="00335A47" w:rsidRPr="00C52C7A" w:rsidRDefault="00335A47" w:rsidP="00335A47">
      <w:pPr>
        <w:pStyle w:val="Headingb"/>
        <w:rPr>
          <w:lang w:eastAsia="zh-CN"/>
        </w:rPr>
      </w:pPr>
      <w:r w:rsidRPr="00C52C7A">
        <w:rPr>
          <w:rFonts w:ascii="SimSun" w:eastAsia="SimSun" w:hAnsi="SimSun" w:cs="SimSun" w:hint="eastAsia"/>
          <w:lang w:eastAsia="zh-CN"/>
        </w:rPr>
        <w:t>上次</w:t>
      </w:r>
      <w:r w:rsidRPr="00C52C7A">
        <w:rPr>
          <w:rFonts w:hint="eastAsia"/>
          <w:lang w:eastAsia="zh-CN"/>
        </w:rPr>
        <w:t>RRB</w:t>
      </w:r>
      <w:r w:rsidRPr="00C52C7A">
        <w:rPr>
          <w:rFonts w:ascii="SimSun" w:eastAsia="SimSun" w:hAnsi="SimSun" w:cs="SimSun" w:hint="eastAsia"/>
          <w:lang w:eastAsia="zh-CN"/>
        </w:rPr>
        <w:t>会议引发的行动（</w:t>
      </w:r>
      <w:r w:rsidRPr="00C52C7A">
        <w:rPr>
          <w:rFonts w:hint="eastAsia"/>
          <w:lang w:eastAsia="zh-CN"/>
        </w:rPr>
        <w:t>RRB22-2/2</w:t>
      </w:r>
      <w:r w:rsidRPr="00C52C7A">
        <w:rPr>
          <w:rFonts w:ascii="SimSun" w:eastAsia="SimSun" w:hAnsi="SimSun" w:cs="SimSun" w:hint="eastAsia"/>
          <w:lang w:eastAsia="zh-CN"/>
        </w:rPr>
        <w:t>号文件的第</w:t>
      </w:r>
      <w:r w:rsidRPr="00C52C7A">
        <w:rPr>
          <w:rFonts w:hint="eastAsia"/>
          <w:lang w:eastAsia="zh-CN"/>
        </w:rPr>
        <w:t>1</w:t>
      </w:r>
      <w:r w:rsidRPr="00C52C7A">
        <w:rPr>
          <w:rFonts w:ascii="SimSun" w:eastAsia="SimSun" w:hAnsi="SimSun" w:cs="SimSun" w:hint="eastAsia"/>
          <w:lang w:eastAsia="zh-CN"/>
        </w:rPr>
        <w:t>段和附件</w:t>
      </w:r>
      <w:r w:rsidRPr="00C52C7A">
        <w:rPr>
          <w:rFonts w:hint="eastAsia"/>
          <w:lang w:eastAsia="zh-CN"/>
        </w:rPr>
        <w:t>1</w:t>
      </w:r>
      <w:r w:rsidRPr="00C52C7A">
        <w:rPr>
          <w:rFonts w:ascii="SimSun" w:eastAsia="SimSun" w:hAnsi="SimSun" w:cs="SimSun" w:hint="eastAsia"/>
          <w:lang w:eastAsia="zh-CN"/>
        </w:rPr>
        <w:t>）</w:t>
      </w:r>
    </w:p>
    <w:p w14:paraId="4DD59A86" w14:textId="77777777" w:rsidR="00335A47" w:rsidRPr="0042425B" w:rsidRDefault="00335A47" w:rsidP="00335A47">
      <w:pPr>
        <w:rPr>
          <w:lang w:eastAsia="zh-CN"/>
        </w:rPr>
      </w:pPr>
      <w:r w:rsidRPr="0083062A">
        <w:rPr>
          <w:lang w:eastAsia="zh-CN"/>
        </w:rPr>
        <w:t>3.6</w:t>
      </w:r>
      <w:r w:rsidRPr="0083062A">
        <w:rPr>
          <w:lang w:eastAsia="zh-CN"/>
        </w:rPr>
        <w:tab/>
      </w:r>
      <w:r w:rsidRPr="00054B46">
        <w:rPr>
          <w:rFonts w:hint="eastAsia"/>
          <w:b/>
          <w:bCs/>
          <w:lang w:eastAsia="zh-CN"/>
        </w:rPr>
        <w:t>Vallet</w:t>
      </w:r>
      <w:r w:rsidRPr="00054B46">
        <w:rPr>
          <w:rFonts w:hint="eastAsia"/>
          <w:b/>
          <w:bCs/>
          <w:lang w:eastAsia="zh-CN"/>
        </w:rPr>
        <w:t>先生（空间业务部负责人）</w:t>
      </w:r>
      <w:r w:rsidRPr="005961DC">
        <w:rPr>
          <w:rFonts w:hint="eastAsia"/>
          <w:lang w:eastAsia="zh-CN"/>
        </w:rPr>
        <w:t>在回答</w:t>
      </w:r>
      <w:r w:rsidRPr="00054B46">
        <w:rPr>
          <w:rFonts w:hint="eastAsia"/>
          <w:b/>
          <w:bCs/>
          <w:lang w:eastAsia="zh-CN"/>
        </w:rPr>
        <w:t>Hashimoto</w:t>
      </w:r>
      <w:r w:rsidRPr="00054B46">
        <w:rPr>
          <w:rFonts w:hint="eastAsia"/>
          <w:b/>
          <w:bCs/>
          <w:lang w:eastAsia="zh-CN"/>
        </w:rPr>
        <w:t>先生</w:t>
      </w:r>
      <w:r w:rsidRPr="005961DC">
        <w:rPr>
          <w:rFonts w:hint="eastAsia"/>
          <w:lang w:eastAsia="zh-CN"/>
        </w:rPr>
        <w:t>的询问时</w:t>
      </w:r>
      <w:r>
        <w:rPr>
          <w:rFonts w:hint="eastAsia"/>
          <w:lang w:eastAsia="zh-CN"/>
        </w:rPr>
        <w:t>表示</w:t>
      </w:r>
      <w:r w:rsidRPr="005961DC">
        <w:rPr>
          <w:rFonts w:hint="eastAsia"/>
          <w:lang w:eastAsia="zh-CN"/>
        </w:rPr>
        <w:t>，附件</w:t>
      </w:r>
      <w:r w:rsidRPr="005961DC">
        <w:rPr>
          <w:rFonts w:hint="eastAsia"/>
          <w:lang w:eastAsia="zh-CN"/>
        </w:rPr>
        <w:t>1</w:t>
      </w:r>
      <w:r>
        <w:rPr>
          <w:rFonts w:hint="eastAsia"/>
          <w:lang w:eastAsia="zh-CN"/>
        </w:rPr>
        <w:t>的</w:t>
      </w:r>
      <w:r w:rsidRPr="005961DC">
        <w:rPr>
          <w:rFonts w:hint="eastAsia"/>
          <w:lang w:eastAsia="zh-CN"/>
        </w:rPr>
        <w:t>3</w:t>
      </w:r>
      <w:r>
        <w:rPr>
          <w:lang w:eastAsia="zh-CN"/>
        </w:rPr>
        <w:t xml:space="preserve"> </w:t>
      </w:r>
      <w:r w:rsidRPr="005961DC">
        <w:rPr>
          <w:rFonts w:hint="eastAsia"/>
          <w:lang w:eastAsia="zh-CN"/>
        </w:rPr>
        <w:t>h)</w:t>
      </w:r>
      <w:r>
        <w:rPr>
          <w:lang w:eastAsia="zh-CN"/>
        </w:rPr>
        <w:t xml:space="preserve"> </w:t>
      </w:r>
      <w:r w:rsidRPr="005961DC">
        <w:rPr>
          <w:rFonts w:hint="eastAsia"/>
          <w:lang w:eastAsia="zh-CN"/>
        </w:rPr>
        <w:t>段中提到的通函已经</w:t>
      </w:r>
      <w:r>
        <w:rPr>
          <w:rFonts w:hint="eastAsia"/>
          <w:lang w:eastAsia="zh-CN"/>
        </w:rPr>
        <w:t>定稿</w:t>
      </w:r>
      <w:r w:rsidRPr="005961DC">
        <w:rPr>
          <w:rFonts w:hint="eastAsia"/>
          <w:lang w:eastAsia="zh-CN"/>
        </w:rPr>
        <w:t>。</w:t>
      </w:r>
      <w:r>
        <w:rPr>
          <w:rFonts w:hint="eastAsia"/>
          <w:lang w:eastAsia="zh-CN"/>
        </w:rPr>
        <w:t>一旦</w:t>
      </w:r>
      <w:r w:rsidRPr="005961DC">
        <w:rPr>
          <w:rFonts w:hint="eastAsia"/>
          <w:lang w:eastAsia="zh-CN"/>
        </w:rPr>
        <w:t>翻译完成后，</w:t>
      </w:r>
      <w:r>
        <w:rPr>
          <w:rFonts w:hint="eastAsia"/>
          <w:lang w:eastAsia="zh-CN"/>
        </w:rPr>
        <w:t>即交由</w:t>
      </w:r>
      <w:r w:rsidRPr="005961DC">
        <w:rPr>
          <w:rFonts w:hint="eastAsia"/>
          <w:lang w:eastAsia="zh-CN"/>
        </w:rPr>
        <w:t>主任签发。</w:t>
      </w:r>
    </w:p>
    <w:p w14:paraId="1695F880" w14:textId="77777777" w:rsidR="00335A47" w:rsidRPr="00C6432A" w:rsidRDefault="00335A47" w:rsidP="00335A47">
      <w:pPr>
        <w:rPr>
          <w:b/>
          <w:sz w:val="22"/>
          <w:lang w:eastAsia="zh-CN"/>
        </w:rPr>
      </w:pPr>
      <w:r w:rsidRPr="0042425B">
        <w:rPr>
          <w:lang w:eastAsia="zh-CN"/>
        </w:rPr>
        <w:t>3.7</w:t>
      </w:r>
      <w:r w:rsidRPr="0042425B">
        <w:rPr>
          <w:lang w:eastAsia="zh-CN"/>
        </w:rPr>
        <w:tab/>
      </w:r>
      <w:r w:rsidRPr="00223641">
        <w:rPr>
          <w:lang w:val="en-CA" w:eastAsia="zh-CN"/>
        </w:rPr>
        <w:t>委员会</w:t>
      </w:r>
      <w:r w:rsidRPr="00223641">
        <w:rPr>
          <w:b/>
          <w:lang w:eastAsia="zh-CN"/>
        </w:rPr>
        <w:t>注意到</w:t>
      </w:r>
      <w:r w:rsidRPr="00223641">
        <w:rPr>
          <w:lang w:eastAsia="zh-CN"/>
        </w:rPr>
        <w:t>RRB22-2/2</w:t>
      </w:r>
      <w:r w:rsidRPr="00223641">
        <w:rPr>
          <w:lang w:val="en-CA" w:eastAsia="zh-CN"/>
        </w:rPr>
        <w:t>号文件的第</w:t>
      </w:r>
      <w:r w:rsidRPr="00223641">
        <w:rPr>
          <w:lang w:val="en-CA" w:eastAsia="zh-CN"/>
        </w:rPr>
        <w:t>1</w:t>
      </w:r>
      <w:r w:rsidRPr="00223641">
        <w:rPr>
          <w:lang w:val="en-CA" w:eastAsia="zh-CN"/>
        </w:rPr>
        <w:t>段和附件</w:t>
      </w:r>
      <w:r w:rsidRPr="00223641">
        <w:rPr>
          <w:lang w:val="en-CA" w:eastAsia="zh-CN"/>
        </w:rPr>
        <w:t>1</w:t>
      </w:r>
      <w:r w:rsidRPr="00223641">
        <w:rPr>
          <w:lang w:val="en-CA" w:eastAsia="zh-CN"/>
        </w:rPr>
        <w:t>，其中涉及因委员会第</w:t>
      </w:r>
      <w:r w:rsidRPr="00223641">
        <w:rPr>
          <w:lang w:val="en-CA" w:eastAsia="zh-CN"/>
        </w:rPr>
        <w:t>89</w:t>
      </w:r>
      <w:r w:rsidRPr="00223641">
        <w:rPr>
          <w:lang w:val="en-CA" w:eastAsia="zh-CN"/>
        </w:rPr>
        <w:t>次会议的决定所</w:t>
      </w:r>
      <w:r w:rsidRPr="00223641">
        <w:rPr>
          <w:lang w:eastAsia="zh-CN"/>
        </w:rPr>
        <w:t>采取的行动。</w:t>
      </w:r>
    </w:p>
    <w:p w14:paraId="126AF69B" w14:textId="77777777" w:rsidR="00335A47" w:rsidRPr="00845545" w:rsidRDefault="00335A47" w:rsidP="00335A47">
      <w:pPr>
        <w:pStyle w:val="Headingb"/>
        <w:rPr>
          <w:rFonts w:ascii="Times New Roman" w:eastAsia="SimSun" w:hAnsi="Times New Roman"/>
          <w:lang w:eastAsia="zh-CN"/>
        </w:rPr>
      </w:pPr>
      <w:r w:rsidRPr="00845545">
        <w:rPr>
          <w:rFonts w:ascii="Times New Roman" w:eastAsia="SimSun" w:hAnsi="Times New Roman" w:hint="eastAsia"/>
          <w:lang w:eastAsia="zh-CN"/>
        </w:rPr>
        <w:t>地面和空间系统</w:t>
      </w:r>
      <w:r>
        <w:rPr>
          <w:rFonts w:ascii="Times New Roman" w:eastAsia="SimSun" w:hAnsi="Times New Roman" w:hint="eastAsia"/>
          <w:lang w:eastAsia="zh-CN"/>
        </w:rPr>
        <w:t>提交资料</w:t>
      </w:r>
      <w:r w:rsidRPr="00845545">
        <w:rPr>
          <w:rFonts w:ascii="Times New Roman" w:eastAsia="SimSun" w:hAnsi="Times New Roman" w:hint="eastAsia"/>
          <w:lang w:eastAsia="zh-CN"/>
        </w:rPr>
        <w:t>的处理（</w:t>
      </w:r>
      <w:r w:rsidRPr="00845545">
        <w:rPr>
          <w:rFonts w:ascii="Times New Roman" w:eastAsia="SimSun" w:hAnsi="Times New Roman" w:hint="eastAsia"/>
          <w:lang w:eastAsia="zh-CN"/>
        </w:rPr>
        <w:t>RRB22-2/2</w:t>
      </w:r>
      <w:r w:rsidRPr="00845545">
        <w:rPr>
          <w:rFonts w:ascii="Times New Roman" w:eastAsia="SimSun" w:hAnsi="Times New Roman" w:hint="eastAsia"/>
          <w:lang w:eastAsia="zh-CN"/>
        </w:rPr>
        <w:t>号文件第</w:t>
      </w:r>
      <w:r w:rsidRPr="00845545">
        <w:rPr>
          <w:rFonts w:ascii="Times New Roman" w:eastAsia="SimSun" w:hAnsi="Times New Roman" w:hint="eastAsia"/>
          <w:lang w:eastAsia="zh-CN"/>
        </w:rPr>
        <w:t>2</w:t>
      </w:r>
      <w:r w:rsidRPr="00845545">
        <w:rPr>
          <w:rFonts w:ascii="Times New Roman" w:eastAsia="SimSun" w:hAnsi="Times New Roman" w:hint="eastAsia"/>
          <w:lang w:eastAsia="zh-CN"/>
        </w:rPr>
        <w:t>段以及附件</w:t>
      </w:r>
      <w:r w:rsidRPr="00845545">
        <w:rPr>
          <w:rFonts w:ascii="Times New Roman" w:eastAsia="SimSun" w:hAnsi="Times New Roman" w:hint="eastAsia"/>
          <w:lang w:eastAsia="zh-CN"/>
        </w:rPr>
        <w:t>2</w:t>
      </w:r>
      <w:r w:rsidRPr="00845545">
        <w:rPr>
          <w:rFonts w:ascii="Times New Roman" w:eastAsia="SimSun" w:hAnsi="Times New Roman" w:hint="eastAsia"/>
          <w:lang w:eastAsia="zh-CN"/>
        </w:rPr>
        <w:t>和</w:t>
      </w:r>
      <w:r w:rsidRPr="00845545">
        <w:rPr>
          <w:rFonts w:ascii="Times New Roman" w:eastAsia="SimSun" w:hAnsi="Times New Roman" w:hint="eastAsia"/>
          <w:lang w:eastAsia="zh-CN"/>
        </w:rPr>
        <w:t>3</w:t>
      </w:r>
      <w:r w:rsidRPr="00845545">
        <w:rPr>
          <w:rFonts w:ascii="Times New Roman" w:eastAsia="SimSun" w:hAnsi="Times New Roman" w:hint="eastAsia"/>
          <w:lang w:eastAsia="zh-CN"/>
        </w:rPr>
        <w:t>）</w:t>
      </w:r>
    </w:p>
    <w:p w14:paraId="2C836350" w14:textId="77777777" w:rsidR="00335A47" w:rsidRPr="004F32FB" w:rsidRDefault="00335A47" w:rsidP="00335A47">
      <w:pPr>
        <w:rPr>
          <w:lang w:eastAsia="zh-CN"/>
        </w:rPr>
      </w:pPr>
      <w:r w:rsidRPr="004F32FB">
        <w:rPr>
          <w:lang w:eastAsia="zh-CN"/>
        </w:rPr>
        <w:t>3.8</w:t>
      </w:r>
      <w:r w:rsidRPr="004F32FB">
        <w:rPr>
          <w:lang w:eastAsia="zh-CN"/>
        </w:rPr>
        <w:tab/>
      </w:r>
      <w:r w:rsidRPr="0071580F">
        <w:rPr>
          <w:rFonts w:hint="eastAsia"/>
          <w:b/>
          <w:bCs/>
          <w:lang w:eastAsia="zh-CN"/>
        </w:rPr>
        <w:t>Vassiliev</w:t>
      </w:r>
      <w:r w:rsidRPr="0071580F">
        <w:rPr>
          <w:rFonts w:hint="eastAsia"/>
          <w:b/>
          <w:bCs/>
          <w:lang w:eastAsia="zh-CN"/>
        </w:rPr>
        <w:t>先生（地面业务部负责人）</w:t>
      </w:r>
      <w:r w:rsidRPr="005961DC">
        <w:rPr>
          <w:rFonts w:hint="eastAsia"/>
          <w:lang w:eastAsia="zh-CN"/>
        </w:rPr>
        <w:t>在提及关于地面业务通知</w:t>
      </w:r>
      <w:r>
        <w:rPr>
          <w:rFonts w:hint="eastAsia"/>
          <w:lang w:eastAsia="zh-CN"/>
        </w:rPr>
        <w:t>处理情况的</w:t>
      </w:r>
      <w:r w:rsidRPr="005961DC">
        <w:rPr>
          <w:rFonts w:hint="eastAsia"/>
          <w:lang w:eastAsia="zh-CN"/>
        </w:rPr>
        <w:t>RRB22-2/2</w:t>
      </w:r>
      <w:r w:rsidRPr="005961DC">
        <w:rPr>
          <w:rFonts w:hint="eastAsia"/>
          <w:lang w:eastAsia="zh-CN"/>
        </w:rPr>
        <w:t>号文件附件</w:t>
      </w:r>
      <w:r w:rsidRPr="005961DC">
        <w:rPr>
          <w:rFonts w:hint="eastAsia"/>
          <w:lang w:eastAsia="zh-CN"/>
        </w:rPr>
        <w:t>2</w:t>
      </w:r>
      <w:r w:rsidRPr="005961DC">
        <w:rPr>
          <w:rFonts w:hint="eastAsia"/>
          <w:lang w:eastAsia="zh-CN"/>
        </w:rPr>
        <w:t>时提请注意其中包含的表格，并指出</w:t>
      </w:r>
      <w:r>
        <w:rPr>
          <w:rFonts w:hint="eastAsia"/>
          <w:lang w:eastAsia="zh-CN"/>
        </w:rPr>
        <w:t>，</w:t>
      </w:r>
      <w:r w:rsidRPr="005961DC">
        <w:rPr>
          <w:rFonts w:hint="eastAsia"/>
          <w:lang w:eastAsia="zh-CN"/>
        </w:rPr>
        <w:t>在报告期内有</w:t>
      </w:r>
      <w:r w:rsidRPr="005961DC">
        <w:rPr>
          <w:rFonts w:hint="eastAsia"/>
          <w:lang w:eastAsia="zh-CN"/>
        </w:rPr>
        <w:t>104</w:t>
      </w:r>
      <w:r w:rsidRPr="005961DC">
        <w:rPr>
          <w:rFonts w:hint="eastAsia"/>
          <w:lang w:eastAsia="zh-CN"/>
        </w:rPr>
        <w:t>项</w:t>
      </w:r>
      <w:r>
        <w:rPr>
          <w:rFonts w:hint="eastAsia"/>
          <w:lang w:eastAsia="zh-CN"/>
        </w:rPr>
        <w:t>已登记</w:t>
      </w:r>
      <w:r w:rsidRPr="005961DC">
        <w:rPr>
          <w:rFonts w:hint="eastAsia"/>
          <w:lang w:eastAsia="zh-CN"/>
        </w:rPr>
        <w:t>在国际频率登记总表（</w:t>
      </w:r>
      <w:r w:rsidRPr="005961DC">
        <w:rPr>
          <w:rFonts w:hint="eastAsia"/>
          <w:lang w:eastAsia="zh-CN"/>
        </w:rPr>
        <w:t>MIFR</w:t>
      </w:r>
      <w:r w:rsidRPr="005961DC">
        <w:rPr>
          <w:rFonts w:hint="eastAsia"/>
          <w:lang w:eastAsia="zh-CN"/>
        </w:rPr>
        <w:t>）中</w:t>
      </w:r>
      <w:r>
        <w:rPr>
          <w:rFonts w:hint="eastAsia"/>
          <w:lang w:eastAsia="zh-CN"/>
        </w:rPr>
        <w:t>的</w:t>
      </w:r>
      <w:r w:rsidRPr="005961DC">
        <w:rPr>
          <w:rFonts w:hint="eastAsia"/>
          <w:lang w:eastAsia="zh-CN"/>
        </w:rPr>
        <w:t>地面</w:t>
      </w:r>
      <w:r>
        <w:rPr>
          <w:rFonts w:hint="eastAsia"/>
          <w:lang w:eastAsia="zh-CN"/>
        </w:rPr>
        <w:t>业务台站</w:t>
      </w:r>
      <w:r w:rsidRPr="005961DC">
        <w:rPr>
          <w:rFonts w:hint="eastAsia"/>
          <w:lang w:eastAsia="zh-CN"/>
        </w:rPr>
        <w:t>指配已经修订。</w:t>
      </w:r>
    </w:p>
    <w:p w14:paraId="4785C715" w14:textId="77777777" w:rsidR="00335A47" w:rsidRPr="0042425B" w:rsidRDefault="00335A47" w:rsidP="00335A47">
      <w:pPr>
        <w:rPr>
          <w:lang w:eastAsia="zh-CN"/>
        </w:rPr>
      </w:pPr>
      <w:r w:rsidRPr="004F32FB">
        <w:rPr>
          <w:lang w:eastAsia="zh-CN"/>
        </w:rPr>
        <w:t>3.9</w:t>
      </w:r>
      <w:r w:rsidRPr="004F32FB">
        <w:rPr>
          <w:lang w:eastAsia="zh-CN"/>
        </w:rPr>
        <w:tab/>
      </w:r>
      <w:r w:rsidRPr="00054B46">
        <w:rPr>
          <w:rFonts w:hint="eastAsia"/>
          <w:b/>
          <w:bCs/>
          <w:lang w:eastAsia="zh-CN"/>
        </w:rPr>
        <w:t>Vallet</w:t>
      </w:r>
      <w:r w:rsidRPr="00054B46">
        <w:rPr>
          <w:rFonts w:hint="eastAsia"/>
          <w:b/>
          <w:bCs/>
          <w:lang w:eastAsia="zh-CN"/>
        </w:rPr>
        <w:t>先生（空间业务部负责人）</w:t>
      </w:r>
      <w:r w:rsidRPr="005961DC">
        <w:rPr>
          <w:rFonts w:hint="eastAsia"/>
          <w:lang w:eastAsia="zh-CN"/>
        </w:rPr>
        <w:t>提请注意</w:t>
      </w:r>
      <w:r w:rsidRPr="005961DC">
        <w:rPr>
          <w:rFonts w:hint="eastAsia"/>
          <w:lang w:eastAsia="zh-CN"/>
        </w:rPr>
        <w:t>RRB22-2/2</w:t>
      </w:r>
      <w:r w:rsidRPr="005961DC">
        <w:rPr>
          <w:rFonts w:hint="eastAsia"/>
          <w:lang w:eastAsia="zh-CN"/>
        </w:rPr>
        <w:t>号文件附件</w:t>
      </w:r>
      <w:r w:rsidRPr="005961DC">
        <w:rPr>
          <w:rFonts w:hint="eastAsia"/>
          <w:lang w:eastAsia="zh-CN"/>
        </w:rPr>
        <w:t>3</w:t>
      </w:r>
      <w:r w:rsidRPr="005961DC">
        <w:rPr>
          <w:rFonts w:hint="eastAsia"/>
          <w:lang w:eastAsia="zh-CN"/>
        </w:rPr>
        <w:t>中关于卫星网络通知</w:t>
      </w:r>
      <w:r>
        <w:rPr>
          <w:rFonts w:hint="eastAsia"/>
          <w:lang w:eastAsia="zh-CN"/>
        </w:rPr>
        <w:t>处理情况</w:t>
      </w:r>
      <w:r w:rsidRPr="005961DC">
        <w:rPr>
          <w:rFonts w:hint="eastAsia"/>
          <w:lang w:eastAsia="zh-CN"/>
        </w:rPr>
        <w:t>的表格。</w:t>
      </w:r>
    </w:p>
    <w:p w14:paraId="7233545B" w14:textId="77777777" w:rsidR="00335A47" w:rsidRPr="0042425B" w:rsidRDefault="00335A47" w:rsidP="00335A47">
      <w:pPr>
        <w:rPr>
          <w:lang w:eastAsia="zh-CN"/>
        </w:rPr>
      </w:pPr>
      <w:r w:rsidRPr="0042425B">
        <w:rPr>
          <w:lang w:eastAsia="zh-CN"/>
        </w:rPr>
        <w:t>3.10</w:t>
      </w:r>
      <w:r w:rsidRPr="0042425B">
        <w:rPr>
          <w:lang w:eastAsia="zh-CN"/>
        </w:rPr>
        <w:tab/>
      </w:r>
      <w:r w:rsidRPr="00DE7254">
        <w:rPr>
          <w:rFonts w:hint="eastAsia"/>
          <w:lang w:eastAsia="zh-CN"/>
        </w:rPr>
        <w:t>委员会</w:t>
      </w:r>
      <w:r w:rsidRPr="00DE7254">
        <w:rPr>
          <w:rFonts w:hint="eastAsia"/>
          <w:b/>
          <w:lang w:eastAsia="zh-CN"/>
        </w:rPr>
        <w:t>注意到</w:t>
      </w:r>
      <w:r w:rsidRPr="00DE7254">
        <w:rPr>
          <w:rFonts w:hint="eastAsia"/>
          <w:lang w:eastAsia="zh-CN"/>
        </w:rPr>
        <w:t>RRB22-2/2</w:t>
      </w:r>
      <w:r w:rsidRPr="00DE7254">
        <w:rPr>
          <w:rFonts w:hint="eastAsia"/>
          <w:lang w:eastAsia="zh-CN"/>
        </w:rPr>
        <w:t>号文件中关于处理地面和空间系统申报的第</w:t>
      </w:r>
      <w:r w:rsidRPr="00DE7254">
        <w:rPr>
          <w:rFonts w:hint="eastAsia"/>
          <w:lang w:eastAsia="zh-CN"/>
        </w:rPr>
        <w:t>2</w:t>
      </w:r>
      <w:r w:rsidRPr="00DE7254">
        <w:rPr>
          <w:rFonts w:hint="eastAsia"/>
          <w:lang w:eastAsia="zh-CN"/>
        </w:rPr>
        <w:t>段，并赞赏主任关于尽管预算有限，但将有足够的资源处理</w:t>
      </w:r>
      <w:r>
        <w:rPr>
          <w:rFonts w:hint="eastAsia"/>
          <w:lang w:eastAsia="zh-CN"/>
        </w:rPr>
        <w:t>提交资料</w:t>
      </w:r>
      <w:r w:rsidRPr="00DE7254">
        <w:rPr>
          <w:rFonts w:hint="eastAsia"/>
          <w:lang w:eastAsia="zh-CN"/>
        </w:rPr>
        <w:t>的表述。</w:t>
      </w:r>
    </w:p>
    <w:p w14:paraId="36381E32" w14:textId="77777777" w:rsidR="00335A47" w:rsidRPr="00DE7254" w:rsidRDefault="00335A47" w:rsidP="00335A47">
      <w:pPr>
        <w:pStyle w:val="Headingb"/>
        <w:rPr>
          <w:lang w:eastAsia="zh-CN"/>
        </w:rPr>
      </w:pPr>
      <w:r w:rsidRPr="00DE7254">
        <w:rPr>
          <w:rFonts w:ascii="SimSun" w:eastAsia="SimSun" w:hAnsi="SimSun" w:cs="SimSun" w:hint="eastAsia"/>
          <w:lang w:eastAsia="zh-CN"/>
        </w:rPr>
        <w:t>卫星网络</w:t>
      </w:r>
      <w:r>
        <w:rPr>
          <w:rFonts w:ascii="SimSun" w:eastAsia="SimSun" w:hAnsi="SimSun" w:cs="SimSun" w:hint="eastAsia"/>
          <w:lang w:eastAsia="zh-CN"/>
        </w:rPr>
        <w:t>提交资料</w:t>
      </w:r>
      <w:r w:rsidRPr="00DE7254">
        <w:rPr>
          <w:rFonts w:ascii="SimSun" w:eastAsia="SimSun" w:hAnsi="SimSun" w:cs="SimSun" w:hint="eastAsia"/>
          <w:lang w:eastAsia="zh-CN"/>
        </w:rPr>
        <w:t>成本回收的实施（</w:t>
      </w:r>
      <w:r w:rsidRPr="00DE7254">
        <w:rPr>
          <w:rFonts w:hint="eastAsia"/>
          <w:lang w:eastAsia="zh-CN"/>
        </w:rPr>
        <w:t>RRB22-2/2</w:t>
      </w:r>
      <w:r w:rsidRPr="00DE7254">
        <w:rPr>
          <w:rFonts w:ascii="SimSun" w:eastAsia="SimSun" w:hAnsi="SimSun" w:cs="SimSun" w:hint="eastAsia"/>
          <w:lang w:eastAsia="zh-CN"/>
        </w:rPr>
        <w:t>号文件第</w:t>
      </w:r>
      <w:r w:rsidRPr="00DE7254">
        <w:rPr>
          <w:rFonts w:hint="eastAsia"/>
          <w:lang w:eastAsia="zh-CN"/>
        </w:rPr>
        <w:t>3</w:t>
      </w:r>
      <w:r w:rsidRPr="00DE7254">
        <w:rPr>
          <w:rFonts w:ascii="SimSun" w:eastAsia="SimSun" w:hAnsi="SimSun" w:cs="SimSun" w:hint="eastAsia"/>
          <w:lang w:eastAsia="zh-CN"/>
        </w:rPr>
        <w:t>段和附件</w:t>
      </w:r>
      <w:r w:rsidRPr="00DE7254">
        <w:rPr>
          <w:rFonts w:hint="eastAsia"/>
          <w:lang w:eastAsia="zh-CN"/>
        </w:rPr>
        <w:t>4</w:t>
      </w:r>
      <w:r w:rsidRPr="00DE7254">
        <w:rPr>
          <w:rFonts w:ascii="SimSun" w:eastAsia="SimSun" w:hAnsi="SimSun" w:cs="SimSun" w:hint="eastAsia"/>
          <w:lang w:eastAsia="zh-CN"/>
        </w:rPr>
        <w:t>）</w:t>
      </w:r>
    </w:p>
    <w:p w14:paraId="21EB36D0" w14:textId="77777777" w:rsidR="00335A47" w:rsidRPr="004F32FB" w:rsidRDefault="00335A47" w:rsidP="00335A47">
      <w:pPr>
        <w:rPr>
          <w:lang w:eastAsia="zh-CN"/>
        </w:rPr>
      </w:pPr>
      <w:r w:rsidRPr="004F32FB">
        <w:rPr>
          <w:lang w:eastAsia="zh-CN"/>
        </w:rPr>
        <w:t>3.11</w:t>
      </w:r>
      <w:r w:rsidRPr="004F32FB">
        <w:rPr>
          <w:lang w:eastAsia="zh-CN"/>
        </w:rPr>
        <w:tab/>
      </w:r>
      <w:r w:rsidRPr="00054B46">
        <w:rPr>
          <w:rFonts w:hint="eastAsia"/>
          <w:b/>
          <w:bCs/>
          <w:lang w:eastAsia="zh-CN"/>
        </w:rPr>
        <w:t>Vallet</w:t>
      </w:r>
      <w:r w:rsidRPr="00054B46">
        <w:rPr>
          <w:rFonts w:hint="eastAsia"/>
          <w:b/>
          <w:bCs/>
          <w:lang w:eastAsia="zh-CN"/>
        </w:rPr>
        <w:t>先生（空间业务部负责人）</w:t>
      </w:r>
      <w:r w:rsidRPr="005961DC">
        <w:rPr>
          <w:rFonts w:hint="eastAsia"/>
          <w:lang w:eastAsia="zh-CN"/>
        </w:rPr>
        <w:t>在提及</w:t>
      </w:r>
      <w:r w:rsidRPr="005961DC">
        <w:rPr>
          <w:rFonts w:hint="eastAsia"/>
          <w:lang w:eastAsia="zh-CN"/>
        </w:rPr>
        <w:t>RRB22-2/2</w:t>
      </w:r>
      <w:r w:rsidRPr="005961DC">
        <w:rPr>
          <w:rFonts w:hint="eastAsia"/>
          <w:lang w:eastAsia="zh-CN"/>
        </w:rPr>
        <w:t>号文件第</w:t>
      </w:r>
      <w:r w:rsidRPr="005961DC">
        <w:rPr>
          <w:rFonts w:hint="eastAsia"/>
          <w:lang w:eastAsia="zh-CN"/>
        </w:rPr>
        <w:t>3.1</w:t>
      </w:r>
      <w:r w:rsidRPr="005961DC">
        <w:rPr>
          <w:rFonts w:hint="eastAsia"/>
          <w:lang w:eastAsia="zh-CN"/>
        </w:rPr>
        <w:t>段及其附件</w:t>
      </w:r>
      <w:r w:rsidRPr="005961DC">
        <w:rPr>
          <w:rFonts w:hint="eastAsia"/>
          <w:lang w:eastAsia="zh-CN"/>
        </w:rPr>
        <w:t>4</w:t>
      </w:r>
      <w:r w:rsidRPr="005961DC">
        <w:rPr>
          <w:rFonts w:hint="eastAsia"/>
          <w:lang w:eastAsia="zh-CN"/>
        </w:rPr>
        <w:t>时</w:t>
      </w:r>
      <w:r>
        <w:rPr>
          <w:rFonts w:hint="eastAsia"/>
          <w:lang w:eastAsia="zh-CN"/>
        </w:rPr>
        <w:t>指出</w:t>
      </w:r>
      <w:r w:rsidRPr="005961DC">
        <w:rPr>
          <w:rFonts w:hint="eastAsia"/>
          <w:lang w:eastAsia="zh-CN"/>
        </w:rPr>
        <w:t>，自委员会第</w:t>
      </w:r>
      <w:r w:rsidRPr="005961DC">
        <w:rPr>
          <w:rFonts w:hint="eastAsia"/>
          <w:lang w:eastAsia="zh-CN"/>
        </w:rPr>
        <w:t>89</w:t>
      </w:r>
      <w:r w:rsidRPr="005961DC">
        <w:rPr>
          <w:rFonts w:hint="eastAsia"/>
          <w:lang w:eastAsia="zh-CN"/>
        </w:rPr>
        <w:t>次会议以来，</w:t>
      </w:r>
      <w:r>
        <w:rPr>
          <w:rFonts w:hint="eastAsia"/>
          <w:lang w:eastAsia="zh-CN"/>
        </w:rPr>
        <w:t>有</w:t>
      </w:r>
      <w:r w:rsidRPr="005961DC">
        <w:rPr>
          <w:rFonts w:hint="eastAsia"/>
          <w:lang w:eastAsia="zh-CN"/>
        </w:rPr>
        <w:t>一个卫星网络因未付款或延迟付款而被取消。</w:t>
      </w:r>
    </w:p>
    <w:p w14:paraId="57A28A73" w14:textId="77777777" w:rsidR="00335A47" w:rsidRPr="0042425B" w:rsidRDefault="00335A47" w:rsidP="00335A47">
      <w:pPr>
        <w:rPr>
          <w:lang w:eastAsia="zh-CN"/>
        </w:rPr>
      </w:pPr>
      <w:r w:rsidRPr="004F32FB">
        <w:rPr>
          <w:lang w:eastAsia="zh-CN"/>
        </w:rPr>
        <w:t>3.12</w:t>
      </w:r>
      <w:r w:rsidRPr="004F32FB">
        <w:rPr>
          <w:lang w:eastAsia="zh-CN"/>
        </w:rPr>
        <w:tab/>
      </w:r>
      <w:r w:rsidRPr="005961DC">
        <w:rPr>
          <w:rFonts w:hint="eastAsia"/>
          <w:lang w:eastAsia="zh-CN"/>
        </w:rPr>
        <w:t>在总结第</w:t>
      </w:r>
      <w:r w:rsidRPr="005961DC">
        <w:rPr>
          <w:rFonts w:hint="eastAsia"/>
          <w:lang w:eastAsia="zh-CN"/>
        </w:rPr>
        <w:t>3.2</w:t>
      </w:r>
      <w:r w:rsidRPr="005961DC">
        <w:rPr>
          <w:rFonts w:hint="eastAsia"/>
          <w:lang w:eastAsia="zh-CN"/>
        </w:rPr>
        <w:t>段时，他强调，在国际电联理事会会议上提出问题后，无线电通信局将向理事会下届会议提供更多信息，说明是否应修订第</w:t>
      </w:r>
      <w:r w:rsidRPr="005961DC">
        <w:rPr>
          <w:rFonts w:hint="eastAsia"/>
          <w:lang w:eastAsia="zh-CN"/>
        </w:rPr>
        <w:t>482</w:t>
      </w:r>
      <w:r w:rsidRPr="005961DC">
        <w:rPr>
          <w:rFonts w:hint="eastAsia"/>
          <w:lang w:eastAsia="zh-CN"/>
        </w:rPr>
        <w:t>号决定（</w:t>
      </w:r>
      <w:r w:rsidRPr="005961DC">
        <w:rPr>
          <w:rFonts w:hint="eastAsia"/>
          <w:lang w:eastAsia="zh-CN"/>
        </w:rPr>
        <w:t>2020</w:t>
      </w:r>
      <w:r w:rsidRPr="005961DC">
        <w:rPr>
          <w:rFonts w:hint="eastAsia"/>
          <w:lang w:eastAsia="zh-CN"/>
        </w:rPr>
        <w:t>年修订</w:t>
      </w:r>
      <w:r>
        <w:rPr>
          <w:rFonts w:hint="eastAsia"/>
          <w:lang w:eastAsia="zh-CN"/>
        </w:rPr>
        <w:t>版</w:t>
      </w:r>
      <w:r w:rsidRPr="005961DC">
        <w:rPr>
          <w:rFonts w:hint="eastAsia"/>
          <w:lang w:eastAsia="zh-CN"/>
        </w:rPr>
        <w:t>）以支付</w:t>
      </w:r>
      <w:r>
        <w:rPr>
          <w:rFonts w:hint="eastAsia"/>
          <w:lang w:eastAsia="zh-CN"/>
        </w:rPr>
        <w:t>无线电通信</w:t>
      </w:r>
      <w:r w:rsidRPr="005961DC">
        <w:rPr>
          <w:rFonts w:hint="eastAsia"/>
          <w:lang w:eastAsia="zh-CN"/>
        </w:rPr>
        <w:t>局</w:t>
      </w:r>
      <w:r>
        <w:rPr>
          <w:rFonts w:hint="eastAsia"/>
          <w:lang w:eastAsia="zh-CN"/>
        </w:rPr>
        <w:t>的费用</w:t>
      </w:r>
      <w:r w:rsidRPr="005961DC">
        <w:rPr>
          <w:rFonts w:hint="eastAsia"/>
          <w:lang w:eastAsia="zh-CN"/>
        </w:rPr>
        <w:t>。</w:t>
      </w:r>
    </w:p>
    <w:p w14:paraId="11A64329" w14:textId="77777777" w:rsidR="00335A47" w:rsidRPr="0042425B" w:rsidRDefault="00335A47" w:rsidP="00335A47">
      <w:pPr>
        <w:rPr>
          <w:lang w:eastAsia="zh-CN"/>
        </w:rPr>
      </w:pPr>
      <w:r w:rsidRPr="0042425B">
        <w:rPr>
          <w:lang w:eastAsia="zh-CN"/>
        </w:rPr>
        <w:t>3.13</w:t>
      </w:r>
      <w:r w:rsidRPr="0042425B">
        <w:rPr>
          <w:lang w:eastAsia="zh-CN"/>
        </w:rPr>
        <w:tab/>
      </w:r>
      <w:r w:rsidRPr="003739EE">
        <w:rPr>
          <w:lang w:val="en-CA" w:eastAsia="zh-CN"/>
        </w:rPr>
        <w:t>委员会</w:t>
      </w:r>
      <w:r w:rsidRPr="003739EE">
        <w:rPr>
          <w:b/>
          <w:lang w:eastAsia="zh-CN"/>
        </w:rPr>
        <w:t>注意到</w:t>
      </w:r>
      <w:r w:rsidRPr="003739EE">
        <w:rPr>
          <w:lang w:eastAsia="zh-CN"/>
        </w:rPr>
        <w:t>RRB22-2/2</w:t>
      </w:r>
      <w:r w:rsidRPr="003739EE">
        <w:rPr>
          <w:lang w:eastAsia="zh-CN"/>
        </w:rPr>
        <w:t>号文件的</w:t>
      </w:r>
      <w:r w:rsidRPr="003739EE">
        <w:rPr>
          <w:lang w:val="en-CA" w:eastAsia="zh-CN"/>
        </w:rPr>
        <w:t>第</w:t>
      </w:r>
      <w:r w:rsidRPr="003739EE">
        <w:rPr>
          <w:lang w:val="en-CA" w:eastAsia="zh-CN"/>
        </w:rPr>
        <w:t>3.1</w:t>
      </w:r>
      <w:r w:rsidRPr="003739EE">
        <w:rPr>
          <w:lang w:val="en-CA" w:eastAsia="zh-CN"/>
        </w:rPr>
        <w:t>和</w:t>
      </w:r>
      <w:r w:rsidRPr="003739EE">
        <w:rPr>
          <w:lang w:val="en-CA" w:eastAsia="zh-CN"/>
        </w:rPr>
        <w:t>3.2</w:t>
      </w:r>
      <w:r w:rsidRPr="003739EE">
        <w:rPr>
          <w:lang w:val="en-CA" w:eastAsia="zh-CN"/>
        </w:rPr>
        <w:t>段分别涉及卫星网络申报成本回收实施</w:t>
      </w:r>
      <w:r w:rsidRPr="003739EE">
        <w:rPr>
          <w:rFonts w:hint="eastAsia"/>
          <w:lang w:val="en-CA" w:eastAsia="zh-CN"/>
        </w:rPr>
        <w:t>中的</w:t>
      </w:r>
      <w:r w:rsidRPr="003739EE">
        <w:rPr>
          <w:lang w:val="en-CA" w:eastAsia="zh-CN"/>
        </w:rPr>
        <w:t>延迟付款和委员会的活动</w:t>
      </w:r>
      <w:r w:rsidRPr="003739EE">
        <w:rPr>
          <w:lang w:eastAsia="zh-CN"/>
        </w:rPr>
        <w:t>。</w:t>
      </w:r>
    </w:p>
    <w:p w14:paraId="326B2628" w14:textId="77777777" w:rsidR="00335A47" w:rsidRPr="00D65FB4" w:rsidRDefault="00335A47" w:rsidP="00335A47">
      <w:pPr>
        <w:pStyle w:val="Headingb0"/>
        <w:rPr>
          <w:lang w:eastAsia="zh-CN"/>
        </w:rPr>
      </w:pPr>
      <w:r>
        <w:rPr>
          <w:rFonts w:hint="eastAsia"/>
          <w:lang w:eastAsia="zh-CN"/>
        </w:rPr>
        <w:t>关于</w:t>
      </w:r>
      <w:r w:rsidRPr="008F0E64">
        <w:rPr>
          <w:rFonts w:hint="eastAsia"/>
          <w:lang w:eastAsia="zh-CN"/>
        </w:rPr>
        <w:t>有害干扰和</w:t>
      </w:r>
      <w:r w:rsidRPr="008F0E64">
        <w:rPr>
          <w:rFonts w:hint="eastAsia"/>
          <w:lang w:eastAsia="zh-CN"/>
        </w:rPr>
        <w:t>/</w:t>
      </w:r>
      <w:r w:rsidRPr="008F0E64">
        <w:rPr>
          <w:rFonts w:hint="eastAsia"/>
          <w:lang w:eastAsia="zh-CN"/>
        </w:rPr>
        <w:t>或违反《无线电规则》（《无线电规则》第</w:t>
      </w:r>
      <w:r>
        <w:rPr>
          <w:rFonts w:hint="eastAsia"/>
          <w:lang w:eastAsia="zh-CN"/>
        </w:rPr>
        <w:t>15</w:t>
      </w:r>
      <w:r w:rsidRPr="008F0E64">
        <w:rPr>
          <w:rFonts w:hint="eastAsia"/>
          <w:lang w:eastAsia="zh-CN"/>
        </w:rPr>
        <w:t>条）</w:t>
      </w:r>
      <w:r>
        <w:rPr>
          <w:rFonts w:hint="eastAsia"/>
          <w:lang w:eastAsia="zh-CN"/>
        </w:rPr>
        <w:t>行为</w:t>
      </w:r>
      <w:r w:rsidRPr="008F0E64">
        <w:rPr>
          <w:rFonts w:hint="eastAsia"/>
          <w:lang w:eastAsia="zh-CN"/>
        </w:rPr>
        <w:t>的报告（</w:t>
      </w:r>
      <w:r>
        <w:rPr>
          <w:rFonts w:hint="eastAsia"/>
          <w:lang w:eastAsia="zh-CN"/>
        </w:rPr>
        <w:t>RRB22-2/2</w:t>
      </w:r>
      <w:r w:rsidRPr="008F0E64">
        <w:rPr>
          <w:rFonts w:hint="eastAsia"/>
          <w:lang w:eastAsia="zh-CN"/>
        </w:rPr>
        <w:t>号文件第</w:t>
      </w:r>
      <w:r w:rsidRPr="008F0E64">
        <w:rPr>
          <w:rFonts w:hint="eastAsia"/>
          <w:lang w:eastAsia="zh-CN"/>
        </w:rPr>
        <w:t>4.1</w:t>
      </w:r>
      <w:r w:rsidRPr="008F0E64">
        <w:rPr>
          <w:rFonts w:hint="eastAsia"/>
          <w:lang w:eastAsia="zh-CN"/>
        </w:rPr>
        <w:t>段）</w:t>
      </w:r>
    </w:p>
    <w:p w14:paraId="53A39117" w14:textId="77777777" w:rsidR="00335A47" w:rsidRPr="0042425B" w:rsidRDefault="00335A47" w:rsidP="00335A47">
      <w:pPr>
        <w:rPr>
          <w:lang w:eastAsia="zh-CN"/>
        </w:rPr>
      </w:pPr>
      <w:r w:rsidRPr="00D65FB4">
        <w:rPr>
          <w:lang w:eastAsia="zh-CN"/>
        </w:rPr>
        <w:t>3.14</w:t>
      </w:r>
      <w:r w:rsidRPr="00D65FB4">
        <w:rPr>
          <w:lang w:eastAsia="zh-CN"/>
        </w:rPr>
        <w:tab/>
      </w:r>
      <w:r w:rsidRPr="0071580F">
        <w:rPr>
          <w:rFonts w:hint="eastAsia"/>
          <w:b/>
          <w:bCs/>
          <w:lang w:eastAsia="zh-CN"/>
        </w:rPr>
        <w:t>Vassiliev</w:t>
      </w:r>
      <w:r w:rsidRPr="0071580F">
        <w:rPr>
          <w:rFonts w:hint="eastAsia"/>
          <w:b/>
          <w:bCs/>
          <w:lang w:eastAsia="zh-CN"/>
        </w:rPr>
        <w:t>先生（地面业务部负责人）</w:t>
      </w:r>
      <w:r w:rsidRPr="008F0E64">
        <w:rPr>
          <w:rFonts w:hint="eastAsia"/>
          <w:lang w:eastAsia="zh-CN"/>
        </w:rPr>
        <w:t>提请注意主任报告中的表</w:t>
      </w:r>
      <w:r w:rsidRPr="008F0E64">
        <w:rPr>
          <w:rFonts w:hint="eastAsia"/>
          <w:lang w:eastAsia="zh-CN"/>
        </w:rPr>
        <w:t>1</w:t>
      </w:r>
      <w:r w:rsidRPr="008F0E64">
        <w:rPr>
          <w:rFonts w:hint="eastAsia"/>
          <w:lang w:eastAsia="zh-CN"/>
        </w:rPr>
        <w:t>至表</w:t>
      </w:r>
      <w:r w:rsidRPr="008F0E64">
        <w:rPr>
          <w:rFonts w:hint="eastAsia"/>
          <w:lang w:eastAsia="zh-CN"/>
        </w:rPr>
        <w:t>4</w:t>
      </w:r>
      <w:r>
        <w:rPr>
          <w:rFonts w:hint="eastAsia"/>
          <w:lang w:eastAsia="zh-CN"/>
        </w:rPr>
        <w:t>并</w:t>
      </w:r>
      <w:r w:rsidRPr="008F0E64">
        <w:rPr>
          <w:rFonts w:hint="eastAsia"/>
          <w:lang w:eastAsia="zh-CN"/>
        </w:rPr>
        <w:t>指出，无线电通信局在</w:t>
      </w:r>
      <w:r w:rsidRPr="008F0E64">
        <w:rPr>
          <w:rFonts w:hint="eastAsia"/>
          <w:lang w:eastAsia="zh-CN"/>
        </w:rPr>
        <w:t>2021</w:t>
      </w:r>
      <w:r w:rsidRPr="008F0E64">
        <w:rPr>
          <w:rFonts w:hint="eastAsia"/>
          <w:lang w:eastAsia="zh-CN"/>
        </w:rPr>
        <w:t>年</w:t>
      </w:r>
      <w:r w:rsidRPr="008F0E64">
        <w:rPr>
          <w:rFonts w:hint="eastAsia"/>
          <w:lang w:eastAsia="zh-CN"/>
        </w:rPr>
        <w:t>5</w:t>
      </w:r>
      <w:r w:rsidRPr="008F0E64">
        <w:rPr>
          <w:rFonts w:hint="eastAsia"/>
          <w:lang w:eastAsia="zh-CN"/>
        </w:rPr>
        <w:t>月</w:t>
      </w:r>
      <w:r w:rsidRPr="008F0E64">
        <w:rPr>
          <w:rFonts w:hint="eastAsia"/>
          <w:lang w:eastAsia="zh-CN"/>
        </w:rPr>
        <w:t>1</w:t>
      </w:r>
      <w:r w:rsidRPr="008F0E64">
        <w:rPr>
          <w:rFonts w:hint="eastAsia"/>
          <w:lang w:eastAsia="zh-CN"/>
        </w:rPr>
        <w:t>日至</w:t>
      </w:r>
      <w:r w:rsidRPr="008F0E64">
        <w:rPr>
          <w:rFonts w:hint="eastAsia"/>
          <w:lang w:eastAsia="zh-CN"/>
        </w:rPr>
        <w:t>2022</w:t>
      </w:r>
      <w:r w:rsidRPr="008F0E64">
        <w:rPr>
          <w:rFonts w:hint="eastAsia"/>
          <w:lang w:eastAsia="zh-CN"/>
        </w:rPr>
        <w:t>年</w:t>
      </w:r>
      <w:r w:rsidRPr="008F0E64">
        <w:rPr>
          <w:rFonts w:hint="eastAsia"/>
          <w:lang w:eastAsia="zh-CN"/>
        </w:rPr>
        <w:t>4</w:t>
      </w:r>
      <w:r w:rsidRPr="008F0E64">
        <w:rPr>
          <w:rFonts w:hint="eastAsia"/>
          <w:lang w:eastAsia="zh-CN"/>
        </w:rPr>
        <w:t>月</w:t>
      </w:r>
      <w:r w:rsidRPr="008F0E64">
        <w:rPr>
          <w:rFonts w:hint="eastAsia"/>
          <w:lang w:eastAsia="zh-CN"/>
        </w:rPr>
        <w:t>30</w:t>
      </w:r>
      <w:r w:rsidRPr="008F0E64">
        <w:rPr>
          <w:rFonts w:hint="eastAsia"/>
          <w:lang w:eastAsia="zh-CN"/>
        </w:rPr>
        <w:t>日期间共收到</w:t>
      </w:r>
      <w:r w:rsidRPr="008F0E64">
        <w:rPr>
          <w:rFonts w:hint="eastAsia"/>
          <w:lang w:eastAsia="zh-CN"/>
        </w:rPr>
        <w:t>329</w:t>
      </w:r>
      <w:r w:rsidRPr="008F0E64">
        <w:rPr>
          <w:rFonts w:hint="eastAsia"/>
          <w:lang w:eastAsia="zh-CN"/>
        </w:rPr>
        <w:t>份报告有害干扰和</w:t>
      </w:r>
      <w:r w:rsidRPr="008F0E64">
        <w:rPr>
          <w:rFonts w:hint="eastAsia"/>
          <w:lang w:eastAsia="zh-CN"/>
        </w:rPr>
        <w:t>/</w:t>
      </w:r>
      <w:r w:rsidRPr="008F0E64">
        <w:rPr>
          <w:rFonts w:hint="eastAsia"/>
          <w:lang w:eastAsia="zh-CN"/>
        </w:rPr>
        <w:t>或</w:t>
      </w:r>
      <w:r>
        <w:rPr>
          <w:rFonts w:hint="eastAsia"/>
          <w:lang w:eastAsia="zh-CN"/>
        </w:rPr>
        <w:t>违规行为</w:t>
      </w:r>
      <w:r w:rsidRPr="008F0E64">
        <w:rPr>
          <w:rFonts w:hint="eastAsia"/>
          <w:lang w:eastAsia="zh-CN"/>
        </w:rPr>
        <w:t>的</w:t>
      </w:r>
      <w:r>
        <w:rPr>
          <w:rFonts w:hint="eastAsia"/>
          <w:lang w:eastAsia="zh-CN"/>
        </w:rPr>
        <w:t>函电</w:t>
      </w:r>
      <w:r w:rsidRPr="008F0E64">
        <w:rPr>
          <w:rFonts w:hint="eastAsia"/>
          <w:lang w:eastAsia="zh-CN"/>
        </w:rPr>
        <w:t>。</w:t>
      </w:r>
    </w:p>
    <w:p w14:paraId="450200EA" w14:textId="77777777" w:rsidR="00335A47" w:rsidRPr="00F25603" w:rsidRDefault="00335A47" w:rsidP="00335A47">
      <w:pPr>
        <w:rPr>
          <w:highlight w:val="yellow"/>
          <w:lang w:eastAsia="zh-CN"/>
        </w:rPr>
      </w:pPr>
      <w:r w:rsidRPr="00F25603">
        <w:rPr>
          <w:lang w:eastAsia="zh-CN"/>
        </w:rPr>
        <w:t>3.15</w:t>
      </w:r>
      <w:r w:rsidRPr="00F25603">
        <w:rPr>
          <w:lang w:eastAsia="zh-CN"/>
        </w:rPr>
        <w:tab/>
      </w:r>
      <w:r w:rsidRPr="00F25603">
        <w:rPr>
          <w:lang w:eastAsia="zh-CN"/>
        </w:rPr>
        <w:t>委员会</w:t>
      </w:r>
      <w:r w:rsidRPr="00F25603">
        <w:rPr>
          <w:b/>
          <w:lang w:eastAsia="zh-CN"/>
        </w:rPr>
        <w:t>注意到</w:t>
      </w:r>
      <w:r w:rsidRPr="00F25603">
        <w:rPr>
          <w:lang w:val="en-CA" w:eastAsia="zh-CN"/>
        </w:rPr>
        <w:t>RRB22-2/2</w:t>
      </w:r>
      <w:r w:rsidRPr="00F25603">
        <w:rPr>
          <w:lang w:eastAsia="zh-CN"/>
        </w:rPr>
        <w:t>号文件的第</w:t>
      </w:r>
      <w:r w:rsidRPr="00F25603">
        <w:rPr>
          <w:lang w:eastAsia="zh-CN"/>
        </w:rPr>
        <w:t>4.1</w:t>
      </w:r>
      <w:r w:rsidRPr="00F25603">
        <w:rPr>
          <w:lang w:eastAsia="zh-CN"/>
        </w:rPr>
        <w:t>段</w:t>
      </w:r>
      <w:r w:rsidRPr="00F25603">
        <w:rPr>
          <w:rFonts w:hint="eastAsia"/>
          <w:lang w:eastAsia="zh-CN"/>
        </w:rPr>
        <w:t>涉及关于</w:t>
      </w:r>
      <w:r w:rsidRPr="00F25603">
        <w:rPr>
          <w:lang w:eastAsia="zh-CN"/>
        </w:rPr>
        <w:t>有害干扰和违反《无线电规则》的统计数据。</w:t>
      </w:r>
    </w:p>
    <w:p w14:paraId="78E9D783" w14:textId="77777777" w:rsidR="00335A47" w:rsidRPr="00142F19" w:rsidRDefault="00335A47" w:rsidP="00335A47">
      <w:pPr>
        <w:pStyle w:val="Headingb"/>
        <w:tabs>
          <w:tab w:val="clear" w:pos="794"/>
        </w:tabs>
        <w:rPr>
          <w:szCs w:val="24"/>
          <w:lang w:eastAsia="zh-CN"/>
        </w:rPr>
      </w:pPr>
      <w:r w:rsidRPr="00142F19">
        <w:rPr>
          <w:rFonts w:ascii="SimSun" w:eastAsia="SimSun" w:hAnsi="SimSun" w:cs="SimSun" w:hint="eastAsia"/>
          <w:szCs w:val="24"/>
          <w:lang w:eastAsia="zh-CN"/>
        </w:rPr>
        <w:t>意大利与其邻国之间对</w:t>
      </w:r>
      <w:r w:rsidRPr="00142F19">
        <w:rPr>
          <w:rFonts w:hint="eastAsia"/>
          <w:szCs w:val="24"/>
          <w:lang w:eastAsia="zh-CN"/>
        </w:rPr>
        <w:t>VHF/UHF</w:t>
      </w:r>
      <w:r w:rsidRPr="00142F19">
        <w:rPr>
          <w:rFonts w:ascii="SimSun" w:eastAsia="SimSun" w:hAnsi="SimSun" w:cs="SimSun" w:hint="eastAsia"/>
          <w:szCs w:val="24"/>
          <w:lang w:eastAsia="zh-CN"/>
        </w:rPr>
        <w:t>频段广播电台的有害干扰（</w:t>
      </w:r>
      <w:r w:rsidRPr="00142F19">
        <w:rPr>
          <w:rFonts w:hint="eastAsia"/>
          <w:szCs w:val="24"/>
          <w:lang w:eastAsia="zh-CN"/>
        </w:rPr>
        <w:t>RRB22-2/2</w:t>
      </w:r>
      <w:r w:rsidRPr="00142F19">
        <w:rPr>
          <w:rFonts w:ascii="SimSun" w:eastAsia="SimSun" w:hAnsi="SimSun" w:cs="SimSun" w:hint="eastAsia"/>
          <w:szCs w:val="24"/>
          <w:lang w:eastAsia="zh-CN"/>
        </w:rPr>
        <w:t>号文件第</w:t>
      </w:r>
      <w:r w:rsidRPr="00142F19">
        <w:rPr>
          <w:rFonts w:hint="eastAsia"/>
          <w:szCs w:val="24"/>
          <w:lang w:eastAsia="zh-CN"/>
        </w:rPr>
        <w:t>4.2</w:t>
      </w:r>
      <w:r w:rsidRPr="00142F19">
        <w:rPr>
          <w:rFonts w:ascii="SimSun" w:eastAsia="SimSun" w:hAnsi="SimSun" w:cs="SimSun" w:hint="eastAsia"/>
          <w:szCs w:val="24"/>
          <w:lang w:eastAsia="zh-CN"/>
        </w:rPr>
        <w:t>段以及补遗</w:t>
      </w:r>
      <w:r w:rsidRPr="00142F19">
        <w:rPr>
          <w:rFonts w:hint="eastAsia"/>
          <w:szCs w:val="24"/>
          <w:lang w:eastAsia="zh-CN"/>
        </w:rPr>
        <w:t>1</w:t>
      </w:r>
      <w:r w:rsidRPr="00142F19">
        <w:rPr>
          <w:rFonts w:ascii="SimSun" w:eastAsia="SimSun" w:hAnsi="SimSun" w:cs="SimSun" w:hint="eastAsia"/>
          <w:szCs w:val="24"/>
          <w:lang w:eastAsia="zh-CN"/>
        </w:rPr>
        <w:t>和</w:t>
      </w:r>
      <w:r w:rsidRPr="00142F19">
        <w:rPr>
          <w:rFonts w:hint="eastAsia"/>
          <w:szCs w:val="24"/>
          <w:lang w:eastAsia="zh-CN"/>
        </w:rPr>
        <w:t>4</w:t>
      </w:r>
      <w:r w:rsidRPr="00142F19">
        <w:rPr>
          <w:rFonts w:ascii="SimSun" w:eastAsia="SimSun" w:hAnsi="SimSun" w:cs="SimSun" w:hint="eastAsia"/>
          <w:szCs w:val="24"/>
          <w:lang w:eastAsia="zh-CN"/>
        </w:rPr>
        <w:t>）</w:t>
      </w:r>
    </w:p>
    <w:p w14:paraId="3DFDB9DF" w14:textId="77777777" w:rsidR="00335A47" w:rsidRPr="00D65FB4" w:rsidRDefault="00335A47" w:rsidP="00335A47">
      <w:pPr>
        <w:rPr>
          <w:lang w:eastAsia="zh-CN"/>
        </w:rPr>
      </w:pPr>
      <w:r w:rsidRPr="0042425B">
        <w:rPr>
          <w:lang w:eastAsia="zh-CN"/>
        </w:rPr>
        <w:t>3.16</w:t>
      </w:r>
      <w:r w:rsidRPr="0042425B">
        <w:rPr>
          <w:lang w:eastAsia="zh-CN"/>
        </w:rPr>
        <w:tab/>
      </w:r>
      <w:r w:rsidRPr="00A07488">
        <w:rPr>
          <w:rFonts w:hint="eastAsia"/>
          <w:b/>
          <w:bCs/>
          <w:lang w:eastAsia="zh-CN"/>
        </w:rPr>
        <w:t>Vassiliev</w:t>
      </w:r>
      <w:r w:rsidRPr="00A07488">
        <w:rPr>
          <w:rFonts w:hint="eastAsia"/>
          <w:b/>
          <w:bCs/>
          <w:lang w:eastAsia="zh-CN"/>
        </w:rPr>
        <w:t>先生（地面业务部负责人）</w:t>
      </w:r>
      <w:r>
        <w:rPr>
          <w:rFonts w:hint="eastAsia"/>
          <w:lang w:eastAsia="zh-CN"/>
        </w:rPr>
        <w:t>指出</w:t>
      </w:r>
      <w:r w:rsidRPr="00232F3F">
        <w:rPr>
          <w:rFonts w:hint="eastAsia"/>
          <w:lang w:eastAsia="zh-CN"/>
        </w:rPr>
        <w:t>，自委员会第</w:t>
      </w:r>
      <w:r w:rsidRPr="00232F3F">
        <w:rPr>
          <w:rFonts w:hint="eastAsia"/>
          <w:lang w:eastAsia="zh-CN"/>
        </w:rPr>
        <w:t>89</w:t>
      </w:r>
      <w:r w:rsidRPr="00232F3F">
        <w:rPr>
          <w:rFonts w:hint="eastAsia"/>
          <w:lang w:eastAsia="zh-CN"/>
        </w:rPr>
        <w:t>次会议以来，无线电通信局收到了斯洛文尼亚主管部门一份</w:t>
      </w:r>
      <w:r>
        <w:rPr>
          <w:rFonts w:hint="eastAsia"/>
          <w:lang w:eastAsia="zh-CN"/>
        </w:rPr>
        <w:t>日期标注为</w:t>
      </w:r>
      <w:r w:rsidRPr="00232F3F">
        <w:rPr>
          <w:rFonts w:hint="eastAsia"/>
          <w:lang w:eastAsia="zh-CN"/>
        </w:rPr>
        <w:t>2022</w:t>
      </w:r>
      <w:r w:rsidRPr="00232F3F">
        <w:rPr>
          <w:rFonts w:hint="eastAsia"/>
          <w:lang w:eastAsia="zh-CN"/>
        </w:rPr>
        <w:t>年</w:t>
      </w:r>
      <w:r w:rsidRPr="00232F3F">
        <w:rPr>
          <w:rFonts w:hint="eastAsia"/>
          <w:lang w:eastAsia="zh-CN"/>
        </w:rPr>
        <w:t>6</w:t>
      </w:r>
      <w:r w:rsidRPr="00232F3F">
        <w:rPr>
          <w:rFonts w:hint="eastAsia"/>
          <w:lang w:eastAsia="zh-CN"/>
        </w:rPr>
        <w:t>月</w:t>
      </w:r>
      <w:r w:rsidRPr="00232F3F">
        <w:rPr>
          <w:rFonts w:hint="eastAsia"/>
          <w:lang w:eastAsia="zh-CN"/>
        </w:rPr>
        <w:t>2</w:t>
      </w:r>
      <w:r w:rsidRPr="00232F3F">
        <w:rPr>
          <w:rFonts w:hint="eastAsia"/>
          <w:lang w:eastAsia="zh-CN"/>
        </w:rPr>
        <w:t>日的来文（</w:t>
      </w:r>
      <w:r>
        <w:rPr>
          <w:rFonts w:hint="eastAsia"/>
          <w:lang w:eastAsia="zh-CN"/>
        </w:rPr>
        <w:t>补遗</w:t>
      </w:r>
      <w:r w:rsidRPr="00232F3F">
        <w:rPr>
          <w:rFonts w:hint="eastAsia"/>
          <w:lang w:eastAsia="zh-CN"/>
        </w:rPr>
        <w:t>1</w:t>
      </w:r>
      <w:r w:rsidRPr="00232F3F">
        <w:rPr>
          <w:rFonts w:hint="eastAsia"/>
          <w:lang w:eastAsia="zh-CN"/>
        </w:rPr>
        <w:t>）。</w:t>
      </w:r>
      <w:r w:rsidRPr="00A07488">
        <w:rPr>
          <w:rFonts w:hint="eastAsia"/>
          <w:lang w:eastAsia="zh-CN"/>
        </w:rPr>
        <w:t>据该主管部门称，</w:t>
      </w:r>
      <w:r>
        <w:rPr>
          <w:rFonts w:hint="eastAsia"/>
          <w:lang w:eastAsia="zh-CN"/>
        </w:rPr>
        <w:t>调频广播</w:t>
      </w:r>
      <w:r w:rsidRPr="00A07488">
        <w:rPr>
          <w:rFonts w:hint="eastAsia"/>
          <w:lang w:eastAsia="zh-CN"/>
        </w:rPr>
        <w:t>干扰情况没有改善。此外，意大利</w:t>
      </w:r>
      <w:r>
        <w:rPr>
          <w:rFonts w:hint="eastAsia"/>
          <w:lang w:eastAsia="zh-CN"/>
        </w:rPr>
        <w:t>主管部门</w:t>
      </w:r>
      <w:r w:rsidRPr="00A07488">
        <w:rPr>
          <w:rFonts w:hint="eastAsia"/>
          <w:lang w:eastAsia="zh-CN"/>
        </w:rPr>
        <w:t>继续</w:t>
      </w:r>
      <w:r>
        <w:rPr>
          <w:rFonts w:hint="eastAsia"/>
          <w:lang w:eastAsia="zh-CN"/>
        </w:rPr>
        <w:t>利用</w:t>
      </w:r>
      <w:r w:rsidRPr="00A07488">
        <w:rPr>
          <w:rFonts w:hint="eastAsia"/>
          <w:lang w:eastAsia="zh-CN"/>
        </w:rPr>
        <w:t>区域</w:t>
      </w:r>
      <w:r>
        <w:rPr>
          <w:rFonts w:hint="eastAsia"/>
          <w:lang w:eastAsia="zh-CN"/>
        </w:rPr>
        <w:t>性</w:t>
      </w:r>
      <w:r w:rsidRPr="00A07488">
        <w:rPr>
          <w:rFonts w:hint="eastAsia"/>
          <w:lang w:eastAsia="zh-CN"/>
        </w:rPr>
        <w:t>协议（</w:t>
      </w:r>
      <w:r w:rsidRPr="00A07488">
        <w:rPr>
          <w:rFonts w:hint="eastAsia"/>
          <w:lang w:eastAsia="zh-CN"/>
        </w:rPr>
        <w:t>1984</w:t>
      </w:r>
      <w:r w:rsidRPr="00A07488">
        <w:rPr>
          <w:rFonts w:hint="eastAsia"/>
          <w:lang w:eastAsia="zh-CN"/>
        </w:rPr>
        <w:t>年</w:t>
      </w:r>
      <w:r>
        <w:rPr>
          <w:rFonts w:hint="eastAsia"/>
          <w:lang w:eastAsia="zh-CN"/>
        </w:rPr>
        <w:t>，</w:t>
      </w:r>
      <w:r w:rsidRPr="00A07488">
        <w:rPr>
          <w:rFonts w:hint="eastAsia"/>
          <w:lang w:eastAsia="zh-CN"/>
        </w:rPr>
        <w:t>日内瓦）（</w:t>
      </w:r>
      <w:r>
        <w:rPr>
          <w:rFonts w:hint="eastAsia"/>
          <w:lang w:eastAsia="zh-CN"/>
        </w:rPr>
        <w:t>《</w:t>
      </w:r>
      <w:r w:rsidRPr="00A07488">
        <w:rPr>
          <w:rFonts w:hint="eastAsia"/>
          <w:lang w:eastAsia="zh-CN"/>
        </w:rPr>
        <w:t>GE84</w:t>
      </w:r>
      <w:r w:rsidRPr="00A07488">
        <w:rPr>
          <w:rFonts w:hint="eastAsia"/>
          <w:lang w:eastAsia="zh-CN"/>
        </w:rPr>
        <w:t>协议</w:t>
      </w:r>
      <w:r>
        <w:rPr>
          <w:rFonts w:hint="eastAsia"/>
          <w:lang w:eastAsia="zh-CN"/>
        </w:rPr>
        <w:t>》</w:t>
      </w:r>
      <w:r w:rsidRPr="00A07488">
        <w:rPr>
          <w:rFonts w:hint="eastAsia"/>
          <w:lang w:eastAsia="zh-CN"/>
        </w:rPr>
        <w:t>）中的权利系统</w:t>
      </w:r>
      <w:r>
        <w:rPr>
          <w:rFonts w:hint="eastAsia"/>
          <w:lang w:eastAsia="zh-CN"/>
        </w:rPr>
        <w:t>性</w:t>
      </w:r>
      <w:r w:rsidRPr="00A07488">
        <w:rPr>
          <w:rFonts w:hint="eastAsia"/>
          <w:lang w:eastAsia="zh-CN"/>
        </w:rPr>
        <w:t>地</w:t>
      </w:r>
      <w:r>
        <w:rPr>
          <w:rFonts w:hint="eastAsia"/>
          <w:lang w:eastAsia="zh-CN"/>
        </w:rPr>
        <w:t>对</w:t>
      </w:r>
      <w:r w:rsidRPr="00A07488">
        <w:rPr>
          <w:rFonts w:hint="eastAsia"/>
          <w:lang w:eastAsia="zh-CN"/>
        </w:rPr>
        <w:t>斯洛文尼亚电台</w:t>
      </w:r>
      <w:r>
        <w:rPr>
          <w:rFonts w:hint="eastAsia"/>
          <w:lang w:eastAsia="zh-CN"/>
        </w:rPr>
        <w:t>的登记提出反对意见</w:t>
      </w:r>
      <w:r w:rsidRPr="00A07488">
        <w:rPr>
          <w:rFonts w:hint="eastAsia"/>
          <w:lang w:eastAsia="zh-CN"/>
        </w:rPr>
        <w:t>，而</w:t>
      </w:r>
      <w:r>
        <w:rPr>
          <w:rFonts w:hint="eastAsia"/>
          <w:lang w:eastAsia="zh-CN"/>
        </w:rPr>
        <w:t>无视</w:t>
      </w:r>
      <w:r w:rsidRPr="00A07488">
        <w:rPr>
          <w:rFonts w:hint="eastAsia"/>
          <w:lang w:eastAsia="zh-CN"/>
        </w:rPr>
        <w:t>该协议</w:t>
      </w:r>
      <w:r>
        <w:rPr>
          <w:rFonts w:hint="eastAsia"/>
          <w:lang w:eastAsia="zh-CN"/>
        </w:rPr>
        <w:t>规定</w:t>
      </w:r>
      <w:r w:rsidRPr="00A07488">
        <w:rPr>
          <w:rFonts w:hint="eastAsia"/>
          <w:lang w:eastAsia="zh-CN"/>
        </w:rPr>
        <w:t>的义务</w:t>
      </w:r>
      <w:r w:rsidRPr="00232F3F">
        <w:rPr>
          <w:rFonts w:hint="eastAsia"/>
          <w:lang w:eastAsia="zh-CN"/>
        </w:rPr>
        <w:t>。</w:t>
      </w:r>
    </w:p>
    <w:p w14:paraId="49D06E76" w14:textId="77777777" w:rsidR="00335A47" w:rsidRPr="00D65FB4" w:rsidRDefault="00335A47" w:rsidP="00335A47">
      <w:pPr>
        <w:rPr>
          <w:lang w:eastAsia="zh-CN"/>
        </w:rPr>
      </w:pPr>
      <w:r w:rsidRPr="00D65FB4">
        <w:rPr>
          <w:lang w:eastAsia="zh-CN"/>
        </w:rPr>
        <w:t>3.17</w:t>
      </w:r>
      <w:r w:rsidRPr="00D65FB4">
        <w:rPr>
          <w:lang w:eastAsia="zh-CN"/>
        </w:rPr>
        <w:tab/>
      </w:r>
      <w:r>
        <w:rPr>
          <w:rFonts w:hint="eastAsia"/>
          <w:lang w:eastAsia="zh-CN"/>
        </w:rPr>
        <w:t>补遗</w:t>
      </w:r>
      <w:r w:rsidRPr="00232F3F">
        <w:rPr>
          <w:rFonts w:hint="eastAsia"/>
          <w:lang w:eastAsia="zh-CN"/>
        </w:rPr>
        <w:t>4</w:t>
      </w:r>
      <w:r w:rsidRPr="00232F3F">
        <w:rPr>
          <w:rFonts w:hint="eastAsia"/>
          <w:lang w:eastAsia="zh-CN"/>
        </w:rPr>
        <w:t>提供了意大利与邻国于</w:t>
      </w:r>
      <w:r w:rsidRPr="00232F3F">
        <w:rPr>
          <w:rFonts w:hint="eastAsia"/>
          <w:lang w:eastAsia="zh-CN"/>
        </w:rPr>
        <w:t>2022</w:t>
      </w:r>
      <w:r w:rsidRPr="00232F3F">
        <w:rPr>
          <w:rFonts w:hint="eastAsia"/>
          <w:lang w:eastAsia="zh-CN"/>
        </w:rPr>
        <w:t>年</w:t>
      </w:r>
      <w:r w:rsidRPr="00232F3F">
        <w:rPr>
          <w:rFonts w:hint="eastAsia"/>
          <w:lang w:eastAsia="zh-CN"/>
        </w:rPr>
        <w:t>6</w:t>
      </w:r>
      <w:r w:rsidRPr="00232F3F">
        <w:rPr>
          <w:rFonts w:hint="eastAsia"/>
          <w:lang w:eastAsia="zh-CN"/>
        </w:rPr>
        <w:t>月</w:t>
      </w:r>
      <w:r w:rsidRPr="00232F3F">
        <w:rPr>
          <w:rFonts w:hint="eastAsia"/>
          <w:lang w:eastAsia="zh-CN"/>
        </w:rPr>
        <w:t>8</w:t>
      </w:r>
      <w:r w:rsidRPr="00232F3F">
        <w:rPr>
          <w:rFonts w:hint="eastAsia"/>
          <w:lang w:eastAsia="zh-CN"/>
        </w:rPr>
        <w:t>日至</w:t>
      </w:r>
      <w:r w:rsidRPr="00232F3F">
        <w:rPr>
          <w:rFonts w:hint="eastAsia"/>
          <w:lang w:eastAsia="zh-CN"/>
        </w:rPr>
        <w:t>9</w:t>
      </w:r>
      <w:r w:rsidRPr="00232F3F">
        <w:rPr>
          <w:rFonts w:hint="eastAsia"/>
          <w:lang w:eastAsia="zh-CN"/>
        </w:rPr>
        <w:t>日举行的多边频率协调会议的报告。自上次会议以来，有关各方进行了</w:t>
      </w:r>
      <w:r>
        <w:rPr>
          <w:rFonts w:hint="eastAsia"/>
          <w:lang w:eastAsia="zh-CN"/>
        </w:rPr>
        <w:t>一些</w:t>
      </w:r>
      <w:r w:rsidRPr="00232F3F">
        <w:rPr>
          <w:rFonts w:hint="eastAsia"/>
          <w:lang w:eastAsia="zh-CN"/>
        </w:rPr>
        <w:t>双边和多边交流，</w:t>
      </w:r>
      <w:r>
        <w:rPr>
          <w:rFonts w:hint="eastAsia"/>
          <w:lang w:eastAsia="zh-CN"/>
        </w:rPr>
        <w:t>且</w:t>
      </w:r>
      <w:r w:rsidRPr="00232F3F">
        <w:rPr>
          <w:rFonts w:hint="eastAsia"/>
          <w:lang w:eastAsia="zh-CN"/>
        </w:rPr>
        <w:t>意大利通过了一项有关</w:t>
      </w:r>
      <w:r>
        <w:rPr>
          <w:rFonts w:hint="eastAsia"/>
          <w:lang w:eastAsia="zh-CN"/>
        </w:rPr>
        <w:t>调频</w:t>
      </w:r>
      <w:r w:rsidRPr="00232F3F">
        <w:rPr>
          <w:rFonts w:hint="eastAsia"/>
          <w:lang w:eastAsia="zh-CN"/>
        </w:rPr>
        <w:t>监管的新法律</w:t>
      </w:r>
      <w:r>
        <w:rPr>
          <w:rFonts w:hint="eastAsia"/>
          <w:lang w:eastAsia="zh-CN"/>
        </w:rPr>
        <w:t>，这</w:t>
      </w:r>
      <w:r w:rsidRPr="00232F3F">
        <w:rPr>
          <w:rFonts w:hint="eastAsia"/>
          <w:lang w:eastAsia="zh-CN"/>
        </w:rPr>
        <w:t>将授权意大利相关</w:t>
      </w:r>
      <w:r>
        <w:rPr>
          <w:rFonts w:hint="eastAsia"/>
          <w:lang w:eastAsia="zh-CN"/>
        </w:rPr>
        <w:t>部委</w:t>
      </w:r>
      <w:r w:rsidRPr="00232F3F">
        <w:rPr>
          <w:rFonts w:hint="eastAsia"/>
          <w:lang w:eastAsia="zh-CN"/>
        </w:rPr>
        <w:t>解决有害干扰案件并合理使用频谱。意大利与一些邻国</w:t>
      </w:r>
      <w:r>
        <w:rPr>
          <w:rFonts w:hint="eastAsia"/>
          <w:lang w:eastAsia="zh-CN"/>
        </w:rPr>
        <w:t>已经</w:t>
      </w:r>
      <w:r w:rsidRPr="00232F3F">
        <w:rPr>
          <w:rFonts w:hint="eastAsia"/>
          <w:lang w:eastAsia="zh-CN"/>
        </w:rPr>
        <w:t>签署了</w:t>
      </w:r>
      <w:r w:rsidRPr="00232F3F">
        <w:rPr>
          <w:rFonts w:hint="eastAsia"/>
          <w:lang w:eastAsia="zh-CN"/>
        </w:rPr>
        <w:t>DAB</w:t>
      </w:r>
      <w:r w:rsidRPr="00232F3F">
        <w:rPr>
          <w:rFonts w:hint="eastAsia"/>
          <w:lang w:eastAsia="zh-CN"/>
        </w:rPr>
        <w:t>频道协议。关于调频声音广播电台的优先</w:t>
      </w:r>
      <w:r>
        <w:rPr>
          <w:rFonts w:hint="eastAsia"/>
          <w:lang w:eastAsia="zh-CN"/>
        </w:rPr>
        <w:t>清单</w:t>
      </w:r>
      <w:r w:rsidRPr="00232F3F">
        <w:rPr>
          <w:rFonts w:hint="eastAsia"/>
          <w:lang w:eastAsia="zh-CN"/>
        </w:rPr>
        <w:t>，由于意大利复杂的调频</w:t>
      </w:r>
      <w:r>
        <w:rPr>
          <w:rFonts w:hint="eastAsia"/>
          <w:lang w:eastAsia="zh-CN"/>
        </w:rPr>
        <w:t>电台</w:t>
      </w:r>
      <w:r w:rsidRPr="00232F3F">
        <w:rPr>
          <w:rFonts w:hint="eastAsia"/>
          <w:lang w:eastAsia="zh-CN"/>
        </w:rPr>
        <w:t>情况，除法国外，干扰情况</w:t>
      </w:r>
      <w:r>
        <w:rPr>
          <w:rFonts w:hint="eastAsia"/>
          <w:lang w:eastAsia="zh-CN"/>
        </w:rPr>
        <w:t>并</w:t>
      </w:r>
      <w:r w:rsidRPr="00232F3F">
        <w:rPr>
          <w:rFonts w:hint="eastAsia"/>
          <w:lang w:eastAsia="zh-CN"/>
        </w:rPr>
        <w:t>没有改善。在讨论过程中提出了</w:t>
      </w:r>
      <w:r>
        <w:rPr>
          <w:rFonts w:hint="eastAsia"/>
          <w:lang w:eastAsia="zh-CN"/>
        </w:rPr>
        <w:t>若干种</w:t>
      </w:r>
      <w:r w:rsidRPr="00232F3F">
        <w:rPr>
          <w:rFonts w:hint="eastAsia"/>
          <w:lang w:eastAsia="zh-CN"/>
        </w:rPr>
        <w:t>建议解决方案，其中一些由于现有法律框架</w:t>
      </w:r>
      <w:r>
        <w:rPr>
          <w:rFonts w:hint="eastAsia"/>
          <w:lang w:eastAsia="zh-CN"/>
        </w:rPr>
        <w:t>的局限性</w:t>
      </w:r>
      <w:r w:rsidRPr="00232F3F">
        <w:rPr>
          <w:rFonts w:hint="eastAsia"/>
          <w:lang w:eastAsia="zh-CN"/>
        </w:rPr>
        <w:t>而无法实施。在多边会议期间，意大利</w:t>
      </w:r>
      <w:r>
        <w:rPr>
          <w:rFonts w:hint="eastAsia"/>
          <w:lang w:eastAsia="zh-CN"/>
        </w:rPr>
        <w:t>曾</w:t>
      </w:r>
      <w:r w:rsidRPr="00232F3F">
        <w:rPr>
          <w:rFonts w:hint="eastAsia"/>
          <w:lang w:eastAsia="zh-CN"/>
        </w:rPr>
        <w:t>表示愿意</w:t>
      </w:r>
      <w:r>
        <w:rPr>
          <w:rFonts w:hint="eastAsia"/>
          <w:lang w:eastAsia="zh-CN"/>
        </w:rPr>
        <w:t>完善</w:t>
      </w:r>
      <w:r w:rsidRPr="00232F3F">
        <w:rPr>
          <w:rFonts w:hint="eastAsia"/>
          <w:lang w:eastAsia="zh-CN"/>
        </w:rPr>
        <w:t>与斯洛文尼亚的协调进程。上一次多边会议的结论和建议</w:t>
      </w:r>
      <w:r>
        <w:rPr>
          <w:rFonts w:hint="eastAsia"/>
          <w:lang w:eastAsia="zh-CN"/>
        </w:rPr>
        <w:t>予以</w:t>
      </w:r>
      <w:r w:rsidRPr="00232F3F">
        <w:rPr>
          <w:rFonts w:hint="eastAsia"/>
          <w:lang w:eastAsia="zh-CN"/>
        </w:rPr>
        <w:t>保留。</w:t>
      </w:r>
    </w:p>
    <w:p w14:paraId="5C2A8586" w14:textId="77777777" w:rsidR="00335A47" w:rsidRPr="0042425B" w:rsidRDefault="00335A47" w:rsidP="00335A47">
      <w:pPr>
        <w:rPr>
          <w:lang w:eastAsia="zh-CN"/>
        </w:rPr>
      </w:pPr>
      <w:r w:rsidRPr="00D65FB4">
        <w:rPr>
          <w:lang w:eastAsia="zh-CN"/>
        </w:rPr>
        <w:t>3.18</w:t>
      </w:r>
      <w:r w:rsidRPr="00D65FB4">
        <w:rPr>
          <w:lang w:eastAsia="zh-CN"/>
        </w:rPr>
        <w:tab/>
      </w:r>
      <w:r w:rsidRPr="002827DA">
        <w:rPr>
          <w:rFonts w:hint="eastAsia"/>
          <w:b/>
          <w:bCs/>
          <w:lang w:eastAsia="zh-CN"/>
        </w:rPr>
        <w:t>主席</w:t>
      </w:r>
      <w:r w:rsidRPr="00232F3F">
        <w:rPr>
          <w:rFonts w:hint="eastAsia"/>
          <w:lang w:eastAsia="zh-CN"/>
        </w:rPr>
        <w:t>感谢无线电通信局组织了多边会议并支持有关主管部门为解决</w:t>
      </w:r>
      <w:r>
        <w:rPr>
          <w:rFonts w:hint="eastAsia"/>
          <w:lang w:eastAsia="zh-CN"/>
        </w:rPr>
        <w:t>这一</w:t>
      </w:r>
      <w:r w:rsidRPr="00232F3F">
        <w:rPr>
          <w:rFonts w:hint="eastAsia"/>
          <w:lang w:eastAsia="zh-CN"/>
        </w:rPr>
        <w:t>长期存在的干扰</w:t>
      </w:r>
      <w:r>
        <w:rPr>
          <w:rFonts w:hint="eastAsia"/>
          <w:lang w:eastAsia="zh-CN"/>
        </w:rPr>
        <w:t>案件而付出</w:t>
      </w:r>
      <w:r w:rsidRPr="00232F3F">
        <w:rPr>
          <w:rFonts w:hint="eastAsia"/>
          <w:lang w:eastAsia="zh-CN"/>
        </w:rPr>
        <w:t>的努力。</w:t>
      </w:r>
      <w:r w:rsidRPr="009B40AF">
        <w:rPr>
          <w:rFonts w:hint="eastAsia"/>
          <w:lang w:eastAsia="zh-CN"/>
        </w:rPr>
        <w:t>他指出，在解决与</w:t>
      </w:r>
      <w:r w:rsidRPr="009B40AF">
        <w:rPr>
          <w:rFonts w:hint="eastAsia"/>
          <w:lang w:eastAsia="zh-CN"/>
        </w:rPr>
        <w:t>DAB</w:t>
      </w:r>
      <w:r w:rsidRPr="009B40AF">
        <w:rPr>
          <w:rFonts w:hint="eastAsia"/>
          <w:lang w:eastAsia="zh-CN"/>
        </w:rPr>
        <w:t>和</w:t>
      </w:r>
      <w:r w:rsidRPr="009B40AF">
        <w:rPr>
          <w:rFonts w:hint="eastAsia"/>
          <w:lang w:eastAsia="zh-CN"/>
        </w:rPr>
        <w:t>DVB-T</w:t>
      </w:r>
      <w:r w:rsidRPr="009B40AF">
        <w:rPr>
          <w:rFonts w:hint="eastAsia"/>
          <w:lang w:eastAsia="zh-CN"/>
        </w:rPr>
        <w:t>电台有关的干扰案件方面取得了良好进展，而在涉及调频</w:t>
      </w:r>
      <w:r>
        <w:rPr>
          <w:rFonts w:hint="eastAsia"/>
          <w:lang w:eastAsia="zh-CN"/>
        </w:rPr>
        <w:t>声音</w:t>
      </w:r>
      <w:r w:rsidRPr="009B40AF">
        <w:rPr>
          <w:rFonts w:hint="eastAsia"/>
          <w:lang w:eastAsia="zh-CN"/>
        </w:rPr>
        <w:t>广播电台的案件方面进展甚微。</w:t>
      </w:r>
      <w:r w:rsidRPr="00232F3F">
        <w:rPr>
          <w:rFonts w:hint="eastAsia"/>
          <w:lang w:eastAsia="zh-CN"/>
        </w:rPr>
        <w:t>他</w:t>
      </w:r>
      <w:r>
        <w:rPr>
          <w:rFonts w:hint="eastAsia"/>
          <w:lang w:eastAsia="zh-CN"/>
        </w:rPr>
        <w:t>注意到</w:t>
      </w:r>
      <w:r w:rsidRPr="00232F3F">
        <w:rPr>
          <w:rFonts w:hint="eastAsia"/>
          <w:lang w:eastAsia="zh-CN"/>
        </w:rPr>
        <w:t>，计划于</w:t>
      </w:r>
      <w:r w:rsidRPr="00232F3F">
        <w:rPr>
          <w:rFonts w:hint="eastAsia"/>
          <w:lang w:eastAsia="zh-CN"/>
        </w:rPr>
        <w:t>2023</w:t>
      </w:r>
      <w:r w:rsidRPr="00232F3F">
        <w:rPr>
          <w:rFonts w:hint="eastAsia"/>
          <w:lang w:eastAsia="zh-CN"/>
        </w:rPr>
        <w:t>年</w:t>
      </w:r>
      <w:r w:rsidRPr="00232F3F">
        <w:rPr>
          <w:rFonts w:hint="eastAsia"/>
          <w:lang w:eastAsia="zh-CN"/>
        </w:rPr>
        <w:t>5</w:t>
      </w:r>
      <w:r w:rsidRPr="00232F3F">
        <w:rPr>
          <w:rFonts w:hint="eastAsia"/>
          <w:lang w:eastAsia="zh-CN"/>
        </w:rPr>
        <w:t>月</w:t>
      </w:r>
      <w:r w:rsidRPr="00232F3F">
        <w:rPr>
          <w:rFonts w:hint="eastAsia"/>
          <w:lang w:eastAsia="zh-CN"/>
        </w:rPr>
        <w:t>/6</w:t>
      </w:r>
      <w:r w:rsidRPr="00232F3F">
        <w:rPr>
          <w:rFonts w:hint="eastAsia"/>
          <w:lang w:eastAsia="zh-CN"/>
        </w:rPr>
        <w:t>月举行另一次多边会议。</w:t>
      </w:r>
    </w:p>
    <w:p w14:paraId="66514BA8" w14:textId="77777777" w:rsidR="00335A47" w:rsidRPr="0042425B" w:rsidRDefault="00335A47" w:rsidP="00335A47">
      <w:pPr>
        <w:rPr>
          <w:lang w:eastAsia="zh-CN"/>
        </w:rPr>
      </w:pPr>
      <w:r w:rsidRPr="0042425B">
        <w:rPr>
          <w:lang w:eastAsia="zh-CN"/>
        </w:rPr>
        <w:t>3.19</w:t>
      </w:r>
      <w:r w:rsidRPr="0042425B">
        <w:rPr>
          <w:lang w:eastAsia="zh-CN"/>
        </w:rPr>
        <w:tab/>
      </w:r>
      <w:r w:rsidRPr="002827DA">
        <w:rPr>
          <w:rFonts w:hint="eastAsia"/>
          <w:b/>
          <w:bCs/>
          <w:lang w:eastAsia="zh-CN"/>
        </w:rPr>
        <w:t>Hashimoto</w:t>
      </w:r>
      <w:r w:rsidRPr="002827DA">
        <w:rPr>
          <w:rFonts w:hint="eastAsia"/>
          <w:b/>
          <w:bCs/>
          <w:lang w:eastAsia="zh-CN"/>
        </w:rPr>
        <w:t>先生</w:t>
      </w:r>
      <w:r w:rsidRPr="00232F3F">
        <w:rPr>
          <w:rFonts w:hint="eastAsia"/>
          <w:lang w:eastAsia="zh-CN"/>
        </w:rPr>
        <w:t>对无线电通信局</w:t>
      </w:r>
      <w:r>
        <w:rPr>
          <w:rFonts w:hint="eastAsia"/>
          <w:lang w:eastAsia="zh-CN"/>
        </w:rPr>
        <w:t>召集</w:t>
      </w:r>
      <w:r w:rsidRPr="00232F3F">
        <w:rPr>
          <w:rFonts w:hint="eastAsia"/>
          <w:lang w:eastAsia="zh-CN"/>
        </w:rPr>
        <w:t>多边会议表示赞赏，该会议为有关主管部门分享他们</w:t>
      </w:r>
      <w:r>
        <w:rPr>
          <w:rFonts w:hint="eastAsia"/>
          <w:lang w:eastAsia="zh-CN"/>
        </w:rPr>
        <w:t>当前</w:t>
      </w:r>
      <w:r w:rsidRPr="00232F3F">
        <w:rPr>
          <w:rFonts w:hint="eastAsia"/>
          <w:lang w:eastAsia="zh-CN"/>
        </w:rPr>
        <w:t>面临的问题提供了一个有意义的机会。尽管干扰情况因国家而异，但已经确定了前进的方向，预计在下一次多边会议之前会取得进一步进展。</w:t>
      </w:r>
    </w:p>
    <w:p w14:paraId="57D04E09" w14:textId="77777777" w:rsidR="00335A47" w:rsidRPr="0042425B" w:rsidRDefault="00335A47" w:rsidP="00335A47">
      <w:pPr>
        <w:rPr>
          <w:lang w:eastAsia="zh-CN"/>
        </w:rPr>
      </w:pPr>
      <w:r w:rsidRPr="0042425B">
        <w:rPr>
          <w:lang w:eastAsia="zh-CN"/>
        </w:rPr>
        <w:t>3.20</w:t>
      </w:r>
      <w:r w:rsidRPr="0042425B">
        <w:rPr>
          <w:lang w:eastAsia="zh-CN"/>
        </w:rPr>
        <w:tab/>
      </w:r>
      <w:r w:rsidRPr="00C3285C">
        <w:rPr>
          <w:rFonts w:hint="eastAsia"/>
          <w:b/>
          <w:bCs/>
          <w:lang w:eastAsia="zh-CN"/>
        </w:rPr>
        <w:t>Azzouz</w:t>
      </w:r>
      <w:r w:rsidRPr="00C3285C">
        <w:rPr>
          <w:rFonts w:hint="eastAsia"/>
          <w:b/>
          <w:bCs/>
          <w:lang w:eastAsia="zh-CN"/>
        </w:rPr>
        <w:t>先生</w:t>
      </w:r>
      <w:r>
        <w:rPr>
          <w:rFonts w:hint="eastAsia"/>
          <w:lang w:eastAsia="zh-CN"/>
        </w:rPr>
        <w:t>注意到</w:t>
      </w:r>
      <w:r w:rsidRPr="00655129">
        <w:rPr>
          <w:rFonts w:hint="eastAsia"/>
          <w:lang w:eastAsia="zh-CN"/>
        </w:rPr>
        <w:t>，如</w:t>
      </w:r>
      <w:r w:rsidRPr="00655129">
        <w:rPr>
          <w:rFonts w:hint="eastAsia"/>
          <w:lang w:eastAsia="zh-CN"/>
        </w:rPr>
        <w:t>RRB22-2/2</w:t>
      </w:r>
      <w:r w:rsidRPr="00655129">
        <w:rPr>
          <w:rFonts w:hint="eastAsia"/>
          <w:lang w:eastAsia="zh-CN"/>
        </w:rPr>
        <w:t>号文件的</w:t>
      </w:r>
      <w:r>
        <w:rPr>
          <w:rFonts w:hint="eastAsia"/>
          <w:lang w:eastAsia="zh-CN"/>
        </w:rPr>
        <w:t>补遗</w:t>
      </w:r>
      <w:r w:rsidRPr="00655129">
        <w:rPr>
          <w:rFonts w:hint="eastAsia"/>
          <w:lang w:eastAsia="zh-CN"/>
        </w:rPr>
        <w:t>1</w:t>
      </w:r>
      <w:r w:rsidRPr="00655129">
        <w:rPr>
          <w:rFonts w:hint="eastAsia"/>
          <w:lang w:eastAsia="zh-CN"/>
        </w:rPr>
        <w:t>所述，意大利主管部门反对根据</w:t>
      </w:r>
      <w:r>
        <w:rPr>
          <w:rFonts w:hint="eastAsia"/>
          <w:lang w:eastAsia="zh-CN"/>
        </w:rPr>
        <w:t>《</w:t>
      </w:r>
      <w:r w:rsidRPr="00655129">
        <w:rPr>
          <w:rFonts w:hint="eastAsia"/>
          <w:lang w:eastAsia="zh-CN"/>
        </w:rPr>
        <w:t>GE84</w:t>
      </w:r>
      <w:r w:rsidRPr="00655129">
        <w:rPr>
          <w:rFonts w:hint="eastAsia"/>
          <w:lang w:eastAsia="zh-CN"/>
        </w:rPr>
        <w:t>协议</w:t>
      </w:r>
      <w:r>
        <w:rPr>
          <w:rFonts w:hint="eastAsia"/>
          <w:lang w:eastAsia="zh-CN"/>
        </w:rPr>
        <w:t>》</w:t>
      </w:r>
      <w:r w:rsidRPr="00655129">
        <w:rPr>
          <w:rFonts w:hint="eastAsia"/>
          <w:lang w:eastAsia="zh-CN"/>
        </w:rPr>
        <w:t>将修改后的斯洛文尼亚台站</w:t>
      </w:r>
      <w:r>
        <w:rPr>
          <w:rFonts w:hint="eastAsia"/>
          <w:lang w:eastAsia="zh-CN"/>
        </w:rPr>
        <w:t>登记</w:t>
      </w:r>
      <w:r w:rsidRPr="00655129">
        <w:rPr>
          <w:rFonts w:hint="eastAsia"/>
          <w:lang w:eastAsia="zh-CN"/>
        </w:rPr>
        <w:t>到</w:t>
      </w:r>
      <w:r>
        <w:rPr>
          <w:rFonts w:hint="eastAsia"/>
          <w:lang w:eastAsia="zh-CN"/>
        </w:rPr>
        <w:t>规划</w:t>
      </w:r>
      <w:r w:rsidRPr="00655129">
        <w:rPr>
          <w:rFonts w:hint="eastAsia"/>
          <w:lang w:eastAsia="zh-CN"/>
        </w:rPr>
        <w:t>中</w:t>
      </w:r>
      <w:r>
        <w:rPr>
          <w:rFonts w:hint="eastAsia"/>
          <w:lang w:eastAsia="zh-CN"/>
        </w:rPr>
        <w:t>。</w:t>
      </w:r>
      <w:r w:rsidRPr="00655129">
        <w:rPr>
          <w:rFonts w:hint="eastAsia"/>
          <w:lang w:eastAsia="zh-CN"/>
        </w:rPr>
        <w:t>他感谢无线电通信局提供的协助和</w:t>
      </w:r>
      <w:r>
        <w:rPr>
          <w:rFonts w:hint="eastAsia"/>
          <w:lang w:eastAsia="zh-CN"/>
        </w:rPr>
        <w:t>开展的工作</w:t>
      </w:r>
      <w:r w:rsidRPr="00655129">
        <w:rPr>
          <w:rFonts w:hint="eastAsia"/>
          <w:lang w:eastAsia="zh-CN"/>
        </w:rPr>
        <w:t>，以促进意大利</w:t>
      </w:r>
      <w:r>
        <w:rPr>
          <w:rFonts w:hint="eastAsia"/>
          <w:lang w:eastAsia="zh-CN"/>
        </w:rPr>
        <w:t>与</w:t>
      </w:r>
      <w:r w:rsidRPr="00655129">
        <w:rPr>
          <w:rFonts w:hint="eastAsia"/>
          <w:lang w:eastAsia="zh-CN"/>
        </w:rPr>
        <w:t>其邻国（包括斯洛文尼亚</w:t>
      </w:r>
      <w:r>
        <w:rPr>
          <w:rFonts w:hint="eastAsia"/>
          <w:lang w:eastAsia="zh-CN"/>
        </w:rPr>
        <w:t>在内</w:t>
      </w:r>
      <w:r w:rsidRPr="00655129">
        <w:rPr>
          <w:rFonts w:hint="eastAsia"/>
          <w:lang w:eastAsia="zh-CN"/>
        </w:rPr>
        <w:t>）</w:t>
      </w:r>
      <w:r>
        <w:rPr>
          <w:rFonts w:hint="eastAsia"/>
          <w:lang w:eastAsia="zh-CN"/>
        </w:rPr>
        <w:t>主管部门</w:t>
      </w:r>
      <w:r w:rsidRPr="00655129">
        <w:rPr>
          <w:rFonts w:hint="eastAsia"/>
          <w:lang w:eastAsia="zh-CN"/>
        </w:rPr>
        <w:t>之间的协调。委员会应鼓励有关主管部门继续本着善意努力</w:t>
      </w:r>
      <w:r>
        <w:rPr>
          <w:rFonts w:hint="eastAsia"/>
          <w:lang w:eastAsia="zh-CN"/>
        </w:rPr>
        <w:t>开展协调</w:t>
      </w:r>
      <w:r w:rsidRPr="00655129">
        <w:rPr>
          <w:rFonts w:hint="eastAsia"/>
          <w:lang w:eastAsia="zh-CN"/>
        </w:rPr>
        <w:t>，并</w:t>
      </w:r>
      <w:r>
        <w:rPr>
          <w:rFonts w:hint="eastAsia"/>
          <w:lang w:eastAsia="zh-CN"/>
        </w:rPr>
        <w:t>交流</w:t>
      </w:r>
      <w:r w:rsidRPr="00655129">
        <w:rPr>
          <w:rFonts w:hint="eastAsia"/>
          <w:lang w:eastAsia="zh-CN"/>
        </w:rPr>
        <w:t>解决</w:t>
      </w:r>
      <w:r>
        <w:rPr>
          <w:rFonts w:hint="eastAsia"/>
          <w:lang w:eastAsia="zh-CN"/>
        </w:rPr>
        <w:t>调频</w:t>
      </w:r>
      <w:r w:rsidRPr="00655129">
        <w:rPr>
          <w:rFonts w:hint="eastAsia"/>
          <w:lang w:eastAsia="zh-CN"/>
        </w:rPr>
        <w:t>电台有害干扰案件所需的信息。</w:t>
      </w:r>
      <w:r>
        <w:rPr>
          <w:rFonts w:hint="eastAsia"/>
          <w:lang w:eastAsia="zh-CN"/>
        </w:rPr>
        <w:t>无线电通信局</w:t>
      </w:r>
      <w:r w:rsidRPr="00655129">
        <w:rPr>
          <w:rFonts w:hint="eastAsia"/>
          <w:lang w:eastAsia="zh-CN"/>
        </w:rPr>
        <w:t>应继续提供协助并向</w:t>
      </w:r>
      <w:r>
        <w:rPr>
          <w:rFonts w:hint="eastAsia"/>
          <w:lang w:eastAsia="zh-CN"/>
        </w:rPr>
        <w:t>委员会</w:t>
      </w:r>
      <w:r w:rsidRPr="00655129">
        <w:rPr>
          <w:rFonts w:hint="eastAsia"/>
          <w:lang w:eastAsia="zh-CN"/>
        </w:rPr>
        <w:t>报告任何进展</w:t>
      </w:r>
      <w:r>
        <w:rPr>
          <w:rFonts w:hint="eastAsia"/>
          <w:lang w:eastAsia="zh-CN"/>
        </w:rPr>
        <w:t>情况</w:t>
      </w:r>
      <w:r w:rsidRPr="00655129">
        <w:rPr>
          <w:rFonts w:hint="eastAsia"/>
          <w:lang w:eastAsia="zh-CN"/>
        </w:rPr>
        <w:t>。他感谢</w:t>
      </w:r>
      <w:r>
        <w:rPr>
          <w:rFonts w:hint="eastAsia"/>
          <w:lang w:eastAsia="zh-CN"/>
        </w:rPr>
        <w:t>无线电通信局</w:t>
      </w:r>
      <w:r w:rsidRPr="00655129">
        <w:rPr>
          <w:rFonts w:hint="eastAsia"/>
          <w:lang w:eastAsia="zh-CN"/>
        </w:rPr>
        <w:t>组织了多边会议以及</w:t>
      </w:r>
      <w:r>
        <w:rPr>
          <w:rFonts w:hint="eastAsia"/>
          <w:lang w:eastAsia="zh-CN"/>
        </w:rPr>
        <w:t>相关</w:t>
      </w:r>
      <w:r w:rsidRPr="00655129">
        <w:rPr>
          <w:rFonts w:hint="eastAsia"/>
          <w:lang w:eastAsia="zh-CN"/>
        </w:rPr>
        <w:t>主管部门的参与。他指出，一旦</w:t>
      </w:r>
      <w:r w:rsidRPr="00655129">
        <w:rPr>
          <w:rFonts w:hint="eastAsia"/>
          <w:lang w:eastAsia="zh-CN"/>
        </w:rPr>
        <w:t>DAB</w:t>
      </w:r>
      <w:r>
        <w:rPr>
          <w:rFonts w:hint="eastAsia"/>
          <w:lang w:eastAsia="zh-CN"/>
        </w:rPr>
        <w:t>规划</w:t>
      </w:r>
      <w:r w:rsidRPr="00655129">
        <w:rPr>
          <w:rFonts w:hint="eastAsia"/>
          <w:lang w:eastAsia="zh-CN"/>
        </w:rPr>
        <w:t>最终确定，意大利主管部门将重点关注对</w:t>
      </w:r>
      <w:r>
        <w:rPr>
          <w:rFonts w:hint="eastAsia"/>
          <w:lang w:eastAsia="zh-CN"/>
        </w:rPr>
        <w:t>调频</w:t>
      </w:r>
      <w:r w:rsidRPr="00655129">
        <w:rPr>
          <w:rFonts w:hint="eastAsia"/>
          <w:lang w:eastAsia="zh-CN"/>
        </w:rPr>
        <w:t>声音广播电台的有害干扰案件。</w:t>
      </w:r>
    </w:p>
    <w:p w14:paraId="6D4E9F96" w14:textId="77777777" w:rsidR="00335A47" w:rsidRPr="0042425B" w:rsidRDefault="00335A47" w:rsidP="00335A47">
      <w:pPr>
        <w:rPr>
          <w:lang w:eastAsia="zh-CN"/>
        </w:rPr>
      </w:pPr>
      <w:r w:rsidRPr="0042425B">
        <w:rPr>
          <w:lang w:eastAsia="zh-CN"/>
        </w:rPr>
        <w:t>3.21</w:t>
      </w:r>
      <w:r w:rsidRPr="0042425B">
        <w:rPr>
          <w:lang w:eastAsia="zh-CN"/>
        </w:rPr>
        <w:tab/>
      </w:r>
      <w:r w:rsidRPr="00B212A9">
        <w:rPr>
          <w:rFonts w:hint="eastAsia"/>
          <w:b/>
          <w:bCs/>
          <w:lang w:eastAsia="zh-CN"/>
        </w:rPr>
        <w:t>Hasanova</w:t>
      </w:r>
      <w:r w:rsidRPr="00B212A9">
        <w:rPr>
          <w:rFonts w:hint="eastAsia"/>
          <w:b/>
          <w:bCs/>
          <w:lang w:eastAsia="zh-CN"/>
        </w:rPr>
        <w:t>女士</w:t>
      </w:r>
      <w:r w:rsidRPr="00655129">
        <w:rPr>
          <w:rFonts w:hint="eastAsia"/>
          <w:lang w:eastAsia="zh-CN"/>
        </w:rPr>
        <w:t>感谢无线电通信局组织了多边会议并感谢其</w:t>
      </w:r>
      <w:r>
        <w:rPr>
          <w:rFonts w:hint="eastAsia"/>
          <w:lang w:eastAsia="zh-CN"/>
        </w:rPr>
        <w:t>为</w:t>
      </w:r>
      <w:r w:rsidRPr="00655129">
        <w:rPr>
          <w:rFonts w:hint="eastAsia"/>
          <w:lang w:eastAsia="zh-CN"/>
        </w:rPr>
        <w:t>主管部门解决干扰问题</w:t>
      </w:r>
      <w:r>
        <w:rPr>
          <w:rFonts w:hint="eastAsia"/>
          <w:lang w:eastAsia="zh-CN"/>
        </w:rPr>
        <w:t>而提供的支持</w:t>
      </w:r>
      <w:r w:rsidRPr="00655129">
        <w:rPr>
          <w:rFonts w:hint="eastAsia"/>
          <w:lang w:eastAsia="zh-CN"/>
        </w:rPr>
        <w:t>。她对意大利与邻国签署</w:t>
      </w:r>
      <w:r w:rsidRPr="00655129">
        <w:rPr>
          <w:rFonts w:hint="eastAsia"/>
          <w:lang w:eastAsia="zh-CN"/>
        </w:rPr>
        <w:t>DAB</w:t>
      </w:r>
      <w:r w:rsidRPr="00655129">
        <w:rPr>
          <w:rFonts w:hint="eastAsia"/>
          <w:lang w:eastAsia="zh-CN"/>
        </w:rPr>
        <w:t>频道协议表示欢迎，并希望意大利</w:t>
      </w:r>
      <w:r>
        <w:rPr>
          <w:rFonts w:hint="eastAsia"/>
          <w:lang w:eastAsia="zh-CN"/>
        </w:rPr>
        <w:t>主管部门</w:t>
      </w:r>
      <w:r w:rsidRPr="00655129">
        <w:rPr>
          <w:rFonts w:hint="eastAsia"/>
          <w:lang w:eastAsia="zh-CN"/>
        </w:rPr>
        <w:t>解决斯洛文尼亚提出的问题，解决对</w:t>
      </w:r>
      <w:r>
        <w:rPr>
          <w:rFonts w:hint="eastAsia"/>
          <w:lang w:eastAsia="zh-CN"/>
        </w:rPr>
        <w:t>《</w:t>
      </w:r>
      <w:r w:rsidRPr="00655129">
        <w:rPr>
          <w:rFonts w:hint="eastAsia"/>
          <w:lang w:eastAsia="zh-CN"/>
        </w:rPr>
        <w:t>GE84</w:t>
      </w:r>
      <w:r w:rsidRPr="00655129">
        <w:rPr>
          <w:rFonts w:hint="eastAsia"/>
          <w:lang w:eastAsia="zh-CN"/>
        </w:rPr>
        <w:t>协议</w:t>
      </w:r>
      <w:r>
        <w:rPr>
          <w:rFonts w:hint="eastAsia"/>
          <w:lang w:eastAsia="zh-CN"/>
        </w:rPr>
        <w:t>》</w:t>
      </w:r>
      <w:r w:rsidRPr="00655129">
        <w:rPr>
          <w:rFonts w:hint="eastAsia"/>
          <w:lang w:eastAsia="zh-CN"/>
        </w:rPr>
        <w:t>的干扰问题。无线电通信局应继续为召开会议提供便利，以帮助有关主管部门解决干扰问题，并向委员会下次会议报告进展情况。</w:t>
      </w:r>
    </w:p>
    <w:p w14:paraId="7C4D220B" w14:textId="77777777" w:rsidR="00335A47" w:rsidRPr="00D65FB4" w:rsidRDefault="00335A47" w:rsidP="00335A47">
      <w:pPr>
        <w:rPr>
          <w:lang w:eastAsia="zh-CN"/>
        </w:rPr>
      </w:pPr>
      <w:r w:rsidRPr="0042425B">
        <w:rPr>
          <w:lang w:eastAsia="zh-CN"/>
        </w:rPr>
        <w:t>3.22</w:t>
      </w:r>
      <w:r w:rsidRPr="0042425B">
        <w:rPr>
          <w:lang w:eastAsia="zh-CN"/>
        </w:rPr>
        <w:tab/>
      </w:r>
      <w:r w:rsidRPr="00F9197C">
        <w:rPr>
          <w:rFonts w:hint="eastAsia"/>
          <w:b/>
          <w:bCs/>
          <w:lang w:eastAsia="zh-CN"/>
        </w:rPr>
        <w:t>Talib</w:t>
      </w:r>
      <w:r w:rsidRPr="00F9197C">
        <w:rPr>
          <w:rFonts w:hint="eastAsia"/>
          <w:b/>
          <w:bCs/>
          <w:lang w:eastAsia="zh-CN"/>
        </w:rPr>
        <w:t>先生</w:t>
      </w:r>
      <w:r w:rsidRPr="00655129">
        <w:rPr>
          <w:rFonts w:hint="eastAsia"/>
          <w:lang w:eastAsia="zh-CN"/>
        </w:rPr>
        <w:t>赞扬无线电通信局为解决长期存在的干扰问题</w:t>
      </w:r>
      <w:r>
        <w:rPr>
          <w:rFonts w:hint="eastAsia"/>
          <w:lang w:eastAsia="zh-CN"/>
        </w:rPr>
        <w:t>而开展</w:t>
      </w:r>
      <w:r w:rsidRPr="00655129">
        <w:rPr>
          <w:rFonts w:hint="eastAsia"/>
          <w:lang w:eastAsia="zh-CN"/>
        </w:rPr>
        <w:t>的</w:t>
      </w:r>
      <w:r>
        <w:rPr>
          <w:rFonts w:hint="eastAsia"/>
          <w:lang w:eastAsia="zh-CN"/>
        </w:rPr>
        <w:t>工作</w:t>
      </w:r>
      <w:r w:rsidRPr="00655129">
        <w:rPr>
          <w:rFonts w:hint="eastAsia"/>
          <w:lang w:eastAsia="zh-CN"/>
        </w:rPr>
        <w:t>，并</w:t>
      </w:r>
      <w:r>
        <w:rPr>
          <w:rFonts w:hint="eastAsia"/>
          <w:lang w:eastAsia="zh-CN"/>
        </w:rPr>
        <w:t>对已</w:t>
      </w:r>
      <w:r w:rsidRPr="00655129">
        <w:rPr>
          <w:rFonts w:hint="eastAsia"/>
          <w:lang w:eastAsia="zh-CN"/>
        </w:rPr>
        <w:t>取得的积极成果</w:t>
      </w:r>
      <w:r>
        <w:rPr>
          <w:rFonts w:hint="eastAsia"/>
          <w:lang w:eastAsia="zh-CN"/>
        </w:rPr>
        <w:t>（</w:t>
      </w:r>
      <w:r w:rsidRPr="00655129">
        <w:rPr>
          <w:rFonts w:hint="eastAsia"/>
          <w:lang w:eastAsia="zh-CN"/>
        </w:rPr>
        <w:t>包括</w:t>
      </w:r>
      <w:r>
        <w:rPr>
          <w:rFonts w:hint="eastAsia"/>
          <w:lang w:eastAsia="zh-CN"/>
        </w:rPr>
        <w:t>与</w:t>
      </w:r>
      <w:r w:rsidRPr="00655129">
        <w:rPr>
          <w:rFonts w:hint="eastAsia"/>
          <w:lang w:eastAsia="zh-CN"/>
        </w:rPr>
        <w:t>法国</w:t>
      </w:r>
      <w:r>
        <w:rPr>
          <w:rFonts w:hint="eastAsia"/>
          <w:lang w:eastAsia="zh-CN"/>
        </w:rPr>
        <w:t>的干扰问题）表示欢迎</w:t>
      </w:r>
      <w:r w:rsidRPr="00655129">
        <w:rPr>
          <w:rFonts w:hint="eastAsia"/>
          <w:lang w:eastAsia="zh-CN"/>
        </w:rPr>
        <w:t>，这应</w:t>
      </w:r>
      <w:r>
        <w:rPr>
          <w:rFonts w:hint="eastAsia"/>
          <w:lang w:eastAsia="zh-CN"/>
        </w:rPr>
        <w:t>对</w:t>
      </w:r>
      <w:r w:rsidRPr="00655129">
        <w:rPr>
          <w:rFonts w:hint="eastAsia"/>
          <w:lang w:eastAsia="zh-CN"/>
        </w:rPr>
        <w:t>其他相关主管部门</w:t>
      </w:r>
      <w:r>
        <w:rPr>
          <w:rFonts w:hint="eastAsia"/>
          <w:lang w:eastAsia="zh-CN"/>
        </w:rPr>
        <w:t>产生激励作用</w:t>
      </w:r>
      <w:r w:rsidRPr="00655129">
        <w:rPr>
          <w:rFonts w:hint="eastAsia"/>
          <w:lang w:eastAsia="zh-CN"/>
        </w:rPr>
        <w:t>。他希望在</w:t>
      </w:r>
      <w:r>
        <w:rPr>
          <w:rFonts w:hint="eastAsia"/>
          <w:lang w:eastAsia="zh-CN"/>
        </w:rPr>
        <w:t>无线电通信局</w:t>
      </w:r>
      <w:r w:rsidRPr="00655129">
        <w:rPr>
          <w:rFonts w:hint="eastAsia"/>
          <w:lang w:eastAsia="zh-CN"/>
        </w:rPr>
        <w:t>的主持下组织双边会议，以便在下一次多边会议</w:t>
      </w:r>
      <w:r>
        <w:rPr>
          <w:rFonts w:hint="eastAsia"/>
          <w:lang w:eastAsia="zh-CN"/>
        </w:rPr>
        <w:t>，而不是明</w:t>
      </w:r>
      <w:r w:rsidRPr="00655129">
        <w:rPr>
          <w:rFonts w:hint="eastAsia"/>
          <w:lang w:eastAsia="zh-CN"/>
        </w:rPr>
        <w:t>年之前取得进一步进展。</w:t>
      </w:r>
    </w:p>
    <w:p w14:paraId="361FF735" w14:textId="77777777" w:rsidR="00335A47" w:rsidRPr="0042425B" w:rsidRDefault="00335A47" w:rsidP="00335A47">
      <w:pPr>
        <w:rPr>
          <w:lang w:eastAsia="zh-CN"/>
        </w:rPr>
      </w:pPr>
      <w:r w:rsidRPr="00D65FB4">
        <w:rPr>
          <w:lang w:eastAsia="zh-CN"/>
        </w:rPr>
        <w:t>3.23</w:t>
      </w:r>
      <w:r w:rsidRPr="00D65FB4">
        <w:rPr>
          <w:lang w:eastAsia="zh-CN"/>
        </w:rPr>
        <w:tab/>
      </w:r>
      <w:r w:rsidRPr="00F9197C">
        <w:rPr>
          <w:rFonts w:hint="eastAsia"/>
          <w:b/>
          <w:bCs/>
          <w:lang w:eastAsia="zh-CN"/>
        </w:rPr>
        <w:t>Jeanty</w:t>
      </w:r>
      <w:r w:rsidRPr="00F9197C">
        <w:rPr>
          <w:rFonts w:hint="eastAsia"/>
          <w:b/>
          <w:bCs/>
          <w:lang w:eastAsia="zh-CN"/>
        </w:rPr>
        <w:t>女士</w:t>
      </w:r>
      <w:r w:rsidRPr="00655129">
        <w:rPr>
          <w:rFonts w:hint="eastAsia"/>
          <w:lang w:eastAsia="zh-CN"/>
        </w:rPr>
        <w:t>感谢</w:t>
      </w:r>
      <w:r>
        <w:rPr>
          <w:rFonts w:hint="eastAsia"/>
          <w:lang w:eastAsia="zh-CN"/>
        </w:rPr>
        <w:t>无线电通信局</w:t>
      </w:r>
      <w:r w:rsidRPr="00655129">
        <w:rPr>
          <w:rFonts w:hint="eastAsia"/>
          <w:lang w:eastAsia="zh-CN"/>
        </w:rPr>
        <w:t>组织了年度多边会议。虽然她对在电视和</w:t>
      </w:r>
      <w:r w:rsidRPr="00655129">
        <w:rPr>
          <w:rFonts w:hint="eastAsia"/>
          <w:lang w:eastAsia="zh-CN"/>
        </w:rPr>
        <w:t>DAB</w:t>
      </w:r>
      <w:r>
        <w:rPr>
          <w:rFonts w:hint="eastAsia"/>
          <w:lang w:eastAsia="zh-CN"/>
        </w:rPr>
        <w:t>规划</w:t>
      </w:r>
      <w:r w:rsidRPr="00655129">
        <w:rPr>
          <w:rFonts w:hint="eastAsia"/>
          <w:lang w:eastAsia="zh-CN"/>
        </w:rPr>
        <w:t>方面取得的进展表示欢迎，但令人遗憾的是，除</w:t>
      </w:r>
      <w:r>
        <w:rPr>
          <w:rFonts w:hint="eastAsia"/>
          <w:lang w:eastAsia="zh-CN"/>
        </w:rPr>
        <w:t>对</w:t>
      </w:r>
      <w:r w:rsidRPr="00655129">
        <w:rPr>
          <w:rFonts w:hint="eastAsia"/>
          <w:lang w:eastAsia="zh-CN"/>
        </w:rPr>
        <w:t>法国</w:t>
      </w:r>
      <w:r>
        <w:rPr>
          <w:rFonts w:hint="eastAsia"/>
          <w:lang w:eastAsia="zh-CN"/>
        </w:rPr>
        <w:t>的干扰</w:t>
      </w:r>
      <w:r w:rsidRPr="00655129">
        <w:rPr>
          <w:rFonts w:hint="eastAsia"/>
          <w:lang w:eastAsia="zh-CN"/>
        </w:rPr>
        <w:t>外，</w:t>
      </w:r>
      <w:r>
        <w:rPr>
          <w:rFonts w:hint="eastAsia"/>
          <w:lang w:eastAsia="zh-CN"/>
        </w:rPr>
        <w:t>调频</w:t>
      </w:r>
      <w:r w:rsidRPr="00655129">
        <w:rPr>
          <w:rFonts w:hint="eastAsia"/>
          <w:lang w:eastAsia="zh-CN"/>
        </w:rPr>
        <w:t>干扰情况没有任何改善。她很高兴得知一旦</w:t>
      </w:r>
      <w:r w:rsidRPr="00655129">
        <w:rPr>
          <w:rFonts w:hint="eastAsia"/>
          <w:lang w:eastAsia="zh-CN"/>
        </w:rPr>
        <w:t>DAB</w:t>
      </w:r>
      <w:r>
        <w:rPr>
          <w:rFonts w:hint="eastAsia"/>
          <w:lang w:eastAsia="zh-CN"/>
        </w:rPr>
        <w:t>规划</w:t>
      </w:r>
      <w:r w:rsidRPr="00655129">
        <w:rPr>
          <w:rFonts w:hint="eastAsia"/>
          <w:lang w:eastAsia="zh-CN"/>
        </w:rPr>
        <w:t>最终确定，意大利将专注于</w:t>
      </w:r>
      <w:r>
        <w:rPr>
          <w:rFonts w:hint="eastAsia"/>
          <w:lang w:eastAsia="zh-CN"/>
        </w:rPr>
        <w:t>调频规划</w:t>
      </w:r>
      <w:r w:rsidRPr="00655129">
        <w:rPr>
          <w:rFonts w:hint="eastAsia"/>
          <w:lang w:eastAsia="zh-CN"/>
        </w:rPr>
        <w:t>，并且新的立法将更</w:t>
      </w:r>
      <w:r>
        <w:rPr>
          <w:rFonts w:hint="eastAsia"/>
          <w:lang w:eastAsia="zh-CN"/>
        </w:rPr>
        <w:t>易于</w:t>
      </w:r>
      <w:r w:rsidRPr="00655129">
        <w:rPr>
          <w:rFonts w:hint="eastAsia"/>
          <w:lang w:eastAsia="zh-CN"/>
        </w:rPr>
        <w:t>改善这种情况。她还满意地注意到意大利</w:t>
      </w:r>
      <w:r>
        <w:rPr>
          <w:rFonts w:hint="eastAsia"/>
          <w:lang w:eastAsia="zh-CN"/>
        </w:rPr>
        <w:t>主管部门</w:t>
      </w:r>
      <w:r w:rsidRPr="00655129">
        <w:rPr>
          <w:rFonts w:hint="eastAsia"/>
          <w:lang w:eastAsia="zh-CN"/>
        </w:rPr>
        <w:t>表示愿意改进与斯洛文尼亚的协调进程。她认为将举行进一步的双边会议，以</w:t>
      </w:r>
      <w:r>
        <w:rPr>
          <w:rFonts w:hint="eastAsia"/>
          <w:lang w:eastAsia="zh-CN"/>
        </w:rPr>
        <w:t>推动</w:t>
      </w:r>
      <w:r w:rsidRPr="00655129">
        <w:rPr>
          <w:rFonts w:hint="eastAsia"/>
          <w:lang w:eastAsia="zh-CN"/>
        </w:rPr>
        <w:t>下一次多边会议取得进展。</w:t>
      </w:r>
    </w:p>
    <w:p w14:paraId="035B85CC" w14:textId="77777777" w:rsidR="00335A47" w:rsidRPr="0042425B" w:rsidRDefault="00335A47" w:rsidP="00335A47">
      <w:pPr>
        <w:rPr>
          <w:lang w:eastAsia="zh-CN"/>
        </w:rPr>
      </w:pPr>
      <w:r w:rsidRPr="0042425B">
        <w:rPr>
          <w:lang w:eastAsia="zh-CN"/>
        </w:rPr>
        <w:t>3.24</w:t>
      </w:r>
      <w:r w:rsidRPr="0042425B">
        <w:rPr>
          <w:lang w:eastAsia="zh-CN"/>
        </w:rPr>
        <w:tab/>
      </w:r>
      <w:r w:rsidRPr="0000517E">
        <w:rPr>
          <w:rFonts w:hint="eastAsia"/>
          <w:b/>
          <w:bCs/>
          <w:lang w:eastAsia="zh-CN"/>
        </w:rPr>
        <w:t>Beaumier</w:t>
      </w:r>
      <w:r w:rsidRPr="0000517E">
        <w:rPr>
          <w:rFonts w:hint="eastAsia"/>
          <w:b/>
          <w:bCs/>
          <w:lang w:eastAsia="zh-CN"/>
        </w:rPr>
        <w:t>女士</w:t>
      </w:r>
      <w:r w:rsidRPr="00547D2F">
        <w:rPr>
          <w:rFonts w:hint="eastAsia"/>
          <w:lang w:eastAsia="zh-CN"/>
        </w:rPr>
        <w:t>感谢</w:t>
      </w:r>
      <w:r w:rsidRPr="00655129">
        <w:rPr>
          <w:rFonts w:hint="eastAsia"/>
          <w:lang w:eastAsia="zh-CN"/>
        </w:rPr>
        <w:t>无线电通信局协助主管部门解决有害干扰案件</w:t>
      </w:r>
      <w:r>
        <w:rPr>
          <w:rFonts w:hint="eastAsia"/>
          <w:lang w:eastAsia="zh-CN"/>
        </w:rPr>
        <w:t>，</w:t>
      </w:r>
      <w:r w:rsidRPr="00655129">
        <w:rPr>
          <w:rFonts w:hint="eastAsia"/>
          <w:lang w:eastAsia="zh-CN"/>
        </w:rPr>
        <w:t>组织多边会议</w:t>
      </w:r>
      <w:r>
        <w:rPr>
          <w:rFonts w:hint="eastAsia"/>
          <w:lang w:eastAsia="zh-CN"/>
        </w:rPr>
        <w:t>并</w:t>
      </w:r>
      <w:r w:rsidRPr="00655129">
        <w:rPr>
          <w:rFonts w:hint="eastAsia"/>
          <w:lang w:eastAsia="zh-CN"/>
        </w:rPr>
        <w:t>提供有关该会议的详细报告。尽管在电视和</w:t>
      </w:r>
      <w:r w:rsidRPr="00655129">
        <w:rPr>
          <w:rFonts w:hint="eastAsia"/>
          <w:lang w:eastAsia="zh-CN"/>
        </w:rPr>
        <w:t>DAB</w:t>
      </w:r>
      <w:r>
        <w:rPr>
          <w:rFonts w:hint="eastAsia"/>
          <w:lang w:eastAsia="zh-CN"/>
        </w:rPr>
        <w:t>规划</w:t>
      </w:r>
      <w:r w:rsidRPr="00655129">
        <w:rPr>
          <w:rFonts w:hint="eastAsia"/>
          <w:lang w:eastAsia="zh-CN"/>
        </w:rPr>
        <w:t>方面取得了良好进展，但</w:t>
      </w:r>
      <w:r>
        <w:rPr>
          <w:rFonts w:hint="eastAsia"/>
          <w:lang w:eastAsia="zh-CN"/>
        </w:rPr>
        <w:t>调频</w:t>
      </w:r>
      <w:r w:rsidRPr="00655129">
        <w:rPr>
          <w:rFonts w:hint="eastAsia"/>
          <w:lang w:eastAsia="zh-CN"/>
        </w:rPr>
        <w:t>情况几乎没有改善。由于参加多边会议的主管部门决定维持上次会议的结论和建议，委员会应在很大程度上重申其先前</w:t>
      </w:r>
      <w:r>
        <w:rPr>
          <w:rFonts w:hint="eastAsia"/>
          <w:lang w:eastAsia="zh-CN"/>
        </w:rPr>
        <w:t>做出</w:t>
      </w:r>
      <w:r w:rsidRPr="00655129">
        <w:rPr>
          <w:rFonts w:hint="eastAsia"/>
          <w:lang w:eastAsia="zh-CN"/>
        </w:rPr>
        <w:t>的结论。应敦促意大利</w:t>
      </w:r>
      <w:r>
        <w:rPr>
          <w:rFonts w:hint="eastAsia"/>
          <w:lang w:eastAsia="zh-CN"/>
        </w:rPr>
        <w:t>主管部门</w:t>
      </w:r>
      <w:r w:rsidRPr="00655129">
        <w:rPr>
          <w:rFonts w:hint="eastAsia"/>
          <w:lang w:eastAsia="zh-CN"/>
        </w:rPr>
        <w:t>采取一切可</w:t>
      </w:r>
      <w:r>
        <w:rPr>
          <w:rFonts w:hint="eastAsia"/>
          <w:lang w:eastAsia="zh-CN"/>
        </w:rPr>
        <w:t>行</w:t>
      </w:r>
      <w:r w:rsidRPr="00655129">
        <w:rPr>
          <w:rFonts w:hint="eastAsia"/>
          <w:lang w:eastAsia="zh-CN"/>
        </w:rPr>
        <w:t>措施，消除对邻国调频广播电台的有害干扰，重点</w:t>
      </w:r>
      <w:r>
        <w:rPr>
          <w:rFonts w:hint="eastAsia"/>
          <w:lang w:eastAsia="zh-CN"/>
        </w:rPr>
        <w:t>关注</w:t>
      </w:r>
      <w:r w:rsidRPr="00655129">
        <w:rPr>
          <w:rFonts w:hint="eastAsia"/>
          <w:lang w:eastAsia="zh-CN"/>
        </w:rPr>
        <w:t>优先清单；并责成无线电通信局继续向有关主管部门提供协助并报告进展情况。双边层面的努力比早期的多边会议更有可能取得进展。</w:t>
      </w:r>
    </w:p>
    <w:p w14:paraId="692898E8" w14:textId="77777777" w:rsidR="00335A47" w:rsidRPr="00BA6F1E" w:rsidRDefault="00335A47" w:rsidP="00335A47">
      <w:pPr>
        <w:rPr>
          <w:lang w:eastAsia="zh-CN"/>
        </w:rPr>
      </w:pPr>
      <w:r w:rsidRPr="0042425B">
        <w:rPr>
          <w:lang w:eastAsia="zh-CN"/>
        </w:rPr>
        <w:t>3.25</w:t>
      </w:r>
      <w:r w:rsidRPr="0042425B">
        <w:rPr>
          <w:lang w:eastAsia="zh-CN"/>
        </w:rPr>
        <w:tab/>
      </w:r>
      <w:r w:rsidRPr="00AE0F87">
        <w:rPr>
          <w:rFonts w:hint="eastAsia"/>
          <w:b/>
          <w:bCs/>
          <w:lang w:eastAsia="zh-CN"/>
        </w:rPr>
        <w:t>Hoan</w:t>
      </w:r>
      <w:r w:rsidRPr="00AE0F87">
        <w:rPr>
          <w:rFonts w:hint="eastAsia"/>
          <w:b/>
          <w:bCs/>
          <w:lang w:eastAsia="zh-CN"/>
        </w:rPr>
        <w:t>先生</w:t>
      </w:r>
      <w:r w:rsidRPr="00655129">
        <w:rPr>
          <w:rFonts w:hint="eastAsia"/>
          <w:lang w:eastAsia="zh-CN"/>
        </w:rPr>
        <w:t>感谢无线电通信局组织多边会议并协助主管部门解决</w:t>
      </w:r>
      <w:r>
        <w:rPr>
          <w:rFonts w:hint="eastAsia"/>
          <w:lang w:eastAsia="zh-CN"/>
        </w:rPr>
        <w:t>这一</w:t>
      </w:r>
      <w:r w:rsidRPr="00655129">
        <w:rPr>
          <w:rFonts w:hint="eastAsia"/>
          <w:lang w:eastAsia="zh-CN"/>
        </w:rPr>
        <w:t>长期存在的有害干扰</w:t>
      </w:r>
      <w:r>
        <w:rPr>
          <w:rFonts w:hint="eastAsia"/>
          <w:lang w:eastAsia="zh-CN"/>
        </w:rPr>
        <w:t>案件</w:t>
      </w:r>
      <w:r w:rsidRPr="00655129">
        <w:rPr>
          <w:rFonts w:hint="eastAsia"/>
          <w:lang w:eastAsia="zh-CN"/>
        </w:rPr>
        <w:t>。他对</w:t>
      </w:r>
      <w:r>
        <w:rPr>
          <w:rFonts w:hint="eastAsia"/>
          <w:lang w:eastAsia="zh-CN"/>
        </w:rPr>
        <w:t>授权</w:t>
      </w:r>
      <w:r w:rsidRPr="00655129">
        <w:rPr>
          <w:rFonts w:hint="eastAsia"/>
          <w:lang w:eastAsia="zh-CN"/>
        </w:rPr>
        <w:t>意大利相关当局解决干扰和合理使用频谱的新立法表示欢迎，并相信它将加快消除对邻国</w:t>
      </w:r>
      <w:r>
        <w:rPr>
          <w:rFonts w:hint="eastAsia"/>
          <w:lang w:eastAsia="zh-CN"/>
        </w:rPr>
        <w:t>调频</w:t>
      </w:r>
      <w:r w:rsidRPr="00655129">
        <w:rPr>
          <w:rFonts w:hint="eastAsia"/>
          <w:lang w:eastAsia="zh-CN"/>
        </w:rPr>
        <w:t>电台的有害干扰。鉴于解决这一问题需要付出巨大努力，每年举行一次多边会议是不够的，无线电通信局应鼓励有关主管部门继续举行双边协调会议。</w:t>
      </w:r>
    </w:p>
    <w:p w14:paraId="557EE627" w14:textId="77777777" w:rsidR="00335A47" w:rsidRPr="000D4330" w:rsidRDefault="00335A47" w:rsidP="00335A47">
      <w:pPr>
        <w:rPr>
          <w:b/>
          <w:sz w:val="22"/>
          <w:highlight w:val="yellow"/>
          <w:lang w:eastAsia="zh-CN"/>
        </w:rPr>
      </w:pPr>
      <w:r w:rsidRPr="00BA6F1E">
        <w:rPr>
          <w:lang w:eastAsia="zh-CN"/>
        </w:rPr>
        <w:t>3.26</w:t>
      </w:r>
      <w:r w:rsidRPr="00BA6F1E">
        <w:rPr>
          <w:lang w:eastAsia="zh-CN"/>
        </w:rPr>
        <w:tab/>
      </w:r>
      <w:r w:rsidRPr="00F82D9D">
        <w:rPr>
          <w:rFonts w:hint="eastAsia"/>
          <w:b/>
          <w:bCs/>
          <w:lang w:eastAsia="zh-CN"/>
        </w:rPr>
        <w:t>主席</w:t>
      </w:r>
      <w:r w:rsidRPr="00F82D9D">
        <w:rPr>
          <w:rFonts w:hint="eastAsia"/>
          <w:lang w:eastAsia="zh-CN"/>
        </w:rPr>
        <w:t>提议委员会就此事项得出如下结论：</w:t>
      </w:r>
    </w:p>
    <w:p w14:paraId="00505943" w14:textId="77777777" w:rsidR="00335A47" w:rsidRPr="000D4330" w:rsidRDefault="00335A47" w:rsidP="00335A47">
      <w:pPr>
        <w:ind w:firstLineChars="200" w:firstLine="480"/>
        <w:rPr>
          <w:lang w:eastAsia="zh-CN"/>
        </w:rPr>
      </w:pPr>
      <w:r w:rsidRPr="000D4330">
        <w:rPr>
          <w:rFonts w:hint="eastAsia"/>
          <w:lang w:eastAsia="zh-CN"/>
        </w:rPr>
        <w:t>“</w:t>
      </w:r>
      <w:r w:rsidRPr="000D4330">
        <w:rPr>
          <w:lang w:eastAsia="zh-CN"/>
        </w:rPr>
        <w:t>委员会</w:t>
      </w:r>
      <w:r w:rsidRPr="000D4330">
        <w:rPr>
          <w:rFonts w:hint="eastAsia"/>
          <w:lang w:eastAsia="zh-CN"/>
        </w:rPr>
        <w:t>详细</w:t>
      </w:r>
      <w:r w:rsidRPr="000D4330">
        <w:rPr>
          <w:lang w:eastAsia="zh-CN"/>
        </w:rPr>
        <w:t>审议了</w:t>
      </w:r>
      <w:r w:rsidRPr="000D4330">
        <w:rPr>
          <w:rFonts w:hint="eastAsia"/>
          <w:lang w:eastAsia="zh-CN"/>
        </w:rPr>
        <w:t>有关</w:t>
      </w:r>
      <w:r w:rsidRPr="000D4330">
        <w:rPr>
          <w:lang w:eastAsia="zh-CN"/>
        </w:rPr>
        <w:t>意大利及其邻国之间对</w:t>
      </w:r>
      <w:r w:rsidRPr="000D4330">
        <w:rPr>
          <w:lang w:eastAsia="zh-CN"/>
        </w:rPr>
        <w:t>VHF/UHF</w:t>
      </w:r>
      <w:r w:rsidRPr="000D4330">
        <w:rPr>
          <w:lang w:eastAsia="zh-CN"/>
        </w:rPr>
        <w:t>频段广播电台的有害干扰的</w:t>
      </w:r>
      <w:r w:rsidRPr="000D4330">
        <w:rPr>
          <w:lang w:eastAsia="zh-CN"/>
        </w:rPr>
        <w:t>RRB22-2/2</w:t>
      </w:r>
      <w:r w:rsidRPr="000D4330">
        <w:rPr>
          <w:lang w:eastAsia="zh-CN"/>
        </w:rPr>
        <w:t>号文件第</w:t>
      </w:r>
      <w:r w:rsidRPr="000D4330">
        <w:rPr>
          <w:lang w:eastAsia="zh-CN"/>
        </w:rPr>
        <w:t>4.2</w:t>
      </w:r>
      <w:r w:rsidRPr="000D4330">
        <w:rPr>
          <w:lang w:eastAsia="zh-CN"/>
        </w:rPr>
        <w:t>段以及</w:t>
      </w:r>
      <w:r w:rsidRPr="000D4330">
        <w:rPr>
          <w:rFonts w:hint="eastAsia"/>
          <w:lang w:eastAsia="zh-CN"/>
        </w:rPr>
        <w:t>补遗</w:t>
      </w:r>
      <w:r w:rsidRPr="000D4330">
        <w:rPr>
          <w:rFonts w:hint="eastAsia"/>
          <w:lang w:eastAsia="zh-CN"/>
        </w:rPr>
        <w:t>1</w:t>
      </w:r>
      <w:r w:rsidRPr="000D4330">
        <w:rPr>
          <w:rFonts w:hint="eastAsia"/>
          <w:lang w:eastAsia="zh-CN"/>
        </w:rPr>
        <w:t>和</w:t>
      </w:r>
      <w:r w:rsidRPr="000D4330">
        <w:rPr>
          <w:lang w:eastAsia="zh-CN"/>
        </w:rPr>
        <w:t>4</w:t>
      </w:r>
      <w:r w:rsidRPr="000D4330">
        <w:rPr>
          <w:lang w:eastAsia="zh-CN"/>
        </w:rPr>
        <w:t>。</w:t>
      </w:r>
      <w:r w:rsidRPr="000D4330">
        <w:rPr>
          <w:rFonts w:hint="eastAsia"/>
          <w:lang w:eastAsia="zh-CN"/>
        </w:rPr>
        <w:t>委员会满意地注意到在解决与现有和规划中的</w:t>
      </w:r>
      <w:r w:rsidRPr="000D4330">
        <w:rPr>
          <w:rFonts w:hint="eastAsia"/>
          <w:lang w:eastAsia="zh-CN"/>
        </w:rPr>
        <w:t>DAB</w:t>
      </w:r>
      <w:r w:rsidRPr="000D4330">
        <w:rPr>
          <w:rFonts w:hint="eastAsia"/>
          <w:lang w:eastAsia="zh-CN"/>
        </w:rPr>
        <w:t>和</w:t>
      </w:r>
      <w:r w:rsidRPr="000D4330">
        <w:rPr>
          <w:rFonts w:hint="eastAsia"/>
          <w:lang w:eastAsia="zh-CN"/>
        </w:rPr>
        <w:t>DVB-T</w:t>
      </w:r>
      <w:r w:rsidRPr="000D4330">
        <w:rPr>
          <w:rFonts w:hint="eastAsia"/>
          <w:lang w:eastAsia="zh-CN"/>
        </w:rPr>
        <w:t>电台有关的有害干扰事件方面取得的良好进展和成果；但是，在解决涉及</w:t>
      </w:r>
      <w:r w:rsidRPr="000D4330">
        <w:rPr>
          <w:rFonts w:hint="eastAsia"/>
          <w:lang w:eastAsia="zh-CN"/>
        </w:rPr>
        <w:t>FM</w:t>
      </w:r>
      <w:r w:rsidRPr="000D4330">
        <w:rPr>
          <w:rFonts w:hint="eastAsia"/>
          <w:lang w:eastAsia="zh-CN"/>
        </w:rPr>
        <w:t>广播电台的有害干扰事件方面仍然进展甚微。委员会还注意到：</w:t>
      </w:r>
    </w:p>
    <w:p w14:paraId="257D12D1" w14:textId="77777777" w:rsidR="00335A47" w:rsidRPr="000D4330" w:rsidRDefault="00335A47" w:rsidP="00335A47">
      <w:pPr>
        <w:pStyle w:val="enumlev1"/>
        <w:rPr>
          <w:lang w:eastAsia="zh-CN"/>
        </w:rPr>
      </w:pPr>
      <w:r>
        <w:rPr>
          <w:lang w:eastAsia="zh-CN"/>
        </w:rPr>
        <w:t>•</w:t>
      </w:r>
      <w:r>
        <w:rPr>
          <w:lang w:eastAsia="zh-CN"/>
        </w:rPr>
        <w:tab/>
      </w:r>
      <w:r w:rsidRPr="000D4330">
        <w:rPr>
          <w:rFonts w:hint="eastAsia"/>
          <w:lang w:eastAsia="zh-CN"/>
        </w:rPr>
        <w:t>意大利主管部门表示，一旦</w:t>
      </w:r>
      <w:r w:rsidRPr="000D4330">
        <w:rPr>
          <w:rFonts w:hint="eastAsia"/>
          <w:lang w:eastAsia="zh-CN"/>
        </w:rPr>
        <w:t>DAB</w:t>
      </w:r>
      <w:r w:rsidRPr="000D4330">
        <w:rPr>
          <w:rFonts w:hint="eastAsia"/>
          <w:lang w:eastAsia="zh-CN"/>
        </w:rPr>
        <w:t>规划定下来，将打算集中处理对</w:t>
      </w:r>
      <w:r w:rsidRPr="000D4330">
        <w:rPr>
          <w:rFonts w:hint="eastAsia"/>
          <w:lang w:eastAsia="zh-CN"/>
        </w:rPr>
        <w:t>FM</w:t>
      </w:r>
      <w:r w:rsidRPr="000D4330">
        <w:rPr>
          <w:rFonts w:hint="eastAsia"/>
          <w:lang w:eastAsia="zh-CN"/>
        </w:rPr>
        <w:t>声音广播电台的有害干扰问题；</w:t>
      </w:r>
    </w:p>
    <w:p w14:paraId="4A47AD99" w14:textId="77777777" w:rsidR="00335A47" w:rsidRPr="000D4330" w:rsidRDefault="00335A47" w:rsidP="00335A47">
      <w:pPr>
        <w:pStyle w:val="enumlev1"/>
        <w:rPr>
          <w:lang w:eastAsia="zh-CN"/>
        </w:rPr>
      </w:pPr>
      <w:r>
        <w:rPr>
          <w:lang w:eastAsia="zh-CN"/>
        </w:rPr>
        <w:t>•</w:t>
      </w:r>
      <w:r>
        <w:rPr>
          <w:lang w:eastAsia="zh-CN"/>
        </w:rPr>
        <w:tab/>
      </w:r>
      <w:r w:rsidRPr="000D4330">
        <w:rPr>
          <w:lang w:eastAsia="zh-CN"/>
        </w:rPr>
        <w:t>意大利通过</w:t>
      </w:r>
      <w:r w:rsidRPr="000D4330">
        <w:rPr>
          <w:rFonts w:hint="eastAsia"/>
          <w:lang w:eastAsia="zh-CN"/>
        </w:rPr>
        <w:t>的</w:t>
      </w:r>
      <w:r w:rsidRPr="000D4330">
        <w:rPr>
          <w:lang w:eastAsia="zh-CN"/>
        </w:rPr>
        <w:t>一项有关</w:t>
      </w:r>
      <w:r w:rsidRPr="000D4330">
        <w:rPr>
          <w:lang w:eastAsia="zh-CN"/>
        </w:rPr>
        <w:t>FM</w:t>
      </w:r>
      <w:r w:rsidRPr="000D4330">
        <w:rPr>
          <w:lang w:eastAsia="zh-CN"/>
        </w:rPr>
        <w:t>监管的新法律</w:t>
      </w:r>
      <w:r w:rsidRPr="000D4330">
        <w:rPr>
          <w:rFonts w:hint="eastAsia"/>
          <w:lang w:eastAsia="zh-CN"/>
        </w:rPr>
        <w:t>授权意大利</w:t>
      </w:r>
      <w:r w:rsidRPr="000D4330">
        <w:rPr>
          <w:lang w:eastAsia="zh-CN"/>
        </w:rPr>
        <w:t>主管部委和主管机构解决干扰问题，</w:t>
      </w:r>
      <w:r w:rsidRPr="000D4330">
        <w:rPr>
          <w:rFonts w:hint="eastAsia"/>
          <w:lang w:eastAsia="zh-CN"/>
        </w:rPr>
        <w:t>并</w:t>
      </w:r>
      <w:r w:rsidRPr="000D4330">
        <w:rPr>
          <w:lang w:eastAsia="zh-CN"/>
        </w:rPr>
        <w:t>合理使用频谱</w:t>
      </w:r>
      <w:r w:rsidRPr="000D4330">
        <w:rPr>
          <w:rFonts w:hint="eastAsia"/>
          <w:lang w:eastAsia="zh-CN"/>
        </w:rPr>
        <w:t>；</w:t>
      </w:r>
    </w:p>
    <w:p w14:paraId="3ADBAE5C" w14:textId="77777777" w:rsidR="00335A47" w:rsidRPr="000D4330" w:rsidRDefault="00335A47" w:rsidP="00335A47">
      <w:pPr>
        <w:pStyle w:val="enumlev1"/>
        <w:rPr>
          <w:lang w:eastAsia="zh-CN"/>
        </w:rPr>
      </w:pPr>
      <w:r>
        <w:rPr>
          <w:lang w:eastAsia="zh-CN"/>
        </w:rPr>
        <w:t>•</w:t>
      </w:r>
      <w:r>
        <w:rPr>
          <w:lang w:eastAsia="zh-CN"/>
        </w:rPr>
        <w:tab/>
      </w:r>
      <w:r w:rsidRPr="000D4330">
        <w:rPr>
          <w:rFonts w:hint="eastAsia"/>
          <w:lang w:eastAsia="zh-CN"/>
        </w:rPr>
        <w:t>意大利主管部门将采取措施改进与斯洛文尼亚主管部门的协调工作。</w:t>
      </w:r>
    </w:p>
    <w:p w14:paraId="18BCC8DB" w14:textId="77777777" w:rsidR="00335A47" w:rsidRPr="000D4330" w:rsidRDefault="00335A47" w:rsidP="00335A47">
      <w:pPr>
        <w:ind w:firstLineChars="200" w:firstLine="480"/>
        <w:rPr>
          <w:lang w:eastAsia="zh-CN"/>
        </w:rPr>
      </w:pPr>
      <w:r w:rsidRPr="000D4330">
        <w:rPr>
          <w:rFonts w:hint="eastAsia"/>
          <w:lang w:eastAsia="zh-CN"/>
        </w:rPr>
        <w:t>委员会赞赏：</w:t>
      </w:r>
    </w:p>
    <w:p w14:paraId="1D722D56" w14:textId="77777777" w:rsidR="00335A47" w:rsidRPr="000D4330" w:rsidRDefault="00335A47" w:rsidP="00335A47">
      <w:pPr>
        <w:pStyle w:val="enumlev1"/>
        <w:rPr>
          <w:lang w:eastAsia="zh-CN"/>
        </w:rPr>
      </w:pPr>
      <w:bookmarkStart w:id="52" w:name="lt_pId084"/>
      <w:r>
        <w:rPr>
          <w:lang w:eastAsia="zh-CN"/>
        </w:rPr>
        <w:t>•</w:t>
      </w:r>
      <w:r>
        <w:rPr>
          <w:lang w:eastAsia="zh-CN"/>
        </w:rPr>
        <w:tab/>
      </w:r>
      <w:r w:rsidRPr="000D4330">
        <w:rPr>
          <w:rFonts w:hint="eastAsia"/>
          <w:lang w:eastAsia="zh-CN"/>
        </w:rPr>
        <w:t>无线电通信局组织多边会议和为各主管部门提供的支持；</w:t>
      </w:r>
      <w:bookmarkEnd w:id="52"/>
    </w:p>
    <w:p w14:paraId="4042036D" w14:textId="77777777" w:rsidR="00335A47" w:rsidRPr="000D4330" w:rsidRDefault="00335A47" w:rsidP="00335A47">
      <w:pPr>
        <w:pStyle w:val="enumlev1"/>
        <w:rPr>
          <w:lang w:eastAsia="zh-CN"/>
        </w:rPr>
      </w:pPr>
      <w:bookmarkStart w:id="53" w:name="lt_pId085"/>
      <w:r>
        <w:rPr>
          <w:lang w:eastAsia="zh-CN"/>
        </w:rPr>
        <w:t>•</w:t>
      </w:r>
      <w:r>
        <w:rPr>
          <w:lang w:eastAsia="zh-CN"/>
        </w:rPr>
        <w:tab/>
      </w:r>
      <w:r w:rsidRPr="000D4330">
        <w:rPr>
          <w:rFonts w:hint="eastAsia"/>
          <w:lang w:eastAsia="zh-CN"/>
        </w:rPr>
        <w:t>各主管部门参与多边会议并为解决这一老大难的问题开展的合作和付出的努力。</w:t>
      </w:r>
      <w:bookmarkEnd w:id="53"/>
    </w:p>
    <w:p w14:paraId="3F8A3581" w14:textId="77777777" w:rsidR="00335A47" w:rsidRPr="000D4330" w:rsidRDefault="00335A47" w:rsidP="00335A47">
      <w:pPr>
        <w:ind w:firstLineChars="200" w:firstLine="480"/>
        <w:rPr>
          <w:lang w:eastAsia="zh-CN"/>
        </w:rPr>
      </w:pPr>
      <w:r w:rsidRPr="000D4330">
        <w:rPr>
          <w:rFonts w:hint="eastAsia"/>
          <w:lang w:eastAsia="zh-CN"/>
        </w:rPr>
        <w:t>委员会鼓励所有主管部门继续进行善意地协调，交流解决有害干扰案件所需的信息。</w:t>
      </w:r>
    </w:p>
    <w:p w14:paraId="34336597" w14:textId="77777777" w:rsidR="00335A47" w:rsidRPr="000D4330" w:rsidRDefault="00335A47" w:rsidP="00335A47">
      <w:pPr>
        <w:ind w:firstLineChars="200" w:firstLine="480"/>
        <w:rPr>
          <w:lang w:eastAsia="zh-CN"/>
        </w:rPr>
      </w:pPr>
      <w:r w:rsidRPr="000D4330">
        <w:rPr>
          <w:rFonts w:hint="eastAsia"/>
          <w:lang w:eastAsia="zh-CN"/>
        </w:rPr>
        <w:t>委员会再次要求意大利主管部门采取一切必要措施，消除对邻国调频声音广播传输的有害干扰，重点关注调频声音广播电台的优先名单。</w:t>
      </w:r>
    </w:p>
    <w:p w14:paraId="32CD0F86" w14:textId="77777777" w:rsidR="00335A47" w:rsidRPr="000D4330" w:rsidRDefault="00335A47" w:rsidP="00335A47">
      <w:pPr>
        <w:autoSpaceDE/>
        <w:autoSpaceDN/>
        <w:spacing w:before="0" w:after="120"/>
        <w:ind w:firstLineChars="200" w:firstLine="480"/>
        <w:rPr>
          <w:lang w:eastAsia="zh-CN"/>
        </w:rPr>
      </w:pPr>
      <w:r w:rsidRPr="000D4330">
        <w:rPr>
          <w:rFonts w:hint="eastAsia"/>
          <w:lang w:eastAsia="zh-CN"/>
        </w:rPr>
        <w:t>委员会指示无线电通信局：</w:t>
      </w:r>
    </w:p>
    <w:p w14:paraId="7FD94DF5" w14:textId="77777777" w:rsidR="00335A47" w:rsidRPr="000D4330" w:rsidRDefault="00335A47" w:rsidP="00335A47">
      <w:pPr>
        <w:pStyle w:val="enumlev1"/>
        <w:rPr>
          <w:lang w:eastAsia="zh-CN"/>
        </w:rPr>
      </w:pPr>
      <w:r>
        <w:rPr>
          <w:lang w:eastAsia="zh-CN"/>
        </w:rPr>
        <w:t>•</w:t>
      </w:r>
      <w:r>
        <w:rPr>
          <w:lang w:eastAsia="zh-CN"/>
        </w:rPr>
        <w:tab/>
      </w:r>
      <w:r w:rsidRPr="000D4330">
        <w:rPr>
          <w:rFonts w:hint="eastAsia"/>
          <w:lang w:eastAsia="zh-CN"/>
        </w:rPr>
        <w:t>继续向有关主管部门提供援助；</w:t>
      </w:r>
    </w:p>
    <w:p w14:paraId="4E90BEBE" w14:textId="77777777" w:rsidR="00335A47" w:rsidRPr="0042425B" w:rsidRDefault="00335A47" w:rsidP="00335A47">
      <w:pPr>
        <w:pStyle w:val="enumlev1"/>
        <w:rPr>
          <w:lang w:eastAsia="zh-CN"/>
        </w:rPr>
      </w:pPr>
      <w:r>
        <w:rPr>
          <w:lang w:eastAsia="zh-CN"/>
        </w:rPr>
        <w:t>•</w:t>
      </w:r>
      <w:r>
        <w:rPr>
          <w:lang w:eastAsia="zh-CN"/>
        </w:rPr>
        <w:tab/>
      </w:r>
      <w:r w:rsidRPr="000D4330">
        <w:rPr>
          <w:rFonts w:hint="eastAsia"/>
          <w:lang w:eastAsia="zh-CN"/>
        </w:rPr>
        <w:t>向委员会下次会议报告此事的进展。”</w:t>
      </w:r>
    </w:p>
    <w:p w14:paraId="21F259EA" w14:textId="77777777" w:rsidR="00335A47" w:rsidRPr="00BA6F1E" w:rsidRDefault="00335A47" w:rsidP="00335A47">
      <w:pPr>
        <w:rPr>
          <w:lang w:eastAsia="zh-CN"/>
        </w:rPr>
      </w:pPr>
      <w:r w:rsidRPr="0042425B">
        <w:rPr>
          <w:lang w:eastAsia="zh-CN"/>
        </w:rPr>
        <w:t>3.27</w:t>
      </w:r>
      <w:r w:rsidRPr="0042425B">
        <w:rPr>
          <w:lang w:eastAsia="zh-CN"/>
        </w:rPr>
        <w:tab/>
      </w:r>
      <w:r w:rsidRPr="00087644">
        <w:rPr>
          <w:lang w:eastAsia="zh-CN"/>
        </w:rPr>
        <w:t>会议对此表示</w:t>
      </w:r>
      <w:r w:rsidRPr="00087644">
        <w:rPr>
          <w:b/>
          <w:lang w:eastAsia="zh-CN"/>
        </w:rPr>
        <w:t>同意</w:t>
      </w:r>
      <w:r>
        <w:rPr>
          <w:rFonts w:hint="eastAsia"/>
          <w:b/>
          <w:lang w:eastAsia="zh-CN"/>
        </w:rPr>
        <w:t>。</w:t>
      </w:r>
    </w:p>
    <w:p w14:paraId="69702625" w14:textId="77777777" w:rsidR="00335A47" w:rsidRPr="001D39D6" w:rsidRDefault="00335A47" w:rsidP="00335A47">
      <w:pPr>
        <w:pStyle w:val="Headingb0"/>
        <w:rPr>
          <w:lang w:val="en-US" w:eastAsia="zh-CN"/>
        </w:rPr>
      </w:pPr>
      <w:bookmarkStart w:id="54" w:name="lt_pId306"/>
      <w:r w:rsidRPr="001D39D6">
        <w:rPr>
          <w:rFonts w:hint="eastAsia"/>
          <w:lang w:val="en-US" w:eastAsia="zh-CN"/>
        </w:rPr>
        <w:t>对根据《无线电规则》第</w:t>
      </w:r>
      <w:r w:rsidRPr="001D39D6">
        <w:rPr>
          <w:lang w:val="en-US" w:eastAsia="zh-CN"/>
        </w:rPr>
        <w:t>12</w:t>
      </w:r>
      <w:r w:rsidRPr="001D39D6">
        <w:rPr>
          <w:rFonts w:hint="eastAsia"/>
          <w:lang w:val="en-US" w:eastAsia="zh-CN"/>
        </w:rPr>
        <w:t>条公布的英国高频广播电台发射的有害干扰（</w:t>
      </w:r>
      <w:r>
        <w:rPr>
          <w:rFonts w:hint="eastAsia"/>
          <w:lang w:val="en-US" w:eastAsia="zh-CN"/>
        </w:rPr>
        <w:t>RRB22-2/2</w:t>
      </w:r>
      <w:r w:rsidRPr="001D39D6">
        <w:rPr>
          <w:rFonts w:hint="eastAsia"/>
          <w:lang w:val="en-US" w:eastAsia="zh-CN"/>
        </w:rPr>
        <w:t>号文件第</w:t>
      </w:r>
      <w:r w:rsidRPr="001D39D6">
        <w:rPr>
          <w:rFonts w:hint="eastAsia"/>
          <w:lang w:val="en-US" w:eastAsia="zh-CN"/>
        </w:rPr>
        <w:t>4.</w:t>
      </w:r>
      <w:r w:rsidRPr="001D39D6">
        <w:rPr>
          <w:lang w:val="en-US" w:eastAsia="zh-CN"/>
        </w:rPr>
        <w:t>3</w:t>
      </w:r>
      <w:r w:rsidRPr="001D39D6">
        <w:rPr>
          <w:rFonts w:hint="eastAsia"/>
          <w:lang w:val="en-US" w:eastAsia="zh-CN"/>
        </w:rPr>
        <w:t>段）</w:t>
      </w:r>
      <w:bookmarkEnd w:id="54"/>
    </w:p>
    <w:p w14:paraId="0E7445DE" w14:textId="77777777" w:rsidR="00335A47" w:rsidRPr="00BA6B51" w:rsidRDefault="00335A47" w:rsidP="00335A47">
      <w:pPr>
        <w:rPr>
          <w:b/>
          <w:sz w:val="22"/>
          <w:lang w:eastAsia="zh-CN"/>
        </w:rPr>
      </w:pPr>
      <w:r w:rsidRPr="0042425B">
        <w:rPr>
          <w:lang w:eastAsia="zh-CN"/>
        </w:rPr>
        <w:t>3.28</w:t>
      </w:r>
      <w:r w:rsidRPr="0042425B">
        <w:rPr>
          <w:lang w:eastAsia="zh-CN"/>
        </w:rPr>
        <w:tab/>
      </w:r>
      <w:r w:rsidRPr="00AD5064">
        <w:rPr>
          <w:rFonts w:hint="eastAsia"/>
          <w:lang w:eastAsia="zh-CN"/>
        </w:rPr>
        <w:t>会议</w:t>
      </w:r>
      <w:r w:rsidRPr="00AD5064">
        <w:rPr>
          <w:rFonts w:hint="eastAsia"/>
          <w:b/>
          <w:bCs/>
          <w:lang w:eastAsia="zh-CN"/>
        </w:rPr>
        <w:t>商定</w:t>
      </w:r>
      <w:r w:rsidRPr="00AD5064">
        <w:rPr>
          <w:rFonts w:hint="eastAsia"/>
          <w:lang w:eastAsia="zh-CN"/>
        </w:rPr>
        <w:t>将在议项</w:t>
      </w:r>
      <w:r>
        <w:rPr>
          <w:rFonts w:hint="eastAsia"/>
          <w:lang w:eastAsia="zh-CN"/>
        </w:rPr>
        <w:t>7</w:t>
      </w:r>
      <w:r w:rsidRPr="00AD5064">
        <w:rPr>
          <w:rFonts w:hint="eastAsia"/>
          <w:lang w:eastAsia="zh-CN"/>
        </w:rPr>
        <w:t>.</w:t>
      </w:r>
      <w:r>
        <w:rPr>
          <w:lang w:eastAsia="zh-CN"/>
        </w:rPr>
        <w:t>2</w:t>
      </w:r>
      <w:r w:rsidRPr="00AD5064">
        <w:rPr>
          <w:rFonts w:hint="eastAsia"/>
          <w:lang w:eastAsia="zh-CN"/>
        </w:rPr>
        <w:t>下讨论这一事项（见下文第</w:t>
      </w:r>
      <w:r>
        <w:rPr>
          <w:rFonts w:hint="eastAsia"/>
          <w:lang w:eastAsia="zh-CN"/>
        </w:rPr>
        <w:t>7</w:t>
      </w:r>
      <w:r w:rsidRPr="00AD5064">
        <w:rPr>
          <w:rFonts w:hint="eastAsia"/>
          <w:lang w:eastAsia="zh-CN"/>
        </w:rPr>
        <w:t>.</w:t>
      </w:r>
      <w:r>
        <w:rPr>
          <w:lang w:eastAsia="zh-CN"/>
        </w:rPr>
        <w:t>2</w:t>
      </w:r>
      <w:r w:rsidRPr="00AD5064">
        <w:rPr>
          <w:rFonts w:hint="eastAsia"/>
          <w:lang w:eastAsia="zh-CN"/>
        </w:rPr>
        <w:t>.1-</w:t>
      </w:r>
      <w:r>
        <w:rPr>
          <w:lang w:eastAsia="zh-CN"/>
        </w:rPr>
        <w:t>7</w:t>
      </w:r>
      <w:r w:rsidRPr="00AD5064">
        <w:rPr>
          <w:rFonts w:hint="eastAsia"/>
          <w:lang w:eastAsia="zh-CN"/>
        </w:rPr>
        <w:t>.</w:t>
      </w:r>
      <w:r>
        <w:rPr>
          <w:lang w:eastAsia="zh-CN"/>
        </w:rPr>
        <w:t>2</w:t>
      </w:r>
      <w:r w:rsidRPr="00AD5064">
        <w:rPr>
          <w:rFonts w:hint="eastAsia"/>
          <w:lang w:eastAsia="zh-CN"/>
        </w:rPr>
        <w:t>.</w:t>
      </w:r>
      <w:r>
        <w:rPr>
          <w:lang w:eastAsia="zh-CN"/>
        </w:rPr>
        <w:t>2</w:t>
      </w:r>
      <w:r w:rsidRPr="00AD5064">
        <w:rPr>
          <w:rFonts w:hint="eastAsia"/>
          <w:lang w:eastAsia="zh-CN"/>
        </w:rPr>
        <w:t>2</w:t>
      </w:r>
      <w:r w:rsidRPr="00AD5064">
        <w:rPr>
          <w:rFonts w:hint="eastAsia"/>
          <w:lang w:eastAsia="zh-CN"/>
        </w:rPr>
        <w:t>段）</w:t>
      </w:r>
    </w:p>
    <w:p w14:paraId="1DA902C2" w14:textId="77777777" w:rsidR="00335A47" w:rsidRPr="007C1000" w:rsidRDefault="00335A47" w:rsidP="00335A47">
      <w:pPr>
        <w:pStyle w:val="Headingb"/>
        <w:rPr>
          <w:lang w:eastAsia="zh-CN"/>
        </w:rPr>
      </w:pPr>
      <w:bookmarkStart w:id="55" w:name="lt_pId309"/>
      <w:r w:rsidRPr="007C1000">
        <w:rPr>
          <w:rFonts w:ascii="SimSun" w:eastAsia="SimSun" w:hAnsi="SimSun" w:cs="SimSun" w:hint="eastAsia"/>
          <w:lang w:eastAsia="zh-CN"/>
        </w:rPr>
        <w:t>对日本主管部门</w:t>
      </w:r>
      <w:r w:rsidRPr="007C1000">
        <w:rPr>
          <w:lang w:eastAsia="zh-CN"/>
        </w:rPr>
        <w:t>JCSAT-3A</w:t>
      </w:r>
      <w:r w:rsidRPr="007C1000">
        <w:rPr>
          <w:rFonts w:ascii="SimSun" w:eastAsia="SimSun" w:hAnsi="SimSun" w:cs="SimSun" w:hint="eastAsia"/>
          <w:lang w:eastAsia="zh-CN"/>
        </w:rPr>
        <w:t>卫星网络的有害干扰</w:t>
      </w:r>
      <w:bookmarkStart w:id="56" w:name="_Hlk110517606"/>
      <w:r w:rsidRPr="007C1000">
        <w:rPr>
          <w:rFonts w:ascii="SimSun" w:eastAsia="SimSun" w:hAnsi="SimSun" w:cs="SimSun" w:hint="eastAsia"/>
          <w:lang w:eastAsia="zh-CN"/>
        </w:rPr>
        <w:t>（</w:t>
      </w:r>
      <w:r w:rsidRPr="007C1000">
        <w:rPr>
          <w:lang w:eastAsia="zh-CN"/>
        </w:rPr>
        <w:t>RRB22-2/2</w:t>
      </w:r>
      <w:r w:rsidRPr="007C1000">
        <w:rPr>
          <w:rFonts w:ascii="SimSun" w:eastAsia="SimSun" w:hAnsi="SimSun" w:cs="SimSun" w:hint="eastAsia"/>
          <w:lang w:eastAsia="zh-CN"/>
        </w:rPr>
        <w:t>号文件第</w:t>
      </w:r>
      <w:r w:rsidRPr="007C1000">
        <w:rPr>
          <w:lang w:eastAsia="zh-CN"/>
        </w:rPr>
        <w:t>4.4</w:t>
      </w:r>
      <w:r w:rsidRPr="007C1000">
        <w:rPr>
          <w:rFonts w:ascii="SimSun" w:eastAsia="SimSun" w:hAnsi="SimSun" w:cs="SimSun" w:hint="eastAsia"/>
          <w:lang w:eastAsia="zh-CN"/>
        </w:rPr>
        <w:t>段）</w:t>
      </w:r>
      <w:bookmarkEnd w:id="55"/>
      <w:bookmarkEnd w:id="56"/>
    </w:p>
    <w:p w14:paraId="77DB8D49" w14:textId="77777777" w:rsidR="00335A47" w:rsidRPr="0042425B" w:rsidRDefault="00335A47" w:rsidP="00335A47">
      <w:pPr>
        <w:rPr>
          <w:lang w:eastAsia="zh-CN"/>
        </w:rPr>
      </w:pPr>
      <w:r w:rsidRPr="0042425B">
        <w:rPr>
          <w:lang w:eastAsia="zh-CN"/>
        </w:rPr>
        <w:t>3.29</w:t>
      </w:r>
      <w:r w:rsidRPr="0042425B">
        <w:rPr>
          <w:lang w:eastAsia="zh-CN"/>
        </w:rPr>
        <w:tab/>
      </w:r>
      <w:r w:rsidRPr="00AD5064">
        <w:rPr>
          <w:rFonts w:hint="eastAsia"/>
          <w:lang w:eastAsia="zh-CN"/>
        </w:rPr>
        <w:t>会议</w:t>
      </w:r>
      <w:r w:rsidRPr="00AD5064">
        <w:rPr>
          <w:rFonts w:hint="eastAsia"/>
          <w:b/>
          <w:bCs/>
          <w:lang w:eastAsia="zh-CN"/>
        </w:rPr>
        <w:t>商定</w:t>
      </w:r>
      <w:r w:rsidRPr="00AD5064">
        <w:rPr>
          <w:rFonts w:hint="eastAsia"/>
          <w:lang w:eastAsia="zh-CN"/>
        </w:rPr>
        <w:t>将在议项</w:t>
      </w:r>
      <w:r>
        <w:rPr>
          <w:rFonts w:hint="eastAsia"/>
          <w:lang w:eastAsia="zh-CN"/>
        </w:rPr>
        <w:t>7</w:t>
      </w:r>
      <w:r w:rsidRPr="00AD5064">
        <w:rPr>
          <w:rFonts w:hint="eastAsia"/>
          <w:lang w:eastAsia="zh-CN"/>
        </w:rPr>
        <w:t>.</w:t>
      </w:r>
      <w:r>
        <w:rPr>
          <w:lang w:eastAsia="zh-CN"/>
        </w:rPr>
        <w:t>1</w:t>
      </w:r>
      <w:r w:rsidRPr="00AD5064">
        <w:rPr>
          <w:rFonts w:hint="eastAsia"/>
          <w:lang w:eastAsia="zh-CN"/>
        </w:rPr>
        <w:t>下讨论这一事项（见下文第</w:t>
      </w:r>
      <w:r>
        <w:rPr>
          <w:rFonts w:hint="eastAsia"/>
          <w:lang w:eastAsia="zh-CN"/>
        </w:rPr>
        <w:t>7</w:t>
      </w:r>
      <w:r w:rsidRPr="00AD5064">
        <w:rPr>
          <w:rFonts w:hint="eastAsia"/>
          <w:lang w:eastAsia="zh-CN"/>
        </w:rPr>
        <w:t>.</w:t>
      </w:r>
      <w:r>
        <w:rPr>
          <w:lang w:eastAsia="zh-CN"/>
        </w:rPr>
        <w:t>1</w:t>
      </w:r>
      <w:r w:rsidRPr="00AD5064">
        <w:rPr>
          <w:rFonts w:hint="eastAsia"/>
          <w:lang w:eastAsia="zh-CN"/>
        </w:rPr>
        <w:t>.1-</w:t>
      </w:r>
      <w:r>
        <w:rPr>
          <w:lang w:eastAsia="zh-CN"/>
        </w:rPr>
        <w:t>7</w:t>
      </w:r>
      <w:r w:rsidRPr="00AD5064">
        <w:rPr>
          <w:rFonts w:hint="eastAsia"/>
          <w:lang w:eastAsia="zh-CN"/>
        </w:rPr>
        <w:t>.</w:t>
      </w:r>
      <w:r>
        <w:rPr>
          <w:lang w:eastAsia="zh-CN"/>
        </w:rPr>
        <w:t>1</w:t>
      </w:r>
      <w:r w:rsidRPr="00AD5064">
        <w:rPr>
          <w:rFonts w:hint="eastAsia"/>
          <w:lang w:eastAsia="zh-CN"/>
        </w:rPr>
        <w:t>.1</w:t>
      </w:r>
      <w:r>
        <w:rPr>
          <w:lang w:eastAsia="zh-CN"/>
        </w:rPr>
        <w:t>3</w:t>
      </w:r>
      <w:r w:rsidRPr="00AD5064">
        <w:rPr>
          <w:rFonts w:hint="eastAsia"/>
          <w:lang w:eastAsia="zh-CN"/>
        </w:rPr>
        <w:t>段）</w:t>
      </w:r>
    </w:p>
    <w:p w14:paraId="3CC82E4B" w14:textId="77777777" w:rsidR="00335A47" w:rsidRPr="0042425B" w:rsidRDefault="00335A47" w:rsidP="00335A47">
      <w:pPr>
        <w:pStyle w:val="Headingb"/>
        <w:rPr>
          <w:lang w:eastAsia="zh-CN"/>
        </w:rPr>
      </w:pPr>
      <w:bookmarkStart w:id="57" w:name="lt_pId312"/>
      <w:r w:rsidRPr="00341149">
        <w:rPr>
          <w:rFonts w:ascii="SimSun" w:eastAsia="SimSun" w:hAnsi="SimSun" w:cs="SimSun" w:hint="eastAsia"/>
          <w:lang w:eastAsia="zh-CN"/>
        </w:rPr>
        <w:t>阿拉伯联合酋长国主管部门</w:t>
      </w:r>
      <w:r w:rsidRPr="00341149">
        <w:rPr>
          <w:lang w:eastAsia="zh-CN"/>
        </w:rPr>
        <w:t>EMARSAT-1G</w:t>
      </w:r>
      <w:r w:rsidRPr="00341149">
        <w:rPr>
          <w:rFonts w:ascii="SimSun" w:eastAsia="SimSun" w:hAnsi="SimSun" w:cs="SimSun" w:hint="eastAsia"/>
          <w:lang w:eastAsia="zh-CN"/>
        </w:rPr>
        <w:t>、</w:t>
      </w:r>
      <w:r w:rsidRPr="00341149">
        <w:rPr>
          <w:lang w:eastAsia="zh-CN"/>
        </w:rPr>
        <w:t>EMARSAT-5G</w:t>
      </w:r>
      <w:r w:rsidRPr="00341149">
        <w:rPr>
          <w:rFonts w:ascii="SimSun" w:eastAsia="SimSun" w:hAnsi="SimSun" w:cs="SimSun" w:hint="eastAsia"/>
          <w:lang w:eastAsia="zh-CN"/>
        </w:rPr>
        <w:t>、</w:t>
      </w:r>
      <w:r w:rsidRPr="00341149">
        <w:rPr>
          <w:lang w:eastAsia="zh-CN"/>
        </w:rPr>
        <w:t>YAHSAT</w:t>
      </w:r>
      <w:r w:rsidRPr="00341149">
        <w:rPr>
          <w:rFonts w:ascii="SimSun" w:eastAsia="SimSun" w:hAnsi="SimSun" w:cs="SimSun" w:hint="eastAsia"/>
          <w:lang w:eastAsia="zh-CN"/>
        </w:rPr>
        <w:t>和</w:t>
      </w:r>
      <w:r w:rsidRPr="00341149">
        <w:rPr>
          <w:lang w:eastAsia="zh-CN"/>
        </w:rPr>
        <w:t>MADAR-52.5E</w:t>
      </w:r>
      <w:r w:rsidRPr="00341149">
        <w:rPr>
          <w:rFonts w:ascii="SimSun" w:eastAsia="SimSun" w:hAnsi="SimSun" w:cs="SimSun" w:hint="eastAsia"/>
          <w:lang w:eastAsia="zh-CN"/>
        </w:rPr>
        <w:t>卫星网络遭受的有害干扰（</w:t>
      </w:r>
      <w:r w:rsidRPr="00341149">
        <w:rPr>
          <w:lang w:eastAsia="zh-CN"/>
        </w:rPr>
        <w:t>RRB22-2/2</w:t>
      </w:r>
      <w:r w:rsidRPr="00341149">
        <w:rPr>
          <w:rFonts w:ascii="SimSun" w:eastAsia="SimSun" w:hAnsi="SimSun" w:cs="SimSun" w:hint="eastAsia"/>
          <w:lang w:eastAsia="zh-CN"/>
        </w:rPr>
        <w:t>号文件第</w:t>
      </w:r>
      <w:r w:rsidRPr="00341149">
        <w:rPr>
          <w:lang w:eastAsia="zh-CN"/>
        </w:rPr>
        <w:t>4.5</w:t>
      </w:r>
      <w:r w:rsidRPr="00341149">
        <w:rPr>
          <w:rFonts w:ascii="SimSun" w:eastAsia="SimSun" w:hAnsi="SimSun" w:cs="SimSun" w:hint="eastAsia"/>
          <w:lang w:eastAsia="zh-CN"/>
        </w:rPr>
        <w:t>段）</w:t>
      </w:r>
      <w:bookmarkEnd w:id="57"/>
    </w:p>
    <w:p w14:paraId="66A4C7FD" w14:textId="77777777" w:rsidR="00335A47" w:rsidRPr="0042425B" w:rsidRDefault="00335A47" w:rsidP="00335A47">
      <w:pPr>
        <w:rPr>
          <w:lang w:eastAsia="zh-CN"/>
        </w:rPr>
      </w:pPr>
      <w:r w:rsidRPr="0042425B">
        <w:rPr>
          <w:lang w:eastAsia="zh-CN"/>
        </w:rPr>
        <w:t>3.30</w:t>
      </w:r>
      <w:r w:rsidRPr="0042425B">
        <w:rPr>
          <w:lang w:eastAsia="zh-CN"/>
        </w:rPr>
        <w:tab/>
      </w:r>
      <w:r w:rsidRPr="007D0169">
        <w:rPr>
          <w:rFonts w:hint="eastAsia"/>
          <w:b/>
          <w:bCs/>
          <w:lang w:eastAsia="zh-CN"/>
        </w:rPr>
        <w:t>Vallet</w:t>
      </w:r>
      <w:r w:rsidRPr="007D0169">
        <w:rPr>
          <w:rFonts w:hint="eastAsia"/>
          <w:b/>
          <w:bCs/>
          <w:lang w:eastAsia="zh-CN"/>
        </w:rPr>
        <w:t>先生（空间业务部负责人）</w:t>
      </w:r>
      <w:r>
        <w:rPr>
          <w:rFonts w:hint="eastAsia"/>
          <w:lang w:eastAsia="zh-CN"/>
        </w:rPr>
        <w:t>指出</w:t>
      </w:r>
      <w:r w:rsidRPr="00655129">
        <w:rPr>
          <w:rFonts w:hint="eastAsia"/>
          <w:lang w:eastAsia="zh-CN"/>
        </w:rPr>
        <w:t>，无线电通信局已向乌克兰主管部门通报了委员会在第</w:t>
      </w:r>
      <w:r w:rsidRPr="00655129">
        <w:rPr>
          <w:rFonts w:hint="eastAsia"/>
          <w:lang w:eastAsia="zh-CN"/>
        </w:rPr>
        <w:t>89</w:t>
      </w:r>
      <w:r w:rsidRPr="00655129">
        <w:rPr>
          <w:rFonts w:hint="eastAsia"/>
          <w:lang w:eastAsia="zh-CN"/>
        </w:rPr>
        <w:t>次会议上就阿拉伯联合酋长国主管部门网络</w:t>
      </w:r>
      <w:r>
        <w:rPr>
          <w:rFonts w:hint="eastAsia"/>
          <w:lang w:eastAsia="zh-CN"/>
        </w:rPr>
        <w:t>受到</w:t>
      </w:r>
      <w:r w:rsidRPr="00655129">
        <w:rPr>
          <w:rFonts w:hint="eastAsia"/>
          <w:lang w:eastAsia="zh-CN"/>
        </w:rPr>
        <w:t>有害干扰</w:t>
      </w:r>
      <w:r>
        <w:rPr>
          <w:rFonts w:hint="eastAsia"/>
          <w:lang w:eastAsia="zh-CN"/>
        </w:rPr>
        <w:t>一事</w:t>
      </w:r>
      <w:r w:rsidRPr="00655129">
        <w:rPr>
          <w:rFonts w:hint="eastAsia"/>
          <w:lang w:eastAsia="zh-CN"/>
        </w:rPr>
        <w:t>作出的决定。乌克兰主管部门已回复表示其当时无法履行《无线电规则》第</w:t>
      </w:r>
      <w:r w:rsidRPr="007D0169">
        <w:rPr>
          <w:rFonts w:hint="eastAsia"/>
          <w:b/>
          <w:bCs/>
          <w:lang w:eastAsia="zh-CN"/>
        </w:rPr>
        <w:t>15</w:t>
      </w:r>
      <w:r w:rsidRPr="00655129">
        <w:rPr>
          <w:rFonts w:hint="eastAsia"/>
          <w:lang w:eastAsia="zh-CN"/>
        </w:rPr>
        <w:t>条规定的义务，但愿意在能够做到的情况下尽快合作并解决问题</w:t>
      </w:r>
      <w:r>
        <w:rPr>
          <w:rFonts w:hint="eastAsia"/>
          <w:lang w:eastAsia="zh-CN"/>
        </w:rPr>
        <w:t>。</w:t>
      </w:r>
      <w:r w:rsidRPr="00655129">
        <w:rPr>
          <w:rFonts w:hint="eastAsia"/>
          <w:lang w:eastAsia="zh-CN"/>
        </w:rPr>
        <w:t>无线电通信局认为这是积极的</w:t>
      </w:r>
      <w:r>
        <w:rPr>
          <w:rFonts w:hint="eastAsia"/>
          <w:lang w:eastAsia="zh-CN"/>
        </w:rPr>
        <w:t>表态</w:t>
      </w:r>
      <w:r w:rsidRPr="00655129">
        <w:rPr>
          <w:rFonts w:hint="eastAsia"/>
          <w:lang w:eastAsia="zh-CN"/>
        </w:rPr>
        <w:t>。</w:t>
      </w:r>
    </w:p>
    <w:p w14:paraId="5A991F75" w14:textId="77777777" w:rsidR="00335A47" w:rsidRPr="00BA6F1E" w:rsidRDefault="00335A47" w:rsidP="00335A47">
      <w:pPr>
        <w:rPr>
          <w:highlight w:val="yellow"/>
          <w:lang w:eastAsia="zh-CN"/>
        </w:rPr>
      </w:pPr>
      <w:r w:rsidRPr="0042425B">
        <w:rPr>
          <w:lang w:eastAsia="zh-CN"/>
        </w:rPr>
        <w:t>3.31</w:t>
      </w:r>
      <w:r w:rsidRPr="0042425B">
        <w:rPr>
          <w:lang w:eastAsia="zh-CN"/>
        </w:rPr>
        <w:tab/>
      </w:r>
      <w:r w:rsidRPr="00133C31">
        <w:rPr>
          <w:rFonts w:hint="eastAsia"/>
          <w:lang w:eastAsia="zh-CN"/>
        </w:rPr>
        <w:t>委员会</w:t>
      </w:r>
      <w:r w:rsidRPr="00133C31">
        <w:rPr>
          <w:rFonts w:hint="eastAsia"/>
          <w:b/>
          <w:lang w:eastAsia="zh-CN"/>
        </w:rPr>
        <w:t>注意到</w:t>
      </w:r>
      <w:r w:rsidRPr="00133C31">
        <w:rPr>
          <w:lang w:eastAsia="zh-CN"/>
        </w:rPr>
        <w:t>RRB22-2/2</w:t>
      </w:r>
      <w:r w:rsidRPr="00133C31">
        <w:rPr>
          <w:rFonts w:hint="eastAsia"/>
          <w:lang w:eastAsia="zh-CN"/>
        </w:rPr>
        <w:t>号文件中有关</w:t>
      </w:r>
      <w:r w:rsidRPr="00133C31">
        <w:rPr>
          <w:lang w:eastAsia="zh-CN"/>
        </w:rPr>
        <w:t>对阿拉伯联合酋长国主管部门</w:t>
      </w:r>
      <w:r w:rsidRPr="00133C31">
        <w:rPr>
          <w:lang w:eastAsia="zh-CN"/>
        </w:rPr>
        <w:t>EMARSAT-1G</w:t>
      </w:r>
      <w:r w:rsidRPr="00133C31">
        <w:rPr>
          <w:lang w:eastAsia="zh-CN"/>
        </w:rPr>
        <w:t>、</w:t>
      </w:r>
      <w:r w:rsidRPr="00133C31">
        <w:rPr>
          <w:lang w:eastAsia="zh-CN"/>
        </w:rPr>
        <w:t>EMARSAT-5G</w:t>
      </w:r>
      <w:r w:rsidRPr="00133C31">
        <w:rPr>
          <w:lang w:eastAsia="zh-CN"/>
        </w:rPr>
        <w:t>、</w:t>
      </w:r>
      <w:r w:rsidRPr="00133C31">
        <w:rPr>
          <w:lang w:eastAsia="zh-CN"/>
        </w:rPr>
        <w:t>YAHSAT</w:t>
      </w:r>
      <w:r w:rsidRPr="00133C31">
        <w:rPr>
          <w:lang w:eastAsia="zh-CN"/>
        </w:rPr>
        <w:t>和</w:t>
      </w:r>
      <w:r w:rsidRPr="00133C31">
        <w:rPr>
          <w:lang w:eastAsia="zh-CN"/>
        </w:rPr>
        <w:t>MADAR-52.5E</w:t>
      </w:r>
      <w:r w:rsidRPr="00133C31">
        <w:rPr>
          <w:lang w:eastAsia="zh-CN"/>
        </w:rPr>
        <w:t>卫星网络</w:t>
      </w:r>
      <w:r w:rsidRPr="00133C31">
        <w:rPr>
          <w:rFonts w:hint="eastAsia"/>
          <w:lang w:eastAsia="zh-CN"/>
        </w:rPr>
        <w:t>产生</w:t>
      </w:r>
      <w:r w:rsidRPr="00133C31">
        <w:rPr>
          <w:lang w:eastAsia="zh-CN"/>
        </w:rPr>
        <w:t>的有害干扰</w:t>
      </w:r>
      <w:r w:rsidRPr="00133C31">
        <w:rPr>
          <w:rFonts w:hint="eastAsia"/>
          <w:lang w:eastAsia="zh-CN"/>
        </w:rPr>
        <w:t>的第</w:t>
      </w:r>
      <w:r w:rsidRPr="00133C31">
        <w:rPr>
          <w:lang w:eastAsia="zh-CN"/>
        </w:rPr>
        <w:t>4.5</w:t>
      </w:r>
      <w:r w:rsidRPr="00133C31">
        <w:rPr>
          <w:rFonts w:hint="eastAsia"/>
          <w:lang w:eastAsia="zh-CN"/>
        </w:rPr>
        <w:t>段。</w:t>
      </w:r>
    </w:p>
    <w:p w14:paraId="3F58B095" w14:textId="77777777" w:rsidR="00335A47" w:rsidRPr="00BA6F1E" w:rsidRDefault="00335A47" w:rsidP="00335A47">
      <w:pPr>
        <w:pStyle w:val="Headingb0"/>
        <w:rPr>
          <w:lang w:eastAsia="zh-CN"/>
        </w:rPr>
      </w:pPr>
      <w:bookmarkStart w:id="58" w:name="lt_pId318"/>
      <w:r w:rsidRPr="001D39D6">
        <w:rPr>
          <w:lang w:val="en-US" w:eastAsia="zh-CN"/>
        </w:rPr>
        <w:t>《无线电规则》第</w:t>
      </w:r>
      <w:r w:rsidRPr="001D39D6">
        <w:rPr>
          <w:lang w:val="en-US" w:eastAsia="zh-CN"/>
        </w:rPr>
        <w:t>11.44.1</w:t>
      </w:r>
      <w:r w:rsidRPr="001D39D6">
        <w:rPr>
          <w:lang w:val="en-US" w:eastAsia="zh-CN"/>
        </w:rPr>
        <w:t>、</w:t>
      </w:r>
      <w:r w:rsidRPr="001D39D6">
        <w:rPr>
          <w:lang w:val="en-US" w:eastAsia="zh-CN"/>
        </w:rPr>
        <w:t>11.47</w:t>
      </w:r>
      <w:r w:rsidRPr="001D39D6">
        <w:rPr>
          <w:lang w:val="en-US" w:eastAsia="zh-CN"/>
        </w:rPr>
        <w:t>、</w:t>
      </w:r>
      <w:r w:rsidRPr="001D39D6">
        <w:rPr>
          <w:lang w:val="en-US" w:eastAsia="zh-CN"/>
        </w:rPr>
        <w:t>11.48</w:t>
      </w:r>
      <w:r w:rsidRPr="001D39D6">
        <w:rPr>
          <w:lang w:val="en-US" w:eastAsia="zh-CN"/>
        </w:rPr>
        <w:t>、</w:t>
      </w:r>
      <w:r w:rsidRPr="001D39D6">
        <w:rPr>
          <w:lang w:val="en-US" w:eastAsia="zh-CN"/>
        </w:rPr>
        <w:t>11.49</w:t>
      </w:r>
      <w:r w:rsidRPr="001D39D6">
        <w:rPr>
          <w:lang w:val="en-US" w:eastAsia="zh-CN"/>
        </w:rPr>
        <w:t>、</w:t>
      </w:r>
      <w:r w:rsidRPr="001D39D6">
        <w:rPr>
          <w:lang w:val="en-US" w:eastAsia="zh-CN"/>
        </w:rPr>
        <w:t>9.38.1</w:t>
      </w:r>
      <w:r w:rsidRPr="001D39D6">
        <w:rPr>
          <w:lang w:val="en-US" w:eastAsia="zh-CN"/>
        </w:rPr>
        <w:t>款、第</w:t>
      </w:r>
      <w:r w:rsidRPr="001D39D6">
        <w:rPr>
          <w:lang w:val="en-US" w:eastAsia="zh-CN"/>
        </w:rPr>
        <w:t>49</w:t>
      </w:r>
      <w:r w:rsidRPr="001D39D6">
        <w:rPr>
          <w:lang w:val="en-US" w:eastAsia="zh-CN"/>
        </w:rPr>
        <w:t>号决议和第</w:t>
      </w:r>
      <w:r w:rsidRPr="001D39D6">
        <w:rPr>
          <w:lang w:val="en-US" w:eastAsia="zh-CN"/>
        </w:rPr>
        <w:t>13.6</w:t>
      </w:r>
      <w:r w:rsidRPr="001D39D6">
        <w:rPr>
          <w:lang w:val="en-US" w:eastAsia="zh-CN"/>
        </w:rPr>
        <w:t>款的实施</w:t>
      </w:r>
      <w:r w:rsidRPr="001D39D6">
        <w:rPr>
          <w:rFonts w:hint="eastAsia"/>
          <w:lang w:val="en-US" w:eastAsia="zh-CN"/>
        </w:rPr>
        <w:t>（</w:t>
      </w:r>
      <w:r w:rsidRPr="001D39D6">
        <w:rPr>
          <w:rFonts w:hint="eastAsia"/>
          <w:lang w:val="en-US" w:eastAsia="zh-CN"/>
        </w:rPr>
        <w:t>RRB22-2/2</w:t>
      </w:r>
      <w:r w:rsidRPr="001D39D6">
        <w:rPr>
          <w:rFonts w:hint="eastAsia"/>
          <w:lang w:val="en-US" w:eastAsia="zh-CN"/>
        </w:rPr>
        <w:t>号文件第</w:t>
      </w:r>
      <w:r>
        <w:rPr>
          <w:rFonts w:hint="eastAsia"/>
          <w:lang w:val="en-US" w:eastAsia="zh-CN"/>
        </w:rPr>
        <w:t>5</w:t>
      </w:r>
      <w:r w:rsidRPr="001D39D6">
        <w:rPr>
          <w:rFonts w:hint="eastAsia"/>
          <w:lang w:val="en-US" w:eastAsia="zh-CN"/>
        </w:rPr>
        <w:t>段）</w:t>
      </w:r>
      <w:bookmarkEnd w:id="58"/>
    </w:p>
    <w:p w14:paraId="487B1F3E" w14:textId="77777777" w:rsidR="00335A47" w:rsidRPr="00BA6F1E" w:rsidRDefault="00335A47" w:rsidP="00335A47">
      <w:pPr>
        <w:rPr>
          <w:lang w:eastAsia="zh-CN"/>
        </w:rPr>
      </w:pPr>
      <w:r w:rsidRPr="00BA6F1E">
        <w:rPr>
          <w:lang w:eastAsia="zh-CN"/>
        </w:rPr>
        <w:t>3.32</w:t>
      </w:r>
      <w:r w:rsidRPr="00BA6F1E">
        <w:rPr>
          <w:lang w:eastAsia="zh-CN"/>
        </w:rPr>
        <w:tab/>
      </w:r>
      <w:r w:rsidRPr="00010B33">
        <w:rPr>
          <w:rFonts w:hint="eastAsia"/>
          <w:lang w:eastAsia="zh-CN"/>
        </w:rPr>
        <w:t>委员会</w:t>
      </w:r>
      <w:r w:rsidRPr="00010B33">
        <w:rPr>
          <w:rFonts w:hint="eastAsia"/>
          <w:b/>
          <w:lang w:eastAsia="zh-CN"/>
        </w:rPr>
        <w:t>注意到</w:t>
      </w:r>
      <w:r w:rsidRPr="00010B33">
        <w:rPr>
          <w:rFonts w:hint="eastAsia"/>
          <w:lang w:eastAsia="zh-CN"/>
        </w:rPr>
        <w:t>RRB22-2/2</w:t>
      </w:r>
      <w:r w:rsidRPr="00010B33">
        <w:rPr>
          <w:rFonts w:hint="eastAsia"/>
          <w:lang w:eastAsia="zh-CN"/>
        </w:rPr>
        <w:t>号文件中有关</w:t>
      </w:r>
      <w:r w:rsidRPr="00010B33">
        <w:rPr>
          <w:lang w:eastAsia="zh-CN"/>
        </w:rPr>
        <w:t>《无线电规则》第</w:t>
      </w:r>
      <w:r w:rsidRPr="00010B33">
        <w:rPr>
          <w:b/>
          <w:bCs/>
          <w:lang w:eastAsia="zh-CN"/>
        </w:rPr>
        <w:t>11.44.1</w:t>
      </w:r>
      <w:r w:rsidRPr="00010B33">
        <w:rPr>
          <w:lang w:eastAsia="zh-CN"/>
        </w:rPr>
        <w:t>、</w:t>
      </w:r>
      <w:r w:rsidRPr="00010B33">
        <w:rPr>
          <w:b/>
          <w:bCs/>
          <w:lang w:eastAsia="zh-CN"/>
        </w:rPr>
        <w:t>11.47</w:t>
      </w:r>
      <w:r w:rsidRPr="00010B33">
        <w:rPr>
          <w:lang w:eastAsia="zh-CN"/>
        </w:rPr>
        <w:t>、</w:t>
      </w:r>
      <w:r w:rsidRPr="00010B33">
        <w:rPr>
          <w:b/>
          <w:bCs/>
          <w:lang w:eastAsia="zh-CN"/>
        </w:rPr>
        <w:t>11.48</w:t>
      </w:r>
      <w:r w:rsidRPr="00010B33">
        <w:rPr>
          <w:lang w:eastAsia="zh-CN"/>
        </w:rPr>
        <w:t>、</w:t>
      </w:r>
      <w:r w:rsidRPr="00010B33">
        <w:rPr>
          <w:b/>
          <w:bCs/>
          <w:lang w:eastAsia="zh-CN"/>
        </w:rPr>
        <w:t>11.49</w:t>
      </w:r>
      <w:r w:rsidRPr="00010B33">
        <w:rPr>
          <w:lang w:eastAsia="zh-CN"/>
        </w:rPr>
        <w:t>、</w:t>
      </w:r>
      <w:r w:rsidRPr="00010B33">
        <w:rPr>
          <w:b/>
          <w:bCs/>
          <w:lang w:eastAsia="zh-CN"/>
        </w:rPr>
        <w:t>9.38.1</w:t>
      </w:r>
      <w:r w:rsidRPr="00010B33">
        <w:rPr>
          <w:lang w:eastAsia="zh-CN"/>
        </w:rPr>
        <w:t>款、第</w:t>
      </w:r>
      <w:r w:rsidRPr="00010B33">
        <w:rPr>
          <w:b/>
          <w:bCs/>
          <w:lang w:eastAsia="zh-CN"/>
        </w:rPr>
        <w:t>49</w:t>
      </w:r>
      <w:r w:rsidRPr="00010B33">
        <w:rPr>
          <w:lang w:eastAsia="zh-CN"/>
        </w:rPr>
        <w:t>号决议</w:t>
      </w:r>
      <w:r w:rsidRPr="00010B33">
        <w:rPr>
          <w:rFonts w:hint="eastAsia"/>
          <w:b/>
          <w:bCs/>
          <w:lang w:eastAsia="zh-CN"/>
        </w:rPr>
        <w:t>（</w:t>
      </w:r>
      <w:r w:rsidRPr="00010B33">
        <w:rPr>
          <w:b/>
          <w:bCs/>
          <w:lang w:eastAsia="zh-CN"/>
        </w:rPr>
        <w:t>WRC-19</w:t>
      </w:r>
      <w:r w:rsidRPr="00010B33">
        <w:rPr>
          <w:rFonts w:hint="eastAsia"/>
          <w:b/>
          <w:bCs/>
          <w:lang w:eastAsia="zh-CN"/>
        </w:rPr>
        <w:t>，修订版）</w:t>
      </w:r>
      <w:r w:rsidRPr="00010B33">
        <w:rPr>
          <w:lang w:eastAsia="zh-CN"/>
        </w:rPr>
        <w:t>和第</w:t>
      </w:r>
      <w:r w:rsidRPr="00010B33">
        <w:rPr>
          <w:b/>
          <w:bCs/>
          <w:lang w:eastAsia="zh-CN"/>
        </w:rPr>
        <w:t>13.6</w:t>
      </w:r>
      <w:r w:rsidRPr="00010B33">
        <w:rPr>
          <w:lang w:eastAsia="zh-CN"/>
        </w:rPr>
        <w:t>款的</w:t>
      </w:r>
      <w:r w:rsidRPr="00010B33">
        <w:rPr>
          <w:rFonts w:hint="eastAsia"/>
          <w:lang w:eastAsia="zh-CN"/>
        </w:rPr>
        <w:t>执行情况的第</w:t>
      </w:r>
      <w:r w:rsidRPr="00010B33">
        <w:rPr>
          <w:lang w:eastAsia="zh-CN"/>
        </w:rPr>
        <w:t>5</w:t>
      </w:r>
      <w:r w:rsidRPr="00010B33">
        <w:rPr>
          <w:rFonts w:hint="eastAsia"/>
          <w:lang w:eastAsia="zh-CN"/>
        </w:rPr>
        <w:t>段。</w:t>
      </w:r>
    </w:p>
    <w:p w14:paraId="366A6291" w14:textId="77777777" w:rsidR="00335A47" w:rsidRPr="00290309" w:rsidRDefault="00335A47" w:rsidP="00335A47">
      <w:pPr>
        <w:pStyle w:val="Headingb"/>
        <w:rPr>
          <w:lang w:eastAsia="zh-CN"/>
        </w:rPr>
      </w:pPr>
      <w:bookmarkStart w:id="59" w:name="lt_pId321"/>
      <w:r w:rsidRPr="00290309">
        <w:rPr>
          <w:rFonts w:ascii="SimSun" w:eastAsia="SimSun" w:hAnsi="SimSun" w:cs="SimSun" w:hint="eastAsia"/>
          <w:lang w:eastAsia="zh-CN"/>
        </w:rPr>
        <w:t>第</w:t>
      </w:r>
      <w:r w:rsidRPr="00290309">
        <w:rPr>
          <w:lang w:eastAsia="zh-CN"/>
        </w:rPr>
        <w:t>40</w:t>
      </w:r>
      <w:r w:rsidRPr="00290309">
        <w:rPr>
          <w:rFonts w:ascii="SimSun" w:eastAsia="SimSun" w:hAnsi="SimSun" w:cs="SimSun" w:hint="eastAsia"/>
          <w:lang w:eastAsia="zh-CN"/>
        </w:rPr>
        <w:t>号决议（</w:t>
      </w:r>
      <w:r w:rsidRPr="00290309">
        <w:rPr>
          <w:lang w:eastAsia="zh-CN"/>
        </w:rPr>
        <w:t>WRC-19</w:t>
      </w:r>
      <w:r w:rsidRPr="00290309">
        <w:rPr>
          <w:rFonts w:ascii="SimSun" w:eastAsia="SimSun" w:hAnsi="SimSun" w:cs="SimSun" w:hint="eastAsia"/>
          <w:lang w:eastAsia="zh-CN"/>
        </w:rPr>
        <w:t>，修订版）的实施（</w:t>
      </w:r>
      <w:r w:rsidRPr="00290309">
        <w:rPr>
          <w:rFonts w:hint="eastAsia"/>
          <w:lang w:eastAsia="zh-CN"/>
        </w:rPr>
        <w:t>RRB22-2/2</w:t>
      </w:r>
      <w:r w:rsidRPr="00290309">
        <w:rPr>
          <w:rFonts w:ascii="SimSun" w:eastAsia="SimSun" w:hAnsi="SimSun" w:cs="SimSun" w:hint="eastAsia"/>
          <w:lang w:eastAsia="zh-CN"/>
        </w:rPr>
        <w:t>号文件第</w:t>
      </w:r>
      <w:r w:rsidRPr="00290309">
        <w:rPr>
          <w:lang w:eastAsia="zh-CN"/>
        </w:rPr>
        <w:t>6</w:t>
      </w:r>
      <w:r w:rsidRPr="00290309">
        <w:rPr>
          <w:rFonts w:ascii="SimSun" w:eastAsia="SimSun" w:hAnsi="SimSun" w:cs="SimSun" w:hint="eastAsia"/>
          <w:lang w:eastAsia="zh-CN"/>
        </w:rPr>
        <w:t>段）</w:t>
      </w:r>
      <w:bookmarkEnd w:id="59"/>
    </w:p>
    <w:p w14:paraId="2A5434BC" w14:textId="77777777" w:rsidR="00335A47" w:rsidRPr="00290309" w:rsidRDefault="00335A47" w:rsidP="00335A47">
      <w:pPr>
        <w:rPr>
          <w:lang w:eastAsia="zh-CN"/>
        </w:rPr>
      </w:pPr>
      <w:r w:rsidRPr="00290309">
        <w:rPr>
          <w:lang w:eastAsia="zh-CN"/>
        </w:rPr>
        <w:t>3.33</w:t>
      </w:r>
      <w:r w:rsidRPr="00290309">
        <w:rPr>
          <w:lang w:eastAsia="zh-CN"/>
        </w:rPr>
        <w:tab/>
      </w:r>
      <w:r w:rsidRPr="00290309">
        <w:rPr>
          <w:rFonts w:hint="eastAsia"/>
          <w:lang w:eastAsia="zh-CN"/>
        </w:rPr>
        <w:t>委员会</w:t>
      </w:r>
      <w:r w:rsidRPr="00290309">
        <w:rPr>
          <w:rFonts w:hint="eastAsia"/>
          <w:b/>
          <w:lang w:eastAsia="zh-CN"/>
        </w:rPr>
        <w:t>注意到</w:t>
      </w:r>
      <w:r w:rsidRPr="00290309">
        <w:rPr>
          <w:rFonts w:hint="eastAsia"/>
          <w:lang w:eastAsia="zh-CN"/>
        </w:rPr>
        <w:t>RRB22-2/2</w:t>
      </w:r>
      <w:r w:rsidRPr="00290309">
        <w:rPr>
          <w:rFonts w:hint="eastAsia"/>
          <w:lang w:eastAsia="zh-CN"/>
        </w:rPr>
        <w:t>号文件中有关</w:t>
      </w:r>
      <w:r w:rsidRPr="00290309">
        <w:rPr>
          <w:lang w:eastAsia="zh-CN"/>
        </w:rPr>
        <w:t>第</w:t>
      </w:r>
      <w:r w:rsidRPr="00290309">
        <w:rPr>
          <w:b/>
          <w:bCs/>
          <w:lang w:eastAsia="zh-CN"/>
        </w:rPr>
        <w:t>40</w:t>
      </w:r>
      <w:r w:rsidRPr="00290309">
        <w:rPr>
          <w:lang w:eastAsia="zh-CN"/>
        </w:rPr>
        <w:t>号决议</w:t>
      </w:r>
      <w:r w:rsidRPr="00290309">
        <w:rPr>
          <w:b/>
          <w:bCs/>
          <w:lang w:eastAsia="zh-CN"/>
        </w:rPr>
        <w:t>（</w:t>
      </w:r>
      <w:r w:rsidRPr="00290309">
        <w:rPr>
          <w:b/>
          <w:bCs/>
          <w:lang w:eastAsia="zh-CN"/>
        </w:rPr>
        <w:t>WRC-19</w:t>
      </w:r>
      <w:r w:rsidRPr="00290309">
        <w:rPr>
          <w:b/>
          <w:bCs/>
          <w:lang w:eastAsia="zh-CN"/>
        </w:rPr>
        <w:t>，修订版）</w:t>
      </w:r>
      <w:r w:rsidRPr="00290309">
        <w:rPr>
          <w:rFonts w:hint="eastAsia"/>
          <w:lang w:eastAsia="zh-CN"/>
        </w:rPr>
        <w:t>执行情况的第</w:t>
      </w:r>
      <w:r w:rsidRPr="00290309">
        <w:rPr>
          <w:lang w:eastAsia="zh-CN"/>
        </w:rPr>
        <w:t>6</w:t>
      </w:r>
      <w:r w:rsidRPr="00290309">
        <w:rPr>
          <w:rFonts w:hint="eastAsia"/>
          <w:lang w:eastAsia="zh-CN"/>
        </w:rPr>
        <w:t>段。</w:t>
      </w:r>
    </w:p>
    <w:p w14:paraId="7B77E4E3" w14:textId="77777777" w:rsidR="00335A47" w:rsidRPr="0042425B" w:rsidRDefault="00335A47" w:rsidP="00335A47">
      <w:pPr>
        <w:pStyle w:val="Headingb0"/>
        <w:rPr>
          <w:lang w:eastAsia="zh-CN"/>
        </w:rPr>
      </w:pPr>
      <w:r w:rsidRPr="00655129">
        <w:rPr>
          <w:rFonts w:hint="eastAsia"/>
          <w:lang w:eastAsia="zh-CN"/>
        </w:rPr>
        <w:t>根据第</w:t>
      </w:r>
      <w:r w:rsidRPr="00655129">
        <w:rPr>
          <w:rFonts w:hint="eastAsia"/>
          <w:lang w:eastAsia="zh-CN"/>
        </w:rPr>
        <w:t>85</w:t>
      </w:r>
      <w:r w:rsidRPr="00655129">
        <w:rPr>
          <w:rFonts w:hint="eastAsia"/>
          <w:lang w:eastAsia="zh-CN"/>
        </w:rPr>
        <w:t>号决议（</w:t>
      </w:r>
      <w:r w:rsidRPr="00655129">
        <w:rPr>
          <w:rFonts w:hint="eastAsia"/>
          <w:lang w:eastAsia="zh-CN"/>
        </w:rPr>
        <w:t>WRC-03</w:t>
      </w:r>
      <w:r w:rsidRPr="00655129">
        <w:rPr>
          <w:rFonts w:hint="eastAsia"/>
          <w:lang w:eastAsia="zh-CN"/>
        </w:rPr>
        <w:t>）</w:t>
      </w:r>
      <w:r>
        <w:rPr>
          <w:rFonts w:hint="eastAsia"/>
          <w:lang w:eastAsia="zh-CN"/>
        </w:rPr>
        <w:t>复审</w:t>
      </w:r>
      <w:r w:rsidRPr="00655129">
        <w:rPr>
          <w:rFonts w:hint="eastAsia"/>
          <w:lang w:eastAsia="zh-CN"/>
        </w:rPr>
        <w:t>非</w:t>
      </w:r>
      <w:r>
        <w:rPr>
          <w:rFonts w:hint="eastAsia"/>
          <w:lang w:eastAsia="zh-CN"/>
        </w:rPr>
        <w:t>静止</w:t>
      </w:r>
      <w:r w:rsidRPr="00655129">
        <w:rPr>
          <w:rFonts w:hint="eastAsia"/>
          <w:lang w:eastAsia="zh-CN"/>
        </w:rPr>
        <w:t>FSS</w:t>
      </w:r>
      <w:r w:rsidRPr="00655129">
        <w:rPr>
          <w:rFonts w:hint="eastAsia"/>
          <w:lang w:eastAsia="zh-CN"/>
        </w:rPr>
        <w:t>卫星系统频率指配</w:t>
      </w:r>
      <w:r>
        <w:rPr>
          <w:rFonts w:hint="eastAsia"/>
          <w:lang w:eastAsia="zh-CN"/>
        </w:rPr>
        <w:t>的审查结论</w:t>
      </w:r>
      <w:r w:rsidRPr="00655129">
        <w:rPr>
          <w:rFonts w:hint="eastAsia"/>
          <w:lang w:eastAsia="zh-CN"/>
        </w:rPr>
        <w:t>（</w:t>
      </w:r>
      <w:r w:rsidRPr="00655129">
        <w:rPr>
          <w:rFonts w:hint="eastAsia"/>
          <w:lang w:eastAsia="zh-CN"/>
        </w:rPr>
        <w:t>RRB22-</w:t>
      </w:r>
      <w:r>
        <w:rPr>
          <w:lang w:eastAsia="zh-CN"/>
        </w:rPr>
        <w:t>2</w:t>
      </w:r>
      <w:r w:rsidRPr="00655129">
        <w:rPr>
          <w:rFonts w:hint="eastAsia"/>
          <w:lang w:eastAsia="zh-CN"/>
        </w:rPr>
        <w:t>/4</w:t>
      </w:r>
      <w:r w:rsidRPr="00655129">
        <w:rPr>
          <w:rFonts w:hint="eastAsia"/>
          <w:lang w:eastAsia="zh-CN"/>
        </w:rPr>
        <w:t>号文件第</w:t>
      </w:r>
      <w:r w:rsidRPr="00655129">
        <w:rPr>
          <w:rFonts w:hint="eastAsia"/>
          <w:lang w:eastAsia="zh-CN"/>
        </w:rPr>
        <w:t>7</w:t>
      </w:r>
      <w:r w:rsidRPr="00655129">
        <w:rPr>
          <w:rFonts w:hint="eastAsia"/>
          <w:lang w:eastAsia="zh-CN"/>
        </w:rPr>
        <w:t>段）</w:t>
      </w:r>
    </w:p>
    <w:p w14:paraId="4194DB71" w14:textId="77777777" w:rsidR="00335A47" w:rsidRPr="0042425B" w:rsidRDefault="00335A47" w:rsidP="00335A47">
      <w:pPr>
        <w:rPr>
          <w:lang w:eastAsia="zh-CN"/>
        </w:rPr>
      </w:pPr>
      <w:r w:rsidRPr="0042425B">
        <w:rPr>
          <w:lang w:eastAsia="zh-CN"/>
        </w:rPr>
        <w:t>3.34</w:t>
      </w:r>
      <w:r w:rsidRPr="0042425B">
        <w:rPr>
          <w:lang w:eastAsia="zh-CN"/>
        </w:rPr>
        <w:tab/>
      </w:r>
      <w:r w:rsidRPr="00054B46">
        <w:rPr>
          <w:rFonts w:hint="eastAsia"/>
          <w:b/>
          <w:bCs/>
          <w:lang w:eastAsia="zh-CN"/>
        </w:rPr>
        <w:t>Vallet</w:t>
      </w:r>
      <w:r w:rsidRPr="00054B46">
        <w:rPr>
          <w:rFonts w:hint="eastAsia"/>
          <w:b/>
          <w:bCs/>
          <w:lang w:eastAsia="zh-CN"/>
        </w:rPr>
        <w:t>先生（空间业务部负责人）</w:t>
      </w:r>
      <w:r w:rsidRPr="00655129">
        <w:rPr>
          <w:rFonts w:hint="eastAsia"/>
          <w:lang w:eastAsia="zh-CN"/>
        </w:rPr>
        <w:t>总结了</w:t>
      </w:r>
      <w:r w:rsidRPr="00655129">
        <w:rPr>
          <w:rFonts w:hint="eastAsia"/>
          <w:lang w:eastAsia="zh-CN"/>
        </w:rPr>
        <w:t>RRB22-2/2</w:t>
      </w:r>
      <w:r w:rsidRPr="00655129">
        <w:rPr>
          <w:rFonts w:hint="eastAsia"/>
          <w:lang w:eastAsia="zh-CN"/>
        </w:rPr>
        <w:t>号文件的第</w:t>
      </w:r>
      <w:r w:rsidRPr="00655129">
        <w:rPr>
          <w:rFonts w:hint="eastAsia"/>
          <w:lang w:eastAsia="zh-CN"/>
        </w:rPr>
        <w:t>7</w:t>
      </w:r>
      <w:r w:rsidRPr="00655129">
        <w:rPr>
          <w:rFonts w:hint="eastAsia"/>
          <w:lang w:eastAsia="zh-CN"/>
        </w:rPr>
        <w:t>段</w:t>
      </w:r>
      <w:r>
        <w:rPr>
          <w:rFonts w:hint="eastAsia"/>
          <w:lang w:eastAsia="zh-CN"/>
        </w:rPr>
        <w:t>并</w:t>
      </w:r>
      <w:r w:rsidRPr="00655129">
        <w:rPr>
          <w:rFonts w:hint="eastAsia"/>
          <w:lang w:eastAsia="zh-CN"/>
        </w:rPr>
        <w:t>指出</w:t>
      </w:r>
      <w:r>
        <w:rPr>
          <w:rFonts w:hint="eastAsia"/>
          <w:lang w:eastAsia="zh-CN"/>
        </w:rPr>
        <w:t>，</w:t>
      </w:r>
      <w:r w:rsidRPr="00655129">
        <w:rPr>
          <w:rFonts w:hint="eastAsia"/>
          <w:lang w:eastAsia="zh-CN"/>
        </w:rPr>
        <w:t>无线电通信局已公布了自委员会第</w:t>
      </w:r>
      <w:r w:rsidRPr="00655129">
        <w:rPr>
          <w:rFonts w:hint="eastAsia"/>
          <w:lang w:eastAsia="zh-CN"/>
        </w:rPr>
        <w:t>89</w:t>
      </w:r>
      <w:r w:rsidRPr="00655129">
        <w:rPr>
          <w:rFonts w:hint="eastAsia"/>
          <w:lang w:eastAsia="zh-CN"/>
        </w:rPr>
        <w:t>次会议以来提交的七个非</w:t>
      </w:r>
      <w:r>
        <w:rPr>
          <w:rFonts w:hint="eastAsia"/>
          <w:lang w:eastAsia="zh-CN"/>
        </w:rPr>
        <w:t>静止</w:t>
      </w:r>
      <w:r w:rsidRPr="00655129">
        <w:rPr>
          <w:rFonts w:hint="eastAsia"/>
          <w:lang w:eastAsia="zh-CN"/>
        </w:rPr>
        <w:t>FSS</w:t>
      </w:r>
      <w:r w:rsidRPr="00655129">
        <w:rPr>
          <w:rFonts w:hint="eastAsia"/>
          <w:lang w:eastAsia="zh-CN"/>
        </w:rPr>
        <w:t>系统。总体而言，无线电通信局现已</w:t>
      </w:r>
      <w:r>
        <w:rPr>
          <w:rFonts w:hint="eastAsia"/>
          <w:lang w:eastAsia="zh-CN"/>
        </w:rPr>
        <w:t>复审</w:t>
      </w:r>
      <w:r w:rsidRPr="00655129">
        <w:rPr>
          <w:rFonts w:hint="eastAsia"/>
          <w:lang w:eastAsia="zh-CN"/>
        </w:rPr>
        <w:t>了</w:t>
      </w:r>
      <w:r w:rsidRPr="00655129">
        <w:rPr>
          <w:rFonts w:hint="eastAsia"/>
          <w:lang w:eastAsia="zh-CN"/>
        </w:rPr>
        <w:t>87</w:t>
      </w:r>
      <w:r w:rsidRPr="00655129">
        <w:rPr>
          <w:rFonts w:hint="eastAsia"/>
          <w:lang w:eastAsia="zh-CN"/>
        </w:rPr>
        <w:t>个非</w:t>
      </w:r>
      <w:r>
        <w:rPr>
          <w:rFonts w:hint="eastAsia"/>
          <w:lang w:eastAsia="zh-CN"/>
        </w:rPr>
        <w:t>静止</w:t>
      </w:r>
      <w:r w:rsidRPr="00655129">
        <w:rPr>
          <w:rFonts w:hint="eastAsia"/>
          <w:lang w:eastAsia="zh-CN"/>
        </w:rPr>
        <w:t>FSS</w:t>
      </w:r>
      <w:r w:rsidRPr="00655129">
        <w:rPr>
          <w:rFonts w:hint="eastAsia"/>
          <w:lang w:eastAsia="zh-CN"/>
        </w:rPr>
        <w:t>系统的</w:t>
      </w:r>
      <w:r>
        <w:rPr>
          <w:rFonts w:hint="eastAsia"/>
          <w:lang w:eastAsia="zh-CN"/>
        </w:rPr>
        <w:t>审查结论</w:t>
      </w:r>
      <w:r w:rsidRPr="00655129">
        <w:rPr>
          <w:rFonts w:hint="eastAsia"/>
          <w:lang w:eastAsia="zh-CN"/>
        </w:rPr>
        <w:t>。</w:t>
      </w:r>
    </w:p>
    <w:p w14:paraId="06B34503" w14:textId="77777777" w:rsidR="00335A47" w:rsidRPr="0042425B" w:rsidRDefault="00335A47" w:rsidP="00335A47">
      <w:pPr>
        <w:rPr>
          <w:lang w:eastAsia="zh-CN"/>
        </w:rPr>
      </w:pPr>
      <w:r w:rsidRPr="0042425B">
        <w:rPr>
          <w:lang w:eastAsia="zh-CN"/>
        </w:rPr>
        <w:t>3.35</w:t>
      </w:r>
      <w:r w:rsidRPr="0042425B">
        <w:rPr>
          <w:lang w:eastAsia="zh-CN"/>
        </w:rPr>
        <w:tab/>
      </w:r>
      <w:r w:rsidRPr="00655129">
        <w:rPr>
          <w:rFonts w:hint="eastAsia"/>
          <w:lang w:eastAsia="zh-CN"/>
        </w:rPr>
        <w:t>在回答</w:t>
      </w:r>
      <w:r w:rsidRPr="00C3285C">
        <w:rPr>
          <w:rFonts w:hint="eastAsia"/>
          <w:b/>
          <w:bCs/>
          <w:lang w:eastAsia="zh-CN"/>
        </w:rPr>
        <w:t>Azzouz</w:t>
      </w:r>
      <w:r w:rsidRPr="00C3285C">
        <w:rPr>
          <w:rFonts w:hint="eastAsia"/>
          <w:b/>
          <w:bCs/>
          <w:lang w:eastAsia="zh-CN"/>
        </w:rPr>
        <w:t>先生</w:t>
      </w:r>
      <w:r w:rsidRPr="00655129">
        <w:rPr>
          <w:rFonts w:hint="eastAsia"/>
          <w:lang w:eastAsia="zh-CN"/>
        </w:rPr>
        <w:t>提出的问题时，他解释</w:t>
      </w:r>
      <w:r>
        <w:rPr>
          <w:rFonts w:hint="eastAsia"/>
          <w:lang w:eastAsia="zh-CN"/>
        </w:rPr>
        <w:t>指出</w:t>
      </w:r>
      <w:r w:rsidRPr="00655129">
        <w:rPr>
          <w:rFonts w:hint="eastAsia"/>
          <w:lang w:eastAsia="zh-CN"/>
        </w:rPr>
        <w:t>，关于第</w:t>
      </w:r>
      <w:r w:rsidRPr="00655129">
        <w:rPr>
          <w:rFonts w:hint="eastAsia"/>
          <w:lang w:eastAsia="zh-CN"/>
        </w:rPr>
        <w:t>7</w:t>
      </w:r>
      <w:r>
        <w:rPr>
          <w:rFonts w:hint="eastAsia"/>
          <w:lang w:eastAsia="zh-CN"/>
        </w:rPr>
        <w:t>段</w:t>
      </w:r>
      <w:r w:rsidRPr="00655129">
        <w:rPr>
          <w:rFonts w:hint="eastAsia"/>
          <w:lang w:eastAsia="zh-CN"/>
        </w:rPr>
        <w:t>的第三</w:t>
      </w:r>
      <w:r>
        <w:rPr>
          <w:rFonts w:hint="eastAsia"/>
          <w:lang w:eastAsia="zh-CN"/>
        </w:rPr>
        <w:t>小点</w:t>
      </w:r>
      <w:r w:rsidRPr="00655129">
        <w:rPr>
          <w:rFonts w:hint="eastAsia"/>
          <w:lang w:eastAsia="zh-CN"/>
        </w:rPr>
        <w:t>，所审查的</w:t>
      </w:r>
      <w:r>
        <w:rPr>
          <w:rFonts w:hint="eastAsia"/>
          <w:lang w:eastAsia="zh-CN"/>
        </w:rPr>
        <w:t>提交资料</w:t>
      </w:r>
      <w:r w:rsidRPr="00655129">
        <w:rPr>
          <w:rFonts w:hint="eastAsia"/>
          <w:lang w:eastAsia="zh-CN"/>
        </w:rPr>
        <w:t>中的一些指配</w:t>
      </w:r>
      <w:r>
        <w:rPr>
          <w:rFonts w:hint="eastAsia"/>
          <w:lang w:eastAsia="zh-CN"/>
        </w:rPr>
        <w:t>获得</w:t>
      </w:r>
      <w:r w:rsidRPr="00655129">
        <w:rPr>
          <w:rFonts w:hint="eastAsia"/>
          <w:lang w:eastAsia="zh-CN"/>
        </w:rPr>
        <w:t>了</w:t>
      </w:r>
      <w:r>
        <w:rPr>
          <w:rFonts w:hint="eastAsia"/>
          <w:lang w:eastAsia="zh-CN"/>
        </w:rPr>
        <w:t>合格</w:t>
      </w:r>
      <w:r w:rsidRPr="00655129">
        <w:rPr>
          <w:rFonts w:hint="eastAsia"/>
          <w:lang w:eastAsia="zh-CN"/>
        </w:rPr>
        <w:t>的</w:t>
      </w:r>
      <w:r>
        <w:rPr>
          <w:rFonts w:hint="eastAsia"/>
          <w:lang w:eastAsia="zh-CN"/>
        </w:rPr>
        <w:t>审查结论</w:t>
      </w:r>
      <w:r w:rsidRPr="00655129">
        <w:rPr>
          <w:rFonts w:hint="eastAsia"/>
          <w:lang w:eastAsia="zh-CN"/>
        </w:rPr>
        <w:t>，而另一些则得到了不</w:t>
      </w:r>
      <w:r>
        <w:rPr>
          <w:rFonts w:hint="eastAsia"/>
          <w:lang w:eastAsia="zh-CN"/>
        </w:rPr>
        <w:t>合格</w:t>
      </w:r>
      <w:r w:rsidRPr="00655129">
        <w:rPr>
          <w:rFonts w:hint="eastAsia"/>
          <w:lang w:eastAsia="zh-CN"/>
        </w:rPr>
        <w:t>的</w:t>
      </w:r>
      <w:r>
        <w:rPr>
          <w:rFonts w:hint="eastAsia"/>
          <w:lang w:eastAsia="zh-CN"/>
        </w:rPr>
        <w:t>结论</w:t>
      </w:r>
      <w:r w:rsidRPr="00655129">
        <w:rPr>
          <w:rFonts w:hint="eastAsia"/>
          <w:lang w:eastAsia="zh-CN"/>
        </w:rPr>
        <w:t>。然而，第四</w:t>
      </w:r>
      <w:r>
        <w:rPr>
          <w:rFonts w:hint="eastAsia"/>
          <w:lang w:eastAsia="zh-CN"/>
        </w:rPr>
        <w:t>小点涉及</w:t>
      </w:r>
      <w:r w:rsidRPr="00655129">
        <w:rPr>
          <w:rFonts w:hint="eastAsia"/>
          <w:lang w:eastAsia="zh-CN"/>
        </w:rPr>
        <w:t>另一种情况，其中四份</w:t>
      </w:r>
      <w:r>
        <w:rPr>
          <w:rFonts w:hint="eastAsia"/>
          <w:lang w:eastAsia="zh-CN"/>
        </w:rPr>
        <w:t>提交资料的</w:t>
      </w:r>
      <w:r w:rsidRPr="00655129">
        <w:rPr>
          <w:rFonts w:hint="eastAsia"/>
          <w:lang w:eastAsia="zh-CN"/>
        </w:rPr>
        <w:t>某些指配组获得了</w:t>
      </w:r>
      <w:r>
        <w:rPr>
          <w:rFonts w:hint="eastAsia"/>
          <w:lang w:eastAsia="zh-CN"/>
        </w:rPr>
        <w:t>合格</w:t>
      </w:r>
      <w:r w:rsidRPr="00655129">
        <w:rPr>
          <w:rFonts w:hint="eastAsia"/>
          <w:lang w:eastAsia="zh-CN"/>
        </w:rPr>
        <w:t>的</w:t>
      </w:r>
      <w:r>
        <w:rPr>
          <w:rFonts w:hint="eastAsia"/>
          <w:lang w:eastAsia="zh-CN"/>
        </w:rPr>
        <w:t>结论；</w:t>
      </w:r>
      <w:r w:rsidRPr="00655129">
        <w:rPr>
          <w:rFonts w:hint="eastAsia"/>
          <w:lang w:eastAsia="zh-CN"/>
        </w:rPr>
        <w:t>而</w:t>
      </w:r>
      <w:r>
        <w:rPr>
          <w:rFonts w:hint="eastAsia"/>
          <w:lang w:eastAsia="zh-CN"/>
        </w:rPr>
        <w:t>该资料</w:t>
      </w:r>
      <w:r w:rsidRPr="00655129">
        <w:rPr>
          <w:rFonts w:hint="eastAsia"/>
          <w:lang w:eastAsia="zh-CN"/>
        </w:rPr>
        <w:t>中的其他指配组，通知主管部门已要求应用第</w:t>
      </w:r>
      <w:r w:rsidRPr="00ED2CEB">
        <w:rPr>
          <w:rFonts w:hint="eastAsia"/>
          <w:b/>
          <w:bCs/>
          <w:lang w:eastAsia="zh-CN"/>
        </w:rPr>
        <w:t>85</w:t>
      </w:r>
      <w:r w:rsidRPr="00655129">
        <w:rPr>
          <w:rFonts w:hint="eastAsia"/>
          <w:lang w:eastAsia="zh-CN"/>
        </w:rPr>
        <w:t>号决议</w:t>
      </w:r>
      <w:r w:rsidRPr="00ED2CEB">
        <w:rPr>
          <w:rFonts w:hint="eastAsia"/>
          <w:b/>
          <w:bCs/>
          <w:lang w:eastAsia="zh-CN"/>
        </w:rPr>
        <w:t>（</w:t>
      </w:r>
      <w:r w:rsidRPr="00ED2CEB">
        <w:rPr>
          <w:rFonts w:hint="eastAsia"/>
          <w:b/>
          <w:bCs/>
          <w:lang w:eastAsia="zh-CN"/>
        </w:rPr>
        <w:t>WRC-03</w:t>
      </w:r>
      <w:r w:rsidRPr="00ED2CEB">
        <w:rPr>
          <w:rFonts w:hint="eastAsia"/>
          <w:b/>
          <w:bCs/>
          <w:lang w:eastAsia="zh-CN"/>
        </w:rPr>
        <w:t>）</w:t>
      </w:r>
      <w:r w:rsidRPr="00655129">
        <w:rPr>
          <w:rFonts w:hint="eastAsia"/>
          <w:lang w:eastAsia="zh-CN"/>
        </w:rPr>
        <w:t>，以便使用</w:t>
      </w:r>
      <w:r w:rsidRPr="00655129">
        <w:rPr>
          <w:rFonts w:hint="eastAsia"/>
          <w:lang w:eastAsia="zh-CN"/>
        </w:rPr>
        <w:t>ITU-R S.1503-3</w:t>
      </w:r>
      <w:r w:rsidRPr="00655129">
        <w:rPr>
          <w:rFonts w:hint="eastAsia"/>
          <w:lang w:eastAsia="zh-CN"/>
        </w:rPr>
        <w:t>建议书中提供的</w:t>
      </w:r>
      <w:r>
        <w:rPr>
          <w:rFonts w:hint="eastAsia"/>
          <w:lang w:eastAsia="zh-CN"/>
        </w:rPr>
        <w:t>规定的、</w:t>
      </w:r>
      <w:r w:rsidRPr="00655129">
        <w:rPr>
          <w:rFonts w:hint="eastAsia"/>
          <w:lang w:eastAsia="zh-CN"/>
        </w:rPr>
        <w:t>尚</w:t>
      </w:r>
      <w:r>
        <w:rPr>
          <w:rFonts w:hint="eastAsia"/>
          <w:lang w:eastAsia="zh-CN"/>
        </w:rPr>
        <w:t>未提供</w:t>
      </w:r>
      <w:r w:rsidRPr="00655129">
        <w:rPr>
          <w:rFonts w:hint="eastAsia"/>
          <w:lang w:eastAsia="zh-CN"/>
        </w:rPr>
        <w:t>的新验证软件。因此，在</w:t>
      </w:r>
      <w:r>
        <w:rPr>
          <w:rFonts w:hint="eastAsia"/>
          <w:lang w:eastAsia="zh-CN"/>
        </w:rPr>
        <w:t>提供</w:t>
      </w:r>
      <w:r w:rsidRPr="00655129">
        <w:rPr>
          <w:rFonts w:hint="eastAsia"/>
          <w:lang w:eastAsia="zh-CN"/>
        </w:rPr>
        <w:t>该软件之前，无线电通信局已为相关</w:t>
      </w:r>
      <w:r>
        <w:rPr>
          <w:rFonts w:hint="eastAsia"/>
          <w:lang w:eastAsia="zh-CN"/>
        </w:rPr>
        <w:t>组给出</w:t>
      </w:r>
      <w:r w:rsidRPr="00655129">
        <w:rPr>
          <w:rFonts w:hint="eastAsia"/>
          <w:lang w:eastAsia="zh-CN"/>
        </w:rPr>
        <w:t>或</w:t>
      </w:r>
      <w:r>
        <w:rPr>
          <w:rFonts w:hint="eastAsia"/>
          <w:lang w:eastAsia="zh-CN"/>
        </w:rPr>
        <w:t>保留</w:t>
      </w:r>
      <w:r w:rsidRPr="00655129">
        <w:rPr>
          <w:rFonts w:hint="eastAsia"/>
          <w:lang w:eastAsia="zh-CN"/>
        </w:rPr>
        <w:t>了</w:t>
      </w:r>
      <w:r>
        <w:rPr>
          <w:rFonts w:hint="eastAsia"/>
          <w:lang w:eastAsia="zh-CN"/>
        </w:rPr>
        <w:t>有条件</w:t>
      </w:r>
      <w:r w:rsidRPr="00655129">
        <w:rPr>
          <w:rFonts w:hint="eastAsia"/>
          <w:lang w:eastAsia="zh-CN"/>
        </w:rPr>
        <w:t>合格的</w:t>
      </w:r>
      <w:r>
        <w:rPr>
          <w:rFonts w:hint="eastAsia"/>
          <w:lang w:eastAsia="zh-CN"/>
        </w:rPr>
        <w:t>审查结论</w:t>
      </w:r>
      <w:r w:rsidRPr="00655129">
        <w:rPr>
          <w:rFonts w:hint="eastAsia"/>
          <w:lang w:eastAsia="zh-CN"/>
        </w:rPr>
        <w:t>。另一个复杂情况是，</w:t>
      </w:r>
      <w:r w:rsidRPr="00655129">
        <w:rPr>
          <w:rFonts w:hint="eastAsia"/>
          <w:lang w:eastAsia="zh-CN"/>
        </w:rPr>
        <w:t>ITU-R 4A</w:t>
      </w:r>
      <w:r w:rsidRPr="00655129">
        <w:rPr>
          <w:rFonts w:hint="eastAsia"/>
          <w:lang w:eastAsia="zh-CN"/>
        </w:rPr>
        <w:t>工作组一直在对</w:t>
      </w:r>
      <w:r w:rsidRPr="00655129">
        <w:rPr>
          <w:rFonts w:hint="eastAsia"/>
          <w:lang w:eastAsia="zh-CN"/>
        </w:rPr>
        <w:t>ITU-R S.1503</w:t>
      </w:r>
      <w:r w:rsidRPr="00655129">
        <w:rPr>
          <w:rFonts w:hint="eastAsia"/>
          <w:lang w:eastAsia="zh-CN"/>
        </w:rPr>
        <w:t>建议书进行新</w:t>
      </w:r>
      <w:r>
        <w:rPr>
          <w:rFonts w:hint="eastAsia"/>
          <w:lang w:eastAsia="zh-CN"/>
        </w:rPr>
        <w:t>的</w:t>
      </w:r>
      <w:r w:rsidRPr="00655129">
        <w:rPr>
          <w:rFonts w:hint="eastAsia"/>
          <w:lang w:eastAsia="zh-CN"/>
        </w:rPr>
        <w:t>修订，但</w:t>
      </w:r>
      <w:r>
        <w:rPr>
          <w:rFonts w:hint="eastAsia"/>
          <w:lang w:eastAsia="zh-CN"/>
        </w:rPr>
        <w:t>新冠疫情（</w:t>
      </w:r>
      <w:r w:rsidRPr="00655129">
        <w:rPr>
          <w:rFonts w:hint="eastAsia"/>
          <w:lang w:eastAsia="zh-CN"/>
        </w:rPr>
        <w:t>COVID-19</w:t>
      </w:r>
      <w:r>
        <w:rPr>
          <w:rFonts w:hint="eastAsia"/>
          <w:lang w:eastAsia="zh-CN"/>
        </w:rPr>
        <w:t>）</w:t>
      </w:r>
      <w:r w:rsidRPr="00655129">
        <w:rPr>
          <w:rFonts w:hint="eastAsia"/>
          <w:lang w:eastAsia="zh-CN"/>
        </w:rPr>
        <w:t>阻碍了</w:t>
      </w:r>
      <w:r>
        <w:rPr>
          <w:rFonts w:hint="eastAsia"/>
          <w:lang w:eastAsia="zh-CN"/>
        </w:rPr>
        <w:t>该项工作取得</w:t>
      </w:r>
      <w:r w:rsidRPr="00655129">
        <w:rPr>
          <w:rFonts w:hint="eastAsia"/>
          <w:lang w:eastAsia="zh-CN"/>
        </w:rPr>
        <w:t>进展</w:t>
      </w:r>
      <w:r>
        <w:rPr>
          <w:rFonts w:hint="eastAsia"/>
          <w:lang w:eastAsia="zh-CN"/>
        </w:rPr>
        <w:t>。</w:t>
      </w:r>
      <w:r w:rsidRPr="00655129">
        <w:rPr>
          <w:rFonts w:hint="eastAsia"/>
          <w:lang w:eastAsia="zh-CN"/>
        </w:rPr>
        <w:t>4A</w:t>
      </w:r>
      <w:r w:rsidRPr="00655129">
        <w:rPr>
          <w:rFonts w:hint="eastAsia"/>
          <w:lang w:eastAsia="zh-CN"/>
        </w:rPr>
        <w:t>工作组计划在</w:t>
      </w:r>
      <w:r w:rsidRPr="00655129">
        <w:rPr>
          <w:rFonts w:hint="eastAsia"/>
          <w:lang w:eastAsia="zh-CN"/>
        </w:rPr>
        <w:t>2022</w:t>
      </w:r>
      <w:r w:rsidRPr="00655129">
        <w:rPr>
          <w:rFonts w:hint="eastAsia"/>
          <w:lang w:eastAsia="zh-CN"/>
        </w:rPr>
        <w:t>年</w:t>
      </w:r>
      <w:r w:rsidRPr="00655129">
        <w:rPr>
          <w:rFonts w:hint="eastAsia"/>
          <w:lang w:eastAsia="zh-CN"/>
        </w:rPr>
        <w:t>9</w:t>
      </w:r>
      <w:r w:rsidRPr="00655129">
        <w:rPr>
          <w:rFonts w:hint="eastAsia"/>
          <w:lang w:eastAsia="zh-CN"/>
        </w:rPr>
        <w:t>月</w:t>
      </w:r>
      <w:r>
        <w:rPr>
          <w:rFonts w:hint="eastAsia"/>
          <w:lang w:eastAsia="zh-CN"/>
        </w:rPr>
        <w:t>就</w:t>
      </w:r>
      <w:r w:rsidRPr="00655129">
        <w:rPr>
          <w:rFonts w:hint="eastAsia"/>
          <w:lang w:eastAsia="zh-CN"/>
        </w:rPr>
        <w:t>是希望进一步进行最新修订还是恢复到现有版本</w:t>
      </w:r>
      <w:r>
        <w:rPr>
          <w:rFonts w:hint="eastAsia"/>
          <w:lang w:eastAsia="zh-CN"/>
        </w:rPr>
        <w:t>做出</w:t>
      </w:r>
      <w:r w:rsidRPr="00655129">
        <w:rPr>
          <w:rFonts w:hint="eastAsia"/>
          <w:lang w:eastAsia="zh-CN"/>
        </w:rPr>
        <w:t>决定，届时无线电通信局将自行决定是否</w:t>
      </w:r>
      <w:r>
        <w:rPr>
          <w:rFonts w:hint="eastAsia"/>
          <w:lang w:eastAsia="zh-CN"/>
        </w:rPr>
        <w:t>采用</w:t>
      </w:r>
      <w:r w:rsidRPr="00655129">
        <w:rPr>
          <w:rFonts w:hint="eastAsia"/>
          <w:lang w:eastAsia="zh-CN"/>
        </w:rPr>
        <w:t>该软件的新版本。</w:t>
      </w:r>
    </w:p>
    <w:p w14:paraId="266B3818" w14:textId="77777777" w:rsidR="00335A47" w:rsidRPr="007A3D60" w:rsidRDefault="00335A47" w:rsidP="00335A47">
      <w:pPr>
        <w:rPr>
          <w:highlight w:val="yellow"/>
          <w:lang w:eastAsia="zh-CN"/>
        </w:rPr>
      </w:pPr>
      <w:r w:rsidRPr="007A3D60">
        <w:rPr>
          <w:lang w:eastAsia="zh-CN"/>
        </w:rPr>
        <w:t>3.36</w:t>
      </w:r>
      <w:r w:rsidRPr="007A3D60">
        <w:rPr>
          <w:lang w:eastAsia="zh-CN"/>
        </w:rPr>
        <w:tab/>
      </w:r>
      <w:r w:rsidRPr="007A3D60">
        <w:rPr>
          <w:rFonts w:hint="eastAsia"/>
          <w:lang w:eastAsia="zh-CN"/>
        </w:rPr>
        <w:t>委员会</w:t>
      </w:r>
      <w:r w:rsidRPr="007A3D60">
        <w:rPr>
          <w:rFonts w:hint="eastAsia"/>
          <w:b/>
          <w:lang w:eastAsia="zh-CN"/>
        </w:rPr>
        <w:t>注意到</w:t>
      </w:r>
      <w:r w:rsidRPr="007A3D60">
        <w:rPr>
          <w:rFonts w:hint="eastAsia"/>
          <w:lang w:eastAsia="zh-CN"/>
        </w:rPr>
        <w:t>RRB22-2/2</w:t>
      </w:r>
      <w:r w:rsidRPr="007A3D60">
        <w:rPr>
          <w:rFonts w:hint="eastAsia"/>
          <w:lang w:eastAsia="zh-CN"/>
        </w:rPr>
        <w:t>号文件中有关</w:t>
      </w:r>
      <w:r w:rsidRPr="007A3D60">
        <w:rPr>
          <w:lang w:eastAsia="zh-CN"/>
        </w:rPr>
        <w:t>根据第</w:t>
      </w:r>
      <w:r w:rsidRPr="007A3D60">
        <w:rPr>
          <w:b/>
          <w:lang w:eastAsia="zh-CN"/>
        </w:rPr>
        <w:t>85</w:t>
      </w:r>
      <w:r w:rsidRPr="007A3D60">
        <w:rPr>
          <w:lang w:eastAsia="zh-CN"/>
        </w:rPr>
        <w:t>号决议（</w:t>
      </w:r>
      <w:r w:rsidRPr="007A3D60">
        <w:rPr>
          <w:b/>
          <w:lang w:eastAsia="zh-CN"/>
        </w:rPr>
        <w:t>WRC-03</w:t>
      </w:r>
      <w:r w:rsidRPr="007A3D60">
        <w:rPr>
          <w:lang w:eastAsia="zh-CN"/>
        </w:rPr>
        <w:t>）复审非对地静止</w:t>
      </w:r>
      <w:r w:rsidRPr="007A3D60">
        <w:rPr>
          <w:lang w:eastAsia="zh-CN"/>
        </w:rPr>
        <w:t>FSS</w:t>
      </w:r>
      <w:r w:rsidRPr="007A3D60">
        <w:rPr>
          <w:lang w:eastAsia="zh-CN"/>
        </w:rPr>
        <w:t>卫星系统频率指配的审查结论</w:t>
      </w:r>
      <w:r w:rsidRPr="007A3D60">
        <w:rPr>
          <w:rFonts w:hint="eastAsia"/>
          <w:lang w:eastAsia="zh-CN"/>
        </w:rPr>
        <w:t>的第</w:t>
      </w:r>
      <w:r w:rsidRPr="007A3D60">
        <w:rPr>
          <w:lang w:eastAsia="zh-CN"/>
        </w:rPr>
        <w:t>7</w:t>
      </w:r>
      <w:r w:rsidRPr="007A3D60">
        <w:rPr>
          <w:rFonts w:hint="eastAsia"/>
          <w:lang w:eastAsia="zh-CN"/>
        </w:rPr>
        <w:t>节。</w:t>
      </w:r>
    </w:p>
    <w:p w14:paraId="7A53A670" w14:textId="77777777" w:rsidR="00335A47" w:rsidRPr="005D31C9" w:rsidRDefault="00335A47" w:rsidP="00335A47">
      <w:pPr>
        <w:pStyle w:val="Headingb"/>
        <w:rPr>
          <w:lang w:eastAsia="zh-CN"/>
        </w:rPr>
      </w:pPr>
      <w:bookmarkStart w:id="60" w:name="lt_pId336"/>
      <w:r w:rsidRPr="005D31C9">
        <w:rPr>
          <w:rFonts w:ascii="SimSun" w:eastAsia="SimSun" w:hAnsi="SimSun" w:cs="SimSun" w:hint="eastAsia"/>
          <w:lang w:eastAsia="zh-CN"/>
        </w:rPr>
        <w:t>根据第</w:t>
      </w:r>
      <w:r w:rsidRPr="005D31C9">
        <w:rPr>
          <w:rFonts w:hint="eastAsia"/>
          <w:lang w:eastAsia="zh-CN"/>
        </w:rPr>
        <w:t>35</w:t>
      </w:r>
      <w:r w:rsidRPr="005D31C9">
        <w:rPr>
          <w:rFonts w:ascii="SimSun" w:eastAsia="SimSun" w:hAnsi="SimSun" w:cs="SimSun" w:hint="eastAsia"/>
          <w:lang w:eastAsia="zh-CN"/>
        </w:rPr>
        <w:t>号决议（</w:t>
      </w:r>
      <w:r w:rsidRPr="005D31C9">
        <w:rPr>
          <w:rFonts w:hint="eastAsia"/>
          <w:lang w:eastAsia="zh-CN"/>
        </w:rPr>
        <w:t>WRC-19</w:t>
      </w:r>
      <w:r w:rsidRPr="005D31C9">
        <w:rPr>
          <w:rFonts w:ascii="SimSun" w:eastAsia="SimSun" w:hAnsi="SimSun" w:cs="SimSun" w:hint="eastAsia"/>
          <w:lang w:eastAsia="zh-CN"/>
        </w:rPr>
        <w:t>）规定提交的资料（</w:t>
      </w:r>
      <w:r w:rsidRPr="005D31C9">
        <w:rPr>
          <w:rFonts w:hint="eastAsia"/>
          <w:lang w:eastAsia="zh-CN"/>
        </w:rPr>
        <w:t>RRB22-</w:t>
      </w:r>
      <w:r w:rsidRPr="005D31C9">
        <w:rPr>
          <w:lang w:eastAsia="zh-CN"/>
        </w:rPr>
        <w:t>2</w:t>
      </w:r>
      <w:r w:rsidRPr="005D31C9">
        <w:rPr>
          <w:rFonts w:hint="eastAsia"/>
          <w:lang w:eastAsia="zh-CN"/>
        </w:rPr>
        <w:t>/</w:t>
      </w:r>
      <w:r w:rsidRPr="005D31C9">
        <w:rPr>
          <w:lang w:eastAsia="zh-CN"/>
        </w:rPr>
        <w:t>2</w:t>
      </w:r>
      <w:r w:rsidRPr="005D31C9">
        <w:rPr>
          <w:rFonts w:ascii="SimSun" w:eastAsia="SimSun" w:hAnsi="SimSun" w:cs="SimSun" w:hint="eastAsia"/>
          <w:lang w:eastAsia="zh-CN"/>
        </w:rPr>
        <w:t>号文件第</w:t>
      </w:r>
      <w:r w:rsidRPr="005D31C9">
        <w:rPr>
          <w:rFonts w:hint="eastAsia"/>
          <w:lang w:eastAsia="zh-CN"/>
        </w:rPr>
        <w:t>8</w:t>
      </w:r>
      <w:r w:rsidRPr="005D31C9">
        <w:rPr>
          <w:rFonts w:ascii="SimSun" w:eastAsia="SimSun" w:hAnsi="SimSun" w:cs="SimSun" w:hint="eastAsia"/>
          <w:lang w:eastAsia="zh-CN"/>
        </w:rPr>
        <w:t>段）</w:t>
      </w:r>
      <w:bookmarkEnd w:id="60"/>
    </w:p>
    <w:p w14:paraId="76251FF4" w14:textId="77777777" w:rsidR="00335A47" w:rsidRPr="0042425B" w:rsidRDefault="00335A47" w:rsidP="00335A47">
      <w:pPr>
        <w:rPr>
          <w:lang w:eastAsia="zh-CN"/>
        </w:rPr>
      </w:pPr>
      <w:r w:rsidRPr="006D3B25">
        <w:rPr>
          <w:lang w:eastAsia="zh-CN"/>
        </w:rPr>
        <w:t>3.37</w:t>
      </w:r>
      <w:r w:rsidRPr="006D3B25">
        <w:rPr>
          <w:lang w:eastAsia="zh-CN"/>
        </w:rPr>
        <w:tab/>
      </w:r>
      <w:r w:rsidRPr="00054B46">
        <w:rPr>
          <w:rFonts w:hint="eastAsia"/>
          <w:b/>
          <w:bCs/>
          <w:lang w:eastAsia="zh-CN"/>
        </w:rPr>
        <w:t>Vallet</w:t>
      </w:r>
      <w:r w:rsidRPr="00054B46">
        <w:rPr>
          <w:rFonts w:hint="eastAsia"/>
          <w:b/>
          <w:bCs/>
          <w:lang w:eastAsia="zh-CN"/>
        </w:rPr>
        <w:t>先生（空间业务部负责人）</w:t>
      </w:r>
      <w:r w:rsidRPr="00474021">
        <w:rPr>
          <w:rFonts w:hint="eastAsia"/>
          <w:lang w:eastAsia="zh-CN"/>
        </w:rPr>
        <w:t>提请注意</w:t>
      </w:r>
      <w:r w:rsidRPr="00474021">
        <w:rPr>
          <w:rFonts w:hint="eastAsia"/>
          <w:lang w:eastAsia="zh-CN"/>
        </w:rPr>
        <w:t>RRB22-2/2</w:t>
      </w:r>
      <w:r w:rsidRPr="00474021">
        <w:rPr>
          <w:rFonts w:hint="eastAsia"/>
          <w:lang w:eastAsia="zh-CN"/>
        </w:rPr>
        <w:t>号文件第</w:t>
      </w:r>
      <w:r w:rsidRPr="00474021">
        <w:rPr>
          <w:rFonts w:hint="eastAsia"/>
          <w:lang w:eastAsia="zh-CN"/>
        </w:rPr>
        <w:t>8</w:t>
      </w:r>
      <w:r w:rsidRPr="00474021">
        <w:rPr>
          <w:rFonts w:hint="eastAsia"/>
          <w:lang w:eastAsia="zh-CN"/>
        </w:rPr>
        <w:t>段下的表格并指出</w:t>
      </w:r>
      <w:r>
        <w:rPr>
          <w:rFonts w:hint="eastAsia"/>
          <w:lang w:eastAsia="zh-CN"/>
        </w:rPr>
        <w:t>，</w:t>
      </w:r>
      <w:r w:rsidRPr="00474021">
        <w:rPr>
          <w:rFonts w:hint="eastAsia"/>
          <w:lang w:eastAsia="zh-CN"/>
        </w:rPr>
        <w:t>无线电通信局已收到</w:t>
      </w:r>
      <w:r w:rsidRPr="00474021">
        <w:rPr>
          <w:rFonts w:hint="eastAsia"/>
          <w:lang w:eastAsia="zh-CN"/>
        </w:rPr>
        <w:t>19</w:t>
      </w:r>
      <w:r w:rsidRPr="00474021">
        <w:rPr>
          <w:rFonts w:hint="eastAsia"/>
          <w:lang w:eastAsia="zh-CN"/>
        </w:rPr>
        <w:t>份根据第</w:t>
      </w:r>
      <w:r w:rsidRPr="00675353">
        <w:rPr>
          <w:rFonts w:hint="eastAsia"/>
          <w:b/>
          <w:bCs/>
          <w:lang w:eastAsia="zh-CN"/>
        </w:rPr>
        <w:t>35</w:t>
      </w:r>
      <w:r w:rsidRPr="00474021">
        <w:rPr>
          <w:rFonts w:hint="eastAsia"/>
          <w:lang w:eastAsia="zh-CN"/>
        </w:rPr>
        <w:t>号决议</w:t>
      </w:r>
      <w:r w:rsidRPr="00675353">
        <w:rPr>
          <w:rFonts w:hint="eastAsia"/>
          <w:b/>
          <w:bCs/>
          <w:lang w:eastAsia="zh-CN"/>
        </w:rPr>
        <w:t>（</w:t>
      </w:r>
      <w:r w:rsidRPr="00675353">
        <w:rPr>
          <w:rFonts w:hint="eastAsia"/>
          <w:b/>
          <w:bCs/>
          <w:lang w:eastAsia="zh-CN"/>
        </w:rPr>
        <w:t>WRC-19</w:t>
      </w:r>
      <w:r w:rsidRPr="00675353">
        <w:rPr>
          <w:rFonts w:hint="eastAsia"/>
          <w:b/>
          <w:bCs/>
          <w:lang w:eastAsia="zh-CN"/>
        </w:rPr>
        <w:t>）</w:t>
      </w:r>
      <w:r w:rsidRPr="00474021">
        <w:rPr>
          <w:rFonts w:hint="eastAsia"/>
          <w:lang w:eastAsia="zh-CN"/>
        </w:rPr>
        <w:t>提交的</w:t>
      </w:r>
      <w:r>
        <w:rPr>
          <w:rFonts w:hint="eastAsia"/>
          <w:lang w:eastAsia="zh-CN"/>
        </w:rPr>
        <w:t>提交资料</w:t>
      </w:r>
      <w:r w:rsidRPr="00474021">
        <w:rPr>
          <w:rFonts w:hint="eastAsia"/>
          <w:lang w:eastAsia="zh-CN"/>
        </w:rPr>
        <w:t>并</w:t>
      </w:r>
      <w:r>
        <w:rPr>
          <w:rFonts w:hint="eastAsia"/>
          <w:lang w:eastAsia="zh-CN"/>
        </w:rPr>
        <w:t>公布</w:t>
      </w:r>
      <w:r w:rsidRPr="00474021">
        <w:rPr>
          <w:rFonts w:hint="eastAsia"/>
          <w:lang w:eastAsia="zh-CN"/>
        </w:rPr>
        <w:t>了</w:t>
      </w:r>
      <w:r w:rsidRPr="00474021">
        <w:rPr>
          <w:rFonts w:hint="eastAsia"/>
          <w:lang w:eastAsia="zh-CN"/>
        </w:rPr>
        <w:t>10</w:t>
      </w:r>
      <w:r>
        <w:rPr>
          <w:rFonts w:hint="eastAsia"/>
          <w:lang w:eastAsia="zh-CN"/>
        </w:rPr>
        <w:t>份</w:t>
      </w:r>
      <w:r w:rsidRPr="00474021">
        <w:rPr>
          <w:rFonts w:hint="eastAsia"/>
          <w:lang w:eastAsia="zh-CN"/>
        </w:rPr>
        <w:t>特节。三个系统</w:t>
      </w:r>
      <w:r>
        <w:rPr>
          <w:rFonts w:hint="eastAsia"/>
          <w:lang w:eastAsia="zh-CN"/>
        </w:rPr>
        <w:t>实现</w:t>
      </w:r>
      <w:r w:rsidRPr="00474021">
        <w:rPr>
          <w:rFonts w:hint="eastAsia"/>
          <w:lang w:eastAsia="zh-CN"/>
        </w:rPr>
        <w:t>了</w:t>
      </w:r>
      <w:r>
        <w:rPr>
          <w:rFonts w:hint="eastAsia"/>
          <w:lang w:eastAsia="zh-CN"/>
        </w:rPr>
        <w:t>分阶段目标</w:t>
      </w:r>
      <w:r w:rsidRPr="00474021">
        <w:rPr>
          <w:rFonts w:hint="eastAsia"/>
          <w:lang w:eastAsia="zh-CN"/>
        </w:rPr>
        <w:t>三并完成了部署。</w:t>
      </w:r>
    </w:p>
    <w:p w14:paraId="0947CADB" w14:textId="77777777" w:rsidR="00335A47" w:rsidRPr="0042425B" w:rsidRDefault="00335A47" w:rsidP="00335A47">
      <w:pPr>
        <w:rPr>
          <w:lang w:eastAsia="zh-CN"/>
        </w:rPr>
      </w:pPr>
      <w:r w:rsidRPr="0042425B">
        <w:rPr>
          <w:lang w:eastAsia="zh-CN"/>
        </w:rPr>
        <w:t>3.38</w:t>
      </w:r>
      <w:r w:rsidRPr="0042425B">
        <w:rPr>
          <w:lang w:eastAsia="zh-CN"/>
        </w:rPr>
        <w:tab/>
      </w:r>
      <w:r w:rsidRPr="00A650FB">
        <w:rPr>
          <w:rFonts w:hint="eastAsia"/>
          <w:b/>
          <w:bCs/>
          <w:lang w:eastAsia="zh-CN"/>
        </w:rPr>
        <w:t>Varlamov</w:t>
      </w:r>
      <w:r w:rsidRPr="00A650FB">
        <w:rPr>
          <w:rFonts w:hint="eastAsia"/>
          <w:b/>
          <w:bCs/>
          <w:lang w:eastAsia="zh-CN"/>
        </w:rPr>
        <w:t>先生</w:t>
      </w:r>
      <w:r>
        <w:rPr>
          <w:rFonts w:hint="eastAsia"/>
          <w:lang w:eastAsia="zh-CN"/>
        </w:rPr>
        <w:t>表示</w:t>
      </w:r>
      <w:r w:rsidRPr="00474021">
        <w:rPr>
          <w:rFonts w:hint="eastAsia"/>
          <w:lang w:eastAsia="zh-CN"/>
        </w:rPr>
        <w:t>，</w:t>
      </w:r>
      <w:r>
        <w:rPr>
          <w:rFonts w:hint="eastAsia"/>
          <w:lang w:eastAsia="zh-CN"/>
        </w:rPr>
        <w:t>增加</w:t>
      </w:r>
      <w:r w:rsidRPr="00474021">
        <w:rPr>
          <w:rFonts w:hint="eastAsia"/>
          <w:lang w:eastAsia="zh-CN"/>
        </w:rPr>
        <w:t>不同系统在每个阶段部署的卫星数量以及这些部署使用的频段将是</w:t>
      </w:r>
      <w:r>
        <w:rPr>
          <w:rFonts w:hint="eastAsia"/>
          <w:lang w:eastAsia="zh-CN"/>
        </w:rPr>
        <w:t>有益</w:t>
      </w:r>
      <w:r w:rsidRPr="00474021">
        <w:rPr>
          <w:rFonts w:hint="eastAsia"/>
          <w:lang w:eastAsia="zh-CN"/>
        </w:rPr>
        <w:t>的，以便</w:t>
      </w:r>
      <w:r>
        <w:rPr>
          <w:rFonts w:hint="eastAsia"/>
          <w:lang w:eastAsia="zh-CN"/>
        </w:rPr>
        <w:t>更明确地</w:t>
      </w:r>
      <w:r w:rsidRPr="00474021">
        <w:rPr>
          <w:rFonts w:hint="eastAsia"/>
          <w:lang w:eastAsia="zh-CN"/>
        </w:rPr>
        <w:t>提供关于轨道和频谱资源可用性</w:t>
      </w:r>
      <w:r>
        <w:rPr>
          <w:rFonts w:hint="eastAsia"/>
          <w:lang w:eastAsia="zh-CN"/>
        </w:rPr>
        <w:t>方面</w:t>
      </w:r>
      <w:r w:rsidRPr="00474021">
        <w:rPr>
          <w:rFonts w:hint="eastAsia"/>
          <w:lang w:eastAsia="zh-CN"/>
        </w:rPr>
        <w:t>的信息，这也将与提交</w:t>
      </w:r>
      <w:r w:rsidRPr="00474021">
        <w:rPr>
          <w:rFonts w:hint="eastAsia"/>
          <w:lang w:eastAsia="zh-CN"/>
        </w:rPr>
        <w:t>WRC-23</w:t>
      </w:r>
      <w:r w:rsidRPr="00474021">
        <w:rPr>
          <w:rFonts w:hint="eastAsia"/>
          <w:lang w:eastAsia="zh-CN"/>
        </w:rPr>
        <w:t>的第</w:t>
      </w:r>
      <w:r w:rsidRPr="00A650FB">
        <w:rPr>
          <w:rFonts w:hint="eastAsia"/>
          <w:b/>
          <w:bCs/>
          <w:lang w:eastAsia="zh-CN"/>
        </w:rPr>
        <w:t>80</w:t>
      </w:r>
      <w:r w:rsidRPr="00474021">
        <w:rPr>
          <w:rFonts w:hint="eastAsia"/>
          <w:lang w:eastAsia="zh-CN"/>
        </w:rPr>
        <w:t>号决议</w:t>
      </w:r>
      <w:r w:rsidRPr="00A650FB">
        <w:rPr>
          <w:rFonts w:hint="eastAsia"/>
          <w:b/>
          <w:bCs/>
          <w:lang w:eastAsia="zh-CN"/>
        </w:rPr>
        <w:t>（</w:t>
      </w:r>
      <w:r w:rsidRPr="00A650FB">
        <w:rPr>
          <w:rFonts w:hint="eastAsia"/>
          <w:b/>
          <w:bCs/>
          <w:lang w:eastAsia="zh-CN"/>
        </w:rPr>
        <w:t>WRC-07</w:t>
      </w:r>
      <w:r w:rsidRPr="00A650FB">
        <w:rPr>
          <w:rFonts w:hint="eastAsia"/>
          <w:b/>
          <w:bCs/>
          <w:lang w:eastAsia="zh-CN"/>
        </w:rPr>
        <w:t>，修订版）</w:t>
      </w:r>
      <w:r w:rsidRPr="00474021">
        <w:rPr>
          <w:rFonts w:hint="eastAsia"/>
          <w:lang w:eastAsia="zh-CN"/>
        </w:rPr>
        <w:t>的报告相关。</w:t>
      </w:r>
    </w:p>
    <w:p w14:paraId="223DE6BD" w14:textId="77777777" w:rsidR="00335A47" w:rsidRPr="0042425B" w:rsidRDefault="00335A47" w:rsidP="00335A47">
      <w:pPr>
        <w:rPr>
          <w:lang w:eastAsia="zh-CN"/>
        </w:rPr>
      </w:pPr>
      <w:r w:rsidRPr="0042425B">
        <w:rPr>
          <w:lang w:eastAsia="zh-CN"/>
        </w:rPr>
        <w:t>3.39</w:t>
      </w:r>
      <w:r w:rsidRPr="0042425B">
        <w:rPr>
          <w:lang w:eastAsia="zh-CN"/>
        </w:rPr>
        <w:tab/>
      </w:r>
      <w:r w:rsidRPr="00C3285C">
        <w:rPr>
          <w:rFonts w:hint="eastAsia"/>
          <w:b/>
          <w:bCs/>
          <w:lang w:eastAsia="zh-CN"/>
        </w:rPr>
        <w:t>Azzouz</w:t>
      </w:r>
      <w:r w:rsidRPr="00C3285C">
        <w:rPr>
          <w:rFonts w:hint="eastAsia"/>
          <w:b/>
          <w:bCs/>
          <w:lang w:eastAsia="zh-CN"/>
        </w:rPr>
        <w:t>先生</w:t>
      </w:r>
      <w:r w:rsidRPr="00474021">
        <w:rPr>
          <w:rFonts w:hint="eastAsia"/>
          <w:lang w:eastAsia="zh-CN"/>
        </w:rPr>
        <w:t>注意到三个系统已完成部署，另外七个</w:t>
      </w:r>
      <w:r>
        <w:rPr>
          <w:rFonts w:hint="eastAsia"/>
          <w:lang w:eastAsia="zh-CN"/>
        </w:rPr>
        <w:t>系统</w:t>
      </w:r>
      <w:r w:rsidRPr="00474021">
        <w:rPr>
          <w:rFonts w:hint="eastAsia"/>
          <w:lang w:eastAsia="zh-CN"/>
        </w:rPr>
        <w:t>已在特节中</w:t>
      </w:r>
      <w:r>
        <w:rPr>
          <w:rFonts w:hint="eastAsia"/>
          <w:lang w:eastAsia="zh-CN"/>
        </w:rPr>
        <w:t>公布</w:t>
      </w:r>
      <w:r w:rsidRPr="00474021">
        <w:rPr>
          <w:rFonts w:hint="eastAsia"/>
          <w:lang w:eastAsia="zh-CN"/>
        </w:rPr>
        <w:t>，他要求更新其余九个系统的</w:t>
      </w:r>
      <w:r>
        <w:rPr>
          <w:rFonts w:hint="eastAsia"/>
          <w:lang w:eastAsia="zh-CN"/>
        </w:rPr>
        <w:t>现状</w:t>
      </w:r>
      <w:r w:rsidRPr="00474021">
        <w:rPr>
          <w:rFonts w:hint="eastAsia"/>
          <w:lang w:eastAsia="zh-CN"/>
        </w:rPr>
        <w:t>。</w:t>
      </w:r>
    </w:p>
    <w:p w14:paraId="3BC99676" w14:textId="77777777" w:rsidR="00335A47" w:rsidRPr="0042425B" w:rsidRDefault="00335A47" w:rsidP="00335A47">
      <w:pPr>
        <w:rPr>
          <w:lang w:eastAsia="zh-CN"/>
        </w:rPr>
      </w:pPr>
      <w:r w:rsidRPr="0042425B">
        <w:rPr>
          <w:lang w:eastAsia="zh-CN"/>
        </w:rPr>
        <w:t>3.40</w:t>
      </w:r>
      <w:r w:rsidRPr="0042425B">
        <w:rPr>
          <w:lang w:eastAsia="zh-CN"/>
        </w:rPr>
        <w:tab/>
      </w:r>
      <w:r w:rsidRPr="00054B46">
        <w:rPr>
          <w:rFonts w:hint="eastAsia"/>
          <w:b/>
          <w:bCs/>
          <w:lang w:eastAsia="zh-CN"/>
        </w:rPr>
        <w:t>Vallet</w:t>
      </w:r>
      <w:r w:rsidRPr="00054B46">
        <w:rPr>
          <w:rFonts w:hint="eastAsia"/>
          <w:b/>
          <w:bCs/>
          <w:lang w:eastAsia="zh-CN"/>
        </w:rPr>
        <w:t>先生（空间业务部负责人）</w:t>
      </w:r>
      <w:r w:rsidRPr="00474021">
        <w:rPr>
          <w:rFonts w:hint="eastAsia"/>
          <w:lang w:eastAsia="zh-CN"/>
        </w:rPr>
        <w:t>同意在下一份报告中包括</w:t>
      </w:r>
      <w:r>
        <w:rPr>
          <w:rFonts w:hint="eastAsia"/>
          <w:lang w:eastAsia="zh-CN"/>
        </w:rPr>
        <w:t>已</w:t>
      </w:r>
      <w:r w:rsidRPr="00474021">
        <w:rPr>
          <w:rFonts w:hint="eastAsia"/>
          <w:lang w:eastAsia="zh-CN"/>
        </w:rPr>
        <w:t>部署的卫星数量和使用的频段。根据收到的信息，</w:t>
      </w:r>
      <w:r w:rsidRPr="00474021">
        <w:rPr>
          <w:rFonts w:hint="eastAsia"/>
          <w:lang w:eastAsia="zh-CN"/>
        </w:rPr>
        <w:t>HIBLEO-2FL</w:t>
      </w:r>
      <w:r w:rsidRPr="00474021">
        <w:rPr>
          <w:rFonts w:hint="eastAsia"/>
          <w:lang w:eastAsia="zh-CN"/>
        </w:rPr>
        <w:t>、</w:t>
      </w:r>
      <w:r w:rsidRPr="00474021">
        <w:rPr>
          <w:rFonts w:hint="eastAsia"/>
          <w:lang w:eastAsia="zh-CN"/>
        </w:rPr>
        <w:t>QZSS-1</w:t>
      </w:r>
      <w:r w:rsidRPr="00474021">
        <w:rPr>
          <w:rFonts w:hint="eastAsia"/>
          <w:lang w:eastAsia="zh-CN"/>
        </w:rPr>
        <w:t>和</w:t>
      </w:r>
      <w:r w:rsidRPr="00474021">
        <w:rPr>
          <w:rFonts w:hint="eastAsia"/>
          <w:lang w:eastAsia="zh-CN"/>
        </w:rPr>
        <w:t>USCSID-P</w:t>
      </w:r>
      <w:r w:rsidRPr="00474021">
        <w:rPr>
          <w:rFonts w:hint="eastAsia"/>
          <w:lang w:eastAsia="zh-CN"/>
        </w:rPr>
        <w:t>卫星网络均已完成部署，其余系统已</w:t>
      </w:r>
      <w:r>
        <w:rPr>
          <w:rFonts w:hint="eastAsia"/>
          <w:lang w:eastAsia="zh-CN"/>
        </w:rPr>
        <w:t>实现分阶段目标</w:t>
      </w:r>
      <w:r w:rsidRPr="00474021">
        <w:rPr>
          <w:rFonts w:hint="eastAsia"/>
          <w:lang w:eastAsia="zh-CN"/>
        </w:rPr>
        <w:t>零，即</w:t>
      </w:r>
      <w:r>
        <w:rPr>
          <w:rFonts w:hint="eastAsia"/>
          <w:lang w:eastAsia="zh-CN"/>
        </w:rPr>
        <w:t>已</w:t>
      </w:r>
      <w:r w:rsidRPr="00474021">
        <w:rPr>
          <w:rFonts w:hint="eastAsia"/>
          <w:lang w:eastAsia="zh-CN"/>
        </w:rPr>
        <w:t>发射</w:t>
      </w:r>
      <w:r>
        <w:rPr>
          <w:rFonts w:hint="eastAsia"/>
          <w:lang w:eastAsia="zh-CN"/>
        </w:rPr>
        <w:t>了</w:t>
      </w:r>
      <w:r w:rsidRPr="00474021">
        <w:rPr>
          <w:rFonts w:hint="eastAsia"/>
          <w:lang w:eastAsia="zh-CN"/>
        </w:rPr>
        <w:t>一颗卫星。这些系统完全有可能进一步</w:t>
      </w:r>
      <w:r>
        <w:rPr>
          <w:rFonts w:hint="eastAsia"/>
          <w:lang w:eastAsia="zh-CN"/>
        </w:rPr>
        <w:t>实现分阶段目标</w:t>
      </w:r>
      <w:r w:rsidRPr="00474021">
        <w:rPr>
          <w:rFonts w:hint="eastAsia"/>
          <w:lang w:eastAsia="zh-CN"/>
        </w:rPr>
        <w:t>一和二，但无线电通信局迄今尚未收到任何有关这方面的信息。随着第</w:t>
      </w:r>
      <w:r w:rsidRPr="00B76A1A">
        <w:rPr>
          <w:rFonts w:hint="eastAsia"/>
          <w:b/>
          <w:bCs/>
          <w:lang w:eastAsia="zh-CN"/>
        </w:rPr>
        <w:t>35</w:t>
      </w:r>
      <w:r w:rsidRPr="00474021">
        <w:rPr>
          <w:rFonts w:hint="eastAsia"/>
          <w:lang w:eastAsia="zh-CN"/>
        </w:rPr>
        <w:t>号决议</w:t>
      </w:r>
      <w:r w:rsidRPr="00B76A1A">
        <w:rPr>
          <w:rFonts w:hint="eastAsia"/>
          <w:b/>
          <w:bCs/>
          <w:lang w:eastAsia="zh-CN"/>
        </w:rPr>
        <w:t>（</w:t>
      </w:r>
      <w:r w:rsidRPr="00B76A1A">
        <w:rPr>
          <w:rFonts w:hint="eastAsia"/>
          <w:b/>
          <w:bCs/>
          <w:lang w:eastAsia="zh-CN"/>
        </w:rPr>
        <w:t>WRC-19</w:t>
      </w:r>
      <w:r w:rsidRPr="00B76A1A">
        <w:rPr>
          <w:rFonts w:hint="eastAsia"/>
          <w:b/>
          <w:bCs/>
          <w:lang w:eastAsia="zh-CN"/>
        </w:rPr>
        <w:t>）</w:t>
      </w:r>
      <w:r w:rsidRPr="00474021">
        <w:rPr>
          <w:rFonts w:hint="eastAsia"/>
          <w:lang w:eastAsia="zh-CN"/>
        </w:rPr>
        <w:t>规定的</w:t>
      </w:r>
      <w:r>
        <w:rPr>
          <w:rFonts w:hint="eastAsia"/>
          <w:lang w:eastAsia="zh-CN"/>
        </w:rPr>
        <w:t>规则</w:t>
      </w:r>
      <w:r w:rsidRPr="00474021">
        <w:rPr>
          <w:rFonts w:hint="eastAsia"/>
          <w:lang w:eastAsia="zh-CN"/>
        </w:rPr>
        <w:t>期限临近，主管部门将适时提交该信息。</w:t>
      </w:r>
    </w:p>
    <w:p w14:paraId="3F9DF061" w14:textId="77777777" w:rsidR="00335A47" w:rsidRPr="00E55F94" w:rsidRDefault="00335A47" w:rsidP="00335A47">
      <w:pPr>
        <w:rPr>
          <w:highlight w:val="yellow"/>
          <w:lang w:eastAsia="zh-CN"/>
        </w:rPr>
      </w:pPr>
      <w:r w:rsidRPr="00E55F94">
        <w:rPr>
          <w:lang w:eastAsia="zh-CN"/>
        </w:rPr>
        <w:t>3.41</w:t>
      </w:r>
      <w:r w:rsidRPr="00E55F94">
        <w:rPr>
          <w:lang w:eastAsia="zh-CN"/>
        </w:rPr>
        <w:tab/>
      </w:r>
      <w:bookmarkStart w:id="61" w:name="lt_pId108"/>
      <w:r w:rsidRPr="00E55F94">
        <w:rPr>
          <w:rFonts w:hint="eastAsia"/>
          <w:lang w:eastAsia="zh-CN"/>
        </w:rPr>
        <w:t>关于</w:t>
      </w:r>
      <w:r w:rsidRPr="00E55F94">
        <w:rPr>
          <w:rFonts w:hint="eastAsia"/>
          <w:lang w:eastAsia="zh-CN"/>
        </w:rPr>
        <w:t>RRB22-2/2</w:t>
      </w:r>
      <w:r w:rsidRPr="00E55F94">
        <w:rPr>
          <w:rFonts w:hint="eastAsia"/>
          <w:lang w:eastAsia="zh-CN"/>
        </w:rPr>
        <w:t>号文件中有关根据第</w:t>
      </w:r>
      <w:r w:rsidRPr="00E55F94">
        <w:rPr>
          <w:rFonts w:hint="eastAsia"/>
          <w:b/>
          <w:lang w:eastAsia="zh-CN"/>
        </w:rPr>
        <w:t>3</w:t>
      </w:r>
      <w:r w:rsidRPr="00E55F94">
        <w:rPr>
          <w:b/>
          <w:lang w:eastAsia="zh-CN"/>
        </w:rPr>
        <w:t>5</w:t>
      </w:r>
      <w:r w:rsidRPr="00E55F94">
        <w:rPr>
          <w:rFonts w:hint="eastAsia"/>
          <w:lang w:eastAsia="zh-CN"/>
        </w:rPr>
        <w:t>号决议（</w:t>
      </w:r>
      <w:r w:rsidRPr="00E55F94">
        <w:rPr>
          <w:rFonts w:hint="eastAsia"/>
          <w:b/>
          <w:lang w:eastAsia="zh-CN"/>
        </w:rPr>
        <w:t>WRC-19</w:t>
      </w:r>
      <w:r w:rsidRPr="00E55F94">
        <w:rPr>
          <w:rFonts w:hint="eastAsia"/>
          <w:lang w:eastAsia="zh-CN"/>
        </w:rPr>
        <w:t>）提交文稿的第</w:t>
      </w:r>
      <w:r w:rsidRPr="00E55F94">
        <w:rPr>
          <w:lang w:eastAsia="zh-CN"/>
        </w:rPr>
        <w:t>8</w:t>
      </w:r>
      <w:r w:rsidRPr="00E55F94">
        <w:rPr>
          <w:rFonts w:hint="eastAsia"/>
          <w:lang w:eastAsia="zh-CN"/>
        </w:rPr>
        <w:t>节，委员会</w:t>
      </w:r>
      <w:r w:rsidRPr="00E55F94">
        <w:rPr>
          <w:rFonts w:hint="eastAsia"/>
          <w:b/>
          <w:lang w:eastAsia="zh-CN"/>
        </w:rPr>
        <w:t>责成</w:t>
      </w:r>
      <w:r w:rsidRPr="00E55F94">
        <w:rPr>
          <w:rFonts w:hint="eastAsia"/>
          <w:lang w:eastAsia="zh-CN"/>
        </w:rPr>
        <w:t>无线电通信局就部署的卫星数量和这些卫星使用的频段向委员会后续会议做出报告。</w:t>
      </w:r>
      <w:bookmarkEnd w:id="61"/>
    </w:p>
    <w:p w14:paraId="291B85F7" w14:textId="77777777" w:rsidR="00335A47" w:rsidRPr="001A0529" w:rsidRDefault="00335A47" w:rsidP="00335A47">
      <w:pPr>
        <w:pStyle w:val="Headingb"/>
        <w:rPr>
          <w:lang w:eastAsia="zh-CN"/>
        </w:rPr>
      </w:pPr>
      <w:bookmarkStart w:id="62" w:name="lt_pId351"/>
      <w:r w:rsidRPr="001A0529">
        <w:rPr>
          <w:rFonts w:ascii="SimSun" w:eastAsia="SimSun" w:hAnsi="SimSun" w:cs="SimSun" w:hint="eastAsia"/>
          <w:lang w:eastAsia="zh-CN"/>
        </w:rPr>
        <w:t>根据《无线电规则》附录</w:t>
      </w:r>
      <w:r w:rsidRPr="001A0529">
        <w:rPr>
          <w:lang w:eastAsia="zh-CN"/>
        </w:rPr>
        <w:t>30B</w:t>
      </w:r>
      <w:r w:rsidRPr="001A0529">
        <w:rPr>
          <w:rFonts w:ascii="SimSun" w:eastAsia="SimSun" w:hAnsi="SimSun" w:cs="SimSun" w:hint="eastAsia"/>
          <w:lang w:eastAsia="zh-CN"/>
        </w:rPr>
        <w:t>提交的新分配请求的现状（</w:t>
      </w:r>
      <w:r w:rsidRPr="001A0529">
        <w:rPr>
          <w:rFonts w:hint="eastAsia"/>
          <w:lang w:eastAsia="zh-CN"/>
        </w:rPr>
        <w:t>RRB22-</w:t>
      </w:r>
      <w:r w:rsidRPr="001A0529">
        <w:rPr>
          <w:lang w:eastAsia="zh-CN"/>
        </w:rPr>
        <w:t>2</w:t>
      </w:r>
      <w:r w:rsidRPr="001A0529">
        <w:rPr>
          <w:rFonts w:hint="eastAsia"/>
          <w:lang w:eastAsia="zh-CN"/>
        </w:rPr>
        <w:t>/</w:t>
      </w:r>
      <w:r w:rsidRPr="001A0529">
        <w:rPr>
          <w:lang w:eastAsia="zh-CN"/>
        </w:rPr>
        <w:t>2</w:t>
      </w:r>
      <w:r w:rsidRPr="001A0529">
        <w:rPr>
          <w:rFonts w:ascii="SimSun" w:eastAsia="SimSun" w:hAnsi="SimSun" w:cs="SimSun" w:hint="eastAsia"/>
          <w:lang w:eastAsia="zh-CN"/>
        </w:rPr>
        <w:t>号文件补遗</w:t>
      </w:r>
      <w:r w:rsidRPr="001A0529">
        <w:rPr>
          <w:lang w:eastAsia="zh-CN"/>
        </w:rPr>
        <w:t>2</w:t>
      </w:r>
      <w:r w:rsidRPr="001A0529">
        <w:rPr>
          <w:rFonts w:ascii="SimSun" w:eastAsia="SimSun" w:hAnsi="SimSun" w:cs="SimSun" w:hint="eastAsia"/>
          <w:lang w:eastAsia="zh-CN"/>
        </w:rPr>
        <w:t>）</w:t>
      </w:r>
      <w:bookmarkEnd w:id="62"/>
    </w:p>
    <w:p w14:paraId="1FEF2E92" w14:textId="77777777" w:rsidR="00335A47" w:rsidRPr="0042425B" w:rsidRDefault="00335A47" w:rsidP="00335A47">
      <w:pPr>
        <w:rPr>
          <w:b/>
          <w:bCs/>
          <w:lang w:eastAsia="zh-CN"/>
        </w:rPr>
      </w:pPr>
      <w:r w:rsidRPr="0042425B">
        <w:rPr>
          <w:lang w:eastAsia="zh-CN"/>
        </w:rPr>
        <w:t>3.42</w:t>
      </w:r>
      <w:r w:rsidRPr="0042425B">
        <w:rPr>
          <w:lang w:eastAsia="zh-CN"/>
        </w:rPr>
        <w:tab/>
      </w:r>
      <w:r w:rsidRPr="00925719">
        <w:rPr>
          <w:rFonts w:hint="eastAsia"/>
          <w:b/>
          <w:bCs/>
          <w:lang w:eastAsia="zh-CN"/>
        </w:rPr>
        <w:t>王先生（</w:t>
      </w:r>
      <w:r w:rsidRPr="00925719">
        <w:rPr>
          <w:rFonts w:hint="eastAsia"/>
          <w:b/>
          <w:bCs/>
          <w:lang w:eastAsia="zh-CN"/>
        </w:rPr>
        <w:t>SSD/SNP</w:t>
      </w:r>
      <w:r w:rsidRPr="00925719">
        <w:rPr>
          <w:rFonts w:hint="eastAsia"/>
          <w:b/>
          <w:bCs/>
          <w:lang w:eastAsia="zh-CN"/>
        </w:rPr>
        <w:t>处长）</w:t>
      </w:r>
      <w:r w:rsidRPr="00474021">
        <w:rPr>
          <w:rFonts w:hint="eastAsia"/>
          <w:lang w:eastAsia="zh-CN"/>
        </w:rPr>
        <w:t>介绍了</w:t>
      </w:r>
      <w:r w:rsidRPr="00474021">
        <w:rPr>
          <w:rFonts w:hint="eastAsia"/>
          <w:lang w:eastAsia="zh-CN"/>
        </w:rPr>
        <w:t>RRB 22-2/2</w:t>
      </w:r>
      <w:r w:rsidRPr="00474021">
        <w:rPr>
          <w:rFonts w:hint="eastAsia"/>
          <w:lang w:eastAsia="zh-CN"/>
        </w:rPr>
        <w:t>号文件的</w:t>
      </w:r>
      <w:r>
        <w:rPr>
          <w:rFonts w:hint="eastAsia"/>
          <w:lang w:eastAsia="zh-CN"/>
        </w:rPr>
        <w:t>补遗</w:t>
      </w:r>
      <w:r w:rsidRPr="00474021">
        <w:rPr>
          <w:rFonts w:hint="eastAsia"/>
          <w:lang w:eastAsia="zh-CN"/>
        </w:rPr>
        <w:t>2</w:t>
      </w:r>
      <w:r w:rsidRPr="00474021">
        <w:rPr>
          <w:rFonts w:hint="eastAsia"/>
          <w:lang w:eastAsia="zh-CN"/>
        </w:rPr>
        <w:t>，该</w:t>
      </w:r>
      <w:r>
        <w:rPr>
          <w:rFonts w:hint="eastAsia"/>
          <w:lang w:eastAsia="zh-CN"/>
        </w:rPr>
        <w:t>补遗</w:t>
      </w:r>
      <w:r w:rsidRPr="00474021">
        <w:rPr>
          <w:rFonts w:hint="eastAsia"/>
          <w:lang w:eastAsia="zh-CN"/>
        </w:rPr>
        <w:t>报告了根据</w:t>
      </w:r>
      <w:r>
        <w:rPr>
          <w:rFonts w:hint="eastAsia"/>
          <w:lang w:eastAsia="zh-CN"/>
        </w:rPr>
        <w:t>《无线电规则》</w:t>
      </w:r>
      <w:r w:rsidRPr="00474021">
        <w:rPr>
          <w:rFonts w:hint="eastAsia"/>
          <w:lang w:eastAsia="zh-CN"/>
        </w:rPr>
        <w:t>附录</w:t>
      </w:r>
      <w:r w:rsidRPr="00925719">
        <w:rPr>
          <w:rFonts w:hint="eastAsia"/>
          <w:b/>
          <w:bCs/>
          <w:lang w:eastAsia="zh-CN"/>
        </w:rPr>
        <w:t>30B</w:t>
      </w:r>
      <w:r w:rsidRPr="00474021">
        <w:rPr>
          <w:rFonts w:hint="eastAsia"/>
          <w:lang w:eastAsia="zh-CN"/>
        </w:rPr>
        <w:t>第</w:t>
      </w:r>
      <w:r w:rsidRPr="00474021">
        <w:rPr>
          <w:rFonts w:hint="eastAsia"/>
          <w:lang w:eastAsia="zh-CN"/>
        </w:rPr>
        <w:t>7</w:t>
      </w:r>
      <w:r w:rsidRPr="00474021">
        <w:rPr>
          <w:rFonts w:hint="eastAsia"/>
          <w:lang w:eastAsia="zh-CN"/>
        </w:rPr>
        <w:t>条在</w:t>
      </w:r>
      <w:r w:rsidRPr="00474021">
        <w:rPr>
          <w:rFonts w:hint="eastAsia"/>
          <w:lang w:eastAsia="zh-CN"/>
        </w:rPr>
        <w:t>WRC-19</w:t>
      </w:r>
      <w:r w:rsidRPr="00474021">
        <w:rPr>
          <w:rFonts w:hint="eastAsia"/>
          <w:lang w:eastAsia="zh-CN"/>
        </w:rPr>
        <w:t>之后收到的国家分配请求的</w:t>
      </w:r>
      <w:r>
        <w:rPr>
          <w:rFonts w:hint="eastAsia"/>
          <w:lang w:eastAsia="zh-CN"/>
        </w:rPr>
        <w:t>现状</w:t>
      </w:r>
      <w:r w:rsidRPr="00474021">
        <w:rPr>
          <w:rFonts w:hint="eastAsia"/>
          <w:lang w:eastAsia="zh-CN"/>
        </w:rPr>
        <w:t>。他回顾</w:t>
      </w:r>
      <w:r>
        <w:rPr>
          <w:rFonts w:hint="eastAsia"/>
          <w:lang w:eastAsia="zh-CN"/>
        </w:rPr>
        <w:t>指出</w:t>
      </w:r>
      <w:r w:rsidRPr="00474021">
        <w:rPr>
          <w:rFonts w:hint="eastAsia"/>
          <w:lang w:eastAsia="zh-CN"/>
        </w:rPr>
        <w:t>，根据委员会在第</w:t>
      </w:r>
      <w:r w:rsidRPr="00474021">
        <w:rPr>
          <w:rFonts w:hint="eastAsia"/>
          <w:lang w:eastAsia="zh-CN"/>
        </w:rPr>
        <w:t>89</w:t>
      </w:r>
      <w:r w:rsidRPr="00474021">
        <w:rPr>
          <w:rFonts w:hint="eastAsia"/>
          <w:lang w:eastAsia="zh-CN"/>
        </w:rPr>
        <w:t>次会议上</w:t>
      </w:r>
      <w:r>
        <w:rPr>
          <w:rFonts w:hint="eastAsia"/>
          <w:lang w:eastAsia="zh-CN"/>
        </w:rPr>
        <w:t>做出</w:t>
      </w:r>
      <w:r w:rsidRPr="00474021">
        <w:rPr>
          <w:rFonts w:hint="eastAsia"/>
          <w:lang w:eastAsia="zh-CN"/>
        </w:rPr>
        <w:t>的决定，作为</w:t>
      </w:r>
      <w:r w:rsidRPr="00474021">
        <w:rPr>
          <w:rFonts w:hint="eastAsia"/>
          <w:lang w:eastAsia="zh-CN"/>
        </w:rPr>
        <w:t>WRC-23</w:t>
      </w:r>
      <w:r w:rsidRPr="00474021">
        <w:rPr>
          <w:rFonts w:hint="eastAsia"/>
          <w:lang w:eastAsia="zh-CN"/>
        </w:rPr>
        <w:t>之前的一项临时措施，无线电通信局正在实施一些额外的</w:t>
      </w:r>
      <w:r>
        <w:rPr>
          <w:rFonts w:hint="eastAsia"/>
          <w:lang w:eastAsia="zh-CN"/>
        </w:rPr>
        <w:t>规则</w:t>
      </w:r>
      <w:r w:rsidRPr="00474021">
        <w:rPr>
          <w:rFonts w:hint="eastAsia"/>
          <w:lang w:eastAsia="zh-CN"/>
        </w:rPr>
        <w:t>措施，以避免这些第</w:t>
      </w:r>
      <w:r w:rsidRPr="00474021">
        <w:rPr>
          <w:rFonts w:hint="eastAsia"/>
          <w:lang w:eastAsia="zh-CN"/>
        </w:rPr>
        <w:t>7</w:t>
      </w:r>
      <w:r w:rsidRPr="00474021">
        <w:rPr>
          <w:rFonts w:hint="eastAsia"/>
          <w:lang w:eastAsia="zh-CN"/>
        </w:rPr>
        <w:t>条请求的</w:t>
      </w:r>
      <w:r>
        <w:rPr>
          <w:rFonts w:hint="eastAsia"/>
          <w:lang w:eastAsia="zh-CN"/>
        </w:rPr>
        <w:t>集总</w:t>
      </w:r>
      <w:r w:rsidRPr="00474021">
        <w:rPr>
          <w:rFonts w:hint="eastAsia"/>
          <w:lang w:eastAsia="zh-CN"/>
        </w:rPr>
        <w:t>载波干扰比</w:t>
      </w:r>
      <w:r>
        <w:rPr>
          <w:rFonts w:hint="eastAsia"/>
          <w:lang w:eastAsia="zh-CN"/>
        </w:rPr>
        <w:t>（</w:t>
      </w:r>
      <w:r w:rsidRPr="00474021">
        <w:rPr>
          <w:rFonts w:hint="eastAsia"/>
          <w:lang w:eastAsia="zh-CN"/>
        </w:rPr>
        <w:t>C/I</w:t>
      </w:r>
      <w:r>
        <w:rPr>
          <w:rFonts w:hint="eastAsia"/>
          <w:lang w:eastAsia="zh-CN"/>
        </w:rPr>
        <w:t>）电平</w:t>
      </w:r>
      <w:r w:rsidRPr="00474021">
        <w:rPr>
          <w:rFonts w:hint="eastAsia"/>
          <w:lang w:eastAsia="zh-CN"/>
        </w:rPr>
        <w:t>的进一步</w:t>
      </w:r>
      <w:r>
        <w:rPr>
          <w:rFonts w:hint="eastAsia"/>
          <w:lang w:eastAsia="zh-CN"/>
        </w:rPr>
        <w:t>恶化</w:t>
      </w:r>
      <w:r w:rsidRPr="00474021">
        <w:rPr>
          <w:rFonts w:hint="eastAsia"/>
          <w:lang w:eastAsia="zh-CN"/>
        </w:rPr>
        <w:t>。</w:t>
      </w:r>
      <w:r>
        <w:rPr>
          <w:rFonts w:hint="eastAsia"/>
          <w:lang w:eastAsia="zh-CN"/>
        </w:rPr>
        <w:t>无线电通信局</w:t>
      </w:r>
      <w:r w:rsidRPr="00474021">
        <w:rPr>
          <w:rFonts w:hint="eastAsia"/>
          <w:lang w:eastAsia="zh-CN"/>
        </w:rPr>
        <w:t>收到了白俄罗斯主管部门提交的</w:t>
      </w:r>
      <w:r w:rsidRPr="00474021">
        <w:rPr>
          <w:rFonts w:hint="eastAsia"/>
          <w:lang w:eastAsia="zh-CN"/>
        </w:rPr>
        <w:t>B</w:t>
      </w:r>
      <w:r w:rsidRPr="00474021">
        <w:rPr>
          <w:rFonts w:hint="eastAsia"/>
          <w:lang w:eastAsia="zh-CN"/>
        </w:rPr>
        <w:t>部分</w:t>
      </w:r>
      <w:r>
        <w:rPr>
          <w:rFonts w:hint="eastAsia"/>
          <w:lang w:eastAsia="zh-CN"/>
        </w:rPr>
        <w:t>提交资料</w:t>
      </w:r>
      <w:r w:rsidRPr="00474021">
        <w:rPr>
          <w:rFonts w:hint="eastAsia"/>
          <w:lang w:eastAsia="zh-CN"/>
        </w:rPr>
        <w:t>，该</w:t>
      </w:r>
      <w:r>
        <w:rPr>
          <w:rFonts w:hint="eastAsia"/>
          <w:lang w:eastAsia="zh-CN"/>
        </w:rPr>
        <w:t>资料</w:t>
      </w:r>
      <w:r w:rsidRPr="00474021">
        <w:rPr>
          <w:rFonts w:hint="eastAsia"/>
          <w:lang w:eastAsia="zh-CN"/>
        </w:rPr>
        <w:t>可能会降低波斯尼亚和黑塞哥维那拟议</w:t>
      </w:r>
      <w:r>
        <w:rPr>
          <w:rFonts w:hint="eastAsia"/>
          <w:lang w:eastAsia="zh-CN"/>
        </w:rPr>
        <w:t>分配</w:t>
      </w:r>
      <w:r w:rsidRPr="00474021">
        <w:rPr>
          <w:rFonts w:hint="eastAsia"/>
          <w:lang w:eastAsia="zh-CN"/>
        </w:rPr>
        <w:t>的</w:t>
      </w:r>
      <w:r>
        <w:rPr>
          <w:rFonts w:hint="eastAsia"/>
          <w:lang w:eastAsia="zh-CN"/>
        </w:rPr>
        <w:t>集总</w:t>
      </w:r>
      <w:r w:rsidRPr="00474021">
        <w:rPr>
          <w:rFonts w:hint="eastAsia"/>
          <w:lang w:eastAsia="zh-CN"/>
        </w:rPr>
        <w:t>C/I</w:t>
      </w:r>
      <w:r w:rsidRPr="00CC7591">
        <w:rPr>
          <w:rFonts w:ascii="STKaiti" w:eastAsia="STKaiti" w:hAnsi="STKaiti" w:hint="eastAsia"/>
          <w:lang w:eastAsia="zh-CN"/>
        </w:rPr>
        <w:t>电平</w:t>
      </w:r>
      <w:r w:rsidRPr="00474021">
        <w:rPr>
          <w:rFonts w:hint="eastAsia"/>
          <w:lang w:eastAsia="zh-CN"/>
        </w:rPr>
        <w:t>。白俄罗斯主管部门接受了无线电通信局</w:t>
      </w:r>
      <w:r>
        <w:rPr>
          <w:rFonts w:hint="eastAsia"/>
          <w:lang w:eastAsia="zh-CN"/>
        </w:rPr>
        <w:t>建议</w:t>
      </w:r>
      <w:r w:rsidRPr="00474021">
        <w:rPr>
          <w:rFonts w:hint="eastAsia"/>
          <w:lang w:eastAsia="zh-CN"/>
        </w:rPr>
        <w:t>的措施并修改了其提交的</w:t>
      </w:r>
      <w:r w:rsidRPr="00474021">
        <w:rPr>
          <w:rFonts w:hint="eastAsia"/>
          <w:lang w:eastAsia="zh-CN"/>
        </w:rPr>
        <w:t>B</w:t>
      </w:r>
      <w:r w:rsidRPr="00474021">
        <w:rPr>
          <w:rFonts w:hint="eastAsia"/>
          <w:lang w:eastAsia="zh-CN"/>
        </w:rPr>
        <w:t>部分</w:t>
      </w:r>
      <w:r>
        <w:rPr>
          <w:rFonts w:hint="eastAsia"/>
          <w:lang w:eastAsia="zh-CN"/>
        </w:rPr>
        <w:t>提交资料</w:t>
      </w:r>
      <w:r w:rsidRPr="00474021">
        <w:rPr>
          <w:rFonts w:hint="eastAsia"/>
          <w:lang w:eastAsia="zh-CN"/>
        </w:rPr>
        <w:t>，以确保对波斯尼亚和黑塞哥维那拟议分配的</w:t>
      </w:r>
      <w:r>
        <w:rPr>
          <w:rFonts w:hint="eastAsia"/>
          <w:lang w:eastAsia="zh-CN"/>
        </w:rPr>
        <w:t>劣化程度</w:t>
      </w:r>
      <w:r w:rsidRPr="00474021">
        <w:rPr>
          <w:rFonts w:hint="eastAsia"/>
          <w:lang w:eastAsia="zh-CN"/>
        </w:rPr>
        <w:t>降级不超过</w:t>
      </w:r>
      <w:r w:rsidRPr="00474021">
        <w:rPr>
          <w:rFonts w:hint="eastAsia"/>
          <w:lang w:eastAsia="zh-CN"/>
        </w:rPr>
        <w:t>0.25 dB</w:t>
      </w:r>
      <w:r w:rsidRPr="00474021">
        <w:rPr>
          <w:rFonts w:hint="eastAsia"/>
          <w:lang w:eastAsia="zh-CN"/>
        </w:rPr>
        <w:t>。</w:t>
      </w:r>
    </w:p>
    <w:p w14:paraId="35DA68B6" w14:textId="77777777" w:rsidR="00335A47" w:rsidRPr="0042425B" w:rsidRDefault="00335A47" w:rsidP="00335A47">
      <w:pPr>
        <w:rPr>
          <w:lang w:eastAsia="zh-CN"/>
        </w:rPr>
      </w:pPr>
      <w:r w:rsidRPr="0042425B">
        <w:rPr>
          <w:lang w:eastAsia="zh-CN"/>
        </w:rPr>
        <w:t>3.43</w:t>
      </w:r>
      <w:r w:rsidRPr="0042425B">
        <w:rPr>
          <w:lang w:eastAsia="zh-CN"/>
        </w:rPr>
        <w:tab/>
      </w:r>
      <w:r w:rsidRPr="00C3285C">
        <w:rPr>
          <w:rFonts w:hint="eastAsia"/>
          <w:b/>
          <w:bCs/>
          <w:lang w:eastAsia="zh-CN"/>
        </w:rPr>
        <w:t>Azzouz</w:t>
      </w:r>
      <w:r w:rsidRPr="00C3285C">
        <w:rPr>
          <w:rFonts w:hint="eastAsia"/>
          <w:b/>
          <w:bCs/>
          <w:lang w:eastAsia="zh-CN"/>
        </w:rPr>
        <w:t>先生</w:t>
      </w:r>
      <w:r w:rsidRPr="00474021">
        <w:rPr>
          <w:rFonts w:hint="eastAsia"/>
          <w:lang w:eastAsia="zh-CN"/>
        </w:rPr>
        <w:t>对白俄罗斯主管部门修改其</w:t>
      </w:r>
      <w:r w:rsidRPr="00474021">
        <w:rPr>
          <w:rFonts w:hint="eastAsia"/>
          <w:lang w:eastAsia="zh-CN"/>
        </w:rPr>
        <w:t>B</w:t>
      </w:r>
      <w:r w:rsidRPr="00474021">
        <w:rPr>
          <w:rFonts w:hint="eastAsia"/>
          <w:lang w:eastAsia="zh-CN"/>
        </w:rPr>
        <w:t>部分</w:t>
      </w:r>
      <w:r>
        <w:rPr>
          <w:rFonts w:hint="eastAsia"/>
          <w:lang w:eastAsia="zh-CN"/>
        </w:rPr>
        <w:t>提交资料</w:t>
      </w:r>
      <w:r w:rsidRPr="00474021">
        <w:rPr>
          <w:rFonts w:hint="eastAsia"/>
          <w:lang w:eastAsia="zh-CN"/>
        </w:rPr>
        <w:t>的</w:t>
      </w:r>
      <w:r>
        <w:rPr>
          <w:rFonts w:hint="eastAsia"/>
          <w:lang w:eastAsia="zh-CN"/>
        </w:rPr>
        <w:t>特性</w:t>
      </w:r>
      <w:r w:rsidRPr="00474021">
        <w:rPr>
          <w:rFonts w:hint="eastAsia"/>
          <w:lang w:eastAsia="zh-CN"/>
        </w:rPr>
        <w:t>表示赞赏。在感谢</w:t>
      </w:r>
      <w:r>
        <w:rPr>
          <w:rFonts w:hint="eastAsia"/>
          <w:lang w:eastAsia="zh-CN"/>
        </w:rPr>
        <w:t>无线电通信局付出</w:t>
      </w:r>
      <w:r w:rsidRPr="00474021">
        <w:rPr>
          <w:rFonts w:hint="eastAsia"/>
          <w:lang w:eastAsia="zh-CN"/>
        </w:rPr>
        <w:t>的努力后，他呼吁</w:t>
      </w:r>
      <w:r>
        <w:rPr>
          <w:rFonts w:hint="eastAsia"/>
          <w:lang w:eastAsia="zh-CN"/>
        </w:rPr>
        <w:t>无线电通信局</w:t>
      </w:r>
      <w:r w:rsidRPr="00474021">
        <w:rPr>
          <w:rFonts w:hint="eastAsia"/>
          <w:lang w:eastAsia="zh-CN"/>
        </w:rPr>
        <w:t>继续执行</w:t>
      </w:r>
      <w:r>
        <w:rPr>
          <w:rFonts w:hint="eastAsia"/>
          <w:lang w:eastAsia="zh-CN"/>
        </w:rPr>
        <w:t>委员会</w:t>
      </w:r>
      <w:r w:rsidRPr="00474021">
        <w:rPr>
          <w:rFonts w:hint="eastAsia"/>
          <w:lang w:eastAsia="zh-CN"/>
        </w:rPr>
        <w:t>在第</w:t>
      </w:r>
      <w:r w:rsidRPr="00474021">
        <w:rPr>
          <w:rFonts w:hint="eastAsia"/>
          <w:lang w:eastAsia="zh-CN"/>
        </w:rPr>
        <w:t>89</w:t>
      </w:r>
      <w:r w:rsidRPr="00474021">
        <w:rPr>
          <w:rFonts w:hint="eastAsia"/>
          <w:lang w:eastAsia="zh-CN"/>
        </w:rPr>
        <w:t>次会议上作出的决定，并随时向</w:t>
      </w:r>
      <w:r>
        <w:rPr>
          <w:rFonts w:hint="eastAsia"/>
          <w:lang w:eastAsia="zh-CN"/>
        </w:rPr>
        <w:t>委员会</w:t>
      </w:r>
      <w:r w:rsidRPr="00474021">
        <w:rPr>
          <w:rFonts w:hint="eastAsia"/>
          <w:lang w:eastAsia="zh-CN"/>
        </w:rPr>
        <w:t>通报进展情况。</w:t>
      </w:r>
    </w:p>
    <w:p w14:paraId="16EFE782" w14:textId="77777777" w:rsidR="00335A47" w:rsidRPr="0042425B" w:rsidRDefault="00335A47" w:rsidP="00335A47">
      <w:pPr>
        <w:rPr>
          <w:lang w:eastAsia="zh-CN"/>
        </w:rPr>
      </w:pPr>
      <w:r w:rsidRPr="0042425B">
        <w:rPr>
          <w:lang w:eastAsia="zh-CN"/>
        </w:rPr>
        <w:t>3.44</w:t>
      </w:r>
      <w:r w:rsidRPr="0042425B">
        <w:rPr>
          <w:lang w:eastAsia="zh-CN"/>
        </w:rPr>
        <w:tab/>
      </w:r>
      <w:r w:rsidRPr="00A650FB">
        <w:rPr>
          <w:rFonts w:hint="eastAsia"/>
          <w:b/>
          <w:bCs/>
          <w:lang w:eastAsia="zh-CN"/>
        </w:rPr>
        <w:t>Varlamov</w:t>
      </w:r>
      <w:r w:rsidRPr="00A650FB">
        <w:rPr>
          <w:rFonts w:hint="eastAsia"/>
          <w:b/>
          <w:bCs/>
          <w:lang w:eastAsia="zh-CN"/>
        </w:rPr>
        <w:t>先生</w:t>
      </w:r>
      <w:r>
        <w:rPr>
          <w:rFonts w:hint="eastAsia"/>
          <w:lang w:eastAsia="zh-CN"/>
        </w:rPr>
        <w:t>表示</w:t>
      </w:r>
      <w:r w:rsidRPr="00474021">
        <w:rPr>
          <w:rFonts w:hint="eastAsia"/>
          <w:lang w:eastAsia="zh-CN"/>
        </w:rPr>
        <w:t>，所述的案例表明，主管部门尊重无线电频谱和卫星轨道的公平使用—这是国际电联</w:t>
      </w:r>
      <w:r>
        <w:rPr>
          <w:rFonts w:hint="eastAsia"/>
          <w:lang w:eastAsia="zh-CN"/>
        </w:rPr>
        <w:t>《组织法》</w:t>
      </w:r>
      <w:r w:rsidRPr="00474021">
        <w:rPr>
          <w:rFonts w:hint="eastAsia"/>
          <w:lang w:eastAsia="zh-CN"/>
        </w:rPr>
        <w:t>中所载的一项基本原则。他相信所有主管部门</w:t>
      </w:r>
      <w:r>
        <w:rPr>
          <w:rFonts w:hint="eastAsia"/>
          <w:lang w:eastAsia="zh-CN"/>
        </w:rPr>
        <w:t>均</w:t>
      </w:r>
      <w:r w:rsidRPr="00474021">
        <w:rPr>
          <w:rFonts w:hint="eastAsia"/>
          <w:lang w:eastAsia="zh-CN"/>
        </w:rPr>
        <w:t>将继续为此而共同努力。</w:t>
      </w:r>
    </w:p>
    <w:p w14:paraId="0C913475" w14:textId="77777777" w:rsidR="00335A47" w:rsidRPr="0042425B" w:rsidRDefault="00335A47" w:rsidP="00335A47">
      <w:pPr>
        <w:rPr>
          <w:lang w:eastAsia="zh-CN"/>
        </w:rPr>
      </w:pPr>
      <w:r w:rsidRPr="0042425B">
        <w:rPr>
          <w:lang w:eastAsia="zh-CN"/>
        </w:rPr>
        <w:t>3.45</w:t>
      </w:r>
      <w:r w:rsidRPr="0042425B">
        <w:rPr>
          <w:lang w:eastAsia="zh-CN"/>
        </w:rPr>
        <w:tab/>
      </w:r>
      <w:r w:rsidRPr="000B31C0">
        <w:rPr>
          <w:rFonts w:hint="eastAsia"/>
          <w:b/>
          <w:bCs/>
          <w:lang w:eastAsia="zh-CN"/>
        </w:rPr>
        <w:t>Hashimoto</w:t>
      </w:r>
      <w:r w:rsidRPr="000B31C0">
        <w:rPr>
          <w:rFonts w:hint="eastAsia"/>
          <w:b/>
          <w:bCs/>
          <w:lang w:eastAsia="zh-CN"/>
        </w:rPr>
        <w:t>先生</w:t>
      </w:r>
      <w:r w:rsidRPr="00474021">
        <w:rPr>
          <w:rFonts w:hint="eastAsia"/>
          <w:lang w:eastAsia="zh-CN"/>
        </w:rPr>
        <w:t>赞同前几位发言者的观点，欢迎采取缓解措施以减少一份第</w:t>
      </w:r>
      <w:r w:rsidRPr="00474021">
        <w:rPr>
          <w:rFonts w:hint="eastAsia"/>
          <w:lang w:eastAsia="zh-CN"/>
        </w:rPr>
        <w:t>7</w:t>
      </w:r>
      <w:r w:rsidRPr="00474021">
        <w:rPr>
          <w:rFonts w:hint="eastAsia"/>
          <w:lang w:eastAsia="zh-CN"/>
        </w:rPr>
        <w:t>条</w:t>
      </w:r>
      <w:r>
        <w:rPr>
          <w:rFonts w:hint="eastAsia"/>
          <w:lang w:eastAsia="zh-CN"/>
        </w:rPr>
        <w:t>提交资料带来</w:t>
      </w:r>
      <w:r w:rsidRPr="00474021">
        <w:rPr>
          <w:rFonts w:hint="eastAsia"/>
          <w:lang w:eastAsia="zh-CN"/>
        </w:rPr>
        <w:t>的</w:t>
      </w:r>
      <w:r w:rsidRPr="00474021">
        <w:rPr>
          <w:rFonts w:hint="eastAsia"/>
          <w:lang w:eastAsia="zh-CN"/>
        </w:rPr>
        <w:t>C/I</w:t>
      </w:r>
      <w:r>
        <w:rPr>
          <w:rFonts w:hint="eastAsia"/>
          <w:lang w:eastAsia="zh-CN"/>
        </w:rPr>
        <w:t>劣化</w:t>
      </w:r>
      <w:r w:rsidRPr="00474021">
        <w:rPr>
          <w:rFonts w:hint="eastAsia"/>
          <w:lang w:eastAsia="zh-CN"/>
        </w:rPr>
        <w:t>，并呼吁无线电通信局继续向主管部门提供支持。</w:t>
      </w:r>
    </w:p>
    <w:p w14:paraId="399611E5" w14:textId="77777777" w:rsidR="00335A47" w:rsidRPr="0042425B" w:rsidRDefault="00335A47" w:rsidP="00335A47">
      <w:pPr>
        <w:rPr>
          <w:lang w:eastAsia="zh-CN"/>
        </w:rPr>
      </w:pPr>
      <w:r w:rsidRPr="00722B58">
        <w:rPr>
          <w:lang w:eastAsia="zh-CN"/>
        </w:rPr>
        <w:t>3.46</w:t>
      </w:r>
      <w:r w:rsidRPr="00722B58">
        <w:rPr>
          <w:lang w:eastAsia="zh-CN"/>
        </w:rPr>
        <w:tab/>
      </w:r>
      <w:r w:rsidRPr="00892BBB">
        <w:rPr>
          <w:b/>
          <w:lang w:eastAsia="zh-CN"/>
        </w:rPr>
        <w:t>主席</w:t>
      </w:r>
      <w:r w:rsidRPr="00722B58">
        <w:rPr>
          <w:lang w:eastAsia="zh-CN"/>
        </w:rPr>
        <w:t>提议委员会就此事项得出如下结论：</w:t>
      </w:r>
    </w:p>
    <w:p w14:paraId="4D394A2B" w14:textId="77777777" w:rsidR="00335A47" w:rsidRPr="00EC5A7B" w:rsidRDefault="00335A47" w:rsidP="00335A47">
      <w:pPr>
        <w:ind w:firstLineChars="200" w:firstLine="480"/>
        <w:rPr>
          <w:lang w:eastAsia="zh-CN"/>
        </w:rPr>
      </w:pPr>
      <w:bookmarkStart w:id="63" w:name="lt_pId371"/>
      <w:r w:rsidRPr="00EC5A7B">
        <w:rPr>
          <w:rFonts w:asciiTheme="minorEastAsia" w:hAnsiTheme="minorEastAsia" w:hint="eastAsia"/>
          <w:lang w:eastAsia="zh-CN"/>
        </w:rPr>
        <w:t>“</w:t>
      </w:r>
      <w:r w:rsidRPr="00EC5A7B">
        <w:rPr>
          <w:rFonts w:hint="eastAsia"/>
          <w:lang w:eastAsia="zh-CN"/>
        </w:rPr>
        <w:t>关于</w:t>
      </w:r>
      <w:r w:rsidRPr="00EC5A7B">
        <w:rPr>
          <w:rFonts w:hint="eastAsia"/>
          <w:lang w:eastAsia="zh-CN"/>
        </w:rPr>
        <w:t>RRB22-2/2</w:t>
      </w:r>
      <w:r w:rsidRPr="00EC5A7B">
        <w:rPr>
          <w:rFonts w:hint="eastAsia"/>
          <w:lang w:eastAsia="zh-CN"/>
        </w:rPr>
        <w:t>号文件补遗</w:t>
      </w:r>
      <w:r w:rsidRPr="00EC5A7B">
        <w:rPr>
          <w:rFonts w:hint="eastAsia"/>
          <w:lang w:eastAsia="zh-CN"/>
        </w:rPr>
        <w:t>2</w:t>
      </w:r>
      <w:r w:rsidRPr="00EC5A7B">
        <w:rPr>
          <w:rFonts w:hint="eastAsia"/>
          <w:lang w:eastAsia="zh-CN"/>
        </w:rPr>
        <w:t>，即根据</w:t>
      </w:r>
      <w:r w:rsidRPr="00EC5A7B">
        <w:rPr>
          <w:rFonts w:hint="eastAsia"/>
          <w:lang w:eastAsia="zh-CN"/>
        </w:rPr>
        <w:t>RR</w:t>
      </w:r>
      <w:r w:rsidRPr="00EC5A7B">
        <w:rPr>
          <w:rFonts w:hint="eastAsia"/>
          <w:lang w:eastAsia="zh-CN"/>
        </w:rPr>
        <w:t>附录</w:t>
      </w:r>
      <w:r w:rsidRPr="00EC5A7B">
        <w:rPr>
          <w:rFonts w:hint="eastAsia"/>
          <w:b/>
          <w:bCs/>
          <w:lang w:eastAsia="zh-CN"/>
        </w:rPr>
        <w:t>30B</w:t>
      </w:r>
      <w:r w:rsidRPr="00EC5A7B">
        <w:rPr>
          <w:rFonts w:hint="eastAsia"/>
          <w:lang w:eastAsia="zh-CN"/>
        </w:rPr>
        <w:t>提出的新分配申请的状况，委员会赞赏无线电通信局提供该报告，并为协助各主管部门执行委员会第</w:t>
      </w:r>
      <w:r w:rsidRPr="00EC5A7B">
        <w:rPr>
          <w:rFonts w:hint="eastAsia"/>
          <w:lang w:eastAsia="zh-CN"/>
        </w:rPr>
        <w:t>89</w:t>
      </w:r>
      <w:r w:rsidRPr="00EC5A7B">
        <w:rPr>
          <w:rFonts w:hint="eastAsia"/>
          <w:lang w:eastAsia="zh-CN"/>
        </w:rPr>
        <w:t>次会议决定付出的努力，为回应七个主管部门根据</w:t>
      </w:r>
      <w:r w:rsidRPr="00EC5A7B">
        <w:rPr>
          <w:rFonts w:hint="eastAsia"/>
          <w:lang w:eastAsia="zh-CN"/>
        </w:rPr>
        <w:t>RR</w:t>
      </w:r>
      <w:r w:rsidRPr="00EC5A7B">
        <w:rPr>
          <w:rFonts w:hint="eastAsia"/>
          <w:lang w:eastAsia="zh-CN"/>
        </w:rPr>
        <w:t>附录</w:t>
      </w:r>
      <w:r w:rsidRPr="00EC5A7B">
        <w:rPr>
          <w:rFonts w:hint="eastAsia"/>
          <w:b/>
          <w:bCs/>
          <w:lang w:eastAsia="zh-CN"/>
        </w:rPr>
        <w:t>30B</w:t>
      </w:r>
      <w:r w:rsidRPr="00EC5A7B">
        <w:rPr>
          <w:rFonts w:hint="eastAsia"/>
          <w:lang w:eastAsia="zh-CN"/>
        </w:rPr>
        <w:t>第</w:t>
      </w:r>
      <w:r w:rsidRPr="00EC5A7B">
        <w:rPr>
          <w:rFonts w:hint="eastAsia"/>
          <w:lang w:eastAsia="zh-CN"/>
        </w:rPr>
        <w:t>7</w:t>
      </w:r>
      <w:r w:rsidRPr="00EC5A7B">
        <w:rPr>
          <w:rFonts w:hint="eastAsia"/>
          <w:lang w:eastAsia="zh-CN"/>
        </w:rPr>
        <w:t>条提出的国家分配申请，在</w:t>
      </w:r>
      <w:r w:rsidRPr="00EC5A7B">
        <w:rPr>
          <w:rFonts w:hint="eastAsia"/>
          <w:lang w:eastAsia="zh-CN"/>
        </w:rPr>
        <w:t>WRC-23</w:t>
      </w:r>
      <w:r w:rsidRPr="00EC5A7B">
        <w:rPr>
          <w:rFonts w:hint="eastAsia"/>
          <w:lang w:eastAsia="zh-CN"/>
        </w:rPr>
        <w:t>之前，这些决定可作为临时规则措施。委员会满意地注意到，白俄罗斯主管部门接收无线电通信局的建议，对保护波斯尼亚和黑塞哥维那主管部门根据第</w:t>
      </w:r>
      <w:r w:rsidRPr="00EC5A7B">
        <w:rPr>
          <w:rFonts w:hint="eastAsia"/>
          <w:lang w:eastAsia="zh-CN"/>
        </w:rPr>
        <w:t>7</w:t>
      </w:r>
      <w:r w:rsidRPr="00EC5A7B">
        <w:rPr>
          <w:rFonts w:hint="eastAsia"/>
          <w:lang w:eastAsia="zh-CN"/>
        </w:rPr>
        <w:t>条提交的拟议分配表现了出善意。委员会进一步指出，这将避免拟议分配的集总</w:t>
      </w:r>
      <w:r w:rsidRPr="00EC5A7B">
        <w:rPr>
          <w:rFonts w:hint="eastAsia"/>
          <w:lang w:eastAsia="zh-CN"/>
        </w:rPr>
        <w:t>C/I</w:t>
      </w:r>
      <w:r w:rsidRPr="002B50B4">
        <w:rPr>
          <w:rFonts w:ascii="STKaiti" w:eastAsia="STKaiti" w:hAnsi="STKaiti" w:hint="eastAsia"/>
          <w:lang w:eastAsia="zh-CN"/>
        </w:rPr>
        <w:t>电平</w:t>
      </w:r>
      <w:r w:rsidRPr="00EC5A7B">
        <w:rPr>
          <w:rFonts w:hint="eastAsia"/>
          <w:lang w:eastAsia="zh-CN"/>
        </w:rPr>
        <w:t>下降。</w:t>
      </w:r>
      <w:r w:rsidRPr="00EC5A7B">
        <w:rPr>
          <w:rFonts w:asciiTheme="minorEastAsia" w:hAnsiTheme="minorEastAsia" w:hint="eastAsia"/>
          <w:lang w:eastAsia="zh-CN"/>
        </w:rPr>
        <w:t>委员</w:t>
      </w:r>
      <w:r w:rsidRPr="00EC5A7B">
        <w:rPr>
          <w:rFonts w:hint="eastAsia"/>
          <w:lang w:eastAsia="zh-CN"/>
        </w:rPr>
        <w:t>会再次敦促在</w:t>
      </w:r>
      <w:r w:rsidRPr="00EC5A7B">
        <w:rPr>
          <w:rFonts w:hint="eastAsia"/>
          <w:lang w:eastAsia="zh-CN"/>
        </w:rPr>
        <w:t>2020</w:t>
      </w:r>
      <w:r w:rsidRPr="00EC5A7B">
        <w:rPr>
          <w:rFonts w:hint="eastAsia"/>
          <w:lang w:eastAsia="zh-CN"/>
        </w:rPr>
        <w:t>年</w:t>
      </w:r>
      <w:r w:rsidRPr="00EC5A7B">
        <w:rPr>
          <w:rFonts w:hint="eastAsia"/>
          <w:lang w:eastAsia="zh-CN"/>
        </w:rPr>
        <w:t>3</w:t>
      </w:r>
      <w:r w:rsidRPr="00EC5A7B">
        <w:rPr>
          <w:rFonts w:hint="eastAsia"/>
          <w:lang w:eastAsia="zh-CN"/>
        </w:rPr>
        <w:t>月</w:t>
      </w:r>
      <w:r w:rsidRPr="00EC5A7B">
        <w:rPr>
          <w:rFonts w:hint="eastAsia"/>
          <w:lang w:eastAsia="zh-CN"/>
        </w:rPr>
        <w:t>12</w:t>
      </w:r>
      <w:r w:rsidRPr="00EC5A7B">
        <w:rPr>
          <w:rFonts w:hint="eastAsia"/>
          <w:lang w:eastAsia="zh-CN"/>
        </w:rPr>
        <w:t>日之前提交</w:t>
      </w:r>
      <w:r w:rsidRPr="00EC5A7B">
        <w:rPr>
          <w:rFonts w:hint="eastAsia"/>
          <w:lang w:eastAsia="zh-CN"/>
        </w:rPr>
        <w:t>A</w:t>
      </w:r>
      <w:r w:rsidRPr="00EC5A7B">
        <w:rPr>
          <w:rFonts w:hint="eastAsia"/>
          <w:lang w:eastAsia="zh-CN"/>
        </w:rPr>
        <w:t>部分资料的主管部门尽一切努力满足其他主管部门提交的第</w:t>
      </w:r>
      <w:r w:rsidRPr="00EC5A7B">
        <w:rPr>
          <w:rFonts w:hint="eastAsia"/>
          <w:lang w:eastAsia="zh-CN"/>
        </w:rPr>
        <w:t>7</w:t>
      </w:r>
      <w:r w:rsidRPr="00EC5A7B">
        <w:rPr>
          <w:rFonts w:hint="eastAsia"/>
          <w:lang w:eastAsia="zh-CN"/>
        </w:rPr>
        <w:t>条资料，并考虑准备</w:t>
      </w:r>
      <w:r w:rsidRPr="00EC5A7B">
        <w:rPr>
          <w:rFonts w:hint="eastAsia"/>
          <w:lang w:eastAsia="zh-CN"/>
        </w:rPr>
        <w:t>B</w:t>
      </w:r>
      <w:r w:rsidRPr="00EC5A7B">
        <w:rPr>
          <w:rFonts w:hint="eastAsia"/>
          <w:lang w:eastAsia="zh-CN"/>
        </w:rPr>
        <w:t>部分资料时考虑无线电通信局的分析结果和避免</w:t>
      </w:r>
      <w:r w:rsidRPr="00EC5A7B">
        <w:rPr>
          <w:rFonts w:hint="eastAsia"/>
          <w:lang w:eastAsia="zh-CN"/>
        </w:rPr>
        <w:t>C/I</w:t>
      </w:r>
      <w:r w:rsidRPr="00736AF9">
        <w:rPr>
          <w:rFonts w:ascii="STKaiti" w:eastAsia="STKaiti" w:hAnsi="STKaiti" w:hint="eastAsia"/>
          <w:lang w:eastAsia="zh-CN"/>
        </w:rPr>
        <w:t>电平</w:t>
      </w:r>
      <w:r w:rsidRPr="00EC5A7B">
        <w:rPr>
          <w:rFonts w:hint="eastAsia"/>
          <w:lang w:eastAsia="zh-CN"/>
        </w:rPr>
        <w:t>进一步下降的措施。</w:t>
      </w:r>
    </w:p>
    <w:p w14:paraId="29DF3481" w14:textId="77777777" w:rsidR="00335A47" w:rsidRPr="006A162F" w:rsidRDefault="00335A47" w:rsidP="00335A47">
      <w:pPr>
        <w:ind w:firstLineChars="200" w:firstLine="480"/>
        <w:rPr>
          <w:highlight w:val="yellow"/>
          <w:lang w:eastAsia="zh-CN"/>
        </w:rPr>
      </w:pPr>
      <w:bookmarkStart w:id="64" w:name="lt_pId115"/>
      <w:r w:rsidRPr="00EC5A7B">
        <w:rPr>
          <w:rFonts w:hint="eastAsia"/>
          <w:lang w:eastAsia="zh-CN"/>
        </w:rPr>
        <w:t>委员会责成无线电通信局继续协助各主管部门为执行委员会第</w:t>
      </w:r>
      <w:r w:rsidRPr="00EC5A7B">
        <w:rPr>
          <w:rFonts w:hint="eastAsia"/>
          <w:lang w:eastAsia="zh-CN"/>
        </w:rPr>
        <w:t>8</w:t>
      </w:r>
      <w:r w:rsidRPr="00EC5A7B">
        <w:rPr>
          <w:lang w:eastAsia="zh-CN"/>
        </w:rPr>
        <w:t>9</w:t>
      </w:r>
      <w:r w:rsidRPr="00EC5A7B">
        <w:rPr>
          <w:rFonts w:hint="eastAsia"/>
          <w:lang w:eastAsia="zh-CN"/>
        </w:rPr>
        <w:t>次会议的决定开展协调，并向第</w:t>
      </w:r>
      <w:r w:rsidRPr="00EC5A7B">
        <w:rPr>
          <w:rFonts w:hint="eastAsia"/>
          <w:lang w:eastAsia="zh-CN"/>
        </w:rPr>
        <w:t>9</w:t>
      </w:r>
      <w:r w:rsidRPr="00EC5A7B">
        <w:rPr>
          <w:lang w:eastAsia="zh-CN"/>
        </w:rPr>
        <w:t>1</w:t>
      </w:r>
      <w:r w:rsidRPr="00EC5A7B">
        <w:rPr>
          <w:rFonts w:hint="eastAsia"/>
          <w:lang w:eastAsia="zh-CN"/>
        </w:rPr>
        <w:t>次会议报告此事的进展。</w:t>
      </w:r>
      <w:bookmarkEnd w:id="63"/>
      <w:bookmarkEnd w:id="64"/>
      <w:r w:rsidRPr="00EC5A7B">
        <w:rPr>
          <w:rFonts w:hint="eastAsia"/>
          <w:lang w:eastAsia="zh-CN"/>
        </w:rPr>
        <w:t>”</w:t>
      </w:r>
    </w:p>
    <w:p w14:paraId="72EE0D61" w14:textId="77777777" w:rsidR="00335A47" w:rsidRPr="006A162F" w:rsidRDefault="00335A47" w:rsidP="00335A47">
      <w:pPr>
        <w:rPr>
          <w:lang w:eastAsia="zh-CN"/>
        </w:rPr>
      </w:pPr>
      <w:r w:rsidRPr="0042425B">
        <w:rPr>
          <w:lang w:eastAsia="zh-CN"/>
        </w:rPr>
        <w:t>3.47</w:t>
      </w:r>
      <w:r w:rsidRPr="0042425B">
        <w:rPr>
          <w:lang w:eastAsia="zh-CN"/>
        </w:rPr>
        <w:tab/>
      </w:r>
      <w:r>
        <w:rPr>
          <w:rFonts w:hint="eastAsia"/>
          <w:lang w:eastAsia="zh-CN"/>
        </w:rPr>
        <w:t>会议对此表示</w:t>
      </w:r>
      <w:r w:rsidRPr="00D11592">
        <w:rPr>
          <w:rFonts w:hint="eastAsia"/>
          <w:b/>
          <w:lang w:eastAsia="zh-CN"/>
        </w:rPr>
        <w:t>同意</w:t>
      </w:r>
      <w:r>
        <w:rPr>
          <w:rFonts w:hint="eastAsia"/>
          <w:lang w:eastAsia="zh-CN"/>
        </w:rPr>
        <w:t>。</w:t>
      </w:r>
    </w:p>
    <w:p w14:paraId="31843E3F" w14:textId="77777777" w:rsidR="00335A47" w:rsidRPr="00B034FA" w:rsidRDefault="00335A47" w:rsidP="00B034FA">
      <w:pPr>
        <w:pStyle w:val="HeadingbSimSun"/>
        <w:keepNext/>
        <w:keepLines/>
        <w:rPr>
          <w:b/>
          <w:lang w:eastAsia="zh-CN"/>
        </w:rPr>
      </w:pPr>
      <w:bookmarkStart w:id="65" w:name="lt_pId374"/>
      <w:r w:rsidRPr="00B034FA">
        <w:rPr>
          <w:rFonts w:hint="eastAsia"/>
          <w:b/>
          <w:lang w:eastAsia="zh-CN"/>
        </w:rPr>
        <w:t>在接受非洲电信联盟总秘书处代表某个作为无线电通信局提醒函发送对象的主管部门作出的答复时应用《无线电规则》附录</w:t>
      </w:r>
      <w:r w:rsidRPr="00B034FA">
        <w:rPr>
          <w:rFonts w:hint="eastAsia"/>
          <w:b/>
          <w:lang w:eastAsia="zh-CN"/>
        </w:rPr>
        <w:t>30</w:t>
      </w:r>
      <w:r w:rsidRPr="00B034FA">
        <w:rPr>
          <w:rFonts w:hint="eastAsia"/>
          <w:b/>
          <w:lang w:eastAsia="zh-CN"/>
        </w:rPr>
        <w:t>第</w:t>
      </w:r>
      <w:r w:rsidRPr="00B034FA">
        <w:rPr>
          <w:rFonts w:hint="eastAsia"/>
          <w:b/>
          <w:lang w:eastAsia="zh-CN"/>
        </w:rPr>
        <w:t>4.1.10b</w:t>
      </w:r>
      <w:r w:rsidRPr="00B034FA">
        <w:rPr>
          <w:rFonts w:hint="eastAsia"/>
          <w:b/>
          <w:lang w:eastAsia="zh-CN"/>
        </w:rPr>
        <w:t>至</w:t>
      </w:r>
      <w:r w:rsidRPr="00B034FA">
        <w:rPr>
          <w:rFonts w:hint="eastAsia"/>
          <w:b/>
          <w:lang w:eastAsia="zh-CN"/>
        </w:rPr>
        <w:t>4.1.10d</w:t>
      </w:r>
      <w:r w:rsidRPr="00B034FA">
        <w:rPr>
          <w:rFonts w:hint="eastAsia"/>
          <w:b/>
          <w:lang w:eastAsia="zh-CN"/>
        </w:rPr>
        <w:t>段的问题（</w:t>
      </w:r>
      <w:r w:rsidRPr="00B034FA">
        <w:rPr>
          <w:rFonts w:hint="eastAsia"/>
          <w:b/>
          <w:lang w:eastAsia="zh-CN"/>
        </w:rPr>
        <w:t>RRB22-</w:t>
      </w:r>
      <w:r w:rsidRPr="00B034FA">
        <w:rPr>
          <w:b/>
          <w:lang w:eastAsia="zh-CN"/>
        </w:rPr>
        <w:t>2</w:t>
      </w:r>
      <w:r w:rsidRPr="00B034FA">
        <w:rPr>
          <w:rFonts w:hint="eastAsia"/>
          <w:b/>
          <w:lang w:eastAsia="zh-CN"/>
        </w:rPr>
        <w:t>/</w:t>
      </w:r>
      <w:r w:rsidRPr="00B034FA">
        <w:rPr>
          <w:b/>
          <w:lang w:eastAsia="zh-CN"/>
        </w:rPr>
        <w:t>2</w:t>
      </w:r>
      <w:r w:rsidRPr="00B034FA">
        <w:rPr>
          <w:rFonts w:hint="eastAsia"/>
          <w:b/>
          <w:lang w:eastAsia="zh-CN"/>
        </w:rPr>
        <w:t>号文件补遗</w:t>
      </w:r>
      <w:r w:rsidRPr="00B034FA">
        <w:rPr>
          <w:b/>
          <w:lang w:eastAsia="zh-CN"/>
        </w:rPr>
        <w:t>3</w:t>
      </w:r>
      <w:r w:rsidRPr="00B034FA">
        <w:rPr>
          <w:rFonts w:hint="eastAsia"/>
          <w:b/>
          <w:lang w:eastAsia="zh-CN"/>
        </w:rPr>
        <w:t>）</w:t>
      </w:r>
      <w:bookmarkEnd w:id="65"/>
    </w:p>
    <w:p w14:paraId="3954C20A" w14:textId="77777777" w:rsidR="00335A47" w:rsidRPr="0042425B" w:rsidRDefault="00335A47" w:rsidP="00335A47">
      <w:pPr>
        <w:rPr>
          <w:lang w:eastAsia="zh-CN"/>
        </w:rPr>
      </w:pPr>
      <w:r w:rsidRPr="0042425B">
        <w:rPr>
          <w:lang w:eastAsia="zh-CN"/>
        </w:rPr>
        <w:t>3.48</w:t>
      </w:r>
      <w:r w:rsidRPr="0042425B">
        <w:rPr>
          <w:lang w:eastAsia="zh-CN"/>
        </w:rPr>
        <w:tab/>
      </w:r>
      <w:r w:rsidRPr="007D0169">
        <w:rPr>
          <w:rFonts w:hint="eastAsia"/>
          <w:b/>
          <w:bCs/>
          <w:lang w:eastAsia="zh-CN"/>
        </w:rPr>
        <w:t>Vallet</w:t>
      </w:r>
      <w:r w:rsidRPr="007D0169">
        <w:rPr>
          <w:rFonts w:hint="eastAsia"/>
          <w:b/>
          <w:bCs/>
          <w:lang w:eastAsia="zh-CN"/>
        </w:rPr>
        <w:t>先生（空间业务部负责人）</w:t>
      </w:r>
      <w:r w:rsidRPr="00474021">
        <w:rPr>
          <w:rFonts w:hint="eastAsia"/>
          <w:lang w:eastAsia="zh-CN"/>
        </w:rPr>
        <w:t>表示，国际电联法务部（</w:t>
      </w:r>
      <w:r w:rsidRPr="00474021">
        <w:rPr>
          <w:rFonts w:hint="eastAsia"/>
          <w:lang w:eastAsia="zh-CN"/>
        </w:rPr>
        <w:t>LAU</w:t>
      </w:r>
      <w:r w:rsidRPr="00474021">
        <w:rPr>
          <w:rFonts w:hint="eastAsia"/>
          <w:lang w:eastAsia="zh-CN"/>
        </w:rPr>
        <w:t>）应</w:t>
      </w:r>
      <w:r>
        <w:rPr>
          <w:rFonts w:hint="eastAsia"/>
          <w:lang w:eastAsia="zh-CN"/>
        </w:rPr>
        <w:t>委员会</w:t>
      </w:r>
      <w:r w:rsidRPr="00474021">
        <w:rPr>
          <w:rFonts w:hint="eastAsia"/>
          <w:lang w:eastAsia="zh-CN"/>
        </w:rPr>
        <w:t>第</w:t>
      </w:r>
      <w:r w:rsidRPr="00474021">
        <w:rPr>
          <w:rFonts w:hint="eastAsia"/>
          <w:lang w:eastAsia="zh-CN"/>
        </w:rPr>
        <w:t>89</w:t>
      </w:r>
      <w:r w:rsidRPr="00474021">
        <w:rPr>
          <w:rFonts w:hint="eastAsia"/>
          <w:lang w:eastAsia="zh-CN"/>
        </w:rPr>
        <w:t>次会议的要求提供了</w:t>
      </w:r>
      <w:r w:rsidRPr="00474021">
        <w:rPr>
          <w:rFonts w:hint="eastAsia"/>
          <w:lang w:eastAsia="zh-CN"/>
        </w:rPr>
        <w:t>22-2/2</w:t>
      </w:r>
      <w:r>
        <w:rPr>
          <w:rFonts w:hint="eastAsia"/>
          <w:lang w:eastAsia="zh-CN"/>
        </w:rPr>
        <w:t>号</w:t>
      </w:r>
      <w:r w:rsidRPr="00474021">
        <w:rPr>
          <w:rFonts w:hint="eastAsia"/>
          <w:lang w:eastAsia="zh-CN"/>
        </w:rPr>
        <w:t>文件的</w:t>
      </w:r>
      <w:r>
        <w:rPr>
          <w:rFonts w:hint="eastAsia"/>
          <w:lang w:eastAsia="zh-CN"/>
        </w:rPr>
        <w:t>补遗</w:t>
      </w:r>
      <w:r w:rsidRPr="00474021">
        <w:rPr>
          <w:rFonts w:hint="eastAsia"/>
          <w:lang w:eastAsia="zh-CN"/>
        </w:rPr>
        <w:t>3</w:t>
      </w:r>
      <w:r w:rsidRPr="00474021">
        <w:rPr>
          <w:rFonts w:hint="eastAsia"/>
          <w:lang w:eastAsia="zh-CN"/>
        </w:rPr>
        <w:t>。</w:t>
      </w:r>
      <w:r>
        <w:rPr>
          <w:rFonts w:hint="eastAsia"/>
          <w:lang w:eastAsia="zh-CN"/>
        </w:rPr>
        <w:t>该补遗</w:t>
      </w:r>
      <w:r w:rsidRPr="00474021">
        <w:rPr>
          <w:rFonts w:hint="eastAsia"/>
          <w:lang w:eastAsia="zh-CN"/>
        </w:rPr>
        <w:t>阐述了</w:t>
      </w:r>
      <w:r>
        <w:rPr>
          <w:rFonts w:hint="eastAsia"/>
          <w:lang w:eastAsia="zh-CN"/>
        </w:rPr>
        <w:t>法务部</w:t>
      </w:r>
      <w:r w:rsidRPr="00474021">
        <w:rPr>
          <w:rFonts w:hint="eastAsia"/>
          <w:lang w:eastAsia="zh-CN"/>
        </w:rPr>
        <w:t>的意见，即委员会是否可以在应用《无线电规则》附录</w:t>
      </w:r>
      <w:r w:rsidRPr="00A022A9">
        <w:rPr>
          <w:rFonts w:hint="eastAsia"/>
          <w:b/>
          <w:bCs/>
          <w:lang w:eastAsia="zh-CN"/>
        </w:rPr>
        <w:t>30</w:t>
      </w:r>
      <w:r w:rsidRPr="00474021">
        <w:rPr>
          <w:rFonts w:hint="eastAsia"/>
          <w:lang w:eastAsia="zh-CN"/>
        </w:rPr>
        <w:t>的第</w:t>
      </w:r>
      <w:r w:rsidRPr="00474021">
        <w:rPr>
          <w:rFonts w:hint="eastAsia"/>
          <w:lang w:eastAsia="zh-CN"/>
        </w:rPr>
        <w:t>4.1.10b</w:t>
      </w:r>
      <w:r w:rsidRPr="00474021">
        <w:rPr>
          <w:rFonts w:hint="eastAsia"/>
          <w:lang w:eastAsia="zh-CN"/>
        </w:rPr>
        <w:t>至</w:t>
      </w:r>
      <w:r w:rsidRPr="00474021">
        <w:rPr>
          <w:rFonts w:hint="eastAsia"/>
          <w:lang w:eastAsia="zh-CN"/>
        </w:rPr>
        <w:t>4.1.10d</w:t>
      </w:r>
      <w:r>
        <w:rPr>
          <w:rFonts w:hint="eastAsia"/>
          <w:lang w:eastAsia="zh-CN"/>
        </w:rPr>
        <w:t>段</w:t>
      </w:r>
      <w:r w:rsidRPr="00474021">
        <w:rPr>
          <w:rFonts w:hint="eastAsia"/>
          <w:lang w:eastAsia="zh-CN"/>
        </w:rPr>
        <w:t>时</w:t>
      </w:r>
      <w:r>
        <w:rPr>
          <w:rFonts w:hint="eastAsia"/>
          <w:lang w:eastAsia="zh-CN"/>
        </w:rPr>
        <w:t>受理</w:t>
      </w:r>
      <w:r w:rsidRPr="00474021">
        <w:rPr>
          <w:rFonts w:hint="eastAsia"/>
          <w:lang w:eastAsia="zh-CN"/>
        </w:rPr>
        <w:t>非洲电信联盟</w:t>
      </w:r>
      <w:r>
        <w:rPr>
          <w:rFonts w:hint="eastAsia"/>
          <w:lang w:eastAsia="zh-CN"/>
        </w:rPr>
        <w:t>（</w:t>
      </w:r>
      <w:r w:rsidRPr="00474021">
        <w:rPr>
          <w:rFonts w:hint="eastAsia"/>
          <w:lang w:eastAsia="zh-CN"/>
        </w:rPr>
        <w:t>ATU</w:t>
      </w:r>
      <w:r>
        <w:rPr>
          <w:rFonts w:hint="eastAsia"/>
          <w:lang w:eastAsia="zh-CN"/>
        </w:rPr>
        <w:t>）</w:t>
      </w:r>
      <w:r w:rsidRPr="00474021">
        <w:rPr>
          <w:rFonts w:hint="eastAsia"/>
          <w:lang w:eastAsia="zh-CN"/>
        </w:rPr>
        <w:t>总秘书处代表</w:t>
      </w:r>
      <w:r>
        <w:rPr>
          <w:rFonts w:hint="eastAsia"/>
          <w:lang w:eastAsia="zh-CN"/>
        </w:rPr>
        <w:t>某个</w:t>
      </w:r>
      <w:r w:rsidRPr="00474021">
        <w:rPr>
          <w:rFonts w:hint="eastAsia"/>
          <w:lang w:eastAsia="zh-CN"/>
        </w:rPr>
        <w:t>主管部门</w:t>
      </w:r>
      <w:r>
        <w:rPr>
          <w:rFonts w:hint="eastAsia"/>
          <w:lang w:eastAsia="zh-CN"/>
        </w:rPr>
        <w:t>做出</w:t>
      </w:r>
      <w:r w:rsidRPr="00474021">
        <w:rPr>
          <w:rFonts w:hint="eastAsia"/>
          <w:lang w:eastAsia="zh-CN"/>
        </w:rPr>
        <w:t>的答复</w:t>
      </w:r>
      <w:r>
        <w:rPr>
          <w:rFonts w:hint="eastAsia"/>
          <w:lang w:eastAsia="zh-CN"/>
        </w:rPr>
        <w:t>，该</w:t>
      </w:r>
      <w:r w:rsidRPr="00474021">
        <w:rPr>
          <w:rFonts w:hint="eastAsia"/>
          <w:lang w:eastAsia="zh-CN"/>
        </w:rPr>
        <w:t>主管部门的频率指配或分配被认为受到影响，无线电通信局</w:t>
      </w:r>
      <w:r>
        <w:rPr>
          <w:rFonts w:hint="eastAsia"/>
          <w:lang w:eastAsia="zh-CN"/>
        </w:rPr>
        <w:t>因而向其</w:t>
      </w:r>
      <w:r w:rsidRPr="00474021">
        <w:rPr>
          <w:rFonts w:hint="eastAsia"/>
          <w:lang w:eastAsia="zh-CN"/>
        </w:rPr>
        <w:t>发出</w:t>
      </w:r>
      <w:r>
        <w:rPr>
          <w:rFonts w:hint="eastAsia"/>
          <w:lang w:eastAsia="zh-CN"/>
        </w:rPr>
        <w:t>了</w:t>
      </w:r>
      <w:r w:rsidRPr="00474021">
        <w:rPr>
          <w:rFonts w:hint="eastAsia"/>
          <w:lang w:eastAsia="zh-CN"/>
        </w:rPr>
        <w:t>提醒</w:t>
      </w:r>
      <w:r>
        <w:rPr>
          <w:rFonts w:hint="eastAsia"/>
          <w:lang w:eastAsia="zh-CN"/>
        </w:rPr>
        <w:t>函</w:t>
      </w:r>
      <w:r w:rsidRPr="00474021">
        <w:rPr>
          <w:rFonts w:hint="eastAsia"/>
          <w:lang w:eastAsia="zh-CN"/>
        </w:rPr>
        <w:t>。</w:t>
      </w:r>
      <w:r>
        <w:rPr>
          <w:rFonts w:hint="eastAsia"/>
          <w:lang w:eastAsia="zh-CN"/>
        </w:rPr>
        <w:t>法务部</w:t>
      </w:r>
      <w:r w:rsidRPr="00474021">
        <w:rPr>
          <w:rFonts w:hint="eastAsia"/>
          <w:lang w:eastAsia="zh-CN"/>
        </w:rPr>
        <w:t>指出，附录</w:t>
      </w:r>
      <w:r w:rsidRPr="00A022A9">
        <w:rPr>
          <w:rFonts w:hint="eastAsia"/>
          <w:b/>
          <w:bCs/>
          <w:lang w:eastAsia="zh-CN"/>
        </w:rPr>
        <w:t>30A</w:t>
      </w:r>
      <w:r w:rsidRPr="00474021">
        <w:rPr>
          <w:rFonts w:hint="eastAsia"/>
          <w:lang w:eastAsia="zh-CN"/>
        </w:rPr>
        <w:t>的</w:t>
      </w:r>
      <w:r w:rsidRPr="00474021">
        <w:rPr>
          <w:rFonts w:hint="eastAsia"/>
          <w:lang w:eastAsia="zh-CN"/>
        </w:rPr>
        <w:t>4.1.10b</w:t>
      </w:r>
      <w:r w:rsidRPr="00474021">
        <w:rPr>
          <w:rFonts w:hint="eastAsia"/>
          <w:lang w:eastAsia="zh-CN"/>
        </w:rPr>
        <w:t>至</w:t>
      </w:r>
      <w:r w:rsidRPr="00474021">
        <w:rPr>
          <w:rFonts w:hint="eastAsia"/>
          <w:lang w:eastAsia="zh-CN"/>
        </w:rPr>
        <w:t>4.1.10d</w:t>
      </w:r>
      <w:r>
        <w:rPr>
          <w:rFonts w:hint="eastAsia"/>
          <w:lang w:eastAsia="zh-CN"/>
        </w:rPr>
        <w:t>段</w:t>
      </w:r>
      <w:r w:rsidRPr="00474021">
        <w:rPr>
          <w:rFonts w:hint="eastAsia"/>
          <w:lang w:eastAsia="zh-CN"/>
        </w:rPr>
        <w:t>以及附录</w:t>
      </w:r>
      <w:r w:rsidRPr="00A022A9">
        <w:rPr>
          <w:rFonts w:hint="eastAsia"/>
          <w:b/>
          <w:bCs/>
          <w:lang w:eastAsia="zh-CN"/>
        </w:rPr>
        <w:t>30B</w:t>
      </w:r>
      <w:r w:rsidRPr="00474021">
        <w:rPr>
          <w:rFonts w:hint="eastAsia"/>
          <w:lang w:eastAsia="zh-CN"/>
        </w:rPr>
        <w:t>的</w:t>
      </w:r>
      <w:r w:rsidRPr="00474021">
        <w:rPr>
          <w:rFonts w:hint="eastAsia"/>
          <w:lang w:eastAsia="zh-CN"/>
        </w:rPr>
        <w:t>6.14</w:t>
      </w:r>
      <w:r w:rsidRPr="00474021">
        <w:rPr>
          <w:rFonts w:hint="eastAsia"/>
          <w:lang w:eastAsia="zh-CN"/>
        </w:rPr>
        <w:t>、</w:t>
      </w:r>
      <w:r w:rsidRPr="00474021">
        <w:rPr>
          <w:rFonts w:hint="eastAsia"/>
          <w:lang w:eastAsia="zh-CN"/>
        </w:rPr>
        <w:t>6.14</w:t>
      </w:r>
      <w:r>
        <w:rPr>
          <w:rFonts w:hint="eastAsia"/>
          <w:lang w:eastAsia="zh-CN"/>
        </w:rPr>
        <w:t>之二</w:t>
      </w:r>
      <w:r w:rsidRPr="00474021">
        <w:rPr>
          <w:rFonts w:hint="eastAsia"/>
          <w:lang w:eastAsia="zh-CN"/>
        </w:rPr>
        <w:t>和</w:t>
      </w:r>
      <w:r w:rsidRPr="00474021">
        <w:rPr>
          <w:rFonts w:hint="eastAsia"/>
          <w:lang w:eastAsia="zh-CN"/>
        </w:rPr>
        <w:t>6.15</w:t>
      </w:r>
      <w:r>
        <w:rPr>
          <w:rFonts w:hint="eastAsia"/>
          <w:lang w:eastAsia="zh-CN"/>
        </w:rPr>
        <w:t>段</w:t>
      </w:r>
      <w:r w:rsidRPr="00474021">
        <w:rPr>
          <w:rFonts w:hint="eastAsia"/>
          <w:lang w:eastAsia="zh-CN"/>
        </w:rPr>
        <w:t>中的规定</w:t>
      </w:r>
      <w:r>
        <w:rPr>
          <w:rFonts w:hint="eastAsia"/>
          <w:lang w:eastAsia="zh-CN"/>
        </w:rPr>
        <w:t>与此非常</w:t>
      </w:r>
      <w:r w:rsidRPr="00474021">
        <w:rPr>
          <w:rFonts w:hint="eastAsia"/>
          <w:lang w:eastAsia="zh-CN"/>
        </w:rPr>
        <w:t>相似。作为</w:t>
      </w:r>
      <w:r>
        <w:rPr>
          <w:rFonts w:hint="eastAsia"/>
          <w:lang w:eastAsia="zh-CN"/>
        </w:rPr>
        <w:t>一条</w:t>
      </w:r>
      <w:r w:rsidRPr="00474021">
        <w:rPr>
          <w:rFonts w:hint="eastAsia"/>
          <w:lang w:eastAsia="zh-CN"/>
        </w:rPr>
        <w:t>一般</w:t>
      </w:r>
      <w:r>
        <w:rPr>
          <w:rFonts w:hint="eastAsia"/>
          <w:lang w:eastAsia="zh-CN"/>
        </w:rPr>
        <w:t>性</w:t>
      </w:r>
      <w:r w:rsidRPr="00474021">
        <w:rPr>
          <w:rFonts w:hint="eastAsia"/>
          <w:lang w:eastAsia="zh-CN"/>
        </w:rPr>
        <w:t>规则，主管部门有责任履行其根据《无线电规则》承担的义务，除非条约中另有明确规定。由于</w:t>
      </w:r>
      <w:r>
        <w:rPr>
          <w:rFonts w:hint="eastAsia"/>
          <w:lang w:eastAsia="zh-CN"/>
        </w:rPr>
        <w:t>可</w:t>
      </w:r>
      <w:r w:rsidRPr="00474021">
        <w:rPr>
          <w:rFonts w:hint="eastAsia"/>
          <w:lang w:eastAsia="zh-CN"/>
        </w:rPr>
        <w:t>适用条款的措辞（附录</w:t>
      </w:r>
      <w:r w:rsidRPr="00A2141D">
        <w:rPr>
          <w:rFonts w:hint="eastAsia"/>
          <w:b/>
          <w:bCs/>
          <w:lang w:eastAsia="zh-CN"/>
        </w:rPr>
        <w:t>30</w:t>
      </w:r>
      <w:r w:rsidRPr="00474021">
        <w:rPr>
          <w:rFonts w:hint="eastAsia"/>
          <w:lang w:eastAsia="zh-CN"/>
        </w:rPr>
        <w:t>和</w:t>
      </w:r>
      <w:r w:rsidRPr="00A2141D">
        <w:rPr>
          <w:rFonts w:hint="eastAsia"/>
          <w:b/>
          <w:bCs/>
          <w:lang w:eastAsia="zh-CN"/>
        </w:rPr>
        <w:t>30A</w:t>
      </w:r>
      <w:r w:rsidRPr="00474021">
        <w:rPr>
          <w:rFonts w:hint="eastAsia"/>
          <w:lang w:eastAsia="zh-CN"/>
        </w:rPr>
        <w:t>的</w:t>
      </w:r>
      <w:r w:rsidRPr="00474021">
        <w:rPr>
          <w:rFonts w:hint="eastAsia"/>
          <w:lang w:eastAsia="zh-CN"/>
        </w:rPr>
        <w:t>4.1.10b</w:t>
      </w:r>
      <w:r w:rsidRPr="00474021">
        <w:rPr>
          <w:rFonts w:hint="eastAsia"/>
          <w:lang w:eastAsia="zh-CN"/>
        </w:rPr>
        <w:t>至</w:t>
      </w:r>
      <w:r w:rsidRPr="00474021">
        <w:rPr>
          <w:rFonts w:hint="eastAsia"/>
          <w:lang w:eastAsia="zh-CN"/>
        </w:rPr>
        <w:t>4.1.10d</w:t>
      </w:r>
      <w:r>
        <w:rPr>
          <w:rFonts w:hint="eastAsia"/>
          <w:lang w:eastAsia="zh-CN"/>
        </w:rPr>
        <w:t>段</w:t>
      </w:r>
      <w:r w:rsidRPr="00474021">
        <w:rPr>
          <w:rFonts w:hint="eastAsia"/>
          <w:lang w:eastAsia="zh-CN"/>
        </w:rPr>
        <w:t>以及附录</w:t>
      </w:r>
      <w:r w:rsidRPr="00A2141D">
        <w:rPr>
          <w:rFonts w:hint="eastAsia"/>
          <w:b/>
          <w:bCs/>
          <w:lang w:eastAsia="zh-CN"/>
        </w:rPr>
        <w:t>30B</w:t>
      </w:r>
      <w:r w:rsidRPr="00474021">
        <w:rPr>
          <w:rFonts w:hint="eastAsia"/>
          <w:lang w:eastAsia="zh-CN"/>
        </w:rPr>
        <w:t>的</w:t>
      </w:r>
      <w:r w:rsidRPr="00474021">
        <w:rPr>
          <w:rFonts w:hint="eastAsia"/>
          <w:lang w:eastAsia="zh-CN"/>
        </w:rPr>
        <w:t>6.14</w:t>
      </w:r>
      <w:r w:rsidRPr="00474021">
        <w:rPr>
          <w:rFonts w:hint="eastAsia"/>
          <w:lang w:eastAsia="zh-CN"/>
        </w:rPr>
        <w:t>、</w:t>
      </w:r>
      <w:r w:rsidRPr="00474021">
        <w:rPr>
          <w:rFonts w:hint="eastAsia"/>
          <w:lang w:eastAsia="zh-CN"/>
        </w:rPr>
        <w:t>6.14</w:t>
      </w:r>
      <w:r w:rsidRPr="00474021">
        <w:rPr>
          <w:rFonts w:hint="eastAsia"/>
          <w:lang w:eastAsia="zh-CN"/>
        </w:rPr>
        <w:t>之二和</w:t>
      </w:r>
      <w:r w:rsidRPr="00474021">
        <w:rPr>
          <w:rFonts w:hint="eastAsia"/>
          <w:lang w:eastAsia="zh-CN"/>
        </w:rPr>
        <w:t>6.15</w:t>
      </w:r>
      <w:r>
        <w:rPr>
          <w:rFonts w:hint="eastAsia"/>
          <w:lang w:eastAsia="zh-CN"/>
        </w:rPr>
        <w:t>段</w:t>
      </w:r>
      <w:r w:rsidRPr="00474021">
        <w:rPr>
          <w:rFonts w:hint="eastAsia"/>
          <w:lang w:eastAsia="zh-CN"/>
        </w:rPr>
        <w:t>）</w:t>
      </w:r>
      <w:r>
        <w:rPr>
          <w:rFonts w:hint="eastAsia"/>
          <w:lang w:eastAsia="zh-CN"/>
        </w:rPr>
        <w:t>并未</w:t>
      </w:r>
      <w:r w:rsidRPr="00474021">
        <w:rPr>
          <w:rFonts w:hint="eastAsia"/>
          <w:lang w:eastAsia="zh-CN"/>
        </w:rPr>
        <w:t>提供</w:t>
      </w:r>
      <w:r>
        <w:rPr>
          <w:rFonts w:hint="eastAsia"/>
          <w:lang w:eastAsia="zh-CN"/>
        </w:rPr>
        <w:t>一个</w:t>
      </w:r>
      <w:r w:rsidRPr="00474021">
        <w:rPr>
          <w:rFonts w:hint="eastAsia"/>
          <w:lang w:eastAsia="zh-CN"/>
        </w:rPr>
        <w:t>主管部门将其对提醒</w:t>
      </w:r>
      <w:r>
        <w:rPr>
          <w:rFonts w:hint="eastAsia"/>
          <w:lang w:eastAsia="zh-CN"/>
        </w:rPr>
        <w:t>函</w:t>
      </w:r>
      <w:r w:rsidRPr="00474021">
        <w:rPr>
          <w:rFonts w:hint="eastAsia"/>
          <w:lang w:eastAsia="zh-CN"/>
        </w:rPr>
        <w:t>的答复权转让给另一个实体</w:t>
      </w:r>
      <w:r>
        <w:rPr>
          <w:rFonts w:hint="eastAsia"/>
          <w:lang w:eastAsia="zh-CN"/>
        </w:rPr>
        <w:t>的可能性</w:t>
      </w:r>
      <w:r w:rsidRPr="00474021">
        <w:rPr>
          <w:rFonts w:hint="eastAsia"/>
          <w:lang w:eastAsia="zh-CN"/>
        </w:rPr>
        <w:t>，根据《维也纳条约法公约》规定的一般解释规则，没有理由推定立法者打算根据</w:t>
      </w:r>
      <w:r>
        <w:rPr>
          <w:rFonts w:hint="eastAsia"/>
          <w:lang w:eastAsia="zh-CN"/>
        </w:rPr>
        <w:t>可</w:t>
      </w:r>
      <w:r w:rsidRPr="00474021">
        <w:rPr>
          <w:rFonts w:hint="eastAsia"/>
          <w:lang w:eastAsia="zh-CN"/>
        </w:rPr>
        <w:t>适用条款授予任何类型的授权。因此，</w:t>
      </w:r>
      <w:r>
        <w:rPr>
          <w:rFonts w:hint="eastAsia"/>
          <w:lang w:eastAsia="zh-CN"/>
        </w:rPr>
        <w:t>法务部</w:t>
      </w:r>
      <w:r w:rsidRPr="00474021">
        <w:rPr>
          <w:rFonts w:hint="eastAsia"/>
          <w:lang w:eastAsia="zh-CN"/>
        </w:rPr>
        <w:t>认为，在通过</w:t>
      </w:r>
      <w:r>
        <w:rPr>
          <w:rFonts w:hint="eastAsia"/>
          <w:lang w:eastAsia="zh-CN"/>
        </w:rPr>
        <w:t>可</w:t>
      </w:r>
      <w:r w:rsidRPr="00474021">
        <w:rPr>
          <w:rFonts w:hint="eastAsia"/>
          <w:lang w:eastAsia="zh-CN"/>
        </w:rPr>
        <w:t>适用条款时，立法者并不</w:t>
      </w:r>
      <w:r>
        <w:rPr>
          <w:rFonts w:hint="eastAsia"/>
          <w:lang w:eastAsia="zh-CN"/>
        </w:rPr>
        <w:t>打算</w:t>
      </w:r>
      <w:r w:rsidRPr="00474021">
        <w:rPr>
          <w:rFonts w:hint="eastAsia"/>
          <w:lang w:eastAsia="zh-CN"/>
        </w:rPr>
        <w:t>允许非《无线电规则》缔约方的组织代表</w:t>
      </w:r>
      <w:r>
        <w:rPr>
          <w:rFonts w:hint="eastAsia"/>
          <w:lang w:eastAsia="zh-CN"/>
        </w:rPr>
        <w:t>一个</w:t>
      </w:r>
      <w:r w:rsidRPr="00474021">
        <w:rPr>
          <w:rFonts w:hint="eastAsia"/>
          <w:lang w:eastAsia="zh-CN"/>
        </w:rPr>
        <w:t>主管部门行事。此外，根据《无线电规则》第</w:t>
      </w:r>
      <w:r w:rsidRPr="00A2141D">
        <w:rPr>
          <w:rFonts w:hint="eastAsia"/>
          <w:b/>
          <w:bCs/>
          <w:lang w:eastAsia="zh-CN"/>
        </w:rPr>
        <w:t>13.1</w:t>
      </w:r>
      <w:r w:rsidRPr="00474021">
        <w:rPr>
          <w:rFonts w:hint="eastAsia"/>
          <w:lang w:eastAsia="zh-CN"/>
        </w:rPr>
        <w:t>款，授权无线电通信局在</w:t>
      </w:r>
      <w:r>
        <w:rPr>
          <w:rFonts w:hint="eastAsia"/>
          <w:lang w:eastAsia="zh-CN"/>
        </w:rPr>
        <w:t>可</w:t>
      </w:r>
      <w:r w:rsidRPr="00474021">
        <w:rPr>
          <w:rFonts w:hint="eastAsia"/>
          <w:lang w:eastAsia="zh-CN"/>
        </w:rPr>
        <w:t>适用条款的范围内提供此类协助，而不是任何代表主管部门行事的第三方。因此，</w:t>
      </w:r>
      <w:r>
        <w:rPr>
          <w:rFonts w:hint="eastAsia"/>
          <w:lang w:eastAsia="zh-CN"/>
        </w:rPr>
        <w:t>法务部</w:t>
      </w:r>
      <w:r w:rsidRPr="00474021">
        <w:rPr>
          <w:rFonts w:hint="eastAsia"/>
          <w:lang w:eastAsia="zh-CN"/>
        </w:rPr>
        <w:t>认为，</w:t>
      </w:r>
      <w:r w:rsidRPr="00474021">
        <w:rPr>
          <w:rFonts w:hint="eastAsia"/>
          <w:lang w:eastAsia="zh-CN"/>
        </w:rPr>
        <w:t>ATU</w:t>
      </w:r>
      <w:r w:rsidRPr="00474021">
        <w:rPr>
          <w:rFonts w:hint="eastAsia"/>
          <w:lang w:eastAsia="zh-CN"/>
        </w:rPr>
        <w:t>总秘书处不能根据</w:t>
      </w:r>
      <w:r>
        <w:rPr>
          <w:rFonts w:hint="eastAsia"/>
          <w:lang w:eastAsia="zh-CN"/>
        </w:rPr>
        <w:t>可</w:t>
      </w:r>
      <w:r w:rsidRPr="00474021">
        <w:rPr>
          <w:rFonts w:hint="eastAsia"/>
          <w:lang w:eastAsia="zh-CN"/>
        </w:rPr>
        <w:t>适用条款行使主管部门的权利或履行其义务。</w:t>
      </w:r>
    </w:p>
    <w:p w14:paraId="03A4DA98" w14:textId="77777777" w:rsidR="00335A47" w:rsidRPr="006A162F" w:rsidRDefault="00335A47" w:rsidP="00335A47">
      <w:r w:rsidRPr="006A162F">
        <w:t>3.49</w:t>
      </w:r>
      <w:r w:rsidRPr="006A162F">
        <w:tab/>
      </w:r>
      <w:r w:rsidRPr="00F9197C">
        <w:rPr>
          <w:rFonts w:hint="eastAsia"/>
          <w:b/>
          <w:bCs/>
        </w:rPr>
        <w:t>Talib</w:t>
      </w:r>
      <w:r w:rsidRPr="00F9197C">
        <w:rPr>
          <w:rFonts w:hint="eastAsia"/>
          <w:b/>
          <w:bCs/>
        </w:rPr>
        <w:t>先生</w:t>
      </w:r>
      <w:r w:rsidRPr="00474021">
        <w:rPr>
          <w:rFonts w:hint="eastAsia"/>
        </w:rPr>
        <w:t>、</w:t>
      </w:r>
      <w:r w:rsidRPr="0000517E">
        <w:rPr>
          <w:rFonts w:hint="eastAsia"/>
          <w:b/>
          <w:bCs/>
        </w:rPr>
        <w:t>Beaumier</w:t>
      </w:r>
      <w:r w:rsidRPr="0000517E">
        <w:rPr>
          <w:rFonts w:hint="eastAsia"/>
          <w:b/>
          <w:bCs/>
        </w:rPr>
        <w:t>女士</w:t>
      </w:r>
      <w:r w:rsidRPr="00474021">
        <w:rPr>
          <w:rFonts w:hint="eastAsia"/>
        </w:rPr>
        <w:t>、</w:t>
      </w:r>
      <w:r w:rsidRPr="00F9197C">
        <w:rPr>
          <w:rFonts w:hint="eastAsia"/>
          <w:b/>
          <w:bCs/>
        </w:rPr>
        <w:t>Jeanty</w:t>
      </w:r>
      <w:r w:rsidRPr="00F9197C">
        <w:rPr>
          <w:rFonts w:hint="eastAsia"/>
          <w:b/>
          <w:bCs/>
        </w:rPr>
        <w:t>女士</w:t>
      </w:r>
      <w:r w:rsidRPr="00474021">
        <w:rPr>
          <w:rFonts w:hint="eastAsia"/>
        </w:rPr>
        <w:t>、</w:t>
      </w:r>
      <w:r w:rsidRPr="00C3285C">
        <w:rPr>
          <w:rFonts w:hint="eastAsia"/>
          <w:b/>
          <w:bCs/>
        </w:rPr>
        <w:t>Azzouz</w:t>
      </w:r>
      <w:r w:rsidRPr="00C3285C">
        <w:rPr>
          <w:rFonts w:hint="eastAsia"/>
          <w:b/>
          <w:bCs/>
        </w:rPr>
        <w:t>先生</w:t>
      </w:r>
      <w:r w:rsidRPr="00474021">
        <w:rPr>
          <w:rFonts w:hint="eastAsia"/>
        </w:rPr>
        <w:t>、</w:t>
      </w:r>
      <w:r w:rsidRPr="00A650FB">
        <w:rPr>
          <w:rFonts w:hint="eastAsia"/>
          <w:b/>
          <w:bCs/>
        </w:rPr>
        <w:t>Varlamov</w:t>
      </w:r>
      <w:r w:rsidRPr="00A650FB">
        <w:rPr>
          <w:rFonts w:hint="eastAsia"/>
          <w:b/>
          <w:bCs/>
        </w:rPr>
        <w:t>先生</w:t>
      </w:r>
      <w:r w:rsidRPr="00474021">
        <w:rPr>
          <w:rFonts w:hint="eastAsia"/>
        </w:rPr>
        <w:t>、</w:t>
      </w:r>
      <w:r w:rsidRPr="00FC2626">
        <w:rPr>
          <w:rFonts w:hint="eastAsia"/>
          <w:b/>
          <w:bCs/>
        </w:rPr>
        <w:t>Mchunu</w:t>
      </w:r>
      <w:r w:rsidRPr="00FC2626">
        <w:rPr>
          <w:rFonts w:hint="eastAsia"/>
          <w:b/>
          <w:bCs/>
        </w:rPr>
        <w:t>先生</w:t>
      </w:r>
      <w:r w:rsidRPr="00474021">
        <w:rPr>
          <w:rFonts w:hint="eastAsia"/>
        </w:rPr>
        <w:t>和</w:t>
      </w:r>
      <w:r w:rsidRPr="0000517E">
        <w:rPr>
          <w:rFonts w:hint="eastAsia"/>
          <w:b/>
          <w:bCs/>
        </w:rPr>
        <w:t>Borj</w:t>
      </w:r>
      <w:r w:rsidRPr="00C302F5">
        <w:rPr>
          <w:b/>
          <w:bCs/>
        </w:rPr>
        <w:t>ó</w:t>
      </w:r>
      <w:r w:rsidRPr="0000517E">
        <w:rPr>
          <w:rFonts w:hint="eastAsia"/>
          <w:b/>
          <w:bCs/>
        </w:rPr>
        <w:t>n</w:t>
      </w:r>
      <w:r w:rsidRPr="0000517E">
        <w:rPr>
          <w:rFonts w:hint="eastAsia"/>
          <w:b/>
          <w:bCs/>
        </w:rPr>
        <w:t>先生</w:t>
      </w:r>
      <w:r w:rsidRPr="00474021">
        <w:rPr>
          <w:rFonts w:hint="eastAsia"/>
        </w:rPr>
        <w:t>感谢</w:t>
      </w:r>
      <w:r>
        <w:rPr>
          <w:rFonts w:hint="eastAsia"/>
        </w:rPr>
        <w:t>法务部提供了</w:t>
      </w:r>
      <w:r w:rsidRPr="00474021">
        <w:rPr>
          <w:rFonts w:hint="eastAsia"/>
        </w:rPr>
        <w:t>清晰和详细的意见。</w:t>
      </w:r>
    </w:p>
    <w:p w14:paraId="6662AE57" w14:textId="77777777" w:rsidR="00335A47" w:rsidRPr="0042425B" w:rsidRDefault="00335A47" w:rsidP="00335A47">
      <w:pPr>
        <w:rPr>
          <w:lang w:eastAsia="zh-CN"/>
        </w:rPr>
      </w:pPr>
      <w:r w:rsidRPr="006A162F">
        <w:rPr>
          <w:lang w:eastAsia="zh-CN"/>
        </w:rPr>
        <w:t>3.50</w:t>
      </w:r>
      <w:r w:rsidRPr="006A162F">
        <w:rPr>
          <w:lang w:eastAsia="zh-CN"/>
        </w:rPr>
        <w:tab/>
      </w:r>
      <w:r w:rsidRPr="00F9197C">
        <w:rPr>
          <w:rFonts w:hint="eastAsia"/>
          <w:b/>
          <w:bCs/>
          <w:lang w:eastAsia="zh-CN"/>
        </w:rPr>
        <w:t>Talib</w:t>
      </w:r>
      <w:r w:rsidRPr="00F9197C">
        <w:rPr>
          <w:rFonts w:hint="eastAsia"/>
          <w:b/>
          <w:bCs/>
          <w:lang w:eastAsia="zh-CN"/>
        </w:rPr>
        <w:t>先生</w:t>
      </w:r>
      <w:r w:rsidRPr="00474021">
        <w:rPr>
          <w:rFonts w:hint="eastAsia"/>
          <w:lang w:eastAsia="zh-CN"/>
        </w:rPr>
        <w:t>表示完全支持</w:t>
      </w:r>
      <w:r>
        <w:rPr>
          <w:rFonts w:hint="eastAsia"/>
          <w:lang w:eastAsia="zh-CN"/>
        </w:rPr>
        <w:t>法务部</w:t>
      </w:r>
      <w:r w:rsidRPr="00474021">
        <w:rPr>
          <w:rFonts w:hint="eastAsia"/>
          <w:lang w:eastAsia="zh-CN"/>
        </w:rPr>
        <w:t>的意见。应将</w:t>
      </w:r>
      <w:r>
        <w:rPr>
          <w:rFonts w:hint="eastAsia"/>
          <w:lang w:eastAsia="zh-CN"/>
        </w:rPr>
        <w:t>回函</w:t>
      </w:r>
      <w:r w:rsidRPr="00474021">
        <w:rPr>
          <w:rFonts w:hint="eastAsia"/>
          <w:lang w:eastAsia="zh-CN"/>
        </w:rPr>
        <w:t>，甚至法律意见本身发送给</w:t>
      </w:r>
      <w:r>
        <w:rPr>
          <w:rFonts w:hint="eastAsia"/>
          <w:lang w:eastAsia="zh-CN"/>
        </w:rPr>
        <w:t>相关</w:t>
      </w:r>
      <w:r w:rsidRPr="00474021">
        <w:rPr>
          <w:rFonts w:hint="eastAsia"/>
          <w:lang w:eastAsia="zh-CN"/>
        </w:rPr>
        <w:t>主管部门。</w:t>
      </w:r>
    </w:p>
    <w:p w14:paraId="72C7377D" w14:textId="77777777" w:rsidR="00335A47" w:rsidRPr="0042425B" w:rsidRDefault="00335A47" w:rsidP="00335A47">
      <w:pPr>
        <w:rPr>
          <w:lang w:eastAsia="zh-CN"/>
        </w:rPr>
      </w:pPr>
      <w:r w:rsidRPr="0042425B">
        <w:rPr>
          <w:lang w:eastAsia="zh-CN"/>
        </w:rPr>
        <w:t>3.51</w:t>
      </w:r>
      <w:r w:rsidRPr="0042425B">
        <w:rPr>
          <w:lang w:eastAsia="zh-CN"/>
        </w:rPr>
        <w:tab/>
      </w:r>
      <w:r w:rsidRPr="0000517E">
        <w:rPr>
          <w:rFonts w:hint="eastAsia"/>
          <w:b/>
          <w:bCs/>
          <w:lang w:eastAsia="zh-CN"/>
        </w:rPr>
        <w:t>Beaumier</w:t>
      </w:r>
      <w:r w:rsidRPr="0000517E">
        <w:rPr>
          <w:rFonts w:hint="eastAsia"/>
          <w:b/>
          <w:bCs/>
          <w:lang w:eastAsia="zh-CN"/>
        </w:rPr>
        <w:t>女士</w:t>
      </w:r>
      <w:r w:rsidRPr="00474021">
        <w:rPr>
          <w:rFonts w:hint="eastAsia"/>
          <w:lang w:eastAsia="zh-CN"/>
        </w:rPr>
        <w:t>指出，相关条款中没有明确提及允许主管部门</w:t>
      </w:r>
      <w:r>
        <w:rPr>
          <w:rFonts w:hint="eastAsia"/>
          <w:lang w:eastAsia="zh-CN"/>
        </w:rPr>
        <w:t>委托转让</w:t>
      </w:r>
      <w:r w:rsidRPr="00474021">
        <w:rPr>
          <w:rFonts w:hint="eastAsia"/>
          <w:lang w:eastAsia="zh-CN"/>
        </w:rPr>
        <w:t>其</w:t>
      </w:r>
      <w:r>
        <w:rPr>
          <w:rFonts w:hint="eastAsia"/>
          <w:lang w:eastAsia="zh-CN"/>
        </w:rPr>
        <w:t>职责</w:t>
      </w:r>
      <w:r w:rsidRPr="00474021">
        <w:rPr>
          <w:rFonts w:hint="eastAsia"/>
          <w:lang w:eastAsia="zh-CN"/>
        </w:rPr>
        <w:t>，并且主管部门可以在遇到困难时向无线电通信局寻求帮助。因此，委员会无需修改第</w:t>
      </w:r>
      <w:r w:rsidRPr="00474021">
        <w:rPr>
          <w:rFonts w:hint="eastAsia"/>
          <w:lang w:eastAsia="zh-CN"/>
        </w:rPr>
        <w:t>89</w:t>
      </w:r>
      <w:r w:rsidRPr="00474021">
        <w:rPr>
          <w:rFonts w:hint="eastAsia"/>
          <w:lang w:eastAsia="zh-CN"/>
        </w:rPr>
        <w:t>次会议作出的决定，她</w:t>
      </w:r>
      <w:r>
        <w:rPr>
          <w:rFonts w:hint="eastAsia"/>
          <w:lang w:eastAsia="zh-CN"/>
        </w:rPr>
        <w:t>完全赞同</w:t>
      </w:r>
      <w:r w:rsidRPr="00474021">
        <w:rPr>
          <w:rFonts w:hint="eastAsia"/>
          <w:lang w:eastAsia="zh-CN"/>
        </w:rPr>
        <w:t>将法律意见告知有关主管部门。注意到隐含同意的问题将包含在委员会</w:t>
      </w:r>
      <w:r>
        <w:rPr>
          <w:rFonts w:hint="eastAsia"/>
          <w:lang w:eastAsia="zh-CN"/>
        </w:rPr>
        <w:t>提交</w:t>
      </w:r>
      <w:r w:rsidRPr="00474021">
        <w:rPr>
          <w:rFonts w:hint="eastAsia"/>
          <w:lang w:eastAsia="zh-CN"/>
        </w:rPr>
        <w:t>WRC-23</w:t>
      </w:r>
      <w:r>
        <w:rPr>
          <w:rFonts w:hint="eastAsia"/>
          <w:lang w:eastAsia="zh-CN"/>
        </w:rPr>
        <w:t>的</w:t>
      </w:r>
      <w:r w:rsidRPr="00474021">
        <w:rPr>
          <w:rFonts w:hint="eastAsia"/>
          <w:lang w:eastAsia="zh-CN"/>
        </w:rPr>
        <w:t>第</w:t>
      </w:r>
      <w:r w:rsidRPr="00BC73C1">
        <w:rPr>
          <w:rFonts w:hint="eastAsia"/>
          <w:b/>
          <w:bCs/>
          <w:lang w:eastAsia="zh-CN"/>
        </w:rPr>
        <w:t>80</w:t>
      </w:r>
      <w:r w:rsidRPr="00474021">
        <w:rPr>
          <w:rFonts w:hint="eastAsia"/>
          <w:lang w:eastAsia="zh-CN"/>
        </w:rPr>
        <w:t>号决议</w:t>
      </w:r>
      <w:r w:rsidRPr="00BC73C1">
        <w:rPr>
          <w:rFonts w:hint="eastAsia"/>
          <w:b/>
          <w:bCs/>
          <w:lang w:eastAsia="zh-CN"/>
        </w:rPr>
        <w:t>（</w:t>
      </w:r>
      <w:r w:rsidRPr="00BC73C1">
        <w:rPr>
          <w:rFonts w:hint="eastAsia"/>
          <w:b/>
          <w:bCs/>
          <w:lang w:eastAsia="zh-CN"/>
        </w:rPr>
        <w:t>WRC-07</w:t>
      </w:r>
      <w:r w:rsidRPr="00BC73C1">
        <w:rPr>
          <w:rFonts w:hint="eastAsia"/>
          <w:b/>
          <w:bCs/>
          <w:lang w:eastAsia="zh-CN"/>
        </w:rPr>
        <w:t>，修订版）</w:t>
      </w:r>
      <w:r w:rsidRPr="00474021">
        <w:rPr>
          <w:rFonts w:hint="eastAsia"/>
          <w:lang w:eastAsia="zh-CN"/>
        </w:rPr>
        <w:t>报告中，她</w:t>
      </w:r>
      <w:r>
        <w:rPr>
          <w:rFonts w:hint="eastAsia"/>
          <w:lang w:eastAsia="zh-CN"/>
        </w:rPr>
        <w:t>表示</w:t>
      </w:r>
      <w:r w:rsidRPr="00474021">
        <w:rPr>
          <w:rFonts w:hint="eastAsia"/>
          <w:lang w:eastAsia="zh-CN"/>
        </w:rPr>
        <w:t>修订《无线电规则》的规定是</w:t>
      </w:r>
      <w:r w:rsidRPr="00474021">
        <w:rPr>
          <w:rFonts w:hint="eastAsia"/>
          <w:lang w:eastAsia="zh-CN"/>
        </w:rPr>
        <w:t>WRC</w:t>
      </w:r>
      <w:r>
        <w:rPr>
          <w:rFonts w:hint="eastAsia"/>
          <w:lang w:eastAsia="zh-CN"/>
        </w:rPr>
        <w:t>研究</w:t>
      </w:r>
      <w:r w:rsidRPr="00474021">
        <w:rPr>
          <w:rFonts w:hint="eastAsia"/>
          <w:lang w:eastAsia="zh-CN"/>
        </w:rPr>
        <w:t>的</w:t>
      </w:r>
      <w:r>
        <w:rPr>
          <w:rFonts w:hint="eastAsia"/>
          <w:lang w:eastAsia="zh-CN"/>
        </w:rPr>
        <w:t>事项</w:t>
      </w:r>
      <w:r w:rsidRPr="00474021">
        <w:rPr>
          <w:rFonts w:hint="eastAsia"/>
          <w:lang w:eastAsia="zh-CN"/>
        </w:rPr>
        <w:t>。</w:t>
      </w:r>
    </w:p>
    <w:p w14:paraId="5FA8A83A" w14:textId="77777777" w:rsidR="00335A47" w:rsidRPr="0042425B" w:rsidRDefault="00335A47" w:rsidP="00335A47">
      <w:pPr>
        <w:rPr>
          <w:lang w:eastAsia="zh-CN"/>
        </w:rPr>
      </w:pPr>
      <w:r w:rsidRPr="0042425B">
        <w:rPr>
          <w:lang w:eastAsia="zh-CN"/>
        </w:rPr>
        <w:t>3.52</w:t>
      </w:r>
      <w:r w:rsidRPr="0042425B">
        <w:rPr>
          <w:lang w:eastAsia="zh-CN"/>
        </w:rPr>
        <w:tab/>
      </w:r>
      <w:r w:rsidRPr="00F9197C">
        <w:rPr>
          <w:rFonts w:hint="eastAsia"/>
          <w:b/>
          <w:bCs/>
          <w:lang w:eastAsia="zh-CN"/>
        </w:rPr>
        <w:t>Jeanty</w:t>
      </w:r>
      <w:r w:rsidRPr="00F9197C">
        <w:rPr>
          <w:rFonts w:hint="eastAsia"/>
          <w:b/>
          <w:bCs/>
          <w:lang w:eastAsia="zh-CN"/>
        </w:rPr>
        <w:t>女士</w:t>
      </w:r>
      <w:r w:rsidRPr="00C34BFA">
        <w:rPr>
          <w:rFonts w:hint="eastAsia"/>
          <w:lang w:eastAsia="zh-CN"/>
        </w:rPr>
        <w:t>赞同前几位发言人的观点，她</w:t>
      </w:r>
      <w:r>
        <w:rPr>
          <w:rFonts w:hint="eastAsia"/>
          <w:lang w:eastAsia="zh-CN"/>
        </w:rPr>
        <w:t>表示乐于见到</w:t>
      </w:r>
      <w:r w:rsidRPr="00C34BFA">
        <w:rPr>
          <w:rFonts w:hint="eastAsia"/>
          <w:lang w:eastAsia="zh-CN"/>
        </w:rPr>
        <w:t>委员会在第</w:t>
      </w:r>
      <w:r w:rsidRPr="00C34BFA">
        <w:rPr>
          <w:rFonts w:hint="eastAsia"/>
          <w:lang w:eastAsia="zh-CN"/>
        </w:rPr>
        <w:t>89</w:t>
      </w:r>
      <w:r w:rsidRPr="00C34BFA">
        <w:rPr>
          <w:rFonts w:hint="eastAsia"/>
          <w:lang w:eastAsia="zh-CN"/>
        </w:rPr>
        <w:t>次会议上得出的结论得到确认，并同意将法律意见</w:t>
      </w:r>
      <w:r>
        <w:rPr>
          <w:rFonts w:hint="eastAsia"/>
          <w:lang w:eastAsia="zh-CN"/>
        </w:rPr>
        <w:t>告知</w:t>
      </w:r>
      <w:r w:rsidRPr="00C34BFA">
        <w:rPr>
          <w:rFonts w:hint="eastAsia"/>
          <w:lang w:eastAsia="zh-CN"/>
        </w:rPr>
        <w:t>ATU</w:t>
      </w:r>
      <w:r w:rsidRPr="00C34BFA">
        <w:rPr>
          <w:rFonts w:hint="eastAsia"/>
          <w:lang w:eastAsia="zh-CN"/>
        </w:rPr>
        <w:t>和有关主管部门。</w:t>
      </w:r>
    </w:p>
    <w:p w14:paraId="644A8F9C" w14:textId="77777777" w:rsidR="00335A47" w:rsidRPr="0042425B" w:rsidRDefault="00335A47" w:rsidP="00335A47">
      <w:pPr>
        <w:rPr>
          <w:lang w:eastAsia="zh-CN"/>
        </w:rPr>
      </w:pPr>
      <w:r w:rsidRPr="0042425B">
        <w:rPr>
          <w:lang w:eastAsia="zh-CN"/>
        </w:rPr>
        <w:t>3.53</w:t>
      </w:r>
      <w:r w:rsidRPr="0042425B">
        <w:rPr>
          <w:lang w:eastAsia="zh-CN"/>
        </w:rPr>
        <w:tab/>
      </w:r>
      <w:r w:rsidRPr="00C3285C">
        <w:rPr>
          <w:rFonts w:hint="eastAsia"/>
          <w:b/>
          <w:bCs/>
          <w:lang w:eastAsia="zh-CN"/>
        </w:rPr>
        <w:t>Azzouz</w:t>
      </w:r>
      <w:r w:rsidRPr="00C3285C">
        <w:rPr>
          <w:rFonts w:hint="eastAsia"/>
          <w:b/>
          <w:bCs/>
          <w:lang w:eastAsia="zh-CN"/>
        </w:rPr>
        <w:t>先生</w:t>
      </w:r>
      <w:r>
        <w:rPr>
          <w:rFonts w:hint="eastAsia"/>
          <w:lang w:eastAsia="zh-CN"/>
        </w:rPr>
        <w:t>指出</w:t>
      </w:r>
      <w:r w:rsidRPr="00C34BFA">
        <w:rPr>
          <w:rFonts w:hint="eastAsia"/>
          <w:lang w:eastAsia="zh-CN"/>
        </w:rPr>
        <w:t>，无线电通信局应将法律意见</w:t>
      </w:r>
      <w:r>
        <w:rPr>
          <w:rFonts w:hint="eastAsia"/>
          <w:lang w:eastAsia="zh-CN"/>
        </w:rPr>
        <w:t>的</w:t>
      </w:r>
      <w:r w:rsidRPr="00C34BFA">
        <w:rPr>
          <w:rFonts w:hint="eastAsia"/>
          <w:lang w:eastAsia="zh-CN"/>
        </w:rPr>
        <w:t>摘要发给</w:t>
      </w:r>
      <w:r w:rsidRPr="00C34BFA">
        <w:rPr>
          <w:rFonts w:hint="eastAsia"/>
          <w:lang w:eastAsia="zh-CN"/>
        </w:rPr>
        <w:t>ATU</w:t>
      </w:r>
      <w:r w:rsidRPr="00C34BFA">
        <w:rPr>
          <w:rFonts w:hint="eastAsia"/>
          <w:lang w:eastAsia="zh-CN"/>
        </w:rPr>
        <w:t>总秘书处以供参考。</w:t>
      </w:r>
    </w:p>
    <w:p w14:paraId="1B744C02" w14:textId="77777777" w:rsidR="00335A47" w:rsidRPr="0042425B" w:rsidRDefault="00335A47" w:rsidP="00335A47">
      <w:pPr>
        <w:rPr>
          <w:lang w:eastAsia="zh-CN"/>
        </w:rPr>
      </w:pPr>
      <w:r w:rsidRPr="0042425B">
        <w:rPr>
          <w:lang w:eastAsia="zh-CN"/>
        </w:rPr>
        <w:t>3.54</w:t>
      </w:r>
      <w:r w:rsidRPr="0042425B">
        <w:rPr>
          <w:lang w:eastAsia="zh-CN"/>
        </w:rPr>
        <w:tab/>
      </w:r>
      <w:r w:rsidRPr="00A650FB">
        <w:rPr>
          <w:rFonts w:hint="eastAsia"/>
          <w:b/>
          <w:bCs/>
          <w:lang w:eastAsia="zh-CN"/>
        </w:rPr>
        <w:t>Varlamov</w:t>
      </w:r>
      <w:r w:rsidRPr="00A650FB">
        <w:rPr>
          <w:rFonts w:hint="eastAsia"/>
          <w:b/>
          <w:bCs/>
          <w:lang w:eastAsia="zh-CN"/>
        </w:rPr>
        <w:t>先生</w:t>
      </w:r>
      <w:r w:rsidRPr="00C34BFA">
        <w:rPr>
          <w:rFonts w:hint="eastAsia"/>
          <w:lang w:eastAsia="zh-CN"/>
        </w:rPr>
        <w:t>说，</w:t>
      </w:r>
      <w:r>
        <w:rPr>
          <w:rFonts w:hint="eastAsia"/>
          <w:lang w:eastAsia="zh-CN"/>
        </w:rPr>
        <w:t>法务部</w:t>
      </w:r>
      <w:r w:rsidRPr="00C34BFA">
        <w:rPr>
          <w:rFonts w:hint="eastAsia"/>
          <w:lang w:eastAsia="zh-CN"/>
        </w:rPr>
        <w:t>非常明确的答复表明，</w:t>
      </w:r>
      <w:r>
        <w:rPr>
          <w:rFonts w:hint="eastAsia"/>
          <w:lang w:eastAsia="zh-CN"/>
        </w:rPr>
        <w:t>不可</w:t>
      </w:r>
      <w:r w:rsidRPr="00C34BFA">
        <w:rPr>
          <w:rFonts w:hint="eastAsia"/>
          <w:lang w:eastAsia="zh-CN"/>
        </w:rPr>
        <w:t>将权利和义务委托给未</w:t>
      </w:r>
      <w:r>
        <w:rPr>
          <w:rFonts w:hint="eastAsia"/>
          <w:lang w:eastAsia="zh-CN"/>
        </w:rPr>
        <w:t>签署</w:t>
      </w:r>
      <w:r w:rsidRPr="00C34BFA">
        <w:rPr>
          <w:rFonts w:hint="eastAsia"/>
          <w:lang w:eastAsia="zh-CN"/>
        </w:rPr>
        <w:t>国际电联</w:t>
      </w:r>
      <w:r>
        <w:rPr>
          <w:rFonts w:hint="eastAsia"/>
          <w:lang w:eastAsia="zh-CN"/>
        </w:rPr>
        <w:t>《</w:t>
      </w:r>
      <w:r w:rsidRPr="00C34BFA">
        <w:rPr>
          <w:rFonts w:hint="eastAsia"/>
          <w:lang w:eastAsia="zh-CN"/>
        </w:rPr>
        <w:t>组织法</w:t>
      </w:r>
      <w:r>
        <w:rPr>
          <w:rFonts w:hint="eastAsia"/>
          <w:lang w:eastAsia="zh-CN"/>
        </w:rPr>
        <w:t>》</w:t>
      </w:r>
      <w:r w:rsidRPr="00C34BFA">
        <w:rPr>
          <w:rFonts w:hint="eastAsia"/>
          <w:lang w:eastAsia="zh-CN"/>
        </w:rPr>
        <w:t>、</w:t>
      </w:r>
      <w:r>
        <w:rPr>
          <w:rFonts w:hint="eastAsia"/>
          <w:lang w:eastAsia="zh-CN"/>
        </w:rPr>
        <w:t>《</w:t>
      </w:r>
      <w:r w:rsidRPr="00C34BFA">
        <w:rPr>
          <w:rFonts w:hint="eastAsia"/>
          <w:lang w:eastAsia="zh-CN"/>
        </w:rPr>
        <w:t>公约</w:t>
      </w:r>
      <w:r>
        <w:rPr>
          <w:rFonts w:hint="eastAsia"/>
          <w:lang w:eastAsia="zh-CN"/>
        </w:rPr>
        <w:t>》</w:t>
      </w:r>
      <w:r w:rsidRPr="00C34BFA">
        <w:rPr>
          <w:rFonts w:hint="eastAsia"/>
          <w:lang w:eastAsia="zh-CN"/>
        </w:rPr>
        <w:t>和</w:t>
      </w:r>
      <w:r>
        <w:rPr>
          <w:rFonts w:hint="eastAsia"/>
          <w:lang w:eastAsia="zh-CN"/>
        </w:rPr>
        <w:t>《</w:t>
      </w:r>
      <w:r w:rsidRPr="00C34BFA">
        <w:rPr>
          <w:rFonts w:hint="eastAsia"/>
          <w:lang w:eastAsia="zh-CN"/>
        </w:rPr>
        <w:t>无线电规则</w:t>
      </w:r>
      <w:r>
        <w:rPr>
          <w:rFonts w:hint="eastAsia"/>
          <w:lang w:eastAsia="zh-CN"/>
        </w:rPr>
        <w:t>》</w:t>
      </w:r>
      <w:r w:rsidRPr="00C34BFA">
        <w:rPr>
          <w:rFonts w:hint="eastAsia"/>
          <w:lang w:eastAsia="zh-CN"/>
        </w:rPr>
        <w:t>的实体。为此目的对相关条款的任何修改都应在规定主管部门权利和义务</w:t>
      </w:r>
      <w:r>
        <w:rPr>
          <w:rFonts w:hint="eastAsia"/>
          <w:lang w:eastAsia="zh-CN"/>
        </w:rPr>
        <w:t>的组织法</w:t>
      </w:r>
      <w:r w:rsidRPr="00C34BFA">
        <w:rPr>
          <w:rFonts w:hint="eastAsia"/>
          <w:lang w:eastAsia="zh-CN"/>
        </w:rPr>
        <w:t>层面解决</w:t>
      </w:r>
      <w:r>
        <w:rPr>
          <w:rFonts w:hint="eastAsia"/>
          <w:lang w:eastAsia="zh-CN"/>
        </w:rPr>
        <w:t>，</w:t>
      </w:r>
      <w:r w:rsidRPr="00C34BFA">
        <w:rPr>
          <w:rFonts w:hint="eastAsia"/>
          <w:lang w:eastAsia="zh-CN"/>
        </w:rPr>
        <w:t>而不是由</w:t>
      </w:r>
      <w:r w:rsidRPr="00C34BFA">
        <w:rPr>
          <w:rFonts w:hint="eastAsia"/>
          <w:lang w:eastAsia="zh-CN"/>
        </w:rPr>
        <w:t>WRC</w:t>
      </w:r>
      <w:r w:rsidRPr="00C34BFA">
        <w:rPr>
          <w:rFonts w:hint="eastAsia"/>
          <w:lang w:eastAsia="zh-CN"/>
        </w:rPr>
        <w:t>解决。</w:t>
      </w:r>
    </w:p>
    <w:p w14:paraId="5794B7A0" w14:textId="77777777" w:rsidR="00335A47" w:rsidRPr="0042425B" w:rsidRDefault="00335A47" w:rsidP="00335A47">
      <w:pPr>
        <w:rPr>
          <w:lang w:eastAsia="zh-CN"/>
        </w:rPr>
      </w:pPr>
      <w:r w:rsidRPr="0042425B">
        <w:rPr>
          <w:lang w:eastAsia="zh-CN"/>
        </w:rPr>
        <w:t>3.55</w:t>
      </w:r>
      <w:r w:rsidRPr="0042425B">
        <w:rPr>
          <w:lang w:eastAsia="zh-CN"/>
        </w:rPr>
        <w:tab/>
      </w:r>
      <w:r w:rsidRPr="00FC2626">
        <w:rPr>
          <w:rFonts w:hint="eastAsia"/>
          <w:b/>
          <w:bCs/>
          <w:lang w:eastAsia="zh-CN"/>
        </w:rPr>
        <w:t>Mchunu</w:t>
      </w:r>
      <w:r w:rsidRPr="00FC2626">
        <w:rPr>
          <w:rFonts w:hint="eastAsia"/>
          <w:b/>
          <w:bCs/>
          <w:lang w:eastAsia="zh-CN"/>
        </w:rPr>
        <w:t>先生</w:t>
      </w:r>
      <w:r w:rsidRPr="00C34BFA">
        <w:rPr>
          <w:rFonts w:hint="eastAsia"/>
          <w:lang w:eastAsia="zh-CN"/>
        </w:rPr>
        <w:t>表示，清晰简洁的法律意见确认了</w:t>
      </w:r>
      <w:r>
        <w:rPr>
          <w:rFonts w:hint="eastAsia"/>
          <w:lang w:eastAsia="zh-CN"/>
        </w:rPr>
        <w:t>委员会</w:t>
      </w:r>
      <w:r w:rsidRPr="00C34BFA">
        <w:rPr>
          <w:rFonts w:hint="eastAsia"/>
          <w:lang w:eastAsia="zh-CN"/>
        </w:rPr>
        <w:t>在上次会议上做出的决定，因此</w:t>
      </w:r>
      <w:r>
        <w:rPr>
          <w:rFonts w:hint="eastAsia"/>
          <w:lang w:eastAsia="zh-CN"/>
        </w:rPr>
        <w:t>该决定</w:t>
      </w:r>
      <w:r w:rsidRPr="00C34BFA">
        <w:rPr>
          <w:rFonts w:hint="eastAsia"/>
          <w:lang w:eastAsia="zh-CN"/>
        </w:rPr>
        <w:t>无需修改。</w:t>
      </w:r>
    </w:p>
    <w:p w14:paraId="7F55593A" w14:textId="77777777" w:rsidR="00335A47" w:rsidRPr="0042425B" w:rsidRDefault="00335A47" w:rsidP="00335A47">
      <w:pPr>
        <w:rPr>
          <w:lang w:eastAsia="zh-CN"/>
        </w:rPr>
      </w:pPr>
      <w:r w:rsidRPr="0042425B">
        <w:rPr>
          <w:lang w:eastAsia="zh-CN"/>
        </w:rPr>
        <w:t>3.56</w:t>
      </w:r>
      <w:r w:rsidRPr="0042425B">
        <w:rPr>
          <w:lang w:eastAsia="zh-CN"/>
        </w:rPr>
        <w:tab/>
      </w:r>
      <w:r w:rsidRPr="0000517E">
        <w:rPr>
          <w:rFonts w:hint="eastAsia"/>
          <w:b/>
          <w:bCs/>
          <w:lang w:eastAsia="zh-CN"/>
        </w:rPr>
        <w:t>Borj</w:t>
      </w:r>
      <w:r w:rsidRPr="002228C0">
        <w:rPr>
          <w:b/>
          <w:bCs/>
          <w:lang w:eastAsia="zh-CN"/>
        </w:rPr>
        <w:t>ó</w:t>
      </w:r>
      <w:r w:rsidRPr="0000517E">
        <w:rPr>
          <w:rFonts w:hint="eastAsia"/>
          <w:b/>
          <w:bCs/>
          <w:lang w:eastAsia="zh-CN"/>
        </w:rPr>
        <w:t>n</w:t>
      </w:r>
      <w:r w:rsidRPr="0000517E">
        <w:rPr>
          <w:rFonts w:hint="eastAsia"/>
          <w:b/>
          <w:bCs/>
          <w:lang w:eastAsia="zh-CN"/>
        </w:rPr>
        <w:t>先生</w:t>
      </w:r>
      <w:r>
        <w:rPr>
          <w:rFonts w:hint="eastAsia"/>
          <w:lang w:eastAsia="zh-CN"/>
        </w:rPr>
        <w:t>指出</w:t>
      </w:r>
      <w:r w:rsidRPr="00C34BFA">
        <w:rPr>
          <w:rFonts w:hint="eastAsia"/>
          <w:lang w:eastAsia="zh-CN"/>
        </w:rPr>
        <w:t>，法律意见证实了委员会决定</w:t>
      </w:r>
      <w:r>
        <w:rPr>
          <w:rFonts w:hint="eastAsia"/>
          <w:lang w:eastAsia="zh-CN"/>
        </w:rPr>
        <w:t>的合理性</w:t>
      </w:r>
      <w:r w:rsidRPr="00C34BFA">
        <w:rPr>
          <w:rFonts w:hint="eastAsia"/>
          <w:lang w:eastAsia="zh-CN"/>
        </w:rPr>
        <w:t>，应</w:t>
      </w:r>
      <w:r>
        <w:rPr>
          <w:rFonts w:hint="eastAsia"/>
          <w:lang w:eastAsia="zh-CN"/>
        </w:rPr>
        <w:t>向相关</w:t>
      </w:r>
      <w:r w:rsidRPr="00C34BFA">
        <w:rPr>
          <w:rFonts w:hint="eastAsia"/>
          <w:lang w:eastAsia="zh-CN"/>
        </w:rPr>
        <w:t>主管部门</w:t>
      </w:r>
      <w:r>
        <w:rPr>
          <w:rFonts w:hint="eastAsia"/>
          <w:lang w:eastAsia="zh-CN"/>
        </w:rPr>
        <w:t>通报</w:t>
      </w:r>
      <w:r w:rsidRPr="00C34BFA">
        <w:rPr>
          <w:rFonts w:hint="eastAsia"/>
          <w:lang w:eastAsia="zh-CN"/>
        </w:rPr>
        <w:t>。针对</w:t>
      </w:r>
      <w:r w:rsidRPr="009D7454">
        <w:rPr>
          <w:rFonts w:hint="eastAsia"/>
          <w:b/>
          <w:bCs/>
          <w:lang w:eastAsia="zh-CN"/>
        </w:rPr>
        <w:t>主席</w:t>
      </w:r>
      <w:r w:rsidRPr="009D7454">
        <w:rPr>
          <w:rFonts w:hint="eastAsia"/>
          <w:lang w:eastAsia="zh-CN"/>
        </w:rPr>
        <w:t>提出</w:t>
      </w:r>
      <w:r w:rsidRPr="00C34BFA">
        <w:rPr>
          <w:rFonts w:hint="eastAsia"/>
          <w:lang w:eastAsia="zh-CN"/>
        </w:rPr>
        <w:t>的建议，他表示无需在</w:t>
      </w:r>
      <w:r>
        <w:rPr>
          <w:rFonts w:hint="eastAsia"/>
          <w:lang w:eastAsia="zh-CN"/>
        </w:rPr>
        <w:t>委员会</w:t>
      </w:r>
      <w:r w:rsidRPr="00C34BFA">
        <w:rPr>
          <w:rFonts w:hint="eastAsia"/>
          <w:lang w:eastAsia="zh-CN"/>
        </w:rPr>
        <w:t>网站的专题页面上</w:t>
      </w:r>
      <w:r>
        <w:rPr>
          <w:rFonts w:hint="eastAsia"/>
          <w:lang w:eastAsia="zh-CN"/>
        </w:rPr>
        <w:t>公布该法律</w:t>
      </w:r>
      <w:r w:rsidRPr="00C34BFA">
        <w:rPr>
          <w:rFonts w:hint="eastAsia"/>
          <w:lang w:eastAsia="zh-CN"/>
        </w:rPr>
        <w:t>意见，因为它涉及的是具体</w:t>
      </w:r>
      <w:r>
        <w:rPr>
          <w:rFonts w:hint="eastAsia"/>
          <w:lang w:eastAsia="zh-CN"/>
        </w:rPr>
        <w:t>案件</w:t>
      </w:r>
      <w:r w:rsidRPr="00C34BFA">
        <w:rPr>
          <w:rFonts w:hint="eastAsia"/>
          <w:lang w:eastAsia="zh-CN"/>
        </w:rPr>
        <w:t>。</w:t>
      </w:r>
    </w:p>
    <w:p w14:paraId="084CF9B0" w14:textId="77777777" w:rsidR="00335A47" w:rsidRPr="0042425B" w:rsidRDefault="00335A47" w:rsidP="00335A47">
      <w:pPr>
        <w:rPr>
          <w:lang w:eastAsia="zh-CN"/>
        </w:rPr>
      </w:pPr>
      <w:r w:rsidRPr="0042425B">
        <w:rPr>
          <w:lang w:eastAsia="zh-CN"/>
        </w:rPr>
        <w:t>3.57</w:t>
      </w:r>
      <w:r w:rsidRPr="0042425B">
        <w:rPr>
          <w:lang w:eastAsia="zh-CN"/>
        </w:rPr>
        <w:tab/>
      </w:r>
      <w:r w:rsidRPr="009D7454">
        <w:rPr>
          <w:rFonts w:hint="eastAsia"/>
          <w:b/>
          <w:bCs/>
          <w:lang w:eastAsia="zh-CN"/>
        </w:rPr>
        <w:t>主任</w:t>
      </w:r>
      <w:r>
        <w:rPr>
          <w:rFonts w:hint="eastAsia"/>
          <w:lang w:eastAsia="zh-CN"/>
        </w:rPr>
        <w:t>表示</w:t>
      </w:r>
      <w:r w:rsidRPr="00C34BFA">
        <w:rPr>
          <w:rFonts w:hint="eastAsia"/>
          <w:lang w:eastAsia="zh-CN"/>
        </w:rPr>
        <w:t>，按照惯例，委员会在第</w:t>
      </w:r>
      <w:r w:rsidRPr="00C34BFA">
        <w:rPr>
          <w:rFonts w:hint="eastAsia"/>
          <w:lang w:eastAsia="zh-CN"/>
        </w:rPr>
        <w:t>89</w:t>
      </w:r>
      <w:r w:rsidRPr="00C34BFA">
        <w:rPr>
          <w:rFonts w:hint="eastAsia"/>
          <w:lang w:eastAsia="zh-CN"/>
        </w:rPr>
        <w:t>次会议上作出的决定已发送给有关主管部门。由于</w:t>
      </w:r>
      <w:r>
        <w:rPr>
          <w:rFonts w:hint="eastAsia"/>
          <w:lang w:eastAsia="zh-CN"/>
        </w:rPr>
        <w:t>法务部</w:t>
      </w:r>
      <w:r w:rsidRPr="00C34BFA">
        <w:rPr>
          <w:rFonts w:hint="eastAsia"/>
          <w:lang w:eastAsia="zh-CN"/>
        </w:rPr>
        <w:t>已确认</w:t>
      </w:r>
      <w:r>
        <w:rPr>
          <w:rFonts w:hint="eastAsia"/>
          <w:lang w:eastAsia="zh-CN"/>
        </w:rPr>
        <w:t>委员会</w:t>
      </w:r>
      <w:r w:rsidRPr="00C34BFA">
        <w:rPr>
          <w:rFonts w:hint="eastAsia"/>
          <w:lang w:eastAsia="zh-CN"/>
        </w:rPr>
        <w:t>的决定，</w:t>
      </w:r>
      <w:r>
        <w:rPr>
          <w:rFonts w:hint="eastAsia"/>
          <w:lang w:eastAsia="zh-CN"/>
        </w:rPr>
        <w:t>委员会</w:t>
      </w:r>
      <w:r w:rsidRPr="00C34BFA">
        <w:rPr>
          <w:rFonts w:hint="eastAsia"/>
          <w:lang w:eastAsia="zh-CN"/>
        </w:rPr>
        <w:t>无需采取进一步行动，不妨简单地</w:t>
      </w:r>
      <w:r>
        <w:rPr>
          <w:rFonts w:hint="eastAsia"/>
          <w:lang w:eastAsia="zh-CN"/>
        </w:rPr>
        <w:t>将该</w:t>
      </w:r>
      <w:r w:rsidRPr="00C34BFA">
        <w:rPr>
          <w:rFonts w:hint="eastAsia"/>
          <w:lang w:eastAsia="zh-CN"/>
        </w:rPr>
        <w:t>法律意见</w:t>
      </w:r>
      <w:r>
        <w:rPr>
          <w:rFonts w:hint="eastAsia"/>
          <w:lang w:eastAsia="zh-CN"/>
        </w:rPr>
        <w:t>记录在案</w:t>
      </w:r>
      <w:r w:rsidRPr="00C34BFA">
        <w:rPr>
          <w:rFonts w:hint="eastAsia"/>
          <w:lang w:eastAsia="zh-CN"/>
        </w:rPr>
        <w:t>。</w:t>
      </w:r>
      <w:r>
        <w:rPr>
          <w:rFonts w:hint="eastAsia"/>
          <w:lang w:eastAsia="zh-CN"/>
        </w:rPr>
        <w:t>补遗</w:t>
      </w:r>
      <w:r w:rsidRPr="00C34BFA">
        <w:rPr>
          <w:rFonts w:hint="eastAsia"/>
          <w:lang w:eastAsia="zh-CN"/>
        </w:rPr>
        <w:t>3</w:t>
      </w:r>
      <w:r w:rsidRPr="00C34BFA">
        <w:rPr>
          <w:rFonts w:hint="eastAsia"/>
          <w:lang w:eastAsia="zh-CN"/>
        </w:rPr>
        <w:t>可供任何感兴趣的主管部门</w:t>
      </w:r>
      <w:r>
        <w:rPr>
          <w:rFonts w:hint="eastAsia"/>
          <w:lang w:eastAsia="zh-CN"/>
        </w:rPr>
        <w:t>公开</w:t>
      </w:r>
      <w:r w:rsidRPr="00C34BFA">
        <w:rPr>
          <w:rFonts w:hint="eastAsia"/>
          <w:lang w:eastAsia="zh-CN"/>
        </w:rPr>
        <w:t>查阅。</w:t>
      </w:r>
    </w:p>
    <w:p w14:paraId="0C1392E8" w14:textId="77777777" w:rsidR="00335A47" w:rsidRPr="0042425B" w:rsidRDefault="00335A47" w:rsidP="00335A47">
      <w:pPr>
        <w:rPr>
          <w:lang w:eastAsia="zh-CN"/>
        </w:rPr>
      </w:pPr>
      <w:r w:rsidRPr="0042425B">
        <w:rPr>
          <w:lang w:eastAsia="zh-CN"/>
        </w:rPr>
        <w:t>3.58</w:t>
      </w:r>
      <w:r w:rsidRPr="0042425B">
        <w:rPr>
          <w:lang w:eastAsia="zh-CN"/>
        </w:rPr>
        <w:tab/>
      </w:r>
      <w:r w:rsidRPr="0000517E">
        <w:rPr>
          <w:rFonts w:hint="eastAsia"/>
          <w:b/>
          <w:bCs/>
          <w:lang w:eastAsia="zh-CN"/>
        </w:rPr>
        <w:t>Beaumier</w:t>
      </w:r>
      <w:r w:rsidRPr="0000517E">
        <w:rPr>
          <w:rFonts w:hint="eastAsia"/>
          <w:b/>
          <w:bCs/>
          <w:lang w:eastAsia="zh-CN"/>
        </w:rPr>
        <w:t>女士</w:t>
      </w:r>
      <w:r>
        <w:rPr>
          <w:rFonts w:hint="eastAsia"/>
          <w:lang w:eastAsia="zh-CN"/>
        </w:rPr>
        <w:t>表示</w:t>
      </w:r>
      <w:r w:rsidRPr="00C34BFA">
        <w:rPr>
          <w:rFonts w:hint="eastAsia"/>
          <w:lang w:eastAsia="zh-CN"/>
        </w:rPr>
        <w:t>，由于法律意见是在会议的输入文件中列出的，实际上没有必要向提交文件的作者发送</w:t>
      </w:r>
      <w:r>
        <w:rPr>
          <w:rFonts w:hint="eastAsia"/>
          <w:lang w:eastAsia="zh-CN"/>
        </w:rPr>
        <w:t>函电</w:t>
      </w:r>
      <w:r w:rsidRPr="00C34BFA">
        <w:rPr>
          <w:rFonts w:hint="eastAsia"/>
          <w:lang w:eastAsia="zh-CN"/>
        </w:rPr>
        <w:t>。</w:t>
      </w:r>
    </w:p>
    <w:p w14:paraId="65F78A12" w14:textId="77777777" w:rsidR="00335A47" w:rsidRPr="0042425B" w:rsidRDefault="00335A47" w:rsidP="00335A47">
      <w:pPr>
        <w:rPr>
          <w:lang w:eastAsia="zh-CN"/>
        </w:rPr>
      </w:pPr>
      <w:r w:rsidRPr="0042425B">
        <w:rPr>
          <w:lang w:eastAsia="zh-CN"/>
        </w:rPr>
        <w:t>3.59</w:t>
      </w:r>
      <w:r w:rsidRPr="0042425B">
        <w:rPr>
          <w:lang w:eastAsia="zh-CN"/>
        </w:rPr>
        <w:tab/>
      </w:r>
      <w:r w:rsidRPr="0042425B">
        <w:rPr>
          <w:b/>
          <w:bCs/>
          <w:lang w:eastAsia="zh-CN"/>
        </w:rPr>
        <w:t>Jeanty</w:t>
      </w:r>
      <w:r w:rsidRPr="007D756C">
        <w:rPr>
          <w:rFonts w:hint="eastAsia"/>
          <w:b/>
          <w:bCs/>
          <w:lang w:eastAsia="zh-CN"/>
        </w:rPr>
        <w:t>女士</w:t>
      </w:r>
      <w:r>
        <w:rPr>
          <w:rFonts w:hint="eastAsia"/>
          <w:lang w:eastAsia="zh-CN"/>
        </w:rPr>
        <w:t>表示，</w:t>
      </w:r>
      <w:r w:rsidRPr="00C34BFA">
        <w:rPr>
          <w:rFonts w:hint="eastAsia"/>
          <w:lang w:eastAsia="zh-CN"/>
        </w:rPr>
        <w:t>她已经</w:t>
      </w:r>
      <w:r>
        <w:rPr>
          <w:rFonts w:hint="eastAsia"/>
          <w:lang w:eastAsia="zh-CN"/>
        </w:rPr>
        <w:t>更改</w:t>
      </w:r>
      <w:r w:rsidRPr="00C34BFA">
        <w:rPr>
          <w:rFonts w:hint="eastAsia"/>
          <w:lang w:eastAsia="zh-CN"/>
        </w:rPr>
        <w:t>了之前的观点。委员会无需再向有关主管部门发送任何进一步的信息，因为他们已经收到了上一次会议的决定并且</w:t>
      </w:r>
      <w:r>
        <w:rPr>
          <w:rFonts w:hint="eastAsia"/>
          <w:lang w:eastAsia="zh-CN"/>
        </w:rPr>
        <w:t>该</w:t>
      </w:r>
      <w:r w:rsidRPr="00C34BFA">
        <w:rPr>
          <w:rFonts w:hint="eastAsia"/>
          <w:lang w:eastAsia="zh-CN"/>
        </w:rPr>
        <w:t>法律意见是</w:t>
      </w:r>
      <w:r>
        <w:rPr>
          <w:rFonts w:hint="eastAsia"/>
          <w:lang w:eastAsia="zh-CN"/>
        </w:rPr>
        <w:t>对外</w:t>
      </w:r>
      <w:r w:rsidRPr="00C34BFA">
        <w:rPr>
          <w:rFonts w:hint="eastAsia"/>
          <w:lang w:eastAsia="zh-CN"/>
        </w:rPr>
        <w:t>公开的。</w:t>
      </w:r>
    </w:p>
    <w:p w14:paraId="6478D2CB" w14:textId="77777777" w:rsidR="00335A47" w:rsidRPr="00E27BFA" w:rsidRDefault="00335A47" w:rsidP="00335A47">
      <w:pPr>
        <w:rPr>
          <w:lang w:eastAsia="zh-CN"/>
        </w:rPr>
      </w:pPr>
      <w:r w:rsidRPr="00E27BFA">
        <w:rPr>
          <w:lang w:eastAsia="zh-CN"/>
        </w:rPr>
        <w:t>3.60</w:t>
      </w:r>
      <w:r w:rsidRPr="00E27BFA">
        <w:rPr>
          <w:lang w:eastAsia="zh-CN"/>
        </w:rPr>
        <w:tab/>
      </w:r>
      <w:r w:rsidRPr="00E27BFA">
        <w:rPr>
          <w:rFonts w:hint="eastAsia"/>
          <w:lang w:eastAsia="zh-CN"/>
        </w:rPr>
        <w:t>委员会</w:t>
      </w:r>
      <w:r w:rsidRPr="00E27BFA">
        <w:rPr>
          <w:rFonts w:hint="eastAsia"/>
          <w:b/>
          <w:lang w:eastAsia="zh-CN"/>
        </w:rPr>
        <w:t>注意到</w:t>
      </w:r>
      <w:r w:rsidRPr="00E27BFA">
        <w:rPr>
          <w:rFonts w:hint="eastAsia"/>
          <w:lang w:eastAsia="zh-CN"/>
        </w:rPr>
        <w:t>RRB22-2/2</w:t>
      </w:r>
      <w:r w:rsidRPr="00E27BFA">
        <w:rPr>
          <w:rFonts w:hint="eastAsia"/>
          <w:lang w:eastAsia="zh-CN"/>
        </w:rPr>
        <w:t>号文件的补遗</w:t>
      </w:r>
      <w:r w:rsidRPr="00E27BFA">
        <w:rPr>
          <w:rFonts w:hint="eastAsia"/>
          <w:lang w:eastAsia="zh-CN"/>
        </w:rPr>
        <w:t>3</w:t>
      </w:r>
      <w:r w:rsidRPr="00E27BFA">
        <w:rPr>
          <w:rFonts w:hint="eastAsia"/>
          <w:lang w:eastAsia="zh-CN"/>
        </w:rPr>
        <w:t>，其中载有国际电联法律顾问关于应用</w:t>
      </w:r>
      <w:r w:rsidRPr="00E27BFA">
        <w:rPr>
          <w:rFonts w:hint="eastAsia"/>
          <w:lang w:eastAsia="zh-CN"/>
        </w:rPr>
        <w:t>RR</w:t>
      </w:r>
      <w:r w:rsidRPr="00E27BFA">
        <w:rPr>
          <w:rFonts w:hint="eastAsia"/>
          <w:lang w:eastAsia="zh-CN"/>
        </w:rPr>
        <w:t>附录</w:t>
      </w:r>
      <w:r w:rsidRPr="00E27BFA">
        <w:rPr>
          <w:rFonts w:hint="eastAsia"/>
          <w:b/>
          <w:bCs/>
          <w:lang w:eastAsia="zh-CN"/>
        </w:rPr>
        <w:t>30</w:t>
      </w:r>
      <w:r w:rsidRPr="00E27BFA">
        <w:rPr>
          <w:rFonts w:hint="eastAsia"/>
          <w:lang w:eastAsia="zh-CN"/>
        </w:rPr>
        <w:t>和</w:t>
      </w:r>
      <w:r w:rsidRPr="00E27BFA">
        <w:rPr>
          <w:rFonts w:hint="eastAsia"/>
          <w:b/>
          <w:bCs/>
          <w:lang w:eastAsia="zh-CN"/>
        </w:rPr>
        <w:t>30A</w:t>
      </w:r>
      <w:r w:rsidRPr="00E27BFA">
        <w:rPr>
          <w:rFonts w:hint="eastAsia"/>
          <w:lang w:eastAsia="zh-CN"/>
        </w:rPr>
        <w:t>的</w:t>
      </w:r>
      <w:r w:rsidRPr="00E27BFA">
        <w:rPr>
          <w:rFonts w:hint="eastAsia"/>
          <w:lang w:eastAsia="zh-CN"/>
        </w:rPr>
        <w:t>4.1.10b</w:t>
      </w:r>
      <w:r w:rsidRPr="00E27BFA">
        <w:rPr>
          <w:rFonts w:hint="eastAsia"/>
          <w:lang w:eastAsia="zh-CN"/>
        </w:rPr>
        <w:t>和</w:t>
      </w:r>
      <w:r w:rsidRPr="00E27BFA">
        <w:rPr>
          <w:rFonts w:hint="eastAsia"/>
          <w:lang w:eastAsia="zh-CN"/>
        </w:rPr>
        <w:t>4.1.10c</w:t>
      </w:r>
      <w:r w:rsidRPr="00E27BFA">
        <w:rPr>
          <w:rFonts w:hint="eastAsia"/>
          <w:lang w:eastAsia="zh-CN"/>
        </w:rPr>
        <w:t>款以及</w:t>
      </w:r>
      <w:r w:rsidRPr="00E27BFA">
        <w:rPr>
          <w:rFonts w:hint="eastAsia"/>
          <w:lang w:eastAsia="zh-CN"/>
        </w:rPr>
        <w:t>RR</w:t>
      </w:r>
      <w:r w:rsidRPr="00E27BFA">
        <w:rPr>
          <w:rFonts w:hint="eastAsia"/>
          <w:lang w:eastAsia="zh-CN"/>
        </w:rPr>
        <w:t>附录</w:t>
      </w:r>
      <w:r w:rsidRPr="00E27BFA">
        <w:rPr>
          <w:rFonts w:hint="eastAsia"/>
          <w:b/>
          <w:bCs/>
          <w:lang w:eastAsia="zh-CN"/>
        </w:rPr>
        <w:t>30B</w:t>
      </w:r>
      <w:r w:rsidRPr="00E27BFA">
        <w:rPr>
          <w:rFonts w:hint="eastAsia"/>
          <w:lang w:eastAsia="zh-CN"/>
        </w:rPr>
        <w:t>的</w:t>
      </w:r>
      <w:r w:rsidRPr="00E27BFA">
        <w:rPr>
          <w:rFonts w:hint="eastAsia"/>
          <w:lang w:eastAsia="zh-CN"/>
        </w:rPr>
        <w:t>6.14</w:t>
      </w:r>
      <w:r w:rsidRPr="00E27BFA">
        <w:rPr>
          <w:rFonts w:hint="eastAsia"/>
          <w:lang w:eastAsia="zh-CN"/>
        </w:rPr>
        <w:t>款和</w:t>
      </w:r>
      <w:r w:rsidRPr="00E27BFA">
        <w:rPr>
          <w:rFonts w:hint="eastAsia"/>
          <w:lang w:eastAsia="zh-CN"/>
        </w:rPr>
        <w:t>6.14</w:t>
      </w:r>
      <w:r w:rsidRPr="00E27BFA">
        <w:rPr>
          <w:rFonts w:hint="eastAsia"/>
          <w:lang w:eastAsia="zh-CN"/>
        </w:rPr>
        <w:t>款之二的意见，该意见确认了委员会在第</w:t>
      </w:r>
      <w:r w:rsidRPr="00E27BFA">
        <w:rPr>
          <w:rFonts w:hint="eastAsia"/>
          <w:lang w:eastAsia="zh-CN"/>
        </w:rPr>
        <w:t>89</w:t>
      </w:r>
      <w:r w:rsidRPr="00E27BFA">
        <w:rPr>
          <w:rFonts w:hint="eastAsia"/>
          <w:lang w:eastAsia="zh-CN"/>
        </w:rPr>
        <w:t>次会议上就该问题做出的决定。</w:t>
      </w:r>
    </w:p>
    <w:p w14:paraId="0A3B9210" w14:textId="77777777" w:rsidR="00335A47" w:rsidRPr="00020A53" w:rsidRDefault="00335A47" w:rsidP="00335A47">
      <w:pPr>
        <w:pStyle w:val="Headingb"/>
        <w:rPr>
          <w:szCs w:val="24"/>
          <w:lang w:eastAsia="zh-CN"/>
        </w:rPr>
      </w:pPr>
      <w:bookmarkStart w:id="66" w:name="lt_pId416"/>
      <w:r w:rsidRPr="00020A53">
        <w:rPr>
          <w:rFonts w:hint="eastAsia"/>
          <w:szCs w:val="24"/>
          <w:lang w:eastAsia="zh-CN"/>
        </w:rPr>
        <w:t>实施与乌克兰频率指配的国际协调有关的程序</w:t>
      </w:r>
      <w:r w:rsidRPr="00020A53">
        <w:rPr>
          <w:rFonts w:ascii="SimSun" w:eastAsia="SimSun" w:hAnsi="SimSun" w:cs="SimSun" w:hint="eastAsia"/>
          <w:szCs w:val="24"/>
          <w:lang w:eastAsia="zh-CN"/>
        </w:rPr>
        <w:t>（</w:t>
      </w:r>
      <w:r w:rsidRPr="00020A53">
        <w:rPr>
          <w:rFonts w:hint="eastAsia"/>
          <w:szCs w:val="24"/>
          <w:lang w:eastAsia="zh-CN"/>
        </w:rPr>
        <w:t>RRB22-</w:t>
      </w:r>
      <w:r w:rsidRPr="00020A53">
        <w:rPr>
          <w:szCs w:val="24"/>
          <w:lang w:eastAsia="zh-CN"/>
        </w:rPr>
        <w:t>2</w:t>
      </w:r>
      <w:r w:rsidRPr="00020A53">
        <w:rPr>
          <w:rFonts w:hint="eastAsia"/>
          <w:szCs w:val="24"/>
          <w:lang w:eastAsia="zh-CN"/>
        </w:rPr>
        <w:t>/</w:t>
      </w:r>
      <w:r w:rsidRPr="00020A53">
        <w:rPr>
          <w:szCs w:val="24"/>
          <w:lang w:eastAsia="zh-CN"/>
        </w:rPr>
        <w:t>2</w:t>
      </w:r>
      <w:r w:rsidRPr="00020A53">
        <w:rPr>
          <w:rFonts w:ascii="SimSun" w:eastAsia="SimSun" w:hAnsi="SimSun" w:cs="SimSun" w:hint="eastAsia"/>
          <w:szCs w:val="24"/>
          <w:lang w:eastAsia="zh-CN"/>
        </w:rPr>
        <w:t>号文件补遗</w:t>
      </w:r>
      <w:r w:rsidRPr="00020A53">
        <w:rPr>
          <w:szCs w:val="24"/>
          <w:lang w:eastAsia="zh-CN"/>
        </w:rPr>
        <w:t>5</w:t>
      </w:r>
      <w:r w:rsidRPr="00020A53">
        <w:rPr>
          <w:rFonts w:ascii="SimSun" w:eastAsia="SimSun" w:hAnsi="SimSun" w:cs="SimSun" w:hint="eastAsia"/>
          <w:szCs w:val="24"/>
          <w:lang w:eastAsia="zh-CN"/>
        </w:rPr>
        <w:t>）</w:t>
      </w:r>
      <w:bookmarkEnd w:id="66"/>
    </w:p>
    <w:p w14:paraId="2A5F1AE6" w14:textId="77777777" w:rsidR="00335A47" w:rsidRPr="0042425B" w:rsidRDefault="00335A47" w:rsidP="00335A47">
      <w:pPr>
        <w:rPr>
          <w:lang w:eastAsia="zh-CN"/>
        </w:rPr>
      </w:pPr>
      <w:r w:rsidRPr="0042425B">
        <w:rPr>
          <w:lang w:eastAsia="zh-CN"/>
        </w:rPr>
        <w:t>3.61</w:t>
      </w:r>
      <w:r w:rsidRPr="0042425B">
        <w:rPr>
          <w:lang w:eastAsia="zh-CN"/>
        </w:rPr>
        <w:tab/>
      </w:r>
      <w:r w:rsidRPr="007D0169">
        <w:rPr>
          <w:rFonts w:hint="eastAsia"/>
          <w:b/>
          <w:bCs/>
          <w:lang w:eastAsia="zh-CN"/>
        </w:rPr>
        <w:t>Vallet</w:t>
      </w:r>
      <w:r w:rsidRPr="007D0169">
        <w:rPr>
          <w:rFonts w:hint="eastAsia"/>
          <w:b/>
          <w:bCs/>
          <w:lang w:eastAsia="zh-CN"/>
        </w:rPr>
        <w:t>先生（空间业务部负责人）</w:t>
      </w:r>
      <w:r w:rsidRPr="00B81753">
        <w:rPr>
          <w:rFonts w:hint="eastAsia"/>
          <w:lang w:eastAsia="zh-CN"/>
        </w:rPr>
        <w:t>介绍了</w:t>
      </w:r>
      <w:r w:rsidRPr="00B81753">
        <w:rPr>
          <w:rFonts w:hint="eastAsia"/>
          <w:lang w:eastAsia="zh-CN"/>
        </w:rPr>
        <w:t>RRB22-2/2</w:t>
      </w:r>
      <w:r w:rsidRPr="00B81753">
        <w:rPr>
          <w:rFonts w:hint="eastAsia"/>
          <w:lang w:eastAsia="zh-CN"/>
        </w:rPr>
        <w:t>号文件的</w:t>
      </w:r>
      <w:r>
        <w:rPr>
          <w:rFonts w:hint="eastAsia"/>
          <w:lang w:eastAsia="zh-CN"/>
        </w:rPr>
        <w:t>补遗</w:t>
      </w:r>
      <w:r w:rsidRPr="00B81753">
        <w:rPr>
          <w:rFonts w:hint="eastAsia"/>
          <w:lang w:eastAsia="zh-CN"/>
        </w:rPr>
        <w:t>5</w:t>
      </w:r>
      <w:r w:rsidRPr="00B81753">
        <w:rPr>
          <w:rFonts w:hint="eastAsia"/>
          <w:lang w:eastAsia="zh-CN"/>
        </w:rPr>
        <w:t>，乌克兰主管部门</w:t>
      </w:r>
      <w:r>
        <w:rPr>
          <w:rFonts w:hint="eastAsia"/>
          <w:lang w:eastAsia="zh-CN"/>
        </w:rPr>
        <w:t>在该补遗中提出</w:t>
      </w:r>
      <w:r w:rsidRPr="00B81753">
        <w:rPr>
          <w:rFonts w:hint="eastAsia"/>
          <w:lang w:eastAsia="zh-CN"/>
        </w:rPr>
        <w:t>要求</w:t>
      </w:r>
      <w:r>
        <w:rPr>
          <w:rFonts w:hint="eastAsia"/>
          <w:lang w:eastAsia="zh-CN"/>
        </w:rPr>
        <w:t>，继续实施</w:t>
      </w:r>
      <w:r w:rsidRPr="00B81753">
        <w:rPr>
          <w:rFonts w:hint="eastAsia"/>
          <w:lang w:eastAsia="zh-CN"/>
        </w:rPr>
        <w:t>委员会在第</w:t>
      </w:r>
      <w:r w:rsidRPr="00B81753">
        <w:rPr>
          <w:rFonts w:hint="eastAsia"/>
          <w:lang w:eastAsia="zh-CN"/>
        </w:rPr>
        <w:t>89</w:t>
      </w:r>
      <w:r w:rsidRPr="00B81753">
        <w:rPr>
          <w:rFonts w:hint="eastAsia"/>
          <w:lang w:eastAsia="zh-CN"/>
        </w:rPr>
        <w:t>次会议上</w:t>
      </w:r>
      <w:r>
        <w:rPr>
          <w:rFonts w:hint="eastAsia"/>
          <w:lang w:eastAsia="zh-CN"/>
        </w:rPr>
        <w:t>做出的、有关</w:t>
      </w:r>
      <w:r w:rsidRPr="00B81753">
        <w:rPr>
          <w:rFonts w:hint="eastAsia"/>
          <w:lang w:eastAsia="zh-CN"/>
        </w:rPr>
        <w:t>影响乌克兰频率指配国际协调</w:t>
      </w:r>
      <w:r>
        <w:rPr>
          <w:rFonts w:hint="eastAsia"/>
          <w:lang w:eastAsia="zh-CN"/>
        </w:rPr>
        <w:t>的</w:t>
      </w:r>
      <w:r w:rsidRPr="00B81753">
        <w:rPr>
          <w:rFonts w:hint="eastAsia"/>
          <w:lang w:eastAsia="zh-CN"/>
        </w:rPr>
        <w:t>程序的决定</w:t>
      </w:r>
      <w:r>
        <w:rPr>
          <w:rFonts w:hint="eastAsia"/>
          <w:lang w:eastAsia="zh-CN"/>
        </w:rPr>
        <w:t>，</w:t>
      </w:r>
      <w:r w:rsidRPr="00B81753">
        <w:rPr>
          <w:rFonts w:hint="eastAsia"/>
          <w:lang w:eastAsia="zh-CN"/>
        </w:rPr>
        <w:t>直</w:t>
      </w:r>
      <w:r>
        <w:rPr>
          <w:rFonts w:hint="eastAsia"/>
          <w:lang w:eastAsia="zh-CN"/>
        </w:rPr>
        <w:t>至</w:t>
      </w:r>
      <w:r w:rsidRPr="00B81753">
        <w:rPr>
          <w:rFonts w:hint="eastAsia"/>
          <w:lang w:eastAsia="zh-CN"/>
        </w:rPr>
        <w:t>乌克兰戒严令结束。</w:t>
      </w:r>
    </w:p>
    <w:p w14:paraId="1D97AE0B" w14:textId="77777777" w:rsidR="00335A47" w:rsidRPr="0042425B" w:rsidRDefault="00335A47" w:rsidP="00335A47">
      <w:pPr>
        <w:rPr>
          <w:lang w:eastAsia="zh-CN"/>
        </w:rPr>
      </w:pPr>
      <w:r w:rsidRPr="0042425B">
        <w:rPr>
          <w:lang w:eastAsia="zh-CN"/>
        </w:rPr>
        <w:t>3.62</w:t>
      </w:r>
      <w:r w:rsidRPr="0042425B">
        <w:rPr>
          <w:lang w:eastAsia="zh-CN"/>
        </w:rPr>
        <w:tab/>
      </w:r>
      <w:r w:rsidRPr="007E5CEB">
        <w:rPr>
          <w:rFonts w:hint="eastAsia"/>
          <w:b/>
          <w:bCs/>
          <w:lang w:eastAsia="zh-CN"/>
        </w:rPr>
        <w:t>主席</w:t>
      </w:r>
      <w:r w:rsidRPr="00B81753">
        <w:rPr>
          <w:rFonts w:hint="eastAsia"/>
          <w:lang w:eastAsia="zh-CN"/>
        </w:rPr>
        <w:t>回顾</w:t>
      </w:r>
      <w:r>
        <w:rPr>
          <w:rFonts w:hint="eastAsia"/>
          <w:lang w:eastAsia="zh-CN"/>
        </w:rPr>
        <w:t>指出</w:t>
      </w:r>
      <w:r w:rsidRPr="00B81753">
        <w:rPr>
          <w:rFonts w:hint="eastAsia"/>
          <w:lang w:eastAsia="zh-CN"/>
        </w:rPr>
        <w:t>，委员会已决定在第</w:t>
      </w:r>
      <w:r w:rsidRPr="00B81753">
        <w:rPr>
          <w:rFonts w:hint="eastAsia"/>
          <w:lang w:eastAsia="zh-CN"/>
        </w:rPr>
        <w:t>90</w:t>
      </w:r>
      <w:r w:rsidRPr="00B81753">
        <w:rPr>
          <w:rFonts w:hint="eastAsia"/>
          <w:lang w:eastAsia="zh-CN"/>
        </w:rPr>
        <w:t>次会议上重新评估</w:t>
      </w:r>
      <w:r>
        <w:rPr>
          <w:rFonts w:hint="eastAsia"/>
          <w:lang w:eastAsia="zh-CN"/>
        </w:rPr>
        <w:t>相关</w:t>
      </w:r>
      <w:r w:rsidRPr="00B81753">
        <w:rPr>
          <w:rFonts w:hint="eastAsia"/>
          <w:lang w:eastAsia="zh-CN"/>
        </w:rPr>
        <w:t>情况。</w:t>
      </w:r>
    </w:p>
    <w:p w14:paraId="5EFC9038" w14:textId="77777777" w:rsidR="00335A47" w:rsidRPr="0042425B" w:rsidRDefault="00335A47" w:rsidP="00335A47">
      <w:pPr>
        <w:rPr>
          <w:lang w:eastAsia="zh-CN"/>
        </w:rPr>
      </w:pPr>
      <w:r w:rsidRPr="0042425B">
        <w:rPr>
          <w:lang w:eastAsia="zh-CN"/>
        </w:rPr>
        <w:t>3.63</w:t>
      </w:r>
      <w:r w:rsidRPr="0042425B">
        <w:rPr>
          <w:lang w:eastAsia="zh-CN"/>
        </w:rPr>
        <w:tab/>
      </w:r>
      <w:r w:rsidRPr="00F9197C">
        <w:rPr>
          <w:rFonts w:hint="eastAsia"/>
          <w:b/>
          <w:bCs/>
          <w:lang w:eastAsia="zh-CN"/>
        </w:rPr>
        <w:t>Jeanty</w:t>
      </w:r>
      <w:r w:rsidRPr="00F9197C">
        <w:rPr>
          <w:rFonts w:hint="eastAsia"/>
          <w:b/>
          <w:bCs/>
          <w:lang w:eastAsia="zh-CN"/>
        </w:rPr>
        <w:t>女士</w:t>
      </w:r>
      <w:r>
        <w:rPr>
          <w:rFonts w:hint="eastAsia"/>
          <w:lang w:eastAsia="zh-CN"/>
        </w:rPr>
        <w:t>以及</w:t>
      </w:r>
      <w:r w:rsidRPr="00C3285C">
        <w:rPr>
          <w:rFonts w:hint="eastAsia"/>
          <w:b/>
          <w:bCs/>
          <w:lang w:eastAsia="zh-CN"/>
        </w:rPr>
        <w:t>Azzouz</w:t>
      </w:r>
      <w:r w:rsidRPr="00C3285C">
        <w:rPr>
          <w:rFonts w:hint="eastAsia"/>
          <w:b/>
          <w:bCs/>
          <w:lang w:eastAsia="zh-CN"/>
        </w:rPr>
        <w:t>先生</w:t>
      </w:r>
      <w:r w:rsidRPr="00B81753">
        <w:rPr>
          <w:rFonts w:hint="eastAsia"/>
          <w:lang w:eastAsia="zh-CN"/>
        </w:rPr>
        <w:t>和</w:t>
      </w:r>
      <w:r w:rsidRPr="0000517E">
        <w:rPr>
          <w:rFonts w:hint="eastAsia"/>
          <w:b/>
          <w:bCs/>
          <w:lang w:eastAsia="zh-CN"/>
        </w:rPr>
        <w:t>Beaumier</w:t>
      </w:r>
      <w:r w:rsidRPr="0000517E">
        <w:rPr>
          <w:rFonts w:hint="eastAsia"/>
          <w:b/>
          <w:bCs/>
          <w:lang w:eastAsia="zh-CN"/>
        </w:rPr>
        <w:t>女士</w:t>
      </w:r>
      <w:r w:rsidRPr="00B81753">
        <w:rPr>
          <w:rFonts w:hint="eastAsia"/>
          <w:lang w:eastAsia="zh-CN"/>
        </w:rPr>
        <w:t>表示支持该请求，他们表示委员会应在未来的会议上重新评估情况，因为这可能会对其他主管部门产生影响。</w:t>
      </w:r>
    </w:p>
    <w:p w14:paraId="1A35A557" w14:textId="77777777" w:rsidR="00335A47" w:rsidRPr="00DB04AC" w:rsidRDefault="00335A47" w:rsidP="00335A47">
      <w:pPr>
        <w:rPr>
          <w:highlight w:val="yellow"/>
          <w:lang w:eastAsia="zh-CN"/>
        </w:rPr>
      </w:pPr>
      <w:r w:rsidRPr="00DB04AC">
        <w:rPr>
          <w:lang w:eastAsia="zh-CN"/>
        </w:rPr>
        <w:t>3.64</w:t>
      </w:r>
      <w:r w:rsidRPr="00DB04AC">
        <w:rPr>
          <w:lang w:eastAsia="zh-CN"/>
        </w:rPr>
        <w:tab/>
      </w:r>
      <w:r w:rsidRPr="00DB04AC">
        <w:rPr>
          <w:rFonts w:hint="eastAsia"/>
          <w:lang w:eastAsia="zh-CN"/>
        </w:rPr>
        <w:t>关于</w:t>
      </w:r>
      <w:r w:rsidRPr="00DB04AC">
        <w:rPr>
          <w:rFonts w:hint="eastAsia"/>
          <w:lang w:eastAsia="zh-CN"/>
        </w:rPr>
        <w:t>RRB22-2/2</w:t>
      </w:r>
      <w:r w:rsidRPr="00DB04AC">
        <w:rPr>
          <w:rFonts w:hint="eastAsia"/>
          <w:lang w:eastAsia="zh-CN"/>
        </w:rPr>
        <w:t>号文件的补遗</w:t>
      </w:r>
      <w:r w:rsidRPr="00DB04AC">
        <w:rPr>
          <w:rFonts w:hint="eastAsia"/>
          <w:lang w:eastAsia="zh-CN"/>
        </w:rPr>
        <w:t>5</w:t>
      </w:r>
      <w:r w:rsidRPr="00DB04AC">
        <w:rPr>
          <w:rFonts w:hint="eastAsia"/>
          <w:lang w:eastAsia="zh-CN"/>
        </w:rPr>
        <w:t>，其中载有乌克兰主管部门关于委员会第</w:t>
      </w:r>
      <w:r w:rsidRPr="00DB04AC">
        <w:rPr>
          <w:rFonts w:hint="eastAsia"/>
          <w:lang w:eastAsia="zh-CN"/>
        </w:rPr>
        <w:t>89</w:t>
      </w:r>
      <w:r w:rsidRPr="00DB04AC">
        <w:rPr>
          <w:rFonts w:hint="eastAsia"/>
          <w:lang w:eastAsia="zh-CN"/>
        </w:rPr>
        <w:t>次会议做出的决定应继续适用直至乌克兰宣布结束戒严令的一项申请，委员会</w:t>
      </w:r>
      <w:r w:rsidRPr="00DB04AC">
        <w:rPr>
          <w:rFonts w:hint="eastAsia"/>
          <w:b/>
          <w:lang w:eastAsia="zh-CN"/>
        </w:rPr>
        <w:t>决定</w:t>
      </w:r>
      <w:r w:rsidRPr="00DB04AC">
        <w:rPr>
          <w:rFonts w:hint="eastAsia"/>
          <w:lang w:eastAsia="zh-CN"/>
        </w:rPr>
        <w:t>同意该主管部门的申请，但前提是，委员会将在今后的会议上继续重新评估局势。</w:t>
      </w:r>
    </w:p>
    <w:p w14:paraId="1714AACA" w14:textId="77777777" w:rsidR="00335A47" w:rsidRPr="00335F1F" w:rsidRDefault="00335A47" w:rsidP="00335A47">
      <w:pPr>
        <w:pStyle w:val="Headingb"/>
        <w:rPr>
          <w:szCs w:val="24"/>
          <w:lang w:eastAsia="zh-CN"/>
        </w:rPr>
      </w:pPr>
      <w:bookmarkStart w:id="67" w:name="lt_pId425"/>
      <w:r w:rsidRPr="00335F1F">
        <w:rPr>
          <w:rFonts w:ascii="SimSun" w:eastAsia="SimSun" w:hAnsi="SimSun" w:cs="SimSun" w:hint="eastAsia"/>
          <w:szCs w:val="24"/>
          <w:lang w:eastAsia="zh-CN"/>
        </w:rPr>
        <w:t>落实第</w:t>
      </w:r>
      <w:r w:rsidRPr="00335F1F">
        <w:rPr>
          <w:rFonts w:hint="eastAsia"/>
          <w:szCs w:val="24"/>
          <w:lang w:eastAsia="zh-CN"/>
        </w:rPr>
        <w:t>559</w:t>
      </w:r>
      <w:r w:rsidRPr="00335F1F">
        <w:rPr>
          <w:rFonts w:ascii="SimSun" w:eastAsia="SimSun" w:hAnsi="SimSun" w:cs="SimSun" w:hint="eastAsia"/>
          <w:szCs w:val="24"/>
          <w:lang w:eastAsia="zh-CN"/>
        </w:rPr>
        <w:t>号决议（</w:t>
      </w:r>
      <w:r w:rsidRPr="00335F1F">
        <w:rPr>
          <w:rFonts w:hint="eastAsia"/>
          <w:szCs w:val="24"/>
          <w:lang w:eastAsia="zh-CN"/>
        </w:rPr>
        <w:t>WRC-19</w:t>
      </w:r>
      <w:r w:rsidRPr="00335F1F">
        <w:rPr>
          <w:rFonts w:ascii="SimSun" w:eastAsia="SimSun" w:hAnsi="SimSun" w:cs="SimSun" w:hint="eastAsia"/>
          <w:szCs w:val="24"/>
          <w:lang w:eastAsia="zh-CN"/>
        </w:rPr>
        <w:t>）的进展报告（</w:t>
      </w:r>
      <w:r w:rsidRPr="00335F1F">
        <w:rPr>
          <w:rFonts w:hint="eastAsia"/>
          <w:szCs w:val="24"/>
          <w:lang w:eastAsia="zh-CN"/>
        </w:rPr>
        <w:t>RRB22-</w:t>
      </w:r>
      <w:r w:rsidRPr="00335F1F">
        <w:rPr>
          <w:szCs w:val="24"/>
          <w:lang w:eastAsia="zh-CN"/>
        </w:rPr>
        <w:t>2</w:t>
      </w:r>
      <w:r w:rsidRPr="00335F1F">
        <w:rPr>
          <w:rFonts w:hint="eastAsia"/>
          <w:szCs w:val="24"/>
          <w:lang w:eastAsia="zh-CN"/>
        </w:rPr>
        <w:t>/</w:t>
      </w:r>
      <w:r w:rsidRPr="00335F1F">
        <w:rPr>
          <w:szCs w:val="24"/>
          <w:lang w:eastAsia="zh-CN"/>
        </w:rPr>
        <w:t>2</w:t>
      </w:r>
      <w:r w:rsidRPr="00335F1F">
        <w:rPr>
          <w:rFonts w:ascii="SimSun" w:eastAsia="SimSun" w:hAnsi="SimSun" w:cs="SimSun" w:hint="eastAsia"/>
          <w:szCs w:val="24"/>
          <w:lang w:eastAsia="zh-CN"/>
        </w:rPr>
        <w:t>号文件补遗</w:t>
      </w:r>
      <w:r w:rsidRPr="00335F1F">
        <w:rPr>
          <w:szCs w:val="24"/>
          <w:lang w:eastAsia="zh-CN"/>
        </w:rPr>
        <w:t>6</w:t>
      </w:r>
      <w:r w:rsidRPr="00335F1F">
        <w:rPr>
          <w:rFonts w:ascii="SimSun" w:eastAsia="SimSun" w:hAnsi="SimSun" w:cs="SimSun" w:hint="eastAsia"/>
          <w:szCs w:val="24"/>
          <w:lang w:eastAsia="zh-CN"/>
        </w:rPr>
        <w:t>）</w:t>
      </w:r>
    </w:p>
    <w:bookmarkEnd w:id="67"/>
    <w:p w14:paraId="0EE8B2FF" w14:textId="77777777" w:rsidR="00335A47" w:rsidRPr="0042425B" w:rsidRDefault="00335A47" w:rsidP="00335A47">
      <w:pPr>
        <w:rPr>
          <w:lang w:eastAsia="zh-CN"/>
        </w:rPr>
      </w:pPr>
      <w:r w:rsidRPr="006A162F">
        <w:rPr>
          <w:lang w:eastAsia="zh-CN"/>
        </w:rPr>
        <w:t>3.65</w:t>
      </w:r>
      <w:r w:rsidRPr="006A162F">
        <w:rPr>
          <w:lang w:eastAsia="zh-CN"/>
        </w:rPr>
        <w:tab/>
      </w:r>
      <w:r w:rsidRPr="00551668">
        <w:rPr>
          <w:rFonts w:hint="eastAsia"/>
          <w:b/>
          <w:bCs/>
          <w:lang w:eastAsia="zh-CN"/>
        </w:rPr>
        <w:t>王先生（</w:t>
      </w:r>
      <w:r w:rsidRPr="00551668">
        <w:rPr>
          <w:rFonts w:hint="eastAsia"/>
          <w:b/>
          <w:bCs/>
          <w:lang w:eastAsia="zh-CN"/>
        </w:rPr>
        <w:t>SSD/SNP</w:t>
      </w:r>
      <w:r w:rsidRPr="00551668">
        <w:rPr>
          <w:rFonts w:hint="eastAsia"/>
          <w:b/>
          <w:bCs/>
          <w:lang w:eastAsia="zh-CN"/>
        </w:rPr>
        <w:t>处长）</w:t>
      </w:r>
      <w:r w:rsidRPr="003B7946">
        <w:rPr>
          <w:rFonts w:hint="eastAsia"/>
          <w:lang w:eastAsia="zh-CN"/>
        </w:rPr>
        <w:t>介绍了</w:t>
      </w:r>
      <w:r w:rsidRPr="003B7946">
        <w:rPr>
          <w:rFonts w:hint="eastAsia"/>
          <w:lang w:eastAsia="zh-CN"/>
        </w:rPr>
        <w:t>RRB22-2/2</w:t>
      </w:r>
      <w:r w:rsidRPr="003B7946">
        <w:rPr>
          <w:rFonts w:hint="eastAsia"/>
          <w:lang w:eastAsia="zh-CN"/>
        </w:rPr>
        <w:t>号文件的</w:t>
      </w:r>
      <w:r>
        <w:rPr>
          <w:rFonts w:hint="eastAsia"/>
          <w:lang w:eastAsia="zh-CN"/>
        </w:rPr>
        <w:t>补遗</w:t>
      </w:r>
      <w:r w:rsidRPr="003B7946">
        <w:rPr>
          <w:rFonts w:hint="eastAsia"/>
          <w:lang w:eastAsia="zh-CN"/>
        </w:rPr>
        <w:t>6</w:t>
      </w:r>
      <w:r w:rsidRPr="003B7946">
        <w:rPr>
          <w:rFonts w:hint="eastAsia"/>
          <w:lang w:eastAsia="zh-CN"/>
        </w:rPr>
        <w:t>，该</w:t>
      </w:r>
      <w:r>
        <w:rPr>
          <w:rFonts w:hint="eastAsia"/>
          <w:lang w:eastAsia="zh-CN"/>
        </w:rPr>
        <w:t>补遗</w:t>
      </w:r>
      <w:r w:rsidRPr="003B7946">
        <w:rPr>
          <w:rFonts w:hint="eastAsia"/>
          <w:lang w:eastAsia="zh-CN"/>
        </w:rPr>
        <w:t>报告了处理第</w:t>
      </w:r>
      <w:r w:rsidRPr="00551668">
        <w:rPr>
          <w:rFonts w:hint="eastAsia"/>
          <w:b/>
          <w:bCs/>
          <w:lang w:eastAsia="zh-CN"/>
        </w:rPr>
        <w:t>559</w:t>
      </w:r>
      <w:r w:rsidRPr="003B7946">
        <w:rPr>
          <w:rFonts w:hint="eastAsia"/>
          <w:lang w:eastAsia="zh-CN"/>
        </w:rPr>
        <w:t>号决议</w:t>
      </w:r>
      <w:r w:rsidRPr="00551668">
        <w:rPr>
          <w:rFonts w:hint="eastAsia"/>
          <w:b/>
          <w:bCs/>
          <w:lang w:eastAsia="zh-CN"/>
        </w:rPr>
        <w:t>（</w:t>
      </w:r>
      <w:r w:rsidRPr="00551668">
        <w:rPr>
          <w:rFonts w:hint="eastAsia"/>
          <w:b/>
          <w:bCs/>
          <w:lang w:eastAsia="zh-CN"/>
        </w:rPr>
        <w:t>WRC-19</w:t>
      </w:r>
      <w:r w:rsidRPr="00551668">
        <w:rPr>
          <w:rFonts w:hint="eastAsia"/>
          <w:b/>
          <w:bCs/>
          <w:lang w:eastAsia="zh-CN"/>
        </w:rPr>
        <w:t>）</w:t>
      </w:r>
      <w:r>
        <w:rPr>
          <w:rFonts w:hint="eastAsia"/>
          <w:lang w:eastAsia="zh-CN"/>
        </w:rPr>
        <w:t>提交资料</w:t>
      </w:r>
      <w:r w:rsidRPr="003B7946">
        <w:rPr>
          <w:rFonts w:hint="eastAsia"/>
          <w:lang w:eastAsia="zh-CN"/>
        </w:rPr>
        <w:t>的进展情况，并包含了主要协调</w:t>
      </w:r>
      <w:r>
        <w:rPr>
          <w:rFonts w:hint="eastAsia"/>
          <w:lang w:eastAsia="zh-CN"/>
        </w:rPr>
        <w:t>条款</w:t>
      </w:r>
      <w:r w:rsidRPr="003B7946">
        <w:rPr>
          <w:rFonts w:hint="eastAsia"/>
          <w:lang w:eastAsia="zh-CN"/>
        </w:rPr>
        <w:t>的统计数据摘要。在审查第</w:t>
      </w:r>
      <w:r w:rsidRPr="003B7946">
        <w:rPr>
          <w:rFonts w:hint="eastAsia"/>
          <w:lang w:eastAsia="zh-CN"/>
        </w:rPr>
        <w:t>559</w:t>
      </w:r>
      <w:r w:rsidRPr="003B7946">
        <w:rPr>
          <w:rFonts w:hint="eastAsia"/>
          <w:lang w:eastAsia="zh-CN"/>
        </w:rPr>
        <w:t>号决议</w:t>
      </w:r>
      <w:r>
        <w:rPr>
          <w:rFonts w:hint="eastAsia"/>
          <w:lang w:eastAsia="zh-CN"/>
        </w:rPr>
        <w:t>提交资料</w:t>
      </w:r>
      <w:r w:rsidRPr="003B7946">
        <w:rPr>
          <w:rFonts w:hint="eastAsia"/>
          <w:lang w:eastAsia="zh-CN"/>
        </w:rPr>
        <w:t>的通知主管部门与受影响的主管部门之间的协调协议时，特别是根据《无线电规则》附录</w:t>
      </w:r>
      <w:r w:rsidRPr="00551668">
        <w:rPr>
          <w:rFonts w:hint="eastAsia"/>
          <w:b/>
          <w:bCs/>
          <w:lang w:eastAsia="zh-CN"/>
        </w:rPr>
        <w:t>30</w:t>
      </w:r>
      <w:r w:rsidRPr="003B7946">
        <w:rPr>
          <w:rFonts w:hint="eastAsia"/>
          <w:lang w:eastAsia="zh-CN"/>
        </w:rPr>
        <w:t>和</w:t>
      </w:r>
      <w:r w:rsidRPr="00551668">
        <w:rPr>
          <w:rFonts w:hint="eastAsia"/>
          <w:b/>
          <w:bCs/>
          <w:lang w:eastAsia="zh-CN"/>
        </w:rPr>
        <w:t>30A</w:t>
      </w:r>
      <w:r w:rsidRPr="003B7946">
        <w:rPr>
          <w:rFonts w:hint="eastAsia"/>
          <w:lang w:eastAsia="zh-CN"/>
        </w:rPr>
        <w:t>的第</w:t>
      </w:r>
      <w:r w:rsidRPr="003B7946">
        <w:rPr>
          <w:rFonts w:hint="eastAsia"/>
          <w:lang w:eastAsia="zh-CN"/>
        </w:rPr>
        <w:t>4.1.1 a)</w:t>
      </w:r>
      <w:r>
        <w:rPr>
          <w:lang w:eastAsia="zh-CN"/>
        </w:rPr>
        <w:t xml:space="preserve"> </w:t>
      </w:r>
      <w:r w:rsidRPr="003B7946">
        <w:rPr>
          <w:rFonts w:hint="eastAsia"/>
          <w:lang w:eastAsia="zh-CN"/>
        </w:rPr>
        <w:t>和</w:t>
      </w:r>
      <w:r w:rsidRPr="003B7946">
        <w:rPr>
          <w:rFonts w:hint="eastAsia"/>
          <w:lang w:eastAsia="zh-CN"/>
        </w:rPr>
        <w:t>4.1.1 b)</w:t>
      </w:r>
      <w:r>
        <w:rPr>
          <w:lang w:eastAsia="zh-CN"/>
        </w:rPr>
        <w:t xml:space="preserve"> </w:t>
      </w:r>
      <w:r>
        <w:rPr>
          <w:rFonts w:hint="eastAsia"/>
          <w:lang w:eastAsia="zh-CN"/>
        </w:rPr>
        <w:t>段</w:t>
      </w:r>
      <w:r w:rsidRPr="003B7946">
        <w:rPr>
          <w:rFonts w:hint="eastAsia"/>
          <w:lang w:eastAsia="zh-CN"/>
        </w:rPr>
        <w:t>，无线电通信局注意到两种不要</w:t>
      </w:r>
      <w:r>
        <w:rPr>
          <w:rFonts w:hint="eastAsia"/>
          <w:lang w:eastAsia="zh-CN"/>
        </w:rPr>
        <w:t>求</w:t>
      </w:r>
      <w:r w:rsidRPr="003B7946">
        <w:rPr>
          <w:rFonts w:hint="eastAsia"/>
          <w:lang w:eastAsia="zh-CN"/>
        </w:rPr>
        <w:t>更新受影响网络的参考</w:t>
      </w:r>
      <w:r>
        <w:rPr>
          <w:rFonts w:hint="eastAsia"/>
          <w:lang w:eastAsia="zh-CN"/>
        </w:rPr>
        <w:t>形势的</w:t>
      </w:r>
      <w:r w:rsidRPr="003B7946">
        <w:rPr>
          <w:rFonts w:hint="eastAsia"/>
          <w:lang w:eastAsia="zh-CN"/>
        </w:rPr>
        <w:t>特殊协议。因此，当通知主管部门在其</w:t>
      </w:r>
      <w:r w:rsidRPr="003B7946">
        <w:rPr>
          <w:rFonts w:hint="eastAsia"/>
          <w:lang w:eastAsia="zh-CN"/>
        </w:rPr>
        <w:t>B</w:t>
      </w:r>
      <w:r w:rsidRPr="003B7946">
        <w:rPr>
          <w:rFonts w:hint="eastAsia"/>
          <w:lang w:eastAsia="zh-CN"/>
        </w:rPr>
        <w:t>部分</w:t>
      </w:r>
      <w:r>
        <w:rPr>
          <w:rFonts w:hint="eastAsia"/>
          <w:lang w:eastAsia="zh-CN"/>
        </w:rPr>
        <w:t>提交资料</w:t>
      </w:r>
      <w:r w:rsidRPr="003B7946">
        <w:rPr>
          <w:rFonts w:hint="eastAsia"/>
          <w:lang w:eastAsia="zh-CN"/>
        </w:rPr>
        <w:t>的附函中明确指出，由于与这些网络的通知主管部门达成了协议，不应更新某些网络的参考</w:t>
      </w:r>
      <w:r>
        <w:rPr>
          <w:rFonts w:hint="eastAsia"/>
          <w:lang w:eastAsia="zh-CN"/>
        </w:rPr>
        <w:t>形势时</w:t>
      </w:r>
      <w:r w:rsidRPr="003B7946">
        <w:rPr>
          <w:rFonts w:hint="eastAsia"/>
          <w:lang w:eastAsia="zh-CN"/>
        </w:rPr>
        <w:t>，无线电通信局建议不更新相关网络的参考</w:t>
      </w:r>
      <w:r>
        <w:rPr>
          <w:rFonts w:hint="eastAsia"/>
          <w:lang w:eastAsia="zh-CN"/>
        </w:rPr>
        <w:t>形势</w:t>
      </w:r>
      <w:r w:rsidRPr="003B7946">
        <w:rPr>
          <w:rFonts w:hint="eastAsia"/>
          <w:lang w:eastAsia="zh-CN"/>
        </w:rPr>
        <w:t>。</w:t>
      </w:r>
      <w:r>
        <w:rPr>
          <w:rFonts w:hint="eastAsia"/>
          <w:lang w:eastAsia="zh-CN"/>
        </w:rPr>
        <w:t>无线电通信局</w:t>
      </w:r>
      <w:r w:rsidRPr="003B7946">
        <w:rPr>
          <w:rFonts w:hint="eastAsia"/>
          <w:lang w:eastAsia="zh-CN"/>
        </w:rPr>
        <w:t>寻求</w:t>
      </w:r>
      <w:r>
        <w:rPr>
          <w:rFonts w:hint="eastAsia"/>
          <w:lang w:eastAsia="zh-CN"/>
        </w:rPr>
        <w:t>委员会认可这种</w:t>
      </w:r>
      <w:r w:rsidRPr="003B7946">
        <w:rPr>
          <w:rFonts w:hint="eastAsia"/>
          <w:lang w:eastAsia="zh-CN"/>
        </w:rPr>
        <w:t>方法。</w:t>
      </w:r>
    </w:p>
    <w:p w14:paraId="1027892D" w14:textId="77777777" w:rsidR="00335A47" w:rsidRPr="006336CB" w:rsidRDefault="00335A47" w:rsidP="00335A47">
      <w:pPr>
        <w:rPr>
          <w:lang w:eastAsia="zh-CN"/>
        </w:rPr>
      </w:pPr>
      <w:r w:rsidRPr="0042425B">
        <w:rPr>
          <w:lang w:eastAsia="zh-CN"/>
        </w:rPr>
        <w:t>3.66</w:t>
      </w:r>
      <w:r w:rsidRPr="0042425B">
        <w:rPr>
          <w:lang w:eastAsia="zh-CN"/>
        </w:rPr>
        <w:tab/>
      </w:r>
      <w:r w:rsidRPr="003B7946">
        <w:rPr>
          <w:rFonts w:hint="eastAsia"/>
          <w:lang w:eastAsia="zh-CN"/>
        </w:rPr>
        <w:t>在执行</w:t>
      </w:r>
      <w:r>
        <w:rPr>
          <w:rFonts w:hint="eastAsia"/>
          <w:lang w:eastAsia="zh-CN"/>
        </w:rPr>
        <w:t>委员会</w:t>
      </w:r>
      <w:r w:rsidRPr="003B7946">
        <w:rPr>
          <w:rFonts w:hint="eastAsia"/>
          <w:lang w:eastAsia="zh-CN"/>
        </w:rPr>
        <w:t>第</w:t>
      </w:r>
      <w:r w:rsidRPr="003B7946">
        <w:rPr>
          <w:rFonts w:hint="eastAsia"/>
          <w:lang w:eastAsia="zh-CN"/>
        </w:rPr>
        <w:t>89</w:t>
      </w:r>
      <w:r w:rsidRPr="003B7946">
        <w:rPr>
          <w:rFonts w:hint="eastAsia"/>
          <w:lang w:eastAsia="zh-CN"/>
        </w:rPr>
        <w:t>次会议关于审查</w:t>
      </w:r>
      <w:r w:rsidRPr="003B7946">
        <w:rPr>
          <w:rFonts w:hint="eastAsia"/>
          <w:lang w:eastAsia="zh-CN"/>
        </w:rPr>
        <w:t>B</w:t>
      </w:r>
      <w:r w:rsidRPr="003B7946">
        <w:rPr>
          <w:rFonts w:hint="eastAsia"/>
          <w:lang w:eastAsia="zh-CN"/>
        </w:rPr>
        <w:t>部分</w:t>
      </w:r>
      <w:r>
        <w:rPr>
          <w:rFonts w:hint="eastAsia"/>
          <w:lang w:eastAsia="zh-CN"/>
        </w:rPr>
        <w:t>提交资料</w:t>
      </w:r>
      <w:r w:rsidRPr="003B7946">
        <w:rPr>
          <w:rFonts w:hint="eastAsia"/>
          <w:lang w:eastAsia="zh-CN"/>
        </w:rPr>
        <w:t>的决定后，某些网络继续被确定为受影响。当受影响的测试点位于另一个第</w:t>
      </w:r>
      <w:r w:rsidRPr="003B7946">
        <w:rPr>
          <w:rFonts w:hint="eastAsia"/>
          <w:lang w:eastAsia="zh-CN"/>
        </w:rPr>
        <w:t>559</w:t>
      </w:r>
      <w:r w:rsidRPr="003B7946">
        <w:rPr>
          <w:rFonts w:hint="eastAsia"/>
          <w:lang w:eastAsia="zh-CN"/>
        </w:rPr>
        <w:t>号决议主管部门的领土上时，如果通知主管部门明确告知无线电通信局</w:t>
      </w:r>
      <w:r>
        <w:rPr>
          <w:rFonts w:hint="eastAsia"/>
          <w:lang w:eastAsia="zh-CN"/>
        </w:rPr>
        <w:t>，它已</w:t>
      </w:r>
      <w:r w:rsidRPr="003B7946">
        <w:rPr>
          <w:rFonts w:hint="eastAsia"/>
          <w:lang w:eastAsia="zh-CN"/>
        </w:rPr>
        <w:t>与</w:t>
      </w:r>
      <w:r>
        <w:rPr>
          <w:rFonts w:hint="eastAsia"/>
          <w:lang w:eastAsia="zh-CN"/>
        </w:rPr>
        <w:t>对劣化</w:t>
      </w:r>
      <w:r w:rsidRPr="003B7946">
        <w:rPr>
          <w:rFonts w:hint="eastAsia"/>
          <w:lang w:eastAsia="zh-CN"/>
        </w:rPr>
        <w:t>测试点所在领土</w:t>
      </w:r>
      <w:r>
        <w:rPr>
          <w:rFonts w:hint="eastAsia"/>
          <w:lang w:eastAsia="zh-CN"/>
        </w:rPr>
        <w:t>拥有</w:t>
      </w:r>
      <w:r w:rsidRPr="003B7946">
        <w:rPr>
          <w:rFonts w:hint="eastAsia"/>
          <w:lang w:eastAsia="zh-CN"/>
        </w:rPr>
        <w:t>管辖权的主管部门</w:t>
      </w:r>
      <w:r>
        <w:rPr>
          <w:rFonts w:hint="eastAsia"/>
          <w:lang w:eastAsia="zh-CN"/>
        </w:rPr>
        <w:t>达成了</w:t>
      </w:r>
      <w:r w:rsidRPr="003B7946">
        <w:rPr>
          <w:rFonts w:hint="eastAsia"/>
          <w:lang w:eastAsia="zh-CN"/>
        </w:rPr>
        <w:t>协议，无线电通信局</w:t>
      </w:r>
      <w:r>
        <w:rPr>
          <w:rFonts w:hint="eastAsia"/>
          <w:lang w:eastAsia="zh-CN"/>
        </w:rPr>
        <w:t>则</w:t>
      </w:r>
      <w:r w:rsidRPr="003B7946">
        <w:rPr>
          <w:rFonts w:hint="eastAsia"/>
          <w:lang w:eastAsia="zh-CN"/>
        </w:rPr>
        <w:t>建议在审查</w:t>
      </w:r>
      <w:r w:rsidRPr="003B7946">
        <w:rPr>
          <w:rFonts w:hint="eastAsia"/>
          <w:lang w:eastAsia="zh-CN"/>
        </w:rPr>
        <w:t>B</w:t>
      </w:r>
      <w:r w:rsidRPr="003B7946">
        <w:rPr>
          <w:rFonts w:hint="eastAsia"/>
          <w:lang w:eastAsia="zh-CN"/>
        </w:rPr>
        <w:t>部分</w:t>
      </w:r>
      <w:r>
        <w:rPr>
          <w:rFonts w:hint="eastAsia"/>
          <w:lang w:eastAsia="zh-CN"/>
        </w:rPr>
        <w:t>提交资料</w:t>
      </w:r>
      <w:r w:rsidRPr="003B7946">
        <w:rPr>
          <w:rFonts w:hint="eastAsia"/>
          <w:lang w:eastAsia="zh-CN"/>
        </w:rPr>
        <w:t>时忽略</w:t>
      </w:r>
      <w:r>
        <w:rPr>
          <w:rFonts w:hint="eastAsia"/>
          <w:lang w:eastAsia="zh-CN"/>
        </w:rPr>
        <w:t>这些劣化</w:t>
      </w:r>
      <w:r w:rsidRPr="003B7946">
        <w:rPr>
          <w:rFonts w:hint="eastAsia"/>
          <w:lang w:eastAsia="zh-CN"/>
        </w:rPr>
        <w:t>的测试点。</w:t>
      </w:r>
      <w:r>
        <w:rPr>
          <w:rFonts w:hint="eastAsia"/>
          <w:lang w:eastAsia="zh-CN"/>
        </w:rPr>
        <w:t>无线电通信局</w:t>
      </w:r>
      <w:r w:rsidRPr="003B7946">
        <w:rPr>
          <w:rFonts w:hint="eastAsia"/>
          <w:lang w:eastAsia="zh-CN"/>
        </w:rPr>
        <w:t>寻求</w:t>
      </w:r>
      <w:r>
        <w:rPr>
          <w:rFonts w:hint="eastAsia"/>
          <w:lang w:eastAsia="zh-CN"/>
        </w:rPr>
        <w:t>委员会</w:t>
      </w:r>
      <w:r w:rsidRPr="003B7946">
        <w:rPr>
          <w:rFonts w:hint="eastAsia"/>
          <w:lang w:eastAsia="zh-CN"/>
        </w:rPr>
        <w:t>对该方法的认可。</w:t>
      </w:r>
    </w:p>
    <w:p w14:paraId="57C64116" w14:textId="77777777" w:rsidR="00335A47" w:rsidRPr="0042425B" w:rsidRDefault="00335A47" w:rsidP="00335A47">
      <w:pPr>
        <w:rPr>
          <w:lang w:eastAsia="zh-CN"/>
        </w:rPr>
      </w:pPr>
      <w:r w:rsidRPr="006336CB">
        <w:rPr>
          <w:lang w:eastAsia="zh-CN"/>
        </w:rPr>
        <w:t>3.67</w:t>
      </w:r>
      <w:r w:rsidRPr="006336CB">
        <w:rPr>
          <w:lang w:eastAsia="zh-CN"/>
        </w:rPr>
        <w:tab/>
      </w:r>
      <w:r w:rsidRPr="00D968E1">
        <w:rPr>
          <w:rFonts w:hint="eastAsia"/>
          <w:b/>
          <w:bCs/>
          <w:lang w:eastAsia="zh-CN"/>
        </w:rPr>
        <w:t>主席</w:t>
      </w:r>
      <w:r w:rsidRPr="00D968E1">
        <w:rPr>
          <w:rFonts w:hint="eastAsia"/>
          <w:lang w:eastAsia="zh-CN"/>
        </w:rPr>
        <w:t>表示赞赏</w:t>
      </w:r>
      <w:r>
        <w:rPr>
          <w:rFonts w:hint="eastAsia"/>
          <w:lang w:eastAsia="zh-CN"/>
        </w:rPr>
        <w:t>无线电通信局</w:t>
      </w:r>
      <w:r w:rsidRPr="00D968E1">
        <w:rPr>
          <w:rFonts w:hint="eastAsia"/>
          <w:lang w:eastAsia="zh-CN"/>
        </w:rPr>
        <w:t>继续支持</w:t>
      </w:r>
      <w:r>
        <w:rPr>
          <w:rFonts w:hint="eastAsia"/>
          <w:lang w:eastAsia="zh-CN"/>
        </w:rPr>
        <w:t>向主管</w:t>
      </w:r>
      <w:r w:rsidRPr="00D968E1">
        <w:rPr>
          <w:rFonts w:hint="eastAsia"/>
          <w:lang w:eastAsia="zh-CN"/>
        </w:rPr>
        <w:t>部门</w:t>
      </w:r>
      <w:r>
        <w:rPr>
          <w:rFonts w:hint="eastAsia"/>
          <w:lang w:eastAsia="zh-CN"/>
        </w:rPr>
        <w:t>通报有关</w:t>
      </w:r>
      <w:r w:rsidRPr="00D968E1">
        <w:rPr>
          <w:rFonts w:hint="eastAsia"/>
          <w:lang w:eastAsia="zh-CN"/>
        </w:rPr>
        <w:t>第</w:t>
      </w:r>
      <w:r w:rsidRPr="00D968E1">
        <w:rPr>
          <w:rFonts w:hint="eastAsia"/>
          <w:lang w:eastAsia="zh-CN"/>
        </w:rPr>
        <w:t>559</w:t>
      </w:r>
      <w:r w:rsidRPr="00D968E1">
        <w:rPr>
          <w:rFonts w:hint="eastAsia"/>
          <w:lang w:eastAsia="zh-CN"/>
        </w:rPr>
        <w:t>号决议提交</w:t>
      </w:r>
      <w:r>
        <w:rPr>
          <w:rFonts w:hint="eastAsia"/>
          <w:lang w:eastAsia="zh-CN"/>
        </w:rPr>
        <w:t>资料的</w:t>
      </w:r>
      <w:r w:rsidRPr="00D968E1">
        <w:rPr>
          <w:rFonts w:hint="eastAsia"/>
          <w:lang w:eastAsia="zh-CN"/>
        </w:rPr>
        <w:t>情况以及各</w:t>
      </w:r>
      <w:r>
        <w:rPr>
          <w:rFonts w:hint="eastAsia"/>
          <w:lang w:eastAsia="zh-CN"/>
        </w:rPr>
        <w:t>主管</w:t>
      </w:r>
      <w:r w:rsidRPr="00D968E1">
        <w:rPr>
          <w:rFonts w:hint="eastAsia"/>
          <w:lang w:eastAsia="zh-CN"/>
        </w:rPr>
        <w:t>部门</w:t>
      </w:r>
      <w:r>
        <w:rPr>
          <w:rFonts w:hint="eastAsia"/>
          <w:lang w:eastAsia="zh-CN"/>
        </w:rPr>
        <w:t>付出</w:t>
      </w:r>
      <w:r w:rsidRPr="00D968E1">
        <w:rPr>
          <w:rFonts w:hint="eastAsia"/>
          <w:lang w:eastAsia="zh-CN"/>
        </w:rPr>
        <w:t>的协调努力，并指出</w:t>
      </w:r>
      <w:r>
        <w:rPr>
          <w:rFonts w:hint="eastAsia"/>
          <w:lang w:eastAsia="zh-CN"/>
        </w:rPr>
        <w:t>无线电通信局</w:t>
      </w:r>
      <w:r w:rsidRPr="00D968E1">
        <w:rPr>
          <w:rFonts w:hint="eastAsia"/>
          <w:lang w:eastAsia="zh-CN"/>
        </w:rPr>
        <w:t>的提议是执行理事会第</w:t>
      </w:r>
      <w:r w:rsidRPr="00D968E1">
        <w:rPr>
          <w:rFonts w:hint="eastAsia"/>
          <w:lang w:eastAsia="zh-CN"/>
        </w:rPr>
        <w:t>89</w:t>
      </w:r>
      <w:r w:rsidRPr="00D968E1">
        <w:rPr>
          <w:rFonts w:hint="eastAsia"/>
          <w:lang w:eastAsia="zh-CN"/>
        </w:rPr>
        <w:t>次会议关于审查</w:t>
      </w:r>
      <w:r w:rsidRPr="00D968E1">
        <w:rPr>
          <w:rFonts w:hint="eastAsia"/>
          <w:lang w:eastAsia="zh-CN"/>
        </w:rPr>
        <w:t>B</w:t>
      </w:r>
      <w:r w:rsidRPr="00D968E1">
        <w:rPr>
          <w:rFonts w:hint="eastAsia"/>
          <w:lang w:eastAsia="zh-CN"/>
        </w:rPr>
        <w:t>部分提交</w:t>
      </w:r>
      <w:r>
        <w:rPr>
          <w:rFonts w:hint="eastAsia"/>
          <w:lang w:eastAsia="zh-CN"/>
        </w:rPr>
        <w:t>资料</w:t>
      </w:r>
      <w:r w:rsidRPr="00D968E1">
        <w:rPr>
          <w:rFonts w:hint="eastAsia"/>
          <w:lang w:eastAsia="zh-CN"/>
        </w:rPr>
        <w:t>的决定的结果。</w:t>
      </w:r>
    </w:p>
    <w:p w14:paraId="6BBBDC9B" w14:textId="77777777" w:rsidR="00335A47" w:rsidRPr="0042425B" w:rsidRDefault="00335A47" w:rsidP="00335A47">
      <w:pPr>
        <w:rPr>
          <w:lang w:eastAsia="zh-CN"/>
        </w:rPr>
      </w:pPr>
      <w:r w:rsidRPr="0042425B">
        <w:rPr>
          <w:lang w:eastAsia="zh-CN"/>
        </w:rPr>
        <w:t>3.68</w:t>
      </w:r>
      <w:r w:rsidRPr="0042425B">
        <w:rPr>
          <w:lang w:eastAsia="zh-CN"/>
        </w:rPr>
        <w:tab/>
      </w:r>
      <w:r w:rsidRPr="000B31C0">
        <w:rPr>
          <w:rFonts w:hint="eastAsia"/>
          <w:b/>
          <w:bCs/>
          <w:lang w:eastAsia="zh-CN"/>
        </w:rPr>
        <w:t>Hashimoto</w:t>
      </w:r>
      <w:r w:rsidRPr="000B31C0">
        <w:rPr>
          <w:rFonts w:hint="eastAsia"/>
          <w:b/>
          <w:bCs/>
          <w:lang w:eastAsia="zh-CN"/>
        </w:rPr>
        <w:t>先生</w:t>
      </w:r>
      <w:r w:rsidRPr="003B7946">
        <w:rPr>
          <w:rFonts w:hint="eastAsia"/>
          <w:lang w:eastAsia="zh-CN"/>
        </w:rPr>
        <w:t>表示感谢无线电通信局一直向第</w:t>
      </w:r>
      <w:r w:rsidRPr="00551668">
        <w:rPr>
          <w:rFonts w:hint="eastAsia"/>
          <w:b/>
          <w:bCs/>
          <w:lang w:eastAsia="zh-CN"/>
        </w:rPr>
        <w:t>559</w:t>
      </w:r>
      <w:r w:rsidRPr="003B7946">
        <w:rPr>
          <w:rFonts w:hint="eastAsia"/>
          <w:lang w:eastAsia="zh-CN"/>
        </w:rPr>
        <w:t>号决议</w:t>
      </w:r>
      <w:r w:rsidRPr="00551668">
        <w:rPr>
          <w:rFonts w:hint="eastAsia"/>
          <w:b/>
          <w:bCs/>
          <w:lang w:eastAsia="zh-CN"/>
        </w:rPr>
        <w:t>（</w:t>
      </w:r>
      <w:r w:rsidRPr="00551668">
        <w:rPr>
          <w:rFonts w:hint="eastAsia"/>
          <w:b/>
          <w:bCs/>
          <w:lang w:eastAsia="zh-CN"/>
        </w:rPr>
        <w:t>WRC-19</w:t>
      </w:r>
      <w:r w:rsidRPr="00551668">
        <w:rPr>
          <w:rFonts w:hint="eastAsia"/>
          <w:b/>
          <w:bCs/>
          <w:lang w:eastAsia="zh-CN"/>
        </w:rPr>
        <w:t>）</w:t>
      </w:r>
      <w:r>
        <w:rPr>
          <w:rFonts w:hint="eastAsia"/>
          <w:lang w:eastAsia="zh-CN"/>
        </w:rPr>
        <w:t>提交资料的通知</w:t>
      </w:r>
      <w:r w:rsidRPr="003B7946">
        <w:rPr>
          <w:rFonts w:hint="eastAsia"/>
          <w:lang w:eastAsia="zh-CN"/>
        </w:rPr>
        <w:t>主管部门</w:t>
      </w:r>
      <w:r>
        <w:rPr>
          <w:rFonts w:hint="eastAsia"/>
          <w:lang w:eastAsia="zh-CN"/>
        </w:rPr>
        <w:t>提供支持。</w:t>
      </w:r>
      <w:r w:rsidRPr="003B7946">
        <w:rPr>
          <w:rFonts w:hint="eastAsia"/>
          <w:lang w:eastAsia="zh-CN"/>
        </w:rPr>
        <w:t>在回答</w:t>
      </w:r>
      <w:r w:rsidRPr="000B31C0">
        <w:rPr>
          <w:rFonts w:hint="eastAsia"/>
          <w:b/>
          <w:bCs/>
          <w:lang w:eastAsia="zh-CN"/>
        </w:rPr>
        <w:t>Hashimoto</w:t>
      </w:r>
      <w:r w:rsidRPr="000B31C0">
        <w:rPr>
          <w:rFonts w:hint="eastAsia"/>
          <w:b/>
          <w:bCs/>
          <w:lang w:eastAsia="zh-CN"/>
        </w:rPr>
        <w:t>先生</w:t>
      </w:r>
      <w:r w:rsidRPr="003B7946">
        <w:rPr>
          <w:rFonts w:hint="eastAsia"/>
          <w:lang w:eastAsia="zh-CN"/>
        </w:rPr>
        <w:t>提出的问题时，</w:t>
      </w:r>
      <w:r w:rsidRPr="00551668">
        <w:rPr>
          <w:rFonts w:hint="eastAsia"/>
          <w:b/>
          <w:bCs/>
          <w:lang w:eastAsia="zh-CN"/>
        </w:rPr>
        <w:t>王先生（</w:t>
      </w:r>
      <w:r w:rsidRPr="00551668">
        <w:rPr>
          <w:rFonts w:hint="eastAsia"/>
          <w:b/>
          <w:bCs/>
          <w:lang w:eastAsia="zh-CN"/>
        </w:rPr>
        <w:t>SSD/SNP</w:t>
      </w:r>
      <w:r w:rsidRPr="00551668">
        <w:rPr>
          <w:rFonts w:hint="eastAsia"/>
          <w:b/>
          <w:bCs/>
          <w:lang w:eastAsia="zh-CN"/>
        </w:rPr>
        <w:t>处长）</w:t>
      </w:r>
      <w:r w:rsidRPr="003B7946">
        <w:rPr>
          <w:rFonts w:hint="eastAsia"/>
          <w:lang w:eastAsia="zh-CN"/>
        </w:rPr>
        <w:t>表示，该文件应视为涉及三</w:t>
      </w:r>
      <w:r>
        <w:rPr>
          <w:rFonts w:hint="eastAsia"/>
          <w:lang w:eastAsia="zh-CN"/>
        </w:rPr>
        <w:t>种</w:t>
      </w:r>
      <w:r w:rsidRPr="003B7946">
        <w:rPr>
          <w:rFonts w:hint="eastAsia"/>
          <w:lang w:eastAsia="zh-CN"/>
        </w:rPr>
        <w:t>主管部门：第一，第</w:t>
      </w:r>
      <w:r w:rsidRPr="003B7946">
        <w:rPr>
          <w:rFonts w:hint="eastAsia"/>
          <w:lang w:eastAsia="zh-CN"/>
        </w:rPr>
        <w:t>559</w:t>
      </w:r>
      <w:r w:rsidRPr="003B7946">
        <w:rPr>
          <w:rFonts w:hint="eastAsia"/>
          <w:lang w:eastAsia="zh-CN"/>
        </w:rPr>
        <w:t>号决议</w:t>
      </w:r>
      <w:r w:rsidRPr="003B7946">
        <w:rPr>
          <w:rFonts w:hint="eastAsia"/>
          <w:lang w:eastAsia="zh-CN"/>
        </w:rPr>
        <w:t>B</w:t>
      </w:r>
      <w:r w:rsidRPr="003B7946">
        <w:rPr>
          <w:rFonts w:hint="eastAsia"/>
          <w:lang w:eastAsia="zh-CN"/>
        </w:rPr>
        <w:t>部分</w:t>
      </w:r>
      <w:r>
        <w:rPr>
          <w:rFonts w:hint="eastAsia"/>
          <w:lang w:eastAsia="zh-CN"/>
        </w:rPr>
        <w:t>提交资料正在审查中的</w:t>
      </w:r>
      <w:r w:rsidRPr="003B7946">
        <w:rPr>
          <w:rFonts w:hint="eastAsia"/>
          <w:lang w:eastAsia="zh-CN"/>
        </w:rPr>
        <w:t>通知主管部门；二是受影响的</w:t>
      </w:r>
      <w:r>
        <w:rPr>
          <w:rFonts w:hint="eastAsia"/>
          <w:lang w:eastAsia="zh-CN"/>
        </w:rPr>
        <w:t>主管</w:t>
      </w:r>
      <w:r w:rsidRPr="003B7946">
        <w:rPr>
          <w:rFonts w:hint="eastAsia"/>
          <w:lang w:eastAsia="zh-CN"/>
        </w:rPr>
        <w:t>部门；第三，受影响的测试点所在的第</w:t>
      </w:r>
      <w:r w:rsidRPr="003B7946">
        <w:rPr>
          <w:rFonts w:hint="eastAsia"/>
          <w:lang w:eastAsia="zh-CN"/>
        </w:rPr>
        <w:t>559</w:t>
      </w:r>
      <w:r w:rsidRPr="003B7946">
        <w:rPr>
          <w:rFonts w:hint="eastAsia"/>
          <w:lang w:eastAsia="zh-CN"/>
        </w:rPr>
        <w:t>号决议主管部门。第二</w:t>
      </w:r>
      <w:r>
        <w:rPr>
          <w:rFonts w:hint="eastAsia"/>
          <w:lang w:eastAsia="zh-CN"/>
        </w:rPr>
        <w:t>个小点</w:t>
      </w:r>
      <w:r w:rsidRPr="003B7946">
        <w:rPr>
          <w:rFonts w:hint="eastAsia"/>
          <w:lang w:eastAsia="zh-CN"/>
        </w:rPr>
        <w:t>中提到的“这些网络的</w:t>
      </w:r>
      <w:r>
        <w:rPr>
          <w:rFonts w:hint="eastAsia"/>
          <w:lang w:eastAsia="zh-CN"/>
        </w:rPr>
        <w:t>业务</w:t>
      </w:r>
      <w:r w:rsidRPr="003B7946">
        <w:rPr>
          <w:rFonts w:hint="eastAsia"/>
          <w:lang w:eastAsia="zh-CN"/>
        </w:rPr>
        <w:t>区和相关测试点保持不变”是在通知主管部门的领土上。倒数第二段中提到的“通知主管部门领土外的测试点”位于另一个第</w:t>
      </w:r>
      <w:r w:rsidRPr="003B7946">
        <w:rPr>
          <w:rFonts w:hint="eastAsia"/>
          <w:lang w:eastAsia="zh-CN"/>
        </w:rPr>
        <w:t>559</w:t>
      </w:r>
      <w:r w:rsidRPr="003B7946">
        <w:rPr>
          <w:rFonts w:hint="eastAsia"/>
          <w:lang w:eastAsia="zh-CN"/>
        </w:rPr>
        <w:t>号决议主管部门的领土上。</w:t>
      </w:r>
    </w:p>
    <w:p w14:paraId="210B0A91" w14:textId="77777777" w:rsidR="00335A47" w:rsidRPr="0042425B" w:rsidRDefault="00335A47" w:rsidP="00335A47">
      <w:pPr>
        <w:rPr>
          <w:lang w:eastAsia="zh-CN"/>
        </w:rPr>
      </w:pPr>
      <w:r w:rsidRPr="0042425B">
        <w:rPr>
          <w:lang w:eastAsia="zh-CN"/>
        </w:rPr>
        <w:t>3.69</w:t>
      </w:r>
      <w:r w:rsidRPr="0042425B">
        <w:rPr>
          <w:lang w:eastAsia="zh-CN"/>
        </w:rPr>
        <w:tab/>
      </w:r>
      <w:r w:rsidRPr="00AE0F87">
        <w:rPr>
          <w:rFonts w:hint="eastAsia"/>
          <w:b/>
          <w:bCs/>
          <w:lang w:eastAsia="zh-CN"/>
        </w:rPr>
        <w:t>Hoan</w:t>
      </w:r>
      <w:r w:rsidRPr="00AE0F87">
        <w:rPr>
          <w:rFonts w:hint="eastAsia"/>
          <w:b/>
          <w:bCs/>
          <w:lang w:eastAsia="zh-CN"/>
        </w:rPr>
        <w:t>先生</w:t>
      </w:r>
      <w:r w:rsidRPr="003B7946">
        <w:rPr>
          <w:rFonts w:hint="eastAsia"/>
          <w:lang w:eastAsia="zh-CN"/>
        </w:rPr>
        <w:t>表示，委员会应鼓励无线电通信局继续支持第</w:t>
      </w:r>
      <w:r w:rsidRPr="00551668">
        <w:rPr>
          <w:rFonts w:hint="eastAsia"/>
          <w:b/>
          <w:bCs/>
          <w:lang w:eastAsia="zh-CN"/>
        </w:rPr>
        <w:t>559</w:t>
      </w:r>
      <w:r w:rsidRPr="003B7946">
        <w:rPr>
          <w:rFonts w:hint="eastAsia"/>
          <w:lang w:eastAsia="zh-CN"/>
        </w:rPr>
        <w:t>号决议</w:t>
      </w:r>
      <w:r w:rsidRPr="00551668">
        <w:rPr>
          <w:rFonts w:hint="eastAsia"/>
          <w:b/>
          <w:bCs/>
          <w:lang w:eastAsia="zh-CN"/>
        </w:rPr>
        <w:t>（</w:t>
      </w:r>
      <w:r w:rsidRPr="00551668">
        <w:rPr>
          <w:rFonts w:hint="eastAsia"/>
          <w:b/>
          <w:bCs/>
          <w:lang w:eastAsia="zh-CN"/>
        </w:rPr>
        <w:t>WRC-19</w:t>
      </w:r>
      <w:r w:rsidRPr="00551668">
        <w:rPr>
          <w:rFonts w:hint="eastAsia"/>
          <w:b/>
          <w:bCs/>
          <w:lang w:eastAsia="zh-CN"/>
        </w:rPr>
        <w:t>）</w:t>
      </w:r>
      <w:r w:rsidRPr="00BC73F5">
        <w:rPr>
          <w:rFonts w:hint="eastAsia"/>
          <w:lang w:eastAsia="zh-CN"/>
        </w:rPr>
        <w:t>的</w:t>
      </w:r>
      <w:r w:rsidRPr="003B7946">
        <w:rPr>
          <w:rFonts w:hint="eastAsia"/>
          <w:lang w:eastAsia="zh-CN"/>
        </w:rPr>
        <w:t>通知主管部门和被确定为可能受到影响的其他主管部门。他支持无线电通信局关于处理第</w:t>
      </w:r>
      <w:r w:rsidRPr="003B7946">
        <w:rPr>
          <w:rFonts w:hint="eastAsia"/>
          <w:lang w:eastAsia="zh-CN"/>
        </w:rPr>
        <w:t>559</w:t>
      </w:r>
      <w:r w:rsidRPr="003B7946">
        <w:rPr>
          <w:rFonts w:hint="eastAsia"/>
          <w:lang w:eastAsia="zh-CN"/>
        </w:rPr>
        <w:t>号决议</w:t>
      </w:r>
      <w:r w:rsidRPr="003B7946">
        <w:rPr>
          <w:rFonts w:hint="eastAsia"/>
          <w:lang w:eastAsia="zh-CN"/>
        </w:rPr>
        <w:t>B</w:t>
      </w:r>
      <w:r w:rsidRPr="003B7946">
        <w:rPr>
          <w:rFonts w:hint="eastAsia"/>
          <w:lang w:eastAsia="zh-CN"/>
        </w:rPr>
        <w:t>部分</w:t>
      </w:r>
      <w:r>
        <w:rPr>
          <w:rFonts w:hint="eastAsia"/>
          <w:lang w:eastAsia="zh-CN"/>
        </w:rPr>
        <w:t>提交资料的建议</w:t>
      </w:r>
      <w:r w:rsidRPr="003B7946">
        <w:rPr>
          <w:rFonts w:hint="eastAsia"/>
          <w:lang w:eastAsia="zh-CN"/>
        </w:rPr>
        <w:t>，该</w:t>
      </w:r>
      <w:r>
        <w:rPr>
          <w:rFonts w:hint="eastAsia"/>
          <w:lang w:eastAsia="zh-CN"/>
        </w:rPr>
        <w:t>建议</w:t>
      </w:r>
      <w:r w:rsidRPr="003B7946">
        <w:rPr>
          <w:rFonts w:hint="eastAsia"/>
          <w:lang w:eastAsia="zh-CN"/>
        </w:rPr>
        <w:t>尊重</w:t>
      </w:r>
      <w:r>
        <w:rPr>
          <w:rFonts w:hint="eastAsia"/>
          <w:lang w:eastAsia="zh-CN"/>
        </w:rPr>
        <w:t>了</w:t>
      </w:r>
      <w:r w:rsidRPr="003B7946">
        <w:rPr>
          <w:rFonts w:hint="eastAsia"/>
          <w:lang w:eastAsia="zh-CN"/>
        </w:rPr>
        <w:t>相关主管部门的权利，并将避免大规模应用《无线电规则》第</w:t>
      </w:r>
      <w:r w:rsidRPr="00BC73F5">
        <w:rPr>
          <w:rFonts w:hint="eastAsia"/>
          <w:b/>
          <w:bCs/>
          <w:lang w:eastAsia="zh-CN"/>
        </w:rPr>
        <w:t>23.13</w:t>
      </w:r>
      <w:r w:rsidRPr="003B7946">
        <w:rPr>
          <w:rFonts w:hint="eastAsia"/>
          <w:lang w:eastAsia="zh-CN"/>
        </w:rPr>
        <w:t>款，这</w:t>
      </w:r>
      <w:r>
        <w:rPr>
          <w:rFonts w:hint="eastAsia"/>
          <w:lang w:eastAsia="zh-CN"/>
        </w:rPr>
        <w:t>种行为</w:t>
      </w:r>
      <w:r w:rsidRPr="003B7946">
        <w:rPr>
          <w:rFonts w:hint="eastAsia"/>
          <w:lang w:eastAsia="zh-CN"/>
        </w:rPr>
        <w:t>可能会</w:t>
      </w:r>
      <w:r>
        <w:rPr>
          <w:rFonts w:hint="eastAsia"/>
          <w:lang w:eastAsia="zh-CN"/>
        </w:rPr>
        <w:t>对附加</w:t>
      </w:r>
      <w:r w:rsidRPr="003B7946">
        <w:rPr>
          <w:rFonts w:hint="eastAsia"/>
          <w:lang w:eastAsia="zh-CN"/>
        </w:rPr>
        <w:t>使用</w:t>
      </w:r>
      <w:r>
        <w:rPr>
          <w:rFonts w:hint="eastAsia"/>
          <w:lang w:eastAsia="zh-CN"/>
        </w:rPr>
        <w:t>带来</w:t>
      </w:r>
      <w:r w:rsidRPr="003B7946">
        <w:rPr>
          <w:rFonts w:hint="eastAsia"/>
          <w:lang w:eastAsia="zh-CN"/>
        </w:rPr>
        <w:t>意外</w:t>
      </w:r>
      <w:r>
        <w:rPr>
          <w:rFonts w:hint="eastAsia"/>
          <w:lang w:eastAsia="zh-CN"/>
        </w:rPr>
        <w:t>的</w:t>
      </w:r>
      <w:r w:rsidRPr="003B7946">
        <w:rPr>
          <w:rFonts w:hint="eastAsia"/>
          <w:lang w:eastAsia="zh-CN"/>
        </w:rPr>
        <w:t>后果。</w:t>
      </w:r>
    </w:p>
    <w:p w14:paraId="3FA111A7" w14:textId="77777777" w:rsidR="00335A47" w:rsidRPr="0042425B" w:rsidRDefault="00335A47" w:rsidP="00335A47">
      <w:pPr>
        <w:rPr>
          <w:lang w:eastAsia="zh-CN"/>
        </w:rPr>
      </w:pPr>
      <w:r w:rsidRPr="0042425B">
        <w:rPr>
          <w:lang w:eastAsia="zh-CN"/>
        </w:rPr>
        <w:t>3.70</w:t>
      </w:r>
      <w:r w:rsidRPr="0042425B">
        <w:rPr>
          <w:lang w:eastAsia="zh-CN"/>
        </w:rPr>
        <w:tab/>
      </w:r>
      <w:r w:rsidRPr="00F9197C">
        <w:rPr>
          <w:rFonts w:hint="eastAsia"/>
          <w:b/>
          <w:bCs/>
          <w:lang w:eastAsia="zh-CN"/>
        </w:rPr>
        <w:t>Henri</w:t>
      </w:r>
      <w:r w:rsidRPr="00F9197C">
        <w:rPr>
          <w:rFonts w:hint="eastAsia"/>
          <w:b/>
          <w:bCs/>
          <w:lang w:eastAsia="zh-CN"/>
        </w:rPr>
        <w:t>先生</w:t>
      </w:r>
      <w:r>
        <w:rPr>
          <w:rFonts w:hint="eastAsia"/>
          <w:lang w:eastAsia="zh-CN"/>
        </w:rPr>
        <w:t>指出</w:t>
      </w:r>
      <w:r w:rsidRPr="003B7946">
        <w:rPr>
          <w:rFonts w:hint="eastAsia"/>
          <w:lang w:eastAsia="zh-CN"/>
        </w:rPr>
        <w:t>，当通知主管部门在其</w:t>
      </w:r>
      <w:r w:rsidRPr="003B7946">
        <w:rPr>
          <w:rFonts w:hint="eastAsia"/>
          <w:lang w:eastAsia="zh-CN"/>
        </w:rPr>
        <w:t>B</w:t>
      </w:r>
      <w:r w:rsidRPr="003B7946">
        <w:rPr>
          <w:rFonts w:hint="eastAsia"/>
          <w:lang w:eastAsia="zh-CN"/>
        </w:rPr>
        <w:t>部分</w:t>
      </w:r>
      <w:r>
        <w:rPr>
          <w:rFonts w:hint="eastAsia"/>
          <w:lang w:eastAsia="zh-CN"/>
        </w:rPr>
        <w:t>提交资料</w:t>
      </w:r>
      <w:r w:rsidRPr="003B7946">
        <w:rPr>
          <w:rFonts w:hint="eastAsia"/>
          <w:lang w:eastAsia="zh-CN"/>
        </w:rPr>
        <w:t>的附函中明确表示已与这些网络的通知主管部门达成协议时，无线电通信局</w:t>
      </w:r>
      <w:r>
        <w:rPr>
          <w:rFonts w:hint="eastAsia"/>
          <w:lang w:eastAsia="zh-CN"/>
        </w:rPr>
        <w:t>维持</w:t>
      </w:r>
      <w:r w:rsidRPr="003B7946">
        <w:rPr>
          <w:rFonts w:hint="eastAsia"/>
          <w:lang w:eastAsia="zh-CN"/>
        </w:rPr>
        <w:t>有关网络参考</w:t>
      </w:r>
      <w:r>
        <w:rPr>
          <w:rFonts w:hint="eastAsia"/>
          <w:lang w:eastAsia="zh-CN"/>
        </w:rPr>
        <w:t>形势不变的</w:t>
      </w:r>
      <w:r w:rsidRPr="003B7946">
        <w:rPr>
          <w:rFonts w:hint="eastAsia"/>
          <w:lang w:eastAsia="zh-CN"/>
        </w:rPr>
        <w:t>第一项建议比较</w:t>
      </w:r>
      <w:r>
        <w:rPr>
          <w:rFonts w:hint="eastAsia"/>
          <w:lang w:eastAsia="zh-CN"/>
        </w:rPr>
        <w:t>直截了当</w:t>
      </w:r>
      <w:r w:rsidRPr="003B7946">
        <w:rPr>
          <w:rFonts w:hint="eastAsia"/>
          <w:lang w:eastAsia="zh-CN"/>
        </w:rPr>
        <w:t>。无线电通信局的第二</w:t>
      </w:r>
      <w:r>
        <w:rPr>
          <w:rFonts w:hint="eastAsia"/>
          <w:lang w:eastAsia="zh-CN"/>
        </w:rPr>
        <w:t>项建议的方法</w:t>
      </w:r>
      <w:r w:rsidRPr="003B7946">
        <w:rPr>
          <w:rFonts w:hint="eastAsia"/>
          <w:lang w:eastAsia="zh-CN"/>
        </w:rPr>
        <w:t>可以避免适用《无线电规则》第</w:t>
      </w:r>
      <w:r w:rsidRPr="00471530">
        <w:rPr>
          <w:rFonts w:hint="eastAsia"/>
          <w:b/>
          <w:bCs/>
          <w:lang w:eastAsia="zh-CN"/>
        </w:rPr>
        <w:t>23.13</w:t>
      </w:r>
      <w:r w:rsidRPr="003B7946">
        <w:rPr>
          <w:rFonts w:hint="eastAsia"/>
          <w:lang w:eastAsia="zh-CN"/>
        </w:rPr>
        <w:t>款。委员会此前已授权无线电通信局在某些特定情况下</w:t>
      </w:r>
      <w:r>
        <w:rPr>
          <w:rFonts w:hint="eastAsia"/>
          <w:lang w:eastAsia="zh-CN"/>
        </w:rPr>
        <w:t>维持</w:t>
      </w:r>
      <w:r w:rsidRPr="003B7946">
        <w:rPr>
          <w:rFonts w:hint="eastAsia"/>
          <w:lang w:eastAsia="zh-CN"/>
        </w:rPr>
        <w:t>参考</w:t>
      </w:r>
      <w:r>
        <w:rPr>
          <w:rFonts w:hint="eastAsia"/>
          <w:lang w:eastAsia="zh-CN"/>
        </w:rPr>
        <w:t>形势不变</w:t>
      </w:r>
      <w:r w:rsidRPr="003B7946">
        <w:rPr>
          <w:rFonts w:hint="eastAsia"/>
          <w:lang w:eastAsia="zh-CN"/>
        </w:rPr>
        <w:t>，以避免所有第</w:t>
      </w:r>
      <w:r w:rsidRPr="00551668">
        <w:rPr>
          <w:rFonts w:hint="eastAsia"/>
          <w:b/>
          <w:bCs/>
          <w:lang w:eastAsia="zh-CN"/>
        </w:rPr>
        <w:t>559</w:t>
      </w:r>
      <w:r w:rsidRPr="003B7946">
        <w:rPr>
          <w:rFonts w:hint="eastAsia"/>
          <w:lang w:eastAsia="zh-CN"/>
        </w:rPr>
        <w:t>号决议</w:t>
      </w:r>
      <w:r w:rsidRPr="00551668">
        <w:rPr>
          <w:rFonts w:hint="eastAsia"/>
          <w:b/>
          <w:bCs/>
          <w:lang w:eastAsia="zh-CN"/>
        </w:rPr>
        <w:t>（</w:t>
      </w:r>
      <w:r w:rsidRPr="00551668">
        <w:rPr>
          <w:rFonts w:hint="eastAsia"/>
          <w:b/>
          <w:bCs/>
          <w:lang w:eastAsia="zh-CN"/>
        </w:rPr>
        <w:t>WRC-19</w:t>
      </w:r>
      <w:r w:rsidRPr="00551668">
        <w:rPr>
          <w:rFonts w:hint="eastAsia"/>
          <w:b/>
          <w:bCs/>
          <w:lang w:eastAsia="zh-CN"/>
        </w:rPr>
        <w:t>）</w:t>
      </w:r>
      <w:r w:rsidRPr="003B7946">
        <w:rPr>
          <w:rFonts w:hint="eastAsia"/>
          <w:lang w:eastAsia="zh-CN"/>
        </w:rPr>
        <w:t>主管部门系统地应用《无线电规则》第</w:t>
      </w:r>
      <w:r w:rsidRPr="00471530">
        <w:rPr>
          <w:rFonts w:hint="eastAsia"/>
          <w:b/>
          <w:bCs/>
          <w:lang w:eastAsia="zh-CN"/>
        </w:rPr>
        <w:t>23.13</w:t>
      </w:r>
      <w:r w:rsidRPr="003B7946">
        <w:rPr>
          <w:rFonts w:hint="eastAsia"/>
          <w:lang w:eastAsia="zh-CN"/>
        </w:rPr>
        <w:t>款。他理解该</w:t>
      </w:r>
      <w:r>
        <w:rPr>
          <w:rFonts w:hint="eastAsia"/>
          <w:lang w:eastAsia="zh-CN"/>
        </w:rPr>
        <w:t>建议</w:t>
      </w:r>
      <w:r w:rsidRPr="003B7946">
        <w:rPr>
          <w:rFonts w:hint="eastAsia"/>
          <w:lang w:eastAsia="zh-CN"/>
        </w:rPr>
        <w:t>是对位于第三</w:t>
      </w:r>
      <w:r>
        <w:rPr>
          <w:rFonts w:hint="eastAsia"/>
          <w:lang w:eastAsia="zh-CN"/>
        </w:rPr>
        <w:t>方</w:t>
      </w:r>
      <w:r w:rsidRPr="003B7946">
        <w:rPr>
          <w:rFonts w:hint="eastAsia"/>
          <w:lang w:eastAsia="zh-CN"/>
        </w:rPr>
        <w:t>主管部门领土上的一些非常</w:t>
      </w:r>
      <w:r>
        <w:rPr>
          <w:rFonts w:hint="eastAsia"/>
          <w:lang w:eastAsia="zh-CN"/>
        </w:rPr>
        <w:t>特定</w:t>
      </w:r>
      <w:r w:rsidRPr="003B7946">
        <w:rPr>
          <w:rFonts w:hint="eastAsia"/>
          <w:lang w:eastAsia="zh-CN"/>
        </w:rPr>
        <w:t>的测试点的</w:t>
      </w:r>
      <w:r>
        <w:rPr>
          <w:rFonts w:hint="eastAsia"/>
          <w:lang w:eastAsia="zh-CN"/>
        </w:rPr>
        <w:t>同一</w:t>
      </w:r>
      <w:r w:rsidRPr="003B7946">
        <w:rPr>
          <w:rFonts w:hint="eastAsia"/>
          <w:lang w:eastAsia="zh-CN"/>
        </w:rPr>
        <w:t>方法的延续</w:t>
      </w:r>
      <w:r>
        <w:rPr>
          <w:rFonts w:hint="eastAsia"/>
          <w:lang w:eastAsia="zh-CN"/>
        </w:rPr>
        <w:t>（因通知主管部门提交</w:t>
      </w:r>
      <w:r>
        <w:rPr>
          <w:rFonts w:hint="eastAsia"/>
          <w:lang w:eastAsia="zh-CN"/>
        </w:rPr>
        <w:t>B</w:t>
      </w:r>
      <w:r>
        <w:rPr>
          <w:rFonts w:hint="eastAsia"/>
          <w:lang w:eastAsia="zh-CN"/>
        </w:rPr>
        <w:t>部分</w:t>
      </w:r>
      <w:r w:rsidRPr="003B7946">
        <w:rPr>
          <w:rFonts w:hint="eastAsia"/>
          <w:lang w:eastAsia="zh-CN"/>
        </w:rPr>
        <w:t>第</w:t>
      </w:r>
      <w:r w:rsidRPr="003B7946">
        <w:rPr>
          <w:rFonts w:hint="eastAsia"/>
          <w:lang w:eastAsia="zh-CN"/>
        </w:rPr>
        <w:t>559</w:t>
      </w:r>
      <w:r w:rsidRPr="003B7946">
        <w:rPr>
          <w:rFonts w:hint="eastAsia"/>
          <w:lang w:eastAsia="zh-CN"/>
        </w:rPr>
        <w:t>号决议</w:t>
      </w:r>
      <w:r>
        <w:rPr>
          <w:rFonts w:hint="eastAsia"/>
          <w:lang w:eastAsia="zh-CN"/>
        </w:rPr>
        <w:t>提交资料而劣化）</w:t>
      </w:r>
      <w:r w:rsidRPr="003B7946">
        <w:rPr>
          <w:rFonts w:hint="eastAsia"/>
          <w:lang w:eastAsia="zh-CN"/>
        </w:rPr>
        <w:t>并且第</w:t>
      </w:r>
      <w:r w:rsidRPr="003B7946">
        <w:rPr>
          <w:rFonts w:hint="eastAsia"/>
          <w:lang w:eastAsia="zh-CN"/>
        </w:rPr>
        <w:t>559</w:t>
      </w:r>
      <w:r w:rsidRPr="003B7946">
        <w:rPr>
          <w:rFonts w:hint="eastAsia"/>
          <w:lang w:eastAsia="zh-CN"/>
        </w:rPr>
        <w:t>号决议</w:t>
      </w:r>
      <w:r>
        <w:rPr>
          <w:rFonts w:hint="eastAsia"/>
          <w:lang w:eastAsia="zh-CN"/>
        </w:rPr>
        <w:t>提交资料</w:t>
      </w:r>
      <w:r w:rsidRPr="003B7946">
        <w:rPr>
          <w:rFonts w:hint="eastAsia"/>
          <w:lang w:eastAsia="zh-CN"/>
        </w:rPr>
        <w:t>的通知主管部门将与第三</w:t>
      </w:r>
      <w:r>
        <w:rPr>
          <w:rFonts w:hint="eastAsia"/>
          <w:lang w:eastAsia="zh-CN"/>
        </w:rPr>
        <w:t>方</w:t>
      </w:r>
      <w:r w:rsidRPr="003B7946">
        <w:rPr>
          <w:rFonts w:hint="eastAsia"/>
          <w:lang w:eastAsia="zh-CN"/>
        </w:rPr>
        <w:t>主管部门达成协议，不</w:t>
      </w:r>
      <w:r>
        <w:rPr>
          <w:rFonts w:hint="eastAsia"/>
          <w:lang w:eastAsia="zh-CN"/>
        </w:rPr>
        <w:t>考虑劣化的</w:t>
      </w:r>
      <w:r w:rsidRPr="003B7946">
        <w:rPr>
          <w:rFonts w:hint="eastAsia"/>
          <w:lang w:eastAsia="zh-CN"/>
        </w:rPr>
        <w:t>测试点。如果他的理解是正确的，他可以同意</w:t>
      </w:r>
      <w:r>
        <w:rPr>
          <w:rFonts w:hint="eastAsia"/>
          <w:lang w:eastAsia="zh-CN"/>
        </w:rPr>
        <w:t>无线电通信局</w:t>
      </w:r>
      <w:r w:rsidRPr="003B7946">
        <w:rPr>
          <w:rFonts w:hint="eastAsia"/>
          <w:lang w:eastAsia="zh-CN"/>
        </w:rPr>
        <w:t>的提议。</w:t>
      </w:r>
    </w:p>
    <w:p w14:paraId="212EF741" w14:textId="77777777" w:rsidR="00335A47" w:rsidRPr="0042425B" w:rsidRDefault="00335A47" w:rsidP="00335A47">
      <w:pPr>
        <w:rPr>
          <w:lang w:eastAsia="zh-CN"/>
        </w:rPr>
      </w:pPr>
      <w:r w:rsidRPr="0042425B">
        <w:rPr>
          <w:lang w:eastAsia="zh-CN"/>
        </w:rPr>
        <w:t>3.71</w:t>
      </w:r>
      <w:r w:rsidRPr="0042425B">
        <w:rPr>
          <w:lang w:eastAsia="zh-CN"/>
        </w:rPr>
        <w:tab/>
      </w:r>
      <w:r w:rsidRPr="0000517E">
        <w:rPr>
          <w:rFonts w:hint="eastAsia"/>
          <w:b/>
          <w:bCs/>
          <w:lang w:eastAsia="zh-CN"/>
        </w:rPr>
        <w:t>Beaumier</w:t>
      </w:r>
      <w:r w:rsidRPr="0000517E">
        <w:rPr>
          <w:rFonts w:hint="eastAsia"/>
          <w:b/>
          <w:bCs/>
          <w:lang w:eastAsia="zh-CN"/>
        </w:rPr>
        <w:t>女士</w:t>
      </w:r>
      <w:r>
        <w:rPr>
          <w:rFonts w:hint="eastAsia"/>
          <w:lang w:eastAsia="zh-CN"/>
        </w:rPr>
        <w:t>表示</w:t>
      </w:r>
      <w:r w:rsidRPr="003B7946">
        <w:rPr>
          <w:rFonts w:hint="eastAsia"/>
          <w:lang w:eastAsia="zh-CN"/>
        </w:rPr>
        <w:t>，她可以支持</w:t>
      </w:r>
      <w:r>
        <w:rPr>
          <w:rFonts w:hint="eastAsia"/>
          <w:lang w:eastAsia="zh-CN"/>
        </w:rPr>
        <w:t>建议</w:t>
      </w:r>
      <w:r w:rsidRPr="003B7946">
        <w:rPr>
          <w:rFonts w:hint="eastAsia"/>
          <w:lang w:eastAsia="zh-CN"/>
        </w:rPr>
        <w:t>的行动，这是过去</w:t>
      </w:r>
      <w:r>
        <w:rPr>
          <w:rFonts w:hint="eastAsia"/>
          <w:lang w:eastAsia="zh-CN"/>
        </w:rPr>
        <w:t>所</w:t>
      </w:r>
      <w:r w:rsidRPr="003B7946">
        <w:rPr>
          <w:rFonts w:hint="eastAsia"/>
          <w:lang w:eastAsia="zh-CN"/>
        </w:rPr>
        <w:t>采取措施的延续，符合第</w:t>
      </w:r>
      <w:r w:rsidRPr="00551668">
        <w:rPr>
          <w:rFonts w:hint="eastAsia"/>
          <w:b/>
          <w:bCs/>
          <w:lang w:eastAsia="zh-CN"/>
        </w:rPr>
        <w:t>559</w:t>
      </w:r>
      <w:r w:rsidRPr="003B7946">
        <w:rPr>
          <w:rFonts w:hint="eastAsia"/>
          <w:lang w:eastAsia="zh-CN"/>
        </w:rPr>
        <w:t>号决议</w:t>
      </w:r>
      <w:r w:rsidRPr="00551668">
        <w:rPr>
          <w:rFonts w:hint="eastAsia"/>
          <w:b/>
          <w:bCs/>
          <w:lang w:eastAsia="zh-CN"/>
        </w:rPr>
        <w:t>（</w:t>
      </w:r>
      <w:r w:rsidRPr="00551668">
        <w:rPr>
          <w:rFonts w:hint="eastAsia"/>
          <w:b/>
          <w:bCs/>
          <w:lang w:eastAsia="zh-CN"/>
        </w:rPr>
        <w:t>WRC-19</w:t>
      </w:r>
      <w:r w:rsidRPr="00551668">
        <w:rPr>
          <w:rFonts w:hint="eastAsia"/>
          <w:b/>
          <w:bCs/>
          <w:lang w:eastAsia="zh-CN"/>
        </w:rPr>
        <w:t>）</w:t>
      </w:r>
      <w:r w:rsidRPr="003B7946">
        <w:rPr>
          <w:rFonts w:hint="eastAsia"/>
          <w:lang w:eastAsia="zh-CN"/>
        </w:rPr>
        <w:t>的精神，并且没有侵犯任何主管部门的权利。她询问无线电通信局是否收到了任何可能降低第</w:t>
      </w:r>
      <w:r w:rsidRPr="003B7946">
        <w:rPr>
          <w:rFonts w:hint="eastAsia"/>
          <w:lang w:eastAsia="zh-CN"/>
        </w:rPr>
        <w:t>559</w:t>
      </w:r>
      <w:r w:rsidRPr="003B7946">
        <w:rPr>
          <w:rFonts w:hint="eastAsia"/>
          <w:lang w:eastAsia="zh-CN"/>
        </w:rPr>
        <w:t>号决议</w:t>
      </w:r>
      <w:r>
        <w:rPr>
          <w:rFonts w:hint="eastAsia"/>
          <w:lang w:eastAsia="zh-CN"/>
        </w:rPr>
        <w:t>提交资料</w:t>
      </w:r>
      <w:r w:rsidRPr="003B7946">
        <w:rPr>
          <w:rFonts w:hint="eastAsia"/>
          <w:lang w:eastAsia="zh-CN"/>
        </w:rPr>
        <w:t>EPM</w:t>
      </w:r>
      <w:r w:rsidRPr="003B7946">
        <w:rPr>
          <w:rFonts w:hint="eastAsia"/>
          <w:lang w:eastAsia="zh-CN"/>
        </w:rPr>
        <w:t>的</w:t>
      </w:r>
      <w:r w:rsidRPr="003B7946">
        <w:rPr>
          <w:rFonts w:hint="eastAsia"/>
          <w:lang w:eastAsia="zh-CN"/>
        </w:rPr>
        <w:t>B</w:t>
      </w:r>
      <w:r w:rsidRPr="003B7946">
        <w:rPr>
          <w:rFonts w:hint="eastAsia"/>
          <w:lang w:eastAsia="zh-CN"/>
        </w:rPr>
        <w:t>部分</w:t>
      </w:r>
      <w:r>
        <w:rPr>
          <w:rFonts w:hint="eastAsia"/>
          <w:lang w:eastAsia="zh-CN"/>
        </w:rPr>
        <w:t>提交资料</w:t>
      </w:r>
      <w:r w:rsidRPr="003B7946">
        <w:rPr>
          <w:rFonts w:hint="eastAsia"/>
          <w:lang w:eastAsia="zh-CN"/>
        </w:rPr>
        <w:t>。</w:t>
      </w:r>
    </w:p>
    <w:p w14:paraId="21D04C4F" w14:textId="77777777" w:rsidR="00335A47" w:rsidRPr="0042425B" w:rsidRDefault="00335A47" w:rsidP="00335A47">
      <w:pPr>
        <w:rPr>
          <w:lang w:eastAsia="zh-CN"/>
        </w:rPr>
      </w:pPr>
      <w:r w:rsidRPr="0042425B">
        <w:rPr>
          <w:lang w:eastAsia="zh-CN"/>
        </w:rPr>
        <w:t>3.72</w:t>
      </w:r>
      <w:r w:rsidRPr="0042425B">
        <w:rPr>
          <w:lang w:eastAsia="zh-CN"/>
        </w:rPr>
        <w:tab/>
      </w:r>
      <w:r w:rsidRPr="00B212A9">
        <w:rPr>
          <w:rFonts w:hint="eastAsia"/>
          <w:b/>
          <w:bCs/>
          <w:lang w:eastAsia="zh-CN"/>
        </w:rPr>
        <w:t>Hasanova</w:t>
      </w:r>
      <w:r w:rsidRPr="00B212A9">
        <w:rPr>
          <w:rFonts w:hint="eastAsia"/>
          <w:b/>
          <w:bCs/>
          <w:lang w:eastAsia="zh-CN"/>
        </w:rPr>
        <w:t>女士</w:t>
      </w:r>
      <w:r w:rsidRPr="003B7946">
        <w:rPr>
          <w:rFonts w:hint="eastAsia"/>
          <w:lang w:eastAsia="zh-CN"/>
        </w:rPr>
        <w:t>对无线电通信局</w:t>
      </w:r>
      <w:r>
        <w:rPr>
          <w:rFonts w:hint="eastAsia"/>
          <w:lang w:eastAsia="zh-CN"/>
        </w:rPr>
        <w:t>努力</w:t>
      </w:r>
      <w:r w:rsidRPr="003B7946">
        <w:rPr>
          <w:rFonts w:hint="eastAsia"/>
          <w:lang w:eastAsia="zh-CN"/>
        </w:rPr>
        <w:t>支持主管部门实施第</w:t>
      </w:r>
      <w:r w:rsidRPr="00551668">
        <w:rPr>
          <w:rFonts w:hint="eastAsia"/>
          <w:b/>
          <w:bCs/>
          <w:lang w:eastAsia="zh-CN"/>
        </w:rPr>
        <w:t>559</w:t>
      </w:r>
      <w:r w:rsidRPr="003B7946">
        <w:rPr>
          <w:rFonts w:hint="eastAsia"/>
          <w:lang w:eastAsia="zh-CN"/>
        </w:rPr>
        <w:t>号决议</w:t>
      </w:r>
      <w:r w:rsidRPr="00551668">
        <w:rPr>
          <w:rFonts w:hint="eastAsia"/>
          <w:b/>
          <w:bCs/>
          <w:lang w:eastAsia="zh-CN"/>
        </w:rPr>
        <w:t>（</w:t>
      </w:r>
      <w:r w:rsidRPr="00551668">
        <w:rPr>
          <w:rFonts w:hint="eastAsia"/>
          <w:b/>
          <w:bCs/>
          <w:lang w:eastAsia="zh-CN"/>
        </w:rPr>
        <w:t>WRC-19</w:t>
      </w:r>
      <w:r w:rsidRPr="00551668">
        <w:rPr>
          <w:rFonts w:hint="eastAsia"/>
          <w:b/>
          <w:bCs/>
          <w:lang w:eastAsia="zh-CN"/>
        </w:rPr>
        <w:t>）</w:t>
      </w:r>
      <w:r w:rsidRPr="00F45E44">
        <w:rPr>
          <w:rFonts w:hint="eastAsia"/>
          <w:lang w:eastAsia="zh-CN"/>
        </w:rPr>
        <w:t>而</w:t>
      </w:r>
      <w:r w:rsidRPr="003B7946">
        <w:rPr>
          <w:rFonts w:hint="eastAsia"/>
          <w:lang w:eastAsia="zh-CN"/>
        </w:rPr>
        <w:t>表示赞赏。她还欢迎就收到的</w:t>
      </w:r>
      <w:r w:rsidRPr="003B7946">
        <w:rPr>
          <w:rFonts w:hint="eastAsia"/>
          <w:lang w:eastAsia="zh-CN"/>
        </w:rPr>
        <w:t>B</w:t>
      </w:r>
      <w:r w:rsidRPr="003B7946">
        <w:rPr>
          <w:rFonts w:hint="eastAsia"/>
          <w:lang w:eastAsia="zh-CN"/>
        </w:rPr>
        <w:t>部分</w:t>
      </w:r>
      <w:r>
        <w:rPr>
          <w:rFonts w:hint="eastAsia"/>
          <w:lang w:eastAsia="zh-CN"/>
        </w:rPr>
        <w:t>提交资料</w:t>
      </w:r>
      <w:r w:rsidRPr="003B7946">
        <w:rPr>
          <w:rFonts w:hint="eastAsia"/>
          <w:lang w:eastAsia="zh-CN"/>
        </w:rPr>
        <w:t>的性质提供更多信息，并满意地注意到自</w:t>
      </w:r>
      <w:r>
        <w:rPr>
          <w:rFonts w:hint="eastAsia"/>
          <w:lang w:eastAsia="zh-CN"/>
        </w:rPr>
        <w:t>委员会</w:t>
      </w:r>
      <w:r w:rsidRPr="003B7946">
        <w:rPr>
          <w:rFonts w:hint="eastAsia"/>
          <w:lang w:eastAsia="zh-CN"/>
        </w:rPr>
        <w:t>上次会议以来，</w:t>
      </w:r>
      <w:r>
        <w:rPr>
          <w:rFonts w:hint="eastAsia"/>
          <w:lang w:eastAsia="zh-CN"/>
        </w:rPr>
        <w:t>无线电通信局</w:t>
      </w:r>
      <w:r w:rsidRPr="003B7946">
        <w:rPr>
          <w:rFonts w:hint="eastAsia"/>
          <w:lang w:eastAsia="zh-CN"/>
        </w:rPr>
        <w:t>没有取消任何可能对第</w:t>
      </w:r>
      <w:r w:rsidRPr="003B7946">
        <w:rPr>
          <w:rFonts w:hint="eastAsia"/>
          <w:lang w:eastAsia="zh-CN"/>
        </w:rPr>
        <w:t>559</w:t>
      </w:r>
      <w:r w:rsidRPr="003B7946">
        <w:rPr>
          <w:rFonts w:hint="eastAsia"/>
          <w:lang w:eastAsia="zh-CN"/>
        </w:rPr>
        <w:t>号决议</w:t>
      </w:r>
      <w:r>
        <w:rPr>
          <w:rFonts w:hint="eastAsia"/>
          <w:lang w:eastAsia="zh-CN"/>
        </w:rPr>
        <w:t>提交资料</w:t>
      </w:r>
      <w:r w:rsidRPr="003B7946">
        <w:rPr>
          <w:rFonts w:hint="eastAsia"/>
          <w:lang w:eastAsia="zh-CN"/>
        </w:rPr>
        <w:t>的</w:t>
      </w:r>
      <w:r w:rsidRPr="003B7946">
        <w:rPr>
          <w:rFonts w:hint="eastAsia"/>
          <w:lang w:eastAsia="zh-CN"/>
        </w:rPr>
        <w:t>EPM</w:t>
      </w:r>
      <w:r w:rsidRPr="003B7946">
        <w:rPr>
          <w:rFonts w:hint="eastAsia"/>
          <w:lang w:eastAsia="zh-CN"/>
        </w:rPr>
        <w:t>产生影响的</w:t>
      </w:r>
      <w:r w:rsidRPr="003B7946">
        <w:rPr>
          <w:rFonts w:hint="eastAsia"/>
          <w:lang w:eastAsia="zh-CN"/>
        </w:rPr>
        <w:t>A</w:t>
      </w:r>
      <w:r w:rsidRPr="003B7946">
        <w:rPr>
          <w:rFonts w:hint="eastAsia"/>
          <w:lang w:eastAsia="zh-CN"/>
        </w:rPr>
        <w:t>部分网络。她会毫无困难地支持</w:t>
      </w:r>
      <w:r>
        <w:rPr>
          <w:rFonts w:hint="eastAsia"/>
          <w:lang w:eastAsia="zh-CN"/>
        </w:rPr>
        <w:t>委员会</w:t>
      </w:r>
      <w:r w:rsidRPr="003B7946">
        <w:rPr>
          <w:rFonts w:hint="eastAsia"/>
          <w:lang w:eastAsia="zh-CN"/>
        </w:rPr>
        <w:t>的提议。</w:t>
      </w:r>
    </w:p>
    <w:p w14:paraId="4F0C486B" w14:textId="77777777" w:rsidR="00335A47" w:rsidRPr="0042425B" w:rsidRDefault="00335A47" w:rsidP="00335A47">
      <w:pPr>
        <w:rPr>
          <w:lang w:eastAsia="zh-CN"/>
        </w:rPr>
      </w:pPr>
      <w:r w:rsidRPr="0042425B">
        <w:rPr>
          <w:lang w:eastAsia="zh-CN"/>
        </w:rPr>
        <w:t>3.73</w:t>
      </w:r>
      <w:r w:rsidRPr="0042425B">
        <w:rPr>
          <w:lang w:eastAsia="zh-CN"/>
        </w:rPr>
        <w:tab/>
      </w:r>
      <w:r w:rsidRPr="00551668">
        <w:rPr>
          <w:rFonts w:hint="eastAsia"/>
          <w:b/>
          <w:bCs/>
          <w:lang w:eastAsia="zh-CN"/>
        </w:rPr>
        <w:t>王先生（</w:t>
      </w:r>
      <w:r w:rsidRPr="00551668">
        <w:rPr>
          <w:rFonts w:hint="eastAsia"/>
          <w:b/>
          <w:bCs/>
          <w:lang w:eastAsia="zh-CN"/>
        </w:rPr>
        <w:t>SSD/SNP</w:t>
      </w:r>
      <w:r w:rsidRPr="00551668">
        <w:rPr>
          <w:rFonts w:hint="eastAsia"/>
          <w:b/>
          <w:bCs/>
          <w:lang w:eastAsia="zh-CN"/>
        </w:rPr>
        <w:t>处长）</w:t>
      </w:r>
      <w:r w:rsidRPr="00655815">
        <w:rPr>
          <w:rFonts w:hint="eastAsia"/>
          <w:lang w:eastAsia="zh-CN"/>
        </w:rPr>
        <w:t>在回答</w:t>
      </w:r>
      <w:r w:rsidRPr="00950809">
        <w:rPr>
          <w:rFonts w:hint="eastAsia"/>
          <w:b/>
          <w:bCs/>
          <w:lang w:eastAsia="zh-CN"/>
        </w:rPr>
        <w:t>主席</w:t>
      </w:r>
      <w:r w:rsidRPr="00655815">
        <w:rPr>
          <w:rFonts w:hint="eastAsia"/>
          <w:lang w:eastAsia="zh-CN"/>
        </w:rPr>
        <w:t>提问时表示，根据计算结果，应确定某些网络受到影响，并更新</w:t>
      </w:r>
      <w:r>
        <w:rPr>
          <w:rFonts w:hint="eastAsia"/>
          <w:lang w:eastAsia="zh-CN"/>
        </w:rPr>
        <w:t>参考形势</w:t>
      </w:r>
      <w:r w:rsidRPr="00655815">
        <w:rPr>
          <w:rFonts w:hint="eastAsia"/>
          <w:lang w:eastAsia="zh-CN"/>
        </w:rPr>
        <w:t>；但是，根据</w:t>
      </w:r>
      <w:r>
        <w:rPr>
          <w:rFonts w:hint="eastAsia"/>
          <w:lang w:eastAsia="zh-CN"/>
        </w:rPr>
        <w:t>委员会</w:t>
      </w:r>
      <w:r w:rsidRPr="00655815">
        <w:rPr>
          <w:rFonts w:hint="eastAsia"/>
          <w:lang w:eastAsia="zh-CN"/>
        </w:rPr>
        <w:t>第</w:t>
      </w:r>
      <w:r w:rsidRPr="00655815">
        <w:rPr>
          <w:rFonts w:hint="eastAsia"/>
          <w:lang w:eastAsia="zh-CN"/>
        </w:rPr>
        <w:t>89</w:t>
      </w:r>
      <w:r w:rsidRPr="00655815">
        <w:rPr>
          <w:rFonts w:hint="eastAsia"/>
          <w:lang w:eastAsia="zh-CN"/>
        </w:rPr>
        <w:t>次会议的决定，这些网络不再视为受</w:t>
      </w:r>
      <w:r>
        <w:rPr>
          <w:rFonts w:hint="eastAsia"/>
          <w:lang w:eastAsia="zh-CN"/>
        </w:rPr>
        <w:t>到</w:t>
      </w:r>
      <w:r w:rsidRPr="00655815">
        <w:rPr>
          <w:rFonts w:hint="eastAsia"/>
          <w:lang w:eastAsia="zh-CN"/>
        </w:rPr>
        <w:t>影响。他补充</w:t>
      </w:r>
      <w:r>
        <w:rPr>
          <w:rFonts w:hint="eastAsia"/>
          <w:lang w:eastAsia="zh-CN"/>
        </w:rPr>
        <w:t>指出</w:t>
      </w:r>
      <w:r w:rsidRPr="00655815">
        <w:rPr>
          <w:rFonts w:hint="eastAsia"/>
          <w:lang w:eastAsia="zh-CN"/>
        </w:rPr>
        <w:t>，自委员会上次会议以来，无线电通信局至少收到了一份</w:t>
      </w:r>
      <w:r w:rsidRPr="00655815">
        <w:rPr>
          <w:rFonts w:hint="eastAsia"/>
          <w:lang w:eastAsia="zh-CN"/>
        </w:rPr>
        <w:t>B</w:t>
      </w:r>
      <w:r w:rsidRPr="00655815">
        <w:rPr>
          <w:rFonts w:hint="eastAsia"/>
          <w:lang w:eastAsia="zh-CN"/>
        </w:rPr>
        <w:t>部分</w:t>
      </w:r>
      <w:r>
        <w:rPr>
          <w:rFonts w:hint="eastAsia"/>
          <w:lang w:eastAsia="zh-CN"/>
        </w:rPr>
        <w:t>提交资料</w:t>
      </w:r>
      <w:r w:rsidRPr="00655815">
        <w:rPr>
          <w:rFonts w:hint="eastAsia"/>
          <w:lang w:eastAsia="zh-CN"/>
        </w:rPr>
        <w:t>，但这对</w:t>
      </w:r>
      <w:r w:rsidRPr="003B7946">
        <w:rPr>
          <w:rFonts w:hint="eastAsia"/>
          <w:lang w:eastAsia="zh-CN"/>
        </w:rPr>
        <w:t>第</w:t>
      </w:r>
      <w:r w:rsidRPr="00551668">
        <w:rPr>
          <w:rFonts w:hint="eastAsia"/>
          <w:b/>
          <w:bCs/>
          <w:lang w:eastAsia="zh-CN"/>
        </w:rPr>
        <w:t>559</w:t>
      </w:r>
      <w:r w:rsidRPr="003B7946">
        <w:rPr>
          <w:rFonts w:hint="eastAsia"/>
          <w:lang w:eastAsia="zh-CN"/>
        </w:rPr>
        <w:t>号决议</w:t>
      </w:r>
      <w:r w:rsidRPr="00551668">
        <w:rPr>
          <w:rFonts w:hint="eastAsia"/>
          <w:b/>
          <w:bCs/>
          <w:lang w:eastAsia="zh-CN"/>
        </w:rPr>
        <w:t>（</w:t>
      </w:r>
      <w:r w:rsidRPr="00551668">
        <w:rPr>
          <w:rFonts w:hint="eastAsia"/>
          <w:b/>
          <w:bCs/>
          <w:lang w:eastAsia="zh-CN"/>
        </w:rPr>
        <w:t>WRC-19</w:t>
      </w:r>
      <w:r w:rsidRPr="00551668">
        <w:rPr>
          <w:rFonts w:hint="eastAsia"/>
          <w:b/>
          <w:bCs/>
          <w:lang w:eastAsia="zh-CN"/>
        </w:rPr>
        <w:t>）</w:t>
      </w:r>
      <w:r>
        <w:rPr>
          <w:rFonts w:hint="eastAsia"/>
          <w:lang w:eastAsia="zh-CN"/>
        </w:rPr>
        <w:t>提交资料</w:t>
      </w:r>
      <w:r w:rsidRPr="00655815">
        <w:rPr>
          <w:rFonts w:hint="eastAsia"/>
          <w:lang w:eastAsia="zh-CN"/>
        </w:rPr>
        <w:t>没有影响。</w:t>
      </w:r>
    </w:p>
    <w:p w14:paraId="254302EB" w14:textId="77777777" w:rsidR="00335A47" w:rsidRPr="0042425B" w:rsidRDefault="00335A47" w:rsidP="00335A47">
      <w:pPr>
        <w:rPr>
          <w:lang w:eastAsia="zh-CN"/>
        </w:rPr>
      </w:pPr>
      <w:r w:rsidRPr="0042425B">
        <w:rPr>
          <w:lang w:eastAsia="zh-CN"/>
        </w:rPr>
        <w:t>3.74</w:t>
      </w:r>
      <w:r w:rsidRPr="0042425B">
        <w:rPr>
          <w:lang w:eastAsia="zh-CN"/>
        </w:rPr>
        <w:tab/>
      </w:r>
      <w:r w:rsidRPr="0000517E">
        <w:rPr>
          <w:rFonts w:hint="eastAsia"/>
          <w:b/>
          <w:bCs/>
          <w:lang w:eastAsia="zh-CN"/>
        </w:rPr>
        <w:t>Beaumier</w:t>
      </w:r>
      <w:r w:rsidRPr="0000517E">
        <w:rPr>
          <w:rFonts w:hint="eastAsia"/>
          <w:b/>
          <w:bCs/>
          <w:lang w:eastAsia="zh-CN"/>
        </w:rPr>
        <w:t>女士</w:t>
      </w:r>
      <w:r>
        <w:rPr>
          <w:rFonts w:hint="eastAsia"/>
          <w:lang w:eastAsia="zh-CN"/>
        </w:rPr>
        <w:t>注意到</w:t>
      </w:r>
      <w:r w:rsidRPr="00655815">
        <w:rPr>
          <w:rFonts w:hint="eastAsia"/>
          <w:lang w:eastAsia="zh-CN"/>
        </w:rPr>
        <w:t>，自委员会上次会议以来，无线电通信局尚未收到与委员会关注的</w:t>
      </w:r>
      <w:r w:rsidRPr="00655815">
        <w:rPr>
          <w:rFonts w:hint="eastAsia"/>
          <w:lang w:eastAsia="zh-CN"/>
        </w:rPr>
        <w:t>A</w:t>
      </w:r>
      <w:r w:rsidRPr="00655815">
        <w:rPr>
          <w:rFonts w:hint="eastAsia"/>
          <w:lang w:eastAsia="zh-CN"/>
        </w:rPr>
        <w:t>部分</w:t>
      </w:r>
      <w:r>
        <w:rPr>
          <w:rFonts w:hint="eastAsia"/>
          <w:lang w:eastAsia="zh-CN"/>
        </w:rPr>
        <w:t>提交资料</w:t>
      </w:r>
      <w:r w:rsidRPr="00655815">
        <w:rPr>
          <w:rFonts w:hint="eastAsia"/>
          <w:lang w:eastAsia="zh-CN"/>
        </w:rPr>
        <w:t>相</w:t>
      </w:r>
      <w:r>
        <w:rPr>
          <w:rFonts w:hint="eastAsia"/>
          <w:lang w:eastAsia="zh-CN"/>
        </w:rPr>
        <w:t>关联</w:t>
      </w:r>
      <w:r w:rsidRPr="00655815">
        <w:rPr>
          <w:rFonts w:hint="eastAsia"/>
          <w:lang w:eastAsia="zh-CN"/>
        </w:rPr>
        <w:t>的</w:t>
      </w:r>
      <w:r w:rsidRPr="00655815">
        <w:rPr>
          <w:rFonts w:hint="eastAsia"/>
          <w:lang w:eastAsia="zh-CN"/>
        </w:rPr>
        <w:t>B</w:t>
      </w:r>
      <w:r w:rsidRPr="00655815">
        <w:rPr>
          <w:rFonts w:hint="eastAsia"/>
          <w:lang w:eastAsia="zh-CN"/>
        </w:rPr>
        <w:t>部分</w:t>
      </w:r>
      <w:r>
        <w:rPr>
          <w:rFonts w:hint="eastAsia"/>
          <w:lang w:eastAsia="zh-CN"/>
        </w:rPr>
        <w:t>提交资料</w:t>
      </w:r>
      <w:r w:rsidRPr="00655815">
        <w:rPr>
          <w:rFonts w:hint="eastAsia"/>
          <w:lang w:eastAsia="zh-CN"/>
        </w:rPr>
        <w:t>。</w:t>
      </w:r>
    </w:p>
    <w:p w14:paraId="16D3C73E" w14:textId="77777777" w:rsidR="00335A47" w:rsidRPr="006336CB" w:rsidRDefault="00335A47" w:rsidP="00335A47">
      <w:pPr>
        <w:rPr>
          <w:lang w:eastAsia="zh-CN"/>
        </w:rPr>
      </w:pPr>
      <w:r w:rsidRPr="0042425B">
        <w:rPr>
          <w:lang w:eastAsia="zh-CN"/>
        </w:rPr>
        <w:t>3.75</w:t>
      </w:r>
      <w:r w:rsidRPr="0042425B">
        <w:rPr>
          <w:lang w:eastAsia="zh-CN"/>
        </w:rPr>
        <w:tab/>
      </w:r>
      <w:r w:rsidRPr="00F9197C">
        <w:rPr>
          <w:rFonts w:hint="eastAsia"/>
          <w:b/>
          <w:bCs/>
          <w:lang w:eastAsia="zh-CN"/>
        </w:rPr>
        <w:t>Henri</w:t>
      </w:r>
      <w:r w:rsidRPr="00F9197C">
        <w:rPr>
          <w:rFonts w:hint="eastAsia"/>
          <w:b/>
          <w:bCs/>
          <w:lang w:eastAsia="zh-CN"/>
        </w:rPr>
        <w:t>先生</w:t>
      </w:r>
      <w:r>
        <w:rPr>
          <w:rFonts w:hint="eastAsia"/>
          <w:lang w:eastAsia="zh-CN"/>
        </w:rPr>
        <w:t>表示</w:t>
      </w:r>
      <w:r w:rsidRPr="00655815">
        <w:rPr>
          <w:rFonts w:hint="eastAsia"/>
          <w:lang w:eastAsia="zh-CN"/>
        </w:rPr>
        <w:t>，其意图应该是尽可能避免与适用《无线电规则》第</w:t>
      </w:r>
      <w:r w:rsidRPr="00C56F84">
        <w:rPr>
          <w:rFonts w:hint="eastAsia"/>
          <w:b/>
          <w:bCs/>
          <w:lang w:eastAsia="zh-CN"/>
        </w:rPr>
        <w:t>23.13</w:t>
      </w:r>
      <w:r w:rsidRPr="00655815">
        <w:rPr>
          <w:rFonts w:hint="eastAsia"/>
          <w:lang w:eastAsia="zh-CN"/>
        </w:rPr>
        <w:t>款相关的一些限制和后果，并提供更大的灵活性。因此，委员会应决定同意，如果明确告知无线电通信局</w:t>
      </w:r>
      <w:r>
        <w:rPr>
          <w:rFonts w:hint="eastAsia"/>
          <w:lang w:eastAsia="zh-CN"/>
        </w:rPr>
        <w:t>已</w:t>
      </w:r>
      <w:r w:rsidRPr="00655815">
        <w:rPr>
          <w:rFonts w:hint="eastAsia"/>
          <w:lang w:eastAsia="zh-CN"/>
        </w:rPr>
        <w:t>与任何其他主管部门</w:t>
      </w:r>
      <w:r>
        <w:rPr>
          <w:rFonts w:hint="eastAsia"/>
          <w:lang w:eastAsia="zh-CN"/>
        </w:rPr>
        <w:t>（</w:t>
      </w:r>
      <w:r w:rsidRPr="00655815">
        <w:rPr>
          <w:rFonts w:hint="eastAsia"/>
          <w:lang w:eastAsia="zh-CN"/>
        </w:rPr>
        <w:t>其领土上的测试点会因即将提交的</w:t>
      </w:r>
      <w:r w:rsidRPr="003B7946">
        <w:rPr>
          <w:rFonts w:hint="eastAsia"/>
          <w:lang w:eastAsia="zh-CN"/>
        </w:rPr>
        <w:t>第</w:t>
      </w:r>
      <w:r w:rsidRPr="00551668">
        <w:rPr>
          <w:rFonts w:hint="eastAsia"/>
          <w:b/>
          <w:bCs/>
          <w:lang w:eastAsia="zh-CN"/>
        </w:rPr>
        <w:t>559</w:t>
      </w:r>
      <w:r w:rsidRPr="003B7946">
        <w:rPr>
          <w:rFonts w:hint="eastAsia"/>
          <w:lang w:eastAsia="zh-CN"/>
        </w:rPr>
        <w:t>号决议</w:t>
      </w:r>
      <w:r w:rsidRPr="00551668">
        <w:rPr>
          <w:rFonts w:hint="eastAsia"/>
          <w:b/>
          <w:bCs/>
          <w:lang w:eastAsia="zh-CN"/>
        </w:rPr>
        <w:t>（</w:t>
      </w:r>
      <w:r w:rsidRPr="00551668">
        <w:rPr>
          <w:rFonts w:hint="eastAsia"/>
          <w:b/>
          <w:bCs/>
          <w:lang w:eastAsia="zh-CN"/>
        </w:rPr>
        <w:t>WRC-19</w:t>
      </w:r>
      <w:r w:rsidRPr="00551668">
        <w:rPr>
          <w:rFonts w:hint="eastAsia"/>
          <w:b/>
          <w:bCs/>
          <w:lang w:eastAsia="zh-CN"/>
        </w:rPr>
        <w:t>）</w:t>
      </w:r>
      <w:r>
        <w:rPr>
          <w:rFonts w:hint="eastAsia"/>
          <w:lang w:eastAsia="zh-CN"/>
        </w:rPr>
        <w:t>提交资料</w:t>
      </w:r>
      <w:r w:rsidRPr="00655815">
        <w:rPr>
          <w:rFonts w:hint="eastAsia"/>
          <w:lang w:eastAsia="zh-CN"/>
        </w:rPr>
        <w:t>而</w:t>
      </w:r>
      <w:r>
        <w:rPr>
          <w:rFonts w:hint="eastAsia"/>
          <w:lang w:eastAsia="zh-CN"/>
        </w:rPr>
        <w:t>劣化）</w:t>
      </w:r>
      <w:r w:rsidRPr="00655815">
        <w:rPr>
          <w:rFonts w:hint="eastAsia"/>
          <w:lang w:eastAsia="zh-CN"/>
        </w:rPr>
        <w:t>达成</w:t>
      </w:r>
      <w:r>
        <w:rPr>
          <w:rFonts w:hint="eastAsia"/>
          <w:lang w:eastAsia="zh-CN"/>
        </w:rPr>
        <w:t>了</w:t>
      </w:r>
      <w:r w:rsidRPr="00655815">
        <w:rPr>
          <w:rFonts w:hint="eastAsia"/>
          <w:lang w:eastAsia="zh-CN"/>
        </w:rPr>
        <w:t>协议，</w:t>
      </w:r>
      <w:r>
        <w:rPr>
          <w:rFonts w:hint="eastAsia"/>
          <w:lang w:eastAsia="zh-CN"/>
        </w:rPr>
        <w:t>则</w:t>
      </w:r>
      <w:r w:rsidRPr="00655815">
        <w:rPr>
          <w:rFonts w:hint="eastAsia"/>
          <w:lang w:eastAsia="zh-CN"/>
        </w:rPr>
        <w:t>无线电通信局将忽略</w:t>
      </w:r>
      <w:r>
        <w:rPr>
          <w:rFonts w:hint="eastAsia"/>
          <w:lang w:eastAsia="zh-CN"/>
        </w:rPr>
        <w:t>这些</w:t>
      </w:r>
      <w:r w:rsidRPr="00655815">
        <w:rPr>
          <w:rFonts w:hint="eastAsia"/>
          <w:lang w:eastAsia="zh-CN"/>
        </w:rPr>
        <w:t>测试点。</w:t>
      </w:r>
    </w:p>
    <w:p w14:paraId="558F4F24" w14:textId="77777777" w:rsidR="00335A47" w:rsidRPr="0042425B" w:rsidRDefault="00335A47" w:rsidP="00335A47">
      <w:pPr>
        <w:rPr>
          <w:lang w:eastAsia="zh-CN"/>
        </w:rPr>
      </w:pPr>
      <w:r w:rsidRPr="006336CB">
        <w:rPr>
          <w:lang w:eastAsia="zh-CN"/>
        </w:rPr>
        <w:t>3.76</w:t>
      </w:r>
      <w:r w:rsidRPr="006336CB">
        <w:rPr>
          <w:lang w:eastAsia="zh-CN"/>
        </w:rPr>
        <w:tab/>
      </w:r>
      <w:r w:rsidRPr="00FC2626">
        <w:rPr>
          <w:rFonts w:hint="eastAsia"/>
          <w:b/>
          <w:bCs/>
          <w:lang w:eastAsia="zh-CN"/>
        </w:rPr>
        <w:t>Mchunu</w:t>
      </w:r>
      <w:r w:rsidRPr="00FC2626">
        <w:rPr>
          <w:rFonts w:hint="eastAsia"/>
          <w:b/>
          <w:bCs/>
          <w:lang w:eastAsia="zh-CN"/>
        </w:rPr>
        <w:t>先生</w:t>
      </w:r>
      <w:r w:rsidRPr="00655815">
        <w:rPr>
          <w:rFonts w:hint="eastAsia"/>
          <w:lang w:eastAsia="zh-CN"/>
        </w:rPr>
        <w:t>和</w:t>
      </w:r>
      <w:r w:rsidRPr="00AE0F87">
        <w:rPr>
          <w:rFonts w:hint="eastAsia"/>
          <w:b/>
          <w:bCs/>
          <w:lang w:eastAsia="zh-CN"/>
        </w:rPr>
        <w:t>Hoan</w:t>
      </w:r>
      <w:r w:rsidRPr="00AE0F87">
        <w:rPr>
          <w:rFonts w:hint="eastAsia"/>
          <w:b/>
          <w:bCs/>
          <w:lang w:eastAsia="zh-CN"/>
        </w:rPr>
        <w:t>先生</w:t>
      </w:r>
      <w:r w:rsidRPr="00655815">
        <w:rPr>
          <w:rFonts w:hint="eastAsia"/>
          <w:lang w:eastAsia="zh-CN"/>
        </w:rPr>
        <w:t>赞同这些意见。</w:t>
      </w:r>
    </w:p>
    <w:p w14:paraId="75DC0C10" w14:textId="77777777" w:rsidR="00335A47" w:rsidRPr="0042425B" w:rsidRDefault="00335A47" w:rsidP="00335A47">
      <w:pPr>
        <w:rPr>
          <w:lang w:eastAsia="zh-CN"/>
        </w:rPr>
      </w:pPr>
      <w:r w:rsidRPr="00113ECF">
        <w:rPr>
          <w:lang w:eastAsia="zh-CN"/>
        </w:rPr>
        <w:t>3.77</w:t>
      </w:r>
      <w:r w:rsidRPr="00113ECF">
        <w:rPr>
          <w:lang w:eastAsia="zh-CN"/>
        </w:rPr>
        <w:tab/>
      </w:r>
      <w:r w:rsidRPr="00B41332">
        <w:rPr>
          <w:b/>
          <w:lang w:eastAsia="zh-CN"/>
        </w:rPr>
        <w:t>主席</w:t>
      </w:r>
      <w:r w:rsidRPr="00113ECF">
        <w:rPr>
          <w:lang w:eastAsia="zh-CN"/>
        </w:rPr>
        <w:t>提议委员会就此事项得出如下结论：</w:t>
      </w:r>
    </w:p>
    <w:p w14:paraId="15C7C8E9" w14:textId="77777777" w:rsidR="00335A47" w:rsidRPr="00FB4B72" w:rsidRDefault="00335A47" w:rsidP="00335A47">
      <w:pPr>
        <w:ind w:firstLineChars="200" w:firstLine="480"/>
        <w:rPr>
          <w:lang w:eastAsia="zh-CN"/>
        </w:rPr>
      </w:pPr>
      <w:bookmarkStart w:id="68" w:name="lt_pId479"/>
      <w:r w:rsidRPr="00FB4B72">
        <w:rPr>
          <w:rFonts w:asciiTheme="minorEastAsia" w:hAnsiTheme="minorEastAsia" w:hint="eastAsia"/>
          <w:lang w:eastAsia="zh-CN"/>
        </w:rPr>
        <w:t>“</w:t>
      </w:r>
      <w:r w:rsidRPr="00FB4B72">
        <w:rPr>
          <w:rFonts w:hint="eastAsia"/>
          <w:lang w:eastAsia="zh-CN"/>
        </w:rPr>
        <w:t>关于</w:t>
      </w:r>
      <w:r w:rsidRPr="00FB4B72">
        <w:rPr>
          <w:rFonts w:hint="eastAsia"/>
          <w:lang w:eastAsia="zh-CN"/>
        </w:rPr>
        <w:t>RRB22-2/2</w:t>
      </w:r>
      <w:r w:rsidRPr="00FB4B72">
        <w:rPr>
          <w:rFonts w:hint="eastAsia"/>
          <w:lang w:eastAsia="zh-CN"/>
        </w:rPr>
        <w:t>号文件补遗</w:t>
      </w:r>
      <w:r w:rsidRPr="00FB4B72">
        <w:rPr>
          <w:rFonts w:hint="eastAsia"/>
          <w:lang w:eastAsia="zh-CN"/>
        </w:rPr>
        <w:t>6</w:t>
      </w:r>
      <w:r w:rsidRPr="00FB4B72">
        <w:rPr>
          <w:rFonts w:hint="eastAsia"/>
          <w:lang w:eastAsia="zh-CN"/>
        </w:rPr>
        <w:t>，即关于第</w:t>
      </w:r>
      <w:r w:rsidRPr="00FB4B72">
        <w:rPr>
          <w:rFonts w:hint="eastAsia"/>
          <w:b/>
          <w:lang w:eastAsia="zh-CN"/>
        </w:rPr>
        <w:t>559</w:t>
      </w:r>
      <w:r w:rsidRPr="00FB4B72">
        <w:rPr>
          <w:rFonts w:hint="eastAsia"/>
          <w:lang w:eastAsia="zh-CN"/>
        </w:rPr>
        <w:t>号决议（</w:t>
      </w:r>
      <w:r w:rsidRPr="00FB4B72">
        <w:rPr>
          <w:rFonts w:hint="eastAsia"/>
          <w:b/>
          <w:lang w:eastAsia="zh-CN"/>
        </w:rPr>
        <w:t>WRC-19</w:t>
      </w:r>
      <w:r w:rsidRPr="00FB4B72">
        <w:rPr>
          <w:rFonts w:hint="eastAsia"/>
          <w:lang w:eastAsia="zh-CN"/>
        </w:rPr>
        <w:t>）执行情况的进度报告，委员会赞赏无线电通信局继续支持提交第</w:t>
      </w:r>
      <w:r w:rsidRPr="00FB4B72">
        <w:rPr>
          <w:rFonts w:hint="eastAsia"/>
          <w:lang w:eastAsia="zh-CN"/>
        </w:rPr>
        <w:t>559</w:t>
      </w:r>
      <w:r w:rsidRPr="00FB4B72">
        <w:rPr>
          <w:rFonts w:hint="eastAsia"/>
          <w:lang w:eastAsia="zh-CN"/>
        </w:rPr>
        <w:t>号决议资料的通知各主管部门和各主管部门的协调努力。委员会认为，补遗中所载的无线电通信局关于处理第</w:t>
      </w:r>
      <w:r w:rsidRPr="00FB4B72">
        <w:rPr>
          <w:rFonts w:hint="eastAsia"/>
          <w:lang w:eastAsia="zh-CN"/>
        </w:rPr>
        <w:t>559</w:t>
      </w:r>
      <w:r w:rsidRPr="00FB4B72">
        <w:rPr>
          <w:rFonts w:hint="eastAsia"/>
          <w:lang w:eastAsia="zh-CN"/>
        </w:rPr>
        <w:t>号决议</w:t>
      </w:r>
      <w:r w:rsidRPr="00FB4B72">
        <w:rPr>
          <w:rFonts w:hint="eastAsia"/>
          <w:lang w:eastAsia="zh-CN"/>
        </w:rPr>
        <w:t>B</w:t>
      </w:r>
      <w:r w:rsidRPr="00FB4B72">
        <w:rPr>
          <w:rFonts w:hint="eastAsia"/>
          <w:lang w:eastAsia="zh-CN"/>
        </w:rPr>
        <w:t>部分的拟议措施符合第</w:t>
      </w:r>
      <w:r w:rsidRPr="00FB4B72">
        <w:rPr>
          <w:rFonts w:hint="eastAsia"/>
          <w:b/>
          <w:lang w:eastAsia="zh-CN"/>
        </w:rPr>
        <w:t>559</w:t>
      </w:r>
      <w:r w:rsidRPr="00FB4B72">
        <w:rPr>
          <w:rFonts w:hint="eastAsia"/>
          <w:lang w:eastAsia="zh-CN"/>
        </w:rPr>
        <w:t>号决议（</w:t>
      </w:r>
      <w:r w:rsidRPr="00FB4B72">
        <w:rPr>
          <w:rFonts w:hint="eastAsia"/>
          <w:b/>
          <w:lang w:eastAsia="zh-CN"/>
        </w:rPr>
        <w:t>WRC-19</w:t>
      </w:r>
      <w:r w:rsidRPr="00FB4B72">
        <w:rPr>
          <w:rFonts w:hint="eastAsia"/>
          <w:lang w:eastAsia="zh-CN"/>
        </w:rPr>
        <w:t>）的精神。因此，委员会决定同意无线电通信局的提案，即：</w:t>
      </w:r>
    </w:p>
    <w:p w14:paraId="2C73594E" w14:textId="77777777" w:rsidR="00335A47" w:rsidRPr="00FB4B72" w:rsidRDefault="00335A47" w:rsidP="00335A47">
      <w:pPr>
        <w:pStyle w:val="enumlev1"/>
        <w:rPr>
          <w:lang w:eastAsia="zh-CN"/>
        </w:rPr>
      </w:pPr>
      <w:r>
        <w:rPr>
          <w:lang w:eastAsia="zh-CN"/>
        </w:rPr>
        <w:t>•</w:t>
      </w:r>
      <w:r>
        <w:rPr>
          <w:lang w:eastAsia="zh-CN"/>
        </w:rPr>
        <w:tab/>
      </w:r>
      <w:r w:rsidRPr="00FB4B72">
        <w:rPr>
          <w:rFonts w:hint="eastAsia"/>
          <w:lang w:eastAsia="zh-CN"/>
        </w:rPr>
        <w:t>当提交第</w:t>
      </w:r>
      <w:r w:rsidRPr="00FB4B72">
        <w:rPr>
          <w:rFonts w:hint="eastAsia"/>
          <w:lang w:eastAsia="zh-CN"/>
        </w:rPr>
        <w:t>559</w:t>
      </w:r>
      <w:r w:rsidRPr="00FB4B72">
        <w:rPr>
          <w:rFonts w:hint="eastAsia"/>
          <w:lang w:eastAsia="zh-CN"/>
        </w:rPr>
        <w:t>号决议资料的通知主管部门在其</w:t>
      </w:r>
      <w:r w:rsidRPr="00FB4B72">
        <w:rPr>
          <w:rFonts w:hint="eastAsia"/>
          <w:lang w:eastAsia="zh-CN"/>
        </w:rPr>
        <w:t>B</w:t>
      </w:r>
      <w:r w:rsidRPr="00FB4B72">
        <w:rPr>
          <w:rFonts w:hint="eastAsia"/>
          <w:lang w:eastAsia="zh-CN"/>
        </w:rPr>
        <w:t>部分资料的附函中明确表示，由于已与这些网络的通知主管部门达成协议，某些网络的</w:t>
      </w:r>
      <w:r>
        <w:rPr>
          <w:rFonts w:hint="eastAsia"/>
          <w:lang w:eastAsia="zh-CN"/>
        </w:rPr>
        <w:t>参考形势</w:t>
      </w:r>
      <w:r w:rsidRPr="00FB4B72">
        <w:rPr>
          <w:rFonts w:hint="eastAsia"/>
          <w:lang w:eastAsia="zh-CN"/>
        </w:rPr>
        <w:t>不应更新，无线电通信局在将第</w:t>
      </w:r>
      <w:r w:rsidRPr="00FB4B72">
        <w:rPr>
          <w:rFonts w:hint="eastAsia"/>
          <w:lang w:eastAsia="zh-CN"/>
        </w:rPr>
        <w:t>559</w:t>
      </w:r>
      <w:r w:rsidRPr="00FB4B72">
        <w:rPr>
          <w:rFonts w:hint="eastAsia"/>
          <w:lang w:eastAsia="zh-CN"/>
        </w:rPr>
        <w:t>号决议资料中的频率指配列入清单时，不会更新相关网络的</w:t>
      </w:r>
      <w:r>
        <w:rPr>
          <w:rFonts w:hint="eastAsia"/>
          <w:lang w:eastAsia="zh-CN"/>
        </w:rPr>
        <w:t>参考形势</w:t>
      </w:r>
      <w:r w:rsidRPr="00FB4B72">
        <w:rPr>
          <w:rFonts w:hint="eastAsia"/>
          <w:lang w:eastAsia="zh-CN"/>
        </w:rPr>
        <w:t>；</w:t>
      </w:r>
    </w:p>
    <w:p w14:paraId="6035C3D3" w14:textId="77777777" w:rsidR="00335A47" w:rsidRPr="00FB4B72" w:rsidRDefault="00335A47" w:rsidP="00335A47">
      <w:pPr>
        <w:pStyle w:val="enumlev1"/>
        <w:rPr>
          <w:lang w:eastAsia="zh-CN"/>
        </w:rPr>
      </w:pPr>
      <w:r>
        <w:rPr>
          <w:lang w:eastAsia="zh-CN"/>
        </w:rPr>
        <w:t>•</w:t>
      </w:r>
      <w:r>
        <w:rPr>
          <w:lang w:eastAsia="zh-CN"/>
        </w:rPr>
        <w:tab/>
      </w:r>
      <w:r w:rsidRPr="00FB4B72">
        <w:rPr>
          <w:rFonts w:hint="eastAsia"/>
          <w:lang w:eastAsia="zh-CN"/>
        </w:rPr>
        <w:t>当无线电通信局被提交第</w:t>
      </w:r>
      <w:r w:rsidRPr="00FB4B72">
        <w:rPr>
          <w:rFonts w:hint="eastAsia"/>
          <w:lang w:eastAsia="zh-CN"/>
        </w:rPr>
        <w:t>559</w:t>
      </w:r>
      <w:r w:rsidRPr="00FB4B72">
        <w:rPr>
          <w:rFonts w:hint="eastAsia"/>
          <w:lang w:eastAsia="zh-CN"/>
        </w:rPr>
        <w:t>号决议资料的通知主管部门明确告知已与任何其他主管部门达成协议，从而忽略位于后者主管部门领土上且会因即将提交的第</w:t>
      </w:r>
      <w:r w:rsidRPr="00FB4B72">
        <w:rPr>
          <w:rFonts w:hint="eastAsia"/>
          <w:lang w:eastAsia="zh-CN"/>
        </w:rPr>
        <w:t>559</w:t>
      </w:r>
      <w:r w:rsidRPr="00FB4B72">
        <w:rPr>
          <w:rFonts w:hint="eastAsia"/>
          <w:lang w:eastAsia="zh-CN"/>
        </w:rPr>
        <w:t>号决议资料而降级的测试点时，无线电通信局将在审查第</w:t>
      </w:r>
      <w:r w:rsidRPr="00FB4B72">
        <w:rPr>
          <w:rFonts w:hint="eastAsia"/>
          <w:lang w:eastAsia="zh-CN"/>
        </w:rPr>
        <w:t>559</w:t>
      </w:r>
      <w:r w:rsidRPr="00FB4B72">
        <w:rPr>
          <w:rFonts w:hint="eastAsia"/>
          <w:lang w:eastAsia="zh-CN"/>
        </w:rPr>
        <w:t>号决议资料的</w:t>
      </w:r>
      <w:r w:rsidRPr="00FB4B72">
        <w:rPr>
          <w:rFonts w:hint="eastAsia"/>
          <w:lang w:eastAsia="zh-CN"/>
        </w:rPr>
        <w:t>B</w:t>
      </w:r>
      <w:r w:rsidRPr="00FB4B72">
        <w:rPr>
          <w:rFonts w:hint="eastAsia"/>
          <w:lang w:eastAsia="zh-CN"/>
        </w:rPr>
        <w:t>部分时忽略这些降级的测试点。这种协议也可以由另一个主管部门提供，但必须最迟在开始正式审查</w:t>
      </w:r>
      <w:r w:rsidRPr="00FB4B72">
        <w:rPr>
          <w:rFonts w:hint="eastAsia"/>
          <w:lang w:eastAsia="zh-CN"/>
        </w:rPr>
        <w:t>B</w:t>
      </w:r>
      <w:r w:rsidRPr="00FB4B72">
        <w:rPr>
          <w:rFonts w:hint="eastAsia"/>
          <w:lang w:eastAsia="zh-CN"/>
        </w:rPr>
        <w:t>部分</w:t>
      </w:r>
      <w:r>
        <w:rPr>
          <w:rFonts w:hint="eastAsia"/>
          <w:lang w:eastAsia="zh-CN"/>
        </w:rPr>
        <w:t>提交资料</w:t>
      </w:r>
      <w:r w:rsidRPr="00FB4B72">
        <w:rPr>
          <w:rFonts w:hint="eastAsia"/>
          <w:lang w:eastAsia="zh-CN"/>
        </w:rPr>
        <w:t>之前通知无线电通信局。</w:t>
      </w:r>
    </w:p>
    <w:p w14:paraId="09A6623A" w14:textId="77777777" w:rsidR="00335A47" w:rsidRPr="00D63073" w:rsidRDefault="00335A47" w:rsidP="00335A47">
      <w:pPr>
        <w:ind w:firstLineChars="200" w:firstLine="480"/>
        <w:rPr>
          <w:lang w:eastAsia="zh-CN"/>
        </w:rPr>
      </w:pPr>
      <w:r w:rsidRPr="00D63073">
        <w:rPr>
          <w:rFonts w:hint="eastAsia"/>
          <w:lang w:eastAsia="zh-CN"/>
        </w:rPr>
        <w:t>委员会鼓励各主管部门进一步合作开展协调活动，以便提交第</w:t>
      </w:r>
      <w:r w:rsidRPr="00D63073">
        <w:rPr>
          <w:rFonts w:hint="eastAsia"/>
          <w:lang w:eastAsia="zh-CN"/>
        </w:rPr>
        <w:t>559</w:t>
      </w:r>
      <w:r w:rsidRPr="00D63073">
        <w:rPr>
          <w:rFonts w:hint="eastAsia"/>
          <w:lang w:eastAsia="zh-CN"/>
        </w:rPr>
        <w:t>号决议资料的通知主管部门能够在</w:t>
      </w:r>
      <w:r w:rsidRPr="00D63073">
        <w:rPr>
          <w:rFonts w:hint="eastAsia"/>
          <w:lang w:eastAsia="zh-CN"/>
        </w:rPr>
        <w:t>WRC-</w:t>
      </w:r>
      <w:r w:rsidRPr="00D63073">
        <w:rPr>
          <w:lang w:eastAsia="zh-CN"/>
        </w:rPr>
        <w:t>23</w:t>
      </w:r>
      <w:r w:rsidRPr="00D63073">
        <w:rPr>
          <w:rFonts w:hint="eastAsia"/>
          <w:lang w:eastAsia="zh-CN"/>
        </w:rPr>
        <w:t>之前及时提交其申请并被纳入</w:t>
      </w:r>
      <w:r w:rsidRPr="00D63073">
        <w:rPr>
          <w:rFonts w:hint="eastAsia"/>
          <w:lang w:eastAsia="zh-CN"/>
        </w:rPr>
        <w:t>BSS</w:t>
      </w:r>
      <w:r w:rsidRPr="00D63073">
        <w:rPr>
          <w:rFonts w:hint="eastAsia"/>
          <w:lang w:eastAsia="zh-CN"/>
        </w:rPr>
        <w:t>规划。此外，委员会责成无线电通信局继续支持主管部门的这些努力，并向委员会下次会议报告进展情况。”</w:t>
      </w:r>
      <w:bookmarkEnd w:id="68"/>
    </w:p>
    <w:p w14:paraId="4F13061D" w14:textId="77777777" w:rsidR="00335A47" w:rsidRPr="006336CB" w:rsidRDefault="00335A47" w:rsidP="00335A47">
      <w:pPr>
        <w:rPr>
          <w:lang w:eastAsia="zh-CN"/>
        </w:rPr>
      </w:pPr>
      <w:r w:rsidRPr="0042425B">
        <w:rPr>
          <w:lang w:eastAsia="zh-CN"/>
        </w:rPr>
        <w:t>3.78</w:t>
      </w:r>
      <w:r w:rsidRPr="0042425B">
        <w:rPr>
          <w:lang w:eastAsia="zh-CN"/>
        </w:rPr>
        <w:tab/>
      </w:r>
      <w:r>
        <w:rPr>
          <w:rFonts w:hint="eastAsia"/>
          <w:lang w:eastAsia="zh-CN"/>
        </w:rPr>
        <w:t>会议对此表示</w:t>
      </w:r>
      <w:r w:rsidRPr="0014799C">
        <w:rPr>
          <w:rFonts w:hint="eastAsia"/>
          <w:b/>
          <w:lang w:eastAsia="zh-CN"/>
        </w:rPr>
        <w:t>同意</w:t>
      </w:r>
      <w:r>
        <w:rPr>
          <w:rFonts w:hint="eastAsia"/>
          <w:lang w:eastAsia="zh-CN"/>
        </w:rPr>
        <w:t>。</w:t>
      </w:r>
    </w:p>
    <w:p w14:paraId="27DE6579" w14:textId="77777777" w:rsidR="00335A47" w:rsidRPr="0054479C" w:rsidRDefault="00335A47" w:rsidP="00335A47">
      <w:pPr>
        <w:pStyle w:val="Headingb"/>
        <w:rPr>
          <w:szCs w:val="24"/>
          <w:lang w:eastAsia="zh-CN"/>
        </w:rPr>
      </w:pPr>
      <w:bookmarkStart w:id="69" w:name="lt_pId482"/>
      <w:r w:rsidRPr="0054479C">
        <w:rPr>
          <w:rFonts w:ascii="SimSun" w:eastAsia="SimSun" w:hAnsi="SimSun" w:cs="SimSun" w:hint="eastAsia"/>
          <w:szCs w:val="24"/>
          <w:lang w:eastAsia="zh-CN"/>
        </w:rPr>
        <w:t>法国和希腊主管部门之间的协调活动（</w:t>
      </w:r>
      <w:r w:rsidRPr="0054479C">
        <w:rPr>
          <w:rFonts w:hint="eastAsia"/>
          <w:szCs w:val="24"/>
          <w:lang w:eastAsia="zh-CN"/>
        </w:rPr>
        <w:t>RRB22-</w:t>
      </w:r>
      <w:r w:rsidRPr="0054479C">
        <w:rPr>
          <w:szCs w:val="24"/>
          <w:lang w:eastAsia="zh-CN"/>
        </w:rPr>
        <w:t>2</w:t>
      </w:r>
      <w:r w:rsidRPr="0054479C">
        <w:rPr>
          <w:rFonts w:hint="eastAsia"/>
          <w:szCs w:val="24"/>
          <w:lang w:eastAsia="zh-CN"/>
        </w:rPr>
        <w:t>/</w:t>
      </w:r>
      <w:r w:rsidRPr="0054479C">
        <w:rPr>
          <w:szCs w:val="24"/>
          <w:lang w:eastAsia="zh-CN"/>
        </w:rPr>
        <w:t>2</w:t>
      </w:r>
      <w:r w:rsidRPr="0054479C">
        <w:rPr>
          <w:rFonts w:ascii="SimSun" w:eastAsia="SimSun" w:hAnsi="SimSun" w:cs="SimSun" w:hint="eastAsia"/>
          <w:szCs w:val="24"/>
          <w:lang w:eastAsia="zh-CN"/>
        </w:rPr>
        <w:t>号文件补遗</w:t>
      </w:r>
      <w:r w:rsidRPr="0054479C">
        <w:rPr>
          <w:szCs w:val="24"/>
          <w:lang w:eastAsia="zh-CN"/>
        </w:rPr>
        <w:t>7</w:t>
      </w:r>
      <w:r w:rsidRPr="0054479C">
        <w:rPr>
          <w:rFonts w:ascii="SimSun" w:eastAsia="SimSun" w:hAnsi="SimSun" w:cs="SimSun" w:hint="eastAsia"/>
          <w:szCs w:val="24"/>
          <w:lang w:eastAsia="zh-CN"/>
        </w:rPr>
        <w:t>）</w:t>
      </w:r>
      <w:bookmarkEnd w:id="69"/>
    </w:p>
    <w:p w14:paraId="19E78BC1" w14:textId="77777777" w:rsidR="00335A47" w:rsidRPr="0042425B" w:rsidRDefault="00335A47" w:rsidP="00335A47">
      <w:pPr>
        <w:rPr>
          <w:lang w:eastAsia="zh-CN"/>
        </w:rPr>
      </w:pPr>
      <w:r w:rsidRPr="006336CB">
        <w:rPr>
          <w:lang w:eastAsia="zh-CN"/>
        </w:rPr>
        <w:t>3.79</w:t>
      </w:r>
      <w:r w:rsidRPr="006336CB">
        <w:rPr>
          <w:lang w:eastAsia="zh-CN"/>
        </w:rPr>
        <w:tab/>
      </w:r>
      <w:r w:rsidRPr="00054B46">
        <w:rPr>
          <w:rFonts w:hint="eastAsia"/>
          <w:b/>
          <w:bCs/>
          <w:lang w:eastAsia="zh-CN"/>
        </w:rPr>
        <w:t>Vallet</w:t>
      </w:r>
      <w:r w:rsidRPr="00054B46">
        <w:rPr>
          <w:rFonts w:hint="eastAsia"/>
          <w:b/>
          <w:bCs/>
          <w:lang w:eastAsia="zh-CN"/>
        </w:rPr>
        <w:t>先生（空间业务部负责人）</w:t>
      </w:r>
      <w:r w:rsidRPr="00655815">
        <w:rPr>
          <w:rFonts w:hint="eastAsia"/>
          <w:lang w:eastAsia="zh-CN"/>
        </w:rPr>
        <w:t>介绍了</w:t>
      </w:r>
      <w:r w:rsidRPr="00655815">
        <w:rPr>
          <w:rFonts w:hint="eastAsia"/>
          <w:lang w:eastAsia="zh-CN"/>
        </w:rPr>
        <w:t>RRB22-</w:t>
      </w:r>
      <w:r>
        <w:rPr>
          <w:lang w:eastAsia="zh-CN"/>
        </w:rPr>
        <w:t>2</w:t>
      </w:r>
      <w:r w:rsidRPr="00655815">
        <w:rPr>
          <w:rFonts w:hint="eastAsia"/>
          <w:lang w:eastAsia="zh-CN"/>
        </w:rPr>
        <w:t>/</w:t>
      </w:r>
      <w:r>
        <w:rPr>
          <w:lang w:eastAsia="zh-CN"/>
        </w:rPr>
        <w:t>2</w:t>
      </w:r>
      <w:r w:rsidRPr="00655815">
        <w:rPr>
          <w:rFonts w:hint="eastAsia"/>
          <w:lang w:eastAsia="zh-CN"/>
        </w:rPr>
        <w:t>号文件的</w:t>
      </w:r>
      <w:r>
        <w:rPr>
          <w:rFonts w:hint="eastAsia"/>
          <w:lang w:eastAsia="zh-CN"/>
        </w:rPr>
        <w:t>补遗</w:t>
      </w:r>
      <w:r>
        <w:rPr>
          <w:lang w:eastAsia="zh-CN"/>
        </w:rPr>
        <w:t>7</w:t>
      </w:r>
      <w:r w:rsidRPr="00655815">
        <w:rPr>
          <w:rFonts w:hint="eastAsia"/>
          <w:lang w:eastAsia="zh-CN"/>
        </w:rPr>
        <w:t>，该</w:t>
      </w:r>
      <w:r>
        <w:rPr>
          <w:rFonts w:hint="eastAsia"/>
          <w:lang w:eastAsia="zh-CN"/>
        </w:rPr>
        <w:t>补遗</w:t>
      </w:r>
      <w:r w:rsidRPr="00655815">
        <w:rPr>
          <w:rFonts w:hint="eastAsia"/>
          <w:lang w:eastAsia="zh-CN"/>
        </w:rPr>
        <w:t>报告了法国和希腊主管部门之间关于</w:t>
      </w:r>
      <w:r>
        <w:rPr>
          <w:rFonts w:hint="eastAsia"/>
          <w:lang w:eastAsia="zh-CN"/>
        </w:rPr>
        <w:t>位于东经</w:t>
      </w:r>
      <w:r w:rsidRPr="00655815">
        <w:rPr>
          <w:rFonts w:hint="eastAsia"/>
          <w:lang w:eastAsia="zh-CN"/>
        </w:rPr>
        <w:t>38</w:t>
      </w:r>
      <w:r>
        <w:rPr>
          <w:rFonts w:hint="eastAsia"/>
          <w:lang w:eastAsia="zh-CN"/>
        </w:rPr>
        <w:t>度</w:t>
      </w:r>
      <w:r w:rsidRPr="00655815">
        <w:rPr>
          <w:rFonts w:hint="eastAsia"/>
          <w:lang w:eastAsia="zh-CN"/>
        </w:rPr>
        <w:t>的</w:t>
      </w:r>
      <w:r w:rsidRPr="00655815">
        <w:rPr>
          <w:rFonts w:hint="eastAsia"/>
          <w:lang w:eastAsia="zh-CN"/>
        </w:rPr>
        <w:t>ATHENA-FIDUS-38E</w:t>
      </w:r>
      <w:r w:rsidRPr="00655815">
        <w:rPr>
          <w:rFonts w:hint="eastAsia"/>
          <w:lang w:eastAsia="zh-CN"/>
        </w:rPr>
        <w:t>卫星网络和</w:t>
      </w:r>
      <w:r>
        <w:rPr>
          <w:rFonts w:hint="eastAsia"/>
          <w:lang w:eastAsia="zh-CN"/>
        </w:rPr>
        <w:t>位于东经</w:t>
      </w:r>
      <w:r>
        <w:rPr>
          <w:rFonts w:hint="eastAsia"/>
          <w:lang w:eastAsia="zh-CN"/>
        </w:rPr>
        <w:t>3</w:t>
      </w:r>
      <w:r>
        <w:rPr>
          <w:lang w:eastAsia="zh-CN"/>
        </w:rPr>
        <w:t>9</w:t>
      </w:r>
      <w:r>
        <w:rPr>
          <w:rFonts w:hint="eastAsia"/>
          <w:lang w:eastAsia="zh-CN"/>
        </w:rPr>
        <w:t>度的</w:t>
      </w:r>
      <w:r w:rsidRPr="00655815">
        <w:rPr>
          <w:rFonts w:hint="eastAsia"/>
          <w:lang w:eastAsia="zh-CN"/>
        </w:rPr>
        <w:t>HELLAS-SAT-2G</w:t>
      </w:r>
      <w:r w:rsidRPr="00655815">
        <w:rPr>
          <w:rFonts w:hint="eastAsia"/>
          <w:lang w:eastAsia="zh-CN"/>
        </w:rPr>
        <w:t>卫星网络的协调活动。在总结</w:t>
      </w:r>
      <w:r w:rsidRPr="00655815">
        <w:rPr>
          <w:rFonts w:hint="eastAsia"/>
          <w:lang w:eastAsia="zh-CN"/>
        </w:rPr>
        <w:t>2022</w:t>
      </w:r>
      <w:r w:rsidRPr="00655815">
        <w:rPr>
          <w:rFonts w:hint="eastAsia"/>
          <w:lang w:eastAsia="zh-CN"/>
        </w:rPr>
        <w:t>年</w:t>
      </w:r>
      <w:r w:rsidRPr="00655815">
        <w:rPr>
          <w:rFonts w:hint="eastAsia"/>
          <w:lang w:eastAsia="zh-CN"/>
        </w:rPr>
        <w:t>5</w:t>
      </w:r>
      <w:r w:rsidRPr="00655815">
        <w:rPr>
          <w:rFonts w:hint="eastAsia"/>
          <w:lang w:eastAsia="zh-CN"/>
        </w:rPr>
        <w:t>月</w:t>
      </w:r>
      <w:r w:rsidRPr="00655815">
        <w:rPr>
          <w:rFonts w:hint="eastAsia"/>
          <w:lang w:eastAsia="zh-CN"/>
        </w:rPr>
        <w:t>10</w:t>
      </w:r>
      <w:r w:rsidRPr="00655815">
        <w:rPr>
          <w:rFonts w:hint="eastAsia"/>
          <w:lang w:eastAsia="zh-CN"/>
        </w:rPr>
        <w:t>日至</w:t>
      </w:r>
      <w:r w:rsidRPr="00655815">
        <w:rPr>
          <w:rFonts w:hint="eastAsia"/>
          <w:lang w:eastAsia="zh-CN"/>
        </w:rPr>
        <w:t>12</w:t>
      </w:r>
      <w:r w:rsidRPr="00655815">
        <w:rPr>
          <w:rFonts w:hint="eastAsia"/>
          <w:lang w:eastAsia="zh-CN"/>
        </w:rPr>
        <w:t>日的混合形式会议上取得的进展时，他强调，两国主管部门正开始讨论就已完成或即将完成的项目达成部分协调协议。已在商定的</w:t>
      </w:r>
      <w:r w:rsidRPr="00655815">
        <w:rPr>
          <w:rFonts w:hint="eastAsia"/>
          <w:lang w:eastAsia="zh-CN"/>
        </w:rPr>
        <w:t>2022</w:t>
      </w:r>
      <w:r w:rsidRPr="00655815">
        <w:rPr>
          <w:rFonts w:hint="eastAsia"/>
          <w:lang w:eastAsia="zh-CN"/>
        </w:rPr>
        <w:t>年</w:t>
      </w:r>
      <w:r w:rsidRPr="00655815">
        <w:rPr>
          <w:rFonts w:hint="eastAsia"/>
          <w:lang w:eastAsia="zh-CN"/>
        </w:rPr>
        <w:t>6</w:t>
      </w:r>
      <w:r w:rsidRPr="00655815">
        <w:rPr>
          <w:rFonts w:hint="eastAsia"/>
          <w:lang w:eastAsia="zh-CN"/>
        </w:rPr>
        <w:t>月</w:t>
      </w:r>
      <w:r w:rsidRPr="00655815">
        <w:rPr>
          <w:rFonts w:hint="eastAsia"/>
          <w:lang w:eastAsia="zh-CN"/>
        </w:rPr>
        <w:t>10</w:t>
      </w:r>
      <w:r w:rsidRPr="00655815">
        <w:rPr>
          <w:rFonts w:hint="eastAsia"/>
          <w:lang w:eastAsia="zh-CN"/>
        </w:rPr>
        <w:t>日截止日期前成功完成</w:t>
      </w:r>
      <w:r>
        <w:rPr>
          <w:rFonts w:hint="eastAsia"/>
          <w:lang w:eastAsia="zh-CN"/>
        </w:rPr>
        <w:t>了</w:t>
      </w:r>
      <w:r w:rsidRPr="00655815">
        <w:rPr>
          <w:rFonts w:hint="eastAsia"/>
          <w:lang w:eastAsia="zh-CN"/>
        </w:rPr>
        <w:t>对某些未结案件的协调建议的详细信息和澄清，并将于</w:t>
      </w:r>
      <w:r w:rsidRPr="00655815">
        <w:rPr>
          <w:rFonts w:hint="eastAsia"/>
          <w:lang w:eastAsia="zh-CN"/>
        </w:rPr>
        <w:t>2022</w:t>
      </w:r>
      <w:r w:rsidRPr="00655815">
        <w:rPr>
          <w:rFonts w:hint="eastAsia"/>
          <w:lang w:eastAsia="zh-CN"/>
        </w:rPr>
        <w:t>年</w:t>
      </w:r>
      <w:r w:rsidRPr="00655815">
        <w:rPr>
          <w:rFonts w:hint="eastAsia"/>
          <w:lang w:eastAsia="zh-CN"/>
        </w:rPr>
        <w:t>7</w:t>
      </w:r>
      <w:r w:rsidRPr="00655815">
        <w:rPr>
          <w:rFonts w:hint="eastAsia"/>
          <w:lang w:eastAsia="zh-CN"/>
        </w:rPr>
        <w:t>月</w:t>
      </w:r>
      <w:r w:rsidRPr="00655815">
        <w:rPr>
          <w:rFonts w:hint="eastAsia"/>
          <w:lang w:eastAsia="zh-CN"/>
        </w:rPr>
        <w:t>5</w:t>
      </w:r>
      <w:r w:rsidRPr="00655815">
        <w:rPr>
          <w:rFonts w:hint="eastAsia"/>
          <w:lang w:eastAsia="zh-CN"/>
        </w:rPr>
        <w:t>日至</w:t>
      </w:r>
      <w:r w:rsidRPr="00655815">
        <w:rPr>
          <w:rFonts w:hint="eastAsia"/>
          <w:lang w:eastAsia="zh-CN"/>
        </w:rPr>
        <w:t>7</w:t>
      </w:r>
      <w:r w:rsidRPr="00655815">
        <w:rPr>
          <w:rFonts w:hint="eastAsia"/>
          <w:lang w:eastAsia="zh-CN"/>
        </w:rPr>
        <w:t>日举行进一步</w:t>
      </w:r>
      <w:r>
        <w:rPr>
          <w:rFonts w:hint="eastAsia"/>
          <w:lang w:eastAsia="zh-CN"/>
        </w:rPr>
        <w:t>的</w:t>
      </w:r>
      <w:r w:rsidRPr="00655815">
        <w:rPr>
          <w:rFonts w:hint="eastAsia"/>
          <w:lang w:eastAsia="zh-CN"/>
        </w:rPr>
        <w:t>会议，以处理被认为接近完成的未结案件和可能的部分协议，并在</w:t>
      </w:r>
      <w:r w:rsidRPr="00655815">
        <w:rPr>
          <w:rFonts w:hint="eastAsia"/>
          <w:lang w:eastAsia="zh-CN"/>
        </w:rPr>
        <w:t>2022</w:t>
      </w:r>
      <w:r w:rsidRPr="00655815">
        <w:rPr>
          <w:rFonts w:hint="eastAsia"/>
          <w:lang w:eastAsia="zh-CN"/>
        </w:rPr>
        <w:t>年</w:t>
      </w:r>
      <w:r w:rsidRPr="00655815">
        <w:rPr>
          <w:rFonts w:hint="eastAsia"/>
          <w:lang w:eastAsia="zh-CN"/>
        </w:rPr>
        <w:t>9</w:t>
      </w:r>
      <w:r w:rsidRPr="00655815">
        <w:rPr>
          <w:rFonts w:hint="eastAsia"/>
          <w:lang w:eastAsia="zh-CN"/>
        </w:rPr>
        <w:t>月</w:t>
      </w:r>
      <w:r w:rsidRPr="00655815">
        <w:rPr>
          <w:rFonts w:hint="eastAsia"/>
          <w:lang w:eastAsia="zh-CN"/>
        </w:rPr>
        <w:t>12</w:t>
      </w:r>
      <w:r w:rsidRPr="00655815">
        <w:rPr>
          <w:rFonts w:hint="eastAsia"/>
          <w:lang w:eastAsia="zh-CN"/>
        </w:rPr>
        <w:t>日至</w:t>
      </w:r>
      <w:r w:rsidRPr="00655815">
        <w:rPr>
          <w:rFonts w:hint="eastAsia"/>
          <w:lang w:eastAsia="zh-CN"/>
        </w:rPr>
        <w:t>13</w:t>
      </w:r>
      <w:r w:rsidRPr="00655815">
        <w:rPr>
          <w:rFonts w:hint="eastAsia"/>
          <w:lang w:eastAsia="zh-CN"/>
        </w:rPr>
        <w:t>日专注于</w:t>
      </w:r>
      <w:r>
        <w:rPr>
          <w:rFonts w:hint="eastAsia"/>
          <w:lang w:eastAsia="zh-CN"/>
        </w:rPr>
        <w:t>解决</w:t>
      </w:r>
      <w:r w:rsidRPr="00655815">
        <w:rPr>
          <w:rFonts w:hint="eastAsia"/>
          <w:lang w:eastAsia="zh-CN"/>
        </w:rPr>
        <w:t>剩余的未决案件。</w:t>
      </w:r>
    </w:p>
    <w:p w14:paraId="62E938D0" w14:textId="77777777" w:rsidR="00335A47" w:rsidRPr="0042425B" w:rsidRDefault="00335A47" w:rsidP="00335A47">
      <w:pPr>
        <w:rPr>
          <w:lang w:eastAsia="zh-CN"/>
        </w:rPr>
      </w:pPr>
      <w:r w:rsidRPr="0042425B">
        <w:rPr>
          <w:lang w:eastAsia="zh-CN"/>
        </w:rPr>
        <w:t>3.80</w:t>
      </w:r>
      <w:r w:rsidRPr="0042425B">
        <w:rPr>
          <w:lang w:eastAsia="zh-CN"/>
        </w:rPr>
        <w:tab/>
      </w:r>
      <w:r w:rsidRPr="00F9197C">
        <w:rPr>
          <w:rFonts w:hint="eastAsia"/>
          <w:b/>
          <w:bCs/>
          <w:lang w:eastAsia="zh-CN"/>
        </w:rPr>
        <w:t>Talib</w:t>
      </w:r>
      <w:r w:rsidRPr="00F9197C">
        <w:rPr>
          <w:rFonts w:hint="eastAsia"/>
          <w:b/>
          <w:bCs/>
          <w:lang w:eastAsia="zh-CN"/>
        </w:rPr>
        <w:t>先生</w:t>
      </w:r>
      <w:r w:rsidRPr="00655815">
        <w:rPr>
          <w:rFonts w:hint="eastAsia"/>
          <w:lang w:eastAsia="zh-CN"/>
        </w:rPr>
        <w:t>赞扬了无线电通信局在协助两个主管部门方面所</w:t>
      </w:r>
      <w:r>
        <w:rPr>
          <w:rFonts w:hint="eastAsia"/>
          <w:lang w:eastAsia="zh-CN"/>
        </w:rPr>
        <w:t>付出</w:t>
      </w:r>
      <w:r w:rsidRPr="00655815">
        <w:rPr>
          <w:rFonts w:hint="eastAsia"/>
          <w:lang w:eastAsia="zh-CN"/>
        </w:rPr>
        <w:t>的努力，并表示该进程进展顺利，他期待在下次会议上获得进一步的更新。</w:t>
      </w:r>
    </w:p>
    <w:p w14:paraId="28356B44" w14:textId="77777777" w:rsidR="00335A47" w:rsidRPr="0042425B" w:rsidRDefault="00335A47" w:rsidP="00335A47">
      <w:pPr>
        <w:rPr>
          <w:lang w:eastAsia="zh-CN"/>
        </w:rPr>
      </w:pPr>
      <w:r w:rsidRPr="0042425B">
        <w:rPr>
          <w:lang w:eastAsia="zh-CN"/>
        </w:rPr>
        <w:t>3.81</w:t>
      </w:r>
      <w:r w:rsidRPr="0042425B">
        <w:rPr>
          <w:lang w:eastAsia="zh-CN"/>
        </w:rPr>
        <w:tab/>
      </w:r>
      <w:r w:rsidRPr="000B31C0">
        <w:rPr>
          <w:rFonts w:hint="eastAsia"/>
          <w:b/>
          <w:bCs/>
          <w:lang w:eastAsia="zh-CN"/>
        </w:rPr>
        <w:t>Hashimoto</w:t>
      </w:r>
      <w:r w:rsidRPr="000B31C0">
        <w:rPr>
          <w:rFonts w:hint="eastAsia"/>
          <w:b/>
          <w:bCs/>
          <w:lang w:eastAsia="zh-CN"/>
        </w:rPr>
        <w:t>先生</w:t>
      </w:r>
      <w:r w:rsidRPr="00655815">
        <w:rPr>
          <w:rFonts w:hint="eastAsia"/>
          <w:lang w:eastAsia="zh-CN"/>
        </w:rPr>
        <w:t>和</w:t>
      </w:r>
      <w:r w:rsidRPr="00B212A9">
        <w:rPr>
          <w:rFonts w:hint="eastAsia"/>
          <w:b/>
          <w:bCs/>
          <w:lang w:eastAsia="zh-CN"/>
        </w:rPr>
        <w:t>Hasanova</w:t>
      </w:r>
      <w:r w:rsidRPr="00B212A9">
        <w:rPr>
          <w:rFonts w:hint="eastAsia"/>
          <w:b/>
          <w:bCs/>
          <w:lang w:eastAsia="zh-CN"/>
        </w:rPr>
        <w:t>女士</w:t>
      </w:r>
      <w:r w:rsidRPr="00655815">
        <w:rPr>
          <w:rFonts w:hint="eastAsia"/>
          <w:lang w:eastAsia="zh-CN"/>
        </w:rPr>
        <w:t>对双方主管部门的积极报告以及所表现出的努力和善意表示欢迎，表示希望通过进一步协调达成最终</w:t>
      </w:r>
      <w:r>
        <w:rPr>
          <w:rFonts w:hint="eastAsia"/>
          <w:lang w:eastAsia="zh-CN"/>
        </w:rPr>
        <w:t>商妥</w:t>
      </w:r>
      <w:r w:rsidRPr="00655815">
        <w:rPr>
          <w:rFonts w:hint="eastAsia"/>
          <w:lang w:eastAsia="zh-CN"/>
        </w:rPr>
        <w:t>的解决方案。</w:t>
      </w:r>
    </w:p>
    <w:p w14:paraId="2460D22B" w14:textId="77777777" w:rsidR="00335A47" w:rsidRPr="0042425B" w:rsidRDefault="00335A47" w:rsidP="00335A47">
      <w:pPr>
        <w:rPr>
          <w:lang w:eastAsia="zh-CN"/>
        </w:rPr>
      </w:pPr>
      <w:r w:rsidRPr="0042425B">
        <w:rPr>
          <w:lang w:eastAsia="zh-CN"/>
        </w:rPr>
        <w:t>3.82</w:t>
      </w:r>
      <w:r w:rsidRPr="0042425B">
        <w:rPr>
          <w:lang w:eastAsia="zh-CN"/>
        </w:rPr>
        <w:tab/>
      </w:r>
      <w:r w:rsidRPr="00C3285C">
        <w:rPr>
          <w:rFonts w:hint="eastAsia"/>
          <w:b/>
          <w:bCs/>
          <w:lang w:eastAsia="zh-CN"/>
        </w:rPr>
        <w:t>Azzouz</w:t>
      </w:r>
      <w:r w:rsidRPr="00C3285C">
        <w:rPr>
          <w:rFonts w:hint="eastAsia"/>
          <w:b/>
          <w:bCs/>
          <w:lang w:eastAsia="zh-CN"/>
        </w:rPr>
        <w:t>先生</w:t>
      </w:r>
      <w:r w:rsidRPr="00655815">
        <w:rPr>
          <w:rFonts w:hint="eastAsia"/>
          <w:lang w:eastAsia="zh-CN"/>
        </w:rPr>
        <w:t>强调了鼓励主管部门继续交换必要信息以达成最终解决方案的重要性。他和</w:t>
      </w:r>
      <w:r w:rsidRPr="00B212A9">
        <w:rPr>
          <w:rFonts w:hint="eastAsia"/>
          <w:b/>
          <w:bCs/>
          <w:lang w:eastAsia="zh-CN"/>
        </w:rPr>
        <w:t>Hasanova</w:t>
      </w:r>
      <w:r w:rsidRPr="00B212A9">
        <w:rPr>
          <w:rFonts w:hint="eastAsia"/>
          <w:b/>
          <w:bCs/>
          <w:lang w:eastAsia="zh-CN"/>
        </w:rPr>
        <w:t>女士</w:t>
      </w:r>
      <w:r w:rsidRPr="00655815">
        <w:rPr>
          <w:rFonts w:hint="eastAsia"/>
          <w:lang w:eastAsia="zh-CN"/>
        </w:rPr>
        <w:t>一致认为，无线电通信局应继续支持主管部门的这些努力，并在委员会未来的会议上报告进展情况。</w:t>
      </w:r>
    </w:p>
    <w:p w14:paraId="316B7385" w14:textId="77777777" w:rsidR="00335A47" w:rsidRPr="00113ECF" w:rsidRDefault="00335A47" w:rsidP="00335A47">
      <w:pPr>
        <w:rPr>
          <w:highlight w:val="yellow"/>
          <w:lang w:eastAsia="zh-CN"/>
        </w:rPr>
      </w:pPr>
      <w:r w:rsidRPr="00113ECF">
        <w:rPr>
          <w:lang w:eastAsia="zh-CN"/>
        </w:rPr>
        <w:t>3.83</w:t>
      </w:r>
      <w:r w:rsidRPr="00113ECF">
        <w:rPr>
          <w:lang w:eastAsia="zh-CN"/>
        </w:rPr>
        <w:tab/>
      </w:r>
      <w:bookmarkStart w:id="70" w:name="lt_pId136"/>
      <w:r w:rsidRPr="000D40A2">
        <w:rPr>
          <w:rFonts w:hint="eastAsia"/>
          <w:lang w:eastAsia="zh-CN"/>
        </w:rPr>
        <w:t>关于</w:t>
      </w:r>
      <w:r w:rsidRPr="000D40A2">
        <w:rPr>
          <w:rFonts w:hint="eastAsia"/>
          <w:lang w:eastAsia="zh-CN"/>
        </w:rPr>
        <w:t>RRB22-2/2</w:t>
      </w:r>
      <w:r w:rsidRPr="000D40A2">
        <w:rPr>
          <w:rFonts w:hint="eastAsia"/>
          <w:lang w:eastAsia="zh-CN"/>
        </w:rPr>
        <w:t>号文件补遗</w:t>
      </w:r>
      <w:r w:rsidRPr="000D40A2">
        <w:rPr>
          <w:rFonts w:hint="eastAsia"/>
          <w:lang w:eastAsia="zh-CN"/>
        </w:rPr>
        <w:t>7</w:t>
      </w:r>
      <w:r w:rsidRPr="000D40A2">
        <w:rPr>
          <w:rFonts w:hint="eastAsia"/>
          <w:lang w:eastAsia="zh-CN"/>
        </w:rPr>
        <w:t>，即法国和希腊两国主管部门就位于东经</w:t>
      </w:r>
      <w:r w:rsidRPr="000D40A2">
        <w:rPr>
          <w:rFonts w:hint="eastAsia"/>
          <w:lang w:eastAsia="zh-CN"/>
        </w:rPr>
        <w:t>38</w:t>
      </w:r>
      <w:r w:rsidRPr="000D40A2">
        <w:rPr>
          <w:lang w:eastAsia="zh-CN"/>
        </w:rPr>
        <w:t>°</w:t>
      </w:r>
      <w:r w:rsidRPr="000D40A2">
        <w:rPr>
          <w:rFonts w:hint="eastAsia"/>
          <w:lang w:eastAsia="zh-CN"/>
        </w:rPr>
        <w:t>的</w:t>
      </w:r>
      <w:r w:rsidRPr="000D40A2">
        <w:rPr>
          <w:rFonts w:hint="eastAsia"/>
          <w:lang w:eastAsia="zh-CN"/>
        </w:rPr>
        <w:t>ATHENA-FIDUS-38E</w:t>
      </w:r>
      <w:r w:rsidRPr="000D40A2">
        <w:rPr>
          <w:rFonts w:hint="eastAsia"/>
          <w:lang w:eastAsia="zh-CN"/>
        </w:rPr>
        <w:t>和东经</w:t>
      </w:r>
      <w:r w:rsidRPr="000D40A2">
        <w:rPr>
          <w:rFonts w:hint="eastAsia"/>
          <w:lang w:eastAsia="zh-CN"/>
        </w:rPr>
        <w:t>39</w:t>
      </w:r>
      <w:r w:rsidRPr="000D40A2">
        <w:rPr>
          <w:lang w:eastAsia="zh-CN"/>
        </w:rPr>
        <w:t>°</w:t>
      </w:r>
      <w:r w:rsidRPr="000D40A2">
        <w:rPr>
          <w:rFonts w:hint="eastAsia"/>
          <w:lang w:eastAsia="zh-CN"/>
        </w:rPr>
        <w:t>的</w:t>
      </w:r>
      <w:r w:rsidRPr="000D40A2">
        <w:rPr>
          <w:rFonts w:hint="eastAsia"/>
          <w:lang w:eastAsia="zh-CN"/>
        </w:rPr>
        <w:t>HELLAS-SAT-2G</w:t>
      </w:r>
      <w:r w:rsidRPr="000D40A2">
        <w:rPr>
          <w:rFonts w:hint="eastAsia"/>
          <w:lang w:eastAsia="zh-CN"/>
        </w:rPr>
        <w:t>卫星网络开展的协调活动，委员会满意地</w:t>
      </w:r>
      <w:r w:rsidRPr="000D40A2">
        <w:rPr>
          <w:rFonts w:hint="eastAsia"/>
          <w:b/>
          <w:lang w:eastAsia="zh-CN"/>
        </w:rPr>
        <w:t>注意到</w:t>
      </w:r>
      <w:r w:rsidRPr="000D40A2">
        <w:rPr>
          <w:rFonts w:hint="eastAsia"/>
          <w:lang w:eastAsia="zh-CN"/>
        </w:rPr>
        <w:t>两国主管部门之间的协调工作取得了进展，在无线电通信局的支持下，计划于</w:t>
      </w:r>
      <w:r w:rsidRPr="000D40A2">
        <w:rPr>
          <w:rFonts w:hint="eastAsia"/>
          <w:lang w:eastAsia="zh-CN"/>
        </w:rPr>
        <w:t>2022</w:t>
      </w:r>
      <w:r w:rsidRPr="000D40A2">
        <w:rPr>
          <w:rFonts w:hint="eastAsia"/>
          <w:lang w:eastAsia="zh-CN"/>
        </w:rPr>
        <w:t>年</w:t>
      </w:r>
      <w:r w:rsidRPr="000D40A2">
        <w:rPr>
          <w:rFonts w:hint="eastAsia"/>
          <w:lang w:eastAsia="zh-CN"/>
        </w:rPr>
        <w:t>7</w:t>
      </w:r>
      <w:r w:rsidRPr="000D40A2">
        <w:rPr>
          <w:rFonts w:hint="eastAsia"/>
          <w:lang w:eastAsia="zh-CN"/>
        </w:rPr>
        <w:t>月和</w:t>
      </w:r>
      <w:r w:rsidRPr="000D40A2">
        <w:rPr>
          <w:rFonts w:hint="eastAsia"/>
          <w:lang w:eastAsia="zh-CN"/>
        </w:rPr>
        <w:t>9</w:t>
      </w:r>
      <w:r w:rsidRPr="000D40A2">
        <w:rPr>
          <w:rFonts w:hint="eastAsia"/>
          <w:lang w:eastAsia="zh-CN"/>
        </w:rPr>
        <w:t>月再举行两次协调会议。委员会还</w:t>
      </w:r>
      <w:r w:rsidRPr="000D40A2">
        <w:rPr>
          <w:rFonts w:hint="eastAsia"/>
          <w:b/>
          <w:lang w:eastAsia="zh-CN"/>
        </w:rPr>
        <w:t>感谢</w:t>
      </w:r>
      <w:r w:rsidRPr="000D40A2">
        <w:rPr>
          <w:rFonts w:hint="eastAsia"/>
          <w:lang w:eastAsia="zh-CN"/>
        </w:rPr>
        <w:t>无线电通信局支持两国主管部门的协调活动，并</w:t>
      </w:r>
      <w:r w:rsidRPr="000D40A2">
        <w:rPr>
          <w:rFonts w:hint="eastAsia"/>
          <w:b/>
          <w:lang w:eastAsia="zh-CN"/>
        </w:rPr>
        <w:t>鼓励</w:t>
      </w:r>
      <w:r w:rsidRPr="000D40A2">
        <w:rPr>
          <w:rFonts w:hint="eastAsia"/>
          <w:lang w:eastAsia="zh-CN"/>
        </w:rPr>
        <w:t>法国和希腊主管部门继续本着诚意开展协调工作。</w:t>
      </w:r>
      <w:bookmarkEnd w:id="70"/>
      <w:r w:rsidRPr="000D40A2">
        <w:rPr>
          <w:rFonts w:hint="eastAsia"/>
          <w:lang w:eastAsia="zh-CN"/>
        </w:rPr>
        <w:t>委员会</w:t>
      </w:r>
      <w:r w:rsidRPr="000D40A2">
        <w:rPr>
          <w:rFonts w:hint="eastAsia"/>
          <w:b/>
          <w:lang w:eastAsia="zh-CN"/>
        </w:rPr>
        <w:t>责成</w:t>
      </w:r>
      <w:r w:rsidRPr="000D40A2">
        <w:rPr>
          <w:rFonts w:hint="eastAsia"/>
          <w:lang w:eastAsia="zh-CN"/>
        </w:rPr>
        <w:t>无线电通信局继续支持这些努力并向委员会下次会议报告进展情况</w:t>
      </w:r>
      <w:r w:rsidRPr="00113ECF">
        <w:rPr>
          <w:rFonts w:hint="eastAsia"/>
          <w:sz w:val="22"/>
          <w:lang w:eastAsia="zh-CN"/>
        </w:rPr>
        <w:t>。</w:t>
      </w:r>
    </w:p>
    <w:p w14:paraId="023B7C21" w14:textId="77777777" w:rsidR="00335A47" w:rsidRPr="00D37B17" w:rsidRDefault="00335A47" w:rsidP="00335A47">
      <w:pPr>
        <w:pStyle w:val="Headingb"/>
        <w:rPr>
          <w:szCs w:val="24"/>
          <w:lang w:eastAsia="zh-CN"/>
        </w:rPr>
      </w:pPr>
      <w:bookmarkStart w:id="71" w:name="lt_pId498"/>
      <w:r w:rsidRPr="00D37B17">
        <w:rPr>
          <w:rFonts w:ascii="SimSun" w:eastAsia="SimSun" w:hAnsi="SimSun" w:cs="SimSun" w:hint="eastAsia"/>
          <w:szCs w:val="24"/>
          <w:lang w:eastAsia="zh-CN"/>
        </w:rPr>
        <w:t>沙特和法国主管部门之间的讨论和协调工作（</w:t>
      </w:r>
      <w:r w:rsidRPr="00D37B17">
        <w:rPr>
          <w:rFonts w:hint="eastAsia"/>
          <w:szCs w:val="24"/>
          <w:lang w:eastAsia="zh-CN"/>
        </w:rPr>
        <w:t>RRB22-</w:t>
      </w:r>
      <w:r w:rsidRPr="00D37B17">
        <w:rPr>
          <w:szCs w:val="24"/>
          <w:lang w:eastAsia="zh-CN"/>
        </w:rPr>
        <w:t>2</w:t>
      </w:r>
      <w:r w:rsidRPr="00D37B17">
        <w:rPr>
          <w:rFonts w:hint="eastAsia"/>
          <w:szCs w:val="24"/>
          <w:lang w:eastAsia="zh-CN"/>
        </w:rPr>
        <w:t>/</w:t>
      </w:r>
      <w:r w:rsidRPr="00D37B17">
        <w:rPr>
          <w:szCs w:val="24"/>
          <w:lang w:eastAsia="zh-CN"/>
        </w:rPr>
        <w:t>2</w:t>
      </w:r>
      <w:r w:rsidRPr="00D37B17">
        <w:rPr>
          <w:rFonts w:ascii="SimSun" w:eastAsia="SimSun" w:hAnsi="SimSun" w:cs="SimSun" w:hint="eastAsia"/>
          <w:szCs w:val="24"/>
          <w:lang w:eastAsia="zh-CN"/>
        </w:rPr>
        <w:t>号文件补遗</w:t>
      </w:r>
      <w:r w:rsidRPr="00D37B17">
        <w:rPr>
          <w:szCs w:val="24"/>
          <w:lang w:eastAsia="zh-CN"/>
        </w:rPr>
        <w:t>10</w:t>
      </w:r>
      <w:r w:rsidRPr="00D37B17">
        <w:rPr>
          <w:rFonts w:ascii="SimSun" w:eastAsia="SimSun" w:hAnsi="SimSun" w:cs="SimSun" w:hint="eastAsia"/>
          <w:szCs w:val="24"/>
          <w:lang w:eastAsia="zh-CN"/>
        </w:rPr>
        <w:t>）</w:t>
      </w:r>
      <w:bookmarkEnd w:id="71"/>
    </w:p>
    <w:p w14:paraId="3F15A40D" w14:textId="77777777" w:rsidR="00335A47" w:rsidRPr="0042425B" w:rsidRDefault="00335A47" w:rsidP="00335A47">
      <w:pPr>
        <w:rPr>
          <w:lang w:eastAsia="zh-CN"/>
        </w:rPr>
      </w:pPr>
      <w:r w:rsidRPr="0042425B">
        <w:rPr>
          <w:lang w:eastAsia="zh-CN"/>
        </w:rPr>
        <w:t>3.84</w:t>
      </w:r>
      <w:r w:rsidRPr="0042425B">
        <w:rPr>
          <w:lang w:eastAsia="zh-CN"/>
        </w:rPr>
        <w:tab/>
      </w:r>
      <w:r w:rsidRPr="00054B46">
        <w:rPr>
          <w:rFonts w:hint="eastAsia"/>
          <w:b/>
          <w:bCs/>
          <w:lang w:eastAsia="zh-CN"/>
        </w:rPr>
        <w:t>Vallet</w:t>
      </w:r>
      <w:r w:rsidRPr="00054B46">
        <w:rPr>
          <w:rFonts w:hint="eastAsia"/>
          <w:b/>
          <w:bCs/>
          <w:lang w:eastAsia="zh-CN"/>
        </w:rPr>
        <w:t>先生（空间业务部负责人）</w:t>
      </w:r>
      <w:r w:rsidRPr="00D433DE">
        <w:rPr>
          <w:rFonts w:hint="eastAsia"/>
          <w:lang w:eastAsia="zh-CN"/>
        </w:rPr>
        <w:t>总结了</w:t>
      </w:r>
      <w:r w:rsidRPr="00D433DE">
        <w:rPr>
          <w:rFonts w:hint="eastAsia"/>
          <w:lang w:eastAsia="zh-CN"/>
        </w:rPr>
        <w:t>RRB22-2/2</w:t>
      </w:r>
      <w:r w:rsidRPr="00D433DE">
        <w:rPr>
          <w:rFonts w:hint="eastAsia"/>
          <w:lang w:eastAsia="zh-CN"/>
        </w:rPr>
        <w:t>号文件</w:t>
      </w:r>
      <w:r>
        <w:rPr>
          <w:rFonts w:hint="eastAsia"/>
          <w:lang w:eastAsia="zh-CN"/>
        </w:rPr>
        <w:t>补遗</w:t>
      </w:r>
      <w:r w:rsidRPr="00D433DE">
        <w:rPr>
          <w:rFonts w:hint="eastAsia"/>
          <w:lang w:eastAsia="zh-CN"/>
        </w:rPr>
        <w:t>10</w:t>
      </w:r>
      <w:r w:rsidRPr="00D433DE">
        <w:rPr>
          <w:rFonts w:hint="eastAsia"/>
          <w:lang w:eastAsia="zh-CN"/>
        </w:rPr>
        <w:t>的内容，该</w:t>
      </w:r>
      <w:r>
        <w:rPr>
          <w:rFonts w:hint="eastAsia"/>
          <w:lang w:eastAsia="zh-CN"/>
        </w:rPr>
        <w:t>补遗涉及</w:t>
      </w:r>
      <w:r w:rsidRPr="00D433DE">
        <w:rPr>
          <w:rFonts w:hint="eastAsia"/>
          <w:lang w:eastAsia="zh-CN"/>
        </w:rPr>
        <w:t>（作为政府间卫星组织</w:t>
      </w:r>
      <w:r w:rsidRPr="00D433DE">
        <w:rPr>
          <w:rFonts w:hint="eastAsia"/>
          <w:lang w:eastAsia="zh-CN"/>
        </w:rPr>
        <w:t>ARABSAT</w:t>
      </w:r>
      <w:r w:rsidRPr="00D433DE">
        <w:rPr>
          <w:rFonts w:hint="eastAsia"/>
          <w:lang w:eastAsia="zh-CN"/>
        </w:rPr>
        <w:t>的通知主管部门</w:t>
      </w:r>
      <w:r>
        <w:rPr>
          <w:rFonts w:hint="eastAsia"/>
          <w:lang w:eastAsia="zh-CN"/>
        </w:rPr>
        <w:t>的</w:t>
      </w:r>
      <w:r w:rsidRPr="00D433DE">
        <w:rPr>
          <w:rFonts w:hint="eastAsia"/>
          <w:lang w:eastAsia="zh-CN"/>
        </w:rPr>
        <w:t>）沙特阿拉伯主管部门与（作为</w:t>
      </w:r>
      <w:r>
        <w:rPr>
          <w:rFonts w:hint="eastAsia"/>
          <w:lang w:eastAsia="zh-CN"/>
        </w:rPr>
        <w:t>自身卫星网络</w:t>
      </w:r>
      <w:r w:rsidRPr="00D433DE">
        <w:rPr>
          <w:rFonts w:hint="eastAsia"/>
          <w:lang w:eastAsia="zh-CN"/>
        </w:rPr>
        <w:t>通知主管部门</w:t>
      </w:r>
      <w:r>
        <w:rPr>
          <w:rFonts w:hint="eastAsia"/>
          <w:lang w:eastAsia="zh-CN"/>
        </w:rPr>
        <w:t>的</w:t>
      </w:r>
      <w:r w:rsidRPr="00D433DE">
        <w:rPr>
          <w:rFonts w:hint="eastAsia"/>
          <w:lang w:eastAsia="zh-CN"/>
        </w:rPr>
        <w:t>）法国主管部门之间的讨论</w:t>
      </w:r>
      <w:r>
        <w:rPr>
          <w:rFonts w:hint="eastAsia"/>
          <w:lang w:eastAsia="zh-CN"/>
        </w:rPr>
        <w:t>情况，以及</w:t>
      </w:r>
      <w:r w:rsidRPr="00D433DE">
        <w:rPr>
          <w:rFonts w:hint="eastAsia"/>
          <w:lang w:eastAsia="zh-CN"/>
        </w:rPr>
        <w:t>在</w:t>
      </w:r>
      <w:r>
        <w:rPr>
          <w:rFonts w:hint="eastAsia"/>
          <w:lang w:eastAsia="zh-CN"/>
        </w:rPr>
        <w:t>30/20 GHz</w:t>
      </w:r>
      <w:r w:rsidRPr="00D433DE">
        <w:rPr>
          <w:rFonts w:hint="eastAsia"/>
          <w:lang w:eastAsia="zh-CN"/>
        </w:rPr>
        <w:t>频率范围内协调其</w:t>
      </w:r>
      <w:r>
        <w:rPr>
          <w:rFonts w:hint="eastAsia"/>
          <w:lang w:eastAsia="zh-CN"/>
        </w:rPr>
        <w:t>位于</w:t>
      </w:r>
      <w:r w:rsidRPr="00D433DE">
        <w:rPr>
          <w:rFonts w:hint="eastAsia"/>
          <w:lang w:eastAsia="zh-CN"/>
        </w:rPr>
        <w:t>25.5</w:t>
      </w:r>
      <w:r w:rsidRPr="00D433DE">
        <w:rPr>
          <w:rFonts w:hint="eastAsia"/>
          <w:lang w:eastAsia="zh-CN"/>
        </w:rPr>
        <w:t>°</w:t>
      </w:r>
      <w:r w:rsidRPr="00D433DE">
        <w:rPr>
          <w:rFonts w:hint="eastAsia"/>
          <w:lang w:eastAsia="zh-CN"/>
        </w:rPr>
        <w:t>E</w:t>
      </w:r>
      <w:r w:rsidRPr="00D433DE">
        <w:rPr>
          <w:rFonts w:hint="eastAsia"/>
          <w:lang w:eastAsia="zh-CN"/>
        </w:rPr>
        <w:t>和</w:t>
      </w:r>
      <w:r w:rsidRPr="00D433DE">
        <w:rPr>
          <w:rFonts w:hint="eastAsia"/>
          <w:lang w:eastAsia="zh-CN"/>
        </w:rPr>
        <w:t>26</w:t>
      </w:r>
      <w:r w:rsidRPr="00D433DE">
        <w:rPr>
          <w:rFonts w:hint="eastAsia"/>
          <w:lang w:eastAsia="zh-CN"/>
        </w:rPr>
        <w:t>°</w:t>
      </w:r>
      <w:r w:rsidRPr="00D433DE">
        <w:rPr>
          <w:rFonts w:hint="eastAsia"/>
          <w:lang w:eastAsia="zh-CN"/>
        </w:rPr>
        <w:t>E</w:t>
      </w:r>
      <w:r w:rsidRPr="00D433DE">
        <w:rPr>
          <w:rFonts w:hint="eastAsia"/>
          <w:lang w:eastAsia="zh-CN"/>
        </w:rPr>
        <w:t>轨道位置卫星网络</w:t>
      </w:r>
      <w:r>
        <w:rPr>
          <w:rFonts w:hint="eastAsia"/>
          <w:lang w:eastAsia="zh-CN"/>
        </w:rPr>
        <w:t>的工作</w:t>
      </w:r>
      <w:r w:rsidRPr="00D433DE">
        <w:rPr>
          <w:rFonts w:hint="eastAsia"/>
          <w:lang w:eastAsia="zh-CN"/>
        </w:rPr>
        <w:t>。自委员会第</w:t>
      </w:r>
      <w:r w:rsidRPr="00D433DE">
        <w:rPr>
          <w:rFonts w:hint="eastAsia"/>
          <w:lang w:eastAsia="zh-CN"/>
        </w:rPr>
        <w:t>89</w:t>
      </w:r>
      <w:r w:rsidRPr="00D433DE">
        <w:rPr>
          <w:rFonts w:hint="eastAsia"/>
          <w:lang w:eastAsia="zh-CN"/>
        </w:rPr>
        <w:t>次会议以来，</w:t>
      </w:r>
      <w:r>
        <w:rPr>
          <w:rFonts w:hint="eastAsia"/>
          <w:lang w:eastAsia="zh-CN"/>
        </w:rPr>
        <w:t>两国</w:t>
      </w:r>
      <w:r w:rsidRPr="00D433DE">
        <w:rPr>
          <w:rFonts w:hint="eastAsia"/>
          <w:lang w:eastAsia="zh-CN"/>
        </w:rPr>
        <w:t>主管部门举行了一次虚拟会议，讨论协调问题，特别是</w:t>
      </w:r>
      <w:r w:rsidRPr="00D433DE">
        <w:rPr>
          <w:rFonts w:hint="eastAsia"/>
          <w:lang w:eastAsia="zh-CN"/>
        </w:rPr>
        <w:t>25.5</w:t>
      </w:r>
      <w:r w:rsidRPr="00D433DE">
        <w:rPr>
          <w:rFonts w:hint="eastAsia"/>
          <w:lang w:eastAsia="zh-CN"/>
        </w:rPr>
        <w:t>°</w:t>
      </w:r>
      <w:r w:rsidRPr="00D433DE">
        <w:rPr>
          <w:rFonts w:hint="eastAsia"/>
          <w:lang w:eastAsia="zh-CN"/>
        </w:rPr>
        <w:t>E</w:t>
      </w:r>
      <w:r w:rsidRPr="00D433DE">
        <w:rPr>
          <w:rFonts w:hint="eastAsia"/>
          <w:lang w:eastAsia="zh-CN"/>
        </w:rPr>
        <w:t>和</w:t>
      </w:r>
      <w:r w:rsidRPr="00D433DE">
        <w:rPr>
          <w:rFonts w:hint="eastAsia"/>
          <w:lang w:eastAsia="zh-CN"/>
        </w:rPr>
        <w:t>26</w:t>
      </w:r>
      <w:r w:rsidRPr="00D433DE">
        <w:rPr>
          <w:rFonts w:hint="eastAsia"/>
          <w:lang w:eastAsia="zh-CN"/>
        </w:rPr>
        <w:t>°</w:t>
      </w:r>
      <w:r w:rsidRPr="00D433DE">
        <w:rPr>
          <w:rFonts w:hint="eastAsia"/>
          <w:lang w:eastAsia="zh-CN"/>
        </w:rPr>
        <w:t>E</w:t>
      </w:r>
      <w:r w:rsidRPr="00D433DE">
        <w:rPr>
          <w:rFonts w:hint="eastAsia"/>
          <w:lang w:eastAsia="zh-CN"/>
        </w:rPr>
        <w:t>以外的轨位。</w:t>
      </w:r>
      <w:r>
        <w:rPr>
          <w:rFonts w:hint="eastAsia"/>
          <w:lang w:eastAsia="zh-CN"/>
        </w:rPr>
        <w:t>国</w:t>
      </w:r>
      <w:r w:rsidRPr="00D433DE">
        <w:rPr>
          <w:rFonts w:hint="eastAsia"/>
          <w:lang w:eastAsia="zh-CN"/>
        </w:rPr>
        <w:t>主管部门</w:t>
      </w:r>
      <w:r>
        <w:rPr>
          <w:rFonts w:hint="eastAsia"/>
          <w:lang w:eastAsia="zh-CN"/>
        </w:rPr>
        <w:t>均</w:t>
      </w:r>
      <w:r w:rsidRPr="00D433DE">
        <w:rPr>
          <w:rFonts w:hint="eastAsia"/>
          <w:lang w:eastAsia="zh-CN"/>
        </w:rPr>
        <w:t>同意举行实体会议</w:t>
      </w:r>
      <w:r>
        <w:rPr>
          <w:rFonts w:hint="eastAsia"/>
          <w:lang w:eastAsia="zh-CN"/>
        </w:rPr>
        <w:t>可</w:t>
      </w:r>
      <w:r w:rsidRPr="00D433DE">
        <w:rPr>
          <w:rFonts w:hint="eastAsia"/>
          <w:lang w:eastAsia="zh-CN"/>
        </w:rPr>
        <w:t>有助于</w:t>
      </w:r>
      <w:r>
        <w:rPr>
          <w:rFonts w:hint="eastAsia"/>
          <w:lang w:eastAsia="zh-CN"/>
        </w:rPr>
        <w:t>取得</w:t>
      </w:r>
      <w:r w:rsidRPr="00D433DE">
        <w:rPr>
          <w:rFonts w:hint="eastAsia"/>
          <w:lang w:eastAsia="zh-CN"/>
        </w:rPr>
        <w:t>进展，但必须首先制定详细的议程来确定协调讨论的框架和优先顺序。这些</w:t>
      </w:r>
      <w:r>
        <w:rPr>
          <w:rFonts w:hint="eastAsia"/>
          <w:lang w:eastAsia="zh-CN"/>
        </w:rPr>
        <w:t>工作</w:t>
      </w:r>
      <w:r w:rsidRPr="00D433DE">
        <w:rPr>
          <w:rFonts w:hint="eastAsia"/>
          <w:lang w:eastAsia="zh-CN"/>
        </w:rPr>
        <w:t>正在</w:t>
      </w:r>
      <w:r>
        <w:rPr>
          <w:rFonts w:hint="eastAsia"/>
          <w:lang w:eastAsia="zh-CN"/>
        </w:rPr>
        <w:t>开展</w:t>
      </w:r>
      <w:r w:rsidRPr="00D433DE">
        <w:rPr>
          <w:rFonts w:hint="eastAsia"/>
          <w:lang w:eastAsia="zh-CN"/>
        </w:rPr>
        <w:t>中。由于</w:t>
      </w:r>
      <w:r>
        <w:rPr>
          <w:rFonts w:hint="eastAsia"/>
          <w:lang w:eastAsia="zh-CN"/>
        </w:rPr>
        <w:t>两个</w:t>
      </w:r>
      <w:r w:rsidRPr="00D433DE">
        <w:rPr>
          <w:rFonts w:hint="eastAsia"/>
          <w:lang w:eastAsia="zh-CN"/>
        </w:rPr>
        <w:t>主管部门</w:t>
      </w:r>
      <w:r>
        <w:rPr>
          <w:rFonts w:hint="eastAsia"/>
          <w:lang w:eastAsia="zh-CN"/>
        </w:rPr>
        <w:t>均</w:t>
      </w:r>
      <w:r w:rsidRPr="00D433DE">
        <w:rPr>
          <w:rFonts w:hint="eastAsia"/>
          <w:lang w:eastAsia="zh-CN"/>
        </w:rPr>
        <w:t>参与其他协调活动，进展放缓，但双方都对进展感到满意。</w:t>
      </w:r>
    </w:p>
    <w:p w14:paraId="3C436B0E" w14:textId="77777777" w:rsidR="00335A47" w:rsidRPr="0042425B" w:rsidRDefault="00335A47" w:rsidP="00335A47">
      <w:pPr>
        <w:rPr>
          <w:lang w:eastAsia="zh-CN"/>
        </w:rPr>
      </w:pPr>
      <w:r w:rsidRPr="0042425B">
        <w:rPr>
          <w:lang w:eastAsia="zh-CN"/>
        </w:rPr>
        <w:t>3.85</w:t>
      </w:r>
      <w:r w:rsidRPr="0042425B">
        <w:rPr>
          <w:lang w:eastAsia="zh-CN"/>
        </w:rPr>
        <w:tab/>
      </w:r>
      <w:r w:rsidRPr="00DE3EA3">
        <w:rPr>
          <w:rFonts w:hint="eastAsia"/>
          <w:b/>
          <w:bCs/>
          <w:lang w:eastAsia="zh-CN"/>
        </w:rPr>
        <w:t>副主席</w:t>
      </w:r>
      <w:r w:rsidRPr="00D433DE">
        <w:rPr>
          <w:rFonts w:hint="eastAsia"/>
          <w:lang w:eastAsia="zh-CN"/>
        </w:rPr>
        <w:t>赞扬主管部门和</w:t>
      </w:r>
      <w:r>
        <w:rPr>
          <w:rFonts w:hint="eastAsia"/>
          <w:lang w:eastAsia="zh-CN"/>
        </w:rPr>
        <w:t>无线电通信局付出</w:t>
      </w:r>
      <w:r w:rsidRPr="00D433DE">
        <w:rPr>
          <w:rFonts w:hint="eastAsia"/>
          <w:lang w:eastAsia="zh-CN"/>
        </w:rPr>
        <w:t>的努力并注意到</w:t>
      </w:r>
      <w:r>
        <w:rPr>
          <w:rFonts w:hint="eastAsia"/>
          <w:lang w:eastAsia="zh-CN"/>
        </w:rPr>
        <w:t>取得</w:t>
      </w:r>
      <w:r w:rsidRPr="00D433DE">
        <w:rPr>
          <w:rFonts w:hint="eastAsia"/>
          <w:lang w:eastAsia="zh-CN"/>
        </w:rPr>
        <w:t>了进展。他表示希望尽快商定下一次会议的日期。</w:t>
      </w:r>
    </w:p>
    <w:p w14:paraId="016ECAE3" w14:textId="77777777" w:rsidR="00335A47" w:rsidRPr="0042425B" w:rsidRDefault="00335A47" w:rsidP="00335A47">
      <w:pPr>
        <w:rPr>
          <w:lang w:eastAsia="zh-CN"/>
        </w:rPr>
      </w:pPr>
      <w:r w:rsidRPr="0042425B">
        <w:rPr>
          <w:lang w:eastAsia="zh-CN"/>
        </w:rPr>
        <w:t>3.86</w:t>
      </w:r>
      <w:r w:rsidRPr="0042425B">
        <w:rPr>
          <w:lang w:eastAsia="zh-CN"/>
        </w:rPr>
        <w:tab/>
      </w:r>
      <w:r w:rsidRPr="00D433DE">
        <w:rPr>
          <w:rFonts w:hint="eastAsia"/>
          <w:lang w:eastAsia="zh-CN"/>
        </w:rPr>
        <w:t>在回答</w:t>
      </w:r>
      <w:r w:rsidRPr="00F9197C">
        <w:rPr>
          <w:rFonts w:hint="eastAsia"/>
          <w:b/>
          <w:bCs/>
          <w:lang w:eastAsia="zh-CN"/>
        </w:rPr>
        <w:t>Talib</w:t>
      </w:r>
      <w:r w:rsidRPr="00F9197C">
        <w:rPr>
          <w:rFonts w:hint="eastAsia"/>
          <w:b/>
          <w:bCs/>
          <w:lang w:eastAsia="zh-CN"/>
        </w:rPr>
        <w:t>先生</w:t>
      </w:r>
      <w:r w:rsidRPr="00D433DE">
        <w:rPr>
          <w:rFonts w:hint="eastAsia"/>
          <w:lang w:eastAsia="zh-CN"/>
        </w:rPr>
        <w:t>的问题时，</w:t>
      </w:r>
      <w:r w:rsidRPr="00054B46">
        <w:rPr>
          <w:rFonts w:hint="eastAsia"/>
          <w:b/>
          <w:bCs/>
          <w:lang w:eastAsia="zh-CN"/>
        </w:rPr>
        <w:t>Vallet</w:t>
      </w:r>
      <w:r w:rsidRPr="00054B46">
        <w:rPr>
          <w:rFonts w:hint="eastAsia"/>
          <w:b/>
          <w:bCs/>
          <w:lang w:eastAsia="zh-CN"/>
        </w:rPr>
        <w:t>先生（空间业务部负责人）</w:t>
      </w:r>
      <w:r w:rsidRPr="00D433DE">
        <w:rPr>
          <w:rFonts w:hint="eastAsia"/>
          <w:lang w:eastAsia="zh-CN"/>
        </w:rPr>
        <w:t>表示，法国</w:t>
      </w:r>
      <w:r>
        <w:rPr>
          <w:rFonts w:hint="eastAsia"/>
          <w:lang w:eastAsia="zh-CN"/>
        </w:rPr>
        <w:t>是作为</w:t>
      </w:r>
      <w:r w:rsidRPr="00D433DE">
        <w:rPr>
          <w:rFonts w:hint="eastAsia"/>
          <w:lang w:eastAsia="zh-CN"/>
        </w:rPr>
        <w:t>与</w:t>
      </w:r>
      <w:r w:rsidRPr="00D433DE">
        <w:rPr>
          <w:rFonts w:hint="eastAsia"/>
          <w:lang w:eastAsia="zh-CN"/>
        </w:rPr>
        <w:t>Ka</w:t>
      </w:r>
      <w:r>
        <w:rPr>
          <w:rFonts w:hint="eastAsia"/>
          <w:lang w:eastAsia="zh-CN"/>
        </w:rPr>
        <w:t>频段</w:t>
      </w:r>
      <w:r w:rsidRPr="00D433DE">
        <w:rPr>
          <w:rFonts w:hint="eastAsia"/>
          <w:lang w:eastAsia="zh-CN"/>
        </w:rPr>
        <w:t>相关的本国卫星的通知主管部门</w:t>
      </w:r>
      <w:r>
        <w:rPr>
          <w:rFonts w:hint="eastAsia"/>
          <w:lang w:eastAsia="zh-CN"/>
        </w:rPr>
        <w:t>行事</w:t>
      </w:r>
      <w:r w:rsidRPr="00D433DE">
        <w:rPr>
          <w:rFonts w:hint="eastAsia"/>
          <w:lang w:eastAsia="zh-CN"/>
        </w:rPr>
        <w:t>，这在最近的会议上一直是关注的焦点，而在</w:t>
      </w:r>
      <w:r w:rsidRPr="00D433DE">
        <w:rPr>
          <w:rFonts w:hint="eastAsia"/>
          <w:lang w:eastAsia="zh-CN"/>
        </w:rPr>
        <w:t>Ku</w:t>
      </w:r>
      <w:r>
        <w:rPr>
          <w:rFonts w:hint="eastAsia"/>
          <w:lang w:eastAsia="zh-CN"/>
        </w:rPr>
        <w:t>频段</w:t>
      </w:r>
      <w:r w:rsidRPr="00D433DE">
        <w:rPr>
          <w:rFonts w:hint="eastAsia"/>
          <w:lang w:eastAsia="zh-CN"/>
        </w:rPr>
        <w:t>，</w:t>
      </w:r>
      <w:r>
        <w:rPr>
          <w:rFonts w:hint="eastAsia"/>
          <w:lang w:eastAsia="zh-CN"/>
        </w:rPr>
        <w:t>法国是作为</w:t>
      </w:r>
      <w:r w:rsidRPr="00D433DE">
        <w:rPr>
          <w:rFonts w:hint="eastAsia"/>
          <w:lang w:eastAsia="zh-CN"/>
        </w:rPr>
        <w:t>自身卫星和</w:t>
      </w:r>
      <w:r w:rsidRPr="00D433DE">
        <w:rPr>
          <w:rFonts w:hint="eastAsia"/>
          <w:lang w:eastAsia="zh-CN"/>
        </w:rPr>
        <w:t>EUTELSAT</w:t>
      </w:r>
      <w:r w:rsidRPr="00D433DE">
        <w:rPr>
          <w:rFonts w:hint="eastAsia"/>
          <w:lang w:eastAsia="zh-CN"/>
        </w:rPr>
        <w:t>卫星的通知主管部门</w:t>
      </w:r>
      <w:r>
        <w:rPr>
          <w:rFonts w:hint="eastAsia"/>
          <w:lang w:eastAsia="zh-CN"/>
        </w:rPr>
        <w:t>行事</w:t>
      </w:r>
      <w:r w:rsidRPr="00D433DE">
        <w:rPr>
          <w:rFonts w:hint="eastAsia"/>
          <w:lang w:eastAsia="zh-CN"/>
        </w:rPr>
        <w:t>。</w:t>
      </w:r>
    </w:p>
    <w:p w14:paraId="126A0EEE" w14:textId="77777777" w:rsidR="00335A47" w:rsidRPr="007C1948" w:rsidRDefault="00335A47" w:rsidP="00335A47">
      <w:pPr>
        <w:rPr>
          <w:highlight w:val="yellow"/>
          <w:lang w:eastAsia="zh-CN"/>
        </w:rPr>
      </w:pPr>
      <w:r w:rsidRPr="00216DD8">
        <w:rPr>
          <w:lang w:eastAsia="zh-CN"/>
        </w:rPr>
        <w:t>3.87</w:t>
      </w:r>
      <w:r w:rsidRPr="00CD71C2">
        <w:rPr>
          <w:lang w:eastAsia="zh-CN"/>
        </w:rPr>
        <w:tab/>
      </w:r>
      <w:bookmarkStart w:id="72" w:name="lt_pId141"/>
      <w:r w:rsidRPr="00CD71C2">
        <w:rPr>
          <w:rFonts w:hint="eastAsia"/>
          <w:lang w:eastAsia="zh-CN"/>
        </w:rPr>
        <w:t>关于</w:t>
      </w:r>
      <w:r w:rsidRPr="00CD71C2">
        <w:rPr>
          <w:rFonts w:hint="eastAsia"/>
          <w:lang w:eastAsia="zh-CN"/>
        </w:rPr>
        <w:t>RRB22-</w:t>
      </w:r>
      <w:r w:rsidRPr="00CD71C2">
        <w:rPr>
          <w:lang w:eastAsia="zh-CN"/>
        </w:rPr>
        <w:t>2</w:t>
      </w:r>
      <w:r w:rsidRPr="00CD71C2">
        <w:rPr>
          <w:rFonts w:hint="eastAsia"/>
          <w:lang w:eastAsia="zh-CN"/>
        </w:rPr>
        <w:t>/</w:t>
      </w:r>
      <w:r w:rsidRPr="00CD71C2">
        <w:rPr>
          <w:lang w:eastAsia="zh-CN"/>
        </w:rPr>
        <w:t>2</w:t>
      </w:r>
      <w:r w:rsidRPr="00CD71C2">
        <w:rPr>
          <w:rFonts w:ascii="SimSun" w:hAnsi="SimSun" w:cs="SimSun" w:hint="eastAsia"/>
          <w:lang w:eastAsia="zh-CN"/>
        </w:rPr>
        <w:t>号文件补遗</w:t>
      </w:r>
      <w:r w:rsidRPr="00CD71C2">
        <w:rPr>
          <w:lang w:eastAsia="zh-CN"/>
        </w:rPr>
        <w:t>10</w:t>
      </w:r>
      <w:r w:rsidRPr="00CD71C2">
        <w:rPr>
          <w:rFonts w:hint="eastAsia"/>
          <w:lang w:eastAsia="zh-CN"/>
        </w:rPr>
        <w:t>，委员会</w:t>
      </w:r>
      <w:r w:rsidRPr="00CD71C2">
        <w:rPr>
          <w:rFonts w:hint="eastAsia"/>
          <w:b/>
          <w:lang w:eastAsia="zh-CN"/>
        </w:rPr>
        <w:t>感谢</w:t>
      </w:r>
      <w:r w:rsidRPr="00CD71C2">
        <w:rPr>
          <w:rFonts w:hint="eastAsia"/>
          <w:lang w:eastAsia="zh-CN"/>
        </w:rPr>
        <w:t>无线电通信局支持两国主管部门完成了</w:t>
      </w:r>
      <w:r w:rsidRPr="00CD71C2">
        <w:rPr>
          <w:rFonts w:hint="eastAsia"/>
          <w:lang w:eastAsia="zh-CN"/>
        </w:rPr>
        <w:t>Ku</w:t>
      </w:r>
      <w:r w:rsidRPr="00CD71C2">
        <w:rPr>
          <w:rFonts w:hint="eastAsia"/>
          <w:lang w:eastAsia="zh-CN"/>
        </w:rPr>
        <w:t>频段的协调工作。</w:t>
      </w:r>
      <w:bookmarkEnd w:id="72"/>
      <w:r w:rsidRPr="00CD71C2">
        <w:rPr>
          <w:rFonts w:hint="eastAsia"/>
          <w:lang w:eastAsia="zh-CN"/>
        </w:rPr>
        <w:t>“委员会</w:t>
      </w:r>
      <w:r w:rsidRPr="00CD71C2">
        <w:rPr>
          <w:rFonts w:hint="eastAsia"/>
          <w:b/>
          <w:lang w:eastAsia="zh-CN"/>
        </w:rPr>
        <w:t>鼓励</w:t>
      </w:r>
      <w:r w:rsidRPr="00CD71C2">
        <w:rPr>
          <w:rFonts w:hint="eastAsia"/>
          <w:lang w:eastAsia="zh-CN"/>
        </w:rPr>
        <w:t>双方主管部门继续善意地协调努力。委员会</w:t>
      </w:r>
      <w:r w:rsidRPr="00CD71C2">
        <w:rPr>
          <w:rFonts w:hint="eastAsia"/>
          <w:b/>
          <w:lang w:eastAsia="zh-CN"/>
        </w:rPr>
        <w:t>责成</w:t>
      </w:r>
      <w:r w:rsidRPr="00CD71C2">
        <w:rPr>
          <w:rFonts w:hint="eastAsia"/>
          <w:lang w:eastAsia="zh-CN"/>
        </w:rPr>
        <w:t>无线电通信局继续支持两个主管部门的协调努力和未来召开协调会议，并向下次委员会会议报告进展情况。</w:t>
      </w:r>
    </w:p>
    <w:p w14:paraId="09CB773D" w14:textId="77777777" w:rsidR="00335A47" w:rsidRPr="00B15E4A" w:rsidRDefault="00335A47" w:rsidP="00335A47">
      <w:pPr>
        <w:rPr>
          <w:lang w:eastAsia="zh-CN"/>
        </w:rPr>
      </w:pPr>
      <w:r w:rsidRPr="0042425B">
        <w:rPr>
          <w:lang w:eastAsia="zh-CN"/>
        </w:rPr>
        <w:t>3.88</w:t>
      </w:r>
      <w:r w:rsidRPr="0042425B">
        <w:rPr>
          <w:lang w:eastAsia="zh-CN"/>
        </w:rPr>
        <w:tab/>
      </w:r>
      <w:r w:rsidRPr="00D433DE">
        <w:rPr>
          <w:rFonts w:hint="eastAsia"/>
          <w:lang w:eastAsia="zh-CN"/>
        </w:rPr>
        <w:t>在详细审议了</w:t>
      </w:r>
      <w:r w:rsidRPr="00D433DE">
        <w:rPr>
          <w:rFonts w:hint="eastAsia"/>
          <w:lang w:eastAsia="zh-CN"/>
        </w:rPr>
        <w:t>RRB22-2/2</w:t>
      </w:r>
      <w:r w:rsidRPr="00D433DE">
        <w:rPr>
          <w:rFonts w:hint="eastAsia"/>
          <w:lang w:eastAsia="zh-CN"/>
        </w:rPr>
        <w:t>号文件以及</w:t>
      </w:r>
      <w:r>
        <w:rPr>
          <w:rFonts w:hint="eastAsia"/>
          <w:lang w:eastAsia="zh-CN"/>
        </w:rPr>
        <w:t>补遗</w:t>
      </w:r>
      <w:r w:rsidRPr="00D433DE">
        <w:rPr>
          <w:rFonts w:hint="eastAsia"/>
          <w:lang w:eastAsia="zh-CN"/>
        </w:rPr>
        <w:t>1</w:t>
      </w:r>
      <w:r w:rsidRPr="00D433DE">
        <w:rPr>
          <w:rFonts w:hint="eastAsia"/>
          <w:lang w:eastAsia="zh-CN"/>
        </w:rPr>
        <w:t>至</w:t>
      </w:r>
      <w:r w:rsidRPr="00D433DE">
        <w:rPr>
          <w:rFonts w:hint="eastAsia"/>
          <w:lang w:eastAsia="zh-CN"/>
        </w:rPr>
        <w:t>7</w:t>
      </w:r>
      <w:r w:rsidRPr="00D433DE">
        <w:rPr>
          <w:rFonts w:hint="eastAsia"/>
          <w:lang w:eastAsia="zh-CN"/>
        </w:rPr>
        <w:t>和</w:t>
      </w:r>
      <w:r w:rsidRPr="00D433DE">
        <w:rPr>
          <w:rFonts w:hint="eastAsia"/>
          <w:lang w:eastAsia="zh-CN"/>
        </w:rPr>
        <w:t>10</w:t>
      </w:r>
      <w:r w:rsidRPr="00D433DE">
        <w:rPr>
          <w:rFonts w:hint="eastAsia"/>
          <w:lang w:eastAsia="zh-CN"/>
        </w:rPr>
        <w:t>所载的主任报告后，</w:t>
      </w:r>
      <w:r>
        <w:rPr>
          <w:rFonts w:hint="eastAsia"/>
          <w:lang w:eastAsia="zh-CN"/>
        </w:rPr>
        <w:t>委员会</w:t>
      </w:r>
      <w:r w:rsidRPr="00344979">
        <w:rPr>
          <w:rFonts w:hint="eastAsia"/>
          <w:b/>
          <w:bCs/>
          <w:lang w:eastAsia="zh-CN"/>
        </w:rPr>
        <w:t>感谢</w:t>
      </w:r>
      <w:r>
        <w:rPr>
          <w:rFonts w:hint="eastAsia"/>
          <w:lang w:eastAsia="zh-CN"/>
        </w:rPr>
        <w:t>无线电通信局</w:t>
      </w:r>
      <w:r w:rsidRPr="00D433DE">
        <w:rPr>
          <w:rFonts w:hint="eastAsia"/>
          <w:lang w:eastAsia="zh-CN"/>
        </w:rPr>
        <w:t>提供的信息。</w:t>
      </w:r>
    </w:p>
    <w:p w14:paraId="5DAA15AB" w14:textId="77777777" w:rsidR="00335A47" w:rsidRPr="00A17CE9" w:rsidRDefault="00335A47" w:rsidP="00335A47">
      <w:pPr>
        <w:pStyle w:val="Heading1"/>
        <w:rPr>
          <w:szCs w:val="24"/>
          <w:lang w:eastAsia="zh-CN"/>
        </w:rPr>
      </w:pPr>
      <w:r w:rsidRPr="00A17CE9">
        <w:rPr>
          <w:szCs w:val="24"/>
          <w:lang w:eastAsia="zh-CN"/>
        </w:rPr>
        <w:t>4</w:t>
      </w:r>
      <w:r w:rsidRPr="00A17CE9">
        <w:rPr>
          <w:szCs w:val="24"/>
          <w:lang w:eastAsia="zh-CN"/>
        </w:rPr>
        <w:tab/>
      </w:r>
      <w:r w:rsidRPr="00A17CE9">
        <w:rPr>
          <w:rFonts w:eastAsia="SimSun"/>
          <w:bCs/>
          <w:szCs w:val="24"/>
          <w:lang w:eastAsia="zh-CN"/>
        </w:rPr>
        <w:t>《程序规则》</w:t>
      </w:r>
    </w:p>
    <w:p w14:paraId="610E33A6" w14:textId="77777777" w:rsidR="00335A47" w:rsidRPr="00A17CE9" w:rsidRDefault="00335A47" w:rsidP="00335A47">
      <w:pPr>
        <w:pStyle w:val="Heading2"/>
        <w:rPr>
          <w:lang w:eastAsia="zh-CN"/>
        </w:rPr>
      </w:pPr>
      <w:r w:rsidRPr="00A17CE9">
        <w:rPr>
          <w:lang w:eastAsia="zh-CN"/>
        </w:rPr>
        <w:t>4.1</w:t>
      </w:r>
      <w:r w:rsidRPr="00A17CE9">
        <w:rPr>
          <w:lang w:eastAsia="zh-CN"/>
        </w:rPr>
        <w:tab/>
      </w:r>
      <w:bookmarkStart w:id="73" w:name="lt_pId519"/>
      <w:r w:rsidRPr="00A17CE9">
        <w:rPr>
          <w:rFonts w:eastAsia="SimSun"/>
          <w:lang w:eastAsia="zh-CN"/>
        </w:rPr>
        <w:t>《程序规则》清单</w:t>
      </w:r>
      <w:r w:rsidRPr="00A17CE9">
        <w:rPr>
          <w:rFonts w:eastAsia="SimSun" w:hint="eastAsia"/>
          <w:lang w:eastAsia="zh-CN"/>
        </w:rPr>
        <w:t>（</w:t>
      </w:r>
      <w:r w:rsidRPr="00A17CE9">
        <w:rPr>
          <w:lang w:eastAsia="zh-CN"/>
        </w:rPr>
        <w:t>RRB22-2/1</w:t>
      </w:r>
      <w:r w:rsidRPr="00A17CE9">
        <w:rPr>
          <w:rFonts w:ascii="SimSun" w:eastAsia="SimSun" w:hAnsi="SimSun" w:cs="SimSun" w:hint="eastAsia"/>
          <w:lang w:eastAsia="zh-CN"/>
        </w:rPr>
        <w:t>和</w:t>
      </w:r>
      <w:r>
        <w:rPr>
          <w:lang w:eastAsia="zh-CN"/>
        </w:rPr>
        <w:t>RRB20-2/1</w:t>
      </w:r>
      <w:r>
        <w:rPr>
          <w:rFonts w:asciiTheme="minorEastAsia" w:hAnsiTheme="minorEastAsia" w:hint="eastAsia"/>
          <w:lang w:eastAsia="zh-CN"/>
        </w:rPr>
        <w:t>（</w:t>
      </w:r>
      <w:r w:rsidRPr="00A17CE9">
        <w:rPr>
          <w:lang w:eastAsia="zh-CN"/>
        </w:rPr>
        <w:t>Rev.6</w:t>
      </w:r>
      <w:r>
        <w:rPr>
          <w:rFonts w:asciiTheme="minorEastAsia" w:hAnsiTheme="minorEastAsia" w:hint="eastAsia"/>
          <w:lang w:eastAsia="zh-CN"/>
        </w:rPr>
        <w:t>）</w:t>
      </w:r>
      <w:r w:rsidRPr="00A17CE9">
        <w:rPr>
          <w:rFonts w:ascii="SimSun" w:eastAsia="SimSun" w:hAnsi="SimSun" w:cs="SimSun" w:hint="eastAsia"/>
          <w:lang w:eastAsia="zh-CN"/>
        </w:rPr>
        <w:t>号文件）</w:t>
      </w:r>
      <w:bookmarkEnd w:id="73"/>
    </w:p>
    <w:p w14:paraId="78E04676" w14:textId="77777777" w:rsidR="00335A47" w:rsidRPr="0042425B" w:rsidRDefault="00335A47" w:rsidP="00335A47">
      <w:pPr>
        <w:rPr>
          <w:lang w:eastAsia="zh-CN"/>
        </w:rPr>
      </w:pPr>
      <w:r w:rsidRPr="00B15E4A">
        <w:rPr>
          <w:lang w:eastAsia="zh-CN"/>
        </w:rPr>
        <w:t>4.1.1</w:t>
      </w:r>
      <w:r w:rsidRPr="00B15E4A">
        <w:rPr>
          <w:lang w:eastAsia="zh-CN"/>
        </w:rPr>
        <w:tab/>
      </w:r>
      <w:r w:rsidRPr="007C6552">
        <w:rPr>
          <w:rFonts w:hint="eastAsia"/>
          <w:b/>
          <w:bCs/>
          <w:lang w:eastAsia="zh-CN"/>
        </w:rPr>
        <w:t>Botha</w:t>
      </w:r>
      <w:r w:rsidRPr="007C6552">
        <w:rPr>
          <w:rFonts w:hint="eastAsia"/>
          <w:b/>
          <w:bCs/>
          <w:lang w:eastAsia="zh-CN"/>
        </w:rPr>
        <w:t>先生（研究组部）</w:t>
      </w:r>
      <w:r w:rsidRPr="000331BE">
        <w:rPr>
          <w:rFonts w:hint="eastAsia"/>
          <w:lang w:eastAsia="zh-CN"/>
        </w:rPr>
        <w:t>表示，剩下的需要</w:t>
      </w:r>
      <w:r>
        <w:rPr>
          <w:rFonts w:hint="eastAsia"/>
          <w:lang w:eastAsia="zh-CN"/>
        </w:rPr>
        <w:t>制定一条</w:t>
      </w:r>
      <w:r w:rsidRPr="000331BE">
        <w:rPr>
          <w:rFonts w:hint="eastAsia"/>
          <w:lang w:eastAsia="zh-CN"/>
        </w:rPr>
        <w:t>程序规则</w:t>
      </w:r>
      <w:r>
        <w:rPr>
          <w:rFonts w:hint="eastAsia"/>
          <w:lang w:eastAsia="zh-CN"/>
        </w:rPr>
        <w:t>的</w:t>
      </w:r>
      <w:r w:rsidRPr="000331BE">
        <w:rPr>
          <w:rFonts w:hint="eastAsia"/>
          <w:lang w:eastAsia="zh-CN"/>
        </w:rPr>
        <w:t>问题很少，其中两个是</w:t>
      </w:r>
      <w:r>
        <w:rPr>
          <w:rFonts w:hint="eastAsia"/>
          <w:lang w:eastAsia="zh-CN"/>
        </w:rPr>
        <w:t>《无线电规则》第</w:t>
      </w:r>
      <w:r w:rsidRPr="007C6552">
        <w:rPr>
          <w:rFonts w:hint="eastAsia"/>
          <w:b/>
          <w:bCs/>
          <w:lang w:eastAsia="zh-CN"/>
        </w:rPr>
        <w:t>5.218A</w:t>
      </w:r>
      <w:r w:rsidRPr="000331BE">
        <w:rPr>
          <w:rFonts w:hint="eastAsia"/>
          <w:lang w:eastAsia="zh-CN"/>
        </w:rPr>
        <w:t>和</w:t>
      </w:r>
      <w:r w:rsidRPr="007C6552">
        <w:rPr>
          <w:rFonts w:hint="eastAsia"/>
          <w:b/>
          <w:bCs/>
          <w:lang w:eastAsia="zh-CN"/>
        </w:rPr>
        <w:t>5.564A</w:t>
      </w:r>
      <w:r>
        <w:rPr>
          <w:rFonts w:hint="eastAsia"/>
          <w:lang w:eastAsia="zh-CN"/>
        </w:rPr>
        <w:t>款。</w:t>
      </w:r>
      <w:r w:rsidRPr="000331BE">
        <w:rPr>
          <w:rFonts w:hint="eastAsia"/>
          <w:lang w:eastAsia="zh-CN"/>
        </w:rPr>
        <w:t>根据</w:t>
      </w:r>
      <w:r>
        <w:rPr>
          <w:rFonts w:hint="eastAsia"/>
          <w:lang w:eastAsia="zh-CN"/>
        </w:rPr>
        <w:t>委员会以往做出</w:t>
      </w:r>
      <w:r w:rsidRPr="000331BE">
        <w:rPr>
          <w:rFonts w:hint="eastAsia"/>
          <w:lang w:eastAsia="zh-CN"/>
        </w:rPr>
        <w:t>的决定，直到</w:t>
      </w:r>
      <w:r>
        <w:rPr>
          <w:rFonts w:hint="eastAsia"/>
          <w:lang w:eastAsia="zh-CN"/>
        </w:rPr>
        <w:t>无线电通信局</w:t>
      </w:r>
      <w:r w:rsidRPr="000331BE">
        <w:rPr>
          <w:rFonts w:hint="eastAsia"/>
          <w:lang w:eastAsia="zh-CN"/>
        </w:rPr>
        <w:t>必须解决相关案件的最后</w:t>
      </w:r>
      <w:r>
        <w:rPr>
          <w:rFonts w:hint="eastAsia"/>
          <w:lang w:eastAsia="zh-CN"/>
        </w:rPr>
        <w:t>时刻</w:t>
      </w:r>
      <w:r w:rsidRPr="000331BE">
        <w:rPr>
          <w:rFonts w:hint="eastAsia"/>
          <w:lang w:eastAsia="zh-CN"/>
        </w:rPr>
        <w:t>才能最终确定。另一个悬而未决的问题是修订第</w:t>
      </w:r>
      <w:r w:rsidRPr="007C6552">
        <w:rPr>
          <w:rFonts w:hint="eastAsia"/>
          <w:b/>
          <w:bCs/>
          <w:lang w:eastAsia="zh-CN"/>
        </w:rPr>
        <w:t>1</w:t>
      </w:r>
      <w:r w:rsidRPr="000331BE">
        <w:rPr>
          <w:rFonts w:hint="eastAsia"/>
          <w:lang w:eastAsia="zh-CN"/>
        </w:rPr>
        <w:t>号决议</w:t>
      </w:r>
      <w:r w:rsidRPr="007C6552">
        <w:rPr>
          <w:rFonts w:hint="eastAsia"/>
          <w:b/>
          <w:bCs/>
          <w:lang w:eastAsia="zh-CN"/>
        </w:rPr>
        <w:t>（</w:t>
      </w:r>
      <w:r w:rsidRPr="007C6552">
        <w:rPr>
          <w:rFonts w:hint="eastAsia"/>
          <w:b/>
          <w:bCs/>
          <w:lang w:eastAsia="zh-CN"/>
        </w:rPr>
        <w:t>WRC-97</w:t>
      </w:r>
      <w:r w:rsidRPr="007C6552">
        <w:rPr>
          <w:rFonts w:hint="eastAsia"/>
          <w:b/>
          <w:bCs/>
          <w:lang w:eastAsia="zh-CN"/>
        </w:rPr>
        <w:t>，修订版）</w:t>
      </w:r>
      <w:r w:rsidRPr="000331BE">
        <w:rPr>
          <w:rFonts w:hint="eastAsia"/>
          <w:lang w:eastAsia="zh-CN"/>
        </w:rPr>
        <w:t>中有关</w:t>
      </w:r>
      <w:r>
        <w:rPr>
          <w:rFonts w:hint="eastAsia"/>
          <w:lang w:eastAsia="zh-CN"/>
        </w:rPr>
        <w:t>涉及</w:t>
      </w:r>
      <w:r w:rsidRPr="000331BE">
        <w:rPr>
          <w:rFonts w:hint="eastAsia"/>
          <w:lang w:eastAsia="zh-CN"/>
        </w:rPr>
        <w:t>位于有争议领土的电台指配</w:t>
      </w:r>
      <w:r>
        <w:rPr>
          <w:rFonts w:hint="eastAsia"/>
          <w:lang w:eastAsia="zh-CN"/>
        </w:rPr>
        <w:t>进行</w:t>
      </w:r>
      <w:r w:rsidRPr="000331BE">
        <w:rPr>
          <w:rFonts w:hint="eastAsia"/>
          <w:lang w:eastAsia="zh-CN"/>
        </w:rPr>
        <w:t>通知的</w:t>
      </w:r>
      <w:r>
        <w:rPr>
          <w:rFonts w:hint="eastAsia"/>
          <w:lang w:eastAsia="zh-CN"/>
        </w:rPr>
        <w:t>程序</w:t>
      </w:r>
      <w:r w:rsidRPr="000331BE">
        <w:rPr>
          <w:rFonts w:hint="eastAsia"/>
          <w:lang w:eastAsia="zh-CN"/>
        </w:rPr>
        <w:t>规则，其</w:t>
      </w:r>
      <w:r>
        <w:rPr>
          <w:rFonts w:hint="eastAsia"/>
          <w:lang w:eastAsia="zh-CN"/>
        </w:rPr>
        <w:t>制定的</w:t>
      </w:r>
      <w:r w:rsidRPr="000331BE">
        <w:rPr>
          <w:rFonts w:hint="eastAsia"/>
          <w:lang w:eastAsia="zh-CN"/>
        </w:rPr>
        <w:t>目标日期是</w:t>
      </w:r>
      <w:r>
        <w:rPr>
          <w:rFonts w:hint="eastAsia"/>
          <w:lang w:eastAsia="zh-CN"/>
        </w:rPr>
        <w:t>委员会</w:t>
      </w:r>
      <w:r w:rsidRPr="000331BE">
        <w:rPr>
          <w:rFonts w:hint="eastAsia"/>
          <w:lang w:eastAsia="zh-CN"/>
        </w:rPr>
        <w:t>第</w:t>
      </w:r>
      <w:r w:rsidRPr="000331BE">
        <w:rPr>
          <w:rFonts w:hint="eastAsia"/>
          <w:lang w:eastAsia="zh-CN"/>
        </w:rPr>
        <w:t>91</w:t>
      </w:r>
      <w:r w:rsidRPr="000331BE">
        <w:rPr>
          <w:rFonts w:hint="eastAsia"/>
          <w:lang w:eastAsia="zh-CN"/>
        </w:rPr>
        <w:t>次会议。</w:t>
      </w:r>
    </w:p>
    <w:p w14:paraId="4EFC10EE" w14:textId="77777777" w:rsidR="00335A47" w:rsidRPr="0042425B" w:rsidRDefault="00335A47" w:rsidP="00335A47">
      <w:pPr>
        <w:rPr>
          <w:lang w:eastAsia="zh-CN"/>
        </w:rPr>
      </w:pPr>
      <w:r w:rsidRPr="0042425B">
        <w:rPr>
          <w:lang w:eastAsia="zh-CN"/>
        </w:rPr>
        <w:t>4.1.2</w:t>
      </w:r>
      <w:r w:rsidRPr="0042425B">
        <w:rPr>
          <w:lang w:eastAsia="zh-CN"/>
        </w:rPr>
        <w:tab/>
      </w:r>
      <w:r>
        <w:rPr>
          <w:rFonts w:hint="eastAsia"/>
          <w:lang w:eastAsia="zh-CN"/>
        </w:rPr>
        <w:t>《程序</w:t>
      </w:r>
      <w:r w:rsidRPr="000331BE">
        <w:rPr>
          <w:rFonts w:hint="eastAsia"/>
          <w:lang w:eastAsia="zh-CN"/>
        </w:rPr>
        <w:t>规则</w:t>
      </w:r>
      <w:r>
        <w:rPr>
          <w:rFonts w:hint="eastAsia"/>
          <w:lang w:eastAsia="zh-CN"/>
        </w:rPr>
        <w:t>》</w:t>
      </w:r>
      <w:r w:rsidRPr="000331BE">
        <w:rPr>
          <w:rFonts w:hint="eastAsia"/>
          <w:lang w:eastAsia="zh-CN"/>
        </w:rPr>
        <w:t>工作组主席</w:t>
      </w:r>
      <w:r w:rsidRPr="00F9197C">
        <w:rPr>
          <w:rFonts w:hint="eastAsia"/>
          <w:b/>
          <w:bCs/>
          <w:lang w:eastAsia="zh-CN"/>
        </w:rPr>
        <w:t>Henri</w:t>
      </w:r>
      <w:r w:rsidRPr="00F9197C">
        <w:rPr>
          <w:rFonts w:hint="eastAsia"/>
          <w:b/>
          <w:bCs/>
          <w:lang w:eastAsia="zh-CN"/>
        </w:rPr>
        <w:t>先生</w:t>
      </w:r>
      <w:r>
        <w:rPr>
          <w:rFonts w:hint="eastAsia"/>
          <w:lang w:eastAsia="zh-CN"/>
        </w:rPr>
        <w:t>指出</w:t>
      </w:r>
      <w:r w:rsidRPr="000331BE">
        <w:rPr>
          <w:rFonts w:hint="eastAsia"/>
          <w:lang w:eastAsia="zh-CN"/>
        </w:rPr>
        <w:t>，关于第</w:t>
      </w:r>
      <w:r w:rsidRPr="00764D9D">
        <w:rPr>
          <w:rFonts w:hint="eastAsia"/>
          <w:b/>
          <w:bCs/>
          <w:lang w:eastAsia="zh-CN"/>
        </w:rPr>
        <w:t>1</w:t>
      </w:r>
      <w:r w:rsidRPr="000331BE">
        <w:rPr>
          <w:rFonts w:hint="eastAsia"/>
          <w:lang w:eastAsia="zh-CN"/>
        </w:rPr>
        <w:t>号决议</w:t>
      </w:r>
      <w:r w:rsidRPr="00764D9D">
        <w:rPr>
          <w:rFonts w:hint="eastAsia"/>
          <w:b/>
          <w:bCs/>
          <w:lang w:eastAsia="zh-CN"/>
        </w:rPr>
        <w:t>（</w:t>
      </w:r>
      <w:r w:rsidRPr="00764D9D">
        <w:rPr>
          <w:rFonts w:hint="eastAsia"/>
          <w:b/>
          <w:bCs/>
          <w:lang w:eastAsia="zh-CN"/>
        </w:rPr>
        <w:t>WRC-97</w:t>
      </w:r>
      <w:r w:rsidRPr="00764D9D">
        <w:rPr>
          <w:rFonts w:hint="eastAsia"/>
          <w:b/>
          <w:bCs/>
          <w:lang w:eastAsia="zh-CN"/>
        </w:rPr>
        <w:t>，修订版）</w:t>
      </w:r>
      <w:r w:rsidRPr="000331BE">
        <w:rPr>
          <w:rFonts w:hint="eastAsia"/>
          <w:lang w:eastAsia="zh-CN"/>
        </w:rPr>
        <w:t>的</w:t>
      </w:r>
      <w:r>
        <w:rPr>
          <w:rFonts w:hint="eastAsia"/>
          <w:lang w:eastAsia="zh-CN"/>
        </w:rPr>
        <w:t>程序</w:t>
      </w:r>
      <w:r w:rsidRPr="000331BE">
        <w:rPr>
          <w:rFonts w:hint="eastAsia"/>
          <w:lang w:eastAsia="zh-CN"/>
        </w:rPr>
        <w:t>规则修订草案</w:t>
      </w:r>
      <w:r>
        <w:rPr>
          <w:rFonts w:hint="eastAsia"/>
          <w:lang w:eastAsia="zh-CN"/>
        </w:rPr>
        <w:t>初稿</w:t>
      </w:r>
      <w:r w:rsidRPr="000331BE">
        <w:rPr>
          <w:rFonts w:hint="eastAsia"/>
          <w:lang w:eastAsia="zh-CN"/>
        </w:rPr>
        <w:t>已经</w:t>
      </w:r>
      <w:r>
        <w:rPr>
          <w:rFonts w:hint="eastAsia"/>
          <w:lang w:eastAsia="zh-CN"/>
        </w:rPr>
        <w:t>起草</w:t>
      </w:r>
      <w:r w:rsidRPr="000331BE">
        <w:rPr>
          <w:rFonts w:hint="eastAsia"/>
          <w:lang w:eastAsia="zh-CN"/>
        </w:rPr>
        <w:t>，</w:t>
      </w:r>
      <w:r>
        <w:rPr>
          <w:rFonts w:hint="eastAsia"/>
          <w:lang w:eastAsia="zh-CN"/>
        </w:rPr>
        <w:t>由该</w:t>
      </w:r>
      <w:r w:rsidRPr="000331BE">
        <w:rPr>
          <w:rFonts w:hint="eastAsia"/>
          <w:lang w:eastAsia="zh-CN"/>
        </w:rPr>
        <w:t>工作组进一步</w:t>
      </w:r>
      <w:r>
        <w:rPr>
          <w:rFonts w:hint="eastAsia"/>
          <w:lang w:eastAsia="zh-CN"/>
        </w:rPr>
        <w:t>进行了</w:t>
      </w:r>
      <w:r w:rsidRPr="000331BE">
        <w:rPr>
          <w:rFonts w:hint="eastAsia"/>
          <w:lang w:eastAsia="zh-CN"/>
        </w:rPr>
        <w:t>审议</w:t>
      </w:r>
      <w:r>
        <w:rPr>
          <w:rFonts w:hint="eastAsia"/>
          <w:lang w:eastAsia="zh-CN"/>
        </w:rPr>
        <w:t>并就原则达成共识</w:t>
      </w:r>
      <w:r w:rsidRPr="000331BE">
        <w:rPr>
          <w:rFonts w:hint="eastAsia"/>
          <w:lang w:eastAsia="zh-CN"/>
        </w:rPr>
        <w:t>。</w:t>
      </w:r>
      <w:r>
        <w:rPr>
          <w:rFonts w:hint="eastAsia"/>
          <w:lang w:eastAsia="zh-CN"/>
        </w:rPr>
        <w:t>他在有关工作组会议所取得成果的口头报告中进一步希望，</w:t>
      </w:r>
      <w:r w:rsidRPr="004D5BF0">
        <w:rPr>
          <w:rFonts w:hint="eastAsia"/>
          <w:lang w:eastAsia="zh-CN"/>
        </w:rPr>
        <w:t>能够在下次会议之前找到</w:t>
      </w:r>
      <w:r>
        <w:rPr>
          <w:rFonts w:hint="eastAsia"/>
          <w:lang w:eastAsia="zh-CN"/>
        </w:rPr>
        <w:t>关于有争议领土资格问题的通用</w:t>
      </w:r>
      <w:r w:rsidRPr="004D5BF0">
        <w:rPr>
          <w:rFonts w:hint="eastAsia"/>
          <w:lang w:eastAsia="zh-CN"/>
        </w:rPr>
        <w:t>方法，但他建议</w:t>
      </w:r>
      <w:r>
        <w:rPr>
          <w:rFonts w:hint="eastAsia"/>
          <w:lang w:eastAsia="zh-CN"/>
        </w:rPr>
        <w:t>无线电通信局</w:t>
      </w:r>
      <w:r w:rsidRPr="004D5BF0">
        <w:rPr>
          <w:rFonts w:hint="eastAsia"/>
          <w:lang w:eastAsia="zh-CN"/>
        </w:rPr>
        <w:t>同时向</w:t>
      </w:r>
      <w:r>
        <w:rPr>
          <w:rFonts w:hint="eastAsia"/>
          <w:lang w:eastAsia="zh-CN"/>
        </w:rPr>
        <w:t>委员会</w:t>
      </w:r>
      <w:r w:rsidRPr="004D5BF0">
        <w:rPr>
          <w:rFonts w:hint="eastAsia"/>
          <w:lang w:eastAsia="zh-CN"/>
        </w:rPr>
        <w:t>第</w:t>
      </w:r>
      <w:r w:rsidRPr="004D5BF0">
        <w:rPr>
          <w:rFonts w:hint="eastAsia"/>
          <w:lang w:eastAsia="zh-CN"/>
        </w:rPr>
        <w:t>91</w:t>
      </w:r>
      <w:r>
        <w:rPr>
          <w:rFonts w:hint="eastAsia"/>
          <w:lang w:eastAsia="zh-CN"/>
        </w:rPr>
        <w:t>次</w:t>
      </w:r>
      <w:r w:rsidRPr="004D5BF0">
        <w:rPr>
          <w:rFonts w:hint="eastAsia"/>
          <w:lang w:eastAsia="zh-CN"/>
        </w:rPr>
        <w:t>会议提供有关因该问题而长期搁置</w:t>
      </w:r>
      <w:r>
        <w:rPr>
          <w:rFonts w:hint="eastAsia"/>
          <w:lang w:eastAsia="zh-CN"/>
        </w:rPr>
        <w:t>未处理</w:t>
      </w:r>
      <w:r w:rsidRPr="004D5BF0">
        <w:rPr>
          <w:rFonts w:hint="eastAsia"/>
          <w:lang w:eastAsia="zh-CN"/>
        </w:rPr>
        <w:t>的</w:t>
      </w:r>
      <w:r>
        <w:rPr>
          <w:rFonts w:hint="eastAsia"/>
          <w:lang w:eastAsia="zh-CN"/>
        </w:rPr>
        <w:t>指配</w:t>
      </w:r>
      <w:r w:rsidRPr="004D5BF0">
        <w:rPr>
          <w:rFonts w:hint="eastAsia"/>
          <w:lang w:eastAsia="zh-CN"/>
        </w:rPr>
        <w:t>的信息，以便在第</w:t>
      </w:r>
      <w:r w:rsidRPr="005165B0">
        <w:rPr>
          <w:rFonts w:hint="eastAsia"/>
          <w:b/>
          <w:bCs/>
          <w:lang w:eastAsia="zh-CN"/>
        </w:rPr>
        <w:t>1</w:t>
      </w:r>
      <w:r w:rsidRPr="004D5BF0">
        <w:rPr>
          <w:rFonts w:hint="eastAsia"/>
          <w:lang w:eastAsia="zh-CN"/>
        </w:rPr>
        <w:t>号决议</w:t>
      </w:r>
      <w:r w:rsidRPr="005165B0">
        <w:rPr>
          <w:rFonts w:hint="eastAsia"/>
          <w:b/>
          <w:bCs/>
          <w:lang w:eastAsia="zh-CN"/>
        </w:rPr>
        <w:t>（</w:t>
      </w:r>
      <w:r w:rsidRPr="005165B0">
        <w:rPr>
          <w:rFonts w:hint="eastAsia"/>
          <w:b/>
          <w:bCs/>
          <w:lang w:eastAsia="zh-CN"/>
        </w:rPr>
        <w:t>WRC-97</w:t>
      </w:r>
      <w:r w:rsidRPr="005165B0">
        <w:rPr>
          <w:rFonts w:hint="eastAsia"/>
          <w:b/>
          <w:bCs/>
          <w:lang w:eastAsia="zh-CN"/>
        </w:rPr>
        <w:t>，修订版）</w:t>
      </w:r>
      <w:r w:rsidRPr="004D5BF0">
        <w:rPr>
          <w:rFonts w:hint="eastAsia"/>
          <w:lang w:eastAsia="zh-CN"/>
        </w:rPr>
        <w:t>和</w:t>
      </w:r>
      <w:r>
        <w:rPr>
          <w:rFonts w:hint="eastAsia"/>
          <w:lang w:eastAsia="zh-CN"/>
        </w:rPr>
        <w:t>为</w:t>
      </w:r>
      <w:r w:rsidRPr="004D5BF0">
        <w:rPr>
          <w:rFonts w:hint="eastAsia"/>
          <w:lang w:eastAsia="zh-CN"/>
        </w:rPr>
        <w:t>有争议领土内的</w:t>
      </w:r>
      <w:r>
        <w:rPr>
          <w:rFonts w:hint="eastAsia"/>
          <w:lang w:eastAsia="zh-CN"/>
        </w:rPr>
        <w:t>台站</w:t>
      </w:r>
      <w:r w:rsidRPr="004D5BF0">
        <w:rPr>
          <w:rFonts w:hint="eastAsia"/>
          <w:lang w:eastAsia="zh-CN"/>
        </w:rPr>
        <w:t>通知频率指配</w:t>
      </w:r>
      <w:r>
        <w:rPr>
          <w:rFonts w:hint="eastAsia"/>
          <w:lang w:eastAsia="zh-CN"/>
        </w:rPr>
        <w:t>的</w:t>
      </w:r>
      <w:r w:rsidRPr="004D5BF0">
        <w:rPr>
          <w:rFonts w:hint="eastAsia"/>
          <w:lang w:eastAsia="zh-CN"/>
        </w:rPr>
        <w:t>一般</w:t>
      </w:r>
      <w:r>
        <w:rPr>
          <w:rFonts w:hint="eastAsia"/>
          <w:lang w:eastAsia="zh-CN"/>
        </w:rPr>
        <w:t>性</w:t>
      </w:r>
      <w:r w:rsidRPr="004D5BF0">
        <w:rPr>
          <w:rFonts w:hint="eastAsia"/>
          <w:lang w:eastAsia="zh-CN"/>
        </w:rPr>
        <w:t>修订</w:t>
      </w:r>
      <w:r>
        <w:rPr>
          <w:rFonts w:hint="eastAsia"/>
          <w:lang w:eastAsia="zh-CN"/>
        </w:rPr>
        <w:t>程序规则获得通过之前</w:t>
      </w:r>
      <w:r w:rsidRPr="004D5BF0">
        <w:rPr>
          <w:rFonts w:hint="eastAsia"/>
          <w:lang w:eastAsia="zh-CN"/>
        </w:rPr>
        <w:t>，可以处理这些</w:t>
      </w:r>
      <w:r>
        <w:rPr>
          <w:rFonts w:hint="eastAsia"/>
          <w:lang w:eastAsia="zh-CN"/>
        </w:rPr>
        <w:t>案件</w:t>
      </w:r>
      <w:r w:rsidRPr="004D5BF0">
        <w:rPr>
          <w:rFonts w:hint="eastAsia"/>
          <w:lang w:eastAsia="zh-CN"/>
        </w:rPr>
        <w:t>。</w:t>
      </w:r>
    </w:p>
    <w:p w14:paraId="3722623D" w14:textId="77777777" w:rsidR="00335A47" w:rsidRPr="0042425B" w:rsidRDefault="00335A47" w:rsidP="00335A47">
      <w:pPr>
        <w:rPr>
          <w:lang w:eastAsia="zh-CN"/>
        </w:rPr>
      </w:pPr>
      <w:r w:rsidRPr="002A27F0">
        <w:rPr>
          <w:lang w:eastAsia="zh-CN"/>
        </w:rPr>
        <w:t>4.1.</w:t>
      </w:r>
      <w:r>
        <w:rPr>
          <w:lang w:eastAsia="zh-CN"/>
        </w:rPr>
        <w:t>3</w:t>
      </w:r>
      <w:r w:rsidRPr="002A27F0">
        <w:rPr>
          <w:lang w:eastAsia="zh-CN"/>
        </w:rPr>
        <w:tab/>
      </w:r>
      <w:r w:rsidRPr="00BE1435">
        <w:rPr>
          <w:b/>
          <w:lang w:eastAsia="zh-CN"/>
        </w:rPr>
        <w:t>主席</w:t>
      </w:r>
      <w:r w:rsidRPr="002A27F0">
        <w:rPr>
          <w:lang w:eastAsia="zh-CN"/>
        </w:rPr>
        <w:t>提议委员会就此事项得出如下结论：</w:t>
      </w:r>
    </w:p>
    <w:p w14:paraId="3D1F8797" w14:textId="77777777" w:rsidR="00335A47" w:rsidRPr="002C5075" w:rsidRDefault="00335A47" w:rsidP="00335A47">
      <w:pPr>
        <w:tabs>
          <w:tab w:val="left" w:pos="662"/>
          <w:tab w:val="left" w:pos="1830"/>
        </w:tabs>
        <w:spacing w:before="0" w:after="120"/>
        <w:ind w:firstLineChars="200" w:firstLine="480"/>
        <w:rPr>
          <w:b/>
          <w:lang w:eastAsia="zh-CN"/>
        </w:rPr>
      </w:pPr>
      <w:bookmarkStart w:id="74" w:name="lt_pId582"/>
      <w:r w:rsidRPr="002A27F0">
        <w:rPr>
          <w:rFonts w:hint="eastAsia"/>
          <w:lang w:eastAsia="zh-CN"/>
        </w:rPr>
        <w:t>“</w:t>
      </w:r>
      <w:r w:rsidRPr="002A27F0">
        <w:rPr>
          <w:lang w:eastAsia="zh-CN"/>
        </w:rPr>
        <w:t>在</w:t>
      </w:r>
      <w:r>
        <w:rPr>
          <w:lang w:val="en-CA" w:eastAsia="zh-CN"/>
        </w:rPr>
        <w:t xml:space="preserve">Y. </w:t>
      </w:r>
      <w:r w:rsidRPr="002A27F0">
        <w:rPr>
          <w:lang w:val="en-CA" w:eastAsia="zh-CN"/>
        </w:rPr>
        <w:t>HENRI</w:t>
      </w:r>
      <w:r w:rsidRPr="002A27F0">
        <w:rPr>
          <w:lang w:eastAsia="zh-CN"/>
        </w:rPr>
        <w:t>先生主持的《程序规则》工作组会议之后，委员会决定更新</w:t>
      </w:r>
      <w:r w:rsidRPr="002A27F0">
        <w:rPr>
          <w:lang w:eastAsia="zh-CN"/>
        </w:rPr>
        <w:t>RRB21-1/1</w:t>
      </w:r>
      <w:r w:rsidRPr="002A27F0">
        <w:rPr>
          <w:lang w:eastAsia="zh-CN"/>
        </w:rPr>
        <w:t>号文件中的拟议《程序规则》清单，同时考虑到</w:t>
      </w:r>
      <w:r w:rsidRPr="002A27F0">
        <w:rPr>
          <w:rFonts w:hint="eastAsia"/>
          <w:lang w:eastAsia="zh-CN"/>
        </w:rPr>
        <w:t>关于</w:t>
      </w:r>
      <w:r w:rsidRPr="002A27F0">
        <w:rPr>
          <w:lang w:eastAsia="zh-CN"/>
        </w:rPr>
        <w:t>第</w:t>
      </w:r>
      <w:r w:rsidRPr="002A27F0">
        <w:rPr>
          <w:b/>
          <w:lang w:eastAsia="zh-CN"/>
        </w:rPr>
        <w:t>1</w:t>
      </w:r>
      <w:r w:rsidRPr="002A27F0">
        <w:rPr>
          <w:lang w:eastAsia="zh-CN"/>
        </w:rPr>
        <w:t>号决议</w:t>
      </w:r>
      <w:r w:rsidRPr="002A27F0">
        <w:rPr>
          <w:b/>
          <w:lang w:eastAsia="zh-CN"/>
        </w:rPr>
        <w:t>（</w:t>
      </w:r>
      <w:r w:rsidRPr="002A27F0">
        <w:rPr>
          <w:b/>
          <w:lang w:eastAsia="zh-CN"/>
        </w:rPr>
        <w:t>WRC-97</w:t>
      </w:r>
      <w:r w:rsidRPr="002A27F0">
        <w:rPr>
          <w:b/>
          <w:lang w:eastAsia="zh-CN"/>
        </w:rPr>
        <w:t>，修订版）</w:t>
      </w:r>
      <w:r w:rsidRPr="002A27F0">
        <w:rPr>
          <w:lang w:eastAsia="zh-CN"/>
        </w:rPr>
        <w:t>的程序规则草案</w:t>
      </w:r>
      <w:r w:rsidRPr="002A27F0">
        <w:rPr>
          <w:rFonts w:hint="eastAsia"/>
          <w:lang w:eastAsia="zh-CN"/>
        </w:rPr>
        <w:t>取得的进展。</w:t>
      </w:r>
    </w:p>
    <w:p w14:paraId="7DA185FE" w14:textId="77777777" w:rsidR="00335A47" w:rsidRPr="002C5075" w:rsidRDefault="00335A47" w:rsidP="00335A47">
      <w:pPr>
        <w:ind w:firstLineChars="200" w:firstLine="480"/>
        <w:rPr>
          <w:b/>
          <w:highlight w:val="cyan"/>
          <w:lang w:eastAsia="zh-CN"/>
        </w:rPr>
      </w:pPr>
      <w:r w:rsidRPr="002A27F0">
        <w:rPr>
          <w:lang w:eastAsia="zh-CN"/>
        </w:rPr>
        <w:t>关于位于有争议领土上的电台的频率指配的问题，委员会感谢无线电通信局</w:t>
      </w:r>
      <w:r w:rsidRPr="002A27F0">
        <w:rPr>
          <w:rFonts w:hint="eastAsia"/>
          <w:lang w:eastAsia="zh-CN"/>
        </w:rPr>
        <w:t>提出的</w:t>
      </w:r>
      <w:r w:rsidRPr="002A27F0">
        <w:rPr>
          <w:lang w:eastAsia="zh-CN"/>
        </w:rPr>
        <w:t>关于第</w:t>
      </w:r>
      <w:r w:rsidRPr="002A27F0">
        <w:rPr>
          <w:b/>
          <w:lang w:eastAsia="zh-CN"/>
        </w:rPr>
        <w:t>1</w:t>
      </w:r>
      <w:r w:rsidRPr="002A27F0">
        <w:rPr>
          <w:lang w:eastAsia="zh-CN"/>
        </w:rPr>
        <w:t>号决议</w:t>
      </w:r>
      <w:r w:rsidRPr="002A27F0">
        <w:rPr>
          <w:b/>
          <w:lang w:eastAsia="zh-CN"/>
        </w:rPr>
        <w:t>（</w:t>
      </w:r>
      <w:r w:rsidRPr="002A27F0">
        <w:rPr>
          <w:b/>
          <w:lang w:eastAsia="zh-CN"/>
        </w:rPr>
        <w:t>WRC-97</w:t>
      </w:r>
      <w:r w:rsidRPr="002A27F0">
        <w:rPr>
          <w:b/>
          <w:lang w:eastAsia="zh-CN"/>
        </w:rPr>
        <w:t>，修订版）</w:t>
      </w:r>
      <w:r w:rsidRPr="002A27F0">
        <w:rPr>
          <w:lang w:eastAsia="zh-CN"/>
        </w:rPr>
        <w:t>的程序规则草案</w:t>
      </w:r>
      <w:r w:rsidRPr="002A27F0">
        <w:rPr>
          <w:rFonts w:hint="eastAsia"/>
          <w:lang w:eastAsia="zh-CN"/>
        </w:rPr>
        <w:t>另外一份更新案文，其中含有国际电联法律事务处的意见</w:t>
      </w:r>
      <w:r w:rsidRPr="002A27F0">
        <w:rPr>
          <w:lang w:eastAsia="zh-CN"/>
        </w:rPr>
        <w:t>。委员会商定了将列入程序规则草案的要素</w:t>
      </w:r>
      <w:r w:rsidRPr="002A27F0">
        <w:rPr>
          <w:rFonts w:hint="eastAsia"/>
          <w:lang w:eastAsia="zh-CN"/>
        </w:rPr>
        <w:t>。关于在适用程序规则时可能被定性为争议领土的问题，委员会责成无线电通信局要求国际电联法律事务处请联合国地理空间信息科查明这些领土及其各自法律地位，目的是在程序规则中反映出这些信息，并向第</w:t>
      </w:r>
      <w:r w:rsidRPr="002A27F0">
        <w:rPr>
          <w:rFonts w:hint="eastAsia"/>
          <w:lang w:eastAsia="zh-CN"/>
        </w:rPr>
        <w:t>9</w:t>
      </w:r>
      <w:r w:rsidRPr="002A27F0">
        <w:rPr>
          <w:lang w:eastAsia="zh-CN"/>
        </w:rPr>
        <w:t>1</w:t>
      </w:r>
      <w:r w:rsidRPr="002A27F0">
        <w:rPr>
          <w:rFonts w:hint="eastAsia"/>
          <w:lang w:eastAsia="zh-CN"/>
        </w:rPr>
        <w:t>次委员会会议报告咨询结果。”</w:t>
      </w:r>
      <w:bookmarkEnd w:id="74"/>
    </w:p>
    <w:p w14:paraId="389E4ED2" w14:textId="77777777" w:rsidR="00335A47" w:rsidRPr="00AA7018" w:rsidRDefault="00335A47" w:rsidP="00335A47">
      <w:pPr>
        <w:rPr>
          <w:lang w:eastAsia="zh-CN"/>
        </w:rPr>
      </w:pPr>
      <w:r w:rsidRPr="002A27F0">
        <w:rPr>
          <w:lang w:eastAsia="zh-CN"/>
        </w:rPr>
        <w:t>4.1.</w:t>
      </w:r>
      <w:r>
        <w:rPr>
          <w:lang w:eastAsia="zh-CN"/>
        </w:rPr>
        <w:t>4</w:t>
      </w:r>
      <w:r w:rsidRPr="002A27F0">
        <w:rPr>
          <w:lang w:eastAsia="zh-CN"/>
        </w:rPr>
        <w:tab/>
      </w:r>
      <w:bookmarkStart w:id="75" w:name="lt_pId584"/>
      <w:r w:rsidRPr="002A27F0">
        <w:rPr>
          <w:lang w:eastAsia="zh-CN"/>
        </w:rPr>
        <w:t>会议对此表示</w:t>
      </w:r>
      <w:r w:rsidRPr="00062C1B">
        <w:rPr>
          <w:b/>
          <w:lang w:eastAsia="zh-CN"/>
        </w:rPr>
        <w:t>同意</w:t>
      </w:r>
      <w:r w:rsidRPr="002A27F0">
        <w:rPr>
          <w:lang w:eastAsia="zh-CN"/>
        </w:rPr>
        <w:t>。</w:t>
      </w:r>
      <w:bookmarkEnd w:id="75"/>
    </w:p>
    <w:p w14:paraId="2C429758" w14:textId="77777777" w:rsidR="00335A47" w:rsidRPr="00370A02" w:rsidRDefault="00335A47" w:rsidP="00335A47">
      <w:pPr>
        <w:pStyle w:val="Heading1"/>
        <w:rPr>
          <w:szCs w:val="24"/>
          <w:lang w:eastAsia="zh-CN"/>
        </w:rPr>
      </w:pPr>
      <w:r w:rsidRPr="00370A02">
        <w:rPr>
          <w:szCs w:val="24"/>
          <w:lang w:eastAsia="zh-CN"/>
        </w:rPr>
        <w:t>5</w:t>
      </w:r>
      <w:r w:rsidRPr="00370A02">
        <w:rPr>
          <w:szCs w:val="24"/>
          <w:lang w:eastAsia="zh-CN"/>
        </w:rPr>
        <w:tab/>
      </w:r>
      <w:r w:rsidRPr="00370A02">
        <w:rPr>
          <w:rFonts w:eastAsia="SimSun" w:hint="eastAsia"/>
          <w:szCs w:val="24"/>
          <w:lang w:eastAsia="zh-CN"/>
        </w:rPr>
        <w:t>关于延长卫星网络频率指配启用或重新启用的规则时限相关的问题和申请</w:t>
      </w:r>
    </w:p>
    <w:p w14:paraId="11B4E8A2" w14:textId="77777777" w:rsidR="00335A47" w:rsidRPr="00370A02" w:rsidRDefault="00335A47" w:rsidP="00335A47">
      <w:pPr>
        <w:pStyle w:val="Heading2"/>
        <w:rPr>
          <w:szCs w:val="24"/>
          <w:lang w:eastAsia="zh-CN"/>
        </w:rPr>
      </w:pPr>
      <w:r w:rsidRPr="00370A02">
        <w:rPr>
          <w:szCs w:val="24"/>
          <w:lang w:eastAsia="zh-CN"/>
        </w:rPr>
        <w:t>5.1</w:t>
      </w:r>
      <w:r w:rsidRPr="00370A02">
        <w:rPr>
          <w:szCs w:val="24"/>
          <w:lang w:eastAsia="zh-CN"/>
        </w:rPr>
        <w:tab/>
      </w:r>
      <w:bookmarkStart w:id="76" w:name="lt_pId588"/>
      <w:r w:rsidRPr="00370A02">
        <w:rPr>
          <w:rFonts w:eastAsia="SimSun" w:hint="eastAsia"/>
          <w:szCs w:val="24"/>
          <w:lang w:eastAsia="zh-CN"/>
        </w:rPr>
        <w:t>印度尼西亚主管部门提交的有关申请延长</w:t>
      </w:r>
      <w:r w:rsidRPr="00370A02">
        <w:rPr>
          <w:rFonts w:eastAsia="SimSun"/>
          <w:szCs w:val="24"/>
          <w:lang w:eastAsia="zh-CN"/>
        </w:rPr>
        <w:t>NUSANTARA-H1-A</w:t>
      </w:r>
      <w:r w:rsidRPr="00370A02">
        <w:rPr>
          <w:rFonts w:eastAsia="SimSun" w:hint="eastAsia"/>
          <w:szCs w:val="24"/>
          <w:lang w:eastAsia="zh-CN"/>
        </w:rPr>
        <w:t>卫星网络频率指配启用规则时限的资料</w:t>
      </w:r>
      <w:r w:rsidRPr="00370A02">
        <w:rPr>
          <w:rFonts w:ascii="SimSun" w:eastAsia="SimSun" w:hAnsi="SimSun" w:cs="SimSun" w:hint="eastAsia"/>
          <w:szCs w:val="24"/>
          <w:lang w:eastAsia="zh-CN"/>
        </w:rPr>
        <w:t>（</w:t>
      </w:r>
      <w:r w:rsidRPr="00370A02">
        <w:rPr>
          <w:szCs w:val="24"/>
          <w:lang w:eastAsia="zh-CN"/>
        </w:rPr>
        <w:t>RRB22-2/5</w:t>
      </w:r>
      <w:r w:rsidRPr="00370A02">
        <w:rPr>
          <w:rFonts w:ascii="SimSun" w:eastAsia="SimSun" w:hAnsi="SimSun" w:cs="SimSun" w:hint="eastAsia"/>
          <w:szCs w:val="24"/>
          <w:lang w:eastAsia="zh-CN"/>
        </w:rPr>
        <w:t>号文件</w:t>
      </w:r>
      <w:bookmarkEnd w:id="76"/>
      <w:r w:rsidRPr="00370A02">
        <w:rPr>
          <w:rFonts w:ascii="SimSun" w:eastAsia="SimSun" w:hAnsi="SimSun" w:cs="SimSun" w:hint="eastAsia"/>
          <w:szCs w:val="24"/>
          <w:lang w:eastAsia="zh-CN"/>
        </w:rPr>
        <w:t>）</w:t>
      </w:r>
    </w:p>
    <w:p w14:paraId="644D4446" w14:textId="77777777" w:rsidR="00335A47" w:rsidRPr="00370A02" w:rsidRDefault="00335A47" w:rsidP="00335A47">
      <w:pPr>
        <w:rPr>
          <w:lang w:val="en-GB" w:eastAsia="zh-CN"/>
        </w:rPr>
      </w:pPr>
      <w:bookmarkStart w:id="77" w:name="_Hlk109139165"/>
      <w:r w:rsidRPr="00370A02">
        <w:rPr>
          <w:lang w:eastAsia="zh-CN"/>
        </w:rPr>
        <w:t>5.1.1</w:t>
      </w:r>
      <w:r w:rsidRPr="00370A02">
        <w:rPr>
          <w:lang w:eastAsia="zh-CN"/>
        </w:rPr>
        <w:tab/>
      </w:r>
      <w:bookmarkEnd w:id="77"/>
      <w:r w:rsidRPr="00370A02">
        <w:rPr>
          <w:rFonts w:hint="eastAsia"/>
          <w:b/>
          <w:bCs/>
          <w:lang w:eastAsia="zh-CN"/>
        </w:rPr>
        <w:t>Loo</w:t>
      </w:r>
      <w:r w:rsidRPr="00370A02">
        <w:rPr>
          <w:rFonts w:hint="eastAsia"/>
          <w:b/>
          <w:bCs/>
          <w:lang w:eastAsia="zh-CN"/>
        </w:rPr>
        <w:t>先生（</w:t>
      </w:r>
      <w:r w:rsidRPr="00370A02">
        <w:rPr>
          <w:b/>
          <w:bCs/>
          <w:lang w:eastAsia="zh-CN"/>
        </w:rPr>
        <w:t>SSD/SDR</w:t>
      </w:r>
      <w:r w:rsidRPr="00370A02">
        <w:rPr>
          <w:rFonts w:hint="eastAsia"/>
          <w:b/>
          <w:bCs/>
          <w:lang w:eastAsia="zh-CN"/>
        </w:rPr>
        <w:t>负责人）</w:t>
      </w:r>
      <w:r w:rsidRPr="00370A02">
        <w:rPr>
          <w:rFonts w:hint="eastAsia"/>
          <w:lang w:eastAsia="zh-CN"/>
        </w:rPr>
        <w:t>介绍了</w:t>
      </w:r>
      <w:r w:rsidRPr="00370A02">
        <w:rPr>
          <w:rFonts w:hint="eastAsia"/>
          <w:lang w:eastAsia="zh-CN"/>
        </w:rPr>
        <w:t>RRB-22/5</w:t>
      </w:r>
      <w:r w:rsidRPr="00370A02">
        <w:rPr>
          <w:rFonts w:hint="eastAsia"/>
          <w:lang w:eastAsia="zh-CN"/>
        </w:rPr>
        <w:t>号文件，印度尼西亚主管部门在该文件中以</w:t>
      </w:r>
      <w:r w:rsidRPr="00370A02">
        <w:rPr>
          <w:rFonts w:ascii="STKaiti" w:eastAsia="STKaiti" w:hAnsi="STKaiti" w:hint="eastAsia"/>
          <w:lang w:eastAsia="zh-CN"/>
        </w:rPr>
        <w:t>不可抗力</w:t>
      </w:r>
      <w:r w:rsidRPr="00370A02">
        <w:rPr>
          <w:rFonts w:hint="eastAsia"/>
          <w:lang w:eastAsia="zh-CN"/>
        </w:rPr>
        <w:t>为由，请求将</w:t>
      </w:r>
      <w:r w:rsidRPr="00370A02">
        <w:rPr>
          <w:lang w:eastAsia="zh-CN"/>
        </w:rPr>
        <w:t>NUSATARA-H1-A</w:t>
      </w:r>
      <w:r w:rsidRPr="00370A02">
        <w:rPr>
          <w:rFonts w:hint="eastAsia"/>
          <w:lang w:eastAsia="zh-CN"/>
        </w:rPr>
        <w:t>卫星网络的频率指配启用规则时限从</w:t>
      </w:r>
      <w:r w:rsidRPr="00370A02">
        <w:rPr>
          <w:rFonts w:hint="eastAsia"/>
          <w:lang w:eastAsia="zh-CN"/>
        </w:rPr>
        <w:t>2022</w:t>
      </w:r>
      <w:r w:rsidRPr="00370A02">
        <w:rPr>
          <w:rFonts w:hint="eastAsia"/>
          <w:lang w:eastAsia="zh-CN"/>
        </w:rPr>
        <w:t>年</w:t>
      </w:r>
      <w:r w:rsidRPr="00370A02">
        <w:rPr>
          <w:rFonts w:hint="eastAsia"/>
          <w:lang w:eastAsia="zh-CN"/>
        </w:rPr>
        <w:t>8</w:t>
      </w:r>
      <w:r w:rsidRPr="00370A02">
        <w:rPr>
          <w:rFonts w:hint="eastAsia"/>
          <w:lang w:eastAsia="zh-CN"/>
        </w:rPr>
        <w:t>月</w:t>
      </w:r>
      <w:r w:rsidRPr="00370A02">
        <w:rPr>
          <w:rFonts w:hint="eastAsia"/>
          <w:lang w:eastAsia="zh-CN"/>
        </w:rPr>
        <w:t>24</w:t>
      </w:r>
      <w:r w:rsidRPr="00370A02">
        <w:rPr>
          <w:rFonts w:hint="eastAsia"/>
          <w:lang w:eastAsia="zh-CN"/>
        </w:rPr>
        <w:t>日延长至</w:t>
      </w:r>
      <w:r w:rsidRPr="00370A02">
        <w:rPr>
          <w:rFonts w:hint="eastAsia"/>
          <w:lang w:eastAsia="zh-CN"/>
        </w:rPr>
        <w:t>2023</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24</w:t>
      </w:r>
      <w:r w:rsidRPr="00370A02">
        <w:rPr>
          <w:rFonts w:hint="eastAsia"/>
          <w:lang w:eastAsia="zh-CN"/>
        </w:rPr>
        <w:t>日。已于</w:t>
      </w:r>
      <w:r w:rsidRPr="00370A02">
        <w:rPr>
          <w:rFonts w:hint="eastAsia"/>
          <w:lang w:eastAsia="zh-CN"/>
        </w:rPr>
        <w:t>2022</w:t>
      </w:r>
      <w:r w:rsidRPr="00370A02">
        <w:rPr>
          <w:rFonts w:hint="eastAsia"/>
          <w:lang w:eastAsia="zh-CN"/>
        </w:rPr>
        <w:t>年</w:t>
      </w:r>
      <w:r w:rsidRPr="00370A02">
        <w:rPr>
          <w:rFonts w:hint="eastAsia"/>
          <w:lang w:eastAsia="zh-CN"/>
        </w:rPr>
        <w:t>1</w:t>
      </w:r>
      <w:r w:rsidRPr="00370A02">
        <w:rPr>
          <w:rFonts w:hint="eastAsia"/>
          <w:lang w:eastAsia="zh-CN"/>
        </w:rPr>
        <w:t>月建造完成的</w:t>
      </w:r>
      <w:r w:rsidRPr="00370A02">
        <w:rPr>
          <w:rFonts w:hint="eastAsia"/>
          <w:lang w:eastAsia="zh-CN"/>
        </w:rPr>
        <w:t>GS-1</w:t>
      </w:r>
      <w:r w:rsidRPr="00370A02">
        <w:rPr>
          <w:rFonts w:hint="eastAsia"/>
          <w:lang w:eastAsia="zh-CN"/>
        </w:rPr>
        <w:t>卫星是从</w:t>
      </w:r>
      <w:r w:rsidRPr="00370A02">
        <w:rPr>
          <w:rFonts w:hint="eastAsia"/>
          <w:lang w:eastAsia="zh-CN"/>
        </w:rPr>
        <w:t>Gravity Space</w:t>
      </w:r>
      <w:r w:rsidRPr="00370A02">
        <w:rPr>
          <w:rFonts w:hint="eastAsia"/>
          <w:lang w:eastAsia="zh-CN"/>
        </w:rPr>
        <w:t>租赁的用于启用频率指配的卫星，且在</w:t>
      </w:r>
      <w:r w:rsidRPr="00370A02">
        <w:rPr>
          <w:rFonts w:hint="eastAsia"/>
          <w:lang w:eastAsia="zh-CN"/>
        </w:rPr>
        <w:t>SpaceX Falcon</w:t>
      </w:r>
      <w:r w:rsidRPr="00370A02">
        <w:rPr>
          <w:rFonts w:hint="eastAsia"/>
          <w:lang w:eastAsia="zh-CN"/>
        </w:rPr>
        <w:t>上的发射预计于</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15</w:t>
      </w:r>
      <w:r w:rsidRPr="00370A02">
        <w:rPr>
          <w:rFonts w:hint="eastAsia"/>
          <w:lang w:eastAsia="zh-CN"/>
        </w:rPr>
        <w:t>日至</w:t>
      </w:r>
      <w:r w:rsidRPr="00370A02">
        <w:rPr>
          <w:rFonts w:hint="eastAsia"/>
          <w:lang w:eastAsia="zh-CN"/>
        </w:rPr>
        <w:t>5</w:t>
      </w:r>
      <w:r w:rsidRPr="00370A02">
        <w:rPr>
          <w:rFonts w:hint="eastAsia"/>
          <w:lang w:eastAsia="zh-CN"/>
        </w:rPr>
        <w:t>月</w:t>
      </w:r>
      <w:r w:rsidRPr="00370A02">
        <w:rPr>
          <w:rFonts w:hint="eastAsia"/>
          <w:lang w:eastAsia="zh-CN"/>
        </w:rPr>
        <w:t>15</w:t>
      </w:r>
      <w:r w:rsidRPr="00370A02">
        <w:rPr>
          <w:rFonts w:hint="eastAsia"/>
          <w:lang w:eastAsia="zh-CN"/>
        </w:rPr>
        <w:t>日之间进行。然而，首先通过</w:t>
      </w:r>
      <w:r w:rsidRPr="00370A02">
        <w:rPr>
          <w:rFonts w:hint="eastAsia"/>
          <w:lang w:eastAsia="zh-CN"/>
        </w:rPr>
        <w:t>2022</w:t>
      </w:r>
      <w:r w:rsidRPr="00370A02">
        <w:rPr>
          <w:rFonts w:hint="eastAsia"/>
          <w:lang w:eastAsia="zh-CN"/>
        </w:rPr>
        <w:t>年</w:t>
      </w:r>
      <w:r w:rsidRPr="00370A02">
        <w:rPr>
          <w:rFonts w:hint="eastAsia"/>
          <w:lang w:eastAsia="zh-CN"/>
        </w:rPr>
        <w:t>1</w:t>
      </w:r>
      <w:r w:rsidRPr="00370A02">
        <w:rPr>
          <w:rFonts w:hint="eastAsia"/>
          <w:lang w:eastAsia="zh-CN"/>
        </w:rPr>
        <w:t>月</w:t>
      </w:r>
      <w:r w:rsidRPr="00370A02">
        <w:rPr>
          <w:rFonts w:hint="eastAsia"/>
          <w:lang w:eastAsia="zh-CN"/>
        </w:rPr>
        <w:t>28</w:t>
      </w:r>
      <w:r w:rsidRPr="00370A02">
        <w:rPr>
          <w:rFonts w:hint="eastAsia"/>
          <w:lang w:eastAsia="zh-CN"/>
        </w:rPr>
        <w:t>日的非正式通报，然后通过</w:t>
      </w:r>
      <w:r w:rsidRPr="00370A02">
        <w:rPr>
          <w:rFonts w:hint="eastAsia"/>
          <w:lang w:eastAsia="zh-CN"/>
        </w:rPr>
        <w:t>2022</w:t>
      </w:r>
      <w:r w:rsidRPr="00370A02">
        <w:rPr>
          <w:rFonts w:hint="eastAsia"/>
          <w:lang w:eastAsia="zh-CN"/>
        </w:rPr>
        <w:t>年</w:t>
      </w:r>
      <w:r w:rsidRPr="00370A02">
        <w:rPr>
          <w:rFonts w:hint="eastAsia"/>
          <w:lang w:eastAsia="zh-CN"/>
        </w:rPr>
        <w:t>2</w:t>
      </w:r>
      <w:r w:rsidRPr="00370A02">
        <w:rPr>
          <w:rFonts w:hint="eastAsia"/>
          <w:lang w:eastAsia="zh-CN"/>
        </w:rPr>
        <w:t>月</w:t>
      </w:r>
      <w:r w:rsidRPr="00370A02">
        <w:rPr>
          <w:rFonts w:hint="eastAsia"/>
          <w:lang w:eastAsia="zh-CN"/>
        </w:rPr>
        <w:t>16</w:t>
      </w:r>
      <w:r w:rsidRPr="00370A02">
        <w:rPr>
          <w:rFonts w:hint="eastAsia"/>
          <w:lang w:eastAsia="zh-CN"/>
        </w:rPr>
        <w:t>日的正式通知，</w:t>
      </w:r>
      <w:r w:rsidRPr="00370A02">
        <w:rPr>
          <w:rFonts w:hint="eastAsia"/>
          <w:lang w:eastAsia="zh-CN"/>
        </w:rPr>
        <w:t>SpaceX</w:t>
      </w:r>
      <w:r w:rsidRPr="00370A02">
        <w:rPr>
          <w:rFonts w:hint="eastAsia"/>
          <w:lang w:eastAsia="zh-CN"/>
        </w:rPr>
        <w:t>告知</w:t>
      </w:r>
      <w:r w:rsidRPr="00370A02">
        <w:rPr>
          <w:rFonts w:hint="eastAsia"/>
          <w:lang w:eastAsia="zh-CN"/>
        </w:rPr>
        <w:t>Gravity Space</w:t>
      </w:r>
      <w:r w:rsidRPr="00370A02">
        <w:rPr>
          <w:rFonts w:hint="eastAsia"/>
          <w:lang w:eastAsia="zh-CN"/>
        </w:rPr>
        <w:t>，由于主要任务没有准备好，所以发射推迟到</w:t>
      </w:r>
      <w:r w:rsidRPr="00370A02">
        <w:rPr>
          <w:rFonts w:hint="eastAsia"/>
          <w:lang w:eastAsia="zh-CN"/>
        </w:rPr>
        <w:t>2022</w:t>
      </w:r>
      <w:r w:rsidRPr="00370A02">
        <w:rPr>
          <w:rFonts w:hint="eastAsia"/>
          <w:lang w:eastAsia="zh-CN"/>
        </w:rPr>
        <w:t>年</w:t>
      </w:r>
      <w:r w:rsidRPr="00370A02">
        <w:rPr>
          <w:rFonts w:hint="eastAsia"/>
          <w:lang w:eastAsia="zh-CN"/>
        </w:rPr>
        <w:t>8</w:t>
      </w:r>
      <w:r w:rsidRPr="00370A02">
        <w:rPr>
          <w:rFonts w:hint="eastAsia"/>
          <w:lang w:eastAsia="zh-CN"/>
        </w:rPr>
        <w:t>月</w:t>
      </w:r>
      <w:r w:rsidRPr="00370A02">
        <w:rPr>
          <w:rFonts w:hint="eastAsia"/>
          <w:lang w:eastAsia="zh-CN"/>
        </w:rPr>
        <w:t>16</w:t>
      </w:r>
      <w:r w:rsidRPr="00370A02">
        <w:rPr>
          <w:rFonts w:hint="eastAsia"/>
          <w:lang w:eastAsia="zh-CN"/>
        </w:rPr>
        <w:t>日（最早）。该主管部门继续说明该</w:t>
      </w:r>
      <w:r>
        <w:rPr>
          <w:rFonts w:hint="eastAsia"/>
          <w:lang w:eastAsia="zh-CN"/>
        </w:rPr>
        <w:t>案件</w:t>
      </w:r>
      <w:r w:rsidRPr="00370A02">
        <w:rPr>
          <w:rFonts w:hint="eastAsia"/>
          <w:lang w:eastAsia="zh-CN"/>
        </w:rPr>
        <w:t>如何满足</w:t>
      </w:r>
      <w:r w:rsidRPr="00370A02">
        <w:rPr>
          <w:rFonts w:ascii="STKaiti" w:eastAsia="STKaiti" w:hAnsi="STKaiti" w:hint="eastAsia"/>
          <w:lang w:eastAsia="zh-CN"/>
        </w:rPr>
        <w:t>不可抗力</w:t>
      </w:r>
      <w:r w:rsidRPr="00370A02">
        <w:rPr>
          <w:rFonts w:hint="eastAsia"/>
          <w:lang w:eastAsia="zh-CN"/>
        </w:rPr>
        <w:t>的四个条件，并表示，</w:t>
      </w:r>
      <w:r w:rsidRPr="00370A02">
        <w:rPr>
          <w:rFonts w:hint="eastAsia"/>
          <w:lang w:eastAsia="zh-CN"/>
        </w:rPr>
        <w:t>2022</w:t>
      </w:r>
      <w:r w:rsidRPr="00370A02">
        <w:rPr>
          <w:rFonts w:hint="eastAsia"/>
          <w:lang w:eastAsia="zh-CN"/>
        </w:rPr>
        <w:t>年</w:t>
      </w:r>
      <w:r w:rsidRPr="00370A02">
        <w:rPr>
          <w:rFonts w:hint="eastAsia"/>
          <w:lang w:eastAsia="zh-CN"/>
        </w:rPr>
        <w:t>2</w:t>
      </w:r>
      <w:r w:rsidRPr="00370A02">
        <w:rPr>
          <w:rFonts w:hint="eastAsia"/>
          <w:lang w:eastAsia="zh-CN"/>
        </w:rPr>
        <w:t>月</w:t>
      </w:r>
      <w:r w:rsidRPr="00370A02">
        <w:rPr>
          <w:rFonts w:hint="eastAsia"/>
          <w:lang w:eastAsia="zh-CN"/>
        </w:rPr>
        <w:t>4</w:t>
      </w:r>
      <w:r w:rsidRPr="00370A02">
        <w:rPr>
          <w:rFonts w:hint="eastAsia"/>
          <w:lang w:eastAsia="zh-CN"/>
        </w:rPr>
        <w:t>日发出了了解信息的请求，以确定可在不迟于</w:t>
      </w:r>
      <w:r w:rsidRPr="00370A02">
        <w:rPr>
          <w:rFonts w:hint="eastAsia"/>
          <w:lang w:eastAsia="zh-CN"/>
        </w:rPr>
        <w:t>2022</w:t>
      </w:r>
      <w:r w:rsidRPr="00370A02">
        <w:rPr>
          <w:rFonts w:hint="eastAsia"/>
          <w:lang w:eastAsia="zh-CN"/>
        </w:rPr>
        <w:t>年</w:t>
      </w:r>
      <w:r w:rsidRPr="00370A02">
        <w:rPr>
          <w:rFonts w:hint="eastAsia"/>
          <w:lang w:eastAsia="zh-CN"/>
        </w:rPr>
        <w:t>8</w:t>
      </w:r>
      <w:r w:rsidRPr="00370A02">
        <w:rPr>
          <w:rFonts w:hint="eastAsia"/>
          <w:lang w:eastAsia="zh-CN"/>
        </w:rPr>
        <w:t>月</w:t>
      </w:r>
      <w:r w:rsidRPr="00370A02">
        <w:rPr>
          <w:rFonts w:hint="eastAsia"/>
          <w:lang w:eastAsia="zh-CN"/>
        </w:rPr>
        <w:t>24</w:t>
      </w:r>
      <w:r w:rsidRPr="00370A02">
        <w:rPr>
          <w:rFonts w:hint="eastAsia"/>
          <w:lang w:eastAsia="zh-CN"/>
        </w:rPr>
        <w:t>日置于东经</w:t>
      </w:r>
      <w:r w:rsidRPr="00370A02">
        <w:rPr>
          <w:rFonts w:hint="eastAsia"/>
          <w:lang w:eastAsia="zh-CN"/>
        </w:rPr>
        <w:t>116.1</w:t>
      </w:r>
      <w:r w:rsidRPr="00370A02">
        <w:rPr>
          <w:rFonts w:hint="eastAsia"/>
          <w:lang w:eastAsia="zh-CN"/>
        </w:rPr>
        <w:t>°的填隙卫星的可用情况，但没有任何卫星可用。此外，</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15</w:t>
      </w:r>
      <w:r w:rsidRPr="00370A02">
        <w:rPr>
          <w:rFonts w:hint="eastAsia"/>
          <w:lang w:eastAsia="zh-CN"/>
        </w:rPr>
        <w:t>日，</w:t>
      </w:r>
      <w:r w:rsidRPr="00370A02">
        <w:rPr>
          <w:lang w:eastAsia="zh-CN"/>
        </w:rPr>
        <w:t>Gravity Space</w:t>
      </w:r>
      <w:r w:rsidRPr="00370A02">
        <w:rPr>
          <w:rFonts w:hint="eastAsia"/>
          <w:lang w:eastAsia="zh-CN"/>
        </w:rPr>
        <w:t>正式通知国家卫星运营商，由于电动推进器可能性能不佳，因此轨道提升和漂移到最终轨道位置的估计时间从</w:t>
      </w:r>
      <w:r w:rsidRPr="00370A02">
        <w:rPr>
          <w:rFonts w:hint="eastAsia"/>
          <w:lang w:eastAsia="zh-CN"/>
        </w:rPr>
        <w:t>4-8</w:t>
      </w:r>
      <w:r w:rsidRPr="00370A02">
        <w:rPr>
          <w:rFonts w:hint="eastAsia"/>
          <w:lang w:eastAsia="zh-CN"/>
        </w:rPr>
        <w:t>周增加到</w:t>
      </w:r>
      <w:r w:rsidRPr="00370A02">
        <w:rPr>
          <w:rFonts w:hint="eastAsia"/>
          <w:lang w:eastAsia="zh-CN"/>
        </w:rPr>
        <w:t>3-8</w:t>
      </w:r>
      <w:r w:rsidRPr="00370A02">
        <w:rPr>
          <w:rFonts w:hint="eastAsia"/>
          <w:lang w:eastAsia="zh-CN"/>
        </w:rPr>
        <w:t>个月。相关信函的副本载于提交资料的后附资料中。</w:t>
      </w:r>
    </w:p>
    <w:p w14:paraId="03411ED4" w14:textId="77777777" w:rsidR="00335A47" w:rsidRPr="008D50DF" w:rsidRDefault="00335A47" w:rsidP="00335A47">
      <w:pPr>
        <w:rPr>
          <w:lang w:eastAsia="zh-CN"/>
        </w:rPr>
      </w:pPr>
      <w:r w:rsidRPr="00370A02">
        <w:rPr>
          <w:lang w:eastAsia="zh-CN"/>
        </w:rPr>
        <w:t>5.1.2</w:t>
      </w:r>
      <w:r w:rsidRPr="00370A02">
        <w:rPr>
          <w:lang w:eastAsia="zh-CN"/>
        </w:rPr>
        <w:tab/>
      </w:r>
      <w:r w:rsidRPr="008D50DF">
        <w:rPr>
          <w:rFonts w:hint="eastAsia"/>
          <w:b/>
          <w:bCs/>
          <w:lang w:eastAsia="zh-CN"/>
        </w:rPr>
        <w:t>Henri</w:t>
      </w:r>
      <w:r w:rsidRPr="008D50DF">
        <w:rPr>
          <w:rFonts w:hint="eastAsia"/>
          <w:b/>
          <w:bCs/>
          <w:lang w:eastAsia="zh-CN"/>
        </w:rPr>
        <w:t>先生</w:t>
      </w:r>
      <w:r w:rsidRPr="008D50DF">
        <w:rPr>
          <w:rFonts w:hint="eastAsia"/>
          <w:lang w:eastAsia="zh-CN"/>
        </w:rPr>
        <w:t>欢迎印度尼西亚</w:t>
      </w:r>
      <w:r>
        <w:rPr>
          <w:rFonts w:hint="eastAsia"/>
          <w:lang w:eastAsia="zh-CN"/>
        </w:rPr>
        <w:t>主管部门</w:t>
      </w:r>
      <w:r w:rsidRPr="008D50DF">
        <w:rPr>
          <w:rFonts w:hint="eastAsia"/>
          <w:lang w:eastAsia="zh-CN"/>
        </w:rPr>
        <w:t>提供的详细信息，这些信息证明</w:t>
      </w:r>
      <w:r w:rsidRPr="008D50DF">
        <w:rPr>
          <w:rFonts w:hint="eastAsia"/>
          <w:lang w:eastAsia="zh-CN"/>
        </w:rPr>
        <w:t>GS-1</w:t>
      </w:r>
      <w:r w:rsidRPr="008D50DF">
        <w:rPr>
          <w:rFonts w:hint="eastAsia"/>
          <w:lang w:eastAsia="zh-CN"/>
        </w:rPr>
        <w:t>卫星已于</w:t>
      </w:r>
      <w:r w:rsidRPr="008D50DF">
        <w:rPr>
          <w:rFonts w:hint="eastAsia"/>
          <w:lang w:eastAsia="zh-CN"/>
        </w:rPr>
        <w:t>2022</w:t>
      </w:r>
      <w:r w:rsidRPr="008D50DF">
        <w:rPr>
          <w:rFonts w:hint="eastAsia"/>
          <w:lang w:eastAsia="zh-CN"/>
        </w:rPr>
        <w:t>年</w:t>
      </w:r>
      <w:r w:rsidRPr="008D50DF">
        <w:rPr>
          <w:rFonts w:hint="eastAsia"/>
          <w:lang w:eastAsia="zh-CN"/>
        </w:rPr>
        <w:t>1</w:t>
      </w:r>
      <w:r w:rsidRPr="008D50DF">
        <w:rPr>
          <w:rFonts w:hint="eastAsia"/>
          <w:lang w:eastAsia="zh-CN"/>
        </w:rPr>
        <w:t>月做好准备，可在</w:t>
      </w:r>
      <w:r w:rsidRPr="008D50DF">
        <w:rPr>
          <w:rFonts w:hint="eastAsia"/>
          <w:lang w:eastAsia="zh-CN"/>
        </w:rPr>
        <w:t>2022</w:t>
      </w:r>
      <w:r w:rsidRPr="008D50DF">
        <w:rPr>
          <w:rFonts w:hint="eastAsia"/>
          <w:lang w:eastAsia="zh-CN"/>
        </w:rPr>
        <w:t>年</w:t>
      </w:r>
      <w:r w:rsidRPr="008D50DF">
        <w:rPr>
          <w:rFonts w:hint="eastAsia"/>
          <w:lang w:eastAsia="zh-CN"/>
        </w:rPr>
        <w:t>4</w:t>
      </w:r>
      <w:r w:rsidRPr="008D50DF">
        <w:rPr>
          <w:rFonts w:hint="eastAsia"/>
          <w:lang w:eastAsia="zh-CN"/>
        </w:rPr>
        <w:t>月</w:t>
      </w:r>
      <w:r w:rsidRPr="008D50DF">
        <w:rPr>
          <w:rFonts w:hint="eastAsia"/>
          <w:lang w:eastAsia="zh-CN"/>
        </w:rPr>
        <w:t>15</w:t>
      </w:r>
      <w:r w:rsidRPr="008D50DF">
        <w:rPr>
          <w:rFonts w:hint="eastAsia"/>
          <w:lang w:eastAsia="zh-CN"/>
        </w:rPr>
        <w:t>日至</w:t>
      </w:r>
      <w:r w:rsidRPr="008D50DF">
        <w:rPr>
          <w:rFonts w:hint="eastAsia"/>
          <w:lang w:eastAsia="zh-CN"/>
        </w:rPr>
        <w:t>5</w:t>
      </w:r>
      <w:r w:rsidRPr="008D50DF">
        <w:rPr>
          <w:rFonts w:hint="eastAsia"/>
          <w:lang w:eastAsia="zh-CN"/>
        </w:rPr>
        <w:t>月</w:t>
      </w:r>
      <w:r w:rsidRPr="008D50DF">
        <w:rPr>
          <w:rFonts w:hint="eastAsia"/>
          <w:lang w:eastAsia="zh-CN"/>
        </w:rPr>
        <w:t>15</w:t>
      </w:r>
      <w:r w:rsidRPr="008D50DF">
        <w:rPr>
          <w:rFonts w:hint="eastAsia"/>
          <w:lang w:eastAsia="zh-CN"/>
        </w:rPr>
        <w:t>日期间由</w:t>
      </w:r>
      <w:r w:rsidRPr="008D50DF">
        <w:rPr>
          <w:rFonts w:hint="eastAsia"/>
          <w:lang w:eastAsia="zh-CN"/>
        </w:rPr>
        <w:t>SpaceX Falcon</w:t>
      </w:r>
      <w:r w:rsidRPr="008D50DF">
        <w:rPr>
          <w:rFonts w:hint="eastAsia"/>
          <w:lang w:eastAsia="zh-CN"/>
        </w:rPr>
        <w:t>重型助推</w:t>
      </w:r>
      <w:r>
        <w:rPr>
          <w:rFonts w:hint="eastAsia"/>
          <w:lang w:eastAsia="zh-CN"/>
        </w:rPr>
        <w:t>火箭</w:t>
      </w:r>
      <w:r w:rsidRPr="008D50DF">
        <w:rPr>
          <w:rFonts w:hint="eastAsia"/>
          <w:lang w:eastAsia="zh-CN"/>
        </w:rPr>
        <w:t>发射，这将使卫星有三个月的时间及时到达东经</w:t>
      </w:r>
      <w:r w:rsidRPr="008D50DF">
        <w:rPr>
          <w:rFonts w:hint="eastAsia"/>
          <w:lang w:eastAsia="zh-CN"/>
        </w:rPr>
        <w:t>116.1</w:t>
      </w:r>
      <w:r w:rsidRPr="008D50DF">
        <w:rPr>
          <w:rFonts w:hint="eastAsia"/>
          <w:lang w:eastAsia="zh-CN"/>
        </w:rPr>
        <w:t>°的轨道位置，以便在</w:t>
      </w:r>
      <w:r w:rsidRPr="008D50DF">
        <w:rPr>
          <w:rFonts w:hint="eastAsia"/>
          <w:lang w:eastAsia="zh-CN"/>
        </w:rPr>
        <w:t>2022</w:t>
      </w:r>
      <w:r w:rsidRPr="008D50DF">
        <w:rPr>
          <w:rFonts w:hint="eastAsia"/>
          <w:lang w:eastAsia="zh-CN"/>
        </w:rPr>
        <w:t>年</w:t>
      </w:r>
      <w:r w:rsidRPr="008D50DF">
        <w:rPr>
          <w:rFonts w:hint="eastAsia"/>
          <w:lang w:eastAsia="zh-CN"/>
        </w:rPr>
        <w:t>8</w:t>
      </w:r>
      <w:r w:rsidRPr="008D50DF">
        <w:rPr>
          <w:rFonts w:hint="eastAsia"/>
          <w:lang w:eastAsia="zh-CN"/>
        </w:rPr>
        <w:t>月</w:t>
      </w:r>
      <w:r w:rsidRPr="008D50DF">
        <w:rPr>
          <w:rFonts w:hint="eastAsia"/>
          <w:lang w:eastAsia="zh-CN"/>
        </w:rPr>
        <w:t>24</w:t>
      </w:r>
      <w:r w:rsidRPr="008D50DF">
        <w:rPr>
          <w:rFonts w:hint="eastAsia"/>
          <w:lang w:eastAsia="zh-CN"/>
        </w:rPr>
        <w:t>日之前</w:t>
      </w:r>
      <w:r>
        <w:rPr>
          <w:rFonts w:hint="eastAsia"/>
          <w:lang w:eastAsia="zh-CN"/>
        </w:rPr>
        <w:t>启用</w:t>
      </w:r>
      <w:r w:rsidRPr="008D50DF">
        <w:rPr>
          <w:rFonts w:hint="eastAsia"/>
          <w:lang w:eastAsia="zh-CN"/>
        </w:rPr>
        <w:t>频率</w:t>
      </w:r>
      <w:r>
        <w:rPr>
          <w:rFonts w:hint="eastAsia"/>
          <w:lang w:eastAsia="zh-CN"/>
        </w:rPr>
        <w:t>指</w:t>
      </w:r>
      <w:r w:rsidRPr="008D50DF">
        <w:rPr>
          <w:rFonts w:hint="eastAsia"/>
          <w:lang w:eastAsia="zh-CN"/>
        </w:rPr>
        <w:t>配，</w:t>
      </w:r>
      <w:r>
        <w:rPr>
          <w:rFonts w:hint="eastAsia"/>
          <w:lang w:eastAsia="zh-CN"/>
        </w:rPr>
        <w:t>此外亦</w:t>
      </w:r>
      <w:r w:rsidRPr="008D50DF">
        <w:rPr>
          <w:rFonts w:hint="eastAsia"/>
          <w:lang w:eastAsia="zh-CN"/>
        </w:rPr>
        <w:t>提供了进一步证据，</w:t>
      </w:r>
      <w:r>
        <w:rPr>
          <w:rFonts w:hint="eastAsia"/>
          <w:lang w:eastAsia="zh-CN"/>
        </w:rPr>
        <w:t>证明</w:t>
      </w:r>
      <w:r w:rsidRPr="008D50DF">
        <w:rPr>
          <w:rFonts w:hint="eastAsia"/>
          <w:lang w:eastAsia="zh-CN"/>
        </w:rPr>
        <w:t>发射延迟是由于卫星的主要任务</w:t>
      </w:r>
      <w:r>
        <w:rPr>
          <w:rFonts w:hint="eastAsia"/>
          <w:lang w:eastAsia="zh-CN"/>
        </w:rPr>
        <w:t>尚未</w:t>
      </w:r>
      <w:r w:rsidRPr="008D50DF">
        <w:rPr>
          <w:rFonts w:hint="eastAsia"/>
          <w:lang w:eastAsia="zh-CN"/>
        </w:rPr>
        <w:t>准备</w:t>
      </w:r>
      <w:r>
        <w:rPr>
          <w:rFonts w:hint="eastAsia"/>
          <w:lang w:eastAsia="zh-CN"/>
        </w:rPr>
        <w:t>就绪</w:t>
      </w:r>
      <w:r w:rsidRPr="008D50DF">
        <w:rPr>
          <w:rFonts w:hint="eastAsia"/>
          <w:lang w:eastAsia="zh-CN"/>
        </w:rPr>
        <w:t>。然而，他说这种情况应被视为《</w:t>
      </w:r>
      <w:r>
        <w:rPr>
          <w:rFonts w:hint="eastAsia"/>
          <w:lang w:eastAsia="zh-CN"/>
        </w:rPr>
        <w:t>程序</w:t>
      </w:r>
      <w:r w:rsidRPr="008D50DF">
        <w:rPr>
          <w:rFonts w:hint="eastAsia"/>
          <w:lang w:eastAsia="zh-CN"/>
        </w:rPr>
        <w:t>规则》</w:t>
      </w:r>
      <w:r w:rsidRPr="008D50DF">
        <w:rPr>
          <w:rFonts w:hint="eastAsia"/>
          <w:lang w:eastAsia="zh-CN"/>
        </w:rPr>
        <w:t>A11</w:t>
      </w:r>
      <w:r w:rsidRPr="008D50DF">
        <w:rPr>
          <w:rFonts w:hint="eastAsia"/>
          <w:lang w:eastAsia="zh-CN"/>
        </w:rPr>
        <w:t>部分规定的</w:t>
      </w:r>
      <w:r>
        <w:rPr>
          <w:rFonts w:hint="eastAsia"/>
          <w:lang w:eastAsia="zh-CN"/>
        </w:rPr>
        <w:t>共箭发射</w:t>
      </w:r>
      <w:r w:rsidRPr="008D50DF">
        <w:rPr>
          <w:rFonts w:hint="eastAsia"/>
          <w:lang w:eastAsia="zh-CN"/>
        </w:rPr>
        <w:t>延误的情况。</w:t>
      </w:r>
      <w:r>
        <w:rPr>
          <w:rFonts w:hint="eastAsia"/>
          <w:lang w:eastAsia="zh-CN"/>
        </w:rPr>
        <w:t>但</w:t>
      </w:r>
      <w:r w:rsidRPr="008D50DF">
        <w:rPr>
          <w:rFonts w:hint="eastAsia"/>
          <w:lang w:eastAsia="zh-CN"/>
        </w:rPr>
        <w:t>他对请求</w:t>
      </w:r>
      <w:r>
        <w:rPr>
          <w:rFonts w:hint="eastAsia"/>
          <w:lang w:eastAsia="zh-CN"/>
        </w:rPr>
        <w:t>将时限</w:t>
      </w:r>
      <w:r w:rsidRPr="008D50DF">
        <w:rPr>
          <w:rFonts w:hint="eastAsia"/>
          <w:lang w:eastAsia="zh-CN"/>
        </w:rPr>
        <w:t>延长至</w:t>
      </w:r>
      <w:r w:rsidRPr="008D50DF">
        <w:rPr>
          <w:rFonts w:hint="eastAsia"/>
          <w:lang w:eastAsia="zh-CN"/>
        </w:rPr>
        <w:t>2023</w:t>
      </w:r>
      <w:r w:rsidRPr="008D50DF">
        <w:rPr>
          <w:rFonts w:hint="eastAsia"/>
          <w:lang w:eastAsia="zh-CN"/>
        </w:rPr>
        <w:t>年</w:t>
      </w:r>
      <w:r w:rsidRPr="008D50DF">
        <w:rPr>
          <w:rFonts w:hint="eastAsia"/>
          <w:lang w:eastAsia="zh-CN"/>
        </w:rPr>
        <w:t>4</w:t>
      </w:r>
      <w:r w:rsidRPr="008D50DF">
        <w:rPr>
          <w:rFonts w:hint="eastAsia"/>
          <w:lang w:eastAsia="zh-CN"/>
        </w:rPr>
        <w:t>月</w:t>
      </w:r>
      <w:r w:rsidRPr="008D50DF">
        <w:rPr>
          <w:rFonts w:hint="eastAsia"/>
          <w:lang w:eastAsia="zh-CN"/>
        </w:rPr>
        <w:t>24</w:t>
      </w:r>
      <w:r w:rsidRPr="008D50DF">
        <w:rPr>
          <w:rFonts w:hint="eastAsia"/>
          <w:lang w:eastAsia="zh-CN"/>
        </w:rPr>
        <w:t>日提出质疑。事实上，轨道提升的</w:t>
      </w:r>
      <w:r>
        <w:rPr>
          <w:rFonts w:hint="eastAsia"/>
          <w:lang w:eastAsia="zh-CN"/>
        </w:rPr>
        <w:t>预估</w:t>
      </w:r>
      <w:r w:rsidRPr="008D50DF">
        <w:rPr>
          <w:rFonts w:hint="eastAsia"/>
          <w:lang w:eastAsia="zh-CN"/>
        </w:rPr>
        <w:t>持续时间从</w:t>
      </w:r>
      <w:r w:rsidRPr="008D50DF">
        <w:rPr>
          <w:rFonts w:hint="eastAsia"/>
          <w:lang w:eastAsia="zh-CN"/>
        </w:rPr>
        <w:t>4-8</w:t>
      </w:r>
      <w:r w:rsidRPr="008D50DF">
        <w:rPr>
          <w:rFonts w:hint="eastAsia"/>
          <w:lang w:eastAsia="zh-CN"/>
        </w:rPr>
        <w:t>周增加到了</w:t>
      </w:r>
      <w:r w:rsidRPr="008D50DF">
        <w:rPr>
          <w:rFonts w:hint="eastAsia"/>
          <w:lang w:eastAsia="zh-CN"/>
        </w:rPr>
        <w:t>3-8</w:t>
      </w:r>
      <w:r w:rsidRPr="008D50DF">
        <w:rPr>
          <w:rFonts w:hint="eastAsia"/>
          <w:lang w:eastAsia="zh-CN"/>
        </w:rPr>
        <w:t>个月。如果卫星是在</w:t>
      </w:r>
      <w:r w:rsidRPr="008D50DF">
        <w:rPr>
          <w:rFonts w:hint="eastAsia"/>
          <w:lang w:eastAsia="zh-CN"/>
        </w:rPr>
        <w:t>2022</w:t>
      </w:r>
      <w:r w:rsidRPr="008D50DF">
        <w:rPr>
          <w:rFonts w:hint="eastAsia"/>
          <w:lang w:eastAsia="zh-CN"/>
        </w:rPr>
        <w:t>年</w:t>
      </w:r>
      <w:r w:rsidRPr="008D50DF">
        <w:rPr>
          <w:rFonts w:hint="eastAsia"/>
          <w:lang w:eastAsia="zh-CN"/>
        </w:rPr>
        <w:t>5</w:t>
      </w:r>
      <w:r w:rsidRPr="008D50DF">
        <w:rPr>
          <w:rFonts w:hint="eastAsia"/>
          <w:lang w:eastAsia="zh-CN"/>
        </w:rPr>
        <w:t>月</w:t>
      </w:r>
      <w:r w:rsidRPr="008D50DF">
        <w:rPr>
          <w:rFonts w:hint="eastAsia"/>
          <w:lang w:eastAsia="zh-CN"/>
        </w:rPr>
        <w:t>15</w:t>
      </w:r>
      <w:r w:rsidRPr="008D50DF">
        <w:rPr>
          <w:rFonts w:hint="eastAsia"/>
          <w:lang w:eastAsia="zh-CN"/>
        </w:rPr>
        <w:t>日发射的，</w:t>
      </w:r>
      <w:r w:rsidRPr="008D50DF">
        <w:rPr>
          <w:rFonts w:hint="eastAsia"/>
          <w:lang w:eastAsia="zh-CN"/>
        </w:rPr>
        <w:t>2022</w:t>
      </w:r>
      <w:r w:rsidRPr="008D50DF">
        <w:rPr>
          <w:rFonts w:hint="eastAsia"/>
          <w:lang w:eastAsia="zh-CN"/>
        </w:rPr>
        <w:t>年</w:t>
      </w:r>
      <w:r w:rsidRPr="008D50DF">
        <w:rPr>
          <w:rFonts w:hint="eastAsia"/>
          <w:lang w:eastAsia="zh-CN"/>
        </w:rPr>
        <w:t>8</w:t>
      </w:r>
      <w:r w:rsidRPr="008D50DF">
        <w:rPr>
          <w:rFonts w:hint="eastAsia"/>
          <w:lang w:eastAsia="zh-CN"/>
        </w:rPr>
        <w:t>月</w:t>
      </w:r>
      <w:r w:rsidRPr="008D50DF">
        <w:rPr>
          <w:rFonts w:hint="eastAsia"/>
          <w:lang w:eastAsia="zh-CN"/>
        </w:rPr>
        <w:t>24</w:t>
      </w:r>
      <w:r w:rsidRPr="008D50DF">
        <w:rPr>
          <w:rFonts w:hint="eastAsia"/>
          <w:lang w:eastAsia="zh-CN"/>
        </w:rPr>
        <w:t>日</w:t>
      </w:r>
      <w:r>
        <w:rPr>
          <w:rFonts w:hint="eastAsia"/>
          <w:lang w:eastAsia="zh-CN"/>
        </w:rPr>
        <w:t>启用</w:t>
      </w:r>
      <w:r w:rsidRPr="008D50DF">
        <w:rPr>
          <w:rFonts w:hint="eastAsia"/>
          <w:lang w:eastAsia="zh-CN"/>
        </w:rPr>
        <w:t>的最后期限将符合</w:t>
      </w:r>
      <w:r>
        <w:rPr>
          <w:rFonts w:hint="eastAsia"/>
          <w:lang w:eastAsia="zh-CN"/>
        </w:rPr>
        <w:t>修订后的</w:t>
      </w:r>
      <w:r w:rsidRPr="008D50DF">
        <w:rPr>
          <w:rFonts w:hint="eastAsia"/>
          <w:lang w:eastAsia="zh-CN"/>
        </w:rPr>
        <w:t>轨道提升最</w:t>
      </w:r>
      <w:r>
        <w:rPr>
          <w:rFonts w:hint="eastAsia"/>
          <w:lang w:eastAsia="zh-CN"/>
        </w:rPr>
        <w:t>短</w:t>
      </w:r>
      <w:r w:rsidRPr="008D50DF">
        <w:rPr>
          <w:rFonts w:hint="eastAsia"/>
          <w:lang w:eastAsia="zh-CN"/>
        </w:rPr>
        <w:t>期</w:t>
      </w:r>
      <w:r>
        <w:rPr>
          <w:rFonts w:hint="eastAsia"/>
          <w:lang w:eastAsia="zh-CN"/>
        </w:rPr>
        <w:t>限（</w:t>
      </w:r>
      <w:r w:rsidRPr="008D50DF">
        <w:rPr>
          <w:rFonts w:hint="eastAsia"/>
          <w:lang w:eastAsia="zh-CN"/>
        </w:rPr>
        <w:t>3</w:t>
      </w:r>
      <w:r w:rsidRPr="008D50DF">
        <w:rPr>
          <w:rFonts w:hint="eastAsia"/>
          <w:lang w:eastAsia="zh-CN"/>
        </w:rPr>
        <w:t>个月</w:t>
      </w:r>
      <w:r>
        <w:rPr>
          <w:rFonts w:hint="eastAsia"/>
          <w:lang w:eastAsia="zh-CN"/>
        </w:rPr>
        <w:t>）</w:t>
      </w:r>
      <w:r w:rsidRPr="008D50DF">
        <w:rPr>
          <w:rFonts w:hint="eastAsia"/>
          <w:lang w:eastAsia="zh-CN"/>
        </w:rPr>
        <w:t>，但将错过</w:t>
      </w:r>
      <w:r>
        <w:rPr>
          <w:rFonts w:hint="eastAsia"/>
          <w:lang w:eastAsia="zh-CN"/>
        </w:rPr>
        <w:t>修订后的</w:t>
      </w:r>
      <w:r w:rsidRPr="008D50DF">
        <w:rPr>
          <w:rFonts w:hint="eastAsia"/>
          <w:lang w:eastAsia="zh-CN"/>
        </w:rPr>
        <w:t>最长期</w:t>
      </w:r>
      <w:r>
        <w:rPr>
          <w:rFonts w:hint="eastAsia"/>
          <w:lang w:eastAsia="zh-CN"/>
        </w:rPr>
        <w:t>限（</w:t>
      </w:r>
      <w:r w:rsidRPr="008D50DF">
        <w:rPr>
          <w:rFonts w:hint="eastAsia"/>
          <w:lang w:eastAsia="zh-CN"/>
        </w:rPr>
        <w:t>8</w:t>
      </w:r>
      <w:r w:rsidRPr="008D50DF">
        <w:rPr>
          <w:rFonts w:hint="eastAsia"/>
          <w:lang w:eastAsia="zh-CN"/>
        </w:rPr>
        <w:t>个月</w:t>
      </w:r>
      <w:r>
        <w:rPr>
          <w:rFonts w:hint="eastAsia"/>
          <w:lang w:eastAsia="zh-CN"/>
        </w:rPr>
        <w:t>）</w:t>
      </w:r>
      <w:r w:rsidRPr="008D50DF">
        <w:rPr>
          <w:rFonts w:hint="eastAsia"/>
          <w:lang w:eastAsia="zh-CN"/>
        </w:rPr>
        <w:t>。因此，他准备同意印度尼西亚</w:t>
      </w:r>
      <w:r>
        <w:rPr>
          <w:rFonts w:hint="eastAsia"/>
          <w:lang w:eastAsia="zh-CN"/>
        </w:rPr>
        <w:t>主管部门</w:t>
      </w:r>
      <w:r w:rsidRPr="008D50DF">
        <w:rPr>
          <w:rFonts w:hint="eastAsia"/>
          <w:lang w:eastAsia="zh-CN"/>
        </w:rPr>
        <w:t>根据《</w:t>
      </w:r>
      <w:r>
        <w:rPr>
          <w:rFonts w:hint="eastAsia"/>
          <w:lang w:eastAsia="zh-CN"/>
        </w:rPr>
        <w:t>程序</w:t>
      </w:r>
      <w:r w:rsidRPr="008D50DF">
        <w:rPr>
          <w:rFonts w:hint="eastAsia"/>
          <w:lang w:eastAsia="zh-CN"/>
        </w:rPr>
        <w:t>规则》</w:t>
      </w:r>
      <w:r w:rsidRPr="008D50DF">
        <w:rPr>
          <w:rFonts w:hint="eastAsia"/>
          <w:lang w:eastAsia="zh-CN"/>
        </w:rPr>
        <w:t>A11</w:t>
      </w:r>
      <w:r w:rsidRPr="008D50DF">
        <w:rPr>
          <w:rFonts w:hint="eastAsia"/>
          <w:lang w:eastAsia="zh-CN"/>
        </w:rPr>
        <w:t>部分提出的延期请求，并支持延期三个月或延至</w:t>
      </w:r>
      <w:r w:rsidRPr="008D50DF">
        <w:rPr>
          <w:rFonts w:hint="eastAsia"/>
          <w:lang w:eastAsia="zh-CN"/>
        </w:rPr>
        <w:t>2022</w:t>
      </w:r>
      <w:r w:rsidRPr="008D50DF">
        <w:rPr>
          <w:rFonts w:hint="eastAsia"/>
          <w:lang w:eastAsia="zh-CN"/>
        </w:rPr>
        <w:t>年</w:t>
      </w:r>
      <w:r w:rsidRPr="008D50DF">
        <w:rPr>
          <w:rFonts w:hint="eastAsia"/>
          <w:lang w:eastAsia="zh-CN"/>
        </w:rPr>
        <w:t>12</w:t>
      </w:r>
      <w:r w:rsidRPr="008D50DF">
        <w:rPr>
          <w:rFonts w:hint="eastAsia"/>
          <w:lang w:eastAsia="zh-CN"/>
        </w:rPr>
        <w:t>月底。</w:t>
      </w:r>
    </w:p>
    <w:p w14:paraId="744865FB" w14:textId="77777777" w:rsidR="00335A47" w:rsidRPr="00370A02" w:rsidRDefault="00335A47" w:rsidP="00335A47">
      <w:pPr>
        <w:rPr>
          <w:lang w:eastAsia="zh-CN"/>
        </w:rPr>
      </w:pPr>
      <w:r w:rsidRPr="00370A02">
        <w:rPr>
          <w:lang w:eastAsia="zh-CN"/>
        </w:rPr>
        <w:t>5.1.3</w:t>
      </w:r>
      <w:r w:rsidRPr="00370A02">
        <w:rPr>
          <w:b/>
          <w:bCs/>
          <w:lang w:eastAsia="zh-CN"/>
        </w:rPr>
        <w:tab/>
        <w:t>Beaumier</w:t>
      </w:r>
      <w:r w:rsidRPr="00370A02">
        <w:rPr>
          <w:rFonts w:hint="eastAsia"/>
          <w:b/>
          <w:bCs/>
          <w:lang w:eastAsia="zh-CN"/>
        </w:rPr>
        <w:t>女士</w:t>
      </w:r>
      <w:r w:rsidRPr="00370A02">
        <w:rPr>
          <w:rFonts w:hint="eastAsia"/>
          <w:lang w:eastAsia="zh-CN"/>
        </w:rPr>
        <w:t>说，虽然印度尼西亚主管部门援引了</w:t>
      </w:r>
      <w:r w:rsidRPr="00370A02">
        <w:rPr>
          <w:rFonts w:ascii="STKaiti" w:eastAsia="STKaiti" w:hAnsi="STKaiti" w:hint="eastAsia"/>
          <w:lang w:eastAsia="zh-CN"/>
        </w:rPr>
        <w:t>不可抗力</w:t>
      </w:r>
      <w:r w:rsidRPr="00370A02">
        <w:rPr>
          <w:rFonts w:hint="eastAsia"/>
          <w:lang w:eastAsia="zh-CN"/>
        </w:rPr>
        <w:t>，但这种情况更像是一种同乘延误情况，所提供的信息没有明确具体地满足《程序规则》</w:t>
      </w:r>
      <w:r w:rsidRPr="00370A02">
        <w:rPr>
          <w:rFonts w:hint="eastAsia"/>
          <w:lang w:eastAsia="zh-CN"/>
        </w:rPr>
        <w:t>A11</w:t>
      </w:r>
      <w:r w:rsidRPr="00370A02">
        <w:rPr>
          <w:rFonts w:hint="eastAsia"/>
          <w:lang w:eastAsia="zh-CN"/>
        </w:rPr>
        <w:t>部分规定的资料要求，但有足够的信息让委员会得出结论。鉴于发射窗口为</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15</w:t>
      </w:r>
      <w:r w:rsidRPr="00370A02">
        <w:rPr>
          <w:rFonts w:hint="eastAsia"/>
          <w:lang w:eastAsia="zh-CN"/>
        </w:rPr>
        <w:t>日至</w:t>
      </w:r>
      <w:r w:rsidRPr="00370A02">
        <w:rPr>
          <w:rFonts w:hint="eastAsia"/>
          <w:lang w:eastAsia="zh-CN"/>
        </w:rPr>
        <w:t>5</w:t>
      </w:r>
      <w:r w:rsidRPr="00370A02">
        <w:rPr>
          <w:rFonts w:hint="eastAsia"/>
          <w:lang w:eastAsia="zh-CN"/>
        </w:rPr>
        <w:t>月</w:t>
      </w:r>
      <w:r w:rsidRPr="00370A02">
        <w:rPr>
          <w:rFonts w:hint="eastAsia"/>
          <w:lang w:eastAsia="zh-CN"/>
        </w:rPr>
        <w:t>15</w:t>
      </w:r>
      <w:r w:rsidRPr="00370A02">
        <w:rPr>
          <w:rFonts w:hint="eastAsia"/>
          <w:lang w:eastAsia="zh-CN"/>
        </w:rPr>
        <w:t>日，轨道提升和漂移时间为</w:t>
      </w:r>
      <w:r w:rsidRPr="00370A02">
        <w:rPr>
          <w:rFonts w:hint="eastAsia"/>
          <w:lang w:eastAsia="zh-CN"/>
        </w:rPr>
        <w:t>3-8</w:t>
      </w:r>
      <w:r w:rsidRPr="00370A02">
        <w:rPr>
          <w:rFonts w:hint="eastAsia"/>
          <w:lang w:eastAsia="zh-CN"/>
        </w:rPr>
        <w:t>个月，所以她不确定</w:t>
      </w:r>
      <w:r w:rsidRPr="00370A02">
        <w:rPr>
          <w:rFonts w:hint="eastAsia"/>
          <w:lang w:eastAsia="zh-CN"/>
        </w:rPr>
        <w:t>2022</w:t>
      </w:r>
      <w:r w:rsidRPr="00370A02">
        <w:rPr>
          <w:rFonts w:hint="eastAsia"/>
          <w:lang w:eastAsia="zh-CN"/>
        </w:rPr>
        <w:t>年</w:t>
      </w:r>
      <w:r w:rsidRPr="00370A02">
        <w:rPr>
          <w:rFonts w:hint="eastAsia"/>
          <w:lang w:eastAsia="zh-CN"/>
        </w:rPr>
        <w:t>8</w:t>
      </w:r>
      <w:r w:rsidRPr="00370A02">
        <w:rPr>
          <w:rFonts w:hint="eastAsia"/>
          <w:lang w:eastAsia="zh-CN"/>
        </w:rPr>
        <w:t>月</w:t>
      </w:r>
      <w:r w:rsidRPr="00370A02">
        <w:rPr>
          <w:rFonts w:hint="eastAsia"/>
          <w:lang w:eastAsia="zh-CN"/>
        </w:rPr>
        <w:t>24</w:t>
      </w:r>
      <w:r w:rsidRPr="00370A02">
        <w:rPr>
          <w:rFonts w:hint="eastAsia"/>
          <w:lang w:eastAsia="zh-CN"/>
        </w:rPr>
        <w:t>日这一最初的规则截止日期是否能够实现，但愿意假定该主管部门可合理怀疑。延长期限的理由令人困惑，延长至</w:t>
      </w:r>
      <w:r w:rsidRPr="00370A02">
        <w:rPr>
          <w:rFonts w:hint="eastAsia"/>
          <w:lang w:eastAsia="zh-CN"/>
        </w:rPr>
        <w:t>2023</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24</w:t>
      </w:r>
      <w:r w:rsidRPr="00370A02">
        <w:rPr>
          <w:rFonts w:hint="eastAsia"/>
          <w:lang w:eastAsia="zh-CN"/>
        </w:rPr>
        <w:t>日是不合理的。虽然电动推进器的性能还不确定，但由于电动推进系统的原因，委员会是不能批准延期的。因此，委员会不能考虑到轨道提升和漂移的</w:t>
      </w:r>
      <w:r w:rsidRPr="00370A02">
        <w:rPr>
          <w:rFonts w:hint="eastAsia"/>
          <w:lang w:eastAsia="zh-CN"/>
        </w:rPr>
        <w:t>3-8</w:t>
      </w:r>
      <w:r w:rsidRPr="00370A02">
        <w:rPr>
          <w:rFonts w:hint="eastAsia"/>
          <w:lang w:eastAsia="zh-CN"/>
        </w:rPr>
        <w:t>个月的修订估算数，而只能考虑最初规定的时间段，即发射窗口结束（</w:t>
      </w:r>
      <w:r w:rsidRPr="00370A02">
        <w:rPr>
          <w:rFonts w:hint="eastAsia"/>
          <w:lang w:eastAsia="zh-CN"/>
        </w:rPr>
        <w:t>2022</w:t>
      </w:r>
      <w:r w:rsidRPr="00370A02">
        <w:rPr>
          <w:rFonts w:hint="eastAsia"/>
          <w:lang w:eastAsia="zh-CN"/>
        </w:rPr>
        <w:t>年</w:t>
      </w:r>
      <w:r w:rsidRPr="00370A02">
        <w:rPr>
          <w:rFonts w:hint="eastAsia"/>
          <w:lang w:eastAsia="zh-CN"/>
        </w:rPr>
        <w:t>5</w:t>
      </w:r>
      <w:r w:rsidRPr="00370A02">
        <w:rPr>
          <w:rFonts w:hint="eastAsia"/>
          <w:lang w:eastAsia="zh-CN"/>
        </w:rPr>
        <w:t>月</w:t>
      </w:r>
      <w:r w:rsidRPr="00370A02">
        <w:rPr>
          <w:rFonts w:hint="eastAsia"/>
          <w:lang w:eastAsia="zh-CN"/>
        </w:rPr>
        <w:t>15</w:t>
      </w:r>
      <w:r w:rsidRPr="00370A02">
        <w:rPr>
          <w:rFonts w:hint="eastAsia"/>
          <w:lang w:eastAsia="zh-CN"/>
        </w:rPr>
        <w:t>日）和最初规则截止日期（</w:t>
      </w:r>
      <w:r w:rsidRPr="00370A02">
        <w:rPr>
          <w:rFonts w:hint="eastAsia"/>
          <w:lang w:eastAsia="zh-CN"/>
        </w:rPr>
        <w:t>2022</w:t>
      </w:r>
      <w:r w:rsidRPr="00370A02">
        <w:rPr>
          <w:rFonts w:hint="eastAsia"/>
          <w:lang w:eastAsia="zh-CN"/>
        </w:rPr>
        <w:t>年</w:t>
      </w:r>
      <w:r w:rsidRPr="00370A02">
        <w:rPr>
          <w:rFonts w:hint="eastAsia"/>
          <w:lang w:eastAsia="zh-CN"/>
        </w:rPr>
        <w:t>8</w:t>
      </w:r>
      <w:r w:rsidRPr="00370A02">
        <w:rPr>
          <w:rFonts w:hint="eastAsia"/>
          <w:lang w:eastAsia="zh-CN"/>
        </w:rPr>
        <w:t>月</w:t>
      </w:r>
      <w:r w:rsidRPr="00370A02">
        <w:rPr>
          <w:rFonts w:hint="eastAsia"/>
          <w:lang w:eastAsia="zh-CN"/>
        </w:rPr>
        <w:t>24</w:t>
      </w:r>
      <w:r w:rsidRPr="00370A02">
        <w:rPr>
          <w:rFonts w:hint="eastAsia"/>
          <w:lang w:eastAsia="zh-CN"/>
        </w:rPr>
        <w:t>日）之间的</w:t>
      </w:r>
      <w:r w:rsidRPr="00370A02">
        <w:rPr>
          <w:rFonts w:hint="eastAsia"/>
          <w:lang w:eastAsia="zh-CN"/>
        </w:rPr>
        <w:t>3</w:t>
      </w:r>
      <w:r w:rsidRPr="00370A02">
        <w:rPr>
          <w:rFonts w:hint="eastAsia"/>
          <w:lang w:eastAsia="zh-CN"/>
        </w:rPr>
        <w:t>个月零</w:t>
      </w:r>
      <w:r w:rsidRPr="00370A02">
        <w:rPr>
          <w:rFonts w:hint="eastAsia"/>
          <w:lang w:eastAsia="zh-CN"/>
        </w:rPr>
        <w:t>9</w:t>
      </w:r>
      <w:r w:rsidRPr="00370A02">
        <w:rPr>
          <w:rFonts w:hint="eastAsia"/>
          <w:lang w:eastAsia="zh-CN"/>
        </w:rPr>
        <w:t>天。鉴于最初的发射窗口为一个月，所以她支持从预计发射日期</w:t>
      </w:r>
      <w:r w:rsidRPr="00370A02">
        <w:rPr>
          <w:rFonts w:hint="eastAsia"/>
          <w:lang w:eastAsia="zh-CN"/>
        </w:rPr>
        <w:t>2022</w:t>
      </w:r>
      <w:r w:rsidRPr="00370A02">
        <w:rPr>
          <w:rFonts w:hint="eastAsia"/>
          <w:lang w:eastAsia="zh-CN"/>
        </w:rPr>
        <w:t>年</w:t>
      </w:r>
      <w:r w:rsidRPr="00370A02">
        <w:rPr>
          <w:rFonts w:hint="eastAsia"/>
          <w:lang w:eastAsia="zh-CN"/>
        </w:rPr>
        <w:t>8</w:t>
      </w:r>
      <w:r w:rsidRPr="00370A02">
        <w:rPr>
          <w:rFonts w:hint="eastAsia"/>
          <w:lang w:eastAsia="zh-CN"/>
        </w:rPr>
        <w:t>月</w:t>
      </w:r>
      <w:r w:rsidRPr="00370A02">
        <w:rPr>
          <w:rFonts w:hint="eastAsia"/>
          <w:lang w:eastAsia="zh-CN"/>
        </w:rPr>
        <w:t>16</w:t>
      </w:r>
      <w:r w:rsidRPr="00370A02">
        <w:rPr>
          <w:rFonts w:hint="eastAsia"/>
          <w:lang w:eastAsia="zh-CN"/>
        </w:rPr>
        <w:t>日起延长四个月零九天，即延至</w:t>
      </w:r>
      <w:r w:rsidRPr="00370A02">
        <w:rPr>
          <w:rFonts w:hint="eastAsia"/>
          <w:lang w:eastAsia="zh-CN"/>
        </w:rPr>
        <w:t>2022</w:t>
      </w:r>
      <w:r w:rsidRPr="00370A02">
        <w:rPr>
          <w:rFonts w:hint="eastAsia"/>
          <w:lang w:eastAsia="zh-CN"/>
        </w:rPr>
        <w:t>年</w:t>
      </w:r>
      <w:r w:rsidRPr="00370A02">
        <w:rPr>
          <w:rFonts w:hint="eastAsia"/>
          <w:lang w:eastAsia="zh-CN"/>
        </w:rPr>
        <w:t>12</w:t>
      </w:r>
      <w:r w:rsidRPr="00370A02">
        <w:rPr>
          <w:rFonts w:hint="eastAsia"/>
          <w:lang w:eastAsia="zh-CN"/>
        </w:rPr>
        <w:t>月</w:t>
      </w:r>
      <w:r w:rsidRPr="00370A02">
        <w:rPr>
          <w:rFonts w:hint="eastAsia"/>
          <w:lang w:eastAsia="zh-CN"/>
        </w:rPr>
        <w:t>25</w:t>
      </w:r>
      <w:r w:rsidRPr="00370A02">
        <w:rPr>
          <w:rFonts w:hint="eastAsia"/>
          <w:lang w:eastAsia="zh-CN"/>
        </w:rPr>
        <w:t>日。</w:t>
      </w:r>
    </w:p>
    <w:p w14:paraId="187D4C85" w14:textId="77777777" w:rsidR="00335A47" w:rsidRPr="00370A02" w:rsidRDefault="00335A47" w:rsidP="00335A47">
      <w:pPr>
        <w:rPr>
          <w:lang w:eastAsia="zh-CN"/>
        </w:rPr>
      </w:pPr>
      <w:r w:rsidRPr="00370A02">
        <w:rPr>
          <w:lang w:eastAsia="zh-CN"/>
        </w:rPr>
        <w:t>5.1.4</w:t>
      </w:r>
      <w:r w:rsidRPr="00370A02">
        <w:rPr>
          <w:lang w:eastAsia="zh-CN"/>
        </w:rPr>
        <w:tab/>
      </w:r>
      <w:r w:rsidRPr="00370A02">
        <w:rPr>
          <w:b/>
          <w:bCs/>
          <w:lang w:eastAsia="zh-CN"/>
        </w:rPr>
        <w:t>Hashimoto</w:t>
      </w:r>
      <w:r w:rsidRPr="00370A02">
        <w:rPr>
          <w:rFonts w:hint="eastAsia"/>
          <w:b/>
          <w:bCs/>
          <w:lang w:eastAsia="zh-CN"/>
        </w:rPr>
        <w:t>先生</w:t>
      </w:r>
      <w:r w:rsidRPr="00370A02">
        <w:rPr>
          <w:rFonts w:hint="eastAsia"/>
          <w:lang w:eastAsia="zh-CN"/>
        </w:rPr>
        <w:t>说，该</w:t>
      </w:r>
      <w:r>
        <w:rPr>
          <w:rFonts w:hint="eastAsia"/>
          <w:lang w:eastAsia="zh-CN"/>
        </w:rPr>
        <w:t>案件</w:t>
      </w:r>
      <w:r w:rsidRPr="00370A02">
        <w:rPr>
          <w:rFonts w:hint="eastAsia"/>
          <w:lang w:eastAsia="zh-CN"/>
        </w:rPr>
        <w:t>似乎符合《程序规则》</w:t>
      </w:r>
      <w:r w:rsidRPr="00370A02">
        <w:rPr>
          <w:rFonts w:hint="eastAsia"/>
          <w:lang w:eastAsia="zh-CN"/>
        </w:rPr>
        <w:t>A11</w:t>
      </w:r>
      <w:r w:rsidRPr="00370A02">
        <w:rPr>
          <w:rFonts w:hint="eastAsia"/>
          <w:lang w:eastAsia="zh-CN"/>
        </w:rPr>
        <w:t>部分规定的同乘延误的条件。如果将轨道提升期修改为三至八个月的理由得到进一步澄清，则他准备积极考虑这一请求。</w:t>
      </w:r>
    </w:p>
    <w:p w14:paraId="19ED37F3" w14:textId="77777777" w:rsidR="00335A47" w:rsidRPr="00370A02" w:rsidRDefault="00335A47" w:rsidP="00335A47">
      <w:pPr>
        <w:rPr>
          <w:lang w:eastAsia="zh-CN"/>
        </w:rPr>
      </w:pPr>
      <w:r w:rsidRPr="00370A02">
        <w:rPr>
          <w:lang w:eastAsia="zh-CN"/>
        </w:rPr>
        <w:t>5.1.5</w:t>
      </w:r>
      <w:r w:rsidRPr="00370A02">
        <w:rPr>
          <w:lang w:eastAsia="zh-CN"/>
        </w:rPr>
        <w:tab/>
      </w:r>
      <w:r w:rsidRPr="00370A02">
        <w:rPr>
          <w:b/>
          <w:bCs/>
          <w:lang w:eastAsia="zh-CN"/>
        </w:rPr>
        <w:t>Talib</w:t>
      </w:r>
      <w:r w:rsidRPr="00370A02">
        <w:rPr>
          <w:rFonts w:hint="eastAsia"/>
          <w:b/>
          <w:bCs/>
          <w:lang w:eastAsia="zh-CN"/>
        </w:rPr>
        <w:t>先生</w:t>
      </w:r>
      <w:r w:rsidRPr="00370A02">
        <w:rPr>
          <w:rFonts w:hint="eastAsia"/>
          <w:lang w:eastAsia="zh-CN"/>
        </w:rPr>
        <w:t>表示，他同情印度尼西亚主管部门，并对所提供的详细资料表示欢迎。他同意该案例可被视为同乘延误。延期八个月至</w:t>
      </w:r>
      <w:r w:rsidRPr="00370A02">
        <w:rPr>
          <w:rFonts w:hint="eastAsia"/>
          <w:lang w:eastAsia="zh-CN"/>
        </w:rPr>
        <w:t>2023</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24</w:t>
      </w:r>
      <w:r w:rsidRPr="00370A02">
        <w:rPr>
          <w:rFonts w:hint="eastAsia"/>
          <w:lang w:eastAsia="zh-CN"/>
        </w:rPr>
        <w:t>日是不合理的，他支持延期四个月，因为后者反映了最初的发射窗口和规则截止日期之间的时间。</w:t>
      </w:r>
    </w:p>
    <w:p w14:paraId="3C883082" w14:textId="77777777" w:rsidR="00335A47" w:rsidRPr="00370A02" w:rsidRDefault="00335A47" w:rsidP="00335A47">
      <w:pPr>
        <w:rPr>
          <w:lang w:eastAsia="zh-CN"/>
        </w:rPr>
      </w:pPr>
      <w:r w:rsidRPr="00370A02">
        <w:rPr>
          <w:lang w:eastAsia="zh-CN"/>
        </w:rPr>
        <w:t>5.1.6</w:t>
      </w:r>
      <w:r w:rsidRPr="00370A02">
        <w:rPr>
          <w:lang w:eastAsia="zh-CN"/>
        </w:rPr>
        <w:tab/>
      </w:r>
      <w:r w:rsidRPr="00370A02">
        <w:rPr>
          <w:rFonts w:hint="eastAsia"/>
          <w:b/>
          <w:bCs/>
          <w:lang w:eastAsia="zh-CN"/>
        </w:rPr>
        <w:t>Azzouz</w:t>
      </w:r>
      <w:r w:rsidRPr="00370A02">
        <w:rPr>
          <w:rFonts w:hint="eastAsia"/>
          <w:b/>
          <w:bCs/>
          <w:lang w:eastAsia="zh-CN"/>
        </w:rPr>
        <w:t>先生</w:t>
      </w:r>
      <w:r w:rsidRPr="00370A02">
        <w:rPr>
          <w:rFonts w:hint="eastAsia"/>
          <w:lang w:eastAsia="zh-CN"/>
        </w:rPr>
        <w:t>认为，本案例符合</w:t>
      </w:r>
      <w:r w:rsidRPr="00370A02">
        <w:rPr>
          <w:rFonts w:ascii="STKaiti" w:eastAsia="STKaiti" w:hAnsi="STKaiti" w:hint="eastAsia"/>
          <w:lang w:eastAsia="zh-CN"/>
        </w:rPr>
        <w:t>不可抗力</w:t>
      </w:r>
      <w:r w:rsidRPr="00370A02">
        <w:rPr>
          <w:rFonts w:hint="eastAsia"/>
          <w:lang w:eastAsia="zh-CN"/>
        </w:rPr>
        <w:t>的条件，特别是同乘延误。尽管他赞成给予延期，但所要求的八个月太长。应要求该主管部门采取一切可能的行动来缩短轨道提升时间。</w:t>
      </w:r>
    </w:p>
    <w:p w14:paraId="4FB9ACCA" w14:textId="77777777" w:rsidR="00335A47" w:rsidRPr="00370A02" w:rsidRDefault="00335A47" w:rsidP="00335A47">
      <w:pPr>
        <w:rPr>
          <w:lang w:eastAsia="zh-CN"/>
        </w:rPr>
      </w:pPr>
      <w:r w:rsidRPr="00370A02">
        <w:rPr>
          <w:lang w:eastAsia="zh-CN"/>
        </w:rPr>
        <w:t>5.1.7</w:t>
      </w:r>
      <w:r w:rsidRPr="00370A02">
        <w:rPr>
          <w:lang w:eastAsia="zh-CN"/>
        </w:rPr>
        <w:tab/>
      </w:r>
      <w:r w:rsidRPr="00370A02">
        <w:rPr>
          <w:rFonts w:hint="eastAsia"/>
          <w:b/>
          <w:bCs/>
          <w:lang w:eastAsia="zh-CN"/>
        </w:rPr>
        <w:t>Hoan</w:t>
      </w:r>
      <w:r w:rsidRPr="00370A02">
        <w:rPr>
          <w:rFonts w:hint="eastAsia"/>
          <w:b/>
          <w:bCs/>
          <w:lang w:eastAsia="zh-CN"/>
        </w:rPr>
        <w:t>先生</w:t>
      </w:r>
      <w:r w:rsidRPr="00370A02">
        <w:rPr>
          <w:rFonts w:hint="eastAsia"/>
          <w:lang w:eastAsia="zh-CN"/>
        </w:rPr>
        <w:t>表示，由于同乘延误，印度尼西亚主管部门无法在规则规定的截止日期前将频率指配予以启用，因此，他支持基于这些理由给予延期，并支持</w:t>
      </w:r>
      <w:r w:rsidRPr="00370A02">
        <w:rPr>
          <w:lang w:eastAsia="zh-CN"/>
        </w:rPr>
        <w:t>Henri</w:t>
      </w:r>
      <w:r w:rsidRPr="00370A02">
        <w:rPr>
          <w:rFonts w:hint="eastAsia"/>
          <w:lang w:eastAsia="zh-CN"/>
        </w:rPr>
        <w:t>先生和其他发言者提出的期限。</w:t>
      </w:r>
    </w:p>
    <w:p w14:paraId="212698C0" w14:textId="77777777" w:rsidR="00335A47" w:rsidRPr="00370A02" w:rsidRDefault="00335A47" w:rsidP="00335A47">
      <w:pPr>
        <w:rPr>
          <w:lang w:eastAsia="zh-CN"/>
        </w:rPr>
      </w:pPr>
      <w:r w:rsidRPr="00370A02">
        <w:rPr>
          <w:lang w:eastAsia="zh-CN"/>
        </w:rPr>
        <w:t>5.1.8</w:t>
      </w:r>
      <w:r w:rsidRPr="00370A02">
        <w:rPr>
          <w:lang w:eastAsia="zh-CN"/>
        </w:rPr>
        <w:tab/>
      </w:r>
      <w:r w:rsidRPr="00370A02">
        <w:rPr>
          <w:b/>
          <w:bCs/>
          <w:lang w:eastAsia="zh-CN"/>
        </w:rPr>
        <w:t>Jeanty</w:t>
      </w:r>
      <w:r w:rsidRPr="00370A02">
        <w:rPr>
          <w:rFonts w:hint="eastAsia"/>
          <w:b/>
          <w:bCs/>
          <w:lang w:eastAsia="zh-CN"/>
        </w:rPr>
        <w:t>女士</w:t>
      </w:r>
      <w:r w:rsidRPr="00370A02">
        <w:rPr>
          <w:rFonts w:hint="eastAsia"/>
          <w:lang w:eastAsia="zh-CN"/>
        </w:rPr>
        <w:t>同意，这种情况更像是同乘延误事件而非</w:t>
      </w:r>
      <w:r w:rsidRPr="00370A02">
        <w:rPr>
          <w:rFonts w:ascii="STKaiti" w:eastAsia="STKaiti" w:hAnsi="STKaiti" w:hint="eastAsia"/>
          <w:lang w:eastAsia="zh-CN"/>
        </w:rPr>
        <w:t>不可抗力</w:t>
      </w:r>
      <w:r w:rsidRPr="00370A02">
        <w:rPr>
          <w:rFonts w:hint="eastAsia"/>
          <w:lang w:eastAsia="zh-CN"/>
        </w:rPr>
        <w:t>事件，且已为委员会做出决定提供了足够的信息。根据其他消息来源，</w:t>
      </w:r>
      <w:r w:rsidRPr="00370A02">
        <w:rPr>
          <w:rFonts w:hint="eastAsia"/>
          <w:lang w:eastAsia="zh-CN"/>
        </w:rPr>
        <w:t>GS-1</w:t>
      </w:r>
      <w:r w:rsidRPr="00370A02">
        <w:rPr>
          <w:rFonts w:hint="eastAsia"/>
          <w:lang w:eastAsia="zh-CN"/>
        </w:rPr>
        <w:t>航天器何时准备就绪还不确定。然而，她可以同意延期，但建议委员会不要具体说明延期的确切天数。她指出，该主管部门已表示正在尽一切努力缩短轨道提升时间。</w:t>
      </w:r>
    </w:p>
    <w:p w14:paraId="60BECFA5" w14:textId="77777777" w:rsidR="00335A47" w:rsidRPr="00370A02" w:rsidRDefault="00335A47" w:rsidP="00335A47">
      <w:pPr>
        <w:rPr>
          <w:lang w:eastAsia="zh-CN"/>
        </w:rPr>
      </w:pPr>
      <w:r w:rsidRPr="00370A02">
        <w:rPr>
          <w:lang w:eastAsia="zh-CN"/>
        </w:rPr>
        <w:t>5.1.9</w:t>
      </w:r>
      <w:r w:rsidRPr="00370A02">
        <w:rPr>
          <w:lang w:eastAsia="zh-CN"/>
        </w:rPr>
        <w:tab/>
      </w:r>
      <w:r w:rsidRPr="00370A02">
        <w:rPr>
          <w:rFonts w:hint="eastAsia"/>
          <w:b/>
          <w:bCs/>
          <w:lang w:eastAsia="zh-CN"/>
        </w:rPr>
        <w:t>Hasanova</w:t>
      </w:r>
      <w:r w:rsidRPr="00370A02">
        <w:rPr>
          <w:rFonts w:hint="eastAsia"/>
          <w:b/>
          <w:bCs/>
          <w:lang w:eastAsia="zh-CN"/>
        </w:rPr>
        <w:t>女士</w:t>
      </w:r>
      <w:r w:rsidRPr="00370A02">
        <w:rPr>
          <w:rFonts w:hint="eastAsia"/>
          <w:lang w:eastAsia="zh-CN"/>
        </w:rPr>
        <w:t>感谢印度尼西亚主管部门提供了发射公司关于延误的相关文件。鉴于同乘延误，这种情况显然属于</w:t>
      </w:r>
      <w:r w:rsidRPr="00370A02">
        <w:rPr>
          <w:rFonts w:ascii="STKaiti" w:eastAsia="STKaiti" w:hAnsi="STKaiti" w:hint="eastAsia"/>
          <w:lang w:eastAsia="zh-CN"/>
        </w:rPr>
        <w:t>不可抗力</w:t>
      </w:r>
      <w:r w:rsidRPr="00370A02">
        <w:rPr>
          <w:rFonts w:hint="eastAsia"/>
          <w:lang w:eastAsia="zh-CN"/>
        </w:rPr>
        <w:t>情况。她支持批准延期至</w:t>
      </w:r>
      <w:r w:rsidRPr="00370A02">
        <w:rPr>
          <w:rFonts w:hint="eastAsia"/>
          <w:lang w:eastAsia="zh-CN"/>
        </w:rPr>
        <w:t>2022</w:t>
      </w:r>
      <w:r w:rsidRPr="00370A02">
        <w:rPr>
          <w:rFonts w:hint="eastAsia"/>
          <w:lang w:eastAsia="zh-CN"/>
        </w:rPr>
        <w:t>年</w:t>
      </w:r>
      <w:r w:rsidRPr="00370A02">
        <w:rPr>
          <w:rFonts w:hint="eastAsia"/>
          <w:lang w:eastAsia="zh-CN"/>
        </w:rPr>
        <w:t>12</w:t>
      </w:r>
      <w:r w:rsidRPr="00370A02">
        <w:rPr>
          <w:rFonts w:hint="eastAsia"/>
          <w:lang w:eastAsia="zh-CN"/>
        </w:rPr>
        <w:t>月底。</w:t>
      </w:r>
    </w:p>
    <w:p w14:paraId="1330DB3D" w14:textId="77777777" w:rsidR="00335A47" w:rsidRPr="00370A02" w:rsidRDefault="00335A47" w:rsidP="00335A47">
      <w:pPr>
        <w:rPr>
          <w:lang w:eastAsia="zh-CN"/>
        </w:rPr>
      </w:pPr>
      <w:r w:rsidRPr="00370A02">
        <w:rPr>
          <w:lang w:eastAsia="zh-CN"/>
        </w:rPr>
        <w:t>5.1.10</w:t>
      </w:r>
      <w:r w:rsidRPr="00370A02">
        <w:rPr>
          <w:lang w:eastAsia="zh-CN"/>
        </w:rPr>
        <w:tab/>
      </w:r>
      <w:r w:rsidRPr="00370A02">
        <w:rPr>
          <w:b/>
          <w:bCs/>
          <w:lang w:eastAsia="zh-CN"/>
        </w:rPr>
        <w:t>Borjón</w:t>
      </w:r>
      <w:r w:rsidRPr="00370A02">
        <w:rPr>
          <w:rFonts w:hint="eastAsia"/>
          <w:b/>
          <w:bCs/>
          <w:lang w:eastAsia="zh-CN"/>
        </w:rPr>
        <w:t>先生</w:t>
      </w:r>
      <w:r w:rsidRPr="00370A02">
        <w:rPr>
          <w:rFonts w:hint="eastAsia"/>
          <w:lang w:eastAsia="zh-CN"/>
        </w:rPr>
        <w:t>感谢印度尼西亚主管部门提出的全面且有充分证据的请求。虽然他可以理解该主管部门可能已经假定不可抗拒的事件属于</w:t>
      </w:r>
      <w:r w:rsidRPr="00370A02">
        <w:rPr>
          <w:rFonts w:ascii="STKaiti" w:eastAsia="STKaiti" w:hAnsi="STKaiti" w:hint="eastAsia"/>
          <w:lang w:eastAsia="zh-CN"/>
        </w:rPr>
        <w:t>不可抗力</w:t>
      </w:r>
      <w:r w:rsidRPr="00370A02">
        <w:rPr>
          <w:rFonts w:hint="eastAsia"/>
          <w:lang w:eastAsia="zh-CN"/>
        </w:rPr>
        <w:t>，但事实上它是由同乘延误造成的。他认为，请求的八个月延期包括应急保证，所以他支持延期三个月，并在必要时稍作调整。</w:t>
      </w:r>
    </w:p>
    <w:p w14:paraId="54577505" w14:textId="77777777" w:rsidR="00335A47" w:rsidRPr="00370A02" w:rsidRDefault="00335A47" w:rsidP="00335A47">
      <w:pPr>
        <w:rPr>
          <w:b/>
          <w:bCs/>
          <w:lang w:eastAsia="zh-CN"/>
        </w:rPr>
      </w:pPr>
      <w:r w:rsidRPr="00370A02">
        <w:rPr>
          <w:lang w:eastAsia="zh-CN"/>
        </w:rPr>
        <w:t>5.1.11</w:t>
      </w:r>
      <w:r w:rsidRPr="00370A02">
        <w:rPr>
          <w:lang w:eastAsia="zh-CN"/>
        </w:rPr>
        <w:tab/>
      </w:r>
      <w:r w:rsidRPr="00370A02">
        <w:rPr>
          <w:rFonts w:hint="eastAsia"/>
          <w:b/>
          <w:bCs/>
          <w:lang w:eastAsia="zh-CN"/>
        </w:rPr>
        <w:t>Mchunu</w:t>
      </w:r>
      <w:r w:rsidRPr="00370A02">
        <w:rPr>
          <w:rFonts w:hint="eastAsia"/>
          <w:b/>
          <w:bCs/>
          <w:lang w:eastAsia="zh-CN"/>
        </w:rPr>
        <w:t>先生</w:t>
      </w:r>
      <w:r w:rsidRPr="00370A02">
        <w:rPr>
          <w:rFonts w:hint="eastAsia"/>
          <w:lang w:eastAsia="zh-CN"/>
        </w:rPr>
        <w:t>说，由于同乘延误，此案属于</w:t>
      </w:r>
      <w:r w:rsidRPr="00370A02">
        <w:rPr>
          <w:rFonts w:ascii="STKaiti" w:eastAsia="STKaiti" w:hAnsi="STKaiti" w:hint="eastAsia"/>
          <w:lang w:eastAsia="zh-CN"/>
        </w:rPr>
        <w:t>不可抗力</w:t>
      </w:r>
      <w:r w:rsidRPr="00370A02">
        <w:rPr>
          <w:rFonts w:hint="eastAsia"/>
          <w:lang w:eastAsia="zh-CN"/>
        </w:rPr>
        <w:t>情况。八个月的延期是不合理的，他将支持延期三或四个月。</w:t>
      </w:r>
    </w:p>
    <w:p w14:paraId="3A31340F" w14:textId="77777777" w:rsidR="00335A47" w:rsidRPr="00370A02" w:rsidRDefault="00335A47" w:rsidP="00335A47">
      <w:pPr>
        <w:rPr>
          <w:lang w:eastAsia="zh-CN"/>
        </w:rPr>
      </w:pPr>
      <w:r w:rsidRPr="00370A02">
        <w:rPr>
          <w:lang w:eastAsia="zh-CN"/>
        </w:rPr>
        <w:t>5.1.12</w:t>
      </w:r>
      <w:r w:rsidRPr="00370A02">
        <w:rPr>
          <w:lang w:eastAsia="zh-CN"/>
        </w:rPr>
        <w:tab/>
      </w:r>
      <w:r w:rsidRPr="00370A02">
        <w:rPr>
          <w:b/>
          <w:bCs/>
          <w:lang w:eastAsia="zh-CN"/>
        </w:rPr>
        <w:t>Varlamov</w:t>
      </w:r>
      <w:r w:rsidRPr="00370A02">
        <w:rPr>
          <w:rFonts w:hint="eastAsia"/>
          <w:b/>
          <w:bCs/>
          <w:lang w:eastAsia="zh-CN"/>
        </w:rPr>
        <w:t>先生</w:t>
      </w:r>
      <w:r w:rsidRPr="00370A02">
        <w:rPr>
          <w:rFonts w:hint="eastAsia"/>
          <w:lang w:eastAsia="zh-CN"/>
        </w:rPr>
        <w:t>感谢印度尼西亚主管部门提交的全面资料，并同意委员会批准延期。然而，虽然要求的八个月太长，但三个月的延期对于轨道提升和在轨测试来说是不够的。延长到</w:t>
      </w:r>
      <w:r w:rsidRPr="00370A02">
        <w:rPr>
          <w:rFonts w:hint="eastAsia"/>
          <w:lang w:eastAsia="zh-CN"/>
        </w:rPr>
        <w:t>12</w:t>
      </w:r>
      <w:r w:rsidRPr="00370A02">
        <w:rPr>
          <w:rFonts w:hint="eastAsia"/>
          <w:lang w:eastAsia="zh-CN"/>
        </w:rPr>
        <w:t>月底会更合理。</w:t>
      </w:r>
    </w:p>
    <w:p w14:paraId="0CA6E4DD" w14:textId="77777777" w:rsidR="00335A47" w:rsidRPr="00370A02" w:rsidRDefault="00335A47" w:rsidP="00335A47">
      <w:pPr>
        <w:rPr>
          <w:lang w:eastAsia="zh-CN"/>
        </w:rPr>
      </w:pPr>
      <w:r w:rsidRPr="00370A02">
        <w:rPr>
          <w:lang w:eastAsia="zh-CN"/>
        </w:rPr>
        <w:t>5.1.13</w:t>
      </w:r>
      <w:r w:rsidRPr="00370A02">
        <w:rPr>
          <w:lang w:eastAsia="zh-CN"/>
        </w:rPr>
        <w:tab/>
      </w:r>
      <w:r w:rsidRPr="00370A02">
        <w:rPr>
          <w:rFonts w:hint="eastAsia"/>
          <w:b/>
          <w:bCs/>
          <w:lang w:eastAsia="zh-CN"/>
        </w:rPr>
        <w:t>主席</w:t>
      </w:r>
      <w:r w:rsidRPr="00370A02">
        <w:rPr>
          <w:rFonts w:hint="eastAsia"/>
          <w:lang w:eastAsia="zh-CN"/>
        </w:rPr>
        <w:t>指出，就延期期限会上提出了若干提议，他表示支持延期至</w:t>
      </w:r>
      <w:r w:rsidRPr="00370A02">
        <w:rPr>
          <w:rFonts w:hint="eastAsia"/>
          <w:lang w:eastAsia="zh-CN"/>
        </w:rPr>
        <w:t>2022</w:t>
      </w:r>
      <w:r w:rsidRPr="00370A02">
        <w:rPr>
          <w:rFonts w:hint="eastAsia"/>
          <w:lang w:eastAsia="zh-CN"/>
        </w:rPr>
        <w:t>年</w:t>
      </w:r>
      <w:r w:rsidRPr="00370A02">
        <w:rPr>
          <w:rFonts w:hint="eastAsia"/>
          <w:lang w:eastAsia="zh-CN"/>
        </w:rPr>
        <w:t>12</w:t>
      </w:r>
      <w:r w:rsidRPr="00370A02">
        <w:rPr>
          <w:rFonts w:hint="eastAsia"/>
          <w:lang w:eastAsia="zh-CN"/>
        </w:rPr>
        <w:t>月底，以便有更多时间进行在轨测试。</w:t>
      </w:r>
    </w:p>
    <w:p w14:paraId="79A6BBB6" w14:textId="77777777" w:rsidR="00335A47" w:rsidRPr="00370A02" w:rsidRDefault="00335A47" w:rsidP="00335A47">
      <w:pPr>
        <w:rPr>
          <w:lang w:eastAsia="zh-CN"/>
        </w:rPr>
      </w:pPr>
      <w:r w:rsidRPr="00370A02">
        <w:rPr>
          <w:lang w:eastAsia="zh-CN"/>
        </w:rPr>
        <w:t>5.1.14</w:t>
      </w:r>
      <w:r w:rsidRPr="00370A02">
        <w:rPr>
          <w:lang w:eastAsia="zh-CN"/>
        </w:rPr>
        <w:tab/>
      </w:r>
      <w:r w:rsidRPr="00370A02">
        <w:rPr>
          <w:rFonts w:hint="eastAsia"/>
          <w:b/>
          <w:bCs/>
          <w:lang w:eastAsia="zh-CN"/>
        </w:rPr>
        <w:t>Azzouz</w:t>
      </w:r>
      <w:r w:rsidRPr="00370A02">
        <w:rPr>
          <w:rFonts w:hint="eastAsia"/>
          <w:b/>
          <w:bCs/>
          <w:lang w:eastAsia="zh-CN"/>
        </w:rPr>
        <w:t>先生</w:t>
      </w:r>
      <w:r w:rsidRPr="00370A02">
        <w:rPr>
          <w:rFonts w:hint="eastAsia"/>
          <w:lang w:eastAsia="zh-CN"/>
        </w:rPr>
        <w:t>表示支持延期至</w:t>
      </w:r>
      <w:r w:rsidRPr="00370A02">
        <w:rPr>
          <w:rFonts w:hint="eastAsia"/>
          <w:lang w:eastAsia="zh-CN"/>
        </w:rPr>
        <w:t>2022</w:t>
      </w:r>
      <w:r w:rsidRPr="00370A02">
        <w:rPr>
          <w:rFonts w:hint="eastAsia"/>
          <w:lang w:eastAsia="zh-CN"/>
        </w:rPr>
        <w:t>年</w:t>
      </w:r>
      <w:r w:rsidRPr="00370A02">
        <w:rPr>
          <w:rFonts w:hint="eastAsia"/>
          <w:lang w:eastAsia="zh-CN"/>
        </w:rPr>
        <w:t>12</w:t>
      </w:r>
      <w:r w:rsidRPr="00370A02">
        <w:rPr>
          <w:rFonts w:hint="eastAsia"/>
          <w:lang w:eastAsia="zh-CN"/>
        </w:rPr>
        <w:t>月底。</w:t>
      </w:r>
    </w:p>
    <w:p w14:paraId="0C7C359F" w14:textId="77777777" w:rsidR="00335A47" w:rsidRPr="00370A02" w:rsidRDefault="00335A47" w:rsidP="00335A47">
      <w:pPr>
        <w:rPr>
          <w:lang w:eastAsia="zh-CN"/>
        </w:rPr>
      </w:pPr>
      <w:r w:rsidRPr="00370A02">
        <w:rPr>
          <w:lang w:eastAsia="zh-CN"/>
        </w:rPr>
        <w:t>5.1.15</w:t>
      </w:r>
      <w:r w:rsidRPr="00370A02">
        <w:rPr>
          <w:lang w:eastAsia="zh-CN"/>
        </w:rPr>
        <w:tab/>
      </w:r>
      <w:r w:rsidRPr="00370A02">
        <w:rPr>
          <w:b/>
          <w:bCs/>
          <w:lang w:eastAsia="zh-CN"/>
        </w:rPr>
        <w:t>Henri</w:t>
      </w:r>
      <w:r w:rsidRPr="00370A02">
        <w:rPr>
          <w:rFonts w:hint="eastAsia"/>
          <w:b/>
          <w:bCs/>
          <w:lang w:eastAsia="zh-CN"/>
        </w:rPr>
        <w:t>先生</w:t>
      </w:r>
      <w:r w:rsidRPr="00370A02">
        <w:rPr>
          <w:rFonts w:hint="eastAsia"/>
          <w:lang w:eastAsia="zh-CN"/>
        </w:rPr>
        <w:t>承认，很难</w:t>
      </w:r>
      <w:r>
        <w:rPr>
          <w:rFonts w:hint="eastAsia"/>
          <w:lang w:eastAsia="zh-CN"/>
        </w:rPr>
        <w:t>预测</w:t>
      </w:r>
      <w:r w:rsidRPr="00370A02">
        <w:rPr>
          <w:rFonts w:hint="eastAsia"/>
          <w:lang w:eastAsia="zh-CN"/>
        </w:rPr>
        <w:t>出启用前卫星到达其轨道位置和在轨测试所需的时间</w:t>
      </w:r>
      <w:r>
        <w:rPr>
          <w:rFonts w:hint="eastAsia"/>
          <w:lang w:eastAsia="zh-CN"/>
        </w:rPr>
        <w:t>，</w:t>
      </w:r>
      <w:r w:rsidRPr="009D379A">
        <w:rPr>
          <w:rFonts w:hint="eastAsia"/>
          <w:lang w:eastAsia="zh-CN"/>
        </w:rPr>
        <w:t>特别是电力推进技术，这取决于发射设施的位置及其运行轨道位置的高度。</w:t>
      </w:r>
      <w:r w:rsidRPr="00370A02">
        <w:rPr>
          <w:rFonts w:hint="eastAsia"/>
          <w:lang w:eastAsia="zh-CN"/>
        </w:rPr>
        <w:t>然而，重要的是向寻求延期的主管部门发出明确信息，即应提供委员会可据以做出决定的</w:t>
      </w:r>
      <w:r>
        <w:rPr>
          <w:rFonts w:hint="eastAsia"/>
          <w:lang w:eastAsia="zh-CN"/>
        </w:rPr>
        <w:t>最佳</w:t>
      </w:r>
      <w:r w:rsidRPr="00370A02">
        <w:rPr>
          <w:rFonts w:hint="eastAsia"/>
          <w:lang w:eastAsia="zh-CN"/>
        </w:rPr>
        <w:t>数字。委员会不会为应急保证留出余地；如果出现进一步的困难，此主管部门可随时要求委员会进一步延期，并提供更多的资料。因此，他赞成延期至</w:t>
      </w:r>
      <w:r w:rsidRPr="00370A02">
        <w:rPr>
          <w:rFonts w:hint="eastAsia"/>
          <w:lang w:eastAsia="zh-CN"/>
        </w:rPr>
        <w:t>2022</w:t>
      </w:r>
      <w:r w:rsidRPr="00370A02">
        <w:rPr>
          <w:rFonts w:hint="eastAsia"/>
          <w:lang w:eastAsia="zh-CN"/>
        </w:rPr>
        <w:t>年</w:t>
      </w:r>
      <w:r w:rsidRPr="00370A02">
        <w:rPr>
          <w:rFonts w:hint="eastAsia"/>
          <w:lang w:eastAsia="zh-CN"/>
        </w:rPr>
        <w:t>12</w:t>
      </w:r>
      <w:r w:rsidRPr="00370A02">
        <w:rPr>
          <w:rFonts w:hint="eastAsia"/>
          <w:lang w:eastAsia="zh-CN"/>
        </w:rPr>
        <w:t>月底。</w:t>
      </w:r>
    </w:p>
    <w:p w14:paraId="1421DC06" w14:textId="77777777" w:rsidR="00335A47" w:rsidRPr="00370A02" w:rsidRDefault="00335A47" w:rsidP="00335A47">
      <w:pPr>
        <w:rPr>
          <w:lang w:eastAsia="zh-CN"/>
        </w:rPr>
      </w:pPr>
      <w:r w:rsidRPr="00370A02">
        <w:rPr>
          <w:lang w:eastAsia="zh-CN"/>
        </w:rPr>
        <w:t>5.1.16</w:t>
      </w:r>
      <w:r w:rsidRPr="00370A02">
        <w:rPr>
          <w:lang w:eastAsia="zh-CN"/>
        </w:rPr>
        <w:tab/>
      </w:r>
      <w:r w:rsidRPr="00370A02">
        <w:rPr>
          <w:rFonts w:hint="eastAsia"/>
          <w:b/>
          <w:bCs/>
          <w:lang w:eastAsia="zh-CN"/>
        </w:rPr>
        <w:t>Beaumier</w:t>
      </w:r>
      <w:r w:rsidRPr="00370A02">
        <w:rPr>
          <w:rFonts w:hint="eastAsia"/>
          <w:b/>
          <w:bCs/>
          <w:lang w:eastAsia="zh-CN"/>
        </w:rPr>
        <w:t>女士</w:t>
      </w:r>
      <w:r w:rsidRPr="00370A02">
        <w:rPr>
          <w:rFonts w:hint="eastAsia"/>
          <w:lang w:eastAsia="zh-CN"/>
        </w:rPr>
        <w:t>说，委员会必须确保其批准的任何延期都有坚实的和正当的理由并符合其对过去类似案例的分析。一个关键的考虑因素是，如果没有延误，是否会遵守规则期限。委员会不应开始为轨道提升和在轨测试增加额外的时间，这原本应计入发射窗口结束和规则截止日期之间的时间段。这种主观方式不是委员会做出决定的良好基础，会导致失去严谨性。</w:t>
      </w:r>
    </w:p>
    <w:p w14:paraId="72027BB0" w14:textId="77777777" w:rsidR="00335A47" w:rsidRPr="00370A02" w:rsidRDefault="00335A47" w:rsidP="00335A47">
      <w:pPr>
        <w:rPr>
          <w:lang w:eastAsia="zh-CN"/>
        </w:rPr>
      </w:pPr>
      <w:r w:rsidRPr="00370A02">
        <w:rPr>
          <w:lang w:eastAsia="zh-CN"/>
        </w:rPr>
        <w:t>5.1.17</w:t>
      </w:r>
      <w:r w:rsidRPr="00370A02">
        <w:rPr>
          <w:lang w:eastAsia="zh-CN"/>
        </w:rPr>
        <w:tab/>
      </w:r>
      <w:r w:rsidRPr="00370A02">
        <w:rPr>
          <w:rFonts w:hint="eastAsia"/>
          <w:b/>
          <w:bCs/>
          <w:lang w:eastAsia="zh-CN"/>
        </w:rPr>
        <w:t>主席</w:t>
      </w:r>
      <w:r w:rsidRPr="00370A02">
        <w:rPr>
          <w:rFonts w:hint="eastAsia"/>
          <w:lang w:eastAsia="zh-CN"/>
        </w:rPr>
        <w:t>认为，由于</w:t>
      </w:r>
      <w:r w:rsidRPr="00370A02">
        <w:rPr>
          <w:rFonts w:hint="eastAsia"/>
          <w:lang w:eastAsia="zh-CN"/>
        </w:rPr>
        <w:t>GS-1</w:t>
      </w:r>
      <w:r w:rsidRPr="00370A02">
        <w:rPr>
          <w:rFonts w:hint="eastAsia"/>
          <w:lang w:eastAsia="zh-CN"/>
        </w:rPr>
        <w:t>电动推进器性能不佳的可能性只是在补充测试期间发现的，在最初的时间表中没有考虑到，这可能证明委员会提供稍多一点的时间是合理的。</w:t>
      </w:r>
    </w:p>
    <w:p w14:paraId="645000E7" w14:textId="77777777" w:rsidR="00335A47" w:rsidRPr="00370A02" w:rsidRDefault="00335A47" w:rsidP="00335A47">
      <w:pPr>
        <w:rPr>
          <w:lang w:eastAsia="zh-CN"/>
        </w:rPr>
      </w:pPr>
      <w:r w:rsidRPr="00370A02">
        <w:rPr>
          <w:lang w:eastAsia="zh-CN"/>
        </w:rPr>
        <w:t>5.1.18</w:t>
      </w:r>
      <w:r w:rsidRPr="00370A02">
        <w:rPr>
          <w:lang w:eastAsia="zh-CN"/>
        </w:rPr>
        <w:tab/>
      </w:r>
      <w:r w:rsidRPr="00370A02">
        <w:rPr>
          <w:b/>
          <w:bCs/>
          <w:lang w:eastAsia="zh-CN"/>
        </w:rPr>
        <w:t>Beaumier</w:t>
      </w:r>
      <w:r w:rsidRPr="00370A02">
        <w:rPr>
          <w:rFonts w:hint="eastAsia"/>
          <w:b/>
          <w:bCs/>
          <w:lang w:eastAsia="zh-CN"/>
        </w:rPr>
        <w:t>女士</w:t>
      </w:r>
      <w:r w:rsidRPr="00370A02">
        <w:rPr>
          <w:rFonts w:hint="eastAsia"/>
          <w:lang w:eastAsia="zh-CN"/>
        </w:rPr>
        <w:t>表示，为了证明延期至</w:t>
      </w:r>
      <w:r w:rsidRPr="00370A02">
        <w:rPr>
          <w:rFonts w:hint="eastAsia"/>
          <w:lang w:eastAsia="zh-CN"/>
        </w:rPr>
        <w:t>2022</w:t>
      </w:r>
      <w:r w:rsidRPr="00370A02">
        <w:rPr>
          <w:rFonts w:hint="eastAsia"/>
          <w:lang w:eastAsia="zh-CN"/>
        </w:rPr>
        <w:t>年</w:t>
      </w:r>
      <w:r w:rsidRPr="00370A02">
        <w:rPr>
          <w:rFonts w:hint="eastAsia"/>
          <w:lang w:eastAsia="zh-CN"/>
        </w:rPr>
        <w:t>12</w:t>
      </w:r>
      <w:r w:rsidRPr="00370A02">
        <w:rPr>
          <w:rFonts w:hint="eastAsia"/>
          <w:lang w:eastAsia="zh-CN"/>
        </w:rPr>
        <w:t>月</w:t>
      </w:r>
      <w:r w:rsidRPr="00370A02">
        <w:rPr>
          <w:rFonts w:hint="eastAsia"/>
          <w:lang w:eastAsia="zh-CN"/>
        </w:rPr>
        <w:t>31</w:t>
      </w:r>
      <w:r w:rsidRPr="00370A02">
        <w:rPr>
          <w:rFonts w:hint="eastAsia"/>
          <w:lang w:eastAsia="zh-CN"/>
        </w:rPr>
        <w:t>日的合理性并使其完全合理化，委员会应指出电动推进器的性能存在不确定性。委员会还应提醒各主管部门，委员会未延长规则期限是因为使用了电动推进系统</w:t>
      </w:r>
      <w:r w:rsidRPr="00370A02">
        <w:rPr>
          <w:rFonts w:hint="eastAsia"/>
          <w:lang w:eastAsia="zh-CN"/>
        </w:rPr>
        <w:t xml:space="preserve"> </w:t>
      </w:r>
      <w:r>
        <w:rPr>
          <w:lang w:eastAsia="zh-CN"/>
        </w:rPr>
        <w:t>–</w:t>
      </w:r>
      <w:r w:rsidRPr="00370A02">
        <w:rPr>
          <w:lang w:eastAsia="zh-CN"/>
        </w:rPr>
        <w:t xml:space="preserve"> </w:t>
      </w:r>
      <w:r w:rsidRPr="00370A02">
        <w:rPr>
          <w:rFonts w:hint="eastAsia"/>
          <w:lang w:eastAsia="zh-CN"/>
        </w:rPr>
        <w:t>这一问题将列入委员会提交</w:t>
      </w:r>
      <w:r w:rsidRPr="00370A02">
        <w:rPr>
          <w:rFonts w:hint="eastAsia"/>
          <w:lang w:eastAsia="zh-CN"/>
        </w:rPr>
        <w:t>WRC-23</w:t>
      </w:r>
      <w:r w:rsidRPr="00370A02">
        <w:rPr>
          <w:rFonts w:hint="eastAsia"/>
          <w:lang w:eastAsia="zh-CN"/>
        </w:rPr>
        <w:t>的、关于第</w:t>
      </w:r>
      <w:r w:rsidRPr="00370A02">
        <w:rPr>
          <w:rFonts w:hint="eastAsia"/>
          <w:b/>
          <w:bCs/>
          <w:lang w:eastAsia="zh-CN"/>
        </w:rPr>
        <w:t>80</w:t>
      </w:r>
      <w:r w:rsidRPr="00370A02">
        <w:rPr>
          <w:rFonts w:hint="eastAsia"/>
          <w:lang w:eastAsia="zh-CN"/>
        </w:rPr>
        <w:t>号决议（</w:t>
      </w:r>
      <w:r w:rsidRPr="00370A02">
        <w:rPr>
          <w:rFonts w:hint="eastAsia"/>
          <w:b/>
          <w:bCs/>
          <w:lang w:eastAsia="zh-CN"/>
        </w:rPr>
        <w:t>WRC-07</w:t>
      </w:r>
      <w:r w:rsidRPr="00370A02">
        <w:rPr>
          <w:rFonts w:hint="eastAsia"/>
          <w:b/>
          <w:bCs/>
          <w:lang w:eastAsia="zh-CN"/>
        </w:rPr>
        <w:t>，修订版</w:t>
      </w:r>
      <w:r w:rsidRPr="00370A02">
        <w:rPr>
          <w:rFonts w:hint="eastAsia"/>
          <w:lang w:eastAsia="zh-CN"/>
        </w:rPr>
        <w:t>）的报告中。</w:t>
      </w:r>
    </w:p>
    <w:p w14:paraId="6C3F8265" w14:textId="77777777" w:rsidR="00335A47" w:rsidRPr="00370A02" w:rsidRDefault="00335A47" w:rsidP="00335A47">
      <w:pPr>
        <w:rPr>
          <w:lang w:eastAsia="zh-CN"/>
        </w:rPr>
      </w:pPr>
      <w:r w:rsidRPr="00370A02">
        <w:rPr>
          <w:lang w:eastAsia="zh-CN"/>
        </w:rPr>
        <w:t>5.1.19</w:t>
      </w:r>
      <w:r w:rsidRPr="00370A02">
        <w:rPr>
          <w:lang w:eastAsia="zh-CN"/>
        </w:rPr>
        <w:tab/>
      </w:r>
      <w:r w:rsidRPr="00370A02">
        <w:rPr>
          <w:b/>
          <w:lang w:eastAsia="zh-CN"/>
        </w:rPr>
        <w:t>主席</w:t>
      </w:r>
      <w:r w:rsidRPr="00370A02">
        <w:rPr>
          <w:lang w:eastAsia="zh-CN"/>
        </w:rPr>
        <w:t>提议委员会就此事项得出如下结论：</w:t>
      </w:r>
    </w:p>
    <w:p w14:paraId="5B7A4CC8" w14:textId="77777777" w:rsidR="00335A47" w:rsidRPr="00370A02" w:rsidRDefault="00335A47" w:rsidP="00335A47">
      <w:pPr>
        <w:rPr>
          <w:lang w:val="en-GB" w:eastAsia="zh-CN"/>
        </w:rPr>
      </w:pPr>
      <w:bookmarkStart w:id="78" w:name="lt_pId665"/>
      <w:r w:rsidRPr="00370A02">
        <w:rPr>
          <w:rFonts w:hint="eastAsia"/>
          <w:lang w:eastAsia="zh-CN"/>
        </w:rPr>
        <w:t>“</w:t>
      </w:r>
      <w:bookmarkStart w:id="79" w:name="lt_pId680"/>
      <w:bookmarkEnd w:id="78"/>
      <w:r w:rsidRPr="00370A02">
        <w:rPr>
          <w:rFonts w:hint="eastAsia"/>
          <w:lang w:val="en-GB" w:eastAsia="zh-CN"/>
        </w:rPr>
        <w:t>在审议含有印度尼西亚主管部门文稿的</w:t>
      </w:r>
      <w:r w:rsidRPr="00370A02">
        <w:rPr>
          <w:rFonts w:hint="eastAsia"/>
          <w:lang w:val="en-GB" w:eastAsia="zh-CN"/>
        </w:rPr>
        <w:t>RRB22-2/5</w:t>
      </w:r>
      <w:r w:rsidRPr="00370A02">
        <w:rPr>
          <w:rFonts w:hint="eastAsia"/>
          <w:lang w:val="en-GB" w:eastAsia="zh-CN"/>
        </w:rPr>
        <w:t>号文件后，委员会感谢印度尼西亚主管部门为支持其延长启用</w:t>
      </w:r>
      <w:r w:rsidRPr="00370A02">
        <w:rPr>
          <w:lang w:val="en-GB" w:eastAsia="zh-CN"/>
        </w:rPr>
        <w:t>NUSANTARA-H1-A</w:t>
      </w:r>
      <w:r w:rsidRPr="00370A02">
        <w:rPr>
          <w:rFonts w:hint="eastAsia"/>
          <w:lang w:val="en-GB" w:eastAsia="zh-CN"/>
        </w:rPr>
        <w:t>卫星网络频率指配申请提供的详细资料，委员会指出：</w:t>
      </w:r>
    </w:p>
    <w:p w14:paraId="7DE08AAA"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NUSANTARA-H1-A</w:t>
      </w:r>
      <w:r w:rsidRPr="00370A02">
        <w:rPr>
          <w:rFonts w:hint="eastAsia"/>
          <w:lang w:eastAsia="zh-CN"/>
        </w:rPr>
        <w:t>卫星网络频率指配启用的规则时限是</w:t>
      </w:r>
      <w:r w:rsidRPr="00370A02">
        <w:rPr>
          <w:rFonts w:hint="eastAsia"/>
          <w:lang w:eastAsia="zh-CN"/>
        </w:rPr>
        <w:t>2022</w:t>
      </w:r>
      <w:r w:rsidRPr="00370A02">
        <w:rPr>
          <w:rFonts w:hint="eastAsia"/>
          <w:lang w:eastAsia="zh-CN"/>
        </w:rPr>
        <w:t>年</w:t>
      </w:r>
      <w:r w:rsidRPr="00370A02">
        <w:rPr>
          <w:rFonts w:hint="eastAsia"/>
          <w:lang w:eastAsia="zh-CN"/>
        </w:rPr>
        <w:t>8</w:t>
      </w:r>
      <w:r w:rsidRPr="00370A02">
        <w:rPr>
          <w:rFonts w:hint="eastAsia"/>
          <w:lang w:eastAsia="zh-CN"/>
        </w:rPr>
        <w:t>月</w:t>
      </w:r>
      <w:r w:rsidRPr="00370A02">
        <w:rPr>
          <w:rFonts w:hint="eastAsia"/>
          <w:lang w:eastAsia="zh-CN"/>
        </w:rPr>
        <w:t>24</w:t>
      </w:r>
      <w:r w:rsidRPr="00370A02">
        <w:rPr>
          <w:rFonts w:hint="eastAsia"/>
          <w:lang w:eastAsia="zh-CN"/>
        </w:rPr>
        <w:t>日；</w:t>
      </w:r>
    </w:p>
    <w:p w14:paraId="2A349F2F"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印度尼西亚卫星运营商和卫星制造商于</w:t>
      </w:r>
      <w:r w:rsidRPr="00370A02">
        <w:rPr>
          <w:rFonts w:hint="eastAsia"/>
          <w:lang w:eastAsia="zh-CN"/>
        </w:rPr>
        <w:t>2021</w:t>
      </w:r>
      <w:r w:rsidRPr="00370A02">
        <w:rPr>
          <w:rFonts w:hint="eastAsia"/>
          <w:lang w:eastAsia="zh-CN"/>
        </w:rPr>
        <w:t>年</w:t>
      </w:r>
      <w:r w:rsidRPr="00370A02">
        <w:rPr>
          <w:rFonts w:hint="eastAsia"/>
          <w:lang w:eastAsia="zh-CN"/>
        </w:rPr>
        <w:t>9</w:t>
      </w:r>
      <w:r w:rsidRPr="00370A02">
        <w:rPr>
          <w:rFonts w:hint="eastAsia"/>
          <w:lang w:eastAsia="zh-CN"/>
        </w:rPr>
        <w:t>月</w:t>
      </w:r>
      <w:r w:rsidRPr="00370A02">
        <w:rPr>
          <w:rFonts w:hint="eastAsia"/>
          <w:lang w:eastAsia="zh-CN"/>
        </w:rPr>
        <w:t>27</w:t>
      </w:r>
      <w:r w:rsidRPr="00370A02">
        <w:rPr>
          <w:rFonts w:hint="eastAsia"/>
          <w:lang w:eastAsia="zh-CN"/>
        </w:rPr>
        <w:t>日签订</w:t>
      </w:r>
      <w:r w:rsidRPr="00370A02">
        <w:rPr>
          <w:rFonts w:hint="eastAsia"/>
          <w:lang w:eastAsia="zh-CN"/>
        </w:rPr>
        <w:t>GS-1</w:t>
      </w:r>
      <w:r w:rsidRPr="00370A02">
        <w:rPr>
          <w:rFonts w:hint="eastAsia"/>
          <w:lang w:eastAsia="zh-CN"/>
        </w:rPr>
        <w:t>卫星租赁协议；</w:t>
      </w:r>
    </w:p>
    <w:p w14:paraId="3FCB98A1"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GS-1</w:t>
      </w:r>
      <w:r w:rsidRPr="00370A02">
        <w:rPr>
          <w:rFonts w:hint="eastAsia"/>
          <w:lang w:eastAsia="zh-CN"/>
        </w:rPr>
        <w:t>卫星建造已经完成，于</w:t>
      </w:r>
      <w:r w:rsidRPr="00370A02">
        <w:rPr>
          <w:rFonts w:hint="eastAsia"/>
          <w:lang w:eastAsia="zh-CN"/>
        </w:rPr>
        <w:t>2022</w:t>
      </w:r>
      <w:r w:rsidRPr="00370A02">
        <w:rPr>
          <w:rFonts w:hint="eastAsia"/>
          <w:lang w:eastAsia="zh-CN"/>
        </w:rPr>
        <w:t>年</w:t>
      </w:r>
      <w:r w:rsidRPr="00370A02">
        <w:rPr>
          <w:rFonts w:hint="eastAsia"/>
          <w:lang w:eastAsia="zh-CN"/>
        </w:rPr>
        <w:t>1</w:t>
      </w:r>
      <w:r w:rsidRPr="00370A02">
        <w:rPr>
          <w:rFonts w:hint="eastAsia"/>
          <w:lang w:eastAsia="zh-CN"/>
        </w:rPr>
        <w:t>月准备运往发射场，预计将在</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15</w:t>
      </w:r>
      <w:r w:rsidRPr="00370A02">
        <w:rPr>
          <w:rFonts w:hint="eastAsia"/>
          <w:lang w:eastAsia="zh-CN"/>
        </w:rPr>
        <w:t>日至</w:t>
      </w:r>
      <w:r w:rsidRPr="00370A02">
        <w:rPr>
          <w:rFonts w:hint="eastAsia"/>
          <w:lang w:eastAsia="zh-CN"/>
        </w:rPr>
        <w:t>5</w:t>
      </w:r>
      <w:r w:rsidRPr="00370A02">
        <w:rPr>
          <w:rFonts w:hint="eastAsia"/>
          <w:lang w:eastAsia="zh-CN"/>
        </w:rPr>
        <w:t>月</w:t>
      </w:r>
      <w:r w:rsidRPr="00370A02">
        <w:rPr>
          <w:rFonts w:hint="eastAsia"/>
          <w:lang w:eastAsia="zh-CN"/>
        </w:rPr>
        <w:t>15</w:t>
      </w:r>
      <w:r w:rsidRPr="00370A02">
        <w:rPr>
          <w:rFonts w:hint="eastAsia"/>
          <w:lang w:eastAsia="zh-CN"/>
        </w:rPr>
        <w:t>日的初始发射窗口内发射；</w:t>
      </w:r>
    </w:p>
    <w:p w14:paraId="00AB2811"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尽管主管部门援引</w:t>
      </w:r>
      <w:r w:rsidRPr="00370A02">
        <w:rPr>
          <w:rFonts w:ascii="STKaiti" w:eastAsia="STKaiti" w:hAnsi="STKaiti" w:hint="eastAsia"/>
          <w:lang w:eastAsia="zh-CN"/>
        </w:rPr>
        <w:t>不可抗力</w:t>
      </w:r>
      <w:r w:rsidRPr="00370A02">
        <w:rPr>
          <w:rFonts w:hint="eastAsia"/>
          <w:lang w:eastAsia="zh-CN"/>
        </w:rPr>
        <w:t>的事件支持其申请，但</w:t>
      </w:r>
      <w:r w:rsidRPr="00370A02">
        <w:rPr>
          <w:rFonts w:hint="eastAsia"/>
          <w:lang w:eastAsia="zh-CN"/>
        </w:rPr>
        <w:t>GS-1</w:t>
      </w:r>
      <w:r w:rsidRPr="00370A02">
        <w:rPr>
          <w:rFonts w:hint="eastAsia"/>
          <w:lang w:eastAsia="zh-CN"/>
        </w:rPr>
        <w:t>卫星发射的延迟是由于共箭发射的主要任务没有准备好；</w:t>
      </w:r>
    </w:p>
    <w:p w14:paraId="412CC3E8"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发射已推迟至</w:t>
      </w:r>
      <w:r w:rsidRPr="00370A02">
        <w:rPr>
          <w:rFonts w:hint="eastAsia"/>
          <w:lang w:eastAsia="zh-CN"/>
        </w:rPr>
        <w:t>2</w:t>
      </w:r>
      <w:r w:rsidRPr="00370A02">
        <w:rPr>
          <w:lang w:eastAsia="zh-CN"/>
        </w:rPr>
        <w:t>022</w:t>
      </w:r>
      <w:r w:rsidRPr="00370A02">
        <w:rPr>
          <w:rFonts w:hint="eastAsia"/>
          <w:lang w:eastAsia="zh-CN"/>
        </w:rPr>
        <w:t>年</w:t>
      </w:r>
      <w:r w:rsidRPr="00370A02">
        <w:rPr>
          <w:rFonts w:hint="eastAsia"/>
          <w:lang w:eastAsia="zh-CN"/>
        </w:rPr>
        <w:t>8</w:t>
      </w:r>
      <w:r w:rsidRPr="00370A02">
        <w:rPr>
          <w:rFonts w:hint="eastAsia"/>
          <w:lang w:eastAsia="zh-CN"/>
        </w:rPr>
        <w:t>月</w:t>
      </w:r>
      <w:r w:rsidRPr="00370A02">
        <w:rPr>
          <w:rFonts w:hint="eastAsia"/>
          <w:lang w:eastAsia="zh-CN"/>
        </w:rPr>
        <w:t>1</w:t>
      </w:r>
      <w:r w:rsidRPr="00370A02">
        <w:rPr>
          <w:lang w:eastAsia="zh-CN"/>
        </w:rPr>
        <w:t>6</w:t>
      </w:r>
      <w:r w:rsidRPr="00370A02">
        <w:rPr>
          <w:rFonts w:hint="eastAsia"/>
          <w:lang w:eastAsia="zh-CN"/>
        </w:rPr>
        <w:t>日或之后。</w:t>
      </w:r>
    </w:p>
    <w:p w14:paraId="6D6469CE" w14:textId="77777777" w:rsidR="00335A47" w:rsidRPr="00370A02" w:rsidRDefault="00335A47" w:rsidP="00335A47">
      <w:pPr>
        <w:ind w:firstLineChars="200" w:firstLine="480"/>
        <w:rPr>
          <w:lang w:val="en-GB" w:eastAsia="zh-CN"/>
        </w:rPr>
      </w:pPr>
      <w:r>
        <w:rPr>
          <w:rFonts w:hint="eastAsia"/>
          <w:lang w:val="en-GB" w:eastAsia="zh-CN"/>
        </w:rPr>
        <w:t>“</w:t>
      </w:r>
      <w:r w:rsidRPr="00370A02">
        <w:rPr>
          <w:rFonts w:hint="eastAsia"/>
          <w:lang w:val="en-GB" w:eastAsia="zh-CN"/>
        </w:rPr>
        <w:t>委员会认可印度尼西亚政府为履行其规则义务所做的努力，于</w:t>
      </w:r>
      <w:r w:rsidRPr="00370A02">
        <w:rPr>
          <w:rFonts w:hint="eastAsia"/>
          <w:lang w:val="en-GB" w:eastAsia="zh-CN"/>
        </w:rPr>
        <w:t>2022</w:t>
      </w:r>
      <w:r w:rsidRPr="00370A02">
        <w:rPr>
          <w:rFonts w:hint="eastAsia"/>
          <w:lang w:val="en-GB" w:eastAsia="zh-CN"/>
        </w:rPr>
        <w:t>年</w:t>
      </w:r>
      <w:r w:rsidRPr="00370A02">
        <w:rPr>
          <w:rFonts w:hint="eastAsia"/>
          <w:lang w:val="en-GB" w:eastAsia="zh-CN"/>
        </w:rPr>
        <w:t>2</w:t>
      </w:r>
      <w:r w:rsidRPr="00370A02">
        <w:rPr>
          <w:rFonts w:hint="eastAsia"/>
          <w:lang w:val="en-GB" w:eastAsia="zh-CN"/>
        </w:rPr>
        <w:t>月</w:t>
      </w:r>
      <w:r w:rsidRPr="00370A02">
        <w:rPr>
          <w:rFonts w:hint="eastAsia"/>
          <w:lang w:val="en-GB" w:eastAsia="zh-CN"/>
        </w:rPr>
        <w:t>4</w:t>
      </w:r>
      <w:r w:rsidRPr="00370A02">
        <w:rPr>
          <w:rFonts w:hint="eastAsia"/>
          <w:lang w:val="en-GB" w:eastAsia="zh-CN"/>
        </w:rPr>
        <w:t>日发布公告征集信息，以寻找一家能够提供临时卫星的卫星运营商，以便在规则时限内启用频率指配。根据所提供的资料和证明文件，委员会得出结论认为，这种情况可被认定为《程序规则》</w:t>
      </w:r>
      <w:r w:rsidRPr="00370A02">
        <w:rPr>
          <w:rFonts w:hint="eastAsia"/>
          <w:lang w:val="en-GB" w:eastAsia="zh-CN"/>
        </w:rPr>
        <w:t>A11</w:t>
      </w:r>
      <w:r w:rsidRPr="00370A02">
        <w:rPr>
          <w:rFonts w:hint="eastAsia"/>
          <w:lang w:val="en-GB" w:eastAsia="zh-CN"/>
        </w:rPr>
        <w:t>部分规定的共箭发射延误情况。因此，委员会决定同意印度尼西亚主管部门关于延长启用</w:t>
      </w:r>
      <w:r w:rsidRPr="00370A02">
        <w:rPr>
          <w:lang w:val="en-GB" w:eastAsia="zh-CN"/>
        </w:rPr>
        <w:t>NUSANTARA-H1-A</w:t>
      </w:r>
      <w:r w:rsidRPr="00370A02">
        <w:rPr>
          <w:rFonts w:hint="eastAsia"/>
          <w:lang w:val="en-GB" w:eastAsia="zh-CN"/>
        </w:rPr>
        <w:t>卫星网络频率指配的规则时限的申请。委员会注意到卫星电力推进器的性能存在不确定性，且委员会对使用电力推进系统没有延长规则时限的规定，因此决定将规则时限延长至</w:t>
      </w:r>
      <w:r w:rsidRPr="00370A02">
        <w:rPr>
          <w:rFonts w:hint="eastAsia"/>
          <w:lang w:val="en-GB" w:eastAsia="zh-CN"/>
        </w:rPr>
        <w:t>2022</w:t>
      </w:r>
      <w:r w:rsidRPr="00370A02">
        <w:rPr>
          <w:rFonts w:hint="eastAsia"/>
          <w:lang w:val="en-GB" w:eastAsia="zh-CN"/>
        </w:rPr>
        <w:t>年</w:t>
      </w:r>
      <w:r w:rsidRPr="00370A02">
        <w:rPr>
          <w:rFonts w:hint="eastAsia"/>
          <w:lang w:val="en-GB" w:eastAsia="zh-CN"/>
        </w:rPr>
        <w:t>12</w:t>
      </w:r>
      <w:r w:rsidRPr="00370A02">
        <w:rPr>
          <w:rFonts w:hint="eastAsia"/>
          <w:lang w:val="en-GB" w:eastAsia="zh-CN"/>
        </w:rPr>
        <w:t>月</w:t>
      </w:r>
      <w:r w:rsidRPr="00370A02">
        <w:rPr>
          <w:rFonts w:hint="eastAsia"/>
          <w:lang w:val="en-GB" w:eastAsia="zh-CN"/>
        </w:rPr>
        <w:t>31</w:t>
      </w:r>
      <w:r w:rsidRPr="00370A02">
        <w:rPr>
          <w:rFonts w:hint="eastAsia"/>
          <w:lang w:val="en-GB" w:eastAsia="zh-CN"/>
        </w:rPr>
        <w:t>日。”</w:t>
      </w:r>
      <w:bookmarkEnd w:id="79"/>
    </w:p>
    <w:p w14:paraId="403BF6ED" w14:textId="77777777" w:rsidR="00335A47" w:rsidRPr="00370A02" w:rsidRDefault="00335A47" w:rsidP="00335A47">
      <w:pPr>
        <w:rPr>
          <w:lang w:eastAsia="zh-CN"/>
        </w:rPr>
      </w:pPr>
      <w:r w:rsidRPr="00370A02">
        <w:rPr>
          <w:lang w:eastAsia="zh-CN"/>
        </w:rPr>
        <w:t>5.1.20</w:t>
      </w:r>
      <w:r w:rsidRPr="00370A02">
        <w:rPr>
          <w:lang w:eastAsia="zh-CN"/>
        </w:rPr>
        <w:tab/>
      </w:r>
      <w:bookmarkStart w:id="80" w:name="lt_pId682"/>
      <w:r w:rsidRPr="00370A02">
        <w:rPr>
          <w:lang w:eastAsia="zh-CN"/>
        </w:rPr>
        <w:t>会议对此表示</w:t>
      </w:r>
      <w:r w:rsidRPr="00370A02">
        <w:rPr>
          <w:b/>
          <w:lang w:eastAsia="zh-CN"/>
        </w:rPr>
        <w:t>同意</w:t>
      </w:r>
      <w:r w:rsidRPr="00370A02">
        <w:rPr>
          <w:lang w:eastAsia="zh-CN"/>
        </w:rPr>
        <w:t>。</w:t>
      </w:r>
      <w:bookmarkEnd w:id="80"/>
    </w:p>
    <w:p w14:paraId="577CBBF0" w14:textId="77777777" w:rsidR="00335A47" w:rsidRPr="00370A02" w:rsidRDefault="00335A47" w:rsidP="00335A47">
      <w:pPr>
        <w:pStyle w:val="Heading2"/>
        <w:rPr>
          <w:szCs w:val="24"/>
          <w:lang w:eastAsia="zh-CN"/>
        </w:rPr>
      </w:pPr>
      <w:r w:rsidRPr="00370A02">
        <w:rPr>
          <w:szCs w:val="24"/>
          <w:lang w:eastAsia="zh-CN"/>
        </w:rPr>
        <w:t>5.2</w:t>
      </w:r>
      <w:r w:rsidRPr="00370A02">
        <w:rPr>
          <w:szCs w:val="24"/>
          <w:lang w:eastAsia="zh-CN"/>
        </w:rPr>
        <w:tab/>
      </w:r>
      <w:bookmarkStart w:id="81" w:name="lt_pId684"/>
      <w:r w:rsidRPr="00370A02">
        <w:rPr>
          <w:rFonts w:asciiTheme="minorEastAsia" w:hAnsiTheme="minorEastAsia" w:hint="eastAsia"/>
          <w:szCs w:val="24"/>
          <w:lang w:eastAsia="zh-CN"/>
        </w:rPr>
        <w:t>俄罗斯联邦主管部门提交的有关申请延长</w:t>
      </w:r>
      <w:r w:rsidRPr="00370A02">
        <w:rPr>
          <w:szCs w:val="24"/>
          <w:lang w:eastAsia="zh-CN"/>
        </w:rPr>
        <w:t>SKY-F</w:t>
      </w:r>
      <w:r w:rsidRPr="00370A02">
        <w:rPr>
          <w:rFonts w:asciiTheme="minorEastAsia" w:hAnsiTheme="minorEastAsia" w:hint="eastAsia"/>
          <w:szCs w:val="24"/>
          <w:lang w:eastAsia="zh-CN"/>
        </w:rPr>
        <w:t>卫星</w:t>
      </w:r>
      <w:r w:rsidRPr="00370A02">
        <w:rPr>
          <w:rFonts w:asciiTheme="minorEastAsia" w:hAnsiTheme="minorEastAsia" w:hint="eastAsia"/>
          <w:bCs/>
          <w:szCs w:val="24"/>
          <w:lang w:eastAsia="zh-CN"/>
        </w:rPr>
        <w:t>网络频率指配启用规则时限的资料</w:t>
      </w:r>
      <w:r w:rsidRPr="00370A02">
        <w:rPr>
          <w:rFonts w:ascii="SimSun" w:eastAsia="SimSun" w:hAnsi="SimSun" w:cs="SimSun" w:hint="eastAsia"/>
          <w:szCs w:val="24"/>
          <w:lang w:eastAsia="zh-CN"/>
        </w:rPr>
        <w:t>（</w:t>
      </w:r>
      <w:r w:rsidRPr="00370A02">
        <w:rPr>
          <w:szCs w:val="24"/>
          <w:lang w:eastAsia="zh-CN"/>
        </w:rPr>
        <w:t>RRB22-2/8</w:t>
      </w:r>
      <w:r w:rsidRPr="00370A02">
        <w:rPr>
          <w:rFonts w:ascii="SimSun" w:eastAsia="SimSun" w:hAnsi="SimSun" w:cs="SimSun" w:hint="eastAsia"/>
          <w:szCs w:val="24"/>
          <w:lang w:eastAsia="zh-CN"/>
        </w:rPr>
        <w:t>号文件</w:t>
      </w:r>
      <w:bookmarkEnd w:id="81"/>
      <w:r w:rsidRPr="00370A02">
        <w:rPr>
          <w:rFonts w:ascii="SimSun" w:eastAsia="SimSun" w:hAnsi="SimSun" w:cs="SimSun" w:hint="eastAsia"/>
          <w:szCs w:val="24"/>
          <w:lang w:eastAsia="zh-CN"/>
        </w:rPr>
        <w:t>）</w:t>
      </w:r>
    </w:p>
    <w:p w14:paraId="6742B7DB" w14:textId="77777777" w:rsidR="00335A47" w:rsidRPr="00370A02" w:rsidRDefault="00335A47" w:rsidP="00335A47">
      <w:pPr>
        <w:rPr>
          <w:lang w:eastAsia="zh-CN"/>
        </w:rPr>
      </w:pPr>
      <w:r w:rsidRPr="00370A02">
        <w:rPr>
          <w:lang w:eastAsia="zh-CN"/>
        </w:rPr>
        <w:t>5.2.1</w:t>
      </w:r>
      <w:r w:rsidRPr="00370A02">
        <w:rPr>
          <w:lang w:eastAsia="zh-CN"/>
        </w:rPr>
        <w:tab/>
      </w:r>
      <w:r w:rsidRPr="00370A02">
        <w:rPr>
          <w:rFonts w:hint="eastAsia"/>
          <w:b/>
          <w:bCs/>
          <w:lang w:eastAsia="zh-CN"/>
        </w:rPr>
        <w:t>Loo</w:t>
      </w:r>
      <w:r w:rsidRPr="00370A02">
        <w:rPr>
          <w:rFonts w:hint="eastAsia"/>
          <w:b/>
          <w:bCs/>
          <w:lang w:eastAsia="zh-CN"/>
        </w:rPr>
        <w:t>先生（</w:t>
      </w:r>
      <w:r w:rsidRPr="00370A02">
        <w:rPr>
          <w:rFonts w:hint="eastAsia"/>
          <w:b/>
          <w:bCs/>
          <w:lang w:eastAsia="zh-CN"/>
        </w:rPr>
        <w:t>SSD/SPR</w:t>
      </w:r>
      <w:r w:rsidRPr="00370A02">
        <w:rPr>
          <w:rFonts w:hint="eastAsia"/>
          <w:b/>
          <w:bCs/>
          <w:lang w:eastAsia="zh-CN"/>
        </w:rPr>
        <w:t>负责人）</w:t>
      </w:r>
      <w:r w:rsidRPr="00370A02">
        <w:rPr>
          <w:rFonts w:hint="eastAsia"/>
          <w:lang w:eastAsia="zh-CN"/>
        </w:rPr>
        <w:t>介绍了</w:t>
      </w:r>
      <w:r w:rsidRPr="00370A02">
        <w:rPr>
          <w:rFonts w:hint="eastAsia"/>
          <w:lang w:eastAsia="zh-CN"/>
        </w:rPr>
        <w:t>RRB22-2/8</w:t>
      </w:r>
      <w:r w:rsidRPr="00370A02">
        <w:rPr>
          <w:rFonts w:hint="eastAsia"/>
          <w:lang w:eastAsia="zh-CN"/>
        </w:rPr>
        <w:t>号文件，其中载有俄罗斯联邦主管部门关于延长</w:t>
      </w:r>
      <w:r w:rsidRPr="00370A02">
        <w:rPr>
          <w:rFonts w:hint="eastAsia"/>
          <w:lang w:eastAsia="zh-CN"/>
        </w:rPr>
        <w:t>SKY-F</w:t>
      </w:r>
      <w:r w:rsidRPr="00370A02">
        <w:rPr>
          <w:rFonts w:hint="eastAsia"/>
          <w:lang w:eastAsia="zh-CN"/>
        </w:rPr>
        <w:t>卫星网络频率指配启用规则时限的请求。由</w:t>
      </w:r>
      <w:r w:rsidRPr="00370A02">
        <w:rPr>
          <w:rFonts w:hint="eastAsia"/>
          <w:lang w:eastAsia="zh-CN"/>
        </w:rPr>
        <w:t>M.F.Reshtnev</w:t>
      </w:r>
      <w:r w:rsidRPr="00370A02">
        <w:rPr>
          <w:rFonts w:hint="eastAsia"/>
          <w:lang w:eastAsia="zh-CN"/>
        </w:rPr>
        <w:t>院士信息卫星系统公司制造的</w:t>
      </w:r>
      <w:r w:rsidRPr="00370A02">
        <w:rPr>
          <w:rFonts w:hint="eastAsia"/>
          <w:lang w:eastAsia="zh-CN"/>
        </w:rPr>
        <w:t>SKY-F</w:t>
      </w:r>
      <w:r w:rsidRPr="00370A02">
        <w:rPr>
          <w:rFonts w:hint="eastAsia"/>
          <w:lang w:eastAsia="zh-CN"/>
        </w:rPr>
        <w:t>卫星系统中第一个航天器</w:t>
      </w:r>
      <w:r w:rsidRPr="00370A02">
        <w:rPr>
          <w:rFonts w:hint="eastAsia"/>
          <w:lang w:eastAsia="zh-CN"/>
        </w:rPr>
        <w:t>SKYF-D</w:t>
      </w:r>
      <w:r w:rsidRPr="00370A02">
        <w:rPr>
          <w:rFonts w:hint="eastAsia"/>
          <w:lang w:eastAsia="zh-CN"/>
        </w:rPr>
        <w:t>的制造工作一直在按照商定时间表进行。用到</w:t>
      </w:r>
      <w:r w:rsidRPr="00370A02">
        <w:rPr>
          <w:rFonts w:hint="eastAsia"/>
          <w:lang w:eastAsia="zh-CN"/>
        </w:rPr>
        <w:t>SKYF-D</w:t>
      </w:r>
      <w:r w:rsidRPr="00370A02">
        <w:rPr>
          <w:rFonts w:hint="eastAsia"/>
          <w:lang w:eastAsia="zh-CN"/>
        </w:rPr>
        <w:t>卫星和</w:t>
      </w:r>
      <w:r w:rsidRPr="00370A02">
        <w:rPr>
          <w:rFonts w:hint="eastAsia"/>
          <w:lang w:eastAsia="zh-CN"/>
        </w:rPr>
        <w:t>Gonets-M</w:t>
      </w:r>
      <w:r w:rsidRPr="00370A02">
        <w:rPr>
          <w:lang w:eastAsia="zh-CN"/>
        </w:rPr>
        <w:t xml:space="preserve"> non-GSO</w:t>
      </w:r>
      <w:r w:rsidRPr="00370A02">
        <w:rPr>
          <w:rFonts w:hint="eastAsia"/>
          <w:lang w:eastAsia="zh-CN"/>
        </w:rPr>
        <w:t>卫星的联合发射原定于</w:t>
      </w:r>
      <w:r w:rsidRPr="00370A02">
        <w:rPr>
          <w:rFonts w:hint="eastAsia"/>
          <w:lang w:eastAsia="zh-CN"/>
        </w:rPr>
        <w:t>2022</w:t>
      </w:r>
      <w:r w:rsidRPr="00370A02">
        <w:rPr>
          <w:rFonts w:hint="eastAsia"/>
          <w:lang w:eastAsia="zh-CN"/>
        </w:rPr>
        <w:t>年</w:t>
      </w:r>
      <w:r w:rsidRPr="00370A02">
        <w:rPr>
          <w:rFonts w:hint="eastAsia"/>
          <w:lang w:eastAsia="zh-CN"/>
        </w:rPr>
        <w:t>9</w:t>
      </w:r>
      <w:r w:rsidRPr="00370A02">
        <w:rPr>
          <w:rFonts w:hint="eastAsia"/>
          <w:lang w:eastAsia="zh-CN"/>
        </w:rPr>
        <w:t>月</w:t>
      </w:r>
      <w:r w:rsidRPr="00370A02">
        <w:rPr>
          <w:rFonts w:hint="eastAsia"/>
          <w:lang w:eastAsia="zh-CN"/>
        </w:rPr>
        <w:t>29</w:t>
      </w:r>
      <w:r w:rsidRPr="00370A02">
        <w:rPr>
          <w:rFonts w:hint="eastAsia"/>
          <w:lang w:eastAsia="zh-CN"/>
        </w:rPr>
        <w:t>日进行，但由于主要有效载荷</w:t>
      </w:r>
      <w:r w:rsidRPr="00370A02">
        <w:rPr>
          <w:rFonts w:hint="eastAsia"/>
          <w:lang w:eastAsia="zh-CN"/>
        </w:rPr>
        <w:t>Gonets-M</w:t>
      </w:r>
      <w:r w:rsidRPr="00370A02">
        <w:rPr>
          <w:rFonts w:hint="eastAsia"/>
          <w:lang w:eastAsia="zh-CN"/>
        </w:rPr>
        <w:t>卫星需要进一步工作，所以发射被推迟。用自身运载火箭发射</w:t>
      </w:r>
      <w:r w:rsidRPr="00370A02">
        <w:rPr>
          <w:rFonts w:hint="eastAsia"/>
          <w:lang w:eastAsia="zh-CN"/>
        </w:rPr>
        <w:t>SKYF-D</w:t>
      </w:r>
      <w:r w:rsidRPr="00370A02">
        <w:rPr>
          <w:rFonts w:hint="eastAsia"/>
          <w:lang w:eastAsia="zh-CN"/>
        </w:rPr>
        <w:t>卫星在经济上是不可行的，且与其他航天器联合发射的尝试也未带来任何结果。因此，该主管部门请求委员会将</w:t>
      </w:r>
      <w:r w:rsidRPr="00370A02">
        <w:rPr>
          <w:rFonts w:hint="eastAsia"/>
          <w:lang w:eastAsia="zh-CN"/>
        </w:rPr>
        <w:t>2022</w:t>
      </w:r>
      <w:r w:rsidRPr="00370A02">
        <w:rPr>
          <w:rFonts w:hint="eastAsia"/>
          <w:lang w:eastAsia="zh-CN"/>
        </w:rPr>
        <w:t>年</w:t>
      </w:r>
      <w:r w:rsidRPr="00370A02">
        <w:rPr>
          <w:rFonts w:hint="eastAsia"/>
          <w:lang w:eastAsia="zh-CN"/>
        </w:rPr>
        <w:t>10</w:t>
      </w:r>
      <w:r w:rsidRPr="00370A02">
        <w:rPr>
          <w:rFonts w:hint="eastAsia"/>
          <w:lang w:eastAsia="zh-CN"/>
        </w:rPr>
        <w:t>月</w:t>
      </w:r>
      <w:r w:rsidRPr="00370A02">
        <w:rPr>
          <w:rFonts w:hint="eastAsia"/>
          <w:lang w:eastAsia="zh-CN"/>
        </w:rPr>
        <w:t>5</w:t>
      </w:r>
      <w:r w:rsidRPr="00370A02">
        <w:rPr>
          <w:rFonts w:hint="eastAsia"/>
          <w:lang w:eastAsia="zh-CN"/>
        </w:rPr>
        <w:t>日的原定时限延长至</w:t>
      </w:r>
      <w:r w:rsidRPr="00370A02">
        <w:rPr>
          <w:rFonts w:hint="eastAsia"/>
          <w:lang w:eastAsia="zh-CN"/>
        </w:rPr>
        <w:t>2023</w:t>
      </w:r>
      <w:r w:rsidRPr="00370A02">
        <w:rPr>
          <w:rFonts w:hint="eastAsia"/>
          <w:lang w:eastAsia="zh-CN"/>
        </w:rPr>
        <w:t>年</w:t>
      </w:r>
      <w:r w:rsidRPr="00370A02">
        <w:rPr>
          <w:rFonts w:hint="eastAsia"/>
          <w:lang w:eastAsia="zh-CN"/>
        </w:rPr>
        <w:t>1</w:t>
      </w:r>
      <w:r w:rsidRPr="00370A02">
        <w:rPr>
          <w:rFonts w:hint="eastAsia"/>
          <w:lang w:eastAsia="zh-CN"/>
        </w:rPr>
        <w:t>月</w:t>
      </w:r>
      <w:r w:rsidRPr="00370A02">
        <w:rPr>
          <w:rFonts w:hint="eastAsia"/>
          <w:lang w:eastAsia="zh-CN"/>
        </w:rPr>
        <w:t>31</w:t>
      </w:r>
      <w:r w:rsidRPr="00370A02">
        <w:rPr>
          <w:rFonts w:hint="eastAsia"/>
          <w:lang w:eastAsia="zh-CN"/>
        </w:rPr>
        <w:t>日。</w:t>
      </w:r>
    </w:p>
    <w:p w14:paraId="05944C51" w14:textId="77777777" w:rsidR="00335A47" w:rsidRPr="00370A02" w:rsidRDefault="00335A47" w:rsidP="00335A47">
      <w:pPr>
        <w:rPr>
          <w:lang w:eastAsia="zh-CN"/>
        </w:rPr>
      </w:pPr>
      <w:r w:rsidRPr="00370A02">
        <w:rPr>
          <w:lang w:eastAsia="zh-CN"/>
        </w:rPr>
        <w:t>5.2.2</w:t>
      </w:r>
      <w:r w:rsidRPr="00370A02">
        <w:rPr>
          <w:lang w:eastAsia="zh-CN"/>
        </w:rPr>
        <w:tab/>
      </w:r>
      <w:r w:rsidRPr="00370A02">
        <w:rPr>
          <w:b/>
          <w:bCs/>
          <w:lang w:eastAsia="zh-CN"/>
        </w:rPr>
        <w:t>Beaumier</w:t>
      </w:r>
      <w:r w:rsidRPr="00370A02">
        <w:rPr>
          <w:rFonts w:hint="eastAsia"/>
          <w:b/>
          <w:bCs/>
          <w:lang w:eastAsia="zh-CN"/>
        </w:rPr>
        <w:t>女士</w:t>
      </w:r>
      <w:r w:rsidRPr="00370A02">
        <w:rPr>
          <w:rFonts w:hint="eastAsia"/>
          <w:lang w:eastAsia="zh-CN"/>
        </w:rPr>
        <w:t>说，虽然该主管部门没有明确提出这样的请求，但由于主要有效载荷需要进一步测试而造成同乘延误，所以该主管部门正在寻求延期。然而，提交资料中缺少《程序规则》</w:t>
      </w:r>
      <w:r w:rsidRPr="00370A02">
        <w:rPr>
          <w:rFonts w:hint="eastAsia"/>
          <w:lang w:eastAsia="zh-CN"/>
        </w:rPr>
        <w:t>A11</w:t>
      </w:r>
      <w:r w:rsidRPr="00370A02">
        <w:rPr>
          <w:rFonts w:hint="eastAsia"/>
          <w:lang w:eastAsia="zh-CN"/>
        </w:rPr>
        <w:t>部分规定的延长规则时限所需的信息，即制造商名称和卫星建造状况，包括开始日期，以及卫星上的频率指配。此外，不清楚是否会满足最初的时限，因为没有关于将卫星带到其轨道位置所需的轨道提升和漂移持续时间的信息。由于同乘延误，该案件很可能有资格延期，但鉴于资料标准尚未达到，因此委员会当时无法得出结论。委员会应要求该主管部门提供缺失的资料，并责成无线电通信局在委员会第</w:t>
      </w:r>
      <w:r w:rsidRPr="00370A02">
        <w:rPr>
          <w:rFonts w:hint="eastAsia"/>
          <w:lang w:eastAsia="zh-CN"/>
        </w:rPr>
        <w:t>91</w:t>
      </w:r>
      <w:r w:rsidRPr="00370A02">
        <w:rPr>
          <w:rFonts w:hint="eastAsia"/>
          <w:lang w:eastAsia="zh-CN"/>
        </w:rPr>
        <w:t>次会议之前在</w:t>
      </w:r>
      <w:r w:rsidRPr="00370A02">
        <w:rPr>
          <w:rFonts w:hint="eastAsia"/>
          <w:lang w:eastAsia="zh-CN"/>
        </w:rPr>
        <w:t>MIFR</w:t>
      </w:r>
      <w:r w:rsidRPr="00370A02">
        <w:rPr>
          <w:rFonts w:hint="eastAsia"/>
          <w:lang w:eastAsia="zh-CN"/>
        </w:rPr>
        <w:t>中保留相关指配。</w:t>
      </w:r>
    </w:p>
    <w:p w14:paraId="2540674A" w14:textId="77777777" w:rsidR="00335A47" w:rsidRPr="00370A02" w:rsidRDefault="00335A47" w:rsidP="00335A47">
      <w:pPr>
        <w:rPr>
          <w:lang w:eastAsia="zh-CN"/>
        </w:rPr>
      </w:pPr>
      <w:r w:rsidRPr="00370A02">
        <w:rPr>
          <w:lang w:eastAsia="zh-CN"/>
        </w:rPr>
        <w:t>5.2.3</w:t>
      </w:r>
      <w:r w:rsidRPr="00370A02">
        <w:rPr>
          <w:lang w:eastAsia="zh-CN"/>
        </w:rPr>
        <w:tab/>
      </w:r>
      <w:r w:rsidRPr="00370A02">
        <w:rPr>
          <w:rFonts w:hint="eastAsia"/>
          <w:b/>
          <w:bCs/>
          <w:lang w:eastAsia="zh-CN"/>
        </w:rPr>
        <w:t>Henri</w:t>
      </w:r>
      <w:r w:rsidRPr="00370A02">
        <w:rPr>
          <w:rFonts w:hint="eastAsia"/>
          <w:b/>
          <w:bCs/>
          <w:lang w:eastAsia="zh-CN"/>
        </w:rPr>
        <w:t>先生</w:t>
      </w:r>
      <w:r w:rsidRPr="00370A02">
        <w:rPr>
          <w:rFonts w:hint="eastAsia"/>
          <w:lang w:eastAsia="zh-CN"/>
        </w:rPr>
        <w:t>指出，提交资料中所载的文件提供了足够的细节，足以证明这一同乘延误</w:t>
      </w:r>
      <w:r>
        <w:rPr>
          <w:rFonts w:hint="eastAsia"/>
          <w:lang w:eastAsia="zh-CN"/>
        </w:rPr>
        <w:t>案件</w:t>
      </w:r>
      <w:r w:rsidRPr="00370A02">
        <w:rPr>
          <w:rFonts w:hint="eastAsia"/>
          <w:lang w:eastAsia="zh-CN"/>
        </w:rPr>
        <w:t>是合理的，但他也认为缺乏所需的信息，特别是关于卫星建造状况和所涉频率指配的信息。人们可能会从文件中推断出制造工作已从</w:t>
      </w:r>
      <w:r w:rsidRPr="00370A02">
        <w:rPr>
          <w:rFonts w:hint="eastAsia"/>
          <w:lang w:eastAsia="zh-CN"/>
        </w:rPr>
        <w:t>2021</w:t>
      </w:r>
      <w:r w:rsidRPr="00370A02">
        <w:rPr>
          <w:rFonts w:hint="eastAsia"/>
          <w:lang w:eastAsia="zh-CN"/>
        </w:rPr>
        <w:t>年</w:t>
      </w:r>
      <w:r w:rsidRPr="00370A02">
        <w:rPr>
          <w:rFonts w:hint="eastAsia"/>
          <w:lang w:eastAsia="zh-CN"/>
        </w:rPr>
        <w:t>12</w:t>
      </w:r>
      <w:r w:rsidRPr="00370A02">
        <w:rPr>
          <w:rFonts w:hint="eastAsia"/>
          <w:lang w:eastAsia="zh-CN"/>
        </w:rPr>
        <w:t>月的某个时候开始，并可能在预定的发射时间内完成，但没有细节明确证实这一点。虽然他对该</w:t>
      </w:r>
      <w:r>
        <w:rPr>
          <w:rFonts w:hint="eastAsia"/>
          <w:lang w:eastAsia="zh-CN"/>
        </w:rPr>
        <w:t>案件</w:t>
      </w:r>
      <w:r w:rsidRPr="00370A02">
        <w:rPr>
          <w:rFonts w:hint="eastAsia"/>
          <w:lang w:eastAsia="zh-CN"/>
        </w:rPr>
        <w:t>表示同情，并赞赏所提供信息的详细程度，但委员会应严格</w:t>
      </w:r>
      <w:r>
        <w:rPr>
          <w:rFonts w:hint="eastAsia"/>
          <w:lang w:eastAsia="zh-CN"/>
        </w:rPr>
        <w:t>遵守共箭发射程序规则，</w:t>
      </w:r>
      <w:r w:rsidRPr="00370A02">
        <w:rPr>
          <w:rFonts w:hint="eastAsia"/>
          <w:lang w:eastAsia="zh-CN"/>
        </w:rPr>
        <w:t>因为这是自《程序规则》通过以来首批</w:t>
      </w:r>
      <w:r>
        <w:rPr>
          <w:rFonts w:hint="eastAsia"/>
          <w:lang w:eastAsia="zh-CN"/>
        </w:rPr>
        <w:t>应用案例</w:t>
      </w:r>
      <w:r w:rsidRPr="00370A02">
        <w:rPr>
          <w:rFonts w:hint="eastAsia"/>
          <w:lang w:eastAsia="zh-CN"/>
        </w:rPr>
        <w:t>。委员会应要求该主管部门将缺失信息提交委员会下一次会议审议，并责成无线电通信局在此期间将申报保留在</w:t>
      </w:r>
      <w:r w:rsidRPr="00370A02">
        <w:rPr>
          <w:rFonts w:hint="eastAsia"/>
          <w:lang w:eastAsia="zh-CN"/>
        </w:rPr>
        <w:t>MIFR</w:t>
      </w:r>
      <w:r w:rsidRPr="00370A02">
        <w:rPr>
          <w:rFonts w:hint="eastAsia"/>
          <w:lang w:eastAsia="zh-CN"/>
        </w:rPr>
        <w:t>中。</w:t>
      </w:r>
    </w:p>
    <w:p w14:paraId="32C74DA3" w14:textId="77777777" w:rsidR="00335A47" w:rsidRPr="00370A02" w:rsidRDefault="00335A47" w:rsidP="00335A47">
      <w:pPr>
        <w:rPr>
          <w:lang w:eastAsia="zh-CN"/>
        </w:rPr>
      </w:pPr>
      <w:r w:rsidRPr="00370A02">
        <w:rPr>
          <w:lang w:eastAsia="zh-CN"/>
        </w:rPr>
        <w:t>5.2.4</w:t>
      </w:r>
      <w:r w:rsidRPr="00370A02">
        <w:rPr>
          <w:lang w:eastAsia="zh-CN"/>
        </w:rPr>
        <w:tab/>
      </w:r>
      <w:r w:rsidRPr="00370A02">
        <w:rPr>
          <w:rFonts w:hint="eastAsia"/>
          <w:b/>
          <w:bCs/>
          <w:lang w:eastAsia="zh-CN"/>
        </w:rPr>
        <w:t>Jeanty</w:t>
      </w:r>
      <w:r w:rsidRPr="00370A02">
        <w:rPr>
          <w:rFonts w:hint="eastAsia"/>
          <w:b/>
          <w:bCs/>
          <w:lang w:eastAsia="zh-CN"/>
        </w:rPr>
        <w:t>女士</w:t>
      </w:r>
      <w:r w:rsidRPr="00370A02">
        <w:rPr>
          <w:rFonts w:hint="eastAsia"/>
          <w:lang w:eastAsia="zh-CN"/>
        </w:rPr>
        <w:t>得出了与</w:t>
      </w:r>
      <w:r w:rsidRPr="00370A02">
        <w:rPr>
          <w:rFonts w:hint="eastAsia"/>
          <w:lang w:eastAsia="zh-CN"/>
        </w:rPr>
        <w:t>Beaumier</w:t>
      </w:r>
      <w:r w:rsidRPr="00370A02">
        <w:rPr>
          <w:rFonts w:hint="eastAsia"/>
          <w:lang w:eastAsia="zh-CN"/>
        </w:rPr>
        <w:t>女士和</w:t>
      </w:r>
      <w:r w:rsidRPr="00370A02">
        <w:rPr>
          <w:rFonts w:hint="eastAsia"/>
          <w:lang w:eastAsia="zh-CN"/>
        </w:rPr>
        <w:t>Henri</w:t>
      </w:r>
      <w:r w:rsidRPr="00370A02">
        <w:rPr>
          <w:rFonts w:hint="eastAsia"/>
          <w:lang w:eastAsia="zh-CN"/>
        </w:rPr>
        <w:t>先生相同的结论，但此外，她还想知道，如果按原计划于</w:t>
      </w:r>
      <w:r w:rsidRPr="00370A02">
        <w:rPr>
          <w:rFonts w:hint="eastAsia"/>
          <w:lang w:eastAsia="zh-CN"/>
        </w:rPr>
        <w:t>2022</w:t>
      </w:r>
      <w:r w:rsidRPr="00370A02">
        <w:rPr>
          <w:rFonts w:hint="eastAsia"/>
          <w:lang w:eastAsia="zh-CN"/>
        </w:rPr>
        <w:t>年</w:t>
      </w:r>
      <w:r w:rsidRPr="00370A02">
        <w:rPr>
          <w:rFonts w:hint="eastAsia"/>
          <w:lang w:eastAsia="zh-CN"/>
        </w:rPr>
        <w:t>9</w:t>
      </w:r>
      <w:r w:rsidRPr="00370A02">
        <w:rPr>
          <w:rFonts w:hint="eastAsia"/>
          <w:lang w:eastAsia="zh-CN"/>
        </w:rPr>
        <w:t>月</w:t>
      </w:r>
      <w:r w:rsidRPr="00370A02">
        <w:rPr>
          <w:rFonts w:hint="eastAsia"/>
          <w:lang w:eastAsia="zh-CN"/>
        </w:rPr>
        <w:t>29</w:t>
      </w:r>
      <w:r w:rsidRPr="00370A02">
        <w:rPr>
          <w:rFonts w:hint="eastAsia"/>
          <w:lang w:eastAsia="zh-CN"/>
        </w:rPr>
        <w:t>日发射，卫星是否能够在原定截止日期，即</w:t>
      </w:r>
      <w:r w:rsidRPr="00370A02">
        <w:rPr>
          <w:rFonts w:hint="eastAsia"/>
          <w:lang w:eastAsia="zh-CN"/>
        </w:rPr>
        <w:t>2022</w:t>
      </w:r>
      <w:r w:rsidRPr="00370A02">
        <w:rPr>
          <w:rFonts w:hint="eastAsia"/>
          <w:lang w:eastAsia="zh-CN"/>
        </w:rPr>
        <w:t>年</w:t>
      </w:r>
      <w:r w:rsidRPr="00370A02">
        <w:rPr>
          <w:rFonts w:hint="eastAsia"/>
          <w:lang w:eastAsia="zh-CN"/>
        </w:rPr>
        <w:t>10</w:t>
      </w:r>
      <w:r w:rsidRPr="00370A02">
        <w:rPr>
          <w:rFonts w:hint="eastAsia"/>
          <w:lang w:eastAsia="zh-CN"/>
        </w:rPr>
        <w:t>月</w:t>
      </w:r>
      <w:r w:rsidRPr="00370A02">
        <w:rPr>
          <w:rFonts w:hint="eastAsia"/>
          <w:lang w:eastAsia="zh-CN"/>
        </w:rPr>
        <w:t>5</w:t>
      </w:r>
      <w:r w:rsidRPr="00370A02">
        <w:rPr>
          <w:rFonts w:hint="eastAsia"/>
          <w:lang w:eastAsia="zh-CN"/>
        </w:rPr>
        <w:t>日之前到达其轨道位置。时间表似乎没有留下多少回旋的余地，但提交的资料中没有关于轨道上升或漂移的信息，因此很难断定是否会满足最初的时限。由于这是自</w:t>
      </w:r>
      <w:r w:rsidRPr="00370A02">
        <w:rPr>
          <w:rFonts w:hint="eastAsia"/>
          <w:lang w:eastAsia="zh-CN"/>
        </w:rPr>
        <w:t>WRC-19</w:t>
      </w:r>
      <w:r w:rsidRPr="00370A02">
        <w:rPr>
          <w:rFonts w:hint="eastAsia"/>
          <w:lang w:eastAsia="zh-CN"/>
        </w:rPr>
        <w:t>和通过相关《程序规则》以来的第一批同乘延误案例之一，因此在过渡期间保留指配的同时，提出进一步的问题和要求提供所需的信息是很重要的。</w:t>
      </w:r>
    </w:p>
    <w:p w14:paraId="22FA3232" w14:textId="77777777" w:rsidR="00335A47" w:rsidRPr="00370A02" w:rsidRDefault="00335A47" w:rsidP="00335A47">
      <w:pPr>
        <w:rPr>
          <w:lang w:eastAsia="zh-CN"/>
        </w:rPr>
      </w:pPr>
      <w:r w:rsidRPr="00370A02">
        <w:rPr>
          <w:lang w:eastAsia="zh-CN"/>
        </w:rPr>
        <w:t>5.2.5</w:t>
      </w:r>
      <w:r w:rsidRPr="00370A02">
        <w:rPr>
          <w:lang w:eastAsia="zh-CN"/>
        </w:rPr>
        <w:tab/>
      </w:r>
      <w:r w:rsidRPr="00370A02">
        <w:rPr>
          <w:b/>
          <w:bCs/>
          <w:lang w:eastAsia="zh-CN"/>
        </w:rPr>
        <w:t>Talib</w:t>
      </w:r>
      <w:r w:rsidRPr="00370A02">
        <w:rPr>
          <w:rFonts w:hint="eastAsia"/>
          <w:b/>
          <w:bCs/>
          <w:lang w:eastAsia="zh-CN"/>
        </w:rPr>
        <w:t>先生</w:t>
      </w:r>
      <w:r w:rsidRPr="00370A02">
        <w:rPr>
          <w:rFonts w:hint="eastAsia"/>
          <w:lang w:eastAsia="zh-CN"/>
        </w:rPr>
        <w:t>同意拟议的行动方案，称提交的资料包含足够的细节，以证明因同乘延误而延期是合理的，但除此之外未能提供必要的信息。</w:t>
      </w:r>
    </w:p>
    <w:p w14:paraId="736462AE" w14:textId="77777777" w:rsidR="00335A47" w:rsidRPr="00370A02" w:rsidRDefault="00335A47" w:rsidP="00335A47">
      <w:pPr>
        <w:rPr>
          <w:lang w:eastAsia="zh-CN"/>
        </w:rPr>
      </w:pPr>
      <w:r w:rsidRPr="00370A02">
        <w:rPr>
          <w:lang w:eastAsia="zh-CN"/>
        </w:rPr>
        <w:t>5.2.6</w:t>
      </w:r>
      <w:r w:rsidRPr="00370A02">
        <w:rPr>
          <w:lang w:eastAsia="zh-CN"/>
        </w:rPr>
        <w:tab/>
      </w:r>
      <w:r w:rsidRPr="00370A02">
        <w:rPr>
          <w:b/>
          <w:bCs/>
          <w:lang w:eastAsia="zh-CN"/>
        </w:rPr>
        <w:t>Borjón</w:t>
      </w:r>
      <w:r w:rsidRPr="00370A02">
        <w:rPr>
          <w:rFonts w:hint="eastAsia"/>
          <w:b/>
          <w:bCs/>
          <w:lang w:eastAsia="zh-CN"/>
        </w:rPr>
        <w:t>先生</w:t>
      </w:r>
      <w:r w:rsidRPr="00370A02">
        <w:rPr>
          <w:rFonts w:hint="eastAsia"/>
          <w:lang w:eastAsia="zh-CN"/>
        </w:rPr>
        <w:t>指出了基于同乘延误的延期请求的有效性，但强调严格应用《程序规则》以避免不一致和误解非常重要。他同意其他发言者提议的行动。</w:t>
      </w:r>
    </w:p>
    <w:p w14:paraId="6D2AA817" w14:textId="77777777" w:rsidR="00335A47" w:rsidRPr="00370A02" w:rsidRDefault="00335A47" w:rsidP="00335A47">
      <w:pPr>
        <w:rPr>
          <w:lang w:eastAsia="zh-CN"/>
        </w:rPr>
      </w:pPr>
      <w:r w:rsidRPr="00370A02">
        <w:rPr>
          <w:lang w:eastAsia="zh-CN"/>
        </w:rPr>
        <w:t>5.2.7</w:t>
      </w:r>
      <w:r w:rsidRPr="00370A02">
        <w:rPr>
          <w:lang w:eastAsia="zh-CN"/>
        </w:rPr>
        <w:tab/>
      </w:r>
      <w:r w:rsidRPr="00370A02">
        <w:rPr>
          <w:b/>
          <w:bCs/>
          <w:lang w:eastAsia="zh-CN"/>
        </w:rPr>
        <w:t>Hasanova</w:t>
      </w:r>
      <w:r w:rsidRPr="00370A02">
        <w:rPr>
          <w:rFonts w:hint="eastAsia"/>
          <w:b/>
          <w:bCs/>
          <w:lang w:eastAsia="zh-CN"/>
        </w:rPr>
        <w:t>女士</w:t>
      </w:r>
      <w:r w:rsidRPr="00370A02">
        <w:rPr>
          <w:rFonts w:hint="eastAsia"/>
          <w:lang w:eastAsia="zh-CN"/>
        </w:rPr>
        <w:t>同样同意，根据所提供的信息，显然存在同乘延误的情况，但指出缺少《程序规则》所要求的资料。她支持其他发言者提议的行动方案。</w:t>
      </w:r>
    </w:p>
    <w:p w14:paraId="187F765D" w14:textId="77777777" w:rsidR="00335A47" w:rsidRPr="00370A02" w:rsidRDefault="00335A47" w:rsidP="00335A47">
      <w:pPr>
        <w:rPr>
          <w:lang w:eastAsia="zh-CN"/>
        </w:rPr>
      </w:pPr>
      <w:r w:rsidRPr="00370A02">
        <w:rPr>
          <w:lang w:eastAsia="zh-CN"/>
        </w:rPr>
        <w:t>5.2.8</w:t>
      </w:r>
      <w:r w:rsidRPr="00370A02">
        <w:rPr>
          <w:lang w:eastAsia="zh-CN"/>
        </w:rPr>
        <w:tab/>
      </w:r>
      <w:r w:rsidRPr="00370A02">
        <w:rPr>
          <w:b/>
          <w:bCs/>
          <w:lang w:eastAsia="zh-CN"/>
        </w:rPr>
        <w:t>Hashimoto</w:t>
      </w:r>
      <w:r w:rsidRPr="00370A02">
        <w:rPr>
          <w:rFonts w:hint="eastAsia"/>
          <w:b/>
          <w:bCs/>
          <w:lang w:eastAsia="zh-CN"/>
        </w:rPr>
        <w:t>先生</w:t>
      </w:r>
      <w:r w:rsidRPr="00370A02">
        <w:rPr>
          <w:rFonts w:hint="eastAsia"/>
          <w:lang w:eastAsia="zh-CN"/>
        </w:rPr>
        <w:t>同意，提交资料中提供的信息指向了同乘延误。此外，</w:t>
      </w:r>
      <w:r w:rsidRPr="00370A02">
        <w:rPr>
          <w:rFonts w:hint="eastAsia"/>
          <w:lang w:eastAsia="zh-CN"/>
        </w:rPr>
        <w:t>Gonets-M</w:t>
      </w:r>
      <w:r w:rsidRPr="00370A02">
        <w:rPr>
          <w:rFonts w:hint="eastAsia"/>
          <w:lang w:eastAsia="zh-CN"/>
        </w:rPr>
        <w:t>卫星发射准备工作的延迟直到</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月才变得明显，因此，可以理解的是，在如此短的时间内无法获得其他可选发射方案。他和其他人一样，对缺少</w:t>
      </w:r>
      <w:r w:rsidRPr="00370A02">
        <w:rPr>
          <w:rFonts w:hint="eastAsia"/>
          <w:lang w:eastAsia="zh-CN"/>
        </w:rPr>
        <w:t>SKYF-D</w:t>
      </w:r>
      <w:r w:rsidRPr="00370A02">
        <w:rPr>
          <w:rFonts w:hint="eastAsia"/>
          <w:lang w:eastAsia="zh-CN"/>
        </w:rPr>
        <w:t>卫星使用的频段和建造状况的信息感到关切，但如果提供了这些资料，他很乐意批准延期。</w:t>
      </w:r>
    </w:p>
    <w:p w14:paraId="6CEC98F0" w14:textId="77777777" w:rsidR="00335A47" w:rsidRPr="00370A02" w:rsidRDefault="00335A47" w:rsidP="00335A47">
      <w:pPr>
        <w:rPr>
          <w:lang w:eastAsia="zh-CN"/>
        </w:rPr>
      </w:pPr>
      <w:r w:rsidRPr="00370A02">
        <w:rPr>
          <w:lang w:eastAsia="zh-CN"/>
        </w:rPr>
        <w:t>5.2.9</w:t>
      </w:r>
      <w:r w:rsidRPr="00370A02">
        <w:rPr>
          <w:lang w:eastAsia="zh-CN"/>
        </w:rPr>
        <w:tab/>
      </w:r>
      <w:r w:rsidRPr="00370A02">
        <w:rPr>
          <w:rFonts w:hint="eastAsia"/>
          <w:b/>
          <w:bCs/>
          <w:lang w:eastAsia="zh-CN"/>
        </w:rPr>
        <w:t>Hoan</w:t>
      </w:r>
      <w:r w:rsidRPr="00370A02">
        <w:rPr>
          <w:rFonts w:hint="eastAsia"/>
          <w:b/>
          <w:bCs/>
          <w:lang w:eastAsia="zh-CN"/>
        </w:rPr>
        <w:t>先生</w:t>
      </w:r>
      <w:r w:rsidRPr="00370A02">
        <w:rPr>
          <w:rFonts w:hint="eastAsia"/>
          <w:lang w:eastAsia="zh-CN"/>
        </w:rPr>
        <w:t>说，这显然是一起同乘延误</w:t>
      </w:r>
      <w:r>
        <w:rPr>
          <w:rFonts w:hint="eastAsia"/>
          <w:lang w:eastAsia="zh-CN"/>
        </w:rPr>
        <w:t>案件</w:t>
      </w:r>
      <w:r w:rsidRPr="00370A02">
        <w:rPr>
          <w:rFonts w:hint="eastAsia"/>
          <w:lang w:eastAsia="zh-CN"/>
        </w:rPr>
        <w:t>，关于联合发射的信息是清楚的。虽然他也有其他人的担忧，但他支持在本次会议上批准延期请求，因为延期四个月的时间非常有限，而且最初的规则时限</w:t>
      </w:r>
      <w:r w:rsidRPr="00370A02">
        <w:rPr>
          <w:rFonts w:hint="eastAsia"/>
          <w:lang w:eastAsia="zh-CN"/>
        </w:rPr>
        <w:t xml:space="preserve"> </w:t>
      </w:r>
      <w:r>
        <w:rPr>
          <w:lang w:eastAsia="zh-CN"/>
        </w:rPr>
        <w:t>–</w:t>
      </w:r>
      <w:r w:rsidRPr="00370A02">
        <w:rPr>
          <w:lang w:eastAsia="zh-CN"/>
        </w:rPr>
        <w:t xml:space="preserve"> </w:t>
      </w:r>
      <w:r w:rsidRPr="00370A02">
        <w:rPr>
          <w:rFonts w:hint="eastAsia"/>
          <w:lang w:eastAsia="zh-CN"/>
        </w:rPr>
        <w:t>2022</w:t>
      </w:r>
      <w:r w:rsidRPr="00370A02">
        <w:rPr>
          <w:rFonts w:hint="eastAsia"/>
          <w:lang w:eastAsia="zh-CN"/>
        </w:rPr>
        <w:t>年</w:t>
      </w:r>
      <w:r w:rsidRPr="00370A02">
        <w:rPr>
          <w:rFonts w:hint="eastAsia"/>
          <w:lang w:eastAsia="zh-CN"/>
        </w:rPr>
        <w:t>10</w:t>
      </w:r>
      <w:r w:rsidRPr="00370A02">
        <w:rPr>
          <w:rFonts w:hint="eastAsia"/>
          <w:lang w:eastAsia="zh-CN"/>
        </w:rPr>
        <w:t>月</w:t>
      </w:r>
      <w:r w:rsidRPr="00370A02">
        <w:rPr>
          <w:rFonts w:hint="eastAsia"/>
          <w:lang w:eastAsia="zh-CN"/>
        </w:rPr>
        <w:t>5</w:t>
      </w:r>
      <w:r w:rsidRPr="00370A02">
        <w:rPr>
          <w:rFonts w:hint="eastAsia"/>
          <w:lang w:eastAsia="zh-CN"/>
        </w:rPr>
        <w:t>日</w:t>
      </w:r>
      <w:r w:rsidRPr="00370A02">
        <w:rPr>
          <w:rFonts w:hint="eastAsia"/>
          <w:lang w:eastAsia="zh-CN"/>
        </w:rPr>
        <w:t xml:space="preserve"> </w:t>
      </w:r>
      <w:r>
        <w:rPr>
          <w:lang w:eastAsia="zh-CN"/>
        </w:rPr>
        <w:t>–</w:t>
      </w:r>
      <w:r w:rsidRPr="00370A02">
        <w:rPr>
          <w:lang w:eastAsia="zh-CN"/>
        </w:rPr>
        <w:t xml:space="preserve"> </w:t>
      </w:r>
      <w:r w:rsidRPr="00370A02">
        <w:rPr>
          <w:rFonts w:hint="eastAsia"/>
          <w:lang w:eastAsia="zh-CN"/>
        </w:rPr>
        <w:t>是在委员会下次会议之前。</w:t>
      </w:r>
    </w:p>
    <w:p w14:paraId="4BB41025" w14:textId="77777777" w:rsidR="00335A47" w:rsidRPr="00370A02" w:rsidRDefault="00335A47" w:rsidP="00335A47">
      <w:pPr>
        <w:rPr>
          <w:lang w:eastAsia="zh-CN"/>
        </w:rPr>
      </w:pPr>
      <w:r w:rsidRPr="00370A02">
        <w:rPr>
          <w:lang w:eastAsia="zh-CN"/>
        </w:rPr>
        <w:t>5.2.10</w:t>
      </w:r>
      <w:r w:rsidRPr="00370A02">
        <w:rPr>
          <w:lang w:eastAsia="zh-CN"/>
        </w:rPr>
        <w:tab/>
      </w:r>
      <w:r w:rsidRPr="00370A02">
        <w:rPr>
          <w:rFonts w:hint="eastAsia"/>
          <w:b/>
          <w:bCs/>
          <w:lang w:eastAsia="zh-CN"/>
        </w:rPr>
        <w:t>Azzouz</w:t>
      </w:r>
      <w:r w:rsidRPr="00370A02">
        <w:rPr>
          <w:rFonts w:hint="eastAsia"/>
          <w:b/>
          <w:bCs/>
          <w:lang w:eastAsia="zh-CN"/>
        </w:rPr>
        <w:t>先生</w:t>
      </w:r>
      <w:r w:rsidRPr="00370A02">
        <w:rPr>
          <w:rFonts w:hint="eastAsia"/>
          <w:lang w:eastAsia="zh-CN"/>
        </w:rPr>
        <w:t>也支持批准延期请求，因为该</w:t>
      </w:r>
      <w:r>
        <w:rPr>
          <w:rFonts w:hint="eastAsia"/>
          <w:lang w:eastAsia="zh-CN"/>
        </w:rPr>
        <w:t>案件</w:t>
      </w:r>
      <w:r w:rsidRPr="00370A02">
        <w:rPr>
          <w:rFonts w:hint="eastAsia"/>
          <w:lang w:eastAsia="zh-CN"/>
        </w:rPr>
        <w:t>显然符合同乘延误的标准，而且在批准有限和有条件的四个月延期方面提供了足够的信息。此外，该卫星将为旨在向俄罗斯人口提供宽带服务的系统服务。他质疑是否应要求该主管部门为延期请求之目的而提交卫星上使用的具体频段，因为申报和相应的协调程序是针对整个</w:t>
      </w:r>
      <w:r w:rsidRPr="00370A02">
        <w:rPr>
          <w:rFonts w:hint="eastAsia"/>
          <w:lang w:eastAsia="zh-CN"/>
        </w:rPr>
        <w:t>Ka</w:t>
      </w:r>
      <w:r w:rsidRPr="00370A02">
        <w:rPr>
          <w:rFonts w:hint="eastAsia"/>
          <w:lang w:eastAsia="zh-CN"/>
        </w:rPr>
        <w:t>频段的。此外，完全有可能尚未就该卫星将使用多少</w:t>
      </w:r>
      <w:r w:rsidRPr="00370A02">
        <w:rPr>
          <w:rFonts w:hint="eastAsia"/>
          <w:lang w:eastAsia="zh-CN"/>
        </w:rPr>
        <w:t>Ka</w:t>
      </w:r>
      <w:r w:rsidRPr="00370A02">
        <w:rPr>
          <w:rFonts w:hint="eastAsia"/>
          <w:lang w:eastAsia="zh-CN"/>
        </w:rPr>
        <w:t>频段做出决定。</w:t>
      </w:r>
    </w:p>
    <w:p w14:paraId="55DC3714" w14:textId="77777777" w:rsidR="00335A47" w:rsidRPr="00370A02" w:rsidRDefault="00335A47" w:rsidP="00335A47">
      <w:pPr>
        <w:rPr>
          <w:lang w:eastAsia="zh-CN"/>
        </w:rPr>
      </w:pPr>
      <w:r w:rsidRPr="00370A02">
        <w:rPr>
          <w:lang w:eastAsia="zh-CN"/>
        </w:rPr>
        <w:t>5.2.11</w:t>
      </w:r>
      <w:r w:rsidRPr="00370A02">
        <w:rPr>
          <w:lang w:eastAsia="zh-CN"/>
        </w:rPr>
        <w:tab/>
      </w:r>
      <w:r w:rsidRPr="00370A02">
        <w:rPr>
          <w:rFonts w:hint="eastAsia"/>
          <w:b/>
          <w:bCs/>
          <w:lang w:eastAsia="zh-CN"/>
        </w:rPr>
        <w:t>Beaumier</w:t>
      </w:r>
      <w:r w:rsidRPr="00370A02">
        <w:rPr>
          <w:rFonts w:hint="eastAsia"/>
          <w:b/>
          <w:bCs/>
          <w:lang w:eastAsia="zh-CN"/>
        </w:rPr>
        <w:t>女士</w:t>
      </w:r>
      <w:r w:rsidRPr="00370A02">
        <w:rPr>
          <w:rFonts w:hint="eastAsia"/>
          <w:lang w:eastAsia="zh-CN"/>
        </w:rPr>
        <w:t>说，最近通过的《程序规则》要求提交一份将要发射的卫星的概要说明，包括频段。通常，如果系统没有计划让卫星使用申报中的所有频段，则委员会将</w:t>
      </w:r>
      <w:r>
        <w:rPr>
          <w:rFonts w:hint="eastAsia"/>
          <w:lang w:eastAsia="zh-CN"/>
        </w:rPr>
        <w:t>仅</w:t>
      </w:r>
      <w:r w:rsidRPr="00370A02">
        <w:rPr>
          <w:rFonts w:hint="eastAsia"/>
          <w:lang w:eastAsia="zh-CN"/>
        </w:rPr>
        <w:t>根据要使用的频段批准延期。如果该主管部门在</w:t>
      </w:r>
      <w:r w:rsidRPr="00370A02">
        <w:rPr>
          <w:rFonts w:hint="eastAsia"/>
          <w:lang w:eastAsia="zh-CN"/>
        </w:rPr>
        <w:t>Ka</w:t>
      </w:r>
      <w:r w:rsidRPr="00370A02">
        <w:rPr>
          <w:rFonts w:hint="eastAsia"/>
          <w:lang w:eastAsia="zh-CN"/>
        </w:rPr>
        <w:t>频段有许多子频段，但只打算实施其中一些，则它应表明这一点。无线电通信局将在启用时对此进行核实。</w:t>
      </w:r>
    </w:p>
    <w:p w14:paraId="7C39D9B9" w14:textId="77777777" w:rsidR="00335A47" w:rsidRPr="00370A02" w:rsidRDefault="00335A47" w:rsidP="00335A47">
      <w:pPr>
        <w:rPr>
          <w:lang w:eastAsia="zh-CN"/>
        </w:rPr>
      </w:pPr>
      <w:r w:rsidRPr="00370A02">
        <w:rPr>
          <w:lang w:eastAsia="zh-CN"/>
        </w:rPr>
        <w:t>5.2.12</w:t>
      </w:r>
      <w:r w:rsidRPr="00370A02">
        <w:rPr>
          <w:lang w:eastAsia="zh-CN"/>
        </w:rPr>
        <w:tab/>
      </w:r>
      <w:r w:rsidRPr="00370A02">
        <w:rPr>
          <w:rFonts w:hint="eastAsia"/>
          <w:lang w:eastAsia="zh-CN"/>
        </w:rPr>
        <w:t>经过非正式讨论，她补充说，委员会委员已同意要求将《程序规则》规定的缺失资料提交下一次会议，并责成无线电通信局在此之前保留</w:t>
      </w:r>
      <w:r w:rsidRPr="00370A02">
        <w:rPr>
          <w:rFonts w:hint="eastAsia"/>
          <w:lang w:eastAsia="zh-CN"/>
        </w:rPr>
        <w:t>MIFR</w:t>
      </w:r>
      <w:r w:rsidRPr="00370A02">
        <w:rPr>
          <w:rFonts w:hint="eastAsia"/>
          <w:lang w:eastAsia="zh-CN"/>
        </w:rPr>
        <w:t>中的相关频率指配。</w:t>
      </w:r>
    </w:p>
    <w:p w14:paraId="526277C8" w14:textId="77777777" w:rsidR="00335A47" w:rsidRPr="00370A02" w:rsidRDefault="00335A47" w:rsidP="00335A47">
      <w:pPr>
        <w:rPr>
          <w:lang w:eastAsia="zh-CN"/>
        </w:rPr>
      </w:pPr>
      <w:r w:rsidRPr="00370A02">
        <w:rPr>
          <w:lang w:eastAsia="zh-CN"/>
        </w:rPr>
        <w:t>5.2.13</w:t>
      </w:r>
      <w:r w:rsidRPr="00370A02">
        <w:rPr>
          <w:lang w:eastAsia="zh-CN"/>
        </w:rPr>
        <w:tab/>
      </w:r>
      <w:r w:rsidRPr="00370A02">
        <w:rPr>
          <w:b/>
          <w:lang w:eastAsia="zh-CN"/>
        </w:rPr>
        <w:t>主席</w:t>
      </w:r>
      <w:r w:rsidRPr="00370A02">
        <w:rPr>
          <w:lang w:eastAsia="zh-CN"/>
        </w:rPr>
        <w:t>提议委员会就此事项得出如下结论：</w:t>
      </w:r>
    </w:p>
    <w:p w14:paraId="269A0AF3" w14:textId="77777777" w:rsidR="00335A47" w:rsidRPr="00370A02" w:rsidRDefault="00335A47" w:rsidP="00335A47">
      <w:pPr>
        <w:ind w:firstLineChars="200" w:firstLine="480"/>
        <w:rPr>
          <w:color w:val="000000"/>
          <w:lang w:val="en-GB" w:eastAsia="zh-CN"/>
        </w:rPr>
      </w:pPr>
      <w:r w:rsidRPr="00370A02">
        <w:rPr>
          <w:rFonts w:hint="eastAsia"/>
          <w:color w:val="000000"/>
          <w:lang w:eastAsia="zh-CN"/>
        </w:rPr>
        <w:t>“委员会详细审议了</w:t>
      </w:r>
      <w:r w:rsidRPr="00370A02">
        <w:rPr>
          <w:color w:val="000000"/>
          <w:lang w:eastAsia="zh-CN"/>
        </w:rPr>
        <w:t>RRB22-2/8</w:t>
      </w:r>
      <w:r w:rsidRPr="00370A02">
        <w:rPr>
          <w:rFonts w:hint="eastAsia"/>
          <w:color w:val="000000"/>
          <w:lang w:eastAsia="zh-CN"/>
        </w:rPr>
        <w:t>号文件所载的俄罗斯联邦的申请。委员会注意到：</w:t>
      </w:r>
    </w:p>
    <w:p w14:paraId="7EA2D734"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SKY-F</w:t>
      </w:r>
      <w:r w:rsidRPr="00370A02">
        <w:rPr>
          <w:rFonts w:hint="eastAsia"/>
          <w:lang w:eastAsia="zh-CN"/>
        </w:rPr>
        <w:t>卫星网络频率指配启用的规则时限为</w:t>
      </w:r>
      <w:r w:rsidRPr="00370A02">
        <w:rPr>
          <w:rFonts w:hint="eastAsia"/>
          <w:lang w:eastAsia="zh-CN"/>
        </w:rPr>
        <w:t>2022</w:t>
      </w:r>
      <w:r w:rsidRPr="00370A02">
        <w:rPr>
          <w:rFonts w:hint="eastAsia"/>
          <w:lang w:eastAsia="zh-CN"/>
        </w:rPr>
        <w:t>年</w:t>
      </w:r>
      <w:r w:rsidRPr="00370A02">
        <w:rPr>
          <w:rFonts w:hint="eastAsia"/>
          <w:lang w:eastAsia="zh-CN"/>
        </w:rPr>
        <w:t>10</w:t>
      </w:r>
      <w:r w:rsidRPr="00370A02">
        <w:rPr>
          <w:rFonts w:hint="eastAsia"/>
          <w:lang w:eastAsia="zh-CN"/>
        </w:rPr>
        <w:t>月</w:t>
      </w:r>
      <w:r w:rsidRPr="00370A02">
        <w:rPr>
          <w:rFonts w:hint="eastAsia"/>
          <w:lang w:eastAsia="zh-CN"/>
        </w:rPr>
        <w:t>5</w:t>
      </w:r>
      <w:r w:rsidRPr="00370A02">
        <w:rPr>
          <w:rFonts w:hint="eastAsia"/>
          <w:lang w:eastAsia="zh-CN"/>
        </w:rPr>
        <w:t>日；</w:t>
      </w:r>
    </w:p>
    <w:p w14:paraId="4826D84E"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该卫星与作为主要载荷的</w:t>
      </w:r>
      <w:r w:rsidRPr="00370A02">
        <w:rPr>
          <w:rFonts w:hint="eastAsia"/>
          <w:lang w:eastAsia="zh-CN"/>
        </w:rPr>
        <w:t>Gonets-M</w:t>
      </w:r>
      <w:r w:rsidRPr="00370A02">
        <w:rPr>
          <w:rFonts w:hint="eastAsia"/>
          <w:lang w:eastAsia="zh-CN"/>
        </w:rPr>
        <w:t>卫星一起发射，首次发射定于</w:t>
      </w:r>
      <w:r w:rsidRPr="00370A02">
        <w:rPr>
          <w:rFonts w:hint="eastAsia"/>
          <w:lang w:eastAsia="zh-CN"/>
        </w:rPr>
        <w:t>2022</w:t>
      </w:r>
      <w:r w:rsidRPr="00370A02">
        <w:rPr>
          <w:rFonts w:hint="eastAsia"/>
          <w:lang w:eastAsia="zh-CN"/>
        </w:rPr>
        <w:t>年</w:t>
      </w:r>
      <w:r w:rsidRPr="00370A02">
        <w:rPr>
          <w:rFonts w:hint="eastAsia"/>
          <w:lang w:eastAsia="zh-CN"/>
        </w:rPr>
        <w:t>9</w:t>
      </w:r>
      <w:r w:rsidRPr="00370A02">
        <w:rPr>
          <w:rFonts w:hint="eastAsia"/>
          <w:lang w:eastAsia="zh-CN"/>
        </w:rPr>
        <w:t>月</w:t>
      </w:r>
      <w:r w:rsidRPr="00370A02">
        <w:rPr>
          <w:rFonts w:hint="eastAsia"/>
          <w:lang w:eastAsia="zh-CN"/>
        </w:rPr>
        <w:t>29</w:t>
      </w:r>
      <w:r w:rsidRPr="00370A02">
        <w:rPr>
          <w:rFonts w:hint="eastAsia"/>
          <w:lang w:eastAsia="zh-CN"/>
        </w:rPr>
        <w:t>日；</w:t>
      </w:r>
    </w:p>
    <w:p w14:paraId="15451044"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提供出资建造和发射卫星的协议，卫星建造正按照商定的时间表进行，但未提供卫星建造状况的详情；</w:t>
      </w:r>
    </w:p>
    <w:p w14:paraId="158DB1B6"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提供的信息证明，由于主要载荷的准备拖后，将发射日期从</w:t>
      </w:r>
      <w:r w:rsidRPr="00370A02">
        <w:rPr>
          <w:rFonts w:hint="eastAsia"/>
          <w:lang w:eastAsia="zh-CN"/>
        </w:rPr>
        <w:t>2022</w:t>
      </w:r>
      <w:r w:rsidRPr="00370A02">
        <w:rPr>
          <w:rFonts w:hint="eastAsia"/>
          <w:lang w:eastAsia="zh-CN"/>
        </w:rPr>
        <w:t>年</w:t>
      </w:r>
      <w:r w:rsidRPr="00370A02">
        <w:rPr>
          <w:rFonts w:hint="eastAsia"/>
          <w:lang w:eastAsia="zh-CN"/>
        </w:rPr>
        <w:t>9</w:t>
      </w:r>
      <w:r w:rsidRPr="00370A02">
        <w:rPr>
          <w:rFonts w:hint="eastAsia"/>
          <w:lang w:eastAsia="zh-CN"/>
        </w:rPr>
        <w:t>月</w:t>
      </w:r>
      <w:r w:rsidRPr="00370A02">
        <w:rPr>
          <w:rFonts w:hint="eastAsia"/>
          <w:lang w:eastAsia="zh-CN"/>
        </w:rPr>
        <w:t>29</w:t>
      </w:r>
      <w:r w:rsidRPr="00370A02">
        <w:rPr>
          <w:rFonts w:hint="eastAsia"/>
          <w:lang w:eastAsia="zh-CN"/>
        </w:rPr>
        <w:t>日重新安排到</w:t>
      </w:r>
      <w:r w:rsidRPr="00370A02">
        <w:rPr>
          <w:rFonts w:hint="eastAsia"/>
          <w:lang w:eastAsia="zh-CN"/>
        </w:rPr>
        <w:t>2023</w:t>
      </w:r>
      <w:r w:rsidRPr="00370A02">
        <w:rPr>
          <w:rFonts w:hint="eastAsia"/>
          <w:lang w:eastAsia="zh-CN"/>
        </w:rPr>
        <w:t>年</w:t>
      </w:r>
      <w:r w:rsidRPr="00370A02">
        <w:rPr>
          <w:rFonts w:hint="eastAsia"/>
          <w:lang w:eastAsia="zh-CN"/>
        </w:rPr>
        <w:t>1</w:t>
      </w:r>
      <w:r w:rsidRPr="00370A02">
        <w:rPr>
          <w:rFonts w:hint="eastAsia"/>
          <w:lang w:eastAsia="zh-CN"/>
        </w:rPr>
        <w:t>月</w:t>
      </w:r>
      <w:r w:rsidRPr="00370A02">
        <w:rPr>
          <w:rFonts w:hint="eastAsia"/>
          <w:lang w:eastAsia="zh-CN"/>
        </w:rPr>
        <w:t>/2</w:t>
      </w:r>
      <w:r w:rsidRPr="00370A02">
        <w:rPr>
          <w:rFonts w:hint="eastAsia"/>
          <w:lang w:eastAsia="zh-CN"/>
        </w:rPr>
        <w:t>月具有合理性。</w:t>
      </w:r>
    </w:p>
    <w:p w14:paraId="77E73EA6" w14:textId="77777777" w:rsidR="00335A47" w:rsidRPr="00370A02" w:rsidRDefault="00335A47" w:rsidP="00335A47">
      <w:pPr>
        <w:ind w:firstLineChars="200" w:firstLine="480"/>
        <w:rPr>
          <w:color w:val="000000"/>
          <w:lang w:val="en-GB" w:eastAsia="zh-CN"/>
        </w:rPr>
      </w:pPr>
      <w:r w:rsidRPr="00370A02">
        <w:rPr>
          <w:rFonts w:hint="eastAsia"/>
          <w:color w:val="000000"/>
          <w:lang w:val="en-GB" w:eastAsia="zh-CN"/>
        </w:rPr>
        <w:t>委员会认为，虽然该申请包含可将该情况定性为共箭发射延误情况的要素，但委员会第</w:t>
      </w:r>
      <w:r w:rsidRPr="00370A02">
        <w:rPr>
          <w:rFonts w:hint="eastAsia"/>
          <w:color w:val="000000"/>
          <w:lang w:val="en-GB" w:eastAsia="zh-CN"/>
        </w:rPr>
        <w:t>90</w:t>
      </w:r>
      <w:r w:rsidRPr="00370A02">
        <w:rPr>
          <w:rFonts w:hint="eastAsia"/>
          <w:color w:val="000000"/>
          <w:lang w:val="en-GB" w:eastAsia="zh-CN"/>
        </w:rPr>
        <w:t>次会议无法就该申请做出决定，因为根据《程序规则》第</w:t>
      </w:r>
      <w:r w:rsidRPr="00370A02">
        <w:rPr>
          <w:rFonts w:hint="eastAsia"/>
          <w:color w:val="000000"/>
          <w:lang w:val="en-GB" w:eastAsia="zh-CN"/>
        </w:rPr>
        <w:t>A11</w:t>
      </w:r>
      <w:r w:rsidRPr="00370A02">
        <w:rPr>
          <w:rFonts w:hint="eastAsia"/>
          <w:color w:val="000000"/>
          <w:lang w:val="en-GB" w:eastAsia="zh-CN"/>
        </w:rPr>
        <w:t>部分，需要提供关于延长启用卫星频率指配的规则时限的补充资料。委员会要求俄罗斯联邦主管部门提供所需资料，其中应包括：</w:t>
      </w:r>
    </w:p>
    <w:p w14:paraId="7D5B5499" w14:textId="77777777" w:rsidR="00335A47" w:rsidRPr="00370A02" w:rsidRDefault="00335A47" w:rsidP="00335A47">
      <w:pPr>
        <w:pStyle w:val="enumlev1"/>
        <w:rPr>
          <w:lang w:eastAsia="zh-CN"/>
        </w:rPr>
      </w:pPr>
      <w:r w:rsidRPr="00370A02">
        <w:rPr>
          <w:lang w:eastAsia="zh-CN"/>
        </w:rPr>
        <w:t>•</w:t>
      </w:r>
      <w:r w:rsidRPr="00370A02">
        <w:rPr>
          <w:lang w:eastAsia="zh-CN"/>
        </w:rPr>
        <w:tab/>
      </w:r>
      <w:r w:rsidRPr="00370A02">
        <w:rPr>
          <w:rFonts w:hint="eastAsia"/>
          <w:lang w:eastAsia="zh-CN"/>
        </w:rPr>
        <w:t>概述所要发射的卫星及其频段；</w:t>
      </w:r>
    </w:p>
    <w:p w14:paraId="33C959CF" w14:textId="77777777" w:rsidR="00335A47" w:rsidRPr="00370A02" w:rsidRDefault="00335A47" w:rsidP="00335A47">
      <w:pPr>
        <w:pStyle w:val="enumlev1"/>
        <w:rPr>
          <w:lang w:eastAsia="zh-CN"/>
        </w:rPr>
      </w:pPr>
      <w:r w:rsidRPr="00370A02">
        <w:rPr>
          <w:lang w:eastAsia="zh-CN"/>
        </w:rPr>
        <w:t>•</w:t>
      </w:r>
      <w:r w:rsidRPr="00370A02">
        <w:rPr>
          <w:lang w:eastAsia="zh-CN"/>
        </w:rPr>
        <w:tab/>
      </w:r>
      <w:r w:rsidRPr="00370A02">
        <w:rPr>
          <w:rFonts w:hint="eastAsia"/>
          <w:bCs/>
          <w:lang w:eastAsia="zh-CN"/>
        </w:rPr>
        <w:t>卫星建造现状，包括建造开始日期和是否有望在初始发射窗口前完成；</w:t>
      </w:r>
    </w:p>
    <w:p w14:paraId="4E872726" w14:textId="77777777" w:rsidR="00335A47" w:rsidRPr="00370A02" w:rsidRDefault="00335A47" w:rsidP="00335A47">
      <w:pPr>
        <w:ind w:firstLineChars="200" w:firstLine="480"/>
        <w:rPr>
          <w:lang w:eastAsia="zh-CN"/>
        </w:rPr>
      </w:pPr>
      <w:r w:rsidRPr="00370A02">
        <w:rPr>
          <w:rFonts w:hint="eastAsia"/>
          <w:lang w:eastAsia="zh-CN"/>
        </w:rPr>
        <w:t>另外，委员会责成无线电通信局继续考虑</w:t>
      </w:r>
      <w:r w:rsidRPr="00370A02">
        <w:rPr>
          <w:rFonts w:hint="eastAsia"/>
          <w:lang w:eastAsia="zh-CN"/>
        </w:rPr>
        <w:t>SKY-F</w:t>
      </w:r>
      <w:r w:rsidRPr="00370A02">
        <w:rPr>
          <w:rFonts w:hint="eastAsia"/>
          <w:lang w:eastAsia="zh-CN"/>
        </w:rPr>
        <w:t>卫星网络的频率指配，直至委员会第</w:t>
      </w:r>
      <w:r w:rsidRPr="00370A02">
        <w:rPr>
          <w:rFonts w:hint="eastAsia"/>
          <w:lang w:eastAsia="zh-CN"/>
        </w:rPr>
        <w:t>91</w:t>
      </w:r>
      <w:r w:rsidRPr="00370A02">
        <w:rPr>
          <w:rFonts w:hint="eastAsia"/>
          <w:lang w:eastAsia="zh-CN"/>
        </w:rPr>
        <w:t>次会议结束。”</w:t>
      </w:r>
    </w:p>
    <w:p w14:paraId="31F5CB8D" w14:textId="77777777" w:rsidR="00335A47" w:rsidRPr="00370A02" w:rsidRDefault="00335A47" w:rsidP="00335A47">
      <w:pPr>
        <w:rPr>
          <w:lang w:eastAsia="zh-CN"/>
        </w:rPr>
      </w:pPr>
      <w:r w:rsidRPr="00370A02">
        <w:rPr>
          <w:lang w:eastAsia="zh-CN"/>
        </w:rPr>
        <w:t>5.2.14</w:t>
      </w:r>
      <w:r w:rsidRPr="00370A02">
        <w:rPr>
          <w:lang w:eastAsia="zh-CN"/>
        </w:rPr>
        <w:tab/>
      </w:r>
      <w:bookmarkStart w:id="82" w:name="lt_pId753"/>
      <w:r w:rsidRPr="00370A02">
        <w:rPr>
          <w:lang w:eastAsia="zh-CN"/>
        </w:rPr>
        <w:t>会议对此表示</w:t>
      </w:r>
      <w:r w:rsidRPr="00370A02">
        <w:rPr>
          <w:b/>
          <w:lang w:eastAsia="zh-CN"/>
        </w:rPr>
        <w:t>同意</w:t>
      </w:r>
      <w:bookmarkEnd w:id="82"/>
      <w:r w:rsidRPr="00370A02">
        <w:rPr>
          <w:rFonts w:hint="eastAsia"/>
          <w:lang w:eastAsia="zh-CN"/>
        </w:rPr>
        <w:t>。</w:t>
      </w:r>
    </w:p>
    <w:p w14:paraId="3D8EA588" w14:textId="77777777" w:rsidR="00335A47" w:rsidRPr="00370A02" w:rsidRDefault="00335A47" w:rsidP="00335A47">
      <w:pPr>
        <w:pStyle w:val="Heading2"/>
        <w:rPr>
          <w:szCs w:val="24"/>
          <w:lang w:eastAsia="zh-CN"/>
        </w:rPr>
      </w:pPr>
      <w:r w:rsidRPr="00370A02">
        <w:rPr>
          <w:szCs w:val="24"/>
          <w:lang w:eastAsia="zh-CN"/>
        </w:rPr>
        <w:t>5.3</w:t>
      </w:r>
      <w:r w:rsidRPr="00370A02">
        <w:rPr>
          <w:szCs w:val="24"/>
          <w:lang w:eastAsia="zh-CN"/>
        </w:rPr>
        <w:tab/>
      </w:r>
      <w:bookmarkStart w:id="83" w:name="lt_pId755"/>
      <w:r w:rsidRPr="00370A02">
        <w:rPr>
          <w:rFonts w:ascii="SimSun" w:eastAsia="SimSun" w:hAnsi="SimSun" w:cs="SimSun" w:hint="eastAsia"/>
          <w:bCs/>
          <w:szCs w:val="24"/>
          <w:lang w:eastAsia="zh-CN"/>
        </w:rPr>
        <w:t>巴布亚新几内亚主管部门就回应无线电规则委员会第</w:t>
      </w:r>
      <w:r w:rsidRPr="00370A02">
        <w:rPr>
          <w:rFonts w:hint="eastAsia"/>
          <w:bCs/>
          <w:szCs w:val="24"/>
          <w:lang w:eastAsia="zh-CN"/>
        </w:rPr>
        <w:t>8</w:t>
      </w:r>
      <w:r w:rsidRPr="00370A02">
        <w:rPr>
          <w:bCs/>
          <w:szCs w:val="24"/>
          <w:lang w:eastAsia="zh-CN"/>
        </w:rPr>
        <w:t>9</w:t>
      </w:r>
      <w:r w:rsidRPr="00370A02">
        <w:rPr>
          <w:rFonts w:ascii="SimSun" w:eastAsia="SimSun" w:hAnsi="SimSun" w:cs="SimSun" w:hint="eastAsia"/>
          <w:bCs/>
          <w:szCs w:val="24"/>
          <w:lang w:eastAsia="zh-CN"/>
        </w:rPr>
        <w:t>次会议的决定而提供有关</w:t>
      </w:r>
      <w:r w:rsidRPr="00370A02">
        <w:rPr>
          <w:szCs w:val="24"/>
          <w:lang w:eastAsia="zh-CN"/>
        </w:rPr>
        <w:t xml:space="preserve">NEW DAWN </w:t>
      </w:r>
      <w:r w:rsidRPr="00370A02">
        <w:rPr>
          <w:rFonts w:hint="eastAsia"/>
          <w:bCs/>
          <w:szCs w:val="24"/>
          <w:lang w:eastAsia="zh-CN"/>
        </w:rPr>
        <w:t>25</w:t>
      </w:r>
      <w:r w:rsidRPr="00370A02">
        <w:rPr>
          <w:rFonts w:ascii="SimSun" w:eastAsia="SimSun" w:hAnsi="SimSun" w:cs="SimSun" w:hint="eastAsia"/>
          <w:bCs/>
          <w:szCs w:val="24"/>
          <w:lang w:eastAsia="zh-CN"/>
        </w:rPr>
        <w:t>卫星网络更多信息的提交资料</w:t>
      </w:r>
      <w:r w:rsidRPr="00370A02">
        <w:rPr>
          <w:rFonts w:ascii="SimSun" w:eastAsia="SimSun" w:hAnsi="SimSun" w:cs="SimSun" w:hint="eastAsia"/>
          <w:szCs w:val="24"/>
          <w:lang w:eastAsia="zh-CN"/>
        </w:rPr>
        <w:t>（</w:t>
      </w:r>
      <w:r w:rsidRPr="00370A02">
        <w:rPr>
          <w:szCs w:val="24"/>
          <w:lang w:eastAsia="zh-CN"/>
        </w:rPr>
        <w:t>RRB22-2/12</w:t>
      </w:r>
      <w:r w:rsidRPr="00370A02">
        <w:rPr>
          <w:rFonts w:ascii="SimSun" w:eastAsia="SimSun" w:hAnsi="SimSun" w:cs="SimSun" w:hint="eastAsia"/>
          <w:szCs w:val="24"/>
          <w:lang w:eastAsia="zh-CN"/>
        </w:rPr>
        <w:t>号文件</w:t>
      </w:r>
      <w:bookmarkEnd w:id="83"/>
      <w:r w:rsidRPr="00370A02">
        <w:rPr>
          <w:rFonts w:ascii="SimSun" w:eastAsia="SimSun" w:hAnsi="SimSun" w:cs="SimSun" w:hint="eastAsia"/>
          <w:szCs w:val="24"/>
          <w:lang w:eastAsia="zh-CN"/>
        </w:rPr>
        <w:t>）</w:t>
      </w:r>
    </w:p>
    <w:p w14:paraId="24712CEC" w14:textId="77777777" w:rsidR="00335A47" w:rsidRPr="00370A02" w:rsidRDefault="00335A47" w:rsidP="00335A47">
      <w:pPr>
        <w:rPr>
          <w:lang w:eastAsia="zh-CN"/>
        </w:rPr>
      </w:pPr>
      <w:r w:rsidRPr="00370A02">
        <w:rPr>
          <w:lang w:eastAsia="zh-CN"/>
        </w:rPr>
        <w:t>5.3.1</w:t>
      </w:r>
      <w:r w:rsidRPr="00370A02">
        <w:rPr>
          <w:lang w:eastAsia="zh-CN"/>
        </w:rPr>
        <w:tab/>
      </w:r>
      <w:r w:rsidRPr="00370A02">
        <w:rPr>
          <w:rFonts w:hint="eastAsia"/>
          <w:b/>
          <w:bCs/>
          <w:lang w:eastAsia="zh-CN"/>
        </w:rPr>
        <w:t>Loo</w:t>
      </w:r>
      <w:r w:rsidRPr="00370A02">
        <w:rPr>
          <w:rFonts w:hint="eastAsia"/>
          <w:b/>
          <w:bCs/>
          <w:lang w:eastAsia="zh-CN"/>
        </w:rPr>
        <w:t>先生（</w:t>
      </w:r>
      <w:r w:rsidRPr="00370A02">
        <w:rPr>
          <w:rFonts w:hint="eastAsia"/>
          <w:b/>
          <w:bCs/>
          <w:lang w:eastAsia="zh-CN"/>
        </w:rPr>
        <w:t>SSD/SPR</w:t>
      </w:r>
      <w:r w:rsidRPr="00370A02">
        <w:rPr>
          <w:rFonts w:hint="eastAsia"/>
          <w:b/>
          <w:bCs/>
          <w:lang w:eastAsia="zh-CN"/>
        </w:rPr>
        <w:t>负责人）</w:t>
      </w:r>
      <w:r w:rsidRPr="00370A02">
        <w:rPr>
          <w:rFonts w:hint="eastAsia"/>
          <w:lang w:eastAsia="zh-CN"/>
        </w:rPr>
        <w:t>介绍了</w:t>
      </w:r>
      <w:r w:rsidRPr="00370A02">
        <w:rPr>
          <w:rFonts w:hint="eastAsia"/>
          <w:lang w:eastAsia="zh-CN"/>
        </w:rPr>
        <w:t>RRB22-2/12</w:t>
      </w:r>
      <w:r w:rsidRPr="00370A02">
        <w:rPr>
          <w:rFonts w:hint="eastAsia"/>
          <w:lang w:eastAsia="zh-CN"/>
        </w:rPr>
        <w:t>号文件，巴布亚新几内亚主管部门在该文件中提供了关于</w:t>
      </w:r>
      <w:r w:rsidRPr="00370A02">
        <w:rPr>
          <w:lang w:eastAsia="zh-CN"/>
        </w:rPr>
        <w:t xml:space="preserve">NEW DAWN </w:t>
      </w:r>
      <w:r w:rsidRPr="00370A02">
        <w:rPr>
          <w:rFonts w:hint="eastAsia"/>
          <w:lang w:eastAsia="zh-CN"/>
        </w:rPr>
        <w:t>25</w:t>
      </w:r>
      <w:r w:rsidRPr="00370A02">
        <w:rPr>
          <w:rFonts w:hint="eastAsia"/>
          <w:lang w:eastAsia="zh-CN"/>
        </w:rPr>
        <w:t>卫星网络的补充资料，以回应委员会第</w:t>
      </w:r>
      <w:r w:rsidRPr="00370A02">
        <w:rPr>
          <w:rFonts w:hint="eastAsia"/>
          <w:lang w:eastAsia="zh-CN"/>
        </w:rPr>
        <w:t>89</w:t>
      </w:r>
      <w:r w:rsidRPr="00370A02">
        <w:rPr>
          <w:rFonts w:hint="eastAsia"/>
          <w:lang w:eastAsia="zh-CN"/>
        </w:rPr>
        <w:t>次会议的决定。他回顾说，委员会在其第</w:t>
      </w:r>
      <w:r w:rsidRPr="00370A02">
        <w:rPr>
          <w:rFonts w:hint="eastAsia"/>
          <w:lang w:eastAsia="zh-CN"/>
        </w:rPr>
        <w:t>88</w:t>
      </w:r>
      <w:r w:rsidRPr="00370A02">
        <w:rPr>
          <w:rFonts w:hint="eastAsia"/>
          <w:lang w:eastAsia="zh-CN"/>
        </w:rPr>
        <w:t>次会议上首次正式讨论了关于延期的请求，即将重新启用</w:t>
      </w:r>
      <w:r w:rsidRPr="00370A02">
        <w:rPr>
          <w:rFonts w:hint="eastAsia"/>
          <w:lang w:eastAsia="zh-CN"/>
        </w:rPr>
        <w:t>19.7</w:t>
      </w:r>
      <w:r>
        <w:rPr>
          <w:lang w:eastAsia="zh-CN"/>
        </w:rPr>
        <w:noBreakHyphen/>
      </w:r>
      <w:r w:rsidRPr="00370A02">
        <w:rPr>
          <w:rFonts w:hint="eastAsia"/>
          <w:lang w:eastAsia="zh-CN"/>
        </w:rPr>
        <w:t>20.2</w:t>
      </w:r>
      <w:r w:rsidRPr="00370A02">
        <w:rPr>
          <w:lang w:eastAsia="zh-CN"/>
        </w:rPr>
        <w:t> </w:t>
      </w:r>
      <w:r w:rsidRPr="00370A02">
        <w:rPr>
          <w:rFonts w:hint="eastAsia"/>
          <w:lang w:eastAsia="zh-CN"/>
        </w:rPr>
        <w:t>GHz</w:t>
      </w:r>
      <w:r w:rsidRPr="00370A02">
        <w:rPr>
          <w:rFonts w:hint="eastAsia"/>
          <w:lang w:eastAsia="zh-CN"/>
        </w:rPr>
        <w:t>和</w:t>
      </w:r>
      <w:r w:rsidRPr="00370A02">
        <w:rPr>
          <w:rFonts w:hint="eastAsia"/>
          <w:lang w:eastAsia="zh-CN"/>
        </w:rPr>
        <w:t>29.5</w:t>
      </w:r>
      <w:r>
        <w:rPr>
          <w:lang w:eastAsia="zh-CN"/>
        </w:rPr>
        <w:noBreakHyphen/>
      </w:r>
      <w:r w:rsidRPr="00370A02">
        <w:rPr>
          <w:rFonts w:hint="eastAsia"/>
          <w:lang w:eastAsia="zh-CN"/>
        </w:rPr>
        <w:t>30.0</w:t>
      </w:r>
      <w:r w:rsidRPr="00370A02">
        <w:rPr>
          <w:lang w:eastAsia="zh-CN"/>
        </w:rPr>
        <w:t> </w:t>
      </w:r>
      <w:r w:rsidRPr="00370A02">
        <w:rPr>
          <w:rFonts w:hint="eastAsia"/>
          <w:lang w:eastAsia="zh-CN"/>
        </w:rPr>
        <w:t>GHz</w:t>
      </w:r>
      <w:r w:rsidRPr="00370A02">
        <w:rPr>
          <w:rFonts w:hint="eastAsia"/>
          <w:lang w:eastAsia="zh-CN"/>
        </w:rPr>
        <w:t>频段的</w:t>
      </w:r>
      <w:r w:rsidRPr="00370A02">
        <w:rPr>
          <w:lang w:eastAsia="zh-CN"/>
        </w:rPr>
        <w:t xml:space="preserve">NEW DAWN </w:t>
      </w:r>
      <w:r w:rsidRPr="00370A02">
        <w:rPr>
          <w:rFonts w:hint="eastAsia"/>
          <w:lang w:eastAsia="zh-CN"/>
        </w:rPr>
        <w:t>25</w:t>
      </w:r>
      <w:r w:rsidRPr="00370A02">
        <w:rPr>
          <w:rFonts w:hint="eastAsia"/>
          <w:lang w:eastAsia="zh-CN"/>
        </w:rPr>
        <w:t>卫星网络频率指配的规则时限从</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7</w:t>
      </w:r>
      <w:r w:rsidRPr="00370A02">
        <w:rPr>
          <w:rFonts w:hint="eastAsia"/>
          <w:lang w:eastAsia="zh-CN"/>
        </w:rPr>
        <w:t>日延至</w:t>
      </w:r>
      <w:r w:rsidRPr="00370A02">
        <w:rPr>
          <w:rFonts w:hint="eastAsia"/>
          <w:lang w:eastAsia="zh-CN"/>
        </w:rPr>
        <w:t>2024</w:t>
      </w:r>
      <w:r w:rsidRPr="00370A02">
        <w:rPr>
          <w:rFonts w:hint="eastAsia"/>
          <w:lang w:eastAsia="zh-CN"/>
        </w:rPr>
        <w:t>年</w:t>
      </w:r>
      <w:r w:rsidRPr="00370A02">
        <w:rPr>
          <w:rFonts w:hint="eastAsia"/>
          <w:lang w:eastAsia="zh-CN"/>
        </w:rPr>
        <w:t>12</w:t>
      </w:r>
      <w:r w:rsidRPr="00370A02">
        <w:rPr>
          <w:rFonts w:hint="eastAsia"/>
          <w:lang w:eastAsia="zh-CN"/>
        </w:rPr>
        <w:t>月</w:t>
      </w:r>
      <w:r w:rsidRPr="00370A02">
        <w:rPr>
          <w:rFonts w:hint="eastAsia"/>
          <w:lang w:eastAsia="zh-CN"/>
        </w:rPr>
        <w:t>31</w:t>
      </w:r>
      <w:r w:rsidRPr="00370A02">
        <w:rPr>
          <w:rFonts w:hint="eastAsia"/>
          <w:lang w:eastAsia="zh-CN"/>
        </w:rPr>
        <w:t>日。委员会曾要求提供进一步的资料，并在第</w:t>
      </w:r>
      <w:r w:rsidRPr="00370A02">
        <w:rPr>
          <w:rFonts w:hint="eastAsia"/>
          <w:lang w:eastAsia="zh-CN"/>
        </w:rPr>
        <w:t>89</w:t>
      </w:r>
      <w:r w:rsidRPr="00370A02">
        <w:rPr>
          <w:rFonts w:hint="eastAsia"/>
          <w:lang w:eastAsia="zh-CN"/>
        </w:rPr>
        <w:t>次会议上审议了这些资料，然后请该主管部门就支持这项请求的五个具体问题提供资料。如</w:t>
      </w:r>
      <w:r w:rsidRPr="00370A02">
        <w:rPr>
          <w:rFonts w:hint="eastAsia"/>
          <w:lang w:eastAsia="zh-CN"/>
        </w:rPr>
        <w:t>RRB22-2/12</w:t>
      </w:r>
      <w:r w:rsidRPr="00370A02">
        <w:rPr>
          <w:rFonts w:hint="eastAsia"/>
          <w:lang w:eastAsia="zh-CN"/>
        </w:rPr>
        <w:t>号文件所述，该主管部门已对这些问题中的每一个问题做出了全面回复，本文件中要求将重新启用频率指配的期限延长至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w:t>
      </w:r>
    </w:p>
    <w:p w14:paraId="24D51D66" w14:textId="77777777" w:rsidR="00335A47" w:rsidRPr="00370A02" w:rsidRDefault="00335A47" w:rsidP="00335A47">
      <w:pPr>
        <w:rPr>
          <w:lang w:eastAsia="zh-CN"/>
        </w:rPr>
      </w:pPr>
      <w:r w:rsidRPr="00370A02">
        <w:rPr>
          <w:lang w:eastAsia="zh-CN"/>
        </w:rPr>
        <w:t>5.3.2</w:t>
      </w:r>
      <w:r w:rsidRPr="00370A02">
        <w:rPr>
          <w:lang w:eastAsia="zh-CN"/>
        </w:rPr>
        <w:tab/>
      </w:r>
      <w:r w:rsidRPr="00370A02">
        <w:rPr>
          <w:rFonts w:hint="eastAsia"/>
          <w:b/>
          <w:bCs/>
          <w:lang w:eastAsia="zh-CN"/>
        </w:rPr>
        <w:t>主席</w:t>
      </w:r>
      <w:r w:rsidRPr="00370A02">
        <w:rPr>
          <w:rFonts w:hint="eastAsia"/>
          <w:lang w:eastAsia="zh-CN"/>
        </w:rPr>
        <w:t>指出，巴布亚新几内亚主管部门已将请求延期的期限从</w:t>
      </w:r>
      <w:r w:rsidRPr="00370A02">
        <w:rPr>
          <w:rFonts w:hint="eastAsia"/>
          <w:lang w:eastAsia="zh-CN"/>
        </w:rPr>
        <w:t>2024</w:t>
      </w:r>
      <w:r w:rsidRPr="00370A02">
        <w:rPr>
          <w:rFonts w:hint="eastAsia"/>
          <w:lang w:eastAsia="zh-CN"/>
        </w:rPr>
        <w:t>年</w:t>
      </w:r>
      <w:r w:rsidRPr="00370A02">
        <w:rPr>
          <w:rFonts w:hint="eastAsia"/>
          <w:lang w:eastAsia="zh-CN"/>
        </w:rPr>
        <w:t>12</w:t>
      </w:r>
      <w:r w:rsidRPr="00370A02">
        <w:rPr>
          <w:rFonts w:hint="eastAsia"/>
          <w:lang w:eastAsia="zh-CN"/>
        </w:rPr>
        <w:t>月</w:t>
      </w:r>
      <w:r w:rsidRPr="00370A02">
        <w:rPr>
          <w:rFonts w:hint="eastAsia"/>
          <w:lang w:eastAsia="zh-CN"/>
        </w:rPr>
        <w:t>31</w:t>
      </w:r>
      <w:r w:rsidRPr="00370A02">
        <w:rPr>
          <w:rFonts w:hint="eastAsia"/>
          <w:lang w:eastAsia="zh-CN"/>
        </w:rPr>
        <w:t>日缩短至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w:t>
      </w:r>
    </w:p>
    <w:p w14:paraId="1ED5865B" w14:textId="77777777" w:rsidR="00335A47" w:rsidRPr="00370A02" w:rsidRDefault="00335A47" w:rsidP="00335A47">
      <w:pPr>
        <w:rPr>
          <w:lang w:eastAsia="zh-CN"/>
        </w:rPr>
      </w:pPr>
      <w:r w:rsidRPr="00370A02">
        <w:rPr>
          <w:lang w:eastAsia="zh-CN"/>
        </w:rPr>
        <w:t>5.3.3</w:t>
      </w:r>
      <w:r w:rsidRPr="00370A02">
        <w:rPr>
          <w:lang w:eastAsia="zh-CN"/>
        </w:rPr>
        <w:tab/>
      </w:r>
      <w:r w:rsidRPr="00370A02">
        <w:rPr>
          <w:b/>
          <w:bCs/>
          <w:lang w:eastAsia="zh-CN"/>
        </w:rPr>
        <w:t>Talib</w:t>
      </w:r>
      <w:r w:rsidRPr="00370A02">
        <w:rPr>
          <w:rFonts w:hint="eastAsia"/>
          <w:b/>
          <w:bCs/>
          <w:lang w:eastAsia="zh-CN"/>
        </w:rPr>
        <w:t>先生</w:t>
      </w:r>
      <w:r w:rsidRPr="00370A02">
        <w:rPr>
          <w:rFonts w:hint="eastAsia"/>
          <w:lang w:eastAsia="zh-CN"/>
        </w:rPr>
        <w:t>欢迎巴布亚新几内亚主管部门提供的资料，特别是</w:t>
      </w:r>
      <w:r w:rsidRPr="00370A02">
        <w:rPr>
          <w:rFonts w:hint="eastAsia"/>
          <w:lang w:eastAsia="zh-CN"/>
        </w:rPr>
        <w:t>21</w:t>
      </w:r>
      <w:r w:rsidRPr="00370A02">
        <w:rPr>
          <w:rFonts w:hint="eastAsia"/>
          <w:lang w:eastAsia="zh-CN"/>
        </w:rPr>
        <w:t>个月合同签署期的理由和经修订的请求延期时长。他支持批准延期至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w:t>
      </w:r>
    </w:p>
    <w:p w14:paraId="009022A9" w14:textId="77777777" w:rsidR="00335A47" w:rsidRPr="00370A02" w:rsidRDefault="00335A47" w:rsidP="00335A47">
      <w:pPr>
        <w:rPr>
          <w:lang w:eastAsia="zh-CN"/>
        </w:rPr>
      </w:pPr>
      <w:r w:rsidRPr="00370A02">
        <w:rPr>
          <w:lang w:eastAsia="zh-CN"/>
        </w:rPr>
        <w:t>5.3.4</w:t>
      </w:r>
      <w:r w:rsidRPr="00370A02">
        <w:rPr>
          <w:lang w:eastAsia="zh-CN"/>
        </w:rPr>
        <w:tab/>
      </w:r>
      <w:r w:rsidRPr="00370A02">
        <w:rPr>
          <w:b/>
          <w:bCs/>
          <w:lang w:eastAsia="zh-CN"/>
        </w:rPr>
        <w:t>Beaumier</w:t>
      </w:r>
      <w:r w:rsidRPr="00370A02">
        <w:rPr>
          <w:rFonts w:hint="eastAsia"/>
          <w:b/>
          <w:bCs/>
          <w:lang w:eastAsia="zh-CN"/>
        </w:rPr>
        <w:t>女士</w:t>
      </w:r>
      <w:r w:rsidRPr="00370A02">
        <w:rPr>
          <w:rFonts w:hint="eastAsia"/>
          <w:lang w:eastAsia="zh-CN"/>
        </w:rPr>
        <w:t>感谢巴布亚新几内亚主管部门提供的补充资料，这些资料充分详细地回答了委员会的未决问题。她指出，卫星运营商曾试图租赁一颗在轨卫星，但没有找到任何可用卫星。它还在建造一颗完全替代的多频段卫星，并在调查了失败原因后，选择了一家新的制造商，设计了一颗最先进的卫星。这一点，加上</w:t>
      </w:r>
      <w:r w:rsidRPr="00370A02">
        <w:rPr>
          <w:rFonts w:hint="eastAsia"/>
          <w:lang w:eastAsia="zh-CN"/>
        </w:rPr>
        <w:t>2020</w:t>
      </w:r>
      <w:r w:rsidRPr="00370A02">
        <w:rPr>
          <w:rFonts w:hint="eastAsia"/>
          <w:lang w:eastAsia="zh-CN"/>
        </w:rPr>
        <w:t>年新冠肺炎疫情（</w:t>
      </w:r>
      <w:r w:rsidRPr="00370A02">
        <w:rPr>
          <w:lang w:eastAsia="zh-CN"/>
        </w:rPr>
        <w:t>COVID-19</w:t>
      </w:r>
      <w:r w:rsidRPr="00370A02">
        <w:rPr>
          <w:rFonts w:hint="eastAsia"/>
          <w:lang w:eastAsia="zh-CN"/>
        </w:rPr>
        <w:t>）造成的封锁，可合理地解释与卫星制造商签署合同所需的</w:t>
      </w:r>
      <w:r w:rsidRPr="00370A02">
        <w:rPr>
          <w:rFonts w:hint="eastAsia"/>
          <w:lang w:eastAsia="zh-CN"/>
        </w:rPr>
        <w:t>21</w:t>
      </w:r>
      <w:r w:rsidRPr="00370A02">
        <w:rPr>
          <w:rFonts w:hint="eastAsia"/>
          <w:lang w:eastAsia="zh-CN"/>
        </w:rPr>
        <w:t>个月。因此，委员会可以得出结论，</w:t>
      </w:r>
      <w:r w:rsidRPr="00370A02">
        <w:rPr>
          <w:rFonts w:ascii="STKaiti" w:eastAsia="STKaiti" w:hAnsi="STKaiti" w:hint="eastAsia"/>
          <w:lang w:eastAsia="zh-CN"/>
        </w:rPr>
        <w:t>不可抗力</w:t>
      </w:r>
      <w:r w:rsidRPr="00370A02">
        <w:rPr>
          <w:rFonts w:hint="eastAsia"/>
          <w:lang w:eastAsia="zh-CN"/>
        </w:rPr>
        <w:t>的所有条件都已得到满足。虽然尚未与发射提供商签署合同，但已为发射窗口、轨道提升、在轨测试和漂移提供了现实的预期时间表，这大大缩短了请求延期的时长。此外，运营商还在继续努力，通过使用临时卫星加快频率指配的重新启用。因此，她支持批准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日。委员会不妨在其结论中指出最佳的发射时间表和尽量减短要求延期的时长方面的努力。</w:t>
      </w:r>
    </w:p>
    <w:p w14:paraId="348E5974" w14:textId="77777777" w:rsidR="00335A47" w:rsidRPr="00370A02" w:rsidRDefault="00335A47" w:rsidP="00335A47">
      <w:pPr>
        <w:rPr>
          <w:lang w:eastAsia="zh-CN"/>
        </w:rPr>
      </w:pPr>
      <w:r w:rsidRPr="00370A02">
        <w:rPr>
          <w:lang w:eastAsia="zh-CN"/>
        </w:rPr>
        <w:t>5.3.5</w:t>
      </w:r>
      <w:r w:rsidRPr="00370A02">
        <w:rPr>
          <w:lang w:eastAsia="zh-CN"/>
        </w:rPr>
        <w:tab/>
      </w:r>
      <w:r w:rsidRPr="00370A02">
        <w:rPr>
          <w:b/>
          <w:bCs/>
          <w:lang w:eastAsia="zh-CN"/>
        </w:rPr>
        <w:t>Jeanty</w:t>
      </w:r>
      <w:r w:rsidRPr="00370A02">
        <w:rPr>
          <w:rFonts w:hint="eastAsia"/>
          <w:b/>
          <w:bCs/>
          <w:lang w:eastAsia="zh-CN"/>
        </w:rPr>
        <w:t>女士</w:t>
      </w:r>
      <w:r w:rsidRPr="00370A02">
        <w:rPr>
          <w:rFonts w:hint="eastAsia"/>
          <w:lang w:eastAsia="zh-CN"/>
        </w:rPr>
        <w:t>表示，在</w:t>
      </w:r>
      <w:r w:rsidRPr="00370A02">
        <w:rPr>
          <w:rFonts w:hint="eastAsia"/>
          <w:lang w:eastAsia="zh-CN"/>
        </w:rPr>
        <w:t>2019</w:t>
      </w:r>
      <w:r w:rsidRPr="00370A02">
        <w:rPr>
          <w:rFonts w:hint="eastAsia"/>
          <w:lang w:eastAsia="zh-CN"/>
        </w:rPr>
        <w:t>年</w:t>
      </w:r>
      <w:r w:rsidRPr="00370A02">
        <w:rPr>
          <w:rFonts w:hint="eastAsia"/>
          <w:lang w:eastAsia="zh-CN"/>
        </w:rPr>
        <w:t>4</w:t>
      </w:r>
      <w:r w:rsidRPr="00370A02">
        <w:rPr>
          <w:rFonts w:hint="eastAsia"/>
          <w:lang w:eastAsia="zh-CN"/>
        </w:rPr>
        <w:t>月的在轨故障发生后，卫星运营商一直专注于恢复服务和确定灾难性事件的原因。获取新卫星的准备工作已于</w:t>
      </w:r>
      <w:r w:rsidRPr="00370A02">
        <w:rPr>
          <w:rFonts w:hint="eastAsia"/>
          <w:lang w:eastAsia="zh-CN"/>
        </w:rPr>
        <w:t>2020</w:t>
      </w:r>
      <w:r w:rsidRPr="00370A02">
        <w:rPr>
          <w:rFonts w:hint="eastAsia"/>
          <w:lang w:eastAsia="zh-CN"/>
        </w:rPr>
        <w:t>年初开始，并受到</w:t>
      </w:r>
      <w:r w:rsidRPr="00370A02">
        <w:rPr>
          <w:lang w:eastAsia="zh-CN"/>
        </w:rPr>
        <w:t>COVID-19</w:t>
      </w:r>
      <w:r w:rsidRPr="00370A02">
        <w:rPr>
          <w:rFonts w:hint="eastAsia"/>
          <w:lang w:eastAsia="zh-CN"/>
        </w:rPr>
        <w:t>措施的影响。根据提供的补充资料，委员会可以得出结论，</w:t>
      </w:r>
      <w:r w:rsidRPr="00370A02">
        <w:rPr>
          <w:rFonts w:ascii="STKaiti" w:eastAsia="STKaiti" w:hAnsi="STKaiti" w:hint="eastAsia"/>
          <w:lang w:eastAsia="zh-CN"/>
        </w:rPr>
        <w:t>不可抗力</w:t>
      </w:r>
      <w:r w:rsidRPr="00370A02">
        <w:rPr>
          <w:rFonts w:hint="eastAsia"/>
          <w:lang w:eastAsia="zh-CN"/>
        </w:rPr>
        <w:t>的所有条件都已得到满足。她很高兴看到所寻求的延期时长已被缩至最短，因此她将支持延期至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w:t>
      </w:r>
    </w:p>
    <w:p w14:paraId="540A897D" w14:textId="77777777" w:rsidR="00335A47" w:rsidRPr="00370A02" w:rsidRDefault="00335A47" w:rsidP="00335A47">
      <w:pPr>
        <w:rPr>
          <w:lang w:eastAsia="zh-CN"/>
        </w:rPr>
      </w:pPr>
      <w:r w:rsidRPr="00370A02">
        <w:rPr>
          <w:lang w:eastAsia="zh-CN"/>
        </w:rPr>
        <w:t>5.3.6</w:t>
      </w:r>
      <w:r w:rsidRPr="00370A02">
        <w:rPr>
          <w:lang w:eastAsia="zh-CN"/>
        </w:rPr>
        <w:tab/>
      </w:r>
      <w:r w:rsidRPr="00370A02">
        <w:rPr>
          <w:rFonts w:hint="eastAsia"/>
          <w:b/>
          <w:bCs/>
          <w:lang w:eastAsia="zh-CN"/>
        </w:rPr>
        <w:t>Azzouz</w:t>
      </w:r>
      <w:r w:rsidRPr="00370A02">
        <w:rPr>
          <w:rFonts w:hint="eastAsia"/>
          <w:b/>
          <w:bCs/>
          <w:lang w:eastAsia="zh-CN"/>
        </w:rPr>
        <w:t>先生</w:t>
      </w:r>
      <w:r w:rsidRPr="00370A02">
        <w:rPr>
          <w:rFonts w:hint="eastAsia"/>
          <w:lang w:eastAsia="zh-CN"/>
        </w:rPr>
        <w:t>感谢巴布亚新几内亚主管部门针对委员会的问题提供了详细资料。运营商努力遵守重新启用的最后期限，包括通过使用第三方在轨卫星。最初的重点是恢复服务和确定故障原因，这需要时间。此外，由于</w:t>
      </w:r>
      <w:r w:rsidRPr="00370A02">
        <w:rPr>
          <w:lang w:eastAsia="zh-CN"/>
        </w:rPr>
        <w:t>COVID-19</w:t>
      </w:r>
      <w:r w:rsidRPr="00370A02">
        <w:rPr>
          <w:rFonts w:hint="eastAsia"/>
          <w:lang w:eastAsia="zh-CN"/>
        </w:rPr>
        <w:t>大流行，合同的谈判和签署比正常时间要长。运营商和主管部门试图优化时间表，以尽量缩短请求的延长期。所提供的回复表明，该</w:t>
      </w:r>
      <w:r>
        <w:rPr>
          <w:rFonts w:hint="eastAsia"/>
          <w:lang w:eastAsia="zh-CN"/>
        </w:rPr>
        <w:t>案件</w:t>
      </w:r>
      <w:r w:rsidRPr="00370A02">
        <w:rPr>
          <w:rFonts w:hint="eastAsia"/>
          <w:lang w:eastAsia="zh-CN"/>
        </w:rPr>
        <w:t>符合</w:t>
      </w:r>
      <w:r w:rsidRPr="00370A02">
        <w:rPr>
          <w:rFonts w:ascii="STKaiti" w:eastAsia="STKaiti" w:hAnsi="STKaiti" w:hint="eastAsia"/>
          <w:lang w:eastAsia="zh-CN"/>
        </w:rPr>
        <w:t>不可抗力</w:t>
      </w:r>
      <w:r w:rsidRPr="00370A02">
        <w:rPr>
          <w:rFonts w:hint="eastAsia"/>
          <w:lang w:eastAsia="zh-CN"/>
        </w:rPr>
        <w:t>情况的所有条件，因此他支持延期至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w:t>
      </w:r>
    </w:p>
    <w:p w14:paraId="3349574A" w14:textId="77777777" w:rsidR="00335A47" w:rsidRPr="00370A02" w:rsidRDefault="00335A47" w:rsidP="00335A47">
      <w:pPr>
        <w:rPr>
          <w:lang w:eastAsia="zh-CN"/>
        </w:rPr>
      </w:pPr>
      <w:r w:rsidRPr="00370A02">
        <w:rPr>
          <w:lang w:eastAsia="zh-CN"/>
        </w:rPr>
        <w:t>5.3.7</w:t>
      </w:r>
      <w:r w:rsidRPr="00370A02">
        <w:rPr>
          <w:lang w:eastAsia="zh-CN"/>
        </w:rPr>
        <w:tab/>
      </w:r>
      <w:r w:rsidRPr="00370A02">
        <w:rPr>
          <w:b/>
          <w:bCs/>
          <w:lang w:eastAsia="zh-CN"/>
        </w:rPr>
        <w:t>Borjón</w:t>
      </w:r>
      <w:r w:rsidRPr="00370A02">
        <w:rPr>
          <w:rFonts w:hint="eastAsia"/>
          <w:b/>
          <w:bCs/>
          <w:lang w:eastAsia="zh-CN"/>
        </w:rPr>
        <w:t>先生</w:t>
      </w:r>
      <w:r w:rsidRPr="00370A02">
        <w:rPr>
          <w:rFonts w:hint="eastAsia"/>
          <w:lang w:eastAsia="zh-CN"/>
        </w:rPr>
        <w:t>感谢巴布亚新几内亚主管部门自其作为迟到文件首次提交委员会第</w:t>
      </w:r>
      <w:r w:rsidRPr="00370A02">
        <w:rPr>
          <w:rFonts w:hint="eastAsia"/>
          <w:lang w:eastAsia="zh-CN"/>
        </w:rPr>
        <w:t>87</w:t>
      </w:r>
      <w:r w:rsidRPr="00370A02">
        <w:rPr>
          <w:rFonts w:hint="eastAsia"/>
          <w:lang w:eastAsia="zh-CN"/>
        </w:rPr>
        <w:t>次会议以来对其请求的改进。对委员会每一个问题的回复都清楚地表明，这一</w:t>
      </w:r>
      <w:r>
        <w:rPr>
          <w:rFonts w:hint="eastAsia"/>
          <w:lang w:eastAsia="zh-CN"/>
        </w:rPr>
        <w:t>案件</w:t>
      </w:r>
      <w:r w:rsidRPr="00370A02">
        <w:rPr>
          <w:rFonts w:hint="eastAsia"/>
          <w:lang w:eastAsia="zh-CN"/>
        </w:rPr>
        <w:t>符合</w:t>
      </w:r>
      <w:r w:rsidRPr="00370A02">
        <w:rPr>
          <w:rFonts w:ascii="STKaiti" w:eastAsia="STKaiti" w:hAnsi="STKaiti" w:hint="eastAsia"/>
          <w:lang w:eastAsia="zh-CN"/>
        </w:rPr>
        <w:t>不可抗力</w:t>
      </w:r>
      <w:r w:rsidRPr="00370A02">
        <w:rPr>
          <w:rFonts w:hint="eastAsia"/>
          <w:lang w:eastAsia="zh-CN"/>
        </w:rPr>
        <w:t>情况的所有条件。根据经修订的时间表，请求延期约两年，所以他赞成批准延期至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w:t>
      </w:r>
    </w:p>
    <w:p w14:paraId="1FA68FFF" w14:textId="77777777" w:rsidR="00335A47" w:rsidRPr="00370A02" w:rsidRDefault="00335A47" w:rsidP="00335A47">
      <w:pPr>
        <w:rPr>
          <w:lang w:eastAsia="zh-CN"/>
        </w:rPr>
      </w:pPr>
      <w:r w:rsidRPr="00370A02">
        <w:rPr>
          <w:lang w:eastAsia="zh-CN"/>
        </w:rPr>
        <w:t>5.3.8</w:t>
      </w:r>
      <w:r w:rsidRPr="00370A02">
        <w:rPr>
          <w:lang w:eastAsia="zh-CN"/>
        </w:rPr>
        <w:tab/>
      </w:r>
      <w:r w:rsidRPr="00370A02">
        <w:rPr>
          <w:b/>
          <w:bCs/>
          <w:lang w:eastAsia="zh-CN"/>
        </w:rPr>
        <w:t>Hashimoto</w:t>
      </w:r>
      <w:r w:rsidRPr="00370A02">
        <w:rPr>
          <w:rFonts w:hint="eastAsia"/>
          <w:b/>
          <w:bCs/>
          <w:lang w:eastAsia="zh-CN"/>
        </w:rPr>
        <w:t>先生</w:t>
      </w:r>
      <w:r w:rsidRPr="00370A02">
        <w:rPr>
          <w:rFonts w:hint="eastAsia"/>
          <w:lang w:eastAsia="zh-CN"/>
        </w:rPr>
        <w:t>说，巴布亚新几内亚主管部门对委员会的问题做出了适当的答复，特别是澄清了为什么花了</w:t>
      </w:r>
      <w:r w:rsidRPr="00370A02">
        <w:rPr>
          <w:rFonts w:hint="eastAsia"/>
          <w:lang w:eastAsia="zh-CN"/>
        </w:rPr>
        <w:t>21</w:t>
      </w:r>
      <w:r w:rsidRPr="00370A02">
        <w:rPr>
          <w:rFonts w:hint="eastAsia"/>
          <w:lang w:eastAsia="zh-CN"/>
        </w:rPr>
        <w:t>个月才与一家卫星制造商签订合同。同样清楚的是，已经做出努力来防止未来发生此种灾难性事件，并将延长期缩短到</w:t>
      </w:r>
      <w:r w:rsidRPr="00370A02">
        <w:rPr>
          <w:rFonts w:hint="eastAsia"/>
          <w:lang w:eastAsia="zh-CN"/>
        </w:rPr>
        <w:t>24</w:t>
      </w:r>
      <w:r w:rsidRPr="00370A02">
        <w:rPr>
          <w:rFonts w:hint="eastAsia"/>
          <w:lang w:eastAsia="zh-CN"/>
        </w:rPr>
        <w:t>个月左右。有鉴于此，他可以接受延期至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w:t>
      </w:r>
    </w:p>
    <w:p w14:paraId="53EEE282" w14:textId="77777777" w:rsidR="00335A47" w:rsidRPr="00370A02" w:rsidRDefault="00335A47" w:rsidP="00335A47">
      <w:pPr>
        <w:rPr>
          <w:lang w:eastAsia="zh-CN"/>
        </w:rPr>
      </w:pPr>
      <w:r w:rsidRPr="00370A02">
        <w:rPr>
          <w:lang w:eastAsia="zh-CN"/>
        </w:rPr>
        <w:t>5.3.9</w:t>
      </w:r>
      <w:r w:rsidRPr="00370A02">
        <w:rPr>
          <w:lang w:eastAsia="zh-CN"/>
        </w:rPr>
        <w:tab/>
      </w:r>
      <w:r w:rsidRPr="00370A02">
        <w:rPr>
          <w:rFonts w:hint="eastAsia"/>
          <w:b/>
          <w:bCs/>
          <w:lang w:eastAsia="zh-CN"/>
        </w:rPr>
        <w:t>Hoan</w:t>
      </w:r>
      <w:r w:rsidRPr="00370A02">
        <w:rPr>
          <w:rFonts w:hint="eastAsia"/>
          <w:b/>
          <w:bCs/>
          <w:lang w:eastAsia="zh-CN"/>
        </w:rPr>
        <w:t>先生</w:t>
      </w:r>
      <w:r w:rsidRPr="00370A02">
        <w:rPr>
          <w:rFonts w:hint="eastAsia"/>
          <w:lang w:eastAsia="zh-CN"/>
        </w:rPr>
        <w:t>感谢巴布亚新几内亚主管部门对委员会问题的答复，并表示支持延期至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日。考虑到所涉及的所有流程，在在轨道卫星完全失灵的情况下，三年时间的重新启用是不够的，因此委员会应在其提交</w:t>
      </w:r>
      <w:r w:rsidRPr="00370A02">
        <w:rPr>
          <w:rFonts w:hint="eastAsia"/>
          <w:lang w:eastAsia="zh-CN"/>
        </w:rPr>
        <w:t>WRC-23</w:t>
      </w:r>
      <w:r w:rsidRPr="00370A02">
        <w:rPr>
          <w:rFonts w:hint="eastAsia"/>
          <w:lang w:eastAsia="zh-CN"/>
        </w:rPr>
        <w:t>的、关于</w:t>
      </w:r>
      <w:r w:rsidRPr="004D7E03">
        <w:rPr>
          <w:rFonts w:hint="eastAsia"/>
          <w:b/>
          <w:bCs/>
          <w:lang w:eastAsia="zh-CN"/>
        </w:rPr>
        <w:t>第</w:t>
      </w:r>
      <w:r w:rsidRPr="004D7E03">
        <w:rPr>
          <w:rFonts w:hint="eastAsia"/>
          <w:b/>
          <w:bCs/>
          <w:lang w:eastAsia="zh-CN"/>
        </w:rPr>
        <w:t>80</w:t>
      </w:r>
      <w:r w:rsidRPr="004D7E03">
        <w:rPr>
          <w:rFonts w:hint="eastAsia"/>
          <w:b/>
          <w:bCs/>
          <w:lang w:eastAsia="zh-CN"/>
        </w:rPr>
        <w:t>号决议（</w:t>
      </w:r>
      <w:r w:rsidRPr="004D7E03">
        <w:rPr>
          <w:rFonts w:hint="eastAsia"/>
          <w:b/>
          <w:bCs/>
          <w:lang w:eastAsia="zh-CN"/>
        </w:rPr>
        <w:t>WRC-07</w:t>
      </w:r>
      <w:r w:rsidRPr="004D7E03">
        <w:rPr>
          <w:rFonts w:hint="eastAsia"/>
          <w:b/>
          <w:bCs/>
          <w:lang w:eastAsia="zh-CN"/>
        </w:rPr>
        <w:t>，修订版）</w:t>
      </w:r>
      <w:r w:rsidRPr="00370A02">
        <w:rPr>
          <w:rFonts w:hint="eastAsia"/>
          <w:lang w:eastAsia="zh-CN"/>
        </w:rPr>
        <w:t>的报告中提出这一问题。</w:t>
      </w:r>
    </w:p>
    <w:p w14:paraId="0E7469E6" w14:textId="77777777" w:rsidR="00335A47" w:rsidRPr="00370A02" w:rsidRDefault="00335A47" w:rsidP="00335A47">
      <w:pPr>
        <w:rPr>
          <w:lang w:eastAsia="zh-CN"/>
        </w:rPr>
      </w:pPr>
      <w:r w:rsidRPr="00370A02">
        <w:rPr>
          <w:lang w:eastAsia="zh-CN"/>
        </w:rPr>
        <w:t>5.3.10</w:t>
      </w:r>
      <w:r w:rsidRPr="00370A02">
        <w:rPr>
          <w:lang w:eastAsia="zh-CN"/>
        </w:rPr>
        <w:tab/>
      </w:r>
      <w:r w:rsidRPr="004C4823">
        <w:rPr>
          <w:rFonts w:hint="eastAsia"/>
          <w:b/>
          <w:bCs/>
          <w:lang w:eastAsia="zh-CN"/>
        </w:rPr>
        <w:t>Henri</w:t>
      </w:r>
      <w:r w:rsidRPr="004C4823">
        <w:rPr>
          <w:rFonts w:hint="eastAsia"/>
          <w:b/>
          <w:bCs/>
          <w:lang w:eastAsia="zh-CN"/>
        </w:rPr>
        <w:t>先生</w:t>
      </w:r>
      <w:r w:rsidRPr="004C4823">
        <w:rPr>
          <w:rFonts w:hint="eastAsia"/>
          <w:lang w:eastAsia="zh-CN"/>
        </w:rPr>
        <w:t>感谢巴布亚新几内亚主管部门和</w:t>
      </w:r>
      <w:r w:rsidRPr="004C4823">
        <w:rPr>
          <w:lang w:eastAsia="zh-CN"/>
        </w:rPr>
        <w:t>Intelsa</w:t>
      </w:r>
      <w:r>
        <w:rPr>
          <w:lang w:eastAsia="zh-CN"/>
        </w:rPr>
        <w:t>t</w:t>
      </w:r>
      <w:r w:rsidRPr="004C4823">
        <w:rPr>
          <w:rFonts w:hint="eastAsia"/>
          <w:lang w:eastAsia="zh-CN"/>
        </w:rPr>
        <w:t>在上次会议</w:t>
      </w:r>
      <w:r>
        <w:rPr>
          <w:rFonts w:hint="eastAsia"/>
          <w:lang w:eastAsia="zh-CN"/>
        </w:rPr>
        <w:t>期间</w:t>
      </w:r>
      <w:r w:rsidRPr="004C4823">
        <w:rPr>
          <w:rFonts w:hint="eastAsia"/>
          <w:lang w:eastAsia="zh-CN"/>
        </w:rPr>
        <w:t>对委员会的请求进行了彻底审议，并对委员会的问题作出了详细的答复。截至</w:t>
      </w:r>
      <w:r w:rsidRPr="004C4823">
        <w:rPr>
          <w:rFonts w:hint="eastAsia"/>
          <w:lang w:eastAsia="zh-CN"/>
        </w:rPr>
        <w:t>2019</w:t>
      </w:r>
      <w:r w:rsidRPr="004C4823">
        <w:rPr>
          <w:rFonts w:hint="eastAsia"/>
          <w:lang w:eastAsia="zh-CN"/>
        </w:rPr>
        <w:t>年</w:t>
      </w:r>
      <w:r w:rsidRPr="004C4823">
        <w:rPr>
          <w:rFonts w:hint="eastAsia"/>
          <w:lang w:eastAsia="zh-CN"/>
        </w:rPr>
        <w:t>4</w:t>
      </w:r>
      <w:r w:rsidRPr="004C4823">
        <w:rPr>
          <w:rFonts w:hint="eastAsia"/>
          <w:lang w:eastAsia="zh-CN"/>
        </w:rPr>
        <w:t>月</w:t>
      </w:r>
      <w:r w:rsidRPr="004C4823">
        <w:rPr>
          <w:rFonts w:hint="eastAsia"/>
          <w:lang w:eastAsia="zh-CN"/>
        </w:rPr>
        <w:t>7</w:t>
      </w:r>
      <w:r w:rsidRPr="004C4823">
        <w:rPr>
          <w:rFonts w:hint="eastAsia"/>
          <w:lang w:eastAsia="zh-CN"/>
        </w:rPr>
        <w:t>日，在</w:t>
      </w:r>
      <w:r w:rsidRPr="004C4823">
        <w:rPr>
          <w:rFonts w:hint="eastAsia"/>
          <w:lang w:eastAsia="zh-CN"/>
        </w:rPr>
        <w:t>IS-29e</w:t>
      </w:r>
      <w:r w:rsidRPr="004C4823">
        <w:rPr>
          <w:rFonts w:hint="eastAsia"/>
          <w:lang w:eastAsia="zh-CN"/>
        </w:rPr>
        <w:t>卫星发生故障后，运营商的主要工作重点是</w:t>
      </w:r>
      <w:r w:rsidRPr="004C4823">
        <w:rPr>
          <w:rFonts w:hint="eastAsia"/>
          <w:lang w:eastAsia="zh-CN"/>
        </w:rPr>
        <w:t>C</w:t>
      </w:r>
      <w:r w:rsidRPr="004C4823">
        <w:rPr>
          <w:rFonts w:hint="eastAsia"/>
          <w:lang w:eastAsia="zh-CN"/>
        </w:rPr>
        <w:t>和</w:t>
      </w:r>
      <w:r w:rsidRPr="004C4823">
        <w:rPr>
          <w:rFonts w:hint="eastAsia"/>
          <w:lang w:eastAsia="zh-CN"/>
        </w:rPr>
        <w:t>Ku</w:t>
      </w:r>
      <w:r w:rsidRPr="004C4823">
        <w:rPr>
          <w:rFonts w:hint="eastAsia"/>
          <w:lang w:eastAsia="zh-CN"/>
        </w:rPr>
        <w:t>频段的替代卫星，同时调查</w:t>
      </w:r>
      <w:r w:rsidRPr="004C4823">
        <w:rPr>
          <w:rFonts w:hint="eastAsia"/>
          <w:lang w:eastAsia="zh-CN"/>
        </w:rPr>
        <w:t>IS-29e</w:t>
      </w:r>
      <w:r w:rsidRPr="004C4823">
        <w:rPr>
          <w:rFonts w:hint="eastAsia"/>
          <w:lang w:eastAsia="zh-CN"/>
        </w:rPr>
        <w:t>卫星故障。到</w:t>
      </w:r>
      <w:r w:rsidRPr="004C4823">
        <w:rPr>
          <w:rFonts w:hint="eastAsia"/>
          <w:lang w:eastAsia="zh-CN"/>
        </w:rPr>
        <w:t>2020</w:t>
      </w:r>
      <w:r w:rsidRPr="004C4823">
        <w:rPr>
          <w:rFonts w:hint="eastAsia"/>
          <w:lang w:eastAsia="zh-CN"/>
        </w:rPr>
        <w:t>年初，已经决定由空中客车公司建造一颗新的多频段卫星（包括</w:t>
      </w:r>
      <w:r w:rsidRPr="004C4823">
        <w:rPr>
          <w:rFonts w:hint="eastAsia"/>
          <w:lang w:eastAsia="zh-CN"/>
        </w:rPr>
        <w:t>Ka</w:t>
      </w:r>
      <w:r w:rsidRPr="004C4823">
        <w:rPr>
          <w:rFonts w:hint="eastAsia"/>
          <w:lang w:eastAsia="zh-CN"/>
        </w:rPr>
        <w:t>频段）。</w:t>
      </w:r>
      <w:r w:rsidRPr="004C4823">
        <w:rPr>
          <w:rFonts w:hint="eastAsia"/>
          <w:lang w:eastAsia="zh-CN"/>
        </w:rPr>
        <w:t>2020</w:t>
      </w:r>
      <w:r w:rsidRPr="004C4823">
        <w:rPr>
          <w:rFonts w:hint="eastAsia"/>
          <w:lang w:eastAsia="zh-CN"/>
        </w:rPr>
        <w:t>年的工作致力于与空中客车公司讨论概念和设计，且由于新冠肺炎和空中客车公司没有制造原卫星导致</w:t>
      </w:r>
      <w:r w:rsidRPr="004C4823">
        <w:rPr>
          <w:rFonts w:hint="eastAsia"/>
          <w:lang w:eastAsia="zh-CN"/>
        </w:rPr>
        <w:t>2020</w:t>
      </w:r>
      <w:r w:rsidRPr="004C4823">
        <w:rPr>
          <w:rFonts w:hint="eastAsia"/>
          <w:lang w:eastAsia="zh-CN"/>
        </w:rPr>
        <w:t>年</w:t>
      </w:r>
      <w:r w:rsidRPr="004C4823">
        <w:rPr>
          <w:rFonts w:hint="eastAsia"/>
          <w:lang w:eastAsia="zh-CN"/>
        </w:rPr>
        <w:t>12</w:t>
      </w:r>
      <w:r w:rsidRPr="004C4823">
        <w:rPr>
          <w:rFonts w:hint="eastAsia"/>
          <w:lang w:eastAsia="zh-CN"/>
        </w:rPr>
        <w:t>月</w:t>
      </w:r>
      <w:r w:rsidRPr="004C4823">
        <w:rPr>
          <w:rFonts w:hint="eastAsia"/>
          <w:lang w:eastAsia="zh-CN"/>
        </w:rPr>
        <w:t>31</w:t>
      </w:r>
      <w:r w:rsidRPr="004C4823">
        <w:rPr>
          <w:rFonts w:hint="eastAsia"/>
          <w:lang w:eastAsia="zh-CN"/>
        </w:rPr>
        <w:t>日签署协议花费了比通常更长的时间。</w:t>
      </w:r>
      <w:r w:rsidRPr="00370A02">
        <w:rPr>
          <w:rFonts w:hint="eastAsia"/>
          <w:lang w:eastAsia="zh-CN"/>
        </w:rPr>
        <w:t>2022</w:t>
      </w:r>
      <w:r w:rsidRPr="00370A02">
        <w:rPr>
          <w:rFonts w:hint="eastAsia"/>
          <w:lang w:eastAsia="zh-CN"/>
        </w:rPr>
        <w:t>年</w:t>
      </w:r>
      <w:r w:rsidRPr="00370A02">
        <w:rPr>
          <w:rFonts w:hint="eastAsia"/>
          <w:lang w:eastAsia="zh-CN"/>
        </w:rPr>
        <w:t>5</w:t>
      </w:r>
      <w:r w:rsidRPr="00370A02">
        <w:rPr>
          <w:rFonts w:hint="eastAsia"/>
          <w:lang w:eastAsia="zh-CN"/>
        </w:rPr>
        <w:t>月完成了一项重要的设计审查工作。虽然运营商承担了尚未与发射服务提供商签订合同的风险，但它渴望尽快在相关位置有一颗替代卫星提供服务。由于注意到所提供的修订后的时间表，因此他可以同意延期至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日的请求，这比</w:t>
      </w:r>
      <w:r>
        <w:rPr>
          <w:rFonts w:hint="eastAsia"/>
          <w:lang w:eastAsia="zh-CN"/>
        </w:rPr>
        <w:t>首批提交资料中</w:t>
      </w:r>
      <w:r w:rsidRPr="00370A02">
        <w:rPr>
          <w:rFonts w:hint="eastAsia"/>
          <w:lang w:eastAsia="zh-CN"/>
        </w:rPr>
        <w:t>最初请求的延期时间要短。</w:t>
      </w:r>
    </w:p>
    <w:p w14:paraId="230F59C6" w14:textId="77777777" w:rsidR="00335A47" w:rsidRPr="00370A02" w:rsidRDefault="00335A47" w:rsidP="00335A47">
      <w:pPr>
        <w:rPr>
          <w:lang w:eastAsia="zh-CN"/>
        </w:rPr>
      </w:pPr>
      <w:r w:rsidRPr="00370A02">
        <w:rPr>
          <w:lang w:eastAsia="zh-CN"/>
        </w:rPr>
        <w:t>5.3.11</w:t>
      </w:r>
      <w:r w:rsidRPr="00370A02">
        <w:rPr>
          <w:lang w:eastAsia="zh-CN"/>
        </w:rPr>
        <w:tab/>
      </w:r>
      <w:r w:rsidRPr="00370A02">
        <w:rPr>
          <w:b/>
          <w:bCs/>
          <w:lang w:eastAsia="zh-CN"/>
        </w:rPr>
        <w:t>Hasanova</w:t>
      </w:r>
      <w:r w:rsidRPr="00370A02">
        <w:rPr>
          <w:rFonts w:hint="eastAsia"/>
          <w:b/>
          <w:bCs/>
          <w:lang w:eastAsia="zh-CN"/>
        </w:rPr>
        <w:t>女士</w:t>
      </w:r>
      <w:r w:rsidRPr="00370A02">
        <w:rPr>
          <w:rFonts w:hint="eastAsia"/>
          <w:lang w:eastAsia="zh-CN"/>
        </w:rPr>
        <w:t>欢迎所提供的补充说明，特别是说明请求延长期限的时间框架。尽管该主管部门没有提供发射合同，但它已尽一切努力争取委员会批准延期。考虑到</w:t>
      </w:r>
      <w:r w:rsidRPr="00370A02">
        <w:rPr>
          <w:lang w:eastAsia="zh-CN"/>
        </w:rPr>
        <w:t>COVID-19</w:t>
      </w:r>
      <w:r w:rsidRPr="00370A02">
        <w:rPr>
          <w:rFonts w:hint="eastAsia"/>
          <w:lang w:eastAsia="zh-CN"/>
        </w:rPr>
        <w:t>在签署合同方面造成的拖延，并且为了帮助发展中国家，她赞成对</w:t>
      </w:r>
      <w:r w:rsidRPr="00370A02">
        <w:rPr>
          <w:lang w:eastAsia="zh-CN"/>
        </w:rPr>
        <w:t xml:space="preserve">NEW DAWN </w:t>
      </w:r>
      <w:r w:rsidRPr="00370A02">
        <w:rPr>
          <w:rFonts w:hint="eastAsia"/>
          <w:lang w:eastAsia="zh-CN"/>
        </w:rPr>
        <w:t>25</w:t>
      </w:r>
      <w:r w:rsidRPr="00370A02">
        <w:rPr>
          <w:rFonts w:hint="eastAsia"/>
          <w:lang w:eastAsia="zh-CN"/>
        </w:rPr>
        <w:t>卫星网络予以延期。</w:t>
      </w:r>
    </w:p>
    <w:p w14:paraId="1EF3C3C5" w14:textId="77777777" w:rsidR="00335A47" w:rsidRPr="00370A02" w:rsidRDefault="00335A47" w:rsidP="00335A47">
      <w:pPr>
        <w:rPr>
          <w:lang w:eastAsia="zh-CN"/>
        </w:rPr>
      </w:pPr>
      <w:r w:rsidRPr="00370A02">
        <w:rPr>
          <w:lang w:eastAsia="zh-CN"/>
        </w:rPr>
        <w:t>5.3.12</w:t>
      </w:r>
      <w:r w:rsidRPr="00370A02">
        <w:rPr>
          <w:lang w:eastAsia="zh-CN"/>
        </w:rPr>
        <w:tab/>
      </w:r>
      <w:r w:rsidRPr="00370A02">
        <w:rPr>
          <w:rFonts w:hint="eastAsia"/>
          <w:b/>
          <w:bCs/>
          <w:lang w:eastAsia="zh-CN"/>
        </w:rPr>
        <w:t>Mchunu</w:t>
      </w:r>
      <w:r w:rsidRPr="00370A02">
        <w:rPr>
          <w:rFonts w:hint="eastAsia"/>
          <w:b/>
          <w:bCs/>
          <w:lang w:eastAsia="zh-CN"/>
        </w:rPr>
        <w:t>先生</w:t>
      </w:r>
      <w:r w:rsidRPr="00370A02">
        <w:rPr>
          <w:rFonts w:hint="eastAsia"/>
          <w:lang w:eastAsia="zh-CN"/>
        </w:rPr>
        <w:t>感谢巴布亚新几内亚主管部门提供了足够的详细信息，使委员会能够做出知情决定。考虑到所提供的额外资料，他同意该</w:t>
      </w:r>
      <w:r>
        <w:rPr>
          <w:rFonts w:hint="eastAsia"/>
          <w:lang w:eastAsia="zh-CN"/>
        </w:rPr>
        <w:t>案件</w:t>
      </w:r>
      <w:r w:rsidRPr="00370A02">
        <w:rPr>
          <w:rFonts w:hint="eastAsia"/>
          <w:lang w:eastAsia="zh-CN"/>
        </w:rPr>
        <w:t>符合</w:t>
      </w:r>
      <w:r w:rsidRPr="00370A02">
        <w:rPr>
          <w:rFonts w:ascii="STKaiti" w:eastAsia="STKaiti" w:hAnsi="STKaiti" w:hint="eastAsia"/>
          <w:lang w:eastAsia="zh-CN"/>
        </w:rPr>
        <w:t>不可抗力</w:t>
      </w:r>
      <w:r w:rsidRPr="00370A02">
        <w:rPr>
          <w:rFonts w:hint="eastAsia"/>
          <w:lang w:eastAsia="zh-CN"/>
        </w:rPr>
        <w:t>情况的其余条件，因此支持延期至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w:t>
      </w:r>
    </w:p>
    <w:p w14:paraId="08AA10F2" w14:textId="77777777" w:rsidR="00335A47" w:rsidRPr="00370A02" w:rsidRDefault="00335A47" w:rsidP="00335A47">
      <w:pPr>
        <w:rPr>
          <w:lang w:eastAsia="zh-CN"/>
        </w:rPr>
      </w:pPr>
      <w:r w:rsidRPr="00370A02">
        <w:rPr>
          <w:lang w:eastAsia="zh-CN"/>
        </w:rPr>
        <w:t>5.3.13</w:t>
      </w:r>
      <w:r w:rsidRPr="00370A02">
        <w:rPr>
          <w:lang w:eastAsia="zh-CN"/>
        </w:rPr>
        <w:tab/>
      </w:r>
      <w:r w:rsidRPr="00370A02">
        <w:rPr>
          <w:b/>
          <w:bCs/>
          <w:lang w:eastAsia="zh-CN"/>
        </w:rPr>
        <w:t>Varlamov</w:t>
      </w:r>
      <w:r w:rsidRPr="00370A02">
        <w:rPr>
          <w:rFonts w:hint="eastAsia"/>
          <w:b/>
          <w:bCs/>
          <w:lang w:eastAsia="zh-CN"/>
        </w:rPr>
        <w:t>先生</w:t>
      </w:r>
      <w:r w:rsidRPr="00370A02">
        <w:rPr>
          <w:rFonts w:hint="eastAsia"/>
          <w:lang w:eastAsia="zh-CN"/>
        </w:rPr>
        <w:t>感谢巴布亚新几内亚主管部门提供了详细资料，使委员会能够积极回应其请求，并赞成延期至</w:t>
      </w:r>
      <w:r w:rsidRPr="00370A02">
        <w:rPr>
          <w:rFonts w:hint="eastAsia"/>
          <w:lang w:eastAsia="zh-CN"/>
        </w:rPr>
        <w:t>2024</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28</w:t>
      </w:r>
      <w:r w:rsidRPr="00370A02">
        <w:rPr>
          <w:rFonts w:hint="eastAsia"/>
          <w:lang w:eastAsia="zh-CN"/>
        </w:rPr>
        <w:t>日。在其结论中，委员会应具体说明有关的频段。此外，他说，委员会在其决定中经常提到使用“临时卫星”，因此委员会可能希望今后考虑这种一般性方式。一方面，鼓励主管部门短期租赁卫星以满足规则截止日期，但另一方面，委员会对卫星被用于启用或重新启用各种频率指配表示关切。</w:t>
      </w:r>
    </w:p>
    <w:p w14:paraId="7F58C61D" w14:textId="77777777" w:rsidR="00335A47" w:rsidRPr="00370A02" w:rsidRDefault="00335A47" w:rsidP="00335A47">
      <w:pPr>
        <w:rPr>
          <w:lang w:eastAsia="zh-CN"/>
        </w:rPr>
      </w:pPr>
      <w:r w:rsidRPr="00370A02">
        <w:rPr>
          <w:lang w:eastAsia="zh-CN"/>
        </w:rPr>
        <w:t>5.3.14</w:t>
      </w:r>
      <w:r w:rsidRPr="00370A02">
        <w:rPr>
          <w:lang w:eastAsia="zh-CN"/>
        </w:rPr>
        <w:tab/>
      </w:r>
      <w:r w:rsidRPr="00370A02">
        <w:rPr>
          <w:b/>
          <w:lang w:eastAsia="zh-CN"/>
        </w:rPr>
        <w:t>主席</w:t>
      </w:r>
      <w:r w:rsidRPr="00370A02">
        <w:rPr>
          <w:lang w:eastAsia="zh-CN"/>
        </w:rPr>
        <w:t>提议委员会就此事项得出如下结论：</w:t>
      </w:r>
    </w:p>
    <w:p w14:paraId="0BB53B34" w14:textId="77777777" w:rsidR="00335A47" w:rsidRPr="00370A02" w:rsidRDefault="00335A47" w:rsidP="00335A47">
      <w:pPr>
        <w:pStyle w:val="Default"/>
        <w:spacing w:before="120" w:after="120"/>
        <w:ind w:firstLineChars="200" w:firstLine="480"/>
        <w:jc w:val="both"/>
        <w:rPr>
          <w:lang w:val="en-GB"/>
        </w:rPr>
      </w:pPr>
      <w:bookmarkStart w:id="84" w:name="lt_pId837"/>
      <w:r w:rsidRPr="00370A02">
        <w:rPr>
          <w:rFonts w:hint="eastAsia"/>
        </w:rPr>
        <w:t>“</w:t>
      </w:r>
      <w:r w:rsidRPr="00370A02">
        <w:rPr>
          <w:rFonts w:hint="eastAsia"/>
          <w:lang w:val="en-GB"/>
        </w:rPr>
        <w:t>在审议含有巴布亚新几内亚提交资料的</w:t>
      </w:r>
      <w:r w:rsidRPr="00370A02">
        <w:rPr>
          <w:rFonts w:hint="eastAsia"/>
          <w:lang w:val="en-GB"/>
        </w:rPr>
        <w:t>RRB22-2/12</w:t>
      </w:r>
      <w:r w:rsidRPr="00370A02">
        <w:rPr>
          <w:rFonts w:hint="eastAsia"/>
          <w:lang w:val="en-GB"/>
        </w:rPr>
        <w:t>号文件后，委员会感谢该主管部门为回复委员会第</w:t>
      </w:r>
      <w:r w:rsidRPr="00370A02">
        <w:rPr>
          <w:rFonts w:hint="eastAsia"/>
          <w:lang w:val="en-GB"/>
        </w:rPr>
        <w:t>89</w:t>
      </w:r>
      <w:r w:rsidRPr="00370A02">
        <w:rPr>
          <w:rFonts w:hint="eastAsia"/>
          <w:lang w:val="en-GB"/>
        </w:rPr>
        <w:t>次会议的决定和为支持其延长</w:t>
      </w:r>
      <w:r w:rsidRPr="00370A02">
        <w:rPr>
          <w:rFonts w:hint="eastAsia"/>
          <w:lang w:val="en-GB"/>
        </w:rPr>
        <w:t>DAWN 25</w:t>
      </w:r>
      <w:r w:rsidRPr="00370A02">
        <w:rPr>
          <w:rFonts w:hint="eastAsia"/>
          <w:lang w:val="en-GB"/>
        </w:rPr>
        <w:t>卫星网络频率指配的规则时限申请而提供的详细补充信息。委员会注意到：</w:t>
      </w:r>
    </w:p>
    <w:p w14:paraId="42ACE653"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该主管部门提供了证明与一卫星制造商签订合同的</w:t>
      </w:r>
      <w:r w:rsidRPr="00370A02">
        <w:rPr>
          <w:rFonts w:hint="eastAsia"/>
          <w:lang w:eastAsia="zh-CN"/>
        </w:rPr>
        <w:t>2</w:t>
      </w:r>
      <w:r w:rsidRPr="00370A02">
        <w:rPr>
          <w:lang w:eastAsia="zh-CN"/>
        </w:rPr>
        <w:t>1</w:t>
      </w:r>
      <w:r w:rsidRPr="00370A02">
        <w:rPr>
          <w:rFonts w:hint="eastAsia"/>
          <w:lang w:eastAsia="zh-CN"/>
        </w:rPr>
        <w:t>个月期限的令人满意的理由；</w:t>
      </w:r>
    </w:p>
    <w:p w14:paraId="7E0CCCF9"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在卫星发生灾难性故障后，主管部门的主要工作是恢复对客户的服务，并查找导致选择不同制造商的故障原因；</w:t>
      </w:r>
    </w:p>
    <w:p w14:paraId="4C206FF5"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由于新冠疫情的影响，多波段替代卫星设计的详细讨论和最终确定被推迟；</w:t>
      </w:r>
    </w:p>
    <w:p w14:paraId="1373DB74"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证明文件表明，</w:t>
      </w:r>
      <w:r w:rsidRPr="00370A02">
        <w:rPr>
          <w:rFonts w:hint="eastAsia"/>
          <w:lang w:eastAsia="zh-CN"/>
        </w:rPr>
        <w:t>2020</w:t>
      </w:r>
      <w:r w:rsidRPr="00370A02">
        <w:rPr>
          <w:rFonts w:hint="eastAsia"/>
          <w:lang w:eastAsia="zh-CN"/>
        </w:rPr>
        <w:t>年</w:t>
      </w:r>
      <w:r w:rsidRPr="00370A02">
        <w:rPr>
          <w:rFonts w:hint="eastAsia"/>
          <w:lang w:eastAsia="zh-CN"/>
        </w:rPr>
        <w:t>12</w:t>
      </w:r>
      <w:r w:rsidRPr="00370A02">
        <w:rPr>
          <w:rFonts w:hint="eastAsia"/>
          <w:lang w:eastAsia="zh-CN"/>
        </w:rPr>
        <w:t>月</w:t>
      </w:r>
      <w:r w:rsidRPr="00370A02">
        <w:rPr>
          <w:rFonts w:hint="eastAsia"/>
          <w:lang w:eastAsia="zh-CN"/>
        </w:rPr>
        <w:t>31</w:t>
      </w:r>
      <w:r w:rsidRPr="00370A02">
        <w:rPr>
          <w:rFonts w:hint="eastAsia"/>
          <w:lang w:eastAsia="zh-CN"/>
        </w:rPr>
        <w:t>日与一家卫星制造商签订合同，</w:t>
      </w:r>
      <w:r w:rsidRPr="00370A02">
        <w:rPr>
          <w:rFonts w:hint="eastAsia"/>
          <w:lang w:eastAsia="zh-CN"/>
        </w:rPr>
        <w:t>2023</w:t>
      </w:r>
      <w:r w:rsidRPr="00370A02">
        <w:rPr>
          <w:rFonts w:hint="eastAsia"/>
          <w:lang w:eastAsia="zh-CN"/>
        </w:rPr>
        <w:t>年</w:t>
      </w:r>
      <w:r w:rsidRPr="00370A02">
        <w:rPr>
          <w:rFonts w:hint="eastAsia"/>
          <w:lang w:eastAsia="zh-CN"/>
        </w:rPr>
        <w:t>10</w:t>
      </w:r>
      <w:r w:rsidRPr="00370A02">
        <w:rPr>
          <w:rFonts w:hint="eastAsia"/>
          <w:lang w:eastAsia="zh-CN"/>
        </w:rPr>
        <w:t>月</w:t>
      </w:r>
      <w:r w:rsidRPr="00370A02">
        <w:rPr>
          <w:rFonts w:hint="eastAsia"/>
          <w:lang w:eastAsia="zh-CN"/>
        </w:rPr>
        <w:t>31</w:t>
      </w:r>
      <w:r w:rsidRPr="00370A02">
        <w:rPr>
          <w:rFonts w:hint="eastAsia"/>
          <w:lang w:eastAsia="zh-CN"/>
        </w:rPr>
        <w:t>日交付卫星；</w:t>
      </w:r>
    </w:p>
    <w:p w14:paraId="5EB6B5A0"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提供了发射、在轨提升、测试和漂移至</w:t>
      </w:r>
      <w:r w:rsidRPr="00370A02">
        <w:rPr>
          <w:rFonts w:hint="eastAsia"/>
          <w:lang w:eastAsia="zh-CN"/>
        </w:rPr>
        <w:t>50 W</w:t>
      </w:r>
      <w:r w:rsidRPr="00370A02">
        <w:rPr>
          <w:rFonts w:hint="eastAsia"/>
          <w:lang w:eastAsia="zh-CN"/>
        </w:rPr>
        <w:t>位置的预期时间表；</w:t>
      </w:r>
    </w:p>
    <w:p w14:paraId="226295B7"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替代卫星投入运行的时间表比主管部门之前向第</w:t>
      </w:r>
      <w:r w:rsidRPr="00370A02">
        <w:rPr>
          <w:rFonts w:hint="eastAsia"/>
          <w:lang w:eastAsia="zh-CN"/>
        </w:rPr>
        <w:t>88</w:t>
      </w:r>
      <w:r w:rsidRPr="00370A02">
        <w:rPr>
          <w:rFonts w:hint="eastAsia"/>
          <w:lang w:eastAsia="zh-CN"/>
        </w:rPr>
        <w:t>次和第</w:t>
      </w:r>
      <w:r w:rsidRPr="00370A02">
        <w:rPr>
          <w:rFonts w:hint="eastAsia"/>
          <w:lang w:eastAsia="zh-CN"/>
        </w:rPr>
        <w:t>89</w:t>
      </w:r>
      <w:r w:rsidRPr="00370A02">
        <w:rPr>
          <w:rFonts w:hint="eastAsia"/>
          <w:lang w:eastAsia="zh-CN"/>
        </w:rPr>
        <w:t>次委员会会议提供的时间表缩短了</w:t>
      </w:r>
      <w:r w:rsidRPr="00370A02">
        <w:rPr>
          <w:rFonts w:hint="eastAsia"/>
          <w:lang w:eastAsia="zh-CN"/>
        </w:rPr>
        <w:t>8</w:t>
      </w:r>
      <w:r w:rsidRPr="00370A02">
        <w:rPr>
          <w:rFonts w:hint="eastAsia"/>
          <w:lang w:eastAsia="zh-CN"/>
        </w:rPr>
        <w:t>个月。</w:t>
      </w:r>
    </w:p>
    <w:p w14:paraId="3B16581C" w14:textId="77777777" w:rsidR="00335A47" w:rsidRPr="00370A02" w:rsidRDefault="00335A47" w:rsidP="00335A47">
      <w:pPr>
        <w:pStyle w:val="Default"/>
        <w:spacing w:before="120" w:after="120"/>
        <w:ind w:firstLineChars="200" w:firstLine="480"/>
        <w:jc w:val="both"/>
        <w:rPr>
          <w:lang w:val="en-GB"/>
        </w:rPr>
      </w:pPr>
      <w:r w:rsidRPr="00370A02">
        <w:rPr>
          <w:rFonts w:hint="eastAsia"/>
          <w:lang w:val="en-GB"/>
        </w:rPr>
        <w:t>此外，委员会认可巴布亚新几内亚主管部门为寻找一颗临时卫星以履行其回复使用</w:t>
      </w:r>
      <w:r w:rsidRPr="00370A02">
        <w:rPr>
          <w:rFonts w:hint="eastAsia"/>
          <w:lang w:val="en-GB"/>
        </w:rPr>
        <w:t>NEW</w:t>
      </w:r>
      <w:r w:rsidRPr="00370A02">
        <w:rPr>
          <w:lang w:val="en-GB"/>
        </w:rPr>
        <w:t xml:space="preserve"> </w:t>
      </w:r>
      <w:r w:rsidRPr="00370A02">
        <w:rPr>
          <w:rFonts w:hint="eastAsia"/>
          <w:lang w:val="en-GB"/>
        </w:rPr>
        <w:t>DAWN</w:t>
      </w:r>
      <w:r w:rsidRPr="00370A02">
        <w:rPr>
          <w:lang w:val="en-GB"/>
        </w:rPr>
        <w:t xml:space="preserve"> 25</w:t>
      </w:r>
      <w:r w:rsidRPr="00370A02">
        <w:rPr>
          <w:rFonts w:hint="eastAsia"/>
          <w:lang w:val="en-GB"/>
        </w:rPr>
        <w:t>卫星网络频率指配的规则义务所做的努力。根据所提供的资料，委员会得出结论认为，这种情况符合</w:t>
      </w:r>
      <w:r w:rsidRPr="00370A02">
        <w:rPr>
          <w:rFonts w:ascii="STKaiti" w:eastAsia="STKaiti" w:hAnsi="STKaiti" w:hint="eastAsia"/>
          <w:lang w:val="en-GB"/>
        </w:rPr>
        <w:t>不可抗力</w:t>
      </w:r>
      <w:r w:rsidRPr="00370A02">
        <w:rPr>
          <w:rFonts w:hint="eastAsia"/>
          <w:lang w:val="en-GB"/>
        </w:rPr>
        <w:t>案件的所有要件。因此，委员会决定同意巴布亚新几内亚政府的申请，将恢复使用</w:t>
      </w:r>
      <w:r w:rsidRPr="00370A02">
        <w:rPr>
          <w:lang w:val="en-GB"/>
        </w:rPr>
        <w:t>NEW DAWN</w:t>
      </w:r>
      <w:r w:rsidRPr="00370A02">
        <w:rPr>
          <w:rFonts w:hint="eastAsia"/>
          <w:lang w:val="en-GB"/>
        </w:rPr>
        <w:t xml:space="preserve"> 25</w:t>
      </w:r>
      <w:r w:rsidRPr="00370A02">
        <w:rPr>
          <w:rFonts w:hint="eastAsia"/>
          <w:lang w:val="en-GB"/>
        </w:rPr>
        <w:t>号卫星网络在</w:t>
      </w:r>
      <w:r w:rsidRPr="00370A02">
        <w:rPr>
          <w:rFonts w:hint="eastAsia"/>
          <w:lang w:val="en-GB"/>
        </w:rPr>
        <w:t>19.7</w:t>
      </w:r>
      <w:r>
        <w:rPr>
          <w:lang w:val="en-GB"/>
        </w:rPr>
        <w:t>-</w:t>
      </w:r>
      <w:r w:rsidRPr="00370A02">
        <w:rPr>
          <w:rFonts w:hint="eastAsia"/>
          <w:lang w:val="en-GB"/>
        </w:rPr>
        <w:t>20.2</w:t>
      </w:r>
      <w:r w:rsidRPr="00370A02">
        <w:rPr>
          <w:lang w:val="en-GB"/>
        </w:rPr>
        <w:t> </w:t>
      </w:r>
      <w:r w:rsidRPr="00370A02">
        <w:rPr>
          <w:rFonts w:hint="eastAsia"/>
          <w:lang w:val="en-GB"/>
        </w:rPr>
        <w:t>GHz</w:t>
      </w:r>
      <w:r w:rsidRPr="00370A02">
        <w:rPr>
          <w:rFonts w:hint="eastAsia"/>
          <w:lang w:val="en-GB"/>
        </w:rPr>
        <w:t>和</w:t>
      </w:r>
      <w:r w:rsidRPr="00370A02">
        <w:rPr>
          <w:rFonts w:hint="eastAsia"/>
          <w:lang w:val="en-GB"/>
        </w:rPr>
        <w:t>29.5</w:t>
      </w:r>
      <w:r>
        <w:rPr>
          <w:lang w:val="en-GB"/>
        </w:rPr>
        <w:t>-</w:t>
      </w:r>
      <w:r w:rsidRPr="00370A02">
        <w:rPr>
          <w:rFonts w:hint="eastAsia"/>
          <w:lang w:val="en-GB"/>
        </w:rPr>
        <w:t>30.0 GHz</w:t>
      </w:r>
      <w:r w:rsidRPr="00370A02">
        <w:rPr>
          <w:rFonts w:hint="eastAsia"/>
          <w:lang w:val="en-GB"/>
        </w:rPr>
        <w:t>频段内的频率指配的规则时限延长至</w:t>
      </w:r>
      <w:r w:rsidRPr="00370A02">
        <w:rPr>
          <w:rFonts w:hint="eastAsia"/>
          <w:lang w:val="en-GB"/>
        </w:rPr>
        <w:t>2024</w:t>
      </w:r>
      <w:r w:rsidRPr="00370A02">
        <w:rPr>
          <w:rFonts w:hint="eastAsia"/>
          <w:lang w:val="en-GB"/>
        </w:rPr>
        <w:t>年</w:t>
      </w:r>
      <w:r w:rsidRPr="00370A02">
        <w:rPr>
          <w:rFonts w:hint="eastAsia"/>
          <w:lang w:val="en-GB"/>
        </w:rPr>
        <w:t>4</w:t>
      </w:r>
      <w:r w:rsidRPr="00370A02">
        <w:rPr>
          <w:rFonts w:hint="eastAsia"/>
          <w:lang w:val="en-GB"/>
        </w:rPr>
        <w:t>月</w:t>
      </w:r>
      <w:r w:rsidRPr="00370A02">
        <w:rPr>
          <w:rFonts w:hint="eastAsia"/>
          <w:lang w:val="en-GB"/>
        </w:rPr>
        <w:t>28</w:t>
      </w:r>
      <w:r w:rsidRPr="00370A02">
        <w:rPr>
          <w:rFonts w:hint="eastAsia"/>
          <w:lang w:val="en-GB"/>
        </w:rPr>
        <w:t>日。委员会鼓励巴布亚新几内亚主管部门尽一切努力遵守替代卫星投入运行的缩短的时间表。</w:t>
      </w:r>
      <w:bookmarkEnd w:id="84"/>
      <w:r w:rsidRPr="00370A02">
        <w:rPr>
          <w:rFonts w:hint="eastAsia"/>
          <w:lang w:val="en-GB"/>
        </w:rPr>
        <w:t>”</w:t>
      </w:r>
    </w:p>
    <w:p w14:paraId="633F00B6" w14:textId="77777777" w:rsidR="00335A47" w:rsidRPr="00370A02" w:rsidRDefault="00335A47" w:rsidP="00335A47">
      <w:pPr>
        <w:rPr>
          <w:lang w:eastAsia="zh-CN"/>
        </w:rPr>
      </w:pPr>
      <w:r w:rsidRPr="00370A02">
        <w:rPr>
          <w:lang w:eastAsia="zh-CN"/>
        </w:rPr>
        <w:t>5.3.15</w:t>
      </w:r>
      <w:r w:rsidRPr="00370A02">
        <w:rPr>
          <w:lang w:eastAsia="zh-CN"/>
        </w:rPr>
        <w:tab/>
      </w:r>
      <w:bookmarkStart w:id="85" w:name="lt_pId839"/>
      <w:r w:rsidRPr="00370A02">
        <w:rPr>
          <w:lang w:eastAsia="zh-CN"/>
        </w:rPr>
        <w:t>会议对此表示</w:t>
      </w:r>
      <w:r w:rsidRPr="00370A02">
        <w:rPr>
          <w:b/>
          <w:lang w:eastAsia="zh-CN"/>
        </w:rPr>
        <w:t>同意</w:t>
      </w:r>
      <w:r w:rsidRPr="00370A02">
        <w:rPr>
          <w:lang w:eastAsia="zh-CN"/>
        </w:rPr>
        <w:t>。</w:t>
      </w:r>
      <w:bookmarkEnd w:id="85"/>
    </w:p>
    <w:p w14:paraId="030B3E75" w14:textId="77777777" w:rsidR="00335A47" w:rsidRPr="00370A02" w:rsidRDefault="00335A47" w:rsidP="00335A47">
      <w:pPr>
        <w:pStyle w:val="Heading2"/>
        <w:rPr>
          <w:szCs w:val="24"/>
          <w:lang w:eastAsia="zh-CN"/>
        </w:rPr>
      </w:pPr>
      <w:r w:rsidRPr="00370A02">
        <w:rPr>
          <w:szCs w:val="24"/>
          <w:lang w:eastAsia="zh-CN"/>
        </w:rPr>
        <w:t>5.4</w:t>
      </w:r>
      <w:r w:rsidRPr="00370A02">
        <w:rPr>
          <w:szCs w:val="24"/>
          <w:lang w:eastAsia="zh-CN"/>
        </w:rPr>
        <w:tab/>
      </w:r>
      <w:bookmarkStart w:id="86" w:name="lt_pId841"/>
      <w:r w:rsidRPr="00370A02">
        <w:rPr>
          <w:rFonts w:ascii="SimSun" w:eastAsia="SimSun" w:hAnsi="SimSun" w:cs="SimSun" w:hint="eastAsia"/>
          <w:szCs w:val="24"/>
          <w:lang w:eastAsia="zh-CN"/>
        </w:rPr>
        <w:t>法国</w:t>
      </w:r>
      <w:r w:rsidRPr="00370A02">
        <w:rPr>
          <w:rFonts w:ascii="SimSun" w:eastAsia="SimSun" w:hAnsi="SimSun" w:cs="SimSun" w:hint="eastAsia"/>
          <w:szCs w:val="24"/>
          <w:lang w:val="fr-CH" w:eastAsia="zh-CN"/>
        </w:rPr>
        <w:t>主管部门提交的有关申请延长启用</w:t>
      </w:r>
      <w:r>
        <w:rPr>
          <w:szCs w:val="24"/>
          <w:lang w:eastAsia="zh-CN"/>
        </w:rPr>
        <w:t>AST-NG-NC-QV</w:t>
      </w:r>
      <w:r w:rsidRPr="00370A02">
        <w:rPr>
          <w:rFonts w:ascii="SimSun" w:eastAsia="SimSun" w:hAnsi="SimSun" w:cs="SimSun" w:hint="eastAsia"/>
          <w:szCs w:val="24"/>
          <w:lang w:eastAsia="zh-CN"/>
        </w:rPr>
        <w:t>（非</w:t>
      </w:r>
      <w:r w:rsidRPr="00370A02">
        <w:rPr>
          <w:szCs w:val="24"/>
          <w:lang w:eastAsia="zh-CN"/>
        </w:rPr>
        <w:t>-GSO</w:t>
      </w:r>
      <w:r w:rsidRPr="00370A02">
        <w:rPr>
          <w:rFonts w:ascii="SimSun" w:eastAsia="SimSun" w:hAnsi="SimSun" w:cs="SimSun" w:hint="eastAsia"/>
          <w:szCs w:val="24"/>
          <w:lang w:eastAsia="zh-CN"/>
        </w:rPr>
        <w:t>）</w:t>
      </w:r>
      <w:r w:rsidRPr="00370A02">
        <w:rPr>
          <w:rFonts w:ascii="SimSun" w:eastAsia="SimSun" w:hAnsi="SimSun" w:cs="SimSun" w:hint="eastAsia"/>
          <w:szCs w:val="24"/>
          <w:lang w:val="fr-CH" w:eastAsia="zh-CN"/>
        </w:rPr>
        <w:t>卫星网络频率指配规则时限的资料</w:t>
      </w:r>
      <w:r w:rsidRPr="00370A02">
        <w:rPr>
          <w:rFonts w:ascii="SimSun" w:eastAsia="SimSun" w:hAnsi="SimSun" w:cs="SimSun" w:hint="eastAsia"/>
          <w:szCs w:val="24"/>
          <w:lang w:eastAsia="zh-CN"/>
        </w:rPr>
        <w:t>（</w:t>
      </w:r>
      <w:r w:rsidRPr="00370A02">
        <w:rPr>
          <w:szCs w:val="24"/>
          <w:lang w:eastAsia="zh-CN"/>
        </w:rPr>
        <w:t>RRB22-2/13(Rev.1</w:t>
      </w:r>
      <w:r w:rsidRPr="00370A02">
        <w:rPr>
          <w:rFonts w:ascii="SimSun" w:eastAsia="SimSun" w:hAnsi="SimSun" w:cs="SimSun" w:hint="eastAsia"/>
          <w:szCs w:val="24"/>
          <w:lang w:eastAsia="zh-CN"/>
        </w:rPr>
        <w:t>号文件</w:t>
      </w:r>
      <w:bookmarkEnd w:id="86"/>
      <w:r w:rsidRPr="00370A02">
        <w:rPr>
          <w:rFonts w:ascii="SimSun" w:eastAsia="SimSun" w:hAnsi="SimSun" w:cs="SimSun" w:hint="eastAsia"/>
          <w:szCs w:val="24"/>
          <w:lang w:eastAsia="zh-CN"/>
        </w:rPr>
        <w:t>)</w:t>
      </w:r>
    </w:p>
    <w:p w14:paraId="6167B70A" w14:textId="77777777" w:rsidR="00335A47" w:rsidRPr="00370A02" w:rsidRDefault="00335A47" w:rsidP="00335A47">
      <w:pPr>
        <w:rPr>
          <w:lang w:eastAsia="zh-CN"/>
        </w:rPr>
      </w:pPr>
      <w:r w:rsidRPr="00370A02">
        <w:rPr>
          <w:lang w:eastAsia="zh-CN"/>
        </w:rPr>
        <w:t>5.4.1</w:t>
      </w:r>
      <w:r w:rsidRPr="00370A02">
        <w:rPr>
          <w:lang w:eastAsia="zh-CN"/>
        </w:rPr>
        <w:tab/>
      </w:r>
      <w:r w:rsidRPr="00370A02">
        <w:rPr>
          <w:rFonts w:hint="eastAsia"/>
          <w:b/>
          <w:bCs/>
          <w:lang w:eastAsia="zh-CN"/>
        </w:rPr>
        <w:t>Loo</w:t>
      </w:r>
      <w:r w:rsidRPr="00370A02">
        <w:rPr>
          <w:rFonts w:hint="eastAsia"/>
          <w:b/>
          <w:bCs/>
          <w:lang w:eastAsia="zh-CN"/>
        </w:rPr>
        <w:t>先生（</w:t>
      </w:r>
      <w:r w:rsidRPr="00370A02">
        <w:rPr>
          <w:b/>
          <w:bCs/>
          <w:lang w:eastAsia="zh-CN"/>
        </w:rPr>
        <w:t>SSD/SPR</w:t>
      </w:r>
      <w:r w:rsidRPr="00370A02">
        <w:rPr>
          <w:rFonts w:hint="eastAsia"/>
          <w:b/>
          <w:bCs/>
          <w:lang w:eastAsia="zh-CN"/>
        </w:rPr>
        <w:t>负责人）</w:t>
      </w:r>
      <w:r w:rsidRPr="00370A02">
        <w:rPr>
          <w:rFonts w:hint="eastAsia"/>
          <w:lang w:eastAsia="zh-CN"/>
        </w:rPr>
        <w:t>介绍了</w:t>
      </w:r>
      <w:r w:rsidRPr="00370A02">
        <w:rPr>
          <w:rFonts w:hint="eastAsia"/>
          <w:lang w:eastAsia="zh-CN"/>
        </w:rPr>
        <w:t>RRB22-2/13</w:t>
      </w:r>
      <w:r w:rsidRPr="00370A02">
        <w:rPr>
          <w:rFonts w:hint="eastAsia"/>
          <w:lang w:eastAsia="zh-CN"/>
        </w:rPr>
        <w:t>（</w:t>
      </w:r>
      <w:r w:rsidRPr="00370A02">
        <w:rPr>
          <w:rFonts w:hint="eastAsia"/>
          <w:lang w:eastAsia="zh-CN"/>
        </w:rPr>
        <w:t>Rev.1</w:t>
      </w:r>
      <w:r w:rsidRPr="00370A02">
        <w:rPr>
          <w:rFonts w:hint="eastAsia"/>
          <w:lang w:eastAsia="zh-CN"/>
        </w:rPr>
        <w:t>）号文件，其中载有法国主管部门提出的一项请求，即由于俄罗斯</w:t>
      </w:r>
      <w:r w:rsidRPr="00370A02">
        <w:rPr>
          <w:rFonts w:hint="eastAsia"/>
          <w:lang w:eastAsia="zh-CN"/>
        </w:rPr>
        <w:t xml:space="preserve"> </w:t>
      </w:r>
      <w:r w:rsidRPr="00370A02">
        <w:rPr>
          <w:lang w:eastAsia="zh-CN"/>
        </w:rPr>
        <w:t xml:space="preserve">– </w:t>
      </w:r>
      <w:r w:rsidRPr="00370A02">
        <w:rPr>
          <w:rFonts w:hint="eastAsia"/>
          <w:lang w:eastAsia="zh-CN"/>
        </w:rPr>
        <w:t>乌克兰危机造成的</w:t>
      </w:r>
      <w:r w:rsidRPr="00370A02">
        <w:rPr>
          <w:rFonts w:ascii="STKaiti" w:eastAsia="STKaiti" w:hAnsi="STKaiti" w:hint="eastAsia"/>
          <w:lang w:eastAsia="zh-CN"/>
        </w:rPr>
        <w:t>不可抗力</w:t>
      </w:r>
      <w:r w:rsidRPr="00370A02">
        <w:rPr>
          <w:rFonts w:hint="eastAsia"/>
          <w:lang w:eastAsia="zh-CN"/>
        </w:rPr>
        <w:t>情况，延长对</w:t>
      </w:r>
      <w:r w:rsidRPr="00370A02">
        <w:rPr>
          <w:lang w:eastAsia="zh-CN"/>
        </w:rPr>
        <w:t>AST-NG-NC-QV</w:t>
      </w:r>
      <w:r w:rsidRPr="00370A02">
        <w:rPr>
          <w:rFonts w:hint="eastAsia"/>
          <w:lang w:eastAsia="zh-CN"/>
        </w:rPr>
        <w:t>卫星网络频率指配启用的规则时限。</w:t>
      </w:r>
      <w:r w:rsidRPr="00370A02">
        <w:rPr>
          <w:rFonts w:hint="eastAsia"/>
          <w:lang w:eastAsia="zh-CN"/>
        </w:rPr>
        <w:t>2022</w:t>
      </w:r>
      <w:r w:rsidRPr="00370A02">
        <w:rPr>
          <w:rFonts w:hint="eastAsia"/>
          <w:lang w:eastAsia="zh-CN"/>
        </w:rPr>
        <w:t>年</w:t>
      </w:r>
      <w:r w:rsidRPr="00370A02">
        <w:rPr>
          <w:rFonts w:hint="eastAsia"/>
          <w:lang w:eastAsia="zh-CN"/>
        </w:rPr>
        <w:t>2</w:t>
      </w:r>
      <w:r w:rsidRPr="00370A02">
        <w:rPr>
          <w:rFonts w:hint="eastAsia"/>
          <w:lang w:eastAsia="zh-CN"/>
        </w:rPr>
        <w:t>月</w:t>
      </w:r>
      <w:r w:rsidRPr="00370A02">
        <w:rPr>
          <w:rFonts w:hint="eastAsia"/>
          <w:lang w:eastAsia="zh-CN"/>
        </w:rPr>
        <w:t>15</w:t>
      </w:r>
      <w:r w:rsidRPr="00370A02">
        <w:rPr>
          <w:rFonts w:hint="eastAsia"/>
          <w:lang w:eastAsia="zh-CN"/>
        </w:rPr>
        <w:t>日，空中客车防务、空间和</w:t>
      </w:r>
      <w:r w:rsidRPr="00370A02">
        <w:rPr>
          <w:rFonts w:hint="eastAsia"/>
          <w:lang w:eastAsia="zh-CN"/>
        </w:rPr>
        <w:t>OneWeb</w:t>
      </w:r>
      <w:r w:rsidRPr="00370A02">
        <w:rPr>
          <w:rFonts w:hint="eastAsia"/>
          <w:lang w:eastAsia="zh-CN"/>
        </w:rPr>
        <w:t>达成了一项最终协议，将</w:t>
      </w:r>
      <w:r w:rsidRPr="00370A02">
        <w:rPr>
          <w:rFonts w:hint="eastAsia"/>
          <w:lang w:eastAsia="zh-CN"/>
        </w:rPr>
        <w:t>Q/V</w:t>
      </w:r>
      <w:r w:rsidRPr="00370A02">
        <w:rPr>
          <w:rFonts w:hint="eastAsia"/>
          <w:lang w:eastAsia="zh-CN"/>
        </w:rPr>
        <w:t>频段有效载荷由</w:t>
      </w:r>
      <w:r w:rsidRPr="00370A02">
        <w:rPr>
          <w:lang w:eastAsia="zh-CN"/>
        </w:rPr>
        <w:t>Batch 14</w:t>
      </w:r>
      <w:r w:rsidRPr="00370A02">
        <w:rPr>
          <w:rFonts w:hint="eastAsia"/>
          <w:lang w:eastAsia="zh-CN"/>
        </w:rPr>
        <w:t>集成到</w:t>
      </w:r>
      <w:r w:rsidRPr="00370A02">
        <w:rPr>
          <w:rFonts w:hint="eastAsia"/>
          <w:lang w:eastAsia="zh-CN"/>
        </w:rPr>
        <w:t>OneWeb Gen 1</w:t>
      </w:r>
      <w:r w:rsidRPr="00370A02">
        <w:rPr>
          <w:rFonts w:hint="eastAsia"/>
          <w:lang w:eastAsia="zh-CN"/>
        </w:rPr>
        <w:t>卫星上，该卫星计划于</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15</w:t>
      </w:r>
      <w:r w:rsidRPr="00370A02">
        <w:rPr>
          <w:rFonts w:hint="eastAsia"/>
          <w:lang w:eastAsia="zh-CN"/>
        </w:rPr>
        <w:t>日至</w:t>
      </w:r>
      <w:r w:rsidRPr="00370A02">
        <w:rPr>
          <w:rFonts w:hint="eastAsia"/>
          <w:lang w:eastAsia="zh-CN"/>
        </w:rPr>
        <w:t>4</w:t>
      </w:r>
      <w:r w:rsidRPr="00370A02">
        <w:rPr>
          <w:rFonts w:hint="eastAsia"/>
          <w:lang w:eastAsia="zh-CN"/>
        </w:rPr>
        <w:t>月</w:t>
      </w:r>
      <w:r w:rsidRPr="00370A02">
        <w:rPr>
          <w:rFonts w:hint="eastAsia"/>
          <w:lang w:eastAsia="zh-CN"/>
        </w:rPr>
        <w:t>30</w:t>
      </w:r>
      <w:r w:rsidRPr="00370A02">
        <w:rPr>
          <w:rFonts w:hint="eastAsia"/>
          <w:lang w:eastAsia="zh-CN"/>
        </w:rPr>
        <w:t>日从拜科努尔发射场发射。由于俄罗斯</w:t>
      </w:r>
      <w:r w:rsidRPr="00370A02">
        <w:rPr>
          <w:rFonts w:hint="eastAsia"/>
          <w:lang w:eastAsia="zh-CN"/>
        </w:rPr>
        <w:t xml:space="preserve"> </w:t>
      </w:r>
      <w:r w:rsidRPr="00370A02">
        <w:rPr>
          <w:lang w:eastAsia="zh-CN"/>
        </w:rPr>
        <w:t xml:space="preserve">– </w:t>
      </w:r>
      <w:r w:rsidRPr="00370A02">
        <w:rPr>
          <w:rFonts w:hint="eastAsia"/>
          <w:lang w:eastAsia="zh-CN"/>
        </w:rPr>
        <w:t>乌克兰危机，发射被取消。现已确定了另外两家发射供应商，美国的</w:t>
      </w:r>
      <w:r w:rsidRPr="00370A02">
        <w:rPr>
          <w:rFonts w:hint="eastAsia"/>
          <w:lang w:eastAsia="zh-CN"/>
        </w:rPr>
        <w:t>SpaceX</w:t>
      </w:r>
      <w:r w:rsidRPr="00370A02">
        <w:rPr>
          <w:rFonts w:hint="eastAsia"/>
          <w:lang w:eastAsia="zh-CN"/>
        </w:rPr>
        <w:t>公司和印度的</w:t>
      </w:r>
      <w:r w:rsidRPr="00370A02">
        <w:rPr>
          <w:rFonts w:hint="eastAsia"/>
          <w:lang w:eastAsia="zh-CN"/>
        </w:rPr>
        <w:t>NISL</w:t>
      </w:r>
      <w:r w:rsidRPr="00370A02">
        <w:rPr>
          <w:rFonts w:hint="eastAsia"/>
          <w:lang w:eastAsia="zh-CN"/>
        </w:rPr>
        <w:t>公司，希望发射能在</w:t>
      </w:r>
      <w:r w:rsidRPr="00370A02">
        <w:rPr>
          <w:rFonts w:hint="eastAsia"/>
          <w:lang w:eastAsia="zh-CN"/>
        </w:rPr>
        <w:t>2022</w:t>
      </w:r>
      <w:r w:rsidRPr="00370A02">
        <w:rPr>
          <w:rFonts w:hint="eastAsia"/>
          <w:lang w:eastAsia="zh-CN"/>
        </w:rPr>
        <w:t>年晚些时候进行。假设在年底发射，该卫星预计将于</w:t>
      </w:r>
      <w:r w:rsidRPr="00370A02">
        <w:rPr>
          <w:rFonts w:hint="eastAsia"/>
          <w:lang w:eastAsia="zh-CN"/>
        </w:rPr>
        <w:t>2023</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30</w:t>
      </w:r>
      <w:r w:rsidRPr="00370A02">
        <w:rPr>
          <w:rFonts w:hint="eastAsia"/>
          <w:lang w:eastAsia="zh-CN"/>
        </w:rPr>
        <w:t>日抵达台站。然而，法国政府请求将规则时限延长</w:t>
      </w:r>
      <w:r w:rsidRPr="00370A02">
        <w:rPr>
          <w:rFonts w:hint="eastAsia"/>
          <w:lang w:eastAsia="zh-CN"/>
        </w:rPr>
        <w:t>8</w:t>
      </w:r>
      <w:r w:rsidRPr="00370A02">
        <w:rPr>
          <w:rFonts w:hint="eastAsia"/>
          <w:lang w:eastAsia="zh-CN"/>
        </w:rPr>
        <w:t>个月，即延至</w:t>
      </w:r>
      <w:r w:rsidRPr="00370A02">
        <w:rPr>
          <w:rFonts w:hint="eastAsia"/>
          <w:lang w:eastAsia="zh-CN"/>
        </w:rPr>
        <w:t>2023</w:t>
      </w:r>
      <w:r w:rsidRPr="00370A02">
        <w:rPr>
          <w:rFonts w:hint="eastAsia"/>
          <w:lang w:eastAsia="zh-CN"/>
        </w:rPr>
        <w:t>年</w:t>
      </w:r>
      <w:r w:rsidRPr="00370A02">
        <w:rPr>
          <w:rFonts w:hint="eastAsia"/>
          <w:lang w:eastAsia="zh-CN"/>
        </w:rPr>
        <w:t>7</w:t>
      </w:r>
      <w:r w:rsidRPr="00370A02">
        <w:rPr>
          <w:rFonts w:hint="eastAsia"/>
          <w:lang w:eastAsia="zh-CN"/>
        </w:rPr>
        <w:t>月</w:t>
      </w:r>
      <w:r w:rsidRPr="00370A02">
        <w:rPr>
          <w:rFonts w:hint="eastAsia"/>
          <w:lang w:eastAsia="zh-CN"/>
        </w:rPr>
        <w:t>23</w:t>
      </w:r>
      <w:r w:rsidRPr="00370A02">
        <w:rPr>
          <w:rFonts w:hint="eastAsia"/>
          <w:lang w:eastAsia="zh-CN"/>
        </w:rPr>
        <w:t>日，从而为任何可能发生的情况留出</w:t>
      </w:r>
      <w:r w:rsidRPr="00370A02">
        <w:rPr>
          <w:rFonts w:hint="eastAsia"/>
          <w:lang w:eastAsia="zh-CN"/>
        </w:rPr>
        <w:t>3</w:t>
      </w:r>
      <w:r w:rsidRPr="00370A02">
        <w:rPr>
          <w:rFonts w:hint="eastAsia"/>
          <w:lang w:eastAsia="zh-CN"/>
        </w:rPr>
        <w:t>个月的时间。</w:t>
      </w:r>
    </w:p>
    <w:p w14:paraId="62E5DEBD" w14:textId="77777777" w:rsidR="00335A47" w:rsidRPr="00370A02" w:rsidRDefault="00335A47" w:rsidP="00335A47">
      <w:pPr>
        <w:rPr>
          <w:lang w:eastAsia="zh-CN"/>
        </w:rPr>
      </w:pPr>
      <w:r w:rsidRPr="00370A02">
        <w:rPr>
          <w:lang w:eastAsia="zh-CN"/>
        </w:rPr>
        <w:t>5.4.2</w:t>
      </w:r>
      <w:r w:rsidRPr="00370A02">
        <w:rPr>
          <w:lang w:eastAsia="zh-CN"/>
        </w:rPr>
        <w:tab/>
      </w:r>
      <w:r w:rsidRPr="00370A02">
        <w:rPr>
          <w:rFonts w:hint="eastAsia"/>
          <w:b/>
          <w:bCs/>
          <w:lang w:eastAsia="zh-CN"/>
        </w:rPr>
        <w:t>Azzouz</w:t>
      </w:r>
      <w:r w:rsidRPr="00370A02">
        <w:rPr>
          <w:rFonts w:hint="eastAsia"/>
          <w:b/>
          <w:bCs/>
          <w:lang w:eastAsia="zh-CN"/>
        </w:rPr>
        <w:t>先生</w:t>
      </w:r>
      <w:r w:rsidRPr="00370A02">
        <w:rPr>
          <w:rFonts w:hint="eastAsia"/>
          <w:lang w:eastAsia="zh-CN"/>
        </w:rPr>
        <w:t>对法国主管部门提交的详细文件表示赞赏，该文件清楚地概述了由于符合所有相关标准的</w:t>
      </w:r>
      <w:r w:rsidRPr="00370A02">
        <w:rPr>
          <w:rFonts w:ascii="STKaiti" w:eastAsia="STKaiti" w:hAnsi="STKaiti"/>
          <w:lang w:eastAsia="zh-CN"/>
        </w:rPr>
        <w:t>不可抗力</w:t>
      </w:r>
      <w:r w:rsidRPr="00370A02">
        <w:rPr>
          <w:rFonts w:hint="eastAsia"/>
          <w:lang w:eastAsia="zh-CN"/>
        </w:rPr>
        <w:t>事件，法国无法履行其规则规定的义务。他认为批准延期没有问题，但不愿意按照委员会以往惯例，为不测事件留出三个月的余地。</w:t>
      </w:r>
    </w:p>
    <w:p w14:paraId="279EDCEB" w14:textId="77777777" w:rsidR="00335A47" w:rsidRPr="00370A02" w:rsidRDefault="00335A47" w:rsidP="00335A47">
      <w:pPr>
        <w:rPr>
          <w:lang w:eastAsia="zh-CN"/>
        </w:rPr>
      </w:pPr>
      <w:r w:rsidRPr="00370A02">
        <w:rPr>
          <w:lang w:eastAsia="zh-CN"/>
        </w:rPr>
        <w:t>5.4.3</w:t>
      </w:r>
      <w:r w:rsidRPr="00370A02">
        <w:rPr>
          <w:lang w:eastAsia="zh-CN"/>
        </w:rPr>
        <w:tab/>
      </w:r>
      <w:r w:rsidRPr="00370A02">
        <w:rPr>
          <w:b/>
          <w:bCs/>
          <w:lang w:eastAsia="zh-CN"/>
        </w:rPr>
        <w:t>Hasanova</w:t>
      </w:r>
      <w:r w:rsidRPr="00370A02">
        <w:rPr>
          <w:rFonts w:hint="eastAsia"/>
          <w:b/>
          <w:bCs/>
          <w:lang w:eastAsia="zh-CN"/>
        </w:rPr>
        <w:t>女士</w:t>
      </w:r>
      <w:r w:rsidRPr="00370A02">
        <w:rPr>
          <w:rFonts w:hint="eastAsia"/>
          <w:lang w:eastAsia="zh-CN"/>
        </w:rPr>
        <w:t>说，详细的提交资料表明该</w:t>
      </w:r>
      <w:r>
        <w:rPr>
          <w:rFonts w:hint="eastAsia"/>
          <w:lang w:eastAsia="zh-CN"/>
        </w:rPr>
        <w:t>案件</w:t>
      </w:r>
      <w:r w:rsidRPr="00370A02">
        <w:rPr>
          <w:rFonts w:hint="eastAsia"/>
          <w:lang w:eastAsia="zh-CN"/>
        </w:rPr>
        <w:t>符合</w:t>
      </w:r>
      <w:r w:rsidRPr="00370A02">
        <w:rPr>
          <w:rFonts w:ascii="STKaiti" w:eastAsia="STKaiti" w:hAnsi="STKaiti" w:hint="eastAsia"/>
          <w:lang w:eastAsia="zh-CN"/>
        </w:rPr>
        <w:t>不可抗力</w:t>
      </w:r>
      <w:r w:rsidRPr="00370A02">
        <w:rPr>
          <w:rFonts w:hint="eastAsia"/>
          <w:lang w:eastAsia="zh-CN"/>
        </w:rPr>
        <w:t>的标准，因此她支持将规则期限延长八个月。</w:t>
      </w:r>
    </w:p>
    <w:p w14:paraId="148DD833" w14:textId="77777777" w:rsidR="00335A47" w:rsidRPr="00370A02" w:rsidRDefault="00335A47" w:rsidP="00335A47">
      <w:pPr>
        <w:rPr>
          <w:lang w:eastAsia="zh-CN"/>
        </w:rPr>
      </w:pPr>
      <w:r w:rsidRPr="00370A02">
        <w:rPr>
          <w:lang w:eastAsia="zh-CN"/>
        </w:rPr>
        <w:t>5.4.4</w:t>
      </w:r>
      <w:r w:rsidRPr="00370A02">
        <w:rPr>
          <w:lang w:eastAsia="zh-CN"/>
        </w:rPr>
        <w:tab/>
      </w:r>
      <w:r w:rsidRPr="00370A02">
        <w:rPr>
          <w:b/>
          <w:bCs/>
          <w:lang w:eastAsia="zh-CN"/>
        </w:rPr>
        <w:t>Borjón</w:t>
      </w:r>
      <w:r w:rsidRPr="00370A02">
        <w:rPr>
          <w:rFonts w:hint="eastAsia"/>
          <w:b/>
          <w:bCs/>
          <w:lang w:eastAsia="zh-CN"/>
        </w:rPr>
        <w:t>先生</w:t>
      </w:r>
      <w:r w:rsidRPr="00370A02">
        <w:rPr>
          <w:rFonts w:hint="eastAsia"/>
          <w:lang w:eastAsia="zh-CN"/>
        </w:rPr>
        <w:t>说，发射被取消显然是因为俄罗斯</w:t>
      </w:r>
      <w:r w:rsidRPr="00370A02">
        <w:rPr>
          <w:rFonts w:hint="eastAsia"/>
          <w:lang w:eastAsia="zh-CN"/>
        </w:rPr>
        <w:t xml:space="preserve"> </w:t>
      </w:r>
      <w:r w:rsidRPr="00370A02">
        <w:rPr>
          <w:lang w:eastAsia="zh-CN"/>
        </w:rPr>
        <w:t xml:space="preserve">– </w:t>
      </w:r>
      <w:r w:rsidRPr="00370A02">
        <w:rPr>
          <w:rFonts w:hint="eastAsia"/>
          <w:lang w:eastAsia="zh-CN"/>
        </w:rPr>
        <w:t>乌克兰危机，这明显超出了法国主管部门的掌控范围。如文件所述，</w:t>
      </w:r>
      <w:r w:rsidRPr="00370A02">
        <w:rPr>
          <w:rFonts w:ascii="STKaiti" w:eastAsia="STKaiti" w:hAnsi="STKaiti" w:hint="eastAsia"/>
          <w:lang w:eastAsia="zh-CN"/>
        </w:rPr>
        <w:t>不可抗力</w:t>
      </w:r>
      <w:r w:rsidRPr="00370A02">
        <w:rPr>
          <w:rFonts w:hint="eastAsia"/>
          <w:lang w:eastAsia="zh-CN"/>
        </w:rPr>
        <w:t>的所有条件都已满足，且该主管部门未能找到任何其他解决办法来满足原定时限，如果不是因为取消发射，原定时限显然已得到遵守。尽管他通常会建议不要为应急保证留有余地，但他支持在这种情况下给予八个月的延期，因为从文件中可以看出，这一余地已包含在最初的时间表中。</w:t>
      </w:r>
    </w:p>
    <w:p w14:paraId="20ABD22E" w14:textId="77777777" w:rsidR="00335A47" w:rsidRPr="00370A02" w:rsidRDefault="00335A47" w:rsidP="00335A47">
      <w:pPr>
        <w:rPr>
          <w:b/>
          <w:bCs/>
          <w:lang w:eastAsia="zh-CN"/>
        </w:rPr>
      </w:pPr>
      <w:r w:rsidRPr="00370A02">
        <w:rPr>
          <w:lang w:eastAsia="zh-CN"/>
        </w:rPr>
        <w:t>5.4.5</w:t>
      </w:r>
      <w:r w:rsidRPr="00370A02">
        <w:rPr>
          <w:lang w:eastAsia="zh-CN"/>
        </w:rPr>
        <w:tab/>
      </w:r>
      <w:r w:rsidRPr="00370A02">
        <w:rPr>
          <w:b/>
          <w:bCs/>
          <w:lang w:eastAsia="zh-CN"/>
        </w:rPr>
        <w:t>Talib</w:t>
      </w:r>
      <w:r w:rsidRPr="00370A02">
        <w:rPr>
          <w:rFonts w:hint="eastAsia"/>
          <w:b/>
          <w:bCs/>
          <w:lang w:eastAsia="zh-CN"/>
        </w:rPr>
        <w:t>先生</w:t>
      </w:r>
      <w:r w:rsidRPr="00370A02">
        <w:rPr>
          <w:rFonts w:hint="eastAsia"/>
          <w:lang w:eastAsia="zh-CN"/>
        </w:rPr>
        <w:t>同意前几位发言者的意见，认为由于俄罗斯</w:t>
      </w:r>
      <w:r w:rsidRPr="00370A02">
        <w:rPr>
          <w:rFonts w:hint="eastAsia"/>
          <w:lang w:eastAsia="zh-CN"/>
        </w:rPr>
        <w:t xml:space="preserve"> </w:t>
      </w:r>
      <w:r w:rsidRPr="00370A02">
        <w:rPr>
          <w:lang w:eastAsia="zh-CN"/>
        </w:rPr>
        <w:t xml:space="preserve">– </w:t>
      </w:r>
      <w:r w:rsidRPr="00370A02">
        <w:rPr>
          <w:rFonts w:hint="eastAsia"/>
          <w:lang w:eastAsia="zh-CN"/>
        </w:rPr>
        <w:t>乌克兰冲突，该</w:t>
      </w:r>
      <w:r>
        <w:rPr>
          <w:rFonts w:hint="eastAsia"/>
          <w:lang w:eastAsia="zh-CN"/>
        </w:rPr>
        <w:t>案件</w:t>
      </w:r>
      <w:r w:rsidRPr="00370A02">
        <w:rPr>
          <w:rFonts w:hint="eastAsia"/>
          <w:lang w:eastAsia="zh-CN"/>
        </w:rPr>
        <w:t>显然符合</w:t>
      </w:r>
      <w:r w:rsidRPr="00370A02">
        <w:rPr>
          <w:rFonts w:ascii="STKaiti" w:eastAsia="STKaiti" w:hAnsi="STKaiti" w:hint="eastAsia"/>
          <w:lang w:eastAsia="zh-CN"/>
        </w:rPr>
        <w:t>不可抗力</w:t>
      </w:r>
      <w:r w:rsidRPr="00370A02">
        <w:rPr>
          <w:rFonts w:hint="eastAsia"/>
          <w:lang w:eastAsia="zh-CN"/>
        </w:rPr>
        <w:t>的条件。他对文件中提供的最新时间表表示满意，并与</w:t>
      </w:r>
      <w:r w:rsidRPr="00370A02">
        <w:rPr>
          <w:rFonts w:hint="eastAsia"/>
          <w:b/>
          <w:bCs/>
          <w:lang w:eastAsia="zh-CN"/>
        </w:rPr>
        <w:t>Mchunu</w:t>
      </w:r>
      <w:r w:rsidRPr="00370A02">
        <w:rPr>
          <w:rFonts w:hint="eastAsia"/>
          <w:b/>
          <w:bCs/>
          <w:lang w:eastAsia="zh-CN"/>
        </w:rPr>
        <w:t>先生</w:t>
      </w:r>
      <w:r w:rsidRPr="00370A02">
        <w:rPr>
          <w:rFonts w:hint="eastAsia"/>
          <w:lang w:eastAsia="zh-CN"/>
        </w:rPr>
        <w:t>一样，支持批准延期八个月的请求。</w:t>
      </w:r>
    </w:p>
    <w:p w14:paraId="7AAAE448" w14:textId="77777777" w:rsidR="00335A47" w:rsidRPr="00370A02" w:rsidRDefault="00335A47" w:rsidP="00335A47">
      <w:pPr>
        <w:rPr>
          <w:lang w:eastAsia="zh-CN"/>
        </w:rPr>
      </w:pPr>
      <w:r w:rsidRPr="00370A02">
        <w:rPr>
          <w:lang w:eastAsia="zh-CN"/>
        </w:rPr>
        <w:t>5.4.6</w:t>
      </w:r>
      <w:r w:rsidRPr="00370A02">
        <w:rPr>
          <w:lang w:eastAsia="zh-CN"/>
        </w:rPr>
        <w:tab/>
      </w:r>
      <w:r w:rsidRPr="00370A02">
        <w:rPr>
          <w:rFonts w:hint="eastAsia"/>
          <w:b/>
          <w:bCs/>
          <w:lang w:eastAsia="zh-CN"/>
        </w:rPr>
        <w:t>Jeanty</w:t>
      </w:r>
      <w:r w:rsidRPr="00370A02">
        <w:rPr>
          <w:rFonts w:hint="eastAsia"/>
          <w:b/>
          <w:bCs/>
          <w:lang w:eastAsia="zh-CN"/>
        </w:rPr>
        <w:t>女士</w:t>
      </w:r>
      <w:r w:rsidRPr="00370A02">
        <w:rPr>
          <w:rFonts w:hint="eastAsia"/>
          <w:lang w:eastAsia="zh-CN"/>
        </w:rPr>
        <w:t>说，这项请求是基于俄罗斯联邦对乌克兰的侵略造成的明显</w:t>
      </w:r>
      <w:r w:rsidRPr="00370A02">
        <w:rPr>
          <w:rFonts w:ascii="STKaiti" w:eastAsia="STKaiti" w:hAnsi="STKaiti" w:hint="eastAsia"/>
          <w:lang w:eastAsia="zh-CN"/>
        </w:rPr>
        <w:t>不可抗力</w:t>
      </w:r>
      <w:r w:rsidRPr="00370A02">
        <w:rPr>
          <w:rFonts w:hint="eastAsia"/>
          <w:lang w:eastAsia="zh-CN"/>
        </w:rPr>
        <w:t>情况的。法国主管部门已明确解释了延迟履行其义务的原因，</w:t>
      </w:r>
      <w:r w:rsidRPr="00370A02">
        <w:rPr>
          <w:rFonts w:ascii="STKaiti" w:eastAsia="STKaiti" w:hAnsi="STKaiti" w:hint="eastAsia"/>
          <w:lang w:eastAsia="zh-CN"/>
        </w:rPr>
        <w:t>不可抗力</w:t>
      </w:r>
      <w:r w:rsidRPr="00370A02">
        <w:rPr>
          <w:rFonts w:hint="eastAsia"/>
          <w:lang w:eastAsia="zh-CN"/>
        </w:rPr>
        <w:t>的所有相关条件都已得到满足。她同意按照请求延长八个月，或者延长至</w:t>
      </w:r>
      <w:r w:rsidRPr="00370A02">
        <w:rPr>
          <w:rFonts w:hint="eastAsia"/>
          <w:lang w:eastAsia="zh-CN"/>
        </w:rPr>
        <w:t>2023</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30</w:t>
      </w:r>
      <w:r w:rsidRPr="00370A02">
        <w:rPr>
          <w:rFonts w:hint="eastAsia"/>
          <w:lang w:eastAsia="zh-CN"/>
        </w:rPr>
        <w:t>日。她</w:t>
      </w:r>
      <w:r>
        <w:rPr>
          <w:rFonts w:hint="eastAsia"/>
          <w:lang w:eastAsia="zh-CN"/>
        </w:rPr>
        <w:t>进一步</w:t>
      </w:r>
      <w:r w:rsidRPr="00370A02">
        <w:rPr>
          <w:rFonts w:hint="eastAsia"/>
          <w:lang w:eastAsia="zh-CN"/>
        </w:rPr>
        <w:t>建议委员会在其决定中避免提及</w:t>
      </w:r>
      <w:r>
        <w:rPr>
          <w:rFonts w:hint="eastAsia"/>
          <w:lang w:eastAsia="zh-CN"/>
        </w:rPr>
        <w:t>“</w:t>
      </w:r>
      <w:r w:rsidRPr="00370A02">
        <w:rPr>
          <w:rFonts w:hint="eastAsia"/>
          <w:lang w:eastAsia="zh-CN"/>
        </w:rPr>
        <w:t>俄乌危机</w:t>
      </w:r>
      <w:r>
        <w:rPr>
          <w:rFonts w:hint="eastAsia"/>
          <w:lang w:eastAsia="zh-CN"/>
        </w:rPr>
        <w:t>”一词</w:t>
      </w:r>
      <w:r w:rsidRPr="00370A02">
        <w:rPr>
          <w:rFonts w:hint="eastAsia"/>
          <w:lang w:eastAsia="zh-CN"/>
        </w:rPr>
        <w:t>，</w:t>
      </w:r>
      <w:r>
        <w:rPr>
          <w:rFonts w:hint="eastAsia"/>
          <w:lang w:eastAsia="zh-CN"/>
        </w:rPr>
        <w:t>因为这不能正确体现实际情况</w:t>
      </w:r>
      <w:r w:rsidRPr="00370A02">
        <w:rPr>
          <w:rFonts w:hint="eastAsia"/>
          <w:lang w:eastAsia="zh-CN"/>
        </w:rPr>
        <w:t>。</w:t>
      </w:r>
    </w:p>
    <w:p w14:paraId="0904997E" w14:textId="77777777" w:rsidR="00335A47" w:rsidRPr="00370A02" w:rsidRDefault="00335A47" w:rsidP="00335A47">
      <w:pPr>
        <w:rPr>
          <w:lang w:eastAsia="zh-CN"/>
        </w:rPr>
      </w:pPr>
      <w:r w:rsidRPr="00370A02">
        <w:rPr>
          <w:lang w:eastAsia="zh-CN"/>
        </w:rPr>
        <w:t>5.4.7</w:t>
      </w:r>
      <w:r w:rsidRPr="00370A02">
        <w:rPr>
          <w:lang w:eastAsia="zh-CN"/>
        </w:rPr>
        <w:tab/>
      </w:r>
      <w:r w:rsidRPr="00370A02">
        <w:rPr>
          <w:rFonts w:hint="eastAsia"/>
          <w:b/>
          <w:bCs/>
          <w:lang w:eastAsia="zh-CN"/>
        </w:rPr>
        <w:t>主席</w:t>
      </w:r>
      <w:r w:rsidRPr="00370A02">
        <w:rPr>
          <w:rFonts w:hint="eastAsia"/>
          <w:lang w:eastAsia="zh-CN"/>
        </w:rPr>
        <w:t>说，必须以某种方式提及危机</w:t>
      </w:r>
      <w:r>
        <w:rPr>
          <w:rFonts w:hint="eastAsia"/>
          <w:lang w:eastAsia="zh-CN"/>
        </w:rPr>
        <w:t>及其给发射卫星造成的影响</w:t>
      </w:r>
      <w:r w:rsidRPr="00370A02">
        <w:rPr>
          <w:rFonts w:hint="eastAsia"/>
          <w:lang w:eastAsia="zh-CN"/>
        </w:rPr>
        <w:t>，以便将取消发射定性为</w:t>
      </w:r>
      <w:r w:rsidRPr="00370A02">
        <w:rPr>
          <w:rFonts w:ascii="STKaiti" w:eastAsia="STKaiti" w:hAnsi="STKaiti" w:hint="eastAsia"/>
          <w:lang w:eastAsia="zh-CN"/>
        </w:rPr>
        <w:t>不可抗力</w:t>
      </w:r>
      <w:r w:rsidRPr="00370A02">
        <w:rPr>
          <w:rFonts w:hint="eastAsia"/>
          <w:i/>
          <w:iCs/>
          <w:lang w:eastAsia="zh-CN"/>
        </w:rPr>
        <w:t>。</w:t>
      </w:r>
    </w:p>
    <w:p w14:paraId="108129A7" w14:textId="77777777" w:rsidR="00335A47" w:rsidRPr="00370A02" w:rsidRDefault="00335A47" w:rsidP="00335A47">
      <w:pPr>
        <w:rPr>
          <w:lang w:eastAsia="zh-CN"/>
        </w:rPr>
      </w:pPr>
      <w:r w:rsidRPr="00370A02">
        <w:rPr>
          <w:lang w:eastAsia="zh-CN"/>
        </w:rPr>
        <w:t>5.4.8</w:t>
      </w:r>
      <w:r w:rsidRPr="00370A02">
        <w:rPr>
          <w:lang w:eastAsia="zh-CN"/>
        </w:rPr>
        <w:tab/>
      </w:r>
      <w:r w:rsidRPr="00370A02">
        <w:rPr>
          <w:b/>
          <w:bCs/>
          <w:lang w:eastAsia="zh-CN"/>
        </w:rPr>
        <w:t>Beaumier</w:t>
      </w:r>
      <w:r w:rsidRPr="00370A02">
        <w:rPr>
          <w:rFonts w:hint="eastAsia"/>
          <w:b/>
          <w:bCs/>
          <w:lang w:eastAsia="zh-CN"/>
        </w:rPr>
        <w:t>女士</w:t>
      </w:r>
      <w:r w:rsidRPr="00370A02">
        <w:rPr>
          <w:rFonts w:hint="eastAsia"/>
          <w:lang w:eastAsia="zh-CN"/>
        </w:rPr>
        <w:t>表示，法国主管部门的提交资料讨论了</w:t>
      </w:r>
      <w:r w:rsidRPr="00370A02">
        <w:rPr>
          <w:rFonts w:ascii="STKaiti" w:eastAsia="STKaiti" w:hAnsi="STKaiti" w:hint="eastAsia"/>
          <w:lang w:eastAsia="zh-CN"/>
        </w:rPr>
        <w:t>不可抗力</w:t>
      </w:r>
      <w:r w:rsidRPr="00370A02">
        <w:rPr>
          <w:rFonts w:hint="eastAsia"/>
          <w:lang w:eastAsia="zh-CN"/>
        </w:rPr>
        <w:t>的四种条件，并说明了这一案例如何符合每一项条件。它未能满足启用的时限是由于俄罗斯联邦入侵乌克兰，但该主管部门本可以更好地解释这一事件对其履行规则义务的影响，即发射因国际制裁而被取消。如果不是媒体的广泛报道，委员会可能会要求对此进行澄清。奇怪的是，延期请求也适用于</w:t>
      </w:r>
      <w:r w:rsidRPr="00370A02">
        <w:rPr>
          <w:rFonts w:hint="eastAsia"/>
          <w:lang w:eastAsia="zh-CN"/>
        </w:rPr>
        <w:t>45.5-47.0 GHz</w:t>
      </w:r>
      <w:r w:rsidRPr="00370A02">
        <w:rPr>
          <w:rFonts w:hint="eastAsia"/>
          <w:lang w:eastAsia="zh-CN"/>
        </w:rPr>
        <w:t>频段，该频段不受第</w:t>
      </w:r>
      <w:r w:rsidRPr="00370A02">
        <w:rPr>
          <w:rFonts w:hint="eastAsia"/>
          <w:b/>
          <w:bCs/>
          <w:lang w:eastAsia="zh-CN"/>
        </w:rPr>
        <w:t>771</w:t>
      </w:r>
      <w:r w:rsidRPr="00370A02">
        <w:rPr>
          <w:rFonts w:hint="eastAsia"/>
          <w:lang w:eastAsia="zh-CN"/>
        </w:rPr>
        <w:t>号决议（</w:t>
      </w:r>
      <w:r w:rsidRPr="00370A02">
        <w:rPr>
          <w:rFonts w:hint="eastAsia"/>
          <w:b/>
          <w:bCs/>
          <w:lang w:eastAsia="zh-CN"/>
        </w:rPr>
        <w:t>WRC-19</w:t>
      </w:r>
      <w:r w:rsidRPr="00370A02">
        <w:rPr>
          <w:rFonts w:hint="eastAsia"/>
          <w:lang w:eastAsia="zh-CN"/>
        </w:rPr>
        <w:t>）的约束，其规则时限为</w:t>
      </w:r>
      <w:r w:rsidRPr="00370A02">
        <w:rPr>
          <w:rFonts w:hint="eastAsia"/>
          <w:lang w:eastAsia="zh-CN"/>
        </w:rPr>
        <w:t>2023</w:t>
      </w:r>
      <w:r w:rsidRPr="00370A02">
        <w:rPr>
          <w:rFonts w:hint="eastAsia"/>
          <w:lang w:eastAsia="zh-CN"/>
        </w:rPr>
        <w:t>年</w:t>
      </w:r>
      <w:r w:rsidRPr="00370A02">
        <w:rPr>
          <w:rFonts w:hint="eastAsia"/>
          <w:lang w:eastAsia="zh-CN"/>
        </w:rPr>
        <w:t>8</w:t>
      </w:r>
      <w:r w:rsidRPr="00370A02">
        <w:rPr>
          <w:rFonts w:hint="eastAsia"/>
          <w:lang w:eastAsia="zh-CN"/>
        </w:rPr>
        <w:t>月</w:t>
      </w:r>
      <w:r w:rsidRPr="00370A02">
        <w:rPr>
          <w:rFonts w:hint="eastAsia"/>
          <w:lang w:eastAsia="zh-CN"/>
        </w:rPr>
        <w:t>10</w:t>
      </w:r>
      <w:r w:rsidRPr="00370A02">
        <w:rPr>
          <w:rFonts w:hint="eastAsia"/>
          <w:lang w:eastAsia="zh-CN"/>
        </w:rPr>
        <w:t>日。委员会应在其决定中明确确定延期适用的频段。</w:t>
      </w:r>
    </w:p>
    <w:p w14:paraId="4627ABF5" w14:textId="77777777" w:rsidR="00335A47" w:rsidRPr="00370A02" w:rsidRDefault="00335A47" w:rsidP="00335A47">
      <w:pPr>
        <w:rPr>
          <w:lang w:eastAsia="zh-CN"/>
        </w:rPr>
      </w:pPr>
      <w:r w:rsidRPr="00370A02">
        <w:rPr>
          <w:lang w:eastAsia="zh-CN"/>
        </w:rPr>
        <w:t>5.4.9</w:t>
      </w:r>
      <w:r w:rsidRPr="00370A02">
        <w:rPr>
          <w:lang w:eastAsia="zh-CN"/>
        </w:rPr>
        <w:tab/>
      </w:r>
      <w:r w:rsidRPr="00370A02">
        <w:rPr>
          <w:rFonts w:hint="eastAsia"/>
          <w:lang w:eastAsia="zh-CN"/>
        </w:rPr>
        <w:t>关于延期的时长，她不支持按照过去的决定允许留出三个月的余地。根据提交的资料和社交媒体内容，</w:t>
      </w:r>
      <w:r w:rsidRPr="00370A02">
        <w:rPr>
          <w:lang w:eastAsia="zh-CN"/>
        </w:rPr>
        <w:t>Batch 14</w:t>
      </w:r>
      <w:r w:rsidRPr="00370A02">
        <w:rPr>
          <w:rFonts w:hint="eastAsia"/>
          <w:lang w:eastAsia="zh-CN"/>
        </w:rPr>
        <w:t>极有可能在</w:t>
      </w:r>
      <w:r w:rsidRPr="00370A02">
        <w:rPr>
          <w:rFonts w:hint="eastAsia"/>
          <w:lang w:eastAsia="zh-CN"/>
        </w:rPr>
        <w:t>2022</w:t>
      </w:r>
      <w:r w:rsidRPr="00370A02">
        <w:rPr>
          <w:rFonts w:hint="eastAsia"/>
          <w:lang w:eastAsia="zh-CN"/>
        </w:rPr>
        <w:t>年底前发射。因此，如果留出</w:t>
      </w:r>
      <w:r w:rsidRPr="00370A02">
        <w:rPr>
          <w:rFonts w:hint="eastAsia"/>
          <w:lang w:eastAsia="zh-CN"/>
        </w:rPr>
        <w:t>4</w:t>
      </w:r>
      <w:r w:rsidRPr="00370A02">
        <w:rPr>
          <w:rFonts w:hint="eastAsia"/>
          <w:lang w:eastAsia="zh-CN"/>
        </w:rPr>
        <w:t>个月的轨道提升时间，则延期至</w:t>
      </w:r>
      <w:r w:rsidRPr="00370A02">
        <w:rPr>
          <w:rFonts w:hint="eastAsia"/>
          <w:lang w:eastAsia="zh-CN"/>
        </w:rPr>
        <w:t>2023</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30</w:t>
      </w:r>
      <w:r w:rsidRPr="00370A02">
        <w:rPr>
          <w:rFonts w:hint="eastAsia"/>
          <w:lang w:eastAsia="zh-CN"/>
        </w:rPr>
        <w:t>日应是绰绰有余的。</w:t>
      </w:r>
    </w:p>
    <w:p w14:paraId="7AFCA9FF" w14:textId="77777777" w:rsidR="00335A47" w:rsidRPr="00E4140E" w:rsidRDefault="00335A47" w:rsidP="00335A47">
      <w:pPr>
        <w:rPr>
          <w:lang w:val="en-GB" w:eastAsia="zh-CN"/>
        </w:rPr>
      </w:pPr>
      <w:r>
        <w:rPr>
          <w:lang w:eastAsia="zh-CN"/>
        </w:rPr>
        <w:t>5.4.</w:t>
      </w:r>
      <w:r>
        <w:rPr>
          <w:rFonts w:hint="eastAsia"/>
          <w:lang w:eastAsia="zh-CN"/>
        </w:rPr>
        <w:t>10</w:t>
      </w:r>
      <w:r w:rsidRPr="00E4140E">
        <w:rPr>
          <w:sz w:val="14"/>
          <w:lang w:val="en-GB" w:eastAsia="zh-CN"/>
        </w:rPr>
        <w:tab/>
      </w:r>
      <w:r>
        <w:rPr>
          <w:sz w:val="14"/>
          <w:lang w:val="en-GB" w:eastAsia="zh-CN"/>
        </w:rPr>
        <w:t xml:space="preserve"> </w:t>
      </w:r>
      <w:r w:rsidRPr="00370A02">
        <w:rPr>
          <w:b/>
          <w:bCs/>
          <w:lang w:eastAsia="zh-CN"/>
        </w:rPr>
        <w:t>Hashimoto</w:t>
      </w:r>
      <w:r w:rsidRPr="00370A02">
        <w:rPr>
          <w:rFonts w:hint="eastAsia"/>
          <w:b/>
          <w:bCs/>
          <w:lang w:eastAsia="zh-CN"/>
        </w:rPr>
        <w:t>先生</w:t>
      </w:r>
      <w:r w:rsidRPr="00370A02">
        <w:rPr>
          <w:rFonts w:hint="eastAsia"/>
          <w:lang w:eastAsia="zh-CN"/>
        </w:rPr>
        <w:t>指出，延期请求的原因最近才发生，使得法国主管部门无法履行其义务。文件中提供的最新时间表是明确的，但他需要法国进一步澄清三个月余地的确切需要，以支持批准所请求的八个月延期。</w:t>
      </w:r>
    </w:p>
    <w:p w14:paraId="4A128D3A" w14:textId="77777777" w:rsidR="00335A47" w:rsidRPr="00370A02" w:rsidRDefault="00335A47" w:rsidP="00335A47">
      <w:pPr>
        <w:rPr>
          <w:lang w:eastAsia="zh-CN"/>
        </w:rPr>
      </w:pPr>
      <w:r w:rsidRPr="00370A02">
        <w:rPr>
          <w:lang w:eastAsia="zh-CN"/>
        </w:rPr>
        <w:t>5.4.11</w:t>
      </w:r>
      <w:r w:rsidRPr="00370A02">
        <w:rPr>
          <w:lang w:eastAsia="zh-CN"/>
        </w:rPr>
        <w:tab/>
      </w:r>
      <w:r w:rsidRPr="00370A02">
        <w:rPr>
          <w:rFonts w:hint="eastAsia"/>
          <w:b/>
          <w:bCs/>
          <w:lang w:eastAsia="zh-CN"/>
        </w:rPr>
        <w:t>Hoan</w:t>
      </w:r>
      <w:r w:rsidRPr="00370A02">
        <w:rPr>
          <w:rFonts w:hint="eastAsia"/>
          <w:b/>
          <w:bCs/>
          <w:lang w:eastAsia="zh-CN"/>
        </w:rPr>
        <w:t>先生</w:t>
      </w:r>
      <w:r w:rsidRPr="00370A02">
        <w:rPr>
          <w:rFonts w:hint="eastAsia"/>
          <w:lang w:eastAsia="zh-CN"/>
        </w:rPr>
        <w:t>与其他发言者一样，表示他愿意将规则时限延长至</w:t>
      </w:r>
      <w:r w:rsidRPr="00370A02">
        <w:rPr>
          <w:rFonts w:hint="eastAsia"/>
          <w:lang w:eastAsia="zh-CN"/>
        </w:rPr>
        <w:t>2023</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30</w:t>
      </w:r>
      <w:r w:rsidRPr="00370A02">
        <w:rPr>
          <w:rFonts w:hint="eastAsia"/>
          <w:lang w:eastAsia="zh-CN"/>
        </w:rPr>
        <w:t>日。委员会一直强调，它不能批准涵盖附加应急保障的延期。如果不能明确表明需要三个月的余地，则委员会可能不会同意所提交的请求。</w:t>
      </w:r>
    </w:p>
    <w:p w14:paraId="44C0D1FF" w14:textId="77777777" w:rsidR="00335A47" w:rsidRPr="00370A02" w:rsidRDefault="00335A47" w:rsidP="00335A47">
      <w:pPr>
        <w:rPr>
          <w:lang w:eastAsia="zh-CN"/>
        </w:rPr>
      </w:pPr>
      <w:r w:rsidRPr="00370A02">
        <w:rPr>
          <w:lang w:eastAsia="zh-CN"/>
        </w:rPr>
        <w:t>5.4.12</w:t>
      </w:r>
      <w:r w:rsidRPr="00370A02">
        <w:rPr>
          <w:lang w:eastAsia="zh-CN"/>
        </w:rPr>
        <w:tab/>
      </w:r>
      <w:r w:rsidRPr="00370A02">
        <w:rPr>
          <w:rFonts w:hint="eastAsia"/>
          <w:b/>
          <w:bCs/>
          <w:lang w:eastAsia="zh-CN"/>
        </w:rPr>
        <w:t>主席</w:t>
      </w:r>
      <w:r w:rsidRPr="00370A02">
        <w:rPr>
          <w:rFonts w:hint="eastAsia"/>
          <w:lang w:eastAsia="zh-CN"/>
        </w:rPr>
        <w:t>亦倾向于与过去的决定和做法保持一致，因此仅批准延期至</w:t>
      </w:r>
      <w:r w:rsidRPr="00370A02">
        <w:rPr>
          <w:rFonts w:hint="eastAsia"/>
          <w:lang w:eastAsia="zh-CN"/>
        </w:rPr>
        <w:t>2023</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30</w:t>
      </w:r>
      <w:r w:rsidRPr="00370A02">
        <w:rPr>
          <w:rFonts w:hint="eastAsia"/>
          <w:lang w:eastAsia="zh-CN"/>
        </w:rPr>
        <w:t>日。他提议委员会就此事项得出如下结论：</w:t>
      </w:r>
    </w:p>
    <w:p w14:paraId="3444FB01" w14:textId="77777777" w:rsidR="00335A47" w:rsidRPr="00370A02" w:rsidRDefault="00335A47" w:rsidP="00335A47">
      <w:pPr>
        <w:pStyle w:val="Default"/>
        <w:spacing w:before="120" w:after="120"/>
        <w:ind w:firstLineChars="200" w:firstLine="480"/>
        <w:jc w:val="both"/>
        <w:rPr>
          <w:rFonts w:eastAsia="SimSun"/>
          <w:lang w:val="en-GB"/>
        </w:rPr>
      </w:pPr>
      <w:bookmarkStart w:id="87" w:name="lt_pId905"/>
      <w:r w:rsidRPr="00370A02">
        <w:rPr>
          <w:rFonts w:hint="eastAsia"/>
        </w:rPr>
        <w:t>“</w:t>
      </w:r>
      <w:r w:rsidRPr="00370A02">
        <w:rPr>
          <w:rFonts w:eastAsia="SimSun" w:hint="eastAsia"/>
          <w:lang w:val="en-GB"/>
        </w:rPr>
        <w:t>委员会详细审议了</w:t>
      </w:r>
      <w:r w:rsidRPr="00370A02">
        <w:rPr>
          <w:rFonts w:eastAsia="SimSun" w:hint="eastAsia"/>
          <w:lang w:val="en-GB"/>
        </w:rPr>
        <w:t>RRB22-2/13(Rev.1)</w:t>
      </w:r>
      <w:r w:rsidRPr="00370A02">
        <w:rPr>
          <w:rFonts w:eastAsia="SimSun" w:hint="eastAsia"/>
          <w:lang w:val="en-GB"/>
        </w:rPr>
        <w:t>号文件所载法国主管部门的申请，并感谢主管部门提供的支持其申请的详细资料。委员会注意到：</w:t>
      </w:r>
    </w:p>
    <w:p w14:paraId="555E2742"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第</w:t>
      </w:r>
      <w:r w:rsidRPr="00370A02">
        <w:rPr>
          <w:rFonts w:hint="eastAsia"/>
          <w:b/>
          <w:lang w:eastAsia="zh-CN"/>
        </w:rPr>
        <w:t>771</w:t>
      </w:r>
      <w:r w:rsidRPr="00370A02">
        <w:rPr>
          <w:rFonts w:hint="eastAsia"/>
          <w:lang w:eastAsia="zh-CN"/>
        </w:rPr>
        <w:t>号决议（</w:t>
      </w:r>
      <w:r w:rsidRPr="00370A02">
        <w:rPr>
          <w:rFonts w:hint="eastAsia"/>
          <w:b/>
          <w:lang w:eastAsia="zh-CN"/>
        </w:rPr>
        <w:t>WRC-19</w:t>
      </w:r>
      <w:r w:rsidRPr="00370A02">
        <w:rPr>
          <w:rFonts w:hint="eastAsia"/>
          <w:lang w:eastAsia="zh-CN"/>
        </w:rPr>
        <w:t>）频段内的频率指配的规则期限为</w:t>
      </w:r>
      <w:r w:rsidRPr="00370A02">
        <w:rPr>
          <w:rFonts w:hint="eastAsia"/>
          <w:lang w:eastAsia="zh-CN"/>
        </w:rPr>
        <w:t>2022</w:t>
      </w:r>
      <w:r w:rsidRPr="00370A02">
        <w:rPr>
          <w:rFonts w:hint="eastAsia"/>
          <w:lang w:eastAsia="zh-CN"/>
        </w:rPr>
        <w:t>年</w:t>
      </w:r>
      <w:r w:rsidRPr="00370A02">
        <w:rPr>
          <w:rFonts w:hint="eastAsia"/>
          <w:lang w:eastAsia="zh-CN"/>
        </w:rPr>
        <w:t>11</w:t>
      </w:r>
      <w:r w:rsidRPr="00370A02">
        <w:rPr>
          <w:rFonts w:hint="eastAsia"/>
          <w:lang w:eastAsia="zh-CN"/>
        </w:rPr>
        <w:t>月</w:t>
      </w:r>
      <w:r w:rsidRPr="00370A02">
        <w:rPr>
          <w:rFonts w:hint="eastAsia"/>
          <w:lang w:eastAsia="zh-CN"/>
        </w:rPr>
        <w:t>23</w:t>
      </w:r>
      <w:r w:rsidRPr="00370A02">
        <w:rPr>
          <w:rFonts w:hint="eastAsia"/>
          <w:lang w:eastAsia="zh-CN"/>
        </w:rPr>
        <w:t>日；</w:t>
      </w:r>
    </w:p>
    <w:p w14:paraId="1814FD46"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卫星的建造和测试已于</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5</w:t>
      </w:r>
      <w:r w:rsidRPr="00370A02">
        <w:rPr>
          <w:rFonts w:hint="eastAsia"/>
          <w:lang w:eastAsia="zh-CN"/>
        </w:rPr>
        <w:t>日完成；</w:t>
      </w:r>
    </w:p>
    <w:p w14:paraId="7845284A"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该卫星原计划发射日期是</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15</w:t>
      </w:r>
      <w:r w:rsidRPr="00370A02">
        <w:rPr>
          <w:rFonts w:hint="eastAsia"/>
          <w:lang w:eastAsia="zh-CN"/>
        </w:rPr>
        <w:t>日至</w:t>
      </w:r>
      <w:r w:rsidRPr="00370A02">
        <w:rPr>
          <w:rFonts w:hint="eastAsia"/>
          <w:lang w:eastAsia="zh-CN"/>
        </w:rPr>
        <w:t>30</w:t>
      </w:r>
      <w:r w:rsidRPr="00370A02">
        <w:rPr>
          <w:rFonts w:hint="eastAsia"/>
          <w:lang w:eastAsia="zh-CN"/>
        </w:rPr>
        <w:t>日，并有四个月时间使用电力推进进行轨道提升；</w:t>
      </w:r>
    </w:p>
    <w:p w14:paraId="10279220"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在没有取消发射事件的情况下，该管理部门将能够在规则期限内启用</w:t>
      </w:r>
      <w:r w:rsidRPr="00370A02">
        <w:rPr>
          <w:rFonts w:hint="eastAsia"/>
          <w:lang w:eastAsia="zh-CN"/>
        </w:rPr>
        <w:t>AST-NG-NC-QV</w:t>
      </w:r>
      <w:r w:rsidRPr="00370A02">
        <w:rPr>
          <w:rFonts w:hint="eastAsia"/>
          <w:lang w:eastAsia="zh-CN"/>
        </w:rPr>
        <w:t>卫星网络的频率指配，并有三个月的富余时间；</w:t>
      </w:r>
    </w:p>
    <w:p w14:paraId="591D9730"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发生了未预见到的国际制裁，</w:t>
      </w:r>
      <w:r w:rsidRPr="00370A02">
        <w:rPr>
          <w:rFonts w:hint="eastAsia"/>
          <w:lang w:eastAsia="zh-CN"/>
        </w:rPr>
        <w:t>OneWeb Gen 1</w:t>
      </w:r>
      <w:r w:rsidRPr="00370A02">
        <w:rPr>
          <w:rFonts w:hint="eastAsia"/>
          <w:lang w:eastAsia="zh-CN"/>
        </w:rPr>
        <w:t>卫星发射被取消，致使主管部门无法履行其规则义务；</w:t>
      </w:r>
    </w:p>
    <w:p w14:paraId="5F3DE3CD"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卫星运营商与另一家发射服务提供商签订了合同，新的发射日期不早于</w:t>
      </w:r>
      <w:r w:rsidRPr="00370A02">
        <w:rPr>
          <w:rFonts w:hint="eastAsia"/>
          <w:lang w:eastAsia="zh-CN"/>
        </w:rPr>
        <w:t>2022</w:t>
      </w:r>
      <w:r w:rsidRPr="00370A02">
        <w:rPr>
          <w:rFonts w:hint="eastAsia"/>
          <w:lang w:eastAsia="zh-CN"/>
        </w:rPr>
        <w:t>年</w:t>
      </w:r>
      <w:r w:rsidRPr="00370A02">
        <w:rPr>
          <w:rFonts w:hint="eastAsia"/>
          <w:lang w:eastAsia="zh-CN"/>
        </w:rPr>
        <w:t>10</w:t>
      </w:r>
      <w:r w:rsidRPr="00370A02">
        <w:rPr>
          <w:rFonts w:hint="eastAsia"/>
          <w:lang w:eastAsia="zh-CN"/>
        </w:rPr>
        <w:t>月；</w:t>
      </w:r>
    </w:p>
    <w:p w14:paraId="645927BB" w14:textId="77777777" w:rsidR="00335A47" w:rsidRPr="00370A02" w:rsidRDefault="00335A47" w:rsidP="00335A47">
      <w:pPr>
        <w:pStyle w:val="enumlev1"/>
        <w:rPr>
          <w:lang w:eastAsia="zh-CN"/>
        </w:rPr>
      </w:pPr>
      <w:r>
        <w:rPr>
          <w:lang w:eastAsia="zh-CN"/>
        </w:rPr>
        <w:t>•</w:t>
      </w:r>
      <w:r>
        <w:rPr>
          <w:lang w:eastAsia="zh-CN"/>
        </w:rPr>
        <w:tab/>
      </w:r>
      <w:r w:rsidRPr="00370A02">
        <w:rPr>
          <w:lang w:eastAsia="zh-CN"/>
        </w:rPr>
        <w:t>委员会无法基于额外的紧急情况批准延长规则时限。</w:t>
      </w:r>
    </w:p>
    <w:p w14:paraId="4B561F3A" w14:textId="77777777" w:rsidR="00335A47" w:rsidRPr="00370A02" w:rsidRDefault="00335A47" w:rsidP="00335A47">
      <w:pPr>
        <w:ind w:firstLineChars="200" w:firstLine="480"/>
        <w:rPr>
          <w:lang w:eastAsia="zh-CN"/>
        </w:rPr>
      </w:pPr>
      <w:r w:rsidRPr="00370A02">
        <w:rPr>
          <w:rFonts w:hint="eastAsia"/>
          <w:lang w:eastAsia="zh-CN"/>
        </w:rPr>
        <w:t>根据所提供的资料，委员会得出结论认为，该事件符合构成</w:t>
      </w:r>
      <w:r w:rsidRPr="00370A02">
        <w:rPr>
          <w:rFonts w:ascii="STKaiti" w:eastAsia="STKaiti" w:hAnsi="STKaiti" w:hint="eastAsia"/>
          <w:lang w:eastAsia="zh-CN"/>
        </w:rPr>
        <w:t>不可抗力</w:t>
      </w:r>
      <w:r w:rsidRPr="00370A02">
        <w:rPr>
          <w:rFonts w:hint="eastAsia"/>
          <w:lang w:eastAsia="zh-CN"/>
        </w:rPr>
        <w:t>情况的所有要件。因此，委员会决定同意法国主管部门的申请，将启用</w:t>
      </w:r>
      <w:r w:rsidRPr="00370A02">
        <w:rPr>
          <w:lang w:eastAsia="zh-CN"/>
        </w:rPr>
        <w:t>F-SAT-N5-7W</w:t>
      </w:r>
      <w:r w:rsidRPr="00370A02">
        <w:rPr>
          <w:rFonts w:hint="eastAsia"/>
          <w:lang w:eastAsia="zh-CN"/>
        </w:rPr>
        <w:t>卫星网络在第</w:t>
      </w:r>
      <w:r w:rsidRPr="00370A02">
        <w:rPr>
          <w:rFonts w:hint="eastAsia"/>
          <w:b/>
          <w:bCs/>
          <w:lang w:eastAsia="zh-CN"/>
        </w:rPr>
        <w:t>7</w:t>
      </w:r>
      <w:r w:rsidRPr="00370A02">
        <w:rPr>
          <w:b/>
          <w:bCs/>
          <w:lang w:eastAsia="zh-CN"/>
        </w:rPr>
        <w:t>71</w:t>
      </w:r>
      <w:r w:rsidRPr="00370A02">
        <w:rPr>
          <w:rFonts w:hint="eastAsia"/>
          <w:lang w:eastAsia="zh-CN"/>
        </w:rPr>
        <w:t>号决议（</w:t>
      </w:r>
      <w:r w:rsidRPr="00370A02">
        <w:rPr>
          <w:b/>
          <w:bCs/>
          <w:lang w:eastAsia="zh-CN"/>
        </w:rPr>
        <w:t>WRC-19</w:t>
      </w:r>
      <w:r w:rsidRPr="00370A02">
        <w:rPr>
          <w:rFonts w:hint="eastAsia"/>
          <w:lang w:eastAsia="zh-CN"/>
        </w:rPr>
        <w:t>）规定的</w:t>
      </w:r>
      <w:r>
        <w:rPr>
          <w:lang w:eastAsia="zh-CN"/>
        </w:rPr>
        <w:t>47.2-</w:t>
      </w:r>
      <w:r w:rsidRPr="00370A02">
        <w:rPr>
          <w:lang w:eastAsia="zh-CN"/>
        </w:rPr>
        <w:t>50.2 GHz</w:t>
      </w:r>
      <w:r w:rsidRPr="00370A02">
        <w:rPr>
          <w:rFonts w:hint="eastAsia"/>
          <w:lang w:eastAsia="zh-CN"/>
        </w:rPr>
        <w:t>、</w:t>
      </w:r>
      <w:r>
        <w:rPr>
          <w:lang w:eastAsia="zh-CN"/>
        </w:rPr>
        <w:t>50.4-</w:t>
      </w:r>
      <w:r w:rsidRPr="00370A02">
        <w:rPr>
          <w:lang w:eastAsia="zh-CN"/>
        </w:rPr>
        <w:t>51.4 GHz</w:t>
      </w:r>
      <w:r w:rsidRPr="00370A02">
        <w:rPr>
          <w:rFonts w:hint="eastAsia"/>
          <w:lang w:eastAsia="zh-CN"/>
        </w:rPr>
        <w:t>和</w:t>
      </w:r>
      <w:r>
        <w:rPr>
          <w:lang w:eastAsia="zh-CN"/>
        </w:rPr>
        <w:t>37.5-</w:t>
      </w:r>
      <w:r w:rsidRPr="00370A02">
        <w:rPr>
          <w:lang w:eastAsia="zh-CN"/>
        </w:rPr>
        <w:t>42.5 GHz</w:t>
      </w:r>
      <w:r w:rsidRPr="00370A02">
        <w:rPr>
          <w:rFonts w:hint="eastAsia"/>
          <w:lang w:eastAsia="zh-CN"/>
        </w:rPr>
        <w:t>频段内的频率指配的规则时限延长至</w:t>
      </w:r>
      <w:r w:rsidRPr="00370A02">
        <w:rPr>
          <w:lang w:eastAsia="zh-CN"/>
        </w:rPr>
        <w:t>2023</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3</w:t>
      </w:r>
      <w:r w:rsidRPr="00370A02">
        <w:rPr>
          <w:lang w:eastAsia="zh-CN"/>
        </w:rPr>
        <w:t>0</w:t>
      </w:r>
      <w:r w:rsidRPr="00370A02">
        <w:rPr>
          <w:rFonts w:hint="eastAsia"/>
          <w:lang w:eastAsia="zh-CN"/>
        </w:rPr>
        <w:t>日。</w:t>
      </w:r>
      <w:bookmarkEnd w:id="87"/>
      <w:r w:rsidRPr="00370A02">
        <w:rPr>
          <w:rFonts w:hint="eastAsia"/>
          <w:lang w:eastAsia="zh-CN"/>
        </w:rPr>
        <w:t>”</w:t>
      </w:r>
    </w:p>
    <w:p w14:paraId="41F8DC4C" w14:textId="77777777" w:rsidR="00335A47" w:rsidRPr="00370A02" w:rsidRDefault="00335A47" w:rsidP="00335A47">
      <w:pPr>
        <w:rPr>
          <w:lang w:eastAsia="zh-CN"/>
        </w:rPr>
      </w:pPr>
      <w:r w:rsidRPr="00370A02">
        <w:rPr>
          <w:lang w:eastAsia="zh-CN"/>
        </w:rPr>
        <w:t>5.4.13</w:t>
      </w:r>
      <w:r w:rsidRPr="00370A02">
        <w:rPr>
          <w:lang w:eastAsia="zh-CN"/>
        </w:rPr>
        <w:tab/>
      </w:r>
      <w:r w:rsidRPr="00370A02">
        <w:rPr>
          <w:lang w:eastAsia="zh-CN"/>
        </w:rPr>
        <w:t>会议对此表示</w:t>
      </w:r>
      <w:r w:rsidRPr="00370A02">
        <w:rPr>
          <w:b/>
          <w:lang w:eastAsia="zh-CN"/>
        </w:rPr>
        <w:t>同意</w:t>
      </w:r>
      <w:r w:rsidRPr="00370A02">
        <w:rPr>
          <w:rFonts w:hint="eastAsia"/>
          <w:lang w:eastAsia="zh-CN"/>
        </w:rPr>
        <w:t>。</w:t>
      </w:r>
    </w:p>
    <w:p w14:paraId="03281C7D" w14:textId="77777777" w:rsidR="00335A47" w:rsidRPr="00370A02" w:rsidRDefault="00335A47" w:rsidP="00335A47">
      <w:pPr>
        <w:pStyle w:val="Heading1"/>
        <w:rPr>
          <w:szCs w:val="24"/>
          <w:lang w:eastAsia="zh-CN"/>
        </w:rPr>
      </w:pPr>
      <w:r w:rsidRPr="00370A02">
        <w:rPr>
          <w:szCs w:val="24"/>
          <w:lang w:eastAsia="zh-CN"/>
        </w:rPr>
        <w:t>6</w:t>
      </w:r>
      <w:r w:rsidRPr="00370A02">
        <w:rPr>
          <w:szCs w:val="24"/>
          <w:lang w:eastAsia="zh-CN"/>
        </w:rPr>
        <w:tab/>
      </w:r>
      <w:r w:rsidRPr="00370A02">
        <w:rPr>
          <w:rFonts w:ascii="SimSun" w:eastAsia="SimSun" w:hAnsi="SimSun" w:cs="SimSun" w:hint="eastAsia"/>
          <w:szCs w:val="24"/>
          <w:lang w:eastAsia="zh-CN"/>
        </w:rPr>
        <w:t>协调困难和有害干扰案件</w:t>
      </w:r>
    </w:p>
    <w:p w14:paraId="34D9A8D3" w14:textId="77777777" w:rsidR="00335A47" w:rsidRPr="00370A02" w:rsidRDefault="00335A47" w:rsidP="00335A47">
      <w:pPr>
        <w:pStyle w:val="Heading2"/>
        <w:rPr>
          <w:szCs w:val="24"/>
          <w:lang w:eastAsia="zh-CN"/>
        </w:rPr>
      </w:pPr>
      <w:r w:rsidRPr="00370A02">
        <w:rPr>
          <w:szCs w:val="24"/>
          <w:lang w:eastAsia="zh-CN"/>
        </w:rPr>
        <w:t>6.1</w:t>
      </w:r>
      <w:r w:rsidRPr="00370A02">
        <w:rPr>
          <w:szCs w:val="24"/>
          <w:lang w:eastAsia="zh-CN"/>
        </w:rPr>
        <w:tab/>
      </w:r>
      <w:r w:rsidRPr="00370A02">
        <w:rPr>
          <w:rFonts w:ascii="SimSun" w:eastAsia="SimSun" w:hAnsi="SimSun" w:cs="SimSun" w:hint="eastAsia"/>
          <w:szCs w:val="24"/>
          <w:lang w:eastAsia="zh-CN"/>
        </w:rPr>
        <w:t>土耳其主管部门就东经</w:t>
      </w:r>
      <w:r w:rsidRPr="00370A02">
        <w:rPr>
          <w:szCs w:val="24"/>
          <w:lang w:eastAsia="zh-CN"/>
        </w:rPr>
        <w:t>30.5</w:t>
      </w:r>
      <w:r w:rsidRPr="00370A02">
        <w:rPr>
          <w:rFonts w:ascii="SimSun" w:eastAsia="SimSun" w:hAnsi="SimSun" w:cs="SimSun" w:hint="eastAsia"/>
          <w:szCs w:val="24"/>
          <w:lang w:eastAsia="zh-CN"/>
        </w:rPr>
        <w:t>度上的</w:t>
      </w:r>
      <w:r w:rsidRPr="00370A02">
        <w:rPr>
          <w:szCs w:val="24"/>
          <w:lang w:eastAsia="zh-CN"/>
        </w:rPr>
        <w:t>ARABSAT</w:t>
      </w:r>
      <w:r w:rsidRPr="00370A02">
        <w:rPr>
          <w:rFonts w:ascii="SimSun" w:eastAsia="SimSun" w:hAnsi="SimSun" w:cs="SimSun" w:hint="eastAsia"/>
          <w:szCs w:val="24"/>
          <w:lang w:eastAsia="zh-CN"/>
        </w:rPr>
        <w:t>卫星网络对东经</w:t>
      </w:r>
      <w:r w:rsidRPr="00370A02">
        <w:rPr>
          <w:szCs w:val="24"/>
          <w:lang w:eastAsia="zh-CN"/>
        </w:rPr>
        <w:t>31</w:t>
      </w:r>
      <w:r w:rsidRPr="00370A02">
        <w:rPr>
          <w:rFonts w:ascii="SimSun" w:eastAsia="SimSun" w:hAnsi="SimSun" w:cs="SimSun" w:hint="eastAsia"/>
          <w:szCs w:val="24"/>
          <w:lang w:eastAsia="zh-CN"/>
        </w:rPr>
        <w:t>度上的</w:t>
      </w:r>
      <w:r w:rsidRPr="00370A02">
        <w:rPr>
          <w:szCs w:val="24"/>
          <w:lang w:eastAsia="zh-CN"/>
        </w:rPr>
        <w:t>TURKSAT</w:t>
      </w:r>
      <w:r w:rsidRPr="00370A02">
        <w:rPr>
          <w:rFonts w:ascii="SimSun" w:eastAsia="SimSun" w:hAnsi="SimSun" w:cs="SimSun" w:hint="eastAsia"/>
          <w:szCs w:val="24"/>
          <w:lang w:eastAsia="zh-CN"/>
        </w:rPr>
        <w:t>卫星网络造成有害干扰提交的资料</w:t>
      </w:r>
    </w:p>
    <w:p w14:paraId="1D2E7016" w14:textId="77777777" w:rsidR="00335A47" w:rsidRPr="00370A02" w:rsidRDefault="00335A47" w:rsidP="00335A47">
      <w:pPr>
        <w:pStyle w:val="Heading2"/>
        <w:rPr>
          <w:szCs w:val="24"/>
          <w:lang w:eastAsia="zh-CN"/>
        </w:rPr>
      </w:pPr>
      <w:r w:rsidRPr="00370A02">
        <w:rPr>
          <w:szCs w:val="24"/>
          <w:lang w:eastAsia="zh-CN"/>
        </w:rPr>
        <w:tab/>
      </w:r>
      <w:bookmarkStart w:id="88" w:name="lt_pId912"/>
      <w:r w:rsidRPr="00370A02">
        <w:rPr>
          <w:rFonts w:ascii="SimSun" w:eastAsia="SimSun" w:hAnsi="SimSun" w:cs="SimSun" w:hint="eastAsia"/>
          <w:szCs w:val="24"/>
          <w:lang w:eastAsia="zh-CN"/>
        </w:rPr>
        <w:t>沙特阿拉伯王国主管部门提交的关于在</w:t>
      </w:r>
      <w:r w:rsidRPr="00370A02">
        <w:rPr>
          <w:rFonts w:hint="eastAsia"/>
          <w:szCs w:val="24"/>
          <w:lang w:eastAsia="zh-CN"/>
        </w:rPr>
        <w:t>Ku</w:t>
      </w:r>
      <w:r w:rsidRPr="00370A02">
        <w:rPr>
          <w:rFonts w:ascii="SimSun" w:eastAsia="SimSun" w:hAnsi="SimSun" w:cs="SimSun" w:hint="eastAsia"/>
          <w:szCs w:val="24"/>
          <w:lang w:eastAsia="zh-CN"/>
        </w:rPr>
        <w:t>频段（</w:t>
      </w:r>
      <w:r w:rsidRPr="00370A02">
        <w:rPr>
          <w:rFonts w:hint="eastAsia"/>
          <w:szCs w:val="24"/>
          <w:lang w:eastAsia="zh-CN"/>
        </w:rPr>
        <w:t>10.95-11.2 GHz</w:t>
      </w:r>
      <w:r w:rsidRPr="00370A02">
        <w:rPr>
          <w:rFonts w:ascii="SimSun" w:eastAsia="SimSun" w:hAnsi="SimSun" w:cs="SimSun" w:hint="eastAsia"/>
          <w:szCs w:val="24"/>
          <w:lang w:eastAsia="zh-CN"/>
        </w:rPr>
        <w:t>、</w:t>
      </w:r>
      <w:r w:rsidRPr="00370A02">
        <w:rPr>
          <w:rFonts w:hint="eastAsia"/>
          <w:szCs w:val="24"/>
          <w:lang w:eastAsia="zh-CN"/>
        </w:rPr>
        <w:t>11.45-11.7 GHz</w:t>
      </w:r>
      <w:r w:rsidRPr="00370A02">
        <w:rPr>
          <w:rFonts w:ascii="SimSun" w:eastAsia="SimSun" w:hAnsi="SimSun" w:cs="SimSun" w:hint="eastAsia"/>
          <w:szCs w:val="24"/>
          <w:lang w:eastAsia="zh-CN"/>
        </w:rPr>
        <w:t>和</w:t>
      </w:r>
      <w:r w:rsidRPr="00370A02">
        <w:rPr>
          <w:rFonts w:hint="eastAsia"/>
          <w:szCs w:val="24"/>
          <w:lang w:eastAsia="zh-CN"/>
        </w:rPr>
        <w:t>14.0-14.5 GHz</w:t>
      </w:r>
      <w:r w:rsidRPr="00370A02">
        <w:rPr>
          <w:rFonts w:ascii="SimSun" w:eastAsia="SimSun" w:hAnsi="SimSun" w:cs="SimSun" w:hint="eastAsia"/>
          <w:szCs w:val="24"/>
          <w:lang w:eastAsia="zh-CN"/>
        </w:rPr>
        <w:t>）中协调东经</w:t>
      </w:r>
      <w:r w:rsidRPr="00370A02">
        <w:rPr>
          <w:rFonts w:hint="eastAsia"/>
          <w:szCs w:val="24"/>
          <w:lang w:eastAsia="zh-CN"/>
        </w:rPr>
        <w:t>30.5</w:t>
      </w:r>
      <w:r w:rsidRPr="00370A02">
        <w:rPr>
          <w:rFonts w:ascii="SimSun" w:eastAsia="SimSun" w:hAnsi="SimSun" w:cs="SimSun" w:hint="eastAsia"/>
          <w:szCs w:val="24"/>
          <w:lang w:eastAsia="zh-CN"/>
        </w:rPr>
        <w:t>度上的</w:t>
      </w:r>
      <w:r w:rsidRPr="00370A02">
        <w:rPr>
          <w:rFonts w:hint="eastAsia"/>
          <w:szCs w:val="24"/>
          <w:lang w:eastAsia="zh-CN"/>
        </w:rPr>
        <w:t>ARABSAT 5A</w:t>
      </w:r>
      <w:r w:rsidRPr="00370A02">
        <w:rPr>
          <w:rFonts w:ascii="SimSun" w:eastAsia="SimSun" w:hAnsi="SimSun" w:cs="SimSun" w:hint="eastAsia"/>
          <w:szCs w:val="24"/>
          <w:lang w:eastAsia="zh-CN"/>
        </w:rPr>
        <w:t>和</w:t>
      </w:r>
      <w:r w:rsidRPr="00370A02">
        <w:rPr>
          <w:rFonts w:hint="eastAsia"/>
          <w:szCs w:val="24"/>
          <w:lang w:eastAsia="zh-CN"/>
        </w:rPr>
        <w:t>6A</w:t>
      </w:r>
      <w:r w:rsidRPr="00370A02">
        <w:rPr>
          <w:rFonts w:ascii="SimSun" w:eastAsia="SimSun" w:hAnsi="SimSun" w:cs="SimSun" w:hint="eastAsia"/>
          <w:szCs w:val="24"/>
          <w:lang w:eastAsia="zh-CN"/>
        </w:rPr>
        <w:t>卫星网络与东经</w:t>
      </w:r>
      <w:r w:rsidRPr="00370A02">
        <w:rPr>
          <w:rFonts w:hint="eastAsia"/>
          <w:szCs w:val="24"/>
          <w:lang w:eastAsia="zh-CN"/>
        </w:rPr>
        <w:t>31</w:t>
      </w:r>
      <w:r w:rsidRPr="00370A02">
        <w:rPr>
          <w:rFonts w:ascii="SimSun" w:eastAsia="SimSun" w:hAnsi="SimSun" w:cs="SimSun" w:hint="eastAsia"/>
          <w:szCs w:val="24"/>
          <w:lang w:eastAsia="zh-CN"/>
        </w:rPr>
        <w:t>度上的</w:t>
      </w:r>
      <w:r w:rsidRPr="00370A02">
        <w:rPr>
          <w:rFonts w:hint="eastAsia"/>
          <w:szCs w:val="24"/>
          <w:lang w:eastAsia="zh-CN"/>
        </w:rPr>
        <w:t>TURKSAT-5A</w:t>
      </w:r>
      <w:r w:rsidRPr="00370A02">
        <w:rPr>
          <w:rFonts w:ascii="SimSun" w:eastAsia="SimSun" w:hAnsi="SimSun" w:cs="SimSun" w:hint="eastAsia"/>
          <w:szCs w:val="24"/>
          <w:lang w:eastAsia="zh-CN"/>
        </w:rPr>
        <w:t>卫星网络的资料（</w:t>
      </w:r>
      <w:r w:rsidRPr="00370A02">
        <w:rPr>
          <w:szCs w:val="24"/>
          <w:lang w:eastAsia="zh-CN"/>
        </w:rPr>
        <w:t>RRB22-2/6</w:t>
      </w:r>
      <w:r w:rsidRPr="00370A02">
        <w:rPr>
          <w:rFonts w:ascii="SimSun" w:eastAsia="SimSun" w:hAnsi="SimSun" w:cs="SimSun" w:hint="eastAsia"/>
          <w:szCs w:val="24"/>
          <w:lang w:eastAsia="zh-CN"/>
        </w:rPr>
        <w:t>、</w:t>
      </w:r>
      <w:r w:rsidRPr="00370A02">
        <w:rPr>
          <w:szCs w:val="24"/>
          <w:lang w:eastAsia="zh-CN"/>
        </w:rPr>
        <w:t>RRB22-2/14</w:t>
      </w:r>
      <w:r w:rsidRPr="00370A02">
        <w:rPr>
          <w:rFonts w:ascii="SimSun" w:eastAsia="SimSun" w:hAnsi="SimSun" w:cs="SimSun" w:hint="eastAsia"/>
          <w:szCs w:val="24"/>
          <w:lang w:eastAsia="zh-CN"/>
        </w:rPr>
        <w:t>号文件和</w:t>
      </w:r>
      <w:r w:rsidRPr="00370A02">
        <w:rPr>
          <w:szCs w:val="24"/>
          <w:lang w:eastAsia="zh-CN"/>
        </w:rPr>
        <w:t>RRB22-2/2</w:t>
      </w:r>
      <w:r w:rsidRPr="00370A02">
        <w:rPr>
          <w:rFonts w:ascii="SimSun" w:eastAsia="SimSun" w:hAnsi="SimSun" w:cs="SimSun" w:hint="eastAsia"/>
          <w:szCs w:val="24"/>
          <w:lang w:eastAsia="zh-CN"/>
        </w:rPr>
        <w:t>号文件补遗</w:t>
      </w:r>
      <w:r w:rsidRPr="00370A02">
        <w:rPr>
          <w:rFonts w:hint="eastAsia"/>
          <w:szCs w:val="24"/>
          <w:lang w:eastAsia="zh-CN"/>
        </w:rPr>
        <w:t>8</w:t>
      </w:r>
      <w:r w:rsidRPr="00370A02">
        <w:rPr>
          <w:rFonts w:ascii="SimSun" w:eastAsia="SimSun" w:hAnsi="SimSun" w:cs="SimSun" w:hint="eastAsia"/>
          <w:szCs w:val="24"/>
          <w:lang w:eastAsia="zh-CN"/>
        </w:rPr>
        <w:t>和</w:t>
      </w:r>
      <w:r w:rsidRPr="00370A02">
        <w:rPr>
          <w:rFonts w:hint="eastAsia"/>
          <w:szCs w:val="24"/>
          <w:lang w:eastAsia="zh-CN"/>
        </w:rPr>
        <w:t>9</w:t>
      </w:r>
      <w:bookmarkEnd w:id="88"/>
      <w:r w:rsidRPr="00370A02">
        <w:rPr>
          <w:rFonts w:ascii="SimSun" w:eastAsia="SimSun" w:hAnsi="SimSun" w:cs="SimSun" w:hint="eastAsia"/>
          <w:szCs w:val="24"/>
          <w:lang w:eastAsia="zh-CN"/>
        </w:rPr>
        <w:t>）</w:t>
      </w:r>
    </w:p>
    <w:p w14:paraId="198EC6C6" w14:textId="77777777" w:rsidR="00335A47" w:rsidRPr="00370A02" w:rsidRDefault="00335A47" w:rsidP="00335A47">
      <w:pPr>
        <w:rPr>
          <w:lang w:eastAsia="zh-CN"/>
        </w:rPr>
      </w:pPr>
      <w:r w:rsidRPr="00370A02">
        <w:rPr>
          <w:lang w:eastAsia="zh-CN"/>
        </w:rPr>
        <w:t>6.1.1</w:t>
      </w:r>
      <w:r w:rsidRPr="00370A02">
        <w:rPr>
          <w:lang w:eastAsia="zh-CN"/>
        </w:rPr>
        <w:tab/>
      </w:r>
      <w:bookmarkStart w:id="89" w:name="_Hlk110264519"/>
      <w:bookmarkStart w:id="90" w:name="lt_pId914"/>
      <w:r w:rsidRPr="00370A02">
        <w:rPr>
          <w:b/>
          <w:bCs/>
          <w:lang w:eastAsia="zh-CN"/>
        </w:rPr>
        <w:t>Vallet</w:t>
      </w:r>
      <w:r w:rsidRPr="00370A02">
        <w:rPr>
          <w:rFonts w:hint="eastAsia"/>
          <w:b/>
          <w:bCs/>
          <w:lang w:eastAsia="zh-CN"/>
        </w:rPr>
        <w:t>先生（空间业务部（</w:t>
      </w:r>
      <w:r w:rsidRPr="00370A02">
        <w:rPr>
          <w:rFonts w:hint="eastAsia"/>
          <w:b/>
          <w:bCs/>
          <w:lang w:eastAsia="zh-CN"/>
        </w:rPr>
        <w:t>SSD</w:t>
      </w:r>
      <w:r w:rsidRPr="00370A02">
        <w:rPr>
          <w:rFonts w:hint="eastAsia"/>
          <w:b/>
          <w:bCs/>
          <w:lang w:eastAsia="zh-CN"/>
        </w:rPr>
        <w:t>）负责人）</w:t>
      </w:r>
      <w:bookmarkEnd w:id="89"/>
      <w:r w:rsidRPr="00370A02">
        <w:rPr>
          <w:rFonts w:hint="eastAsia"/>
          <w:lang w:eastAsia="zh-CN"/>
        </w:rPr>
        <w:t>概述了</w:t>
      </w:r>
      <w:r w:rsidRPr="00370A02">
        <w:rPr>
          <w:rFonts w:hint="eastAsia"/>
          <w:lang w:eastAsia="zh-CN"/>
        </w:rPr>
        <w:t>RRB22-2/2</w:t>
      </w:r>
      <w:r w:rsidRPr="00370A02">
        <w:rPr>
          <w:rFonts w:hint="eastAsia"/>
          <w:lang w:eastAsia="zh-CN"/>
        </w:rPr>
        <w:t>号文件补遗</w:t>
      </w:r>
      <w:r w:rsidRPr="00370A02">
        <w:rPr>
          <w:rFonts w:hint="eastAsia"/>
          <w:lang w:eastAsia="zh-CN"/>
        </w:rPr>
        <w:t>8</w:t>
      </w:r>
      <w:r w:rsidRPr="00370A02">
        <w:rPr>
          <w:rFonts w:hint="eastAsia"/>
          <w:lang w:eastAsia="zh-CN"/>
        </w:rPr>
        <w:t>所载的报告，强调德国</w:t>
      </w:r>
      <w:bookmarkStart w:id="91" w:name="_Hlk110416014"/>
      <w:r w:rsidRPr="00370A02">
        <w:rPr>
          <w:rFonts w:hint="eastAsia"/>
          <w:lang w:eastAsia="zh-CN"/>
        </w:rPr>
        <w:t>主管部门</w:t>
      </w:r>
      <w:bookmarkEnd w:id="91"/>
      <w:r w:rsidRPr="00370A02">
        <w:rPr>
          <w:rFonts w:hint="eastAsia"/>
          <w:lang w:eastAsia="zh-CN"/>
        </w:rPr>
        <w:t>已开展了必要的空间监测活动，并迅速地在</w:t>
      </w:r>
      <w:r w:rsidRPr="00370A02">
        <w:rPr>
          <w:rFonts w:hint="eastAsia"/>
          <w:lang w:eastAsia="zh-CN"/>
        </w:rPr>
        <w:t>13.75-14 GHz</w:t>
      </w:r>
      <w:r w:rsidRPr="00370A02">
        <w:rPr>
          <w:rFonts w:hint="eastAsia"/>
          <w:lang w:eastAsia="zh-CN"/>
        </w:rPr>
        <w:t>频段观测到连续扫频载波。但就在德国为获得更精确的地理定位而与无线电通信局和沙特阿拉伯主管部门进行信息交流之际，该信号消失了。此后，再未收到该频段有害干扰的报告。</w:t>
      </w:r>
      <w:bookmarkEnd w:id="90"/>
    </w:p>
    <w:p w14:paraId="156C580C" w14:textId="77777777" w:rsidR="00335A47" w:rsidRPr="00370A02" w:rsidRDefault="00335A47" w:rsidP="00335A47">
      <w:pPr>
        <w:rPr>
          <w:lang w:eastAsia="zh-CN"/>
        </w:rPr>
      </w:pPr>
      <w:r w:rsidRPr="00370A02">
        <w:rPr>
          <w:lang w:eastAsia="zh-CN"/>
        </w:rPr>
        <w:t>6.1.2</w:t>
      </w:r>
      <w:r w:rsidRPr="00370A02">
        <w:rPr>
          <w:lang w:eastAsia="zh-CN"/>
        </w:rPr>
        <w:tab/>
      </w:r>
      <w:bookmarkStart w:id="92" w:name="lt_pId918"/>
      <w:r w:rsidRPr="00370A02">
        <w:rPr>
          <w:rFonts w:hint="eastAsia"/>
          <w:lang w:eastAsia="zh-CN"/>
        </w:rPr>
        <w:t>就</w:t>
      </w:r>
      <w:r w:rsidRPr="00370A02">
        <w:rPr>
          <w:rFonts w:hint="eastAsia"/>
          <w:lang w:eastAsia="zh-CN"/>
        </w:rPr>
        <w:t>RRB22-2/2</w:t>
      </w:r>
      <w:r w:rsidRPr="00370A02">
        <w:rPr>
          <w:rFonts w:hint="eastAsia"/>
          <w:lang w:eastAsia="zh-CN"/>
        </w:rPr>
        <w:t>号文件补遗</w:t>
      </w:r>
      <w:r w:rsidRPr="00370A02">
        <w:rPr>
          <w:rFonts w:hint="eastAsia"/>
          <w:lang w:eastAsia="zh-CN"/>
        </w:rPr>
        <w:t>9</w:t>
      </w:r>
      <w:r w:rsidRPr="00370A02">
        <w:rPr>
          <w:rFonts w:hint="eastAsia"/>
          <w:lang w:eastAsia="zh-CN"/>
        </w:rPr>
        <w:t>而言，他通报了两个主管部门于</w:t>
      </w:r>
      <w:r w:rsidRPr="00370A02">
        <w:rPr>
          <w:rFonts w:hint="eastAsia"/>
          <w:lang w:eastAsia="zh-CN"/>
        </w:rPr>
        <w:t>2022</w:t>
      </w:r>
      <w:r w:rsidRPr="00370A02">
        <w:rPr>
          <w:rFonts w:hint="eastAsia"/>
          <w:lang w:eastAsia="zh-CN"/>
        </w:rPr>
        <w:t>年</w:t>
      </w:r>
      <w:r w:rsidRPr="00370A02">
        <w:rPr>
          <w:rFonts w:hint="eastAsia"/>
          <w:lang w:eastAsia="zh-CN"/>
        </w:rPr>
        <w:t>5</w:t>
      </w:r>
      <w:r w:rsidRPr="00370A02">
        <w:rPr>
          <w:rFonts w:hint="eastAsia"/>
          <w:lang w:eastAsia="zh-CN"/>
        </w:rPr>
        <w:t>月</w:t>
      </w:r>
      <w:r w:rsidRPr="00370A02">
        <w:rPr>
          <w:rFonts w:hint="eastAsia"/>
          <w:lang w:eastAsia="zh-CN"/>
        </w:rPr>
        <w:t>24-25</w:t>
      </w:r>
      <w:r w:rsidRPr="00370A02">
        <w:rPr>
          <w:rFonts w:hint="eastAsia"/>
          <w:lang w:eastAsia="zh-CN"/>
        </w:rPr>
        <w:t>日举行的在线协调会议的情况。讨论非常活跃，气氛发生了明显的积极变化。两个主管部门交换了关于寻求临时操作安排的技术建议，以减少有害干扰的可能性。双方一致认为，有必要就各自业务团队的参与进行更详尽的审议，并暂定了一份行动项目清单，但将以信函方式进一步就清单达成一致，并在</w:t>
      </w:r>
      <w:r w:rsidRPr="00370A02">
        <w:rPr>
          <w:rFonts w:hint="eastAsia"/>
          <w:lang w:eastAsia="zh-CN"/>
        </w:rPr>
        <w:t>2022</w:t>
      </w:r>
      <w:r w:rsidRPr="00370A02">
        <w:rPr>
          <w:rFonts w:hint="eastAsia"/>
          <w:lang w:eastAsia="zh-CN"/>
        </w:rPr>
        <w:t>年</w:t>
      </w:r>
      <w:r w:rsidRPr="00370A02">
        <w:rPr>
          <w:rFonts w:hint="eastAsia"/>
          <w:lang w:eastAsia="zh-CN"/>
        </w:rPr>
        <w:t>7</w:t>
      </w:r>
      <w:r w:rsidRPr="00370A02">
        <w:rPr>
          <w:rFonts w:hint="eastAsia"/>
          <w:lang w:eastAsia="zh-CN"/>
        </w:rPr>
        <w:t>月的会议上最终确定。</w:t>
      </w:r>
      <w:bookmarkEnd w:id="92"/>
    </w:p>
    <w:p w14:paraId="787A8E16" w14:textId="77777777" w:rsidR="00335A47" w:rsidRPr="00370A02" w:rsidRDefault="00335A47" w:rsidP="00335A47">
      <w:pPr>
        <w:rPr>
          <w:lang w:eastAsia="zh-CN"/>
        </w:rPr>
      </w:pPr>
      <w:r w:rsidRPr="00370A02">
        <w:rPr>
          <w:lang w:eastAsia="zh-CN"/>
        </w:rPr>
        <w:t>6.1.3</w:t>
      </w:r>
      <w:r w:rsidRPr="00370A02">
        <w:rPr>
          <w:lang w:eastAsia="zh-CN"/>
        </w:rPr>
        <w:tab/>
      </w:r>
      <w:bookmarkStart w:id="93" w:name="lt_pId923"/>
      <w:r w:rsidRPr="00370A02">
        <w:rPr>
          <w:rFonts w:hint="eastAsia"/>
          <w:lang w:eastAsia="zh-CN"/>
        </w:rPr>
        <w:t>RRB22-2/6</w:t>
      </w:r>
      <w:r w:rsidRPr="00370A02">
        <w:rPr>
          <w:rFonts w:hint="eastAsia"/>
          <w:lang w:eastAsia="zh-CN"/>
        </w:rPr>
        <w:t>号文件部分地研究了</w:t>
      </w:r>
      <w:r w:rsidRPr="00370A02">
        <w:rPr>
          <w:lang w:eastAsia="zh-CN"/>
        </w:rPr>
        <w:t>13.75-14 GHz</w:t>
      </w:r>
      <w:r w:rsidRPr="00370A02">
        <w:rPr>
          <w:rFonts w:hint="eastAsia"/>
          <w:lang w:eastAsia="zh-CN"/>
        </w:rPr>
        <w:t>频段现已消失的干扰问题，并从土耳其主管部门的角度讨论了协调状况。在</w:t>
      </w:r>
      <w:r w:rsidRPr="00370A02">
        <w:rPr>
          <w:rFonts w:hint="eastAsia"/>
          <w:lang w:eastAsia="zh-CN"/>
        </w:rPr>
        <w:t>RRB22-2/14</w:t>
      </w:r>
      <w:r w:rsidRPr="00370A02">
        <w:rPr>
          <w:rFonts w:hint="eastAsia"/>
          <w:lang w:eastAsia="zh-CN"/>
        </w:rPr>
        <w:t>号文件中，沙特阿拉伯主管部门确认，自</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w:t>
      </w:r>
      <w:r w:rsidRPr="00370A02">
        <w:rPr>
          <w:rFonts w:hint="eastAsia"/>
          <w:lang w:eastAsia="zh-CN"/>
        </w:rPr>
        <w:t>1</w:t>
      </w:r>
      <w:r w:rsidRPr="00370A02">
        <w:rPr>
          <w:rFonts w:hint="eastAsia"/>
          <w:lang w:eastAsia="zh-CN"/>
        </w:rPr>
        <w:t>日以来没有</w:t>
      </w:r>
      <w:r w:rsidRPr="00370A02">
        <w:rPr>
          <w:rFonts w:hint="eastAsia"/>
          <w:lang w:eastAsia="zh-CN"/>
        </w:rPr>
        <w:t>13.75-14 GHz</w:t>
      </w:r>
      <w:r w:rsidRPr="00370A02">
        <w:rPr>
          <w:rFonts w:hint="eastAsia"/>
          <w:lang w:eastAsia="zh-CN"/>
        </w:rPr>
        <w:t>频段干扰的记录，并从其角度报告了协调状况，还就委员会如何进一步协助解决协调困难和有害干扰问题提出了建议。</w:t>
      </w:r>
      <w:bookmarkEnd w:id="93"/>
    </w:p>
    <w:p w14:paraId="10A9D802" w14:textId="77777777" w:rsidR="00335A47" w:rsidRPr="00370A02" w:rsidRDefault="00335A47" w:rsidP="00335A47">
      <w:pPr>
        <w:rPr>
          <w:lang w:eastAsia="zh-CN"/>
        </w:rPr>
      </w:pPr>
      <w:r w:rsidRPr="00370A02">
        <w:rPr>
          <w:lang w:eastAsia="zh-CN"/>
        </w:rPr>
        <w:t>6.1.4</w:t>
      </w:r>
      <w:r w:rsidRPr="00370A02">
        <w:rPr>
          <w:lang w:eastAsia="zh-CN"/>
        </w:rPr>
        <w:tab/>
      </w:r>
      <w:bookmarkStart w:id="94" w:name="lt_pId926"/>
      <w:r w:rsidRPr="00370A02">
        <w:rPr>
          <w:rFonts w:hint="eastAsia"/>
          <w:b/>
          <w:bCs/>
          <w:lang w:eastAsia="zh-CN"/>
        </w:rPr>
        <w:t>副主席</w:t>
      </w:r>
      <w:r w:rsidRPr="00370A02">
        <w:rPr>
          <w:rFonts w:hint="eastAsia"/>
          <w:lang w:eastAsia="zh-CN"/>
        </w:rPr>
        <w:t>对德国主管部门开展的导致载波消失的国际监测活动表示感谢，并指出，故意造成有害干扰是主要问题所在。但</w:t>
      </w:r>
      <w:r w:rsidRPr="00370A02">
        <w:rPr>
          <w:b/>
          <w:bCs/>
          <w:lang w:eastAsia="zh-CN"/>
        </w:rPr>
        <w:t>Talib</w:t>
      </w:r>
      <w:r w:rsidRPr="00370A02">
        <w:rPr>
          <w:rFonts w:hint="eastAsia"/>
          <w:b/>
          <w:bCs/>
          <w:lang w:eastAsia="zh-CN"/>
        </w:rPr>
        <w:t>先生</w:t>
      </w:r>
      <w:r w:rsidRPr="00370A02">
        <w:rPr>
          <w:rFonts w:hint="eastAsia"/>
          <w:lang w:eastAsia="zh-CN"/>
        </w:rPr>
        <w:t>认为，无法得出有害干扰系故意所为的结论，但它的消失肯定是个好消息。</w:t>
      </w:r>
      <w:bookmarkEnd w:id="94"/>
    </w:p>
    <w:p w14:paraId="5ED07B7F" w14:textId="77777777" w:rsidR="00335A47" w:rsidRPr="0011456D" w:rsidRDefault="00335A47" w:rsidP="00335A47">
      <w:r w:rsidRPr="00370A02">
        <w:t>6.1.5</w:t>
      </w:r>
      <w:r w:rsidRPr="00370A02">
        <w:tab/>
      </w:r>
      <w:bookmarkStart w:id="95" w:name="lt_pId929"/>
      <w:r w:rsidRPr="0011456D">
        <w:rPr>
          <w:b/>
          <w:bCs/>
        </w:rPr>
        <w:t>Talib</w:t>
      </w:r>
      <w:r w:rsidRPr="0011456D">
        <w:rPr>
          <w:b/>
          <w:bCs/>
        </w:rPr>
        <w:t>先生、</w:t>
      </w:r>
      <w:r w:rsidRPr="0011456D">
        <w:rPr>
          <w:b/>
          <w:bCs/>
        </w:rPr>
        <w:t>Borjón</w:t>
      </w:r>
      <w:r w:rsidRPr="0011456D">
        <w:rPr>
          <w:b/>
          <w:bCs/>
        </w:rPr>
        <w:t>先生、</w:t>
      </w:r>
      <w:r w:rsidRPr="0011456D">
        <w:rPr>
          <w:b/>
          <w:bCs/>
        </w:rPr>
        <w:t>Hasanova</w:t>
      </w:r>
      <w:r w:rsidRPr="0011456D">
        <w:rPr>
          <w:b/>
          <w:bCs/>
        </w:rPr>
        <w:t>女士、</w:t>
      </w:r>
      <w:r w:rsidRPr="0011456D">
        <w:rPr>
          <w:b/>
          <w:bCs/>
        </w:rPr>
        <w:t>Beaumier</w:t>
      </w:r>
      <w:r w:rsidRPr="0011456D">
        <w:rPr>
          <w:b/>
          <w:bCs/>
        </w:rPr>
        <w:t>女士、</w:t>
      </w:r>
      <w:r w:rsidRPr="0011456D">
        <w:rPr>
          <w:b/>
          <w:bCs/>
        </w:rPr>
        <w:t>Jeanty</w:t>
      </w:r>
      <w:r w:rsidRPr="0011456D">
        <w:rPr>
          <w:b/>
          <w:bCs/>
        </w:rPr>
        <w:t>女士、</w:t>
      </w:r>
      <w:r w:rsidRPr="0011456D">
        <w:rPr>
          <w:b/>
          <w:bCs/>
        </w:rPr>
        <w:t>Varlamov</w:t>
      </w:r>
      <w:r w:rsidRPr="0011456D">
        <w:rPr>
          <w:b/>
          <w:bCs/>
        </w:rPr>
        <w:t>先生和</w:t>
      </w:r>
      <w:r w:rsidRPr="0011456D">
        <w:rPr>
          <w:b/>
          <w:bCs/>
        </w:rPr>
        <w:t>Hoan</w:t>
      </w:r>
      <w:r w:rsidRPr="0011456D">
        <w:rPr>
          <w:b/>
          <w:bCs/>
        </w:rPr>
        <w:t>先生，</w:t>
      </w:r>
      <w:r w:rsidRPr="0011456D">
        <w:t>都对开展空间监测活动的德国主管部门表示感谢。</w:t>
      </w:r>
      <w:bookmarkEnd w:id="95"/>
    </w:p>
    <w:p w14:paraId="7F1EAEDE" w14:textId="77777777" w:rsidR="00335A47" w:rsidRPr="00370A02" w:rsidRDefault="00335A47" w:rsidP="00335A47">
      <w:pPr>
        <w:rPr>
          <w:lang w:eastAsia="zh-CN"/>
        </w:rPr>
      </w:pPr>
      <w:r w:rsidRPr="00370A02">
        <w:rPr>
          <w:lang w:eastAsia="zh-CN"/>
        </w:rPr>
        <w:t>6.1.6</w:t>
      </w:r>
      <w:r w:rsidRPr="00370A02">
        <w:rPr>
          <w:lang w:eastAsia="zh-CN"/>
        </w:rPr>
        <w:tab/>
      </w:r>
      <w:bookmarkStart w:id="96" w:name="lt_pId931"/>
      <w:r w:rsidRPr="00370A02">
        <w:rPr>
          <w:rFonts w:hint="eastAsia"/>
          <w:b/>
          <w:bCs/>
          <w:lang w:eastAsia="zh-CN"/>
        </w:rPr>
        <w:t>Hasanova</w:t>
      </w:r>
      <w:r w:rsidRPr="00370A02">
        <w:rPr>
          <w:rFonts w:hint="eastAsia"/>
          <w:b/>
          <w:bCs/>
          <w:lang w:eastAsia="zh-CN"/>
        </w:rPr>
        <w:t>女士</w:t>
      </w:r>
      <w:r w:rsidRPr="00370A02">
        <w:rPr>
          <w:rFonts w:hint="eastAsia"/>
          <w:lang w:eastAsia="zh-CN"/>
        </w:rPr>
        <w:t>说，载波的消失以及</w:t>
      </w:r>
      <w:bookmarkStart w:id="97" w:name="_Hlk110264138"/>
      <w:r w:rsidRPr="00370A02">
        <w:rPr>
          <w:rFonts w:hint="eastAsia"/>
          <w:lang w:eastAsia="zh-CN"/>
        </w:rPr>
        <w:t>主管部门</w:t>
      </w:r>
      <w:bookmarkEnd w:id="97"/>
      <w:r w:rsidRPr="00370A02">
        <w:rPr>
          <w:rFonts w:hint="eastAsia"/>
          <w:lang w:eastAsia="zh-CN"/>
        </w:rPr>
        <w:t>之间更富成果的对话，显然是积极的事态发展。应鼓励主管部门继续其协调努力，交流促进双方商定协调进程所需的技术信息。无线电通信局应为此提供支持，为今后的双边会议提供便利，并向理事会第</w:t>
      </w:r>
      <w:r w:rsidRPr="00370A02">
        <w:rPr>
          <w:rFonts w:hint="eastAsia"/>
          <w:lang w:eastAsia="zh-CN"/>
        </w:rPr>
        <w:t>91</w:t>
      </w:r>
      <w:r w:rsidRPr="00370A02">
        <w:rPr>
          <w:rFonts w:hint="eastAsia"/>
          <w:lang w:eastAsia="zh-CN"/>
        </w:rPr>
        <w:t>次会议报告进展情况。</w:t>
      </w:r>
      <w:bookmarkEnd w:id="96"/>
    </w:p>
    <w:p w14:paraId="572784E4" w14:textId="77777777" w:rsidR="00335A47" w:rsidRPr="00370A02" w:rsidRDefault="00335A47" w:rsidP="00335A47">
      <w:pPr>
        <w:rPr>
          <w:lang w:eastAsia="zh-CN"/>
        </w:rPr>
      </w:pPr>
      <w:r w:rsidRPr="00370A02">
        <w:rPr>
          <w:lang w:eastAsia="zh-CN"/>
        </w:rPr>
        <w:t>6.1.7</w:t>
      </w:r>
      <w:r w:rsidRPr="00370A02">
        <w:rPr>
          <w:lang w:eastAsia="zh-CN"/>
        </w:rPr>
        <w:tab/>
      </w:r>
      <w:bookmarkStart w:id="98" w:name="lt_pId935"/>
      <w:r w:rsidRPr="00370A02">
        <w:rPr>
          <w:rFonts w:hint="eastAsia"/>
          <w:b/>
          <w:bCs/>
          <w:lang w:eastAsia="zh-CN"/>
        </w:rPr>
        <w:t>Vallet</w:t>
      </w:r>
      <w:r w:rsidRPr="00370A02">
        <w:rPr>
          <w:rFonts w:hint="eastAsia"/>
          <w:b/>
          <w:bCs/>
          <w:lang w:eastAsia="zh-CN"/>
        </w:rPr>
        <w:t>先生（</w:t>
      </w:r>
      <w:r w:rsidRPr="00370A02">
        <w:rPr>
          <w:b/>
          <w:bCs/>
          <w:lang w:eastAsia="zh-CN"/>
        </w:rPr>
        <w:t>空间业务处处长</w:t>
      </w:r>
      <w:r w:rsidRPr="00370A02">
        <w:rPr>
          <w:rFonts w:hint="eastAsia"/>
          <w:b/>
          <w:bCs/>
          <w:lang w:eastAsia="zh-CN"/>
        </w:rPr>
        <w:t>）</w:t>
      </w:r>
      <w:r w:rsidRPr="00370A02">
        <w:rPr>
          <w:rFonts w:hint="eastAsia"/>
          <w:lang w:eastAsia="zh-CN"/>
        </w:rPr>
        <w:t>在回答</w:t>
      </w:r>
      <w:bookmarkStart w:id="99" w:name="_Hlk110265071"/>
      <w:r w:rsidRPr="00370A02">
        <w:rPr>
          <w:rFonts w:hint="eastAsia"/>
          <w:b/>
          <w:bCs/>
          <w:lang w:eastAsia="zh-CN"/>
        </w:rPr>
        <w:t>Beaumier</w:t>
      </w:r>
      <w:r w:rsidRPr="00370A02">
        <w:rPr>
          <w:rFonts w:hint="eastAsia"/>
          <w:b/>
          <w:bCs/>
          <w:lang w:eastAsia="zh-CN"/>
        </w:rPr>
        <w:t>女士</w:t>
      </w:r>
      <w:bookmarkEnd w:id="99"/>
      <w:r w:rsidRPr="00370A02">
        <w:rPr>
          <w:rFonts w:hint="eastAsia"/>
          <w:lang w:eastAsia="zh-CN"/>
        </w:rPr>
        <w:t>的问题时指出，未收到新的关于有害干扰的报告，但是从文件和讨论中可以看出，这种干扰的持续存在应归咎于缺乏协调。然而积极的一面是，主管部门已不再只为了交换文件而交换文件，似乎更倾向于从根本上解决协调问题。</w:t>
      </w:r>
    </w:p>
    <w:p w14:paraId="2221FD9D" w14:textId="77777777" w:rsidR="00335A47" w:rsidRPr="00370A02" w:rsidRDefault="00335A47" w:rsidP="00335A47">
      <w:pPr>
        <w:rPr>
          <w:lang w:eastAsia="zh-CN"/>
        </w:rPr>
      </w:pPr>
      <w:r w:rsidRPr="00370A02">
        <w:rPr>
          <w:lang w:eastAsia="zh-CN"/>
        </w:rPr>
        <w:t>6.1.8</w:t>
      </w:r>
      <w:r w:rsidRPr="00370A02">
        <w:rPr>
          <w:lang w:eastAsia="zh-CN"/>
        </w:rPr>
        <w:tab/>
      </w:r>
      <w:r w:rsidRPr="00370A02">
        <w:rPr>
          <w:rFonts w:hint="eastAsia"/>
          <w:b/>
          <w:bCs/>
          <w:lang w:eastAsia="zh-CN"/>
        </w:rPr>
        <w:t>Beaumier</w:t>
      </w:r>
      <w:r w:rsidRPr="00370A02">
        <w:rPr>
          <w:rFonts w:hint="eastAsia"/>
          <w:b/>
          <w:bCs/>
          <w:lang w:eastAsia="zh-CN"/>
        </w:rPr>
        <w:t>女士</w:t>
      </w:r>
      <w:r w:rsidRPr="00370A02">
        <w:rPr>
          <w:rFonts w:hint="eastAsia"/>
          <w:lang w:eastAsia="zh-CN"/>
        </w:rPr>
        <w:t>说，很高兴看到讨论中出现的积极进展和做法的转变，其目的在于找到长期解决办法和临时运作安排，以减少有害干扰的可能性。一方本期待取得更多进展，但双方主管部门显然都有迅速找到解决方案的意愿。委员会应重申上次会议的决定，并确认其指导意见正在结出成果。</w:t>
      </w:r>
    </w:p>
    <w:p w14:paraId="0D0B4143" w14:textId="77777777" w:rsidR="00335A47" w:rsidRPr="00370A02" w:rsidRDefault="00335A47" w:rsidP="00335A47">
      <w:pPr>
        <w:rPr>
          <w:lang w:eastAsia="zh-CN"/>
        </w:rPr>
      </w:pPr>
      <w:r w:rsidRPr="00370A02">
        <w:rPr>
          <w:lang w:eastAsia="zh-CN"/>
        </w:rPr>
        <w:t>6.1.9</w:t>
      </w:r>
      <w:r w:rsidRPr="00370A02">
        <w:rPr>
          <w:lang w:eastAsia="zh-CN"/>
        </w:rPr>
        <w:tab/>
      </w:r>
      <w:r w:rsidRPr="00370A02">
        <w:rPr>
          <w:b/>
          <w:bCs/>
          <w:lang w:eastAsia="zh-CN"/>
        </w:rPr>
        <w:t>Jeanty</w:t>
      </w:r>
      <w:r w:rsidRPr="00370A02">
        <w:rPr>
          <w:rFonts w:hint="eastAsia"/>
          <w:lang w:eastAsia="zh-CN"/>
        </w:rPr>
        <w:t>女士欢迎这份</w:t>
      </w:r>
      <w:r>
        <w:rPr>
          <w:rFonts w:hint="eastAsia"/>
          <w:lang w:eastAsia="zh-CN"/>
        </w:rPr>
        <w:t>由两主管部门富有成果讨论得出的</w:t>
      </w:r>
      <w:r w:rsidRPr="00370A02">
        <w:rPr>
          <w:rFonts w:hint="eastAsia"/>
          <w:lang w:eastAsia="zh-CN"/>
        </w:rPr>
        <w:t>积极报告，认为无线电通信局在这方面发挥了关键作用。目前，寻找解决方案的意愿明显。她支持重申上一次会议的决定，重点重申那些与真诚协调有关的决定。</w:t>
      </w:r>
      <w:bookmarkEnd w:id="98"/>
    </w:p>
    <w:p w14:paraId="03D356EC" w14:textId="77777777" w:rsidR="00335A47" w:rsidRPr="00370A02" w:rsidRDefault="00335A47" w:rsidP="00335A47">
      <w:pPr>
        <w:rPr>
          <w:lang w:eastAsia="zh-CN"/>
        </w:rPr>
      </w:pPr>
      <w:r w:rsidRPr="00370A02">
        <w:rPr>
          <w:lang w:eastAsia="zh-CN"/>
        </w:rPr>
        <w:t>6.1.10</w:t>
      </w:r>
      <w:r w:rsidRPr="00370A02">
        <w:rPr>
          <w:lang w:eastAsia="zh-CN"/>
        </w:rPr>
        <w:tab/>
      </w:r>
      <w:bookmarkStart w:id="100" w:name="lt_pId946"/>
      <w:r w:rsidRPr="00370A02">
        <w:rPr>
          <w:b/>
          <w:bCs/>
          <w:lang w:eastAsia="zh-CN"/>
        </w:rPr>
        <w:t>Talib</w:t>
      </w:r>
      <w:r w:rsidRPr="00370A02">
        <w:rPr>
          <w:rFonts w:hint="eastAsia"/>
          <w:b/>
          <w:bCs/>
          <w:lang w:eastAsia="zh-CN"/>
        </w:rPr>
        <w:t>先生</w:t>
      </w:r>
      <w:r w:rsidRPr="00370A02">
        <w:rPr>
          <w:rFonts w:hint="eastAsia"/>
          <w:lang w:eastAsia="zh-CN"/>
        </w:rPr>
        <w:t>表示，鉴于理事会第</w:t>
      </w:r>
      <w:r w:rsidRPr="00370A02">
        <w:rPr>
          <w:rFonts w:hint="eastAsia"/>
          <w:lang w:eastAsia="zh-CN"/>
        </w:rPr>
        <w:t>89</w:t>
      </w:r>
      <w:r w:rsidRPr="00370A02">
        <w:rPr>
          <w:rFonts w:hint="eastAsia"/>
          <w:lang w:eastAsia="zh-CN"/>
        </w:rPr>
        <w:t>次会议做出的决定已取得良好进展，如果下一次协调能够面对面进行，以及限制其他频段干扰的努力得以延续，还有可能取得更大进展。他呼吁两个主管部门根据《无线电规则》第</w:t>
      </w:r>
      <w:r w:rsidRPr="00370A02">
        <w:rPr>
          <w:rFonts w:hint="eastAsia"/>
          <w:b/>
          <w:bCs/>
          <w:lang w:eastAsia="zh-CN"/>
        </w:rPr>
        <w:t>9.6</w:t>
      </w:r>
      <w:r w:rsidRPr="00370A02">
        <w:rPr>
          <w:rFonts w:hint="eastAsia"/>
          <w:lang w:eastAsia="zh-CN"/>
        </w:rPr>
        <w:t>款的规定，本着同样乐观的精神继续开展协调，以解决这一长期存在的问题。</w:t>
      </w:r>
    </w:p>
    <w:p w14:paraId="5DBA5C52" w14:textId="77777777" w:rsidR="00335A47" w:rsidRPr="00370A02" w:rsidRDefault="00335A47" w:rsidP="00335A47">
      <w:pPr>
        <w:rPr>
          <w:lang w:eastAsia="zh-CN"/>
        </w:rPr>
      </w:pPr>
      <w:r w:rsidRPr="00370A02">
        <w:rPr>
          <w:lang w:eastAsia="zh-CN"/>
        </w:rPr>
        <w:t>6.1.11</w:t>
      </w:r>
      <w:r w:rsidRPr="00370A02">
        <w:rPr>
          <w:lang w:eastAsia="zh-CN"/>
        </w:rPr>
        <w:tab/>
      </w:r>
      <w:r w:rsidRPr="00370A02">
        <w:rPr>
          <w:b/>
          <w:bCs/>
          <w:lang w:eastAsia="zh-CN"/>
        </w:rPr>
        <w:t>Hashimoto</w:t>
      </w:r>
      <w:r w:rsidRPr="00370A02">
        <w:rPr>
          <w:rFonts w:hint="eastAsia"/>
          <w:b/>
          <w:bCs/>
          <w:lang w:eastAsia="zh-CN"/>
        </w:rPr>
        <w:t>先生</w:t>
      </w:r>
      <w:r w:rsidRPr="00370A02">
        <w:rPr>
          <w:rFonts w:hint="eastAsia"/>
          <w:lang w:eastAsia="zh-CN"/>
        </w:rPr>
        <w:t>乐见在干扰问题上取得的进展，以及主管部门就限制干扰进行的临时运作安排和制定的行动项目清单。虽然很快达成一致尚有难度，但毕竟已有进展，而且两个主管部门提交的文件显示了合作意向，并放弃了过去相互攻讦的策略。委员会的结论应包括进一步促进合作的要素。</w:t>
      </w:r>
    </w:p>
    <w:p w14:paraId="5174A5A8" w14:textId="77777777" w:rsidR="00335A47" w:rsidRPr="00370A02" w:rsidRDefault="00335A47" w:rsidP="00335A47">
      <w:pPr>
        <w:rPr>
          <w:lang w:eastAsia="zh-CN"/>
        </w:rPr>
      </w:pPr>
      <w:r w:rsidRPr="00370A02">
        <w:rPr>
          <w:lang w:eastAsia="zh-CN"/>
        </w:rPr>
        <w:t>6.1.12</w:t>
      </w:r>
      <w:r w:rsidRPr="00370A02">
        <w:rPr>
          <w:lang w:eastAsia="zh-CN"/>
        </w:rPr>
        <w:tab/>
      </w:r>
      <w:r w:rsidRPr="00370A02">
        <w:rPr>
          <w:b/>
          <w:bCs/>
          <w:lang w:eastAsia="zh-CN"/>
        </w:rPr>
        <w:t>Borjón</w:t>
      </w:r>
      <w:r w:rsidRPr="00370A02">
        <w:rPr>
          <w:rFonts w:hint="eastAsia"/>
          <w:b/>
          <w:bCs/>
          <w:lang w:eastAsia="zh-CN"/>
        </w:rPr>
        <w:t>先生</w:t>
      </w:r>
      <w:r w:rsidRPr="00370A02">
        <w:rPr>
          <w:rFonts w:hint="eastAsia"/>
          <w:lang w:eastAsia="zh-CN"/>
        </w:rPr>
        <w:t>注意到在这一问题上取得的进展，非常重视让业务团队更多地参与讨论。在无线电通信局的支持下，通过主管部门的进一步努力与合作，可以找到一个技术解决方案。举行一次面对面会议是个好主意，因为委员会已经亲眼看到了面对面会议的优势；但只能鼓励而不能强推这类会议。</w:t>
      </w:r>
    </w:p>
    <w:p w14:paraId="0303FF24" w14:textId="77777777" w:rsidR="00335A47" w:rsidRPr="00370A02" w:rsidRDefault="00335A47" w:rsidP="00335A47">
      <w:pPr>
        <w:rPr>
          <w:lang w:eastAsia="zh-CN"/>
        </w:rPr>
      </w:pPr>
      <w:r w:rsidRPr="00370A02">
        <w:rPr>
          <w:lang w:eastAsia="zh-CN"/>
        </w:rPr>
        <w:t>6.1.13</w:t>
      </w:r>
      <w:r w:rsidRPr="00370A02">
        <w:rPr>
          <w:lang w:eastAsia="zh-CN"/>
        </w:rPr>
        <w:tab/>
      </w:r>
      <w:r w:rsidRPr="00370A02">
        <w:rPr>
          <w:b/>
          <w:bCs/>
          <w:lang w:eastAsia="zh-CN"/>
        </w:rPr>
        <w:t>Varlamov</w:t>
      </w:r>
      <w:r w:rsidRPr="00370A02">
        <w:rPr>
          <w:rFonts w:hint="eastAsia"/>
          <w:b/>
          <w:bCs/>
          <w:lang w:eastAsia="zh-CN"/>
        </w:rPr>
        <w:t>先生</w:t>
      </w:r>
      <w:r w:rsidRPr="00370A02">
        <w:rPr>
          <w:rFonts w:hint="eastAsia"/>
          <w:lang w:eastAsia="zh-CN"/>
        </w:rPr>
        <w:t>说，在干扰和协调方面取得的进展表明，</w:t>
      </w:r>
      <w:bookmarkStart w:id="101" w:name="_Hlk110270764"/>
      <w:r w:rsidRPr="00370A02">
        <w:rPr>
          <w:rFonts w:hint="eastAsia"/>
          <w:lang w:eastAsia="zh-CN"/>
        </w:rPr>
        <w:t>无线电通信局</w:t>
      </w:r>
      <w:bookmarkEnd w:id="101"/>
      <w:r w:rsidRPr="00370A02">
        <w:rPr>
          <w:rFonts w:hint="eastAsia"/>
          <w:lang w:eastAsia="zh-CN"/>
        </w:rPr>
        <w:t>在上次会议上做法明智。随着主管部门开始在业务等层面交流想法和信息，并在领导层进行沟通，解决方案似乎触手可及。委员会应继续鼓励主管部门加强对话。双方越早达成妥协方案，各自的系统就能越早不受干扰地运行。无线电通信局应推动为此开展的对话。</w:t>
      </w:r>
    </w:p>
    <w:p w14:paraId="4B5FCB23" w14:textId="77777777" w:rsidR="00335A47" w:rsidRPr="00370A02" w:rsidRDefault="00335A47" w:rsidP="00335A47">
      <w:pPr>
        <w:rPr>
          <w:lang w:eastAsia="zh-CN"/>
        </w:rPr>
      </w:pPr>
      <w:r w:rsidRPr="00370A02">
        <w:rPr>
          <w:lang w:eastAsia="zh-CN"/>
        </w:rPr>
        <w:t>6.1.14</w:t>
      </w:r>
      <w:r w:rsidRPr="00370A02">
        <w:rPr>
          <w:lang w:eastAsia="zh-CN"/>
        </w:rPr>
        <w:tab/>
      </w:r>
      <w:r w:rsidRPr="00370A02">
        <w:rPr>
          <w:rFonts w:hint="eastAsia"/>
          <w:b/>
          <w:bCs/>
          <w:lang w:eastAsia="zh-CN"/>
        </w:rPr>
        <w:t>Hoan</w:t>
      </w:r>
      <w:r w:rsidRPr="00370A02">
        <w:rPr>
          <w:rFonts w:hint="eastAsia"/>
          <w:b/>
          <w:bCs/>
          <w:lang w:eastAsia="zh-CN"/>
        </w:rPr>
        <w:t>先生</w:t>
      </w:r>
      <w:r w:rsidRPr="00370A02">
        <w:rPr>
          <w:rFonts w:hint="eastAsia"/>
          <w:lang w:eastAsia="zh-CN"/>
        </w:rPr>
        <w:t>建议说，既然干扰已经停止，委员会不必再耗时于分析主任报告补遗</w:t>
      </w:r>
      <w:r w:rsidRPr="00370A02">
        <w:rPr>
          <w:rFonts w:hint="eastAsia"/>
          <w:lang w:eastAsia="zh-CN"/>
        </w:rPr>
        <w:t>8</w:t>
      </w:r>
      <w:r w:rsidRPr="00370A02">
        <w:rPr>
          <w:rFonts w:hint="eastAsia"/>
          <w:lang w:eastAsia="zh-CN"/>
        </w:rPr>
        <w:t>提及的干扰问题。然而，委员会不妨考虑提醒主管部门重点避免对客户在用的服务造成有害干扰。就协调而言，积极的一面是，两个主管部门似乎都接受基于</w:t>
      </w:r>
      <w:r w:rsidRPr="00370A02">
        <w:rPr>
          <w:lang w:eastAsia="zh-CN"/>
        </w:rPr>
        <w:t>频率分割</w:t>
      </w:r>
      <w:r w:rsidRPr="00370A02">
        <w:rPr>
          <w:rFonts w:hint="eastAsia"/>
          <w:lang w:eastAsia="zh-CN"/>
        </w:rPr>
        <w:t>的协调，但双方依然观点迥异。因此，无线电通信局应继续支持主管部门的讨论，并强调协调对于确保相互兼容地使用轨道和频谱资源的重要性。</w:t>
      </w:r>
    </w:p>
    <w:p w14:paraId="3500ED5D" w14:textId="77777777" w:rsidR="00335A47" w:rsidRPr="00370A02" w:rsidRDefault="00335A47" w:rsidP="00335A47">
      <w:pPr>
        <w:rPr>
          <w:lang w:eastAsia="zh-CN"/>
        </w:rPr>
      </w:pPr>
      <w:r w:rsidRPr="00370A02">
        <w:rPr>
          <w:lang w:eastAsia="zh-CN"/>
        </w:rPr>
        <w:t>6.1.15</w:t>
      </w:r>
      <w:r w:rsidRPr="00370A02">
        <w:rPr>
          <w:lang w:eastAsia="zh-CN"/>
        </w:rPr>
        <w:tab/>
      </w:r>
      <w:r w:rsidRPr="00370A02">
        <w:rPr>
          <w:rFonts w:hint="eastAsia"/>
          <w:b/>
          <w:bCs/>
          <w:lang w:eastAsia="zh-CN"/>
        </w:rPr>
        <w:t>Henri</w:t>
      </w:r>
      <w:r w:rsidRPr="00370A02">
        <w:rPr>
          <w:rFonts w:hint="eastAsia"/>
          <w:b/>
          <w:bCs/>
          <w:lang w:eastAsia="zh-CN"/>
        </w:rPr>
        <w:t>先生</w:t>
      </w:r>
      <w:r w:rsidRPr="00370A02">
        <w:rPr>
          <w:rFonts w:hint="eastAsia"/>
          <w:lang w:eastAsia="zh-CN"/>
        </w:rPr>
        <w:t>认为主任报告补遗</w:t>
      </w:r>
      <w:r w:rsidRPr="00370A02">
        <w:rPr>
          <w:rFonts w:hint="eastAsia"/>
          <w:lang w:eastAsia="zh-CN"/>
        </w:rPr>
        <w:t>8</w:t>
      </w:r>
      <w:r w:rsidRPr="00370A02">
        <w:rPr>
          <w:rFonts w:hint="eastAsia"/>
          <w:lang w:eastAsia="zh-CN"/>
        </w:rPr>
        <w:t>和</w:t>
      </w:r>
      <w:r w:rsidRPr="00370A02">
        <w:rPr>
          <w:rFonts w:hint="eastAsia"/>
          <w:lang w:eastAsia="zh-CN"/>
        </w:rPr>
        <w:t>9</w:t>
      </w:r>
      <w:r w:rsidRPr="00370A02">
        <w:rPr>
          <w:rFonts w:hint="eastAsia"/>
          <w:lang w:eastAsia="zh-CN"/>
        </w:rPr>
        <w:t>所述的进展非常令人鼓舞，表明主管部门正在搁置前嫌。委员会应继续鼓励他们沿着共同商定的解决方案之路前进，以实现其系统的长期共存，而他们似乎正朝着这个方向前进。</w:t>
      </w:r>
      <w:bookmarkStart w:id="102" w:name="_Hlk110272074"/>
      <w:r w:rsidRPr="00370A02">
        <w:rPr>
          <w:rFonts w:hint="eastAsia"/>
          <w:lang w:eastAsia="zh-CN"/>
        </w:rPr>
        <w:t>无线电通信局</w:t>
      </w:r>
      <w:bookmarkEnd w:id="102"/>
      <w:r w:rsidRPr="00370A02">
        <w:rPr>
          <w:rFonts w:hint="eastAsia"/>
          <w:lang w:eastAsia="zh-CN"/>
        </w:rPr>
        <w:t>应推动这一努力，促进协调对话，因为协调是唯一的出路，也是无线电通信局的一贯主张；它应向下一次</w:t>
      </w:r>
      <w:r w:rsidRPr="00370A02">
        <w:rPr>
          <w:rFonts w:hint="eastAsia"/>
          <w:lang w:val="en-GB" w:eastAsia="zh-CN"/>
        </w:rPr>
        <w:t>委员会</w:t>
      </w:r>
      <w:r w:rsidRPr="00370A02">
        <w:rPr>
          <w:rFonts w:hint="eastAsia"/>
          <w:lang w:eastAsia="zh-CN"/>
        </w:rPr>
        <w:t>会议介绍最新情况。</w:t>
      </w:r>
      <w:bookmarkEnd w:id="100"/>
    </w:p>
    <w:p w14:paraId="7F9EC5A0" w14:textId="77777777" w:rsidR="00335A47" w:rsidRPr="00370A02" w:rsidRDefault="00335A47" w:rsidP="00335A47">
      <w:pPr>
        <w:rPr>
          <w:lang w:eastAsia="zh-CN"/>
        </w:rPr>
      </w:pPr>
      <w:r w:rsidRPr="00370A02">
        <w:rPr>
          <w:lang w:eastAsia="zh-CN"/>
        </w:rPr>
        <w:t>6.1.16</w:t>
      </w:r>
      <w:r w:rsidRPr="00370A02">
        <w:rPr>
          <w:lang w:eastAsia="zh-CN"/>
        </w:rPr>
        <w:tab/>
      </w:r>
      <w:bookmarkStart w:id="103" w:name="lt_pId972"/>
      <w:r w:rsidRPr="00370A02">
        <w:rPr>
          <w:rFonts w:hint="eastAsia"/>
          <w:b/>
          <w:bCs/>
          <w:lang w:eastAsia="zh-CN"/>
        </w:rPr>
        <w:t>副主席</w:t>
      </w:r>
      <w:r w:rsidRPr="00370A02">
        <w:rPr>
          <w:rFonts w:hint="eastAsia"/>
          <w:lang w:eastAsia="zh-CN"/>
        </w:rPr>
        <w:t>建议委员会考虑接纳各种可能</w:t>
      </w:r>
      <w:bookmarkStart w:id="104" w:name="_Hlk110274767"/>
      <w:r w:rsidRPr="00370A02">
        <w:rPr>
          <w:rFonts w:hint="eastAsia"/>
          <w:lang w:eastAsia="zh-CN"/>
        </w:rPr>
        <w:t>的技术解决方案，</w:t>
      </w:r>
      <w:bookmarkEnd w:id="104"/>
      <w:r w:rsidRPr="00370A02">
        <w:rPr>
          <w:rFonts w:hint="eastAsia"/>
          <w:lang w:eastAsia="zh-CN"/>
        </w:rPr>
        <w:t>这些主管部门可能在讨论临时业务安排时审议的减少干扰可能性的技术解决方案，包括但不限于频率分割、覆盖间隔、极化鉴别或间隔、上行链路站点选择和最小尺寸上行链路天线的采用。然而，覆盖分离可能有难度，因为显著的重叠使覆盖区域难以界定。一主管部门提出的</w:t>
      </w:r>
      <w:r w:rsidRPr="00370A02">
        <w:rPr>
          <w:rFonts w:hint="eastAsia"/>
          <w:lang w:eastAsia="zh-CN"/>
        </w:rPr>
        <w:t>50/50</w:t>
      </w:r>
      <w:r w:rsidRPr="00370A02">
        <w:rPr>
          <w:rFonts w:hint="eastAsia"/>
          <w:lang w:eastAsia="zh-CN"/>
        </w:rPr>
        <w:t>频率分割，是在主管部门继续致力于长期解决方案的同时所应采用的有效短期解决方案，委员会应对此予以指导和鼓励。</w:t>
      </w:r>
    </w:p>
    <w:p w14:paraId="091077DA" w14:textId="77777777" w:rsidR="00335A47" w:rsidRPr="00370A02" w:rsidRDefault="00335A47" w:rsidP="00335A47">
      <w:pPr>
        <w:rPr>
          <w:lang w:eastAsia="zh-CN"/>
        </w:rPr>
      </w:pPr>
      <w:r w:rsidRPr="00370A02">
        <w:rPr>
          <w:lang w:eastAsia="zh-CN"/>
        </w:rPr>
        <w:t>6.1.17</w:t>
      </w:r>
      <w:r w:rsidRPr="00370A02">
        <w:rPr>
          <w:lang w:eastAsia="zh-CN"/>
        </w:rPr>
        <w:tab/>
      </w:r>
      <w:r w:rsidRPr="00370A02">
        <w:rPr>
          <w:b/>
          <w:bCs/>
          <w:lang w:eastAsia="zh-CN"/>
        </w:rPr>
        <w:t>Beaumier</w:t>
      </w:r>
      <w:r w:rsidRPr="00370A02">
        <w:rPr>
          <w:rFonts w:hint="eastAsia"/>
          <w:b/>
          <w:bCs/>
          <w:lang w:eastAsia="zh-CN"/>
        </w:rPr>
        <w:t>女士</w:t>
      </w:r>
      <w:r w:rsidRPr="00370A02">
        <w:rPr>
          <w:rFonts w:hint="eastAsia"/>
          <w:lang w:eastAsia="zh-CN"/>
        </w:rPr>
        <w:t>支持举例说明可能的技术解决方案，但建议仅以合理可行的解决方案为例，并指出在此案例中实施覆盖间隔将会带来的挑战和复杂性；然而，最好将诸如各频率间隔的分割比率等更细节的问题，留待主管部门在协调讨论时解决。</w:t>
      </w:r>
      <w:bookmarkEnd w:id="103"/>
    </w:p>
    <w:p w14:paraId="57D288E3" w14:textId="77777777" w:rsidR="00335A47" w:rsidRPr="00370A02" w:rsidRDefault="00335A47" w:rsidP="00335A47">
      <w:pPr>
        <w:rPr>
          <w:lang w:eastAsia="zh-CN"/>
        </w:rPr>
      </w:pPr>
      <w:r w:rsidRPr="00370A02">
        <w:rPr>
          <w:lang w:eastAsia="zh-CN"/>
        </w:rPr>
        <w:t>6.1.18</w:t>
      </w:r>
      <w:r w:rsidRPr="00370A02">
        <w:rPr>
          <w:lang w:eastAsia="zh-CN"/>
        </w:rPr>
        <w:tab/>
      </w:r>
      <w:r w:rsidRPr="00370A02">
        <w:rPr>
          <w:rFonts w:hint="eastAsia"/>
          <w:b/>
          <w:lang w:eastAsia="zh-CN"/>
        </w:rPr>
        <w:t>副主席</w:t>
      </w:r>
      <w:r w:rsidRPr="00370A02">
        <w:rPr>
          <w:rFonts w:hint="eastAsia"/>
          <w:lang w:eastAsia="zh-CN"/>
        </w:rPr>
        <w:t>建议委员会就此事项作出如下结论：</w:t>
      </w:r>
    </w:p>
    <w:p w14:paraId="42DA4A20" w14:textId="77777777" w:rsidR="00335A47" w:rsidRPr="00370A02" w:rsidRDefault="00335A47" w:rsidP="00335A47">
      <w:pPr>
        <w:pStyle w:val="Default"/>
        <w:spacing w:before="120" w:after="120"/>
        <w:ind w:firstLineChars="200" w:firstLine="480"/>
        <w:rPr>
          <w:rFonts w:eastAsia="SimSun"/>
          <w:lang w:val="en-GB"/>
        </w:rPr>
      </w:pPr>
      <w:bookmarkStart w:id="105" w:name="lt_pId999"/>
      <w:r w:rsidRPr="00370A02">
        <w:rPr>
          <w:rFonts w:hint="eastAsia"/>
        </w:rPr>
        <w:t>“</w:t>
      </w:r>
      <w:r w:rsidRPr="00370A02">
        <w:rPr>
          <w:rFonts w:eastAsia="SimSun" w:hint="eastAsia"/>
        </w:rPr>
        <w:t>委员会</w:t>
      </w:r>
      <w:r w:rsidRPr="00370A02">
        <w:rPr>
          <w:rFonts w:eastAsia="SimSun" w:hint="eastAsia"/>
          <w:lang w:val="en-GB"/>
        </w:rPr>
        <w:t>详细审议了</w:t>
      </w:r>
      <w:r w:rsidRPr="00370A02">
        <w:rPr>
          <w:rFonts w:eastAsia="SimSun" w:hint="eastAsia"/>
          <w:lang w:val="en-GB"/>
        </w:rPr>
        <w:t>RRB22-2/6</w:t>
      </w:r>
      <w:r w:rsidRPr="00370A02">
        <w:rPr>
          <w:rFonts w:eastAsia="SimSun" w:hint="eastAsia"/>
          <w:lang w:val="en-GB"/>
        </w:rPr>
        <w:t>、</w:t>
      </w:r>
      <w:r w:rsidRPr="00370A02">
        <w:rPr>
          <w:rFonts w:eastAsia="SimSun" w:hint="eastAsia"/>
          <w:lang w:val="en-GB"/>
        </w:rPr>
        <w:t>RRB22-2/14</w:t>
      </w:r>
      <w:r w:rsidRPr="00370A02">
        <w:rPr>
          <w:rFonts w:eastAsia="SimSun" w:hint="eastAsia"/>
          <w:lang w:val="en-GB"/>
        </w:rPr>
        <w:t>号文件以及</w:t>
      </w:r>
      <w:r w:rsidRPr="00370A02">
        <w:rPr>
          <w:rFonts w:eastAsia="SimSun" w:hint="eastAsia"/>
          <w:lang w:val="en-GB"/>
        </w:rPr>
        <w:t>RRB22-2/2</w:t>
      </w:r>
      <w:r w:rsidRPr="00370A02">
        <w:rPr>
          <w:rFonts w:eastAsia="SimSun" w:hint="eastAsia"/>
          <w:lang w:val="en-GB"/>
        </w:rPr>
        <w:t>号文件的补遗</w:t>
      </w:r>
      <w:r w:rsidRPr="00370A02">
        <w:rPr>
          <w:rFonts w:eastAsia="SimSun" w:hint="eastAsia"/>
          <w:lang w:val="en-GB"/>
        </w:rPr>
        <w:t>8</w:t>
      </w:r>
      <w:r w:rsidRPr="00370A02">
        <w:rPr>
          <w:rFonts w:eastAsia="SimSun" w:hint="eastAsia"/>
          <w:lang w:val="en-GB"/>
        </w:rPr>
        <w:t>和</w:t>
      </w:r>
      <w:r w:rsidRPr="00370A02">
        <w:rPr>
          <w:rFonts w:eastAsia="SimSun" w:hint="eastAsia"/>
          <w:lang w:val="en-GB"/>
        </w:rPr>
        <w:t>9</w:t>
      </w:r>
      <w:r w:rsidRPr="00370A02">
        <w:rPr>
          <w:rFonts w:eastAsia="SimSun" w:hint="eastAsia"/>
          <w:lang w:val="en-GB"/>
        </w:rPr>
        <w:t>，内容涉及东经</w:t>
      </w:r>
      <w:r w:rsidRPr="00370A02">
        <w:rPr>
          <w:rFonts w:eastAsia="SimSun" w:hint="eastAsia"/>
          <w:lang w:val="en-GB"/>
        </w:rPr>
        <w:t>30.5</w:t>
      </w:r>
      <w:r w:rsidRPr="00370A02">
        <w:rPr>
          <w:rFonts w:eastAsia="SimSun"/>
          <w:lang w:val="en-GB"/>
        </w:rPr>
        <w:t>°</w:t>
      </w:r>
      <w:r w:rsidRPr="00370A02">
        <w:rPr>
          <w:rFonts w:eastAsia="SimSun" w:hint="eastAsia"/>
          <w:lang w:val="en-GB"/>
        </w:rPr>
        <w:t>的</w:t>
      </w:r>
      <w:r w:rsidRPr="00370A02">
        <w:rPr>
          <w:rFonts w:eastAsia="SimSun" w:hint="eastAsia"/>
          <w:lang w:val="en-GB"/>
        </w:rPr>
        <w:t>ARABSAT</w:t>
      </w:r>
      <w:r w:rsidRPr="00370A02">
        <w:rPr>
          <w:rFonts w:eastAsia="SimSun" w:hint="eastAsia"/>
          <w:lang w:val="en-GB"/>
        </w:rPr>
        <w:t>卫星网络和东经</w:t>
      </w:r>
      <w:r w:rsidRPr="00370A02">
        <w:rPr>
          <w:rFonts w:eastAsia="SimSun" w:hint="eastAsia"/>
          <w:lang w:val="en-GB"/>
        </w:rPr>
        <w:t>31</w:t>
      </w:r>
      <w:r w:rsidRPr="00370A02">
        <w:rPr>
          <w:rFonts w:eastAsia="SimSun"/>
          <w:lang w:val="en-GB"/>
        </w:rPr>
        <w:t>°</w:t>
      </w:r>
      <w:r w:rsidRPr="00370A02">
        <w:rPr>
          <w:rFonts w:eastAsia="SimSun" w:hint="eastAsia"/>
          <w:lang w:val="en-GB"/>
        </w:rPr>
        <w:t>的</w:t>
      </w:r>
      <w:r w:rsidRPr="00370A02">
        <w:rPr>
          <w:rFonts w:eastAsia="SimSun" w:hint="eastAsia"/>
          <w:lang w:val="en-GB"/>
        </w:rPr>
        <w:t>TURKSAT</w:t>
      </w:r>
      <w:r w:rsidRPr="00370A02">
        <w:rPr>
          <w:rFonts w:eastAsia="SimSun" w:hint="eastAsia"/>
          <w:lang w:val="en-GB"/>
        </w:rPr>
        <w:t>卫星网络之间的协调努力和有害干扰。委员会对无线电通信局在组织和召开沙特阿拉伯和土耳其主管部门之间的协调会议方面所做的努力，以及在这两个主管部门的协调工作和组织空间监测活动方面给予的支持表示赞赏。委员会还感谢德国主管部门在进行空间监测和地理定位测量方面的宝贵努力。委员会满意地注意到，由于在</w:t>
      </w:r>
      <w:r w:rsidRPr="00370A02">
        <w:rPr>
          <w:rFonts w:eastAsia="SimSun" w:hint="eastAsia"/>
          <w:lang w:val="en-GB"/>
        </w:rPr>
        <w:t>12.5-12.75GHz</w:t>
      </w:r>
      <w:r w:rsidRPr="00370A02">
        <w:rPr>
          <w:rFonts w:eastAsia="SimSun" w:hint="eastAsia"/>
          <w:lang w:val="en-GB"/>
        </w:rPr>
        <w:t>和</w:t>
      </w:r>
      <w:r w:rsidRPr="00370A02">
        <w:rPr>
          <w:rFonts w:eastAsia="SimSun" w:hint="eastAsia"/>
          <w:lang w:val="en-GB"/>
        </w:rPr>
        <w:t>13.75-14.0GHz</w:t>
      </w:r>
      <w:r w:rsidRPr="00370A02">
        <w:rPr>
          <w:rFonts w:eastAsia="SimSun" w:hint="eastAsia"/>
          <w:lang w:val="en-GB"/>
        </w:rPr>
        <w:t>频段的空间监测行动，造成故意有害干扰的未调制信号源已经消除。委员会还赞赏地注意到，两个主管部门为解决无线电频谱和轨道资源的非协调使用问题做出了初步的建设性努力。</w:t>
      </w:r>
    </w:p>
    <w:p w14:paraId="4B5A8969" w14:textId="77777777" w:rsidR="00335A47" w:rsidRPr="00370A02" w:rsidRDefault="00335A47" w:rsidP="00335A47">
      <w:pPr>
        <w:pStyle w:val="Default"/>
        <w:spacing w:before="120" w:after="120"/>
        <w:ind w:firstLineChars="200" w:firstLine="480"/>
        <w:rPr>
          <w:rFonts w:eastAsia="SimSun"/>
          <w:lang w:val="en-GB"/>
        </w:rPr>
      </w:pPr>
      <w:r w:rsidRPr="00370A02">
        <w:rPr>
          <w:rFonts w:eastAsia="SimSun" w:hint="eastAsia"/>
          <w:lang w:val="en-GB"/>
        </w:rPr>
        <w:t>委员会再次鼓励双方主管部门：</w:t>
      </w:r>
    </w:p>
    <w:p w14:paraId="6B566E8A" w14:textId="77777777" w:rsidR="00335A47" w:rsidRPr="00370A02" w:rsidRDefault="00335A47" w:rsidP="00335A47">
      <w:pPr>
        <w:pStyle w:val="enumlev1"/>
        <w:rPr>
          <w:lang w:eastAsia="zh-CN"/>
        </w:rPr>
      </w:pPr>
      <w:r>
        <w:rPr>
          <w:lang w:eastAsia="zh-CN"/>
        </w:rPr>
        <w:t>•</w:t>
      </w:r>
      <w:r>
        <w:rPr>
          <w:lang w:eastAsia="zh-CN"/>
        </w:rPr>
        <w:tab/>
      </w:r>
      <w:r w:rsidRPr="00370A02">
        <w:rPr>
          <w:lang w:eastAsia="zh-CN"/>
        </w:rPr>
        <w:t>在适用《组织法》第</w:t>
      </w:r>
      <w:r w:rsidRPr="00370A02">
        <w:rPr>
          <w:lang w:eastAsia="zh-CN"/>
        </w:rPr>
        <w:t>45</w:t>
      </w:r>
      <w:r w:rsidRPr="00370A02">
        <w:rPr>
          <w:lang w:eastAsia="zh-CN"/>
        </w:rPr>
        <w:t>条和《无线电规则》第</w:t>
      </w:r>
      <w:r w:rsidRPr="00370A02">
        <w:rPr>
          <w:b/>
          <w:bCs/>
          <w:lang w:eastAsia="zh-CN"/>
        </w:rPr>
        <w:t>15</w:t>
      </w:r>
      <w:r w:rsidRPr="00370A02">
        <w:rPr>
          <w:lang w:eastAsia="zh-CN"/>
        </w:rPr>
        <w:t>条第六节的规定时</w:t>
      </w:r>
      <w:r w:rsidRPr="00370A02">
        <w:rPr>
          <w:rFonts w:hint="eastAsia"/>
          <w:lang w:eastAsia="zh-CN"/>
        </w:rPr>
        <w:t>，</w:t>
      </w:r>
      <w:r w:rsidRPr="00370A02">
        <w:rPr>
          <w:lang w:eastAsia="zh-CN"/>
        </w:rPr>
        <w:t>尽最大的善意和相互协助，以消除所有有害干扰；</w:t>
      </w:r>
    </w:p>
    <w:p w14:paraId="6DDB8576" w14:textId="77777777" w:rsidR="00335A47" w:rsidRPr="00370A02" w:rsidRDefault="00335A47" w:rsidP="00335A47">
      <w:pPr>
        <w:pStyle w:val="enumlev1"/>
        <w:rPr>
          <w:lang w:eastAsia="zh-CN"/>
        </w:rPr>
      </w:pPr>
      <w:r>
        <w:rPr>
          <w:lang w:eastAsia="zh-CN"/>
        </w:rPr>
        <w:t>•</w:t>
      </w:r>
      <w:r>
        <w:rPr>
          <w:lang w:eastAsia="zh-CN"/>
        </w:rPr>
        <w:tab/>
      </w:r>
      <w:r w:rsidRPr="00370A02">
        <w:rPr>
          <w:lang w:eastAsia="zh-CN"/>
        </w:rPr>
        <w:t>迅速达成一项临时协议，允许两个卫星系统在免受有害干扰的情况下运行，同时为它们的长期运行开展协调工作；</w:t>
      </w:r>
    </w:p>
    <w:p w14:paraId="199BFE46" w14:textId="77777777" w:rsidR="00335A47" w:rsidRPr="00370A02" w:rsidRDefault="00335A47" w:rsidP="00335A47">
      <w:pPr>
        <w:pStyle w:val="enumlev1"/>
        <w:rPr>
          <w:lang w:eastAsia="zh-CN"/>
        </w:rPr>
      </w:pPr>
      <w:r>
        <w:rPr>
          <w:lang w:eastAsia="zh-CN"/>
        </w:rPr>
        <w:t>•</w:t>
      </w:r>
      <w:r>
        <w:rPr>
          <w:lang w:eastAsia="zh-CN"/>
        </w:rPr>
        <w:tab/>
      </w:r>
      <w:r w:rsidRPr="00370A02">
        <w:rPr>
          <w:lang w:eastAsia="zh-CN"/>
        </w:rPr>
        <w:t>考虑到关于《无线电规则》第</w:t>
      </w:r>
      <w:r w:rsidRPr="00370A02">
        <w:rPr>
          <w:b/>
          <w:bCs/>
          <w:lang w:eastAsia="zh-CN"/>
        </w:rPr>
        <w:t>9.6</w:t>
      </w:r>
      <w:r w:rsidRPr="00370A02">
        <w:rPr>
          <w:lang w:eastAsia="zh-CN"/>
        </w:rPr>
        <w:t>款的《程序规则》，继续以善意和公平的方式开展协调工作，以找到双方都能接受的解决方案，</w:t>
      </w:r>
      <w:r w:rsidRPr="00370A02">
        <w:rPr>
          <w:rFonts w:hint="eastAsia"/>
          <w:lang w:eastAsia="zh-CN"/>
        </w:rPr>
        <w:t>从而</w:t>
      </w:r>
      <w:r w:rsidRPr="00370A02">
        <w:rPr>
          <w:lang w:eastAsia="zh-CN"/>
        </w:rPr>
        <w:t>永久消除所有有害干扰；</w:t>
      </w:r>
    </w:p>
    <w:p w14:paraId="10768765"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交流技术信息，并</w:t>
      </w:r>
      <w:r w:rsidRPr="00370A02">
        <w:rPr>
          <w:lang w:eastAsia="zh-CN"/>
        </w:rPr>
        <w:t>寻求所有可能的技术解决方案，其中包括但不限于</w:t>
      </w:r>
      <w:r w:rsidRPr="00370A02">
        <w:rPr>
          <w:rFonts w:hint="eastAsia"/>
          <w:lang w:eastAsia="zh-CN"/>
        </w:rPr>
        <w:t>极化分离、</w:t>
      </w:r>
      <w:r w:rsidRPr="00370A02">
        <w:rPr>
          <w:lang w:eastAsia="zh-CN"/>
        </w:rPr>
        <w:t>频段分割和</w:t>
      </w:r>
      <w:r w:rsidRPr="00370A02">
        <w:rPr>
          <w:rFonts w:hint="eastAsia"/>
          <w:lang w:eastAsia="zh-CN"/>
        </w:rPr>
        <w:t>降低功率电平</w:t>
      </w:r>
      <w:r w:rsidRPr="00370A02">
        <w:rPr>
          <w:lang w:eastAsia="zh-CN"/>
        </w:rPr>
        <w:t>。</w:t>
      </w:r>
    </w:p>
    <w:p w14:paraId="2E34D781" w14:textId="77777777" w:rsidR="00335A47" w:rsidRPr="00370A02" w:rsidRDefault="00335A47" w:rsidP="00335A47">
      <w:pPr>
        <w:spacing w:after="120"/>
        <w:ind w:firstLineChars="200" w:firstLine="480"/>
        <w:rPr>
          <w:lang w:eastAsia="zh-CN"/>
        </w:rPr>
      </w:pPr>
      <w:r w:rsidRPr="00370A02">
        <w:rPr>
          <w:rFonts w:hint="eastAsia"/>
          <w:lang w:eastAsia="zh-CN"/>
        </w:rPr>
        <w:t>委员会责成无线电通信局：</w:t>
      </w:r>
    </w:p>
    <w:p w14:paraId="3C3C30FA" w14:textId="77777777" w:rsidR="00335A47" w:rsidRPr="00370A02" w:rsidRDefault="00335A47" w:rsidP="00335A47">
      <w:pPr>
        <w:pStyle w:val="enumlev1"/>
        <w:rPr>
          <w:lang w:eastAsia="zh-CN"/>
        </w:rPr>
      </w:pPr>
      <w:r>
        <w:rPr>
          <w:lang w:eastAsia="zh-CN"/>
        </w:rPr>
        <w:t>•</w:t>
      </w:r>
      <w:r>
        <w:rPr>
          <w:lang w:eastAsia="zh-CN"/>
        </w:rPr>
        <w:tab/>
      </w:r>
      <w:r w:rsidRPr="00370A02">
        <w:rPr>
          <w:lang w:eastAsia="zh-CN"/>
        </w:rPr>
        <w:t>继续为两个主管部门的协调工作提供支持；</w:t>
      </w:r>
    </w:p>
    <w:p w14:paraId="6C2FBABD" w14:textId="77777777" w:rsidR="00335A47" w:rsidRPr="00370A02" w:rsidRDefault="00335A47" w:rsidP="00335A47">
      <w:pPr>
        <w:pStyle w:val="enumlev1"/>
        <w:rPr>
          <w:lang w:eastAsia="zh-CN"/>
        </w:rPr>
      </w:pPr>
      <w:r>
        <w:rPr>
          <w:lang w:eastAsia="zh-CN"/>
        </w:rPr>
        <w:t>•</w:t>
      </w:r>
      <w:r>
        <w:rPr>
          <w:lang w:eastAsia="zh-CN"/>
        </w:rPr>
        <w:tab/>
      </w:r>
      <w:r w:rsidRPr="00370A02">
        <w:rPr>
          <w:lang w:eastAsia="zh-CN"/>
        </w:rPr>
        <w:t>在无线电通信局的参与和协助下召开双边协调会议；</w:t>
      </w:r>
    </w:p>
    <w:p w14:paraId="7E1BCF48" w14:textId="77777777" w:rsidR="00335A47" w:rsidRPr="00370A02" w:rsidRDefault="00335A47" w:rsidP="00335A47">
      <w:pPr>
        <w:pStyle w:val="enumlev1"/>
        <w:rPr>
          <w:b/>
          <w:lang w:eastAsia="zh-CN"/>
        </w:rPr>
      </w:pPr>
      <w:r>
        <w:rPr>
          <w:lang w:eastAsia="zh-CN"/>
        </w:rPr>
        <w:t>•</w:t>
      </w:r>
      <w:r>
        <w:rPr>
          <w:lang w:eastAsia="zh-CN"/>
        </w:rPr>
        <w:tab/>
      </w:r>
      <w:r w:rsidRPr="00370A02">
        <w:rPr>
          <w:lang w:eastAsia="zh-CN"/>
        </w:rPr>
        <w:t>向委员会第</w:t>
      </w:r>
      <w:r w:rsidRPr="00370A02">
        <w:rPr>
          <w:lang w:eastAsia="zh-CN"/>
        </w:rPr>
        <w:t>91</w:t>
      </w:r>
      <w:r w:rsidRPr="00370A02">
        <w:rPr>
          <w:lang w:eastAsia="zh-CN"/>
        </w:rPr>
        <w:t>次会议报告</w:t>
      </w:r>
      <w:r w:rsidRPr="00370A02">
        <w:rPr>
          <w:rFonts w:hint="eastAsia"/>
          <w:lang w:eastAsia="zh-CN"/>
        </w:rPr>
        <w:t>协调</w:t>
      </w:r>
      <w:r w:rsidRPr="00370A02">
        <w:rPr>
          <w:lang w:eastAsia="zh-CN"/>
        </w:rPr>
        <w:t>进展情况。</w:t>
      </w:r>
      <w:bookmarkEnd w:id="105"/>
      <w:r w:rsidRPr="00370A02">
        <w:rPr>
          <w:rFonts w:asciiTheme="minorEastAsia" w:hAnsiTheme="minorEastAsia" w:hint="eastAsia"/>
          <w:lang w:eastAsia="zh-CN"/>
        </w:rPr>
        <w:t>”</w:t>
      </w:r>
    </w:p>
    <w:p w14:paraId="0BEBE948" w14:textId="77777777" w:rsidR="00335A47" w:rsidRPr="00370A02" w:rsidRDefault="00335A47" w:rsidP="00335A47">
      <w:pPr>
        <w:rPr>
          <w:lang w:eastAsia="zh-CN"/>
        </w:rPr>
      </w:pPr>
      <w:r w:rsidRPr="00370A02">
        <w:rPr>
          <w:lang w:eastAsia="zh-CN"/>
        </w:rPr>
        <w:t>6.1.19</w:t>
      </w:r>
      <w:r w:rsidRPr="00370A02">
        <w:rPr>
          <w:lang w:eastAsia="zh-CN"/>
        </w:rPr>
        <w:tab/>
      </w:r>
      <w:bookmarkStart w:id="106" w:name="lt_pId1001"/>
      <w:r w:rsidRPr="00370A02">
        <w:rPr>
          <w:lang w:eastAsia="zh-CN"/>
        </w:rPr>
        <w:t>会议对此表示</w:t>
      </w:r>
      <w:r w:rsidRPr="00370A02">
        <w:rPr>
          <w:b/>
          <w:lang w:eastAsia="zh-CN"/>
        </w:rPr>
        <w:t>同意</w:t>
      </w:r>
      <w:r w:rsidRPr="00370A02">
        <w:rPr>
          <w:lang w:eastAsia="zh-CN"/>
        </w:rPr>
        <w:t>。</w:t>
      </w:r>
      <w:bookmarkEnd w:id="106"/>
    </w:p>
    <w:p w14:paraId="746126D3" w14:textId="77777777" w:rsidR="00335A47" w:rsidRPr="00370A02" w:rsidRDefault="00335A47" w:rsidP="00335A47">
      <w:pPr>
        <w:pStyle w:val="Heading1"/>
        <w:rPr>
          <w:szCs w:val="24"/>
          <w:lang w:eastAsia="zh-CN"/>
        </w:rPr>
      </w:pPr>
      <w:r w:rsidRPr="00370A02">
        <w:rPr>
          <w:szCs w:val="24"/>
          <w:lang w:eastAsia="zh-CN"/>
        </w:rPr>
        <w:t>7</w:t>
      </w:r>
      <w:r w:rsidRPr="00370A02">
        <w:rPr>
          <w:szCs w:val="24"/>
          <w:lang w:eastAsia="zh-CN"/>
        </w:rPr>
        <w:tab/>
      </w:r>
      <w:r w:rsidRPr="00370A02">
        <w:rPr>
          <w:rFonts w:ascii="SimSun" w:eastAsia="SimSun" w:hAnsi="SimSun" w:cs="SimSun" w:hint="eastAsia"/>
          <w:szCs w:val="24"/>
          <w:lang w:eastAsia="zh-CN"/>
        </w:rPr>
        <w:t>有害干扰案件</w:t>
      </w:r>
    </w:p>
    <w:p w14:paraId="4E1B6B48" w14:textId="77777777" w:rsidR="00335A47" w:rsidRPr="00370A02" w:rsidRDefault="00335A47" w:rsidP="00335A47">
      <w:pPr>
        <w:pStyle w:val="Heading2"/>
        <w:rPr>
          <w:szCs w:val="24"/>
          <w:lang w:eastAsia="zh-CN"/>
        </w:rPr>
      </w:pPr>
      <w:r w:rsidRPr="00370A02">
        <w:rPr>
          <w:szCs w:val="24"/>
          <w:lang w:eastAsia="zh-CN"/>
        </w:rPr>
        <w:t>7.1</w:t>
      </w:r>
      <w:r w:rsidRPr="00370A02">
        <w:rPr>
          <w:szCs w:val="24"/>
          <w:lang w:eastAsia="zh-CN"/>
        </w:rPr>
        <w:tab/>
      </w:r>
      <w:bookmarkStart w:id="107" w:name="lt_pId1005"/>
      <w:r w:rsidRPr="00370A02">
        <w:rPr>
          <w:rFonts w:ascii="SimSun" w:eastAsia="SimSun" w:hAnsi="SimSun" w:cs="SimSun" w:hint="eastAsia"/>
          <w:szCs w:val="24"/>
          <w:lang w:eastAsia="zh-CN"/>
        </w:rPr>
        <w:t>日本主管部门就位于东经</w:t>
      </w:r>
      <w:r w:rsidRPr="00370A02">
        <w:rPr>
          <w:rFonts w:hint="eastAsia"/>
          <w:szCs w:val="24"/>
          <w:lang w:eastAsia="zh-CN"/>
        </w:rPr>
        <w:t>128</w:t>
      </w:r>
      <w:r w:rsidRPr="00370A02">
        <w:rPr>
          <w:szCs w:val="24"/>
          <w:lang w:eastAsia="zh-CN"/>
        </w:rPr>
        <w:t>°</w:t>
      </w:r>
      <w:r w:rsidRPr="00370A02">
        <w:rPr>
          <w:rFonts w:ascii="SimSun" w:eastAsia="SimSun" w:hAnsi="SimSun" w:cs="SimSun" w:hint="eastAsia"/>
          <w:szCs w:val="24"/>
          <w:lang w:eastAsia="zh-CN"/>
        </w:rPr>
        <w:t>的俄罗斯卫星网络对日本卫星网络的有害干扰提交的资料（</w:t>
      </w:r>
      <w:r w:rsidRPr="00370A02">
        <w:rPr>
          <w:szCs w:val="24"/>
          <w:lang w:eastAsia="zh-CN"/>
        </w:rPr>
        <w:t>RRB22-2/7</w:t>
      </w:r>
      <w:r w:rsidRPr="00370A02">
        <w:rPr>
          <w:rFonts w:ascii="SimSun" w:eastAsia="SimSun" w:hAnsi="SimSun" w:cs="SimSun" w:hint="eastAsia"/>
          <w:szCs w:val="24"/>
          <w:lang w:eastAsia="zh-CN"/>
        </w:rPr>
        <w:t>号文件）</w:t>
      </w:r>
      <w:bookmarkEnd w:id="107"/>
    </w:p>
    <w:p w14:paraId="0CEF8219" w14:textId="77777777" w:rsidR="00335A47" w:rsidRPr="00370A02" w:rsidRDefault="00335A47" w:rsidP="00335A47">
      <w:pPr>
        <w:rPr>
          <w:lang w:eastAsia="zh-CN"/>
        </w:rPr>
      </w:pPr>
      <w:r w:rsidRPr="00370A02">
        <w:rPr>
          <w:lang w:eastAsia="zh-CN"/>
        </w:rPr>
        <w:t>7.1.1</w:t>
      </w:r>
      <w:r w:rsidRPr="00370A02">
        <w:rPr>
          <w:lang w:eastAsia="zh-CN"/>
        </w:rPr>
        <w:tab/>
      </w:r>
      <w:bookmarkStart w:id="108" w:name="lt_pId1007"/>
      <w:r w:rsidRPr="00370A02">
        <w:rPr>
          <w:rFonts w:hint="eastAsia"/>
          <w:b/>
          <w:bCs/>
          <w:lang w:eastAsia="zh-CN"/>
        </w:rPr>
        <w:t>Sakamoto</w:t>
      </w:r>
      <w:r w:rsidRPr="00370A02">
        <w:rPr>
          <w:rFonts w:hint="eastAsia"/>
          <w:b/>
          <w:bCs/>
          <w:lang w:eastAsia="zh-CN"/>
        </w:rPr>
        <w:t>先生（空间业务部</w:t>
      </w:r>
      <w:r w:rsidRPr="00370A02">
        <w:rPr>
          <w:rFonts w:hint="eastAsia"/>
          <w:b/>
          <w:bCs/>
          <w:lang w:eastAsia="zh-CN"/>
        </w:rPr>
        <w:t>/</w:t>
      </w:r>
      <w:r w:rsidRPr="00370A02">
        <w:rPr>
          <w:rFonts w:hint="eastAsia"/>
          <w:b/>
          <w:bCs/>
          <w:lang w:eastAsia="zh-CN"/>
        </w:rPr>
        <w:t>空间系统协调处处长）</w:t>
      </w:r>
      <w:r w:rsidRPr="00370A02">
        <w:rPr>
          <w:rFonts w:hint="eastAsia"/>
          <w:lang w:eastAsia="zh-CN"/>
        </w:rPr>
        <w:t>在介绍该议项时，提请会议注意主任报告（</w:t>
      </w:r>
      <w:r w:rsidRPr="00370A02">
        <w:rPr>
          <w:rFonts w:hint="eastAsia"/>
          <w:lang w:eastAsia="zh-CN"/>
        </w:rPr>
        <w:t>RRB22-2/</w:t>
      </w:r>
      <w:r>
        <w:rPr>
          <w:lang w:eastAsia="zh-CN"/>
        </w:rPr>
        <w:t>2</w:t>
      </w:r>
      <w:r w:rsidRPr="00370A02">
        <w:rPr>
          <w:rFonts w:hint="eastAsia"/>
          <w:lang w:eastAsia="zh-CN"/>
        </w:rPr>
        <w:t>号文件）第</w:t>
      </w:r>
      <w:r w:rsidRPr="00370A02">
        <w:rPr>
          <w:rFonts w:hint="eastAsia"/>
          <w:lang w:eastAsia="zh-CN"/>
        </w:rPr>
        <w:t>4.4</w:t>
      </w:r>
      <w:r w:rsidRPr="00370A02">
        <w:rPr>
          <w:rFonts w:hint="eastAsia"/>
          <w:lang w:eastAsia="zh-CN"/>
        </w:rPr>
        <w:t>段。该段指出，与国际电联签署了空间监测谅解备忘录的大韩民国主管部门，已同意进行必要的地理定位测量。报告编写期间尚无任何结果。然而，无线电通信局于</w:t>
      </w:r>
      <w:r w:rsidRPr="00370A02">
        <w:rPr>
          <w:rFonts w:hint="eastAsia"/>
          <w:lang w:eastAsia="zh-CN"/>
        </w:rPr>
        <w:t>2022</w:t>
      </w:r>
      <w:r w:rsidRPr="00370A02">
        <w:rPr>
          <w:rFonts w:hint="eastAsia"/>
          <w:lang w:eastAsia="zh-CN"/>
        </w:rPr>
        <w:t>年</w:t>
      </w:r>
      <w:r w:rsidRPr="00370A02">
        <w:rPr>
          <w:rFonts w:hint="eastAsia"/>
          <w:lang w:eastAsia="zh-CN"/>
        </w:rPr>
        <w:t>6</w:t>
      </w:r>
      <w:r w:rsidRPr="00370A02">
        <w:rPr>
          <w:rFonts w:hint="eastAsia"/>
          <w:lang w:eastAsia="zh-CN"/>
        </w:rPr>
        <w:t>月</w:t>
      </w:r>
      <w:r w:rsidRPr="00370A02">
        <w:rPr>
          <w:rFonts w:hint="eastAsia"/>
          <w:lang w:eastAsia="zh-CN"/>
        </w:rPr>
        <w:t>28</w:t>
      </w:r>
      <w:r w:rsidRPr="00370A02">
        <w:rPr>
          <w:rFonts w:hint="eastAsia"/>
          <w:lang w:eastAsia="zh-CN"/>
        </w:rPr>
        <w:t>日收到大韩民国卫星无线电监测中心的一封信，报称已经进行了三个系列的地理定位测量。在日本海定位了两个干扰源，另有一个位于俄联邦境内。</w:t>
      </w:r>
      <w:r w:rsidRPr="00370A02">
        <w:rPr>
          <w:rFonts w:hint="eastAsia"/>
          <w:lang w:eastAsia="zh-CN"/>
        </w:rPr>
        <w:t>2022</w:t>
      </w:r>
      <w:r w:rsidRPr="00370A02">
        <w:rPr>
          <w:rFonts w:hint="eastAsia"/>
          <w:lang w:eastAsia="zh-CN"/>
        </w:rPr>
        <w:t>年</w:t>
      </w:r>
      <w:r w:rsidRPr="00370A02">
        <w:rPr>
          <w:rFonts w:hint="eastAsia"/>
          <w:lang w:eastAsia="zh-CN"/>
        </w:rPr>
        <w:t>6</w:t>
      </w:r>
      <w:r w:rsidRPr="00370A02">
        <w:rPr>
          <w:rFonts w:hint="eastAsia"/>
          <w:lang w:eastAsia="zh-CN"/>
        </w:rPr>
        <w:t>月</w:t>
      </w:r>
      <w:r w:rsidRPr="00370A02">
        <w:rPr>
          <w:rFonts w:hint="eastAsia"/>
          <w:lang w:eastAsia="zh-CN"/>
        </w:rPr>
        <w:t>27</w:t>
      </w:r>
      <w:r w:rsidRPr="00370A02">
        <w:rPr>
          <w:rFonts w:hint="eastAsia"/>
          <w:lang w:eastAsia="zh-CN"/>
        </w:rPr>
        <w:t>日，无线电通信局收到了俄联邦主管部门的来函，表示目前正在努力确定对</w:t>
      </w:r>
      <w:r w:rsidRPr="00370A02">
        <w:rPr>
          <w:rFonts w:hint="eastAsia"/>
          <w:lang w:eastAsia="zh-CN"/>
        </w:rPr>
        <w:t>JCSAT-3A</w:t>
      </w:r>
      <w:r w:rsidRPr="00370A02">
        <w:rPr>
          <w:rFonts w:hint="eastAsia"/>
          <w:lang w:eastAsia="zh-CN"/>
        </w:rPr>
        <w:t>卫星网络的干扰源，并表示愿与日本主管部门互动，以寻求双方都可接受的解决方案。</w:t>
      </w:r>
      <w:bookmarkEnd w:id="108"/>
    </w:p>
    <w:p w14:paraId="5B5EC3DC" w14:textId="77777777" w:rsidR="00335A47" w:rsidRPr="00370A02" w:rsidRDefault="00335A47" w:rsidP="00335A47">
      <w:pPr>
        <w:rPr>
          <w:lang w:eastAsia="zh-CN"/>
        </w:rPr>
      </w:pPr>
      <w:r w:rsidRPr="00370A02">
        <w:rPr>
          <w:lang w:eastAsia="zh-CN"/>
        </w:rPr>
        <w:t>7.1.2</w:t>
      </w:r>
      <w:r w:rsidRPr="00370A02">
        <w:rPr>
          <w:lang w:eastAsia="zh-CN"/>
        </w:rPr>
        <w:tab/>
      </w:r>
      <w:bookmarkStart w:id="109" w:name="lt_pId1013"/>
      <w:r w:rsidRPr="00370A02">
        <w:rPr>
          <w:rFonts w:hint="eastAsia"/>
          <w:lang w:eastAsia="zh-CN"/>
        </w:rPr>
        <w:t>RRB22-2/7</w:t>
      </w:r>
      <w:r w:rsidRPr="00370A02">
        <w:rPr>
          <w:rFonts w:hint="eastAsia"/>
          <w:lang w:eastAsia="zh-CN"/>
        </w:rPr>
        <w:t>号文件载有日本主管部门</w:t>
      </w:r>
      <w:r w:rsidRPr="00370A02">
        <w:rPr>
          <w:rFonts w:hint="eastAsia"/>
          <w:lang w:eastAsia="zh-CN"/>
        </w:rPr>
        <w:t>2022</w:t>
      </w:r>
      <w:r w:rsidRPr="00370A02">
        <w:rPr>
          <w:rFonts w:hint="eastAsia"/>
          <w:lang w:eastAsia="zh-CN"/>
        </w:rPr>
        <w:t>年</w:t>
      </w:r>
      <w:r w:rsidRPr="00370A02">
        <w:rPr>
          <w:rFonts w:hint="eastAsia"/>
          <w:lang w:eastAsia="zh-CN"/>
        </w:rPr>
        <w:t>6</w:t>
      </w:r>
      <w:r w:rsidRPr="00370A02">
        <w:rPr>
          <w:rFonts w:hint="eastAsia"/>
          <w:lang w:eastAsia="zh-CN"/>
        </w:rPr>
        <w:t>月</w:t>
      </w:r>
      <w:r w:rsidRPr="00370A02">
        <w:rPr>
          <w:rFonts w:hint="eastAsia"/>
          <w:lang w:eastAsia="zh-CN"/>
        </w:rPr>
        <w:t>6</w:t>
      </w:r>
      <w:r w:rsidRPr="00370A02">
        <w:rPr>
          <w:rFonts w:hint="eastAsia"/>
          <w:lang w:eastAsia="zh-CN"/>
        </w:rPr>
        <w:t>日的最新报告。</w:t>
      </w:r>
      <w:bookmarkStart w:id="110" w:name="_Hlk110283035"/>
      <w:r w:rsidRPr="00370A02">
        <w:rPr>
          <w:rFonts w:hint="eastAsia"/>
          <w:lang w:eastAsia="zh-CN"/>
        </w:rPr>
        <w:t>该主管部门</w:t>
      </w:r>
      <w:bookmarkEnd w:id="110"/>
      <w:r w:rsidRPr="00370A02">
        <w:rPr>
          <w:rFonts w:hint="eastAsia"/>
          <w:lang w:eastAsia="zh-CN"/>
        </w:rPr>
        <w:t>在其中表示，自上次委员会会议以来，没有收到俄联邦</w:t>
      </w:r>
      <w:bookmarkStart w:id="111" w:name="_Hlk110378606"/>
      <w:r w:rsidRPr="00370A02">
        <w:rPr>
          <w:rFonts w:hint="eastAsia"/>
          <w:lang w:eastAsia="zh-CN"/>
        </w:rPr>
        <w:t>主管部门</w:t>
      </w:r>
      <w:bookmarkEnd w:id="111"/>
      <w:r w:rsidRPr="00370A02">
        <w:rPr>
          <w:rFonts w:hint="eastAsia"/>
          <w:lang w:eastAsia="zh-CN"/>
        </w:rPr>
        <w:t>的任何信函，并指出，位于东经</w:t>
      </w:r>
      <w:r w:rsidRPr="00370A02">
        <w:rPr>
          <w:rFonts w:hint="eastAsia"/>
          <w:lang w:eastAsia="zh-CN"/>
        </w:rPr>
        <w:t>128</w:t>
      </w:r>
      <w:r w:rsidRPr="00370A02">
        <w:rPr>
          <w:rFonts w:hint="eastAsia"/>
          <w:lang w:eastAsia="zh-CN"/>
        </w:rPr>
        <w:t>°的日本卫星网络所受的干扰非但没有缓解，反而有愈演愈烈之势。该主管部门请委员会采取适当行动，确保终止有害干扰。</w:t>
      </w:r>
      <w:bookmarkEnd w:id="109"/>
    </w:p>
    <w:p w14:paraId="5D8CB366" w14:textId="77777777" w:rsidR="00335A47" w:rsidRPr="00370A02" w:rsidRDefault="00335A47" w:rsidP="00335A47">
      <w:pPr>
        <w:rPr>
          <w:lang w:eastAsia="zh-CN"/>
        </w:rPr>
      </w:pPr>
      <w:r w:rsidRPr="00370A02">
        <w:rPr>
          <w:lang w:eastAsia="zh-CN"/>
        </w:rPr>
        <w:t>7.1.3</w:t>
      </w:r>
      <w:r w:rsidRPr="00370A02">
        <w:rPr>
          <w:lang w:eastAsia="zh-CN"/>
        </w:rPr>
        <w:tab/>
      </w:r>
      <w:bookmarkStart w:id="112" w:name="lt_pId1017"/>
      <w:r w:rsidRPr="00370A02">
        <w:rPr>
          <w:rFonts w:hint="eastAsia"/>
          <w:b/>
          <w:bCs/>
          <w:lang w:eastAsia="zh-CN"/>
        </w:rPr>
        <w:t>主席</w:t>
      </w:r>
      <w:r w:rsidRPr="00370A02">
        <w:rPr>
          <w:rFonts w:hint="eastAsia"/>
          <w:lang w:eastAsia="zh-CN"/>
        </w:rPr>
        <w:t>指出，自从</w:t>
      </w:r>
      <w:r w:rsidRPr="00370A02">
        <w:rPr>
          <w:rFonts w:hint="eastAsia"/>
          <w:lang w:eastAsia="zh-CN"/>
        </w:rPr>
        <w:t>RRB22-2/4</w:t>
      </w:r>
      <w:r w:rsidRPr="00370A02">
        <w:rPr>
          <w:rFonts w:hint="eastAsia"/>
          <w:lang w:eastAsia="zh-CN"/>
        </w:rPr>
        <w:t>号文件终稿以来，大韩民国主管部门提供了新的信息，并收到了俄联邦主管部门的答复。</w:t>
      </w:r>
      <w:bookmarkEnd w:id="112"/>
    </w:p>
    <w:p w14:paraId="79CB4025" w14:textId="77777777" w:rsidR="00335A47" w:rsidRPr="00370A02" w:rsidRDefault="00335A47" w:rsidP="00335A47">
      <w:pPr>
        <w:rPr>
          <w:lang w:eastAsia="zh-CN"/>
        </w:rPr>
      </w:pPr>
      <w:r w:rsidRPr="00370A02">
        <w:rPr>
          <w:lang w:eastAsia="zh-CN"/>
        </w:rPr>
        <w:t>7.1.4</w:t>
      </w:r>
      <w:r w:rsidRPr="00370A02">
        <w:rPr>
          <w:lang w:eastAsia="zh-CN"/>
        </w:rPr>
        <w:tab/>
      </w:r>
      <w:bookmarkStart w:id="113" w:name="_Hlk110283511"/>
      <w:bookmarkStart w:id="114" w:name="lt_pId1020"/>
      <w:r w:rsidRPr="00370A02">
        <w:rPr>
          <w:b/>
          <w:bCs/>
          <w:lang w:eastAsia="zh-CN"/>
        </w:rPr>
        <w:t>Talib</w:t>
      </w:r>
      <w:r w:rsidRPr="00370A02">
        <w:rPr>
          <w:rFonts w:hint="eastAsia"/>
          <w:b/>
          <w:bCs/>
          <w:lang w:eastAsia="zh-CN"/>
        </w:rPr>
        <w:t>先生</w:t>
      </w:r>
      <w:bookmarkEnd w:id="113"/>
      <w:r w:rsidRPr="00370A02">
        <w:rPr>
          <w:rFonts w:hint="eastAsia"/>
          <w:b/>
          <w:bCs/>
          <w:lang w:eastAsia="zh-CN"/>
        </w:rPr>
        <w:t>、</w:t>
      </w:r>
      <w:r w:rsidRPr="00370A02">
        <w:rPr>
          <w:b/>
          <w:bCs/>
          <w:lang w:eastAsia="zh-CN"/>
        </w:rPr>
        <w:t>Hasanova</w:t>
      </w:r>
      <w:r w:rsidRPr="00370A02">
        <w:rPr>
          <w:rFonts w:hint="eastAsia"/>
          <w:b/>
          <w:bCs/>
          <w:lang w:eastAsia="zh-CN"/>
        </w:rPr>
        <w:t>女士、</w:t>
      </w:r>
      <w:r w:rsidRPr="00370A02">
        <w:rPr>
          <w:b/>
          <w:bCs/>
          <w:lang w:eastAsia="zh-CN"/>
        </w:rPr>
        <w:t>Azzouz</w:t>
      </w:r>
      <w:r w:rsidRPr="00370A02">
        <w:rPr>
          <w:rFonts w:hint="eastAsia"/>
          <w:b/>
          <w:bCs/>
          <w:lang w:eastAsia="zh-CN"/>
        </w:rPr>
        <w:t>先生、</w:t>
      </w:r>
      <w:r w:rsidRPr="00370A02">
        <w:rPr>
          <w:b/>
          <w:bCs/>
          <w:lang w:eastAsia="zh-CN"/>
        </w:rPr>
        <w:t>Jeanty</w:t>
      </w:r>
      <w:r w:rsidRPr="00370A02">
        <w:rPr>
          <w:rFonts w:hint="eastAsia"/>
          <w:b/>
          <w:bCs/>
          <w:lang w:eastAsia="zh-CN"/>
        </w:rPr>
        <w:t>女士</w:t>
      </w:r>
      <w:r w:rsidRPr="00370A02">
        <w:rPr>
          <w:rFonts w:hint="eastAsia"/>
          <w:lang w:eastAsia="zh-CN"/>
        </w:rPr>
        <w:t>和</w:t>
      </w:r>
      <w:r w:rsidRPr="00370A02">
        <w:rPr>
          <w:b/>
          <w:bCs/>
          <w:lang w:eastAsia="zh-CN"/>
        </w:rPr>
        <w:t>Beaumier</w:t>
      </w:r>
      <w:r w:rsidRPr="00370A02">
        <w:rPr>
          <w:rFonts w:hint="eastAsia"/>
          <w:b/>
          <w:bCs/>
          <w:lang w:eastAsia="zh-CN"/>
        </w:rPr>
        <w:t>女士</w:t>
      </w:r>
      <w:r w:rsidRPr="00370A02">
        <w:rPr>
          <w:rFonts w:hint="eastAsia"/>
          <w:lang w:eastAsia="zh-CN"/>
        </w:rPr>
        <w:t>感谢大韩民国主管部门进行了地理定位测量。</w:t>
      </w:r>
    </w:p>
    <w:p w14:paraId="0568C175" w14:textId="77777777" w:rsidR="00335A47" w:rsidRDefault="00335A47" w:rsidP="00335A47">
      <w:pPr>
        <w:rPr>
          <w:lang w:eastAsia="zh-CN"/>
        </w:rPr>
      </w:pPr>
      <w:r>
        <w:rPr>
          <w:rFonts w:hint="eastAsia"/>
          <w:lang w:eastAsia="zh-CN"/>
        </w:rPr>
        <w:t>7.1.5</w:t>
      </w:r>
      <w:r>
        <w:rPr>
          <w:lang w:eastAsia="zh-CN"/>
        </w:rPr>
        <w:tab/>
      </w:r>
      <w:r w:rsidRPr="00BC2773">
        <w:rPr>
          <w:b/>
          <w:bCs/>
          <w:lang w:eastAsia="zh-CN"/>
        </w:rPr>
        <w:t>Talib</w:t>
      </w:r>
      <w:r w:rsidRPr="00BC2773">
        <w:rPr>
          <w:rFonts w:hint="eastAsia"/>
          <w:b/>
          <w:bCs/>
          <w:lang w:eastAsia="zh-CN"/>
        </w:rPr>
        <w:t>先生</w:t>
      </w:r>
      <w:r>
        <w:rPr>
          <w:rFonts w:hint="eastAsia"/>
          <w:lang w:eastAsia="zh-CN"/>
        </w:rPr>
        <w:t>欢迎俄联邦主管部门最近的来函，鉴于有关主管部门现有合作解决干扰问题的意愿，他建议在无线电通信局的主持下举行一次协调会议或交流，并向委员会下一次会议报告其结果。</w:t>
      </w:r>
    </w:p>
    <w:p w14:paraId="1ED25C47" w14:textId="77777777" w:rsidR="00335A47" w:rsidRDefault="00335A47" w:rsidP="00335A47">
      <w:pPr>
        <w:rPr>
          <w:lang w:eastAsia="zh-CN"/>
        </w:rPr>
      </w:pPr>
      <w:r w:rsidRPr="00CE3AC1">
        <w:rPr>
          <w:lang w:eastAsia="zh-CN"/>
        </w:rPr>
        <w:t>7.1.6</w:t>
      </w:r>
      <w:r w:rsidRPr="00CE3AC1">
        <w:rPr>
          <w:lang w:eastAsia="zh-CN"/>
        </w:rPr>
        <w:tab/>
      </w:r>
      <w:bookmarkStart w:id="115" w:name="lt_pId1024"/>
      <w:r w:rsidRPr="00BC2773">
        <w:rPr>
          <w:b/>
          <w:bCs/>
          <w:lang w:eastAsia="zh-CN"/>
        </w:rPr>
        <w:t>Hasanova</w:t>
      </w:r>
      <w:r w:rsidRPr="00BC2773">
        <w:rPr>
          <w:rFonts w:hint="eastAsia"/>
          <w:b/>
          <w:bCs/>
          <w:lang w:eastAsia="zh-CN"/>
        </w:rPr>
        <w:t>女士</w:t>
      </w:r>
      <w:r>
        <w:rPr>
          <w:rFonts w:hint="eastAsia"/>
          <w:lang w:eastAsia="zh-CN"/>
        </w:rPr>
        <w:t>很高兴俄罗斯联邦</w:t>
      </w:r>
      <w:r w:rsidRPr="002B061D">
        <w:rPr>
          <w:rFonts w:hint="eastAsia"/>
          <w:lang w:eastAsia="zh-CN"/>
        </w:rPr>
        <w:t>主管部门</w:t>
      </w:r>
      <w:r>
        <w:rPr>
          <w:rFonts w:hint="eastAsia"/>
          <w:lang w:eastAsia="zh-CN"/>
        </w:rPr>
        <w:t>表示愿意与日本</w:t>
      </w:r>
      <w:r w:rsidRPr="002B061D">
        <w:rPr>
          <w:rFonts w:hint="eastAsia"/>
          <w:lang w:eastAsia="zh-CN"/>
        </w:rPr>
        <w:t>主管部门</w:t>
      </w:r>
      <w:r>
        <w:rPr>
          <w:rFonts w:hint="eastAsia"/>
          <w:lang w:eastAsia="zh-CN"/>
        </w:rPr>
        <w:t>互动。应鼓励两个主管部门举行一次协调会议。</w:t>
      </w:r>
      <w:bookmarkEnd w:id="115"/>
    </w:p>
    <w:p w14:paraId="072AE12B" w14:textId="77777777" w:rsidR="00335A47" w:rsidRPr="0042425B" w:rsidRDefault="00335A47" w:rsidP="00335A47">
      <w:pPr>
        <w:rPr>
          <w:lang w:eastAsia="zh-CN"/>
        </w:rPr>
      </w:pPr>
      <w:r w:rsidRPr="00CE3AC1">
        <w:rPr>
          <w:lang w:eastAsia="zh-CN"/>
        </w:rPr>
        <w:t>7.1.7</w:t>
      </w:r>
      <w:r w:rsidRPr="00CE3AC1">
        <w:rPr>
          <w:lang w:eastAsia="zh-CN"/>
        </w:rPr>
        <w:tab/>
      </w:r>
      <w:bookmarkStart w:id="116" w:name="lt_pId1027"/>
      <w:r w:rsidRPr="006E4F1D">
        <w:rPr>
          <w:rFonts w:hint="eastAsia"/>
          <w:b/>
          <w:bCs/>
          <w:lang w:eastAsia="zh-CN"/>
        </w:rPr>
        <w:t>Azzouz</w:t>
      </w:r>
      <w:r w:rsidRPr="006E4F1D">
        <w:rPr>
          <w:rFonts w:hint="eastAsia"/>
          <w:b/>
          <w:bCs/>
          <w:lang w:eastAsia="zh-CN"/>
        </w:rPr>
        <w:t>先生</w:t>
      </w:r>
      <w:r>
        <w:rPr>
          <w:rFonts w:hint="eastAsia"/>
          <w:lang w:eastAsia="zh-CN"/>
        </w:rPr>
        <w:t>鼓励相关主管部门携手解决干扰问题。无线电通信局应继续支持双方主管部门的协调努力，为举行会议提供便利，并同样向委员会下一次会议报告进展。</w:t>
      </w:r>
      <w:bookmarkEnd w:id="114"/>
      <w:bookmarkEnd w:id="116"/>
    </w:p>
    <w:p w14:paraId="130CEC24" w14:textId="77777777" w:rsidR="00335A47" w:rsidRDefault="00335A47" w:rsidP="00335A47">
      <w:pPr>
        <w:rPr>
          <w:lang w:eastAsia="zh-CN"/>
        </w:rPr>
      </w:pPr>
      <w:r w:rsidRPr="00CE3AC1">
        <w:rPr>
          <w:lang w:eastAsia="zh-CN"/>
        </w:rPr>
        <w:t>7.1.8</w:t>
      </w:r>
      <w:r w:rsidRPr="00CE3AC1">
        <w:rPr>
          <w:lang w:eastAsia="zh-CN"/>
        </w:rPr>
        <w:tab/>
      </w:r>
      <w:bookmarkStart w:id="117" w:name="lt_pId1031"/>
      <w:r w:rsidRPr="00916ADB">
        <w:rPr>
          <w:rFonts w:hint="eastAsia"/>
          <w:b/>
          <w:bCs/>
          <w:lang w:eastAsia="zh-CN"/>
        </w:rPr>
        <w:t>Jeanty</w:t>
      </w:r>
      <w:r w:rsidRPr="00916ADB">
        <w:rPr>
          <w:rFonts w:hint="eastAsia"/>
          <w:b/>
          <w:bCs/>
          <w:lang w:eastAsia="zh-CN"/>
        </w:rPr>
        <w:t>女士</w:t>
      </w:r>
      <w:r>
        <w:rPr>
          <w:rFonts w:hint="eastAsia"/>
          <w:lang w:eastAsia="zh-CN"/>
        </w:rPr>
        <w:t>欢迎俄联邦在最近的来函中表示愿与日本协调解决这一问题。由于两个主管部门愿就寻求解决方案开展合作，没有必要让</w:t>
      </w:r>
      <w:bookmarkStart w:id="118" w:name="_Hlk110285747"/>
      <w:r>
        <w:rPr>
          <w:rFonts w:hint="eastAsia"/>
          <w:lang w:eastAsia="zh-CN"/>
        </w:rPr>
        <w:t>无线电通信局</w:t>
      </w:r>
      <w:bookmarkEnd w:id="118"/>
      <w:r>
        <w:rPr>
          <w:rFonts w:hint="eastAsia"/>
          <w:lang w:eastAsia="zh-CN"/>
        </w:rPr>
        <w:t>在目前阶段参与其中。</w:t>
      </w:r>
    </w:p>
    <w:p w14:paraId="71CBD96C" w14:textId="77777777" w:rsidR="00335A47" w:rsidRDefault="00335A47" w:rsidP="00335A47">
      <w:pPr>
        <w:rPr>
          <w:lang w:eastAsia="zh-CN"/>
        </w:rPr>
      </w:pPr>
      <w:r w:rsidRPr="0042425B">
        <w:rPr>
          <w:lang w:eastAsia="zh-CN"/>
        </w:rPr>
        <w:t>7.1.9</w:t>
      </w:r>
      <w:r w:rsidRPr="0042425B">
        <w:rPr>
          <w:lang w:eastAsia="zh-CN"/>
        </w:rPr>
        <w:tab/>
      </w:r>
      <w:bookmarkStart w:id="119" w:name="lt_pId1034"/>
      <w:r w:rsidRPr="00916ADB">
        <w:rPr>
          <w:b/>
          <w:bCs/>
          <w:lang w:eastAsia="zh-CN"/>
        </w:rPr>
        <w:t>Beaumier</w:t>
      </w:r>
      <w:r w:rsidRPr="00916ADB">
        <w:rPr>
          <w:rFonts w:hint="eastAsia"/>
          <w:b/>
          <w:bCs/>
          <w:lang w:eastAsia="zh-CN"/>
        </w:rPr>
        <w:t>女士</w:t>
      </w:r>
      <w:r>
        <w:rPr>
          <w:rFonts w:hint="eastAsia"/>
          <w:lang w:eastAsia="zh-CN"/>
        </w:rPr>
        <w:t>表示赞同</w:t>
      </w:r>
      <w:r>
        <w:rPr>
          <w:rFonts w:hint="eastAsia"/>
          <w:lang w:eastAsia="zh-CN"/>
        </w:rPr>
        <w:t>Jeanty</w:t>
      </w:r>
      <w:r>
        <w:rPr>
          <w:rFonts w:hint="eastAsia"/>
          <w:lang w:eastAsia="zh-CN"/>
        </w:rPr>
        <w:t>女士的看法，并指出，鉴于事态发展，应该让双方合作找到双方都可接受的解决办法。在现阶段没有必要赋予</w:t>
      </w:r>
      <w:r w:rsidRPr="00BE7D97">
        <w:rPr>
          <w:rFonts w:hint="eastAsia"/>
          <w:lang w:eastAsia="zh-CN"/>
        </w:rPr>
        <w:t>无线电通信局</w:t>
      </w:r>
      <w:r>
        <w:rPr>
          <w:rFonts w:hint="eastAsia"/>
          <w:lang w:eastAsia="zh-CN"/>
        </w:rPr>
        <w:t>会议的组织工作；可随时向委员会报告任何进一步的问题。</w:t>
      </w:r>
      <w:bookmarkEnd w:id="119"/>
    </w:p>
    <w:p w14:paraId="3460F4DA" w14:textId="77777777" w:rsidR="00335A47" w:rsidRDefault="00335A47" w:rsidP="00335A47">
      <w:pPr>
        <w:rPr>
          <w:lang w:eastAsia="zh-CN"/>
        </w:rPr>
      </w:pPr>
      <w:r>
        <w:rPr>
          <w:rFonts w:hint="eastAsia"/>
          <w:lang w:eastAsia="zh-CN"/>
        </w:rPr>
        <w:t>7.1.10</w:t>
      </w:r>
      <w:r>
        <w:rPr>
          <w:lang w:eastAsia="zh-CN"/>
        </w:rPr>
        <w:tab/>
      </w:r>
      <w:r w:rsidRPr="00117D09">
        <w:rPr>
          <w:rFonts w:hint="eastAsia"/>
          <w:b/>
          <w:bCs/>
          <w:lang w:eastAsia="zh-CN"/>
        </w:rPr>
        <w:t>主席</w:t>
      </w:r>
      <w:r>
        <w:rPr>
          <w:rFonts w:hint="eastAsia"/>
          <w:lang w:eastAsia="zh-CN"/>
        </w:rPr>
        <w:t>同意现阶段没有必要让</w:t>
      </w:r>
      <w:r w:rsidRPr="00117D09">
        <w:rPr>
          <w:rFonts w:hint="eastAsia"/>
          <w:lang w:eastAsia="zh-CN"/>
        </w:rPr>
        <w:t>无线电通信局</w:t>
      </w:r>
      <w:r>
        <w:rPr>
          <w:rFonts w:hint="eastAsia"/>
          <w:lang w:eastAsia="zh-CN"/>
        </w:rPr>
        <w:t>承担协调会议的组织工作。</w:t>
      </w:r>
    </w:p>
    <w:p w14:paraId="069E2956" w14:textId="77777777" w:rsidR="00335A47" w:rsidRPr="0042425B" w:rsidRDefault="00335A47" w:rsidP="00335A47">
      <w:pPr>
        <w:rPr>
          <w:lang w:eastAsia="zh-CN"/>
        </w:rPr>
      </w:pPr>
      <w:r>
        <w:rPr>
          <w:rFonts w:hint="eastAsia"/>
          <w:lang w:eastAsia="zh-CN"/>
        </w:rPr>
        <w:t>7.1.11</w:t>
      </w:r>
      <w:r>
        <w:rPr>
          <w:lang w:eastAsia="zh-CN"/>
        </w:rPr>
        <w:tab/>
      </w:r>
      <w:r w:rsidRPr="00323265">
        <w:rPr>
          <w:rFonts w:hint="eastAsia"/>
          <w:b/>
          <w:bCs/>
          <w:lang w:eastAsia="zh-CN"/>
        </w:rPr>
        <w:t>主任</w:t>
      </w:r>
      <w:r>
        <w:rPr>
          <w:rFonts w:hint="eastAsia"/>
          <w:lang w:eastAsia="zh-CN"/>
        </w:rPr>
        <w:t>说，正在讨论的案例表明与国际空间监测站达成协议的重要性。在无线电通信局的主持下，由中立的第三方确定的干扰源是可信的，主管部门往往反应积极。该局将继续拓展其监测站网络，而且与阿拉伯国家区域一个新监测站的协议即将签署。</w:t>
      </w:r>
      <w:bookmarkEnd w:id="117"/>
    </w:p>
    <w:p w14:paraId="7CA48F6C" w14:textId="77777777" w:rsidR="00335A47" w:rsidRPr="005928CB" w:rsidRDefault="00335A47" w:rsidP="00335A47">
      <w:pPr>
        <w:rPr>
          <w:lang w:eastAsia="zh-CN"/>
        </w:rPr>
      </w:pPr>
      <w:r w:rsidRPr="005928CB">
        <w:rPr>
          <w:lang w:eastAsia="zh-CN"/>
        </w:rPr>
        <w:t>7.1.12</w:t>
      </w:r>
      <w:r w:rsidRPr="005928CB">
        <w:rPr>
          <w:lang w:eastAsia="zh-CN"/>
        </w:rPr>
        <w:tab/>
      </w:r>
      <w:r w:rsidRPr="00F52628">
        <w:rPr>
          <w:b/>
          <w:lang w:eastAsia="zh-CN"/>
        </w:rPr>
        <w:t>主席</w:t>
      </w:r>
      <w:r w:rsidRPr="005928CB">
        <w:rPr>
          <w:lang w:eastAsia="zh-CN"/>
        </w:rPr>
        <w:t>提议委员会就此事项得出如下结论：</w:t>
      </w:r>
    </w:p>
    <w:p w14:paraId="501F1181" w14:textId="77777777" w:rsidR="00335A47" w:rsidRDefault="00335A47" w:rsidP="00335A47">
      <w:pPr>
        <w:ind w:firstLineChars="200" w:firstLine="480"/>
        <w:rPr>
          <w:lang w:eastAsia="zh-CN"/>
        </w:rPr>
      </w:pPr>
      <w:bookmarkStart w:id="120" w:name="lt_pId1048"/>
      <w:r w:rsidRPr="005928CB">
        <w:rPr>
          <w:rFonts w:hint="eastAsia"/>
          <w:lang w:eastAsia="zh-CN"/>
        </w:rPr>
        <w:t>“</w:t>
      </w:r>
      <w:r w:rsidRPr="005928CB">
        <w:rPr>
          <w:rFonts w:hint="eastAsia"/>
          <w:lang w:val="en-GB" w:eastAsia="zh-CN"/>
        </w:rPr>
        <w:t>委员会审议了</w:t>
      </w:r>
      <w:r w:rsidRPr="005928CB">
        <w:rPr>
          <w:rFonts w:hint="eastAsia"/>
          <w:lang w:val="en-GB" w:eastAsia="zh-CN"/>
        </w:rPr>
        <w:t>RRB22-2/2</w:t>
      </w:r>
      <w:r w:rsidRPr="005928CB">
        <w:rPr>
          <w:rFonts w:hint="eastAsia"/>
          <w:lang w:val="en-GB" w:eastAsia="zh-CN"/>
        </w:rPr>
        <w:t>号文件第</w:t>
      </w:r>
      <w:r w:rsidRPr="005928CB">
        <w:rPr>
          <w:rFonts w:hint="eastAsia"/>
          <w:lang w:val="en-GB" w:eastAsia="zh-CN"/>
        </w:rPr>
        <w:t>4.4</w:t>
      </w:r>
      <w:r w:rsidRPr="005928CB">
        <w:rPr>
          <w:rFonts w:hint="eastAsia"/>
          <w:lang w:val="en-GB" w:eastAsia="zh-CN"/>
        </w:rPr>
        <w:t>段和</w:t>
      </w:r>
      <w:r w:rsidRPr="005928CB">
        <w:rPr>
          <w:rFonts w:hint="eastAsia"/>
          <w:lang w:val="en-GB" w:eastAsia="zh-CN"/>
        </w:rPr>
        <w:t>RRB22-2/7</w:t>
      </w:r>
      <w:r w:rsidRPr="005928CB">
        <w:rPr>
          <w:rFonts w:hint="eastAsia"/>
          <w:lang w:val="en-GB" w:eastAsia="zh-CN"/>
        </w:rPr>
        <w:t>号文件，内容涉及俄罗斯卫星网络在东经</w:t>
      </w:r>
      <w:r w:rsidRPr="005928CB">
        <w:rPr>
          <w:rFonts w:hint="eastAsia"/>
          <w:lang w:val="en-GB" w:eastAsia="zh-CN"/>
        </w:rPr>
        <w:t>128</w:t>
      </w:r>
      <w:r w:rsidRPr="005928CB">
        <w:rPr>
          <w:lang w:val="en-GB" w:eastAsia="zh-CN"/>
        </w:rPr>
        <w:t>°</w:t>
      </w:r>
      <w:r w:rsidRPr="005928CB">
        <w:rPr>
          <w:rFonts w:hint="eastAsia"/>
          <w:lang w:val="en-GB" w:eastAsia="zh-CN"/>
        </w:rPr>
        <w:t>对日本卫星网络的有害干扰。委员会对无线电通信局在组织空间监测工作方面所做的努力表示赞赏，并感谢韩国主管部门进行空间监测和地理定位测量。委员会满意地注意到俄罗斯联邦主管部门的回应，即该主管部门现已准备好与日本主管部门进行互动，以寻求双方都能接受的解决方案，并已调查了对东经</w:t>
      </w:r>
      <w:r w:rsidRPr="005928CB">
        <w:rPr>
          <w:rFonts w:hint="eastAsia"/>
          <w:lang w:val="en-GB" w:eastAsia="zh-CN"/>
        </w:rPr>
        <w:t>128</w:t>
      </w:r>
      <w:r w:rsidRPr="005928CB">
        <w:rPr>
          <w:lang w:val="en-GB" w:eastAsia="zh-CN"/>
        </w:rPr>
        <w:t>°</w:t>
      </w:r>
      <w:r w:rsidRPr="005928CB">
        <w:rPr>
          <w:rFonts w:hint="eastAsia"/>
          <w:lang w:val="en-GB" w:eastAsia="zh-CN"/>
        </w:rPr>
        <w:t>的日本卫星网络的有害干扰问题。委员会鼓励双方主管部门本着善意继续努力，解决有害干扰问题，并交流有助于找到问题解决办法的技术信息。委员会责成无线电通信局协助这两个主管部门的工作，并向委员会第</w:t>
      </w:r>
      <w:r w:rsidRPr="005928CB">
        <w:rPr>
          <w:rFonts w:hint="eastAsia"/>
          <w:lang w:val="en-GB" w:eastAsia="zh-CN"/>
        </w:rPr>
        <w:t>91</w:t>
      </w:r>
      <w:r w:rsidRPr="005928CB">
        <w:rPr>
          <w:rFonts w:hint="eastAsia"/>
          <w:lang w:val="en-GB" w:eastAsia="zh-CN"/>
        </w:rPr>
        <w:t>次会议报告进展情况。</w:t>
      </w:r>
      <w:bookmarkEnd w:id="120"/>
      <w:r w:rsidRPr="005928CB">
        <w:rPr>
          <w:rFonts w:hint="eastAsia"/>
          <w:lang w:eastAsia="zh-CN"/>
        </w:rPr>
        <w:t>”</w:t>
      </w:r>
    </w:p>
    <w:p w14:paraId="52EF51A9" w14:textId="77777777" w:rsidR="00335A47" w:rsidRPr="00CE3AC1" w:rsidRDefault="00335A47" w:rsidP="00335A47">
      <w:pPr>
        <w:rPr>
          <w:lang w:eastAsia="zh-CN"/>
        </w:rPr>
      </w:pPr>
      <w:r w:rsidRPr="005928CB">
        <w:rPr>
          <w:lang w:eastAsia="zh-CN"/>
        </w:rPr>
        <w:t>7.1.13</w:t>
      </w:r>
      <w:r w:rsidRPr="005928CB">
        <w:rPr>
          <w:lang w:eastAsia="zh-CN"/>
        </w:rPr>
        <w:tab/>
      </w:r>
      <w:bookmarkStart w:id="121" w:name="lt_pId1050"/>
      <w:r w:rsidRPr="005928CB">
        <w:rPr>
          <w:lang w:eastAsia="zh-CN"/>
        </w:rPr>
        <w:t>会议对此表示</w:t>
      </w:r>
      <w:r w:rsidRPr="00F52628">
        <w:rPr>
          <w:b/>
          <w:lang w:eastAsia="zh-CN"/>
        </w:rPr>
        <w:t>同意</w:t>
      </w:r>
      <w:r w:rsidRPr="005928CB">
        <w:rPr>
          <w:lang w:eastAsia="zh-CN"/>
        </w:rPr>
        <w:t>。</w:t>
      </w:r>
      <w:bookmarkEnd w:id="121"/>
    </w:p>
    <w:p w14:paraId="421CAB64" w14:textId="77777777" w:rsidR="00335A47" w:rsidRPr="0042425B" w:rsidRDefault="00335A47" w:rsidP="00335A47">
      <w:pPr>
        <w:pStyle w:val="Heading2"/>
        <w:rPr>
          <w:lang w:eastAsia="zh-CN"/>
        </w:rPr>
      </w:pPr>
      <w:r w:rsidRPr="00CE3AC1">
        <w:rPr>
          <w:lang w:eastAsia="zh-CN"/>
        </w:rPr>
        <w:t>7.2</w:t>
      </w:r>
      <w:r w:rsidRPr="00CE3AC1">
        <w:rPr>
          <w:lang w:eastAsia="zh-CN"/>
        </w:rPr>
        <w:tab/>
      </w:r>
      <w:bookmarkStart w:id="122" w:name="lt_pId1052"/>
      <w:r w:rsidRPr="00792D8D">
        <w:rPr>
          <w:rFonts w:ascii="SimSun" w:eastAsia="SimSun" w:hAnsi="SimSun" w:cs="SimSun" w:hint="eastAsia"/>
          <w:lang w:eastAsia="zh-CN"/>
        </w:rPr>
        <w:t>大不列颠及北爱尔兰英国主管部门提交的关于根据《无线电规则》第</w:t>
      </w:r>
      <w:r w:rsidRPr="00792D8D">
        <w:rPr>
          <w:rFonts w:hint="eastAsia"/>
          <w:lang w:eastAsia="zh-CN"/>
        </w:rPr>
        <w:t>12</w:t>
      </w:r>
      <w:r w:rsidRPr="00792D8D">
        <w:rPr>
          <w:rFonts w:ascii="SimSun" w:eastAsia="SimSun" w:hAnsi="SimSun" w:cs="SimSun" w:hint="eastAsia"/>
          <w:lang w:eastAsia="zh-CN"/>
        </w:rPr>
        <w:t>条公布的对英国高频广播电台发射的有害干扰的资料</w:t>
      </w:r>
      <w:r>
        <w:rPr>
          <w:rFonts w:ascii="SimSun" w:eastAsia="SimSun" w:hAnsi="SimSun" w:cs="SimSun" w:hint="eastAsia"/>
          <w:lang w:eastAsia="zh-CN"/>
        </w:rPr>
        <w:t>（</w:t>
      </w:r>
      <w:r w:rsidRPr="00CE3AC1">
        <w:rPr>
          <w:lang w:eastAsia="zh-CN"/>
        </w:rPr>
        <w:t>RRB22-2/10</w:t>
      </w:r>
      <w:r>
        <w:rPr>
          <w:rFonts w:ascii="SimSun" w:eastAsia="SimSun" w:hAnsi="SimSun" w:cs="SimSun" w:hint="eastAsia"/>
          <w:lang w:eastAsia="zh-CN"/>
        </w:rPr>
        <w:t>号文件）</w:t>
      </w:r>
      <w:bookmarkEnd w:id="122"/>
    </w:p>
    <w:p w14:paraId="60E803DA" w14:textId="77777777" w:rsidR="00335A47" w:rsidRPr="0042425B" w:rsidRDefault="00335A47" w:rsidP="00335A47">
      <w:pPr>
        <w:rPr>
          <w:lang w:eastAsia="zh-CN"/>
        </w:rPr>
      </w:pPr>
      <w:r w:rsidRPr="0042425B">
        <w:rPr>
          <w:lang w:eastAsia="zh-CN"/>
        </w:rPr>
        <w:t>7.2.1</w:t>
      </w:r>
      <w:r w:rsidRPr="0042425B">
        <w:rPr>
          <w:lang w:eastAsia="zh-CN"/>
        </w:rPr>
        <w:tab/>
      </w:r>
      <w:bookmarkStart w:id="123" w:name="lt_pId1054"/>
      <w:r w:rsidRPr="00281A6A">
        <w:rPr>
          <w:rFonts w:hint="eastAsia"/>
          <w:b/>
          <w:bCs/>
          <w:lang w:eastAsia="zh-CN"/>
        </w:rPr>
        <w:t>Vassiliev</w:t>
      </w:r>
      <w:r w:rsidRPr="00281A6A">
        <w:rPr>
          <w:rFonts w:hint="eastAsia"/>
          <w:b/>
          <w:bCs/>
          <w:lang w:eastAsia="zh-CN"/>
        </w:rPr>
        <w:t>先生（地面业务部负责人）</w:t>
      </w:r>
      <w:r w:rsidRPr="00391DEA">
        <w:rPr>
          <w:rFonts w:hint="eastAsia"/>
          <w:lang w:eastAsia="zh-CN"/>
        </w:rPr>
        <w:t>在介绍该</w:t>
      </w:r>
      <w:r>
        <w:rPr>
          <w:rFonts w:hint="eastAsia"/>
          <w:lang w:eastAsia="zh-CN"/>
        </w:rPr>
        <w:t>议项</w:t>
      </w:r>
      <w:r w:rsidRPr="00391DEA">
        <w:rPr>
          <w:rFonts w:hint="eastAsia"/>
          <w:lang w:eastAsia="zh-CN"/>
        </w:rPr>
        <w:t>时</w:t>
      </w:r>
      <w:r>
        <w:rPr>
          <w:rFonts w:hint="eastAsia"/>
          <w:lang w:eastAsia="zh-CN"/>
        </w:rPr>
        <w:t>，</w:t>
      </w:r>
      <w:r w:rsidRPr="00391DEA">
        <w:rPr>
          <w:rFonts w:hint="eastAsia"/>
          <w:lang w:eastAsia="zh-CN"/>
        </w:rPr>
        <w:t>提请</w:t>
      </w:r>
      <w:r>
        <w:rPr>
          <w:rFonts w:hint="eastAsia"/>
          <w:lang w:eastAsia="zh-CN"/>
        </w:rPr>
        <w:t>会议</w:t>
      </w:r>
      <w:r w:rsidRPr="00391DEA">
        <w:rPr>
          <w:rFonts w:hint="eastAsia"/>
          <w:lang w:eastAsia="zh-CN"/>
        </w:rPr>
        <w:t>注意主任报告</w:t>
      </w:r>
      <w:r>
        <w:rPr>
          <w:rFonts w:hint="eastAsia"/>
          <w:lang w:eastAsia="zh-CN"/>
        </w:rPr>
        <w:t>（</w:t>
      </w:r>
      <w:r w:rsidRPr="00391DEA">
        <w:rPr>
          <w:rFonts w:hint="eastAsia"/>
          <w:lang w:eastAsia="zh-CN"/>
        </w:rPr>
        <w:t>RRB22-2/</w:t>
      </w:r>
      <w:r>
        <w:rPr>
          <w:lang w:eastAsia="zh-CN"/>
        </w:rPr>
        <w:t>2</w:t>
      </w:r>
      <w:r w:rsidRPr="00391DEA">
        <w:rPr>
          <w:rFonts w:hint="eastAsia"/>
          <w:lang w:eastAsia="zh-CN"/>
        </w:rPr>
        <w:t>号文件</w:t>
      </w:r>
      <w:r>
        <w:rPr>
          <w:rFonts w:hint="eastAsia"/>
          <w:lang w:eastAsia="zh-CN"/>
        </w:rPr>
        <w:t>）</w:t>
      </w:r>
      <w:r w:rsidRPr="00391DEA">
        <w:rPr>
          <w:rFonts w:hint="eastAsia"/>
          <w:lang w:eastAsia="zh-CN"/>
        </w:rPr>
        <w:t>第</w:t>
      </w:r>
      <w:r w:rsidRPr="00391DEA">
        <w:rPr>
          <w:rFonts w:hint="eastAsia"/>
          <w:lang w:eastAsia="zh-CN"/>
        </w:rPr>
        <w:t>4.3</w:t>
      </w:r>
      <w:r w:rsidRPr="00391DEA">
        <w:rPr>
          <w:rFonts w:hint="eastAsia"/>
          <w:lang w:eastAsia="zh-CN"/>
        </w:rPr>
        <w:t>段，其中概述了</w:t>
      </w:r>
      <w:bookmarkStart w:id="124" w:name="_Hlk110327266"/>
      <w:r>
        <w:rPr>
          <w:rFonts w:hint="eastAsia"/>
          <w:lang w:eastAsia="zh-CN"/>
        </w:rPr>
        <w:t>无线电通信局</w:t>
      </w:r>
      <w:bookmarkEnd w:id="124"/>
      <w:r w:rsidRPr="00391DEA">
        <w:rPr>
          <w:rFonts w:hint="eastAsia"/>
          <w:lang w:eastAsia="zh-CN"/>
        </w:rPr>
        <w:t>会根据</w:t>
      </w:r>
      <w:r>
        <w:rPr>
          <w:rFonts w:hint="eastAsia"/>
          <w:lang w:eastAsia="zh-CN"/>
        </w:rPr>
        <w:t>委员会</w:t>
      </w:r>
      <w:r w:rsidRPr="00391DEA">
        <w:rPr>
          <w:rFonts w:hint="eastAsia"/>
          <w:lang w:eastAsia="zh-CN"/>
        </w:rPr>
        <w:t>第</w:t>
      </w:r>
      <w:r w:rsidRPr="00391DEA">
        <w:rPr>
          <w:rFonts w:hint="eastAsia"/>
          <w:lang w:eastAsia="zh-CN"/>
        </w:rPr>
        <w:t>89</w:t>
      </w:r>
      <w:r w:rsidRPr="00391DEA">
        <w:rPr>
          <w:rFonts w:hint="eastAsia"/>
          <w:lang w:eastAsia="zh-CN"/>
        </w:rPr>
        <w:t>次会议的决定</w:t>
      </w:r>
      <w:r>
        <w:rPr>
          <w:rFonts w:hint="eastAsia"/>
          <w:lang w:eastAsia="zh-CN"/>
        </w:rPr>
        <w:t>，</w:t>
      </w:r>
      <w:r w:rsidRPr="00391DEA">
        <w:rPr>
          <w:rFonts w:hint="eastAsia"/>
          <w:lang w:eastAsia="zh-CN"/>
        </w:rPr>
        <w:t>为召开一次双边协调会议所做的努力。</w:t>
      </w:r>
      <w:r w:rsidRPr="00F607C5">
        <w:rPr>
          <w:rFonts w:hint="eastAsia"/>
          <w:lang w:eastAsia="zh-CN"/>
        </w:rPr>
        <w:t>无线电通信局</w:t>
      </w:r>
      <w:r w:rsidRPr="00391DEA">
        <w:rPr>
          <w:rFonts w:hint="eastAsia"/>
          <w:lang w:eastAsia="zh-CN"/>
        </w:rPr>
        <w:t>于</w:t>
      </w:r>
      <w:r w:rsidRPr="00391DEA">
        <w:rPr>
          <w:rFonts w:hint="eastAsia"/>
          <w:lang w:eastAsia="zh-CN"/>
        </w:rPr>
        <w:t>2022</w:t>
      </w:r>
      <w:r w:rsidRPr="00391DEA">
        <w:rPr>
          <w:rFonts w:hint="eastAsia"/>
          <w:lang w:eastAsia="zh-CN"/>
        </w:rPr>
        <w:t>年</w:t>
      </w:r>
      <w:r w:rsidRPr="00391DEA">
        <w:rPr>
          <w:rFonts w:hint="eastAsia"/>
          <w:lang w:eastAsia="zh-CN"/>
        </w:rPr>
        <w:t>4</w:t>
      </w:r>
      <w:r w:rsidRPr="00391DEA">
        <w:rPr>
          <w:rFonts w:hint="eastAsia"/>
          <w:lang w:eastAsia="zh-CN"/>
        </w:rPr>
        <w:t>月</w:t>
      </w:r>
      <w:r w:rsidRPr="00391DEA">
        <w:rPr>
          <w:rFonts w:hint="eastAsia"/>
          <w:lang w:eastAsia="zh-CN"/>
        </w:rPr>
        <w:t>7</w:t>
      </w:r>
      <w:r w:rsidRPr="00391DEA">
        <w:rPr>
          <w:rFonts w:hint="eastAsia"/>
          <w:lang w:eastAsia="zh-CN"/>
        </w:rPr>
        <w:t>日致函</w:t>
      </w:r>
      <w:r>
        <w:rPr>
          <w:rFonts w:hint="eastAsia"/>
          <w:lang w:eastAsia="zh-CN"/>
        </w:rPr>
        <w:t>英</w:t>
      </w:r>
      <w:r w:rsidRPr="00391DEA">
        <w:rPr>
          <w:rFonts w:hint="eastAsia"/>
          <w:lang w:eastAsia="zh-CN"/>
        </w:rPr>
        <w:t>国和中国</w:t>
      </w:r>
      <w:bookmarkStart w:id="125" w:name="_Hlk110411719"/>
      <w:r>
        <w:rPr>
          <w:rFonts w:hint="eastAsia"/>
          <w:lang w:eastAsia="zh-CN"/>
        </w:rPr>
        <w:t>主管部门</w:t>
      </w:r>
      <w:bookmarkEnd w:id="125"/>
      <w:r w:rsidRPr="00391DEA">
        <w:rPr>
          <w:rFonts w:hint="eastAsia"/>
          <w:lang w:eastAsia="zh-CN"/>
        </w:rPr>
        <w:t>，</w:t>
      </w:r>
      <w:r>
        <w:rPr>
          <w:rFonts w:hint="eastAsia"/>
          <w:lang w:eastAsia="zh-CN"/>
        </w:rPr>
        <w:t>就</w:t>
      </w:r>
      <w:r w:rsidRPr="00391DEA">
        <w:rPr>
          <w:rFonts w:hint="eastAsia"/>
          <w:lang w:eastAsia="zh-CN"/>
        </w:rPr>
        <w:t>会议日期</w:t>
      </w:r>
      <w:r>
        <w:rPr>
          <w:rFonts w:hint="eastAsia"/>
          <w:lang w:eastAsia="zh-CN"/>
        </w:rPr>
        <w:t>提出了</w:t>
      </w:r>
      <w:r w:rsidRPr="00391DEA">
        <w:rPr>
          <w:rFonts w:hint="eastAsia"/>
          <w:lang w:eastAsia="zh-CN"/>
        </w:rPr>
        <w:t>建议，并于</w:t>
      </w:r>
      <w:r w:rsidRPr="00391DEA">
        <w:rPr>
          <w:rFonts w:hint="eastAsia"/>
          <w:lang w:eastAsia="zh-CN"/>
        </w:rPr>
        <w:t>4</w:t>
      </w:r>
      <w:r w:rsidRPr="00391DEA">
        <w:rPr>
          <w:rFonts w:hint="eastAsia"/>
          <w:lang w:eastAsia="zh-CN"/>
        </w:rPr>
        <w:t>月</w:t>
      </w:r>
      <w:r w:rsidRPr="00391DEA">
        <w:rPr>
          <w:rFonts w:hint="eastAsia"/>
          <w:lang w:eastAsia="zh-CN"/>
        </w:rPr>
        <w:t>11</w:t>
      </w:r>
      <w:r w:rsidRPr="00391DEA">
        <w:rPr>
          <w:rFonts w:hint="eastAsia"/>
          <w:lang w:eastAsia="zh-CN"/>
        </w:rPr>
        <w:t>日收到</w:t>
      </w:r>
      <w:r>
        <w:rPr>
          <w:rFonts w:hint="eastAsia"/>
          <w:lang w:eastAsia="zh-CN"/>
        </w:rPr>
        <w:t>英</w:t>
      </w:r>
      <w:r w:rsidRPr="00391DEA">
        <w:rPr>
          <w:rFonts w:hint="eastAsia"/>
          <w:lang w:eastAsia="zh-CN"/>
        </w:rPr>
        <w:t>国</w:t>
      </w:r>
      <w:r w:rsidRPr="00695B97">
        <w:rPr>
          <w:rFonts w:hint="eastAsia"/>
          <w:lang w:eastAsia="zh-CN"/>
        </w:rPr>
        <w:t>主管部门</w:t>
      </w:r>
      <w:r w:rsidRPr="00391DEA">
        <w:rPr>
          <w:rFonts w:hint="eastAsia"/>
          <w:lang w:eastAsia="zh-CN"/>
        </w:rPr>
        <w:t>对</w:t>
      </w:r>
      <w:r>
        <w:rPr>
          <w:rFonts w:hint="eastAsia"/>
          <w:lang w:eastAsia="zh-CN"/>
        </w:rPr>
        <w:t>委员</w:t>
      </w:r>
      <w:r w:rsidRPr="00391DEA">
        <w:rPr>
          <w:rFonts w:hint="eastAsia"/>
          <w:lang w:eastAsia="zh-CN"/>
        </w:rPr>
        <w:t>会的结论表示惊讶和失望的回复。</w:t>
      </w:r>
      <w:r>
        <w:rPr>
          <w:rFonts w:hint="eastAsia"/>
          <w:lang w:eastAsia="zh-CN"/>
        </w:rPr>
        <w:t>复函</w:t>
      </w:r>
      <w:r w:rsidRPr="00391DEA">
        <w:rPr>
          <w:rFonts w:hint="eastAsia"/>
          <w:lang w:eastAsia="zh-CN"/>
        </w:rPr>
        <w:t>要求</w:t>
      </w:r>
      <w:r w:rsidRPr="00507584">
        <w:rPr>
          <w:rFonts w:hint="eastAsia"/>
          <w:lang w:eastAsia="zh-CN"/>
        </w:rPr>
        <w:t>无线电通信局</w:t>
      </w:r>
      <w:r w:rsidRPr="00391DEA">
        <w:rPr>
          <w:rFonts w:hint="eastAsia"/>
          <w:lang w:eastAsia="zh-CN"/>
        </w:rPr>
        <w:t>向中国</w:t>
      </w:r>
      <w:r w:rsidRPr="00695B97">
        <w:rPr>
          <w:rFonts w:hint="eastAsia"/>
          <w:lang w:eastAsia="zh-CN"/>
        </w:rPr>
        <w:t>主管部门</w:t>
      </w:r>
      <w:r w:rsidRPr="00391DEA">
        <w:rPr>
          <w:rFonts w:hint="eastAsia"/>
          <w:lang w:eastAsia="zh-CN"/>
        </w:rPr>
        <w:t>转达其观点，即会议</w:t>
      </w:r>
      <w:r>
        <w:rPr>
          <w:rFonts w:hint="eastAsia"/>
          <w:lang w:eastAsia="zh-CN"/>
        </w:rPr>
        <w:t>仅</w:t>
      </w:r>
      <w:r w:rsidRPr="00391DEA">
        <w:rPr>
          <w:rFonts w:hint="eastAsia"/>
          <w:lang w:eastAsia="zh-CN"/>
        </w:rPr>
        <w:t>限于确定有害干扰源，而不应被称为“协调会议</w:t>
      </w:r>
      <w:r w:rsidRPr="00391DEA">
        <w:rPr>
          <w:rFonts w:hint="eastAsia"/>
          <w:lang w:eastAsia="zh-CN"/>
        </w:rPr>
        <w:t>/</w:t>
      </w:r>
      <w:r w:rsidRPr="00391DEA">
        <w:rPr>
          <w:rFonts w:hint="eastAsia"/>
          <w:lang w:eastAsia="zh-CN"/>
        </w:rPr>
        <w:t>努力”。</w:t>
      </w:r>
      <w:r>
        <w:rPr>
          <w:rFonts w:hint="eastAsia"/>
          <w:lang w:eastAsia="zh-CN"/>
        </w:rPr>
        <w:t>该函</w:t>
      </w:r>
      <w:r w:rsidRPr="00391DEA">
        <w:rPr>
          <w:rFonts w:hint="eastAsia"/>
          <w:lang w:eastAsia="zh-CN"/>
        </w:rPr>
        <w:t>还要求中国</w:t>
      </w:r>
      <w:r w:rsidRPr="00695B97">
        <w:rPr>
          <w:rFonts w:hint="eastAsia"/>
          <w:lang w:eastAsia="zh-CN"/>
        </w:rPr>
        <w:t>主管部门</w:t>
      </w:r>
      <w:r w:rsidRPr="00391DEA">
        <w:rPr>
          <w:rFonts w:hint="eastAsia"/>
          <w:lang w:eastAsia="zh-CN"/>
        </w:rPr>
        <w:t>提供一份明确的声明，接受</w:t>
      </w:r>
      <w:r>
        <w:rPr>
          <w:rFonts w:hint="eastAsia"/>
          <w:lang w:eastAsia="zh-CN"/>
        </w:rPr>
        <w:t>委员</w:t>
      </w:r>
      <w:r w:rsidRPr="00391DEA">
        <w:rPr>
          <w:rFonts w:hint="eastAsia"/>
          <w:lang w:eastAsia="zh-CN"/>
        </w:rPr>
        <w:t>会第</w:t>
      </w:r>
      <w:r w:rsidRPr="00391DEA">
        <w:rPr>
          <w:rFonts w:hint="eastAsia"/>
          <w:lang w:eastAsia="zh-CN"/>
        </w:rPr>
        <w:t>87</w:t>
      </w:r>
      <w:r w:rsidRPr="00391DEA">
        <w:rPr>
          <w:rFonts w:hint="eastAsia"/>
          <w:lang w:eastAsia="zh-CN"/>
        </w:rPr>
        <w:t>次会议的结论，并详细</w:t>
      </w:r>
      <w:r>
        <w:rPr>
          <w:rFonts w:hint="eastAsia"/>
          <w:lang w:eastAsia="zh-CN"/>
        </w:rPr>
        <w:t>列举为</w:t>
      </w:r>
      <w:r w:rsidRPr="00391DEA">
        <w:rPr>
          <w:rFonts w:hint="eastAsia"/>
          <w:lang w:eastAsia="zh-CN"/>
        </w:rPr>
        <w:t>消除有害干扰</w:t>
      </w:r>
      <w:r>
        <w:rPr>
          <w:rFonts w:hint="eastAsia"/>
          <w:lang w:eastAsia="zh-CN"/>
        </w:rPr>
        <w:t>而</w:t>
      </w:r>
      <w:r w:rsidRPr="00391DEA">
        <w:rPr>
          <w:rFonts w:hint="eastAsia"/>
          <w:lang w:eastAsia="zh-CN"/>
        </w:rPr>
        <w:t>采取</w:t>
      </w:r>
      <w:r>
        <w:rPr>
          <w:rFonts w:hint="eastAsia"/>
          <w:lang w:eastAsia="zh-CN"/>
        </w:rPr>
        <w:t>的</w:t>
      </w:r>
      <w:r w:rsidRPr="00391DEA">
        <w:rPr>
          <w:rFonts w:hint="eastAsia"/>
          <w:lang w:eastAsia="zh-CN"/>
        </w:rPr>
        <w:t>措施。</w:t>
      </w:r>
      <w:r>
        <w:rPr>
          <w:rFonts w:hint="eastAsia"/>
          <w:lang w:eastAsia="zh-CN"/>
        </w:rPr>
        <w:t>英</w:t>
      </w:r>
      <w:r w:rsidRPr="00391DEA">
        <w:rPr>
          <w:rFonts w:hint="eastAsia"/>
          <w:lang w:eastAsia="zh-CN"/>
        </w:rPr>
        <w:t>国</w:t>
      </w:r>
      <w:r>
        <w:rPr>
          <w:rFonts w:hint="eastAsia"/>
          <w:lang w:eastAsia="zh-CN"/>
        </w:rPr>
        <w:t>主管部门</w:t>
      </w:r>
      <w:r w:rsidRPr="00391DEA">
        <w:rPr>
          <w:rFonts w:hint="eastAsia"/>
          <w:lang w:eastAsia="zh-CN"/>
        </w:rPr>
        <w:t>表示，不同意在这些既定事实和共同原则</w:t>
      </w:r>
      <w:r>
        <w:rPr>
          <w:rFonts w:hint="eastAsia"/>
          <w:lang w:eastAsia="zh-CN"/>
        </w:rPr>
        <w:t>未经采纳</w:t>
      </w:r>
      <w:r w:rsidRPr="00391DEA">
        <w:rPr>
          <w:rFonts w:hint="eastAsia"/>
          <w:lang w:eastAsia="zh-CN"/>
        </w:rPr>
        <w:t>的情况下举行会议。</w:t>
      </w:r>
      <w:r w:rsidRPr="007A709B">
        <w:rPr>
          <w:rFonts w:hint="eastAsia"/>
          <w:lang w:eastAsia="zh-CN"/>
        </w:rPr>
        <w:t>无线电通信局</w:t>
      </w:r>
      <w:r w:rsidRPr="00391DEA">
        <w:rPr>
          <w:rFonts w:hint="eastAsia"/>
          <w:lang w:eastAsia="zh-CN"/>
        </w:rPr>
        <w:t>已于</w:t>
      </w:r>
      <w:r w:rsidRPr="00391DEA">
        <w:rPr>
          <w:rFonts w:hint="eastAsia"/>
          <w:lang w:eastAsia="zh-CN"/>
        </w:rPr>
        <w:t>2022</w:t>
      </w:r>
      <w:r w:rsidRPr="00391DEA">
        <w:rPr>
          <w:rFonts w:hint="eastAsia"/>
          <w:lang w:eastAsia="zh-CN"/>
        </w:rPr>
        <w:t>年</w:t>
      </w:r>
      <w:r w:rsidRPr="00391DEA">
        <w:rPr>
          <w:rFonts w:hint="eastAsia"/>
          <w:lang w:eastAsia="zh-CN"/>
        </w:rPr>
        <w:t>4</w:t>
      </w:r>
      <w:r w:rsidRPr="00391DEA">
        <w:rPr>
          <w:rFonts w:hint="eastAsia"/>
          <w:lang w:eastAsia="zh-CN"/>
        </w:rPr>
        <w:t>月</w:t>
      </w:r>
      <w:r w:rsidRPr="00391DEA">
        <w:rPr>
          <w:rFonts w:hint="eastAsia"/>
          <w:lang w:eastAsia="zh-CN"/>
        </w:rPr>
        <w:t>19</w:t>
      </w:r>
      <w:r w:rsidRPr="00391DEA">
        <w:rPr>
          <w:rFonts w:hint="eastAsia"/>
          <w:lang w:eastAsia="zh-CN"/>
        </w:rPr>
        <w:t>日向中国</w:t>
      </w:r>
      <w:r>
        <w:rPr>
          <w:rFonts w:hint="eastAsia"/>
          <w:lang w:eastAsia="zh-CN"/>
        </w:rPr>
        <w:t>主管部门转</w:t>
      </w:r>
      <w:r w:rsidRPr="00391DEA">
        <w:rPr>
          <w:rFonts w:hint="eastAsia"/>
          <w:lang w:eastAsia="zh-CN"/>
        </w:rPr>
        <w:t>达了这一信息，尽管</w:t>
      </w:r>
      <w:r>
        <w:rPr>
          <w:rFonts w:hint="eastAsia"/>
          <w:lang w:eastAsia="zh-CN"/>
        </w:rPr>
        <w:t>该主管部门</w:t>
      </w:r>
      <w:r w:rsidRPr="00391DEA">
        <w:rPr>
          <w:rFonts w:hint="eastAsia"/>
          <w:lang w:eastAsia="zh-CN"/>
        </w:rPr>
        <w:t>已同意</w:t>
      </w:r>
      <w:r>
        <w:rPr>
          <w:rFonts w:hint="eastAsia"/>
          <w:lang w:eastAsia="zh-CN"/>
        </w:rPr>
        <w:t>出席</w:t>
      </w:r>
      <w:r w:rsidRPr="00391DEA">
        <w:rPr>
          <w:rFonts w:hint="eastAsia"/>
          <w:lang w:eastAsia="zh-CN"/>
        </w:rPr>
        <w:t>拟议的会议，但它于</w:t>
      </w:r>
      <w:r w:rsidRPr="00391DEA">
        <w:rPr>
          <w:rFonts w:hint="eastAsia"/>
          <w:lang w:eastAsia="zh-CN"/>
        </w:rPr>
        <w:t>2022</w:t>
      </w:r>
      <w:r w:rsidRPr="00391DEA">
        <w:rPr>
          <w:rFonts w:hint="eastAsia"/>
          <w:lang w:eastAsia="zh-CN"/>
        </w:rPr>
        <w:t>年</w:t>
      </w:r>
      <w:r w:rsidRPr="00391DEA">
        <w:rPr>
          <w:rFonts w:hint="eastAsia"/>
          <w:lang w:eastAsia="zh-CN"/>
        </w:rPr>
        <w:t>4</w:t>
      </w:r>
      <w:r w:rsidRPr="00391DEA">
        <w:rPr>
          <w:rFonts w:hint="eastAsia"/>
          <w:lang w:eastAsia="zh-CN"/>
        </w:rPr>
        <w:t>月</w:t>
      </w:r>
      <w:r w:rsidRPr="00391DEA">
        <w:rPr>
          <w:rFonts w:hint="eastAsia"/>
          <w:lang w:eastAsia="zh-CN"/>
        </w:rPr>
        <w:t>29</w:t>
      </w:r>
      <w:r w:rsidRPr="00391DEA">
        <w:rPr>
          <w:rFonts w:hint="eastAsia"/>
          <w:lang w:eastAsia="zh-CN"/>
        </w:rPr>
        <w:t>日致函</w:t>
      </w:r>
      <w:r w:rsidRPr="00281A6A">
        <w:rPr>
          <w:rFonts w:hint="eastAsia"/>
          <w:lang w:eastAsia="zh-CN"/>
        </w:rPr>
        <w:t>无线电通信局</w:t>
      </w:r>
      <w:r w:rsidRPr="00391DEA">
        <w:rPr>
          <w:rFonts w:hint="eastAsia"/>
          <w:lang w:eastAsia="zh-CN"/>
        </w:rPr>
        <w:t>，表示不同意</w:t>
      </w:r>
      <w:r>
        <w:rPr>
          <w:rFonts w:hint="eastAsia"/>
          <w:lang w:eastAsia="zh-CN"/>
        </w:rPr>
        <w:t>对</w:t>
      </w:r>
      <w:r w:rsidRPr="00391DEA">
        <w:rPr>
          <w:rFonts w:hint="eastAsia"/>
          <w:lang w:eastAsia="zh-CN"/>
        </w:rPr>
        <w:t>会议范围</w:t>
      </w:r>
      <w:r>
        <w:rPr>
          <w:rFonts w:hint="eastAsia"/>
          <w:lang w:eastAsia="zh-CN"/>
        </w:rPr>
        <w:t>施加</w:t>
      </w:r>
      <w:r w:rsidRPr="00391DEA">
        <w:rPr>
          <w:rFonts w:hint="eastAsia"/>
          <w:lang w:eastAsia="zh-CN"/>
        </w:rPr>
        <w:t>限制</w:t>
      </w:r>
      <w:r>
        <w:rPr>
          <w:rFonts w:hint="eastAsia"/>
          <w:lang w:eastAsia="zh-CN"/>
        </w:rPr>
        <w:t>，但又</w:t>
      </w:r>
      <w:r w:rsidRPr="00391DEA">
        <w:rPr>
          <w:rFonts w:hint="eastAsia"/>
          <w:lang w:eastAsia="zh-CN"/>
        </w:rPr>
        <w:t>表</w:t>
      </w:r>
      <w:r>
        <w:rPr>
          <w:rFonts w:hint="eastAsia"/>
          <w:lang w:eastAsia="zh-CN"/>
        </w:rPr>
        <w:t>达了</w:t>
      </w:r>
      <w:r w:rsidRPr="00391DEA">
        <w:rPr>
          <w:rFonts w:hint="eastAsia"/>
          <w:lang w:eastAsia="zh-CN"/>
        </w:rPr>
        <w:t>继续协调努力</w:t>
      </w:r>
      <w:r>
        <w:rPr>
          <w:rFonts w:hint="eastAsia"/>
          <w:lang w:eastAsia="zh-CN"/>
        </w:rPr>
        <w:t>的</w:t>
      </w:r>
      <w:r w:rsidRPr="00391DEA">
        <w:rPr>
          <w:rFonts w:hint="eastAsia"/>
          <w:lang w:eastAsia="zh-CN"/>
        </w:rPr>
        <w:t>意愿，并建议将拟议会议的名称改为“合作会议”。这些意见已于</w:t>
      </w:r>
      <w:r w:rsidRPr="00391DEA">
        <w:rPr>
          <w:rFonts w:hint="eastAsia"/>
          <w:lang w:eastAsia="zh-CN"/>
        </w:rPr>
        <w:t>2022</w:t>
      </w:r>
      <w:r w:rsidRPr="00391DEA">
        <w:rPr>
          <w:rFonts w:hint="eastAsia"/>
          <w:lang w:eastAsia="zh-CN"/>
        </w:rPr>
        <w:t>年</w:t>
      </w:r>
      <w:r w:rsidRPr="00391DEA">
        <w:rPr>
          <w:rFonts w:hint="eastAsia"/>
          <w:lang w:eastAsia="zh-CN"/>
        </w:rPr>
        <w:t>5</w:t>
      </w:r>
      <w:r w:rsidRPr="00391DEA">
        <w:rPr>
          <w:rFonts w:hint="eastAsia"/>
          <w:lang w:eastAsia="zh-CN"/>
        </w:rPr>
        <w:t>月</w:t>
      </w:r>
      <w:r w:rsidRPr="00391DEA">
        <w:rPr>
          <w:rFonts w:hint="eastAsia"/>
          <w:lang w:eastAsia="zh-CN"/>
        </w:rPr>
        <w:t>9</w:t>
      </w:r>
      <w:r w:rsidRPr="00391DEA">
        <w:rPr>
          <w:rFonts w:hint="eastAsia"/>
          <w:lang w:eastAsia="zh-CN"/>
        </w:rPr>
        <w:t>日转</w:t>
      </w:r>
      <w:r>
        <w:rPr>
          <w:rFonts w:hint="eastAsia"/>
          <w:lang w:eastAsia="zh-CN"/>
        </w:rPr>
        <w:t>达給英</w:t>
      </w:r>
      <w:r w:rsidRPr="00391DEA">
        <w:rPr>
          <w:rFonts w:hint="eastAsia"/>
          <w:lang w:eastAsia="zh-CN"/>
        </w:rPr>
        <w:t>国</w:t>
      </w:r>
      <w:r w:rsidRPr="00934219">
        <w:rPr>
          <w:rFonts w:hint="eastAsia"/>
          <w:lang w:eastAsia="zh-CN"/>
        </w:rPr>
        <w:t>主管部门</w:t>
      </w:r>
      <w:r w:rsidRPr="00391DEA">
        <w:rPr>
          <w:rFonts w:hint="eastAsia"/>
          <w:lang w:eastAsia="zh-CN"/>
        </w:rPr>
        <w:t>，但在本报告</w:t>
      </w:r>
      <w:r>
        <w:rPr>
          <w:rFonts w:hint="eastAsia"/>
          <w:lang w:eastAsia="zh-CN"/>
        </w:rPr>
        <w:t>的</w:t>
      </w:r>
      <w:r w:rsidRPr="00391DEA">
        <w:rPr>
          <w:rFonts w:hint="eastAsia"/>
          <w:lang w:eastAsia="zh-CN"/>
        </w:rPr>
        <w:t>编写</w:t>
      </w:r>
      <w:r>
        <w:rPr>
          <w:rFonts w:hint="eastAsia"/>
          <w:lang w:eastAsia="zh-CN"/>
        </w:rPr>
        <w:t>期间</w:t>
      </w:r>
      <w:r w:rsidRPr="00391DEA">
        <w:rPr>
          <w:rFonts w:hint="eastAsia"/>
          <w:lang w:eastAsia="zh-CN"/>
        </w:rPr>
        <w:t>，</w:t>
      </w:r>
      <w:r>
        <w:rPr>
          <w:rFonts w:hint="eastAsia"/>
          <w:lang w:eastAsia="zh-CN"/>
        </w:rPr>
        <w:t>无线电通信局</w:t>
      </w:r>
      <w:r w:rsidRPr="00391DEA">
        <w:rPr>
          <w:rFonts w:hint="eastAsia"/>
          <w:lang w:eastAsia="zh-CN"/>
        </w:rPr>
        <w:t>未收到任何反馈。</w:t>
      </w:r>
      <w:bookmarkEnd w:id="123"/>
    </w:p>
    <w:p w14:paraId="3FE8AAF2" w14:textId="77777777" w:rsidR="00335A47" w:rsidRDefault="00335A47" w:rsidP="00335A47">
      <w:pPr>
        <w:rPr>
          <w:lang w:eastAsia="zh-CN"/>
        </w:rPr>
      </w:pPr>
      <w:r w:rsidRPr="0042425B">
        <w:rPr>
          <w:lang w:eastAsia="zh-CN"/>
        </w:rPr>
        <w:t>7.2.2</w:t>
      </w:r>
      <w:r w:rsidRPr="0042425B">
        <w:rPr>
          <w:lang w:eastAsia="zh-CN"/>
        </w:rPr>
        <w:tab/>
      </w:r>
      <w:bookmarkStart w:id="126" w:name="lt_pId1063"/>
      <w:r>
        <w:rPr>
          <w:rFonts w:hint="eastAsia"/>
          <w:lang w:eastAsia="zh-CN"/>
        </w:rPr>
        <w:t>2022</w:t>
      </w:r>
      <w:r>
        <w:rPr>
          <w:rFonts w:hint="eastAsia"/>
          <w:lang w:eastAsia="zh-CN"/>
        </w:rPr>
        <w:t>年</w:t>
      </w:r>
      <w:r>
        <w:rPr>
          <w:rFonts w:hint="eastAsia"/>
          <w:lang w:eastAsia="zh-CN"/>
        </w:rPr>
        <w:t>6</w:t>
      </w:r>
      <w:r>
        <w:rPr>
          <w:rFonts w:hint="eastAsia"/>
          <w:lang w:eastAsia="zh-CN"/>
        </w:rPr>
        <w:t>月</w:t>
      </w:r>
      <w:r>
        <w:rPr>
          <w:rFonts w:hint="eastAsia"/>
          <w:lang w:eastAsia="zh-CN"/>
        </w:rPr>
        <w:t>6</w:t>
      </w:r>
      <w:r>
        <w:rPr>
          <w:rFonts w:hint="eastAsia"/>
          <w:lang w:eastAsia="zh-CN"/>
        </w:rPr>
        <w:t>日的</w:t>
      </w:r>
      <w:r>
        <w:rPr>
          <w:rFonts w:hint="eastAsia"/>
          <w:lang w:eastAsia="zh-CN"/>
        </w:rPr>
        <w:t>RRB22-2/10</w:t>
      </w:r>
      <w:r>
        <w:rPr>
          <w:rFonts w:hint="eastAsia"/>
          <w:lang w:eastAsia="zh-CN"/>
        </w:rPr>
        <w:t>号文件载有英国主管部门提交的材料，该主管部门表示已在该提交资料中对中国主管部门提交资料中的意见作出回应，还在附件</w:t>
      </w:r>
      <w:r>
        <w:rPr>
          <w:rFonts w:hint="eastAsia"/>
          <w:lang w:eastAsia="zh-CN"/>
        </w:rPr>
        <w:t>A</w:t>
      </w:r>
      <w:r>
        <w:rPr>
          <w:rFonts w:hint="eastAsia"/>
          <w:lang w:eastAsia="zh-CN"/>
        </w:rPr>
        <w:t>的表格中列出了对经协调和公布的高频广播电台造成有害干扰的个别和具体事件，并请委员会就这些电台违反《无线电规则》的情况作出裁定。这些表格显示曾听到人为噪声（</w:t>
      </w:r>
      <w:r>
        <w:rPr>
          <w:rFonts w:hint="eastAsia"/>
          <w:lang w:eastAsia="zh-CN"/>
        </w:rPr>
        <w:t>QRM</w:t>
      </w:r>
      <w:r>
        <w:rPr>
          <w:rFonts w:hint="eastAsia"/>
          <w:lang w:eastAsia="zh-CN"/>
        </w:rPr>
        <w:t>），并指出干扰电台的位置</w:t>
      </w:r>
      <w:r>
        <w:rPr>
          <w:rFonts w:hint="eastAsia"/>
          <w:lang w:eastAsia="zh-CN"/>
        </w:rPr>
        <w:t>/</w:t>
      </w:r>
      <w:r>
        <w:rPr>
          <w:rFonts w:hint="eastAsia"/>
          <w:lang w:eastAsia="zh-CN"/>
        </w:rPr>
        <w:t>周边。第二个案例确定的位置在西藏拉萨附近，这一点不同寻常，但并非不可置信。</w:t>
      </w:r>
    </w:p>
    <w:p w14:paraId="5BF2DD34" w14:textId="77777777" w:rsidR="00335A47" w:rsidRPr="0042425B" w:rsidRDefault="00335A47" w:rsidP="00335A47">
      <w:pPr>
        <w:rPr>
          <w:lang w:eastAsia="zh-CN"/>
        </w:rPr>
      </w:pPr>
      <w:r>
        <w:rPr>
          <w:rFonts w:hint="eastAsia"/>
          <w:lang w:eastAsia="zh-CN"/>
        </w:rPr>
        <w:t>7.2.3</w:t>
      </w:r>
      <w:r>
        <w:rPr>
          <w:lang w:eastAsia="zh-CN"/>
        </w:rPr>
        <w:tab/>
      </w:r>
      <w:r>
        <w:rPr>
          <w:rFonts w:hint="eastAsia"/>
          <w:lang w:eastAsia="zh-CN"/>
        </w:rPr>
        <w:t>他在回答</w:t>
      </w:r>
      <w:r w:rsidRPr="009A47A7">
        <w:rPr>
          <w:rFonts w:hint="eastAsia"/>
          <w:b/>
          <w:bCs/>
          <w:lang w:eastAsia="zh-CN"/>
        </w:rPr>
        <w:t>Varlamov</w:t>
      </w:r>
      <w:r w:rsidRPr="009A47A7">
        <w:rPr>
          <w:rFonts w:hint="eastAsia"/>
          <w:b/>
          <w:bCs/>
          <w:lang w:eastAsia="zh-CN"/>
        </w:rPr>
        <w:t>先生</w:t>
      </w:r>
      <w:r w:rsidRPr="009A47A7">
        <w:rPr>
          <w:rFonts w:hint="eastAsia"/>
          <w:lang w:eastAsia="zh-CN"/>
        </w:rPr>
        <w:t>和</w:t>
      </w:r>
      <w:r w:rsidRPr="009A47A7">
        <w:rPr>
          <w:rFonts w:hint="eastAsia"/>
          <w:b/>
          <w:bCs/>
          <w:lang w:eastAsia="zh-CN"/>
        </w:rPr>
        <w:t>Azzouz</w:t>
      </w:r>
      <w:r w:rsidRPr="009A47A7">
        <w:rPr>
          <w:rFonts w:hint="eastAsia"/>
          <w:b/>
          <w:bCs/>
          <w:lang w:eastAsia="zh-CN"/>
        </w:rPr>
        <w:t>先生</w:t>
      </w:r>
      <w:r>
        <w:rPr>
          <w:rFonts w:hint="eastAsia"/>
          <w:lang w:eastAsia="zh-CN"/>
        </w:rPr>
        <w:t>的问题时表示，表格中提到的美国和澳大利亚主管部门不是干扰目标，但应英国主管部门请求开展监测活动。这些主管部门也参与了</w:t>
      </w:r>
      <w:r>
        <w:rPr>
          <w:rFonts w:hint="eastAsia"/>
          <w:lang w:eastAsia="zh-CN"/>
        </w:rPr>
        <w:t>2021</w:t>
      </w:r>
      <w:r>
        <w:rPr>
          <w:rFonts w:hint="eastAsia"/>
          <w:lang w:eastAsia="zh-CN"/>
        </w:rPr>
        <w:t>年</w:t>
      </w:r>
      <w:r>
        <w:rPr>
          <w:rFonts w:hint="eastAsia"/>
          <w:lang w:eastAsia="zh-CN"/>
        </w:rPr>
        <w:t>5</w:t>
      </w:r>
      <w:r>
        <w:rPr>
          <w:rFonts w:hint="eastAsia"/>
          <w:lang w:eastAsia="zh-CN"/>
        </w:rPr>
        <w:t>月的国际监测活动。亚洲是英国广播公司（</w:t>
      </w:r>
      <w:r>
        <w:rPr>
          <w:rFonts w:hint="eastAsia"/>
          <w:lang w:eastAsia="zh-CN"/>
        </w:rPr>
        <w:t>BBC</w:t>
      </w:r>
      <w:r>
        <w:rPr>
          <w:rFonts w:hint="eastAsia"/>
          <w:lang w:eastAsia="zh-CN"/>
        </w:rPr>
        <w:t>）发射所受干扰案件的主要区域。由于高频发射的长距离传播，可从澳大利亚和美国以及英国等远地点探测到英国广播公司的发射和干扰。中国通过</w:t>
      </w:r>
      <w:r>
        <w:rPr>
          <w:rFonts w:hint="eastAsia"/>
          <w:lang w:eastAsia="zh-CN"/>
        </w:rPr>
        <w:t>RRB22-2/DELAYED/2</w:t>
      </w:r>
      <w:r>
        <w:rPr>
          <w:rFonts w:hint="eastAsia"/>
          <w:lang w:eastAsia="zh-CN"/>
        </w:rPr>
        <w:t>号文件对</w:t>
      </w:r>
      <w:r>
        <w:rPr>
          <w:rFonts w:hint="eastAsia"/>
          <w:lang w:eastAsia="zh-CN"/>
        </w:rPr>
        <w:t>RRB22-2/10</w:t>
      </w:r>
      <w:r>
        <w:rPr>
          <w:rFonts w:hint="eastAsia"/>
          <w:lang w:eastAsia="zh-CN"/>
        </w:rPr>
        <w:t>号文件作出回应，委员会决定将该文件推迟到下次会议审议。该表列出了干扰监测的启止时间。据英国主管部门称，这种干涉已经持续了相当时日。由于干扰往往发生在特定时间，澳大利亚、英国和美国的主管部门本可以协调行动，通过测量确定干扰源。至于干扰是否可能来自自然来源，他表示从检测到的噪声类型来看，干扰可能产生于无线电台。</w:t>
      </w:r>
      <w:bookmarkEnd w:id="126"/>
    </w:p>
    <w:p w14:paraId="0F1D052F" w14:textId="77777777" w:rsidR="00335A47" w:rsidRPr="0042425B" w:rsidRDefault="00335A47" w:rsidP="00335A47">
      <w:pPr>
        <w:rPr>
          <w:lang w:eastAsia="zh-CN"/>
        </w:rPr>
      </w:pPr>
      <w:r w:rsidRPr="0042425B">
        <w:rPr>
          <w:lang w:eastAsia="zh-CN"/>
        </w:rPr>
        <w:t>7.2.4</w:t>
      </w:r>
      <w:r w:rsidRPr="0042425B">
        <w:rPr>
          <w:lang w:eastAsia="zh-CN"/>
        </w:rPr>
        <w:tab/>
      </w:r>
      <w:bookmarkStart w:id="127" w:name="lt_pId1078"/>
      <w:r w:rsidRPr="00EC5C51">
        <w:rPr>
          <w:b/>
          <w:bCs/>
          <w:lang w:eastAsia="zh-CN"/>
        </w:rPr>
        <w:t>Azzouz</w:t>
      </w:r>
      <w:r>
        <w:rPr>
          <w:rFonts w:hint="eastAsia"/>
          <w:b/>
          <w:bCs/>
          <w:lang w:eastAsia="zh-CN"/>
        </w:rPr>
        <w:t>先生</w:t>
      </w:r>
      <w:r w:rsidRPr="00EC5C51">
        <w:rPr>
          <w:rFonts w:hint="eastAsia"/>
          <w:lang w:eastAsia="zh-CN"/>
        </w:rPr>
        <w:t>指出，传导现象可能会</w:t>
      </w:r>
      <w:r>
        <w:rPr>
          <w:rFonts w:hint="eastAsia"/>
          <w:lang w:eastAsia="zh-CN"/>
        </w:rPr>
        <w:t>使</w:t>
      </w:r>
      <w:r w:rsidRPr="00EC5C51">
        <w:rPr>
          <w:rFonts w:hint="eastAsia"/>
          <w:lang w:eastAsia="zh-CN"/>
        </w:rPr>
        <w:t>一些覆盖特定区域的小功率传输</w:t>
      </w:r>
      <w:r>
        <w:rPr>
          <w:rFonts w:hint="eastAsia"/>
          <w:lang w:eastAsia="zh-CN"/>
        </w:rPr>
        <w:t>的</w:t>
      </w:r>
      <w:r w:rsidRPr="00EC5C51">
        <w:rPr>
          <w:rFonts w:hint="eastAsia"/>
          <w:lang w:eastAsia="zh-CN"/>
        </w:rPr>
        <w:t>功率</w:t>
      </w:r>
      <w:r>
        <w:rPr>
          <w:rFonts w:hint="eastAsia"/>
          <w:lang w:eastAsia="zh-CN"/>
        </w:rPr>
        <w:t>增高</w:t>
      </w:r>
      <w:r w:rsidRPr="00EC5C51">
        <w:rPr>
          <w:rFonts w:hint="eastAsia"/>
          <w:lang w:eastAsia="zh-CN"/>
        </w:rPr>
        <w:t>。</w:t>
      </w:r>
      <w:bookmarkEnd w:id="127"/>
    </w:p>
    <w:p w14:paraId="675CA820" w14:textId="77777777" w:rsidR="00335A47" w:rsidRDefault="00335A47" w:rsidP="00335A47">
      <w:pPr>
        <w:rPr>
          <w:lang w:eastAsia="zh-CN"/>
        </w:rPr>
      </w:pPr>
      <w:r w:rsidRPr="0042425B">
        <w:rPr>
          <w:lang w:eastAsia="zh-CN"/>
        </w:rPr>
        <w:t>7.2.5</w:t>
      </w:r>
      <w:r w:rsidRPr="0042425B">
        <w:rPr>
          <w:lang w:eastAsia="zh-CN"/>
        </w:rPr>
        <w:tab/>
      </w:r>
      <w:bookmarkStart w:id="128" w:name="lt_pId1080"/>
      <w:r w:rsidRPr="00E7496D">
        <w:rPr>
          <w:rFonts w:hint="eastAsia"/>
          <w:b/>
          <w:bCs/>
          <w:lang w:eastAsia="zh-CN"/>
        </w:rPr>
        <w:t>Jeanty</w:t>
      </w:r>
      <w:r w:rsidRPr="00E7496D">
        <w:rPr>
          <w:rFonts w:hint="eastAsia"/>
          <w:b/>
          <w:bCs/>
          <w:lang w:eastAsia="zh-CN"/>
        </w:rPr>
        <w:t>女士</w:t>
      </w:r>
      <w:r>
        <w:rPr>
          <w:rFonts w:hint="eastAsia"/>
          <w:lang w:eastAsia="zh-CN"/>
        </w:rPr>
        <w:t>说，事后看来，委员会也许不应该指示无线电通信局召开双边“协调”会议，因为协调工作是一年两次的</w:t>
      </w:r>
      <w:r w:rsidRPr="00E7496D">
        <w:rPr>
          <w:rFonts w:hint="eastAsia"/>
          <w:lang w:eastAsia="zh-CN"/>
        </w:rPr>
        <w:t>高频协调大会</w:t>
      </w:r>
      <w:r>
        <w:rPr>
          <w:rFonts w:hint="eastAsia"/>
          <w:lang w:eastAsia="zh-CN"/>
        </w:rPr>
        <w:t>的主要职责。</w:t>
      </w:r>
      <w:r w:rsidRPr="000F5B23">
        <w:rPr>
          <w:rFonts w:hint="eastAsia"/>
          <w:lang w:eastAsia="zh-CN"/>
        </w:rPr>
        <w:t>这显然造成了混乱，尽管</w:t>
      </w:r>
      <w:r>
        <w:rPr>
          <w:rFonts w:hint="eastAsia"/>
          <w:lang w:eastAsia="zh-CN"/>
        </w:rPr>
        <w:t>无线电通信委员会</w:t>
      </w:r>
      <w:r w:rsidRPr="000F5B23">
        <w:rPr>
          <w:rFonts w:hint="eastAsia"/>
          <w:lang w:eastAsia="zh-CN"/>
        </w:rPr>
        <w:t>只是想表明双边会议应该在</w:t>
      </w:r>
      <w:r>
        <w:rPr>
          <w:rFonts w:hint="eastAsia"/>
          <w:lang w:eastAsia="zh-CN"/>
        </w:rPr>
        <w:t>无线电通信局</w:t>
      </w:r>
      <w:r w:rsidRPr="000F5B23">
        <w:rPr>
          <w:rFonts w:hint="eastAsia"/>
          <w:lang w:eastAsia="zh-CN"/>
        </w:rPr>
        <w:t>的主持下举行。</w:t>
      </w:r>
    </w:p>
    <w:p w14:paraId="68AABB79" w14:textId="77777777" w:rsidR="00335A47" w:rsidRDefault="00335A47" w:rsidP="00335A47">
      <w:pPr>
        <w:rPr>
          <w:lang w:eastAsia="zh-CN"/>
        </w:rPr>
      </w:pPr>
      <w:r w:rsidRPr="0042425B">
        <w:rPr>
          <w:lang w:eastAsia="zh-CN"/>
        </w:rPr>
        <w:t>7.2.6</w:t>
      </w:r>
      <w:r w:rsidRPr="0042425B">
        <w:rPr>
          <w:lang w:eastAsia="zh-CN"/>
        </w:rPr>
        <w:tab/>
      </w:r>
      <w:r w:rsidRPr="00E7496D">
        <w:rPr>
          <w:b/>
          <w:bCs/>
          <w:lang w:eastAsia="zh-CN"/>
        </w:rPr>
        <w:t>Borjón</w:t>
      </w:r>
      <w:r w:rsidRPr="00E7496D">
        <w:rPr>
          <w:rFonts w:hint="eastAsia"/>
          <w:b/>
          <w:bCs/>
          <w:lang w:eastAsia="zh-CN"/>
        </w:rPr>
        <w:t>先生</w:t>
      </w:r>
      <w:r>
        <w:rPr>
          <w:rFonts w:hint="eastAsia"/>
          <w:lang w:eastAsia="zh-CN"/>
        </w:rPr>
        <w:t>询问，英国主管部门在</w:t>
      </w:r>
      <w:r>
        <w:rPr>
          <w:rFonts w:hint="eastAsia"/>
          <w:lang w:eastAsia="zh-CN"/>
        </w:rPr>
        <w:t>RRB22-2/10</w:t>
      </w:r>
      <w:r>
        <w:rPr>
          <w:rFonts w:hint="eastAsia"/>
          <w:lang w:eastAsia="zh-CN"/>
        </w:rPr>
        <w:t>号文件中提供的信息，是否足以满足中国主管部门于</w:t>
      </w:r>
      <w:r>
        <w:rPr>
          <w:rFonts w:hint="eastAsia"/>
          <w:lang w:eastAsia="zh-CN"/>
        </w:rPr>
        <w:t>2022</w:t>
      </w:r>
      <w:r>
        <w:rPr>
          <w:rFonts w:hint="eastAsia"/>
          <w:lang w:eastAsia="zh-CN"/>
        </w:rPr>
        <w:t>年</w:t>
      </w:r>
      <w:r>
        <w:rPr>
          <w:rFonts w:hint="eastAsia"/>
          <w:lang w:eastAsia="zh-CN"/>
        </w:rPr>
        <w:t>4</w:t>
      </w:r>
      <w:r>
        <w:rPr>
          <w:rFonts w:hint="eastAsia"/>
          <w:lang w:eastAsia="zh-CN"/>
        </w:rPr>
        <w:t>月</w:t>
      </w:r>
      <w:r>
        <w:rPr>
          <w:rFonts w:hint="eastAsia"/>
          <w:lang w:eastAsia="zh-CN"/>
        </w:rPr>
        <w:t>29</w:t>
      </w:r>
      <w:r>
        <w:rPr>
          <w:rFonts w:hint="eastAsia"/>
          <w:lang w:eastAsia="zh-CN"/>
        </w:rPr>
        <w:t>日提出的提供更详细技术信息的要求。如果没有，他希望了解为了消除有害干扰，还需要哪些技术信息。</w:t>
      </w:r>
    </w:p>
    <w:p w14:paraId="78E707B7" w14:textId="77777777" w:rsidR="00335A47" w:rsidRDefault="00335A47" w:rsidP="00335A47">
      <w:pPr>
        <w:rPr>
          <w:lang w:eastAsia="zh-CN"/>
        </w:rPr>
      </w:pPr>
      <w:r w:rsidRPr="0042425B">
        <w:rPr>
          <w:lang w:eastAsia="zh-CN"/>
        </w:rPr>
        <w:t>7.2.7</w:t>
      </w:r>
      <w:r w:rsidRPr="0042425B">
        <w:rPr>
          <w:lang w:eastAsia="zh-CN"/>
        </w:rPr>
        <w:tab/>
      </w:r>
      <w:bookmarkStart w:id="129" w:name="_Hlk110359598"/>
      <w:r w:rsidRPr="00B47EEC">
        <w:rPr>
          <w:b/>
          <w:bCs/>
          <w:lang w:eastAsia="zh-CN"/>
        </w:rPr>
        <w:t>Vassiliev</w:t>
      </w:r>
      <w:r w:rsidRPr="00B47EEC">
        <w:rPr>
          <w:rFonts w:hint="eastAsia"/>
          <w:b/>
          <w:bCs/>
          <w:lang w:eastAsia="zh-CN"/>
        </w:rPr>
        <w:t>先生</w:t>
      </w:r>
      <w:r w:rsidRPr="00B47EEC">
        <w:rPr>
          <w:b/>
          <w:bCs/>
          <w:lang w:eastAsia="zh-CN"/>
        </w:rPr>
        <w:t>（地面业务处处长）</w:t>
      </w:r>
      <w:r>
        <w:rPr>
          <w:rFonts w:hint="eastAsia"/>
          <w:lang w:eastAsia="zh-CN"/>
        </w:rPr>
        <w:t>指出，</w:t>
      </w:r>
      <w:bookmarkEnd w:id="129"/>
      <w:r>
        <w:rPr>
          <w:rFonts w:hint="eastAsia"/>
          <w:lang w:eastAsia="zh-CN"/>
        </w:rPr>
        <w:t>上次委员会会议后，中国</w:t>
      </w:r>
      <w:bookmarkStart w:id="130" w:name="_Hlk110334847"/>
      <w:r>
        <w:rPr>
          <w:rFonts w:hint="eastAsia"/>
          <w:lang w:eastAsia="zh-CN"/>
        </w:rPr>
        <w:t>主管部门</w:t>
      </w:r>
      <w:bookmarkEnd w:id="130"/>
      <w:r>
        <w:rPr>
          <w:rFonts w:hint="eastAsia"/>
          <w:lang w:eastAsia="zh-CN"/>
        </w:rPr>
        <w:t>要求测量干扰信号的场强。无线电通信局已将请求转交英国主管部门，但尚未收到任何测量结果。英国</w:t>
      </w:r>
      <w:r w:rsidRPr="00B47EEC">
        <w:rPr>
          <w:rFonts w:hint="eastAsia"/>
          <w:lang w:eastAsia="zh-CN"/>
        </w:rPr>
        <w:t>主管部门</w:t>
      </w:r>
      <w:r>
        <w:rPr>
          <w:rFonts w:hint="eastAsia"/>
          <w:lang w:eastAsia="zh-CN"/>
        </w:rPr>
        <w:t>在交谈中表示，鉴于干扰的性质（例如机械噪声），没有必要测量干扰信号。此外，干扰信号的测量必须遵循复杂的程序。这些原因或许可以说明为什么该主管部门没有提供干扰场强。</w:t>
      </w:r>
    </w:p>
    <w:p w14:paraId="521FF3DC" w14:textId="77777777" w:rsidR="00335A47" w:rsidRPr="0042425B" w:rsidRDefault="00335A47" w:rsidP="00335A47">
      <w:pPr>
        <w:rPr>
          <w:lang w:eastAsia="zh-CN"/>
        </w:rPr>
      </w:pPr>
      <w:r w:rsidRPr="0042425B">
        <w:rPr>
          <w:lang w:eastAsia="zh-CN"/>
        </w:rPr>
        <w:t>7.2.8</w:t>
      </w:r>
      <w:r w:rsidRPr="0042425B">
        <w:rPr>
          <w:lang w:eastAsia="zh-CN"/>
        </w:rPr>
        <w:tab/>
      </w:r>
      <w:r w:rsidRPr="00BD64F3">
        <w:rPr>
          <w:rFonts w:hint="eastAsia"/>
          <w:b/>
          <w:bCs/>
          <w:lang w:eastAsia="zh-CN"/>
        </w:rPr>
        <w:t>Azzouz</w:t>
      </w:r>
      <w:r w:rsidRPr="00BD64F3">
        <w:rPr>
          <w:rFonts w:hint="eastAsia"/>
          <w:b/>
          <w:bCs/>
          <w:lang w:eastAsia="zh-CN"/>
        </w:rPr>
        <w:t>先生</w:t>
      </w:r>
      <w:r>
        <w:rPr>
          <w:rFonts w:hint="eastAsia"/>
          <w:lang w:eastAsia="zh-CN"/>
        </w:rPr>
        <w:t>说，了解干扰电平很重要，受影响的主管部门可能不得不为场强测量而关闭电台。鉴于中国</w:t>
      </w:r>
      <w:r w:rsidRPr="00BD64F3">
        <w:rPr>
          <w:rFonts w:hint="eastAsia"/>
          <w:lang w:eastAsia="zh-CN"/>
        </w:rPr>
        <w:t>主管部门</w:t>
      </w:r>
      <w:r>
        <w:rPr>
          <w:rFonts w:hint="eastAsia"/>
          <w:lang w:eastAsia="zh-CN"/>
        </w:rPr>
        <w:t>反对英国</w:t>
      </w:r>
      <w:r w:rsidRPr="00BD64F3">
        <w:rPr>
          <w:rFonts w:hint="eastAsia"/>
          <w:lang w:eastAsia="zh-CN"/>
        </w:rPr>
        <w:t>主管部门</w:t>
      </w:r>
      <w:r>
        <w:rPr>
          <w:rFonts w:hint="eastAsia"/>
          <w:lang w:eastAsia="zh-CN"/>
        </w:rPr>
        <w:t>建议的会议名称，他认为必须确定干扰源，以彻底解决干扰问题。</w:t>
      </w:r>
      <w:bookmarkEnd w:id="128"/>
    </w:p>
    <w:p w14:paraId="2EDB2CD8" w14:textId="77777777" w:rsidR="00335A47" w:rsidRPr="0042425B" w:rsidRDefault="00335A47" w:rsidP="00335A47">
      <w:pPr>
        <w:rPr>
          <w:lang w:eastAsia="zh-CN"/>
        </w:rPr>
      </w:pPr>
      <w:r w:rsidRPr="0042425B">
        <w:rPr>
          <w:lang w:eastAsia="zh-CN"/>
        </w:rPr>
        <w:t>7.2.9</w:t>
      </w:r>
      <w:r w:rsidRPr="0042425B">
        <w:rPr>
          <w:lang w:eastAsia="zh-CN"/>
        </w:rPr>
        <w:tab/>
      </w:r>
      <w:bookmarkStart w:id="131" w:name="lt_pId1094"/>
      <w:r w:rsidRPr="00182A59">
        <w:rPr>
          <w:rFonts w:hint="eastAsia"/>
          <w:b/>
          <w:bCs/>
          <w:lang w:eastAsia="zh-CN"/>
        </w:rPr>
        <w:t>主席</w:t>
      </w:r>
      <w:r w:rsidRPr="00182A59">
        <w:rPr>
          <w:rFonts w:hint="eastAsia"/>
          <w:lang w:eastAsia="zh-CN"/>
        </w:rPr>
        <w:t>回顾</w:t>
      </w:r>
      <w:r>
        <w:rPr>
          <w:rFonts w:hint="eastAsia"/>
          <w:lang w:eastAsia="zh-CN"/>
        </w:rPr>
        <w:t>了</w:t>
      </w:r>
      <w:r w:rsidRPr="00182A59">
        <w:rPr>
          <w:rFonts w:hint="eastAsia"/>
          <w:lang w:eastAsia="zh-CN"/>
        </w:rPr>
        <w:t>委员会</w:t>
      </w:r>
      <w:r>
        <w:rPr>
          <w:rFonts w:hint="eastAsia"/>
          <w:lang w:eastAsia="zh-CN"/>
        </w:rPr>
        <w:t>曾</w:t>
      </w:r>
      <w:r w:rsidRPr="00182A59">
        <w:rPr>
          <w:rFonts w:hint="eastAsia"/>
          <w:lang w:eastAsia="zh-CN"/>
        </w:rPr>
        <w:t>在</w:t>
      </w:r>
      <w:r>
        <w:rPr>
          <w:rFonts w:hint="eastAsia"/>
          <w:lang w:eastAsia="zh-CN"/>
        </w:rPr>
        <w:t>多</w:t>
      </w:r>
      <w:r w:rsidRPr="00182A59">
        <w:rPr>
          <w:rFonts w:hint="eastAsia"/>
          <w:lang w:eastAsia="zh-CN"/>
        </w:rPr>
        <w:t>次会议上审议这</w:t>
      </w:r>
      <w:r>
        <w:rPr>
          <w:rFonts w:hint="eastAsia"/>
          <w:lang w:eastAsia="zh-CN"/>
        </w:rPr>
        <w:t>一</w:t>
      </w:r>
      <w:r w:rsidRPr="00182A59">
        <w:rPr>
          <w:rFonts w:hint="eastAsia"/>
          <w:lang w:eastAsia="zh-CN"/>
        </w:rPr>
        <w:t>问题，</w:t>
      </w:r>
      <w:r>
        <w:rPr>
          <w:rFonts w:hint="eastAsia"/>
          <w:lang w:eastAsia="zh-CN"/>
        </w:rPr>
        <w:t>指出</w:t>
      </w:r>
      <w:r w:rsidRPr="00182A59">
        <w:rPr>
          <w:rFonts w:hint="eastAsia"/>
          <w:lang w:eastAsia="zh-CN"/>
        </w:rPr>
        <w:t>委员会应</w:t>
      </w:r>
      <w:r>
        <w:rPr>
          <w:rFonts w:hint="eastAsia"/>
          <w:lang w:eastAsia="zh-CN"/>
        </w:rPr>
        <w:t>以</w:t>
      </w:r>
      <w:r w:rsidRPr="00182A59">
        <w:rPr>
          <w:rFonts w:hint="eastAsia"/>
          <w:lang w:eastAsia="zh-CN"/>
        </w:rPr>
        <w:t>如何解决干</w:t>
      </w:r>
      <w:r>
        <w:rPr>
          <w:rFonts w:hint="eastAsia"/>
          <w:lang w:eastAsia="zh-CN"/>
        </w:rPr>
        <w:t>扰问题和主管</w:t>
      </w:r>
      <w:r w:rsidRPr="00182A59">
        <w:rPr>
          <w:rFonts w:hint="eastAsia"/>
          <w:lang w:eastAsia="zh-CN"/>
        </w:rPr>
        <w:t>部门之间的</w:t>
      </w:r>
      <w:r>
        <w:rPr>
          <w:rFonts w:hint="eastAsia"/>
          <w:lang w:eastAsia="zh-CN"/>
        </w:rPr>
        <w:t>意见分歧为</w:t>
      </w:r>
      <w:r w:rsidRPr="00182A59">
        <w:rPr>
          <w:rFonts w:hint="eastAsia"/>
          <w:lang w:eastAsia="zh-CN"/>
        </w:rPr>
        <w:t>重点。在其决定中，委员会不妨邀请两个</w:t>
      </w:r>
      <w:r>
        <w:rPr>
          <w:rFonts w:hint="eastAsia"/>
          <w:lang w:eastAsia="zh-CN"/>
        </w:rPr>
        <w:t>主管</w:t>
      </w:r>
      <w:r w:rsidRPr="00182A59">
        <w:rPr>
          <w:rFonts w:hint="eastAsia"/>
          <w:lang w:eastAsia="zh-CN"/>
        </w:rPr>
        <w:t>部门举行</w:t>
      </w:r>
      <w:r>
        <w:rPr>
          <w:rFonts w:hint="eastAsia"/>
          <w:lang w:eastAsia="zh-CN"/>
        </w:rPr>
        <w:t>会晤</w:t>
      </w:r>
      <w:r w:rsidRPr="00182A59">
        <w:rPr>
          <w:rFonts w:hint="eastAsia"/>
          <w:lang w:eastAsia="zh-CN"/>
        </w:rPr>
        <w:t>，但不具体说明会议的范围或名称，</w:t>
      </w:r>
      <w:r>
        <w:rPr>
          <w:rFonts w:hint="eastAsia"/>
          <w:lang w:eastAsia="zh-CN"/>
        </w:rPr>
        <w:t>而</w:t>
      </w:r>
      <w:r w:rsidRPr="00182A59">
        <w:rPr>
          <w:rFonts w:hint="eastAsia"/>
          <w:lang w:eastAsia="zh-CN"/>
        </w:rPr>
        <w:t>由两个</w:t>
      </w:r>
      <w:r>
        <w:rPr>
          <w:rFonts w:hint="eastAsia"/>
          <w:lang w:eastAsia="zh-CN"/>
        </w:rPr>
        <w:t>主管</w:t>
      </w:r>
      <w:r w:rsidRPr="00182A59">
        <w:rPr>
          <w:rFonts w:hint="eastAsia"/>
          <w:lang w:eastAsia="zh-CN"/>
        </w:rPr>
        <w:t>部门自</w:t>
      </w:r>
      <w:r>
        <w:rPr>
          <w:rFonts w:hint="eastAsia"/>
          <w:lang w:eastAsia="zh-CN"/>
        </w:rPr>
        <w:t>行</w:t>
      </w:r>
      <w:r w:rsidRPr="00182A59">
        <w:rPr>
          <w:rFonts w:hint="eastAsia"/>
          <w:lang w:eastAsia="zh-CN"/>
        </w:rPr>
        <w:t>决定。委员会还不妨重申其先前决定的某些内容，包括</w:t>
      </w:r>
      <w:r>
        <w:rPr>
          <w:rFonts w:hint="eastAsia"/>
          <w:lang w:eastAsia="zh-CN"/>
        </w:rPr>
        <w:t>英</w:t>
      </w:r>
      <w:r w:rsidRPr="00182A59">
        <w:rPr>
          <w:rFonts w:hint="eastAsia"/>
          <w:lang w:eastAsia="zh-CN"/>
        </w:rPr>
        <w:t>国</w:t>
      </w:r>
      <w:r>
        <w:rPr>
          <w:rFonts w:hint="eastAsia"/>
          <w:lang w:eastAsia="zh-CN"/>
        </w:rPr>
        <w:t>主管部门</w:t>
      </w:r>
      <w:r w:rsidRPr="00182A59">
        <w:rPr>
          <w:rFonts w:hint="eastAsia"/>
          <w:lang w:eastAsia="zh-CN"/>
        </w:rPr>
        <w:t>的说法</w:t>
      </w:r>
      <w:r>
        <w:rPr>
          <w:rFonts w:hint="eastAsia"/>
          <w:lang w:eastAsia="zh-CN"/>
        </w:rPr>
        <w:t>得到</w:t>
      </w:r>
      <w:r w:rsidRPr="00182A59">
        <w:rPr>
          <w:rFonts w:hint="eastAsia"/>
          <w:lang w:eastAsia="zh-CN"/>
        </w:rPr>
        <w:t>国际监测</w:t>
      </w:r>
      <w:r>
        <w:rPr>
          <w:rFonts w:hint="eastAsia"/>
          <w:lang w:eastAsia="zh-CN"/>
        </w:rPr>
        <w:t>活</w:t>
      </w:r>
      <w:r w:rsidRPr="00182A59">
        <w:rPr>
          <w:rFonts w:hint="eastAsia"/>
          <w:lang w:eastAsia="zh-CN"/>
        </w:rPr>
        <w:t>动结果的证实，并要求中国</w:t>
      </w:r>
      <w:r>
        <w:rPr>
          <w:rFonts w:hint="eastAsia"/>
          <w:lang w:eastAsia="zh-CN"/>
        </w:rPr>
        <w:t>主管部门</w:t>
      </w:r>
      <w:r w:rsidRPr="00182A59">
        <w:rPr>
          <w:rFonts w:hint="eastAsia"/>
          <w:lang w:eastAsia="zh-CN"/>
        </w:rPr>
        <w:t>采取一切可能的措施消除这种干扰。</w:t>
      </w:r>
      <w:bookmarkEnd w:id="131"/>
    </w:p>
    <w:p w14:paraId="29541FDB" w14:textId="77777777" w:rsidR="00335A47" w:rsidRDefault="00335A47" w:rsidP="00335A47">
      <w:pPr>
        <w:rPr>
          <w:lang w:eastAsia="zh-CN"/>
        </w:rPr>
      </w:pPr>
      <w:r w:rsidRPr="0042425B">
        <w:rPr>
          <w:lang w:eastAsia="zh-CN"/>
        </w:rPr>
        <w:t>7.2.10</w:t>
      </w:r>
      <w:r w:rsidRPr="0042425B">
        <w:rPr>
          <w:lang w:eastAsia="zh-CN"/>
        </w:rPr>
        <w:tab/>
      </w:r>
      <w:bookmarkStart w:id="132" w:name="lt_pId1098"/>
      <w:r w:rsidRPr="00D8759A">
        <w:rPr>
          <w:rFonts w:hint="eastAsia"/>
          <w:b/>
          <w:bCs/>
          <w:lang w:eastAsia="zh-CN"/>
        </w:rPr>
        <w:t>Jeanty</w:t>
      </w:r>
      <w:r w:rsidRPr="00D8759A">
        <w:rPr>
          <w:rFonts w:hint="eastAsia"/>
          <w:b/>
          <w:bCs/>
          <w:lang w:eastAsia="zh-CN"/>
        </w:rPr>
        <w:t>女士</w:t>
      </w:r>
      <w:r>
        <w:rPr>
          <w:rFonts w:hint="eastAsia"/>
          <w:lang w:eastAsia="zh-CN"/>
        </w:rPr>
        <w:t>同意主席的建议，指出此举旨在促使双方会唔并试图解决问题。</w:t>
      </w:r>
    </w:p>
    <w:p w14:paraId="1B56CFAE" w14:textId="77777777" w:rsidR="00335A47" w:rsidRDefault="00335A47" w:rsidP="00335A47">
      <w:pPr>
        <w:rPr>
          <w:lang w:eastAsia="zh-CN"/>
        </w:rPr>
      </w:pPr>
      <w:r w:rsidRPr="0042425B">
        <w:rPr>
          <w:lang w:eastAsia="zh-CN"/>
        </w:rPr>
        <w:t>7.2.11</w:t>
      </w:r>
      <w:r w:rsidRPr="0042425B">
        <w:rPr>
          <w:b/>
          <w:bCs/>
          <w:lang w:eastAsia="zh-CN"/>
        </w:rPr>
        <w:tab/>
      </w:r>
      <w:r w:rsidRPr="00807E02">
        <w:rPr>
          <w:b/>
          <w:bCs/>
          <w:lang w:eastAsia="zh-CN"/>
        </w:rPr>
        <w:t>Hasanova</w:t>
      </w:r>
      <w:r w:rsidRPr="00807E02">
        <w:rPr>
          <w:rFonts w:hint="eastAsia"/>
          <w:b/>
          <w:bCs/>
          <w:lang w:eastAsia="zh-CN"/>
        </w:rPr>
        <w:t>女士</w:t>
      </w:r>
      <w:r>
        <w:rPr>
          <w:rFonts w:hint="eastAsia"/>
          <w:lang w:eastAsia="zh-CN"/>
        </w:rPr>
        <w:t>和</w:t>
      </w:r>
      <w:r w:rsidRPr="00807E02">
        <w:rPr>
          <w:b/>
          <w:bCs/>
          <w:lang w:eastAsia="zh-CN"/>
        </w:rPr>
        <w:t>Azzouz</w:t>
      </w:r>
      <w:r w:rsidRPr="00807E02">
        <w:rPr>
          <w:rFonts w:hint="eastAsia"/>
          <w:b/>
          <w:bCs/>
          <w:lang w:eastAsia="zh-CN"/>
        </w:rPr>
        <w:t>先生</w:t>
      </w:r>
      <w:r>
        <w:rPr>
          <w:rFonts w:hint="eastAsia"/>
          <w:lang w:eastAsia="zh-CN"/>
        </w:rPr>
        <w:t>都支持主席的建议，持相同意见的</w:t>
      </w:r>
      <w:r w:rsidRPr="00844314">
        <w:rPr>
          <w:rFonts w:hint="eastAsia"/>
          <w:b/>
          <w:bCs/>
          <w:lang w:eastAsia="zh-CN"/>
        </w:rPr>
        <w:t>Azzouz</w:t>
      </w:r>
      <w:r w:rsidRPr="00844314">
        <w:rPr>
          <w:rFonts w:hint="eastAsia"/>
          <w:b/>
          <w:bCs/>
          <w:lang w:eastAsia="zh-CN"/>
        </w:rPr>
        <w:t>先生</w:t>
      </w:r>
      <w:r>
        <w:rPr>
          <w:rFonts w:hint="eastAsia"/>
          <w:lang w:eastAsia="zh-CN"/>
        </w:rPr>
        <w:t>认为宁可将会名笼统化，也不能互不接触。</w:t>
      </w:r>
    </w:p>
    <w:p w14:paraId="6C6A05BF" w14:textId="77777777" w:rsidR="00335A47" w:rsidRPr="0042425B" w:rsidRDefault="00335A47" w:rsidP="00335A47">
      <w:pPr>
        <w:rPr>
          <w:lang w:eastAsia="zh-CN"/>
        </w:rPr>
      </w:pPr>
      <w:r>
        <w:rPr>
          <w:rFonts w:hint="eastAsia"/>
          <w:lang w:eastAsia="zh-CN"/>
        </w:rPr>
        <w:t>7.2.12</w:t>
      </w:r>
      <w:r>
        <w:rPr>
          <w:lang w:eastAsia="zh-CN"/>
        </w:rPr>
        <w:tab/>
      </w:r>
      <w:r w:rsidRPr="0020595C">
        <w:rPr>
          <w:rFonts w:hint="eastAsia"/>
          <w:b/>
          <w:bCs/>
          <w:lang w:eastAsia="zh-CN"/>
        </w:rPr>
        <w:t>主任</w:t>
      </w:r>
      <w:r>
        <w:rPr>
          <w:rFonts w:hint="eastAsia"/>
          <w:lang w:eastAsia="zh-CN"/>
        </w:rPr>
        <w:t>说，委员会应避免以任何方式限定会议的性质，因为这可能会使一方不愿参与。只要主管部门举行会议，他们就可以决定议程，并寻求就未来的行动达成一致。</w:t>
      </w:r>
      <w:bookmarkEnd w:id="132"/>
    </w:p>
    <w:p w14:paraId="3A6B71CA" w14:textId="77777777" w:rsidR="00335A47" w:rsidRPr="0042425B" w:rsidRDefault="00335A47" w:rsidP="00335A47">
      <w:pPr>
        <w:rPr>
          <w:lang w:eastAsia="zh-CN"/>
        </w:rPr>
      </w:pPr>
      <w:r w:rsidRPr="0042425B">
        <w:rPr>
          <w:lang w:eastAsia="zh-CN"/>
        </w:rPr>
        <w:t>7.2.13</w:t>
      </w:r>
      <w:r w:rsidRPr="0042425B">
        <w:rPr>
          <w:lang w:eastAsia="zh-CN"/>
        </w:rPr>
        <w:tab/>
      </w:r>
      <w:bookmarkStart w:id="133" w:name="lt_pId1105"/>
      <w:r w:rsidRPr="00F776AA">
        <w:rPr>
          <w:rFonts w:hint="eastAsia"/>
          <w:b/>
          <w:bCs/>
          <w:lang w:eastAsia="zh-CN"/>
        </w:rPr>
        <w:t>Beaumier</w:t>
      </w:r>
      <w:r w:rsidRPr="00F776AA">
        <w:rPr>
          <w:rFonts w:hint="eastAsia"/>
          <w:b/>
          <w:bCs/>
          <w:lang w:eastAsia="zh-CN"/>
        </w:rPr>
        <w:t>女士</w:t>
      </w:r>
      <w:r>
        <w:rPr>
          <w:rFonts w:hint="eastAsia"/>
          <w:lang w:eastAsia="zh-CN"/>
        </w:rPr>
        <w:t>表示</w:t>
      </w:r>
      <w:r w:rsidRPr="00F70059">
        <w:rPr>
          <w:rFonts w:hint="eastAsia"/>
          <w:lang w:eastAsia="zh-CN"/>
        </w:rPr>
        <w:t>对主席的建议没有异议，并同意目标是确保各方</w:t>
      </w:r>
      <w:r>
        <w:rPr>
          <w:rFonts w:hint="eastAsia"/>
          <w:lang w:eastAsia="zh-CN"/>
        </w:rPr>
        <w:t>能够会晤</w:t>
      </w:r>
      <w:r w:rsidRPr="00F70059">
        <w:rPr>
          <w:rFonts w:hint="eastAsia"/>
          <w:lang w:eastAsia="zh-CN"/>
        </w:rPr>
        <w:t>。事后看来，</w:t>
      </w:r>
      <w:r>
        <w:rPr>
          <w:rFonts w:hint="eastAsia"/>
          <w:lang w:eastAsia="zh-CN"/>
        </w:rPr>
        <w:t>委员</w:t>
      </w:r>
      <w:r w:rsidRPr="00F70059">
        <w:rPr>
          <w:rFonts w:hint="eastAsia"/>
          <w:lang w:eastAsia="zh-CN"/>
        </w:rPr>
        <w:t>会先前决定</w:t>
      </w:r>
      <w:r>
        <w:rPr>
          <w:rFonts w:hint="eastAsia"/>
          <w:lang w:eastAsia="zh-CN"/>
        </w:rPr>
        <w:t>所称的</w:t>
      </w:r>
      <w:r w:rsidRPr="00F70059">
        <w:rPr>
          <w:rFonts w:hint="eastAsia"/>
          <w:lang w:eastAsia="zh-CN"/>
        </w:rPr>
        <w:t>双边</w:t>
      </w:r>
      <w:r>
        <w:rPr>
          <w:rFonts w:hint="eastAsia"/>
          <w:lang w:eastAsia="zh-CN"/>
        </w:rPr>
        <w:t>“</w:t>
      </w:r>
      <w:r w:rsidRPr="00F70059">
        <w:rPr>
          <w:rFonts w:hint="eastAsia"/>
          <w:lang w:eastAsia="zh-CN"/>
        </w:rPr>
        <w:t>协调</w:t>
      </w:r>
      <w:r>
        <w:rPr>
          <w:rFonts w:hint="eastAsia"/>
          <w:lang w:eastAsia="zh-CN"/>
        </w:rPr>
        <w:t>”</w:t>
      </w:r>
      <w:r w:rsidRPr="00F70059">
        <w:rPr>
          <w:rFonts w:hint="eastAsia"/>
          <w:lang w:eastAsia="zh-CN"/>
        </w:rPr>
        <w:t>会议不一定</w:t>
      </w:r>
      <w:r>
        <w:rPr>
          <w:rFonts w:hint="eastAsia"/>
          <w:lang w:eastAsia="zh-CN"/>
        </w:rPr>
        <w:t>妥当</w:t>
      </w:r>
      <w:r w:rsidRPr="00F70059">
        <w:rPr>
          <w:rFonts w:hint="eastAsia"/>
          <w:lang w:eastAsia="zh-CN"/>
        </w:rPr>
        <w:t>。她指出，</w:t>
      </w:r>
      <w:r>
        <w:rPr>
          <w:rFonts w:hint="eastAsia"/>
          <w:lang w:eastAsia="zh-CN"/>
        </w:rPr>
        <w:t>已为</w:t>
      </w:r>
      <w:r w:rsidRPr="00F70059">
        <w:rPr>
          <w:rFonts w:hint="eastAsia"/>
          <w:lang w:eastAsia="zh-CN"/>
        </w:rPr>
        <w:t>在</w:t>
      </w:r>
      <w:r>
        <w:rPr>
          <w:rFonts w:hint="eastAsia"/>
          <w:lang w:eastAsia="zh-CN"/>
        </w:rPr>
        <w:t>无线电通信局</w:t>
      </w:r>
      <w:r w:rsidRPr="00F70059">
        <w:rPr>
          <w:rFonts w:hint="eastAsia"/>
          <w:lang w:eastAsia="zh-CN"/>
        </w:rPr>
        <w:t>主持下召开一次双边会议做出了努力，根据《无线电规则》第</w:t>
      </w:r>
      <w:r w:rsidRPr="00F70059">
        <w:rPr>
          <w:rFonts w:hint="eastAsia"/>
          <w:lang w:eastAsia="zh-CN"/>
        </w:rPr>
        <w:t>12</w:t>
      </w:r>
      <w:r w:rsidRPr="00F70059">
        <w:rPr>
          <w:rFonts w:hint="eastAsia"/>
          <w:lang w:eastAsia="zh-CN"/>
        </w:rPr>
        <w:t>条进行了充分协调和</w:t>
      </w:r>
      <w:r>
        <w:rPr>
          <w:rFonts w:hint="eastAsia"/>
          <w:lang w:eastAsia="zh-CN"/>
        </w:rPr>
        <w:t>公布</w:t>
      </w:r>
      <w:r w:rsidRPr="00F70059">
        <w:rPr>
          <w:rFonts w:hint="eastAsia"/>
          <w:lang w:eastAsia="zh-CN"/>
        </w:rPr>
        <w:t>的</w:t>
      </w:r>
      <w:r>
        <w:rPr>
          <w:rFonts w:hint="eastAsia"/>
          <w:lang w:eastAsia="zh-CN"/>
        </w:rPr>
        <w:t>英</w:t>
      </w:r>
      <w:r w:rsidRPr="00F70059">
        <w:rPr>
          <w:rFonts w:hint="eastAsia"/>
          <w:lang w:eastAsia="zh-CN"/>
        </w:rPr>
        <w:t>国高频广播电台</w:t>
      </w:r>
      <w:r>
        <w:rPr>
          <w:rFonts w:hint="eastAsia"/>
          <w:lang w:eastAsia="zh-CN"/>
        </w:rPr>
        <w:t>持</w:t>
      </w:r>
      <w:r w:rsidRPr="00F70059">
        <w:rPr>
          <w:rFonts w:hint="eastAsia"/>
          <w:lang w:eastAsia="zh-CN"/>
        </w:rPr>
        <w:t>续受到有害干扰</w:t>
      </w:r>
      <w:r>
        <w:rPr>
          <w:rFonts w:hint="eastAsia"/>
          <w:lang w:eastAsia="zh-CN"/>
        </w:rPr>
        <w:t>的问题</w:t>
      </w:r>
      <w:r w:rsidRPr="00F70059">
        <w:rPr>
          <w:rFonts w:hint="eastAsia"/>
          <w:lang w:eastAsia="zh-CN"/>
        </w:rPr>
        <w:t>，已</w:t>
      </w:r>
      <w:r>
        <w:rPr>
          <w:rFonts w:hint="eastAsia"/>
          <w:lang w:eastAsia="zh-CN"/>
        </w:rPr>
        <w:t>为多</w:t>
      </w:r>
      <w:r w:rsidRPr="00F70059">
        <w:rPr>
          <w:rFonts w:hint="eastAsia"/>
          <w:lang w:eastAsia="zh-CN"/>
        </w:rPr>
        <w:t>个监测站的测量</w:t>
      </w:r>
      <w:r>
        <w:rPr>
          <w:rFonts w:hint="eastAsia"/>
          <w:lang w:eastAsia="zh-CN"/>
        </w:rPr>
        <w:t>结果所</w:t>
      </w:r>
      <w:r w:rsidRPr="00F70059">
        <w:rPr>
          <w:rFonts w:hint="eastAsia"/>
          <w:lang w:eastAsia="zh-CN"/>
        </w:rPr>
        <w:t>证实。此外，国际监测</w:t>
      </w:r>
      <w:r>
        <w:rPr>
          <w:rFonts w:hint="eastAsia"/>
          <w:lang w:eastAsia="zh-CN"/>
        </w:rPr>
        <w:t>活</w:t>
      </w:r>
      <w:r w:rsidRPr="00F70059">
        <w:rPr>
          <w:rFonts w:hint="eastAsia"/>
          <w:lang w:eastAsia="zh-CN"/>
        </w:rPr>
        <w:t>动已</w:t>
      </w:r>
      <w:r>
        <w:rPr>
          <w:rFonts w:hint="eastAsia"/>
          <w:lang w:eastAsia="zh-CN"/>
        </w:rPr>
        <w:t>将</w:t>
      </w:r>
      <w:r w:rsidRPr="00F70059">
        <w:rPr>
          <w:rFonts w:hint="eastAsia"/>
          <w:lang w:eastAsia="zh-CN"/>
        </w:rPr>
        <w:t>有害干扰源明确定位于中国境内。引起委员会</w:t>
      </w:r>
      <w:r>
        <w:rPr>
          <w:rFonts w:hint="eastAsia"/>
          <w:lang w:eastAsia="zh-CN"/>
        </w:rPr>
        <w:t>关注</w:t>
      </w:r>
      <w:r w:rsidRPr="00F70059">
        <w:rPr>
          <w:rFonts w:hint="eastAsia"/>
          <w:lang w:eastAsia="zh-CN"/>
        </w:rPr>
        <w:t>的一个新</w:t>
      </w:r>
      <w:r>
        <w:rPr>
          <w:rFonts w:hint="eastAsia"/>
          <w:lang w:eastAsia="zh-CN"/>
        </w:rPr>
        <w:t>的问题</w:t>
      </w:r>
      <w:r w:rsidRPr="00F70059">
        <w:rPr>
          <w:rFonts w:hint="eastAsia"/>
          <w:lang w:eastAsia="zh-CN"/>
        </w:rPr>
        <w:t>是，干扰信号的特征并非源自自然</w:t>
      </w:r>
      <w:r>
        <w:rPr>
          <w:rFonts w:hint="eastAsia"/>
          <w:lang w:eastAsia="zh-CN"/>
        </w:rPr>
        <w:t>界</w:t>
      </w:r>
      <w:r w:rsidRPr="00F70059">
        <w:rPr>
          <w:rFonts w:hint="eastAsia"/>
          <w:lang w:eastAsia="zh-CN"/>
        </w:rPr>
        <w:t>，也不符合广播信号的特</w:t>
      </w:r>
      <w:r>
        <w:rPr>
          <w:rFonts w:hint="eastAsia"/>
          <w:lang w:eastAsia="zh-CN"/>
        </w:rPr>
        <w:t>性</w:t>
      </w:r>
      <w:r w:rsidRPr="00F70059">
        <w:rPr>
          <w:rFonts w:hint="eastAsia"/>
          <w:lang w:eastAsia="zh-CN"/>
        </w:rPr>
        <w:t>，这可能表明有人</w:t>
      </w:r>
      <w:r>
        <w:rPr>
          <w:rFonts w:hint="eastAsia"/>
          <w:lang w:eastAsia="zh-CN"/>
        </w:rPr>
        <w:t>公然</w:t>
      </w:r>
      <w:bookmarkStart w:id="134" w:name="_Hlk110360579"/>
      <w:r>
        <w:rPr>
          <w:rFonts w:hint="eastAsia"/>
          <w:lang w:eastAsia="zh-CN"/>
        </w:rPr>
        <w:t>违反</w:t>
      </w:r>
      <w:bookmarkStart w:id="135" w:name="_Hlk110361828"/>
      <w:r>
        <w:rPr>
          <w:rFonts w:hint="eastAsia"/>
          <w:lang w:eastAsia="zh-CN"/>
        </w:rPr>
        <w:t>《无线电规则》第</w:t>
      </w:r>
      <w:r w:rsidRPr="00B1364C">
        <w:rPr>
          <w:rFonts w:hint="eastAsia"/>
          <w:b/>
          <w:bCs/>
          <w:lang w:eastAsia="zh-CN"/>
        </w:rPr>
        <w:t>1</w:t>
      </w:r>
      <w:r w:rsidRPr="00B1364C">
        <w:rPr>
          <w:b/>
          <w:bCs/>
          <w:lang w:eastAsia="zh-CN"/>
        </w:rPr>
        <w:t>5.1</w:t>
      </w:r>
      <w:r w:rsidRPr="00DB748C">
        <w:rPr>
          <w:rFonts w:hint="eastAsia"/>
          <w:lang w:eastAsia="zh-CN"/>
        </w:rPr>
        <w:t>款</w:t>
      </w:r>
      <w:r>
        <w:rPr>
          <w:rFonts w:hint="eastAsia"/>
          <w:lang w:eastAsia="zh-CN"/>
        </w:rPr>
        <w:t>的规定</w:t>
      </w:r>
      <w:bookmarkEnd w:id="134"/>
      <w:bookmarkEnd w:id="135"/>
      <w:r>
        <w:rPr>
          <w:rFonts w:hint="eastAsia"/>
          <w:lang w:eastAsia="zh-CN"/>
        </w:rPr>
        <w:t>而有</w:t>
      </w:r>
      <w:r w:rsidRPr="00F70059">
        <w:rPr>
          <w:rFonts w:hint="eastAsia"/>
          <w:lang w:eastAsia="zh-CN"/>
        </w:rPr>
        <w:t>意</w:t>
      </w:r>
      <w:r>
        <w:rPr>
          <w:rFonts w:hint="eastAsia"/>
          <w:lang w:eastAsia="zh-CN"/>
        </w:rPr>
        <w:t>为之</w:t>
      </w:r>
      <w:r w:rsidRPr="00F70059">
        <w:rPr>
          <w:rFonts w:hint="eastAsia"/>
          <w:lang w:eastAsia="zh-CN"/>
        </w:rPr>
        <w:t>，对另一个</w:t>
      </w:r>
      <w:r>
        <w:rPr>
          <w:rFonts w:hint="eastAsia"/>
          <w:lang w:eastAsia="zh-CN"/>
        </w:rPr>
        <w:t>主管</w:t>
      </w:r>
      <w:r w:rsidRPr="00F70059">
        <w:rPr>
          <w:rFonts w:hint="eastAsia"/>
          <w:lang w:eastAsia="zh-CN"/>
        </w:rPr>
        <w:t>部门的频率</w:t>
      </w:r>
      <w:r>
        <w:rPr>
          <w:rFonts w:hint="eastAsia"/>
          <w:lang w:eastAsia="zh-CN"/>
        </w:rPr>
        <w:t>指</w:t>
      </w:r>
      <w:r w:rsidRPr="00F70059">
        <w:rPr>
          <w:rFonts w:hint="eastAsia"/>
          <w:lang w:eastAsia="zh-CN"/>
        </w:rPr>
        <w:t>配造成有害干扰。因此，需要</w:t>
      </w:r>
      <w:r>
        <w:rPr>
          <w:rFonts w:hint="eastAsia"/>
          <w:lang w:eastAsia="zh-CN"/>
        </w:rPr>
        <w:t>提高委员</w:t>
      </w:r>
      <w:r w:rsidRPr="00F70059">
        <w:rPr>
          <w:rFonts w:hint="eastAsia"/>
          <w:lang w:eastAsia="zh-CN"/>
        </w:rPr>
        <w:t>会决定的</w:t>
      </w:r>
      <w:r>
        <w:rPr>
          <w:rFonts w:hint="eastAsia"/>
          <w:lang w:eastAsia="zh-CN"/>
        </w:rPr>
        <w:t>效</w:t>
      </w:r>
      <w:r w:rsidRPr="00F70059">
        <w:rPr>
          <w:rFonts w:hint="eastAsia"/>
          <w:lang w:eastAsia="zh-CN"/>
        </w:rPr>
        <w:t>力。</w:t>
      </w:r>
      <w:r>
        <w:rPr>
          <w:rFonts w:hint="eastAsia"/>
          <w:lang w:eastAsia="zh-CN"/>
        </w:rPr>
        <w:t>委员</w:t>
      </w:r>
      <w:r w:rsidRPr="00F70059">
        <w:rPr>
          <w:rFonts w:hint="eastAsia"/>
          <w:lang w:eastAsia="zh-CN"/>
        </w:rPr>
        <w:t>会应敦促中国</w:t>
      </w:r>
      <w:r w:rsidRPr="00DB748C">
        <w:rPr>
          <w:rFonts w:hint="eastAsia"/>
          <w:lang w:eastAsia="zh-CN"/>
        </w:rPr>
        <w:t>主管部门</w:t>
      </w:r>
      <w:r w:rsidRPr="00F70059">
        <w:rPr>
          <w:rFonts w:hint="eastAsia"/>
          <w:lang w:eastAsia="zh-CN"/>
        </w:rPr>
        <w:t>立即采取适当措施</w:t>
      </w:r>
      <w:r>
        <w:rPr>
          <w:rFonts w:hint="eastAsia"/>
          <w:lang w:eastAsia="zh-CN"/>
        </w:rPr>
        <w:t>，</w:t>
      </w:r>
      <w:r w:rsidRPr="00F70059">
        <w:rPr>
          <w:rFonts w:hint="eastAsia"/>
          <w:lang w:eastAsia="zh-CN"/>
        </w:rPr>
        <w:t>消除对</w:t>
      </w:r>
      <w:r>
        <w:rPr>
          <w:rFonts w:hint="eastAsia"/>
          <w:lang w:eastAsia="zh-CN"/>
        </w:rPr>
        <w:t>英</w:t>
      </w:r>
      <w:r w:rsidRPr="00F70059">
        <w:rPr>
          <w:rFonts w:hint="eastAsia"/>
          <w:lang w:eastAsia="zh-CN"/>
        </w:rPr>
        <w:t>国高频发射的有害干扰，敦促双方</w:t>
      </w:r>
      <w:r>
        <w:rPr>
          <w:rFonts w:hint="eastAsia"/>
          <w:lang w:eastAsia="zh-CN"/>
        </w:rPr>
        <w:t>主管部门</w:t>
      </w:r>
      <w:r w:rsidRPr="00F70059">
        <w:rPr>
          <w:rFonts w:hint="eastAsia"/>
          <w:lang w:eastAsia="zh-CN"/>
        </w:rPr>
        <w:t>表现出最大的善意</w:t>
      </w:r>
      <w:r>
        <w:rPr>
          <w:rFonts w:hint="eastAsia"/>
          <w:lang w:eastAsia="zh-CN"/>
        </w:rPr>
        <w:t>与</w:t>
      </w:r>
      <w:r w:rsidRPr="00F70059">
        <w:rPr>
          <w:rFonts w:hint="eastAsia"/>
          <w:lang w:eastAsia="zh-CN"/>
        </w:rPr>
        <w:t>合作精神，并</w:t>
      </w:r>
      <w:r>
        <w:rPr>
          <w:rFonts w:hint="eastAsia"/>
          <w:lang w:eastAsia="zh-CN"/>
        </w:rPr>
        <w:t>责成无线电通信局</w:t>
      </w:r>
      <w:r w:rsidRPr="00F70059">
        <w:rPr>
          <w:rFonts w:hint="eastAsia"/>
          <w:lang w:eastAsia="zh-CN"/>
        </w:rPr>
        <w:t>继续</w:t>
      </w:r>
      <w:r>
        <w:rPr>
          <w:rFonts w:hint="eastAsia"/>
          <w:lang w:eastAsia="zh-CN"/>
        </w:rPr>
        <w:t>致力于</w:t>
      </w:r>
      <w:r w:rsidRPr="00F70059">
        <w:rPr>
          <w:rFonts w:hint="eastAsia"/>
          <w:lang w:eastAsia="zh-CN"/>
        </w:rPr>
        <w:t>召开双边会议，审查国际监测</w:t>
      </w:r>
      <w:r>
        <w:rPr>
          <w:rFonts w:hint="eastAsia"/>
          <w:lang w:eastAsia="zh-CN"/>
        </w:rPr>
        <w:t>活</w:t>
      </w:r>
      <w:r w:rsidRPr="00F70059">
        <w:rPr>
          <w:rFonts w:hint="eastAsia"/>
          <w:lang w:eastAsia="zh-CN"/>
        </w:rPr>
        <w:t>动的结果，并</w:t>
      </w:r>
      <w:r>
        <w:rPr>
          <w:rFonts w:hint="eastAsia"/>
          <w:lang w:eastAsia="zh-CN"/>
        </w:rPr>
        <w:t>推动</w:t>
      </w:r>
      <w:r w:rsidRPr="00F70059">
        <w:rPr>
          <w:rFonts w:hint="eastAsia"/>
          <w:lang w:eastAsia="zh-CN"/>
        </w:rPr>
        <w:t>解决有害干扰案例的</w:t>
      </w:r>
      <w:r>
        <w:rPr>
          <w:rFonts w:hint="eastAsia"/>
          <w:lang w:eastAsia="zh-CN"/>
        </w:rPr>
        <w:t>对话</w:t>
      </w:r>
      <w:r w:rsidRPr="00F70059">
        <w:rPr>
          <w:rFonts w:hint="eastAsia"/>
          <w:lang w:eastAsia="zh-CN"/>
        </w:rPr>
        <w:t>。</w:t>
      </w:r>
      <w:bookmarkEnd w:id="133"/>
    </w:p>
    <w:p w14:paraId="46F92088" w14:textId="77777777" w:rsidR="00335A47" w:rsidRPr="0042425B" w:rsidRDefault="00335A47" w:rsidP="00335A47">
      <w:pPr>
        <w:rPr>
          <w:lang w:eastAsia="zh-CN"/>
        </w:rPr>
      </w:pPr>
      <w:r w:rsidRPr="0042425B">
        <w:rPr>
          <w:lang w:eastAsia="zh-CN"/>
        </w:rPr>
        <w:t>7.2.14</w:t>
      </w:r>
      <w:r w:rsidRPr="0042425B">
        <w:rPr>
          <w:lang w:eastAsia="zh-CN"/>
        </w:rPr>
        <w:tab/>
      </w:r>
      <w:bookmarkStart w:id="136" w:name="lt_pId1113"/>
      <w:r w:rsidRPr="00C779A2">
        <w:rPr>
          <w:rFonts w:hint="eastAsia"/>
          <w:b/>
          <w:bCs/>
          <w:lang w:eastAsia="zh-CN"/>
        </w:rPr>
        <w:t>Jeanty</w:t>
      </w:r>
      <w:r w:rsidRPr="00C779A2">
        <w:rPr>
          <w:rFonts w:hint="eastAsia"/>
          <w:b/>
          <w:bCs/>
          <w:lang w:eastAsia="zh-CN"/>
        </w:rPr>
        <w:t>女士</w:t>
      </w:r>
      <w:r>
        <w:rPr>
          <w:rFonts w:hint="eastAsia"/>
          <w:lang w:eastAsia="zh-CN"/>
        </w:rPr>
        <w:t>也认为</w:t>
      </w:r>
      <w:r w:rsidRPr="00C779A2">
        <w:rPr>
          <w:rFonts w:hint="eastAsia"/>
          <w:lang w:eastAsia="zh-CN"/>
        </w:rPr>
        <w:t>，</w:t>
      </w:r>
      <w:r>
        <w:rPr>
          <w:rFonts w:hint="eastAsia"/>
          <w:lang w:eastAsia="zh-CN"/>
        </w:rPr>
        <w:t>委员会</w:t>
      </w:r>
      <w:r w:rsidRPr="00C779A2">
        <w:rPr>
          <w:rFonts w:hint="eastAsia"/>
          <w:lang w:eastAsia="zh-CN"/>
        </w:rPr>
        <w:t>以</w:t>
      </w:r>
      <w:r>
        <w:rPr>
          <w:rFonts w:hint="eastAsia"/>
          <w:lang w:eastAsia="zh-CN"/>
        </w:rPr>
        <w:t>往就</w:t>
      </w:r>
      <w:r w:rsidRPr="00C779A2">
        <w:rPr>
          <w:rFonts w:hint="eastAsia"/>
          <w:lang w:eastAsia="zh-CN"/>
        </w:rPr>
        <w:t>这个问题的决定相当谨慎，</w:t>
      </w:r>
      <w:r>
        <w:rPr>
          <w:rFonts w:hint="eastAsia"/>
          <w:lang w:eastAsia="zh-CN"/>
        </w:rPr>
        <w:t>而</w:t>
      </w:r>
      <w:r w:rsidRPr="00C779A2">
        <w:rPr>
          <w:rFonts w:hint="eastAsia"/>
          <w:lang w:eastAsia="zh-CN"/>
        </w:rPr>
        <w:t>现在</w:t>
      </w:r>
      <w:r>
        <w:rPr>
          <w:rFonts w:hint="eastAsia"/>
          <w:lang w:eastAsia="zh-CN"/>
        </w:rPr>
        <w:t>则要提出更为严格的要求，并应纳入对《无线电规则》第</w:t>
      </w:r>
      <w:r w:rsidRPr="00BC17EE">
        <w:rPr>
          <w:rFonts w:hint="eastAsia"/>
          <w:b/>
          <w:bCs/>
          <w:lang w:eastAsia="zh-CN"/>
        </w:rPr>
        <w:t>1</w:t>
      </w:r>
      <w:r w:rsidRPr="00BC17EE">
        <w:rPr>
          <w:b/>
          <w:bCs/>
          <w:lang w:eastAsia="zh-CN"/>
        </w:rPr>
        <w:t>5.1</w:t>
      </w:r>
      <w:r>
        <w:rPr>
          <w:rFonts w:hint="eastAsia"/>
          <w:lang w:eastAsia="zh-CN"/>
        </w:rPr>
        <w:t>款的参引</w:t>
      </w:r>
      <w:r w:rsidRPr="00C779A2">
        <w:rPr>
          <w:rFonts w:hint="eastAsia"/>
          <w:lang w:eastAsia="zh-CN"/>
        </w:rPr>
        <w:t>。</w:t>
      </w:r>
      <w:bookmarkEnd w:id="136"/>
    </w:p>
    <w:p w14:paraId="5E61EC8D" w14:textId="77777777" w:rsidR="00335A47" w:rsidRDefault="00335A47" w:rsidP="00335A47">
      <w:pPr>
        <w:rPr>
          <w:lang w:eastAsia="zh-CN"/>
        </w:rPr>
      </w:pPr>
      <w:r w:rsidRPr="0042425B">
        <w:rPr>
          <w:lang w:eastAsia="zh-CN"/>
        </w:rPr>
        <w:t>7.2.15</w:t>
      </w:r>
      <w:r w:rsidRPr="0042425B">
        <w:rPr>
          <w:lang w:eastAsia="zh-CN"/>
        </w:rPr>
        <w:tab/>
      </w:r>
      <w:bookmarkStart w:id="137" w:name="lt_pId1115"/>
      <w:r w:rsidRPr="00B54A40">
        <w:rPr>
          <w:rFonts w:hint="eastAsia"/>
          <w:b/>
          <w:bCs/>
          <w:lang w:eastAsia="zh-CN"/>
        </w:rPr>
        <w:t>Azzouz</w:t>
      </w:r>
      <w:r w:rsidRPr="00B54A40">
        <w:rPr>
          <w:rFonts w:hint="eastAsia"/>
          <w:b/>
          <w:bCs/>
          <w:lang w:eastAsia="zh-CN"/>
        </w:rPr>
        <w:t>先生</w:t>
      </w:r>
      <w:r>
        <w:rPr>
          <w:rFonts w:hint="eastAsia"/>
          <w:lang w:eastAsia="zh-CN"/>
        </w:rPr>
        <w:t>在回答</w:t>
      </w:r>
      <w:r w:rsidRPr="00FC3626">
        <w:rPr>
          <w:rFonts w:hint="eastAsia"/>
          <w:b/>
          <w:bCs/>
          <w:lang w:eastAsia="zh-CN"/>
        </w:rPr>
        <w:t>主席</w:t>
      </w:r>
      <w:r>
        <w:rPr>
          <w:rFonts w:hint="eastAsia"/>
          <w:lang w:eastAsia="zh-CN"/>
        </w:rPr>
        <w:t>的问题时指出，最好不要对双边会议的名称和范围统得过死。</w:t>
      </w:r>
    </w:p>
    <w:p w14:paraId="6DBCD3AF" w14:textId="77777777" w:rsidR="00335A47" w:rsidRDefault="00335A47" w:rsidP="00335A47">
      <w:pPr>
        <w:rPr>
          <w:lang w:eastAsia="zh-CN"/>
        </w:rPr>
      </w:pPr>
      <w:r>
        <w:rPr>
          <w:rFonts w:hint="eastAsia"/>
          <w:lang w:eastAsia="zh-CN"/>
        </w:rPr>
        <w:t>7.2.16</w:t>
      </w:r>
      <w:r>
        <w:rPr>
          <w:lang w:eastAsia="zh-CN"/>
        </w:rPr>
        <w:tab/>
      </w:r>
      <w:r w:rsidRPr="00B54A40">
        <w:rPr>
          <w:rFonts w:hint="eastAsia"/>
          <w:b/>
          <w:bCs/>
          <w:lang w:eastAsia="zh-CN"/>
        </w:rPr>
        <w:t>主任</w:t>
      </w:r>
      <w:r>
        <w:rPr>
          <w:rFonts w:hint="eastAsia"/>
          <w:lang w:eastAsia="zh-CN"/>
        </w:rPr>
        <w:t>说，委员会应在其结论中承认国际监测活动发现的有害干扰。会议的目的在于解决干扰问题，这一点必须明确。他根据</w:t>
      </w:r>
      <w:r w:rsidRPr="003C02D8">
        <w:rPr>
          <w:rFonts w:hint="eastAsia"/>
          <w:b/>
          <w:bCs/>
          <w:lang w:eastAsia="zh-CN"/>
        </w:rPr>
        <w:t>Varlamov</w:t>
      </w:r>
      <w:r w:rsidRPr="003C02D8">
        <w:rPr>
          <w:rFonts w:hint="eastAsia"/>
          <w:b/>
          <w:bCs/>
          <w:lang w:eastAsia="zh-CN"/>
        </w:rPr>
        <w:t>先生</w:t>
      </w:r>
      <w:r>
        <w:rPr>
          <w:rFonts w:hint="eastAsia"/>
          <w:lang w:eastAsia="zh-CN"/>
        </w:rPr>
        <w:t>的建议指出，会议与磋商略有不同，因为前者双方都会到场，而后者却不一定。</w:t>
      </w:r>
    </w:p>
    <w:p w14:paraId="0011C116" w14:textId="77777777" w:rsidR="00335A47" w:rsidRDefault="00335A47" w:rsidP="00335A47">
      <w:pPr>
        <w:rPr>
          <w:lang w:eastAsia="zh-CN"/>
        </w:rPr>
      </w:pPr>
      <w:r>
        <w:rPr>
          <w:rFonts w:hint="eastAsia"/>
          <w:lang w:eastAsia="zh-CN"/>
        </w:rPr>
        <w:t>7.2.17</w:t>
      </w:r>
      <w:r>
        <w:rPr>
          <w:lang w:eastAsia="zh-CN"/>
        </w:rPr>
        <w:tab/>
      </w:r>
      <w:r w:rsidRPr="00D654C2">
        <w:rPr>
          <w:rFonts w:hint="eastAsia"/>
          <w:b/>
          <w:bCs/>
          <w:lang w:eastAsia="zh-CN"/>
        </w:rPr>
        <w:t>主席</w:t>
      </w:r>
      <w:r>
        <w:rPr>
          <w:rFonts w:hint="eastAsia"/>
          <w:lang w:eastAsia="zh-CN"/>
        </w:rPr>
        <w:t>针对</w:t>
      </w:r>
      <w:r w:rsidRPr="002F124C">
        <w:rPr>
          <w:rFonts w:hint="eastAsia"/>
          <w:b/>
          <w:bCs/>
          <w:lang w:eastAsia="zh-CN"/>
        </w:rPr>
        <w:t>Mchunu</w:t>
      </w:r>
      <w:r w:rsidRPr="002F124C">
        <w:rPr>
          <w:rFonts w:hint="eastAsia"/>
          <w:b/>
          <w:bCs/>
          <w:lang w:eastAsia="zh-CN"/>
        </w:rPr>
        <w:t>先生</w:t>
      </w:r>
      <w:r>
        <w:rPr>
          <w:rFonts w:hint="eastAsia"/>
          <w:lang w:eastAsia="zh-CN"/>
        </w:rPr>
        <w:t>建议的会议标题表示，《无线电规则》第</w:t>
      </w:r>
      <w:r w:rsidRPr="00FC3626">
        <w:rPr>
          <w:rFonts w:hint="eastAsia"/>
          <w:b/>
          <w:bCs/>
          <w:lang w:eastAsia="zh-CN"/>
        </w:rPr>
        <w:t>9.3</w:t>
      </w:r>
      <w:r>
        <w:rPr>
          <w:rFonts w:hint="eastAsia"/>
          <w:lang w:eastAsia="zh-CN"/>
        </w:rPr>
        <w:t>款使用的“解决任何困难”的说法不够具体；各方需要解决的是干扰问题。</w:t>
      </w:r>
    </w:p>
    <w:p w14:paraId="44291AAB" w14:textId="77777777" w:rsidR="00335A47" w:rsidRPr="0042425B" w:rsidRDefault="00335A47" w:rsidP="00335A47">
      <w:pPr>
        <w:rPr>
          <w:lang w:eastAsia="zh-CN"/>
        </w:rPr>
      </w:pPr>
      <w:r w:rsidRPr="0042425B">
        <w:rPr>
          <w:lang w:eastAsia="zh-CN"/>
        </w:rPr>
        <w:t>7.2.18</w:t>
      </w:r>
      <w:r w:rsidRPr="0042425B">
        <w:rPr>
          <w:lang w:eastAsia="zh-CN"/>
        </w:rPr>
        <w:tab/>
      </w:r>
      <w:r w:rsidRPr="00300DB1">
        <w:rPr>
          <w:b/>
          <w:bCs/>
          <w:lang w:eastAsia="zh-CN"/>
        </w:rPr>
        <w:t>Beaumier</w:t>
      </w:r>
      <w:r w:rsidRPr="00300DB1">
        <w:rPr>
          <w:rFonts w:hint="eastAsia"/>
          <w:b/>
          <w:bCs/>
          <w:lang w:eastAsia="zh-CN"/>
        </w:rPr>
        <w:t>女士</w:t>
      </w:r>
      <w:r>
        <w:rPr>
          <w:rFonts w:hint="eastAsia"/>
          <w:lang w:eastAsia="zh-CN"/>
        </w:rPr>
        <w:t>针对主席的问题指出，除了无线电通信局向会议提出的意见外，开展监测的主管部门提交的音频文件足以确认干扰信号的特征。</w:t>
      </w:r>
      <w:r w:rsidRPr="00DE217A">
        <w:rPr>
          <w:rFonts w:hint="eastAsia"/>
          <w:b/>
          <w:bCs/>
          <w:lang w:eastAsia="zh-CN"/>
        </w:rPr>
        <w:t>Jeanty</w:t>
      </w:r>
      <w:r w:rsidRPr="00DE217A">
        <w:rPr>
          <w:rFonts w:hint="eastAsia"/>
          <w:b/>
          <w:bCs/>
          <w:lang w:eastAsia="zh-CN"/>
        </w:rPr>
        <w:t>女士</w:t>
      </w:r>
      <w:r>
        <w:rPr>
          <w:rFonts w:hint="eastAsia"/>
          <w:lang w:eastAsia="zh-CN"/>
        </w:rPr>
        <w:t>补充说，她记得已向上一次会议提供了音频片段</w:t>
      </w:r>
      <w:bookmarkStart w:id="138" w:name="lt_pId1123"/>
      <w:bookmarkEnd w:id="137"/>
      <w:r>
        <w:rPr>
          <w:rFonts w:hint="eastAsia"/>
          <w:lang w:eastAsia="zh-CN"/>
        </w:rPr>
        <w:t>。</w:t>
      </w:r>
      <w:bookmarkEnd w:id="138"/>
    </w:p>
    <w:p w14:paraId="77F0FC5E" w14:textId="77777777" w:rsidR="00335A47" w:rsidRDefault="00335A47" w:rsidP="00335A47">
      <w:pPr>
        <w:rPr>
          <w:lang w:eastAsia="zh-CN"/>
        </w:rPr>
      </w:pPr>
      <w:r w:rsidRPr="0042425B">
        <w:rPr>
          <w:lang w:eastAsia="zh-CN"/>
        </w:rPr>
        <w:t>7.2.19</w:t>
      </w:r>
      <w:r w:rsidRPr="0042425B">
        <w:rPr>
          <w:lang w:eastAsia="zh-CN"/>
        </w:rPr>
        <w:tab/>
      </w:r>
      <w:bookmarkStart w:id="139" w:name="lt_pId1126"/>
      <w:r w:rsidRPr="00324BC1">
        <w:rPr>
          <w:rFonts w:hint="eastAsia"/>
          <w:b/>
          <w:bCs/>
          <w:lang w:eastAsia="zh-CN"/>
        </w:rPr>
        <w:t>Borj</w:t>
      </w:r>
      <w:r w:rsidRPr="00CA38F1">
        <w:rPr>
          <w:b/>
          <w:bCs/>
          <w:lang w:eastAsia="zh-CN"/>
        </w:rPr>
        <w:t>ón</w:t>
      </w:r>
      <w:r w:rsidRPr="00324BC1">
        <w:rPr>
          <w:rFonts w:hint="eastAsia"/>
          <w:b/>
          <w:bCs/>
          <w:lang w:eastAsia="zh-CN"/>
        </w:rPr>
        <w:t>先生</w:t>
      </w:r>
      <w:r>
        <w:rPr>
          <w:rFonts w:hint="eastAsia"/>
          <w:lang w:eastAsia="zh-CN"/>
        </w:rPr>
        <w:t>指出，委员会没有足够证据得出有害干扰是有意为之的结论。</w:t>
      </w:r>
      <w:r w:rsidRPr="00324BC1">
        <w:rPr>
          <w:rFonts w:hint="eastAsia"/>
          <w:b/>
          <w:bCs/>
          <w:lang w:eastAsia="zh-CN"/>
        </w:rPr>
        <w:t>Azzouz</w:t>
      </w:r>
      <w:r w:rsidRPr="00324BC1">
        <w:rPr>
          <w:rFonts w:hint="eastAsia"/>
          <w:b/>
          <w:bCs/>
          <w:lang w:eastAsia="zh-CN"/>
        </w:rPr>
        <w:t>先生</w:t>
      </w:r>
      <w:r>
        <w:rPr>
          <w:rFonts w:hint="eastAsia"/>
          <w:lang w:eastAsia="zh-CN"/>
        </w:rPr>
        <w:t>和</w:t>
      </w:r>
      <w:r w:rsidRPr="00324BC1">
        <w:rPr>
          <w:rFonts w:hint="eastAsia"/>
          <w:b/>
          <w:bCs/>
          <w:lang w:eastAsia="zh-CN"/>
        </w:rPr>
        <w:t>Hoan</w:t>
      </w:r>
      <w:r w:rsidRPr="00324BC1">
        <w:rPr>
          <w:rFonts w:hint="eastAsia"/>
          <w:b/>
          <w:bCs/>
          <w:lang w:eastAsia="zh-CN"/>
        </w:rPr>
        <w:t>先生</w:t>
      </w:r>
      <w:r>
        <w:rPr>
          <w:rFonts w:hint="eastAsia"/>
          <w:lang w:eastAsia="zh-CN"/>
        </w:rPr>
        <w:t>同意这一观点。</w:t>
      </w:r>
      <w:r w:rsidRPr="00324BC1">
        <w:rPr>
          <w:b/>
          <w:bCs/>
          <w:lang w:eastAsia="zh-CN"/>
        </w:rPr>
        <w:t>Talib</w:t>
      </w:r>
      <w:r>
        <w:rPr>
          <w:rFonts w:hint="eastAsia"/>
          <w:lang w:eastAsia="zh-CN"/>
        </w:rPr>
        <w:t>先生也表示同意，并提出在决定中提及此举</w:t>
      </w:r>
      <w:r w:rsidRPr="005147AE">
        <w:rPr>
          <w:rFonts w:hint="eastAsia"/>
          <w:lang w:eastAsia="zh-CN"/>
        </w:rPr>
        <w:t>违反《无线电规则》第</w:t>
      </w:r>
      <w:r w:rsidRPr="005147AE">
        <w:rPr>
          <w:rFonts w:hint="eastAsia"/>
          <w:b/>
          <w:bCs/>
          <w:lang w:eastAsia="zh-CN"/>
        </w:rPr>
        <w:t>15.1</w:t>
      </w:r>
      <w:r w:rsidRPr="005147AE">
        <w:rPr>
          <w:rFonts w:hint="eastAsia"/>
          <w:lang w:eastAsia="zh-CN"/>
        </w:rPr>
        <w:t>款的规定</w:t>
      </w:r>
      <w:r>
        <w:rPr>
          <w:rFonts w:hint="eastAsia"/>
          <w:lang w:eastAsia="zh-CN"/>
        </w:rPr>
        <w:t>就足够了。</w:t>
      </w:r>
    </w:p>
    <w:p w14:paraId="730E9F5A" w14:textId="77777777" w:rsidR="00335A47" w:rsidRDefault="00335A47" w:rsidP="00335A47">
      <w:pPr>
        <w:rPr>
          <w:lang w:eastAsia="zh-CN"/>
        </w:rPr>
      </w:pPr>
      <w:r w:rsidRPr="0042425B">
        <w:rPr>
          <w:lang w:eastAsia="zh-CN"/>
        </w:rPr>
        <w:t>7.2.20</w:t>
      </w:r>
      <w:r>
        <w:rPr>
          <w:lang w:eastAsia="zh-CN"/>
        </w:rPr>
        <w:tab/>
      </w:r>
      <w:r w:rsidRPr="00373793">
        <w:rPr>
          <w:rFonts w:hint="eastAsia"/>
          <w:b/>
          <w:bCs/>
          <w:lang w:eastAsia="zh-CN"/>
        </w:rPr>
        <w:t>Vassiliev</w:t>
      </w:r>
      <w:r w:rsidRPr="00373793">
        <w:rPr>
          <w:rFonts w:hint="eastAsia"/>
          <w:b/>
          <w:bCs/>
          <w:lang w:eastAsia="zh-CN"/>
        </w:rPr>
        <w:t>先生（地面业务处处长）</w:t>
      </w:r>
      <w:r>
        <w:rPr>
          <w:rFonts w:hint="eastAsia"/>
          <w:lang w:eastAsia="zh-CN"/>
        </w:rPr>
        <w:t>说</w:t>
      </w:r>
      <w:r w:rsidRPr="00373793">
        <w:rPr>
          <w:rFonts w:hint="eastAsia"/>
          <w:lang w:eastAsia="zh-CN"/>
        </w:rPr>
        <w:t>，</w:t>
      </w:r>
      <w:r>
        <w:rPr>
          <w:rFonts w:hint="eastAsia"/>
          <w:lang w:eastAsia="zh-CN"/>
        </w:rPr>
        <w:t>据他所知，没有任何文件表明这些信号不是源自自然界。然而，国际监测活动监测到的多类噪声往往与英国广播公司的发射时间同步。另据英国主管部门报称，这些噪声自</w:t>
      </w:r>
      <w:r>
        <w:rPr>
          <w:rFonts w:hint="eastAsia"/>
          <w:lang w:eastAsia="zh-CN"/>
        </w:rPr>
        <w:t>2013</w:t>
      </w:r>
      <w:r>
        <w:rPr>
          <w:rFonts w:hint="eastAsia"/>
          <w:lang w:eastAsia="zh-CN"/>
        </w:rPr>
        <w:t>年以来持续至今，而自然噪声是随机的，不会同时出现在相同的频率和</w:t>
      </w:r>
      <w:r>
        <w:rPr>
          <w:rFonts w:hint="eastAsia"/>
          <w:lang w:eastAsia="zh-CN"/>
        </w:rPr>
        <w:t>CIRAF</w:t>
      </w:r>
      <w:r>
        <w:rPr>
          <w:rFonts w:hint="eastAsia"/>
          <w:lang w:eastAsia="zh-CN"/>
        </w:rPr>
        <w:t>区。国际监测活动证实，这种信号出现在特定</w:t>
      </w:r>
      <w:r>
        <w:rPr>
          <w:rFonts w:hint="eastAsia"/>
          <w:lang w:eastAsia="zh-CN"/>
        </w:rPr>
        <w:t>CIRAF</w:t>
      </w:r>
      <w:r>
        <w:rPr>
          <w:rFonts w:hint="eastAsia"/>
          <w:lang w:eastAsia="zh-CN"/>
        </w:rPr>
        <w:t>区的一家广播公司（英国广播公司）所用的某些频率上，并已在一特定国家发现了这些信号的来源。根据这些因素，可以得出这是人为干扰信号的结论。</w:t>
      </w:r>
    </w:p>
    <w:p w14:paraId="13042D9E" w14:textId="77777777" w:rsidR="00335A47" w:rsidRPr="0042425B" w:rsidRDefault="00335A47" w:rsidP="00335A47">
      <w:pPr>
        <w:rPr>
          <w:lang w:eastAsia="zh-CN"/>
        </w:rPr>
      </w:pPr>
      <w:r w:rsidRPr="0042425B">
        <w:rPr>
          <w:lang w:eastAsia="zh-CN"/>
        </w:rPr>
        <w:t>7.2.21</w:t>
      </w:r>
      <w:r w:rsidRPr="0042425B">
        <w:rPr>
          <w:lang w:eastAsia="zh-CN"/>
        </w:rPr>
        <w:tab/>
      </w:r>
      <w:r w:rsidRPr="00D42088">
        <w:rPr>
          <w:b/>
          <w:bCs/>
          <w:lang w:eastAsia="zh-CN"/>
        </w:rPr>
        <w:t>Beaumier</w:t>
      </w:r>
      <w:r>
        <w:rPr>
          <w:rFonts w:hint="eastAsia"/>
          <w:b/>
          <w:bCs/>
          <w:lang w:eastAsia="zh-CN"/>
        </w:rPr>
        <w:t>女士</w:t>
      </w:r>
      <w:r>
        <w:rPr>
          <w:rFonts w:hint="eastAsia"/>
          <w:lang w:eastAsia="zh-CN"/>
        </w:rPr>
        <w:t>说，委员会以往关于这个问题的决定相当含糊；鉴于各方取得的进展有限，现在需要提出更具体的意见。如果对此引用</w:t>
      </w:r>
      <w:r w:rsidRPr="006E493D">
        <w:rPr>
          <w:rFonts w:hint="eastAsia"/>
          <w:lang w:eastAsia="zh-CN"/>
        </w:rPr>
        <w:t>《无线电规则》第</w:t>
      </w:r>
      <w:r w:rsidRPr="006E493D">
        <w:rPr>
          <w:rFonts w:hint="eastAsia"/>
          <w:b/>
          <w:bCs/>
          <w:lang w:eastAsia="zh-CN"/>
        </w:rPr>
        <w:t>15.1</w:t>
      </w:r>
      <w:r w:rsidRPr="006E493D">
        <w:rPr>
          <w:rFonts w:hint="eastAsia"/>
          <w:lang w:eastAsia="zh-CN"/>
        </w:rPr>
        <w:t>款的规定</w:t>
      </w:r>
      <w:r>
        <w:rPr>
          <w:rFonts w:hint="eastAsia"/>
          <w:lang w:eastAsia="zh-CN"/>
        </w:rPr>
        <w:t>，则很难做出这不是故意所为而是其他因素所致干扰的假设。</w:t>
      </w:r>
      <w:bookmarkEnd w:id="139"/>
    </w:p>
    <w:p w14:paraId="2256CBDC" w14:textId="77777777" w:rsidR="00335A47" w:rsidRPr="0042425B" w:rsidRDefault="00335A47" w:rsidP="00335A47">
      <w:pPr>
        <w:rPr>
          <w:lang w:eastAsia="zh-CN"/>
        </w:rPr>
      </w:pPr>
      <w:r w:rsidRPr="00740F6F">
        <w:rPr>
          <w:lang w:eastAsia="zh-CN"/>
        </w:rPr>
        <w:t>7.2.22</w:t>
      </w:r>
      <w:r w:rsidRPr="00740F6F">
        <w:rPr>
          <w:lang w:eastAsia="zh-CN"/>
        </w:rPr>
        <w:tab/>
      </w:r>
      <w:r w:rsidRPr="00EB7E5A">
        <w:rPr>
          <w:b/>
          <w:lang w:eastAsia="zh-CN"/>
        </w:rPr>
        <w:t>主席</w:t>
      </w:r>
      <w:r w:rsidRPr="00740F6F">
        <w:rPr>
          <w:lang w:eastAsia="zh-CN"/>
        </w:rPr>
        <w:t>提议委员会就此事项得出如下结论：</w:t>
      </w:r>
    </w:p>
    <w:p w14:paraId="76D77901" w14:textId="77777777" w:rsidR="00335A47" w:rsidRPr="005943D4" w:rsidRDefault="00335A47" w:rsidP="00335A47">
      <w:pPr>
        <w:ind w:firstLineChars="200" w:firstLine="480"/>
        <w:rPr>
          <w:lang w:val="en-GB" w:eastAsia="zh-CN"/>
        </w:rPr>
      </w:pPr>
      <w:bookmarkStart w:id="140" w:name="lt_pId1159"/>
      <w:r w:rsidRPr="005943D4">
        <w:rPr>
          <w:rFonts w:hint="eastAsia"/>
          <w:lang w:eastAsia="zh-CN"/>
        </w:rPr>
        <w:t>“</w:t>
      </w:r>
      <w:r w:rsidRPr="005943D4">
        <w:rPr>
          <w:rFonts w:hint="eastAsia"/>
          <w:lang w:val="en-GB" w:eastAsia="zh-CN"/>
        </w:rPr>
        <w:t>委员会审议了</w:t>
      </w:r>
      <w:r w:rsidRPr="005943D4">
        <w:rPr>
          <w:rFonts w:hint="eastAsia"/>
          <w:lang w:val="en-GB" w:eastAsia="zh-CN"/>
        </w:rPr>
        <w:t>RRB22-2/2</w:t>
      </w:r>
      <w:r w:rsidRPr="005943D4">
        <w:rPr>
          <w:rFonts w:hint="eastAsia"/>
          <w:lang w:val="en-GB" w:eastAsia="zh-CN"/>
        </w:rPr>
        <w:t>号文件第</w:t>
      </w:r>
      <w:r w:rsidRPr="005943D4">
        <w:rPr>
          <w:rFonts w:hint="eastAsia"/>
          <w:lang w:val="en-GB" w:eastAsia="zh-CN"/>
        </w:rPr>
        <w:t>4.3</w:t>
      </w:r>
      <w:r w:rsidRPr="005943D4">
        <w:rPr>
          <w:rFonts w:hint="eastAsia"/>
          <w:lang w:val="en-GB" w:eastAsia="zh-CN"/>
        </w:rPr>
        <w:t>段和</w:t>
      </w:r>
      <w:r w:rsidRPr="005943D4">
        <w:rPr>
          <w:rFonts w:hint="eastAsia"/>
          <w:lang w:val="en-GB" w:eastAsia="zh-CN"/>
        </w:rPr>
        <w:t>RRB22-2/10</w:t>
      </w:r>
      <w:r w:rsidRPr="005943D4">
        <w:rPr>
          <w:rFonts w:hint="eastAsia"/>
          <w:lang w:val="en-GB" w:eastAsia="zh-CN"/>
        </w:rPr>
        <w:t>号文件，即对根据《无线电规则》第</w:t>
      </w:r>
      <w:r w:rsidRPr="005943D4">
        <w:rPr>
          <w:rFonts w:hint="eastAsia"/>
          <w:b/>
          <w:bCs/>
          <w:lang w:val="en-GB" w:eastAsia="zh-CN"/>
        </w:rPr>
        <w:t>12</w:t>
      </w:r>
      <w:r w:rsidRPr="005943D4">
        <w:rPr>
          <w:rFonts w:hint="eastAsia"/>
          <w:lang w:val="en-GB" w:eastAsia="zh-CN"/>
        </w:rPr>
        <w:t>条公布的英国高频</w:t>
      </w:r>
      <w:r>
        <w:rPr>
          <w:rFonts w:hint="eastAsia"/>
          <w:lang w:val="en-GB" w:eastAsia="zh-CN"/>
        </w:rPr>
        <w:t>（</w:t>
      </w:r>
      <w:r w:rsidRPr="005943D4">
        <w:rPr>
          <w:rFonts w:hint="eastAsia"/>
          <w:lang w:val="en-GB" w:eastAsia="zh-CN"/>
        </w:rPr>
        <w:t>HF</w:t>
      </w:r>
      <w:r>
        <w:rPr>
          <w:rFonts w:hint="eastAsia"/>
          <w:lang w:val="en-GB" w:eastAsia="zh-CN"/>
        </w:rPr>
        <w:t>）</w:t>
      </w:r>
      <w:r w:rsidRPr="005943D4">
        <w:rPr>
          <w:rFonts w:hint="eastAsia"/>
          <w:lang w:val="en-GB" w:eastAsia="zh-CN"/>
        </w:rPr>
        <w:t>广播电台发射的有害干扰。委员会注意到：</w:t>
      </w:r>
    </w:p>
    <w:p w14:paraId="434A2382" w14:textId="77777777" w:rsidR="00335A47" w:rsidRPr="005943D4" w:rsidRDefault="00335A47" w:rsidP="00335A47">
      <w:pPr>
        <w:pStyle w:val="enumlev1"/>
        <w:rPr>
          <w:lang w:eastAsia="zh-CN"/>
        </w:rPr>
      </w:pPr>
      <w:r>
        <w:rPr>
          <w:lang w:eastAsia="zh-CN"/>
        </w:rPr>
        <w:t>•</w:t>
      </w:r>
      <w:r>
        <w:rPr>
          <w:lang w:eastAsia="zh-CN"/>
        </w:rPr>
        <w:tab/>
      </w:r>
      <w:r w:rsidRPr="005943D4">
        <w:rPr>
          <w:rFonts w:hint="eastAsia"/>
          <w:lang w:eastAsia="zh-CN"/>
        </w:rPr>
        <w:t>无线电通信局曾努力召开中国和联合王国主管部门之间的双边会议，但没有成功；</w:t>
      </w:r>
    </w:p>
    <w:p w14:paraId="0E410DB8" w14:textId="77777777" w:rsidR="00335A47" w:rsidRPr="005943D4" w:rsidRDefault="00335A47" w:rsidP="00335A47">
      <w:pPr>
        <w:pStyle w:val="enumlev1"/>
        <w:rPr>
          <w:lang w:eastAsia="zh-CN"/>
        </w:rPr>
      </w:pPr>
      <w:r>
        <w:rPr>
          <w:lang w:eastAsia="zh-CN"/>
        </w:rPr>
        <w:t>•</w:t>
      </w:r>
      <w:r>
        <w:rPr>
          <w:lang w:eastAsia="zh-CN"/>
        </w:rPr>
        <w:tab/>
      </w:r>
      <w:r w:rsidRPr="005943D4">
        <w:rPr>
          <w:rFonts w:hint="eastAsia"/>
          <w:lang w:eastAsia="zh-CN"/>
        </w:rPr>
        <w:t>根据《无线电规则》第</w:t>
      </w:r>
      <w:r w:rsidRPr="005943D4">
        <w:rPr>
          <w:rFonts w:hint="eastAsia"/>
          <w:b/>
          <w:bCs/>
          <w:lang w:eastAsia="zh-CN"/>
        </w:rPr>
        <w:t>12</w:t>
      </w:r>
      <w:r w:rsidRPr="005943D4">
        <w:rPr>
          <w:rFonts w:hint="eastAsia"/>
          <w:lang w:eastAsia="zh-CN"/>
        </w:rPr>
        <w:t>条的规定得到充分协调和公布的联合王国高频广播发射继续受到有害干扰；</w:t>
      </w:r>
    </w:p>
    <w:p w14:paraId="70B7F700" w14:textId="77777777" w:rsidR="00335A47" w:rsidRPr="005943D4" w:rsidRDefault="00335A47" w:rsidP="00335A47">
      <w:pPr>
        <w:pStyle w:val="enumlev1"/>
        <w:rPr>
          <w:lang w:eastAsia="zh-CN"/>
        </w:rPr>
      </w:pPr>
      <w:r>
        <w:rPr>
          <w:lang w:eastAsia="zh-CN"/>
        </w:rPr>
        <w:t>•</w:t>
      </w:r>
      <w:r>
        <w:rPr>
          <w:lang w:eastAsia="zh-CN"/>
        </w:rPr>
        <w:tab/>
      </w:r>
      <w:r w:rsidRPr="005943D4">
        <w:rPr>
          <w:rFonts w:hint="eastAsia"/>
          <w:lang w:eastAsia="zh-CN"/>
        </w:rPr>
        <w:t>监测工作的测量结果，包括国际监测系统台站的测量结果，已确认存在来自中国境内的有害干扰；</w:t>
      </w:r>
    </w:p>
    <w:p w14:paraId="5C8BACD1" w14:textId="77777777" w:rsidR="00335A47" w:rsidRPr="005943D4" w:rsidRDefault="00335A47" w:rsidP="00335A47">
      <w:pPr>
        <w:pStyle w:val="enumlev1"/>
        <w:rPr>
          <w:lang w:eastAsia="zh-CN"/>
        </w:rPr>
      </w:pPr>
      <w:r>
        <w:rPr>
          <w:lang w:eastAsia="zh-CN"/>
        </w:rPr>
        <w:t>•</w:t>
      </w:r>
      <w:r>
        <w:rPr>
          <w:lang w:eastAsia="zh-CN"/>
        </w:rPr>
        <w:tab/>
      </w:r>
      <w:r w:rsidRPr="005943D4">
        <w:rPr>
          <w:rFonts w:hint="eastAsia"/>
          <w:lang w:eastAsia="zh-CN"/>
        </w:rPr>
        <w:t>监控测量的结果表明，干扰信号的特性不是来自自然来源，也不与广播信号的特性一致；</w:t>
      </w:r>
    </w:p>
    <w:p w14:paraId="7571A477" w14:textId="77777777" w:rsidR="00335A47" w:rsidRPr="005943D4" w:rsidRDefault="00335A47" w:rsidP="00335A47">
      <w:pPr>
        <w:pStyle w:val="enumlev1"/>
        <w:rPr>
          <w:lang w:eastAsia="zh-CN"/>
        </w:rPr>
      </w:pPr>
      <w:r>
        <w:rPr>
          <w:lang w:eastAsia="zh-CN"/>
        </w:rPr>
        <w:t>•</w:t>
      </w:r>
      <w:r>
        <w:rPr>
          <w:lang w:eastAsia="zh-CN"/>
        </w:rPr>
        <w:tab/>
      </w:r>
      <w:r w:rsidRPr="005943D4">
        <w:rPr>
          <w:rFonts w:hint="eastAsia"/>
          <w:lang w:eastAsia="zh-CN"/>
        </w:rPr>
        <w:t>载有不必要发射的台站的运行直接违反了《无线电规则》第</w:t>
      </w:r>
      <w:r w:rsidRPr="005943D4">
        <w:rPr>
          <w:rFonts w:hint="eastAsia"/>
          <w:b/>
          <w:bCs/>
          <w:lang w:eastAsia="zh-CN"/>
        </w:rPr>
        <w:t>15.1</w:t>
      </w:r>
      <w:r w:rsidRPr="005943D4">
        <w:rPr>
          <w:rFonts w:hint="eastAsia"/>
          <w:lang w:eastAsia="zh-CN"/>
        </w:rPr>
        <w:t>款。</w:t>
      </w:r>
    </w:p>
    <w:p w14:paraId="23BF6191" w14:textId="77777777" w:rsidR="00335A47" w:rsidRPr="005943D4" w:rsidRDefault="00335A47" w:rsidP="00335A47">
      <w:pPr>
        <w:ind w:firstLineChars="200" w:firstLine="480"/>
        <w:rPr>
          <w:lang w:val="en-GB" w:eastAsia="zh-CN"/>
        </w:rPr>
      </w:pPr>
      <w:r w:rsidRPr="005943D4">
        <w:rPr>
          <w:rFonts w:hint="eastAsia"/>
          <w:lang w:val="en-GB" w:eastAsia="zh-CN"/>
        </w:rPr>
        <w:t>因此，委员会敦促中国主管部门立即采取适当措施，消除对联合王国</w:t>
      </w:r>
      <w:r w:rsidRPr="005943D4">
        <w:rPr>
          <w:rFonts w:hint="eastAsia"/>
          <w:lang w:val="en-GB" w:eastAsia="zh-CN"/>
        </w:rPr>
        <w:t>HF</w:t>
      </w:r>
      <w:r w:rsidRPr="005943D4">
        <w:rPr>
          <w:rFonts w:hint="eastAsia"/>
          <w:lang w:val="en-GB" w:eastAsia="zh-CN"/>
        </w:rPr>
        <w:t>发射的所有有害干扰。委员会还敦促双方主管部门表现出最大的善意和合作精神，以解决此有害干扰案件。</w:t>
      </w:r>
    </w:p>
    <w:p w14:paraId="000EC6BB" w14:textId="77777777" w:rsidR="00335A47" w:rsidRPr="005943D4" w:rsidRDefault="00335A47" w:rsidP="00335A47">
      <w:pPr>
        <w:ind w:firstLineChars="200" w:firstLine="480"/>
        <w:rPr>
          <w:lang w:val="en-GB" w:eastAsia="zh-CN"/>
        </w:rPr>
      </w:pPr>
      <w:r w:rsidRPr="005943D4">
        <w:rPr>
          <w:rFonts w:hint="eastAsia"/>
          <w:lang w:val="en-GB" w:eastAsia="zh-CN"/>
        </w:rPr>
        <w:t>委员会责成无线电通信局：</w:t>
      </w:r>
    </w:p>
    <w:p w14:paraId="51EA993F" w14:textId="77777777" w:rsidR="00335A47" w:rsidRPr="005943D4" w:rsidRDefault="00335A47" w:rsidP="00335A47">
      <w:pPr>
        <w:pStyle w:val="enumlev1"/>
        <w:rPr>
          <w:lang w:eastAsia="zh-CN"/>
        </w:rPr>
      </w:pPr>
      <w:r>
        <w:rPr>
          <w:lang w:eastAsia="zh-CN"/>
        </w:rPr>
        <w:t>•</w:t>
      </w:r>
      <w:r>
        <w:rPr>
          <w:lang w:eastAsia="zh-CN"/>
        </w:rPr>
        <w:tab/>
      </w:r>
      <w:r w:rsidRPr="005943D4">
        <w:rPr>
          <w:rFonts w:hint="eastAsia"/>
          <w:lang w:eastAsia="zh-CN"/>
        </w:rPr>
        <w:t>继续努力召开中英两国主管部门之间的双边会议，以促进讨论并解决有害干</w:t>
      </w:r>
      <w:r>
        <w:rPr>
          <w:rFonts w:hint="eastAsia"/>
          <w:lang w:eastAsia="zh-CN"/>
        </w:rPr>
        <w:t>扰</w:t>
      </w:r>
      <w:r w:rsidRPr="005943D4">
        <w:rPr>
          <w:rFonts w:hint="eastAsia"/>
          <w:lang w:eastAsia="zh-CN"/>
        </w:rPr>
        <w:t>问题；</w:t>
      </w:r>
    </w:p>
    <w:p w14:paraId="3005F143" w14:textId="77777777" w:rsidR="00335A47" w:rsidRPr="005943D4" w:rsidRDefault="00335A47" w:rsidP="00335A47">
      <w:pPr>
        <w:pStyle w:val="enumlev1"/>
        <w:rPr>
          <w:lang w:eastAsia="zh-CN"/>
        </w:rPr>
      </w:pPr>
      <w:r>
        <w:rPr>
          <w:lang w:eastAsia="zh-CN"/>
        </w:rPr>
        <w:t>•</w:t>
      </w:r>
      <w:r>
        <w:rPr>
          <w:lang w:eastAsia="zh-CN"/>
        </w:rPr>
        <w:tab/>
      </w:r>
      <w:r w:rsidRPr="005943D4">
        <w:rPr>
          <w:rFonts w:hint="eastAsia"/>
          <w:lang w:eastAsia="zh-CN"/>
        </w:rPr>
        <w:t>继续向两个主管部门提供支持；</w:t>
      </w:r>
    </w:p>
    <w:p w14:paraId="6F05639D" w14:textId="77777777" w:rsidR="00335A47" w:rsidRPr="00073A78" w:rsidRDefault="00335A47" w:rsidP="00335A47">
      <w:pPr>
        <w:pStyle w:val="enumlev1"/>
        <w:rPr>
          <w:b/>
          <w:sz w:val="22"/>
          <w:lang w:eastAsia="zh-CN"/>
        </w:rPr>
      </w:pPr>
      <w:r>
        <w:rPr>
          <w:lang w:eastAsia="zh-CN"/>
        </w:rPr>
        <w:t>•</w:t>
      </w:r>
      <w:r>
        <w:rPr>
          <w:lang w:eastAsia="zh-CN"/>
        </w:rPr>
        <w:tab/>
      </w:r>
      <w:r w:rsidRPr="00073A78">
        <w:rPr>
          <w:rFonts w:hint="eastAsia"/>
          <w:lang w:eastAsia="zh-CN"/>
        </w:rPr>
        <w:t>向委员会第</w:t>
      </w:r>
      <w:r w:rsidRPr="00073A78">
        <w:rPr>
          <w:rFonts w:hint="eastAsia"/>
          <w:lang w:eastAsia="zh-CN"/>
        </w:rPr>
        <w:t>91</w:t>
      </w:r>
      <w:r w:rsidRPr="00073A78">
        <w:rPr>
          <w:rFonts w:hint="eastAsia"/>
          <w:lang w:eastAsia="zh-CN"/>
        </w:rPr>
        <w:t>次会议报告任何进展情况。</w:t>
      </w:r>
      <w:bookmarkEnd w:id="140"/>
      <w:r>
        <w:rPr>
          <w:rFonts w:asciiTheme="minorEastAsia" w:hAnsiTheme="minorEastAsia" w:hint="eastAsia"/>
          <w:lang w:eastAsia="zh-CN"/>
        </w:rPr>
        <w:t>”</w:t>
      </w:r>
    </w:p>
    <w:p w14:paraId="3CCB7ACB" w14:textId="77777777" w:rsidR="00335A47" w:rsidRPr="004E5747" w:rsidRDefault="00335A47" w:rsidP="00335A47">
      <w:pPr>
        <w:rPr>
          <w:lang w:eastAsia="zh-CN"/>
        </w:rPr>
      </w:pPr>
      <w:r w:rsidRPr="00C36B1E">
        <w:rPr>
          <w:lang w:eastAsia="zh-CN"/>
        </w:rPr>
        <w:t>7.2.23</w:t>
      </w:r>
      <w:r w:rsidRPr="00C36B1E">
        <w:rPr>
          <w:lang w:eastAsia="zh-CN"/>
        </w:rPr>
        <w:tab/>
      </w:r>
      <w:bookmarkStart w:id="141" w:name="lt_pId1161"/>
      <w:r w:rsidRPr="00C36B1E">
        <w:rPr>
          <w:lang w:eastAsia="zh-CN"/>
        </w:rPr>
        <w:t>会议对此表示</w:t>
      </w:r>
      <w:r w:rsidRPr="004A5A6D">
        <w:rPr>
          <w:b/>
          <w:lang w:eastAsia="zh-CN"/>
        </w:rPr>
        <w:t>同意</w:t>
      </w:r>
      <w:r w:rsidRPr="00C36B1E">
        <w:rPr>
          <w:lang w:eastAsia="zh-CN"/>
        </w:rPr>
        <w:t>。</w:t>
      </w:r>
      <w:bookmarkEnd w:id="141"/>
    </w:p>
    <w:p w14:paraId="653281DB" w14:textId="77777777" w:rsidR="00335A47" w:rsidRPr="0042425B" w:rsidRDefault="00335A47" w:rsidP="00335A47">
      <w:pPr>
        <w:pStyle w:val="Heading1"/>
        <w:rPr>
          <w:lang w:eastAsia="zh-CN"/>
        </w:rPr>
      </w:pPr>
      <w:r w:rsidRPr="004E5747">
        <w:rPr>
          <w:lang w:eastAsia="zh-CN"/>
        </w:rPr>
        <w:t>8</w:t>
      </w:r>
      <w:r w:rsidRPr="004E5747">
        <w:rPr>
          <w:lang w:eastAsia="zh-CN"/>
        </w:rPr>
        <w:tab/>
      </w:r>
      <w:bookmarkStart w:id="142" w:name="lt_pId1163"/>
      <w:r w:rsidRPr="00746E43">
        <w:rPr>
          <w:rFonts w:ascii="SimSun" w:eastAsia="SimSun" w:hAnsi="SimSun" w:cs="SimSun" w:hint="eastAsia"/>
          <w:lang w:eastAsia="zh-CN"/>
        </w:rPr>
        <w:t>日本主管部门提交的关于请求修改不受</w:t>
      </w:r>
      <w:r w:rsidRPr="00746E43">
        <w:rPr>
          <w:rFonts w:hint="eastAsia"/>
          <w:lang w:eastAsia="zh-CN"/>
        </w:rPr>
        <w:t>epfd</w:t>
      </w:r>
      <w:r w:rsidRPr="00746E43">
        <w:rPr>
          <w:rFonts w:ascii="SimSun" w:eastAsia="SimSun" w:hAnsi="SimSun" w:cs="SimSun" w:hint="eastAsia"/>
          <w:lang w:eastAsia="zh-CN"/>
        </w:rPr>
        <w:t>限值或《无线电规则》第</w:t>
      </w:r>
      <w:r w:rsidRPr="00746E43">
        <w:rPr>
          <w:rFonts w:hint="eastAsia"/>
          <w:lang w:eastAsia="zh-CN"/>
        </w:rPr>
        <w:t>9</w:t>
      </w:r>
      <w:r w:rsidRPr="00746E43">
        <w:rPr>
          <w:rFonts w:ascii="SimSun" w:eastAsia="SimSun" w:hAnsi="SimSun" w:cs="SimSun" w:hint="eastAsia"/>
          <w:lang w:eastAsia="zh-CN"/>
        </w:rPr>
        <w:t>条第</w:t>
      </w:r>
      <w:r w:rsidRPr="00746E43">
        <w:rPr>
          <w:rFonts w:hint="eastAsia"/>
          <w:lang w:eastAsia="zh-CN"/>
        </w:rPr>
        <w:t>II</w:t>
      </w:r>
      <w:r w:rsidRPr="00746E43">
        <w:rPr>
          <w:rFonts w:ascii="SimSun" w:eastAsia="SimSun" w:hAnsi="SimSun" w:cs="SimSun" w:hint="eastAsia"/>
          <w:lang w:eastAsia="zh-CN"/>
        </w:rPr>
        <w:t>节所载协调程序约束的</w:t>
      </w:r>
      <w:r w:rsidRPr="00746E43">
        <w:rPr>
          <w:rFonts w:hint="eastAsia"/>
          <w:lang w:eastAsia="zh-CN"/>
        </w:rPr>
        <w:t>17.3-17.8 GHz</w:t>
      </w:r>
      <w:r w:rsidRPr="00746E43">
        <w:rPr>
          <w:rFonts w:ascii="SimSun" w:eastAsia="SimSun" w:hAnsi="SimSun" w:cs="SimSun" w:hint="eastAsia"/>
          <w:lang w:eastAsia="zh-CN"/>
        </w:rPr>
        <w:t>频段</w:t>
      </w:r>
      <w:r w:rsidRPr="00746E43">
        <w:rPr>
          <w:rFonts w:hint="eastAsia"/>
          <w:lang w:eastAsia="zh-CN"/>
        </w:rPr>
        <w:t>non-GSO</w:t>
      </w:r>
      <w:r w:rsidRPr="00746E43">
        <w:rPr>
          <w:rFonts w:ascii="SimSun" w:eastAsia="SimSun" w:hAnsi="SimSun" w:cs="SimSun" w:hint="eastAsia"/>
          <w:lang w:eastAsia="zh-CN"/>
        </w:rPr>
        <w:t>卫星网络</w:t>
      </w:r>
      <w:r w:rsidRPr="00746E43">
        <w:rPr>
          <w:rFonts w:hint="eastAsia"/>
          <w:lang w:eastAsia="zh-CN"/>
        </w:rPr>
        <w:t>/</w:t>
      </w:r>
      <w:r w:rsidRPr="00746E43">
        <w:rPr>
          <w:rFonts w:ascii="SimSun" w:eastAsia="SimSun" w:hAnsi="SimSun" w:cs="SimSun" w:hint="eastAsia"/>
          <w:lang w:eastAsia="zh-CN"/>
        </w:rPr>
        <w:t>系统申报的</w:t>
      </w:r>
      <w:r w:rsidRPr="00746E43">
        <w:rPr>
          <w:rFonts w:hint="eastAsia"/>
          <w:lang w:eastAsia="zh-CN"/>
        </w:rPr>
        <w:t>BR IFIC</w:t>
      </w:r>
      <w:r w:rsidRPr="00746E43">
        <w:rPr>
          <w:rFonts w:ascii="SimSun" w:eastAsia="SimSun" w:hAnsi="SimSun" w:cs="SimSun" w:hint="eastAsia"/>
          <w:lang w:eastAsia="zh-CN"/>
        </w:rPr>
        <w:t>公布程序的资料</w:t>
      </w:r>
      <w:r>
        <w:rPr>
          <w:rFonts w:ascii="SimSun" w:eastAsia="SimSun" w:hAnsi="SimSun" w:cs="SimSun" w:hint="eastAsia"/>
          <w:lang w:eastAsia="zh-CN"/>
        </w:rPr>
        <w:t>（</w:t>
      </w:r>
      <w:r w:rsidRPr="0042425B">
        <w:rPr>
          <w:lang w:eastAsia="zh-CN"/>
        </w:rPr>
        <w:t>RRB22-2/4</w:t>
      </w:r>
      <w:r>
        <w:rPr>
          <w:rFonts w:ascii="SimSun" w:eastAsia="SimSun" w:hAnsi="SimSun" w:cs="SimSun" w:hint="eastAsia"/>
          <w:lang w:eastAsia="zh-CN"/>
        </w:rPr>
        <w:t>号文件）</w:t>
      </w:r>
      <w:bookmarkEnd w:id="142"/>
    </w:p>
    <w:p w14:paraId="5DAC8CAB" w14:textId="77777777" w:rsidR="00335A47" w:rsidRPr="0042425B" w:rsidRDefault="00335A47" w:rsidP="00335A47">
      <w:pPr>
        <w:rPr>
          <w:lang w:eastAsia="zh-CN"/>
        </w:rPr>
      </w:pPr>
      <w:r w:rsidRPr="0042425B">
        <w:rPr>
          <w:lang w:eastAsia="zh-CN"/>
        </w:rPr>
        <w:t>8.1</w:t>
      </w:r>
      <w:r w:rsidRPr="0042425B">
        <w:rPr>
          <w:lang w:eastAsia="zh-CN"/>
        </w:rPr>
        <w:tab/>
      </w:r>
      <w:bookmarkStart w:id="143" w:name="lt_pId1165"/>
      <w:r>
        <w:rPr>
          <w:b/>
          <w:bCs/>
          <w:lang w:eastAsia="zh-CN"/>
        </w:rPr>
        <w:t>Sakamoto</w:t>
      </w:r>
      <w:r>
        <w:rPr>
          <w:b/>
          <w:bCs/>
          <w:lang w:eastAsia="zh-CN"/>
        </w:rPr>
        <w:t>先生</w:t>
      </w:r>
      <w:r w:rsidRPr="00AF5A18">
        <w:rPr>
          <w:rFonts w:hint="eastAsia"/>
          <w:b/>
          <w:bCs/>
          <w:lang w:eastAsia="zh-CN"/>
        </w:rPr>
        <w:t>（空间业务部</w:t>
      </w:r>
      <w:r w:rsidRPr="00AF5A18">
        <w:rPr>
          <w:rFonts w:hint="eastAsia"/>
          <w:b/>
          <w:bCs/>
          <w:lang w:eastAsia="zh-CN"/>
        </w:rPr>
        <w:t>/</w:t>
      </w:r>
      <w:r w:rsidRPr="00AF5A18">
        <w:rPr>
          <w:rFonts w:hint="eastAsia"/>
          <w:b/>
          <w:bCs/>
          <w:lang w:eastAsia="zh-CN"/>
        </w:rPr>
        <w:t>空间系统协调处处长）</w:t>
      </w:r>
      <w:bookmarkEnd w:id="143"/>
      <w:r w:rsidRPr="00D45450">
        <w:rPr>
          <w:rFonts w:hint="eastAsia"/>
          <w:lang w:eastAsia="zh-CN"/>
        </w:rPr>
        <w:t>在介绍</w:t>
      </w:r>
      <w:r w:rsidRPr="00D45450">
        <w:rPr>
          <w:rFonts w:hint="eastAsia"/>
          <w:lang w:eastAsia="zh-CN"/>
        </w:rPr>
        <w:t>RRB22-2/4</w:t>
      </w:r>
      <w:r w:rsidRPr="00D45450">
        <w:rPr>
          <w:rFonts w:hint="eastAsia"/>
          <w:lang w:eastAsia="zh-CN"/>
        </w:rPr>
        <w:t>号文件所载的日本</w:t>
      </w:r>
      <w:r>
        <w:rPr>
          <w:rFonts w:hint="eastAsia"/>
          <w:lang w:eastAsia="zh-CN"/>
        </w:rPr>
        <w:t>主管部门</w:t>
      </w:r>
      <w:r w:rsidRPr="00D45450">
        <w:rPr>
          <w:rFonts w:hint="eastAsia"/>
          <w:lang w:eastAsia="zh-CN"/>
        </w:rPr>
        <w:t>提交的材料时表示，日本</w:t>
      </w:r>
      <w:r>
        <w:rPr>
          <w:rFonts w:hint="eastAsia"/>
          <w:lang w:eastAsia="zh-CN"/>
        </w:rPr>
        <w:t>主管部门</w:t>
      </w:r>
      <w:r w:rsidRPr="00D45450">
        <w:rPr>
          <w:rFonts w:hint="eastAsia"/>
          <w:lang w:eastAsia="zh-CN"/>
        </w:rPr>
        <w:t>请求</w:t>
      </w:r>
      <w:r w:rsidRPr="002148AC">
        <w:rPr>
          <w:rFonts w:hint="eastAsia"/>
          <w:lang w:eastAsia="zh-CN"/>
        </w:rPr>
        <w:t>修改不受</w:t>
      </w:r>
      <w:r w:rsidRPr="002148AC">
        <w:rPr>
          <w:rFonts w:hint="eastAsia"/>
          <w:lang w:eastAsia="zh-CN"/>
        </w:rPr>
        <w:t>epfd</w:t>
      </w:r>
      <w:r w:rsidRPr="002148AC">
        <w:rPr>
          <w:rFonts w:hint="eastAsia"/>
          <w:lang w:eastAsia="zh-CN"/>
        </w:rPr>
        <w:t>限值或《无线电规则》第</w:t>
      </w:r>
      <w:r w:rsidRPr="002148AC">
        <w:rPr>
          <w:rFonts w:hint="eastAsia"/>
          <w:b/>
          <w:bCs/>
          <w:lang w:eastAsia="zh-CN"/>
        </w:rPr>
        <w:t>9</w:t>
      </w:r>
      <w:r w:rsidRPr="002148AC">
        <w:rPr>
          <w:rFonts w:hint="eastAsia"/>
          <w:lang w:eastAsia="zh-CN"/>
        </w:rPr>
        <w:t>条第</w:t>
      </w:r>
      <w:r w:rsidRPr="002148AC">
        <w:rPr>
          <w:rFonts w:hint="eastAsia"/>
          <w:lang w:eastAsia="zh-CN"/>
        </w:rPr>
        <w:t>II</w:t>
      </w:r>
      <w:r w:rsidRPr="002148AC">
        <w:rPr>
          <w:rFonts w:hint="eastAsia"/>
          <w:lang w:eastAsia="zh-CN"/>
        </w:rPr>
        <w:t>节所载协调程序约束的</w:t>
      </w:r>
      <w:r w:rsidRPr="002148AC">
        <w:rPr>
          <w:rFonts w:hint="eastAsia"/>
          <w:lang w:eastAsia="zh-CN"/>
        </w:rPr>
        <w:t>17.3-17.8 GHz</w:t>
      </w:r>
      <w:r w:rsidRPr="002148AC">
        <w:rPr>
          <w:rFonts w:hint="eastAsia"/>
          <w:lang w:eastAsia="zh-CN"/>
        </w:rPr>
        <w:t>频段</w:t>
      </w:r>
      <w:r w:rsidRPr="002148AC">
        <w:rPr>
          <w:rFonts w:hint="eastAsia"/>
          <w:lang w:eastAsia="zh-CN"/>
        </w:rPr>
        <w:t>non-GSO</w:t>
      </w:r>
      <w:r w:rsidRPr="002148AC">
        <w:rPr>
          <w:rFonts w:hint="eastAsia"/>
          <w:lang w:eastAsia="zh-CN"/>
        </w:rPr>
        <w:t>卫星网络</w:t>
      </w:r>
      <w:r w:rsidRPr="002148AC">
        <w:rPr>
          <w:rFonts w:hint="eastAsia"/>
          <w:lang w:eastAsia="zh-CN"/>
        </w:rPr>
        <w:t>/</w:t>
      </w:r>
      <w:r w:rsidRPr="002148AC">
        <w:rPr>
          <w:rFonts w:hint="eastAsia"/>
          <w:lang w:eastAsia="zh-CN"/>
        </w:rPr>
        <w:t>系统申报的</w:t>
      </w:r>
      <w:r w:rsidRPr="002148AC">
        <w:rPr>
          <w:rFonts w:hint="eastAsia"/>
          <w:lang w:eastAsia="zh-CN"/>
        </w:rPr>
        <w:t>BR IFIC</w:t>
      </w:r>
      <w:r w:rsidRPr="002148AC">
        <w:rPr>
          <w:rFonts w:hint="eastAsia"/>
          <w:lang w:eastAsia="zh-CN"/>
        </w:rPr>
        <w:t>公布程序</w:t>
      </w:r>
      <w:r w:rsidRPr="00D45450">
        <w:rPr>
          <w:rFonts w:hint="eastAsia"/>
          <w:lang w:eastAsia="zh-CN"/>
        </w:rPr>
        <w:t>。据日本</w:t>
      </w:r>
      <w:r>
        <w:rPr>
          <w:rFonts w:hint="eastAsia"/>
          <w:lang w:eastAsia="zh-CN"/>
        </w:rPr>
        <w:t>主管部门</w:t>
      </w:r>
      <w:r w:rsidRPr="00D45450">
        <w:rPr>
          <w:rFonts w:hint="eastAsia"/>
          <w:lang w:eastAsia="zh-CN"/>
        </w:rPr>
        <w:t>称，此类</w:t>
      </w:r>
      <w:r>
        <w:rPr>
          <w:rFonts w:hint="eastAsia"/>
          <w:lang w:eastAsia="zh-CN"/>
        </w:rPr>
        <w:t>申报</w:t>
      </w:r>
      <w:r w:rsidRPr="00D45450">
        <w:rPr>
          <w:rFonts w:hint="eastAsia"/>
          <w:lang w:eastAsia="zh-CN"/>
        </w:rPr>
        <w:t>并未始终在</w:t>
      </w:r>
      <w:r w:rsidRPr="00D45450">
        <w:rPr>
          <w:rFonts w:hint="eastAsia"/>
          <w:lang w:eastAsia="zh-CN"/>
        </w:rPr>
        <w:t>API/A</w:t>
      </w:r>
      <w:r>
        <w:rPr>
          <w:rFonts w:hint="eastAsia"/>
          <w:lang w:eastAsia="zh-CN"/>
        </w:rPr>
        <w:t>特节</w:t>
      </w:r>
      <w:r w:rsidRPr="00D45450">
        <w:rPr>
          <w:rFonts w:hint="eastAsia"/>
          <w:lang w:eastAsia="zh-CN"/>
        </w:rPr>
        <w:t>中公布，有时</w:t>
      </w:r>
      <w:r>
        <w:rPr>
          <w:rFonts w:hint="eastAsia"/>
          <w:lang w:eastAsia="zh-CN"/>
        </w:rPr>
        <w:t>会</w:t>
      </w:r>
      <w:r w:rsidRPr="00D45450">
        <w:rPr>
          <w:rFonts w:hint="eastAsia"/>
          <w:lang w:eastAsia="zh-CN"/>
        </w:rPr>
        <w:t>在</w:t>
      </w:r>
      <w:r w:rsidRPr="00D45450">
        <w:rPr>
          <w:rFonts w:hint="eastAsia"/>
          <w:lang w:eastAsia="zh-CN"/>
        </w:rPr>
        <w:t>API/C</w:t>
      </w:r>
      <w:r w:rsidRPr="00D45450">
        <w:rPr>
          <w:rFonts w:hint="eastAsia"/>
          <w:lang w:eastAsia="zh-CN"/>
        </w:rPr>
        <w:t>中公布，这使得</w:t>
      </w:r>
      <w:r>
        <w:rPr>
          <w:rFonts w:hint="eastAsia"/>
          <w:lang w:eastAsia="zh-CN"/>
        </w:rPr>
        <w:t>主管部门</w:t>
      </w:r>
      <w:r w:rsidRPr="00D45450">
        <w:rPr>
          <w:rFonts w:hint="eastAsia"/>
          <w:lang w:eastAsia="zh-CN"/>
        </w:rPr>
        <w:t>更难保护</w:t>
      </w:r>
      <w:r>
        <w:rPr>
          <w:rFonts w:hint="eastAsia"/>
          <w:lang w:eastAsia="zh-CN"/>
        </w:rPr>
        <w:t>对地静止轨道</w:t>
      </w:r>
      <w:r w:rsidRPr="00D45450">
        <w:rPr>
          <w:rFonts w:hint="eastAsia"/>
          <w:lang w:eastAsia="zh-CN"/>
        </w:rPr>
        <w:t>系统，特别是</w:t>
      </w:r>
      <w:r>
        <w:rPr>
          <w:rFonts w:hint="eastAsia"/>
          <w:lang w:eastAsia="zh-CN"/>
        </w:rPr>
        <w:t>保护卫星广播业务（</w:t>
      </w:r>
      <w:r>
        <w:rPr>
          <w:rFonts w:hint="eastAsia"/>
          <w:lang w:eastAsia="zh-CN"/>
        </w:rPr>
        <w:t>B</w:t>
      </w:r>
      <w:r>
        <w:rPr>
          <w:lang w:eastAsia="zh-CN"/>
        </w:rPr>
        <w:t>SS</w:t>
      </w:r>
      <w:r>
        <w:rPr>
          <w:rFonts w:hint="eastAsia"/>
          <w:lang w:eastAsia="zh-CN"/>
        </w:rPr>
        <w:t>）</w:t>
      </w:r>
      <w:r w:rsidRPr="00D45450">
        <w:rPr>
          <w:rFonts w:hint="eastAsia"/>
          <w:lang w:eastAsia="zh-CN"/>
        </w:rPr>
        <w:t>馈线链路中的系统，使其在早期阶段免受有害干扰。</w:t>
      </w:r>
    </w:p>
    <w:p w14:paraId="3F9D5B5B" w14:textId="77777777" w:rsidR="00335A47" w:rsidRPr="0042425B" w:rsidRDefault="00335A47" w:rsidP="00335A47">
      <w:pPr>
        <w:rPr>
          <w:lang w:eastAsia="zh-CN"/>
        </w:rPr>
      </w:pPr>
      <w:r w:rsidRPr="0042425B">
        <w:rPr>
          <w:lang w:eastAsia="zh-CN"/>
        </w:rPr>
        <w:t>8.2</w:t>
      </w:r>
      <w:r w:rsidRPr="0042425B">
        <w:rPr>
          <w:lang w:eastAsia="zh-CN"/>
        </w:rPr>
        <w:tab/>
      </w:r>
      <w:bookmarkStart w:id="144" w:name="lt_pId1168"/>
      <w:r>
        <w:rPr>
          <w:b/>
          <w:bCs/>
          <w:lang w:eastAsia="zh-CN"/>
        </w:rPr>
        <w:t>Henri</w:t>
      </w:r>
      <w:r>
        <w:rPr>
          <w:b/>
          <w:bCs/>
          <w:lang w:eastAsia="zh-CN"/>
        </w:rPr>
        <w:t>先生</w:t>
      </w:r>
      <w:bookmarkEnd w:id="144"/>
      <w:r w:rsidRPr="00D45450">
        <w:rPr>
          <w:rFonts w:hint="eastAsia"/>
          <w:lang w:eastAsia="zh-CN"/>
        </w:rPr>
        <w:t>了解到争议最大的具体</w:t>
      </w:r>
      <w:r>
        <w:rPr>
          <w:rFonts w:hint="eastAsia"/>
          <w:lang w:eastAsia="zh-CN"/>
        </w:rPr>
        <w:t>频段</w:t>
      </w:r>
      <w:r w:rsidRPr="00D45450">
        <w:rPr>
          <w:rFonts w:hint="eastAsia"/>
          <w:lang w:eastAsia="zh-CN"/>
        </w:rPr>
        <w:t>是</w:t>
      </w:r>
      <w:r w:rsidRPr="00D45450">
        <w:rPr>
          <w:rFonts w:hint="eastAsia"/>
          <w:lang w:eastAsia="zh-CN"/>
        </w:rPr>
        <w:t>17.7-17.8 GHz</w:t>
      </w:r>
      <w:r>
        <w:rPr>
          <w:rFonts w:hint="eastAsia"/>
          <w:lang w:eastAsia="zh-CN"/>
        </w:rPr>
        <w:t>频段</w:t>
      </w:r>
      <w:r w:rsidRPr="00D45450">
        <w:rPr>
          <w:rFonts w:hint="eastAsia"/>
          <w:lang w:eastAsia="zh-CN"/>
        </w:rPr>
        <w:t>，该</w:t>
      </w:r>
      <w:r>
        <w:rPr>
          <w:rFonts w:hint="eastAsia"/>
          <w:lang w:eastAsia="zh-CN"/>
        </w:rPr>
        <w:t>频段</w:t>
      </w:r>
      <w:r w:rsidRPr="00D45450">
        <w:rPr>
          <w:rFonts w:hint="eastAsia"/>
          <w:lang w:eastAsia="zh-CN"/>
        </w:rPr>
        <w:t>在</w:t>
      </w:r>
      <w:r w:rsidRPr="00D45450">
        <w:rPr>
          <w:rFonts w:hint="eastAsia"/>
          <w:lang w:eastAsia="zh-CN"/>
        </w:rPr>
        <w:t>2</w:t>
      </w:r>
      <w:r>
        <w:rPr>
          <w:rFonts w:hint="eastAsia"/>
          <w:lang w:eastAsia="zh-CN"/>
        </w:rPr>
        <w:t>区空对地</w:t>
      </w:r>
      <w:r w:rsidRPr="00D45450">
        <w:rPr>
          <w:rFonts w:hint="eastAsia"/>
          <w:lang w:eastAsia="zh-CN"/>
        </w:rPr>
        <w:t>方向不受协调</w:t>
      </w:r>
      <w:r>
        <w:rPr>
          <w:rFonts w:hint="eastAsia"/>
          <w:lang w:eastAsia="zh-CN"/>
        </w:rPr>
        <w:t>约束</w:t>
      </w:r>
      <w:r w:rsidRPr="00D45450">
        <w:rPr>
          <w:rFonts w:hint="eastAsia"/>
          <w:lang w:eastAsia="zh-CN"/>
        </w:rPr>
        <w:t>，</w:t>
      </w:r>
      <w:r>
        <w:rPr>
          <w:rFonts w:hint="eastAsia"/>
          <w:lang w:eastAsia="zh-CN"/>
        </w:rPr>
        <w:t>因此公布信息</w:t>
      </w:r>
      <w:r w:rsidRPr="00D45450">
        <w:rPr>
          <w:rFonts w:hint="eastAsia"/>
          <w:lang w:eastAsia="zh-CN"/>
        </w:rPr>
        <w:t>仅供</w:t>
      </w:r>
      <w:r>
        <w:rPr>
          <w:rFonts w:hint="eastAsia"/>
          <w:lang w:eastAsia="zh-CN"/>
        </w:rPr>
        <w:t>2</w:t>
      </w:r>
      <w:r>
        <w:rPr>
          <w:rFonts w:hint="eastAsia"/>
          <w:lang w:eastAsia="zh-CN"/>
        </w:rPr>
        <w:t>区的业务区</w:t>
      </w:r>
      <w:r w:rsidRPr="00D45450">
        <w:rPr>
          <w:rFonts w:hint="eastAsia"/>
          <w:lang w:eastAsia="zh-CN"/>
        </w:rPr>
        <w:t>参考。</w:t>
      </w:r>
      <w:r w:rsidRPr="00BC17EE">
        <w:rPr>
          <w:rFonts w:hint="eastAsia"/>
          <w:lang w:eastAsia="zh-CN"/>
        </w:rPr>
        <w:t>在</w:t>
      </w:r>
      <w:r>
        <w:rPr>
          <w:lang w:eastAsia="zh-CN"/>
        </w:rPr>
        <w:t>2</w:t>
      </w:r>
      <w:r w:rsidRPr="00BC17EE">
        <w:rPr>
          <w:rFonts w:hint="eastAsia"/>
          <w:lang w:eastAsia="zh-CN"/>
        </w:rPr>
        <w:t>区，带宽</w:t>
      </w:r>
      <w:r>
        <w:rPr>
          <w:rFonts w:hint="eastAsia"/>
          <w:lang w:eastAsia="zh-CN"/>
        </w:rPr>
        <w:t>跨越</w:t>
      </w:r>
      <w:r w:rsidRPr="00BC17EE">
        <w:rPr>
          <w:rFonts w:hint="eastAsia"/>
          <w:lang w:eastAsia="zh-CN"/>
        </w:rPr>
        <w:t>17.7-17.8 GHz</w:t>
      </w:r>
      <w:r w:rsidRPr="00BC17EE">
        <w:rPr>
          <w:rFonts w:hint="eastAsia"/>
          <w:lang w:eastAsia="zh-CN"/>
        </w:rPr>
        <w:t>的频率</w:t>
      </w:r>
      <w:r>
        <w:rPr>
          <w:rFonts w:hint="eastAsia"/>
          <w:lang w:eastAsia="zh-CN"/>
        </w:rPr>
        <w:t>指</w:t>
      </w:r>
      <w:r w:rsidRPr="00BC17EE">
        <w:rPr>
          <w:rFonts w:hint="eastAsia"/>
          <w:lang w:eastAsia="zh-CN"/>
        </w:rPr>
        <w:t>配似乎造成了混乱，与需要协调的频</w:t>
      </w:r>
      <w:r>
        <w:rPr>
          <w:rFonts w:hint="eastAsia"/>
          <w:lang w:eastAsia="zh-CN"/>
        </w:rPr>
        <w:t>段发生了</w:t>
      </w:r>
      <w:r w:rsidRPr="00BC17EE">
        <w:rPr>
          <w:rFonts w:hint="eastAsia"/>
          <w:lang w:eastAsia="zh-CN"/>
        </w:rPr>
        <w:t>重叠。这些频率</w:t>
      </w:r>
      <w:r>
        <w:rPr>
          <w:rFonts w:hint="eastAsia"/>
          <w:lang w:eastAsia="zh-CN"/>
        </w:rPr>
        <w:t>指</w:t>
      </w:r>
      <w:r w:rsidRPr="00BC17EE">
        <w:rPr>
          <w:rFonts w:hint="eastAsia"/>
          <w:lang w:eastAsia="zh-CN"/>
        </w:rPr>
        <w:t>配通常应该分开并单独</w:t>
      </w:r>
      <w:r>
        <w:rPr>
          <w:rFonts w:hint="eastAsia"/>
          <w:lang w:eastAsia="zh-CN"/>
        </w:rPr>
        <w:t>公布</w:t>
      </w:r>
      <w:r w:rsidRPr="00BC17EE">
        <w:rPr>
          <w:rFonts w:hint="eastAsia"/>
          <w:lang w:eastAsia="zh-CN"/>
        </w:rPr>
        <w:t>，但在一些</w:t>
      </w:r>
      <w:r>
        <w:rPr>
          <w:rFonts w:hint="eastAsia"/>
          <w:lang w:eastAsia="zh-CN"/>
        </w:rPr>
        <w:t>公布中</w:t>
      </w:r>
      <w:r w:rsidRPr="00BC17EE">
        <w:rPr>
          <w:rFonts w:hint="eastAsia"/>
          <w:lang w:eastAsia="zh-CN"/>
        </w:rPr>
        <w:t>可能</w:t>
      </w:r>
      <w:r>
        <w:rPr>
          <w:rFonts w:hint="eastAsia"/>
          <w:lang w:eastAsia="zh-CN"/>
        </w:rPr>
        <w:t>并未</w:t>
      </w:r>
      <w:r w:rsidRPr="00BC17EE">
        <w:rPr>
          <w:rFonts w:hint="eastAsia"/>
          <w:lang w:eastAsia="zh-CN"/>
        </w:rPr>
        <w:t>分开。</w:t>
      </w:r>
      <w:r w:rsidRPr="00D45450">
        <w:rPr>
          <w:rFonts w:hint="eastAsia"/>
          <w:lang w:eastAsia="zh-CN"/>
        </w:rPr>
        <w:t>他请</w:t>
      </w:r>
      <w:r>
        <w:rPr>
          <w:rFonts w:hint="eastAsia"/>
          <w:lang w:eastAsia="zh-CN"/>
        </w:rPr>
        <w:t>无线电通信局</w:t>
      </w:r>
      <w:r w:rsidRPr="00D45450">
        <w:rPr>
          <w:rFonts w:hint="eastAsia"/>
          <w:lang w:eastAsia="zh-CN"/>
        </w:rPr>
        <w:t>详细说明</w:t>
      </w:r>
      <w:r>
        <w:rPr>
          <w:rFonts w:hint="eastAsia"/>
          <w:lang w:eastAsia="zh-CN"/>
        </w:rPr>
        <w:t>此</w:t>
      </w:r>
      <w:r w:rsidRPr="00D45450">
        <w:rPr>
          <w:rFonts w:hint="eastAsia"/>
          <w:lang w:eastAsia="zh-CN"/>
        </w:rPr>
        <w:t>问题和请求。</w:t>
      </w:r>
      <w:r w:rsidRPr="002148AC">
        <w:rPr>
          <w:rFonts w:hint="eastAsia"/>
          <w:b/>
          <w:bCs/>
          <w:lang w:eastAsia="zh-CN"/>
        </w:rPr>
        <w:t>Jeanty</w:t>
      </w:r>
      <w:r w:rsidRPr="002148AC">
        <w:rPr>
          <w:rFonts w:hint="eastAsia"/>
          <w:b/>
          <w:bCs/>
          <w:lang w:eastAsia="zh-CN"/>
        </w:rPr>
        <w:t>女士</w:t>
      </w:r>
      <w:r>
        <w:rPr>
          <w:rFonts w:hint="eastAsia"/>
          <w:lang w:eastAsia="zh-CN"/>
        </w:rPr>
        <w:t>亦在</w:t>
      </w:r>
      <w:r w:rsidRPr="00D45450">
        <w:rPr>
          <w:rFonts w:hint="eastAsia"/>
          <w:lang w:eastAsia="zh-CN"/>
        </w:rPr>
        <w:t>寻求这方面的答复，并询问</w:t>
      </w:r>
      <w:r>
        <w:rPr>
          <w:rFonts w:hint="eastAsia"/>
          <w:lang w:eastAsia="zh-CN"/>
        </w:rPr>
        <w:t>相关主管部门</w:t>
      </w:r>
      <w:r w:rsidRPr="00D45450">
        <w:rPr>
          <w:rFonts w:hint="eastAsia"/>
          <w:lang w:eastAsia="zh-CN"/>
        </w:rPr>
        <w:t>提出的要求是否符合</w:t>
      </w:r>
      <w:r>
        <w:rPr>
          <w:rFonts w:hint="eastAsia"/>
          <w:lang w:eastAsia="zh-CN"/>
        </w:rPr>
        <w:t>《无线电规则》</w:t>
      </w:r>
      <w:r w:rsidRPr="00D45450">
        <w:rPr>
          <w:rFonts w:hint="eastAsia"/>
          <w:lang w:eastAsia="zh-CN"/>
        </w:rPr>
        <w:t>。</w:t>
      </w:r>
    </w:p>
    <w:p w14:paraId="12C686BB" w14:textId="77777777" w:rsidR="00335A47" w:rsidRPr="0042425B" w:rsidRDefault="00335A47" w:rsidP="00335A47">
      <w:pPr>
        <w:rPr>
          <w:lang w:eastAsia="zh-CN"/>
        </w:rPr>
      </w:pPr>
      <w:r w:rsidRPr="0042425B">
        <w:rPr>
          <w:lang w:eastAsia="zh-CN"/>
        </w:rPr>
        <w:t>8.3</w:t>
      </w:r>
      <w:r w:rsidRPr="0042425B">
        <w:rPr>
          <w:lang w:eastAsia="zh-CN"/>
        </w:rPr>
        <w:tab/>
      </w:r>
      <w:bookmarkStart w:id="145" w:name="lt_pId1173"/>
      <w:r>
        <w:rPr>
          <w:b/>
          <w:bCs/>
          <w:lang w:eastAsia="zh-CN"/>
        </w:rPr>
        <w:t>Sakamoto</w:t>
      </w:r>
      <w:r>
        <w:rPr>
          <w:b/>
          <w:bCs/>
          <w:lang w:eastAsia="zh-CN"/>
        </w:rPr>
        <w:t>先生（空间业务部</w:t>
      </w:r>
      <w:r>
        <w:rPr>
          <w:b/>
          <w:bCs/>
          <w:lang w:eastAsia="zh-CN"/>
        </w:rPr>
        <w:t>/</w:t>
      </w:r>
      <w:r>
        <w:rPr>
          <w:b/>
          <w:bCs/>
          <w:lang w:eastAsia="zh-CN"/>
        </w:rPr>
        <w:t>空间系统协调处处长）</w:t>
      </w:r>
      <w:bookmarkEnd w:id="145"/>
      <w:r>
        <w:rPr>
          <w:rFonts w:hint="eastAsia"/>
          <w:lang w:eastAsia="zh-CN"/>
        </w:rPr>
        <w:t>称</w:t>
      </w:r>
      <w:r w:rsidRPr="00D45450">
        <w:rPr>
          <w:rFonts w:hint="eastAsia"/>
          <w:lang w:eastAsia="zh-CN"/>
        </w:rPr>
        <w:t>该请求确实更具体地涉及</w:t>
      </w:r>
      <w:r>
        <w:rPr>
          <w:rFonts w:hint="eastAsia"/>
          <w:lang w:eastAsia="zh-CN"/>
        </w:rPr>
        <w:t>2</w:t>
      </w:r>
      <w:r>
        <w:rPr>
          <w:rFonts w:hint="eastAsia"/>
          <w:lang w:eastAsia="zh-CN"/>
        </w:rPr>
        <w:t>区</w:t>
      </w:r>
      <w:r w:rsidRPr="00D45450">
        <w:rPr>
          <w:rFonts w:hint="eastAsia"/>
          <w:lang w:eastAsia="zh-CN"/>
        </w:rPr>
        <w:t>的</w:t>
      </w:r>
      <w:r w:rsidRPr="00D45450">
        <w:rPr>
          <w:rFonts w:hint="eastAsia"/>
          <w:lang w:eastAsia="zh-CN"/>
        </w:rPr>
        <w:t>17.7-17.8 GHz</w:t>
      </w:r>
      <w:r w:rsidRPr="00D45450">
        <w:rPr>
          <w:rFonts w:hint="eastAsia"/>
          <w:lang w:eastAsia="zh-CN"/>
        </w:rPr>
        <w:t>频段，在该区域中，</w:t>
      </w:r>
      <w:r w:rsidRPr="0042425B">
        <w:rPr>
          <w:lang w:eastAsia="zh-CN"/>
        </w:rPr>
        <w:t xml:space="preserve">non-GSO </w:t>
      </w:r>
      <w:r w:rsidRPr="00D45450">
        <w:rPr>
          <w:rFonts w:hint="eastAsia"/>
          <w:lang w:eastAsia="zh-CN"/>
        </w:rPr>
        <w:t>FSS</w:t>
      </w:r>
      <w:r>
        <w:rPr>
          <w:rFonts w:hint="eastAsia"/>
          <w:lang w:eastAsia="zh-CN"/>
        </w:rPr>
        <w:t>指</w:t>
      </w:r>
      <w:r w:rsidRPr="00D45450">
        <w:rPr>
          <w:rFonts w:hint="eastAsia"/>
          <w:lang w:eastAsia="zh-CN"/>
        </w:rPr>
        <w:t>配不需根据</w:t>
      </w:r>
      <w:r>
        <w:rPr>
          <w:rFonts w:hint="eastAsia"/>
          <w:lang w:eastAsia="zh-CN"/>
        </w:rPr>
        <w:t>《无线电规则》第</w:t>
      </w:r>
      <w:r>
        <w:rPr>
          <w:rFonts w:hint="eastAsia"/>
          <w:lang w:eastAsia="zh-CN"/>
        </w:rPr>
        <w:t>9</w:t>
      </w:r>
      <w:r>
        <w:rPr>
          <w:rFonts w:hint="eastAsia"/>
          <w:lang w:eastAsia="zh-CN"/>
        </w:rPr>
        <w:t>条</w:t>
      </w:r>
      <w:r w:rsidRPr="00D45450">
        <w:rPr>
          <w:rFonts w:hint="eastAsia"/>
          <w:lang w:eastAsia="zh-CN"/>
        </w:rPr>
        <w:t>第二节进行协调。因此，应在</w:t>
      </w:r>
      <w:r w:rsidRPr="00D45450">
        <w:rPr>
          <w:rFonts w:hint="eastAsia"/>
          <w:lang w:eastAsia="zh-CN"/>
        </w:rPr>
        <w:t>API/A</w:t>
      </w:r>
      <w:r w:rsidRPr="00D45450">
        <w:rPr>
          <w:rFonts w:hint="eastAsia"/>
          <w:lang w:eastAsia="zh-CN"/>
        </w:rPr>
        <w:t>中</w:t>
      </w:r>
      <w:r>
        <w:rPr>
          <w:rFonts w:hint="eastAsia"/>
          <w:lang w:eastAsia="zh-CN"/>
        </w:rPr>
        <w:t>发布</w:t>
      </w:r>
      <w:r w:rsidRPr="00D45450">
        <w:rPr>
          <w:rFonts w:hint="eastAsia"/>
          <w:lang w:eastAsia="zh-CN"/>
        </w:rPr>
        <w:t>提前公布信息，以便其他</w:t>
      </w:r>
      <w:r>
        <w:rPr>
          <w:rFonts w:hint="eastAsia"/>
          <w:lang w:eastAsia="zh-CN"/>
        </w:rPr>
        <w:t>主管部门</w:t>
      </w:r>
      <w:r w:rsidRPr="00D45450">
        <w:rPr>
          <w:rFonts w:hint="eastAsia"/>
          <w:lang w:eastAsia="zh-CN"/>
        </w:rPr>
        <w:t>对可能出现的问题</w:t>
      </w:r>
      <w:r>
        <w:rPr>
          <w:rFonts w:hint="eastAsia"/>
          <w:lang w:eastAsia="zh-CN"/>
        </w:rPr>
        <w:t>发表</w:t>
      </w:r>
      <w:r w:rsidRPr="00D45450">
        <w:rPr>
          <w:rFonts w:hint="eastAsia"/>
          <w:lang w:eastAsia="zh-CN"/>
        </w:rPr>
        <w:t>评论，例如潜在的有害干扰。然而，自</w:t>
      </w:r>
      <w:r w:rsidRPr="00D45450">
        <w:rPr>
          <w:rFonts w:hint="eastAsia"/>
          <w:lang w:eastAsia="zh-CN"/>
        </w:rPr>
        <w:t>WRC-15</w:t>
      </w:r>
      <w:r w:rsidRPr="00D45450">
        <w:rPr>
          <w:rFonts w:hint="eastAsia"/>
          <w:lang w:eastAsia="zh-CN"/>
        </w:rPr>
        <w:t>以来，</w:t>
      </w:r>
      <w:r>
        <w:rPr>
          <w:rFonts w:hint="eastAsia"/>
          <w:lang w:eastAsia="zh-CN"/>
        </w:rPr>
        <w:t>无线电通信局</w:t>
      </w:r>
      <w:r w:rsidRPr="00D45450">
        <w:rPr>
          <w:rFonts w:hint="eastAsia"/>
          <w:lang w:eastAsia="zh-CN"/>
        </w:rPr>
        <w:t>在验证</w:t>
      </w:r>
      <w:r>
        <w:rPr>
          <w:rFonts w:hint="eastAsia"/>
          <w:lang w:eastAsia="zh-CN"/>
        </w:rPr>
        <w:t>申报</w:t>
      </w:r>
      <w:r w:rsidRPr="00D45450">
        <w:rPr>
          <w:rFonts w:hint="eastAsia"/>
          <w:lang w:eastAsia="zh-CN"/>
        </w:rPr>
        <w:t>完整性时没有进行严格审查。虽然该频段中的</w:t>
      </w:r>
      <w:r>
        <w:rPr>
          <w:rFonts w:hint="eastAsia"/>
          <w:lang w:eastAsia="zh-CN"/>
        </w:rPr>
        <w:t>指</w:t>
      </w:r>
      <w:r w:rsidRPr="00D45450">
        <w:rPr>
          <w:rFonts w:hint="eastAsia"/>
          <w:lang w:eastAsia="zh-CN"/>
        </w:rPr>
        <w:t>配本应与重叠</w:t>
      </w:r>
      <w:r>
        <w:rPr>
          <w:rFonts w:hint="eastAsia"/>
          <w:lang w:eastAsia="zh-CN"/>
        </w:rPr>
        <w:t>的指</w:t>
      </w:r>
      <w:r w:rsidRPr="00D45450">
        <w:rPr>
          <w:rFonts w:hint="eastAsia"/>
          <w:lang w:eastAsia="zh-CN"/>
        </w:rPr>
        <w:t>配分开并在</w:t>
      </w:r>
      <w:r w:rsidRPr="00D45450">
        <w:rPr>
          <w:rFonts w:hint="eastAsia"/>
          <w:lang w:eastAsia="zh-CN"/>
        </w:rPr>
        <w:t>API/A</w:t>
      </w:r>
      <w:r w:rsidRPr="00D45450">
        <w:rPr>
          <w:rFonts w:hint="eastAsia"/>
          <w:lang w:eastAsia="zh-CN"/>
        </w:rPr>
        <w:t>中公布，但</w:t>
      </w:r>
      <w:r>
        <w:rPr>
          <w:rFonts w:hint="eastAsia"/>
          <w:lang w:eastAsia="zh-CN"/>
        </w:rPr>
        <w:t>其</w:t>
      </w:r>
      <w:r w:rsidRPr="00D45450">
        <w:rPr>
          <w:rFonts w:hint="eastAsia"/>
          <w:lang w:eastAsia="zh-CN"/>
        </w:rPr>
        <w:t>有时会</w:t>
      </w:r>
      <w:r>
        <w:rPr>
          <w:rFonts w:hint="eastAsia"/>
          <w:lang w:eastAsia="zh-CN"/>
        </w:rPr>
        <w:t>在</w:t>
      </w:r>
      <w:r w:rsidRPr="00D45450">
        <w:rPr>
          <w:rFonts w:hint="eastAsia"/>
          <w:lang w:eastAsia="zh-CN"/>
        </w:rPr>
        <w:t>API/C</w:t>
      </w:r>
      <w:r>
        <w:rPr>
          <w:rFonts w:hint="eastAsia"/>
          <w:lang w:eastAsia="zh-CN"/>
        </w:rPr>
        <w:t>中作为更多</w:t>
      </w:r>
      <w:r w:rsidRPr="00D45450">
        <w:rPr>
          <w:rFonts w:hint="eastAsia"/>
          <w:lang w:eastAsia="zh-CN"/>
        </w:rPr>
        <w:t>频率</w:t>
      </w:r>
      <w:r>
        <w:rPr>
          <w:rFonts w:hint="eastAsia"/>
          <w:lang w:eastAsia="zh-CN"/>
        </w:rPr>
        <w:t>指</w:t>
      </w:r>
      <w:r w:rsidRPr="00D45450">
        <w:rPr>
          <w:rFonts w:hint="eastAsia"/>
          <w:lang w:eastAsia="zh-CN"/>
        </w:rPr>
        <w:t>配的一部分公布，因此</w:t>
      </w:r>
      <w:r>
        <w:rPr>
          <w:rFonts w:hint="eastAsia"/>
          <w:lang w:eastAsia="zh-CN"/>
        </w:rPr>
        <w:t>出现在</w:t>
      </w:r>
      <w:r w:rsidRPr="00D45450">
        <w:rPr>
          <w:rFonts w:hint="eastAsia"/>
          <w:lang w:eastAsia="zh-CN"/>
        </w:rPr>
        <w:t>CR/C</w:t>
      </w:r>
      <w:r w:rsidRPr="00D45450">
        <w:rPr>
          <w:rFonts w:hint="eastAsia"/>
          <w:lang w:eastAsia="zh-CN"/>
        </w:rPr>
        <w:t>特节</w:t>
      </w:r>
      <w:r>
        <w:rPr>
          <w:rFonts w:hint="eastAsia"/>
          <w:lang w:eastAsia="zh-CN"/>
        </w:rPr>
        <w:t>中</w:t>
      </w:r>
      <w:r w:rsidRPr="00D45450">
        <w:rPr>
          <w:rFonts w:hint="eastAsia"/>
          <w:lang w:eastAsia="zh-CN"/>
        </w:rPr>
        <w:t>。不过，</w:t>
      </w:r>
      <w:r>
        <w:rPr>
          <w:rFonts w:hint="eastAsia"/>
          <w:lang w:eastAsia="zh-CN"/>
        </w:rPr>
        <w:t>无线电通信局</w:t>
      </w:r>
      <w:r w:rsidRPr="00D45450">
        <w:rPr>
          <w:rFonts w:hint="eastAsia"/>
          <w:lang w:eastAsia="zh-CN"/>
        </w:rPr>
        <w:t>已经注意到这个问题，自</w:t>
      </w:r>
      <w:r w:rsidRPr="00D45450">
        <w:rPr>
          <w:rFonts w:hint="eastAsia"/>
          <w:lang w:eastAsia="zh-CN"/>
        </w:rPr>
        <w:t>2022</w:t>
      </w:r>
      <w:r w:rsidRPr="00D45450">
        <w:rPr>
          <w:rFonts w:hint="eastAsia"/>
          <w:lang w:eastAsia="zh-CN"/>
        </w:rPr>
        <w:t>年</w:t>
      </w:r>
      <w:r w:rsidRPr="00D45450">
        <w:rPr>
          <w:rFonts w:hint="eastAsia"/>
          <w:lang w:eastAsia="zh-CN"/>
        </w:rPr>
        <w:t>4</w:t>
      </w:r>
      <w:r w:rsidRPr="00D45450">
        <w:rPr>
          <w:rFonts w:hint="eastAsia"/>
          <w:lang w:eastAsia="zh-CN"/>
        </w:rPr>
        <w:t>月以来，一直严格区分各区的相关</w:t>
      </w:r>
      <w:r>
        <w:rPr>
          <w:rFonts w:hint="eastAsia"/>
          <w:lang w:eastAsia="zh-CN"/>
        </w:rPr>
        <w:t>频段</w:t>
      </w:r>
      <w:r w:rsidRPr="00D45450">
        <w:rPr>
          <w:rFonts w:hint="eastAsia"/>
          <w:lang w:eastAsia="zh-CN"/>
        </w:rPr>
        <w:t>，</w:t>
      </w:r>
      <w:r>
        <w:rPr>
          <w:rFonts w:hint="eastAsia"/>
          <w:lang w:eastAsia="zh-CN"/>
        </w:rPr>
        <w:t>因此实现了</w:t>
      </w:r>
      <w:r w:rsidRPr="00D45450">
        <w:rPr>
          <w:rFonts w:hint="eastAsia"/>
          <w:lang w:eastAsia="zh-CN"/>
        </w:rPr>
        <w:t>2</w:t>
      </w:r>
      <w:r w:rsidRPr="00D45450">
        <w:rPr>
          <w:rFonts w:hint="eastAsia"/>
          <w:lang w:eastAsia="zh-CN"/>
        </w:rPr>
        <w:t>区</w:t>
      </w:r>
      <w:r w:rsidRPr="00D45450">
        <w:rPr>
          <w:rFonts w:hint="eastAsia"/>
          <w:lang w:eastAsia="zh-CN"/>
        </w:rPr>
        <w:t>17.7-17.8 GHz</w:t>
      </w:r>
      <w:r>
        <w:rPr>
          <w:rFonts w:hint="eastAsia"/>
          <w:lang w:eastAsia="zh-CN"/>
        </w:rPr>
        <w:t>频段</w:t>
      </w:r>
      <w:r w:rsidRPr="00D45450">
        <w:rPr>
          <w:rFonts w:hint="eastAsia"/>
          <w:lang w:eastAsia="zh-CN"/>
        </w:rPr>
        <w:t>API/A</w:t>
      </w:r>
      <w:r w:rsidRPr="00D45450">
        <w:rPr>
          <w:rFonts w:hint="eastAsia"/>
          <w:lang w:eastAsia="zh-CN"/>
        </w:rPr>
        <w:t>的分开</w:t>
      </w:r>
      <w:r>
        <w:rPr>
          <w:rFonts w:hint="eastAsia"/>
          <w:lang w:eastAsia="zh-CN"/>
        </w:rPr>
        <w:t>发布</w:t>
      </w:r>
      <w:r w:rsidRPr="00D45450">
        <w:rPr>
          <w:rFonts w:hint="eastAsia"/>
          <w:lang w:eastAsia="zh-CN"/>
        </w:rPr>
        <w:t>。</w:t>
      </w:r>
    </w:p>
    <w:p w14:paraId="652B7126" w14:textId="77777777" w:rsidR="00335A47" w:rsidRPr="0042425B" w:rsidRDefault="00335A47" w:rsidP="00335A47">
      <w:pPr>
        <w:rPr>
          <w:lang w:eastAsia="zh-CN"/>
        </w:rPr>
      </w:pPr>
      <w:r w:rsidRPr="0042425B">
        <w:rPr>
          <w:lang w:eastAsia="zh-CN"/>
        </w:rPr>
        <w:t>8.4</w:t>
      </w:r>
      <w:r w:rsidRPr="0042425B">
        <w:rPr>
          <w:lang w:eastAsia="zh-CN"/>
        </w:rPr>
        <w:tab/>
      </w:r>
      <w:r>
        <w:rPr>
          <w:rFonts w:hint="eastAsia"/>
          <w:lang w:eastAsia="zh-CN"/>
        </w:rPr>
        <w:t>虽然公布</w:t>
      </w:r>
      <w:r w:rsidRPr="00D45450">
        <w:rPr>
          <w:rFonts w:hint="eastAsia"/>
          <w:lang w:eastAsia="zh-CN"/>
        </w:rPr>
        <w:t>中提</w:t>
      </w:r>
      <w:r>
        <w:rPr>
          <w:rFonts w:hint="eastAsia"/>
          <w:lang w:eastAsia="zh-CN"/>
        </w:rPr>
        <w:t>及了</w:t>
      </w:r>
      <w:r w:rsidRPr="00D45450">
        <w:rPr>
          <w:rFonts w:hint="eastAsia"/>
          <w:lang w:eastAsia="zh-CN"/>
        </w:rPr>
        <w:t>17.3-17.7</w:t>
      </w:r>
      <w:r>
        <w:rPr>
          <w:rFonts w:hint="eastAsia"/>
          <w:lang w:eastAsia="zh-CN"/>
        </w:rPr>
        <w:t xml:space="preserve"> GHz</w:t>
      </w:r>
      <w:r>
        <w:rPr>
          <w:rFonts w:hint="eastAsia"/>
          <w:lang w:eastAsia="zh-CN"/>
        </w:rPr>
        <w:t>频段</w:t>
      </w:r>
      <w:r w:rsidRPr="00D45450">
        <w:rPr>
          <w:rFonts w:hint="eastAsia"/>
          <w:lang w:eastAsia="zh-CN"/>
        </w:rPr>
        <w:t>的</w:t>
      </w:r>
      <w:r w:rsidRPr="00D45450">
        <w:rPr>
          <w:rFonts w:hint="eastAsia"/>
          <w:lang w:eastAsia="zh-CN"/>
        </w:rPr>
        <w:t>METHERA-E</w:t>
      </w:r>
      <w:r w:rsidRPr="00D45450">
        <w:rPr>
          <w:rFonts w:hint="eastAsia"/>
          <w:lang w:eastAsia="zh-CN"/>
        </w:rPr>
        <w:t>卫星网络，然而</w:t>
      </w:r>
      <w:r>
        <w:rPr>
          <w:rFonts w:hint="eastAsia"/>
          <w:lang w:eastAsia="zh-CN"/>
        </w:rPr>
        <w:t>该主管部门</w:t>
      </w:r>
      <w:r w:rsidRPr="00D45450">
        <w:rPr>
          <w:rFonts w:hint="eastAsia"/>
          <w:lang w:eastAsia="zh-CN"/>
        </w:rPr>
        <w:t>似乎</w:t>
      </w:r>
      <w:r>
        <w:rPr>
          <w:rFonts w:hint="eastAsia"/>
          <w:lang w:eastAsia="zh-CN"/>
        </w:rPr>
        <w:t>亦</w:t>
      </w:r>
      <w:r w:rsidRPr="00D45450">
        <w:rPr>
          <w:rFonts w:hint="eastAsia"/>
          <w:lang w:eastAsia="zh-CN"/>
        </w:rPr>
        <w:t>在寻求</w:t>
      </w:r>
      <w:r>
        <w:rPr>
          <w:rFonts w:hint="eastAsia"/>
          <w:lang w:eastAsia="zh-CN"/>
        </w:rPr>
        <w:t>委员</w:t>
      </w:r>
      <w:r w:rsidRPr="00D45450">
        <w:rPr>
          <w:rFonts w:hint="eastAsia"/>
          <w:lang w:eastAsia="zh-CN"/>
        </w:rPr>
        <w:t>会从</w:t>
      </w:r>
      <w:r>
        <w:rPr>
          <w:rFonts w:hint="eastAsia"/>
          <w:lang w:eastAsia="zh-CN"/>
        </w:rPr>
        <w:t>拥有</w:t>
      </w:r>
      <w:r w:rsidRPr="0042425B">
        <w:rPr>
          <w:lang w:eastAsia="zh-CN"/>
        </w:rPr>
        <w:t>GSO</w:t>
      </w:r>
      <w:r>
        <w:rPr>
          <w:rFonts w:hint="eastAsia"/>
          <w:lang w:eastAsia="zh-CN"/>
        </w:rPr>
        <w:t>主管部门</w:t>
      </w:r>
      <w:r w:rsidRPr="00D45450">
        <w:rPr>
          <w:rFonts w:hint="eastAsia"/>
          <w:lang w:eastAsia="zh-CN"/>
        </w:rPr>
        <w:t>的角度，特别是从</w:t>
      </w:r>
      <w:r w:rsidRPr="00D45450">
        <w:rPr>
          <w:rFonts w:hint="eastAsia"/>
          <w:lang w:eastAsia="zh-CN"/>
        </w:rPr>
        <w:t>BSS</w:t>
      </w:r>
      <w:r w:rsidRPr="00D45450">
        <w:rPr>
          <w:rFonts w:hint="eastAsia"/>
          <w:lang w:eastAsia="zh-CN"/>
        </w:rPr>
        <w:t>馈线系统的角度，考虑在这些</w:t>
      </w:r>
      <w:r>
        <w:rPr>
          <w:rFonts w:hint="eastAsia"/>
          <w:lang w:eastAsia="zh-CN"/>
        </w:rPr>
        <w:t>频段所公</w:t>
      </w:r>
      <w:r w:rsidRPr="00D45450">
        <w:rPr>
          <w:rFonts w:hint="eastAsia"/>
          <w:lang w:eastAsia="zh-CN"/>
        </w:rPr>
        <w:t>布</w:t>
      </w:r>
      <w:r>
        <w:rPr>
          <w:rFonts w:hint="eastAsia"/>
          <w:lang w:eastAsia="zh-CN"/>
        </w:rPr>
        <w:t>non-GSO FSS</w:t>
      </w:r>
      <w:r w:rsidRPr="00D45450">
        <w:rPr>
          <w:rFonts w:hint="eastAsia"/>
          <w:lang w:eastAsia="zh-CN"/>
        </w:rPr>
        <w:t>信息的一般性问题。根据</w:t>
      </w:r>
      <w:r>
        <w:rPr>
          <w:lang w:eastAsia="zh-CN"/>
        </w:rPr>
        <w:t>《无线电规则》第</w:t>
      </w:r>
      <w:r w:rsidRPr="004D7E03">
        <w:rPr>
          <w:b/>
          <w:bCs/>
          <w:lang w:eastAsia="zh-CN"/>
        </w:rPr>
        <w:t>22.2</w:t>
      </w:r>
      <w:r>
        <w:rPr>
          <w:lang w:eastAsia="zh-CN"/>
        </w:rPr>
        <w:t>款</w:t>
      </w:r>
      <w:r w:rsidRPr="00D45450">
        <w:rPr>
          <w:rFonts w:hint="eastAsia"/>
          <w:lang w:eastAsia="zh-CN"/>
        </w:rPr>
        <w:t>，</w:t>
      </w:r>
      <w:r>
        <w:rPr>
          <w:rFonts w:hint="eastAsia"/>
          <w:lang w:eastAsia="zh-CN"/>
        </w:rPr>
        <w:t>non-GSO</w:t>
      </w:r>
      <w:r>
        <w:rPr>
          <w:rFonts w:hint="eastAsia"/>
          <w:lang w:eastAsia="zh-CN"/>
        </w:rPr>
        <w:t>系统</w:t>
      </w:r>
      <w:r w:rsidRPr="00D45450">
        <w:rPr>
          <w:rFonts w:hint="eastAsia"/>
          <w:lang w:eastAsia="zh-CN"/>
        </w:rPr>
        <w:t>不得对</w:t>
      </w:r>
      <w:r>
        <w:rPr>
          <w:rFonts w:hint="eastAsia"/>
          <w:lang w:eastAsia="zh-CN"/>
        </w:rPr>
        <w:t>G</w:t>
      </w:r>
      <w:r>
        <w:rPr>
          <w:lang w:eastAsia="zh-CN"/>
        </w:rPr>
        <w:t>SO</w:t>
      </w:r>
      <w:r w:rsidRPr="00D45450">
        <w:rPr>
          <w:rFonts w:hint="eastAsia"/>
          <w:lang w:eastAsia="zh-CN"/>
        </w:rPr>
        <w:t>网络造成不可接受的干扰，但仅</w:t>
      </w:r>
      <w:r>
        <w:rPr>
          <w:rFonts w:hint="eastAsia"/>
          <w:lang w:eastAsia="zh-CN"/>
        </w:rPr>
        <w:t>可</w:t>
      </w:r>
      <w:r w:rsidRPr="00D45450">
        <w:rPr>
          <w:rFonts w:hint="eastAsia"/>
          <w:lang w:eastAsia="zh-CN"/>
        </w:rPr>
        <w:t>在运行阶段处理有害干扰的情况。日本</w:t>
      </w:r>
      <w:r>
        <w:rPr>
          <w:rFonts w:hint="eastAsia"/>
          <w:lang w:eastAsia="zh-CN"/>
        </w:rPr>
        <w:t>主管部门</w:t>
      </w:r>
      <w:r w:rsidRPr="00D45450">
        <w:rPr>
          <w:rFonts w:hint="eastAsia"/>
          <w:lang w:eastAsia="zh-CN"/>
        </w:rPr>
        <w:t>正在寻求一种机制，例如在</w:t>
      </w:r>
      <w:r w:rsidRPr="00D45450">
        <w:rPr>
          <w:rFonts w:hint="eastAsia"/>
          <w:lang w:eastAsia="zh-CN"/>
        </w:rPr>
        <w:t>API/A</w:t>
      </w:r>
      <w:r w:rsidRPr="00D45450">
        <w:rPr>
          <w:rFonts w:hint="eastAsia"/>
          <w:lang w:eastAsia="zh-CN"/>
        </w:rPr>
        <w:t>中</w:t>
      </w:r>
      <w:r>
        <w:rPr>
          <w:rFonts w:hint="eastAsia"/>
          <w:lang w:eastAsia="zh-CN"/>
        </w:rPr>
        <w:t>公</w:t>
      </w:r>
      <w:r w:rsidRPr="00D45450">
        <w:rPr>
          <w:rFonts w:hint="eastAsia"/>
          <w:lang w:eastAsia="zh-CN"/>
        </w:rPr>
        <w:t>布</w:t>
      </w:r>
      <w:r>
        <w:rPr>
          <w:rFonts w:hint="eastAsia"/>
          <w:lang w:eastAsia="zh-CN"/>
        </w:rPr>
        <w:t>相关信息</w:t>
      </w:r>
      <w:r w:rsidRPr="00D45450">
        <w:rPr>
          <w:rFonts w:hint="eastAsia"/>
          <w:lang w:eastAsia="zh-CN"/>
        </w:rPr>
        <w:t>，这样</w:t>
      </w:r>
      <w:r>
        <w:rPr>
          <w:rFonts w:hint="eastAsia"/>
          <w:lang w:eastAsia="zh-CN"/>
        </w:rPr>
        <w:t>其</w:t>
      </w:r>
      <w:r w:rsidRPr="00D45450">
        <w:rPr>
          <w:rFonts w:hint="eastAsia"/>
          <w:lang w:eastAsia="zh-CN"/>
        </w:rPr>
        <w:t>就可以在公布阶段对</w:t>
      </w:r>
      <w:r>
        <w:rPr>
          <w:rFonts w:hint="eastAsia"/>
          <w:lang w:eastAsia="zh-CN"/>
        </w:rPr>
        <w:t>指配发表</w:t>
      </w:r>
      <w:r w:rsidRPr="00D45450">
        <w:rPr>
          <w:rFonts w:hint="eastAsia"/>
          <w:lang w:eastAsia="zh-CN"/>
        </w:rPr>
        <w:t>评论，并更早地解决潜在有害干扰。然而</w:t>
      </w:r>
      <w:r>
        <w:rPr>
          <w:rFonts w:hint="eastAsia"/>
          <w:lang w:eastAsia="zh-CN"/>
        </w:rPr>
        <w:t>，《无线电规则》</w:t>
      </w:r>
      <w:r w:rsidRPr="00D45450">
        <w:rPr>
          <w:rFonts w:hint="eastAsia"/>
          <w:lang w:eastAsia="zh-CN"/>
        </w:rPr>
        <w:t>中没有这样的规定，</w:t>
      </w:r>
      <w:r>
        <w:rPr>
          <w:rFonts w:hint="eastAsia"/>
          <w:lang w:eastAsia="zh-CN"/>
        </w:rPr>
        <w:t>即</w:t>
      </w:r>
      <w:r w:rsidRPr="00D45450">
        <w:rPr>
          <w:rFonts w:hint="eastAsia"/>
          <w:lang w:eastAsia="zh-CN"/>
        </w:rPr>
        <w:t>允许</w:t>
      </w:r>
      <w:r>
        <w:rPr>
          <w:rFonts w:hint="eastAsia"/>
          <w:lang w:eastAsia="zh-CN"/>
        </w:rPr>
        <w:t>主管部门在上述</w:t>
      </w:r>
      <w:r>
        <w:rPr>
          <w:rFonts w:hint="eastAsia"/>
          <w:lang w:eastAsia="zh-CN"/>
        </w:rPr>
        <w:t>non-GSO</w:t>
      </w:r>
      <w:r>
        <w:rPr>
          <w:lang w:eastAsia="zh-CN"/>
        </w:rPr>
        <w:t xml:space="preserve"> FSS</w:t>
      </w:r>
      <w:r>
        <w:rPr>
          <w:rFonts w:hint="eastAsia"/>
          <w:lang w:eastAsia="zh-CN"/>
        </w:rPr>
        <w:t>系统公布后，</w:t>
      </w:r>
      <w:r w:rsidRPr="00D45450">
        <w:rPr>
          <w:rFonts w:hint="eastAsia"/>
          <w:lang w:eastAsia="zh-CN"/>
        </w:rPr>
        <w:t>对</w:t>
      </w:r>
      <w:r>
        <w:rPr>
          <w:rFonts w:hint="eastAsia"/>
          <w:lang w:eastAsia="zh-CN"/>
        </w:rPr>
        <w:t>G</w:t>
      </w:r>
      <w:r>
        <w:rPr>
          <w:lang w:eastAsia="zh-CN"/>
        </w:rPr>
        <w:t>SO</w:t>
      </w:r>
      <w:r w:rsidRPr="00D45450">
        <w:rPr>
          <w:rFonts w:hint="eastAsia"/>
          <w:lang w:eastAsia="zh-CN"/>
        </w:rPr>
        <w:t>网络发表评论。</w:t>
      </w:r>
    </w:p>
    <w:p w14:paraId="4EA0A801" w14:textId="77777777" w:rsidR="00335A47" w:rsidRPr="0042425B" w:rsidRDefault="00335A47" w:rsidP="00335A47">
      <w:pPr>
        <w:rPr>
          <w:lang w:eastAsia="zh-CN"/>
        </w:rPr>
      </w:pPr>
      <w:r w:rsidRPr="0042425B">
        <w:rPr>
          <w:lang w:eastAsia="zh-CN"/>
        </w:rPr>
        <w:t>8.5</w:t>
      </w:r>
      <w:r w:rsidRPr="0042425B">
        <w:rPr>
          <w:lang w:eastAsia="zh-CN"/>
        </w:rPr>
        <w:tab/>
      </w:r>
      <w:bookmarkStart w:id="146" w:name="lt_pId1184"/>
      <w:r>
        <w:rPr>
          <w:b/>
          <w:bCs/>
          <w:lang w:eastAsia="zh-CN"/>
        </w:rPr>
        <w:t>Azzouz</w:t>
      </w:r>
      <w:r>
        <w:rPr>
          <w:b/>
          <w:bCs/>
          <w:lang w:eastAsia="zh-CN"/>
        </w:rPr>
        <w:t>先生</w:t>
      </w:r>
      <w:bookmarkEnd w:id="146"/>
      <w:r w:rsidRPr="00D45450">
        <w:rPr>
          <w:rFonts w:hint="eastAsia"/>
          <w:lang w:eastAsia="zh-CN"/>
        </w:rPr>
        <w:t>注意到</w:t>
      </w:r>
      <w:r w:rsidRPr="0042425B">
        <w:rPr>
          <w:lang w:eastAsia="zh-CN"/>
        </w:rPr>
        <w:t>ITU-R</w:t>
      </w:r>
      <w:r w:rsidRPr="00D45450">
        <w:rPr>
          <w:rFonts w:hint="eastAsia"/>
          <w:lang w:eastAsia="zh-CN"/>
        </w:rPr>
        <w:t xml:space="preserve"> 4A</w:t>
      </w:r>
      <w:r>
        <w:rPr>
          <w:rFonts w:hint="eastAsia"/>
          <w:lang w:eastAsia="zh-CN"/>
        </w:rPr>
        <w:t>工作组</w:t>
      </w:r>
      <w:r w:rsidRPr="00D45450">
        <w:rPr>
          <w:rFonts w:hint="eastAsia"/>
          <w:lang w:eastAsia="zh-CN"/>
        </w:rPr>
        <w:t>已经审议了这一问题并决定不将此事作为</w:t>
      </w:r>
      <w:r>
        <w:rPr>
          <w:rFonts w:hint="eastAsia"/>
          <w:lang w:eastAsia="zh-CN"/>
        </w:rPr>
        <w:t>WRC-23</w:t>
      </w:r>
      <w:r w:rsidRPr="00D45450">
        <w:rPr>
          <w:rFonts w:hint="eastAsia"/>
          <w:lang w:eastAsia="zh-CN"/>
        </w:rPr>
        <w:t>议项</w:t>
      </w:r>
      <w:r w:rsidRPr="00D45450">
        <w:rPr>
          <w:rFonts w:hint="eastAsia"/>
          <w:lang w:eastAsia="zh-CN"/>
        </w:rPr>
        <w:t>7</w:t>
      </w:r>
      <w:r w:rsidRPr="00D45450">
        <w:rPr>
          <w:rFonts w:hint="eastAsia"/>
          <w:lang w:eastAsia="zh-CN"/>
        </w:rPr>
        <w:t>下的一个议题，</w:t>
      </w:r>
      <w:r>
        <w:rPr>
          <w:rFonts w:hint="eastAsia"/>
          <w:lang w:eastAsia="zh-CN"/>
        </w:rPr>
        <w:t>并指出</w:t>
      </w:r>
      <w:r w:rsidRPr="00D45450">
        <w:rPr>
          <w:rFonts w:hint="eastAsia"/>
          <w:lang w:eastAsia="zh-CN"/>
        </w:rPr>
        <w:t>解决</w:t>
      </w:r>
      <w:r>
        <w:rPr>
          <w:rFonts w:hint="eastAsia"/>
          <w:lang w:eastAsia="zh-CN"/>
        </w:rPr>
        <w:t>此</w:t>
      </w:r>
      <w:r w:rsidRPr="00D45450">
        <w:rPr>
          <w:rFonts w:hint="eastAsia"/>
          <w:lang w:eastAsia="zh-CN"/>
        </w:rPr>
        <w:t>问题的办法是</w:t>
      </w:r>
      <w:r>
        <w:rPr>
          <w:rFonts w:hint="eastAsia"/>
          <w:lang w:eastAsia="zh-CN"/>
        </w:rPr>
        <w:t>责成无线电通信局必须</w:t>
      </w:r>
      <w:r w:rsidRPr="00D45450">
        <w:rPr>
          <w:rFonts w:hint="eastAsia"/>
          <w:lang w:eastAsia="zh-CN"/>
        </w:rPr>
        <w:t>在</w:t>
      </w:r>
      <w:r w:rsidRPr="00D45450">
        <w:rPr>
          <w:rFonts w:hint="eastAsia"/>
          <w:lang w:eastAsia="zh-CN"/>
        </w:rPr>
        <w:t>API/A</w:t>
      </w:r>
      <w:r w:rsidRPr="00D45450">
        <w:rPr>
          <w:rFonts w:hint="eastAsia"/>
          <w:lang w:eastAsia="zh-CN"/>
        </w:rPr>
        <w:t>而不是</w:t>
      </w:r>
      <w:r w:rsidRPr="00D45450">
        <w:rPr>
          <w:rFonts w:hint="eastAsia"/>
          <w:lang w:eastAsia="zh-CN"/>
        </w:rPr>
        <w:t>API/C</w:t>
      </w:r>
      <w:r w:rsidRPr="00D45450">
        <w:rPr>
          <w:rFonts w:hint="eastAsia"/>
          <w:lang w:eastAsia="zh-CN"/>
        </w:rPr>
        <w:t>中公布</w:t>
      </w:r>
      <w:r>
        <w:rPr>
          <w:rFonts w:hint="eastAsia"/>
          <w:lang w:eastAsia="zh-CN"/>
        </w:rPr>
        <w:t>non-GSO</w:t>
      </w:r>
      <w:r>
        <w:rPr>
          <w:rFonts w:hint="eastAsia"/>
          <w:lang w:eastAsia="zh-CN"/>
        </w:rPr>
        <w:t>系统</w:t>
      </w:r>
      <w:r w:rsidRPr="00D45450">
        <w:rPr>
          <w:rFonts w:hint="eastAsia"/>
          <w:lang w:eastAsia="zh-CN"/>
        </w:rPr>
        <w:t>，从而使</w:t>
      </w:r>
      <w:r>
        <w:rPr>
          <w:rFonts w:hint="eastAsia"/>
          <w:lang w:eastAsia="zh-CN"/>
        </w:rPr>
        <w:t>主管部门</w:t>
      </w:r>
      <w:r w:rsidRPr="00D45450">
        <w:rPr>
          <w:rFonts w:hint="eastAsia"/>
          <w:lang w:eastAsia="zh-CN"/>
        </w:rPr>
        <w:t>能够在公布时发表意见，并保护其</w:t>
      </w:r>
      <w:r>
        <w:rPr>
          <w:rFonts w:hint="eastAsia"/>
          <w:lang w:eastAsia="zh-CN"/>
        </w:rPr>
        <w:t>对</w:t>
      </w:r>
      <w:r>
        <w:rPr>
          <w:rFonts w:hint="eastAsia"/>
          <w:lang w:eastAsia="zh-CN"/>
        </w:rPr>
        <w:t>G</w:t>
      </w:r>
      <w:r>
        <w:rPr>
          <w:lang w:eastAsia="zh-CN"/>
        </w:rPr>
        <w:t>SO</w:t>
      </w:r>
      <w:r w:rsidRPr="00D45450">
        <w:rPr>
          <w:rFonts w:hint="eastAsia"/>
          <w:lang w:eastAsia="zh-CN"/>
        </w:rPr>
        <w:t>系统和相关的</w:t>
      </w:r>
      <w:r w:rsidRPr="00D45450">
        <w:rPr>
          <w:rFonts w:hint="eastAsia"/>
          <w:lang w:eastAsia="zh-CN"/>
        </w:rPr>
        <w:t>BSS</w:t>
      </w:r>
      <w:r w:rsidRPr="00D45450">
        <w:rPr>
          <w:rFonts w:hint="eastAsia"/>
          <w:lang w:eastAsia="zh-CN"/>
        </w:rPr>
        <w:t>馈线链路免受</w:t>
      </w:r>
      <w:r>
        <w:rPr>
          <w:rFonts w:hint="eastAsia"/>
          <w:lang w:eastAsia="zh-CN"/>
        </w:rPr>
        <w:t>non-GSO</w:t>
      </w:r>
      <w:r>
        <w:rPr>
          <w:rFonts w:hint="eastAsia"/>
          <w:lang w:eastAsia="zh-CN"/>
        </w:rPr>
        <w:t>系统</w:t>
      </w:r>
      <w:r w:rsidRPr="00D45450">
        <w:rPr>
          <w:rFonts w:hint="eastAsia"/>
          <w:lang w:eastAsia="zh-CN"/>
        </w:rPr>
        <w:t>的有害干扰。然而，这样的解决方案似乎与</w:t>
      </w:r>
      <w:r>
        <w:rPr>
          <w:rFonts w:hint="eastAsia"/>
          <w:lang w:eastAsia="zh-CN"/>
        </w:rPr>
        <w:t>《无线电规则》</w:t>
      </w:r>
      <w:r w:rsidRPr="00D45450">
        <w:rPr>
          <w:rFonts w:hint="eastAsia"/>
          <w:lang w:eastAsia="zh-CN"/>
        </w:rPr>
        <w:t>相冲突。因此，</w:t>
      </w:r>
      <w:r>
        <w:rPr>
          <w:rFonts w:hint="eastAsia"/>
          <w:lang w:eastAsia="zh-CN"/>
        </w:rPr>
        <w:t>委员</w:t>
      </w:r>
      <w:r w:rsidRPr="00D45450">
        <w:rPr>
          <w:rFonts w:hint="eastAsia"/>
          <w:lang w:eastAsia="zh-CN"/>
        </w:rPr>
        <w:t>会或主任可考虑就此事向</w:t>
      </w:r>
      <w:r w:rsidRPr="00D45450">
        <w:rPr>
          <w:rFonts w:hint="eastAsia"/>
          <w:lang w:eastAsia="zh-CN"/>
        </w:rPr>
        <w:t>WRC-23</w:t>
      </w:r>
      <w:r w:rsidRPr="00D45450">
        <w:rPr>
          <w:rFonts w:hint="eastAsia"/>
          <w:lang w:eastAsia="zh-CN"/>
        </w:rPr>
        <w:t>报告建议修</w:t>
      </w:r>
      <w:r>
        <w:rPr>
          <w:rFonts w:hint="eastAsia"/>
          <w:lang w:eastAsia="zh-CN"/>
        </w:rPr>
        <w:t>正《无线电规则》（</w:t>
      </w:r>
      <w:r w:rsidRPr="00D45450">
        <w:rPr>
          <w:rFonts w:hint="eastAsia"/>
          <w:lang w:eastAsia="zh-CN"/>
        </w:rPr>
        <w:t>因为只有</w:t>
      </w:r>
      <w:r w:rsidRPr="00D45450">
        <w:rPr>
          <w:rFonts w:hint="eastAsia"/>
          <w:lang w:eastAsia="zh-CN"/>
        </w:rPr>
        <w:t>WRC</w:t>
      </w:r>
      <w:r w:rsidRPr="00D45450">
        <w:rPr>
          <w:rFonts w:hint="eastAsia"/>
          <w:lang w:eastAsia="zh-CN"/>
        </w:rPr>
        <w:t>有权做出此类修</w:t>
      </w:r>
      <w:r>
        <w:rPr>
          <w:rFonts w:hint="eastAsia"/>
          <w:lang w:eastAsia="zh-CN"/>
        </w:rPr>
        <w:t>正），</w:t>
      </w:r>
      <w:r w:rsidRPr="00D45450">
        <w:rPr>
          <w:rFonts w:hint="eastAsia"/>
          <w:lang w:eastAsia="zh-CN"/>
        </w:rPr>
        <w:t>要求在公布阶段根据</w:t>
      </w:r>
      <w:r>
        <w:rPr>
          <w:lang w:eastAsia="zh-CN"/>
        </w:rPr>
        <w:t>《无线电规则》第</w:t>
      </w:r>
      <w:r>
        <w:rPr>
          <w:lang w:eastAsia="zh-CN"/>
        </w:rPr>
        <w:t>22.2</w:t>
      </w:r>
      <w:r>
        <w:rPr>
          <w:lang w:eastAsia="zh-CN"/>
        </w:rPr>
        <w:t>款</w:t>
      </w:r>
      <w:r w:rsidRPr="00D45450">
        <w:rPr>
          <w:rFonts w:hint="eastAsia"/>
          <w:lang w:eastAsia="zh-CN"/>
        </w:rPr>
        <w:t>进行协调。</w:t>
      </w:r>
    </w:p>
    <w:p w14:paraId="045A091B" w14:textId="77777777" w:rsidR="00335A47" w:rsidRPr="0042425B" w:rsidRDefault="00335A47" w:rsidP="00335A47">
      <w:pPr>
        <w:rPr>
          <w:lang w:eastAsia="zh-CN"/>
        </w:rPr>
      </w:pPr>
      <w:r w:rsidRPr="0042425B">
        <w:rPr>
          <w:lang w:eastAsia="zh-CN"/>
        </w:rPr>
        <w:t>8.6</w:t>
      </w:r>
      <w:r w:rsidRPr="0042425B">
        <w:rPr>
          <w:lang w:eastAsia="zh-CN"/>
        </w:rPr>
        <w:tab/>
      </w:r>
      <w:bookmarkStart w:id="147" w:name="lt_pId1188"/>
      <w:r>
        <w:rPr>
          <w:b/>
          <w:bCs/>
          <w:lang w:eastAsia="zh-CN"/>
        </w:rPr>
        <w:t>Hoan</w:t>
      </w:r>
      <w:r>
        <w:rPr>
          <w:b/>
          <w:bCs/>
          <w:lang w:eastAsia="zh-CN"/>
        </w:rPr>
        <w:t>先生</w:t>
      </w:r>
      <w:bookmarkEnd w:id="147"/>
      <w:r>
        <w:rPr>
          <w:rFonts w:hint="eastAsia"/>
          <w:lang w:eastAsia="zh-CN"/>
        </w:rPr>
        <w:t>称无线电通信局</w:t>
      </w:r>
      <w:r w:rsidRPr="00D45450">
        <w:rPr>
          <w:rFonts w:hint="eastAsia"/>
          <w:lang w:eastAsia="zh-CN"/>
        </w:rPr>
        <w:t>似乎已经解决了</w:t>
      </w:r>
      <w:r>
        <w:rPr>
          <w:rFonts w:hint="eastAsia"/>
          <w:lang w:eastAsia="zh-CN"/>
        </w:rPr>
        <w:t>无</w:t>
      </w:r>
      <w:r w:rsidRPr="00D45450">
        <w:rPr>
          <w:rFonts w:hint="eastAsia"/>
          <w:lang w:eastAsia="zh-CN"/>
        </w:rPr>
        <w:t>需协调的</w:t>
      </w:r>
      <w:r w:rsidRPr="00D45450">
        <w:rPr>
          <w:rFonts w:hint="eastAsia"/>
          <w:lang w:eastAsia="zh-CN"/>
        </w:rPr>
        <w:t>17.7-17.8 GHz</w:t>
      </w:r>
      <w:r>
        <w:rPr>
          <w:rFonts w:hint="eastAsia"/>
          <w:lang w:eastAsia="zh-CN"/>
        </w:rPr>
        <w:t>频段内，</w:t>
      </w:r>
      <w:r>
        <w:rPr>
          <w:rFonts w:hint="eastAsia"/>
          <w:lang w:eastAsia="zh-CN"/>
        </w:rPr>
        <w:t>non-GSO FSS</w:t>
      </w:r>
      <w:r w:rsidRPr="00D45450">
        <w:rPr>
          <w:rFonts w:hint="eastAsia"/>
          <w:lang w:eastAsia="zh-CN"/>
        </w:rPr>
        <w:t>系统被错误地作为重叠</w:t>
      </w:r>
      <w:r>
        <w:rPr>
          <w:rFonts w:hint="eastAsia"/>
          <w:lang w:eastAsia="zh-CN"/>
        </w:rPr>
        <w:t>指</w:t>
      </w:r>
      <w:r w:rsidRPr="00D45450">
        <w:rPr>
          <w:rFonts w:hint="eastAsia"/>
          <w:lang w:eastAsia="zh-CN"/>
        </w:rPr>
        <w:t>配的一部分在</w:t>
      </w:r>
      <w:r w:rsidRPr="00D45450">
        <w:rPr>
          <w:rFonts w:hint="eastAsia"/>
          <w:lang w:eastAsia="zh-CN"/>
        </w:rPr>
        <w:t>API/C</w:t>
      </w:r>
      <w:r w:rsidRPr="00D45450">
        <w:rPr>
          <w:rFonts w:hint="eastAsia"/>
          <w:lang w:eastAsia="zh-CN"/>
        </w:rPr>
        <w:t>中</w:t>
      </w:r>
      <w:r>
        <w:rPr>
          <w:rFonts w:hint="eastAsia"/>
          <w:lang w:eastAsia="zh-CN"/>
        </w:rPr>
        <w:t>予以</w:t>
      </w:r>
      <w:r w:rsidRPr="00D45450">
        <w:rPr>
          <w:rFonts w:hint="eastAsia"/>
          <w:lang w:eastAsia="zh-CN"/>
        </w:rPr>
        <w:t>公布的具体情况。关于更一般性的问题，他</w:t>
      </w:r>
      <w:r>
        <w:rPr>
          <w:rFonts w:hint="eastAsia"/>
          <w:lang w:eastAsia="zh-CN"/>
        </w:rPr>
        <w:t>与主管部门同样</w:t>
      </w:r>
      <w:r w:rsidRPr="00D45450">
        <w:rPr>
          <w:rFonts w:hint="eastAsia"/>
          <w:lang w:eastAsia="zh-CN"/>
        </w:rPr>
        <w:t>对必须在运行阶段解决有害干扰</w:t>
      </w:r>
      <w:r>
        <w:rPr>
          <w:rFonts w:hint="eastAsia"/>
          <w:lang w:eastAsia="zh-CN"/>
        </w:rPr>
        <w:t>表示</w:t>
      </w:r>
      <w:r w:rsidRPr="00D45450">
        <w:rPr>
          <w:rFonts w:hint="eastAsia"/>
          <w:lang w:eastAsia="zh-CN"/>
        </w:rPr>
        <w:t>关切，并承认</w:t>
      </w:r>
      <w:r>
        <w:rPr>
          <w:rFonts w:hint="eastAsia"/>
          <w:lang w:eastAsia="zh-CN"/>
        </w:rPr>
        <w:t>无需</w:t>
      </w:r>
      <w:r w:rsidRPr="00D45450">
        <w:rPr>
          <w:rFonts w:hint="eastAsia"/>
          <w:lang w:eastAsia="zh-CN"/>
        </w:rPr>
        <w:t>协调</w:t>
      </w:r>
      <w:r>
        <w:rPr>
          <w:rFonts w:hint="eastAsia"/>
          <w:lang w:eastAsia="zh-CN"/>
        </w:rPr>
        <w:t>的</w:t>
      </w:r>
      <w:r w:rsidRPr="00D45450">
        <w:rPr>
          <w:rFonts w:hint="eastAsia"/>
          <w:lang w:eastAsia="zh-CN"/>
        </w:rPr>
        <w:t>网络的</w:t>
      </w:r>
      <w:r>
        <w:rPr>
          <w:rFonts w:hint="eastAsia"/>
          <w:lang w:eastAsia="zh-CN"/>
        </w:rPr>
        <w:t>提前公布</w:t>
      </w:r>
      <w:r w:rsidRPr="00D45450">
        <w:rPr>
          <w:rFonts w:hint="eastAsia"/>
          <w:lang w:eastAsia="zh-CN"/>
        </w:rPr>
        <w:t>信息可为</w:t>
      </w:r>
      <w:r>
        <w:rPr>
          <w:rFonts w:hint="eastAsia"/>
          <w:lang w:eastAsia="zh-CN"/>
        </w:rPr>
        <w:t>主管部门</w:t>
      </w:r>
      <w:r w:rsidRPr="00D45450">
        <w:rPr>
          <w:rFonts w:hint="eastAsia"/>
          <w:lang w:eastAsia="zh-CN"/>
        </w:rPr>
        <w:t>提供</w:t>
      </w:r>
      <w:r>
        <w:rPr>
          <w:rFonts w:hint="eastAsia"/>
          <w:lang w:eastAsia="zh-CN"/>
        </w:rPr>
        <w:t>一种</w:t>
      </w:r>
      <w:r w:rsidRPr="00D45450">
        <w:rPr>
          <w:rFonts w:hint="eastAsia"/>
          <w:lang w:eastAsia="zh-CN"/>
        </w:rPr>
        <w:t>在早期阶段解决问题</w:t>
      </w:r>
      <w:r>
        <w:rPr>
          <w:rFonts w:hint="eastAsia"/>
          <w:lang w:eastAsia="zh-CN"/>
        </w:rPr>
        <w:t>并</w:t>
      </w:r>
      <w:r w:rsidRPr="00D45450">
        <w:rPr>
          <w:rFonts w:hint="eastAsia"/>
          <w:lang w:eastAsia="zh-CN"/>
        </w:rPr>
        <w:t>防止此类干扰的机制。但是这种方法</w:t>
      </w:r>
      <w:r>
        <w:rPr>
          <w:rFonts w:hint="eastAsia"/>
          <w:lang w:eastAsia="zh-CN"/>
        </w:rPr>
        <w:t>会影响到</w:t>
      </w:r>
      <w:r w:rsidRPr="00D45450">
        <w:rPr>
          <w:rFonts w:hint="eastAsia"/>
          <w:lang w:eastAsia="zh-CN"/>
        </w:rPr>
        <w:t>成本回收，因此</w:t>
      </w:r>
      <w:r>
        <w:rPr>
          <w:rFonts w:hint="eastAsia"/>
          <w:lang w:eastAsia="zh-CN"/>
        </w:rPr>
        <w:t>委员会</w:t>
      </w:r>
      <w:r w:rsidRPr="00D45450">
        <w:rPr>
          <w:rFonts w:hint="eastAsia"/>
          <w:lang w:eastAsia="zh-CN"/>
        </w:rPr>
        <w:t>不能</w:t>
      </w:r>
      <w:r>
        <w:rPr>
          <w:rFonts w:hint="eastAsia"/>
          <w:lang w:eastAsia="zh-CN"/>
        </w:rPr>
        <w:t>责成无线电通信局</w:t>
      </w:r>
      <w:r w:rsidRPr="00D45450">
        <w:rPr>
          <w:rFonts w:hint="eastAsia"/>
          <w:lang w:eastAsia="zh-CN"/>
        </w:rPr>
        <w:t>将</w:t>
      </w:r>
      <w:r>
        <w:rPr>
          <w:rFonts w:hint="eastAsia"/>
          <w:lang w:eastAsia="zh-CN"/>
        </w:rPr>
        <w:t>通过</w:t>
      </w:r>
      <w:r w:rsidRPr="00D45450">
        <w:rPr>
          <w:rFonts w:hint="eastAsia"/>
          <w:lang w:eastAsia="zh-CN"/>
        </w:rPr>
        <w:t>API/C</w:t>
      </w:r>
      <w:r>
        <w:rPr>
          <w:rFonts w:hint="eastAsia"/>
          <w:lang w:eastAsia="zh-CN"/>
        </w:rPr>
        <w:t>公布</w:t>
      </w:r>
      <w:r w:rsidRPr="00D45450">
        <w:rPr>
          <w:rFonts w:hint="eastAsia"/>
          <w:lang w:eastAsia="zh-CN"/>
        </w:rPr>
        <w:t>转换为</w:t>
      </w:r>
      <w:r>
        <w:rPr>
          <w:rFonts w:hint="eastAsia"/>
          <w:lang w:eastAsia="zh-CN"/>
        </w:rPr>
        <w:t>通过</w:t>
      </w:r>
      <w:r w:rsidRPr="00D45450">
        <w:rPr>
          <w:rFonts w:hint="eastAsia"/>
          <w:lang w:eastAsia="zh-CN"/>
        </w:rPr>
        <w:t>API/A</w:t>
      </w:r>
      <w:r>
        <w:rPr>
          <w:rFonts w:hint="eastAsia"/>
          <w:lang w:eastAsia="zh-CN"/>
        </w:rPr>
        <w:t>公布</w:t>
      </w:r>
      <w:r w:rsidRPr="00D45450">
        <w:rPr>
          <w:rFonts w:hint="eastAsia"/>
          <w:lang w:eastAsia="zh-CN"/>
        </w:rPr>
        <w:t>。不过，</w:t>
      </w:r>
      <w:r>
        <w:rPr>
          <w:rFonts w:hint="eastAsia"/>
          <w:lang w:eastAsia="zh-CN"/>
        </w:rPr>
        <w:t>委员会</w:t>
      </w:r>
      <w:r w:rsidRPr="00D45450">
        <w:rPr>
          <w:rFonts w:hint="eastAsia"/>
          <w:lang w:eastAsia="zh-CN"/>
        </w:rPr>
        <w:t>可以</w:t>
      </w:r>
      <w:r>
        <w:rPr>
          <w:rFonts w:hint="eastAsia"/>
          <w:lang w:eastAsia="zh-CN"/>
        </w:rPr>
        <w:t>责成无线电通信局</w:t>
      </w:r>
      <w:r w:rsidRPr="00D45450">
        <w:rPr>
          <w:rFonts w:hint="eastAsia"/>
          <w:lang w:eastAsia="zh-CN"/>
        </w:rPr>
        <w:t>提请有关</w:t>
      </w:r>
      <w:r>
        <w:rPr>
          <w:rFonts w:hint="eastAsia"/>
          <w:lang w:eastAsia="zh-CN"/>
        </w:rPr>
        <w:t>主管部门</w:t>
      </w:r>
      <w:r w:rsidRPr="00D45450">
        <w:rPr>
          <w:rFonts w:hint="eastAsia"/>
          <w:lang w:eastAsia="zh-CN"/>
        </w:rPr>
        <w:t>注意</w:t>
      </w:r>
      <w:r>
        <w:rPr>
          <w:rFonts w:hint="eastAsia"/>
          <w:lang w:eastAsia="zh-CN"/>
        </w:rPr>
        <w:t>《无线电规则》第</w:t>
      </w:r>
      <w:r w:rsidRPr="00317E33">
        <w:rPr>
          <w:rFonts w:hint="eastAsia"/>
          <w:b/>
          <w:bCs/>
          <w:lang w:eastAsia="zh-CN"/>
        </w:rPr>
        <w:t>9.1</w:t>
      </w:r>
      <w:r>
        <w:rPr>
          <w:rFonts w:hint="eastAsia"/>
          <w:lang w:eastAsia="zh-CN"/>
        </w:rPr>
        <w:t>款</w:t>
      </w:r>
      <w:r w:rsidRPr="00D45450">
        <w:rPr>
          <w:rFonts w:hint="eastAsia"/>
          <w:lang w:eastAsia="zh-CN"/>
        </w:rPr>
        <w:t>的要求，即向</w:t>
      </w:r>
      <w:r>
        <w:rPr>
          <w:rFonts w:hint="eastAsia"/>
          <w:lang w:eastAsia="zh-CN"/>
        </w:rPr>
        <w:t>无线电通信局</w:t>
      </w:r>
      <w:r w:rsidRPr="00D45450">
        <w:rPr>
          <w:rFonts w:hint="eastAsia"/>
          <w:lang w:eastAsia="zh-CN"/>
        </w:rPr>
        <w:t>提交一份关于根据</w:t>
      </w:r>
      <w:r>
        <w:rPr>
          <w:rFonts w:hint="eastAsia"/>
          <w:lang w:eastAsia="zh-CN"/>
        </w:rPr>
        <w:t>《无线电规则》第</w:t>
      </w:r>
      <w:r w:rsidRPr="00317E33">
        <w:rPr>
          <w:rFonts w:hint="eastAsia"/>
          <w:b/>
          <w:bCs/>
          <w:lang w:eastAsia="zh-CN"/>
        </w:rPr>
        <w:t>9</w:t>
      </w:r>
      <w:r>
        <w:rPr>
          <w:rFonts w:hint="eastAsia"/>
          <w:lang w:eastAsia="zh-CN"/>
        </w:rPr>
        <w:t>条</w:t>
      </w:r>
      <w:r w:rsidRPr="00D45450">
        <w:rPr>
          <w:rFonts w:hint="eastAsia"/>
          <w:lang w:eastAsia="zh-CN"/>
        </w:rPr>
        <w:t>第二节无需</w:t>
      </w:r>
      <w:r>
        <w:rPr>
          <w:rFonts w:hint="eastAsia"/>
          <w:lang w:eastAsia="zh-CN"/>
        </w:rPr>
        <w:t>进行</w:t>
      </w:r>
      <w:r w:rsidRPr="00D45450">
        <w:rPr>
          <w:rFonts w:hint="eastAsia"/>
          <w:lang w:eastAsia="zh-CN"/>
        </w:rPr>
        <w:t>协调的网络或系统的一般说明。</w:t>
      </w:r>
      <w:r>
        <w:rPr>
          <w:rFonts w:hint="eastAsia"/>
          <w:lang w:eastAsia="zh-CN"/>
        </w:rPr>
        <w:t>委员会</w:t>
      </w:r>
      <w:r w:rsidRPr="00D45450">
        <w:rPr>
          <w:rFonts w:hint="eastAsia"/>
          <w:lang w:eastAsia="zh-CN"/>
        </w:rPr>
        <w:t>还应向采用</w:t>
      </w:r>
      <w:r>
        <w:rPr>
          <w:rFonts w:hint="eastAsia"/>
          <w:lang w:eastAsia="zh-CN"/>
        </w:rPr>
        <w:t>G</w:t>
      </w:r>
      <w:r>
        <w:rPr>
          <w:lang w:eastAsia="zh-CN"/>
        </w:rPr>
        <w:t>SO</w:t>
      </w:r>
      <w:r w:rsidRPr="00D45450">
        <w:rPr>
          <w:rFonts w:hint="eastAsia"/>
          <w:lang w:eastAsia="zh-CN"/>
        </w:rPr>
        <w:t>系统的</w:t>
      </w:r>
      <w:r>
        <w:rPr>
          <w:rFonts w:hint="eastAsia"/>
          <w:lang w:eastAsia="zh-CN"/>
        </w:rPr>
        <w:t>主管部门</w:t>
      </w:r>
      <w:r w:rsidRPr="00D45450">
        <w:rPr>
          <w:rFonts w:hint="eastAsia"/>
          <w:lang w:eastAsia="zh-CN"/>
        </w:rPr>
        <w:t>提供一般性指导，并考虑将</w:t>
      </w:r>
      <w:r>
        <w:rPr>
          <w:rFonts w:hint="eastAsia"/>
          <w:lang w:eastAsia="zh-CN"/>
        </w:rPr>
        <w:t>此</w:t>
      </w:r>
      <w:r w:rsidRPr="00D45450">
        <w:rPr>
          <w:rFonts w:hint="eastAsia"/>
          <w:lang w:eastAsia="zh-CN"/>
        </w:rPr>
        <w:t>问题纳入</w:t>
      </w:r>
      <w:r>
        <w:rPr>
          <w:rFonts w:hint="eastAsia"/>
          <w:lang w:eastAsia="zh-CN"/>
        </w:rPr>
        <w:t>向</w:t>
      </w:r>
      <w:r w:rsidRPr="00D45450">
        <w:rPr>
          <w:rFonts w:hint="eastAsia"/>
          <w:lang w:eastAsia="zh-CN"/>
        </w:rPr>
        <w:t>WRC-23</w:t>
      </w:r>
      <w:r>
        <w:rPr>
          <w:rFonts w:hint="eastAsia"/>
          <w:lang w:eastAsia="zh-CN"/>
        </w:rPr>
        <w:t>提交</w:t>
      </w:r>
      <w:r w:rsidRPr="00D45450">
        <w:rPr>
          <w:rFonts w:hint="eastAsia"/>
          <w:lang w:eastAsia="zh-CN"/>
        </w:rPr>
        <w:t>的关于</w:t>
      </w:r>
      <w:r w:rsidRPr="004D7E03">
        <w:rPr>
          <w:rFonts w:hint="eastAsia"/>
          <w:bCs/>
          <w:lang w:eastAsia="zh-CN"/>
        </w:rPr>
        <w:t>第</w:t>
      </w:r>
      <w:r w:rsidRPr="006E075F">
        <w:rPr>
          <w:rFonts w:hint="eastAsia"/>
          <w:b/>
          <w:lang w:eastAsia="zh-CN"/>
        </w:rPr>
        <w:t>80</w:t>
      </w:r>
      <w:r w:rsidRPr="004D7E03">
        <w:rPr>
          <w:rFonts w:hint="eastAsia"/>
          <w:bCs/>
          <w:lang w:eastAsia="zh-CN"/>
        </w:rPr>
        <w:t>号决议</w:t>
      </w:r>
      <w:r w:rsidRPr="006E075F">
        <w:rPr>
          <w:rFonts w:hint="eastAsia"/>
          <w:b/>
          <w:lang w:eastAsia="zh-CN"/>
        </w:rPr>
        <w:t>（</w:t>
      </w:r>
      <w:r w:rsidRPr="006E075F">
        <w:rPr>
          <w:rFonts w:hint="eastAsia"/>
          <w:b/>
          <w:lang w:eastAsia="zh-CN"/>
        </w:rPr>
        <w:t>WRC-07</w:t>
      </w:r>
      <w:r w:rsidRPr="006E075F">
        <w:rPr>
          <w:rFonts w:hint="eastAsia"/>
          <w:b/>
          <w:lang w:eastAsia="zh-CN"/>
        </w:rPr>
        <w:t>，修订版）</w:t>
      </w:r>
      <w:r>
        <w:rPr>
          <w:rFonts w:hint="eastAsia"/>
          <w:lang w:eastAsia="zh-CN"/>
        </w:rPr>
        <w:t>的</w:t>
      </w:r>
      <w:r w:rsidRPr="00D45450">
        <w:rPr>
          <w:rFonts w:hint="eastAsia"/>
          <w:lang w:eastAsia="zh-CN"/>
        </w:rPr>
        <w:t>报告。</w:t>
      </w:r>
    </w:p>
    <w:p w14:paraId="0D1C0304" w14:textId="77777777" w:rsidR="00335A47" w:rsidRPr="0042425B" w:rsidRDefault="00335A47" w:rsidP="00335A47">
      <w:pPr>
        <w:rPr>
          <w:lang w:eastAsia="zh-CN"/>
        </w:rPr>
      </w:pPr>
      <w:r w:rsidRPr="0042425B">
        <w:rPr>
          <w:lang w:eastAsia="zh-CN"/>
        </w:rPr>
        <w:t>8.7</w:t>
      </w:r>
      <w:r w:rsidRPr="0042425B">
        <w:rPr>
          <w:lang w:eastAsia="zh-CN"/>
        </w:rPr>
        <w:tab/>
      </w:r>
      <w:bookmarkStart w:id="148" w:name="lt_pId1194"/>
      <w:r w:rsidRPr="00201573">
        <w:rPr>
          <w:b/>
          <w:bCs/>
          <w:lang w:eastAsia="zh-CN"/>
        </w:rPr>
        <w:t>Beaumier</w:t>
      </w:r>
      <w:r w:rsidRPr="00201573">
        <w:rPr>
          <w:b/>
          <w:bCs/>
          <w:lang w:eastAsia="zh-CN"/>
        </w:rPr>
        <w:t>女士</w:t>
      </w:r>
      <w:bookmarkEnd w:id="148"/>
      <w:r w:rsidRPr="00201573">
        <w:rPr>
          <w:rFonts w:hint="eastAsia"/>
          <w:lang w:eastAsia="zh-CN"/>
        </w:rPr>
        <w:t>同样注意到无线电通信局似乎已经解决了在</w:t>
      </w:r>
      <w:r w:rsidRPr="00201573">
        <w:rPr>
          <w:rFonts w:hint="eastAsia"/>
          <w:lang w:eastAsia="zh-CN"/>
        </w:rPr>
        <w:t>17.7-17.8 GHz</w:t>
      </w:r>
      <w:r w:rsidRPr="00201573">
        <w:rPr>
          <w:rFonts w:hint="eastAsia"/>
          <w:lang w:eastAsia="zh-CN"/>
        </w:rPr>
        <w:t>频段对非</w:t>
      </w:r>
      <w:r w:rsidRPr="00201573">
        <w:rPr>
          <w:lang w:eastAsia="zh-CN"/>
        </w:rPr>
        <w:t>non</w:t>
      </w:r>
      <w:r>
        <w:rPr>
          <w:lang w:eastAsia="zh-CN"/>
        </w:rPr>
        <w:noBreakHyphen/>
      </w:r>
      <w:r w:rsidRPr="00201573">
        <w:rPr>
          <w:lang w:eastAsia="zh-CN"/>
        </w:rPr>
        <w:t>GSO</w:t>
      </w:r>
      <w:r w:rsidRPr="00201573">
        <w:rPr>
          <w:rFonts w:hint="eastAsia"/>
          <w:lang w:eastAsia="zh-CN"/>
        </w:rPr>
        <w:t>申报处理不一致的问</w:t>
      </w:r>
      <w:r w:rsidRPr="00D45450">
        <w:rPr>
          <w:rFonts w:hint="eastAsia"/>
          <w:lang w:eastAsia="zh-CN"/>
        </w:rPr>
        <w:t>题，但要求澄清究竟是如何处理这些申</w:t>
      </w:r>
      <w:r>
        <w:rPr>
          <w:rFonts w:hint="eastAsia"/>
          <w:lang w:eastAsia="zh-CN"/>
        </w:rPr>
        <w:t>报</w:t>
      </w:r>
      <w:r w:rsidRPr="00D45450">
        <w:rPr>
          <w:rFonts w:hint="eastAsia"/>
          <w:lang w:eastAsia="zh-CN"/>
        </w:rPr>
        <w:t>的。她对日本</w:t>
      </w:r>
      <w:r>
        <w:rPr>
          <w:rFonts w:hint="eastAsia"/>
          <w:lang w:eastAsia="zh-CN"/>
        </w:rPr>
        <w:t>主管部门</w:t>
      </w:r>
      <w:r w:rsidRPr="00D45450">
        <w:rPr>
          <w:rFonts w:hint="eastAsia"/>
          <w:lang w:eastAsia="zh-CN"/>
        </w:rPr>
        <w:t>追求的目标</w:t>
      </w:r>
      <w:r>
        <w:rPr>
          <w:rFonts w:hint="eastAsia"/>
          <w:lang w:eastAsia="zh-CN"/>
        </w:rPr>
        <w:t>深表</w:t>
      </w:r>
      <w:r w:rsidRPr="00D45450">
        <w:rPr>
          <w:rFonts w:hint="eastAsia"/>
          <w:lang w:eastAsia="zh-CN"/>
        </w:rPr>
        <w:t>同情，即</w:t>
      </w:r>
      <w:r>
        <w:rPr>
          <w:rFonts w:hint="eastAsia"/>
          <w:lang w:eastAsia="zh-CN"/>
        </w:rPr>
        <w:t>应</w:t>
      </w:r>
      <w:r w:rsidRPr="00D45450">
        <w:rPr>
          <w:rFonts w:hint="eastAsia"/>
          <w:lang w:eastAsia="zh-CN"/>
        </w:rPr>
        <w:t>尽早避免</w:t>
      </w:r>
      <w:r>
        <w:rPr>
          <w:rFonts w:hint="eastAsia"/>
          <w:lang w:eastAsia="zh-CN"/>
        </w:rPr>
        <w:t>并</w:t>
      </w:r>
      <w:r w:rsidRPr="00D45450">
        <w:rPr>
          <w:rFonts w:hint="eastAsia"/>
          <w:lang w:eastAsia="zh-CN"/>
        </w:rPr>
        <w:t>消除有害干扰，</w:t>
      </w:r>
      <w:r>
        <w:rPr>
          <w:rFonts w:hint="eastAsia"/>
          <w:lang w:eastAsia="zh-CN"/>
        </w:rPr>
        <w:t>这正</w:t>
      </w:r>
      <w:r w:rsidRPr="00D45450">
        <w:rPr>
          <w:rFonts w:hint="eastAsia"/>
          <w:lang w:eastAsia="zh-CN"/>
        </w:rPr>
        <w:t>是</w:t>
      </w:r>
      <w:r>
        <w:rPr>
          <w:rFonts w:hint="eastAsia"/>
          <w:lang w:eastAsia="zh-CN"/>
        </w:rPr>
        <w:t>《无线电规则》存在的</w:t>
      </w:r>
      <w:r w:rsidRPr="00D45450">
        <w:rPr>
          <w:rFonts w:hint="eastAsia"/>
          <w:lang w:eastAsia="zh-CN"/>
        </w:rPr>
        <w:t>基本前提。</w:t>
      </w:r>
      <w:r w:rsidRPr="00201573">
        <w:rPr>
          <w:rFonts w:hint="eastAsia"/>
          <w:lang w:eastAsia="zh-CN"/>
        </w:rPr>
        <w:t>但是，除非迫切需要解决不一致或矛盾的问题，否则</w:t>
      </w:r>
      <w:r>
        <w:rPr>
          <w:rFonts w:hint="eastAsia"/>
          <w:lang w:eastAsia="zh-CN"/>
        </w:rPr>
        <w:t>委员</w:t>
      </w:r>
      <w:r w:rsidRPr="00201573">
        <w:rPr>
          <w:rFonts w:hint="eastAsia"/>
          <w:lang w:eastAsia="zh-CN"/>
        </w:rPr>
        <w:t>会不能向</w:t>
      </w:r>
      <w:r>
        <w:rPr>
          <w:rFonts w:hint="eastAsia"/>
          <w:lang w:eastAsia="zh-CN"/>
        </w:rPr>
        <w:t>无线电通信局</w:t>
      </w:r>
      <w:r w:rsidRPr="00201573">
        <w:rPr>
          <w:rFonts w:hint="eastAsia"/>
          <w:lang w:eastAsia="zh-CN"/>
        </w:rPr>
        <w:t>发出偏离《无线电</w:t>
      </w:r>
      <w:r>
        <w:rPr>
          <w:rFonts w:hint="eastAsia"/>
          <w:lang w:eastAsia="zh-CN"/>
        </w:rPr>
        <w:t>规则</w:t>
      </w:r>
      <w:r w:rsidRPr="00201573">
        <w:rPr>
          <w:rFonts w:hint="eastAsia"/>
          <w:lang w:eastAsia="zh-CN"/>
        </w:rPr>
        <w:t>》或修订《无线电</w:t>
      </w:r>
      <w:r>
        <w:rPr>
          <w:rFonts w:hint="eastAsia"/>
          <w:lang w:eastAsia="zh-CN"/>
        </w:rPr>
        <w:t>规则</w:t>
      </w:r>
      <w:r w:rsidRPr="00201573">
        <w:rPr>
          <w:rFonts w:hint="eastAsia"/>
          <w:lang w:eastAsia="zh-CN"/>
        </w:rPr>
        <w:t>》</w:t>
      </w:r>
      <w:r>
        <w:rPr>
          <w:rFonts w:hint="eastAsia"/>
          <w:lang w:eastAsia="zh-CN"/>
        </w:rPr>
        <w:t>第</w:t>
      </w:r>
      <w:r w:rsidRPr="00201573">
        <w:rPr>
          <w:rFonts w:hint="eastAsia"/>
          <w:b/>
          <w:bCs/>
          <w:lang w:eastAsia="zh-CN"/>
        </w:rPr>
        <w:t>22.2</w:t>
      </w:r>
      <w:r>
        <w:rPr>
          <w:rFonts w:hint="eastAsia"/>
          <w:lang w:eastAsia="zh-CN"/>
        </w:rPr>
        <w:t>款</w:t>
      </w:r>
      <w:r w:rsidRPr="00201573">
        <w:rPr>
          <w:rFonts w:hint="eastAsia"/>
          <w:lang w:eastAsia="zh-CN"/>
        </w:rPr>
        <w:t>的指示。</w:t>
      </w:r>
      <w:r>
        <w:rPr>
          <w:lang w:eastAsia="zh-CN"/>
        </w:rPr>
        <w:t xml:space="preserve">ITU-R </w:t>
      </w:r>
      <w:r w:rsidRPr="00201573">
        <w:rPr>
          <w:rFonts w:hint="eastAsia"/>
          <w:lang w:eastAsia="zh-CN"/>
        </w:rPr>
        <w:t>4A</w:t>
      </w:r>
      <w:r w:rsidRPr="00201573">
        <w:rPr>
          <w:rFonts w:hint="eastAsia"/>
          <w:lang w:eastAsia="zh-CN"/>
        </w:rPr>
        <w:t>工作</w:t>
      </w:r>
      <w:r>
        <w:rPr>
          <w:rFonts w:hint="eastAsia"/>
          <w:lang w:eastAsia="zh-CN"/>
        </w:rPr>
        <w:t>组</w:t>
      </w:r>
      <w:r w:rsidRPr="00201573">
        <w:rPr>
          <w:rFonts w:hint="eastAsia"/>
          <w:lang w:eastAsia="zh-CN"/>
        </w:rPr>
        <w:t>不同意将该问题作为</w:t>
      </w:r>
      <w:r w:rsidRPr="00201573">
        <w:rPr>
          <w:rFonts w:hint="eastAsia"/>
          <w:lang w:eastAsia="zh-CN"/>
        </w:rPr>
        <w:t>WRC</w:t>
      </w:r>
      <w:r>
        <w:rPr>
          <w:lang w:eastAsia="zh-CN"/>
        </w:rPr>
        <w:t>-</w:t>
      </w:r>
      <w:r w:rsidRPr="00201573">
        <w:rPr>
          <w:rFonts w:hint="eastAsia"/>
          <w:lang w:eastAsia="zh-CN"/>
        </w:rPr>
        <w:t>23</w:t>
      </w:r>
      <w:r w:rsidRPr="00201573">
        <w:rPr>
          <w:rFonts w:hint="eastAsia"/>
          <w:lang w:eastAsia="zh-CN"/>
        </w:rPr>
        <w:t>的议题，这一事实清楚地表明，</w:t>
      </w:r>
      <w:r>
        <w:rPr>
          <w:rFonts w:hint="eastAsia"/>
          <w:lang w:eastAsia="zh-CN"/>
        </w:rPr>
        <w:t>委员会</w:t>
      </w:r>
      <w:r w:rsidRPr="00201573">
        <w:rPr>
          <w:rFonts w:hint="eastAsia"/>
          <w:lang w:eastAsia="zh-CN"/>
        </w:rPr>
        <w:t>无法同意</w:t>
      </w:r>
      <w:r>
        <w:rPr>
          <w:rFonts w:hint="eastAsia"/>
          <w:lang w:eastAsia="zh-CN"/>
        </w:rPr>
        <w:t>此</w:t>
      </w:r>
      <w:r w:rsidRPr="00201573">
        <w:rPr>
          <w:rFonts w:hint="eastAsia"/>
          <w:lang w:eastAsia="zh-CN"/>
        </w:rPr>
        <w:t>请求。但她建议，如果</w:t>
      </w:r>
      <w:r>
        <w:rPr>
          <w:rFonts w:hint="eastAsia"/>
          <w:lang w:eastAsia="zh-CN"/>
        </w:rPr>
        <w:t>委员会</w:t>
      </w:r>
      <w:r w:rsidRPr="00201573">
        <w:rPr>
          <w:rFonts w:hint="eastAsia"/>
          <w:lang w:eastAsia="zh-CN"/>
        </w:rPr>
        <w:t>认为</w:t>
      </w:r>
      <w:r>
        <w:rPr>
          <w:rFonts w:hint="eastAsia"/>
          <w:lang w:eastAsia="zh-CN"/>
        </w:rPr>
        <w:t>此</w:t>
      </w:r>
      <w:r w:rsidRPr="00201573">
        <w:rPr>
          <w:rFonts w:hint="eastAsia"/>
          <w:lang w:eastAsia="zh-CN"/>
        </w:rPr>
        <w:t>请求有道理，可以将这</w:t>
      </w:r>
      <w:r>
        <w:rPr>
          <w:rFonts w:hint="eastAsia"/>
          <w:lang w:eastAsia="zh-CN"/>
        </w:rPr>
        <w:t>一</w:t>
      </w:r>
      <w:r w:rsidRPr="00201573">
        <w:rPr>
          <w:rFonts w:hint="eastAsia"/>
          <w:lang w:eastAsia="zh-CN"/>
        </w:rPr>
        <w:t>问题列入关于第</w:t>
      </w:r>
      <w:r w:rsidRPr="00201573">
        <w:rPr>
          <w:rFonts w:hint="eastAsia"/>
          <w:b/>
          <w:bCs/>
          <w:lang w:eastAsia="zh-CN"/>
        </w:rPr>
        <w:t>80</w:t>
      </w:r>
      <w:r w:rsidRPr="00201573">
        <w:rPr>
          <w:rFonts w:hint="eastAsia"/>
          <w:lang w:eastAsia="zh-CN"/>
        </w:rPr>
        <w:t>号决议</w:t>
      </w:r>
      <w:r w:rsidRPr="00201573">
        <w:rPr>
          <w:rFonts w:hint="eastAsia"/>
          <w:b/>
          <w:bCs/>
          <w:lang w:eastAsia="zh-CN"/>
        </w:rPr>
        <w:t>（</w:t>
      </w:r>
      <w:r w:rsidRPr="00201573">
        <w:rPr>
          <w:rFonts w:hint="eastAsia"/>
          <w:b/>
          <w:bCs/>
          <w:lang w:eastAsia="zh-CN"/>
        </w:rPr>
        <w:t>WRC-07</w:t>
      </w:r>
      <w:r>
        <w:rPr>
          <w:rFonts w:hint="eastAsia"/>
          <w:b/>
          <w:bCs/>
          <w:lang w:eastAsia="zh-CN"/>
        </w:rPr>
        <w:t>，</w:t>
      </w:r>
      <w:r w:rsidRPr="00201573">
        <w:rPr>
          <w:rFonts w:hint="eastAsia"/>
          <w:b/>
          <w:bCs/>
          <w:lang w:eastAsia="zh-CN"/>
        </w:rPr>
        <w:t>修订版）</w:t>
      </w:r>
      <w:r w:rsidRPr="00201573">
        <w:rPr>
          <w:rFonts w:hint="eastAsia"/>
          <w:lang w:eastAsia="zh-CN"/>
        </w:rPr>
        <w:t>的报告，提交</w:t>
      </w:r>
      <w:r w:rsidRPr="00201573">
        <w:rPr>
          <w:rFonts w:hint="eastAsia"/>
          <w:lang w:eastAsia="zh-CN"/>
        </w:rPr>
        <w:t>WRC-23</w:t>
      </w:r>
      <w:r w:rsidRPr="00201573">
        <w:rPr>
          <w:rFonts w:hint="eastAsia"/>
          <w:lang w:eastAsia="zh-CN"/>
        </w:rPr>
        <w:t>。</w:t>
      </w:r>
    </w:p>
    <w:p w14:paraId="06AC5865" w14:textId="77777777" w:rsidR="00335A47" w:rsidRPr="0042425B" w:rsidRDefault="00335A47" w:rsidP="00335A47">
      <w:pPr>
        <w:rPr>
          <w:lang w:eastAsia="zh-CN"/>
        </w:rPr>
      </w:pPr>
      <w:r w:rsidRPr="0042425B">
        <w:rPr>
          <w:lang w:eastAsia="zh-CN"/>
        </w:rPr>
        <w:t>8.8</w:t>
      </w:r>
      <w:r w:rsidRPr="0042425B">
        <w:rPr>
          <w:lang w:eastAsia="zh-CN"/>
        </w:rPr>
        <w:tab/>
      </w:r>
      <w:bookmarkStart w:id="149" w:name="lt_pId1200"/>
      <w:r>
        <w:rPr>
          <w:b/>
          <w:bCs/>
          <w:lang w:eastAsia="zh-CN"/>
        </w:rPr>
        <w:t>Varlamov</w:t>
      </w:r>
      <w:r>
        <w:rPr>
          <w:b/>
          <w:bCs/>
          <w:lang w:eastAsia="zh-CN"/>
        </w:rPr>
        <w:t>先生</w:t>
      </w:r>
      <w:bookmarkEnd w:id="149"/>
      <w:r w:rsidRPr="00D45450">
        <w:rPr>
          <w:rFonts w:hint="eastAsia"/>
          <w:lang w:eastAsia="zh-CN"/>
        </w:rPr>
        <w:t>强调</w:t>
      </w:r>
      <w:r>
        <w:rPr>
          <w:rFonts w:hint="eastAsia"/>
          <w:lang w:eastAsia="zh-CN"/>
        </w:rPr>
        <w:t>无线电通信局</w:t>
      </w:r>
      <w:r w:rsidRPr="00D45450">
        <w:rPr>
          <w:rFonts w:hint="eastAsia"/>
          <w:lang w:eastAsia="zh-CN"/>
        </w:rPr>
        <w:t>应严格按照</w:t>
      </w:r>
      <w:r>
        <w:rPr>
          <w:rFonts w:hint="eastAsia"/>
          <w:lang w:eastAsia="zh-CN"/>
        </w:rPr>
        <w:t>《无线电规则》</w:t>
      </w:r>
      <w:r w:rsidRPr="00D45450">
        <w:rPr>
          <w:rFonts w:hint="eastAsia"/>
          <w:lang w:eastAsia="zh-CN"/>
        </w:rPr>
        <w:t>行事。如果</w:t>
      </w:r>
      <w:r>
        <w:rPr>
          <w:rFonts w:hint="eastAsia"/>
          <w:lang w:eastAsia="zh-CN"/>
        </w:rPr>
        <w:t>规则</w:t>
      </w:r>
      <w:r w:rsidRPr="00D45450">
        <w:rPr>
          <w:rFonts w:hint="eastAsia"/>
          <w:lang w:eastAsia="zh-CN"/>
        </w:rPr>
        <w:t>要求在</w:t>
      </w:r>
      <w:r w:rsidRPr="00D45450">
        <w:rPr>
          <w:rFonts w:hint="eastAsia"/>
          <w:lang w:eastAsia="zh-CN"/>
        </w:rPr>
        <w:t>API/A</w:t>
      </w:r>
      <w:r w:rsidRPr="00D45450">
        <w:rPr>
          <w:rFonts w:hint="eastAsia"/>
          <w:lang w:eastAsia="zh-CN"/>
        </w:rPr>
        <w:t>或</w:t>
      </w:r>
      <w:r w:rsidRPr="00D45450">
        <w:rPr>
          <w:rFonts w:hint="eastAsia"/>
          <w:lang w:eastAsia="zh-CN"/>
        </w:rPr>
        <w:t>API/C</w:t>
      </w:r>
      <w:r w:rsidRPr="00D45450">
        <w:rPr>
          <w:rFonts w:hint="eastAsia"/>
          <w:lang w:eastAsia="zh-CN"/>
        </w:rPr>
        <w:t>中公布</w:t>
      </w:r>
      <w:r>
        <w:rPr>
          <w:rFonts w:hint="eastAsia"/>
          <w:lang w:eastAsia="zh-CN"/>
        </w:rPr>
        <w:t>特定区域</w:t>
      </w:r>
      <w:r w:rsidRPr="00D45450">
        <w:rPr>
          <w:rFonts w:hint="eastAsia"/>
          <w:lang w:eastAsia="zh-CN"/>
        </w:rPr>
        <w:t>特定</w:t>
      </w:r>
      <w:r>
        <w:rPr>
          <w:rFonts w:hint="eastAsia"/>
          <w:lang w:eastAsia="zh-CN"/>
        </w:rPr>
        <w:t>频段</w:t>
      </w:r>
      <w:r w:rsidRPr="00D45450">
        <w:rPr>
          <w:rFonts w:hint="eastAsia"/>
          <w:lang w:eastAsia="zh-CN"/>
        </w:rPr>
        <w:t>的频率</w:t>
      </w:r>
      <w:r>
        <w:rPr>
          <w:rFonts w:hint="eastAsia"/>
          <w:lang w:eastAsia="zh-CN"/>
        </w:rPr>
        <w:t>指</w:t>
      </w:r>
      <w:r w:rsidRPr="00D45450">
        <w:rPr>
          <w:rFonts w:hint="eastAsia"/>
          <w:lang w:eastAsia="zh-CN"/>
        </w:rPr>
        <w:t>配，</w:t>
      </w:r>
      <w:r>
        <w:rPr>
          <w:rFonts w:hint="eastAsia"/>
          <w:lang w:eastAsia="zh-CN"/>
        </w:rPr>
        <w:t>则应照章行事</w:t>
      </w:r>
      <w:r w:rsidRPr="00D45450">
        <w:rPr>
          <w:rFonts w:hint="eastAsia"/>
          <w:lang w:eastAsia="zh-CN"/>
        </w:rPr>
        <w:t>而不应</w:t>
      </w:r>
      <w:r>
        <w:rPr>
          <w:rFonts w:hint="eastAsia"/>
          <w:lang w:eastAsia="zh-CN"/>
        </w:rPr>
        <w:t>责成该局以其</w:t>
      </w:r>
      <w:r w:rsidRPr="00D45450">
        <w:rPr>
          <w:rFonts w:hint="eastAsia"/>
          <w:lang w:eastAsia="zh-CN"/>
        </w:rPr>
        <w:t>他方式</w:t>
      </w:r>
      <w:r>
        <w:rPr>
          <w:rFonts w:hint="eastAsia"/>
          <w:lang w:eastAsia="zh-CN"/>
        </w:rPr>
        <w:t>操作</w:t>
      </w:r>
      <w:r w:rsidRPr="00D45450">
        <w:rPr>
          <w:rFonts w:hint="eastAsia"/>
          <w:lang w:eastAsia="zh-CN"/>
        </w:rPr>
        <w:t>。日本</w:t>
      </w:r>
      <w:r>
        <w:rPr>
          <w:rFonts w:hint="eastAsia"/>
          <w:lang w:eastAsia="zh-CN"/>
        </w:rPr>
        <w:t>主管部门</w:t>
      </w:r>
      <w:r w:rsidRPr="00D45450">
        <w:rPr>
          <w:rFonts w:hint="eastAsia"/>
          <w:lang w:eastAsia="zh-CN"/>
        </w:rPr>
        <w:t>的请求最终要求委员会修</w:t>
      </w:r>
      <w:r>
        <w:rPr>
          <w:rFonts w:hint="eastAsia"/>
          <w:lang w:eastAsia="zh-CN"/>
        </w:rPr>
        <w:t>正《无线电规则》，</w:t>
      </w:r>
      <w:r w:rsidRPr="00D45450">
        <w:rPr>
          <w:rFonts w:hint="eastAsia"/>
          <w:lang w:eastAsia="zh-CN"/>
        </w:rPr>
        <w:t>但该委员会</w:t>
      </w:r>
      <w:r>
        <w:rPr>
          <w:rFonts w:hint="eastAsia"/>
          <w:lang w:eastAsia="zh-CN"/>
        </w:rPr>
        <w:t>无权做出如此修正</w:t>
      </w:r>
      <w:r w:rsidRPr="00D45450">
        <w:rPr>
          <w:rFonts w:hint="eastAsia"/>
          <w:lang w:eastAsia="zh-CN"/>
        </w:rPr>
        <w:t>。</w:t>
      </w:r>
      <w:r>
        <w:rPr>
          <w:rFonts w:hint="eastAsia"/>
          <w:lang w:eastAsia="zh-CN"/>
        </w:rPr>
        <w:t>该主管部门</w:t>
      </w:r>
      <w:r w:rsidRPr="00D45450">
        <w:rPr>
          <w:rFonts w:hint="eastAsia"/>
          <w:lang w:eastAsia="zh-CN"/>
        </w:rPr>
        <w:t>希望</w:t>
      </w:r>
      <w:r>
        <w:rPr>
          <w:rFonts w:hint="eastAsia"/>
          <w:lang w:eastAsia="zh-CN"/>
        </w:rPr>
        <w:t>尽早消除</w:t>
      </w:r>
      <w:r w:rsidRPr="00D45450">
        <w:rPr>
          <w:rFonts w:hint="eastAsia"/>
          <w:lang w:eastAsia="zh-CN"/>
        </w:rPr>
        <w:t>潜在有害干扰可以理解，但通知</w:t>
      </w:r>
      <w:r>
        <w:rPr>
          <w:rFonts w:hint="eastAsia"/>
          <w:lang w:eastAsia="zh-CN"/>
        </w:rPr>
        <w:t>主管部门</w:t>
      </w:r>
      <w:r w:rsidRPr="00D45450">
        <w:rPr>
          <w:rFonts w:hint="eastAsia"/>
          <w:lang w:eastAsia="zh-CN"/>
        </w:rPr>
        <w:t>没有义务</w:t>
      </w:r>
      <w:r>
        <w:rPr>
          <w:rFonts w:hint="eastAsia"/>
          <w:lang w:eastAsia="zh-CN"/>
        </w:rPr>
        <w:t>做《无线电规则》第</w:t>
      </w:r>
      <w:r w:rsidRPr="004D7E03">
        <w:rPr>
          <w:rFonts w:hint="eastAsia"/>
          <w:b/>
          <w:bCs/>
          <w:lang w:eastAsia="zh-CN"/>
        </w:rPr>
        <w:t>22.2</w:t>
      </w:r>
      <w:r>
        <w:rPr>
          <w:rFonts w:hint="eastAsia"/>
          <w:lang w:eastAsia="zh-CN"/>
        </w:rPr>
        <w:t>款</w:t>
      </w:r>
      <w:r w:rsidRPr="00D45450">
        <w:rPr>
          <w:rFonts w:hint="eastAsia"/>
          <w:lang w:eastAsia="zh-CN"/>
        </w:rPr>
        <w:t>规定</w:t>
      </w:r>
      <w:r>
        <w:rPr>
          <w:rFonts w:hint="eastAsia"/>
          <w:lang w:eastAsia="zh-CN"/>
        </w:rPr>
        <w:t>之外的工作</w:t>
      </w:r>
      <w:r w:rsidRPr="00D45450">
        <w:rPr>
          <w:rFonts w:hint="eastAsia"/>
          <w:lang w:eastAsia="zh-CN"/>
        </w:rPr>
        <w:t>。</w:t>
      </w:r>
      <w:r w:rsidRPr="00D45450">
        <w:rPr>
          <w:rFonts w:hint="eastAsia"/>
          <w:lang w:eastAsia="zh-CN"/>
        </w:rPr>
        <w:t>4A</w:t>
      </w:r>
      <w:r w:rsidRPr="00D45450">
        <w:rPr>
          <w:rFonts w:hint="eastAsia"/>
          <w:lang w:eastAsia="zh-CN"/>
        </w:rPr>
        <w:t>工作组决定不将该问题</w:t>
      </w:r>
      <w:r>
        <w:rPr>
          <w:rFonts w:hint="eastAsia"/>
          <w:lang w:eastAsia="zh-CN"/>
        </w:rPr>
        <w:t>纳</w:t>
      </w:r>
      <w:r w:rsidRPr="00D45450">
        <w:rPr>
          <w:rFonts w:hint="eastAsia"/>
          <w:lang w:eastAsia="zh-CN"/>
        </w:rPr>
        <w:t>入</w:t>
      </w:r>
      <w:r w:rsidRPr="00D45450">
        <w:rPr>
          <w:rFonts w:hint="eastAsia"/>
          <w:lang w:eastAsia="zh-CN"/>
        </w:rPr>
        <w:t>WRC-23</w:t>
      </w:r>
      <w:r>
        <w:rPr>
          <w:rFonts w:hint="eastAsia"/>
          <w:lang w:eastAsia="zh-CN"/>
        </w:rPr>
        <w:t>议项</w:t>
      </w:r>
      <w:r w:rsidRPr="00D45450">
        <w:rPr>
          <w:rFonts w:hint="eastAsia"/>
          <w:lang w:eastAsia="zh-CN"/>
        </w:rPr>
        <w:t>7</w:t>
      </w:r>
      <w:r w:rsidRPr="00D45450">
        <w:rPr>
          <w:rFonts w:hint="eastAsia"/>
          <w:lang w:eastAsia="zh-CN"/>
        </w:rPr>
        <w:t>下审议的议题清单，但如果日本</w:t>
      </w:r>
      <w:r>
        <w:rPr>
          <w:rFonts w:hint="eastAsia"/>
          <w:lang w:eastAsia="zh-CN"/>
        </w:rPr>
        <w:t>主管部门</w:t>
      </w:r>
      <w:r w:rsidRPr="00D45450">
        <w:rPr>
          <w:rFonts w:hint="eastAsia"/>
          <w:lang w:eastAsia="zh-CN"/>
        </w:rPr>
        <w:t>要求改变</w:t>
      </w:r>
      <w:r>
        <w:rPr>
          <w:rFonts w:hint="eastAsia"/>
          <w:lang w:eastAsia="zh-CN"/>
        </w:rPr>
        <w:t>《无线电规则》第</w:t>
      </w:r>
      <w:r w:rsidRPr="004D7E03">
        <w:rPr>
          <w:rFonts w:hint="eastAsia"/>
          <w:b/>
          <w:bCs/>
          <w:lang w:eastAsia="zh-CN"/>
        </w:rPr>
        <w:t>22.2</w:t>
      </w:r>
      <w:r>
        <w:rPr>
          <w:rFonts w:hint="eastAsia"/>
          <w:lang w:eastAsia="zh-CN"/>
        </w:rPr>
        <w:t>款</w:t>
      </w:r>
      <w:r w:rsidRPr="00D45450">
        <w:rPr>
          <w:rFonts w:hint="eastAsia"/>
          <w:lang w:eastAsia="zh-CN"/>
        </w:rPr>
        <w:t>号决议的适用</w:t>
      </w:r>
      <w:r>
        <w:rPr>
          <w:rFonts w:hint="eastAsia"/>
          <w:lang w:eastAsia="zh-CN"/>
        </w:rPr>
        <w:t>范围</w:t>
      </w:r>
      <w:r w:rsidRPr="00D45450">
        <w:rPr>
          <w:rFonts w:hint="eastAsia"/>
          <w:lang w:eastAsia="zh-CN"/>
        </w:rPr>
        <w:t>，</w:t>
      </w:r>
      <w:r>
        <w:rPr>
          <w:rFonts w:hint="eastAsia"/>
          <w:lang w:eastAsia="zh-CN"/>
        </w:rPr>
        <w:t>则</w:t>
      </w:r>
      <w:r w:rsidRPr="00D45450">
        <w:rPr>
          <w:rFonts w:hint="eastAsia"/>
          <w:lang w:eastAsia="zh-CN"/>
        </w:rPr>
        <w:t>应通过</w:t>
      </w:r>
      <w:r w:rsidRPr="00D45450">
        <w:rPr>
          <w:rFonts w:hint="eastAsia"/>
          <w:lang w:eastAsia="zh-CN"/>
        </w:rPr>
        <w:t>WRC</w:t>
      </w:r>
      <w:r w:rsidRPr="00D45450">
        <w:rPr>
          <w:rFonts w:hint="eastAsia"/>
          <w:lang w:eastAsia="zh-CN"/>
        </w:rPr>
        <w:t>提出该要求。</w:t>
      </w:r>
      <w:r>
        <w:rPr>
          <w:rFonts w:hint="eastAsia"/>
          <w:lang w:eastAsia="zh-CN"/>
        </w:rPr>
        <w:t>委员会显</w:t>
      </w:r>
      <w:r w:rsidRPr="00D45450">
        <w:rPr>
          <w:rFonts w:hint="eastAsia"/>
          <w:lang w:eastAsia="zh-CN"/>
        </w:rPr>
        <w:t>然</w:t>
      </w:r>
      <w:r>
        <w:rPr>
          <w:rFonts w:hint="eastAsia"/>
          <w:lang w:eastAsia="zh-CN"/>
        </w:rPr>
        <w:t>不具备</w:t>
      </w:r>
      <w:r w:rsidRPr="00D45450">
        <w:rPr>
          <w:rFonts w:hint="eastAsia"/>
          <w:lang w:eastAsia="zh-CN"/>
        </w:rPr>
        <w:t>同意</w:t>
      </w:r>
      <w:r>
        <w:rPr>
          <w:rFonts w:hint="eastAsia"/>
          <w:lang w:eastAsia="zh-CN"/>
        </w:rPr>
        <w:t>此要求的资格</w:t>
      </w:r>
      <w:r w:rsidRPr="00D45450">
        <w:rPr>
          <w:rFonts w:hint="eastAsia"/>
          <w:lang w:eastAsia="zh-CN"/>
        </w:rPr>
        <w:t>。关于处理</w:t>
      </w:r>
      <w:r w:rsidRPr="00D45450">
        <w:rPr>
          <w:rFonts w:hint="eastAsia"/>
          <w:lang w:eastAsia="zh-CN"/>
        </w:rPr>
        <w:t>2</w:t>
      </w:r>
      <w:r w:rsidRPr="00D45450">
        <w:rPr>
          <w:rFonts w:hint="eastAsia"/>
          <w:lang w:eastAsia="zh-CN"/>
        </w:rPr>
        <w:t>区</w:t>
      </w:r>
      <w:r w:rsidRPr="00D45450">
        <w:rPr>
          <w:rFonts w:hint="eastAsia"/>
          <w:lang w:eastAsia="zh-CN"/>
        </w:rPr>
        <w:t>17.7-17.8 GHz</w:t>
      </w:r>
      <w:r w:rsidRPr="00D45450">
        <w:rPr>
          <w:rFonts w:hint="eastAsia"/>
          <w:lang w:eastAsia="zh-CN"/>
        </w:rPr>
        <w:t>频段或与之重叠</w:t>
      </w:r>
      <w:r>
        <w:rPr>
          <w:rFonts w:hint="eastAsia"/>
          <w:lang w:eastAsia="zh-CN"/>
        </w:rPr>
        <w:t>频段</w:t>
      </w:r>
      <w:r w:rsidRPr="00D45450">
        <w:rPr>
          <w:rFonts w:hint="eastAsia"/>
          <w:lang w:eastAsia="zh-CN"/>
        </w:rPr>
        <w:t>的申</w:t>
      </w:r>
      <w:r>
        <w:rPr>
          <w:rFonts w:hint="eastAsia"/>
          <w:lang w:eastAsia="zh-CN"/>
        </w:rPr>
        <w:t>报</w:t>
      </w:r>
      <w:r w:rsidRPr="00D45450">
        <w:rPr>
          <w:rFonts w:hint="eastAsia"/>
          <w:lang w:eastAsia="zh-CN"/>
        </w:rPr>
        <w:t>，他要求</w:t>
      </w:r>
      <w:r>
        <w:rPr>
          <w:rFonts w:hint="eastAsia"/>
          <w:lang w:eastAsia="zh-CN"/>
        </w:rPr>
        <w:t>无线电通信局</w:t>
      </w:r>
      <w:r w:rsidRPr="00D45450">
        <w:rPr>
          <w:rFonts w:hint="eastAsia"/>
          <w:lang w:eastAsia="zh-CN"/>
        </w:rPr>
        <w:t>进一步澄清所涉及的程序，以及是否</w:t>
      </w:r>
      <w:r>
        <w:rPr>
          <w:rFonts w:hint="eastAsia"/>
          <w:lang w:eastAsia="zh-CN"/>
        </w:rPr>
        <w:t>会对</w:t>
      </w:r>
      <w:r w:rsidRPr="00D45450">
        <w:rPr>
          <w:rFonts w:hint="eastAsia"/>
          <w:lang w:eastAsia="zh-CN"/>
        </w:rPr>
        <w:t>成本回收</w:t>
      </w:r>
      <w:r>
        <w:rPr>
          <w:rFonts w:hint="eastAsia"/>
          <w:lang w:eastAsia="zh-CN"/>
        </w:rPr>
        <w:t>产生任何影响</w:t>
      </w:r>
      <w:r w:rsidRPr="00D45450">
        <w:rPr>
          <w:rFonts w:hint="eastAsia"/>
          <w:lang w:eastAsia="zh-CN"/>
        </w:rPr>
        <w:t>。</w:t>
      </w:r>
    </w:p>
    <w:p w14:paraId="1CC7C70D" w14:textId="77777777" w:rsidR="00335A47" w:rsidRPr="0042425B" w:rsidRDefault="00335A47" w:rsidP="00335A47">
      <w:pPr>
        <w:rPr>
          <w:lang w:eastAsia="zh-CN"/>
        </w:rPr>
      </w:pPr>
      <w:r w:rsidRPr="0042425B">
        <w:rPr>
          <w:lang w:eastAsia="zh-CN"/>
        </w:rPr>
        <w:t>8.9</w:t>
      </w:r>
      <w:r w:rsidRPr="0042425B">
        <w:rPr>
          <w:lang w:eastAsia="zh-CN"/>
        </w:rPr>
        <w:tab/>
      </w:r>
      <w:r w:rsidRPr="006F22F8">
        <w:rPr>
          <w:rFonts w:hint="eastAsia"/>
          <w:b/>
          <w:bCs/>
          <w:lang w:eastAsia="zh-CN"/>
        </w:rPr>
        <w:t>主席</w:t>
      </w:r>
      <w:r w:rsidRPr="00D45450">
        <w:rPr>
          <w:rFonts w:hint="eastAsia"/>
          <w:lang w:eastAsia="zh-CN"/>
        </w:rPr>
        <w:t>同意</w:t>
      </w:r>
      <w:r>
        <w:rPr>
          <w:rFonts w:hint="eastAsia"/>
          <w:lang w:eastAsia="zh-CN"/>
        </w:rPr>
        <w:t>委员会</w:t>
      </w:r>
      <w:r w:rsidRPr="00D45450">
        <w:rPr>
          <w:rFonts w:hint="eastAsia"/>
          <w:lang w:eastAsia="zh-CN"/>
        </w:rPr>
        <w:t>无权</w:t>
      </w:r>
      <w:r>
        <w:rPr>
          <w:rFonts w:hint="eastAsia"/>
          <w:lang w:eastAsia="zh-CN"/>
        </w:rPr>
        <w:t>责成无线电通信局</w:t>
      </w:r>
      <w:r w:rsidRPr="00D45450">
        <w:rPr>
          <w:rFonts w:hint="eastAsia"/>
          <w:lang w:eastAsia="zh-CN"/>
        </w:rPr>
        <w:t>偏离</w:t>
      </w:r>
      <w:r>
        <w:rPr>
          <w:rFonts w:hint="eastAsia"/>
          <w:lang w:eastAsia="zh-CN"/>
        </w:rPr>
        <w:t>《无线电规则》</w:t>
      </w:r>
      <w:r w:rsidRPr="00D45450">
        <w:rPr>
          <w:rFonts w:hint="eastAsia"/>
          <w:lang w:eastAsia="zh-CN"/>
        </w:rPr>
        <w:t>或修改</w:t>
      </w:r>
      <w:r>
        <w:rPr>
          <w:rFonts w:hint="eastAsia"/>
          <w:lang w:eastAsia="zh-CN"/>
        </w:rPr>
        <w:t>《无线电规则》第</w:t>
      </w:r>
      <w:r>
        <w:rPr>
          <w:rFonts w:hint="eastAsia"/>
          <w:lang w:eastAsia="zh-CN"/>
        </w:rPr>
        <w:t>22.2</w:t>
      </w:r>
      <w:r>
        <w:rPr>
          <w:rFonts w:hint="eastAsia"/>
          <w:lang w:eastAsia="zh-CN"/>
        </w:rPr>
        <w:t>款的</w:t>
      </w:r>
      <w:r w:rsidRPr="00D45450">
        <w:rPr>
          <w:rFonts w:hint="eastAsia"/>
          <w:lang w:eastAsia="zh-CN"/>
        </w:rPr>
        <w:t>规定，</w:t>
      </w:r>
      <w:r>
        <w:rPr>
          <w:rFonts w:hint="eastAsia"/>
          <w:lang w:eastAsia="zh-CN"/>
        </w:rPr>
        <w:t>此类操作只</w:t>
      </w:r>
      <w:r w:rsidRPr="00D45450">
        <w:rPr>
          <w:rFonts w:hint="eastAsia"/>
          <w:lang w:eastAsia="zh-CN"/>
        </w:rPr>
        <w:t>能在</w:t>
      </w:r>
      <w:r w:rsidRPr="00D45450">
        <w:rPr>
          <w:rFonts w:hint="eastAsia"/>
          <w:lang w:eastAsia="zh-CN"/>
        </w:rPr>
        <w:t>WRC</w:t>
      </w:r>
      <w:r w:rsidRPr="00D45450">
        <w:rPr>
          <w:rFonts w:hint="eastAsia"/>
          <w:lang w:eastAsia="zh-CN"/>
        </w:rPr>
        <w:t>进行。</w:t>
      </w:r>
    </w:p>
    <w:p w14:paraId="372C0594" w14:textId="77777777" w:rsidR="00335A47" w:rsidRPr="0042425B" w:rsidRDefault="00335A47" w:rsidP="00335A47">
      <w:pPr>
        <w:rPr>
          <w:lang w:eastAsia="zh-CN"/>
        </w:rPr>
      </w:pPr>
      <w:r w:rsidRPr="0042425B">
        <w:rPr>
          <w:lang w:eastAsia="zh-CN"/>
        </w:rPr>
        <w:t>8.10</w:t>
      </w:r>
      <w:r w:rsidRPr="0042425B">
        <w:rPr>
          <w:lang w:eastAsia="zh-CN"/>
        </w:rPr>
        <w:tab/>
      </w:r>
      <w:bookmarkStart w:id="150" w:name="lt_pId1210"/>
      <w:r>
        <w:rPr>
          <w:b/>
          <w:bCs/>
          <w:lang w:eastAsia="zh-CN"/>
        </w:rPr>
        <w:t>Sakamoto</w:t>
      </w:r>
      <w:r>
        <w:rPr>
          <w:b/>
          <w:bCs/>
          <w:lang w:eastAsia="zh-CN"/>
        </w:rPr>
        <w:t>先生（空间业务部</w:t>
      </w:r>
      <w:r>
        <w:rPr>
          <w:b/>
          <w:bCs/>
          <w:lang w:eastAsia="zh-CN"/>
        </w:rPr>
        <w:t>/</w:t>
      </w:r>
      <w:r>
        <w:rPr>
          <w:b/>
          <w:bCs/>
          <w:lang w:eastAsia="zh-CN"/>
        </w:rPr>
        <w:t>空间系统协调处处长）</w:t>
      </w:r>
      <w:bookmarkEnd w:id="150"/>
      <w:r w:rsidRPr="00D45450">
        <w:rPr>
          <w:rFonts w:hint="eastAsia"/>
          <w:lang w:eastAsia="zh-CN"/>
        </w:rPr>
        <w:t>说</w:t>
      </w:r>
      <w:r>
        <w:rPr>
          <w:rFonts w:hint="eastAsia"/>
          <w:lang w:eastAsia="zh-CN"/>
        </w:rPr>
        <w:t>无线电通信局</w:t>
      </w:r>
      <w:r w:rsidRPr="00D45450">
        <w:rPr>
          <w:rFonts w:hint="eastAsia"/>
          <w:lang w:eastAsia="zh-CN"/>
        </w:rPr>
        <w:t>发现不需根据第二节进行协调的一些频率</w:t>
      </w:r>
      <w:r>
        <w:rPr>
          <w:rFonts w:hint="eastAsia"/>
          <w:lang w:eastAsia="zh-CN"/>
        </w:rPr>
        <w:t>指</w:t>
      </w:r>
      <w:r w:rsidRPr="00D45450">
        <w:rPr>
          <w:rFonts w:hint="eastAsia"/>
          <w:lang w:eastAsia="zh-CN"/>
        </w:rPr>
        <w:t>配的处理和公布</w:t>
      </w:r>
      <w:r>
        <w:rPr>
          <w:rFonts w:hint="eastAsia"/>
          <w:lang w:eastAsia="zh-CN"/>
        </w:rPr>
        <w:t>出现</w:t>
      </w:r>
      <w:r w:rsidRPr="00D45450">
        <w:rPr>
          <w:rFonts w:hint="eastAsia"/>
          <w:lang w:eastAsia="zh-CN"/>
        </w:rPr>
        <w:t>不一致情况</w:t>
      </w:r>
      <w:r>
        <w:rPr>
          <w:rFonts w:hint="eastAsia"/>
          <w:lang w:eastAsia="zh-CN"/>
        </w:rPr>
        <w:t>后</w:t>
      </w:r>
      <w:r w:rsidRPr="00D45450">
        <w:rPr>
          <w:rFonts w:hint="eastAsia"/>
          <w:lang w:eastAsia="zh-CN"/>
        </w:rPr>
        <w:t>，</w:t>
      </w:r>
      <w:r>
        <w:rPr>
          <w:rFonts w:hint="eastAsia"/>
          <w:lang w:eastAsia="zh-CN"/>
        </w:rPr>
        <w:t>该局</w:t>
      </w:r>
      <w:r w:rsidRPr="00D45450">
        <w:rPr>
          <w:rFonts w:hint="eastAsia"/>
          <w:lang w:eastAsia="zh-CN"/>
        </w:rPr>
        <w:t>采取了一种新做法，更</w:t>
      </w:r>
      <w:r>
        <w:rPr>
          <w:rFonts w:hint="eastAsia"/>
          <w:lang w:eastAsia="zh-CN"/>
        </w:rPr>
        <w:t>加</w:t>
      </w:r>
      <w:r w:rsidRPr="00D45450">
        <w:rPr>
          <w:rFonts w:hint="eastAsia"/>
          <w:lang w:eastAsia="zh-CN"/>
        </w:rPr>
        <w:t>密切地审查提交</w:t>
      </w:r>
      <w:r>
        <w:rPr>
          <w:rFonts w:hint="eastAsia"/>
          <w:lang w:eastAsia="zh-CN"/>
        </w:rPr>
        <w:t>资</w:t>
      </w:r>
      <w:r w:rsidRPr="00D45450">
        <w:rPr>
          <w:rFonts w:hint="eastAsia"/>
          <w:lang w:eastAsia="zh-CN"/>
        </w:rPr>
        <w:t>料，并要求</w:t>
      </w:r>
      <w:r>
        <w:rPr>
          <w:rFonts w:hint="eastAsia"/>
          <w:lang w:eastAsia="zh-CN"/>
        </w:rPr>
        <w:t>主管部门</w:t>
      </w:r>
      <w:r w:rsidRPr="00D45450">
        <w:rPr>
          <w:rFonts w:hint="eastAsia"/>
          <w:lang w:eastAsia="zh-CN"/>
        </w:rPr>
        <w:t>将应在</w:t>
      </w:r>
      <w:r w:rsidRPr="00D45450">
        <w:rPr>
          <w:rFonts w:hint="eastAsia"/>
          <w:lang w:eastAsia="zh-CN"/>
        </w:rPr>
        <w:t>API/A</w:t>
      </w:r>
      <w:r w:rsidRPr="00D45450">
        <w:rPr>
          <w:rFonts w:hint="eastAsia"/>
          <w:lang w:eastAsia="zh-CN"/>
        </w:rPr>
        <w:t>中公布的</w:t>
      </w:r>
      <w:r>
        <w:rPr>
          <w:rFonts w:hint="eastAsia"/>
          <w:lang w:eastAsia="zh-CN"/>
        </w:rPr>
        <w:t>指</w:t>
      </w:r>
      <w:r w:rsidRPr="00D45450">
        <w:rPr>
          <w:rFonts w:hint="eastAsia"/>
          <w:lang w:eastAsia="zh-CN"/>
        </w:rPr>
        <w:t>配与应在</w:t>
      </w:r>
      <w:r w:rsidRPr="00D45450">
        <w:rPr>
          <w:rFonts w:hint="eastAsia"/>
          <w:lang w:eastAsia="zh-CN"/>
        </w:rPr>
        <w:t>API/C</w:t>
      </w:r>
      <w:r w:rsidRPr="00D45450">
        <w:rPr>
          <w:rFonts w:hint="eastAsia"/>
          <w:lang w:eastAsia="zh-CN"/>
        </w:rPr>
        <w:t>中公布的</w:t>
      </w:r>
      <w:r>
        <w:rPr>
          <w:rFonts w:hint="eastAsia"/>
          <w:lang w:eastAsia="zh-CN"/>
        </w:rPr>
        <w:t>指</w:t>
      </w:r>
      <w:r w:rsidRPr="00D45450">
        <w:rPr>
          <w:rFonts w:hint="eastAsia"/>
          <w:lang w:eastAsia="zh-CN"/>
        </w:rPr>
        <w:t>配分开。</w:t>
      </w:r>
      <w:r>
        <w:rPr>
          <w:rFonts w:hint="eastAsia"/>
          <w:lang w:eastAsia="zh-CN"/>
        </w:rPr>
        <w:t>有</w:t>
      </w:r>
      <w:r w:rsidRPr="00D45450">
        <w:rPr>
          <w:rFonts w:hint="eastAsia"/>
          <w:lang w:eastAsia="zh-CN"/>
        </w:rPr>
        <w:t>些</w:t>
      </w:r>
      <w:r>
        <w:rPr>
          <w:rFonts w:hint="eastAsia"/>
          <w:lang w:eastAsia="zh-CN"/>
        </w:rPr>
        <w:t>主管部门</w:t>
      </w:r>
      <w:r w:rsidRPr="00D45450">
        <w:rPr>
          <w:rFonts w:hint="eastAsia"/>
          <w:lang w:eastAsia="zh-CN"/>
        </w:rPr>
        <w:t>已经</w:t>
      </w:r>
      <w:r>
        <w:rPr>
          <w:rFonts w:hint="eastAsia"/>
          <w:lang w:eastAsia="zh-CN"/>
        </w:rPr>
        <w:t>如此操作且其指</w:t>
      </w:r>
      <w:r w:rsidRPr="00D45450">
        <w:rPr>
          <w:rFonts w:hint="eastAsia"/>
          <w:lang w:eastAsia="zh-CN"/>
        </w:rPr>
        <w:t>配</w:t>
      </w:r>
      <w:r>
        <w:rPr>
          <w:rFonts w:hint="eastAsia"/>
          <w:lang w:eastAsia="zh-CN"/>
        </w:rPr>
        <w:t>也</w:t>
      </w:r>
      <w:r w:rsidRPr="00D45450">
        <w:rPr>
          <w:rFonts w:hint="eastAsia"/>
          <w:lang w:eastAsia="zh-CN"/>
        </w:rPr>
        <w:t>已正确公布，但</w:t>
      </w:r>
      <w:r>
        <w:rPr>
          <w:rFonts w:hint="eastAsia"/>
          <w:lang w:eastAsia="zh-CN"/>
        </w:rPr>
        <w:t>主管部门</w:t>
      </w:r>
      <w:r w:rsidRPr="00D45450">
        <w:rPr>
          <w:rFonts w:hint="eastAsia"/>
          <w:lang w:eastAsia="zh-CN"/>
        </w:rPr>
        <w:t>没有事先分开的</w:t>
      </w:r>
      <w:r>
        <w:rPr>
          <w:rFonts w:hint="eastAsia"/>
          <w:lang w:eastAsia="zh-CN"/>
        </w:rPr>
        <w:t>指</w:t>
      </w:r>
      <w:r w:rsidRPr="00D45450">
        <w:rPr>
          <w:rFonts w:hint="eastAsia"/>
          <w:lang w:eastAsia="zh-CN"/>
        </w:rPr>
        <w:t>配有时会在错误的特</w:t>
      </w:r>
      <w:r>
        <w:rPr>
          <w:rFonts w:hint="eastAsia"/>
          <w:lang w:eastAsia="zh-CN"/>
        </w:rPr>
        <w:t>节</w:t>
      </w:r>
      <w:r w:rsidRPr="00D45450">
        <w:rPr>
          <w:rFonts w:hint="eastAsia"/>
          <w:lang w:eastAsia="zh-CN"/>
        </w:rPr>
        <w:t>中公布。</w:t>
      </w:r>
    </w:p>
    <w:p w14:paraId="2EDEE006" w14:textId="77777777" w:rsidR="00335A47" w:rsidRPr="0042425B" w:rsidRDefault="00335A47" w:rsidP="00335A47">
      <w:pPr>
        <w:rPr>
          <w:lang w:eastAsia="zh-CN"/>
        </w:rPr>
      </w:pPr>
      <w:r w:rsidRPr="0042425B">
        <w:rPr>
          <w:lang w:eastAsia="zh-CN"/>
        </w:rPr>
        <w:t>8.11</w:t>
      </w:r>
      <w:r w:rsidRPr="0042425B">
        <w:rPr>
          <w:lang w:eastAsia="zh-CN"/>
        </w:rPr>
        <w:tab/>
      </w:r>
      <w:r>
        <w:rPr>
          <w:rFonts w:hint="eastAsia"/>
          <w:lang w:eastAsia="zh-CN"/>
        </w:rPr>
        <w:t>他</w:t>
      </w:r>
      <w:r w:rsidRPr="00D45450">
        <w:rPr>
          <w:rFonts w:hint="eastAsia"/>
          <w:lang w:eastAsia="zh-CN"/>
        </w:rPr>
        <w:t>在回答</w:t>
      </w:r>
      <w:r>
        <w:rPr>
          <w:b/>
          <w:bCs/>
          <w:lang w:eastAsia="zh-CN"/>
        </w:rPr>
        <w:t>Azzouz</w:t>
      </w:r>
      <w:r>
        <w:rPr>
          <w:b/>
          <w:bCs/>
          <w:lang w:eastAsia="zh-CN"/>
        </w:rPr>
        <w:t>先生</w:t>
      </w:r>
      <w:r w:rsidRPr="00D45450">
        <w:rPr>
          <w:rFonts w:hint="eastAsia"/>
          <w:lang w:eastAsia="zh-CN"/>
        </w:rPr>
        <w:t>的问题时</w:t>
      </w:r>
      <w:r>
        <w:rPr>
          <w:rFonts w:hint="eastAsia"/>
          <w:lang w:eastAsia="zh-CN"/>
        </w:rPr>
        <w:t>称</w:t>
      </w:r>
      <w:r w:rsidRPr="00D45450">
        <w:rPr>
          <w:rFonts w:hint="eastAsia"/>
          <w:lang w:eastAsia="zh-CN"/>
        </w:rPr>
        <w:t>，要找到</w:t>
      </w:r>
      <w:r>
        <w:rPr>
          <w:rFonts w:hint="eastAsia"/>
          <w:lang w:eastAsia="zh-CN"/>
        </w:rPr>
        <w:t>所有指配公布不正确的</w:t>
      </w:r>
      <w:r w:rsidRPr="00D45450">
        <w:rPr>
          <w:rFonts w:hint="eastAsia"/>
          <w:lang w:eastAsia="zh-CN"/>
        </w:rPr>
        <w:t>实例，即使只</w:t>
      </w:r>
      <w:r>
        <w:rPr>
          <w:rFonts w:hint="eastAsia"/>
          <w:lang w:eastAsia="zh-CN"/>
        </w:rPr>
        <w:t>仅在</w:t>
      </w:r>
      <w:r w:rsidRPr="00D45450">
        <w:rPr>
          <w:rFonts w:hint="eastAsia"/>
          <w:lang w:eastAsia="zh-CN"/>
        </w:rPr>
        <w:t>17.7</w:t>
      </w:r>
      <w:r w:rsidRPr="00CA38F1">
        <w:rPr>
          <w:lang w:eastAsia="zh-CN"/>
        </w:rPr>
        <w:t> </w:t>
      </w:r>
      <w:r w:rsidRPr="00D45450">
        <w:rPr>
          <w:rFonts w:hint="eastAsia"/>
          <w:lang w:eastAsia="zh-CN"/>
        </w:rPr>
        <w:t>-</w:t>
      </w:r>
      <w:r w:rsidRPr="00CA38F1">
        <w:rPr>
          <w:lang w:eastAsia="zh-CN"/>
        </w:rPr>
        <w:t> </w:t>
      </w:r>
      <w:r w:rsidRPr="00D45450">
        <w:rPr>
          <w:rFonts w:hint="eastAsia"/>
          <w:lang w:eastAsia="zh-CN"/>
        </w:rPr>
        <w:t>17.8 GHz</w:t>
      </w:r>
      <w:r w:rsidRPr="00D45450">
        <w:rPr>
          <w:rFonts w:hint="eastAsia"/>
          <w:lang w:eastAsia="zh-CN"/>
        </w:rPr>
        <w:t>频段也是</w:t>
      </w:r>
      <w:r>
        <w:rPr>
          <w:rFonts w:hint="eastAsia"/>
          <w:lang w:eastAsia="zh-CN"/>
        </w:rPr>
        <w:t>非常</w:t>
      </w:r>
      <w:r w:rsidRPr="00D45450">
        <w:rPr>
          <w:rFonts w:hint="eastAsia"/>
          <w:lang w:eastAsia="zh-CN"/>
        </w:rPr>
        <w:t>困难</w:t>
      </w:r>
      <w:r>
        <w:rPr>
          <w:rFonts w:hint="eastAsia"/>
          <w:lang w:eastAsia="zh-CN"/>
        </w:rPr>
        <w:t>且</w:t>
      </w:r>
      <w:r w:rsidRPr="00D45450">
        <w:rPr>
          <w:rFonts w:hint="eastAsia"/>
          <w:lang w:eastAsia="zh-CN"/>
        </w:rPr>
        <w:t>费时的，但如果</w:t>
      </w:r>
      <w:r>
        <w:rPr>
          <w:rFonts w:hint="eastAsia"/>
          <w:lang w:eastAsia="zh-CN"/>
        </w:rPr>
        <w:t>委员会</w:t>
      </w:r>
      <w:r w:rsidRPr="00D45450">
        <w:rPr>
          <w:rFonts w:hint="eastAsia"/>
          <w:lang w:eastAsia="zh-CN"/>
        </w:rPr>
        <w:t>提出要求，</w:t>
      </w:r>
      <w:r>
        <w:rPr>
          <w:rFonts w:hint="eastAsia"/>
          <w:lang w:eastAsia="zh-CN"/>
        </w:rPr>
        <w:t>无线电通信局</w:t>
      </w:r>
      <w:r w:rsidRPr="00D45450">
        <w:rPr>
          <w:rFonts w:hint="eastAsia"/>
          <w:lang w:eastAsia="zh-CN"/>
        </w:rPr>
        <w:t>可以</w:t>
      </w:r>
      <w:r>
        <w:rPr>
          <w:rFonts w:hint="eastAsia"/>
          <w:lang w:eastAsia="zh-CN"/>
        </w:rPr>
        <w:t>为</w:t>
      </w:r>
      <w:r w:rsidRPr="00D45450">
        <w:rPr>
          <w:rFonts w:hint="eastAsia"/>
          <w:lang w:eastAsia="zh-CN"/>
        </w:rPr>
        <w:t>下次会议</w:t>
      </w:r>
      <w:r>
        <w:rPr>
          <w:rFonts w:hint="eastAsia"/>
          <w:lang w:eastAsia="zh-CN"/>
        </w:rPr>
        <w:t>进行此项操作</w:t>
      </w:r>
      <w:r w:rsidRPr="00D45450">
        <w:rPr>
          <w:rFonts w:hint="eastAsia"/>
          <w:lang w:eastAsia="zh-CN"/>
        </w:rPr>
        <w:t>。</w:t>
      </w:r>
    </w:p>
    <w:p w14:paraId="3745172E" w14:textId="77777777" w:rsidR="00335A47" w:rsidRPr="0042425B" w:rsidRDefault="00335A47" w:rsidP="00335A47">
      <w:pPr>
        <w:rPr>
          <w:lang w:eastAsia="zh-CN"/>
        </w:rPr>
      </w:pPr>
      <w:r w:rsidRPr="0042425B">
        <w:rPr>
          <w:lang w:eastAsia="zh-CN"/>
        </w:rPr>
        <w:t>8.12</w:t>
      </w:r>
      <w:r w:rsidRPr="0042425B">
        <w:rPr>
          <w:lang w:eastAsia="zh-CN"/>
        </w:rPr>
        <w:tab/>
      </w:r>
      <w:r w:rsidRPr="00D45450">
        <w:rPr>
          <w:rFonts w:hint="eastAsia"/>
          <w:lang w:eastAsia="zh-CN"/>
        </w:rPr>
        <w:t>在回答</w:t>
      </w:r>
      <w:r w:rsidRPr="00792CCB">
        <w:rPr>
          <w:rFonts w:hint="eastAsia"/>
          <w:b/>
          <w:bCs/>
          <w:lang w:eastAsia="zh-CN"/>
        </w:rPr>
        <w:t>Beaumier</w:t>
      </w:r>
      <w:r w:rsidRPr="00792CCB">
        <w:rPr>
          <w:rFonts w:hint="eastAsia"/>
          <w:b/>
          <w:bCs/>
          <w:lang w:eastAsia="zh-CN"/>
        </w:rPr>
        <w:t>女士</w:t>
      </w:r>
      <w:r w:rsidRPr="00D45450">
        <w:rPr>
          <w:rFonts w:hint="eastAsia"/>
          <w:lang w:eastAsia="zh-CN"/>
        </w:rPr>
        <w:t>提出的问题时，他进一步表示，他不理解为何</w:t>
      </w:r>
      <w:r>
        <w:rPr>
          <w:rFonts w:hint="eastAsia"/>
          <w:lang w:eastAsia="zh-CN"/>
        </w:rPr>
        <w:t>要</w:t>
      </w:r>
      <w:r w:rsidRPr="00D45450">
        <w:rPr>
          <w:rFonts w:hint="eastAsia"/>
          <w:lang w:eastAsia="zh-CN"/>
        </w:rPr>
        <w:t>提及</w:t>
      </w:r>
      <w:r w:rsidRPr="00D45450">
        <w:rPr>
          <w:rFonts w:hint="eastAsia"/>
          <w:lang w:eastAsia="zh-CN"/>
        </w:rPr>
        <w:t>21.4</w:t>
      </w:r>
      <w:r w:rsidRPr="00CA38F1">
        <w:rPr>
          <w:lang w:eastAsia="zh-CN"/>
        </w:rPr>
        <w:t> </w:t>
      </w:r>
      <w:r w:rsidRPr="00D45450">
        <w:rPr>
          <w:rFonts w:hint="eastAsia"/>
          <w:lang w:eastAsia="zh-CN"/>
        </w:rPr>
        <w:t>-</w:t>
      </w:r>
      <w:r w:rsidRPr="00CA38F1">
        <w:rPr>
          <w:lang w:eastAsia="zh-CN"/>
        </w:rPr>
        <w:t> </w:t>
      </w:r>
      <w:r w:rsidRPr="00D45450">
        <w:rPr>
          <w:rFonts w:hint="eastAsia"/>
          <w:lang w:eastAsia="zh-CN"/>
        </w:rPr>
        <w:t>22 GHz</w:t>
      </w:r>
      <w:r w:rsidRPr="00D45450">
        <w:rPr>
          <w:rFonts w:hint="eastAsia"/>
          <w:lang w:eastAsia="zh-CN"/>
        </w:rPr>
        <w:t>频段</w:t>
      </w:r>
      <w:r w:rsidRPr="00D45450">
        <w:rPr>
          <w:rFonts w:hint="eastAsia"/>
          <w:lang w:eastAsia="zh-CN"/>
        </w:rPr>
        <w:t>METHERA-C</w:t>
      </w:r>
      <w:r w:rsidRPr="00D45450">
        <w:rPr>
          <w:rFonts w:hint="eastAsia"/>
          <w:lang w:eastAsia="zh-CN"/>
        </w:rPr>
        <w:t>卫星网络公布，因为该网络</w:t>
      </w:r>
      <w:r>
        <w:rPr>
          <w:rFonts w:hint="eastAsia"/>
          <w:lang w:eastAsia="zh-CN"/>
        </w:rPr>
        <w:t>的</w:t>
      </w:r>
      <w:r w:rsidRPr="00D45450">
        <w:rPr>
          <w:rFonts w:hint="eastAsia"/>
          <w:lang w:eastAsia="zh-CN"/>
        </w:rPr>
        <w:t>处理和公布</w:t>
      </w:r>
      <w:r>
        <w:rPr>
          <w:rFonts w:hint="eastAsia"/>
          <w:lang w:eastAsia="zh-CN"/>
        </w:rPr>
        <w:t>方式无误。此外，</w:t>
      </w:r>
      <w:r w:rsidRPr="00D45450">
        <w:rPr>
          <w:rFonts w:hint="eastAsia"/>
          <w:lang w:eastAsia="zh-CN"/>
        </w:rPr>
        <w:t>他还表示之所以</w:t>
      </w:r>
      <w:r>
        <w:rPr>
          <w:rFonts w:hint="eastAsia"/>
          <w:lang w:eastAsia="zh-CN"/>
        </w:rPr>
        <w:t>纳</w:t>
      </w:r>
      <w:r w:rsidRPr="00D45450">
        <w:rPr>
          <w:rFonts w:hint="eastAsia"/>
          <w:lang w:eastAsia="zh-CN"/>
        </w:rPr>
        <w:t>入该网络，是因为</w:t>
      </w:r>
      <w:r>
        <w:rPr>
          <w:rFonts w:hint="eastAsia"/>
          <w:lang w:eastAsia="zh-CN"/>
        </w:rPr>
        <w:t>其属于</w:t>
      </w:r>
      <w:r w:rsidRPr="00D45450">
        <w:rPr>
          <w:rFonts w:hint="eastAsia"/>
          <w:lang w:eastAsia="zh-CN"/>
        </w:rPr>
        <w:t>BSS</w:t>
      </w:r>
      <w:r w:rsidRPr="00D45450">
        <w:rPr>
          <w:rFonts w:hint="eastAsia"/>
          <w:lang w:eastAsia="zh-CN"/>
        </w:rPr>
        <w:t>频段。</w:t>
      </w:r>
    </w:p>
    <w:p w14:paraId="709700BF" w14:textId="77777777" w:rsidR="00335A47" w:rsidRPr="0042425B" w:rsidRDefault="00335A47" w:rsidP="00335A47">
      <w:pPr>
        <w:rPr>
          <w:lang w:eastAsia="zh-CN"/>
        </w:rPr>
      </w:pPr>
      <w:r w:rsidRPr="0042425B">
        <w:rPr>
          <w:lang w:eastAsia="zh-CN"/>
        </w:rPr>
        <w:t>8.13</w:t>
      </w:r>
      <w:r w:rsidRPr="0042425B">
        <w:rPr>
          <w:lang w:eastAsia="zh-CN"/>
        </w:rPr>
        <w:tab/>
      </w:r>
      <w:bookmarkStart w:id="151" w:name="lt_pId1217"/>
      <w:r>
        <w:rPr>
          <w:b/>
          <w:bCs/>
          <w:lang w:eastAsia="zh-CN"/>
        </w:rPr>
        <w:t>Beaumier</w:t>
      </w:r>
      <w:r>
        <w:rPr>
          <w:b/>
          <w:bCs/>
          <w:lang w:eastAsia="zh-CN"/>
        </w:rPr>
        <w:t>女士</w:t>
      </w:r>
      <w:bookmarkEnd w:id="151"/>
      <w:r w:rsidRPr="00D45450">
        <w:rPr>
          <w:rFonts w:hint="eastAsia"/>
          <w:lang w:eastAsia="zh-CN"/>
        </w:rPr>
        <w:t>说</w:t>
      </w:r>
      <w:r>
        <w:rPr>
          <w:rFonts w:hint="eastAsia"/>
          <w:lang w:eastAsia="zh-CN"/>
        </w:rPr>
        <w:t>无线电通信局</w:t>
      </w:r>
      <w:r w:rsidRPr="00D45450">
        <w:rPr>
          <w:rFonts w:hint="eastAsia"/>
          <w:lang w:eastAsia="zh-CN"/>
        </w:rPr>
        <w:t>采取的新做法将解决日本</w:t>
      </w:r>
      <w:r>
        <w:rPr>
          <w:rFonts w:hint="eastAsia"/>
          <w:lang w:eastAsia="zh-CN"/>
        </w:rPr>
        <w:t>主管部门</w:t>
      </w:r>
      <w:r w:rsidRPr="00D45450">
        <w:rPr>
          <w:rFonts w:hint="eastAsia"/>
          <w:lang w:eastAsia="zh-CN"/>
        </w:rPr>
        <w:t>对该特定</w:t>
      </w:r>
      <w:r>
        <w:rPr>
          <w:rFonts w:hint="eastAsia"/>
          <w:lang w:eastAsia="zh-CN"/>
        </w:rPr>
        <w:t>频段</w:t>
      </w:r>
      <w:r w:rsidRPr="00D45450">
        <w:rPr>
          <w:rFonts w:hint="eastAsia"/>
          <w:lang w:eastAsia="zh-CN"/>
        </w:rPr>
        <w:t>的关切，允许日本</w:t>
      </w:r>
      <w:r>
        <w:rPr>
          <w:rFonts w:hint="eastAsia"/>
          <w:lang w:eastAsia="zh-CN"/>
        </w:rPr>
        <w:t>主管部门</w:t>
      </w:r>
      <w:r w:rsidRPr="00D45450">
        <w:rPr>
          <w:rFonts w:hint="eastAsia"/>
          <w:lang w:eastAsia="zh-CN"/>
        </w:rPr>
        <w:t>根据</w:t>
      </w:r>
      <w:r>
        <w:rPr>
          <w:rFonts w:hint="eastAsia"/>
          <w:lang w:eastAsia="zh-CN"/>
        </w:rPr>
        <w:t>《无线电规则》第</w:t>
      </w:r>
      <w:r w:rsidRPr="00755362">
        <w:rPr>
          <w:rFonts w:hint="eastAsia"/>
          <w:b/>
          <w:bCs/>
          <w:lang w:eastAsia="zh-CN"/>
        </w:rPr>
        <w:t>9.3</w:t>
      </w:r>
      <w:r>
        <w:rPr>
          <w:rFonts w:hint="eastAsia"/>
          <w:lang w:eastAsia="zh-CN"/>
        </w:rPr>
        <w:t>款</w:t>
      </w:r>
      <w:r w:rsidRPr="00D45450">
        <w:rPr>
          <w:rFonts w:hint="eastAsia"/>
          <w:lang w:eastAsia="zh-CN"/>
        </w:rPr>
        <w:t>在公布阶段对</w:t>
      </w:r>
      <w:r>
        <w:rPr>
          <w:rFonts w:hint="eastAsia"/>
          <w:lang w:eastAsia="zh-CN"/>
        </w:rPr>
        <w:t>non-GSO FSS</w:t>
      </w:r>
      <w:r w:rsidRPr="00D45450">
        <w:rPr>
          <w:rFonts w:hint="eastAsia"/>
          <w:lang w:eastAsia="zh-CN"/>
        </w:rPr>
        <w:t>申</w:t>
      </w:r>
      <w:r>
        <w:rPr>
          <w:rFonts w:hint="eastAsia"/>
          <w:lang w:eastAsia="zh-CN"/>
        </w:rPr>
        <w:t>报</w:t>
      </w:r>
      <w:r w:rsidRPr="00D45450">
        <w:rPr>
          <w:rFonts w:hint="eastAsia"/>
          <w:lang w:eastAsia="zh-CN"/>
        </w:rPr>
        <w:t>发表意见。没有必要</w:t>
      </w:r>
      <w:r>
        <w:rPr>
          <w:rFonts w:hint="eastAsia"/>
          <w:lang w:eastAsia="zh-CN"/>
        </w:rPr>
        <w:t>通过</w:t>
      </w:r>
      <w:r w:rsidRPr="00D45450">
        <w:rPr>
          <w:rFonts w:hint="eastAsia"/>
          <w:lang w:eastAsia="zh-CN"/>
        </w:rPr>
        <w:t>重新查阅</w:t>
      </w:r>
      <w:r>
        <w:rPr>
          <w:rFonts w:hint="eastAsia"/>
          <w:lang w:eastAsia="zh-CN"/>
        </w:rPr>
        <w:t>以往的公布信息，</w:t>
      </w:r>
      <w:r w:rsidRPr="00D45450">
        <w:rPr>
          <w:rFonts w:hint="eastAsia"/>
          <w:lang w:eastAsia="zh-CN"/>
        </w:rPr>
        <w:t>确定处理和</w:t>
      </w:r>
      <w:r>
        <w:rPr>
          <w:rFonts w:hint="eastAsia"/>
          <w:lang w:eastAsia="zh-CN"/>
        </w:rPr>
        <w:t>公布有误的申报</w:t>
      </w:r>
      <w:r w:rsidRPr="00D45450">
        <w:rPr>
          <w:rFonts w:hint="eastAsia"/>
          <w:lang w:eastAsia="zh-CN"/>
        </w:rPr>
        <w:t>。由于这是一种新做法，</w:t>
      </w:r>
      <w:r>
        <w:rPr>
          <w:rFonts w:hint="eastAsia"/>
          <w:lang w:eastAsia="zh-CN"/>
        </w:rPr>
        <w:t>委员会</w:t>
      </w:r>
      <w:r w:rsidRPr="00D45450">
        <w:rPr>
          <w:rFonts w:hint="eastAsia"/>
          <w:lang w:eastAsia="zh-CN"/>
        </w:rPr>
        <w:t>可以</w:t>
      </w:r>
      <w:r>
        <w:rPr>
          <w:rFonts w:hint="eastAsia"/>
          <w:lang w:eastAsia="zh-CN"/>
        </w:rPr>
        <w:t>批准此做法</w:t>
      </w:r>
      <w:r w:rsidRPr="00D45450">
        <w:rPr>
          <w:rFonts w:hint="eastAsia"/>
          <w:lang w:eastAsia="zh-CN"/>
        </w:rPr>
        <w:t>，并</w:t>
      </w:r>
      <w:r>
        <w:rPr>
          <w:rFonts w:hint="eastAsia"/>
          <w:lang w:eastAsia="zh-CN"/>
        </w:rPr>
        <w:t>在此做法</w:t>
      </w:r>
      <w:r w:rsidRPr="00D45450">
        <w:rPr>
          <w:rFonts w:hint="eastAsia"/>
          <w:lang w:eastAsia="zh-CN"/>
        </w:rPr>
        <w:t>不会导致任何问题</w:t>
      </w:r>
      <w:r>
        <w:rPr>
          <w:rFonts w:hint="eastAsia"/>
          <w:lang w:eastAsia="zh-CN"/>
        </w:rPr>
        <w:t>的前提下</w:t>
      </w:r>
      <w:r w:rsidRPr="00D45450">
        <w:rPr>
          <w:rFonts w:hint="eastAsia"/>
          <w:lang w:eastAsia="zh-CN"/>
        </w:rPr>
        <w:t>考虑通过一项的</w:t>
      </w:r>
      <w:r>
        <w:rPr>
          <w:rFonts w:hint="eastAsia"/>
          <w:lang w:eastAsia="zh-CN"/>
        </w:rPr>
        <w:t>程序</w:t>
      </w:r>
      <w:r w:rsidRPr="00D45450">
        <w:rPr>
          <w:rFonts w:hint="eastAsia"/>
          <w:lang w:eastAsia="zh-CN"/>
        </w:rPr>
        <w:t>规则。另一解决方案</w:t>
      </w:r>
      <w:r>
        <w:rPr>
          <w:rFonts w:hint="eastAsia"/>
          <w:lang w:eastAsia="zh-CN"/>
        </w:rPr>
        <w:t>是可通过</w:t>
      </w:r>
      <w:r w:rsidRPr="00D45450">
        <w:rPr>
          <w:rFonts w:hint="eastAsia"/>
          <w:lang w:eastAsia="zh-CN"/>
        </w:rPr>
        <w:t>WRC</w:t>
      </w:r>
      <w:r w:rsidRPr="00D45450">
        <w:rPr>
          <w:rFonts w:hint="eastAsia"/>
          <w:lang w:eastAsia="zh-CN"/>
        </w:rPr>
        <w:t>修</w:t>
      </w:r>
      <w:r>
        <w:rPr>
          <w:rFonts w:hint="eastAsia"/>
          <w:lang w:eastAsia="zh-CN"/>
        </w:rPr>
        <w:t>正《无线电规则》第</w:t>
      </w:r>
      <w:r w:rsidRPr="005B44D7">
        <w:rPr>
          <w:b/>
          <w:bCs/>
          <w:lang w:eastAsia="zh-CN"/>
        </w:rPr>
        <w:t>9.52.1</w:t>
      </w:r>
      <w:r>
        <w:rPr>
          <w:rFonts w:hint="eastAsia"/>
          <w:lang w:eastAsia="zh-CN"/>
        </w:rPr>
        <w:t>款</w:t>
      </w:r>
      <w:r w:rsidRPr="00D45450">
        <w:rPr>
          <w:rFonts w:hint="eastAsia"/>
          <w:lang w:eastAsia="zh-CN"/>
        </w:rPr>
        <w:t>，</w:t>
      </w:r>
      <w:r>
        <w:rPr>
          <w:rFonts w:hint="eastAsia"/>
          <w:lang w:eastAsia="zh-CN"/>
        </w:rPr>
        <w:t>从而</w:t>
      </w:r>
      <w:r w:rsidRPr="00D45450">
        <w:rPr>
          <w:rFonts w:hint="eastAsia"/>
          <w:lang w:eastAsia="zh-CN"/>
        </w:rPr>
        <w:t>允许在这些情况下发表评论，但鉴于</w:t>
      </w:r>
      <w:r>
        <w:rPr>
          <w:rFonts w:hint="eastAsia"/>
          <w:lang w:eastAsia="zh-CN"/>
        </w:rPr>
        <w:t>无线电通信局采用了</w:t>
      </w:r>
      <w:r w:rsidRPr="00D45450">
        <w:rPr>
          <w:rFonts w:hint="eastAsia"/>
          <w:lang w:eastAsia="zh-CN"/>
        </w:rPr>
        <w:t>新做法，这可能是</w:t>
      </w:r>
      <w:r>
        <w:rPr>
          <w:rFonts w:hint="eastAsia"/>
          <w:lang w:eastAsia="zh-CN"/>
        </w:rPr>
        <w:t>多此一举</w:t>
      </w:r>
      <w:r w:rsidRPr="00D45450">
        <w:rPr>
          <w:rFonts w:hint="eastAsia"/>
          <w:lang w:eastAsia="zh-CN"/>
        </w:rPr>
        <w:t>。</w:t>
      </w:r>
    </w:p>
    <w:p w14:paraId="6C0492B3" w14:textId="77777777" w:rsidR="00335A47" w:rsidRPr="0042425B" w:rsidRDefault="00335A47" w:rsidP="00335A47">
      <w:pPr>
        <w:rPr>
          <w:lang w:eastAsia="zh-CN"/>
        </w:rPr>
      </w:pPr>
      <w:r w:rsidRPr="0042425B">
        <w:rPr>
          <w:lang w:eastAsia="zh-CN"/>
        </w:rPr>
        <w:t>8.14</w:t>
      </w:r>
      <w:r w:rsidRPr="0042425B">
        <w:rPr>
          <w:lang w:eastAsia="zh-CN"/>
        </w:rPr>
        <w:tab/>
      </w:r>
      <w:bookmarkStart w:id="152" w:name="lt_pId1222"/>
      <w:r>
        <w:rPr>
          <w:b/>
          <w:bCs/>
          <w:lang w:eastAsia="zh-CN"/>
        </w:rPr>
        <w:t>Henri</w:t>
      </w:r>
      <w:r>
        <w:rPr>
          <w:b/>
          <w:bCs/>
          <w:lang w:eastAsia="zh-CN"/>
        </w:rPr>
        <w:t>先生</w:t>
      </w:r>
      <w:bookmarkEnd w:id="152"/>
      <w:r>
        <w:rPr>
          <w:rFonts w:hint="eastAsia"/>
          <w:lang w:eastAsia="zh-CN"/>
        </w:rPr>
        <w:t>认为</w:t>
      </w:r>
      <w:r w:rsidRPr="00D45450">
        <w:rPr>
          <w:rFonts w:hint="eastAsia"/>
          <w:lang w:eastAsia="zh-CN"/>
        </w:rPr>
        <w:t>日本</w:t>
      </w:r>
      <w:r>
        <w:rPr>
          <w:rFonts w:hint="eastAsia"/>
          <w:lang w:eastAsia="zh-CN"/>
        </w:rPr>
        <w:t>主管部门</w:t>
      </w:r>
      <w:r w:rsidRPr="00D45450">
        <w:rPr>
          <w:rFonts w:hint="eastAsia"/>
          <w:lang w:eastAsia="zh-CN"/>
        </w:rPr>
        <w:t>的担忧应通过</w:t>
      </w:r>
      <w:r>
        <w:rPr>
          <w:rFonts w:hint="eastAsia"/>
          <w:lang w:eastAsia="zh-CN"/>
        </w:rPr>
        <w:t>无线电通信局</w:t>
      </w:r>
      <w:r w:rsidRPr="00D45450">
        <w:rPr>
          <w:rFonts w:hint="eastAsia"/>
          <w:lang w:eastAsia="zh-CN"/>
        </w:rPr>
        <w:t>严格</w:t>
      </w:r>
      <w:r>
        <w:rPr>
          <w:rFonts w:hint="eastAsia"/>
          <w:lang w:eastAsia="zh-CN"/>
        </w:rPr>
        <w:t>遵照《无线电规则》</w:t>
      </w:r>
      <w:r w:rsidRPr="00D45450">
        <w:rPr>
          <w:rFonts w:hint="eastAsia"/>
          <w:lang w:eastAsia="zh-CN"/>
        </w:rPr>
        <w:t>处理和公布频率</w:t>
      </w:r>
      <w:r>
        <w:rPr>
          <w:rFonts w:hint="eastAsia"/>
          <w:lang w:eastAsia="zh-CN"/>
        </w:rPr>
        <w:t>指</w:t>
      </w:r>
      <w:r w:rsidRPr="00D45450">
        <w:rPr>
          <w:rFonts w:hint="eastAsia"/>
          <w:lang w:eastAsia="zh-CN"/>
        </w:rPr>
        <w:t>配而得到部分缓解。不过，他不确定</w:t>
      </w:r>
      <w:r>
        <w:rPr>
          <w:rFonts w:hint="eastAsia"/>
          <w:lang w:eastAsia="zh-CN"/>
        </w:rPr>
        <w:t>无线电通信局</w:t>
      </w:r>
      <w:r w:rsidRPr="00D45450">
        <w:rPr>
          <w:rFonts w:hint="eastAsia"/>
          <w:lang w:eastAsia="zh-CN"/>
        </w:rPr>
        <w:t>加强对申</w:t>
      </w:r>
      <w:r>
        <w:rPr>
          <w:rFonts w:hint="eastAsia"/>
          <w:lang w:eastAsia="zh-CN"/>
        </w:rPr>
        <w:t>报</w:t>
      </w:r>
      <w:r w:rsidRPr="00D45450">
        <w:rPr>
          <w:rFonts w:hint="eastAsia"/>
          <w:lang w:eastAsia="zh-CN"/>
        </w:rPr>
        <w:t>的审查是否应被视为一种新做法</w:t>
      </w:r>
      <w:r>
        <w:rPr>
          <w:rFonts w:hint="eastAsia"/>
          <w:lang w:eastAsia="zh-CN"/>
        </w:rPr>
        <w:t>；</w:t>
      </w:r>
      <w:r w:rsidRPr="00D45450">
        <w:rPr>
          <w:rFonts w:hint="eastAsia"/>
          <w:lang w:eastAsia="zh-CN"/>
        </w:rPr>
        <w:t>相反，这是规则正常</w:t>
      </w:r>
      <w:r>
        <w:rPr>
          <w:rFonts w:hint="eastAsia"/>
          <w:lang w:eastAsia="zh-CN"/>
        </w:rPr>
        <w:t>且</w:t>
      </w:r>
      <w:r w:rsidRPr="00D45450">
        <w:rPr>
          <w:rFonts w:hint="eastAsia"/>
          <w:lang w:eastAsia="zh-CN"/>
        </w:rPr>
        <w:t>正确的应用，</w:t>
      </w:r>
      <w:r>
        <w:rPr>
          <w:rFonts w:hint="eastAsia"/>
          <w:lang w:eastAsia="zh-CN"/>
        </w:rPr>
        <w:t>在此方式下无线电通信局</w:t>
      </w:r>
      <w:r w:rsidRPr="00D45450">
        <w:rPr>
          <w:rFonts w:hint="eastAsia"/>
          <w:lang w:eastAsia="zh-CN"/>
        </w:rPr>
        <w:t>要求</w:t>
      </w:r>
      <w:r>
        <w:rPr>
          <w:rFonts w:hint="eastAsia"/>
          <w:lang w:eastAsia="zh-CN"/>
        </w:rPr>
        <w:t>主管部门</w:t>
      </w:r>
      <w:r w:rsidRPr="00D45450">
        <w:rPr>
          <w:rFonts w:hint="eastAsia"/>
          <w:lang w:eastAsia="zh-CN"/>
        </w:rPr>
        <w:t>将不</w:t>
      </w:r>
      <w:r>
        <w:rPr>
          <w:rFonts w:hint="eastAsia"/>
          <w:lang w:eastAsia="zh-CN"/>
        </w:rPr>
        <w:t>需</w:t>
      </w:r>
      <w:r w:rsidRPr="00D45450">
        <w:rPr>
          <w:rFonts w:hint="eastAsia"/>
          <w:lang w:eastAsia="zh-CN"/>
        </w:rPr>
        <w:t>协调并应在</w:t>
      </w:r>
      <w:r w:rsidRPr="00D45450">
        <w:rPr>
          <w:rFonts w:hint="eastAsia"/>
          <w:lang w:eastAsia="zh-CN"/>
        </w:rPr>
        <w:t>API/A</w:t>
      </w:r>
      <w:r w:rsidRPr="00D45450">
        <w:rPr>
          <w:rFonts w:hint="eastAsia"/>
          <w:lang w:eastAsia="zh-CN"/>
        </w:rPr>
        <w:t>中公布的</w:t>
      </w:r>
      <w:r>
        <w:rPr>
          <w:rFonts w:hint="eastAsia"/>
          <w:lang w:eastAsia="zh-CN"/>
        </w:rPr>
        <w:t>指配</w:t>
      </w:r>
      <w:r w:rsidRPr="00D45450">
        <w:rPr>
          <w:rFonts w:hint="eastAsia"/>
          <w:lang w:eastAsia="zh-CN"/>
        </w:rPr>
        <w:t>与</w:t>
      </w:r>
      <w:r>
        <w:rPr>
          <w:rFonts w:hint="eastAsia"/>
          <w:lang w:eastAsia="zh-CN"/>
        </w:rPr>
        <w:t>需要</w:t>
      </w:r>
      <w:r w:rsidRPr="00D45450">
        <w:rPr>
          <w:rFonts w:hint="eastAsia"/>
          <w:lang w:eastAsia="zh-CN"/>
        </w:rPr>
        <w:t>协调并应在</w:t>
      </w:r>
      <w:r w:rsidRPr="00D45450">
        <w:rPr>
          <w:rFonts w:hint="eastAsia"/>
          <w:lang w:eastAsia="zh-CN"/>
        </w:rPr>
        <w:t>API/C</w:t>
      </w:r>
      <w:r w:rsidRPr="00D45450">
        <w:rPr>
          <w:rFonts w:hint="eastAsia"/>
          <w:lang w:eastAsia="zh-CN"/>
        </w:rPr>
        <w:t>中公布的</w:t>
      </w:r>
      <w:r>
        <w:rPr>
          <w:rFonts w:hint="eastAsia"/>
          <w:lang w:eastAsia="zh-CN"/>
        </w:rPr>
        <w:t>指配</w:t>
      </w:r>
      <w:r w:rsidRPr="00D45450">
        <w:rPr>
          <w:rFonts w:hint="eastAsia"/>
          <w:lang w:eastAsia="zh-CN"/>
        </w:rPr>
        <w:t>分开。尽管如此，他</w:t>
      </w:r>
      <w:r>
        <w:rPr>
          <w:rFonts w:hint="eastAsia"/>
          <w:lang w:eastAsia="zh-CN"/>
        </w:rPr>
        <w:t>对无线电通信局目前</w:t>
      </w:r>
      <w:r w:rsidRPr="00D45450">
        <w:rPr>
          <w:rFonts w:hint="eastAsia"/>
          <w:lang w:eastAsia="zh-CN"/>
        </w:rPr>
        <w:t>确保《无线电规则》</w:t>
      </w:r>
      <w:r>
        <w:rPr>
          <w:rFonts w:hint="eastAsia"/>
          <w:lang w:eastAsia="zh-CN"/>
        </w:rPr>
        <w:t>的</w:t>
      </w:r>
      <w:r w:rsidRPr="00D45450">
        <w:rPr>
          <w:rFonts w:hint="eastAsia"/>
          <w:lang w:eastAsia="zh-CN"/>
        </w:rPr>
        <w:t>正确应用</w:t>
      </w:r>
      <w:r>
        <w:rPr>
          <w:rFonts w:hint="eastAsia"/>
          <w:lang w:eastAsia="zh-CN"/>
        </w:rPr>
        <w:t>表示</w:t>
      </w:r>
      <w:r w:rsidRPr="00D45450">
        <w:rPr>
          <w:rFonts w:hint="eastAsia"/>
          <w:lang w:eastAsia="zh-CN"/>
        </w:rPr>
        <w:t>感谢。</w:t>
      </w:r>
    </w:p>
    <w:p w14:paraId="067CCBDA" w14:textId="77777777" w:rsidR="00335A47" w:rsidRPr="004E5747" w:rsidRDefault="00335A47" w:rsidP="00335A47">
      <w:pPr>
        <w:rPr>
          <w:lang w:eastAsia="zh-CN"/>
        </w:rPr>
      </w:pPr>
      <w:r w:rsidRPr="0042425B">
        <w:rPr>
          <w:lang w:eastAsia="zh-CN"/>
        </w:rPr>
        <w:t>8.15</w:t>
      </w:r>
      <w:r w:rsidRPr="0042425B">
        <w:rPr>
          <w:lang w:eastAsia="zh-CN"/>
        </w:rPr>
        <w:tab/>
      </w:r>
      <w:r w:rsidRPr="00D45450">
        <w:rPr>
          <w:rFonts w:hint="eastAsia"/>
          <w:lang w:eastAsia="zh-CN"/>
        </w:rPr>
        <w:t>显然，日本</w:t>
      </w:r>
      <w:r>
        <w:rPr>
          <w:rFonts w:hint="eastAsia"/>
          <w:lang w:eastAsia="zh-CN"/>
        </w:rPr>
        <w:t>主管部门</w:t>
      </w:r>
      <w:r w:rsidRPr="00D45450">
        <w:rPr>
          <w:rFonts w:hint="eastAsia"/>
          <w:lang w:eastAsia="zh-CN"/>
        </w:rPr>
        <w:t>正在寻求一种正式机制，使</w:t>
      </w:r>
      <w:r>
        <w:rPr>
          <w:rFonts w:hint="eastAsia"/>
          <w:lang w:eastAsia="zh-CN"/>
        </w:rPr>
        <w:t>该主管部门</w:t>
      </w:r>
      <w:r w:rsidRPr="00D45450">
        <w:rPr>
          <w:rFonts w:hint="eastAsia"/>
          <w:lang w:eastAsia="zh-CN"/>
        </w:rPr>
        <w:t>能够在早期阶段提出对其</w:t>
      </w:r>
      <w:r w:rsidRPr="004E5747">
        <w:rPr>
          <w:lang w:eastAsia="zh-CN"/>
        </w:rPr>
        <w:t>GSO BSS</w:t>
      </w:r>
      <w:r w:rsidRPr="00D45450">
        <w:rPr>
          <w:rFonts w:hint="eastAsia"/>
          <w:lang w:eastAsia="zh-CN"/>
        </w:rPr>
        <w:t>系统潜在有害干扰</w:t>
      </w:r>
      <w:r>
        <w:rPr>
          <w:rFonts w:hint="eastAsia"/>
          <w:lang w:eastAsia="zh-CN"/>
        </w:rPr>
        <w:t>的</w:t>
      </w:r>
      <w:r w:rsidRPr="00D45450">
        <w:rPr>
          <w:rFonts w:hint="eastAsia"/>
          <w:lang w:eastAsia="zh-CN"/>
        </w:rPr>
        <w:t>问题。为此，日本</w:t>
      </w:r>
      <w:r>
        <w:rPr>
          <w:rFonts w:hint="eastAsia"/>
          <w:lang w:eastAsia="zh-CN"/>
        </w:rPr>
        <w:t>主管部门</w:t>
      </w:r>
      <w:r w:rsidRPr="00D45450">
        <w:rPr>
          <w:rFonts w:hint="eastAsia"/>
          <w:lang w:eastAsia="zh-CN"/>
        </w:rPr>
        <w:t>必须向</w:t>
      </w:r>
      <w:r w:rsidRPr="00D45450">
        <w:rPr>
          <w:rFonts w:hint="eastAsia"/>
          <w:lang w:eastAsia="zh-CN"/>
        </w:rPr>
        <w:t>WRC</w:t>
      </w:r>
      <w:r w:rsidRPr="00D45450">
        <w:rPr>
          <w:rFonts w:hint="eastAsia"/>
          <w:lang w:eastAsia="zh-CN"/>
        </w:rPr>
        <w:t>提交相关提案。</w:t>
      </w:r>
      <w:r>
        <w:rPr>
          <w:rFonts w:hint="eastAsia"/>
          <w:lang w:eastAsia="zh-CN"/>
        </w:rPr>
        <w:t>结论是他</w:t>
      </w:r>
      <w:r w:rsidRPr="00D45450">
        <w:rPr>
          <w:rFonts w:hint="eastAsia"/>
          <w:lang w:eastAsia="zh-CN"/>
        </w:rPr>
        <w:t>无法同意</w:t>
      </w:r>
      <w:r>
        <w:rPr>
          <w:rFonts w:hint="eastAsia"/>
          <w:lang w:eastAsia="zh-CN"/>
        </w:rPr>
        <w:t>日本的</w:t>
      </w:r>
      <w:r w:rsidRPr="00D45450">
        <w:rPr>
          <w:rFonts w:hint="eastAsia"/>
          <w:lang w:eastAsia="zh-CN"/>
        </w:rPr>
        <w:t>请求。此外，必须指出，</w:t>
      </w:r>
      <w:r>
        <w:rPr>
          <w:rFonts w:hint="eastAsia"/>
          <w:lang w:eastAsia="zh-CN"/>
        </w:rPr>
        <w:t>《无线电规则》</w:t>
      </w:r>
      <w:r w:rsidRPr="004D7E03">
        <w:rPr>
          <w:rFonts w:hint="eastAsia"/>
          <w:b/>
          <w:bCs/>
          <w:lang w:eastAsia="zh-CN"/>
        </w:rPr>
        <w:t>第</w:t>
      </w:r>
      <w:r w:rsidRPr="004D7E03">
        <w:rPr>
          <w:rFonts w:hint="eastAsia"/>
          <w:b/>
          <w:bCs/>
          <w:lang w:eastAsia="zh-CN"/>
        </w:rPr>
        <w:t>22.2</w:t>
      </w:r>
      <w:r>
        <w:rPr>
          <w:rFonts w:hint="eastAsia"/>
          <w:lang w:eastAsia="zh-CN"/>
        </w:rPr>
        <w:t>款</w:t>
      </w:r>
      <w:r w:rsidRPr="00D45450">
        <w:rPr>
          <w:rFonts w:hint="eastAsia"/>
          <w:lang w:eastAsia="zh-CN"/>
        </w:rPr>
        <w:t>是</w:t>
      </w:r>
      <w:r w:rsidRPr="004E5747">
        <w:rPr>
          <w:lang w:eastAsia="zh-CN"/>
        </w:rPr>
        <w:t>GSO</w:t>
      </w:r>
      <w:r w:rsidRPr="00D45450">
        <w:rPr>
          <w:rFonts w:hint="eastAsia"/>
          <w:lang w:eastAsia="zh-CN"/>
        </w:rPr>
        <w:t>/</w:t>
      </w:r>
      <w:r>
        <w:rPr>
          <w:rFonts w:hint="eastAsia"/>
          <w:lang w:eastAsia="zh-CN"/>
        </w:rPr>
        <w:t>non-GSO FSS</w:t>
      </w:r>
      <w:r w:rsidRPr="00D45450">
        <w:rPr>
          <w:rFonts w:hint="eastAsia"/>
          <w:lang w:eastAsia="zh-CN"/>
        </w:rPr>
        <w:t>共</w:t>
      </w:r>
      <w:r>
        <w:rPr>
          <w:rFonts w:hint="eastAsia"/>
          <w:lang w:eastAsia="zh-CN"/>
        </w:rPr>
        <w:t>用的</w:t>
      </w:r>
      <w:r w:rsidRPr="00D45450">
        <w:rPr>
          <w:rFonts w:hint="eastAsia"/>
          <w:lang w:eastAsia="zh-CN"/>
        </w:rPr>
        <w:t>支柱，在他看来</w:t>
      </w:r>
      <w:r>
        <w:rPr>
          <w:rFonts w:hint="eastAsia"/>
          <w:lang w:eastAsia="zh-CN"/>
        </w:rPr>
        <w:t>该阶段不应对此进行任何审议</w:t>
      </w:r>
      <w:r w:rsidRPr="00D45450">
        <w:rPr>
          <w:rFonts w:hint="eastAsia"/>
          <w:lang w:eastAsia="zh-CN"/>
        </w:rPr>
        <w:t>。</w:t>
      </w:r>
    </w:p>
    <w:p w14:paraId="7CA5102E" w14:textId="77777777" w:rsidR="00335A47" w:rsidRPr="0042425B" w:rsidRDefault="00335A47" w:rsidP="00335A47">
      <w:pPr>
        <w:rPr>
          <w:lang w:eastAsia="zh-CN"/>
        </w:rPr>
      </w:pPr>
      <w:r w:rsidRPr="004E5747">
        <w:rPr>
          <w:lang w:eastAsia="zh-CN"/>
        </w:rPr>
        <w:t>8.16</w:t>
      </w:r>
      <w:r w:rsidRPr="004E5747">
        <w:rPr>
          <w:lang w:eastAsia="zh-CN"/>
        </w:rPr>
        <w:tab/>
      </w:r>
      <w:r w:rsidRPr="00D45450">
        <w:rPr>
          <w:rFonts w:hint="eastAsia"/>
          <w:lang w:eastAsia="zh-CN"/>
        </w:rPr>
        <w:t>作为</w:t>
      </w:r>
      <w:r>
        <w:rPr>
          <w:rFonts w:hint="eastAsia"/>
          <w:lang w:eastAsia="zh-CN"/>
        </w:rPr>
        <w:t>向</w:t>
      </w:r>
      <w:r w:rsidRPr="00D45450">
        <w:rPr>
          <w:rFonts w:hint="eastAsia"/>
          <w:lang w:eastAsia="zh-CN"/>
        </w:rPr>
        <w:t>WRC-23</w:t>
      </w:r>
      <w:r>
        <w:rPr>
          <w:rFonts w:hint="eastAsia"/>
          <w:lang w:eastAsia="zh-CN"/>
        </w:rPr>
        <w:t>提交</w:t>
      </w:r>
      <w:r w:rsidRPr="00D45450">
        <w:rPr>
          <w:rFonts w:hint="eastAsia"/>
          <w:lang w:eastAsia="zh-CN"/>
        </w:rPr>
        <w:t>关于</w:t>
      </w:r>
      <w:r w:rsidRPr="00C37D51">
        <w:rPr>
          <w:rFonts w:hint="eastAsia"/>
          <w:bCs/>
          <w:lang w:eastAsia="zh-CN"/>
        </w:rPr>
        <w:t>第</w:t>
      </w:r>
      <w:r w:rsidRPr="006E075F">
        <w:rPr>
          <w:rFonts w:hint="eastAsia"/>
          <w:b/>
          <w:lang w:eastAsia="zh-CN"/>
        </w:rPr>
        <w:t>80</w:t>
      </w:r>
      <w:r w:rsidRPr="00C37D51">
        <w:rPr>
          <w:rFonts w:hint="eastAsia"/>
          <w:bCs/>
          <w:lang w:eastAsia="zh-CN"/>
        </w:rPr>
        <w:t>号决议</w:t>
      </w:r>
      <w:r w:rsidRPr="006E075F">
        <w:rPr>
          <w:rFonts w:hint="eastAsia"/>
          <w:b/>
          <w:lang w:eastAsia="zh-CN"/>
        </w:rPr>
        <w:t>（</w:t>
      </w:r>
      <w:r w:rsidRPr="006E075F">
        <w:rPr>
          <w:rFonts w:hint="eastAsia"/>
          <w:b/>
          <w:lang w:eastAsia="zh-CN"/>
        </w:rPr>
        <w:t>WRC-07</w:t>
      </w:r>
      <w:r w:rsidRPr="006E075F">
        <w:rPr>
          <w:rFonts w:hint="eastAsia"/>
          <w:b/>
          <w:lang w:eastAsia="zh-CN"/>
        </w:rPr>
        <w:t>，修订版）</w:t>
      </w:r>
      <w:r w:rsidRPr="00D45450">
        <w:rPr>
          <w:rFonts w:hint="eastAsia"/>
          <w:lang w:eastAsia="zh-CN"/>
        </w:rPr>
        <w:t>报告</w:t>
      </w:r>
      <w:r>
        <w:rPr>
          <w:rFonts w:hint="eastAsia"/>
          <w:lang w:eastAsia="zh-CN"/>
        </w:rPr>
        <w:t>的</w:t>
      </w:r>
      <w:r w:rsidRPr="00D45450">
        <w:rPr>
          <w:rFonts w:hint="eastAsia"/>
          <w:lang w:eastAsia="zh-CN"/>
        </w:rPr>
        <w:t>工作组</w:t>
      </w:r>
      <w:r>
        <w:rPr>
          <w:rFonts w:hint="eastAsia"/>
          <w:lang w:eastAsia="zh-CN"/>
        </w:rPr>
        <w:t>的</w:t>
      </w:r>
      <w:r w:rsidRPr="00D45450">
        <w:rPr>
          <w:rFonts w:hint="eastAsia"/>
          <w:lang w:eastAsia="zh-CN"/>
        </w:rPr>
        <w:t>主席，</w:t>
      </w:r>
      <w:r w:rsidRPr="0015511F">
        <w:rPr>
          <w:rFonts w:hint="eastAsia"/>
          <w:b/>
          <w:bCs/>
          <w:lang w:eastAsia="zh-CN"/>
        </w:rPr>
        <w:t>Beaumier</w:t>
      </w:r>
      <w:r w:rsidRPr="0015511F">
        <w:rPr>
          <w:rFonts w:hint="eastAsia"/>
          <w:b/>
          <w:bCs/>
          <w:lang w:eastAsia="zh-CN"/>
        </w:rPr>
        <w:t>女士</w:t>
      </w:r>
      <w:r w:rsidRPr="00D45450">
        <w:rPr>
          <w:rFonts w:hint="eastAsia"/>
          <w:lang w:eastAsia="zh-CN"/>
        </w:rPr>
        <w:t>在回答</w:t>
      </w:r>
      <w:r w:rsidRPr="0015511F">
        <w:rPr>
          <w:rFonts w:hint="eastAsia"/>
          <w:b/>
          <w:bCs/>
          <w:lang w:eastAsia="zh-CN"/>
        </w:rPr>
        <w:t>主席</w:t>
      </w:r>
      <w:r w:rsidRPr="00D45450">
        <w:rPr>
          <w:rFonts w:hint="eastAsia"/>
          <w:lang w:eastAsia="zh-CN"/>
        </w:rPr>
        <w:t>提出的一个问题时说，没有必要将</w:t>
      </w:r>
      <w:r>
        <w:rPr>
          <w:rFonts w:hint="eastAsia"/>
          <w:lang w:eastAsia="zh-CN"/>
        </w:rPr>
        <w:t>此</w:t>
      </w:r>
      <w:r w:rsidRPr="00D45450">
        <w:rPr>
          <w:rFonts w:hint="eastAsia"/>
          <w:lang w:eastAsia="zh-CN"/>
        </w:rPr>
        <w:t>问题</w:t>
      </w:r>
      <w:r>
        <w:rPr>
          <w:rFonts w:hint="eastAsia"/>
          <w:lang w:eastAsia="zh-CN"/>
        </w:rPr>
        <w:t>纳</w:t>
      </w:r>
      <w:r w:rsidRPr="00D45450">
        <w:rPr>
          <w:rFonts w:hint="eastAsia"/>
          <w:lang w:eastAsia="zh-CN"/>
        </w:rPr>
        <w:t>入报告，因为</w:t>
      </w:r>
      <w:r>
        <w:rPr>
          <w:rFonts w:hint="eastAsia"/>
          <w:lang w:eastAsia="zh-CN"/>
        </w:rPr>
        <w:t>无线电通信局</w:t>
      </w:r>
      <w:r w:rsidRPr="00D45450">
        <w:rPr>
          <w:rFonts w:hint="eastAsia"/>
          <w:lang w:eastAsia="zh-CN"/>
        </w:rPr>
        <w:t>对</w:t>
      </w:r>
      <w:r>
        <w:rPr>
          <w:rFonts w:hint="eastAsia"/>
          <w:lang w:eastAsia="zh-CN"/>
        </w:rPr>
        <w:t>申报</w:t>
      </w:r>
      <w:r w:rsidRPr="00D45450">
        <w:rPr>
          <w:rFonts w:hint="eastAsia"/>
          <w:lang w:eastAsia="zh-CN"/>
        </w:rPr>
        <w:t>的进一步审查解决了</w:t>
      </w:r>
      <w:r>
        <w:rPr>
          <w:rFonts w:hint="eastAsia"/>
          <w:lang w:eastAsia="zh-CN"/>
        </w:rPr>
        <w:t>主管部门</w:t>
      </w:r>
      <w:r w:rsidRPr="00D45450">
        <w:rPr>
          <w:rFonts w:hint="eastAsia"/>
          <w:lang w:eastAsia="zh-CN"/>
        </w:rPr>
        <w:t>的主要关切，允许</w:t>
      </w:r>
      <w:r>
        <w:rPr>
          <w:rFonts w:hint="eastAsia"/>
          <w:lang w:eastAsia="zh-CN"/>
        </w:rPr>
        <w:t>该主管部门</w:t>
      </w:r>
      <w:r w:rsidRPr="00D45450">
        <w:rPr>
          <w:rFonts w:hint="eastAsia"/>
          <w:lang w:eastAsia="zh-CN"/>
        </w:rPr>
        <w:t>就相关</w:t>
      </w:r>
      <w:r>
        <w:rPr>
          <w:rFonts w:hint="eastAsia"/>
          <w:lang w:eastAsia="zh-CN"/>
        </w:rPr>
        <w:t>指配</w:t>
      </w:r>
      <w:r w:rsidRPr="00D45450">
        <w:rPr>
          <w:rFonts w:hint="eastAsia"/>
          <w:lang w:eastAsia="zh-CN"/>
        </w:rPr>
        <w:t>发表意见。</w:t>
      </w:r>
      <w:r>
        <w:rPr>
          <w:rFonts w:hint="eastAsia"/>
          <w:lang w:eastAsia="zh-CN"/>
        </w:rPr>
        <w:t>修改《无线电规则》第</w:t>
      </w:r>
      <w:r>
        <w:rPr>
          <w:rFonts w:hint="eastAsia"/>
          <w:lang w:eastAsia="zh-CN"/>
        </w:rPr>
        <w:t>22.2</w:t>
      </w:r>
      <w:r>
        <w:rPr>
          <w:rFonts w:hint="eastAsia"/>
          <w:lang w:eastAsia="zh-CN"/>
        </w:rPr>
        <w:t>款</w:t>
      </w:r>
      <w:r w:rsidRPr="00D45450">
        <w:rPr>
          <w:rFonts w:hint="eastAsia"/>
          <w:lang w:eastAsia="zh-CN"/>
        </w:rPr>
        <w:t>也不</w:t>
      </w:r>
      <w:r>
        <w:rPr>
          <w:rFonts w:hint="eastAsia"/>
          <w:lang w:eastAsia="zh-CN"/>
        </w:rPr>
        <w:t>应</w:t>
      </w:r>
      <w:r w:rsidRPr="00D45450">
        <w:rPr>
          <w:rFonts w:hint="eastAsia"/>
          <w:lang w:eastAsia="zh-CN"/>
        </w:rPr>
        <w:t>是可以</w:t>
      </w:r>
      <w:r>
        <w:rPr>
          <w:rFonts w:hint="eastAsia"/>
          <w:lang w:eastAsia="zh-CN"/>
        </w:rPr>
        <w:t>讨论</w:t>
      </w:r>
      <w:r w:rsidRPr="00D45450">
        <w:rPr>
          <w:rFonts w:hint="eastAsia"/>
          <w:lang w:eastAsia="zh-CN"/>
        </w:rPr>
        <w:t>的事情。</w:t>
      </w:r>
      <w:r w:rsidRPr="0015511F">
        <w:rPr>
          <w:rFonts w:hint="eastAsia"/>
          <w:b/>
          <w:bCs/>
          <w:lang w:eastAsia="zh-CN"/>
        </w:rPr>
        <w:t>Jeanty</w:t>
      </w:r>
      <w:r w:rsidRPr="0015511F">
        <w:rPr>
          <w:rFonts w:hint="eastAsia"/>
          <w:b/>
          <w:bCs/>
          <w:lang w:eastAsia="zh-CN"/>
        </w:rPr>
        <w:t>女士</w:t>
      </w:r>
      <w:r w:rsidRPr="00D45450">
        <w:rPr>
          <w:rFonts w:hint="eastAsia"/>
          <w:lang w:eastAsia="zh-CN"/>
        </w:rPr>
        <w:t>同意这一观点。</w:t>
      </w:r>
    </w:p>
    <w:p w14:paraId="636AB86F" w14:textId="77777777" w:rsidR="00335A47" w:rsidRPr="00FB7B6D" w:rsidRDefault="00335A47" w:rsidP="00335A47">
      <w:pPr>
        <w:rPr>
          <w:lang w:eastAsia="zh-CN"/>
        </w:rPr>
      </w:pPr>
      <w:r w:rsidRPr="00FB7B6D">
        <w:rPr>
          <w:lang w:eastAsia="zh-CN"/>
        </w:rPr>
        <w:t>8.17</w:t>
      </w:r>
      <w:r w:rsidRPr="00FB7B6D">
        <w:rPr>
          <w:lang w:eastAsia="zh-CN"/>
        </w:rPr>
        <w:tab/>
      </w:r>
      <w:bookmarkStart w:id="153" w:name="lt_pId1235"/>
      <w:r w:rsidRPr="00DE3F25">
        <w:rPr>
          <w:b/>
          <w:lang w:eastAsia="zh-CN"/>
        </w:rPr>
        <w:t>主席</w:t>
      </w:r>
      <w:r w:rsidRPr="00FB7B6D">
        <w:rPr>
          <w:lang w:eastAsia="zh-CN"/>
        </w:rPr>
        <w:t>提议委员会就此事项得出如下结论：</w:t>
      </w:r>
      <w:bookmarkEnd w:id="153"/>
    </w:p>
    <w:p w14:paraId="103260C1" w14:textId="77777777" w:rsidR="00335A47" w:rsidRPr="00AD196F" w:rsidRDefault="00335A47" w:rsidP="00335A47">
      <w:pPr>
        <w:ind w:firstLineChars="200" w:firstLine="480"/>
        <w:rPr>
          <w:lang w:val="en-GB" w:eastAsia="zh-CN"/>
        </w:rPr>
      </w:pPr>
      <w:bookmarkStart w:id="154" w:name="lt_pId1236"/>
      <w:r w:rsidRPr="00AD196F">
        <w:rPr>
          <w:rFonts w:hint="eastAsia"/>
          <w:lang w:eastAsia="zh-CN"/>
        </w:rPr>
        <w:t>“</w:t>
      </w:r>
      <w:bookmarkStart w:id="155" w:name="lt_pId1246"/>
      <w:bookmarkEnd w:id="154"/>
      <w:r w:rsidRPr="00AD196F">
        <w:rPr>
          <w:rFonts w:hint="eastAsia"/>
          <w:lang w:val="en-GB" w:eastAsia="zh-CN"/>
        </w:rPr>
        <w:t>委员会详细审议了</w:t>
      </w:r>
      <w:r w:rsidRPr="00AD196F">
        <w:rPr>
          <w:rFonts w:hint="eastAsia"/>
          <w:lang w:val="en-GB" w:eastAsia="zh-CN"/>
        </w:rPr>
        <w:t>RRB22-2/4</w:t>
      </w:r>
      <w:r w:rsidRPr="00AD196F">
        <w:rPr>
          <w:rFonts w:hint="eastAsia"/>
          <w:lang w:val="en-GB" w:eastAsia="zh-CN"/>
        </w:rPr>
        <w:t>号文件所载日本主管部门的请求，并感谢该主管部门提请其注意此事。委员会指出：</w:t>
      </w:r>
    </w:p>
    <w:p w14:paraId="77B68B33" w14:textId="77777777" w:rsidR="00335A47" w:rsidRPr="00AD196F" w:rsidRDefault="00335A47" w:rsidP="00335A47">
      <w:pPr>
        <w:pStyle w:val="enumlev1"/>
        <w:rPr>
          <w:lang w:eastAsia="zh-CN"/>
        </w:rPr>
      </w:pPr>
      <w:r>
        <w:rPr>
          <w:lang w:eastAsia="zh-CN"/>
        </w:rPr>
        <w:t>•</w:t>
      </w:r>
      <w:r>
        <w:rPr>
          <w:lang w:eastAsia="zh-CN"/>
        </w:rPr>
        <w:tab/>
      </w:r>
      <w:r w:rsidRPr="00AD196F">
        <w:rPr>
          <w:rFonts w:hint="eastAsia"/>
          <w:lang w:eastAsia="zh-CN"/>
        </w:rPr>
        <w:t>它无权修改《无线电规则》条款，也无权责成无线电通信局以偏离《无线电规则》条款的方式行事；</w:t>
      </w:r>
    </w:p>
    <w:p w14:paraId="3107217C" w14:textId="77777777" w:rsidR="00335A47" w:rsidRPr="00AD196F" w:rsidRDefault="00335A47" w:rsidP="00335A47">
      <w:pPr>
        <w:pStyle w:val="enumlev1"/>
        <w:rPr>
          <w:lang w:eastAsia="zh-CN"/>
        </w:rPr>
      </w:pPr>
      <w:r>
        <w:rPr>
          <w:lang w:eastAsia="zh-CN"/>
        </w:rPr>
        <w:t>•</w:t>
      </w:r>
      <w:r>
        <w:rPr>
          <w:lang w:eastAsia="zh-CN"/>
        </w:rPr>
        <w:tab/>
      </w:r>
      <w:r w:rsidRPr="00AD196F">
        <w:rPr>
          <w:rFonts w:hint="eastAsia"/>
          <w:lang w:eastAsia="zh-CN"/>
        </w:rPr>
        <w:t>ITU-R</w:t>
      </w:r>
      <w:r w:rsidRPr="00AD196F">
        <w:rPr>
          <w:lang w:eastAsia="zh-CN"/>
        </w:rPr>
        <w:t xml:space="preserve"> </w:t>
      </w:r>
      <w:r w:rsidRPr="00AD196F">
        <w:rPr>
          <w:rFonts w:hint="eastAsia"/>
          <w:lang w:eastAsia="zh-CN"/>
        </w:rPr>
        <w:t>4A</w:t>
      </w:r>
      <w:r w:rsidRPr="00AD196F">
        <w:rPr>
          <w:rFonts w:hint="eastAsia"/>
          <w:lang w:eastAsia="zh-CN"/>
        </w:rPr>
        <w:t>工作组在</w:t>
      </w:r>
      <w:r w:rsidRPr="00AD196F">
        <w:rPr>
          <w:rFonts w:hint="eastAsia"/>
          <w:lang w:eastAsia="zh-CN"/>
        </w:rPr>
        <w:t>2022</w:t>
      </w:r>
      <w:r w:rsidRPr="00AD196F">
        <w:rPr>
          <w:rFonts w:hint="eastAsia"/>
          <w:lang w:eastAsia="zh-CN"/>
        </w:rPr>
        <w:t>年</w:t>
      </w:r>
      <w:r w:rsidRPr="00AD196F">
        <w:rPr>
          <w:rFonts w:hint="eastAsia"/>
          <w:lang w:eastAsia="zh-CN"/>
        </w:rPr>
        <w:t>5</w:t>
      </w:r>
      <w:r w:rsidRPr="00AD196F">
        <w:rPr>
          <w:rFonts w:hint="eastAsia"/>
          <w:lang w:eastAsia="zh-CN"/>
        </w:rPr>
        <w:t>月的会议上没有同意在</w:t>
      </w:r>
      <w:r w:rsidRPr="00AD196F">
        <w:rPr>
          <w:rFonts w:hint="eastAsia"/>
          <w:lang w:eastAsia="zh-CN"/>
        </w:rPr>
        <w:t>WRC-23</w:t>
      </w:r>
      <w:r w:rsidRPr="00AD196F">
        <w:rPr>
          <w:rFonts w:hint="eastAsia"/>
          <w:lang w:eastAsia="zh-CN"/>
        </w:rPr>
        <w:t>议程议项</w:t>
      </w:r>
      <w:r w:rsidRPr="00AD196F">
        <w:rPr>
          <w:rFonts w:hint="eastAsia"/>
          <w:lang w:eastAsia="zh-CN"/>
        </w:rPr>
        <w:t>7</w:t>
      </w:r>
      <w:r w:rsidRPr="00AD196F">
        <w:rPr>
          <w:rFonts w:hint="eastAsia"/>
          <w:lang w:eastAsia="zh-CN"/>
        </w:rPr>
        <w:t>下创建一个新主题来解决该问题；</w:t>
      </w:r>
    </w:p>
    <w:p w14:paraId="799C528F" w14:textId="77777777" w:rsidR="00335A47" w:rsidRPr="00AD196F" w:rsidRDefault="00335A47" w:rsidP="00335A47">
      <w:pPr>
        <w:pStyle w:val="enumlev1"/>
        <w:rPr>
          <w:lang w:eastAsia="zh-CN"/>
        </w:rPr>
      </w:pPr>
      <w:r>
        <w:rPr>
          <w:lang w:eastAsia="zh-CN"/>
        </w:rPr>
        <w:t>•</w:t>
      </w:r>
      <w:r>
        <w:rPr>
          <w:lang w:eastAsia="zh-CN"/>
        </w:rPr>
        <w:tab/>
      </w:r>
      <w:r w:rsidRPr="00AD196F">
        <w:rPr>
          <w:rFonts w:hint="eastAsia"/>
          <w:lang w:eastAsia="zh-CN"/>
        </w:rPr>
        <w:t>2022</w:t>
      </w:r>
      <w:r w:rsidRPr="00AD196F">
        <w:rPr>
          <w:rFonts w:hint="eastAsia"/>
          <w:lang w:eastAsia="zh-CN"/>
        </w:rPr>
        <w:t>年</w:t>
      </w:r>
      <w:r w:rsidRPr="00AD196F">
        <w:rPr>
          <w:rFonts w:hint="eastAsia"/>
          <w:lang w:eastAsia="zh-CN"/>
        </w:rPr>
        <w:t>4</w:t>
      </w:r>
      <w:r w:rsidRPr="00AD196F">
        <w:rPr>
          <w:rFonts w:hint="eastAsia"/>
          <w:lang w:eastAsia="zh-CN"/>
        </w:rPr>
        <w:t>月，无线电通信局引入了一项新的核实措施，将通知单中的频段分为受《无线电规则》第</w:t>
      </w:r>
      <w:r w:rsidRPr="00AD196F">
        <w:rPr>
          <w:rFonts w:hint="eastAsia"/>
          <w:b/>
          <w:bCs/>
          <w:lang w:eastAsia="zh-CN"/>
        </w:rPr>
        <w:t>9</w:t>
      </w:r>
      <w:r w:rsidRPr="00AD196F">
        <w:rPr>
          <w:rFonts w:hint="eastAsia"/>
          <w:lang w:eastAsia="zh-CN"/>
        </w:rPr>
        <w:t>条第</w:t>
      </w:r>
      <w:r w:rsidRPr="00AD196F">
        <w:rPr>
          <w:rFonts w:hint="eastAsia"/>
          <w:lang w:eastAsia="zh-CN"/>
        </w:rPr>
        <w:t>II</w:t>
      </w:r>
      <w:r w:rsidRPr="00AD196F">
        <w:rPr>
          <w:rFonts w:hint="eastAsia"/>
          <w:lang w:eastAsia="zh-CN"/>
        </w:rPr>
        <w:t>节下的协调程序约束的频段和不受这些协调程序约束的频段，并相应地在相关的《特节》中公布每个频段；</w:t>
      </w:r>
    </w:p>
    <w:p w14:paraId="7D1820D8" w14:textId="77777777" w:rsidR="00335A47" w:rsidRPr="00AD196F" w:rsidRDefault="00335A47" w:rsidP="00335A47">
      <w:pPr>
        <w:pStyle w:val="enumlev1"/>
        <w:rPr>
          <w:lang w:eastAsia="zh-CN"/>
        </w:rPr>
      </w:pPr>
      <w:r>
        <w:rPr>
          <w:lang w:eastAsia="zh-CN"/>
        </w:rPr>
        <w:t>•</w:t>
      </w:r>
      <w:r>
        <w:rPr>
          <w:lang w:eastAsia="zh-CN"/>
        </w:rPr>
        <w:tab/>
      </w:r>
      <w:r w:rsidRPr="00AD196F">
        <w:rPr>
          <w:rFonts w:hint="eastAsia"/>
          <w:lang w:eastAsia="zh-CN"/>
        </w:rPr>
        <w:t>新的核实措施为主管部门提供了对以前不可能的情况发表意见的机会，即对第</w:t>
      </w:r>
      <w:r w:rsidRPr="00AD196F">
        <w:rPr>
          <w:rFonts w:hint="eastAsia"/>
          <w:lang w:eastAsia="zh-CN"/>
        </w:rPr>
        <w:t>2</w:t>
      </w:r>
      <w:r w:rsidRPr="00AD196F">
        <w:rPr>
          <w:rFonts w:hint="eastAsia"/>
          <w:lang w:eastAsia="zh-CN"/>
        </w:rPr>
        <w:t>区</w:t>
      </w:r>
      <w:r w:rsidRPr="00AD196F">
        <w:rPr>
          <w:rFonts w:hint="eastAsia"/>
          <w:lang w:eastAsia="zh-CN"/>
        </w:rPr>
        <w:t>17.7</w:t>
      </w:r>
      <w:r w:rsidRPr="00CA38F1">
        <w:rPr>
          <w:lang w:eastAsia="zh-CN"/>
        </w:rPr>
        <w:t> </w:t>
      </w:r>
      <w:r w:rsidRPr="00AD196F">
        <w:rPr>
          <w:rFonts w:hint="eastAsia"/>
          <w:lang w:eastAsia="zh-CN"/>
        </w:rPr>
        <w:t>-</w:t>
      </w:r>
      <w:r w:rsidRPr="00CA38F1">
        <w:rPr>
          <w:lang w:eastAsia="zh-CN"/>
        </w:rPr>
        <w:t> </w:t>
      </w:r>
      <w:r w:rsidRPr="00AD196F">
        <w:rPr>
          <w:rFonts w:hint="eastAsia"/>
          <w:lang w:eastAsia="zh-CN"/>
        </w:rPr>
        <w:t>17.8 GHz</w:t>
      </w:r>
      <w:r w:rsidRPr="00AD196F">
        <w:rPr>
          <w:rFonts w:hint="eastAsia"/>
          <w:lang w:eastAsia="zh-CN"/>
        </w:rPr>
        <w:t>频段中的</w:t>
      </w:r>
      <w:r w:rsidRPr="00AD196F">
        <w:rPr>
          <w:lang w:eastAsia="zh-CN"/>
        </w:rPr>
        <w:t>non-GSO FSS</w:t>
      </w:r>
      <w:r w:rsidRPr="00AD196F">
        <w:rPr>
          <w:rFonts w:hint="eastAsia"/>
          <w:lang w:eastAsia="zh-CN"/>
        </w:rPr>
        <w:t>卫星系统发表意见。</w:t>
      </w:r>
    </w:p>
    <w:p w14:paraId="21B10A10" w14:textId="77777777" w:rsidR="00335A47" w:rsidRDefault="00335A47" w:rsidP="00335A47">
      <w:pPr>
        <w:ind w:firstLineChars="200" w:firstLine="480"/>
        <w:rPr>
          <w:lang w:eastAsia="zh-CN"/>
        </w:rPr>
      </w:pPr>
      <w:r w:rsidRPr="00AD196F">
        <w:rPr>
          <w:rFonts w:hint="eastAsia"/>
          <w:lang w:val="en-GB" w:eastAsia="zh-CN"/>
        </w:rPr>
        <w:t>因此，委员会的结论是，它不能同意日本主管部门的请求。</w:t>
      </w:r>
      <w:bookmarkEnd w:id="155"/>
      <w:r w:rsidRPr="00AD196F">
        <w:rPr>
          <w:rFonts w:hint="eastAsia"/>
          <w:lang w:eastAsia="zh-CN"/>
        </w:rPr>
        <w:t>”</w:t>
      </w:r>
    </w:p>
    <w:p w14:paraId="1FDBCA93" w14:textId="77777777" w:rsidR="00335A47" w:rsidRPr="004E5747" w:rsidRDefault="00335A47" w:rsidP="00335A47">
      <w:pPr>
        <w:rPr>
          <w:lang w:eastAsia="zh-CN"/>
        </w:rPr>
      </w:pPr>
      <w:r w:rsidRPr="00AD196F">
        <w:rPr>
          <w:lang w:eastAsia="zh-CN"/>
        </w:rPr>
        <w:t>8.18</w:t>
      </w:r>
      <w:r w:rsidRPr="00AD196F">
        <w:rPr>
          <w:lang w:eastAsia="zh-CN"/>
        </w:rPr>
        <w:tab/>
      </w:r>
      <w:bookmarkStart w:id="156" w:name="lt_pId1248"/>
      <w:r w:rsidRPr="00AD196F">
        <w:rPr>
          <w:lang w:eastAsia="zh-CN"/>
        </w:rPr>
        <w:t>会议对此表示</w:t>
      </w:r>
      <w:r w:rsidRPr="005A482A">
        <w:rPr>
          <w:b/>
          <w:lang w:eastAsia="zh-CN"/>
        </w:rPr>
        <w:t>同意</w:t>
      </w:r>
      <w:r w:rsidRPr="00AD196F">
        <w:rPr>
          <w:lang w:eastAsia="zh-CN"/>
        </w:rPr>
        <w:t>。</w:t>
      </w:r>
      <w:bookmarkEnd w:id="156"/>
    </w:p>
    <w:p w14:paraId="4DF73D2C" w14:textId="77777777" w:rsidR="00335A47" w:rsidRPr="0042425B" w:rsidRDefault="00335A47" w:rsidP="00335A47">
      <w:pPr>
        <w:pStyle w:val="Heading1"/>
        <w:rPr>
          <w:lang w:eastAsia="zh-CN"/>
        </w:rPr>
      </w:pPr>
      <w:r w:rsidRPr="004E5747">
        <w:rPr>
          <w:lang w:eastAsia="zh-CN"/>
        </w:rPr>
        <w:t>9</w:t>
      </w:r>
      <w:r w:rsidRPr="004E5747">
        <w:rPr>
          <w:lang w:eastAsia="zh-CN"/>
        </w:rPr>
        <w:tab/>
      </w:r>
      <w:bookmarkStart w:id="157" w:name="lt_pId1250"/>
      <w:r w:rsidRPr="007F4A5F">
        <w:rPr>
          <w:rFonts w:ascii="SimSun" w:eastAsia="SimSun" w:hAnsi="SimSun" w:cs="SimSun" w:hint="eastAsia"/>
          <w:lang w:eastAsia="zh-CN"/>
        </w:rPr>
        <w:t>俄罗斯联邦主管部门就国际电联无线电通信局对</w:t>
      </w:r>
      <w:r w:rsidRPr="007F4A5F">
        <w:rPr>
          <w:rFonts w:hint="eastAsia"/>
          <w:lang w:eastAsia="zh-CN"/>
        </w:rPr>
        <w:t>24.25-27.5 GHZ</w:t>
      </w:r>
      <w:r w:rsidRPr="007F4A5F">
        <w:rPr>
          <w:rFonts w:ascii="SimSun" w:eastAsia="SimSun" w:hAnsi="SimSun" w:cs="SimSun" w:hint="eastAsia"/>
          <w:lang w:eastAsia="zh-CN"/>
        </w:rPr>
        <w:t>频段内具有有源天线阵列的国际移动通信（</w:t>
      </w:r>
      <w:r w:rsidRPr="007F4A5F">
        <w:rPr>
          <w:rFonts w:hint="eastAsia"/>
          <w:lang w:eastAsia="zh-CN"/>
        </w:rPr>
        <w:t>IMT</w:t>
      </w:r>
      <w:r w:rsidRPr="007F4A5F">
        <w:rPr>
          <w:rFonts w:ascii="SimSun" w:eastAsia="SimSun" w:hAnsi="SimSun" w:cs="SimSun" w:hint="eastAsia"/>
          <w:lang w:eastAsia="zh-CN"/>
        </w:rPr>
        <w:t>）电台的频率指配通知进行审查提交的资料</w:t>
      </w:r>
      <w:r>
        <w:rPr>
          <w:rFonts w:ascii="SimSun" w:eastAsia="SimSun" w:hAnsi="SimSun" w:cs="SimSun" w:hint="eastAsia"/>
          <w:lang w:eastAsia="zh-CN"/>
        </w:rPr>
        <w:t>（</w:t>
      </w:r>
      <w:r w:rsidRPr="0042425B">
        <w:rPr>
          <w:lang w:eastAsia="zh-CN"/>
        </w:rPr>
        <w:t>RRB22-2/9</w:t>
      </w:r>
      <w:r>
        <w:rPr>
          <w:rFonts w:ascii="SimSun" w:eastAsia="SimSun" w:hAnsi="SimSun" w:cs="SimSun" w:hint="eastAsia"/>
          <w:lang w:eastAsia="zh-CN"/>
        </w:rPr>
        <w:t>号文件）</w:t>
      </w:r>
      <w:bookmarkEnd w:id="157"/>
    </w:p>
    <w:p w14:paraId="20F29DAC" w14:textId="77777777" w:rsidR="00335A47" w:rsidRPr="0042425B" w:rsidRDefault="00335A47" w:rsidP="00335A47">
      <w:pPr>
        <w:rPr>
          <w:lang w:eastAsia="zh-CN"/>
        </w:rPr>
      </w:pPr>
      <w:r w:rsidRPr="0042425B">
        <w:rPr>
          <w:lang w:eastAsia="zh-CN"/>
        </w:rPr>
        <w:t>9.1</w:t>
      </w:r>
      <w:r w:rsidRPr="0042425B">
        <w:rPr>
          <w:lang w:eastAsia="zh-CN"/>
        </w:rPr>
        <w:tab/>
      </w:r>
      <w:bookmarkStart w:id="158" w:name="lt_pId1252"/>
      <w:r>
        <w:rPr>
          <w:b/>
          <w:bCs/>
          <w:lang w:eastAsia="zh-CN"/>
        </w:rPr>
        <w:t>Bogens</w:t>
      </w:r>
      <w:r>
        <w:rPr>
          <w:b/>
          <w:bCs/>
          <w:lang w:eastAsia="zh-CN"/>
        </w:rPr>
        <w:t>先生（地面业务部固定移动业务处处长）</w:t>
      </w:r>
      <w:bookmarkEnd w:id="158"/>
      <w:r w:rsidRPr="00D45450">
        <w:rPr>
          <w:rFonts w:hint="eastAsia"/>
          <w:lang w:eastAsia="zh-CN"/>
        </w:rPr>
        <w:t>介绍了</w:t>
      </w:r>
      <w:r w:rsidRPr="00D45450">
        <w:rPr>
          <w:rFonts w:hint="eastAsia"/>
          <w:lang w:eastAsia="zh-CN"/>
        </w:rPr>
        <w:t>RRB22-2/9</w:t>
      </w:r>
      <w:r w:rsidRPr="00D45450">
        <w:rPr>
          <w:rFonts w:hint="eastAsia"/>
          <w:lang w:eastAsia="zh-CN"/>
        </w:rPr>
        <w:t>号文件，</w:t>
      </w:r>
      <w:r>
        <w:rPr>
          <w:rFonts w:hint="eastAsia"/>
          <w:lang w:eastAsia="zh-CN"/>
        </w:rPr>
        <w:t>文件</w:t>
      </w:r>
      <w:r w:rsidRPr="00D45450">
        <w:rPr>
          <w:rFonts w:hint="eastAsia"/>
          <w:lang w:eastAsia="zh-CN"/>
        </w:rPr>
        <w:t>中</w:t>
      </w:r>
      <w:r>
        <w:rPr>
          <w:rFonts w:hint="eastAsia"/>
          <w:lang w:eastAsia="zh-CN"/>
        </w:rPr>
        <w:t>包含</w:t>
      </w:r>
      <w:r w:rsidRPr="00D45450">
        <w:rPr>
          <w:rFonts w:hint="eastAsia"/>
          <w:lang w:eastAsia="zh-CN"/>
        </w:rPr>
        <w:t>俄罗斯联邦提出的一项提案，该提案涉及</w:t>
      </w:r>
      <w:r w:rsidRPr="00D45450">
        <w:rPr>
          <w:rFonts w:hint="eastAsia"/>
          <w:lang w:eastAsia="zh-CN"/>
        </w:rPr>
        <w:t>24.45-27.5 GHz</w:t>
      </w:r>
      <w:r w:rsidRPr="00D45450">
        <w:rPr>
          <w:rFonts w:hint="eastAsia"/>
          <w:lang w:eastAsia="zh-CN"/>
        </w:rPr>
        <w:t>频段移动</w:t>
      </w:r>
      <w:r>
        <w:rPr>
          <w:rFonts w:hint="eastAsia"/>
          <w:lang w:eastAsia="zh-CN"/>
        </w:rPr>
        <w:t>业</w:t>
      </w:r>
      <w:r w:rsidRPr="00D45450">
        <w:rPr>
          <w:rFonts w:hint="eastAsia"/>
          <w:lang w:eastAsia="zh-CN"/>
        </w:rPr>
        <w:t>务</w:t>
      </w:r>
      <w:r>
        <w:rPr>
          <w:rFonts w:hint="eastAsia"/>
          <w:lang w:eastAsia="zh-CN"/>
        </w:rPr>
        <w:t>使用</w:t>
      </w:r>
      <w:r w:rsidRPr="00D45450">
        <w:rPr>
          <w:rFonts w:hint="eastAsia"/>
          <w:lang w:eastAsia="zh-CN"/>
        </w:rPr>
        <w:t>有源天线阵列的国际移动</w:t>
      </w:r>
      <w:r>
        <w:rPr>
          <w:rFonts w:hint="eastAsia"/>
          <w:lang w:eastAsia="zh-CN"/>
        </w:rPr>
        <w:t>通</w:t>
      </w:r>
      <w:r w:rsidRPr="00D45450">
        <w:rPr>
          <w:rFonts w:hint="eastAsia"/>
          <w:lang w:eastAsia="zh-CN"/>
        </w:rPr>
        <w:t>信</w:t>
      </w:r>
      <w:r>
        <w:rPr>
          <w:rFonts w:hint="eastAsia"/>
          <w:lang w:eastAsia="zh-CN"/>
        </w:rPr>
        <w:t>（</w:t>
      </w:r>
      <w:r w:rsidRPr="00D45450">
        <w:rPr>
          <w:rFonts w:hint="eastAsia"/>
          <w:lang w:eastAsia="zh-CN"/>
        </w:rPr>
        <w:t>IMT</w:t>
      </w:r>
      <w:r>
        <w:rPr>
          <w:rFonts w:hint="eastAsia"/>
          <w:lang w:eastAsia="zh-CN"/>
        </w:rPr>
        <w:t>）台站的频率指</w:t>
      </w:r>
      <w:r w:rsidRPr="00D45450">
        <w:rPr>
          <w:rFonts w:hint="eastAsia"/>
          <w:lang w:eastAsia="zh-CN"/>
        </w:rPr>
        <w:t>配通知。</w:t>
      </w:r>
      <w:r>
        <w:rPr>
          <w:rFonts w:hint="eastAsia"/>
          <w:lang w:eastAsia="zh-CN"/>
        </w:rPr>
        <w:t>鉴于</w:t>
      </w:r>
      <w:r w:rsidRPr="00D45450">
        <w:rPr>
          <w:rFonts w:hint="eastAsia"/>
          <w:lang w:eastAsia="zh-CN"/>
        </w:rPr>
        <w:t>WRC-19</w:t>
      </w:r>
      <w:r w:rsidRPr="00D45450">
        <w:rPr>
          <w:rFonts w:hint="eastAsia"/>
          <w:lang w:eastAsia="zh-CN"/>
        </w:rPr>
        <w:t>关于</w:t>
      </w:r>
      <w:r w:rsidRPr="00D45450">
        <w:rPr>
          <w:rFonts w:hint="eastAsia"/>
          <w:lang w:eastAsia="zh-CN"/>
        </w:rPr>
        <w:t>IMT</w:t>
      </w:r>
      <w:r w:rsidRPr="00D45450">
        <w:rPr>
          <w:rFonts w:hint="eastAsia"/>
          <w:lang w:eastAsia="zh-CN"/>
        </w:rPr>
        <w:t>部署新频段的决定已于</w:t>
      </w:r>
      <w:r w:rsidRPr="00D45450">
        <w:rPr>
          <w:rFonts w:hint="eastAsia"/>
          <w:lang w:eastAsia="zh-CN"/>
        </w:rPr>
        <w:t>2021</w:t>
      </w:r>
      <w:r w:rsidRPr="00D45450">
        <w:rPr>
          <w:rFonts w:hint="eastAsia"/>
          <w:lang w:eastAsia="zh-CN"/>
        </w:rPr>
        <w:t>年</w:t>
      </w:r>
      <w:r w:rsidRPr="00D45450">
        <w:rPr>
          <w:rFonts w:hint="eastAsia"/>
          <w:lang w:eastAsia="zh-CN"/>
        </w:rPr>
        <w:t>1</w:t>
      </w:r>
      <w:r w:rsidRPr="00D45450">
        <w:rPr>
          <w:rFonts w:hint="eastAsia"/>
          <w:lang w:eastAsia="zh-CN"/>
        </w:rPr>
        <w:t>月</w:t>
      </w:r>
      <w:r w:rsidRPr="00D45450">
        <w:rPr>
          <w:rFonts w:hint="eastAsia"/>
          <w:lang w:eastAsia="zh-CN"/>
        </w:rPr>
        <w:t>1</w:t>
      </w:r>
      <w:r w:rsidRPr="00D45450">
        <w:rPr>
          <w:rFonts w:hint="eastAsia"/>
          <w:lang w:eastAsia="zh-CN"/>
        </w:rPr>
        <w:t>日生效，</w:t>
      </w:r>
      <w:r>
        <w:rPr>
          <w:rFonts w:hint="eastAsia"/>
          <w:lang w:eastAsia="zh-CN"/>
        </w:rPr>
        <w:t>主管部门</w:t>
      </w:r>
      <w:r w:rsidRPr="00D45450">
        <w:rPr>
          <w:rFonts w:hint="eastAsia"/>
          <w:lang w:eastAsia="zh-CN"/>
        </w:rPr>
        <w:t>有权通知</w:t>
      </w:r>
      <w:r w:rsidRPr="00D45450">
        <w:rPr>
          <w:rFonts w:hint="eastAsia"/>
          <w:lang w:eastAsia="zh-CN"/>
        </w:rPr>
        <w:t>24.45-27.5 GHz</w:t>
      </w:r>
      <w:r w:rsidRPr="00D45450">
        <w:rPr>
          <w:rFonts w:hint="eastAsia"/>
          <w:lang w:eastAsia="zh-CN"/>
        </w:rPr>
        <w:t>频段内配备有源天线阵列的</w:t>
      </w:r>
      <w:r w:rsidRPr="00D45450">
        <w:rPr>
          <w:rFonts w:hint="eastAsia"/>
          <w:lang w:eastAsia="zh-CN"/>
        </w:rPr>
        <w:t>IMT</w:t>
      </w:r>
      <w:r w:rsidRPr="00D45450">
        <w:rPr>
          <w:rFonts w:hint="eastAsia"/>
          <w:lang w:eastAsia="zh-CN"/>
        </w:rPr>
        <w:t>台站，</w:t>
      </w:r>
      <w:r>
        <w:rPr>
          <w:rFonts w:hint="eastAsia"/>
          <w:lang w:eastAsia="zh-CN"/>
        </w:rPr>
        <w:t>已</w:t>
      </w:r>
      <w:r w:rsidRPr="00D45450">
        <w:rPr>
          <w:rFonts w:hint="eastAsia"/>
          <w:lang w:eastAsia="zh-CN"/>
        </w:rPr>
        <w:t>在</w:t>
      </w:r>
      <w:r w:rsidRPr="00D45450">
        <w:rPr>
          <w:rFonts w:hint="eastAsia"/>
          <w:lang w:eastAsia="zh-CN"/>
        </w:rPr>
        <w:t>MIFR</w:t>
      </w:r>
      <w:r>
        <w:rPr>
          <w:rFonts w:hint="eastAsia"/>
          <w:lang w:eastAsia="zh-CN"/>
        </w:rPr>
        <w:t>录入</w:t>
      </w:r>
      <w:r w:rsidRPr="00D45450">
        <w:rPr>
          <w:rFonts w:hint="eastAsia"/>
          <w:lang w:eastAsia="zh-CN"/>
        </w:rPr>
        <w:t>该频段</w:t>
      </w:r>
      <w:r>
        <w:rPr>
          <w:rFonts w:hint="eastAsia"/>
          <w:lang w:eastAsia="zh-CN"/>
        </w:rPr>
        <w:t>陆地</w:t>
      </w:r>
      <w:r w:rsidRPr="00D45450">
        <w:rPr>
          <w:rFonts w:hint="eastAsia"/>
          <w:lang w:eastAsia="zh-CN"/>
        </w:rPr>
        <w:t>移动</w:t>
      </w:r>
      <w:r>
        <w:rPr>
          <w:rFonts w:hint="eastAsia"/>
          <w:lang w:eastAsia="zh-CN"/>
        </w:rPr>
        <w:t>业</w:t>
      </w:r>
      <w:r w:rsidRPr="00D45450">
        <w:rPr>
          <w:rFonts w:hint="eastAsia"/>
          <w:lang w:eastAsia="zh-CN"/>
        </w:rPr>
        <w:t>务台站的</w:t>
      </w:r>
      <w:r w:rsidRPr="0042425B">
        <w:rPr>
          <w:lang w:eastAsia="zh-CN"/>
        </w:rPr>
        <w:t>1</w:t>
      </w:r>
      <w:r>
        <w:rPr>
          <w:lang w:eastAsia="zh-CN"/>
        </w:rPr>
        <w:t xml:space="preserve"> </w:t>
      </w:r>
      <w:r w:rsidRPr="0042425B">
        <w:rPr>
          <w:lang w:eastAsia="zh-CN"/>
        </w:rPr>
        <w:t>458</w:t>
      </w:r>
      <w:r>
        <w:rPr>
          <w:rFonts w:hint="eastAsia"/>
          <w:lang w:eastAsia="zh-CN"/>
        </w:rPr>
        <w:t>个</w:t>
      </w:r>
      <w:r w:rsidRPr="00D45450">
        <w:rPr>
          <w:rFonts w:hint="eastAsia"/>
          <w:lang w:eastAsia="zh-CN"/>
        </w:rPr>
        <w:t>频率</w:t>
      </w:r>
      <w:r>
        <w:rPr>
          <w:rFonts w:hint="eastAsia"/>
          <w:lang w:eastAsia="zh-CN"/>
        </w:rPr>
        <w:t>指</w:t>
      </w:r>
      <w:r w:rsidRPr="00D45450">
        <w:rPr>
          <w:rFonts w:hint="eastAsia"/>
          <w:lang w:eastAsia="zh-CN"/>
        </w:rPr>
        <w:t>配。如</w:t>
      </w:r>
      <w:r w:rsidRPr="00D45450">
        <w:rPr>
          <w:rFonts w:hint="eastAsia"/>
          <w:lang w:eastAsia="zh-CN"/>
        </w:rPr>
        <w:t>WRC-19</w:t>
      </w:r>
      <w:r w:rsidRPr="00D45450">
        <w:rPr>
          <w:rFonts w:hint="eastAsia"/>
          <w:lang w:eastAsia="zh-CN"/>
        </w:rPr>
        <w:t>的</w:t>
      </w:r>
      <w:r w:rsidRPr="00D45450">
        <w:rPr>
          <w:rFonts w:hint="eastAsia"/>
          <w:lang w:eastAsia="zh-CN"/>
        </w:rPr>
        <w:t>550</w:t>
      </w:r>
      <w:r w:rsidRPr="00D45450">
        <w:rPr>
          <w:rFonts w:hint="eastAsia"/>
          <w:lang w:eastAsia="zh-CN"/>
        </w:rPr>
        <w:t>号文件所述，</w:t>
      </w:r>
      <w:r>
        <w:rPr>
          <w:rFonts w:hint="eastAsia"/>
          <w:lang w:eastAsia="zh-CN"/>
        </w:rPr>
        <w:t>大</w:t>
      </w:r>
      <w:r w:rsidRPr="00D45450">
        <w:rPr>
          <w:rFonts w:hint="eastAsia"/>
          <w:lang w:eastAsia="zh-CN"/>
        </w:rPr>
        <w:t>会已请</w:t>
      </w:r>
      <w:r w:rsidRPr="0042425B">
        <w:rPr>
          <w:lang w:eastAsia="zh-CN"/>
        </w:rPr>
        <w:t>ITU-R</w:t>
      </w:r>
      <w:r w:rsidRPr="00D45450">
        <w:rPr>
          <w:rFonts w:hint="eastAsia"/>
          <w:lang w:eastAsia="zh-CN"/>
        </w:rPr>
        <w:t>研究</w:t>
      </w:r>
      <w:r>
        <w:rPr>
          <w:rFonts w:hint="eastAsia"/>
          <w:lang w:eastAsia="zh-CN"/>
        </w:rPr>
        <w:t>根据《无线电规则》</w:t>
      </w:r>
      <w:r w:rsidRPr="00D45450">
        <w:rPr>
          <w:rFonts w:hint="eastAsia"/>
          <w:lang w:eastAsia="zh-CN"/>
        </w:rPr>
        <w:t>第</w:t>
      </w:r>
      <w:r w:rsidRPr="005B44D7">
        <w:rPr>
          <w:b/>
          <w:bCs/>
          <w:color w:val="000000" w:themeColor="text1"/>
          <w:lang w:eastAsia="zh-CN"/>
        </w:rPr>
        <w:t>21.5</w:t>
      </w:r>
      <w:r>
        <w:rPr>
          <w:rFonts w:hint="eastAsia"/>
          <w:lang w:eastAsia="zh-CN"/>
        </w:rPr>
        <w:t>款，验证</w:t>
      </w:r>
      <w:r w:rsidRPr="00D45450">
        <w:rPr>
          <w:rFonts w:hint="eastAsia"/>
          <w:lang w:eastAsia="zh-CN"/>
        </w:rPr>
        <w:t>关于使用有源元件阵列天线的</w:t>
      </w:r>
      <w:r w:rsidRPr="00D45450">
        <w:rPr>
          <w:rFonts w:hint="eastAsia"/>
          <w:lang w:eastAsia="zh-CN"/>
        </w:rPr>
        <w:t>IMT</w:t>
      </w:r>
      <w:r w:rsidRPr="00D45450">
        <w:rPr>
          <w:rFonts w:hint="eastAsia"/>
          <w:lang w:eastAsia="zh-CN"/>
        </w:rPr>
        <w:t>台站通知。</w:t>
      </w:r>
      <w:r>
        <w:rPr>
          <w:rFonts w:hint="eastAsia"/>
          <w:lang w:eastAsia="zh-CN"/>
        </w:rPr>
        <w:t>WRC-23</w:t>
      </w:r>
      <w:r>
        <w:rPr>
          <w:rFonts w:hint="eastAsia"/>
          <w:lang w:eastAsia="zh-CN"/>
        </w:rPr>
        <w:t>大会</w:t>
      </w:r>
      <w:r w:rsidRPr="00D45450">
        <w:rPr>
          <w:rFonts w:hint="eastAsia"/>
          <w:lang w:eastAsia="zh-CN"/>
        </w:rPr>
        <w:t>筹备会议第一</w:t>
      </w:r>
      <w:r>
        <w:rPr>
          <w:rFonts w:hint="eastAsia"/>
          <w:lang w:eastAsia="zh-CN"/>
        </w:rPr>
        <w:t>次</w:t>
      </w:r>
      <w:r w:rsidRPr="00D45450">
        <w:rPr>
          <w:rFonts w:hint="eastAsia"/>
          <w:lang w:eastAsia="zh-CN"/>
        </w:rPr>
        <w:t>会议</w:t>
      </w:r>
      <w:r>
        <w:rPr>
          <w:rFonts w:hint="eastAsia"/>
          <w:lang w:eastAsia="zh-CN"/>
        </w:rPr>
        <w:t>（</w:t>
      </w:r>
      <w:r w:rsidRPr="00D45450">
        <w:rPr>
          <w:rFonts w:hint="eastAsia"/>
          <w:lang w:eastAsia="zh-CN"/>
        </w:rPr>
        <w:t>CPM23-1</w:t>
      </w:r>
      <w:r>
        <w:rPr>
          <w:rFonts w:hint="eastAsia"/>
          <w:lang w:eastAsia="zh-CN"/>
        </w:rPr>
        <w:t>）</w:t>
      </w:r>
      <w:r w:rsidRPr="00D45450">
        <w:rPr>
          <w:rFonts w:hint="eastAsia"/>
          <w:lang w:eastAsia="zh-CN"/>
        </w:rPr>
        <w:t>委托</w:t>
      </w:r>
      <w:r w:rsidRPr="00D45450">
        <w:rPr>
          <w:rFonts w:hint="eastAsia"/>
          <w:lang w:eastAsia="zh-CN"/>
        </w:rPr>
        <w:t>5D</w:t>
      </w:r>
      <w:r w:rsidRPr="00D45450">
        <w:rPr>
          <w:rFonts w:hint="eastAsia"/>
          <w:lang w:eastAsia="zh-CN"/>
        </w:rPr>
        <w:t>工作组</w:t>
      </w:r>
      <w:r>
        <w:rPr>
          <w:rFonts w:hint="eastAsia"/>
          <w:lang w:eastAsia="zh-CN"/>
        </w:rPr>
        <w:t>（</w:t>
      </w:r>
      <w:r w:rsidRPr="00D45450">
        <w:rPr>
          <w:rFonts w:hint="eastAsia"/>
          <w:lang w:eastAsia="zh-CN"/>
        </w:rPr>
        <w:t>WP5D</w:t>
      </w:r>
      <w:r>
        <w:rPr>
          <w:rFonts w:hint="eastAsia"/>
          <w:lang w:eastAsia="zh-CN"/>
        </w:rPr>
        <w:t>）</w:t>
      </w:r>
      <w:r w:rsidRPr="00D45450">
        <w:rPr>
          <w:rFonts w:hint="eastAsia"/>
          <w:lang w:eastAsia="zh-CN"/>
        </w:rPr>
        <w:t>进行</w:t>
      </w:r>
      <w:r>
        <w:rPr>
          <w:rFonts w:hint="eastAsia"/>
          <w:lang w:eastAsia="zh-CN"/>
        </w:rPr>
        <w:t>相关</w:t>
      </w:r>
      <w:r w:rsidRPr="00D45450">
        <w:rPr>
          <w:rFonts w:hint="eastAsia"/>
          <w:lang w:eastAsia="zh-CN"/>
        </w:rPr>
        <w:t>研究，</w:t>
      </w:r>
      <w:r>
        <w:rPr>
          <w:rFonts w:hint="eastAsia"/>
          <w:lang w:eastAsia="zh-CN"/>
        </w:rPr>
        <w:t>该</w:t>
      </w:r>
      <w:r w:rsidRPr="00D45450">
        <w:rPr>
          <w:rFonts w:hint="eastAsia"/>
          <w:lang w:eastAsia="zh-CN"/>
        </w:rPr>
        <w:t>研究</w:t>
      </w:r>
      <w:r>
        <w:rPr>
          <w:rFonts w:hint="eastAsia"/>
          <w:lang w:eastAsia="zh-CN"/>
        </w:rPr>
        <w:t>目前</w:t>
      </w:r>
      <w:r w:rsidRPr="00D45450">
        <w:rPr>
          <w:rFonts w:hint="eastAsia"/>
          <w:lang w:eastAsia="zh-CN"/>
        </w:rPr>
        <w:t>仍在进行</w:t>
      </w:r>
      <w:r>
        <w:rPr>
          <w:rFonts w:hint="eastAsia"/>
          <w:lang w:eastAsia="zh-CN"/>
        </w:rPr>
        <w:t>之</w:t>
      </w:r>
      <w:r w:rsidRPr="00D45450">
        <w:rPr>
          <w:rFonts w:hint="eastAsia"/>
          <w:lang w:eastAsia="zh-CN"/>
        </w:rPr>
        <w:t>中。因此，对于如何填写第</w:t>
      </w:r>
      <w:r w:rsidRPr="00D45450">
        <w:rPr>
          <w:rFonts w:hint="eastAsia"/>
          <w:lang w:eastAsia="zh-CN"/>
        </w:rPr>
        <w:t>8AA</w:t>
      </w:r>
      <w:r w:rsidRPr="00D45450">
        <w:rPr>
          <w:rFonts w:hint="eastAsia"/>
          <w:lang w:eastAsia="zh-CN"/>
        </w:rPr>
        <w:t>项“传递给天线的功率”</w:t>
      </w:r>
      <w:r>
        <w:rPr>
          <w:rFonts w:hint="eastAsia"/>
          <w:lang w:eastAsia="zh-CN"/>
        </w:rPr>
        <w:t>（</w:t>
      </w:r>
      <w:r w:rsidRPr="00D45450">
        <w:rPr>
          <w:rFonts w:hint="eastAsia"/>
          <w:lang w:eastAsia="zh-CN"/>
        </w:rPr>
        <w:t>附录</w:t>
      </w:r>
      <w:r w:rsidRPr="00F241CE">
        <w:rPr>
          <w:rFonts w:hint="eastAsia"/>
          <w:b/>
          <w:bCs/>
          <w:lang w:eastAsia="zh-CN"/>
        </w:rPr>
        <w:t>4</w:t>
      </w:r>
      <w:r w:rsidRPr="00D45450">
        <w:rPr>
          <w:rFonts w:hint="eastAsia"/>
          <w:lang w:eastAsia="zh-CN"/>
        </w:rPr>
        <w:t>，表</w:t>
      </w:r>
      <w:r w:rsidRPr="00D45450">
        <w:rPr>
          <w:rFonts w:hint="eastAsia"/>
          <w:lang w:eastAsia="zh-CN"/>
        </w:rPr>
        <w:t>1</w:t>
      </w:r>
      <w:r>
        <w:rPr>
          <w:rFonts w:hint="eastAsia"/>
          <w:lang w:eastAsia="zh-CN"/>
        </w:rPr>
        <w:t>）以发送</w:t>
      </w:r>
      <w:r w:rsidRPr="00D45450">
        <w:rPr>
          <w:rFonts w:hint="eastAsia"/>
          <w:lang w:eastAsia="zh-CN"/>
        </w:rPr>
        <w:t>有源天线阵列</w:t>
      </w:r>
      <w:r w:rsidRPr="00D45450">
        <w:rPr>
          <w:rFonts w:hint="eastAsia"/>
          <w:lang w:eastAsia="zh-CN"/>
        </w:rPr>
        <w:t>IMT</w:t>
      </w:r>
      <w:r w:rsidRPr="00D45450">
        <w:rPr>
          <w:rFonts w:hint="eastAsia"/>
          <w:lang w:eastAsia="zh-CN"/>
        </w:rPr>
        <w:t>台站频率</w:t>
      </w:r>
      <w:r>
        <w:rPr>
          <w:rFonts w:hint="eastAsia"/>
          <w:lang w:eastAsia="zh-CN"/>
        </w:rPr>
        <w:t>指</w:t>
      </w:r>
      <w:r w:rsidRPr="00D45450">
        <w:rPr>
          <w:rFonts w:hint="eastAsia"/>
          <w:lang w:eastAsia="zh-CN"/>
        </w:rPr>
        <w:t>配</w:t>
      </w:r>
      <w:r>
        <w:rPr>
          <w:rFonts w:hint="eastAsia"/>
          <w:lang w:eastAsia="zh-CN"/>
        </w:rPr>
        <w:t>的通知</w:t>
      </w:r>
      <w:r w:rsidRPr="00D45450">
        <w:rPr>
          <w:rFonts w:hint="eastAsia"/>
          <w:lang w:eastAsia="zh-CN"/>
        </w:rPr>
        <w:t>，存在不确定性。在没有商定通知格式的情况下，</w:t>
      </w:r>
      <w:r>
        <w:rPr>
          <w:rFonts w:hint="eastAsia"/>
          <w:lang w:eastAsia="zh-CN"/>
        </w:rPr>
        <w:t>有关方</w:t>
      </w:r>
      <w:r w:rsidRPr="00D45450">
        <w:rPr>
          <w:rFonts w:hint="eastAsia"/>
          <w:lang w:eastAsia="zh-CN"/>
        </w:rPr>
        <w:t>很有可能违反目前的限</w:t>
      </w:r>
      <w:r>
        <w:rPr>
          <w:rFonts w:hint="eastAsia"/>
          <w:lang w:eastAsia="zh-CN"/>
        </w:rPr>
        <w:t>值</w:t>
      </w:r>
      <w:r w:rsidRPr="00D45450">
        <w:rPr>
          <w:rFonts w:hint="eastAsia"/>
          <w:lang w:eastAsia="zh-CN"/>
        </w:rPr>
        <w:t>，特别是</w:t>
      </w:r>
      <w:r>
        <w:rPr>
          <w:rFonts w:hint="eastAsia"/>
          <w:lang w:eastAsia="zh-CN"/>
        </w:rPr>
        <w:t>《无线电规则》</w:t>
      </w:r>
      <w:r w:rsidRPr="00D45450">
        <w:rPr>
          <w:rFonts w:hint="eastAsia"/>
          <w:lang w:eastAsia="zh-CN"/>
        </w:rPr>
        <w:t>第</w:t>
      </w:r>
      <w:r w:rsidRPr="005B44D7">
        <w:rPr>
          <w:b/>
          <w:bCs/>
          <w:color w:val="000000" w:themeColor="text1"/>
          <w:lang w:eastAsia="zh-CN"/>
        </w:rPr>
        <w:t>21.5</w:t>
      </w:r>
      <w:r>
        <w:rPr>
          <w:rFonts w:hint="eastAsia"/>
          <w:lang w:eastAsia="zh-CN"/>
        </w:rPr>
        <w:t>款</w:t>
      </w:r>
      <w:r w:rsidRPr="00D45450">
        <w:rPr>
          <w:rFonts w:hint="eastAsia"/>
          <w:lang w:eastAsia="zh-CN"/>
        </w:rPr>
        <w:t>的限</w:t>
      </w:r>
      <w:r>
        <w:rPr>
          <w:rFonts w:hint="eastAsia"/>
          <w:lang w:eastAsia="zh-CN"/>
        </w:rPr>
        <w:t>值</w:t>
      </w:r>
      <w:r w:rsidRPr="00D45450">
        <w:rPr>
          <w:rFonts w:hint="eastAsia"/>
          <w:lang w:eastAsia="zh-CN"/>
        </w:rPr>
        <w:t>并</w:t>
      </w:r>
      <w:r>
        <w:rPr>
          <w:rFonts w:hint="eastAsia"/>
          <w:lang w:eastAsia="zh-CN"/>
        </w:rPr>
        <w:t>使</w:t>
      </w:r>
      <w:r>
        <w:rPr>
          <w:rFonts w:hint="eastAsia"/>
          <w:lang w:eastAsia="zh-CN"/>
        </w:rPr>
        <w:t>I</w:t>
      </w:r>
      <w:r>
        <w:rPr>
          <w:lang w:eastAsia="zh-CN"/>
        </w:rPr>
        <w:t>MT</w:t>
      </w:r>
      <w:r>
        <w:rPr>
          <w:rFonts w:hint="eastAsia"/>
          <w:lang w:eastAsia="zh-CN"/>
        </w:rPr>
        <w:t>台站给</w:t>
      </w:r>
      <w:r w:rsidRPr="00D45450">
        <w:rPr>
          <w:rFonts w:hint="eastAsia"/>
          <w:lang w:eastAsia="zh-CN"/>
        </w:rPr>
        <w:t>24.45-27.5</w:t>
      </w:r>
      <w:r>
        <w:rPr>
          <w:rFonts w:hint="eastAsia"/>
          <w:lang w:eastAsia="zh-CN"/>
        </w:rPr>
        <w:t xml:space="preserve"> GHz</w:t>
      </w:r>
      <w:r w:rsidRPr="00D45450">
        <w:rPr>
          <w:rFonts w:hint="eastAsia"/>
          <w:lang w:eastAsia="zh-CN"/>
        </w:rPr>
        <w:t>频段</w:t>
      </w:r>
      <w:r>
        <w:rPr>
          <w:rFonts w:hint="eastAsia"/>
          <w:lang w:eastAsia="zh-CN"/>
        </w:rPr>
        <w:t>的卫星接收</w:t>
      </w:r>
      <w:r w:rsidRPr="00D45450">
        <w:rPr>
          <w:rFonts w:hint="eastAsia"/>
          <w:lang w:eastAsia="zh-CN"/>
        </w:rPr>
        <w:t>造成干扰。因此，</w:t>
      </w:r>
      <w:r>
        <w:rPr>
          <w:rFonts w:hint="eastAsia"/>
          <w:lang w:eastAsia="zh-CN"/>
        </w:rPr>
        <w:t>在</w:t>
      </w:r>
      <w:r w:rsidRPr="0042425B">
        <w:rPr>
          <w:lang w:eastAsia="zh-CN"/>
        </w:rPr>
        <w:t>ITU-R</w:t>
      </w:r>
      <w:r w:rsidRPr="00D45450">
        <w:rPr>
          <w:rFonts w:hint="eastAsia"/>
          <w:lang w:eastAsia="zh-CN"/>
        </w:rPr>
        <w:t>就</w:t>
      </w:r>
      <w:r>
        <w:rPr>
          <w:rFonts w:hint="eastAsia"/>
          <w:lang w:eastAsia="zh-CN"/>
        </w:rPr>
        <w:t>使用</w:t>
      </w:r>
      <w:r w:rsidRPr="00D45450">
        <w:rPr>
          <w:rFonts w:hint="eastAsia"/>
          <w:lang w:eastAsia="zh-CN"/>
        </w:rPr>
        <w:t>有源天线阵列台站</w:t>
      </w:r>
      <w:r>
        <w:rPr>
          <w:rFonts w:hint="eastAsia"/>
          <w:lang w:eastAsia="zh-CN"/>
        </w:rPr>
        <w:t>的</w:t>
      </w:r>
      <w:r w:rsidRPr="00D45450">
        <w:rPr>
          <w:rFonts w:hint="eastAsia"/>
          <w:lang w:eastAsia="zh-CN"/>
        </w:rPr>
        <w:t>频率</w:t>
      </w:r>
      <w:r>
        <w:rPr>
          <w:rFonts w:hint="eastAsia"/>
          <w:lang w:eastAsia="zh-CN"/>
        </w:rPr>
        <w:t>指配</w:t>
      </w:r>
      <w:r w:rsidRPr="00D45450">
        <w:rPr>
          <w:rFonts w:hint="eastAsia"/>
          <w:lang w:eastAsia="zh-CN"/>
        </w:rPr>
        <w:t>通知格式做出决定之前，俄罗斯联邦</w:t>
      </w:r>
      <w:r>
        <w:rPr>
          <w:rFonts w:hint="eastAsia"/>
          <w:lang w:eastAsia="zh-CN"/>
        </w:rPr>
        <w:t>主管部门</w:t>
      </w:r>
      <w:r w:rsidRPr="00D45450">
        <w:rPr>
          <w:rFonts w:hint="eastAsia"/>
          <w:lang w:eastAsia="zh-CN"/>
        </w:rPr>
        <w:t>提议，</w:t>
      </w:r>
      <w:r w:rsidRPr="00D45450">
        <w:rPr>
          <w:rFonts w:hint="eastAsia"/>
          <w:lang w:eastAsia="zh-CN"/>
        </w:rPr>
        <w:t>24.45-27.5</w:t>
      </w:r>
      <w:r>
        <w:rPr>
          <w:rFonts w:hint="eastAsia"/>
          <w:lang w:eastAsia="zh-CN"/>
        </w:rPr>
        <w:t xml:space="preserve"> GHz</w:t>
      </w:r>
      <w:r w:rsidRPr="00D45450">
        <w:rPr>
          <w:rFonts w:hint="eastAsia"/>
          <w:lang w:eastAsia="zh-CN"/>
        </w:rPr>
        <w:t>频段内分配给移动</w:t>
      </w:r>
      <w:r>
        <w:rPr>
          <w:rFonts w:hint="eastAsia"/>
          <w:lang w:eastAsia="zh-CN"/>
        </w:rPr>
        <w:t>业</w:t>
      </w:r>
      <w:r w:rsidRPr="00D45450">
        <w:rPr>
          <w:rFonts w:hint="eastAsia"/>
          <w:lang w:eastAsia="zh-CN"/>
        </w:rPr>
        <w:t>务台站的频率</w:t>
      </w:r>
      <w:r>
        <w:rPr>
          <w:rFonts w:hint="eastAsia"/>
          <w:lang w:eastAsia="zh-CN"/>
        </w:rPr>
        <w:t>指配</w:t>
      </w:r>
      <w:r w:rsidRPr="00D45450">
        <w:rPr>
          <w:rFonts w:hint="eastAsia"/>
          <w:lang w:eastAsia="zh-CN"/>
        </w:rPr>
        <w:t>应在</w:t>
      </w:r>
      <w:r w:rsidRPr="00D45450">
        <w:rPr>
          <w:rFonts w:hint="eastAsia"/>
          <w:lang w:eastAsia="zh-CN"/>
        </w:rPr>
        <w:t>MIFR</w:t>
      </w:r>
      <w:r>
        <w:rPr>
          <w:rFonts w:hint="eastAsia"/>
          <w:lang w:eastAsia="zh-CN"/>
        </w:rPr>
        <w:t>登记</w:t>
      </w:r>
      <w:r w:rsidRPr="00D45450">
        <w:rPr>
          <w:rFonts w:hint="eastAsia"/>
          <w:lang w:eastAsia="zh-CN"/>
        </w:rPr>
        <w:t>，并根据</w:t>
      </w:r>
      <w:r>
        <w:rPr>
          <w:rFonts w:hint="eastAsia"/>
          <w:lang w:eastAsia="zh-CN"/>
        </w:rPr>
        <w:t>《无线电规则》</w:t>
      </w:r>
      <w:r w:rsidRPr="00D45450">
        <w:rPr>
          <w:rFonts w:hint="eastAsia"/>
          <w:lang w:eastAsia="zh-CN"/>
        </w:rPr>
        <w:t>第</w:t>
      </w:r>
      <w:r w:rsidRPr="0090204E">
        <w:rPr>
          <w:rFonts w:hint="eastAsia"/>
          <w:b/>
          <w:bCs/>
          <w:lang w:eastAsia="zh-CN"/>
        </w:rPr>
        <w:t>11.31</w:t>
      </w:r>
      <w:r>
        <w:rPr>
          <w:rFonts w:hint="eastAsia"/>
          <w:lang w:eastAsia="zh-CN"/>
        </w:rPr>
        <w:t>款得出有条件合格的审查结论</w:t>
      </w:r>
      <w:r w:rsidRPr="00D45450">
        <w:rPr>
          <w:rFonts w:hint="eastAsia"/>
          <w:lang w:eastAsia="zh-CN"/>
        </w:rPr>
        <w:t>。</w:t>
      </w:r>
    </w:p>
    <w:p w14:paraId="16979D6A" w14:textId="77777777" w:rsidR="00335A47" w:rsidRPr="0042425B" w:rsidRDefault="00335A47" w:rsidP="00335A47">
      <w:pPr>
        <w:rPr>
          <w:lang w:eastAsia="zh-CN"/>
        </w:rPr>
      </w:pPr>
      <w:r w:rsidRPr="0042425B">
        <w:rPr>
          <w:lang w:eastAsia="zh-CN"/>
        </w:rPr>
        <w:t>9.2</w:t>
      </w:r>
      <w:r w:rsidRPr="0042425B">
        <w:rPr>
          <w:lang w:eastAsia="zh-CN"/>
        </w:rPr>
        <w:tab/>
      </w:r>
      <w:r w:rsidRPr="00D45450">
        <w:rPr>
          <w:rFonts w:hint="eastAsia"/>
          <w:lang w:eastAsia="zh-CN"/>
        </w:rPr>
        <w:t>在回答</w:t>
      </w:r>
      <w:r w:rsidRPr="00B720AE">
        <w:rPr>
          <w:rFonts w:hint="eastAsia"/>
          <w:b/>
          <w:bCs/>
          <w:lang w:eastAsia="zh-CN"/>
        </w:rPr>
        <w:t>主席</w:t>
      </w:r>
      <w:r w:rsidRPr="00D45450">
        <w:rPr>
          <w:rFonts w:hint="eastAsia"/>
          <w:lang w:eastAsia="zh-CN"/>
        </w:rPr>
        <w:t>的问题时，他</w:t>
      </w:r>
      <w:r>
        <w:rPr>
          <w:rFonts w:hint="eastAsia"/>
          <w:lang w:eastAsia="zh-CN"/>
        </w:rPr>
        <w:t>指出</w:t>
      </w:r>
      <w:r w:rsidRPr="00D45450">
        <w:rPr>
          <w:rFonts w:hint="eastAsia"/>
          <w:lang w:eastAsia="zh-CN"/>
        </w:rPr>
        <w:t>WP5D</w:t>
      </w:r>
      <w:r w:rsidRPr="00D45450">
        <w:rPr>
          <w:rFonts w:hint="eastAsia"/>
          <w:lang w:eastAsia="zh-CN"/>
        </w:rPr>
        <w:t>正在进行的研究并不局限于</w:t>
      </w:r>
      <w:r w:rsidRPr="00D45450">
        <w:rPr>
          <w:rFonts w:hint="eastAsia"/>
          <w:lang w:eastAsia="zh-CN"/>
        </w:rPr>
        <w:t>24.45-27.5 GHz</w:t>
      </w:r>
      <w:r>
        <w:rPr>
          <w:rFonts w:hint="eastAsia"/>
          <w:lang w:eastAsia="zh-CN"/>
        </w:rPr>
        <w:t>频段且</w:t>
      </w:r>
      <w:r w:rsidRPr="00D45450">
        <w:rPr>
          <w:rFonts w:hint="eastAsia"/>
          <w:lang w:eastAsia="zh-CN"/>
        </w:rPr>
        <w:t>仍处于起草阶段。</w:t>
      </w:r>
      <w:r w:rsidRPr="00260727">
        <w:rPr>
          <w:rFonts w:hint="eastAsia"/>
          <w:lang w:eastAsia="zh-CN"/>
        </w:rPr>
        <w:t>与会者的观点各不相同，在验证</w:t>
      </w:r>
      <w:r>
        <w:rPr>
          <w:rFonts w:hint="eastAsia"/>
          <w:lang w:eastAsia="zh-CN"/>
        </w:rPr>
        <w:t>《无线电规则》</w:t>
      </w:r>
      <w:r w:rsidRPr="00D45450">
        <w:rPr>
          <w:rFonts w:hint="eastAsia"/>
          <w:lang w:eastAsia="zh-CN"/>
        </w:rPr>
        <w:t>第</w:t>
      </w:r>
      <w:r w:rsidRPr="005B44D7">
        <w:rPr>
          <w:b/>
          <w:bCs/>
          <w:color w:val="000000" w:themeColor="text1"/>
          <w:lang w:eastAsia="zh-CN"/>
        </w:rPr>
        <w:t>21.5</w:t>
      </w:r>
      <w:r>
        <w:rPr>
          <w:rFonts w:hint="eastAsia"/>
          <w:lang w:eastAsia="zh-CN"/>
        </w:rPr>
        <w:t>款</w:t>
      </w:r>
      <w:r w:rsidRPr="00260727">
        <w:rPr>
          <w:rFonts w:hint="eastAsia"/>
          <w:lang w:eastAsia="zh-CN"/>
        </w:rPr>
        <w:t>时考虑了三种不同方法</w:t>
      </w:r>
      <w:r>
        <w:rPr>
          <w:rFonts w:hint="eastAsia"/>
          <w:lang w:eastAsia="zh-CN"/>
        </w:rPr>
        <w:t>：</w:t>
      </w:r>
      <w:r w:rsidRPr="00260727">
        <w:rPr>
          <w:rFonts w:hint="eastAsia"/>
          <w:lang w:eastAsia="zh-CN"/>
        </w:rPr>
        <w:t>方法</w:t>
      </w:r>
      <w:r w:rsidRPr="00260727">
        <w:rPr>
          <w:rFonts w:hint="eastAsia"/>
          <w:lang w:eastAsia="zh-CN"/>
        </w:rPr>
        <w:t>1</w:t>
      </w:r>
      <w:r w:rsidRPr="00260727">
        <w:rPr>
          <w:rFonts w:hint="eastAsia"/>
          <w:lang w:eastAsia="zh-CN"/>
        </w:rPr>
        <w:t>基于特定参考带宽的总辐射功率，方法</w:t>
      </w:r>
      <w:r w:rsidRPr="00260727">
        <w:rPr>
          <w:rFonts w:hint="eastAsia"/>
          <w:lang w:eastAsia="zh-CN"/>
        </w:rPr>
        <w:t>2</w:t>
      </w:r>
      <w:r w:rsidRPr="00260727">
        <w:rPr>
          <w:rFonts w:hint="eastAsia"/>
          <w:lang w:eastAsia="zh-CN"/>
        </w:rPr>
        <w:t>基于有源天线系统</w:t>
      </w:r>
      <w:r>
        <w:rPr>
          <w:rFonts w:hint="eastAsia"/>
          <w:lang w:eastAsia="zh-CN"/>
        </w:rPr>
        <w:t>（</w:t>
      </w:r>
      <w:r w:rsidRPr="00260727">
        <w:rPr>
          <w:rFonts w:hint="eastAsia"/>
          <w:lang w:eastAsia="zh-CN"/>
        </w:rPr>
        <w:t>AAS</w:t>
      </w:r>
      <w:r>
        <w:rPr>
          <w:rFonts w:hint="eastAsia"/>
          <w:lang w:eastAsia="zh-CN"/>
        </w:rPr>
        <w:t>）</w:t>
      </w:r>
      <w:r w:rsidRPr="00260727">
        <w:rPr>
          <w:rFonts w:hint="eastAsia"/>
          <w:lang w:eastAsia="zh-CN"/>
        </w:rPr>
        <w:t>单个发射机提供的传导功率</w:t>
      </w:r>
      <w:r>
        <w:rPr>
          <w:rFonts w:hint="eastAsia"/>
          <w:lang w:eastAsia="zh-CN"/>
        </w:rPr>
        <w:t>并</w:t>
      </w:r>
      <w:r w:rsidRPr="00260727">
        <w:rPr>
          <w:rFonts w:hint="eastAsia"/>
          <w:lang w:eastAsia="zh-CN"/>
        </w:rPr>
        <w:t>建议不要更改</w:t>
      </w:r>
      <w:r>
        <w:rPr>
          <w:rFonts w:hint="eastAsia"/>
          <w:lang w:eastAsia="zh-CN"/>
        </w:rPr>
        <w:t>《无线电规则》</w:t>
      </w:r>
      <w:r w:rsidRPr="00D45450">
        <w:rPr>
          <w:rFonts w:hint="eastAsia"/>
          <w:lang w:eastAsia="zh-CN"/>
        </w:rPr>
        <w:t>第</w:t>
      </w:r>
      <w:r w:rsidRPr="005B44D7">
        <w:rPr>
          <w:b/>
          <w:bCs/>
          <w:color w:val="000000" w:themeColor="text1"/>
          <w:lang w:eastAsia="zh-CN"/>
        </w:rPr>
        <w:t>21.5</w:t>
      </w:r>
      <w:r>
        <w:rPr>
          <w:rFonts w:hint="eastAsia"/>
          <w:lang w:eastAsia="zh-CN"/>
        </w:rPr>
        <w:t>款</w:t>
      </w:r>
      <w:r w:rsidRPr="00260727">
        <w:rPr>
          <w:rFonts w:hint="eastAsia"/>
          <w:lang w:eastAsia="zh-CN"/>
        </w:rPr>
        <w:t>，方法</w:t>
      </w:r>
      <w:r w:rsidRPr="00260727">
        <w:rPr>
          <w:rFonts w:hint="eastAsia"/>
          <w:lang w:eastAsia="zh-CN"/>
        </w:rPr>
        <w:t>3</w:t>
      </w:r>
      <w:r w:rsidRPr="00260727">
        <w:rPr>
          <w:rFonts w:hint="eastAsia"/>
          <w:lang w:eastAsia="zh-CN"/>
        </w:rPr>
        <w:t>基于单个发射机或总辐射功率（</w:t>
      </w:r>
      <w:r w:rsidRPr="00260727">
        <w:rPr>
          <w:rFonts w:hint="eastAsia"/>
          <w:lang w:eastAsia="zh-CN"/>
        </w:rPr>
        <w:t>TRP</w:t>
      </w:r>
      <w:r w:rsidRPr="00260727">
        <w:rPr>
          <w:rFonts w:hint="eastAsia"/>
          <w:lang w:eastAsia="zh-CN"/>
        </w:rPr>
        <w:t>）提供的传导功率。对于方法</w:t>
      </w:r>
      <w:r w:rsidRPr="00260727">
        <w:rPr>
          <w:rFonts w:hint="eastAsia"/>
          <w:lang w:eastAsia="zh-CN"/>
        </w:rPr>
        <w:t>3</w:t>
      </w:r>
      <w:r w:rsidRPr="00260727">
        <w:rPr>
          <w:rFonts w:hint="eastAsia"/>
          <w:lang w:eastAsia="zh-CN"/>
        </w:rPr>
        <w:t>，关于特定参考带宽的讨论应该结束。</w:t>
      </w:r>
      <w:r>
        <w:rPr>
          <w:rFonts w:hint="eastAsia"/>
          <w:lang w:eastAsia="zh-CN"/>
        </w:rPr>
        <w:t>这样做的</w:t>
      </w:r>
      <w:r w:rsidRPr="00D45450">
        <w:rPr>
          <w:rFonts w:hint="eastAsia"/>
          <w:lang w:eastAsia="zh-CN"/>
        </w:rPr>
        <w:t>目的是在</w:t>
      </w:r>
      <w:r w:rsidRPr="00D45450">
        <w:rPr>
          <w:rFonts w:hint="eastAsia"/>
          <w:lang w:eastAsia="zh-CN"/>
        </w:rPr>
        <w:t>2023</w:t>
      </w:r>
      <w:r w:rsidRPr="00D45450">
        <w:rPr>
          <w:rFonts w:hint="eastAsia"/>
          <w:lang w:eastAsia="zh-CN"/>
        </w:rPr>
        <w:t>年</w:t>
      </w:r>
      <w:r w:rsidRPr="0042425B">
        <w:rPr>
          <w:lang w:eastAsia="zh-CN"/>
        </w:rPr>
        <w:t>WP5D</w:t>
      </w:r>
      <w:r w:rsidRPr="00D45450">
        <w:rPr>
          <w:rFonts w:hint="eastAsia"/>
          <w:lang w:eastAsia="zh-CN"/>
        </w:rPr>
        <w:t>工作组第一次会议期间最终解决</w:t>
      </w:r>
      <w:r>
        <w:rPr>
          <w:rFonts w:hint="eastAsia"/>
          <w:lang w:eastAsia="zh-CN"/>
        </w:rPr>
        <w:t>此</w:t>
      </w:r>
      <w:r w:rsidRPr="00D45450">
        <w:rPr>
          <w:rFonts w:hint="eastAsia"/>
          <w:lang w:eastAsia="zh-CN"/>
        </w:rPr>
        <w:t>问题</w:t>
      </w:r>
      <w:r>
        <w:rPr>
          <w:rFonts w:hint="eastAsia"/>
          <w:lang w:eastAsia="zh-CN"/>
        </w:rPr>
        <w:t>并</w:t>
      </w:r>
      <w:r w:rsidRPr="00D45450">
        <w:rPr>
          <w:rFonts w:hint="eastAsia"/>
          <w:lang w:eastAsia="zh-CN"/>
        </w:rPr>
        <w:t>将结果向主任报告。</w:t>
      </w:r>
    </w:p>
    <w:p w14:paraId="517E9B63" w14:textId="77777777" w:rsidR="00335A47" w:rsidRPr="0042425B" w:rsidRDefault="00335A47" w:rsidP="00335A47">
      <w:pPr>
        <w:rPr>
          <w:lang w:eastAsia="zh-CN"/>
        </w:rPr>
      </w:pPr>
      <w:r w:rsidRPr="0042425B">
        <w:rPr>
          <w:lang w:eastAsia="zh-CN"/>
        </w:rPr>
        <w:t>9.3</w:t>
      </w:r>
      <w:r w:rsidRPr="0042425B">
        <w:rPr>
          <w:lang w:eastAsia="zh-CN"/>
        </w:rPr>
        <w:tab/>
      </w:r>
      <w:r w:rsidRPr="00C5373D">
        <w:rPr>
          <w:rFonts w:hint="eastAsia"/>
          <w:b/>
          <w:bCs/>
          <w:lang w:eastAsia="zh-CN"/>
        </w:rPr>
        <w:t>主席</w:t>
      </w:r>
      <w:r w:rsidRPr="00D45450">
        <w:rPr>
          <w:rFonts w:hint="eastAsia"/>
          <w:lang w:eastAsia="zh-CN"/>
        </w:rPr>
        <w:t>指出俄罗斯联邦提交</w:t>
      </w:r>
      <w:r>
        <w:rPr>
          <w:rFonts w:hint="eastAsia"/>
          <w:lang w:eastAsia="zh-CN"/>
        </w:rPr>
        <w:t>资料</w:t>
      </w:r>
      <w:r w:rsidRPr="00D45450">
        <w:rPr>
          <w:rFonts w:hint="eastAsia"/>
          <w:lang w:eastAsia="zh-CN"/>
        </w:rPr>
        <w:t>中提出的问题是</w:t>
      </w:r>
      <w:r>
        <w:rPr>
          <w:rFonts w:hint="eastAsia"/>
          <w:lang w:eastAsia="zh-CN"/>
        </w:rPr>
        <w:t>大家</w:t>
      </w:r>
      <w:r w:rsidRPr="00D45450">
        <w:rPr>
          <w:rFonts w:hint="eastAsia"/>
          <w:lang w:eastAsia="zh-CN"/>
        </w:rPr>
        <w:t>普遍关心的问题并</w:t>
      </w:r>
      <w:r>
        <w:rPr>
          <w:rFonts w:hint="eastAsia"/>
          <w:lang w:eastAsia="zh-CN"/>
        </w:rPr>
        <w:t>非针对特定主管部门，</w:t>
      </w:r>
      <w:r>
        <w:rPr>
          <w:lang w:eastAsia="zh-CN"/>
        </w:rPr>
        <w:t>Varlamov</w:t>
      </w:r>
      <w:r>
        <w:rPr>
          <w:lang w:eastAsia="zh-CN"/>
        </w:rPr>
        <w:t>先生</w:t>
      </w:r>
      <w:r w:rsidRPr="00D45450">
        <w:rPr>
          <w:rFonts w:hint="eastAsia"/>
          <w:lang w:eastAsia="zh-CN"/>
        </w:rPr>
        <w:t>可以随</w:t>
      </w:r>
      <w:r>
        <w:rPr>
          <w:rFonts w:hint="eastAsia"/>
          <w:lang w:eastAsia="zh-CN"/>
        </w:rPr>
        <w:t>时</w:t>
      </w:r>
      <w:r w:rsidRPr="00D45450">
        <w:rPr>
          <w:rFonts w:hint="eastAsia"/>
          <w:lang w:eastAsia="zh-CN"/>
        </w:rPr>
        <w:t>介入讨论。</w:t>
      </w:r>
    </w:p>
    <w:p w14:paraId="011C016E" w14:textId="77777777" w:rsidR="00335A47" w:rsidRPr="004E5747" w:rsidRDefault="00335A47" w:rsidP="00335A47">
      <w:pPr>
        <w:rPr>
          <w:lang w:eastAsia="zh-CN"/>
        </w:rPr>
      </w:pPr>
      <w:r w:rsidRPr="0042425B">
        <w:rPr>
          <w:lang w:eastAsia="zh-CN"/>
        </w:rPr>
        <w:t>9.4</w:t>
      </w:r>
      <w:r w:rsidRPr="0042425B">
        <w:rPr>
          <w:lang w:eastAsia="zh-CN"/>
        </w:rPr>
        <w:tab/>
      </w:r>
      <w:bookmarkStart w:id="159" w:name="lt_pId1266"/>
      <w:r>
        <w:rPr>
          <w:b/>
          <w:bCs/>
          <w:lang w:eastAsia="zh-CN"/>
        </w:rPr>
        <w:t>Hashimoto</w:t>
      </w:r>
      <w:r>
        <w:rPr>
          <w:b/>
          <w:bCs/>
          <w:lang w:eastAsia="zh-CN"/>
        </w:rPr>
        <w:t>先生</w:t>
      </w:r>
      <w:bookmarkEnd w:id="159"/>
      <w:r w:rsidRPr="00D45450">
        <w:rPr>
          <w:rFonts w:hint="eastAsia"/>
          <w:lang w:eastAsia="zh-CN"/>
        </w:rPr>
        <w:t>感谢俄罗斯联邦</w:t>
      </w:r>
      <w:r>
        <w:rPr>
          <w:rFonts w:hint="eastAsia"/>
          <w:lang w:eastAsia="zh-CN"/>
        </w:rPr>
        <w:t>主管部门</w:t>
      </w:r>
      <w:r w:rsidRPr="00D45450">
        <w:rPr>
          <w:rFonts w:hint="eastAsia"/>
          <w:lang w:eastAsia="zh-CN"/>
        </w:rPr>
        <w:t>提请</w:t>
      </w:r>
      <w:r>
        <w:rPr>
          <w:rFonts w:hint="eastAsia"/>
          <w:lang w:eastAsia="zh-CN"/>
        </w:rPr>
        <w:t>委员会</w:t>
      </w:r>
      <w:r w:rsidRPr="00D45450">
        <w:rPr>
          <w:rFonts w:hint="eastAsia"/>
          <w:lang w:eastAsia="zh-CN"/>
        </w:rPr>
        <w:t>注意这一问题，并指出</w:t>
      </w:r>
      <w:r w:rsidRPr="0042425B">
        <w:rPr>
          <w:lang w:eastAsia="zh-CN"/>
        </w:rPr>
        <w:t>ITU-R</w:t>
      </w:r>
      <w:r w:rsidRPr="00D45450">
        <w:rPr>
          <w:rFonts w:hint="eastAsia"/>
          <w:lang w:eastAsia="zh-CN"/>
        </w:rPr>
        <w:t>的研究结果将列入主任</w:t>
      </w:r>
      <w:r>
        <w:rPr>
          <w:rFonts w:hint="eastAsia"/>
          <w:lang w:eastAsia="zh-CN"/>
        </w:rPr>
        <w:t>提交</w:t>
      </w:r>
      <w:r w:rsidRPr="00D45450">
        <w:rPr>
          <w:rFonts w:hint="eastAsia"/>
          <w:lang w:eastAsia="zh-CN"/>
        </w:rPr>
        <w:t>WRC-23</w:t>
      </w:r>
      <w:r w:rsidRPr="00D45450">
        <w:rPr>
          <w:rFonts w:hint="eastAsia"/>
          <w:lang w:eastAsia="zh-CN"/>
        </w:rPr>
        <w:t>的报告。他</w:t>
      </w:r>
      <w:r>
        <w:rPr>
          <w:rFonts w:hint="eastAsia"/>
          <w:lang w:eastAsia="zh-CN"/>
        </w:rPr>
        <w:t>认为</w:t>
      </w:r>
      <w:r w:rsidRPr="00D45450">
        <w:rPr>
          <w:rFonts w:hint="eastAsia"/>
          <w:lang w:eastAsia="zh-CN"/>
        </w:rPr>
        <w:t>，目前在</w:t>
      </w:r>
      <w:r w:rsidRPr="00D45450">
        <w:rPr>
          <w:rFonts w:hint="eastAsia"/>
          <w:lang w:eastAsia="zh-CN"/>
        </w:rPr>
        <w:t>MIFR</w:t>
      </w:r>
      <w:r>
        <w:rPr>
          <w:rFonts w:hint="eastAsia"/>
          <w:lang w:eastAsia="zh-CN"/>
        </w:rPr>
        <w:t>中登记</w:t>
      </w:r>
      <w:r w:rsidRPr="00D45450">
        <w:rPr>
          <w:rFonts w:hint="eastAsia"/>
          <w:lang w:eastAsia="zh-CN"/>
        </w:rPr>
        <w:t>的</w:t>
      </w:r>
      <w:r w:rsidRPr="00D45450">
        <w:rPr>
          <w:rFonts w:hint="eastAsia"/>
          <w:lang w:eastAsia="zh-CN"/>
        </w:rPr>
        <w:t>1 400</w:t>
      </w:r>
      <w:r>
        <w:rPr>
          <w:rFonts w:hint="eastAsia"/>
          <w:lang w:eastAsia="zh-CN"/>
        </w:rPr>
        <w:t>多</w:t>
      </w:r>
      <w:r w:rsidRPr="00D45450">
        <w:rPr>
          <w:rFonts w:hint="eastAsia"/>
          <w:lang w:eastAsia="zh-CN"/>
        </w:rPr>
        <w:t>个频率</w:t>
      </w:r>
      <w:r>
        <w:rPr>
          <w:rFonts w:hint="eastAsia"/>
          <w:lang w:eastAsia="zh-CN"/>
        </w:rPr>
        <w:t>指</w:t>
      </w:r>
      <w:r w:rsidRPr="00D45450">
        <w:rPr>
          <w:rFonts w:hint="eastAsia"/>
          <w:lang w:eastAsia="zh-CN"/>
        </w:rPr>
        <w:t>配被归类为一般陆地移动</w:t>
      </w:r>
      <w:r>
        <w:rPr>
          <w:rFonts w:hint="eastAsia"/>
          <w:lang w:eastAsia="zh-CN"/>
        </w:rPr>
        <w:t>电台</w:t>
      </w:r>
      <w:r w:rsidRPr="00D45450">
        <w:rPr>
          <w:rFonts w:hint="eastAsia"/>
          <w:lang w:eastAsia="zh-CN"/>
        </w:rPr>
        <w:t>，</w:t>
      </w:r>
      <w:r>
        <w:rPr>
          <w:rFonts w:hint="eastAsia"/>
          <w:lang w:eastAsia="zh-CN"/>
        </w:rPr>
        <w:t>并非</w:t>
      </w:r>
      <w:r w:rsidRPr="00D45450">
        <w:rPr>
          <w:rFonts w:hint="eastAsia"/>
          <w:lang w:eastAsia="zh-CN"/>
        </w:rPr>
        <w:t>具体</w:t>
      </w:r>
      <w:r>
        <w:rPr>
          <w:rFonts w:hint="eastAsia"/>
          <w:lang w:eastAsia="zh-CN"/>
        </w:rPr>
        <w:t>指</w:t>
      </w:r>
      <w:r w:rsidRPr="00D45450">
        <w:rPr>
          <w:rFonts w:hint="eastAsia"/>
          <w:lang w:eastAsia="zh-CN"/>
        </w:rPr>
        <w:t>IMT</w:t>
      </w:r>
      <w:r w:rsidRPr="00D45450">
        <w:rPr>
          <w:rFonts w:hint="eastAsia"/>
          <w:lang w:eastAsia="zh-CN"/>
        </w:rPr>
        <w:t>，其在第</w:t>
      </w:r>
      <w:r w:rsidRPr="00D45450">
        <w:rPr>
          <w:rFonts w:hint="eastAsia"/>
          <w:lang w:eastAsia="zh-CN"/>
        </w:rPr>
        <w:t>8AA</w:t>
      </w:r>
      <w:r w:rsidRPr="00D45450">
        <w:rPr>
          <w:rFonts w:hint="eastAsia"/>
          <w:lang w:eastAsia="zh-CN"/>
        </w:rPr>
        <w:t>项下的值不会超过</w:t>
      </w:r>
      <w:r w:rsidRPr="00D45450">
        <w:rPr>
          <w:rFonts w:hint="eastAsia"/>
          <w:lang w:eastAsia="zh-CN"/>
        </w:rPr>
        <w:t>10 dBW</w:t>
      </w:r>
      <w:r w:rsidRPr="00D45450">
        <w:rPr>
          <w:rFonts w:hint="eastAsia"/>
          <w:lang w:eastAsia="zh-CN"/>
        </w:rPr>
        <w:t>。如果这种理解正确，他可以同意</w:t>
      </w:r>
      <w:r>
        <w:rPr>
          <w:rFonts w:hint="eastAsia"/>
          <w:lang w:eastAsia="zh-CN"/>
        </w:rPr>
        <w:t>做出</w:t>
      </w:r>
      <w:r w:rsidRPr="00D45450">
        <w:rPr>
          <w:rFonts w:hint="eastAsia"/>
          <w:lang w:eastAsia="zh-CN"/>
        </w:rPr>
        <w:t>这些电台</w:t>
      </w:r>
      <w:r>
        <w:rPr>
          <w:rFonts w:hint="eastAsia"/>
          <w:lang w:eastAsia="zh-CN"/>
        </w:rPr>
        <w:t>有条件合格的审查结论</w:t>
      </w:r>
      <w:r w:rsidRPr="00D45450">
        <w:rPr>
          <w:rFonts w:hint="eastAsia"/>
          <w:lang w:eastAsia="zh-CN"/>
        </w:rPr>
        <w:t>，并根据需要由</w:t>
      </w:r>
      <w:r>
        <w:rPr>
          <w:rFonts w:hint="eastAsia"/>
          <w:lang w:eastAsia="zh-CN"/>
        </w:rPr>
        <w:t>无线电通信局</w:t>
      </w:r>
      <w:r w:rsidRPr="00D45450">
        <w:rPr>
          <w:rFonts w:hint="eastAsia"/>
          <w:lang w:eastAsia="zh-CN"/>
        </w:rPr>
        <w:t>提出补充意见。他</w:t>
      </w:r>
      <w:r>
        <w:rPr>
          <w:rFonts w:hint="eastAsia"/>
          <w:lang w:eastAsia="zh-CN"/>
        </w:rPr>
        <w:t>已</w:t>
      </w:r>
      <w:r w:rsidRPr="00D45450">
        <w:rPr>
          <w:rFonts w:hint="eastAsia"/>
          <w:lang w:eastAsia="zh-CN"/>
        </w:rPr>
        <w:t>向</w:t>
      </w:r>
      <w:r>
        <w:rPr>
          <w:rFonts w:hint="eastAsia"/>
          <w:lang w:eastAsia="zh-CN"/>
        </w:rPr>
        <w:t>无线电通信局提出</w:t>
      </w:r>
      <w:r w:rsidRPr="00D45450">
        <w:rPr>
          <w:rFonts w:hint="eastAsia"/>
          <w:lang w:eastAsia="zh-CN"/>
        </w:rPr>
        <w:t>求证。</w:t>
      </w:r>
    </w:p>
    <w:p w14:paraId="2A6F91FC" w14:textId="77777777" w:rsidR="00335A47" w:rsidRPr="0042425B" w:rsidRDefault="00335A47" w:rsidP="00335A47">
      <w:pPr>
        <w:rPr>
          <w:lang w:eastAsia="zh-CN"/>
        </w:rPr>
      </w:pPr>
      <w:r w:rsidRPr="004E5747">
        <w:rPr>
          <w:lang w:eastAsia="zh-CN"/>
        </w:rPr>
        <w:t>9.5</w:t>
      </w:r>
      <w:r w:rsidRPr="004E5747">
        <w:rPr>
          <w:lang w:eastAsia="zh-CN"/>
        </w:rPr>
        <w:tab/>
      </w:r>
      <w:bookmarkStart w:id="160" w:name="lt_pId1271"/>
      <w:r>
        <w:rPr>
          <w:b/>
          <w:bCs/>
          <w:lang w:eastAsia="zh-CN"/>
        </w:rPr>
        <w:t>Hoan</w:t>
      </w:r>
      <w:r>
        <w:rPr>
          <w:b/>
          <w:bCs/>
          <w:lang w:eastAsia="zh-CN"/>
        </w:rPr>
        <w:t>先生</w:t>
      </w:r>
      <w:bookmarkEnd w:id="160"/>
      <w:r w:rsidRPr="00D45450">
        <w:rPr>
          <w:rFonts w:hint="eastAsia"/>
          <w:lang w:eastAsia="zh-CN"/>
        </w:rPr>
        <w:t>感谢俄罗斯联邦</w:t>
      </w:r>
      <w:r>
        <w:rPr>
          <w:rFonts w:hint="eastAsia"/>
          <w:lang w:eastAsia="zh-CN"/>
        </w:rPr>
        <w:t>主管部门</w:t>
      </w:r>
      <w:r w:rsidRPr="00D45450">
        <w:rPr>
          <w:rFonts w:hint="eastAsia"/>
          <w:lang w:eastAsia="zh-CN"/>
        </w:rPr>
        <w:t>提出这一问题，并说</w:t>
      </w:r>
      <w:r w:rsidRPr="0042425B">
        <w:rPr>
          <w:lang w:eastAsia="zh-CN"/>
        </w:rPr>
        <w:t>WP5D</w:t>
      </w:r>
      <w:r w:rsidRPr="00D45450">
        <w:rPr>
          <w:rFonts w:hint="eastAsia"/>
          <w:lang w:eastAsia="zh-CN"/>
        </w:rPr>
        <w:t>已在六次会议上讨论了这一问题，但尚未达成一致意见。为避免</w:t>
      </w:r>
      <w:r w:rsidRPr="00D45450">
        <w:rPr>
          <w:rFonts w:hint="eastAsia"/>
          <w:lang w:eastAsia="zh-CN"/>
        </w:rPr>
        <w:t>IMT</w:t>
      </w:r>
      <w:r w:rsidRPr="00D45450">
        <w:rPr>
          <w:rFonts w:hint="eastAsia"/>
          <w:lang w:eastAsia="zh-CN"/>
        </w:rPr>
        <w:t>台站对</w:t>
      </w:r>
      <w:r w:rsidRPr="00D45450">
        <w:rPr>
          <w:rFonts w:hint="eastAsia"/>
          <w:lang w:eastAsia="zh-CN"/>
        </w:rPr>
        <w:t>24.45-27.5 GHz</w:t>
      </w:r>
      <w:r>
        <w:rPr>
          <w:rFonts w:hint="eastAsia"/>
          <w:lang w:eastAsia="zh-CN"/>
        </w:rPr>
        <w:t>频段</w:t>
      </w:r>
      <w:r w:rsidRPr="00D45450">
        <w:rPr>
          <w:rFonts w:hint="eastAsia"/>
          <w:lang w:eastAsia="zh-CN"/>
        </w:rPr>
        <w:t>卫星接收造成干扰，他同意在</w:t>
      </w:r>
      <w:r w:rsidRPr="0042425B">
        <w:rPr>
          <w:lang w:eastAsia="zh-CN"/>
        </w:rPr>
        <w:t>ITU-R</w:t>
      </w:r>
      <w:r w:rsidRPr="00D45450">
        <w:rPr>
          <w:rFonts w:hint="eastAsia"/>
          <w:lang w:eastAsia="zh-CN"/>
        </w:rPr>
        <w:t>就</w:t>
      </w:r>
      <w:r>
        <w:rPr>
          <w:rFonts w:hint="eastAsia"/>
          <w:lang w:eastAsia="zh-CN"/>
        </w:rPr>
        <w:t>使用</w:t>
      </w:r>
      <w:r w:rsidRPr="00D45450">
        <w:rPr>
          <w:rFonts w:hint="eastAsia"/>
          <w:lang w:eastAsia="zh-CN"/>
        </w:rPr>
        <w:t>有源天线阵列台站</w:t>
      </w:r>
      <w:r>
        <w:rPr>
          <w:rFonts w:hint="eastAsia"/>
          <w:lang w:eastAsia="zh-CN"/>
        </w:rPr>
        <w:t>的</w:t>
      </w:r>
      <w:r w:rsidRPr="00D45450">
        <w:rPr>
          <w:rFonts w:hint="eastAsia"/>
          <w:lang w:eastAsia="zh-CN"/>
        </w:rPr>
        <w:t>频率</w:t>
      </w:r>
      <w:r>
        <w:rPr>
          <w:rFonts w:hint="eastAsia"/>
          <w:lang w:eastAsia="zh-CN"/>
        </w:rPr>
        <w:t>指配</w:t>
      </w:r>
      <w:r w:rsidRPr="00D45450">
        <w:rPr>
          <w:rFonts w:hint="eastAsia"/>
          <w:lang w:eastAsia="zh-CN"/>
        </w:rPr>
        <w:t>通知格式做出决定之前，</w:t>
      </w:r>
      <w:r w:rsidRPr="00D45450">
        <w:rPr>
          <w:rFonts w:hint="eastAsia"/>
          <w:lang w:eastAsia="zh-CN"/>
        </w:rPr>
        <w:t>24.45-27.5</w:t>
      </w:r>
      <w:r>
        <w:rPr>
          <w:rFonts w:hint="eastAsia"/>
          <w:lang w:eastAsia="zh-CN"/>
        </w:rPr>
        <w:t xml:space="preserve"> GHz</w:t>
      </w:r>
      <w:r w:rsidRPr="00D45450">
        <w:rPr>
          <w:rFonts w:hint="eastAsia"/>
          <w:lang w:eastAsia="zh-CN"/>
        </w:rPr>
        <w:t>频段内分配给移动</w:t>
      </w:r>
      <w:r>
        <w:rPr>
          <w:rFonts w:hint="eastAsia"/>
          <w:lang w:eastAsia="zh-CN"/>
        </w:rPr>
        <w:t>业</w:t>
      </w:r>
      <w:r w:rsidRPr="00D45450">
        <w:rPr>
          <w:rFonts w:hint="eastAsia"/>
          <w:lang w:eastAsia="zh-CN"/>
        </w:rPr>
        <w:t>务台站的频率</w:t>
      </w:r>
      <w:r>
        <w:rPr>
          <w:rFonts w:hint="eastAsia"/>
          <w:lang w:eastAsia="zh-CN"/>
        </w:rPr>
        <w:t>指配</w:t>
      </w:r>
      <w:r w:rsidRPr="00D45450">
        <w:rPr>
          <w:rFonts w:hint="eastAsia"/>
          <w:lang w:eastAsia="zh-CN"/>
        </w:rPr>
        <w:t>应在</w:t>
      </w:r>
      <w:r w:rsidRPr="00D45450">
        <w:rPr>
          <w:rFonts w:hint="eastAsia"/>
          <w:lang w:eastAsia="zh-CN"/>
        </w:rPr>
        <w:t>MIFR</w:t>
      </w:r>
      <w:r>
        <w:rPr>
          <w:rFonts w:hint="eastAsia"/>
          <w:lang w:eastAsia="zh-CN"/>
        </w:rPr>
        <w:t>登记</w:t>
      </w:r>
      <w:r w:rsidRPr="00D45450">
        <w:rPr>
          <w:rFonts w:hint="eastAsia"/>
          <w:lang w:eastAsia="zh-CN"/>
        </w:rPr>
        <w:t>，并根据</w:t>
      </w:r>
      <w:r>
        <w:rPr>
          <w:rFonts w:hint="eastAsia"/>
          <w:lang w:eastAsia="zh-CN"/>
        </w:rPr>
        <w:t>《无线电规则》</w:t>
      </w:r>
      <w:r w:rsidRPr="00D45450">
        <w:rPr>
          <w:rFonts w:hint="eastAsia"/>
          <w:lang w:eastAsia="zh-CN"/>
        </w:rPr>
        <w:t>第</w:t>
      </w:r>
      <w:r w:rsidRPr="0090204E">
        <w:rPr>
          <w:rFonts w:hint="eastAsia"/>
          <w:b/>
          <w:bCs/>
          <w:lang w:eastAsia="zh-CN"/>
        </w:rPr>
        <w:t>11.31</w:t>
      </w:r>
      <w:r>
        <w:rPr>
          <w:rFonts w:hint="eastAsia"/>
          <w:lang w:eastAsia="zh-CN"/>
        </w:rPr>
        <w:t>款得出有条件合格的审查结论</w:t>
      </w:r>
      <w:r w:rsidRPr="00D45450">
        <w:rPr>
          <w:rFonts w:hint="eastAsia"/>
          <w:lang w:eastAsia="zh-CN"/>
        </w:rPr>
        <w:t>。还应考虑制定一项程序规则，在</w:t>
      </w:r>
      <w:r w:rsidRPr="00D45450">
        <w:rPr>
          <w:rFonts w:hint="eastAsia"/>
          <w:lang w:eastAsia="zh-CN"/>
        </w:rPr>
        <w:t>WRC-23</w:t>
      </w:r>
      <w:r w:rsidRPr="00D45450">
        <w:rPr>
          <w:rFonts w:hint="eastAsia"/>
          <w:lang w:eastAsia="zh-CN"/>
        </w:rPr>
        <w:t>之前，</w:t>
      </w:r>
      <w:r>
        <w:rPr>
          <w:rFonts w:hint="eastAsia"/>
          <w:lang w:eastAsia="zh-CN"/>
        </w:rPr>
        <w:t>作为</w:t>
      </w:r>
      <w:r w:rsidRPr="00D45450">
        <w:rPr>
          <w:rFonts w:hint="eastAsia"/>
          <w:lang w:eastAsia="zh-CN"/>
        </w:rPr>
        <w:t>26</w:t>
      </w:r>
      <w:r>
        <w:rPr>
          <w:rFonts w:hint="eastAsia"/>
          <w:lang w:eastAsia="zh-CN"/>
        </w:rPr>
        <w:t xml:space="preserve"> GHz</w:t>
      </w:r>
      <w:r>
        <w:rPr>
          <w:rFonts w:hint="eastAsia"/>
          <w:lang w:eastAsia="zh-CN"/>
        </w:rPr>
        <w:t>频段</w:t>
      </w:r>
      <w:r w:rsidRPr="00D45450">
        <w:rPr>
          <w:rFonts w:hint="eastAsia"/>
          <w:lang w:eastAsia="zh-CN"/>
        </w:rPr>
        <w:t>使用有源天线阵列</w:t>
      </w:r>
      <w:r>
        <w:rPr>
          <w:rFonts w:hint="eastAsia"/>
          <w:lang w:eastAsia="zh-CN"/>
        </w:rPr>
        <w:t>的</w:t>
      </w:r>
      <w:r w:rsidRPr="00D45450">
        <w:rPr>
          <w:rFonts w:hint="eastAsia"/>
          <w:lang w:eastAsia="zh-CN"/>
        </w:rPr>
        <w:t>IMT</w:t>
      </w:r>
      <w:r w:rsidRPr="00D45450">
        <w:rPr>
          <w:rFonts w:hint="eastAsia"/>
          <w:lang w:eastAsia="zh-CN"/>
        </w:rPr>
        <w:t>台站</w:t>
      </w:r>
      <w:r>
        <w:rPr>
          <w:rFonts w:hint="eastAsia"/>
          <w:lang w:eastAsia="zh-CN"/>
        </w:rPr>
        <w:t>通知</w:t>
      </w:r>
      <w:r w:rsidRPr="00D45450">
        <w:rPr>
          <w:rFonts w:hint="eastAsia"/>
          <w:lang w:eastAsia="zh-CN"/>
        </w:rPr>
        <w:t>的临时解决方案。</w:t>
      </w:r>
    </w:p>
    <w:p w14:paraId="15402CCB" w14:textId="77777777" w:rsidR="00335A47" w:rsidRPr="0042425B" w:rsidRDefault="00335A47" w:rsidP="00335A47">
      <w:pPr>
        <w:rPr>
          <w:lang w:eastAsia="zh-CN"/>
        </w:rPr>
      </w:pPr>
      <w:r w:rsidRPr="0042425B">
        <w:rPr>
          <w:lang w:eastAsia="zh-CN"/>
        </w:rPr>
        <w:t>9.6</w:t>
      </w:r>
      <w:r w:rsidRPr="0042425B">
        <w:rPr>
          <w:lang w:eastAsia="zh-CN"/>
        </w:rPr>
        <w:tab/>
      </w:r>
      <w:bookmarkStart w:id="161" w:name="lt_pId1275"/>
      <w:r>
        <w:rPr>
          <w:b/>
          <w:bCs/>
          <w:lang w:eastAsia="zh-CN"/>
        </w:rPr>
        <w:t>Azzouz</w:t>
      </w:r>
      <w:r>
        <w:rPr>
          <w:b/>
          <w:bCs/>
          <w:lang w:eastAsia="zh-CN"/>
        </w:rPr>
        <w:t>先生</w:t>
      </w:r>
      <w:bookmarkEnd w:id="161"/>
      <w:r w:rsidRPr="00D45450">
        <w:rPr>
          <w:rFonts w:hint="eastAsia"/>
          <w:lang w:eastAsia="zh-CN"/>
        </w:rPr>
        <w:t>说</w:t>
      </w:r>
      <w:r>
        <w:rPr>
          <w:rFonts w:hint="eastAsia"/>
          <w:lang w:eastAsia="zh-CN"/>
        </w:rPr>
        <w:t>在</w:t>
      </w:r>
      <w:r w:rsidRPr="00D45450">
        <w:rPr>
          <w:rFonts w:hint="eastAsia"/>
          <w:lang w:eastAsia="zh-CN"/>
        </w:rPr>
        <w:t>WRC-19</w:t>
      </w:r>
      <w:r>
        <w:rPr>
          <w:rFonts w:hint="eastAsia"/>
          <w:lang w:eastAsia="zh-CN"/>
        </w:rPr>
        <w:t>至</w:t>
      </w:r>
      <w:r w:rsidRPr="00D45450">
        <w:rPr>
          <w:rFonts w:hint="eastAsia"/>
          <w:lang w:eastAsia="zh-CN"/>
        </w:rPr>
        <w:t>WRC-23</w:t>
      </w:r>
      <w:r w:rsidRPr="00D45450">
        <w:rPr>
          <w:rFonts w:hint="eastAsia"/>
          <w:lang w:eastAsia="zh-CN"/>
        </w:rPr>
        <w:t>研究</w:t>
      </w:r>
      <w:r>
        <w:rPr>
          <w:rFonts w:hint="eastAsia"/>
          <w:lang w:eastAsia="zh-CN"/>
        </w:rPr>
        <w:t>期期间，</w:t>
      </w:r>
      <w:r w:rsidRPr="00D45450">
        <w:rPr>
          <w:rFonts w:hint="eastAsia"/>
          <w:lang w:eastAsia="zh-CN"/>
        </w:rPr>
        <w:t>研究</w:t>
      </w:r>
      <w:r>
        <w:rPr>
          <w:rFonts w:hint="eastAsia"/>
          <w:lang w:eastAsia="zh-CN"/>
        </w:rPr>
        <w:t>了新业务（</w:t>
      </w:r>
      <w:r w:rsidRPr="00D45450">
        <w:rPr>
          <w:rFonts w:hint="eastAsia"/>
          <w:lang w:eastAsia="zh-CN"/>
        </w:rPr>
        <w:t>IMT</w:t>
      </w:r>
      <w:r w:rsidRPr="00D45450">
        <w:rPr>
          <w:rFonts w:hint="eastAsia"/>
          <w:lang w:eastAsia="zh-CN"/>
        </w:rPr>
        <w:t>的识别</w:t>
      </w:r>
      <w:r>
        <w:rPr>
          <w:rFonts w:hint="eastAsia"/>
          <w:lang w:eastAsia="zh-CN"/>
        </w:rPr>
        <w:t>）</w:t>
      </w:r>
      <w:r w:rsidRPr="00D45450">
        <w:rPr>
          <w:rFonts w:hint="eastAsia"/>
          <w:lang w:eastAsia="zh-CN"/>
        </w:rPr>
        <w:t>与相同和相邻</w:t>
      </w:r>
      <w:r>
        <w:rPr>
          <w:rFonts w:hint="eastAsia"/>
          <w:lang w:eastAsia="zh-CN"/>
        </w:rPr>
        <w:t>频段</w:t>
      </w:r>
      <w:r w:rsidRPr="00D45450">
        <w:rPr>
          <w:rFonts w:hint="eastAsia"/>
          <w:lang w:eastAsia="zh-CN"/>
        </w:rPr>
        <w:t>现有服务之间的兼容性。按照</w:t>
      </w:r>
      <w:r>
        <w:rPr>
          <w:rFonts w:hint="eastAsia"/>
          <w:lang w:eastAsia="zh-CN"/>
        </w:rPr>
        <w:t>《无线电规则》第</w:t>
      </w:r>
      <w:r w:rsidRPr="002F4A48">
        <w:rPr>
          <w:rFonts w:hint="eastAsia"/>
          <w:b/>
          <w:bCs/>
          <w:lang w:eastAsia="zh-CN"/>
        </w:rPr>
        <w:t>21.5</w:t>
      </w:r>
      <w:r>
        <w:rPr>
          <w:rFonts w:hint="eastAsia"/>
          <w:lang w:eastAsia="zh-CN"/>
        </w:rPr>
        <w:t>款</w:t>
      </w:r>
      <w:r w:rsidRPr="00D45450">
        <w:rPr>
          <w:rFonts w:hint="eastAsia"/>
          <w:lang w:eastAsia="zh-CN"/>
        </w:rPr>
        <w:t>的规定，</w:t>
      </w:r>
      <w:r w:rsidRPr="00D45450">
        <w:rPr>
          <w:rFonts w:hint="eastAsia"/>
          <w:lang w:eastAsia="zh-CN"/>
        </w:rPr>
        <w:t>1 GHz</w:t>
      </w:r>
      <w:r w:rsidRPr="00D45450">
        <w:rPr>
          <w:rFonts w:hint="eastAsia"/>
          <w:lang w:eastAsia="zh-CN"/>
        </w:rPr>
        <w:t>和</w:t>
      </w:r>
      <w:r w:rsidRPr="00D45450">
        <w:rPr>
          <w:rFonts w:hint="eastAsia"/>
          <w:lang w:eastAsia="zh-CN"/>
        </w:rPr>
        <w:t>10 GHz</w:t>
      </w:r>
      <w:r w:rsidRPr="00D45450">
        <w:rPr>
          <w:rFonts w:hint="eastAsia"/>
          <w:lang w:eastAsia="zh-CN"/>
        </w:rPr>
        <w:t>之间的</w:t>
      </w:r>
      <w:r>
        <w:rPr>
          <w:rFonts w:hint="eastAsia"/>
          <w:lang w:eastAsia="zh-CN"/>
        </w:rPr>
        <w:t>频段</w:t>
      </w:r>
      <w:r w:rsidRPr="00D45450">
        <w:rPr>
          <w:rFonts w:hint="eastAsia"/>
          <w:lang w:eastAsia="zh-CN"/>
        </w:rPr>
        <w:t>，功率不应超过</w:t>
      </w:r>
      <w:r w:rsidRPr="00D45450">
        <w:rPr>
          <w:rFonts w:hint="eastAsia"/>
          <w:lang w:eastAsia="zh-CN"/>
        </w:rPr>
        <w:t>+13 dBW</w:t>
      </w:r>
      <w:r w:rsidRPr="00D45450">
        <w:rPr>
          <w:rFonts w:hint="eastAsia"/>
          <w:lang w:eastAsia="zh-CN"/>
        </w:rPr>
        <w:t>，</w:t>
      </w:r>
      <w:r w:rsidRPr="00D45450">
        <w:rPr>
          <w:rFonts w:hint="eastAsia"/>
          <w:lang w:eastAsia="zh-CN"/>
        </w:rPr>
        <w:t>10 GHz</w:t>
      </w:r>
      <w:r w:rsidRPr="00D45450">
        <w:rPr>
          <w:rFonts w:hint="eastAsia"/>
          <w:lang w:eastAsia="zh-CN"/>
        </w:rPr>
        <w:t>以上的</w:t>
      </w:r>
      <w:r>
        <w:rPr>
          <w:rFonts w:hint="eastAsia"/>
          <w:lang w:eastAsia="zh-CN"/>
        </w:rPr>
        <w:t>频段</w:t>
      </w:r>
      <w:r w:rsidRPr="00D45450">
        <w:rPr>
          <w:rFonts w:hint="eastAsia"/>
          <w:lang w:eastAsia="zh-CN"/>
        </w:rPr>
        <w:t>，功率不应超过</w:t>
      </w:r>
      <w:r w:rsidRPr="00D45450">
        <w:rPr>
          <w:rFonts w:hint="eastAsia"/>
          <w:lang w:eastAsia="zh-CN"/>
        </w:rPr>
        <w:t>+10 dBW</w:t>
      </w:r>
      <w:r w:rsidRPr="00D45450">
        <w:rPr>
          <w:rFonts w:hint="eastAsia"/>
          <w:lang w:eastAsia="zh-CN"/>
        </w:rPr>
        <w:t>，但</w:t>
      </w:r>
      <w:r w:rsidRPr="00D45450">
        <w:rPr>
          <w:rFonts w:hint="eastAsia"/>
          <w:lang w:eastAsia="zh-CN"/>
        </w:rPr>
        <w:t>WP5D</w:t>
      </w:r>
      <w:r w:rsidRPr="00D45450">
        <w:rPr>
          <w:rFonts w:hint="eastAsia"/>
          <w:lang w:eastAsia="zh-CN"/>
        </w:rPr>
        <w:t>面临的困难之一是确定由有源元件阵列组成的天线的精确等效全向辐射功率</w:t>
      </w:r>
      <w:r>
        <w:rPr>
          <w:rFonts w:hint="eastAsia"/>
          <w:lang w:eastAsia="zh-CN"/>
        </w:rPr>
        <w:t>（</w:t>
      </w:r>
      <w:r w:rsidRPr="00D45450">
        <w:rPr>
          <w:rFonts w:hint="eastAsia"/>
          <w:lang w:eastAsia="zh-CN"/>
        </w:rPr>
        <w:t>e.i.r.p.</w:t>
      </w:r>
      <w:r>
        <w:rPr>
          <w:rFonts w:hint="eastAsia"/>
          <w:lang w:eastAsia="zh-CN"/>
        </w:rPr>
        <w:t>）</w:t>
      </w:r>
      <w:r w:rsidRPr="00D45450">
        <w:rPr>
          <w:rFonts w:hint="eastAsia"/>
          <w:lang w:eastAsia="zh-CN"/>
        </w:rPr>
        <w:t>。然而，推迟</w:t>
      </w:r>
      <w:r>
        <w:rPr>
          <w:rFonts w:hint="eastAsia"/>
          <w:lang w:eastAsia="zh-CN"/>
        </w:rPr>
        <w:t>使用</w:t>
      </w:r>
      <w:r w:rsidRPr="00D45450">
        <w:rPr>
          <w:rFonts w:hint="eastAsia"/>
          <w:lang w:eastAsia="zh-CN"/>
        </w:rPr>
        <w:t>IMT</w:t>
      </w:r>
      <w:r>
        <w:rPr>
          <w:rFonts w:hint="eastAsia"/>
          <w:lang w:eastAsia="zh-CN"/>
        </w:rPr>
        <w:t>台站</w:t>
      </w:r>
      <w:r w:rsidRPr="00D45450">
        <w:rPr>
          <w:rFonts w:hint="eastAsia"/>
          <w:lang w:eastAsia="zh-CN"/>
        </w:rPr>
        <w:t>将影响数字化转型和可持续发展目标的实现。因此，应继续</w:t>
      </w:r>
      <w:r>
        <w:rPr>
          <w:rFonts w:hint="eastAsia"/>
          <w:lang w:eastAsia="zh-CN"/>
        </w:rPr>
        <w:t>保留</w:t>
      </w:r>
      <w:r w:rsidRPr="00D45450">
        <w:rPr>
          <w:rFonts w:hint="eastAsia"/>
          <w:lang w:eastAsia="zh-CN"/>
        </w:rPr>
        <w:t>这些</w:t>
      </w:r>
      <w:r>
        <w:rPr>
          <w:rFonts w:hint="eastAsia"/>
          <w:lang w:eastAsia="zh-CN"/>
        </w:rPr>
        <w:t>台站的登记</w:t>
      </w:r>
      <w:r w:rsidRPr="00D45450">
        <w:rPr>
          <w:rFonts w:hint="eastAsia"/>
          <w:lang w:eastAsia="zh-CN"/>
        </w:rPr>
        <w:t>；任何潜在干扰问题都可以</w:t>
      </w:r>
      <w:r>
        <w:rPr>
          <w:rFonts w:hint="eastAsia"/>
          <w:lang w:eastAsia="zh-CN"/>
        </w:rPr>
        <w:t>根据《无线电规则》第</w:t>
      </w:r>
      <w:r w:rsidRPr="002F4A48">
        <w:rPr>
          <w:rFonts w:hint="eastAsia"/>
          <w:b/>
          <w:bCs/>
          <w:lang w:eastAsia="zh-CN"/>
        </w:rPr>
        <w:t>15</w:t>
      </w:r>
      <w:r w:rsidRPr="00D45450">
        <w:rPr>
          <w:rFonts w:hint="eastAsia"/>
          <w:lang w:eastAsia="zh-CN"/>
        </w:rPr>
        <w:t>条解决。</w:t>
      </w:r>
      <w:r>
        <w:rPr>
          <w:rFonts w:hint="eastAsia"/>
          <w:lang w:eastAsia="zh-CN"/>
        </w:rPr>
        <w:t>无线电通信局</w:t>
      </w:r>
      <w:r w:rsidRPr="00D45450">
        <w:rPr>
          <w:rFonts w:hint="eastAsia"/>
          <w:lang w:eastAsia="zh-CN"/>
        </w:rPr>
        <w:t>应鼓励</w:t>
      </w:r>
      <w:r w:rsidRPr="0042425B">
        <w:rPr>
          <w:lang w:eastAsia="zh-CN"/>
        </w:rPr>
        <w:t>WP5D</w:t>
      </w:r>
      <w:r w:rsidRPr="00D45450">
        <w:rPr>
          <w:rFonts w:hint="eastAsia"/>
          <w:lang w:eastAsia="zh-CN"/>
        </w:rPr>
        <w:t>尽快完成工作，并将研究结果报告给</w:t>
      </w:r>
      <w:r>
        <w:rPr>
          <w:rFonts w:hint="eastAsia"/>
          <w:lang w:eastAsia="zh-CN"/>
        </w:rPr>
        <w:t>WRC-23</w:t>
      </w:r>
      <w:r w:rsidRPr="00D45450">
        <w:rPr>
          <w:rFonts w:hint="eastAsia"/>
          <w:lang w:eastAsia="zh-CN"/>
        </w:rPr>
        <w:t>。</w:t>
      </w:r>
    </w:p>
    <w:p w14:paraId="5A032838" w14:textId="77777777" w:rsidR="00335A47" w:rsidRPr="0042425B" w:rsidRDefault="00335A47" w:rsidP="00335A47">
      <w:pPr>
        <w:rPr>
          <w:lang w:eastAsia="zh-CN"/>
        </w:rPr>
      </w:pPr>
      <w:r w:rsidRPr="0042425B">
        <w:rPr>
          <w:lang w:eastAsia="zh-CN"/>
        </w:rPr>
        <w:t>9.7</w:t>
      </w:r>
      <w:r w:rsidRPr="0042425B">
        <w:rPr>
          <w:lang w:eastAsia="zh-CN"/>
        </w:rPr>
        <w:tab/>
      </w:r>
      <w:bookmarkStart w:id="162" w:name="lt_pId1281"/>
      <w:r>
        <w:rPr>
          <w:b/>
          <w:bCs/>
          <w:lang w:eastAsia="zh-CN"/>
        </w:rPr>
        <w:t>Varlamov</w:t>
      </w:r>
      <w:r>
        <w:rPr>
          <w:b/>
          <w:bCs/>
          <w:lang w:eastAsia="zh-CN"/>
        </w:rPr>
        <w:t>先生</w:t>
      </w:r>
      <w:bookmarkEnd w:id="162"/>
      <w:r>
        <w:rPr>
          <w:rFonts w:hint="eastAsia"/>
          <w:lang w:eastAsia="zh-CN"/>
        </w:rPr>
        <w:t>称</w:t>
      </w:r>
      <w:r w:rsidRPr="00D45450">
        <w:rPr>
          <w:rFonts w:hint="eastAsia"/>
          <w:lang w:eastAsia="zh-CN"/>
        </w:rPr>
        <w:t>该问题类似于过去在制定方法、通过</w:t>
      </w:r>
      <w:r w:rsidRPr="00D45450">
        <w:rPr>
          <w:rFonts w:hint="eastAsia"/>
          <w:lang w:eastAsia="zh-CN"/>
        </w:rPr>
        <w:t>ITU-R S.1503</w:t>
      </w:r>
      <w:r w:rsidRPr="00D45450">
        <w:rPr>
          <w:rFonts w:hint="eastAsia"/>
          <w:lang w:eastAsia="zh-CN"/>
        </w:rPr>
        <w:t>建议</w:t>
      </w:r>
      <w:r>
        <w:rPr>
          <w:rFonts w:hint="eastAsia"/>
          <w:lang w:eastAsia="zh-CN"/>
        </w:rPr>
        <w:t>书</w:t>
      </w:r>
      <w:r w:rsidRPr="00D45450">
        <w:rPr>
          <w:rFonts w:hint="eastAsia"/>
          <w:lang w:eastAsia="zh-CN"/>
        </w:rPr>
        <w:t>和审查某些案例之前</w:t>
      </w:r>
      <w:r>
        <w:rPr>
          <w:rFonts w:hint="eastAsia"/>
          <w:lang w:eastAsia="zh-CN"/>
        </w:rPr>
        <w:t>获得有条件合格的审查结论时，</w:t>
      </w:r>
      <w:r w:rsidRPr="00D45450">
        <w:rPr>
          <w:rFonts w:hint="eastAsia"/>
          <w:lang w:eastAsia="zh-CN"/>
        </w:rPr>
        <w:t>计算</w:t>
      </w:r>
      <w:r w:rsidRPr="0042425B">
        <w:rPr>
          <w:lang w:eastAsia="zh-CN"/>
        </w:rPr>
        <w:t>epfd</w:t>
      </w:r>
      <w:r w:rsidRPr="00D45450">
        <w:rPr>
          <w:rFonts w:hint="eastAsia"/>
          <w:lang w:eastAsia="zh-CN"/>
        </w:rPr>
        <w:t>出现的情况。在</w:t>
      </w:r>
      <w:r w:rsidRPr="00D45450">
        <w:rPr>
          <w:rFonts w:hint="eastAsia"/>
          <w:lang w:eastAsia="zh-CN"/>
        </w:rPr>
        <w:t>WRC</w:t>
      </w:r>
      <w:r w:rsidRPr="00D45450">
        <w:rPr>
          <w:rFonts w:hint="eastAsia"/>
          <w:lang w:eastAsia="zh-CN"/>
        </w:rPr>
        <w:t>没有做出决定或没有</w:t>
      </w:r>
      <w:r>
        <w:rPr>
          <w:rFonts w:hint="eastAsia"/>
          <w:lang w:eastAsia="zh-CN"/>
        </w:rPr>
        <w:t>规定</w:t>
      </w:r>
      <w:r w:rsidRPr="00D45450">
        <w:rPr>
          <w:rFonts w:hint="eastAsia"/>
          <w:lang w:eastAsia="zh-CN"/>
        </w:rPr>
        <w:t>具体数字或标准的情况下，</w:t>
      </w:r>
      <w:r>
        <w:rPr>
          <w:rFonts w:hint="eastAsia"/>
          <w:lang w:eastAsia="zh-CN"/>
        </w:rPr>
        <w:t>此</w:t>
      </w:r>
      <w:r w:rsidRPr="00D45450">
        <w:rPr>
          <w:rFonts w:hint="eastAsia"/>
          <w:lang w:eastAsia="zh-CN"/>
        </w:rPr>
        <w:t>做法</w:t>
      </w:r>
      <w:r>
        <w:rPr>
          <w:rFonts w:hint="eastAsia"/>
          <w:lang w:eastAsia="zh-CN"/>
        </w:rPr>
        <w:t>属</w:t>
      </w:r>
      <w:r w:rsidRPr="00D45450">
        <w:rPr>
          <w:rFonts w:hint="eastAsia"/>
          <w:lang w:eastAsia="zh-CN"/>
        </w:rPr>
        <w:t>正常做法。根据</w:t>
      </w:r>
      <w:r>
        <w:rPr>
          <w:rFonts w:hint="eastAsia"/>
          <w:lang w:eastAsia="zh-CN"/>
        </w:rPr>
        <w:t>《无线电规则》</w:t>
      </w:r>
      <w:r w:rsidRPr="00D45450">
        <w:rPr>
          <w:rFonts w:hint="eastAsia"/>
          <w:lang w:eastAsia="zh-CN"/>
        </w:rPr>
        <w:t>第</w:t>
      </w:r>
      <w:r w:rsidRPr="00544031">
        <w:rPr>
          <w:rFonts w:hint="eastAsia"/>
          <w:b/>
          <w:bCs/>
          <w:lang w:eastAsia="zh-CN"/>
        </w:rPr>
        <w:t>11.31</w:t>
      </w:r>
      <w:r>
        <w:rPr>
          <w:rFonts w:hint="eastAsia"/>
          <w:lang w:eastAsia="zh-CN"/>
        </w:rPr>
        <w:t>款得出有条件合格的审查结论</w:t>
      </w:r>
      <w:r w:rsidRPr="00D45450">
        <w:rPr>
          <w:rFonts w:hint="eastAsia"/>
          <w:lang w:eastAsia="zh-CN"/>
        </w:rPr>
        <w:t>不会</w:t>
      </w:r>
      <w:r>
        <w:rPr>
          <w:rFonts w:hint="eastAsia"/>
          <w:lang w:eastAsia="zh-CN"/>
        </w:rPr>
        <w:t>延</w:t>
      </w:r>
      <w:r w:rsidRPr="00D45450">
        <w:rPr>
          <w:rFonts w:hint="eastAsia"/>
          <w:lang w:eastAsia="zh-CN"/>
        </w:rPr>
        <w:t>迟</w:t>
      </w:r>
      <w:r w:rsidRPr="00D45450">
        <w:rPr>
          <w:rFonts w:hint="eastAsia"/>
          <w:lang w:eastAsia="zh-CN"/>
        </w:rPr>
        <w:t>IMT</w:t>
      </w:r>
      <w:r w:rsidRPr="00D45450">
        <w:rPr>
          <w:rFonts w:hint="eastAsia"/>
          <w:lang w:eastAsia="zh-CN"/>
        </w:rPr>
        <w:t>系统的开发</w:t>
      </w:r>
      <w:r>
        <w:rPr>
          <w:rFonts w:hint="eastAsia"/>
          <w:lang w:eastAsia="zh-CN"/>
        </w:rPr>
        <w:t>（该</w:t>
      </w:r>
      <w:r w:rsidRPr="00D45450">
        <w:rPr>
          <w:rFonts w:hint="eastAsia"/>
          <w:lang w:eastAsia="zh-CN"/>
        </w:rPr>
        <w:t>T</w:t>
      </w:r>
      <w:r w:rsidRPr="00D45450">
        <w:rPr>
          <w:rFonts w:hint="eastAsia"/>
          <w:lang w:eastAsia="zh-CN"/>
        </w:rPr>
        <w:t>系统的开发将继续进行</w:t>
      </w:r>
      <w:r>
        <w:rPr>
          <w:rFonts w:hint="eastAsia"/>
          <w:lang w:eastAsia="zh-CN"/>
        </w:rPr>
        <w:t>）</w:t>
      </w:r>
      <w:r w:rsidRPr="00D45450">
        <w:rPr>
          <w:rFonts w:hint="eastAsia"/>
          <w:lang w:eastAsia="zh-CN"/>
        </w:rPr>
        <w:t>，并将有机会</w:t>
      </w:r>
      <w:r>
        <w:rPr>
          <w:rFonts w:hint="eastAsia"/>
          <w:lang w:eastAsia="zh-CN"/>
        </w:rPr>
        <w:t>登记</w:t>
      </w:r>
      <w:r w:rsidRPr="00D45450">
        <w:rPr>
          <w:rFonts w:hint="eastAsia"/>
          <w:lang w:eastAsia="zh-CN"/>
        </w:rPr>
        <w:t>此类系统的台站。</w:t>
      </w:r>
      <w:r>
        <w:rPr>
          <w:rFonts w:hint="eastAsia"/>
          <w:lang w:eastAsia="zh-CN"/>
        </w:rPr>
        <w:t>此</w:t>
      </w:r>
      <w:r w:rsidRPr="00D45450">
        <w:rPr>
          <w:rFonts w:hint="eastAsia"/>
          <w:lang w:eastAsia="zh-CN"/>
        </w:rPr>
        <w:t>解决方案将确保</w:t>
      </w:r>
      <w:r>
        <w:rPr>
          <w:rFonts w:hint="eastAsia"/>
          <w:lang w:eastAsia="zh-CN"/>
        </w:rPr>
        <w:t>《无线电规则》得到</w:t>
      </w:r>
      <w:r w:rsidRPr="00D45450">
        <w:rPr>
          <w:rFonts w:hint="eastAsia"/>
          <w:lang w:eastAsia="zh-CN"/>
        </w:rPr>
        <w:t>遵守并促进先进技术的发展，以实现可持续发展目标和数字化转型。</w:t>
      </w:r>
    </w:p>
    <w:p w14:paraId="462AE4F1" w14:textId="77777777" w:rsidR="00335A47" w:rsidRPr="0042425B" w:rsidRDefault="00335A47" w:rsidP="00335A47">
      <w:pPr>
        <w:rPr>
          <w:lang w:eastAsia="zh-CN"/>
        </w:rPr>
      </w:pPr>
      <w:r w:rsidRPr="0042425B">
        <w:rPr>
          <w:lang w:eastAsia="zh-CN"/>
        </w:rPr>
        <w:t>9.8</w:t>
      </w:r>
      <w:r w:rsidRPr="0042425B">
        <w:rPr>
          <w:lang w:eastAsia="zh-CN"/>
        </w:rPr>
        <w:tab/>
      </w:r>
      <w:r w:rsidRPr="00D45450">
        <w:rPr>
          <w:rFonts w:hint="eastAsia"/>
          <w:lang w:eastAsia="zh-CN"/>
        </w:rPr>
        <w:t>在回答</w:t>
      </w:r>
      <w:r>
        <w:rPr>
          <w:b/>
          <w:bCs/>
          <w:lang w:eastAsia="zh-CN"/>
        </w:rPr>
        <w:t>Hashimoto</w:t>
      </w:r>
      <w:r>
        <w:rPr>
          <w:b/>
          <w:bCs/>
          <w:lang w:eastAsia="zh-CN"/>
        </w:rPr>
        <w:t>先生</w:t>
      </w:r>
      <w:r>
        <w:rPr>
          <w:rFonts w:hint="eastAsia"/>
          <w:lang w:eastAsia="zh-CN"/>
        </w:rPr>
        <w:t>和</w:t>
      </w:r>
      <w:r w:rsidRPr="0042425B">
        <w:rPr>
          <w:b/>
          <w:bCs/>
          <w:lang w:eastAsia="zh-CN"/>
        </w:rPr>
        <w:t>Jeanty</w:t>
      </w:r>
      <w:r>
        <w:rPr>
          <w:rFonts w:hint="eastAsia"/>
          <w:b/>
          <w:bCs/>
          <w:lang w:eastAsia="zh-CN"/>
        </w:rPr>
        <w:t>女士</w:t>
      </w:r>
      <w:r w:rsidRPr="005E71E4">
        <w:rPr>
          <w:rFonts w:hint="eastAsia"/>
          <w:lang w:eastAsia="zh-CN"/>
        </w:rPr>
        <w:t>的</w:t>
      </w:r>
      <w:r w:rsidRPr="00D45450">
        <w:rPr>
          <w:rFonts w:hint="eastAsia"/>
          <w:lang w:eastAsia="zh-CN"/>
        </w:rPr>
        <w:t>提问时</w:t>
      </w:r>
      <w:r>
        <w:rPr>
          <w:b/>
          <w:bCs/>
          <w:lang w:eastAsia="zh-CN"/>
        </w:rPr>
        <w:t>Bogens</w:t>
      </w:r>
      <w:r>
        <w:rPr>
          <w:b/>
          <w:bCs/>
          <w:lang w:eastAsia="zh-CN"/>
        </w:rPr>
        <w:t>先生（地面业务部固定移动业务处处长）</w:t>
      </w:r>
      <w:r w:rsidRPr="00D45450">
        <w:rPr>
          <w:rFonts w:hint="eastAsia"/>
          <w:lang w:eastAsia="zh-CN"/>
        </w:rPr>
        <w:t>说，根据</w:t>
      </w:r>
      <w:r w:rsidRPr="00D45450">
        <w:rPr>
          <w:rFonts w:hint="eastAsia"/>
          <w:lang w:eastAsia="zh-CN"/>
        </w:rPr>
        <w:t>WRC-19</w:t>
      </w:r>
      <w:r w:rsidRPr="00D45450">
        <w:rPr>
          <w:rFonts w:hint="eastAsia"/>
          <w:lang w:eastAsia="zh-CN"/>
        </w:rPr>
        <w:t>的决定，</w:t>
      </w:r>
      <w:r w:rsidRPr="00D45450">
        <w:rPr>
          <w:rFonts w:hint="eastAsia"/>
          <w:lang w:eastAsia="zh-CN"/>
        </w:rPr>
        <w:t>IMT</w:t>
      </w:r>
      <w:r>
        <w:rPr>
          <w:rFonts w:hint="eastAsia"/>
          <w:lang w:eastAsia="zh-CN"/>
        </w:rPr>
        <w:t>台</w:t>
      </w:r>
      <w:r w:rsidRPr="00D45450">
        <w:rPr>
          <w:rFonts w:hint="eastAsia"/>
          <w:lang w:eastAsia="zh-CN"/>
        </w:rPr>
        <w:t>站使用</w:t>
      </w:r>
      <w:r>
        <w:rPr>
          <w:rFonts w:hint="eastAsia"/>
          <w:lang w:eastAsia="zh-CN"/>
        </w:rPr>
        <w:t>业务性质代</w:t>
      </w:r>
      <w:r w:rsidRPr="00D45450">
        <w:rPr>
          <w:rFonts w:hint="eastAsia"/>
          <w:lang w:eastAsia="zh-CN"/>
        </w:rPr>
        <w:t>码“</w:t>
      </w:r>
      <w:r w:rsidRPr="00D45450">
        <w:rPr>
          <w:rFonts w:hint="eastAsia"/>
          <w:lang w:eastAsia="zh-CN"/>
        </w:rPr>
        <w:t>IM</w:t>
      </w:r>
      <w:r w:rsidRPr="00D45450">
        <w:rPr>
          <w:rFonts w:hint="eastAsia"/>
          <w:lang w:eastAsia="zh-CN"/>
        </w:rPr>
        <w:t>”。</w:t>
      </w:r>
      <w:r w:rsidRPr="00D45450">
        <w:rPr>
          <w:rFonts w:hint="eastAsia"/>
          <w:lang w:eastAsia="zh-CN"/>
        </w:rPr>
        <w:t>1</w:t>
      </w:r>
      <w:r>
        <w:rPr>
          <w:lang w:eastAsia="zh-CN"/>
        </w:rPr>
        <w:t xml:space="preserve"> </w:t>
      </w:r>
      <w:r w:rsidRPr="00D45450">
        <w:rPr>
          <w:rFonts w:hint="eastAsia"/>
          <w:lang w:eastAsia="zh-CN"/>
        </w:rPr>
        <w:t>458</w:t>
      </w:r>
      <w:r w:rsidRPr="00D45450">
        <w:rPr>
          <w:rFonts w:hint="eastAsia"/>
          <w:lang w:eastAsia="zh-CN"/>
        </w:rPr>
        <w:t>个频率</w:t>
      </w:r>
      <w:r>
        <w:rPr>
          <w:rFonts w:hint="eastAsia"/>
          <w:lang w:eastAsia="zh-CN"/>
        </w:rPr>
        <w:t>指配的</w:t>
      </w:r>
      <w:r w:rsidRPr="00D45450">
        <w:rPr>
          <w:rFonts w:hint="eastAsia"/>
          <w:lang w:eastAsia="zh-CN"/>
        </w:rPr>
        <w:t>通知</w:t>
      </w:r>
      <w:r>
        <w:rPr>
          <w:rFonts w:hint="eastAsia"/>
          <w:lang w:eastAsia="zh-CN"/>
        </w:rPr>
        <w:t>使用</w:t>
      </w:r>
      <w:r w:rsidRPr="00D45450">
        <w:rPr>
          <w:rFonts w:hint="eastAsia"/>
          <w:lang w:eastAsia="zh-CN"/>
        </w:rPr>
        <w:t>另一种</w:t>
      </w:r>
      <w:r>
        <w:rPr>
          <w:rFonts w:hint="eastAsia"/>
          <w:lang w:eastAsia="zh-CN"/>
        </w:rPr>
        <w:t>业务</w:t>
      </w:r>
      <w:r w:rsidRPr="00D45450">
        <w:rPr>
          <w:rFonts w:hint="eastAsia"/>
          <w:lang w:eastAsia="zh-CN"/>
        </w:rPr>
        <w:t>性质</w:t>
      </w:r>
      <w:r>
        <w:rPr>
          <w:rFonts w:hint="eastAsia"/>
          <w:lang w:eastAsia="zh-CN"/>
        </w:rPr>
        <w:t>代</w:t>
      </w:r>
      <w:r w:rsidRPr="00D45450">
        <w:rPr>
          <w:rFonts w:hint="eastAsia"/>
          <w:lang w:eastAsia="zh-CN"/>
        </w:rPr>
        <w:t>码“</w:t>
      </w:r>
      <w:r w:rsidRPr="00D45450">
        <w:rPr>
          <w:rFonts w:hint="eastAsia"/>
          <w:lang w:eastAsia="zh-CN"/>
        </w:rPr>
        <w:t>CP</w:t>
      </w:r>
      <w:r w:rsidRPr="00D45450">
        <w:rPr>
          <w:rFonts w:hint="eastAsia"/>
          <w:lang w:eastAsia="zh-CN"/>
        </w:rPr>
        <w:t>”。</w:t>
      </w:r>
      <w:r>
        <w:rPr>
          <w:rFonts w:hint="eastAsia"/>
          <w:lang w:eastAsia="zh-CN"/>
        </w:rPr>
        <w:t>这</w:t>
      </w:r>
      <w:r w:rsidRPr="00D45450">
        <w:rPr>
          <w:rFonts w:hint="eastAsia"/>
          <w:lang w:eastAsia="zh-CN"/>
        </w:rPr>
        <w:t>1</w:t>
      </w:r>
      <w:r>
        <w:rPr>
          <w:lang w:eastAsia="zh-CN"/>
        </w:rPr>
        <w:t xml:space="preserve"> </w:t>
      </w:r>
      <w:r w:rsidRPr="00D45450">
        <w:rPr>
          <w:rFonts w:hint="eastAsia"/>
          <w:lang w:eastAsia="zh-CN"/>
        </w:rPr>
        <w:t>458</w:t>
      </w:r>
      <w:r w:rsidRPr="00D45450">
        <w:rPr>
          <w:rFonts w:hint="eastAsia"/>
          <w:lang w:eastAsia="zh-CN"/>
        </w:rPr>
        <w:t>个频率</w:t>
      </w:r>
      <w:r>
        <w:rPr>
          <w:rFonts w:hint="eastAsia"/>
          <w:lang w:eastAsia="zh-CN"/>
        </w:rPr>
        <w:t>指配</w:t>
      </w:r>
      <w:r w:rsidRPr="00D45450">
        <w:rPr>
          <w:rFonts w:hint="eastAsia"/>
          <w:lang w:eastAsia="zh-CN"/>
        </w:rPr>
        <w:t>没有作为</w:t>
      </w:r>
      <w:r w:rsidRPr="00D45450">
        <w:rPr>
          <w:rFonts w:hint="eastAsia"/>
          <w:lang w:eastAsia="zh-CN"/>
        </w:rPr>
        <w:t>IMT</w:t>
      </w:r>
      <w:r w:rsidRPr="00D45450">
        <w:rPr>
          <w:rFonts w:hint="eastAsia"/>
          <w:lang w:eastAsia="zh-CN"/>
        </w:rPr>
        <w:t>通知，因此</w:t>
      </w:r>
      <w:r>
        <w:rPr>
          <w:rFonts w:hint="eastAsia"/>
          <w:lang w:eastAsia="zh-CN"/>
        </w:rPr>
        <w:t>无线电通信局</w:t>
      </w:r>
      <w:r w:rsidRPr="00D45450">
        <w:rPr>
          <w:rFonts w:hint="eastAsia"/>
          <w:lang w:eastAsia="zh-CN"/>
        </w:rPr>
        <w:t>很难确定它们是</w:t>
      </w:r>
      <w:r w:rsidRPr="00D45450">
        <w:rPr>
          <w:rFonts w:hint="eastAsia"/>
          <w:lang w:eastAsia="zh-CN"/>
        </w:rPr>
        <w:t>IMT</w:t>
      </w:r>
      <w:r w:rsidRPr="00D45450">
        <w:rPr>
          <w:rFonts w:hint="eastAsia"/>
          <w:lang w:eastAsia="zh-CN"/>
        </w:rPr>
        <w:t>还是</w:t>
      </w:r>
      <w:r>
        <w:rPr>
          <w:rFonts w:hint="eastAsia"/>
          <w:lang w:eastAsia="zh-CN"/>
        </w:rPr>
        <w:t>其它类型的</w:t>
      </w:r>
      <w:r w:rsidRPr="00D45450">
        <w:rPr>
          <w:rFonts w:hint="eastAsia"/>
          <w:lang w:eastAsia="zh-CN"/>
        </w:rPr>
        <w:t>陆地移动</w:t>
      </w:r>
      <w:r>
        <w:rPr>
          <w:rFonts w:hint="eastAsia"/>
          <w:lang w:eastAsia="zh-CN"/>
        </w:rPr>
        <w:t>业务电台</w:t>
      </w:r>
      <w:r w:rsidRPr="00D45450">
        <w:rPr>
          <w:rFonts w:hint="eastAsia"/>
          <w:lang w:eastAsia="zh-CN"/>
        </w:rPr>
        <w:t>。鉴于这些困难，他</w:t>
      </w:r>
      <w:r>
        <w:rPr>
          <w:rFonts w:hint="eastAsia"/>
          <w:lang w:eastAsia="zh-CN"/>
        </w:rPr>
        <w:t>认为</w:t>
      </w:r>
      <w:r w:rsidRPr="00D45450">
        <w:rPr>
          <w:rFonts w:hint="eastAsia"/>
          <w:lang w:eastAsia="zh-CN"/>
        </w:rPr>
        <w:t>俄罗斯</w:t>
      </w:r>
      <w:r>
        <w:rPr>
          <w:rFonts w:hint="eastAsia"/>
          <w:lang w:eastAsia="zh-CN"/>
        </w:rPr>
        <w:t>联邦</w:t>
      </w:r>
      <w:r w:rsidRPr="00D45450">
        <w:rPr>
          <w:rFonts w:hint="eastAsia"/>
          <w:lang w:eastAsia="zh-CN"/>
        </w:rPr>
        <w:t>的提议将适用于所有</w:t>
      </w:r>
      <w:r>
        <w:rPr>
          <w:rFonts w:hint="eastAsia"/>
          <w:lang w:eastAsia="zh-CN"/>
        </w:rPr>
        <w:t>陆地移动电台</w:t>
      </w:r>
      <w:r w:rsidRPr="00D45450">
        <w:rPr>
          <w:rFonts w:hint="eastAsia"/>
          <w:lang w:eastAsia="zh-CN"/>
        </w:rPr>
        <w:t>。</w:t>
      </w:r>
    </w:p>
    <w:p w14:paraId="769DC59E" w14:textId="77777777" w:rsidR="00335A47" w:rsidRPr="0042425B" w:rsidRDefault="00335A47" w:rsidP="00335A47">
      <w:pPr>
        <w:rPr>
          <w:lang w:eastAsia="zh-CN"/>
        </w:rPr>
      </w:pPr>
      <w:r w:rsidRPr="0042425B">
        <w:rPr>
          <w:lang w:eastAsia="zh-CN"/>
        </w:rPr>
        <w:t>9.9</w:t>
      </w:r>
      <w:r w:rsidRPr="0042425B">
        <w:rPr>
          <w:lang w:eastAsia="zh-CN"/>
        </w:rPr>
        <w:tab/>
      </w:r>
      <w:bookmarkStart w:id="163" w:name="lt_pId1291"/>
      <w:r>
        <w:rPr>
          <w:b/>
          <w:bCs/>
          <w:lang w:eastAsia="zh-CN"/>
        </w:rPr>
        <w:t>Beaumier</w:t>
      </w:r>
      <w:r>
        <w:rPr>
          <w:b/>
          <w:bCs/>
          <w:lang w:eastAsia="zh-CN"/>
        </w:rPr>
        <w:t>女士</w:t>
      </w:r>
      <w:bookmarkEnd w:id="163"/>
      <w:r>
        <w:rPr>
          <w:rFonts w:hint="eastAsia"/>
          <w:lang w:eastAsia="zh-CN"/>
        </w:rPr>
        <w:t>询问</w:t>
      </w:r>
      <w:r w:rsidRPr="00D45450">
        <w:rPr>
          <w:rFonts w:hint="eastAsia"/>
          <w:lang w:eastAsia="zh-CN"/>
        </w:rPr>
        <w:t>WRC-19</w:t>
      </w:r>
      <w:r>
        <w:rPr>
          <w:rFonts w:hint="eastAsia"/>
          <w:lang w:eastAsia="zh-CN"/>
        </w:rPr>
        <w:t>是否</w:t>
      </w:r>
      <w:r w:rsidRPr="00D45450">
        <w:rPr>
          <w:rFonts w:hint="eastAsia"/>
          <w:lang w:eastAsia="zh-CN"/>
        </w:rPr>
        <w:t>考虑</w:t>
      </w:r>
      <w:r>
        <w:rPr>
          <w:rFonts w:hint="eastAsia"/>
          <w:lang w:eastAsia="zh-CN"/>
        </w:rPr>
        <w:t>到</w:t>
      </w:r>
      <w:r w:rsidRPr="00D45450">
        <w:rPr>
          <w:rFonts w:hint="eastAsia"/>
          <w:lang w:eastAsia="zh-CN"/>
        </w:rPr>
        <w:t>如何处理在</w:t>
      </w:r>
      <w:r>
        <w:rPr>
          <w:rFonts w:hint="eastAsia"/>
          <w:lang w:eastAsia="zh-CN"/>
        </w:rPr>
        <w:t>两届大</w:t>
      </w:r>
      <w:r w:rsidRPr="00D45450">
        <w:rPr>
          <w:rFonts w:hint="eastAsia"/>
          <w:lang w:eastAsia="zh-CN"/>
        </w:rPr>
        <w:t>会之间收到的通知</w:t>
      </w:r>
      <w:r>
        <w:rPr>
          <w:rFonts w:hint="eastAsia"/>
          <w:lang w:eastAsia="zh-CN"/>
        </w:rPr>
        <w:t>或</w:t>
      </w:r>
      <w:r w:rsidRPr="00D45450">
        <w:rPr>
          <w:rFonts w:hint="eastAsia"/>
          <w:lang w:eastAsia="zh-CN"/>
        </w:rPr>
        <w:t>是否有疏忽。虽然俄罗斯联邦的提议是对未来的通知适用</w:t>
      </w:r>
      <w:r w:rsidRPr="00D556B7">
        <w:rPr>
          <w:rFonts w:hint="eastAsia"/>
          <w:lang w:eastAsia="zh-CN"/>
        </w:rPr>
        <w:t>有条件合格的审查结论</w:t>
      </w:r>
      <w:r w:rsidRPr="00D45450">
        <w:rPr>
          <w:rFonts w:hint="eastAsia"/>
          <w:lang w:eastAsia="zh-CN"/>
        </w:rPr>
        <w:t>，但她</w:t>
      </w:r>
      <w:r>
        <w:rPr>
          <w:rFonts w:hint="eastAsia"/>
          <w:lang w:eastAsia="zh-CN"/>
        </w:rPr>
        <w:t>想知道该主管部门</w:t>
      </w:r>
      <w:r w:rsidRPr="00D45450">
        <w:rPr>
          <w:rFonts w:hint="eastAsia"/>
          <w:lang w:eastAsia="zh-CN"/>
        </w:rPr>
        <w:t>是否</w:t>
      </w:r>
      <w:r>
        <w:rPr>
          <w:rFonts w:hint="eastAsia"/>
          <w:lang w:eastAsia="zh-CN"/>
        </w:rPr>
        <w:t>亦想</w:t>
      </w:r>
      <w:r w:rsidRPr="00D45450">
        <w:rPr>
          <w:rFonts w:hint="eastAsia"/>
          <w:lang w:eastAsia="zh-CN"/>
        </w:rPr>
        <w:t>将已经处理的</w:t>
      </w:r>
      <w:r w:rsidRPr="00D45450">
        <w:rPr>
          <w:rFonts w:hint="eastAsia"/>
          <w:lang w:eastAsia="zh-CN"/>
        </w:rPr>
        <w:t>1</w:t>
      </w:r>
      <w:r>
        <w:rPr>
          <w:lang w:eastAsia="zh-CN"/>
        </w:rPr>
        <w:t xml:space="preserve"> </w:t>
      </w:r>
      <w:r w:rsidRPr="00D45450">
        <w:rPr>
          <w:rFonts w:hint="eastAsia"/>
          <w:lang w:eastAsia="zh-CN"/>
        </w:rPr>
        <w:t>458</w:t>
      </w:r>
      <w:r w:rsidRPr="00D45450">
        <w:rPr>
          <w:rFonts w:hint="eastAsia"/>
          <w:lang w:eastAsia="zh-CN"/>
        </w:rPr>
        <w:t>份通知的调查结果从</w:t>
      </w:r>
      <w:r w:rsidRPr="00D556B7">
        <w:rPr>
          <w:rFonts w:hint="eastAsia"/>
          <w:lang w:eastAsia="zh-CN"/>
        </w:rPr>
        <w:t>有条件合格</w:t>
      </w:r>
      <w:r>
        <w:rPr>
          <w:rFonts w:hint="eastAsia"/>
          <w:lang w:eastAsia="zh-CN"/>
        </w:rPr>
        <w:t>改为合格</w:t>
      </w:r>
      <w:r w:rsidRPr="00D45450">
        <w:rPr>
          <w:rFonts w:hint="eastAsia"/>
          <w:lang w:eastAsia="zh-CN"/>
        </w:rPr>
        <w:t>，以及一旦</w:t>
      </w:r>
      <w:r w:rsidRPr="00D45450">
        <w:rPr>
          <w:rFonts w:hint="eastAsia"/>
          <w:lang w:eastAsia="zh-CN"/>
        </w:rPr>
        <w:t>WRC-23</w:t>
      </w:r>
      <w:r w:rsidRPr="00D45450">
        <w:rPr>
          <w:rFonts w:hint="eastAsia"/>
          <w:lang w:eastAsia="zh-CN"/>
        </w:rPr>
        <w:t>做出决定，</w:t>
      </w:r>
      <w:r>
        <w:rPr>
          <w:rFonts w:hint="eastAsia"/>
          <w:lang w:eastAsia="zh-CN"/>
        </w:rPr>
        <w:t>无线电通信局是否无论如何都会审议调查结果以及《无线电规则》</w:t>
      </w:r>
      <w:r w:rsidRPr="00D45450">
        <w:rPr>
          <w:rFonts w:hint="eastAsia"/>
          <w:lang w:eastAsia="zh-CN"/>
        </w:rPr>
        <w:t>第</w:t>
      </w:r>
      <w:r w:rsidRPr="0090204E">
        <w:rPr>
          <w:rFonts w:hint="eastAsia"/>
          <w:b/>
          <w:bCs/>
          <w:lang w:eastAsia="zh-CN"/>
        </w:rPr>
        <w:t>11.</w:t>
      </w:r>
      <w:r>
        <w:rPr>
          <w:b/>
          <w:bCs/>
          <w:lang w:eastAsia="zh-CN"/>
        </w:rPr>
        <w:t>50</w:t>
      </w:r>
      <w:r>
        <w:rPr>
          <w:rFonts w:hint="eastAsia"/>
          <w:lang w:eastAsia="zh-CN"/>
        </w:rPr>
        <w:t>款</w:t>
      </w:r>
      <w:r w:rsidRPr="00D45450">
        <w:rPr>
          <w:rFonts w:hint="eastAsia"/>
          <w:lang w:eastAsia="zh-CN"/>
        </w:rPr>
        <w:t>是否适用。</w:t>
      </w:r>
      <w:r>
        <w:rPr>
          <w:rFonts w:hint="eastAsia"/>
          <w:lang w:eastAsia="zh-CN"/>
        </w:rPr>
        <w:t>她指出无线电通信局可以</w:t>
      </w:r>
      <w:r w:rsidRPr="00D45450">
        <w:rPr>
          <w:rFonts w:hint="eastAsia"/>
          <w:lang w:eastAsia="zh-CN"/>
        </w:rPr>
        <w:t>在做出决定之前暂停处理通知</w:t>
      </w:r>
      <w:r>
        <w:rPr>
          <w:rFonts w:hint="eastAsia"/>
          <w:lang w:eastAsia="zh-CN"/>
        </w:rPr>
        <w:t>就采用调查结果合格的结论，但前者不太适宜，因为它</w:t>
      </w:r>
      <w:r w:rsidRPr="00D45450">
        <w:rPr>
          <w:rFonts w:hint="eastAsia"/>
          <w:lang w:eastAsia="zh-CN"/>
        </w:rPr>
        <w:t>将会延迟重要</w:t>
      </w:r>
      <w:r>
        <w:rPr>
          <w:rFonts w:hint="eastAsia"/>
          <w:lang w:eastAsia="zh-CN"/>
        </w:rPr>
        <w:t>业</w:t>
      </w:r>
      <w:r w:rsidRPr="00D45450">
        <w:rPr>
          <w:rFonts w:hint="eastAsia"/>
          <w:lang w:eastAsia="zh-CN"/>
        </w:rPr>
        <w:t>务的部署。</w:t>
      </w:r>
    </w:p>
    <w:p w14:paraId="1DB336F6" w14:textId="77777777" w:rsidR="00335A47" w:rsidRPr="0042425B" w:rsidRDefault="00335A47" w:rsidP="00335A47">
      <w:pPr>
        <w:rPr>
          <w:lang w:eastAsia="zh-CN"/>
        </w:rPr>
      </w:pPr>
      <w:r w:rsidRPr="0042425B">
        <w:rPr>
          <w:lang w:eastAsia="zh-CN"/>
        </w:rPr>
        <w:t>9.10</w:t>
      </w:r>
      <w:r w:rsidRPr="0042425B">
        <w:rPr>
          <w:lang w:eastAsia="zh-CN"/>
        </w:rPr>
        <w:tab/>
      </w:r>
      <w:bookmarkStart w:id="164" w:name="lt_pId1295"/>
      <w:r>
        <w:rPr>
          <w:b/>
          <w:bCs/>
          <w:lang w:eastAsia="zh-CN"/>
        </w:rPr>
        <w:t>Bogens</w:t>
      </w:r>
      <w:r>
        <w:rPr>
          <w:b/>
          <w:bCs/>
          <w:lang w:eastAsia="zh-CN"/>
        </w:rPr>
        <w:t>先生（地面业务部固定移动业务处处长）</w:t>
      </w:r>
      <w:bookmarkEnd w:id="164"/>
      <w:r w:rsidRPr="00D45450">
        <w:rPr>
          <w:rFonts w:hint="eastAsia"/>
          <w:lang w:eastAsia="zh-CN"/>
        </w:rPr>
        <w:t>说</w:t>
      </w:r>
      <w:r w:rsidRPr="00D45450">
        <w:rPr>
          <w:rFonts w:hint="eastAsia"/>
          <w:lang w:eastAsia="zh-CN"/>
        </w:rPr>
        <w:t>WRC-19</w:t>
      </w:r>
      <w:r w:rsidRPr="00D45450">
        <w:rPr>
          <w:rFonts w:hint="eastAsia"/>
          <w:lang w:eastAsia="zh-CN"/>
        </w:rPr>
        <w:t>已邀请</w:t>
      </w:r>
      <w:r w:rsidRPr="0042425B">
        <w:rPr>
          <w:lang w:eastAsia="zh-CN"/>
        </w:rPr>
        <w:t>ITU-R</w:t>
      </w:r>
      <w:r w:rsidRPr="00D45450">
        <w:rPr>
          <w:rFonts w:hint="eastAsia"/>
          <w:lang w:eastAsia="zh-CN"/>
        </w:rPr>
        <w:t>作为紧急事项研究该问题，为期一年，即在大会决定于</w:t>
      </w:r>
      <w:r w:rsidRPr="00D45450">
        <w:rPr>
          <w:rFonts w:hint="eastAsia"/>
          <w:lang w:eastAsia="zh-CN"/>
        </w:rPr>
        <w:t>2021</w:t>
      </w:r>
      <w:r w:rsidRPr="00D45450">
        <w:rPr>
          <w:rFonts w:hint="eastAsia"/>
          <w:lang w:eastAsia="zh-CN"/>
        </w:rPr>
        <w:t>年</w:t>
      </w:r>
      <w:r w:rsidRPr="00D45450">
        <w:rPr>
          <w:rFonts w:hint="eastAsia"/>
          <w:lang w:eastAsia="zh-CN"/>
        </w:rPr>
        <w:t>1</w:t>
      </w:r>
      <w:r w:rsidRPr="00D45450">
        <w:rPr>
          <w:rFonts w:hint="eastAsia"/>
          <w:lang w:eastAsia="zh-CN"/>
        </w:rPr>
        <w:t>月</w:t>
      </w:r>
      <w:r w:rsidRPr="00D45450">
        <w:rPr>
          <w:rFonts w:hint="eastAsia"/>
          <w:lang w:eastAsia="zh-CN"/>
        </w:rPr>
        <w:t>1</w:t>
      </w:r>
      <w:r w:rsidRPr="00D45450">
        <w:rPr>
          <w:rFonts w:hint="eastAsia"/>
          <w:lang w:eastAsia="zh-CN"/>
        </w:rPr>
        <w:t>日生效之前。然而，由于</w:t>
      </w:r>
      <w:r>
        <w:rPr>
          <w:rFonts w:hint="eastAsia"/>
          <w:lang w:eastAsia="zh-CN"/>
        </w:rPr>
        <w:t>选择的方案和方法</w:t>
      </w:r>
      <w:r w:rsidRPr="00D45450">
        <w:rPr>
          <w:rFonts w:hint="eastAsia"/>
          <w:lang w:eastAsia="zh-CN"/>
        </w:rPr>
        <w:t>不同，包括</w:t>
      </w:r>
      <w:r>
        <w:rPr>
          <w:rFonts w:hint="eastAsia"/>
          <w:lang w:eastAsia="zh-CN"/>
        </w:rPr>
        <w:t>有人</w:t>
      </w:r>
      <w:r w:rsidRPr="00D45450">
        <w:rPr>
          <w:rFonts w:hint="eastAsia"/>
          <w:lang w:eastAsia="zh-CN"/>
        </w:rPr>
        <w:t>认为</w:t>
      </w:r>
      <w:r>
        <w:rPr>
          <w:rFonts w:hint="eastAsia"/>
          <w:lang w:eastAsia="zh-CN"/>
        </w:rPr>
        <w:t>既</w:t>
      </w:r>
      <w:r w:rsidRPr="00D45450">
        <w:rPr>
          <w:rFonts w:hint="eastAsia"/>
          <w:lang w:eastAsia="zh-CN"/>
        </w:rPr>
        <w:t>不存在有害干扰问题</w:t>
      </w:r>
      <w:r>
        <w:rPr>
          <w:rFonts w:hint="eastAsia"/>
          <w:lang w:eastAsia="zh-CN"/>
        </w:rPr>
        <w:t>亦无</w:t>
      </w:r>
      <w:r w:rsidRPr="00D45450">
        <w:rPr>
          <w:rFonts w:hint="eastAsia"/>
          <w:lang w:eastAsia="zh-CN"/>
        </w:rPr>
        <w:t>增加有害干扰的可能性，</w:t>
      </w:r>
      <w:r w:rsidRPr="0042425B">
        <w:rPr>
          <w:lang w:eastAsia="zh-CN"/>
        </w:rPr>
        <w:t>WP5D</w:t>
      </w:r>
      <w:r w:rsidRPr="00D45450">
        <w:rPr>
          <w:rFonts w:hint="eastAsia"/>
          <w:lang w:eastAsia="zh-CN"/>
        </w:rPr>
        <w:t>讨论</w:t>
      </w:r>
      <w:r>
        <w:rPr>
          <w:rFonts w:hint="eastAsia"/>
          <w:lang w:eastAsia="zh-CN"/>
        </w:rPr>
        <w:t>所用</w:t>
      </w:r>
      <w:r w:rsidRPr="00D45450">
        <w:rPr>
          <w:rFonts w:hint="eastAsia"/>
          <w:lang w:eastAsia="zh-CN"/>
        </w:rPr>
        <w:t>时间比预期长得多。如果</w:t>
      </w:r>
      <w:r w:rsidRPr="00D45450">
        <w:rPr>
          <w:rFonts w:hint="eastAsia"/>
          <w:lang w:eastAsia="zh-CN"/>
        </w:rPr>
        <w:t>WRC-23</w:t>
      </w:r>
      <w:r>
        <w:rPr>
          <w:rFonts w:hint="eastAsia"/>
          <w:lang w:eastAsia="zh-CN"/>
        </w:rPr>
        <w:t>做</w:t>
      </w:r>
      <w:r w:rsidRPr="00D45450">
        <w:rPr>
          <w:rFonts w:hint="eastAsia"/>
          <w:lang w:eastAsia="zh-CN"/>
        </w:rPr>
        <w:t>出决定，</w:t>
      </w:r>
      <w:r>
        <w:rPr>
          <w:rFonts w:hint="eastAsia"/>
          <w:lang w:eastAsia="zh-CN"/>
        </w:rPr>
        <w:t>无线电通信局</w:t>
      </w:r>
      <w:r w:rsidRPr="00D45450">
        <w:rPr>
          <w:rFonts w:hint="eastAsia"/>
          <w:lang w:eastAsia="zh-CN"/>
        </w:rPr>
        <w:t>将能够根据</w:t>
      </w:r>
      <w:r>
        <w:rPr>
          <w:rFonts w:hint="eastAsia"/>
          <w:lang w:eastAsia="zh-CN"/>
        </w:rPr>
        <w:t>《无线电规则》</w:t>
      </w:r>
      <w:r w:rsidRPr="00D45450">
        <w:rPr>
          <w:rFonts w:hint="eastAsia"/>
          <w:lang w:eastAsia="zh-CN"/>
        </w:rPr>
        <w:t>第</w:t>
      </w:r>
      <w:r w:rsidRPr="0090204E">
        <w:rPr>
          <w:rFonts w:hint="eastAsia"/>
          <w:b/>
          <w:bCs/>
          <w:lang w:eastAsia="zh-CN"/>
        </w:rPr>
        <w:t>11.</w:t>
      </w:r>
      <w:r>
        <w:rPr>
          <w:b/>
          <w:bCs/>
          <w:lang w:eastAsia="zh-CN"/>
        </w:rPr>
        <w:t>50</w:t>
      </w:r>
      <w:r>
        <w:rPr>
          <w:rFonts w:hint="eastAsia"/>
          <w:lang w:eastAsia="zh-CN"/>
        </w:rPr>
        <w:t>款对</w:t>
      </w:r>
      <w:r w:rsidRPr="00D45450">
        <w:rPr>
          <w:rFonts w:hint="eastAsia"/>
          <w:lang w:eastAsia="zh-CN"/>
        </w:rPr>
        <w:t>调查结果</w:t>
      </w:r>
      <w:r>
        <w:rPr>
          <w:rFonts w:hint="eastAsia"/>
          <w:lang w:eastAsia="zh-CN"/>
        </w:rPr>
        <w:t>进行</w:t>
      </w:r>
      <w:r w:rsidRPr="00D45450">
        <w:rPr>
          <w:rFonts w:hint="eastAsia"/>
          <w:lang w:eastAsia="zh-CN"/>
        </w:rPr>
        <w:t>审查。如果</w:t>
      </w:r>
      <w:r>
        <w:rPr>
          <w:rFonts w:hint="eastAsia"/>
          <w:lang w:eastAsia="zh-CN"/>
        </w:rPr>
        <w:t>委员会</w:t>
      </w:r>
      <w:r w:rsidRPr="00D45450">
        <w:rPr>
          <w:rFonts w:hint="eastAsia"/>
          <w:lang w:eastAsia="zh-CN"/>
        </w:rPr>
        <w:t>决定对所有</w:t>
      </w:r>
      <w:r>
        <w:rPr>
          <w:rFonts w:hint="eastAsia"/>
          <w:lang w:eastAsia="zh-CN"/>
        </w:rPr>
        <w:t>陆地移动指配应用有条件合格的审查结论</w:t>
      </w:r>
      <w:r w:rsidRPr="00D45450">
        <w:rPr>
          <w:rFonts w:hint="eastAsia"/>
          <w:lang w:eastAsia="zh-CN"/>
        </w:rPr>
        <w:t>，他不确定从法律角度来看是否有可能审查已经</w:t>
      </w:r>
      <w:r>
        <w:rPr>
          <w:rFonts w:hint="eastAsia"/>
          <w:lang w:eastAsia="zh-CN"/>
        </w:rPr>
        <w:t>登记</w:t>
      </w:r>
      <w:r w:rsidRPr="00D45450">
        <w:rPr>
          <w:rFonts w:hint="eastAsia"/>
          <w:lang w:eastAsia="zh-CN"/>
        </w:rPr>
        <w:t>的</w:t>
      </w:r>
      <w:r w:rsidRPr="00D45450">
        <w:rPr>
          <w:rFonts w:hint="eastAsia"/>
          <w:lang w:eastAsia="zh-CN"/>
        </w:rPr>
        <w:t>1 458</w:t>
      </w:r>
      <w:r>
        <w:rPr>
          <w:rFonts w:hint="eastAsia"/>
          <w:lang w:eastAsia="zh-CN"/>
        </w:rPr>
        <w:t>个指配</w:t>
      </w:r>
      <w:r w:rsidRPr="00D45450">
        <w:rPr>
          <w:rFonts w:hint="eastAsia"/>
          <w:lang w:eastAsia="zh-CN"/>
        </w:rPr>
        <w:t>。</w:t>
      </w:r>
    </w:p>
    <w:p w14:paraId="7F5038E1" w14:textId="77777777" w:rsidR="00335A47" w:rsidRPr="0042425B" w:rsidRDefault="00335A47" w:rsidP="00335A47">
      <w:pPr>
        <w:rPr>
          <w:lang w:eastAsia="zh-CN"/>
        </w:rPr>
      </w:pPr>
      <w:r w:rsidRPr="0042425B">
        <w:rPr>
          <w:lang w:eastAsia="zh-CN"/>
        </w:rPr>
        <w:t>9.11</w:t>
      </w:r>
      <w:r w:rsidRPr="0042425B">
        <w:rPr>
          <w:lang w:eastAsia="zh-CN"/>
        </w:rPr>
        <w:tab/>
      </w:r>
      <w:bookmarkStart w:id="165" w:name="lt_pId1300"/>
      <w:r>
        <w:rPr>
          <w:b/>
          <w:bCs/>
          <w:lang w:eastAsia="zh-CN"/>
        </w:rPr>
        <w:t>Beaumier</w:t>
      </w:r>
      <w:r>
        <w:rPr>
          <w:b/>
          <w:bCs/>
          <w:lang w:eastAsia="zh-CN"/>
        </w:rPr>
        <w:t>女士</w:t>
      </w:r>
      <w:bookmarkEnd w:id="165"/>
      <w:r>
        <w:rPr>
          <w:rFonts w:hint="eastAsia"/>
          <w:lang w:eastAsia="zh-CN"/>
        </w:rPr>
        <w:t>称</w:t>
      </w:r>
      <w:r w:rsidRPr="00D45450">
        <w:rPr>
          <w:rFonts w:hint="eastAsia"/>
          <w:lang w:eastAsia="zh-CN"/>
        </w:rPr>
        <w:t>她仍然不清楚俄罗斯提出的</w:t>
      </w:r>
      <w:r>
        <w:rPr>
          <w:rFonts w:hint="eastAsia"/>
          <w:lang w:eastAsia="zh-CN"/>
        </w:rPr>
        <w:t>有条件合格的审查结论</w:t>
      </w:r>
      <w:r w:rsidRPr="00D45450">
        <w:rPr>
          <w:rFonts w:hint="eastAsia"/>
          <w:lang w:eastAsia="zh-CN"/>
        </w:rPr>
        <w:t>是否也适用于已</w:t>
      </w:r>
      <w:r>
        <w:rPr>
          <w:rFonts w:hint="eastAsia"/>
          <w:lang w:eastAsia="zh-CN"/>
        </w:rPr>
        <w:t>登记</w:t>
      </w:r>
      <w:r w:rsidRPr="00D45450">
        <w:rPr>
          <w:rFonts w:hint="eastAsia"/>
          <w:lang w:eastAsia="zh-CN"/>
        </w:rPr>
        <w:t>的</w:t>
      </w:r>
      <w:r w:rsidRPr="00D45450">
        <w:rPr>
          <w:rFonts w:hint="eastAsia"/>
          <w:lang w:eastAsia="zh-CN"/>
        </w:rPr>
        <w:t>1</w:t>
      </w:r>
      <w:r>
        <w:rPr>
          <w:lang w:eastAsia="zh-CN"/>
        </w:rPr>
        <w:t xml:space="preserve"> </w:t>
      </w:r>
      <w:r w:rsidRPr="00D45450">
        <w:rPr>
          <w:rFonts w:hint="eastAsia"/>
          <w:lang w:eastAsia="zh-CN"/>
        </w:rPr>
        <w:t>458</w:t>
      </w:r>
      <w:r>
        <w:rPr>
          <w:rFonts w:hint="eastAsia"/>
          <w:lang w:eastAsia="zh-CN"/>
        </w:rPr>
        <w:t>个指配</w:t>
      </w:r>
      <w:r w:rsidRPr="00D45450">
        <w:rPr>
          <w:rFonts w:hint="eastAsia"/>
          <w:lang w:eastAsia="zh-CN"/>
        </w:rPr>
        <w:t>。然而她指出，如果</w:t>
      </w:r>
      <w:r w:rsidRPr="00D45450">
        <w:rPr>
          <w:rFonts w:hint="eastAsia"/>
          <w:lang w:eastAsia="zh-CN"/>
        </w:rPr>
        <w:t>WRC-23</w:t>
      </w:r>
      <w:r w:rsidRPr="00D45450">
        <w:rPr>
          <w:rFonts w:hint="eastAsia"/>
          <w:lang w:eastAsia="zh-CN"/>
        </w:rPr>
        <w:t>认为合适，</w:t>
      </w:r>
      <w:r>
        <w:rPr>
          <w:rFonts w:hint="eastAsia"/>
          <w:lang w:eastAsia="zh-CN"/>
        </w:rPr>
        <w:t>则该大会</w:t>
      </w:r>
      <w:r w:rsidRPr="00D45450">
        <w:rPr>
          <w:rFonts w:hint="eastAsia"/>
          <w:lang w:eastAsia="zh-CN"/>
        </w:rPr>
        <w:t>可以决定</w:t>
      </w:r>
      <w:r>
        <w:rPr>
          <w:rFonts w:hint="eastAsia"/>
          <w:lang w:eastAsia="zh-CN"/>
        </w:rPr>
        <w:t>对这些</w:t>
      </w:r>
      <w:r w:rsidRPr="00D45450">
        <w:rPr>
          <w:rFonts w:hint="eastAsia"/>
          <w:lang w:eastAsia="zh-CN"/>
        </w:rPr>
        <w:t>审查</w:t>
      </w:r>
      <w:r>
        <w:rPr>
          <w:rFonts w:hint="eastAsia"/>
          <w:lang w:eastAsia="zh-CN"/>
        </w:rPr>
        <w:t>结果进行复核</w:t>
      </w:r>
      <w:r w:rsidRPr="00D45450">
        <w:rPr>
          <w:rFonts w:hint="eastAsia"/>
          <w:lang w:eastAsia="zh-CN"/>
        </w:rPr>
        <w:t>。</w:t>
      </w:r>
      <w:r>
        <w:rPr>
          <w:rFonts w:hint="eastAsia"/>
          <w:lang w:eastAsia="zh-CN"/>
        </w:rPr>
        <w:t>所以</w:t>
      </w:r>
      <w:r w:rsidRPr="00D45450">
        <w:rPr>
          <w:rFonts w:hint="eastAsia"/>
          <w:lang w:eastAsia="zh-CN"/>
        </w:rPr>
        <w:t>，也许目前没有必要</w:t>
      </w:r>
      <w:r>
        <w:rPr>
          <w:rFonts w:hint="eastAsia"/>
          <w:lang w:eastAsia="zh-CN"/>
        </w:rPr>
        <w:t>做出</w:t>
      </w:r>
      <w:r w:rsidRPr="00D45450">
        <w:rPr>
          <w:rFonts w:hint="eastAsia"/>
          <w:lang w:eastAsia="zh-CN"/>
        </w:rPr>
        <w:t>任何</w:t>
      </w:r>
      <w:r>
        <w:rPr>
          <w:rFonts w:hint="eastAsia"/>
          <w:lang w:eastAsia="zh-CN"/>
        </w:rPr>
        <w:t>有条件合格的审查结论</w:t>
      </w:r>
      <w:r w:rsidRPr="00D45450">
        <w:rPr>
          <w:rFonts w:hint="eastAsia"/>
          <w:lang w:eastAsia="zh-CN"/>
        </w:rPr>
        <w:t>；</w:t>
      </w:r>
      <w:r>
        <w:rPr>
          <w:rFonts w:hint="eastAsia"/>
          <w:lang w:eastAsia="zh-CN"/>
        </w:rPr>
        <w:t>鉴于</w:t>
      </w:r>
      <w:r w:rsidRPr="00D45450">
        <w:rPr>
          <w:rFonts w:hint="eastAsia"/>
          <w:lang w:eastAsia="zh-CN"/>
        </w:rPr>
        <w:t>同一类型的</w:t>
      </w:r>
      <w:r>
        <w:rPr>
          <w:rFonts w:hint="eastAsia"/>
          <w:lang w:eastAsia="zh-CN"/>
        </w:rPr>
        <w:t>指配</w:t>
      </w:r>
      <w:r w:rsidRPr="00D45450">
        <w:rPr>
          <w:rFonts w:hint="eastAsia"/>
          <w:lang w:eastAsia="zh-CN"/>
        </w:rPr>
        <w:t>可能</w:t>
      </w:r>
      <w:r>
        <w:rPr>
          <w:rFonts w:hint="eastAsia"/>
          <w:lang w:eastAsia="zh-CN"/>
        </w:rPr>
        <w:t>因</w:t>
      </w:r>
      <w:r w:rsidRPr="00D45450">
        <w:rPr>
          <w:rFonts w:hint="eastAsia"/>
          <w:lang w:eastAsia="zh-CN"/>
        </w:rPr>
        <w:t>收到时间</w:t>
      </w:r>
      <w:r>
        <w:rPr>
          <w:rFonts w:hint="eastAsia"/>
          <w:lang w:eastAsia="zh-CN"/>
        </w:rPr>
        <w:t>的差异</w:t>
      </w:r>
      <w:r w:rsidRPr="00D45450">
        <w:rPr>
          <w:rFonts w:hint="eastAsia"/>
          <w:lang w:eastAsia="zh-CN"/>
        </w:rPr>
        <w:t>而</w:t>
      </w:r>
      <w:r>
        <w:rPr>
          <w:rFonts w:hint="eastAsia"/>
          <w:lang w:eastAsia="zh-CN"/>
        </w:rPr>
        <w:t>导致</w:t>
      </w:r>
      <w:r w:rsidRPr="00D45450">
        <w:rPr>
          <w:rFonts w:hint="eastAsia"/>
          <w:lang w:eastAsia="zh-CN"/>
        </w:rPr>
        <w:t>不同的调查结果</w:t>
      </w:r>
      <w:r>
        <w:rPr>
          <w:rFonts w:hint="eastAsia"/>
          <w:lang w:eastAsia="zh-CN"/>
        </w:rPr>
        <w:t>，这</w:t>
      </w:r>
      <w:r w:rsidRPr="00D45450">
        <w:rPr>
          <w:rFonts w:hint="eastAsia"/>
          <w:lang w:eastAsia="zh-CN"/>
        </w:rPr>
        <w:t>将使</w:t>
      </w:r>
      <w:r w:rsidRPr="00D45450">
        <w:rPr>
          <w:rFonts w:hint="eastAsia"/>
          <w:lang w:eastAsia="zh-CN"/>
        </w:rPr>
        <w:t>WRC-23</w:t>
      </w:r>
      <w:r>
        <w:rPr>
          <w:rFonts w:hint="eastAsia"/>
          <w:lang w:eastAsia="zh-CN"/>
        </w:rPr>
        <w:t>做</w:t>
      </w:r>
      <w:r w:rsidRPr="00D45450">
        <w:rPr>
          <w:rFonts w:hint="eastAsia"/>
          <w:lang w:eastAsia="zh-CN"/>
        </w:rPr>
        <w:t>出决定后对</w:t>
      </w:r>
      <w:r>
        <w:rPr>
          <w:rFonts w:hint="eastAsia"/>
          <w:lang w:eastAsia="zh-CN"/>
        </w:rPr>
        <w:t>审查</w:t>
      </w:r>
      <w:r w:rsidRPr="00D45450">
        <w:rPr>
          <w:rFonts w:hint="eastAsia"/>
          <w:lang w:eastAsia="zh-CN"/>
        </w:rPr>
        <w:t>结果</w:t>
      </w:r>
      <w:r>
        <w:rPr>
          <w:rFonts w:hint="eastAsia"/>
          <w:lang w:eastAsia="zh-CN"/>
        </w:rPr>
        <w:t>开展复核</w:t>
      </w:r>
      <w:r w:rsidRPr="00D45450">
        <w:rPr>
          <w:rFonts w:hint="eastAsia"/>
          <w:lang w:eastAsia="zh-CN"/>
        </w:rPr>
        <w:t>变得</w:t>
      </w:r>
      <w:r>
        <w:rPr>
          <w:rFonts w:hint="eastAsia"/>
          <w:lang w:eastAsia="zh-CN"/>
        </w:rPr>
        <w:t>更为</w:t>
      </w:r>
      <w:r w:rsidRPr="00D45450">
        <w:rPr>
          <w:rFonts w:hint="eastAsia"/>
          <w:lang w:eastAsia="zh-CN"/>
        </w:rPr>
        <w:t>复杂。</w:t>
      </w:r>
    </w:p>
    <w:p w14:paraId="43A314D0" w14:textId="77777777" w:rsidR="00335A47" w:rsidRPr="0042425B" w:rsidRDefault="00335A47" w:rsidP="00335A47">
      <w:pPr>
        <w:rPr>
          <w:lang w:eastAsia="zh-CN"/>
        </w:rPr>
      </w:pPr>
      <w:r w:rsidRPr="0042425B">
        <w:rPr>
          <w:lang w:eastAsia="zh-CN"/>
        </w:rPr>
        <w:t>9.12</w:t>
      </w:r>
      <w:r w:rsidRPr="0042425B">
        <w:rPr>
          <w:lang w:eastAsia="zh-CN"/>
        </w:rPr>
        <w:tab/>
      </w:r>
      <w:bookmarkStart w:id="166" w:name="lt_pId1304"/>
      <w:r>
        <w:rPr>
          <w:b/>
          <w:bCs/>
          <w:lang w:eastAsia="zh-CN"/>
        </w:rPr>
        <w:t>Azzouz</w:t>
      </w:r>
      <w:r>
        <w:rPr>
          <w:b/>
          <w:bCs/>
          <w:lang w:eastAsia="zh-CN"/>
        </w:rPr>
        <w:t>先生</w:t>
      </w:r>
      <w:bookmarkEnd w:id="166"/>
      <w:r w:rsidRPr="00D45450">
        <w:rPr>
          <w:rFonts w:hint="eastAsia"/>
          <w:lang w:eastAsia="zh-CN"/>
        </w:rPr>
        <w:t>在感谢</w:t>
      </w:r>
      <w:r>
        <w:rPr>
          <w:rFonts w:hint="eastAsia"/>
          <w:lang w:eastAsia="zh-CN"/>
        </w:rPr>
        <w:t>无线电通信局</w:t>
      </w:r>
      <w:r w:rsidRPr="00D45450">
        <w:rPr>
          <w:rFonts w:hint="eastAsia"/>
          <w:lang w:eastAsia="zh-CN"/>
        </w:rPr>
        <w:t>的澄清后说他与</w:t>
      </w:r>
      <w:r w:rsidRPr="00D45450">
        <w:rPr>
          <w:rFonts w:hint="eastAsia"/>
          <w:lang w:eastAsia="zh-CN"/>
        </w:rPr>
        <w:t>Beaumier</w:t>
      </w:r>
      <w:r w:rsidRPr="00D45450">
        <w:rPr>
          <w:rFonts w:hint="eastAsia"/>
          <w:lang w:eastAsia="zh-CN"/>
        </w:rPr>
        <w:t>女士有同样的关切</w:t>
      </w:r>
      <w:r>
        <w:rPr>
          <w:rFonts w:hint="eastAsia"/>
          <w:lang w:eastAsia="zh-CN"/>
        </w:rPr>
        <w:t>，</w:t>
      </w:r>
      <w:r w:rsidRPr="00D45450">
        <w:rPr>
          <w:rFonts w:hint="eastAsia"/>
          <w:lang w:eastAsia="zh-CN"/>
        </w:rPr>
        <w:t>并询问</w:t>
      </w:r>
      <w:r>
        <w:rPr>
          <w:rFonts w:hint="eastAsia"/>
          <w:lang w:eastAsia="zh-CN"/>
        </w:rPr>
        <w:t>无线电通信</w:t>
      </w:r>
      <w:r w:rsidRPr="00D45450">
        <w:rPr>
          <w:rFonts w:hint="eastAsia"/>
          <w:lang w:eastAsia="zh-CN"/>
        </w:rPr>
        <w:t>局自</w:t>
      </w:r>
      <w:r w:rsidRPr="00D45450">
        <w:rPr>
          <w:rFonts w:hint="eastAsia"/>
          <w:lang w:eastAsia="zh-CN"/>
        </w:rPr>
        <w:t>2021</w:t>
      </w:r>
      <w:r w:rsidRPr="00D45450">
        <w:rPr>
          <w:rFonts w:hint="eastAsia"/>
          <w:lang w:eastAsia="zh-CN"/>
        </w:rPr>
        <w:t>年</w:t>
      </w:r>
      <w:r w:rsidRPr="00D45450">
        <w:rPr>
          <w:rFonts w:hint="eastAsia"/>
          <w:lang w:eastAsia="zh-CN"/>
        </w:rPr>
        <w:t>1</w:t>
      </w:r>
      <w:r w:rsidRPr="00D45450">
        <w:rPr>
          <w:rFonts w:hint="eastAsia"/>
          <w:lang w:eastAsia="zh-CN"/>
        </w:rPr>
        <w:t>月</w:t>
      </w:r>
      <w:r w:rsidRPr="00D45450">
        <w:rPr>
          <w:rFonts w:hint="eastAsia"/>
          <w:lang w:eastAsia="zh-CN"/>
        </w:rPr>
        <w:t>1</w:t>
      </w:r>
      <w:r w:rsidRPr="00D45450">
        <w:rPr>
          <w:rFonts w:hint="eastAsia"/>
          <w:lang w:eastAsia="zh-CN"/>
        </w:rPr>
        <w:t>日以来是如何</w:t>
      </w:r>
      <w:r>
        <w:rPr>
          <w:rFonts w:hint="eastAsia"/>
          <w:lang w:eastAsia="zh-CN"/>
        </w:rPr>
        <w:t>登记</w:t>
      </w:r>
      <w:r w:rsidRPr="00D45450">
        <w:rPr>
          <w:rFonts w:hint="eastAsia"/>
          <w:lang w:eastAsia="zh-CN"/>
        </w:rPr>
        <w:t>台站的，以及这些台站是否被</w:t>
      </w:r>
      <w:r>
        <w:rPr>
          <w:rFonts w:hint="eastAsia"/>
          <w:lang w:eastAsia="zh-CN"/>
        </w:rPr>
        <w:t>登记</w:t>
      </w:r>
      <w:r w:rsidRPr="00D45450">
        <w:rPr>
          <w:rFonts w:hint="eastAsia"/>
          <w:lang w:eastAsia="zh-CN"/>
        </w:rPr>
        <w:t>为</w:t>
      </w:r>
      <w:r w:rsidRPr="00D45450">
        <w:rPr>
          <w:rFonts w:hint="eastAsia"/>
          <w:lang w:eastAsia="zh-CN"/>
        </w:rPr>
        <w:t>IMT</w:t>
      </w:r>
      <w:r w:rsidRPr="00D45450">
        <w:rPr>
          <w:rFonts w:hint="eastAsia"/>
          <w:lang w:eastAsia="zh-CN"/>
        </w:rPr>
        <w:t>台站。</w:t>
      </w:r>
    </w:p>
    <w:p w14:paraId="626239D1" w14:textId="77777777" w:rsidR="00335A47" w:rsidRPr="0042425B" w:rsidRDefault="00335A47" w:rsidP="00335A47">
      <w:pPr>
        <w:rPr>
          <w:lang w:eastAsia="zh-CN"/>
        </w:rPr>
      </w:pPr>
      <w:r w:rsidRPr="0042425B">
        <w:rPr>
          <w:lang w:eastAsia="zh-CN"/>
        </w:rPr>
        <w:t>9.13</w:t>
      </w:r>
      <w:r w:rsidRPr="0042425B">
        <w:rPr>
          <w:lang w:eastAsia="zh-CN"/>
        </w:rPr>
        <w:tab/>
      </w:r>
      <w:bookmarkStart w:id="167" w:name="lt_pId1306"/>
      <w:r>
        <w:rPr>
          <w:b/>
          <w:bCs/>
          <w:lang w:eastAsia="zh-CN"/>
        </w:rPr>
        <w:t>Bogens</w:t>
      </w:r>
      <w:r>
        <w:rPr>
          <w:b/>
          <w:bCs/>
          <w:lang w:eastAsia="zh-CN"/>
        </w:rPr>
        <w:t>先生（地面业务部固定移动业务处处长）</w:t>
      </w:r>
      <w:bookmarkEnd w:id="167"/>
      <w:r>
        <w:rPr>
          <w:rFonts w:hint="eastAsia"/>
          <w:lang w:eastAsia="zh-CN"/>
        </w:rPr>
        <w:t>称无线电通信局</w:t>
      </w:r>
      <w:r w:rsidRPr="00D45450">
        <w:rPr>
          <w:rFonts w:hint="eastAsia"/>
          <w:lang w:eastAsia="zh-CN"/>
        </w:rPr>
        <w:t>目前的做法是对照</w:t>
      </w:r>
      <w:r>
        <w:rPr>
          <w:rFonts w:hint="eastAsia"/>
          <w:lang w:eastAsia="zh-CN"/>
        </w:rPr>
        <w:t>《无线电规则》</w:t>
      </w:r>
      <w:r w:rsidRPr="00D45450">
        <w:rPr>
          <w:rFonts w:hint="eastAsia"/>
          <w:lang w:eastAsia="zh-CN"/>
        </w:rPr>
        <w:t>第</w:t>
      </w:r>
      <w:r w:rsidRPr="004E5747">
        <w:rPr>
          <w:b/>
          <w:bCs/>
          <w:lang w:eastAsia="zh-CN"/>
        </w:rPr>
        <w:t>21.3</w:t>
      </w:r>
      <w:r>
        <w:rPr>
          <w:rFonts w:hint="eastAsia"/>
          <w:lang w:eastAsia="zh-CN"/>
        </w:rPr>
        <w:t>款（</w:t>
      </w:r>
      <w:r w:rsidRPr="00D45450">
        <w:rPr>
          <w:rFonts w:hint="eastAsia"/>
          <w:lang w:eastAsia="zh-CN"/>
        </w:rPr>
        <w:t>最大</w:t>
      </w:r>
      <w:r w:rsidRPr="00D45450">
        <w:rPr>
          <w:rFonts w:hint="eastAsia"/>
          <w:lang w:eastAsia="zh-CN"/>
        </w:rPr>
        <w:t>e.i.r.p.</w:t>
      </w:r>
      <w:r>
        <w:rPr>
          <w:rFonts w:hint="eastAsia"/>
          <w:lang w:eastAsia="zh-CN"/>
        </w:rPr>
        <w:t>）</w:t>
      </w:r>
      <w:r w:rsidRPr="00D45450">
        <w:rPr>
          <w:rFonts w:hint="eastAsia"/>
          <w:lang w:eastAsia="zh-CN"/>
        </w:rPr>
        <w:t>和</w:t>
      </w:r>
      <w:r>
        <w:rPr>
          <w:rFonts w:hint="eastAsia"/>
          <w:lang w:eastAsia="zh-CN"/>
        </w:rPr>
        <w:t>《无线电规则》</w:t>
      </w:r>
      <w:r w:rsidRPr="00D45450">
        <w:rPr>
          <w:rFonts w:hint="eastAsia"/>
          <w:lang w:eastAsia="zh-CN"/>
        </w:rPr>
        <w:t>第</w:t>
      </w:r>
      <w:r w:rsidRPr="004E5747">
        <w:rPr>
          <w:b/>
          <w:bCs/>
          <w:lang w:eastAsia="zh-CN"/>
        </w:rPr>
        <w:t>21.</w:t>
      </w:r>
      <w:r>
        <w:rPr>
          <w:b/>
          <w:bCs/>
          <w:lang w:eastAsia="zh-CN"/>
        </w:rPr>
        <w:t>5</w:t>
      </w:r>
      <w:r>
        <w:rPr>
          <w:rFonts w:hint="eastAsia"/>
          <w:lang w:eastAsia="zh-CN"/>
        </w:rPr>
        <w:t>款（</w:t>
      </w:r>
      <w:r w:rsidRPr="008B08C9">
        <w:rPr>
          <w:rFonts w:hint="eastAsia"/>
          <w:lang w:eastAsia="zh-CN"/>
        </w:rPr>
        <w:t>向天线传送的功率</w:t>
      </w:r>
      <w:r>
        <w:rPr>
          <w:rFonts w:hint="eastAsia"/>
          <w:lang w:eastAsia="zh-CN"/>
        </w:rPr>
        <w:t>）</w:t>
      </w:r>
      <w:r w:rsidRPr="00D45450">
        <w:rPr>
          <w:rFonts w:hint="eastAsia"/>
          <w:lang w:eastAsia="zh-CN"/>
        </w:rPr>
        <w:t>规定的限制</w:t>
      </w:r>
      <w:r>
        <w:rPr>
          <w:rFonts w:hint="eastAsia"/>
          <w:lang w:eastAsia="zh-CN"/>
        </w:rPr>
        <w:t>对指配进行</w:t>
      </w:r>
      <w:r w:rsidRPr="00D45450">
        <w:rPr>
          <w:rFonts w:hint="eastAsia"/>
          <w:lang w:eastAsia="zh-CN"/>
        </w:rPr>
        <w:t>审查。</w:t>
      </w:r>
      <w:r>
        <w:rPr>
          <w:rFonts w:hint="eastAsia"/>
          <w:lang w:eastAsia="zh-CN"/>
        </w:rPr>
        <w:t>此做法</w:t>
      </w:r>
      <w:r w:rsidRPr="00D45450">
        <w:rPr>
          <w:rFonts w:hint="eastAsia"/>
          <w:lang w:eastAsia="zh-CN"/>
        </w:rPr>
        <w:t>没有区分这些站是</w:t>
      </w:r>
      <w:r w:rsidRPr="00D45450">
        <w:rPr>
          <w:rFonts w:hint="eastAsia"/>
          <w:lang w:eastAsia="zh-CN"/>
        </w:rPr>
        <w:t>IMT</w:t>
      </w:r>
      <w:r>
        <w:rPr>
          <w:rFonts w:hint="eastAsia"/>
          <w:lang w:eastAsia="zh-CN"/>
        </w:rPr>
        <w:t>台</w:t>
      </w:r>
      <w:r w:rsidRPr="00D45450">
        <w:rPr>
          <w:rFonts w:hint="eastAsia"/>
          <w:lang w:eastAsia="zh-CN"/>
        </w:rPr>
        <w:t>站还是</w:t>
      </w:r>
      <w:r>
        <w:rPr>
          <w:rFonts w:hint="eastAsia"/>
          <w:lang w:eastAsia="zh-CN"/>
        </w:rPr>
        <w:t>其它类型的</w:t>
      </w:r>
      <w:r w:rsidRPr="00D45450">
        <w:rPr>
          <w:rFonts w:hint="eastAsia"/>
          <w:lang w:eastAsia="zh-CN"/>
        </w:rPr>
        <w:t>陆地移动</w:t>
      </w:r>
      <w:r>
        <w:rPr>
          <w:rFonts w:hint="eastAsia"/>
          <w:lang w:eastAsia="zh-CN"/>
        </w:rPr>
        <w:t>业</w:t>
      </w:r>
      <w:r w:rsidRPr="00D45450">
        <w:rPr>
          <w:rFonts w:hint="eastAsia"/>
          <w:lang w:eastAsia="zh-CN"/>
        </w:rPr>
        <w:t>务</w:t>
      </w:r>
      <w:r>
        <w:rPr>
          <w:rFonts w:hint="eastAsia"/>
          <w:lang w:eastAsia="zh-CN"/>
        </w:rPr>
        <w:t>电台</w:t>
      </w:r>
      <w:r w:rsidRPr="00D45450">
        <w:rPr>
          <w:rFonts w:hint="eastAsia"/>
          <w:lang w:eastAsia="zh-CN"/>
        </w:rPr>
        <w:t>，也没有收到任何有“</w:t>
      </w:r>
      <w:r w:rsidRPr="00D45450">
        <w:rPr>
          <w:rFonts w:hint="eastAsia"/>
          <w:lang w:eastAsia="zh-CN"/>
        </w:rPr>
        <w:t>IM</w:t>
      </w:r>
      <w:r w:rsidRPr="00D45450">
        <w:rPr>
          <w:rFonts w:hint="eastAsia"/>
          <w:lang w:eastAsia="zh-CN"/>
        </w:rPr>
        <w:t>”</w:t>
      </w:r>
      <w:r>
        <w:rPr>
          <w:rFonts w:hint="eastAsia"/>
          <w:lang w:eastAsia="zh-CN"/>
        </w:rPr>
        <w:t>业</w:t>
      </w:r>
      <w:r w:rsidRPr="00D45450">
        <w:rPr>
          <w:rFonts w:hint="eastAsia"/>
          <w:lang w:eastAsia="zh-CN"/>
        </w:rPr>
        <w:t>务性质代码</w:t>
      </w:r>
      <w:r>
        <w:rPr>
          <w:rFonts w:hint="eastAsia"/>
          <w:lang w:eastAsia="zh-CN"/>
        </w:rPr>
        <w:t>的台</w:t>
      </w:r>
      <w:r w:rsidRPr="00D45450">
        <w:rPr>
          <w:rFonts w:hint="eastAsia"/>
          <w:lang w:eastAsia="zh-CN"/>
        </w:rPr>
        <w:t>站</w:t>
      </w:r>
      <w:r>
        <w:rPr>
          <w:rFonts w:hint="eastAsia"/>
          <w:lang w:eastAsia="zh-CN"/>
        </w:rPr>
        <w:t>的</w:t>
      </w:r>
      <w:r w:rsidRPr="00D45450">
        <w:rPr>
          <w:rFonts w:hint="eastAsia"/>
          <w:lang w:eastAsia="zh-CN"/>
        </w:rPr>
        <w:t>通知。</w:t>
      </w:r>
    </w:p>
    <w:p w14:paraId="6D50E0FD" w14:textId="77777777" w:rsidR="00335A47" w:rsidRPr="0042425B" w:rsidRDefault="00335A47" w:rsidP="00335A47">
      <w:pPr>
        <w:rPr>
          <w:lang w:eastAsia="zh-CN"/>
        </w:rPr>
      </w:pPr>
      <w:r w:rsidRPr="0042425B">
        <w:rPr>
          <w:lang w:eastAsia="zh-CN"/>
        </w:rPr>
        <w:t>9.14</w:t>
      </w:r>
      <w:r w:rsidRPr="0042425B">
        <w:rPr>
          <w:lang w:eastAsia="zh-CN"/>
        </w:rPr>
        <w:tab/>
      </w:r>
      <w:bookmarkStart w:id="168" w:name="lt_pId1311"/>
      <w:r>
        <w:rPr>
          <w:b/>
          <w:bCs/>
          <w:lang w:eastAsia="zh-CN"/>
        </w:rPr>
        <w:t>Azzouz</w:t>
      </w:r>
      <w:r>
        <w:rPr>
          <w:b/>
          <w:bCs/>
          <w:lang w:eastAsia="zh-CN"/>
        </w:rPr>
        <w:t>先生</w:t>
      </w:r>
      <w:bookmarkEnd w:id="168"/>
      <w:r w:rsidRPr="00D45450">
        <w:rPr>
          <w:rFonts w:hint="eastAsia"/>
          <w:lang w:eastAsia="zh-CN"/>
        </w:rPr>
        <w:t>说，在</w:t>
      </w:r>
      <w:r w:rsidRPr="00D45450">
        <w:rPr>
          <w:rFonts w:hint="eastAsia"/>
          <w:lang w:eastAsia="zh-CN"/>
        </w:rPr>
        <w:t>WRC-23</w:t>
      </w:r>
      <w:r w:rsidRPr="00D45450">
        <w:rPr>
          <w:rFonts w:hint="eastAsia"/>
          <w:lang w:eastAsia="zh-CN"/>
        </w:rPr>
        <w:t>作出决定之前，应继续在</w:t>
      </w:r>
      <w:r w:rsidRPr="00D45450">
        <w:rPr>
          <w:rFonts w:hint="eastAsia"/>
          <w:lang w:eastAsia="zh-CN"/>
        </w:rPr>
        <w:t>MIFR</w:t>
      </w:r>
      <w:r>
        <w:rPr>
          <w:rFonts w:hint="eastAsia"/>
          <w:lang w:eastAsia="zh-CN"/>
        </w:rPr>
        <w:t>中保持</w:t>
      </w:r>
      <w:r w:rsidRPr="00D45450">
        <w:rPr>
          <w:rFonts w:hint="eastAsia"/>
          <w:lang w:eastAsia="zh-CN"/>
        </w:rPr>
        <w:t>这些电台</w:t>
      </w:r>
      <w:r>
        <w:rPr>
          <w:rFonts w:hint="eastAsia"/>
          <w:lang w:eastAsia="zh-CN"/>
        </w:rPr>
        <w:t>的登记</w:t>
      </w:r>
      <w:r w:rsidRPr="00D45450">
        <w:rPr>
          <w:rFonts w:hint="eastAsia"/>
          <w:lang w:eastAsia="zh-CN"/>
        </w:rPr>
        <w:t>。</w:t>
      </w:r>
    </w:p>
    <w:p w14:paraId="52D4307C" w14:textId="77777777" w:rsidR="00335A47" w:rsidRPr="0042425B" w:rsidRDefault="00335A47" w:rsidP="00335A47">
      <w:pPr>
        <w:rPr>
          <w:lang w:eastAsia="zh-CN"/>
        </w:rPr>
      </w:pPr>
      <w:r w:rsidRPr="0042425B">
        <w:rPr>
          <w:lang w:eastAsia="zh-CN"/>
        </w:rPr>
        <w:t>9.15</w:t>
      </w:r>
      <w:r w:rsidRPr="0042425B">
        <w:rPr>
          <w:lang w:eastAsia="zh-CN"/>
        </w:rPr>
        <w:tab/>
      </w:r>
      <w:r w:rsidRPr="00627C9C">
        <w:rPr>
          <w:rFonts w:hint="eastAsia"/>
          <w:b/>
          <w:bCs/>
          <w:lang w:eastAsia="zh-CN"/>
        </w:rPr>
        <w:t>主席</w:t>
      </w:r>
      <w:r w:rsidRPr="005A747E">
        <w:rPr>
          <w:rFonts w:hint="eastAsia"/>
          <w:lang w:eastAsia="zh-CN"/>
        </w:rPr>
        <w:t>说，虽然</w:t>
      </w:r>
      <w:r>
        <w:rPr>
          <w:rFonts w:hint="eastAsia"/>
          <w:lang w:eastAsia="zh-CN"/>
        </w:rPr>
        <w:t>委员会</w:t>
      </w:r>
      <w:r w:rsidRPr="005A747E">
        <w:rPr>
          <w:rFonts w:hint="eastAsia"/>
          <w:lang w:eastAsia="zh-CN"/>
        </w:rPr>
        <w:t>可能同意</w:t>
      </w:r>
      <w:r>
        <w:rPr>
          <w:rFonts w:hint="eastAsia"/>
          <w:lang w:eastAsia="zh-CN"/>
        </w:rPr>
        <w:t>保留有审查结论为条件合格的指的配登记</w:t>
      </w:r>
      <w:r w:rsidRPr="005A747E">
        <w:rPr>
          <w:rFonts w:hint="eastAsia"/>
          <w:lang w:eastAsia="zh-CN"/>
        </w:rPr>
        <w:t>，但</w:t>
      </w:r>
      <w:r>
        <w:rPr>
          <w:rFonts w:hint="eastAsia"/>
          <w:lang w:eastAsia="zh-CN"/>
        </w:rPr>
        <w:t>WRC-23</w:t>
      </w:r>
      <w:r w:rsidRPr="005A747E">
        <w:rPr>
          <w:rFonts w:hint="eastAsia"/>
          <w:lang w:eastAsia="zh-CN"/>
        </w:rPr>
        <w:t>可能会</w:t>
      </w:r>
      <w:r>
        <w:rPr>
          <w:rFonts w:hint="eastAsia"/>
          <w:lang w:eastAsia="zh-CN"/>
        </w:rPr>
        <w:t>做</w:t>
      </w:r>
      <w:r w:rsidRPr="005A747E">
        <w:rPr>
          <w:rFonts w:hint="eastAsia"/>
          <w:lang w:eastAsia="zh-CN"/>
        </w:rPr>
        <w:t>出不同的决定。因此，最好等待</w:t>
      </w:r>
      <w:r>
        <w:rPr>
          <w:rFonts w:hint="eastAsia"/>
          <w:lang w:eastAsia="zh-CN"/>
        </w:rPr>
        <w:t>大</w:t>
      </w:r>
      <w:r w:rsidRPr="005A747E">
        <w:rPr>
          <w:rFonts w:hint="eastAsia"/>
          <w:lang w:eastAsia="zh-CN"/>
        </w:rPr>
        <w:t>会</w:t>
      </w:r>
      <w:r>
        <w:rPr>
          <w:rFonts w:hint="eastAsia"/>
          <w:lang w:eastAsia="zh-CN"/>
        </w:rPr>
        <w:t>做</w:t>
      </w:r>
      <w:r w:rsidRPr="005A747E">
        <w:rPr>
          <w:rFonts w:hint="eastAsia"/>
          <w:lang w:eastAsia="zh-CN"/>
        </w:rPr>
        <w:t>出决定。</w:t>
      </w:r>
    </w:p>
    <w:p w14:paraId="3154F883" w14:textId="77777777" w:rsidR="00335A47" w:rsidRPr="0042425B" w:rsidRDefault="00335A47" w:rsidP="00335A47">
      <w:pPr>
        <w:rPr>
          <w:lang w:eastAsia="zh-CN"/>
        </w:rPr>
      </w:pPr>
      <w:r w:rsidRPr="0042425B">
        <w:rPr>
          <w:lang w:eastAsia="zh-CN"/>
        </w:rPr>
        <w:t>9.16</w:t>
      </w:r>
      <w:r w:rsidRPr="0042425B">
        <w:rPr>
          <w:lang w:eastAsia="zh-CN"/>
        </w:rPr>
        <w:tab/>
      </w:r>
      <w:bookmarkStart w:id="169" w:name="lt_pId1316"/>
      <w:r>
        <w:rPr>
          <w:b/>
          <w:bCs/>
          <w:lang w:eastAsia="zh-CN"/>
        </w:rPr>
        <w:t>Varlamov</w:t>
      </w:r>
      <w:r>
        <w:rPr>
          <w:b/>
          <w:bCs/>
          <w:lang w:eastAsia="zh-CN"/>
        </w:rPr>
        <w:t>先生</w:t>
      </w:r>
      <w:bookmarkEnd w:id="169"/>
      <w:r w:rsidRPr="005A747E">
        <w:rPr>
          <w:rFonts w:hint="eastAsia"/>
          <w:lang w:eastAsia="zh-CN"/>
        </w:rPr>
        <w:t>表示</w:t>
      </w:r>
      <w:r w:rsidRPr="005A747E">
        <w:rPr>
          <w:rFonts w:hint="eastAsia"/>
          <w:lang w:eastAsia="zh-CN"/>
        </w:rPr>
        <w:t>WRC-19</w:t>
      </w:r>
      <w:r w:rsidRPr="005A747E">
        <w:rPr>
          <w:rFonts w:hint="eastAsia"/>
          <w:lang w:eastAsia="zh-CN"/>
        </w:rPr>
        <w:t>已请</w:t>
      </w:r>
      <w:r w:rsidRPr="0042425B">
        <w:rPr>
          <w:lang w:eastAsia="zh-CN"/>
        </w:rPr>
        <w:t>ITU-R</w:t>
      </w:r>
      <w:r w:rsidRPr="005A747E">
        <w:rPr>
          <w:rFonts w:hint="eastAsia"/>
          <w:lang w:eastAsia="zh-CN"/>
        </w:rPr>
        <w:t>作为紧急事项对该问题进行为期一年的研究，</w:t>
      </w:r>
      <w:r>
        <w:rPr>
          <w:rFonts w:hint="eastAsia"/>
          <w:lang w:eastAsia="zh-CN"/>
        </w:rPr>
        <w:t>即</w:t>
      </w:r>
      <w:r w:rsidRPr="005A747E">
        <w:rPr>
          <w:rFonts w:hint="eastAsia"/>
          <w:lang w:eastAsia="zh-CN"/>
        </w:rPr>
        <w:t>在</w:t>
      </w:r>
      <w:r w:rsidRPr="005A747E">
        <w:rPr>
          <w:rFonts w:hint="eastAsia"/>
          <w:lang w:eastAsia="zh-CN"/>
        </w:rPr>
        <w:t>WRC-19</w:t>
      </w:r>
      <w:r>
        <w:rPr>
          <w:rFonts w:hint="eastAsia"/>
          <w:lang w:eastAsia="zh-CN"/>
        </w:rPr>
        <w:t>的</w:t>
      </w:r>
      <w:r w:rsidRPr="005A747E">
        <w:rPr>
          <w:rFonts w:hint="eastAsia"/>
          <w:lang w:eastAsia="zh-CN"/>
        </w:rPr>
        <w:t>决定于</w:t>
      </w:r>
      <w:r w:rsidRPr="005A747E">
        <w:rPr>
          <w:rFonts w:hint="eastAsia"/>
          <w:lang w:eastAsia="zh-CN"/>
        </w:rPr>
        <w:t>2021</w:t>
      </w:r>
      <w:r w:rsidRPr="005A747E">
        <w:rPr>
          <w:rFonts w:hint="eastAsia"/>
          <w:lang w:eastAsia="zh-CN"/>
        </w:rPr>
        <w:t>年</w:t>
      </w:r>
      <w:r w:rsidRPr="005A747E">
        <w:rPr>
          <w:rFonts w:hint="eastAsia"/>
          <w:lang w:eastAsia="zh-CN"/>
        </w:rPr>
        <w:t>1</w:t>
      </w:r>
      <w:r w:rsidRPr="005A747E">
        <w:rPr>
          <w:rFonts w:hint="eastAsia"/>
          <w:lang w:eastAsia="zh-CN"/>
        </w:rPr>
        <w:t>月</w:t>
      </w:r>
      <w:r w:rsidRPr="005A747E">
        <w:rPr>
          <w:rFonts w:hint="eastAsia"/>
          <w:lang w:eastAsia="zh-CN"/>
        </w:rPr>
        <w:t>1</w:t>
      </w:r>
      <w:r w:rsidRPr="005A747E">
        <w:rPr>
          <w:rFonts w:hint="eastAsia"/>
          <w:lang w:eastAsia="zh-CN"/>
        </w:rPr>
        <w:t>日生效之前，</w:t>
      </w:r>
      <w:r>
        <w:rPr>
          <w:rFonts w:hint="eastAsia"/>
          <w:lang w:eastAsia="zh-CN"/>
        </w:rPr>
        <w:t>且</w:t>
      </w:r>
      <w:r w:rsidRPr="005A747E">
        <w:rPr>
          <w:rFonts w:hint="eastAsia"/>
          <w:lang w:eastAsia="zh-CN"/>
        </w:rPr>
        <w:t>这一时间足以解决该问题。他从提交</w:t>
      </w:r>
      <w:r>
        <w:rPr>
          <w:rFonts w:hint="eastAsia"/>
          <w:lang w:eastAsia="zh-CN"/>
        </w:rPr>
        <w:t>资料</w:t>
      </w:r>
      <w:r w:rsidRPr="005A747E">
        <w:rPr>
          <w:rFonts w:hint="eastAsia"/>
          <w:lang w:eastAsia="zh-CN"/>
        </w:rPr>
        <w:t>中了解到，</w:t>
      </w:r>
      <w:r>
        <w:rPr>
          <w:rFonts w:hint="eastAsia"/>
          <w:lang w:eastAsia="zh-CN"/>
        </w:rPr>
        <w:t>有条件合格的审查结论</w:t>
      </w:r>
      <w:r w:rsidRPr="005A747E">
        <w:rPr>
          <w:rFonts w:hint="eastAsia"/>
          <w:lang w:eastAsia="zh-CN"/>
        </w:rPr>
        <w:t>将适用于自</w:t>
      </w:r>
      <w:r w:rsidRPr="005A747E">
        <w:rPr>
          <w:rFonts w:hint="eastAsia"/>
          <w:lang w:eastAsia="zh-CN"/>
        </w:rPr>
        <w:t>2021</w:t>
      </w:r>
      <w:r w:rsidRPr="005A747E">
        <w:rPr>
          <w:rFonts w:hint="eastAsia"/>
          <w:lang w:eastAsia="zh-CN"/>
        </w:rPr>
        <w:t>年</w:t>
      </w:r>
      <w:r w:rsidRPr="005A747E">
        <w:rPr>
          <w:rFonts w:hint="eastAsia"/>
          <w:lang w:eastAsia="zh-CN"/>
        </w:rPr>
        <w:t>1</w:t>
      </w:r>
      <w:r w:rsidRPr="005A747E">
        <w:rPr>
          <w:rFonts w:hint="eastAsia"/>
          <w:lang w:eastAsia="zh-CN"/>
        </w:rPr>
        <w:t>月</w:t>
      </w:r>
      <w:r w:rsidRPr="005A747E">
        <w:rPr>
          <w:rFonts w:hint="eastAsia"/>
          <w:lang w:eastAsia="zh-CN"/>
        </w:rPr>
        <w:t>1</w:t>
      </w:r>
      <w:r w:rsidRPr="005A747E">
        <w:rPr>
          <w:rFonts w:hint="eastAsia"/>
          <w:lang w:eastAsia="zh-CN"/>
        </w:rPr>
        <w:t>日以来</w:t>
      </w:r>
      <w:r>
        <w:rPr>
          <w:rFonts w:hint="eastAsia"/>
          <w:lang w:eastAsia="zh-CN"/>
        </w:rPr>
        <w:t>登记</w:t>
      </w:r>
      <w:r w:rsidRPr="005A747E">
        <w:rPr>
          <w:rFonts w:hint="eastAsia"/>
          <w:lang w:eastAsia="zh-CN"/>
        </w:rPr>
        <w:t>的所有频率</w:t>
      </w:r>
      <w:r>
        <w:rPr>
          <w:rFonts w:hint="eastAsia"/>
          <w:lang w:eastAsia="zh-CN"/>
        </w:rPr>
        <w:t>指</w:t>
      </w:r>
      <w:r w:rsidRPr="005A747E">
        <w:rPr>
          <w:rFonts w:hint="eastAsia"/>
          <w:lang w:eastAsia="zh-CN"/>
        </w:rPr>
        <w:t>配，因为事实上具有</w:t>
      </w:r>
      <w:r>
        <w:rPr>
          <w:rFonts w:hint="eastAsia"/>
          <w:lang w:eastAsia="zh-CN"/>
        </w:rPr>
        <w:t>“</w:t>
      </w:r>
      <w:r w:rsidRPr="005A747E">
        <w:rPr>
          <w:rFonts w:hint="eastAsia"/>
          <w:lang w:eastAsia="zh-CN"/>
        </w:rPr>
        <w:t>IM</w:t>
      </w:r>
      <w:r>
        <w:rPr>
          <w:rFonts w:hint="eastAsia"/>
          <w:lang w:eastAsia="zh-CN"/>
        </w:rPr>
        <w:t>”业</w:t>
      </w:r>
      <w:r w:rsidRPr="005A747E">
        <w:rPr>
          <w:rFonts w:hint="eastAsia"/>
          <w:lang w:eastAsia="zh-CN"/>
        </w:rPr>
        <w:t>务性质代码的</w:t>
      </w:r>
      <w:r w:rsidRPr="005A747E">
        <w:rPr>
          <w:rFonts w:hint="eastAsia"/>
          <w:lang w:eastAsia="zh-CN"/>
        </w:rPr>
        <w:t>IMT</w:t>
      </w:r>
      <w:r>
        <w:rPr>
          <w:rFonts w:hint="eastAsia"/>
          <w:lang w:eastAsia="zh-CN"/>
        </w:rPr>
        <w:t>台</w:t>
      </w:r>
      <w:r w:rsidRPr="005A747E">
        <w:rPr>
          <w:rFonts w:hint="eastAsia"/>
          <w:lang w:eastAsia="zh-CN"/>
        </w:rPr>
        <w:t>站和使用有源元件阵列天线的一般移动</w:t>
      </w:r>
      <w:r>
        <w:rPr>
          <w:rFonts w:hint="eastAsia"/>
          <w:lang w:eastAsia="zh-CN"/>
        </w:rPr>
        <w:t>业</w:t>
      </w:r>
      <w:r w:rsidRPr="005A747E">
        <w:rPr>
          <w:rFonts w:hint="eastAsia"/>
          <w:lang w:eastAsia="zh-CN"/>
        </w:rPr>
        <w:t>务</w:t>
      </w:r>
      <w:r>
        <w:rPr>
          <w:rFonts w:hint="eastAsia"/>
          <w:lang w:eastAsia="zh-CN"/>
        </w:rPr>
        <w:t>电台之</w:t>
      </w:r>
      <w:r w:rsidRPr="005A747E">
        <w:rPr>
          <w:rFonts w:hint="eastAsia"/>
          <w:lang w:eastAsia="zh-CN"/>
        </w:rPr>
        <w:t>间没有区别</w:t>
      </w:r>
      <w:r>
        <w:rPr>
          <w:rFonts w:hint="eastAsia"/>
          <w:lang w:eastAsia="zh-CN"/>
        </w:rPr>
        <w:t>（</w:t>
      </w:r>
      <w:r w:rsidRPr="005A747E">
        <w:rPr>
          <w:rFonts w:hint="eastAsia"/>
          <w:lang w:eastAsia="zh-CN"/>
        </w:rPr>
        <w:t>在没有商定方法的情况下，</w:t>
      </w:r>
      <w:r>
        <w:rPr>
          <w:rFonts w:hint="eastAsia"/>
          <w:lang w:eastAsia="zh-CN"/>
        </w:rPr>
        <w:t>无线电通信局</w:t>
      </w:r>
      <w:r w:rsidRPr="005A747E">
        <w:rPr>
          <w:rFonts w:hint="eastAsia"/>
          <w:lang w:eastAsia="zh-CN"/>
        </w:rPr>
        <w:t>无法按照</w:t>
      </w:r>
      <w:r>
        <w:rPr>
          <w:rFonts w:hint="eastAsia"/>
          <w:lang w:eastAsia="zh-CN"/>
        </w:rPr>
        <w:t>《无线电规则》</w:t>
      </w:r>
      <w:r w:rsidRPr="00D45450">
        <w:rPr>
          <w:rFonts w:hint="eastAsia"/>
          <w:lang w:eastAsia="zh-CN"/>
        </w:rPr>
        <w:t>第</w:t>
      </w:r>
      <w:r w:rsidRPr="004E5747">
        <w:rPr>
          <w:b/>
          <w:bCs/>
          <w:lang w:eastAsia="zh-CN"/>
        </w:rPr>
        <w:t>21.</w:t>
      </w:r>
      <w:r>
        <w:rPr>
          <w:b/>
          <w:bCs/>
          <w:lang w:eastAsia="zh-CN"/>
        </w:rPr>
        <w:t>5</w:t>
      </w:r>
      <w:r>
        <w:rPr>
          <w:rFonts w:hint="eastAsia"/>
          <w:lang w:eastAsia="zh-CN"/>
        </w:rPr>
        <w:t>款</w:t>
      </w:r>
      <w:r w:rsidRPr="005A747E">
        <w:rPr>
          <w:rFonts w:hint="eastAsia"/>
          <w:lang w:eastAsia="zh-CN"/>
        </w:rPr>
        <w:t>的规定核实</w:t>
      </w:r>
      <w:r w:rsidRPr="008B08C9">
        <w:rPr>
          <w:rFonts w:hint="eastAsia"/>
          <w:lang w:eastAsia="zh-CN"/>
        </w:rPr>
        <w:t>向天线传送的功率</w:t>
      </w:r>
      <w:r>
        <w:rPr>
          <w:rFonts w:hint="eastAsia"/>
          <w:lang w:eastAsia="zh-CN"/>
        </w:rPr>
        <w:t>）</w:t>
      </w:r>
      <w:r w:rsidRPr="005A747E">
        <w:rPr>
          <w:rFonts w:hint="eastAsia"/>
          <w:lang w:eastAsia="zh-CN"/>
        </w:rPr>
        <w:t>。如有必要，</w:t>
      </w:r>
      <w:r>
        <w:rPr>
          <w:rFonts w:hint="eastAsia"/>
          <w:lang w:eastAsia="zh-CN"/>
        </w:rPr>
        <w:t>无线电通信局</w:t>
      </w:r>
      <w:r w:rsidRPr="005A747E">
        <w:rPr>
          <w:rFonts w:hint="eastAsia"/>
          <w:lang w:eastAsia="zh-CN"/>
        </w:rPr>
        <w:t>随时可以根据</w:t>
      </w:r>
      <w:r>
        <w:rPr>
          <w:rFonts w:hint="eastAsia"/>
          <w:lang w:eastAsia="zh-CN"/>
        </w:rPr>
        <w:t>WRC-23</w:t>
      </w:r>
      <w:r w:rsidRPr="005A747E">
        <w:rPr>
          <w:rFonts w:hint="eastAsia"/>
          <w:lang w:eastAsia="zh-CN"/>
        </w:rPr>
        <w:t>所</w:t>
      </w:r>
      <w:r>
        <w:rPr>
          <w:rFonts w:hint="eastAsia"/>
          <w:lang w:eastAsia="zh-CN"/>
        </w:rPr>
        <w:t>做</w:t>
      </w:r>
      <w:r w:rsidRPr="005A747E">
        <w:rPr>
          <w:rFonts w:hint="eastAsia"/>
          <w:lang w:eastAsia="zh-CN"/>
        </w:rPr>
        <w:t>决定</w:t>
      </w:r>
      <w:r>
        <w:rPr>
          <w:rFonts w:hint="eastAsia"/>
          <w:lang w:eastAsia="zh-CN"/>
        </w:rPr>
        <w:t>，</w:t>
      </w:r>
      <w:r w:rsidRPr="005A747E">
        <w:rPr>
          <w:rFonts w:hint="eastAsia"/>
          <w:lang w:eastAsia="zh-CN"/>
        </w:rPr>
        <w:t>审</w:t>
      </w:r>
      <w:r>
        <w:rPr>
          <w:rFonts w:hint="eastAsia"/>
          <w:lang w:eastAsia="zh-CN"/>
        </w:rPr>
        <w:t>核</w:t>
      </w:r>
      <w:r w:rsidRPr="005A747E">
        <w:rPr>
          <w:rFonts w:hint="eastAsia"/>
          <w:lang w:eastAsia="zh-CN"/>
        </w:rPr>
        <w:t>调查结</w:t>
      </w:r>
      <w:r>
        <w:rPr>
          <w:rFonts w:hint="eastAsia"/>
          <w:lang w:eastAsia="zh-CN"/>
        </w:rPr>
        <w:t>论</w:t>
      </w:r>
      <w:r w:rsidRPr="005A747E">
        <w:rPr>
          <w:rFonts w:hint="eastAsia"/>
          <w:lang w:eastAsia="zh-CN"/>
        </w:rPr>
        <w:t>。</w:t>
      </w:r>
    </w:p>
    <w:p w14:paraId="23CE8FE9" w14:textId="77777777" w:rsidR="00335A47" w:rsidRPr="0042425B" w:rsidRDefault="00335A47" w:rsidP="00335A47">
      <w:pPr>
        <w:rPr>
          <w:lang w:eastAsia="zh-CN"/>
        </w:rPr>
      </w:pPr>
      <w:r w:rsidRPr="0042425B">
        <w:rPr>
          <w:lang w:eastAsia="zh-CN"/>
        </w:rPr>
        <w:t>9.17</w:t>
      </w:r>
      <w:r w:rsidRPr="0042425B">
        <w:rPr>
          <w:lang w:eastAsia="zh-CN"/>
        </w:rPr>
        <w:tab/>
      </w:r>
      <w:bookmarkStart w:id="170" w:name="lt_pId1320"/>
      <w:r>
        <w:rPr>
          <w:b/>
          <w:bCs/>
          <w:lang w:eastAsia="zh-CN"/>
        </w:rPr>
        <w:t>Vassiliev</w:t>
      </w:r>
      <w:r>
        <w:rPr>
          <w:b/>
          <w:bCs/>
          <w:lang w:eastAsia="zh-CN"/>
        </w:rPr>
        <w:t>先生（地面业务部负责人）</w:t>
      </w:r>
      <w:bookmarkEnd w:id="170"/>
      <w:r>
        <w:rPr>
          <w:rFonts w:hint="eastAsia"/>
          <w:lang w:eastAsia="zh-CN"/>
        </w:rPr>
        <w:t>称</w:t>
      </w:r>
      <w:r w:rsidRPr="005A747E">
        <w:rPr>
          <w:rFonts w:hint="eastAsia"/>
          <w:lang w:eastAsia="zh-CN"/>
        </w:rPr>
        <w:t>俄罗斯联邦</w:t>
      </w:r>
      <w:r>
        <w:rPr>
          <w:rFonts w:hint="eastAsia"/>
          <w:lang w:eastAsia="zh-CN"/>
        </w:rPr>
        <w:t>主管部门</w:t>
      </w:r>
      <w:r w:rsidRPr="005A747E">
        <w:rPr>
          <w:rFonts w:hint="eastAsia"/>
          <w:lang w:eastAsia="zh-CN"/>
        </w:rPr>
        <w:t>并不寻求对调查结</w:t>
      </w:r>
      <w:r>
        <w:rPr>
          <w:rFonts w:hint="eastAsia"/>
          <w:lang w:eastAsia="zh-CN"/>
        </w:rPr>
        <w:t>论开展</w:t>
      </w:r>
      <w:r w:rsidRPr="005A747E">
        <w:rPr>
          <w:rFonts w:hint="eastAsia"/>
          <w:lang w:eastAsia="zh-CN"/>
        </w:rPr>
        <w:t>传统审查。</w:t>
      </w:r>
      <w:r w:rsidRPr="005A747E">
        <w:rPr>
          <w:rFonts w:hint="eastAsia"/>
          <w:lang w:eastAsia="zh-CN"/>
        </w:rPr>
        <w:t>MIFR</w:t>
      </w:r>
      <w:r>
        <w:rPr>
          <w:rFonts w:hint="eastAsia"/>
          <w:lang w:eastAsia="zh-CN"/>
        </w:rPr>
        <w:t>登记</w:t>
      </w:r>
      <w:r w:rsidRPr="005A747E">
        <w:rPr>
          <w:rFonts w:hint="eastAsia"/>
          <w:lang w:eastAsia="zh-CN"/>
        </w:rPr>
        <w:t>了</w:t>
      </w:r>
      <w:r>
        <w:rPr>
          <w:rFonts w:hint="eastAsia"/>
          <w:lang w:eastAsia="zh-CN"/>
        </w:rPr>
        <w:t>审查结论合格的</w:t>
      </w:r>
      <w:r w:rsidRPr="005A747E">
        <w:rPr>
          <w:rFonts w:hint="eastAsia"/>
          <w:lang w:eastAsia="zh-CN"/>
        </w:rPr>
        <w:t>1 458</w:t>
      </w:r>
      <w:r>
        <w:rPr>
          <w:rFonts w:hint="eastAsia"/>
          <w:lang w:eastAsia="zh-CN"/>
        </w:rPr>
        <w:t>条指配</w:t>
      </w:r>
      <w:r w:rsidRPr="005A747E">
        <w:rPr>
          <w:rFonts w:hint="eastAsia"/>
          <w:lang w:eastAsia="zh-CN"/>
        </w:rPr>
        <w:t>；</w:t>
      </w:r>
      <w:r>
        <w:rPr>
          <w:rFonts w:hint="eastAsia"/>
          <w:lang w:eastAsia="zh-CN"/>
        </w:rPr>
        <w:t>相关主管部门对这些指配</w:t>
      </w:r>
      <w:r w:rsidRPr="005A747E">
        <w:rPr>
          <w:rFonts w:hint="eastAsia"/>
          <w:lang w:eastAsia="zh-CN"/>
        </w:rPr>
        <w:t>有充分的</w:t>
      </w:r>
      <w:r>
        <w:rPr>
          <w:rFonts w:hint="eastAsia"/>
          <w:lang w:eastAsia="zh-CN"/>
        </w:rPr>
        <w:t>操作</w:t>
      </w:r>
      <w:r w:rsidRPr="005A747E">
        <w:rPr>
          <w:rFonts w:hint="eastAsia"/>
          <w:lang w:eastAsia="zh-CN"/>
        </w:rPr>
        <w:t>权，其他</w:t>
      </w:r>
      <w:r>
        <w:rPr>
          <w:rFonts w:hint="eastAsia"/>
          <w:lang w:eastAsia="zh-CN"/>
        </w:rPr>
        <w:t>主管部门</w:t>
      </w:r>
      <w:r w:rsidRPr="005A747E">
        <w:rPr>
          <w:rFonts w:hint="eastAsia"/>
          <w:lang w:eastAsia="zh-CN"/>
        </w:rPr>
        <w:t>在</w:t>
      </w:r>
      <w:r>
        <w:rPr>
          <w:rFonts w:hint="eastAsia"/>
          <w:lang w:eastAsia="zh-CN"/>
        </w:rPr>
        <w:t>指</w:t>
      </w:r>
      <w:r w:rsidRPr="005A747E">
        <w:rPr>
          <w:rFonts w:hint="eastAsia"/>
          <w:lang w:eastAsia="zh-CN"/>
        </w:rPr>
        <w:t>配自己的电台时应考虑到这些权利。给予</w:t>
      </w:r>
      <w:r>
        <w:rPr>
          <w:rFonts w:hint="eastAsia"/>
          <w:lang w:eastAsia="zh-CN"/>
        </w:rPr>
        <w:t>有条件合格的审查结论</w:t>
      </w:r>
      <w:r w:rsidRPr="005A747E">
        <w:rPr>
          <w:rFonts w:hint="eastAsia"/>
          <w:lang w:eastAsia="zh-CN"/>
        </w:rPr>
        <w:t>不会改变任何</w:t>
      </w:r>
      <w:r>
        <w:rPr>
          <w:rFonts w:hint="eastAsia"/>
          <w:lang w:eastAsia="zh-CN"/>
        </w:rPr>
        <w:t>现状</w:t>
      </w:r>
      <w:r w:rsidRPr="005A747E">
        <w:rPr>
          <w:rFonts w:hint="eastAsia"/>
          <w:lang w:eastAsia="zh-CN"/>
        </w:rPr>
        <w:t>，只是</w:t>
      </w:r>
      <w:r>
        <w:rPr>
          <w:rFonts w:hint="eastAsia"/>
          <w:lang w:eastAsia="zh-CN"/>
        </w:rPr>
        <w:t>无线电通信局</w:t>
      </w:r>
      <w:r w:rsidRPr="005A747E">
        <w:rPr>
          <w:rFonts w:hint="eastAsia"/>
          <w:lang w:eastAsia="zh-CN"/>
        </w:rPr>
        <w:t>将</w:t>
      </w:r>
      <w:r>
        <w:rPr>
          <w:rFonts w:hint="eastAsia"/>
          <w:lang w:eastAsia="zh-CN"/>
        </w:rPr>
        <w:t>对</w:t>
      </w:r>
      <w:r w:rsidRPr="005A747E">
        <w:rPr>
          <w:rFonts w:hint="eastAsia"/>
          <w:lang w:eastAsia="zh-CN"/>
        </w:rPr>
        <w:t>该任务</w:t>
      </w:r>
      <w:r>
        <w:rPr>
          <w:rFonts w:hint="eastAsia"/>
          <w:lang w:eastAsia="zh-CN"/>
        </w:rPr>
        <w:t>做出</w:t>
      </w:r>
      <w:r w:rsidRPr="005A747E">
        <w:rPr>
          <w:rFonts w:hint="eastAsia"/>
          <w:lang w:eastAsia="zh-CN"/>
        </w:rPr>
        <w:t>标记，表明需要</w:t>
      </w:r>
      <w:r>
        <w:rPr>
          <w:rFonts w:hint="eastAsia"/>
          <w:lang w:eastAsia="zh-CN"/>
        </w:rPr>
        <w:t>对其加以</w:t>
      </w:r>
      <w:r w:rsidRPr="005A747E">
        <w:rPr>
          <w:rFonts w:hint="eastAsia"/>
          <w:lang w:eastAsia="zh-CN"/>
        </w:rPr>
        <w:t>审查。一旦该方法获得</w:t>
      </w:r>
      <w:r w:rsidRPr="005A747E">
        <w:rPr>
          <w:rFonts w:hint="eastAsia"/>
          <w:lang w:eastAsia="zh-CN"/>
        </w:rPr>
        <w:t>WRC</w:t>
      </w:r>
      <w:r w:rsidRPr="005A747E">
        <w:rPr>
          <w:rFonts w:hint="eastAsia"/>
          <w:lang w:eastAsia="zh-CN"/>
        </w:rPr>
        <w:t>批准并生效，将要求通知</w:t>
      </w:r>
      <w:r>
        <w:rPr>
          <w:rFonts w:hint="eastAsia"/>
          <w:lang w:eastAsia="zh-CN"/>
        </w:rPr>
        <w:t>主管部门</w:t>
      </w:r>
      <w:r w:rsidRPr="005A747E">
        <w:rPr>
          <w:rFonts w:hint="eastAsia"/>
          <w:lang w:eastAsia="zh-CN"/>
        </w:rPr>
        <w:t>确认第</w:t>
      </w:r>
      <w:r w:rsidRPr="005A747E">
        <w:rPr>
          <w:rFonts w:hint="eastAsia"/>
          <w:lang w:eastAsia="zh-CN"/>
        </w:rPr>
        <w:t>8AA</w:t>
      </w:r>
      <w:r w:rsidRPr="005A747E">
        <w:rPr>
          <w:rFonts w:hint="eastAsia"/>
          <w:lang w:eastAsia="zh-CN"/>
        </w:rPr>
        <w:t>项下的数值</w:t>
      </w:r>
      <w:r>
        <w:rPr>
          <w:rFonts w:hint="eastAsia"/>
          <w:lang w:eastAsia="zh-CN"/>
        </w:rPr>
        <w:t>与获</w:t>
      </w:r>
      <w:r w:rsidRPr="005A747E">
        <w:rPr>
          <w:rFonts w:hint="eastAsia"/>
          <w:lang w:eastAsia="zh-CN"/>
        </w:rPr>
        <w:t>批的方法</w:t>
      </w:r>
      <w:r>
        <w:rPr>
          <w:rFonts w:hint="eastAsia"/>
          <w:lang w:eastAsia="zh-CN"/>
        </w:rPr>
        <w:t>相符</w:t>
      </w:r>
      <w:r w:rsidRPr="005A747E">
        <w:rPr>
          <w:rFonts w:hint="eastAsia"/>
          <w:lang w:eastAsia="zh-CN"/>
        </w:rPr>
        <w:t>。为了保持一致，对所有已经</w:t>
      </w:r>
      <w:r>
        <w:rPr>
          <w:rFonts w:hint="eastAsia"/>
          <w:lang w:eastAsia="zh-CN"/>
        </w:rPr>
        <w:t>登记的指配</w:t>
      </w:r>
      <w:r w:rsidRPr="005A747E">
        <w:rPr>
          <w:rFonts w:hint="eastAsia"/>
          <w:lang w:eastAsia="zh-CN"/>
        </w:rPr>
        <w:t>进行标记合乎逻辑。</w:t>
      </w:r>
    </w:p>
    <w:p w14:paraId="46739AB6" w14:textId="77777777" w:rsidR="00335A47" w:rsidRPr="0042425B" w:rsidRDefault="00335A47" w:rsidP="00335A47">
      <w:pPr>
        <w:rPr>
          <w:lang w:eastAsia="zh-CN"/>
        </w:rPr>
      </w:pPr>
      <w:r w:rsidRPr="0042425B">
        <w:rPr>
          <w:lang w:eastAsia="zh-CN"/>
        </w:rPr>
        <w:t>9.18</w:t>
      </w:r>
      <w:r w:rsidRPr="0042425B">
        <w:rPr>
          <w:lang w:eastAsia="zh-CN"/>
        </w:rPr>
        <w:tab/>
      </w:r>
      <w:bookmarkStart w:id="171" w:name="lt_pId1326"/>
      <w:r>
        <w:rPr>
          <w:b/>
          <w:bCs/>
          <w:lang w:eastAsia="zh-CN"/>
        </w:rPr>
        <w:t>Hashimoto</w:t>
      </w:r>
      <w:r>
        <w:rPr>
          <w:b/>
          <w:bCs/>
          <w:lang w:eastAsia="zh-CN"/>
        </w:rPr>
        <w:t>先生</w:t>
      </w:r>
      <w:r>
        <w:rPr>
          <w:rFonts w:hint="eastAsia"/>
          <w:lang w:eastAsia="zh-CN"/>
        </w:rPr>
        <w:t>称</w:t>
      </w:r>
      <w:r>
        <w:rPr>
          <w:b/>
          <w:bCs/>
          <w:lang w:eastAsia="zh-CN"/>
        </w:rPr>
        <w:t>Hoan</w:t>
      </w:r>
      <w:r>
        <w:rPr>
          <w:b/>
          <w:bCs/>
          <w:lang w:eastAsia="zh-CN"/>
        </w:rPr>
        <w:t>先生</w:t>
      </w:r>
      <w:bookmarkEnd w:id="171"/>
      <w:r>
        <w:rPr>
          <w:rFonts w:hint="eastAsia"/>
          <w:lang w:eastAsia="zh-CN"/>
        </w:rPr>
        <w:t>说，</w:t>
      </w:r>
      <w:r w:rsidRPr="00E40A6A">
        <w:rPr>
          <w:rFonts w:hint="eastAsia"/>
          <w:lang w:eastAsia="zh-CN"/>
        </w:rPr>
        <w:t>鉴于所作澄清以及</w:t>
      </w:r>
      <w:r>
        <w:rPr>
          <w:rFonts w:hint="eastAsia"/>
          <w:lang w:eastAsia="zh-CN"/>
        </w:rPr>
        <w:t>有条件合格的审查结论</w:t>
      </w:r>
      <w:r w:rsidRPr="00E40A6A">
        <w:rPr>
          <w:rFonts w:hint="eastAsia"/>
          <w:lang w:eastAsia="zh-CN"/>
        </w:rPr>
        <w:t>可能</w:t>
      </w:r>
      <w:r>
        <w:rPr>
          <w:rFonts w:hint="eastAsia"/>
          <w:lang w:eastAsia="zh-CN"/>
        </w:rPr>
        <w:t>无助</w:t>
      </w:r>
      <w:r w:rsidRPr="00E40A6A">
        <w:rPr>
          <w:rFonts w:hint="eastAsia"/>
          <w:lang w:eastAsia="zh-CN"/>
        </w:rPr>
        <w:t>于</w:t>
      </w:r>
      <w:r>
        <w:rPr>
          <w:rFonts w:hint="eastAsia"/>
          <w:lang w:eastAsia="zh-CN"/>
        </w:rPr>
        <w:t>无线电通信局</w:t>
      </w:r>
      <w:r w:rsidRPr="00E40A6A">
        <w:rPr>
          <w:rFonts w:hint="eastAsia"/>
          <w:lang w:eastAsia="zh-CN"/>
        </w:rPr>
        <w:t>的工作，他们希望修改其先前的立场，不支持俄罗斯的提案。</w:t>
      </w:r>
    </w:p>
    <w:p w14:paraId="5C031361" w14:textId="77777777" w:rsidR="00335A47" w:rsidRPr="0042425B" w:rsidRDefault="00335A47" w:rsidP="00335A47">
      <w:pPr>
        <w:rPr>
          <w:lang w:eastAsia="zh-CN"/>
        </w:rPr>
      </w:pPr>
      <w:r w:rsidRPr="0042425B">
        <w:rPr>
          <w:lang w:eastAsia="zh-CN"/>
        </w:rPr>
        <w:t>9.19</w:t>
      </w:r>
      <w:r w:rsidRPr="0042425B">
        <w:rPr>
          <w:lang w:eastAsia="zh-CN"/>
        </w:rPr>
        <w:tab/>
      </w:r>
      <w:bookmarkStart w:id="172" w:name="lt_pId1328"/>
      <w:r>
        <w:rPr>
          <w:b/>
          <w:bCs/>
          <w:lang w:eastAsia="zh-CN"/>
        </w:rPr>
        <w:t>Vassiliev</w:t>
      </w:r>
      <w:r>
        <w:rPr>
          <w:b/>
          <w:bCs/>
          <w:lang w:eastAsia="zh-CN"/>
        </w:rPr>
        <w:t>先生（地面业务部负责人）</w:t>
      </w:r>
      <w:bookmarkEnd w:id="172"/>
      <w:r>
        <w:rPr>
          <w:rFonts w:hint="eastAsia"/>
          <w:lang w:eastAsia="zh-CN"/>
        </w:rPr>
        <w:t>在</w:t>
      </w:r>
      <w:r w:rsidRPr="00E40A6A">
        <w:rPr>
          <w:rFonts w:hint="eastAsia"/>
          <w:lang w:eastAsia="zh-CN"/>
        </w:rPr>
        <w:t>回应</w:t>
      </w:r>
      <w:r>
        <w:rPr>
          <w:b/>
          <w:bCs/>
          <w:lang w:eastAsia="zh-CN"/>
        </w:rPr>
        <w:t>Azzouz</w:t>
      </w:r>
      <w:r>
        <w:rPr>
          <w:b/>
          <w:bCs/>
          <w:lang w:eastAsia="zh-CN"/>
        </w:rPr>
        <w:t>先生</w:t>
      </w:r>
      <w:r w:rsidRPr="00E40A6A">
        <w:rPr>
          <w:rFonts w:hint="eastAsia"/>
          <w:lang w:eastAsia="zh-CN"/>
        </w:rPr>
        <w:t>关于</w:t>
      </w:r>
      <w:r w:rsidRPr="00E40A6A">
        <w:rPr>
          <w:rFonts w:hint="eastAsia"/>
          <w:lang w:eastAsia="zh-CN"/>
        </w:rPr>
        <w:t>IMT</w:t>
      </w:r>
      <w:r w:rsidRPr="00E40A6A">
        <w:rPr>
          <w:rFonts w:hint="eastAsia"/>
          <w:lang w:eastAsia="zh-CN"/>
        </w:rPr>
        <w:t>台站和一般移动台站间差异的评论</w:t>
      </w:r>
      <w:r>
        <w:rPr>
          <w:rFonts w:hint="eastAsia"/>
          <w:lang w:eastAsia="zh-CN"/>
        </w:rPr>
        <w:t>时</w:t>
      </w:r>
      <w:r w:rsidRPr="00E40A6A">
        <w:rPr>
          <w:rFonts w:hint="eastAsia"/>
          <w:lang w:eastAsia="zh-CN"/>
        </w:rPr>
        <w:t>说，</w:t>
      </w:r>
      <w:r>
        <w:rPr>
          <w:rFonts w:hint="eastAsia"/>
          <w:lang w:eastAsia="zh-CN"/>
        </w:rPr>
        <w:t>已登记</w:t>
      </w:r>
      <w:r w:rsidRPr="00E40A6A">
        <w:rPr>
          <w:rFonts w:hint="eastAsia"/>
          <w:lang w:eastAsia="zh-CN"/>
        </w:rPr>
        <w:t>台站</w:t>
      </w:r>
      <w:r>
        <w:rPr>
          <w:rFonts w:hint="eastAsia"/>
          <w:lang w:eastAsia="zh-CN"/>
        </w:rPr>
        <w:t>未</w:t>
      </w:r>
      <w:r w:rsidRPr="00E40A6A">
        <w:rPr>
          <w:rFonts w:hint="eastAsia"/>
          <w:lang w:eastAsia="zh-CN"/>
        </w:rPr>
        <w:t>被确定为</w:t>
      </w:r>
      <w:r w:rsidRPr="00E40A6A">
        <w:rPr>
          <w:rFonts w:hint="eastAsia"/>
          <w:lang w:eastAsia="zh-CN"/>
        </w:rPr>
        <w:t>IMT</w:t>
      </w:r>
      <w:r w:rsidRPr="00E40A6A">
        <w:rPr>
          <w:rFonts w:hint="eastAsia"/>
          <w:lang w:eastAsia="zh-CN"/>
        </w:rPr>
        <w:t>台站，而且不清楚所用天线是否</w:t>
      </w:r>
      <w:r>
        <w:rPr>
          <w:rFonts w:hint="eastAsia"/>
          <w:lang w:eastAsia="zh-CN"/>
        </w:rPr>
        <w:t>为</w:t>
      </w:r>
      <w:r w:rsidRPr="00E40A6A">
        <w:rPr>
          <w:rFonts w:hint="eastAsia"/>
          <w:lang w:eastAsia="zh-CN"/>
        </w:rPr>
        <w:t>自适应</w:t>
      </w:r>
      <w:r>
        <w:rPr>
          <w:rFonts w:hint="eastAsia"/>
          <w:lang w:eastAsia="zh-CN"/>
        </w:rPr>
        <w:t>天线</w:t>
      </w:r>
      <w:r w:rsidRPr="00E40A6A">
        <w:rPr>
          <w:rFonts w:hint="eastAsia"/>
          <w:lang w:eastAsia="zh-CN"/>
        </w:rPr>
        <w:t>。虽然</w:t>
      </w:r>
      <w:r>
        <w:rPr>
          <w:rFonts w:hint="eastAsia"/>
          <w:lang w:eastAsia="zh-CN"/>
        </w:rPr>
        <w:t>使用“</w:t>
      </w:r>
      <w:r w:rsidRPr="005A747E">
        <w:rPr>
          <w:rFonts w:hint="eastAsia"/>
          <w:lang w:eastAsia="zh-CN"/>
        </w:rPr>
        <w:t>IM</w:t>
      </w:r>
      <w:r>
        <w:rPr>
          <w:rFonts w:hint="eastAsia"/>
          <w:lang w:eastAsia="zh-CN"/>
        </w:rPr>
        <w:t>”业</w:t>
      </w:r>
      <w:r w:rsidRPr="005A747E">
        <w:rPr>
          <w:rFonts w:hint="eastAsia"/>
          <w:lang w:eastAsia="zh-CN"/>
        </w:rPr>
        <w:t>务性质代码</w:t>
      </w:r>
      <w:r>
        <w:rPr>
          <w:rFonts w:hint="eastAsia"/>
          <w:lang w:eastAsia="zh-CN"/>
        </w:rPr>
        <w:t>并非</w:t>
      </w:r>
      <w:r w:rsidRPr="00E40A6A">
        <w:rPr>
          <w:rFonts w:hint="eastAsia"/>
          <w:lang w:eastAsia="zh-CN"/>
        </w:rPr>
        <w:t>强制性的，但可以</w:t>
      </w:r>
      <w:r>
        <w:rPr>
          <w:rFonts w:hint="eastAsia"/>
          <w:lang w:eastAsia="zh-CN"/>
        </w:rPr>
        <w:t>从</w:t>
      </w:r>
      <w:r w:rsidRPr="00E40A6A">
        <w:rPr>
          <w:rFonts w:hint="eastAsia"/>
          <w:lang w:eastAsia="zh-CN"/>
        </w:rPr>
        <w:t>特征推断出大多数</w:t>
      </w:r>
      <w:r>
        <w:rPr>
          <w:rFonts w:hint="eastAsia"/>
          <w:lang w:eastAsia="zh-CN"/>
        </w:rPr>
        <w:t>台站为</w:t>
      </w:r>
      <w:r w:rsidRPr="00E40A6A">
        <w:rPr>
          <w:rFonts w:hint="eastAsia"/>
          <w:lang w:eastAsia="zh-CN"/>
        </w:rPr>
        <w:t>IMT</w:t>
      </w:r>
      <w:r>
        <w:rPr>
          <w:rFonts w:hint="eastAsia"/>
          <w:lang w:eastAsia="zh-CN"/>
        </w:rPr>
        <w:t>台</w:t>
      </w:r>
      <w:r w:rsidRPr="00E40A6A">
        <w:rPr>
          <w:rFonts w:hint="eastAsia"/>
          <w:lang w:eastAsia="zh-CN"/>
        </w:rPr>
        <w:t>站。保持现状而不将已经</w:t>
      </w:r>
      <w:r>
        <w:rPr>
          <w:rFonts w:hint="eastAsia"/>
          <w:lang w:eastAsia="zh-CN"/>
        </w:rPr>
        <w:t>登记</w:t>
      </w:r>
      <w:r w:rsidRPr="00E40A6A">
        <w:rPr>
          <w:rFonts w:hint="eastAsia"/>
          <w:lang w:eastAsia="zh-CN"/>
        </w:rPr>
        <w:t>的</w:t>
      </w:r>
      <w:r w:rsidRPr="00E40A6A">
        <w:rPr>
          <w:rFonts w:hint="eastAsia"/>
          <w:lang w:eastAsia="zh-CN"/>
        </w:rPr>
        <w:t>1458</w:t>
      </w:r>
      <w:r>
        <w:rPr>
          <w:rFonts w:hint="eastAsia"/>
          <w:lang w:eastAsia="zh-CN"/>
        </w:rPr>
        <w:t>项指配</w:t>
      </w:r>
      <w:r w:rsidRPr="00E40A6A">
        <w:rPr>
          <w:rFonts w:hint="eastAsia"/>
          <w:lang w:eastAsia="zh-CN"/>
        </w:rPr>
        <w:t>标记为</w:t>
      </w:r>
      <w:r>
        <w:rPr>
          <w:rFonts w:hint="eastAsia"/>
          <w:lang w:eastAsia="zh-CN"/>
        </w:rPr>
        <w:t>有条件</w:t>
      </w:r>
      <w:r w:rsidRPr="00E40A6A">
        <w:rPr>
          <w:rFonts w:hint="eastAsia"/>
          <w:lang w:eastAsia="zh-CN"/>
        </w:rPr>
        <w:t>合格的潜在缺点</w:t>
      </w:r>
      <w:r>
        <w:rPr>
          <w:rFonts w:hint="eastAsia"/>
          <w:lang w:eastAsia="zh-CN"/>
        </w:rPr>
        <w:t>在于</w:t>
      </w:r>
      <w:r w:rsidRPr="00E40A6A">
        <w:rPr>
          <w:rFonts w:hint="eastAsia"/>
          <w:lang w:eastAsia="zh-CN"/>
        </w:rPr>
        <w:t>，第</w:t>
      </w:r>
      <w:r w:rsidRPr="00E40A6A">
        <w:rPr>
          <w:rFonts w:hint="eastAsia"/>
          <w:lang w:eastAsia="zh-CN"/>
        </w:rPr>
        <w:t>8AA</w:t>
      </w:r>
      <w:r w:rsidRPr="00E40A6A">
        <w:rPr>
          <w:rFonts w:hint="eastAsia"/>
          <w:lang w:eastAsia="zh-CN"/>
        </w:rPr>
        <w:t>项下的任何错误都不会被发现，并可能对卫星接收造成干扰。</w:t>
      </w:r>
    </w:p>
    <w:p w14:paraId="7D0B5337" w14:textId="77777777" w:rsidR="00335A47" w:rsidRPr="0042425B" w:rsidRDefault="00335A47" w:rsidP="00335A47">
      <w:pPr>
        <w:rPr>
          <w:lang w:eastAsia="zh-CN"/>
        </w:rPr>
      </w:pPr>
      <w:r w:rsidRPr="0042425B">
        <w:rPr>
          <w:lang w:eastAsia="zh-CN"/>
        </w:rPr>
        <w:t>9.20</w:t>
      </w:r>
      <w:r w:rsidRPr="0042425B">
        <w:rPr>
          <w:lang w:eastAsia="zh-CN"/>
        </w:rPr>
        <w:tab/>
      </w:r>
      <w:r w:rsidRPr="007366A5">
        <w:rPr>
          <w:rFonts w:hint="eastAsia"/>
          <w:b/>
          <w:bCs/>
          <w:lang w:eastAsia="zh-CN"/>
        </w:rPr>
        <w:t>主席</w:t>
      </w:r>
      <w:r>
        <w:rPr>
          <w:rFonts w:hint="eastAsia"/>
          <w:lang w:eastAsia="zh-CN"/>
        </w:rPr>
        <w:t>询</w:t>
      </w:r>
      <w:r w:rsidRPr="00E40A6A">
        <w:rPr>
          <w:rFonts w:hint="eastAsia"/>
          <w:lang w:eastAsia="zh-CN"/>
        </w:rPr>
        <w:t>问这是否是</w:t>
      </w:r>
      <w:r>
        <w:rPr>
          <w:rFonts w:hint="eastAsia"/>
          <w:lang w:eastAsia="zh-CN"/>
        </w:rPr>
        <w:t>委员会做</w:t>
      </w:r>
      <w:r w:rsidRPr="00E40A6A">
        <w:rPr>
          <w:rFonts w:hint="eastAsia"/>
          <w:lang w:eastAsia="zh-CN"/>
        </w:rPr>
        <w:t>出决定的恰当时机；</w:t>
      </w:r>
      <w:r>
        <w:rPr>
          <w:rFonts w:hint="eastAsia"/>
          <w:lang w:eastAsia="zh-CN"/>
        </w:rPr>
        <w:t>他认为</w:t>
      </w:r>
      <w:r w:rsidRPr="00E40A6A">
        <w:rPr>
          <w:rFonts w:hint="eastAsia"/>
          <w:lang w:eastAsia="zh-CN"/>
        </w:rPr>
        <w:t>最好是完成这些研究，等待</w:t>
      </w:r>
      <w:r>
        <w:rPr>
          <w:rFonts w:hint="eastAsia"/>
          <w:lang w:eastAsia="zh-CN"/>
        </w:rPr>
        <w:t>WRC-23</w:t>
      </w:r>
      <w:r>
        <w:rPr>
          <w:rFonts w:hint="eastAsia"/>
          <w:lang w:eastAsia="zh-CN"/>
        </w:rPr>
        <w:t>做出</w:t>
      </w:r>
      <w:r w:rsidRPr="00E40A6A">
        <w:rPr>
          <w:rFonts w:hint="eastAsia"/>
          <w:lang w:eastAsia="zh-CN"/>
        </w:rPr>
        <w:t>最后决定。</w:t>
      </w:r>
    </w:p>
    <w:p w14:paraId="36846329" w14:textId="77777777" w:rsidR="00335A47" w:rsidRPr="0042425B" w:rsidRDefault="00335A47" w:rsidP="00335A47">
      <w:pPr>
        <w:rPr>
          <w:lang w:eastAsia="zh-CN"/>
        </w:rPr>
      </w:pPr>
      <w:r w:rsidRPr="0042425B">
        <w:rPr>
          <w:lang w:eastAsia="zh-CN"/>
        </w:rPr>
        <w:t>9.21</w:t>
      </w:r>
      <w:r w:rsidRPr="0042425B">
        <w:rPr>
          <w:lang w:eastAsia="zh-CN"/>
        </w:rPr>
        <w:tab/>
      </w:r>
      <w:bookmarkStart w:id="173" w:name="lt_pId1334"/>
      <w:r>
        <w:rPr>
          <w:b/>
          <w:bCs/>
          <w:lang w:eastAsia="zh-CN"/>
        </w:rPr>
        <w:t>Jeanty</w:t>
      </w:r>
      <w:r>
        <w:rPr>
          <w:b/>
          <w:bCs/>
          <w:lang w:eastAsia="zh-CN"/>
        </w:rPr>
        <w:t>女士</w:t>
      </w:r>
      <w:bookmarkEnd w:id="173"/>
      <w:r w:rsidRPr="00E40A6A">
        <w:rPr>
          <w:rFonts w:hint="eastAsia"/>
          <w:lang w:eastAsia="zh-CN"/>
        </w:rPr>
        <w:t>说，她倾向于等待研究结果和</w:t>
      </w:r>
      <w:r>
        <w:rPr>
          <w:rFonts w:hint="eastAsia"/>
          <w:lang w:eastAsia="zh-CN"/>
        </w:rPr>
        <w:t>WRC-23</w:t>
      </w:r>
      <w:r w:rsidRPr="00E40A6A">
        <w:rPr>
          <w:rFonts w:hint="eastAsia"/>
          <w:lang w:eastAsia="zh-CN"/>
        </w:rPr>
        <w:t>的决定，</w:t>
      </w:r>
      <w:r>
        <w:rPr>
          <w:rFonts w:hint="eastAsia"/>
          <w:lang w:eastAsia="zh-CN"/>
        </w:rPr>
        <w:t>尤其现在</w:t>
      </w:r>
      <w:r w:rsidRPr="00E40A6A">
        <w:rPr>
          <w:rFonts w:hint="eastAsia"/>
          <w:lang w:eastAsia="zh-CN"/>
        </w:rPr>
        <w:t>离大会召开已经</w:t>
      </w:r>
      <w:r>
        <w:rPr>
          <w:rFonts w:hint="eastAsia"/>
          <w:lang w:eastAsia="zh-CN"/>
        </w:rPr>
        <w:t>为期</w:t>
      </w:r>
      <w:r w:rsidRPr="00E40A6A">
        <w:rPr>
          <w:rFonts w:hint="eastAsia"/>
          <w:lang w:eastAsia="zh-CN"/>
        </w:rPr>
        <w:t>不远。</w:t>
      </w:r>
    </w:p>
    <w:p w14:paraId="0FDCF13E" w14:textId="77777777" w:rsidR="00335A47" w:rsidRPr="0042425B" w:rsidRDefault="00335A47" w:rsidP="00335A47">
      <w:pPr>
        <w:rPr>
          <w:lang w:eastAsia="zh-CN"/>
        </w:rPr>
      </w:pPr>
      <w:r w:rsidRPr="0042425B">
        <w:rPr>
          <w:lang w:eastAsia="zh-CN"/>
        </w:rPr>
        <w:t>9.22</w:t>
      </w:r>
      <w:r w:rsidRPr="0042425B">
        <w:rPr>
          <w:lang w:eastAsia="zh-CN"/>
        </w:rPr>
        <w:tab/>
      </w:r>
      <w:bookmarkStart w:id="174" w:name="lt_pId1336"/>
      <w:r>
        <w:rPr>
          <w:b/>
          <w:bCs/>
          <w:lang w:eastAsia="zh-CN"/>
        </w:rPr>
        <w:t>Hasanova</w:t>
      </w:r>
      <w:r>
        <w:rPr>
          <w:b/>
          <w:bCs/>
          <w:lang w:eastAsia="zh-CN"/>
        </w:rPr>
        <w:t>女士</w:t>
      </w:r>
      <w:bookmarkEnd w:id="174"/>
      <w:r>
        <w:rPr>
          <w:rFonts w:hint="eastAsia"/>
          <w:lang w:eastAsia="zh-CN"/>
        </w:rPr>
        <w:t>称</w:t>
      </w:r>
      <w:r w:rsidRPr="00E40A6A">
        <w:rPr>
          <w:rFonts w:hint="eastAsia"/>
          <w:lang w:eastAsia="zh-CN"/>
        </w:rPr>
        <w:t>她在听取了</w:t>
      </w:r>
      <w:r>
        <w:rPr>
          <w:rFonts w:hint="eastAsia"/>
          <w:lang w:eastAsia="zh-CN"/>
        </w:rPr>
        <w:t>无线电通信局</w:t>
      </w:r>
      <w:r w:rsidRPr="00E40A6A">
        <w:rPr>
          <w:rFonts w:hint="eastAsia"/>
          <w:lang w:eastAsia="zh-CN"/>
        </w:rPr>
        <w:t>的解释后，担心</w:t>
      </w:r>
      <w:r>
        <w:rPr>
          <w:rFonts w:hint="eastAsia"/>
          <w:lang w:eastAsia="zh-CN"/>
        </w:rPr>
        <w:t>有条件合格的审查结论</w:t>
      </w:r>
      <w:r w:rsidRPr="00E40A6A">
        <w:rPr>
          <w:rFonts w:hint="eastAsia"/>
          <w:lang w:eastAsia="zh-CN"/>
        </w:rPr>
        <w:t>将适用于</w:t>
      </w:r>
      <w:r>
        <w:rPr>
          <w:rFonts w:hint="eastAsia"/>
          <w:lang w:eastAsia="zh-CN"/>
        </w:rPr>
        <w:t>已登记</w:t>
      </w:r>
      <w:r w:rsidRPr="00E40A6A">
        <w:rPr>
          <w:rFonts w:hint="eastAsia"/>
          <w:lang w:eastAsia="zh-CN"/>
        </w:rPr>
        <w:t>的</w:t>
      </w:r>
      <w:r>
        <w:rPr>
          <w:rFonts w:hint="eastAsia"/>
          <w:lang w:eastAsia="zh-CN"/>
        </w:rPr>
        <w:t>指配</w:t>
      </w:r>
      <w:r w:rsidRPr="00E40A6A">
        <w:rPr>
          <w:rFonts w:hint="eastAsia"/>
          <w:lang w:eastAsia="zh-CN"/>
        </w:rPr>
        <w:t>。因此，她倾向于不在本次会议上做出决定，而是等待</w:t>
      </w:r>
      <w:r w:rsidRPr="0042425B">
        <w:rPr>
          <w:lang w:eastAsia="zh-CN"/>
        </w:rPr>
        <w:t>WP5D</w:t>
      </w:r>
      <w:r w:rsidRPr="00E40A6A">
        <w:rPr>
          <w:rFonts w:hint="eastAsia"/>
          <w:lang w:eastAsia="zh-CN"/>
        </w:rPr>
        <w:t>的研究完成以及</w:t>
      </w:r>
      <w:r w:rsidRPr="0042425B">
        <w:rPr>
          <w:lang w:eastAsia="zh-CN"/>
        </w:rPr>
        <w:t>WRC-23</w:t>
      </w:r>
      <w:r w:rsidRPr="00E40A6A">
        <w:rPr>
          <w:rFonts w:hint="eastAsia"/>
          <w:lang w:eastAsia="zh-CN"/>
        </w:rPr>
        <w:t>做出决定。</w:t>
      </w:r>
    </w:p>
    <w:p w14:paraId="2A1F86BB" w14:textId="77777777" w:rsidR="00335A47" w:rsidRPr="0042425B" w:rsidRDefault="00335A47" w:rsidP="00335A47">
      <w:pPr>
        <w:rPr>
          <w:lang w:eastAsia="zh-CN"/>
        </w:rPr>
      </w:pPr>
      <w:r w:rsidRPr="0042425B">
        <w:rPr>
          <w:lang w:eastAsia="zh-CN"/>
        </w:rPr>
        <w:t>9.23</w:t>
      </w:r>
      <w:r w:rsidRPr="0042425B">
        <w:rPr>
          <w:lang w:eastAsia="zh-CN"/>
        </w:rPr>
        <w:tab/>
      </w:r>
      <w:bookmarkStart w:id="175" w:name="lt_pId1339"/>
      <w:r>
        <w:rPr>
          <w:b/>
          <w:bCs/>
          <w:lang w:eastAsia="zh-CN"/>
        </w:rPr>
        <w:t>Talib</w:t>
      </w:r>
      <w:r>
        <w:rPr>
          <w:b/>
          <w:bCs/>
          <w:lang w:eastAsia="zh-CN"/>
        </w:rPr>
        <w:t>先生</w:t>
      </w:r>
      <w:bookmarkEnd w:id="175"/>
      <w:r w:rsidRPr="00E40A6A">
        <w:rPr>
          <w:rFonts w:hint="eastAsia"/>
          <w:lang w:eastAsia="zh-CN"/>
        </w:rPr>
        <w:t>感谢俄罗斯联邦</w:t>
      </w:r>
      <w:r>
        <w:rPr>
          <w:rFonts w:hint="eastAsia"/>
          <w:lang w:eastAsia="zh-CN"/>
        </w:rPr>
        <w:t>主管部门</w:t>
      </w:r>
      <w:r w:rsidRPr="00E40A6A">
        <w:rPr>
          <w:rFonts w:hint="eastAsia"/>
          <w:lang w:eastAsia="zh-CN"/>
        </w:rPr>
        <w:t>将此事提请</w:t>
      </w:r>
      <w:r>
        <w:rPr>
          <w:rFonts w:hint="eastAsia"/>
          <w:lang w:eastAsia="zh-CN"/>
        </w:rPr>
        <w:t>委员会</w:t>
      </w:r>
      <w:r w:rsidRPr="00E40A6A">
        <w:rPr>
          <w:rFonts w:hint="eastAsia"/>
          <w:lang w:eastAsia="zh-CN"/>
        </w:rPr>
        <w:t>注意，并感谢</w:t>
      </w:r>
      <w:r>
        <w:rPr>
          <w:rFonts w:hint="eastAsia"/>
          <w:lang w:eastAsia="zh-CN"/>
        </w:rPr>
        <w:t>无线电通信局</w:t>
      </w:r>
      <w:r w:rsidRPr="00E40A6A">
        <w:rPr>
          <w:rFonts w:hint="eastAsia"/>
          <w:lang w:eastAsia="zh-CN"/>
        </w:rPr>
        <w:t>提供了补充资料。注意到</w:t>
      </w:r>
      <w:r w:rsidRPr="00E40A6A">
        <w:rPr>
          <w:rFonts w:hint="eastAsia"/>
          <w:lang w:eastAsia="zh-CN"/>
        </w:rPr>
        <w:t>WP5D</w:t>
      </w:r>
      <w:r w:rsidRPr="00E40A6A">
        <w:rPr>
          <w:rFonts w:hint="eastAsia"/>
          <w:lang w:eastAsia="zh-CN"/>
        </w:rPr>
        <w:t>的研究正在进行，他</w:t>
      </w:r>
      <w:r>
        <w:rPr>
          <w:rFonts w:hint="eastAsia"/>
          <w:lang w:eastAsia="zh-CN"/>
        </w:rPr>
        <w:t>认为委员会</w:t>
      </w:r>
      <w:r w:rsidRPr="00E40A6A">
        <w:rPr>
          <w:rFonts w:hint="eastAsia"/>
          <w:lang w:eastAsia="zh-CN"/>
        </w:rPr>
        <w:t>不应在本次会议上</w:t>
      </w:r>
      <w:r>
        <w:rPr>
          <w:rFonts w:hint="eastAsia"/>
          <w:lang w:eastAsia="zh-CN"/>
        </w:rPr>
        <w:t>做</w:t>
      </w:r>
      <w:r w:rsidRPr="00E40A6A">
        <w:rPr>
          <w:rFonts w:hint="eastAsia"/>
          <w:lang w:eastAsia="zh-CN"/>
        </w:rPr>
        <w:t>出决定。</w:t>
      </w:r>
    </w:p>
    <w:p w14:paraId="1680780C" w14:textId="77777777" w:rsidR="00335A47" w:rsidRPr="0042425B" w:rsidRDefault="00335A47" w:rsidP="00335A47">
      <w:pPr>
        <w:rPr>
          <w:lang w:eastAsia="zh-CN"/>
        </w:rPr>
      </w:pPr>
      <w:r w:rsidRPr="0042425B">
        <w:rPr>
          <w:lang w:eastAsia="zh-CN"/>
        </w:rPr>
        <w:t>9.24</w:t>
      </w:r>
      <w:r w:rsidRPr="0042425B">
        <w:rPr>
          <w:lang w:eastAsia="zh-CN"/>
        </w:rPr>
        <w:tab/>
      </w:r>
      <w:bookmarkStart w:id="176" w:name="lt_pId1342"/>
      <w:r>
        <w:rPr>
          <w:b/>
          <w:bCs/>
          <w:lang w:eastAsia="zh-CN"/>
        </w:rPr>
        <w:t>Beaumier</w:t>
      </w:r>
      <w:r>
        <w:rPr>
          <w:b/>
          <w:bCs/>
          <w:lang w:eastAsia="zh-CN"/>
        </w:rPr>
        <w:t>女士</w:t>
      </w:r>
      <w:bookmarkEnd w:id="176"/>
      <w:r>
        <w:rPr>
          <w:rFonts w:hint="eastAsia"/>
          <w:lang w:eastAsia="zh-CN"/>
        </w:rPr>
        <w:t>认为</w:t>
      </w:r>
      <w:r w:rsidRPr="00E40A6A">
        <w:rPr>
          <w:rFonts w:hint="eastAsia"/>
          <w:lang w:eastAsia="zh-CN"/>
        </w:rPr>
        <w:t>如果不标记</w:t>
      </w:r>
      <w:r>
        <w:rPr>
          <w:rFonts w:hint="eastAsia"/>
          <w:lang w:eastAsia="zh-CN"/>
        </w:rPr>
        <w:t>指</w:t>
      </w:r>
      <w:r w:rsidRPr="00E40A6A">
        <w:rPr>
          <w:rFonts w:hint="eastAsia"/>
          <w:lang w:eastAsia="zh-CN"/>
        </w:rPr>
        <w:t>配，</w:t>
      </w:r>
      <w:r>
        <w:rPr>
          <w:rFonts w:hint="eastAsia"/>
          <w:lang w:eastAsia="zh-CN"/>
        </w:rPr>
        <w:t>或许</w:t>
      </w:r>
      <w:r w:rsidRPr="00E40A6A">
        <w:rPr>
          <w:rFonts w:hint="eastAsia"/>
          <w:lang w:eastAsia="zh-CN"/>
        </w:rPr>
        <w:t>会忽略功率</w:t>
      </w:r>
      <w:r>
        <w:rPr>
          <w:rFonts w:hint="eastAsia"/>
          <w:lang w:eastAsia="zh-CN"/>
        </w:rPr>
        <w:t>电</w:t>
      </w:r>
      <w:r w:rsidRPr="00E40A6A">
        <w:rPr>
          <w:rFonts w:hint="eastAsia"/>
          <w:lang w:eastAsia="zh-CN"/>
        </w:rPr>
        <w:t>平</w:t>
      </w:r>
      <w:r>
        <w:rPr>
          <w:rFonts w:hint="eastAsia"/>
          <w:lang w:eastAsia="zh-CN"/>
        </w:rPr>
        <w:t>有问题</w:t>
      </w:r>
      <w:r w:rsidRPr="00E40A6A">
        <w:rPr>
          <w:rFonts w:hint="eastAsia"/>
          <w:lang w:eastAsia="zh-CN"/>
        </w:rPr>
        <w:t>的电台可能会造成干扰的风险。然而，她质疑是否需要</w:t>
      </w:r>
      <w:r>
        <w:rPr>
          <w:rFonts w:hint="eastAsia"/>
          <w:lang w:eastAsia="zh-CN"/>
        </w:rPr>
        <w:t>按有条件合格的审查结论对</w:t>
      </w:r>
      <w:r w:rsidRPr="00E40A6A">
        <w:rPr>
          <w:rFonts w:hint="eastAsia"/>
          <w:lang w:eastAsia="zh-CN"/>
        </w:rPr>
        <w:t>这些</w:t>
      </w:r>
      <w:r>
        <w:rPr>
          <w:rFonts w:hint="eastAsia"/>
          <w:lang w:eastAsia="zh-CN"/>
        </w:rPr>
        <w:t>指配进行</w:t>
      </w:r>
      <w:r w:rsidRPr="00E40A6A">
        <w:rPr>
          <w:rFonts w:hint="eastAsia"/>
          <w:lang w:eastAsia="zh-CN"/>
        </w:rPr>
        <w:t>标记，特别是</w:t>
      </w:r>
      <w:r>
        <w:rPr>
          <w:rFonts w:hint="eastAsia"/>
          <w:lang w:eastAsia="zh-CN"/>
        </w:rPr>
        <w:t>有必要在</w:t>
      </w:r>
      <w:r w:rsidRPr="00E40A6A">
        <w:rPr>
          <w:rFonts w:hint="eastAsia"/>
          <w:lang w:eastAsia="zh-CN"/>
        </w:rPr>
        <w:t>WRC-23</w:t>
      </w:r>
      <w:r w:rsidRPr="00E40A6A">
        <w:rPr>
          <w:rFonts w:hint="eastAsia"/>
          <w:lang w:eastAsia="zh-CN"/>
        </w:rPr>
        <w:t>做出决定之后根据</w:t>
      </w:r>
      <w:r>
        <w:rPr>
          <w:rFonts w:hint="eastAsia"/>
          <w:lang w:eastAsia="zh-CN"/>
        </w:rPr>
        <w:t>《无线电规则》</w:t>
      </w:r>
      <w:r w:rsidRPr="00D45450">
        <w:rPr>
          <w:rFonts w:hint="eastAsia"/>
          <w:lang w:eastAsia="zh-CN"/>
        </w:rPr>
        <w:t>第</w:t>
      </w:r>
      <w:r>
        <w:rPr>
          <w:b/>
          <w:bCs/>
          <w:lang w:eastAsia="zh-CN"/>
        </w:rPr>
        <w:t>1</w:t>
      </w:r>
      <w:r w:rsidRPr="004E5747">
        <w:rPr>
          <w:b/>
          <w:bCs/>
          <w:lang w:eastAsia="zh-CN"/>
        </w:rPr>
        <w:t>1.</w:t>
      </w:r>
      <w:r>
        <w:rPr>
          <w:b/>
          <w:bCs/>
          <w:lang w:eastAsia="zh-CN"/>
        </w:rPr>
        <w:t>50</w:t>
      </w:r>
      <w:r>
        <w:rPr>
          <w:rFonts w:hint="eastAsia"/>
          <w:lang w:eastAsia="zh-CN"/>
        </w:rPr>
        <w:t>款</w:t>
      </w:r>
      <w:r w:rsidRPr="00E40A6A">
        <w:rPr>
          <w:rFonts w:hint="eastAsia"/>
          <w:lang w:eastAsia="zh-CN"/>
        </w:rPr>
        <w:t>进行审查。也许可以在</w:t>
      </w:r>
      <w:r>
        <w:rPr>
          <w:rFonts w:hint="eastAsia"/>
          <w:lang w:eastAsia="zh-CN"/>
        </w:rPr>
        <w:t>这些指配后</w:t>
      </w:r>
      <w:r w:rsidRPr="00E40A6A">
        <w:rPr>
          <w:rFonts w:hint="eastAsia"/>
          <w:lang w:eastAsia="zh-CN"/>
        </w:rPr>
        <w:t>面加上</w:t>
      </w:r>
      <w:r>
        <w:rPr>
          <w:rFonts w:hint="eastAsia"/>
          <w:lang w:eastAsia="zh-CN"/>
        </w:rPr>
        <w:t>注释</w:t>
      </w:r>
      <w:r w:rsidRPr="00E40A6A">
        <w:rPr>
          <w:rFonts w:hint="eastAsia"/>
          <w:lang w:eastAsia="zh-CN"/>
        </w:rPr>
        <w:t>，请</w:t>
      </w:r>
      <w:r>
        <w:rPr>
          <w:rFonts w:hint="eastAsia"/>
          <w:lang w:eastAsia="zh-CN"/>
        </w:rPr>
        <w:t>主管部门</w:t>
      </w:r>
      <w:r w:rsidRPr="00E40A6A">
        <w:rPr>
          <w:rFonts w:hint="eastAsia"/>
          <w:lang w:eastAsia="zh-CN"/>
        </w:rPr>
        <w:t>澄清这些</w:t>
      </w:r>
      <w:r>
        <w:rPr>
          <w:rFonts w:hint="eastAsia"/>
          <w:lang w:eastAsia="zh-CN"/>
        </w:rPr>
        <w:t>指配</w:t>
      </w:r>
      <w:r w:rsidRPr="00E40A6A">
        <w:rPr>
          <w:rFonts w:hint="eastAsia"/>
          <w:lang w:eastAsia="zh-CN"/>
        </w:rPr>
        <w:t>是否</w:t>
      </w:r>
      <w:r>
        <w:rPr>
          <w:rFonts w:hint="eastAsia"/>
          <w:lang w:eastAsia="zh-CN"/>
        </w:rPr>
        <w:t>用于使用</w:t>
      </w:r>
      <w:r w:rsidRPr="00E40A6A">
        <w:rPr>
          <w:rFonts w:hint="eastAsia"/>
          <w:lang w:eastAsia="zh-CN"/>
        </w:rPr>
        <w:t>有源天线阵列的</w:t>
      </w:r>
      <w:r w:rsidRPr="00E40A6A">
        <w:rPr>
          <w:rFonts w:hint="eastAsia"/>
          <w:lang w:eastAsia="zh-CN"/>
        </w:rPr>
        <w:t>IMT</w:t>
      </w:r>
      <w:r>
        <w:rPr>
          <w:rFonts w:hint="eastAsia"/>
          <w:lang w:eastAsia="zh-CN"/>
        </w:rPr>
        <w:t>台</w:t>
      </w:r>
      <w:r w:rsidRPr="00E40A6A">
        <w:rPr>
          <w:rFonts w:hint="eastAsia"/>
          <w:lang w:eastAsia="zh-CN"/>
        </w:rPr>
        <w:t>站。</w:t>
      </w:r>
    </w:p>
    <w:p w14:paraId="598A1C1B" w14:textId="77777777" w:rsidR="00335A47" w:rsidRPr="0042425B" w:rsidRDefault="00335A47" w:rsidP="00335A47">
      <w:pPr>
        <w:rPr>
          <w:lang w:eastAsia="zh-CN"/>
        </w:rPr>
      </w:pPr>
      <w:r w:rsidRPr="0042425B">
        <w:rPr>
          <w:lang w:eastAsia="zh-CN"/>
        </w:rPr>
        <w:t>9.25</w:t>
      </w:r>
      <w:r w:rsidRPr="0042425B">
        <w:rPr>
          <w:lang w:eastAsia="zh-CN"/>
        </w:rPr>
        <w:tab/>
      </w:r>
      <w:bookmarkStart w:id="177" w:name="lt_pId1346"/>
      <w:r>
        <w:rPr>
          <w:b/>
          <w:bCs/>
          <w:lang w:eastAsia="zh-CN"/>
        </w:rPr>
        <w:t>Vassiliev</w:t>
      </w:r>
      <w:r>
        <w:rPr>
          <w:b/>
          <w:bCs/>
          <w:lang w:eastAsia="zh-CN"/>
        </w:rPr>
        <w:t>先生（地面业务部负责人）</w:t>
      </w:r>
      <w:bookmarkEnd w:id="177"/>
      <w:r w:rsidRPr="00E40A6A">
        <w:rPr>
          <w:rFonts w:hint="eastAsia"/>
          <w:lang w:eastAsia="zh-CN"/>
        </w:rPr>
        <w:t>说这种方法可能是一个很好的选择，但指出</w:t>
      </w:r>
      <w:r>
        <w:rPr>
          <w:rFonts w:hint="eastAsia"/>
          <w:lang w:eastAsia="zh-CN"/>
        </w:rPr>
        <w:t>鉴于</w:t>
      </w:r>
      <w:r w:rsidRPr="00E40A6A">
        <w:rPr>
          <w:rFonts w:hint="eastAsia"/>
          <w:lang w:eastAsia="zh-CN"/>
        </w:rPr>
        <w:t>大会不会改变</w:t>
      </w:r>
      <w:r>
        <w:rPr>
          <w:rFonts w:hint="eastAsia"/>
          <w:lang w:eastAsia="zh-CN"/>
        </w:rPr>
        <w:t>划分</w:t>
      </w:r>
      <w:r w:rsidRPr="00E40A6A">
        <w:rPr>
          <w:rFonts w:hint="eastAsia"/>
          <w:lang w:eastAsia="zh-CN"/>
        </w:rPr>
        <w:t>或使用条件，因此不会根据</w:t>
      </w:r>
      <w:r>
        <w:rPr>
          <w:rFonts w:hint="eastAsia"/>
          <w:lang w:eastAsia="zh-CN"/>
        </w:rPr>
        <w:t>《无线电规则》</w:t>
      </w:r>
      <w:r w:rsidRPr="00D45450">
        <w:rPr>
          <w:rFonts w:hint="eastAsia"/>
          <w:lang w:eastAsia="zh-CN"/>
        </w:rPr>
        <w:t>第</w:t>
      </w:r>
      <w:r w:rsidRPr="00F701E4">
        <w:rPr>
          <w:b/>
          <w:bCs/>
          <w:lang w:eastAsia="zh-CN"/>
        </w:rPr>
        <w:t>11.50</w:t>
      </w:r>
      <w:r>
        <w:rPr>
          <w:rFonts w:hint="eastAsia"/>
          <w:lang w:eastAsia="zh-CN"/>
        </w:rPr>
        <w:t>款审核审查结果</w:t>
      </w:r>
      <w:r w:rsidRPr="00E40A6A">
        <w:rPr>
          <w:rFonts w:hint="eastAsia"/>
          <w:lang w:eastAsia="zh-CN"/>
        </w:rPr>
        <w:t>。</w:t>
      </w:r>
      <w:r>
        <w:rPr>
          <w:rFonts w:hint="eastAsia"/>
          <w:lang w:eastAsia="zh-CN"/>
        </w:rPr>
        <w:t>无线电通信局</w:t>
      </w:r>
      <w:r w:rsidRPr="00E40A6A">
        <w:rPr>
          <w:rFonts w:hint="eastAsia"/>
          <w:lang w:eastAsia="zh-CN"/>
        </w:rPr>
        <w:t>可以要求通知</w:t>
      </w:r>
      <w:r>
        <w:rPr>
          <w:rFonts w:hint="eastAsia"/>
          <w:lang w:eastAsia="zh-CN"/>
        </w:rPr>
        <w:t>主管部门</w:t>
      </w:r>
      <w:r w:rsidRPr="00E40A6A">
        <w:rPr>
          <w:rFonts w:hint="eastAsia"/>
          <w:lang w:eastAsia="zh-CN"/>
        </w:rPr>
        <w:t>确认</w:t>
      </w:r>
      <w:r w:rsidRPr="00E40A6A">
        <w:rPr>
          <w:rFonts w:hint="eastAsia"/>
          <w:lang w:eastAsia="zh-CN"/>
        </w:rPr>
        <w:t>MIFR</w:t>
      </w:r>
      <w:r w:rsidRPr="00E40A6A">
        <w:rPr>
          <w:rFonts w:hint="eastAsia"/>
          <w:lang w:eastAsia="zh-CN"/>
        </w:rPr>
        <w:t>记录的通知</w:t>
      </w:r>
      <w:r>
        <w:rPr>
          <w:rFonts w:hint="eastAsia"/>
          <w:lang w:eastAsia="zh-CN"/>
        </w:rPr>
        <w:t>，是否</w:t>
      </w:r>
      <w:r w:rsidRPr="00E40A6A">
        <w:rPr>
          <w:rFonts w:hint="eastAsia"/>
          <w:lang w:eastAsia="zh-CN"/>
        </w:rPr>
        <w:t>符合大会批准的确定项目</w:t>
      </w:r>
      <w:r w:rsidRPr="00E40A6A">
        <w:rPr>
          <w:rFonts w:hint="eastAsia"/>
          <w:lang w:eastAsia="zh-CN"/>
        </w:rPr>
        <w:t>8AA</w:t>
      </w:r>
      <w:r w:rsidRPr="00E40A6A">
        <w:rPr>
          <w:rFonts w:hint="eastAsia"/>
          <w:lang w:eastAsia="zh-CN"/>
        </w:rPr>
        <w:t>的方法。</w:t>
      </w:r>
    </w:p>
    <w:p w14:paraId="2265170B" w14:textId="77777777" w:rsidR="00335A47" w:rsidRPr="0042425B" w:rsidRDefault="00335A47" w:rsidP="00335A47">
      <w:pPr>
        <w:rPr>
          <w:lang w:eastAsia="zh-CN"/>
        </w:rPr>
      </w:pPr>
      <w:r w:rsidRPr="0042425B">
        <w:rPr>
          <w:lang w:eastAsia="zh-CN"/>
        </w:rPr>
        <w:t>9.26</w:t>
      </w:r>
      <w:r w:rsidRPr="0042425B">
        <w:rPr>
          <w:lang w:eastAsia="zh-CN"/>
        </w:rPr>
        <w:tab/>
      </w:r>
      <w:bookmarkStart w:id="178" w:name="lt_pId1349"/>
      <w:r>
        <w:rPr>
          <w:b/>
          <w:bCs/>
          <w:lang w:eastAsia="zh-CN"/>
        </w:rPr>
        <w:t>Varlamov</w:t>
      </w:r>
      <w:r>
        <w:rPr>
          <w:b/>
          <w:bCs/>
          <w:lang w:eastAsia="zh-CN"/>
        </w:rPr>
        <w:t>先生</w:t>
      </w:r>
      <w:bookmarkEnd w:id="178"/>
      <w:r w:rsidRPr="00E40A6A">
        <w:rPr>
          <w:rFonts w:hint="eastAsia"/>
          <w:lang w:eastAsia="zh-CN"/>
        </w:rPr>
        <w:t>感谢</w:t>
      </w:r>
      <w:r w:rsidRPr="00E40A6A">
        <w:rPr>
          <w:rFonts w:hint="eastAsia"/>
          <w:lang w:eastAsia="zh-CN"/>
        </w:rPr>
        <w:t>Beaumier</w:t>
      </w:r>
      <w:r w:rsidRPr="00E40A6A">
        <w:rPr>
          <w:rFonts w:hint="eastAsia"/>
          <w:lang w:eastAsia="zh-CN"/>
        </w:rPr>
        <w:t>女士她支持她的建议并表示支持</w:t>
      </w:r>
      <w:r>
        <w:rPr>
          <w:rFonts w:hint="eastAsia"/>
          <w:lang w:eastAsia="zh-CN"/>
        </w:rPr>
        <w:t>加一条备注，</w:t>
      </w:r>
      <w:r w:rsidRPr="00E40A6A">
        <w:rPr>
          <w:rFonts w:hint="eastAsia"/>
          <w:lang w:eastAsia="zh-CN"/>
        </w:rPr>
        <w:t>请</w:t>
      </w:r>
      <w:r>
        <w:rPr>
          <w:rFonts w:hint="eastAsia"/>
          <w:lang w:eastAsia="zh-CN"/>
        </w:rPr>
        <w:t>主管部门</w:t>
      </w:r>
      <w:r w:rsidRPr="00E40A6A">
        <w:rPr>
          <w:rFonts w:hint="eastAsia"/>
          <w:lang w:eastAsia="zh-CN"/>
        </w:rPr>
        <w:t>确认所用方法与为确定项目</w:t>
      </w:r>
      <w:r w:rsidRPr="00E40A6A">
        <w:rPr>
          <w:rFonts w:hint="eastAsia"/>
          <w:lang w:eastAsia="zh-CN"/>
        </w:rPr>
        <w:t>8AA</w:t>
      </w:r>
      <w:r w:rsidRPr="00E40A6A">
        <w:rPr>
          <w:rFonts w:hint="eastAsia"/>
          <w:lang w:eastAsia="zh-CN"/>
        </w:rPr>
        <w:t>所批准的方法一致。</w:t>
      </w:r>
    </w:p>
    <w:p w14:paraId="1B31D5AB" w14:textId="77777777" w:rsidR="00335A47" w:rsidRPr="0042425B" w:rsidRDefault="00335A47" w:rsidP="00335A47">
      <w:pPr>
        <w:rPr>
          <w:lang w:eastAsia="zh-CN"/>
        </w:rPr>
      </w:pPr>
      <w:r w:rsidRPr="0042425B">
        <w:rPr>
          <w:lang w:eastAsia="zh-CN"/>
        </w:rPr>
        <w:t>9.27</w:t>
      </w:r>
      <w:r w:rsidRPr="0042425B">
        <w:rPr>
          <w:lang w:eastAsia="zh-CN"/>
        </w:rPr>
        <w:tab/>
      </w:r>
      <w:bookmarkStart w:id="179" w:name="lt_pId1351"/>
      <w:r>
        <w:rPr>
          <w:b/>
          <w:bCs/>
          <w:lang w:eastAsia="zh-CN"/>
        </w:rPr>
        <w:t>Hasanova</w:t>
      </w:r>
      <w:r>
        <w:rPr>
          <w:b/>
          <w:bCs/>
          <w:lang w:eastAsia="zh-CN"/>
        </w:rPr>
        <w:t>女士</w:t>
      </w:r>
      <w:r>
        <w:rPr>
          <w:rFonts w:hint="eastAsia"/>
          <w:lang w:eastAsia="zh-CN"/>
        </w:rPr>
        <w:t>说她亦支持增加此备注。</w:t>
      </w:r>
      <w:bookmarkEnd w:id="179"/>
    </w:p>
    <w:p w14:paraId="61DEBE56" w14:textId="77777777" w:rsidR="00335A47" w:rsidRPr="0042425B" w:rsidRDefault="00335A47" w:rsidP="00335A47">
      <w:pPr>
        <w:rPr>
          <w:lang w:eastAsia="zh-CN"/>
        </w:rPr>
      </w:pPr>
      <w:r w:rsidRPr="0042425B">
        <w:rPr>
          <w:lang w:eastAsia="zh-CN"/>
        </w:rPr>
        <w:t>9.28</w:t>
      </w:r>
      <w:r w:rsidRPr="0042425B">
        <w:rPr>
          <w:lang w:eastAsia="zh-CN"/>
        </w:rPr>
        <w:tab/>
      </w:r>
      <w:r w:rsidRPr="00E40A6A">
        <w:rPr>
          <w:rFonts w:hint="eastAsia"/>
          <w:lang w:eastAsia="zh-CN"/>
        </w:rPr>
        <w:t>在</w:t>
      </w:r>
      <w:r w:rsidRPr="009548A2">
        <w:rPr>
          <w:rFonts w:hint="eastAsia"/>
          <w:b/>
          <w:bCs/>
          <w:lang w:eastAsia="zh-CN"/>
        </w:rPr>
        <w:t>主席</w:t>
      </w:r>
      <w:r w:rsidRPr="00E40A6A">
        <w:rPr>
          <w:rFonts w:hint="eastAsia"/>
          <w:lang w:eastAsia="zh-CN"/>
        </w:rPr>
        <w:t>和</w:t>
      </w:r>
      <w:r>
        <w:rPr>
          <w:b/>
          <w:bCs/>
          <w:lang w:eastAsia="zh-CN"/>
        </w:rPr>
        <w:t>Azzouz</w:t>
      </w:r>
      <w:r>
        <w:rPr>
          <w:b/>
          <w:bCs/>
          <w:lang w:eastAsia="zh-CN"/>
        </w:rPr>
        <w:t>先生</w:t>
      </w:r>
      <w:r w:rsidRPr="00E40A6A">
        <w:rPr>
          <w:rFonts w:hint="eastAsia"/>
          <w:lang w:eastAsia="zh-CN"/>
        </w:rPr>
        <w:t>发表意见后</w:t>
      </w:r>
      <w:r>
        <w:rPr>
          <w:rFonts w:hint="eastAsia"/>
          <w:lang w:eastAsia="zh-CN"/>
        </w:rPr>
        <w:t>，</w:t>
      </w:r>
      <w:r>
        <w:rPr>
          <w:b/>
          <w:bCs/>
          <w:lang w:eastAsia="zh-CN"/>
        </w:rPr>
        <w:t>Vassiliev</w:t>
      </w:r>
      <w:r>
        <w:rPr>
          <w:b/>
          <w:bCs/>
          <w:lang w:eastAsia="zh-CN"/>
        </w:rPr>
        <w:t>先生（地面业务部负责人）</w:t>
      </w:r>
      <w:r w:rsidRPr="00E40A6A">
        <w:rPr>
          <w:rFonts w:hint="eastAsia"/>
          <w:lang w:eastAsia="zh-CN"/>
        </w:rPr>
        <w:t>表示，尽管</w:t>
      </w:r>
      <w:r w:rsidRPr="00E40A6A">
        <w:rPr>
          <w:rFonts w:hint="eastAsia"/>
          <w:lang w:eastAsia="zh-CN"/>
        </w:rPr>
        <w:t>IMT</w:t>
      </w:r>
      <w:r w:rsidRPr="00E40A6A">
        <w:rPr>
          <w:rFonts w:hint="eastAsia"/>
          <w:lang w:eastAsia="zh-CN"/>
        </w:rPr>
        <w:t>识别</w:t>
      </w:r>
      <w:r>
        <w:rPr>
          <w:rFonts w:hint="eastAsia"/>
          <w:lang w:eastAsia="zh-CN"/>
        </w:rPr>
        <w:t>的</w:t>
      </w:r>
      <w:r w:rsidRPr="00E40A6A">
        <w:rPr>
          <w:rFonts w:hint="eastAsia"/>
          <w:lang w:eastAsia="zh-CN"/>
        </w:rPr>
        <w:t>通知从</w:t>
      </w:r>
      <w:r w:rsidRPr="00E40A6A">
        <w:rPr>
          <w:rFonts w:hint="eastAsia"/>
          <w:lang w:eastAsia="zh-CN"/>
        </w:rPr>
        <w:t>24.25 GHz</w:t>
      </w:r>
      <w:r w:rsidRPr="00E40A6A">
        <w:rPr>
          <w:rFonts w:hint="eastAsia"/>
          <w:lang w:eastAsia="zh-CN"/>
        </w:rPr>
        <w:t>开始，但该方法将从</w:t>
      </w:r>
      <w:r w:rsidRPr="00E40A6A">
        <w:rPr>
          <w:rFonts w:hint="eastAsia"/>
          <w:lang w:eastAsia="zh-CN"/>
        </w:rPr>
        <w:t>24.45 GHz</w:t>
      </w:r>
      <w:r w:rsidRPr="00E40A6A">
        <w:rPr>
          <w:rFonts w:hint="eastAsia"/>
          <w:lang w:eastAsia="zh-CN"/>
        </w:rPr>
        <w:t>开始适用，这是</w:t>
      </w:r>
      <w:r>
        <w:rPr>
          <w:rFonts w:hint="eastAsia"/>
          <w:lang w:eastAsia="zh-CN"/>
        </w:rPr>
        <w:t>根据《无线电规则》</w:t>
      </w:r>
      <w:r w:rsidRPr="00D45450">
        <w:rPr>
          <w:rFonts w:hint="eastAsia"/>
          <w:lang w:eastAsia="zh-CN"/>
        </w:rPr>
        <w:t>第</w:t>
      </w:r>
      <w:r w:rsidRPr="009548A2">
        <w:rPr>
          <w:rFonts w:hint="eastAsia"/>
          <w:b/>
          <w:bCs/>
          <w:lang w:eastAsia="zh-CN"/>
        </w:rPr>
        <w:t>2</w:t>
      </w:r>
      <w:r w:rsidRPr="004E5747">
        <w:rPr>
          <w:b/>
          <w:bCs/>
          <w:lang w:eastAsia="zh-CN"/>
        </w:rPr>
        <w:t>1.</w:t>
      </w:r>
      <w:r>
        <w:rPr>
          <w:b/>
          <w:bCs/>
          <w:lang w:eastAsia="zh-CN"/>
        </w:rPr>
        <w:t>5</w:t>
      </w:r>
      <w:r>
        <w:rPr>
          <w:rFonts w:hint="eastAsia"/>
          <w:lang w:eastAsia="zh-CN"/>
        </w:rPr>
        <w:t>款进行</w:t>
      </w:r>
      <w:r w:rsidRPr="00E40A6A">
        <w:rPr>
          <w:rFonts w:hint="eastAsia"/>
          <w:lang w:eastAsia="zh-CN"/>
        </w:rPr>
        <w:t>验证</w:t>
      </w:r>
      <w:r>
        <w:rPr>
          <w:rFonts w:hint="eastAsia"/>
          <w:lang w:eastAsia="zh-CN"/>
        </w:rPr>
        <w:t>的</w:t>
      </w:r>
      <w:r w:rsidRPr="00E40A6A">
        <w:rPr>
          <w:rFonts w:hint="eastAsia"/>
          <w:lang w:eastAsia="zh-CN"/>
        </w:rPr>
        <w:t>限值的起点。</w:t>
      </w:r>
      <w:r>
        <w:rPr>
          <w:rFonts w:hint="eastAsia"/>
          <w:lang w:eastAsia="zh-CN"/>
        </w:rPr>
        <w:t>无线电通信局</w:t>
      </w:r>
      <w:r w:rsidRPr="00E40A6A">
        <w:rPr>
          <w:rFonts w:hint="eastAsia"/>
          <w:lang w:eastAsia="zh-CN"/>
        </w:rPr>
        <w:t>将继续处理</w:t>
      </w:r>
      <w:r w:rsidRPr="00E40A6A">
        <w:rPr>
          <w:rFonts w:hint="eastAsia"/>
          <w:lang w:eastAsia="zh-CN"/>
        </w:rPr>
        <w:t>24.25-27.5</w:t>
      </w:r>
      <w:r>
        <w:rPr>
          <w:rFonts w:hint="eastAsia"/>
          <w:lang w:eastAsia="zh-CN"/>
        </w:rPr>
        <w:t xml:space="preserve"> GHz</w:t>
      </w:r>
      <w:r>
        <w:rPr>
          <w:rFonts w:hint="eastAsia"/>
          <w:lang w:eastAsia="zh-CN"/>
        </w:rPr>
        <w:t>频段</w:t>
      </w:r>
      <w:r w:rsidRPr="00E40A6A">
        <w:rPr>
          <w:rFonts w:hint="eastAsia"/>
          <w:lang w:eastAsia="zh-CN"/>
        </w:rPr>
        <w:t>内陆地移动</w:t>
      </w:r>
      <w:r>
        <w:rPr>
          <w:rFonts w:hint="eastAsia"/>
          <w:lang w:eastAsia="zh-CN"/>
        </w:rPr>
        <w:t>业</w:t>
      </w:r>
      <w:r w:rsidRPr="00E40A6A">
        <w:rPr>
          <w:rFonts w:hint="eastAsia"/>
          <w:lang w:eastAsia="zh-CN"/>
        </w:rPr>
        <w:t>务</w:t>
      </w:r>
      <w:r>
        <w:rPr>
          <w:rFonts w:hint="eastAsia"/>
          <w:lang w:eastAsia="zh-CN"/>
        </w:rPr>
        <w:t>台</w:t>
      </w:r>
      <w:r w:rsidRPr="00E40A6A">
        <w:rPr>
          <w:rFonts w:hint="eastAsia"/>
          <w:lang w:eastAsia="zh-CN"/>
        </w:rPr>
        <w:t>站</w:t>
      </w:r>
      <w:r>
        <w:rPr>
          <w:rFonts w:hint="eastAsia"/>
          <w:lang w:eastAsia="zh-CN"/>
        </w:rPr>
        <w:t>（具有有条件合格的审查结论）</w:t>
      </w:r>
      <w:r w:rsidRPr="00E40A6A">
        <w:rPr>
          <w:rFonts w:hint="eastAsia"/>
          <w:lang w:eastAsia="zh-CN"/>
        </w:rPr>
        <w:t>的</w:t>
      </w:r>
      <w:r>
        <w:rPr>
          <w:rFonts w:hint="eastAsia"/>
          <w:lang w:eastAsia="zh-CN"/>
        </w:rPr>
        <w:t>所有</w:t>
      </w:r>
      <w:r w:rsidRPr="00E40A6A">
        <w:rPr>
          <w:rFonts w:hint="eastAsia"/>
          <w:lang w:eastAsia="zh-CN"/>
        </w:rPr>
        <w:t>通知并插入一条备注，</w:t>
      </w:r>
      <w:r>
        <w:rPr>
          <w:rFonts w:hint="eastAsia"/>
          <w:lang w:eastAsia="zh-CN"/>
        </w:rPr>
        <w:t>指出</w:t>
      </w:r>
      <w:r w:rsidRPr="00E40A6A">
        <w:rPr>
          <w:rFonts w:hint="eastAsia"/>
          <w:lang w:eastAsia="zh-CN"/>
        </w:rPr>
        <w:t>一旦</w:t>
      </w:r>
      <w:r>
        <w:rPr>
          <w:rFonts w:hint="eastAsia"/>
          <w:lang w:eastAsia="zh-CN"/>
        </w:rPr>
        <w:t>相关</w:t>
      </w:r>
      <w:r w:rsidRPr="00E40A6A">
        <w:rPr>
          <w:rFonts w:hint="eastAsia"/>
          <w:lang w:eastAsia="zh-CN"/>
        </w:rPr>
        <w:t>方法获得批准，</w:t>
      </w:r>
      <w:r>
        <w:rPr>
          <w:rFonts w:hint="eastAsia"/>
          <w:lang w:eastAsia="zh-CN"/>
        </w:rPr>
        <w:t>便对</w:t>
      </w:r>
      <w:r w:rsidRPr="00E40A6A">
        <w:rPr>
          <w:rFonts w:hint="eastAsia"/>
          <w:lang w:eastAsia="zh-CN"/>
        </w:rPr>
        <w:t>此类频率</w:t>
      </w:r>
      <w:r>
        <w:rPr>
          <w:rFonts w:hint="eastAsia"/>
          <w:lang w:eastAsia="zh-CN"/>
        </w:rPr>
        <w:t>指</w:t>
      </w:r>
      <w:r w:rsidRPr="00E40A6A">
        <w:rPr>
          <w:rFonts w:hint="eastAsia"/>
          <w:lang w:eastAsia="zh-CN"/>
        </w:rPr>
        <w:t>配</w:t>
      </w:r>
      <w:r>
        <w:rPr>
          <w:rFonts w:hint="eastAsia"/>
          <w:lang w:eastAsia="zh-CN"/>
        </w:rPr>
        <w:t>进行审查</w:t>
      </w:r>
      <w:r w:rsidRPr="00E40A6A">
        <w:rPr>
          <w:rFonts w:hint="eastAsia"/>
          <w:lang w:eastAsia="zh-CN"/>
        </w:rPr>
        <w:t>。由于</w:t>
      </w:r>
      <w:r>
        <w:rPr>
          <w:rFonts w:hint="eastAsia"/>
          <w:lang w:eastAsia="zh-CN"/>
        </w:rPr>
        <w:t>业</w:t>
      </w:r>
      <w:r w:rsidRPr="00E40A6A">
        <w:rPr>
          <w:rFonts w:hint="eastAsia"/>
          <w:lang w:eastAsia="zh-CN"/>
        </w:rPr>
        <w:t>务性质代码</w:t>
      </w:r>
      <w:r>
        <w:rPr>
          <w:rFonts w:hint="eastAsia"/>
          <w:lang w:eastAsia="zh-CN"/>
        </w:rPr>
        <w:t>并非</w:t>
      </w:r>
      <w:r w:rsidRPr="00E40A6A">
        <w:rPr>
          <w:rFonts w:hint="eastAsia"/>
          <w:lang w:eastAsia="zh-CN"/>
        </w:rPr>
        <w:t>强制性</w:t>
      </w:r>
      <w:r>
        <w:rPr>
          <w:rFonts w:hint="eastAsia"/>
          <w:lang w:eastAsia="zh-CN"/>
        </w:rPr>
        <w:t>要求</w:t>
      </w:r>
      <w:r w:rsidRPr="00E40A6A">
        <w:rPr>
          <w:rFonts w:hint="eastAsia"/>
          <w:lang w:eastAsia="zh-CN"/>
        </w:rPr>
        <w:t>，因此</w:t>
      </w:r>
      <w:r>
        <w:rPr>
          <w:rFonts w:hint="eastAsia"/>
          <w:lang w:eastAsia="zh-CN"/>
        </w:rPr>
        <w:t>无线电通信</w:t>
      </w:r>
      <w:r w:rsidRPr="00E40A6A">
        <w:rPr>
          <w:rFonts w:hint="eastAsia"/>
          <w:lang w:eastAsia="zh-CN"/>
        </w:rPr>
        <w:t>局不知道这些</w:t>
      </w:r>
      <w:r>
        <w:rPr>
          <w:rFonts w:hint="eastAsia"/>
          <w:lang w:eastAsia="zh-CN"/>
        </w:rPr>
        <w:t>指</w:t>
      </w:r>
      <w:r w:rsidRPr="00E40A6A">
        <w:rPr>
          <w:rFonts w:hint="eastAsia"/>
          <w:lang w:eastAsia="zh-CN"/>
        </w:rPr>
        <w:t>配是否</w:t>
      </w:r>
      <w:r>
        <w:rPr>
          <w:rFonts w:hint="eastAsia"/>
          <w:lang w:eastAsia="zh-CN"/>
        </w:rPr>
        <w:t>用于</w:t>
      </w:r>
      <w:r w:rsidRPr="00E40A6A">
        <w:rPr>
          <w:rFonts w:hint="eastAsia"/>
          <w:lang w:eastAsia="zh-CN"/>
        </w:rPr>
        <w:t>IMT</w:t>
      </w:r>
      <w:r>
        <w:rPr>
          <w:rFonts w:hint="eastAsia"/>
          <w:lang w:eastAsia="zh-CN"/>
        </w:rPr>
        <w:t>台</w:t>
      </w:r>
      <w:r w:rsidRPr="00E40A6A">
        <w:rPr>
          <w:rFonts w:hint="eastAsia"/>
          <w:lang w:eastAsia="zh-CN"/>
        </w:rPr>
        <w:t>站，并将要求</w:t>
      </w:r>
      <w:r>
        <w:rPr>
          <w:rFonts w:hint="eastAsia"/>
          <w:lang w:eastAsia="zh-CN"/>
        </w:rPr>
        <w:t>主管部门</w:t>
      </w:r>
      <w:r w:rsidRPr="00E40A6A">
        <w:rPr>
          <w:rFonts w:hint="eastAsia"/>
          <w:lang w:eastAsia="zh-CN"/>
        </w:rPr>
        <w:t>确认第</w:t>
      </w:r>
      <w:r w:rsidRPr="00E40A6A">
        <w:rPr>
          <w:rFonts w:hint="eastAsia"/>
          <w:lang w:eastAsia="zh-CN"/>
        </w:rPr>
        <w:t>8AA</w:t>
      </w:r>
      <w:r w:rsidRPr="00E40A6A">
        <w:rPr>
          <w:rFonts w:hint="eastAsia"/>
          <w:lang w:eastAsia="zh-CN"/>
        </w:rPr>
        <w:t>项是否符合已批准的用于确定</w:t>
      </w:r>
      <w:r>
        <w:rPr>
          <w:rFonts w:hint="eastAsia"/>
          <w:lang w:eastAsia="zh-CN"/>
        </w:rPr>
        <w:t>向</w:t>
      </w:r>
      <w:r w:rsidRPr="00E40A6A">
        <w:rPr>
          <w:rFonts w:hint="eastAsia"/>
          <w:lang w:eastAsia="zh-CN"/>
        </w:rPr>
        <w:t>IMT</w:t>
      </w:r>
      <w:r>
        <w:rPr>
          <w:rFonts w:hint="eastAsia"/>
          <w:lang w:eastAsia="zh-CN"/>
        </w:rPr>
        <w:t>台</w:t>
      </w:r>
      <w:r w:rsidRPr="00E40A6A">
        <w:rPr>
          <w:rFonts w:hint="eastAsia"/>
          <w:lang w:eastAsia="zh-CN"/>
        </w:rPr>
        <w:t>站天线</w:t>
      </w:r>
      <w:r>
        <w:rPr>
          <w:rFonts w:hint="eastAsia"/>
          <w:lang w:eastAsia="zh-CN"/>
        </w:rPr>
        <w:t>传送</w:t>
      </w:r>
      <w:r w:rsidRPr="00E40A6A">
        <w:rPr>
          <w:rFonts w:hint="eastAsia"/>
          <w:lang w:eastAsia="zh-CN"/>
        </w:rPr>
        <w:t>功率的方法。</w:t>
      </w:r>
      <w:r>
        <w:rPr>
          <w:rFonts w:hint="eastAsia"/>
          <w:lang w:eastAsia="zh-CN"/>
        </w:rPr>
        <w:t>无线电通信局</w:t>
      </w:r>
      <w:r w:rsidRPr="00E40A6A">
        <w:rPr>
          <w:rFonts w:hint="eastAsia"/>
          <w:lang w:eastAsia="zh-CN"/>
        </w:rPr>
        <w:t>将</w:t>
      </w:r>
      <w:r>
        <w:rPr>
          <w:rFonts w:hint="eastAsia"/>
          <w:lang w:eastAsia="zh-CN"/>
        </w:rPr>
        <w:t>乐于</w:t>
      </w:r>
      <w:r w:rsidRPr="00E40A6A">
        <w:rPr>
          <w:rFonts w:hint="eastAsia"/>
          <w:lang w:eastAsia="zh-CN"/>
        </w:rPr>
        <w:t>向</w:t>
      </w:r>
      <w:r>
        <w:rPr>
          <w:rFonts w:hint="eastAsia"/>
          <w:lang w:eastAsia="zh-CN"/>
        </w:rPr>
        <w:t>委员会</w:t>
      </w:r>
      <w:r w:rsidRPr="00E40A6A">
        <w:rPr>
          <w:rFonts w:hint="eastAsia"/>
          <w:lang w:eastAsia="zh-CN"/>
        </w:rPr>
        <w:t>报告活动的完成情况。</w:t>
      </w:r>
    </w:p>
    <w:p w14:paraId="3938D271" w14:textId="77777777" w:rsidR="00335A47" w:rsidRPr="0042425B" w:rsidRDefault="00335A47" w:rsidP="00335A47">
      <w:pPr>
        <w:rPr>
          <w:lang w:eastAsia="zh-CN"/>
        </w:rPr>
      </w:pPr>
      <w:r w:rsidRPr="00533EFF">
        <w:rPr>
          <w:lang w:eastAsia="zh-CN"/>
        </w:rPr>
        <w:t>9.29</w:t>
      </w:r>
      <w:r w:rsidRPr="00533EFF">
        <w:rPr>
          <w:lang w:eastAsia="zh-CN"/>
        </w:rPr>
        <w:tab/>
      </w:r>
      <w:r w:rsidRPr="00BC5424">
        <w:rPr>
          <w:b/>
          <w:lang w:eastAsia="zh-CN"/>
        </w:rPr>
        <w:t>主席</w:t>
      </w:r>
      <w:r w:rsidRPr="00533EFF">
        <w:rPr>
          <w:lang w:eastAsia="zh-CN"/>
        </w:rPr>
        <w:t>提议委员会就此事项得出如下结论：</w:t>
      </w:r>
    </w:p>
    <w:p w14:paraId="53EE13CA" w14:textId="77777777" w:rsidR="00335A47" w:rsidRPr="00513146" w:rsidRDefault="00335A47" w:rsidP="00335A47">
      <w:pPr>
        <w:ind w:firstLineChars="200" w:firstLine="480"/>
        <w:rPr>
          <w:lang w:val="en-GB" w:eastAsia="zh-CN"/>
        </w:rPr>
      </w:pPr>
      <w:bookmarkStart w:id="180" w:name="lt_pId1359"/>
      <w:r w:rsidRPr="00513146">
        <w:rPr>
          <w:rFonts w:hint="eastAsia"/>
          <w:lang w:eastAsia="zh-CN"/>
        </w:rPr>
        <w:t>“</w:t>
      </w:r>
      <w:bookmarkStart w:id="181" w:name="lt_pId1373"/>
      <w:bookmarkStart w:id="182" w:name="_Hlk109904311"/>
      <w:bookmarkEnd w:id="180"/>
      <w:r w:rsidRPr="00513146">
        <w:rPr>
          <w:rFonts w:hint="eastAsia"/>
          <w:lang w:val="en-GB" w:eastAsia="zh-CN"/>
        </w:rPr>
        <w:t>关于</w:t>
      </w:r>
      <w:r w:rsidRPr="00513146">
        <w:rPr>
          <w:rFonts w:hint="eastAsia"/>
          <w:lang w:val="en-GB" w:eastAsia="zh-CN"/>
        </w:rPr>
        <w:t>RRB22-2/9</w:t>
      </w:r>
      <w:r w:rsidRPr="00513146">
        <w:rPr>
          <w:rFonts w:hint="eastAsia"/>
          <w:lang w:val="en-GB" w:eastAsia="zh-CN"/>
        </w:rPr>
        <w:t>号文件，委员会审议了俄罗斯联邦主管部门的请求，并感谢它提请委员会注意此事。委员会指出：</w:t>
      </w:r>
    </w:p>
    <w:p w14:paraId="6F7A04F2" w14:textId="77777777" w:rsidR="00335A47" w:rsidRPr="00513146" w:rsidRDefault="00335A47" w:rsidP="00335A47">
      <w:pPr>
        <w:pStyle w:val="enumlev1"/>
        <w:rPr>
          <w:lang w:eastAsia="zh-CN"/>
        </w:rPr>
      </w:pPr>
      <w:r>
        <w:rPr>
          <w:lang w:eastAsia="zh-CN"/>
        </w:rPr>
        <w:t>•</w:t>
      </w:r>
      <w:r>
        <w:rPr>
          <w:lang w:eastAsia="zh-CN"/>
        </w:rPr>
        <w:tab/>
      </w:r>
      <w:r w:rsidRPr="00513146">
        <w:rPr>
          <w:rFonts w:hint="eastAsia"/>
          <w:lang w:eastAsia="zh-CN"/>
        </w:rPr>
        <w:t>CPM23-1</w:t>
      </w:r>
      <w:r w:rsidRPr="00513146">
        <w:rPr>
          <w:rFonts w:hint="eastAsia"/>
          <w:lang w:eastAsia="zh-CN"/>
        </w:rPr>
        <w:t>已责成</w:t>
      </w:r>
      <w:r w:rsidRPr="00513146">
        <w:rPr>
          <w:rFonts w:hint="eastAsia"/>
          <w:lang w:eastAsia="zh-CN"/>
        </w:rPr>
        <w:t>ITU-R 5D</w:t>
      </w:r>
      <w:r w:rsidRPr="00513146">
        <w:rPr>
          <w:rFonts w:hint="eastAsia"/>
          <w:lang w:eastAsia="zh-CN"/>
        </w:rPr>
        <w:t>工作组作为紧急事项，研究填写</w:t>
      </w:r>
      <w:r w:rsidRPr="00513146">
        <w:rPr>
          <w:rFonts w:hint="eastAsia"/>
          <w:lang w:eastAsia="zh-CN"/>
        </w:rPr>
        <w:t>24.25-27.5 GHz</w:t>
      </w:r>
      <w:r w:rsidRPr="00513146">
        <w:rPr>
          <w:rFonts w:hint="eastAsia"/>
          <w:lang w:eastAsia="zh-CN"/>
        </w:rPr>
        <w:t>频段内带有有源天线阵列</w:t>
      </w:r>
      <w:r w:rsidRPr="00513146">
        <w:rPr>
          <w:rFonts w:hint="eastAsia"/>
          <w:lang w:eastAsia="zh-CN"/>
        </w:rPr>
        <w:t>IMT</w:t>
      </w:r>
      <w:r w:rsidRPr="00513146">
        <w:rPr>
          <w:rFonts w:hint="eastAsia"/>
          <w:lang w:eastAsia="zh-CN"/>
        </w:rPr>
        <w:t>台站频率指配通知的</w:t>
      </w:r>
      <w:r w:rsidRPr="00513146">
        <w:rPr>
          <w:rFonts w:hint="eastAsia"/>
          <w:lang w:eastAsia="zh-CN"/>
        </w:rPr>
        <w:t>8AA</w:t>
      </w:r>
      <w:r w:rsidRPr="00513146">
        <w:rPr>
          <w:rFonts w:hint="eastAsia"/>
          <w:lang w:eastAsia="zh-CN"/>
        </w:rPr>
        <w:t>项的方法；</w:t>
      </w:r>
    </w:p>
    <w:p w14:paraId="371CAC94" w14:textId="77777777" w:rsidR="00335A47" w:rsidRPr="00513146" w:rsidRDefault="00335A47" w:rsidP="00335A47">
      <w:pPr>
        <w:pStyle w:val="enumlev1"/>
        <w:rPr>
          <w:lang w:eastAsia="zh-CN"/>
        </w:rPr>
      </w:pPr>
      <w:r>
        <w:rPr>
          <w:lang w:eastAsia="zh-CN"/>
        </w:rPr>
        <w:t>•</w:t>
      </w:r>
      <w:r>
        <w:rPr>
          <w:lang w:eastAsia="zh-CN"/>
        </w:rPr>
        <w:tab/>
      </w:r>
      <w:r w:rsidRPr="00513146">
        <w:rPr>
          <w:lang w:eastAsia="zh-CN"/>
        </w:rPr>
        <w:t xml:space="preserve">ITU-R </w:t>
      </w:r>
      <w:r w:rsidRPr="00513146">
        <w:rPr>
          <w:rFonts w:hint="eastAsia"/>
          <w:lang w:eastAsia="zh-CN"/>
        </w:rPr>
        <w:t>5D</w:t>
      </w:r>
      <w:r w:rsidRPr="00513146">
        <w:rPr>
          <w:rFonts w:hint="eastAsia"/>
          <w:lang w:eastAsia="zh-CN"/>
        </w:rPr>
        <w:t>工作组仍在研究这一问题，一旦完成，研究结果将提交主任；</w:t>
      </w:r>
    </w:p>
    <w:p w14:paraId="62157C8F" w14:textId="77777777" w:rsidR="00335A47" w:rsidRPr="00513146" w:rsidRDefault="00335A47" w:rsidP="00335A47">
      <w:pPr>
        <w:pStyle w:val="enumlev1"/>
        <w:rPr>
          <w:lang w:eastAsia="zh-CN"/>
        </w:rPr>
      </w:pPr>
      <w:r>
        <w:rPr>
          <w:lang w:eastAsia="zh-CN"/>
        </w:rPr>
        <w:t>•</w:t>
      </w:r>
      <w:r>
        <w:rPr>
          <w:lang w:eastAsia="zh-CN"/>
        </w:rPr>
        <w:tab/>
      </w:r>
      <w:r w:rsidRPr="00513146">
        <w:rPr>
          <w:rFonts w:hint="eastAsia"/>
          <w:lang w:eastAsia="zh-CN"/>
        </w:rPr>
        <w:t>在</w:t>
      </w:r>
      <w:r w:rsidRPr="00513146">
        <w:rPr>
          <w:rFonts w:hint="eastAsia"/>
          <w:lang w:eastAsia="zh-CN"/>
        </w:rPr>
        <w:t>MIFR</w:t>
      </w:r>
      <w:r w:rsidRPr="00513146">
        <w:rPr>
          <w:rFonts w:hint="eastAsia"/>
          <w:lang w:eastAsia="zh-CN"/>
        </w:rPr>
        <w:t>登记的</w:t>
      </w:r>
      <w:r w:rsidRPr="00513146">
        <w:rPr>
          <w:rFonts w:hint="eastAsia"/>
          <w:lang w:eastAsia="zh-CN"/>
        </w:rPr>
        <w:t>24.25-27.5 GHz</w:t>
      </w:r>
      <w:r w:rsidRPr="00513146">
        <w:rPr>
          <w:rFonts w:hint="eastAsia"/>
          <w:lang w:eastAsia="zh-CN"/>
        </w:rPr>
        <w:t>频段中移动台站的</w:t>
      </w:r>
      <w:r w:rsidRPr="00513146">
        <w:rPr>
          <w:rFonts w:hint="eastAsia"/>
          <w:lang w:eastAsia="zh-CN"/>
        </w:rPr>
        <w:t>1 458</w:t>
      </w:r>
      <w:r w:rsidRPr="00513146">
        <w:rPr>
          <w:rFonts w:hint="eastAsia"/>
          <w:lang w:eastAsia="zh-CN"/>
        </w:rPr>
        <w:t>个频率指配未被确定为</w:t>
      </w:r>
      <w:r w:rsidRPr="00513146">
        <w:rPr>
          <w:rFonts w:hint="eastAsia"/>
          <w:lang w:eastAsia="zh-CN"/>
        </w:rPr>
        <w:t>IMT</w:t>
      </w:r>
      <w:r w:rsidRPr="00513146">
        <w:rPr>
          <w:rFonts w:hint="eastAsia"/>
          <w:lang w:eastAsia="zh-CN"/>
        </w:rPr>
        <w:t>指配，因此不清楚这些指配使用的是何种类型的天线系统；</w:t>
      </w:r>
    </w:p>
    <w:p w14:paraId="6D586F22" w14:textId="77777777" w:rsidR="00335A47" w:rsidRPr="00513146" w:rsidRDefault="00335A47" w:rsidP="00335A47">
      <w:pPr>
        <w:pStyle w:val="enumlev1"/>
        <w:rPr>
          <w:lang w:eastAsia="zh-CN"/>
        </w:rPr>
      </w:pPr>
      <w:r>
        <w:rPr>
          <w:lang w:eastAsia="zh-CN"/>
        </w:rPr>
        <w:t>•</w:t>
      </w:r>
      <w:r>
        <w:rPr>
          <w:lang w:eastAsia="zh-CN"/>
        </w:rPr>
        <w:tab/>
      </w:r>
      <w:r w:rsidRPr="00513146">
        <w:rPr>
          <w:rFonts w:hint="eastAsia"/>
          <w:lang w:eastAsia="zh-CN"/>
        </w:rPr>
        <w:t>将</w:t>
      </w:r>
      <w:r w:rsidRPr="00513146">
        <w:rPr>
          <w:rFonts w:hint="eastAsia"/>
          <w:lang w:eastAsia="zh-CN"/>
        </w:rPr>
        <w:t>1</w:t>
      </w:r>
      <w:r>
        <w:rPr>
          <w:lang w:eastAsia="zh-CN"/>
        </w:rPr>
        <w:t xml:space="preserve"> </w:t>
      </w:r>
      <w:r w:rsidRPr="00513146">
        <w:rPr>
          <w:rFonts w:hint="eastAsia"/>
          <w:lang w:eastAsia="zh-CN"/>
        </w:rPr>
        <w:t>458</w:t>
      </w:r>
      <w:r w:rsidRPr="00513146">
        <w:rPr>
          <w:rFonts w:hint="eastAsia"/>
          <w:lang w:eastAsia="zh-CN"/>
        </w:rPr>
        <w:t>个频率指配的审查结论从“合格”更改为“有条件的合格”并不一定有助于在</w:t>
      </w:r>
      <w:r w:rsidRPr="00513146">
        <w:rPr>
          <w:rFonts w:hint="eastAsia"/>
          <w:lang w:eastAsia="zh-CN"/>
        </w:rPr>
        <w:t>WRC-23</w:t>
      </w:r>
      <w:r w:rsidRPr="00513146">
        <w:rPr>
          <w:rFonts w:hint="eastAsia"/>
          <w:lang w:eastAsia="zh-CN"/>
        </w:rPr>
        <w:t>做出决定后的对频率指配的审查。</w:t>
      </w:r>
    </w:p>
    <w:p w14:paraId="74AC6ED9" w14:textId="77777777" w:rsidR="00335A47" w:rsidRPr="00513146" w:rsidRDefault="00335A47" w:rsidP="00335A47">
      <w:pPr>
        <w:ind w:firstLineChars="200" w:firstLine="480"/>
        <w:rPr>
          <w:lang w:val="en-GB" w:eastAsia="zh-CN"/>
        </w:rPr>
      </w:pPr>
      <w:r w:rsidRPr="00513146">
        <w:rPr>
          <w:rFonts w:hint="eastAsia"/>
          <w:lang w:val="en-GB" w:eastAsia="zh-CN"/>
        </w:rPr>
        <w:t>因此，委员会决定不同意俄罗斯联邦主管部门的请求；然而，委员会责成无线电通信局：</w:t>
      </w:r>
    </w:p>
    <w:p w14:paraId="162572A5" w14:textId="77777777" w:rsidR="00335A47" w:rsidRPr="00513146" w:rsidRDefault="00335A47" w:rsidP="00335A47">
      <w:pPr>
        <w:pStyle w:val="enumlev1"/>
        <w:rPr>
          <w:lang w:eastAsia="zh-CN"/>
        </w:rPr>
      </w:pPr>
      <w:r>
        <w:rPr>
          <w:lang w:eastAsia="zh-CN"/>
        </w:rPr>
        <w:t>•</w:t>
      </w:r>
      <w:r>
        <w:rPr>
          <w:lang w:eastAsia="zh-CN"/>
        </w:rPr>
        <w:tab/>
      </w:r>
      <w:r w:rsidRPr="00513146">
        <w:rPr>
          <w:rFonts w:hint="eastAsia"/>
          <w:lang w:eastAsia="zh-CN"/>
        </w:rPr>
        <w:t>对</w:t>
      </w:r>
      <w:r w:rsidRPr="00513146">
        <w:rPr>
          <w:rFonts w:hint="eastAsia"/>
          <w:lang w:eastAsia="zh-CN"/>
        </w:rPr>
        <w:t>1</w:t>
      </w:r>
      <w:r>
        <w:rPr>
          <w:lang w:eastAsia="zh-CN"/>
        </w:rPr>
        <w:t xml:space="preserve"> </w:t>
      </w:r>
      <w:r w:rsidRPr="00513146">
        <w:rPr>
          <w:rFonts w:hint="eastAsia"/>
          <w:lang w:eastAsia="zh-CN"/>
        </w:rPr>
        <w:t>458</w:t>
      </w:r>
      <w:r w:rsidRPr="00513146">
        <w:rPr>
          <w:rFonts w:hint="eastAsia"/>
          <w:lang w:eastAsia="zh-CN"/>
        </w:rPr>
        <w:t>个已登记的频率指配和在</w:t>
      </w:r>
      <w:r w:rsidRPr="00513146">
        <w:rPr>
          <w:rFonts w:hint="eastAsia"/>
          <w:lang w:eastAsia="zh-CN"/>
        </w:rPr>
        <w:t>24.45-27.5 GHz</w:t>
      </w:r>
      <w:r w:rsidRPr="00513146">
        <w:rPr>
          <w:rFonts w:hint="eastAsia"/>
          <w:lang w:eastAsia="zh-CN"/>
        </w:rPr>
        <w:t>频段内收到的陆地移动业务台站的未来频率指配提供备注，直到相关方法完成并获得批准，同时表明一旦</w:t>
      </w:r>
      <w:r w:rsidRPr="00513146">
        <w:rPr>
          <w:rFonts w:hint="eastAsia"/>
          <w:lang w:eastAsia="zh-CN"/>
        </w:rPr>
        <w:t>ITU-R</w:t>
      </w:r>
      <w:r w:rsidRPr="00513146">
        <w:rPr>
          <w:lang w:eastAsia="zh-CN"/>
        </w:rPr>
        <w:t xml:space="preserve"> </w:t>
      </w:r>
      <w:r w:rsidRPr="00513146">
        <w:rPr>
          <w:rFonts w:hint="eastAsia"/>
          <w:lang w:eastAsia="zh-CN"/>
        </w:rPr>
        <w:t>5D</w:t>
      </w:r>
      <w:r w:rsidRPr="00513146">
        <w:rPr>
          <w:rFonts w:hint="eastAsia"/>
          <w:lang w:eastAsia="zh-CN"/>
        </w:rPr>
        <w:t>工作组研究工作完成，需要对此类频率指配予以审查；</w:t>
      </w:r>
    </w:p>
    <w:p w14:paraId="35ABE880" w14:textId="77777777" w:rsidR="00335A47" w:rsidRDefault="00335A47" w:rsidP="00335A47">
      <w:pPr>
        <w:pStyle w:val="enumlev1"/>
        <w:rPr>
          <w:lang w:eastAsia="zh-CN"/>
        </w:rPr>
      </w:pPr>
      <w:r>
        <w:rPr>
          <w:lang w:eastAsia="zh-CN"/>
        </w:rPr>
        <w:t>•</w:t>
      </w:r>
      <w:r>
        <w:rPr>
          <w:lang w:eastAsia="zh-CN"/>
        </w:rPr>
        <w:tab/>
      </w:r>
      <w:r w:rsidRPr="00513146">
        <w:rPr>
          <w:rFonts w:hint="eastAsia"/>
          <w:lang w:eastAsia="zh-CN"/>
        </w:rPr>
        <w:t>一旦该方法获得</w:t>
      </w:r>
      <w:r w:rsidRPr="00513146">
        <w:rPr>
          <w:rFonts w:hint="eastAsia"/>
          <w:lang w:eastAsia="zh-CN"/>
        </w:rPr>
        <w:t>WRC</w:t>
      </w:r>
      <w:r w:rsidRPr="00513146">
        <w:rPr>
          <w:rFonts w:hint="eastAsia"/>
          <w:lang w:eastAsia="zh-CN"/>
        </w:rPr>
        <w:t>批准并生效，要求通知</w:t>
      </w:r>
      <w:r>
        <w:rPr>
          <w:rFonts w:hint="eastAsia"/>
          <w:lang w:eastAsia="zh-CN"/>
        </w:rPr>
        <w:t>主管部门</w:t>
      </w:r>
      <w:r w:rsidRPr="00513146">
        <w:rPr>
          <w:rFonts w:hint="eastAsia"/>
          <w:lang w:eastAsia="zh-CN"/>
        </w:rPr>
        <w:t>确认指配中的天线功率值</w:t>
      </w:r>
      <w:r>
        <w:rPr>
          <w:rFonts w:hint="eastAsia"/>
          <w:lang w:eastAsia="zh-CN"/>
        </w:rPr>
        <w:t>（</w:t>
      </w:r>
      <w:r w:rsidRPr="00513146">
        <w:rPr>
          <w:rFonts w:hint="eastAsia"/>
          <w:lang w:eastAsia="zh-CN"/>
        </w:rPr>
        <w:t>8AA</w:t>
      </w:r>
      <w:r>
        <w:rPr>
          <w:rFonts w:hint="eastAsia"/>
          <w:lang w:eastAsia="zh-CN"/>
        </w:rPr>
        <w:t>）</w:t>
      </w:r>
      <w:r w:rsidRPr="00513146">
        <w:rPr>
          <w:rFonts w:hint="eastAsia"/>
          <w:lang w:eastAsia="zh-CN"/>
        </w:rPr>
        <w:t>是符合确定</w:t>
      </w:r>
      <w:r w:rsidRPr="00513146">
        <w:rPr>
          <w:rFonts w:hint="eastAsia"/>
          <w:lang w:eastAsia="zh-CN"/>
        </w:rPr>
        <w:t>IMT</w:t>
      </w:r>
      <w:r w:rsidRPr="00513146">
        <w:rPr>
          <w:rFonts w:hint="eastAsia"/>
          <w:lang w:eastAsia="zh-CN"/>
        </w:rPr>
        <w:t>台站（</w:t>
      </w:r>
      <w:r w:rsidRPr="00513146">
        <w:rPr>
          <w:rFonts w:hint="eastAsia"/>
          <w:lang w:eastAsia="zh-CN"/>
        </w:rPr>
        <w:t>24.45-</w:t>
      </w:r>
      <w:r>
        <w:rPr>
          <w:rFonts w:hint="eastAsia"/>
          <w:lang w:eastAsia="zh-CN"/>
        </w:rPr>
        <w:t>27.5 GHz</w:t>
      </w:r>
      <w:r w:rsidRPr="00513146">
        <w:rPr>
          <w:rFonts w:hint="eastAsia"/>
          <w:lang w:eastAsia="zh-CN"/>
        </w:rPr>
        <w:t>频段中）</w:t>
      </w:r>
      <w:r w:rsidRPr="00513146">
        <w:rPr>
          <w:rFonts w:hint="eastAsia"/>
          <w:lang w:eastAsia="zh-CN"/>
        </w:rPr>
        <w:t>8AA</w:t>
      </w:r>
      <w:r w:rsidRPr="00513146">
        <w:rPr>
          <w:rFonts w:hint="eastAsia"/>
          <w:lang w:eastAsia="zh-CN"/>
        </w:rPr>
        <w:t>项的、已批准方法的，其天线由有源元件阵列组成</w:t>
      </w:r>
      <w:r w:rsidRPr="00513146">
        <w:rPr>
          <w:rFonts w:hint="eastAsia"/>
          <w:lang w:eastAsia="zh-CN"/>
        </w:rPr>
        <w:t>(</w:t>
      </w:r>
      <w:r w:rsidRPr="00513146">
        <w:rPr>
          <w:rFonts w:hint="eastAsia"/>
          <w:lang w:eastAsia="zh-CN"/>
        </w:rPr>
        <w:t>见</w:t>
      </w:r>
      <w:r w:rsidRPr="00513146">
        <w:rPr>
          <w:rFonts w:hint="eastAsia"/>
          <w:lang w:eastAsia="zh-CN"/>
        </w:rPr>
        <w:t>WRC-19 550</w:t>
      </w:r>
      <w:r w:rsidRPr="00513146">
        <w:rPr>
          <w:rFonts w:hint="eastAsia"/>
          <w:lang w:eastAsia="zh-CN"/>
        </w:rPr>
        <w:t>号文件</w:t>
      </w:r>
      <w:r w:rsidRPr="00513146">
        <w:rPr>
          <w:rFonts w:hint="eastAsia"/>
          <w:lang w:eastAsia="zh-CN"/>
        </w:rPr>
        <w:t>)</w:t>
      </w:r>
      <w:r w:rsidRPr="00513146">
        <w:rPr>
          <w:rFonts w:hint="eastAsia"/>
          <w:lang w:eastAsia="zh-CN"/>
        </w:rPr>
        <w:t>。</w:t>
      </w:r>
      <w:bookmarkEnd w:id="181"/>
      <w:r w:rsidRPr="00513146">
        <w:rPr>
          <w:rFonts w:hint="eastAsia"/>
          <w:lang w:eastAsia="zh-CN"/>
        </w:rPr>
        <w:t>”</w:t>
      </w:r>
    </w:p>
    <w:bookmarkEnd w:id="182"/>
    <w:p w14:paraId="1F03580F" w14:textId="77777777" w:rsidR="00335A47" w:rsidRPr="004E5747" w:rsidRDefault="00335A47" w:rsidP="00335A47">
      <w:pPr>
        <w:rPr>
          <w:lang w:eastAsia="zh-CN"/>
        </w:rPr>
      </w:pPr>
      <w:r w:rsidRPr="00BB0F46">
        <w:rPr>
          <w:lang w:eastAsia="zh-CN"/>
        </w:rPr>
        <w:t>9.30</w:t>
      </w:r>
      <w:r w:rsidRPr="00BB0F46">
        <w:rPr>
          <w:lang w:eastAsia="zh-CN"/>
        </w:rPr>
        <w:tab/>
      </w:r>
      <w:bookmarkStart w:id="183" w:name="lt_pId1375"/>
      <w:r w:rsidRPr="00BB0F46">
        <w:rPr>
          <w:lang w:eastAsia="zh-CN"/>
        </w:rPr>
        <w:t>会议对此表示</w:t>
      </w:r>
      <w:r w:rsidRPr="00210004">
        <w:rPr>
          <w:b/>
          <w:lang w:eastAsia="zh-CN"/>
        </w:rPr>
        <w:t>同意</w:t>
      </w:r>
      <w:r w:rsidRPr="00BB0F46">
        <w:rPr>
          <w:lang w:eastAsia="zh-CN"/>
        </w:rPr>
        <w:t>。</w:t>
      </w:r>
      <w:bookmarkEnd w:id="183"/>
    </w:p>
    <w:p w14:paraId="5E55FDF5" w14:textId="77777777" w:rsidR="00335A47" w:rsidRPr="00370A02" w:rsidRDefault="00335A47" w:rsidP="00335A47">
      <w:pPr>
        <w:pStyle w:val="Heading1"/>
        <w:rPr>
          <w:szCs w:val="24"/>
          <w:lang w:eastAsia="zh-CN"/>
        </w:rPr>
      </w:pPr>
      <w:r w:rsidRPr="00370A02">
        <w:rPr>
          <w:szCs w:val="24"/>
          <w:lang w:eastAsia="zh-CN"/>
        </w:rPr>
        <w:t>10</w:t>
      </w:r>
      <w:r w:rsidRPr="00370A02">
        <w:rPr>
          <w:szCs w:val="24"/>
          <w:lang w:eastAsia="zh-CN"/>
        </w:rPr>
        <w:tab/>
      </w:r>
      <w:bookmarkStart w:id="184" w:name="lt_pId1377"/>
      <w:r w:rsidRPr="00370A02">
        <w:rPr>
          <w:rFonts w:ascii="SimSun" w:eastAsia="SimSun" w:hAnsi="SimSun" w:cs="SimSun" w:hint="eastAsia"/>
          <w:szCs w:val="24"/>
          <w:lang w:eastAsia="zh-CN"/>
        </w:rPr>
        <w:t>列支敦士登主管部门提交的请求将第</w:t>
      </w:r>
      <w:r w:rsidRPr="00370A02">
        <w:rPr>
          <w:rFonts w:hint="eastAsia"/>
          <w:szCs w:val="24"/>
          <w:lang w:eastAsia="zh-CN"/>
        </w:rPr>
        <w:t>35</w:t>
      </w:r>
      <w:r w:rsidRPr="00370A02">
        <w:rPr>
          <w:rFonts w:ascii="SimSun" w:eastAsia="SimSun" w:hAnsi="SimSun" w:cs="SimSun" w:hint="eastAsia"/>
          <w:szCs w:val="24"/>
          <w:lang w:eastAsia="zh-CN"/>
        </w:rPr>
        <w:t>号决议（</w:t>
      </w:r>
      <w:r w:rsidRPr="00370A02">
        <w:rPr>
          <w:rFonts w:hint="eastAsia"/>
          <w:szCs w:val="24"/>
          <w:lang w:eastAsia="zh-CN"/>
        </w:rPr>
        <w:t>WRC-19</w:t>
      </w:r>
      <w:r w:rsidRPr="00370A02">
        <w:rPr>
          <w:rFonts w:ascii="SimSun" w:eastAsia="SimSun" w:hAnsi="SimSun" w:cs="SimSun" w:hint="eastAsia"/>
          <w:szCs w:val="24"/>
          <w:lang w:eastAsia="zh-CN"/>
        </w:rPr>
        <w:t>）规定的所有卫星网络对地静止轨道阶段延长一年的资料（</w:t>
      </w:r>
      <w:r w:rsidRPr="00370A02">
        <w:rPr>
          <w:szCs w:val="24"/>
          <w:lang w:eastAsia="zh-CN"/>
        </w:rPr>
        <w:t>RRB22-2/11</w:t>
      </w:r>
      <w:r w:rsidRPr="00370A02">
        <w:rPr>
          <w:rFonts w:ascii="SimSun" w:eastAsia="SimSun" w:hAnsi="SimSun" w:cs="SimSun" w:hint="eastAsia"/>
          <w:szCs w:val="24"/>
          <w:lang w:eastAsia="zh-CN"/>
        </w:rPr>
        <w:t>号文件）</w:t>
      </w:r>
      <w:bookmarkEnd w:id="184"/>
    </w:p>
    <w:p w14:paraId="23FC76EC" w14:textId="77777777" w:rsidR="00335A47" w:rsidRPr="00370A02" w:rsidRDefault="00335A47" w:rsidP="00335A47">
      <w:pPr>
        <w:rPr>
          <w:lang w:eastAsia="zh-CN"/>
        </w:rPr>
      </w:pPr>
      <w:r w:rsidRPr="00370A02">
        <w:rPr>
          <w:lang w:eastAsia="zh-CN"/>
        </w:rPr>
        <w:t>10.1</w:t>
      </w:r>
      <w:r w:rsidRPr="00370A02">
        <w:rPr>
          <w:lang w:eastAsia="zh-CN"/>
        </w:rPr>
        <w:tab/>
      </w:r>
      <w:bookmarkStart w:id="185" w:name="lt_pId1379"/>
      <w:r w:rsidRPr="00370A02">
        <w:rPr>
          <w:b/>
          <w:bCs/>
          <w:lang w:eastAsia="zh-CN"/>
        </w:rPr>
        <w:t>Loo</w:t>
      </w:r>
      <w:r w:rsidRPr="00370A02">
        <w:rPr>
          <w:b/>
          <w:bCs/>
          <w:lang w:eastAsia="zh-CN"/>
        </w:rPr>
        <w:t>先生</w:t>
      </w:r>
      <w:r w:rsidRPr="00370A02">
        <w:rPr>
          <w:rFonts w:hint="eastAsia"/>
          <w:b/>
          <w:bCs/>
          <w:lang w:eastAsia="zh-CN"/>
        </w:rPr>
        <w:t>（空间业务部</w:t>
      </w:r>
      <w:r w:rsidRPr="00370A02">
        <w:rPr>
          <w:rFonts w:hint="eastAsia"/>
          <w:b/>
          <w:bCs/>
          <w:lang w:eastAsia="zh-CN"/>
        </w:rPr>
        <w:t>/</w:t>
      </w:r>
      <w:r w:rsidRPr="00370A02">
        <w:rPr>
          <w:rFonts w:hint="eastAsia"/>
          <w:b/>
          <w:bCs/>
          <w:lang w:eastAsia="zh-CN"/>
        </w:rPr>
        <w:t>空间业务公布和登记处处长）</w:t>
      </w:r>
      <w:bookmarkEnd w:id="185"/>
      <w:r w:rsidRPr="00370A02">
        <w:rPr>
          <w:rFonts w:hint="eastAsia"/>
          <w:lang w:eastAsia="zh-CN"/>
        </w:rPr>
        <w:t>介绍了</w:t>
      </w:r>
      <w:r w:rsidRPr="00370A02">
        <w:rPr>
          <w:rFonts w:hint="eastAsia"/>
          <w:lang w:eastAsia="zh-CN"/>
        </w:rPr>
        <w:t>RRB22-2/11</w:t>
      </w:r>
      <w:r w:rsidRPr="00370A02">
        <w:rPr>
          <w:rFonts w:hint="eastAsia"/>
          <w:lang w:eastAsia="zh-CN"/>
        </w:rPr>
        <w:t>号文件，列支敦士登共和国在该文件中请求将须遵守第</w:t>
      </w:r>
      <w:r w:rsidRPr="00370A02">
        <w:rPr>
          <w:rFonts w:hint="eastAsia"/>
          <w:lang w:eastAsia="zh-CN"/>
        </w:rPr>
        <w:t>35</w:t>
      </w:r>
      <w:r w:rsidRPr="00370A02">
        <w:rPr>
          <w:rFonts w:hint="eastAsia"/>
          <w:lang w:eastAsia="zh-CN"/>
        </w:rPr>
        <w:t>号决议（</w:t>
      </w:r>
      <w:r w:rsidRPr="00370A02">
        <w:rPr>
          <w:rFonts w:hint="eastAsia"/>
          <w:lang w:eastAsia="zh-CN"/>
        </w:rPr>
        <w:t>WRC-19</w:t>
      </w:r>
      <w:r w:rsidRPr="00370A02">
        <w:rPr>
          <w:rFonts w:hint="eastAsia"/>
          <w:lang w:eastAsia="zh-CN"/>
        </w:rPr>
        <w:t>）的卫星申报各阶段延期一年，延期理由为发射能力限制、新冠肺炎疫情造成的延误以及环境问题。关于该国受此决议约束的</w:t>
      </w:r>
      <w:r w:rsidRPr="00370A02">
        <w:rPr>
          <w:rFonts w:hint="eastAsia"/>
          <w:lang w:eastAsia="zh-CN"/>
        </w:rPr>
        <w:t>3ECOM-1</w:t>
      </w:r>
      <w:r w:rsidRPr="00370A02">
        <w:rPr>
          <w:rFonts w:hint="eastAsia"/>
          <w:lang w:eastAsia="zh-CN"/>
        </w:rPr>
        <w:t>和</w:t>
      </w:r>
      <w:r w:rsidRPr="00370A02">
        <w:rPr>
          <w:rFonts w:hint="eastAsia"/>
          <w:lang w:eastAsia="zh-CN"/>
        </w:rPr>
        <w:t>3ECOM-3</w:t>
      </w:r>
      <w:r w:rsidRPr="00370A02">
        <w:rPr>
          <w:rFonts w:hint="eastAsia"/>
          <w:lang w:eastAsia="zh-CN"/>
        </w:rPr>
        <w:t>卫星网络，已于</w:t>
      </w:r>
      <w:r w:rsidRPr="00370A02">
        <w:rPr>
          <w:rFonts w:hint="eastAsia"/>
          <w:lang w:eastAsia="zh-CN"/>
        </w:rPr>
        <w:t>2022</w:t>
      </w:r>
      <w:r w:rsidRPr="00370A02">
        <w:rPr>
          <w:rFonts w:hint="eastAsia"/>
          <w:lang w:eastAsia="zh-CN"/>
        </w:rPr>
        <w:t>年</w:t>
      </w:r>
      <w:r w:rsidRPr="00370A02">
        <w:rPr>
          <w:rFonts w:hint="eastAsia"/>
          <w:lang w:eastAsia="zh-CN"/>
        </w:rPr>
        <w:t>2</w:t>
      </w:r>
      <w:r w:rsidRPr="00370A02">
        <w:rPr>
          <w:rFonts w:hint="eastAsia"/>
          <w:lang w:eastAsia="zh-CN"/>
        </w:rPr>
        <w:t>月向八家卫星制造商发出了信息问询（</w:t>
      </w:r>
      <w:r w:rsidRPr="00370A02">
        <w:rPr>
          <w:rFonts w:hint="eastAsia"/>
          <w:lang w:eastAsia="zh-CN"/>
        </w:rPr>
        <w:t>RFI</w:t>
      </w:r>
      <w:r w:rsidRPr="00370A02">
        <w:rPr>
          <w:rFonts w:hint="eastAsia"/>
          <w:lang w:eastAsia="zh-CN"/>
        </w:rPr>
        <w:t>）并在收到其答复后，于</w:t>
      </w:r>
      <w:r w:rsidRPr="00370A02">
        <w:rPr>
          <w:rFonts w:hint="eastAsia"/>
          <w:lang w:eastAsia="zh-CN"/>
        </w:rPr>
        <w:t>2022</w:t>
      </w:r>
      <w:r w:rsidRPr="00370A02">
        <w:rPr>
          <w:rFonts w:hint="eastAsia"/>
          <w:lang w:eastAsia="zh-CN"/>
        </w:rPr>
        <w:t>年</w:t>
      </w:r>
      <w:r w:rsidRPr="00370A02">
        <w:rPr>
          <w:rFonts w:hint="eastAsia"/>
          <w:lang w:eastAsia="zh-CN"/>
        </w:rPr>
        <w:t>4</w:t>
      </w:r>
      <w:r w:rsidRPr="00370A02">
        <w:rPr>
          <w:rFonts w:hint="eastAsia"/>
          <w:lang w:eastAsia="zh-CN"/>
        </w:rPr>
        <w:t>月向这些公司发出了招标书（</w:t>
      </w:r>
      <w:r w:rsidRPr="00370A02">
        <w:rPr>
          <w:rFonts w:hint="eastAsia"/>
          <w:lang w:eastAsia="zh-CN"/>
        </w:rPr>
        <w:t>RFP</w:t>
      </w:r>
      <w:r w:rsidRPr="00370A02">
        <w:rPr>
          <w:rFonts w:hint="eastAsia"/>
          <w:lang w:eastAsia="zh-CN"/>
        </w:rPr>
        <w:t>）。</w:t>
      </w:r>
      <w:r w:rsidRPr="00370A02">
        <w:rPr>
          <w:rFonts w:hint="eastAsia"/>
          <w:lang w:eastAsia="zh-CN"/>
        </w:rPr>
        <w:t>2022</w:t>
      </w:r>
      <w:r w:rsidRPr="00370A02">
        <w:rPr>
          <w:rFonts w:hint="eastAsia"/>
          <w:lang w:eastAsia="zh-CN"/>
        </w:rPr>
        <w:t>年</w:t>
      </w:r>
      <w:r w:rsidRPr="00370A02">
        <w:rPr>
          <w:rFonts w:hint="eastAsia"/>
          <w:lang w:eastAsia="zh-CN"/>
        </w:rPr>
        <w:t>2</w:t>
      </w:r>
      <w:r w:rsidRPr="00370A02">
        <w:rPr>
          <w:rFonts w:hint="eastAsia"/>
          <w:lang w:eastAsia="zh-CN"/>
        </w:rPr>
        <w:t>月到</w:t>
      </w:r>
      <w:r w:rsidRPr="00370A02">
        <w:rPr>
          <w:rFonts w:hint="eastAsia"/>
          <w:lang w:eastAsia="zh-CN"/>
        </w:rPr>
        <w:t>5</w:t>
      </w:r>
      <w:r w:rsidRPr="00370A02">
        <w:rPr>
          <w:rFonts w:hint="eastAsia"/>
          <w:lang w:eastAsia="zh-CN"/>
        </w:rPr>
        <w:t>月间，已将</w:t>
      </w:r>
      <w:r w:rsidRPr="00370A02">
        <w:rPr>
          <w:rFonts w:hint="eastAsia"/>
          <w:lang w:eastAsia="zh-CN"/>
        </w:rPr>
        <w:t>RFI</w:t>
      </w:r>
      <w:r w:rsidRPr="00370A02">
        <w:rPr>
          <w:rFonts w:hint="eastAsia"/>
          <w:lang w:eastAsia="zh-CN"/>
        </w:rPr>
        <w:t>发送给潜在的运载火箭制造商。目前正在审议相关回复并与制造商和发射公司开展讨论，但主管部门认为，各种限制意味着运营商将难以满足里程碑的最后期限。</w:t>
      </w:r>
    </w:p>
    <w:p w14:paraId="276B0A30" w14:textId="77777777" w:rsidR="00335A47" w:rsidRPr="00370A02" w:rsidRDefault="00335A47" w:rsidP="00335A47">
      <w:pPr>
        <w:rPr>
          <w:lang w:eastAsia="zh-CN"/>
        </w:rPr>
      </w:pPr>
      <w:r w:rsidRPr="00370A02">
        <w:rPr>
          <w:lang w:eastAsia="zh-CN"/>
        </w:rPr>
        <w:t>10.2</w:t>
      </w:r>
      <w:r w:rsidRPr="00370A02">
        <w:rPr>
          <w:lang w:eastAsia="zh-CN"/>
        </w:rPr>
        <w:tab/>
      </w:r>
      <w:r w:rsidRPr="00370A02">
        <w:rPr>
          <w:rFonts w:hint="eastAsia"/>
          <w:lang w:eastAsia="zh-CN"/>
        </w:rPr>
        <w:t>他在回答</w:t>
      </w:r>
      <w:r w:rsidRPr="00370A02">
        <w:rPr>
          <w:b/>
          <w:bCs/>
          <w:lang w:eastAsia="zh-CN"/>
        </w:rPr>
        <w:t>Mchunu</w:t>
      </w:r>
      <w:r w:rsidRPr="00C37D51">
        <w:rPr>
          <w:rFonts w:hint="eastAsia"/>
          <w:b/>
          <w:bCs/>
          <w:lang w:eastAsia="zh-CN"/>
        </w:rPr>
        <w:t>先生</w:t>
      </w:r>
      <w:r w:rsidRPr="00370A02">
        <w:rPr>
          <w:rFonts w:hint="eastAsia"/>
          <w:lang w:eastAsia="zh-CN"/>
        </w:rPr>
        <w:t>和</w:t>
      </w:r>
      <w:r w:rsidRPr="00370A02">
        <w:rPr>
          <w:b/>
          <w:bCs/>
          <w:lang w:eastAsia="zh-CN"/>
        </w:rPr>
        <w:t>Azzouz</w:t>
      </w:r>
      <w:r w:rsidRPr="00370A02">
        <w:rPr>
          <w:b/>
          <w:bCs/>
          <w:lang w:eastAsia="zh-CN"/>
        </w:rPr>
        <w:t>先生</w:t>
      </w:r>
      <w:r w:rsidRPr="00370A02">
        <w:rPr>
          <w:rFonts w:hint="eastAsia"/>
          <w:lang w:eastAsia="zh-CN"/>
        </w:rPr>
        <w:t>的问题时说，主管部门要求将每个里程碑的最后期限延长一年，即从启用频率指配的七年规则时限结束算起，完成第一、第二和第三个里程碑的最后期限将分别从目前的两年、五年和七年向后延长一年。</w:t>
      </w:r>
    </w:p>
    <w:p w14:paraId="50728DBB" w14:textId="77777777" w:rsidR="00335A47" w:rsidRPr="00370A02" w:rsidRDefault="00335A47" w:rsidP="00335A47">
      <w:pPr>
        <w:rPr>
          <w:lang w:eastAsia="zh-CN"/>
        </w:rPr>
      </w:pPr>
      <w:r w:rsidRPr="00370A02">
        <w:rPr>
          <w:lang w:eastAsia="zh-CN"/>
        </w:rPr>
        <w:t>10.3</w:t>
      </w:r>
      <w:r w:rsidRPr="00370A02">
        <w:rPr>
          <w:lang w:eastAsia="zh-CN"/>
        </w:rPr>
        <w:tab/>
      </w:r>
      <w:bookmarkStart w:id="186" w:name="lt_pId1386"/>
      <w:r w:rsidRPr="00370A02">
        <w:rPr>
          <w:b/>
          <w:bCs/>
          <w:lang w:eastAsia="zh-CN"/>
        </w:rPr>
        <w:t>Azzouz</w:t>
      </w:r>
      <w:r w:rsidRPr="00370A02">
        <w:rPr>
          <w:b/>
          <w:bCs/>
          <w:lang w:eastAsia="zh-CN"/>
        </w:rPr>
        <w:t>先生</w:t>
      </w:r>
      <w:bookmarkEnd w:id="186"/>
      <w:r w:rsidRPr="00370A02">
        <w:rPr>
          <w:rFonts w:hint="eastAsia"/>
          <w:lang w:eastAsia="zh-CN"/>
        </w:rPr>
        <w:t>还询问其他主管部门是否曾表示过难以满足里程碑的最后期限，以及列支敦士登主管部门是否实际上是代表一批主管部门提出请求。上述制约因素是明确的，也是可以理解的。如果是要求延长列支敦士登主管部门两个特定网络的规则截止日期，则委员会可以考虑此事宜。但是，如果该请求涉及须遵守相关决议的所有主管部门和系统，则该请求超出了委员会的职权范围，应提交</w:t>
      </w:r>
      <w:r w:rsidRPr="00370A02">
        <w:rPr>
          <w:rFonts w:hint="eastAsia"/>
          <w:lang w:eastAsia="zh-CN"/>
        </w:rPr>
        <w:t>WRC-23</w:t>
      </w:r>
      <w:r w:rsidRPr="00370A02">
        <w:rPr>
          <w:rFonts w:hint="eastAsia"/>
          <w:lang w:eastAsia="zh-CN"/>
        </w:rPr>
        <w:t>处理。</w:t>
      </w:r>
    </w:p>
    <w:p w14:paraId="55B424E9" w14:textId="77777777" w:rsidR="00335A47" w:rsidRPr="00370A02" w:rsidRDefault="00335A47" w:rsidP="00335A47">
      <w:pPr>
        <w:rPr>
          <w:lang w:eastAsia="zh-CN"/>
        </w:rPr>
      </w:pPr>
      <w:r w:rsidRPr="00370A02">
        <w:rPr>
          <w:lang w:eastAsia="zh-CN"/>
        </w:rPr>
        <w:t>10.4</w:t>
      </w:r>
      <w:r w:rsidRPr="00370A02">
        <w:rPr>
          <w:lang w:eastAsia="zh-CN"/>
        </w:rPr>
        <w:tab/>
      </w:r>
      <w:bookmarkStart w:id="187" w:name="lt_pId1391"/>
      <w:r w:rsidRPr="00370A02">
        <w:rPr>
          <w:b/>
          <w:bCs/>
          <w:lang w:eastAsia="zh-CN"/>
        </w:rPr>
        <w:t>Loo</w:t>
      </w:r>
      <w:r w:rsidRPr="00370A02">
        <w:rPr>
          <w:b/>
          <w:bCs/>
          <w:lang w:eastAsia="zh-CN"/>
        </w:rPr>
        <w:t>先生</w:t>
      </w:r>
      <w:r w:rsidRPr="00370A02">
        <w:rPr>
          <w:rFonts w:hint="eastAsia"/>
          <w:b/>
          <w:bCs/>
          <w:lang w:eastAsia="zh-CN"/>
        </w:rPr>
        <w:t>（空间业务部</w:t>
      </w:r>
      <w:r w:rsidRPr="00370A02">
        <w:rPr>
          <w:rFonts w:hint="eastAsia"/>
          <w:b/>
          <w:bCs/>
          <w:lang w:eastAsia="zh-CN"/>
        </w:rPr>
        <w:t>/</w:t>
      </w:r>
      <w:r w:rsidRPr="00370A02">
        <w:rPr>
          <w:rFonts w:hint="eastAsia"/>
          <w:b/>
          <w:bCs/>
          <w:lang w:eastAsia="zh-CN"/>
        </w:rPr>
        <w:t>空间业务公布和登记处处长）</w:t>
      </w:r>
      <w:bookmarkEnd w:id="187"/>
      <w:r w:rsidRPr="00370A02">
        <w:rPr>
          <w:rFonts w:hint="eastAsia"/>
          <w:lang w:eastAsia="zh-CN"/>
        </w:rPr>
        <w:t>说，虽然列支敦士登主管部门提交资料的开始部分仅提及自己的两个系统，但最后明确要求委员会考虑将第</w:t>
      </w:r>
      <w:r w:rsidRPr="00370A02">
        <w:rPr>
          <w:rFonts w:hint="eastAsia"/>
          <w:b/>
          <w:bCs/>
          <w:lang w:eastAsia="zh-CN"/>
        </w:rPr>
        <w:t>35</w:t>
      </w:r>
      <w:r w:rsidRPr="00370A02">
        <w:rPr>
          <w:rFonts w:hint="eastAsia"/>
          <w:b/>
          <w:bCs/>
          <w:lang w:eastAsia="zh-CN"/>
        </w:rPr>
        <w:t>（</w:t>
      </w:r>
      <w:r w:rsidRPr="00370A02">
        <w:rPr>
          <w:rFonts w:hint="eastAsia"/>
          <w:b/>
          <w:bCs/>
          <w:lang w:eastAsia="zh-CN"/>
        </w:rPr>
        <w:t>WRC-19</w:t>
      </w:r>
      <w:r w:rsidRPr="00370A02">
        <w:rPr>
          <w:rFonts w:hint="eastAsia"/>
          <w:b/>
          <w:bCs/>
          <w:lang w:eastAsia="zh-CN"/>
        </w:rPr>
        <w:t>）</w:t>
      </w:r>
      <w:r w:rsidRPr="00370A02">
        <w:rPr>
          <w:rFonts w:hint="eastAsia"/>
          <w:lang w:eastAsia="zh-CN"/>
        </w:rPr>
        <w:t>号决议适用的所有卫星网络申报的所有里程碑均延期一年。然而迄今为止，无线电通信局尚未从任何其他主管部门收到在实现里程碑方面遭遇困难的表示。</w:t>
      </w:r>
    </w:p>
    <w:p w14:paraId="7AF8E0A6" w14:textId="77777777" w:rsidR="00335A47" w:rsidRPr="00370A02" w:rsidRDefault="00335A47" w:rsidP="00335A47">
      <w:pPr>
        <w:rPr>
          <w:lang w:eastAsia="zh-CN"/>
        </w:rPr>
      </w:pPr>
      <w:r w:rsidRPr="00370A02">
        <w:rPr>
          <w:lang w:eastAsia="zh-CN"/>
        </w:rPr>
        <w:t>10.5</w:t>
      </w:r>
      <w:r w:rsidRPr="00370A02">
        <w:rPr>
          <w:lang w:eastAsia="zh-CN"/>
        </w:rPr>
        <w:tab/>
      </w:r>
      <w:bookmarkStart w:id="188" w:name="lt_pId1394"/>
      <w:r w:rsidRPr="00370A02">
        <w:rPr>
          <w:b/>
          <w:bCs/>
          <w:lang w:eastAsia="zh-CN"/>
        </w:rPr>
        <w:t>Talib</w:t>
      </w:r>
      <w:r w:rsidRPr="00370A02">
        <w:rPr>
          <w:b/>
          <w:bCs/>
          <w:lang w:eastAsia="zh-CN"/>
        </w:rPr>
        <w:t>先生</w:t>
      </w:r>
      <w:bookmarkEnd w:id="188"/>
      <w:r w:rsidRPr="00370A02">
        <w:rPr>
          <w:rFonts w:hint="eastAsia"/>
          <w:lang w:eastAsia="zh-CN"/>
        </w:rPr>
        <w:t>称他最初认为该请求仅针对列支敦士登主管部门的网络，但现在明白此请求是针对所有相关网络。如果是这种情况，则委员会不能同意此请求，而应建议将其提交</w:t>
      </w:r>
      <w:r w:rsidRPr="00370A02">
        <w:rPr>
          <w:rFonts w:hint="eastAsia"/>
          <w:lang w:eastAsia="zh-CN"/>
        </w:rPr>
        <w:t>WRC-23</w:t>
      </w:r>
      <w:r w:rsidRPr="00370A02">
        <w:rPr>
          <w:rFonts w:hint="eastAsia"/>
          <w:lang w:eastAsia="zh-CN"/>
        </w:rPr>
        <w:t>。或者，委员会可请主管部门澄清该请求是否仅针对其自己的网络，因为根据所述限制，他认为批准针对这些特定网络的延期没有问题。</w:t>
      </w:r>
    </w:p>
    <w:p w14:paraId="38CF309F" w14:textId="77777777" w:rsidR="00335A47" w:rsidRPr="00370A02" w:rsidRDefault="00335A47" w:rsidP="00335A47">
      <w:pPr>
        <w:rPr>
          <w:lang w:eastAsia="zh-CN"/>
        </w:rPr>
      </w:pPr>
      <w:r w:rsidRPr="00370A02">
        <w:rPr>
          <w:lang w:eastAsia="zh-CN"/>
        </w:rPr>
        <w:t>10.6</w:t>
      </w:r>
      <w:r w:rsidRPr="00370A02">
        <w:rPr>
          <w:lang w:eastAsia="zh-CN"/>
        </w:rPr>
        <w:tab/>
      </w:r>
      <w:bookmarkStart w:id="189" w:name="lt_pId1398"/>
      <w:r w:rsidRPr="00370A02">
        <w:rPr>
          <w:b/>
          <w:bCs/>
          <w:lang w:eastAsia="zh-CN"/>
        </w:rPr>
        <w:t>Varlamov</w:t>
      </w:r>
      <w:r w:rsidRPr="00370A02">
        <w:rPr>
          <w:b/>
          <w:bCs/>
          <w:lang w:eastAsia="zh-CN"/>
        </w:rPr>
        <w:t>先生</w:t>
      </w:r>
      <w:bookmarkEnd w:id="189"/>
      <w:r w:rsidRPr="00370A02">
        <w:rPr>
          <w:rFonts w:hint="eastAsia"/>
          <w:lang w:eastAsia="zh-CN"/>
        </w:rPr>
        <w:t>称全面延期超出了委员会的职权范围。此外，尽管注意到该国在发射能力方面受到明显限制，但他怀疑即使没有各种限制，列支敦士登主管部门是否能够按里程碑完成任务。</w:t>
      </w:r>
      <w:r w:rsidRPr="00370A02">
        <w:rPr>
          <w:rFonts w:hint="eastAsia"/>
          <w:lang w:eastAsia="zh-CN"/>
        </w:rPr>
        <w:t>RFI</w:t>
      </w:r>
      <w:r w:rsidRPr="00370A02">
        <w:rPr>
          <w:rFonts w:hint="eastAsia"/>
          <w:lang w:eastAsia="zh-CN"/>
        </w:rPr>
        <w:t>和</w:t>
      </w:r>
      <w:r w:rsidRPr="00370A02">
        <w:rPr>
          <w:rFonts w:hint="eastAsia"/>
          <w:lang w:eastAsia="zh-CN"/>
        </w:rPr>
        <w:t>RFP</w:t>
      </w:r>
      <w:r w:rsidRPr="00370A02">
        <w:rPr>
          <w:rFonts w:hint="eastAsia"/>
          <w:lang w:eastAsia="zh-CN"/>
        </w:rPr>
        <w:t>均是在</w:t>
      </w:r>
      <w:r w:rsidRPr="00370A02">
        <w:rPr>
          <w:rFonts w:hint="eastAsia"/>
          <w:lang w:eastAsia="zh-CN"/>
        </w:rPr>
        <w:t>2022</w:t>
      </w:r>
      <w:r w:rsidRPr="00370A02">
        <w:rPr>
          <w:rFonts w:hint="eastAsia"/>
          <w:lang w:eastAsia="zh-CN"/>
        </w:rPr>
        <w:t>年初，即指配启用几年之后才发出。制造可能尚未开始，这使得在原定后期限内及时制造出所有卫星不太现实。即使请求是针对该主管部门提出的网络，为批准延期提交的资料也不充分。</w:t>
      </w:r>
      <w:r w:rsidRPr="00370A02">
        <w:rPr>
          <w:b/>
          <w:bCs/>
          <w:lang w:eastAsia="zh-CN"/>
        </w:rPr>
        <w:t>Jeanty</w:t>
      </w:r>
      <w:r w:rsidRPr="00C37D51">
        <w:rPr>
          <w:rFonts w:hint="eastAsia"/>
          <w:b/>
          <w:bCs/>
          <w:lang w:eastAsia="zh-CN"/>
        </w:rPr>
        <w:t>女士</w:t>
      </w:r>
      <w:r w:rsidRPr="00370A02">
        <w:rPr>
          <w:rFonts w:hint="eastAsia"/>
          <w:lang w:eastAsia="zh-CN"/>
        </w:rPr>
        <w:t>、</w:t>
      </w:r>
      <w:r w:rsidRPr="00370A02">
        <w:rPr>
          <w:b/>
          <w:bCs/>
          <w:lang w:eastAsia="zh-CN"/>
        </w:rPr>
        <w:t>Hoan</w:t>
      </w:r>
      <w:r w:rsidRPr="00C37D51">
        <w:rPr>
          <w:rFonts w:hint="eastAsia"/>
          <w:b/>
          <w:bCs/>
          <w:lang w:eastAsia="zh-CN"/>
        </w:rPr>
        <w:t>先生</w:t>
      </w:r>
      <w:r w:rsidRPr="00370A02">
        <w:rPr>
          <w:rFonts w:hint="eastAsia"/>
          <w:lang w:eastAsia="zh-CN"/>
        </w:rPr>
        <w:t>、</w:t>
      </w:r>
      <w:r w:rsidRPr="00370A02">
        <w:rPr>
          <w:b/>
          <w:bCs/>
          <w:lang w:eastAsia="zh-CN"/>
        </w:rPr>
        <w:t>Beaumier</w:t>
      </w:r>
      <w:r w:rsidRPr="00C37D51">
        <w:rPr>
          <w:b/>
          <w:bCs/>
          <w:lang w:eastAsia="zh-CN"/>
        </w:rPr>
        <w:t>女士</w:t>
      </w:r>
      <w:r w:rsidRPr="00370A02">
        <w:rPr>
          <w:rFonts w:hint="eastAsia"/>
          <w:lang w:eastAsia="zh-CN"/>
        </w:rPr>
        <w:t>和</w:t>
      </w:r>
      <w:r w:rsidRPr="00370A02">
        <w:rPr>
          <w:b/>
          <w:bCs/>
          <w:lang w:eastAsia="zh-CN"/>
        </w:rPr>
        <w:t>Henri</w:t>
      </w:r>
      <w:r w:rsidRPr="00370A02">
        <w:rPr>
          <w:b/>
          <w:bCs/>
          <w:lang w:eastAsia="zh-CN"/>
        </w:rPr>
        <w:t>先生</w:t>
      </w:r>
      <w:r w:rsidRPr="00370A02">
        <w:rPr>
          <w:rFonts w:hint="eastAsia"/>
          <w:lang w:eastAsia="zh-CN"/>
        </w:rPr>
        <w:t>有着同样的担忧。</w:t>
      </w:r>
    </w:p>
    <w:p w14:paraId="7F892863" w14:textId="77777777" w:rsidR="00335A47" w:rsidRPr="00370A02" w:rsidRDefault="00335A47" w:rsidP="00335A47">
      <w:pPr>
        <w:rPr>
          <w:lang w:eastAsia="zh-CN"/>
        </w:rPr>
      </w:pPr>
      <w:r w:rsidRPr="00370A02">
        <w:rPr>
          <w:lang w:eastAsia="zh-CN"/>
        </w:rPr>
        <w:t>10.7</w:t>
      </w:r>
      <w:r w:rsidRPr="00370A02">
        <w:rPr>
          <w:lang w:eastAsia="zh-CN"/>
        </w:rPr>
        <w:tab/>
      </w:r>
      <w:r w:rsidRPr="00370A02">
        <w:rPr>
          <w:rFonts w:hint="eastAsia"/>
          <w:b/>
          <w:bCs/>
          <w:lang w:eastAsia="zh-CN"/>
        </w:rPr>
        <w:t>主席</w:t>
      </w:r>
      <w:r w:rsidRPr="00370A02">
        <w:rPr>
          <w:rFonts w:hint="eastAsia"/>
          <w:lang w:eastAsia="zh-CN"/>
        </w:rPr>
        <w:t>同意这一评估并说尽管第</w:t>
      </w:r>
      <w:r w:rsidRPr="00370A02">
        <w:rPr>
          <w:rFonts w:hint="eastAsia"/>
          <w:lang w:eastAsia="zh-CN"/>
        </w:rPr>
        <w:t>35</w:t>
      </w:r>
      <w:r w:rsidRPr="00370A02">
        <w:rPr>
          <w:rFonts w:hint="eastAsia"/>
          <w:lang w:eastAsia="zh-CN"/>
        </w:rPr>
        <w:t>号决议（</w:t>
      </w:r>
      <w:r w:rsidRPr="00370A02">
        <w:rPr>
          <w:b/>
          <w:bCs/>
          <w:lang w:eastAsia="zh-CN"/>
        </w:rPr>
        <w:t>WRC</w:t>
      </w:r>
      <w:r w:rsidRPr="00370A02">
        <w:rPr>
          <w:b/>
          <w:bCs/>
          <w:lang w:eastAsia="zh-CN"/>
        </w:rPr>
        <w:noBreakHyphen/>
        <w:t>19</w:t>
      </w:r>
      <w:r w:rsidRPr="00370A02">
        <w:rPr>
          <w:rFonts w:hint="eastAsia"/>
          <w:lang w:eastAsia="zh-CN"/>
        </w:rPr>
        <w:t>）就</w:t>
      </w:r>
      <w:r w:rsidRPr="00370A02">
        <w:rPr>
          <w:lang w:eastAsia="zh-CN"/>
        </w:rPr>
        <w:t>non-GSO</w:t>
      </w:r>
      <w:r w:rsidRPr="00370A02">
        <w:rPr>
          <w:rFonts w:hint="eastAsia"/>
          <w:lang w:eastAsia="zh-CN"/>
        </w:rPr>
        <w:t>卫星系统频率指配的实施为各主管部门提供了一种灵活的方法，但各主管部门需要及时做好准备并开展相关活动。</w:t>
      </w:r>
    </w:p>
    <w:p w14:paraId="4BDF5BFE" w14:textId="77777777" w:rsidR="00335A47" w:rsidRPr="00370A02" w:rsidRDefault="00335A47" w:rsidP="00335A47">
      <w:pPr>
        <w:rPr>
          <w:lang w:eastAsia="zh-CN"/>
        </w:rPr>
      </w:pPr>
      <w:r w:rsidRPr="00370A02">
        <w:rPr>
          <w:lang w:eastAsia="zh-CN"/>
        </w:rPr>
        <w:t>10.8</w:t>
      </w:r>
      <w:r w:rsidRPr="00370A02">
        <w:rPr>
          <w:lang w:eastAsia="zh-CN"/>
        </w:rPr>
        <w:tab/>
      </w:r>
      <w:bookmarkStart w:id="190" w:name="lt_pId1407"/>
      <w:r w:rsidRPr="00370A02">
        <w:rPr>
          <w:b/>
          <w:bCs/>
          <w:lang w:eastAsia="zh-CN"/>
        </w:rPr>
        <w:t>Borjón</w:t>
      </w:r>
      <w:r w:rsidRPr="00370A02">
        <w:rPr>
          <w:b/>
          <w:bCs/>
          <w:lang w:eastAsia="zh-CN"/>
        </w:rPr>
        <w:t>先生</w:t>
      </w:r>
      <w:bookmarkEnd w:id="190"/>
      <w:r w:rsidRPr="00370A02">
        <w:rPr>
          <w:rFonts w:hint="eastAsia"/>
          <w:lang w:eastAsia="zh-CN"/>
        </w:rPr>
        <w:t>称该提交资料的措辞很明确：它要求修改第</w:t>
      </w:r>
      <w:r w:rsidRPr="00C37D51">
        <w:rPr>
          <w:rFonts w:hint="eastAsia"/>
          <w:b/>
          <w:bCs/>
          <w:lang w:eastAsia="zh-CN"/>
        </w:rPr>
        <w:t>35</w:t>
      </w:r>
      <w:r w:rsidRPr="00370A02">
        <w:rPr>
          <w:rFonts w:hint="eastAsia"/>
          <w:lang w:eastAsia="zh-CN"/>
        </w:rPr>
        <w:t>号决议（</w:t>
      </w:r>
      <w:r w:rsidRPr="00370A02">
        <w:rPr>
          <w:b/>
          <w:bCs/>
          <w:lang w:eastAsia="zh-CN"/>
        </w:rPr>
        <w:t>WRC</w:t>
      </w:r>
      <w:r w:rsidRPr="00370A02">
        <w:rPr>
          <w:b/>
          <w:bCs/>
          <w:lang w:eastAsia="zh-CN"/>
        </w:rPr>
        <w:noBreakHyphen/>
        <w:t>19</w:t>
      </w:r>
      <w:r w:rsidRPr="00370A02">
        <w:rPr>
          <w:rFonts w:hint="eastAsia"/>
          <w:lang w:eastAsia="zh-CN"/>
        </w:rPr>
        <w:t>），而委员会无权这样做。主管部门可能会考虑提交一份延长其网络规则时限的申请，但考虑到</w:t>
      </w:r>
      <w:r w:rsidRPr="00370A02">
        <w:rPr>
          <w:rFonts w:hint="eastAsia"/>
          <w:lang w:eastAsia="zh-CN"/>
        </w:rPr>
        <w:t>Varlamov</w:t>
      </w:r>
      <w:r w:rsidRPr="00370A02">
        <w:rPr>
          <w:rFonts w:hint="eastAsia"/>
          <w:lang w:eastAsia="zh-CN"/>
        </w:rPr>
        <w:t>先生提出的关切，这样做应非常谨慎。</w:t>
      </w:r>
    </w:p>
    <w:p w14:paraId="52D90D31" w14:textId="77777777" w:rsidR="00335A47" w:rsidRPr="00370A02" w:rsidRDefault="00335A47" w:rsidP="00335A47">
      <w:pPr>
        <w:rPr>
          <w:lang w:eastAsia="zh-CN"/>
        </w:rPr>
      </w:pPr>
      <w:r w:rsidRPr="00370A02">
        <w:rPr>
          <w:lang w:eastAsia="zh-CN"/>
        </w:rPr>
        <w:t>10.9</w:t>
      </w:r>
      <w:r w:rsidRPr="00370A02">
        <w:rPr>
          <w:lang w:eastAsia="zh-CN"/>
        </w:rPr>
        <w:tab/>
      </w:r>
      <w:r w:rsidRPr="00370A02">
        <w:rPr>
          <w:rFonts w:hint="eastAsia"/>
          <w:b/>
          <w:bCs/>
          <w:lang w:eastAsia="zh-CN"/>
        </w:rPr>
        <w:t>主席</w:t>
      </w:r>
      <w:r w:rsidRPr="00370A02">
        <w:rPr>
          <w:rFonts w:hint="eastAsia"/>
          <w:lang w:eastAsia="zh-CN"/>
        </w:rPr>
        <w:t>、</w:t>
      </w:r>
      <w:r w:rsidRPr="00370A02">
        <w:rPr>
          <w:b/>
          <w:bCs/>
          <w:lang w:eastAsia="zh-CN"/>
        </w:rPr>
        <w:t>Hasanova</w:t>
      </w:r>
      <w:r w:rsidRPr="00370A02">
        <w:rPr>
          <w:b/>
          <w:bCs/>
          <w:lang w:eastAsia="zh-CN"/>
        </w:rPr>
        <w:t>女士</w:t>
      </w:r>
      <w:r w:rsidRPr="00370A02">
        <w:rPr>
          <w:rFonts w:hint="eastAsia"/>
          <w:lang w:eastAsia="zh-CN"/>
        </w:rPr>
        <w:t>和</w:t>
      </w:r>
      <w:r w:rsidRPr="00370A02">
        <w:rPr>
          <w:b/>
          <w:bCs/>
          <w:lang w:eastAsia="zh-CN"/>
        </w:rPr>
        <w:t>Jeanty</w:t>
      </w:r>
      <w:r w:rsidRPr="00370A02">
        <w:rPr>
          <w:b/>
          <w:bCs/>
          <w:lang w:eastAsia="zh-CN"/>
        </w:rPr>
        <w:t>女士</w:t>
      </w:r>
      <w:r w:rsidRPr="00370A02">
        <w:rPr>
          <w:rFonts w:hint="eastAsia"/>
          <w:lang w:eastAsia="zh-CN"/>
        </w:rPr>
        <w:t>同意委员会无权对第</w:t>
      </w:r>
      <w:r w:rsidRPr="00C37D51">
        <w:rPr>
          <w:rFonts w:hint="eastAsia"/>
          <w:b/>
          <w:bCs/>
          <w:lang w:eastAsia="zh-CN"/>
        </w:rPr>
        <w:t>35</w:t>
      </w:r>
      <w:r w:rsidRPr="00370A02">
        <w:rPr>
          <w:rFonts w:hint="eastAsia"/>
          <w:lang w:eastAsia="zh-CN"/>
        </w:rPr>
        <w:t>号决议（</w:t>
      </w:r>
      <w:r w:rsidRPr="00370A02">
        <w:rPr>
          <w:b/>
          <w:bCs/>
          <w:lang w:eastAsia="zh-CN"/>
        </w:rPr>
        <w:t>WRC</w:t>
      </w:r>
      <w:r w:rsidRPr="00370A02">
        <w:rPr>
          <w:b/>
          <w:bCs/>
          <w:lang w:eastAsia="zh-CN"/>
        </w:rPr>
        <w:noBreakHyphen/>
        <w:t>19</w:t>
      </w:r>
      <w:r w:rsidRPr="00370A02">
        <w:rPr>
          <w:rFonts w:hint="eastAsia"/>
          <w:lang w:eastAsia="zh-CN"/>
        </w:rPr>
        <w:t>）所述里程碑进行全面变更，该请求应提交</w:t>
      </w:r>
      <w:r w:rsidRPr="00370A02">
        <w:rPr>
          <w:rFonts w:hint="eastAsia"/>
          <w:lang w:eastAsia="zh-CN"/>
        </w:rPr>
        <w:t>WRC-23</w:t>
      </w:r>
      <w:r w:rsidRPr="00370A02">
        <w:rPr>
          <w:rFonts w:hint="eastAsia"/>
          <w:lang w:eastAsia="zh-CN"/>
        </w:rPr>
        <w:t>。</w:t>
      </w:r>
      <w:r w:rsidRPr="00370A02">
        <w:rPr>
          <w:b/>
          <w:bCs/>
          <w:lang w:eastAsia="zh-CN"/>
        </w:rPr>
        <w:t>Azzouz</w:t>
      </w:r>
      <w:r w:rsidRPr="00370A02">
        <w:rPr>
          <w:b/>
          <w:bCs/>
          <w:lang w:eastAsia="zh-CN"/>
        </w:rPr>
        <w:t>先生</w:t>
      </w:r>
      <w:r w:rsidRPr="00370A02">
        <w:rPr>
          <w:rFonts w:hint="eastAsia"/>
          <w:lang w:eastAsia="zh-CN"/>
        </w:rPr>
        <w:t>和</w:t>
      </w:r>
      <w:r w:rsidRPr="00370A02">
        <w:rPr>
          <w:b/>
          <w:bCs/>
          <w:lang w:eastAsia="zh-CN"/>
        </w:rPr>
        <w:t>Borjón</w:t>
      </w:r>
      <w:r w:rsidRPr="00370A02">
        <w:rPr>
          <w:b/>
          <w:bCs/>
          <w:lang w:eastAsia="zh-CN"/>
        </w:rPr>
        <w:t>先生</w:t>
      </w:r>
      <w:r w:rsidRPr="00370A02">
        <w:rPr>
          <w:rFonts w:hint="eastAsia"/>
          <w:lang w:eastAsia="zh-CN"/>
        </w:rPr>
        <w:t>建议可将此请求作为与其他主管部门的共同提案提交。</w:t>
      </w:r>
    </w:p>
    <w:p w14:paraId="6BDBFC8C" w14:textId="77777777" w:rsidR="00335A47" w:rsidRPr="00370A02" w:rsidRDefault="00335A47" w:rsidP="00335A47">
      <w:pPr>
        <w:rPr>
          <w:lang w:eastAsia="zh-CN"/>
        </w:rPr>
      </w:pPr>
      <w:r w:rsidRPr="00370A02">
        <w:rPr>
          <w:lang w:eastAsia="zh-CN"/>
        </w:rPr>
        <w:t>10.10</w:t>
      </w:r>
      <w:r w:rsidRPr="00370A02">
        <w:rPr>
          <w:lang w:eastAsia="zh-CN"/>
        </w:rPr>
        <w:tab/>
      </w:r>
      <w:bookmarkStart w:id="191" w:name="lt_pId1413"/>
      <w:r w:rsidRPr="00370A02">
        <w:rPr>
          <w:b/>
          <w:bCs/>
          <w:lang w:eastAsia="zh-CN"/>
        </w:rPr>
        <w:t>Hashimoto</w:t>
      </w:r>
      <w:r w:rsidRPr="00370A02">
        <w:rPr>
          <w:b/>
          <w:bCs/>
          <w:lang w:eastAsia="zh-CN"/>
        </w:rPr>
        <w:t>先生</w:t>
      </w:r>
      <w:bookmarkEnd w:id="191"/>
      <w:r w:rsidRPr="00370A02">
        <w:rPr>
          <w:rFonts w:hint="eastAsia"/>
          <w:lang w:eastAsia="zh-CN"/>
        </w:rPr>
        <w:t>说提交资料清楚地反映了实现第</w:t>
      </w:r>
      <w:r w:rsidRPr="00370A02">
        <w:rPr>
          <w:rFonts w:hint="eastAsia"/>
          <w:b/>
          <w:bCs/>
          <w:lang w:eastAsia="zh-CN"/>
        </w:rPr>
        <w:t>35</w:t>
      </w:r>
      <w:r w:rsidRPr="00370A02">
        <w:rPr>
          <w:rFonts w:hint="eastAsia"/>
          <w:lang w:eastAsia="zh-CN"/>
        </w:rPr>
        <w:t>号决议</w:t>
      </w:r>
      <w:r w:rsidRPr="00370A02">
        <w:rPr>
          <w:rFonts w:hint="eastAsia"/>
          <w:b/>
          <w:bCs/>
          <w:lang w:eastAsia="zh-CN"/>
        </w:rPr>
        <w:t>（</w:t>
      </w:r>
      <w:r w:rsidRPr="00370A02">
        <w:rPr>
          <w:rFonts w:hint="eastAsia"/>
          <w:b/>
          <w:bCs/>
          <w:lang w:eastAsia="zh-CN"/>
        </w:rPr>
        <w:t>WRC-19</w:t>
      </w:r>
      <w:r w:rsidRPr="00370A02">
        <w:rPr>
          <w:rFonts w:hint="eastAsia"/>
          <w:b/>
          <w:bCs/>
          <w:lang w:eastAsia="zh-CN"/>
        </w:rPr>
        <w:t>）</w:t>
      </w:r>
      <w:r w:rsidRPr="00370A02">
        <w:rPr>
          <w:rFonts w:hint="eastAsia"/>
          <w:lang w:eastAsia="zh-CN"/>
        </w:rPr>
        <w:t>所规定里程碑面临的困难，并对列支敦士登主管部门在编写该文件方面所做努力表示赞赏。然而，这一请求显然不限于其自身的网络，因此超出了委员会的职权范围。然而，他建议将此问题纳入委员会关于第</w:t>
      </w:r>
      <w:r w:rsidRPr="00370A02">
        <w:rPr>
          <w:rFonts w:hint="eastAsia"/>
          <w:b/>
          <w:bCs/>
          <w:lang w:eastAsia="zh-CN"/>
        </w:rPr>
        <w:t>80</w:t>
      </w:r>
      <w:r w:rsidRPr="00370A02">
        <w:rPr>
          <w:rFonts w:hint="eastAsia"/>
          <w:lang w:eastAsia="zh-CN"/>
        </w:rPr>
        <w:t>号决议</w:t>
      </w:r>
      <w:r w:rsidRPr="00370A02">
        <w:rPr>
          <w:rFonts w:hint="eastAsia"/>
          <w:b/>
          <w:bCs/>
          <w:lang w:eastAsia="zh-CN"/>
        </w:rPr>
        <w:t>（</w:t>
      </w:r>
      <w:r w:rsidRPr="00370A02">
        <w:rPr>
          <w:b/>
          <w:bCs/>
          <w:lang w:eastAsia="zh-CN"/>
        </w:rPr>
        <w:t>WRC</w:t>
      </w:r>
      <w:r w:rsidRPr="00370A02">
        <w:rPr>
          <w:b/>
          <w:bCs/>
          <w:lang w:eastAsia="zh-CN"/>
        </w:rPr>
        <w:noBreakHyphen/>
        <w:t>07</w:t>
      </w:r>
      <w:r w:rsidRPr="00370A02">
        <w:rPr>
          <w:rFonts w:hint="eastAsia"/>
          <w:b/>
          <w:bCs/>
          <w:lang w:eastAsia="zh-CN"/>
        </w:rPr>
        <w:t>，修订版）</w:t>
      </w:r>
      <w:r w:rsidRPr="00370A02">
        <w:rPr>
          <w:rFonts w:hint="eastAsia"/>
          <w:lang w:eastAsia="zh-CN"/>
        </w:rPr>
        <w:t>的报告，以便提交给</w:t>
      </w:r>
      <w:r w:rsidRPr="00370A02">
        <w:rPr>
          <w:rFonts w:hint="eastAsia"/>
          <w:lang w:eastAsia="zh-CN"/>
        </w:rPr>
        <w:t>WRC-23</w:t>
      </w:r>
      <w:r w:rsidRPr="00370A02">
        <w:rPr>
          <w:rFonts w:hint="eastAsia"/>
          <w:lang w:eastAsia="zh-CN"/>
        </w:rPr>
        <w:t>。</w:t>
      </w:r>
    </w:p>
    <w:p w14:paraId="71746857" w14:textId="77777777" w:rsidR="00335A47" w:rsidRPr="00370A02" w:rsidRDefault="00335A47" w:rsidP="00335A47">
      <w:pPr>
        <w:rPr>
          <w:lang w:eastAsia="zh-CN"/>
        </w:rPr>
      </w:pPr>
      <w:r w:rsidRPr="00370A02">
        <w:rPr>
          <w:lang w:eastAsia="zh-CN"/>
        </w:rPr>
        <w:t>10.11</w:t>
      </w:r>
      <w:r w:rsidRPr="00370A02">
        <w:rPr>
          <w:lang w:eastAsia="zh-CN"/>
        </w:rPr>
        <w:tab/>
      </w:r>
      <w:bookmarkStart w:id="192" w:name="lt_pId1417"/>
      <w:r w:rsidRPr="00370A02">
        <w:rPr>
          <w:b/>
          <w:bCs/>
          <w:lang w:eastAsia="zh-CN"/>
        </w:rPr>
        <w:t>Jeanty</w:t>
      </w:r>
      <w:r w:rsidRPr="00370A02">
        <w:rPr>
          <w:b/>
          <w:bCs/>
          <w:lang w:eastAsia="zh-CN"/>
        </w:rPr>
        <w:t>女士</w:t>
      </w:r>
      <w:bookmarkEnd w:id="192"/>
      <w:r w:rsidRPr="00370A02">
        <w:rPr>
          <w:rFonts w:hint="eastAsia"/>
          <w:lang w:eastAsia="zh-CN"/>
        </w:rPr>
        <w:t>称委员会应在其结论中指出，该委员会将在个案基础上审议延期请求，而不必指出列支敦士登主管部门可以针对其自身的网络重新提交请求。此外，由于没有其他主管部门与无线电通信局联系并提出有类似困难，因此</w:t>
      </w:r>
      <w:r>
        <w:rPr>
          <w:rFonts w:hint="eastAsia"/>
          <w:lang w:eastAsia="zh-CN"/>
        </w:rPr>
        <w:t>似乎</w:t>
      </w:r>
      <w:r w:rsidRPr="00370A02">
        <w:rPr>
          <w:rFonts w:hint="eastAsia"/>
          <w:lang w:eastAsia="zh-CN"/>
        </w:rPr>
        <w:t>没有必要将此事纳入关于</w:t>
      </w:r>
      <w:r w:rsidRPr="00C37D51">
        <w:rPr>
          <w:rFonts w:hint="eastAsia"/>
          <w:bCs/>
          <w:lang w:eastAsia="zh-CN"/>
        </w:rPr>
        <w:t>第</w:t>
      </w:r>
      <w:r w:rsidRPr="00370A02">
        <w:rPr>
          <w:rFonts w:hint="eastAsia"/>
          <w:b/>
          <w:lang w:eastAsia="zh-CN"/>
        </w:rPr>
        <w:t>80</w:t>
      </w:r>
      <w:r w:rsidRPr="00C37D51">
        <w:rPr>
          <w:rFonts w:hint="eastAsia"/>
          <w:bCs/>
          <w:lang w:eastAsia="zh-CN"/>
        </w:rPr>
        <w:t>号决议</w:t>
      </w:r>
      <w:r w:rsidRPr="00370A02">
        <w:rPr>
          <w:rFonts w:hint="eastAsia"/>
          <w:b/>
          <w:lang w:eastAsia="zh-CN"/>
        </w:rPr>
        <w:t>（</w:t>
      </w:r>
      <w:r w:rsidRPr="00370A02">
        <w:rPr>
          <w:rFonts w:hint="eastAsia"/>
          <w:b/>
          <w:lang w:eastAsia="zh-CN"/>
        </w:rPr>
        <w:t>WRC-07</w:t>
      </w:r>
      <w:r w:rsidRPr="00370A02">
        <w:rPr>
          <w:rFonts w:hint="eastAsia"/>
          <w:b/>
          <w:lang w:eastAsia="zh-CN"/>
        </w:rPr>
        <w:t>，修订版）</w:t>
      </w:r>
      <w:r w:rsidRPr="00370A02">
        <w:rPr>
          <w:rFonts w:hint="eastAsia"/>
          <w:lang w:eastAsia="zh-CN"/>
        </w:rPr>
        <w:t>的报告。</w:t>
      </w:r>
    </w:p>
    <w:p w14:paraId="19D3B796" w14:textId="77777777" w:rsidR="00335A47" w:rsidRPr="00370A02" w:rsidRDefault="00335A47" w:rsidP="00335A47">
      <w:pPr>
        <w:rPr>
          <w:lang w:eastAsia="zh-CN"/>
        </w:rPr>
      </w:pPr>
      <w:r w:rsidRPr="00370A02">
        <w:rPr>
          <w:lang w:eastAsia="zh-CN"/>
        </w:rPr>
        <w:t>10.12</w:t>
      </w:r>
      <w:r w:rsidRPr="00370A02">
        <w:rPr>
          <w:lang w:eastAsia="zh-CN"/>
        </w:rPr>
        <w:tab/>
      </w:r>
      <w:bookmarkStart w:id="193" w:name="lt_pId1420"/>
      <w:r w:rsidRPr="00370A02">
        <w:rPr>
          <w:b/>
          <w:bCs/>
          <w:lang w:eastAsia="zh-CN"/>
        </w:rPr>
        <w:t>Hoan</w:t>
      </w:r>
      <w:r w:rsidRPr="00370A02">
        <w:rPr>
          <w:b/>
          <w:bCs/>
          <w:lang w:eastAsia="zh-CN"/>
        </w:rPr>
        <w:t>先生</w:t>
      </w:r>
      <w:bookmarkEnd w:id="193"/>
      <w:r w:rsidRPr="00370A02">
        <w:rPr>
          <w:rFonts w:hint="eastAsia"/>
          <w:lang w:eastAsia="zh-CN"/>
        </w:rPr>
        <w:t>强调主管部门在实现里程碑方面面临的困难显然是真实的，这些困难包括发射能力不足和新冠肺炎的影响。环境问题和空间的长期可持续利用也很重要，甚至在委员会第</w:t>
      </w:r>
      <w:r w:rsidRPr="00370A02">
        <w:rPr>
          <w:rFonts w:hint="eastAsia"/>
          <w:lang w:eastAsia="zh-CN"/>
        </w:rPr>
        <w:t>89</w:t>
      </w:r>
      <w:r w:rsidRPr="00370A02">
        <w:rPr>
          <w:rFonts w:hint="eastAsia"/>
          <w:lang w:eastAsia="zh-CN"/>
        </w:rPr>
        <w:t>次会议上也有所涉及。他预计将来会有更多的主管部门提出此问题，但这显然不属于委员会的职权范围。他同意没有必要将此事列入关于</w:t>
      </w:r>
      <w:r w:rsidRPr="00C37D51">
        <w:rPr>
          <w:rFonts w:hint="eastAsia"/>
          <w:bCs/>
          <w:lang w:eastAsia="zh-CN"/>
        </w:rPr>
        <w:t>第</w:t>
      </w:r>
      <w:r w:rsidRPr="00370A02">
        <w:rPr>
          <w:rFonts w:hint="eastAsia"/>
          <w:b/>
          <w:lang w:eastAsia="zh-CN"/>
        </w:rPr>
        <w:t>80</w:t>
      </w:r>
      <w:r w:rsidRPr="00C37D51">
        <w:rPr>
          <w:rFonts w:hint="eastAsia"/>
          <w:bCs/>
          <w:lang w:eastAsia="zh-CN"/>
        </w:rPr>
        <w:t>号决议</w:t>
      </w:r>
      <w:r w:rsidRPr="00370A02">
        <w:rPr>
          <w:rFonts w:hint="eastAsia"/>
          <w:b/>
          <w:lang w:eastAsia="zh-CN"/>
        </w:rPr>
        <w:t>（</w:t>
      </w:r>
      <w:r w:rsidRPr="00370A02">
        <w:rPr>
          <w:rFonts w:hint="eastAsia"/>
          <w:b/>
          <w:lang w:eastAsia="zh-CN"/>
        </w:rPr>
        <w:t>WRC-07</w:t>
      </w:r>
      <w:r w:rsidRPr="00370A02">
        <w:rPr>
          <w:rFonts w:hint="eastAsia"/>
          <w:b/>
          <w:lang w:eastAsia="zh-CN"/>
        </w:rPr>
        <w:t>，修订版）</w:t>
      </w:r>
      <w:r w:rsidRPr="00370A02">
        <w:rPr>
          <w:rFonts w:hint="eastAsia"/>
          <w:lang w:eastAsia="zh-CN"/>
        </w:rPr>
        <w:t>的报告，建议主管部门向</w:t>
      </w:r>
      <w:r w:rsidRPr="00370A02">
        <w:rPr>
          <w:rFonts w:hint="eastAsia"/>
          <w:lang w:eastAsia="zh-CN"/>
        </w:rPr>
        <w:t>WRC-23</w:t>
      </w:r>
      <w:r w:rsidRPr="00370A02">
        <w:rPr>
          <w:rFonts w:hint="eastAsia"/>
          <w:lang w:eastAsia="zh-CN"/>
        </w:rPr>
        <w:t>提交相关提案。</w:t>
      </w:r>
    </w:p>
    <w:p w14:paraId="6A36B135" w14:textId="77777777" w:rsidR="00335A47" w:rsidRPr="00370A02" w:rsidRDefault="00335A47" w:rsidP="00335A47">
      <w:pPr>
        <w:rPr>
          <w:lang w:eastAsia="zh-CN"/>
        </w:rPr>
      </w:pPr>
      <w:r w:rsidRPr="00370A02">
        <w:rPr>
          <w:lang w:eastAsia="zh-CN"/>
        </w:rPr>
        <w:t>10.13</w:t>
      </w:r>
      <w:r w:rsidRPr="00370A02">
        <w:rPr>
          <w:lang w:eastAsia="zh-CN"/>
        </w:rPr>
        <w:tab/>
      </w:r>
      <w:bookmarkStart w:id="194" w:name="lt_pId1425"/>
      <w:r w:rsidRPr="00370A02">
        <w:rPr>
          <w:b/>
          <w:bCs/>
          <w:lang w:eastAsia="zh-CN"/>
        </w:rPr>
        <w:t>Beaumier</w:t>
      </w:r>
      <w:r w:rsidRPr="00370A02">
        <w:rPr>
          <w:b/>
          <w:bCs/>
          <w:lang w:eastAsia="zh-CN"/>
        </w:rPr>
        <w:t>女士</w:t>
      </w:r>
      <w:bookmarkEnd w:id="194"/>
      <w:r w:rsidRPr="00370A02">
        <w:rPr>
          <w:rFonts w:hint="eastAsia"/>
          <w:lang w:eastAsia="zh-CN"/>
        </w:rPr>
        <w:t>称该委员会的职责是逐案审议因</w:t>
      </w:r>
      <w:r w:rsidRPr="00370A02">
        <w:rPr>
          <w:rFonts w:ascii="STKaiti" w:eastAsia="STKaiti" w:hAnsi="STKaiti" w:hint="eastAsia"/>
          <w:lang w:eastAsia="zh-CN"/>
        </w:rPr>
        <w:t>不可抗力</w:t>
      </w:r>
      <w:r w:rsidRPr="00370A02">
        <w:rPr>
          <w:rFonts w:hint="eastAsia"/>
          <w:lang w:eastAsia="zh-CN"/>
        </w:rPr>
        <w:t>和共箭发射延误而延长规则时限的请求。列支敦士登主管部门的请求并不针对某一具体案件，尽管提交资料中提及该主管部门自己的系统，但批准延期产生的后果将改变</w:t>
      </w:r>
      <w:r w:rsidRPr="00370A02">
        <w:rPr>
          <w:rFonts w:hint="eastAsia"/>
          <w:lang w:eastAsia="zh-CN"/>
        </w:rPr>
        <w:t>WRC-19</w:t>
      </w:r>
      <w:r w:rsidRPr="00370A02">
        <w:rPr>
          <w:rFonts w:hint="eastAsia"/>
          <w:lang w:eastAsia="zh-CN"/>
        </w:rPr>
        <w:t>的决定。此外，提交资料中并未被援引</w:t>
      </w:r>
      <w:r w:rsidRPr="00370A02">
        <w:rPr>
          <w:rFonts w:ascii="STKaiti" w:eastAsia="STKaiti" w:hAnsi="STKaiti" w:hint="eastAsia"/>
          <w:lang w:eastAsia="zh-CN"/>
        </w:rPr>
        <w:t>不可抗力</w:t>
      </w:r>
      <w:r w:rsidRPr="00370A02">
        <w:rPr>
          <w:rFonts w:hint="eastAsia"/>
          <w:lang w:eastAsia="zh-CN"/>
        </w:rPr>
        <w:t>作为请求的理由，且主管部门是否有能力满足最初设定的里程碑尚存疑问。因此，即使只是针对列支敦士登主管部门的网络，亦没有足够理由默许延期请求。由于没有其他主管部门曾上报在实现第</w:t>
      </w:r>
      <w:r w:rsidRPr="00370A02">
        <w:rPr>
          <w:rFonts w:hint="eastAsia"/>
          <w:b/>
          <w:bCs/>
          <w:lang w:eastAsia="zh-CN"/>
        </w:rPr>
        <w:t>35</w:t>
      </w:r>
      <w:r w:rsidRPr="00370A02">
        <w:rPr>
          <w:rFonts w:hint="eastAsia"/>
          <w:lang w:eastAsia="zh-CN"/>
        </w:rPr>
        <w:t>号决议</w:t>
      </w:r>
      <w:r w:rsidRPr="00370A02">
        <w:rPr>
          <w:rFonts w:hint="eastAsia"/>
          <w:b/>
          <w:bCs/>
          <w:lang w:eastAsia="zh-CN"/>
        </w:rPr>
        <w:t>（</w:t>
      </w:r>
      <w:r w:rsidRPr="00370A02">
        <w:rPr>
          <w:rFonts w:hint="eastAsia"/>
          <w:b/>
          <w:bCs/>
          <w:lang w:eastAsia="zh-CN"/>
        </w:rPr>
        <w:t>WRC-19</w:t>
      </w:r>
      <w:r w:rsidRPr="00370A02">
        <w:rPr>
          <w:rFonts w:hint="eastAsia"/>
          <w:b/>
          <w:bCs/>
          <w:lang w:eastAsia="zh-CN"/>
        </w:rPr>
        <w:t>）</w:t>
      </w:r>
      <w:r w:rsidRPr="00370A02">
        <w:rPr>
          <w:rFonts w:hint="eastAsia"/>
          <w:lang w:eastAsia="zh-CN"/>
        </w:rPr>
        <w:t>规定的里程碑方面遇到此类困难，因此她认为将此事纳入关于</w:t>
      </w:r>
      <w:r w:rsidRPr="00C37D51">
        <w:rPr>
          <w:rFonts w:hint="eastAsia"/>
          <w:bCs/>
          <w:lang w:eastAsia="zh-CN"/>
        </w:rPr>
        <w:t>第</w:t>
      </w:r>
      <w:r w:rsidRPr="00370A02">
        <w:rPr>
          <w:rFonts w:hint="eastAsia"/>
          <w:b/>
          <w:lang w:eastAsia="zh-CN"/>
        </w:rPr>
        <w:t>80</w:t>
      </w:r>
      <w:r w:rsidRPr="00C37D51">
        <w:rPr>
          <w:rFonts w:hint="eastAsia"/>
          <w:bCs/>
          <w:lang w:eastAsia="zh-CN"/>
        </w:rPr>
        <w:t>号决议</w:t>
      </w:r>
      <w:r w:rsidRPr="00370A02">
        <w:rPr>
          <w:rFonts w:hint="eastAsia"/>
          <w:b/>
          <w:lang w:eastAsia="zh-CN"/>
        </w:rPr>
        <w:t>（</w:t>
      </w:r>
      <w:r w:rsidRPr="00370A02">
        <w:rPr>
          <w:rFonts w:hint="eastAsia"/>
          <w:b/>
          <w:lang w:eastAsia="zh-CN"/>
        </w:rPr>
        <w:t>WRC-07</w:t>
      </w:r>
      <w:r w:rsidRPr="00370A02">
        <w:rPr>
          <w:rFonts w:hint="eastAsia"/>
          <w:b/>
          <w:lang w:eastAsia="zh-CN"/>
        </w:rPr>
        <w:t>，修订版）</w:t>
      </w:r>
      <w:r w:rsidRPr="00370A02">
        <w:rPr>
          <w:rFonts w:hint="eastAsia"/>
          <w:lang w:eastAsia="zh-CN"/>
        </w:rPr>
        <w:t>的报告为时过早。</w:t>
      </w:r>
    </w:p>
    <w:p w14:paraId="4F39358A" w14:textId="77777777" w:rsidR="00335A47" w:rsidRPr="00370A02" w:rsidRDefault="00335A47" w:rsidP="00335A47">
      <w:pPr>
        <w:rPr>
          <w:lang w:eastAsia="zh-CN"/>
        </w:rPr>
      </w:pPr>
      <w:r w:rsidRPr="00370A02">
        <w:rPr>
          <w:lang w:eastAsia="zh-CN"/>
        </w:rPr>
        <w:t>10.14</w:t>
      </w:r>
      <w:r w:rsidRPr="00370A02">
        <w:rPr>
          <w:lang w:eastAsia="zh-CN"/>
        </w:rPr>
        <w:tab/>
      </w:r>
      <w:r w:rsidRPr="000525F7">
        <w:rPr>
          <w:rFonts w:hint="eastAsia"/>
          <w:b/>
          <w:bCs/>
          <w:lang w:eastAsia="zh-CN"/>
        </w:rPr>
        <w:t>Henri</w:t>
      </w:r>
      <w:r w:rsidRPr="000525F7">
        <w:rPr>
          <w:rFonts w:hint="eastAsia"/>
          <w:b/>
          <w:bCs/>
          <w:lang w:eastAsia="zh-CN"/>
        </w:rPr>
        <w:t>先生</w:t>
      </w:r>
      <w:r w:rsidRPr="000525F7">
        <w:rPr>
          <w:rFonts w:hint="eastAsia"/>
          <w:lang w:eastAsia="zh-CN"/>
        </w:rPr>
        <w:t>对列支敦士登</w:t>
      </w:r>
      <w:r>
        <w:rPr>
          <w:rFonts w:hint="eastAsia"/>
          <w:lang w:eastAsia="zh-CN"/>
        </w:rPr>
        <w:t>主管部门</w:t>
      </w:r>
      <w:r w:rsidRPr="000525F7">
        <w:rPr>
          <w:rFonts w:hint="eastAsia"/>
          <w:lang w:eastAsia="zh-CN"/>
        </w:rPr>
        <w:t>为实施其项目并履行其</w:t>
      </w:r>
      <w:r>
        <w:rPr>
          <w:rFonts w:hint="eastAsia"/>
          <w:lang w:eastAsia="zh-CN"/>
        </w:rPr>
        <w:t>规则</w:t>
      </w:r>
      <w:r w:rsidRPr="000525F7">
        <w:rPr>
          <w:rFonts w:hint="eastAsia"/>
          <w:lang w:eastAsia="zh-CN"/>
        </w:rPr>
        <w:t>义务，</w:t>
      </w:r>
      <w:r>
        <w:rPr>
          <w:rFonts w:hint="eastAsia"/>
          <w:lang w:eastAsia="zh-CN"/>
        </w:rPr>
        <w:t>于</w:t>
      </w:r>
      <w:r w:rsidRPr="000525F7">
        <w:rPr>
          <w:rFonts w:hint="eastAsia"/>
          <w:lang w:eastAsia="zh-CN"/>
        </w:rPr>
        <w:t>2022</w:t>
      </w:r>
      <w:r w:rsidRPr="000525F7">
        <w:rPr>
          <w:rFonts w:hint="eastAsia"/>
          <w:lang w:eastAsia="zh-CN"/>
        </w:rPr>
        <w:t>年</w:t>
      </w:r>
      <w:r w:rsidRPr="000525F7">
        <w:rPr>
          <w:rFonts w:hint="eastAsia"/>
          <w:lang w:eastAsia="zh-CN"/>
        </w:rPr>
        <w:t>2</w:t>
      </w:r>
      <w:r w:rsidRPr="000525F7">
        <w:rPr>
          <w:rFonts w:hint="eastAsia"/>
          <w:lang w:eastAsia="zh-CN"/>
        </w:rPr>
        <w:t>月很晚才发出</w:t>
      </w:r>
      <w:r w:rsidRPr="000525F7">
        <w:rPr>
          <w:rFonts w:hint="eastAsia"/>
          <w:lang w:eastAsia="zh-CN"/>
        </w:rPr>
        <w:t>RFI</w:t>
      </w:r>
      <w:r w:rsidRPr="000525F7">
        <w:rPr>
          <w:rFonts w:hint="eastAsia"/>
          <w:lang w:eastAsia="zh-CN"/>
        </w:rPr>
        <w:t>感到有些惊讶，因为</w:t>
      </w:r>
      <w:r>
        <w:rPr>
          <w:rFonts w:hint="eastAsia"/>
          <w:lang w:eastAsia="zh-CN"/>
        </w:rPr>
        <w:t>这</w:t>
      </w:r>
      <w:r w:rsidRPr="000525F7">
        <w:rPr>
          <w:rFonts w:hint="eastAsia"/>
          <w:lang w:eastAsia="zh-CN"/>
        </w:rPr>
        <w:t>两项申</w:t>
      </w:r>
      <w:r>
        <w:rPr>
          <w:rFonts w:hint="eastAsia"/>
          <w:lang w:eastAsia="zh-CN"/>
        </w:rPr>
        <w:t>报</w:t>
      </w:r>
      <w:r w:rsidRPr="000525F7">
        <w:rPr>
          <w:rFonts w:hint="eastAsia"/>
          <w:lang w:eastAsia="zh-CN"/>
        </w:rPr>
        <w:t>的频率</w:t>
      </w:r>
      <w:r>
        <w:rPr>
          <w:rFonts w:hint="eastAsia"/>
          <w:lang w:eastAsia="zh-CN"/>
        </w:rPr>
        <w:t>指</w:t>
      </w:r>
      <w:r w:rsidRPr="000525F7">
        <w:rPr>
          <w:rFonts w:hint="eastAsia"/>
          <w:lang w:eastAsia="zh-CN"/>
        </w:rPr>
        <w:t>配早在</w:t>
      </w:r>
      <w:r w:rsidRPr="000525F7">
        <w:rPr>
          <w:rFonts w:hint="eastAsia"/>
          <w:lang w:eastAsia="zh-CN"/>
        </w:rPr>
        <w:t>2019</w:t>
      </w:r>
      <w:r w:rsidRPr="000525F7">
        <w:rPr>
          <w:rFonts w:hint="eastAsia"/>
          <w:lang w:eastAsia="zh-CN"/>
        </w:rPr>
        <w:t>年和</w:t>
      </w:r>
      <w:r w:rsidRPr="000525F7">
        <w:rPr>
          <w:rFonts w:hint="eastAsia"/>
          <w:lang w:eastAsia="zh-CN"/>
        </w:rPr>
        <w:t>2020</w:t>
      </w:r>
      <w:r w:rsidRPr="000525F7">
        <w:rPr>
          <w:rFonts w:hint="eastAsia"/>
          <w:lang w:eastAsia="zh-CN"/>
        </w:rPr>
        <w:t>年就已</w:t>
      </w:r>
      <w:r>
        <w:rPr>
          <w:rFonts w:hint="eastAsia"/>
          <w:lang w:eastAsia="zh-CN"/>
        </w:rPr>
        <w:t>启</w:t>
      </w:r>
      <w:r w:rsidRPr="000525F7">
        <w:rPr>
          <w:rFonts w:hint="eastAsia"/>
          <w:lang w:eastAsia="zh-CN"/>
        </w:rPr>
        <w:t>用。他指出，列支敦士登</w:t>
      </w:r>
      <w:r>
        <w:rPr>
          <w:rFonts w:hint="eastAsia"/>
          <w:lang w:eastAsia="zh-CN"/>
        </w:rPr>
        <w:t>主管部门</w:t>
      </w:r>
      <w:r w:rsidRPr="000525F7">
        <w:rPr>
          <w:rFonts w:hint="eastAsia"/>
          <w:lang w:eastAsia="zh-CN"/>
        </w:rPr>
        <w:t>还有一年的时间</w:t>
      </w:r>
      <w:r>
        <w:rPr>
          <w:rFonts w:hint="eastAsia"/>
          <w:lang w:eastAsia="zh-CN"/>
        </w:rPr>
        <w:t>来完成</w:t>
      </w:r>
      <w:r w:rsidRPr="000525F7">
        <w:rPr>
          <w:rFonts w:hint="eastAsia"/>
          <w:lang w:eastAsia="zh-CN"/>
        </w:rPr>
        <w:t>第</w:t>
      </w:r>
      <w:r w:rsidRPr="000525F7">
        <w:rPr>
          <w:rFonts w:hint="eastAsia"/>
          <w:b/>
          <w:bCs/>
          <w:lang w:eastAsia="zh-CN"/>
        </w:rPr>
        <w:t>35</w:t>
      </w:r>
      <w:r w:rsidRPr="000525F7">
        <w:rPr>
          <w:rFonts w:hint="eastAsia"/>
          <w:lang w:eastAsia="zh-CN"/>
        </w:rPr>
        <w:t>号决议</w:t>
      </w:r>
      <w:r w:rsidRPr="000525F7">
        <w:rPr>
          <w:rFonts w:hint="eastAsia"/>
          <w:b/>
          <w:bCs/>
          <w:lang w:eastAsia="zh-CN"/>
        </w:rPr>
        <w:t>（</w:t>
      </w:r>
      <w:r w:rsidRPr="000525F7">
        <w:rPr>
          <w:rFonts w:hint="eastAsia"/>
          <w:b/>
          <w:bCs/>
          <w:lang w:eastAsia="zh-CN"/>
        </w:rPr>
        <w:t>WRC-19</w:t>
      </w:r>
      <w:r w:rsidRPr="000525F7">
        <w:rPr>
          <w:rFonts w:hint="eastAsia"/>
          <w:b/>
          <w:bCs/>
          <w:lang w:eastAsia="zh-CN"/>
        </w:rPr>
        <w:t>）</w:t>
      </w:r>
      <w:r w:rsidRPr="000525F7">
        <w:rPr>
          <w:rFonts w:hint="eastAsia"/>
          <w:lang w:eastAsia="zh-CN"/>
        </w:rPr>
        <w:t>规定的第一个里</w:t>
      </w:r>
      <w:r>
        <w:rPr>
          <w:rFonts w:hint="eastAsia"/>
          <w:lang w:eastAsia="zh-CN"/>
        </w:rPr>
        <w:t>阶段的任务</w:t>
      </w:r>
      <w:r w:rsidRPr="000525F7">
        <w:rPr>
          <w:rFonts w:hint="eastAsia"/>
          <w:lang w:eastAsia="zh-CN"/>
        </w:rPr>
        <w:t>，即</w:t>
      </w:r>
      <w:r>
        <w:rPr>
          <w:rFonts w:hint="eastAsia"/>
          <w:lang w:eastAsia="zh-CN"/>
        </w:rPr>
        <w:t>（启用）申报</w:t>
      </w:r>
      <w:r w:rsidRPr="000525F7">
        <w:rPr>
          <w:rFonts w:hint="eastAsia"/>
          <w:lang w:eastAsia="zh-CN"/>
        </w:rPr>
        <w:t>中所列卫星总数的</w:t>
      </w:r>
      <w:r w:rsidRPr="000525F7">
        <w:rPr>
          <w:rFonts w:hint="eastAsia"/>
          <w:lang w:eastAsia="zh-CN"/>
        </w:rPr>
        <w:t>10%</w:t>
      </w:r>
      <w:r w:rsidRPr="000525F7">
        <w:rPr>
          <w:rFonts w:hint="eastAsia"/>
          <w:lang w:eastAsia="zh-CN"/>
        </w:rPr>
        <w:t>并提供必要信息。迄今为止，</w:t>
      </w:r>
      <w:r>
        <w:rPr>
          <w:rFonts w:hint="eastAsia"/>
          <w:lang w:eastAsia="zh-CN"/>
        </w:rPr>
        <w:t>委员会</w:t>
      </w:r>
      <w:r w:rsidRPr="000525F7">
        <w:rPr>
          <w:rFonts w:hint="eastAsia"/>
          <w:lang w:eastAsia="zh-CN"/>
        </w:rPr>
        <w:t>还没有根据假设的未来情况批准延期的习惯，也没有为满足监管时限而留出余地的</w:t>
      </w:r>
      <w:r>
        <w:rPr>
          <w:rFonts w:hint="eastAsia"/>
          <w:lang w:eastAsia="zh-CN"/>
        </w:rPr>
        <w:t>惯例</w:t>
      </w:r>
      <w:r w:rsidRPr="000525F7">
        <w:rPr>
          <w:rFonts w:hint="eastAsia"/>
          <w:lang w:eastAsia="zh-CN"/>
        </w:rPr>
        <w:t>。因此，他认为</w:t>
      </w:r>
      <w:r>
        <w:rPr>
          <w:rFonts w:hint="eastAsia"/>
          <w:lang w:eastAsia="zh-CN"/>
        </w:rPr>
        <w:t>委员会</w:t>
      </w:r>
      <w:r w:rsidRPr="000525F7">
        <w:rPr>
          <w:rFonts w:hint="eastAsia"/>
          <w:lang w:eastAsia="zh-CN"/>
        </w:rPr>
        <w:t>不应同意这一请求，</w:t>
      </w:r>
      <w:r>
        <w:rPr>
          <w:rFonts w:hint="eastAsia"/>
          <w:lang w:eastAsia="zh-CN"/>
        </w:rPr>
        <w:t>并</w:t>
      </w:r>
      <w:r w:rsidRPr="000525F7">
        <w:rPr>
          <w:rFonts w:hint="eastAsia"/>
          <w:lang w:eastAsia="zh-CN"/>
        </w:rPr>
        <w:t>应及时提出与执行第</w:t>
      </w:r>
      <w:r w:rsidRPr="000525F7">
        <w:rPr>
          <w:rFonts w:hint="eastAsia"/>
          <w:lang w:eastAsia="zh-CN"/>
        </w:rPr>
        <w:t>35</w:t>
      </w:r>
      <w:r w:rsidRPr="000525F7">
        <w:rPr>
          <w:rFonts w:hint="eastAsia"/>
          <w:lang w:eastAsia="zh-CN"/>
        </w:rPr>
        <w:t>号决议有关的任何具体要求或可能的困难，</w:t>
      </w:r>
      <w:r>
        <w:rPr>
          <w:rFonts w:hint="eastAsia"/>
          <w:lang w:eastAsia="zh-CN"/>
        </w:rPr>
        <w:t>同时</w:t>
      </w:r>
      <w:r w:rsidRPr="000525F7">
        <w:rPr>
          <w:rFonts w:hint="eastAsia"/>
          <w:lang w:eastAsia="zh-CN"/>
        </w:rPr>
        <w:t>提供理由和证据，说明为什么有些里程碑可能无法完成</w:t>
      </w:r>
      <w:r>
        <w:rPr>
          <w:rFonts w:hint="eastAsia"/>
          <w:lang w:eastAsia="zh-CN"/>
        </w:rPr>
        <w:t>。</w:t>
      </w:r>
    </w:p>
    <w:p w14:paraId="60C7CF90" w14:textId="77777777" w:rsidR="00335A47" w:rsidRPr="00370A02" w:rsidRDefault="00335A47" w:rsidP="00335A47">
      <w:pPr>
        <w:rPr>
          <w:lang w:eastAsia="zh-CN"/>
        </w:rPr>
      </w:pPr>
      <w:r w:rsidRPr="00370A02">
        <w:rPr>
          <w:lang w:eastAsia="zh-CN"/>
        </w:rPr>
        <w:t>10.15</w:t>
      </w:r>
      <w:r w:rsidRPr="00370A02">
        <w:rPr>
          <w:lang w:eastAsia="zh-CN"/>
        </w:rPr>
        <w:tab/>
      </w:r>
      <w:bookmarkStart w:id="195" w:name="lt_pId1435"/>
      <w:r w:rsidRPr="00370A02">
        <w:rPr>
          <w:b/>
          <w:bCs/>
          <w:lang w:eastAsia="zh-CN"/>
        </w:rPr>
        <w:t>Loo</w:t>
      </w:r>
      <w:r w:rsidRPr="00370A02">
        <w:rPr>
          <w:b/>
          <w:bCs/>
          <w:lang w:eastAsia="zh-CN"/>
        </w:rPr>
        <w:t>先生</w:t>
      </w:r>
      <w:r w:rsidRPr="00370A02">
        <w:rPr>
          <w:rFonts w:hint="eastAsia"/>
          <w:b/>
          <w:bCs/>
          <w:lang w:eastAsia="zh-CN"/>
        </w:rPr>
        <w:t>（空间业务部</w:t>
      </w:r>
      <w:r w:rsidRPr="00370A02">
        <w:rPr>
          <w:rFonts w:hint="eastAsia"/>
          <w:b/>
          <w:bCs/>
          <w:lang w:eastAsia="zh-CN"/>
        </w:rPr>
        <w:t>/</w:t>
      </w:r>
      <w:r w:rsidRPr="00370A02">
        <w:rPr>
          <w:rFonts w:hint="eastAsia"/>
          <w:b/>
          <w:bCs/>
          <w:lang w:eastAsia="zh-CN"/>
        </w:rPr>
        <w:t>空间业务公布和登记处处长）</w:t>
      </w:r>
      <w:bookmarkEnd w:id="195"/>
      <w:r w:rsidRPr="00370A02">
        <w:rPr>
          <w:rFonts w:hint="eastAsia"/>
          <w:lang w:eastAsia="zh-CN"/>
        </w:rPr>
        <w:t>指出第</w:t>
      </w:r>
      <w:r w:rsidRPr="00370A02">
        <w:rPr>
          <w:rFonts w:hint="eastAsia"/>
          <w:b/>
          <w:bCs/>
          <w:lang w:eastAsia="zh-CN"/>
        </w:rPr>
        <w:t>35</w:t>
      </w:r>
      <w:r w:rsidRPr="00370A02">
        <w:rPr>
          <w:rFonts w:hint="eastAsia"/>
          <w:lang w:eastAsia="zh-CN"/>
        </w:rPr>
        <w:t>号决议</w:t>
      </w:r>
      <w:r w:rsidRPr="00370A02">
        <w:rPr>
          <w:rFonts w:hint="eastAsia"/>
          <w:b/>
          <w:bCs/>
          <w:lang w:eastAsia="zh-CN"/>
        </w:rPr>
        <w:t>（</w:t>
      </w:r>
      <w:r w:rsidRPr="00370A02">
        <w:rPr>
          <w:rFonts w:hint="eastAsia"/>
          <w:b/>
          <w:bCs/>
          <w:lang w:eastAsia="zh-CN"/>
        </w:rPr>
        <w:t>WRC-19</w:t>
      </w:r>
      <w:r w:rsidRPr="00370A02">
        <w:rPr>
          <w:rFonts w:hint="eastAsia"/>
          <w:b/>
          <w:bCs/>
          <w:lang w:eastAsia="zh-CN"/>
        </w:rPr>
        <w:t>）</w:t>
      </w:r>
      <w:r w:rsidRPr="00370A02">
        <w:rPr>
          <w:rFonts w:hint="eastAsia"/>
          <w:lang w:eastAsia="zh-CN"/>
        </w:rPr>
        <w:t>规定了允许主管部门上报在实现里程碑方面所遭遇问题的机制，并特别提请大家注意对此进程加以概述的</w:t>
      </w:r>
      <w:r w:rsidRPr="00370A02">
        <w:rPr>
          <w:rFonts w:ascii="STKaiti" w:eastAsia="STKaiti" w:hAnsi="STKaiti" w:hint="eastAsia"/>
          <w:lang w:eastAsia="zh-CN"/>
        </w:rPr>
        <w:t>做出决议</w:t>
      </w:r>
      <w:r w:rsidRPr="00370A02">
        <w:rPr>
          <w:rFonts w:hint="eastAsia"/>
          <w:lang w:eastAsia="zh-CN"/>
        </w:rPr>
        <w:t>12</w:t>
      </w:r>
      <w:r w:rsidRPr="00370A02">
        <w:rPr>
          <w:rFonts w:hint="eastAsia"/>
          <w:lang w:eastAsia="zh-CN"/>
        </w:rPr>
        <w:t>。</w:t>
      </w:r>
    </w:p>
    <w:p w14:paraId="6C72BEBF" w14:textId="77777777" w:rsidR="00335A47" w:rsidRPr="00370A02" w:rsidRDefault="00335A47" w:rsidP="00335A47">
      <w:pPr>
        <w:rPr>
          <w:lang w:eastAsia="zh-CN"/>
        </w:rPr>
      </w:pPr>
      <w:r w:rsidRPr="00370A02">
        <w:rPr>
          <w:lang w:eastAsia="zh-CN"/>
        </w:rPr>
        <w:t>10.16</w:t>
      </w:r>
      <w:r w:rsidRPr="00370A02">
        <w:rPr>
          <w:lang w:eastAsia="zh-CN"/>
        </w:rPr>
        <w:tab/>
      </w:r>
      <w:r w:rsidRPr="00370A02">
        <w:rPr>
          <w:b/>
          <w:lang w:eastAsia="zh-CN"/>
        </w:rPr>
        <w:t>主席</w:t>
      </w:r>
      <w:r w:rsidRPr="00370A02">
        <w:rPr>
          <w:lang w:eastAsia="zh-CN"/>
        </w:rPr>
        <w:t>提议委员会就此事项得出如下结论：</w:t>
      </w:r>
    </w:p>
    <w:p w14:paraId="090C93C3" w14:textId="77777777" w:rsidR="00335A47" w:rsidRPr="00370A02" w:rsidRDefault="00335A47" w:rsidP="00335A47">
      <w:pPr>
        <w:ind w:firstLineChars="200" w:firstLine="480"/>
        <w:rPr>
          <w:lang w:val="en-GB" w:eastAsia="zh-CN"/>
        </w:rPr>
      </w:pPr>
      <w:r w:rsidRPr="00370A02">
        <w:rPr>
          <w:rFonts w:hint="eastAsia"/>
          <w:lang w:eastAsia="zh-CN"/>
        </w:rPr>
        <w:t>“</w:t>
      </w:r>
      <w:r w:rsidRPr="00370A02">
        <w:rPr>
          <w:rFonts w:hint="eastAsia"/>
          <w:lang w:val="en-GB" w:eastAsia="zh-CN"/>
        </w:rPr>
        <w:t>委员会详细审议了</w:t>
      </w:r>
      <w:r w:rsidRPr="00370A02">
        <w:rPr>
          <w:rFonts w:hint="eastAsia"/>
          <w:lang w:val="en-GB" w:eastAsia="zh-CN"/>
        </w:rPr>
        <w:t>RRB22-2/11</w:t>
      </w:r>
      <w:r w:rsidRPr="00370A02">
        <w:rPr>
          <w:rFonts w:hint="eastAsia"/>
          <w:lang w:val="en-GB" w:eastAsia="zh-CN"/>
        </w:rPr>
        <w:t>号文件所载列支敦士登主管部门的请求。委员会感谢该主管部门提请其注意此事。委员会指出：</w:t>
      </w:r>
    </w:p>
    <w:p w14:paraId="428D4262"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该请求是要将所有受第</w:t>
      </w:r>
      <w:r w:rsidRPr="00370A02">
        <w:rPr>
          <w:rFonts w:hint="eastAsia"/>
          <w:b/>
          <w:bCs/>
          <w:lang w:eastAsia="zh-CN"/>
        </w:rPr>
        <w:t>35</w:t>
      </w:r>
      <w:r w:rsidRPr="00370A02">
        <w:rPr>
          <w:rFonts w:hint="eastAsia"/>
          <w:lang w:eastAsia="zh-CN"/>
        </w:rPr>
        <w:t>号决议</w:t>
      </w:r>
      <w:r w:rsidRPr="00370A02">
        <w:rPr>
          <w:rFonts w:hint="eastAsia"/>
          <w:b/>
          <w:bCs/>
          <w:lang w:eastAsia="zh-CN"/>
        </w:rPr>
        <w:t>（</w:t>
      </w:r>
      <w:r w:rsidRPr="00370A02">
        <w:rPr>
          <w:rFonts w:hint="eastAsia"/>
          <w:b/>
          <w:bCs/>
          <w:lang w:eastAsia="zh-CN"/>
        </w:rPr>
        <w:t>WRC-19</w:t>
      </w:r>
      <w:r w:rsidRPr="00370A02">
        <w:rPr>
          <w:rFonts w:hint="eastAsia"/>
          <w:b/>
          <w:bCs/>
          <w:lang w:eastAsia="zh-CN"/>
        </w:rPr>
        <w:t>）</w:t>
      </w:r>
      <w:r w:rsidRPr="00370A02">
        <w:rPr>
          <w:rFonts w:hint="eastAsia"/>
          <w:lang w:eastAsia="zh-CN"/>
        </w:rPr>
        <w:t>规定约束的卫星网络对地静止轨道的阶段性安排（</w:t>
      </w:r>
      <w:r w:rsidRPr="00370A02">
        <w:rPr>
          <w:lang w:eastAsia="zh-CN"/>
        </w:rPr>
        <w:t>milestones</w:t>
      </w:r>
      <w:r w:rsidRPr="00370A02">
        <w:rPr>
          <w:rFonts w:hint="eastAsia"/>
          <w:lang w:eastAsia="zh-CN"/>
        </w:rPr>
        <w:t>）总体延长一年；</w:t>
      </w:r>
    </w:p>
    <w:p w14:paraId="40387953"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委员会有职权严格视具体情况，考虑因不可抗力和同乘延误情况而延长工作期限的请求；</w:t>
      </w:r>
    </w:p>
    <w:p w14:paraId="5193492E"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第</w:t>
      </w:r>
      <w:r w:rsidRPr="00370A02">
        <w:rPr>
          <w:rFonts w:hint="eastAsia"/>
          <w:b/>
          <w:bCs/>
          <w:lang w:eastAsia="zh-CN"/>
        </w:rPr>
        <w:t>35</w:t>
      </w:r>
      <w:r w:rsidRPr="00370A02">
        <w:rPr>
          <w:rFonts w:hint="eastAsia"/>
          <w:lang w:eastAsia="zh-CN"/>
        </w:rPr>
        <w:t>号决议</w:t>
      </w:r>
      <w:r w:rsidRPr="00C37D51">
        <w:rPr>
          <w:rFonts w:hint="eastAsia"/>
          <w:b/>
          <w:bCs/>
          <w:lang w:eastAsia="zh-CN"/>
        </w:rPr>
        <w:t>（</w:t>
      </w:r>
      <w:r w:rsidRPr="00C37D51">
        <w:rPr>
          <w:rFonts w:hint="eastAsia"/>
          <w:b/>
          <w:bCs/>
          <w:lang w:eastAsia="zh-CN"/>
        </w:rPr>
        <w:t>WRC-19</w:t>
      </w:r>
      <w:r w:rsidRPr="00C37D51">
        <w:rPr>
          <w:rFonts w:hint="eastAsia"/>
          <w:b/>
          <w:bCs/>
          <w:lang w:eastAsia="zh-CN"/>
        </w:rPr>
        <w:t>）</w:t>
      </w:r>
      <w:r w:rsidRPr="00370A02">
        <w:rPr>
          <w:rFonts w:hint="eastAsia"/>
          <w:lang w:eastAsia="zh-CN"/>
        </w:rPr>
        <w:t>做出</w:t>
      </w:r>
      <w:r w:rsidRPr="00370A02">
        <w:rPr>
          <w:rFonts w:ascii="STKaiti" w:eastAsia="STKaiti" w:hAnsi="STKaiti" w:hint="eastAsia"/>
          <w:lang w:eastAsia="zh-CN"/>
        </w:rPr>
        <w:t>决议</w:t>
      </w:r>
      <w:r w:rsidRPr="00370A02">
        <w:rPr>
          <w:rFonts w:hint="eastAsia"/>
          <w:lang w:eastAsia="zh-CN"/>
        </w:rPr>
        <w:t>12</w:t>
      </w:r>
      <w:r w:rsidRPr="00370A02">
        <w:rPr>
          <w:rFonts w:hint="eastAsia"/>
          <w:b/>
          <w:bCs/>
          <w:lang w:eastAsia="zh-CN"/>
        </w:rPr>
        <w:t>提供</w:t>
      </w:r>
      <w:r w:rsidRPr="00370A02">
        <w:rPr>
          <w:rFonts w:hint="eastAsia"/>
          <w:lang w:eastAsia="zh-CN"/>
        </w:rPr>
        <w:t>了一种机制，使在《无线电规则》第</w:t>
      </w:r>
      <w:r w:rsidRPr="00370A02">
        <w:rPr>
          <w:rFonts w:hint="eastAsia"/>
          <w:b/>
          <w:bCs/>
          <w:lang w:eastAsia="zh-CN"/>
        </w:rPr>
        <w:t>11.44</w:t>
      </w:r>
      <w:r w:rsidRPr="00370A02">
        <w:rPr>
          <w:rFonts w:hint="eastAsia"/>
          <w:lang w:eastAsia="zh-CN"/>
        </w:rPr>
        <w:t>款规定的七年规则期结束前完成卫星网络对地静止轨道的主管部门在遇到困难时可请求免除满足第一阶段时间安排的要求；</w:t>
      </w:r>
    </w:p>
    <w:p w14:paraId="1A6B565C"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根据第</w:t>
      </w:r>
      <w:r w:rsidRPr="00370A02">
        <w:rPr>
          <w:rFonts w:hint="eastAsia"/>
          <w:b/>
          <w:bCs/>
          <w:lang w:eastAsia="zh-CN"/>
        </w:rPr>
        <w:t>35</w:t>
      </w:r>
      <w:r w:rsidRPr="00370A02">
        <w:rPr>
          <w:rFonts w:hint="eastAsia"/>
          <w:lang w:eastAsia="zh-CN"/>
        </w:rPr>
        <w:t>号决议</w:t>
      </w:r>
      <w:r w:rsidRPr="00370A02">
        <w:rPr>
          <w:rFonts w:hint="eastAsia"/>
          <w:b/>
          <w:bCs/>
          <w:lang w:eastAsia="zh-CN"/>
        </w:rPr>
        <w:t>（</w:t>
      </w:r>
      <w:r w:rsidRPr="00370A02">
        <w:rPr>
          <w:rFonts w:hint="eastAsia"/>
          <w:b/>
          <w:bCs/>
          <w:lang w:eastAsia="zh-CN"/>
        </w:rPr>
        <w:t>WRC-19</w:t>
      </w:r>
      <w:r w:rsidRPr="00370A02">
        <w:rPr>
          <w:rFonts w:hint="eastAsia"/>
          <w:b/>
          <w:bCs/>
          <w:lang w:eastAsia="zh-CN"/>
        </w:rPr>
        <w:t>）</w:t>
      </w:r>
      <w:r w:rsidRPr="009B23FA">
        <w:rPr>
          <w:rFonts w:ascii="STKaiti" w:eastAsia="STKaiti" w:hAnsi="STKaiti" w:hint="eastAsia"/>
          <w:lang w:eastAsia="zh-CN"/>
        </w:rPr>
        <w:t>责成无线电通信局</w:t>
      </w:r>
      <w:r w:rsidRPr="00370A02">
        <w:rPr>
          <w:rFonts w:hint="eastAsia"/>
          <w:lang w:eastAsia="zh-CN"/>
        </w:rPr>
        <w:t>2</w:t>
      </w:r>
      <w:r w:rsidRPr="00370A02">
        <w:rPr>
          <w:rFonts w:hint="eastAsia"/>
          <w:lang w:eastAsia="zh-CN"/>
        </w:rPr>
        <w:t>的要求，无线电通信局将向</w:t>
      </w:r>
      <w:r w:rsidRPr="00370A02">
        <w:rPr>
          <w:rFonts w:hint="eastAsia"/>
          <w:lang w:eastAsia="zh-CN"/>
        </w:rPr>
        <w:t>WRC-23</w:t>
      </w:r>
      <w:r w:rsidRPr="00370A02">
        <w:rPr>
          <w:rFonts w:hint="eastAsia"/>
          <w:lang w:eastAsia="zh-CN"/>
        </w:rPr>
        <w:t>报告在执行该决议中遇到的任何困难；</w:t>
      </w:r>
    </w:p>
    <w:p w14:paraId="22DCC970" w14:textId="77777777" w:rsidR="00335A47" w:rsidRPr="00370A02" w:rsidRDefault="00335A47" w:rsidP="00335A47">
      <w:pPr>
        <w:pStyle w:val="enumlev1"/>
        <w:rPr>
          <w:lang w:eastAsia="zh-CN"/>
        </w:rPr>
      </w:pPr>
      <w:r>
        <w:rPr>
          <w:lang w:eastAsia="zh-CN"/>
        </w:rPr>
        <w:t>•</w:t>
      </w:r>
      <w:r>
        <w:rPr>
          <w:lang w:eastAsia="zh-CN"/>
        </w:rPr>
        <w:tab/>
      </w:r>
      <w:r w:rsidRPr="00370A02">
        <w:rPr>
          <w:rFonts w:hint="eastAsia"/>
          <w:lang w:eastAsia="zh-CN"/>
        </w:rPr>
        <w:t>修改</w:t>
      </w:r>
      <w:r w:rsidRPr="00370A02">
        <w:rPr>
          <w:rFonts w:hint="eastAsia"/>
          <w:lang w:eastAsia="zh-CN"/>
        </w:rPr>
        <w:t>WRC</w:t>
      </w:r>
      <w:r w:rsidRPr="00370A02">
        <w:rPr>
          <w:rFonts w:hint="eastAsia"/>
          <w:lang w:eastAsia="zh-CN"/>
        </w:rPr>
        <w:t>决议或《无线电规则》条款不属于其职权范围。</w:t>
      </w:r>
    </w:p>
    <w:p w14:paraId="0B288224" w14:textId="77777777" w:rsidR="00335A47" w:rsidRPr="00370A02" w:rsidRDefault="00335A47" w:rsidP="00335A47">
      <w:pPr>
        <w:ind w:firstLineChars="200" w:firstLine="480"/>
        <w:rPr>
          <w:b/>
          <w:lang w:eastAsia="zh-CN"/>
        </w:rPr>
      </w:pPr>
      <w:r w:rsidRPr="00370A02">
        <w:rPr>
          <w:rFonts w:hint="eastAsia"/>
          <w:lang w:val="en-GB" w:eastAsia="zh-CN"/>
        </w:rPr>
        <w:t>因此，委员会决定它不能同意列支敦士登主管部门的请求，并鼓励列支敦士登主管部门遵守《无线电规则》和第</w:t>
      </w:r>
      <w:r w:rsidRPr="00370A02">
        <w:rPr>
          <w:rFonts w:hint="eastAsia"/>
          <w:b/>
          <w:bCs/>
          <w:lang w:val="en-GB" w:eastAsia="zh-CN"/>
        </w:rPr>
        <w:t>35</w:t>
      </w:r>
      <w:r w:rsidRPr="00370A02">
        <w:rPr>
          <w:rFonts w:hint="eastAsia"/>
          <w:lang w:val="en-GB" w:eastAsia="zh-CN"/>
        </w:rPr>
        <w:t>号决议</w:t>
      </w:r>
      <w:r w:rsidRPr="00370A02">
        <w:rPr>
          <w:rFonts w:hint="eastAsia"/>
          <w:b/>
          <w:bCs/>
          <w:lang w:val="en-GB" w:eastAsia="zh-CN"/>
        </w:rPr>
        <w:t>（</w:t>
      </w:r>
      <w:r w:rsidRPr="00370A02">
        <w:rPr>
          <w:rFonts w:hint="eastAsia"/>
          <w:b/>
          <w:bCs/>
          <w:lang w:val="en-GB" w:eastAsia="zh-CN"/>
        </w:rPr>
        <w:t>WRC-19</w:t>
      </w:r>
      <w:r w:rsidRPr="00370A02">
        <w:rPr>
          <w:rFonts w:hint="eastAsia"/>
          <w:b/>
          <w:bCs/>
          <w:lang w:val="en-GB" w:eastAsia="zh-CN"/>
        </w:rPr>
        <w:t>）</w:t>
      </w:r>
      <w:r w:rsidRPr="00370A02">
        <w:rPr>
          <w:rFonts w:hint="eastAsia"/>
          <w:lang w:val="en-GB" w:eastAsia="zh-CN"/>
        </w:rPr>
        <w:t>的规定。</w:t>
      </w:r>
      <w:r w:rsidRPr="00370A02">
        <w:rPr>
          <w:rFonts w:hint="eastAsia"/>
          <w:b/>
          <w:lang w:eastAsia="zh-CN"/>
        </w:rPr>
        <w:t>”</w:t>
      </w:r>
    </w:p>
    <w:p w14:paraId="2C155840" w14:textId="77777777" w:rsidR="00335A47" w:rsidRPr="00673262" w:rsidRDefault="00335A47" w:rsidP="00335A47">
      <w:pPr>
        <w:rPr>
          <w:lang w:eastAsia="zh-CN"/>
        </w:rPr>
      </w:pPr>
      <w:r w:rsidRPr="00370A02">
        <w:rPr>
          <w:lang w:eastAsia="zh-CN"/>
        </w:rPr>
        <w:t>10.17</w:t>
      </w:r>
      <w:r w:rsidRPr="00370A02">
        <w:rPr>
          <w:lang w:eastAsia="zh-CN"/>
        </w:rPr>
        <w:tab/>
      </w:r>
      <w:bookmarkStart w:id="196" w:name="lt_pId1453"/>
      <w:r w:rsidRPr="00370A02">
        <w:rPr>
          <w:lang w:eastAsia="zh-CN"/>
        </w:rPr>
        <w:t>会议对此表示</w:t>
      </w:r>
      <w:r w:rsidRPr="00370A02">
        <w:rPr>
          <w:b/>
          <w:lang w:eastAsia="zh-CN"/>
        </w:rPr>
        <w:t>同意</w:t>
      </w:r>
      <w:r w:rsidRPr="00370A02">
        <w:rPr>
          <w:lang w:eastAsia="zh-CN"/>
        </w:rPr>
        <w:t>。</w:t>
      </w:r>
      <w:bookmarkEnd w:id="196"/>
    </w:p>
    <w:p w14:paraId="49E7596E" w14:textId="77777777" w:rsidR="00335A47" w:rsidRPr="00370A02" w:rsidRDefault="00335A47" w:rsidP="00335A47">
      <w:pPr>
        <w:pStyle w:val="Heading1"/>
        <w:rPr>
          <w:szCs w:val="24"/>
          <w:lang w:eastAsia="zh-CN"/>
        </w:rPr>
      </w:pPr>
      <w:r w:rsidRPr="00370A02">
        <w:rPr>
          <w:szCs w:val="24"/>
          <w:lang w:eastAsia="zh-CN"/>
        </w:rPr>
        <w:t>11</w:t>
      </w:r>
      <w:r w:rsidRPr="00370A02">
        <w:rPr>
          <w:szCs w:val="24"/>
          <w:lang w:eastAsia="zh-CN"/>
        </w:rPr>
        <w:tab/>
      </w:r>
      <w:r w:rsidRPr="00370A02">
        <w:rPr>
          <w:rFonts w:ascii="SimSun" w:eastAsia="SimSun" w:hAnsi="SimSun" w:cs="SimSun" w:hint="eastAsia"/>
          <w:szCs w:val="24"/>
          <w:lang w:eastAsia="zh-CN"/>
        </w:rPr>
        <w:t>审议与第</w:t>
      </w:r>
      <w:r w:rsidRPr="00370A02">
        <w:rPr>
          <w:rFonts w:hint="eastAsia"/>
          <w:szCs w:val="24"/>
          <w:lang w:eastAsia="zh-CN"/>
        </w:rPr>
        <w:t>80</w:t>
      </w:r>
      <w:r w:rsidRPr="00370A02">
        <w:rPr>
          <w:rFonts w:ascii="SimSun" w:eastAsia="SimSun" w:hAnsi="SimSun" w:cs="SimSun" w:hint="eastAsia"/>
          <w:szCs w:val="24"/>
          <w:lang w:eastAsia="zh-CN"/>
        </w:rPr>
        <w:t>号决议（</w:t>
      </w:r>
      <w:r w:rsidRPr="00370A02">
        <w:rPr>
          <w:rFonts w:hint="eastAsia"/>
          <w:szCs w:val="24"/>
          <w:lang w:eastAsia="zh-CN"/>
        </w:rPr>
        <w:t>WRC-07</w:t>
      </w:r>
      <w:r w:rsidRPr="00370A02">
        <w:rPr>
          <w:rFonts w:ascii="SimSun" w:eastAsia="SimSun" w:hAnsi="SimSun" w:cs="SimSun" w:hint="eastAsia"/>
          <w:szCs w:val="24"/>
          <w:lang w:eastAsia="zh-CN"/>
        </w:rPr>
        <w:t>，修订版）有关的问题</w:t>
      </w:r>
    </w:p>
    <w:p w14:paraId="4B5EA40E" w14:textId="77777777" w:rsidR="00335A47" w:rsidRPr="00370A02" w:rsidRDefault="00335A47" w:rsidP="00335A47">
      <w:pPr>
        <w:rPr>
          <w:lang w:eastAsia="zh-CN"/>
        </w:rPr>
      </w:pPr>
      <w:r w:rsidRPr="00370A02">
        <w:rPr>
          <w:lang w:eastAsia="zh-CN"/>
        </w:rPr>
        <w:t>11.1</w:t>
      </w:r>
      <w:r w:rsidRPr="00370A02">
        <w:rPr>
          <w:b/>
          <w:bCs/>
          <w:lang w:eastAsia="zh-CN"/>
        </w:rPr>
        <w:tab/>
      </w:r>
      <w:bookmarkStart w:id="197" w:name="lt_pId1457"/>
      <w:r w:rsidRPr="00370A02">
        <w:rPr>
          <w:b/>
          <w:bCs/>
          <w:lang w:eastAsia="zh-CN"/>
        </w:rPr>
        <w:t>Beaumier</w:t>
      </w:r>
      <w:r w:rsidRPr="00370A02">
        <w:rPr>
          <w:b/>
          <w:bCs/>
          <w:lang w:eastAsia="zh-CN"/>
        </w:rPr>
        <w:t>女士</w:t>
      </w:r>
      <w:bookmarkEnd w:id="197"/>
      <w:r w:rsidRPr="00370A02">
        <w:rPr>
          <w:rFonts w:hint="eastAsia"/>
          <w:lang w:eastAsia="zh-CN"/>
        </w:rPr>
        <w:t>作为向</w:t>
      </w:r>
      <w:r w:rsidRPr="00370A02">
        <w:rPr>
          <w:rFonts w:hint="eastAsia"/>
          <w:lang w:eastAsia="zh-CN"/>
        </w:rPr>
        <w:t>WRC-23</w:t>
      </w:r>
      <w:r w:rsidRPr="00370A02">
        <w:rPr>
          <w:rFonts w:hint="eastAsia"/>
          <w:lang w:eastAsia="zh-CN"/>
        </w:rPr>
        <w:t>提交有关</w:t>
      </w:r>
      <w:r w:rsidRPr="00C37D51">
        <w:rPr>
          <w:rFonts w:hint="eastAsia"/>
          <w:bCs/>
          <w:lang w:eastAsia="zh-CN"/>
        </w:rPr>
        <w:t>第</w:t>
      </w:r>
      <w:r w:rsidRPr="00370A02">
        <w:rPr>
          <w:rFonts w:hint="eastAsia"/>
          <w:b/>
          <w:lang w:eastAsia="zh-CN"/>
        </w:rPr>
        <w:t>80</w:t>
      </w:r>
      <w:r w:rsidRPr="00C37D51">
        <w:rPr>
          <w:rFonts w:hint="eastAsia"/>
          <w:bCs/>
          <w:lang w:eastAsia="zh-CN"/>
        </w:rPr>
        <w:t>号决议</w:t>
      </w:r>
      <w:r w:rsidRPr="00370A02">
        <w:rPr>
          <w:rFonts w:hint="eastAsia"/>
          <w:b/>
          <w:lang w:eastAsia="zh-CN"/>
        </w:rPr>
        <w:t>（</w:t>
      </w:r>
      <w:r w:rsidRPr="00370A02">
        <w:rPr>
          <w:rFonts w:hint="eastAsia"/>
          <w:b/>
          <w:lang w:eastAsia="zh-CN"/>
        </w:rPr>
        <w:t>WRC-07</w:t>
      </w:r>
      <w:r w:rsidRPr="00370A02">
        <w:rPr>
          <w:rFonts w:hint="eastAsia"/>
          <w:b/>
          <w:lang w:eastAsia="zh-CN"/>
        </w:rPr>
        <w:t>，修订版）</w:t>
      </w:r>
      <w:r w:rsidRPr="00370A02">
        <w:rPr>
          <w:rFonts w:hint="eastAsia"/>
          <w:lang w:eastAsia="zh-CN"/>
        </w:rPr>
        <w:t>报告</w:t>
      </w:r>
      <w:r w:rsidRPr="00370A02">
        <w:rPr>
          <w:rFonts w:hint="eastAsia"/>
          <w:bCs/>
          <w:lang w:eastAsia="zh-CN"/>
        </w:rPr>
        <w:t>的</w:t>
      </w:r>
      <w:r w:rsidRPr="00370A02">
        <w:rPr>
          <w:rFonts w:hint="eastAsia"/>
          <w:lang w:eastAsia="zh-CN"/>
        </w:rPr>
        <w:t>工作组的主席发言指出，该工作组已经审查了报告初稿。虽然仍有一些工作要做，但她希望所有章节均能及时完成，供下次会议审议。她很乐意考虑针对当前草案提出的任何补充意见并请同事们继续审议。工作组还详细讨论了向全权代表大会（</w:t>
      </w:r>
      <w:r w:rsidRPr="00370A02">
        <w:rPr>
          <w:rFonts w:hint="eastAsia"/>
          <w:lang w:eastAsia="zh-CN"/>
        </w:rPr>
        <w:t>2022</w:t>
      </w:r>
      <w:r w:rsidRPr="00370A02">
        <w:rPr>
          <w:rFonts w:hint="eastAsia"/>
          <w:lang w:eastAsia="zh-CN"/>
        </w:rPr>
        <w:t>年，布加勒斯特）（</w:t>
      </w:r>
      <w:r w:rsidRPr="00370A02">
        <w:rPr>
          <w:lang w:eastAsia="zh-CN"/>
        </w:rPr>
        <w:t>PP-22</w:t>
      </w:r>
      <w:r w:rsidRPr="00370A02">
        <w:rPr>
          <w:rFonts w:hint="eastAsia"/>
          <w:lang w:eastAsia="zh-CN"/>
        </w:rPr>
        <w:t>）提交的文稿，相关文稿讨论了针对《无线电规则》援引《组织法》第</w:t>
      </w:r>
      <w:r w:rsidRPr="00370A02">
        <w:rPr>
          <w:rFonts w:hint="eastAsia"/>
          <w:lang w:eastAsia="zh-CN"/>
        </w:rPr>
        <w:t>48</w:t>
      </w:r>
      <w:r w:rsidRPr="00370A02">
        <w:rPr>
          <w:rFonts w:hint="eastAsia"/>
          <w:lang w:eastAsia="zh-CN"/>
        </w:rPr>
        <w:t>条的问题。她感谢同事们的合作和提出的建设性意见，并感谢无线电通信局提供相关数据和统计资料。起草一份援引第</w:t>
      </w:r>
      <w:r w:rsidRPr="00370A02">
        <w:rPr>
          <w:rFonts w:hint="eastAsia"/>
          <w:lang w:eastAsia="zh-CN"/>
        </w:rPr>
        <w:t>48</w:t>
      </w:r>
      <w:r w:rsidRPr="00370A02">
        <w:rPr>
          <w:rFonts w:hint="eastAsia"/>
          <w:lang w:eastAsia="zh-CN"/>
        </w:rPr>
        <w:t>条的主管部门和列出网络数量的清单将是有益的。如果该报告能尽快公之于众，将有助于各主管部门和区域组就</w:t>
      </w:r>
      <w:r w:rsidRPr="00370A02">
        <w:rPr>
          <w:rFonts w:hint="eastAsia"/>
          <w:lang w:eastAsia="zh-CN"/>
        </w:rPr>
        <w:t>PP-22</w:t>
      </w:r>
      <w:r w:rsidRPr="00370A02">
        <w:rPr>
          <w:rFonts w:hint="eastAsia"/>
          <w:lang w:eastAsia="zh-CN"/>
        </w:rPr>
        <w:t>的问题起草文稿。</w:t>
      </w:r>
    </w:p>
    <w:p w14:paraId="08C897CA" w14:textId="77777777" w:rsidR="00335A47" w:rsidRPr="00370A02" w:rsidRDefault="00335A47" w:rsidP="00335A47">
      <w:pPr>
        <w:rPr>
          <w:lang w:eastAsia="zh-CN"/>
        </w:rPr>
      </w:pPr>
      <w:r w:rsidRPr="00370A02">
        <w:rPr>
          <w:lang w:eastAsia="zh-CN"/>
        </w:rPr>
        <w:t>11.2</w:t>
      </w:r>
      <w:r w:rsidRPr="00370A02">
        <w:rPr>
          <w:lang w:eastAsia="zh-CN"/>
        </w:rPr>
        <w:tab/>
      </w:r>
      <w:r w:rsidRPr="00370A02">
        <w:rPr>
          <w:rFonts w:hint="eastAsia"/>
          <w:b/>
          <w:bCs/>
          <w:lang w:eastAsia="zh-CN"/>
        </w:rPr>
        <w:t>主席</w:t>
      </w:r>
      <w:r w:rsidRPr="00370A02">
        <w:rPr>
          <w:rFonts w:hint="eastAsia"/>
          <w:lang w:eastAsia="zh-CN"/>
        </w:rPr>
        <w:t>感谢</w:t>
      </w:r>
      <w:r w:rsidRPr="00370A02">
        <w:rPr>
          <w:rFonts w:hint="eastAsia"/>
          <w:lang w:eastAsia="zh-CN"/>
        </w:rPr>
        <w:t>Beaumier</w:t>
      </w:r>
      <w:r w:rsidRPr="00370A02">
        <w:rPr>
          <w:rFonts w:hint="eastAsia"/>
          <w:lang w:eastAsia="zh-CN"/>
        </w:rPr>
        <w:t>女士的出色工作和同事们的支持，并请委员会审议就针对《无线电规则》援引《组织法》第</w:t>
      </w:r>
      <w:r w:rsidRPr="00370A02">
        <w:rPr>
          <w:rFonts w:hint="eastAsia"/>
          <w:lang w:eastAsia="zh-CN"/>
        </w:rPr>
        <w:t>48</w:t>
      </w:r>
      <w:r w:rsidRPr="00370A02">
        <w:rPr>
          <w:rFonts w:hint="eastAsia"/>
          <w:lang w:eastAsia="zh-CN"/>
        </w:rPr>
        <w:t>条的问题向</w:t>
      </w:r>
      <w:r w:rsidRPr="00370A02">
        <w:rPr>
          <w:lang w:eastAsia="zh-CN"/>
        </w:rPr>
        <w:t>PP-22</w:t>
      </w:r>
      <w:r w:rsidRPr="00370A02">
        <w:rPr>
          <w:rFonts w:hint="eastAsia"/>
          <w:lang w:eastAsia="zh-CN"/>
        </w:rPr>
        <w:t>提交的文稿。</w:t>
      </w:r>
    </w:p>
    <w:p w14:paraId="1273C6AD" w14:textId="77777777" w:rsidR="00335A47" w:rsidRPr="00370A02" w:rsidRDefault="00335A47" w:rsidP="00335A47">
      <w:pPr>
        <w:rPr>
          <w:lang w:eastAsia="zh-CN"/>
        </w:rPr>
      </w:pPr>
      <w:r w:rsidRPr="00370A02">
        <w:rPr>
          <w:lang w:eastAsia="zh-CN"/>
        </w:rPr>
        <w:t>11.3</w:t>
      </w:r>
      <w:r w:rsidRPr="00370A02">
        <w:rPr>
          <w:lang w:eastAsia="zh-CN"/>
        </w:rPr>
        <w:tab/>
      </w:r>
      <w:bookmarkStart w:id="198" w:name="lt_pId1467"/>
      <w:r w:rsidRPr="00370A02">
        <w:rPr>
          <w:b/>
          <w:bCs/>
          <w:lang w:eastAsia="zh-CN"/>
        </w:rPr>
        <w:t>Beaumier</w:t>
      </w:r>
      <w:r w:rsidRPr="00370A02">
        <w:rPr>
          <w:b/>
          <w:bCs/>
          <w:lang w:eastAsia="zh-CN"/>
        </w:rPr>
        <w:t>女士</w:t>
      </w:r>
      <w:bookmarkEnd w:id="198"/>
      <w:r w:rsidRPr="00370A02">
        <w:rPr>
          <w:rFonts w:hint="eastAsia"/>
          <w:lang w:eastAsia="zh-CN"/>
        </w:rPr>
        <w:t>在回答</w:t>
      </w:r>
      <w:r w:rsidRPr="00370A02">
        <w:rPr>
          <w:b/>
          <w:bCs/>
          <w:lang w:eastAsia="zh-CN"/>
        </w:rPr>
        <w:t>Talib</w:t>
      </w:r>
      <w:r w:rsidRPr="00370A02">
        <w:rPr>
          <w:b/>
          <w:bCs/>
          <w:lang w:eastAsia="zh-CN"/>
        </w:rPr>
        <w:t>先生</w:t>
      </w:r>
      <w:r w:rsidRPr="00370A02">
        <w:rPr>
          <w:rFonts w:hint="eastAsia"/>
          <w:lang w:eastAsia="zh-CN"/>
        </w:rPr>
        <w:t>关于追溯适用的问题，特别是结论的第</w:t>
      </w:r>
      <w:r w:rsidRPr="00370A02">
        <w:rPr>
          <w:rFonts w:hint="eastAsia"/>
          <w:lang w:eastAsia="zh-CN"/>
        </w:rPr>
        <w:t>3)</w:t>
      </w:r>
      <w:r>
        <w:rPr>
          <w:lang w:eastAsia="zh-CN"/>
        </w:rPr>
        <w:t xml:space="preserve"> </w:t>
      </w:r>
      <w:r w:rsidRPr="00370A02">
        <w:rPr>
          <w:rFonts w:hint="eastAsia"/>
          <w:lang w:eastAsia="zh-CN"/>
        </w:rPr>
        <w:t>和第</w:t>
      </w:r>
      <w:r w:rsidRPr="00370A02">
        <w:rPr>
          <w:rFonts w:hint="eastAsia"/>
          <w:lang w:eastAsia="zh-CN"/>
        </w:rPr>
        <w:t>4)</w:t>
      </w:r>
      <w:r>
        <w:rPr>
          <w:lang w:eastAsia="zh-CN"/>
        </w:rPr>
        <w:t xml:space="preserve"> </w:t>
      </w:r>
      <w:r w:rsidRPr="00370A02">
        <w:rPr>
          <w:rFonts w:hint="eastAsia"/>
          <w:lang w:eastAsia="zh-CN"/>
        </w:rPr>
        <w:t>段时说，工作组没有足够的时间充分解决此问题。虽然她承认在某些情况下追溯适用的问题可能并不明确，但她认为第</w:t>
      </w:r>
      <w:r w:rsidRPr="00370A02">
        <w:rPr>
          <w:rFonts w:hint="eastAsia"/>
          <w:lang w:eastAsia="zh-CN"/>
        </w:rPr>
        <w:t>3)</w:t>
      </w:r>
      <w:r>
        <w:rPr>
          <w:lang w:eastAsia="zh-CN"/>
        </w:rPr>
        <w:t xml:space="preserve"> </w:t>
      </w:r>
      <w:r w:rsidRPr="00370A02">
        <w:rPr>
          <w:rFonts w:hint="eastAsia"/>
          <w:lang w:eastAsia="zh-CN"/>
        </w:rPr>
        <w:t>段的案文体现的是工作组长时间讨论的成果，应保持原样；如果</w:t>
      </w:r>
      <w:r w:rsidRPr="00370A02">
        <w:rPr>
          <w:rFonts w:hint="eastAsia"/>
          <w:lang w:eastAsia="zh-CN"/>
        </w:rPr>
        <w:t>PP-22</w:t>
      </w:r>
      <w:r w:rsidRPr="00370A02">
        <w:rPr>
          <w:rFonts w:hint="eastAsia"/>
          <w:lang w:eastAsia="zh-CN"/>
        </w:rPr>
        <w:t>有意愿，可以考虑请相关方进一步提供细节。</w:t>
      </w:r>
    </w:p>
    <w:p w14:paraId="7E99875A" w14:textId="77777777" w:rsidR="00335A47" w:rsidRPr="00370A02" w:rsidRDefault="00335A47" w:rsidP="00335A47">
      <w:pPr>
        <w:rPr>
          <w:lang w:eastAsia="zh-CN"/>
        </w:rPr>
      </w:pPr>
      <w:r w:rsidRPr="00370A02">
        <w:rPr>
          <w:lang w:eastAsia="zh-CN"/>
        </w:rPr>
        <w:t>11.4</w:t>
      </w:r>
      <w:r w:rsidRPr="00370A02">
        <w:rPr>
          <w:lang w:eastAsia="zh-CN"/>
        </w:rPr>
        <w:tab/>
      </w:r>
      <w:r w:rsidRPr="00370A02">
        <w:rPr>
          <w:rFonts w:hint="eastAsia"/>
          <w:b/>
          <w:bCs/>
          <w:lang w:eastAsia="zh-CN"/>
        </w:rPr>
        <w:t>主任</w:t>
      </w:r>
      <w:r w:rsidRPr="00370A02">
        <w:rPr>
          <w:rFonts w:hint="eastAsia"/>
          <w:lang w:eastAsia="zh-CN"/>
        </w:rPr>
        <w:t>指出，委员会正在就有待解决的问题为</w:t>
      </w:r>
      <w:r w:rsidRPr="00370A02">
        <w:rPr>
          <w:rFonts w:hint="eastAsia"/>
          <w:lang w:eastAsia="zh-CN"/>
        </w:rPr>
        <w:t>PP-22</w:t>
      </w:r>
      <w:r w:rsidRPr="00370A02">
        <w:rPr>
          <w:rFonts w:hint="eastAsia"/>
          <w:lang w:eastAsia="zh-CN"/>
        </w:rPr>
        <w:t>提供指导，目前大会了解的信息过于详细反而会适得其反。由于全权代表大会并非技术机构，它可能会要求</w:t>
      </w:r>
      <w:r w:rsidRPr="00370A02">
        <w:rPr>
          <w:rFonts w:hint="eastAsia"/>
          <w:lang w:eastAsia="zh-CN"/>
        </w:rPr>
        <w:t>WRC</w:t>
      </w:r>
      <w:r w:rsidRPr="00370A02">
        <w:rPr>
          <w:rFonts w:hint="eastAsia"/>
          <w:lang w:eastAsia="zh-CN"/>
        </w:rPr>
        <w:t>、无线电通信局和无线电规则委员会对此进行更加详细的讨论。第</w:t>
      </w:r>
      <w:r w:rsidRPr="00370A02">
        <w:rPr>
          <w:rFonts w:hint="eastAsia"/>
          <w:lang w:eastAsia="zh-CN"/>
        </w:rPr>
        <w:t>3)</w:t>
      </w:r>
      <w:r>
        <w:rPr>
          <w:lang w:eastAsia="zh-CN"/>
        </w:rPr>
        <w:t xml:space="preserve"> </w:t>
      </w:r>
      <w:r w:rsidRPr="00370A02">
        <w:rPr>
          <w:rFonts w:hint="eastAsia"/>
          <w:lang w:eastAsia="zh-CN"/>
        </w:rPr>
        <w:t>段阐述了从</w:t>
      </w:r>
      <w:r w:rsidRPr="00370A02">
        <w:rPr>
          <w:rFonts w:hint="eastAsia"/>
          <w:lang w:eastAsia="zh-CN"/>
        </w:rPr>
        <w:t>PP-22</w:t>
      </w:r>
      <w:r w:rsidRPr="00370A02">
        <w:rPr>
          <w:rFonts w:hint="eastAsia"/>
          <w:lang w:eastAsia="zh-CN"/>
        </w:rPr>
        <w:t>获得确认的真正附加价值，即如果从可靠信息推断，援引《组织法》第</w:t>
      </w:r>
      <w:r w:rsidRPr="00370A02">
        <w:rPr>
          <w:rFonts w:hint="eastAsia"/>
          <w:lang w:eastAsia="zh-CN"/>
        </w:rPr>
        <w:t>48</w:t>
      </w:r>
      <w:r w:rsidRPr="00370A02">
        <w:rPr>
          <w:rFonts w:hint="eastAsia"/>
          <w:lang w:eastAsia="zh-CN"/>
        </w:rPr>
        <w:t>条的已登记频率指配实际上与该条不符，则无线电通信局和委员会可以寻求澄清并在随后应用所有相关的规则条款，但迄今为止情况并非如此。</w:t>
      </w:r>
    </w:p>
    <w:p w14:paraId="62EA83DA" w14:textId="77777777" w:rsidR="00335A47" w:rsidRPr="00370A02" w:rsidRDefault="00335A47" w:rsidP="00335A47">
      <w:pPr>
        <w:rPr>
          <w:lang w:eastAsia="zh-CN"/>
        </w:rPr>
      </w:pPr>
      <w:r w:rsidRPr="00370A02">
        <w:rPr>
          <w:lang w:eastAsia="zh-CN"/>
        </w:rPr>
        <w:t>11.5</w:t>
      </w:r>
      <w:r w:rsidRPr="00370A02">
        <w:rPr>
          <w:lang w:eastAsia="zh-CN"/>
        </w:rPr>
        <w:tab/>
      </w:r>
      <w:r w:rsidRPr="00370A02">
        <w:rPr>
          <w:rFonts w:hint="eastAsia"/>
          <w:b/>
          <w:bCs/>
          <w:lang w:eastAsia="zh-CN"/>
        </w:rPr>
        <w:t>副主任</w:t>
      </w:r>
      <w:r w:rsidRPr="00370A02">
        <w:rPr>
          <w:rFonts w:hint="eastAsia"/>
          <w:lang w:eastAsia="zh-CN"/>
        </w:rPr>
        <w:t>对结论的第</w:t>
      </w:r>
      <w:r w:rsidRPr="00370A02">
        <w:rPr>
          <w:rFonts w:hint="eastAsia"/>
          <w:lang w:eastAsia="zh-CN"/>
        </w:rPr>
        <w:t>4)</w:t>
      </w:r>
      <w:r>
        <w:rPr>
          <w:lang w:eastAsia="zh-CN"/>
        </w:rPr>
        <w:t xml:space="preserve"> </w:t>
      </w:r>
      <w:r w:rsidRPr="00370A02">
        <w:rPr>
          <w:rFonts w:hint="eastAsia"/>
          <w:lang w:eastAsia="zh-CN"/>
        </w:rPr>
        <w:t>段表示关切，另外</w:t>
      </w:r>
      <w:r w:rsidRPr="00370A02">
        <w:rPr>
          <w:rFonts w:hint="eastAsia"/>
          <w:b/>
          <w:bCs/>
          <w:lang w:eastAsia="zh-CN"/>
        </w:rPr>
        <w:t>主任</w:t>
      </w:r>
      <w:r w:rsidRPr="00370A02">
        <w:rPr>
          <w:rFonts w:hint="eastAsia"/>
          <w:lang w:eastAsia="zh-CN"/>
        </w:rPr>
        <w:t>的评论表明，他认为该段旨在确保在一个台站内既有军事无线电设施又有其他设施的情况下，只有用于军事目的的频率指配才有权根据《组织法》第</w:t>
      </w:r>
      <w:r w:rsidRPr="00370A02">
        <w:rPr>
          <w:rFonts w:hint="eastAsia"/>
          <w:lang w:eastAsia="zh-CN"/>
        </w:rPr>
        <w:t>48</w:t>
      </w:r>
      <w:r w:rsidRPr="00370A02">
        <w:rPr>
          <w:rFonts w:hint="eastAsia"/>
          <w:lang w:eastAsia="zh-CN"/>
        </w:rPr>
        <w:t>条要求保护，前提是这些频率指配已在</w:t>
      </w:r>
      <w:r w:rsidRPr="00370A02">
        <w:rPr>
          <w:rFonts w:hint="eastAsia"/>
          <w:lang w:eastAsia="zh-CN"/>
        </w:rPr>
        <w:t>MIFR</w:t>
      </w:r>
      <w:r w:rsidRPr="00370A02">
        <w:rPr>
          <w:rFonts w:hint="eastAsia"/>
          <w:lang w:eastAsia="zh-CN"/>
        </w:rPr>
        <w:t>中登记，因此第</w:t>
      </w:r>
      <w:r w:rsidRPr="00370A02">
        <w:rPr>
          <w:rFonts w:hint="eastAsia"/>
          <w:lang w:eastAsia="zh-CN"/>
        </w:rPr>
        <w:t>4)</w:t>
      </w:r>
      <w:r>
        <w:rPr>
          <w:lang w:eastAsia="zh-CN"/>
        </w:rPr>
        <w:t xml:space="preserve"> </w:t>
      </w:r>
      <w:r w:rsidRPr="00370A02">
        <w:rPr>
          <w:rFonts w:hint="eastAsia"/>
          <w:lang w:eastAsia="zh-CN"/>
        </w:rPr>
        <w:t>段的案文修正为“无论第</w:t>
      </w:r>
      <w:r w:rsidRPr="00370A02">
        <w:rPr>
          <w:rFonts w:hint="eastAsia"/>
          <w:lang w:eastAsia="zh-CN"/>
        </w:rPr>
        <w:t>48</w:t>
      </w:r>
      <w:r w:rsidRPr="00370A02">
        <w:rPr>
          <w:rFonts w:hint="eastAsia"/>
          <w:lang w:eastAsia="zh-CN"/>
        </w:rPr>
        <w:t>条是否得到援引，军事无线电设施使用的频率指配只有在登记于</w:t>
      </w:r>
      <w:r w:rsidRPr="00370A02">
        <w:rPr>
          <w:rFonts w:hint="eastAsia"/>
          <w:lang w:eastAsia="zh-CN"/>
        </w:rPr>
        <w:t>MIFR</w:t>
      </w:r>
      <w:r w:rsidRPr="00370A02">
        <w:rPr>
          <w:rFonts w:hint="eastAsia"/>
          <w:lang w:eastAsia="zh-CN"/>
        </w:rPr>
        <w:t>中时才有权获得国际认可并有权要求保护其免受有害干扰。”</w:t>
      </w:r>
    </w:p>
    <w:p w14:paraId="59D11B49" w14:textId="77777777" w:rsidR="00335A47" w:rsidRPr="00370A02" w:rsidRDefault="00335A47" w:rsidP="00335A47">
      <w:pPr>
        <w:rPr>
          <w:lang w:eastAsia="zh-CN"/>
        </w:rPr>
      </w:pPr>
      <w:r w:rsidRPr="00370A02">
        <w:rPr>
          <w:lang w:eastAsia="zh-CN"/>
        </w:rPr>
        <w:t>11.6</w:t>
      </w:r>
      <w:r w:rsidRPr="00370A02">
        <w:rPr>
          <w:lang w:eastAsia="zh-CN"/>
        </w:rPr>
        <w:tab/>
      </w:r>
      <w:r w:rsidRPr="00370A02">
        <w:rPr>
          <w:rFonts w:hint="eastAsia"/>
          <w:b/>
          <w:bCs/>
          <w:lang w:eastAsia="zh-CN"/>
        </w:rPr>
        <w:t>主席</w:t>
      </w:r>
      <w:r w:rsidRPr="00370A02">
        <w:rPr>
          <w:rFonts w:hint="eastAsia"/>
          <w:lang w:eastAsia="zh-CN"/>
        </w:rPr>
        <w:t>说，关于在《无线电规则》方面援引《组织法》第</w:t>
      </w:r>
      <w:r w:rsidRPr="00370A02">
        <w:rPr>
          <w:rFonts w:hint="eastAsia"/>
          <w:lang w:eastAsia="zh-CN"/>
        </w:rPr>
        <w:t>48</w:t>
      </w:r>
      <w:r w:rsidRPr="00370A02">
        <w:rPr>
          <w:rFonts w:hint="eastAsia"/>
          <w:lang w:eastAsia="zh-CN"/>
        </w:rPr>
        <w:t>条的报告将附于决定摘要的附件中。他建议委员会就此事项得出如下结论：</w:t>
      </w:r>
    </w:p>
    <w:p w14:paraId="4610983C" w14:textId="77777777" w:rsidR="00335A47" w:rsidRPr="00370A02" w:rsidRDefault="00335A47" w:rsidP="00335A47">
      <w:pPr>
        <w:ind w:firstLineChars="200" w:firstLine="480"/>
        <w:rPr>
          <w:lang w:eastAsia="zh-CN"/>
        </w:rPr>
      </w:pPr>
      <w:bookmarkStart w:id="199" w:name="lt_pId1480"/>
      <w:r w:rsidRPr="00370A02">
        <w:rPr>
          <w:rFonts w:hint="eastAsia"/>
          <w:lang w:eastAsia="zh-CN"/>
        </w:rPr>
        <w:t>“在提交</w:t>
      </w:r>
      <w:r w:rsidRPr="00370A02">
        <w:rPr>
          <w:rFonts w:hint="eastAsia"/>
          <w:lang w:eastAsia="zh-CN"/>
        </w:rPr>
        <w:t>WRC-23</w:t>
      </w:r>
      <w:r w:rsidRPr="00370A02">
        <w:rPr>
          <w:rFonts w:hint="eastAsia"/>
          <w:lang w:eastAsia="zh-CN"/>
        </w:rPr>
        <w:t>的第</w:t>
      </w:r>
      <w:r w:rsidRPr="00C37D51">
        <w:rPr>
          <w:rFonts w:hint="eastAsia"/>
          <w:b/>
          <w:bCs/>
          <w:lang w:eastAsia="zh-CN"/>
        </w:rPr>
        <w:t>80</w:t>
      </w:r>
      <w:r w:rsidRPr="00370A02">
        <w:rPr>
          <w:rFonts w:hint="eastAsia"/>
          <w:lang w:eastAsia="zh-CN"/>
        </w:rPr>
        <w:t>号决议</w:t>
      </w:r>
      <w:r w:rsidRPr="00C37D51">
        <w:rPr>
          <w:rFonts w:hint="eastAsia"/>
          <w:b/>
          <w:bCs/>
          <w:lang w:eastAsia="zh-CN"/>
        </w:rPr>
        <w:t>（</w:t>
      </w:r>
      <w:r w:rsidRPr="00C37D51">
        <w:rPr>
          <w:rFonts w:hint="eastAsia"/>
          <w:b/>
          <w:bCs/>
          <w:lang w:eastAsia="zh-CN"/>
        </w:rPr>
        <w:t>WRC-07</w:t>
      </w:r>
      <w:r w:rsidRPr="00C37D51">
        <w:rPr>
          <w:rFonts w:hint="eastAsia"/>
          <w:b/>
          <w:bCs/>
          <w:lang w:eastAsia="zh-CN"/>
        </w:rPr>
        <w:t>，修订版）</w:t>
      </w:r>
      <w:r w:rsidRPr="00370A02">
        <w:rPr>
          <w:rFonts w:hint="eastAsia"/>
          <w:lang w:eastAsia="zh-CN"/>
        </w:rPr>
        <w:t>报告工作组</w:t>
      </w:r>
      <w:r w:rsidRPr="00370A02">
        <w:rPr>
          <w:rFonts w:hint="eastAsia"/>
          <w:lang w:eastAsia="zh-CN"/>
        </w:rPr>
        <w:t>C.BEAUMIER</w:t>
      </w:r>
      <w:r w:rsidRPr="00370A02">
        <w:rPr>
          <w:rFonts w:hint="eastAsia"/>
          <w:lang w:eastAsia="zh-CN"/>
        </w:rPr>
        <w:t>女士的主持下，委员会制定并最终完成了提交</w:t>
      </w:r>
      <w:r w:rsidRPr="00370A02">
        <w:rPr>
          <w:rFonts w:hint="eastAsia"/>
          <w:lang w:eastAsia="zh-CN"/>
        </w:rPr>
        <w:t>2022</w:t>
      </w:r>
      <w:r w:rsidRPr="00370A02">
        <w:rPr>
          <w:rFonts w:hint="eastAsia"/>
          <w:lang w:eastAsia="zh-CN"/>
        </w:rPr>
        <w:t>年全权代表大会（</w:t>
      </w:r>
      <w:r w:rsidRPr="00370A02">
        <w:rPr>
          <w:rFonts w:hint="eastAsia"/>
          <w:lang w:eastAsia="zh-CN"/>
        </w:rPr>
        <w:t>PP-22</w:t>
      </w:r>
      <w:r w:rsidRPr="00370A02">
        <w:rPr>
          <w:rFonts w:hint="eastAsia"/>
          <w:lang w:eastAsia="zh-CN"/>
        </w:rPr>
        <w:t>）的文稿，其中说明了所审议的与国际电联《组织法》第</w:t>
      </w:r>
      <w:r w:rsidRPr="00370A02">
        <w:rPr>
          <w:rFonts w:hint="eastAsia"/>
          <w:lang w:eastAsia="zh-CN"/>
        </w:rPr>
        <w:t>48</w:t>
      </w:r>
      <w:r w:rsidRPr="00370A02">
        <w:rPr>
          <w:rFonts w:hint="eastAsia"/>
          <w:lang w:eastAsia="zh-CN"/>
        </w:rPr>
        <w:t>条有关的案件以及澄清针对《无线电规则》援引该条款以避免滥用该条款的必要性。委员会责成无线电通信局向</w:t>
      </w:r>
      <w:r w:rsidRPr="00370A02">
        <w:rPr>
          <w:rFonts w:hint="eastAsia"/>
          <w:lang w:eastAsia="zh-CN"/>
        </w:rPr>
        <w:t>PP-22</w:t>
      </w:r>
      <w:r w:rsidRPr="00370A02">
        <w:rPr>
          <w:rFonts w:hint="eastAsia"/>
          <w:lang w:eastAsia="zh-CN"/>
        </w:rPr>
        <w:t>提交决定摘要附件中的文件。</w:t>
      </w:r>
    </w:p>
    <w:p w14:paraId="05AD120A" w14:textId="77777777" w:rsidR="00335A47" w:rsidRPr="00370A02" w:rsidRDefault="00335A47" w:rsidP="00335A47">
      <w:pPr>
        <w:ind w:firstLineChars="200" w:firstLine="480"/>
        <w:rPr>
          <w:lang w:eastAsia="zh-CN"/>
        </w:rPr>
      </w:pPr>
      <w:r w:rsidRPr="00370A02">
        <w:rPr>
          <w:rFonts w:hint="eastAsia"/>
          <w:lang w:eastAsia="zh-CN"/>
        </w:rPr>
        <w:t>委员会审查了提交</w:t>
      </w:r>
      <w:r w:rsidRPr="00370A02">
        <w:rPr>
          <w:rFonts w:hint="eastAsia"/>
          <w:lang w:eastAsia="zh-CN"/>
        </w:rPr>
        <w:t>WRC-23</w:t>
      </w:r>
      <w:r w:rsidRPr="00370A02">
        <w:rPr>
          <w:rFonts w:hint="eastAsia"/>
          <w:lang w:eastAsia="zh-CN"/>
        </w:rPr>
        <w:t>的关于第</w:t>
      </w:r>
      <w:r w:rsidRPr="00C37D51">
        <w:rPr>
          <w:rFonts w:hint="eastAsia"/>
          <w:b/>
          <w:bCs/>
          <w:lang w:eastAsia="zh-CN"/>
        </w:rPr>
        <w:t>80</w:t>
      </w:r>
      <w:r w:rsidRPr="00370A02">
        <w:rPr>
          <w:rFonts w:hint="eastAsia"/>
          <w:lang w:eastAsia="zh-CN"/>
        </w:rPr>
        <w:t>号决议</w:t>
      </w:r>
      <w:r w:rsidRPr="00C37D51">
        <w:rPr>
          <w:rFonts w:hint="eastAsia"/>
          <w:b/>
          <w:bCs/>
          <w:lang w:eastAsia="zh-CN"/>
        </w:rPr>
        <w:t>（</w:t>
      </w:r>
      <w:r w:rsidRPr="00C37D51">
        <w:rPr>
          <w:rFonts w:hint="eastAsia"/>
          <w:b/>
          <w:bCs/>
          <w:lang w:eastAsia="zh-CN"/>
        </w:rPr>
        <w:t>WRC-07</w:t>
      </w:r>
      <w:r w:rsidRPr="00C37D51">
        <w:rPr>
          <w:rFonts w:hint="eastAsia"/>
          <w:b/>
          <w:bCs/>
          <w:lang w:eastAsia="zh-CN"/>
        </w:rPr>
        <w:t>，修订版）</w:t>
      </w:r>
      <w:r w:rsidRPr="00370A02">
        <w:rPr>
          <w:rFonts w:hint="eastAsia"/>
          <w:lang w:eastAsia="zh-CN"/>
        </w:rPr>
        <w:t>的报告第一稿，并根据在该次会议上审议的案件和做出的决定，为一些问题确定了应纳入报告的补充内容。”</w:t>
      </w:r>
      <w:bookmarkEnd w:id="199"/>
    </w:p>
    <w:p w14:paraId="5B99ADBF" w14:textId="77777777" w:rsidR="00335A47" w:rsidRPr="00370A02" w:rsidRDefault="00335A47" w:rsidP="00335A47">
      <w:pPr>
        <w:rPr>
          <w:lang w:eastAsia="zh-CN"/>
        </w:rPr>
      </w:pPr>
      <w:r w:rsidRPr="00370A02">
        <w:rPr>
          <w:lang w:eastAsia="zh-CN"/>
        </w:rPr>
        <w:t>11.7</w:t>
      </w:r>
      <w:r w:rsidRPr="00370A02">
        <w:rPr>
          <w:lang w:eastAsia="zh-CN"/>
        </w:rPr>
        <w:tab/>
      </w:r>
      <w:bookmarkStart w:id="200" w:name="lt_pId1482"/>
      <w:r w:rsidRPr="00370A02">
        <w:rPr>
          <w:lang w:eastAsia="zh-CN"/>
        </w:rPr>
        <w:t>会议对此表示</w:t>
      </w:r>
      <w:r w:rsidRPr="00370A02">
        <w:rPr>
          <w:b/>
          <w:lang w:eastAsia="zh-CN"/>
        </w:rPr>
        <w:t>同意</w:t>
      </w:r>
      <w:r w:rsidRPr="00370A02">
        <w:rPr>
          <w:lang w:eastAsia="zh-CN"/>
        </w:rPr>
        <w:t>。</w:t>
      </w:r>
      <w:bookmarkEnd w:id="200"/>
    </w:p>
    <w:p w14:paraId="31AB675B" w14:textId="77777777" w:rsidR="00335A47" w:rsidRPr="00370A02" w:rsidRDefault="00335A47" w:rsidP="00335A47">
      <w:pPr>
        <w:pStyle w:val="Heading1"/>
        <w:rPr>
          <w:szCs w:val="24"/>
          <w:lang w:eastAsia="zh-CN"/>
        </w:rPr>
      </w:pPr>
      <w:r w:rsidRPr="00370A02">
        <w:rPr>
          <w:szCs w:val="24"/>
          <w:lang w:eastAsia="zh-CN"/>
        </w:rPr>
        <w:t>12</w:t>
      </w:r>
      <w:r w:rsidRPr="00370A02">
        <w:rPr>
          <w:szCs w:val="24"/>
          <w:lang w:eastAsia="zh-CN"/>
        </w:rPr>
        <w:tab/>
      </w:r>
      <w:r w:rsidRPr="00370A02">
        <w:rPr>
          <w:rFonts w:eastAsia="SimSun" w:hint="eastAsia"/>
          <w:szCs w:val="24"/>
          <w:lang w:eastAsia="zh-CN"/>
        </w:rPr>
        <w:t>确认</w:t>
      </w:r>
      <w:r w:rsidRPr="00370A02">
        <w:rPr>
          <w:rFonts w:eastAsia="SimSun" w:hint="eastAsia"/>
          <w:szCs w:val="24"/>
          <w:lang w:eastAsia="zh-CN"/>
        </w:rPr>
        <w:t>2</w:t>
      </w:r>
      <w:r w:rsidRPr="00370A02">
        <w:rPr>
          <w:rFonts w:eastAsia="SimSun"/>
          <w:szCs w:val="24"/>
          <w:lang w:eastAsia="zh-CN"/>
        </w:rPr>
        <w:t>022</w:t>
      </w:r>
      <w:r w:rsidRPr="00370A02">
        <w:rPr>
          <w:rFonts w:eastAsia="SimSun" w:hint="eastAsia"/>
          <w:szCs w:val="24"/>
          <w:lang w:eastAsia="zh-CN"/>
        </w:rPr>
        <w:t>年下次会议及未来</w:t>
      </w:r>
      <w:r w:rsidRPr="00370A02">
        <w:rPr>
          <w:rFonts w:ascii="SimSun" w:eastAsia="SimSun" w:hAnsi="SimSun" w:cs="SimSun" w:hint="eastAsia"/>
          <w:szCs w:val="24"/>
          <w:lang w:eastAsia="zh-CN"/>
        </w:rPr>
        <w:t>会议的暂定时间</w:t>
      </w:r>
    </w:p>
    <w:p w14:paraId="17A8E846" w14:textId="77777777" w:rsidR="00335A47" w:rsidRPr="00370A02" w:rsidRDefault="00335A47" w:rsidP="00335A47">
      <w:pPr>
        <w:rPr>
          <w:lang w:eastAsia="zh-CN"/>
        </w:rPr>
      </w:pPr>
      <w:r w:rsidRPr="00370A02">
        <w:rPr>
          <w:lang w:eastAsia="zh-CN"/>
        </w:rPr>
        <w:t>12.1</w:t>
      </w:r>
      <w:r w:rsidRPr="00370A02">
        <w:rPr>
          <w:lang w:eastAsia="zh-CN"/>
        </w:rPr>
        <w:tab/>
      </w:r>
      <w:bookmarkStart w:id="201" w:name="lt_pId1486"/>
      <w:r w:rsidRPr="00370A02">
        <w:rPr>
          <w:b/>
          <w:bCs/>
          <w:lang w:eastAsia="zh-CN"/>
        </w:rPr>
        <w:t>Botha</w:t>
      </w:r>
      <w:r w:rsidRPr="00370A02">
        <w:rPr>
          <w:b/>
          <w:bCs/>
          <w:lang w:eastAsia="zh-CN"/>
        </w:rPr>
        <w:t>先生（</w:t>
      </w:r>
      <w:r w:rsidRPr="00370A02">
        <w:rPr>
          <w:b/>
          <w:bCs/>
          <w:lang w:eastAsia="zh-CN"/>
        </w:rPr>
        <w:t>SDG</w:t>
      </w:r>
      <w:r w:rsidRPr="00370A02">
        <w:rPr>
          <w:b/>
          <w:bCs/>
          <w:lang w:eastAsia="zh-CN"/>
        </w:rPr>
        <w:t>）</w:t>
      </w:r>
      <w:bookmarkEnd w:id="201"/>
      <w:r w:rsidRPr="00370A02">
        <w:rPr>
          <w:rFonts w:hint="eastAsia"/>
          <w:lang w:eastAsia="zh-CN"/>
        </w:rPr>
        <w:t>称由于拆除</w:t>
      </w:r>
      <w:r w:rsidRPr="00370A02">
        <w:rPr>
          <w:lang w:eastAsia="zh-CN"/>
        </w:rPr>
        <w:t>Varembé</w:t>
      </w:r>
      <w:r w:rsidRPr="00370A02">
        <w:rPr>
          <w:rFonts w:hint="eastAsia"/>
          <w:lang w:eastAsia="zh-CN"/>
        </w:rPr>
        <w:t>大楼的工作要到</w:t>
      </w:r>
      <w:r w:rsidRPr="00370A02">
        <w:rPr>
          <w:rFonts w:hint="eastAsia"/>
          <w:lang w:eastAsia="zh-CN"/>
        </w:rPr>
        <w:t>2023</w:t>
      </w:r>
      <w:r w:rsidRPr="00370A02">
        <w:rPr>
          <w:rFonts w:hint="eastAsia"/>
          <w:lang w:eastAsia="zh-CN"/>
        </w:rPr>
        <w:t>年第一季度末才能开始，委员会可以在</w:t>
      </w:r>
      <w:r w:rsidRPr="00370A02">
        <w:rPr>
          <w:rFonts w:hint="eastAsia"/>
          <w:lang w:eastAsia="zh-CN"/>
        </w:rPr>
        <w:t>L</w:t>
      </w:r>
      <w:r w:rsidRPr="00370A02">
        <w:rPr>
          <w:rFonts w:hint="eastAsia"/>
          <w:lang w:eastAsia="zh-CN"/>
        </w:rPr>
        <w:t>厅室举行第</w:t>
      </w:r>
      <w:r w:rsidRPr="00370A02">
        <w:rPr>
          <w:rFonts w:hint="eastAsia"/>
          <w:lang w:eastAsia="zh-CN"/>
        </w:rPr>
        <w:t>92</w:t>
      </w:r>
      <w:r w:rsidRPr="00370A02">
        <w:rPr>
          <w:rFonts w:hint="eastAsia"/>
          <w:lang w:eastAsia="zh-CN"/>
        </w:rPr>
        <w:t>次会议。但是，由于现在必须提前</w:t>
      </w:r>
      <w:r w:rsidRPr="00370A02">
        <w:rPr>
          <w:rFonts w:hint="eastAsia"/>
          <w:lang w:eastAsia="zh-CN"/>
        </w:rPr>
        <w:t>18</w:t>
      </w:r>
      <w:r w:rsidRPr="00370A02">
        <w:rPr>
          <w:rFonts w:hint="eastAsia"/>
          <w:lang w:eastAsia="zh-CN"/>
        </w:rPr>
        <w:t>个月预订外部会议地点，因此很难改变第</w:t>
      </w:r>
      <w:r w:rsidRPr="00370A02">
        <w:rPr>
          <w:rFonts w:hint="eastAsia"/>
          <w:lang w:eastAsia="zh-CN"/>
        </w:rPr>
        <w:t>93</w:t>
      </w:r>
      <w:r w:rsidRPr="00370A02">
        <w:rPr>
          <w:rFonts w:hint="eastAsia"/>
          <w:lang w:eastAsia="zh-CN"/>
        </w:rPr>
        <w:t>次和第</w:t>
      </w:r>
      <w:r w:rsidRPr="00370A02">
        <w:rPr>
          <w:rFonts w:hint="eastAsia"/>
          <w:lang w:eastAsia="zh-CN"/>
        </w:rPr>
        <w:t>94</w:t>
      </w:r>
      <w:r w:rsidRPr="00370A02">
        <w:rPr>
          <w:rFonts w:hint="eastAsia"/>
          <w:lang w:eastAsia="zh-CN"/>
        </w:rPr>
        <w:t>次会议的日期。</w:t>
      </w:r>
    </w:p>
    <w:p w14:paraId="45E39394" w14:textId="77777777" w:rsidR="00335A47" w:rsidRPr="00370A02" w:rsidRDefault="00335A47" w:rsidP="00335A47">
      <w:pPr>
        <w:rPr>
          <w:highlight w:val="green"/>
          <w:lang w:eastAsia="zh-CN"/>
        </w:rPr>
      </w:pPr>
      <w:r w:rsidRPr="00370A02">
        <w:rPr>
          <w:lang w:eastAsia="zh-CN"/>
        </w:rPr>
        <w:t>12.2</w:t>
      </w:r>
      <w:r w:rsidRPr="00370A02">
        <w:rPr>
          <w:lang w:eastAsia="zh-CN"/>
        </w:rPr>
        <w:tab/>
      </w:r>
      <w:r w:rsidRPr="00370A02">
        <w:rPr>
          <w:lang w:val="en-GB" w:eastAsia="zh-CN"/>
        </w:rPr>
        <w:t>委员会</w:t>
      </w:r>
      <w:r w:rsidRPr="00370A02">
        <w:rPr>
          <w:rFonts w:hint="eastAsia"/>
          <w:b/>
          <w:bCs/>
          <w:lang w:val="en-GB" w:eastAsia="zh-CN"/>
        </w:rPr>
        <w:t>同意</w:t>
      </w:r>
      <w:r w:rsidRPr="00370A02">
        <w:rPr>
          <w:rFonts w:hint="eastAsia"/>
          <w:lang w:val="en-GB" w:eastAsia="zh-CN"/>
        </w:rPr>
        <w:t>确认</w:t>
      </w:r>
      <w:r w:rsidRPr="00370A02">
        <w:rPr>
          <w:lang w:val="en-GB" w:eastAsia="zh-CN"/>
        </w:rPr>
        <w:t>第</w:t>
      </w:r>
      <w:r w:rsidRPr="00370A02">
        <w:rPr>
          <w:lang w:val="en-GB" w:eastAsia="zh-CN"/>
        </w:rPr>
        <w:t>91</w:t>
      </w:r>
      <w:r w:rsidRPr="00370A02">
        <w:rPr>
          <w:lang w:val="en-GB" w:eastAsia="zh-CN"/>
        </w:rPr>
        <w:t>次会议将于</w:t>
      </w:r>
      <w:r w:rsidRPr="00370A02">
        <w:rPr>
          <w:lang w:val="en-GB" w:eastAsia="zh-CN"/>
        </w:rPr>
        <w:t>2022</w:t>
      </w:r>
      <w:r w:rsidRPr="00370A02">
        <w:rPr>
          <w:lang w:val="en-GB" w:eastAsia="zh-CN"/>
        </w:rPr>
        <w:t>年</w:t>
      </w:r>
      <w:r w:rsidRPr="00370A02">
        <w:rPr>
          <w:lang w:val="en-GB" w:eastAsia="zh-CN"/>
        </w:rPr>
        <w:t>10</w:t>
      </w:r>
      <w:r w:rsidRPr="00370A02">
        <w:rPr>
          <w:lang w:val="en-GB" w:eastAsia="zh-CN"/>
        </w:rPr>
        <w:t>月</w:t>
      </w:r>
      <w:r w:rsidRPr="00370A02">
        <w:rPr>
          <w:lang w:val="en-GB" w:eastAsia="zh-CN"/>
        </w:rPr>
        <w:t>31</w:t>
      </w:r>
      <w:r w:rsidRPr="00370A02">
        <w:rPr>
          <w:lang w:val="en-GB" w:eastAsia="zh-CN"/>
        </w:rPr>
        <w:t>日至</w:t>
      </w:r>
      <w:r w:rsidRPr="00370A02">
        <w:rPr>
          <w:lang w:val="en-GB" w:eastAsia="zh-CN"/>
        </w:rPr>
        <w:t>11</w:t>
      </w:r>
      <w:r w:rsidRPr="00370A02">
        <w:rPr>
          <w:lang w:val="en-GB" w:eastAsia="zh-CN"/>
        </w:rPr>
        <w:t>月</w:t>
      </w:r>
      <w:r w:rsidRPr="00370A02">
        <w:rPr>
          <w:lang w:val="en-GB" w:eastAsia="zh-CN"/>
        </w:rPr>
        <w:t>4</w:t>
      </w:r>
      <w:r w:rsidRPr="00370A02">
        <w:rPr>
          <w:lang w:val="en-GB" w:eastAsia="zh-CN"/>
        </w:rPr>
        <w:t>日在</w:t>
      </w:r>
      <w:r w:rsidRPr="00370A02">
        <w:rPr>
          <w:lang w:val="en-GB" w:eastAsia="zh-CN"/>
        </w:rPr>
        <w:t>L</w:t>
      </w:r>
      <w:r w:rsidRPr="00370A02">
        <w:rPr>
          <w:lang w:val="en-GB" w:eastAsia="zh-CN"/>
        </w:rPr>
        <w:t>厅召开。</w:t>
      </w:r>
    </w:p>
    <w:p w14:paraId="46A17FEA" w14:textId="77777777" w:rsidR="00335A47" w:rsidRPr="00370A02" w:rsidRDefault="00335A47" w:rsidP="00335A47">
      <w:pPr>
        <w:rPr>
          <w:lang w:eastAsia="zh-CN"/>
        </w:rPr>
      </w:pPr>
      <w:r w:rsidRPr="00370A02">
        <w:rPr>
          <w:lang w:eastAsia="zh-CN"/>
        </w:rPr>
        <w:t>12.3</w:t>
      </w:r>
      <w:r w:rsidRPr="00370A02">
        <w:rPr>
          <w:lang w:eastAsia="zh-CN"/>
        </w:rPr>
        <w:tab/>
      </w:r>
      <w:r w:rsidRPr="00370A02">
        <w:rPr>
          <w:rFonts w:hint="eastAsia"/>
          <w:lang w:eastAsia="zh-CN"/>
        </w:rPr>
        <w:t>委员会进一步初步确认其</w:t>
      </w:r>
      <w:r w:rsidRPr="00370A02">
        <w:rPr>
          <w:rFonts w:hint="eastAsia"/>
          <w:lang w:eastAsia="zh-CN"/>
        </w:rPr>
        <w:t>2023</w:t>
      </w:r>
      <w:r w:rsidRPr="00370A02">
        <w:rPr>
          <w:rFonts w:hint="eastAsia"/>
          <w:lang w:eastAsia="zh-CN"/>
        </w:rPr>
        <w:t>年的后续会议日期为：</w:t>
      </w:r>
    </w:p>
    <w:p w14:paraId="3CB5041B" w14:textId="77777777" w:rsidR="00335A47" w:rsidRPr="00370A02" w:rsidRDefault="00335A47" w:rsidP="00335A47">
      <w:pPr>
        <w:pStyle w:val="enumlev1"/>
        <w:rPr>
          <w:lang w:eastAsia="zh-CN"/>
        </w:rPr>
      </w:pPr>
      <w:r w:rsidRPr="00370A02">
        <w:rPr>
          <w:lang w:eastAsia="zh-CN"/>
        </w:rPr>
        <w:t>•</w:t>
      </w:r>
      <w:r w:rsidRPr="00370A02">
        <w:rPr>
          <w:lang w:eastAsia="zh-CN"/>
        </w:rPr>
        <w:tab/>
      </w:r>
      <w:r w:rsidRPr="00370A02">
        <w:rPr>
          <w:lang w:eastAsia="zh-CN"/>
        </w:rPr>
        <w:t>第</w:t>
      </w:r>
      <w:r w:rsidRPr="00370A02">
        <w:rPr>
          <w:lang w:eastAsia="zh-CN"/>
        </w:rPr>
        <w:t>92</w:t>
      </w:r>
      <w:r w:rsidRPr="00370A02">
        <w:rPr>
          <w:lang w:eastAsia="zh-CN"/>
        </w:rPr>
        <w:t>次会议：</w:t>
      </w:r>
      <w:r w:rsidRPr="00370A02">
        <w:rPr>
          <w:lang w:eastAsia="zh-CN"/>
        </w:rPr>
        <w:t>2023</w:t>
      </w:r>
      <w:r w:rsidRPr="00370A02">
        <w:rPr>
          <w:lang w:eastAsia="zh-CN"/>
        </w:rPr>
        <w:t>年</w:t>
      </w:r>
      <w:r w:rsidRPr="00370A02">
        <w:rPr>
          <w:lang w:eastAsia="zh-CN"/>
        </w:rPr>
        <w:t>3</w:t>
      </w:r>
      <w:r w:rsidRPr="00370A02">
        <w:rPr>
          <w:lang w:eastAsia="zh-CN"/>
        </w:rPr>
        <w:t>月</w:t>
      </w:r>
      <w:r w:rsidRPr="00370A02">
        <w:rPr>
          <w:lang w:eastAsia="zh-CN"/>
        </w:rPr>
        <w:t>20</w:t>
      </w:r>
      <w:r w:rsidRPr="00370A02">
        <w:rPr>
          <w:lang w:eastAsia="zh-CN"/>
        </w:rPr>
        <w:t>日至</w:t>
      </w:r>
      <w:r w:rsidRPr="00370A02">
        <w:rPr>
          <w:lang w:eastAsia="zh-CN"/>
        </w:rPr>
        <w:t>24</w:t>
      </w:r>
      <w:r w:rsidRPr="00370A02">
        <w:rPr>
          <w:lang w:eastAsia="zh-CN"/>
        </w:rPr>
        <w:t>日（</w:t>
      </w:r>
      <w:r w:rsidRPr="00370A02">
        <w:rPr>
          <w:rFonts w:hint="eastAsia"/>
          <w:lang w:eastAsia="zh-CN"/>
        </w:rPr>
        <w:t>L</w:t>
      </w:r>
      <w:r w:rsidRPr="00370A02">
        <w:rPr>
          <w:rFonts w:hint="eastAsia"/>
          <w:lang w:eastAsia="zh-CN"/>
        </w:rPr>
        <w:t>厅</w:t>
      </w:r>
      <w:r w:rsidRPr="00370A02">
        <w:rPr>
          <w:lang w:eastAsia="zh-CN"/>
        </w:rPr>
        <w:t>）；</w:t>
      </w:r>
    </w:p>
    <w:p w14:paraId="076B6052" w14:textId="77777777" w:rsidR="00335A47" w:rsidRPr="00370A02" w:rsidRDefault="00335A47" w:rsidP="00335A47">
      <w:pPr>
        <w:pStyle w:val="enumlev1"/>
        <w:rPr>
          <w:lang w:eastAsia="zh-CN"/>
        </w:rPr>
      </w:pPr>
      <w:r w:rsidRPr="00370A02">
        <w:rPr>
          <w:lang w:eastAsia="zh-CN"/>
        </w:rPr>
        <w:t>•</w:t>
      </w:r>
      <w:r w:rsidRPr="00370A02">
        <w:rPr>
          <w:lang w:eastAsia="zh-CN"/>
        </w:rPr>
        <w:tab/>
      </w:r>
      <w:r w:rsidRPr="00370A02">
        <w:rPr>
          <w:rFonts w:hint="eastAsia"/>
          <w:lang w:eastAsia="zh-CN"/>
        </w:rPr>
        <w:t>第</w:t>
      </w:r>
      <w:r w:rsidRPr="00370A02">
        <w:rPr>
          <w:rFonts w:hint="eastAsia"/>
          <w:lang w:eastAsia="zh-CN"/>
        </w:rPr>
        <w:t>93</w:t>
      </w:r>
      <w:r w:rsidRPr="00370A02">
        <w:rPr>
          <w:rFonts w:hint="eastAsia"/>
          <w:lang w:eastAsia="zh-CN"/>
        </w:rPr>
        <w:t>次会议：</w:t>
      </w:r>
      <w:r w:rsidRPr="00370A02">
        <w:rPr>
          <w:rFonts w:hint="eastAsia"/>
          <w:lang w:eastAsia="zh-CN"/>
        </w:rPr>
        <w:t>2023</w:t>
      </w:r>
      <w:r w:rsidRPr="00370A02">
        <w:rPr>
          <w:rFonts w:hint="eastAsia"/>
          <w:lang w:eastAsia="zh-CN"/>
        </w:rPr>
        <w:t>年</w:t>
      </w:r>
      <w:r w:rsidRPr="00370A02">
        <w:rPr>
          <w:rFonts w:hint="eastAsia"/>
          <w:lang w:eastAsia="zh-CN"/>
        </w:rPr>
        <w:t>6</w:t>
      </w:r>
      <w:r w:rsidRPr="00370A02">
        <w:rPr>
          <w:rFonts w:hint="eastAsia"/>
          <w:lang w:eastAsia="zh-CN"/>
        </w:rPr>
        <w:t>月</w:t>
      </w:r>
      <w:r w:rsidRPr="00370A02">
        <w:rPr>
          <w:rFonts w:hint="eastAsia"/>
          <w:lang w:eastAsia="zh-CN"/>
        </w:rPr>
        <w:t>26</w:t>
      </w:r>
      <w:r w:rsidRPr="00370A02">
        <w:rPr>
          <w:rFonts w:hint="eastAsia"/>
          <w:lang w:eastAsia="zh-CN"/>
        </w:rPr>
        <w:t>日至</w:t>
      </w:r>
      <w:r w:rsidRPr="00370A02">
        <w:rPr>
          <w:rFonts w:hint="eastAsia"/>
          <w:lang w:eastAsia="zh-CN"/>
        </w:rPr>
        <w:t>7</w:t>
      </w:r>
      <w:r w:rsidRPr="00370A02">
        <w:rPr>
          <w:rFonts w:hint="eastAsia"/>
          <w:lang w:eastAsia="zh-CN"/>
        </w:rPr>
        <w:t>月</w:t>
      </w:r>
      <w:r w:rsidRPr="00370A02">
        <w:rPr>
          <w:rFonts w:hint="eastAsia"/>
          <w:lang w:eastAsia="zh-CN"/>
        </w:rPr>
        <w:t>4</w:t>
      </w:r>
      <w:r w:rsidRPr="00370A02">
        <w:rPr>
          <w:rFonts w:hint="eastAsia"/>
          <w:lang w:eastAsia="zh-CN"/>
        </w:rPr>
        <w:t>日（日内瓦</w:t>
      </w:r>
      <w:r w:rsidRPr="00370A02">
        <w:rPr>
          <w:rFonts w:hint="eastAsia"/>
          <w:lang w:eastAsia="zh-CN"/>
        </w:rPr>
        <w:t>CCV</w:t>
      </w:r>
      <w:r w:rsidRPr="00370A02">
        <w:rPr>
          <w:rFonts w:hint="eastAsia"/>
          <w:lang w:eastAsia="zh-CN"/>
        </w:rPr>
        <w:t>会议室）</w:t>
      </w:r>
    </w:p>
    <w:p w14:paraId="3D5ADB78" w14:textId="77777777" w:rsidR="00335A47" w:rsidRPr="00370A02" w:rsidRDefault="00335A47" w:rsidP="00335A47">
      <w:pPr>
        <w:pStyle w:val="enumlev1"/>
        <w:rPr>
          <w:lang w:eastAsia="zh-CN"/>
        </w:rPr>
      </w:pPr>
      <w:r w:rsidRPr="00370A02">
        <w:rPr>
          <w:lang w:eastAsia="zh-CN"/>
        </w:rPr>
        <w:t>•</w:t>
      </w:r>
      <w:r w:rsidRPr="00370A02">
        <w:rPr>
          <w:lang w:eastAsia="zh-CN"/>
        </w:rPr>
        <w:tab/>
      </w:r>
      <w:r w:rsidRPr="00370A02">
        <w:rPr>
          <w:lang w:eastAsia="zh-CN"/>
        </w:rPr>
        <w:t>第</w:t>
      </w:r>
      <w:r w:rsidRPr="00370A02">
        <w:rPr>
          <w:lang w:eastAsia="zh-CN"/>
        </w:rPr>
        <w:t>94</w:t>
      </w:r>
      <w:r w:rsidRPr="00370A02">
        <w:rPr>
          <w:lang w:eastAsia="zh-CN"/>
        </w:rPr>
        <w:t>次会议：</w:t>
      </w:r>
      <w:r w:rsidRPr="00370A02">
        <w:rPr>
          <w:lang w:eastAsia="zh-CN"/>
        </w:rPr>
        <w:t>2023</w:t>
      </w:r>
      <w:r w:rsidRPr="00370A02">
        <w:rPr>
          <w:lang w:eastAsia="zh-CN"/>
        </w:rPr>
        <w:t>年</w:t>
      </w:r>
      <w:r w:rsidRPr="00370A02">
        <w:rPr>
          <w:lang w:eastAsia="zh-CN"/>
        </w:rPr>
        <w:t>10</w:t>
      </w:r>
      <w:r w:rsidRPr="00370A02">
        <w:rPr>
          <w:lang w:eastAsia="zh-CN"/>
        </w:rPr>
        <w:t>月</w:t>
      </w:r>
      <w:r w:rsidRPr="00370A02">
        <w:rPr>
          <w:lang w:eastAsia="zh-CN"/>
        </w:rPr>
        <w:t>16</w:t>
      </w:r>
      <w:r w:rsidRPr="00370A02">
        <w:rPr>
          <w:lang w:eastAsia="zh-CN"/>
        </w:rPr>
        <w:t>日至</w:t>
      </w:r>
      <w:r w:rsidRPr="00370A02">
        <w:rPr>
          <w:lang w:eastAsia="zh-CN"/>
        </w:rPr>
        <w:t>20</w:t>
      </w:r>
      <w:r w:rsidRPr="00370A02">
        <w:rPr>
          <w:lang w:eastAsia="zh-CN"/>
        </w:rPr>
        <w:t>日（日内瓦</w:t>
      </w:r>
      <w:r w:rsidRPr="00370A02">
        <w:rPr>
          <w:lang w:eastAsia="zh-CN"/>
        </w:rPr>
        <w:t>CCV</w:t>
      </w:r>
      <w:r w:rsidRPr="00370A02">
        <w:rPr>
          <w:lang w:eastAsia="zh-CN"/>
        </w:rPr>
        <w:t>会议室）。</w:t>
      </w:r>
    </w:p>
    <w:p w14:paraId="61A24E7A" w14:textId="77777777" w:rsidR="00335A47" w:rsidRPr="00370A02" w:rsidRDefault="00335A47" w:rsidP="00335A47">
      <w:pPr>
        <w:pStyle w:val="Heading1"/>
        <w:rPr>
          <w:szCs w:val="24"/>
          <w:lang w:eastAsia="zh-CN"/>
        </w:rPr>
      </w:pPr>
      <w:r w:rsidRPr="00370A02">
        <w:rPr>
          <w:szCs w:val="24"/>
          <w:lang w:eastAsia="zh-CN"/>
        </w:rPr>
        <w:t>13</w:t>
      </w:r>
      <w:r w:rsidRPr="00370A02">
        <w:rPr>
          <w:szCs w:val="24"/>
          <w:lang w:eastAsia="zh-CN"/>
        </w:rPr>
        <w:tab/>
      </w:r>
      <w:r w:rsidRPr="00370A02">
        <w:rPr>
          <w:rFonts w:ascii="SimSun" w:eastAsia="SimSun" w:hAnsi="SimSun" w:cs="SimSun" w:hint="eastAsia"/>
          <w:szCs w:val="24"/>
          <w:lang w:eastAsia="zh-CN"/>
        </w:rPr>
        <w:t>其他事宜</w:t>
      </w:r>
    </w:p>
    <w:p w14:paraId="2AA98DE4" w14:textId="77777777" w:rsidR="00335A47" w:rsidRPr="00370A02" w:rsidRDefault="00335A47" w:rsidP="00335A47">
      <w:pPr>
        <w:rPr>
          <w:lang w:eastAsia="zh-CN"/>
        </w:rPr>
      </w:pPr>
      <w:r w:rsidRPr="00370A02">
        <w:rPr>
          <w:lang w:eastAsia="zh-CN"/>
        </w:rPr>
        <w:t>13.1</w:t>
      </w:r>
      <w:r w:rsidRPr="00370A02">
        <w:rPr>
          <w:lang w:eastAsia="zh-CN"/>
        </w:rPr>
        <w:tab/>
      </w:r>
      <w:r w:rsidRPr="00370A02">
        <w:rPr>
          <w:rFonts w:hint="eastAsia"/>
          <w:b/>
          <w:bCs/>
          <w:lang w:eastAsia="zh-CN"/>
        </w:rPr>
        <w:t>主席</w:t>
      </w:r>
      <w:r w:rsidRPr="00370A02">
        <w:rPr>
          <w:rFonts w:hint="eastAsia"/>
          <w:lang w:eastAsia="zh-CN"/>
        </w:rPr>
        <w:t>指出，委员会没有其他事项需要讨论。</w:t>
      </w:r>
    </w:p>
    <w:p w14:paraId="45B52910" w14:textId="77777777" w:rsidR="00335A47" w:rsidRPr="00370A02" w:rsidRDefault="00335A47" w:rsidP="00335A47">
      <w:pPr>
        <w:pStyle w:val="Heading1"/>
        <w:rPr>
          <w:szCs w:val="24"/>
          <w:lang w:eastAsia="zh-CN"/>
        </w:rPr>
      </w:pPr>
      <w:r w:rsidRPr="00370A02">
        <w:rPr>
          <w:szCs w:val="24"/>
          <w:lang w:eastAsia="zh-CN"/>
        </w:rPr>
        <w:t>14</w:t>
      </w:r>
      <w:r w:rsidRPr="00370A02">
        <w:rPr>
          <w:szCs w:val="24"/>
          <w:lang w:eastAsia="zh-CN"/>
        </w:rPr>
        <w:tab/>
      </w:r>
      <w:bookmarkStart w:id="202" w:name="lt_pId1505"/>
      <w:r w:rsidRPr="00370A02">
        <w:rPr>
          <w:rFonts w:eastAsia="SimSun"/>
          <w:szCs w:val="24"/>
          <w:lang w:eastAsia="zh-CN"/>
        </w:rPr>
        <w:t>批准《决定摘要》</w:t>
      </w:r>
      <w:r w:rsidRPr="00370A02">
        <w:rPr>
          <w:rFonts w:eastAsia="SimSun" w:hint="eastAsia"/>
          <w:szCs w:val="24"/>
          <w:lang w:eastAsia="zh-CN"/>
        </w:rPr>
        <w:t>（</w:t>
      </w:r>
      <w:r w:rsidRPr="00370A02">
        <w:rPr>
          <w:szCs w:val="24"/>
          <w:lang w:eastAsia="zh-CN"/>
        </w:rPr>
        <w:t>RRB22-2/15</w:t>
      </w:r>
      <w:r w:rsidRPr="00370A02">
        <w:rPr>
          <w:rFonts w:ascii="SimSun" w:eastAsia="SimSun" w:hAnsi="SimSun" w:cs="SimSun" w:hint="eastAsia"/>
          <w:szCs w:val="24"/>
          <w:lang w:eastAsia="zh-CN"/>
        </w:rPr>
        <w:t>号文件）</w:t>
      </w:r>
      <w:bookmarkEnd w:id="202"/>
    </w:p>
    <w:p w14:paraId="51F51E5B" w14:textId="77777777" w:rsidR="00335A47" w:rsidRDefault="00335A47" w:rsidP="00335A47">
      <w:pPr>
        <w:rPr>
          <w:lang w:eastAsia="zh-CN"/>
        </w:rPr>
      </w:pPr>
      <w:r w:rsidRPr="00370A02">
        <w:rPr>
          <w:lang w:eastAsia="zh-CN"/>
        </w:rPr>
        <w:t>14.1</w:t>
      </w:r>
      <w:r w:rsidRPr="00370A02">
        <w:rPr>
          <w:lang w:eastAsia="zh-CN"/>
        </w:rPr>
        <w:tab/>
      </w:r>
      <w:r w:rsidRPr="00370A02">
        <w:rPr>
          <w:rFonts w:hint="eastAsia"/>
          <w:lang w:eastAsia="zh-CN"/>
        </w:rPr>
        <w:t>委员会</w:t>
      </w:r>
      <w:r w:rsidRPr="00370A02">
        <w:rPr>
          <w:rFonts w:hint="eastAsia"/>
          <w:b/>
          <w:lang w:eastAsia="zh-CN"/>
        </w:rPr>
        <w:t>批准了</w:t>
      </w:r>
      <w:r w:rsidRPr="00370A02">
        <w:rPr>
          <w:rFonts w:hint="eastAsia"/>
          <w:lang w:eastAsia="zh-CN"/>
        </w:rPr>
        <w:t>RRB22-2/15</w:t>
      </w:r>
      <w:r w:rsidRPr="00370A02">
        <w:rPr>
          <w:rFonts w:hint="eastAsia"/>
          <w:lang w:eastAsia="zh-CN"/>
        </w:rPr>
        <w:t>号文件所载的《决定摘要》。</w:t>
      </w:r>
    </w:p>
    <w:p w14:paraId="439A7734" w14:textId="77777777" w:rsidR="00335A47" w:rsidRPr="00D45FB2" w:rsidRDefault="00335A47" w:rsidP="00335A47">
      <w:pPr>
        <w:pStyle w:val="Heading1"/>
        <w:rPr>
          <w:rFonts w:asciiTheme="majorEastAsia" w:eastAsiaTheme="majorEastAsia" w:hAnsiTheme="majorEastAsia"/>
          <w:lang w:eastAsia="zh-CN"/>
        </w:rPr>
      </w:pPr>
      <w:r w:rsidRPr="00673262">
        <w:rPr>
          <w:lang w:eastAsia="zh-CN"/>
        </w:rPr>
        <w:t>15</w:t>
      </w:r>
      <w:r w:rsidRPr="00673262">
        <w:rPr>
          <w:lang w:eastAsia="zh-CN"/>
        </w:rPr>
        <w:tab/>
      </w:r>
      <w:r w:rsidRPr="00D45FB2">
        <w:rPr>
          <w:rFonts w:asciiTheme="majorEastAsia" w:eastAsiaTheme="majorEastAsia" w:hAnsiTheme="majorEastAsia"/>
          <w:lang w:eastAsia="zh-CN"/>
        </w:rPr>
        <w:t>会议闭幕</w:t>
      </w:r>
    </w:p>
    <w:p w14:paraId="17DBE02F" w14:textId="77777777" w:rsidR="00335A47" w:rsidRPr="00185E96" w:rsidRDefault="00335A47" w:rsidP="00335A47">
      <w:pPr>
        <w:rPr>
          <w:rFonts w:cstheme="minorBidi"/>
          <w:lang w:eastAsia="zh-CN"/>
        </w:rPr>
      </w:pPr>
      <w:r>
        <w:rPr>
          <w:rFonts w:cstheme="minorBidi"/>
          <w:lang w:eastAsia="zh-CN"/>
        </w:rPr>
        <w:t>15</w:t>
      </w:r>
      <w:r w:rsidRPr="00E90BA8">
        <w:rPr>
          <w:rFonts w:cstheme="minorBidi"/>
          <w:lang w:eastAsia="zh-CN"/>
        </w:rPr>
        <w:t>.1</w:t>
      </w:r>
      <w:r w:rsidRPr="00E90BA8">
        <w:rPr>
          <w:lang w:eastAsia="zh-CN"/>
        </w:rPr>
        <w:tab/>
      </w:r>
      <w:r w:rsidRPr="00967D2A">
        <w:rPr>
          <w:rFonts w:cstheme="minorBidi" w:hint="eastAsia"/>
          <w:b/>
          <w:bCs/>
          <w:lang w:eastAsia="zh-CN"/>
        </w:rPr>
        <w:t>主席</w:t>
      </w:r>
      <w:r w:rsidRPr="005D4685">
        <w:rPr>
          <w:rFonts w:cstheme="minorBidi" w:hint="eastAsia"/>
          <w:lang w:eastAsia="zh-CN"/>
        </w:rPr>
        <w:t>感谢他在</w:t>
      </w:r>
      <w:r>
        <w:rPr>
          <w:rFonts w:cstheme="minorBidi" w:hint="eastAsia"/>
          <w:lang w:eastAsia="zh-CN"/>
        </w:rPr>
        <w:t>委员会</w:t>
      </w:r>
      <w:r w:rsidRPr="005D4685">
        <w:rPr>
          <w:rFonts w:cstheme="minorBidi" w:hint="eastAsia"/>
          <w:lang w:eastAsia="zh-CN"/>
        </w:rPr>
        <w:t>的同事们的支持、</w:t>
      </w:r>
      <w:r>
        <w:rPr>
          <w:rFonts w:cstheme="minorBidi" w:hint="eastAsia"/>
          <w:lang w:eastAsia="zh-CN"/>
        </w:rPr>
        <w:t>合作</w:t>
      </w:r>
      <w:r w:rsidRPr="005D4685">
        <w:rPr>
          <w:rFonts w:cstheme="minorBidi" w:hint="eastAsia"/>
          <w:lang w:eastAsia="zh-CN"/>
        </w:rPr>
        <w:t>精神和承诺，这使</w:t>
      </w:r>
      <w:r>
        <w:rPr>
          <w:rFonts w:cstheme="minorBidi" w:hint="eastAsia"/>
          <w:lang w:eastAsia="zh-CN"/>
        </w:rPr>
        <w:t>委员会</w:t>
      </w:r>
      <w:r w:rsidRPr="005D4685">
        <w:rPr>
          <w:rFonts w:cstheme="minorBidi" w:hint="eastAsia"/>
          <w:lang w:eastAsia="zh-CN"/>
        </w:rPr>
        <w:t>能够就一些</w:t>
      </w:r>
      <w:r>
        <w:rPr>
          <w:rFonts w:cstheme="minorBidi" w:hint="eastAsia"/>
          <w:lang w:eastAsia="zh-CN"/>
        </w:rPr>
        <w:t>敏感且</w:t>
      </w:r>
      <w:r w:rsidRPr="005D4685">
        <w:rPr>
          <w:rFonts w:cstheme="minorBidi" w:hint="eastAsia"/>
          <w:lang w:eastAsia="zh-CN"/>
        </w:rPr>
        <w:t>困难的问题</w:t>
      </w:r>
      <w:r>
        <w:rPr>
          <w:rFonts w:cstheme="minorBidi" w:hint="eastAsia"/>
          <w:lang w:eastAsia="zh-CN"/>
        </w:rPr>
        <w:t>做出</w:t>
      </w:r>
      <w:r w:rsidRPr="005D4685">
        <w:rPr>
          <w:rFonts w:cstheme="minorBidi" w:hint="eastAsia"/>
          <w:lang w:eastAsia="zh-CN"/>
        </w:rPr>
        <w:t>决定。他特谢副主席的协助，感谢工作组主席的</w:t>
      </w:r>
      <w:r>
        <w:rPr>
          <w:rFonts w:cstheme="minorBidi" w:hint="eastAsia"/>
          <w:lang w:eastAsia="zh-CN"/>
        </w:rPr>
        <w:t>努力</w:t>
      </w:r>
      <w:r w:rsidRPr="005D4685">
        <w:rPr>
          <w:rFonts w:cstheme="minorBidi" w:hint="eastAsia"/>
          <w:lang w:eastAsia="zh-CN"/>
        </w:rPr>
        <w:t>工作，感谢主任的明智</w:t>
      </w:r>
      <w:r>
        <w:rPr>
          <w:rFonts w:cstheme="minorBidi" w:hint="eastAsia"/>
          <w:lang w:eastAsia="zh-CN"/>
        </w:rPr>
        <w:t>指导</w:t>
      </w:r>
      <w:r w:rsidRPr="005D4685">
        <w:rPr>
          <w:rFonts w:cstheme="minorBidi" w:hint="eastAsia"/>
          <w:lang w:eastAsia="zh-CN"/>
        </w:rPr>
        <w:t>，感谢包括</w:t>
      </w:r>
      <w:r w:rsidRPr="005D4685">
        <w:rPr>
          <w:rFonts w:cstheme="minorBidi" w:hint="eastAsia"/>
          <w:lang w:eastAsia="zh-CN"/>
        </w:rPr>
        <w:t>Botha</w:t>
      </w:r>
      <w:r w:rsidRPr="005D4685">
        <w:rPr>
          <w:rFonts w:cstheme="minorBidi" w:hint="eastAsia"/>
          <w:lang w:eastAsia="zh-CN"/>
        </w:rPr>
        <w:t>先生</w:t>
      </w:r>
      <w:r>
        <w:rPr>
          <w:rFonts w:cstheme="minorBidi" w:hint="eastAsia"/>
          <w:lang w:eastAsia="zh-CN"/>
        </w:rPr>
        <w:t>和</w:t>
      </w:r>
      <w:r w:rsidRPr="006D5B81">
        <w:rPr>
          <w:rFonts w:cstheme="minorBidi"/>
          <w:lang w:val="en-GB" w:eastAsia="zh-CN"/>
        </w:rPr>
        <w:t>Gozal</w:t>
      </w:r>
      <w:r>
        <w:rPr>
          <w:rFonts w:cstheme="minorBidi" w:hint="eastAsia"/>
          <w:lang w:val="en-GB" w:eastAsia="zh-CN"/>
        </w:rPr>
        <w:t>女士</w:t>
      </w:r>
      <w:r w:rsidRPr="005D4685">
        <w:rPr>
          <w:rFonts w:cstheme="minorBidi" w:hint="eastAsia"/>
          <w:lang w:eastAsia="zh-CN"/>
        </w:rPr>
        <w:t>在内的</w:t>
      </w:r>
      <w:r>
        <w:rPr>
          <w:rFonts w:cstheme="minorBidi" w:hint="eastAsia"/>
          <w:lang w:eastAsia="zh-CN"/>
        </w:rPr>
        <w:t>无线电通信局</w:t>
      </w:r>
      <w:r w:rsidRPr="005D4685">
        <w:rPr>
          <w:rFonts w:cstheme="minorBidi" w:hint="eastAsia"/>
          <w:lang w:eastAsia="zh-CN"/>
        </w:rPr>
        <w:t>工作人员为举行这样一次成功的会议提供支持</w:t>
      </w:r>
      <w:r>
        <w:rPr>
          <w:rFonts w:cstheme="minorBidi" w:hint="eastAsia"/>
          <w:lang w:eastAsia="zh-CN"/>
        </w:rPr>
        <w:t>。</w:t>
      </w:r>
    </w:p>
    <w:p w14:paraId="693419D4" w14:textId="77777777" w:rsidR="00335A47" w:rsidRPr="00185E96" w:rsidRDefault="00335A47" w:rsidP="00335A47">
      <w:pPr>
        <w:rPr>
          <w:rFonts w:cstheme="minorBidi"/>
          <w:lang w:eastAsia="zh-CN"/>
        </w:rPr>
      </w:pPr>
      <w:r>
        <w:rPr>
          <w:rFonts w:cstheme="minorBidi"/>
          <w:lang w:eastAsia="zh-CN"/>
        </w:rPr>
        <w:t>15</w:t>
      </w:r>
      <w:r w:rsidRPr="00185E96">
        <w:rPr>
          <w:rFonts w:cstheme="minorBidi"/>
          <w:lang w:eastAsia="zh-CN"/>
        </w:rPr>
        <w:t>.2</w:t>
      </w:r>
      <w:r w:rsidRPr="00185E96">
        <w:rPr>
          <w:lang w:eastAsia="zh-CN"/>
        </w:rPr>
        <w:tab/>
      </w:r>
      <w:r>
        <w:rPr>
          <w:rFonts w:cstheme="minorBidi" w:hint="eastAsia"/>
          <w:lang w:eastAsia="zh-CN"/>
        </w:rPr>
        <w:t>委员会委员纷纷</w:t>
      </w:r>
      <w:r w:rsidRPr="005D4685">
        <w:rPr>
          <w:rFonts w:cstheme="minorBidi" w:hint="eastAsia"/>
          <w:lang w:eastAsia="zh-CN"/>
        </w:rPr>
        <w:t>发言</w:t>
      </w:r>
      <w:r>
        <w:rPr>
          <w:rFonts w:cstheme="minorBidi" w:hint="eastAsia"/>
          <w:lang w:eastAsia="zh-CN"/>
        </w:rPr>
        <w:t>，</w:t>
      </w:r>
      <w:r w:rsidRPr="005D4685">
        <w:rPr>
          <w:rFonts w:cstheme="minorBidi" w:hint="eastAsia"/>
          <w:lang w:eastAsia="zh-CN"/>
        </w:rPr>
        <w:t>感谢主席的杰出领导、</w:t>
      </w:r>
      <w:r>
        <w:rPr>
          <w:rFonts w:cstheme="minorBidi" w:hint="eastAsia"/>
          <w:lang w:eastAsia="zh-CN"/>
        </w:rPr>
        <w:t>高效以及均衡的安排，从而使委员会能够完成其</w:t>
      </w:r>
      <w:r w:rsidRPr="005D4685">
        <w:rPr>
          <w:rFonts w:cstheme="minorBidi" w:hint="eastAsia"/>
          <w:lang w:eastAsia="zh-CN"/>
        </w:rPr>
        <w:t>议程。他们还感谢副主席和工作组主席的贡献，感谢主任的宝贵意见</w:t>
      </w:r>
      <w:r>
        <w:rPr>
          <w:rFonts w:cstheme="minorBidi" w:hint="eastAsia"/>
          <w:lang w:eastAsia="zh-CN"/>
        </w:rPr>
        <w:t>和指导</w:t>
      </w:r>
      <w:r w:rsidRPr="005D4685">
        <w:rPr>
          <w:rFonts w:cstheme="minorBidi" w:hint="eastAsia"/>
          <w:lang w:eastAsia="zh-CN"/>
        </w:rPr>
        <w:t>，感谢</w:t>
      </w:r>
      <w:r>
        <w:rPr>
          <w:rFonts w:cstheme="minorBidi" w:hint="eastAsia"/>
          <w:lang w:eastAsia="zh-CN"/>
        </w:rPr>
        <w:t>无线电通信局</w:t>
      </w:r>
      <w:r w:rsidRPr="005D4685">
        <w:rPr>
          <w:rFonts w:cstheme="minorBidi" w:hint="eastAsia"/>
          <w:lang w:eastAsia="zh-CN"/>
        </w:rPr>
        <w:t>和国际电联其他工作人员</w:t>
      </w:r>
      <w:r>
        <w:rPr>
          <w:rFonts w:cstheme="minorBidi" w:hint="eastAsia"/>
          <w:lang w:eastAsia="zh-CN"/>
        </w:rPr>
        <w:t>给予</w:t>
      </w:r>
      <w:r w:rsidRPr="005D4685">
        <w:rPr>
          <w:rFonts w:cstheme="minorBidi" w:hint="eastAsia"/>
          <w:lang w:eastAsia="zh-CN"/>
        </w:rPr>
        <w:t>的协助</w:t>
      </w:r>
      <w:r>
        <w:rPr>
          <w:rFonts w:cstheme="minorBidi" w:hint="eastAsia"/>
          <w:lang w:eastAsia="zh-CN"/>
        </w:rPr>
        <w:t>。</w:t>
      </w:r>
    </w:p>
    <w:p w14:paraId="0ECFC10C" w14:textId="77777777" w:rsidR="00335A47" w:rsidRDefault="00335A47" w:rsidP="00335A47">
      <w:pPr>
        <w:rPr>
          <w:rFonts w:cstheme="minorBidi"/>
          <w:lang w:val="en-GB" w:eastAsia="zh-CN"/>
        </w:rPr>
      </w:pPr>
      <w:r>
        <w:rPr>
          <w:rFonts w:cstheme="minorBidi"/>
          <w:lang w:eastAsia="zh-CN"/>
        </w:rPr>
        <w:t>15</w:t>
      </w:r>
      <w:r w:rsidRPr="00185E96">
        <w:rPr>
          <w:rFonts w:cstheme="minorBidi"/>
          <w:lang w:eastAsia="zh-CN"/>
        </w:rPr>
        <w:t>.3</w:t>
      </w:r>
      <w:r w:rsidRPr="00185E96">
        <w:rPr>
          <w:lang w:eastAsia="zh-CN"/>
        </w:rPr>
        <w:tab/>
      </w:r>
      <w:r w:rsidRPr="005933BD">
        <w:rPr>
          <w:rFonts w:cstheme="minorBidi" w:hint="eastAsia"/>
          <w:b/>
          <w:bCs/>
          <w:lang w:eastAsia="zh-CN"/>
        </w:rPr>
        <w:t>主任</w:t>
      </w:r>
      <w:r w:rsidRPr="005D4685">
        <w:rPr>
          <w:rFonts w:cstheme="minorBidi" w:hint="eastAsia"/>
          <w:lang w:eastAsia="zh-CN"/>
        </w:rPr>
        <w:t>祝贺主席</w:t>
      </w:r>
      <w:r>
        <w:rPr>
          <w:rFonts w:cstheme="minorBidi" w:hint="eastAsia"/>
          <w:lang w:eastAsia="zh-CN"/>
        </w:rPr>
        <w:t>高能的</w:t>
      </w:r>
      <w:r w:rsidRPr="005D4685">
        <w:rPr>
          <w:rFonts w:cstheme="minorBidi" w:hint="eastAsia"/>
          <w:lang w:eastAsia="zh-CN"/>
        </w:rPr>
        <w:t>领导，并感谢副主席和工作组主席的协助。</w:t>
      </w:r>
      <w:r>
        <w:rPr>
          <w:rFonts w:cstheme="minorBidi" w:hint="eastAsia"/>
          <w:lang w:eastAsia="zh-CN"/>
        </w:rPr>
        <w:t>无线电通信局</w:t>
      </w:r>
      <w:r w:rsidRPr="005D4685">
        <w:rPr>
          <w:rFonts w:cstheme="minorBidi" w:hint="eastAsia"/>
          <w:lang w:eastAsia="zh-CN"/>
        </w:rPr>
        <w:t>很高兴支持这种</w:t>
      </w:r>
      <w:r>
        <w:rPr>
          <w:rFonts w:cstheme="minorBidi" w:hint="eastAsia"/>
          <w:lang w:eastAsia="zh-CN"/>
        </w:rPr>
        <w:t>有学术气氛委员会工作方式。</w:t>
      </w:r>
      <w:r w:rsidRPr="00AB2969">
        <w:rPr>
          <w:rFonts w:cstheme="minorBidi" w:hint="eastAsia"/>
          <w:lang w:val="en-GB" w:eastAsia="zh-CN"/>
        </w:rPr>
        <w:t>他祝愿在</w:t>
      </w:r>
      <w:r w:rsidRPr="00AB2969">
        <w:rPr>
          <w:rFonts w:cstheme="minorBidi" w:hint="eastAsia"/>
          <w:lang w:val="en-GB" w:eastAsia="zh-CN"/>
        </w:rPr>
        <w:t>PP-22</w:t>
      </w:r>
      <w:r>
        <w:rPr>
          <w:rFonts w:cstheme="minorBidi" w:hint="eastAsia"/>
          <w:lang w:val="en-GB" w:eastAsia="zh-CN"/>
        </w:rPr>
        <w:t>期间</w:t>
      </w:r>
      <w:r w:rsidRPr="00AB2969">
        <w:rPr>
          <w:rFonts w:cstheme="minorBidi" w:hint="eastAsia"/>
          <w:lang w:val="en-GB" w:eastAsia="zh-CN"/>
        </w:rPr>
        <w:t>寻求连任的成员好运。</w:t>
      </w:r>
    </w:p>
    <w:p w14:paraId="532D9378" w14:textId="77777777" w:rsidR="00335A47" w:rsidRPr="00185E96" w:rsidRDefault="00335A47" w:rsidP="00335A47">
      <w:pPr>
        <w:rPr>
          <w:rFonts w:cstheme="minorBidi"/>
          <w:lang w:eastAsia="zh-CN"/>
        </w:rPr>
      </w:pPr>
      <w:r>
        <w:rPr>
          <w:rFonts w:cstheme="minorBidi"/>
          <w:lang w:eastAsia="zh-CN"/>
        </w:rPr>
        <w:t>15</w:t>
      </w:r>
      <w:r w:rsidRPr="00185E96">
        <w:rPr>
          <w:rFonts w:cstheme="minorBidi"/>
          <w:lang w:eastAsia="zh-CN"/>
        </w:rPr>
        <w:t>.4</w:t>
      </w:r>
      <w:r w:rsidRPr="00185E96">
        <w:rPr>
          <w:lang w:eastAsia="zh-CN"/>
        </w:rPr>
        <w:tab/>
      </w:r>
      <w:r w:rsidRPr="00A13EEE">
        <w:rPr>
          <w:rFonts w:cstheme="minorBidi" w:hint="eastAsia"/>
          <w:b/>
          <w:bCs/>
          <w:lang w:eastAsia="zh-CN"/>
        </w:rPr>
        <w:t>主席</w:t>
      </w:r>
      <w:r w:rsidRPr="005D4685">
        <w:rPr>
          <w:rFonts w:cstheme="minorBidi" w:hint="eastAsia"/>
          <w:lang w:eastAsia="zh-CN"/>
        </w:rPr>
        <w:t>感谢各位发言者的友好之辞，并于</w:t>
      </w:r>
      <w:r w:rsidRPr="005D4685">
        <w:rPr>
          <w:rFonts w:cstheme="minorBidi" w:hint="eastAsia"/>
          <w:lang w:eastAsia="zh-CN"/>
        </w:rPr>
        <w:t>2022</w:t>
      </w:r>
      <w:r w:rsidRPr="005D4685">
        <w:rPr>
          <w:rFonts w:cstheme="minorBidi" w:hint="eastAsia"/>
          <w:lang w:eastAsia="zh-CN"/>
        </w:rPr>
        <w:t>年</w:t>
      </w:r>
      <w:r>
        <w:rPr>
          <w:rFonts w:cstheme="minorBidi" w:hint="eastAsia"/>
          <w:lang w:eastAsia="zh-CN"/>
        </w:rPr>
        <w:t>7</w:t>
      </w:r>
      <w:r w:rsidRPr="005D4685">
        <w:rPr>
          <w:rFonts w:cstheme="minorBidi" w:hint="eastAsia"/>
          <w:lang w:eastAsia="zh-CN"/>
        </w:rPr>
        <w:t>月</w:t>
      </w:r>
      <w:r>
        <w:rPr>
          <w:rFonts w:cstheme="minorBidi" w:hint="eastAsia"/>
          <w:lang w:eastAsia="zh-CN"/>
        </w:rPr>
        <w:t>1</w:t>
      </w:r>
      <w:r w:rsidRPr="005D4685">
        <w:rPr>
          <w:rFonts w:cstheme="minorBidi" w:hint="eastAsia"/>
          <w:lang w:eastAsia="zh-CN"/>
        </w:rPr>
        <w:t>日</w:t>
      </w:r>
      <w:r>
        <w:rPr>
          <w:rFonts w:cstheme="minorBidi" w:hint="eastAsia"/>
          <w:lang w:eastAsia="zh-CN"/>
        </w:rPr>
        <w:t>（</w:t>
      </w:r>
      <w:r w:rsidRPr="005D4685">
        <w:rPr>
          <w:rFonts w:cstheme="minorBidi" w:hint="eastAsia"/>
          <w:lang w:eastAsia="zh-CN"/>
        </w:rPr>
        <w:t>星期五</w:t>
      </w:r>
      <w:r>
        <w:rPr>
          <w:rFonts w:cstheme="minorBidi" w:hint="eastAsia"/>
          <w:lang w:eastAsia="zh-CN"/>
        </w:rPr>
        <w:t>）</w:t>
      </w:r>
      <w:r w:rsidRPr="005D4685">
        <w:rPr>
          <w:rFonts w:cstheme="minorBidi" w:hint="eastAsia"/>
          <w:lang w:eastAsia="zh-CN"/>
        </w:rPr>
        <w:t>16</w:t>
      </w:r>
      <w:r w:rsidRPr="005D4685">
        <w:rPr>
          <w:rFonts w:cstheme="minorBidi" w:hint="eastAsia"/>
          <w:lang w:eastAsia="zh-CN"/>
        </w:rPr>
        <w:t>时</w:t>
      </w:r>
      <w:r>
        <w:rPr>
          <w:rFonts w:cstheme="minorBidi" w:hint="eastAsia"/>
          <w:lang w:eastAsia="zh-CN"/>
        </w:rPr>
        <w:t>4</w:t>
      </w:r>
      <w:r>
        <w:rPr>
          <w:rFonts w:cstheme="minorBidi"/>
          <w:lang w:eastAsia="zh-CN"/>
        </w:rPr>
        <w:t>0</w:t>
      </w:r>
      <w:r>
        <w:rPr>
          <w:rFonts w:cstheme="minorBidi" w:hint="eastAsia"/>
          <w:lang w:eastAsia="zh-CN"/>
        </w:rPr>
        <w:t>分</w:t>
      </w:r>
      <w:r w:rsidRPr="005D4685">
        <w:rPr>
          <w:rFonts w:cstheme="minorBidi" w:hint="eastAsia"/>
          <w:lang w:eastAsia="zh-CN"/>
        </w:rPr>
        <w:t>宣布会议闭幕</w:t>
      </w:r>
      <w:r>
        <w:rPr>
          <w:rFonts w:cstheme="minorBidi" w:hint="eastAsia"/>
          <w:lang w:eastAsia="zh-CN"/>
        </w:rPr>
        <w:t>。</w:t>
      </w:r>
    </w:p>
    <w:p w14:paraId="5F422CE2" w14:textId="77777777" w:rsidR="001123EA" w:rsidRPr="001123EA" w:rsidRDefault="001123EA" w:rsidP="00B83D3A">
      <w:pPr>
        <w:widowControl w:val="0"/>
        <w:tabs>
          <w:tab w:val="clear" w:pos="794"/>
          <w:tab w:val="clear" w:pos="1191"/>
          <w:tab w:val="clear" w:pos="1588"/>
          <w:tab w:val="clear" w:pos="1985"/>
          <w:tab w:val="left" w:pos="6237"/>
        </w:tabs>
        <w:overflowPunct/>
        <w:adjustRightInd/>
        <w:spacing w:before="820" w:line="240" w:lineRule="auto"/>
        <w:jc w:val="left"/>
        <w:textAlignment w:val="auto"/>
        <w:rPr>
          <w:rFonts w:eastAsia="SimSun"/>
          <w:b/>
          <w:color w:val="1D1B11"/>
          <w:sz w:val="22"/>
          <w:szCs w:val="24"/>
          <w:lang w:eastAsia="zh-CN"/>
        </w:rPr>
      </w:pPr>
      <w:r w:rsidRPr="001123EA">
        <w:rPr>
          <w:rFonts w:ascii="SimSun" w:eastAsia="SimSun" w:hAnsi="SimSun" w:cs="SimSun" w:hint="eastAsia"/>
          <w:szCs w:val="24"/>
          <w:lang w:eastAsia="zh-CN"/>
        </w:rPr>
        <w:t>执行秘书：</w:t>
      </w:r>
      <w:r w:rsidRPr="001123EA">
        <w:rPr>
          <w:rFonts w:ascii="SimSun" w:eastAsia="SimSun" w:hAnsi="SimSun" w:cs="SimSun"/>
          <w:szCs w:val="24"/>
          <w:lang w:eastAsia="zh-CN"/>
        </w:rPr>
        <w:tab/>
      </w:r>
      <w:r w:rsidRPr="001123EA">
        <w:rPr>
          <w:rFonts w:ascii="SimSun" w:eastAsia="SimSun" w:hAnsi="SimSun" w:cs="SimSun"/>
          <w:szCs w:val="24"/>
          <w:lang w:eastAsia="zh-CN"/>
        </w:rPr>
        <w:tab/>
      </w:r>
      <w:bookmarkStart w:id="203" w:name="lt_pId1769"/>
      <w:r w:rsidRPr="001123EA">
        <w:rPr>
          <w:rFonts w:ascii="SimSun" w:eastAsia="SimSun" w:hAnsi="SimSun" w:cs="SimSun" w:hint="eastAsia"/>
          <w:szCs w:val="24"/>
          <w:lang w:eastAsia="zh-CN"/>
        </w:rPr>
        <w:t>主席：</w:t>
      </w:r>
      <w:bookmarkEnd w:id="203"/>
      <w:r w:rsidRPr="001123EA">
        <w:rPr>
          <w:rFonts w:ascii="SimSun" w:eastAsia="SimSun" w:hAnsi="SimSun" w:cs="SimSun"/>
          <w:szCs w:val="24"/>
          <w:lang w:eastAsia="zh-CN"/>
        </w:rPr>
        <w:br/>
      </w:r>
      <w:bookmarkStart w:id="204" w:name="lt_pId1770"/>
      <w:r w:rsidRPr="001123EA">
        <w:rPr>
          <w:rFonts w:ascii="SimSun" w:eastAsia="SimSun" w:hAnsi="SimSun" w:cs="SimSun" w:hint="eastAsia"/>
          <w:szCs w:val="24"/>
          <w:lang w:eastAsia="zh-CN"/>
        </w:rPr>
        <w:t>马里奥</w:t>
      </w:r>
      <w:r w:rsidRPr="001123EA">
        <w:rPr>
          <w:rFonts w:ascii="Times New Roman" w:eastAsia="SimSun" w:hAnsi="Times New Roman" w:cs="Times New Roman"/>
          <w:szCs w:val="24"/>
          <w:lang w:eastAsia="zh-CN"/>
        </w:rPr>
        <w:t>·</w:t>
      </w:r>
      <w:r w:rsidRPr="001123EA">
        <w:rPr>
          <w:rFonts w:ascii="SimSun" w:eastAsia="SimSun" w:hAnsi="SimSun" w:cs="SimSun" w:hint="eastAsia"/>
          <w:szCs w:val="24"/>
          <w:lang w:eastAsia="zh-CN"/>
        </w:rPr>
        <w:t>马尼维奇</w:t>
      </w:r>
      <w:bookmarkEnd w:id="204"/>
      <w:r w:rsidRPr="001123EA">
        <w:rPr>
          <w:rFonts w:ascii="Times New Roman" w:eastAsia="SimSun" w:hAnsi="Times New Roman" w:cs="Times New Roman"/>
          <w:szCs w:val="24"/>
          <w:lang w:eastAsia="zh-CN"/>
        </w:rPr>
        <w:tab/>
      </w:r>
      <w:bookmarkStart w:id="205" w:name="lt_pId1771"/>
      <w:r w:rsidRPr="001123EA">
        <w:rPr>
          <w:rFonts w:ascii="Times New Roman" w:eastAsia="SimSun" w:hAnsi="Times New Roman" w:cs="Times New Roman"/>
          <w:szCs w:val="24"/>
          <w:lang w:eastAsia="zh-CN"/>
        </w:rPr>
        <w:tab/>
      </w:r>
      <w:bookmarkEnd w:id="205"/>
      <w:r w:rsidRPr="001123EA">
        <w:rPr>
          <w:rFonts w:ascii="Times New Roman" w:eastAsia="SimSun" w:hAnsi="Times New Roman" w:cs="Times New Roman"/>
          <w:szCs w:val="24"/>
          <w:lang w:eastAsia="zh-CN"/>
        </w:rPr>
        <w:t>T. ALAMRI</w:t>
      </w:r>
    </w:p>
    <w:p w14:paraId="2AB6FA91" w14:textId="77777777" w:rsidR="00335A47" w:rsidRDefault="00335A47" w:rsidP="00335A47">
      <w:pPr>
        <w:jc w:val="center"/>
      </w:pPr>
      <w:r>
        <w:t>______________</w:t>
      </w:r>
    </w:p>
    <w:p w14:paraId="0F6BF620" w14:textId="4FDCF9DE" w:rsidR="0041556E" w:rsidRDefault="0041556E">
      <w:pPr>
        <w:jc w:val="center"/>
      </w:pPr>
    </w:p>
    <w:sectPr w:rsidR="0041556E" w:rsidSect="0060288A">
      <w:headerReference w:type="even" r:id="rId23"/>
      <w:headerReference w:type="default" r:id="rId24"/>
      <w:footerReference w:type="even" r:id="rId25"/>
      <w:footerReference w:type="default" r:id="rId26"/>
      <w:headerReference w:type="first" r:id="rId27"/>
      <w:footerReference w:type="first" r:id="rId2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45FB" w14:textId="77777777" w:rsidR="00924DF2" w:rsidRDefault="00924DF2">
      <w:r>
        <w:separator/>
      </w:r>
    </w:p>
  </w:endnote>
  <w:endnote w:type="continuationSeparator" w:id="0">
    <w:p w14:paraId="4B30A599" w14:textId="77777777" w:rsidR="00924DF2" w:rsidRDefault="0092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53421996" w:rsidR="009F7140" w:rsidRPr="00026B7A" w:rsidRDefault="009F7140"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B65C2C">
      <w:rPr>
        <w:noProof/>
        <w:sz w:val="16"/>
        <w:szCs w:val="16"/>
      </w:rPr>
      <w:t>16.09.22</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5F4" w14:textId="324CF527" w:rsidR="009F7140" w:rsidRPr="008F5A8E" w:rsidRDefault="009F7140" w:rsidP="008F5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78EA48ED" w:rsidR="009F7140" w:rsidRPr="009E35C0" w:rsidRDefault="009F7140" w:rsidP="009E35C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1A050" w14:textId="77777777" w:rsidR="00924DF2" w:rsidRDefault="00924DF2">
      <w:r>
        <w:t>____________________</w:t>
      </w:r>
    </w:p>
  </w:footnote>
  <w:footnote w:type="continuationSeparator" w:id="0">
    <w:p w14:paraId="29EA351C" w14:textId="77777777" w:rsidR="00924DF2" w:rsidRDefault="00924DF2">
      <w:r>
        <w:continuationSeparator/>
      </w:r>
    </w:p>
  </w:footnote>
  <w:footnote w:id="1">
    <w:p w14:paraId="0838A10B" w14:textId="77777777" w:rsidR="009F7140" w:rsidRPr="00AC156B" w:rsidRDefault="009F7140" w:rsidP="00557AC6">
      <w:pPr>
        <w:spacing w:before="0"/>
        <w:ind w:left="90" w:hanging="28"/>
        <w:rPr>
          <w:b/>
          <w:sz w:val="22"/>
          <w:lang w:eastAsia="zh-CN"/>
        </w:rPr>
      </w:pPr>
      <w:r>
        <w:rPr>
          <w:rStyle w:val="FootnoteReference"/>
          <w:lang w:eastAsia="zh-CN"/>
        </w:rPr>
        <w:t>*</w:t>
      </w:r>
      <w:r w:rsidRPr="00037DD0">
        <w:rPr>
          <w:lang w:eastAsia="zh-CN"/>
        </w:rPr>
        <w:t xml:space="preserve"> </w:t>
      </w:r>
      <w:r w:rsidRPr="00037DD0">
        <w:rPr>
          <w:lang w:eastAsia="zh-CN"/>
        </w:rPr>
        <w:tab/>
      </w:r>
      <w:r w:rsidRPr="00C36AA9">
        <w:rPr>
          <w:rFonts w:asciiTheme="majorBidi" w:hAnsiTheme="majorBidi" w:cstheme="majorBidi" w:hint="eastAsia"/>
          <w:lang w:eastAsia="zh-CN"/>
        </w:rPr>
        <w:t>本会议记录反映出无线电规则委员会委员对委员会第</w:t>
      </w:r>
      <w:r w:rsidRPr="00C36AA9">
        <w:rPr>
          <w:rFonts w:asciiTheme="majorBidi" w:hAnsiTheme="majorBidi" w:cstheme="majorBidi"/>
          <w:lang w:eastAsia="zh-CN"/>
        </w:rPr>
        <w:t>9</w:t>
      </w:r>
      <w:r>
        <w:rPr>
          <w:rFonts w:asciiTheme="majorBidi" w:hAnsiTheme="majorBidi" w:cstheme="majorBidi"/>
          <w:lang w:eastAsia="zh-CN"/>
        </w:rPr>
        <w:t>0</w:t>
      </w:r>
      <w:r w:rsidRPr="00C36AA9">
        <w:rPr>
          <w:rFonts w:asciiTheme="majorBidi" w:hAnsiTheme="majorBidi" w:cstheme="majorBidi" w:hint="eastAsia"/>
          <w:lang w:eastAsia="zh-CN"/>
        </w:rPr>
        <w:t>次会议议程各议项的详尽、全面审议。无线电规则委员会第</w:t>
      </w:r>
      <w:r w:rsidRPr="00C36AA9">
        <w:rPr>
          <w:rFonts w:asciiTheme="majorBidi" w:hAnsiTheme="majorBidi" w:cstheme="majorBidi"/>
          <w:lang w:eastAsia="zh-CN"/>
        </w:rPr>
        <w:t>9</w:t>
      </w:r>
      <w:r>
        <w:rPr>
          <w:rFonts w:asciiTheme="majorBidi" w:hAnsiTheme="majorBidi" w:cstheme="majorBidi"/>
          <w:lang w:eastAsia="zh-CN"/>
        </w:rPr>
        <w:t>0</w:t>
      </w:r>
      <w:r w:rsidRPr="00C36AA9">
        <w:rPr>
          <w:rFonts w:asciiTheme="majorBidi" w:hAnsiTheme="majorBidi" w:cstheme="majorBidi" w:hint="eastAsia"/>
          <w:lang w:eastAsia="zh-CN"/>
        </w:rPr>
        <w:t>次会议的正式决定见</w:t>
      </w:r>
      <w:r w:rsidRPr="00C36AA9">
        <w:rPr>
          <w:rFonts w:asciiTheme="majorBidi" w:hAnsiTheme="majorBidi" w:cstheme="majorBidi"/>
          <w:lang w:eastAsia="zh-CN"/>
        </w:rPr>
        <w:t>RRB 22-</w:t>
      </w:r>
      <w:r>
        <w:rPr>
          <w:rFonts w:asciiTheme="majorBidi" w:hAnsiTheme="majorBidi" w:cstheme="majorBidi"/>
          <w:lang w:eastAsia="zh-CN"/>
        </w:rPr>
        <w:t>2</w:t>
      </w:r>
      <w:r w:rsidRPr="00C36AA9">
        <w:rPr>
          <w:rFonts w:asciiTheme="majorBidi" w:hAnsiTheme="majorBidi" w:cstheme="majorBidi"/>
          <w:lang w:eastAsia="zh-CN"/>
        </w:rPr>
        <w:t>/1</w:t>
      </w:r>
      <w:r>
        <w:rPr>
          <w:rFonts w:asciiTheme="majorBidi" w:hAnsiTheme="majorBidi" w:cstheme="majorBidi"/>
          <w:lang w:eastAsia="zh-CN"/>
        </w:rPr>
        <w:t>5</w:t>
      </w:r>
      <w:r w:rsidRPr="00C36AA9">
        <w:rPr>
          <w:rFonts w:asciiTheme="majorBidi" w:hAnsiTheme="majorBidi" w:cstheme="majorBidi" w:hint="eastAsia"/>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9F7140" w:rsidRPr="00AC1F2B" w:rsidRDefault="009F7140"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6800A4F0" w:rsidR="009F7140" w:rsidRPr="006D67E0" w:rsidRDefault="009F7140"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3A1E8A">
      <w:rPr>
        <w:iCs/>
        <w:noProof/>
        <w:sz w:val="18"/>
        <w:szCs w:val="18"/>
      </w:rPr>
      <w:t>2</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F7140" w14:paraId="482A6CF5" w14:textId="77777777" w:rsidTr="00BA079D">
      <w:tc>
        <w:tcPr>
          <w:tcW w:w="9923" w:type="dxa"/>
        </w:tcPr>
        <w:p w14:paraId="50041870" w14:textId="77777777" w:rsidR="009F7140" w:rsidRDefault="009F7140" w:rsidP="00BA079D">
          <w:pPr>
            <w:pStyle w:val="Header"/>
            <w:spacing w:before="240" w:line="360" w:lineRule="auto"/>
            <w:jc w:val="center"/>
          </w:pPr>
          <w:bookmarkStart w:id="206" w:name="OLE_LINK1"/>
          <w:r w:rsidRPr="008E52B1">
            <w:rPr>
              <w:noProof/>
              <w:color w:val="3399FF"/>
              <w:lang w:eastAsia="zh-CN"/>
            </w:rPr>
            <w:drawing>
              <wp:inline distT="0" distB="0" distL="0" distR="0" wp14:anchorId="694E0CF9" wp14:editId="72548A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bookmarkEnd w:id="206"/>
  </w:tbl>
  <w:p w14:paraId="5D15A5D5" w14:textId="36F35B0C" w:rsidR="009F7140" w:rsidRPr="00F71EDF" w:rsidRDefault="009F7140" w:rsidP="007C5400">
    <w:pPr>
      <w:pStyle w:val="Header"/>
      <w:rPr>
        <w:rFonts w:eastAsia="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styleLink w:val="LFO105"/>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styleLink w:val="LFO95"/>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styleLink w:val="LFO85"/>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styleLink w:val="LFO75"/>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90837CB"/>
    <w:multiLevelType w:val="hybridMultilevel"/>
    <w:tmpl w:val="65C22160"/>
    <w:lvl w:ilvl="0" w:tplc="CE066284">
      <w:start w:val="1"/>
      <w:numFmt w:val="bullet"/>
      <w:lvlText w:val=""/>
      <w:lvlJc w:val="left"/>
      <w:pPr>
        <w:ind w:left="360" w:hanging="360"/>
      </w:pPr>
      <w:rPr>
        <w:rFonts w:ascii="Symbol" w:hAnsi="Symbol" w:hint="default"/>
      </w:rPr>
    </w:lvl>
    <w:lvl w:ilvl="1" w:tplc="F3AC9C0C" w:tentative="1">
      <w:start w:val="1"/>
      <w:numFmt w:val="bullet"/>
      <w:lvlText w:val="o"/>
      <w:lvlJc w:val="left"/>
      <w:pPr>
        <w:ind w:left="1080" w:hanging="360"/>
      </w:pPr>
      <w:rPr>
        <w:rFonts w:ascii="Courier New" w:hAnsi="Courier New" w:cs="Courier New" w:hint="default"/>
      </w:rPr>
    </w:lvl>
    <w:lvl w:ilvl="2" w:tplc="E80CDA1E" w:tentative="1">
      <w:start w:val="1"/>
      <w:numFmt w:val="bullet"/>
      <w:lvlText w:val=""/>
      <w:lvlJc w:val="left"/>
      <w:pPr>
        <w:ind w:left="1800" w:hanging="360"/>
      </w:pPr>
      <w:rPr>
        <w:rFonts w:ascii="Wingdings" w:hAnsi="Wingdings" w:hint="default"/>
      </w:rPr>
    </w:lvl>
    <w:lvl w:ilvl="3" w:tplc="5F6C0924" w:tentative="1">
      <w:start w:val="1"/>
      <w:numFmt w:val="bullet"/>
      <w:lvlText w:val=""/>
      <w:lvlJc w:val="left"/>
      <w:pPr>
        <w:ind w:left="2520" w:hanging="360"/>
      </w:pPr>
      <w:rPr>
        <w:rFonts w:ascii="Symbol" w:hAnsi="Symbol" w:hint="default"/>
      </w:rPr>
    </w:lvl>
    <w:lvl w:ilvl="4" w:tplc="FD96E612" w:tentative="1">
      <w:start w:val="1"/>
      <w:numFmt w:val="bullet"/>
      <w:lvlText w:val="o"/>
      <w:lvlJc w:val="left"/>
      <w:pPr>
        <w:ind w:left="3240" w:hanging="360"/>
      </w:pPr>
      <w:rPr>
        <w:rFonts w:ascii="Courier New" w:hAnsi="Courier New" w:cs="Courier New" w:hint="default"/>
      </w:rPr>
    </w:lvl>
    <w:lvl w:ilvl="5" w:tplc="DFD0E94E" w:tentative="1">
      <w:start w:val="1"/>
      <w:numFmt w:val="bullet"/>
      <w:lvlText w:val=""/>
      <w:lvlJc w:val="left"/>
      <w:pPr>
        <w:ind w:left="3960" w:hanging="360"/>
      </w:pPr>
      <w:rPr>
        <w:rFonts w:ascii="Wingdings" w:hAnsi="Wingdings" w:hint="default"/>
      </w:rPr>
    </w:lvl>
    <w:lvl w:ilvl="6" w:tplc="DA7A079E" w:tentative="1">
      <w:start w:val="1"/>
      <w:numFmt w:val="bullet"/>
      <w:lvlText w:val=""/>
      <w:lvlJc w:val="left"/>
      <w:pPr>
        <w:ind w:left="4680" w:hanging="360"/>
      </w:pPr>
      <w:rPr>
        <w:rFonts w:ascii="Symbol" w:hAnsi="Symbol" w:hint="default"/>
      </w:rPr>
    </w:lvl>
    <w:lvl w:ilvl="7" w:tplc="9564ABFE" w:tentative="1">
      <w:start w:val="1"/>
      <w:numFmt w:val="bullet"/>
      <w:lvlText w:val="o"/>
      <w:lvlJc w:val="left"/>
      <w:pPr>
        <w:ind w:left="5400" w:hanging="360"/>
      </w:pPr>
      <w:rPr>
        <w:rFonts w:ascii="Courier New" w:hAnsi="Courier New" w:cs="Courier New" w:hint="default"/>
      </w:rPr>
    </w:lvl>
    <w:lvl w:ilvl="8" w:tplc="CE264400" w:tentative="1">
      <w:start w:val="1"/>
      <w:numFmt w:val="bullet"/>
      <w:lvlText w:val=""/>
      <w:lvlJc w:val="left"/>
      <w:pPr>
        <w:ind w:left="6120" w:hanging="360"/>
      </w:pPr>
      <w:rPr>
        <w:rFonts w:ascii="Wingdings" w:hAnsi="Wingdings" w:hint="default"/>
      </w:rPr>
    </w:lvl>
  </w:abstractNum>
  <w:abstractNum w:abstractNumId="17"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105E2A28"/>
    <w:multiLevelType w:val="hybridMultilevel"/>
    <w:tmpl w:val="D3A6466E"/>
    <w:lvl w:ilvl="0" w:tplc="2960B8CC">
      <w:start w:val="1"/>
      <w:numFmt w:val="bullet"/>
      <w:lvlText w:val=""/>
      <w:lvlJc w:val="left"/>
      <w:pPr>
        <w:ind w:left="360" w:hanging="360"/>
      </w:pPr>
      <w:rPr>
        <w:rFonts w:ascii="Symbol" w:hAnsi="Symbol" w:hint="default"/>
      </w:rPr>
    </w:lvl>
    <w:lvl w:ilvl="1" w:tplc="F828B566" w:tentative="1">
      <w:start w:val="1"/>
      <w:numFmt w:val="bullet"/>
      <w:lvlText w:val="o"/>
      <w:lvlJc w:val="left"/>
      <w:pPr>
        <w:ind w:left="1080" w:hanging="360"/>
      </w:pPr>
      <w:rPr>
        <w:rFonts w:ascii="Courier New" w:hAnsi="Courier New" w:cs="Courier New" w:hint="default"/>
      </w:rPr>
    </w:lvl>
    <w:lvl w:ilvl="2" w:tplc="94AE3C74" w:tentative="1">
      <w:start w:val="1"/>
      <w:numFmt w:val="bullet"/>
      <w:lvlText w:val=""/>
      <w:lvlJc w:val="left"/>
      <w:pPr>
        <w:ind w:left="1800" w:hanging="360"/>
      </w:pPr>
      <w:rPr>
        <w:rFonts w:ascii="Wingdings" w:hAnsi="Wingdings" w:hint="default"/>
      </w:rPr>
    </w:lvl>
    <w:lvl w:ilvl="3" w:tplc="B1A6A3E8" w:tentative="1">
      <w:start w:val="1"/>
      <w:numFmt w:val="bullet"/>
      <w:lvlText w:val=""/>
      <w:lvlJc w:val="left"/>
      <w:pPr>
        <w:ind w:left="2520" w:hanging="360"/>
      </w:pPr>
      <w:rPr>
        <w:rFonts w:ascii="Symbol" w:hAnsi="Symbol" w:hint="default"/>
      </w:rPr>
    </w:lvl>
    <w:lvl w:ilvl="4" w:tplc="6AF0F278" w:tentative="1">
      <w:start w:val="1"/>
      <w:numFmt w:val="bullet"/>
      <w:lvlText w:val="o"/>
      <w:lvlJc w:val="left"/>
      <w:pPr>
        <w:ind w:left="3240" w:hanging="360"/>
      </w:pPr>
      <w:rPr>
        <w:rFonts w:ascii="Courier New" w:hAnsi="Courier New" w:cs="Courier New" w:hint="default"/>
      </w:rPr>
    </w:lvl>
    <w:lvl w:ilvl="5" w:tplc="774C156C" w:tentative="1">
      <w:start w:val="1"/>
      <w:numFmt w:val="bullet"/>
      <w:lvlText w:val=""/>
      <w:lvlJc w:val="left"/>
      <w:pPr>
        <w:ind w:left="3960" w:hanging="360"/>
      </w:pPr>
      <w:rPr>
        <w:rFonts w:ascii="Wingdings" w:hAnsi="Wingdings" w:hint="default"/>
      </w:rPr>
    </w:lvl>
    <w:lvl w:ilvl="6" w:tplc="0EF41642" w:tentative="1">
      <w:start w:val="1"/>
      <w:numFmt w:val="bullet"/>
      <w:lvlText w:val=""/>
      <w:lvlJc w:val="left"/>
      <w:pPr>
        <w:ind w:left="4680" w:hanging="360"/>
      </w:pPr>
      <w:rPr>
        <w:rFonts w:ascii="Symbol" w:hAnsi="Symbol" w:hint="default"/>
      </w:rPr>
    </w:lvl>
    <w:lvl w:ilvl="7" w:tplc="5EBE0E54" w:tentative="1">
      <w:start w:val="1"/>
      <w:numFmt w:val="bullet"/>
      <w:lvlText w:val="o"/>
      <w:lvlJc w:val="left"/>
      <w:pPr>
        <w:ind w:left="5400" w:hanging="360"/>
      </w:pPr>
      <w:rPr>
        <w:rFonts w:ascii="Courier New" w:hAnsi="Courier New" w:cs="Courier New" w:hint="default"/>
      </w:rPr>
    </w:lvl>
    <w:lvl w:ilvl="8" w:tplc="21C861C8" w:tentative="1">
      <w:start w:val="1"/>
      <w:numFmt w:val="bullet"/>
      <w:lvlText w:val=""/>
      <w:lvlJc w:val="left"/>
      <w:pPr>
        <w:ind w:left="6120" w:hanging="360"/>
      </w:pPr>
      <w:rPr>
        <w:rFonts w:ascii="Wingdings" w:hAnsi="Wingdings" w:hint="default"/>
      </w:rPr>
    </w:lvl>
  </w:abstractNum>
  <w:abstractNum w:abstractNumId="19"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3410EC"/>
    <w:multiLevelType w:val="hybridMultilevel"/>
    <w:tmpl w:val="BCEC2440"/>
    <w:styleLink w:val="LFO35"/>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D574302"/>
    <w:multiLevelType w:val="hybridMultilevel"/>
    <w:tmpl w:val="D3CE25F8"/>
    <w:styleLink w:val="LFO15"/>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02F5719"/>
    <w:multiLevelType w:val="hybridMultilevel"/>
    <w:tmpl w:val="65E438D6"/>
    <w:lvl w:ilvl="0" w:tplc="F94C8028">
      <w:start w:val="1"/>
      <w:numFmt w:val="bullet"/>
      <w:lvlText w:val=""/>
      <w:lvlJc w:val="left"/>
      <w:pPr>
        <w:ind w:left="360" w:hanging="360"/>
      </w:pPr>
      <w:rPr>
        <w:rFonts w:ascii="Symbol" w:hAnsi="Symbol" w:hint="default"/>
      </w:rPr>
    </w:lvl>
    <w:lvl w:ilvl="1" w:tplc="ECD06DE8" w:tentative="1">
      <w:start w:val="1"/>
      <w:numFmt w:val="bullet"/>
      <w:lvlText w:val="o"/>
      <w:lvlJc w:val="left"/>
      <w:pPr>
        <w:ind w:left="1080" w:hanging="360"/>
      </w:pPr>
      <w:rPr>
        <w:rFonts w:ascii="Courier New" w:hAnsi="Courier New" w:cs="Courier New" w:hint="default"/>
      </w:rPr>
    </w:lvl>
    <w:lvl w:ilvl="2" w:tplc="ED8CBDF8" w:tentative="1">
      <w:start w:val="1"/>
      <w:numFmt w:val="bullet"/>
      <w:lvlText w:val=""/>
      <w:lvlJc w:val="left"/>
      <w:pPr>
        <w:ind w:left="1800" w:hanging="360"/>
      </w:pPr>
      <w:rPr>
        <w:rFonts w:ascii="Wingdings" w:hAnsi="Wingdings" w:hint="default"/>
      </w:rPr>
    </w:lvl>
    <w:lvl w:ilvl="3" w:tplc="45E4C3E6" w:tentative="1">
      <w:start w:val="1"/>
      <w:numFmt w:val="bullet"/>
      <w:lvlText w:val=""/>
      <w:lvlJc w:val="left"/>
      <w:pPr>
        <w:ind w:left="2520" w:hanging="360"/>
      </w:pPr>
      <w:rPr>
        <w:rFonts w:ascii="Symbol" w:hAnsi="Symbol" w:hint="default"/>
      </w:rPr>
    </w:lvl>
    <w:lvl w:ilvl="4" w:tplc="F8963AAC" w:tentative="1">
      <w:start w:val="1"/>
      <w:numFmt w:val="bullet"/>
      <w:lvlText w:val="o"/>
      <w:lvlJc w:val="left"/>
      <w:pPr>
        <w:ind w:left="3240" w:hanging="360"/>
      </w:pPr>
      <w:rPr>
        <w:rFonts w:ascii="Courier New" w:hAnsi="Courier New" w:cs="Courier New" w:hint="default"/>
      </w:rPr>
    </w:lvl>
    <w:lvl w:ilvl="5" w:tplc="48485E72" w:tentative="1">
      <w:start w:val="1"/>
      <w:numFmt w:val="bullet"/>
      <w:lvlText w:val=""/>
      <w:lvlJc w:val="left"/>
      <w:pPr>
        <w:ind w:left="3960" w:hanging="360"/>
      </w:pPr>
      <w:rPr>
        <w:rFonts w:ascii="Wingdings" w:hAnsi="Wingdings" w:hint="default"/>
      </w:rPr>
    </w:lvl>
    <w:lvl w:ilvl="6" w:tplc="919CB7CA" w:tentative="1">
      <w:start w:val="1"/>
      <w:numFmt w:val="bullet"/>
      <w:lvlText w:val=""/>
      <w:lvlJc w:val="left"/>
      <w:pPr>
        <w:ind w:left="4680" w:hanging="360"/>
      </w:pPr>
      <w:rPr>
        <w:rFonts w:ascii="Symbol" w:hAnsi="Symbol" w:hint="default"/>
      </w:rPr>
    </w:lvl>
    <w:lvl w:ilvl="7" w:tplc="38C8D0DC" w:tentative="1">
      <w:start w:val="1"/>
      <w:numFmt w:val="bullet"/>
      <w:lvlText w:val="o"/>
      <w:lvlJc w:val="left"/>
      <w:pPr>
        <w:ind w:left="5400" w:hanging="360"/>
      </w:pPr>
      <w:rPr>
        <w:rFonts w:ascii="Courier New" w:hAnsi="Courier New" w:cs="Courier New" w:hint="default"/>
      </w:rPr>
    </w:lvl>
    <w:lvl w:ilvl="8" w:tplc="1638A6E2" w:tentative="1">
      <w:start w:val="1"/>
      <w:numFmt w:val="bullet"/>
      <w:lvlText w:val=""/>
      <w:lvlJc w:val="left"/>
      <w:pPr>
        <w:ind w:left="6120" w:hanging="360"/>
      </w:pPr>
      <w:rPr>
        <w:rFonts w:ascii="Wingdings" w:hAnsi="Wingdings" w:hint="default"/>
      </w:rPr>
    </w:lvl>
  </w:abstractNum>
  <w:abstractNum w:abstractNumId="24" w15:restartNumberingAfterBreak="0">
    <w:nsid w:val="2050437D"/>
    <w:multiLevelType w:val="hybridMultilevel"/>
    <w:tmpl w:val="53F68B1E"/>
    <w:lvl w:ilvl="0" w:tplc="4E42C960">
      <w:start w:val="1"/>
      <w:numFmt w:val="bullet"/>
      <w:lvlText w:val=""/>
      <w:lvlJc w:val="left"/>
      <w:pPr>
        <w:ind w:left="360" w:hanging="360"/>
      </w:pPr>
      <w:rPr>
        <w:rFonts w:ascii="Symbol" w:hAnsi="Symbol" w:hint="default"/>
      </w:rPr>
    </w:lvl>
    <w:lvl w:ilvl="1" w:tplc="1DB4CAC0" w:tentative="1">
      <w:start w:val="1"/>
      <w:numFmt w:val="bullet"/>
      <w:lvlText w:val="o"/>
      <w:lvlJc w:val="left"/>
      <w:pPr>
        <w:ind w:left="1080" w:hanging="360"/>
      </w:pPr>
      <w:rPr>
        <w:rFonts w:ascii="Courier New" w:hAnsi="Courier New" w:cs="Courier New" w:hint="default"/>
      </w:rPr>
    </w:lvl>
    <w:lvl w:ilvl="2" w:tplc="DCC88C66" w:tentative="1">
      <w:start w:val="1"/>
      <w:numFmt w:val="bullet"/>
      <w:lvlText w:val=""/>
      <w:lvlJc w:val="left"/>
      <w:pPr>
        <w:ind w:left="1800" w:hanging="360"/>
      </w:pPr>
      <w:rPr>
        <w:rFonts w:ascii="Wingdings" w:hAnsi="Wingdings" w:hint="default"/>
      </w:rPr>
    </w:lvl>
    <w:lvl w:ilvl="3" w:tplc="BFB05130" w:tentative="1">
      <w:start w:val="1"/>
      <w:numFmt w:val="bullet"/>
      <w:lvlText w:val=""/>
      <w:lvlJc w:val="left"/>
      <w:pPr>
        <w:ind w:left="2520" w:hanging="360"/>
      </w:pPr>
      <w:rPr>
        <w:rFonts w:ascii="Symbol" w:hAnsi="Symbol" w:hint="default"/>
      </w:rPr>
    </w:lvl>
    <w:lvl w:ilvl="4" w:tplc="FC96D0C8" w:tentative="1">
      <w:start w:val="1"/>
      <w:numFmt w:val="bullet"/>
      <w:lvlText w:val="o"/>
      <w:lvlJc w:val="left"/>
      <w:pPr>
        <w:ind w:left="3240" w:hanging="360"/>
      </w:pPr>
      <w:rPr>
        <w:rFonts w:ascii="Courier New" w:hAnsi="Courier New" w:cs="Courier New" w:hint="default"/>
      </w:rPr>
    </w:lvl>
    <w:lvl w:ilvl="5" w:tplc="37C27096" w:tentative="1">
      <w:start w:val="1"/>
      <w:numFmt w:val="bullet"/>
      <w:lvlText w:val=""/>
      <w:lvlJc w:val="left"/>
      <w:pPr>
        <w:ind w:left="3960" w:hanging="360"/>
      </w:pPr>
      <w:rPr>
        <w:rFonts w:ascii="Wingdings" w:hAnsi="Wingdings" w:hint="default"/>
      </w:rPr>
    </w:lvl>
    <w:lvl w:ilvl="6" w:tplc="A47A4C18" w:tentative="1">
      <w:start w:val="1"/>
      <w:numFmt w:val="bullet"/>
      <w:lvlText w:val=""/>
      <w:lvlJc w:val="left"/>
      <w:pPr>
        <w:ind w:left="4680" w:hanging="360"/>
      </w:pPr>
      <w:rPr>
        <w:rFonts w:ascii="Symbol" w:hAnsi="Symbol" w:hint="default"/>
      </w:rPr>
    </w:lvl>
    <w:lvl w:ilvl="7" w:tplc="88E689C8" w:tentative="1">
      <w:start w:val="1"/>
      <w:numFmt w:val="bullet"/>
      <w:lvlText w:val="o"/>
      <w:lvlJc w:val="left"/>
      <w:pPr>
        <w:ind w:left="5400" w:hanging="360"/>
      </w:pPr>
      <w:rPr>
        <w:rFonts w:ascii="Courier New" w:hAnsi="Courier New" w:cs="Courier New" w:hint="default"/>
      </w:rPr>
    </w:lvl>
    <w:lvl w:ilvl="8" w:tplc="3A3A1C52" w:tentative="1">
      <w:start w:val="1"/>
      <w:numFmt w:val="bullet"/>
      <w:lvlText w:val=""/>
      <w:lvlJc w:val="left"/>
      <w:pPr>
        <w:ind w:left="6120" w:hanging="360"/>
      </w:pPr>
      <w:rPr>
        <w:rFonts w:ascii="Wingdings" w:hAnsi="Wingdings" w:hint="default"/>
      </w:rPr>
    </w:lvl>
  </w:abstractNum>
  <w:abstractNum w:abstractNumId="25" w15:restartNumberingAfterBreak="0">
    <w:nsid w:val="2DB5326A"/>
    <w:multiLevelType w:val="hybridMultilevel"/>
    <w:tmpl w:val="269803D6"/>
    <w:styleLink w:val="LFO5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A42D62"/>
    <w:multiLevelType w:val="hybridMultilevel"/>
    <w:tmpl w:val="992234FA"/>
    <w:lvl w:ilvl="0" w:tplc="DEFA9F90">
      <w:start w:val="1"/>
      <w:numFmt w:val="bullet"/>
      <w:lvlText w:val=""/>
      <w:lvlJc w:val="left"/>
      <w:pPr>
        <w:ind w:left="360" w:hanging="360"/>
      </w:pPr>
      <w:rPr>
        <w:rFonts w:ascii="Symbol" w:hAnsi="Symbol" w:hint="default"/>
      </w:rPr>
    </w:lvl>
    <w:lvl w:ilvl="1" w:tplc="E0D618CE" w:tentative="1">
      <w:start w:val="1"/>
      <w:numFmt w:val="bullet"/>
      <w:lvlText w:val="o"/>
      <w:lvlJc w:val="left"/>
      <w:pPr>
        <w:ind w:left="1080" w:hanging="360"/>
      </w:pPr>
      <w:rPr>
        <w:rFonts w:ascii="Courier New" w:hAnsi="Courier New" w:cs="Courier New" w:hint="default"/>
      </w:rPr>
    </w:lvl>
    <w:lvl w:ilvl="2" w:tplc="D7F680D2" w:tentative="1">
      <w:start w:val="1"/>
      <w:numFmt w:val="bullet"/>
      <w:lvlText w:val=""/>
      <w:lvlJc w:val="left"/>
      <w:pPr>
        <w:ind w:left="1800" w:hanging="360"/>
      </w:pPr>
      <w:rPr>
        <w:rFonts w:ascii="Wingdings" w:hAnsi="Wingdings" w:hint="default"/>
      </w:rPr>
    </w:lvl>
    <w:lvl w:ilvl="3" w:tplc="98520F42" w:tentative="1">
      <w:start w:val="1"/>
      <w:numFmt w:val="bullet"/>
      <w:lvlText w:val=""/>
      <w:lvlJc w:val="left"/>
      <w:pPr>
        <w:ind w:left="2520" w:hanging="360"/>
      </w:pPr>
      <w:rPr>
        <w:rFonts w:ascii="Symbol" w:hAnsi="Symbol" w:hint="default"/>
      </w:rPr>
    </w:lvl>
    <w:lvl w:ilvl="4" w:tplc="A9FE0DB4" w:tentative="1">
      <w:start w:val="1"/>
      <w:numFmt w:val="bullet"/>
      <w:lvlText w:val="o"/>
      <w:lvlJc w:val="left"/>
      <w:pPr>
        <w:ind w:left="3240" w:hanging="360"/>
      </w:pPr>
      <w:rPr>
        <w:rFonts w:ascii="Courier New" w:hAnsi="Courier New" w:cs="Courier New" w:hint="default"/>
      </w:rPr>
    </w:lvl>
    <w:lvl w:ilvl="5" w:tplc="216EEEBA" w:tentative="1">
      <w:start w:val="1"/>
      <w:numFmt w:val="bullet"/>
      <w:lvlText w:val=""/>
      <w:lvlJc w:val="left"/>
      <w:pPr>
        <w:ind w:left="3960" w:hanging="360"/>
      </w:pPr>
      <w:rPr>
        <w:rFonts w:ascii="Wingdings" w:hAnsi="Wingdings" w:hint="default"/>
      </w:rPr>
    </w:lvl>
    <w:lvl w:ilvl="6" w:tplc="E21CDB12" w:tentative="1">
      <w:start w:val="1"/>
      <w:numFmt w:val="bullet"/>
      <w:lvlText w:val=""/>
      <w:lvlJc w:val="left"/>
      <w:pPr>
        <w:ind w:left="4680" w:hanging="360"/>
      </w:pPr>
      <w:rPr>
        <w:rFonts w:ascii="Symbol" w:hAnsi="Symbol" w:hint="default"/>
      </w:rPr>
    </w:lvl>
    <w:lvl w:ilvl="7" w:tplc="C0C61956" w:tentative="1">
      <w:start w:val="1"/>
      <w:numFmt w:val="bullet"/>
      <w:lvlText w:val="o"/>
      <w:lvlJc w:val="left"/>
      <w:pPr>
        <w:ind w:left="5400" w:hanging="360"/>
      </w:pPr>
      <w:rPr>
        <w:rFonts w:ascii="Courier New" w:hAnsi="Courier New" w:cs="Courier New" w:hint="default"/>
      </w:rPr>
    </w:lvl>
    <w:lvl w:ilvl="8" w:tplc="5F3870FA" w:tentative="1">
      <w:start w:val="1"/>
      <w:numFmt w:val="bullet"/>
      <w:lvlText w:val=""/>
      <w:lvlJc w:val="left"/>
      <w:pPr>
        <w:ind w:left="6120" w:hanging="360"/>
      </w:pPr>
      <w:rPr>
        <w:rFonts w:ascii="Wingdings" w:hAnsi="Wingdings" w:hint="default"/>
      </w:rPr>
    </w:lvl>
  </w:abstractNum>
  <w:abstractNum w:abstractNumId="27" w15:restartNumberingAfterBreak="0">
    <w:nsid w:val="33840231"/>
    <w:multiLevelType w:val="hybridMultilevel"/>
    <w:tmpl w:val="733C5512"/>
    <w:lvl w:ilvl="0" w:tplc="9CD64300">
      <w:start w:val="1"/>
      <w:numFmt w:val="bullet"/>
      <w:lvlText w:val=""/>
      <w:lvlJc w:val="left"/>
      <w:pPr>
        <w:ind w:left="360" w:hanging="360"/>
      </w:pPr>
      <w:rPr>
        <w:rFonts w:ascii="Symbol" w:hAnsi="Symbol" w:hint="default"/>
      </w:rPr>
    </w:lvl>
    <w:lvl w:ilvl="1" w:tplc="CD189F2C" w:tentative="1">
      <w:start w:val="1"/>
      <w:numFmt w:val="bullet"/>
      <w:lvlText w:val="o"/>
      <w:lvlJc w:val="left"/>
      <w:pPr>
        <w:ind w:left="1080" w:hanging="360"/>
      </w:pPr>
      <w:rPr>
        <w:rFonts w:ascii="Courier New" w:hAnsi="Courier New" w:cs="Courier New" w:hint="default"/>
      </w:rPr>
    </w:lvl>
    <w:lvl w:ilvl="2" w:tplc="FC1C5BF6" w:tentative="1">
      <w:start w:val="1"/>
      <w:numFmt w:val="bullet"/>
      <w:lvlText w:val=""/>
      <w:lvlJc w:val="left"/>
      <w:pPr>
        <w:ind w:left="1800" w:hanging="360"/>
      </w:pPr>
      <w:rPr>
        <w:rFonts w:ascii="Wingdings" w:hAnsi="Wingdings" w:hint="default"/>
      </w:rPr>
    </w:lvl>
    <w:lvl w:ilvl="3" w:tplc="6ED67642" w:tentative="1">
      <w:start w:val="1"/>
      <w:numFmt w:val="bullet"/>
      <w:lvlText w:val=""/>
      <w:lvlJc w:val="left"/>
      <w:pPr>
        <w:ind w:left="2520" w:hanging="360"/>
      </w:pPr>
      <w:rPr>
        <w:rFonts w:ascii="Symbol" w:hAnsi="Symbol" w:hint="default"/>
      </w:rPr>
    </w:lvl>
    <w:lvl w:ilvl="4" w:tplc="1DA23E04" w:tentative="1">
      <w:start w:val="1"/>
      <w:numFmt w:val="bullet"/>
      <w:lvlText w:val="o"/>
      <w:lvlJc w:val="left"/>
      <w:pPr>
        <w:ind w:left="3240" w:hanging="360"/>
      </w:pPr>
      <w:rPr>
        <w:rFonts w:ascii="Courier New" w:hAnsi="Courier New" w:cs="Courier New" w:hint="default"/>
      </w:rPr>
    </w:lvl>
    <w:lvl w:ilvl="5" w:tplc="A1AA8F4E" w:tentative="1">
      <w:start w:val="1"/>
      <w:numFmt w:val="bullet"/>
      <w:lvlText w:val=""/>
      <w:lvlJc w:val="left"/>
      <w:pPr>
        <w:ind w:left="3960" w:hanging="360"/>
      </w:pPr>
      <w:rPr>
        <w:rFonts w:ascii="Wingdings" w:hAnsi="Wingdings" w:hint="default"/>
      </w:rPr>
    </w:lvl>
    <w:lvl w:ilvl="6" w:tplc="264C8D70" w:tentative="1">
      <w:start w:val="1"/>
      <w:numFmt w:val="bullet"/>
      <w:lvlText w:val=""/>
      <w:lvlJc w:val="left"/>
      <w:pPr>
        <w:ind w:left="4680" w:hanging="360"/>
      </w:pPr>
      <w:rPr>
        <w:rFonts w:ascii="Symbol" w:hAnsi="Symbol" w:hint="default"/>
      </w:rPr>
    </w:lvl>
    <w:lvl w:ilvl="7" w:tplc="A4E43DF8" w:tentative="1">
      <w:start w:val="1"/>
      <w:numFmt w:val="bullet"/>
      <w:lvlText w:val="o"/>
      <w:lvlJc w:val="left"/>
      <w:pPr>
        <w:ind w:left="5400" w:hanging="360"/>
      </w:pPr>
      <w:rPr>
        <w:rFonts w:ascii="Courier New" w:hAnsi="Courier New" w:cs="Courier New" w:hint="default"/>
      </w:rPr>
    </w:lvl>
    <w:lvl w:ilvl="8" w:tplc="E4E015DA" w:tentative="1">
      <w:start w:val="1"/>
      <w:numFmt w:val="bullet"/>
      <w:lvlText w:val=""/>
      <w:lvlJc w:val="left"/>
      <w:pPr>
        <w:ind w:left="6120" w:hanging="360"/>
      </w:pPr>
      <w:rPr>
        <w:rFonts w:ascii="Wingdings" w:hAnsi="Wingdings" w:hint="default"/>
      </w:rPr>
    </w:lvl>
  </w:abstractNum>
  <w:abstractNum w:abstractNumId="28"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38526944"/>
    <w:multiLevelType w:val="hybridMultilevel"/>
    <w:tmpl w:val="4AB697DE"/>
    <w:lvl w:ilvl="0" w:tplc="11D2EEC2">
      <w:start w:val="1"/>
      <w:numFmt w:val="bullet"/>
      <w:lvlText w:val=""/>
      <w:lvlJc w:val="left"/>
      <w:pPr>
        <w:ind w:left="360" w:hanging="360"/>
      </w:pPr>
      <w:rPr>
        <w:rFonts w:ascii="Symbol" w:hAnsi="Symbol" w:hint="default"/>
      </w:rPr>
    </w:lvl>
    <w:lvl w:ilvl="1" w:tplc="3614EAEE" w:tentative="1">
      <w:start w:val="1"/>
      <w:numFmt w:val="bullet"/>
      <w:lvlText w:val="o"/>
      <w:lvlJc w:val="left"/>
      <w:pPr>
        <w:ind w:left="1080" w:hanging="360"/>
      </w:pPr>
      <w:rPr>
        <w:rFonts w:ascii="Courier New" w:hAnsi="Courier New" w:cs="Courier New" w:hint="default"/>
      </w:rPr>
    </w:lvl>
    <w:lvl w:ilvl="2" w:tplc="564C3080" w:tentative="1">
      <w:start w:val="1"/>
      <w:numFmt w:val="bullet"/>
      <w:lvlText w:val=""/>
      <w:lvlJc w:val="left"/>
      <w:pPr>
        <w:ind w:left="1800" w:hanging="360"/>
      </w:pPr>
      <w:rPr>
        <w:rFonts w:ascii="Wingdings" w:hAnsi="Wingdings" w:hint="default"/>
      </w:rPr>
    </w:lvl>
    <w:lvl w:ilvl="3" w:tplc="28AC9A70" w:tentative="1">
      <w:start w:val="1"/>
      <w:numFmt w:val="bullet"/>
      <w:lvlText w:val=""/>
      <w:lvlJc w:val="left"/>
      <w:pPr>
        <w:ind w:left="2520" w:hanging="360"/>
      </w:pPr>
      <w:rPr>
        <w:rFonts w:ascii="Symbol" w:hAnsi="Symbol" w:hint="default"/>
      </w:rPr>
    </w:lvl>
    <w:lvl w:ilvl="4" w:tplc="2EFAA482" w:tentative="1">
      <w:start w:val="1"/>
      <w:numFmt w:val="bullet"/>
      <w:lvlText w:val="o"/>
      <w:lvlJc w:val="left"/>
      <w:pPr>
        <w:ind w:left="3240" w:hanging="360"/>
      </w:pPr>
      <w:rPr>
        <w:rFonts w:ascii="Courier New" w:hAnsi="Courier New" w:cs="Courier New" w:hint="default"/>
      </w:rPr>
    </w:lvl>
    <w:lvl w:ilvl="5" w:tplc="98EC18AE" w:tentative="1">
      <w:start w:val="1"/>
      <w:numFmt w:val="bullet"/>
      <w:lvlText w:val=""/>
      <w:lvlJc w:val="left"/>
      <w:pPr>
        <w:ind w:left="3960" w:hanging="360"/>
      </w:pPr>
      <w:rPr>
        <w:rFonts w:ascii="Wingdings" w:hAnsi="Wingdings" w:hint="default"/>
      </w:rPr>
    </w:lvl>
    <w:lvl w:ilvl="6" w:tplc="1CE034E6" w:tentative="1">
      <w:start w:val="1"/>
      <w:numFmt w:val="bullet"/>
      <w:lvlText w:val=""/>
      <w:lvlJc w:val="left"/>
      <w:pPr>
        <w:ind w:left="4680" w:hanging="360"/>
      </w:pPr>
      <w:rPr>
        <w:rFonts w:ascii="Symbol" w:hAnsi="Symbol" w:hint="default"/>
      </w:rPr>
    </w:lvl>
    <w:lvl w:ilvl="7" w:tplc="EE1088C4" w:tentative="1">
      <w:start w:val="1"/>
      <w:numFmt w:val="bullet"/>
      <w:lvlText w:val="o"/>
      <w:lvlJc w:val="left"/>
      <w:pPr>
        <w:ind w:left="5400" w:hanging="360"/>
      </w:pPr>
      <w:rPr>
        <w:rFonts w:ascii="Courier New" w:hAnsi="Courier New" w:cs="Courier New" w:hint="default"/>
      </w:rPr>
    </w:lvl>
    <w:lvl w:ilvl="8" w:tplc="49604ADE" w:tentative="1">
      <w:start w:val="1"/>
      <w:numFmt w:val="bullet"/>
      <w:lvlText w:val=""/>
      <w:lvlJc w:val="left"/>
      <w:pPr>
        <w:ind w:left="6120" w:hanging="360"/>
      </w:pPr>
      <w:rPr>
        <w:rFonts w:ascii="Wingdings" w:hAnsi="Wingdings" w:hint="default"/>
      </w:rPr>
    </w:lvl>
  </w:abstractNum>
  <w:abstractNum w:abstractNumId="31"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3A0A433E"/>
    <w:multiLevelType w:val="hybridMultilevel"/>
    <w:tmpl w:val="96F01F1C"/>
    <w:styleLink w:val="LFO6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C427588"/>
    <w:multiLevelType w:val="hybridMultilevel"/>
    <w:tmpl w:val="4DBCA3DE"/>
    <w:lvl w:ilvl="0" w:tplc="5090F9A6">
      <w:start w:val="1"/>
      <w:numFmt w:val="bullet"/>
      <w:lvlText w:val=""/>
      <w:lvlJc w:val="left"/>
      <w:pPr>
        <w:ind w:left="360" w:hanging="360"/>
      </w:pPr>
      <w:rPr>
        <w:rFonts w:ascii="Symbol" w:hAnsi="Symbol" w:hint="default"/>
      </w:rPr>
    </w:lvl>
    <w:lvl w:ilvl="1" w:tplc="F61EA74A" w:tentative="1">
      <w:start w:val="1"/>
      <w:numFmt w:val="bullet"/>
      <w:lvlText w:val="o"/>
      <w:lvlJc w:val="left"/>
      <w:pPr>
        <w:ind w:left="1080" w:hanging="360"/>
      </w:pPr>
      <w:rPr>
        <w:rFonts w:ascii="Courier New" w:hAnsi="Courier New" w:cs="Courier New" w:hint="default"/>
      </w:rPr>
    </w:lvl>
    <w:lvl w:ilvl="2" w:tplc="33F83F28" w:tentative="1">
      <w:start w:val="1"/>
      <w:numFmt w:val="bullet"/>
      <w:lvlText w:val=""/>
      <w:lvlJc w:val="left"/>
      <w:pPr>
        <w:ind w:left="1800" w:hanging="360"/>
      </w:pPr>
      <w:rPr>
        <w:rFonts w:ascii="Wingdings" w:hAnsi="Wingdings" w:hint="default"/>
      </w:rPr>
    </w:lvl>
    <w:lvl w:ilvl="3" w:tplc="5FE68768" w:tentative="1">
      <w:start w:val="1"/>
      <w:numFmt w:val="bullet"/>
      <w:lvlText w:val=""/>
      <w:lvlJc w:val="left"/>
      <w:pPr>
        <w:ind w:left="2520" w:hanging="360"/>
      </w:pPr>
      <w:rPr>
        <w:rFonts w:ascii="Symbol" w:hAnsi="Symbol" w:hint="default"/>
      </w:rPr>
    </w:lvl>
    <w:lvl w:ilvl="4" w:tplc="467A14BC" w:tentative="1">
      <w:start w:val="1"/>
      <w:numFmt w:val="bullet"/>
      <w:lvlText w:val="o"/>
      <w:lvlJc w:val="left"/>
      <w:pPr>
        <w:ind w:left="3240" w:hanging="360"/>
      </w:pPr>
      <w:rPr>
        <w:rFonts w:ascii="Courier New" w:hAnsi="Courier New" w:cs="Courier New" w:hint="default"/>
      </w:rPr>
    </w:lvl>
    <w:lvl w:ilvl="5" w:tplc="D3921170" w:tentative="1">
      <w:start w:val="1"/>
      <w:numFmt w:val="bullet"/>
      <w:lvlText w:val=""/>
      <w:lvlJc w:val="left"/>
      <w:pPr>
        <w:ind w:left="3960" w:hanging="360"/>
      </w:pPr>
      <w:rPr>
        <w:rFonts w:ascii="Wingdings" w:hAnsi="Wingdings" w:hint="default"/>
      </w:rPr>
    </w:lvl>
    <w:lvl w:ilvl="6" w:tplc="67F0EA92" w:tentative="1">
      <w:start w:val="1"/>
      <w:numFmt w:val="bullet"/>
      <w:lvlText w:val=""/>
      <w:lvlJc w:val="left"/>
      <w:pPr>
        <w:ind w:left="4680" w:hanging="360"/>
      </w:pPr>
      <w:rPr>
        <w:rFonts w:ascii="Symbol" w:hAnsi="Symbol" w:hint="default"/>
      </w:rPr>
    </w:lvl>
    <w:lvl w:ilvl="7" w:tplc="A50EAC2C" w:tentative="1">
      <w:start w:val="1"/>
      <w:numFmt w:val="bullet"/>
      <w:lvlText w:val="o"/>
      <w:lvlJc w:val="left"/>
      <w:pPr>
        <w:ind w:left="5400" w:hanging="360"/>
      </w:pPr>
      <w:rPr>
        <w:rFonts w:ascii="Courier New" w:hAnsi="Courier New" w:cs="Courier New" w:hint="default"/>
      </w:rPr>
    </w:lvl>
    <w:lvl w:ilvl="8" w:tplc="C396CE58" w:tentative="1">
      <w:start w:val="1"/>
      <w:numFmt w:val="bullet"/>
      <w:lvlText w:val=""/>
      <w:lvlJc w:val="left"/>
      <w:pPr>
        <w:ind w:left="6120" w:hanging="360"/>
      </w:pPr>
      <w:rPr>
        <w:rFonts w:ascii="Wingdings" w:hAnsi="Wingdings" w:hint="default"/>
      </w:rPr>
    </w:lvl>
  </w:abstractNum>
  <w:abstractNum w:abstractNumId="34"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43AB3FF7"/>
    <w:multiLevelType w:val="hybridMultilevel"/>
    <w:tmpl w:val="375082FA"/>
    <w:styleLink w:val="List05"/>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7"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8" w15:restartNumberingAfterBreak="0">
    <w:nsid w:val="480116EF"/>
    <w:multiLevelType w:val="hybridMultilevel"/>
    <w:tmpl w:val="2058222E"/>
    <w:styleLink w:val="LFO25"/>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4BCB6B0F"/>
    <w:multiLevelType w:val="hybridMultilevel"/>
    <w:tmpl w:val="22323FD2"/>
    <w:styleLink w:val="List15"/>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42" w15:restartNumberingAfterBreak="0">
    <w:nsid w:val="59450547"/>
    <w:multiLevelType w:val="hybridMultilevel"/>
    <w:tmpl w:val="26BEA884"/>
    <w:lvl w:ilvl="0" w:tplc="FD8EF30C">
      <w:start w:val="1"/>
      <w:numFmt w:val="bullet"/>
      <w:lvlText w:val=""/>
      <w:lvlJc w:val="left"/>
      <w:pPr>
        <w:ind w:left="360" w:hanging="360"/>
      </w:pPr>
      <w:rPr>
        <w:rFonts w:ascii="Symbol" w:hAnsi="Symbol" w:hint="default"/>
      </w:rPr>
    </w:lvl>
    <w:lvl w:ilvl="1" w:tplc="D8E2D19E" w:tentative="1">
      <w:start w:val="1"/>
      <w:numFmt w:val="bullet"/>
      <w:lvlText w:val="o"/>
      <w:lvlJc w:val="left"/>
      <w:pPr>
        <w:ind w:left="1080" w:hanging="360"/>
      </w:pPr>
      <w:rPr>
        <w:rFonts w:ascii="Courier New" w:hAnsi="Courier New" w:cs="Courier New" w:hint="default"/>
      </w:rPr>
    </w:lvl>
    <w:lvl w:ilvl="2" w:tplc="42029702" w:tentative="1">
      <w:start w:val="1"/>
      <w:numFmt w:val="bullet"/>
      <w:lvlText w:val=""/>
      <w:lvlJc w:val="left"/>
      <w:pPr>
        <w:ind w:left="1800" w:hanging="360"/>
      </w:pPr>
      <w:rPr>
        <w:rFonts w:ascii="Wingdings" w:hAnsi="Wingdings" w:hint="default"/>
      </w:rPr>
    </w:lvl>
    <w:lvl w:ilvl="3" w:tplc="C0A05FD8" w:tentative="1">
      <w:start w:val="1"/>
      <w:numFmt w:val="bullet"/>
      <w:lvlText w:val=""/>
      <w:lvlJc w:val="left"/>
      <w:pPr>
        <w:ind w:left="2520" w:hanging="360"/>
      </w:pPr>
      <w:rPr>
        <w:rFonts w:ascii="Symbol" w:hAnsi="Symbol" w:hint="default"/>
      </w:rPr>
    </w:lvl>
    <w:lvl w:ilvl="4" w:tplc="70F4BE3C" w:tentative="1">
      <w:start w:val="1"/>
      <w:numFmt w:val="bullet"/>
      <w:lvlText w:val="o"/>
      <w:lvlJc w:val="left"/>
      <w:pPr>
        <w:ind w:left="3240" w:hanging="360"/>
      </w:pPr>
      <w:rPr>
        <w:rFonts w:ascii="Courier New" w:hAnsi="Courier New" w:cs="Courier New" w:hint="default"/>
      </w:rPr>
    </w:lvl>
    <w:lvl w:ilvl="5" w:tplc="B7DE6E44" w:tentative="1">
      <w:start w:val="1"/>
      <w:numFmt w:val="bullet"/>
      <w:lvlText w:val=""/>
      <w:lvlJc w:val="left"/>
      <w:pPr>
        <w:ind w:left="3960" w:hanging="360"/>
      </w:pPr>
      <w:rPr>
        <w:rFonts w:ascii="Wingdings" w:hAnsi="Wingdings" w:hint="default"/>
      </w:rPr>
    </w:lvl>
    <w:lvl w:ilvl="6" w:tplc="7F94C08A" w:tentative="1">
      <w:start w:val="1"/>
      <w:numFmt w:val="bullet"/>
      <w:lvlText w:val=""/>
      <w:lvlJc w:val="left"/>
      <w:pPr>
        <w:ind w:left="4680" w:hanging="360"/>
      </w:pPr>
      <w:rPr>
        <w:rFonts w:ascii="Symbol" w:hAnsi="Symbol" w:hint="default"/>
      </w:rPr>
    </w:lvl>
    <w:lvl w:ilvl="7" w:tplc="FD3EC4C4" w:tentative="1">
      <w:start w:val="1"/>
      <w:numFmt w:val="bullet"/>
      <w:lvlText w:val="o"/>
      <w:lvlJc w:val="left"/>
      <w:pPr>
        <w:ind w:left="5400" w:hanging="360"/>
      </w:pPr>
      <w:rPr>
        <w:rFonts w:ascii="Courier New" w:hAnsi="Courier New" w:cs="Courier New" w:hint="default"/>
      </w:rPr>
    </w:lvl>
    <w:lvl w:ilvl="8" w:tplc="2CE0ECAE" w:tentative="1">
      <w:start w:val="1"/>
      <w:numFmt w:val="bullet"/>
      <w:lvlText w:val=""/>
      <w:lvlJc w:val="left"/>
      <w:pPr>
        <w:ind w:left="6120" w:hanging="360"/>
      </w:pPr>
      <w:rPr>
        <w:rFonts w:ascii="Wingdings" w:hAnsi="Wingdings" w:hint="default"/>
      </w:rPr>
    </w:lvl>
  </w:abstractNum>
  <w:abstractNum w:abstractNumId="43" w15:restartNumberingAfterBreak="0">
    <w:nsid w:val="5A0C3A12"/>
    <w:multiLevelType w:val="hybridMultilevel"/>
    <w:tmpl w:val="1F4CF218"/>
    <w:lvl w:ilvl="0" w:tplc="729A2028">
      <w:start w:val="1"/>
      <w:numFmt w:val="bullet"/>
      <w:lvlText w:val=""/>
      <w:lvlJc w:val="left"/>
      <w:pPr>
        <w:ind w:left="360" w:hanging="360"/>
      </w:pPr>
      <w:rPr>
        <w:rFonts w:ascii="Symbol" w:hAnsi="Symbol" w:hint="default"/>
      </w:rPr>
    </w:lvl>
    <w:lvl w:ilvl="1" w:tplc="216EF6F0" w:tentative="1">
      <w:start w:val="1"/>
      <w:numFmt w:val="bullet"/>
      <w:lvlText w:val="o"/>
      <w:lvlJc w:val="left"/>
      <w:pPr>
        <w:ind w:left="1080" w:hanging="360"/>
      </w:pPr>
      <w:rPr>
        <w:rFonts w:ascii="Courier New" w:hAnsi="Courier New" w:cs="Courier New" w:hint="default"/>
      </w:rPr>
    </w:lvl>
    <w:lvl w:ilvl="2" w:tplc="21CE20E6" w:tentative="1">
      <w:start w:val="1"/>
      <w:numFmt w:val="bullet"/>
      <w:lvlText w:val=""/>
      <w:lvlJc w:val="left"/>
      <w:pPr>
        <w:ind w:left="1800" w:hanging="360"/>
      </w:pPr>
      <w:rPr>
        <w:rFonts w:ascii="Wingdings" w:hAnsi="Wingdings" w:hint="default"/>
      </w:rPr>
    </w:lvl>
    <w:lvl w:ilvl="3" w:tplc="74126A0C" w:tentative="1">
      <w:start w:val="1"/>
      <w:numFmt w:val="bullet"/>
      <w:lvlText w:val=""/>
      <w:lvlJc w:val="left"/>
      <w:pPr>
        <w:ind w:left="2520" w:hanging="360"/>
      </w:pPr>
      <w:rPr>
        <w:rFonts w:ascii="Symbol" w:hAnsi="Symbol" w:hint="default"/>
      </w:rPr>
    </w:lvl>
    <w:lvl w:ilvl="4" w:tplc="DE08633A" w:tentative="1">
      <w:start w:val="1"/>
      <w:numFmt w:val="bullet"/>
      <w:lvlText w:val="o"/>
      <w:lvlJc w:val="left"/>
      <w:pPr>
        <w:ind w:left="3240" w:hanging="360"/>
      </w:pPr>
      <w:rPr>
        <w:rFonts w:ascii="Courier New" w:hAnsi="Courier New" w:cs="Courier New" w:hint="default"/>
      </w:rPr>
    </w:lvl>
    <w:lvl w:ilvl="5" w:tplc="427015CC" w:tentative="1">
      <w:start w:val="1"/>
      <w:numFmt w:val="bullet"/>
      <w:lvlText w:val=""/>
      <w:lvlJc w:val="left"/>
      <w:pPr>
        <w:ind w:left="3960" w:hanging="360"/>
      </w:pPr>
      <w:rPr>
        <w:rFonts w:ascii="Wingdings" w:hAnsi="Wingdings" w:hint="default"/>
      </w:rPr>
    </w:lvl>
    <w:lvl w:ilvl="6" w:tplc="7F2E80C8" w:tentative="1">
      <w:start w:val="1"/>
      <w:numFmt w:val="bullet"/>
      <w:lvlText w:val=""/>
      <w:lvlJc w:val="left"/>
      <w:pPr>
        <w:ind w:left="4680" w:hanging="360"/>
      </w:pPr>
      <w:rPr>
        <w:rFonts w:ascii="Symbol" w:hAnsi="Symbol" w:hint="default"/>
      </w:rPr>
    </w:lvl>
    <w:lvl w:ilvl="7" w:tplc="03B80D92" w:tentative="1">
      <w:start w:val="1"/>
      <w:numFmt w:val="bullet"/>
      <w:lvlText w:val="o"/>
      <w:lvlJc w:val="left"/>
      <w:pPr>
        <w:ind w:left="5400" w:hanging="360"/>
      </w:pPr>
      <w:rPr>
        <w:rFonts w:ascii="Courier New" w:hAnsi="Courier New" w:cs="Courier New" w:hint="default"/>
      </w:rPr>
    </w:lvl>
    <w:lvl w:ilvl="8" w:tplc="010A3EDC" w:tentative="1">
      <w:start w:val="1"/>
      <w:numFmt w:val="bullet"/>
      <w:lvlText w:val=""/>
      <w:lvlJc w:val="left"/>
      <w:pPr>
        <w:ind w:left="6120" w:hanging="360"/>
      </w:pPr>
      <w:rPr>
        <w:rFonts w:ascii="Wingdings" w:hAnsi="Wingdings" w:hint="default"/>
      </w:rPr>
    </w:lvl>
  </w:abstractNum>
  <w:abstractNum w:abstractNumId="44" w15:restartNumberingAfterBreak="0">
    <w:nsid w:val="5C561558"/>
    <w:multiLevelType w:val="hybridMultilevel"/>
    <w:tmpl w:val="D89C6626"/>
    <w:styleLink w:val="LFO4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A10606"/>
    <w:multiLevelType w:val="hybridMultilevel"/>
    <w:tmpl w:val="DD7A34DE"/>
    <w:lvl w:ilvl="0" w:tplc="0FAED6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AD82A2C"/>
    <w:multiLevelType w:val="hybridMultilevel"/>
    <w:tmpl w:val="BBC61AF4"/>
    <w:lvl w:ilvl="0" w:tplc="8E64F686">
      <w:start w:val="1"/>
      <w:numFmt w:val="bullet"/>
      <w:lvlText w:val=""/>
      <w:lvlJc w:val="left"/>
      <w:pPr>
        <w:ind w:left="360" w:hanging="360"/>
      </w:pPr>
      <w:rPr>
        <w:rFonts w:ascii="Symbol" w:hAnsi="Symbol" w:hint="default"/>
      </w:rPr>
    </w:lvl>
    <w:lvl w:ilvl="1" w:tplc="06EE3E52" w:tentative="1">
      <w:start w:val="1"/>
      <w:numFmt w:val="lowerLetter"/>
      <w:lvlText w:val="%2."/>
      <w:lvlJc w:val="left"/>
      <w:pPr>
        <w:ind w:left="1080" w:hanging="360"/>
      </w:pPr>
    </w:lvl>
    <w:lvl w:ilvl="2" w:tplc="3B2C5C24" w:tentative="1">
      <w:start w:val="1"/>
      <w:numFmt w:val="lowerRoman"/>
      <w:lvlText w:val="%3."/>
      <w:lvlJc w:val="right"/>
      <w:pPr>
        <w:ind w:left="1800" w:hanging="180"/>
      </w:pPr>
    </w:lvl>
    <w:lvl w:ilvl="3" w:tplc="672808EA" w:tentative="1">
      <w:start w:val="1"/>
      <w:numFmt w:val="decimal"/>
      <w:lvlText w:val="%4."/>
      <w:lvlJc w:val="left"/>
      <w:pPr>
        <w:ind w:left="2520" w:hanging="360"/>
      </w:pPr>
    </w:lvl>
    <w:lvl w:ilvl="4" w:tplc="69F200F0" w:tentative="1">
      <w:start w:val="1"/>
      <w:numFmt w:val="lowerLetter"/>
      <w:lvlText w:val="%5."/>
      <w:lvlJc w:val="left"/>
      <w:pPr>
        <w:ind w:left="3240" w:hanging="360"/>
      </w:pPr>
    </w:lvl>
    <w:lvl w:ilvl="5" w:tplc="32381AE0" w:tentative="1">
      <w:start w:val="1"/>
      <w:numFmt w:val="lowerRoman"/>
      <w:lvlText w:val="%6."/>
      <w:lvlJc w:val="right"/>
      <w:pPr>
        <w:ind w:left="3960" w:hanging="180"/>
      </w:pPr>
    </w:lvl>
    <w:lvl w:ilvl="6" w:tplc="5B44D2BC" w:tentative="1">
      <w:start w:val="1"/>
      <w:numFmt w:val="decimal"/>
      <w:lvlText w:val="%7."/>
      <w:lvlJc w:val="left"/>
      <w:pPr>
        <w:ind w:left="4680" w:hanging="360"/>
      </w:pPr>
    </w:lvl>
    <w:lvl w:ilvl="7" w:tplc="21C6312A" w:tentative="1">
      <w:start w:val="1"/>
      <w:numFmt w:val="lowerLetter"/>
      <w:lvlText w:val="%8."/>
      <w:lvlJc w:val="left"/>
      <w:pPr>
        <w:ind w:left="5400" w:hanging="360"/>
      </w:pPr>
    </w:lvl>
    <w:lvl w:ilvl="8" w:tplc="7C4E3100" w:tentative="1">
      <w:start w:val="1"/>
      <w:numFmt w:val="lowerRoman"/>
      <w:lvlText w:val="%9."/>
      <w:lvlJc w:val="right"/>
      <w:pPr>
        <w:ind w:left="6120" w:hanging="180"/>
      </w:pPr>
    </w:lvl>
  </w:abstractNum>
  <w:abstractNum w:abstractNumId="47" w15:restartNumberingAfterBreak="0">
    <w:nsid w:val="6B4C15CD"/>
    <w:multiLevelType w:val="hybridMultilevel"/>
    <w:tmpl w:val="F856C250"/>
    <w:lvl w:ilvl="0" w:tplc="32D2EBB4">
      <w:start w:val="1"/>
      <w:numFmt w:val="bullet"/>
      <w:lvlText w:val=""/>
      <w:lvlJc w:val="left"/>
      <w:pPr>
        <w:ind w:left="360" w:hanging="360"/>
      </w:pPr>
      <w:rPr>
        <w:rFonts w:ascii="Symbol" w:hAnsi="Symbol" w:hint="default"/>
      </w:rPr>
    </w:lvl>
    <w:lvl w:ilvl="1" w:tplc="DEB68D74" w:tentative="1">
      <w:start w:val="1"/>
      <w:numFmt w:val="bullet"/>
      <w:lvlText w:val="o"/>
      <w:lvlJc w:val="left"/>
      <w:pPr>
        <w:ind w:left="1080" w:hanging="360"/>
      </w:pPr>
      <w:rPr>
        <w:rFonts w:ascii="Courier New" w:hAnsi="Courier New" w:cs="Courier New" w:hint="default"/>
      </w:rPr>
    </w:lvl>
    <w:lvl w:ilvl="2" w:tplc="FBDCDB0A" w:tentative="1">
      <w:start w:val="1"/>
      <w:numFmt w:val="bullet"/>
      <w:lvlText w:val=""/>
      <w:lvlJc w:val="left"/>
      <w:pPr>
        <w:ind w:left="1800" w:hanging="360"/>
      </w:pPr>
      <w:rPr>
        <w:rFonts w:ascii="Wingdings" w:hAnsi="Wingdings" w:hint="default"/>
      </w:rPr>
    </w:lvl>
    <w:lvl w:ilvl="3" w:tplc="8F6C922A" w:tentative="1">
      <w:start w:val="1"/>
      <w:numFmt w:val="bullet"/>
      <w:lvlText w:val=""/>
      <w:lvlJc w:val="left"/>
      <w:pPr>
        <w:ind w:left="2520" w:hanging="360"/>
      </w:pPr>
      <w:rPr>
        <w:rFonts w:ascii="Symbol" w:hAnsi="Symbol" w:hint="default"/>
      </w:rPr>
    </w:lvl>
    <w:lvl w:ilvl="4" w:tplc="C8805330" w:tentative="1">
      <w:start w:val="1"/>
      <w:numFmt w:val="bullet"/>
      <w:lvlText w:val="o"/>
      <w:lvlJc w:val="left"/>
      <w:pPr>
        <w:ind w:left="3240" w:hanging="360"/>
      </w:pPr>
      <w:rPr>
        <w:rFonts w:ascii="Courier New" w:hAnsi="Courier New" w:cs="Courier New" w:hint="default"/>
      </w:rPr>
    </w:lvl>
    <w:lvl w:ilvl="5" w:tplc="B5B46C50" w:tentative="1">
      <w:start w:val="1"/>
      <w:numFmt w:val="bullet"/>
      <w:lvlText w:val=""/>
      <w:lvlJc w:val="left"/>
      <w:pPr>
        <w:ind w:left="3960" w:hanging="360"/>
      </w:pPr>
      <w:rPr>
        <w:rFonts w:ascii="Wingdings" w:hAnsi="Wingdings" w:hint="default"/>
      </w:rPr>
    </w:lvl>
    <w:lvl w:ilvl="6" w:tplc="D1F65422" w:tentative="1">
      <w:start w:val="1"/>
      <w:numFmt w:val="bullet"/>
      <w:lvlText w:val=""/>
      <w:lvlJc w:val="left"/>
      <w:pPr>
        <w:ind w:left="4680" w:hanging="360"/>
      </w:pPr>
      <w:rPr>
        <w:rFonts w:ascii="Symbol" w:hAnsi="Symbol" w:hint="default"/>
      </w:rPr>
    </w:lvl>
    <w:lvl w:ilvl="7" w:tplc="F29830A8" w:tentative="1">
      <w:start w:val="1"/>
      <w:numFmt w:val="bullet"/>
      <w:lvlText w:val="o"/>
      <w:lvlJc w:val="left"/>
      <w:pPr>
        <w:ind w:left="5400" w:hanging="360"/>
      </w:pPr>
      <w:rPr>
        <w:rFonts w:ascii="Courier New" w:hAnsi="Courier New" w:cs="Courier New" w:hint="default"/>
      </w:rPr>
    </w:lvl>
    <w:lvl w:ilvl="8" w:tplc="00A87040" w:tentative="1">
      <w:start w:val="1"/>
      <w:numFmt w:val="bullet"/>
      <w:lvlText w:val=""/>
      <w:lvlJc w:val="left"/>
      <w:pPr>
        <w:ind w:left="6120" w:hanging="360"/>
      </w:pPr>
      <w:rPr>
        <w:rFonts w:ascii="Wingdings" w:hAnsi="Wingdings" w:hint="default"/>
      </w:rPr>
    </w:lvl>
  </w:abstractNum>
  <w:abstractNum w:abstractNumId="48" w15:restartNumberingAfterBreak="0">
    <w:nsid w:val="6EBB57E4"/>
    <w:multiLevelType w:val="hybridMultilevel"/>
    <w:tmpl w:val="06BA6428"/>
    <w:lvl w:ilvl="0" w:tplc="8A58B45C">
      <w:start w:val="1"/>
      <w:numFmt w:val="bullet"/>
      <w:lvlText w:val=""/>
      <w:lvlJc w:val="left"/>
      <w:pPr>
        <w:ind w:left="360" w:hanging="360"/>
      </w:pPr>
      <w:rPr>
        <w:rFonts w:ascii="Symbol" w:hAnsi="Symbol" w:hint="default"/>
      </w:rPr>
    </w:lvl>
    <w:lvl w:ilvl="1" w:tplc="B8AE66B8" w:tentative="1">
      <w:start w:val="1"/>
      <w:numFmt w:val="bullet"/>
      <w:lvlText w:val="o"/>
      <w:lvlJc w:val="left"/>
      <w:pPr>
        <w:ind w:left="1080" w:hanging="360"/>
      </w:pPr>
      <w:rPr>
        <w:rFonts w:ascii="Courier New" w:hAnsi="Courier New" w:cs="Courier New" w:hint="default"/>
      </w:rPr>
    </w:lvl>
    <w:lvl w:ilvl="2" w:tplc="0CD80648" w:tentative="1">
      <w:start w:val="1"/>
      <w:numFmt w:val="bullet"/>
      <w:lvlText w:val=""/>
      <w:lvlJc w:val="left"/>
      <w:pPr>
        <w:ind w:left="1800" w:hanging="360"/>
      </w:pPr>
      <w:rPr>
        <w:rFonts w:ascii="Wingdings" w:hAnsi="Wingdings" w:hint="default"/>
      </w:rPr>
    </w:lvl>
    <w:lvl w:ilvl="3" w:tplc="401CF874" w:tentative="1">
      <w:start w:val="1"/>
      <w:numFmt w:val="bullet"/>
      <w:lvlText w:val=""/>
      <w:lvlJc w:val="left"/>
      <w:pPr>
        <w:ind w:left="2520" w:hanging="360"/>
      </w:pPr>
      <w:rPr>
        <w:rFonts w:ascii="Symbol" w:hAnsi="Symbol" w:hint="default"/>
      </w:rPr>
    </w:lvl>
    <w:lvl w:ilvl="4" w:tplc="1C66D1E0" w:tentative="1">
      <w:start w:val="1"/>
      <w:numFmt w:val="bullet"/>
      <w:lvlText w:val="o"/>
      <w:lvlJc w:val="left"/>
      <w:pPr>
        <w:ind w:left="3240" w:hanging="360"/>
      </w:pPr>
      <w:rPr>
        <w:rFonts w:ascii="Courier New" w:hAnsi="Courier New" w:cs="Courier New" w:hint="default"/>
      </w:rPr>
    </w:lvl>
    <w:lvl w:ilvl="5" w:tplc="FC66A1AC" w:tentative="1">
      <w:start w:val="1"/>
      <w:numFmt w:val="bullet"/>
      <w:lvlText w:val=""/>
      <w:lvlJc w:val="left"/>
      <w:pPr>
        <w:ind w:left="3960" w:hanging="360"/>
      </w:pPr>
      <w:rPr>
        <w:rFonts w:ascii="Wingdings" w:hAnsi="Wingdings" w:hint="default"/>
      </w:rPr>
    </w:lvl>
    <w:lvl w:ilvl="6" w:tplc="E04E9532" w:tentative="1">
      <w:start w:val="1"/>
      <w:numFmt w:val="bullet"/>
      <w:lvlText w:val=""/>
      <w:lvlJc w:val="left"/>
      <w:pPr>
        <w:ind w:left="4680" w:hanging="360"/>
      </w:pPr>
      <w:rPr>
        <w:rFonts w:ascii="Symbol" w:hAnsi="Symbol" w:hint="default"/>
      </w:rPr>
    </w:lvl>
    <w:lvl w:ilvl="7" w:tplc="0B54F2F4" w:tentative="1">
      <w:start w:val="1"/>
      <w:numFmt w:val="bullet"/>
      <w:lvlText w:val="o"/>
      <w:lvlJc w:val="left"/>
      <w:pPr>
        <w:ind w:left="5400" w:hanging="360"/>
      </w:pPr>
      <w:rPr>
        <w:rFonts w:ascii="Courier New" w:hAnsi="Courier New" w:cs="Courier New" w:hint="default"/>
      </w:rPr>
    </w:lvl>
    <w:lvl w:ilvl="8" w:tplc="3DECF0A6" w:tentative="1">
      <w:start w:val="1"/>
      <w:numFmt w:val="bullet"/>
      <w:lvlText w:val=""/>
      <w:lvlJc w:val="left"/>
      <w:pPr>
        <w:ind w:left="6120" w:hanging="360"/>
      </w:pPr>
      <w:rPr>
        <w:rFonts w:ascii="Wingdings" w:hAnsi="Wingdings" w:hint="default"/>
      </w:rPr>
    </w:lvl>
  </w:abstractNum>
  <w:abstractNum w:abstractNumId="49" w15:restartNumberingAfterBreak="0">
    <w:nsid w:val="70890505"/>
    <w:multiLevelType w:val="hybridMultilevel"/>
    <w:tmpl w:val="A3B02E02"/>
    <w:lvl w:ilvl="0" w:tplc="CD7CC342">
      <w:start w:val="1"/>
      <w:numFmt w:val="bullet"/>
      <w:lvlText w:val=""/>
      <w:lvlJc w:val="left"/>
      <w:pPr>
        <w:ind w:left="360" w:hanging="360"/>
      </w:pPr>
      <w:rPr>
        <w:rFonts w:ascii="Symbol" w:hAnsi="Symbol" w:hint="default"/>
      </w:rPr>
    </w:lvl>
    <w:lvl w:ilvl="1" w:tplc="4D146F88" w:tentative="1">
      <w:start w:val="1"/>
      <w:numFmt w:val="bullet"/>
      <w:lvlText w:val="o"/>
      <w:lvlJc w:val="left"/>
      <w:pPr>
        <w:ind w:left="1080" w:hanging="360"/>
      </w:pPr>
      <w:rPr>
        <w:rFonts w:ascii="Courier New" w:hAnsi="Courier New" w:cs="Courier New" w:hint="default"/>
      </w:rPr>
    </w:lvl>
    <w:lvl w:ilvl="2" w:tplc="204A3030" w:tentative="1">
      <w:start w:val="1"/>
      <w:numFmt w:val="bullet"/>
      <w:lvlText w:val=""/>
      <w:lvlJc w:val="left"/>
      <w:pPr>
        <w:ind w:left="1800" w:hanging="360"/>
      </w:pPr>
      <w:rPr>
        <w:rFonts w:ascii="Wingdings" w:hAnsi="Wingdings" w:hint="default"/>
      </w:rPr>
    </w:lvl>
    <w:lvl w:ilvl="3" w:tplc="22488DA2" w:tentative="1">
      <w:start w:val="1"/>
      <w:numFmt w:val="bullet"/>
      <w:lvlText w:val=""/>
      <w:lvlJc w:val="left"/>
      <w:pPr>
        <w:ind w:left="2520" w:hanging="360"/>
      </w:pPr>
      <w:rPr>
        <w:rFonts w:ascii="Symbol" w:hAnsi="Symbol" w:hint="default"/>
      </w:rPr>
    </w:lvl>
    <w:lvl w:ilvl="4" w:tplc="14B01A36" w:tentative="1">
      <w:start w:val="1"/>
      <w:numFmt w:val="bullet"/>
      <w:lvlText w:val="o"/>
      <w:lvlJc w:val="left"/>
      <w:pPr>
        <w:ind w:left="3240" w:hanging="360"/>
      </w:pPr>
      <w:rPr>
        <w:rFonts w:ascii="Courier New" w:hAnsi="Courier New" w:cs="Courier New" w:hint="default"/>
      </w:rPr>
    </w:lvl>
    <w:lvl w:ilvl="5" w:tplc="02DA9D60" w:tentative="1">
      <w:start w:val="1"/>
      <w:numFmt w:val="bullet"/>
      <w:lvlText w:val=""/>
      <w:lvlJc w:val="left"/>
      <w:pPr>
        <w:ind w:left="3960" w:hanging="360"/>
      </w:pPr>
      <w:rPr>
        <w:rFonts w:ascii="Wingdings" w:hAnsi="Wingdings" w:hint="default"/>
      </w:rPr>
    </w:lvl>
    <w:lvl w:ilvl="6" w:tplc="EBDE6696" w:tentative="1">
      <w:start w:val="1"/>
      <w:numFmt w:val="bullet"/>
      <w:lvlText w:val=""/>
      <w:lvlJc w:val="left"/>
      <w:pPr>
        <w:ind w:left="4680" w:hanging="360"/>
      </w:pPr>
      <w:rPr>
        <w:rFonts w:ascii="Symbol" w:hAnsi="Symbol" w:hint="default"/>
      </w:rPr>
    </w:lvl>
    <w:lvl w:ilvl="7" w:tplc="F0825BEA" w:tentative="1">
      <w:start w:val="1"/>
      <w:numFmt w:val="bullet"/>
      <w:lvlText w:val="o"/>
      <w:lvlJc w:val="left"/>
      <w:pPr>
        <w:ind w:left="5400" w:hanging="360"/>
      </w:pPr>
      <w:rPr>
        <w:rFonts w:ascii="Courier New" w:hAnsi="Courier New" w:cs="Courier New" w:hint="default"/>
      </w:rPr>
    </w:lvl>
    <w:lvl w:ilvl="8" w:tplc="A09ADAD2" w:tentative="1">
      <w:start w:val="1"/>
      <w:numFmt w:val="bullet"/>
      <w:lvlText w:val=""/>
      <w:lvlJc w:val="left"/>
      <w:pPr>
        <w:ind w:left="6120" w:hanging="360"/>
      </w:pPr>
      <w:rPr>
        <w:rFonts w:ascii="Wingdings" w:hAnsi="Wingdings" w:hint="default"/>
      </w:rPr>
    </w:lvl>
  </w:abstractNum>
  <w:abstractNum w:abstractNumId="50" w15:restartNumberingAfterBreak="0">
    <w:nsid w:val="719B0EDA"/>
    <w:multiLevelType w:val="hybridMultilevel"/>
    <w:tmpl w:val="55843ED8"/>
    <w:styleLink w:val="Elenco215"/>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7FF64D93"/>
    <w:multiLevelType w:val="hybridMultilevel"/>
    <w:tmpl w:val="B3C29832"/>
    <w:lvl w:ilvl="0" w:tplc="6F64D1DC">
      <w:start w:val="1"/>
      <w:numFmt w:val="bullet"/>
      <w:lvlText w:val=""/>
      <w:lvlJc w:val="left"/>
      <w:pPr>
        <w:ind w:left="360" w:hanging="360"/>
      </w:pPr>
      <w:rPr>
        <w:rFonts w:ascii="Symbol" w:hAnsi="Symbol" w:hint="default"/>
      </w:rPr>
    </w:lvl>
    <w:lvl w:ilvl="1" w:tplc="940C1180" w:tentative="1">
      <w:start w:val="1"/>
      <w:numFmt w:val="bullet"/>
      <w:lvlText w:val="o"/>
      <w:lvlJc w:val="left"/>
      <w:pPr>
        <w:ind w:left="1080" w:hanging="360"/>
      </w:pPr>
      <w:rPr>
        <w:rFonts w:ascii="Courier New" w:hAnsi="Courier New" w:cs="Courier New" w:hint="default"/>
      </w:rPr>
    </w:lvl>
    <w:lvl w:ilvl="2" w:tplc="C3F2C78E" w:tentative="1">
      <w:start w:val="1"/>
      <w:numFmt w:val="bullet"/>
      <w:lvlText w:val=""/>
      <w:lvlJc w:val="left"/>
      <w:pPr>
        <w:ind w:left="1800" w:hanging="360"/>
      </w:pPr>
      <w:rPr>
        <w:rFonts w:ascii="Wingdings" w:hAnsi="Wingdings" w:hint="default"/>
      </w:rPr>
    </w:lvl>
    <w:lvl w:ilvl="3" w:tplc="3C54BDC8" w:tentative="1">
      <w:start w:val="1"/>
      <w:numFmt w:val="bullet"/>
      <w:lvlText w:val=""/>
      <w:lvlJc w:val="left"/>
      <w:pPr>
        <w:ind w:left="2520" w:hanging="360"/>
      </w:pPr>
      <w:rPr>
        <w:rFonts w:ascii="Symbol" w:hAnsi="Symbol" w:hint="default"/>
      </w:rPr>
    </w:lvl>
    <w:lvl w:ilvl="4" w:tplc="354876E6" w:tentative="1">
      <w:start w:val="1"/>
      <w:numFmt w:val="bullet"/>
      <w:lvlText w:val="o"/>
      <w:lvlJc w:val="left"/>
      <w:pPr>
        <w:ind w:left="3240" w:hanging="360"/>
      </w:pPr>
      <w:rPr>
        <w:rFonts w:ascii="Courier New" w:hAnsi="Courier New" w:cs="Courier New" w:hint="default"/>
      </w:rPr>
    </w:lvl>
    <w:lvl w:ilvl="5" w:tplc="D006F0A2" w:tentative="1">
      <w:start w:val="1"/>
      <w:numFmt w:val="bullet"/>
      <w:lvlText w:val=""/>
      <w:lvlJc w:val="left"/>
      <w:pPr>
        <w:ind w:left="3960" w:hanging="360"/>
      </w:pPr>
      <w:rPr>
        <w:rFonts w:ascii="Wingdings" w:hAnsi="Wingdings" w:hint="default"/>
      </w:rPr>
    </w:lvl>
    <w:lvl w:ilvl="6" w:tplc="FAD436D4" w:tentative="1">
      <w:start w:val="1"/>
      <w:numFmt w:val="bullet"/>
      <w:lvlText w:val=""/>
      <w:lvlJc w:val="left"/>
      <w:pPr>
        <w:ind w:left="4680" w:hanging="360"/>
      </w:pPr>
      <w:rPr>
        <w:rFonts w:ascii="Symbol" w:hAnsi="Symbol" w:hint="default"/>
      </w:rPr>
    </w:lvl>
    <w:lvl w:ilvl="7" w:tplc="B6EAD830" w:tentative="1">
      <w:start w:val="1"/>
      <w:numFmt w:val="bullet"/>
      <w:lvlText w:val="o"/>
      <w:lvlJc w:val="left"/>
      <w:pPr>
        <w:ind w:left="5400" w:hanging="360"/>
      </w:pPr>
      <w:rPr>
        <w:rFonts w:ascii="Courier New" w:hAnsi="Courier New" w:cs="Courier New" w:hint="default"/>
      </w:rPr>
    </w:lvl>
    <w:lvl w:ilvl="8" w:tplc="5896FD44" w:tentative="1">
      <w:start w:val="1"/>
      <w:numFmt w:val="bullet"/>
      <w:lvlText w:val=""/>
      <w:lvlJc w:val="left"/>
      <w:pPr>
        <w:ind w:left="612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50"/>
  </w:num>
  <w:num w:numId="4">
    <w:abstractNumId w:val="22"/>
  </w:num>
  <w:num w:numId="5">
    <w:abstractNumId w:val="38"/>
  </w:num>
  <w:num w:numId="6">
    <w:abstractNumId w:val="21"/>
  </w:num>
  <w:num w:numId="7">
    <w:abstractNumId w:val="44"/>
  </w:num>
  <w:num w:numId="8">
    <w:abstractNumId w:val="25"/>
  </w:num>
  <w:num w:numId="9">
    <w:abstractNumId w:val="3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1"/>
  </w:num>
  <w:num w:numId="21">
    <w:abstractNumId w:val="37"/>
  </w:num>
  <w:num w:numId="22">
    <w:abstractNumId w:val="14"/>
  </w:num>
  <w:num w:numId="23">
    <w:abstractNumId w:val="31"/>
  </w:num>
  <w:num w:numId="24">
    <w:abstractNumId w:val="34"/>
  </w:num>
  <w:num w:numId="25">
    <w:abstractNumId w:val="15"/>
  </w:num>
  <w:num w:numId="26">
    <w:abstractNumId w:val="17"/>
  </w:num>
  <w:num w:numId="27">
    <w:abstractNumId w:val="19"/>
  </w:num>
  <w:num w:numId="28">
    <w:abstractNumId w:val="29"/>
  </w:num>
  <w:num w:numId="29">
    <w:abstractNumId w:val="39"/>
  </w:num>
  <w:num w:numId="30">
    <w:abstractNumId w:val="20"/>
  </w:num>
  <w:num w:numId="31">
    <w:abstractNumId w:val="35"/>
  </w:num>
  <w:num w:numId="32">
    <w:abstractNumId w:val="28"/>
  </w:num>
  <w:num w:numId="33">
    <w:abstractNumId w:val="36"/>
  </w:num>
  <w:num w:numId="34">
    <w:abstractNumId w:val="42"/>
  </w:num>
  <w:num w:numId="35">
    <w:abstractNumId w:val="33"/>
  </w:num>
  <w:num w:numId="36">
    <w:abstractNumId w:val="16"/>
  </w:num>
  <w:num w:numId="37">
    <w:abstractNumId w:val="47"/>
  </w:num>
  <w:num w:numId="38">
    <w:abstractNumId w:val="51"/>
  </w:num>
  <w:num w:numId="39">
    <w:abstractNumId w:val="48"/>
  </w:num>
  <w:num w:numId="40">
    <w:abstractNumId w:val="26"/>
  </w:num>
  <w:num w:numId="41">
    <w:abstractNumId w:val="30"/>
  </w:num>
  <w:num w:numId="42">
    <w:abstractNumId w:val="18"/>
  </w:num>
  <w:num w:numId="43">
    <w:abstractNumId w:val="45"/>
  </w:num>
  <w:num w:numId="44">
    <w:abstractNumId w:val="43"/>
  </w:num>
  <w:num w:numId="45">
    <w:abstractNumId w:val="49"/>
  </w:num>
  <w:num w:numId="46">
    <w:abstractNumId w:val="23"/>
  </w:num>
  <w:num w:numId="47">
    <w:abstractNumId w:val="46"/>
  </w:num>
  <w:num w:numId="48">
    <w:abstractNumId w:val="27"/>
  </w:num>
  <w:num w:numId="4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mirrorMargins/>
  <w:bordersDoNotSurroundHeader/>
  <w:bordersDoNotSurroundFooter/>
  <w:hideSpellingError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en-CA" w:vendorID="64" w:dllVersion="0" w:nlCheck="1" w:checkStyle="0"/>
  <w:activeWritingStyle w:appName="MSWord" w:lang="zh-CN" w:vendorID="64" w:dllVersion="5" w:nlCheck="1" w:checkStyle="1"/>
  <w:activeWritingStyle w:appName="MSWord" w:lang="de-CH" w:vendorID="64" w:dllVersion="0" w:nlCheck="1" w:checkStyle="0"/>
  <w:activeWritingStyle w:appName="MSWord" w:lang="ja-JP" w:vendorID="64" w:dllVersion="0" w:nlCheck="1" w:checkStyle="1"/>
  <w:activeWritingStyle w:appName="MSWord" w:lang="en-CA" w:vendorID="64" w:dllVersion="6" w:nlCheck="1" w:checkStyle="1"/>
  <w:activeWritingStyle w:appName="MSWord" w:lang="es-ES_tradnl"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1FCC"/>
    <w:rsid w:val="00032DE8"/>
    <w:rsid w:val="00034340"/>
    <w:rsid w:val="00035CB3"/>
    <w:rsid w:val="00042FCF"/>
    <w:rsid w:val="00045A8D"/>
    <w:rsid w:val="000469CE"/>
    <w:rsid w:val="0004714C"/>
    <w:rsid w:val="0005167A"/>
    <w:rsid w:val="00054E5D"/>
    <w:rsid w:val="0006745A"/>
    <w:rsid w:val="00070258"/>
    <w:rsid w:val="00072718"/>
    <w:rsid w:val="0007323C"/>
    <w:rsid w:val="00082C75"/>
    <w:rsid w:val="00082DBA"/>
    <w:rsid w:val="000831A3"/>
    <w:rsid w:val="00086797"/>
    <w:rsid w:val="00086D03"/>
    <w:rsid w:val="00093BB5"/>
    <w:rsid w:val="00094B88"/>
    <w:rsid w:val="000A08DD"/>
    <w:rsid w:val="000A096A"/>
    <w:rsid w:val="000A375E"/>
    <w:rsid w:val="000A7051"/>
    <w:rsid w:val="000B0286"/>
    <w:rsid w:val="000B0AF6"/>
    <w:rsid w:val="000B0E9B"/>
    <w:rsid w:val="000B109B"/>
    <w:rsid w:val="000B2CAE"/>
    <w:rsid w:val="000B55C7"/>
    <w:rsid w:val="000B5FA7"/>
    <w:rsid w:val="000C03C7"/>
    <w:rsid w:val="000C2AD0"/>
    <w:rsid w:val="000D06AD"/>
    <w:rsid w:val="000D49F4"/>
    <w:rsid w:val="000E3DEE"/>
    <w:rsid w:val="000E4E0D"/>
    <w:rsid w:val="000E6B06"/>
    <w:rsid w:val="000F00B0"/>
    <w:rsid w:val="00100B72"/>
    <w:rsid w:val="00101F7D"/>
    <w:rsid w:val="00103C76"/>
    <w:rsid w:val="00107892"/>
    <w:rsid w:val="001123EA"/>
    <w:rsid w:val="00112494"/>
    <w:rsid w:val="0011265F"/>
    <w:rsid w:val="00117282"/>
    <w:rsid w:val="00117389"/>
    <w:rsid w:val="001177C4"/>
    <w:rsid w:val="00121C2D"/>
    <w:rsid w:val="00134404"/>
    <w:rsid w:val="001376E8"/>
    <w:rsid w:val="0014254E"/>
    <w:rsid w:val="001434A5"/>
    <w:rsid w:val="00144DFB"/>
    <w:rsid w:val="00146E74"/>
    <w:rsid w:val="001510FE"/>
    <w:rsid w:val="0015135F"/>
    <w:rsid w:val="00155809"/>
    <w:rsid w:val="00157728"/>
    <w:rsid w:val="001579D0"/>
    <w:rsid w:val="00164B62"/>
    <w:rsid w:val="00170524"/>
    <w:rsid w:val="001712DB"/>
    <w:rsid w:val="00171994"/>
    <w:rsid w:val="001755C1"/>
    <w:rsid w:val="00180E29"/>
    <w:rsid w:val="00187CA3"/>
    <w:rsid w:val="00196710"/>
    <w:rsid w:val="00196770"/>
    <w:rsid w:val="00197324"/>
    <w:rsid w:val="001A1D10"/>
    <w:rsid w:val="001A688F"/>
    <w:rsid w:val="001B351B"/>
    <w:rsid w:val="001B42C9"/>
    <w:rsid w:val="001C06DB"/>
    <w:rsid w:val="001C6971"/>
    <w:rsid w:val="001D2785"/>
    <w:rsid w:val="001D7070"/>
    <w:rsid w:val="001E7EBE"/>
    <w:rsid w:val="001F2170"/>
    <w:rsid w:val="001F3948"/>
    <w:rsid w:val="001F5A49"/>
    <w:rsid w:val="00201097"/>
    <w:rsid w:val="00201B6E"/>
    <w:rsid w:val="00201D15"/>
    <w:rsid w:val="0021258E"/>
    <w:rsid w:val="00217662"/>
    <w:rsid w:val="002302B3"/>
    <w:rsid w:val="00230C66"/>
    <w:rsid w:val="00235A29"/>
    <w:rsid w:val="00241526"/>
    <w:rsid w:val="002443A2"/>
    <w:rsid w:val="002638A1"/>
    <w:rsid w:val="00266E74"/>
    <w:rsid w:val="00277ADE"/>
    <w:rsid w:val="00283C3B"/>
    <w:rsid w:val="00284047"/>
    <w:rsid w:val="002861E6"/>
    <w:rsid w:val="00287D18"/>
    <w:rsid w:val="002A2618"/>
    <w:rsid w:val="002A3D34"/>
    <w:rsid w:val="002A5DD7"/>
    <w:rsid w:val="002B0CAC"/>
    <w:rsid w:val="002B1D59"/>
    <w:rsid w:val="002B5EB6"/>
    <w:rsid w:val="002C1103"/>
    <w:rsid w:val="002D43AE"/>
    <w:rsid w:val="002D5A15"/>
    <w:rsid w:val="002D5BDD"/>
    <w:rsid w:val="002D6AFC"/>
    <w:rsid w:val="002D74BA"/>
    <w:rsid w:val="002E0DC8"/>
    <w:rsid w:val="002E3D27"/>
    <w:rsid w:val="002E5C34"/>
    <w:rsid w:val="002F0890"/>
    <w:rsid w:val="002F2531"/>
    <w:rsid w:val="002F4967"/>
    <w:rsid w:val="002F5AD8"/>
    <w:rsid w:val="0030089C"/>
    <w:rsid w:val="00304B9A"/>
    <w:rsid w:val="00306BF7"/>
    <w:rsid w:val="003153F5"/>
    <w:rsid w:val="00316935"/>
    <w:rsid w:val="0032330D"/>
    <w:rsid w:val="003251AD"/>
    <w:rsid w:val="003266ED"/>
    <w:rsid w:val="00326C68"/>
    <w:rsid w:val="003333F3"/>
    <w:rsid w:val="00334544"/>
    <w:rsid w:val="00335A47"/>
    <w:rsid w:val="003370B8"/>
    <w:rsid w:val="00345D38"/>
    <w:rsid w:val="0035178B"/>
    <w:rsid w:val="00352097"/>
    <w:rsid w:val="00356399"/>
    <w:rsid w:val="003666FF"/>
    <w:rsid w:val="0037309C"/>
    <w:rsid w:val="00374EC7"/>
    <w:rsid w:val="00380A6E"/>
    <w:rsid w:val="003836D4"/>
    <w:rsid w:val="003A1E8A"/>
    <w:rsid w:val="003A1F49"/>
    <w:rsid w:val="003A46DB"/>
    <w:rsid w:val="003A55ED"/>
    <w:rsid w:val="003A5D52"/>
    <w:rsid w:val="003A7800"/>
    <w:rsid w:val="003B2BDA"/>
    <w:rsid w:val="003B30C0"/>
    <w:rsid w:val="003B42C4"/>
    <w:rsid w:val="003B55EC"/>
    <w:rsid w:val="003B73C9"/>
    <w:rsid w:val="003C0652"/>
    <w:rsid w:val="003C2EA7"/>
    <w:rsid w:val="003C4471"/>
    <w:rsid w:val="003C5386"/>
    <w:rsid w:val="003C68EC"/>
    <w:rsid w:val="003C7D41"/>
    <w:rsid w:val="003D10CE"/>
    <w:rsid w:val="003D2D58"/>
    <w:rsid w:val="003D4A69"/>
    <w:rsid w:val="003E504F"/>
    <w:rsid w:val="003E78D6"/>
    <w:rsid w:val="003F3241"/>
    <w:rsid w:val="003F5B46"/>
    <w:rsid w:val="003F5B4B"/>
    <w:rsid w:val="00400573"/>
    <w:rsid w:val="004007A3"/>
    <w:rsid w:val="00402701"/>
    <w:rsid w:val="00406D71"/>
    <w:rsid w:val="00407748"/>
    <w:rsid w:val="0041556E"/>
    <w:rsid w:val="00416339"/>
    <w:rsid w:val="004208F5"/>
    <w:rsid w:val="00421EF3"/>
    <w:rsid w:val="00426D93"/>
    <w:rsid w:val="004326DB"/>
    <w:rsid w:val="004335E2"/>
    <w:rsid w:val="0043682E"/>
    <w:rsid w:val="00447157"/>
    <w:rsid w:val="00447ECB"/>
    <w:rsid w:val="00460CF0"/>
    <w:rsid w:val="004623F7"/>
    <w:rsid w:val="00462ADB"/>
    <w:rsid w:val="00466341"/>
    <w:rsid w:val="00480F51"/>
    <w:rsid w:val="00481124"/>
    <w:rsid w:val="004815EB"/>
    <w:rsid w:val="00487569"/>
    <w:rsid w:val="004907CD"/>
    <w:rsid w:val="004912A4"/>
    <w:rsid w:val="00496864"/>
    <w:rsid w:val="00496920"/>
    <w:rsid w:val="004A4496"/>
    <w:rsid w:val="004B11AB"/>
    <w:rsid w:val="004B7C9A"/>
    <w:rsid w:val="004C5EEE"/>
    <w:rsid w:val="004C6477"/>
    <w:rsid w:val="004C6779"/>
    <w:rsid w:val="004C68C5"/>
    <w:rsid w:val="004D2A90"/>
    <w:rsid w:val="004D707A"/>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6101"/>
    <w:rsid w:val="00553DD7"/>
    <w:rsid w:val="00557AC6"/>
    <w:rsid w:val="005638CF"/>
    <w:rsid w:val="0056741E"/>
    <w:rsid w:val="0057325A"/>
    <w:rsid w:val="00574694"/>
    <w:rsid w:val="0057469A"/>
    <w:rsid w:val="00575D3E"/>
    <w:rsid w:val="00576A66"/>
    <w:rsid w:val="00580814"/>
    <w:rsid w:val="00583A0B"/>
    <w:rsid w:val="00586940"/>
    <w:rsid w:val="005A03A3"/>
    <w:rsid w:val="005A2B92"/>
    <w:rsid w:val="005A3F66"/>
    <w:rsid w:val="005A47A1"/>
    <w:rsid w:val="005A79E9"/>
    <w:rsid w:val="005B0D22"/>
    <w:rsid w:val="005B214C"/>
    <w:rsid w:val="005B4CDA"/>
    <w:rsid w:val="005D3669"/>
    <w:rsid w:val="005D78F0"/>
    <w:rsid w:val="005D7BA8"/>
    <w:rsid w:val="005E1159"/>
    <w:rsid w:val="005E28EB"/>
    <w:rsid w:val="005E5C29"/>
    <w:rsid w:val="005E5EB3"/>
    <w:rsid w:val="005F184F"/>
    <w:rsid w:val="005F3CB6"/>
    <w:rsid w:val="005F5907"/>
    <w:rsid w:val="005F657C"/>
    <w:rsid w:val="0060288A"/>
    <w:rsid w:val="00602D53"/>
    <w:rsid w:val="00604148"/>
    <w:rsid w:val="006047E5"/>
    <w:rsid w:val="0062345C"/>
    <w:rsid w:val="00624210"/>
    <w:rsid w:val="0063099E"/>
    <w:rsid w:val="0064371D"/>
    <w:rsid w:val="00650543"/>
    <w:rsid w:val="00650B2A"/>
    <w:rsid w:val="00651777"/>
    <w:rsid w:val="006550F8"/>
    <w:rsid w:val="00665AB6"/>
    <w:rsid w:val="00670823"/>
    <w:rsid w:val="00677738"/>
    <w:rsid w:val="006829F3"/>
    <w:rsid w:val="00685A87"/>
    <w:rsid w:val="00686627"/>
    <w:rsid w:val="00687737"/>
    <w:rsid w:val="00691892"/>
    <w:rsid w:val="00691D66"/>
    <w:rsid w:val="00695FE4"/>
    <w:rsid w:val="006A1175"/>
    <w:rsid w:val="006A28CE"/>
    <w:rsid w:val="006A2A2B"/>
    <w:rsid w:val="006A518B"/>
    <w:rsid w:val="006B0590"/>
    <w:rsid w:val="006B12D0"/>
    <w:rsid w:val="006B49DA"/>
    <w:rsid w:val="006B56BC"/>
    <w:rsid w:val="006C53F8"/>
    <w:rsid w:val="006C7CDE"/>
    <w:rsid w:val="006D45C6"/>
    <w:rsid w:val="006D67E0"/>
    <w:rsid w:val="006E6EA4"/>
    <w:rsid w:val="006E77FC"/>
    <w:rsid w:val="006F2CA9"/>
    <w:rsid w:val="0070385E"/>
    <w:rsid w:val="00710CDE"/>
    <w:rsid w:val="00712A4B"/>
    <w:rsid w:val="0071303A"/>
    <w:rsid w:val="007234B1"/>
    <w:rsid w:val="00723D08"/>
    <w:rsid w:val="0072415C"/>
    <w:rsid w:val="007253AF"/>
    <w:rsid w:val="00725E6B"/>
    <w:rsid w:val="00725FDA"/>
    <w:rsid w:val="00727816"/>
    <w:rsid w:val="00730B9A"/>
    <w:rsid w:val="00732212"/>
    <w:rsid w:val="007341BB"/>
    <w:rsid w:val="00750CFA"/>
    <w:rsid w:val="00753C9C"/>
    <w:rsid w:val="007553DA"/>
    <w:rsid w:val="00756074"/>
    <w:rsid w:val="007616E7"/>
    <w:rsid w:val="00773FAE"/>
    <w:rsid w:val="00775DB8"/>
    <w:rsid w:val="007814DB"/>
    <w:rsid w:val="00782354"/>
    <w:rsid w:val="00783095"/>
    <w:rsid w:val="00785D04"/>
    <w:rsid w:val="007921A7"/>
    <w:rsid w:val="00792328"/>
    <w:rsid w:val="0079345E"/>
    <w:rsid w:val="00796CD6"/>
    <w:rsid w:val="007A12A8"/>
    <w:rsid w:val="007B324D"/>
    <w:rsid w:val="007B3DB1"/>
    <w:rsid w:val="007B4AB7"/>
    <w:rsid w:val="007B6F07"/>
    <w:rsid w:val="007C3054"/>
    <w:rsid w:val="007C5400"/>
    <w:rsid w:val="007D183E"/>
    <w:rsid w:val="007D43D0"/>
    <w:rsid w:val="007D672D"/>
    <w:rsid w:val="007E1833"/>
    <w:rsid w:val="007E3F13"/>
    <w:rsid w:val="007E60C9"/>
    <w:rsid w:val="007F751A"/>
    <w:rsid w:val="00800012"/>
    <w:rsid w:val="0080261F"/>
    <w:rsid w:val="00806160"/>
    <w:rsid w:val="008143A4"/>
    <w:rsid w:val="0081513E"/>
    <w:rsid w:val="008226CF"/>
    <w:rsid w:val="00844B46"/>
    <w:rsid w:val="00847EA2"/>
    <w:rsid w:val="0085217F"/>
    <w:rsid w:val="00854131"/>
    <w:rsid w:val="0085652D"/>
    <w:rsid w:val="008574BE"/>
    <w:rsid w:val="0086041C"/>
    <w:rsid w:val="008613D6"/>
    <w:rsid w:val="00867AEA"/>
    <w:rsid w:val="00875B22"/>
    <w:rsid w:val="0087694B"/>
    <w:rsid w:val="00880F4D"/>
    <w:rsid w:val="008A7844"/>
    <w:rsid w:val="008B35A3"/>
    <w:rsid w:val="008B37E1"/>
    <w:rsid w:val="008B45F8"/>
    <w:rsid w:val="008B695E"/>
    <w:rsid w:val="008C2E74"/>
    <w:rsid w:val="008D3769"/>
    <w:rsid w:val="008D5409"/>
    <w:rsid w:val="008E006D"/>
    <w:rsid w:val="008E38B4"/>
    <w:rsid w:val="008F4F21"/>
    <w:rsid w:val="008F54CA"/>
    <w:rsid w:val="008F5A8E"/>
    <w:rsid w:val="00904D4A"/>
    <w:rsid w:val="009076D7"/>
    <w:rsid w:val="009151BA"/>
    <w:rsid w:val="009157EA"/>
    <w:rsid w:val="00921B41"/>
    <w:rsid w:val="00924DF2"/>
    <w:rsid w:val="00925023"/>
    <w:rsid w:val="009277BC"/>
    <w:rsid w:val="00927D57"/>
    <w:rsid w:val="00930641"/>
    <w:rsid w:val="00931A51"/>
    <w:rsid w:val="00936E1F"/>
    <w:rsid w:val="00942AC0"/>
    <w:rsid w:val="00947185"/>
    <w:rsid w:val="009518B3"/>
    <w:rsid w:val="00952BE8"/>
    <w:rsid w:val="00963D9D"/>
    <w:rsid w:val="00964C28"/>
    <w:rsid w:val="00967B08"/>
    <w:rsid w:val="00972D09"/>
    <w:rsid w:val="009752A5"/>
    <w:rsid w:val="0098013E"/>
    <w:rsid w:val="00981B54"/>
    <w:rsid w:val="009842C3"/>
    <w:rsid w:val="00986341"/>
    <w:rsid w:val="00996270"/>
    <w:rsid w:val="009A009A"/>
    <w:rsid w:val="009A3A4C"/>
    <w:rsid w:val="009A6BB6"/>
    <w:rsid w:val="009B2B39"/>
    <w:rsid w:val="009B3845"/>
    <w:rsid w:val="009B3F43"/>
    <w:rsid w:val="009B5CFA"/>
    <w:rsid w:val="009C161F"/>
    <w:rsid w:val="009C4377"/>
    <w:rsid w:val="009C56B4"/>
    <w:rsid w:val="009C6A12"/>
    <w:rsid w:val="009D1F31"/>
    <w:rsid w:val="009D51A2"/>
    <w:rsid w:val="009E04A8"/>
    <w:rsid w:val="009E0AD5"/>
    <w:rsid w:val="009E256E"/>
    <w:rsid w:val="009E35C0"/>
    <w:rsid w:val="009E4AEC"/>
    <w:rsid w:val="009E5BD8"/>
    <w:rsid w:val="009E681E"/>
    <w:rsid w:val="009F26CB"/>
    <w:rsid w:val="009F31AA"/>
    <w:rsid w:val="009F3B3E"/>
    <w:rsid w:val="009F7140"/>
    <w:rsid w:val="00A02493"/>
    <w:rsid w:val="00A10009"/>
    <w:rsid w:val="00A10237"/>
    <w:rsid w:val="00A119E6"/>
    <w:rsid w:val="00A16F48"/>
    <w:rsid w:val="00A2003A"/>
    <w:rsid w:val="00A20FBC"/>
    <w:rsid w:val="00A31370"/>
    <w:rsid w:val="00A34D6D"/>
    <w:rsid w:val="00A34D6F"/>
    <w:rsid w:val="00A377AF"/>
    <w:rsid w:val="00A40271"/>
    <w:rsid w:val="00A41F91"/>
    <w:rsid w:val="00A63355"/>
    <w:rsid w:val="00A6447A"/>
    <w:rsid w:val="00A65C0E"/>
    <w:rsid w:val="00A7596D"/>
    <w:rsid w:val="00A841B7"/>
    <w:rsid w:val="00A963DF"/>
    <w:rsid w:val="00A97953"/>
    <w:rsid w:val="00AA1A57"/>
    <w:rsid w:val="00AB3335"/>
    <w:rsid w:val="00AC0C22"/>
    <w:rsid w:val="00AC1F2B"/>
    <w:rsid w:val="00AC3896"/>
    <w:rsid w:val="00AD17A2"/>
    <w:rsid w:val="00AD2CF2"/>
    <w:rsid w:val="00AE2D88"/>
    <w:rsid w:val="00AE6F6F"/>
    <w:rsid w:val="00AF051D"/>
    <w:rsid w:val="00AF3304"/>
    <w:rsid w:val="00AF3325"/>
    <w:rsid w:val="00AF3457"/>
    <w:rsid w:val="00AF34D9"/>
    <w:rsid w:val="00AF70DA"/>
    <w:rsid w:val="00B019D3"/>
    <w:rsid w:val="00B034FA"/>
    <w:rsid w:val="00B06B90"/>
    <w:rsid w:val="00B2089C"/>
    <w:rsid w:val="00B31805"/>
    <w:rsid w:val="00B34CF9"/>
    <w:rsid w:val="00B37559"/>
    <w:rsid w:val="00B4054B"/>
    <w:rsid w:val="00B4083F"/>
    <w:rsid w:val="00B44970"/>
    <w:rsid w:val="00B579B0"/>
    <w:rsid w:val="00B57D11"/>
    <w:rsid w:val="00B62C27"/>
    <w:rsid w:val="00B649D7"/>
    <w:rsid w:val="00B65C2C"/>
    <w:rsid w:val="00B74291"/>
    <w:rsid w:val="00B752E3"/>
    <w:rsid w:val="00B77353"/>
    <w:rsid w:val="00B774CC"/>
    <w:rsid w:val="00B81C2F"/>
    <w:rsid w:val="00B82A04"/>
    <w:rsid w:val="00B83B78"/>
    <w:rsid w:val="00B83D3A"/>
    <w:rsid w:val="00B90743"/>
    <w:rsid w:val="00B90C45"/>
    <w:rsid w:val="00B9255C"/>
    <w:rsid w:val="00B933BE"/>
    <w:rsid w:val="00B97BE8"/>
    <w:rsid w:val="00BA079D"/>
    <w:rsid w:val="00BB3621"/>
    <w:rsid w:val="00BC27E4"/>
    <w:rsid w:val="00BC72D9"/>
    <w:rsid w:val="00BC75F0"/>
    <w:rsid w:val="00BD6738"/>
    <w:rsid w:val="00BD7E5E"/>
    <w:rsid w:val="00BE63DB"/>
    <w:rsid w:val="00BE6574"/>
    <w:rsid w:val="00BF0724"/>
    <w:rsid w:val="00BF43ED"/>
    <w:rsid w:val="00C07319"/>
    <w:rsid w:val="00C14FF8"/>
    <w:rsid w:val="00C16FD2"/>
    <w:rsid w:val="00C20A15"/>
    <w:rsid w:val="00C23B69"/>
    <w:rsid w:val="00C40463"/>
    <w:rsid w:val="00C4395E"/>
    <w:rsid w:val="00C47FFD"/>
    <w:rsid w:val="00C51E92"/>
    <w:rsid w:val="00C54788"/>
    <w:rsid w:val="00C57810"/>
    <w:rsid w:val="00C57E2C"/>
    <w:rsid w:val="00C608B7"/>
    <w:rsid w:val="00C66F24"/>
    <w:rsid w:val="00C76D7F"/>
    <w:rsid w:val="00C776B2"/>
    <w:rsid w:val="00C813AA"/>
    <w:rsid w:val="00C876D3"/>
    <w:rsid w:val="00C9291E"/>
    <w:rsid w:val="00C9703E"/>
    <w:rsid w:val="00CA3F44"/>
    <w:rsid w:val="00CA4E58"/>
    <w:rsid w:val="00CB0180"/>
    <w:rsid w:val="00CB3174"/>
    <w:rsid w:val="00CB3771"/>
    <w:rsid w:val="00CB44BF"/>
    <w:rsid w:val="00CB5153"/>
    <w:rsid w:val="00CE076A"/>
    <w:rsid w:val="00CE463D"/>
    <w:rsid w:val="00CE7CE5"/>
    <w:rsid w:val="00CF04CC"/>
    <w:rsid w:val="00D07BEC"/>
    <w:rsid w:val="00D10BA0"/>
    <w:rsid w:val="00D21694"/>
    <w:rsid w:val="00D22299"/>
    <w:rsid w:val="00D24EB5"/>
    <w:rsid w:val="00D328A2"/>
    <w:rsid w:val="00D35AB9"/>
    <w:rsid w:val="00D41571"/>
    <w:rsid w:val="00D416A0"/>
    <w:rsid w:val="00D462EC"/>
    <w:rsid w:val="00D469A8"/>
    <w:rsid w:val="00D47672"/>
    <w:rsid w:val="00D50DF3"/>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D4064"/>
    <w:rsid w:val="00DD4D6D"/>
    <w:rsid w:val="00DD76F7"/>
    <w:rsid w:val="00DE66A5"/>
    <w:rsid w:val="00DE7FC4"/>
    <w:rsid w:val="00DF2B50"/>
    <w:rsid w:val="00DF3352"/>
    <w:rsid w:val="00E01059"/>
    <w:rsid w:val="00E02F06"/>
    <w:rsid w:val="00E04C86"/>
    <w:rsid w:val="00E17344"/>
    <w:rsid w:val="00E20F30"/>
    <w:rsid w:val="00E2189C"/>
    <w:rsid w:val="00E25BB1"/>
    <w:rsid w:val="00E27BBA"/>
    <w:rsid w:val="00E30E3F"/>
    <w:rsid w:val="00E3102D"/>
    <w:rsid w:val="00E35E8F"/>
    <w:rsid w:val="00E428AB"/>
    <w:rsid w:val="00E438E8"/>
    <w:rsid w:val="00E453A3"/>
    <w:rsid w:val="00E520E2"/>
    <w:rsid w:val="00E530C4"/>
    <w:rsid w:val="00E53DCE"/>
    <w:rsid w:val="00E55996"/>
    <w:rsid w:val="00E64254"/>
    <w:rsid w:val="00E659B3"/>
    <w:rsid w:val="00E67928"/>
    <w:rsid w:val="00E702CA"/>
    <w:rsid w:val="00E70FB5"/>
    <w:rsid w:val="00E76AC1"/>
    <w:rsid w:val="00E850BD"/>
    <w:rsid w:val="00E8630A"/>
    <w:rsid w:val="00E877E3"/>
    <w:rsid w:val="00E915AF"/>
    <w:rsid w:val="00E96415"/>
    <w:rsid w:val="00EA15B3"/>
    <w:rsid w:val="00EB2358"/>
    <w:rsid w:val="00EB3EB8"/>
    <w:rsid w:val="00EC00EF"/>
    <w:rsid w:val="00EC02FE"/>
    <w:rsid w:val="00EC12E5"/>
    <w:rsid w:val="00EC4A96"/>
    <w:rsid w:val="00ED5BD0"/>
    <w:rsid w:val="00EE03A0"/>
    <w:rsid w:val="00EF24E1"/>
    <w:rsid w:val="00F04E41"/>
    <w:rsid w:val="00F06DD0"/>
    <w:rsid w:val="00F424BF"/>
    <w:rsid w:val="00F44FC3"/>
    <w:rsid w:val="00F46107"/>
    <w:rsid w:val="00F468C5"/>
    <w:rsid w:val="00F50FC4"/>
    <w:rsid w:val="00F52F39"/>
    <w:rsid w:val="00F55884"/>
    <w:rsid w:val="00F574A2"/>
    <w:rsid w:val="00F6184F"/>
    <w:rsid w:val="00F71EDF"/>
    <w:rsid w:val="00F8310E"/>
    <w:rsid w:val="00F8587D"/>
    <w:rsid w:val="00F914DD"/>
    <w:rsid w:val="00F96D45"/>
    <w:rsid w:val="00FA0B06"/>
    <w:rsid w:val="00FA13E4"/>
    <w:rsid w:val="00FA2358"/>
    <w:rsid w:val="00FB2592"/>
    <w:rsid w:val="00FB2810"/>
    <w:rsid w:val="00FB7A2C"/>
    <w:rsid w:val="00FC2947"/>
    <w:rsid w:val="00FD26C1"/>
    <w:rsid w:val="00FD65D8"/>
    <w:rsid w:val="00FE0818"/>
    <w:rsid w:val="00FE6AE8"/>
    <w:rsid w:val="00FE6FB1"/>
    <w:rsid w:val="00FF33EF"/>
    <w:rsid w:val="00FF6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1"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footer odd,footer,pie de p·gina"/>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Latin) +H..."/>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qFormat/>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qFormat/>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qFormat/>
    <w:rsid w:val="004326DB"/>
    <w:pPr>
      <w:keepNext/>
      <w:keepLines/>
      <w:spacing w:before="720" w:after="120"/>
      <w:jc w:val="center"/>
    </w:pPr>
    <w:rPr>
      <w:b/>
    </w:rPr>
  </w:style>
  <w:style w:type="paragraph" w:customStyle="1" w:styleId="AppendixNoTitle">
    <w:name w:val="Appendix_NoTitle"/>
    <w:basedOn w:val="AnnexNoTitle"/>
    <w:next w:val="Normalaftertitle"/>
    <w:qFormat/>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qFormat/>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qFormat/>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uiPriority w:val="99"/>
    <w:qFormat/>
    <w:rsid w:val="004326DB"/>
    <w:rPr>
      <w:sz w:val="16"/>
      <w:szCs w:val="16"/>
    </w:rPr>
  </w:style>
  <w:style w:type="paragraph" w:styleId="CommentText">
    <w:name w:val="annotation text"/>
    <w:basedOn w:val="Normal"/>
    <w:link w:val="CommentTextChar1"/>
    <w:qFormat/>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qFormat/>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qFormat/>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800012"/>
    <w:rPr>
      <w:rFonts w:ascii="Tahoma" w:hAnsi="Tahoma" w:cs="Tahoma"/>
      <w:sz w:val="16"/>
      <w:szCs w:val="16"/>
      <w:lang w:val="en-US" w:eastAsia="en-US"/>
    </w:rPr>
  </w:style>
  <w:style w:type="paragraph" w:styleId="PlainText">
    <w:name w:val="Plain Text"/>
    <w:basedOn w:val="Normal"/>
    <w:link w:val="PlainTextChar"/>
    <w:uiPriority w:val="99"/>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qFormat/>
    <w:rsid w:val="00031E64"/>
    <w:rPr>
      <w:rFonts w:eastAsia="SimSun"/>
      <w:sz w:val="22"/>
      <w:szCs w:val="22"/>
      <w:lang w:val="en-US"/>
    </w:rPr>
  </w:style>
  <w:style w:type="paragraph" w:customStyle="1" w:styleId="FromRef">
    <w:name w:val="FromRef"/>
    <w:basedOn w:val="Normal"/>
    <w:uiPriority w:val="99"/>
    <w:qFormat/>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qFormat/>
    <w:rsid w:val="00930641"/>
    <w:rPr>
      <w:sz w:val="24"/>
      <w:szCs w:val="22"/>
      <w:lang w:val="en-US" w:eastAsia="en-US"/>
    </w:rPr>
  </w:style>
  <w:style w:type="character" w:customStyle="1" w:styleId="Heading1Char">
    <w:name w:val="Heading 1 Char"/>
    <w:basedOn w:val="DefaultParagraphFont"/>
    <w:link w:val="Heading1"/>
    <w:qFormat/>
    <w:rsid w:val="00930641"/>
    <w:rPr>
      <w:b/>
      <w:sz w:val="24"/>
      <w:szCs w:val="22"/>
      <w:lang w:val="en-US" w:eastAsia="en-US"/>
    </w:rPr>
  </w:style>
  <w:style w:type="character" w:customStyle="1" w:styleId="Heading2Char">
    <w:name w:val="Heading 2 Char"/>
    <w:basedOn w:val="DefaultParagraphFont"/>
    <w:link w:val="Heading2"/>
    <w:qFormat/>
    <w:rsid w:val="00930641"/>
    <w:rPr>
      <w:b/>
      <w:sz w:val="24"/>
      <w:szCs w:val="22"/>
      <w:lang w:val="en-US" w:eastAsia="en-US"/>
    </w:rPr>
  </w:style>
  <w:style w:type="character" w:customStyle="1" w:styleId="Heading3Char">
    <w:name w:val="Heading 3 Char"/>
    <w:basedOn w:val="DefaultParagraphFont"/>
    <w:link w:val="Heading3"/>
    <w:qFormat/>
    <w:rsid w:val="00930641"/>
    <w:rPr>
      <w:b/>
      <w:sz w:val="24"/>
      <w:szCs w:val="22"/>
      <w:lang w:val="en-US" w:eastAsia="en-US"/>
    </w:rPr>
  </w:style>
  <w:style w:type="character" w:customStyle="1" w:styleId="Heading4Char">
    <w:name w:val="Heading 4 Char"/>
    <w:basedOn w:val="DefaultParagraphFont"/>
    <w:link w:val="Heading4"/>
    <w:qFormat/>
    <w:rsid w:val="00930641"/>
    <w:rPr>
      <w:b/>
      <w:sz w:val="24"/>
      <w:szCs w:val="22"/>
      <w:lang w:val="en-US" w:eastAsia="en-US"/>
    </w:rPr>
  </w:style>
  <w:style w:type="character" w:customStyle="1" w:styleId="Heading5Char">
    <w:name w:val="Heading 5 Char"/>
    <w:basedOn w:val="DefaultParagraphFont"/>
    <w:link w:val="Heading5"/>
    <w:qFormat/>
    <w:rsid w:val="00930641"/>
    <w:rPr>
      <w:b/>
      <w:sz w:val="24"/>
      <w:szCs w:val="22"/>
      <w:lang w:val="en-US" w:eastAsia="en-US"/>
    </w:rPr>
  </w:style>
  <w:style w:type="character" w:customStyle="1" w:styleId="Heading6Char">
    <w:name w:val="Heading 6 Char"/>
    <w:basedOn w:val="DefaultParagraphFont"/>
    <w:link w:val="Heading6"/>
    <w:qFormat/>
    <w:rsid w:val="00930641"/>
    <w:rPr>
      <w:b/>
      <w:sz w:val="24"/>
      <w:szCs w:val="22"/>
      <w:lang w:val="en-US" w:eastAsia="en-US"/>
    </w:rPr>
  </w:style>
  <w:style w:type="character" w:customStyle="1" w:styleId="Heading7Char">
    <w:name w:val="Heading 7 Char"/>
    <w:basedOn w:val="DefaultParagraphFont"/>
    <w:link w:val="Heading7"/>
    <w:qFormat/>
    <w:rsid w:val="00930641"/>
    <w:rPr>
      <w:b/>
      <w:sz w:val="24"/>
      <w:szCs w:val="22"/>
      <w:lang w:val="en-US" w:eastAsia="en-US"/>
    </w:rPr>
  </w:style>
  <w:style w:type="character" w:customStyle="1" w:styleId="Heading8Char">
    <w:name w:val="Heading 8 Char"/>
    <w:basedOn w:val="DefaultParagraphFont"/>
    <w:link w:val="Heading8"/>
    <w:qFormat/>
    <w:rsid w:val="00930641"/>
    <w:rPr>
      <w:b/>
      <w:sz w:val="24"/>
      <w:szCs w:val="22"/>
      <w:lang w:val="en-US" w:eastAsia="en-US"/>
    </w:rPr>
  </w:style>
  <w:style w:type="character" w:customStyle="1" w:styleId="Heading9Char">
    <w:name w:val="Heading 9 Char"/>
    <w:basedOn w:val="DefaultParagraphFont"/>
    <w:link w:val="Heading9"/>
    <w:qFormat/>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qFormat/>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aliases w:val="pie de página Char,footer odd Char,footer Char,pie de p·gina Char"/>
    <w:basedOn w:val="DefaultParagraphFont"/>
    <w:link w:val="Footer"/>
    <w:qFormat/>
    <w:rsid w:val="00930641"/>
    <w:rPr>
      <w:sz w:val="24"/>
      <w:szCs w:val="22"/>
      <w:lang w:val="en-US" w:eastAsia="en-US"/>
    </w:rPr>
  </w:style>
  <w:style w:type="paragraph" w:styleId="Closing">
    <w:name w:val="Closing"/>
    <w:basedOn w:val="Normal"/>
    <w:link w:val="ClosingChar"/>
    <w:qFormat/>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qFormat/>
    <w:rsid w:val="00930641"/>
    <w:rPr>
      <w:rFonts w:ascii="Times New Roman" w:eastAsia="SimSun" w:hAnsi="Times New Roman" w:cs="Times New Roman"/>
      <w:sz w:val="24"/>
      <w:lang w:val="fr-FR"/>
    </w:rPr>
  </w:style>
  <w:style w:type="paragraph" w:styleId="Salutation">
    <w:name w:val="Salutation"/>
    <w:basedOn w:val="Normal"/>
    <w:next w:val="Normal"/>
    <w:link w:val="SalutationChar"/>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qFormat/>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qFormat/>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930641"/>
    <w:rPr>
      <w:rFonts w:ascii="Times New Roman" w:hAnsi="Times New Roman"/>
      <w:b/>
    </w:rPr>
  </w:style>
  <w:style w:type="character" w:customStyle="1" w:styleId="Appref">
    <w:name w:val="App_ref"/>
    <w:basedOn w:val="DefaultParagraphFont"/>
    <w:qFormat/>
    <w:rsid w:val="00930641"/>
  </w:style>
  <w:style w:type="paragraph" w:customStyle="1" w:styleId="AppendixNotitle0">
    <w:name w:val="Appendix_No &amp; title"/>
    <w:basedOn w:val="AnnexNotitle0"/>
    <w:next w:val="Normalaftertitle"/>
    <w:qFormat/>
    <w:rsid w:val="00930641"/>
  </w:style>
  <w:style w:type="character" w:customStyle="1" w:styleId="Artdef">
    <w:name w:val="Art_def"/>
    <w:basedOn w:val="DefaultParagraphFont"/>
    <w:qFormat/>
    <w:rsid w:val="00930641"/>
    <w:rPr>
      <w:rFonts w:ascii="Times New Roman" w:hAnsi="Times New Roman"/>
      <w:b/>
    </w:rPr>
  </w:style>
  <w:style w:type="character" w:customStyle="1" w:styleId="Artref">
    <w:name w:val="Art_ref"/>
    <w:basedOn w:val="DefaultParagraphFont"/>
    <w:qFormat/>
    <w:rsid w:val="00930641"/>
  </w:style>
  <w:style w:type="paragraph" w:customStyle="1" w:styleId="RecNoBR">
    <w:name w:val="Rec_No_BR"/>
    <w:basedOn w:val="Normal"/>
    <w:next w:val="Rectitle"/>
    <w:qFormat/>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930641"/>
    <w:rPr>
      <w:vertAlign w:val="superscript"/>
    </w:rPr>
  </w:style>
  <w:style w:type="paragraph" w:customStyle="1" w:styleId="QuestionNoBR">
    <w:name w:val="Question_No_BR"/>
    <w:basedOn w:val="RecNoBR"/>
    <w:next w:val="Questiontitle"/>
    <w:qFormat/>
    <w:rsid w:val="00930641"/>
  </w:style>
  <w:style w:type="paragraph" w:customStyle="1" w:styleId="RepNoBR">
    <w:name w:val="Rep_No_BR"/>
    <w:basedOn w:val="RecNoBR"/>
    <w:next w:val="Reptitle"/>
    <w:qFormat/>
    <w:rsid w:val="00930641"/>
  </w:style>
  <w:style w:type="paragraph" w:customStyle="1" w:styleId="ResNoBR">
    <w:name w:val="Res_No_BR"/>
    <w:basedOn w:val="RecNoBR"/>
    <w:next w:val="Restitle"/>
    <w:qFormat/>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qFormat/>
    <w:rsid w:val="00930641"/>
    <w:rPr>
      <w:szCs w:val="22"/>
      <w:lang w:val="en-US" w:eastAsia="en-US"/>
    </w:rPr>
  </w:style>
  <w:style w:type="paragraph" w:customStyle="1" w:styleId="TableNotitle0">
    <w:name w:val="Table_No &amp; title"/>
    <w:basedOn w:val="Normal"/>
    <w:next w:val="Tablehead"/>
    <w:qFormat/>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930641"/>
    <w:rPr>
      <w:b/>
    </w:rPr>
  </w:style>
  <w:style w:type="character" w:customStyle="1" w:styleId="Resdef">
    <w:name w:val="Res_def"/>
    <w:basedOn w:val="DefaultParagraphFont"/>
    <w:qFormat/>
    <w:rsid w:val="00930641"/>
    <w:rPr>
      <w:rFonts w:ascii="Times New Roman" w:hAnsi="Times New Roman"/>
      <w:b/>
    </w:rPr>
  </w:style>
  <w:style w:type="character" w:customStyle="1" w:styleId="Tablefreq">
    <w:name w:val="Table_freq"/>
    <w:basedOn w:val="DefaultParagraphFont"/>
    <w:qFormat/>
    <w:rsid w:val="00930641"/>
    <w:rPr>
      <w:b/>
      <w:color w:val="auto"/>
    </w:rPr>
  </w:style>
  <w:style w:type="paragraph" w:customStyle="1" w:styleId="Tableref">
    <w:name w:val="Table_ref"/>
    <w:basedOn w:val="Normal"/>
    <w:next w:val="TabletitleBR"/>
    <w:qFormat/>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qFormat/>
    <w:rsid w:val="00930641"/>
    <w:pPr>
      <w:keepNext w:val="0"/>
      <w:spacing w:after="480"/>
    </w:pPr>
  </w:style>
  <w:style w:type="paragraph" w:customStyle="1" w:styleId="FigureNoBR">
    <w:name w:val="Figure_No_BR"/>
    <w:basedOn w:val="Normal"/>
    <w:next w:val="FiguretitleBR"/>
    <w:qFormat/>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qFormat/>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930641"/>
    <w:rPr>
      <w:szCs w:val="22"/>
      <w:lang w:val="en-US" w:eastAsia="en-US"/>
    </w:rPr>
  </w:style>
  <w:style w:type="character" w:customStyle="1" w:styleId="TabletitleBRChar">
    <w:name w:val="Table_title_BR Char"/>
    <w:basedOn w:val="DefaultParagraphFont"/>
    <w:link w:val="TabletitleBR"/>
    <w:qFormat/>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qFormat/>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930641"/>
    <w:rPr>
      <w:rFonts w:ascii="Times New Roman" w:eastAsia="Times New Roman" w:hAnsi="Times New Roman" w:cs="Times New Roman"/>
      <w:b/>
      <w:sz w:val="28"/>
      <w:lang w:val="en-GB" w:eastAsia="en-US"/>
    </w:rPr>
  </w:style>
  <w:style w:type="paragraph" w:customStyle="1" w:styleId="Style1">
    <w:name w:val="Style1"/>
    <w:basedOn w:val="Normal"/>
    <w:qFormat/>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qFormat/>
    <w:rsid w:val="00930641"/>
    <w:rPr>
      <w:sz w:val="24"/>
      <w:szCs w:val="22"/>
      <w:lang w:val="en-US" w:eastAsia="en-US"/>
    </w:rPr>
  </w:style>
  <w:style w:type="paragraph" w:customStyle="1" w:styleId="TableNo">
    <w:name w:val="Table_No"/>
    <w:basedOn w:val="Normal"/>
    <w:next w:val="Normal"/>
    <w:link w:val="TableNoChar"/>
    <w:qFormat/>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qFormat/>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qFormat/>
    <w:rsid w:val="00930641"/>
    <w:rPr>
      <w:b/>
      <w:sz w:val="24"/>
      <w:szCs w:val="22"/>
      <w:lang w:val="en-US" w:eastAsia="en-US"/>
    </w:rPr>
  </w:style>
  <w:style w:type="paragraph" w:customStyle="1" w:styleId="TableTitle">
    <w:name w:val="Table_Title"/>
    <w:basedOn w:val="Normal"/>
    <w:next w:val="TableText0"/>
    <w:qFormat/>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qForma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qFormat/>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qFormat/>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qFormat/>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qFormat/>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qForma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qFormat/>
    <w:rsid w:val="00930641"/>
    <w:rPr>
      <w:rFonts w:ascii="Arial" w:eastAsia="SimSun" w:hAnsi="Arial" w:cs="Times New Roman"/>
      <w:sz w:val="28"/>
      <w:lang w:val="en-US"/>
    </w:rPr>
  </w:style>
  <w:style w:type="paragraph" w:customStyle="1" w:styleId="LetterHead">
    <w:name w:val="LetterHead"/>
    <w:basedOn w:val="Normal"/>
    <w:qFormat/>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qFormat/>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qFormat/>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qFormat/>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qFormat/>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qFormat/>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qFormat/>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qFormat/>
    <w:rsid w:val="00930641"/>
    <w:rPr>
      <w:b/>
      <w:bCs/>
      <w:sz w:val="18"/>
      <w:szCs w:val="18"/>
      <w:shd w:val="clear" w:color="auto" w:fill="FFFFFF"/>
    </w:rPr>
  </w:style>
  <w:style w:type="character" w:customStyle="1" w:styleId="Bodytext15105pt">
    <w:name w:val="Body text (15) + 10.5 pt"/>
    <w:aliases w:val="Not Bold"/>
    <w:basedOn w:val="Bodytext15"/>
    <w:qFormat/>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qFormat/>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qFormat/>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qFormat/>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qFormat/>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qFormat/>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qForma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qFormat/>
    <w:rsid w:val="00930641"/>
    <w:rPr>
      <w:rFonts w:ascii="Arial" w:eastAsia="Arial" w:hAnsi="Arial" w:cs="Arial"/>
      <w:sz w:val="17"/>
      <w:szCs w:val="17"/>
      <w:shd w:val="clear" w:color="auto" w:fill="FFFFFF"/>
    </w:rPr>
  </w:style>
  <w:style w:type="paragraph" w:customStyle="1" w:styleId="BodyText2">
    <w:name w:val="Body Text2"/>
    <w:basedOn w:val="Normal"/>
    <w:link w:val="Bodytext"/>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qFormat/>
    <w:rsid w:val="00930641"/>
    <w:rPr>
      <w:b/>
      <w:bCs/>
      <w:sz w:val="23"/>
      <w:szCs w:val="23"/>
      <w:shd w:val="clear" w:color="auto" w:fill="FFFFFF"/>
    </w:rPr>
  </w:style>
  <w:style w:type="character" w:customStyle="1" w:styleId="Bodytext12">
    <w:name w:val="Body text (12)_"/>
    <w:basedOn w:val="DefaultParagraphFont"/>
    <w:link w:val="Bodytext120"/>
    <w:qFormat/>
    <w:rsid w:val="00930641"/>
    <w:rPr>
      <w:szCs w:val="21"/>
      <w:shd w:val="clear" w:color="auto" w:fill="FFFFFF"/>
    </w:rPr>
  </w:style>
  <w:style w:type="character" w:customStyle="1" w:styleId="Heading70">
    <w:name w:val="Heading #7_"/>
    <w:basedOn w:val="DefaultParagraphFont"/>
    <w:link w:val="Heading71"/>
    <w:qFormat/>
    <w:rsid w:val="00930641"/>
    <w:rPr>
      <w:b/>
      <w:bCs/>
      <w:sz w:val="23"/>
      <w:szCs w:val="23"/>
      <w:shd w:val="clear" w:color="auto" w:fill="FFFFFF"/>
    </w:rPr>
  </w:style>
  <w:style w:type="paragraph" w:customStyle="1" w:styleId="Bodytext70">
    <w:name w:val="Body text (7)"/>
    <w:basedOn w:val="Normal"/>
    <w:link w:val="Bodytext7"/>
    <w:qFormat/>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qFormat/>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qFormat/>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qFormat/>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qForma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qFormat/>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qFormat/>
    <w:rsid w:val="00930641"/>
    <w:rPr>
      <w:rFonts w:ascii="Arial" w:eastAsia="Times New Roman" w:hAnsi="Arial" w:cs="Times New Roman"/>
      <w:b/>
      <w:color w:val="000000"/>
      <w:sz w:val="22"/>
      <w:lang w:val="en-US" w:eastAsia="en-US"/>
    </w:rPr>
  </w:style>
  <w:style w:type="paragraph" w:styleId="ListBullet">
    <w:name w:val="List Bullet"/>
    <w:basedOn w:val="Normal"/>
    <w:autoRedefine/>
    <w:qFormat/>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qFormat/>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qFormat/>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qFormat/>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qFormat/>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qFormat/>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qFormat/>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qFormat/>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qFormat/>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qFormat/>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qFormat/>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qFormat/>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qFormat/>
    <w:rsid w:val="00930641"/>
    <w:rPr>
      <w:vanish/>
      <w:color w:val="FF0000"/>
    </w:rPr>
  </w:style>
  <w:style w:type="character" w:styleId="Emphasis">
    <w:name w:val="Emphasis"/>
    <w:aliases w:val="ECC HL italics"/>
    <w:basedOn w:val="DefaultParagraphFont"/>
    <w:uiPriority w:val="1"/>
    <w:qFormat/>
    <w:rsid w:val="00930641"/>
    <w:rPr>
      <w:i/>
      <w:iCs/>
    </w:rPr>
  </w:style>
  <w:style w:type="paragraph" w:styleId="NormalWeb">
    <w:name w:val="Normal (Web)"/>
    <w:basedOn w:val="Normal"/>
    <w:uiPriority w:val="99"/>
    <w:qFormat/>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qFormat/>
    <w:rsid w:val="00930641"/>
    <w:rPr>
      <w:color w:val="800080"/>
      <w:u w:val="single"/>
    </w:rPr>
  </w:style>
  <w:style w:type="paragraph" w:styleId="DocumentMap">
    <w:name w:val="Document Map"/>
    <w:basedOn w:val="Normal"/>
    <w:link w:val="DocumentMapChar"/>
    <w:qFormat/>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qFormat/>
    <w:rsid w:val="00930641"/>
    <w:rPr>
      <w:rFonts w:ascii="Tahoma" w:eastAsia="Times New Roman" w:hAnsi="Tahoma" w:cs="Tahoma"/>
      <w:sz w:val="24"/>
      <w:shd w:val="clear" w:color="auto" w:fill="000080"/>
      <w:lang w:val="en-GB" w:eastAsia="en-US"/>
    </w:rPr>
  </w:style>
  <w:style w:type="character" w:customStyle="1" w:styleId="Definition">
    <w:name w:val="Definition"/>
    <w:qFormat/>
    <w:rsid w:val="00930641"/>
    <w:rPr>
      <w:i/>
    </w:rPr>
  </w:style>
  <w:style w:type="paragraph" w:customStyle="1" w:styleId="H1">
    <w:name w:val="H1"/>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qFormat/>
    <w:rsid w:val="00930641"/>
    <w:rPr>
      <w:i/>
    </w:rPr>
  </w:style>
  <w:style w:type="character" w:customStyle="1" w:styleId="CODE">
    <w:name w:val="CODE"/>
    <w:qFormat/>
    <w:rsid w:val="00930641"/>
    <w:rPr>
      <w:rFonts w:ascii="Courier New" w:hAnsi="Courier New"/>
      <w:sz w:val="20"/>
    </w:rPr>
  </w:style>
  <w:style w:type="character" w:customStyle="1" w:styleId="Keyboard">
    <w:name w:val="Keyboard"/>
    <w:qFormat/>
    <w:rsid w:val="00930641"/>
    <w:rPr>
      <w:rFonts w:ascii="Courier New" w:hAnsi="Courier New"/>
      <w:b/>
      <w:sz w:val="20"/>
    </w:rPr>
  </w:style>
  <w:style w:type="paragraph" w:customStyle="1" w:styleId="Preformatted">
    <w:name w:val="Preformatted"/>
    <w:basedOn w:val="Normal"/>
    <w:qFormat/>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qFormat/>
    <w:rsid w:val="00930641"/>
    <w:rPr>
      <w:rFonts w:ascii="Courier New" w:hAnsi="Courier New"/>
    </w:rPr>
  </w:style>
  <w:style w:type="character" w:customStyle="1" w:styleId="Typewriter">
    <w:name w:val="Typewriter"/>
    <w:qFormat/>
    <w:rsid w:val="00930641"/>
    <w:rPr>
      <w:rFonts w:ascii="Courier New" w:hAnsi="Courier New"/>
      <w:sz w:val="20"/>
    </w:rPr>
  </w:style>
  <w:style w:type="character" w:customStyle="1" w:styleId="Variable">
    <w:name w:val="Variable"/>
    <w:qFormat/>
    <w:rsid w:val="00930641"/>
    <w:rPr>
      <w:i/>
    </w:rPr>
  </w:style>
  <w:style w:type="character" w:customStyle="1" w:styleId="Comment">
    <w:name w:val="Comment"/>
    <w:qFormat/>
    <w:rsid w:val="00930641"/>
    <w:rPr>
      <w:vanish/>
    </w:rPr>
  </w:style>
  <w:style w:type="paragraph" w:styleId="BodyText20">
    <w:name w:val="Body Text 2"/>
    <w:basedOn w:val="Normal"/>
    <w:link w:val="BodyText2Char"/>
    <w:qFormat/>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qFormat/>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qFormat/>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qFormat/>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uiPriority w:val="39"/>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qFormat/>
    <w:rsid w:val="00930641"/>
    <w:rPr>
      <w:b/>
      <w:szCs w:val="22"/>
      <w:lang w:val="en-US" w:eastAsia="en-US"/>
    </w:rPr>
  </w:style>
  <w:style w:type="character" w:styleId="PlaceholderText">
    <w:name w:val="Placeholder Text"/>
    <w:basedOn w:val="DefaultParagraphFont"/>
    <w:uiPriority w:val="99"/>
    <w:qFormat/>
    <w:rsid w:val="00930641"/>
    <w:rPr>
      <w:color w:val="808080"/>
    </w:rPr>
  </w:style>
  <w:style w:type="paragraph" w:styleId="BodyTextIndent2">
    <w:name w:val="Body Text Indent 2"/>
    <w:basedOn w:val="Normal"/>
    <w:link w:val="BodyTextIndent2Char"/>
    <w:unhideWhenUsed/>
    <w:qFormat/>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qFormat/>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qFormat/>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nhideWhenUsed/>
    <w:qFormat/>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semiHidden/>
    <w:qFormat/>
    <w:rsid w:val="00930641"/>
    <w:rPr>
      <w:szCs w:val="22"/>
      <w:lang w:val="en-US" w:eastAsia="en-US"/>
    </w:rPr>
  </w:style>
  <w:style w:type="character" w:customStyle="1" w:styleId="CommentSubjectChar">
    <w:name w:val="Comment Subject Char"/>
    <w:basedOn w:val="CommentTextChar1"/>
    <w:link w:val="CommentSubject"/>
    <w:qFormat/>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qFormat/>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Heading1malLatinTimesNewRomanBold">
    <w:name w:val="NorHeading 1mal + (Latin) Times New Roman Bold"/>
    <w:aliases w:val="(Asian) SimSun,Bold,Left:  0 cm,Han..."/>
    <w:basedOn w:val="Heading1"/>
    <w:rsid w:val="006A28CE"/>
    <w:rPr>
      <w:color w:val="000000"/>
      <w:lang w:eastAsia="zh-CN"/>
    </w:rPr>
  </w:style>
  <w:style w:type="paragraph" w:styleId="HTMLPreformatted">
    <w:name w:val="HTML Preformatted"/>
    <w:basedOn w:val="Normal"/>
    <w:link w:val="HTMLPreformattedChar"/>
    <w:uiPriority w:val="99"/>
    <w:unhideWhenUsed/>
    <w:qFormat/>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qFormat/>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qFormat/>
    <w:rsid w:val="000E6B06"/>
    <w:rPr>
      <w:color w:val="605E5C"/>
      <w:shd w:val="clear" w:color="auto" w:fill="E1DFDD"/>
    </w:rPr>
  </w:style>
  <w:style w:type="character" w:customStyle="1" w:styleId="StyleLatinBodyCalibriAsianSimSunComplexBodyCal">
    <w:name w:val="Style (Latin) +Body (Calibri) (Asian) SimSun (Complex) +Body (Cal..."/>
    <w:basedOn w:val="DefaultParagraphFont"/>
    <w:rsid w:val="002B1D59"/>
    <w:rPr>
      <w:rFonts w:asciiTheme="minorHAnsi" w:eastAsia="SimSun" w:hAnsiTheme="minorHAnsi" w:cstheme="minorHAnsi"/>
      <w:szCs w:val="24"/>
    </w:rPr>
  </w:style>
  <w:style w:type="numbering" w:customStyle="1" w:styleId="NoList8">
    <w:name w:val="No List8"/>
    <w:next w:val="NoList"/>
    <w:uiPriority w:val="99"/>
    <w:semiHidden/>
    <w:unhideWhenUsed/>
    <w:rsid w:val="007E60C9"/>
  </w:style>
  <w:style w:type="paragraph" w:customStyle="1" w:styleId="Proposal">
    <w:name w:val="Proposal"/>
    <w:basedOn w:val="Normal"/>
    <w:next w:val="Normal"/>
    <w:qFormat/>
    <w:rsid w:val="007E60C9"/>
    <w:pPr>
      <w:keepNext/>
      <w:tabs>
        <w:tab w:val="clear" w:pos="794"/>
        <w:tab w:val="clear" w:pos="1191"/>
        <w:tab w:val="clear" w:pos="1588"/>
        <w:tab w:val="clear" w:pos="1985"/>
        <w:tab w:val="left" w:pos="1134"/>
        <w:tab w:val="left" w:pos="1871"/>
        <w:tab w:val="left" w:pos="2268"/>
      </w:tabs>
      <w:suppressAutoHyphens/>
      <w:adjustRightInd/>
      <w:spacing w:before="240" w:line="240" w:lineRule="auto"/>
      <w:jc w:val="left"/>
    </w:pPr>
    <w:rPr>
      <w:rFonts w:ascii="Times New Roman" w:eastAsia="Times New Roman" w:hAnsi="Times New Roman" w:cs="Times New Roman"/>
      <w:b/>
      <w:szCs w:val="20"/>
      <w:lang w:val="en-GB"/>
    </w:rPr>
  </w:style>
  <w:style w:type="paragraph" w:styleId="Revision">
    <w:name w:val="Revision"/>
    <w:uiPriority w:val="99"/>
    <w:qFormat/>
    <w:rsid w:val="007E60C9"/>
    <w:pPr>
      <w:suppressAutoHyphens/>
      <w:autoSpaceDN w:val="0"/>
      <w:textAlignment w:val="baseline"/>
    </w:pPr>
    <w:rPr>
      <w:rFonts w:ascii="Times New Roman" w:eastAsia="Times New Roman" w:hAnsi="Times New Roman" w:cs="Times New Roman"/>
      <w:sz w:val="24"/>
      <w:lang w:val="en-GB" w:eastAsia="en-US"/>
    </w:rPr>
  </w:style>
  <w:style w:type="character" w:customStyle="1" w:styleId="hps">
    <w:name w:val="hps"/>
    <w:basedOn w:val="DefaultParagraphFont"/>
    <w:qFormat/>
    <w:rsid w:val="007E60C9"/>
  </w:style>
  <w:style w:type="character" w:customStyle="1" w:styleId="hpsalt-edited">
    <w:name w:val="hps alt-edited"/>
    <w:basedOn w:val="DefaultParagraphFont"/>
    <w:qFormat/>
    <w:rsid w:val="007E60C9"/>
  </w:style>
  <w:style w:type="character" w:customStyle="1" w:styleId="shorttext">
    <w:name w:val="short_text"/>
    <w:basedOn w:val="DefaultParagraphFont"/>
    <w:qFormat/>
    <w:rsid w:val="007E60C9"/>
  </w:style>
  <w:style w:type="character" w:customStyle="1" w:styleId="hpsatn">
    <w:name w:val="hps atn"/>
    <w:basedOn w:val="DefaultParagraphFont"/>
    <w:qFormat/>
    <w:rsid w:val="007E60C9"/>
  </w:style>
  <w:style w:type="character" w:customStyle="1" w:styleId="longtext">
    <w:name w:val="long_text"/>
    <w:qFormat/>
    <w:rsid w:val="007E60C9"/>
    <w:rPr>
      <w:rFonts w:cs="Times New Roman"/>
    </w:rPr>
  </w:style>
  <w:style w:type="paragraph" w:customStyle="1" w:styleId="ListParagraph1">
    <w:name w:val="List Paragraph1"/>
    <w:basedOn w:val="Normal"/>
    <w:qFormat/>
    <w:rsid w:val="007E60C9"/>
    <w:pPr>
      <w:tabs>
        <w:tab w:val="clear" w:pos="794"/>
        <w:tab w:val="clear" w:pos="1191"/>
        <w:tab w:val="clear" w:pos="1588"/>
        <w:tab w:val="clear" w:pos="1985"/>
      </w:tabs>
      <w:suppressAutoHyphens/>
      <w:overflowPunct/>
      <w:autoSpaceDE/>
      <w:adjustRightInd/>
      <w:spacing w:before="0" w:after="200" w:line="276" w:lineRule="auto"/>
      <w:ind w:left="720"/>
      <w:jc w:val="left"/>
    </w:pPr>
    <w:rPr>
      <w:rFonts w:eastAsia="Times New Roman" w:cs="Times New Roman"/>
      <w:sz w:val="22"/>
      <w:lang w:val="it-IT"/>
    </w:rPr>
  </w:style>
  <w:style w:type="character" w:customStyle="1" w:styleId="BalloonTextChar1">
    <w:name w:val="Balloon Text Char1"/>
    <w:basedOn w:val="DefaultParagraphFont"/>
    <w:qFormat/>
    <w:rsid w:val="007E60C9"/>
    <w:rPr>
      <w:rFonts w:ascii="Segoe UI" w:hAnsi="Segoe UI" w:cs="Segoe UI"/>
      <w:sz w:val="18"/>
      <w:szCs w:val="18"/>
      <w:lang w:val="en-GB" w:eastAsia="en-US"/>
    </w:rPr>
  </w:style>
  <w:style w:type="character" w:styleId="IntenseReference">
    <w:name w:val="Intense Reference"/>
    <w:basedOn w:val="DefaultParagraphFont"/>
    <w:uiPriority w:val="32"/>
    <w:qFormat/>
    <w:rsid w:val="007E60C9"/>
    <w:rPr>
      <w:b/>
      <w:bCs/>
      <w:smallCaps/>
      <w:color w:val="4F81BD"/>
      <w:spacing w:val="5"/>
    </w:rPr>
  </w:style>
  <w:style w:type="paragraph" w:styleId="IntenseQuote">
    <w:name w:val="Intense Quote"/>
    <w:basedOn w:val="Normal"/>
    <w:next w:val="Normal"/>
    <w:link w:val="IntenseQuoteChar"/>
    <w:uiPriority w:val="30"/>
    <w:qFormat/>
    <w:rsid w:val="007E60C9"/>
    <w:pPr>
      <w:pBdr>
        <w:top w:val="single" w:sz="4" w:space="10" w:color="4F81BD"/>
        <w:bottom w:val="single" w:sz="4" w:space="10" w:color="4F81BD"/>
      </w:pBdr>
      <w:suppressAutoHyphens/>
      <w:adjustRightInd/>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uiPriority w:val="30"/>
    <w:qFormat/>
    <w:rsid w:val="007E60C9"/>
    <w:rPr>
      <w:rFonts w:ascii="Times New Roman" w:eastAsia="Times New Roman" w:hAnsi="Times New Roman" w:cs="Times New Roman"/>
      <w:i/>
      <w:iCs/>
      <w:color w:val="4F81BD"/>
      <w:sz w:val="24"/>
      <w:lang w:val="en-GB" w:eastAsia="en-US"/>
    </w:rPr>
  </w:style>
  <w:style w:type="paragraph" w:customStyle="1" w:styleId="AP4Tabletext3">
    <w:name w:val="AP4_Table_text3"/>
    <w:basedOn w:val="Normal"/>
    <w:qFormat/>
    <w:rsid w:val="007E60C9"/>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line="240" w:lineRule="auto"/>
      <w:ind w:left="312"/>
      <w:jc w:val="left"/>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7E60C9"/>
    <w:rPr>
      <w:i/>
      <w:iCs/>
      <w:color w:val="4F81BD"/>
    </w:rPr>
  </w:style>
  <w:style w:type="character" w:customStyle="1" w:styleId="fontstyle21">
    <w:name w:val="fontstyle21"/>
    <w:basedOn w:val="DefaultParagraphFont"/>
    <w:qFormat/>
    <w:rsid w:val="007E60C9"/>
    <w:rPr>
      <w:rFonts w:ascii="Calibri-Italic" w:hAnsi="Calibri-Italic"/>
      <w:b w:val="0"/>
      <w:bCs w:val="0"/>
      <w:i/>
      <w:iCs/>
      <w:color w:val="000000"/>
      <w:sz w:val="24"/>
      <w:szCs w:val="24"/>
    </w:rPr>
  </w:style>
  <w:style w:type="character" w:customStyle="1" w:styleId="fontstyle31">
    <w:name w:val="fontstyle31"/>
    <w:basedOn w:val="DefaultParagraphFont"/>
    <w:qFormat/>
    <w:rsid w:val="007E60C9"/>
    <w:rPr>
      <w:rFonts w:ascii="Calibri-BoldItalic" w:hAnsi="Calibri-BoldItalic"/>
      <w:b/>
      <w:bCs/>
      <w:i/>
      <w:iCs/>
      <w:color w:val="000000"/>
      <w:sz w:val="24"/>
      <w:szCs w:val="24"/>
    </w:rPr>
  </w:style>
  <w:style w:type="character" w:styleId="BookTitle">
    <w:name w:val="Book Title"/>
    <w:basedOn w:val="DefaultParagraphFont"/>
    <w:uiPriority w:val="33"/>
    <w:qFormat/>
    <w:rsid w:val="007E60C9"/>
    <w:rPr>
      <w:b/>
      <w:bCs/>
      <w:i/>
      <w:iCs/>
      <w:spacing w:val="5"/>
    </w:rPr>
  </w:style>
  <w:style w:type="character" w:customStyle="1" w:styleId="ListParagraphChar">
    <w:name w:val="List Paragraph Char"/>
    <w:basedOn w:val="DefaultParagraphFont"/>
    <w:uiPriority w:val="34"/>
    <w:qFormat/>
    <w:rsid w:val="007E60C9"/>
    <w:rPr>
      <w:rFonts w:eastAsia="Times New Roman"/>
      <w:sz w:val="24"/>
      <w:lang w:val="en-GB" w:eastAsia="en-US"/>
    </w:rPr>
  </w:style>
  <w:style w:type="character" w:customStyle="1" w:styleId="NormalaftertitleChar0">
    <w:name w:val="Normal_after_title Char"/>
    <w:basedOn w:val="DefaultParagraphFont"/>
    <w:uiPriority w:val="99"/>
    <w:qFormat/>
    <w:rsid w:val="007E60C9"/>
    <w:rPr>
      <w:rFonts w:eastAsia="Times New Roman"/>
      <w:sz w:val="24"/>
      <w:lang w:val="en-GB" w:eastAsia="en-US"/>
    </w:rPr>
  </w:style>
  <w:style w:type="paragraph" w:styleId="BlockText">
    <w:name w:val="Block Text"/>
    <w:basedOn w:val="Normal"/>
    <w:qFormat/>
    <w:rsid w:val="007E60C9"/>
    <w:pPr>
      <w:tabs>
        <w:tab w:val="clear" w:pos="794"/>
        <w:tab w:val="clear" w:pos="1191"/>
        <w:tab w:val="clear" w:pos="1588"/>
        <w:tab w:val="clear" w:pos="1985"/>
        <w:tab w:val="left" w:pos="1430"/>
      </w:tabs>
      <w:suppressAutoHyphens/>
      <w:overflowPunct/>
      <w:autoSpaceDE/>
      <w:adjustRightInd/>
      <w:spacing w:before="0" w:line="240" w:lineRule="auto"/>
      <w:ind w:left="550" w:right="474"/>
    </w:pPr>
    <w:rPr>
      <w:rFonts w:ascii="Arial" w:eastAsia="Times New Roman" w:hAnsi="Arial" w:cs="Times New Roman"/>
      <w:sz w:val="22"/>
      <w:szCs w:val="24"/>
    </w:rPr>
  </w:style>
  <w:style w:type="character" w:customStyle="1" w:styleId="bumpedfont15">
    <w:name w:val="bumpedfont15"/>
    <w:basedOn w:val="DefaultParagraphFont"/>
    <w:qFormat/>
    <w:rsid w:val="007E60C9"/>
  </w:style>
  <w:style w:type="character" w:customStyle="1" w:styleId="high-light-bg4">
    <w:name w:val="high-light-bg4"/>
    <w:basedOn w:val="DefaultParagraphFont"/>
    <w:qFormat/>
    <w:rsid w:val="007E60C9"/>
  </w:style>
  <w:style w:type="character" w:customStyle="1" w:styleId="newtimefactorbeforeabsm">
    <w:name w:val="newtimefactor_before_abs m"/>
    <w:basedOn w:val="DefaultParagraphFont"/>
    <w:uiPriority w:val="99"/>
    <w:qFormat/>
    <w:rsid w:val="007E60C9"/>
    <w:rPr>
      <w:rFonts w:cs="Times New Roman"/>
    </w:rPr>
  </w:style>
  <w:style w:type="paragraph" w:customStyle="1" w:styleId="Normal0">
    <w:name w:val="Normal +"/>
    <w:basedOn w:val="Normal"/>
    <w:rsid w:val="007E60C9"/>
    <w:pPr>
      <w:suppressAutoHyphens/>
      <w:adjustRightInd/>
      <w:spacing w:before="120" w:line="240" w:lineRule="auto"/>
      <w:jc w:val="center"/>
    </w:pPr>
    <w:rPr>
      <w:rFonts w:ascii="Times New Roman" w:eastAsia="SimSun" w:hAnsi="Times New Roman" w:cs="Times New Roman"/>
      <w:b/>
      <w:bCs/>
      <w:color w:val="3F3D3D"/>
      <w:w w:val="71"/>
      <w:position w:val="-3"/>
      <w:sz w:val="102"/>
      <w:szCs w:val="102"/>
      <w:lang w:eastAsia="zh-CN"/>
    </w:rPr>
  </w:style>
  <w:style w:type="paragraph" w:styleId="BodyTextIndent">
    <w:name w:val="Body Text Indent"/>
    <w:basedOn w:val="Normal"/>
    <w:link w:val="BodyTextIndentChar"/>
    <w:qFormat/>
    <w:rsid w:val="007E60C9"/>
    <w:pPr>
      <w:tabs>
        <w:tab w:val="clear" w:pos="794"/>
        <w:tab w:val="clear" w:pos="1191"/>
        <w:tab w:val="clear" w:pos="1588"/>
        <w:tab w:val="clear" w:pos="1985"/>
      </w:tabs>
      <w:suppressAutoHyphens/>
      <w:adjustRightInd/>
      <w:spacing w:before="0" w:line="240" w:lineRule="auto"/>
      <w:ind w:firstLine="5245"/>
      <w:jc w:val="left"/>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qFormat/>
    <w:rsid w:val="007E60C9"/>
    <w:rPr>
      <w:rFonts w:ascii="Arial" w:eastAsia="SimSun" w:hAnsi="Arial" w:cs="Times New Roman"/>
      <w:sz w:val="28"/>
      <w:lang w:val="en-US"/>
    </w:rPr>
  </w:style>
  <w:style w:type="paragraph" w:styleId="EndnoteText">
    <w:name w:val="endnote text"/>
    <w:basedOn w:val="Normal"/>
    <w:link w:val="EndnoteTextChar"/>
    <w:qFormat/>
    <w:rsid w:val="007E60C9"/>
    <w:pPr>
      <w:suppressAutoHyphens/>
      <w:adjustRightInd/>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qFormat/>
    <w:rsid w:val="007E60C9"/>
    <w:rPr>
      <w:rFonts w:ascii="Times New Roman" w:eastAsia="Times New Roman" w:hAnsi="Times New Roman" w:cs="Times New Roman"/>
      <w:lang w:val="en-GB" w:eastAsia="en-US"/>
    </w:rPr>
  </w:style>
  <w:style w:type="character" w:customStyle="1" w:styleId="Bodytext8pt">
    <w:name w:val="Body text + 8 pt"/>
    <w:aliases w:val="Spacing 0 pt_1"/>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aliases w:val="Bold_0,Spacing 0 pt_2"/>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qFormat/>
    <w:rsid w:val="007E60C9"/>
    <w:rPr>
      <w:rFonts w:ascii="Tahoma" w:eastAsia="Tahoma" w:hAnsi="Tahoma" w:cs="Tahoma"/>
      <w:b/>
      <w:bCs/>
      <w:spacing w:val="-6"/>
      <w:sz w:val="30"/>
      <w:szCs w:val="30"/>
      <w:shd w:val="clear" w:color="auto" w:fill="FFFFFF"/>
    </w:rPr>
  </w:style>
  <w:style w:type="paragraph" w:customStyle="1" w:styleId="Heading11">
    <w:name w:val="Heading #1"/>
    <w:basedOn w:val="Normal"/>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0" w:line="0" w:lineRule="atLeast"/>
      <w:jc w:val="left"/>
      <w:outlineLvl w:val="0"/>
    </w:pPr>
    <w:rPr>
      <w:rFonts w:ascii="Tahoma" w:eastAsia="Tahoma" w:hAnsi="Tahoma" w:cs="Tahoma"/>
      <w:b/>
      <w:bCs/>
      <w:spacing w:val="-6"/>
      <w:sz w:val="30"/>
      <w:szCs w:val="30"/>
      <w:lang w:eastAsia="zh-CN"/>
    </w:rPr>
  </w:style>
  <w:style w:type="character" w:customStyle="1" w:styleId="Bodytext8">
    <w:name w:val="Body text (8)_"/>
    <w:basedOn w:val="DefaultParagraphFont"/>
    <w:qFormat/>
    <w:rsid w:val="007E60C9"/>
    <w:rPr>
      <w:rFonts w:ascii="Tahoma" w:eastAsia="Tahoma" w:hAnsi="Tahoma" w:cs="Tahoma"/>
      <w:spacing w:val="-3"/>
      <w:sz w:val="14"/>
      <w:szCs w:val="14"/>
      <w:shd w:val="clear" w:color="auto" w:fill="FFFFFF"/>
    </w:rPr>
  </w:style>
  <w:style w:type="paragraph" w:customStyle="1" w:styleId="Bodytext80">
    <w:name w:val="Body text (8)_0"/>
    <w:basedOn w:val="Normal"/>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240" w:after="240" w:line="0" w:lineRule="atLeast"/>
      <w:ind w:hanging="420"/>
    </w:pPr>
    <w:rPr>
      <w:rFonts w:ascii="Tahoma" w:eastAsia="Tahoma" w:hAnsi="Tahoma" w:cs="Tahoma"/>
      <w:spacing w:val="-3"/>
      <w:sz w:val="14"/>
      <w:szCs w:val="14"/>
      <w:lang w:eastAsia="zh-CN"/>
    </w:rPr>
  </w:style>
  <w:style w:type="numbering" w:customStyle="1" w:styleId="List0">
    <w:name w:val="List 0"/>
    <w:basedOn w:val="NoList"/>
    <w:rsid w:val="007E60C9"/>
    <w:pPr>
      <w:numPr>
        <w:numId w:val="20"/>
      </w:numPr>
    </w:pPr>
  </w:style>
  <w:style w:type="numbering" w:customStyle="1" w:styleId="List1">
    <w:name w:val="List 1"/>
    <w:basedOn w:val="NoList"/>
    <w:rsid w:val="007E60C9"/>
    <w:pPr>
      <w:numPr>
        <w:numId w:val="21"/>
      </w:numPr>
    </w:pPr>
  </w:style>
  <w:style w:type="numbering" w:customStyle="1" w:styleId="Elenco21">
    <w:name w:val="Elenco 21"/>
    <w:basedOn w:val="NoList"/>
    <w:rsid w:val="007E60C9"/>
    <w:pPr>
      <w:numPr>
        <w:numId w:val="22"/>
      </w:numPr>
    </w:pPr>
  </w:style>
  <w:style w:type="numbering" w:customStyle="1" w:styleId="LFO1">
    <w:name w:val="LFO1"/>
    <w:basedOn w:val="NoList"/>
    <w:rsid w:val="007E60C9"/>
    <w:pPr>
      <w:numPr>
        <w:numId w:val="23"/>
      </w:numPr>
    </w:pPr>
  </w:style>
  <w:style w:type="numbering" w:customStyle="1" w:styleId="LFO2">
    <w:name w:val="LFO2"/>
    <w:basedOn w:val="NoList"/>
    <w:rsid w:val="007E60C9"/>
    <w:pPr>
      <w:numPr>
        <w:numId w:val="24"/>
      </w:numPr>
    </w:pPr>
  </w:style>
  <w:style w:type="numbering" w:customStyle="1" w:styleId="LFO3">
    <w:name w:val="LFO3"/>
    <w:basedOn w:val="NoList"/>
    <w:rsid w:val="007E60C9"/>
    <w:pPr>
      <w:numPr>
        <w:numId w:val="25"/>
      </w:numPr>
    </w:pPr>
  </w:style>
  <w:style w:type="numbering" w:customStyle="1" w:styleId="LFO4">
    <w:name w:val="LFO4"/>
    <w:basedOn w:val="NoList"/>
    <w:rsid w:val="007E60C9"/>
    <w:pPr>
      <w:numPr>
        <w:numId w:val="26"/>
      </w:numPr>
    </w:pPr>
  </w:style>
  <w:style w:type="numbering" w:customStyle="1" w:styleId="LFO5">
    <w:name w:val="LFO5"/>
    <w:basedOn w:val="NoList"/>
    <w:rsid w:val="007E60C9"/>
    <w:pPr>
      <w:numPr>
        <w:numId w:val="27"/>
      </w:numPr>
    </w:pPr>
  </w:style>
  <w:style w:type="numbering" w:customStyle="1" w:styleId="LFO6">
    <w:name w:val="LFO6"/>
    <w:basedOn w:val="NoList"/>
    <w:rsid w:val="007E60C9"/>
    <w:pPr>
      <w:numPr>
        <w:numId w:val="28"/>
      </w:numPr>
    </w:pPr>
  </w:style>
  <w:style w:type="numbering" w:customStyle="1" w:styleId="LFO7">
    <w:name w:val="LFO7"/>
    <w:basedOn w:val="NoList"/>
    <w:rsid w:val="007E60C9"/>
    <w:pPr>
      <w:numPr>
        <w:numId w:val="29"/>
      </w:numPr>
    </w:pPr>
  </w:style>
  <w:style w:type="numbering" w:customStyle="1" w:styleId="LFO8">
    <w:name w:val="LFO8"/>
    <w:basedOn w:val="NoList"/>
    <w:rsid w:val="007E60C9"/>
    <w:pPr>
      <w:numPr>
        <w:numId w:val="30"/>
      </w:numPr>
    </w:pPr>
  </w:style>
  <w:style w:type="numbering" w:customStyle="1" w:styleId="LFO9">
    <w:name w:val="LFO9"/>
    <w:basedOn w:val="NoList"/>
    <w:rsid w:val="007E60C9"/>
    <w:pPr>
      <w:numPr>
        <w:numId w:val="31"/>
      </w:numPr>
    </w:pPr>
  </w:style>
  <w:style w:type="numbering" w:customStyle="1" w:styleId="LFO10">
    <w:name w:val="LFO10"/>
    <w:basedOn w:val="NoList"/>
    <w:rsid w:val="007E60C9"/>
    <w:pPr>
      <w:numPr>
        <w:numId w:val="32"/>
      </w:numPr>
    </w:pPr>
  </w:style>
  <w:style w:type="table" w:customStyle="1" w:styleId="GridTable1Light-Accent12">
    <w:name w:val="Grid Table 1 Light - Accent 12"/>
    <w:basedOn w:val="TableNormal"/>
    <w:uiPriority w:val="46"/>
    <w:qFormat/>
    <w:rsid w:val="007E60C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7E60C9"/>
    <w:rPr>
      <w:caps/>
      <w:sz w:val="28"/>
      <w:szCs w:val="22"/>
      <w:lang w:val="en-US" w:eastAsia="en-US"/>
    </w:rPr>
  </w:style>
  <w:style w:type="table" w:customStyle="1" w:styleId="TableGrid44">
    <w:name w:val="Table Grid44"/>
    <w:basedOn w:val="TableNormal"/>
    <w:next w:val="TableGrid"/>
    <w:rsid w:val="007E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E60C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72718"/>
  </w:style>
  <w:style w:type="numbering" w:customStyle="1" w:styleId="List01">
    <w:name w:val="List 01"/>
    <w:basedOn w:val="NoList"/>
    <w:rsid w:val="00072718"/>
  </w:style>
  <w:style w:type="numbering" w:customStyle="1" w:styleId="List11">
    <w:name w:val="List 11"/>
    <w:basedOn w:val="NoList"/>
    <w:rsid w:val="00072718"/>
  </w:style>
  <w:style w:type="numbering" w:customStyle="1" w:styleId="Elenco211">
    <w:name w:val="Elenco 211"/>
    <w:basedOn w:val="NoList"/>
    <w:rsid w:val="00072718"/>
  </w:style>
  <w:style w:type="numbering" w:customStyle="1" w:styleId="LFO11">
    <w:name w:val="LFO11"/>
    <w:basedOn w:val="NoList"/>
    <w:rsid w:val="00072718"/>
  </w:style>
  <w:style w:type="numbering" w:customStyle="1" w:styleId="LFO21">
    <w:name w:val="LFO21"/>
    <w:basedOn w:val="NoList"/>
    <w:rsid w:val="00072718"/>
  </w:style>
  <w:style w:type="numbering" w:customStyle="1" w:styleId="LFO31">
    <w:name w:val="LFO31"/>
    <w:basedOn w:val="NoList"/>
    <w:rsid w:val="00072718"/>
  </w:style>
  <w:style w:type="numbering" w:customStyle="1" w:styleId="LFO41">
    <w:name w:val="LFO41"/>
    <w:basedOn w:val="NoList"/>
    <w:rsid w:val="00072718"/>
  </w:style>
  <w:style w:type="numbering" w:customStyle="1" w:styleId="LFO51">
    <w:name w:val="LFO51"/>
    <w:basedOn w:val="NoList"/>
    <w:rsid w:val="00072718"/>
  </w:style>
  <w:style w:type="numbering" w:customStyle="1" w:styleId="LFO61">
    <w:name w:val="LFO61"/>
    <w:basedOn w:val="NoList"/>
    <w:rsid w:val="00072718"/>
  </w:style>
  <w:style w:type="numbering" w:customStyle="1" w:styleId="LFO71">
    <w:name w:val="LFO71"/>
    <w:basedOn w:val="NoList"/>
    <w:rsid w:val="00072718"/>
  </w:style>
  <w:style w:type="numbering" w:customStyle="1" w:styleId="LFO81">
    <w:name w:val="LFO81"/>
    <w:basedOn w:val="NoList"/>
    <w:rsid w:val="00072718"/>
  </w:style>
  <w:style w:type="numbering" w:customStyle="1" w:styleId="LFO91">
    <w:name w:val="LFO91"/>
    <w:basedOn w:val="NoList"/>
    <w:rsid w:val="00072718"/>
  </w:style>
  <w:style w:type="numbering" w:customStyle="1" w:styleId="LFO101">
    <w:name w:val="LFO101"/>
    <w:basedOn w:val="NoList"/>
    <w:rsid w:val="00072718"/>
  </w:style>
  <w:style w:type="table" w:customStyle="1" w:styleId="TableGrid45">
    <w:name w:val="Table Grid45"/>
    <w:basedOn w:val="TableNormal"/>
    <w:next w:val="TableGrid"/>
    <w:rsid w:val="000727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72718"/>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04B9A"/>
  </w:style>
  <w:style w:type="numbering" w:customStyle="1" w:styleId="List02">
    <w:name w:val="List 02"/>
    <w:basedOn w:val="NoList"/>
    <w:rsid w:val="00304B9A"/>
  </w:style>
  <w:style w:type="numbering" w:customStyle="1" w:styleId="List12">
    <w:name w:val="List 12"/>
    <w:basedOn w:val="NoList"/>
    <w:rsid w:val="00304B9A"/>
  </w:style>
  <w:style w:type="numbering" w:customStyle="1" w:styleId="Elenco212">
    <w:name w:val="Elenco 212"/>
    <w:basedOn w:val="NoList"/>
    <w:rsid w:val="00304B9A"/>
  </w:style>
  <w:style w:type="numbering" w:customStyle="1" w:styleId="LFO12">
    <w:name w:val="LFO12"/>
    <w:basedOn w:val="NoList"/>
    <w:rsid w:val="00304B9A"/>
  </w:style>
  <w:style w:type="numbering" w:customStyle="1" w:styleId="LFO22">
    <w:name w:val="LFO22"/>
    <w:basedOn w:val="NoList"/>
    <w:rsid w:val="00304B9A"/>
  </w:style>
  <w:style w:type="numbering" w:customStyle="1" w:styleId="LFO32">
    <w:name w:val="LFO32"/>
    <w:basedOn w:val="NoList"/>
    <w:rsid w:val="00304B9A"/>
  </w:style>
  <w:style w:type="numbering" w:customStyle="1" w:styleId="LFO42">
    <w:name w:val="LFO42"/>
    <w:basedOn w:val="NoList"/>
    <w:rsid w:val="00304B9A"/>
  </w:style>
  <w:style w:type="numbering" w:customStyle="1" w:styleId="LFO52">
    <w:name w:val="LFO52"/>
    <w:basedOn w:val="NoList"/>
    <w:rsid w:val="00304B9A"/>
  </w:style>
  <w:style w:type="numbering" w:customStyle="1" w:styleId="LFO62">
    <w:name w:val="LFO62"/>
    <w:basedOn w:val="NoList"/>
    <w:rsid w:val="00304B9A"/>
  </w:style>
  <w:style w:type="numbering" w:customStyle="1" w:styleId="LFO72">
    <w:name w:val="LFO72"/>
    <w:basedOn w:val="NoList"/>
    <w:rsid w:val="00304B9A"/>
  </w:style>
  <w:style w:type="numbering" w:customStyle="1" w:styleId="LFO82">
    <w:name w:val="LFO82"/>
    <w:basedOn w:val="NoList"/>
    <w:rsid w:val="00304B9A"/>
  </w:style>
  <w:style w:type="numbering" w:customStyle="1" w:styleId="LFO92">
    <w:name w:val="LFO92"/>
    <w:basedOn w:val="NoList"/>
    <w:rsid w:val="00304B9A"/>
  </w:style>
  <w:style w:type="numbering" w:customStyle="1" w:styleId="LFO102">
    <w:name w:val="LFO102"/>
    <w:basedOn w:val="NoList"/>
    <w:rsid w:val="00304B9A"/>
  </w:style>
  <w:style w:type="numbering" w:customStyle="1" w:styleId="NoList14">
    <w:name w:val="No List14"/>
    <w:next w:val="NoList"/>
    <w:uiPriority w:val="99"/>
    <w:semiHidden/>
    <w:unhideWhenUsed/>
    <w:rsid w:val="00304B9A"/>
  </w:style>
  <w:style w:type="paragraph" w:customStyle="1" w:styleId="tabletext00">
    <w:name w:val="tabletext0"/>
    <w:basedOn w:val="Normal"/>
    <w:uiPriority w:val="99"/>
    <w:qFormat/>
    <w:rsid w:val="00304B9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qFormat/>
    <w:rsid w:val="00304B9A"/>
  </w:style>
  <w:style w:type="paragraph" w:customStyle="1" w:styleId="tabletext1">
    <w:name w:val="tabletext"/>
    <w:basedOn w:val="Normal"/>
    <w:qFormat/>
    <w:rsid w:val="00304B9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14">
    <w:name w:val="Table Grid14"/>
    <w:basedOn w:val="TableNormal"/>
    <w:next w:val="TableGrid"/>
    <w:uiPriority w:val="39"/>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qFormat/>
    <w:rsid w:val="00304B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character" w:customStyle="1" w:styleId="href2">
    <w:name w:val="href2"/>
    <w:basedOn w:val="href"/>
    <w:qFormat/>
    <w:rsid w:val="00304B9A"/>
    <w:rPr>
      <w:rFonts w:cs="Times New Roman"/>
    </w:rPr>
  </w:style>
  <w:style w:type="paragraph" w:customStyle="1" w:styleId="Headingi0">
    <w:name w:val="Heading i"/>
    <w:basedOn w:val="Headingb0"/>
    <w:qFormat/>
    <w:rsid w:val="00304B9A"/>
    <w:rPr>
      <w:b w:val="0"/>
      <w:i/>
    </w:rPr>
  </w:style>
  <w:style w:type="paragraph" w:customStyle="1" w:styleId="Headingb0">
    <w:name w:val="Heading b"/>
    <w:basedOn w:val="Heading3"/>
    <w:qFormat/>
    <w:rsid w:val="00304B9A"/>
    <w:pPr>
      <w:tabs>
        <w:tab w:val="clear" w:pos="794"/>
        <w:tab w:val="clear" w:pos="1191"/>
        <w:tab w:val="clear" w:pos="1588"/>
        <w:tab w:val="clear" w:pos="1985"/>
        <w:tab w:val="left" w:pos="1134"/>
        <w:tab w:val="left" w:pos="1871"/>
      </w:tabs>
      <w:spacing w:before="16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qFormat/>
    <w:rsid w:val="00304B9A"/>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qFormat/>
    <w:rsid w:val="00304B9A"/>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qFormat/>
    <w:rsid w:val="00304B9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qFormat/>
    <w:rsid w:val="00304B9A"/>
    <w:pPr>
      <w:tabs>
        <w:tab w:val="clear" w:pos="794"/>
        <w:tab w:val="clear" w:pos="1191"/>
        <w:tab w:val="clear" w:pos="1588"/>
        <w:tab w:val="clear" w:pos="1985"/>
        <w:tab w:val="left" w:pos="1134"/>
        <w:tab w:val="left" w:pos="1871"/>
        <w:tab w:val="left" w:pos="2268"/>
      </w:tabs>
      <w:snapToGrid/>
    </w:pPr>
    <w:rPr>
      <w:rFonts w:eastAsia="SimSun"/>
    </w:rPr>
  </w:style>
  <w:style w:type="paragraph" w:customStyle="1" w:styleId="Appendixref">
    <w:name w:val="Appendix_ref"/>
    <w:basedOn w:val="Annexref"/>
    <w:next w:val="Annextitle"/>
    <w:qFormat/>
    <w:rsid w:val="00304B9A"/>
  </w:style>
  <w:style w:type="paragraph" w:customStyle="1" w:styleId="Appendixtitle">
    <w:name w:val="Appendix_title"/>
    <w:basedOn w:val="Annextitle"/>
    <w:next w:val="Normalaftertitle0"/>
    <w:qFormat/>
    <w:rsid w:val="00304B9A"/>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qFormat/>
    <w:rsid w:val="00304B9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qFormat/>
    <w:rsid w:val="00304B9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uiPriority w:val="99"/>
    <w:qFormat/>
    <w:rsid w:val="00304B9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qFormat/>
    <w:rsid w:val="00304B9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qFormat/>
    <w:rsid w:val="00304B9A"/>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qFormat/>
    <w:rsid w:val="00304B9A"/>
  </w:style>
  <w:style w:type="paragraph" w:customStyle="1" w:styleId="Section3">
    <w:name w:val="Section_3"/>
    <w:basedOn w:val="Section1"/>
    <w:qFormat/>
    <w:rsid w:val="00304B9A"/>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qFormat/>
    <w:rsid w:val="00304B9A"/>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qFormat/>
    <w:rsid w:val="00304B9A"/>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qFormat/>
    <w:rsid w:val="00304B9A"/>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qFormat/>
    <w:rsid w:val="00304B9A"/>
    <w:rPr>
      <w:rFonts w:cs="Times New Roman"/>
      <w:sz w:val="20"/>
    </w:rPr>
  </w:style>
  <w:style w:type="character" w:customStyle="1" w:styleId="Appref0">
    <w:name w:val="App#_ref"/>
    <w:qFormat/>
    <w:rsid w:val="00304B9A"/>
    <w:rPr>
      <w:rFonts w:cs="Times New Roman"/>
    </w:rPr>
  </w:style>
  <w:style w:type="paragraph" w:customStyle="1" w:styleId="headingi1">
    <w:name w:val="heading_i"/>
    <w:basedOn w:val="Heading3"/>
    <w:next w:val="Normal"/>
    <w:qFormat/>
    <w:rsid w:val="00304B9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qFormat/>
    <w:rsid w:val="00304B9A"/>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qFormat/>
    <w:rsid w:val="00304B9A"/>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qFormat/>
    <w:rsid w:val="00304B9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qFormat/>
    <w:rsid w:val="00304B9A"/>
    <w:rPr>
      <w:rFonts w:ascii="Arial" w:eastAsia="Batang" w:hAnsi="Arial" w:cs="Times New Roman"/>
      <w:b/>
      <w:bCs/>
      <w:color w:val="0000FF"/>
      <w:sz w:val="22"/>
      <w:szCs w:val="22"/>
      <w:lang w:val="en-GB" w:eastAsia="en-US"/>
    </w:rPr>
  </w:style>
  <w:style w:type="character" w:customStyle="1" w:styleId="Artdef0">
    <w:name w:val="Art#_def"/>
    <w:qFormat/>
    <w:rsid w:val="00304B9A"/>
    <w:rPr>
      <w:rFonts w:ascii="Times New Roman" w:hAnsi="Times New Roman" w:cs="Times New Roman"/>
      <w:b/>
    </w:rPr>
  </w:style>
  <w:style w:type="character" w:customStyle="1" w:styleId="Resref0">
    <w:name w:val="Res#_ref"/>
    <w:qFormat/>
    <w:rsid w:val="00304B9A"/>
    <w:rPr>
      <w:rFonts w:cs="Times New Roman"/>
    </w:rPr>
  </w:style>
  <w:style w:type="paragraph" w:customStyle="1" w:styleId="BodyTextIndent31">
    <w:name w:val="Body Text Indent 31"/>
    <w:basedOn w:val="Normal"/>
    <w:next w:val="BodyTextIndent3"/>
    <w:link w:val="BodyTextIndent3Char"/>
    <w:qFormat/>
    <w:rsid w:val="00304B9A"/>
    <w:pPr>
      <w:spacing w:before="120" w:after="120" w:line="240" w:lineRule="auto"/>
      <w:ind w:left="283"/>
      <w:jc w:val="left"/>
    </w:pPr>
    <w:rPr>
      <w:rFonts w:ascii="Times New Roman" w:eastAsia="SimSun" w:hAnsi="Times New Roman" w:cs="Times New Roman"/>
      <w:sz w:val="16"/>
      <w:szCs w:val="16"/>
      <w:lang w:val="en-GB"/>
    </w:rPr>
  </w:style>
  <w:style w:type="character" w:customStyle="1" w:styleId="BodyTextIndent3Char">
    <w:name w:val="Body Text Indent 3 Char"/>
    <w:basedOn w:val="DefaultParagraphFont"/>
    <w:link w:val="BodyTextIndent31"/>
    <w:qFormat/>
    <w:rsid w:val="00304B9A"/>
    <w:rPr>
      <w:rFonts w:ascii="Times New Roman" w:eastAsia="SimSun" w:hAnsi="Times New Roman" w:cs="Times New Roman"/>
      <w:sz w:val="16"/>
      <w:szCs w:val="16"/>
      <w:lang w:val="en-GB" w:eastAsia="en-US"/>
    </w:rPr>
  </w:style>
  <w:style w:type="paragraph" w:customStyle="1" w:styleId="TableofFigures1">
    <w:name w:val="Table of Figures1"/>
    <w:basedOn w:val="Normal"/>
    <w:next w:val="Normal"/>
    <w:uiPriority w:val="99"/>
    <w:qFormat/>
    <w:rsid w:val="00304B9A"/>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qFormat/>
    <w:rsid w:val="00304B9A"/>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qFormat/>
    <w:rsid w:val="00304B9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qFormat/>
    <w:rsid w:val="00304B9A"/>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qFormat/>
    <w:rsid w:val="00304B9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qFormat/>
    <w:rsid w:val="00304B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atn">
    <w:name w:val="atn"/>
    <w:basedOn w:val="DefaultParagraphFont"/>
    <w:qFormat/>
    <w:rsid w:val="00304B9A"/>
  </w:style>
  <w:style w:type="table" w:customStyle="1" w:styleId="TableGrid113">
    <w:name w:val="Table Grid113"/>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04B9A"/>
  </w:style>
  <w:style w:type="table" w:customStyle="1" w:styleId="GridTable1Light-Accent11">
    <w:name w:val="Grid Table 1 Light - Accent 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304B9A"/>
  </w:style>
  <w:style w:type="table" w:customStyle="1" w:styleId="TableGrid24">
    <w:name w:val="Table Grid24"/>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qFormat/>
    <w:rsid w:val="00304B9A"/>
    <w:rPr>
      <w:color w:val="605E5C"/>
      <w:shd w:val="clear" w:color="auto" w:fill="E1DFDD"/>
    </w:rPr>
  </w:style>
  <w:style w:type="table" w:customStyle="1" w:styleId="TableGrid34">
    <w:name w:val="Table Grid3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04B9A"/>
  </w:style>
  <w:style w:type="table" w:customStyle="1" w:styleId="TableGrid46">
    <w:name w:val="Table Grid46"/>
    <w:basedOn w:val="TableNormal"/>
    <w:next w:val="TableGrid"/>
    <w:rsid w:val="00304B9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sid w:val="00304B9A"/>
    <w:rPr>
      <w:color w:val="605E5C"/>
      <w:shd w:val="clear" w:color="auto" w:fill="E1DFDD"/>
    </w:rPr>
  </w:style>
  <w:style w:type="table" w:customStyle="1" w:styleId="GridTable1Light-Accent13">
    <w:name w:val="Grid Table 1 Light - Accent 13"/>
    <w:basedOn w:val="TableNormal"/>
    <w:next w:val="GridTable1Light-Accent1"/>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0">
    <w:name w:val="Table Grid10"/>
    <w:basedOn w:val="TableNormal"/>
    <w:next w:val="TableGrid"/>
    <w:rsid w:val="00304B9A"/>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0">
    <w:name w:val="Normal Indent"/>
    <w:basedOn w:val="Normal"/>
    <w:unhideWhenUsed/>
    <w:qFormat/>
    <w:rsid w:val="00304B9A"/>
    <w:pPr>
      <w:widowControl w:val="0"/>
      <w:tabs>
        <w:tab w:val="clear" w:pos="794"/>
        <w:tab w:val="clear" w:pos="1191"/>
        <w:tab w:val="clear" w:pos="1588"/>
        <w:tab w:val="clear" w:pos="1985"/>
      </w:tabs>
      <w:suppressAutoHyphens/>
      <w:overflowPunct/>
      <w:adjustRightInd/>
      <w:spacing w:before="120" w:line="240" w:lineRule="auto"/>
      <w:ind w:left="720"/>
      <w:jc w:val="left"/>
    </w:pPr>
    <w:rPr>
      <w:rFonts w:ascii="Times New Roman" w:eastAsia="SimSun" w:hAnsi="Times New Roman" w:cs="Times New Roman"/>
      <w:szCs w:val="24"/>
      <w:lang w:eastAsia="zh-CN"/>
    </w:rPr>
  </w:style>
  <w:style w:type="paragraph" w:styleId="BodyTextIndent3">
    <w:name w:val="Body Text Indent 3"/>
    <w:basedOn w:val="Normal"/>
    <w:link w:val="BodyTextIndent3Char1"/>
    <w:unhideWhenUsed/>
    <w:qFormat/>
    <w:rsid w:val="00304B9A"/>
    <w:pPr>
      <w:widowControl w:val="0"/>
      <w:tabs>
        <w:tab w:val="clear" w:pos="794"/>
        <w:tab w:val="clear" w:pos="1191"/>
        <w:tab w:val="clear" w:pos="1588"/>
        <w:tab w:val="clear" w:pos="1985"/>
      </w:tabs>
      <w:suppressAutoHyphens/>
      <w:overflowPunct/>
      <w:adjustRightInd/>
      <w:spacing w:before="120" w:after="120" w:line="240" w:lineRule="auto"/>
      <w:ind w:left="283"/>
      <w:jc w:val="left"/>
    </w:pPr>
    <w:rPr>
      <w:rFonts w:ascii="Times New Roman" w:eastAsia="SimSun" w:hAnsi="Times New Roman" w:cs="Times New Roman"/>
      <w:sz w:val="16"/>
      <w:szCs w:val="16"/>
      <w:lang w:eastAsia="zh-CN"/>
    </w:rPr>
  </w:style>
  <w:style w:type="character" w:customStyle="1" w:styleId="BodyTextIndent3Char1">
    <w:name w:val="Body Text Indent 3 Char1"/>
    <w:basedOn w:val="DefaultParagraphFont"/>
    <w:link w:val="BodyTextIndent3"/>
    <w:uiPriority w:val="99"/>
    <w:qFormat/>
    <w:rsid w:val="00304B9A"/>
    <w:rPr>
      <w:rFonts w:ascii="Times New Roman" w:eastAsia="SimSun" w:hAnsi="Times New Roman" w:cs="Times New Roman"/>
      <w:sz w:val="16"/>
      <w:szCs w:val="16"/>
      <w:lang w:val="en-US"/>
    </w:rPr>
  </w:style>
  <w:style w:type="table" w:customStyle="1" w:styleId="GridTable1Light-Accent14">
    <w:name w:val="Grid Table 1 Light - Accent 14"/>
    <w:basedOn w:val="TableNormal"/>
    <w:next w:val="GridTable1Light-Accent1"/>
    <w:uiPriority w:val="46"/>
    <w:rsid w:val="00304B9A"/>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4">
    <w:name w:val="Table Grid5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04B9A"/>
  </w:style>
  <w:style w:type="character" w:customStyle="1" w:styleId="RestitleChar">
    <w:name w:val="Res_title Char"/>
    <w:basedOn w:val="DefaultParagraphFont"/>
    <w:link w:val="Restitle"/>
    <w:uiPriority w:val="99"/>
    <w:qFormat/>
    <w:rsid w:val="00304B9A"/>
    <w:rPr>
      <w:b/>
      <w:sz w:val="28"/>
      <w:szCs w:val="22"/>
      <w:lang w:val="en-US" w:eastAsia="en-US"/>
    </w:rPr>
  </w:style>
  <w:style w:type="table" w:customStyle="1" w:styleId="TableGrid64">
    <w:name w:val="Table Grid6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304B9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uiPriority w:val="99"/>
    <w:qFormat/>
    <w:rsid w:val="00304B9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1">
    <w:name w:val="批注框文本1"/>
    <w:basedOn w:val="Normal"/>
    <w:uiPriority w:val="99"/>
    <w:semiHidden/>
    <w:qFormat/>
    <w:rsid w:val="00304B9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styleId="TableofFigures">
    <w:name w:val="table of figures"/>
    <w:basedOn w:val="Normal"/>
    <w:next w:val="Normal"/>
    <w:qFormat/>
    <w:rsid w:val="00304B9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21">
    <w:name w:val="批注框文本2"/>
    <w:basedOn w:val="Normal"/>
    <w:uiPriority w:val="99"/>
    <w:semiHidden/>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31">
    <w:name w:val="Table Grid131"/>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qFormat/>
    <w:rsid w:val="00304B9A"/>
    <w:rPr>
      <w:color w:val="605E5C"/>
      <w:shd w:val="clear" w:color="auto" w:fill="E1DFDD"/>
    </w:rPr>
  </w:style>
  <w:style w:type="numbering" w:customStyle="1" w:styleId="NoList44">
    <w:name w:val="No List44"/>
    <w:next w:val="NoList"/>
    <w:uiPriority w:val="99"/>
    <w:semiHidden/>
    <w:unhideWhenUsed/>
    <w:rsid w:val="00304B9A"/>
  </w:style>
  <w:style w:type="numbering" w:customStyle="1" w:styleId="List011">
    <w:name w:val="List 011"/>
    <w:basedOn w:val="NoList"/>
    <w:rsid w:val="00304B9A"/>
  </w:style>
  <w:style w:type="numbering" w:customStyle="1" w:styleId="List111">
    <w:name w:val="List 111"/>
    <w:basedOn w:val="NoList"/>
    <w:rsid w:val="00304B9A"/>
  </w:style>
  <w:style w:type="numbering" w:customStyle="1" w:styleId="Elenco2111">
    <w:name w:val="Elenco 2111"/>
    <w:basedOn w:val="NoList"/>
    <w:rsid w:val="00304B9A"/>
  </w:style>
  <w:style w:type="numbering" w:customStyle="1" w:styleId="LFO111">
    <w:name w:val="LFO111"/>
    <w:basedOn w:val="NoList"/>
    <w:rsid w:val="00304B9A"/>
  </w:style>
  <w:style w:type="numbering" w:customStyle="1" w:styleId="LFO211">
    <w:name w:val="LFO211"/>
    <w:basedOn w:val="NoList"/>
    <w:rsid w:val="00304B9A"/>
  </w:style>
  <w:style w:type="numbering" w:customStyle="1" w:styleId="LFO311">
    <w:name w:val="LFO311"/>
    <w:basedOn w:val="NoList"/>
    <w:rsid w:val="00304B9A"/>
  </w:style>
  <w:style w:type="numbering" w:customStyle="1" w:styleId="LFO411">
    <w:name w:val="LFO411"/>
    <w:basedOn w:val="NoList"/>
    <w:rsid w:val="00304B9A"/>
  </w:style>
  <w:style w:type="numbering" w:customStyle="1" w:styleId="LFO511">
    <w:name w:val="LFO511"/>
    <w:basedOn w:val="NoList"/>
    <w:rsid w:val="00304B9A"/>
  </w:style>
  <w:style w:type="numbering" w:customStyle="1" w:styleId="LFO611">
    <w:name w:val="LFO611"/>
    <w:basedOn w:val="NoList"/>
    <w:rsid w:val="00304B9A"/>
  </w:style>
  <w:style w:type="numbering" w:customStyle="1" w:styleId="LFO711">
    <w:name w:val="LFO711"/>
    <w:basedOn w:val="NoList"/>
    <w:rsid w:val="00304B9A"/>
  </w:style>
  <w:style w:type="numbering" w:customStyle="1" w:styleId="LFO811">
    <w:name w:val="LFO811"/>
    <w:basedOn w:val="NoList"/>
    <w:rsid w:val="00304B9A"/>
  </w:style>
  <w:style w:type="numbering" w:customStyle="1" w:styleId="LFO911">
    <w:name w:val="LFO911"/>
    <w:basedOn w:val="NoList"/>
    <w:rsid w:val="00304B9A"/>
  </w:style>
  <w:style w:type="numbering" w:customStyle="1" w:styleId="LFO1011">
    <w:name w:val="LFO1011"/>
    <w:basedOn w:val="NoList"/>
    <w:rsid w:val="00304B9A"/>
  </w:style>
  <w:style w:type="numbering" w:customStyle="1" w:styleId="NoList122">
    <w:name w:val="No List122"/>
    <w:next w:val="NoList"/>
    <w:uiPriority w:val="99"/>
    <w:semiHidden/>
    <w:unhideWhenUsed/>
    <w:rsid w:val="00304B9A"/>
  </w:style>
  <w:style w:type="numbering" w:customStyle="1" w:styleId="NoList1112">
    <w:name w:val="No List1112"/>
    <w:next w:val="NoList"/>
    <w:uiPriority w:val="99"/>
    <w:semiHidden/>
    <w:unhideWhenUsed/>
    <w:rsid w:val="00304B9A"/>
  </w:style>
  <w:style w:type="numbering" w:customStyle="1" w:styleId="NoList213">
    <w:name w:val="No List213"/>
    <w:next w:val="NoList"/>
    <w:uiPriority w:val="99"/>
    <w:semiHidden/>
    <w:unhideWhenUsed/>
    <w:rsid w:val="00304B9A"/>
  </w:style>
  <w:style w:type="numbering" w:customStyle="1" w:styleId="NoList313">
    <w:name w:val="No List313"/>
    <w:next w:val="NoList"/>
    <w:uiPriority w:val="99"/>
    <w:semiHidden/>
    <w:unhideWhenUsed/>
    <w:rsid w:val="00304B9A"/>
  </w:style>
  <w:style w:type="character" w:customStyle="1" w:styleId="12">
    <w:name w:val="未处理的提及1"/>
    <w:basedOn w:val="DefaultParagraphFont"/>
    <w:qFormat/>
    <w:rsid w:val="00304B9A"/>
    <w:rPr>
      <w:color w:val="605E5C"/>
      <w:shd w:val="clear" w:color="auto" w:fill="E1DFDD"/>
    </w:rPr>
  </w:style>
  <w:style w:type="table" w:styleId="GridTable1Light-Accent1">
    <w:name w:val="Grid Table 1 Light Accent 1"/>
    <w:basedOn w:val="TableNormal"/>
    <w:uiPriority w:val="46"/>
    <w:rsid w:val="00304B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328A2"/>
  </w:style>
  <w:style w:type="numbering" w:customStyle="1" w:styleId="List03">
    <w:name w:val="List 03"/>
    <w:basedOn w:val="NoList"/>
    <w:rsid w:val="00D328A2"/>
  </w:style>
  <w:style w:type="numbering" w:customStyle="1" w:styleId="List13">
    <w:name w:val="List 13"/>
    <w:basedOn w:val="NoList"/>
    <w:rsid w:val="00D328A2"/>
  </w:style>
  <w:style w:type="numbering" w:customStyle="1" w:styleId="Elenco213">
    <w:name w:val="Elenco 213"/>
    <w:basedOn w:val="NoList"/>
    <w:rsid w:val="00D328A2"/>
  </w:style>
  <w:style w:type="numbering" w:customStyle="1" w:styleId="LFO13">
    <w:name w:val="LFO13"/>
    <w:basedOn w:val="NoList"/>
    <w:rsid w:val="00D328A2"/>
  </w:style>
  <w:style w:type="numbering" w:customStyle="1" w:styleId="LFO23">
    <w:name w:val="LFO23"/>
    <w:basedOn w:val="NoList"/>
    <w:rsid w:val="00D328A2"/>
  </w:style>
  <w:style w:type="numbering" w:customStyle="1" w:styleId="LFO33">
    <w:name w:val="LFO33"/>
    <w:basedOn w:val="NoList"/>
    <w:rsid w:val="00D328A2"/>
  </w:style>
  <w:style w:type="numbering" w:customStyle="1" w:styleId="LFO43">
    <w:name w:val="LFO43"/>
    <w:basedOn w:val="NoList"/>
    <w:rsid w:val="00D328A2"/>
  </w:style>
  <w:style w:type="numbering" w:customStyle="1" w:styleId="LFO53">
    <w:name w:val="LFO53"/>
    <w:basedOn w:val="NoList"/>
    <w:rsid w:val="00D328A2"/>
  </w:style>
  <w:style w:type="numbering" w:customStyle="1" w:styleId="LFO63">
    <w:name w:val="LFO63"/>
    <w:basedOn w:val="NoList"/>
    <w:rsid w:val="00D328A2"/>
  </w:style>
  <w:style w:type="numbering" w:customStyle="1" w:styleId="LFO73">
    <w:name w:val="LFO73"/>
    <w:basedOn w:val="NoList"/>
    <w:rsid w:val="00D328A2"/>
  </w:style>
  <w:style w:type="numbering" w:customStyle="1" w:styleId="LFO83">
    <w:name w:val="LFO83"/>
    <w:basedOn w:val="NoList"/>
    <w:rsid w:val="00D328A2"/>
  </w:style>
  <w:style w:type="numbering" w:customStyle="1" w:styleId="LFO93">
    <w:name w:val="LFO93"/>
    <w:basedOn w:val="NoList"/>
    <w:rsid w:val="00D328A2"/>
  </w:style>
  <w:style w:type="numbering" w:customStyle="1" w:styleId="LFO103">
    <w:name w:val="LFO103"/>
    <w:basedOn w:val="NoList"/>
    <w:rsid w:val="00D328A2"/>
  </w:style>
  <w:style w:type="numbering" w:customStyle="1" w:styleId="NoList16">
    <w:name w:val="No List16"/>
    <w:next w:val="NoList"/>
    <w:uiPriority w:val="99"/>
    <w:semiHidden/>
    <w:unhideWhenUsed/>
    <w:rsid w:val="00D328A2"/>
  </w:style>
  <w:style w:type="table" w:customStyle="1" w:styleId="TableGrid15">
    <w:name w:val="Table Grid15"/>
    <w:basedOn w:val="TableNormal"/>
    <w:next w:val="TableGrid"/>
    <w:uiPriority w:val="39"/>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328A2"/>
  </w:style>
  <w:style w:type="table" w:customStyle="1" w:styleId="TableGrid25">
    <w:name w:val="Table Grid25"/>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328A2"/>
  </w:style>
  <w:style w:type="table" w:customStyle="1" w:styleId="TableGrid47">
    <w:name w:val="Table Grid47"/>
    <w:basedOn w:val="TableNormal"/>
    <w:next w:val="TableGrid"/>
    <w:rsid w:val="00D328A2"/>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328A2"/>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5">
    <w:name w:val="Grid Table 1 Light - Accent 15"/>
    <w:basedOn w:val="TableNormal"/>
    <w:next w:val="GridTable1Light-Accent1"/>
    <w:uiPriority w:val="46"/>
    <w:rsid w:val="00D328A2"/>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5">
    <w:name w:val="Table Grid5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328A2"/>
  </w:style>
  <w:style w:type="table" w:customStyle="1" w:styleId="TableGrid65">
    <w:name w:val="Table Grid6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328A2"/>
  </w:style>
  <w:style w:type="numbering" w:customStyle="1" w:styleId="List012">
    <w:name w:val="List 012"/>
    <w:basedOn w:val="NoList"/>
    <w:rsid w:val="00D328A2"/>
  </w:style>
  <w:style w:type="numbering" w:customStyle="1" w:styleId="List112">
    <w:name w:val="List 112"/>
    <w:basedOn w:val="NoList"/>
    <w:rsid w:val="00D328A2"/>
  </w:style>
  <w:style w:type="numbering" w:customStyle="1" w:styleId="Elenco2112">
    <w:name w:val="Elenco 2112"/>
    <w:basedOn w:val="NoList"/>
    <w:rsid w:val="00D328A2"/>
  </w:style>
  <w:style w:type="numbering" w:customStyle="1" w:styleId="LFO112">
    <w:name w:val="LFO112"/>
    <w:basedOn w:val="NoList"/>
    <w:rsid w:val="00D328A2"/>
  </w:style>
  <w:style w:type="numbering" w:customStyle="1" w:styleId="LFO212">
    <w:name w:val="LFO212"/>
    <w:basedOn w:val="NoList"/>
    <w:rsid w:val="00D328A2"/>
  </w:style>
  <w:style w:type="numbering" w:customStyle="1" w:styleId="LFO312">
    <w:name w:val="LFO312"/>
    <w:basedOn w:val="NoList"/>
    <w:rsid w:val="00D328A2"/>
  </w:style>
  <w:style w:type="numbering" w:customStyle="1" w:styleId="LFO412">
    <w:name w:val="LFO412"/>
    <w:basedOn w:val="NoList"/>
    <w:rsid w:val="00D328A2"/>
  </w:style>
  <w:style w:type="numbering" w:customStyle="1" w:styleId="LFO512">
    <w:name w:val="LFO512"/>
    <w:basedOn w:val="NoList"/>
    <w:rsid w:val="00D328A2"/>
  </w:style>
  <w:style w:type="numbering" w:customStyle="1" w:styleId="LFO612">
    <w:name w:val="LFO612"/>
    <w:basedOn w:val="NoList"/>
    <w:rsid w:val="00D328A2"/>
  </w:style>
  <w:style w:type="numbering" w:customStyle="1" w:styleId="LFO712">
    <w:name w:val="LFO712"/>
    <w:basedOn w:val="NoList"/>
    <w:rsid w:val="00D328A2"/>
  </w:style>
  <w:style w:type="numbering" w:customStyle="1" w:styleId="LFO812">
    <w:name w:val="LFO812"/>
    <w:basedOn w:val="NoList"/>
    <w:rsid w:val="00D328A2"/>
  </w:style>
  <w:style w:type="numbering" w:customStyle="1" w:styleId="LFO912">
    <w:name w:val="LFO912"/>
    <w:basedOn w:val="NoList"/>
    <w:rsid w:val="00D328A2"/>
  </w:style>
  <w:style w:type="numbering" w:customStyle="1" w:styleId="LFO1012">
    <w:name w:val="LFO1012"/>
    <w:basedOn w:val="NoList"/>
    <w:rsid w:val="00D328A2"/>
  </w:style>
  <w:style w:type="numbering" w:customStyle="1" w:styleId="NoList123">
    <w:name w:val="No List123"/>
    <w:next w:val="NoList"/>
    <w:uiPriority w:val="99"/>
    <w:semiHidden/>
    <w:unhideWhenUsed/>
    <w:rsid w:val="00D328A2"/>
  </w:style>
  <w:style w:type="numbering" w:customStyle="1" w:styleId="NoList1113">
    <w:name w:val="No List1113"/>
    <w:next w:val="NoList"/>
    <w:uiPriority w:val="99"/>
    <w:semiHidden/>
    <w:unhideWhenUsed/>
    <w:rsid w:val="00D328A2"/>
  </w:style>
  <w:style w:type="numbering" w:customStyle="1" w:styleId="NoList214">
    <w:name w:val="No List214"/>
    <w:next w:val="NoList"/>
    <w:uiPriority w:val="99"/>
    <w:semiHidden/>
    <w:unhideWhenUsed/>
    <w:rsid w:val="00D328A2"/>
  </w:style>
  <w:style w:type="numbering" w:customStyle="1" w:styleId="NoList314">
    <w:name w:val="No List314"/>
    <w:next w:val="NoList"/>
    <w:uiPriority w:val="99"/>
    <w:semiHidden/>
    <w:unhideWhenUsed/>
    <w:rsid w:val="00D328A2"/>
  </w:style>
  <w:style w:type="paragraph" w:customStyle="1" w:styleId="f">
    <w:name w:val="f"/>
    <w:basedOn w:val="FootnoteText"/>
    <w:uiPriority w:val="99"/>
    <w:qFormat/>
    <w:rsid w:val="00D328A2"/>
    <w:pPr>
      <w:spacing w:line="240" w:lineRule="auto"/>
      <w:jc w:val="left"/>
    </w:pPr>
    <w:rPr>
      <w:rFonts w:ascii="Times New Roman" w:eastAsia="Times New Roman" w:hAnsi="Times New Roman" w:cs="Times New Roman"/>
      <w:sz w:val="24"/>
      <w:szCs w:val="20"/>
      <w:lang w:val="en-CA"/>
    </w:rPr>
  </w:style>
  <w:style w:type="character" w:customStyle="1" w:styleId="UnresolvedMention5">
    <w:name w:val="Unresolved Mention5"/>
    <w:basedOn w:val="DefaultParagraphFont"/>
    <w:uiPriority w:val="99"/>
    <w:qFormat/>
    <w:rsid w:val="00D328A2"/>
    <w:rPr>
      <w:color w:val="605E5C"/>
      <w:shd w:val="clear" w:color="auto" w:fill="E1DFDD"/>
    </w:rPr>
  </w:style>
  <w:style w:type="character" w:customStyle="1" w:styleId="transsent">
    <w:name w:val="transsent"/>
    <w:basedOn w:val="DefaultParagraphFont"/>
    <w:qFormat/>
    <w:rsid w:val="00D328A2"/>
  </w:style>
  <w:style w:type="character" w:customStyle="1" w:styleId="22">
    <w:name w:val="未处理的提及2"/>
    <w:basedOn w:val="DefaultParagraphFont"/>
    <w:uiPriority w:val="99"/>
    <w:qFormat/>
    <w:rsid w:val="00D328A2"/>
    <w:rPr>
      <w:color w:val="605E5C"/>
      <w:shd w:val="clear" w:color="auto" w:fill="E1DFDD"/>
    </w:rPr>
  </w:style>
  <w:style w:type="numbering" w:customStyle="1" w:styleId="NoList17">
    <w:name w:val="No List17"/>
    <w:next w:val="NoList"/>
    <w:uiPriority w:val="99"/>
    <w:semiHidden/>
    <w:unhideWhenUsed/>
    <w:rsid w:val="001510FE"/>
  </w:style>
  <w:style w:type="numbering" w:customStyle="1" w:styleId="List04">
    <w:name w:val="List 04"/>
    <w:basedOn w:val="NoList"/>
    <w:rsid w:val="001510FE"/>
  </w:style>
  <w:style w:type="numbering" w:customStyle="1" w:styleId="List14">
    <w:name w:val="List 14"/>
    <w:basedOn w:val="NoList"/>
    <w:rsid w:val="001510FE"/>
  </w:style>
  <w:style w:type="numbering" w:customStyle="1" w:styleId="Elenco214">
    <w:name w:val="Elenco 214"/>
    <w:basedOn w:val="NoList"/>
    <w:rsid w:val="001510FE"/>
  </w:style>
  <w:style w:type="numbering" w:customStyle="1" w:styleId="LFO14">
    <w:name w:val="LFO14"/>
    <w:basedOn w:val="NoList"/>
    <w:rsid w:val="001510FE"/>
  </w:style>
  <w:style w:type="numbering" w:customStyle="1" w:styleId="LFO24">
    <w:name w:val="LFO24"/>
    <w:basedOn w:val="NoList"/>
    <w:rsid w:val="001510FE"/>
  </w:style>
  <w:style w:type="numbering" w:customStyle="1" w:styleId="LFO34">
    <w:name w:val="LFO34"/>
    <w:basedOn w:val="NoList"/>
    <w:rsid w:val="001510FE"/>
  </w:style>
  <w:style w:type="numbering" w:customStyle="1" w:styleId="LFO44">
    <w:name w:val="LFO44"/>
    <w:basedOn w:val="NoList"/>
    <w:rsid w:val="001510FE"/>
  </w:style>
  <w:style w:type="numbering" w:customStyle="1" w:styleId="LFO54">
    <w:name w:val="LFO54"/>
    <w:basedOn w:val="NoList"/>
    <w:rsid w:val="001510FE"/>
  </w:style>
  <w:style w:type="numbering" w:customStyle="1" w:styleId="LFO64">
    <w:name w:val="LFO64"/>
    <w:basedOn w:val="NoList"/>
    <w:rsid w:val="001510FE"/>
  </w:style>
  <w:style w:type="numbering" w:customStyle="1" w:styleId="LFO74">
    <w:name w:val="LFO74"/>
    <w:basedOn w:val="NoList"/>
    <w:rsid w:val="001510FE"/>
  </w:style>
  <w:style w:type="numbering" w:customStyle="1" w:styleId="LFO84">
    <w:name w:val="LFO84"/>
    <w:basedOn w:val="NoList"/>
    <w:rsid w:val="001510FE"/>
  </w:style>
  <w:style w:type="numbering" w:customStyle="1" w:styleId="LFO94">
    <w:name w:val="LFO94"/>
    <w:basedOn w:val="NoList"/>
    <w:rsid w:val="001510FE"/>
  </w:style>
  <w:style w:type="numbering" w:customStyle="1" w:styleId="LFO104">
    <w:name w:val="LFO104"/>
    <w:basedOn w:val="NoList"/>
    <w:rsid w:val="001510FE"/>
  </w:style>
  <w:style w:type="numbering" w:customStyle="1" w:styleId="NoList18">
    <w:name w:val="No List18"/>
    <w:next w:val="NoList"/>
    <w:uiPriority w:val="99"/>
    <w:semiHidden/>
    <w:unhideWhenUsed/>
    <w:rsid w:val="001510FE"/>
  </w:style>
  <w:style w:type="table" w:customStyle="1" w:styleId="TableGrid17">
    <w:name w:val="Table Grid17"/>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510FE"/>
  </w:style>
  <w:style w:type="table" w:customStyle="1" w:styleId="TableGrid26">
    <w:name w:val="Table Grid26"/>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510FE"/>
  </w:style>
  <w:style w:type="table" w:customStyle="1" w:styleId="TableGrid48">
    <w:name w:val="Table Grid48"/>
    <w:basedOn w:val="TableNormal"/>
    <w:next w:val="TableGrid"/>
    <w:uiPriority w:val="39"/>
    <w:qFormat/>
    <w:rsid w:val="001510FE"/>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1510FE"/>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1510FE"/>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6">
    <w:name w:val="Grid Table 1 Light - Accent 16"/>
    <w:basedOn w:val="TableNormal"/>
    <w:next w:val="GridTable1Light-Accent1"/>
    <w:uiPriority w:val="46"/>
    <w:rsid w:val="001510FE"/>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6">
    <w:name w:val="Table Grid5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1510FE"/>
  </w:style>
  <w:style w:type="table" w:customStyle="1" w:styleId="TableGrid66">
    <w:name w:val="Table Grid6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1510FE"/>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510FE"/>
  </w:style>
  <w:style w:type="numbering" w:customStyle="1" w:styleId="List013">
    <w:name w:val="List 013"/>
    <w:basedOn w:val="NoList"/>
    <w:rsid w:val="001510FE"/>
  </w:style>
  <w:style w:type="numbering" w:customStyle="1" w:styleId="List113">
    <w:name w:val="List 113"/>
    <w:basedOn w:val="NoList"/>
    <w:rsid w:val="001510FE"/>
  </w:style>
  <w:style w:type="numbering" w:customStyle="1" w:styleId="Elenco2113">
    <w:name w:val="Elenco 2113"/>
    <w:basedOn w:val="NoList"/>
    <w:rsid w:val="001510FE"/>
  </w:style>
  <w:style w:type="numbering" w:customStyle="1" w:styleId="LFO113">
    <w:name w:val="LFO113"/>
    <w:basedOn w:val="NoList"/>
    <w:rsid w:val="001510FE"/>
  </w:style>
  <w:style w:type="numbering" w:customStyle="1" w:styleId="LFO213">
    <w:name w:val="LFO213"/>
    <w:basedOn w:val="NoList"/>
    <w:rsid w:val="001510FE"/>
  </w:style>
  <w:style w:type="numbering" w:customStyle="1" w:styleId="LFO313">
    <w:name w:val="LFO313"/>
    <w:basedOn w:val="NoList"/>
    <w:rsid w:val="001510FE"/>
  </w:style>
  <w:style w:type="numbering" w:customStyle="1" w:styleId="LFO413">
    <w:name w:val="LFO413"/>
    <w:basedOn w:val="NoList"/>
    <w:rsid w:val="001510FE"/>
  </w:style>
  <w:style w:type="numbering" w:customStyle="1" w:styleId="LFO513">
    <w:name w:val="LFO513"/>
    <w:basedOn w:val="NoList"/>
    <w:rsid w:val="001510FE"/>
  </w:style>
  <w:style w:type="numbering" w:customStyle="1" w:styleId="LFO613">
    <w:name w:val="LFO613"/>
    <w:basedOn w:val="NoList"/>
    <w:rsid w:val="001510FE"/>
  </w:style>
  <w:style w:type="numbering" w:customStyle="1" w:styleId="LFO713">
    <w:name w:val="LFO713"/>
    <w:basedOn w:val="NoList"/>
    <w:rsid w:val="001510FE"/>
  </w:style>
  <w:style w:type="numbering" w:customStyle="1" w:styleId="LFO813">
    <w:name w:val="LFO813"/>
    <w:basedOn w:val="NoList"/>
    <w:rsid w:val="001510FE"/>
  </w:style>
  <w:style w:type="numbering" w:customStyle="1" w:styleId="LFO913">
    <w:name w:val="LFO913"/>
    <w:basedOn w:val="NoList"/>
    <w:rsid w:val="001510FE"/>
  </w:style>
  <w:style w:type="numbering" w:customStyle="1" w:styleId="LFO1013">
    <w:name w:val="LFO1013"/>
    <w:basedOn w:val="NoList"/>
    <w:rsid w:val="001510FE"/>
  </w:style>
  <w:style w:type="numbering" w:customStyle="1" w:styleId="NoList124">
    <w:name w:val="No List124"/>
    <w:next w:val="NoList"/>
    <w:uiPriority w:val="99"/>
    <w:semiHidden/>
    <w:unhideWhenUsed/>
    <w:rsid w:val="001510FE"/>
  </w:style>
  <w:style w:type="numbering" w:customStyle="1" w:styleId="NoList1114">
    <w:name w:val="No List1114"/>
    <w:next w:val="NoList"/>
    <w:uiPriority w:val="99"/>
    <w:semiHidden/>
    <w:unhideWhenUsed/>
    <w:rsid w:val="001510FE"/>
  </w:style>
  <w:style w:type="numbering" w:customStyle="1" w:styleId="NoList215">
    <w:name w:val="No List215"/>
    <w:next w:val="NoList"/>
    <w:uiPriority w:val="99"/>
    <w:semiHidden/>
    <w:unhideWhenUsed/>
    <w:rsid w:val="001510FE"/>
  </w:style>
  <w:style w:type="numbering" w:customStyle="1" w:styleId="NoList315">
    <w:name w:val="No List315"/>
    <w:next w:val="NoList"/>
    <w:uiPriority w:val="99"/>
    <w:semiHidden/>
    <w:unhideWhenUsed/>
    <w:rsid w:val="001510FE"/>
  </w:style>
  <w:style w:type="table" w:customStyle="1" w:styleId="GridTable4-Accent11">
    <w:name w:val="Grid Table 4 - Accent 11"/>
    <w:basedOn w:val="TableNormal"/>
    <w:uiPriority w:val="49"/>
    <w:qFormat/>
    <w:rsid w:val="001510FE"/>
    <w:rPr>
      <w:rFonts w:ascii="CG Times" w:eastAsia="Times New Roman" w:hAnsi="CG Times"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6">
    <w:name w:val="Unresolved Mention6"/>
    <w:basedOn w:val="DefaultParagraphFont"/>
    <w:qFormat/>
    <w:rsid w:val="001510FE"/>
    <w:rPr>
      <w:color w:val="605E5C"/>
      <w:shd w:val="clear" w:color="auto" w:fill="E1DFDD"/>
    </w:rPr>
  </w:style>
  <w:style w:type="paragraph" w:customStyle="1" w:styleId="msonormal0">
    <w:name w:val="msonormal"/>
    <w:basedOn w:val="Normal"/>
    <w:uiPriority w:val="99"/>
    <w:qFormat/>
    <w:rsid w:val="001510FE"/>
    <w:pPr>
      <w:suppressAutoHyphens/>
      <w:overflowPunct/>
      <w:autoSpaceDE/>
      <w:adjustRightInd/>
      <w:spacing w:before="100" w:after="100" w:line="240" w:lineRule="auto"/>
      <w:jc w:val="left"/>
      <w:textAlignment w:val="auto"/>
    </w:pPr>
    <w:rPr>
      <w:rFonts w:ascii="Arial Unicode MS" w:eastAsia="Arial Unicode MS" w:hAnsi="Arial Unicode MS" w:cs="Arial Unicode MS"/>
      <w:szCs w:val="24"/>
    </w:rPr>
  </w:style>
  <w:style w:type="character" w:customStyle="1" w:styleId="HeaderChar1">
    <w:name w:val="Header Char1"/>
    <w:aliases w:val="encabezado Char1,Page No Char1,header odd Char1,header odd1 Char1,header odd2 Char1,he Char1,header Char1"/>
    <w:basedOn w:val="DefaultParagraphFont"/>
    <w:uiPriority w:val="99"/>
    <w:semiHidden/>
    <w:qFormat/>
    <w:rsid w:val="001510FE"/>
    <w:rPr>
      <w:sz w:val="24"/>
      <w:szCs w:val="24"/>
    </w:rPr>
  </w:style>
  <w:style w:type="character" w:customStyle="1" w:styleId="FooterChar1">
    <w:name w:val="Footer Char1"/>
    <w:aliases w:val="pie de página Char1,footer odd Char1,footer Char1,pie de p·gina Char1"/>
    <w:basedOn w:val="DefaultParagraphFont"/>
    <w:semiHidden/>
    <w:qFormat/>
    <w:rsid w:val="001510FE"/>
    <w:rPr>
      <w:sz w:val="24"/>
      <w:szCs w:val="24"/>
    </w:rPr>
  </w:style>
  <w:style w:type="paragraph" w:customStyle="1" w:styleId="Revision1">
    <w:name w:val="Revision1"/>
    <w:uiPriority w:val="99"/>
    <w:qFormat/>
    <w:rsid w:val="001510FE"/>
    <w:pPr>
      <w:suppressAutoHyphens/>
      <w:autoSpaceDN w:val="0"/>
      <w:spacing w:after="160" w:line="259" w:lineRule="auto"/>
      <w:textAlignment w:val="baseline"/>
    </w:pPr>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1510FE"/>
    <w:rPr>
      <w:b/>
      <w:bCs/>
      <w:smallCaps/>
      <w:color w:val="4F81BD"/>
      <w:spacing w:val="5"/>
    </w:rPr>
  </w:style>
  <w:style w:type="character" w:customStyle="1" w:styleId="IntenseEmphasis1">
    <w:name w:val="Intense Emphasis1"/>
    <w:basedOn w:val="DefaultParagraphFont"/>
    <w:uiPriority w:val="21"/>
    <w:qFormat/>
    <w:rsid w:val="001510FE"/>
    <w:rPr>
      <w:i/>
      <w:iCs/>
      <w:color w:val="4F81BD"/>
    </w:rPr>
  </w:style>
  <w:style w:type="character" w:customStyle="1" w:styleId="BookTitle1">
    <w:name w:val="Book Title1"/>
    <w:basedOn w:val="DefaultParagraphFont"/>
    <w:qFormat/>
    <w:rsid w:val="001510FE"/>
    <w:rPr>
      <w:b/>
      <w:bCs/>
      <w:i/>
      <w:iCs/>
      <w:spacing w:val="5"/>
    </w:rPr>
  </w:style>
  <w:style w:type="table" w:customStyle="1" w:styleId="GridTable1Light-Accent141">
    <w:name w:val="Grid Table 1 Light - Accent 141"/>
    <w:basedOn w:val="TableNormal"/>
    <w:uiPriority w:val="46"/>
    <w:qFormat/>
    <w:rsid w:val="001510FE"/>
    <w:pPr>
      <w:spacing w:after="160" w:line="259" w:lineRule="auto"/>
    </w:pPr>
    <w:rPr>
      <w:rFonts w:ascii="Times New Roman" w:eastAsia="SimSun" w:hAnsi="Times New Roman" w:cs="Times New Roman"/>
      <w:lang w:val="en-GB"/>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7">
    <w:name w:val="Unresolved Mention7"/>
    <w:basedOn w:val="DefaultParagraphFont"/>
    <w:unhideWhenUsed/>
    <w:qFormat/>
    <w:rsid w:val="001510FE"/>
    <w:rPr>
      <w:color w:val="605E5C"/>
      <w:shd w:val="clear" w:color="auto" w:fill="E1DFDD"/>
    </w:rPr>
  </w:style>
  <w:style w:type="numbering" w:customStyle="1" w:styleId="NoList19">
    <w:name w:val="No List19"/>
    <w:next w:val="NoList"/>
    <w:uiPriority w:val="99"/>
    <w:semiHidden/>
    <w:unhideWhenUsed/>
    <w:rsid w:val="00F06DD0"/>
  </w:style>
  <w:style w:type="numbering" w:customStyle="1" w:styleId="List05">
    <w:name w:val="List 05"/>
    <w:basedOn w:val="NoList"/>
    <w:rsid w:val="00F06DD0"/>
    <w:pPr>
      <w:numPr>
        <w:numId w:val="33"/>
      </w:numPr>
    </w:pPr>
  </w:style>
  <w:style w:type="numbering" w:customStyle="1" w:styleId="List15">
    <w:name w:val="List 15"/>
    <w:basedOn w:val="NoList"/>
    <w:rsid w:val="00F06DD0"/>
    <w:pPr>
      <w:numPr>
        <w:numId w:val="2"/>
      </w:numPr>
    </w:pPr>
  </w:style>
  <w:style w:type="numbering" w:customStyle="1" w:styleId="Elenco215">
    <w:name w:val="Elenco 215"/>
    <w:basedOn w:val="NoList"/>
    <w:rsid w:val="00F06DD0"/>
    <w:pPr>
      <w:numPr>
        <w:numId w:val="3"/>
      </w:numPr>
    </w:pPr>
  </w:style>
  <w:style w:type="numbering" w:customStyle="1" w:styleId="LFO15">
    <w:name w:val="LFO15"/>
    <w:basedOn w:val="NoList"/>
    <w:rsid w:val="00F06DD0"/>
    <w:pPr>
      <w:numPr>
        <w:numId w:val="4"/>
      </w:numPr>
    </w:pPr>
  </w:style>
  <w:style w:type="numbering" w:customStyle="1" w:styleId="LFO25">
    <w:name w:val="LFO25"/>
    <w:basedOn w:val="NoList"/>
    <w:rsid w:val="00F06DD0"/>
    <w:pPr>
      <w:numPr>
        <w:numId w:val="5"/>
      </w:numPr>
    </w:pPr>
  </w:style>
  <w:style w:type="numbering" w:customStyle="1" w:styleId="LFO35">
    <w:name w:val="LFO35"/>
    <w:basedOn w:val="NoList"/>
    <w:rsid w:val="00F06DD0"/>
    <w:pPr>
      <w:numPr>
        <w:numId w:val="6"/>
      </w:numPr>
    </w:pPr>
  </w:style>
  <w:style w:type="numbering" w:customStyle="1" w:styleId="LFO45">
    <w:name w:val="LFO45"/>
    <w:basedOn w:val="NoList"/>
    <w:rsid w:val="00F06DD0"/>
    <w:pPr>
      <w:numPr>
        <w:numId w:val="7"/>
      </w:numPr>
    </w:pPr>
  </w:style>
  <w:style w:type="numbering" w:customStyle="1" w:styleId="LFO55">
    <w:name w:val="LFO55"/>
    <w:basedOn w:val="NoList"/>
    <w:rsid w:val="00F06DD0"/>
    <w:pPr>
      <w:numPr>
        <w:numId w:val="8"/>
      </w:numPr>
    </w:pPr>
  </w:style>
  <w:style w:type="numbering" w:customStyle="1" w:styleId="LFO65">
    <w:name w:val="LFO65"/>
    <w:basedOn w:val="NoList"/>
    <w:rsid w:val="00F06DD0"/>
    <w:pPr>
      <w:numPr>
        <w:numId w:val="9"/>
      </w:numPr>
    </w:pPr>
  </w:style>
  <w:style w:type="numbering" w:customStyle="1" w:styleId="LFO75">
    <w:name w:val="LFO75"/>
    <w:basedOn w:val="NoList"/>
    <w:rsid w:val="00F06DD0"/>
    <w:pPr>
      <w:numPr>
        <w:numId w:val="10"/>
      </w:numPr>
    </w:pPr>
  </w:style>
  <w:style w:type="numbering" w:customStyle="1" w:styleId="LFO85">
    <w:name w:val="LFO85"/>
    <w:basedOn w:val="NoList"/>
    <w:rsid w:val="00F06DD0"/>
    <w:pPr>
      <w:numPr>
        <w:numId w:val="11"/>
      </w:numPr>
    </w:pPr>
  </w:style>
  <w:style w:type="numbering" w:customStyle="1" w:styleId="LFO95">
    <w:name w:val="LFO95"/>
    <w:basedOn w:val="NoList"/>
    <w:rsid w:val="00F06DD0"/>
    <w:pPr>
      <w:numPr>
        <w:numId w:val="12"/>
      </w:numPr>
    </w:pPr>
  </w:style>
  <w:style w:type="numbering" w:customStyle="1" w:styleId="LFO105">
    <w:name w:val="LFO105"/>
    <w:basedOn w:val="NoList"/>
    <w:rsid w:val="00F06DD0"/>
    <w:pPr>
      <w:numPr>
        <w:numId w:val="13"/>
      </w:numPr>
    </w:pPr>
  </w:style>
  <w:style w:type="numbering" w:customStyle="1" w:styleId="NoList110">
    <w:name w:val="No List110"/>
    <w:next w:val="NoList"/>
    <w:uiPriority w:val="99"/>
    <w:semiHidden/>
    <w:unhideWhenUsed/>
    <w:rsid w:val="00F06DD0"/>
  </w:style>
  <w:style w:type="table" w:customStyle="1" w:styleId="TableGrid19">
    <w:name w:val="Table Grid19"/>
    <w:basedOn w:val="TableNormal"/>
    <w:next w:val="TableGrid"/>
    <w:qFormat/>
    <w:rsid w:val="00F06D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F06D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06DD0"/>
  </w:style>
  <w:style w:type="table" w:customStyle="1" w:styleId="TableGrid27">
    <w:name w:val="Table Grid27"/>
    <w:basedOn w:val="TableNormal"/>
    <w:next w:val="TableGrid"/>
    <w:qFormat/>
    <w:rsid w:val="00F06D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06D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06DD0"/>
  </w:style>
  <w:style w:type="table" w:customStyle="1" w:styleId="TableGrid49">
    <w:name w:val="Table Grid49"/>
    <w:basedOn w:val="TableNormal"/>
    <w:next w:val="TableGrid"/>
    <w:uiPriority w:val="39"/>
    <w:qFormat/>
    <w:rsid w:val="00F06DD0"/>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qFormat/>
    <w:rsid w:val="00F06DD0"/>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06DD0"/>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7">
    <w:name w:val="Grid Table 1 Light - Accent 17"/>
    <w:basedOn w:val="TableNormal"/>
    <w:next w:val="GridTable1Light-Accent1"/>
    <w:uiPriority w:val="46"/>
    <w:rsid w:val="00F06DD0"/>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7">
    <w:name w:val="Table Grid57"/>
    <w:basedOn w:val="TableNormal"/>
    <w:next w:val="TableGrid"/>
    <w:qFormat/>
    <w:rsid w:val="00F06D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F06DD0"/>
  </w:style>
  <w:style w:type="table" w:customStyle="1" w:styleId="TableGrid67">
    <w:name w:val="Table Grid67"/>
    <w:basedOn w:val="TableNormal"/>
    <w:next w:val="TableGrid"/>
    <w:qFormat/>
    <w:rsid w:val="00F06D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qFormat/>
    <w:rsid w:val="00F06DD0"/>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06DD0"/>
  </w:style>
  <w:style w:type="numbering" w:customStyle="1" w:styleId="List014">
    <w:name w:val="List 014"/>
    <w:basedOn w:val="NoList"/>
    <w:rsid w:val="00F06DD0"/>
  </w:style>
  <w:style w:type="numbering" w:customStyle="1" w:styleId="List114">
    <w:name w:val="List 114"/>
    <w:basedOn w:val="NoList"/>
    <w:rsid w:val="00F06DD0"/>
  </w:style>
  <w:style w:type="numbering" w:customStyle="1" w:styleId="Elenco2114">
    <w:name w:val="Elenco 2114"/>
    <w:basedOn w:val="NoList"/>
    <w:rsid w:val="00F06DD0"/>
  </w:style>
  <w:style w:type="numbering" w:customStyle="1" w:styleId="LFO114">
    <w:name w:val="LFO114"/>
    <w:basedOn w:val="NoList"/>
    <w:rsid w:val="00F06DD0"/>
  </w:style>
  <w:style w:type="numbering" w:customStyle="1" w:styleId="LFO214">
    <w:name w:val="LFO214"/>
    <w:basedOn w:val="NoList"/>
    <w:rsid w:val="00F06DD0"/>
  </w:style>
  <w:style w:type="numbering" w:customStyle="1" w:styleId="LFO314">
    <w:name w:val="LFO314"/>
    <w:basedOn w:val="NoList"/>
    <w:rsid w:val="00F06DD0"/>
  </w:style>
  <w:style w:type="numbering" w:customStyle="1" w:styleId="LFO414">
    <w:name w:val="LFO414"/>
    <w:basedOn w:val="NoList"/>
    <w:rsid w:val="00F06DD0"/>
  </w:style>
  <w:style w:type="numbering" w:customStyle="1" w:styleId="LFO514">
    <w:name w:val="LFO514"/>
    <w:basedOn w:val="NoList"/>
    <w:rsid w:val="00F06DD0"/>
  </w:style>
  <w:style w:type="numbering" w:customStyle="1" w:styleId="LFO614">
    <w:name w:val="LFO614"/>
    <w:basedOn w:val="NoList"/>
    <w:rsid w:val="00F06DD0"/>
  </w:style>
  <w:style w:type="numbering" w:customStyle="1" w:styleId="LFO714">
    <w:name w:val="LFO714"/>
    <w:basedOn w:val="NoList"/>
    <w:rsid w:val="00F06DD0"/>
  </w:style>
  <w:style w:type="numbering" w:customStyle="1" w:styleId="LFO814">
    <w:name w:val="LFO814"/>
    <w:basedOn w:val="NoList"/>
    <w:rsid w:val="00F06DD0"/>
  </w:style>
  <w:style w:type="numbering" w:customStyle="1" w:styleId="LFO914">
    <w:name w:val="LFO914"/>
    <w:basedOn w:val="NoList"/>
    <w:rsid w:val="00F06DD0"/>
  </w:style>
  <w:style w:type="numbering" w:customStyle="1" w:styleId="LFO1014">
    <w:name w:val="LFO1014"/>
    <w:basedOn w:val="NoList"/>
    <w:rsid w:val="00F06DD0"/>
  </w:style>
  <w:style w:type="numbering" w:customStyle="1" w:styleId="NoList125">
    <w:name w:val="No List125"/>
    <w:next w:val="NoList"/>
    <w:uiPriority w:val="99"/>
    <w:semiHidden/>
    <w:unhideWhenUsed/>
    <w:rsid w:val="00F06DD0"/>
  </w:style>
  <w:style w:type="numbering" w:customStyle="1" w:styleId="NoList1115">
    <w:name w:val="No List1115"/>
    <w:next w:val="NoList"/>
    <w:uiPriority w:val="99"/>
    <w:semiHidden/>
    <w:unhideWhenUsed/>
    <w:rsid w:val="00F06DD0"/>
  </w:style>
  <w:style w:type="numbering" w:customStyle="1" w:styleId="NoList216">
    <w:name w:val="No List216"/>
    <w:next w:val="NoList"/>
    <w:uiPriority w:val="99"/>
    <w:semiHidden/>
    <w:unhideWhenUsed/>
    <w:rsid w:val="00F06DD0"/>
  </w:style>
  <w:style w:type="numbering" w:customStyle="1" w:styleId="NoList316">
    <w:name w:val="No List316"/>
    <w:next w:val="NoList"/>
    <w:uiPriority w:val="99"/>
    <w:semiHidden/>
    <w:unhideWhenUsed/>
    <w:rsid w:val="00F06DD0"/>
  </w:style>
  <w:style w:type="table" w:customStyle="1" w:styleId="GridTable4-Accent111">
    <w:name w:val="Grid Table 4 - Accent 111"/>
    <w:basedOn w:val="TableNormal"/>
    <w:uiPriority w:val="49"/>
    <w:qFormat/>
    <w:rsid w:val="00F06DD0"/>
    <w:rPr>
      <w:rFonts w:ascii="CG Times" w:eastAsia="Times New Roman" w:hAnsi="CG Times"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42">
    <w:name w:val="Grid Table 1 Light - Accent 142"/>
    <w:basedOn w:val="TableNormal"/>
    <w:uiPriority w:val="46"/>
    <w:qFormat/>
    <w:rsid w:val="00F06DD0"/>
    <w:pPr>
      <w:spacing w:after="160" w:line="259" w:lineRule="auto"/>
    </w:pPr>
    <w:rPr>
      <w:rFonts w:ascii="Times New Roman" w:eastAsia="SimSun" w:hAnsi="Times New Roman" w:cs="Times New Roman"/>
      <w:lang w:val="en-GB"/>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8">
    <w:name w:val="Unresolved Mention8"/>
    <w:basedOn w:val="DefaultParagraphFont"/>
    <w:unhideWhenUsed/>
    <w:rsid w:val="00F06DD0"/>
    <w:rPr>
      <w:color w:val="605E5C"/>
      <w:shd w:val="clear" w:color="auto" w:fill="E1DFDD"/>
    </w:rPr>
  </w:style>
  <w:style w:type="character" w:customStyle="1" w:styleId="CommentSubjectChar1">
    <w:name w:val="Comment Subject Char1"/>
    <w:basedOn w:val="CommentTextChar"/>
    <w:uiPriority w:val="99"/>
    <w:semiHidden/>
    <w:qFormat/>
    <w:rsid w:val="00F06DD0"/>
    <w:rPr>
      <w:rFonts w:ascii="Times New Roman" w:eastAsia="DengXian" w:hAnsi="Times New Roman" w:cs="Times New Roman"/>
      <w:b/>
      <w:bCs/>
      <w:kern w:val="0"/>
      <w:sz w:val="20"/>
      <w:szCs w:val="20"/>
      <w:lang w:val="en-US" w:eastAsia="en-US"/>
    </w:rPr>
  </w:style>
  <w:style w:type="paragraph" w:customStyle="1" w:styleId="StyleHeadingb">
    <w:name w:val="Style Heading_b"/>
    <w:basedOn w:val="Headingb"/>
    <w:rsid w:val="00F06DD0"/>
    <w:pPr>
      <w:keepLines/>
      <w:tabs>
        <w:tab w:val="left" w:pos="2127"/>
        <w:tab w:val="left" w:pos="2410"/>
        <w:tab w:val="left" w:pos="2921"/>
        <w:tab w:val="left" w:pos="3261"/>
      </w:tabs>
      <w:suppressAutoHyphens/>
      <w:autoSpaceDE/>
      <w:adjustRightInd/>
      <w:spacing w:before="160" w:line="240" w:lineRule="auto"/>
      <w:ind w:left="0" w:firstLine="0"/>
      <w:outlineLvl w:val="2"/>
    </w:pPr>
    <w:rPr>
      <w:rFonts w:ascii="Times New Roman Bold" w:eastAsia="SimSun" w:hAnsi="Times New Roman Bold" w:cs="Times New Roman"/>
      <w:bCs/>
      <w:szCs w:val="20"/>
      <w:lang w:val="en-GB"/>
    </w:rPr>
  </w:style>
  <w:style w:type="paragraph" w:customStyle="1" w:styleId="Revision11">
    <w:name w:val="Revision11"/>
    <w:uiPriority w:val="99"/>
    <w:qFormat/>
    <w:rsid w:val="00F06DD0"/>
    <w:pPr>
      <w:suppressAutoHyphens/>
      <w:autoSpaceDN w:val="0"/>
      <w:spacing w:after="160" w:line="259" w:lineRule="auto"/>
      <w:textAlignment w:val="baseline"/>
    </w:pPr>
    <w:rPr>
      <w:rFonts w:ascii="Times New Roman" w:eastAsia="Times New Roman" w:hAnsi="Times New Roman" w:cs="Times New Roman"/>
      <w:sz w:val="24"/>
      <w:lang w:val="en-GB" w:eastAsia="en-US"/>
    </w:rPr>
  </w:style>
  <w:style w:type="character" w:customStyle="1" w:styleId="IntenseReference11">
    <w:name w:val="Intense Reference11"/>
    <w:basedOn w:val="DefaultParagraphFont"/>
    <w:uiPriority w:val="32"/>
    <w:qFormat/>
    <w:rsid w:val="00F06DD0"/>
    <w:rPr>
      <w:b/>
      <w:bCs/>
      <w:smallCaps/>
      <w:color w:val="4F81BD"/>
      <w:spacing w:val="5"/>
    </w:rPr>
  </w:style>
  <w:style w:type="character" w:customStyle="1" w:styleId="IntenseEmphasis11">
    <w:name w:val="Intense Emphasis11"/>
    <w:basedOn w:val="DefaultParagraphFont"/>
    <w:uiPriority w:val="21"/>
    <w:qFormat/>
    <w:rsid w:val="00F06DD0"/>
    <w:rPr>
      <w:i/>
      <w:iCs/>
      <w:color w:val="4F81BD"/>
    </w:rPr>
  </w:style>
  <w:style w:type="character" w:customStyle="1" w:styleId="BookTitle11">
    <w:name w:val="Book Title11"/>
    <w:basedOn w:val="DefaultParagraphFont"/>
    <w:qFormat/>
    <w:rsid w:val="00F06DD0"/>
    <w:rPr>
      <w:b/>
      <w:bCs/>
      <w:i/>
      <w:iCs/>
      <w:spacing w:val="5"/>
    </w:rPr>
  </w:style>
  <w:style w:type="character" w:customStyle="1" w:styleId="UnresolvedMention61">
    <w:name w:val="Unresolved Mention61"/>
    <w:basedOn w:val="DefaultParagraphFont"/>
    <w:qFormat/>
    <w:rsid w:val="00F06DD0"/>
    <w:rPr>
      <w:color w:val="605E5C"/>
      <w:shd w:val="clear" w:color="auto" w:fill="E1DFDD"/>
    </w:rPr>
  </w:style>
  <w:style w:type="paragraph" w:customStyle="1" w:styleId="StyleHeadingbTimesNewRoman">
    <w:name w:val="Style Heading_b + Times New Roman"/>
    <w:basedOn w:val="Headingb"/>
    <w:rsid w:val="00F06DD0"/>
    <w:pPr>
      <w:keepLines/>
      <w:tabs>
        <w:tab w:val="left" w:pos="2127"/>
        <w:tab w:val="left" w:pos="2410"/>
        <w:tab w:val="left" w:pos="2921"/>
        <w:tab w:val="left" w:pos="3261"/>
      </w:tabs>
      <w:suppressAutoHyphens/>
      <w:autoSpaceDE/>
      <w:adjustRightInd/>
      <w:spacing w:before="160" w:line="240" w:lineRule="auto"/>
      <w:ind w:left="0" w:firstLine="0"/>
      <w:outlineLvl w:val="2"/>
    </w:pPr>
    <w:rPr>
      <w:rFonts w:ascii="Times New Roman" w:eastAsia="SimSun" w:hAnsi="Times New Roman" w:cs="Times New Roman"/>
      <w:bCs/>
      <w:szCs w:val="20"/>
      <w:lang w:val="en-GB"/>
    </w:rPr>
  </w:style>
  <w:style w:type="table" w:customStyle="1" w:styleId="GridTable4-Accent12">
    <w:name w:val="Grid Table 4 - Accent 12"/>
    <w:basedOn w:val="TableNormal"/>
    <w:uiPriority w:val="49"/>
    <w:rsid w:val="00335A47"/>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335A47"/>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335A47"/>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5Dark-Accent11">
    <w:name w:val="List Table 5 Dark - Accent 11"/>
    <w:basedOn w:val="TableNormal"/>
    <w:uiPriority w:val="50"/>
    <w:rsid w:val="00335A47"/>
    <w:rPr>
      <w:rFonts w:asciiTheme="minorHAnsi"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Grid81">
    <w:name w:val="Table Grid81"/>
    <w:basedOn w:val="TableNormal"/>
    <w:next w:val="TableGrid"/>
    <w:rsid w:val="00335A4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35A47"/>
  </w:style>
  <w:style w:type="paragraph" w:customStyle="1" w:styleId="Verdana">
    <w:name w:val="Verdana"/>
    <w:basedOn w:val="Normal"/>
    <w:rsid w:val="00335A47"/>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 w:type="paragraph" w:customStyle="1" w:styleId="Heading">
    <w:name w:val="Heading"/>
    <w:basedOn w:val="Headingb0"/>
    <w:rsid w:val="00335A47"/>
    <w:pPr>
      <w:spacing w:before="400"/>
    </w:pPr>
    <w:rPr>
      <w:rFonts w:eastAsiaTheme="minorEastAsia"/>
      <w:lang w:val="en-US" w:eastAsia="zh-CN"/>
    </w:rPr>
  </w:style>
  <w:style w:type="character" w:customStyle="1" w:styleId="3">
    <w:name w:val="未处理的提及3"/>
    <w:basedOn w:val="DefaultParagraphFont"/>
    <w:uiPriority w:val="99"/>
    <w:semiHidden/>
    <w:unhideWhenUsed/>
    <w:rsid w:val="00335A47"/>
    <w:rPr>
      <w:color w:val="605E5C"/>
      <w:shd w:val="clear" w:color="auto" w:fill="E1DFDD"/>
    </w:rPr>
  </w:style>
  <w:style w:type="paragraph" w:customStyle="1" w:styleId="SourceLatinHeadingsCSTimesNewRoman">
    <w:name w:val="Source + (Latin) +Headings CS (Times New Roman)"/>
    <w:aliases w:val="(Asian) +Body Asian (SimSun)..."/>
    <w:basedOn w:val="Title1"/>
    <w:rsid w:val="0014254E"/>
    <w:pPr>
      <w:tabs>
        <w:tab w:val="left" w:pos="794"/>
        <w:tab w:val="left" w:pos="1191"/>
        <w:tab w:val="left" w:pos="1588"/>
        <w:tab w:val="left" w:pos="1985"/>
      </w:tabs>
      <w:suppressAutoHyphens/>
      <w:adjustRightInd/>
      <w:spacing w:before="0" w:line="240" w:lineRule="auto"/>
    </w:pPr>
    <w:rPr>
      <w:rFonts w:asciiTheme="majorBidi" w:hAnsiTheme="majorBidi" w:cstheme="majorBidi"/>
      <w:lang w:val="fr-FR" w:eastAsia="zh-CN"/>
    </w:rPr>
  </w:style>
  <w:style w:type="paragraph" w:customStyle="1" w:styleId="HeadingbSimSun">
    <w:name w:val="Heading_b + SimSun"/>
    <w:aliases w:val="12 pt"/>
    <w:basedOn w:val="Normal"/>
    <w:rsid w:val="0014254E"/>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Lines="100" w:before="240" w:line="240" w:lineRule="auto"/>
      <w:jc w:val="center"/>
    </w:pPr>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2-C-0013/en" TargetMode="External"/><Relationship Id="rId18" Type="http://schemas.openxmlformats.org/officeDocument/2006/relationships/hyperlink" Target="https://www.itu.int/md/R22-RRB22.2-C-0007/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R22-RRB22.2-C-0009/en" TargetMode="External"/><Relationship Id="rId7" Type="http://schemas.openxmlformats.org/officeDocument/2006/relationships/endnotes" Target="endnotes.xml"/><Relationship Id="rId12" Type="http://schemas.openxmlformats.org/officeDocument/2006/relationships/hyperlink" Target="https://www.itu.int/md/R22-RRB22.2-C-0012/en" TargetMode="External"/><Relationship Id="rId17" Type="http://schemas.openxmlformats.org/officeDocument/2006/relationships/hyperlink" Target="https://www.itu.int/md/R22-RRB22.2-C-000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22-RRB22.2-C-0002/en" TargetMode="External"/><Relationship Id="rId20" Type="http://schemas.openxmlformats.org/officeDocument/2006/relationships/hyperlink" Target="https://www.itu.int/md/R22-RRB22.2-C-000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2-C-0008/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22-RRB22.2-C-0014/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md/R22-RRB22.2-C-0005/en" TargetMode="External"/><Relationship Id="rId19" Type="http://schemas.openxmlformats.org/officeDocument/2006/relationships/hyperlink" Target="https://www.itu.int/md/R22-RRB22.2-C-0010/en" TargetMode="External"/><Relationship Id="rId4" Type="http://schemas.openxmlformats.org/officeDocument/2006/relationships/settings" Target="settings.xml"/><Relationship Id="rId9" Type="http://schemas.openxmlformats.org/officeDocument/2006/relationships/hyperlink" Target="https://www.itu.int/md/R21-RRB20.2-C-0001/en" TargetMode="External"/><Relationship Id="rId14" Type="http://schemas.openxmlformats.org/officeDocument/2006/relationships/hyperlink" Target="https://www.itu.int/md/R22-RRB22.2-C-0006/en" TargetMode="External"/><Relationship Id="rId22" Type="http://schemas.openxmlformats.org/officeDocument/2006/relationships/hyperlink" Target="https://www.itu.int/md/R22-RRB22.2-C-0011/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0CAB-0253-4934-B27A-1F79E8C7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6</Pages>
  <Words>7937</Words>
  <Characters>48816</Characters>
  <Application>Microsoft Office Word</Application>
  <DocSecurity>4</DocSecurity>
  <Lines>2712</Lines>
  <Paragraphs>1576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55177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2</cp:revision>
  <cp:lastPrinted>2020-02-17T14:03:00Z</cp:lastPrinted>
  <dcterms:created xsi:type="dcterms:W3CDTF">2022-09-16T14:45:00Z</dcterms:created>
  <dcterms:modified xsi:type="dcterms:W3CDTF">2022-09-16T14:45:00Z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