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0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D316DA" w:rsidRPr="006D1518">
        <w:trPr>
          <w:cantSplit/>
        </w:trPr>
        <w:tc>
          <w:tcPr>
            <w:tcW w:w="6771" w:type="dxa"/>
            <w:vAlign w:val="center"/>
          </w:tcPr>
          <w:p w:rsidR="00D316DA" w:rsidRPr="006D1518" w:rsidRDefault="00D316DA" w:rsidP="00D316DA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6D1518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>Исследовательские комиссии</w:t>
            </w:r>
            <w:r w:rsidRPr="006D1518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  <w:t>по радиосвязи</w:t>
            </w:r>
          </w:p>
        </w:tc>
        <w:tc>
          <w:tcPr>
            <w:tcW w:w="3118" w:type="dxa"/>
          </w:tcPr>
          <w:p w:rsidR="00D316DA" w:rsidRPr="006D1518" w:rsidRDefault="00583ED3" w:rsidP="00583ED3">
            <w:pPr>
              <w:shd w:val="solid" w:color="FFFFFF" w:fill="FFFFFF"/>
              <w:spacing w:before="0" w:line="240" w:lineRule="atLeast"/>
              <w:jc w:val="right"/>
              <w:rPr>
                <w:lang w:val="ru-RU"/>
              </w:rPr>
            </w:pPr>
            <w:bookmarkStart w:id="0" w:name="ditulogo"/>
            <w:bookmarkEnd w:id="0"/>
            <w:r w:rsidRPr="006D1518">
              <w:rPr>
                <w:lang w:val="ru-RU" w:eastAsia="zh-CN"/>
              </w:rPr>
              <w:drawing>
                <wp:inline distT="0" distB="0" distL="0" distR="0" wp14:anchorId="2E0FACF9" wp14:editId="2A6B85C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6DA" w:rsidRPr="006D1518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D316DA" w:rsidRPr="006D1518" w:rsidRDefault="00583ED3" w:rsidP="00D316D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  <w:lang w:val="ru-RU"/>
              </w:rPr>
            </w:pPr>
            <w:r w:rsidRPr="006D1518">
              <w:rPr>
                <w:rFonts w:ascii="Verdana" w:hAnsi="Verdana" w:cs="Times New Roman Bold"/>
                <w:b/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D316DA" w:rsidRPr="006D1518" w:rsidRDefault="00D316DA" w:rsidP="00D316DA">
            <w:pPr>
              <w:shd w:val="solid" w:color="FFFFFF" w:fill="FFFFFF"/>
              <w:spacing w:before="0" w:after="48" w:line="240" w:lineRule="atLeast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</w:tr>
      <w:tr w:rsidR="00D316DA" w:rsidRPr="006D1518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D316DA" w:rsidRPr="006D1518" w:rsidRDefault="00D316DA" w:rsidP="00D316D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D316DA" w:rsidRPr="006D1518" w:rsidRDefault="00D316DA" w:rsidP="00D316DA">
            <w:pPr>
              <w:shd w:val="solid" w:color="FFFFFF" w:fill="FFFFFF"/>
              <w:spacing w:before="0" w:after="48" w:line="240" w:lineRule="atLeast"/>
              <w:rPr>
                <w:lang w:val="ru-RU"/>
              </w:rPr>
            </w:pPr>
          </w:p>
        </w:tc>
      </w:tr>
      <w:tr w:rsidR="00D316DA" w:rsidRPr="006D1518">
        <w:trPr>
          <w:cantSplit/>
        </w:trPr>
        <w:tc>
          <w:tcPr>
            <w:tcW w:w="6771" w:type="dxa"/>
            <w:vMerge w:val="restart"/>
          </w:tcPr>
          <w:p w:rsidR="00D316DA" w:rsidRPr="006D1518" w:rsidRDefault="00D316DA" w:rsidP="00D316DA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val="ru-RU"/>
              </w:rPr>
            </w:pPr>
          </w:p>
        </w:tc>
        <w:tc>
          <w:tcPr>
            <w:tcW w:w="3118" w:type="dxa"/>
          </w:tcPr>
          <w:p w:rsidR="00D316DA" w:rsidRPr="006D1518" w:rsidRDefault="00E20CFC" w:rsidP="00E20CF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r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</w:t>
            </w:r>
            <w:r w:rsidR="00AF2D04"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окумент</w:t>
            </w:r>
            <w:r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6/1</w:t>
            </w:r>
            <w:r w:rsidR="00AF2D04"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003</w:t>
            </w:r>
            <w:r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</w:p>
        </w:tc>
      </w:tr>
      <w:tr w:rsidR="00D316DA" w:rsidRPr="006D1518">
        <w:trPr>
          <w:cantSplit/>
        </w:trPr>
        <w:tc>
          <w:tcPr>
            <w:tcW w:w="6771" w:type="dxa"/>
            <w:vMerge/>
          </w:tcPr>
          <w:p w:rsidR="00D316DA" w:rsidRPr="006D1518" w:rsidRDefault="00D316DA" w:rsidP="00D316DA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D316DA" w:rsidRPr="006D1518" w:rsidRDefault="00AF2D04" w:rsidP="00D71C8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r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28 сентября</w:t>
            </w:r>
            <w:r w:rsidR="00D71C83"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2015</w:t>
            </w:r>
            <w:r w:rsidR="005F5E7C"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D71C83" w:rsidRPr="006D151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года</w:t>
            </w:r>
          </w:p>
        </w:tc>
      </w:tr>
      <w:tr w:rsidR="00D316DA" w:rsidRPr="006D1518">
        <w:trPr>
          <w:cantSplit/>
        </w:trPr>
        <w:tc>
          <w:tcPr>
            <w:tcW w:w="6771" w:type="dxa"/>
            <w:vMerge/>
          </w:tcPr>
          <w:p w:rsidR="00D316DA" w:rsidRPr="006D1518" w:rsidRDefault="00D316DA" w:rsidP="00D316DA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D316DA" w:rsidRPr="006D1518" w:rsidRDefault="00D316DA" w:rsidP="00D316D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</w:p>
        </w:tc>
      </w:tr>
      <w:tr w:rsidR="00D316DA" w:rsidRPr="006D1518">
        <w:trPr>
          <w:cantSplit/>
        </w:trPr>
        <w:tc>
          <w:tcPr>
            <w:tcW w:w="9889" w:type="dxa"/>
            <w:gridSpan w:val="2"/>
          </w:tcPr>
          <w:p w:rsidR="00D316DA" w:rsidRPr="006D1518" w:rsidRDefault="000C352E" w:rsidP="00D316DA">
            <w:pPr>
              <w:pStyle w:val="Source"/>
              <w:rPr>
                <w:lang w:val="ru-RU"/>
              </w:rPr>
            </w:pPr>
            <w:bookmarkStart w:id="1" w:name="dsource" w:colFirst="0" w:colLast="0"/>
            <w:r w:rsidRPr="006D1518">
              <w:rPr>
                <w:lang w:val="ru-RU"/>
              </w:rPr>
              <w:t>6-я Исследовательская комиссия по радиосвязи</w:t>
            </w:r>
          </w:p>
        </w:tc>
      </w:tr>
      <w:tr w:rsidR="00D316DA" w:rsidRPr="006D1518">
        <w:trPr>
          <w:cantSplit/>
        </w:trPr>
        <w:tc>
          <w:tcPr>
            <w:tcW w:w="9889" w:type="dxa"/>
            <w:gridSpan w:val="2"/>
          </w:tcPr>
          <w:p w:rsidR="00AF2D04" w:rsidRPr="006D1518" w:rsidRDefault="00AF2D04" w:rsidP="00D316DA">
            <w:pPr>
              <w:pStyle w:val="Title1"/>
              <w:rPr>
                <w:lang w:val="ru-RU"/>
              </w:rPr>
            </w:pPr>
            <w:bookmarkStart w:id="2" w:name="drec" w:colFirst="0" w:colLast="0"/>
            <w:bookmarkEnd w:id="1"/>
            <w:r w:rsidRPr="006D1518">
              <w:rPr>
                <w:lang w:val="ru-RU"/>
              </w:rPr>
              <w:t xml:space="preserve">вещательные службы </w:t>
            </w:r>
          </w:p>
          <w:p w:rsidR="00D316DA" w:rsidRPr="006D1518" w:rsidRDefault="000C352E" w:rsidP="00D316DA">
            <w:pPr>
              <w:pStyle w:val="Title1"/>
              <w:rPr>
                <w:lang w:val="ru-RU"/>
              </w:rPr>
            </w:pPr>
            <w:r w:rsidRPr="006D1518">
              <w:rPr>
                <w:lang w:val="ru-RU"/>
              </w:rPr>
              <w:t>вопросы, порученные 6-</w:t>
            </w:r>
            <w:r w:rsidRPr="006D1518">
              <w:rPr>
                <w:caps w:val="0"/>
                <w:lang w:val="ru-RU"/>
              </w:rPr>
              <w:t xml:space="preserve">й </w:t>
            </w:r>
            <w:r w:rsidRPr="006D1518">
              <w:rPr>
                <w:lang w:val="ru-RU"/>
              </w:rPr>
              <w:t xml:space="preserve">исследовательской </w:t>
            </w:r>
            <w:r w:rsidRPr="006D1518">
              <w:rPr>
                <w:lang w:val="ru-RU"/>
              </w:rPr>
              <w:br/>
              <w:t>комиссии по радиосвязи</w:t>
            </w:r>
          </w:p>
        </w:tc>
      </w:tr>
      <w:tr w:rsidR="00D316DA" w:rsidRPr="006D1518">
        <w:trPr>
          <w:cantSplit/>
        </w:trPr>
        <w:tc>
          <w:tcPr>
            <w:tcW w:w="9889" w:type="dxa"/>
            <w:gridSpan w:val="2"/>
          </w:tcPr>
          <w:p w:rsidR="00D316DA" w:rsidRPr="006D1518" w:rsidRDefault="00D316DA" w:rsidP="000C352E">
            <w:pPr>
              <w:pStyle w:val="Title2"/>
              <w:spacing w:before="240"/>
              <w:rPr>
                <w:b/>
                <w:bCs/>
                <w:lang w:val="ru-RU"/>
              </w:rPr>
            </w:pPr>
            <w:bookmarkStart w:id="3" w:name="dtitle1" w:colFirst="0" w:colLast="0"/>
            <w:bookmarkEnd w:id="2"/>
          </w:p>
        </w:tc>
      </w:tr>
    </w:tbl>
    <w:bookmarkEnd w:id="3"/>
    <w:p w:rsidR="000C352E" w:rsidRPr="006D1518" w:rsidRDefault="000C352E" w:rsidP="00E20CFC">
      <w:pPr>
        <w:pStyle w:val="Normalaftertitle"/>
        <w:spacing w:before="240"/>
        <w:rPr>
          <w:lang w:val="ru-RU"/>
        </w:rPr>
      </w:pPr>
      <w:r w:rsidRPr="006D1518">
        <w:rPr>
          <w:lang w:val="ru-RU"/>
        </w:rPr>
        <w:t>Ниже прилагается список Вопросов, порученных 6-й Исследовательской комиссии по радиосвязи. Определение категорий Вопросов дано в следующей выдержке из Резолюции МСЭ-R 5-6:</w:t>
      </w:r>
    </w:p>
    <w:p w:rsidR="000C352E" w:rsidRPr="006D1518" w:rsidRDefault="000C352E" w:rsidP="000C352E">
      <w:pPr>
        <w:rPr>
          <w:lang w:val="ru-RU"/>
        </w:rPr>
      </w:pPr>
      <w:proofErr w:type="gramStart"/>
      <w:r w:rsidRPr="006D1518">
        <w:rPr>
          <w:lang w:val="ru-RU"/>
        </w:rPr>
        <w:t>С:</w:t>
      </w:r>
      <w:r w:rsidRPr="006D1518">
        <w:rPr>
          <w:lang w:val="ru-RU"/>
        </w:rPr>
        <w:tab/>
      </w:r>
      <w:proofErr w:type="gramEnd"/>
      <w:r w:rsidRPr="006D1518">
        <w:rPr>
          <w:lang w:val="ru-RU"/>
        </w:rPr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 их решениями;</w:t>
      </w:r>
    </w:p>
    <w:p w:rsidR="000C352E" w:rsidRPr="006D1518" w:rsidRDefault="000C352E" w:rsidP="000C352E">
      <w:pPr>
        <w:pStyle w:val="enumlev2"/>
        <w:rPr>
          <w:lang w:val="ru-RU"/>
        </w:rPr>
      </w:pPr>
      <w:proofErr w:type="spellStart"/>
      <w:r w:rsidRPr="006D1518">
        <w:rPr>
          <w:lang w:val="ru-RU"/>
        </w:rPr>
        <w:t>С</w:t>
      </w:r>
      <w:proofErr w:type="gramStart"/>
      <w:r w:rsidRPr="006D1518">
        <w:rPr>
          <w:lang w:val="ru-RU"/>
        </w:rPr>
        <w:t>1</w:t>
      </w:r>
      <w:proofErr w:type="spellEnd"/>
      <w:r w:rsidRPr="006D1518">
        <w:rPr>
          <w:lang w:val="ru-RU"/>
        </w:rPr>
        <w:t>:</w:t>
      </w:r>
      <w:r w:rsidRPr="006D1518">
        <w:rPr>
          <w:lang w:val="ru-RU"/>
        </w:rPr>
        <w:tab/>
      </w:r>
      <w:proofErr w:type="gramEnd"/>
      <w:r w:rsidRPr="006D1518">
        <w:rPr>
          <w:lang w:val="ru-RU"/>
        </w:rPr>
        <w:t>весьма срочные и приоритетные исследования, требующиеся для следующей всемирной конференции радиосвязи;</w:t>
      </w:r>
    </w:p>
    <w:p w:rsidR="000C352E" w:rsidRPr="006D1518" w:rsidRDefault="000C352E" w:rsidP="000C352E">
      <w:pPr>
        <w:pStyle w:val="enumlev2"/>
        <w:rPr>
          <w:lang w:val="ru-RU"/>
        </w:rPr>
      </w:pPr>
      <w:proofErr w:type="spellStart"/>
      <w:r w:rsidRPr="006D1518">
        <w:rPr>
          <w:lang w:val="ru-RU"/>
        </w:rPr>
        <w:t>С</w:t>
      </w:r>
      <w:proofErr w:type="gramStart"/>
      <w:r w:rsidRPr="006D1518">
        <w:rPr>
          <w:lang w:val="ru-RU"/>
        </w:rPr>
        <w:t>2</w:t>
      </w:r>
      <w:proofErr w:type="spellEnd"/>
      <w:r w:rsidRPr="006D1518">
        <w:rPr>
          <w:lang w:val="ru-RU"/>
        </w:rPr>
        <w:t>:</w:t>
      </w:r>
      <w:r w:rsidRPr="006D1518">
        <w:rPr>
          <w:lang w:val="ru-RU"/>
        </w:rPr>
        <w:tab/>
      </w:r>
      <w:proofErr w:type="gramEnd"/>
      <w:r w:rsidRPr="006D1518">
        <w:rPr>
          <w:lang w:val="ru-RU"/>
        </w:rPr>
        <w:t>срочные исследования, которые, как ожидается, потребуются для других конференций радиосвязи;</w:t>
      </w:r>
    </w:p>
    <w:p w:rsidR="000C352E" w:rsidRPr="006D1518" w:rsidRDefault="000C352E" w:rsidP="000C352E">
      <w:pPr>
        <w:rPr>
          <w:lang w:val="ru-RU"/>
        </w:rPr>
      </w:pPr>
      <w:proofErr w:type="gramStart"/>
      <w:r w:rsidRPr="006D1518">
        <w:rPr>
          <w:lang w:val="ru-RU"/>
        </w:rPr>
        <w:t>S:</w:t>
      </w:r>
      <w:r w:rsidRPr="006D1518">
        <w:rPr>
          <w:lang w:val="ru-RU"/>
        </w:rPr>
        <w:tab/>
      </w:r>
      <w:proofErr w:type="gramEnd"/>
      <w:r w:rsidRPr="006D1518">
        <w:rPr>
          <w:lang w:val="ru-RU"/>
        </w:rPr>
        <w:t>Вопросы, которые предназначаются для получения ответов на:</w:t>
      </w:r>
    </w:p>
    <w:p w:rsidR="000C352E" w:rsidRPr="006D1518" w:rsidRDefault="000C352E" w:rsidP="000C352E">
      <w:pPr>
        <w:pStyle w:val="enumlev1"/>
        <w:rPr>
          <w:lang w:val="ru-RU"/>
        </w:rPr>
      </w:pPr>
      <w:r w:rsidRPr="006D1518">
        <w:rPr>
          <w:lang w:val="ru-RU"/>
        </w:rPr>
        <w:t>–</w:t>
      </w:r>
      <w:r w:rsidRPr="006D1518">
        <w:rPr>
          <w:lang w:val="ru-RU"/>
        </w:rPr>
        <w:tab/>
        <w:t xml:space="preserve">проблемы, переданные ассамблее радиосвязи Полномочной конференцией, любой другой конференцией, Советом, </w:t>
      </w:r>
      <w:proofErr w:type="spellStart"/>
      <w:r w:rsidRPr="006D1518">
        <w:rPr>
          <w:lang w:val="ru-RU"/>
        </w:rPr>
        <w:t>Радиорегламентарным</w:t>
      </w:r>
      <w:proofErr w:type="spellEnd"/>
      <w:r w:rsidRPr="006D1518">
        <w:rPr>
          <w:lang w:val="ru-RU"/>
        </w:rPr>
        <w:t xml:space="preserve"> комитетом;</w:t>
      </w:r>
    </w:p>
    <w:p w:rsidR="000C352E" w:rsidRPr="006D1518" w:rsidRDefault="000C352E" w:rsidP="000C352E">
      <w:pPr>
        <w:pStyle w:val="enumlev1"/>
        <w:rPr>
          <w:lang w:val="ru-RU"/>
        </w:rPr>
      </w:pPr>
      <w:r w:rsidRPr="006D1518">
        <w:rPr>
          <w:lang w:val="ru-RU"/>
        </w:rPr>
        <w:t>–</w:t>
      </w:r>
      <w:r w:rsidRPr="006D1518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:rsidR="000C352E" w:rsidRPr="006D1518" w:rsidRDefault="000C352E" w:rsidP="000C352E">
      <w:pPr>
        <w:pStyle w:val="enumlev1"/>
        <w:rPr>
          <w:lang w:val="ru-RU"/>
        </w:rPr>
      </w:pPr>
      <w:r w:rsidRPr="006D1518">
        <w:rPr>
          <w:lang w:val="ru-RU"/>
        </w:rPr>
        <w:t>–</w:t>
      </w:r>
      <w:r w:rsidRPr="006D1518">
        <w:rPr>
          <w:lang w:val="ru-RU"/>
        </w:rPr>
        <w:tab/>
        <w:t>изменения в использовании радиосредств или в их эксплуатации:</w:t>
      </w:r>
    </w:p>
    <w:p w:rsidR="000C352E" w:rsidRPr="006D1518" w:rsidRDefault="000C352E" w:rsidP="000C352E">
      <w:pPr>
        <w:pStyle w:val="enumlev2"/>
        <w:rPr>
          <w:lang w:val="ru-RU"/>
        </w:rPr>
      </w:pPr>
      <w:proofErr w:type="spellStart"/>
      <w:r w:rsidRPr="006D1518">
        <w:rPr>
          <w:lang w:val="ru-RU"/>
        </w:rPr>
        <w:t>S</w:t>
      </w:r>
      <w:proofErr w:type="gramStart"/>
      <w:r w:rsidRPr="006D1518">
        <w:rPr>
          <w:lang w:val="ru-RU"/>
        </w:rPr>
        <w:t>1</w:t>
      </w:r>
      <w:proofErr w:type="spellEnd"/>
      <w:r w:rsidRPr="006D1518">
        <w:rPr>
          <w:lang w:val="ru-RU"/>
        </w:rPr>
        <w:t>:</w:t>
      </w:r>
      <w:r w:rsidRPr="006D1518">
        <w:rPr>
          <w:lang w:val="ru-RU"/>
        </w:rPr>
        <w:tab/>
      </w:r>
      <w:proofErr w:type="gramEnd"/>
      <w:r w:rsidRPr="006D1518">
        <w:rPr>
          <w:lang w:val="ru-RU"/>
        </w:rPr>
        <w:t>срочные исследования, которые предполагается завершить в течение двух лет;</w:t>
      </w:r>
    </w:p>
    <w:p w:rsidR="000C352E" w:rsidRPr="006D1518" w:rsidRDefault="000C352E" w:rsidP="000C352E">
      <w:pPr>
        <w:pStyle w:val="enumlev2"/>
        <w:rPr>
          <w:lang w:val="ru-RU"/>
        </w:rPr>
      </w:pPr>
      <w:proofErr w:type="spellStart"/>
      <w:r w:rsidRPr="006D1518">
        <w:rPr>
          <w:lang w:val="ru-RU"/>
        </w:rPr>
        <w:t>S</w:t>
      </w:r>
      <w:proofErr w:type="gramStart"/>
      <w:r w:rsidRPr="006D1518">
        <w:rPr>
          <w:lang w:val="ru-RU"/>
        </w:rPr>
        <w:t>2</w:t>
      </w:r>
      <w:proofErr w:type="spellEnd"/>
      <w:r w:rsidRPr="006D1518">
        <w:rPr>
          <w:lang w:val="ru-RU"/>
        </w:rPr>
        <w:t>:</w:t>
      </w:r>
      <w:r w:rsidRPr="006D1518">
        <w:rPr>
          <w:lang w:val="ru-RU"/>
        </w:rPr>
        <w:tab/>
      </w:r>
      <w:proofErr w:type="gramEnd"/>
      <w:r w:rsidRPr="006D1518">
        <w:rPr>
          <w:lang w:val="ru-RU"/>
        </w:rPr>
        <w:t>срочные исследования, необходимые для развития радиосвязи;</w:t>
      </w:r>
    </w:p>
    <w:p w:rsidR="000C352E" w:rsidRPr="006D1518" w:rsidRDefault="000C352E" w:rsidP="000C352E">
      <w:pPr>
        <w:pStyle w:val="enumlev2"/>
        <w:rPr>
          <w:lang w:val="ru-RU"/>
        </w:rPr>
      </w:pPr>
      <w:proofErr w:type="spellStart"/>
      <w:r w:rsidRPr="006D1518">
        <w:rPr>
          <w:lang w:val="ru-RU"/>
        </w:rPr>
        <w:t>S</w:t>
      </w:r>
      <w:proofErr w:type="gramStart"/>
      <w:r w:rsidRPr="006D1518">
        <w:rPr>
          <w:lang w:val="ru-RU"/>
        </w:rPr>
        <w:t>3</w:t>
      </w:r>
      <w:proofErr w:type="spellEnd"/>
      <w:r w:rsidRPr="006D1518">
        <w:rPr>
          <w:lang w:val="ru-RU"/>
        </w:rPr>
        <w:t>:</w:t>
      </w:r>
      <w:r w:rsidRPr="006D1518">
        <w:rPr>
          <w:lang w:val="ru-RU"/>
        </w:rPr>
        <w:tab/>
      </w:r>
      <w:proofErr w:type="gramEnd"/>
      <w:r w:rsidRPr="006D1518">
        <w:rPr>
          <w:lang w:val="ru-RU"/>
        </w:rPr>
        <w:t>требуемые исследования, которые, как ожидается, будут способствовать развитию радиосвязи;</w:t>
      </w:r>
    </w:p>
    <w:p w:rsidR="00AF2D04" w:rsidRPr="006D1518" w:rsidRDefault="00AF2D04" w:rsidP="006D1518">
      <w:pPr>
        <w:pStyle w:val="enumlev1"/>
        <w:spacing w:after="240"/>
        <w:rPr>
          <w:lang w:val="ru-RU"/>
        </w:rPr>
      </w:pPr>
      <w:r w:rsidRPr="006D1518">
        <w:rPr>
          <w:lang w:val="ru-RU"/>
        </w:rPr>
        <w:t>/</w:t>
      </w:r>
      <w:proofErr w:type="spellStart"/>
      <w:proofErr w:type="gramStart"/>
      <w:r w:rsidRPr="006D1518">
        <w:rPr>
          <w:lang w:val="ru-RU"/>
        </w:rPr>
        <w:t>AP</w:t>
      </w:r>
      <w:proofErr w:type="spellEnd"/>
      <w:r w:rsidRPr="006D1518">
        <w:rPr>
          <w:lang w:val="ru-RU"/>
        </w:rPr>
        <w:t>:</w:t>
      </w:r>
      <w:r w:rsidRPr="006D1518">
        <w:rPr>
          <w:lang w:val="ru-RU"/>
        </w:rPr>
        <w:tab/>
      </w:r>
      <w:proofErr w:type="gramEnd"/>
      <w:r w:rsidRPr="006D1518">
        <w:rPr>
          <w:lang w:val="ru-RU"/>
        </w:rPr>
        <w:t>Альтернативный процесс утверждения.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930"/>
        <w:gridCol w:w="1923"/>
        <w:gridCol w:w="1866"/>
        <w:gridCol w:w="1965"/>
      </w:tblGrid>
      <w:tr w:rsidR="00EB46B6" w:rsidRPr="006D1518" w:rsidTr="00EB46B6">
        <w:trPr>
          <w:jc w:val="center"/>
        </w:trPr>
        <w:tc>
          <w:tcPr>
            <w:tcW w:w="1945" w:type="dxa"/>
            <w:vAlign w:val="center"/>
          </w:tcPr>
          <w:p w:rsidR="00EB46B6" w:rsidRPr="006D1518" w:rsidRDefault="00EB46B6" w:rsidP="00EB46B6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6D1518">
              <w:rPr>
                <w:b/>
                <w:bCs/>
                <w:szCs w:val="18"/>
                <w:lang w:val="ru-RU"/>
              </w:rPr>
              <w:t>NOC</w:t>
            </w:r>
            <w:proofErr w:type="spellEnd"/>
            <w:r w:rsidRPr="006D1518">
              <w:rPr>
                <w:szCs w:val="18"/>
                <w:lang w:val="ru-RU"/>
              </w:rPr>
              <w:t xml:space="preserve"> = </w:t>
            </w:r>
            <w:r w:rsidRPr="006D1518">
              <w:rPr>
                <w:szCs w:val="18"/>
                <w:lang w:val="ru-RU"/>
              </w:rPr>
              <w:br/>
              <w:t>Сохранено</w:t>
            </w:r>
          </w:p>
        </w:tc>
        <w:tc>
          <w:tcPr>
            <w:tcW w:w="1930" w:type="dxa"/>
            <w:vAlign w:val="center"/>
          </w:tcPr>
          <w:p w:rsidR="00EB46B6" w:rsidRPr="006D1518" w:rsidRDefault="00EB46B6" w:rsidP="00EB46B6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6D1518">
              <w:rPr>
                <w:b/>
                <w:bCs/>
                <w:szCs w:val="18"/>
                <w:lang w:val="ru-RU"/>
              </w:rPr>
              <w:t>MOD</w:t>
            </w:r>
            <w:proofErr w:type="spellEnd"/>
            <w:r w:rsidRPr="006D1518">
              <w:rPr>
                <w:szCs w:val="18"/>
                <w:lang w:val="ru-RU"/>
              </w:rPr>
              <w:t xml:space="preserve"> = </w:t>
            </w:r>
            <w:r w:rsidRPr="006D1518">
              <w:rPr>
                <w:szCs w:val="18"/>
                <w:lang w:val="ru-RU"/>
              </w:rPr>
              <w:br/>
              <w:t>Пересмотрено</w:t>
            </w:r>
          </w:p>
        </w:tc>
        <w:tc>
          <w:tcPr>
            <w:tcW w:w="1923" w:type="dxa"/>
            <w:vAlign w:val="center"/>
          </w:tcPr>
          <w:p w:rsidR="00EB46B6" w:rsidRPr="006D1518" w:rsidRDefault="00EB46B6" w:rsidP="00EB46B6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6D1518">
              <w:rPr>
                <w:b/>
                <w:bCs/>
                <w:szCs w:val="18"/>
                <w:lang w:val="ru-RU"/>
              </w:rPr>
              <w:t>SUP</w:t>
            </w:r>
            <w:proofErr w:type="spellEnd"/>
            <w:r w:rsidRPr="006D1518">
              <w:rPr>
                <w:szCs w:val="18"/>
                <w:lang w:val="ru-RU"/>
              </w:rPr>
              <w:t xml:space="preserve"> = </w:t>
            </w:r>
            <w:r w:rsidRPr="006D1518">
              <w:rPr>
                <w:szCs w:val="18"/>
                <w:lang w:val="ru-RU"/>
              </w:rPr>
              <w:br/>
              <w:t>Исключено</w:t>
            </w:r>
          </w:p>
        </w:tc>
        <w:tc>
          <w:tcPr>
            <w:tcW w:w="1866" w:type="dxa"/>
            <w:vAlign w:val="center"/>
          </w:tcPr>
          <w:p w:rsidR="00EB46B6" w:rsidRPr="006D1518" w:rsidRDefault="00EB46B6" w:rsidP="00EB46B6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6D1518">
              <w:rPr>
                <w:b/>
                <w:bCs/>
                <w:szCs w:val="18"/>
                <w:lang w:val="ru-RU"/>
              </w:rPr>
              <w:t>ADD</w:t>
            </w:r>
            <w:proofErr w:type="spellEnd"/>
            <w:r w:rsidRPr="006D1518">
              <w:rPr>
                <w:szCs w:val="18"/>
                <w:lang w:val="ru-RU"/>
              </w:rPr>
              <w:t xml:space="preserve"> = </w:t>
            </w:r>
            <w:r w:rsidRPr="006D1518">
              <w:rPr>
                <w:szCs w:val="18"/>
                <w:lang w:val="ru-RU"/>
              </w:rPr>
              <w:br/>
              <w:t>Новый текст</w:t>
            </w:r>
          </w:p>
        </w:tc>
        <w:tc>
          <w:tcPr>
            <w:tcW w:w="1965" w:type="dxa"/>
            <w:vAlign w:val="center"/>
          </w:tcPr>
          <w:p w:rsidR="00EB46B6" w:rsidRPr="006D1518" w:rsidRDefault="00EB46B6" w:rsidP="00EB46B6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6D1518">
              <w:rPr>
                <w:b/>
                <w:bCs/>
                <w:szCs w:val="18"/>
                <w:lang w:val="ru-RU"/>
              </w:rPr>
              <w:t>UNA</w:t>
            </w:r>
            <w:proofErr w:type="spellEnd"/>
            <w:r w:rsidRPr="006D1518">
              <w:rPr>
                <w:szCs w:val="18"/>
                <w:lang w:val="ru-RU"/>
              </w:rPr>
              <w:t xml:space="preserve"> = </w:t>
            </w:r>
            <w:r w:rsidRPr="006D1518">
              <w:rPr>
                <w:szCs w:val="18"/>
                <w:lang w:val="ru-RU"/>
              </w:rPr>
              <w:br/>
              <w:t>В процессе утверждения</w:t>
            </w:r>
          </w:p>
        </w:tc>
      </w:tr>
    </w:tbl>
    <w:p w:rsidR="00AF2D04" w:rsidRPr="006D1518" w:rsidRDefault="006D1518" w:rsidP="006D1518">
      <w:pPr>
        <w:pStyle w:val="Note"/>
        <w:spacing w:before="240"/>
        <w:rPr>
          <w:lang w:val="ru-RU"/>
        </w:rPr>
      </w:pPr>
      <w:r w:rsidRPr="006D1518">
        <w:rPr>
          <w:lang w:val="ru-RU"/>
        </w:rPr>
        <w:t>ПРИМЕЧАНИЕ. −</w:t>
      </w:r>
      <w:r w:rsidR="00AF2D04" w:rsidRPr="006D1518">
        <w:rPr>
          <w:lang w:val="ru-RU"/>
        </w:rPr>
        <w:t xml:space="preserve"> </w:t>
      </w:r>
      <w:r w:rsidRPr="006D1518">
        <w:rPr>
          <w:lang w:val="ru-RU"/>
        </w:rPr>
        <w:t xml:space="preserve">Применительно </w:t>
      </w:r>
      <w:r w:rsidR="009423E9" w:rsidRPr="006D1518">
        <w:rPr>
          <w:lang w:val="ru-RU"/>
        </w:rPr>
        <w:t>к Административному циркуляру</w:t>
      </w:r>
      <w:r w:rsidR="00AF2D04" w:rsidRPr="006D1518">
        <w:rPr>
          <w:lang w:val="ru-RU"/>
        </w:rPr>
        <w:t xml:space="preserve"> </w:t>
      </w:r>
      <w:proofErr w:type="spellStart"/>
      <w:r w:rsidR="00AF2D04" w:rsidRPr="006D1518">
        <w:rPr>
          <w:lang w:val="ru-RU"/>
        </w:rPr>
        <w:t>CACE</w:t>
      </w:r>
      <w:proofErr w:type="spellEnd"/>
      <w:r w:rsidR="00AF2D04" w:rsidRPr="006D1518">
        <w:rPr>
          <w:lang w:val="ru-RU"/>
        </w:rPr>
        <w:t>/746</w:t>
      </w:r>
      <w:r w:rsidR="009423E9" w:rsidRPr="006D1518">
        <w:rPr>
          <w:lang w:val="ru-RU"/>
        </w:rPr>
        <w:t xml:space="preserve"> период рассмотрения завершается</w:t>
      </w:r>
      <w:r w:rsidR="00AF2D04" w:rsidRPr="006D1518">
        <w:rPr>
          <w:lang w:val="ru-RU"/>
        </w:rPr>
        <w:t xml:space="preserve"> 14</w:t>
      </w:r>
      <w:r w:rsidR="009423E9" w:rsidRPr="006D1518">
        <w:rPr>
          <w:lang w:val="ru-RU"/>
        </w:rPr>
        <w:t> октября</w:t>
      </w:r>
      <w:r w:rsidR="00AF2D04" w:rsidRPr="006D1518">
        <w:rPr>
          <w:lang w:val="ru-RU"/>
        </w:rPr>
        <w:t xml:space="preserve"> 2015</w:t>
      </w:r>
      <w:r w:rsidR="009423E9" w:rsidRPr="006D1518">
        <w:rPr>
          <w:lang w:val="ru-RU"/>
        </w:rPr>
        <w:t> года</w:t>
      </w:r>
      <w:r w:rsidR="00AF2D04" w:rsidRPr="006D1518">
        <w:rPr>
          <w:lang w:val="ru-RU"/>
        </w:rPr>
        <w:t>.</w:t>
      </w:r>
    </w:p>
    <w:p w:rsidR="00AF2D04" w:rsidRPr="006D1518" w:rsidRDefault="009423E9" w:rsidP="00EB46B6">
      <w:pPr>
        <w:pStyle w:val="AnnexNo"/>
        <w:rPr>
          <w:lang w:val="ru-RU"/>
        </w:rPr>
      </w:pPr>
      <w:r w:rsidRPr="006D1518">
        <w:rPr>
          <w:color w:val="000000"/>
          <w:lang w:val="ru-RU"/>
        </w:rPr>
        <w:lastRenderedPageBreak/>
        <w:t>вопросы, порученные 6-</w:t>
      </w:r>
      <w:r w:rsidR="006D1518" w:rsidRPr="006D1518">
        <w:rPr>
          <w:caps w:val="0"/>
          <w:color w:val="000000"/>
          <w:lang w:val="ru-RU"/>
        </w:rPr>
        <w:t>й</w:t>
      </w:r>
      <w:r w:rsidRPr="006D1518">
        <w:rPr>
          <w:color w:val="000000"/>
          <w:lang w:val="ru-RU"/>
        </w:rPr>
        <w:t xml:space="preserve"> исследовательской комиссии</w:t>
      </w:r>
      <w:r w:rsidR="00EB46B6" w:rsidRPr="006D1518">
        <w:rPr>
          <w:color w:val="000000"/>
          <w:lang w:val="ru-RU"/>
        </w:rPr>
        <w:t> </w:t>
      </w:r>
      <w:r w:rsidRPr="006D1518">
        <w:rPr>
          <w:color w:val="000000"/>
          <w:lang w:val="ru-RU"/>
        </w:rPr>
        <w:t>по</w:t>
      </w:r>
      <w:r w:rsidR="00EB46B6" w:rsidRPr="006D1518">
        <w:rPr>
          <w:color w:val="000000"/>
          <w:lang w:val="ru-RU"/>
        </w:rPr>
        <w:t> </w:t>
      </w:r>
      <w:r w:rsidRPr="006D1518">
        <w:rPr>
          <w:color w:val="000000"/>
          <w:lang w:val="ru-RU"/>
        </w:rPr>
        <w:t>радиосвязи</w:t>
      </w:r>
    </w:p>
    <w:p w:rsidR="000C352E" w:rsidRPr="006D1518" w:rsidRDefault="00AF2D04" w:rsidP="006D1518">
      <w:pPr>
        <w:pStyle w:val="Tabletitle"/>
        <w:rPr>
          <w:lang w:val="ru-RU"/>
        </w:rPr>
      </w:pPr>
      <w:r w:rsidRPr="006D1518">
        <w:rPr>
          <w:lang w:val="ru-RU"/>
        </w:rPr>
        <w:t>В</w:t>
      </w:r>
      <w:r w:rsidR="000C352E" w:rsidRPr="006D1518">
        <w:rPr>
          <w:lang w:val="ru-RU"/>
        </w:rPr>
        <w:t>ещательные службы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4123"/>
        <w:gridCol w:w="784"/>
        <w:gridCol w:w="1078"/>
        <w:gridCol w:w="1439"/>
        <w:gridCol w:w="1219"/>
      </w:tblGrid>
      <w:tr w:rsidR="00EB46B6" w:rsidRPr="006D1518" w:rsidTr="006D1518">
        <w:trPr>
          <w:cantSplit/>
          <w:tblHeader/>
        </w:trPr>
        <w:tc>
          <w:tcPr>
            <w:tcW w:w="512" w:type="pct"/>
            <w:tcMar>
              <w:left w:w="57" w:type="dxa"/>
              <w:right w:w="57" w:type="dxa"/>
            </w:tcMar>
            <w:vAlign w:val="center"/>
          </w:tcPr>
          <w:p w:rsidR="00EB46B6" w:rsidRPr="006D1518" w:rsidRDefault="00EB46B6" w:rsidP="006D1518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>Вопрос</w:t>
            </w:r>
            <w:r w:rsidRPr="006D1518">
              <w:rPr>
                <w:lang w:val="ru-RU"/>
              </w:rPr>
              <w:br/>
              <w:t>МСЭ-R</w:t>
            </w:r>
          </w:p>
        </w:tc>
        <w:tc>
          <w:tcPr>
            <w:tcW w:w="2141" w:type="pct"/>
            <w:tcMar>
              <w:left w:w="57" w:type="dxa"/>
              <w:right w:w="57" w:type="dxa"/>
            </w:tcMar>
            <w:vAlign w:val="center"/>
          </w:tcPr>
          <w:p w:rsidR="00EB46B6" w:rsidRPr="006D1518" w:rsidRDefault="00EB46B6" w:rsidP="006D1518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>Название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  <w:vAlign w:val="center"/>
          </w:tcPr>
          <w:p w:rsidR="00EB46B6" w:rsidRPr="006D1518" w:rsidRDefault="00EB46B6" w:rsidP="006D1518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>Статус</w:t>
            </w:r>
          </w:p>
        </w:tc>
        <w:tc>
          <w:tcPr>
            <w:tcW w:w="560" w:type="pct"/>
            <w:tcMar>
              <w:left w:w="57" w:type="dxa"/>
              <w:right w:w="57" w:type="dxa"/>
            </w:tcMar>
            <w:vAlign w:val="center"/>
          </w:tcPr>
          <w:p w:rsidR="00EB46B6" w:rsidRPr="006D1518" w:rsidRDefault="00EB46B6" w:rsidP="006D1518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>Категория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center"/>
          </w:tcPr>
          <w:p w:rsidR="00EB46B6" w:rsidRPr="006D1518" w:rsidRDefault="00EB46B6" w:rsidP="006D1518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 xml:space="preserve">Предлагаемый плановый </w:t>
            </w:r>
            <w:r w:rsidRPr="006D1518">
              <w:rPr>
                <w:lang w:val="ru-RU"/>
              </w:rPr>
              <w:br/>
              <w:t>срок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  <w:vAlign w:val="center"/>
          </w:tcPr>
          <w:p w:rsidR="00EB46B6" w:rsidRPr="006D1518" w:rsidRDefault="002E02AB" w:rsidP="006D1518">
            <w:pPr>
              <w:pStyle w:val="Tablehead"/>
              <w:rPr>
                <w:lang w:val="ru-RU"/>
              </w:rPr>
            </w:pPr>
            <w:r w:rsidRPr="006D1518">
              <w:rPr>
                <w:lang w:val="ru-RU"/>
              </w:rPr>
              <w:t>Замечания</w:t>
            </w: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8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4-2/6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Параметры планирования для цифрового телевизионного радиовещания с использованием наземных каналов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г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9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9/6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Универсальные передатчики и ретрансляторы для аналогового и цифрового наземного ТВ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6D1518" w:rsidP="006D151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  <w:trHeight w:val="326"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0" w:history="1">
              <w:r w:rsidR="00FB2748" w:rsidRPr="006D1518">
                <w:rPr>
                  <w:rStyle w:val="Hyperlink"/>
                  <w:rFonts w:asciiTheme="majorBidi" w:hAnsiTheme="majorBidi" w:cstheme="majorBidi"/>
                  <w:b/>
                  <w:lang w:val="ru-RU"/>
                </w:rPr>
                <w:t xml:space="preserve">11/6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Поляризация излучений в наземной радиовещательной службе 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6D1518" w:rsidP="006D151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1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12-3/6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Общее кодирование цифровых видеосигналов с уменьшением скорости передачи для производства программ, их подачи, первичного и вторичного распределения, передачи и связанных с ними применений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6D1518" w:rsidP="006D151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2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14/6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Характеристики цифровых и аналого-цифровых ТВ приемников и приемных антенн, необходимые с целью планирования частот для наземного ТВ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3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15-2/6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Цифровые изображения для большого экрана (</w:t>
            </w:r>
            <w:proofErr w:type="spellStart"/>
            <w:r w:rsidRPr="006D1518">
              <w:rPr>
                <w:lang w:val="ru-RU"/>
              </w:rPr>
              <w:t>LSDI</w:t>
            </w:r>
            <w:proofErr w:type="spellEnd"/>
            <w:r w:rsidRPr="006D1518">
              <w:rPr>
                <w:lang w:val="ru-RU"/>
              </w:rPr>
              <w:t>)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4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16-2/6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Цифровые интерактивные системы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5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19-1/6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Кодирование звуковых сигналов с уменьшением скорости передачи для применений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6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27/6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Приемники для звукового радиовещания на частотах ниже 30 МГц 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7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29/6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Передача дополнительной информации одним передатчиком в звуковом радиовещании с частотной модуляцией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8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30/6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Передающие и приемные антенны </w:t>
            </w:r>
            <w:proofErr w:type="spellStart"/>
            <w:r w:rsidRPr="006D1518">
              <w:rPr>
                <w:lang w:val="ru-RU"/>
              </w:rPr>
              <w:t>ОВЧ</w:t>
            </w:r>
            <w:proofErr w:type="spellEnd"/>
            <w:r w:rsidRPr="006D1518">
              <w:rPr>
                <w:lang w:val="ru-RU"/>
              </w:rPr>
              <w:t xml:space="preserve"> и УВЧ диапазонов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19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32-1/6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Требования к защите радиовещательных систем от помех, создаваемых электромагнитным излучением проводных систем электросвязи, излучениями промышленного, научного и медицинского оборудования, а также излучениями устройств малого радиуса действия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0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34-2/6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Форматы файлов и транспортирование для обмена материалами, содержащими аудиоинформацию, видеоинформацию, данные и метаданные в среде профессионального телевидения и цифровых изображений для большого экрана (</w:t>
            </w:r>
            <w:proofErr w:type="spellStart"/>
            <w:r w:rsidRPr="006D1518">
              <w:rPr>
                <w:lang w:val="ru-RU"/>
              </w:rPr>
              <w:t>LSDI</w:t>
            </w:r>
            <w:proofErr w:type="spellEnd"/>
            <w:r w:rsidRPr="006D1518">
              <w:rPr>
                <w:lang w:val="ru-RU"/>
              </w:rPr>
              <w:t>)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 </w:t>
            </w: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1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40-3/6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Формирование изображений с очень высоким разрешением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2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44-4/6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Объективные параметры качества изображения и соответствующие методы измерения и контроля для цифровых телевизионных изображений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S3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3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45-5/6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Радиовещание для мультимедийных применений и применений передачи данных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4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46-1/6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Требования пользователя к метаданным, относящимся к цифровому производству, постпроизводству, записи и архивированию звуковых и телевизион</w:t>
            </w:r>
            <w:bookmarkStart w:id="4" w:name="_GoBack"/>
            <w:bookmarkEnd w:id="4"/>
            <w:r w:rsidRPr="006D1518">
              <w:rPr>
                <w:lang w:val="ru-RU"/>
              </w:rPr>
              <w:t>ных программ в радиовещании 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5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48/6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Контроль в рабочем режиме воспринимаемого качества звука для сетей распределения и радиовещательных сетей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  <w:trHeight w:val="248"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6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49-1/6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Системы радиовещания с условным доступом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7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51/6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Прием пространственных радиоволн в </w:t>
            </w:r>
            <w:proofErr w:type="spellStart"/>
            <w:r w:rsidRPr="006D1518">
              <w:rPr>
                <w:lang w:val="ru-RU"/>
              </w:rPr>
              <w:t>НЧ</w:t>
            </w:r>
            <w:proofErr w:type="spellEnd"/>
            <w:r w:rsidRPr="006D1518">
              <w:rPr>
                <w:lang w:val="ru-RU"/>
              </w:rPr>
              <w:t xml:space="preserve">, СЧ и </w:t>
            </w:r>
            <w:proofErr w:type="spellStart"/>
            <w:r w:rsidRPr="006D1518">
              <w:rPr>
                <w:lang w:val="ru-RU"/>
              </w:rPr>
              <w:t>ВЧ</w:t>
            </w:r>
            <w:proofErr w:type="spellEnd"/>
            <w:r w:rsidRPr="006D1518">
              <w:rPr>
                <w:lang w:val="ru-RU"/>
              </w:rPr>
              <w:t xml:space="preserve"> радиовещании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8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52-1/6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Зона охвата в </w:t>
            </w:r>
            <w:proofErr w:type="spellStart"/>
            <w:r w:rsidRPr="006D1518">
              <w:rPr>
                <w:lang w:val="ru-RU"/>
              </w:rPr>
              <w:t>НЧ</w:t>
            </w:r>
            <w:proofErr w:type="spellEnd"/>
            <w:r w:rsidRPr="006D1518">
              <w:rPr>
                <w:lang w:val="ru-RU"/>
              </w:rPr>
              <w:t xml:space="preserve">, СЧ и </w:t>
            </w:r>
            <w:proofErr w:type="spellStart"/>
            <w:r w:rsidRPr="006D1518">
              <w:rPr>
                <w:lang w:val="ru-RU"/>
              </w:rPr>
              <w:t>ВЧ</w:t>
            </w:r>
            <w:proofErr w:type="spellEnd"/>
            <w:r w:rsidRPr="006D1518">
              <w:rPr>
                <w:lang w:val="ru-RU"/>
              </w:rPr>
              <w:t xml:space="preserve"> радиовещании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29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53/6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Стандарты для передачи нескольких звуковых сигналов в одном телевизионном канале в наземном или спутниковом радиовещании, включая телевизионные системы высокой и повышенной четкости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0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55/6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Субъективная оценка качества звука в радиовещании с использованием цифровых методов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1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56-1/6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Характеристики наземных цифровых звуковых радиовещательных систем для приема на автомобильные, переносные и стационарные приемники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2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59-1/6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Архив звуковых программ в радиовещании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3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60/6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Цифровое радиовещание на частотах ниже 30 МГц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4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62/6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Субъективная оценка незначительных, средних и сильных нарушений качества звука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5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64-1/6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Параметры планирования для цифрового радиовещания на частотах ниже 30 МГц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6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65/6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Потребности в спектре для звукового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7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69-1/6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Условия для удовлетворительного обслуживания телевизионным вещанием при наличии отраженных сигналов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8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80/6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Кодирование для целей радиовещательной передачи по наземным узкополосным каналам ТВ сигналов в цифровом коде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39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88/6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Субъективная оценка стереоскопических телевизионных изображений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S3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0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89-1/6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Требования пользователей к электронному сбору новостей 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1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93/6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Потребности в частотах для электронного сбора новостей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2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95/6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Использование компьютерной технологии в применениях телевизионного 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3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96-1/6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Требования пользователя в области управления </w:t>
            </w:r>
            <w:proofErr w:type="spellStart"/>
            <w:r w:rsidRPr="006D1518">
              <w:rPr>
                <w:lang w:val="ru-RU"/>
              </w:rPr>
              <w:t>медиаресурсами</w:t>
            </w:r>
            <w:proofErr w:type="spellEnd"/>
            <w:r w:rsidRPr="006D1518">
              <w:rPr>
                <w:lang w:val="ru-RU"/>
              </w:rPr>
              <w:t xml:space="preserve"> и протоколов передачи для производства, записи и архивирования телевизионных программ 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S3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4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99/6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Взаимосвязь между качеством, методологией оценки качества и типом применения в мультимедийной среде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5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100/6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Уровни качества телевизионных и мультимедийных изображений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6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102-3/6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Методики для субъективной оценки качества аудио- и видеосигналов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7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105/6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Потребности в спектре для телевизионного 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8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108/6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Цифровое звуковое радиовещание в диапазоне 7 (</w:t>
            </w:r>
            <w:proofErr w:type="spellStart"/>
            <w:r w:rsidRPr="006D1518">
              <w:rPr>
                <w:lang w:val="ru-RU"/>
              </w:rPr>
              <w:t>ВЧ</w:t>
            </w:r>
            <w:proofErr w:type="spellEnd"/>
            <w:r w:rsidRPr="006D1518">
              <w:rPr>
                <w:lang w:val="ru-RU"/>
              </w:rPr>
              <w:t>) в тропической зоне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49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109/6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Контроль в рабочем режиме воспринимаемого аудиовизуального качества для радиовещательных сетей и сетей распределения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0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111-1/6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Технические методы для защиты конфиденциальности конечных пользователей в интерактивных радиовещательных системах (телевидение, звук и данные)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1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112-1/6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Руководство по функциональным характеристикам оборудования, основанного на использовании цифровых серверов при записи, архивировании и перегоне программ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2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113/6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Доставка интерактивной информации к пунктам демонстрации цифрового изображения на больших экранах и от этих пунктов через системы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2015 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3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114/6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Характеристики телевизионных приемников и приемных антенн, являющихся существенными для планирования частот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r w:rsidRPr="006D1518">
              <w:rPr>
                <w:rFonts w:asciiTheme="majorBidi" w:hAnsiTheme="majorBidi" w:cstheme="majorBidi"/>
                <w:b/>
                <w:lang w:val="ru-RU"/>
              </w:rPr>
              <w:br w:type="page"/>
            </w:r>
            <w:hyperlink r:id="rId54" w:history="1">
              <w:r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118-1/6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Средства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5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120/6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Цифровое звуковое радиовещание в Районе 2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6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121/6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Использование спектра и требования пользователей к беспроводным микрофонам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7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122/6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Методы объективного измерения воспринимаемого качества звука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b/>
                <w:bCs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8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123/6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 xml:space="preserve">Подходы в производстве программ, направленные на улучшение качества воспринимаемого изображения радиовещательных цифровых программ </w:t>
            </w:r>
            <w:proofErr w:type="spellStart"/>
            <w:r w:rsidRPr="006D1518">
              <w:rPr>
                <w:lang w:val="ru-RU"/>
              </w:rPr>
              <w:t>ТВСЧ</w:t>
            </w:r>
            <w:proofErr w:type="spellEnd"/>
            <w:r w:rsidRPr="006D1518">
              <w:rPr>
                <w:lang w:val="ru-RU"/>
              </w:rPr>
              <w:t xml:space="preserve"> и </w:t>
            </w:r>
            <w:proofErr w:type="spellStart"/>
            <w:r w:rsidRPr="006D1518">
              <w:rPr>
                <w:lang w:val="ru-RU"/>
              </w:rPr>
              <w:t>ТВВЧ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2014 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В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eastAsia="SimSun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SUP</w:t>
            </w:r>
            <w:proofErr w:type="spellEnd"/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59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 xml:space="preserve">124/6 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Методы измерения для проверки и подтверждения правильности процедур планирования цифрового телевизионного и звукового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0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126-1/6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Рекомендуемые правила эксплуатации для адаптации материала, предназначенного для телевизионных программ, к применениям радиовещания при различных уровнях качества, размерах и форматах изображений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 xml:space="preserve"> </w:t>
            </w: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1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127/6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lang w:val="ru-RU"/>
              </w:rPr>
            </w:pPr>
            <w:r w:rsidRPr="006D1518">
              <w:rPr>
                <w:lang w:val="ru-RU"/>
              </w:rPr>
              <w:t>Методы ослабления влияния помех, необходимые для использования цифровой модуляции в полосе радиовещания "26 МГц" для местного покрытия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2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128-2/6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/>
              </w:rPr>
              <w:t xml:space="preserve">Цифровые </w:t>
            </w:r>
            <w:proofErr w:type="spellStart"/>
            <w:r w:rsidRPr="006D1518">
              <w:rPr>
                <w:lang w:val="ru-RU"/>
              </w:rPr>
              <w:t>3D</w:t>
            </w:r>
            <w:proofErr w:type="spellEnd"/>
            <w:r w:rsidRPr="006D1518">
              <w:rPr>
                <w:lang w:val="ru-RU"/>
              </w:rPr>
              <w:t xml:space="preserve"> телевизионные системы для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S3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3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129/6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/>
              </w:rPr>
              <w:t xml:space="preserve">Воздействие обработки звуковых сигналов и методов сжатия на излучения наземного звукового </w:t>
            </w:r>
            <w:proofErr w:type="spellStart"/>
            <w:r w:rsidRPr="006D1518">
              <w:rPr>
                <w:lang w:val="ru-RU"/>
              </w:rPr>
              <w:t>ЧМ</w:t>
            </w:r>
            <w:proofErr w:type="spellEnd"/>
            <w:r w:rsidRPr="006D1518">
              <w:rPr>
                <w:lang w:val="ru-RU"/>
              </w:rPr>
              <w:t xml:space="preserve"> радиовещания на </w:t>
            </w:r>
            <w:proofErr w:type="spellStart"/>
            <w:r w:rsidRPr="006D1518">
              <w:rPr>
                <w:lang w:val="ru-RU"/>
              </w:rPr>
              <w:t>ОВЧ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4F4C8D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4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130-2/6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 w:eastAsia="ja-JP"/>
              </w:rPr>
              <w:t>Цифровые интерфейсы для производства, окончательного монтажа и международного обмена звуковыми и телевизионными программами для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5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131/6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/>
              </w:rPr>
              <w:t>Формат данных общей основы для мультимедийного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6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132-3/6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Технологии и планирование цифрового наземного телевизионного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S3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2018 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7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133-1/6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Усовершенствование цифрового наземного телевизионного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S3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8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134/6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Запись цифровых сигналов звуковых программ для международного обмена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69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135-1/6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Системные параметры для цифровых звуковых систем с сопровождающим изображением и без него и управление этими системами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2016 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460547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eastAsia="SimSun" w:hAnsiTheme="majorBidi" w:cstheme="majorBidi"/>
                <w:b/>
                <w:lang w:val="ru-RU"/>
              </w:rPr>
            </w:pPr>
            <w:hyperlink r:id="rId70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136-2/6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>Всемирный радиовещательный роуминг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spacing w:line="220" w:lineRule="exact"/>
              <w:jc w:val="center"/>
              <w:rPr>
                <w:rFonts w:asciiTheme="majorBidi" w:hAnsiTheme="majorBidi" w:cstheme="majorBidi"/>
                <w:lang w:val="ru-RU"/>
              </w:rPr>
            </w:pPr>
            <w:hyperlink r:id="rId71" w:history="1">
              <w:r w:rsidR="00FB2748" w:rsidRPr="006D1518">
                <w:rPr>
                  <w:rStyle w:val="Hyperlink"/>
                  <w:rFonts w:asciiTheme="majorBidi" w:eastAsia="SimSun" w:hAnsiTheme="majorBidi" w:cstheme="majorBidi"/>
                  <w:b/>
                  <w:lang w:val="ru-RU"/>
                </w:rPr>
                <w:t>137/6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rFonts w:asciiTheme="majorBidi" w:hAnsiTheme="majorBidi" w:cstheme="majorBidi"/>
                <w:lang w:val="ru-RU"/>
              </w:rPr>
              <w:t xml:space="preserve">Интерфейсы на базе протокола Интернет </w:t>
            </w:r>
            <w:r w:rsidRPr="006D1518">
              <w:rPr>
                <w:lang w:val="ru-RU"/>
              </w:rPr>
              <w:t>для транспортирования вещательных программ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9B382C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S3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9B382C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hyperlink r:id="rId72" w:history="1">
              <w:r w:rsidR="00FB2748"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138/6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6D1518">
              <w:rPr>
                <w:lang w:val="ru-RU" w:eastAsia="ja-JP"/>
              </w:rPr>
              <w:t>Методы оповещения о соблюдении требований к громкости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9B382C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S2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9B382C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hyperlink r:id="rId73" w:history="1">
              <w:r w:rsidR="00FB2748"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139/6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Theme="minorEastAsia"/>
                <w:lang w:val="ru-RU"/>
              </w:rPr>
            </w:pPr>
            <w:r w:rsidRPr="006D1518">
              <w:rPr>
                <w:lang w:val="ru-RU"/>
              </w:rPr>
              <w:t xml:space="preserve">Методы рендеринга усовершенствованных </w:t>
            </w:r>
            <w:proofErr w:type="spellStart"/>
            <w:r w:rsidRPr="006D1518">
              <w:rPr>
                <w:lang w:val="ru-RU"/>
              </w:rPr>
              <w:t>аудиоформатов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9B382C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2016 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9B382C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FB2748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FB2748" w:rsidRPr="006D1518" w:rsidRDefault="0080406C" w:rsidP="00FB2748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hyperlink r:id="rId74" w:history="1">
              <w:r w:rsidR="00FB2748"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140/6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rPr>
                <w:rFonts w:eastAsiaTheme="minorEastAsia"/>
                <w:lang w:val="ru-RU"/>
              </w:rPr>
            </w:pPr>
            <w:r w:rsidRPr="006D1518">
              <w:rPr>
                <w:lang w:val="ru-RU"/>
              </w:rPr>
              <w:t>Глобальная платформа для радиовещательной службы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FB2748" w:rsidRPr="006D1518" w:rsidDel="009B382C" w:rsidRDefault="00FB2748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FB2748" w:rsidRPr="006D1518" w:rsidRDefault="00FB2748" w:rsidP="00FB2748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D1518">
              <w:rPr>
                <w:rFonts w:eastAsia="SimSun"/>
                <w:lang w:val="ru-RU" w:eastAsia="zh-CN"/>
              </w:rPr>
              <w:t>(</w:t>
            </w:r>
            <w:proofErr w:type="spellStart"/>
            <w:r w:rsidRPr="006D1518">
              <w:rPr>
                <w:rFonts w:eastAsia="SimSun"/>
                <w:lang w:val="ru-RU" w:eastAsia="zh-CN"/>
              </w:rPr>
              <w:t>S1</w:t>
            </w:r>
            <w:proofErr w:type="spellEnd"/>
            <w:r w:rsidRPr="006D1518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FB2748" w:rsidRPr="006D1518" w:rsidRDefault="00CB312D" w:rsidP="00FB2748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D1518">
              <w:rPr>
                <w:rFonts w:eastAsia="SimSun"/>
                <w:color w:val="000000"/>
                <w:lang w:val="ru-RU" w:eastAsia="zh-CN"/>
              </w:rPr>
              <w:t>2016 </w:t>
            </w:r>
            <w:r w:rsidR="006D1518" w:rsidRPr="006D1518">
              <w:rPr>
                <w:rFonts w:eastAsia="SimSun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FB2748" w:rsidRPr="006D1518" w:rsidDel="009B382C" w:rsidRDefault="00FB2748" w:rsidP="00FB2748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2E02AB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2E02AB" w:rsidRPr="006D1518" w:rsidRDefault="002E02AB" w:rsidP="002E02AB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6D1518">
              <w:rPr>
                <w:rFonts w:asciiTheme="majorBidi" w:hAnsiTheme="majorBidi" w:cstheme="majorBidi"/>
                <w:b/>
                <w:bCs/>
                <w:lang w:val="ru-RU"/>
              </w:rPr>
              <w:t xml:space="preserve">Док. </w:t>
            </w:r>
            <w:hyperlink r:id="rId75" w:history="1">
              <w:r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6/416</w:t>
              </w:r>
              <w:r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br/>
                <w:t>(</w:t>
              </w:r>
              <w:proofErr w:type="spellStart"/>
              <w:r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Rev.1</w:t>
              </w:r>
              <w:proofErr w:type="spellEnd"/>
              <w:r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)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2E02AB" w:rsidRPr="006D1518" w:rsidRDefault="00251475" w:rsidP="002E02AB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6D1518">
              <w:rPr>
                <w:rFonts w:asciiTheme="majorBidi" w:eastAsiaTheme="minorEastAsia" w:hAnsiTheme="majorBidi" w:cstheme="majorBidi"/>
                <w:lang w:val="ru-RU"/>
              </w:rPr>
              <w:t>Проект нового Вопроса МСЭ-R</w:t>
            </w:r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 [</w:t>
            </w:r>
            <w:proofErr w:type="spellStart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>TELEVISION</w:t>
            </w:r>
            <w:proofErr w:type="spellEnd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>AND</w:t>
            </w:r>
            <w:proofErr w:type="spellEnd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>SOUND</w:t>
            </w:r>
            <w:proofErr w:type="spellEnd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>BROADCAST</w:t>
            </w:r>
            <w:proofErr w:type="spellEnd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>OVER</w:t>
            </w:r>
            <w:proofErr w:type="spellEnd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>IP</w:t>
            </w:r>
            <w:proofErr w:type="spellEnd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]/6 – </w:t>
            </w:r>
            <w:r w:rsidR="00FB2748" w:rsidRPr="006D1518">
              <w:rPr>
                <w:lang w:val="ru-RU"/>
              </w:rPr>
              <w:t>Доставка по интернету звуковых дорожек при звуковом и телевизионном вещании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2E02AB" w:rsidRPr="006D1518" w:rsidRDefault="002E02AB" w:rsidP="002E02AB">
            <w:pPr>
              <w:pStyle w:val="Tabletext"/>
              <w:jc w:val="center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2E02AB" w:rsidRPr="006D1518" w:rsidRDefault="002E02AB" w:rsidP="002E02AB">
            <w:pPr>
              <w:pStyle w:val="Tabletext"/>
              <w:jc w:val="center"/>
              <w:rPr>
                <w:rFonts w:asciiTheme="majorBidi" w:eastAsia="SimSun" w:hAnsiTheme="majorBidi" w:cstheme="majorBidi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lang w:val="ru-RU" w:eastAsia="zh-CN"/>
              </w:rPr>
              <w:t>(</w:t>
            </w:r>
            <w:proofErr w:type="spellStart"/>
            <w:r w:rsidRPr="006D1518">
              <w:rPr>
                <w:rFonts w:asciiTheme="majorBidi" w:eastAsia="SimSun" w:hAnsiTheme="majorBidi" w:cstheme="majorBidi"/>
                <w:lang w:val="ru-RU" w:eastAsia="zh-CN"/>
              </w:rPr>
              <w:t>S2</w:t>
            </w:r>
            <w:proofErr w:type="spellEnd"/>
            <w:r w:rsidRPr="006D1518">
              <w:rPr>
                <w:rFonts w:asciiTheme="majorBidi" w:eastAsia="SimSun" w:hAnsiTheme="majorBidi" w:cstheme="majorBidi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2E02AB" w:rsidRPr="006D1518" w:rsidRDefault="00CB312D" w:rsidP="002E02AB">
            <w:pPr>
              <w:pStyle w:val="Tabletext"/>
              <w:jc w:val="center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2019 </w:t>
            </w:r>
            <w:r w:rsidR="006D1518"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2E02AB" w:rsidRPr="006D1518" w:rsidDel="009B382C" w:rsidRDefault="002E02AB" w:rsidP="002E02AB">
            <w:pPr>
              <w:pStyle w:val="Tabletext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В </w:t>
            </w:r>
            <w:proofErr w:type="spellStart"/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ADD</w:t>
            </w:r>
            <w:proofErr w:type="spellEnd"/>
          </w:p>
        </w:tc>
      </w:tr>
      <w:tr w:rsidR="002E02AB" w:rsidRPr="006D1518" w:rsidTr="006D1518">
        <w:trPr>
          <w:cantSplit/>
        </w:trPr>
        <w:tc>
          <w:tcPr>
            <w:tcW w:w="512" w:type="pct"/>
            <w:tcMar>
              <w:left w:w="57" w:type="dxa"/>
              <w:right w:w="57" w:type="dxa"/>
            </w:tcMar>
          </w:tcPr>
          <w:p w:rsidR="002E02AB" w:rsidRPr="006D1518" w:rsidRDefault="002E02AB" w:rsidP="002E02AB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6D1518">
              <w:rPr>
                <w:rFonts w:asciiTheme="majorBidi" w:hAnsiTheme="majorBidi" w:cstheme="majorBidi"/>
                <w:b/>
                <w:bCs/>
                <w:lang w:val="ru-RU"/>
              </w:rPr>
              <w:t xml:space="preserve">Док. </w:t>
            </w:r>
            <w:hyperlink r:id="rId76" w:history="1">
              <w:r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6/419</w:t>
              </w:r>
              <w:r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br/>
                <w:t>(</w:t>
              </w:r>
              <w:proofErr w:type="spellStart"/>
              <w:r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Rev.1</w:t>
              </w:r>
              <w:proofErr w:type="spellEnd"/>
              <w:r w:rsidRPr="006D1518">
                <w:rPr>
                  <w:rStyle w:val="Hyperlink"/>
                  <w:rFonts w:asciiTheme="majorBidi" w:hAnsiTheme="majorBidi" w:cstheme="majorBidi"/>
                  <w:b/>
                  <w:bCs/>
                  <w:lang w:val="ru-RU"/>
                </w:rPr>
                <w:t>)</w:t>
              </w:r>
            </w:hyperlink>
          </w:p>
        </w:tc>
        <w:tc>
          <w:tcPr>
            <w:tcW w:w="2141" w:type="pct"/>
            <w:tcMar>
              <w:left w:w="57" w:type="dxa"/>
              <w:right w:w="57" w:type="dxa"/>
            </w:tcMar>
          </w:tcPr>
          <w:p w:rsidR="002E02AB" w:rsidRPr="006D1518" w:rsidRDefault="00251475" w:rsidP="002E02AB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6D1518">
              <w:rPr>
                <w:rFonts w:asciiTheme="majorBidi" w:eastAsiaTheme="minorEastAsia" w:hAnsiTheme="majorBidi" w:cstheme="majorBidi"/>
                <w:lang w:val="ru-RU"/>
              </w:rPr>
              <w:t>Проект нового Вопроса МСЭ</w:t>
            </w:r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>-R [</w:t>
            </w:r>
            <w:proofErr w:type="spellStart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>HDR-TV</w:t>
            </w:r>
            <w:proofErr w:type="spellEnd"/>
            <w:r w:rsidR="002E02AB" w:rsidRPr="006D1518">
              <w:rPr>
                <w:rFonts w:asciiTheme="majorBidi" w:eastAsiaTheme="minorEastAsia" w:hAnsiTheme="majorBidi" w:cstheme="majorBidi"/>
                <w:lang w:val="ru-RU"/>
              </w:rPr>
              <w:t xml:space="preserve">]/6 – </w:t>
            </w:r>
            <w:r w:rsidRPr="006D1518">
              <w:rPr>
                <w:lang w:val="ru-RU" w:eastAsia="zh-CN"/>
              </w:rPr>
              <w:t xml:space="preserve">Системы телевидения </w:t>
            </w:r>
            <w:r w:rsidRPr="006D1518">
              <w:rPr>
                <w:color w:val="000000"/>
                <w:lang w:val="ru-RU"/>
              </w:rPr>
              <w:t>большого динамического диапазона для радиовещания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2E02AB" w:rsidRPr="006D1518" w:rsidRDefault="002E02AB" w:rsidP="002E02AB">
            <w:pPr>
              <w:pStyle w:val="Tabletext"/>
              <w:jc w:val="center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  <w:proofErr w:type="spellStart"/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UNA</w:t>
            </w:r>
            <w:proofErr w:type="spellEnd"/>
          </w:p>
        </w:tc>
        <w:tc>
          <w:tcPr>
            <w:tcW w:w="560" w:type="pct"/>
            <w:tcMar>
              <w:left w:w="57" w:type="dxa"/>
              <w:right w:w="57" w:type="dxa"/>
            </w:tcMar>
          </w:tcPr>
          <w:p w:rsidR="002E02AB" w:rsidRPr="006D1518" w:rsidRDefault="002E02AB" w:rsidP="002E02AB">
            <w:pPr>
              <w:pStyle w:val="Tabletext"/>
              <w:jc w:val="center"/>
              <w:rPr>
                <w:rFonts w:asciiTheme="majorBidi" w:eastAsia="SimSun" w:hAnsiTheme="majorBidi" w:cstheme="majorBidi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lang w:val="ru-RU" w:eastAsia="zh-CN"/>
              </w:rPr>
              <w:t>(</w:t>
            </w:r>
            <w:proofErr w:type="spellStart"/>
            <w:r w:rsidRPr="006D1518">
              <w:rPr>
                <w:rFonts w:asciiTheme="majorBidi" w:eastAsia="SimSun" w:hAnsiTheme="majorBidi" w:cstheme="majorBidi"/>
                <w:lang w:val="ru-RU" w:eastAsia="zh-CN"/>
              </w:rPr>
              <w:t>S1</w:t>
            </w:r>
            <w:proofErr w:type="spellEnd"/>
            <w:r w:rsidRPr="006D1518">
              <w:rPr>
                <w:rFonts w:asciiTheme="majorBidi" w:eastAsia="SimSun" w:hAnsiTheme="majorBidi" w:cstheme="majorBidi"/>
                <w:lang w:val="ru-RU" w:eastAsia="zh-CN"/>
              </w:rPr>
              <w:t>)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2E02AB" w:rsidRPr="006D1518" w:rsidRDefault="00CB312D" w:rsidP="002E02AB">
            <w:pPr>
              <w:pStyle w:val="Tabletext"/>
              <w:jc w:val="center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2017 </w:t>
            </w:r>
            <w:r w:rsidR="006D1518"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г.</w:t>
            </w:r>
          </w:p>
        </w:tc>
        <w:tc>
          <w:tcPr>
            <w:tcW w:w="633" w:type="pct"/>
            <w:tcMar>
              <w:left w:w="57" w:type="dxa"/>
              <w:right w:w="57" w:type="dxa"/>
            </w:tcMar>
          </w:tcPr>
          <w:p w:rsidR="002E02AB" w:rsidRPr="006D1518" w:rsidDel="009B382C" w:rsidRDefault="002E02AB" w:rsidP="002E02AB">
            <w:pPr>
              <w:pStyle w:val="Tabletext"/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</w:pPr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В </w:t>
            </w:r>
            <w:proofErr w:type="spellStart"/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CACE</w:t>
            </w:r>
            <w:proofErr w:type="spellEnd"/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 xml:space="preserve">/746 предлагается </w:t>
            </w:r>
            <w:proofErr w:type="spellStart"/>
            <w:r w:rsidRPr="006D1518">
              <w:rPr>
                <w:rFonts w:asciiTheme="majorBidi" w:eastAsia="SimSun" w:hAnsiTheme="majorBidi" w:cstheme="majorBidi"/>
                <w:color w:val="000000"/>
                <w:lang w:val="ru-RU" w:eastAsia="zh-CN"/>
              </w:rPr>
              <w:t>ADD</w:t>
            </w:r>
            <w:proofErr w:type="spellEnd"/>
          </w:p>
        </w:tc>
      </w:tr>
    </w:tbl>
    <w:p w:rsidR="00D316DA" w:rsidRPr="006D1518" w:rsidRDefault="006D1518" w:rsidP="006D1518">
      <w:pPr>
        <w:jc w:val="center"/>
        <w:rPr>
          <w:lang w:val="ru-RU"/>
        </w:rPr>
      </w:pPr>
      <w:r>
        <w:rPr>
          <w:lang w:val="ru-RU"/>
        </w:rPr>
        <w:t>_______________</w:t>
      </w:r>
    </w:p>
    <w:sectPr w:rsidR="00D316DA" w:rsidRPr="006D1518" w:rsidSect="007A0CC3">
      <w:headerReference w:type="default" r:id="rId77"/>
      <w:footerReference w:type="default" r:id="rId78"/>
      <w:footerReference w:type="first" r:id="rId7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8D" w:rsidRDefault="004F4C8D">
      <w:r>
        <w:separator/>
      </w:r>
    </w:p>
  </w:endnote>
  <w:endnote w:type="continuationSeparator" w:id="0">
    <w:p w:rsidR="004F4C8D" w:rsidRDefault="004F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8D" w:rsidRPr="006D1518" w:rsidRDefault="006D1518" w:rsidP="006D1518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80406C">
      <w:rPr>
        <w:szCs w:val="16"/>
      </w:rPr>
      <w:t>P:\RUS\ITU-R\SG-R\SG06\1000\1003R.docx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>
      <w:rPr>
        <w:szCs w:val="16"/>
        <w:lang w:val="ru-RU"/>
      </w:rPr>
      <w:t>383153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80406C">
      <w:rPr>
        <w:szCs w:val="16"/>
      </w:rPr>
      <w:t>08.10.2015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80406C">
      <w:rPr>
        <w:szCs w:val="16"/>
      </w:rPr>
      <w:t>13.10.2015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8D" w:rsidRPr="006D1518" w:rsidRDefault="006D1518" w:rsidP="006D1518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80406C">
      <w:rPr>
        <w:szCs w:val="16"/>
      </w:rPr>
      <w:t>P:\RUS\ITU-R\SG-R\SG06\1000\1003R.docx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>
      <w:rPr>
        <w:szCs w:val="16"/>
        <w:lang w:val="ru-RU"/>
      </w:rPr>
      <w:t>383153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80406C">
      <w:rPr>
        <w:szCs w:val="16"/>
      </w:rPr>
      <w:t>08.10.2015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80406C">
      <w:rPr>
        <w:szCs w:val="16"/>
      </w:rPr>
      <w:t>13.10.2015</w:t>
    </w:r>
    <w:r w:rsidRPr="0027552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8D" w:rsidRDefault="004F4C8D">
      <w:r>
        <w:t>____________________</w:t>
      </w:r>
    </w:p>
  </w:footnote>
  <w:footnote w:type="continuationSeparator" w:id="0">
    <w:p w:rsidR="004F4C8D" w:rsidRDefault="004F4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8D" w:rsidRDefault="004F4C8D" w:rsidP="006D1518">
    <w:pPr>
      <w:pStyle w:val="Header"/>
    </w:pPr>
    <w:r>
      <w:fldChar w:fldCharType="begin"/>
    </w:r>
    <w:r>
      <w:instrText>PAGE</w:instrText>
    </w:r>
    <w:r>
      <w:fldChar w:fldCharType="separate"/>
    </w:r>
    <w:r w:rsidR="0080406C">
      <w:rPr>
        <w:noProof/>
      </w:rPr>
      <w:t>5</w:t>
    </w:r>
    <w:r>
      <w:rPr>
        <w:noProof/>
      </w:rPr>
      <w:fldChar w:fldCharType="end"/>
    </w:r>
  </w:p>
  <w:p w:rsidR="004F4C8D" w:rsidRPr="00082E7F" w:rsidRDefault="004F4C8D" w:rsidP="00F4229C">
    <w:pPr>
      <w:pStyle w:val="Header"/>
      <w:rPr>
        <w:szCs w:val="18"/>
      </w:rPr>
    </w:pPr>
    <w:r w:rsidRPr="006A5866">
      <w:rPr>
        <w:szCs w:val="18"/>
      </w:rPr>
      <w:t>6/1</w:t>
    </w:r>
    <w:r w:rsidR="00F4229C">
      <w:rPr>
        <w:szCs w:val="18"/>
      </w:rPr>
      <w:t>003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2E"/>
    <w:rsid w:val="000025A8"/>
    <w:rsid w:val="0004009F"/>
    <w:rsid w:val="00082E7F"/>
    <w:rsid w:val="000C352E"/>
    <w:rsid w:val="0013691C"/>
    <w:rsid w:val="00145222"/>
    <w:rsid w:val="001D2D29"/>
    <w:rsid w:val="00251475"/>
    <w:rsid w:val="00263A47"/>
    <w:rsid w:val="00275F80"/>
    <w:rsid w:val="002D0376"/>
    <w:rsid w:val="002E02AB"/>
    <w:rsid w:val="002E6751"/>
    <w:rsid w:val="00390FA8"/>
    <w:rsid w:val="003F2DC8"/>
    <w:rsid w:val="00451808"/>
    <w:rsid w:val="004F4C8D"/>
    <w:rsid w:val="00514FC8"/>
    <w:rsid w:val="0056606C"/>
    <w:rsid w:val="00583ED3"/>
    <w:rsid w:val="005F5E7C"/>
    <w:rsid w:val="00662E04"/>
    <w:rsid w:val="006A2544"/>
    <w:rsid w:val="006A6DE7"/>
    <w:rsid w:val="006C5A92"/>
    <w:rsid w:val="006D1518"/>
    <w:rsid w:val="006D67C7"/>
    <w:rsid w:val="006E5646"/>
    <w:rsid w:val="007067F2"/>
    <w:rsid w:val="00712141"/>
    <w:rsid w:val="00726047"/>
    <w:rsid w:val="0073417C"/>
    <w:rsid w:val="00747E54"/>
    <w:rsid w:val="00791E3B"/>
    <w:rsid w:val="007A0CC3"/>
    <w:rsid w:val="0080406C"/>
    <w:rsid w:val="00881B4D"/>
    <w:rsid w:val="00904980"/>
    <w:rsid w:val="00911C8E"/>
    <w:rsid w:val="009423E9"/>
    <w:rsid w:val="00943409"/>
    <w:rsid w:val="009439E3"/>
    <w:rsid w:val="00973E05"/>
    <w:rsid w:val="009E62CE"/>
    <w:rsid w:val="009F5E49"/>
    <w:rsid w:val="00A30D5D"/>
    <w:rsid w:val="00A972C6"/>
    <w:rsid w:val="00AB15E8"/>
    <w:rsid w:val="00AF0ADC"/>
    <w:rsid w:val="00AF2D04"/>
    <w:rsid w:val="00B234F3"/>
    <w:rsid w:val="00B656C6"/>
    <w:rsid w:val="00B96FAC"/>
    <w:rsid w:val="00BD3C6A"/>
    <w:rsid w:val="00C07174"/>
    <w:rsid w:val="00CA5D7C"/>
    <w:rsid w:val="00CB312D"/>
    <w:rsid w:val="00CC4A5C"/>
    <w:rsid w:val="00D074BD"/>
    <w:rsid w:val="00D316DA"/>
    <w:rsid w:val="00D465F6"/>
    <w:rsid w:val="00D65D39"/>
    <w:rsid w:val="00D71C83"/>
    <w:rsid w:val="00E20CFC"/>
    <w:rsid w:val="00E36B77"/>
    <w:rsid w:val="00E57529"/>
    <w:rsid w:val="00EB46B6"/>
    <w:rsid w:val="00EC08F6"/>
    <w:rsid w:val="00F10F18"/>
    <w:rsid w:val="00F4229C"/>
    <w:rsid w:val="00FB2748"/>
    <w:rsid w:val="00FD1E6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08C5BDC-553E-4F19-8073-4D7CEBC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D151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D151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D151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D151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D151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D151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D151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D151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D1518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D15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1518"/>
  </w:style>
  <w:style w:type="paragraph" w:customStyle="1" w:styleId="Artheading">
    <w:name w:val="Art_heading"/>
    <w:basedOn w:val="Normal"/>
    <w:next w:val="Normal"/>
    <w:rsid w:val="006D151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6D1518"/>
    <w:pPr>
      <w:spacing w:before="360"/>
    </w:pPr>
  </w:style>
  <w:style w:type="paragraph" w:customStyle="1" w:styleId="ChapNo">
    <w:name w:val="Chap_No"/>
    <w:basedOn w:val="ArtNo"/>
    <w:next w:val="Normal"/>
    <w:rsid w:val="006D1518"/>
    <w:rPr>
      <w:b/>
    </w:rPr>
  </w:style>
  <w:style w:type="paragraph" w:customStyle="1" w:styleId="Chaptitle">
    <w:name w:val="Chap_title"/>
    <w:basedOn w:val="Arttitle"/>
    <w:next w:val="Normal"/>
    <w:link w:val="ChaptitleChar"/>
    <w:rsid w:val="006D1518"/>
  </w:style>
  <w:style w:type="paragraph" w:customStyle="1" w:styleId="ASN1">
    <w:name w:val="ASN.1"/>
    <w:basedOn w:val="Normal"/>
    <w:rsid w:val="006D151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6D151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Normal"/>
    <w:link w:val="ArtNoChar"/>
    <w:rsid w:val="006D151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D151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D1518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6D151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D1518"/>
    <w:pPr>
      <w:ind w:left="1871" w:hanging="737"/>
    </w:pPr>
  </w:style>
  <w:style w:type="paragraph" w:customStyle="1" w:styleId="enumlev3">
    <w:name w:val="enumlev3"/>
    <w:basedOn w:val="enumlev2"/>
    <w:rsid w:val="006D1518"/>
    <w:pPr>
      <w:ind w:left="2268" w:hanging="397"/>
    </w:pPr>
  </w:style>
  <w:style w:type="paragraph" w:customStyle="1" w:styleId="Equation">
    <w:name w:val="Equation"/>
    <w:basedOn w:val="Normal"/>
    <w:link w:val="EquationChar"/>
    <w:rsid w:val="006D151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D151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D151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D1518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D1518"/>
  </w:style>
  <w:style w:type="paragraph" w:customStyle="1" w:styleId="Tabletext">
    <w:name w:val="Table_text"/>
    <w:basedOn w:val="Normal"/>
    <w:link w:val="TabletextChar"/>
    <w:rsid w:val="006D151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D1518"/>
    <w:pPr>
      <w:keepNext w:val="0"/>
    </w:pPr>
  </w:style>
  <w:style w:type="paragraph" w:styleId="Footer">
    <w:name w:val="footer"/>
    <w:basedOn w:val="Normal"/>
    <w:link w:val="FooterChar"/>
    <w:uiPriority w:val="99"/>
    <w:rsid w:val="006D151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D151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D151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D1518"/>
    <w:pPr>
      <w:keepLines/>
      <w:tabs>
        <w:tab w:val="left" w:pos="284"/>
      </w:tabs>
    </w:pPr>
  </w:style>
  <w:style w:type="paragraph" w:customStyle="1" w:styleId="Note">
    <w:name w:val="Note"/>
    <w:basedOn w:val="Normal"/>
    <w:link w:val="NoteChar"/>
    <w:rsid w:val="006D1518"/>
    <w:pPr>
      <w:tabs>
        <w:tab w:val="left" w:pos="284"/>
      </w:tabs>
      <w:spacing w:before="80"/>
    </w:pPr>
  </w:style>
  <w:style w:type="paragraph" w:styleId="Header">
    <w:name w:val="header"/>
    <w:aliases w:val="encabezado"/>
    <w:basedOn w:val="Normal"/>
    <w:link w:val="HeaderChar"/>
    <w:rsid w:val="006D1518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6D1518"/>
  </w:style>
  <w:style w:type="paragraph" w:styleId="Index2">
    <w:name w:val="index 2"/>
    <w:basedOn w:val="Normal"/>
    <w:next w:val="Normal"/>
    <w:rsid w:val="006D1518"/>
    <w:pPr>
      <w:ind w:left="283"/>
    </w:pPr>
  </w:style>
  <w:style w:type="paragraph" w:styleId="Index3">
    <w:name w:val="index 3"/>
    <w:basedOn w:val="Normal"/>
    <w:next w:val="Normal"/>
    <w:rsid w:val="006D1518"/>
    <w:pPr>
      <w:ind w:left="566"/>
    </w:pPr>
  </w:style>
  <w:style w:type="paragraph" w:customStyle="1" w:styleId="PartNo">
    <w:name w:val="Part_No"/>
    <w:basedOn w:val="AnnexNo"/>
    <w:next w:val="Normal"/>
    <w:rsid w:val="006D1518"/>
  </w:style>
  <w:style w:type="paragraph" w:customStyle="1" w:styleId="Partref">
    <w:name w:val="Part_ref"/>
    <w:basedOn w:val="Annexref"/>
    <w:next w:val="Normal"/>
    <w:rsid w:val="006D1518"/>
  </w:style>
  <w:style w:type="paragraph" w:customStyle="1" w:styleId="Parttitle">
    <w:name w:val="Part_title"/>
    <w:basedOn w:val="Annextitle"/>
    <w:next w:val="Normalaftertitle0"/>
    <w:rsid w:val="006D1518"/>
  </w:style>
  <w:style w:type="paragraph" w:customStyle="1" w:styleId="Section1">
    <w:name w:val="Section_1"/>
    <w:basedOn w:val="Normal"/>
    <w:link w:val="Section1Char"/>
    <w:rsid w:val="006D151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6D1518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0"/>
    <w:rsid w:val="006D151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D1518"/>
  </w:style>
  <w:style w:type="paragraph" w:customStyle="1" w:styleId="QuestionNo">
    <w:name w:val="Question_No"/>
    <w:basedOn w:val="RecNo"/>
    <w:next w:val="Normal"/>
    <w:rsid w:val="006D1518"/>
  </w:style>
  <w:style w:type="paragraph" w:customStyle="1" w:styleId="RecNo">
    <w:name w:val="Rec_No"/>
    <w:basedOn w:val="Normal"/>
    <w:next w:val="Normal"/>
    <w:link w:val="RecNoChar"/>
    <w:rsid w:val="006D151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6D1518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6D1518"/>
  </w:style>
  <w:style w:type="paragraph" w:customStyle="1" w:styleId="Questionref">
    <w:name w:val="Question_ref"/>
    <w:basedOn w:val="Recref"/>
    <w:next w:val="Questiondate"/>
    <w:rsid w:val="006D1518"/>
  </w:style>
  <w:style w:type="paragraph" w:customStyle="1" w:styleId="Reftext">
    <w:name w:val="Ref_text"/>
    <w:basedOn w:val="Normal"/>
    <w:rsid w:val="006D1518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6D1518"/>
  </w:style>
  <w:style w:type="paragraph" w:customStyle="1" w:styleId="RepNo">
    <w:name w:val="Rep_No"/>
    <w:basedOn w:val="RecNo"/>
    <w:next w:val="Normal"/>
    <w:rsid w:val="006D1518"/>
  </w:style>
  <w:style w:type="paragraph" w:customStyle="1" w:styleId="Reptitle">
    <w:name w:val="Rep_title"/>
    <w:basedOn w:val="Rectitle"/>
    <w:next w:val="Repref"/>
    <w:rsid w:val="006D1518"/>
  </w:style>
  <w:style w:type="paragraph" w:customStyle="1" w:styleId="Repref">
    <w:name w:val="Rep_ref"/>
    <w:basedOn w:val="Recref"/>
    <w:next w:val="Repdate"/>
    <w:rsid w:val="006D1518"/>
  </w:style>
  <w:style w:type="paragraph" w:customStyle="1" w:styleId="Resdate">
    <w:name w:val="Res_date"/>
    <w:basedOn w:val="Recdate"/>
    <w:next w:val="Normalaftertitle0"/>
    <w:rsid w:val="006D1518"/>
  </w:style>
  <w:style w:type="paragraph" w:customStyle="1" w:styleId="ResNo">
    <w:name w:val="Res_No"/>
    <w:basedOn w:val="RecNo"/>
    <w:next w:val="Normal"/>
    <w:link w:val="ResNoChar"/>
    <w:rsid w:val="006D1518"/>
  </w:style>
  <w:style w:type="paragraph" w:customStyle="1" w:styleId="Restitle">
    <w:name w:val="Res_title"/>
    <w:basedOn w:val="Rectitle"/>
    <w:next w:val="Resref"/>
    <w:link w:val="RestitleChar"/>
    <w:rsid w:val="006D1518"/>
  </w:style>
  <w:style w:type="paragraph" w:customStyle="1" w:styleId="Resref">
    <w:name w:val="Res_ref"/>
    <w:basedOn w:val="Recref"/>
    <w:next w:val="Resdate"/>
    <w:rsid w:val="006D1518"/>
  </w:style>
  <w:style w:type="paragraph" w:customStyle="1" w:styleId="SectionNo">
    <w:name w:val="Section_No"/>
    <w:basedOn w:val="AnnexNo"/>
    <w:next w:val="Normal"/>
    <w:rsid w:val="006D1518"/>
  </w:style>
  <w:style w:type="paragraph" w:customStyle="1" w:styleId="Sectiontitle">
    <w:name w:val="Section_title"/>
    <w:basedOn w:val="Annextitle"/>
    <w:next w:val="Normalaftertitle0"/>
    <w:rsid w:val="006D1518"/>
  </w:style>
  <w:style w:type="paragraph" w:customStyle="1" w:styleId="Source">
    <w:name w:val="Source"/>
    <w:basedOn w:val="Normal"/>
    <w:next w:val="Normal"/>
    <w:link w:val="SourceChar"/>
    <w:rsid w:val="006D151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D151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D151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D1518"/>
    <w:pPr>
      <w:spacing w:before="120"/>
    </w:pPr>
  </w:style>
  <w:style w:type="character" w:styleId="EndnoteReference">
    <w:name w:val="endnote reference"/>
    <w:basedOn w:val="DefaultParagraphFont"/>
    <w:rsid w:val="006D1518"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Normal"/>
    <w:link w:val="Title1Char"/>
    <w:rsid w:val="006D151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D151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D151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D1518"/>
    <w:rPr>
      <w:b/>
    </w:rPr>
  </w:style>
  <w:style w:type="paragraph" w:customStyle="1" w:styleId="toc0">
    <w:name w:val="toc 0"/>
    <w:basedOn w:val="Normal"/>
    <w:next w:val="TOC1"/>
    <w:rsid w:val="006D151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D151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D1518"/>
    <w:pPr>
      <w:spacing w:before="120"/>
    </w:pPr>
  </w:style>
  <w:style w:type="paragraph" w:styleId="TOC3">
    <w:name w:val="toc 3"/>
    <w:basedOn w:val="TOC2"/>
    <w:rsid w:val="006D1518"/>
  </w:style>
  <w:style w:type="paragraph" w:styleId="TOC4">
    <w:name w:val="toc 4"/>
    <w:basedOn w:val="TOC3"/>
    <w:rsid w:val="006D1518"/>
  </w:style>
  <w:style w:type="paragraph" w:styleId="TOC5">
    <w:name w:val="toc 5"/>
    <w:basedOn w:val="TOC4"/>
    <w:rsid w:val="006D1518"/>
  </w:style>
  <w:style w:type="paragraph" w:styleId="TOC6">
    <w:name w:val="toc 6"/>
    <w:basedOn w:val="TOC4"/>
    <w:rsid w:val="006D1518"/>
  </w:style>
  <w:style w:type="paragraph" w:styleId="TOC7">
    <w:name w:val="toc 7"/>
    <w:basedOn w:val="TOC4"/>
    <w:rsid w:val="006D1518"/>
  </w:style>
  <w:style w:type="paragraph" w:styleId="TOC8">
    <w:name w:val="toc 8"/>
    <w:basedOn w:val="TOC4"/>
    <w:rsid w:val="006D1518"/>
  </w:style>
  <w:style w:type="character" w:customStyle="1" w:styleId="Appdef">
    <w:name w:val="App_def"/>
    <w:basedOn w:val="DefaultParagraphFont"/>
    <w:rsid w:val="006D151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D1518"/>
  </w:style>
  <w:style w:type="character" w:customStyle="1" w:styleId="Artdef">
    <w:name w:val="Art_def"/>
    <w:basedOn w:val="DefaultParagraphFont"/>
    <w:rsid w:val="006D151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D1518"/>
  </w:style>
  <w:style w:type="paragraph" w:customStyle="1" w:styleId="Reftitle">
    <w:name w:val="Ref_title"/>
    <w:basedOn w:val="Normal"/>
    <w:next w:val="Reftext"/>
    <w:rsid w:val="006D1518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6D151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D1518"/>
    <w:rPr>
      <w:b/>
      <w:color w:val="auto"/>
      <w:sz w:val="18"/>
    </w:rPr>
  </w:style>
  <w:style w:type="paragraph" w:customStyle="1" w:styleId="Formal">
    <w:name w:val="Formal"/>
    <w:basedOn w:val="ASN1"/>
    <w:rsid w:val="006D1518"/>
    <w:rPr>
      <w:b w:val="0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6D1518"/>
    <w:pPr>
      <w:keepNext/>
      <w:spacing w:before="160"/>
    </w:pPr>
    <w:rPr>
      <w:b/>
    </w:rPr>
  </w:style>
  <w:style w:type="paragraph" w:customStyle="1" w:styleId="Section2">
    <w:name w:val="Section_2"/>
    <w:basedOn w:val="Section1"/>
    <w:link w:val="Section2Char"/>
    <w:rsid w:val="006D1518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6D1518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6D1518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6D1518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D1518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en-GB" w:eastAsia="en-US"/>
    </w:rPr>
  </w:style>
  <w:style w:type="paragraph" w:customStyle="1" w:styleId="Annexref">
    <w:name w:val="Annex_ref"/>
    <w:basedOn w:val="Normal"/>
    <w:next w:val="Normal"/>
    <w:rsid w:val="006D151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D151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6D1518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B234F3"/>
  </w:style>
  <w:style w:type="paragraph" w:customStyle="1" w:styleId="Appendixref">
    <w:name w:val="Appendix_ref"/>
    <w:basedOn w:val="Annexref"/>
    <w:next w:val="Annextitle"/>
    <w:rsid w:val="006D1518"/>
  </w:style>
  <w:style w:type="paragraph" w:customStyle="1" w:styleId="Appendixtitle">
    <w:name w:val="Appendix_title"/>
    <w:basedOn w:val="Annextitle"/>
    <w:next w:val="Normal"/>
    <w:link w:val="AppendixtitleChar"/>
    <w:rsid w:val="006D1518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" w:hAnsi="Times New Roman"/>
      <w:b/>
      <w:sz w:val="2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6D1518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6D1518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D1518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Border">
    <w:name w:val="Border"/>
    <w:basedOn w:val="Tabletext"/>
    <w:rsid w:val="006D15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6D151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D1518"/>
    <w:pPr>
      <w:keepNext/>
      <w:keepLines/>
      <w:spacing w:before="480" w:after="120"/>
      <w:jc w:val="center"/>
    </w:pPr>
    <w:rPr>
      <w:caps/>
      <w:sz w:val="18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sz w:val="18"/>
      <w:lang w:val="en-GB" w:eastAsia="en-US"/>
    </w:rPr>
  </w:style>
  <w:style w:type="paragraph" w:customStyle="1" w:styleId="Tabletitle">
    <w:name w:val="Table_title"/>
    <w:basedOn w:val="Normal"/>
    <w:next w:val="Tabletext"/>
    <w:link w:val="TabletitleChar"/>
    <w:rsid w:val="006D1518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" w:hAnsi="Times New Roman"/>
      <w:b/>
      <w:sz w:val="18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D151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" w:hAnsi="Times New Roman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15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D1518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6D1518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D1518"/>
    <w:pPr>
      <w:ind w:left="849"/>
    </w:pPr>
  </w:style>
  <w:style w:type="paragraph" w:styleId="Index5">
    <w:name w:val="index 5"/>
    <w:basedOn w:val="Normal"/>
    <w:next w:val="Normal"/>
    <w:rsid w:val="006D1518"/>
    <w:pPr>
      <w:ind w:left="1132"/>
    </w:pPr>
  </w:style>
  <w:style w:type="paragraph" w:styleId="Index6">
    <w:name w:val="index 6"/>
    <w:basedOn w:val="Normal"/>
    <w:next w:val="Normal"/>
    <w:rsid w:val="006D1518"/>
    <w:pPr>
      <w:ind w:left="1415"/>
    </w:pPr>
  </w:style>
  <w:style w:type="paragraph" w:styleId="Index7">
    <w:name w:val="index 7"/>
    <w:basedOn w:val="Normal"/>
    <w:next w:val="Normal"/>
    <w:rsid w:val="006D1518"/>
    <w:pPr>
      <w:ind w:left="1698"/>
    </w:pPr>
  </w:style>
  <w:style w:type="paragraph" w:styleId="IndexHeading">
    <w:name w:val="index heading"/>
    <w:basedOn w:val="Normal"/>
    <w:next w:val="Index1"/>
    <w:rsid w:val="006D1518"/>
  </w:style>
  <w:style w:type="character" w:styleId="LineNumber">
    <w:name w:val="line number"/>
    <w:basedOn w:val="DefaultParagraphFont"/>
    <w:rsid w:val="006D1518"/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0"/>
    <w:rsid w:val="006D1518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B234F3"/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6D1518"/>
    <w:pPr>
      <w:keepNext/>
      <w:spacing w:before="240"/>
    </w:pPr>
    <w:rPr>
      <w:rFonts w:cs="Times New Roman Bold"/>
      <w:b/>
      <w:bCs/>
      <w:caps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en-GB" w:eastAsia="en-US"/>
    </w:rPr>
  </w:style>
  <w:style w:type="paragraph" w:customStyle="1" w:styleId="Reasons">
    <w:name w:val="Reasons"/>
    <w:basedOn w:val="Normal"/>
    <w:link w:val="ReasonsChar"/>
    <w:rsid w:val="006D151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" w:hAnsi="Times New Roman"/>
      <w:b/>
      <w:sz w:val="26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6D1518"/>
    <w:rPr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hAnsi="Times New Roman"/>
      <w:b w:val="0"/>
      <w:sz w:val="22"/>
      <w:lang w:val="en-GB" w:eastAsia="en-US"/>
    </w:rPr>
  </w:style>
  <w:style w:type="table" w:styleId="TableGrid">
    <w:name w:val="Table Grid"/>
    <w:basedOn w:val="TableNormal"/>
    <w:rsid w:val="006D15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" w:hAnsi="Times New Roman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D151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en-GB" w:eastAsia="en-US"/>
    </w:rPr>
  </w:style>
  <w:style w:type="paragraph" w:customStyle="1" w:styleId="TableTextS5">
    <w:name w:val="Table_TextS5"/>
    <w:basedOn w:val="Normal"/>
    <w:link w:val="TableTextS5Char"/>
    <w:rsid w:val="006D151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D15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0C352E"/>
    <w:rPr>
      <w:rFonts w:ascii="Times New Roman" w:hAnsi="Times New Roman"/>
      <w:b/>
      <w:sz w:val="26"/>
      <w:lang w:val="en-GB" w:eastAsia="en-US"/>
    </w:rPr>
  </w:style>
  <w:style w:type="character" w:styleId="Hyperlink">
    <w:name w:val="Hyperlink"/>
    <w:basedOn w:val="DefaultParagraphFont"/>
    <w:rsid w:val="000C352E"/>
    <w:rPr>
      <w:rFonts w:ascii="Trebuchet MS" w:hAnsi="Trebuchet MS" w:hint="default"/>
      <w:strike w:val="0"/>
      <w:dstrike w:val="0"/>
      <w:color w:val="0000FF"/>
      <w:u w:val="single"/>
      <w:effect w:val="none"/>
    </w:rPr>
  </w:style>
  <w:style w:type="character" w:customStyle="1" w:styleId="NormalaftertitleChar">
    <w:name w:val="Normal_after_title Char"/>
    <w:basedOn w:val="DefaultParagraphFont"/>
    <w:link w:val="Normalaftertitle"/>
    <w:rsid w:val="000C352E"/>
    <w:rPr>
      <w:rFonts w:ascii="Times New Roman" w:hAnsi="Times New Roman"/>
      <w:sz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71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6.15/ru" TargetMode="External"/><Relationship Id="rId18" Type="http://schemas.openxmlformats.org/officeDocument/2006/relationships/hyperlink" Target="http://www.itu.int/pub/R-QUE-SG06.30/ru" TargetMode="External"/><Relationship Id="rId26" Type="http://schemas.openxmlformats.org/officeDocument/2006/relationships/hyperlink" Target="http://www.itu.int/publ/R-QUE-SG06.49/ru" TargetMode="External"/><Relationship Id="rId39" Type="http://schemas.openxmlformats.org/officeDocument/2006/relationships/hyperlink" Target="http://www.itu.int/pub/R-QUE-SG06.88/ru" TargetMode="External"/><Relationship Id="rId21" Type="http://schemas.openxmlformats.org/officeDocument/2006/relationships/hyperlink" Target="http://www.itu.int/pub/R-QUE-SG06.40/ru" TargetMode="External"/><Relationship Id="rId34" Type="http://schemas.openxmlformats.org/officeDocument/2006/relationships/hyperlink" Target="http://www.itu.int/pub/R-QUE-SG06.62/ru" TargetMode="External"/><Relationship Id="rId42" Type="http://schemas.openxmlformats.org/officeDocument/2006/relationships/hyperlink" Target="http://www.itu.int/pub/R-QUE-SG06.95/ru" TargetMode="External"/><Relationship Id="rId47" Type="http://schemas.openxmlformats.org/officeDocument/2006/relationships/hyperlink" Target="http://www.itu.int/pub/R-QUE-SG06.105/ru" TargetMode="External"/><Relationship Id="rId50" Type="http://schemas.openxmlformats.org/officeDocument/2006/relationships/hyperlink" Target="http://www.itu.int/pub/R-QUE-SG06.111/ru" TargetMode="External"/><Relationship Id="rId55" Type="http://schemas.openxmlformats.org/officeDocument/2006/relationships/hyperlink" Target="http://www.itu.int/pub/R-QUE-SG06.120/ru" TargetMode="External"/><Relationship Id="rId63" Type="http://schemas.openxmlformats.org/officeDocument/2006/relationships/hyperlink" Target="http://www.itu.int/pub/R-QUE-SG06.129/ru" TargetMode="External"/><Relationship Id="rId68" Type="http://schemas.openxmlformats.org/officeDocument/2006/relationships/hyperlink" Target="http://www.itu.int/pub/R-QUE-SG06.134/ru" TargetMode="External"/><Relationship Id="rId76" Type="http://schemas.openxmlformats.org/officeDocument/2006/relationships/hyperlink" Target="http://www.itu.int/md/R12-SG06-C-0419/en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pub/R-QUE-SG06.137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6.27/ru" TargetMode="External"/><Relationship Id="rId29" Type="http://schemas.openxmlformats.org/officeDocument/2006/relationships/hyperlink" Target="http://www.itu.int/pub/R-QUE-SG06.53/ru" TargetMode="External"/><Relationship Id="rId11" Type="http://schemas.openxmlformats.org/officeDocument/2006/relationships/hyperlink" Target="http://www.itu.int/pub/R-QUE-SG06.12/ru" TargetMode="External"/><Relationship Id="rId24" Type="http://schemas.openxmlformats.org/officeDocument/2006/relationships/hyperlink" Target="http://www.itu.int/pub/R-QUE-SG06.46/ru" TargetMode="External"/><Relationship Id="rId32" Type="http://schemas.openxmlformats.org/officeDocument/2006/relationships/hyperlink" Target="http://www.itu.int/pub/R-QUE-SG06.59/ru" TargetMode="External"/><Relationship Id="rId37" Type="http://schemas.openxmlformats.org/officeDocument/2006/relationships/hyperlink" Target="http://www.itu.int/pub/R-QUE-SG06.69/ru" TargetMode="External"/><Relationship Id="rId40" Type="http://schemas.openxmlformats.org/officeDocument/2006/relationships/hyperlink" Target="http://www.itu.int/pub/R-QUE-SG06.89/ru" TargetMode="External"/><Relationship Id="rId45" Type="http://schemas.openxmlformats.org/officeDocument/2006/relationships/hyperlink" Target="http://www.itu.int/pub/R-QUE-SG06.100/ru" TargetMode="External"/><Relationship Id="rId53" Type="http://schemas.openxmlformats.org/officeDocument/2006/relationships/hyperlink" Target="http://www.itu.int/pub/R-QUE-SG06.114/ru" TargetMode="External"/><Relationship Id="rId58" Type="http://schemas.openxmlformats.org/officeDocument/2006/relationships/hyperlink" Target="http://www.itu.int/pub/R-QUE-SG06.123/ru" TargetMode="External"/><Relationship Id="rId66" Type="http://schemas.openxmlformats.org/officeDocument/2006/relationships/hyperlink" Target="http://www.itu.int/pub/R-QUE-SG06.132/ru" TargetMode="External"/><Relationship Id="rId74" Type="http://schemas.openxmlformats.org/officeDocument/2006/relationships/hyperlink" Target="http://www.itu.int/pub/R-QUE-SG06.140" TargetMode="External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www.itu.int/publ/R-QUE-SG06.127/ru" TargetMode="External"/><Relationship Id="rId10" Type="http://schemas.openxmlformats.org/officeDocument/2006/relationships/hyperlink" Target="http://www.itu.int/publ/R-QUE-SG06.11/ru" TargetMode="External"/><Relationship Id="rId19" Type="http://schemas.openxmlformats.org/officeDocument/2006/relationships/hyperlink" Target="http://www.itu.int/pub/R-QUE-SG06.32/ru" TargetMode="External"/><Relationship Id="rId31" Type="http://schemas.openxmlformats.org/officeDocument/2006/relationships/hyperlink" Target="http://www.itu.int/pub/R-QUE-SG06.56/ru" TargetMode="External"/><Relationship Id="rId44" Type="http://schemas.openxmlformats.org/officeDocument/2006/relationships/hyperlink" Target="http://www.itu.int/pub/R-QUE-SG06.99/ru" TargetMode="External"/><Relationship Id="rId52" Type="http://schemas.openxmlformats.org/officeDocument/2006/relationships/hyperlink" Target="http://www.itu.int/pub/R-QUE-SG06.113/ru" TargetMode="External"/><Relationship Id="rId60" Type="http://schemas.openxmlformats.org/officeDocument/2006/relationships/hyperlink" Target="http://www.itu.int/publ/R-QUE-SG06.126/ru" TargetMode="External"/><Relationship Id="rId65" Type="http://schemas.openxmlformats.org/officeDocument/2006/relationships/hyperlink" Target="http://www.itu.int/pub/R-QUE-SG06.131/ru" TargetMode="External"/><Relationship Id="rId73" Type="http://schemas.openxmlformats.org/officeDocument/2006/relationships/hyperlink" Target="http://www.itu.int/pub/R-QUE-SG06.139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6.9/ru" TargetMode="External"/><Relationship Id="rId14" Type="http://schemas.openxmlformats.org/officeDocument/2006/relationships/hyperlink" Target="http://www.itu.int/pub/R-QUE-SG06.16/ru" TargetMode="External"/><Relationship Id="rId22" Type="http://schemas.openxmlformats.org/officeDocument/2006/relationships/hyperlink" Target="http://www.itu.int/pub/R-QUE-SG06.44/ru" TargetMode="External"/><Relationship Id="rId27" Type="http://schemas.openxmlformats.org/officeDocument/2006/relationships/hyperlink" Target="http://www.itu.int/pub/R-QUE-SG06.51/ru" TargetMode="External"/><Relationship Id="rId30" Type="http://schemas.openxmlformats.org/officeDocument/2006/relationships/hyperlink" Target="http://www.itu.int/pub/R-QUE-SG06.55/ru" TargetMode="External"/><Relationship Id="rId35" Type="http://schemas.openxmlformats.org/officeDocument/2006/relationships/hyperlink" Target="http://www.itu.int/pub/R-QUE-SG06.64/ru" TargetMode="External"/><Relationship Id="rId43" Type="http://schemas.openxmlformats.org/officeDocument/2006/relationships/hyperlink" Target="http://www.itu.int/pub/R-QUE-SG06.96/ru" TargetMode="External"/><Relationship Id="rId48" Type="http://schemas.openxmlformats.org/officeDocument/2006/relationships/hyperlink" Target="http://www.itu.int/pub/R-QUE-SG06.108/ru" TargetMode="External"/><Relationship Id="rId56" Type="http://schemas.openxmlformats.org/officeDocument/2006/relationships/hyperlink" Target="http://www.itu.int/pub/R-QUE-SG06.121/ru" TargetMode="External"/><Relationship Id="rId64" Type="http://schemas.openxmlformats.org/officeDocument/2006/relationships/hyperlink" Target="http://www.itu.int/pub/R-QUE-SG06.130/ru" TargetMode="External"/><Relationship Id="rId69" Type="http://schemas.openxmlformats.org/officeDocument/2006/relationships/hyperlink" Target="http://www.itu.int/pub/R-QUE-SG06.135/ru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itu.int/pub/R-QUE-SG06.4/ru" TargetMode="External"/><Relationship Id="rId51" Type="http://schemas.openxmlformats.org/officeDocument/2006/relationships/hyperlink" Target="http://www.itu.int/publ/R-QUE-SG06.112/ru" TargetMode="External"/><Relationship Id="rId72" Type="http://schemas.openxmlformats.org/officeDocument/2006/relationships/hyperlink" Target="http://www.itu.int/pub/R-QUE-SG06.138/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tu.int/pub/R-QUE-SG06.14/ru" TargetMode="External"/><Relationship Id="rId17" Type="http://schemas.openxmlformats.org/officeDocument/2006/relationships/hyperlink" Target="http://www.itu.int/pub/R-QUE-SG06.29/ru" TargetMode="External"/><Relationship Id="rId25" Type="http://schemas.openxmlformats.org/officeDocument/2006/relationships/hyperlink" Target="http://www.itu.int/pub/R-QUE-SG06.48/ru" TargetMode="External"/><Relationship Id="rId33" Type="http://schemas.openxmlformats.org/officeDocument/2006/relationships/hyperlink" Target="http://www.itu.int/pub/R-QUE-SG06.60/ru" TargetMode="External"/><Relationship Id="rId38" Type="http://schemas.openxmlformats.org/officeDocument/2006/relationships/hyperlink" Target="http://www.itu.int/pub/R-QUE-SG06.80/ru" TargetMode="External"/><Relationship Id="rId46" Type="http://schemas.openxmlformats.org/officeDocument/2006/relationships/hyperlink" Target="http://www.itu.int/pub/R-QUE-SG06.102/ru" TargetMode="External"/><Relationship Id="rId59" Type="http://schemas.openxmlformats.org/officeDocument/2006/relationships/hyperlink" Target="http://www.itu.int/pub/R-QUE-SG06.124/ru" TargetMode="External"/><Relationship Id="rId67" Type="http://schemas.openxmlformats.org/officeDocument/2006/relationships/hyperlink" Target="http://www.itu.int/pub/R-QUE-SG06.133/ru" TargetMode="External"/><Relationship Id="rId20" Type="http://schemas.openxmlformats.org/officeDocument/2006/relationships/hyperlink" Target="http://www.itu.int/publ/R-QUE-SG06.34/ru" TargetMode="External"/><Relationship Id="rId41" Type="http://schemas.openxmlformats.org/officeDocument/2006/relationships/hyperlink" Target="http://www.itu.int/pub/R-QUE-SG06.93/ru" TargetMode="External"/><Relationship Id="rId54" Type="http://schemas.openxmlformats.org/officeDocument/2006/relationships/hyperlink" Target="http://www.itu.int/pub/R-QUE-SG06.118/ru" TargetMode="External"/><Relationship Id="rId62" Type="http://schemas.openxmlformats.org/officeDocument/2006/relationships/hyperlink" Target="http://www.itu.int/pub/R-QUE-SG06.128/ru" TargetMode="External"/><Relationship Id="rId70" Type="http://schemas.openxmlformats.org/officeDocument/2006/relationships/hyperlink" Target="http://www.itu.int/pub/R-QUE-SG06.136/ru" TargetMode="External"/><Relationship Id="rId75" Type="http://schemas.openxmlformats.org/officeDocument/2006/relationships/hyperlink" Target="http://www.itu.int/md/R12-SG06-C-041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pub/R-QUE-SG06.19/ru" TargetMode="External"/><Relationship Id="rId23" Type="http://schemas.openxmlformats.org/officeDocument/2006/relationships/hyperlink" Target="http://www.itu.int/pub/R-QUE-SG06.45/ru" TargetMode="External"/><Relationship Id="rId28" Type="http://schemas.openxmlformats.org/officeDocument/2006/relationships/hyperlink" Target="http://www.itu.int/pub/R-QUE-SG06.52/ru" TargetMode="External"/><Relationship Id="rId36" Type="http://schemas.openxmlformats.org/officeDocument/2006/relationships/hyperlink" Target="http://www.itu.int/pub/R-QUE-SG06.65/ru" TargetMode="External"/><Relationship Id="rId49" Type="http://schemas.openxmlformats.org/officeDocument/2006/relationships/hyperlink" Target="http://www.itu.int/pub/R-QUE-SG06.109/ru" TargetMode="External"/><Relationship Id="rId57" Type="http://schemas.openxmlformats.org/officeDocument/2006/relationships/hyperlink" Target="http://www.itu.int/pub/R-QUE-SG06.122/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10</TotalTime>
  <Pages>1</Pages>
  <Words>1426</Words>
  <Characters>9347</Characters>
  <Application>Microsoft Office Word</Application>
  <DocSecurity>0</DocSecurity>
  <Lines>652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Antipina, Nadezda</cp:lastModifiedBy>
  <cp:revision>5</cp:revision>
  <cp:lastPrinted>2015-10-13T14:29:00Z</cp:lastPrinted>
  <dcterms:created xsi:type="dcterms:W3CDTF">2015-10-08T08:31:00Z</dcterms:created>
  <dcterms:modified xsi:type="dcterms:W3CDTF">2015-10-13T14:29:00Z</dcterms:modified>
</cp:coreProperties>
</file>