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F3" w:rsidRDefault="007F44F3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7F44F3">
        <w:trPr>
          <w:cantSplit/>
        </w:trPr>
        <w:tc>
          <w:tcPr>
            <w:tcW w:w="6580" w:type="dxa"/>
            <w:vAlign w:val="center"/>
          </w:tcPr>
          <w:p w:rsidR="007F44F3" w:rsidRPr="00D8032B" w:rsidRDefault="007F44F3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7F44F3" w:rsidRDefault="00FD304B" w:rsidP="002667B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307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4F3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7F44F3" w:rsidRPr="0051782D" w:rsidRDefault="007F44F3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7F44F3" w:rsidRPr="0051782D" w:rsidRDefault="007F44F3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7F44F3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7F44F3" w:rsidRPr="0051782D" w:rsidRDefault="007F44F3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7F44F3" w:rsidRPr="00710D66" w:rsidRDefault="007F44F3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F44F3">
        <w:trPr>
          <w:cantSplit/>
        </w:trPr>
        <w:tc>
          <w:tcPr>
            <w:tcW w:w="6580" w:type="dxa"/>
            <w:vMerge w:val="restart"/>
          </w:tcPr>
          <w:p w:rsidR="007F44F3" w:rsidRPr="00233BF3" w:rsidRDefault="007F44F3" w:rsidP="00923A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lang w:val="en-US"/>
              </w:rPr>
            </w:pPr>
            <w:bookmarkStart w:id="1" w:name="recibido"/>
            <w:bookmarkStart w:id="2" w:name="dnum" w:colFirst="1" w:colLast="1"/>
            <w:bookmarkEnd w:id="1"/>
            <w:r w:rsidRPr="00233BF3">
              <w:rPr>
                <w:rFonts w:ascii="Verdana" w:hAnsi="Verdana"/>
                <w:sz w:val="20"/>
                <w:lang w:val="en-US"/>
              </w:rPr>
              <w:t>Source:</w:t>
            </w:r>
            <w:r w:rsidRPr="00233BF3">
              <w:rPr>
                <w:rFonts w:ascii="Verdana" w:hAnsi="Verdana"/>
                <w:sz w:val="20"/>
                <w:lang w:val="en-US"/>
              </w:rPr>
              <w:tab/>
            </w:r>
            <w:hyperlink r:id="rId8" w:history="1">
              <w:r w:rsidRPr="00233BF3">
                <w:rPr>
                  <w:rStyle w:val="Hyperlink"/>
                  <w:lang w:val="en-US"/>
                </w:rPr>
                <w:t>http://www.itu.int/md/R12-WP5A-120522-TD/en</w:t>
              </w:r>
            </w:hyperlink>
            <w:r w:rsidRPr="00233BF3">
              <w:rPr>
                <w:lang w:val="en-US"/>
              </w:rPr>
              <w:t xml:space="preserve"> </w:t>
            </w:r>
          </w:p>
        </w:tc>
        <w:tc>
          <w:tcPr>
            <w:tcW w:w="3451" w:type="dxa"/>
          </w:tcPr>
          <w:p w:rsidR="007F44F3" w:rsidRPr="002667BA" w:rsidRDefault="007F44F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26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5A/79-E</w:t>
            </w:r>
          </w:p>
        </w:tc>
      </w:tr>
      <w:tr w:rsidR="007F44F3">
        <w:trPr>
          <w:cantSplit/>
        </w:trPr>
        <w:tc>
          <w:tcPr>
            <w:tcW w:w="6580" w:type="dxa"/>
            <w:vMerge/>
          </w:tcPr>
          <w:p w:rsidR="007F44F3" w:rsidRDefault="007F44F3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7F44F3" w:rsidRPr="002667BA" w:rsidRDefault="007F44F3" w:rsidP="006A4B1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1 </w:t>
            </w:r>
            <w:r w:rsidR="006A4B14">
              <w:rPr>
                <w:rFonts w:ascii="Verdana" w:hAnsi="Verdana"/>
                <w:b/>
                <w:sz w:val="20"/>
                <w:lang w:eastAsia="zh-CN"/>
              </w:rPr>
              <w:t>June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2012</w:t>
            </w:r>
          </w:p>
        </w:tc>
      </w:tr>
      <w:tr w:rsidR="007F44F3">
        <w:trPr>
          <w:cantSplit/>
        </w:trPr>
        <w:tc>
          <w:tcPr>
            <w:tcW w:w="6580" w:type="dxa"/>
            <w:vMerge/>
          </w:tcPr>
          <w:p w:rsidR="007F44F3" w:rsidRDefault="007F44F3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7F44F3" w:rsidRPr="002667BA" w:rsidRDefault="007F44F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F44F3">
        <w:trPr>
          <w:cantSplit/>
        </w:trPr>
        <w:tc>
          <w:tcPr>
            <w:tcW w:w="10031" w:type="dxa"/>
            <w:gridSpan w:val="2"/>
          </w:tcPr>
          <w:p w:rsidR="007F44F3" w:rsidRDefault="007F44F3" w:rsidP="002667B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7664F9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26</w:t>
            </w:r>
            <w:r w:rsidRPr="007664F9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7F44F3">
        <w:trPr>
          <w:cantSplit/>
        </w:trPr>
        <w:tc>
          <w:tcPr>
            <w:tcW w:w="10031" w:type="dxa"/>
            <w:gridSpan w:val="2"/>
          </w:tcPr>
          <w:p w:rsidR="007F44F3" w:rsidRDefault="007F44F3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>LIST OF OUTPUT (TEMp) DOCUMENTS</w:t>
            </w:r>
          </w:p>
        </w:tc>
      </w:tr>
      <w:tr w:rsidR="007F44F3" w:rsidRPr="006A4B14">
        <w:trPr>
          <w:cantSplit/>
        </w:trPr>
        <w:tc>
          <w:tcPr>
            <w:tcW w:w="10031" w:type="dxa"/>
            <w:gridSpan w:val="2"/>
          </w:tcPr>
          <w:p w:rsidR="007F44F3" w:rsidRPr="009D0647" w:rsidRDefault="007F44F3" w:rsidP="00A5173C">
            <w:pPr>
              <w:pStyle w:val="Title1"/>
              <w:rPr>
                <w:lang w:val="fr-CH" w:eastAsia="zh-CN"/>
              </w:rPr>
            </w:pPr>
            <w:bookmarkStart w:id="7" w:name="dtitle1" w:colFirst="0" w:colLast="0"/>
            <w:bookmarkEnd w:id="6"/>
            <w:r w:rsidRPr="00B10E97">
              <w:rPr>
                <w:lang w:val="fr-CH"/>
              </w:rPr>
              <w:t>(</w:t>
            </w:r>
            <w:r w:rsidRPr="008B3AA0">
              <w:rPr>
                <w:lang w:val="fr-CH"/>
              </w:rPr>
              <w:t>Documents</w:t>
            </w:r>
            <w:r w:rsidRPr="009825DE">
              <w:rPr>
                <w:lang w:val="fr-FR"/>
              </w:rPr>
              <w:t xml:space="preserve"> 5A/TEMP/</w:t>
            </w:r>
            <w:r>
              <w:rPr>
                <w:lang w:val="fr-FR"/>
              </w:rPr>
              <w:t>1</w:t>
            </w:r>
            <w:r w:rsidRPr="009825DE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9825DE">
              <w:rPr>
                <w:lang w:val="fr-FR"/>
              </w:rPr>
              <w:t xml:space="preserve"> 5A/TEMP/</w:t>
            </w:r>
            <w:r>
              <w:rPr>
                <w:lang w:val="fr-FR"/>
              </w:rPr>
              <w:t>49</w:t>
            </w:r>
            <w:r w:rsidRPr="009825DE">
              <w:rPr>
                <w:lang w:val="fr-FR"/>
              </w:rPr>
              <w:t>)</w:t>
            </w:r>
            <w:r>
              <w:rPr>
                <w:rStyle w:val="FootnoteReference"/>
              </w:rPr>
              <w:footnoteReference w:id="1"/>
            </w:r>
          </w:p>
        </w:tc>
      </w:tr>
    </w:tbl>
    <w:p w:rsidR="007F44F3" w:rsidRPr="000D6402" w:rsidRDefault="007F44F3" w:rsidP="00923ACF">
      <w:pPr>
        <w:spacing w:before="0"/>
        <w:rPr>
          <w:vanish/>
          <w:lang w:val="fr-CH"/>
        </w:rPr>
      </w:pPr>
      <w:bookmarkStart w:id="8" w:name="dbreak"/>
      <w:bookmarkEnd w:id="7"/>
      <w:bookmarkEnd w:id="8"/>
    </w:p>
    <w:tbl>
      <w:tblPr>
        <w:tblW w:w="10047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02"/>
        <w:gridCol w:w="5748"/>
        <w:gridCol w:w="1404"/>
      </w:tblGrid>
      <w:tr w:rsidR="007F44F3" w:rsidRPr="00923ACF" w:rsidTr="00923ACF">
        <w:trPr>
          <w:cantSplit/>
          <w:tblHeader/>
          <w:jc w:val="center"/>
        </w:trPr>
        <w:tc>
          <w:tcPr>
            <w:tcW w:w="993" w:type="dxa"/>
            <w:vAlign w:val="center"/>
          </w:tcPr>
          <w:p w:rsidR="007F44F3" w:rsidRPr="00923ACF" w:rsidRDefault="007F44F3" w:rsidP="00F77B51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</w:rPr>
              <w:t>Number</w:t>
            </w:r>
          </w:p>
        </w:tc>
        <w:tc>
          <w:tcPr>
            <w:tcW w:w="1902" w:type="dxa"/>
            <w:vAlign w:val="center"/>
          </w:tcPr>
          <w:p w:rsidR="007F44F3" w:rsidRPr="00923ACF" w:rsidRDefault="007F44F3" w:rsidP="00923ACF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</w:rPr>
              <w:t>Source</w:t>
            </w:r>
          </w:p>
        </w:tc>
        <w:tc>
          <w:tcPr>
            <w:tcW w:w="5748" w:type="dxa"/>
            <w:vAlign w:val="center"/>
          </w:tcPr>
          <w:p w:rsidR="007F44F3" w:rsidRPr="00923ACF" w:rsidRDefault="007F44F3" w:rsidP="00923ACF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</w:rPr>
              <w:t>Title</w:t>
            </w:r>
          </w:p>
        </w:tc>
        <w:tc>
          <w:tcPr>
            <w:tcW w:w="1404" w:type="dxa"/>
            <w:vAlign w:val="center"/>
          </w:tcPr>
          <w:p w:rsidR="007F44F3" w:rsidRPr="00923ACF" w:rsidRDefault="007F44F3" w:rsidP="000774A5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Fonts w:ascii="Times New Roman" w:hAnsi="Times New Roman"/>
              </w:rPr>
              <w:t>As agreed</w:t>
            </w:r>
          </w:p>
        </w:tc>
      </w:tr>
      <w:tr w:rsidR="007F44F3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[ 49 ]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0" w:history="1">
              <w:r w:rsidR="007F44F3" w:rsidRPr="00F77B51">
                <w:rPr>
                  <w:color w:val="000066"/>
                  <w:sz w:val="20"/>
                  <w:u w:val="single"/>
                </w:rPr>
                <w:t>Chairman, WG 5A-4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Report of the WG 5A-4 activities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" w:history="1">
              <w:r w:rsidR="007F44F3"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[ 48 ]</w:t>
              </w:r>
            </w:hyperlink>
            <w:r w:rsidR="007F44F3" w:rsidRPr="00F77B5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3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Meeting Report for Working Group 3 - Public protection and disaster relief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" w:history="1">
              <w:r w:rsidR="007F44F3"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[ 47 ]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6" w:history="1">
              <w:r w:rsidR="007F44F3" w:rsidRPr="00F77B51">
                <w:rPr>
                  <w:color w:val="000066"/>
                  <w:sz w:val="20"/>
                  <w:u w:val="single"/>
                </w:rPr>
                <w:t>WP 5A (SWG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 xml:space="preserve">Meeting Report of Working Group 5A-5 - New technologies 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7" w:history="1">
              <w:r w:rsidR="007F44F3"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8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[ 46 ]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9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new Report ITU-R [LMS.CRS2] - [Cognitive radio systems [(CRS) applications] in the land mobile service]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0" w:history="1">
              <w:r w:rsidR="007F44F3">
                <w:rPr>
                  <w:rStyle w:val="Hyperlink"/>
                  <w:sz w:val="20"/>
                  <w:u w:val="single"/>
                </w:rPr>
                <w:t>Annex 24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1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[ 45 ]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22" w:history="1">
              <w:r w:rsidR="007F44F3" w:rsidRPr="00F77B51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Guide to the use of ITU-R texts relating to the land mobile service, including wireless access in the fixed service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3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4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[ 44 ]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25" w:history="1">
              <w:r w:rsidR="007F44F3" w:rsidRPr="00F77B51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Party 5A management (Annex 1 of WP 5A Chairman's Report)</w:t>
            </w:r>
          </w:p>
        </w:tc>
        <w:tc>
          <w:tcPr>
            <w:tcW w:w="1404" w:type="dxa"/>
          </w:tcPr>
          <w:p w:rsidR="007F44F3" w:rsidRPr="00F77B51" w:rsidRDefault="006A4B14" w:rsidP="00E84C54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6" w:history="1">
              <w:r w:rsidR="007F44F3">
                <w:rPr>
                  <w:rStyle w:val="Hyperlink"/>
                  <w:sz w:val="20"/>
                  <w:u w:val="single"/>
                </w:rPr>
                <w:t>Annex 1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7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[ 43 ]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28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Working Party 5D on the revision of Report ITU-R M.2117 - Software-defined radio in the land mobile, amateur and amateur satellite services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9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0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[ 42 ]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31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relevant Working Parties of Study Groups 1 and 5 on further studies on cognitive radio systems (CRS) (copy for information to relevant Working Parties of Study Groups 4, 6 and 7)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2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3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[ 41 ]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34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revision of Report ITU-R M.2117 - Software-defined radio in the land mobile, amateur and amateur satellite services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5" w:history="1">
              <w:r w:rsidR="007F44F3">
                <w:rPr>
                  <w:rStyle w:val="Hyperlink"/>
                  <w:sz w:val="20"/>
                  <w:u w:val="single"/>
                </w:rPr>
                <w:t>Annex 22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6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[ 40 ]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37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Report on activities of Working Group 2 - Systems and standards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8" w:history="1">
              <w:r w:rsidR="007F44F3"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9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[ 39 ]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40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Liaison statement to Working Party 4C (Copied to Working Party 5C for information) - WRC-15 Agenda item 1.9.2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1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2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[ 38 ]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43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Working Party 4C (copy for information to Working Party 1A) - WRC-15 Agenda item 1.10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4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5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[ 37 ]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46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Working Party 4C (copied for information to WP 5C) - WRC-15 Agenda item 9.1.1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7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8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[ 36 ]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49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Reply l</w:t>
            </w:r>
            <w:r w:rsidRPr="00F77B51">
              <w:rPr>
                <w:color w:val="000000"/>
                <w:sz w:val="20"/>
              </w:rPr>
              <w:t>iaison statement to ISO/IEC JTC 1/SC 31/WG 6 and ISO/IEC JTC 1/WG 7 - Wide-area sensor and/or actuator network (WASN) systems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0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1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[ 35 ]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52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Liaison statement to ITU-T - Collaboration on Intelligent Transport Systems Communication Standards - WRC-15 Agenda item 1.18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3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4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[ 34 ]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55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revised/new Recommendation ITU-R M.[5A/VOC] - Vocabulary of terms for the land mobile service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6" w:history="1">
              <w:r w:rsidR="007F44F3">
                <w:rPr>
                  <w:rStyle w:val="Hyperlink"/>
                  <w:sz w:val="20"/>
                  <w:u w:val="single"/>
                </w:rPr>
                <w:t>Annex 25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7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[ 33 ]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58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new Recommendation ITU-R M.[AUTO] - Systems characteristics of automotive radars operating in the frequency band 76 - 81 GHz for intelligent transport systems applications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9" w:history="1">
              <w:r w:rsidR="007F44F3">
                <w:rPr>
                  <w:rStyle w:val="Hyperlink"/>
                  <w:sz w:val="20"/>
                  <w:u w:val="single"/>
                </w:rPr>
                <w:t>Annex 22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0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[ 32 ]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61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5A-5)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revision of Report ITU-R M.2228 - Advanced intelligent transport systems (ITS) radiocommunications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2" w:history="1">
              <w:r w:rsidR="007F44F3">
                <w:rPr>
                  <w:rStyle w:val="Hyperlink"/>
                  <w:sz w:val="20"/>
                  <w:u w:val="single"/>
                </w:rPr>
                <w:t>Annex 21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3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[ 31 ]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64" w:history="1">
              <w:r w:rsidR="007F44F3" w:rsidRPr="00F77B51">
                <w:rPr>
                  <w:color w:val="000066"/>
                  <w:sz w:val="20"/>
                  <w:u w:val="single"/>
                </w:rPr>
                <w:t>Chairmen, WP 5A and 5B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 Plan for WRC-15 Agenda item 1.18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5" w:history="1">
              <w:r w:rsidR="007F44F3">
                <w:rPr>
                  <w:rStyle w:val="Hyperlink"/>
                  <w:sz w:val="20"/>
                  <w:u w:val="single"/>
                </w:rPr>
                <w:t>Annex 9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6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[ 30 ]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67" w:history="1">
              <w:r w:rsidR="007F44F3" w:rsidRPr="00F77B51">
                <w:rPr>
                  <w:color w:val="000066"/>
                  <w:sz w:val="20"/>
                  <w:u w:val="single"/>
                </w:rPr>
                <w:t>WP 5A, Acting Chairman WG 5A-1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Report of the Acting Chairman of Working Group 5A-1 - Elements of the Working Party 5A Chairman's Report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8" w:history="1">
              <w:r w:rsidR="007F44F3"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9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[ 29 ]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70" w:history="1">
              <w:r w:rsidR="007F44F3" w:rsidRPr="00F77B51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ITU-T Study Group 15 regarding G.WNB, narrow-band wireless home networking (copy to ITU-R Study Group 1, Working Party 5D)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1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2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[ 28 ]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73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5A-1) (Amateur Services)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Preliminary draft revision to ITU-R Handbook for amateur and amateur-satellite services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4" w:history="1">
              <w:r w:rsidR="007F44F3">
                <w:rPr>
                  <w:rStyle w:val="Hyperlink"/>
                  <w:sz w:val="20"/>
                  <w:u w:val="single"/>
                </w:rPr>
                <w:t>Annex 13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5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[ 27 ]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76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5A-1) (Amateur Services)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 a preliminary draft new Report ITU-R ?.[AMATEUR] - Compatibility analysis of possible amateur systems with fixed, land mobile and maritime mobile services in the frequency band 5 250-5 450 kHz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7" w:history="1">
              <w:r w:rsidR="007F44F3">
                <w:rPr>
                  <w:rStyle w:val="Hyperlink"/>
                  <w:sz w:val="20"/>
                  <w:u w:val="single"/>
                </w:rPr>
                <w:t>Annex 11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78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[ 26 ]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79" w:history="1">
              <w:r w:rsidR="007F44F3" w:rsidRPr="00F77B51">
                <w:rPr>
                  <w:color w:val="000066"/>
                  <w:sz w:val="20"/>
                  <w:u w:val="single"/>
                </w:rPr>
                <w:t>WPs 5A, 5B, 5C and 5D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Joint liaison statement to ITU-T SG-13 on "Energy measurement reference model"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0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1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[ 25 ]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82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Proposed course of action, including the review of Recommendations and Reports associated with work on WRC-15 Agenda item 1.3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3" w:history="1">
              <w:r w:rsidR="007F44F3" w:rsidRPr="00923ACF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4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[ 24 ]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85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external organizations - Invitation to consider the proposed course of action, toward the review of Recommendations and Reports associated with work on WRC-15 Agenda item 1.3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6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7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[ 23 ]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88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5A1)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 draft CPM text - Agenda item 1.4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89" w:history="1">
              <w:r w:rsidR="007F44F3">
                <w:rPr>
                  <w:rStyle w:val="Hyperlink"/>
                  <w:sz w:val="20"/>
                  <w:u w:val="single"/>
                </w:rPr>
                <w:t>Annex 4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0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[ 22 ]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91" w:history="1">
              <w:r w:rsidR="007F44F3" w:rsidRPr="00F77B51">
                <w:rPr>
                  <w:color w:val="000066"/>
                  <w:sz w:val="20"/>
                  <w:u w:val="single"/>
                </w:rPr>
                <w:t>WP 5A ( WG 5A1)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new Report ITU-R M.[HF-SPECTRAL OCCUPANCY] - Spectral occupancy of fixed and mobile allocations within the band 5 250-5 450 kHz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2" w:history="1">
              <w:r w:rsidR="007F44F3">
                <w:rPr>
                  <w:rStyle w:val="Hyperlink"/>
                  <w:sz w:val="20"/>
                  <w:u w:val="single"/>
                </w:rPr>
                <w:t>Annex 12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3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[ 21 ]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94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new Recommendation ITU-R M.[LMS.FA] - General guidelines for the planning of frequency block arrangements in large contiguous bandwidths for broadband applications in the mobile service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5" w:history="1">
              <w:r w:rsidR="007F44F3">
                <w:rPr>
                  <w:rStyle w:val="Hyperlink"/>
                  <w:sz w:val="20"/>
                  <w:u w:val="single"/>
                </w:rPr>
                <w:t>Annex 19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6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[ 20 ]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97" w:history="1">
              <w:r w:rsidR="007F44F3" w:rsidRPr="00F77B51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F77B51">
              <w:rPr>
                <w:color w:val="000000"/>
                <w:sz w:val="20"/>
              </w:rPr>
              <w:t>eply liaison statement to ITU-T SG 16, FG-AVA and JCA-AHF (Copy for information to ITU-R WP 1B, ITU-R SG 6, ITU-R WP 6A, ITU-T SG 2, ITU-D SG 1, ITU D SG 2, and ETSI ERM TG 17) - Technical characteristics of wireless aids for hearing impaired people operating in the VHF and UHF frequency range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8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99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[ 19 ]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00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Draft outline for CPM text for Agenda item 1.3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1" w:history="1">
              <w:r w:rsidR="007F44F3">
                <w:rPr>
                  <w:rStyle w:val="Hyperlink"/>
                  <w:sz w:val="20"/>
                  <w:u w:val="single"/>
                </w:rPr>
                <w:t>Annex 6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2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[ 18 ]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03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 a Preliminary Draft Revision of Recommendation ITU-R M.2009 - Radio interface standards for use by public protection and disaster relief operations in some parts of the UHF band in accordance with Resolution 646 (Rev.WRC-12)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4" w:history="1">
              <w:r w:rsidR="007F44F3">
                <w:rPr>
                  <w:rStyle w:val="Hyperlink"/>
                  <w:sz w:val="20"/>
                  <w:u w:val="single"/>
                </w:rPr>
                <w:t>Annex 17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5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[ 17 ]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06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external organizations - Invitation to review the working document towards the revision of Recommendation ITU-R M.2009 - Radio interface standards for use by public protection and disaster relief operations in some parts of the UHF band in accordance with Resolution 646(Rev.WRC-12)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7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08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[ 16 ]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09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revision of Recommendation ITU-R M.2015 - Frequency arrangements for public protection and disaster relief radiocommunication systems in UHF bands in accordance with Resolution 646 (Rev.WRC-12)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0" w:history="1">
              <w:r w:rsidR="007F44F3">
                <w:rPr>
                  <w:rStyle w:val="Hyperlink"/>
                  <w:sz w:val="20"/>
                  <w:u w:val="single"/>
                </w:rPr>
                <w:t>Annex 18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1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[ 15 ]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12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external organizations - Invitation to review the working document towards the revision of Report ITU-R M.2015 - Frequency arrangements for public protection and disaster relief radiocommunication systems in UHF bands in accordance with Resolution 646 (Rev.WRC-12)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3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4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[ 14 ]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15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Preliminary draft revision of Report ITU-R M.2014-1 - Digital land mobile systems for dispatch traffic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6" w:history="1">
              <w:r w:rsidR="007F44F3">
                <w:rPr>
                  <w:rStyle w:val="Hyperlink"/>
                  <w:sz w:val="20"/>
                  <w:u w:val="single"/>
                </w:rPr>
                <w:t>Annex 16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7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[ 13 ]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18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external organizations - Invitation to review the preliminary draft revision of Report ITU-R M.2014 - Digital land mobile systems for dispatch traffic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19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0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[ 12 ]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21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Working Parties 5B, 5C and 5D (copy to Working Parties 1B, 4A, 4B, 4C, 6A, 7B, 7C, 7D for information) - Preparations for WRC-15 Agenda item 1.3 in response to decisions of CPM15-1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2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3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[ 11 ]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24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5A-3)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 plan for WRC-15 Agenda item 1.3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5" w:history="1">
              <w:r w:rsidR="007F44F3">
                <w:rPr>
                  <w:rStyle w:val="Hyperlink"/>
                  <w:sz w:val="20"/>
                  <w:u w:val="single"/>
                </w:rPr>
                <w:t>Annex 7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6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[ 10 ]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27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revision of Report ITU-R M.2116-1 - Characteristics of broadband wireless access systems operating in the land mobile service for use in sharing studies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8" w:history="1">
              <w:r w:rsidR="007F44F3">
                <w:rPr>
                  <w:rStyle w:val="Hyperlink"/>
                  <w:sz w:val="20"/>
                  <w:u w:val="single"/>
                </w:rPr>
                <w:t>Annex 20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29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[ 9 ]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30" w:history="1">
              <w:r w:rsidR="007F44F3" w:rsidRPr="00F77B51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 a preliminary draft revision of Recommendation ITU-R M.1801-1 - Radio interface standards for broadband wireless access systems, including mobile and nomadic applications, in the mobile service operating below 6 GHz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1" w:history="1">
              <w:r w:rsidR="007F44F3">
                <w:rPr>
                  <w:rStyle w:val="Hyperlink"/>
                  <w:sz w:val="20"/>
                  <w:u w:val="single"/>
                </w:rPr>
                <w:t>Annex 15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2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[ 8 ]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33" w:history="1">
              <w:r w:rsidR="007F44F3" w:rsidRPr="00F77B51">
                <w:rPr>
                  <w:color w:val="000066"/>
                  <w:sz w:val="20"/>
                  <w:u w:val="single"/>
                </w:rPr>
                <w:t>WP 5A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Working document towards a preliminary draft new Report ITU-R [LMS.ATG] - Systems for public mobile communications with aircraft</w:t>
            </w:r>
          </w:p>
        </w:tc>
        <w:tc>
          <w:tcPr>
            <w:tcW w:w="1404" w:type="dxa"/>
          </w:tcPr>
          <w:p w:rsidR="007F44F3" w:rsidRPr="00F77B51" w:rsidRDefault="006A4B14" w:rsidP="004A15F0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4" w:history="1">
              <w:r w:rsidR="007F44F3">
                <w:rPr>
                  <w:rStyle w:val="Hyperlink"/>
                  <w:sz w:val="20"/>
                  <w:u w:val="single"/>
                </w:rPr>
                <w:t>Annex 14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5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[ 7 ]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36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external organizations - Invitation to submit contributions to Working Document towards a preliminary draft new Report ITU-R [LMS.ATG] systems for public mobile communications with aircraft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7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38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[ 6 ]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39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5A-2)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Liaison statement to External Organizations on the revision work on Recommendation ITU-R M.1801 - Radio interface standards for broadband wireless access systems, including mobile and nomadic applications, in the mobile service operating below 6 GHz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0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1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[ 5 ]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42" w:history="1">
              <w:r w:rsidR="007F44F3" w:rsidRPr="00F77B51">
                <w:rPr>
                  <w:color w:val="000066"/>
                  <w:sz w:val="20"/>
                  <w:u w:val="single"/>
                </w:rPr>
                <w:t>WP 5A (SWG 5A1)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Preliminary draft new Recommendation ITU-R M.[VARICODE] - Telegraphic alphabet for data communication by phase shift keying at 31 baud in the amateur and amateur-satellite services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3" w:history="1">
              <w:r w:rsidR="007F44F3">
                <w:rPr>
                  <w:rStyle w:val="Hyperlink"/>
                  <w:sz w:val="20"/>
                  <w:u w:val="single"/>
                </w:rPr>
                <w:t>Annex 10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4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[ 4 ]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45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Liaison statement to JTG 4-5-6-7 - WRC-15 Agenda item 1.1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6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7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[ 3 ]</w:t>
              </w:r>
            </w:hyperlink>
            <w:r w:rsidR="007F44F3" w:rsidRPr="00F77B51">
              <w:rPr>
                <w:color w:val="000000"/>
                <w:sz w:val="20"/>
              </w:rPr>
              <w:br/>
            </w:r>
            <w:r w:rsidR="007F44F3" w:rsidRPr="00F77B51">
              <w:rPr>
                <w:color w:val="FF0000"/>
                <w:sz w:val="20"/>
              </w:rPr>
              <w:t>(Rev.1)</w:t>
            </w:r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48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5A-4)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  <w:r w:rsidRPr="00F77B51">
              <w:rPr>
                <w:color w:val="000000"/>
                <w:sz w:val="20"/>
              </w:rPr>
              <w:t>iaison statement to Working Party 5B (copy to WP 5C and WP 5D for information) - WRC-15 Agenda item 1.15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49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0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[ 2 ]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51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5A1)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Liaison statement to Working Parties 5B and 5C regarding studies related to WRC-15 Agenda item 1.4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2" w:history="1">
              <w:r w:rsidR="007F44F3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7F44F3" w:rsidRPr="00923ACF" w:rsidTr="00F77B51">
        <w:trPr>
          <w:cantSplit/>
          <w:jc w:val="center"/>
        </w:trPr>
        <w:tc>
          <w:tcPr>
            <w:tcW w:w="993" w:type="dxa"/>
          </w:tcPr>
          <w:p w:rsidR="007F44F3" w:rsidRPr="00F77B51" w:rsidRDefault="006A4B14" w:rsidP="00F77B51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3" w:history="1">
              <w:r w:rsidR="007F44F3" w:rsidRPr="00F77B51">
                <w:rPr>
                  <w:b/>
                  <w:bCs/>
                  <w:color w:val="000066"/>
                  <w:sz w:val="20"/>
                  <w:u w:val="single"/>
                </w:rPr>
                <w:t>[ 1 ]</w:t>
              </w:r>
            </w:hyperlink>
          </w:p>
        </w:tc>
        <w:tc>
          <w:tcPr>
            <w:tcW w:w="1902" w:type="dxa"/>
          </w:tcPr>
          <w:p w:rsidR="007F44F3" w:rsidRPr="00F77B51" w:rsidRDefault="006A4B14" w:rsidP="00F77B51">
            <w:pPr>
              <w:spacing w:before="40" w:after="40"/>
              <w:rPr>
                <w:color w:val="000000"/>
                <w:sz w:val="20"/>
              </w:rPr>
            </w:pPr>
            <w:hyperlink r:id="rId154" w:history="1">
              <w:r w:rsidR="007F44F3" w:rsidRPr="00F77B51">
                <w:rPr>
                  <w:color w:val="000066"/>
                  <w:sz w:val="20"/>
                  <w:u w:val="single"/>
                </w:rPr>
                <w:t>WP 5A (WG 5A1)</w:t>
              </w:r>
            </w:hyperlink>
          </w:p>
        </w:tc>
        <w:tc>
          <w:tcPr>
            <w:tcW w:w="5748" w:type="dxa"/>
          </w:tcPr>
          <w:p w:rsidR="007F44F3" w:rsidRPr="00F77B51" w:rsidRDefault="007F44F3" w:rsidP="00F77B51">
            <w:pPr>
              <w:spacing w:before="40" w:after="40"/>
              <w:rPr>
                <w:color w:val="000000"/>
                <w:sz w:val="20"/>
              </w:rPr>
            </w:pPr>
            <w:r w:rsidRPr="00F77B51">
              <w:rPr>
                <w:color w:val="000000"/>
                <w:sz w:val="20"/>
              </w:rPr>
              <w:t>Workplan and milestones for WRC-15 Agenda item1.4</w:t>
            </w:r>
          </w:p>
        </w:tc>
        <w:tc>
          <w:tcPr>
            <w:tcW w:w="1404" w:type="dxa"/>
          </w:tcPr>
          <w:p w:rsidR="007F44F3" w:rsidRPr="00F77B51" w:rsidRDefault="006A4B14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5" w:history="1">
              <w:r w:rsidR="007F44F3">
                <w:rPr>
                  <w:rStyle w:val="Hyperlink"/>
                  <w:sz w:val="20"/>
                  <w:u w:val="single"/>
                </w:rPr>
                <w:t>Annex 5</w:t>
              </w:r>
            </w:hyperlink>
          </w:p>
        </w:tc>
      </w:tr>
    </w:tbl>
    <w:p w:rsidR="007F44F3" w:rsidRDefault="007F44F3" w:rsidP="00923ACF">
      <w:pPr>
        <w:rPr>
          <w:lang w:val="en-US" w:eastAsia="zh-CN"/>
        </w:rPr>
      </w:pPr>
    </w:p>
    <w:p w:rsidR="007F44F3" w:rsidRDefault="007F44F3" w:rsidP="00923ACF">
      <w:pPr>
        <w:rPr>
          <w:lang w:val="en-US" w:eastAsia="zh-CN"/>
        </w:rPr>
      </w:pPr>
    </w:p>
    <w:p w:rsidR="006A4B14" w:rsidRDefault="006A4B14" w:rsidP="00923ACF">
      <w:pPr>
        <w:rPr>
          <w:lang w:val="en-US" w:eastAsia="zh-CN"/>
        </w:rPr>
      </w:pPr>
      <w:bookmarkStart w:id="9" w:name="_GoBack"/>
      <w:bookmarkEnd w:id="9"/>
    </w:p>
    <w:p w:rsidR="007F44F3" w:rsidRPr="00233BF3" w:rsidRDefault="007F44F3" w:rsidP="006A4B14">
      <w:pPr>
        <w:jc w:val="center"/>
        <w:rPr>
          <w:lang w:val="en-US" w:eastAsia="zh-CN"/>
        </w:rPr>
      </w:pPr>
      <w:r>
        <w:rPr>
          <w:lang w:val="en-US" w:eastAsia="zh-CN"/>
        </w:rPr>
        <w:t>____________</w:t>
      </w:r>
    </w:p>
    <w:sectPr w:rsidR="007F44F3" w:rsidRPr="00233BF3" w:rsidSect="00D02712">
      <w:headerReference w:type="default" r:id="rId156"/>
      <w:footerReference w:type="default" r:id="rId157"/>
      <w:footerReference w:type="first" r:id="rId158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3" w:rsidRDefault="007F44F3">
      <w:r>
        <w:separator/>
      </w:r>
    </w:p>
  </w:endnote>
  <w:endnote w:type="continuationSeparator" w:id="0">
    <w:p w:rsidR="007F44F3" w:rsidRDefault="007F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F3" w:rsidRPr="00921240" w:rsidRDefault="006A4B1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>
      <w:rPr>
        <w:lang w:val="en-US"/>
      </w:rPr>
      <w:t>M:\BRSGD\TEXT2012\SG05\WP5A\000\079\079N26e.docx</w:t>
    </w:r>
    <w:r>
      <w:rPr>
        <w:lang w:val="en-US"/>
      </w:rPr>
      <w:fldChar w:fldCharType="end"/>
    </w:r>
    <w:r w:rsidR="007F44F3" w:rsidRPr="00921240">
      <w:rPr>
        <w:lang w:val="en-US"/>
      </w:rPr>
      <w:tab/>
    </w:r>
    <w:r w:rsidR="009D0647">
      <w:fldChar w:fldCharType="begin"/>
    </w:r>
    <w:r w:rsidR="009D0647">
      <w:instrText xml:space="preserve"> savedate \@ dd.MM.yy </w:instrText>
    </w:r>
    <w:r w:rsidR="009D0647">
      <w:fldChar w:fldCharType="separate"/>
    </w:r>
    <w:r w:rsidR="00FD304B">
      <w:t>01.06.12</w:t>
    </w:r>
    <w:r w:rsidR="009D0647">
      <w:fldChar w:fldCharType="end"/>
    </w:r>
    <w:r w:rsidR="007F44F3" w:rsidRPr="00921240">
      <w:rPr>
        <w:lang w:val="en-US"/>
      </w:rPr>
      <w:tab/>
    </w:r>
    <w:r w:rsidR="009D0647">
      <w:fldChar w:fldCharType="begin"/>
    </w:r>
    <w:r w:rsidR="009D0647">
      <w:instrText xml:space="preserve"> printdate \@ dd.MM.yy </w:instrText>
    </w:r>
    <w:r w:rsidR="009D0647">
      <w:fldChar w:fldCharType="separate"/>
    </w:r>
    <w:r w:rsidR="009D0647">
      <w:t>01.06.12</w:t>
    </w:r>
    <w:r w:rsidR="009D064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14" w:rsidRPr="00921240" w:rsidRDefault="006A4B14" w:rsidP="006A4B14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>
      <w:rPr>
        <w:lang w:val="en-US"/>
      </w:rPr>
      <w:t>M:\BRSGD\TEXT2012\SG05\WP5A\000\079\079N26e.docx</w:t>
    </w:r>
    <w:r>
      <w:rPr>
        <w:lang w:val="en-US"/>
      </w:rPr>
      <w:fldChar w:fldCharType="end"/>
    </w:r>
    <w:r w:rsidRPr="0092124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01.06.12</w:t>
    </w:r>
    <w:r>
      <w:fldChar w:fldCharType="end"/>
    </w:r>
    <w:r w:rsidRPr="0092124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01.06.12</w:t>
    </w:r>
    <w:r>
      <w:fldChar w:fldCharType="end"/>
    </w:r>
  </w:p>
  <w:p w:rsidR="007F44F3" w:rsidRPr="006A4B14" w:rsidRDefault="007F44F3" w:rsidP="006A4B1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3" w:rsidRDefault="007F44F3">
      <w:r>
        <w:t>____________________</w:t>
      </w:r>
    </w:p>
  </w:footnote>
  <w:footnote w:type="continuationSeparator" w:id="0">
    <w:p w:rsidR="007F44F3" w:rsidRDefault="007F44F3">
      <w:r>
        <w:continuationSeparator/>
      </w:r>
    </w:p>
  </w:footnote>
  <w:footnote w:id="1">
    <w:p w:rsidR="007F44F3" w:rsidRDefault="007F44F3" w:rsidP="00923ACF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AE45BC">
        <w:rPr>
          <w:sz w:val="22"/>
          <w:szCs w:val="22"/>
          <w:lang w:val="en-US"/>
        </w:rPr>
        <w:t>Temporary documents are available on the WP 5A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4F3" w:rsidRDefault="007F44F3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4B1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F44F3" w:rsidRDefault="007F44F3">
    <w:pPr>
      <w:pStyle w:val="Header"/>
      <w:rPr>
        <w:lang w:val="en-US"/>
      </w:rPr>
    </w:pPr>
    <w:r>
      <w:rPr>
        <w:lang w:val="en-US"/>
      </w:rPr>
      <w:t>5A/79</w:t>
    </w:r>
    <w:r w:rsidR="006A4B14">
      <w:rPr>
        <w:lang w:val="en-US"/>
      </w:rPr>
      <w:t xml:space="preserve"> </w:t>
    </w:r>
    <w:r>
      <w:rPr>
        <w:lang w:val="en-US"/>
      </w:rPr>
      <w:t>(Annex 26)-E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BA"/>
    <w:rsid w:val="000069D4"/>
    <w:rsid w:val="000174AD"/>
    <w:rsid w:val="000774A5"/>
    <w:rsid w:val="000A7D55"/>
    <w:rsid w:val="000C2E8E"/>
    <w:rsid w:val="000D6402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33BF3"/>
    <w:rsid w:val="002667BA"/>
    <w:rsid w:val="002A7FE2"/>
    <w:rsid w:val="002E1B4F"/>
    <w:rsid w:val="002F2E67"/>
    <w:rsid w:val="00315546"/>
    <w:rsid w:val="00330567"/>
    <w:rsid w:val="0035423D"/>
    <w:rsid w:val="00386A9D"/>
    <w:rsid w:val="00391081"/>
    <w:rsid w:val="003B2789"/>
    <w:rsid w:val="003C13CE"/>
    <w:rsid w:val="003E2518"/>
    <w:rsid w:val="003E3A01"/>
    <w:rsid w:val="004A15F0"/>
    <w:rsid w:val="004B1EF7"/>
    <w:rsid w:val="004B3FAD"/>
    <w:rsid w:val="00501DCA"/>
    <w:rsid w:val="00513A47"/>
    <w:rsid w:val="0051782D"/>
    <w:rsid w:val="005408DF"/>
    <w:rsid w:val="00573344"/>
    <w:rsid w:val="00583F9B"/>
    <w:rsid w:val="005E5C10"/>
    <w:rsid w:val="005F2C78"/>
    <w:rsid w:val="006144E4"/>
    <w:rsid w:val="00650299"/>
    <w:rsid w:val="00655FC5"/>
    <w:rsid w:val="006A4B14"/>
    <w:rsid w:val="00710D66"/>
    <w:rsid w:val="007664F9"/>
    <w:rsid w:val="007F44F3"/>
    <w:rsid w:val="00822581"/>
    <w:rsid w:val="008309DD"/>
    <w:rsid w:val="0083227A"/>
    <w:rsid w:val="00866900"/>
    <w:rsid w:val="00881BA1"/>
    <w:rsid w:val="008B3AA0"/>
    <w:rsid w:val="008C26B8"/>
    <w:rsid w:val="00921240"/>
    <w:rsid w:val="00923ACF"/>
    <w:rsid w:val="00982084"/>
    <w:rsid w:val="009825DE"/>
    <w:rsid w:val="00995963"/>
    <w:rsid w:val="009B61EB"/>
    <w:rsid w:val="009C2064"/>
    <w:rsid w:val="009D0647"/>
    <w:rsid w:val="009D1697"/>
    <w:rsid w:val="00A014F8"/>
    <w:rsid w:val="00A5173C"/>
    <w:rsid w:val="00A52567"/>
    <w:rsid w:val="00A61AEF"/>
    <w:rsid w:val="00AC3FE9"/>
    <w:rsid w:val="00AE45BC"/>
    <w:rsid w:val="00AF173A"/>
    <w:rsid w:val="00B066A4"/>
    <w:rsid w:val="00B07A13"/>
    <w:rsid w:val="00B10E97"/>
    <w:rsid w:val="00B4279B"/>
    <w:rsid w:val="00B45FC9"/>
    <w:rsid w:val="00BC7CCF"/>
    <w:rsid w:val="00BE470B"/>
    <w:rsid w:val="00C26A60"/>
    <w:rsid w:val="00C57A91"/>
    <w:rsid w:val="00CC01C2"/>
    <w:rsid w:val="00CF21F2"/>
    <w:rsid w:val="00D02712"/>
    <w:rsid w:val="00D214D0"/>
    <w:rsid w:val="00D6546B"/>
    <w:rsid w:val="00D8032B"/>
    <w:rsid w:val="00DD4BED"/>
    <w:rsid w:val="00DE39F0"/>
    <w:rsid w:val="00DF0AF3"/>
    <w:rsid w:val="00E27D7E"/>
    <w:rsid w:val="00E42E13"/>
    <w:rsid w:val="00E6257C"/>
    <w:rsid w:val="00E63C59"/>
    <w:rsid w:val="00E84C54"/>
    <w:rsid w:val="00F77B51"/>
    <w:rsid w:val="00FA124A"/>
    <w:rsid w:val="00FC08DD"/>
    <w:rsid w:val="00FC2316"/>
    <w:rsid w:val="00FC2CFD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5883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325883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325883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325883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325883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325883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325883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325883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325883"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325883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locked/>
    <w:rsid w:val="00923AC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semiHidden/>
    <w:rsid w:val="00325883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E63C59"/>
    <w:rPr>
      <w:rFonts w:cs="Times New Roman"/>
    </w:rPr>
  </w:style>
  <w:style w:type="character" w:customStyle="1" w:styleId="Artdef">
    <w:name w:val="Art_def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E63C59"/>
    <w:rPr>
      <w:rFonts w:cs="Times New Roman"/>
    </w:rPr>
  </w:style>
  <w:style w:type="character" w:customStyle="1" w:styleId="Recdef">
    <w:name w:val="Rec_def"/>
    <w:uiPriority w:val="99"/>
    <w:rsid w:val="00E63C59"/>
    <w:rPr>
      <w:rFonts w:cs="Times New Roman"/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uiPriority w:val="99"/>
    <w:rsid w:val="00923ACF"/>
    <w:rPr>
      <w:rFonts w:cs="Times New Roman"/>
      <w:color w:val="0000FF"/>
      <w:u w:val="none"/>
    </w:rPr>
  </w:style>
  <w:style w:type="character" w:styleId="Strong">
    <w:name w:val="Strong"/>
    <w:uiPriority w:val="99"/>
    <w:qFormat/>
    <w:rsid w:val="00923ACF"/>
    <w:rPr>
      <w:rFonts w:cs="Times New Roman"/>
      <w:b/>
    </w:rPr>
  </w:style>
  <w:style w:type="character" w:styleId="FollowedHyperlink">
    <w:name w:val="FollowedHyperlink"/>
    <w:uiPriority w:val="99"/>
    <w:rsid w:val="0092124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4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64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5883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325883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325883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325883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325883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325883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325883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325883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325883"/>
    <w:rPr>
      <w:rFonts w:ascii="Cambria" w:eastAsia="SimSun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link w:val="Footer"/>
    <w:uiPriority w:val="99"/>
    <w:rsid w:val="00325883"/>
    <w:rPr>
      <w:rFonts w:ascii="Times New Roman" w:hAnsi="Times New Roman"/>
      <w:sz w:val="24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locked/>
    <w:rsid w:val="00923AC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link w:val="Header"/>
    <w:uiPriority w:val="99"/>
    <w:semiHidden/>
    <w:rsid w:val="00325883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E63C59"/>
    <w:rPr>
      <w:rFonts w:cs="Times New Roman"/>
    </w:rPr>
  </w:style>
  <w:style w:type="character" w:customStyle="1" w:styleId="Artdef">
    <w:name w:val="Art_def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E63C59"/>
    <w:rPr>
      <w:rFonts w:cs="Times New Roman"/>
    </w:rPr>
  </w:style>
  <w:style w:type="character" w:customStyle="1" w:styleId="Recdef">
    <w:name w:val="Rec_def"/>
    <w:uiPriority w:val="99"/>
    <w:rsid w:val="00E63C59"/>
    <w:rPr>
      <w:rFonts w:cs="Times New Roman"/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uiPriority w:val="99"/>
    <w:rsid w:val="00923ACF"/>
    <w:rPr>
      <w:rFonts w:cs="Times New Roman"/>
      <w:color w:val="0000FF"/>
      <w:u w:val="none"/>
    </w:rPr>
  </w:style>
  <w:style w:type="character" w:styleId="Strong">
    <w:name w:val="Strong"/>
    <w:uiPriority w:val="99"/>
    <w:qFormat/>
    <w:rsid w:val="00923ACF"/>
    <w:rPr>
      <w:rFonts w:cs="Times New Roman"/>
      <w:b/>
    </w:rPr>
  </w:style>
  <w:style w:type="character" w:styleId="FollowedHyperlink">
    <w:name w:val="FollowedHyperlink"/>
    <w:uiPriority w:val="99"/>
    <w:rsid w:val="0092124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64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064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dologin_md.asp?lang=en&amp;id=R12-WP5A-C-0079!N01!MSW-E" TargetMode="External"/><Relationship Id="rId117" Type="http://schemas.openxmlformats.org/officeDocument/2006/relationships/hyperlink" Target="http://www.itu.int/md/meetingdoc.asp?lang=en&amp;parent=R12-WP5A-120522-TD-0013" TargetMode="External"/><Relationship Id="rId21" Type="http://schemas.openxmlformats.org/officeDocument/2006/relationships/hyperlink" Target="http://www.itu.int/md/meetingdoc.asp?lang=en&amp;parent=R12-WP5A-120522-TD-0045" TargetMode="External"/><Relationship Id="rId42" Type="http://schemas.openxmlformats.org/officeDocument/2006/relationships/hyperlink" Target="http://www.itu.int/md/meetingdoc.asp?lang=en&amp;parent=R12-WP5A-120522-TD-0038" TargetMode="External"/><Relationship Id="rId47" Type="http://schemas.openxmlformats.org/officeDocument/2006/relationships/hyperlink" Target="http://www.itu.int/md/dologin_md.asp?lang=en&amp;id=R12-WP5A-C-0079!N02!MSW-E" TargetMode="External"/><Relationship Id="rId63" Type="http://schemas.openxmlformats.org/officeDocument/2006/relationships/hyperlink" Target="http://www.itu.int/md/meetingdoc.asp?lang=en&amp;parent=R12-WP5A-120522-TD-0031" TargetMode="External"/><Relationship Id="rId68" Type="http://schemas.openxmlformats.org/officeDocument/2006/relationships/hyperlink" Target="http://www.itu.int/md/dologin_md.asp?lang=en&amp;id=R12-WP5A-C-0079!N03!MSW-E" TargetMode="External"/><Relationship Id="rId84" Type="http://schemas.openxmlformats.org/officeDocument/2006/relationships/hyperlink" Target="http://www.itu.int/md/meetingdoc.asp?lang=en&amp;parent=R12-WP5A-120522-TD-0024" TargetMode="External"/><Relationship Id="rId89" Type="http://schemas.openxmlformats.org/officeDocument/2006/relationships/hyperlink" Target="http://www.itu.int/md/dologin_md.asp?lang=en&amp;id=R12-WP5A-C-0079!N04!MSW-E" TargetMode="External"/><Relationship Id="rId112" Type="http://schemas.openxmlformats.org/officeDocument/2006/relationships/hyperlink" Target="http://www.itu.int/md/meetingdoc.asp?lang=en&amp;parent=R12-WP5A-120522-TD&amp;source=WP%205A%20(WG%205A-3)" TargetMode="External"/><Relationship Id="rId133" Type="http://schemas.openxmlformats.org/officeDocument/2006/relationships/hyperlink" Target="http://www.itu.int/md/meetingdoc.asp?lang=en&amp;parent=R12-WP5A-120522-TD&amp;source=WP%205A" TargetMode="External"/><Relationship Id="rId138" Type="http://schemas.openxmlformats.org/officeDocument/2006/relationships/hyperlink" Target="http://www.itu.int/md/meetingdoc.asp?lang=en&amp;parent=R12-WP5A-120522-TD-0006" TargetMode="External"/><Relationship Id="rId154" Type="http://schemas.openxmlformats.org/officeDocument/2006/relationships/hyperlink" Target="http://www.itu.int/md/meetingdoc.asp?lang=en&amp;parent=R12-WP5A-120522-TD&amp;source=WP%205A%20(WG%205A1)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www.itu.int/md/meetingdoc.asp?lang=en&amp;parent=R12-WP5A-120522-TD&amp;source=WP%205A%20(SWG%205A-5)" TargetMode="External"/><Relationship Id="rId107" Type="http://schemas.openxmlformats.org/officeDocument/2006/relationships/hyperlink" Target="http://www.itu.int/md/dologin_md.asp?lang=en&amp;id=R12-WP5A-C-0079!N02!MSW-E" TargetMode="External"/><Relationship Id="rId11" Type="http://schemas.openxmlformats.org/officeDocument/2006/relationships/hyperlink" Target="http://www.itu.int/md/dologin_md.asp?lang=en&amp;id=R12-WP5A-C-0079!N03!MSW-E" TargetMode="External"/><Relationship Id="rId32" Type="http://schemas.openxmlformats.org/officeDocument/2006/relationships/hyperlink" Target="http://www.itu.int/md/dologin_md.asp?lang=en&amp;id=R12-WP5A-C-0079!N02!MSW-E" TargetMode="External"/><Relationship Id="rId37" Type="http://schemas.openxmlformats.org/officeDocument/2006/relationships/hyperlink" Target="http://www.itu.int/md/meetingdoc.asp?lang=en&amp;parent=R12-WP5A-120522-TD&amp;source=WP%205A%20(WG%205A-2)" TargetMode="External"/><Relationship Id="rId53" Type="http://schemas.openxmlformats.org/officeDocument/2006/relationships/hyperlink" Target="http://www.itu.int/md/dologin_md.asp?lang=en&amp;id=R12-WP5A-C-0079!N02!MSW-E" TargetMode="External"/><Relationship Id="rId58" Type="http://schemas.openxmlformats.org/officeDocument/2006/relationships/hyperlink" Target="http://www.itu.int/md/meetingdoc.asp?lang=en&amp;parent=R12-WP5A-120522-TD&amp;source=WP%205A%20(WG%205A-5)" TargetMode="External"/><Relationship Id="rId74" Type="http://schemas.openxmlformats.org/officeDocument/2006/relationships/hyperlink" Target="http://www.itu.int/md/dologin_md.asp?lang=en&amp;id=R12-WP5A-C-0079!N13!MSW-E" TargetMode="External"/><Relationship Id="rId79" Type="http://schemas.openxmlformats.org/officeDocument/2006/relationships/hyperlink" Target="http://www.itu.int/md/meetingdoc.asp?lang=en&amp;parent=R12-WP5A-120522-TD&amp;source=WPs%205A,%205B,%205C%20and%205D" TargetMode="External"/><Relationship Id="rId102" Type="http://schemas.openxmlformats.org/officeDocument/2006/relationships/hyperlink" Target="http://www.itu.int/md/meetingdoc.asp?lang=en&amp;parent=R12-WP5A-120522-TD-0018" TargetMode="External"/><Relationship Id="rId123" Type="http://schemas.openxmlformats.org/officeDocument/2006/relationships/hyperlink" Target="http://www.itu.int/md/meetingdoc.asp?lang=en&amp;parent=R12-WP5A-120522-TD-0011" TargetMode="External"/><Relationship Id="rId128" Type="http://schemas.openxmlformats.org/officeDocument/2006/relationships/hyperlink" Target="http://www.itu.int/md/dologin_md.asp?lang=en&amp;id=R12-WP5A-C-0079!N20!MSW-E" TargetMode="External"/><Relationship Id="rId144" Type="http://schemas.openxmlformats.org/officeDocument/2006/relationships/hyperlink" Target="http://www.itu.int/md/meetingdoc.asp?lang=en&amp;parent=R12-WP5A-120522-TD-0004" TargetMode="External"/><Relationship Id="rId149" Type="http://schemas.openxmlformats.org/officeDocument/2006/relationships/hyperlink" Target="http://www.itu.int/md/dologin_md.asp?lang=en&amp;id=R12-WP5A-C-0079!N02!MSW-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md/meetingdoc.asp?lang=en&amp;parent=R12-WP5A-120522-TD-0022" TargetMode="External"/><Relationship Id="rId95" Type="http://schemas.openxmlformats.org/officeDocument/2006/relationships/hyperlink" Target="http://www.itu.int/md/dologin_md.asp?lang=en&amp;id=R12-WP5A-C-0079!N19!MSW-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www.itu.int/md/meetingdoc.asp?lang=en&amp;parent=R12-WP5A-120522-TD&amp;source=WP%205A" TargetMode="External"/><Relationship Id="rId27" Type="http://schemas.openxmlformats.org/officeDocument/2006/relationships/hyperlink" Target="http://www.itu.int/md/meetingdoc.asp?lang=en&amp;parent=R12-WP5A-120522-TD-0043" TargetMode="External"/><Relationship Id="rId43" Type="http://schemas.openxmlformats.org/officeDocument/2006/relationships/hyperlink" Target="http://www.itu.int/md/meetingdoc.asp?lang=en&amp;parent=R12-WP5A-120522-TD&amp;source=WP%205A%20(WG%205A-4)" TargetMode="External"/><Relationship Id="rId48" Type="http://schemas.openxmlformats.org/officeDocument/2006/relationships/hyperlink" Target="http://www.itu.int/md/meetingdoc.asp?lang=en&amp;parent=R12-WP5A-120522-TD-0036" TargetMode="External"/><Relationship Id="rId64" Type="http://schemas.openxmlformats.org/officeDocument/2006/relationships/hyperlink" Target="http://www.itu.int/md/meetingdoc.asp?lang=en&amp;parent=R12-WP5A-120522-TD&amp;source=Chairmen,%20WP%205A%20and%205B" TargetMode="External"/><Relationship Id="rId69" Type="http://schemas.openxmlformats.org/officeDocument/2006/relationships/hyperlink" Target="http://www.itu.int/md/meetingdoc.asp?lang=en&amp;parent=R12-WP5A-120522-TD-0029" TargetMode="External"/><Relationship Id="rId113" Type="http://schemas.openxmlformats.org/officeDocument/2006/relationships/hyperlink" Target="http://www.itu.int/md/dologin_md.asp?lang=en&amp;id=R12-WP5A-C-0079!N02!MSW-E" TargetMode="External"/><Relationship Id="rId118" Type="http://schemas.openxmlformats.org/officeDocument/2006/relationships/hyperlink" Target="http://www.itu.int/md/meetingdoc.asp?lang=en&amp;parent=R12-WP5A-120522-TD&amp;source=WP%205A%20(WG%205A-3)" TargetMode="External"/><Relationship Id="rId134" Type="http://schemas.openxmlformats.org/officeDocument/2006/relationships/hyperlink" Target="http://www.itu.int/md/dologin_md.asp?lang=en&amp;id=R12-WP5A-C-0079!N14!MSW-E" TargetMode="External"/><Relationship Id="rId139" Type="http://schemas.openxmlformats.org/officeDocument/2006/relationships/hyperlink" Target="http://www.itu.int/md/meetingdoc.asp?lang=en&amp;parent=R12-WP5A-120522-TD&amp;source=WP%205A%20(WG%205A-2)" TargetMode="External"/><Relationship Id="rId80" Type="http://schemas.openxmlformats.org/officeDocument/2006/relationships/hyperlink" Target="http://www.itu.int/md/dologin_md.asp?lang=en&amp;id=R12-WP5A-C-0079!N02!MSW-E" TargetMode="External"/><Relationship Id="rId85" Type="http://schemas.openxmlformats.org/officeDocument/2006/relationships/hyperlink" Target="http://www.itu.int/md/meetingdoc.asp?lang=en&amp;parent=R12-WP5A-120522-TD&amp;source=WP%205A%20(WG%205A-3)" TargetMode="External"/><Relationship Id="rId150" Type="http://schemas.openxmlformats.org/officeDocument/2006/relationships/hyperlink" Target="http://www.itu.int/md/meetingdoc.asp?lang=en&amp;parent=R12-WP5A-120522-TD-0002" TargetMode="External"/><Relationship Id="rId155" Type="http://schemas.openxmlformats.org/officeDocument/2006/relationships/hyperlink" Target="http://www.itu.int/md/dologin_md.asp?lang=en&amp;id=R12-WP5A-C-0079!N05!MSW-E" TargetMode="External"/><Relationship Id="rId12" Type="http://schemas.openxmlformats.org/officeDocument/2006/relationships/hyperlink" Target="http://www.itu.int/md/meetingdoc.asp?lang=en&amp;parent=R12-WP5A-120522-TD-0048" TargetMode="External"/><Relationship Id="rId17" Type="http://schemas.openxmlformats.org/officeDocument/2006/relationships/hyperlink" Target="http://www.itu.int/md/dologin_md.asp?lang=en&amp;id=R12-WP5A-C-0079!N03!MSW-E" TargetMode="External"/><Relationship Id="rId33" Type="http://schemas.openxmlformats.org/officeDocument/2006/relationships/hyperlink" Target="http://www.itu.int/md/meetingdoc.asp?lang=en&amp;parent=R12-WP5A-120522-TD-0041" TargetMode="External"/><Relationship Id="rId38" Type="http://schemas.openxmlformats.org/officeDocument/2006/relationships/hyperlink" Target="http://www.itu.int/md/dologin_md.asp?lang=en&amp;id=R12-WP5A-C-0079!N03!MSW-E" TargetMode="External"/><Relationship Id="rId59" Type="http://schemas.openxmlformats.org/officeDocument/2006/relationships/hyperlink" Target="http://www.itu.int/md/dologin_md.asp?lang=en&amp;id=R12-WP5A-C-0079!N22!MSW-E" TargetMode="External"/><Relationship Id="rId103" Type="http://schemas.openxmlformats.org/officeDocument/2006/relationships/hyperlink" Target="http://www.itu.int/md/meetingdoc.asp?lang=en&amp;parent=R12-WP5A-120522-TD&amp;source=WP%205A%20(WG%205A-3)" TargetMode="External"/><Relationship Id="rId108" Type="http://schemas.openxmlformats.org/officeDocument/2006/relationships/hyperlink" Target="http://www.itu.int/md/meetingdoc.asp?lang=en&amp;parent=R12-WP5A-120522-TD-0016" TargetMode="External"/><Relationship Id="rId124" Type="http://schemas.openxmlformats.org/officeDocument/2006/relationships/hyperlink" Target="http://www.itu.int/md/meetingdoc.asp?lang=en&amp;parent=R12-WP5A-120522-TD&amp;source=WP%205A%20(WG%205A-3)" TargetMode="External"/><Relationship Id="rId129" Type="http://schemas.openxmlformats.org/officeDocument/2006/relationships/hyperlink" Target="http://www.itu.int/md/meetingdoc.asp?lang=en&amp;parent=R12-WP5A-120522-TD-0009" TargetMode="External"/><Relationship Id="rId20" Type="http://schemas.openxmlformats.org/officeDocument/2006/relationships/hyperlink" Target="http://www.itu.int/md/dologin_md.asp?lang=en&amp;id=R12-WP5A-C-0079!N24!MSW-E" TargetMode="External"/><Relationship Id="rId41" Type="http://schemas.openxmlformats.org/officeDocument/2006/relationships/hyperlink" Target="http://www.itu.int/md/dologin_md.asp?lang=en&amp;id=R12-WP5A-C-0079!N02!MSW-E" TargetMode="External"/><Relationship Id="rId54" Type="http://schemas.openxmlformats.org/officeDocument/2006/relationships/hyperlink" Target="http://www.itu.int/md/meetingdoc.asp?lang=en&amp;parent=R12-WP5A-120522-TD-0034" TargetMode="External"/><Relationship Id="rId62" Type="http://schemas.openxmlformats.org/officeDocument/2006/relationships/hyperlink" Target="http://www.itu.int/md/dologin_md.asp?lang=en&amp;id=R12-WP5A-C-0079!N21!MSW-E" TargetMode="External"/><Relationship Id="rId70" Type="http://schemas.openxmlformats.org/officeDocument/2006/relationships/hyperlink" Target="http://www.itu.int/md/meetingdoc.asp?lang=en&amp;parent=R12-WP5A-120522-TD&amp;source=WP%205A" TargetMode="External"/><Relationship Id="rId75" Type="http://schemas.openxmlformats.org/officeDocument/2006/relationships/hyperlink" Target="http://www.itu.int/md/meetingdoc.asp?lang=en&amp;parent=R12-WP5A-120522-TD-0027" TargetMode="External"/><Relationship Id="rId83" Type="http://schemas.openxmlformats.org/officeDocument/2006/relationships/hyperlink" Target="http://www.itu.int/md/dologin_md.asp?lang=en&amp;id=R12-WP5A-C-0079!N03!MSW-E" TargetMode="External"/><Relationship Id="rId88" Type="http://schemas.openxmlformats.org/officeDocument/2006/relationships/hyperlink" Target="http://www.itu.int/md/meetingdoc.asp?lang=en&amp;parent=R12-WP5A-120522-TD&amp;source=WP%205A%20(WG%205A1)" TargetMode="External"/><Relationship Id="rId91" Type="http://schemas.openxmlformats.org/officeDocument/2006/relationships/hyperlink" Target="http://www.itu.int/md/meetingdoc.asp?lang=en&amp;parent=R12-WP5A-120522-TD&amp;source=WP%205A%20(%20WG%205A1)" TargetMode="External"/><Relationship Id="rId96" Type="http://schemas.openxmlformats.org/officeDocument/2006/relationships/hyperlink" Target="http://www.itu.int/md/meetingdoc.asp?lang=en&amp;parent=R12-WP5A-120522-TD-0020" TargetMode="External"/><Relationship Id="rId111" Type="http://schemas.openxmlformats.org/officeDocument/2006/relationships/hyperlink" Target="http://www.itu.int/md/meetingdoc.asp?lang=en&amp;parent=R12-WP5A-120522-TD-0015" TargetMode="External"/><Relationship Id="rId132" Type="http://schemas.openxmlformats.org/officeDocument/2006/relationships/hyperlink" Target="http://www.itu.int/md/meetingdoc.asp?lang=en&amp;parent=R12-WP5A-120522-TD-0008" TargetMode="External"/><Relationship Id="rId140" Type="http://schemas.openxmlformats.org/officeDocument/2006/relationships/hyperlink" Target="http://www.itu.int/md/dologin_md.asp?lang=en&amp;id=R12-WP5A-C-0079!N02!MSW-E" TargetMode="External"/><Relationship Id="rId145" Type="http://schemas.openxmlformats.org/officeDocument/2006/relationships/hyperlink" Target="http://www.itu.int/md/meetingdoc.asp?lang=en&amp;parent=R12-WP5A-120522-TD&amp;source=WP%205A%20(WG%205A-4)" TargetMode="External"/><Relationship Id="rId153" Type="http://schemas.openxmlformats.org/officeDocument/2006/relationships/hyperlink" Target="http://www.itu.int/md/meetingdoc.asp?lang=en&amp;parent=R12-WP5A-120522-TD-00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itu.int/md/meetingdoc.asp?lang=en&amp;parent=R12-WP5A-120522-TD-0047" TargetMode="External"/><Relationship Id="rId23" Type="http://schemas.openxmlformats.org/officeDocument/2006/relationships/hyperlink" Target="http://www.itu.int/md/dologin_md.asp?lang=en&amp;id=R12-WP5A-C-0079!N02!MSW-E" TargetMode="External"/><Relationship Id="rId28" Type="http://schemas.openxmlformats.org/officeDocument/2006/relationships/hyperlink" Target="http://www.itu.int/md/meetingdoc.asp?lang=en&amp;parent=R12-WP5A-120522-TD&amp;source=WP%205A%20(WG%205A-5)" TargetMode="External"/><Relationship Id="rId36" Type="http://schemas.openxmlformats.org/officeDocument/2006/relationships/hyperlink" Target="http://www.itu.int/md/meetingdoc.asp?lang=en&amp;parent=R12-WP5A-120522-TD-0040" TargetMode="External"/><Relationship Id="rId49" Type="http://schemas.openxmlformats.org/officeDocument/2006/relationships/hyperlink" Target="http://www.itu.int/md/meetingdoc.asp?lang=en&amp;parent=R12-WP5A-120522-TD&amp;source=WP%205A%20(WG%205A-5)" TargetMode="External"/><Relationship Id="rId57" Type="http://schemas.openxmlformats.org/officeDocument/2006/relationships/hyperlink" Target="http://www.itu.int/md/meetingdoc.asp?lang=en&amp;parent=R12-WP5A-120522-TD-0033" TargetMode="External"/><Relationship Id="rId106" Type="http://schemas.openxmlformats.org/officeDocument/2006/relationships/hyperlink" Target="http://www.itu.int/md/meetingdoc.asp?lang=en&amp;parent=R12-WP5A-120522-TD&amp;source=WP%205A%20(WG%205A-3)" TargetMode="External"/><Relationship Id="rId114" Type="http://schemas.openxmlformats.org/officeDocument/2006/relationships/hyperlink" Target="http://www.itu.int/md/meetingdoc.asp?lang=en&amp;parent=R12-WP5A-120522-TD-0014" TargetMode="External"/><Relationship Id="rId119" Type="http://schemas.openxmlformats.org/officeDocument/2006/relationships/hyperlink" Target="http://www.itu.int/md/dologin_md.asp?lang=en&amp;id=R12-WP5A-C-0079!N02!MSW-E" TargetMode="External"/><Relationship Id="rId127" Type="http://schemas.openxmlformats.org/officeDocument/2006/relationships/hyperlink" Target="http://www.itu.int/md/meetingdoc.asp?lang=en&amp;parent=R12-WP5A-120522-TD&amp;source=WP%205A%20(WG%205A-4)" TargetMode="External"/><Relationship Id="rId10" Type="http://schemas.openxmlformats.org/officeDocument/2006/relationships/hyperlink" Target="http://www.itu.int/md/meetingdoc.asp?lang=en&amp;parent=R12-WP5A-120522-TD&amp;source=Chairman,%20WG%205A-4" TargetMode="External"/><Relationship Id="rId31" Type="http://schemas.openxmlformats.org/officeDocument/2006/relationships/hyperlink" Target="http://www.itu.int/md/meetingdoc.asp?lang=en&amp;parent=R12-WP5A-120522-TD&amp;source=WP%205A%20(WG%205A-5)" TargetMode="External"/><Relationship Id="rId44" Type="http://schemas.openxmlformats.org/officeDocument/2006/relationships/hyperlink" Target="http://www.itu.int/md/dologin_md.asp?lang=en&amp;id=R12-WP5A-C-0079!N02!MSW-E" TargetMode="External"/><Relationship Id="rId52" Type="http://schemas.openxmlformats.org/officeDocument/2006/relationships/hyperlink" Target="http://www.itu.int/md/meetingdoc.asp?lang=en&amp;parent=R12-WP5A-120522-TD&amp;source=WP%205A%20(WG%205A-5)" TargetMode="External"/><Relationship Id="rId60" Type="http://schemas.openxmlformats.org/officeDocument/2006/relationships/hyperlink" Target="http://www.itu.int/md/meetingdoc.asp?lang=en&amp;parent=R12-WP5A-120522-TD-0032" TargetMode="External"/><Relationship Id="rId65" Type="http://schemas.openxmlformats.org/officeDocument/2006/relationships/hyperlink" Target="http://www.itu.int/md/dologin_md.asp?lang=en&amp;id=R12-WP5A-C-0079!N09!MSW-E" TargetMode="External"/><Relationship Id="rId73" Type="http://schemas.openxmlformats.org/officeDocument/2006/relationships/hyperlink" Target="http://www.itu.int/md/meetingdoc.asp?lang=en&amp;parent=R12-WP5A-120522-TD&amp;source=WP%205A%20(WG%205A-1)%20(Amateur%20Services)" TargetMode="External"/><Relationship Id="rId78" Type="http://schemas.openxmlformats.org/officeDocument/2006/relationships/hyperlink" Target="http://www.itu.int/md/meetingdoc.asp?lang=en&amp;parent=R12-WP5A-120522-TD-0026" TargetMode="External"/><Relationship Id="rId81" Type="http://schemas.openxmlformats.org/officeDocument/2006/relationships/hyperlink" Target="http://www.itu.int/md/meetingdoc.asp?lang=en&amp;parent=R12-WP5A-120522-TD-0025" TargetMode="External"/><Relationship Id="rId86" Type="http://schemas.openxmlformats.org/officeDocument/2006/relationships/hyperlink" Target="http://www.itu.int/md/dologin_md.asp?lang=en&amp;id=R12-WP5A-C-0079!N02!MSW-E" TargetMode="External"/><Relationship Id="rId94" Type="http://schemas.openxmlformats.org/officeDocument/2006/relationships/hyperlink" Target="http://www.itu.int/md/meetingdoc.asp?lang=en&amp;parent=R12-WP5A-120522-TD&amp;source=WP%205A%20(WG%205A-4)" TargetMode="External"/><Relationship Id="rId99" Type="http://schemas.openxmlformats.org/officeDocument/2006/relationships/hyperlink" Target="http://www.itu.int/md/meetingdoc.asp?lang=en&amp;parent=R12-WP5A-120522-TD-0019" TargetMode="External"/><Relationship Id="rId101" Type="http://schemas.openxmlformats.org/officeDocument/2006/relationships/hyperlink" Target="http://www.itu.int/md/dologin_md.asp?lang=en&amp;id=R12-WP5A-C-0079!N06!MSW-E" TargetMode="External"/><Relationship Id="rId122" Type="http://schemas.openxmlformats.org/officeDocument/2006/relationships/hyperlink" Target="http://www.itu.int/md/dologin_md.asp?lang=en&amp;id=R12-WP5A-C-0079!N02!MSW-E" TargetMode="External"/><Relationship Id="rId130" Type="http://schemas.openxmlformats.org/officeDocument/2006/relationships/hyperlink" Target="http://www.itu.int/md/meetingdoc.asp?lang=en&amp;parent=R12-WP5A-120522-TD&amp;source=WP%205A" TargetMode="External"/><Relationship Id="rId135" Type="http://schemas.openxmlformats.org/officeDocument/2006/relationships/hyperlink" Target="http://www.itu.int/md/meetingdoc.asp?lang=en&amp;parent=R12-WP5A-120522-TD-0007" TargetMode="External"/><Relationship Id="rId143" Type="http://schemas.openxmlformats.org/officeDocument/2006/relationships/hyperlink" Target="http://www.itu.int/md/dologin_md.asp?lang=en&amp;id=R12-WP5A-C-0079!N10!MSW-E" TargetMode="External"/><Relationship Id="rId148" Type="http://schemas.openxmlformats.org/officeDocument/2006/relationships/hyperlink" Target="http://www.itu.int/md/meetingdoc.asp?lang=en&amp;parent=R12-WP5A-120522-TD&amp;source=WP%205A%20(WG%205A-4)" TargetMode="External"/><Relationship Id="rId151" Type="http://schemas.openxmlformats.org/officeDocument/2006/relationships/hyperlink" Target="http://www.itu.int/md/meetingdoc.asp?lang=en&amp;parent=R12-WP5A-120522-TD&amp;source=WP%205A%20(WG%205A1)" TargetMode="External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meetingdoc.asp?lang=en&amp;parent=R12-WP5A-120522-TD-0049" TargetMode="External"/><Relationship Id="rId13" Type="http://schemas.openxmlformats.org/officeDocument/2006/relationships/hyperlink" Target="http://www.itu.int/md/meetingdoc.asp?lang=en&amp;parent=R12-WP5A-120522-TD&amp;source=WP%205A%20(WG%205A-3)" TargetMode="External"/><Relationship Id="rId18" Type="http://schemas.openxmlformats.org/officeDocument/2006/relationships/hyperlink" Target="http://www.itu.int/md/meetingdoc.asp?lang=en&amp;parent=R12-WP5A-120522-TD-0046" TargetMode="External"/><Relationship Id="rId39" Type="http://schemas.openxmlformats.org/officeDocument/2006/relationships/hyperlink" Target="http://www.itu.int/md/meetingdoc.asp?lang=en&amp;parent=R12-WP5A-120522-TD-0039" TargetMode="External"/><Relationship Id="rId109" Type="http://schemas.openxmlformats.org/officeDocument/2006/relationships/hyperlink" Target="http://www.itu.int/md/meetingdoc.asp?lang=en&amp;parent=R12-WP5A-120522-TD&amp;source=WP%205A%20(WG%205A-3)" TargetMode="External"/><Relationship Id="rId34" Type="http://schemas.openxmlformats.org/officeDocument/2006/relationships/hyperlink" Target="http://www.itu.int/md/meetingdoc.asp?lang=en&amp;parent=R12-WP5A-120522-TD&amp;source=WP%205A%20(WG%205A-5)" TargetMode="External"/><Relationship Id="rId50" Type="http://schemas.openxmlformats.org/officeDocument/2006/relationships/hyperlink" Target="http://www.itu.int/md/dologin_md.asp?lang=en&amp;id=R12-WP5A-C-0079!N02!MSW-E" TargetMode="External"/><Relationship Id="rId55" Type="http://schemas.openxmlformats.org/officeDocument/2006/relationships/hyperlink" Target="http://www.itu.int/md/meetingdoc.asp?lang=en&amp;parent=R12-WP5A-120522-TD&amp;source=WP%205A%20(WG%205A-5)" TargetMode="External"/><Relationship Id="rId76" Type="http://schemas.openxmlformats.org/officeDocument/2006/relationships/hyperlink" Target="http://www.itu.int/md/meetingdoc.asp?lang=en&amp;parent=R12-WP5A-120522-TD&amp;source=WP%205A%20(WG%205A-1)%20(Amateur%20Services)" TargetMode="External"/><Relationship Id="rId97" Type="http://schemas.openxmlformats.org/officeDocument/2006/relationships/hyperlink" Target="http://www.itu.int/md/meetingdoc.asp?lang=en&amp;parent=R12-WP5A-120522-TD&amp;source=WP%205A" TargetMode="External"/><Relationship Id="rId104" Type="http://schemas.openxmlformats.org/officeDocument/2006/relationships/hyperlink" Target="http://www.itu.int/md/dologin_md.asp?lang=en&amp;id=R12-WP5A-C-0079!N17!MSW-E" TargetMode="External"/><Relationship Id="rId120" Type="http://schemas.openxmlformats.org/officeDocument/2006/relationships/hyperlink" Target="http://www.itu.int/md/meetingdoc.asp?lang=en&amp;parent=R12-WP5A-120522-TD-0012" TargetMode="External"/><Relationship Id="rId125" Type="http://schemas.openxmlformats.org/officeDocument/2006/relationships/hyperlink" Target="http://www.itu.int/md/dologin_md.asp?lang=en&amp;id=R12-WP5A-C-0079!N07!MSW-E" TargetMode="External"/><Relationship Id="rId141" Type="http://schemas.openxmlformats.org/officeDocument/2006/relationships/hyperlink" Target="http://www.itu.int/md/meetingdoc.asp?lang=en&amp;parent=R12-WP5A-120522-TD-0005" TargetMode="External"/><Relationship Id="rId146" Type="http://schemas.openxmlformats.org/officeDocument/2006/relationships/hyperlink" Target="http://www.itu.int/md/dologin_md.asp?lang=en&amp;id=R12-WP5A-C-0079!N02!MSW-E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md/dologin_md.asp?lang=en&amp;id=R12-WP5A-C-0079!N02!MSW-E" TargetMode="External"/><Relationship Id="rId92" Type="http://schemas.openxmlformats.org/officeDocument/2006/relationships/hyperlink" Target="http://www.itu.int/md/dologin_md.asp?lang=en&amp;id=R12-WP5A-C-0079!N12!MSW-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itu.int/md/dologin_md.asp?lang=en&amp;id=R12-WP5A-C-0079!N02!MSW-E" TargetMode="External"/><Relationship Id="rId24" Type="http://schemas.openxmlformats.org/officeDocument/2006/relationships/hyperlink" Target="http://www.itu.int/md/meetingdoc.asp?lang=en&amp;parent=R12-WP5A-120522-TD-0044" TargetMode="External"/><Relationship Id="rId40" Type="http://schemas.openxmlformats.org/officeDocument/2006/relationships/hyperlink" Target="http://www.itu.int/md/meetingdoc.asp?lang=en&amp;parent=R12-WP5A-120522-TD&amp;source=WP%205A%20(WG%205A-4)" TargetMode="External"/><Relationship Id="rId45" Type="http://schemas.openxmlformats.org/officeDocument/2006/relationships/hyperlink" Target="http://www.itu.int/md/meetingdoc.asp?lang=en&amp;parent=R12-WP5A-120522-TD-0037" TargetMode="External"/><Relationship Id="rId66" Type="http://schemas.openxmlformats.org/officeDocument/2006/relationships/hyperlink" Target="http://www.itu.int/md/meetingdoc.asp?lang=en&amp;parent=R12-WP5A-120522-TD-0030" TargetMode="External"/><Relationship Id="rId87" Type="http://schemas.openxmlformats.org/officeDocument/2006/relationships/hyperlink" Target="http://www.itu.int/md/meetingdoc.asp?lang=en&amp;parent=R12-WP5A-120522-TD-0023" TargetMode="External"/><Relationship Id="rId110" Type="http://schemas.openxmlformats.org/officeDocument/2006/relationships/hyperlink" Target="http://www.itu.int/md/dologin_md.asp?lang=en&amp;id=R12-WP5A-C-0079!N18!MSW-E" TargetMode="External"/><Relationship Id="rId115" Type="http://schemas.openxmlformats.org/officeDocument/2006/relationships/hyperlink" Target="http://www.itu.int/md/meetingdoc.asp?lang=en&amp;parent=R12-WP5A-120522-TD&amp;source=WP%205A%20(WG%205A-3)" TargetMode="External"/><Relationship Id="rId131" Type="http://schemas.openxmlformats.org/officeDocument/2006/relationships/hyperlink" Target="http://www.itu.int/md/dologin_md.asp?lang=en&amp;id=R12-WP5A-C-0079!N15!MSW-E" TargetMode="External"/><Relationship Id="rId136" Type="http://schemas.openxmlformats.org/officeDocument/2006/relationships/hyperlink" Target="http://www.itu.int/md/meetingdoc.asp?lang=en&amp;parent=R12-WP5A-120522-TD&amp;source=WP%205A%20(WG%205A-2)" TargetMode="External"/><Relationship Id="rId157" Type="http://schemas.openxmlformats.org/officeDocument/2006/relationships/footer" Target="footer1.xml"/><Relationship Id="rId61" Type="http://schemas.openxmlformats.org/officeDocument/2006/relationships/hyperlink" Target="http://www.itu.int/md/meetingdoc.asp?lang=en&amp;parent=R12-WP5A-120522-TD&amp;source=WP%205A%20(WG%205A-5)" TargetMode="External"/><Relationship Id="rId82" Type="http://schemas.openxmlformats.org/officeDocument/2006/relationships/hyperlink" Target="http://www.itu.int/md/meetingdoc.asp?lang=en&amp;parent=R12-WP5A-120522-TD&amp;source=WP%205A%20(WG%205A-3)" TargetMode="External"/><Relationship Id="rId152" Type="http://schemas.openxmlformats.org/officeDocument/2006/relationships/hyperlink" Target="http://www.itu.int/md/dologin_md.asp?lang=en&amp;id=R12-WP5A-C-0079!N02!MSW-E" TargetMode="External"/><Relationship Id="rId19" Type="http://schemas.openxmlformats.org/officeDocument/2006/relationships/hyperlink" Target="http://www.itu.int/md/meetingdoc.asp?lang=en&amp;parent=R12-WP5A-120522-TD&amp;source=WP%205A%20(WG%205A-5)" TargetMode="External"/><Relationship Id="rId14" Type="http://schemas.openxmlformats.org/officeDocument/2006/relationships/hyperlink" Target="http://www.itu.int/md/dologin_md.asp?lang=en&amp;id=R12-WP5A-C-0079!N03!MSW-E" TargetMode="External"/><Relationship Id="rId30" Type="http://schemas.openxmlformats.org/officeDocument/2006/relationships/hyperlink" Target="http://www.itu.int/md/meetingdoc.asp?lang=en&amp;parent=R12-WP5A-120522-TD-0042" TargetMode="External"/><Relationship Id="rId35" Type="http://schemas.openxmlformats.org/officeDocument/2006/relationships/hyperlink" Target="http://www.itu.int/md/dologin_md.asp?lang=en&amp;id=R12-WP5A-C-0079!N23!MSW-E" TargetMode="External"/><Relationship Id="rId56" Type="http://schemas.openxmlformats.org/officeDocument/2006/relationships/hyperlink" Target="http://www.itu.int/md/dologin_md.asp?lang=en&amp;id=R12-WP5A-C-0079!N25!MSW-E" TargetMode="External"/><Relationship Id="rId77" Type="http://schemas.openxmlformats.org/officeDocument/2006/relationships/hyperlink" Target="http://www.itu.int/md/dologin_md.asp?lang=en&amp;id=R12-WP5A-C-0079!N11!MSW-E" TargetMode="External"/><Relationship Id="rId100" Type="http://schemas.openxmlformats.org/officeDocument/2006/relationships/hyperlink" Target="http://www.itu.int/md/meetingdoc.asp?lang=en&amp;parent=R12-WP5A-120522-TD&amp;source=WP%205A%20(WG%205A-3)" TargetMode="External"/><Relationship Id="rId105" Type="http://schemas.openxmlformats.org/officeDocument/2006/relationships/hyperlink" Target="http://www.itu.int/md/meetingdoc.asp?lang=en&amp;parent=R12-WP5A-120522-TD-0017" TargetMode="External"/><Relationship Id="rId126" Type="http://schemas.openxmlformats.org/officeDocument/2006/relationships/hyperlink" Target="http://www.itu.int/md/meetingdoc.asp?lang=en&amp;parent=R12-WP5A-120522-TD-0010" TargetMode="External"/><Relationship Id="rId147" Type="http://schemas.openxmlformats.org/officeDocument/2006/relationships/hyperlink" Target="http://www.itu.int/md/meetingdoc.asp?lang=en&amp;parent=R12-WP5A-120522-TD-0003" TargetMode="External"/><Relationship Id="rId8" Type="http://schemas.openxmlformats.org/officeDocument/2006/relationships/hyperlink" Target="http://www.itu.int/md/R12-WP5A-120522-TD/en" TargetMode="External"/><Relationship Id="rId51" Type="http://schemas.openxmlformats.org/officeDocument/2006/relationships/hyperlink" Target="http://www.itu.int/md/meetingdoc.asp?lang=en&amp;parent=R12-WP5A-120522-TD-0035" TargetMode="External"/><Relationship Id="rId72" Type="http://schemas.openxmlformats.org/officeDocument/2006/relationships/hyperlink" Target="http://www.itu.int/md/meetingdoc.asp?lang=en&amp;parent=R12-WP5A-120522-TD-0028" TargetMode="External"/><Relationship Id="rId93" Type="http://schemas.openxmlformats.org/officeDocument/2006/relationships/hyperlink" Target="http://www.itu.int/md/meetingdoc.asp?lang=en&amp;parent=R12-WP5A-120522-TD-0021" TargetMode="External"/><Relationship Id="rId98" Type="http://schemas.openxmlformats.org/officeDocument/2006/relationships/hyperlink" Target="http://www.itu.int/md/dologin_md.asp?lang=en&amp;id=R12-WP5A-C-0079!N02!MSW-E" TargetMode="External"/><Relationship Id="rId121" Type="http://schemas.openxmlformats.org/officeDocument/2006/relationships/hyperlink" Target="http://www.itu.int/md/meetingdoc.asp?lang=en&amp;parent=R12-WP5A-120522-TD&amp;source=WP%205A%20(WG%205A-3)" TargetMode="External"/><Relationship Id="rId142" Type="http://schemas.openxmlformats.org/officeDocument/2006/relationships/hyperlink" Target="http://www.itu.int/md/meetingdoc.asp?lang=en&amp;parent=R12-WP5A-120522-TD&amp;source=WP%205A%20(SWG%205A1)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itu.int/md/meetingdoc.asp?lang=en&amp;parent=R12-WP5A-120522-TD&amp;source=WP%205A" TargetMode="External"/><Relationship Id="rId46" Type="http://schemas.openxmlformats.org/officeDocument/2006/relationships/hyperlink" Target="http://www.itu.int/md/meetingdoc.asp?lang=en&amp;parent=R12-WP5A-120522-TD&amp;source=WP%205A%20(WG%205A-4)" TargetMode="External"/><Relationship Id="rId67" Type="http://schemas.openxmlformats.org/officeDocument/2006/relationships/hyperlink" Target="http://www.itu.int/md/meetingdoc.asp?lang=en&amp;parent=R12-WP5A-120522-TD&amp;source=WP%205A,%20Acting%20Chairman%20WG%205A-1" TargetMode="External"/><Relationship Id="rId116" Type="http://schemas.openxmlformats.org/officeDocument/2006/relationships/hyperlink" Target="http://www.itu.int/md/dologin_md.asp?lang=en&amp;id=R12-WP5A-C-0079!N16!MSW-E" TargetMode="External"/><Relationship Id="rId137" Type="http://schemas.openxmlformats.org/officeDocument/2006/relationships/hyperlink" Target="http://www.itu.int/md/dologin_md.asp?lang=en&amp;id=R12-WP5A-C-0079!N02!MSW-E" TargetMode="External"/><Relationship Id="rId158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</TotalTime>
  <Pages>4</Pages>
  <Words>1559</Words>
  <Characters>22202</Characters>
  <Application>Microsoft Office Word</Application>
  <DocSecurity>0</DocSecurity>
  <Lines>185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23714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subject/>
  <dc:creator>Fernandez Virginia</dc:creator>
  <cp:keywords/>
  <dc:description/>
  <cp:lastModifiedBy>Frederique Bonet</cp:lastModifiedBy>
  <cp:revision>3</cp:revision>
  <cp:lastPrinted>2012-06-01T07:09:00Z</cp:lastPrinted>
  <dcterms:created xsi:type="dcterms:W3CDTF">2012-06-01T15:38:00Z</dcterms:created>
  <dcterms:modified xsi:type="dcterms:W3CDTF">2012-06-01T15:40:00Z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