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D4206B">
            <w:pPr>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AC39EE">
              <w:rPr>
                <w:rFonts w:ascii="Verdana" w:hAnsi="Verdana"/>
                <w:b/>
                <w:bCs/>
                <w:sz w:val="20"/>
              </w:rPr>
              <w:t>2</w:t>
            </w:r>
            <w:r w:rsidR="00B41D84">
              <w:rPr>
                <w:rFonts w:ascii="Verdana" w:hAnsi="Verdana"/>
                <w:b/>
                <w:bCs/>
                <w:sz w:val="20"/>
              </w:rPr>
              <w:t>4</w:t>
            </w:r>
            <w:r w:rsidRPr="002D238A">
              <w:rPr>
                <w:rFonts w:ascii="Verdana" w:hAnsi="Verdana"/>
                <w:b/>
                <w:bCs/>
                <w:sz w:val="20"/>
              </w:rPr>
              <w:t>-</w:t>
            </w:r>
            <w:r w:rsidR="00AC39EE">
              <w:rPr>
                <w:rFonts w:ascii="Verdana" w:hAnsi="Verdana"/>
                <w:b/>
                <w:bCs/>
                <w:sz w:val="20"/>
              </w:rPr>
              <w:t>2</w:t>
            </w:r>
            <w:r w:rsidR="00B41D84">
              <w:rPr>
                <w:rFonts w:ascii="Verdana" w:hAnsi="Verdana"/>
                <w:b/>
                <w:bCs/>
                <w:sz w:val="20"/>
              </w:rPr>
              <w:t>7</w:t>
            </w:r>
            <w:r>
              <w:rPr>
                <w:rFonts w:ascii="Verdana" w:hAnsi="Verdana"/>
                <w:b/>
                <w:bCs/>
                <w:sz w:val="20"/>
              </w:rPr>
              <w:t xml:space="preserve"> </w:t>
            </w:r>
            <w:r w:rsidR="00B41D84">
              <w:rPr>
                <w:rFonts w:ascii="Verdana" w:hAnsi="Verdana"/>
                <w:b/>
                <w:bCs/>
                <w:sz w:val="20"/>
              </w:rPr>
              <w:t>juin</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B41D84">
              <w:rPr>
                <w:rFonts w:ascii="Verdana" w:hAnsi="Verdana"/>
                <w:b/>
                <w:bCs/>
                <w:sz w:val="20"/>
              </w:rPr>
              <w:t>4</w:t>
            </w:r>
          </w:p>
        </w:tc>
        <w:tc>
          <w:tcPr>
            <w:tcW w:w="3118" w:type="dxa"/>
          </w:tcPr>
          <w:p w:rsidR="002D238A" w:rsidRDefault="005430E4" w:rsidP="00D4206B">
            <w:r>
              <w:rPr>
                <w:rFonts w:ascii="Verdana" w:hAnsi="Verdana"/>
                <w:b/>
                <w:bCs/>
                <w:noProof/>
                <w:lang w:val="en-US" w:eastAsia="zh-CN"/>
              </w:rPr>
              <w:drawing>
                <wp:inline distT="0" distB="0" distL="0" distR="0" wp14:anchorId="2CBBFD9D" wp14:editId="42FD3EEF">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2D238A" w:rsidP="00D4206B">
            <w:pPr>
              <w:rPr>
                <w:rFonts w:ascii="Verdana" w:hAnsi="Verdana" w:cs="Times New Roman Bold"/>
                <w:b/>
                <w:sz w:val="22"/>
                <w:szCs w:val="22"/>
              </w:rPr>
            </w:pPr>
          </w:p>
        </w:tc>
        <w:tc>
          <w:tcPr>
            <w:tcW w:w="3118" w:type="dxa"/>
            <w:tcBorders>
              <w:bottom w:val="single" w:sz="12" w:space="0" w:color="auto"/>
            </w:tcBorders>
          </w:tcPr>
          <w:p w:rsidR="002D238A" w:rsidRPr="0051782D" w:rsidRDefault="002D238A" w:rsidP="00D4206B">
            <w:pPr>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D4206B">
            <w:pPr>
              <w:rPr>
                <w:rFonts w:ascii="Verdana" w:hAnsi="Verdana" w:cs="Times New Roman Bold"/>
                <w:bCs/>
                <w:sz w:val="22"/>
                <w:szCs w:val="22"/>
              </w:rPr>
            </w:pPr>
          </w:p>
        </w:tc>
        <w:tc>
          <w:tcPr>
            <w:tcW w:w="3118" w:type="dxa"/>
            <w:tcBorders>
              <w:top w:val="single" w:sz="12" w:space="0" w:color="auto"/>
            </w:tcBorders>
          </w:tcPr>
          <w:p w:rsidR="002D238A" w:rsidRPr="002D238A" w:rsidRDefault="002D238A" w:rsidP="00D4206B">
            <w:pPr>
              <w:rPr>
                <w:rFonts w:ascii="Verdana" w:hAnsi="Verdana"/>
                <w:sz w:val="22"/>
                <w:szCs w:val="22"/>
                <w:lang w:val="en-US"/>
              </w:rPr>
            </w:pPr>
          </w:p>
        </w:tc>
      </w:tr>
      <w:tr w:rsidR="002D238A" w:rsidRPr="002A127E">
        <w:trPr>
          <w:cantSplit/>
        </w:trPr>
        <w:tc>
          <w:tcPr>
            <w:tcW w:w="6771" w:type="dxa"/>
            <w:vMerge w:val="restart"/>
          </w:tcPr>
          <w:p w:rsidR="002D238A" w:rsidRDefault="002D238A" w:rsidP="00D4206B">
            <w:pPr>
              <w:rPr>
                <w:sz w:val="20"/>
              </w:rPr>
            </w:pPr>
            <w:bookmarkStart w:id="0" w:name="dnum" w:colFirst="1" w:colLast="1"/>
          </w:p>
        </w:tc>
        <w:tc>
          <w:tcPr>
            <w:tcW w:w="3118" w:type="dxa"/>
          </w:tcPr>
          <w:p w:rsidR="002D238A" w:rsidRPr="00CD14A0" w:rsidRDefault="00CD14A0" w:rsidP="00856230">
            <w:pPr>
              <w:spacing w:before="0"/>
              <w:rPr>
                <w:rFonts w:ascii="Verdana" w:hAnsi="Verdana"/>
                <w:sz w:val="20"/>
              </w:rPr>
            </w:pPr>
            <w:r>
              <w:rPr>
                <w:rFonts w:ascii="Verdana" w:hAnsi="Verdana"/>
                <w:b/>
                <w:sz w:val="20"/>
              </w:rPr>
              <w:t>Document RAG14-1/13-F</w:t>
            </w:r>
          </w:p>
        </w:tc>
      </w:tr>
      <w:tr w:rsidR="002D238A" w:rsidRPr="002A127E">
        <w:trPr>
          <w:cantSplit/>
        </w:trPr>
        <w:tc>
          <w:tcPr>
            <w:tcW w:w="6771" w:type="dxa"/>
            <w:vMerge/>
          </w:tcPr>
          <w:p w:rsidR="002D238A" w:rsidRDefault="002D238A" w:rsidP="00D4206B">
            <w:pPr>
              <w:rPr>
                <w:b/>
                <w:smallCaps/>
                <w:sz w:val="32"/>
              </w:rPr>
            </w:pPr>
            <w:bookmarkStart w:id="1" w:name="ddate" w:colFirst="1" w:colLast="1"/>
            <w:bookmarkEnd w:id="0"/>
          </w:p>
        </w:tc>
        <w:tc>
          <w:tcPr>
            <w:tcW w:w="3118" w:type="dxa"/>
          </w:tcPr>
          <w:p w:rsidR="002D238A" w:rsidRPr="00CD14A0" w:rsidRDefault="00EC2B9D" w:rsidP="00EC2B9D">
            <w:pPr>
              <w:spacing w:before="0"/>
              <w:rPr>
                <w:rFonts w:ascii="Verdana" w:hAnsi="Verdana"/>
                <w:sz w:val="20"/>
              </w:rPr>
            </w:pPr>
            <w:r>
              <w:rPr>
                <w:rFonts w:ascii="Verdana" w:hAnsi="Verdana"/>
                <w:b/>
                <w:sz w:val="20"/>
              </w:rPr>
              <w:t>9</w:t>
            </w:r>
            <w:bookmarkStart w:id="2" w:name="_GoBack"/>
            <w:bookmarkEnd w:id="2"/>
            <w:r w:rsidR="00D4206B">
              <w:rPr>
                <w:rFonts w:ascii="Verdana" w:hAnsi="Verdana"/>
                <w:b/>
                <w:sz w:val="20"/>
              </w:rPr>
              <w:t xml:space="preserve"> </w:t>
            </w:r>
            <w:r w:rsidR="00CD14A0">
              <w:rPr>
                <w:rFonts w:ascii="Verdana" w:hAnsi="Verdana"/>
                <w:b/>
                <w:sz w:val="20"/>
              </w:rPr>
              <w:t>juin 2014</w:t>
            </w:r>
          </w:p>
        </w:tc>
      </w:tr>
      <w:tr w:rsidR="002D238A" w:rsidRPr="002A127E">
        <w:trPr>
          <w:cantSplit/>
        </w:trPr>
        <w:tc>
          <w:tcPr>
            <w:tcW w:w="6771" w:type="dxa"/>
            <w:vMerge/>
          </w:tcPr>
          <w:p w:rsidR="002D238A" w:rsidRDefault="002D238A" w:rsidP="00D4206B">
            <w:pPr>
              <w:rPr>
                <w:b/>
                <w:smallCaps/>
                <w:sz w:val="32"/>
              </w:rPr>
            </w:pPr>
            <w:bookmarkStart w:id="3" w:name="dorlang" w:colFirst="1" w:colLast="1"/>
            <w:bookmarkEnd w:id="1"/>
          </w:p>
        </w:tc>
        <w:tc>
          <w:tcPr>
            <w:tcW w:w="3118" w:type="dxa"/>
          </w:tcPr>
          <w:p w:rsidR="002D238A" w:rsidRPr="00CD14A0" w:rsidRDefault="00CD14A0" w:rsidP="00856230">
            <w:pPr>
              <w:spacing w:before="0"/>
              <w:rPr>
                <w:rFonts w:ascii="Verdana" w:hAnsi="Verdana"/>
                <w:sz w:val="20"/>
              </w:rPr>
            </w:pPr>
            <w:r>
              <w:rPr>
                <w:rFonts w:ascii="Verdana" w:hAnsi="Verdana"/>
                <w:b/>
                <w:sz w:val="20"/>
              </w:rPr>
              <w:t>Original: anglais</w:t>
            </w:r>
          </w:p>
        </w:tc>
      </w:tr>
      <w:tr w:rsidR="002D238A">
        <w:trPr>
          <w:cantSplit/>
        </w:trPr>
        <w:tc>
          <w:tcPr>
            <w:tcW w:w="9889" w:type="dxa"/>
            <w:gridSpan w:val="2"/>
          </w:tcPr>
          <w:p w:rsidR="002D238A" w:rsidRDefault="00D4206B" w:rsidP="00D4206B">
            <w:pPr>
              <w:pStyle w:val="Source"/>
            </w:pPr>
            <w:bookmarkStart w:id="4" w:name="dsource" w:colFirst="0" w:colLast="0"/>
            <w:bookmarkEnd w:id="3"/>
            <w:r>
              <w:t>Fédération de Russie</w:t>
            </w:r>
          </w:p>
        </w:tc>
      </w:tr>
      <w:tr w:rsidR="002D238A">
        <w:trPr>
          <w:cantSplit/>
        </w:trPr>
        <w:tc>
          <w:tcPr>
            <w:tcW w:w="9889" w:type="dxa"/>
            <w:gridSpan w:val="2"/>
          </w:tcPr>
          <w:p w:rsidR="002D238A" w:rsidRDefault="00D4206B" w:rsidP="00D4206B">
            <w:pPr>
              <w:pStyle w:val="Title1"/>
              <w:spacing w:after="240"/>
            </w:pPr>
            <w:bookmarkStart w:id="5" w:name="dtitle1" w:colFirst="0" w:colLast="0"/>
            <w:bookmarkEnd w:id="4"/>
            <w:r>
              <w:t>VERSION RUSSE DES PAGES WEB DE L'UIT-R</w:t>
            </w:r>
          </w:p>
        </w:tc>
      </w:tr>
    </w:tbl>
    <w:bookmarkEnd w:id="5"/>
    <w:p w:rsidR="00D4206B" w:rsidRDefault="00D4206B" w:rsidP="00856230">
      <w:pPr>
        <w:pStyle w:val="Headingb"/>
      </w:pPr>
      <w:r>
        <w:t>Introduction</w:t>
      </w:r>
    </w:p>
    <w:p w:rsidR="00D4206B" w:rsidRDefault="00D4206B" w:rsidP="00D4206B">
      <w:pPr>
        <w:pStyle w:val="Normalaftertitle"/>
        <w:spacing w:before="120"/>
      </w:pPr>
      <w:r>
        <w:t xml:space="preserve">L'Administration de la Fédération de Russie apprécie les efforts déployés par l'Union internationale des télécommunications pour mettre en œuvre la Résolution </w:t>
      </w:r>
      <w:r w:rsidRPr="00856230">
        <w:rPr>
          <w:b/>
          <w:bCs/>
        </w:rPr>
        <w:t>154 (Rév. Guadalajara, 2010)</w:t>
      </w:r>
      <w:r>
        <w:t xml:space="preserve"> de la Conférence de plénipotentiaires relative à l'utilisation des six langues officielles de l'Union sur un pied d'égalité, dans l'élaboration de son site web.</w:t>
      </w:r>
    </w:p>
    <w:p w:rsidR="00D4206B" w:rsidRDefault="00D4206B" w:rsidP="00D4206B">
      <w:r>
        <w:t>Afin d'aider le Bureau des radiocommunications à concevoir la version russe du site web (UIT-R), nous en avons revu la traduction existante.</w:t>
      </w:r>
    </w:p>
    <w:p w:rsidR="00D4206B" w:rsidRDefault="00D4206B" w:rsidP="00D4206B">
      <w:pPr>
        <w:pStyle w:val="Headingb"/>
      </w:pPr>
      <w:r>
        <w:t>Examen</w:t>
      </w:r>
    </w:p>
    <w:p w:rsidR="00D4206B" w:rsidRPr="00F46FD1" w:rsidRDefault="00856230" w:rsidP="00D4206B">
      <w:pPr>
        <w:rPr>
          <w:lang w:val="fr-CH"/>
        </w:rPr>
      </w:pPr>
      <w:r>
        <w:t>1</w:t>
      </w:r>
      <w:r>
        <w:tab/>
      </w:r>
      <w:r w:rsidR="00D4206B">
        <w:t>Page d'accueil de l'UIT-R (version russe):</w:t>
      </w:r>
      <w:r w:rsidR="00D4206B" w:rsidRPr="00F46FD1">
        <w:rPr>
          <w:lang w:val="fr-CH"/>
        </w:rPr>
        <w:t xml:space="preserve"> </w:t>
      </w:r>
      <w:hyperlink r:id="rId9" w:history="1">
        <w:r w:rsidR="00D4206B" w:rsidRPr="00F46FD1">
          <w:rPr>
            <w:rStyle w:val="Hyperlink"/>
            <w:lang w:val="fr-CH"/>
          </w:rPr>
          <w:t>http://www.itu.int/ru/ITU-R/pages/default.aspx</w:t>
        </w:r>
      </w:hyperlink>
      <w:r w:rsidR="00D4206B" w:rsidRPr="00F46FD1">
        <w:rPr>
          <w:lang w:val="fr-CH"/>
        </w:rPr>
        <w:t xml:space="preserve"> </w:t>
      </w:r>
    </w:p>
    <w:p w:rsidR="00D4206B" w:rsidRDefault="00D4206B" w:rsidP="00471ABF">
      <w:pPr>
        <w:rPr>
          <w:lang w:val="fr-CH"/>
        </w:rPr>
      </w:pPr>
      <w:r>
        <w:t>1.1</w:t>
      </w:r>
      <w:r>
        <w:tab/>
        <w:t xml:space="preserve">Le lien rapide </w:t>
      </w:r>
      <w:r w:rsidR="00471ABF">
        <w:t>«</w:t>
      </w:r>
      <w:r>
        <w:t>Membre UIT-R</w:t>
      </w:r>
      <w:r w:rsidR="00471ABF">
        <w:t>»</w:t>
      </w:r>
      <w:r>
        <w:t xml:space="preserve"> dans l'en-tête de la page web contient une erreur dans la version russe (traduite par </w:t>
      </w:r>
      <w:r w:rsidR="00471ABF">
        <w:rPr>
          <w:lang w:val="fr-CH"/>
        </w:rPr>
        <w:t>«</w:t>
      </w:r>
      <w:r>
        <w:t>Членом</w:t>
      </w:r>
      <w:r w:rsidRPr="003D55CD">
        <w:rPr>
          <w:lang w:val="fr-CH"/>
        </w:rPr>
        <w:t xml:space="preserve"> </w:t>
      </w:r>
      <w:r>
        <w:t>МСЭ</w:t>
      </w:r>
      <w:r w:rsidRPr="003D55CD">
        <w:rPr>
          <w:lang w:val="fr-CH"/>
        </w:rPr>
        <w:t>-R</w:t>
      </w:r>
      <w:r w:rsidR="00471ABF">
        <w:rPr>
          <w:lang w:val="fr-CH"/>
        </w:rPr>
        <w:t>»</w:t>
      </w:r>
      <w:r w:rsidR="00856230">
        <w:rPr>
          <w:lang w:val="fr-CH"/>
        </w:rPr>
        <w:t>)</w:t>
      </w:r>
      <w:r w:rsidRPr="003D55CD">
        <w:rPr>
          <w:lang w:val="fr-CH"/>
        </w:rPr>
        <w:t>.</w:t>
      </w:r>
      <w:r>
        <w:rPr>
          <w:lang w:val="fr-CH"/>
        </w:rPr>
        <w:t xml:space="preserve"> Cette erreur</w:t>
      </w:r>
      <w:r w:rsidR="00471ABF">
        <w:rPr>
          <w:lang w:val="fr-CH"/>
        </w:rPr>
        <w:t xml:space="preserve"> </w:t>
      </w:r>
      <w:r>
        <w:rPr>
          <w:lang w:val="fr-CH"/>
        </w:rPr>
        <w:t xml:space="preserve">devrait être corrigée et le libellé correct devrait être </w:t>
      </w:r>
      <w:r w:rsidR="00471ABF">
        <w:rPr>
          <w:lang w:val="fr-CH"/>
        </w:rPr>
        <w:t>«</w:t>
      </w:r>
      <w:r>
        <w:t>Стать</w:t>
      </w:r>
      <w:r w:rsidRPr="003D55CD">
        <w:rPr>
          <w:lang w:val="fr-CH"/>
        </w:rPr>
        <w:t xml:space="preserve"> </w:t>
      </w:r>
      <w:r>
        <w:t>Членом</w:t>
      </w:r>
      <w:r w:rsidRPr="003D55CD">
        <w:rPr>
          <w:lang w:val="fr-CH"/>
        </w:rPr>
        <w:t xml:space="preserve"> </w:t>
      </w:r>
      <w:r>
        <w:t>МСЭ</w:t>
      </w:r>
      <w:r w:rsidRPr="003D55CD">
        <w:rPr>
          <w:lang w:val="fr-CH"/>
        </w:rPr>
        <w:t>-R</w:t>
      </w:r>
      <w:r w:rsidR="00471ABF">
        <w:rPr>
          <w:lang w:val="fr-CH"/>
        </w:rPr>
        <w:t>»</w:t>
      </w:r>
      <w:r w:rsidRPr="003D55CD">
        <w:rPr>
          <w:lang w:val="fr-CH"/>
        </w:rPr>
        <w:t xml:space="preserve"> o</w:t>
      </w:r>
      <w:r>
        <w:rPr>
          <w:lang w:val="fr-CH"/>
        </w:rPr>
        <w:t>u</w:t>
      </w:r>
      <w:r w:rsidRPr="003D55CD">
        <w:rPr>
          <w:lang w:val="fr-CH"/>
        </w:rPr>
        <w:t xml:space="preserve"> </w:t>
      </w:r>
      <w:r w:rsidR="00471ABF">
        <w:rPr>
          <w:lang w:val="fr-CH"/>
        </w:rPr>
        <w:t>«</w:t>
      </w:r>
      <w:r>
        <w:t>Члены</w:t>
      </w:r>
      <w:r w:rsidRPr="003D55CD">
        <w:rPr>
          <w:lang w:val="fr-CH"/>
        </w:rPr>
        <w:t xml:space="preserve"> </w:t>
      </w:r>
      <w:r>
        <w:t>МСЭ</w:t>
      </w:r>
      <w:r w:rsidRPr="003D55CD">
        <w:rPr>
          <w:lang w:val="fr-CH"/>
        </w:rPr>
        <w:t>-R</w:t>
      </w:r>
      <w:r w:rsidR="00471ABF">
        <w:rPr>
          <w:lang w:val="fr-CH"/>
        </w:rPr>
        <w:t>»</w:t>
      </w:r>
      <w:r w:rsidRPr="003D55CD">
        <w:rPr>
          <w:lang w:val="fr-CH"/>
        </w:rPr>
        <w:t>.</w:t>
      </w:r>
    </w:p>
    <w:p w:rsidR="00D4206B" w:rsidRDefault="00D4206B" w:rsidP="00FD1A27">
      <w:pPr>
        <w:spacing w:after="120"/>
        <w:rPr>
          <w:lang w:val="fr-CH"/>
        </w:rPr>
      </w:pPr>
      <w:r>
        <w:rPr>
          <w:lang w:val="fr-CH"/>
        </w:rPr>
        <w:t>1.2</w:t>
      </w:r>
      <w:r>
        <w:rPr>
          <w:lang w:val="fr-CH"/>
        </w:rPr>
        <w:tab/>
        <w:t>Tous les liens des en-tête</w:t>
      </w:r>
      <w:r w:rsidR="00856230">
        <w:rPr>
          <w:lang w:val="fr-CH"/>
        </w:rPr>
        <w:t>s</w:t>
      </w:r>
      <w:r>
        <w:rPr>
          <w:lang w:val="fr-CH"/>
        </w:rPr>
        <w:t xml:space="preserve"> de page sont donnés en anglais, de même que les onglets</w:t>
      </w:r>
      <w:r w:rsidR="00471ABF">
        <w:rPr>
          <w:lang w:val="fr-CH"/>
        </w:rPr>
        <w:t xml:space="preserve"> </w:t>
      </w:r>
      <w:r>
        <w:rPr>
          <w:lang w:val="fr-CH"/>
        </w:rPr>
        <w:t xml:space="preserve">(par exemple, </w:t>
      </w:r>
      <w:r w:rsidR="00471ABF">
        <w:rPr>
          <w:lang w:val="fr-CH"/>
        </w:rPr>
        <w:t>«</w:t>
      </w:r>
      <w:r>
        <w:rPr>
          <w:lang w:val="fr-CH"/>
        </w:rPr>
        <w:t>entities</w:t>
      </w:r>
      <w:r w:rsidR="00471ABF">
        <w:rPr>
          <w:lang w:val="fr-CH"/>
        </w:rPr>
        <w:t>»</w:t>
      </w:r>
      <w:r>
        <w:rPr>
          <w:lang w:val="fr-CH"/>
        </w:rPr>
        <w:t xml:space="preserve">, </w:t>
      </w:r>
      <w:r w:rsidR="00471ABF">
        <w:rPr>
          <w:lang w:val="fr-CH"/>
        </w:rPr>
        <w:t>«</w:t>
      </w:r>
      <w:r>
        <w:rPr>
          <w:lang w:val="fr-CH"/>
        </w:rPr>
        <w:t>news</w:t>
      </w:r>
      <w:r w:rsidR="00471ABF">
        <w:rPr>
          <w:lang w:val="fr-CH"/>
        </w:rPr>
        <w:t>»</w:t>
      </w:r>
      <w:r>
        <w:rPr>
          <w:lang w:val="fr-CH"/>
        </w:rPr>
        <w:t>, etc.).</w:t>
      </w:r>
    </w:p>
    <w:p w:rsidR="00B55507" w:rsidRDefault="00B55507" w:rsidP="00B55507">
      <w:pPr>
        <w:jc w:val="both"/>
        <w:rPr>
          <w:lang w:val="en-US"/>
        </w:rPr>
      </w:pPr>
      <w:r>
        <w:rPr>
          <w:noProof/>
          <w:lang w:val="en-US" w:eastAsia="zh-CN"/>
        </w:rPr>
        <w:drawing>
          <wp:inline distT="0" distB="0" distL="0" distR="0" wp14:anchorId="1126335A" wp14:editId="018CB620">
            <wp:extent cx="5495925" cy="2375923"/>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4.jpg"/>
                    <pic:cNvPicPr/>
                  </pic:nvPicPr>
                  <pic:blipFill>
                    <a:blip r:embed="rId10">
                      <a:extLst>
                        <a:ext uri="{28A0092B-C50C-407E-A947-70E740481C1C}">
                          <a14:useLocalDpi xmlns:a14="http://schemas.microsoft.com/office/drawing/2010/main" val="0"/>
                        </a:ext>
                      </a:extLst>
                    </a:blip>
                    <a:stretch>
                      <a:fillRect/>
                    </a:stretch>
                  </pic:blipFill>
                  <pic:spPr>
                    <a:xfrm>
                      <a:off x="0" y="0"/>
                      <a:ext cx="5492506" cy="2374445"/>
                    </a:xfrm>
                    <a:prstGeom prst="rect">
                      <a:avLst/>
                    </a:prstGeom>
                  </pic:spPr>
                </pic:pic>
              </a:graphicData>
            </a:graphic>
          </wp:inline>
        </w:drawing>
      </w:r>
    </w:p>
    <w:p w:rsidR="00D4206B" w:rsidRDefault="00D4206B" w:rsidP="00856230">
      <w:pPr>
        <w:spacing w:before="360"/>
      </w:pPr>
      <w:r>
        <w:rPr>
          <w:lang w:val="fr-CH"/>
        </w:rPr>
        <w:t>1.3</w:t>
      </w:r>
      <w:r>
        <w:rPr>
          <w:lang w:val="fr-CH"/>
        </w:rPr>
        <w:tab/>
        <w:t xml:space="preserve">On constate en outre une inexactitude dans la version russe de la section </w:t>
      </w:r>
      <w:r w:rsidR="00471ABF">
        <w:rPr>
          <w:lang w:val="fr-CH"/>
        </w:rPr>
        <w:t>«</w:t>
      </w:r>
      <w:r>
        <w:rPr>
          <w:lang w:val="fr-CH"/>
        </w:rPr>
        <w:t>Règlement des radiocommunications</w:t>
      </w:r>
      <w:r w:rsidR="00471ABF">
        <w:rPr>
          <w:lang w:val="fr-CH"/>
        </w:rPr>
        <w:t>»</w:t>
      </w:r>
      <w:r>
        <w:rPr>
          <w:lang w:val="fr-CH"/>
        </w:rPr>
        <w:t xml:space="preserve"> (traduite en russe par </w:t>
      </w:r>
      <w:r w:rsidR="00856230">
        <w:rPr>
          <w:lang w:val="fr-CH"/>
        </w:rPr>
        <w:t>«</w:t>
      </w:r>
      <w:r>
        <w:t>Радиорегламентарным</w:t>
      </w:r>
      <w:r w:rsidR="00471ABF">
        <w:t>»</w:t>
      </w:r>
      <w:r>
        <w:t>, ce qui est une erreur).</w:t>
      </w:r>
    </w:p>
    <w:p w:rsidR="00D4206B" w:rsidRDefault="00D4206B" w:rsidP="00D4206B">
      <w:r>
        <w:lastRenderedPageBreak/>
        <w:t>1.4</w:t>
      </w:r>
      <w:r>
        <w:tab/>
        <w:t xml:space="preserve">Les onglets </w:t>
      </w:r>
      <w:r w:rsidR="00471ABF">
        <w:t>«</w:t>
      </w:r>
      <w:r>
        <w:t>entities</w:t>
      </w:r>
      <w:r w:rsidR="00471ABF">
        <w:t>»</w:t>
      </w:r>
      <w:r>
        <w:t xml:space="preserve"> et </w:t>
      </w:r>
      <w:r w:rsidR="00471ABF">
        <w:t>«</w:t>
      </w:r>
      <w:r>
        <w:t>quick links/radiocommunication sector</w:t>
      </w:r>
      <w:r w:rsidR="00471ABF">
        <w:t>»</w:t>
      </w:r>
      <w:r>
        <w:t xml:space="preserve"> sont dupliqués; toutefois, sous </w:t>
      </w:r>
      <w:r w:rsidR="00471ABF">
        <w:t>«</w:t>
      </w:r>
      <w:r>
        <w:t>entities</w:t>
      </w:r>
      <w:r w:rsidR="00471ABF">
        <w:t>»</w:t>
      </w:r>
      <w:r>
        <w:t xml:space="preserve">, les liens rapides sont traduits en russe et renvoient à des pages web, ce qui n'est pas le cas si on utilise l'autre onglet. </w:t>
      </w:r>
    </w:p>
    <w:p w:rsidR="00D4206B" w:rsidRDefault="00D4206B" w:rsidP="00856230">
      <w:pPr>
        <w:ind w:left="794" w:hanging="794"/>
      </w:pPr>
      <w:r>
        <w:t>2</w:t>
      </w:r>
      <w:r>
        <w:tab/>
        <w:t xml:space="preserve">Pages web des commissions d'études (par exemple </w:t>
      </w:r>
      <w:hyperlink r:id="rId11" w:history="1">
        <w:r w:rsidRPr="00D165D7">
          <w:rPr>
            <w:rStyle w:val="Hyperlink"/>
            <w:lang w:val="fr-CH"/>
          </w:rPr>
          <w:t>http</w:t>
        </w:r>
        <w:r w:rsidRPr="008317C1">
          <w:rPr>
            <w:rStyle w:val="Hyperlink"/>
          </w:rPr>
          <w:t>://</w:t>
        </w:r>
        <w:r w:rsidRPr="00D165D7">
          <w:rPr>
            <w:rStyle w:val="Hyperlink"/>
            <w:lang w:val="fr-CH"/>
          </w:rPr>
          <w:t>www</w:t>
        </w:r>
        <w:r w:rsidRPr="008317C1">
          <w:rPr>
            <w:rStyle w:val="Hyperlink"/>
          </w:rPr>
          <w:t>.</w:t>
        </w:r>
        <w:r w:rsidRPr="00D165D7">
          <w:rPr>
            <w:rStyle w:val="Hyperlink"/>
            <w:lang w:val="fr-CH"/>
          </w:rPr>
          <w:t>itu</w:t>
        </w:r>
        <w:r w:rsidRPr="008317C1">
          <w:rPr>
            <w:rStyle w:val="Hyperlink"/>
          </w:rPr>
          <w:t>.</w:t>
        </w:r>
        <w:r w:rsidRPr="00D165D7">
          <w:rPr>
            <w:rStyle w:val="Hyperlink"/>
            <w:lang w:val="fr-CH"/>
          </w:rPr>
          <w:t>int</w:t>
        </w:r>
        <w:r w:rsidRPr="008317C1">
          <w:rPr>
            <w:rStyle w:val="Hyperlink"/>
          </w:rPr>
          <w:t>/</w:t>
        </w:r>
        <w:r w:rsidRPr="00D165D7">
          <w:rPr>
            <w:rStyle w:val="Hyperlink"/>
            <w:lang w:val="fr-CH"/>
          </w:rPr>
          <w:t>en</w:t>
        </w:r>
        <w:r w:rsidRPr="008317C1">
          <w:rPr>
            <w:rStyle w:val="Hyperlink"/>
          </w:rPr>
          <w:t>/</w:t>
        </w:r>
        <w:r w:rsidRPr="00D165D7">
          <w:rPr>
            <w:rStyle w:val="Hyperlink"/>
            <w:lang w:val="fr-CH"/>
          </w:rPr>
          <w:t>ITU</w:t>
        </w:r>
        <w:r w:rsidRPr="008317C1">
          <w:rPr>
            <w:rStyle w:val="Hyperlink"/>
          </w:rPr>
          <w:t>-</w:t>
        </w:r>
        <w:r w:rsidRPr="00D165D7">
          <w:rPr>
            <w:rStyle w:val="Hyperlink"/>
            <w:lang w:val="fr-CH"/>
          </w:rPr>
          <w:t>R</w:t>
        </w:r>
        <w:r w:rsidRPr="008317C1">
          <w:rPr>
            <w:rStyle w:val="Hyperlink"/>
          </w:rPr>
          <w:t>/</w:t>
        </w:r>
        <w:r w:rsidRPr="00D165D7">
          <w:rPr>
            <w:rStyle w:val="Hyperlink"/>
            <w:lang w:val="fr-CH"/>
          </w:rPr>
          <w:t>study</w:t>
        </w:r>
        <w:r w:rsidRPr="008317C1">
          <w:rPr>
            <w:rStyle w:val="Hyperlink"/>
          </w:rPr>
          <w:t>-</w:t>
        </w:r>
        <w:r w:rsidRPr="00D165D7">
          <w:rPr>
            <w:rStyle w:val="Hyperlink"/>
            <w:lang w:val="fr-CH"/>
          </w:rPr>
          <w:t>groups</w:t>
        </w:r>
        <w:r w:rsidRPr="008317C1">
          <w:rPr>
            <w:rStyle w:val="Hyperlink"/>
          </w:rPr>
          <w:t>/</w:t>
        </w:r>
        <w:r w:rsidRPr="00D165D7">
          <w:rPr>
            <w:rStyle w:val="Hyperlink"/>
            <w:lang w:val="fr-CH"/>
          </w:rPr>
          <w:t>rsg</w:t>
        </w:r>
        <w:r w:rsidRPr="008317C1">
          <w:rPr>
            <w:rStyle w:val="Hyperlink"/>
          </w:rPr>
          <w:t>3/</w:t>
        </w:r>
        <w:r w:rsidRPr="00D165D7">
          <w:rPr>
            <w:rStyle w:val="Hyperlink"/>
            <w:lang w:val="fr-CH"/>
          </w:rPr>
          <w:t>Pages</w:t>
        </w:r>
        <w:r w:rsidRPr="008317C1">
          <w:rPr>
            <w:rStyle w:val="Hyperlink"/>
          </w:rPr>
          <w:t>/</w:t>
        </w:r>
        <w:r w:rsidRPr="00D165D7">
          <w:rPr>
            <w:rStyle w:val="Hyperlink"/>
            <w:lang w:val="fr-CH"/>
          </w:rPr>
          <w:t>default</w:t>
        </w:r>
        <w:r w:rsidRPr="008317C1">
          <w:rPr>
            <w:rStyle w:val="Hyperlink"/>
          </w:rPr>
          <w:t>.</w:t>
        </w:r>
        <w:r w:rsidRPr="00D165D7">
          <w:rPr>
            <w:rStyle w:val="Hyperlink"/>
            <w:lang w:val="fr-CH"/>
          </w:rPr>
          <w:t>aspx</w:t>
        </w:r>
      </w:hyperlink>
      <w:r w:rsidRPr="008317C1">
        <w:t>)</w:t>
      </w:r>
    </w:p>
    <w:p w:rsidR="00D4206B" w:rsidRDefault="00D4206B" w:rsidP="00D4206B">
      <w:r>
        <w:t>2.1</w:t>
      </w:r>
      <w:r>
        <w:tab/>
        <w:t>Si on navigue sur les pages web des commissions d'études, seule la version anglaise est disponible, et il n'existe pas de traduction dans une autre langue.</w:t>
      </w:r>
    </w:p>
    <w:p w:rsidR="00D4206B" w:rsidRDefault="00D4206B" w:rsidP="00856230">
      <w:pPr>
        <w:rPr>
          <w:b/>
        </w:rPr>
      </w:pPr>
      <w:r w:rsidRPr="00D63496">
        <w:t xml:space="preserve">En outre, le document mis à jour </w:t>
      </w:r>
      <w:r w:rsidR="00471ABF">
        <w:t>«</w:t>
      </w:r>
      <w:r w:rsidRPr="00D63496">
        <w:t>Lignes directrices relatives aux méthodes de travail de l'Assemblée des radiocommunications, des commissions d'études des radiocommunications et des groupes associés</w:t>
      </w:r>
      <w:r w:rsidR="00471ABF">
        <w:t>»</w:t>
      </w:r>
      <w:r>
        <w:t xml:space="preserve"> qui peut être téléchargé depuis les pages des commissions d</w:t>
      </w:r>
      <w:r>
        <w:rPr>
          <w:b/>
        </w:rPr>
        <w:t>'</w:t>
      </w:r>
      <w:r>
        <w:t>études, en vertu de la Décision prise par le GCR en 2013, ne peut être téléchargé qu</w:t>
      </w:r>
      <w:r w:rsidR="00856230">
        <w:t>'</w:t>
      </w:r>
      <w:r>
        <w:t>en anglais.</w:t>
      </w:r>
    </w:p>
    <w:p w:rsidR="00D4206B" w:rsidRDefault="00D4206B" w:rsidP="00D4206B">
      <w:r>
        <w:t>Peut-être serait-il possible, en attendant que la page soit traduite, d'insérer un lien rapide vers l'une quelconque des six langues, par souci de commodité pour l'utilisateur.</w:t>
      </w:r>
    </w:p>
    <w:p w:rsidR="00D4206B" w:rsidRDefault="00D4206B" w:rsidP="00D4206B">
      <w:r>
        <w:t>2.2</w:t>
      </w:r>
      <w:r>
        <w:tab/>
        <w:t xml:space="preserve">Dans certains cas, lorsqu'on ouvre la Liste des </w:t>
      </w:r>
      <w:r w:rsidR="00856230">
        <w:t>P</w:t>
      </w:r>
      <w:r>
        <w:t xml:space="preserve">résidents et </w:t>
      </w:r>
      <w:r w:rsidR="00856230">
        <w:t>V</w:t>
      </w:r>
      <w:r>
        <w:t>ice-</w:t>
      </w:r>
      <w:r w:rsidR="00856230">
        <w:t>P</w:t>
      </w:r>
      <w:r>
        <w:t xml:space="preserve">résidents des commissions d'études, et que l'on essaie d'aller sur cette page dans une autre langue, la page affiche un message faisant état de l'absence d'informations sur les </w:t>
      </w:r>
      <w:r w:rsidR="00856230">
        <w:t>P</w:t>
      </w:r>
      <w:r>
        <w:t xml:space="preserve">résidents et </w:t>
      </w:r>
      <w:r w:rsidR="00856230">
        <w:t>V</w:t>
      </w:r>
      <w:r>
        <w:t>ice-</w:t>
      </w:r>
      <w:r w:rsidR="00856230">
        <w:t>P</w:t>
      </w:r>
      <w:r>
        <w:t>résidents. Par ailleurs, si l'on recule d'une page (au moyen du lien en haut de page) vers la version anglaise, ce message reste affiché.</w:t>
      </w:r>
    </w:p>
    <w:p w:rsidR="00D4206B" w:rsidRDefault="00D4206B" w:rsidP="00D4206B">
      <w:r>
        <w:t>Par exemple:</w:t>
      </w:r>
    </w:p>
    <w:p w:rsidR="00D4206B" w:rsidRDefault="00D4206B" w:rsidP="00D4206B">
      <w:pPr>
        <w:rPr>
          <w:i/>
          <w:iCs/>
        </w:rPr>
      </w:pPr>
      <w:r>
        <w:t>2.2.1</w:t>
      </w:r>
      <w:r>
        <w:tab/>
        <w:t xml:space="preserve">Page web </w:t>
      </w:r>
      <w:r w:rsidRPr="005576FE">
        <w:rPr>
          <w:i/>
          <w:iCs/>
        </w:rPr>
        <w:t>Présidents et Vice-Présidents de la Commission d</w:t>
      </w:r>
      <w:r>
        <w:rPr>
          <w:i/>
          <w:iCs/>
        </w:rPr>
        <w:t>'</w:t>
      </w:r>
      <w:r w:rsidRPr="005576FE">
        <w:rPr>
          <w:i/>
          <w:iCs/>
        </w:rPr>
        <w:t>études 3</w:t>
      </w:r>
    </w:p>
    <w:p w:rsidR="00D4206B" w:rsidRPr="005576FE" w:rsidRDefault="00EC2B9D" w:rsidP="00856230">
      <w:pPr>
        <w:rPr>
          <w:rStyle w:val="Hyperlink"/>
        </w:rPr>
      </w:pPr>
      <w:hyperlink r:id="rId12" w:history="1">
        <w:r w:rsidR="00D4206B" w:rsidRPr="005576FE">
          <w:rPr>
            <w:rStyle w:val="Hyperlink"/>
          </w:rPr>
          <w:t>http://www.itu.int/online/compass/cvc.v2.sh?topic=SG3&amp;head_title=List%20of%20Study%20Groups%20Chairmen%20and%20Vice-Chairmen</w:t>
        </w:r>
      </w:hyperlink>
    </w:p>
    <w:p w:rsidR="00B55507" w:rsidRDefault="00B55507" w:rsidP="00B55507">
      <w:pPr>
        <w:jc w:val="center"/>
      </w:pPr>
      <w:r>
        <w:rPr>
          <w:noProof/>
          <w:lang w:val="en-US" w:eastAsia="zh-CN"/>
        </w:rPr>
        <w:drawing>
          <wp:inline distT="0" distB="0" distL="0" distR="0" wp14:anchorId="65706F13" wp14:editId="256225BD">
            <wp:extent cx="3416198" cy="2015199"/>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15050" cy="2014522"/>
                    </a:xfrm>
                    <a:prstGeom prst="rect">
                      <a:avLst/>
                    </a:prstGeom>
                  </pic:spPr>
                </pic:pic>
              </a:graphicData>
            </a:graphic>
          </wp:inline>
        </w:drawing>
      </w:r>
    </w:p>
    <w:p w:rsidR="00D4206B" w:rsidRDefault="00D4206B" w:rsidP="00B55507">
      <w:pPr>
        <w:jc w:val="center"/>
      </w:pPr>
    </w:p>
    <w:p w:rsidR="00D4206B" w:rsidRDefault="00D4206B" w:rsidP="00856230">
      <w:r>
        <w:t>2.2.2</w:t>
      </w:r>
      <w:r>
        <w:tab/>
        <w:t xml:space="preserve">Page dans la version russe </w:t>
      </w:r>
    </w:p>
    <w:p w:rsidR="00D4206B" w:rsidRPr="005576FE" w:rsidRDefault="00EC2B9D" w:rsidP="00856230">
      <w:pPr>
        <w:rPr>
          <w:rStyle w:val="Hyperlink"/>
        </w:rPr>
      </w:pPr>
      <w:hyperlink r:id="rId14" w:history="1">
        <w:r w:rsidR="00D4206B" w:rsidRPr="005576FE">
          <w:rPr>
            <w:rStyle w:val="Hyperlink"/>
          </w:rPr>
          <w:t>http://www.itu.int/online/compass/cvc.v2.sh?lang=ru&amp;3&amp;head_title=List%20of%20Study%20Groups%20Chairmen%20and%20Vice-Chairmen</w:t>
        </w:r>
      </w:hyperlink>
    </w:p>
    <w:p w:rsidR="000A14A8" w:rsidRDefault="000A14A8" w:rsidP="000A14A8">
      <w:pPr>
        <w:jc w:val="center"/>
      </w:pPr>
      <w:r>
        <w:rPr>
          <w:noProof/>
          <w:lang w:val="en-US" w:eastAsia="zh-CN"/>
        </w:rPr>
        <w:lastRenderedPageBreak/>
        <w:drawing>
          <wp:inline distT="0" distB="0" distL="0" distR="0" wp14:anchorId="600EE54E" wp14:editId="367FD3E7">
            <wp:extent cx="5530291" cy="1435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35071" cy="1436741"/>
                    </a:xfrm>
                    <a:prstGeom prst="rect">
                      <a:avLst/>
                    </a:prstGeom>
                  </pic:spPr>
                </pic:pic>
              </a:graphicData>
            </a:graphic>
          </wp:inline>
        </w:drawing>
      </w:r>
    </w:p>
    <w:p w:rsidR="00D4206B" w:rsidRDefault="00D4206B" w:rsidP="000A14A8">
      <w:pPr>
        <w:jc w:val="center"/>
      </w:pPr>
    </w:p>
    <w:p w:rsidR="00D4206B" w:rsidRDefault="00D4206B" w:rsidP="00D4206B">
      <w:r>
        <w:t>2.2.3</w:t>
      </w:r>
      <w:r>
        <w:tab/>
        <w:t>Retour vers la page en anglais (au</w:t>
      </w:r>
      <w:r w:rsidR="00856230">
        <w:t xml:space="preserve"> moyen du lien en haut de page)</w:t>
      </w:r>
    </w:p>
    <w:p w:rsidR="00D4206B" w:rsidRPr="005576FE" w:rsidRDefault="00EC2B9D" w:rsidP="00856230">
      <w:pPr>
        <w:spacing w:after="240"/>
      </w:pPr>
      <w:hyperlink r:id="rId16" w:history="1">
        <w:r w:rsidR="00D4206B" w:rsidRPr="005576FE">
          <w:rPr>
            <w:rStyle w:val="Hyperlink"/>
          </w:rPr>
          <w:t>http://www.itu.int/online/compass/cvc.v2.sh?lang=en&amp;3&amp;head_title=List%20of%20Study%20Groups%20Chairmen%20and%20Vice-Chairmen</w:t>
        </w:r>
      </w:hyperlink>
    </w:p>
    <w:p w:rsidR="000A14A8" w:rsidRDefault="000A14A8" w:rsidP="000A14A8">
      <w:pPr>
        <w:jc w:val="center"/>
      </w:pPr>
      <w:r>
        <w:rPr>
          <w:noProof/>
          <w:lang w:val="en-US" w:eastAsia="zh-CN"/>
        </w:rPr>
        <w:drawing>
          <wp:inline distT="0" distB="0" distL="0" distR="0" wp14:anchorId="77A948F2" wp14:editId="346062AD">
            <wp:extent cx="5530291" cy="143205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528433" cy="1431577"/>
                    </a:xfrm>
                    <a:prstGeom prst="rect">
                      <a:avLst/>
                    </a:prstGeom>
                  </pic:spPr>
                </pic:pic>
              </a:graphicData>
            </a:graphic>
          </wp:inline>
        </w:drawing>
      </w:r>
    </w:p>
    <w:p w:rsidR="00D4206B" w:rsidRDefault="00D4206B" w:rsidP="00D4206B"/>
    <w:p w:rsidR="00D4206B" w:rsidRDefault="00D4206B" w:rsidP="00471ABF">
      <w:pPr>
        <w:pStyle w:val="Headingb"/>
      </w:pPr>
      <w:r>
        <w:t>Propositions</w:t>
      </w:r>
    </w:p>
    <w:p w:rsidR="00D4206B" w:rsidRDefault="00D4206B" w:rsidP="00D4206B">
      <w:r>
        <w:t>Il est proposé de demander au Directeur du Bureau des radiocommunications de désigner une personne de contact au BR qui serait chargée de recevoir les observations et propositions concernant le contenu linguistique des pages web de l'UIT-R.</w:t>
      </w:r>
    </w:p>
    <w:p w:rsidR="00AC39EE" w:rsidRDefault="00D4206B" w:rsidP="00471ABF">
      <w:r>
        <w:t>Le Directeur du BR est invité à tenir régulièrement informé le GCR des activités relatives au contenu linguistique des pages web de l'UIT-R.</w:t>
      </w:r>
    </w:p>
    <w:p w:rsidR="00471ABF" w:rsidRDefault="00471ABF" w:rsidP="00856230">
      <w:pPr>
        <w:rPr>
          <w:lang w:val="fr-CH"/>
        </w:rPr>
      </w:pPr>
    </w:p>
    <w:p w:rsidR="00856230" w:rsidRPr="002E15DF" w:rsidRDefault="00856230" w:rsidP="00856230">
      <w:pPr>
        <w:rPr>
          <w:lang w:val="fr-CH"/>
        </w:rPr>
      </w:pPr>
    </w:p>
    <w:p w:rsidR="00471ABF" w:rsidRDefault="00471ABF">
      <w:pPr>
        <w:jc w:val="center"/>
      </w:pPr>
      <w:r>
        <w:t>______________</w:t>
      </w:r>
    </w:p>
    <w:p w:rsidR="00471ABF" w:rsidRDefault="00471ABF" w:rsidP="00471ABF"/>
    <w:sectPr w:rsidR="00471ABF">
      <w:headerReference w:type="even" r:id="rId18"/>
      <w:headerReference w:type="default" r:id="rId19"/>
      <w:footerReference w:type="even"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4A0" w:rsidRDefault="00CD14A0">
      <w:r>
        <w:separator/>
      </w:r>
    </w:p>
  </w:endnote>
  <w:endnote w:type="continuationSeparator" w:id="0">
    <w:p w:rsidR="00CD14A0" w:rsidRDefault="00CD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EC2B9D">
      <w:rPr>
        <w:lang w:val="en-US"/>
      </w:rPr>
      <w:t>P:\FRA\ITU-R\AG\RAG\RAG14\000\013F.docx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EC2B9D">
      <w:t>13.06.14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EC2B9D">
      <w:t>13.06.14</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6B" w:rsidRDefault="00D4206B" w:rsidP="00D4206B">
    <w:pPr>
      <w:pStyle w:val="Footer"/>
      <w:rPr>
        <w:lang w:val="en-US"/>
      </w:rPr>
    </w:pPr>
    <w:r>
      <w:fldChar w:fldCharType="begin"/>
    </w:r>
    <w:r w:rsidRPr="00A9055C">
      <w:rPr>
        <w:lang w:val="en-US"/>
      </w:rPr>
      <w:instrText xml:space="preserve"> FILENAME \p \* MERGEFORMAT </w:instrText>
    </w:r>
    <w:r>
      <w:fldChar w:fldCharType="separate"/>
    </w:r>
    <w:r w:rsidR="00EC2B9D">
      <w:rPr>
        <w:lang w:val="en-US"/>
      </w:rPr>
      <w:t>P:\FRA\ITU-R\AG\RAG\RAG14\000\013F.docx</w:t>
    </w:r>
    <w:r>
      <w:rPr>
        <w:lang w:val="en-US"/>
      </w:rPr>
      <w:fldChar w:fldCharType="end"/>
    </w:r>
    <w:r>
      <w:rPr>
        <w:lang w:val="en-US"/>
      </w:rPr>
      <w:t xml:space="preserve"> (364414)</w:t>
    </w:r>
    <w:r>
      <w:rPr>
        <w:lang w:val="en-US"/>
      </w:rPr>
      <w:tab/>
    </w:r>
    <w:r>
      <w:fldChar w:fldCharType="begin"/>
    </w:r>
    <w:r>
      <w:instrText xml:space="preserve"> savedate \@ dd.MM.yy </w:instrText>
    </w:r>
    <w:r>
      <w:fldChar w:fldCharType="separate"/>
    </w:r>
    <w:r w:rsidR="00EC2B9D">
      <w:t>13.06.14</w:t>
    </w:r>
    <w:r>
      <w:fldChar w:fldCharType="end"/>
    </w:r>
    <w:r>
      <w:rPr>
        <w:lang w:val="en-US"/>
      </w:rPr>
      <w:tab/>
    </w:r>
    <w:r>
      <w:fldChar w:fldCharType="begin"/>
    </w:r>
    <w:r>
      <w:instrText xml:space="preserve"> printdate \@ dd.MM.yy </w:instrText>
    </w:r>
    <w:r>
      <w:fldChar w:fldCharType="separate"/>
    </w:r>
    <w:r w:rsidR="00EC2B9D">
      <w:t>13.06.14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EC2B9D">
      <w:rPr>
        <w:lang w:val="en-US"/>
      </w:rPr>
      <w:t>P:\FRA\ITU-R\AG\RAG\RAG14\000\013F.docx</w:t>
    </w:r>
    <w:r>
      <w:rPr>
        <w:lang w:val="en-US"/>
      </w:rPr>
      <w:fldChar w:fldCharType="end"/>
    </w:r>
    <w:r w:rsidR="00D4206B">
      <w:rPr>
        <w:lang w:val="en-US"/>
      </w:rPr>
      <w:t xml:space="preserve"> (364414)</w:t>
    </w:r>
    <w:r w:rsidR="00847AAC">
      <w:rPr>
        <w:lang w:val="en-US"/>
      </w:rPr>
      <w:tab/>
    </w:r>
    <w:r w:rsidR="00847AAC">
      <w:fldChar w:fldCharType="begin"/>
    </w:r>
    <w:r w:rsidR="00847AAC">
      <w:instrText xml:space="preserve"> savedate \@ dd.MM.yy </w:instrText>
    </w:r>
    <w:r w:rsidR="00847AAC">
      <w:fldChar w:fldCharType="separate"/>
    </w:r>
    <w:r w:rsidR="00EC2B9D">
      <w:t>13.06.14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EC2B9D">
      <w:t>13.06.14</w:t>
    </w:r>
    <w:r w:rsidR="00847AA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4A0" w:rsidRDefault="00CD14A0">
      <w:r>
        <w:t>____________________</w:t>
      </w:r>
    </w:p>
  </w:footnote>
  <w:footnote w:type="continuationSeparator" w:id="0">
    <w:p w:rsidR="00CD14A0" w:rsidRDefault="00CD1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rsidP="00925627">
    <w:pPr>
      <w:pStyle w:val="Header"/>
      <w:rPr>
        <w:lang w:val="es-ES"/>
      </w:rPr>
    </w:pPr>
    <w:r>
      <w:fldChar w:fldCharType="begin"/>
    </w:r>
    <w:r>
      <w:instrText xml:space="preserve"> PAGE </w:instrText>
    </w:r>
    <w:r>
      <w:fldChar w:fldCharType="separate"/>
    </w:r>
    <w:r w:rsidR="00EC2B9D">
      <w:rPr>
        <w:noProof/>
      </w:rPr>
      <w:t>3</w:t>
    </w:r>
    <w:r>
      <w:rPr>
        <w:noProof/>
      </w:rPr>
      <w:fldChar w:fldCharType="end"/>
    </w:r>
  </w:p>
  <w:p w:rsidR="00847AAC" w:rsidRDefault="0097156E" w:rsidP="00856230">
    <w:pPr>
      <w:pStyle w:val="Header"/>
      <w:rPr>
        <w:lang w:val="es-ES"/>
      </w:rPr>
    </w:pPr>
    <w:r>
      <w:rPr>
        <w:lang w:val="es-ES"/>
      </w:rPr>
      <w:t>RAG</w:t>
    </w:r>
    <w:r w:rsidR="00925627">
      <w:rPr>
        <w:lang w:val="es-ES"/>
      </w:rPr>
      <w:t>1</w:t>
    </w:r>
    <w:r w:rsidR="00B41D84">
      <w:rPr>
        <w:lang w:val="es-ES"/>
      </w:rPr>
      <w:t>4</w:t>
    </w:r>
    <w:r w:rsidR="00847AAC">
      <w:rPr>
        <w:lang w:val="es-ES"/>
      </w:rPr>
      <w:t>-1/</w:t>
    </w:r>
    <w:r w:rsidR="00856230">
      <w:rPr>
        <w:lang w:val="es-ES"/>
      </w:rPr>
      <w:t>13</w:t>
    </w:r>
    <w:r w:rsidR="00847AAC">
      <w:rPr>
        <w:lang w:val="es-E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F60BE"/>
    <w:multiLevelType w:val="hybridMultilevel"/>
    <w:tmpl w:val="ECF2B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A0"/>
    <w:rsid w:val="000A14A8"/>
    <w:rsid w:val="00140AE6"/>
    <w:rsid w:val="002D238A"/>
    <w:rsid w:val="002E15DF"/>
    <w:rsid w:val="00471ABF"/>
    <w:rsid w:val="005430E4"/>
    <w:rsid w:val="0067019B"/>
    <w:rsid w:val="006A4723"/>
    <w:rsid w:val="00762213"/>
    <w:rsid w:val="00773E5E"/>
    <w:rsid w:val="00847AAC"/>
    <w:rsid w:val="00856230"/>
    <w:rsid w:val="00925627"/>
    <w:rsid w:val="0093101F"/>
    <w:rsid w:val="0097156E"/>
    <w:rsid w:val="009A7ACF"/>
    <w:rsid w:val="00A9055C"/>
    <w:rsid w:val="00AB7F92"/>
    <w:rsid w:val="00AC39EE"/>
    <w:rsid w:val="00B41D84"/>
    <w:rsid w:val="00B55507"/>
    <w:rsid w:val="00BA0C7B"/>
    <w:rsid w:val="00CC5B9E"/>
    <w:rsid w:val="00CC7208"/>
    <w:rsid w:val="00CD14A0"/>
    <w:rsid w:val="00D228F7"/>
    <w:rsid w:val="00D4206B"/>
    <w:rsid w:val="00D90D22"/>
    <w:rsid w:val="00EC2B9D"/>
    <w:rsid w:val="00FD1A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5D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E15DF"/>
    <w:pPr>
      <w:keepNext/>
      <w:keepLines/>
      <w:spacing w:before="360"/>
      <w:ind w:left="794" w:hanging="794"/>
      <w:outlineLvl w:val="0"/>
    </w:pPr>
    <w:rPr>
      <w:b/>
    </w:rPr>
  </w:style>
  <w:style w:type="paragraph" w:styleId="Heading2">
    <w:name w:val="heading 2"/>
    <w:basedOn w:val="Heading1"/>
    <w:next w:val="Normal"/>
    <w:qFormat/>
    <w:rsid w:val="002E15DF"/>
    <w:pPr>
      <w:spacing w:before="240"/>
      <w:outlineLvl w:val="1"/>
    </w:pPr>
  </w:style>
  <w:style w:type="paragraph" w:styleId="Heading3">
    <w:name w:val="heading 3"/>
    <w:basedOn w:val="Heading1"/>
    <w:next w:val="Normal"/>
    <w:qFormat/>
    <w:rsid w:val="002E15DF"/>
    <w:pPr>
      <w:spacing w:before="160"/>
      <w:outlineLvl w:val="2"/>
    </w:pPr>
  </w:style>
  <w:style w:type="paragraph" w:styleId="Heading4">
    <w:name w:val="heading 4"/>
    <w:basedOn w:val="Heading3"/>
    <w:next w:val="Normal"/>
    <w:qFormat/>
    <w:rsid w:val="002E15DF"/>
    <w:pPr>
      <w:tabs>
        <w:tab w:val="clear" w:pos="794"/>
        <w:tab w:val="left" w:pos="1021"/>
      </w:tabs>
      <w:ind w:left="1021" w:hanging="1021"/>
      <w:outlineLvl w:val="3"/>
    </w:pPr>
  </w:style>
  <w:style w:type="paragraph" w:styleId="Heading5">
    <w:name w:val="heading 5"/>
    <w:basedOn w:val="Heading4"/>
    <w:next w:val="Normal"/>
    <w:qFormat/>
    <w:rsid w:val="002E15DF"/>
    <w:pPr>
      <w:outlineLvl w:val="4"/>
    </w:pPr>
  </w:style>
  <w:style w:type="paragraph" w:styleId="Heading6">
    <w:name w:val="heading 6"/>
    <w:basedOn w:val="Heading4"/>
    <w:next w:val="Normal"/>
    <w:qFormat/>
    <w:rsid w:val="002E15DF"/>
    <w:pPr>
      <w:tabs>
        <w:tab w:val="clear" w:pos="1021"/>
        <w:tab w:val="clear" w:pos="1191"/>
      </w:tabs>
      <w:ind w:left="1588" w:hanging="1588"/>
      <w:outlineLvl w:val="5"/>
    </w:pPr>
  </w:style>
  <w:style w:type="paragraph" w:styleId="Heading7">
    <w:name w:val="heading 7"/>
    <w:basedOn w:val="Heading6"/>
    <w:next w:val="Normal"/>
    <w:qFormat/>
    <w:rsid w:val="002E15DF"/>
    <w:pPr>
      <w:outlineLvl w:val="6"/>
    </w:pPr>
  </w:style>
  <w:style w:type="paragraph" w:styleId="Heading8">
    <w:name w:val="heading 8"/>
    <w:basedOn w:val="Heading6"/>
    <w:next w:val="Normal"/>
    <w:qFormat/>
    <w:rsid w:val="002E15DF"/>
    <w:pPr>
      <w:outlineLvl w:val="7"/>
    </w:pPr>
  </w:style>
  <w:style w:type="paragraph" w:styleId="Heading9">
    <w:name w:val="heading 9"/>
    <w:basedOn w:val="Heading6"/>
    <w:next w:val="Normal"/>
    <w:qFormat/>
    <w:rsid w:val="002E15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E15DF"/>
    <w:pPr>
      <w:keepLines/>
      <w:spacing w:before="240" w:after="120"/>
      <w:jc w:val="center"/>
    </w:pPr>
    <w:rPr>
      <w:b/>
    </w:rPr>
  </w:style>
  <w:style w:type="paragraph" w:customStyle="1" w:styleId="Normalaftertitle">
    <w:name w:val="Normal_after_title"/>
    <w:basedOn w:val="Normal"/>
    <w:next w:val="Normal"/>
    <w:rsid w:val="002E15DF"/>
    <w:pPr>
      <w:spacing w:before="360"/>
    </w:pPr>
  </w:style>
  <w:style w:type="paragraph" w:customStyle="1" w:styleId="TabletitleBR">
    <w:name w:val="Table_title_BR"/>
    <w:basedOn w:val="Normal"/>
    <w:next w:val="Tablehead"/>
    <w:rsid w:val="002E15DF"/>
    <w:pPr>
      <w:keepNext/>
      <w:keepLines/>
      <w:spacing w:before="0" w:after="120"/>
      <w:jc w:val="center"/>
    </w:pPr>
    <w:rPr>
      <w:b/>
    </w:rPr>
  </w:style>
  <w:style w:type="paragraph" w:customStyle="1" w:styleId="Tablehead">
    <w:name w:val="Table_head"/>
    <w:basedOn w:val="Normal"/>
    <w:next w:val="Tabletext"/>
    <w:rsid w:val="002E15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2E15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2E15DF"/>
    <w:pPr>
      <w:keepNext/>
      <w:keepLines/>
      <w:spacing w:before="480"/>
      <w:jc w:val="center"/>
    </w:pPr>
    <w:rPr>
      <w:b/>
      <w:sz w:val="28"/>
    </w:rPr>
  </w:style>
  <w:style w:type="paragraph" w:customStyle="1" w:styleId="AppendixNotitle">
    <w:name w:val="Appendix_No &amp; title"/>
    <w:basedOn w:val="AnnexNotitle"/>
    <w:next w:val="Normalaftertitle"/>
    <w:rsid w:val="002E15DF"/>
  </w:style>
  <w:style w:type="paragraph" w:customStyle="1" w:styleId="Figure">
    <w:name w:val="Figure"/>
    <w:basedOn w:val="Normal"/>
    <w:next w:val="FigureNotitle"/>
    <w:rsid w:val="002E15DF"/>
    <w:pPr>
      <w:keepNext/>
      <w:keepLines/>
      <w:spacing w:before="240" w:after="120"/>
      <w:jc w:val="center"/>
    </w:pPr>
  </w:style>
  <w:style w:type="paragraph" w:customStyle="1" w:styleId="FooterQP">
    <w:name w:val="Footer_QP"/>
    <w:basedOn w:val="Normal"/>
    <w:rsid w:val="002E15D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2E15DF"/>
    <w:pPr>
      <w:spacing w:before="480"/>
      <w:jc w:val="center"/>
    </w:pPr>
    <w:rPr>
      <w:b/>
      <w:sz w:val="28"/>
    </w:rPr>
  </w:style>
  <w:style w:type="paragraph" w:customStyle="1" w:styleId="ArtNo">
    <w:name w:val="Art_No"/>
    <w:basedOn w:val="Normal"/>
    <w:next w:val="Arttitle"/>
    <w:rsid w:val="002E15DF"/>
    <w:pPr>
      <w:keepNext/>
      <w:keepLines/>
      <w:spacing w:before="480"/>
      <w:jc w:val="center"/>
    </w:pPr>
    <w:rPr>
      <w:caps/>
      <w:sz w:val="28"/>
    </w:rPr>
  </w:style>
  <w:style w:type="paragraph" w:customStyle="1" w:styleId="Arttitle">
    <w:name w:val="Art_title"/>
    <w:basedOn w:val="Normal"/>
    <w:next w:val="Normalaftertitle"/>
    <w:rsid w:val="002E15DF"/>
    <w:pPr>
      <w:keepNext/>
      <w:keepLines/>
      <w:spacing w:before="240"/>
      <w:jc w:val="center"/>
    </w:pPr>
    <w:rPr>
      <w:b/>
      <w:sz w:val="28"/>
    </w:rPr>
  </w:style>
  <w:style w:type="paragraph" w:customStyle="1" w:styleId="ASN1">
    <w:name w:val="ASN.1"/>
    <w:basedOn w:val="Normal"/>
    <w:rsid w:val="002E15D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E15DF"/>
    <w:pPr>
      <w:keepNext/>
      <w:keepLines/>
      <w:spacing w:before="160"/>
      <w:ind w:left="794"/>
    </w:pPr>
    <w:rPr>
      <w:i/>
    </w:rPr>
  </w:style>
  <w:style w:type="paragraph" w:customStyle="1" w:styleId="ChapNo">
    <w:name w:val="Chap_No"/>
    <w:basedOn w:val="Normal"/>
    <w:next w:val="Chaptitle"/>
    <w:rsid w:val="002E15DF"/>
    <w:pPr>
      <w:keepNext/>
      <w:keepLines/>
      <w:spacing w:before="480"/>
      <w:jc w:val="center"/>
    </w:pPr>
    <w:rPr>
      <w:b/>
      <w:caps/>
      <w:sz w:val="28"/>
    </w:rPr>
  </w:style>
  <w:style w:type="paragraph" w:customStyle="1" w:styleId="Chaptitle">
    <w:name w:val="Chap_title"/>
    <w:basedOn w:val="Normal"/>
    <w:next w:val="Normalaftertitle"/>
    <w:rsid w:val="002E15DF"/>
    <w:pPr>
      <w:keepNext/>
      <w:keepLines/>
      <w:spacing w:before="240"/>
      <w:jc w:val="center"/>
    </w:pPr>
    <w:rPr>
      <w:b/>
      <w:sz w:val="28"/>
    </w:rPr>
  </w:style>
  <w:style w:type="character" w:styleId="EndnoteReference">
    <w:name w:val="endnote reference"/>
    <w:basedOn w:val="DefaultParagraphFont"/>
    <w:semiHidden/>
    <w:rsid w:val="002E15DF"/>
    <w:rPr>
      <w:vertAlign w:val="superscript"/>
    </w:rPr>
  </w:style>
  <w:style w:type="paragraph" w:customStyle="1" w:styleId="enumlev1">
    <w:name w:val="enumlev1"/>
    <w:basedOn w:val="Normal"/>
    <w:rsid w:val="002E15DF"/>
    <w:pPr>
      <w:spacing w:before="80"/>
      <w:ind w:left="794" w:hanging="794"/>
    </w:pPr>
  </w:style>
  <w:style w:type="paragraph" w:customStyle="1" w:styleId="enumlev2">
    <w:name w:val="enumlev2"/>
    <w:basedOn w:val="enumlev1"/>
    <w:rsid w:val="002E15DF"/>
    <w:pPr>
      <w:ind w:left="1191" w:hanging="397"/>
    </w:pPr>
  </w:style>
  <w:style w:type="paragraph" w:customStyle="1" w:styleId="enumlev3">
    <w:name w:val="enumlev3"/>
    <w:basedOn w:val="enumlev2"/>
    <w:rsid w:val="002E15DF"/>
    <w:pPr>
      <w:ind w:left="1588"/>
    </w:pPr>
  </w:style>
  <w:style w:type="paragraph" w:customStyle="1" w:styleId="Equation">
    <w:name w:val="Equation"/>
    <w:basedOn w:val="Normal"/>
    <w:rsid w:val="002E15DF"/>
    <w:pPr>
      <w:tabs>
        <w:tab w:val="clear" w:pos="1191"/>
        <w:tab w:val="clear" w:pos="1588"/>
        <w:tab w:val="clear" w:pos="1985"/>
        <w:tab w:val="center" w:pos="4820"/>
        <w:tab w:val="right" w:pos="9639"/>
      </w:tabs>
    </w:pPr>
  </w:style>
  <w:style w:type="paragraph" w:customStyle="1" w:styleId="Formal">
    <w:name w:val="Formal"/>
    <w:basedOn w:val="ASN1"/>
    <w:rsid w:val="002E15DF"/>
    <w:rPr>
      <w:b w:val="0"/>
    </w:rPr>
  </w:style>
  <w:style w:type="paragraph" w:customStyle="1" w:styleId="Equationlegend">
    <w:name w:val="Equation_legend"/>
    <w:basedOn w:val="Normal"/>
    <w:rsid w:val="002E15D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E15DF"/>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2E15DF"/>
  </w:style>
  <w:style w:type="paragraph" w:customStyle="1" w:styleId="RecNoBR">
    <w:name w:val="Rec_No_BR"/>
    <w:basedOn w:val="Normal"/>
    <w:next w:val="Rectitle"/>
    <w:rsid w:val="002E15DF"/>
    <w:pPr>
      <w:keepNext/>
      <w:keepLines/>
      <w:spacing w:before="480"/>
      <w:jc w:val="center"/>
    </w:pPr>
    <w:rPr>
      <w:caps/>
      <w:sz w:val="28"/>
    </w:rPr>
  </w:style>
  <w:style w:type="paragraph" w:customStyle="1" w:styleId="Rectitle">
    <w:name w:val="Rec_title"/>
    <w:basedOn w:val="Normal"/>
    <w:next w:val="Normalaftertitle"/>
    <w:rsid w:val="002E15DF"/>
    <w:pPr>
      <w:keepNext/>
      <w:keepLines/>
      <w:spacing w:before="360"/>
      <w:jc w:val="center"/>
    </w:pPr>
    <w:rPr>
      <w:b/>
      <w:sz w:val="28"/>
    </w:rPr>
  </w:style>
  <w:style w:type="paragraph" w:customStyle="1" w:styleId="QuestionNoBR">
    <w:name w:val="Question_No_BR"/>
    <w:basedOn w:val="RecNoBR"/>
    <w:next w:val="Questiontitle"/>
    <w:rsid w:val="002E15DF"/>
  </w:style>
  <w:style w:type="paragraph" w:customStyle="1" w:styleId="Questiontitle">
    <w:name w:val="Question_title"/>
    <w:basedOn w:val="Rectitle"/>
    <w:next w:val="Questionref"/>
    <w:rsid w:val="002E15DF"/>
  </w:style>
  <w:style w:type="paragraph" w:customStyle="1" w:styleId="Questionref">
    <w:name w:val="Question_ref"/>
    <w:basedOn w:val="Recref"/>
    <w:next w:val="Questiondate"/>
    <w:rsid w:val="002E15DF"/>
  </w:style>
  <w:style w:type="paragraph" w:customStyle="1" w:styleId="Recref">
    <w:name w:val="Rec_ref"/>
    <w:basedOn w:val="Normal"/>
    <w:next w:val="Recdate"/>
    <w:rsid w:val="002E15D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E15D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E15DF"/>
  </w:style>
  <w:style w:type="paragraph" w:customStyle="1" w:styleId="Figurewithouttitle">
    <w:name w:val="Figure_without_title"/>
    <w:basedOn w:val="Normal"/>
    <w:next w:val="Normalaftertitle"/>
    <w:rsid w:val="002E15DF"/>
    <w:pPr>
      <w:keepLines/>
      <w:spacing w:before="240" w:after="120"/>
      <w:jc w:val="center"/>
    </w:pPr>
  </w:style>
  <w:style w:type="paragraph" w:styleId="Footer">
    <w:name w:val="footer"/>
    <w:basedOn w:val="Normal"/>
    <w:link w:val="FooterChar"/>
    <w:rsid w:val="002E15D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E15D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E15DF"/>
    <w:rPr>
      <w:position w:val="6"/>
      <w:sz w:val="18"/>
    </w:rPr>
  </w:style>
  <w:style w:type="paragraph" w:styleId="FootnoteText">
    <w:name w:val="footnote text"/>
    <w:basedOn w:val="Note"/>
    <w:semiHidden/>
    <w:rsid w:val="002E15DF"/>
    <w:pPr>
      <w:keepLines/>
      <w:tabs>
        <w:tab w:val="left" w:pos="255"/>
      </w:tabs>
      <w:ind w:left="255" w:hanging="255"/>
    </w:pPr>
  </w:style>
  <w:style w:type="paragraph" w:customStyle="1" w:styleId="Note">
    <w:name w:val="Note"/>
    <w:basedOn w:val="Normal"/>
    <w:rsid w:val="002E15DF"/>
    <w:pPr>
      <w:spacing w:before="80"/>
    </w:pPr>
  </w:style>
  <w:style w:type="paragraph" w:styleId="Header">
    <w:name w:val="header"/>
    <w:basedOn w:val="Normal"/>
    <w:rsid w:val="002E15D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E15DF"/>
    <w:pPr>
      <w:keepNext/>
      <w:spacing w:before="160"/>
    </w:pPr>
    <w:rPr>
      <w:b/>
    </w:rPr>
  </w:style>
  <w:style w:type="paragraph" w:customStyle="1" w:styleId="Headingi">
    <w:name w:val="Heading_i"/>
    <w:basedOn w:val="Normal"/>
    <w:next w:val="Normal"/>
    <w:rsid w:val="002E15DF"/>
    <w:pPr>
      <w:keepNext/>
      <w:spacing w:before="160"/>
    </w:pPr>
    <w:rPr>
      <w:i/>
    </w:rPr>
  </w:style>
  <w:style w:type="paragraph" w:styleId="Index1">
    <w:name w:val="index 1"/>
    <w:basedOn w:val="Normal"/>
    <w:next w:val="Normal"/>
    <w:semiHidden/>
    <w:rsid w:val="002E15DF"/>
  </w:style>
  <w:style w:type="paragraph" w:styleId="Index2">
    <w:name w:val="index 2"/>
    <w:basedOn w:val="Normal"/>
    <w:next w:val="Normal"/>
    <w:semiHidden/>
    <w:rsid w:val="002E15DF"/>
    <w:pPr>
      <w:ind w:left="283"/>
    </w:pPr>
  </w:style>
  <w:style w:type="paragraph" w:styleId="Index3">
    <w:name w:val="index 3"/>
    <w:basedOn w:val="Normal"/>
    <w:next w:val="Normal"/>
    <w:semiHidden/>
    <w:rsid w:val="002E15DF"/>
    <w:pPr>
      <w:ind w:left="566"/>
    </w:pPr>
  </w:style>
  <w:style w:type="paragraph" w:customStyle="1" w:styleId="RepNoBR">
    <w:name w:val="Rep_No_BR"/>
    <w:basedOn w:val="RecNoBR"/>
    <w:next w:val="Reptitle"/>
    <w:rsid w:val="002E15DF"/>
  </w:style>
  <w:style w:type="paragraph" w:customStyle="1" w:styleId="Reptitle">
    <w:name w:val="Rep_title"/>
    <w:basedOn w:val="Rectitle"/>
    <w:next w:val="Repref"/>
    <w:rsid w:val="002E15DF"/>
  </w:style>
  <w:style w:type="paragraph" w:customStyle="1" w:styleId="Repref">
    <w:name w:val="Rep_ref"/>
    <w:basedOn w:val="Recref"/>
    <w:next w:val="Repdate"/>
    <w:rsid w:val="002E15DF"/>
  </w:style>
  <w:style w:type="paragraph" w:customStyle="1" w:styleId="Repdate">
    <w:name w:val="Rep_date"/>
    <w:basedOn w:val="Recdate"/>
    <w:next w:val="Normalaftertitle"/>
    <w:rsid w:val="002E15DF"/>
  </w:style>
  <w:style w:type="paragraph" w:customStyle="1" w:styleId="ResNoBR">
    <w:name w:val="Res_No_BR"/>
    <w:basedOn w:val="RecNoBR"/>
    <w:next w:val="Restitle"/>
    <w:rsid w:val="002E15DF"/>
  </w:style>
  <w:style w:type="paragraph" w:customStyle="1" w:styleId="Restitle">
    <w:name w:val="Res_title"/>
    <w:basedOn w:val="Rectitle"/>
    <w:next w:val="Resref"/>
    <w:rsid w:val="002E15DF"/>
  </w:style>
  <w:style w:type="paragraph" w:customStyle="1" w:styleId="Resref">
    <w:name w:val="Res_ref"/>
    <w:basedOn w:val="Recref"/>
    <w:next w:val="Resdate"/>
    <w:rsid w:val="002E15DF"/>
  </w:style>
  <w:style w:type="paragraph" w:customStyle="1" w:styleId="Resdate">
    <w:name w:val="Res_date"/>
    <w:basedOn w:val="Recdate"/>
    <w:next w:val="Normalaftertitle"/>
    <w:rsid w:val="002E15DF"/>
  </w:style>
  <w:style w:type="paragraph" w:customStyle="1" w:styleId="Section1">
    <w:name w:val="Section_1"/>
    <w:basedOn w:val="Normal"/>
    <w:next w:val="Normal"/>
    <w:rsid w:val="002E15D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E15D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2E15DF"/>
    <w:pPr>
      <w:keepNext/>
      <w:keepLines/>
      <w:spacing w:before="360" w:after="120"/>
      <w:jc w:val="center"/>
    </w:pPr>
    <w:rPr>
      <w:b/>
    </w:rPr>
  </w:style>
  <w:style w:type="paragraph" w:customStyle="1" w:styleId="PartNo">
    <w:name w:val="Part_No"/>
    <w:basedOn w:val="Normal"/>
    <w:next w:val="Partref"/>
    <w:rsid w:val="002E15DF"/>
    <w:pPr>
      <w:keepNext/>
      <w:keepLines/>
      <w:spacing w:before="480" w:after="80"/>
      <w:jc w:val="center"/>
    </w:pPr>
    <w:rPr>
      <w:caps/>
      <w:sz w:val="28"/>
    </w:rPr>
  </w:style>
  <w:style w:type="paragraph" w:customStyle="1" w:styleId="Partref">
    <w:name w:val="Part_ref"/>
    <w:basedOn w:val="Normal"/>
    <w:next w:val="Parttitle"/>
    <w:rsid w:val="002E15DF"/>
    <w:pPr>
      <w:keepNext/>
      <w:keepLines/>
      <w:spacing w:before="280"/>
      <w:jc w:val="center"/>
    </w:pPr>
  </w:style>
  <w:style w:type="paragraph" w:customStyle="1" w:styleId="Parttitle">
    <w:name w:val="Part_title"/>
    <w:basedOn w:val="Normal"/>
    <w:next w:val="Normalaftertitle"/>
    <w:rsid w:val="002E15DF"/>
    <w:pPr>
      <w:keepNext/>
      <w:keepLines/>
      <w:spacing w:before="240" w:after="280"/>
      <w:jc w:val="center"/>
    </w:pPr>
    <w:rPr>
      <w:b/>
      <w:sz w:val="28"/>
    </w:rPr>
  </w:style>
  <w:style w:type="paragraph" w:customStyle="1" w:styleId="RecNo">
    <w:name w:val="Rec_No"/>
    <w:basedOn w:val="Normal"/>
    <w:next w:val="Rectitle"/>
    <w:rsid w:val="002E15DF"/>
    <w:pPr>
      <w:keepNext/>
      <w:keepLines/>
      <w:spacing w:before="0"/>
    </w:pPr>
    <w:rPr>
      <w:b/>
      <w:sz w:val="28"/>
    </w:rPr>
  </w:style>
  <w:style w:type="paragraph" w:customStyle="1" w:styleId="QuestionNo">
    <w:name w:val="Question_No"/>
    <w:basedOn w:val="RecNo"/>
    <w:next w:val="Questiontitle"/>
    <w:rsid w:val="002E15DF"/>
  </w:style>
  <w:style w:type="paragraph" w:customStyle="1" w:styleId="Reftext">
    <w:name w:val="Ref_text"/>
    <w:basedOn w:val="Normal"/>
    <w:rsid w:val="002E15DF"/>
    <w:pPr>
      <w:ind w:left="794" w:hanging="794"/>
    </w:pPr>
  </w:style>
  <w:style w:type="paragraph" w:customStyle="1" w:styleId="Reftitle">
    <w:name w:val="Ref_title"/>
    <w:basedOn w:val="Normal"/>
    <w:next w:val="Reftext"/>
    <w:rsid w:val="002E15DF"/>
    <w:pPr>
      <w:spacing w:before="480"/>
      <w:jc w:val="center"/>
    </w:pPr>
    <w:rPr>
      <w:b/>
    </w:rPr>
  </w:style>
  <w:style w:type="paragraph" w:customStyle="1" w:styleId="RepNo">
    <w:name w:val="Rep_No"/>
    <w:basedOn w:val="RecNo"/>
    <w:next w:val="Reptitle"/>
    <w:rsid w:val="002E15DF"/>
  </w:style>
  <w:style w:type="paragraph" w:customStyle="1" w:styleId="ResNo">
    <w:name w:val="Res_No"/>
    <w:basedOn w:val="RecNo"/>
    <w:next w:val="Restitle"/>
    <w:rsid w:val="002E15DF"/>
  </w:style>
  <w:style w:type="paragraph" w:customStyle="1" w:styleId="SectionNo">
    <w:name w:val="Section_No"/>
    <w:basedOn w:val="Normal"/>
    <w:next w:val="Sectiontitle"/>
    <w:rsid w:val="002E15DF"/>
    <w:pPr>
      <w:keepNext/>
      <w:keepLines/>
      <w:spacing w:before="480" w:after="80"/>
      <w:jc w:val="center"/>
    </w:pPr>
    <w:rPr>
      <w:caps/>
      <w:sz w:val="28"/>
    </w:rPr>
  </w:style>
  <w:style w:type="paragraph" w:customStyle="1" w:styleId="Sectiontitle">
    <w:name w:val="Section_title"/>
    <w:basedOn w:val="Normal"/>
    <w:next w:val="Normalaftertitle"/>
    <w:rsid w:val="002E15DF"/>
    <w:pPr>
      <w:keepNext/>
      <w:keepLines/>
      <w:spacing w:before="480" w:after="280"/>
      <w:jc w:val="center"/>
    </w:pPr>
    <w:rPr>
      <w:b/>
      <w:sz w:val="28"/>
    </w:rPr>
  </w:style>
  <w:style w:type="paragraph" w:customStyle="1" w:styleId="Source">
    <w:name w:val="Source"/>
    <w:basedOn w:val="Normal"/>
    <w:next w:val="Normalaftertitle"/>
    <w:rsid w:val="002E15DF"/>
    <w:pPr>
      <w:spacing w:before="840" w:after="200"/>
      <w:jc w:val="center"/>
    </w:pPr>
    <w:rPr>
      <w:b/>
      <w:sz w:val="28"/>
    </w:rPr>
  </w:style>
  <w:style w:type="paragraph" w:customStyle="1" w:styleId="SpecialFooter">
    <w:name w:val="Special Footer"/>
    <w:basedOn w:val="Footer"/>
    <w:rsid w:val="002E15DF"/>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2E15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E15DF"/>
    <w:pPr>
      <w:keepNext/>
      <w:spacing w:before="560" w:after="120"/>
      <w:jc w:val="center"/>
    </w:pPr>
    <w:rPr>
      <w:caps/>
    </w:rPr>
  </w:style>
  <w:style w:type="paragraph" w:customStyle="1" w:styleId="Tableref">
    <w:name w:val="Table_ref"/>
    <w:basedOn w:val="Normal"/>
    <w:next w:val="TabletitleBR"/>
    <w:rsid w:val="002E15DF"/>
    <w:pPr>
      <w:keepNext/>
      <w:spacing w:before="0" w:after="120"/>
      <w:jc w:val="center"/>
    </w:pPr>
  </w:style>
  <w:style w:type="paragraph" w:customStyle="1" w:styleId="Title1">
    <w:name w:val="Title 1"/>
    <w:basedOn w:val="Source"/>
    <w:next w:val="Title2"/>
    <w:rsid w:val="002E15D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5DF"/>
  </w:style>
  <w:style w:type="paragraph" w:customStyle="1" w:styleId="Title3">
    <w:name w:val="Title 3"/>
    <w:basedOn w:val="Title2"/>
    <w:next w:val="Title4"/>
    <w:rsid w:val="002E15DF"/>
    <w:rPr>
      <w:caps w:val="0"/>
    </w:rPr>
  </w:style>
  <w:style w:type="paragraph" w:customStyle="1" w:styleId="Title4">
    <w:name w:val="Title 4"/>
    <w:basedOn w:val="Title3"/>
    <w:next w:val="Heading1"/>
    <w:rsid w:val="002E15DF"/>
    <w:rPr>
      <w:b/>
    </w:rPr>
  </w:style>
  <w:style w:type="paragraph" w:customStyle="1" w:styleId="toc0">
    <w:name w:val="toc 0"/>
    <w:basedOn w:val="Normal"/>
    <w:next w:val="TOC1"/>
    <w:rsid w:val="002E15DF"/>
    <w:pPr>
      <w:tabs>
        <w:tab w:val="clear" w:pos="794"/>
        <w:tab w:val="clear" w:pos="1191"/>
        <w:tab w:val="clear" w:pos="1588"/>
        <w:tab w:val="clear" w:pos="1985"/>
        <w:tab w:val="right" w:pos="9639"/>
      </w:tabs>
    </w:pPr>
    <w:rPr>
      <w:b/>
    </w:rPr>
  </w:style>
  <w:style w:type="paragraph" w:styleId="TOC1">
    <w:name w:val="toc 1"/>
    <w:basedOn w:val="Normal"/>
    <w:semiHidden/>
    <w:rsid w:val="002E15DF"/>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E15DF"/>
    <w:pPr>
      <w:spacing w:before="80"/>
      <w:ind w:left="1531" w:hanging="851"/>
    </w:pPr>
  </w:style>
  <w:style w:type="paragraph" w:styleId="TOC3">
    <w:name w:val="toc 3"/>
    <w:basedOn w:val="TOC2"/>
    <w:semiHidden/>
    <w:rsid w:val="002E15DF"/>
  </w:style>
  <w:style w:type="paragraph" w:styleId="TOC4">
    <w:name w:val="toc 4"/>
    <w:basedOn w:val="TOC3"/>
    <w:semiHidden/>
    <w:rsid w:val="002E15DF"/>
  </w:style>
  <w:style w:type="paragraph" w:styleId="TOC5">
    <w:name w:val="toc 5"/>
    <w:basedOn w:val="TOC4"/>
    <w:semiHidden/>
    <w:rsid w:val="002E15DF"/>
  </w:style>
  <w:style w:type="paragraph" w:styleId="TOC6">
    <w:name w:val="toc 6"/>
    <w:basedOn w:val="TOC4"/>
    <w:semiHidden/>
    <w:rsid w:val="002E15DF"/>
  </w:style>
  <w:style w:type="paragraph" w:styleId="TOC7">
    <w:name w:val="toc 7"/>
    <w:basedOn w:val="TOC4"/>
    <w:semiHidden/>
    <w:rsid w:val="002E15DF"/>
  </w:style>
  <w:style w:type="paragraph" w:styleId="TOC8">
    <w:name w:val="toc 8"/>
    <w:basedOn w:val="TOC4"/>
    <w:semiHidden/>
    <w:rsid w:val="002E15DF"/>
  </w:style>
  <w:style w:type="character" w:customStyle="1" w:styleId="Appdef">
    <w:name w:val="App_def"/>
    <w:basedOn w:val="DefaultParagraphFont"/>
    <w:rsid w:val="002E15DF"/>
    <w:rPr>
      <w:rFonts w:ascii="Times New Roman" w:hAnsi="Times New Roman"/>
      <w:b/>
    </w:rPr>
  </w:style>
  <w:style w:type="character" w:customStyle="1" w:styleId="Appref">
    <w:name w:val="App_ref"/>
    <w:basedOn w:val="DefaultParagraphFont"/>
    <w:rsid w:val="002E15DF"/>
  </w:style>
  <w:style w:type="character" w:customStyle="1" w:styleId="Artdef">
    <w:name w:val="Art_def"/>
    <w:basedOn w:val="DefaultParagraphFont"/>
    <w:rsid w:val="002E15DF"/>
    <w:rPr>
      <w:rFonts w:ascii="Times New Roman" w:hAnsi="Times New Roman"/>
      <w:b/>
    </w:rPr>
  </w:style>
  <w:style w:type="character" w:customStyle="1" w:styleId="Artref">
    <w:name w:val="Art_ref"/>
    <w:basedOn w:val="DefaultParagraphFont"/>
    <w:rsid w:val="002E15DF"/>
  </w:style>
  <w:style w:type="character" w:customStyle="1" w:styleId="Recdef">
    <w:name w:val="Rec_def"/>
    <w:basedOn w:val="DefaultParagraphFont"/>
    <w:rsid w:val="002E15DF"/>
    <w:rPr>
      <w:b/>
    </w:rPr>
  </w:style>
  <w:style w:type="character" w:customStyle="1" w:styleId="Resdef">
    <w:name w:val="Res_def"/>
    <w:basedOn w:val="DefaultParagraphFont"/>
    <w:rsid w:val="002E15DF"/>
    <w:rPr>
      <w:rFonts w:ascii="Times New Roman" w:hAnsi="Times New Roman"/>
      <w:b/>
    </w:rPr>
  </w:style>
  <w:style w:type="character" w:customStyle="1" w:styleId="Tablefreq">
    <w:name w:val="Table_freq"/>
    <w:basedOn w:val="DefaultParagraphFont"/>
    <w:rsid w:val="002E15DF"/>
    <w:rPr>
      <w:b/>
      <w:color w:val="auto"/>
    </w:rPr>
  </w:style>
  <w:style w:type="paragraph" w:customStyle="1" w:styleId="FiguretitleBR">
    <w:name w:val="Figure_title_BR"/>
    <w:basedOn w:val="TabletitleBR"/>
    <w:next w:val="Figurewithouttitle"/>
    <w:rsid w:val="002E15DF"/>
    <w:pPr>
      <w:keepNext w:val="0"/>
      <w:spacing w:after="480"/>
    </w:pPr>
  </w:style>
  <w:style w:type="paragraph" w:customStyle="1" w:styleId="FigureNoBR">
    <w:name w:val="Figure_No_BR"/>
    <w:basedOn w:val="Normal"/>
    <w:next w:val="FiguretitleBR"/>
    <w:rsid w:val="002E15DF"/>
    <w:pPr>
      <w:keepNext/>
      <w:keepLines/>
      <w:spacing w:before="480" w:after="120"/>
      <w:jc w:val="center"/>
    </w:pPr>
    <w:rPr>
      <w:caps/>
    </w:rPr>
  </w:style>
  <w:style w:type="paragraph" w:styleId="BalloonText">
    <w:name w:val="Balloon Text"/>
    <w:basedOn w:val="Normal"/>
    <w:link w:val="BalloonTextChar"/>
    <w:rsid w:val="002E15DF"/>
    <w:pPr>
      <w:spacing w:before="0"/>
    </w:pPr>
    <w:rPr>
      <w:rFonts w:ascii="Tahoma" w:hAnsi="Tahoma" w:cs="Tahoma"/>
      <w:sz w:val="16"/>
      <w:szCs w:val="16"/>
    </w:rPr>
  </w:style>
  <w:style w:type="character" w:customStyle="1" w:styleId="BalloonTextChar">
    <w:name w:val="Balloon Text Char"/>
    <w:basedOn w:val="DefaultParagraphFont"/>
    <w:link w:val="BalloonText"/>
    <w:rsid w:val="002E15DF"/>
    <w:rPr>
      <w:rFonts w:ascii="Tahoma" w:hAnsi="Tahoma" w:cs="Tahoma"/>
      <w:sz w:val="16"/>
      <w:szCs w:val="16"/>
      <w:lang w:val="fr-FR" w:eastAsia="en-US"/>
    </w:rPr>
  </w:style>
  <w:style w:type="paragraph" w:styleId="ListParagraph">
    <w:name w:val="List Paragraph"/>
    <w:basedOn w:val="Normal"/>
    <w:uiPriority w:val="34"/>
    <w:qFormat/>
    <w:rsid w:val="00D4206B"/>
    <w:pPr>
      <w:ind w:left="720"/>
      <w:contextualSpacing/>
    </w:pPr>
  </w:style>
  <w:style w:type="character" w:styleId="Hyperlink">
    <w:name w:val="Hyperlink"/>
    <w:basedOn w:val="DefaultParagraphFont"/>
    <w:uiPriority w:val="99"/>
    <w:unhideWhenUsed/>
    <w:rsid w:val="00D4206B"/>
    <w:rPr>
      <w:color w:val="0000FF" w:themeColor="hyperlink"/>
      <w:u w:val="single"/>
    </w:rPr>
  </w:style>
  <w:style w:type="paragraph" w:customStyle="1" w:styleId="Annextitle">
    <w:name w:val="Annex_title"/>
    <w:basedOn w:val="Normal"/>
    <w:next w:val="Normal"/>
    <w:rsid w:val="00D4206B"/>
    <w:pPr>
      <w:keepNext/>
      <w:keepLines/>
      <w:spacing w:before="240" w:after="280"/>
      <w:jc w:val="center"/>
    </w:pPr>
    <w:rPr>
      <w:rFonts w:ascii="Times New Roman Bold" w:hAnsi="Times New Roman Bold"/>
      <w:b/>
      <w:sz w:val="28"/>
    </w:rPr>
  </w:style>
  <w:style w:type="character" w:customStyle="1" w:styleId="FooterChar">
    <w:name w:val="Footer Char"/>
    <w:basedOn w:val="DefaultParagraphFont"/>
    <w:link w:val="Footer"/>
    <w:rsid w:val="00D4206B"/>
    <w:rPr>
      <w:rFonts w:ascii="Times New Roman" w:hAnsi="Times New Roman"/>
      <w:caps/>
      <w:noProof/>
      <w:sz w:val="16"/>
      <w:lang w:val="fr-FR" w:eastAsia="en-US"/>
    </w:rPr>
  </w:style>
  <w:style w:type="paragraph" w:customStyle="1" w:styleId="Reasons">
    <w:name w:val="Reasons"/>
    <w:basedOn w:val="Normal"/>
    <w:qFormat/>
    <w:rsid w:val="00471ABF"/>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5D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E15DF"/>
    <w:pPr>
      <w:keepNext/>
      <w:keepLines/>
      <w:spacing w:before="360"/>
      <w:ind w:left="794" w:hanging="794"/>
      <w:outlineLvl w:val="0"/>
    </w:pPr>
    <w:rPr>
      <w:b/>
    </w:rPr>
  </w:style>
  <w:style w:type="paragraph" w:styleId="Heading2">
    <w:name w:val="heading 2"/>
    <w:basedOn w:val="Heading1"/>
    <w:next w:val="Normal"/>
    <w:qFormat/>
    <w:rsid w:val="002E15DF"/>
    <w:pPr>
      <w:spacing w:before="240"/>
      <w:outlineLvl w:val="1"/>
    </w:pPr>
  </w:style>
  <w:style w:type="paragraph" w:styleId="Heading3">
    <w:name w:val="heading 3"/>
    <w:basedOn w:val="Heading1"/>
    <w:next w:val="Normal"/>
    <w:qFormat/>
    <w:rsid w:val="002E15DF"/>
    <w:pPr>
      <w:spacing w:before="160"/>
      <w:outlineLvl w:val="2"/>
    </w:pPr>
  </w:style>
  <w:style w:type="paragraph" w:styleId="Heading4">
    <w:name w:val="heading 4"/>
    <w:basedOn w:val="Heading3"/>
    <w:next w:val="Normal"/>
    <w:qFormat/>
    <w:rsid w:val="002E15DF"/>
    <w:pPr>
      <w:tabs>
        <w:tab w:val="clear" w:pos="794"/>
        <w:tab w:val="left" w:pos="1021"/>
      </w:tabs>
      <w:ind w:left="1021" w:hanging="1021"/>
      <w:outlineLvl w:val="3"/>
    </w:pPr>
  </w:style>
  <w:style w:type="paragraph" w:styleId="Heading5">
    <w:name w:val="heading 5"/>
    <w:basedOn w:val="Heading4"/>
    <w:next w:val="Normal"/>
    <w:qFormat/>
    <w:rsid w:val="002E15DF"/>
    <w:pPr>
      <w:outlineLvl w:val="4"/>
    </w:pPr>
  </w:style>
  <w:style w:type="paragraph" w:styleId="Heading6">
    <w:name w:val="heading 6"/>
    <w:basedOn w:val="Heading4"/>
    <w:next w:val="Normal"/>
    <w:qFormat/>
    <w:rsid w:val="002E15DF"/>
    <w:pPr>
      <w:tabs>
        <w:tab w:val="clear" w:pos="1021"/>
        <w:tab w:val="clear" w:pos="1191"/>
      </w:tabs>
      <w:ind w:left="1588" w:hanging="1588"/>
      <w:outlineLvl w:val="5"/>
    </w:pPr>
  </w:style>
  <w:style w:type="paragraph" w:styleId="Heading7">
    <w:name w:val="heading 7"/>
    <w:basedOn w:val="Heading6"/>
    <w:next w:val="Normal"/>
    <w:qFormat/>
    <w:rsid w:val="002E15DF"/>
    <w:pPr>
      <w:outlineLvl w:val="6"/>
    </w:pPr>
  </w:style>
  <w:style w:type="paragraph" w:styleId="Heading8">
    <w:name w:val="heading 8"/>
    <w:basedOn w:val="Heading6"/>
    <w:next w:val="Normal"/>
    <w:qFormat/>
    <w:rsid w:val="002E15DF"/>
    <w:pPr>
      <w:outlineLvl w:val="7"/>
    </w:pPr>
  </w:style>
  <w:style w:type="paragraph" w:styleId="Heading9">
    <w:name w:val="heading 9"/>
    <w:basedOn w:val="Heading6"/>
    <w:next w:val="Normal"/>
    <w:qFormat/>
    <w:rsid w:val="002E15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E15DF"/>
    <w:pPr>
      <w:keepLines/>
      <w:spacing w:before="240" w:after="120"/>
      <w:jc w:val="center"/>
    </w:pPr>
    <w:rPr>
      <w:b/>
    </w:rPr>
  </w:style>
  <w:style w:type="paragraph" w:customStyle="1" w:styleId="Normalaftertitle">
    <w:name w:val="Normal_after_title"/>
    <w:basedOn w:val="Normal"/>
    <w:next w:val="Normal"/>
    <w:rsid w:val="002E15DF"/>
    <w:pPr>
      <w:spacing w:before="360"/>
    </w:pPr>
  </w:style>
  <w:style w:type="paragraph" w:customStyle="1" w:styleId="TabletitleBR">
    <w:name w:val="Table_title_BR"/>
    <w:basedOn w:val="Normal"/>
    <w:next w:val="Tablehead"/>
    <w:rsid w:val="002E15DF"/>
    <w:pPr>
      <w:keepNext/>
      <w:keepLines/>
      <w:spacing w:before="0" w:after="120"/>
      <w:jc w:val="center"/>
    </w:pPr>
    <w:rPr>
      <w:b/>
    </w:rPr>
  </w:style>
  <w:style w:type="paragraph" w:customStyle="1" w:styleId="Tablehead">
    <w:name w:val="Table_head"/>
    <w:basedOn w:val="Normal"/>
    <w:next w:val="Tabletext"/>
    <w:rsid w:val="002E15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2E15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2E15DF"/>
    <w:pPr>
      <w:keepNext/>
      <w:keepLines/>
      <w:spacing w:before="480"/>
      <w:jc w:val="center"/>
    </w:pPr>
    <w:rPr>
      <w:b/>
      <w:sz w:val="28"/>
    </w:rPr>
  </w:style>
  <w:style w:type="paragraph" w:customStyle="1" w:styleId="AppendixNotitle">
    <w:name w:val="Appendix_No &amp; title"/>
    <w:basedOn w:val="AnnexNotitle"/>
    <w:next w:val="Normalaftertitle"/>
    <w:rsid w:val="002E15DF"/>
  </w:style>
  <w:style w:type="paragraph" w:customStyle="1" w:styleId="Figure">
    <w:name w:val="Figure"/>
    <w:basedOn w:val="Normal"/>
    <w:next w:val="FigureNotitle"/>
    <w:rsid w:val="002E15DF"/>
    <w:pPr>
      <w:keepNext/>
      <w:keepLines/>
      <w:spacing w:before="240" w:after="120"/>
      <w:jc w:val="center"/>
    </w:pPr>
  </w:style>
  <w:style w:type="paragraph" w:customStyle="1" w:styleId="FooterQP">
    <w:name w:val="Footer_QP"/>
    <w:basedOn w:val="Normal"/>
    <w:rsid w:val="002E15D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2E15DF"/>
    <w:pPr>
      <w:spacing w:before="480"/>
      <w:jc w:val="center"/>
    </w:pPr>
    <w:rPr>
      <w:b/>
      <w:sz w:val="28"/>
    </w:rPr>
  </w:style>
  <w:style w:type="paragraph" w:customStyle="1" w:styleId="ArtNo">
    <w:name w:val="Art_No"/>
    <w:basedOn w:val="Normal"/>
    <w:next w:val="Arttitle"/>
    <w:rsid w:val="002E15DF"/>
    <w:pPr>
      <w:keepNext/>
      <w:keepLines/>
      <w:spacing w:before="480"/>
      <w:jc w:val="center"/>
    </w:pPr>
    <w:rPr>
      <w:caps/>
      <w:sz w:val="28"/>
    </w:rPr>
  </w:style>
  <w:style w:type="paragraph" w:customStyle="1" w:styleId="Arttitle">
    <w:name w:val="Art_title"/>
    <w:basedOn w:val="Normal"/>
    <w:next w:val="Normalaftertitle"/>
    <w:rsid w:val="002E15DF"/>
    <w:pPr>
      <w:keepNext/>
      <w:keepLines/>
      <w:spacing w:before="240"/>
      <w:jc w:val="center"/>
    </w:pPr>
    <w:rPr>
      <w:b/>
      <w:sz w:val="28"/>
    </w:rPr>
  </w:style>
  <w:style w:type="paragraph" w:customStyle="1" w:styleId="ASN1">
    <w:name w:val="ASN.1"/>
    <w:basedOn w:val="Normal"/>
    <w:rsid w:val="002E15D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E15DF"/>
    <w:pPr>
      <w:keepNext/>
      <w:keepLines/>
      <w:spacing w:before="160"/>
      <w:ind w:left="794"/>
    </w:pPr>
    <w:rPr>
      <w:i/>
    </w:rPr>
  </w:style>
  <w:style w:type="paragraph" w:customStyle="1" w:styleId="ChapNo">
    <w:name w:val="Chap_No"/>
    <w:basedOn w:val="Normal"/>
    <w:next w:val="Chaptitle"/>
    <w:rsid w:val="002E15DF"/>
    <w:pPr>
      <w:keepNext/>
      <w:keepLines/>
      <w:spacing w:before="480"/>
      <w:jc w:val="center"/>
    </w:pPr>
    <w:rPr>
      <w:b/>
      <w:caps/>
      <w:sz w:val="28"/>
    </w:rPr>
  </w:style>
  <w:style w:type="paragraph" w:customStyle="1" w:styleId="Chaptitle">
    <w:name w:val="Chap_title"/>
    <w:basedOn w:val="Normal"/>
    <w:next w:val="Normalaftertitle"/>
    <w:rsid w:val="002E15DF"/>
    <w:pPr>
      <w:keepNext/>
      <w:keepLines/>
      <w:spacing w:before="240"/>
      <w:jc w:val="center"/>
    </w:pPr>
    <w:rPr>
      <w:b/>
      <w:sz w:val="28"/>
    </w:rPr>
  </w:style>
  <w:style w:type="character" w:styleId="EndnoteReference">
    <w:name w:val="endnote reference"/>
    <w:basedOn w:val="DefaultParagraphFont"/>
    <w:semiHidden/>
    <w:rsid w:val="002E15DF"/>
    <w:rPr>
      <w:vertAlign w:val="superscript"/>
    </w:rPr>
  </w:style>
  <w:style w:type="paragraph" w:customStyle="1" w:styleId="enumlev1">
    <w:name w:val="enumlev1"/>
    <w:basedOn w:val="Normal"/>
    <w:rsid w:val="002E15DF"/>
    <w:pPr>
      <w:spacing w:before="80"/>
      <w:ind w:left="794" w:hanging="794"/>
    </w:pPr>
  </w:style>
  <w:style w:type="paragraph" w:customStyle="1" w:styleId="enumlev2">
    <w:name w:val="enumlev2"/>
    <w:basedOn w:val="enumlev1"/>
    <w:rsid w:val="002E15DF"/>
    <w:pPr>
      <w:ind w:left="1191" w:hanging="397"/>
    </w:pPr>
  </w:style>
  <w:style w:type="paragraph" w:customStyle="1" w:styleId="enumlev3">
    <w:name w:val="enumlev3"/>
    <w:basedOn w:val="enumlev2"/>
    <w:rsid w:val="002E15DF"/>
    <w:pPr>
      <w:ind w:left="1588"/>
    </w:pPr>
  </w:style>
  <w:style w:type="paragraph" w:customStyle="1" w:styleId="Equation">
    <w:name w:val="Equation"/>
    <w:basedOn w:val="Normal"/>
    <w:rsid w:val="002E15DF"/>
    <w:pPr>
      <w:tabs>
        <w:tab w:val="clear" w:pos="1191"/>
        <w:tab w:val="clear" w:pos="1588"/>
        <w:tab w:val="clear" w:pos="1985"/>
        <w:tab w:val="center" w:pos="4820"/>
        <w:tab w:val="right" w:pos="9639"/>
      </w:tabs>
    </w:pPr>
  </w:style>
  <w:style w:type="paragraph" w:customStyle="1" w:styleId="Formal">
    <w:name w:val="Formal"/>
    <w:basedOn w:val="ASN1"/>
    <w:rsid w:val="002E15DF"/>
    <w:rPr>
      <w:b w:val="0"/>
    </w:rPr>
  </w:style>
  <w:style w:type="paragraph" w:customStyle="1" w:styleId="Equationlegend">
    <w:name w:val="Equation_legend"/>
    <w:basedOn w:val="Normal"/>
    <w:rsid w:val="002E15D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E15DF"/>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2E15DF"/>
  </w:style>
  <w:style w:type="paragraph" w:customStyle="1" w:styleId="RecNoBR">
    <w:name w:val="Rec_No_BR"/>
    <w:basedOn w:val="Normal"/>
    <w:next w:val="Rectitle"/>
    <w:rsid w:val="002E15DF"/>
    <w:pPr>
      <w:keepNext/>
      <w:keepLines/>
      <w:spacing w:before="480"/>
      <w:jc w:val="center"/>
    </w:pPr>
    <w:rPr>
      <w:caps/>
      <w:sz w:val="28"/>
    </w:rPr>
  </w:style>
  <w:style w:type="paragraph" w:customStyle="1" w:styleId="Rectitle">
    <w:name w:val="Rec_title"/>
    <w:basedOn w:val="Normal"/>
    <w:next w:val="Normalaftertitle"/>
    <w:rsid w:val="002E15DF"/>
    <w:pPr>
      <w:keepNext/>
      <w:keepLines/>
      <w:spacing w:before="360"/>
      <w:jc w:val="center"/>
    </w:pPr>
    <w:rPr>
      <w:b/>
      <w:sz w:val="28"/>
    </w:rPr>
  </w:style>
  <w:style w:type="paragraph" w:customStyle="1" w:styleId="QuestionNoBR">
    <w:name w:val="Question_No_BR"/>
    <w:basedOn w:val="RecNoBR"/>
    <w:next w:val="Questiontitle"/>
    <w:rsid w:val="002E15DF"/>
  </w:style>
  <w:style w:type="paragraph" w:customStyle="1" w:styleId="Questiontitle">
    <w:name w:val="Question_title"/>
    <w:basedOn w:val="Rectitle"/>
    <w:next w:val="Questionref"/>
    <w:rsid w:val="002E15DF"/>
  </w:style>
  <w:style w:type="paragraph" w:customStyle="1" w:styleId="Questionref">
    <w:name w:val="Question_ref"/>
    <w:basedOn w:val="Recref"/>
    <w:next w:val="Questiondate"/>
    <w:rsid w:val="002E15DF"/>
  </w:style>
  <w:style w:type="paragraph" w:customStyle="1" w:styleId="Recref">
    <w:name w:val="Rec_ref"/>
    <w:basedOn w:val="Normal"/>
    <w:next w:val="Recdate"/>
    <w:rsid w:val="002E15D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E15D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E15DF"/>
  </w:style>
  <w:style w:type="paragraph" w:customStyle="1" w:styleId="Figurewithouttitle">
    <w:name w:val="Figure_without_title"/>
    <w:basedOn w:val="Normal"/>
    <w:next w:val="Normalaftertitle"/>
    <w:rsid w:val="002E15DF"/>
    <w:pPr>
      <w:keepLines/>
      <w:spacing w:before="240" w:after="120"/>
      <w:jc w:val="center"/>
    </w:pPr>
  </w:style>
  <w:style w:type="paragraph" w:styleId="Footer">
    <w:name w:val="footer"/>
    <w:basedOn w:val="Normal"/>
    <w:link w:val="FooterChar"/>
    <w:rsid w:val="002E15D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E15D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E15DF"/>
    <w:rPr>
      <w:position w:val="6"/>
      <w:sz w:val="18"/>
    </w:rPr>
  </w:style>
  <w:style w:type="paragraph" w:styleId="FootnoteText">
    <w:name w:val="footnote text"/>
    <w:basedOn w:val="Note"/>
    <w:semiHidden/>
    <w:rsid w:val="002E15DF"/>
    <w:pPr>
      <w:keepLines/>
      <w:tabs>
        <w:tab w:val="left" w:pos="255"/>
      </w:tabs>
      <w:ind w:left="255" w:hanging="255"/>
    </w:pPr>
  </w:style>
  <w:style w:type="paragraph" w:customStyle="1" w:styleId="Note">
    <w:name w:val="Note"/>
    <w:basedOn w:val="Normal"/>
    <w:rsid w:val="002E15DF"/>
    <w:pPr>
      <w:spacing w:before="80"/>
    </w:pPr>
  </w:style>
  <w:style w:type="paragraph" w:styleId="Header">
    <w:name w:val="header"/>
    <w:basedOn w:val="Normal"/>
    <w:rsid w:val="002E15D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E15DF"/>
    <w:pPr>
      <w:keepNext/>
      <w:spacing w:before="160"/>
    </w:pPr>
    <w:rPr>
      <w:b/>
    </w:rPr>
  </w:style>
  <w:style w:type="paragraph" w:customStyle="1" w:styleId="Headingi">
    <w:name w:val="Heading_i"/>
    <w:basedOn w:val="Normal"/>
    <w:next w:val="Normal"/>
    <w:rsid w:val="002E15DF"/>
    <w:pPr>
      <w:keepNext/>
      <w:spacing w:before="160"/>
    </w:pPr>
    <w:rPr>
      <w:i/>
    </w:rPr>
  </w:style>
  <w:style w:type="paragraph" w:styleId="Index1">
    <w:name w:val="index 1"/>
    <w:basedOn w:val="Normal"/>
    <w:next w:val="Normal"/>
    <w:semiHidden/>
    <w:rsid w:val="002E15DF"/>
  </w:style>
  <w:style w:type="paragraph" w:styleId="Index2">
    <w:name w:val="index 2"/>
    <w:basedOn w:val="Normal"/>
    <w:next w:val="Normal"/>
    <w:semiHidden/>
    <w:rsid w:val="002E15DF"/>
    <w:pPr>
      <w:ind w:left="283"/>
    </w:pPr>
  </w:style>
  <w:style w:type="paragraph" w:styleId="Index3">
    <w:name w:val="index 3"/>
    <w:basedOn w:val="Normal"/>
    <w:next w:val="Normal"/>
    <w:semiHidden/>
    <w:rsid w:val="002E15DF"/>
    <w:pPr>
      <w:ind w:left="566"/>
    </w:pPr>
  </w:style>
  <w:style w:type="paragraph" w:customStyle="1" w:styleId="RepNoBR">
    <w:name w:val="Rep_No_BR"/>
    <w:basedOn w:val="RecNoBR"/>
    <w:next w:val="Reptitle"/>
    <w:rsid w:val="002E15DF"/>
  </w:style>
  <w:style w:type="paragraph" w:customStyle="1" w:styleId="Reptitle">
    <w:name w:val="Rep_title"/>
    <w:basedOn w:val="Rectitle"/>
    <w:next w:val="Repref"/>
    <w:rsid w:val="002E15DF"/>
  </w:style>
  <w:style w:type="paragraph" w:customStyle="1" w:styleId="Repref">
    <w:name w:val="Rep_ref"/>
    <w:basedOn w:val="Recref"/>
    <w:next w:val="Repdate"/>
    <w:rsid w:val="002E15DF"/>
  </w:style>
  <w:style w:type="paragraph" w:customStyle="1" w:styleId="Repdate">
    <w:name w:val="Rep_date"/>
    <w:basedOn w:val="Recdate"/>
    <w:next w:val="Normalaftertitle"/>
    <w:rsid w:val="002E15DF"/>
  </w:style>
  <w:style w:type="paragraph" w:customStyle="1" w:styleId="ResNoBR">
    <w:name w:val="Res_No_BR"/>
    <w:basedOn w:val="RecNoBR"/>
    <w:next w:val="Restitle"/>
    <w:rsid w:val="002E15DF"/>
  </w:style>
  <w:style w:type="paragraph" w:customStyle="1" w:styleId="Restitle">
    <w:name w:val="Res_title"/>
    <w:basedOn w:val="Rectitle"/>
    <w:next w:val="Resref"/>
    <w:rsid w:val="002E15DF"/>
  </w:style>
  <w:style w:type="paragraph" w:customStyle="1" w:styleId="Resref">
    <w:name w:val="Res_ref"/>
    <w:basedOn w:val="Recref"/>
    <w:next w:val="Resdate"/>
    <w:rsid w:val="002E15DF"/>
  </w:style>
  <w:style w:type="paragraph" w:customStyle="1" w:styleId="Resdate">
    <w:name w:val="Res_date"/>
    <w:basedOn w:val="Recdate"/>
    <w:next w:val="Normalaftertitle"/>
    <w:rsid w:val="002E15DF"/>
  </w:style>
  <w:style w:type="paragraph" w:customStyle="1" w:styleId="Section1">
    <w:name w:val="Section_1"/>
    <w:basedOn w:val="Normal"/>
    <w:next w:val="Normal"/>
    <w:rsid w:val="002E15D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E15D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2E15DF"/>
    <w:pPr>
      <w:keepNext/>
      <w:keepLines/>
      <w:spacing w:before="360" w:after="120"/>
      <w:jc w:val="center"/>
    </w:pPr>
    <w:rPr>
      <w:b/>
    </w:rPr>
  </w:style>
  <w:style w:type="paragraph" w:customStyle="1" w:styleId="PartNo">
    <w:name w:val="Part_No"/>
    <w:basedOn w:val="Normal"/>
    <w:next w:val="Partref"/>
    <w:rsid w:val="002E15DF"/>
    <w:pPr>
      <w:keepNext/>
      <w:keepLines/>
      <w:spacing w:before="480" w:after="80"/>
      <w:jc w:val="center"/>
    </w:pPr>
    <w:rPr>
      <w:caps/>
      <w:sz w:val="28"/>
    </w:rPr>
  </w:style>
  <w:style w:type="paragraph" w:customStyle="1" w:styleId="Partref">
    <w:name w:val="Part_ref"/>
    <w:basedOn w:val="Normal"/>
    <w:next w:val="Parttitle"/>
    <w:rsid w:val="002E15DF"/>
    <w:pPr>
      <w:keepNext/>
      <w:keepLines/>
      <w:spacing w:before="280"/>
      <w:jc w:val="center"/>
    </w:pPr>
  </w:style>
  <w:style w:type="paragraph" w:customStyle="1" w:styleId="Parttitle">
    <w:name w:val="Part_title"/>
    <w:basedOn w:val="Normal"/>
    <w:next w:val="Normalaftertitle"/>
    <w:rsid w:val="002E15DF"/>
    <w:pPr>
      <w:keepNext/>
      <w:keepLines/>
      <w:spacing w:before="240" w:after="280"/>
      <w:jc w:val="center"/>
    </w:pPr>
    <w:rPr>
      <w:b/>
      <w:sz w:val="28"/>
    </w:rPr>
  </w:style>
  <w:style w:type="paragraph" w:customStyle="1" w:styleId="RecNo">
    <w:name w:val="Rec_No"/>
    <w:basedOn w:val="Normal"/>
    <w:next w:val="Rectitle"/>
    <w:rsid w:val="002E15DF"/>
    <w:pPr>
      <w:keepNext/>
      <w:keepLines/>
      <w:spacing w:before="0"/>
    </w:pPr>
    <w:rPr>
      <w:b/>
      <w:sz w:val="28"/>
    </w:rPr>
  </w:style>
  <w:style w:type="paragraph" w:customStyle="1" w:styleId="QuestionNo">
    <w:name w:val="Question_No"/>
    <w:basedOn w:val="RecNo"/>
    <w:next w:val="Questiontitle"/>
    <w:rsid w:val="002E15DF"/>
  </w:style>
  <w:style w:type="paragraph" w:customStyle="1" w:styleId="Reftext">
    <w:name w:val="Ref_text"/>
    <w:basedOn w:val="Normal"/>
    <w:rsid w:val="002E15DF"/>
    <w:pPr>
      <w:ind w:left="794" w:hanging="794"/>
    </w:pPr>
  </w:style>
  <w:style w:type="paragraph" w:customStyle="1" w:styleId="Reftitle">
    <w:name w:val="Ref_title"/>
    <w:basedOn w:val="Normal"/>
    <w:next w:val="Reftext"/>
    <w:rsid w:val="002E15DF"/>
    <w:pPr>
      <w:spacing w:before="480"/>
      <w:jc w:val="center"/>
    </w:pPr>
    <w:rPr>
      <w:b/>
    </w:rPr>
  </w:style>
  <w:style w:type="paragraph" w:customStyle="1" w:styleId="RepNo">
    <w:name w:val="Rep_No"/>
    <w:basedOn w:val="RecNo"/>
    <w:next w:val="Reptitle"/>
    <w:rsid w:val="002E15DF"/>
  </w:style>
  <w:style w:type="paragraph" w:customStyle="1" w:styleId="ResNo">
    <w:name w:val="Res_No"/>
    <w:basedOn w:val="RecNo"/>
    <w:next w:val="Restitle"/>
    <w:rsid w:val="002E15DF"/>
  </w:style>
  <w:style w:type="paragraph" w:customStyle="1" w:styleId="SectionNo">
    <w:name w:val="Section_No"/>
    <w:basedOn w:val="Normal"/>
    <w:next w:val="Sectiontitle"/>
    <w:rsid w:val="002E15DF"/>
    <w:pPr>
      <w:keepNext/>
      <w:keepLines/>
      <w:spacing w:before="480" w:after="80"/>
      <w:jc w:val="center"/>
    </w:pPr>
    <w:rPr>
      <w:caps/>
      <w:sz w:val="28"/>
    </w:rPr>
  </w:style>
  <w:style w:type="paragraph" w:customStyle="1" w:styleId="Sectiontitle">
    <w:name w:val="Section_title"/>
    <w:basedOn w:val="Normal"/>
    <w:next w:val="Normalaftertitle"/>
    <w:rsid w:val="002E15DF"/>
    <w:pPr>
      <w:keepNext/>
      <w:keepLines/>
      <w:spacing w:before="480" w:after="280"/>
      <w:jc w:val="center"/>
    </w:pPr>
    <w:rPr>
      <w:b/>
      <w:sz w:val="28"/>
    </w:rPr>
  </w:style>
  <w:style w:type="paragraph" w:customStyle="1" w:styleId="Source">
    <w:name w:val="Source"/>
    <w:basedOn w:val="Normal"/>
    <w:next w:val="Normalaftertitle"/>
    <w:rsid w:val="002E15DF"/>
    <w:pPr>
      <w:spacing w:before="840" w:after="200"/>
      <w:jc w:val="center"/>
    </w:pPr>
    <w:rPr>
      <w:b/>
      <w:sz w:val="28"/>
    </w:rPr>
  </w:style>
  <w:style w:type="paragraph" w:customStyle="1" w:styleId="SpecialFooter">
    <w:name w:val="Special Footer"/>
    <w:basedOn w:val="Footer"/>
    <w:rsid w:val="002E15DF"/>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2E15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E15DF"/>
    <w:pPr>
      <w:keepNext/>
      <w:spacing w:before="560" w:after="120"/>
      <w:jc w:val="center"/>
    </w:pPr>
    <w:rPr>
      <w:caps/>
    </w:rPr>
  </w:style>
  <w:style w:type="paragraph" w:customStyle="1" w:styleId="Tableref">
    <w:name w:val="Table_ref"/>
    <w:basedOn w:val="Normal"/>
    <w:next w:val="TabletitleBR"/>
    <w:rsid w:val="002E15DF"/>
    <w:pPr>
      <w:keepNext/>
      <w:spacing w:before="0" w:after="120"/>
      <w:jc w:val="center"/>
    </w:pPr>
  </w:style>
  <w:style w:type="paragraph" w:customStyle="1" w:styleId="Title1">
    <w:name w:val="Title 1"/>
    <w:basedOn w:val="Source"/>
    <w:next w:val="Title2"/>
    <w:rsid w:val="002E15D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5DF"/>
  </w:style>
  <w:style w:type="paragraph" w:customStyle="1" w:styleId="Title3">
    <w:name w:val="Title 3"/>
    <w:basedOn w:val="Title2"/>
    <w:next w:val="Title4"/>
    <w:rsid w:val="002E15DF"/>
    <w:rPr>
      <w:caps w:val="0"/>
    </w:rPr>
  </w:style>
  <w:style w:type="paragraph" w:customStyle="1" w:styleId="Title4">
    <w:name w:val="Title 4"/>
    <w:basedOn w:val="Title3"/>
    <w:next w:val="Heading1"/>
    <w:rsid w:val="002E15DF"/>
    <w:rPr>
      <w:b/>
    </w:rPr>
  </w:style>
  <w:style w:type="paragraph" w:customStyle="1" w:styleId="toc0">
    <w:name w:val="toc 0"/>
    <w:basedOn w:val="Normal"/>
    <w:next w:val="TOC1"/>
    <w:rsid w:val="002E15DF"/>
    <w:pPr>
      <w:tabs>
        <w:tab w:val="clear" w:pos="794"/>
        <w:tab w:val="clear" w:pos="1191"/>
        <w:tab w:val="clear" w:pos="1588"/>
        <w:tab w:val="clear" w:pos="1985"/>
        <w:tab w:val="right" w:pos="9639"/>
      </w:tabs>
    </w:pPr>
    <w:rPr>
      <w:b/>
    </w:rPr>
  </w:style>
  <w:style w:type="paragraph" w:styleId="TOC1">
    <w:name w:val="toc 1"/>
    <w:basedOn w:val="Normal"/>
    <w:semiHidden/>
    <w:rsid w:val="002E15DF"/>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E15DF"/>
    <w:pPr>
      <w:spacing w:before="80"/>
      <w:ind w:left="1531" w:hanging="851"/>
    </w:pPr>
  </w:style>
  <w:style w:type="paragraph" w:styleId="TOC3">
    <w:name w:val="toc 3"/>
    <w:basedOn w:val="TOC2"/>
    <w:semiHidden/>
    <w:rsid w:val="002E15DF"/>
  </w:style>
  <w:style w:type="paragraph" w:styleId="TOC4">
    <w:name w:val="toc 4"/>
    <w:basedOn w:val="TOC3"/>
    <w:semiHidden/>
    <w:rsid w:val="002E15DF"/>
  </w:style>
  <w:style w:type="paragraph" w:styleId="TOC5">
    <w:name w:val="toc 5"/>
    <w:basedOn w:val="TOC4"/>
    <w:semiHidden/>
    <w:rsid w:val="002E15DF"/>
  </w:style>
  <w:style w:type="paragraph" w:styleId="TOC6">
    <w:name w:val="toc 6"/>
    <w:basedOn w:val="TOC4"/>
    <w:semiHidden/>
    <w:rsid w:val="002E15DF"/>
  </w:style>
  <w:style w:type="paragraph" w:styleId="TOC7">
    <w:name w:val="toc 7"/>
    <w:basedOn w:val="TOC4"/>
    <w:semiHidden/>
    <w:rsid w:val="002E15DF"/>
  </w:style>
  <w:style w:type="paragraph" w:styleId="TOC8">
    <w:name w:val="toc 8"/>
    <w:basedOn w:val="TOC4"/>
    <w:semiHidden/>
    <w:rsid w:val="002E15DF"/>
  </w:style>
  <w:style w:type="character" w:customStyle="1" w:styleId="Appdef">
    <w:name w:val="App_def"/>
    <w:basedOn w:val="DefaultParagraphFont"/>
    <w:rsid w:val="002E15DF"/>
    <w:rPr>
      <w:rFonts w:ascii="Times New Roman" w:hAnsi="Times New Roman"/>
      <w:b/>
    </w:rPr>
  </w:style>
  <w:style w:type="character" w:customStyle="1" w:styleId="Appref">
    <w:name w:val="App_ref"/>
    <w:basedOn w:val="DefaultParagraphFont"/>
    <w:rsid w:val="002E15DF"/>
  </w:style>
  <w:style w:type="character" w:customStyle="1" w:styleId="Artdef">
    <w:name w:val="Art_def"/>
    <w:basedOn w:val="DefaultParagraphFont"/>
    <w:rsid w:val="002E15DF"/>
    <w:rPr>
      <w:rFonts w:ascii="Times New Roman" w:hAnsi="Times New Roman"/>
      <w:b/>
    </w:rPr>
  </w:style>
  <w:style w:type="character" w:customStyle="1" w:styleId="Artref">
    <w:name w:val="Art_ref"/>
    <w:basedOn w:val="DefaultParagraphFont"/>
    <w:rsid w:val="002E15DF"/>
  </w:style>
  <w:style w:type="character" w:customStyle="1" w:styleId="Recdef">
    <w:name w:val="Rec_def"/>
    <w:basedOn w:val="DefaultParagraphFont"/>
    <w:rsid w:val="002E15DF"/>
    <w:rPr>
      <w:b/>
    </w:rPr>
  </w:style>
  <w:style w:type="character" w:customStyle="1" w:styleId="Resdef">
    <w:name w:val="Res_def"/>
    <w:basedOn w:val="DefaultParagraphFont"/>
    <w:rsid w:val="002E15DF"/>
    <w:rPr>
      <w:rFonts w:ascii="Times New Roman" w:hAnsi="Times New Roman"/>
      <w:b/>
    </w:rPr>
  </w:style>
  <w:style w:type="character" w:customStyle="1" w:styleId="Tablefreq">
    <w:name w:val="Table_freq"/>
    <w:basedOn w:val="DefaultParagraphFont"/>
    <w:rsid w:val="002E15DF"/>
    <w:rPr>
      <w:b/>
      <w:color w:val="auto"/>
    </w:rPr>
  </w:style>
  <w:style w:type="paragraph" w:customStyle="1" w:styleId="FiguretitleBR">
    <w:name w:val="Figure_title_BR"/>
    <w:basedOn w:val="TabletitleBR"/>
    <w:next w:val="Figurewithouttitle"/>
    <w:rsid w:val="002E15DF"/>
    <w:pPr>
      <w:keepNext w:val="0"/>
      <w:spacing w:after="480"/>
    </w:pPr>
  </w:style>
  <w:style w:type="paragraph" w:customStyle="1" w:styleId="FigureNoBR">
    <w:name w:val="Figure_No_BR"/>
    <w:basedOn w:val="Normal"/>
    <w:next w:val="FiguretitleBR"/>
    <w:rsid w:val="002E15DF"/>
    <w:pPr>
      <w:keepNext/>
      <w:keepLines/>
      <w:spacing w:before="480" w:after="120"/>
      <w:jc w:val="center"/>
    </w:pPr>
    <w:rPr>
      <w:caps/>
    </w:rPr>
  </w:style>
  <w:style w:type="paragraph" w:styleId="BalloonText">
    <w:name w:val="Balloon Text"/>
    <w:basedOn w:val="Normal"/>
    <w:link w:val="BalloonTextChar"/>
    <w:rsid w:val="002E15DF"/>
    <w:pPr>
      <w:spacing w:before="0"/>
    </w:pPr>
    <w:rPr>
      <w:rFonts w:ascii="Tahoma" w:hAnsi="Tahoma" w:cs="Tahoma"/>
      <w:sz w:val="16"/>
      <w:szCs w:val="16"/>
    </w:rPr>
  </w:style>
  <w:style w:type="character" w:customStyle="1" w:styleId="BalloonTextChar">
    <w:name w:val="Balloon Text Char"/>
    <w:basedOn w:val="DefaultParagraphFont"/>
    <w:link w:val="BalloonText"/>
    <w:rsid w:val="002E15DF"/>
    <w:rPr>
      <w:rFonts w:ascii="Tahoma" w:hAnsi="Tahoma" w:cs="Tahoma"/>
      <w:sz w:val="16"/>
      <w:szCs w:val="16"/>
      <w:lang w:val="fr-FR" w:eastAsia="en-US"/>
    </w:rPr>
  </w:style>
  <w:style w:type="paragraph" w:styleId="ListParagraph">
    <w:name w:val="List Paragraph"/>
    <w:basedOn w:val="Normal"/>
    <w:uiPriority w:val="34"/>
    <w:qFormat/>
    <w:rsid w:val="00D4206B"/>
    <w:pPr>
      <w:ind w:left="720"/>
      <w:contextualSpacing/>
    </w:pPr>
  </w:style>
  <w:style w:type="character" w:styleId="Hyperlink">
    <w:name w:val="Hyperlink"/>
    <w:basedOn w:val="DefaultParagraphFont"/>
    <w:uiPriority w:val="99"/>
    <w:unhideWhenUsed/>
    <w:rsid w:val="00D4206B"/>
    <w:rPr>
      <w:color w:val="0000FF" w:themeColor="hyperlink"/>
      <w:u w:val="single"/>
    </w:rPr>
  </w:style>
  <w:style w:type="paragraph" w:customStyle="1" w:styleId="Annextitle">
    <w:name w:val="Annex_title"/>
    <w:basedOn w:val="Normal"/>
    <w:next w:val="Normal"/>
    <w:rsid w:val="00D4206B"/>
    <w:pPr>
      <w:keepNext/>
      <w:keepLines/>
      <w:spacing w:before="240" w:after="280"/>
      <w:jc w:val="center"/>
    </w:pPr>
    <w:rPr>
      <w:rFonts w:ascii="Times New Roman Bold" w:hAnsi="Times New Roman Bold"/>
      <w:b/>
      <w:sz w:val="28"/>
    </w:rPr>
  </w:style>
  <w:style w:type="character" w:customStyle="1" w:styleId="FooterChar">
    <w:name w:val="Footer Char"/>
    <w:basedOn w:val="DefaultParagraphFont"/>
    <w:link w:val="Footer"/>
    <w:rsid w:val="00D4206B"/>
    <w:rPr>
      <w:rFonts w:ascii="Times New Roman" w:hAnsi="Times New Roman"/>
      <w:caps/>
      <w:noProof/>
      <w:sz w:val="16"/>
      <w:lang w:val="fr-FR" w:eastAsia="en-US"/>
    </w:rPr>
  </w:style>
  <w:style w:type="paragraph" w:customStyle="1" w:styleId="Reasons">
    <w:name w:val="Reasons"/>
    <w:basedOn w:val="Normal"/>
    <w:qFormat/>
    <w:rsid w:val="00471AB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online/compass/cvc.v2.sh?topic=SG3&amp;head_title=List%20of%20Study%20Groups%20Chairmen%20and%20Vice-Chairmen"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itu.int/online/compass/cvc.v2.sh?lang=en&amp;3&amp;head_title=List%20of%20Study%20Groups%20Chairmen%20and%20Vice-Chairm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R/study-groups/rsg3/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ru/ITU-R/pages/default.aspx" TargetMode="External"/><Relationship Id="rId14" Type="http://schemas.openxmlformats.org/officeDocument/2006/relationships/hyperlink" Target="http://www.itu.int/online/compass/cvc.v2.sh?lang=ru&amp;3&amp;head_title=List%20of%20Study%20Groups%20Chairmen%20and%20Vice-Chairmen"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PF_RAG14.dotm</Template>
  <TotalTime>22</TotalTime>
  <Pages>3</Pages>
  <Words>512</Words>
  <Characters>3862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VERSION RUSSE DES PAGES WEB DE L'UIT-R</vt:lpstr>
    </vt:vector>
  </TitlesOfParts>
  <Manager>General Secretariat - Pool</Manager>
  <Company>International Telecommunication Union (ITU)</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RUSSE DES PAGES WEB DE L'UIT-R</dc:title>
  <dc:subject>GROUPE CONSULTATIF DES RADIOCOMMUNICATIONS</dc:subject>
  <dc:creator>Fédération de Russie</dc:creator>
  <cp:keywords>RAG03-1</cp:keywords>
  <dc:description>Document RAG14-1/13-F  For: _x000d_Document date: .. juin 2014_x000d_Saved by MHS107813 at 10:25:10 on 13.06.2014</dc:description>
  <cp:lastModifiedBy>saxod</cp:lastModifiedBy>
  <cp:revision>14</cp:revision>
  <cp:lastPrinted>2014-06-13T10:11:00Z</cp:lastPrinted>
  <dcterms:created xsi:type="dcterms:W3CDTF">2014-06-13T08:02:00Z</dcterms:created>
  <dcterms:modified xsi:type="dcterms:W3CDTF">2014-06-13T10:11:00Z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RAG14-1/13-F</vt:lpwstr>
  </property>
  <property fmtid="{D5CDD505-2E9C-101B-9397-08002B2CF9AE}" pid="3" name="Docdate">
    <vt:lpwstr>.. juin 2014</vt:lpwstr>
  </property>
  <property fmtid="{D5CDD505-2E9C-101B-9397-08002B2CF9AE}" pid="4" name="Docorlang">
    <vt:lpwstr>Original: anglais</vt:lpwstr>
  </property>
  <property fmtid="{D5CDD505-2E9C-101B-9397-08002B2CF9AE}" pid="5" name="Docauthor">
    <vt:lpwstr>Fédération de Russie</vt:lpwstr>
  </property>
</Properties>
</file>