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F22986" w:rsidTr="00844621">
        <w:trPr>
          <w:cantSplit/>
        </w:trPr>
        <w:tc>
          <w:tcPr>
            <w:tcW w:w="6345" w:type="dxa"/>
          </w:tcPr>
          <w:p w:rsidR="00F22986" w:rsidRPr="004844C1" w:rsidRDefault="00F22986" w:rsidP="00D262CE">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F22986" w:rsidRDefault="00F22986" w:rsidP="00D262CE">
            <w:pPr>
              <w:spacing w:line="240" w:lineRule="atLeast"/>
              <w:jc w:val="right"/>
            </w:pPr>
            <w:r>
              <w:rPr>
                <w:noProof/>
                <w:lang w:val="en-US" w:eastAsia="zh-CN"/>
              </w:rPr>
              <w:drawing>
                <wp:inline distT="0" distB="0" distL="0" distR="0" wp14:anchorId="6AFB730F" wp14:editId="4B79F85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22986" w:rsidRPr="00617BE4" w:rsidTr="00844621">
        <w:trPr>
          <w:cantSplit/>
        </w:trPr>
        <w:tc>
          <w:tcPr>
            <w:tcW w:w="6345" w:type="dxa"/>
            <w:tcBorders>
              <w:bottom w:val="single" w:sz="12" w:space="0" w:color="auto"/>
            </w:tcBorders>
          </w:tcPr>
          <w:p w:rsidR="00F22986" w:rsidRPr="00617BE4" w:rsidRDefault="00F22986" w:rsidP="00F22986">
            <w:pPr>
              <w:spacing w:before="0" w:after="48" w:line="240" w:lineRule="atLeast"/>
              <w:rPr>
                <w:b/>
                <w:smallCaps/>
                <w:szCs w:val="24"/>
              </w:rPr>
            </w:pPr>
            <w:bookmarkStart w:id="0" w:name="dhead"/>
            <w:r w:rsidRPr="00974431">
              <w:rPr>
                <w:rFonts w:ascii="Verdana" w:hAnsi="Verdana"/>
                <w:b/>
                <w:bCs/>
                <w:position w:val="6"/>
                <w:sz w:val="20"/>
              </w:rPr>
              <w:t>INTERNATIONAL TELECOMMUNICATION UNION</w:t>
            </w:r>
          </w:p>
        </w:tc>
        <w:tc>
          <w:tcPr>
            <w:tcW w:w="3686" w:type="dxa"/>
            <w:tcBorders>
              <w:bottom w:val="single" w:sz="12" w:space="0" w:color="auto"/>
            </w:tcBorders>
          </w:tcPr>
          <w:p w:rsidR="00F22986" w:rsidRPr="00617BE4" w:rsidRDefault="00F22986" w:rsidP="00F22986">
            <w:pPr>
              <w:spacing w:before="0" w:line="240" w:lineRule="atLeast"/>
              <w:rPr>
                <w:rFonts w:ascii="Verdana" w:hAnsi="Verdana"/>
                <w:szCs w:val="24"/>
              </w:rPr>
            </w:pPr>
          </w:p>
        </w:tc>
      </w:tr>
      <w:tr w:rsidR="00F22986" w:rsidRPr="00C324A8" w:rsidTr="00844621">
        <w:trPr>
          <w:cantSplit/>
        </w:trPr>
        <w:tc>
          <w:tcPr>
            <w:tcW w:w="6345" w:type="dxa"/>
            <w:tcBorders>
              <w:top w:val="single" w:sz="12" w:space="0" w:color="auto"/>
            </w:tcBorders>
          </w:tcPr>
          <w:p w:rsidR="00F22986" w:rsidRPr="00C324A8" w:rsidRDefault="00F22986" w:rsidP="00F22986">
            <w:pPr>
              <w:spacing w:before="0" w:after="48" w:line="240" w:lineRule="atLeast"/>
              <w:rPr>
                <w:rFonts w:ascii="Verdana" w:hAnsi="Verdana"/>
                <w:b/>
                <w:smallCaps/>
                <w:sz w:val="20"/>
              </w:rPr>
            </w:pPr>
          </w:p>
        </w:tc>
        <w:tc>
          <w:tcPr>
            <w:tcW w:w="3686" w:type="dxa"/>
            <w:tcBorders>
              <w:top w:val="single" w:sz="12" w:space="0" w:color="auto"/>
            </w:tcBorders>
          </w:tcPr>
          <w:p w:rsidR="00F22986" w:rsidRPr="00C324A8" w:rsidRDefault="00F22986" w:rsidP="00F22986">
            <w:pPr>
              <w:spacing w:before="0" w:line="240" w:lineRule="atLeast"/>
              <w:rPr>
                <w:rFonts w:ascii="Verdana" w:hAnsi="Verdana"/>
                <w:sz w:val="20"/>
              </w:rPr>
            </w:pPr>
          </w:p>
        </w:tc>
      </w:tr>
      <w:tr w:rsidR="00F22986" w:rsidRPr="00C324A8" w:rsidTr="00844621">
        <w:trPr>
          <w:cantSplit/>
          <w:trHeight w:val="23"/>
        </w:trPr>
        <w:tc>
          <w:tcPr>
            <w:tcW w:w="6345" w:type="dxa"/>
            <w:vMerge w:val="restart"/>
          </w:tcPr>
          <w:p w:rsidR="00F22986" w:rsidRPr="00F22986" w:rsidRDefault="00844621" w:rsidP="00F22986">
            <w:pPr>
              <w:tabs>
                <w:tab w:val="left" w:pos="851"/>
              </w:tabs>
              <w:spacing w:before="0" w:line="240" w:lineRule="atLeast"/>
              <w:rPr>
                <w:rFonts w:ascii="Verdana" w:hAnsi="Verdana"/>
                <w:sz w:val="20"/>
              </w:rPr>
            </w:pPr>
            <w:bookmarkStart w:id="1" w:name="dnum" w:colFirst="1" w:colLast="1"/>
            <w:bookmarkStart w:id="2" w:name="dmeeting" w:colFirst="0" w:colLast="0"/>
            <w:bookmarkEnd w:id="0"/>
            <w:r>
              <w:rPr>
                <w:rFonts w:ascii="Verdana" w:hAnsi="Verdana"/>
                <w:b/>
                <w:sz w:val="20"/>
              </w:rPr>
              <w:t>PLENARY MEETING</w:t>
            </w:r>
          </w:p>
        </w:tc>
        <w:tc>
          <w:tcPr>
            <w:tcW w:w="3686" w:type="dxa"/>
          </w:tcPr>
          <w:p w:rsidR="00F22986" w:rsidRPr="00F22986" w:rsidRDefault="00F22986" w:rsidP="00F22986">
            <w:pPr>
              <w:tabs>
                <w:tab w:val="left" w:pos="851"/>
              </w:tabs>
              <w:spacing w:before="0" w:line="240" w:lineRule="atLeast"/>
              <w:rPr>
                <w:rFonts w:ascii="Verdana" w:hAnsi="Verdana"/>
                <w:sz w:val="20"/>
              </w:rPr>
            </w:pPr>
            <w:r>
              <w:rPr>
                <w:rFonts w:ascii="Verdana" w:hAnsi="Verdana"/>
                <w:b/>
                <w:sz w:val="20"/>
              </w:rPr>
              <w:t>Document RA15/PLEN/14-E</w:t>
            </w:r>
          </w:p>
        </w:tc>
      </w:tr>
      <w:tr w:rsidR="00F22986" w:rsidRPr="00C324A8" w:rsidTr="00844621">
        <w:trPr>
          <w:cantSplit/>
          <w:trHeight w:val="23"/>
        </w:trPr>
        <w:tc>
          <w:tcPr>
            <w:tcW w:w="6345" w:type="dxa"/>
            <w:vMerge/>
          </w:tcPr>
          <w:p w:rsidR="00F22986" w:rsidRPr="00C324A8" w:rsidRDefault="00F22986">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F22986" w:rsidRPr="00F22986" w:rsidRDefault="00F22986" w:rsidP="00F22986">
            <w:pPr>
              <w:tabs>
                <w:tab w:val="left" w:pos="993"/>
              </w:tabs>
              <w:spacing w:before="0"/>
              <w:rPr>
                <w:rFonts w:ascii="Verdana" w:hAnsi="Verdana"/>
                <w:sz w:val="20"/>
              </w:rPr>
            </w:pPr>
            <w:r>
              <w:rPr>
                <w:rFonts w:ascii="Verdana" w:hAnsi="Verdana"/>
                <w:b/>
                <w:sz w:val="20"/>
              </w:rPr>
              <w:t>5 October 2015</w:t>
            </w:r>
          </w:p>
        </w:tc>
      </w:tr>
      <w:tr w:rsidR="00F22986" w:rsidRPr="00C324A8" w:rsidTr="00844621">
        <w:trPr>
          <w:cantSplit/>
          <w:trHeight w:val="23"/>
        </w:trPr>
        <w:tc>
          <w:tcPr>
            <w:tcW w:w="6345" w:type="dxa"/>
            <w:vMerge/>
          </w:tcPr>
          <w:p w:rsidR="00F22986" w:rsidRPr="00C324A8" w:rsidRDefault="00F22986">
            <w:pPr>
              <w:tabs>
                <w:tab w:val="left" w:pos="851"/>
              </w:tabs>
              <w:spacing w:line="240" w:lineRule="atLeast"/>
              <w:rPr>
                <w:rFonts w:ascii="Verdana" w:hAnsi="Verdana"/>
                <w:b/>
                <w:sz w:val="20"/>
              </w:rPr>
            </w:pPr>
            <w:bookmarkStart w:id="4" w:name="dorlang" w:colFirst="1" w:colLast="1"/>
            <w:bookmarkEnd w:id="3"/>
          </w:p>
        </w:tc>
        <w:tc>
          <w:tcPr>
            <w:tcW w:w="3686" w:type="dxa"/>
          </w:tcPr>
          <w:p w:rsidR="00F22986" w:rsidRPr="00F22986" w:rsidRDefault="00F22986" w:rsidP="00F22986">
            <w:pPr>
              <w:tabs>
                <w:tab w:val="left" w:pos="993"/>
              </w:tabs>
              <w:spacing w:before="0" w:after="120"/>
              <w:rPr>
                <w:rFonts w:ascii="Verdana" w:hAnsi="Verdana"/>
                <w:sz w:val="20"/>
              </w:rPr>
            </w:pPr>
            <w:r>
              <w:rPr>
                <w:rFonts w:ascii="Verdana" w:hAnsi="Verdana"/>
                <w:b/>
                <w:sz w:val="20"/>
              </w:rPr>
              <w:t>Original: English</w:t>
            </w:r>
          </w:p>
        </w:tc>
      </w:tr>
      <w:tr w:rsidR="00844621" w:rsidTr="00844621">
        <w:trPr>
          <w:cantSplit/>
        </w:trPr>
        <w:tc>
          <w:tcPr>
            <w:tcW w:w="10031" w:type="dxa"/>
            <w:gridSpan w:val="2"/>
          </w:tcPr>
          <w:p w:rsidR="00844621" w:rsidRPr="00215D46" w:rsidRDefault="00844621" w:rsidP="00844621">
            <w:pPr>
              <w:pStyle w:val="Source"/>
            </w:pPr>
            <w:bookmarkStart w:id="5" w:name="dsource" w:colFirst="0" w:colLast="0"/>
            <w:bookmarkEnd w:id="4"/>
            <w:r>
              <w:t>Arab States</w:t>
            </w:r>
            <w:r>
              <w:rPr>
                <w:rStyle w:val="FootnoteReference"/>
              </w:rPr>
              <w:footnoteReference w:id="1"/>
            </w:r>
          </w:p>
        </w:tc>
      </w:tr>
      <w:tr w:rsidR="00844621" w:rsidTr="00844621">
        <w:trPr>
          <w:cantSplit/>
        </w:trPr>
        <w:tc>
          <w:tcPr>
            <w:tcW w:w="10031" w:type="dxa"/>
            <w:gridSpan w:val="2"/>
          </w:tcPr>
          <w:p w:rsidR="00844621" w:rsidRPr="00B66A25" w:rsidRDefault="00844621" w:rsidP="00844621">
            <w:pPr>
              <w:pStyle w:val="Title1"/>
            </w:pPr>
            <w:bookmarkStart w:id="6" w:name="dtitle1" w:colFirst="0" w:colLast="0"/>
            <w:bookmarkEnd w:id="5"/>
            <w:r w:rsidRPr="00B66A25">
              <w:t>Proposals for the work of the RADIOCOMMUNICATION ASSEMBLY</w:t>
            </w:r>
          </w:p>
        </w:tc>
      </w:tr>
      <w:tr w:rsidR="00844621" w:rsidTr="00844621">
        <w:trPr>
          <w:cantSplit/>
        </w:trPr>
        <w:tc>
          <w:tcPr>
            <w:tcW w:w="10031" w:type="dxa"/>
            <w:gridSpan w:val="2"/>
          </w:tcPr>
          <w:p w:rsidR="00844621" w:rsidRDefault="00844621" w:rsidP="00844621">
            <w:pPr>
              <w:pStyle w:val="Title2"/>
            </w:pPr>
            <w:bookmarkStart w:id="7" w:name="dtitle2" w:colFirst="0" w:colLast="0"/>
            <w:bookmarkEnd w:id="6"/>
            <w:r>
              <w:t>Approval</w:t>
            </w:r>
            <w:r w:rsidRPr="00196475">
              <w:t xml:space="preserve"> OF DRAFT NEW RECOMMENDATION ITU-R M.</w:t>
            </w:r>
            <w:r w:rsidRPr="00DB7F60">
              <w:rPr>
                <w:color w:val="000000"/>
                <w:lang w:eastAsia="zh-CN"/>
              </w:rPr>
              <w:t>1036-4</w:t>
            </w:r>
          </w:p>
        </w:tc>
      </w:tr>
      <w:tr w:rsidR="00F22986" w:rsidTr="00844621">
        <w:trPr>
          <w:cantSplit/>
        </w:trPr>
        <w:tc>
          <w:tcPr>
            <w:tcW w:w="10031" w:type="dxa"/>
            <w:gridSpan w:val="2"/>
          </w:tcPr>
          <w:p w:rsidR="00F22986" w:rsidRDefault="00F22986">
            <w:pPr>
              <w:pStyle w:val="Title3"/>
            </w:pPr>
            <w:bookmarkStart w:id="8" w:name="dtitle3" w:colFirst="0" w:colLast="0"/>
            <w:bookmarkEnd w:id="7"/>
          </w:p>
        </w:tc>
      </w:tr>
    </w:tbl>
    <w:p w:rsidR="00844621" w:rsidRDefault="00844621" w:rsidP="00844621">
      <w:pPr>
        <w:pStyle w:val="Heading1"/>
        <w:rPr>
          <w:lang w:eastAsia="zh-CN"/>
        </w:rPr>
      </w:pPr>
      <w:bookmarkStart w:id="9" w:name="dbreak"/>
      <w:bookmarkEnd w:id="8"/>
      <w:bookmarkEnd w:id="9"/>
      <w:r>
        <w:rPr>
          <w:lang w:eastAsia="zh-CN"/>
        </w:rPr>
        <w:t>1</w:t>
      </w:r>
      <w:r>
        <w:rPr>
          <w:lang w:eastAsia="zh-CN"/>
        </w:rPr>
        <w:tab/>
        <w:t>Introduction</w:t>
      </w:r>
    </w:p>
    <w:p w:rsidR="00844621" w:rsidRPr="00131E17" w:rsidRDefault="00844621" w:rsidP="00DA6004">
      <w:r w:rsidRPr="00FB721F">
        <w:t xml:space="preserve">The Chairman of Study Group </w:t>
      </w:r>
      <w:r>
        <w:t>5</w:t>
      </w:r>
      <w:r w:rsidRPr="00FB721F">
        <w:t xml:space="preserve"> sent proposed</w:t>
      </w:r>
      <w:r>
        <w:t xml:space="preserve"> draft revision of Recommendation </w:t>
      </w:r>
      <w:r w:rsidRPr="00DB7F60">
        <w:rPr>
          <w:color w:val="000000"/>
          <w:lang w:eastAsia="zh-CN"/>
        </w:rPr>
        <w:t>ITU-R M.1036-4</w:t>
      </w:r>
      <w:r w:rsidRPr="00FB721F">
        <w:t xml:space="preserve"> (RA</w:t>
      </w:r>
      <w:r>
        <w:t>-15</w:t>
      </w:r>
      <w:r w:rsidRPr="00FB721F">
        <w:t xml:space="preserve"> Document </w:t>
      </w:r>
      <w:hyperlink r:id="rId8" w:history="1">
        <w:r w:rsidRPr="00B66A25">
          <w:rPr>
            <w:rStyle w:val="Hyperlink"/>
          </w:rPr>
          <w:t>5/1008</w:t>
        </w:r>
      </w:hyperlink>
      <w:r w:rsidRPr="00FB721F">
        <w:t>) to the Radiocommunication Assembly for approval.</w:t>
      </w:r>
      <w:r>
        <w:t xml:space="preserve"> </w:t>
      </w:r>
      <w:r>
        <w:rPr>
          <w:lang w:val="en-US"/>
        </w:rPr>
        <w:t xml:space="preserve">The timely availability of the revised </w:t>
      </w:r>
      <w:r>
        <w:t xml:space="preserve">Recommendation </w:t>
      </w:r>
      <w:r w:rsidRPr="00DB7F60">
        <w:rPr>
          <w:color w:val="000000"/>
          <w:lang w:eastAsia="zh-CN"/>
        </w:rPr>
        <w:t>ITU-R M.1036-4</w:t>
      </w:r>
      <w:r>
        <w:rPr>
          <w:lang w:val="en-US"/>
        </w:rPr>
        <w:t xml:space="preserve"> is essential for the development of IMT specifications and standards and early consideration by </w:t>
      </w:r>
      <w:r w:rsidR="00DA6004">
        <w:rPr>
          <w:lang w:val="en-US"/>
        </w:rPr>
        <w:t>a</w:t>
      </w:r>
      <w:r>
        <w:rPr>
          <w:lang w:val="en-US"/>
        </w:rPr>
        <w:t xml:space="preserve">dministrations and </w:t>
      </w:r>
      <w:r w:rsidR="00DA6004">
        <w:rPr>
          <w:lang w:val="en-US"/>
        </w:rPr>
        <w:t>r</w:t>
      </w:r>
      <w:r>
        <w:rPr>
          <w:lang w:val="en-US"/>
        </w:rPr>
        <w:t>egional groups of suitable frequency arrangements for each country or Region.</w:t>
      </w:r>
      <w:r w:rsidR="005759D2">
        <w:rPr>
          <w:lang w:val="en-US"/>
        </w:rPr>
        <w:t xml:space="preserve"> </w:t>
      </w:r>
      <w:r>
        <w:t>This draft revision also relates to some elements of WRC-15 agenda item 1.2,</w:t>
      </w:r>
      <w:r w:rsidRPr="00A04A13">
        <w:t xml:space="preserve"> </w:t>
      </w:r>
      <w:r>
        <w:t>which is to examine the results of ITU</w:t>
      </w:r>
      <w:r w:rsidR="00DA6004">
        <w:t>-</w:t>
      </w:r>
      <w:r>
        <w:t xml:space="preserve">R studies, in accordance with Resolution </w:t>
      </w:r>
      <w:r w:rsidRPr="000B62AA">
        <w:rPr>
          <w:b/>
        </w:rPr>
        <w:t>232 (WRC-12)</w:t>
      </w:r>
      <w:r w:rsidRPr="000B62AA">
        <w:rPr>
          <w:bCs/>
        </w:rPr>
        <w:t>,</w:t>
      </w:r>
      <w:r>
        <w:t xml:space="preserve"> on the use of the frequency band 694-790 MHz by the mobile, except aeronautical mobile, service in Region 1 and take the appropriate measures. </w:t>
      </w:r>
    </w:p>
    <w:p w:rsidR="00844621" w:rsidRDefault="00844621" w:rsidP="00844621">
      <w:pPr>
        <w:pStyle w:val="Heading1"/>
        <w:rPr>
          <w:lang w:eastAsia="zh-CN"/>
        </w:rPr>
      </w:pPr>
      <w:r>
        <w:rPr>
          <w:lang w:eastAsia="zh-CN"/>
        </w:rPr>
        <w:t>2</w:t>
      </w:r>
      <w:r>
        <w:rPr>
          <w:lang w:eastAsia="zh-CN"/>
        </w:rPr>
        <w:tab/>
        <w:t>Background</w:t>
      </w:r>
    </w:p>
    <w:p w:rsidR="00844621" w:rsidRDefault="00844621" w:rsidP="00DA6004">
      <w:pPr>
        <w:rPr>
          <w:lang w:val="en-US"/>
        </w:rPr>
      </w:pPr>
      <w:r w:rsidRPr="006A3133">
        <w:rPr>
          <w:lang w:val="en-US"/>
        </w:rPr>
        <w:t xml:space="preserve">Recommendation ITU-R M.1036 provides frequency arrangements for implementation of the terrestrial component of IMT in the bands identified for IMT in the </w:t>
      </w:r>
      <w:r w:rsidR="00DA6004" w:rsidRPr="006A3133">
        <w:rPr>
          <w:lang w:val="en-US"/>
        </w:rPr>
        <w:t>Radio Regulati</w:t>
      </w:r>
      <w:r w:rsidRPr="006A3133">
        <w:rPr>
          <w:lang w:val="en-US"/>
        </w:rPr>
        <w:t>ons (RR)</w:t>
      </w:r>
      <w:r>
        <w:rPr>
          <w:lang w:val="en-US"/>
        </w:rPr>
        <w:t>.</w:t>
      </w:r>
      <w:r w:rsidR="005759D2">
        <w:rPr>
          <w:lang w:val="en-US"/>
        </w:rPr>
        <w:t xml:space="preserve"> </w:t>
      </w:r>
      <w:r>
        <w:rPr>
          <w:lang w:val="en-US"/>
        </w:rPr>
        <w:t xml:space="preserve">The timely availability of these frequency arrangements is essential for the development of IMT specifications and standards and the early consideration by </w:t>
      </w:r>
      <w:r w:rsidR="00DA6004">
        <w:rPr>
          <w:lang w:val="en-US"/>
        </w:rPr>
        <w:t>a</w:t>
      </w:r>
      <w:r>
        <w:rPr>
          <w:lang w:val="en-US"/>
        </w:rPr>
        <w:t xml:space="preserve">dministrations and </w:t>
      </w:r>
      <w:r w:rsidR="00DA6004">
        <w:rPr>
          <w:lang w:val="en-US"/>
        </w:rPr>
        <w:t>r</w:t>
      </w:r>
      <w:r>
        <w:rPr>
          <w:lang w:val="en-US"/>
        </w:rPr>
        <w:t>egional groups of suitable frequency arrangements for each country or Region.</w:t>
      </w:r>
      <w:r w:rsidR="005759D2">
        <w:rPr>
          <w:lang w:val="en-US"/>
        </w:rPr>
        <w:t xml:space="preserve"> </w:t>
      </w:r>
      <w:r>
        <w:rPr>
          <w:lang w:val="en-US"/>
        </w:rPr>
        <w:t>Indeed, Recommendation ITU</w:t>
      </w:r>
      <w:r>
        <w:rPr>
          <w:lang w:val="en-US"/>
        </w:rPr>
        <w:noBreakHyphen/>
        <w:t xml:space="preserve">R M.1036 provides alternatives for deployments depending on local conditions. </w:t>
      </w:r>
    </w:p>
    <w:p w:rsidR="00844621" w:rsidRDefault="00844621" w:rsidP="00844621">
      <w:pPr>
        <w:rPr>
          <w:b/>
        </w:rPr>
      </w:pPr>
      <w:r>
        <w:t xml:space="preserve">Extensive work has been carried out on the development of </w:t>
      </w:r>
      <w:r w:rsidR="00DA6004">
        <w:t xml:space="preserve">the </w:t>
      </w:r>
      <w:r>
        <w:t xml:space="preserve">draft revision of Recommendation </w:t>
      </w:r>
      <w:r w:rsidRPr="00DB7F60">
        <w:rPr>
          <w:color w:val="000000"/>
          <w:lang w:eastAsia="zh-CN"/>
        </w:rPr>
        <w:t>ITU</w:t>
      </w:r>
      <w:r>
        <w:rPr>
          <w:color w:val="000000"/>
          <w:lang w:eastAsia="zh-CN"/>
        </w:rPr>
        <w:noBreakHyphen/>
      </w:r>
      <w:r w:rsidRPr="00DB7F60">
        <w:rPr>
          <w:color w:val="000000"/>
          <w:lang w:eastAsia="zh-CN"/>
        </w:rPr>
        <w:t>R M.1036-4</w:t>
      </w:r>
      <w:r>
        <w:rPr>
          <w:color w:val="000000"/>
          <w:lang w:eastAsia="zh-CN"/>
        </w:rPr>
        <w:t xml:space="preserve"> at several WP 5D meetings</w:t>
      </w:r>
      <w:r w:rsidRPr="005E100E">
        <w:t>.</w:t>
      </w:r>
      <w:r>
        <w:rPr>
          <w:b/>
        </w:rPr>
        <w:t xml:space="preserve"> </w:t>
      </w:r>
    </w:p>
    <w:p w:rsidR="00844621" w:rsidRPr="00C7067B" w:rsidRDefault="00844621" w:rsidP="00844621">
      <w:r>
        <w:lastRenderedPageBreak/>
        <w:t xml:space="preserve">At its June 2015 meeting, WP 5D decided to submit the draft revision of Recommendation </w:t>
      </w:r>
      <w:r w:rsidRPr="00DB7F60">
        <w:rPr>
          <w:color w:val="000000"/>
          <w:lang w:eastAsia="zh-CN"/>
        </w:rPr>
        <w:t>ITU</w:t>
      </w:r>
      <w:r>
        <w:rPr>
          <w:color w:val="000000"/>
          <w:lang w:eastAsia="zh-CN"/>
        </w:rPr>
        <w:noBreakHyphen/>
      </w:r>
      <w:r w:rsidRPr="00DB7F60">
        <w:rPr>
          <w:color w:val="000000"/>
          <w:lang w:eastAsia="zh-CN"/>
        </w:rPr>
        <w:t>R</w:t>
      </w:r>
      <w:r>
        <w:rPr>
          <w:color w:val="000000"/>
          <w:lang w:eastAsia="zh-CN"/>
        </w:rPr>
        <w:t> </w:t>
      </w:r>
      <w:r w:rsidRPr="00DB7F60">
        <w:rPr>
          <w:color w:val="000000"/>
          <w:lang w:eastAsia="zh-CN"/>
        </w:rPr>
        <w:t>M.1036-4</w:t>
      </w:r>
      <w:r>
        <w:rPr>
          <w:color w:val="000000"/>
          <w:lang w:eastAsia="zh-CN"/>
        </w:rPr>
        <w:t xml:space="preserve"> </w:t>
      </w:r>
      <w:r>
        <w:t xml:space="preserve">to SG 5 for adoption (Document </w:t>
      </w:r>
      <w:hyperlink r:id="rId9" w:history="1">
        <w:r w:rsidRPr="00DE5E65">
          <w:rPr>
            <w:rStyle w:val="Hyperlink"/>
          </w:rPr>
          <w:t>5/213</w:t>
        </w:r>
      </w:hyperlink>
      <w:r>
        <w:t>).</w:t>
      </w:r>
    </w:p>
    <w:p w:rsidR="00844621" w:rsidRPr="00F9595A" w:rsidRDefault="00844621" w:rsidP="00D113A7">
      <w:r w:rsidRPr="00F9595A">
        <w:t>The ITU-R Study Group 5 meeting in July 2015</w:t>
      </w:r>
      <w:r w:rsidRPr="00F9595A">
        <w:rPr>
          <w:rFonts w:hint="eastAsia"/>
        </w:rPr>
        <w:t xml:space="preserve"> considered </w:t>
      </w:r>
      <w:r w:rsidRPr="00F9595A">
        <w:t xml:space="preserve">adoption of </w:t>
      </w:r>
      <w:r w:rsidRPr="00F9595A">
        <w:rPr>
          <w:rFonts w:hint="eastAsia"/>
        </w:rPr>
        <w:t>the</w:t>
      </w:r>
      <w:r w:rsidRPr="00F9595A">
        <w:t xml:space="preserve"> </w:t>
      </w:r>
      <w:r>
        <w:t xml:space="preserve">draft revision of Recommendation </w:t>
      </w:r>
      <w:r w:rsidRPr="00DB7F60">
        <w:rPr>
          <w:color w:val="000000"/>
          <w:lang w:eastAsia="zh-CN"/>
        </w:rPr>
        <w:t>ITU-R M.1036-4</w:t>
      </w:r>
      <w:r w:rsidRPr="00F9595A">
        <w:rPr>
          <w:rFonts w:hint="eastAsia"/>
        </w:rPr>
        <w:t xml:space="preserve"> based on</w:t>
      </w:r>
      <w:r w:rsidRPr="00F9595A">
        <w:t xml:space="preserve"> the output from WP 5D and</w:t>
      </w:r>
      <w:r w:rsidRPr="00F9595A">
        <w:rPr>
          <w:rFonts w:hint="eastAsia"/>
        </w:rPr>
        <w:t xml:space="preserve"> </w:t>
      </w:r>
      <w:r w:rsidRPr="00F9595A">
        <w:t>other</w:t>
      </w:r>
      <w:r w:rsidRPr="00F9595A">
        <w:rPr>
          <w:rFonts w:hint="eastAsia"/>
        </w:rPr>
        <w:t xml:space="preserve"> contributions. However, the Study Group meeting did not reach agreement to adopt the draft new Recommendation.</w:t>
      </w:r>
      <w:r w:rsidRPr="00F9595A">
        <w:t xml:space="preserve"> </w:t>
      </w:r>
      <w:r w:rsidRPr="00F9595A">
        <w:rPr>
          <w:rFonts w:hint="eastAsia"/>
        </w:rPr>
        <w:t xml:space="preserve">Therefore, in accordance with provision 10.2.1.2, item </w:t>
      </w:r>
      <w:r w:rsidRPr="00E464B7">
        <w:rPr>
          <w:rFonts w:hint="eastAsia"/>
          <w:i/>
          <w:iCs/>
        </w:rPr>
        <w:t>a)</w:t>
      </w:r>
      <w:r w:rsidRPr="00F9595A">
        <w:rPr>
          <w:rFonts w:hint="eastAsia"/>
        </w:rPr>
        <w:t>, of Resolution ITU</w:t>
      </w:r>
      <w:r>
        <w:noBreakHyphen/>
      </w:r>
      <w:r w:rsidRPr="00F9595A">
        <w:rPr>
          <w:rFonts w:hint="eastAsia"/>
        </w:rPr>
        <w:t>R</w:t>
      </w:r>
      <w:r w:rsidR="00D113A7">
        <w:t> </w:t>
      </w:r>
      <w:r w:rsidRPr="00F9595A">
        <w:rPr>
          <w:rFonts w:hint="eastAsia"/>
        </w:rPr>
        <w:t xml:space="preserve">1-6, the </w:t>
      </w:r>
      <w:r w:rsidRPr="00F9595A">
        <w:t xml:space="preserve">SG 5 </w:t>
      </w:r>
      <w:r w:rsidRPr="00F9595A">
        <w:rPr>
          <w:rFonts w:hint="eastAsia"/>
        </w:rPr>
        <w:t>meeting decided to forward the texts to the Radiocommunication Assembly.</w:t>
      </w:r>
    </w:p>
    <w:p w:rsidR="00844621" w:rsidRDefault="00844621" w:rsidP="00844621">
      <w:pPr>
        <w:pStyle w:val="Heading1"/>
        <w:rPr>
          <w:lang w:eastAsia="zh-CN"/>
        </w:rPr>
      </w:pPr>
      <w:r>
        <w:rPr>
          <w:lang w:eastAsia="zh-CN"/>
        </w:rPr>
        <w:t>3</w:t>
      </w:r>
      <w:r>
        <w:rPr>
          <w:lang w:eastAsia="zh-CN"/>
        </w:rPr>
        <w:tab/>
        <w:t>Benefits of draft new Recommendation ITU-R M.</w:t>
      </w:r>
      <w:r w:rsidRPr="00DB7F60">
        <w:rPr>
          <w:color w:val="000000"/>
          <w:lang w:eastAsia="zh-CN"/>
        </w:rPr>
        <w:t>1036-4</w:t>
      </w:r>
    </w:p>
    <w:p w:rsidR="00844621" w:rsidRDefault="00844621" w:rsidP="00844621">
      <w:r w:rsidRPr="005E100E">
        <w:t>The</w:t>
      </w:r>
      <w:r>
        <w:rPr>
          <w:rFonts w:cs="Angsana New"/>
          <w:color w:val="000000"/>
          <w:szCs w:val="24"/>
          <w:lang w:eastAsia="zh-CN"/>
        </w:rPr>
        <w:t xml:space="preserve"> </w:t>
      </w:r>
      <w:r>
        <w:t xml:space="preserve">draft revision of Recommendation </w:t>
      </w:r>
      <w:r w:rsidRPr="00DB7F60">
        <w:rPr>
          <w:color w:val="000000"/>
          <w:lang w:eastAsia="zh-CN"/>
        </w:rPr>
        <w:t>ITU-R M.1036-4</w:t>
      </w:r>
      <w:r w:rsidRPr="00FB721F">
        <w:t xml:space="preserve"> </w:t>
      </w:r>
      <w:r w:rsidRPr="005E100E">
        <w:t xml:space="preserve">is the result of a substantial work carried out within </w:t>
      </w:r>
      <w:r>
        <w:t>WP 5D</w:t>
      </w:r>
      <w:r w:rsidRPr="005E100E">
        <w:t xml:space="preserve">. </w:t>
      </w:r>
      <w:r w:rsidRPr="005E100E">
        <w:rPr>
          <w:bCs/>
          <w:szCs w:val="24"/>
        </w:rPr>
        <w:t>Co-signatory administrations</w:t>
      </w:r>
      <w:r w:rsidRPr="005E100E">
        <w:t xml:space="preserve"> from CEPT, ATU and ASMG believe that this </w:t>
      </w:r>
      <w:r>
        <w:t>draft revision</w:t>
      </w:r>
      <w:r w:rsidRPr="005E100E">
        <w:t xml:space="preserve"> is mature enough to be</w:t>
      </w:r>
      <w:r>
        <w:t xml:space="preserve"> approved</w:t>
      </w:r>
      <w:r w:rsidRPr="005E100E">
        <w:t>, given that it is a delicate compromise amongst administrations of various parts of Region 1.</w:t>
      </w:r>
    </w:p>
    <w:p w:rsidR="00844621" w:rsidRDefault="00844621" w:rsidP="00D113A7">
      <w:r>
        <w:t xml:space="preserve">The approval of this Recommendation will </w:t>
      </w:r>
      <w:r>
        <w:rPr>
          <w:lang w:val="en-US"/>
        </w:rPr>
        <w:t xml:space="preserve">provide alternatives for </w:t>
      </w:r>
      <w:r>
        <w:t xml:space="preserve">administrations wishing to use the 700 MHz band for the mobile service </w:t>
      </w:r>
      <w:r>
        <w:rPr>
          <w:lang w:val="en-US"/>
        </w:rPr>
        <w:t>depending on local conditions</w:t>
      </w:r>
      <w:r>
        <w:t xml:space="preserve">, while helping </w:t>
      </w:r>
      <w:r w:rsidR="00D113A7">
        <w:rPr>
          <w:lang w:val="en-US"/>
        </w:rPr>
        <w:t>a</w:t>
      </w:r>
      <w:r>
        <w:rPr>
          <w:lang w:val="en-US"/>
        </w:rPr>
        <w:t>dministrations in the early consideration of suitable frequency arrangements for each country or Region.</w:t>
      </w:r>
    </w:p>
    <w:p w:rsidR="00844621" w:rsidRDefault="00844621" w:rsidP="00844621">
      <w:pPr>
        <w:pStyle w:val="Heading1"/>
        <w:rPr>
          <w:lang w:eastAsia="zh-CN"/>
        </w:rPr>
      </w:pPr>
      <w:r>
        <w:rPr>
          <w:lang w:eastAsia="zh-CN"/>
        </w:rPr>
        <w:t>4</w:t>
      </w:r>
      <w:r>
        <w:rPr>
          <w:lang w:eastAsia="zh-CN"/>
        </w:rPr>
        <w:tab/>
        <w:t>Proposal</w:t>
      </w:r>
    </w:p>
    <w:p w:rsidR="00844621" w:rsidRDefault="00844621" w:rsidP="00844621">
      <w:pPr>
        <w:rPr>
          <w:lang w:val="en-US" w:eastAsia="zh-CN"/>
        </w:rPr>
      </w:pPr>
      <w:r>
        <w:rPr>
          <w:lang w:val="en-US" w:eastAsia="zh-CN"/>
        </w:rPr>
        <w:t xml:space="preserve">The </w:t>
      </w:r>
      <w:proofErr w:type="spellStart"/>
      <w:r>
        <w:rPr>
          <w:lang w:val="en-US" w:eastAsia="zh-CN"/>
        </w:rPr>
        <w:t>Radiocommunication</w:t>
      </w:r>
      <w:proofErr w:type="spellEnd"/>
      <w:r>
        <w:rPr>
          <w:lang w:val="en-US" w:eastAsia="zh-CN"/>
        </w:rPr>
        <w:t xml:space="preserve"> Assembly </w:t>
      </w:r>
      <w:r w:rsidRPr="005E100E">
        <w:rPr>
          <w:lang w:val="en-US" w:eastAsia="zh-CN"/>
        </w:rPr>
        <w:t xml:space="preserve">is invited to </w:t>
      </w:r>
      <w:r>
        <w:rPr>
          <w:lang w:val="en-US" w:eastAsia="zh-CN"/>
        </w:rPr>
        <w:t xml:space="preserve">approve the </w:t>
      </w:r>
      <w:r>
        <w:t xml:space="preserve">draft revision of Recommendation </w:t>
      </w:r>
      <w:r w:rsidRPr="00DB7F60">
        <w:rPr>
          <w:lang w:eastAsia="zh-CN"/>
        </w:rPr>
        <w:t>ITU</w:t>
      </w:r>
      <w:r>
        <w:rPr>
          <w:lang w:eastAsia="zh-CN"/>
        </w:rPr>
        <w:noBreakHyphen/>
      </w:r>
      <w:r w:rsidRPr="00DB7F60">
        <w:rPr>
          <w:lang w:eastAsia="zh-CN"/>
        </w:rPr>
        <w:t>R M.1036-4</w:t>
      </w:r>
      <w:r w:rsidRPr="005E100E">
        <w:rPr>
          <w:lang w:val="en-US" w:eastAsia="zh-CN"/>
        </w:rPr>
        <w:t xml:space="preserve">. </w:t>
      </w:r>
      <w:r>
        <w:rPr>
          <w:lang w:val="en-US" w:eastAsia="zh-CN"/>
        </w:rPr>
        <w:t xml:space="preserve">The </w:t>
      </w:r>
      <w:r w:rsidRPr="005E100E">
        <w:rPr>
          <w:lang w:val="en-US" w:eastAsia="zh-CN"/>
        </w:rPr>
        <w:t>proponents</w:t>
      </w:r>
      <w:r>
        <w:rPr>
          <w:lang w:val="en-US" w:eastAsia="zh-CN"/>
        </w:rPr>
        <w:t xml:space="preserve"> of this contribution</w:t>
      </w:r>
      <w:r w:rsidRPr="005E100E">
        <w:rPr>
          <w:lang w:val="en-US" w:eastAsia="zh-CN"/>
        </w:rPr>
        <w:t xml:space="preserve"> consider that the text reflects the sensitive balance </w:t>
      </w:r>
      <w:r>
        <w:rPr>
          <w:lang w:val="en-US" w:eastAsia="zh-CN"/>
        </w:rPr>
        <w:t>in WP 5D</w:t>
      </w:r>
      <w:r w:rsidRPr="005E100E">
        <w:rPr>
          <w:lang w:val="en-US" w:eastAsia="zh-CN"/>
        </w:rPr>
        <w:t>.</w:t>
      </w:r>
    </w:p>
    <w:p w:rsidR="00844621" w:rsidRDefault="00844621" w:rsidP="0032202E">
      <w:pPr>
        <w:pStyle w:val="Reasons"/>
      </w:pPr>
    </w:p>
    <w:p w:rsidR="00844621" w:rsidRDefault="00844621">
      <w:pPr>
        <w:jc w:val="center"/>
      </w:pPr>
      <w:r>
        <w:t>______________</w:t>
      </w:r>
      <w:bookmarkStart w:id="10" w:name="_GoBack"/>
      <w:bookmarkEnd w:id="10"/>
    </w:p>
    <w:sectPr w:rsidR="00844621"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986" w:rsidRDefault="00F22986">
      <w:r>
        <w:separator/>
      </w:r>
    </w:p>
  </w:endnote>
  <w:endnote w:type="continuationSeparator" w:id="0">
    <w:p w:rsidR="00F22986" w:rsidRDefault="00F2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F22986">
      <w:rPr>
        <w:noProof/>
        <w:lang w:val="es-ES_tradnl"/>
      </w:rPr>
      <w:t>Document106</w:t>
    </w:r>
    <w:r>
      <w:fldChar w:fldCharType="end"/>
    </w:r>
    <w:r w:rsidRPr="009447A3">
      <w:rPr>
        <w:lang w:val="es-ES_tradnl"/>
      </w:rPr>
      <w:tab/>
    </w:r>
    <w:r>
      <w:fldChar w:fldCharType="begin"/>
    </w:r>
    <w:r>
      <w:instrText xml:space="preserve"> SAVEDATE \@ DD.MM.YY </w:instrText>
    </w:r>
    <w:r>
      <w:fldChar w:fldCharType="separate"/>
    </w:r>
    <w:r w:rsidR="00DA6004">
      <w:rPr>
        <w:noProof/>
      </w:rPr>
      <w:t>06.10.15</w:t>
    </w:r>
    <w:r>
      <w:fldChar w:fldCharType="end"/>
    </w:r>
    <w:r w:rsidRPr="009447A3">
      <w:rPr>
        <w:lang w:val="es-ES_tradnl"/>
      </w:rPr>
      <w:tab/>
    </w:r>
    <w:r>
      <w:fldChar w:fldCharType="begin"/>
    </w:r>
    <w:r>
      <w:instrText xml:space="preserve"> PRINTDATE \@ DD.MM.YY </w:instrText>
    </w:r>
    <w:r>
      <w:fldChar w:fldCharType="separate"/>
    </w:r>
    <w:r w:rsidR="00F22986">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621" w:rsidRDefault="00844621" w:rsidP="00844621">
    <w:pPr>
      <w:pStyle w:val="Footer"/>
    </w:pPr>
    <w:fldSimple w:instr=" FILENAME \p  \* MERGEFORMAT ">
      <w:r>
        <w:t>P:\ENG\ITU-R\CONF-R\AR15\PLEN\000\014E.docx</w:t>
      </w:r>
    </w:fldSimple>
    <w:r>
      <w:t xml:space="preserve"> (387614)</w:t>
    </w:r>
    <w:r>
      <w:tab/>
    </w:r>
    <w:r>
      <w:fldChar w:fldCharType="begin"/>
    </w:r>
    <w:r>
      <w:instrText xml:space="preserve"> SAVEDATE \@ DD.MM.YY </w:instrText>
    </w:r>
    <w:r>
      <w:fldChar w:fldCharType="separate"/>
    </w:r>
    <w:r w:rsidR="00DA6004">
      <w:t>06.10.15</w:t>
    </w:r>
    <w:r>
      <w:fldChar w:fldCharType="end"/>
    </w:r>
    <w:r>
      <w:tab/>
    </w:r>
    <w:r>
      <w:fldChar w:fldCharType="begin"/>
    </w:r>
    <w:r>
      <w:instrText xml:space="preserve"> PRINTDATE \@ DD.MM.YY </w:instrText>
    </w:r>
    <w:r>
      <w:fldChar w:fldCharType="separate"/>
    </w:r>
    <w:r>
      <w:t>25.04.03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621" w:rsidRDefault="00D113A7">
    <w:pPr>
      <w:pStyle w:val="Footer"/>
    </w:pPr>
    <w:r>
      <w:fldChar w:fldCharType="begin"/>
    </w:r>
    <w:r>
      <w:instrText xml:space="preserve"> FILENAME \p  \* MERGEFORMAT </w:instrText>
    </w:r>
    <w:r>
      <w:fldChar w:fldCharType="separate"/>
    </w:r>
    <w:r w:rsidR="00844621">
      <w:t>P:\ENG\ITU-R\CONF-R\AR15\PLEN\000\014E.docx</w:t>
    </w:r>
    <w:r>
      <w:fldChar w:fldCharType="end"/>
    </w:r>
    <w:r w:rsidR="00844621">
      <w:t xml:space="preserve"> (387614)</w:t>
    </w:r>
    <w:r w:rsidR="00844621">
      <w:tab/>
    </w:r>
    <w:r w:rsidR="00844621">
      <w:fldChar w:fldCharType="begin"/>
    </w:r>
    <w:r w:rsidR="00844621">
      <w:instrText xml:space="preserve"> SAVEDATE \@ DD.MM.YY </w:instrText>
    </w:r>
    <w:r w:rsidR="00844621">
      <w:fldChar w:fldCharType="separate"/>
    </w:r>
    <w:r w:rsidR="00DA6004">
      <w:t>06.10.15</w:t>
    </w:r>
    <w:r w:rsidR="00844621">
      <w:fldChar w:fldCharType="end"/>
    </w:r>
    <w:r w:rsidR="00844621">
      <w:tab/>
    </w:r>
    <w:r w:rsidR="00844621">
      <w:fldChar w:fldCharType="begin"/>
    </w:r>
    <w:r w:rsidR="00844621">
      <w:instrText xml:space="preserve"> PRINTDATE \@ DD.MM.YY </w:instrText>
    </w:r>
    <w:r w:rsidR="00844621">
      <w:fldChar w:fldCharType="separate"/>
    </w:r>
    <w:r w:rsidR="00844621">
      <w:t>25.04.03</w:t>
    </w:r>
    <w:r w:rsidR="008446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986" w:rsidRDefault="00F22986">
      <w:r>
        <w:rPr>
          <w:b/>
        </w:rPr>
        <w:t>_______________</w:t>
      </w:r>
    </w:p>
  </w:footnote>
  <w:footnote w:type="continuationSeparator" w:id="0">
    <w:p w:rsidR="00F22986" w:rsidRDefault="00F22986">
      <w:r>
        <w:continuationSeparator/>
      </w:r>
    </w:p>
  </w:footnote>
  <w:footnote w:id="1">
    <w:p w:rsidR="00844621" w:rsidRPr="00B66A25" w:rsidRDefault="00844621">
      <w:pPr>
        <w:pStyle w:val="FootnoteText"/>
        <w:rPr>
          <w:szCs w:val="24"/>
          <w:lang w:val="en-US"/>
        </w:rPr>
      </w:pPr>
      <w:r>
        <w:rPr>
          <w:rStyle w:val="FootnoteReference"/>
        </w:rPr>
        <w:footnoteRef/>
      </w:r>
      <w:r>
        <w:t xml:space="preserve"> </w:t>
      </w:r>
      <w:r>
        <w:tab/>
      </w:r>
      <w:r w:rsidRPr="00B66A25">
        <w:rPr>
          <w:szCs w:val="24"/>
        </w:rPr>
        <w:t>This Document was discussed and prepared in the 20</w:t>
      </w:r>
      <w:r w:rsidRPr="00844621">
        <w:t>th</w:t>
      </w:r>
      <w:r w:rsidRPr="00B66A25">
        <w:rPr>
          <w:szCs w:val="24"/>
        </w:rPr>
        <w:t xml:space="preserve"> meeting of Arab Spectrum Management Group in Rabat, Kingdom o</w:t>
      </w:r>
      <w:r>
        <w:rPr>
          <w:szCs w:val="24"/>
        </w:rPr>
        <w:t>f Morocco, (22-27 August 2015).</w:t>
      </w:r>
      <w:r w:rsidR="00DA6004">
        <w:rPr>
          <w:szCs w:val="24"/>
        </w:rPr>
        <w:t xml:space="preserve"> </w:t>
      </w:r>
      <w:r w:rsidRPr="00B66A25">
        <w:rPr>
          <w:szCs w:val="24"/>
        </w:rPr>
        <w:t>The following are supporting administrations of this Arab Common Proposal: Bahrain (Kingdom of), Djibouti (Republic of), Egypt (Arab Republic of), Jordan (Hashemite Kingdom of), Kuwait (State of), Lebanon, Mauritania (Islamic Republic of), Morocco (Kingdom of), Oman (Sultanate of), Palestine, Qatar (State of), Saudi Arabia (Kingdom of), Sudan (Republic of the), Tunisia, United Arab Emirates</w:t>
      </w:r>
      <w:r>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986" w:rsidRDefault="00F22986">
    <w:pPr>
      <w:pStyle w:val="Header"/>
    </w:pPr>
    <w:r>
      <w:fldChar w:fldCharType="begin"/>
    </w:r>
    <w:r>
      <w:instrText xml:space="preserve"> PAGE  \* MERGEFORMAT </w:instrText>
    </w:r>
    <w:r>
      <w:fldChar w:fldCharType="separate"/>
    </w:r>
    <w:r w:rsidR="00D113A7">
      <w:rPr>
        <w:noProof/>
      </w:rPr>
      <w:t>2</w:t>
    </w:r>
    <w:r>
      <w:fldChar w:fldCharType="end"/>
    </w:r>
  </w:p>
  <w:p w:rsidR="00F22986" w:rsidRDefault="00F22986">
    <w:pPr>
      <w:pStyle w:val="Header"/>
    </w:pPr>
    <w:r>
      <w:t>RA15/PLEN/14-E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86"/>
    <w:rsid w:val="000D1293"/>
    <w:rsid w:val="001B225D"/>
    <w:rsid w:val="00206408"/>
    <w:rsid w:val="0030579C"/>
    <w:rsid w:val="00425F3D"/>
    <w:rsid w:val="004844C1"/>
    <w:rsid w:val="004D6FFE"/>
    <w:rsid w:val="005759D2"/>
    <w:rsid w:val="005E0BE1"/>
    <w:rsid w:val="005F1974"/>
    <w:rsid w:val="0071246B"/>
    <w:rsid w:val="00756B1C"/>
    <w:rsid w:val="007C6911"/>
    <w:rsid w:val="008145E1"/>
    <w:rsid w:val="00844621"/>
    <w:rsid w:val="00880578"/>
    <w:rsid w:val="008A7B8E"/>
    <w:rsid w:val="009447A3"/>
    <w:rsid w:val="00993768"/>
    <w:rsid w:val="009E375D"/>
    <w:rsid w:val="00A05CE9"/>
    <w:rsid w:val="00BB03AF"/>
    <w:rsid w:val="00BE5003"/>
    <w:rsid w:val="00BF5E61"/>
    <w:rsid w:val="00C46060"/>
    <w:rsid w:val="00CB1338"/>
    <w:rsid w:val="00D113A7"/>
    <w:rsid w:val="00D262CE"/>
    <w:rsid w:val="00D471A9"/>
    <w:rsid w:val="00D50D44"/>
    <w:rsid w:val="00DA6004"/>
    <w:rsid w:val="00DA716F"/>
    <w:rsid w:val="00E123D4"/>
    <w:rsid w:val="00E424C3"/>
    <w:rsid w:val="00EE1A06"/>
    <w:rsid w:val="00EE4AD6"/>
    <w:rsid w:val="00F2298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4CA2341-B601-46B6-8404-07B247A0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styleId="Hyperlink">
    <w:name w:val="Hyperlink"/>
    <w:basedOn w:val="DefaultParagraphFont"/>
    <w:rsid w:val="008446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5-RP-1008/e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R12-SG05-C-0213/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11</TotalTime>
  <Pages>2</Pages>
  <Words>472</Words>
  <Characters>2888</Characters>
  <Application>Microsoft Office Word</Application>
  <DocSecurity>0</DocSecurity>
  <Lines>50</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Turnbull, Karen</cp:lastModifiedBy>
  <cp:revision>5</cp:revision>
  <cp:lastPrinted>2003-04-25T07:33:00Z</cp:lastPrinted>
  <dcterms:created xsi:type="dcterms:W3CDTF">2015-10-06T14:51:00Z</dcterms:created>
  <dcterms:modified xsi:type="dcterms:W3CDTF">2015-10-09T12:57:00Z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