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637181">
            <w:pPr>
              <w:spacing w:before="400" w:after="48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637181">
            <w:pPr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24357BC" wp14:editId="1C89C28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637181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637181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637181">
            <w:pPr>
              <w:spacing w:before="0" w:after="48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637181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7F29BC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7F29BC" w:rsidRPr="00026535" w:rsidRDefault="007F29BC" w:rsidP="00637181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26535"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:rsidR="007F29BC" w:rsidRPr="00877D12" w:rsidRDefault="007F29BC" w:rsidP="00637181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RA15/PLEN/18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7F29BC" w:rsidRPr="00877D12">
        <w:trPr>
          <w:cantSplit/>
          <w:trHeight w:val="23"/>
        </w:trPr>
        <w:tc>
          <w:tcPr>
            <w:tcW w:w="6468" w:type="dxa"/>
            <w:vMerge/>
          </w:tcPr>
          <w:p w:rsidR="007F29BC" w:rsidRPr="00877D12" w:rsidRDefault="007F29BC" w:rsidP="00637181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7F29BC" w:rsidRPr="00877D12" w:rsidRDefault="007F29BC" w:rsidP="0063718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>
              <w:rPr>
                <w:rFonts w:ascii="Verdana" w:hAnsi="Verdana"/>
                <w:b/>
                <w:sz w:val="20"/>
                <w:lang w:eastAsia="zh-CN"/>
              </w:rPr>
              <w:t>15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>
              <w:rPr>
                <w:rFonts w:ascii="Verdana" w:hAnsi="Verdana"/>
                <w:b/>
                <w:sz w:val="20"/>
                <w:lang w:eastAsia="zh-CN"/>
              </w:rPr>
              <w:t>6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7F29BC" w:rsidRPr="00877D12">
        <w:trPr>
          <w:cantSplit/>
          <w:trHeight w:val="23"/>
        </w:trPr>
        <w:tc>
          <w:tcPr>
            <w:tcW w:w="6468" w:type="dxa"/>
            <w:vMerge/>
          </w:tcPr>
          <w:p w:rsidR="007F29BC" w:rsidRPr="00877D12" w:rsidRDefault="007F29BC" w:rsidP="00637181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7F29BC" w:rsidRPr="00877D12" w:rsidRDefault="007F29BC" w:rsidP="0063718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>
              <w:rPr>
                <w:rFonts w:ascii="Verdana" w:hAnsi="Verdana"/>
                <w:b/>
                <w:sz w:val="20"/>
                <w:lang w:eastAsia="zh-CN"/>
              </w:rPr>
              <w:t>：英文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7F29BC" w:rsidRDefault="007F29BC" w:rsidP="00637181">
            <w:pPr>
              <w:pStyle w:val="Source"/>
              <w:rPr>
                <w:lang w:val="fr-CH" w:eastAsia="zh-CN" w:bidi="ar-EG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val="fr-CH" w:eastAsia="zh-CN" w:bidi="ar-EG"/>
              </w:rPr>
              <w:t>加拿大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B9434A" w:rsidRDefault="00B9434A" w:rsidP="00637181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建议书的格式</w:t>
            </w:r>
          </w:p>
        </w:tc>
      </w:tr>
      <w:tr w:rsidR="007F29BC" w:rsidRPr="00877D12">
        <w:trPr>
          <w:cantSplit/>
        </w:trPr>
        <w:tc>
          <w:tcPr>
            <w:tcW w:w="10031" w:type="dxa"/>
            <w:gridSpan w:val="2"/>
          </w:tcPr>
          <w:p w:rsidR="007F29BC" w:rsidRDefault="007F29BC" w:rsidP="00637181">
            <w:pPr>
              <w:pStyle w:val="Title2"/>
              <w:rPr>
                <w:lang w:eastAsia="zh-CN"/>
              </w:rPr>
            </w:pPr>
          </w:p>
        </w:tc>
      </w:tr>
    </w:tbl>
    <w:bookmarkEnd w:id="8"/>
    <w:p w:rsidR="007F29BC" w:rsidRPr="00025B70" w:rsidRDefault="00082281" w:rsidP="00637181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7F29BC" w:rsidRDefault="00B9434A" w:rsidP="00637181">
      <w:pPr>
        <w:ind w:firstLineChars="200" w:firstLine="48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在</w:t>
      </w:r>
      <w:r>
        <w:rPr>
          <w:rFonts w:hint="eastAsia"/>
          <w:color w:val="000000"/>
          <w:lang w:eastAsia="zh-CN"/>
        </w:rPr>
        <w:t>RA-12</w:t>
      </w:r>
      <w:r>
        <w:rPr>
          <w:rFonts w:hint="eastAsia"/>
          <w:color w:val="000000"/>
          <w:lang w:eastAsia="zh-CN"/>
        </w:rPr>
        <w:t>上，加拿大提出应为</w:t>
      </w:r>
      <w:r>
        <w:rPr>
          <w:rFonts w:hint="eastAsia"/>
          <w:color w:val="000000"/>
          <w:lang w:eastAsia="zh-CN"/>
        </w:rPr>
        <w:t>ITU-R</w:t>
      </w:r>
      <w:r>
        <w:rPr>
          <w:rFonts w:hint="eastAsia"/>
          <w:color w:val="000000"/>
          <w:lang w:eastAsia="zh-CN"/>
        </w:rPr>
        <w:t>建议书的格式提供相关指导（参见文件</w:t>
      </w:r>
      <w:hyperlink r:id="rId9" w:history="1">
        <w:r w:rsidRPr="00B9434A">
          <w:rPr>
            <w:rStyle w:val="Hyperlink"/>
            <w:rFonts w:hint="eastAsia"/>
            <w:lang w:eastAsia="zh-CN"/>
          </w:rPr>
          <w:t>RA12/PLEN</w:t>
        </w:r>
        <w:r w:rsidRPr="00B9434A">
          <w:rPr>
            <w:rStyle w:val="Hyperlink"/>
            <w:rFonts w:hint="eastAsia"/>
            <w:lang w:eastAsia="zh-CN"/>
          </w:rPr>
          <w:t>/</w:t>
        </w:r>
        <w:r w:rsidRPr="00B9434A">
          <w:rPr>
            <w:rStyle w:val="Hyperlink"/>
            <w:rFonts w:hint="eastAsia"/>
            <w:lang w:eastAsia="zh-CN"/>
          </w:rPr>
          <w:t>29</w:t>
        </w:r>
      </w:hyperlink>
      <w:r>
        <w:rPr>
          <w:rFonts w:hint="eastAsia"/>
          <w:color w:val="000000"/>
          <w:lang w:eastAsia="zh-CN"/>
        </w:rPr>
        <w:t>）。</w:t>
      </w:r>
      <w:r>
        <w:rPr>
          <w:rFonts w:hint="eastAsia"/>
          <w:color w:val="000000"/>
          <w:lang w:eastAsia="zh-CN"/>
        </w:rPr>
        <w:t>RA-12</w:t>
      </w:r>
      <w:r w:rsidR="00186FC3">
        <w:rPr>
          <w:rFonts w:hint="eastAsia"/>
          <w:color w:val="000000"/>
          <w:lang w:eastAsia="zh-CN"/>
        </w:rPr>
        <w:t>得出结论（参见文件</w:t>
      </w:r>
      <w:hyperlink r:id="rId10" w:history="1">
        <w:r w:rsidR="00186FC3" w:rsidRPr="00186FC3">
          <w:rPr>
            <w:rStyle w:val="Hyperlink"/>
            <w:lang w:eastAsia="zh-CN"/>
          </w:rPr>
          <w:t>RA12/PLE</w:t>
        </w:r>
        <w:r w:rsidR="00186FC3" w:rsidRPr="00186FC3">
          <w:rPr>
            <w:rStyle w:val="Hyperlink"/>
            <w:lang w:eastAsia="zh-CN"/>
          </w:rPr>
          <w:t>N</w:t>
        </w:r>
        <w:r w:rsidR="00186FC3" w:rsidRPr="00186FC3">
          <w:rPr>
            <w:rStyle w:val="Hyperlink"/>
            <w:lang w:eastAsia="zh-CN"/>
          </w:rPr>
          <w:t>/116</w:t>
        </w:r>
      </w:hyperlink>
      <w:r w:rsidR="00186FC3">
        <w:rPr>
          <w:rFonts w:hint="eastAsia"/>
          <w:color w:val="000000"/>
          <w:lang w:eastAsia="zh-CN"/>
        </w:rPr>
        <w:t>的第</w:t>
      </w:r>
      <w:r w:rsidR="00186FC3">
        <w:rPr>
          <w:rFonts w:hint="eastAsia"/>
          <w:color w:val="000000"/>
          <w:lang w:eastAsia="zh-CN"/>
        </w:rPr>
        <w:t>5.1</w:t>
      </w:r>
      <w:r w:rsidR="00186FC3">
        <w:rPr>
          <w:rFonts w:hint="eastAsia"/>
          <w:color w:val="000000"/>
          <w:lang w:eastAsia="zh-CN"/>
        </w:rPr>
        <w:t>节和</w:t>
      </w:r>
      <w:r w:rsidR="00186FC3">
        <w:rPr>
          <w:rFonts w:hint="eastAsia"/>
          <w:color w:val="000000"/>
          <w:lang w:eastAsia="zh-CN"/>
        </w:rPr>
        <w:t>5.2</w:t>
      </w:r>
      <w:r w:rsidR="00186FC3">
        <w:rPr>
          <w:rFonts w:hint="eastAsia"/>
          <w:color w:val="000000"/>
          <w:lang w:eastAsia="zh-CN"/>
        </w:rPr>
        <w:t>节）：</w:t>
      </w:r>
      <w:r>
        <w:rPr>
          <w:rFonts w:hint="eastAsia"/>
          <w:color w:val="000000"/>
          <w:lang w:eastAsia="zh-CN"/>
        </w:rPr>
        <w:t>该问题</w:t>
      </w:r>
      <w:r w:rsidR="00186FC3">
        <w:rPr>
          <w:rFonts w:hint="eastAsia"/>
          <w:color w:val="000000"/>
          <w:lang w:eastAsia="zh-CN"/>
        </w:rPr>
        <w:t>应经过</w:t>
      </w:r>
      <w:r w:rsidR="00186FC3">
        <w:rPr>
          <w:rFonts w:hint="eastAsia"/>
          <w:color w:val="000000"/>
          <w:lang w:eastAsia="zh-CN"/>
        </w:rPr>
        <w:t>RAG</w:t>
      </w:r>
      <w:r w:rsidR="00186FC3">
        <w:rPr>
          <w:rFonts w:hint="eastAsia"/>
          <w:color w:val="000000"/>
          <w:lang w:eastAsia="zh-CN"/>
        </w:rPr>
        <w:t>审议，且该格式应由无线电通信全会批准。</w:t>
      </w:r>
    </w:p>
    <w:p w:rsidR="007F29BC" w:rsidRDefault="00186FC3" w:rsidP="0063718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在全会给出进一步指导意见之前，现行的有关建议书格式问题的导则仍是“无线电通信全会和研究组会议及文件”指导原则第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版的附件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2.12</w:t>
      </w:r>
      <w:r>
        <w:rPr>
          <w:rFonts w:hint="eastAsia"/>
          <w:lang w:eastAsia="zh-CN"/>
        </w:rPr>
        <w:t>节，发布在第</w:t>
      </w:r>
      <w:hyperlink r:id="rId11" w:history="1">
        <w:r w:rsidRPr="00082281">
          <w:rPr>
            <w:rStyle w:val="Hyperlink"/>
            <w:szCs w:val="24"/>
            <w:lang w:eastAsia="zh-CN"/>
          </w:rPr>
          <w:t>CA/1</w:t>
        </w:r>
        <w:bookmarkStart w:id="9" w:name="_GoBack"/>
        <w:bookmarkEnd w:id="9"/>
        <w:r w:rsidRPr="00082281">
          <w:rPr>
            <w:rStyle w:val="Hyperlink"/>
            <w:szCs w:val="24"/>
            <w:lang w:eastAsia="zh-CN"/>
          </w:rPr>
          <w:t>3</w:t>
        </w:r>
        <w:r w:rsidR="00637181" w:rsidRPr="00082281">
          <w:rPr>
            <w:rStyle w:val="Hyperlink"/>
            <w:rFonts w:hint="eastAsia"/>
            <w:szCs w:val="24"/>
            <w:lang w:eastAsia="zh-CN"/>
          </w:rPr>
          <w:t>号行政通函</w:t>
        </w:r>
      </w:hyperlink>
      <w:r>
        <w:rPr>
          <w:rStyle w:val="FootnoteReference"/>
        </w:rPr>
        <w:footnoteReference w:id="1"/>
      </w:r>
      <w:r>
        <w:rPr>
          <w:rFonts w:hint="eastAsia"/>
          <w:lang w:eastAsia="zh-CN"/>
        </w:rPr>
        <w:t>上。</w:t>
      </w:r>
    </w:p>
    <w:p w:rsidR="007F29BC" w:rsidRDefault="00186FC3" w:rsidP="0063718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注意到为了响应</w:t>
      </w:r>
      <w:r>
        <w:rPr>
          <w:rFonts w:hint="eastAsia"/>
          <w:lang w:eastAsia="zh-CN"/>
        </w:rPr>
        <w:t>RA-12</w:t>
      </w:r>
      <w:r>
        <w:rPr>
          <w:rFonts w:hint="eastAsia"/>
          <w:lang w:eastAsia="zh-CN"/>
        </w:rPr>
        <w:t>的要求，</w:t>
      </w:r>
      <w:r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已经准备了一份题为“</w:t>
      </w:r>
      <w:hyperlink r:id="rId12" w:history="1">
        <w:r w:rsidR="00637181">
          <w:rPr>
            <w:rStyle w:val="Hyperlink"/>
            <w:szCs w:val="24"/>
            <w:lang w:eastAsia="zh-CN"/>
          </w:rPr>
          <w:t>ITU-R</w:t>
        </w:r>
        <w:r w:rsidR="00637181">
          <w:rPr>
            <w:rStyle w:val="Hyperlink"/>
            <w:rFonts w:hint="eastAsia"/>
            <w:szCs w:val="24"/>
            <w:lang w:eastAsia="zh-CN"/>
          </w:rPr>
          <w:t>建议书</w:t>
        </w:r>
        <w:r w:rsidR="00637181">
          <w:rPr>
            <w:rStyle w:val="Hyperlink"/>
            <w:szCs w:val="24"/>
            <w:lang w:eastAsia="zh-CN"/>
          </w:rPr>
          <w:t>的格</w:t>
        </w:r>
        <w:r w:rsidR="00637181">
          <w:rPr>
            <w:rStyle w:val="Hyperlink"/>
            <w:szCs w:val="24"/>
            <w:lang w:eastAsia="zh-CN"/>
          </w:rPr>
          <w:t>式</w:t>
        </w:r>
      </w:hyperlink>
      <w:r>
        <w:rPr>
          <w:rFonts w:hint="eastAsia"/>
          <w:lang w:eastAsia="zh-CN"/>
        </w:rPr>
        <w:t>”的文件，该文件应由全会审议。</w:t>
      </w:r>
    </w:p>
    <w:p w:rsidR="007F29BC" w:rsidRPr="00025B70" w:rsidRDefault="007F29BC" w:rsidP="00637181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7F29BC" w:rsidRDefault="00186FC3" w:rsidP="0063718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加拿大向无线电全会提议就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建议书格式问题给出清晰的指导意见，其中包括：</w:t>
      </w:r>
    </w:p>
    <w:p w:rsidR="007F29BC" w:rsidRDefault="007F29BC" w:rsidP="00637181">
      <w:pPr>
        <w:pStyle w:val="enumlev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="00186FC3">
        <w:rPr>
          <w:rFonts w:hint="eastAsia"/>
          <w:lang w:eastAsia="zh-CN"/>
        </w:rPr>
        <w:t>该格式是强制性的还是可选的。</w:t>
      </w:r>
    </w:p>
    <w:p w:rsidR="007F29BC" w:rsidRDefault="007F29BC" w:rsidP="00637181">
      <w:pPr>
        <w:pStyle w:val="enumlev1"/>
        <w:rPr>
          <w:b/>
          <w:sz w:val="28"/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="00186FC3">
        <w:rPr>
          <w:rFonts w:hint="eastAsia"/>
          <w:lang w:eastAsia="zh-CN"/>
        </w:rPr>
        <w:t>如果是强制性的，是否应对现行建议书在其更新时转换为新的格式。</w:t>
      </w:r>
    </w:p>
    <w:p w:rsidR="007F29BC" w:rsidRDefault="00571494" w:rsidP="00637181">
      <w:pPr>
        <w:tabs>
          <w:tab w:val="clear" w:pos="1134"/>
          <w:tab w:val="clear" w:pos="1871"/>
          <w:tab w:val="clear" w:pos="2268"/>
          <w:tab w:val="center" w:pos="708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加拿大进一步提议，该指导意见应通过</w:t>
      </w:r>
      <w:r w:rsidR="00186FC3">
        <w:rPr>
          <w:rFonts w:hint="eastAsia"/>
          <w:lang w:eastAsia="zh-CN"/>
        </w:rPr>
        <w:t>决定或其他合适的机制</w:t>
      </w:r>
      <w:r w:rsidR="00E736A8">
        <w:rPr>
          <w:rFonts w:hint="eastAsia"/>
          <w:lang w:eastAsia="zh-CN"/>
        </w:rPr>
        <w:t>正式提出。</w:t>
      </w:r>
    </w:p>
    <w:p w:rsidR="00082281" w:rsidRDefault="00082281" w:rsidP="0032202E">
      <w:pPr>
        <w:pStyle w:val="Reasons"/>
        <w:rPr>
          <w:lang w:eastAsia="zh-CN"/>
        </w:rPr>
      </w:pPr>
    </w:p>
    <w:p w:rsidR="001A50F9" w:rsidRPr="00970B63" w:rsidRDefault="00082281" w:rsidP="00082281">
      <w:pPr>
        <w:jc w:val="center"/>
      </w:pPr>
      <w:r>
        <w:t>______________</w:t>
      </w:r>
    </w:p>
    <w:sectPr w:rsidR="001A50F9" w:rsidRPr="00970B63" w:rsidSect="009447A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BC" w:rsidRDefault="007F29BC">
      <w:r>
        <w:separator/>
      </w:r>
    </w:p>
  </w:endnote>
  <w:endnote w:type="continuationSeparator" w:id="0">
    <w:p w:rsidR="007F29BC" w:rsidRDefault="007F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3F5562">
      <w:rPr>
        <w:noProof/>
        <w:lang w:val="fr-FR"/>
      </w:rPr>
      <w:t>P:\CHI\ITU-R\CONF-R\AR15\PLEN\000\018C.docx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5562">
      <w:rPr>
        <w:noProof/>
      </w:rPr>
      <w:t>16.10.15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5562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6462D9" w:rsidRDefault="00586689" w:rsidP="006462D9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3F5562">
      <w:rPr>
        <w:lang w:val="en-US"/>
      </w:rPr>
      <w:t>P:\CHI\ITU-R\CONF-R\AR15\PLEN\000\018C.docx</w:t>
    </w:r>
    <w:r>
      <w:fldChar w:fldCharType="end"/>
    </w:r>
    <w:r w:rsidRPr="006462D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5562">
      <w:t>16.10.15</w:t>
    </w:r>
    <w:r>
      <w:fldChar w:fldCharType="end"/>
    </w:r>
    <w:r w:rsidRPr="006462D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5562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FF" w:rsidRDefault="003F5562" w:rsidP="006462D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P:\CHI\ITU-R\CONF-R\AR15\PLEN\000\018C.docx</w:t>
    </w:r>
    <w:r>
      <w:fldChar w:fldCharType="end"/>
    </w:r>
    <w:r w:rsidR="00ED3C61">
      <w:t xml:space="preserve"> </w:t>
    </w:r>
    <w:r w:rsidR="00ED3C61">
      <w:rPr>
        <w:rFonts w:hint="eastAsia"/>
        <w:lang w:eastAsia="zh-CN"/>
      </w:rPr>
      <w:t>(</w:t>
    </w:r>
    <w:r w:rsidR="00ED3C61">
      <w:rPr>
        <w:lang w:eastAsia="zh-CN"/>
      </w:rPr>
      <w:t>387651</w:t>
    </w:r>
    <w:r w:rsidR="00ED3C61">
      <w:rPr>
        <w:rFonts w:hint="eastAsia"/>
        <w:lang w:eastAsia="zh-CN"/>
      </w:rPr>
      <w:t>)</w:t>
    </w:r>
    <w:r w:rsidR="003322FF">
      <w:tab/>
    </w:r>
    <w:r w:rsidR="003322FF">
      <w:fldChar w:fldCharType="begin"/>
    </w:r>
    <w:r w:rsidR="003322FF">
      <w:instrText xml:space="preserve"> SAVEDATE \@ DD.MM.YY </w:instrText>
    </w:r>
    <w:r w:rsidR="003322FF">
      <w:fldChar w:fldCharType="separate"/>
    </w:r>
    <w:r>
      <w:t>16.10.15</w:t>
    </w:r>
    <w:r w:rsidR="003322FF">
      <w:fldChar w:fldCharType="end"/>
    </w:r>
    <w:r w:rsidR="003322FF">
      <w:tab/>
    </w:r>
    <w:r w:rsidR="003322FF">
      <w:fldChar w:fldCharType="begin"/>
    </w:r>
    <w:r w:rsidR="003322FF">
      <w:instrText xml:space="preserve"> PRINTDATE \@ DD.MM.YY </w:instrText>
    </w:r>
    <w:r w:rsidR="003322FF">
      <w:fldChar w:fldCharType="separate"/>
    </w:r>
    <w:r>
      <w:t>16.10.15</w:t>
    </w:r>
    <w:r w:rsidR="003322F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BC" w:rsidRDefault="007F29BC">
      <w:r>
        <w:rPr>
          <w:b/>
        </w:rPr>
        <w:t>_______________</w:t>
      </w:r>
    </w:p>
  </w:footnote>
  <w:footnote w:type="continuationSeparator" w:id="0">
    <w:p w:rsidR="007F29BC" w:rsidRDefault="007F29BC">
      <w:r>
        <w:continuationSeparator/>
      </w:r>
    </w:p>
  </w:footnote>
  <w:footnote w:id="1">
    <w:p w:rsidR="00186FC3" w:rsidRDefault="00186FC3" w:rsidP="00637181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 w:rsidR="00637181">
        <w:tab/>
      </w:r>
      <w:hyperlink r:id="rId1" w:history="1">
        <w:r w:rsidR="00637181">
          <w:rPr>
            <w:rStyle w:val="Hyperlink"/>
            <w:szCs w:val="24"/>
          </w:rPr>
          <w:t>http://www.itu.int/md/R00-CA-CI</w:t>
        </w:r>
        <w:r w:rsidR="00637181">
          <w:rPr>
            <w:rStyle w:val="Hyperlink"/>
            <w:szCs w:val="24"/>
          </w:rPr>
          <w:t>R</w:t>
        </w:r>
        <w:r w:rsidR="00637181">
          <w:rPr>
            <w:rStyle w:val="Hyperlink"/>
            <w:szCs w:val="24"/>
          </w:rPr>
          <w:t>-0013/en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637181">
      <w:rPr>
        <w:noProof/>
        <w:lang w:val="en-US"/>
      </w:rPr>
      <w:t>2</w:t>
    </w:r>
    <w:r>
      <w:rPr>
        <w:lang w:val="en-US"/>
      </w:rPr>
      <w:fldChar w:fldCharType="end"/>
    </w:r>
  </w:p>
  <w:p w:rsidR="00586689" w:rsidRPr="009447A3" w:rsidRDefault="00877D12" w:rsidP="001A50F9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1A50F9">
      <w:rPr>
        <w:lang w:val="en-US"/>
      </w:rPr>
      <w:t>5</w:t>
    </w:r>
    <w:r>
      <w:rPr>
        <w:lang w:val="en-US"/>
      </w:rPr>
      <w:t>/ 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BC"/>
    <w:rsid w:val="00082281"/>
    <w:rsid w:val="00186FC3"/>
    <w:rsid w:val="001A41DD"/>
    <w:rsid w:val="001A50F9"/>
    <w:rsid w:val="001B225D"/>
    <w:rsid w:val="00213F8F"/>
    <w:rsid w:val="003322FF"/>
    <w:rsid w:val="003F5562"/>
    <w:rsid w:val="00457575"/>
    <w:rsid w:val="004844C1"/>
    <w:rsid w:val="00541AC7"/>
    <w:rsid w:val="00571494"/>
    <w:rsid w:val="00586689"/>
    <w:rsid w:val="005C5620"/>
    <w:rsid w:val="00637181"/>
    <w:rsid w:val="00637543"/>
    <w:rsid w:val="00645B0F"/>
    <w:rsid w:val="006462D9"/>
    <w:rsid w:val="0071246B"/>
    <w:rsid w:val="00756B1C"/>
    <w:rsid w:val="00784F46"/>
    <w:rsid w:val="007F29BC"/>
    <w:rsid w:val="00845350"/>
    <w:rsid w:val="00877D12"/>
    <w:rsid w:val="008B1239"/>
    <w:rsid w:val="0092497E"/>
    <w:rsid w:val="00943EBD"/>
    <w:rsid w:val="009447A3"/>
    <w:rsid w:val="00970B63"/>
    <w:rsid w:val="009C1E4D"/>
    <w:rsid w:val="00A05CE9"/>
    <w:rsid w:val="00A314F0"/>
    <w:rsid w:val="00B16DF9"/>
    <w:rsid w:val="00B9434A"/>
    <w:rsid w:val="00BD2389"/>
    <w:rsid w:val="00BE5003"/>
    <w:rsid w:val="00C17758"/>
    <w:rsid w:val="00D471A9"/>
    <w:rsid w:val="00E736A8"/>
    <w:rsid w:val="00ED3C61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5BE2644-8AC8-4A3D-800F-1700C897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Footnote Reference/,Appel note de bas de p,Footnote symbol,Style 13"/>
    <w:basedOn w:val="DefaultParagraphFont"/>
    <w:uiPriority w:val="99"/>
    <w:rsid w:val="00FF7A70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styleId="Hyperlink">
    <w:name w:val="Hyperlink"/>
    <w:basedOn w:val="DefaultParagraphFont"/>
    <w:uiPriority w:val="99"/>
    <w:rsid w:val="007F29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943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dms_pub/itu-r/oth/0a/0E/R0A0E0000970001MSWE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0-CA-CIR-001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2-RA12-C-011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RA12-C-0029/en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R00-CA-CIR-0013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ABEAA-0231-4D8C-9562-E874D773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16</TotalTime>
  <Pages>1</Pages>
  <Words>372</Words>
  <Characters>483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Wang, Yujia</dc:creator>
  <cp:keywords/>
  <dc:description>Document /1004-E  For: _x000d_Document date: 30 March 2007_x000d_Saved by PCW43981 at 15:42:54 on 05.04.2007</dc:description>
  <cp:lastModifiedBy>Wang, Yujia</cp:lastModifiedBy>
  <cp:revision>5</cp:revision>
  <cp:lastPrinted>2015-10-16T07:50:00Z</cp:lastPrinted>
  <dcterms:created xsi:type="dcterms:W3CDTF">2015-10-15T12:44:00Z</dcterms:created>
  <dcterms:modified xsi:type="dcterms:W3CDTF">2015-10-16T07:50:00Z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