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1526"/>
        <w:gridCol w:w="4912"/>
        <w:gridCol w:w="1892"/>
        <w:gridCol w:w="1559"/>
      </w:tblGrid>
      <w:tr w:rsidR="00DB178B" w:rsidTr="00D046A7">
        <w:trPr>
          <w:cantSplit/>
        </w:trPr>
        <w:tc>
          <w:tcPr>
            <w:tcW w:w="1526" w:type="dxa"/>
            <w:vAlign w:val="center"/>
          </w:tcPr>
          <w:p w:rsidR="00DB178B" w:rsidRPr="00D8032B" w:rsidRDefault="00EC67A4" w:rsidP="00EC67A4">
            <w:pPr>
              <w:shd w:val="solid" w:color="FFFFFF" w:fill="FFFFFF"/>
              <w:spacing w:before="0"/>
              <w:rPr>
                <w:rFonts w:ascii="Verdana" w:hAnsi="Verdana" w:cs="Times New Roman Bold"/>
                <w:b/>
                <w:bCs/>
                <w:sz w:val="26"/>
                <w:szCs w:val="26"/>
              </w:rPr>
            </w:pPr>
            <w:bookmarkStart w:id="0" w:name="ditulogo"/>
            <w:bookmarkStart w:id="1" w:name="_GoBack"/>
            <w:bookmarkEnd w:id="0"/>
            <w:bookmarkEnd w:id="1"/>
            <w:r w:rsidRPr="00EC67A4">
              <w:rPr>
                <w:rFonts w:ascii="Verdana" w:hAnsi="Verdana" w:cs="Times New Roman Bold"/>
                <w:b/>
                <w:bCs/>
                <w:noProof/>
                <w:sz w:val="20"/>
                <w:szCs w:val="26"/>
                <w:lang w:val="en-US"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B178B" w:rsidRPr="00D8032B" w:rsidRDefault="00DB178B" w:rsidP="000604B9">
            <w:pPr>
              <w:shd w:val="solid" w:color="FFFFFF" w:fill="FFFFFF"/>
              <w:spacing w:before="0"/>
              <w:jc w:val="center"/>
              <w:rPr>
                <w:rFonts w:ascii="Verdana" w:hAnsi="Verdana" w:cs="Times New Roman Bold"/>
                <w:b/>
                <w:bCs/>
                <w:sz w:val="26"/>
                <w:szCs w:val="26"/>
              </w:rPr>
            </w:pPr>
            <w:r>
              <w:rPr>
                <w:rFonts w:ascii="Verdana" w:hAnsi="Verdana" w:cs="Times New Roman Bold"/>
                <w:b/>
                <w:bCs/>
                <w:sz w:val="26"/>
                <w:szCs w:val="26"/>
              </w:rPr>
              <w:t>Radiocommunication Study Groups</w:t>
            </w:r>
          </w:p>
        </w:tc>
        <w:tc>
          <w:tcPr>
            <w:tcW w:w="1559" w:type="dxa"/>
          </w:tcPr>
          <w:p w:rsidR="00DB178B" w:rsidRDefault="00DB178B" w:rsidP="00163271">
            <w:pPr>
              <w:shd w:val="solid" w:color="FFFFFF" w:fill="FFFFFF"/>
              <w:spacing w:before="0" w:line="240" w:lineRule="atLeast"/>
              <w:jc w:val="right"/>
            </w:pPr>
            <w:r w:rsidRPr="00975D6F">
              <w:rPr>
                <w:rFonts w:cs="Arial"/>
                <w:noProof/>
                <w:lang w:val="en-US" w:eastAsia="zh-CN"/>
              </w:rPr>
              <w:drawing>
                <wp:inline distT="0" distB="0" distL="0" distR="0" wp14:anchorId="03A12A5D" wp14:editId="58E2D1EE">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069D4" w:rsidRPr="0051782D" w:rsidTr="00D046A7">
        <w:trPr>
          <w:cantSplit/>
        </w:trPr>
        <w:tc>
          <w:tcPr>
            <w:tcW w:w="6438" w:type="dxa"/>
            <w:gridSpan w:val="2"/>
            <w:tcBorders>
              <w:bottom w:val="single" w:sz="12" w:space="0" w:color="auto"/>
            </w:tcBorders>
          </w:tcPr>
          <w:p w:rsidR="000069D4" w:rsidRPr="00163271" w:rsidRDefault="00DB178B" w:rsidP="00A5173C">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51" w:type="dxa"/>
            <w:gridSpan w:val="2"/>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D046A7">
        <w:trPr>
          <w:cantSplit/>
        </w:trPr>
        <w:tc>
          <w:tcPr>
            <w:tcW w:w="6438" w:type="dxa"/>
            <w:gridSpan w:val="2"/>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rsidR="000069D4" w:rsidRPr="000070EB" w:rsidRDefault="000069D4" w:rsidP="00A5173C">
            <w:pPr>
              <w:shd w:val="solid" w:color="FFFFFF" w:fill="FFFFFF"/>
              <w:spacing w:before="0" w:after="48" w:line="240" w:lineRule="atLeast"/>
              <w:rPr>
                <w:b/>
                <w:lang w:val="en-US"/>
              </w:rPr>
            </w:pPr>
          </w:p>
        </w:tc>
      </w:tr>
      <w:tr w:rsidR="000069D4" w:rsidTr="00D046A7">
        <w:trPr>
          <w:cantSplit/>
        </w:trPr>
        <w:tc>
          <w:tcPr>
            <w:tcW w:w="6438" w:type="dxa"/>
            <w:gridSpan w:val="2"/>
            <w:vMerge w:val="restart"/>
          </w:tcPr>
          <w:p w:rsidR="00EC67A4" w:rsidRPr="00982084" w:rsidRDefault="00EC67A4" w:rsidP="00553E59">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p>
        </w:tc>
        <w:tc>
          <w:tcPr>
            <w:tcW w:w="3451" w:type="dxa"/>
            <w:gridSpan w:val="2"/>
          </w:tcPr>
          <w:p w:rsidR="000069D4" w:rsidRPr="00EC67A4" w:rsidRDefault="00EC67A4"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5A/</w:t>
            </w:r>
            <w:r w:rsidR="000070EB">
              <w:rPr>
                <w:rFonts w:ascii="Verdana" w:hAnsi="Verdana"/>
                <w:b/>
                <w:sz w:val="20"/>
                <w:lang w:eastAsia="zh-CN"/>
              </w:rPr>
              <w:t>298</w:t>
            </w:r>
            <w:r>
              <w:rPr>
                <w:rFonts w:ascii="Verdana" w:hAnsi="Verdana"/>
                <w:b/>
                <w:sz w:val="20"/>
                <w:lang w:eastAsia="zh-CN"/>
              </w:rPr>
              <w:t>-E</w:t>
            </w:r>
          </w:p>
        </w:tc>
      </w:tr>
      <w:tr w:rsidR="000069D4" w:rsidTr="00D046A7">
        <w:trPr>
          <w:cantSplit/>
        </w:trPr>
        <w:tc>
          <w:tcPr>
            <w:tcW w:w="6438" w:type="dxa"/>
            <w:gridSpan w:val="2"/>
            <w:vMerge/>
          </w:tcPr>
          <w:p w:rsidR="000069D4" w:rsidRDefault="000069D4" w:rsidP="00A5173C">
            <w:pPr>
              <w:spacing w:before="60"/>
              <w:jc w:val="center"/>
              <w:rPr>
                <w:b/>
                <w:smallCaps/>
                <w:sz w:val="32"/>
                <w:lang w:eastAsia="zh-CN"/>
              </w:rPr>
            </w:pPr>
            <w:bookmarkStart w:id="4" w:name="ddate" w:colFirst="1" w:colLast="1"/>
            <w:bookmarkEnd w:id="3"/>
          </w:p>
        </w:tc>
        <w:tc>
          <w:tcPr>
            <w:tcW w:w="3451" w:type="dxa"/>
            <w:gridSpan w:val="2"/>
          </w:tcPr>
          <w:p w:rsidR="000069D4" w:rsidRPr="00EC67A4" w:rsidRDefault="0045756F" w:rsidP="00A5173C">
            <w:pPr>
              <w:shd w:val="solid" w:color="FFFFFF" w:fill="FFFFFF"/>
              <w:spacing w:before="0" w:line="240" w:lineRule="atLeast"/>
              <w:rPr>
                <w:rFonts w:ascii="Verdana" w:hAnsi="Verdana"/>
                <w:sz w:val="20"/>
                <w:lang w:eastAsia="zh-CN"/>
              </w:rPr>
            </w:pPr>
            <w:r>
              <w:rPr>
                <w:rFonts w:ascii="Verdana" w:hAnsi="Verdana"/>
                <w:b/>
                <w:sz w:val="20"/>
                <w:lang w:eastAsia="zh-CN"/>
              </w:rPr>
              <w:t>1 December</w:t>
            </w:r>
            <w:r w:rsidR="00EC67A4">
              <w:rPr>
                <w:rFonts w:ascii="Verdana" w:hAnsi="Verdana"/>
                <w:b/>
                <w:sz w:val="20"/>
                <w:lang w:eastAsia="zh-CN"/>
              </w:rPr>
              <w:t xml:space="preserve"> 2016</w:t>
            </w:r>
          </w:p>
        </w:tc>
      </w:tr>
      <w:tr w:rsidR="000069D4" w:rsidTr="00D046A7">
        <w:trPr>
          <w:cantSplit/>
        </w:trPr>
        <w:tc>
          <w:tcPr>
            <w:tcW w:w="6438" w:type="dxa"/>
            <w:gridSpan w:val="2"/>
            <w:vMerge/>
          </w:tcPr>
          <w:p w:rsidR="000069D4" w:rsidRDefault="000069D4" w:rsidP="00A5173C">
            <w:pPr>
              <w:spacing w:before="60"/>
              <w:jc w:val="center"/>
              <w:rPr>
                <w:b/>
                <w:smallCaps/>
                <w:sz w:val="32"/>
                <w:lang w:eastAsia="zh-CN"/>
              </w:rPr>
            </w:pPr>
            <w:bookmarkStart w:id="5" w:name="dorlang" w:colFirst="1" w:colLast="1"/>
            <w:bookmarkEnd w:id="4"/>
          </w:p>
        </w:tc>
        <w:tc>
          <w:tcPr>
            <w:tcW w:w="3451" w:type="dxa"/>
            <w:gridSpan w:val="2"/>
          </w:tcPr>
          <w:p w:rsidR="000069D4" w:rsidRPr="00EC67A4" w:rsidRDefault="00EC67A4"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4"/>
          </w:tcPr>
          <w:p w:rsidR="000069D4" w:rsidRDefault="00553E59" w:rsidP="00EC67A4">
            <w:pPr>
              <w:pStyle w:val="Source"/>
              <w:rPr>
                <w:lang w:eastAsia="zh-CN"/>
              </w:rPr>
            </w:pPr>
            <w:bookmarkStart w:id="6" w:name="dsource" w:colFirst="0" w:colLast="0"/>
            <w:bookmarkEnd w:id="5"/>
            <w:r>
              <w:t>Chairman, Working Party 5A</w:t>
            </w:r>
          </w:p>
        </w:tc>
      </w:tr>
      <w:tr w:rsidR="000069D4" w:rsidTr="00D046A7">
        <w:trPr>
          <w:cantSplit/>
        </w:trPr>
        <w:tc>
          <w:tcPr>
            <w:tcW w:w="9889" w:type="dxa"/>
            <w:gridSpan w:val="4"/>
          </w:tcPr>
          <w:p w:rsidR="000069D4" w:rsidRDefault="00553E59" w:rsidP="00A5173C">
            <w:pPr>
              <w:pStyle w:val="Title1"/>
              <w:rPr>
                <w:lang w:eastAsia="zh-CN"/>
              </w:rPr>
            </w:pPr>
            <w:bookmarkStart w:id="7" w:name="drec" w:colFirst="0" w:colLast="0"/>
            <w:bookmarkEnd w:id="6"/>
            <w:r>
              <w:t>report</w:t>
            </w:r>
            <w:r>
              <w:rPr>
                <w:lang w:val="en-US" w:eastAsia="zh-CN"/>
              </w:rPr>
              <w:t xml:space="preserve"> on the </w:t>
            </w:r>
            <w:r w:rsidR="00C31F6E">
              <w:rPr>
                <w:lang w:val="en-US" w:eastAsia="zh-CN"/>
              </w:rPr>
              <w:t>SEVEN</w:t>
            </w:r>
            <w:r w:rsidR="00C7281D">
              <w:rPr>
                <w:lang w:val="en-US" w:eastAsia="zh-CN"/>
              </w:rPr>
              <w:t>T</w:t>
            </w:r>
            <w:r>
              <w:rPr>
                <w:lang w:val="en-US" w:eastAsia="zh-CN"/>
              </w:rPr>
              <w:t>eenth meeting of working party 5a</w:t>
            </w:r>
          </w:p>
        </w:tc>
      </w:tr>
      <w:tr w:rsidR="000069D4" w:rsidTr="00D046A7">
        <w:trPr>
          <w:cantSplit/>
        </w:trPr>
        <w:tc>
          <w:tcPr>
            <w:tcW w:w="9889" w:type="dxa"/>
            <w:gridSpan w:val="4"/>
          </w:tcPr>
          <w:p w:rsidR="000069D4" w:rsidRDefault="00553E59" w:rsidP="00A5173C">
            <w:pPr>
              <w:pStyle w:val="Title1"/>
              <w:rPr>
                <w:lang w:eastAsia="zh-CN"/>
              </w:rPr>
            </w:pPr>
            <w:bookmarkStart w:id="8" w:name="dtitle1" w:colFirst="0" w:colLast="0"/>
            <w:bookmarkEnd w:id="7"/>
            <w:r>
              <w:rPr>
                <w:lang w:val="en-US" w:eastAsia="zh-CN"/>
              </w:rPr>
              <w:t>(</w:t>
            </w:r>
            <w:r w:rsidR="0043442B">
              <w:rPr>
                <w:caps w:val="0"/>
                <w:lang w:val="en-US" w:eastAsia="zh-CN"/>
              </w:rPr>
              <w:t>Geneva</w:t>
            </w:r>
            <w:r>
              <w:rPr>
                <w:lang w:val="en-US" w:eastAsia="zh-CN"/>
              </w:rPr>
              <w:t xml:space="preserve">, </w:t>
            </w:r>
            <w:r w:rsidR="00C31F6E">
              <w:rPr>
                <w:lang w:val="en-US" w:eastAsia="zh-CN"/>
              </w:rPr>
              <w:t xml:space="preserve">7-17 </w:t>
            </w:r>
            <w:r w:rsidR="0043442B">
              <w:rPr>
                <w:caps w:val="0"/>
                <w:lang w:val="en-US" w:eastAsia="zh-CN"/>
              </w:rPr>
              <w:t xml:space="preserve">November </w:t>
            </w:r>
            <w:r>
              <w:rPr>
                <w:lang w:val="en-US" w:eastAsia="zh-CN"/>
              </w:rPr>
              <w:t>2016)</w:t>
            </w:r>
          </w:p>
        </w:tc>
      </w:tr>
    </w:tbl>
    <w:p w:rsidR="00E54A47" w:rsidRDefault="00E54A47" w:rsidP="00E54A47">
      <w:pPr>
        <w:rPr>
          <w:lang w:val="en-US"/>
        </w:rPr>
      </w:pPr>
      <w:bookmarkStart w:id="9" w:name="dbreak"/>
      <w:bookmarkEnd w:id="8"/>
      <w:bookmarkEnd w:id="9"/>
    </w:p>
    <w:p w:rsidR="00553E59" w:rsidRDefault="00553E59" w:rsidP="00553E59">
      <w:pPr>
        <w:jc w:val="center"/>
        <w:rPr>
          <w:lang w:val="en-US"/>
        </w:rPr>
      </w:pPr>
      <w:r>
        <w:rPr>
          <w:lang w:val="en-US"/>
        </w:rPr>
        <w:t>TABLE OF CONTENTS</w:t>
      </w:r>
    </w:p>
    <w:p w:rsidR="00553E59" w:rsidRDefault="00553E59" w:rsidP="00553E59">
      <w:pPr>
        <w:pStyle w:val="toc0"/>
        <w:jc w:val="right"/>
        <w:rPr>
          <w:lang w:val="en-US"/>
        </w:rPr>
      </w:pPr>
      <w:r>
        <w:rPr>
          <w:lang w:val="en-US"/>
        </w:rPr>
        <w:t>Page</w:t>
      </w:r>
    </w:p>
    <w:p w:rsidR="00553E59" w:rsidRPr="008A53F1" w:rsidRDefault="008A7EB9" w:rsidP="00553E59">
      <w:pPr>
        <w:pStyle w:val="TOC1"/>
        <w:tabs>
          <w:tab w:val="clear" w:pos="567"/>
        </w:tabs>
        <w:rPr>
          <w:color w:val="000000"/>
          <w:szCs w:val="24"/>
          <w:lang w:val="en-US" w:eastAsia="ja-JP"/>
        </w:rPr>
      </w:pPr>
      <w:hyperlink w:anchor="_1_Introduction" w:history="1">
        <w:r w:rsidR="00553E59" w:rsidRPr="008A53F1">
          <w:rPr>
            <w:rStyle w:val="Hyperlink"/>
            <w:bCs/>
            <w:color w:val="000000"/>
            <w:szCs w:val="24"/>
            <w:u w:val="none"/>
            <w:lang w:val="en-US"/>
          </w:rPr>
          <w:t>1</w:t>
        </w:r>
      </w:hyperlink>
      <w:r w:rsidR="00553E59" w:rsidRPr="008A53F1">
        <w:rPr>
          <w:color w:val="000000"/>
          <w:szCs w:val="24"/>
          <w:lang w:val="en-US"/>
        </w:rPr>
        <w:tab/>
      </w:r>
      <w:hyperlink w:anchor="_1_Introduction" w:history="1">
        <w:r w:rsidR="00553E59" w:rsidRPr="008A53F1">
          <w:rPr>
            <w:rStyle w:val="Hyperlink"/>
            <w:color w:val="000000"/>
            <w:szCs w:val="24"/>
            <w:u w:val="none"/>
            <w:lang w:val="en-US"/>
          </w:rPr>
          <w:t>Introduction</w:t>
        </w:r>
      </w:hyperlink>
      <w:r w:rsidR="00553E59" w:rsidRPr="008A53F1">
        <w:rPr>
          <w:lang w:val="en-US"/>
        </w:rPr>
        <w:tab/>
      </w:r>
      <w:r w:rsidR="00553E59" w:rsidRPr="008A53F1">
        <w:rPr>
          <w:lang w:val="en-US"/>
        </w:rPr>
        <w:tab/>
        <w:t>4</w:t>
      </w:r>
    </w:p>
    <w:p w:rsidR="00553E59" w:rsidRPr="008A53F1" w:rsidRDefault="008A7EB9" w:rsidP="00553E59">
      <w:pPr>
        <w:pStyle w:val="TOC1"/>
        <w:tabs>
          <w:tab w:val="clear" w:pos="567"/>
        </w:tabs>
        <w:spacing w:before="120"/>
        <w:rPr>
          <w:color w:val="000000"/>
          <w:szCs w:val="24"/>
          <w:lang w:val="en-US" w:eastAsia="ja-JP"/>
        </w:rPr>
      </w:pPr>
      <w:hyperlink w:anchor="s2" w:history="1">
        <w:r w:rsidR="00553E59" w:rsidRPr="008A53F1">
          <w:rPr>
            <w:rStyle w:val="Hyperlink"/>
            <w:bCs/>
            <w:color w:val="000000"/>
            <w:szCs w:val="24"/>
            <w:u w:val="none"/>
            <w:lang w:val="en-US"/>
          </w:rPr>
          <w:t>2</w:t>
        </w:r>
      </w:hyperlink>
      <w:r w:rsidR="00553E59" w:rsidRPr="008A53F1">
        <w:rPr>
          <w:color w:val="000000"/>
          <w:szCs w:val="24"/>
          <w:lang w:val="en-US"/>
        </w:rPr>
        <w:tab/>
      </w:r>
      <w:hyperlink w:anchor="s2" w:history="1">
        <w:r w:rsidR="00553E59" w:rsidRPr="008A53F1">
          <w:rPr>
            <w:rStyle w:val="Hyperlink"/>
            <w:color w:val="000000"/>
            <w:szCs w:val="24"/>
            <w:u w:val="none"/>
            <w:lang w:val="en-US"/>
          </w:rPr>
          <w:t xml:space="preserve">Objectives and work programme for the meeting </w:t>
        </w:r>
      </w:hyperlink>
      <w:r w:rsidR="00553E59" w:rsidRPr="008A53F1">
        <w:rPr>
          <w:lang w:val="en-US"/>
        </w:rPr>
        <w:tab/>
      </w:r>
      <w:r w:rsidR="00553E59" w:rsidRPr="008A53F1">
        <w:rPr>
          <w:lang w:val="en-US"/>
        </w:rPr>
        <w:tab/>
      </w:r>
      <w:r w:rsidR="00973301">
        <w:rPr>
          <w:lang w:val="en-US" w:eastAsia="ja-JP"/>
        </w:rPr>
        <w:t>4</w:t>
      </w:r>
    </w:p>
    <w:p w:rsidR="00553E59" w:rsidRPr="008A53F1" w:rsidRDefault="008A7EB9" w:rsidP="00553E59">
      <w:pPr>
        <w:pStyle w:val="TOC1"/>
        <w:tabs>
          <w:tab w:val="clear" w:pos="567"/>
        </w:tabs>
        <w:spacing w:before="120"/>
        <w:rPr>
          <w:color w:val="000000"/>
          <w:szCs w:val="24"/>
          <w:lang w:val="en-US" w:eastAsia="ja-JP"/>
        </w:rPr>
      </w:pPr>
      <w:hyperlink w:anchor="s3" w:history="1">
        <w:r w:rsidR="00553E59" w:rsidRPr="008A53F1">
          <w:rPr>
            <w:rStyle w:val="Hyperlink"/>
            <w:bCs/>
            <w:color w:val="000000"/>
            <w:szCs w:val="24"/>
            <w:u w:val="none"/>
            <w:lang w:val="en-US"/>
          </w:rPr>
          <w:t>3</w:t>
        </w:r>
      </w:hyperlink>
      <w:r w:rsidR="00553E59" w:rsidRPr="008A53F1">
        <w:rPr>
          <w:color w:val="000000"/>
          <w:szCs w:val="24"/>
          <w:lang w:val="en-US"/>
        </w:rPr>
        <w:tab/>
      </w:r>
      <w:hyperlink w:anchor="s3" w:history="1">
        <w:r w:rsidR="00553E59" w:rsidRPr="008A53F1">
          <w:rPr>
            <w:rStyle w:val="Hyperlink"/>
            <w:color w:val="000000"/>
            <w:szCs w:val="24"/>
            <w:u w:val="none"/>
            <w:lang w:val="en-US"/>
          </w:rPr>
          <w:t>Executive summary of the results of the meeting</w:t>
        </w:r>
      </w:hyperlink>
      <w:r w:rsidR="00553E59" w:rsidRPr="008A53F1">
        <w:rPr>
          <w:lang w:val="en-US"/>
        </w:rPr>
        <w:tab/>
      </w:r>
      <w:r w:rsidR="00553E59" w:rsidRPr="008A53F1">
        <w:rPr>
          <w:lang w:val="en-US"/>
        </w:rPr>
        <w:tab/>
      </w:r>
      <w:r w:rsidR="00973301">
        <w:rPr>
          <w:lang w:val="en-US" w:eastAsia="ja-JP"/>
        </w:rPr>
        <w:t>7</w:t>
      </w:r>
    </w:p>
    <w:p w:rsidR="00553E59" w:rsidRPr="008A53F1" w:rsidRDefault="008A7EB9" w:rsidP="00553E59">
      <w:pPr>
        <w:pStyle w:val="TOC1"/>
        <w:tabs>
          <w:tab w:val="clear" w:pos="567"/>
        </w:tabs>
        <w:spacing w:before="120"/>
        <w:rPr>
          <w:color w:val="000000"/>
          <w:szCs w:val="24"/>
          <w:lang w:val="en-US" w:eastAsia="ja-JP"/>
        </w:rPr>
      </w:pPr>
      <w:hyperlink w:anchor="s4" w:history="1">
        <w:r w:rsidR="00553E59" w:rsidRPr="008A53F1">
          <w:rPr>
            <w:rStyle w:val="Hyperlink"/>
            <w:color w:val="000000"/>
            <w:szCs w:val="24"/>
            <w:u w:val="none"/>
            <w:lang w:val="en-US"/>
          </w:rPr>
          <w:t>4</w:t>
        </w:r>
      </w:hyperlink>
      <w:r w:rsidR="00553E59" w:rsidRPr="008A53F1">
        <w:rPr>
          <w:color w:val="000000"/>
          <w:szCs w:val="24"/>
          <w:lang w:val="en-US"/>
        </w:rPr>
        <w:tab/>
      </w:r>
      <w:hyperlink w:anchor="s4" w:history="1">
        <w:r w:rsidR="00553E59" w:rsidRPr="008A53F1">
          <w:rPr>
            <w:rStyle w:val="Hyperlink"/>
            <w:color w:val="000000"/>
            <w:szCs w:val="24"/>
            <w:u w:val="none"/>
            <w:lang w:val="en-US"/>
          </w:rPr>
          <w:t xml:space="preserve">Objectives for the </w:t>
        </w:r>
        <w:r w:rsidR="00C7281D" w:rsidRPr="00C7281D">
          <w:rPr>
            <w:rStyle w:val="Hyperlink"/>
            <w:color w:val="000000"/>
            <w:szCs w:val="24"/>
            <w:u w:val="none"/>
            <w:lang w:val="en-US"/>
          </w:rPr>
          <w:t>eighteenth</w:t>
        </w:r>
        <w:r w:rsidR="00553E59" w:rsidRPr="008A53F1">
          <w:rPr>
            <w:rStyle w:val="Hyperlink"/>
            <w:color w:val="000000"/>
            <w:szCs w:val="24"/>
            <w:u w:val="none"/>
            <w:lang w:val="en-US"/>
          </w:rPr>
          <w:t xml:space="preserve"> meeting of WP 5A</w:t>
        </w:r>
      </w:hyperlink>
      <w:r w:rsidR="00553E59" w:rsidRPr="008A53F1">
        <w:rPr>
          <w:lang w:val="en-US"/>
        </w:rPr>
        <w:tab/>
      </w:r>
      <w:r w:rsidR="00553E59" w:rsidRPr="008A53F1">
        <w:rPr>
          <w:lang w:val="en-US"/>
        </w:rPr>
        <w:tab/>
      </w:r>
      <w:r w:rsidR="00973301">
        <w:rPr>
          <w:lang w:val="en-US" w:eastAsia="ja-JP"/>
        </w:rPr>
        <w:t>9</w:t>
      </w:r>
    </w:p>
    <w:p w:rsidR="00553E59" w:rsidRPr="008A53F1" w:rsidRDefault="008A7EB9" w:rsidP="00553E59">
      <w:pPr>
        <w:pStyle w:val="TOC1"/>
        <w:tabs>
          <w:tab w:val="clear" w:pos="567"/>
        </w:tabs>
        <w:spacing w:before="120"/>
        <w:rPr>
          <w:color w:val="000000"/>
          <w:szCs w:val="24"/>
          <w:lang w:val="en-US" w:eastAsia="ja-JP"/>
        </w:rPr>
      </w:pPr>
      <w:hyperlink w:anchor="s5" w:history="1">
        <w:r w:rsidR="00553E59" w:rsidRPr="008A53F1">
          <w:rPr>
            <w:rStyle w:val="Hyperlink"/>
            <w:color w:val="000000"/>
            <w:szCs w:val="24"/>
            <w:u w:val="none"/>
            <w:lang w:val="en-US"/>
          </w:rPr>
          <w:t>5</w:t>
        </w:r>
      </w:hyperlink>
      <w:r w:rsidR="00553E59" w:rsidRPr="008A53F1">
        <w:rPr>
          <w:color w:val="000000"/>
          <w:szCs w:val="24"/>
          <w:lang w:val="en-US"/>
        </w:rPr>
        <w:tab/>
      </w:r>
      <w:hyperlink w:anchor="s5" w:history="1">
        <w:r w:rsidR="00553E59" w:rsidRPr="008A53F1">
          <w:rPr>
            <w:rStyle w:val="Hyperlink"/>
            <w:color w:val="000000"/>
            <w:szCs w:val="24"/>
            <w:u w:val="none"/>
            <w:lang w:val="en-US"/>
          </w:rPr>
          <w:t>Future meetings</w:t>
        </w:r>
      </w:hyperlink>
      <w:r w:rsidR="00973301">
        <w:rPr>
          <w:lang w:val="en-US"/>
        </w:rPr>
        <w:tab/>
      </w:r>
      <w:r w:rsidR="00973301">
        <w:rPr>
          <w:lang w:val="en-US"/>
        </w:rPr>
        <w:tab/>
        <w:t>11</w:t>
      </w:r>
    </w:p>
    <w:p w:rsidR="00553E59" w:rsidRPr="008A53F1" w:rsidRDefault="008A7EB9" w:rsidP="00553E59">
      <w:pPr>
        <w:pStyle w:val="TOC1"/>
        <w:tabs>
          <w:tab w:val="clear" w:pos="567"/>
        </w:tabs>
        <w:spacing w:before="120"/>
        <w:rPr>
          <w:color w:val="000000"/>
          <w:szCs w:val="24"/>
          <w:lang w:val="en-US" w:eastAsia="ja-JP"/>
        </w:rPr>
      </w:pPr>
      <w:hyperlink w:anchor="s6" w:history="1">
        <w:r w:rsidR="00553E59" w:rsidRPr="008A53F1">
          <w:rPr>
            <w:rStyle w:val="Hyperlink"/>
            <w:color w:val="000000"/>
            <w:szCs w:val="24"/>
            <w:u w:val="none"/>
            <w:lang w:val="en-US"/>
          </w:rPr>
          <w:t>6</w:t>
        </w:r>
      </w:hyperlink>
      <w:r w:rsidR="00553E59" w:rsidRPr="008A53F1">
        <w:rPr>
          <w:color w:val="000000"/>
          <w:szCs w:val="24"/>
          <w:lang w:val="en-US"/>
        </w:rPr>
        <w:tab/>
      </w:r>
      <w:hyperlink w:anchor="s6" w:history="1">
        <w:r w:rsidR="00553E59" w:rsidRPr="008A53F1">
          <w:rPr>
            <w:rStyle w:val="Hyperlink"/>
            <w:color w:val="000000"/>
            <w:szCs w:val="24"/>
            <w:u w:val="none"/>
            <w:lang w:val="en-US"/>
          </w:rPr>
          <w:t>Progression of the work and concluding remarks</w:t>
        </w:r>
      </w:hyperlink>
      <w:r w:rsidR="00553E59" w:rsidRPr="008A53F1">
        <w:rPr>
          <w:lang w:val="en-US"/>
        </w:rPr>
        <w:tab/>
      </w:r>
      <w:r w:rsidR="00553E59" w:rsidRPr="008A53F1">
        <w:rPr>
          <w:lang w:val="en-US"/>
        </w:rPr>
        <w:tab/>
      </w:r>
      <w:r w:rsidR="00973301">
        <w:rPr>
          <w:lang w:val="en-US" w:eastAsia="ja-JP"/>
        </w:rPr>
        <w:t>11</w:t>
      </w:r>
    </w:p>
    <w:p w:rsidR="00553E59" w:rsidRDefault="00553E59" w:rsidP="00553E59">
      <w:pPr>
        <w:rPr>
          <w:lang w:val="en-US"/>
        </w:rPr>
      </w:pPr>
    </w:p>
    <w:p w:rsidR="00553E59" w:rsidRDefault="00553E59" w:rsidP="00553E59">
      <w:pPr>
        <w:pStyle w:val="headingb0"/>
        <w:rPr>
          <w:szCs w:val="24"/>
          <w:lang w:val="en-US"/>
        </w:rPr>
      </w:pPr>
      <w:r>
        <w:rPr>
          <w:szCs w:val="24"/>
          <w:lang w:val="en-US"/>
        </w:rPr>
        <w:t>Annexes</w:t>
      </w:r>
    </w:p>
    <w:p w:rsidR="00553E59" w:rsidRPr="00973301" w:rsidRDefault="008A7EB9" w:rsidP="00553E59">
      <w:pPr>
        <w:pStyle w:val="TOC1"/>
        <w:tabs>
          <w:tab w:val="clear" w:pos="7938"/>
          <w:tab w:val="clear" w:pos="9526"/>
          <w:tab w:val="right" w:leader="dot" w:pos="9639"/>
        </w:tabs>
        <w:ind w:right="851"/>
        <w:rPr>
          <w:color w:val="000000"/>
          <w:szCs w:val="24"/>
          <w:u w:val="single"/>
          <w:lang w:val="en-US" w:eastAsia="ja-JP"/>
        </w:rPr>
      </w:pPr>
      <w:hyperlink r:id="rId10" w:history="1">
        <w:r w:rsidR="00553E59" w:rsidRPr="00973301">
          <w:rPr>
            <w:rStyle w:val="Hyperlink"/>
            <w:bCs/>
            <w:szCs w:val="24"/>
            <w:lang w:val="en-US"/>
          </w:rPr>
          <w:t>1</w:t>
        </w:r>
      </w:hyperlink>
      <w:r w:rsidR="00553E59" w:rsidRPr="00973301">
        <w:rPr>
          <w:color w:val="000000"/>
          <w:szCs w:val="24"/>
          <w:lang w:val="en-US"/>
        </w:rPr>
        <w:tab/>
        <w:t>Working Party 5A Management</w:t>
      </w:r>
    </w:p>
    <w:p w:rsidR="00553E59" w:rsidRPr="00973301" w:rsidRDefault="008A7EB9" w:rsidP="00553E59">
      <w:pPr>
        <w:pStyle w:val="TOC1"/>
        <w:tabs>
          <w:tab w:val="clear" w:pos="7938"/>
          <w:tab w:val="clear" w:pos="9526"/>
          <w:tab w:val="right" w:leader="dot" w:pos="9639"/>
        </w:tabs>
        <w:spacing w:before="120"/>
        <w:ind w:right="851"/>
        <w:rPr>
          <w:color w:val="000000"/>
          <w:szCs w:val="24"/>
          <w:lang w:val="en-US" w:eastAsia="ja-JP"/>
        </w:rPr>
      </w:pPr>
      <w:hyperlink r:id="rId11" w:history="1">
        <w:r w:rsidR="00553E59" w:rsidRPr="00973301">
          <w:rPr>
            <w:rStyle w:val="Hyperlink"/>
            <w:szCs w:val="24"/>
            <w:lang w:val="en-US"/>
          </w:rPr>
          <w:t>2</w:t>
        </w:r>
      </w:hyperlink>
      <w:r w:rsidR="00553E59" w:rsidRPr="00973301">
        <w:rPr>
          <w:color w:val="000000"/>
          <w:szCs w:val="24"/>
          <w:lang w:val="en-US"/>
        </w:rPr>
        <w:tab/>
        <w:t>Consolidation of texts approved by Working Party 5A</w:t>
      </w:r>
    </w:p>
    <w:p w:rsidR="00553E59" w:rsidRPr="00973301" w:rsidRDefault="008A7EB9" w:rsidP="00553E59">
      <w:pPr>
        <w:pStyle w:val="TOC1"/>
        <w:tabs>
          <w:tab w:val="clear" w:pos="7938"/>
          <w:tab w:val="clear" w:pos="9526"/>
          <w:tab w:val="right" w:leader="dot" w:pos="9639"/>
        </w:tabs>
        <w:spacing w:before="120"/>
        <w:ind w:right="851"/>
        <w:rPr>
          <w:color w:val="000000"/>
          <w:szCs w:val="24"/>
          <w:lang w:val="en-US" w:eastAsia="ja-JP"/>
        </w:rPr>
      </w:pPr>
      <w:hyperlink r:id="rId12" w:history="1">
        <w:r w:rsidR="00553E59" w:rsidRPr="00973301">
          <w:rPr>
            <w:rStyle w:val="Hyperlink"/>
            <w:szCs w:val="24"/>
            <w:lang w:val="en-US"/>
          </w:rPr>
          <w:t>3</w:t>
        </w:r>
      </w:hyperlink>
      <w:r w:rsidR="00553E59" w:rsidRPr="00973301">
        <w:rPr>
          <w:color w:val="000000"/>
          <w:szCs w:val="24"/>
          <w:lang w:val="en-US"/>
        </w:rPr>
        <w:tab/>
        <w:t>Consolidation of reports from the Working Groups of Working Party 5A</w:t>
      </w:r>
      <w:r w:rsidR="00553E59" w:rsidRPr="00973301">
        <w:rPr>
          <w:color w:val="000000"/>
          <w:szCs w:val="24"/>
          <w:lang w:val="en-US"/>
        </w:rPr>
        <w:br/>
        <w:t>(Source: Docs. 5A/TEMP/</w:t>
      </w:r>
      <w:r w:rsidR="009C62BC" w:rsidRPr="00973301">
        <w:rPr>
          <w:szCs w:val="24"/>
          <w:lang w:val="en-CA"/>
        </w:rPr>
        <w:t>70, 99R1, 123R1, 132, 133, 135, 136, 137</w:t>
      </w:r>
      <w:r w:rsidR="00553E59" w:rsidRPr="00973301">
        <w:rPr>
          <w:color w:val="000000"/>
          <w:szCs w:val="24"/>
          <w:lang w:val="en-US"/>
        </w:rPr>
        <w:t>)</w:t>
      </w:r>
    </w:p>
    <w:p w:rsidR="00553E59" w:rsidRPr="00973301" w:rsidRDefault="008A7EB9" w:rsidP="00553E59">
      <w:pPr>
        <w:pStyle w:val="TOC1"/>
        <w:tabs>
          <w:tab w:val="clear" w:pos="7938"/>
          <w:tab w:val="clear" w:pos="9526"/>
          <w:tab w:val="right" w:leader="dot" w:pos="9639"/>
        </w:tabs>
        <w:spacing w:before="120"/>
        <w:ind w:right="851"/>
        <w:rPr>
          <w:color w:val="000000"/>
          <w:szCs w:val="24"/>
          <w:lang w:val="en-US" w:eastAsia="ja-JP"/>
        </w:rPr>
      </w:pPr>
      <w:hyperlink r:id="rId13" w:history="1">
        <w:r w:rsidR="00553E59" w:rsidRPr="00973301">
          <w:rPr>
            <w:rStyle w:val="Hyperlink"/>
            <w:bCs/>
            <w:szCs w:val="24"/>
            <w:lang w:val="en-US"/>
          </w:rPr>
          <w:t>4</w:t>
        </w:r>
      </w:hyperlink>
      <w:r w:rsidR="00553E59" w:rsidRPr="00973301">
        <w:rPr>
          <w:color w:val="000000"/>
          <w:szCs w:val="24"/>
          <w:lang w:val="en-US"/>
        </w:rPr>
        <w:tab/>
        <w:t>Working document towards preliminary draft CPM text for WRC-19 agenda item 1.1</w:t>
      </w:r>
      <w:r w:rsidR="00553E59" w:rsidRPr="00973301">
        <w:rPr>
          <w:color w:val="000000"/>
          <w:szCs w:val="24"/>
          <w:lang w:val="en-US"/>
        </w:rPr>
        <w:br/>
        <w:t xml:space="preserve">(Source: </w:t>
      </w:r>
      <w:r w:rsidR="00107B9D" w:rsidRPr="00973301">
        <w:rPr>
          <w:color w:val="000000"/>
          <w:szCs w:val="24"/>
          <w:lang w:val="en-US"/>
        </w:rPr>
        <w:t>Annex 4 to Doc. 5A/114</w:t>
      </w:r>
      <w:r w:rsidR="00553E59" w:rsidRPr="00973301">
        <w:rPr>
          <w:color w:val="000000"/>
          <w:szCs w:val="24"/>
          <w:lang w:val="en-US"/>
        </w:rPr>
        <w:t>)</w:t>
      </w:r>
    </w:p>
    <w:p w:rsidR="00553E59" w:rsidRPr="00973301" w:rsidRDefault="008A7EB9" w:rsidP="00553E59">
      <w:pPr>
        <w:pStyle w:val="TOC1"/>
        <w:tabs>
          <w:tab w:val="clear" w:pos="7938"/>
          <w:tab w:val="clear" w:pos="9526"/>
          <w:tab w:val="right" w:leader="dot" w:pos="9639"/>
        </w:tabs>
        <w:spacing w:before="120"/>
        <w:ind w:right="851"/>
        <w:rPr>
          <w:color w:val="000000"/>
          <w:szCs w:val="24"/>
          <w:lang w:val="en-US" w:eastAsia="ja-JP"/>
        </w:rPr>
      </w:pPr>
      <w:hyperlink r:id="rId14" w:history="1">
        <w:r w:rsidR="00553E59" w:rsidRPr="00973301">
          <w:rPr>
            <w:rStyle w:val="Hyperlink"/>
            <w:bCs/>
            <w:szCs w:val="24"/>
            <w:lang w:val="en-US"/>
          </w:rPr>
          <w:t>5</w:t>
        </w:r>
      </w:hyperlink>
      <w:r w:rsidR="00553E59" w:rsidRPr="00973301">
        <w:rPr>
          <w:color w:val="000000"/>
          <w:szCs w:val="24"/>
          <w:lang w:val="en-US"/>
        </w:rPr>
        <w:tab/>
        <w:t>Work plan for WRC-19 agenda item 1.1 (Source: Doc. 5A/TEMP/</w:t>
      </w:r>
      <w:r w:rsidR="00FD6DD6" w:rsidRPr="00973301">
        <w:rPr>
          <w:color w:val="000000"/>
          <w:szCs w:val="24"/>
          <w:lang w:val="en-US"/>
        </w:rPr>
        <w:t>102</w:t>
      </w:r>
      <w:r w:rsidR="00553E59" w:rsidRPr="00973301">
        <w:rPr>
          <w:color w:val="000000"/>
          <w:szCs w:val="24"/>
          <w:lang w:val="en-US"/>
        </w:rPr>
        <w:t>)</w:t>
      </w:r>
    </w:p>
    <w:p w:rsidR="00553E59" w:rsidRPr="00973301" w:rsidRDefault="008A7EB9" w:rsidP="00553E59">
      <w:pPr>
        <w:pStyle w:val="TOC1"/>
        <w:tabs>
          <w:tab w:val="clear" w:pos="7938"/>
          <w:tab w:val="clear" w:pos="9526"/>
          <w:tab w:val="right" w:leader="dot" w:pos="9639"/>
        </w:tabs>
        <w:spacing w:before="120"/>
        <w:ind w:right="851"/>
        <w:rPr>
          <w:szCs w:val="24"/>
          <w:lang w:val="en-US" w:eastAsia="ja-JP"/>
        </w:rPr>
      </w:pPr>
      <w:hyperlink r:id="rId15" w:history="1">
        <w:r w:rsidR="00553E59" w:rsidRPr="00973301">
          <w:rPr>
            <w:rStyle w:val="Hyperlink"/>
            <w:bCs/>
            <w:szCs w:val="24"/>
            <w:lang w:val="en-US"/>
          </w:rPr>
          <w:t>6</w:t>
        </w:r>
      </w:hyperlink>
      <w:r w:rsidR="00553E59" w:rsidRPr="00973301">
        <w:rPr>
          <w:bCs/>
          <w:szCs w:val="24"/>
          <w:lang w:val="en-US"/>
        </w:rPr>
        <w:tab/>
        <w:t>Working document towards draft CPM text for WRC-19 agenda item 1.11</w:t>
      </w:r>
      <w:r w:rsidR="00553E59" w:rsidRPr="00973301">
        <w:rPr>
          <w:bCs/>
          <w:szCs w:val="24"/>
          <w:lang w:val="en-US"/>
        </w:rPr>
        <w:br/>
      </w:r>
      <w:r w:rsidR="00553E59" w:rsidRPr="00973301">
        <w:rPr>
          <w:color w:val="000000"/>
          <w:szCs w:val="24"/>
          <w:lang w:val="en-US"/>
        </w:rPr>
        <w:t xml:space="preserve">(Source: </w:t>
      </w:r>
      <w:r w:rsidR="00107B9D" w:rsidRPr="00973301">
        <w:rPr>
          <w:color w:val="000000"/>
          <w:szCs w:val="24"/>
          <w:lang w:val="en-US"/>
        </w:rPr>
        <w:t>Annex 6 to Doc. 5A/114</w:t>
      </w:r>
      <w:r w:rsidR="00553E59" w:rsidRPr="00973301">
        <w:rPr>
          <w:szCs w:val="24"/>
          <w:lang w:val="en-US"/>
        </w:rPr>
        <w:t>)</w:t>
      </w:r>
    </w:p>
    <w:p w:rsidR="00553E59" w:rsidRPr="00973301" w:rsidRDefault="008A7EB9" w:rsidP="00553E59">
      <w:pPr>
        <w:pStyle w:val="TOC1"/>
        <w:tabs>
          <w:tab w:val="clear" w:pos="7938"/>
          <w:tab w:val="clear" w:pos="9526"/>
          <w:tab w:val="right" w:leader="dot" w:pos="9639"/>
        </w:tabs>
        <w:spacing w:before="120"/>
        <w:ind w:right="851"/>
        <w:rPr>
          <w:color w:val="000000"/>
          <w:szCs w:val="24"/>
          <w:lang w:val="en-US" w:eastAsia="ja-JP"/>
        </w:rPr>
      </w:pPr>
      <w:hyperlink r:id="rId16" w:history="1">
        <w:r w:rsidR="00553E59" w:rsidRPr="00973301">
          <w:rPr>
            <w:rStyle w:val="Hyperlink"/>
            <w:bCs/>
            <w:szCs w:val="24"/>
            <w:lang w:val="en-US"/>
          </w:rPr>
          <w:t>7</w:t>
        </w:r>
      </w:hyperlink>
      <w:r w:rsidR="00553E59" w:rsidRPr="00973301">
        <w:rPr>
          <w:color w:val="000000"/>
          <w:szCs w:val="24"/>
          <w:lang w:val="en-US"/>
        </w:rPr>
        <w:tab/>
        <w:t xml:space="preserve">Workplan for preparation for WRC-19 agenda item 1.11 </w:t>
      </w:r>
      <w:r w:rsidR="00553E59" w:rsidRPr="00973301">
        <w:rPr>
          <w:color w:val="000000"/>
          <w:szCs w:val="24"/>
          <w:lang w:val="en-US"/>
        </w:rPr>
        <w:br/>
        <w:t xml:space="preserve">(Source: </w:t>
      </w:r>
      <w:r w:rsidR="00107B9D" w:rsidRPr="00973301">
        <w:rPr>
          <w:szCs w:val="24"/>
        </w:rPr>
        <w:t>Annex 7 to Doc. 5A/114</w:t>
      </w:r>
      <w:r w:rsidR="00553E59" w:rsidRPr="00973301">
        <w:rPr>
          <w:color w:val="000000"/>
          <w:szCs w:val="24"/>
          <w:lang w:val="en-US"/>
        </w:rPr>
        <w:t>)</w:t>
      </w:r>
    </w:p>
    <w:p w:rsidR="00553E59" w:rsidRPr="00973301" w:rsidRDefault="008A7EB9" w:rsidP="00553E59">
      <w:pPr>
        <w:pStyle w:val="TOC1"/>
        <w:tabs>
          <w:tab w:val="clear" w:pos="7938"/>
          <w:tab w:val="clear" w:pos="9526"/>
          <w:tab w:val="right" w:leader="dot" w:pos="9639"/>
        </w:tabs>
        <w:spacing w:before="120"/>
        <w:ind w:right="851"/>
        <w:rPr>
          <w:color w:val="000000"/>
          <w:szCs w:val="24"/>
          <w:lang w:val="en-US" w:eastAsia="ja-JP"/>
        </w:rPr>
      </w:pPr>
      <w:hyperlink r:id="rId17" w:history="1">
        <w:r w:rsidR="00553E59" w:rsidRPr="00973301">
          <w:rPr>
            <w:rStyle w:val="Hyperlink"/>
            <w:bCs/>
            <w:szCs w:val="24"/>
            <w:lang w:val="en-US"/>
          </w:rPr>
          <w:t>8</w:t>
        </w:r>
      </w:hyperlink>
      <w:r w:rsidR="00553E59" w:rsidRPr="00973301">
        <w:rPr>
          <w:color w:val="000000"/>
          <w:szCs w:val="24"/>
          <w:lang w:val="en-US"/>
        </w:rPr>
        <w:tab/>
        <w:t xml:space="preserve">Elements of draft CPM text for WRC-19 agenda item 1.12 </w:t>
      </w:r>
      <w:r w:rsidR="00553E59" w:rsidRPr="00973301">
        <w:rPr>
          <w:color w:val="000000"/>
          <w:szCs w:val="24"/>
          <w:lang w:val="en-US"/>
        </w:rPr>
        <w:br/>
        <w:t xml:space="preserve">(Source: </w:t>
      </w:r>
      <w:r w:rsidR="00553E59" w:rsidRPr="00973301">
        <w:rPr>
          <w:szCs w:val="24"/>
        </w:rPr>
        <w:t>Doc. 5A/TEMP/</w:t>
      </w:r>
      <w:r w:rsidR="00107B9D" w:rsidRPr="00973301">
        <w:rPr>
          <w:szCs w:val="24"/>
        </w:rPr>
        <w:t>66R1</w:t>
      </w:r>
      <w:r w:rsidR="00553E59" w:rsidRPr="00973301">
        <w:rPr>
          <w:szCs w:val="24"/>
          <w:lang w:val="en-US"/>
        </w:rPr>
        <w:t>)</w:t>
      </w:r>
    </w:p>
    <w:p w:rsidR="00553E59" w:rsidRPr="00973301" w:rsidRDefault="008A7EB9" w:rsidP="00553E59">
      <w:pPr>
        <w:pStyle w:val="TOC1"/>
        <w:tabs>
          <w:tab w:val="clear" w:pos="7938"/>
          <w:tab w:val="clear" w:pos="9526"/>
          <w:tab w:val="right" w:leader="dot" w:pos="9639"/>
        </w:tabs>
        <w:spacing w:before="120"/>
        <w:ind w:right="851"/>
        <w:rPr>
          <w:color w:val="000000"/>
          <w:szCs w:val="24"/>
          <w:lang w:val="en-US" w:eastAsia="ja-JP"/>
        </w:rPr>
      </w:pPr>
      <w:hyperlink r:id="rId18" w:history="1">
        <w:r w:rsidR="00553E59" w:rsidRPr="00973301">
          <w:rPr>
            <w:rStyle w:val="Hyperlink"/>
            <w:bCs/>
            <w:szCs w:val="24"/>
            <w:lang w:val="en-US"/>
          </w:rPr>
          <w:t>9</w:t>
        </w:r>
      </w:hyperlink>
      <w:r w:rsidR="00553E59" w:rsidRPr="00973301">
        <w:rPr>
          <w:color w:val="000000"/>
          <w:szCs w:val="24"/>
          <w:lang w:val="en-US"/>
        </w:rPr>
        <w:tab/>
        <w:t xml:space="preserve">Draft work plan for WRC-19 agenda item 1.12 (Source: </w:t>
      </w:r>
      <w:r w:rsidR="00553E59" w:rsidRPr="00973301">
        <w:rPr>
          <w:szCs w:val="24"/>
        </w:rPr>
        <w:t>Doc. 5A/TEMP/</w:t>
      </w:r>
      <w:r w:rsidR="00107B9D" w:rsidRPr="00973301">
        <w:rPr>
          <w:szCs w:val="24"/>
        </w:rPr>
        <w:t>126R1</w:t>
      </w:r>
      <w:r w:rsidR="00553E59" w:rsidRPr="00973301">
        <w:rPr>
          <w:szCs w:val="24"/>
          <w:lang w:val="en-US"/>
        </w:rPr>
        <w:t>)</w:t>
      </w:r>
    </w:p>
    <w:p w:rsidR="00553E59" w:rsidRPr="00973301" w:rsidRDefault="008A7EB9" w:rsidP="00553E59">
      <w:pPr>
        <w:pStyle w:val="TOC1"/>
        <w:tabs>
          <w:tab w:val="clear" w:pos="7938"/>
          <w:tab w:val="clear" w:pos="9526"/>
          <w:tab w:val="right" w:leader="dot" w:pos="9639"/>
        </w:tabs>
        <w:spacing w:before="120"/>
        <w:ind w:right="851"/>
        <w:rPr>
          <w:color w:val="000000"/>
          <w:szCs w:val="24"/>
          <w:lang w:val="en-US"/>
        </w:rPr>
      </w:pPr>
      <w:hyperlink r:id="rId19" w:history="1">
        <w:r w:rsidR="00553E59" w:rsidRPr="00973301">
          <w:rPr>
            <w:rStyle w:val="Hyperlink"/>
            <w:szCs w:val="24"/>
            <w:lang w:val="en-US"/>
          </w:rPr>
          <w:t>10</w:t>
        </w:r>
      </w:hyperlink>
      <w:r w:rsidR="00553E59" w:rsidRPr="00973301">
        <w:rPr>
          <w:color w:val="000000"/>
          <w:szCs w:val="24"/>
          <w:lang w:val="en-US"/>
        </w:rPr>
        <w:tab/>
        <w:t>Working document towards preliminary draft CPM text for WRC-19 agenda item 1.16 (Source: Doc. 5A/TEMP/</w:t>
      </w:r>
      <w:r w:rsidR="008A4839" w:rsidRPr="00973301">
        <w:rPr>
          <w:color w:val="000000"/>
          <w:szCs w:val="24"/>
          <w:lang w:val="en-US"/>
        </w:rPr>
        <w:t>121R1</w:t>
      </w:r>
      <w:r w:rsidR="00553E59" w:rsidRPr="00973301">
        <w:rPr>
          <w:color w:val="000000"/>
          <w:szCs w:val="24"/>
          <w:lang w:val="en-US"/>
        </w:rPr>
        <w:t>)</w:t>
      </w:r>
    </w:p>
    <w:p w:rsidR="00553E59" w:rsidRPr="00973301" w:rsidRDefault="008A7EB9" w:rsidP="00553E59">
      <w:pPr>
        <w:pStyle w:val="TOC1"/>
        <w:tabs>
          <w:tab w:val="right" w:leader="dot" w:pos="9639"/>
        </w:tabs>
        <w:ind w:right="851"/>
        <w:rPr>
          <w:color w:val="000000"/>
          <w:szCs w:val="24"/>
          <w:lang w:val="en-US"/>
        </w:rPr>
      </w:pPr>
      <w:hyperlink r:id="rId20" w:history="1">
        <w:r w:rsidR="00553E59" w:rsidRPr="00973301">
          <w:rPr>
            <w:rStyle w:val="Hyperlink"/>
            <w:szCs w:val="24"/>
            <w:lang w:val="en-US"/>
          </w:rPr>
          <w:t>11</w:t>
        </w:r>
      </w:hyperlink>
      <w:r w:rsidR="00553E59" w:rsidRPr="00973301">
        <w:rPr>
          <w:color w:val="000000"/>
          <w:szCs w:val="24"/>
          <w:lang w:val="en-US"/>
        </w:rPr>
        <w:tab/>
        <w:t>Draft workplan for WRC-19 agenda item 1.16 (Source: Doc. 5A/TEMP/</w:t>
      </w:r>
      <w:r w:rsidR="00107B9D" w:rsidRPr="00973301">
        <w:rPr>
          <w:color w:val="000000"/>
          <w:szCs w:val="24"/>
          <w:lang w:val="en-US"/>
        </w:rPr>
        <w:t>83</w:t>
      </w:r>
      <w:r w:rsidR="00553E59" w:rsidRPr="00973301">
        <w:rPr>
          <w:color w:val="000000"/>
          <w:szCs w:val="24"/>
          <w:lang w:val="en-US"/>
        </w:rPr>
        <w:t>)</w:t>
      </w:r>
    </w:p>
    <w:p w:rsidR="00553E59" w:rsidRPr="00973301" w:rsidRDefault="008A7EB9" w:rsidP="00553E59">
      <w:pPr>
        <w:pStyle w:val="TOC1"/>
        <w:tabs>
          <w:tab w:val="clear" w:pos="7938"/>
          <w:tab w:val="clear" w:pos="9526"/>
          <w:tab w:val="right" w:leader="dot" w:pos="9639"/>
        </w:tabs>
        <w:spacing w:before="120"/>
        <w:ind w:right="851"/>
        <w:rPr>
          <w:color w:val="000000"/>
          <w:szCs w:val="24"/>
          <w:lang w:val="en-US"/>
        </w:rPr>
      </w:pPr>
      <w:hyperlink r:id="rId21" w:history="1">
        <w:r w:rsidR="00553E59" w:rsidRPr="00973301">
          <w:rPr>
            <w:rStyle w:val="Hyperlink"/>
            <w:szCs w:val="24"/>
            <w:lang w:val="en-US"/>
          </w:rPr>
          <w:t>12</w:t>
        </w:r>
      </w:hyperlink>
      <w:r w:rsidR="00553E59" w:rsidRPr="00973301">
        <w:rPr>
          <w:color w:val="000000"/>
          <w:szCs w:val="24"/>
          <w:lang w:val="en-US"/>
        </w:rPr>
        <w:tab/>
        <w:t>Working document towards preliminary draft CPM text for WRC-19 agenda item 9.1 issue 9.1.5</w:t>
      </w:r>
      <w:r w:rsidR="00C31F6E" w:rsidRPr="00973301">
        <w:rPr>
          <w:color w:val="000000"/>
          <w:szCs w:val="24"/>
          <w:lang w:val="en-US"/>
        </w:rPr>
        <w:t xml:space="preserve"> (Source: Doc. 5A/TEMP/</w:t>
      </w:r>
      <w:r w:rsidR="00FD6DD6" w:rsidRPr="00973301">
        <w:rPr>
          <w:color w:val="000000"/>
          <w:szCs w:val="24"/>
          <w:lang w:val="en-US"/>
        </w:rPr>
        <w:t>105R1</w:t>
      </w:r>
      <w:r w:rsidR="00C31F6E" w:rsidRPr="00973301">
        <w:rPr>
          <w:color w:val="000000"/>
          <w:szCs w:val="24"/>
          <w:lang w:val="en-US"/>
        </w:rPr>
        <w:t>)</w:t>
      </w:r>
    </w:p>
    <w:p w:rsidR="00553E59" w:rsidRPr="00973301" w:rsidRDefault="008A7EB9" w:rsidP="00553E59">
      <w:pPr>
        <w:pStyle w:val="TOC1"/>
        <w:tabs>
          <w:tab w:val="clear" w:pos="7938"/>
          <w:tab w:val="clear" w:pos="9526"/>
          <w:tab w:val="right" w:leader="dot" w:pos="9639"/>
        </w:tabs>
        <w:spacing w:before="120"/>
        <w:ind w:right="851"/>
        <w:rPr>
          <w:color w:val="000000"/>
          <w:szCs w:val="24"/>
          <w:lang w:val="en-US"/>
        </w:rPr>
      </w:pPr>
      <w:hyperlink r:id="rId22" w:history="1">
        <w:r w:rsidR="00553E59" w:rsidRPr="00973301">
          <w:rPr>
            <w:rStyle w:val="Hyperlink"/>
            <w:szCs w:val="24"/>
            <w:lang w:val="en-US"/>
          </w:rPr>
          <w:t>13</w:t>
        </w:r>
      </w:hyperlink>
      <w:r w:rsidR="00553E59" w:rsidRPr="00973301">
        <w:rPr>
          <w:color w:val="000000"/>
          <w:szCs w:val="24"/>
          <w:lang w:val="en-US"/>
        </w:rPr>
        <w:tab/>
        <w:t>Draft workplan for WRC-19 agenda item 9.1 issue 9.1.5</w:t>
      </w:r>
      <w:r w:rsidR="00C31F6E" w:rsidRPr="00973301">
        <w:rPr>
          <w:color w:val="000000"/>
          <w:szCs w:val="24"/>
          <w:lang w:val="en-US"/>
        </w:rPr>
        <w:t xml:space="preserve"> </w:t>
      </w:r>
      <w:r w:rsidR="00107B9D" w:rsidRPr="00973301">
        <w:rPr>
          <w:color w:val="000000"/>
          <w:szCs w:val="24"/>
          <w:lang w:val="en-US"/>
        </w:rPr>
        <w:br/>
      </w:r>
      <w:r w:rsidR="00C31F6E" w:rsidRPr="00973301">
        <w:rPr>
          <w:color w:val="000000"/>
          <w:szCs w:val="24"/>
          <w:lang w:val="en-US"/>
        </w:rPr>
        <w:t>(Source: Doc. 5A/TEMP/</w:t>
      </w:r>
      <w:r w:rsidR="00107B9D" w:rsidRPr="00973301">
        <w:rPr>
          <w:color w:val="000000"/>
          <w:szCs w:val="24"/>
          <w:lang w:val="en-US"/>
        </w:rPr>
        <w:t>84</w:t>
      </w:r>
      <w:r w:rsidR="00C31F6E" w:rsidRPr="00973301">
        <w:rPr>
          <w:color w:val="000000"/>
          <w:szCs w:val="24"/>
          <w:lang w:val="en-US"/>
        </w:rPr>
        <w:t>)</w:t>
      </w:r>
    </w:p>
    <w:p w:rsidR="00553E59" w:rsidRPr="00973301" w:rsidRDefault="008A7EB9" w:rsidP="00553E59">
      <w:pPr>
        <w:pStyle w:val="TOC1"/>
        <w:tabs>
          <w:tab w:val="clear" w:pos="7938"/>
          <w:tab w:val="clear" w:pos="9526"/>
          <w:tab w:val="right" w:leader="dot" w:pos="9639"/>
        </w:tabs>
        <w:spacing w:before="120"/>
        <w:ind w:right="851"/>
        <w:rPr>
          <w:color w:val="000000"/>
          <w:szCs w:val="24"/>
          <w:lang w:val="en-US"/>
        </w:rPr>
      </w:pPr>
      <w:hyperlink r:id="rId23" w:history="1">
        <w:r w:rsidR="00553E59" w:rsidRPr="00973301">
          <w:rPr>
            <w:rStyle w:val="Hyperlink"/>
            <w:szCs w:val="24"/>
            <w:lang w:val="en-US"/>
          </w:rPr>
          <w:t>14</w:t>
        </w:r>
      </w:hyperlink>
      <w:r w:rsidR="00553E59" w:rsidRPr="00973301">
        <w:rPr>
          <w:color w:val="000000"/>
          <w:szCs w:val="24"/>
          <w:lang w:val="en-US"/>
        </w:rPr>
        <w:tab/>
      </w:r>
      <w:r w:rsidR="00D57301" w:rsidRPr="00973301">
        <w:rPr>
          <w:szCs w:val="24"/>
        </w:rPr>
        <w:t>Working document toward preliminary draft new Report ITU-R M.[AMATEUR_50_MHz] - Spectrum needs for the amateur service in the frequency band 50-54 MHz in Region 1 and sharing with mobile fixed, radiolocation, and broadcasting services</w:t>
      </w:r>
      <w:r w:rsidR="00C31F6E" w:rsidRPr="00973301">
        <w:rPr>
          <w:szCs w:val="24"/>
        </w:rPr>
        <w:t xml:space="preserve"> </w:t>
      </w:r>
      <w:r w:rsidR="00C31F6E" w:rsidRPr="00973301">
        <w:rPr>
          <w:rFonts w:eastAsia="MS Mincho"/>
          <w:szCs w:val="24"/>
        </w:rPr>
        <w:t>(Source: Doc. 5A/TEMP/</w:t>
      </w:r>
      <w:r w:rsidR="00D57301" w:rsidRPr="00973301">
        <w:rPr>
          <w:rFonts w:eastAsia="MS Mincho"/>
          <w:szCs w:val="24"/>
        </w:rPr>
        <w:t>128</w:t>
      </w:r>
      <w:r w:rsidR="00C31F6E" w:rsidRPr="00973301">
        <w:rPr>
          <w:rFonts w:eastAsia="MS Mincho"/>
          <w:szCs w:val="24"/>
        </w:rPr>
        <w:t>)</w:t>
      </w:r>
    </w:p>
    <w:p w:rsidR="00553E59" w:rsidRPr="00973301" w:rsidRDefault="008A7EB9" w:rsidP="00553E59">
      <w:pPr>
        <w:pStyle w:val="TOC1"/>
        <w:tabs>
          <w:tab w:val="clear" w:pos="7938"/>
          <w:tab w:val="clear" w:pos="9526"/>
          <w:tab w:val="right" w:leader="dot" w:pos="9639"/>
        </w:tabs>
        <w:spacing w:before="120"/>
        <w:ind w:right="851"/>
        <w:rPr>
          <w:color w:val="000000"/>
          <w:szCs w:val="24"/>
          <w:lang w:val="en-US"/>
        </w:rPr>
      </w:pPr>
      <w:hyperlink r:id="rId24" w:history="1">
        <w:r w:rsidR="00553E59" w:rsidRPr="00973301">
          <w:rPr>
            <w:rStyle w:val="Hyperlink"/>
            <w:szCs w:val="24"/>
            <w:lang w:val="en-US"/>
          </w:rPr>
          <w:t>15</w:t>
        </w:r>
      </w:hyperlink>
      <w:r w:rsidR="00553E59" w:rsidRPr="00973301">
        <w:rPr>
          <w:color w:val="000000"/>
          <w:szCs w:val="24"/>
          <w:lang w:val="en-US"/>
        </w:rPr>
        <w:tab/>
      </w:r>
      <w:r w:rsidR="00FD6DD6" w:rsidRPr="00973301">
        <w:rPr>
          <w:color w:val="000000"/>
          <w:szCs w:val="24"/>
        </w:rPr>
        <w:t xml:space="preserve">Working document towards a preliminary draft new Report ITU-R M.[DPLMR] - Digital private land mobile radios systems </w:t>
      </w:r>
      <w:r w:rsidR="00C31F6E" w:rsidRPr="00973301">
        <w:rPr>
          <w:rFonts w:eastAsia="MS Mincho"/>
          <w:szCs w:val="24"/>
        </w:rPr>
        <w:t>(Source: Doc. 5A/TEMP/</w:t>
      </w:r>
      <w:r w:rsidR="00FD6DD6" w:rsidRPr="00973301">
        <w:rPr>
          <w:rFonts w:eastAsia="MS Mincho"/>
          <w:szCs w:val="24"/>
        </w:rPr>
        <w:t>98</w:t>
      </w:r>
      <w:r w:rsidR="00C31F6E" w:rsidRPr="00973301">
        <w:rPr>
          <w:rFonts w:eastAsia="MS Mincho"/>
          <w:szCs w:val="24"/>
        </w:rPr>
        <w:t>)</w:t>
      </w:r>
    </w:p>
    <w:p w:rsidR="00553E59" w:rsidRPr="00973301" w:rsidRDefault="008A7EB9" w:rsidP="00553E59">
      <w:pPr>
        <w:pStyle w:val="TOC1"/>
        <w:tabs>
          <w:tab w:val="clear" w:pos="7938"/>
          <w:tab w:val="clear" w:pos="9526"/>
          <w:tab w:val="right" w:leader="dot" w:pos="9639"/>
        </w:tabs>
        <w:spacing w:before="120"/>
        <w:ind w:right="851"/>
        <w:rPr>
          <w:color w:val="000000"/>
          <w:szCs w:val="24"/>
          <w:lang w:val="en-US"/>
        </w:rPr>
      </w:pPr>
      <w:hyperlink r:id="rId25" w:history="1">
        <w:r w:rsidR="00553E59" w:rsidRPr="00973301">
          <w:rPr>
            <w:rStyle w:val="Hyperlink"/>
            <w:szCs w:val="24"/>
            <w:lang w:val="en-US"/>
          </w:rPr>
          <w:t>16</w:t>
        </w:r>
      </w:hyperlink>
      <w:r w:rsidR="00553E59" w:rsidRPr="00973301">
        <w:rPr>
          <w:color w:val="000000"/>
          <w:szCs w:val="24"/>
          <w:lang w:val="en-US"/>
        </w:rPr>
        <w:tab/>
      </w:r>
      <w:r w:rsidR="008A4839" w:rsidRPr="00973301">
        <w:rPr>
          <w:color w:val="000000"/>
          <w:szCs w:val="24"/>
          <w:lang w:val="en-US"/>
        </w:rPr>
        <w:t xml:space="preserve">Working document towards a PDNR of technical and operational characteristics, implementation and spectrum needs of RSTT </w:t>
      </w:r>
      <w:r w:rsidR="008A4839" w:rsidRPr="00973301">
        <w:rPr>
          <w:rFonts w:eastAsia="MS Mincho"/>
          <w:szCs w:val="24"/>
        </w:rPr>
        <w:t>(Source: Doc. 5A/TEMP/124R1)</w:t>
      </w:r>
    </w:p>
    <w:p w:rsidR="00553E59" w:rsidRPr="00973301" w:rsidRDefault="008A7EB9" w:rsidP="00553E59">
      <w:pPr>
        <w:pStyle w:val="TOC1"/>
        <w:tabs>
          <w:tab w:val="clear" w:pos="7938"/>
          <w:tab w:val="clear" w:pos="9526"/>
          <w:tab w:val="right" w:leader="dot" w:pos="9639"/>
        </w:tabs>
        <w:spacing w:before="120"/>
        <w:ind w:right="851"/>
        <w:rPr>
          <w:color w:val="000000"/>
          <w:szCs w:val="24"/>
          <w:lang w:val="en-US"/>
        </w:rPr>
      </w:pPr>
      <w:hyperlink r:id="rId26" w:history="1">
        <w:r w:rsidR="00553E59" w:rsidRPr="00973301">
          <w:rPr>
            <w:rStyle w:val="Hyperlink"/>
            <w:szCs w:val="24"/>
            <w:lang w:val="en-US"/>
          </w:rPr>
          <w:t>17</w:t>
        </w:r>
      </w:hyperlink>
      <w:r w:rsidR="00553E59" w:rsidRPr="00973301">
        <w:rPr>
          <w:color w:val="000000"/>
          <w:szCs w:val="24"/>
          <w:lang w:val="en-US"/>
        </w:rPr>
        <w:tab/>
      </w:r>
      <w:r w:rsidR="00FD6DD6" w:rsidRPr="00973301">
        <w:rPr>
          <w:szCs w:val="24"/>
        </w:rPr>
        <w:t xml:space="preserve">Working document toward a preliminary draft revision of Recommendation ITU-R M.2003-1 - Multiple Gigabit Wireless Systems </w:t>
      </w:r>
      <w:r w:rsidR="00BA3883" w:rsidRPr="00973301">
        <w:rPr>
          <w:szCs w:val="24"/>
        </w:rPr>
        <w:t xml:space="preserve">in frequencies around 60 GHz </w:t>
      </w:r>
      <w:r w:rsidR="00553E59" w:rsidRPr="00973301">
        <w:rPr>
          <w:rFonts w:eastAsia="MS Mincho"/>
          <w:szCs w:val="24"/>
        </w:rPr>
        <w:t>(Source: Doc. 5A/TEMP</w:t>
      </w:r>
      <w:r w:rsidR="00BA3883" w:rsidRPr="00973301">
        <w:rPr>
          <w:rFonts w:eastAsia="MS Mincho"/>
          <w:szCs w:val="24"/>
        </w:rPr>
        <w:t>/91R1</w:t>
      </w:r>
      <w:r w:rsidR="00553E59" w:rsidRPr="00973301">
        <w:rPr>
          <w:rFonts w:eastAsia="MS Mincho"/>
          <w:szCs w:val="24"/>
        </w:rPr>
        <w:t>)</w:t>
      </w:r>
    </w:p>
    <w:p w:rsidR="00553E59" w:rsidRPr="00973301" w:rsidRDefault="008A7EB9" w:rsidP="00553E59">
      <w:pPr>
        <w:pStyle w:val="TOC1"/>
        <w:tabs>
          <w:tab w:val="clear" w:pos="7938"/>
          <w:tab w:val="clear" w:pos="9526"/>
          <w:tab w:val="right" w:leader="dot" w:pos="9639"/>
        </w:tabs>
        <w:spacing w:before="120"/>
        <w:ind w:right="851"/>
        <w:rPr>
          <w:color w:val="000000"/>
          <w:szCs w:val="24"/>
          <w:lang w:val="en-US"/>
        </w:rPr>
      </w:pPr>
      <w:hyperlink r:id="rId27" w:history="1">
        <w:r w:rsidR="00553E59" w:rsidRPr="00973301">
          <w:rPr>
            <w:rStyle w:val="Hyperlink"/>
            <w:szCs w:val="24"/>
            <w:lang w:val="en-US"/>
          </w:rPr>
          <w:t>18</w:t>
        </w:r>
      </w:hyperlink>
      <w:r w:rsidR="00553E59" w:rsidRPr="00973301">
        <w:rPr>
          <w:color w:val="000000"/>
          <w:szCs w:val="24"/>
          <w:lang w:val="en-US"/>
        </w:rPr>
        <w:tab/>
      </w:r>
      <w:r w:rsidR="00BA3883" w:rsidRPr="00973301">
        <w:rPr>
          <w:color w:val="000000"/>
          <w:szCs w:val="24"/>
        </w:rPr>
        <w:t>Working document toward a preliminary draft revision of Report ITU-R M.2227-1 - Multiple Gigabit Wireless Systems in frequencies around 60 GHz</w:t>
      </w:r>
      <w:r w:rsidR="00BA3883" w:rsidRPr="00973301">
        <w:rPr>
          <w:color w:val="000000"/>
          <w:szCs w:val="24"/>
        </w:rPr>
        <w:br/>
      </w:r>
      <w:r w:rsidR="00553E59" w:rsidRPr="00973301">
        <w:rPr>
          <w:rFonts w:eastAsia="MS Mincho"/>
          <w:szCs w:val="24"/>
        </w:rPr>
        <w:t>(Source: Doc. 5A/TEMP/</w:t>
      </w:r>
      <w:r w:rsidR="00BA3883" w:rsidRPr="00973301">
        <w:rPr>
          <w:rFonts w:eastAsia="MS Mincho"/>
          <w:szCs w:val="24"/>
        </w:rPr>
        <w:t>90R1</w:t>
      </w:r>
      <w:r w:rsidR="00553E59" w:rsidRPr="00973301">
        <w:rPr>
          <w:rFonts w:eastAsia="MS Mincho"/>
          <w:szCs w:val="24"/>
        </w:rPr>
        <w:t>)</w:t>
      </w:r>
    </w:p>
    <w:p w:rsidR="00553E59" w:rsidRPr="00973301" w:rsidRDefault="008A7EB9" w:rsidP="00553E59">
      <w:pPr>
        <w:pStyle w:val="TOC1"/>
        <w:tabs>
          <w:tab w:val="clear" w:pos="7938"/>
          <w:tab w:val="clear" w:pos="9526"/>
          <w:tab w:val="right" w:leader="dot" w:pos="9639"/>
        </w:tabs>
        <w:spacing w:before="120"/>
        <w:ind w:right="851"/>
        <w:rPr>
          <w:color w:val="000000"/>
          <w:szCs w:val="24"/>
          <w:lang w:val="en-US"/>
        </w:rPr>
      </w:pPr>
      <w:hyperlink r:id="rId28" w:history="1">
        <w:r w:rsidR="00553E59" w:rsidRPr="00973301">
          <w:rPr>
            <w:rStyle w:val="Hyperlink"/>
            <w:szCs w:val="24"/>
            <w:lang w:val="en-US"/>
          </w:rPr>
          <w:t>19</w:t>
        </w:r>
      </w:hyperlink>
      <w:r w:rsidR="00553E59" w:rsidRPr="00973301">
        <w:rPr>
          <w:color w:val="000000"/>
          <w:szCs w:val="24"/>
          <w:lang w:val="en-US"/>
        </w:rPr>
        <w:tab/>
      </w:r>
      <w:r w:rsidR="00FD6DD6" w:rsidRPr="00973301">
        <w:rPr>
          <w:color w:val="000000"/>
          <w:szCs w:val="24"/>
        </w:rPr>
        <w:t xml:space="preserve">Working document towards a preliminary draft new Recommendation ITU-R M.[MS-RXCHAR-28] - Receiver characteristics and protection criteria for systems (excluding IMT) in the mobile service in the frequency range 27.5-29.5 GHz for use in sharing studies </w:t>
      </w:r>
      <w:r w:rsidR="00553E59" w:rsidRPr="00973301">
        <w:rPr>
          <w:rFonts w:eastAsia="MS Mincho"/>
          <w:szCs w:val="24"/>
        </w:rPr>
        <w:t>(Source: Doc. 5A/TEMP/</w:t>
      </w:r>
      <w:r w:rsidR="00FD6DD6" w:rsidRPr="00973301">
        <w:rPr>
          <w:rFonts w:eastAsia="MS Mincho"/>
          <w:szCs w:val="24"/>
        </w:rPr>
        <w:t>93</w:t>
      </w:r>
      <w:r w:rsidR="00553E59" w:rsidRPr="00973301">
        <w:rPr>
          <w:rFonts w:eastAsia="MS Mincho"/>
          <w:szCs w:val="24"/>
        </w:rPr>
        <w:t>)</w:t>
      </w:r>
    </w:p>
    <w:p w:rsidR="00553E59" w:rsidRPr="00973301" w:rsidRDefault="008A7EB9" w:rsidP="00553E59">
      <w:pPr>
        <w:pStyle w:val="TOC1"/>
        <w:tabs>
          <w:tab w:val="clear" w:pos="7938"/>
          <w:tab w:val="clear" w:pos="9526"/>
          <w:tab w:val="right" w:leader="dot" w:pos="9639"/>
        </w:tabs>
        <w:spacing w:before="120"/>
        <w:ind w:right="851"/>
        <w:rPr>
          <w:color w:val="000000"/>
          <w:szCs w:val="24"/>
          <w:lang w:val="en-US"/>
        </w:rPr>
      </w:pPr>
      <w:hyperlink r:id="rId29" w:history="1">
        <w:r w:rsidR="00553E59" w:rsidRPr="00973301">
          <w:rPr>
            <w:rStyle w:val="Hyperlink"/>
            <w:szCs w:val="24"/>
            <w:lang w:val="en-US"/>
          </w:rPr>
          <w:t>20</w:t>
        </w:r>
      </w:hyperlink>
      <w:r w:rsidR="00553E59" w:rsidRPr="00973301">
        <w:rPr>
          <w:color w:val="000000"/>
          <w:szCs w:val="24"/>
          <w:lang w:val="en-US"/>
        </w:rPr>
        <w:tab/>
      </w:r>
      <w:r w:rsidR="00107B9D" w:rsidRPr="00973301">
        <w:rPr>
          <w:color w:val="000000"/>
          <w:szCs w:val="24"/>
        </w:rPr>
        <w:t>Working document towards a draft liaison statement to the Coordination Committee for Vocabulary (CCV) - Preliminary definitions for consideration for inclusion in the online integrated database of ITU Terms and Definitions</w:t>
      </w:r>
      <w:r w:rsidR="00107B9D" w:rsidRPr="00973301">
        <w:rPr>
          <w:color w:val="000000"/>
          <w:szCs w:val="24"/>
        </w:rPr>
        <w:br/>
      </w:r>
      <w:r w:rsidR="00553E59" w:rsidRPr="00973301">
        <w:rPr>
          <w:rFonts w:eastAsia="MS Mincho"/>
          <w:szCs w:val="24"/>
        </w:rPr>
        <w:t>(Source: Doc. 5A/TEMP/</w:t>
      </w:r>
      <w:r w:rsidR="00107B9D" w:rsidRPr="00973301">
        <w:rPr>
          <w:rFonts w:eastAsia="MS Mincho"/>
          <w:szCs w:val="24"/>
        </w:rPr>
        <w:t>76</w:t>
      </w:r>
      <w:r w:rsidR="00553E59" w:rsidRPr="00973301">
        <w:rPr>
          <w:rFonts w:eastAsia="MS Mincho"/>
          <w:szCs w:val="24"/>
        </w:rPr>
        <w:t>)</w:t>
      </w:r>
    </w:p>
    <w:p w:rsidR="00553E59" w:rsidRPr="00973301" w:rsidRDefault="008A7EB9" w:rsidP="00553E59">
      <w:pPr>
        <w:pStyle w:val="TOC1"/>
        <w:tabs>
          <w:tab w:val="clear" w:pos="7938"/>
          <w:tab w:val="clear" w:pos="9526"/>
          <w:tab w:val="right" w:leader="dot" w:pos="9639"/>
        </w:tabs>
        <w:spacing w:before="120"/>
        <w:ind w:right="851"/>
        <w:rPr>
          <w:color w:val="000000"/>
          <w:szCs w:val="24"/>
          <w:lang w:val="en-US"/>
        </w:rPr>
      </w:pPr>
      <w:hyperlink r:id="rId30" w:history="1">
        <w:r w:rsidR="00553E59" w:rsidRPr="00973301">
          <w:rPr>
            <w:rStyle w:val="Hyperlink"/>
            <w:szCs w:val="24"/>
            <w:lang w:val="en-US"/>
          </w:rPr>
          <w:t>21</w:t>
        </w:r>
      </w:hyperlink>
      <w:r w:rsidR="00553E59" w:rsidRPr="00973301">
        <w:rPr>
          <w:color w:val="000000"/>
          <w:szCs w:val="24"/>
          <w:lang w:val="en-US"/>
        </w:rPr>
        <w:tab/>
      </w:r>
      <w:r w:rsidR="00107B9D" w:rsidRPr="00973301">
        <w:rPr>
          <w:color w:val="000000"/>
          <w:szCs w:val="24"/>
          <w:lang w:val="en-US"/>
        </w:rPr>
        <w:t xml:space="preserve">Working document towards a preliminary draft revision of Recommendation ITU-R M.2015-1 - Frequency arrangements for public protection and disaster relief radiocommunication systems in accordance with Resolution 646 (Rev.WRC-15) </w:t>
      </w:r>
      <w:r w:rsidR="00553E59" w:rsidRPr="00973301">
        <w:rPr>
          <w:color w:val="000000"/>
          <w:szCs w:val="24"/>
          <w:lang w:val="en-US"/>
        </w:rPr>
        <w:t>(Source: Doc. 5A/TEMP/</w:t>
      </w:r>
      <w:r w:rsidR="00107B9D" w:rsidRPr="00973301">
        <w:rPr>
          <w:color w:val="000000"/>
          <w:szCs w:val="24"/>
          <w:lang w:val="en-US"/>
        </w:rPr>
        <w:t>74R1</w:t>
      </w:r>
      <w:r w:rsidR="00553E59" w:rsidRPr="00973301">
        <w:rPr>
          <w:color w:val="000000"/>
          <w:szCs w:val="24"/>
          <w:lang w:val="en-US"/>
        </w:rPr>
        <w:t>)</w:t>
      </w:r>
    </w:p>
    <w:p w:rsidR="00553E59" w:rsidRPr="00973301" w:rsidRDefault="008A7EB9" w:rsidP="00553E59">
      <w:pPr>
        <w:pStyle w:val="TOC1"/>
        <w:tabs>
          <w:tab w:val="clear" w:pos="7938"/>
          <w:tab w:val="clear" w:pos="9526"/>
          <w:tab w:val="right" w:leader="dot" w:pos="9639"/>
        </w:tabs>
        <w:spacing w:before="120"/>
        <w:ind w:right="851"/>
        <w:rPr>
          <w:color w:val="000000"/>
          <w:szCs w:val="24"/>
          <w:lang w:val="en-US"/>
        </w:rPr>
      </w:pPr>
      <w:hyperlink r:id="rId31" w:history="1">
        <w:r w:rsidR="00553E59" w:rsidRPr="00973301">
          <w:rPr>
            <w:rStyle w:val="Hyperlink"/>
            <w:szCs w:val="24"/>
            <w:lang w:val="en-US"/>
          </w:rPr>
          <w:t>22</w:t>
        </w:r>
      </w:hyperlink>
      <w:r w:rsidR="00553E59" w:rsidRPr="00973301">
        <w:rPr>
          <w:color w:val="000000"/>
          <w:szCs w:val="24"/>
          <w:lang w:val="en-US"/>
        </w:rPr>
        <w:tab/>
      </w:r>
      <w:r w:rsidR="00107B9D" w:rsidRPr="00973301">
        <w:rPr>
          <w:color w:val="000000"/>
          <w:szCs w:val="24"/>
          <w:lang w:val="en-US"/>
        </w:rPr>
        <w:t>Working document towards a preliminary draft new Report ITU-R M.[PPDR SPECTRUM] - Spectrum requirements for Public Protection and Disaster Relief (PPDR)</w:t>
      </w:r>
      <w:r w:rsidR="00553E59" w:rsidRPr="00973301">
        <w:rPr>
          <w:color w:val="000000"/>
          <w:szCs w:val="24"/>
          <w:lang w:val="en-US"/>
        </w:rPr>
        <w:t xml:space="preserve"> (Source: Doc. 5A/TEMP/</w:t>
      </w:r>
      <w:r w:rsidR="00107B9D" w:rsidRPr="00973301">
        <w:rPr>
          <w:color w:val="000000"/>
          <w:szCs w:val="24"/>
          <w:lang w:val="en-US"/>
        </w:rPr>
        <w:t>72</w:t>
      </w:r>
      <w:r w:rsidR="00553E59" w:rsidRPr="00973301">
        <w:rPr>
          <w:color w:val="000000"/>
          <w:szCs w:val="24"/>
          <w:lang w:val="en-US"/>
        </w:rPr>
        <w:t>)</w:t>
      </w:r>
    </w:p>
    <w:p w:rsidR="00553E59" w:rsidRPr="00973301" w:rsidRDefault="008A7EB9" w:rsidP="00553E59">
      <w:pPr>
        <w:pStyle w:val="TOC1"/>
        <w:tabs>
          <w:tab w:val="clear" w:pos="7938"/>
          <w:tab w:val="clear" w:pos="9526"/>
          <w:tab w:val="right" w:leader="dot" w:pos="9639"/>
        </w:tabs>
        <w:spacing w:before="120"/>
        <w:ind w:right="851"/>
        <w:rPr>
          <w:color w:val="000000"/>
          <w:szCs w:val="24"/>
          <w:lang w:val="en-US"/>
        </w:rPr>
      </w:pPr>
      <w:hyperlink r:id="rId32" w:history="1">
        <w:r w:rsidR="00553E59" w:rsidRPr="00973301">
          <w:rPr>
            <w:rStyle w:val="Hyperlink"/>
            <w:szCs w:val="24"/>
            <w:lang w:val="en-US"/>
          </w:rPr>
          <w:t>23</w:t>
        </w:r>
      </w:hyperlink>
      <w:r w:rsidR="00553E59" w:rsidRPr="00973301">
        <w:rPr>
          <w:color w:val="000000"/>
          <w:szCs w:val="24"/>
          <w:lang w:val="en-US"/>
        </w:rPr>
        <w:tab/>
      </w:r>
      <w:r w:rsidR="00FD6DD6" w:rsidRPr="00973301">
        <w:rPr>
          <w:color w:val="000000"/>
          <w:szCs w:val="24"/>
          <w:lang w:val="en-US"/>
        </w:rPr>
        <w:t>Working document towards a preliminary draft new Report ITU-R M.[RLAN MITIGATION] - Study of proposed additional mitigation techniques to facilitate sharing between RLAN systems and incumbent services</w:t>
      </w:r>
      <w:r w:rsidR="00553E59" w:rsidRPr="00973301">
        <w:rPr>
          <w:color w:val="000000"/>
          <w:szCs w:val="24"/>
          <w:lang w:val="en-US"/>
        </w:rPr>
        <w:t xml:space="preserve"> </w:t>
      </w:r>
      <w:r w:rsidR="00FD6DD6" w:rsidRPr="00973301">
        <w:rPr>
          <w:color w:val="000000"/>
          <w:szCs w:val="24"/>
          <w:lang w:val="en-US"/>
        </w:rPr>
        <w:br/>
      </w:r>
      <w:r w:rsidR="00553E59" w:rsidRPr="00973301">
        <w:rPr>
          <w:color w:val="000000"/>
          <w:szCs w:val="24"/>
          <w:lang w:val="en-US"/>
        </w:rPr>
        <w:t>(</w:t>
      </w:r>
      <w:r w:rsidR="00553E59" w:rsidRPr="00973301">
        <w:rPr>
          <w:rFonts w:eastAsia="MS Mincho"/>
          <w:szCs w:val="24"/>
        </w:rPr>
        <w:t>Source: Doc. 5A/TEMP/</w:t>
      </w:r>
      <w:r w:rsidR="00FD6DD6" w:rsidRPr="00973301">
        <w:rPr>
          <w:rFonts w:eastAsia="MS Mincho"/>
          <w:szCs w:val="24"/>
        </w:rPr>
        <w:t>109</w:t>
      </w:r>
      <w:r w:rsidR="00553E59" w:rsidRPr="00973301">
        <w:rPr>
          <w:color w:val="000000"/>
          <w:szCs w:val="24"/>
          <w:lang w:val="en-US"/>
        </w:rPr>
        <w:t>)</w:t>
      </w:r>
    </w:p>
    <w:p w:rsidR="00553E59" w:rsidRPr="00973301" w:rsidRDefault="008A7EB9" w:rsidP="00553E59">
      <w:pPr>
        <w:pStyle w:val="TOC1"/>
        <w:tabs>
          <w:tab w:val="clear" w:pos="7938"/>
          <w:tab w:val="clear" w:pos="9526"/>
          <w:tab w:val="right" w:leader="dot" w:pos="9639"/>
        </w:tabs>
        <w:spacing w:before="120"/>
        <w:ind w:right="851"/>
        <w:rPr>
          <w:color w:val="000000"/>
          <w:szCs w:val="24"/>
          <w:lang w:val="en-US"/>
        </w:rPr>
      </w:pPr>
      <w:hyperlink r:id="rId33" w:history="1">
        <w:r w:rsidR="00553E59" w:rsidRPr="00973301">
          <w:rPr>
            <w:rStyle w:val="Hyperlink"/>
            <w:szCs w:val="24"/>
            <w:lang w:val="en-US"/>
          </w:rPr>
          <w:t>24</w:t>
        </w:r>
      </w:hyperlink>
      <w:r w:rsidR="00553E59" w:rsidRPr="00973301">
        <w:rPr>
          <w:color w:val="000000"/>
          <w:szCs w:val="24"/>
          <w:lang w:val="en-US"/>
        </w:rPr>
        <w:tab/>
      </w:r>
      <w:r w:rsidR="00FD6DD6" w:rsidRPr="00973301">
        <w:rPr>
          <w:rFonts w:eastAsia="MS Mincho"/>
          <w:color w:val="000000"/>
          <w:szCs w:val="24"/>
        </w:rPr>
        <w:t xml:space="preserve">Compilation of technical information on possible candidate techniques that could be used by RLAN to facilitate sharing </w:t>
      </w:r>
      <w:r w:rsidR="00553E59" w:rsidRPr="00973301">
        <w:rPr>
          <w:rFonts w:eastAsia="MS Mincho"/>
          <w:szCs w:val="24"/>
        </w:rPr>
        <w:t xml:space="preserve">(Source: </w:t>
      </w:r>
      <w:r w:rsidR="00553E59" w:rsidRPr="00973301">
        <w:t>Doc. 5A/TEMP/</w:t>
      </w:r>
      <w:r w:rsidR="00FD6DD6" w:rsidRPr="00973301">
        <w:t>108</w:t>
      </w:r>
      <w:r w:rsidR="00553E59" w:rsidRPr="00973301">
        <w:rPr>
          <w:rFonts w:eastAsia="MS Mincho"/>
          <w:szCs w:val="24"/>
        </w:rPr>
        <w:t>)</w:t>
      </w:r>
    </w:p>
    <w:p w:rsidR="00553E59" w:rsidRPr="00973301" w:rsidRDefault="008A7EB9" w:rsidP="00553E59">
      <w:pPr>
        <w:pStyle w:val="TOC1"/>
        <w:tabs>
          <w:tab w:val="clear" w:pos="7938"/>
          <w:tab w:val="clear" w:pos="9526"/>
          <w:tab w:val="right" w:leader="dot" w:pos="9639"/>
        </w:tabs>
        <w:spacing w:before="120"/>
        <w:ind w:right="851"/>
        <w:rPr>
          <w:color w:val="000000"/>
          <w:szCs w:val="24"/>
          <w:lang w:val="en-US"/>
        </w:rPr>
      </w:pPr>
      <w:hyperlink r:id="rId34" w:history="1">
        <w:r w:rsidR="00553E59" w:rsidRPr="00973301">
          <w:rPr>
            <w:rStyle w:val="Hyperlink"/>
            <w:szCs w:val="24"/>
            <w:lang w:val="en-US"/>
          </w:rPr>
          <w:t>25</w:t>
        </w:r>
      </w:hyperlink>
      <w:r w:rsidR="00553E59" w:rsidRPr="00973301">
        <w:rPr>
          <w:color w:val="000000"/>
          <w:szCs w:val="24"/>
          <w:lang w:val="en-US"/>
        </w:rPr>
        <w:tab/>
      </w:r>
      <w:r w:rsidR="00FD6DD6" w:rsidRPr="00973301">
        <w:rPr>
          <w:szCs w:val="24"/>
        </w:rPr>
        <w:t>Working document towards a preliminary dra</w:t>
      </w:r>
      <w:r>
        <w:rPr>
          <w:szCs w:val="24"/>
        </w:rPr>
        <w:t>ft new Report ITU-R M.[RLAN REQ</w:t>
      </w:r>
      <w:r>
        <w:rPr>
          <w:szCs w:val="24"/>
        </w:rPr>
        <w:noBreakHyphen/>
      </w:r>
      <w:r w:rsidR="00FD6DD6" w:rsidRPr="00973301">
        <w:rPr>
          <w:szCs w:val="24"/>
        </w:rPr>
        <w:t xml:space="preserve">PAR] - Technical characteristics and operational requirements of WAS/RLAN in the 5 GHz frequency range </w:t>
      </w:r>
      <w:r w:rsidR="00553E59" w:rsidRPr="00973301">
        <w:rPr>
          <w:rFonts w:eastAsia="MS Mincho"/>
          <w:szCs w:val="24"/>
        </w:rPr>
        <w:t>(Source: Doc. 5A/TEMP/</w:t>
      </w:r>
      <w:r w:rsidR="00FD6DD6" w:rsidRPr="00973301">
        <w:rPr>
          <w:rFonts w:eastAsia="MS Mincho"/>
          <w:szCs w:val="24"/>
        </w:rPr>
        <w:t>110</w:t>
      </w:r>
      <w:r w:rsidR="00553E59" w:rsidRPr="00973301">
        <w:rPr>
          <w:rFonts w:eastAsia="MS Mincho"/>
          <w:szCs w:val="24"/>
        </w:rPr>
        <w:t>)</w:t>
      </w:r>
    </w:p>
    <w:p w:rsidR="00553E59" w:rsidRPr="00973301" w:rsidRDefault="008A7EB9" w:rsidP="00553E59">
      <w:pPr>
        <w:pStyle w:val="TOC1"/>
        <w:tabs>
          <w:tab w:val="clear" w:pos="7938"/>
          <w:tab w:val="clear" w:pos="9526"/>
          <w:tab w:val="right" w:leader="dot" w:pos="9639"/>
        </w:tabs>
        <w:spacing w:before="120"/>
        <w:ind w:right="851"/>
        <w:rPr>
          <w:color w:val="000000"/>
          <w:szCs w:val="24"/>
          <w:lang w:val="en-US"/>
        </w:rPr>
      </w:pPr>
      <w:hyperlink r:id="rId35" w:history="1">
        <w:r w:rsidR="00553E59" w:rsidRPr="00973301">
          <w:rPr>
            <w:rStyle w:val="Hyperlink"/>
            <w:szCs w:val="24"/>
            <w:lang w:val="en-US"/>
          </w:rPr>
          <w:t>26</w:t>
        </w:r>
      </w:hyperlink>
      <w:r w:rsidR="00553E59" w:rsidRPr="00973301">
        <w:rPr>
          <w:color w:val="000000"/>
          <w:szCs w:val="24"/>
          <w:lang w:val="en-US"/>
        </w:rPr>
        <w:tab/>
      </w:r>
      <w:r w:rsidR="00BA3883" w:rsidRPr="00973301">
        <w:rPr>
          <w:color w:val="000000"/>
          <w:szCs w:val="24"/>
        </w:rPr>
        <w:t>Working document towards a preliminary draft new Report ITU-R M.[AGGREGATE RLAN MEASUREMENTS] - Use of aggregate RLAN measurements from airborne and terrestrial platfor</w:t>
      </w:r>
      <w:r w:rsidR="00ED1C39">
        <w:rPr>
          <w:color w:val="000000"/>
          <w:szCs w:val="24"/>
        </w:rPr>
        <w:t>ms to support studies under WRC</w:t>
      </w:r>
      <w:r w:rsidR="00ED1C39">
        <w:rPr>
          <w:color w:val="000000"/>
          <w:szCs w:val="24"/>
        </w:rPr>
        <w:noBreakHyphen/>
      </w:r>
      <w:r w:rsidR="00BA3883" w:rsidRPr="00973301">
        <w:rPr>
          <w:color w:val="000000"/>
          <w:szCs w:val="24"/>
        </w:rPr>
        <w:t xml:space="preserve">19 agenda item 1.16 </w:t>
      </w:r>
      <w:r w:rsidR="00553E59" w:rsidRPr="00973301">
        <w:rPr>
          <w:rFonts w:eastAsia="MS Mincho"/>
          <w:szCs w:val="24"/>
        </w:rPr>
        <w:t>(Source: Doc. 5A/TEMP/</w:t>
      </w:r>
      <w:r w:rsidR="00BA3883" w:rsidRPr="00973301">
        <w:rPr>
          <w:rFonts w:eastAsia="MS Mincho"/>
          <w:szCs w:val="24"/>
        </w:rPr>
        <w:t>88</w:t>
      </w:r>
      <w:r w:rsidR="00553E59" w:rsidRPr="00973301">
        <w:rPr>
          <w:rFonts w:eastAsia="MS Mincho"/>
          <w:szCs w:val="24"/>
        </w:rPr>
        <w:t>)</w:t>
      </w:r>
    </w:p>
    <w:p w:rsidR="00553E59" w:rsidRPr="00973301" w:rsidRDefault="008A7EB9" w:rsidP="00553E59">
      <w:pPr>
        <w:pStyle w:val="TOC1"/>
        <w:tabs>
          <w:tab w:val="clear" w:pos="7938"/>
          <w:tab w:val="clear" w:pos="9526"/>
          <w:tab w:val="right" w:leader="dot" w:pos="9639"/>
        </w:tabs>
        <w:spacing w:before="120"/>
        <w:ind w:right="851"/>
        <w:rPr>
          <w:color w:val="000000"/>
          <w:szCs w:val="24"/>
          <w:lang w:val="en-US"/>
        </w:rPr>
      </w:pPr>
      <w:hyperlink r:id="rId36" w:history="1">
        <w:r w:rsidR="00553E59" w:rsidRPr="00973301">
          <w:rPr>
            <w:rStyle w:val="Hyperlink"/>
            <w:szCs w:val="24"/>
            <w:lang w:val="en-US"/>
          </w:rPr>
          <w:t>27</w:t>
        </w:r>
      </w:hyperlink>
      <w:r w:rsidR="00553E59" w:rsidRPr="00973301">
        <w:rPr>
          <w:color w:val="000000"/>
          <w:szCs w:val="24"/>
          <w:lang w:val="en-US"/>
        </w:rPr>
        <w:tab/>
      </w:r>
      <w:r w:rsidR="008A4839" w:rsidRPr="00973301">
        <w:rPr>
          <w:szCs w:val="24"/>
        </w:rPr>
        <w:t>Working document towards a preliminary draft new Report ITU-R M.[RLAN SHARING] - Sharing and compatibility studies of WAS/RLAN in the 5 GHz frequency range</w:t>
      </w:r>
      <w:r w:rsidR="00C31F6E" w:rsidRPr="00973301">
        <w:rPr>
          <w:szCs w:val="24"/>
        </w:rPr>
        <w:t xml:space="preserve"> </w:t>
      </w:r>
      <w:r w:rsidR="00553E59" w:rsidRPr="00973301">
        <w:rPr>
          <w:rFonts w:eastAsia="MS Mincho"/>
          <w:szCs w:val="24"/>
        </w:rPr>
        <w:t>(Source: Doc. 5A/TEMP/</w:t>
      </w:r>
      <w:r w:rsidR="008A4839" w:rsidRPr="00973301">
        <w:rPr>
          <w:rFonts w:eastAsia="MS Mincho"/>
          <w:szCs w:val="24"/>
        </w:rPr>
        <w:t>120R1</w:t>
      </w:r>
      <w:r w:rsidR="00553E59" w:rsidRPr="00973301">
        <w:rPr>
          <w:rFonts w:eastAsia="MS Mincho"/>
          <w:szCs w:val="24"/>
        </w:rPr>
        <w:t>)</w:t>
      </w:r>
    </w:p>
    <w:p w:rsidR="00553E59" w:rsidRPr="00973301" w:rsidRDefault="008A7EB9" w:rsidP="00553E59">
      <w:pPr>
        <w:pStyle w:val="TOC1"/>
        <w:tabs>
          <w:tab w:val="clear" w:pos="7938"/>
          <w:tab w:val="clear" w:pos="9526"/>
          <w:tab w:val="right" w:leader="dot" w:pos="9639"/>
        </w:tabs>
        <w:spacing w:before="120"/>
        <w:ind w:right="851"/>
        <w:rPr>
          <w:color w:val="000000"/>
          <w:szCs w:val="24"/>
          <w:lang w:val="en-US"/>
        </w:rPr>
      </w:pPr>
      <w:hyperlink r:id="rId37" w:history="1">
        <w:r w:rsidR="00553E59" w:rsidRPr="00973301">
          <w:rPr>
            <w:rStyle w:val="Hyperlink"/>
            <w:szCs w:val="24"/>
            <w:lang w:val="en-US"/>
          </w:rPr>
          <w:t>28</w:t>
        </w:r>
      </w:hyperlink>
      <w:r w:rsidR="00553E59" w:rsidRPr="00973301">
        <w:rPr>
          <w:color w:val="000000"/>
          <w:szCs w:val="24"/>
          <w:lang w:val="en-US"/>
        </w:rPr>
        <w:tab/>
      </w:r>
      <w:r w:rsidR="00FD6DD6" w:rsidRPr="00973301">
        <w:rPr>
          <w:color w:val="000000"/>
          <w:szCs w:val="24"/>
        </w:rPr>
        <w:t xml:space="preserve">Working document towards a preliminary draft new Report ITU-R M.[GEO.SHARE] - Sharing schemes in the land mobile service on the basis of geographical use </w:t>
      </w:r>
      <w:r w:rsidR="00553E59" w:rsidRPr="00973301">
        <w:rPr>
          <w:rFonts w:eastAsia="MS Mincho"/>
          <w:szCs w:val="24"/>
        </w:rPr>
        <w:t>(Source: Doc. 5A/TEMP/</w:t>
      </w:r>
      <w:r w:rsidR="00FD6DD6" w:rsidRPr="00973301">
        <w:rPr>
          <w:rFonts w:eastAsia="MS Mincho"/>
          <w:szCs w:val="24"/>
        </w:rPr>
        <w:t>111</w:t>
      </w:r>
      <w:r w:rsidR="00553E59" w:rsidRPr="00973301">
        <w:rPr>
          <w:rFonts w:eastAsia="MS Mincho"/>
          <w:szCs w:val="24"/>
        </w:rPr>
        <w:t>)</w:t>
      </w:r>
    </w:p>
    <w:p w:rsidR="00553E59" w:rsidRPr="00973301" w:rsidRDefault="008A7EB9" w:rsidP="00553E59">
      <w:pPr>
        <w:pStyle w:val="TOC1"/>
        <w:tabs>
          <w:tab w:val="clear" w:pos="7938"/>
          <w:tab w:val="clear" w:pos="9526"/>
          <w:tab w:val="right" w:leader="dot" w:pos="9639"/>
        </w:tabs>
        <w:spacing w:before="120"/>
        <w:ind w:right="851"/>
        <w:rPr>
          <w:color w:val="000000"/>
          <w:szCs w:val="24"/>
          <w:lang w:val="en-US"/>
        </w:rPr>
      </w:pPr>
      <w:hyperlink r:id="rId38" w:history="1">
        <w:r w:rsidR="00553E59" w:rsidRPr="00973301">
          <w:rPr>
            <w:rStyle w:val="Hyperlink"/>
            <w:szCs w:val="24"/>
            <w:lang w:val="en-US"/>
          </w:rPr>
          <w:t>29</w:t>
        </w:r>
      </w:hyperlink>
      <w:r w:rsidR="00553E59" w:rsidRPr="00973301">
        <w:rPr>
          <w:color w:val="000000"/>
          <w:szCs w:val="24"/>
          <w:lang w:val="en-US"/>
        </w:rPr>
        <w:tab/>
      </w:r>
      <w:r w:rsidR="00107B9D" w:rsidRPr="00973301">
        <w:rPr>
          <w:color w:val="000000"/>
          <w:szCs w:val="24"/>
        </w:rPr>
        <w:t>Working document towards a preliminary draft new Report ITU-R M.[300GHz_MS_CHAR] - Technical and operational characteristics of the land mobile service applications operating in the frequency range 275-450 GHz</w:t>
      </w:r>
      <w:r w:rsidR="00553E59" w:rsidRPr="00973301">
        <w:rPr>
          <w:rFonts w:eastAsia="MS Mincho"/>
          <w:szCs w:val="24"/>
        </w:rPr>
        <w:br/>
        <w:t>(Source: Doc. 5A/TEMP/</w:t>
      </w:r>
      <w:r w:rsidR="00107B9D" w:rsidRPr="00973301">
        <w:rPr>
          <w:rFonts w:eastAsia="MS Mincho"/>
          <w:szCs w:val="24"/>
        </w:rPr>
        <w:t>67R1</w:t>
      </w:r>
      <w:r w:rsidR="00553E59" w:rsidRPr="00973301">
        <w:rPr>
          <w:rFonts w:eastAsia="MS Mincho"/>
          <w:szCs w:val="24"/>
        </w:rPr>
        <w:t>)</w:t>
      </w:r>
    </w:p>
    <w:p w:rsidR="00553E59" w:rsidRPr="00973301" w:rsidRDefault="008A7EB9" w:rsidP="00553E59">
      <w:pPr>
        <w:pStyle w:val="TOC1"/>
        <w:tabs>
          <w:tab w:val="clear" w:pos="7938"/>
          <w:tab w:val="clear" w:pos="9526"/>
          <w:tab w:val="right" w:leader="dot" w:pos="9639"/>
        </w:tabs>
        <w:spacing w:before="120"/>
        <w:ind w:right="851"/>
        <w:rPr>
          <w:color w:val="000000"/>
          <w:szCs w:val="24"/>
        </w:rPr>
      </w:pPr>
      <w:hyperlink r:id="rId39" w:history="1">
        <w:r w:rsidR="00553E59" w:rsidRPr="00973301">
          <w:rPr>
            <w:rStyle w:val="Hyperlink"/>
            <w:szCs w:val="24"/>
            <w:lang w:val="en-US"/>
          </w:rPr>
          <w:t>30</w:t>
        </w:r>
      </w:hyperlink>
      <w:r w:rsidR="00553E59" w:rsidRPr="00973301">
        <w:rPr>
          <w:color w:val="000000"/>
          <w:szCs w:val="24"/>
          <w:lang w:val="en-US"/>
        </w:rPr>
        <w:tab/>
      </w:r>
      <w:r w:rsidR="00D57301" w:rsidRPr="00973301">
        <w:rPr>
          <w:color w:val="000000"/>
          <w:szCs w:val="24"/>
          <w:lang w:val="en-US"/>
        </w:rPr>
        <w:t xml:space="preserve">Working document toward a preliminary draft new Report ITU-R M.[ITS USAGE] - Intelligent transport systems (ITS) usage in ITU Member States </w:t>
      </w:r>
      <w:r w:rsidR="00553E59" w:rsidRPr="00973301">
        <w:rPr>
          <w:rFonts w:eastAsia="MS Mincho"/>
          <w:color w:val="000000"/>
          <w:szCs w:val="24"/>
        </w:rPr>
        <w:br/>
      </w:r>
      <w:r w:rsidR="00553E59" w:rsidRPr="00973301">
        <w:rPr>
          <w:rFonts w:eastAsia="MS Mincho"/>
          <w:szCs w:val="24"/>
        </w:rPr>
        <w:t>(Source: Doc. 5A/TEMP/</w:t>
      </w:r>
      <w:r w:rsidR="00D57301" w:rsidRPr="00973301">
        <w:rPr>
          <w:rFonts w:eastAsia="MS Mincho"/>
          <w:szCs w:val="24"/>
        </w:rPr>
        <w:t>125</w:t>
      </w:r>
      <w:r w:rsidR="00553E59" w:rsidRPr="00973301">
        <w:rPr>
          <w:rFonts w:eastAsia="MS Mincho"/>
          <w:szCs w:val="24"/>
        </w:rPr>
        <w:t>)</w:t>
      </w:r>
    </w:p>
    <w:p w:rsidR="00553E59" w:rsidRPr="00973301" w:rsidRDefault="008A7EB9" w:rsidP="00553E59">
      <w:pPr>
        <w:pStyle w:val="TOC1"/>
        <w:tabs>
          <w:tab w:val="clear" w:pos="7938"/>
          <w:tab w:val="clear" w:pos="9526"/>
          <w:tab w:val="right" w:leader="dot" w:pos="9639"/>
        </w:tabs>
        <w:spacing w:before="120"/>
        <w:ind w:right="851"/>
        <w:rPr>
          <w:color w:val="000000"/>
          <w:szCs w:val="24"/>
          <w:lang w:val="en-US"/>
        </w:rPr>
      </w:pPr>
      <w:hyperlink r:id="rId40" w:history="1">
        <w:r w:rsidR="00553E59" w:rsidRPr="00973301">
          <w:rPr>
            <w:rStyle w:val="Hyperlink"/>
            <w:szCs w:val="24"/>
            <w:lang w:val="en-US"/>
          </w:rPr>
          <w:t>31</w:t>
        </w:r>
      </w:hyperlink>
      <w:r w:rsidR="00553E59" w:rsidRPr="00973301">
        <w:rPr>
          <w:color w:val="000000"/>
          <w:szCs w:val="24"/>
          <w:lang w:val="en-US"/>
        </w:rPr>
        <w:tab/>
      </w:r>
      <w:r w:rsidR="00553E59" w:rsidRPr="00973301">
        <w:rPr>
          <w:szCs w:val="24"/>
          <w:lang w:val="en-US"/>
        </w:rPr>
        <w:t>List of output documents</w:t>
      </w:r>
    </w:p>
    <w:p w:rsidR="00553E59" w:rsidRPr="00973301" w:rsidRDefault="00553E59" w:rsidP="00553E59">
      <w:pPr>
        <w:tabs>
          <w:tab w:val="clear" w:pos="1134"/>
          <w:tab w:val="clear" w:pos="1871"/>
          <w:tab w:val="clear" w:pos="2268"/>
        </w:tabs>
        <w:overflowPunct/>
        <w:autoSpaceDE/>
        <w:autoSpaceDN/>
        <w:adjustRightInd/>
        <w:spacing w:before="0"/>
        <w:textAlignment w:val="auto"/>
        <w:rPr>
          <w:b/>
          <w:lang w:val="en-US"/>
        </w:rPr>
      </w:pPr>
    </w:p>
    <w:p w:rsidR="00553E59" w:rsidRPr="00973301" w:rsidRDefault="00553E59" w:rsidP="00553E59">
      <w:pPr>
        <w:pStyle w:val="TOC1"/>
        <w:tabs>
          <w:tab w:val="clear" w:pos="9526"/>
          <w:tab w:val="center" w:pos="9356"/>
        </w:tabs>
        <w:spacing w:before="120" w:after="120"/>
        <w:ind w:right="-425"/>
        <w:rPr>
          <w:b/>
          <w:lang w:val="en-US"/>
        </w:rPr>
      </w:pPr>
      <w:r w:rsidRPr="00973301">
        <w:rPr>
          <w:b/>
          <w:lang w:val="en-US"/>
        </w:rPr>
        <w:t>Annexes from previous WP 5A Chairman’s Reports that are being carried forward:</w:t>
      </w:r>
    </w:p>
    <w:p w:rsidR="00553E59" w:rsidRPr="00973301" w:rsidRDefault="008A7EB9" w:rsidP="00553E59">
      <w:pPr>
        <w:widowControl w:val="0"/>
        <w:pBdr>
          <w:top w:val="single" w:sz="4" w:space="1" w:color="auto"/>
          <w:left w:val="single" w:sz="4" w:space="4" w:color="auto"/>
          <w:bottom w:val="single" w:sz="4" w:space="1" w:color="auto"/>
          <w:right w:val="single" w:sz="4" w:space="4" w:color="auto"/>
        </w:pBdr>
        <w:spacing w:before="40"/>
        <w:rPr>
          <w:color w:val="000000" w:themeColor="text1"/>
          <w:lang w:val="en-US"/>
        </w:rPr>
      </w:pPr>
      <w:hyperlink r:id="rId41" w:history="1">
        <w:r w:rsidR="008A4839" w:rsidRPr="00973301">
          <w:rPr>
            <w:rStyle w:val="Hyperlink"/>
            <w:szCs w:val="24"/>
          </w:rPr>
          <w:t>Annex 16</w:t>
        </w:r>
      </w:hyperlink>
      <w:r w:rsidR="00553E59" w:rsidRPr="00973301">
        <w:rPr>
          <w:rStyle w:val="Hyperlink"/>
          <w:color w:val="000000" w:themeColor="text1"/>
          <w:szCs w:val="24"/>
          <w:u w:val="none"/>
        </w:rPr>
        <w:t xml:space="preserve"> to </w:t>
      </w:r>
      <w:hyperlink r:id="rId42" w:history="1">
        <w:r w:rsidR="008A4839" w:rsidRPr="00973301">
          <w:rPr>
            <w:rStyle w:val="Hyperlink"/>
            <w:lang w:val="en-US"/>
          </w:rPr>
          <w:t>Doc. 5A/114</w:t>
        </w:r>
      </w:hyperlink>
      <w:r w:rsidR="00553E59" w:rsidRPr="00973301">
        <w:rPr>
          <w:rStyle w:val="Hyperlink"/>
          <w:color w:val="000000" w:themeColor="text1"/>
          <w:u w:val="none"/>
          <w:lang w:val="en-US"/>
        </w:rPr>
        <w:t xml:space="preserve">: </w:t>
      </w:r>
      <w:r w:rsidR="008A4839" w:rsidRPr="00973301">
        <w:rPr>
          <w:rStyle w:val="Hyperlink"/>
          <w:color w:val="000000" w:themeColor="text1"/>
          <w:u w:val="none"/>
          <w:lang w:val="en-US"/>
        </w:rPr>
        <w:t>Working document towards a preliminary draft new [Recommendation][or Report] ITU-R M.[AMATEUR-WSJT] – Use of structured data, error correction, and encoding/decoding techniques to improve communication reliability in the amateur services.</w:t>
      </w:r>
    </w:p>
    <w:p w:rsidR="00553E59" w:rsidRPr="00973301" w:rsidRDefault="00553E59" w:rsidP="00553E59">
      <w:pPr>
        <w:rPr>
          <w:b/>
          <w:bCs/>
          <w:szCs w:val="24"/>
        </w:rPr>
      </w:pPr>
    </w:p>
    <w:p w:rsidR="00553E59" w:rsidRPr="00973301" w:rsidRDefault="00553E59" w:rsidP="00553E59">
      <w:pPr>
        <w:rPr>
          <w:b/>
          <w:bCs/>
          <w:lang w:val="en-US"/>
        </w:rPr>
      </w:pPr>
      <w:r w:rsidRPr="00973301">
        <w:rPr>
          <w:b/>
          <w:bCs/>
          <w:lang w:val="en-US"/>
        </w:rPr>
        <w:t>Management documents referred to in the Report:</w:t>
      </w:r>
    </w:p>
    <w:p w:rsidR="00553E59" w:rsidRPr="00973301" w:rsidRDefault="00553E59" w:rsidP="00553E59">
      <w:pPr>
        <w:rPr>
          <w:lang w:val="en-US"/>
        </w:rPr>
      </w:pPr>
      <w:r w:rsidRPr="00973301">
        <w:rPr>
          <w:lang w:val="en-US"/>
        </w:rPr>
        <w:t>List of input documents:</w:t>
      </w:r>
      <w:r w:rsidRPr="00973301">
        <w:rPr>
          <w:lang w:val="en-US"/>
        </w:rPr>
        <w:tab/>
      </w:r>
      <w:hyperlink r:id="rId43" w:history="1">
        <w:r w:rsidR="009C62BC" w:rsidRPr="00973301">
          <w:rPr>
            <w:rStyle w:val="Hyperlink"/>
            <w:lang w:val="en-US"/>
          </w:rPr>
          <w:t>Doc. 5A/280(Rev.1)</w:t>
        </w:r>
      </w:hyperlink>
    </w:p>
    <w:p w:rsidR="00553E59" w:rsidRDefault="00553E59" w:rsidP="00553E59">
      <w:pPr>
        <w:rPr>
          <w:lang w:val="en-US"/>
        </w:rPr>
      </w:pPr>
      <w:r w:rsidRPr="00973301">
        <w:rPr>
          <w:lang w:val="en-US"/>
        </w:rPr>
        <w:t>Final list of participants:</w:t>
      </w:r>
      <w:r w:rsidRPr="00973301">
        <w:rPr>
          <w:lang w:val="en-US"/>
        </w:rPr>
        <w:tab/>
      </w:r>
      <w:hyperlink r:id="rId44" w:history="1">
        <w:r w:rsidR="009C62BC" w:rsidRPr="00973301">
          <w:rPr>
            <w:rStyle w:val="Hyperlink"/>
            <w:lang w:val="en-US"/>
          </w:rPr>
          <w:t>Doc. 5A/297</w:t>
        </w:r>
      </w:hyperlink>
    </w:p>
    <w:p w:rsidR="00553E59" w:rsidRDefault="00553E59" w:rsidP="00553E59">
      <w:pPr>
        <w:pStyle w:val="Heading1"/>
        <w:spacing w:before="120"/>
        <w:rPr>
          <w:lang w:val="en-US"/>
        </w:rPr>
      </w:pPr>
      <w:bookmarkStart w:id="10" w:name="_1_Introduction"/>
      <w:bookmarkEnd w:id="10"/>
      <w:r>
        <w:rPr>
          <w:lang w:val="en-US"/>
        </w:rPr>
        <w:br w:type="page"/>
      </w:r>
      <w:r>
        <w:rPr>
          <w:lang w:val="en-US"/>
        </w:rPr>
        <w:lastRenderedPageBreak/>
        <w:t>1</w:t>
      </w:r>
      <w:r>
        <w:rPr>
          <w:lang w:val="en-US"/>
        </w:rPr>
        <w:tab/>
      </w:r>
      <w:bookmarkStart w:id="11" w:name="s1"/>
      <w:bookmarkEnd w:id="11"/>
      <w:r>
        <w:rPr>
          <w:lang w:val="en-US"/>
        </w:rPr>
        <w:t>Introduction</w:t>
      </w:r>
    </w:p>
    <w:p w:rsidR="00553E59" w:rsidRDefault="00553E59" w:rsidP="00553E59">
      <w:pPr>
        <w:rPr>
          <w:lang w:val="en-US"/>
        </w:rPr>
      </w:pPr>
      <w:r>
        <w:rPr>
          <w:lang w:val="en-US"/>
        </w:rPr>
        <w:t>Working Party 5A (WP 5A) held its s</w:t>
      </w:r>
      <w:r w:rsidR="00C31F6E">
        <w:rPr>
          <w:lang w:val="en-US"/>
        </w:rPr>
        <w:t>event</w:t>
      </w:r>
      <w:r>
        <w:rPr>
          <w:lang w:val="en-US"/>
        </w:rPr>
        <w:t>eenth (1</w:t>
      </w:r>
      <w:r w:rsidR="00C31F6E">
        <w:rPr>
          <w:lang w:val="en-US"/>
        </w:rPr>
        <w:t>7</w:t>
      </w:r>
      <w:r w:rsidRPr="009F7562">
        <w:rPr>
          <w:vertAlign w:val="superscript"/>
          <w:lang w:val="en-US"/>
        </w:rPr>
        <w:t>th</w:t>
      </w:r>
      <w:r>
        <w:rPr>
          <w:lang w:val="en-US"/>
        </w:rPr>
        <w:t xml:space="preserve">) meeting from </w:t>
      </w:r>
      <w:r w:rsidR="00C31F6E">
        <w:rPr>
          <w:lang w:val="en-US"/>
        </w:rPr>
        <w:t>7-17</w:t>
      </w:r>
      <w:r>
        <w:rPr>
          <w:lang w:val="en-US"/>
        </w:rPr>
        <w:t xml:space="preserve"> </w:t>
      </w:r>
      <w:r w:rsidR="00C31F6E">
        <w:rPr>
          <w:lang w:val="en-US"/>
        </w:rPr>
        <w:t>November</w:t>
      </w:r>
      <w:r>
        <w:rPr>
          <w:lang w:val="en-US"/>
        </w:rPr>
        <w:t xml:space="preserve"> 2016 in Geneva, chaired by </w:t>
      </w:r>
      <w:hyperlink r:id="rId45" w:history="1">
        <w:r>
          <w:rPr>
            <w:rStyle w:val="Hyperlink"/>
            <w:lang w:val="en-US"/>
          </w:rPr>
          <w:t>José Costa</w:t>
        </w:r>
      </w:hyperlink>
      <w:r w:rsidR="00840889">
        <w:rPr>
          <w:lang w:val="en-US"/>
        </w:rPr>
        <w:t xml:space="preserve"> (Canada).  </w:t>
      </w:r>
      <w:r>
        <w:rPr>
          <w:lang w:val="en-US"/>
        </w:rPr>
        <w:t xml:space="preserve">The meeting participants (see list in </w:t>
      </w:r>
      <w:hyperlink r:id="rId46" w:history="1">
        <w:r w:rsidR="009C62BC" w:rsidRPr="007A1EC0">
          <w:rPr>
            <w:rStyle w:val="Hyperlink"/>
            <w:lang w:val="en-US"/>
          </w:rPr>
          <w:t>Doc. 5A/297</w:t>
        </w:r>
      </w:hyperlink>
      <w:r w:rsidR="009C62BC" w:rsidRPr="007A1EC0">
        <w:rPr>
          <w:lang w:val="en-US"/>
        </w:rPr>
        <w:t xml:space="preserve">) included </w:t>
      </w:r>
      <w:r w:rsidR="009C62BC" w:rsidRPr="007A1EC0">
        <w:rPr>
          <w:lang w:val="en-US" w:eastAsia="ja-JP"/>
        </w:rPr>
        <w:t>249</w:t>
      </w:r>
      <w:r w:rsidR="009C62BC" w:rsidRPr="007A1EC0">
        <w:rPr>
          <w:lang w:val="en-US"/>
        </w:rPr>
        <w:t xml:space="preserve"> participants from 42 countries representing 42 administrations, 6 recognized operating agencies, 12 scientific or industrial organizations, 2 United Nations, its specialized agencies and the International Atomic Energy Agency, 4 regional and other international organizations, one regional telecommunication organization, 2 intergovernmental organizations operating satellite systems, one associate, and the BR.  WP 5A held three plenary sessions during the meeting period (on </w:t>
      </w:r>
      <w:r w:rsidR="009C62BC">
        <w:rPr>
          <w:lang w:val="en-US"/>
        </w:rPr>
        <w:t>7</w:t>
      </w:r>
      <w:r w:rsidR="009C62BC" w:rsidRPr="007A1EC0">
        <w:rPr>
          <w:lang w:val="en-US"/>
        </w:rPr>
        <w:t>, 1</w:t>
      </w:r>
      <w:r w:rsidR="009C62BC">
        <w:rPr>
          <w:lang w:val="en-US"/>
        </w:rPr>
        <w:t>2</w:t>
      </w:r>
      <w:r w:rsidR="009C62BC" w:rsidRPr="007A1EC0">
        <w:rPr>
          <w:lang w:val="en-US"/>
        </w:rPr>
        <w:t>, and 1</w:t>
      </w:r>
      <w:r w:rsidR="009C62BC">
        <w:rPr>
          <w:lang w:val="en-US"/>
        </w:rPr>
        <w:t>7</w:t>
      </w:r>
      <w:r w:rsidR="009C62BC" w:rsidRPr="007A1EC0">
        <w:rPr>
          <w:lang w:val="en-US"/>
        </w:rPr>
        <w:t xml:space="preserve"> May 2016).</w:t>
      </w:r>
    </w:p>
    <w:p w:rsidR="009C62BC" w:rsidRPr="007A1EC0" w:rsidRDefault="009C62BC" w:rsidP="009C62BC">
      <w:pPr>
        <w:rPr>
          <w:lang w:val="en-US"/>
        </w:rPr>
      </w:pPr>
      <w:r w:rsidRPr="007A1EC0">
        <w:rPr>
          <w:lang w:val="en-US"/>
        </w:rPr>
        <w:t xml:space="preserve">The meeting dealt with 171 input documents (184 listed in </w:t>
      </w:r>
      <w:hyperlink r:id="rId47" w:history="1">
        <w:r w:rsidRPr="009C62BC">
          <w:rPr>
            <w:rStyle w:val="Hyperlink"/>
            <w:lang w:val="en-US"/>
          </w:rPr>
          <w:t>Doc. 5A/280(Rev.1)</w:t>
        </w:r>
      </w:hyperlink>
      <w:r w:rsidRPr="009C62BC">
        <w:rPr>
          <w:rStyle w:val="Hyperlink"/>
          <w:u w:val="none"/>
          <w:lang w:val="en-US"/>
        </w:rPr>
        <w:t xml:space="preserve"> </w:t>
      </w:r>
      <w:r w:rsidRPr="009C62BC">
        <w:rPr>
          <w:rStyle w:val="Hyperlink"/>
          <w:color w:val="000000" w:themeColor="text1"/>
          <w:u w:val="none"/>
          <w:lang w:val="en-US"/>
        </w:rPr>
        <w:t>minus 13 liaison statements that arrived on the last day of the meeting and will be considered at the 18</w:t>
      </w:r>
      <w:r w:rsidRPr="009C62BC">
        <w:rPr>
          <w:rStyle w:val="Hyperlink"/>
          <w:color w:val="000000" w:themeColor="text1"/>
          <w:u w:val="none"/>
          <w:vertAlign w:val="superscript"/>
          <w:lang w:val="en-US"/>
        </w:rPr>
        <w:t>th</w:t>
      </w:r>
      <w:r w:rsidRPr="009C62BC">
        <w:rPr>
          <w:rStyle w:val="Hyperlink"/>
          <w:color w:val="000000" w:themeColor="text1"/>
          <w:u w:val="none"/>
          <w:lang w:val="en-US"/>
        </w:rPr>
        <w:t xml:space="preserve"> meeting of</w:t>
      </w:r>
      <w:r w:rsidR="00CE11A1">
        <w:rPr>
          <w:rStyle w:val="Hyperlink"/>
          <w:color w:val="000000" w:themeColor="text1"/>
          <w:u w:val="none"/>
          <w:lang w:val="en-US"/>
        </w:rPr>
        <w:t xml:space="preserve"> </w:t>
      </w:r>
      <w:r w:rsidRPr="009C62BC">
        <w:rPr>
          <w:rStyle w:val="Hyperlink"/>
          <w:color w:val="000000" w:themeColor="text1"/>
          <w:u w:val="none"/>
          <w:lang w:val="en-US"/>
        </w:rPr>
        <w:t>WP 5A</w:t>
      </w:r>
      <w:r w:rsidR="00CE11A1">
        <w:rPr>
          <w:rStyle w:val="Hyperlink"/>
          <w:color w:val="000000" w:themeColor="text1"/>
          <w:u w:val="none"/>
          <w:lang w:val="en-US"/>
        </w:rPr>
        <w:t>, Docs. 5A/285 to 296</w:t>
      </w:r>
      <w:r w:rsidRPr="009C62BC">
        <w:rPr>
          <w:lang w:val="en-US"/>
        </w:rPr>
        <w:t>)</w:t>
      </w:r>
      <w:r w:rsidRPr="007A1EC0">
        <w:rPr>
          <w:lang w:val="en-US"/>
        </w:rPr>
        <w:t xml:space="preserve"> and upon their consideration the meeting prepared 74 output temporary documents (see list in </w:t>
      </w:r>
      <w:hyperlink r:id="rId48" w:history="1">
        <w:r w:rsidRPr="007A1EC0">
          <w:rPr>
            <w:rStyle w:val="Hyperlink"/>
            <w:lang w:val="en-US"/>
          </w:rPr>
          <w:t>Annex 31</w:t>
        </w:r>
      </w:hyperlink>
      <w:r w:rsidRPr="009C62BC">
        <w:rPr>
          <w:rStyle w:val="Hyperlink"/>
          <w:u w:val="none"/>
          <w:lang w:val="en-US"/>
        </w:rPr>
        <w:t xml:space="preserve"> </w:t>
      </w:r>
      <w:r w:rsidRPr="009C62BC">
        <w:rPr>
          <w:rStyle w:val="Hyperlink"/>
          <w:color w:val="000000" w:themeColor="text1"/>
          <w:u w:val="none"/>
          <w:lang w:val="en-US"/>
        </w:rPr>
        <w:t xml:space="preserve">to </w:t>
      </w:r>
      <w:hyperlink r:id="rId49" w:history="1">
        <w:r w:rsidRPr="007A1EC0">
          <w:rPr>
            <w:rStyle w:val="Hyperlink"/>
            <w:lang w:val="en-US"/>
          </w:rPr>
          <w:t>Doc. 5A/298</w:t>
        </w:r>
      </w:hyperlink>
      <w:r w:rsidRPr="007A1EC0">
        <w:rPr>
          <w:lang w:val="en-US"/>
        </w:rPr>
        <w:t xml:space="preserve">). </w:t>
      </w:r>
    </w:p>
    <w:p w:rsidR="00553E59" w:rsidRDefault="008A7EB9" w:rsidP="00553E59">
      <w:pPr>
        <w:rPr>
          <w:lang w:val="en-US"/>
        </w:rPr>
      </w:pPr>
      <w:hyperlink r:id="rId50" w:history="1">
        <w:r w:rsidR="00553E59" w:rsidRPr="009C62BC">
          <w:rPr>
            <w:rStyle w:val="Hyperlink"/>
            <w:lang w:val="en-US"/>
          </w:rPr>
          <w:t>Annex 1</w:t>
        </w:r>
      </w:hyperlink>
      <w:r w:rsidR="00553E59" w:rsidRPr="00C50514">
        <w:rPr>
          <w:lang w:val="en-US"/>
        </w:rPr>
        <w:t xml:space="preserve"> contains the management aspects of WP 5A, including a summary of the status of the texts</w:t>
      </w:r>
      <w:r w:rsidR="00553E59">
        <w:rPr>
          <w:lang w:val="en-US"/>
        </w:rPr>
        <w:t xml:space="preserve"> that are the responsibility of WP 5A and the use of electronic facilities.</w:t>
      </w:r>
    </w:p>
    <w:p w:rsidR="00553E59" w:rsidRDefault="00553E59" w:rsidP="00553E59">
      <w:pPr>
        <w:jc w:val="both"/>
        <w:rPr>
          <w:szCs w:val="24"/>
          <w:lang w:val="en-US"/>
        </w:rPr>
      </w:pPr>
      <w:r>
        <w:rPr>
          <w:lang w:val="en-US"/>
        </w:rPr>
        <w:t xml:space="preserve">The Chairman’s Report of the </w:t>
      </w:r>
      <w:r w:rsidR="00C31F6E">
        <w:rPr>
          <w:lang w:val="en-US"/>
        </w:rPr>
        <w:t>sixt</w:t>
      </w:r>
      <w:r>
        <w:rPr>
          <w:lang w:val="en-US"/>
        </w:rPr>
        <w:t>eenth meeting of WP 5A (</w:t>
      </w:r>
      <w:hyperlink r:id="rId51" w:history="1">
        <w:r w:rsidR="00C31F6E">
          <w:rPr>
            <w:rStyle w:val="Hyperlink"/>
            <w:lang w:val="en-US"/>
          </w:rPr>
          <w:t>Doc. 5A/114</w:t>
        </w:r>
      </w:hyperlink>
      <w:r>
        <w:rPr>
          <w:lang w:val="en-US"/>
        </w:rPr>
        <w:t>) was adopted, including the objectives for the 1</w:t>
      </w:r>
      <w:r w:rsidR="00C31F6E">
        <w:rPr>
          <w:lang w:val="en-US"/>
        </w:rPr>
        <w:t>7</w:t>
      </w:r>
      <w:r>
        <w:rPr>
          <w:vertAlign w:val="superscript"/>
          <w:lang w:val="en-US"/>
        </w:rPr>
        <w:t>th</w:t>
      </w:r>
      <w:r>
        <w:rPr>
          <w:lang w:val="en-US"/>
        </w:rPr>
        <w:t xml:space="preserve"> meeting as presented in Section 4 of</w:t>
      </w:r>
      <w:r w:rsidR="009C62BC">
        <w:rPr>
          <w:lang w:val="en-US"/>
        </w:rPr>
        <w:t xml:space="preserve"> </w:t>
      </w:r>
      <w:hyperlink r:id="rId52" w:history="1">
        <w:r w:rsidR="009C62BC" w:rsidRPr="009C62BC">
          <w:rPr>
            <w:rStyle w:val="Hyperlink"/>
            <w:lang w:val="en-US"/>
          </w:rPr>
          <w:t>Annex 1</w:t>
        </w:r>
      </w:hyperlink>
      <w:r w:rsidR="009C62BC" w:rsidRPr="009C62BC">
        <w:rPr>
          <w:rStyle w:val="Hyperlink"/>
          <w:color w:val="000000" w:themeColor="text1"/>
          <w:u w:val="none"/>
          <w:lang w:val="en-US"/>
        </w:rPr>
        <w:t xml:space="preserve"> to</w:t>
      </w:r>
      <w:r>
        <w:rPr>
          <w:lang w:val="en-US"/>
        </w:rPr>
        <w:t xml:space="preserve"> </w:t>
      </w:r>
      <w:hyperlink r:id="rId53" w:history="1">
        <w:r w:rsidR="00C31F6E">
          <w:rPr>
            <w:rStyle w:val="Hyperlink"/>
            <w:lang w:val="en-US"/>
          </w:rPr>
          <w:t>Doc. 5A/114</w:t>
        </w:r>
      </w:hyperlink>
      <w:r>
        <w:rPr>
          <w:lang w:val="en-US"/>
        </w:rPr>
        <w:t>.</w:t>
      </w:r>
    </w:p>
    <w:p w:rsidR="00553E59" w:rsidRDefault="00553E59" w:rsidP="00553E59">
      <w:pPr>
        <w:rPr>
          <w:lang w:val="en-US"/>
        </w:rPr>
      </w:pPr>
      <w:r>
        <w:rPr>
          <w:bCs/>
          <w:lang w:val="en-US"/>
        </w:rPr>
        <w:t>The s</w:t>
      </w:r>
      <w:r>
        <w:rPr>
          <w:lang w:val="en-US"/>
        </w:rPr>
        <w:t xml:space="preserve">tructure of WP 5A for this meeting was also adopted as presented in </w:t>
      </w:r>
      <w:r w:rsidR="008A7EB9">
        <w:rPr>
          <w:lang w:val="en-US"/>
        </w:rPr>
        <w:t xml:space="preserve">section </w:t>
      </w:r>
      <w:r>
        <w:rPr>
          <w:lang w:val="en-US"/>
        </w:rPr>
        <w:t xml:space="preserve">2.2 of Annex 1 in </w:t>
      </w:r>
      <w:hyperlink r:id="rId54" w:history="1">
        <w:r w:rsidR="00C31F6E">
          <w:rPr>
            <w:rStyle w:val="Hyperlink"/>
            <w:lang w:val="en-US"/>
          </w:rPr>
          <w:t>Doc. 5A/114</w:t>
        </w:r>
      </w:hyperlink>
      <w:r w:rsidR="009C62BC">
        <w:rPr>
          <w:rStyle w:val="Hyperlink"/>
          <w:color w:val="000000" w:themeColor="text1"/>
          <w:u w:val="none"/>
          <w:lang w:val="en-US"/>
        </w:rPr>
        <w:t xml:space="preserve">, which </w:t>
      </w:r>
      <w:r w:rsidR="009C62BC">
        <w:rPr>
          <w:lang w:val="en-US"/>
        </w:rPr>
        <w:t xml:space="preserve">is reproduced in </w:t>
      </w:r>
      <w:hyperlink r:id="rId55" w:history="1">
        <w:r w:rsidR="002356F7" w:rsidRPr="009C62BC">
          <w:rPr>
            <w:rStyle w:val="Hyperlink"/>
            <w:lang w:val="en-US"/>
          </w:rPr>
          <w:t>Annex 1</w:t>
        </w:r>
      </w:hyperlink>
      <w:r w:rsidR="009C62BC">
        <w:rPr>
          <w:lang w:val="en-US"/>
        </w:rPr>
        <w:t xml:space="preserve"> of </w:t>
      </w:r>
      <w:hyperlink r:id="rId56" w:history="1">
        <w:r w:rsidR="009C62BC" w:rsidRPr="007A1EC0">
          <w:rPr>
            <w:rStyle w:val="Hyperlink"/>
            <w:lang w:val="en-US"/>
          </w:rPr>
          <w:t>Doc. 5A/298</w:t>
        </w:r>
      </w:hyperlink>
      <w:r w:rsidR="009C62BC" w:rsidRPr="009C62BC">
        <w:rPr>
          <w:rStyle w:val="Hyperlink"/>
          <w:color w:val="000000" w:themeColor="text1"/>
          <w:u w:val="none"/>
          <w:lang w:val="en-US"/>
        </w:rPr>
        <w:t>.</w:t>
      </w:r>
    </w:p>
    <w:p w:rsidR="00553E59" w:rsidRDefault="00553E59" w:rsidP="00553E59">
      <w:pPr>
        <w:rPr>
          <w:lang w:val="en-US"/>
        </w:rPr>
      </w:pPr>
      <w:r>
        <w:rPr>
          <w:lang w:val="en-US"/>
        </w:rPr>
        <w:t xml:space="preserve">The Chairman asked the meeting participants to review the list of contacts that appears in </w:t>
      </w:r>
      <w:r w:rsidR="008A7EB9">
        <w:rPr>
          <w:lang w:val="en-US"/>
        </w:rPr>
        <w:t xml:space="preserve">section </w:t>
      </w:r>
      <w:r>
        <w:rPr>
          <w:lang w:val="en-US"/>
        </w:rPr>
        <w:t xml:space="preserve">4 of Annex 1 in </w:t>
      </w:r>
      <w:hyperlink r:id="rId57" w:history="1">
        <w:r w:rsidR="00C31F6E">
          <w:rPr>
            <w:rStyle w:val="Hyperlink"/>
            <w:lang w:val="en-US"/>
          </w:rPr>
          <w:t>Doc. 5A/114</w:t>
        </w:r>
      </w:hyperlink>
      <w:r>
        <w:rPr>
          <w:lang w:val="en-US"/>
        </w:rPr>
        <w:t xml:space="preserve"> and inform him of any necessary changes (the final list appears in </w:t>
      </w:r>
      <w:r w:rsidR="008A7EB9">
        <w:rPr>
          <w:lang w:val="en-US"/>
        </w:rPr>
        <w:t xml:space="preserve">section </w:t>
      </w:r>
      <w:r>
        <w:rPr>
          <w:lang w:val="en-US"/>
        </w:rPr>
        <w:t xml:space="preserve">4 of the updated </w:t>
      </w:r>
      <w:hyperlink r:id="rId58" w:history="1">
        <w:r w:rsidR="002356F7" w:rsidRPr="00D92C96">
          <w:rPr>
            <w:rStyle w:val="Hyperlink"/>
            <w:lang w:val="en-US"/>
          </w:rPr>
          <w:t>Annex 1</w:t>
        </w:r>
      </w:hyperlink>
      <w:r w:rsidRPr="00D92C96">
        <w:t xml:space="preserve"> (</w:t>
      </w:r>
      <w:hyperlink r:id="rId59" w:history="1">
        <w:r w:rsidR="002356F7" w:rsidRPr="00D92C96">
          <w:rPr>
            <w:rStyle w:val="Hyperlink"/>
            <w:lang w:val="en-US"/>
          </w:rPr>
          <w:t>Doc. 5A/298</w:t>
        </w:r>
      </w:hyperlink>
      <w:r w:rsidRPr="00D92C96">
        <w:t>)</w:t>
      </w:r>
      <w:r w:rsidRPr="00D92C96">
        <w:rPr>
          <w:lang w:val="en-US"/>
        </w:rPr>
        <w:t xml:space="preserve"> and updates</w:t>
      </w:r>
      <w:r w:rsidRPr="009440B8">
        <w:rPr>
          <w:lang w:val="en-US"/>
        </w:rPr>
        <w:t xml:space="preserve"> betw</w:t>
      </w:r>
      <w:r>
        <w:rPr>
          <w:lang w:val="en-US"/>
        </w:rPr>
        <w:t>een meetings are maintained by the BR and the Chairman of WP 5A</w:t>
      </w:r>
      <w:r>
        <w:rPr>
          <w:szCs w:val="24"/>
          <w:lang w:val="en-US"/>
        </w:rPr>
        <w:t>)</w:t>
      </w:r>
      <w:r>
        <w:rPr>
          <w:lang w:val="en-US"/>
        </w:rPr>
        <w:t xml:space="preserve">.  The Chairman indicated this list showing the contacts by topics is used for all liaison statements to external organizations on those topics and the e-mail distribution lists are generated automatically from it. </w:t>
      </w:r>
    </w:p>
    <w:p w:rsidR="00553E59" w:rsidRDefault="00553E59" w:rsidP="00553E59">
      <w:pPr>
        <w:ind w:right="-284"/>
      </w:pPr>
      <w:r>
        <w:rPr>
          <w:bCs/>
          <w:szCs w:val="24"/>
          <w:lang w:val="en-US"/>
        </w:rPr>
        <w:t xml:space="preserve">The work program for the WP 5A meeting was adopted as presented </w:t>
      </w:r>
      <w:r w:rsidRPr="002356F7">
        <w:rPr>
          <w:bCs/>
          <w:szCs w:val="24"/>
          <w:lang w:val="en-US"/>
        </w:rPr>
        <w:t xml:space="preserve">in </w:t>
      </w:r>
      <w:hyperlink r:id="rId60" w:history="1">
        <w:r w:rsidR="002356F7" w:rsidRPr="002356F7">
          <w:rPr>
            <w:rStyle w:val="Hyperlink"/>
          </w:rPr>
          <w:t>Doc. 5A/ADM/6(Rev.1)</w:t>
        </w:r>
      </w:hyperlink>
      <w:r w:rsidRPr="002356F7">
        <w:t>.</w:t>
      </w:r>
    </w:p>
    <w:p w:rsidR="00553E59" w:rsidRPr="002356F7" w:rsidRDefault="00553E59" w:rsidP="002356F7">
      <w:pPr>
        <w:rPr>
          <w:lang w:val="en-US"/>
        </w:rPr>
      </w:pPr>
      <w:r w:rsidRPr="002A55F2">
        <w:rPr>
          <w:bCs/>
          <w:lang w:val="en-US"/>
        </w:rPr>
        <w:t xml:space="preserve">At the opening Plenary the </w:t>
      </w:r>
      <w:r w:rsidRPr="002356F7">
        <w:rPr>
          <w:bCs/>
          <w:szCs w:val="24"/>
          <w:lang w:val="en-US"/>
        </w:rPr>
        <w:t xml:space="preserve">Chairman drew the attention of the meeting to the WP 5A texts that are listed in Section 1 of </w:t>
      </w:r>
      <w:r w:rsidRPr="002356F7">
        <w:rPr>
          <w:szCs w:val="24"/>
          <w:lang w:val="en-US"/>
        </w:rPr>
        <w:t xml:space="preserve">Annex 1 in </w:t>
      </w:r>
      <w:hyperlink r:id="rId61" w:history="1">
        <w:r w:rsidR="00C31F6E" w:rsidRPr="002356F7">
          <w:rPr>
            <w:rStyle w:val="Hyperlink"/>
            <w:szCs w:val="24"/>
            <w:lang w:val="en-US"/>
          </w:rPr>
          <w:t>Doc. 5A/114</w:t>
        </w:r>
      </w:hyperlink>
      <w:r w:rsidR="002356F7" w:rsidRPr="002356F7">
        <w:rPr>
          <w:szCs w:val="24"/>
          <w:lang w:val="en-US"/>
        </w:rPr>
        <w:t xml:space="preserve">, </w:t>
      </w:r>
      <w:r w:rsidRPr="002356F7">
        <w:rPr>
          <w:szCs w:val="24"/>
          <w:lang w:val="en-US"/>
        </w:rPr>
        <w:t xml:space="preserve">the </w:t>
      </w:r>
      <w:hyperlink r:id="rId62" w:history="1">
        <w:r w:rsidRPr="002356F7">
          <w:rPr>
            <w:rStyle w:val="Hyperlink"/>
            <w:szCs w:val="24"/>
            <w:lang w:val="en-US"/>
          </w:rPr>
          <w:t>Guide to the use of ITU-R texts related to the land mobile service</w:t>
        </w:r>
      </w:hyperlink>
      <w:r w:rsidRPr="002356F7">
        <w:rPr>
          <w:szCs w:val="24"/>
          <w:lang w:val="en-US"/>
        </w:rPr>
        <w:t>,</w:t>
      </w:r>
      <w:r w:rsidRPr="002356F7">
        <w:rPr>
          <w:bCs/>
          <w:szCs w:val="24"/>
          <w:lang w:val="en-US"/>
        </w:rPr>
        <w:t xml:space="preserve"> </w:t>
      </w:r>
      <w:r w:rsidR="002356F7" w:rsidRPr="002356F7">
        <w:rPr>
          <w:bCs/>
          <w:szCs w:val="24"/>
          <w:lang w:val="en-US"/>
        </w:rPr>
        <w:t xml:space="preserve">and the </w:t>
      </w:r>
      <w:hyperlink r:id="rId63" w:history="1">
        <w:r w:rsidR="002356F7" w:rsidRPr="00D92C96">
          <w:rPr>
            <w:rStyle w:val="Hyperlink"/>
            <w:szCs w:val="24"/>
            <w:lang w:val="en-US"/>
          </w:rPr>
          <w:t>Guide to the use of ITU-R texts relating to the amateur and amateur-satellite services</w:t>
        </w:r>
      </w:hyperlink>
      <w:r w:rsidR="002356F7" w:rsidRPr="002356F7">
        <w:rPr>
          <w:color w:val="444444"/>
          <w:szCs w:val="24"/>
          <w:lang w:val="en-CA" w:eastAsia="zh-TW"/>
        </w:rPr>
        <w:t xml:space="preserve"> </w:t>
      </w:r>
      <w:r w:rsidRPr="002356F7">
        <w:rPr>
          <w:bCs/>
          <w:szCs w:val="24"/>
          <w:lang w:val="en-US"/>
        </w:rPr>
        <w:t>asking</w:t>
      </w:r>
      <w:r w:rsidRPr="002356F7">
        <w:rPr>
          <w:szCs w:val="24"/>
          <w:lang w:val="en-US"/>
        </w:rPr>
        <w:t xml:space="preserve"> each Working Group to review the texts assigned to them.  The Chairman pointed out the guidelines for the preparation of WP 5A texts in Section 2.3 of Annex 1 in </w:t>
      </w:r>
      <w:hyperlink r:id="rId64" w:history="1">
        <w:r w:rsidR="002356F7">
          <w:rPr>
            <w:rStyle w:val="Hyperlink"/>
            <w:szCs w:val="24"/>
            <w:lang w:val="en-US"/>
          </w:rPr>
          <w:t>Doc. 5A/114</w:t>
        </w:r>
      </w:hyperlink>
      <w:r w:rsidRPr="002356F7">
        <w:rPr>
          <w:szCs w:val="24"/>
          <w:lang w:val="en-US"/>
        </w:rPr>
        <w:t xml:space="preserve"> and the</w:t>
      </w:r>
      <w:r w:rsidRPr="002356F7">
        <w:rPr>
          <w:lang w:val="en-US"/>
        </w:rPr>
        <w:t xml:space="preserve"> outline of the </w:t>
      </w:r>
      <w:r w:rsidRPr="002A55F2">
        <w:t xml:space="preserve">preparatory work for WRC-15 in Section 3 of </w:t>
      </w:r>
      <w:r w:rsidRPr="002356F7">
        <w:rPr>
          <w:lang w:val="en-US"/>
        </w:rPr>
        <w:t>Annex</w:t>
      </w:r>
      <w:r w:rsidR="00807D62" w:rsidRPr="002356F7">
        <w:rPr>
          <w:lang w:val="en-US"/>
        </w:rPr>
        <w:t> </w:t>
      </w:r>
      <w:r w:rsidRPr="002356F7">
        <w:rPr>
          <w:lang w:val="en-US"/>
        </w:rPr>
        <w:t xml:space="preserve">1 in </w:t>
      </w:r>
      <w:hyperlink r:id="rId65" w:history="1">
        <w:r w:rsidR="002356F7">
          <w:rPr>
            <w:rStyle w:val="Hyperlink"/>
            <w:lang w:val="en-US"/>
          </w:rPr>
          <w:t>Doc. 5A/114</w:t>
        </w:r>
      </w:hyperlink>
      <w:r w:rsidRPr="002A55F2">
        <w:t xml:space="preserve">. </w:t>
      </w:r>
      <w:r w:rsidR="002356F7">
        <w:t>(</w:t>
      </w:r>
      <w:r w:rsidR="002356F7">
        <w:rPr>
          <w:lang w:val="en-US"/>
        </w:rPr>
        <w:t xml:space="preserve">reproduced in </w:t>
      </w:r>
      <w:hyperlink r:id="rId66" w:history="1">
        <w:r w:rsidR="002356F7" w:rsidRPr="009C62BC">
          <w:rPr>
            <w:rStyle w:val="Hyperlink"/>
            <w:lang w:val="en-US"/>
          </w:rPr>
          <w:t>Annex 1</w:t>
        </w:r>
      </w:hyperlink>
      <w:r w:rsidR="002356F7">
        <w:rPr>
          <w:lang w:val="en-US"/>
        </w:rPr>
        <w:t xml:space="preserve"> of </w:t>
      </w:r>
      <w:hyperlink r:id="rId67" w:history="1">
        <w:r w:rsidR="002356F7" w:rsidRPr="007A1EC0">
          <w:rPr>
            <w:rStyle w:val="Hyperlink"/>
            <w:lang w:val="en-US"/>
          </w:rPr>
          <w:t>Doc. 5A/298</w:t>
        </w:r>
      </w:hyperlink>
      <w:r w:rsidR="002356F7">
        <w:t>)</w:t>
      </w:r>
    </w:p>
    <w:p w:rsidR="00553E59" w:rsidRPr="002A55F2" w:rsidRDefault="00553E59" w:rsidP="008A7EB9">
      <w:pPr>
        <w:ind w:right="-284"/>
        <w:rPr>
          <w:rStyle w:val="Hyperlink"/>
          <w:szCs w:val="24"/>
          <w:lang w:val="en-CA"/>
        </w:rPr>
      </w:pPr>
      <w:r w:rsidRPr="00BC31FE">
        <w:rPr>
          <w:szCs w:val="24"/>
          <w:lang w:val="en-US"/>
        </w:rPr>
        <w:t xml:space="preserve">The Liaison Rapporteurs presented their reports during the 3 Plenary sessions of WP 5A, including </w:t>
      </w:r>
      <w:r w:rsidRPr="00BC31FE">
        <w:rPr>
          <w:szCs w:val="24"/>
          <w:lang w:val="en-CA"/>
        </w:rPr>
        <w:t xml:space="preserve">on </w:t>
      </w:r>
      <w:hyperlink r:id="rId68" w:history="1">
        <w:r w:rsidRPr="00BC31FE">
          <w:rPr>
            <w:rStyle w:val="Hyperlink"/>
            <w:szCs w:val="24"/>
            <w:lang w:val="en-US"/>
          </w:rPr>
          <w:t>Disaster Relief</w:t>
        </w:r>
      </w:hyperlink>
      <w:r w:rsidRPr="00BC31FE">
        <w:rPr>
          <w:szCs w:val="24"/>
          <w:lang w:val="en-US"/>
        </w:rPr>
        <w:t xml:space="preserve"> by Amy Sanders (</w:t>
      </w:r>
      <w:hyperlink r:id="rId69" w:history="1">
        <w:r w:rsidR="00BC31FE" w:rsidRPr="00BC31FE">
          <w:rPr>
            <w:rStyle w:val="Hyperlink"/>
            <w:szCs w:val="24"/>
            <w:lang w:val="en-US"/>
          </w:rPr>
          <w:t>Doc. 5A/281R1</w:t>
        </w:r>
      </w:hyperlink>
      <w:r w:rsidRPr="00BC31FE">
        <w:rPr>
          <w:szCs w:val="24"/>
          <w:lang w:val="en-US"/>
        </w:rPr>
        <w:t>), on certain countries in Region 2 by Brennan Price</w:t>
      </w:r>
      <w:r w:rsidR="00D92C96" w:rsidRPr="00BC31FE">
        <w:rPr>
          <w:szCs w:val="24"/>
          <w:lang w:val="en-US"/>
        </w:rPr>
        <w:t>, presented by</w:t>
      </w:r>
      <w:r w:rsidR="002356F7" w:rsidRPr="00BC31FE">
        <w:rPr>
          <w:szCs w:val="24"/>
          <w:lang w:val="en-US"/>
        </w:rPr>
        <w:t xml:space="preserve"> </w:t>
      </w:r>
      <w:r w:rsidR="00D92C96" w:rsidRPr="00BC31FE">
        <w:rPr>
          <w:szCs w:val="24"/>
          <w:lang w:val="en-US"/>
        </w:rPr>
        <w:t xml:space="preserve">the new Region 2 liaison rapporteur, </w:t>
      </w:r>
      <w:r w:rsidR="00BC4EEA">
        <w:rPr>
          <w:szCs w:val="24"/>
          <w:lang w:val="en-US"/>
        </w:rPr>
        <w:t>Jonathan Si</w:t>
      </w:r>
      <w:r w:rsidR="002356F7" w:rsidRPr="00BC31FE">
        <w:rPr>
          <w:szCs w:val="24"/>
          <w:lang w:val="en-US"/>
        </w:rPr>
        <w:t>verling</w:t>
      </w:r>
      <w:r w:rsidRPr="00BC31FE">
        <w:rPr>
          <w:szCs w:val="24"/>
          <w:lang w:val="en-US"/>
        </w:rPr>
        <w:t xml:space="preserve"> (</w:t>
      </w:r>
      <w:hyperlink r:id="rId70" w:history="1">
        <w:r w:rsidR="00BC31FE" w:rsidRPr="00BC31FE">
          <w:rPr>
            <w:rStyle w:val="Hyperlink"/>
            <w:szCs w:val="24"/>
            <w:lang w:val="en-US"/>
          </w:rPr>
          <w:t>Doc. 5A/282</w:t>
        </w:r>
      </w:hyperlink>
      <w:r w:rsidRPr="00BC31FE">
        <w:rPr>
          <w:szCs w:val="24"/>
          <w:lang w:val="en-US"/>
        </w:rPr>
        <w:t>), on certain countries in Region 1 by Gabrielle Owen (</w:t>
      </w:r>
      <w:hyperlink r:id="rId71" w:history="1">
        <w:r w:rsidR="00BC31FE" w:rsidRPr="00BC31FE">
          <w:rPr>
            <w:rStyle w:val="Hyperlink"/>
            <w:snapToGrid w:val="0"/>
            <w:lang w:val="en-US"/>
          </w:rPr>
          <w:t>Doc. 5A/283</w:t>
        </w:r>
      </w:hyperlink>
      <w:r w:rsidRPr="00BC31FE">
        <w:rPr>
          <w:szCs w:val="24"/>
          <w:lang w:val="en-US"/>
        </w:rPr>
        <w:t>), and on certain countries in Region 3</w:t>
      </w:r>
      <w:r w:rsidR="008A7EB9">
        <w:rPr>
          <w:szCs w:val="24"/>
          <w:lang w:val="en-US"/>
        </w:rPr>
        <w:t xml:space="preserve"> </w:t>
      </w:r>
      <w:r w:rsidRPr="00BC31FE">
        <w:rPr>
          <w:color w:val="000000" w:themeColor="text1"/>
          <w:szCs w:val="24"/>
          <w:lang w:val="en-US"/>
        </w:rPr>
        <w:t xml:space="preserve">by </w:t>
      </w:r>
      <w:r w:rsidRPr="00BC31FE">
        <w:rPr>
          <w:szCs w:val="24"/>
          <w:lang w:val="en-US"/>
        </w:rPr>
        <w:t>Hitoshi Yoshino (</w:t>
      </w:r>
      <w:hyperlink r:id="rId72" w:history="1">
        <w:r w:rsidR="00BC31FE" w:rsidRPr="00BC31FE">
          <w:rPr>
            <w:rStyle w:val="Hyperlink"/>
            <w:snapToGrid w:val="0"/>
            <w:lang w:val="en-US"/>
          </w:rPr>
          <w:t>Doc. 5A/284</w:t>
        </w:r>
      </w:hyperlink>
      <w:r w:rsidRPr="00BC31FE">
        <w:rPr>
          <w:rStyle w:val="Hyperlink"/>
          <w:szCs w:val="24"/>
          <w:lang w:val="en-CA"/>
        </w:rPr>
        <w:t>)</w:t>
      </w:r>
      <w:r w:rsidRPr="00BC31FE">
        <w:rPr>
          <w:szCs w:val="24"/>
          <w:lang w:val="en-US"/>
        </w:rPr>
        <w:t>.</w:t>
      </w:r>
      <w:r w:rsidRPr="002A55F2">
        <w:rPr>
          <w:szCs w:val="24"/>
          <w:lang w:val="en-US"/>
        </w:rPr>
        <w:t xml:space="preserve"> </w:t>
      </w:r>
    </w:p>
    <w:p w:rsidR="00553E59" w:rsidRDefault="00553E59" w:rsidP="00553E59">
      <w:pPr>
        <w:pStyle w:val="Heading1"/>
        <w:rPr>
          <w:lang w:val="en-US"/>
        </w:rPr>
      </w:pPr>
      <w:r>
        <w:rPr>
          <w:lang w:val="en-US"/>
        </w:rPr>
        <w:t>2</w:t>
      </w:r>
      <w:r>
        <w:rPr>
          <w:lang w:val="en-US"/>
        </w:rPr>
        <w:tab/>
      </w:r>
      <w:bookmarkStart w:id="12" w:name="s2"/>
      <w:bookmarkEnd w:id="12"/>
      <w:r>
        <w:rPr>
          <w:lang w:val="en-US"/>
        </w:rPr>
        <w:t>Objectives and work programme for the meeting</w:t>
      </w:r>
    </w:p>
    <w:p w:rsidR="00553E59" w:rsidRDefault="00553E59" w:rsidP="00553E59">
      <w:pPr>
        <w:rPr>
          <w:lang w:val="en-US"/>
        </w:rPr>
      </w:pPr>
      <w:r>
        <w:rPr>
          <w:lang w:val="en-US"/>
        </w:rPr>
        <w:t xml:space="preserve">The objectives for the meeting were </w:t>
      </w:r>
      <w:r w:rsidRPr="00217922">
        <w:rPr>
          <w:lang w:val="en-US"/>
        </w:rPr>
        <w:t xml:space="preserve">adopted as set forth in the Chairman’s Report of the </w:t>
      </w:r>
      <w:r w:rsidR="00807D62">
        <w:rPr>
          <w:lang w:val="en-US"/>
        </w:rPr>
        <w:t>sixt</w:t>
      </w:r>
      <w:r w:rsidRPr="00217922">
        <w:rPr>
          <w:lang w:val="en-US"/>
        </w:rPr>
        <w:t>eenth meeting of WP 5A (</w:t>
      </w:r>
      <w:r w:rsidR="008A7EB9" w:rsidRPr="00217922">
        <w:rPr>
          <w:lang w:val="en-US"/>
        </w:rPr>
        <w:t xml:space="preserve">section </w:t>
      </w:r>
      <w:r w:rsidRPr="00217922">
        <w:rPr>
          <w:lang w:val="en-US"/>
        </w:rPr>
        <w:t xml:space="preserve">4 of </w:t>
      </w:r>
      <w:hyperlink r:id="rId73" w:history="1">
        <w:r w:rsidR="00807D62">
          <w:rPr>
            <w:rStyle w:val="Hyperlink"/>
            <w:lang w:val="en-US"/>
          </w:rPr>
          <w:t>Doc. 5A/114</w:t>
        </w:r>
      </w:hyperlink>
      <w:r w:rsidRPr="00217922">
        <w:rPr>
          <w:lang w:val="en-US"/>
        </w:rPr>
        <w:t>) noting</w:t>
      </w:r>
      <w:r>
        <w:rPr>
          <w:lang w:val="en-US"/>
        </w:rPr>
        <w:t xml:space="preserve"> that need to consider also the proposals in the input contributions for the s</w:t>
      </w:r>
      <w:r w:rsidR="00807D62">
        <w:rPr>
          <w:lang w:val="en-US"/>
        </w:rPr>
        <w:t>even</w:t>
      </w:r>
      <w:r>
        <w:rPr>
          <w:lang w:val="en-US"/>
        </w:rPr>
        <w:t>teenth meeting, in particular those related to the WRC-19 agenda items under the responsibility of WP 5A.</w:t>
      </w:r>
    </w:p>
    <w:p w:rsidR="00553E59" w:rsidRPr="00E22BC0" w:rsidRDefault="00553E59" w:rsidP="00553E59">
      <w:pPr>
        <w:rPr>
          <w:lang w:val="en-US"/>
        </w:rPr>
      </w:pPr>
      <w:r w:rsidRPr="00E22BC0">
        <w:rPr>
          <w:lang w:val="en-US"/>
        </w:rPr>
        <w:t xml:space="preserve">With regard to the update of documents that are the joint responsibility of WPs 5A and 5C, the two Working Parties held a joint meeting and </w:t>
      </w:r>
      <w:hyperlink w:anchor="s361" w:history="1">
        <w:r w:rsidR="008A7EB9" w:rsidRPr="00E22BC0">
          <w:rPr>
            <w:rStyle w:val="Hyperlink"/>
            <w:lang w:val="en-US"/>
          </w:rPr>
          <w:t>section 3.6.1</w:t>
        </w:r>
      </w:hyperlink>
      <w:r w:rsidRPr="00E22BC0">
        <w:rPr>
          <w:lang w:val="en-US"/>
        </w:rPr>
        <w:t xml:space="preserve"> summarizes the results of the joint meeting. Future actions regarding future updates of documents that have a joint responsibility will be considered on a case-by-case basis depending on the input contributions and the nature of the proposed update. </w:t>
      </w:r>
    </w:p>
    <w:p w:rsidR="00553E59" w:rsidRDefault="00553E59" w:rsidP="00553E59">
      <w:pPr>
        <w:spacing w:after="120"/>
        <w:rPr>
          <w:szCs w:val="24"/>
          <w:lang w:val="en-US"/>
        </w:rPr>
      </w:pPr>
      <w:r w:rsidRPr="00E22BC0">
        <w:rPr>
          <w:szCs w:val="24"/>
          <w:lang w:val="en-US"/>
        </w:rPr>
        <w:t xml:space="preserve">The work was carried out within five Working Groups.  The responsibilities for input contributions were assigned as per </w:t>
      </w:r>
      <w:hyperlink w:anchor="t1" w:history="1">
        <w:r w:rsidRPr="00E22BC0">
          <w:rPr>
            <w:rStyle w:val="Hyperlink"/>
            <w:szCs w:val="24"/>
            <w:lang w:val="en-US"/>
          </w:rPr>
          <w:t>Table 1</w:t>
        </w:r>
      </w:hyperlink>
      <w:r w:rsidRPr="00E22BC0">
        <w:rPr>
          <w:szCs w:val="24"/>
          <w:lang w:val="en-US"/>
        </w:rPr>
        <w:t xml:space="preserve">, showing also the organization of the work for the meeting. (The documents in the rows “Reports” and “General” were assigned to all the Working Groups). </w:t>
      </w:r>
    </w:p>
    <w:p w:rsidR="00FB07F7" w:rsidRPr="00FB07F7" w:rsidRDefault="00FB07F7" w:rsidP="00E54A47">
      <w:pPr>
        <w:pStyle w:val="TableNo"/>
        <w:rPr>
          <w:lang w:val="en-US"/>
        </w:rPr>
      </w:pPr>
      <w:r w:rsidRPr="00FB07F7">
        <w:rPr>
          <w:lang w:val="en-US"/>
        </w:rPr>
        <w:t>TABLE 1</w:t>
      </w:r>
    </w:p>
    <w:p w:rsidR="00FB07F7" w:rsidRPr="00E54A47" w:rsidRDefault="00FB07F7" w:rsidP="00E54A47">
      <w:pPr>
        <w:pStyle w:val="Tabletitle"/>
      </w:pPr>
      <w:r w:rsidRPr="00E54A47">
        <w:t>Assignment of input contributions and organization of the work for the meeting</w:t>
      </w:r>
    </w:p>
    <w:p w:rsidR="00FB07F7" w:rsidRPr="00FB07F7" w:rsidRDefault="00FB07F7" w:rsidP="00FB07F7">
      <w:pPr>
        <w:pStyle w:val="Note"/>
        <w:spacing w:before="0"/>
        <w:jc w:val="center"/>
        <w:outlineLvl w:val="0"/>
        <w:rPr>
          <w:rStyle w:val="Hyperlink"/>
          <w:bCs/>
          <w:iCs/>
          <w:szCs w:val="24"/>
          <w:lang w:val="en-CA"/>
        </w:rPr>
      </w:pPr>
      <w:r w:rsidRPr="00FB07F7">
        <w:rPr>
          <w:iCs/>
          <w:szCs w:val="24"/>
          <w:lang w:val="en-CA"/>
        </w:rPr>
        <w:t>NOTE –</w:t>
      </w:r>
      <w:r w:rsidRPr="00FB07F7">
        <w:rPr>
          <w:bCs/>
          <w:iCs/>
          <w:szCs w:val="24"/>
          <w:lang w:val="en-CA"/>
        </w:rPr>
        <w:t xml:space="preserve"> Documents are posted at </w:t>
      </w:r>
      <w:hyperlink r:id="rId74" w:history="1">
        <w:r w:rsidRPr="00FB07F7">
          <w:rPr>
            <w:rStyle w:val="Hyperlink"/>
            <w:bCs/>
            <w:iCs/>
            <w:szCs w:val="24"/>
            <w:lang w:val="en-CA"/>
          </w:rPr>
          <w:t>http://www.itu.int/md/R15-WP5A-C/en</w:t>
        </w:r>
      </w:hyperlink>
    </w:p>
    <w:p w:rsidR="00FB07F7" w:rsidRPr="00FB07F7" w:rsidRDefault="00FB07F7" w:rsidP="00FB07F7">
      <w:pPr>
        <w:spacing w:before="0" w:after="120"/>
        <w:jc w:val="center"/>
        <w:rPr>
          <w:szCs w:val="24"/>
          <w:lang w:val="en-CA"/>
        </w:rPr>
      </w:pPr>
      <w:r w:rsidRPr="00FB07F7">
        <w:rPr>
          <w:szCs w:val="24"/>
          <w:lang w:val="en-CA"/>
        </w:rPr>
        <w:t xml:space="preserve">The documents carried forward from previous meetings are </w:t>
      </w:r>
      <w:r w:rsidRPr="00FB07F7">
        <w:rPr>
          <w:szCs w:val="24"/>
          <w:highlight w:val="green"/>
          <w:lang w:val="en-CA"/>
        </w:rPr>
        <w:t>highlighted in green</w:t>
      </w:r>
      <w:r w:rsidRPr="00FB07F7">
        <w:rPr>
          <w:szCs w:val="24"/>
          <w:lang w:val="en-CA"/>
        </w:rPr>
        <w:t>.</w:t>
      </w: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7376"/>
      </w:tblGrid>
      <w:tr w:rsidR="00FB07F7" w:rsidRPr="00896DC3" w:rsidTr="00FB07F7">
        <w:trPr>
          <w:jc w:val="center"/>
        </w:trPr>
        <w:tc>
          <w:tcPr>
            <w:tcW w:w="10047" w:type="dxa"/>
            <w:gridSpan w:val="2"/>
            <w:shd w:val="clear" w:color="auto" w:fill="FFFF99"/>
          </w:tcPr>
          <w:p w:rsidR="00FB07F7" w:rsidRPr="00896DC3" w:rsidRDefault="00FB07F7" w:rsidP="00FB07F7">
            <w:pPr>
              <w:tabs>
                <w:tab w:val="left" w:pos="2178"/>
              </w:tabs>
              <w:spacing w:before="80" w:after="80"/>
              <w:rPr>
                <w:rFonts w:ascii="Arial" w:hAnsi="Arial" w:cs="Arial"/>
                <w:b/>
                <w:bCs/>
                <w:sz w:val="18"/>
                <w:szCs w:val="18"/>
                <w:lang w:val="en-CA"/>
              </w:rPr>
            </w:pPr>
            <w:r w:rsidRPr="00896DC3">
              <w:rPr>
                <w:rFonts w:ascii="Arial" w:hAnsi="Arial" w:cs="Arial"/>
                <w:b/>
                <w:bCs/>
                <w:sz w:val="18"/>
                <w:szCs w:val="18"/>
                <w:lang w:val="en-CA"/>
              </w:rPr>
              <w:t xml:space="preserve">Working Party 5A (Chairman: </w:t>
            </w:r>
            <w:hyperlink r:id="rId75" w:history="1">
              <w:r w:rsidRPr="00896DC3">
                <w:rPr>
                  <w:rStyle w:val="Hyperlink"/>
                  <w:rFonts w:ascii="Arial" w:hAnsi="Arial" w:cs="Arial"/>
                  <w:bCs/>
                  <w:sz w:val="18"/>
                  <w:szCs w:val="18"/>
                  <w:lang w:val="en-CA"/>
                </w:rPr>
                <w:t>José Costa</w:t>
              </w:r>
            </w:hyperlink>
            <w:r>
              <w:rPr>
                <w:rFonts w:ascii="Arial" w:hAnsi="Arial" w:cs="Arial"/>
                <w:b/>
                <w:bCs/>
                <w:sz w:val="18"/>
                <w:szCs w:val="18"/>
                <w:lang w:val="en-CA"/>
              </w:rPr>
              <w:t>, Canada)</w:t>
            </w:r>
          </w:p>
        </w:tc>
      </w:tr>
      <w:tr w:rsidR="00FB07F7" w:rsidRPr="00896DC3" w:rsidTr="00FB07F7">
        <w:trPr>
          <w:jc w:val="center"/>
        </w:trPr>
        <w:tc>
          <w:tcPr>
            <w:tcW w:w="2671" w:type="dxa"/>
            <w:shd w:val="clear" w:color="auto" w:fill="FFFFDD"/>
            <w:vAlign w:val="center"/>
          </w:tcPr>
          <w:p w:rsidR="00FB07F7" w:rsidRPr="00896DC3" w:rsidRDefault="00FB07F7" w:rsidP="00FB07F7">
            <w:pPr>
              <w:tabs>
                <w:tab w:val="left" w:pos="2178"/>
              </w:tabs>
              <w:spacing w:before="20" w:after="20"/>
              <w:rPr>
                <w:rFonts w:ascii="Arial" w:hAnsi="Arial" w:cs="Arial"/>
                <w:b/>
                <w:bCs/>
                <w:sz w:val="18"/>
                <w:szCs w:val="18"/>
                <w:lang w:val="en-CA"/>
              </w:rPr>
            </w:pPr>
            <w:r w:rsidRPr="00896DC3">
              <w:rPr>
                <w:rFonts w:ascii="Arial" w:hAnsi="Arial" w:cs="Arial"/>
                <w:b/>
                <w:bCs/>
                <w:sz w:val="18"/>
                <w:szCs w:val="18"/>
                <w:lang w:val="en-CA"/>
              </w:rPr>
              <w:t>Reports</w:t>
            </w:r>
          </w:p>
        </w:tc>
        <w:tc>
          <w:tcPr>
            <w:tcW w:w="7376" w:type="dxa"/>
            <w:shd w:val="clear" w:color="auto" w:fill="FFFFDD"/>
          </w:tcPr>
          <w:p w:rsidR="00FB07F7" w:rsidRPr="00BF5EA0" w:rsidRDefault="008A7EB9" w:rsidP="00FB07F7">
            <w:pPr>
              <w:tabs>
                <w:tab w:val="left" w:pos="2178"/>
              </w:tabs>
              <w:spacing w:before="20" w:after="20"/>
              <w:rPr>
                <w:rFonts w:ascii="Arial" w:hAnsi="Arial" w:cs="Arial"/>
                <w:b/>
                <w:sz w:val="18"/>
                <w:szCs w:val="18"/>
                <w:lang w:val="en-CA"/>
              </w:rPr>
            </w:pPr>
            <w:hyperlink r:id="rId76" w:history="1">
              <w:r w:rsidR="00FB07F7" w:rsidRPr="00BF5EA0">
                <w:rPr>
                  <w:rStyle w:val="Hyperlink"/>
                  <w:rFonts w:ascii="Arial" w:hAnsi="Arial" w:cs="Arial"/>
                  <w:sz w:val="18"/>
                  <w:szCs w:val="18"/>
                  <w:lang w:val="en-CA"/>
                </w:rPr>
                <w:t>114</w:t>
              </w:r>
            </w:hyperlink>
            <w:r w:rsidR="00FB07F7" w:rsidRPr="00BF5EA0">
              <w:rPr>
                <w:rFonts w:ascii="Arial" w:hAnsi="Arial" w:cs="Arial"/>
                <w:sz w:val="18"/>
                <w:szCs w:val="18"/>
                <w:lang w:val="en-CA"/>
              </w:rPr>
              <w:t xml:space="preserve"> (Chairman, WP 5A); </w:t>
            </w:r>
            <w:hyperlink r:id="rId77" w:history="1">
              <w:r w:rsidR="00FB07F7" w:rsidRPr="00BF5EA0">
                <w:rPr>
                  <w:rStyle w:val="Hyperlink"/>
                  <w:rFonts w:ascii="Arial" w:hAnsi="Arial" w:cs="Arial"/>
                  <w:sz w:val="18"/>
                  <w:szCs w:val="18"/>
                  <w:lang w:val="en-CA"/>
                </w:rPr>
                <w:t>281</w:t>
              </w:r>
            </w:hyperlink>
            <w:r w:rsidR="00FB07F7" w:rsidRPr="00BF5EA0">
              <w:rPr>
                <w:rFonts w:ascii="Arial" w:hAnsi="Arial" w:cs="Arial"/>
                <w:sz w:val="18"/>
                <w:szCs w:val="18"/>
                <w:lang w:val="en-CA"/>
              </w:rPr>
              <w:t xml:space="preserve"> (Disaster Relief L.R.), </w:t>
            </w:r>
            <w:hyperlink r:id="rId78" w:history="1">
              <w:r w:rsidR="00FB07F7" w:rsidRPr="00BF5EA0">
                <w:rPr>
                  <w:rStyle w:val="Hyperlink"/>
                  <w:rFonts w:ascii="Arial" w:hAnsi="Arial" w:cs="Arial"/>
                  <w:sz w:val="18"/>
                  <w:szCs w:val="18"/>
                  <w:lang w:val="en-CA"/>
                </w:rPr>
                <w:t>282</w:t>
              </w:r>
            </w:hyperlink>
            <w:r w:rsidR="00FB07F7" w:rsidRPr="00BF5EA0">
              <w:rPr>
                <w:rFonts w:ascii="Arial" w:hAnsi="Arial" w:cs="Arial"/>
                <w:sz w:val="18"/>
                <w:szCs w:val="18"/>
                <w:lang w:val="en-CA"/>
              </w:rPr>
              <w:t xml:space="preserve"> (Region 2 L.R.); </w:t>
            </w:r>
            <w:hyperlink r:id="rId79" w:history="1">
              <w:r w:rsidR="00FB07F7" w:rsidRPr="00BF5EA0">
                <w:rPr>
                  <w:rStyle w:val="Hyperlink"/>
                  <w:rFonts w:ascii="Arial" w:hAnsi="Arial" w:cs="Arial"/>
                  <w:sz w:val="18"/>
                  <w:szCs w:val="18"/>
                  <w:lang w:val="en-CA"/>
                </w:rPr>
                <w:t>283</w:t>
              </w:r>
            </w:hyperlink>
            <w:r w:rsidR="00FB07F7" w:rsidRPr="00BF5EA0">
              <w:rPr>
                <w:rFonts w:ascii="Arial" w:hAnsi="Arial" w:cs="Arial"/>
                <w:sz w:val="18"/>
                <w:szCs w:val="18"/>
                <w:lang w:val="en-CA"/>
              </w:rPr>
              <w:t xml:space="preserve"> (Region 1 L.R.); </w:t>
            </w:r>
            <w:hyperlink r:id="rId80" w:history="1">
              <w:r w:rsidR="00BF5EA0" w:rsidRPr="00BF5EA0">
                <w:rPr>
                  <w:rStyle w:val="Hyperlink"/>
                  <w:rFonts w:ascii="Arial" w:hAnsi="Arial" w:cs="Arial"/>
                  <w:sz w:val="18"/>
                  <w:szCs w:val="18"/>
                  <w:lang w:val="en-CA"/>
                </w:rPr>
                <w:t>284</w:t>
              </w:r>
            </w:hyperlink>
            <w:r w:rsidR="00FB07F7" w:rsidRPr="00BF5EA0">
              <w:rPr>
                <w:rFonts w:ascii="Arial" w:hAnsi="Arial" w:cs="Arial"/>
                <w:sz w:val="18"/>
                <w:szCs w:val="18"/>
                <w:lang w:val="en-CA"/>
              </w:rPr>
              <w:t xml:space="preserve"> (Region 3 L.R.)</w:t>
            </w:r>
          </w:p>
        </w:tc>
      </w:tr>
      <w:tr w:rsidR="00FB07F7" w:rsidRPr="00896DC3" w:rsidTr="00FB07F7">
        <w:trPr>
          <w:jc w:val="center"/>
        </w:trPr>
        <w:tc>
          <w:tcPr>
            <w:tcW w:w="2671" w:type="dxa"/>
            <w:tcBorders>
              <w:bottom w:val="single" w:sz="4" w:space="0" w:color="auto"/>
            </w:tcBorders>
            <w:shd w:val="clear" w:color="auto" w:fill="E1FFFF"/>
            <w:vAlign w:val="center"/>
          </w:tcPr>
          <w:p w:rsidR="00FB07F7" w:rsidRPr="00896DC3" w:rsidRDefault="00FB07F7" w:rsidP="00FB07F7">
            <w:pPr>
              <w:tabs>
                <w:tab w:val="left" w:pos="2178"/>
              </w:tabs>
              <w:spacing w:before="20" w:after="20"/>
              <w:rPr>
                <w:rFonts w:ascii="Arial" w:hAnsi="Arial" w:cs="Arial"/>
                <w:b/>
                <w:bCs/>
                <w:sz w:val="18"/>
                <w:szCs w:val="18"/>
                <w:lang w:val="en-CA"/>
              </w:rPr>
            </w:pPr>
            <w:r w:rsidRPr="00896DC3">
              <w:rPr>
                <w:rFonts w:ascii="Arial" w:hAnsi="Arial" w:cs="Arial"/>
                <w:b/>
                <w:bCs/>
                <w:sz w:val="18"/>
                <w:szCs w:val="18"/>
                <w:lang w:val="en-CA"/>
              </w:rPr>
              <w:t>General</w:t>
            </w:r>
          </w:p>
        </w:tc>
        <w:tc>
          <w:tcPr>
            <w:tcW w:w="7376" w:type="dxa"/>
            <w:tcBorders>
              <w:bottom w:val="single" w:sz="4" w:space="0" w:color="auto"/>
            </w:tcBorders>
            <w:shd w:val="clear" w:color="auto" w:fill="E1FFFF"/>
          </w:tcPr>
          <w:p w:rsidR="00FB07F7" w:rsidRPr="00BF5EA0" w:rsidRDefault="008A7EB9" w:rsidP="00FB07F7">
            <w:pPr>
              <w:tabs>
                <w:tab w:val="left" w:pos="2178"/>
              </w:tabs>
              <w:spacing w:before="20" w:after="20"/>
              <w:rPr>
                <w:rFonts w:ascii="Arial" w:hAnsi="Arial" w:cs="Arial"/>
                <w:sz w:val="18"/>
                <w:szCs w:val="18"/>
                <w:highlight w:val="green"/>
                <w:lang w:val="en-CA"/>
              </w:rPr>
            </w:pPr>
            <w:hyperlink r:id="rId81" w:history="1">
              <w:r w:rsidR="00FB07F7" w:rsidRPr="00BF5EA0">
                <w:rPr>
                  <w:rStyle w:val="Hyperlink"/>
                  <w:rFonts w:ascii="Arial" w:hAnsi="Arial" w:cs="Arial"/>
                  <w:sz w:val="18"/>
                  <w:szCs w:val="18"/>
                  <w:highlight w:val="green"/>
                  <w:lang w:val="en-CA"/>
                </w:rPr>
                <w:t>79</w:t>
              </w:r>
            </w:hyperlink>
            <w:r w:rsidR="00FB07F7" w:rsidRPr="00BF5EA0">
              <w:rPr>
                <w:rFonts w:ascii="Arial" w:hAnsi="Arial" w:cs="Arial"/>
                <w:sz w:val="18"/>
                <w:szCs w:val="18"/>
                <w:highlight w:val="green"/>
                <w:lang w:val="en-CA"/>
              </w:rPr>
              <w:t xml:space="preserve"> </w:t>
            </w:r>
            <w:hyperlink r:id="rId82" w:history="1">
              <w:r w:rsidR="00FB07F7" w:rsidRPr="00BF5EA0">
                <w:rPr>
                  <w:rStyle w:val="Hyperlink"/>
                  <w:rFonts w:ascii="Arial" w:hAnsi="Arial" w:cs="Arial"/>
                  <w:sz w:val="18"/>
                  <w:szCs w:val="18"/>
                  <w:highlight w:val="green"/>
                  <w:lang w:val="en-CA"/>
                </w:rPr>
                <w:t>Annex 25</w:t>
              </w:r>
            </w:hyperlink>
            <w:r w:rsidR="00FB07F7" w:rsidRPr="00BF5EA0">
              <w:rPr>
                <w:rFonts w:ascii="Arial" w:hAnsi="Arial" w:cs="Arial"/>
                <w:sz w:val="18"/>
                <w:szCs w:val="18"/>
                <w:highlight w:val="green"/>
                <w:lang w:val="en-CA"/>
              </w:rPr>
              <w:t xml:space="preserve"> (WP 5A)</w:t>
            </w:r>
            <w:r w:rsidR="00FB07F7" w:rsidRPr="00BF5EA0">
              <w:rPr>
                <w:rFonts w:ascii="Arial" w:hAnsi="Arial" w:cs="Arial"/>
                <w:sz w:val="18"/>
                <w:szCs w:val="18"/>
                <w:lang w:val="en-CA"/>
              </w:rPr>
              <w:t xml:space="preserve">; </w:t>
            </w:r>
            <w:hyperlink r:id="rId83" w:history="1">
              <w:r w:rsidR="00FB07F7" w:rsidRPr="00BF5EA0">
                <w:rPr>
                  <w:rStyle w:val="Hyperlink"/>
                  <w:rFonts w:ascii="Arial" w:hAnsi="Arial" w:cs="Arial"/>
                  <w:sz w:val="18"/>
                  <w:szCs w:val="18"/>
                  <w:lang w:val="en-CA"/>
                </w:rPr>
                <w:t>150</w:t>
              </w:r>
            </w:hyperlink>
            <w:r w:rsidR="00FB07F7" w:rsidRPr="00BF5EA0">
              <w:rPr>
                <w:rFonts w:ascii="Arial" w:hAnsi="Arial" w:cs="Arial"/>
                <w:sz w:val="18"/>
                <w:szCs w:val="18"/>
                <w:lang w:val="en-CA"/>
              </w:rPr>
              <w:t xml:space="preserve"> (WP 5D); </w:t>
            </w:r>
            <w:hyperlink r:id="rId84" w:history="1">
              <w:r w:rsidR="00FB07F7" w:rsidRPr="00BF5EA0">
                <w:rPr>
                  <w:rStyle w:val="Hyperlink"/>
                  <w:rFonts w:ascii="Arial" w:hAnsi="Arial" w:cs="Arial"/>
                  <w:sz w:val="18"/>
                  <w:szCs w:val="18"/>
                  <w:lang w:val="en-CA"/>
                </w:rPr>
                <w:t>159</w:t>
              </w:r>
            </w:hyperlink>
            <w:r w:rsidR="00FB07F7" w:rsidRPr="00BF5EA0">
              <w:rPr>
                <w:rFonts w:ascii="Arial" w:hAnsi="Arial" w:cs="Arial"/>
                <w:sz w:val="18"/>
                <w:szCs w:val="18"/>
                <w:lang w:val="en-CA"/>
              </w:rPr>
              <w:t xml:space="preserve"> (Chairman, WP 5D); </w:t>
            </w:r>
            <w:hyperlink r:id="rId85" w:history="1">
              <w:r w:rsidR="00FB07F7" w:rsidRPr="00BF5EA0">
                <w:rPr>
                  <w:rStyle w:val="Hyperlink"/>
                  <w:rFonts w:ascii="Arial" w:hAnsi="Arial" w:cs="Arial"/>
                  <w:sz w:val="18"/>
                  <w:szCs w:val="18"/>
                  <w:lang w:val="en-CA"/>
                </w:rPr>
                <w:t>169</w:t>
              </w:r>
            </w:hyperlink>
            <w:r w:rsidR="00FB07F7" w:rsidRPr="00BF5EA0">
              <w:rPr>
                <w:rFonts w:ascii="Arial" w:hAnsi="Arial" w:cs="Arial"/>
                <w:sz w:val="18"/>
                <w:szCs w:val="18"/>
                <w:lang w:val="en-CA"/>
              </w:rPr>
              <w:t xml:space="preserve"> (Chairman, CPM-19); </w:t>
            </w:r>
            <w:hyperlink r:id="rId86" w:history="1">
              <w:r w:rsidR="00FB07F7" w:rsidRPr="00BF5EA0">
                <w:rPr>
                  <w:rStyle w:val="Hyperlink"/>
                  <w:rFonts w:ascii="Arial" w:hAnsi="Arial" w:cs="Arial"/>
                  <w:sz w:val="18"/>
                  <w:szCs w:val="18"/>
                  <w:lang w:val="en-CA"/>
                </w:rPr>
                <w:t>192</w:t>
              </w:r>
            </w:hyperlink>
            <w:r w:rsidR="00FB07F7" w:rsidRPr="00BF5EA0">
              <w:rPr>
                <w:rFonts w:ascii="Arial" w:hAnsi="Arial" w:cs="Arial"/>
                <w:sz w:val="18"/>
                <w:szCs w:val="18"/>
                <w:lang w:val="en-CA"/>
              </w:rPr>
              <w:t xml:space="preserve"> (ITU-D SG 2); </w:t>
            </w:r>
            <w:hyperlink r:id="rId87" w:history="1">
              <w:r w:rsidR="00FB07F7" w:rsidRPr="00BF5EA0">
                <w:rPr>
                  <w:rStyle w:val="Hyperlink"/>
                  <w:rFonts w:ascii="Arial" w:hAnsi="Arial" w:cs="Arial"/>
                  <w:sz w:val="18"/>
                  <w:szCs w:val="18"/>
                  <w:lang w:val="en-CA"/>
                </w:rPr>
                <w:t>280</w:t>
              </w:r>
            </w:hyperlink>
            <w:r w:rsidR="00FB07F7" w:rsidRPr="00BF5EA0">
              <w:rPr>
                <w:rFonts w:ascii="Arial" w:hAnsi="Arial" w:cs="Arial"/>
                <w:sz w:val="18"/>
                <w:szCs w:val="18"/>
                <w:lang w:val="en-CA"/>
              </w:rPr>
              <w:t xml:space="preserve"> (List of documents)</w:t>
            </w:r>
          </w:p>
        </w:tc>
      </w:tr>
      <w:tr w:rsidR="00FB07F7" w:rsidRPr="00896DC3" w:rsidTr="00FB07F7">
        <w:trPr>
          <w:jc w:val="center"/>
        </w:trPr>
        <w:tc>
          <w:tcPr>
            <w:tcW w:w="10047" w:type="dxa"/>
            <w:gridSpan w:val="2"/>
            <w:shd w:val="clear" w:color="auto" w:fill="FFFF99"/>
            <w:vAlign w:val="center"/>
          </w:tcPr>
          <w:p w:rsidR="00FB07F7" w:rsidRPr="00896DC3" w:rsidRDefault="00FB07F7" w:rsidP="00FB07F7">
            <w:pPr>
              <w:tabs>
                <w:tab w:val="left" w:pos="2178"/>
              </w:tabs>
              <w:spacing w:before="80" w:after="80"/>
              <w:rPr>
                <w:rFonts w:ascii="Arial" w:hAnsi="Arial" w:cs="Arial"/>
                <w:sz w:val="18"/>
                <w:szCs w:val="18"/>
                <w:lang w:val="en-CA"/>
              </w:rPr>
            </w:pPr>
            <w:r w:rsidRPr="00896DC3">
              <w:rPr>
                <w:rFonts w:ascii="Arial" w:hAnsi="Arial" w:cs="Arial"/>
                <w:b/>
                <w:bCs/>
                <w:sz w:val="18"/>
                <w:szCs w:val="18"/>
                <w:lang w:val="en-CA"/>
              </w:rPr>
              <w:lastRenderedPageBreak/>
              <w:t xml:space="preserve">Working Group 1: Amateur Services (Chairman: </w:t>
            </w:r>
            <w:hyperlink r:id="rId88" w:history="1">
              <w:r w:rsidRPr="00896DC3">
                <w:rPr>
                  <w:rStyle w:val="Hyperlink"/>
                  <w:rFonts w:ascii="Arial" w:hAnsi="Arial" w:cs="Arial"/>
                  <w:bCs/>
                  <w:sz w:val="18"/>
                  <w:szCs w:val="18"/>
                  <w:lang w:val="en-CA"/>
                </w:rPr>
                <w:t>Dale Hughes</w:t>
              </w:r>
            </w:hyperlink>
            <w:r w:rsidRPr="00896DC3">
              <w:rPr>
                <w:rFonts w:ascii="Arial" w:hAnsi="Arial" w:cs="Arial"/>
                <w:b/>
                <w:bCs/>
                <w:sz w:val="18"/>
                <w:szCs w:val="18"/>
                <w:lang w:val="en-CA"/>
              </w:rPr>
              <w:t>, Australia)</w:t>
            </w:r>
          </w:p>
        </w:tc>
      </w:tr>
      <w:tr w:rsidR="00FB07F7" w:rsidRPr="005F52B4" w:rsidTr="00FB07F7">
        <w:trPr>
          <w:jc w:val="center"/>
        </w:trPr>
        <w:tc>
          <w:tcPr>
            <w:tcW w:w="2671" w:type="dxa"/>
            <w:tcBorders>
              <w:bottom w:val="single" w:sz="4" w:space="0" w:color="auto"/>
            </w:tcBorders>
            <w:shd w:val="clear" w:color="auto" w:fill="FFFFDD"/>
            <w:vAlign w:val="center"/>
          </w:tcPr>
          <w:p w:rsidR="00FB07F7" w:rsidRPr="00896DC3" w:rsidRDefault="00FB07F7" w:rsidP="00FB07F7">
            <w:pPr>
              <w:tabs>
                <w:tab w:val="left" w:pos="2178"/>
              </w:tabs>
              <w:spacing w:before="20" w:after="20"/>
              <w:rPr>
                <w:rFonts w:ascii="Arial" w:hAnsi="Arial" w:cs="Arial"/>
                <w:b/>
                <w:bCs/>
                <w:sz w:val="18"/>
                <w:szCs w:val="18"/>
                <w:lang w:val="en-CA"/>
              </w:rPr>
            </w:pPr>
            <w:r w:rsidRPr="00896DC3">
              <w:rPr>
                <w:rFonts w:ascii="Arial" w:hAnsi="Arial" w:cs="Arial"/>
                <w:b/>
                <w:bCs/>
                <w:sz w:val="18"/>
                <w:szCs w:val="18"/>
                <w:lang w:val="en-CA"/>
              </w:rPr>
              <w:t>AI 1.1 (</w:t>
            </w:r>
            <w:hyperlink r:id="rId89" w:history="1">
              <w:r w:rsidRPr="00896DC3">
                <w:rPr>
                  <w:rStyle w:val="Hyperlink"/>
                  <w:rFonts w:ascii="Arial" w:hAnsi="Arial" w:cs="Arial"/>
                  <w:bCs/>
                  <w:sz w:val="18"/>
                  <w:szCs w:val="18"/>
                  <w:lang w:val="en-CA"/>
                </w:rPr>
                <w:t>Res. 658</w:t>
              </w:r>
            </w:hyperlink>
            <w:r w:rsidRPr="00896DC3">
              <w:rPr>
                <w:rFonts w:ascii="Arial" w:hAnsi="Arial" w:cs="Arial"/>
                <w:b/>
                <w:bCs/>
                <w:sz w:val="18"/>
                <w:szCs w:val="18"/>
                <w:lang w:val="en-CA"/>
              </w:rPr>
              <w:t>)</w:t>
            </w:r>
          </w:p>
        </w:tc>
        <w:tc>
          <w:tcPr>
            <w:tcW w:w="7376" w:type="dxa"/>
            <w:tcBorders>
              <w:bottom w:val="single" w:sz="4" w:space="0" w:color="auto"/>
            </w:tcBorders>
            <w:shd w:val="clear" w:color="auto" w:fill="FFFFDD"/>
          </w:tcPr>
          <w:p w:rsidR="00FB07F7" w:rsidRPr="005B1C3E" w:rsidRDefault="008A7EB9" w:rsidP="00FB07F7">
            <w:pPr>
              <w:tabs>
                <w:tab w:val="left" w:pos="2178"/>
              </w:tabs>
              <w:spacing w:before="20" w:after="20"/>
              <w:rPr>
                <w:rFonts w:ascii="Arial" w:hAnsi="Arial" w:cs="Arial"/>
                <w:color w:val="000000" w:themeColor="text1"/>
                <w:sz w:val="18"/>
                <w:szCs w:val="18"/>
                <w:lang w:val="fr-CA"/>
              </w:rPr>
            </w:pPr>
            <w:hyperlink r:id="rId90" w:history="1">
              <w:r w:rsidR="00FB07F7" w:rsidRPr="005B1C3E">
                <w:rPr>
                  <w:rStyle w:val="Hyperlink"/>
                  <w:rFonts w:ascii="Arial" w:hAnsi="Arial" w:cs="Arial"/>
                  <w:sz w:val="18"/>
                  <w:szCs w:val="18"/>
                  <w:lang w:val="fr-CA"/>
                </w:rPr>
                <w:t>114</w:t>
              </w:r>
            </w:hyperlink>
            <w:r w:rsidR="00FB07F7" w:rsidRPr="005B1C3E">
              <w:rPr>
                <w:rStyle w:val="Hyperlink"/>
                <w:rFonts w:ascii="Arial" w:hAnsi="Arial" w:cs="Arial"/>
                <w:color w:val="000000" w:themeColor="text1"/>
                <w:sz w:val="18"/>
                <w:szCs w:val="18"/>
                <w:lang w:val="fr-CA"/>
              </w:rPr>
              <w:t xml:space="preserve"> </w:t>
            </w:r>
            <w:hyperlink r:id="rId91" w:history="1">
              <w:r w:rsidR="00FB07F7" w:rsidRPr="005B1C3E">
                <w:rPr>
                  <w:rStyle w:val="Hyperlink"/>
                  <w:rFonts w:ascii="Arial" w:hAnsi="Arial" w:cs="Arial"/>
                  <w:sz w:val="18"/>
                  <w:szCs w:val="18"/>
                  <w:lang w:val="fr-CA"/>
                </w:rPr>
                <w:t>Annex 4</w:t>
              </w:r>
            </w:hyperlink>
            <w:r w:rsidR="00FB07F7" w:rsidRPr="005B1C3E">
              <w:rPr>
                <w:rStyle w:val="Hyperlink"/>
                <w:rFonts w:ascii="Arial" w:hAnsi="Arial" w:cs="Arial"/>
                <w:color w:val="000000" w:themeColor="text1"/>
                <w:sz w:val="18"/>
                <w:szCs w:val="18"/>
                <w:lang w:val="fr-CA"/>
              </w:rPr>
              <w:t xml:space="preserve">, </w:t>
            </w:r>
            <w:hyperlink r:id="rId92" w:history="1">
              <w:r w:rsidR="00FB07F7" w:rsidRPr="005B1C3E">
                <w:rPr>
                  <w:rStyle w:val="Hyperlink"/>
                  <w:rFonts w:ascii="Arial" w:hAnsi="Arial" w:cs="Arial"/>
                  <w:sz w:val="18"/>
                  <w:szCs w:val="18"/>
                  <w:lang w:val="fr-CA"/>
                </w:rPr>
                <w:t>Annex 5</w:t>
              </w:r>
            </w:hyperlink>
            <w:r w:rsidR="00FB07F7" w:rsidRPr="005B1C3E">
              <w:rPr>
                <w:rStyle w:val="Hyperlink"/>
                <w:rFonts w:ascii="Arial" w:hAnsi="Arial" w:cs="Arial"/>
                <w:color w:val="000000" w:themeColor="text1"/>
                <w:sz w:val="18"/>
                <w:szCs w:val="18"/>
                <w:lang w:val="fr-CA"/>
              </w:rPr>
              <w:t xml:space="preserve">, &amp; </w:t>
            </w:r>
            <w:hyperlink r:id="rId93" w:history="1">
              <w:r w:rsidR="00FB07F7" w:rsidRPr="005B1C3E">
                <w:rPr>
                  <w:rStyle w:val="Hyperlink"/>
                  <w:rFonts w:ascii="Arial" w:hAnsi="Arial" w:cs="Arial"/>
                  <w:sz w:val="18"/>
                  <w:szCs w:val="18"/>
                  <w:lang w:val="fr-CA"/>
                </w:rPr>
                <w:t>Annex 15</w:t>
              </w:r>
            </w:hyperlink>
            <w:r w:rsidR="00FB07F7" w:rsidRPr="005B1C3E">
              <w:rPr>
                <w:rStyle w:val="Hyperlink"/>
                <w:rFonts w:ascii="Arial" w:hAnsi="Arial" w:cs="Arial"/>
                <w:color w:val="000000" w:themeColor="text1"/>
                <w:sz w:val="18"/>
                <w:szCs w:val="18"/>
                <w:lang w:val="fr-CA"/>
              </w:rPr>
              <w:t xml:space="preserve"> (WP 5A); </w:t>
            </w:r>
            <w:hyperlink r:id="rId94" w:history="1">
              <w:r w:rsidR="00FB07F7" w:rsidRPr="005B1C3E">
                <w:rPr>
                  <w:rStyle w:val="Hyperlink"/>
                  <w:rFonts w:ascii="Arial" w:hAnsi="Arial" w:cs="Arial"/>
                  <w:sz w:val="18"/>
                  <w:szCs w:val="18"/>
                  <w:lang w:val="fr-CA"/>
                </w:rPr>
                <w:t>259</w:t>
              </w:r>
            </w:hyperlink>
            <w:r w:rsidR="00FB07F7" w:rsidRPr="005B1C3E">
              <w:rPr>
                <w:rFonts w:ascii="Arial" w:hAnsi="Arial" w:cs="Arial"/>
                <w:sz w:val="18"/>
                <w:szCs w:val="18"/>
                <w:lang w:val="fr-CA"/>
              </w:rPr>
              <w:t xml:space="preserve"> (IARU); </w:t>
            </w:r>
            <w:hyperlink r:id="rId95" w:history="1">
              <w:r w:rsidR="00FB07F7" w:rsidRPr="005B1C3E">
                <w:rPr>
                  <w:rStyle w:val="Hyperlink"/>
                  <w:rFonts w:ascii="Arial" w:hAnsi="Arial" w:cs="Arial"/>
                  <w:sz w:val="18"/>
                  <w:szCs w:val="18"/>
                  <w:lang w:val="fr-CA"/>
                </w:rPr>
                <w:t>261</w:t>
              </w:r>
            </w:hyperlink>
            <w:r w:rsidR="00FB07F7" w:rsidRPr="005B1C3E">
              <w:rPr>
                <w:rFonts w:ascii="Arial" w:hAnsi="Arial" w:cs="Arial"/>
                <w:sz w:val="18"/>
                <w:szCs w:val="18"/>
                <w:lang w:val="fr-CA"/>
              </w:rPr>
              <w:t xml:space="preserve"> (IARU)</w:t>
            </w:r>
            <w:r w:rsidR="00FB07F7">
              <w:rPr>
                <w:rFonts w:ascii="Arial" w:hAnsi="Arial" w:cs="Arial"/>
                <w:sz w:val="18"/>
                <w:szCs w:val="18"/>
                <w:lang w:val="fr-CA"/>
              </w:rPr>
              <w:t xml:space="preserve">; </w:t>
            </w:r>
            <w:hyperlink r:id="rId96" w:history="1">
              <w:r w:rsidR="00FB07F7">
                <w:rPr>
                  <w:rStyle w:val="Hyperlink"/>
                  <w:rFonts w:ascii="Arial" w:hAnsi="Arial" w:cs="Arial"/>
                  <w:sz w:val="18"/>
                  <w:szCs w:val="18"/>
                  <w:lang w:val="en-CA"/>
                </w:rPr>
                <w:t>278</w:t>
              </w:r>
            </w:hyperlink>
            <w:r w:rsidR="00FB07F7">
              <w:rPr>
                <w:rFonts w:ascii="Arial" w:hAnsi="Arial" w:cs="Arial"/>
                <w:sz w:val="18"/>
                <w:szCs w:val="18"/>
                <w:lang w:val="en-CA"/>
              </w:rPr>
              <w:t xml:space="preserve"> (WP 6A)</w:t>
            </w:r>
          </w:p>
        </w:tc>
      </w:tr>
      <w:tr w:rsidR="00FB07F7" w:rsidRPr="00896DC3" w:rsidTr="00FB07F7">
        <w:trPr>
          <w:jc w:val="center"/>
        </w:trPr>
        <w:tc>
          <w:tcPr>
            <w:tcW w:w="2671" w:type="dxa"/>
            <w:shd w:val="clear" w:color="auto" w:fill="E1FFFF"/>
            <w:vAlign w:val="center"/>
          </w:tcPr>
          <w:p w:rsidR="00FB07F7" w:rsidRPr="00896DC3" w:rsidRDefault="00FB07F7" w:rsidP="00FB07F7">
            <w:pPr>
              <w:tabs>
                <w:tab w:val="left" w:pos="2178"/>
              </w:tabs>
              <w:spacing w:before="20" w:after="20"/>
              <w:rPr>
                <w:rFonts w:ascii="Arial" w:hAnsi="Arial" w:cs="Arial"/>
                <w:b/>
                <w:bCs/>
                <w:sz w:val="18"/>
                <w:szCs w:val="18"/>
                <w:lang w:val="en-CA"/>
              </w:rPr>
            </w:pPr>
            <w:r w:rsidRPr="00896DC3">
              <w:rPr>
                <w:rFonts w:ascii="Arial" w:hAnsi="Arial" w:cs="Arial"/>
                <w:b/>
                <w:bCs/>
                <w:sz w:val="18"/>
                <w:szCs w:val="18"/>
                <w:lang w:val="en-CA"/>
              </w:rPr>
              <w:t>Amateur texts</w:t>
            </w:r>
          </w:p>
        </w:tc>
        <w:tc>
          <w:tcPr>
            <w:tcW w:w="7376" w:type="dxa"/>
            <w:shd w:val="clear" w:color="auto" w:fill="E1FFFF"/>
          </w:tcPr>
          <w:p w:rsidR="00FB07F7" w:rsidRPr="00896DC3" w:rsidRDefault="008A7EB9" w:rsidP="00FB07F7">
            <w:pPr>
              <w:tabs>
                <w:tab w:val="left" w:pos="2178"/>
              </w:tabs>
              <w:spacing w:before="20" w:after="20"/>
              <w:rPr>
                <w:rFonts w:ascii="Arial" w:hAnsi="Arial" w:cs="Arial"/>
                <w:color w:val="000000" w:themeColor="text1"/>
                <w:sz w:val="18"/>
                <w:szCs w:val="18"/>
                <w:lang w:val="en-CA"/>
              </w:rPr>
            </w:pPr>
            <w:hyperlink r:id="rId97" w:history="1">
              <w:r w:rsidR="00FB07F7" w:rsidRPr="00896DC3">
                <w:rPr>
                  <w:rStyle w:val="Hyperlink"/>
                  <w:rFonts w:ascii="Arial" w:hAnsi="Arial" w:cs="Arial"/>
                  <w:sz w:val="18"/>
                  <w:szCs w:val="18"/>
                  <w:lang w:val="en-CA"/>
                </w:rPr>
                <w:t>114</w:t>
              </w:r>
            </w:hyperlink>
            <w:r w:rsidR="00FB07F7" w:rsidRPr="00896DC3">
              <w:rPr>
                <w:rStyle w:val="Hyperlink"/>
                <w:rFonts w:ascii="Arial" w:hAnsi="Arial" w:cs="Arial"/>
                <w:color w:val="000000" w:themeColor="text1"/>
                <w:sz w:val="18"/>
                <w:szCs w:val="18"/>
                <w:lang w:val="en-CA"/>
              </w:rPr>
              <w:t xml:space="preserve"> </w:t>
            </w:r>
            <w:hyperlink r:id="rId98" w:history="1">
              <w:r w:rsidR="00FB07F7" w:rsidRPr="00896DC3">
                <w:rPr>
                  <w:rStyle w:val="Hyperlink"/>
                  <w:rFonts w:ascii="Arial" w:hAnsi="Arial" w:cs="Arial"/>
                  <w:sz w:val="18"/>
                  <w:szCs w:val="18"/>
                  <w:lang w:val="en-CA"/>
                </w:rPr>
                <w:t>Annex 14</w:t>
              </w:r>
            </w:hyperlink>
            <w:r w:rsidR="00FB07F7" w:rsidRPr="00896DC3">
              <w:rPr>
                <w:rStyle w:val="Hyperlink"/>
                <w:rFonts w:ascii="Arial" w:hAnsi="Arial" w:cs="Arial"/>
                <w:color w:val="000000" w:themeColor="text1"/>
                <w:sz w:val="18"/>
                <w:szCs w:val="18"/>
                <w:lang w:val="en-CA"/>
              </w:rPr>
              <w:t xml:space="preserve"> &amp; </w:t>
            </w:r>
            <w:hyperlink r:id="rId99" w:history="1">
              <w:r w:rsidR="00FB07F7" w:rsidRPr="00896DC3">
                <w:rPr>
                  <w:rStyle w:val="Hyperlink"/>
                  <w:rFonts w:ascii="Arial" w:hAnsi="Arial" w:cs="Arial"/>
                  <w:sz w:val="18"/>
                  <w:szCs w:val="18"/>
                  <w:lang w:val="en-CA"/>
                </w:rPr>
                <w:t>Annex 16</w:t>
              </w:r>
            </w:hyperlink>
            <w:r w:rsidR="00FB07F7" w:rsidRPr="00896DC3">
              <w:rPr>
                <w:rStyle w:val="Hyperlink"/>
                <w:rFonts w:ascii="Arial" w:hAnsi="Arial" w:cs="Arial"/>
                <w:color w:val="000000" w:themeColor="text1"/>
                <w:sz w:val="18"/>
                <w:szCs w:val="18"/>
                <w:lang w:val="en-CA"/>
              </w:rPr>
              <w:t xml:space="preserve"> (WP 5A); </w:t>
            </w:r>
            <w:hyperlink r:id="rId100" w:history="1">
              <w:r w:rsidR="00FB07F7" w:rsidRPr="00896DC3">
                <w:rPr>
                  <w:rStyle w:val="Hyperlink"/>
                  <w:rFonts w:ascii="Arial" w:hAnsi="Arial" w:cs="Arial"/>
                  <w:sz w:val="18"/>
                  <w:szCs w:val="18"/>
                  <w:lang w:val="en-CA"/>
                </w:rPr>
                <w:t>195</w:t>
              </w:r>
            </w:hyperlink>
            <w:r w:rsidR="00FB07F7" w:rsidRPr="00896DC3">
              <w:rPr>
                <w:rFonts w:ascii="Arial" w:hAnsi="Arial" w:cs="Arial"/>
                <w:sz w:val="18"/>
                <w:szCs w:val="18"/>
                <w:lang w:val="en-CA"/>
              </w:rPr>
              <w:t xml:space="preserve"> (Russian Federation); </w:t>
            </w:r>
            <w:hyperlink r:id="rId101" w:history="1">
              <w:r w:rsidR="00FB07F7" w:rsidRPr="00896DC3">
                <w:rPr>
                  <w:rStyle w:val="Hyperlink"/>
                  <w:rFonts w:ascii="Arial" w:hAnsi="Arial" w:cs="Arial"/>
                  <w:sz w:val="18"/>
                  <w:szCs w:val="18"/>
                  <w:lang w:val="en-CA"/>
                </w:rPr>
                <w:t>220</w:t>
              </w:r>
            </w:hyperlink>
            <w:r w:rsidR="00FB07F7" w:rsidRPr="00896DC3">
              <w:rPr>
                <w:rFonts w:ascii="Arial" w:hAnsi="Arial" w:cs="Arial"/>
                <w:sz w:val="18"/>
                <w:szCs w:val="18"/>
                <w:lang w:val="en-CA"/>
              </w:rPr>
              <w:t xml:space="preserve"> (Canada); </w:t>
            </w:r>
            <w:r w:rsidR="00FB07F7" w:rsidRPr="00896DC3">
              <w:rPr>
                <w:rFonts w:ascii="Arial" w:hAnsi="Arial" w:cs="Arial"/>
                <w:sz w:val="18"/>
                <w:szCs w:val="18"/>
                <w:lang w:val="en-CA"/>
              </w:rPr>
              <w:br/>
            </w:r>
            <w:hyperlink r:id="rId102" w:history="1">
              <w:r w:rsidR="00FB07F7" w:rsidRPr="00896DC3">
                <w:rPr>
                  <w:rStyle w:val="Hyperlink"/>
                  <w:rFonts w:ascii="Arial" w:hAnsi="Arial" w:cs="Arial"/>
                  <w:sz w:val="18"/>
                  <w:szCs w:val="18"/>
                  <w:lang w:val="en-CA"/>
                </w:rPr>
                <w:t>262</w:t>
              </w:r>
            </w:hyperlink>
            <w:r w:rsidR="00FB07F7" w:rsidRPr="00896DC3">
              <w:rPr>
                <w:rFonts w:ascii="Arial" w:hAnsi="Arial" w:cs="Arial"/>
                <w:sz w:val="18"/>
                <w:szCs w:val="18"/>
                <w:lang w:val="en-CA"/>
              </w:rPr>
              <w:t xml:space="preserve"> (IARU)</w:t>
            </w:r>
          </w:p>
        </w:tc>
      </w:tr>
      <w:tr w:rsidR="00FB07F7" w:rsidRPr="00896DC3" w:rsidTr="00FB07F7">
        <w:trPr>
          <w:jc w:val="center"/>
        </w:trPr>
        <w:tc>
          <w:tcPr>
            <w:tcW w:w="2671" w:type="dxa"/>
            <w:tcBorders>
              <w:bottom w:val="single" w:sz="4" w:space="0" w:color="auto"/>
            </w:tcBorders>
            <w:shd w:val="clear" w:color="auto" w:fill="FFFFDD"/>
            <w:vAlign w:val="center"/>
          </w:tcPr>
          <w:p w:rsidR="00FB07F7" w:rsidRPr="00896DC3" w:rsidRDefault="00FB07F7" w:rsidP="00FB07F7">
            <w:pPr>
              <w:tabs>
                <w:tab w:val="left" w:pos="2178"/>
              </w:tabs>
              <w:spacing w:before="20" w:after="20"/>
              <w:ind w:right="-55"/>
              <w:rPr>
                <w:rFonts w:ascii="Arial" w:hAnsi="Arial" w:cs="Arial"/>
                <w:b/>
                <w:bCs/>
                <w:sz w:val="18"/>
                <w:szCs w:val="18"/>
                <w:lang w:val="en-CA"/>
              </w:rPr>
            </w:pPr>
            <w:r w:rsidRPr="00896DC3">
              <w:rPr>
                <w:rFonts w:ascii="Arial" w:hAnsi="Arial" w:cs="Arial"/>
                <w:b/>
                <w:bCs/>
                <w:sz w:val="18"/>
                <w:szCs w:val="18"/>
                <w:lang w:val="en-CA"/>
              </w:rPr>
              <w:t>Amateur services protection</w:t>
            </w:r>
          </w:p>
        </w:tc>
        <w:tc>
          <w:tcPr>
            <w:tcW w:w="7376" w:type="dxa"/>
            <w:tcBorders>
              <w:bottom w:val="single" w:sz="4" w:space="0" w:color="auto"/>
            </w:tcBorders>
            <w:shd w:val="clear" w:color="auto" w:fill="FFFFDD"/>
          </w:tcPr>
          <w:p w:rsidR="00FB07F7" w:rsidRPr="00896DC3" w:rsidRDefault="00FB07F7" w:rsidP="00FB07F7">
            <w:pPr>
              <w:tabs>
                <w:tab w:val="left" w:pos="2178"/>
              </w:tabs>
              <w:spacing w:before="20" w:after="20"/>
              <w:rPr>
                <w:rFonts w:ascii="Arial" w:hAnsi="Arial" w:cs="Arial"/>
                <w:sz w:val="18"/>
                <w:szCs w:val="18"/>
                <w:lang w:val="en-CA"/>
              </w:rPr>
            </w:pPr>
            <w:r w:rsidRPr="00896DC3">
              <w:rPr>
                <w:rFonts w:ascii="Arial" w:hAnsi="Arial" w:cs="Arial"/>
                <w:bCs/>
                <w:i/>
                <w:sz w:val="18"/>
                <w:szCs w:val="18"/>
                <w:lang w:val="en-CA"/>
              </w:rPr>
              <w:t>Wireless power transmission:</w:t>
            </w:r>
            <w:r w:rsidRPr="00896DC3">
              <w:rPr>
                <w:lang w:val="en-CA"/>
              </w:rPr>
              <w:t xml:space="preserve"> </w:t>
            </w:r>
            <w:hyperlink r:id="rId103" w:history="1">
              <w:r w:rsidRPr="00896DC3">
                <w:rPr>
                  <w:rStyle w:val="Hyperlink"/>
                  <w:rFonts w:ascii="Arial" w:hAnsi="Arial" w:cs="Arial"/>
                  <w:sz w:val="18"/>
                  <w:szCs w:val="18"/>
                  <w:lang w:val="en-CA"/>
                </w:rPr>
                <w:t>137</w:t>
              </w:r>
            </w:hyperlink>
            <w:r w:rsidRPr="00896DC3">
              <w:rPr>
                <w:rFonts w:ascii="Arial" w:hAnsi="Arial" w:cs="Arial"/>
                <w:sz w:val="18"/>
                <w:szCs w:val="18"/>
                <w:lang w:val="en-CA"/>
              </w:rPr>
              <w:t xml:space="preserve">, </w:t>
            </w:r>
            <w:hyperlink r:id="rId104" w:history="1">
              <w:r w:rsidRPr="00896DC3">
                <w:rPr>
                  <w:rStyle w:val="Hyperlink"/>
                  <w:rFonts w:ascii="Arial" w:hAnsi="Arial" w:cs="Arial"/>
                  <w:sz w:val="18"/>
                  <w:szCs w:val="18"/>
                  <w:lang w:val="en-CA"/>
                </w:rPr>
                <w:t>138</w:t>
              </w:r>
            </w:hyperlink>
            <w:r w:rsidRPr="00896DC3">
              <w:rPr>
                <w:rFonts w:ascii="Arial" w:hAnsi="Arial" w:cs="Arial"/>
                <w:sz w:val="18"/>
                <w:szCs w:val="18"/>
                <w:lang w:val="en-CA"/>
              </w:rPr>
              <w:t xml:space="preserve">, </w:t>
            </w:r>
            <w:hyperlink r:id="rId105" w:history="1">
              <w:r w:rsidRPr="00896DC3">
                <w:rPr>
                  <w:rStyle w:val="Hyperlink"/>
                  <w:rFonts w:ascii="Arial" w:hAnsi="Arial" w:cs="Arial"/>
                  <w:sz w:val="18"/>
                  <w:szCs w:val="18"/>
                  <w:lang w:val="en-CA"/>
                </w:rPr>
                <w:t>139</w:t>
              </w:r>
            </w:hyperlink>
            <w:r w:rsidRPr="00896DC3">
              <w:rPr>
                <w:rFonts w:ascii="Arial" w:hAnsi="Arial" w:cs="Arial"/>
                <w:sz w:val="18"/>
                <w:szCs w:val="18"/>
                <w:lang w:val="en-CA"/>
              </w:rPr>
              <w:t xml:space="preserve"> (WP 1A); </w:t>
            </w:r>
            <w:hyperlink r:id="rId106" w:history="1">
              <w:r w:rsidRPr="00896DC3">
                <w:rPr>
                  <w:rStyle w:val="Hyperlink"/>
                  <w:rFonts w:ascii="Arial" w:hAnsi="Arial" w:cs="Arial"/>
                  <w:sz w:val="18"/>
                  <w:szCs w:val="18"/>
                  <w:lang w:val="en-CA"/>
                </w:rPr>
                <w:t>189</w:t>
              </w:r>
            </w:hyperlink>
            <w:r>
              <w:rPr>
                <w:rStyle w:val="Hyperlink"/>
                <w:rFonts w:ascii="Arial" w:hAnsi="Arial" w:cs="Arial"/>
                <w:sz w:val="18"/>
                <w:szCs w:val="18"/>
                <w:lang w:val="en-CA"/>
              </w:rPr>
              <w:t xml:space="preserve"> </w:t>
            </w:r>
            <w:r w:rsidRPr="00896DC3">
              <w:rPr>
                <w:rFonts w:ascii="Arial" w:hAnsi="Arial" w:cs="Arial"/>
                <w:sz w:val="18"/>
                <w:szCs w:val="18"/>
                <w:lang w:val="en-CA"/>
              </w:rPr>
              <w:t xml:space="preserve">(WP </w:t>
            </w:r>
            <w:r>
              <w:rPr>
                <w:rFonts w:ascii="Arial" w:hAnsi="Arial" w:cs="Arial"/>
                <w:sz w:val="18"/>
                <w:szCs w:val="18"/>
                <w:lang w:val="en-CA"/>
              </w:rPr>
              <w:t>6</w:t>
            </w:r>
            <w:r w:rsidRPr="00896DC3">
              <w:rPr>
                <w:rFonts w:ascii="Arial" w:hAnsi="Arial" w:cs="Arial"/>
                <w:sz w:val="18"/>
                <w:szCs w:val="18"/>
                <w:lang w:val="en-CA"/>
              </w:rPr>
              <w:t>A)</w:t>
            </w:r>
            <w:hyperlink r:id="rId107" w:history="1"/>
          </w:p>
        </w:tc>
      </w:tr>
      <w:tr w:rsidR="00FB07F7" w:rsidRPr="00896DC3" w:rsidTr="00FB07F7">
        <w:trPr>
          <w:jc w:val="center"/>
        </w:trPr>
        <w:tc>
          <w:tcPr>
            <w:tcW w:w="2671" w:type="dxa"/>
            <w:tcBorders>
              <w:bottom w:val="single" w:sz="4" w:space="0" w:color="auto"/>
            </w:tcBorders>
            <w:shd w:val="clear" w:color="auto" w:fill="E1FFFF"/>
            <w:vAlign w:val="center"/>
          </w:tcPr>
          <w:p w:rsidR="00FB07F7" w:rsidRPr="00896DC3" w:rsidRDefault="00FB07F7" w:rsidP="00FB07F7">
            <w:pPr>
              <w:tabs>
                <w:tab w:val="left" w:pos="2178"/>
              </w:tabs>
              <w:spacing w:before="20" w:after="20"/>
              <w:rPr>
                <w:rFonts w:ascii="Arial" w:hAnsi="Arial" w:cs="Arial"/>
                <w:b/>
                <w:bCs/>
                <w:sz w:val="18"/>
                <w:szCs w:val="18"/>
                <w:lang w:val="en-CA"/>
              </w:rPr>
            </w:pPr>
          </w:p>
        </w:tc>
        <w:tc>
          <w:tcPr>
            <w:tcW w:w="7376" w:type="dxa"/>
            <w:tcBorders>
              <w:bottom w:val="single" w:sz="4" w:space="0" w:color="auto"/>
            </w:tcBorders>
            <w:shd w:val="clear" w:color="auto" w:fill="E1FFFF"/>
          </w:tcPr>
          <w:p w:rsidR="00FB07F7" w:rsidRPr="00896DC3" w:rsidRDefault="00FB07F7" w:rsidP="00FB07F7">
            <w:pPr>
              <w:tabs>
                <w:tab w:val="left" w:pos="2178"/>
              </w:tabs>
              <w:spacing w:before="20" w:after="20"/>
              <w:rPr>
                <w:rFonts w:ascii="Arial" w:hAnsi="Arial" w:cs="Arial"/>
                <w:sz w:val="18"/>
                <w:szCs w:val="18"/>
                <w:lang w:val="en-CA"/>
              </w:rPr>
            </w:pPr>
          </w:p>
        </w:tc>
      </w:tr>
      <w:tr w:rsidR="00FB07F7" w:rsidRPr="00896DC3" w:rsidTr="00FB07F7">
        <w:trPr>
          <w:jc w:val="center"/>
        </w:trPr>
        <w:tc>
          <w:tcPr>
            <w:tcW w:w="10047" w:type="dxa"/>
            <w:gridSpan w:val="2"/>
            <w:tcBorders>
              <w:bottom w:val="single" w:sz="4" w:space="0" w:color="auto"/>
            </w:tcBorders>
            <w:shd w:val="clear" w:color="auto" w:fill="FFFF99"/>
            <w:vAlign w:val="center"/>
          </w:tcPr>
          <w:p w:rsidR="00FB07F7" w:rsidRPr="00896DC3" w:rsidRDefault="00FB07F7" w:rsidP="00FB07F7">
            <w:pPr>
              <w:tabs>
                <w:tab w:val="left" w:pos="2178"/>
              </w:tabs>
              <w:spacing w:before="80" w:after="80"/>
              <w:rPr>
                <w:rFonts w:ascii="Arial" w:hAnsi="Arial" w:cs="Arial"/>
                <w:b/>
                <w:bCs/>
                <w:sz w:val="18"/>
                <w:szCs w:val="18"/>
                <w:lang w:val="en-CA"/>
              </w:rPr>
            </w:pPr>
            <w:r w:rsidRPr="00896DC3">
              <w:rPr>
                <w:rFonts w:ascii="Arial" w:hAnsi="Arial" w:cs="Arial"/>
                <w:b/>
                <w:bCs/>
                <w:sz w:val="18"/>
                <w:szCs w:val="18"/>
                <w:lang w:val="en-CA"/>
              </w:rPr>
              <w:t xml:space="preserve">Working Group 2: Systems and standards (Chairman: </w:t>
            </w:r>
            <w:hyperlink r:id="rId108" w:history="1">
              <w:r w:rsidRPr="00896DC3">
                <w:rPr>
                  <w:rStyle w:val="Hyperlink"/>
                  <w:rFonts w:ascii="Arial" w:hAnsi="Arial" w:cs="Arial"/>
                  <w:bCs/>
                  <w:sz w:val="18"/>
                  <w:szCs w:val="18"/>
                  <w:lang w:val="en-CA"/>
                </w:rPr>
                <w:t xml:space="preserve">Lang </w:t>
              </w:r>
              <w:r w:rsidRPr="00896DC3">
                <w:rPr>
                  <w:rStyle w:val="Hyperlink"/>
                  <w:rFonts w:ascii="Arial" w:hAnsi="Arial" w:cs="Arial"/>
                  <w:sz w:val="18"/>
                  <w:szCs w:val="18"/>
                  <w:lang w:val="en-CA" w:eastAsia="zh-CN"/>
                </w:rPr>
                <w:t>Baozhen</w:t>
              </w:r>
            </w:hyperlink>
            <w:r w:rsidRPr="00896DC3">
              <w:rPr>
                <w:rFonts w:ascii="Arial" w:hAnsi="Arial" w:cs="Arial"/>
                <w:b/>
                <w:bCs/>
                <w:sz w:val="18"/>
                <w:szCs w:val="18"/>
                <w:lang w:val="en-CA"/>
              </w:rPr>
              <w:t>, China</w:t>
            </w:r>
            <w:r w:rsidRPr="00896DC3">
              <w:rPr>
                <w:rFonts w:ascii="Arial" w:hAnsi="Arial" w:cs="Arial"/>
                <w:b/>
                <w:bCs/>
                <w:color w:val="000000"/>
                <w:sz w:val="18"/>
                <w:szCs w:val="18"/>
                <w:lang w:val="en-CA"/>
              </w:rPr>
              <w:t>)</w:t>
            </w:r>
          </w:p>
        </w:tc>
      </w:tr>
      <w:tr w:rsidR="00FB07F7" w:rsidRPr="00896DC3" w:rsidTr="00FB07F7">
        <w:trPr>
          <w:jc w:val="center"/>
        </w:trPr>
        <w:tc>
          <w:tcPr>
            <w:tcW w:w="2671" w:type="dxa"/>
            <w:tcBorders>
              <w:bottom w:val="single" w:sz="4" w:space="0" w:color="auto"/>
            </w:tcBorders>
            <w:shd w:val="clear" w:color="auto" w:fill="FFFFDD"/>
            <w:vAlign w:val="center"/>
          </w:tcPr>
          <w:p w:rsidR="00FB07F7" w:rsidRPr="00896DC3" w:rsidRDefault="00FB07F7" w:rsidP="00FB07F7">
            <w:pPr>
              <w:tabs>
                <w:tab w:val="left" w:pos="2178"/>
              </w:tabs>
              <w:spacing w:before="20" w:after="20"/>
              <w:rPr>
                <w:rFonts w:ascii="Arial" w:hAnsi="Arial" w:cs="Arial"/>
                <w:b/>
                <w:bCs/>
                <w:sz w:val="18"/>
                <w:szCs w:val="18"/>
                <w:lang w:val="en-CA"/>
              </w:rPr>
            </w:pPr>
            <w:r w:rsidRPr="00896DC3">
              <w:rPr>
                <w:rFonts w:ascii="Arial" w:hAnsi="Arial" w:cs="Arial"/>
                <w:b/>
                <w:bCs/>
                <w:sz w:val="18"/>
                <w:szCs w:val="18"/>
                <w:lang w:val="en-CA"/>
              </w:rPr>
              <w:t xml:space="preserve">AI 1.11 (Railways </w:t>
            </w:r>
            <w:hyperlink r:id="rId109" w:history="1">
              <w:r w:rsidRPr="00896DC3">
                <w:rPr>
                  <w:rStyle w:val="Hyperlink"/>
                  <w:rFonts w:ascii="Arial" w:hAnsi="Arial" w:cs="Arial"/>
                  <w:bCs/>
                  <w:sz w:val="18"/>
                  <w:szCs w:val="18"/>
                  <w:lang w:val="en-CA"/>
                </w:rPr>
                <w:t>Res. 236</w:t>
              </w:r>
            </w:hyperlink>
            <w:r w:rsidRPr="00896DC3">
              <w:rPr>
                <w:rFonts w:ascii="Arial" w:hAnsi="Arial" w:cs="Arial"/>
                <w:b/>
                <w:bCs/>
                <w:sz w:val="18"/>
                <w:szCs w:val="18"/>
                <w:lang w:val="en-CA"/>
              </w:rPr>
              <w:t>)</w:t>
            </w:r>
          </w:p>
        </w:tc>
        <w:tc>
          <w:tcPr>
            <w:tcW w:w="7376" w:type="dxa"/>
            <w:tcBorders>
              <w:bottom w:val="single" w:sz="4" w:space="0" w:color="auto"/>
            </w:tcBorders>
            <w:shd w:val="clear" w:color="auto" w:fill="FFFFDD"/>
          </w:tcPr>
          <w:p w:rsidR="00FB07F7" w:rsidRPr="00896DC3" w:rsidRDefault="008A7EB9" w:rsidP="00FB07F7">
            <w:pPr>
              <w:tabs>
                <w:tab w:val="left" w:pos="2178"/>
              </w:tabs>
              <w:spacing w:before="20" w:after="20"/>
              <w:rPr>
                <w:rFonts w:ascii="Arial" w:hAnsi="Arial" w:cs="Arial"/>
                <w:sz w:val="18"/>
                <w:szCs w:val="18"/>
                <w:lang w:val="en-CA"/>
              </w:rPr>
            </w:pPr>
            <w:hyperlink r:id="rId110" w:history="1">
              <w:r w:rsidR="00FB07F7" w:rsidRPr="00896DC3">
                <w:rPr>
                  <w:rStyle w:val="Hyperlink"/>
                  <w:rFonts w:ascii="Arial" w:hAnsi="Arial" w:cs="Arial"/>
                  <w:sz w:val="18"/>
                  <w:szCs w:val="18"/>
                  <w:lang w:val="en-CA"/>
                </w:rPr>
                <w:t>114</w:t>
              </w:r>
            </w:hyperlink>
            <w:r w:rsidR="00FB07F7" w:rsidRPr="00896DC3">
              <w:rPr>
                <w:rStyle w:val="Hyperlink"/>
                <w:rFonts w:ascii="Arial" w:hAnsi="Arial" w:cs="Arial"/>
                <w:color w:val="000000" w:themeColor="text1"/>
                <w:sz w:val="18"/>
                <w:szCs w:val="18"/>
                <w:lang w:val="en-CA"/>
              </w:rPr>
              <w:t xml:space="preserve"> </w:t>
            </w:r>
            <w:hyperlink r:id="rId111" w:history="1">
              <w:r w:rsidR="00FB07F7" w:rsidRPr="00896DC3">
                <w:rPr>
                  <w:rStyle w:val="Hyperlink"/>
                  <w:rFonts w:ascii="Arial" w:hAnsi="Arial" w:cs="Arial"/>
                  <w:sz w:val="18"/>
                  <w:szCs w:val="18"/>
                  <w:lang w:val="en-CA"/>
                </w:rPr>
                <w:t>Annex 6</w:t>
              </w:r>
            </w:hyperlink>
            <w:r w:rsidR="00FB07F7" w:rsidRPr="00896DC3">
              <w:rPr>
                <w:rStyle w:val="Hyperlink"/>
                <w:rFonts w:ascii="Arial" w:hAnsi="Arial" w:cs="Arial"/>
                <w:color w:val="000000" w:themeColor="text1"/>
                <w:sz w:val="18"/>
                <w:szCs w:val="18"/>
                <w:lang w:val="en-CA"/>
              </w:rPr>
              <w:t xml:space="preserve">, </w:t>
            </w:r>
            <w:hyperlink r:id="rId112" w:history="1">
              <w:r w:rsidR="00FB07F7" w:rsidRPr="00896DC3">
                <w:rPr>
                  <w:rStyle w:val="Hyperlink"/>
                  <w:rFonts w:ascii="Arial" w:hAnsi="Arial" w:cs="Arial"/>
                  <w:sz w:val="18"/>
                  <w:szCs w:val="18"/>
                  <w:lang w:val="en-CA"/>
                </w:rPr>
                <w:t>Annex 7</w:t>
              </w:r>
            </w:hyperlink>
            <w:r w:rsidR="00FB07F7" w:rsidRPr="00896DC3">
              <w:rPr>
                <w:rStyle w:val="Hyperlink"/>
                <w:rFonts w:ascii="Arial" w:hAnsi="Arial" w:cs="Arial"/>
                <w:color w:val="000000" w:themeColor="text1"/>
                <w:sz w:val="18"/>
                <w:szCs w:val="18"/>
                <w:lang w:val="en-CA"/>
              </w:rPr>
              <w:t xml:space="preserve">, &amp; </w:t>
            </w:r>
            <w:hyperlink r:id="rId113" w:history="1">
              <w:r w:rsidR="00FB07F7" w:rsidRPr="00896DC3">
                <w:rPr>
                  <w:rStyle w:val="Hyperlink"/>
                  <w:rFonts w:ascii="Arial" w:hAnsi="Arial" w:cs="Arial"/>
                  <w:sz w:val="18"/>
                  <w:szCs w:val="18"/>
                  <w:lang w:val="en-CA"/>
                </w:rPr>
                <w:t>Annex 19</w:t>
              </w:r>
            </w:hyperlink>
            <w:r w:rsidR="00FB07F7" w:rsidRPr="00896DC3">
              <w:rPr>
                <w:rStyle w:val="Hyperlink"/>
                <w:rFonts w:ascii="Arial" w:hAnsi="Arial" w:cs="Arial"/>
                <w:color w:val="000000" w:themeColor="text1"/>
                <w:sz w:val="18"/>
                <w:szCs w:val="18"/>
                <w:lang w:val="en-CA"/>
              </w:rPr>
              <w:t xml:space="preserve"> (WP 5A); </w:t>
            </w:r>
            <w:hyperlink r:id="rId114" w:history="1">
              <w:r w:rsidR="00FB07F7" w:rsidRPr="00896DC3">
                <w:rPr>
                  <w:rStyle w:val="Hyperlink"/>
                  <w:rFonts w:ascii="Arial" w:hAnsi="Arial" w:cs="Arial"/>
                  <w:sz w:val="18"/>
                  <w:szCs w:val="18"/>
                  <w:lang w:val="en-CA"/>
                </w:rPr>
                <w:t>155</w:t>
              </w:r>
            </w:hyperlink>
            <w:r w:rsidR="00FB07F7" w:rsidRPr="00896DC3">
              <w:rPr>
                <w:rFonts w:ascii="Arial" w:hAnsi="Arial" w:cs="Arial"/>
                <w:sz w:val="18"/>
                <w:szCs w:val="18"/>
                <w:lang w:val="en-CA"/>
              </w:rPr>
              <w:t xml:space="preserve"> (WP 3K); </w:t>
            </w:r>
            <w:hyperlink r:id="rId115" w:history="1">
              <w:r w:rsidR="00FB07F7" w:rsidRPr="00896DC3">
                <w:rPr>
                  <w:rStyle w:val="Hyperlink"/>
                  <w:rFonts w:ascii="Arial" w:hAnsi="Arial" w:cs="Arial"/>
                  <w:sz w:val="18"/>
                  <w:szCs w:val="18"/>
                  <w:lang w:val="en-CA"/>
                </w:rPr>
                <w:t>167</w:t>
              </w:r>
            </w:hyperlink>
            <w:r w:rsidR="00FB07F7" w:rsidRPr="00896DC3">
              <w:rPr>
                <w:rFonts w:ascii="Arial" w:hAnsi="Arial" w:cs="Arial"/>
                <w:sz w:val="18"/>
                <w:szCs w:val="18"/>
                <w:lang w:val="en-CA"/>
              </w:rPr>
              <w:t xml:space="preserve"> (APT); </w:t>
            </w:r>
            <w:r w:rsidR="00FB07F7" w:rsidRPr="00896DC3">
              <w:rPr>
                <w:rFonts w:ascii="Arial" w:hAnsi="Arial" w:cs="Arial"/>
                <w:sz w:val="18"/>
                <w:szCs w:val="18"/>
                <w:lang w:val="en-CA"/>
              </w:rPr>
              <w:br/>
            </w:r>
            <w:hyperlink r:id="rId116" w:history="1">
              <w:r w:rsidR="00FB07F7" w:rsidRPr="00896DC3">
                <w:rPr>
                  <w:rStyle w:val="Hyperlink"/>
                  <w:rFonts w:ascii="Arial" w:hAnsi="Arial" w:cs="Arial"/>
                  <w:sz w:val="18"/>
                  <w:szCs w:val="18"/>
                  <w:lang w:val="en-CA"/>
                </w:rPr>
                <w:t>187</w:t>
              </w:r>
            </w:hyperlink>
            <w:r w:rsidR="00FB07F7" w:rsidRPr="00896DC3">
              <w:rPr>
                <w:rFonts w:ascii="Arial" w:hAnsi="Arial" w:cs="Arial"/>
                <w:sz w:val="18"/>
                <w:szCs w:val="18"/>
                <w:lang w:val="en-CA"/>
              </w:rPr>
              <w:t xml:space="preserve"> (3GPP TSG RAN); </w:t>
            </w:r>
            <w:hyperlink r:id="rId117" w:history="1">
              <w:r w:rsidR="00FB07F7" w:rsidRPr="00896DC3">
                <w:rPr>
                  <w:rStyle w:val="Hyperlink"/>
                  <w:rFonts w:ascii="Arial" w:hAnsi="Arial" w:cs="Arial"/>
                  <w:sz w:val="18"/>
                  <w:szCs w:val="18"/>
                  <w:lang w:val="en-CA"/>
                </w:rPr>
                <w:t>198</w:t>
              </w:r>
            </w:hyperlink>
            <w:r w:rsidR="00FB07F7" w:rsidRPr="00896DC3">
              <w:rPr>
                <w:rFonts w:ascii="Arial" w:hAnsi="Arial" w:cs="Arial"/>
                <w:sz w:val="18"/>
                <w:szCs w:val="18"/>
                <w:lang w:val="en-CA"/>
              </w:rPr>
              <w:t xml:space="preserve"> (Russian Federation); </w:t>
            </w:r>
            <w:hyperlink r:id="rId118" w:history="1">
              <w:r w:rsidR="00FB07F7" w:rsidRPr="00896DC3">
                <w:rPr>
                  <w:rStyle w:val="Hyperlink"/>
                  <w:rFonts w:ascii="Arial" w:hAnsi="Arial" w:cs="Arial"/>
                  <w:sz w:val="18"/>
                  <w:szCs w:val="18"/>
                  <w:lang w:val="en-CA"/>
                </w:rPr>
                <w:t>227</w:t>
              </w:r>
            </w:hyperlink>
            <w:r w:rsidR="00FB07F7" w:rsidRPr="00896DC3">
              <w:rPr>
                <w:rFonts w:ascii="Arial" w:hAnsi="Arial" w:cs="Arial"/>
                <w:sz w:val="18"/>
                <w:szCs w:val="18"/>
                <w:lang w:val="en-CA"/>
              </w:rPr>
              <w:t xml:space="preserve"> (Korea); </w:t>
            </w:r>
            <w:hyperlink r:id="rId119" w:history="1">
              <w:r w:rsidR="00FB07F7" w:rsidRPr="00896DC3">
                <w:rPr>
                  <w:rStyle w:val="Hyperlink"/>
                  <w:rFonts w:ascii="Arial" w:hAnsi="Arial" w:cs="Arial"/>
                  <w:sz w:val="18"/>
                  <w:szCs w:val="18"/>
                  <w:lang w:val="en-CA"/>
                </w:rPr>
                <w:t>230</w:t>
              </w:r>
            </w:hyperlink>
            <w:r w:rsidR="00FB07F7" w:rsidRPr="00896DC3">
              <w:rPr>
                <w:rFonts w:ascii="Arial" w:hAnsi="Arial" w:cs="Arial"/>
                <w:sz w:val="18"/>
                <w:szCs w:val="18"/>
                <w:lang w:val="en-CA"/>
              </w:rPr>
              <w:t xml:space="preserve"> (China); </w:t>
            </w:r>
            <w:r w:rsidR="00FB07F7">
              <w:rPr>
                <w:rFonts w:ascii="Arial" w:hAnsi="Arial" w:cs="Arial"/>
                <w:sz w:val="18"/>
                <w:szCs w:val="18"/>
                <w:lang w:val="en-CA"/>
              </w:rPr>
              <w:br/>
            </w:r>
            <w:hyperlink r:id="rId120" w:history="1">
              <w:r w:rsidR="00FB07F7" w:rsidRPr="00896DC3">
                <w:rPr>
                  <w:rStyle w:val="Hyperlink"/>
                  <w:rFonts w:ascii="Arial" w:hAnsi="Arial" w:cs="Arial"/>
                  <w:sz w:val="18"/>
                  <w:szCs w:val="18"/>
                  <w:lang w:val="en-CA"/>
                </w:rPr>
                <w:t>239</w:t>
              </w:r>
            </w:hyperlink>
            <w:r w:rsidR="00FB07F7" w:rsidRPr="00896DC3">
              <w:rPr>
                <w:rFonts w:ascii="Arial" w:hAnsi="Arial" w:cs="Arial"/>
                <w:sz w:val="18"/>
                <w:szCs w:val="18"/>
                <w:lang w:val="en-CA"/>
              </w:rPr>
              <w:t xml:space="preserve"> (China); </w:t>
            </w:r>
            <w:hyperlink r:id="rId121" w:history="1">
              <w:r w:rsidR="00FB07F7" w:rsidRPr="00896DC3">
                <w:rPr>
                  <w:rStyle w:val="Hyperlink"/>
                  <w:rFonts w:ascii="Arial" w:hAnsi="Arial" w:cs="Arial"/>
                  <w:sz w:val="18"/>
                  <w:szCs w:val="18"/>
                  <w:lang w:val="en-CA"/>
                </w:rPr>
                <w:t>237</w:t>
              </w:r>
            </w:hyperlink>
            <w:r w:rsidR="00FB07F7" w:rsidRPr="00896DC3">
              <w:rPr>
                <w:rFonts w:ascii="Arial" w:hAnsi="Arial" w:cs="Arial"/>
                <w:sz w:val="18"/>
                <w:szCs w:val="18"/>
                <w:lang w:val="en-CA"/>
              </w:rPr>
              <w:t xml:space="preserve"> (Motorola Solutions);</w:t>
            </w:r>
            <w:r w:rsidR="00FB07F7" w:rsidRPr="00896DC3">
              <w:rPr>
                <w:lang w:val="en-CA"/>
              </w:rPr>
              <w:t xml:space="preserve"> </w:t>
            </w:r>
            <w:hyperlink r:id="rId122" w:history="1">
              <w:r w:rsidR="00FB07F7" w:rsidRPr="00896DC3">
                <w:rPr>
                  <w:rStyle w:val="Hyperlink"/>
                  <w:rFonts w:ascii="Arial" w:hAnsi="Arial" w:cs="Arial"/>
                  <w:sz w:val="18"/>
                  <w:szCs w:val="18"/>
                  <w:lang w:val="en-CA"/>
                </w:rPr>
                <w:t>253</w:t>
              </w:r>
            </w:hyperlink>
            <w:r w:rsidR="00FB07F7" w:rsidRPr="00896DC3">
              <w:rPr>
                <w:rFonts w:ascii="Arial" w:hAnsi="Arial" w:cs="Arial"/>
                <w:sz w:val="18"/>
                <w:szCs w:val="18"/>
                <w:lang w:val="en-CA"/>
              </w:rPr>
              <w:t xml:space="preserve"> (Japan);</w:t>
            </w:r>
            <w:r w:rsidR="00FB07F7" w:rsidRPr="00896DC3">
              <w:rPr>
                <w:lang w:val="en-CA"/>
              </w:rPr>
              <w:t xml:space="preserve"> </w:t>
            </w:r>
            <w:hyperlink r:id="rId123" w:history="1">
              <w:r w:rsidR="00FB07F7" w:rsidRPr="00896DC3">
                <w:rPr>
                  <w:rStyle w:val="Hyperlink"/>
                  <w:rFonts w:ascii="Arial" w:hAnsi="Arial" w:cs="Arial"/>
                  <w:sz w:val="18"/>
                  <w:szCs w:val="18"/>
                  <w:lang w:val="en-CA"/>
                </w:rPr>
                <w:t>254</w:t>
              </w:r>
            </w:hyperlink>
            <w:r w:rsidR="00FB07F7" w:rsidRPr="00896DC3">
              <w:rPr>
                <w:rFonts w:ascii="Arial" w:hAnsi="Arial" w:cs="Arial"/>
                <w:sz w:val="18"/>
                <w:szCs w:val="18"/>
                <w:lang w:val="en-CA"/>
              </w:rPr>
              <w:t xml:space="preserve"> (Japan); </w:t>
            </w:r>
            <w:hyperlink r:id="rId124" w:history="1">
              <w:r w:rsidR="00FB07F7" w:rsidRPr="00896DC3">
                <w:rPr>
                  <w:rStyle w:val="Hyperlink"/>
                  <w:rFonts w:ascii="Arial" w:hAnsi="Arial" w:cs="Arial"/>
                  <w:sz w:val="18"/>
                  <w:szCs w:val="18"/>
                  <w:lang w:val="en-CA"/>
                </w:rPr>
                <w:t>255</w:t>
              </w:r>
            </w:hyperlink>
            <w:r w:rsidR="00FB07F7" w:rsidRPr="00896DC3">
              <w:rPr>
                <w:rFonts w:ascii="Arial" w:hAnsi="Arial" w:cs="Arial"/>
                <w:sz w:val="18"/>
                <w:szCs w:val="18"/>
                <w:lang w:val="en-CA"/>
              </w:rPr>
              <w:t xml:space="preserve"> (Japan); </w:t>
            </w:r>
            <w:r w:rsidR="00FB07F7" w:rsidRPr="00896DC3">
              <w:rPr>
                <w:rFonts w:ascii="Arial" w:hAnsi="Arial" w:cs="Arial"/>
                <w:sz w:val="18"/>
                <w:szCs w:val="18"/>
                <w:lang w:val="en-CA"/>
              </w:rPr>
              <w:br/>
            </w:r>
            <w:hyperlink r:id="rId125" w:history="1">
              <w:r w:rsidR="00FB07F7">
                <w:rPr>
                  <w:rStyle w:val="Hyperlink"/>
                  <w:rFonts w:ascii="Arial" w:hAnsi="Arial" w:cs="Arial"/>
                  <w:sz w:val="18"/>
                  <w:szCs w:val="18"/>
                  <w:lang w:val="en-CA"/>
                </w:rPr>
                <w:t>273R1</w:t>
              </w:r>
            </w:hyperlink>
            <w:r w:rsidR="00FB07F7" w:rsidRPr="00896DC3">
              <w:rPr>
                <w:rFonts w:ascii="Arial" w:hAnsi="Arial" w:cs="Arial"/>
                <w:sz w:val="18"/>
                <w:szCs w:val="18"/>
                <w:lang w:val="en-CA"/>
              </w:rPr>
              <w:t xml:space="preserve"> (</w:t>
            </w:r>
            <w:hyperlink r:id="rId126" w:history="1">
              <w:r w:rsidR="00FB07F7" w:rsidRPr="00896DC3">
                <w:rPr>
                  <w:rStyle w:val="Hyperlink"/>
                  <w:rFonts w:ascii="Arial" w:hAnsi="Arial" w:cs="Arial"/>
                  <w:sz w:val="18"/>
                  <w:szCs w:val="18"/>
                  <w:lang w:val="en-CA"/>
                </w:rPr>
                <w:t>5-LCCE-60</w:t>
              </w:r>
            </w:hyperlink>
            <w:r w:rsidR="00FB07F7">
              <w:rPr>
                <w:rFonts w:ascii="Arial" w:hAnsi="Arial" w:cs="Arial"/>
                <w:sz w:val="18"/>
                <w:szCs w:val="18"/>
                <w:lang w:val="en-CA"/>
              </w:rPr>
              <w:t xml:space="preserve"> responses)</w:t>
            </w:r>
          </w:p>
        </w:tc>
      </w:tr>
      <w:tr w:rsidR="00FB07F7" w:rsidRPr="0017455B" w:rsidTr="00FB07F7">
        <w:trPr>
          <w:jc w:val="center"/>
        </w:trPr>
        <w:tc>
          <w:tcPr>
            <w:tcW w:w="2671" w:type="dxa"/>
            <w:tcBorders>
              <w:bottom w:val="single" w:sz="4" w:space="0" w:color="auto"/>
            </w:tcBorders>
            <w:shd w:val="clear" w:color="auto" w:fill="E1FFFF"/>
            <w:vAlign w:val="center"/>
          </w:tcPr>
          <w:p w:rsidR="00FB07F7" w:rsidRPr="00896DC3" w:rsidRDefault="00FB07F7" w:rsidP="00FB07F7">
            <w:pPr>
              <w:tabs>
                <w:tab w:val="left" w:pos="2178"/>
              </w:tabs>
              <w:spacing w:before="20" w:after="20"/>
              <w:rPr>
                <w:rFonts w:ascii="Arial" w:hAnsi="Arial" w:cs="Arial"/>
                <w:b/>
                <w:bCs/>
                <w:sz w:val="18"/>
                <w:szCs w:val="18"/>
                <w:lang w:val="en-CA"/>
              </w:rPr>
            </w:pPr>
            <w:r w:rsidRPr="00896DC3">
              <w:rPr>
                <w:rFonts w:ascii="Arial" w:hAnsi="Arial" w:cs="Arial"/>
                <w:b/>
                <w:bCs/>
                <w:sz w:val="18"/>
                <w:szCs w:val="18"/>
                <w:lang w:val="en-CA"/>
              </w:rPr>
              <w:t>Broadband Wireless Access</w:t>
            </w:r>
          </w:p>
        </w:tc>
        <w:tc>
          <w:tcPr>
            <w:tcW w:w="7376" w:type="dxa"/>
            <w:shd w:val="clear" w:color="auto" w:fill="E1FFFF"/>
          </w:tcPr>
          <w:p w:rsidR="00FB07F7" w:rsidRPr="0017455B" w:rsidRDefault="008A7EB9" w:rsidP="00FB07F7">
            <w:pPr>
              <w:tabs>
                <w:tab w:val="left" w:pos="2178"/>
              </w:tabs>
              <w:spacing w:before="20" w:after="20"/>
              <w:rPr>
                <w:rFonts w:ascii="Arial" w:hAnsi="Arial" w:cs="Arial"/>
                <w:sz w:val="18"/>
                <w:szCs w:val="18"/>
                <w:lang w:val="en-CA"/>
              </w:rPr>
            </w:pPr>
            <w:hyperlink r:id="rId127" w:history="1">
              <w:r w:rsidR="00FB07F7" w:rsidRPr="0017455B">
                <w:rPr>
                  <w:rStyle w:val="Hyperlink"/>
                  <w:rFonts w:ascii="Arial" w:hAnsi="Arial" w:cs="Arial"/>
                  <w:sz w:val="18"/>
                  <w:szCs w:val="18"/>
                  <w:lang w:val="en-CA"/>
                </w:rPr>
                <w:t>123</w:t>
              </w:r>
            </w:hyperlink>
            <w:r w:rsidR="00FB07F7" w:rsidRPr="0017455B">
              <w:rPr>
                <w:rFonts w:ascii="Arial" w:hAnsi="Arial" w:cs="Arial"/>
                <w:sz w:val="18"/>
                <w:szCs w:val="18"/>
                <w:lang w:val="en-CA"/>
              </w:rPr>
              <w:t xml:space="preserve"> (WP 5C); </w:t>
            </w:r>
            <w:hyperlink r:id="rId128" w:history="1">
              <w:r w:rsidR="00FB07F7" w:rsidRPr="0017455B">
                <w:rPr>
                  <w:rStyle w:val="Hyperlink"/>
                  <w:rFonts w:ascii="Arial" w:hAnsi="Arial" w:cs="Arial"/>
                  <w:sz w:val="18"/>
                  <w:szCs w:val="18"/>
                  <w:lang w:val="en-CA"/>
                </w:rPr>
                <w:t>128</w:t>
              </w:r>
            </w:hyperlink>
            <w:r w:rsidR="00FB07F7" w:rsidRPr="0017455B">
              <w:rPr>
                <w:rFonts w:ascii="Arial" w:hAnsi="Arial" w:cs="Arial"/>
                <w:sz w:val="18"/>
                <w:szCs w:val="18"/>
                <w:lang w:val="en-CA"/>
              </w:rPr>
              <w:t xml:space="preserve"> (WP 1B); </w:t>
            </w:r>
            <w:hyperlink r:id="rId129" w:history="1">
              <w:r w:rsidR="00FB07F7" w:rsidRPr="0017455B">
                <w:rPr>
                  <w:rStyle w:val="Hyperlink"/>
                  <w:rFonts w:ascii="Arial" w:hAnsi="Arial" w:cs="Arial"/>
                  <w:sz w:val="18"/>
                  <w:szCs w:val="18"/>
                  <w:lang w:val="en-CA"/>
                </w:rPr>
                <w:t>173</w:t>
              </w:r>
            </w:hyperlink>
            <w:r w:rsidR="00FB07F7" w:rsidRPr="0017455B">
              <w:rPr>
                <w:rFonts w:ascii="Arial" w:hAnsi="Arial" w:cs="Arial"/>
                <w:sz w:val="18"/>
                <w:szCs w:val="18"/>
                <w:lang w:val="en-CA"/>
              </w:rPr>
              <w:t xml:space="preserve"> (WP 4C); </w:t>
            </w:r>
            <w:hyperlink r:id="rId130" w:history="1">
              <w:r w:rsidR="00FB07F7" w:rsidRPr="0017455B">
                <w:rPr>
                  <w:rStyle w:val="Hyperlink"/>
                  <w:rFonts w:ascii="Arial" w:hAnsi="Arial" w:cs="Arial"/>
                  <w:sz w:val="18"/>
                  <w:szCs w:val="18"/>
                  <w:lang w:val="en-CA"/>
                </w:rPr>
                <w:t>175</w:t>
              </w:r>
            </w:hyperlink>
            <w:r w:rsidR="00FB07F7" w:rsidRPr="0017455B">
              <w:rPr>
                <w:rFonts w:ascii="Arial" w:hAnsi="Arial" w:cs="Arial"/>
                <w:sz w:val="18"/>
                <w:szCs w:val="18"/>
                <w:lang w:val="en-CA"/>
              </w:rPr>
              <w:t xml:space="preserve"> (ITU-D SG 1); </w:t>
            </w:r>
            <w:hyperlink r:id="rId131" w:history="1">
              <w:r w:rsidR="00FB07F7" w:rsidRPr="0017455B">
                <w:rPr>
                  <w:rStyle w:val="Hyperlink"/>
                  <w:rFonts w:ascii="Arial" w:hAnsi="Arial" w:cs="Arial"/>
                  <w:sz w:val="18"/>
                  <w:szCs w:val="18"/>
                  <w:lang w:val="en-CA"/>
                </w:rPr>
                <w:t>182</w:t>
              </w:r>
            </w:hyperlink>
            <w:r w:rsidR="00FB07F7" w:rsidRPr="0017455B">
              <w:rPr>
                <w:rFonts w:ascii="Arial" w:hAnsi="Arial" w:cs="Arial"/>
                <w:sz w:val="18"/>
                <w:szCs w:val="18"/>
                <w:lang w:val="en-CA"/>
              </w:rPr>
              <w:t xml:space="preserve"> (WP 5D); </w:t>
            </w:r>
            <w:r w:rsidR="00FB07F7" w:rsidRPr="0017455B">
              <w:rPr>
                <w:rFonts w:ascii="Arial" w:hAnsi="Arial" w:cs="Arial"/>
                <w:sz w:val="18"/>
                <w:szCs w:val="18"/>
                <w:lang w:val="en-CA"/>
              </w:rPr>
              <w:br/>
            </w:r>
            <w:hyperlink r:id="rId132" w:history="1">
              <w:r w:rsidR="00FB07F7" w:rsidRPr="0017455B">
                <w:rPr>
                  <w:rStyle w:val="Hyperlink"/>
                  <w:rFonts w:ascii="Arial" w:hAnsi="Arial" w:cs="Arial"/>
                  <w:sz w:val="18"/>
                  <w:szCs w:val="18"/>
                  <w:lang w:val="en-CA"/>
                </w:rPr>
                <w:t>184</w:t>
              </w:r>
            </w:hyperlink>
            <w:r w:rsidR="00FB07F7" w:rsidRPr="0017455B">
              <w:rPr>
                <w:rFonts w:ascii="Arial" w:hAnsi="Arial" w:cs="Arial"/>
                <w:sz w:val="18"/>
                <w:szCs w:val="18"/>
                <w:lang w:val="en-CA"/>
              </w:rPr>
              <w:t xml:space="preserve"> (WP 5D);</w:t>
            </w:r>
            <w:r w:rsidR="00FB07F7">
              <w:rPr>
                <w:rFonts w:ascii="Arial" w:hAnsi="Arial" w:cs="Arial"/>
                <w:sz w:val="18"/>
                <w:szCs w:val="18"/>
                <w:lang w:val="en-CA"/>
              </w:rPr>
              <w:t xml:space="preserve"> </w:t>
            </w:r>
            <w:hyperlink r:id="rId133" w:history="1">
              <w:r w:rsidR="00FB07F7" w:rsidRPr="00896DC3">
                <w:rPr>
                  <w:rStyle w:val="Hyperlink"/>
                  <w:rFonts w:ascii="Arial" w:hAnsi="Arial" w:cs="Arial"/>
                  <w:sz w:val="18"/>
                  <w:szCs w:val="18"/>
                  <w:lang w:val="en-CA"/>
                </w:rPr>
                <w:t>218</w:t>
              </w:r>
            </w:hyperlink>
            <w:r w:rsidR="00FB07F7" w:rsidRPr="00896DC3">
              <w:rPr>
                <w:rFonts w:ascii="Arial" w:hAnsi="Arial" w:cs="Arial"/>
                <w:sz w:val="18"/>
                <w:szCs w:val="18"/>
                <w:lang w:val="en-CA"/>
              </w:rPr>
              <w:t xml:space="preserve"> (USA)</w:t>
            </w:r>
            <w:r w:rsidR="00FB07F7">
              <w:rPr>
                <w:rFonts w:ascii="Arial" w:hAnsi="Arial" w:cs="Arial"/>
                <w:sz w:val="18"/>
                <w:szCs w:val="18"/>
                <w:lang w:val="en-CA"/>
              </w:rPr>
              <w:t>;</w:t>
            </w:r>
            <w:r w:rsidR="00FB07F7" w:rsidRPr="0017455B">
              <w:rPr>
                <w:rFonts w:ascii="Arial" w:hAnsi="Arial" w:cs="Arial"/>
                <w:sz w:val="18"/>
                <w:szCs w:val="18"/>
                <w:lang w:val="en-CA"/>
              </w:rPr>
              <w:t xml:space="preserve"> </w:t>
            </w:r>
            <w:hyperlink r:id="rId134" w:history="1">
              <w:r w:rsidR="00FB07F7" w:rsidRPr="0017455B">
                <w:rPr>
                  <w:rStyle w:val="Hyperlink"/>
                  <w:rFonts w:ascii="Arial" w:hAnsi="Arial" w:cs="Arial"/>
                  <w:sz w:val="18"/>
                  <w:szCs w:val="18"/>
                  <w:lang w:val="en-CA"/>
                </w:rPr>
                <w:t>223</w:t>
              </w:r>
            </w:hyperlink>
            <w:r w:rsidR="00FB07F7" w:rsidRPr="0017455B">
              <w:rPr>
                <w:rFonts w:ascii="Arial" w:hAnsi="Arial" w:cs="Arial"/>
                <w:sz w:val="18"/>
                <w:szCs w:val="18"/>
                <w:lang w:val="en-CA"/>
              </w:rPr>
              <w:t xml:space="preserve"> (Canada); </w:t>
            </w:r>
            <w:hyperlink r:id="rId135" w:history="1">
              <w:r w:rsidR="00FB07F7" w:rsidRPr="0017455B">
                <w:rPr>
                  <w:rStyle w:val="Hyperlink"/>
                  <w:rFonts w:ascii="Arial" w:hAnsi="Arial" w:cs="Arial"/>
                  <w:sz w:val="18"/>
                  <w:szCs w:val="18"/>
                  <w:lang w:val="en-CA"/>
                </w:rPr>
                <w:t>272</w:t>
              </w:r>
            </w:hyperlink>
            <w:r w:rsidR="00FB07F7" w:rsidRPr="0017455B">
              <w:rPr>
                <w:rFonts w:ascii="Arial" w:hAnsi="Arial" w:cs="Arial"/>
                <w:sz w:val="18"/>
                <w:szCs w:val="18"/>
                <w:lang w:val="en-CA"/>
              </w:rPr>
              <w:t xml:space="preserve"> (WP 4A)</w:t>
            </w:r>
            <w:r w:rsidR="00FB07F7">
              <w:rPr>
                <w:rFonts w:ascii="Arial" w:hAnsi="Arial" w:cs="Arial"/>
                <w:sz w:val="18"/>
                <w:szCs w:val="18"/>
                <w:lang w:val="en-CA"/>
              </w:rPr>
              <w:t xml:space="preserve">; </w:t>
            </w:r>
            <w:hyperlink r:id="rId136" w:history="1">
              <w:r w:rsidR="00FB07F7">
                <w:rPr>
                  <w:rStyle w:val="Hyperlink"/>
                  <w:rFonts w:ascii="Arial" w:hAnsi="Arial" w:cs="Arial"/>
                  <w:sz w:val="18"/>
                  <w:szCs w:val="18"/>
                  <w:lang w:val="en-CA"/>
                </w:rPr>
                <w:t>279</w:t>
              </w:r>
            </w:hyperlink>
            <w:r w:rsidR="00FB07F7">
              <w:rPr>
                <w:rFonts w:ascii="Arial" w:hAnsi="Arial" w:cs="Arial"/>
                <w:sz w:val="18"/>
                <w:szCs w:val="18"/>
                <w:lang w:val="en-CA"/>
              </w:rPr>
              <w:t xml:space="preserve"> (WP 6B)</w:t>
            </w:r>
          </w:p>
        </w:tc>
      </w:tr>
      <w:tr w:rsidR="00FB07F7" w:rsidRPr="00896DC3" w:rsidTr="00FB07F7">
        <w:trPr>
          <w:jc w:val="center"/>
        </w:trPr>
        <w:tc>
          <w:tcPr>
            <w:tcW w:w="2671" w:type="dxa"/>
            <w:tcBorders>
              <w:bottom w:val="single" w:sz="4" w:space="0" w:color="auto"/>
            </w:tcBorders>
            <w:shd w:val="clear" w:color="auto" w:fill="FFFFDD"/>
            <w:vAlign w:val="center"/>
          </w:tcPr>
          <w:p w:rsidR="00FB07F7" w:rsidRPr="00896DC3" w:rsidRDefault="00FB07F7" w:rsidP="00FB07F7">
            <w:pPr>
              <w:tabs>
                <w:tab w:val="left" w:pos="2178"/>
              </w:tabs>
              <w:spacing w:before="20" w:after="20"/>
              <w:rPr>
                <w:rFonts w:ascii="Arial" w:hAnsi="Arial" w:cs="Arial"/>
                <w:b/>
                <w:bCs/>
                <w:sz w:val="18"/>
                <w:szCs w:val="18"/>
                <w:lang w:val="en-CA"/>
              </w:rPr>
            </w:pPr>
            <w:r w:rsidRPr="00896DC3">
              <w:rPr>
                <w:rFonts w:ascii="Arial" w:hAnsi="Arial" w:cs="Arial"/>
                <w:b/>
                <w:bCs/>
                <w:sz w:val="18"/>
                <w:szCs w:val="18"/>
                <w:lang w:val="en-CA"/>
              </w:rPr>
              <w:t>Hearing aids and related</w:t>
            </w:r>
          </w:p>
        </w:tc>
        <w:tc>
          <w:tcPr>
            <w:tcW w:w="7376" w:type="dxa"/>
            <w:tcBorders>
              <w:bottom w:val="single" w:sz="4" w:space="0" w:color="auto"/>
            </w:tcBorders>
            <w:shd w:val="clear" w:color="auto" w:fill="FFFFDD"/>
          </w:tcPr>
          <w:p w:rsidR="00FB07F7" w:rsidRPr="00896DC3" w:rsidRDefault="00FB07F7" w:rsidP="00FB07F7">
            <w:pPr>
              <w:tabs>
                <w:tab w:val="left" w:pos="2178"/>
              </w:tabs>
              <w:spacing w:before="20" w:after="20"/>
              <w:rPr>
                <w:rFonts w:ascii="Arial" w:hAnsi="Arial" w:cs="Arial"/>
                <w:sz w:val="18"/>
                <w:szCs w:val="18"/>
                <w:lang w:val="en-CA"/>
              </w:rPr>
            </w:pPr>
          </w:p>
        </w:tc>
      </w:tr>
      <w:tr w:rsidR="00FB07F7" w:rsidRPr="00896DC3" w:rsidTr="00FB07F7">
        <w:trPr>
          <w:jc w:val="center"/>
        </w:trPr>
        <w:tc>
          <w:tcPr>
            <w:tcW w:w="2671" w:type="dxa"/>
            <w:tcBorders>
              <w:bottom w:val="single" w:sz="4" w:space="0" w:color="auto"/>
            </w:tcBorders>
            <w:shd w:val="clear" w:color="auto" w:fill="E1FFFF"/>
            <w:vAlign w:val="center"/>
          </w:tcPr>
          <w:p w:rsidR="00FB07F7" w:rsidRPr="00896DC3" w:rsidRDefault="00FB07F7" w:rsidP="00FB07F7">
            <w:pPr>
              <w:tabs>
                <w:tab w:val="left" w:pos="2178"/>
              </w:tabs>
              <w:spacing w:before="20" w:after="20"/>
              <w:rPr>
                <w:rFonts w:ascii="Arial" w:hAnsi="Arial" w:cs="Arial"/>
                <w:b/>
                <w:bCs/>
                <w:sz w:val="18"/>
                <w:szCs w:val="18"/>
                <w:lang w:val="en-CA"/>
              </w:rPr>
            </w:pPr>
            <w:r w:rsidRPr="00896DC3">
              <w:rPr>
                <w:rFonts w:ascii="Arial" w:hAnsi="Arial" w:cs="Arial"/>
                <w:b/>
                <w:bCs/>
                <w:sz w:val="18"/>
                <w:szCs w:val="18"/>
                <w:lang w:val="en-CA"/>
              </w:rPr>
              <w:t>Land mobile systems</w:t>
            </w:r>
          </w:p>
        </w:tc>
        <w:tc>
          <w:tcPr>
            <w:tcW w:w="7376" w:type="dxa"/>
            <w:shd w:val="clear" w:color="auto" w:fill="E1FFFF"/>
          </w:tcPr>
          <w:p w:rsidR="00FB07F7" w:rsidRPr="00896DC3" w:rsidRDefault="008A7EB9" w:rsidP="00FB07F7">
            <w:pPr>
              <w:tabs>
                <w:tab w:val="left" w:pos="2178"/>
              </w:tabs>
              <w:spacing w:before="20" w:after="20"/>
              <w:rPr>
                <w:rFonts w:ascii="Arial" w:hAnsi="Arial" w:cs="Arial"/>
                <w:sz w:val="18"/>
                <w:szCs w:val="18"/>
                <w:lang w:val="en-CA"/>
              </w:rPr>
            </w:pPr>
            <w:hyperlink r:id="rId137" w:history="1">
              <w:r w:rsidR="00FB07F7" w:rsidRPr="00896DC3">
                <w:rPr>
                  <w:rStyle w:val="Hyperlink"/>
                  <w:rFonts w:ascii="Arial" w:hAnsi="Arial" w:cs="Arial"/>
                  <w:sz w:val="18"/>
                  <w:szCs w:val="18"/>
                  <w:lang w:val="en-CA"/>
                </w:rPr>
                <w:t>114</w:t>
              </w:r>
            </w:hyperlink>
            <w:r w:rsidR="00FB07F7" w:rsidRPr="00896DC3">
              <w:rPr>
                <w:rStyle w:val="Hyperlink"/>
                <w:rFonts w:ascii="Arial" w:hAnsi="Arial" w:cs="Arial"/>
                <w:color w:val="000000" w:themeColor="text1"/>
                <w:sz w:val="18"/>
                <w:szCs w:val="18"/>
                <w:lang w:val="en-CA"/>
              </w:rPr>
              <w:t xml:space="preserve"> </w:t>
            </w:r>
            <w:hyperlink r:id="rId138" w:history="1">
              <w:r w:rsidR="00FB07F7" w:rsidRPr="00896DC3">
                <w:rPr>
                  <w:rStyle w:val="Hyperlink"/>
                  <w:rFonts w:ascii="Arial" w:hAnsi="Arial" w:cs="Arial"/>
                  <w:sz w:val="18"/>
                  <w:szCs w:val="18"/>
                  <w:lang w:val="en-CA"/>
                </w:rPr>
                <w:t>Annex 17</w:t>
              </w:r>
            </w:hyperlink>
            <w:r w:rsidR="00FB07F7" w:rsidRPr="00896DC3">
              <w:rPr>
                <w:rStyle w:val="Hyperlink"/>
                <w:rFonts w:ascii="Arial" w:hAnsi="Arial" w:cs="Arial"/>
                <w:color w:val="000000" w:themeColor="text1"/>
                <w:sz w:val="18"/>
                <w:szCs w:val="18"/>
                <w:lang w:val="en-CA"/>
              </w:rPr>
              <w:t xml:space="preserve"> &amp;  </w:t>
            </w:r>
            <w:hyperlink r:id="rId139" w:history="1">
              <w:r w:rsidR="00FB07F7" w:rsidRPr="00896DC3">
                <w:rPr>
                  <w:rStyle w:val="Hyperlink"/>
                  <w:rFonts w:ascii="Arial" w:hAnsi="Arial" w:cs="Arial"/>
                  <w:sz w:val="18"/>
                  <w:szCs w:val="18"/>
                  <w:lang w:val="en-CA"/>
                </w:rPr>
                <w:t>Annex 18</w:t>
              </w:r>
            </w:hyperlink>
            <w:r w:rsidR="00FB07F7" w:rsidRPr="00896DC3">
              <w:rPr>
                <w:rStyle w:val="Hyperlink"/>
                <w:rFonts w:ascii="Arial" w:hAnsi="Arial" w:cs="Arial"/>
                <w:color w:val="000000" w:themeColor="text1"/>
                <w:sz w:val="18"/>
                <w:szCs w:val="18"/>
                <w:lang w:val="en-CA"/>
              </w:rPr>
              <w:t xml:space="preserve"> (WP 5A);</w:t>
            </w:r>
            <w:r w:rsidR="00FB07F7" w:rsidRPr="00896DC3">
              <w:rPr>
                <w:lang w:val="en-CA"/>
              </w:rPr>
              <w:t xml:space="preserve"> </w:t>
            </w:r>
            <w:hyperlink r:id="rId140" w:history="1">
              <w:r w:rsidR="00FB07F7" w:rsidRPr="00896DC3">
                <w:rPr>
                  <w:rStyle w:val="Hyperlink"/>
                  <w:rFonts w:ascii="Arial" w:hAnsi="Arial" w:cs="Arial"/>
                  <w:sz w:val="18"/>
                  <w:szCs w:val="18"/>
                  <w:lang w:val="en-CA"/>
                </w:rPr>
                <w:t>160</w:t>
              </w:r>
            </w:hyperlink>
            <w:r w:rsidR="00FB07F7" w:rsidRPr="00896DC3">
              <w:rPr>
                <w:rFonts w:ascii="Arial" w:hAnsi="Arial" w:cs="Arial"/>
                <w:sz w:val="18"/>
                <w:szCs w:val="18"/>
                <w:lang w:val="en-CA"/>
              </w:rPr>
              <w:t xml:space="preserve"> (WP 5D); </w:t>
            </w:r>
            <w:hyperlink r:id="rId141" w:history="1">
              <w:r w:rsidR="00FB07F7" w:rsidRPr="00896DC3">
                <w:rPr>
                  <w:rStyle w:val="Hyperlink"/>
                  <w:rFonts w:ascii="Arial" w:hAnsi="Arial" w:cs="Arial"/>
                  <w:sz w:val="18"/>
                  <w:szCs w:val="18"/>
                  <w:lang w:val="en-CA"/>
                </w:rPr>
                <w:t>166</w:t>
              </w:r>
            </w:hyperlink>
            <w:r w:rsidR="00FB07F7" w:rsidRPr="00896DC3">
              <w:rPr>
                <w:rFonts w:ascii="Arial" w:hAnsi="Arial" w:cs="Arial"/>
                <w:sz w:val="18"/>
                <w:szCs w:val="18"/>
                <w:lang w:val="en-CA"/>
              </w:rPr>
              <w:t xml:space="preserve"> (APT);</w:t>
            </w:r>
            <w:r w:rsidR="00FB07F7" w:rsidRPr="00896DC3">
              <w:rPr>
                <w:lang w:val="en-CA"/>
              </w:rPr>
              <w:t xml:space="preserve"> </w:t>
            </w:r>
            <w:hyperlink r:id="rId142" w:history="1">
              <w:r w:rsidR="00FB07F7" w:rsidRPr="00896DC3">
                <w:rPr>
                  <w:rStyle w:val="Hyperlink"/>
                  <w:rFonts w:ascii="Arial" w:hAnsi="Arial" w:cs="Arial"/>
                  <w:sz w:val="18"/>
                  <w:szCs w:val="18"/>
                  <w:lang w:val="en-CA"/>
                </w:rPr>
                <w:t>172</w:t>
              </w:r>
            </w:hyperlink>
            <w:r w:rsidR="00FB07F7" w:rsidRPr="00896DC3">
              <w:rPr>
                <w:rFonts w:ascii="Arial" w:hAnsi="Arial" w:cs="Arial"/>
                <w:sz w:val="18"/>
                <w:szCs w:val="18"/>
                <w:lang w:val="en-CA"/>
              </w:rPr>
              <w:t xml:space="preserve"> (3GPP TSG RAN);  </w:t>
            </w:r>
            <w:hyperlink r:id="rId143" w:history="1">
              <w:r w:rsidR="00FB07F7" w:rsidRPr="00896DC3">
                <w:rPr>
                  <w:rStyle w:val="Hyperlink"/>
                  <w:rFonts w:ascii="Arial" w:hAnsi="Arial" w:cs="Arial"/>
                  <w:sz w:val="18"/>
                  <w:szCs w:val="18"/>
                  <w:lang w:val="en-CA"/>
                </w:rPr>
                <w:t>188</w:t>
              </w:r>
            </w:hyperlink>
            <w:r w:rsidR="00FB07F7" w:rsidRPr="00896DC3">
              <w:rPr>
                <w:rFonts w:ascii="Arial" w:hAnsi="Arial" w:cs="Arial"/>
                <w:sz w:val="18"/>
                <w:szCs w:val="18"/>
                <w:lang w:val="en-CA"/>
              </w:rPr>
              <w:t xml:space="preserve"> (3GPP TSG RAN); </w:t>
            </w:r>
            <w:hyperlink r:id="rId144" w:history="1">
              <w:r w:rsidR="00FB07F7" w:rsidRPr="00896DC3">
                <w:rPr>
                  <w:rStyle w:val="Hyperlink"/>
                  <w:rFonts w:ascii="Arial" w:hAnsi="Arial" w:cs="Arial"/>
                  <w:sz w:val="18"/>
                  <w:szCs w:val="18"/>
                  <w:lang w:val="en-CA"/>
                </w:rPr>
                <w:t>200</w:t>
              </w:r>
            </w:hyperlink>
            <w:r w:rsidR="00FB07F7" w:rsidRPr="00896DC3">
              <w:rPr>
                <w:rFonts w:ascii="Arial" w:hAnsi="Arial" w:cs="Arial"/>
                <w:sz w:val="18"/>
                <w:szCs w:val="18"/>
                <w:lang w:val="en-CA"/>
              </w:rPr>
              <w:t xml:space="preserve"> (CEPT/ECC WGFM); </w:t>
            </w:r>
            <w:hyperlink r:id="rId145" w:history="1">
              <w:r w:rsidR="00FB07F7" w:rsidRPr="00896DC3">
                <w:rPr>
                  <w:rStyle w:val="Hyperlink"/>
                  <w:rFonts w:ascii="Arial" w:hAnsi="Arial" w:cs="Arial"/>
                  <w:sz w:val="18"/>
                  <w:szCs w:val="18"/>
                  <w:lang w:val="en-CA"/>
                </w:rPr>
                <w:t>219</w:t>
              </w:r>
            </w:hyperlink>
            <w:r w:rsidR="00FB07F7" w:rsidRPr="00896DC3">
              <w:rPr>
                <w:rFonts w:ascii="Arial" w:hAnsi="Arial" w:cs="Arial"/>
                <w:sz w:val="18"/>
                <w:szCs w:val="18"/>
                <w:lang w:val="en-CA"/>
              </w:rPr>
              <w:t xml:space="preserve"> (Canada); </w:t>
            </w:r>
            <w:r w:rsidR="00FB07F7" w:rsidRPr="00896DC3">
              <w:rPr>
                <w:rFonts w:ascii="Arial" w:hAnsi="Arial" w:cs="Arial"/>
                <w:sz w:val="18"/>
                <w:szCs w:val="18"/>
                <w:lang w:val="en-CA"/>
              </w:rPr>
              <w:br/>
            </w:r>
            <w:hyperlink r:id="rId146" w:history="1">
              <w:r w:rsidR="00FB07F7" w:rsidRPr="00896DC3">
                <w:rPr>
                  <w:rStyle w:val="Hyperlink"/>
                  <w:rFonts w:ascii="Arial" w:hAnsi="Arial" w:cs="Arial"/>
                  <w:sz w:val="18"/>
                  <w:szCs w:val="18"/>
                  <w:lang w:val="en-CA"/>
                </w:rPr>
                <w:t>236</w:t>
              </w:r>
            </w:hyperlink>
            <w:r w:rsidR="00FB07F7" w:rsidRPr="00896DC3">
              <w:rPr>
                <w:rFonts w:ascii="Arial" w:hAnsi="Arial" w:cs="Arial"/>
                <w:sz w:val="18"/>
                <w:szCs w:val="18"/>
                <w:lang w:val="en-CA"/>
              </w:rPr>
              <w:t xml:space="preserve"> (Motorola Solutions)</w:t>
            </w:r>
          </w:p>
        </w:tc>
      </w:tr>
      <w:tr w:rsidR="004C18B0" w:rsidRPr="008A7EB9" w:rsidTr="00FB07F7">
        <w:trPr>
          <w:jc w:val="center"/>
        </w:trPr>
        <w:tc>
          <w:tcPr>
            <w:tcW w:w="2671" w:type="dxa"/>
            <w:tcBorders>
              <w:bottom w:val="single" w:sz="4" w:space="0" w:color="auto"/>
            </w:tcBorders>
            <w:shd w:val="clear" w:color="auto" w:fill="FFFFDD"/>
            <w:vAlign w:val="center"/>
          </w:tcPr>
          <w:p w:rsidR="004C18B0" w:rsidRPr="00896DC3" w:rsidRDefault="004C18B0" w:rsidP="004C18B0">
            <w:pPr>
              <w:tabs>
                <w:tab w:val="left" w:pos="2178"/>
              </w:tabs>
              <w:spacing w:before="20" w:after="20"/>
              <w:rPr>
                <w:rFonts w:ascii="Arial" w:hAnsi="Arial" w:cs="Arial"/>
                <w:b/>
                <w:bCs/>
                <w:sz w:val="18"/>
                <w:szCs w:val="18"/>
                <w:lang w:val="en-CA"/>
              </w:rPr>
            </w:pPr>
            <w:r w:rsidRPr="00896DC3">
              <w:rPr>
                <w:rFonts w:ascii="Arial" w:hAnsi="Arial" w:cs="Arial"/>
                <w:b/>
                <w:bCs/>
                <w:sz w:val="18"/>
                <w:szCs w:val="18"/>
                <w:lang w:val="en-CA"/>
              </w:rPr>
              <w:t>ANTs, HNTs. etc.</w:t>
            </w:r>
          </w:p>
        </w:tc>
        <w:tc>
          <w:tcPr>
            <w:tcW w:w="7376" w:type="dxa"/>
            <w:tcBorders>
              <w:bottom w:val="single" w:sz="4" w:space="0" w:color="auto"/>
            </w:tcBorders>
            <w:shd w:val="clear" w:color="auto" w:fill="FFFFDD"/>
          </w:tcPr>
          <w:p w:rsidR="004C18B0" w:rsidRPr="005B1C3E" w:rsidRDefault="008A7EB9" w:rsidP="004C18B0">
            <w:pPr>
              <w:tabs>
                <w:tab w:val="left" w:pos="2178"/>
              </w:tabs>
              <w:spacing w:before="20" w:after="20"/>
              <w:jc w:val="both"/>
              <w:rPr>
                <w:rFonts w:ascii="Arial" w:hAnsi="Arial" w:cs="Arial"/>
                <w:sz w:val="18"/>
                <w:szCs w:val="18"/>
                <w:lang w:val="fr-CA"/>
              </w:rPr>
            </w:pPr>
            <w:hyperlink r:id="rId147" w:history="1">
              <w:r w:rsidR="004C18B0" w:rsidRPr="005B1C3E">
                <w:rPr>
                  <w:rStyle w:val="Hyperlink"/>
                  <w:rFonts w:ascii="Arial" w:hAnsi="Arial" w:cs="Arial"/>
                  <w:sz w:val="18"/>
                  <w:szCs w:val="18"/>
                  <w:lang w:val="fr-CA"/>
                </w:rPr>
                <w:t>132</w:t>
              </w:r>
            </w:hyperlink>
            <w:r w:rsidR="004C18B0" w:rsidRPr="005B1C3E">
              <w:rPr>
                <w:rFonts w:ascii="Arial" w:hAnsi="Arial" w:cs="Arial"/>
                <w:sz w:val="18"/>
                <w:szCs w:val="18"/>
                <w:lang w:val="fr-CA"/>
              </w:rPr>
              <w:t xml:space="preserve"> (WP 1A); </w:t>
            </w:r>
            <w:hyperlink r:id="rId148" w:history="1">
              <w:r w:rsidR="004C18B0" w:rsidRPr="005B1C3E">
                <w:rPr>
                  <w:rStyle w:val="Hyperlink"/>
                  <w:rFonts w:ascii="Arial" w:hAnsi="Arial" w:cs="Arial"/>
                  <w:sz w:val="18"/>
                  <w:szCs w:val="18"/>
                  <w:lang w:val="fr-CA"/>
                </w:rPr>
                <w:t>143</w:t>
              </w:r>
            </w:hyperlink>
            <w:r w:rsidR="004C18B0" w:rsidRPr="005B1C3E">
              <w:rPr>
                <w:rFonts w:ascii="Arial" w:hAnsi="Arial" w:cs="Arial"/>
                <w:sz w:val="18"/>
                <w:szCs w:val="18"/>
                <w:lang w:val="fr-CA"/>
              </w:rPr>
              <w:t xml:space="preserve"> (WP 1B); </w:t>
            </w:r>
            <w:hyperlink r:id="rId149" w:history="1">
              <w:r w:rsidR="004C18B0" w:rsidRPr="005B1C3E">
                <w:rPr>
                  <w:rStyle w:val="Hyperlink"/>
                  <w:rFonts w:ascii="Arial" w:hAnsi="Arial" w:cs="Arial"/>
                  <w:sz w:val="18"/>
                  <w:szCs w:val="18"/>
                  <w:lang w:val="fr-CA"/>
                </w:rPr>
                <w:t>176</w:t>
              </w:r>
            </w:hyperlink>
            <w:r w:rsidR="004C18B0" w:rsidRPr="005B1C3E">
              <w:rPr>
                <w:rFonts w:ascii="Arial" w:hAnsi="Arial" w:cs="Arial"/>
                <w:sz w:val="18"/>
                <w:szCs w:val="18"/>
                <w:lang w:val="fr-CA"/>
              </w:rPr>
              <w:t xml:space="preserve"> (ITU-T SG 15); </w:t>
            </w:r>
            <w:hyperlink r:id="rId150" w:history="1">
              <w:r w:rsidR="004C18B0" w:rsidRPr="005B1C3E">
                <w:rPr>
                  <w:rStyle w:val="Hyperlink"/>
                  <w:rFonts w:ascii="Arial" w:hAnsi="Arial" w:cs="Arial"/>
                  <w:sz w:val="18"/>
                  <w:szCs w:val="18"/>
                  <w:lang w:val="fr-CA"/>
                </w:rPr>
                <w:t>178</w:t>
              </w:r>
            </w:hyperlink>
            <w:r w:rsidR="004C18B0" w:rsidRPr="005B1C3E">
              <w:rPr>
                <w:rFonts w:ascii="Arial" w:hAnsi="Arial" w:cs="Arial"/>
                <w:sz w:val="18"/>
                <w:szCs w:val="18"/>
                <w:lang w:val="fr-CA"/>
              </w:rPr>
              <w:t xml:space="preserve"> (ITU-T SG 15); </w:t>
            </w:r>
            <w:hyperlink r:id="rId151" w:history="1">
              <w:r w:rsidR="004C18B0" w:rsidRPr="005B1C3E">
                <w:rPr>
                  <w:rStyle w:val="Hyperlink"/>
                  <w:rFonts w:ascii="Arial" w:hAnsi="Arial" w:cs="Arial"/>
                  <w:sz w:val="18"/>
                  <w:szCs w:val="18"/>
                  <w:lang w:val="fr-CA"/>
                </w:rPr>
                <w:t>179</w:t>
              </w:r>
            </w:hyperlink>
            <w:r w:rsidR="004C18B0" w:rsidRPr="005B1C3E">
              <w:rPr>
                <w:rFonts w:ascii="Arial" w:hAnsi="Arial" w:cs="Arial"/>
                <w:sz w:val="18"/>
                <w:szCs w:val="18"/>
                <w:lang w:val="fr-CA"/>
              </w:rPr>
              <w:t xml:space="preserve"> (ITU-T SG 15); </w:t>
            </w:r>
            <w:hyperlink r:id="rId152" w:history="1">
              <w:r w:rsidR="004C18B0" w:rsidRPr="005B1C3E">
                <w:rPr>
                  <w:rStyle w:val="Hyperlink"/>
                  <w:rFonts w:ascii="Arial" w:hAnsi="Arial" w:cs="Arial"/>
                  <w:sz w:val="18"/>
                  <w:szCs w:val="18"/>
                  <w:lang w:val="fr-CA"/>
                </w:rPr>
                <w:t>180</w:t>
              </w:r>
            </w:hyperlink>
            <w:r w:rsidR="004C18B0" w:rsidRPr="005B1C3E">
              <w:rPr>
                <w:rFonts w:ascii="Arial" w:hAnsi="Arial" w:cs="Arial"/>
                <w:sz w:val="18"/>
                <w:szCs w:val="18"/>
                <w:lang w:val="fr-CA"/>
              </w:rPr>
              <w:t xml:space="preserve"> (ITU-T SG 15)</w:t>
            </w:r>
          </w:p>
        </w:tc>
      </w:tr>
      <w:tr w:rsidR="004C18B0" w:rsidRPr="00896DC3" w:rsidTr="00FB07F7">
        <w:trPr>
          <w:jc w:val="center"/>
        </w:trPr>
        <w:tc>
          <w:tcPr>
            <w:tcW w:w="2671" w:type="dxa"/>
            <w:tcBorders>
              <w:bottom w:val="single" w:sz="4" w:space="0" w:color="auto"/>
            </w:tcBorders>
            <w:shd w:val="clear" w:color="auto" w:fill="E1FFFF"/>
            <w:vAlign w:val="center"/>
          </w:tcPr>
          <w:p w:rsidR="004C18B0" w:rsidRPr="00896DC3" w:rsidRDefault="004C18B0" w:rsidP="004C18B0">
            <w:pPr>
              <w:tabs>
                <w:tab w:val="left" w:pos="2178"/>
              </w:tabs>
              <w:spacing w:before="20" w:after="20"/>
              <w:rPr>
                <w:rFonts w:ascii="Arial" w:hAnsi="Arial" w:cs="Arial"/>
                <w:b/>
                <w:bCs/>
                <w:sz w:val="18"/>
                <w:szCs w:val="18"/>
                <w:lang w:val="en-CA"/>
              </w:rPr>
            </w:pPr>
            <w:r w:rsidRPr="00896DC3">
              <w:rPr>
                <w:rFonts w:ascii="Arial" w:hAnsi="Arial" w:cs="Arial"/>
                <w:b/>
                <w:bCs/>
                <w:sz w:val="18"/>
                <w:szCs w:val="18"/>
                <w:lang w:val="en-CA"/>
              </w:rPr>
              <w:t>MGWS</w:t>
            </w:r>
          </w:p>
        </w:tc>
        <w:tc>
          <w:tcPr>
            <w:tcW w:w="7376" w:type="dxa"/>
            <w:tcBorders>
              <w:bottom w:val="single" w:sz="4" w:space="0" w:color="auto"/>
            </w:tcBorders>
            <w:shd w:val="clear" w:color="auto" w:fill="E1FFFF"/>
          </w:tcPr>
          <w:p w:rsidR="004C18B0" w:rsidRPr="00896DC3" w:rsidRDefault="008A7EB9" w:rsidP="004C18B0">
            <w:pPr>
              <w:tabs>
                <w:tab w:val="left" w:pos="2178"/>
              </w:tabs>
              <w:spacing w:before="20" w:after="20"/>
              <w:rPr>
                <w:rFonts w:ascii="Arial" w:hAnsi="Arial" w:cs="Arial"/>
                <w:i/>
                <w:sz w:val="18"/>
                <w:szCs w:val="18"/>
                <w:lang w:val="en-CA"/>
              </w:rPr>
            </w:pPr>
            <w:hyperlink r:id="rId153" w:history="1">
              <w:r w:rsidR="004C18B0" w:rsidRPr="00896DC3">
                <w:rPr>
                  <w:rStyle w:val="Hyperlink"/>
                  <w:rFonts w:ascii="Arial" w:hAnsi="Arial" w:cs="Arial"/>
                  <w:sz w:val="18"/>
                  <w:szCs w:val="18"/>
                  <w:lang w:val="en-CA"/>
                </w:rPr>
                <w:t>215</w:t>
              </w:r>
            </w:hyperlink>
            <w:r w:rsidR="004C18B0" w:rsidRPr="00896DC3">
              <w:rPr>
                <w:rFonts w:ascii="Arial" w:hAnsi="Arial" w:cs="Arial"/>
                <w:sz w:val="18"/>
                <w:szCs w:val="18"/>
                <w:lang w:val="en-CA"/>
              </w:rPr>
              <w:t xml:space="preserve"> (USA)</w:t>
            </w:r>
          </w:p>
        </w:tc>
      </w:tr>
      <w:tr w:rsidR="004C18B0" w:rsidRPr="00896DC3" w:rsidTr="00FB07F7">
        <w:trPr>
          <w:jc w:val="center"/>
        </w:trPr>
        <w:tc>
          <w:tcPr>
            <w:tcW w:w="2671" w:type="dxa"/>
            <w:shd w:val="clear" w:color="auto" w:fill="FFFFDD"/>
            <w:vAlign w:val="center"/>
          </w:tcPr>
          <w:p w:rsidR="004C18B0" w:rsidRPr="00896DC3" w:rsidRDefault="004C18B0" w:rsidP="004C18B0">
            <w:pPr>
              <w:tabs>
                <w:tab w:val="left" w:pos="2178"/>
              </w:tabs>
              <w:spacing w:before="20" w:after="20"/>
              <w:rPr>
                <w:rFonts w:ascii="Arial" w:hAnsi="Arial" w:cs="Arial"/>
                <w:b/>
                <w:bCs/>
                <w:sz w:val="18"/>
                <w:szCs w:val="18"/>
                <w:lang w:val="en-CA"/>
              </w:rPr>
            </w:pPr>
            <w:r w:rsidRPr="00896DC3">
              <w:rPr>
                <w:rFonts w:ascii="Arial" w:hAnsi="Arial" w:cs="Arial"/>
                <w:b/>
                <w:bCs/>
                <w:sz w:val="18"/>
                <w:szCs w:val="18"/>
                <w:lang w:val="en-CA"/>
              </w:rPr>
              <w:t>RLAN characteristics</w:t>
            </w:r>
          </w:p>
        </w:tc>
        <w:tc>
          <w:tcPr>
            <w:tcW w:w="7376" w:type="dxa"/>
            <w:shd w:val="clear" w:color="auto" w:fill="FFFFDD"/>
          </w:tcPr>
          <w:p w:rsidR="004C18B0" w:rsidRPr="00896DC3" w:rsidRDefault="004C18B0" w:rsidP="004C18B0">
            <w:pPr>
              <w:tabs>
                <w:tab w:val="left" w:pos="2178"/>
              </w:tabs>
              <w:spacing w:before="20" w:after="20"/>
              <w:rPr>
                <w:rFonts w:ascii="Arial" w:hAnsi="Arial" w:cs="Arial"/>
                <w:i/>
                <w:sz w:val="18"/>
                <w:szCs w:val="18"/>
                <w:lang w:val="en-CA"/>
              </w:rPr>
            </w:pPr>
            <w:r w:rsidRPr="00896DC3">
              <w:rPr>
                <w:rFonts w:ascii="Arial" w:hAnsi="Arial" w:cs="Arial"/>
                <w:bCs/>
                <w:i/>
                <w:sz w:val="18"/>
                <w:szCs w:val="18"/>
                <w:lang w:val="en-CA"/>
              </w:rPr>
              <w:t>(support WG 4 on RLANs</w:t>
            </w:r>
            <w:r w:rsidRPr="00896DC3">
              <w:rPr>
                <w:rFonts w:ascii="Arial" w:hAnsi="Arial" w:cs="Arial"/>
                <w:i/>
                <w:sz w:val="18"/>
                <w:szCs w:val="18"/>
                <w:lang w:val="en-CA"/>
              </w:rPr>
              <w:t>)</w:t>
            </w:r>
          </w:p>
        </w:tc>
      </w:tr>
      <w:tr w:rsidR="004C18B0" w:rsidRPr="00896DC3" w:rsidTr="00FB07F7">
        <w:trPr>
          <w:jc w:val="center"/>
        </w:trPr>
        <w:tc>
          <w:tcPr>
            <w:tcW w:w="2671" w:type="dxa"/>
            <w:tcBorders>
              <w:bottom w:val="single" w:sz="4" w:space="0" w:color="auto"/>
            </w:tcBorders>
            <w:shd w:val="clear" w:color="auto" w:fill="E1FFFF"/>
            <w:vAlign w:val="center"/>
          </w:tcPr>
          <w:p w:rsidR="004C18B0" w:rsidRPr="00896DC3" w:rsidRDefault="004C18B0" w:rsidP="004C18B0">
            <w:pPr>
              <w:tabs>
                <w:tab w:val="left" w:pos="2178"/>
              </w:tabs>
              <w:spacing w:before="20" w:after="20"/>
              <w:rPr>
                <w:rFonts w:ascii="Arial" w:hAnsi="Arial" w:cs="Arial"/>
                <w:b/>
                <w:bCs/>
                <w:sz w:val="18"/>
                <w:szCs w:val="18"/>
                <w:lang w:val="en-CA"/>
              </w:rPr>
            </w:pPr>
            <w:r w:rsidRPr="00896DC3">
              <w:rPr>
                <w:rFonts w:ascii="Arial" w:hAnsi="Arial" w:cs="Arial"/>
                <w:b/>
                <w:bCs/>
                <w:sz w:val="18"/>
                <w:szCs w:val="18"/>
                <w:lang w:val="en-CA"/>
              </w:rPr>
              <w:t>Millimetre-wave systems</w:t>
            </w:r>
          </w:p>
        </w:tc>
        <w:tc>
          <w:tcPr>
            <w:tcW w:w="7376" w:type="dxa"/>
            <w:tcBorders>
              <w:bottom w:val="single" w:sz="4" w:space="0" w:color="auto"/>
            </w:tcBorders>
            <w:shd w:val="clear" w:color="auto" w:fill="E1FFFF"/>
          </w:tcPr>
          <w:p w:rsidR="004C18B0" w:rsidRPr="00896DC3" w:rsidRDefault="004C18B0" w:rsidP="004C18B0">
            <w:pPr>
              <w:tabs>
                <w:tab w:val="left" w:pos="2178"/>
              </w:tabs>
              <w:spacing w:before="20" w:after="20"/>
              <w:rPr>
                <w:rFonts w:ascii="Arial" w:hAnsi="Arial" w:cs="Arial"/>
                <w:sz w:val="18"/>
                <w:szCs w:val="18"/>
                <w:lang w:val="en-CA"/>
              </w:rPr>
            </w:pPr>
            <w:r w:rsidRPr="00896DC3">
              <w:rPr>
                <w:rFonts w:ascii="Arial" w:hAnsi="Arial" w:cs="Arial"/>
                <w:bCs/>
                <w:i/>
                <w:sz w:val="18"/>
                <w:szCs w:val="18"/>
                <w:lang w:val="en-CA"/>
              </w:rPr>
              <w:t>(support WG 5 on millimetre-wave systems</w:t>
            </w:r>
            <w:r w:rsidRPr="00896DC3">
              <w:rPr>
                <w:rFonts w:ascii="Arial" w:hAnsi="Arial" w:cs="Arial"/>
                <w:i/>
                <w:sz w:val="18"/>
                <w:szCs w:val="18"/>
                <w:lang w:val="en-CA"/>
              </w:rPr>
              <w:t>)</w:t>
            </w:r>
          </w:p>
        </w:tc>
      </w:tr>
      <w:tr w:rsidR="004C18B0" w:rsidRPr="00896DC3" w:rsidTr="00FB07F7">
        <w:trPr>
          <w:jc w:val="center"/>
        </w:trPr>
        <w:tc>
          <w:tcPr>
            <w:tcW w:w="10047" w:type="dxa"/>
            <w:gridSpan w:val="2"/>
            <w:tcBorders>
              <w:bottom w:val="single" w:sz="4" w:space="0" w:color="auto"/>
            </w:tcBorders>
            <w:shd w:val="clear" w:color="auto" w:fill="FFFF99"/>
            <w:vAlign w:val="center"/>
          </w:tcPr>
          <w:p w:rsidR="004C18B0" w:rsidRPr="00896DC3" w:rsidRDefault="004C18B0" w:rsidP="004C18B0">
            <w:pPr>
              <w:tabs>
                <w:tab w:val="left" w:pos="2178"/>
              </w:tabs>
              <w:spacing w:before="80" w:after="80"/>
              <w:rPr>
                <w:rFonts w:ascii="Arial" w:hAnsi="Arial" w:cs="Arial"/>
                <w:b/>
                <w:bCs/>
                <w:sz w:val="18"/>
                <w:szCs w:val="18"/>
                <w:lang w:val="en-CA"/>
              </w:rPr>
            </w:pPr>
            <w:r w:rsidRPr="00896DC3">
              <w:rPr>
                <w:rFonts w:ascii="Arial" w:hAnsi="Arial" w:cs="Arial"/>
                <w:b/>
                <w:bCs/>
                <w:sz w:val="18"/>
                <w:szCs w:val="18"/>
                <w:lang w:val="en-CA"/>
              </w:rPr>
              <w:t xml:space="preserve">Working Group 3: PPDR (Chairman: </w:t>
            </w:r>
            <w:hyperlink r:id="rId154" w:history="1">
              <w:r w:rsidRPr="00896DC3">
                <w:rPr>
                  <w:rStyle w:val="Hyperlink"/>
                  <w:rFonts w:ascii="Arial" w:hAnsi="Arial" w:cs="Arial"/>
                  <w:bCs/>
                  <w:sz w:val="18"/>
                  <w:szCs w:val="18"/>
                  <w:lang w:val="en-CA"/>
                </w:rPr>
                <w:t>Amy Sanders</w:t>
              </w:r>
            </w:hyperlink>
            <w:r w:rsidRPr="00896DC3">
              <w:rPr>
                <w:rFonts w:ascii="Arial" w:hAnsi="Arial" w:cs="Arial"/>
                <w:b/>
                <w:bCs/>
                <w:sz w:val="18"/>
                <w:szCs w:val="18"/>
                <w:lang w:val="en-CA"/>
              </w:rPr>
              <w:t>, USA</w:t>
            </w:r>
            <w:r w:rsidRPr="00896DC3">
              <w:rPr>
                <w:rFonts w:ascii="Arial" w:hAnsi="Arial" w:cs="Arial"/>
                <w:b/>
                <w:bCs/>
                <w:color w:val="000000"/>
                <w:sz w:val="18"/>
                <w:szCs w:val="18"/>
                <w:lang w:val="en-CA"/>
              </w:rPr>
              <w:t>)</w:t>
            </w:r>
          </w:p>
        </w:tc>
      </w:tr>
      <w:tr w:rsidR="004C18B0" w:rsidRPr="008A7EB9" w:rsidTr="00FB07F7">
        <w:trPr>
          <w:trHeight w:val="50"/>
          <w:jc w:val="center"/>
        </w:trPr>
        <w:tc>
          <w:tcPr>
            <w:tcW w:w="2671" w:type="dxa"/>
            <w:tcBorders>
              <w:bottom w:val="single" w:sz="4" w:space="0" w:color="auto"/>
            </w:tcBorders>
            <w:shd w:val="clear" w:color="auto" w:fill="FFFFDD"/>
            <w:vAlign w:val="center"/>
          </w:tcPr>
          <w:p w:rsidR="004C18B0" w:rsidRPr="00896DC3" w:rsidRDefault="004C18B0" w:rsidP="004C18B0">
            <w:pPr>
              <w:tabs>
                <w:tab w:val="left" w:pos="2178"/>
              </w:tabs>
              <w:spacing w:before="20" w:after="20"/>
              <w:rPr>
                <w:rFonts w:ascii="Arial" w:hAnsi="Arial" w:cs="Arial"/>
                <w:b/>
                <w:bCs/>
                <w:sz w:val="18"/>
                <w:szCs w:val="18"/>
                <w:lang w:val="en-CA"/>
              </w:rPr>
            </w:pPr>
            <w:r w:rsidRPr="00896DC3">
              <w:rPr>
                <w:rFonts w:ascii="Arial" w:hAnsi="Arial" w:cs="Arial"/>
                <w:b/>
                <w:bCs/>
                <w:sz w:val="18"/>
                <w:szCs w:val="18"/>
                <w:lang w:val="en-CA"/>
              </w:rPr>
              <w:t>PPDR General</w:t>
            </w:r>
          </w:p>
        </w:tc>
        <w:tc>
          <w:tcPr>
            <w:tcW w:w="7376" w:type="dxa"/>
            <w:tcBorders>
              <w:bottom w:val="single" w:sz="4" w:space="0" w:color="auto"/>
            </w:tcBorders>
            <w:shd w:val="clear" w:color="auto" w:fill="FFFFDD"/>
          </w:tcPr>
          <w:p w:rsidR="004C18B0" w:rsidRPr="005B1C3E" w:rsidRDefault="008A7EB9" w:rsidP="004C18B0">
            <w:pPr>
              <w:tabs>
                <w:tab w:val="left" w:pos="2178"/>
              </w:tabs>
              <w:spacing w:before="20" w:after="20"/>
              <w:rPr>
                <w:rFonts w:ascii="Arial" w:hAnsi="Arial" w:cs="Arial"/>
                <w:sz w:val="18"/>
                <w:szCs w:val="18"/>
                <w:lang w:val="fr-CA"/>
              </w:rPr>
            </w:pPr>
            <w:hyperlink r:id="rId155" w:history="1">
              <w:r w:rsidR="004C18B0" w:rsidRPr="005B1C3E">
                <w:rPr>
                  <w:rStyle w:val="Hyperlink"/>
                  <w:rFonts w:ascii="Arial" w:hAnsi="Arial" w:cs="Arial"/>
                  <w:sz w:val="18"/>
                  <w:szCs w:val="18"/>
                  <w:lang w:val="fr-CA"/>
                </w:rPr>
                <w:t>144</w:t>
              </w:r>
            </w:hyperlink>
            <w:r w:rsidR="004C18B0" w:rsidRPr="005B1C3E">
              <w:rPr>
                <w:rFonts w:ascii="Arial" w:hAnsi="Arial" w:cs="Arial"/>
                <w:sz w:val="18"/>
                <w:szCs w:val="18"/>
                <w:lang w:val="fr-CA"/>
              </w:rPr>
              <w:t xml:space="preserve"> (WP 5D); </w:t>
            </w:r>
            <w:hyperlink r:id="rId156" w:history="1">
              <w:r w:rsidR="004C18B0" w:rsidRPr="005B1C3E">
                <w:rPr>
                  <w:rStyle w:val="Hyperlink"/>
                  <w:rFonts w:ascii="Arial" w:hAnsi="Arial" w:cs="Arial"/>
                  <w:sz w:val="18"/>
                  <w:szCs w:val="18"/>
                  <w:lang w:val="fr-CA"/>
                </w:rPr>
                <w:t>145</w:t>
              </w:r>
            </w:hyperlink>
            <w:r w:rsidR="004C18B0" w:rsidRPr="005B1C3E">
              <w:rPr>
                <w:rFonts w:ascii="Arial" w:hAnsi="Arial" w:cs="Arial"/>
                <w:sz w:val="18"/>
                <w:szCs w:val="18"/>
                <w:lang w:val="fr-CA"/>
              </w:rPr>
              <w:t xml:space="preserve"> (WP 5D); </w:t>
            </w:r>
            <w:hyperlink r:id="rId157" w:history="1">
              <w:r w:rsidR="004C18B0" w:rsidRPr="005B1C3E">
                <w:rPr>
                  <w:rStyle w:val="Hyperlink"/>
                  <w:rFonts w:ascii="Arial" w:hAnsi="Arial" w:cs="Arial"/>
                  <w:sz w:val="18"/>
                  <w:szCs w:val="18"/>
                  <w:lang w:val="fr-CA"/>
                </w:rPr>
                <w:t>170</w:t>
              </w:r>
            </w:hyperlink>
            <w:r w:rsidR="004C18B0" w:rsidRPr="005B1C3E">
              <w:rPr>
                <w:rFonts w:ascii="Arial" w:hAnsi="Arial" w:cs="Arial"/>
                <w:sz w:val="18"/>
                <w:szCs w:val="18"/>
                <w:lang w:val="fr-CA"/>
              </w:rPr>
              <w:t xml:space="preserve"> (ITU-T SG 17); </w:t>
            </w:r>
            <w:hyperlink r:id="rId158" w:history="1">
              <w:r w:rsidR="004C18B0" w:rsidRPr="005B1C3E">
                <w:rPr>
                  <w:rStyle w:val="Hyperlink"/>
                  <w:rFonts w:ascii="Arial" w:hAnsi="Arial" w:cs="Arial"/>
                  <w:sz w:val="18"/>
                  <w:szCs w:val="18"/>
                  <w:lang w:val="fr-CA"/>
                </w:rPr>
                <w:t>190</w:t>
              </w:r>
            </w:hyperlink>
            <w:r w:rsidR="004C18B0" w:rsidRPr="005B1C3E">
              <w:rPr>
                <w:rFonts w:ascii="Arial" w:hAnsi="Arial" w:cs="Arial"/>
                <w:sz w:val="18"/>
                <w:szCs w:val="18"/>
                <w:lang w:val="fr-CA"/>
              </w:rPr>
              <w:t xml:space="preserve"> (ITU-D SG 2)</w:t>
            </w:r>
          </w:p>
        </w:tc>
      </w:tr>
      <w:tr w:rsidR="004C18B0" w:rsidRPr="008A7EB9" w:rsidTr="00FB07F7">
        <w:trPr>
          <w:jc w:val="center"/>
        </w:trPr>
        <w:tc>
          <w:tcPr>
            <w:tcW w:w="2671" w:type="dxa"/>
            <w:tcBorders>
              <w:bottom w:val="single" w:sz="4" w:space="0" w:color="auto"/>
            </w:tcBorders>
            <w:shd w:val="clear" w:color="auto" w:fill="E1FFFF"/>
            <w:vAlign w:val="center"/>
          </w:tcPr>
          <w:p w:rsidR="004C18B0" w:rsidRPr="005B1C3E" w:rsidRDefault="004C18B0" w:rsidP="004C18B0">
            <w:pPr>
              <w:tabs>
                <w:tab w:val="left" w:pos="2178"/>
              </w:tabs>
              <w:spacing w:before="20" w:after="20"/>
              <w:rPr>
                <w:rFonts w:ascii="Arial" w:hAnsi="Arial" w:cs="Arial"/>
                <w:b/>
                <w:bCs/>
                <w:sz w:val="18"/>
                <w:szCs w:val="18"/>
                <w:lang w:val="fr-CA"/>
              </w:rPr>
            </w:pPr>
            <w:r w:rsidRPr="005B1C3E">
              <w:rPr>
                <w:rFonts w:ascii="Arial" w:hAnsi="Arial" w:cs="Arial"/>
                <w:b/>
                <w:bCs/>
                <w:sz w:val="18"/>
                <w:szCs w:val="18"/>
                <w:lang w:val="fr-CA"/>
              </w:rPr>
              <w:t>Update Rec. ITU-R M.2015</w:t>
            </w:r>
          </w:p>
        </w:tc>
        <w:tc>
          <w:tcPr>
            <w:tcW w:w="7376" w:type="dxa"/>
            <w:tcBorders>
              <w:bottom w:val="single" w:sz="4" w:space="0" w:color="auto"/>
            </w:tcBorders>
            <w:shd w:val="clear" w:color="auto" w:fill="E1FFFF"/>
          </w:tcPr>
          <w:p w:rsidR="004C18B0" w:rsidRPr="005B1C3E" w:rsidRDefault="008A7EB9" w:rsidP="004C18B0">
            <w:pPr>
              <w:tabs>
                <w:tab w:val="left" w:pos="2178"/>
              </w:tabs>
              <w:spacing w:before="20" w:after="20"/>
              <w:rPr>
                <w:rFonts w:ascii="Arial" w:hAnsi="Arial" w:cs="Arial"/>
                <w:sz w:val="18"/>
                <w:szCs w:val="18"/>
                <w:lang w:val="fr-CA"/>
              </w:rPr>
            </w:pPr>
            <w:hyperlink r:id="rId159" w:history="1">
              <w:r w:rsidR="004C18B0" w:rsidRPr="005B1C3E">
                <w:rPr>
                  <w:rStyle w:val="Hyperlink"/>
                  <w:rFonts w:ascii="Arial" w:hAnsi="Arial" w:cs="Arial"/>
                  <w:sz w:val="18"/>
                  <w:szCs w:val="18"/>
                  <w:lang w:val="fr-CA"/>
                </w:rPr>
                <w:t>Res. 646 (Rev.WRC-15)</w:t>
              </w:r>
            </w:hyperlink>
            <w:r w:rsidR="004C18B0" w:rsidRPr="005B1C3E">
              <w:rPr>
                <w:rFonts w:ascii="Arial" w:hAnsi="Arial" w:cs="Arial"/>
                <w:sz w:val="18"/>
                <w:szCs w:val="18"/>
                <w:lang w:val="fr-CA"/>
              </w:rPr>
              <w:t xml:space="preserve">; </w:t>
            </w:r>
            <w:hyperlink r:id="rId160" w:history="1">
              <w:r w:rsidR="004C18B0" w:rsidRPr="005B1C3E">
                <w:rPr>
                  <w:rStyle w:val="Hyperlink"/>
                  <w:rFonts w:ascii="Arial" w:hAnsi="Arial" w:cs="Arial"/>
                  <w:sz w:val="18"/>
                  <w:szCs w:val="18"/>
                  <w:highlight w:val="green"/>
                  <w:lang w:val="fr-CA"/>
                </w:rPr>
                <w:t>736</w:t>
              </w:r>
            </w:hyperlink>
            <w:r w:rsidR="004C18B0" w:rsidRPr="005B1C3E">
              <w:rPr>
                <w:rFonts w:ascii="Arial" w:hAnsi="Arial" w:cs="Arial"/>
                <w:sz w:val="18"/>
                <w:szCs w:val="18"/>
                <w:highlight w:val="green"/>
                <w:lang w:val="fr-CA"/>
              </w:rPr>
              <w:t xml:space="preserve"> </w:t>
            </w:r>
            <w:hyperlink r:id="rId161" w:history="1">
              <w:r w:rsidR="004C18B0" w:rsidRPr="005B1C3E">
                <w:rPr>
                  <w:rStyle w:val="Hyperlink"/>
                  <w:rFonts w:ascii="Arial" w:hAnsi="Arial" w:cs="Arial"/>
                  <w:sz w:val="18"/>
                  <w:szCs w:val="18"/>
                  <w:highlight w:val="green"/>
                  <w:lang w:val="fr-CA"/>
                </w:rPr>
                <w:t>Annex 6</w:t>
              </w:r>
            </w:hyperlink>
            <w:r w:rsidR="004C18B0" w:rsidRPr="005B1C3E">
              <w:rPr>
                <w:rFonts w:ascii="Arial" w:hAnsi="Arial" w:cs="Arial"/>
                <w:sz w:val="18"/>
                <w:szCs w:val="18"/>
                <w:highlight w:val="green"/>
                <w:lang w:val="fr-CA"/>
              </w:rPr>
              <w:t xml:space="preserve"> (WP 5A); </w:t>
            </w:r>
            <w:hyperlink r:id="rId162" w:history="1">
              <w:r w:rsidR="004C18B0" w:rsidRPr="005B1C3E">
                <w:rPr>
                  <w:rStyle w:val="Hyperlink"/>
                  <w:rFonts w:ascii="Arial" w:hAnsi="Arial" w:cs="Arial"/>
                  <w:sz w:val="18"/>
                  <w:szCs w:val="18"/>
                  <w:highlight w:val="green"/>
                  <w:lang w:val="fr-CA"/>
                </w:rPr>
                <w:t>60</w:t>
              </w:r>
            </w:hyperlink>
            <w:r w:rsidR="004C18B0" w:rsidRPr="005B1C3E">
              <w:rPr>
                <w:rFonts w:ascii="Arial" w:hAnsi="Arial" w:cs="Arial"/>
                <w:sz w:val="18"/>
                <w:szCs w:val="18"/>
                <w:highlight w:val="green"/>
                <w:lang w:val="fr-CA"/>
              </w:rPr>
              <w:t xml:space="preserve"> (China); </w:t>
            </w:r>
            <w:hyperlink r:id="rId163" w:history="1">
              <w:r w:rsidR="004C18B0" w:rsidRPr="005B1C3E">
                <w:rPr>
                  <w:rStyle w:val="Hyperlink"/>
                  <w:rFonts w:ascii="Arial" w:hAnsi="Arial" w:cs="Arial"/>
                  <w:sz w:val="18"/>
                  <w:szCs w:val="18"/>
                  <w:highlight w:val="green"/>
                  <w:lang w:val="fr-CA"/>
                </w:rPr>
                <w:t>67</w:t>
              </w:r>
            </w:hyperlink>
            <w:r w:rsidR="004C18B0" w:rsidRPr="005B1C3E">
              <w:rPr>
                <w:rFonts w:ascii="Arial" w:hAnsi="Arial" w:cs="Arial"/>
                <w:sz w:val="18"/>
                <w:szCs w:val="18"/>
                <w:highlight w:val="green"/>
                <w:lang w:val="fr-CA"/>
              </w:rPr>
              <w:t xml:space="preserve"> (Mexico); </w:t>
            </w:r>
            <w:hyperlink r:id="rId164" w:history="1">
              <w:r w:rsidR="004C18B0" w:rsidRPr="005B1C3E">
                <w:rPr>
                  <w:rStyle w:val="Hyperlink"/>
                  <w:rFonts w:ascii="Arial" w:hAnsi="Arial" w:cs="Arial"/>
                  <w:sz w:val="18"/>
                  <w:szCs w:val="18"/>
                  <w:highlight w:val="green"/>
                  <w:lang w:val="fr-CA"/>
                </w:rPr>
                <w:t>75</w:t>
              </w:r>
            </w:hyperlink>
            <w:r w:rsidR="004C18B0" w:rsidRPr="005B1C3E">
              <w:rPr>
                <w:rFonts w:ascii="Arial" w:hAnsi="Arial" w:cs="Arial"/>
                <w:sz w:val="18"/>
                <w:szCs w:val="18"/>
                <w:highlight w:val="green"/>
                <w:lang w:val="fr-CA"/>
              </w:rPr>
              <w:t xml:space="preserve"> (USA); </w:t>
            </w:r>
            <w:r w:rsidR="004C18B0" w:rsidRPr="005B1C3E">
              <w:rPr>
                <w:rFonts w:ascii="Arial" w:hAnsi="Arial" w:cs="Arial"/>
                <w:sz w:val="18"/>
                <w:szCs w:val="18"/>
                <w:highlight w:val="green"/>
                <w:lang w:val="fr-CA"/>
              </w:rPr>
              <w:br/>
            </w:r>
            <w:hyperlink r:id="rId165" w:history="1">
              <w:r w:rsidR="004C18B0" w:rsidRPr="005B1C3E">
                <w:rPr>
                  <w:rStyle w:val="Hyperlink"/>
                  <w:rFonts w:ascii="Arial" w:hAnsi="Arial" w:cs="Arial"/>
                  <w:sz w:val="18"/>
                  <w:szCs w:val="18"/>
                  <w:highlight w:val="green"/>
                  <w:lang w:val="fr-CA"/>
                </w:rPr>
                <w:t>80</w:t>
              </w:r>
            </w:hyperlink>
            <w:r w:rsidR="004C18B0" w:rsidRPr="005B1C3E">
              <w:rPr>
                <w:rFonts w:ascii="Arial" w:hAnsi="Arial" w:cs="Arial"/>
                <w:sz w:val="18"/>
                <w:szCs w:val="18"/>
                <w:highlight w:val="green"/>
                <w:lang w:val="fr-CA"/>
              </w:rPr>
              <w:t xml:space="preserve"> (Australia); </w:t>
            </w:r>
            <w:hyperlink r:id="rId166" w:history="1">
              <w:r w:rsidR="004C18B0" w:rsidRPr="005B1C3E">
                <w:rPr>
                  <w:rStyle w:val="Hyperlink"/>
                  <w:rFonts w:ascii="Arial" w:hAnsi="Arial" w:cs="Arial"/>
                  <w:sz w:val="18"/>
                  <w:szCs w:val="18"/>
                  <w:highlight w:val="green"/>
                  <w:lang w:val="fr-CA"/>
                </w:rPr>
                <w:t>85</w:t>
              </w:r>
            </w:hyperlink>
            <w:r w:rsidR="004C18B0" w:rsidRPr="005B1C3E">
              <w:rPr>
                <w:rFonts w:ascii="Arial" w:hAnsi="Arial" w:cs="Arial"/>
                <w:sz w:val="18"/>
                <w:szCs w:val="18"/>
                <w:highlight w:val="green"/>
                <w:lang w:val="fr-CA"/>
              </w:rPr>
              <w:t xml:space="preserve"> (Germany, France, Luxemburg); </w:t>
            </w:r>
            <w:hyperlink r:id="rId167" w:history="1">
              <w:r w:rsidR="004C18B0" w:rsidRPr="005B1C3E">
                <w:rPr>
                  <w:rStyle w:val="Hyperlink"/>
                  <w:rFonts w:ascii="Arial" w:hAnsi="Arial" w:cs="Arial"/>
                  <w:sz w:val="18"/>
                  <w:szCs w:val="18"/>
                  <w:highlight w:val="green"/>
                  <w:lang w:val="fr-CA"/>
                </w:rPr>
                <w:t>90</w:t>
              </w:r>
            </w:hyperlink>
            <w:r w:rsidR="004C18B0" w:rsidRPr="005B1C3E">
              <w:rPr>
                <w:rFonts w:ascii="Arial" w:hAnsi="Arial" w:cs="Arial"/>
                <w:sz w:val="18"/>
                <w:szCs w:val="18"/>
                <w:highlight w:val="green"/>
                <w:lang w:val="fr-CA"/>
              </w:rPr>
              <w:t xml:space="preserve"> (Motorola Solutions); </w:t>
            </w:r>
            <w:r w:rsidR="004C18B0" w:rsidRPr="005B1C3E">
              <w:rPr>
                <w:rFonts w:ascii="Arial" w:hAnsi="Arial" w:cs="Arial"/>
                <w:sz w:val="18"/>
                <w:szCs w:val="18"/>
                <w:lang w:val="fr-CA"/>
              </w:rPr>
              <w:br/>
            </w:r>
            <w:hyperlink r:id="rId168" w:history="1">
              <w:r w:rsidR="004C18B0" w:rsidRPr="005B1C3E">
                <w:rPr>
                  <w:rStyle w:val="Hyperlink"/>
                  <w:rFonts w:ascii="Arial" w:hAnsi="Arial" w:cs="Arial"/>
                  <w:sz w:val="18"/>
                  <w:szCs w:val="18"/>
                  <w:lang w:val="fr-CA"/>
                </w:rPr>
                <w:t>114</w:t>
              </w:r>
            </w:hyperlink>
            <w:r w:rsidR="004C18B0" w:rsidRPr="00BC4EEA">
              <w:rPr>
                <w:rStyle w:val="Hyperlink"/>
                <w:rFonts w:ascii="Arial" w:hAnsi="Arial" w:cs="Arial"/>
                <w:color w:val="000000" w:themeColor="text1"/>
                <w:sz w:val="18"/>
                <w:szCs w:val="18"/>
                <w:u w:val="none"/>
                <w:lang w:val="fr-CA"/>
              </w:rPr>
              <w:t xml:space="preserve"> </w:t>
            </w:r>
            <w:hyperlink r:id="rId169" w:history="1">
              <w:r w:rsidR="004C18B0" w:rsidRPr="005B1C3E">
                <w:rPr>
                  <w:rStyle w:val="Hyperlink"/>
                  <w:rFonts w:ascii="Arial" w:hAnsi="Arial" w:cs="Arial"/>
                  <w:sz w:val="18"/>
                  <w:szCs w:val="18"/>
                  <w:lang w:val="fr-CA"/>
                </w:rPr>
                <w:t>Annex 20</w:t>
              </w:r>
            </w:hyperlink>
            <w:r w:rsidR="004C18B0" w:rsidRPr="00BC4EEA">
              <w:rPr>
                <w:rStyle w:val="Hyperlink"/>
                <w:rFonts w:ascii="Arial" w:hAnsi="Arial" w:cs="Arial"/>
                <w:color w:val="000000" w:themeColor="text1"/>
                <w:sz w:val="18"/>
                <w:szCs w:val="18"/>
                <w:u w:val="none"/>
                <w:lang w:val="fr-CA"/>
              </w:rPr>
              <w:t xml:space="preserve"> (WP 5A); </w:t>
            </w:r>
            <w:hyperlink r:id="rId170" w:history="1">
              <w:r w:rsidR="004C18B0" w:rsidRPr="005B1C3E">
                <w:rPr>
                  <w:rStyle w:val="Hyperlink"/>
                  <w:rFonts w:ascii="Arial" w:hAnsi="Arial" w:cs="Arial"/>
                  <w:sz w:val="18"/>
                  <w:szCs w:val="18"/>
                  <w:lang w:val="fr-CA"/>
                </w:rPr>
                <w:t>168</w:t>
              </w:r>
            </w:hyperlink>
            <w:r w:rsidR="004C18B0" w:rsidRPr="005B1C3E">
              <w:rPr>
                <w:rFonts w:ascii="Arial" w:hAnsi="Arial" w:cs="Arial"/>
                <w:sz w:val="18"/>
                <w:szCs w:val="18"/>
                <w:lang w:val="fr-CA"/>
              </w:rPr>
              <w:t xml:space="preserve"> (APT); </w:t>
            </w:r>
            <w:hyperlink r:id="rId171" w:history="1">
              <w:r w:rsidR="004C18B0" w:rsidRPr="005B1C3E">
                <w:rPr>
                  <w:rStyle w:val="Hyperlink"/>
                  <w:rFonts w:ascii="Arial" w:hAnsi="Arial" w:cs="Arial"/>
                  <w:sz w:val="18"/>
                  <w:szCs w:val="18"/>
                  <w:lang w:val="fr-CA"/>
                </w:rPr>
                <w:t>174</w:t>
              </w:r>
            </w:hyperlink>
            <w:r w:rsidR="004C18B0" w:rsidRPr="005B1C3E">
              <w:rPr>
                <w:rFonts w:ascii="Arial" w:hAnsi="Arial" w:cs="Arial"/>
                <w:sz w:val="18"/>
                <w:szCs w:val="18"/>
                <w:lang w:val="fr-CA"/>
              </w:rPr>
              <w:t xml:space="preserve"> (Germany); </w:t>
            </w:r>
            <w:hyperlink r:id="rId172" w:history="1">
              <w:r w:rsidR="004C18B0" w:rsidRPr="005B1C3E">
                <w:rPr>
                  <w:rStyle w:val="Hyperlink"/>
                  <w:rFonts w:ascii="Arial" w:hAnsi="Arial" w:cs="Arial"/>
                  <w:sz w:val="18"/>
                  <w:szCs w:val="18"/>
                  <w:lang w:val="fr-CA"/>
                </w:rPr>
                <w:t>194</w:t>
              </w:r>
            </w:hyperlink>
            <w:r w:rsidR="004C18B0" w:rsidRPr="005B1C3E">
              <w:rPr>
                <w:rFonts w:ascii="Arial" w:hAnsi="Arial" w:cs="Arial"/>
                <w:sz w:val="18"/>
                <w:szCs w:val="18"/>
                <w:lang w:val="fr-CA"/>
              </w:rPr>
              <w:t xml:space="preserve"> (Australia); </w:t>
            </w:r>
            <w:hyperlink r:id="rId173" w:history="1">
              <w:r w:rsidR="004C18B0" w:rsidRPr="005B1C3E">
                <w:rPr>
                  <w:rStyle w:val="Hyperlink"/>
                  <w:rFonts w:ascii="Arial" w:hAnsi="Arial" w:cs="Arial"/>
                  <w:sz w:val="18"/>
                  <w:szCs w:val="18"/>
                  <w:lang w:val="fr-CA"/>
                </w:rPr>
                <w:t>199</w:t>
              </w:r>
            </w:hyperlink>
            <w:r w:rsidR="004C18B0" w:rsidRPr="005B1C3E">
              <w:rPr>
                <w:rFonts w:ascii="Arial" w:hAnsi="Arial" w:cs="Arial"/>
                <w:sz w:val="18"/>
                <w:szCs w:val="18"/>
                <w:lang w:val="fr-CA"/>
              </w:rPr>
              <w:t xml:space="preserve"> (New Zealand); </w:t>
            </w:r>
            <w:hyperlink r:id="rId174" w:history="1">
              <w:r w:rsidR="004C18B0" w:rsidRPr="005B1C3E">
                <w:rPr>
                  <w:rStyle w:val="Hyperlink"/>
                  <w:rFonts w:ascii="Arial" w:hAnsi="Arial" w:cs="Arial"/>
                  <w:sz w:val="18"/>
                  <w:szCs w:val="18"/>
                  <w:lang w:val="fr-CA"/>
                </w:rPr>
                <w:t>214</w:t>
              </w:r>
            </w:hyperlink>
            <w:r w:rsidR="004C18B0" w:rsidRPr="005B1C3E">
              <w:rPr>
                <w:rFonts w:ascii="Arial" w:hAnsi="Arial" w:cs="Arial"/>
                <w:sz w:val="18"/>
                <w:szCs w:val="18"/>
                <w:lang w:val="fr-CA"/>
              </w:rPr>
              <w:t xml:space="preserve"> (USA); </w:t>
            </w:r>
            <w:hyperlink r:id="rId175" w:history="1">
              <w:r w:rsidR="004C18B0" w:rsidRPr="005B1C3E">
                <w:rPr>
                  <w:rStyle w:val="Hyperlink"/>
                  <w:rFonts w:ascii="Arial" w:hAnsi="Arial" w:cs="Arial"/>
                  <w:sz w:val="18"/>
                  <w:szCs w:val="18"/>
                  <w:lang w:val="fr-CA"/>
                </w:rPr>
                <w:t>222</w:t>
              </w:r>
            </w:hyperlink>
            <w:r w:rsidR="004C18B0" w:rsidRPr="005B1C3E">
              <w:rPr>
                <w:rFonts w:ascii="Arial" w:hAnsi="Arial" w:cs="Arial"/>
                <w:sz w:val="18"/>
                <w:szCs w:val="18"/>
                <w:lang w:val="fr-CA"/>
              </w:rPr>
              <w:t xml:space="preserve"> (Canada); </w:t>
            </w:r>
            <w:hyperlink r:id="rId176" w:history="1">
              <w:r w:rsidR="004C18B0" w:rsidRPr="005B1C3E">
                <w:rPr>
                  <w:rStyle w:val="Hyperlink"/>
                  <w:rFonts w:ascii="Arial" w:hAnsi="Arial" w:cs="Arial"/>
                  <w:sz w:val="18"/>
                  <w:szCs w:val="18"/>
                  <w:lang w:val="fr-CA"/>
                </w:rPr>
                <w:t>238</w:t>
              </w:r>
            </w:hyperlink>
            <w:r w:rsidR="004C18B0" w:rsidRPr="005B1C3E">
              <w:rPr>
                <w:rFonts w:ascii="Arial" w:hAnsi="Arial" w:cs="Arial"/>
                <w:sz w:val="18"/>
                <w:szCs w:val="18"/>
                <w:lang w:val="fr-CA"/>
              </w:rPr>
              <w:t xml:space="preserve"> (Motorola Solutions); </w:t>
            </w:r>
            <w:hyperlink r:id="rId177" w:history="1">
              <w:r w:rsidR="004C18B0" w:rsidRPr="005B1C3E">
                <w:rPr>
                  <w:rStyle w:val="Hyperlink"/>
                  <w:rFonts w:ascii="Arial" w:hAnsi="Arial" w:cs="Arial"/>
                  <w:sz w:val="18"/>
                  <w:szCs w:val="18"/>
                  <w:lang w:val="fr-CA"/>
                </w:rPr>
                <w:t>240</w:t>
              </w:r>
            </w:hyperlink>
            <w:r w:rsidR="004C18B0" w:rsidRPr="005B1C3E">
              <w:rPr>
                <w:rFonts w:ascii="Arial" w:hAnsi="Arial" w:cs="Arial"/>
                <w:sz w:val="18"/>
                <w:szCs w:val="18"/>
                <w:lang w:val="fr-CA"/>
              </w:rPr>
              <w:t xml:space="preserve"> (UAE); </w:t>
            </w:r>
            <w:hyperlink r:id="rId178" w:history="1">
              <w:r w:rsidR="004C18B0" w:rsidRPr="005B1C3E">
                <w:rPr>
                  <w:rStyle w:val="Hyperlink"/>
                  <w:rFonts w:ascii="Arial" w:hAnsi="Arial" w:cs="Arial"/>
                  <w:sz w:val="18"/>
                  <w:szCs w:val="18"/>
                  <w:lang w:val="fr-CA"/>
                </w:rPr>
                <w:t>242</w:t>
              </w:r>
            </w:hyperlink>
            <w:r w:rsidR="004C18B0" w:rsidRPr="005B1C3E">
              <w:rPr>
                <w:rFonts w:ascii="Arial" w:hAnsi="Arial" w:cs="Arial"/>
                <w:sz w:val="18"/>
                <w:szCs w:val="18"/>
                <w:lang w:val="fr-CA"/>
              </w:rPr>
              <w:t xml:space="preserve"> (Qatar); </w:t>
            </w:r>
            <w:r w:rsidR="00BC4EEA">
              <w:rPr>
                <w:rFonts w:ascii="Arial" w:hAnsi="Arial" w:cs="Arial"/>
                <w:sz w:val="18"/>
                <w:szCs w:val="18"/>
                <w:lang w:val="fr-CA"/>
              </w:rPr>
              <w:br/>
            </w:r>
            <w:hyperlink r:id="rId179" w:history="1">
              <w:r w:rsidR="004C18B0" w:rsidRPr="005B1C3E">
                <w:rPr>
                  <w:rStyle w:val="Hyperlink"/>
                  <w:rFonts w:ascii="Arial" w:hAnsi="Arial" w:cs="Arial"/>
                  <w:sz w:val="18"/>
                  <w:szCs w:val="18"/>
                  <w:lang w:val="fr-CA"/>
                </w:rPr>
                <w:t>244</w:t>
              </w:r>
            </w:hyperlink>
            <w:r w:rsidR="004C18B0" w:rsidRPr="005B1C3E">
              <w:rPr>
                <w:rFonts w:ascii="Arial" w:hAnsi="Arial" w:cs="Arial"/>
                <w:sz w:val="18"/>
                <w:szCs w:val="18"/>
                <w:lang w:val="fr-CA"/>
              </w:rPr>
              <w:t xml:space="preserve"> (Colombia); </w:t>
            </w:r>
            <w:hyperlink r:id="rId180" w:history="1">
              <w:r w:rsidR="004C18B0" w:rsidRPr="005B1C3E">
                <w:rPr>
                  <w:rStyle w:val="Hyperlink"/>
                  <w:rFonts w:ascii="Arial" w:hAnsi="Arial" w:cs="Arial"/>
                  <w:sz w:val="18"/>
                  <w:szCs w:val="18"/>
                  <w:lang w:val="fr-CA"/>
                </w:rPr>
                <w:t>251</w:t>
              </w:r>
            </w:hyperlink>
            <w:r w:rsidR="004C18B0" w:rsidRPr="005B1C3E">
              <w:rPr>
                <w:rFonts w:ascii="Arial" w:hAnsi="Arial" w:cs="Arial"/>
                <w:sz w:val="18"/>
                <w:szCs w:val="18"/>
                <w:lang w:val="fr-CA"/>
              </w:rPr>
              <w:t xml:space="preserve"> (Japan)</w:t>
            </w:r>
          </w:p>
        </w:tc>
      </w:tr>
      <w:tr w:rsidR="004C18B0" w:rsidRPr="0045756F" w:rsidTr="00FB07F7">
        <w:trPr>
          <w:jc w:val="center"/>
        </w:trPr>
        <w:tc>
          <w:tcPr>
            <w:tcW w:w="2671" w:type="dxa"/>
            <w:tcBorders>
              <w:bottom w:val="single" w:sz="4" w:space="0" w:color="auto"/>
            </w:tcBorders>
            <w:shd w:val="clear" w:color="auto" w:fill="FFFFDD"/>
            <w:vAlign w:val="center"/>
          </w:tcPr>
          <w:p w:rsidR="004C18B0" w:rsidRPr="00896DC3" w:rsidRDefault="004C18B0" w:rsidP="004C18B0">
            <w:pPr>
              <w:tabs>
                <w:tab w:val="left" w:pos="2178"/>
              </w:tabs>
              <w:spacing w:before="20" w:after="20"/>
              <w:rPr>
                <w:rFonts w:ascii="Arial" w:hAnsi="Arial" w:cs="Arial"/>
                <w:b/>
                <w:bCs/>
                <w:sz w:val="18"/>
                <w:szCs w:val="18"/>
                <w:lang w:val="en-CA"/>
              </w:rPr>
            </w:pPr>
            <w:r w:rsidRPr="00896DC3">
              <w:rPr>
                <w:rFonts w:ascii="Arial" w:hAnsi="Arial" w:cs="Arial"/>
                <w:b/>
                <w:bCs/>
                <w:sz w:val="18"/>
                <w:szCs w:val="18"/>
                <w:lang w:val="en-CA"/>
              </w:rPr>
              <w:t>PPDR Spectrum</w:t>
            </w:r>
          </w:p>
        </w:tc>
        <w:tc>
          <w:tcPr>
            <w:tcW w:w="7376" w:type="dxa"/>
            <w:tcBorders>
              <w:bottom w:val="single" w:sz="4" w:space="0" w:color="auto"/>
            </w:tcBorders>
            <w:shd w:val="clear" w:color="auto" w:fill="FFFFDD"/>
          </w:tcPr>
          <w:p w:rsidR="004C18B0" w:rsidRPr="0045756F" w:rsidRDefault="008A7EB9" w:rsidP="0043442B">
            <w:pPr>
              <w:tabs>
                <w:tab w:val="left" w:pos="2178"/>
              </w:tabs>
              <w:spacing w:before="20" w:after="20"/>
              <w:rPr>
                <w:rFonts w:ascii="Arial" w:hAnsi="Arial" w:cs="Arial"/>
                <w:sz w:val="18"/>
                <w:szCs w:val="18"/>
                <w:lang w:val="de-CH"/>
              </w:rPr>
            </w:pPr>
            <w:hyperlink r:id="rId181" w:history="1">
              <w:r w:rsidR="004C18B0" w:rsidRPr="0045756F">
                <w:rPr>
                  <w:rStyle w:val="Hyperlink"/>
                  <w:rFonts w:ascii="Arial" w:hAnsi="Arial" w:cs="Arial"/>
                  <w:sz w:val="18"/>
                  <w:szCs w:val="18"/>
                  <w:lang w:val="de-CH"/>
                </w:rPr>
                <w:t>114</w:t>
              </w:r>
            </w:hyperlink>
            <w:r w:rsidR="004C18B0" w:rsidRPr="0045756F">
              <w:rPr>
                <w:lang w:val="de-CH"/>
              </w:rPr>
              <w:t xml:space="preserve"> </w:t>
            </w:r>
            <w:hyperlink r:id="rId182" w:history="1">
              <w:r w:rsidR="004C18B0" w:rsidRPr="0045756F">
                <w:rPr>
                  <w:rStyle w:val="Hyperlink"/>
                  <w:rFonts w:ascii="Arial" w:hAnsi="Arial" w:cs="Arial"/>
                  <w:sz w:val="18"/>
                  <w:szCs w:val="18"/>
                  <w:lang w:val="de-CH"/>
                </w:rPr>
                <w:t>Annex 21</w:t>
              </w:r>
            </w:hyperlink>
            <w:r w:rsidR="004C18B0" w:rsidRPr="0045756F">
              <w:rPr>
                <w:rStyle w:val="Hyperlink"/>
                <w:rFonts w:ascii="Arial" w:hAnsi="Arial" w:cs="Arial"/>
                <w:color w:val="000000" w:themeColor="text1"/>
                <w:sz w:val="18"/>
                <w:szCs w:val="18"/>
                <w:lang w:val="de-CH"/>
              </w:rPr>
              <w:t xml:space="preserve"> (WP 5A); </w:t>
            </w:r>
            <w:hyperlink r:id="rId183" w:history="1">
              <w:r w:rsidR="004C18B0" w:rsidRPr="0045756F">
                <w:rPr>
                  <w:rStyle w:val="Hyperlink"/>
                  <w:rFonts w:ascii="Arial" w:hAnsi="Arial" w:cs="Arial"/>
                  <w:sz w:val="18"/>
                  <w:szCs w:val="18"/>
                  <w:lang w:val="de-CH"/>
                </w:rPr>
                <w:t>234</w:t>
              </w:r>
            </w:hyperlink>
            <w:r w:rsidR="004C18B0" w:rsidRPr="0045756F">
              <w:rPr>
                <w:rFonts w:ascii="Arial" w:hAnsi="Arial" w:cs="Arial"/>
                <w:sz w:val="18"/>
                <w:szCs w:val="18"/>
                <w:lang w:val="de-CH"/>
              </w:rPr>
              <w:t xml:space="preserve"> (Telstra); </w:t>
            </w:r>
            <w:hyperlink r:id="rId184" w:history="1">
              <w:r w:rsidR="004C18B0" w:rsidRPr="0045756F">
                <w:rPr>
                  <w:rStyle w:val="Hyperlink"/>
                  <w:rFonts w:ascii="Arial" w:hAnsi="Arial" w:cs="Arial"/>
                  <w:sz w:val="18"/>
                  <w:szCs w:val="18"/>
                  <w:lang w:val="de-CH"/>
                </w:rPr>
                <w:t>235</w:t>
              </w:r>
            </w:hyperlink>
            <w:r w:rsidR="004C18B0" w:rsidRPr="0045756F">
              <w:rPr>
                <w:rFonts w:ascii="Arial" w:hAnsi="Arial" w:cs="Arial"/>
                <w:sz w:val="18"/>
                <w:szCs w:val="18"/>
                <w:lang w:val="de-CH"/>
              </w:rPr>
              <w:t xml:space="preserve"> (Telstra)</w:t>
            </w:r>
          </w:p>
        </w:tc>
      </w:tr>
      <w:tr w:rsidR="004C18B0" w:rsidRPr="00896DC3" w:rsidTr="00FB07F7">
        <w:trPr>
          <w:jc w:val="center"/>
        </w:trPr>
        <w:tc>
          <w:tcPr>
            <w:tcW w:w="2671" w:type="dxa"/>
            <w:tcBorders>
              <w:bottom w:val="single" w:sz="4" w:space="0" w:color="auto"/>
            </w:tcBorders>
            <w:shd w:val="clear" w:color="auto" w:fill="E1FFFF"/>
            <w:vAlign w:val="center"/>
          </w:tcPr>
          <w:p w:rsidR="004C18B0" w:rsidRPr="00896DC3" w:rsidRDefault="004C18B0" w:rsidP="004C18B0">
            <w:pPr>
              <w:tabs>
                <w:tab w:val="left" w:pos="2178"/>
              </w:tabs>
              <w:spacing w:before="20" w:after="20"/>
              <w:rPr>
                <w:rFonts w:ascii="Arial" w:hAnsi="Arial" w:cs="Arial"/>
                <w:b/>
                <w:bCs/>
                <w:sz w:val="18"/>
                <w:szCs w:val="18"/>
                <w:lang w:val="en-CA"/>
              </w:rPr>
            </w:pPr>
            <w:r w:rsidRPr="00896DC3">
              <w:rPr>
                <w:rFonts w:ascii="Arial" w:hAnsi="Arial" w:cs="Arial"/>
                <w:b/>
                <w:bCs/>
                <w:sz w:val="18"/>
                <w:szCs w:val="18"/>
                <w:lang w:val="en-CA"/>
              </w:rPr>
              <w:t>Update Rep. ITU-R M.2377</w:t>
            </w:r>
          </w:p>
        </w:tc>
        <w:tc>
          <w:tcPr>
            <w:tcW w:w="7376" w:type="dxa"/>
            <w:tcBorders>
              <w:bottom w:val="single" w:sz="4" w:space="0" w:color="auto"/>
            </w:tcBorders>
            <w:shd w:val="clear" w:color="auto" w:fill="E1FFFF"/>
          </w:tcPr>
          <w:p w:rsidR="004C18B0" w:rsidRPr="00896DC3" w:rsidRDefault="008A7EB9" w:rsidP="004C18B0">
            <w:pPr>
              <w:tabs>
                <w:tab w:val="left" w:pos="2178"/>
              </w:tabs>
              <w:spacing w:before="20" w:after="20"/>
              <w:rPr>
                <w:rFonts w:ascii="Arial" w:hAnsi="Arial" w:cs="Arial"/>
                <w:sz w:val="18"/>
                <w:szCs w:val="18"/>
                <w:lang w:val="en-CA"/>
              </w:rPr>
            </w:pPr>
            <w:hyperlink r:id="rId185" w:history="1">
              <w:r w:rsidR="004C18B0" w:rsidRPr="00896DC3">
                <w:rPr>
                  <w:rStyle w:val="Hyperlink"/>
                  <w:rFonts w:ascii="Arial" w:hAnsi="Arial" w:cs="Arial"/>
                  <w:sz w:val="18"/>
                  <w:szCs w:val="18"/>
                  <w:lang w:val="en-CA"/>
                </w:rPr>
                <w:t>233</w:t>
              </w:r>
            </w:hyperlink>
            <w:r w:rsidR="004C18B0" w:rsidRPr="00896DC3">
              <w:rPr>
                <w:rFonts w:ascii="Arial" w:hAnsi="Arial" w:cs="Arial"/>
                <w:sz w:val="18"/>
                <w:szCs w:val="18"/>
                <w:lang w:val="en-CA"/>
              </w:rPr>
              <w:t xml:space="preserve"> (Telstra)</w:t>
            </w:r>
          </w:p>
        </w:tc>
      </w:tr>
      <w:tr w:rsidR="004C18B0" w:rsidRPr="00896DC3" w:rsidTr="00FB07F7">
        <w:trPr>
          <w:jc w:val="center"/>
        </w:trPr>
        <w:tc>
          <w:tcPr>
            <w:tcW w:w="2671" w:type="dxa"/>
            <w:tcBorders>
              <w:bottom w:val="single" w:sz="4" w:space="0" w:color="auto"/>
            </w:tcBorders>
            <w:shd w:val="clear" w:color="auto" w:fill="FFFFDD"/>
            <w:vAlign w:val="center"/>
          </w:tcPr>
          <w:p w:rsidR="004C18B0" w:rsidRPr="00896DC3" w:rsidRDefault="004C18B0" w:rsidP="004C18B0">
            <w:pPr>
              <w:tabs>
                <w:tab w:val="left" w:pos="2178"/>
              </w:tabs>
              <w:spacing w:before="20" w:after="20"/>
              <w:rPr>
                <w:rFonts w:ascii="Arial" w:hAnsi="Arial" w:cs="Arial"/>
                <w:b/>
                <w:bCs/>
                <w:sz w:val="18"/>
                <w:szCs w:val="18"/>
                <w:lang w:val="en-CA"/>
              </w:rPr>
            </w:pPr>
          </w:p>
        </w:tc>
        <w:tc>
          <w:tcPr>
            <w:tcW w:w="7376" w:type="dxa"/>
            <w:tcBorders>
              <w:bottom w:val="single" w:sz="4" w:space="0" w:color="auto"/>
            </w:tcBorders>
            <w:shd w:val="clear" w:color="auto" w:fill="FFFFDD"/>
          </w:tcPr>
          <w:p w:rsidR="004C18B0" w:rsidRPr="00896DC3" w:rsidRDefault="004C18B0" w:rsidP="004C18B0">
            <w:pPr>
              <w:tabs>
                <w:tab w:val="left" w:pos="2178"/>
              </w:tabs>
              <w:spacing w:before="20" w:after="20"/>
              <w:rPr>
                <w:rFonts w:ascii="Arial" w:hAnsi="Arial" w:cs="Arial"/>
                <w:sz w:val="18"/>
                <w:szCs w:val="18"/>
                <w:lang w:val="en-CA"/>
              </w:rPr>
            </w:pPr>
          </w:p>
        </w:tc>
      </w:tr>
      <w:tr w:rsidR="004C18B0" w:rsidRPr="00896DC3" w:rsidTr="00FB07F7">
        <w:trPr>
          <w:jc w:val="center"/>
        </w:trPr>
        <w:tc>
          <w:tcPr>
            <w:tcW w:w="10047" w:type="dxa"/>
            <w:gridSpan w:val="2"/>
            <w:shd w:val="clear" w:color="auto" w:fill="FFFF99"/>
            <w:vAlign w:val="center"/>
          </w:tcPr>
          <w:p w:rsidR="004C18B0" w:rsidRPr="00896DC3" w:rsidRDefault="004C18B0" w:rsidP="00BC4EEA">
            <w:pPr>
              <w:keepNext/>
              <w:tabs>
                <w:tab w:val="left" w:pos="2178"/>
              </w:tabs>
              <w:spacing w:before="80" w:after="80"/>
              <w:rPr>
                <w:rFonts w:ascii="Arial" w:hAnsi="Arial" w:cs="Arial"/>
                <w:b/>
                <w:bCs/>
                <w:sz w:val="18"/>
                <w:szCs w:val="18"/>
                <w:lang w:val="en-CA"/>
              </w:rPr>
            </w:pPr>
            <w:r w:rsidRPr="00896DC3">
              <w:rPr>
                <w:rFonts w:ascii="Arial" w:hAnsi="Arial" w:cs="Arial"/>
                <w:b/>
                <w:bCs/>
                <w:sz w:val="18"/>
                <w:szCs w:val="18"/>
                <w:lang w:val="en-CA"/>
              </w:rPr>
              <w:t xml:space="preserve">Working Group 4: Interference and sharing (Chairman: </w:t>
            </w:r>
            <w:hyperlink r:id="rId186" w:history="1">
              <w:r w:rsidRPr="00896DC3">
                <w:rPr>
                  <w:rStyle w:val="Hyperlink"/>
                  <w:rFonts w:ascii="Arial" w:hAnsi="Arial" w:cs="Arial"/>
                  <w:bCs/>
                  <w:sz w:val="18"/>
                  <w:szCs w:val="18"/>
                  <w:lang w:val="en-CA"/>
                </w:rPr>
                <w:t>Michael Kraemer</w:t>
              </w:r>
            </w:hyperlink>
            <w:r w:rsidRPr="00896DC3">
              <w:rPr>
                <w:rFonts w:ascii="Arial" w:hAnsi="Arial" w:cs="Arial"/>
                <w:b/>
                <w:bCs/>
                <w:sz w:val="18"/>
                <w:szCs w:val="18"/>
                <w:lang w:val="en-CA"/>
              </w:rPr>
              <w:t>, Germany)</w:t>
            </w:r>
          </w:p>
        </w:tc>
      </w:tr>
      <w:tr w:rsidR="004C18B0" w:rsidRPr="00896DC3" w:rsidTr="00FB07F7">
        <w:trPr>
          <w:trHeight w:val="20"/>
          <w:jc w:val="center"/>
        </w:trPr>
        <w:tc>
          <w:tcPr>
            <w:tcW w:w="2671" w:type="dxa"/>
            <w:shd w:val="clear" w:color="auto" w:fill="E1FFFF"/>
            <w:vAlign w:val="center"/>
          </w:tcPr>
          <w:p w:rsidR="004C18B0" w:rsidRPr="00896DC3" w:rsidRDefault="004C18B0" w:rsidP="004C18B0">
            <w:pPr>
              <w:tabs>
                <w:tab w:val="left" w:pos="2178"/>
              </w:tabs>
              <w:spacing w:before="20" w:after="20"/>
              <w:rPr>
                <w:rFonts w:ascii="Arial" w:hAnsi="Arial" w:cs="Arial"/>
                <w:b/>
                <w:bCs/>
                <w:sz w:val="18"/>
                <w:szCs w:val="18"/>
                <w:lang w:val="en-CA"/>
              </w:rPr>
            </w:pPr>
            <w:r w:rsidRPr="00896DC3">
              <w:rPr>
                <w:rFonts w:ascii="Arial" w:hAnsi="Arial" w:cs="Arial"/>
                <w:b/>
                <w:bCs/>
                <w:sz w:val="18"/>
                <w:szCs w:val="18"/>
                <w:lang w:val="en-CA"/>
              </w:rPr>
              <w:t>Sharing studies (general)</w:t>
            </w:r>
          </w:p>
        </w:tc>
        <w:tc>
          <w:tcPr>
            <w:tcW w:w="7376" w:type="dxa"/>
            <w:shd w:val="clear" w:color="auto" w:fill="E1FFFF"/>
          </w:tcPr>
          <w:p w:rsidR="004C18B0" w:rsidRDefault="008A7EB9" w:rsidP="004C18B0">
            <w:pPr>
              <w:tabs>
                <w:tab w:val="left" w:pos="2178"/>
              </w:tabs>
              <w:spacing w:before="20" w:after="20"/>
              <w:rPr>
                <w:rFonts w:ascii="Arial" w:hAnsi="Arial" w:cs="Arial"/>
                <w:sz w:val="18"/>
                <w:szCs w:val="18"/>
                <w:lang w:val="en-CA"/>
              </w:rPr>
            </w:pPr>
            <w:hyperlink r:id="rId187" w:history="1">
              <w:r w:rsidR="004C18B0" w:rsidRPr="00896DC3">
                <w:rPr>
                  <w:rStyle w:val="Hyperlink"/>
                  <w:rFonts w:ascii="Arial" w:hAnsi="Arial" w:cs="Arial"/>
                  <w:sz w:val="18"/>
                  <w:szCs w:val="18"/>
                  <w:lang w:val="en-CA"/>
                </w:rPr>
                <w:t>118</w:t>
              </w:r>
            </w:hyperlink>
            <w:r w:rsidR="004C18B0" w:rsidRPr="00896DC3">
              <w:rPr>
                <w:rFonts w:ascii="Arial" w:hAnsi="Arial" w:cs="Arial"/>
                <w:sz w:val="18"/>
                <w:szCs w:val="18"/>
                <w:lang w:val="en-CA"/>
              </w:rPr>
              <w:t xml:space="preserve"> (WP 5B); </w:t>
            </w:r>
            <w:hyperlink r:id="rId188" w:history="1">
              <w:r w:rsidR="004C18B0" w:rsidRPr="00896DC3">
                <w:rPr>
                  <w:rStyle w:val="Hyperlink"/>
                  <w:rFonts w:ascii="Arial" w:hAnsi="Arial" w:cs="Arial"/>
                  <w:sz w:val="18"/>
                  <w:szCs w:val="18"/>
                  <w:lang w:val="en-CA"/>
                </w:rPr>
                <w:t>119</w:t>
              </w:r>
            </w:hyperlink>
            <w:r w:rsidR="004C18B0" w:rsidRPr="00896DC3">
              <w:rPr>
                <w:rFonts w:ascii="Arial" w:hAnsi="Arial" w:cs="Arial"/>
                <w:sz w:val="18"/>
                <w:szCs w:val="18"/>
                <w:lang w:val="en-CA"/>
              </w:rPr>
              <w:t xml:space="preserve"> (WP 5B); </w:t>
            </w:r>
            <w:hyperlink r:id="rId189" w:history="1">
              <w:r w:rsidR="004C18B0" w:rsidRPr="00896DC3">
                <w:rPr>
                  <w:rStyle w:val="Hyperlink"/>
                  <w:rFonts w:ascii="Arial" w:hAnsi="Arial" w:cs="Arial"/>
                  <w:sz w:val="18"/>
                  <w:szCs w:val="18"/>
                  <w:lang w:val="en-CA"/>
                </w:rPr>
                <w:t>134</w:t>
              </w:r>
            </w:hyperlink>
            <w:r w:rsidR="004C18B0" w:rsidRPr="00896DC3">
              <w:rPr>
                <w:rFonts w:ascii="Arial" w:hAnsi="Arial" w:cs="Arial"/>
                <w:sz w:val="18"/>
                <w:szCs w:val="18"/>
                <w:lang w:val="en-CA"/>
              </w:rPr>
              <w:t xml:space="preserve"> (WP 1A); </w:t>
            </w:r>
            <w:hyperlink r:id="rId190" w:history="1">
              <w:r w:rsidR="004C18B0" w:rsidRPr="00896DC3">
                <w:rPr>
                  <w:rStyle w:val="Hyperlink"/>
                  <w:rFonts w:ascii="Arial" w:hAnsi="Arial" w:cs="Arial"/>
                  <w:sz w:val="18"/>
                  <w:szCs w:val="18"/>
                  <w:lang w:val="en-CA"/>
                </w:rPr>
                <w:t>135</w:t>
              </w:r>
            </w:hyperlink>
            <w:r w:rsidR="004C18B0" w:rsidRPr="00896DC3">
              <w:rPr>
                <w:rFonts w:ascii="Arial" w:hAnsi="Arial" w:cs="Arial"/>
                <w:sz w:val="18"/>
                <w:szCs w:val="18"/>
                <w:lang w:val="en-CA"/>
              </w:rPr>
              <w:t xml:space="preserve"> (WP 1A); </w:t>
            </w:r>
            <w:hyperlink r:id="rId191" w:history="1">
              <w:r w:rsidR="004C18B0" w:rsidRPr="00896DC3">
                <w:rPr>
                  <w:rStyle w:val="Hyperlink"/>
                  <w:rFonts w:ascii="Arial" w:hAnsi="Arial" w:cs="Arial"/>
                  <w:sz w:val="18"/>
                  <w:szCs w:val="18"/>
                  <w:lang w:val="en-CA"/>
                </w:rPr>
                <w:t>141</w:t>
              </w:r>
            </w:hyperlink>
            <w:r w:rsidR="004C18B0" w:rsidRPr="00896DC3">
              <w:rPr>
                <w:rFonts w:ascii="Arial" w:hAnsi="Arial" w:cs="Arial"/>
                <w:sz w:val="18"/>
                <w:szCs w:val="18"/>
                <w:lang w:val="en-CA"/>
              </w:rPr>
              <w:t xml:space="preserve"> (WP 1A); </w:t>
            </w:r>
            <w:hyperlink r:id="rId192" w:history="1">
              <w:r w:rsidR="004C18B0" w:rsidRPr="00896DC3">
                <w:rPr>
                  <w:rStyle w:val="Hyperlink"/>
                  <w:rFonts w:ascii="Arial" w:hAnsi="Arial" w:cs="Arial"/>
                  <w:sz w:val="18"/>
                  <w:szCs w:val="18"/>
                  <w:lang w:val="en-CA"/>
                </w:rPr>
                <w:t>152</w:t>
              </w:r>
            </w:hyperlink>
            <w:r w:rsidR="004C18B0" w:rsidRPr="00896DC3">
              <w:rPr>
                <w:rFonts w:ascii="Arial" w:hAnsi="Arial" w:cs="Arial"/>
                <w:sz w:val="18"/>
                <w:szCs w:val="18"/>
                <w:lang w:val="en-CA"/>
              </w:rPr>
              <w:t xml:space="preserve"> (WP 3J); </w:t>
            </w:r>
            <w:hyperlink r:id="rId193" w:history="1">
              <w:r w:rsidR="004C18B0" w:rsidRPr="00896DC3">
                <w:rPr>
                  <w:rStyle w:val="Hyperlink"/>
                  <w:rFonts w:ascii="Arial" w:hAnsi="Arial" w:cs="Arial"/>
                  <w:sz w:val="18"/>
                  <w:szCs w:val="18"/>
                  <w:lang w:val="en-CA"/>
                </w:rPr>
                <w:t>153</w:t>
              </w:r>
            </w:hyperlink>
            <w:r w:rsidR="004C18B0" w:rsidRPr="00896DC3">
              <w:rPr>
                <w:rFonts w:ascii="Arial" w:hAnsi="Arial" w:cs="Arial"/>
                <w:sz w:val="18"/>
                <w:szCs w:val="18"/>
                <w:lang w:val="en-CA"/>
              </w:rPr>
              <w:t xml:space="preserve"> (WP 3L); </w:t>
            </w:r>
            <w:hyperlink r:id="rId194" w:history="1">
              <w:r w:rsidR="004C18B0" w:rsidRPr="00896DC3">
                <w:rPr>
                  <w:rStyle w:val="Hyperlink"/>
                  <w:rFonts w:ascii="Arial" w:hAnsi="Arial" w:cs="Arial"/>
                  <w:sz w:val="18"/>
                  <w:szCs w:val="18"/>
                  <w:lang w:val="en-CA"/>
                </w:rPr>
                <w:t>154</w:t>
              </w:r>
            </w:hyperlink>
            <w:r w:rsidR="004C18B0" w:rsidRPr="00896DC3">
              <w:rPr>
                <w:rFonts w:ascii="Arial" w:hAnsi="Arial" w:cs="Arial"/>
                <w:sz w:val="18"/>
                <w:szCs w:val="18"/>
                <w:lang w:val="en-CA"/>
              </w:rPr>
              <w:t xml:space="preserve"> (WPs 3K &amp; 3M); </w:t>
            </w:r>
            <w:hyperlink r:id="rId195" w:history="1">
              <w:r w:rsidR="004C18B0" w:rsidRPr="00896DC3">
                <w:rPr>
                  <w:rStyle w:val="Hyperlink"/>
                  <w:rFonts w:ascii="Arial" w:hAnsi="Arial" w:cs="Arial"/>
                  <w:sz w:val="18"/>
                  <w:szCs w:val="18"/>
                  <w:lang w:val="en-CA"/>
                </w:rPr>
                <w:t>158</w:t>
              </w:r>
            </w:hyperlink>
            <w:r w:rsidR="004C18B0" w:rsidRPr="00896DC3">
              <w:rPr>
                <w:rFonts w:ascii="Arial" w:hAnsi="Arial" w:cs="Arial"/>
                <w:sz w:val="18"/>
                <w:szCs w:val="18"/>
                <w:lang w:val="en-CA"/>
              </w:rPr>
              <w:t xml:space="preserve"> (WPs 3K &amp; 3M); </w:t>
            </w:r>
            <w:hyperlink r:id="rId196" w:history="1">
              <w:r w:rsidR="004C18B0" w:rsidRPr="00896DC3">
                <w:rPr>
                  <w:rStyle w:val="Hyperlink"/>
                  <w:rFonts w:ascii="Arial" w:hAnsi="Arial" w:cs="Arial"/>
                  <w:sz w:val="18"/>
                  <w:szCs w:val="18"/>
                  <w:lang w:val="en-CA"/>
                </w:rPr>
                <w:t>183</w:t>
              </w:r>
            </w:hyperlink>
            <w:r w:rsidR="004C18B0" w:rsidRPr="00896DC3">
              <w:rPr>
                <w:rFonts w:ascii="Arial" w:hAnsi="Arial" w:cs="Arial"/>
                <w:sz w:val="18"/>
                <w:szCs w:val="18"/>
                <w:lang w:val="en-CA"/>
              </w:rPr>
              <w:t xml:space="preserve"> (WP 5D); </w:t>
            </w:r>
            <w:hyperlink r:id="rId197" w:history="1">
              <w:r w:rsidR="004C18B0" w:rsidRPr="00896DC3">
                <w:rPr>
                  <w:rStyle w:val="Hyperlink"/>
                  <w:rFonts w:ascii="Arial" w:hAnsi="Arial" w:cs="Arial"/>
                  <w:sz w:val="18"/>
                  <w:szCs w:val="18"/>
                  <w:lang w:val="en-CA"/>
                </w:rPr>
                <w:t>185</w:t>
              </w:r>
            </w:hyperlink>
            <w:r w:rsidR="004C18B0" w:rsidRPr="00896DC3">
              <w:rPr>
                <w:rFonts w:ascii="Arial" w:hAnsi="Arial" w:cs="Arial"/>
                <w:sz w:val="18"/>
                <w:szCs w:val="18"/>
                <w:lang w:val="en-CA"/>
              </w:rPr>
              <w:t xml:space="preserve"> (ATDI); </w:t>
            </w:r>
            <w:r w:rsidR="004C18B0" w:rsidRPr="00896DC3">
              <w:rPr>
                <w:rFonts w:ascii="Arial" w:hAnsi="Arial" w:cs="Arial"/>
                <w:sz w:val="18"/>
                <w:szCs w:val="18"/>
                <w:lang w:val="en-CA"/>
              </w:rPr>
              <w:br/>
            </w:r>
            <w:hyperlink r:id="rId198" w:history="1">
              <w:r w:rsidR="004C18B0" w:rsidRPr="00896DC3">
                <w:rPr>
                  <w:rStyle w:val="Hyperlink"/>
                  <w:rFonts w:ascii="Arial" w:hAnsi="Arial" w:cs="Arial"/>
                  <w:sz w:val="18"/>
                  <w:szCs w:val="18"/>
                  <w:lang w:val="en-CA"/>
                </w:rPr>
                <w:t>267</w:t>
              </w:r>
            </w:hyperlink>
            <w:r w:rsidR="004C18B0" w:rsidRPr="00896DC3">
              <w:rPr>
                <w:rFonts w:ascii="Arial" w:hAnsi="Arial" w:cs="Arial"/>
                <w:sz w:val="18"/>
                <w:szCs w:val="18"/>
                <w:lang w:val="en-CA"/>
              </w:rPr>
              <w:t xml:space="preserve"> (WP 7D)</w:t>
            </w:r>
            <w:r w:rsidR="004C18B0">
              <w:rPr>
                <w:rFonts w:ascii="Arial" w:hAnsi="Arial" w:cs="Arial"/>
                <w:sz w:val="18"/>
                <w:szCs w:val="18"/>
                <w:lang w:val="en-CA"/>
              </w:rPr>
              <w:t xml:space="preserve">; </w:t>
            </w:r>
            <w:hyperlink r:id="rId199" w:history="1">
              <w:r w:rsidR="004C18B0">
                <w:rPr>
                  <w:rStyle w:val="Hyperlink"/>
                  <w:rFonts w:ascii="Arial" w:hAnsi="Arial" w:cs="Arial"/>
                  <w:sz w:val="18"/>
                  <w:szCs w:val="18"/>
                  <w:lang w:val="en-CA"/>
                </w:rPr>
                <w:t>275</w:t>
              </w:r>
            </w:hyperlink>
            <w:r w:rsidR="004C18B0" w:rsidRPr="0017455B">
              <w:rPr>
                <w:rFonts w:ascii="Arial" w:hAnsi="Arial" w:cs="Arial"/>
                <w:sz w:val="18"/>
                <w:szCs w:val="18"/>
                <w:lang w:val="en-CA"/>
              </w:rPr>
              <w:t xml:space="preserve"> (WP 4A)</w:t>
            </w:r>
            <w:r w:rsidR="004C18B0">
              <w:rPr>
                <w:rFonts w:ascii="Arial" w:hAnsi="Arial" w:cs="Arial"/>
                <w:sz w:val="18"/>
                <w:szCs w:val="18"/>
                <w:lang w:val="en-CA"/>
              </w:rPr>
              <w:t xml:space="preserve">; </w:t>
            </w:r>
            <w:hyperlink r:id="rId200" w:history="1">
              <w:r w:rsidR="004C18B0">
                <w:rPr>
                  <w:rStyle w:val="Hyperlink"/>
                  <w:rFonts w:ascii="Arial" w:hAnsi="Arial" w:cs="Arial"/>
                  <w:sz w:val="18"/>
                  <w:szCs w:val="18"/>
                  <w:lang w:val="en-CA"/>
                </w:rPr>
                <w:t>277</w:t>
              </w:r>
            </w:hyperlink>
            <w:r w:rsidR="004C18B0">
              <w:rPr>
                <w:rFonts w:ascii="Arial" w:hAnsi="Arial" w:cs="Arial"/>
                <w:sz w:val="18"/>
                <w:szCs w:val="18"/>
                <w:lang w:val="en-CA"/>
              </w:rPr>
              <w:t xml:space="preserve"> (WP 6A)</w:t>
            </w:r>
          </w:p>
          <w:p w:rsidR="004C18B0" w:rsidRPr="00896DC3" w:rsidRDefault="004C18B0" w:rsidP="004C18B0">
            <w:pPr>
              <w:tabs>
                <w:tab w:val="left" w:pos="2178"/>
              </w:tabs>
              <w:spacing w:before="20" w:after="20"/>
              <w:rPr>
                <w:rFonts w:ascii="Arial" w:hAnsi="Arial" w:cs="Arial"/>
                <w:sz w:val="18"/>
                <w:szCs w:val="18"/>
                <w:lang w:val="en-CA"/>
              </w:rPr>
            </w:pPr>
            <w:r w:rsidRPr="00896DC3">
              <w:rPr>
                <w:rFonts w:ascii="Arial" w:hAnsi="Arial" w:cs="Arial"/>
                <w:bCs/>
                <w:i/>
                <w:sz w:val="18"/>
                <w:szCs w:val="18"/>
                <w:lang w:val="en-CA"/>
              </w:rPr>
              <w:t>Wireless power transmission:</w:t>
            </w:r>
            <w:r w:rsidRPr="00896DC3">
              <w:rPr>
                <w:lang w:val="en-CA"/>
              </w:rPr>
              <w:t xml:space="preserve"> </w:t>
            </w:r>
            <w:hyperlink r:id="rId201" w:history="1">
              <w:r w:rsidRPr="00896DC3">
                <w:rPr>
                  <w:rStyle w:val="Hyperlink"/>
                  <w:rFonts w:ascii="Arial" w:hAnsi="Arial" w:cs="Arial"/>
                  <w:sz w:val="18"/>
                  <w:szCs w:val="18"/>
                  <w:lang w:val="en-CA"/>
                </w:rPr>
                <w:t>136</w:t>
              </w:r>
            </w:hyperlink>
            <w:r>
              <w:rPr>
                <w:rFonts w:ascii="Arial" w:hAnsi="Arial" w:cs="Arial"/>
                <w:sz w:val="18"/>
                <w:szCs w:val="18"/>
                <w:lang w:val="en-CA"/>
              </w:rPr>
              <w:t xml:space="preserve"> (WP 1A)</w:t>
            </w:r>
          </w:p>
        </w:tc>
      </w:tr>
      <w:tr w:rsidR="004C18B0" w:rsidRPr="00896DC3" w:rsidTr="00FB07F7">
        <w:trPr>
          <w:trHeight w:val="20"/>
          <w:jc w:val="center"/>
        </w:trPr>
        <w:tc>
          <w:tcPr>
            <w:tcW w:w="2671" w:type="dxa"/>
            <w:shd w:val="clear" w:color="auto" w:fill="FFFFDD"/>
            <w:vAlign w:val="center"/>
          </w:tcPr>
          <w:p w:rsidR="004C18B0" w:rsidRPr="00896DC3" w:rsidRDefault="004C18B0" w:rsidP="004C18B0">
            <w:pPr>
              <w:tabs>
                <w:tab w:val="left" w:pos="2178"/>
              </w:tabs>
              <w:spacing w:before="20" w:after="20"/>
              <w:rPr>
                <w:rFonts w:ascii="Arial" w:hAnsi="Arial" w:cs="Arial"/>
                <w:b/>
                <w:bCs/>
                <w:sz w:val="18"/>
                <w:szCs w:val="18"/>
                <w:lang w:val="en-CA"/>
              </w:rPr>
            </w:pPr>
            <w:r w:rsidRPr="00896DC3">
              <w:rPr>
                <w:rFonts w:ascii="Arial" w:hAnsi="Arial" w:cs="Arial"/>
                <w:b/>
                <w:bCs/>
                <w:sz w:val="18"/>
                <w:szCs w:val="18"/>
                <w:lang w:val="en-CA"/>
              </w:rPr>
              <w:t>Dynamic Access – sharing</w:t>
            </w:r>
          </w:p>
        </w:tc>
        <w:tc>
          <w:tcPr>
            <w:tcW w:w="7376" w:type="dxa"/>
            <w:shd w:val="clear" w:color="auto" w:fill="FFFFDD"/>
          </w:tcPr>
          <w:p w:rsidR="004C18B0" w:rsidRPr="00896DC3" w:rsidRDefault="004C18B0" w:rsidP="004C18B0">
            <w:pPr>
              <w:tabs>
                <w:tab w:val="left" w:pos="2178"/>
              </w:tabs>
              <w:spacing w:before="20" w:after="20"/>
              <w:rPr>
                <w:rFonts w:ascii="Arial" w:hAnsi="Arial" w:cs="Arial"/>
                <w:sz w:val="18"/>
                <w:szCs w:val="18"/>
                <w:highlight w:val="yellow"/>
                <w:lang w:val="en-CA"/>
              </w:rPr>
            </w:pPr>
            <w:r w:rsidRPr="00896DC3">
              <w:rPr>
                <w:rFonts w:ascii="Arial" w:hAnsi="Arial" w:cs="Arial"/>
                <w:i/>
                <w:sz w:val="18"/>
                <w:szCs w:val="18"/>
                <w:lang w:val="en-CA"/>
              </w:rPr>
              <w:t>(support WG 5 on sharing &amp; coexistence studies)</w:t>
            </w:r>
          </w:p>
        </w:tc>
      </w:tr>
      <w:tr w:rsidR="004C18B0" w:rsidRPr="00896DC3" w:rsidTr="00FB07F7">
        <w:trPr>
          <w:trHeight w:val="20"/>
          <w:jc w:val="center"/>
        </w:trPr>
        <w:tc>
          <w:tcPr>
            <w:tcW w:w="2671" w:type="dxa"/>
            <w:tcBorders>
              <w:bottom w:val="single" w:sz="4" w:space="0" w:color="auto"/>
            </w:tcBorders>
            <w:shd w:val="clear" w:color="auto" w:fill="E1FFFF"/>
            <w:vAlign w:val="center"/>
          </w:tcPr>
          <w:p w:rsidR="004C18B0" w:rsidRPr="00896DC3" w:rsidRDefault="004C18B0" w:rsidP="004C18B0">
            <w:pPr>
              <w:tabs>
                <w:tab w:val="left" w:pos="2178"/>
              </w:tabs>
              <w:spacing w:before="20" w:after="20"/>
              <w:rPr>
                <w:rFonts w:ascii="Arial" w:hAnsi="Arial" w:cs="Arial"/>
                <w:b/>
                <w:bCs/>
                <w:sz w:val="18"/>
                <w:szCs w:val="18"/>
                <w:lang w:val="en-CA"/>
              </w:rPr>
            </w:pPr>
            <w:r w:rsidRPr="00896DC3">
              <w:rPr>
                <w:rFonts w:ascii="Arial" w:hAnsi="Arial" w:cs="Arial"/>
                <w:b/>
                <w:bCs/>
                <w:sz w:val="18"/>
                <w:szCs w:val="18"/>
                <w:lang w:val="en-CA"/>
              </w:rPr>
              <w:t>Sharing by zones</w:t>
            </w:r>
          </w:p>
        </w:tc>
        <w:tc>
          <w:tcPr>
            <w:tcW w:w="7376" w:type="dxa"/>
            <w:tcBorders>
              <w:bottom w:val="single" w:sz="4" w:space="0" w:color="auto"/>
            </w:tcBorders>
            <w:shd w:val="clear" w:color="auto" w:fill="E1FFFF"/>
          </w:tcPr>
          <w:p w:rsidR="004C18B0" w:rsidRPr="00896DC3" w:rsidRDefault="008A7EB9" w:rsidP="004C18B0">
            <w:pPr>
              <w:tabs>
                <w:tab w:val="left" w:pos="2178"/>
              </w:tabs>
              <w:spacing w:before="20" w:after="20"/>
              <w:rPr>
                <w:rFonts w:ascii="Arial" w:hAnsi="Arial" w:cs="Arial"/>
                <w:sz w:val="18"/>
                <w:szCs w:val="18"/>
                <w:lang w:val="en-CA"/>
              </w:rPr>
            </w:pPr>
            <w:hyperlink r:id="rId202" w:history="1">
              <w:r w:rsidR="004C18B0" w:rsidRPr="00896DC3">
                <w:rPr>
                  <w:rStyle w:val="Hyperlink"/>
                  <w:rFonts w:ascii="Arial" w:hAnsi="Arial" w:cs="Arial"/>
                  <w:sz w:val="18"/>
                  <w:szCs w:val="18"/>
                  <w:lang w:val="en-CA"/>
                </w:rPr>
                <w:t>114</w:t>
              </w:r>
            </w:hyperlink>
            <w:r w:rsidR="004C18B0" w:rsidRPr="00BC4EEA">
              <w:rPr>
                <w:rStyle w:val="Hyperlink"/>
                <w:rFonts w:ascii="Arial" w:hAnsi="Arial" w:cs="Arial"/>
                <w:color w:val="000000" w:themeColor="text1"/>
                <w:sz w:val="18"/>
                <w:szCs w:val="18"/>
                <w:u w:val="none"/>
                <w:lang w:val="en-CA"/>
              </w:rPr>
              <w:t xml:space="preserve"> </w:t>
            </w:r>
            <w:hyperlink r:id="rId203" w:history="1">
              <w:r w:rsidR="004C18B0" w:rsidRPr="00896DC3">
                <w:rPr>
                  <w:rStyle w:val="Hyperlink"/>
                  <w:rFonts w:ascii="Arial" w:hAnsi="Arial" w:cs="Arial"/>
                  <w:sz w:val="18"/>
                  <w:szCs w:val="18"/>
                  <w:lang w:val="en-CA"/>
                </w:rPr>
                <w:t>Annex 27</w:t>
              </w:r>
            </w:hyperlink>
            <w:r w:rsidR="004C18B0" w:rsidRPr="00BC4EEA">
              <w:rPr>
                <w:rStyle w:val="Hyperlink"/>
                <w:rFonts w:ascii="Arial" w:hAnsi="Arial" w:cs="Arial"/>
                <w:color w:val="000000" w:themeColor="text1"/>
                <w:sz w:val="18"/>
                <w:szCs w:val="18"/>
                <w:u w:val="none"/>
                <w:lang w:val="en-CA"/>
              </w:rPr>
              <w:t xml:space="preserve"> (WP 5A);</w:t>
            </w:r>
            <w:r w:rsidR="004C18B0" w:rsidRPr="00BC4EEA">
              <w:rPr>
                <w:lang w:val="en-CA"/>
              </w:rPr>
              <w:t xml:space="preserve"> </w:t>
            </w:r>
            <w:hyperlink r:id="rId204" w:history="1">
              <w:r w:rsidR="004C18B0" w:rsidRPr="00896DC3">
                <w:rPr>
                  <w:rStyle w:val="Hyperlink"/>
                  <w:rFonts w:ascii="Arial" w:hAnsi="Arial" w:cs="Arial"/>
                  <w:sz w:val="18"/>
                  <w:szCs w:val="18"/>
                  <w:lang w:val="en-CA"/>
                </w:rPr>
                <w:t>117</w:t>
              </w:r>
            </w:hyperlink>
            <w:r w:rsidR="004C18B0" w:rsidRPr="00896DC3">
              <w:rPr>
                <w:rFonts w:ascii="Arial" w:hAnsi="Arial" w:cs="Arial"/>
                <w:sz w:val="18"/>
                <w:szCs w:val="18"/>
                <w:lang w:val="en-CA"/>
              </w:rPr>
              <w:t xml:space="preserve"> (WP 5C); </w:t>
            </w:r>
            <w:hyperlink r:id="rId205" w:history="1">
              <w:r w:rsidR="004C18B0" w:rsidRPr="00896DC3">
                <w:rPr>
                  <w:rStyle w:val="Hyperlink"/>
                  <w:rFonts w:ascii="Arial" w:hAnsi="Arial" w:cs="Arial"/>
                  <w:sz w:val="18"/>
                  <w:szCs w:val="18"/>
                  <w:lang w:val="en-CA"/>
                </w:rPr>
                <w:t>140</w:t>
              </w:r>
            </w:hyperlink>
            <w:r w:rsidR="004C18B0" w:rsidRPr="00896DC3">
              <w:rPr>
                <w:rFonts w:ascii="Arial" w:hAnsi="Arial" w:cs="Arial"/>
                <w:sz w:val="18"/>
                <w:szCs w:val="18"/>
                <w:lang w:val="en-CA"/>
              </w:rPr>
              <w:t xml:space="preserve"> (WP 1A); </w:t>
            </w:r>
            <w:hyperlink r:id="rId206" w:history="1">
              <w:r w:rsidR="004C18B0" w:rsidRPr="00896DC3">
                <w:rPr>
                  <w:rStyle w:val="Hyperlink"/>
                  <w:rFonts w:ascii="Arial" w:hAnsi="Arial" w:cs="Arial"/>
                  <w:sz w:val="18"/>
                  <w:szCs w:val="18"/>
                  <w:lang w:val="en-CA"/>
                </w:rPr>
                <w:t>142</w:t>
              </w:r>
            </w:hyperlink>
            <w:r w:rsidR="004C18B0" w:rsidRPr="00896DC3">
              <w:rPr>
                <w:rFonts w:ascii="Arial" w:hAnsi="Arial" w:cs="Arial"/>
                <w:sz w:val="18"/>
                <w:szCs w:val="18"/>
                <w:lang w:val="en-CA"/>
              </w:rPr>
              <w:t xml:space="preserve"> (WP 1B); </w:t>
            </w:r>
            <w:hyperlink r:id="rId207" w:history="1">
              <w:r w:rsidR="004C18B0" w:rsidRPr="00896DC3">
                <w:rPr>
                  <w:rStyle w:val="Hyperlink"/>
                  <w:rFonts w:ascii="Arial" w:hAnsi="Arial" w:cs="Arial"/>
                  <w:sz w:val="18"/>
                  <w:szCs w:val="18"/>
                  <w:lang w:val="en-CA"/>
                </w:rPr>
                <w:t>148</w:t>
              </w:r>
            </w:hyperlink>
            <w:r w:rsidR="004C18B0" w:rsidRPr="00896DC3">
              <w:rPr>
                <w:rFonts w:ascii="Arial" w:hAnsi="Arial" w:cs="Arial"/>
                <w:sz w:val="18"/>
                <w:szCs w:val="18"/>
                <w:lang w:val="en-CA"/>
              </w:rPr>
              <w:t xml:space="preserve"> (WP 5D); </w:t>
            </w:r>
            <w:r w:rsidR="004C18B0" w:rsidRPr="00896DC3">
              <w:rPr>
                <w:rFonts w:ascii="Arial" w:hAnsi="Arial" w:cs="Arial"/>
                <w:sz w:val="18"/>
                <w:szCs w:val="18"/>
                <w:lang w:val="en-CA"/>
              </w:rPr>
              <w:br/>
            </w:r>
            <w:hyperlink r:id="rId208" w:history="1">
              <w:r w:rsidR="004C18B0" w:rsidRPr="00896DC3">
                <w:rPr>
                  <w:rStyle w:val="Hyperlink"/>
                  <w:rFonts w:ascii="Arial" w:hAnsi="Arial" w:cs="Arial"/>
                  <w:sz w:val="18"/>
                  <w:szCs w:val="18"/>
                  <w:lang w:val="en-CA"/>
                </w:rPr>
                <w:t>224</w:t>
              </w:r>
            </w:hyperlink>
            <w:r w:rsidR="004C18B0" w:rsidRPr="00896DC3">
              <w:rPr>
                <w:rFonts w:ascii="Arial" w:hAnsi="Arial" w:cs="Arial"/>
                <w:sz w:val="18"/>
                <w:szCs w:val="18"/>
                <w:lang w:val="en-CA"/>
              </w:rPr>
              <w:t xml:space="preserve"> (Canada)</w:t>
            </w:r>
            <w:r w:rsidR="004C18B0">
              <w:rPr>
                <w:rFonts w:ascii="Arial" w:hAnsi="Arial" w:cs="Arial"/>
                <w:sz w:val="18"/>
                <w:szCs w:val="18"/>
                <w:lang w:val="en-CA"/>
              </w:rPr>
              <w:t xml:space="preserve">; </w:t>
            </w:r>
            <w:hyperlink r:id="rId209" w:history="1">
              <w:r w:rsidR="004C18B0">
                <w:rPr>
                  <w:rStyle w:val="Hyperlink"/>
                  <w:rFonts w:ascii="Arial" w:hAnsi="Arial" w:cs="Arial"/>
                  <w:sz w:val="18"/>
                  <w:szCs w:val="18"/>
                  <w:lang w:val="en-CA"/>
                </w:rPr>
                <w:t>274</w:t>
              </w:r>
            </w:hyperlink>
            <w:r w:rsidR="004C18B0" w:rsidRPr="0017455B">
              <w:rPr>
                <w:rFonts w:ascii="Arial" w:hAnsi="Arial" w:cs="Arial"/>
                <w:sz w:val="18"/>
                <w:szCs w:val="18"/>
                <w:lang w:val="en-CA"/>
              </w:rPr>
              <w:t xml:space="preserve"> (WP 4A)</w:t>
            </w:r>
          </w:p>
        </w:tc>
      </w:tr>
      <w:tr w:rsidR="004C18B0" w:rsidRPr="008A7EB9" w:rsidTr="00FB07F7">
        <w:trPr>
          <w:trHeight w:val="20"/>
          <w:jc w:val="center"/>
        </w:trPr>
        <w:tc>
          <w:tcPr>
            <w:tcW w:w="2671" w:type="dxa"/>
            <w:shd w:val="clear" w:color="auto" w:fill="FFFFDD"/>
            <w:vAlign w:val="center"/>
          </w:tcPr>
          <w:p w:rsidR="004C18B0" w:rsidRPr="00896DC3" w:rsidRDefault="004C18B0" w:rsidP="004C18B0">
            <w:pPr>
              <w:tabs>
                <w:tab w:val="left" w:pos="2178"/>
              </w:tabs>
              <w:spacing w:before="20" w:after="20"/>
              <w:rPr>
                <w:rFonts w:ascii="Arial" w:hAnsi="Arial" w:cs="Arial"/>
                <w:b/>
                <w:bCs/>
                <w:sz w:val="18"/>
                <w:szCs w:val="18"/>
                <w:lang w:val="en-CA"/>
              </w:rPr>
            </w:pPr>
            <w:r w:rsidRPr="00896DC3">
              <w:rPr>
                <w:rFonts w:ascii="Arial" w:hAnsi="Arial" w:cs="Arial"/>
                <w:b/>
                <w:bCs/>
                <w:sz w:val="18"/>
                <w:szCs w:val="18"/>
                <w:lang w:val="en-CA"/>
              </w:rPr>
              <w:t>Non-ionizing radiation</w:t>
            </w:r>
          </w:p>
        </w:tc>
        <w:tc>
          <w:tcPr>
            <w:tcW w:w="7376" w:type="dxa"/>
            <w:shd w:val="clear" w:color="auto" w:fill="FFFFDD"/>
          </w:tcPr>
          <w:p w:rsidR="004C18B0" w:rsidRPr="005B1C3E" w:rsidRDefault="008A7EB9" w:rsidP="004C18B0">
            <w:pPr>
              <w:tabs>
                <w:tab w:val="left" w:pos="2178"/>
              </w:tabs>
              <w:spacing w:before="20" w:after="20"/>
              <w:rPr>
                <w:rFonts w:ascii="Arial" w:hAnsi="Arial" w:cs="Arial"/>
                <w:sz w:val="18"/>
                <w:szCs w:val="18"/>
                <w:lang w:val="fr-CA"/>
              </w:rPr>
            </w:pPr>
            <w:hyperlink r:id="rId210" w:history="1">
              <w:r w:rsidR="004C18B0" w:rsidRPr="005B1C3E">
                <w:rPr>
                  <w:rStyle w:val="Hyperlink"/>
                  <w:rFonts w:ascii="Arial" w:hAnsi="Arial" w:cs="Arial"/>
                  <w:sz w:val="18"/>
                  <w:szCs w:val="18"/>
                  <w:lang w:val="fr-CA"/>
                </w:rPr>
                <w:t>130</w:t>
              </w:r>
            </w:hyperlink>
            <w:r w:rsidR="004C18B0" w:rsidRPr="005B1C3E">
              <w:rPr>
                <w:rFonts w:ascii="Arial" w:hAnsi="Arial" w:cs="Arial"/>
                <w:sz w:val="18"/>
                <w:szCs w:val="18"/>
                <w:lang w:val="fr-CA"/>
              </w:rPr>
              <w:t xml:space="preserve"> (SG 1); </w:t>
            </w:r>
            <w:hyperlink r:id="rId211" w:history="1">
              <w:r w:rsidR="004C18B0" w:rsidRPr="005B1C3E">
                <w:rPr>
                  <w:rStyle w:val="Hyperlink"/>
                  <w:rFonts w:ascii="Arial" w:hAnsi="Arial" w:cs="Arial"/>
                  <w:sz w:val="18"/>
                  <w:szCs w:val="18"/>
                  <w:lang w:val="fr-CA"/>
                </w:rPr>
                <w:t>186</w:t>
              </w:r>
            </w:hyperlink>
            <w:r w:rsidR="004C18B0" w:rsidRPr="005B1C3E">
              <w:rPr>
                <w:rFonts w:ascii="Arial" w:hAnsi="Arial" w:cs="Arial"/>
                <w:sz w:val="18"/>
                <w:szCs w:val="18"/>
                <w:lang w:val="fr-CA"/>
              </w:rPr>
              <w:t xml:space="preserve"> (ITU-T SG 5); </w:t>
            </w:r>
            <w:hyperlink r:id="rId212" w:history="1">
              <w:r w:rsidR="004C18B0" w:rsidRPr="005B1C3E">
                <w:rPr>
                  <w:rStyle w:val="Hyperlink"/>
                  <w:rFonts w:ascii="Arial" w:hAnsi="Arial" w:cs="Arial"/>
                  <w:sz w:val="18"/>
                  <w:szCs w:val="18"/>
                  <w:lang w:val="fr-CA"/>
                </w:rPr>
                <w:t>191</w:t>
              </w:r>
            </w:hyperlink>
            <w:r w:rsidR="004C18B0">
              <w:rPr>
                <w:rFonts w:ascii="Arial" w:hAnsi="Arial" w:cs="Arial"/>
                <w:sz w:val="18"/>
                <w:szCs w:val="18"/>
                <w:lang w:val="fr-CA"/>
              </w:rPr>
              <w:t xml:space="preserve"> (ITU-D SG 2)</w:t>
            </w:r>
          </w:p>
        </w:tc>
      </w:tr>
      <w:tr w:rsidR="004C18B0" w:rsidRPr="00896DC3" w:rsidTr="00FB07F7">
        <w:trPr>
          <w:trHeight w:val="20"/>
          <w:jc w:val="center"/>
        </w:trPr>
        <w:tc>
          <w:tcPr>
            <w:tcW w:w="2671" w:type="dxa"/>
            <w:shd w:val="clear" w:color="auto" w:fill="E1FFFF"/>
            <w:vAlign w:val="center"/>
          </w:tcPr>
          <w:p w:rsidR="004C18B0" w:rsidRPr="00896DC3" w:rsidRDefault="004C18B0" w:rsidP="004C18B0">
            <w:pPr>
              <w:tabs>
                <w:tab w:val="left" w:pos="2178"/>
              </w:tabs>
              <w:spacing w:before="20" w:after="20"/>
              <w:rPr>
                <w:rFonts w:ascii="Arial" w:hAnsi="Arial" w:cs="Arial"/>
                <w:b/>
                <w:bCs/>
                <w:sz w:val="18"/>
                <w:szCs w:val="18"/>
                <w:lang w:val="en-CA"/>
              </w:rPr>
            </w:pPr>
            <w:r w:rsidRPr="00896DC3">
              <w:rPr>
                <w:rFonts w:ascii="Arial" w:hAnsi="Arial" w:cs="Arial"/>
                <w:b/>
                <w:bCs/>
                <w:sz w:val="18"/>
                <w:szCs w:val="18"/>
                <w:lang w:val="en-CA"/>
              </w:rPr>
              <w:t>AI 1.16 (</w:t>
            </w:r>
            <w:hyperlink r:id="rId213" w:history="1">
              <w:r w:rsidRPr="00896DC3">
                <w:rPr>
                  <w:rStyle w:val="Hyperlink"/>
                  <w:rFonts w:ascii="Arial" w:hAnsi="Arial" w:cs="Arial"/>
                  <w:bCs/>
                  <w:sz w:val="18"/>
                  <w:szCs w:val="18"/>
                  <w:lang w:val="en-CA"/>
                </w:rPr>
                <w:t>Res. 239</w:t>
              </w:r>
            </w:hyperlink>
            <w:r w:rsidRPr="00896DC3">
              <w:rPr>
                <w:rFonts w:ascii="Arial" w:hAnsi="Arial" w:cs="Arial"/>
                <w:b/>
                <w:bCs/>
                <w:sz w:val="18"/>
                <w:szCs w:val="18"/>
                <w:lang w:val="en-CA"/>
              </w:rPr>
              <w:t>)</w:t>
            </w:r>
          </w:p>
        </w:tc>
        <w:tc>
          <w:tcPr>
            <w:tcW w:w="7376" w:type="dxa"/>
            <w:shd w:val="clear" w:color="auto" w:fill="E1FFFF"/>
          </w:tcPr>
          <w:p w:rsidR="004C18B0" w:rsidRPr="00896DC3" w:rsidRDefault="008A7EB9" w:rsidP="004C18B0">
            <w:pPr>
              <w:tabs>
                <w:tab w:val="left" w:pos="2178"/>
              </w:tabs>
              <w:spacing w:before="20" w:after="20"/>
              <w:rPr>
                <w:rFonts w:ascii="Arial" w:hAnsi="Arial" w:cs="Arial"/>
                <w:color w:val="000000" w:themeColor="text1"/>
                <w:sz w:val="18"/>
                <w:szCs w:val="18"/>
                <w:lang w:val="en-CA"/>
              </w:rPr>
            </w:pPr>
            <w:hyperlink r:id="rId214" w:history="1">
              <w:r w:rsidR="004C18B0" w:rsidRPr="00896DC3">
                <w:rPr>
                  <w:rStyle w:val="Hyperlink"/>
                  <w:rFonts w:ascii="Arial" w:hAnsi="Arial" w:cs="Arial"/>
                  <w:sz w:val="18"/>
                  <w:szCs w:val="18"/>
                  <w:lang w:val="en-CA"/>
                </w:rPr>
                <w:t>114</w:t>
              </w:r>
            </w:hyperlink>
            <w:r w:rsidR="004C18B0" w:rsidRPr="00896DC3">
              <w:rPr>
                <w:rStyle w:val="Hyperlink"/>
                <w:rFonts w:ascii="Arial" w:hAnsi="Arial" w:cs="Arial"/>
                <w:color w:val="000000" w:themeColor="text1"/>
                <w:sz w:val="18"/>
                <w:szCs w:val="18"/>
                <w:lang w:val="en-CA"/>
              </w:rPr>
              <w:t xml:space="preserve"> </w:t>
            </w:r>
            <w:hyperlink r:id="rId215" w:history="1">
              <w:r w:rsidR="004C18B0" w:rsidRPr="00896DC3">
                <w:rPr>
                  <w:rStyle w:val="Hyperlink"/>
                  <w:rFonts w:ascii="Arial" w:hAnsi="Arial" w:cs="Arial"/>
                  <w:sz w:val="18"/>
                  <w:szCs w:val="18"/>
                  <w:lang w:val="en-CA"/>
                </w:rPr>
                <w:t>Annex 10</w:t>
              </w:r>
            </w:hyperlink>
            <w:r w:rsidR="004C18B0" w:rsidRPr="00896DC3">
              <w:rPr>
                <w:rStyle w:val="Hyperlink"/>
                <w:rFonts w:ascii="Arial" w:hAnsi="Arial" w:cs="Arial"/>
                <w:color w:val="000000" w:themeColor="text1"/>
                <w:sz w:val="18"/>
                <w:szCs w:val="18"/>
                <w:lang w:val="en-CA"/>
              </w:rPr>
              <w:t xml:space="preserve">, </w:t>
            </w:r>
            <w:hyperlink r:id="rId216" w:history="1">
              <w:r w:rsidR="004C18B0" w:rsidRPr="00896DC3">
                <w:rPr>
                  <w:rStyle w:val="Hyperlink"/>
                  <w:rFonts w:ascii="Arial" w:hAnsi="Arial" w:cs="Arial"/>
                  <w:sz w:val="18"/>
                  <w:szCs w:val="18"/>
                  <w:lang w:val="en-CA"/>
                </w:rPr>
                <w:t>Annex 11</w:t>
              </w:r>
            </w:hyperlink>
            <w:r w:rsidR="004C18B0" w:rsidRPr="00896DC3">
              <w:rPr>
                <w:rStyle w:val="Hyperlink"/>
                <w:rFonts w:ascii="Arial" w:hAnsi="Arial" w:cs="Arial"/>
                <w:color w:val="000000" w:themeColor="text1"/>
                <w:sz w:val="18"/>
                <w:szCs w:val="18"/>
                <w:lang w:val="en-CA"/>
              </w:rPr>
              <w:t xml:space="preserve">, </w:t>
            </w:r>
            <w:hyperlink r:id="rId217" w:history="1">
              <w:r w:rsidR="004C18B0" w:rsidRPr="00896DC3">
                <w:rPr>
                  <w:rStyle w:val="Hyperlink"/>
                  <w:rFonts w:ascii="Arial" w:hAnsi="Arial" w:cs="Arial"/>
                  <w:sz w:val="18"/>
                  <w:szCs w:val="18"/>
                  <w:lang w:val="en-CA"/>
                </w:rPr>
                <w:t>Annex 22</w:t>
              </w:r>
            </w:hyperlink>
            <w:r w:rsidR="004C18B0" w:rsidRPr="00896DC3">
              <w:rPr>
                <w:rStyle w:val="Hyperlink"/>
                <w:rFonts w:ascii="Arial" w:hAnsi="Arial" w:cs="Arial"/>
                <w:color w:val="000000" w:themeColor="text1"/>
                <w:sz w:val="18"/>
                <w:szCs w:val="18"/>
                <w:lang w:val="en-CA"/>
              </w:rPr>
              <w:t xml:space="preserve">, </w:t>
            </w:r>
            <w:hyperlink r:id="rId218" w:history="1">
              <w:r w:rsidR="004C18B0" w:rsidRPr="00896DC3">
                <w:rPr>
                  <w:rStyle w:val="Hyperlink"/>
                  <w:rFonts w:ascii="Arial" w:hAnsi="Arial" w:cs="Arial"/>
                  <w:sz w:val="18"/>
                  <w:szCs w:val="18"/>
                  <w:lang w:val="en-CA"/>
                </w:rPr>
                <w:t>Annex 23</w:t>
              </w:r>
            </w:hyperlink>
            <w:r w:rsidR="004C18B0" w:rsidRPr="00896DC3">
              <w:rPr>
                <w:rStyle w:val="Hyperlink"/>
                <w:rFonts w:ascii="Arial" w:hAnsi="Arial" w:cs="Arial"/>
                <w:color w:val="000000" w:themeColor="text1"/>
                <w:sz w:val="18"/>
                <w:szCs w:val="18"/>
                <w:lang w:val="en-CA"/>
              </w:rPr>
              <w:t xml:space="preserve">, </w:t>
            </w:r>
            <w:hyperlink r:id="rId219" w:history="1">
              <w:r w:rsidR="004C18B0" w:rsidRPr="00896DC3">
                <w:rPr>
                  <w:rStyle w:val="Hyperlink"/>
                  <w:rFonts w:ascii="Arial" w:hAnsi="Arial" w:cs="Arial"/>
                  <w:sz w:val="18"/>
                  <w:szCs w:val="18"/>
                  <w:lang w:val="en-CA"/>
                </w:rPr>
                <w:t>Annex 24</w:t>
              </w:r>
            </w:hyperlink>
            <w:r w:rsidR="004C18B0" w:rsidRPr="00896DC3">
              <w:rPr>
                <w:rStyle w:val="Hyperlink"/>
                <w:rFonts w:ascii="Arial" w:hAnsi="Arial" w:cs="Arial"/>
                <w:sz w:val="18"/>
                <w:szCs w:val="18"/>
                <w:lang w:val="en-CA"/>
              </w:rPr>
              <w:t xml:space="preserve">, </w:t>
            </w:r>
            <w:hyperlink r:id="rId220" w:history="1">
              <w:r w:rsidR="004C18B0" w:rsidRPr="00896DC3">
                <w:rPr>
                  <w:rStyle w:val="Hyperlink"/>
                  <w:rFonts w:ascii="Arial" w:hAnsi="Arial" w:cs="Arial"/>
                  <w:sz w:val="18"/>
                  <w:szCs w:val="18"/>
                  <w:lang w:val="en-CA"/>
                </w:rPr>
                <w:t>Annex 25</w:t>
              </w:r>
            </w:hyperlink>
            <w:r w:rsidR="004C18B0" w:rsidRPr="00896DC3">
              <w:rPr>
                <w:rStyle w:val="Hyperlink"/>
                <w:rFonts w:ascii="Arial" w:hAnsi="Arial" w:cs="Arial"/>
                <w:color w:val="000000" w:themeColor="text1"/>
                <w:sz w:val="18"/>
                <w:szCs w:val="18"/>
                <w:lang w:val="en-CA"/>
              </w:rPr>
              <w:t xml:space="preserve">, and </w:t>
            </w:r>
            <w:hyperlink r:id="rId221" w:history="1">
              <w:r w:rsidR="004C18B0" w:rsidRPr="00896DC3">
                <w:rPr>
                  <w:rStyle w:val="Hyperlink"/>
                  <w:rFonts w:ascii="Arial" w:hAnsi="Arial" w:cs="Arial"/>
                  <w:sz w:val="18"/>
                  <w:szCs w:val="18"/>
                  <w:lang w:val="en-CA"/>
                </w:rPr>
                <w:t>Annex 26</w:t>
              </w:r>
            </w:hyperlink>
            <w:r w:rsidR="004C18B0" w:rsidRPr="00896DC3">
              <w:rPr>
                <w:rStyle w:val="Hyperlink"/>
                <w:rFonts w:ascii="Arial" w:hAnsi="Arial" w:cs="Arial"/>
                <w:color w:val="000000" w:themeColor="text1"/>
                <w:sz w:val="18"/>
                <w:szCs w:val="18"/>
                <w:lang w:val="en-CA"/>
              </w:rPr>
              <w:t xml:space="preserve"> (WP 5A); </w:t>
            </w:r>
            <w:hyperlink r:id="rId222" w:history="1">
              <w:r w:rsidR="004C18B0" w:rsidRPr="00896DC3">
                <w:rPr>
                  <w:rStyle w:val="Hyperlink"/>
                  <w:rFonts w:ascii="Arial" w:hAnsi="Arial" w:cs="Arial"/>
                  <w:sz w:val="18"/>
                  <w:szCs w:val="18"/>
                  <w:lang w:val="en-CA"/>
                </w:rPr>
                <w:t>181</w:t>
              </w:r>
            </w:hyperlink>
            <w:r w:rsidR="004C18B0" w:rsidRPr="00896DC3">
              <w:rPr>
                <w:rFonts w:ascii="Arial" w:hAnsi="Arial" w:cs="Arial"/>
                <w:sz w:val="18"/>
                <w:szCs w:val="18"/>
                <w:lang w:val="en-CA"/>
              </w:rPr>
              <w:t xml:space="preserve"> (WP 4A); </w:t>
            </w:r>
            <w:hyperlink r:id="rId223" w:history="1">
              <w:r w:rsidR="004C18B0" w:rsidRPr="00896DC3">
                <w:rPr>
                  <w:rStyle w:val="Hyperlink"/>
                  <w:rFonts w:ascii="Arial" w:hAnsi="Arial" w:cs="Arial"/>
                  <w:sz w:val="18"/>
                  <w:szCs w:val="18"/>
                  <w:lang w:val="en-CA"/>
                </w:rPr>
                <w:t>196</w:t>
              </w:r>
            </w:hyperlink>
            <w:r w:rsidR="004C18B0" w:rsidRPr="00896DC3">
              <w:rPr>
                <w:rFonts w:ascii="Arial" w:hAnsi="Arial" w:cs="Arial"/>
                <w:sz w:val="18"/>
                <w:szCs w:val="18"/>
                <w:lang w:val="en-CA"/>
              </w:rPr>
              <w:t xml:space="preserve"> (Russian Federation); </w:t>
            </w:r>
            <w:hyperlink r:id="rId224" w:history="1">
              <w:r w:rsidR="004C18B0" w:rsidRPr="00896DC3">
                <w:rPr>
                  <w:rStyle w:val="Hyperlink"/>
                  <w:rFonts w:ascii="Arial" w:hAnsi="Arial" w:cs="Arial"/>
                  <w:sz w:val="18"/>
                  <w:szCs w:val="18"/>
                  <w:lang w:val="en-CA"/>
                </w:rPr>
                <w:t>202</w:t>
              </w:r>
            </w:hyperlink>
            <w:r w:rsidR="004C18B0" w:rsidRPr="00896DC3">
              <w:rPr>
                <w:rFonts w:ascii="Arial" w:hAnsi="Arial" w:cs="Arial"/>
                <w:sz w:val="18"/>
                <w:szCs w:val="18"/>
                <w:lang w:val="en-CA"/>
              </w:rPr>
              <w:t xml:space="preserve"> (Switzerland); </w:t>
            </w:r>
            <w:hyperlink r:id="rId225" w:history="1">
              <w:r w:rsidR="004C18B0" w:rsidRPr="00896DC3">
                <w:rPr>
                  <w:rStyle w:val="Hyperlink"/>
                  <w:rFonts w:ascii="Arial" w:hAnsi="Arial" w:cs="Arial"/>
                  <w:sz w:val="18"/>
                  <w:szCs w:val="18"/>
                  <w:lang w:val="en-CA"/>
                </w:rPr>
                <w:t>203</w:t>
              </w:r>
            </w:hyperlink>
            <w:r w:rsidR="004C18B0" w:rsidRPr="00896DC3">
              <w:rPr>
                <w:rFonts w:ascii="Arial" w:hAnsi="Arial" w:cs="Arial"/>
                <w:sz w:val="18"/>
                <w:szCs w:val="18"/>
                <w:lang w:val="en-CA"/>
              </w:rPr>
              <w:t xml:space="preserve"> (Switzerland); </w:t>
            </w:r>
            <w:r w:rsidR="004C18B0" w:rsidRPr="00896DC3">
              <w:rPr>
                <w:rFonts w:ascii="Arial" w:hAnsi="Arial" w:cs="Arial"/>
                <w:sz w:val="18"/>
                <w:szCs w:val="18"/>
                <w:lang w:val="en-CA"/>
              </w:rPr>
              <w:br/>
            </w:r>
            <w:hyperlink r:id="rId226" w:history="1">
              <w:r w:rsidR="004C18B0" w:rsidRPr="00896DC3">
                <w:rPr>
                  <w:rStyle w:val="Hyperlink"/>
                  <w:rFonts w:ascii="Arial" w:hAnsi="Arial" w:cs="Arial"/>
                  <w:sz w:val="18"/>
                  <w:szCs w:val="18"/>
                  <w:lang w:val="en-CA"/>
                </w:rPr>
                <w:t>204</w:t>
              </w:r>
            </w:hyperlink>
            <w:r w:rsidR="004C18B0" w:rsidRPr="00896DC3">
              <w:rPr>
                <w:rFonts w:ascii="Arial" w:hAnsi="Arial" w:cs="Arial"/>
                <w:sz w:val="18"/>
                <w:szCs w:val="18"/>
                <w:lang w:val="en-CA"/>
              </w:rPr>
              <w:t xml:space="preserve"> (WP 7C); </w:t>
            </w:r>
            <w:hyperlink r:id="rId227" w:history="1">
              <w:r w:rsidR="004C18B0" w:rsidRPr="00896DC3">
                <w:rPr>
                  <w:rStyle w:val="Hyperlink"/>
                  <w:rFonts w:ascii="Arial" w:hAnsi="Arial" w:cs="Arial"/>
                  <w:sz w:val="18"/>
                  <w:szCs w:val="18"/>
                  <w:lang w:val="en-CA"/>
                </w:rPr>
                <w:t>210</w:t>
              </w:r>
            </w:hyperlink>
            <w:r w:rsidR="004C18B0" w:rsidRPr="00896DC3">
              <w:rPr>
                <w:rFonts w:ascii="Arial" w:hAnsi="Arial" w:cs="Arial"/>
                <w:sz w:val="18"/>
                <w:szCs w:val="18"/>
                <w:lang w:val="en-CA"/>
              </w:rPr>
              <w:t xml:space="preserve"> (USA); </w:t>
            </w:r>
            <w:hyperlink r:id="rId228" w:history="1">
              <w:r w:rsidR="004C18B0" w:rsidRPr="00896DC3">
                <w:rPr>
                  <w:rStyle w:val="Hyperlink"/>
                  <w:rFonts w:ascii="Arial" w:hAnsi="Arial" w:cs="Arial"/>
                  <w:sz w:val="18"/>
                  <w:szCs w:val="18"/>
                  <w:lang w:val="en-CA"/>
                </w:rPr>
                <w:t>231</w:t>
              </w:r>
            </w:hyperlink>
            <w:r w:rsidR="004C18B0" w:rsidRPr="00896DC3">
              <w:rPr>
                <w:rFonts w:ascii="Arial" w:hAnsi="Arial" w:cs="Arial"/>
                <w:sz w:val="18"/>
                <w:szCs w:val="18"/>
                <w:lang w:val="en-CA"/>
              </w:rPr>
              <w:t xml:space="preserve"> (China); </w:t>
            </w:r>
            <w:hyperlink r:id="rId229" w:history="1">
              <w:r w:rsidR="004C18B0" w:rsidRPr="00896DC3">
                <w:rPr>
                  <w:rStyle w:val="Hyperlink"/>
                  <w:rFonts w:ascii="Arial" w:hAnsi="Arial" w:cs="Arial"/>
                  <w:sz w:val="18"/>
                  <w:szCs w:val="18"/>
                  <w:lang w:val="en-CA"/>
                </w:rPr>
                <w:t>241</w:t>
              </w:r>
            </w:hyperlink>
            <w:r w:rsidR="004C18B0" w:rsidRPr="00896DC3">
              <w:rPr>
                <w:rFonts w:ascii="Arial" w:hAnsi="Arial" w:cs="Arial"/>
                <w:sz w:val="18"/>
                <w:szCs w:val="18"/>
                <w:lang w:val="en-CA"/>
              </w:rPr>
              <w:t xml:space="preserve"> (France); </w:t>
            </w:r>
            <w:hyperlink r:id="rId230" w:history="1">
              <w:r w:rsidR="004C18B0" w:rsidRPr="00896DC3">
                <w:rPr>
                  <w:rStyle w:val="Hyperlink"/>
                  <w:rFonts w:ascii="Arial" w:hAnsi="Arial" w:cs="Arial"/>
                  <w:sz w:val="18"/>
                  <w:szCs w:val="18"/>
                  <w:lang w:val="en-CA"/>
                </w:rPr>
                <w:t>243</w:t>
              </w:r>
            </w:hyperlink>
            <w:r w:rsidR="004C18B0" w:rsidRPr="00896DC3">
              <w:rPr>
                <w:rFonts w:ascii="Arial" w:hAnsi="Arial" w:cs="Arial"/>
                <w:sz w:val="18"/>
                <w:szCs w:val="18"/>
                <w:lang w:val="en-CA"/>
              </w:rPr>
              <w:t xml:space="preserve"> (Ericsson); </w:t>
            </w:r>
            <w:hyperlink r:id="rId231" w:history="1">
              <w:r w:rsidR="004C18B0" w:rsidRPr="00896DC3">
                <w:rPr>
                  <w:rStyle w:val="Hyperlink"/>
                  <w:rFonts w:ascii="Arial" w:hAnsi="Arial" w:cs="Arial"/>
                  <w:sz w:val="18"/>
                  <w:szCs w:val="18"/>
                  <w:lang w:val="en-CA"/>
                </w:rPr>
                <w:t>245</w:t>
              </w:r>
            </w:hyperlink>
            <w:r w:rsidR="004C18B0" w:rsidRPr="00896DC3">
              <w:rPr>
                <w:rFonts w:ascii="Arial" w:hAnsi="Arial" w:cs="Arial"/>
                <w:sz w:val="18"/>
                <w:szCs w:val="18"/>
                <w:lang w:val="en-CA"/>
              </w:rPr>
              <w:t xml:space="preserve"> (UK); </w:t>
            </w:r>
            <w:hyperlink r:id="rId232" w:history="1">
              <w:r w:rsidR="004C18B0" w:rsidRPr="00896DC3">
                <w:rPr>
                  <w:rStyle w:val="Hyperlink"/>
                  <w:rFonts w:ascii="Arial" w:hAnsi="Arial" w:cs="Arial"/>
                  <w:sz w:val="18"/>
                  <w:szCs w:val="18"/>
                  <w:lang w:val="en-CA"/>
                </w:rPr>
                <w:t>246</w:t>
              </w:r>
            </w:hyperlink>
            <w:r w:rsidR="004C18B0" w:rsidRPr="00896DC3">
              <w:rPr>
                <w:rFonts w:ascii="Arial" w:hAnsi="Arial" w:cs="Arial"/>
                <w:sz w:val="18"/>
                <w:szCs w:val="18"/>
                <w:lang w:val="en-CA"/>
              </w:rPr>
              <w:t xml:space="preserve"> (UK); </w:t>
            </w:r>
            <w:hyperlink r:id="rId233" w:history="1">
              <w:r w:rsidR="004C18B0" w:rsidRPr="00896DC3">
                <w:rPr>
                  <w:rStyle w:val="Hyperlink"/>
                  <w:rFonts w:ascii="Arial" w:hAnsi="Arial" w:cs="Arial"/>
                  <w:sz w:val="18"/>
                  <w:szCs w:val="18"/>
                  <w:lang w:val="en-CA"/>
                </w:rPr>
                <w:t>247</w:t>
              </w:r>
            </w:hyperlink>
            <w:r w:rsidR="004C18B0" w:rsidRPr="00896DC3">
              <w:rPr>
                <w:rFonts w:ascii="Arial" w:hAnsi="Arial" w:cs="Arial"/>
                <w:sz w:val="18"/>
                <w:szCs w:val="18"/>
                <w:lang w:val="en-CA"/>
              </w:rPr>
              <w:t xml:space="preserve"> (UK); </w:t>
            </w:r>
            <w:hyperlink r:id="rId234" w:history="1">
              <w:r w:rsidR="004C18B0" w:rsidRPr="00896DC3">
                <w:rPr>
                  <w:rStyle w:val="Hyperlink"/>
                  <w:rFonts w:ascii="Arial" w:hAnsi="Arial" w:cs="Arial"/>
                  <w:sz w:val="18"/>
                  <w:szCs w:val="18"/>
                  <w:lang w:val="en-CA"/>
                </w:rPr>
                <w:t>252</w:t>
              </w:r>
            </w:hyperlink>
            <w:r w:rsidR="004C18B0" w:rsidRPr="00896DC3">
              <w:rPr>
                <w:rFonts w:ascii="Arial" w:hAnsi="Arial" w:cs="Arial"/>
                <w:sz w:val="18"/>
                <w:szCs w:val="18"/>
                <w:lang w:val="en-CA"/>
              </w:rPr>
              <w:t xml:space="preserve"> (Japan); </w:t>
            </w:r>
            <w:hyperlink r:id="rId235" w:history="1">
              <w:r w:rsidR="004C18B0" w:rsidRPr="00896DC3">
                <w:rPr>
                  <w:rStyle w:val="Hyperlink"/>
                  <w:rFonts w:ascii="Arial" w:hAnsi="Arial" w:cs="Arial"/>
                  <w:sz w:val="18"/>
                  <w:szCs w:val="18"/>
                  <w:lang w:val="en-CA"/>
                </w:rPr>
                <w:t>260</w:t>
              </w:r>
            </w:hyperlink>
            <w:r w:rsidR="004C18B0" w:rsidRPr="00896DC3">
              <w:rPr>
                <w:rFonts w:ascii="Arial" w:hAnsi="Arial" w:cs="Arial"/>
                <w:sz w:val="18"/>
                <w:szCs w:val="18"/>
                <w:lang w:val="en-CA"/>
              </w:rPr>
              <w:t xml:space="preserve"> (IARU); </w:t>
            </w:r>
            <w:hyperlink r:id="rId236" w:history="1">
              <w:r w:rsidR="004C18B0" w:rsidRPr="00896DC3">
                <w:rPr>
                  <w:rStyle w:val="Hyperlink"/>
                  <w:rFonts w:ascii="Arial" w:hAnsi="Arial" w:cs="Arial"/>
                  <w:sz w:val="18"/>
                  <w:szCs w:val="18"/>
                  <w:lang w:val="en-CA"/>
                </w:rPr>
                <w:t>264</w:t>
              </w:r>
            </w:hyperlink>
            <w:r w:rsidR="004C18B0" w:rsidRPr="00896DC3">
              <w:rPr>
                <w:rStyle w:val="Hyperlink"/>
                <w:rFonts w:ascii="Arial" w:hAnsi="Arial" w:cs="Arial"/>
                <w:color w:val="000000" w:themeColor="text1"/>
                <w:sz w:val="18"/>
                <w:szCs w:val="18"/>
                <w:lang w:val="en-CA"/>
              </w:rPr>
              <w:t xml:space="preserve"> (Luxemburg)</w:t>
            </w:r>
          </w:p>
        </w:tc>
      </w:tr>
      <w:tr w:rsidR="004C18B0" w:rsidRPr="00896DC3" w:rsidTr="00FB07F7">
        <w:trPr>
          <w:trHeight w:val="20"/>
          <w:jc w:val="center"/>
        </w:trPr>
        <w:tc>
          <w:tcPr>
            <w:tcW w:w="2671" w:type="dxa"/>
            <w:shd w:val="clear" w:color="auto" w:fill="FFFFDD"/>
            <w:vAlign w:val="center"/>
          </w:tcPr>
          <w:p w:rsidR="004C18B0" w:rsidRPr="00896DC3" w:rsidRDefault="004C18B0" w:rsidP="004C18B0">
            <w:pPr>
              <w:tabs>
                <w:tab w:val="left" w:pos="2178"/>
              </w:tabs>
              <w:spacing w:before="20" w:after="20"/>
              <w:rPr>
                <w:rFonts w:ascii="Arial" w:hAnsi="Arial" w:cs="Arial"/>
                <w:b/>
                <w:bCs/>
                <w:sz w:val="18"/>
                <w:szCs w:val="18"/>
                <w:lang w:val="en-CA"/>
              </w:rPr>
            </w:pPr>
            <w:r w:rsidRPr="00896DC3">
              <w:rPr>
                <w:rFonts w:ascii="Arial" w:hAnsi="Arial" w:cs="Arial"/>
                <w:b/>
                <w:bCs/>
                <w:sz w:val="18"/>
                <w:szCs w:val="18"/>
                <w:lang w:val="en-CA"/>
              </w:rPr>
              <w:t>AI 9.1/Issue 9.1.5 (</w:t>
            </w:r>
            <w:hyperlink r:id="rId237" w:history="1">
              <w:r w:rsidRPr="00896DC3">
                <w:rPr>
                  <w:rStyle w:val="Hyperlink"/>
                  <w:rFonts w:ascii="Arial" w:hAnsi="Arial" w:cs="Arial"/>
                  <w:bCs/>
                  <w:sz w:val="18"/>
                  <w:szCs w:val="18"/>
                  <w:lang w:val="en-CA"/>
                </w:rPr>
                <w:t>Res. 764</w:t>
              </w:r>
            </w:hyperlink>
            <w:r w:rsidRPr="00896DC3">
              <w:rPr>
                <w:rFonts w:ascii="Arial" w:hAnsi="Arial" w:cs="Arial"/>
                <w:b/>
                <w:bCs/>
                <w:sz w:val="18"/>
                <w:szCs w:val="18"/>
                <w:lang w:val="en-CA"/>
              </w:rPr>
              <w:t>)</w:t>
            </w:r>
          </w:p>
        </w:tc>
        <w:tc>
          <w:tcPr>
            <w:tcW w:w="7376" w:type="dxa"/>
            <w:shd w:val="clear" w:color="auto" w:fill="FFFFDD"/>
          </w:tcPr>
          <w:p w:rsidR="004C18B0" w:rsidRPr="00896DC3" w:rsidRDefault="008A7EB9" w:rsidP="004C18B0">
            <w:pPr>
              <w:tabs>
                <w:tab w:val="left" w:pos="2178"/>
              </w:tabs>
              <w:spacing w:before="20" w:after="20"/>
              <w:rPr>
                <w:rFonts w:ascii="Arial" w:hAnsi="Arial" w:cs="Arial"/>
                <w:sz w:val="18"/>
                <w:szCs w:val="18"/>
                <w:lang w:val="en-CA"/>
              </w:rPr>
            </w:pPr>
            <w:hyperlink r:id="rId238" w:history="1">
              <w:r w:rsidR="004C18B0" w:rsidRPr="00896DC3">
                <w:rPr>
                  <w:rStyle w:val="Hyperlink"/>
                  <w:rFonts w:ascii="Arial" w:hAnsi="Arial" w:cs="Arial"/>
                  <w:sz w:val="18"/>
                  <w:szCs w:val="18"/>
                  <w:lang w:val="en-CA"/>
                </w:rPr>
                <w:t>114</w:t>
              </w:r>
            </w:hyperlink>
            <w:r w:rsidR="004C18B0" w:rsidRPr="00896DC3">
              <w:rPr>
                <w:rStyle w:val="Hyperlink"/>
                <w:rFonts w:ascii="Arial" w:hAnsi="Arial" w:cs="Arial"/>
                <w:color w:val="000000" w:themeColor="text1"/>
                <w:sz w:val="18"/>
                <w:szCs w:val="18"/>
                <w:lang w:val="en-CA"/>
              </w:rPr>
              <w:t xml:space="preserve"> </w:t>
            </w:r>
            <w:hyperlink r:id="rId239" w:history="1">
              <w:r w:rsidR="004C18B0" w:rsidRPr="00896DC3">
                <w:rPr>
                  <w:rStyle w:val="Hyperlink"/>
                  <w:rFonts w:ascii="Arial" w:hAnsi="Arial" w:cs="Arial"/>
                  <w:sz w:val="18"/>
                  <w:szCs w:val="18"/>
                  <w:lang w:val="en-CA"/>
                </w:rPr>
                <w:t>Annex 12</w:t>
              </w:r>
            </w:hyperlink>
            <w:r w:rsidR="004C18B0" w:rsidRPr="00896DC3">
              <w:rPr>
                <w:rStyle w:val="Hyperlink"/>
                <w:rFonts w:ascii="Arial" w:hAnsi="Arial" w:cs="Arial"/>
                <w:color w:val="000000" w:themeColor="text1"/>
                <w:sz w:val="18"/>
                <w:szCs w:val="18"/>
                <w:lang w:val="en-CA"/>
              </w:rPr>
              <w:t xml:space="preserve"> &amp; </w:t>
            </w:r>
            <w:hyperlink r:id="rId240" w:history="1">
              <w:r w:rsidR="004C18B0" w:rsidRPr="00896DC3">
                <w:rPr>
                  <w:rStyle w:val="Hyperlink"/>
                  <w:rFonts w:ascii="Arial" w:hAnsi="Arial" w:cs="Arial"/>
                  <w:sz w:val="18"/>
                  <w:szCs w:val="18"/>
                  <w:lang w:val="en-CA"/>
                </w:rPr>
                <w:t>Annex 13</w:t>
              </w:r>
            </w:hyperlink>
            <w:r w:rsidR="004C18B0" w:rsidRPr="00896DC3">
              <w:rPr>
                <w:rStyle w:val="Hyperlink"/>
                <w:rFonts w:ascii="Arial" w:hAnsi="Arial" w:cs="Arial"/>
                <w:color w:val="000000" w:themeColor="text1"/>
                <w:sz w:val="18"/>
                <w:szCs w:val="18"/>
                <w:lang w:val="en-CA"/>
              </w:rPr>
              <w:t xml:space="preserve"> (WP 5A); </w:t>
            </w:r>
            <w:hyperlink r:id="rId241" w:history="1">
              <w:r w:rsidR="004C18B0" w:rsidRPr="00896DC3">
                <w:rPr>
                  <w:rStyle w:val="Hyperlink"/>
                  <w:rFonts w:ascii="Arial" w:hAnsi="Arial" w:cs="Arial"/>
                  <w:sz w:val="18"/>
                  <w:szCs w:val="18"/>
                  <w:lang w:val="en-CA"/>
                </w:rPr>
                <w:t>197</w:t>
              </w:r>
            </w:hyperlink>
            <w:r w:rsidR="004C18B0" w:rsidRPr="00896DC3">
              <w:rPr>
                <w:rFonts w:ascii="Arial" w:hAnsi="Arial" w:cs="Arial"/>
                <w:sz w:val="18"/>
                <w:szCs w:val="18"/>
                <w:lang w:val="en-CA"/>
              </w:rPr>
              <w:t xml:space="preserve"> (Russian Federation); </w:t>
            </w:r>
            <w:hyperlink r:id="rId242" w:history="1">
              <w:r w:rsidR="004C18B0" w:rsidRPr="00896DC3">
                <w:rPr>
                  <w:rStyle w:val="Hyperlink"/>
                  <w:rFonts w:ascii="Arial" w:hAnsi="Arial" w:cs="Arial"/>
                  <w:sz w:val="18"/>
                  <w:szCs w:val="18"/>
                  <w:lang w:val="en-CA"/>
                </w:rPr>
                <w:t>209</w:t>
              </w:r>
            </w:hyperlink>
            <w:r w:rsidR="004C18B0" w:rsidRPr="00896DC3">
              <w:rPr>
                <w:rFonts w:ascii="Arial" w:hAnsi="Arial" w:cs="Arial"/>
                <w:sz w:val="18"/>
                <w:szCs w:val="18"/>
                <w:lang w:val="en-CA"/>
              </w:rPr>
              <w:t xml:space="preserve"> (USA)</w:t>
            </w:r>
          </w:p>
        </w:tc>
      </w:tr>
      <w:tr w:rsidR="004C18B0" w:rsidRPr="00896DC3" w:rsidTr="00FB07F7">
        <w:trPr>
          <w:trHeight w:val="20"/>
          <w:jc w:val="center"/>
        </w:trPr>
        <w:tc>
          <w:tcPr>
            <w:tcW w:w="2671" w:type="dxa"/>
            <w:shd w:val="clear" w:color="auto" w:fill="E1FFFF"/>
            <w:vAlign w:val="center"/>
          </w:tcPr>
          <w:p w:rsidR="004C18B0" w:rsidRPr="00896DC3" w:rsidRDefault="004C18B0" w:rsidP="004C18B0">
            <w:pPr>
              <w:tabs>
                <w:tab w:val="left" w:pos="2178"/>
              </w:tabs>
              <w:spacing w:before="20" w:after="20"/>
              <w:rPr>
                <w:rFonts w:ascii="Arial" w:hAnsi="Arial" w:cs="Arial"/>
                <w:b/>
                <w:bCs/>
                <w:sz w:val="18"/>
                <w:szCs w:val="18"/>
                <w:lang w:val="en-CA"/>
              </w:rPr>
            </w:pPr>
            <w:r w:rsidRPr="00896DC3">
              <w:rPr>
                <w:rFonts w:ascii="Arial" w:hAnsi="Arial" w:cs="Arial"/>
                <w:b/>
                <w:bCs/>
                <w:sz w:val="18"/>
                <w:szCs w:val="18"/>
                <w:lang w:val="en-CA"/>
              </w:rPr>
              <w:t xml:space="preserve">AI 1.2 (400 MHz </w:t>
            </w:r>
            <w:hyperlink r:id="rId243" w:history="1">
              <w:r w:rsidRPr="00896DC3">
                <w:rPr>
                  <w:rStyle w:val="Hyperlink"/>
                  <w:rFonts w:ascii="Arial" w:hAnsi="Arial" w:cs="Arial"/>
                  <w:bCs/>
                  <w:sz w:val="18"/>
                  <w:szCs w:val="18"/>
                  <w:lang w:val="en-CA"/>
                </w:rPr>
                <w:t>Res. 765</w:t>
              </w:r>
            </w:hyperlink>
            <w:r w:rsidRPr="00896DC3">
              <w:rPr>
                <w:rFonts w:ascii="Arial" w:hAnsi="Arial" w:cs="Arial"/>
                <w:b/>
                <w:bCs/>
                <w:sz w:val="18"/>
                <w:szCs w:val="18"/>
                <w:lang w:val="en-CA"/>
              </w:rPr>
              <w:t>)</w:t>
            </w:r>
          </w:p>
        </w:tc>
        <w:tc>
          <w:tcPr>
            <w:tcW w:w="7376" w:type="dxa"/>
            <w:shd w:val="clear" w:color="auto" w:fill="E1FFFF"/>
          </w:tcPr>
          <w:p w:rsidR="004C18B0" w:rsidRPr="00896DC3" w:rsidRDefault="004C18B0" w:rsidP="004C18B0">
            <w:pPr>
              <w:tabs>
                <w:tab w:val="left" w:pos="2178"/>
              </w:tabs>
              <w:spacing w:before="20" w:after="20"/>
              <w:rPr>
                <w:rFonts w:ascii="Arial" w:hAnsi="Arial" w:cs="Arial"/>
                <w:sz w:val="18"/>
                <w:szCs w:val="18"/>
                <w:lang w:val="en-CA"/>
              </w:rPr>
            </w:pPr>
          </w:p>
        </w:tc>
      </w:tr>
      <w:tr w:rsidR="004C18B0" w:rsidRPr="00896DC3" w:rsidTr="00FB07F7">
        <w:trPr>
          <w:trHeight w:val="20"/>
          <w:jc w:val="center"/>
        </w:trPr>
        <w:tc>
          <w:tcPr>
            <w:tcW w:w="2671" w:type="dxa"/>
            <w:shd w:val="clear" w:color="auto" w:fill="FFFFDD"/>
            <w:vAlign w:val="center"/>
          </w:tcPr>
          <w:p w:rsidR="004C18B0" w:rsidRPr="00896DC3" w:rsidRDefault="004C18B0" w:rsidP="004C18B0">
            <w:pPr>
              <w:tabs>
                <w:tab w:val="left" w:pos="2178"/>
              </w:tabs>
              <w:spacing w:before="20" w:after="20"/>
              <w:rPr>
                <w:rFonts w:ascii="Arial" w:hAnsi="Arial" w:cs="Arial"/>
                <w:b/>
                <w:bCs/>
                <w:sz w:val="18"/>
                <w:szCs w:val="18"/>
                <w:lang w:val="en-CA"/>
              </w:rPr>
            </w:pPr>
            <w:r w:rsidRPr="00896DC3">
              <w:rPr>
                <w:rFonts w:ascii="Arial" w:hAnsi="Arial" w:cs="Arial"/>
                <w:b/>
                <w:bCs/>
                <w:sz w:val="18"/>
                <w:szCs w:val="18"/>
                <w:lang w:val="en-CA"/>
              </w:rPr>
              <w:t xml:space="preserve">AI 1.3 (460 MHz </w:t>
            </w:r>
            <w:hyperlink r:id="rId244" w:history="1">
              <w:r w:rsidRPr="00896DC3">
                <w:rPr>
                  <w:rStyle w:val="Hyperlink"/>
                  <w:rFonts w:ascii="Arial" w:hAnsi="Arial" w:cs="Arial"/>
                  <w:bCs/>
                  <w:sz w:val="18"/>
                  <w:szCs w:val="18"/>
                  <w:lang w:val="en-CA"/>
                </w:rPr>
                <w:t>Res. 766</w:t>
              </w:r>
            </w:hyperlink>
            <w:r w:rsidRPr="00896DC3">
              <w:rPr>
                <w:rFonts w:ascii="Arial" w:hAnsi="Arial" w:cs="Arial"/>
                <w:b/>
                <w:bCs/>
                <w:sz w:val="18"/>
                <w:szCs w:val="18"/>
                <w:lang w:val="en-CA"/>
              </w:rPr>
              <w:t>)</w:t>
            </w:r>
          </w:p>
        </w:tc>
        <w:tc>
          <w:tcPr>
            <w:tcW w:w="7376" w:type="dxa"/>
            <w:shd w:val="clear" w:color="auto" w:fill="FFFFDD"/>
          </w:tcPr>
          <w:p w:rsidR="004C18B0" w:rsidRPr="00896DC3" w:rsidRDefault="008A7EB9" w:rsidP="004C18B0">
            <w:pPr>
              <w:tabs>
                <w:tab w:val="left" w:pos="2178"/>
              </w:tabs>
              <w:spacing w:before="20" w:after="20"/>
              <w:rPr>
                <w:rFonts w:ascii="Arial" w:hAnsi="Arial" w:cs="Arial"/>
                <w:sz w:val="18"/>
                <w:szCs w:val="18"/>
                <w:lang w:val="en-CA"/>
              </w:rPr>
            </w:pPr>
            <w:hyperlink r:id="rId245" w:history="1">
              <w:r w:rsidR="004C18B0" w:rsidRPr="00896DC3">
                <w:rPr>
                  <w:rStyle w:val="Hyperlink"/>
                  <w:rFonts w:ascii="Arial" w:hAnsi="Arial" w:cs="Arial"/>
                  <w:sz w:val="18"/>
                  <w:szCs w:val="18"/>
                  <w:lang w:val="en-CA"/>
                </w:rPr>
                <w:t>147</w:t>
              </w:r>
            </w:hyperlink>
            <w:r w:rsidR="004C18B0" w:rsidRPr="00896DC3">
              <w:rPr>
                <w:rFonts w:ascii="Arial" w:hAnsi="Arial" w:cs="Arial"/>
                <w:sz w:val="18"/>
                <w:szCs w:val="18"/>
                <w:lang w:val="en-CA"/>
              </w:rPr>
              <w:t xml:space="preserve"> (WP 5D); </w:t>
            </w:r>
            <w:hyperlink r:id="rId246" w:history="1">
              <w:r w:rsidR="004C18B0" w:rsidRPr="00896DC3">
                <w:rPr>
                  <w:rStyle w:val="Hyperlink"/>
                  <w:rFonts w:ascii="Arial" w:hAnsi="Arial" w:cs="Arial"/>
                  <w:sz w:val="18"/>
                  <w:szCs w:val="18"/>
                  <w:lang w:val="en-CA"/>
                </w:rPr>
                <w:t>266</w:t>
              </w:r>
            </w:hyperlink>
            <w:r w:rsidR="004C18B0" w:rsidRPr="00896DC3">
              <w:rPr>
                <w:rFonts w:ascii="Arial" w:hAnsi="Arial" w:cs="Arial"/>
                <w:sz w:val="18"/>
                <w:szCs w:val="18"/>
                <w:lang w:val="en-CA"/>
              </w:rPr>
              <w:t xml:space="preserve"> (WP 7B); </w:t>
            </w:r>
            <w:hyperlink r:id="rId247" w:history="1">
              <w:r w:rsidR="004C18B0" w:rsidRPr="00896DC3">
                <w:rPr>
                  <w:rStyle w:val="Hyperlink"/>
                  <w:rFonts w:ascii="Arial" w:hAnsi="Arial" w:cs="Arial"/>
                  <w:sz w:val="18"/>
                  <w:szCs w:val="18"/>
                  <w:lang w:val="en-CA"/>
                </w:rPr>
                <w:t>269</w:t>
              </w:r>
            </w:hyperlink>
            <w:r w:rsidR="004C18B0" w:rsidRPr="00896DC3">
              <w:rPr>
                <w:rFonts w:ascii="Arial" w:hAnsi="Arial" w:cs="Arial"/>
                <w:sz w:val="18"/>
                <w:szCs w:val="18"/>
                <w:lang w:val="en-CA"/>
              </w:rPr>
              <w:t xml:space="preserve"> (WP 7B)</w:t>
            </w:r>
          </w:p>
        </w:tc>
      </w:tr>
      <w:tr w:rsidR="004C18B0" w:rsidRPr="00896DC3" w:rsidTr="00FB07F7">
        <w:trPr>
          <w:trHeight w:val="20"/>
          <w:jc w:val="center"/>
        </w:trPr>
        <w:tc>
          <w:tcPr>
            <w:tcW w:w="2671" w:type="dxa"/>
            <w:tcBorders>
              <w:bottom w:val="single" w:sz="4" w:space="0" w:color="auto"/>
            </w:tcBorders>
            <w:shd w:val="clear" w:color="auto" w:fill="E1FFFF"/>
            <w:vAlign w:val="center"/>
          </w:tcPr>
          <w:p w:rsidR="004C18B0" w:rsidRPr="00896DC3" w:rsidRDefault="004C18B0" w:rsidP="004C18B0">
            <w:pPr>
              <w:tabs>
                <w:tab w:val="left" w:pos="2178"/>
              </w:tabs>
              <w:spacing w:before="20" w:after="20"/>
              <w:rPr>
                <w:rFonts w:ascii="Arial" w:hAnsi="Arial" w:cs="Arial"/>
                <w:b/>
                <w:bCs/>
                <w:sz w:val="18"/>
                <w:szCs w:val="18"/>
                <w:lang w:val="en-CA"/>
              </w:rPr>
            </w:pPr>
            <w:r w:rsidRPr="00896DC3">
              <w:rPr>
                <w:rFonts w:ascii="Arial" w:hAnsi="Arial" w:cs="Arial"/>
                <w:b/>
                <w:bCs/>
                <w:sz w:val="18"/>
                <w:szCs w:val="18"/>
                <w:lang w:val="en-CA"/>
              </w:rPr>
              <w:t xml:space="preserve">AI 1.5 (FSS </w:t>
            </w:r>
            <w:hyperlink r:id="rId248" w:history="1">
              <w:r w:rsidRPr="00896DC3">
                <w:rPr>
                  <w:rStyle w:val="Hyperlink"/>
                  <w:rFonts w:ascii="Arial" w:hAnsi="Arial" w:cs="Arial"/>
                  <w:bCs/>
                  <w:sz w:val="18"/>
                  <w:szCs w:val="18"/>
                  <w:lang w:val="en-CA"/>
                </w:rPr>
                <w:t>Res. 158</w:t>
              </w:r>
            </w:hyperlink>
            <w:r w:rsidRPr="00896DC3">
              <w:rPr>
                <w:rFonts w:ascii="Arial" w:hAnsi="Arial" w:cs="Arial"/>
                <w:b/>
                <w:bCs/>
                <w:sz w:val="18"/>
                <w:szCs w:val="18"/>
                <w:lang w:val="en-CA"/>
              </w:rPr>
              <w:t>)</w:t>
            </w:r>
          </w:p>
        </w:tc>
        <w:tc>
          <w:tcPr>
            <w:tcW w:w="7376" w:type="dxa"/>
            <w:tcBorders>
              <w:bottom w:val="single" w:sz="4" w:space="0" w:color="auto"/>
            </w:tcBorders>
            <w:shd w:val="clear" w:color="auto" w:fill="E1FFFF"/>
          </w:tcPr>
          <w:p w:rsidR="004C18B0" w:rsidRPr="00896DC3" w:rsidRDefault="008A7EB9" w:rsidP="004C18B0">
            <w:pPr>
              <w:tabs>
                <w:tab w:val="left" w:pos="2178"/>
              </w:tabs>
              <w:spacing w:before="20" w:after="20"/>
              <w:rPr>
                <w:rFonts w:ascii="Arial" w:hAnsi="Arial" w:cs="Arial"/>
                <w:sz w:val="18"/>
                <w:szCs w:val="18"/>
                <w:lang w:val="en-CA"/>
              </w:rPr>
            </w:pPr>
            <w:hyperlink r:id="rId249" w:history="1">
              <w:r w:rsidR="004C18B0" w:rsidRPr="00896DC3">
                <w:rPr>
                  <w:rStyle w:val="Hyperlink"/>
                  <w:rFonts w:ascii="Arial" w:hAnsi="Arial" w:cs="Arial"/>
                  <w:sz w:val="18"/>
                  <w:szCs w:val="18"/>
                  <w:highlight w:val="green"/>
                  <w:lang w:val="en-CA"/>
                </w:rPr>
                <w:t>73</w:t>
              </w:r>
            </w:hyperlink>
            <w:r w:rsidR="004C18B0" w:rsidRPr="00896DC3">
              <w:rPr>
                <w:rFonts w:ascii="Arial" w:hAnsi="Arial" w:cs="Arial"/>
                <w:sz w:val="18"/>
                <w:szCs w:val="18"/>
                <w:highlight w:val="green"/>
                <w:lang w:val="en-CA"/>
              </w:rPr>
              <w:t xml:space="preserve"> (WP 4A)</w:t>
            </w:r>
            <w:r w:rsidR="004C18B0" w:rsidRPr="00896DC3">
              <w:rPr>
                <w:rFonts w:ascii="Arial" w:hAnsi="Arial" w:cs="Arial"/>
                <w:sz w:val="18"/>
                <w:szCs w:val="18"/>
                <w:lang w:val="en-CA"/>
              </w:rPr>
              <w:t xml:space="preserve">; </w:t>
            </w:r>
            <w:hyperlink r:id="rId250" w:history="1">
              <w:r w:rsidR="004C18B0" w:rsidRPr="00896DC3">
                <w:rPr>
                  <w:rStyle w:val="Hyperlink"/>
                  <w:rFonts w:ascii="Arial" w:hAnsi="Arial" w:cs="Arial"/>
                  <w:sz w:val="18"/>
                  <w:szCs w:val="18"/>
                  <w:lang w:val="en-CA"/>
                </w:rPr>
                <w:t>217</w:t>
              </w:r>
            </w:hyperlink>
            <w:r w:rsidR="004C18B0" w:rsidRPr="00896DC3">
              <w:rPr>
                <w:rFonts w:ascii="Arial" w:hAnsi="Arial" w:cs="Arial"/>
                <w:sz w:val="18"/>
                <w:szCs w:val="18"/>
                <w:lang w:val="en-CA"/>
              </w:rPr>
              <w:t xml:space="preserve"> (USA); </w:t>
            </w:r>
          </w:p>
        </w:tc>
      </w:tr>
      <w:tr w:rsidR="004C18B0" w:rsidRPr="00896DC3" w:rsidTr="00FB07F7">
        <w:trPr>
          <w:trHeight w:val="20"/>
          <w:jc w:val="center"/>
        </w:trPr>
        <w:tc>
          <w:tcPr>
            <w:tcW w:w="2671" w:type="dxa"/>
            <w:tcBorders>
              <w:bottom w:val="single" w:sz="4" w:space="0" w:color="auto"/>
            </w:tcBorders>
            <w:shd w:val="clear" w:color="auto" w:fill="FFFFDD"/>
            <w:vAlign w:val="center"/>
          </w:tcPr>
          <w:p w:rsidR="004C18B0" w:rsidRPr="00896DC3" w:rsidRDefault="004C18B0" w:rsidP="004C18B0">
            <w:pPr>
              <w:tabs>
                <w:tab w:val="left" w:pos="2178"/>
              </w:tabs>
              <w:spacing w:before="20" w:after="20"/>
              <w:ind w:right="-76"/>
              <w:rPr>
                <w:rFonts w:ascii="Arial" w:hAnsi="Arial" w:cs="Arial"/>
                <w:b/>
                <w:bCs/>
                <w:sz w:val="18"/>
                <w:szCs w:val="18"/>
                <w:lang w:val="en-CA"/>
              </w:rPr>
            </w:pPr>
            <w:r w:rsidRPr="00896DC3">
              <w:rPr>
                <w:rFonts w:ascii="Arial" w:hAnsi="Arial" w:cs="Arial"/>
                <w:b/>
                <w:bCs/>
                <w:sz w:val="18"/>
                <w:szCs w:val="18"/>
                <w:lang w:val="en-CA"/>
              </w:rPr>
              <w:t xml:space="preserve">AI 1.6 (nonGSO FSS </w:t>
            </w:r>
            <w:hyperlink r:id="rId251" w:history="1">
              <w:r w:rsidRPr="00896DC3">
                <w:rPr>
                  <w:rStyle w:val="Hyperlink"/>
                  <w:rFonts w:ascii="Arial" w:hAnsi="Arial" w:cs="Arial"/>
                  <w:bCs/>
                  <w:sz w:val="18"/>
                  <w:szCs w:val="18"/>
                  <w:lang w:val="en-CA"/>
                </w:rPr>
                <w:t>Res.159</w:t>
              </w:r>
            </w:hyperlink>
            <w:r w:rsidRPr="00896DC3">
              <w:rPr>
                <w:rFonts w:ascii="Arial" w:hAnsi="Arial" w:cs="Arial"/>
                <w:b/>
                <w:bCs/>
                <w:sz w:val="18"/>
                <w:szCs w:val="18"/>
                <w:lang w:val="en-CA"/>
              </w:rPr>
              <w:t>)</w:t>
            </w:r>
          </w:p>
        </w:tc>
        <w:tc>
          <w:tcPr>
            <w:tcW w:w="7376" w:type="dxa"/>
            <w:tcBorders>
              <w:bottom w:val="single" w:sz="4" w:space="0" w:color="auto"/>
            </w:tcBorders>
            <w:shd w:val="clear" w:color="auto" w:fill="FFFFDD"/>
          </w:tcPr>
          <w:p w:rsidR="004C18B0" w:rsidRPr="00896DC3" w:rsidRDefault="008A7EB9" w:rsidP="004C18B0">
            <w:pPr>
              <w:tabs>
                <w:tab w:val="left" w:pos="2178"/>
              </w:tabs>
              <w:spacing w:before="20" w:after="20"/>
              <w:rPr>
                <w:rFonts w:ascii="Arial" w:hAnsi="Arial" w:cs="Arial"/>
                <w:sz w:val="18"/>
                <w:szCs w:val="18"/>
                <w:lang w:val="en-CA"/>
              </w:rPr>
            </w:pPr>
            <w:hyperlink r:id="rId252" w:history="1">
              <w:r w:rsidR="004C18B0" w:rsidRPr="00896DC3">
                <w:rPr>
                  <w:rStyle w:val="Hyperlink"/>
                  <w:rFonts w:ascii="Arial" w:hAnsi="Arial" w:cs="Arial"/>
                  <w:sz w:val="18"/>
                  <w:szCs w:val="18"/>
                  <w:lang w:val="en-CA"/>
                </w:rPr>
                <w:t>270</w:t>
              </w:r>
            </w:hyperlink>
            <w:r w:rsidR="004C18B0" w:rsidRPr="00896DC3">
              <w:rPr>
                <w:rFonts w:ascii="Arial" w:hAnsi="Arial" w:cs="Arial"/>
                <w:sz w:val="18"/>
                <w:szCs w:val="18"/>
                <w:lang w:val="en-CA"/>
              </w:rPr>
              <w:t xml:space="preserve"> (WP 7D)</w:t>
            </w:r>
          </w:p>
        </w:tc>
      </w:tr>
      <w:tr w:rsidR="004C18B0" w:rsidRPr="00896DC3" w:rsidTr="00FB07F7">
        <w:trPr>
          <w:trHeight w:val="20"/>
          <w:jc w:val="center"/>
        </w:trPr>
        <w:tc>
          <w:tcPr>
            <w:tcW w:w="2671" w:type="dxa"/>
            <w:shd w:val="clear" w:color="auto" w:fill="E1FFFF"/>
            <w:vAlign w:val="center"/>
          </w:tcPr>
          <w:p w:rsidR="004C18B0" w:rsidRPr="00896DC3" w:rsidRDefault="004C18B0" w:rsidP="004C18B0">
            <w:pPr>
              <w:tabs>
                <w:tab w:val="left" w:pos="2178"/>
              </w:tabs>
              <w:spacing w:before="20" w:after="20"/>
              <w:ind w:right="-76"/>
              <w:rPr>
                <w:rFonts w:ascii="Arial" w:hAnsi="Arial" w:cs="Arial"/>
                <w:b/>
                <w:bCs/>
                <w:sz w:val="18"/>
                <w:szCs w:val="18"/>
                <w:lang w:val="en-CA"/>
              </w:rPr>
            </w:pPr>
            <w:r w:rsidRPr="00896DC3">
              <w:rPr>
                <w:rFonts w:ascii="Arial" w:hAnsi="Arial" w:cs="Arial"/>
                <w:b/>
                <w:bCs/>
                <w:sz w:val="18"/>
                <w:szCs w:val="18"/>
                <w:lang w:val="en-CA"/>
              </w:rPr>
              <w:t xml:space="preserve">AI 1.7 (nonGSO FSS </w:t>
            </w:r>
            <w:hyperlink r:id="rId253" w:history="1">
              <w:r w:rsidRPr="00896DC3">
                <w:rPr>
                  <w:rStyle w:val="Hyperlink"/>
                  <w:rFonts w:ascii="Arial" w:hAnsi="Arial" w:cs="Arial"/>
                  <w:bCs/>
                  <w:sz w:val="18"/>
                  <w:szCs w:val="18"/>
                  <w:lang w:val="en-CA"/>
                </w:rPr>
                <w:t>Res.659</w:t>
              </w:r>
            </w:hyperlink>
            <w:r w:rsidRPr="00896DC3">
              <w:rPr>
                <w:rFonts w:ascii="Arial" w:hAnsi="Arial" w:cs="Arial"/>
                <w:b/>
                <w:bCs/>
                <w:sz w:val="18"/>
                <w:szCs w:val="18"/>
                <w:lang w:val="en-CA"/>
              </w:rPr>
              <w:t>)</w:t>
            </w:r>
          </w:p>
        </w:tc>
        <w:tc>
          <w:tcPr>
            <w:tcW w:w="7376" w:type="dxa"/>
            <w:shd w:val="clear" w:color="auto" w:fill="E1FFFF"/>
          </w:tcPr>
          <w:p w:rsidR="004C18B0" w:rsidRPr="00896DC3" w:rsidRDefault="008A7EB9" w:rsidP="004C18B0">
            <w:pPr>
              <w:tabs>
                <w:tab w:val="left" w:pos="2178"/>
              </w:tabs>
              <w:spacing w:before="20" w:after="20"/>
              <w:rPr>
                <w:rFonts w:ascii="Arial" w:hAnsi="Arial" w:cs="Arial"/>
                <w:sz w:val="18"/>
                <w:szCs w:val="18"/>
                <w:lang w:val="en-CA"/>
              </w:rPr>
            </w:pPr>
            <w:hyperlink r:id="rId254" w:history="1">
              <w:r w:rsidR="004C18B0" w:rsidRPr="00896DC3">
                <w:rPr>
                  <w:rStyle w:val="Hyperlink"/>
                  <w:rFonts w:ascii="Arial" w:hAnsi="Arial" w:cs="Arial"/>
                  <w:sz w:val="18"/>
                  <w:szCs w:val="18"/>
                  <w:lang w:val="en-CA"/>
                </w:rPr>
                <w:t>115</w:t>
              </w:r>
            </w:hyperlink>
            <w:r w:rsidR="004C18B0" w:rsidRPr="00896DC3">
              <w:rPr>
                <w:rFonts w:ascii="Arial" w:hAnsi="Arial" w:cs="Arial"/>
                <w:sz w:val="18"/>
                <w:szCs w:val="18"/>
                <w:lang w:val="en-CA"/>
              </w:rPr>
              <w:t xml:space="preserve"> (WP 5B); </w:t>
            </w:r>
            <w:hyperlink r:id="rId255" w:history="1">
              <w:r w:rsidR="004C18B0" w:rsidRPr="00896DC3">
                <w:rPr>
                  <w:rStyle w:val="Hyperlink"/>
                  <w:rFonts w:ascii="Arial" w:hAnsi="Arial" w:cs="Arial"/>
                  <w:sz w:val="18"/>
                  <w:szCs w:val="18"/>
                  <w:lang w:val="en-CA"/>
                </w:rPr>
                <w:t>121</w:t>
              </w:r>
            </w:hyperlink>
            <w:r w:rsidR="004C18B0" w:rsidRPr="00896DC3">
              <w:rPr>
                <w:rFonts w:ascii="Arial" w:hAnsi="Arial" w:cs="Arial"/>
                <w:sz w:val="18"/>
                <w:szCs w:val="18"/>
                <w:lang w:val="en-CA"/>
              </w:rPr>
              <w:t xml:space="preserve"> (WP 5C)</w:t>
            </w:r>
            <w:r w:rsidR="004C18B0">
              <w:rPr>
                <w:rFonts w:ascii="Arial" w:hAnsi="Arial" w:cs="Arial"/>
                <w:sz w:val="18"/>
                <w:szCs w:val="18"/>
                <w:lang w:val="en-CA"/>
              </w:rPr>
              <w:t xml:space="preserve">; </w:t>
            </w:r>
            <w:hyperlink r:id="rId256" w:history="1">
              <w:r w:rsidR="004C18B0">
                <w:rPr>
                  <w:rStyle w:val="Hyperlink"/>
                  <w:rFonts w:ascii="Arial" w:hAnsi="Arial" w:cs="Arial"/>
                  <w:sz w:val="18"/>
                  <w:szCs w:val="18"/>
                  <w:lang w:val="en-CA"/>
                </w:rPr>
                <w:t>271</w:t>
              </w:r>
            </w:hyperlink>
            <w:r w:rsidR="004C18B0" w:rsidRPr="00896DC3">
              <w:rPr>
                <w:rFonts w:ascii="Arial" w:hAnsi="Arial" w:cs="Arial"/>
                <w:sz w:val="18"/>
                <w:szCs w:val="18"/>
                <w:lang w:val="en-CA"/>
              </w:rPr>
              <w:t xml:space="preserve"> (WP 7B)</w:t>
            </w:r>
          </w:p>
        </w:tc>
      </w:tr>
      <w:tr w:rsidR="004C18B0" w:rsidRPr="00896DC3" w:rsidTr="00FB07F7">
        <w:trPr>
          <w:trHeight w:val="20"/>
          <w:jc w:val="center"/>
        </w:trPr>
        <w:tc>
          <w:tcPr>
            <w:tcW w:w="2671" w:type="dxa"/>
            <w:tcBorders>
              <w:bottom w:val="single" w:sz="4" w:space="0" w:color="auto"/>
            </w:tcBorders>
            <w:shd w:val="clear" w:color="auto" w:fill="FFFFDD"/>
            <w:vAlign w:val="center"/>
          </w:tcPr>
          <w:p w:rsidR="004C18B0" w:rsidRPr="00896DC3" w:rsidRDefault="004C18B0" w:rsidP="004C18B0">
            <w:pPr>
              <w:tabs>
                <w:tab w:val="left" w:pos="2178"/>
              </w:tabs>
              <w:spacing w:before="20" w:after="20"/>
              <w:rPr>
                <w:rFonts w:ascii="Arial" w:hAnsi="Arial" w:cs="Arial"/>
                <w:b/>
                <w:bCs/>
                <w:sz w:val="18"/>
                <w:szCs w:val="18"/>
                <w:lang w:val="en-CA"/>
              </w:rPr>
            </w:pPr>
            <w:r w:rsidRPr="00896DC3">
              <w:rPr>
                <w:rFonts w:ascii="Arial" w:hAnsi="Arial" w:cs="Arial"/>
                <w:b/>
                <w:bCs/>
                <w:sz w:val="18"/>
                <w:szCs w:val="18"/>
                <w:lang w:val="en-CA"/>
              </w:rPr>
              <w:t xml:space="preserve">(AI 1.8) (GMDSS </w:t>
            </w:r>
            <w:hyperlink r:id="rId257" w:history="1">
              <w:r w:rsidRPr="00896DC3">
                <w:rPr>
                  <w:rStyle w:val="Hyperlink"/>
                  <w:rFonts w:ascii="Arial" w:hAnsi="Arial" w:cs="Arial"/>
                  <w:bCs/>
                  <w:sz w:val="18"/>
                  <w:szCs w:val="18"/>
                  <w:lang w:val="en-CA"/>
                </w:rPr>
                <w:t>Res. 359</w:t>
              </w:r>
            </w:hyperlink>
            <w:r w:rsidRPr="00896DC3">
              <w:rPr>
                <w:rFonts w:ascii="Arial" w:hAnsi="Arial" w:cs="Arial"/>
                <w:b/>
                <w:bCs/>
                <w:sz w:val="18"/>
                <w:szCs w:val="18"/>
                <w:lang w:val="en-CA"/>
              </w:rPr>
              <w:t>)</w:t>
            </w:r>
          </w:p>
        </w:tc>
        <w:tc>
          <w:tcPr>
            <w:tcW w:w="7376" w:type="dxa"/>
            <w:tcBorders>
              <w:bottom w:val="single" w:sz="4" w:space="0" w:color="auto"/>
            </w:tcBorders>
            <w:shd w:val="clear" w:color="auto" w:fill="FFFFDD"/>
          </w:tcPr>
          <w:p w:rsidR="004C18B0" w:rsidRPr="00896DC3" w:rsidRDefault="004C18B0" w:rsidP="004C18B0">
            <w:pPr>
              <w:tabs>
                <w:tab w:val="left" w:pos="2178"/>
              </w:tabs>
              <w:spacing w:before="20" w:after="20"/>
              <w:rPr>
                <w:rFonts w:ascii="Arial" w:hAnsi="Arial" w:cs="Arial"/>
                <w:sz w:val="18"/>
                <w:szCs w:val="18"/>
                <w:lang w:val="en-CA"/>
              </w:rPr>
            </w:pPr>
          </w:p>
        </w:tc>
      </w:tr>
      <w:tr w:rsidR="004C18B0" w:rsidRPr="00896DC3" w:rsidTr="00FB07F7">
        <w:trPr>
          <w:jc w:val="center"/>
        </w:trPr>
        <w:tc>
          <w:tcPr>
            <w:tcW w:w="2671" w:type="dxa"/>
            <w:shd w:val="clear" w:color="auto" w:fill="E1FFFF"/>
            <w:vAlign w:val="center"/>
          </w:tcPr>
          <w:p w:rsidR="004C18B0" w:rsidRPr="00896DC3" w:rsidRDefault="004C18B0" w:rsidP="004C18B0">
            <w:pPr>
              <w:tabs>
                <w:tab w:val="left" w:pos="2178"/>
              </w:tabs>
              <w:spacing w:before="20" w:after="20"/>
              <w:rPr>
                <w:rFonts w:ascii="Arial" w:hAnsi="Arial" w:cs="Arial"/>
                <w:b/>
                <w:bCs/>
                <w:sz w:val="18"/>
                <w:szCs w:val="18"/>
                <w:lang w:val="en-CA"/>
              </w:rPr>
            </w:pPr>
            <w:r w:rsidRPr="00896DC3">
              <w:rPr>
                <w:rFonts w:ascii="Arial" w:hAnsi="Arial" w:cs="Arial"/>
                <w:bCs/>
                <w:sz w:val="18"/>
                <w:szCs w:val="18"/>
                <w:lang w:val="en-CA"/>
              </w:rPr>
              <w:t>/</w:t>
            </w:r>
            <w:r w:rsidRPr="00896DC3">
              <w:rPr>
                <w:rFonts w:ascii="Arial" w:hAnsi="Arial" w:cs="Arial"/>
                <w:b/>
                <w:bCs/>
                <w:sz w:val="18"/>
                <w:szCs w:val="18"/>
                <w:lang w:val="en-CA"/>
              </w:rPr>
              <w:t xml:space="preserve">1.9.1 (160 MHz </w:t>
            </w:r>
            <w:hyperlink r:id="rId258" w:history="1">
              <w:r w:rsidRPr="00896DC3">
                <w:rPr>
                  <w:rStyle w:val="Hyperlink"/>
                  <w:rFonts w:ascii="Arial" w:hAnsi="Arial" w:cs="Arial"/>
                  <w:bCs/>
                  <w:sz w:val="18"/>
                  <w:szCs w:val="18"/>
                  <w:lang w:val="en-CA"/>
                </w:rPr>
                <w:t>Res. 362</w:t>
              </w:r>
            </w:hyperlink>
            <w:r w:rsidRPr="00896DC3">
              <w:rPr>
                <w:rFonts w:ascii="Arial" w:hAnsi="Arial" w:cs="Arial"/>
                <w:b/>
                <w:bCs/>
                <w:sz w:val="18"/>
                <w:szCs w:val="18"/>
                <w:lang w:val="en-CA"/>
              </w:rPr>
              <w:t>)</w:t>
            </w:r>
          </w:p>
        </w:tc>
        <w:tc>
          <w:tcPr>
            <w:tcW w:w="7376" w:type="dxa"/>
            <w:shd w:val="clear" w:color="auto" w:fill="E1FFFF"/>
          </w:tcPr>
          <w:p w:rsidR="004C18B0" w:rsidRPr="00896DC3" w:rsidRDefault="004C18B0" w:rsidP="004C18B0">
            <w:pPr>
              <w:tabs>
                <w:tab w:val="left" w:pos="2178"/>
              </w:tabs>
              <w:spacing w:before="20" w:after="20"/>
              <w:rPr>
                <w:rFonts w:ascii="Arial" w:hAnsi="Arial" w:cs="Arial"/>
                <w:sz w:val="18"/>
                <w:szCs w:val="18"/>
                <w:lang w:val="en-CA"/>
              </w:rPr>
            </w:pPr>
          </w:p>
        </w:tc>
      </w:tr>
      <w:tr w:rsidR="004C18B0" w:rsidRPr="00896DC3" w:rsidTr="00FB07F7">
        <w:trPr>
          <w:jc w:val="center"/>
        </w:trPr>
        <w:tc>
          <w:tcPr>
            <w:tcW w:w="2671" w:type="dxa"/>
            <w:tcBorders>
              <w:bottom w:val="single" w:sz="4" w:space="0" w:color="auto"/>
            </w:tcBorders>
            <w:shd w:val="clear" w:color="auto" w:fill="FFFFDD"/>
            <w:vAlign w:val="center"/>
          </w:tcPr>
          <w:p w:rsidR="004C18B0" w:rsidRPr="00896DC3" w:rsidRDefault="004C18B0" w:rsidP="004C18B0">
            <w:pPr>
              <w:tabs>
                <w:tab w:val="left" w:pos="2178"/>
              </w:tabs>
              <w:spacing w:before="20" w:after="20"/>
              <w:ind w:right="-76"/>
              <w:rPr>
                <w:rFonts w:ascii="Arial" w:hAnsi="Arial" w:cs="Arial"/>
                <w:b/>
                <w:bCs/>
                <w:sz w:val="18"/>
                <w:szCs w:val="18"/>
                <w:lang w:val="en-CA"/>
              </w:rPr>
            </w:pPr>
            <w:r w:rsidRPr="00896DC3">
              <w:rPr>
                <w:rFonts w:ascii="Arial" w:hAnsi="Arial" w:cs="Arial"/>
                <w:bCs/>
                <w:sz w:val="18"/>
                <w:szCs w:val="18"/>
                <w:lang w:val="en-CA"/>
              </w:rPr>
              <w:t>/</w:t>
            </w:r>
            <w:r w:rsidRPr="00896DC3">
              <w:rPr>
                <w:rFonts w:ascii="Arial" w:hAnsi="Arial" w:cs="Arial"/>
                <w:b/>
                <w:bCs/>
                <w:sz w:val="18"/>
                <w:szCs w:val="18"/>
                <w:lang w:val="en-CA"/>
              </w:rPr>
              <w:t xml:space="preserve">1.9.2 (VDES/MMSS </w:t>
            </w:r>
            <w:hyperlink r:id="rId259" w:history="1">
              <w:r w:rsidRPr="00896DC3">
                <w:rPr>
                  <w:rStyle w:val="Hyperlink"/>
                  <w:rFonts w:ascii="Arial" w:hAnsi="Arial" w:cs="Arial"/>
                  <w:bCs/>
                  <w:sz w:val="18"/>
                  <w:szCs w:val="18"/>
                  <w:lang w:val="en-CA"/>
                </w:rPr>
                <w:t>Res. 360</w:t>
              </w:r>
            </w:hyperlink>
            <w:r w:rsidRPr="00896DC3">
              <w:rPr>
                <w:rFonts w:ascii="Arial" w:hAnsi="Arial" w:cs="Arial"/>
                <w:b/>
                <w:bCs/>
                <w:sz w:val="18"/>
                <w:szCs w:val="18"/>
                <w:lang w:val="en-CA"/>
              </w:rPr>
              <w:t>)</w:t>
            </w:r>
          </w:p>
        </w:tc>
        <w:tc>
          <w:tcPr>
            <w:tcW w:w="7376" w:type="dxa"/>
            <w:tcBorders>
              <w:bottom w:val="single" w:sz="4" w:space="0" w:color="auto"/>
            </w:tcBorders>
            <w:shd w:val="clear" w:color="auto" w:fill="FFFFDD"/>
          </w:tcPr>
          <w:p w:rsidR="004C18B0" w:rsidRPr="00896DC3" w:rsidRDefault="008A7EB9" w:rsidP="004C18B0">
            <w:pPr>
              <w:tabs>
                <w:tab w:val="left" w:pos="2178"/>
              </w:tabs>
              <w:spacing w:before="20" w:after="20"/>
              <w:rPr>
                <w:rFonts w:ascii="Arial" w:hAnsi="Arial" w:cs="Arial"/>
                <w:sz w:val="18"/>
                <w:szCs w:val="18"/>
                <w:lang w:val="en-CA"/>
              </w:rPr>
            </w:pPr>
            <w:hyperlink r:id="rId260" w:history="1">
              <w:r w:rsidR="004C18B0" w:rsidRPr="00896DC3">
                <w:rPr>
                  <w:rStyle w:val="Hyperlink"/>
                  <w:rFonts w:ascii="Arial" w:hAnsi="Arial" w:cs="Arial"/>
                  <w:sz w:val="18"/>
                  <w:szCs w:val="18"/>
                  <w:lang w:val="en-CA"/>
                </w:rPr>
                <w:t>120</w:t>
              </w:r>
            </w:hyperlink>
            <w:r w:rsidR="004C18B0" w:rsidRPr="00896DC3">
              <w:rPr>
                <w:rFonts w:ascii="Arial" w:hAnsi="Arial" w:cs="Arial"/>
                <w:sz w:val="18"/>
                <w:szCs w:val="18"/>
                <w:lang w:val="en-CA"/>
              </w:rPr>
              <w:t xml:space="preserve"> (WP 5B); </w:t>
            </w:r>
            <w:hyperlink r:id="rId261" w:history="1">
              <w:r w:rsidR="004C18B0" w:rsidRPr="00896DC3">
                <w:rPr>
                  <w:rStyle w:val="Hyperlink"/>
                  <w:rFonts w:ascii="Arial" w:hAnsi="Arial" w:cs="Arial"/>
                  <w:sz w:val="18"/>
                  <w:szCs w:val="18"/>
                  <w:lang w:val="en-CA"/>
                </w:rPr>
                <w:t>229</w:t>
              </w:r>
            </w:hyperlink>
            <w:r w:rsidR="004C18B0" w:rsidRPr="00896DC3">
              <w:rPr>
                <w:rFonts w:ascii="Arial" w:hAnsi="Arial" w:cs="Arial"/>
                <w:sz w:val="18"/>
                <w:szCs w:val="18"/>
                <w:lang w:val="en-CA"/>
              </w:rPr>
              <w:t xml:space="preserve"> (China)</w:t>
            </w:r>
          </w:p>
        </w:tc>
      </w:tr>
      <w:tr w:rsidR="004C18B0" w:rsidRPr="00896DC3" w:rsidTr="00FB07F7">
        <w:trPr>
          <w:jc w:val="center"/>
        </w:trPr>
        <w:tc>
          <w:tcPr>
            <w:tcW w:w="2671" w:type="dxa"/>
            <w:shd w:val="clear" w:color="auto" w:fill="E1FFFF"/>
            <w:vAlign w:val="center"/>
          </w:tcPr>
          <w:p w:rsidR="004C18B0" w:rsidRPr="00896DC3" w:rsidRDefault="004C18B0" w:rsidP="004C18B0">
            <w:pPr>
              <w:tabs>
                <w:tab w:val="left" w:pos="2178"/>
              </w:tabs>
              <w:spacing w:before="20" w:after="20"/>
              <w:rPr>
                <w:rFonts w:ascii="Arial" w:hAnsi="Arial" w:cs="Arial"/>
                <w:b/>
                <w:bCs/>
                <w:sz w:val="18"/>
                <w:szCs w:val="18"/>
                <w:lang w:val="en-CA"/>
              </w:rPr>
            </w:pPr>
            <w:r w:rsidRPr="00896DC3">
              <w:rPr>
                <w:rFonts w:ascii="Arial" w:hAnsi="Arial" w:cs="Arial"/>
                <w:b/>
                <w:bCs/>
                <w:sz w:val="18"/>
                <w:szCs w:val="18"/>
                <w:lang w:val="en-CA"/>
              </w:rPr>
              <w:t xml:space="preserve">AI 1.10 (GADSS </w:t>
            </w:r>
            <w:hyperlink r:id="rId262" w:history="1">
              <w:r w:rsidRPr="00896DC3">
                <w:rPr>
                  <w:rStyle w:val="Hyperlink"/>
                  <w:rFonts w:ascii="Arial" w:hAnsi="Arial" w:cs="Arial"/>
                  <w:bCs/>
                  <w:sz w:val="18"/>
                  <w:szCs w:val="18"/>
                  <w:lang w:val="en-CA"/>
                </w:rPr>
                <w:t>Res. 426</w:t>
              </w:r>
            </w:hyperlink>
            <w:r w:rsidRPr="00896DC3">
              <w:rPr>
                <w:rFonts w:ascii="Arial" w:hAnsi="Arial" w:cs="Arial"/>
                <w:b/>
                <w:bCs/>
                <w:sz w:val="18"/>
                <w:szCs w:val="18"/>
                <w:lang w:val="en-CA"/>
              </w:rPr>
              <w:t>)</w:t>
            </w:r>
          </w:p>
        </w:tc>
        <w:tc>
          <w:tcPr>
            <w:tcW w:w="7376" w:type="dxa"/>
            <w:shd w:val="clear" w:color="auto" w:fill="E1FFFF"/>
          </w:tcPr>
          <w:p w:rsidR="004C18B0" w:rsidRPr="00896DC3" w:rsidRDefault="004C18B0" w:rsidP="004C18B0">
            <w:pPr>
              <w:tabs>
                <w:tab w:val="left" w:pos="2178"/>
              </w:tabs>
              <w:spacing w:before="20" w:after="20"/>
              <w:rPr>
                <w:rFonts w:ascii="Arial" w:hAnsi="Arial" w:cs="Arial"/>
                <w:sz w:val="18"/>
                <w:szCs w:val="18"/>
                <w:lang w:val="en-CA"/>
              </w:rPr>
            </w:pPr>
          </w:p>
        </w:tc>
      </w:tr>
      <w:tr w:rsidR="004C18B0" w:rsidRPr="00896DC3" w:rsidTr="00FB07F7">
        <w:trPr>
          <w:jc w:val="center"/>
        </w:trPr>
        <w:tc>
          <w:tcPr>
            <w:tcW w:w="2671" w:type="dxa"/>
            <w:tcBorders>
              <w:bottom w:val="single" w:sz="4" w:space="0" w:color="auto"/>
            </w:tcBorders>
            <w:shd w:val="clear" w:color="auto" w:fill="FFFFDD"/>
            <w:vAlign w:val="center"/>
          </w:tcPr>
          <w:p w:rsidR="004C18B0" w:rsidRPr="00896DC3" w:rsidRDefault="004C18B0" w:rsidP="004C18B0">
            <w:pPr>
              <w:tabs>
                <w:tab w:val="left" w:pos="2178"/>
              </w:tabs>
              <w:spacing w:before="20" w:after="20"/>
              <w:rPr>
                <w:rFonts w:ascii="Arial" w:hAnsi="Arial" w:cs="Arial"/>
                <w:b/>
                <w:bCs/>
                <w:sz w:val="18"/>
                <w:szCs w:val="18"/>
                <w:lang w:val="en-CA"/>
              </w:rPr>
            </w:pPr>
            <w:r w:rsidRPr="00896DC3">
              <w:rPr>
                <w:rFonts w:ascii="Arial" w:hAnsi="Arial" w:cs="Arial"/>
                <w:b/>
                <w:bCs/>
                <w:sz w:val="18"/>
                <w:szCs w:val="18"/>
                <w:lang w:val="en-CA"/>
              </w:rPr>
              <w:t xml:space="preserve">AI 1.13 (IMT </w:t>
            </w:r>
            <w:hyperlink r:id="rId263" w:history="1">
              <w:r w:rsidRPr="00896DC3">
                <w:rPr>
                  <w:rStyle w:val="Hyperlink"/>
                  <w:rFonts w:ascii="Arial" w:hAnsi="Arial" w:cs="Arial"/>
                  <w:bCs/>
                  <w:sz w:val="18"/>
                  <w:szCs w:val="18"/>
                  <w:lang w:val="en-CA"/>
                </w:rPr>
                <w:t>Res. 238</w:t>
              </w:r>
            </w:hyperlink>
            <w:r w:rsidRPr="00896DC3">
              <w:rPr>
                <w:rFonts w:ascii="Arial" w:hAnsi="Arial" w:cs="Arial"/>
                <w:b/>
                <w:bCs/>
                <w:sz w:val="18"/>
                <w:szCs w:val="18"/>
                <w:lang w:val="en-CA"/>
              </w:rPr>
              <w:t>)</w:t>
            </w:r>
          </w:p>
        </w:tc>
        <w:tc>
          <w:tcPr>
            <w:tcW w:w="7376" w:type="dxa"/>
            <w:tcBorders>
              <w:bottom w:val="single" w:sz="4" w:space="0" w:color="auto"/>
            </w:tcBorders>
            <w:shd w:val="clear" w:color="auto" w:fill="FFFFDD"/>
          </w:tcPr>
          <w:p w:rsidR="004C18B0" w:rsidRPr="00896DC3" w:rsidRDefault="008A7EB9" w:rsidP="004C18B0">
            <w:pPr>
              <w:tabs>
                <w:tab w:val="left" w:pos="2178"/>
              </w:tabs>
              <w:spacing w:before="20" w:after="20"/>
              <w:rPr>
                <w:rFonts w:ascii="Arial" w:hAnsi="Arial" w:cs="Arial"/>
                <w:sz w:val="18"/>
                <w:szCs w:val="18"/>
                <w:lang w:val="en-CA"/>
              </w:rPr>
            </w:pPr>
            <w:hyperlink r:id="rId264" w:history="1">
              <w:r w:rsidR="004C18B0" w:rsidRPr="00896DC3">
                <w:rPr>
                  <w:rStyle w:val="Hyperlink"/>
                  <w:rFonts w:ascii="Arial" w:hAnsi="Arial" w:cs="Arial"/>
                  <w:sz w:val="18"/>
                  <w:szCs w:val="18"/>
                  <w:lang w:val="en-CA"/>
                </w:rPr>
                <w:t>124</w:t>
              </w:r>
            </w:hyperlink>
            <w:r w:rsidR="004C18B0" w:rsidRPr="00896DC3">
              <w:rPr>
                <w:rFonts w:ascii="Arial" w:hAnsi="Arial" w:cs="Arial"/>
                <w:sz w:val="18"/>
                <w:szCs w:val="18"/>
                <w:lang w:val="en-CA"/>
              </w:rPr>
              <w:t xml:space="preserve"> (TG 5/1); </w:t>
            </w:r>
            <w:hyperlink r:id="rId265" w:history="1">
              <w:r w:rsidR="004C18B0" w:rsidRPr="00896DC3">
                <w:rPr>
                  <w:rStyle w:val="Hyperlink"/>
                  <w:rFonts w:ascii="Arial" w:hAnsi="Arial" w:cs="Arial"/>
                  <w:sz w:val="18"/>
                  <w:szCs w:val="18"/>
                  <w:lang w:val="en-CA"/>
                </w:rPr>
                <w:t>125</w:t>
              </w:r>
            </w:hyperlink>
            <w:r w:rsidR="004C18B0" w:rsidRPr="00896DC3">
              <w:rPr>
                <w:rFonts w:ascii="Arial" w:hAnsi="Arial" w:cs="Arial"/>
                <w:sz w:val="18"/>
                <w:szCs w:val="18"/>
                <w:lang w:val="en-CA"/>
              </w:rPr>
              <w:t xml:space="preserve"> (Chairmen, SG 3, WP 3J, WP 3K &amp; WP 3M); </w:t>
            </w:r>
            <w:hyperlink r:id="rId266" w:history="1">
              <w:r w:rsidR="004C18B0" w:rsidRPr="00896DC3">
                <w:rPr>
                  <w:rStyle w:val="Hyperlink"/>
                  <w:rFonts w:ascii="Arial" w:hAnsi="Arial" w:cs="Arial"/>
                  <w:sz w:val="18"/>
                  <w:szCs w:val="18"/>
                  <w:lang w:val="en-CA"/>
                </w:rPr>
                <w:t>177</w:t>
              </w:r>
            </w:hyperlink>
            <w:r w:rsidR="004C18B0" w:rsidRPr="00896DC3">
              <w:rPr>
                <w:rFonts w:ascii="Arial" w:hAnsi="Arial" w:cs="Arial"/>
                <w:sz w:val="18"/>
                <w:szCs w:val="18"/>
                <w:lang w:val="en-CA"/>
              </w:rPr>
              <w:t xml:space="preserve"> (WP 4A); </w:t>
            </w:r>
            <w:hyperlink r:id="rId267" w:history="1">
              <w:r w:rsidR="004C18B0" w:rsidRPr="00896DC3">
                <w:rPr>
                  <w:rStyle w:val="Hyperlink"/>
                  <w:rFonts w:ascii="Arial" w:hAnsi="Arial" w:cs="Arial"/>
                  <w:sz w:val="18"/>
                  <w:szCs w:val="18"/>
                  <w:lang w:val="en-CA"/>
                </w:rPr>
                <w:t>211</w:t>
              </w:r>
            </w:hyperlink>
            <w:r w:rsidR="004C18B0" w:rsidRPr="00896DC3">
              <w:rPr>
                <w:rFonts w:ascii="Arial" w:hAnsi="Arial" w:cs="Arial"/>
                <w:sz w:val="18"/>
                <w:szCs w:val="18"/>
                <w:lang w:val="en-CA"/>
              </w:rPr>
              <w:t xml:space="preserve"> (USA); </w:t>
            </w:r>
            <w:hyperlink r:id="rId268" w:history="1">
              <w:r w:rsidR="004C18B0" w:rsidRPr="00896DC3">
                <w:rPr>
                  <w:rStyle w:val="Hyperlink"/>
                  <w:rFonts w:ascii="Arial" w:hAnsi="Arial" w:cs="Arial"/>
                  <w:sz w:val="18"/>
                  <w:szCs w:val="18"/>
                  <w:lang w:val="en-CA"/>
                </w:rPr>
                <w:t>226</w:t>
              </w:r>
            </w:hyperlink>
            <w:r w:rsidR="004C18B0" w:rsidRPr="00896DC3">
              <w:rPr>
                <w:rFonts w:ascii="Arial" w:hAnsi="Arial" w:cs="Arial"/>
                <w:sz w:val="18"/>
                <w:szCs w:val="18"/>
                <w:lang w:val="en-CA"/>
              </w:rPr>
              <w:t xml:space="preserve"> (IEEE); </w:t>
            </w:r>
            <w:hyperlink r:id="rId269" w:history="1">
              <w:r w:rsidR="004C18B0" w:rsidRPr="00896DC3">
                <w:rPr>
                  <w:rStyle w:val="Hyperlink"/>
                  <w:rFonts w:ascii="Arial" w:hAnsi="Arial" w:cs="Arial"/>
                  <w:sz w:val="18"/>
                  <w:szCs w:val="18"/>
                  <w:lang w:val="en-CA"/>
                </w:rPr>
                <w:t>265</w:t>
              </w:r>
            </w:hyperlink>
            <w:r w:rsidR="004C18B0" w:rsidRPr="00896DC3">
              <w:rPr>
                <w:rFonts w:ascii="Arial" w:hAnsi="Arial" w:cs="Arial"/>
                <w:sz w:val="18"/>
                <w:szCs w:val="18"/>
                <w:lang w:val="en-CA"/>
              </w:rPr>
              <w:t xml:space="preserve"> (Intel)</w:t>
            </w:r>
          </w:p>
        </w:tc>
      </w:tr>
      <w:tr w:rsidR="004C18B0" w:rsidRPr="00896DC3" w:rsidTr="00FB07F7">
        <w:trPr>
          <w:jc w:val="center"/>
        </w:trPr>
        <w:tc>
          <w:tcPr>
            <w:tcW w:w="2671" w:type="dxa"/>
            <w:shd w:val="clear" w:color="auto" w:fill="E1FFFF"/>
            <w:vAlign w:val="center"/>
          </w:tcPr>
          <w:p w:rsidR="004C18B0" w:rsidRPr="00896DC3" w:rsidRDefault="004C18B0" w:rsidP="004C18B0">
            <w:pPr>
              <w:tabs>
                <w:tab w:val="left" w:pos="2178"/>
              </w:tabs>
              <w:spacing w:before="20" w:after="20"/>
              <w:rPr>
                <w:rFonts w:ascii="Arial" w:hAnsi="Arial" w:cs="Arial"/>
                <w:b/>
                <w:bCs/>
                <w:sz w:val="18"/>
                <w:szCs w:val="18"/>
                <w:lang w:val="en-CA"/>
              </w:rPr>
            </w:pPr>
            <w:r w:rsidRPr="00896DC3">
              <w:rPr>
                <w:rFonts w:ascii="Arial" w:hAnsi="Arial" w:cs="Arial"/>
                <w:b/>
                <w:bCs/>
                <w:sz w:val="18"/>
                <w:szCs w:val="18"/>
                <w:lang w:val="en-CA"/>
              </w:rPr>
              <w:t xml:space="preserve">AI 1.14 (HAPS </w:t>
            </w:r>
            <w:hyperlink r:id="rId270" w:history="1">
              <w:r w:rsidRPr="00896DC3">
                <w:rPr>
                  <w:rStyle w:val="Hyperlink"/>
                  <w:rFonts w:ascii="Arial" w:hAnsi="Arial" w:cs="Arial"/>
                  <w:bCs/>
                  <w:sz w:val="18"/>
                  <w:szCs w:val="18"/>
                  <w:lang w:val="en-CA"/>
                </w:rPr>
                <w:t>Res. 160</w:t>
              </w:r>
            </w:hyperlink>
            <w:r w:rsidRPr="00896DC3">
              <w:rPr>
                <w:rFonts w:ascii="Arial" w:hAnsi="Arial" w:cs="Arial"/>
                <w:b/>
                <w:bCs/>
                <w:sz w:val="18"/>
                <w:szCs w:val="18"/>
                <w:lang w:val="en-CA"/>
              </w:rPr>
              <w:t>)</w:t>
            </w:r>
          </w:p>
        </w:tc>
        <w:tc>
          <w:tcPr>
            <w:tcW w:w="7376" w:type="dxa"/>
            <w:shd w:val="clear" w:color="auto" w:fill="E1FFFF"/>
          </w:tcPr>
          <w:p w:rsidR="004C18B0" w:rsidRPr="00896DC3" w:rsidRDefault="008A7EB9" w:rsidP="004C18B0">
            <w:pPr>
              <w:tabs>
                <w:tab w:val="left" w:pos="2178"/>
              </w:tabs>
              <w:spacing w:before="20" w:after="20"/>
              <w:rPr>
                <w:rFonts w:ascii="Arial" w:hAnsi="Arial" w:cs="Arial"/>
                <w:sz w:val="18"/>
                <w:szCs w:val="18"/>
                <w:lang w:val="en-CA"/>
              </w:rPr>
            </w:pPr>
            <w:hyperlink r:id="rId271" w:history="1">
              <w:r w:rsidR="004C18B0" w:rsidRPr="00896DC3">
                <w:rPr>
                  <w:rStyle w:val="Hyperlink"/>
                  <w:rFonts w:ascii="Arial" w:hAnsi="Arial" w:cs="Arial"/>
                  <w:sz w:val="18"/>
                  <w:szCs w:val="18"/>
                  <w:lang w:val="en-CA"/>
                </w:rPr>
                <w:t>116</w:t>
              </w:r>
            </w:hyperlink>
            <w:r w:rsidR="004C18B0" w:rsidRPr="00896DC3">
              <w:rPr>
                <w:rFonts w:ascii="Arial" w:hAnsi="Arial" w:cs="Arial"/>
                <w:sz w:val="18"/>
                <w:szCs w:val="18"/>
                <w:lang w:val="en-CA"/>
              </w:rPr>
              <w:t xml:space="preserve"> (WP 5C); </w:t>
            </w:r>
            <w:hyperlink r:id="rId272" w:history="1">
              <w:r w:rsidR="004C18B0" w:rsidRPr="00896DC3">
                <w:rPr>
                  <w:rStyle w:val="Hyperlink"/>
                  <w:rFonts w:ascii="Arial" w:hAnsi="Arial" w:cs="Arial"/>
                  <w:sz w:val="18"/>
                  <w:szCs w:val="18"/>
                  <w:lang w:val="en-CA"/>
                </w:rPr>
                <w:t>157</w:t>
              </w:r>
            </w:hyperlink>
            <w:r w:rsidR="004C18B0" w:rsidRPr="00896DC3">
              <w:rPr>
                <w:rFonts w:ascii="Arial" w:hAnsi="Arial" w:cs="Arial"/>
                <w:sz w:val="18"/>
                <w:szCs w:val="18"/>
                <w:lang w:val="en-CA"/>
              </w:rPr>
              <w:t xml:space="preserve"> (WP 3M); </w:t>
            </w:r>
            <w:hyperlink r:id="rId273" w:history="1">
              <w:r w:rsidR="004C18B0" w:rsidRPr="00896DC3">
                <w:rPr>
                  <w:rStyle w:val="Hyperlink"/>
                  <w:rFonts w:ascii="Arial" w:hAnsi="Arial" w:cs="Arial"/>
                  <w:sz w:val="18"/>
                  <w:szCs w:val="18"/>
                  <w:lang w:val="en-CA"/>
                </w:rPr>
                <w:t>213</w:t>
              </w:r>
            </w:hyperlink>
            <w:r w:rsidR="004C18B0" w:rsidRPr="00896DC3">
              <w:rPr>
                <w:rFonts w:ascii="Arial" w:hAnsi="Arial" w:cs="Arial"/>
                <w:sz w:val="18"/>
                <w:szCs w:val="18"/>
                <w:lang w:val="en-CA"/>
              </w:rPr>
              <w:t xml:space="preserve"> (USA)</w:t>
            </w:r>
          </w:p>
        </w:tc>
      </w:tr>
      <w:tr w:rsidR="004C18B0" w:rsidRPr="00896DC3" w:rsidTr="00FB07F7">
        <w:trPr>
          <w:jc w:val="center"/>
        </w:trPr>
        <w:tc>
          <w:tcPr>
            <w:tcW w:w="2671" w:type="dxa"/>
            <w:tcBorders>
              <w:bottom w:val="single" w:sz="4" w:space="0" w:color="auto"/>
            </w:tcBorders>
            <w:shd w:val="clear" w:color="auto" w:fill="FFFFDD"/>
            <w:vAlign w:val="center"/>
          </w:tcPr>
          <w:p w:rsidR="004C18B0" w:rsidRPr="00896DC3" w:rsidRDefault="004C18B0" w:rsidP="004C18B0">
            <w:pPr>
              <w:tabs>
                <w:tab w:val="left" w:pos="2178"/>
              </w:tabs>
              <w:spacing w:before="20" w:after="20"/>
              <w:rPr>
                <w:rFonts w:ascii="Arial" w:hAnsi="Arial" w:cs="Arial"/>
                <w:b/>
                <w:bCs/>
                <w:sz w:val="18"/>
                <w:szCs w:val="18"/>
                <w:lang w:val="en-CA"/>
              </w:rPr>
            </w:pPr>
            <w:r w:rsidRPr="00896DC3">
              <w:rPr>
                <w:rFonts w:ascii="Arial" w:hAnsi="Arial" w:cs="Arial"/>
                <w:b/>
                <w:bCs/>
                <w:sz w:val="18"/>
                <w:szCs w:val="18"/>
                <w:lang w:val="en-CA"/>
              </w:rPr>
              <w:lastRenderedPageBreak/>
              <w:t>EESS 45 MHz (Res. 656)</w:t>
            </w:r>
          </w:p>
        </w:tc>
        <w:tc>
          <w:tcPr>
            <w:tcW w:w="7376" w:type="dxa"/>
            <w:tcBorders>
              <w:bottom w:val="single" w:sz="4" w:space="0" w:color="auto"/>
            </w:tcBorders>
            <w:shd w:val="clear" w:color="auto" w:fill="FFFFDD"/>
          </w:tcPr>
          <w:p w:rsidR="004C18B0" w:rsidRPr="00896DC3" w:rsidRDefault="008A7EB9" w:rsidP="004C18B0">
            <w:pPr>
              <w:tabs>
                <w:tab w:val="left" w:pos="2178"/>
              </w:tabs>
              <w:spacing w:before="20" w:after="20"/>
              <w:rPr>
                <w:rFonts w:ascii="Arial" w:hAnsi="Arial" w:cs="Arial"/>
                <w:sz w:val="18"/>
                <w:szCs w:val="18"/>
                <w:lang w:val="en-CA"/>
              </w:rPr>
            </w:pPr>
            <w:hyperlink r:id="rId274" w:history="1">
              <w:r w:rsidR="004C18B0" w:rsidRPr="00896DC3">
                <w:rPr>
                  <w:rStyle w:val="Hyperlink"/>
                  <w:rFonts w:ascii="Arial" w:hAnsi="Arial" w:cs="Arial"/>
                  <w:sz w:val="18"/>
                  <w:szCs w:val="18"/>
                  <w:lang w:val="en-CA"/>
                </w:rPr>
                <w:t>207</w:t>
              </w:r>
            </w:hyperlink>
            <w:r w:rsidR="004C18B0" w:rsidRPr="00896DC3">
              <w:rPr>
                <w:rFonts w:ascii="Arial" w:hAnsi="Arial" w:cs="Arial"/>
                <w:sz w:val="18"/>
                <w:szCs w:val="18"/>
                <w:lang w:val="en-CA"/>
              </w:rPr>
              <w:t xml:space="preserve"> (USA); </w:t>
            </w:r>
            <w:hyperlink r:id="rId275" w:history="1">
              <w:r w:rsidR="004C18B0" w:rsidRPr="00896DC3">
                <w:rPr>
                  <w:rStyle w:val="Hyperlink"/>
                  <w:rFonts w:ascii="Arial" w:hAnsi="Arial" w:cs="Arial"/>
                  <w:sz w:val="18"/>
                  <w:szCs w:val="18"/>
                  <w:lang w:val="en-CA"/>
                </w:rPr>
                <w:t>263</w:t>
              </w:r>
            </w:hyperlink>
            <w:r w:rsidR="004C18B0" w:rsidRPr="00896DC3">
              <w:rPr>
                <w:rFonts w:ascii="Arial" w:hAnsi="Arial" w:cs="Arial"/>
                <w:sz w:val="18"/>
                <w:szCs w:val="18"/>
                <w:lang w:val="en-CA"/>
              </w:rPr>
              <w:t xml:space="preserve"> (IARU)</w:t>
            </w:r>
          </w:p>
        </w:tc>
      </w:tr>
      <w:tr w:rsidR="004C18B0" w:rsidRPr="00896DC3" w:rsidTr="00FB07F7">
        <w:trPr>
          <w:jc w:val="center"/>
        </w:trPr>
        <w:tc>
          <w:tcPr>
            <w:tcW w:w="2671" w:type="dxa"/>
            <w:tcBorders>
              <w:bottom w:val="single" w:sz="4" w:space="0" w:color="auto"/>
            </w:tcBorders>
            <w:shd w:val="clear" w:color="auto" w:fill="E1FFFF"/>
            <w:vAlign w:val="center"/>
          </w:tcPr>
          <w:p w:rsidR="004C18B0" w:rsidRPr="00896DC3" w:rsidRDefault="004C18B0" w:rsidP="004C18B0">
            <w:pPr>
              <w:tabs>
                <w:tab w:val="left" w:pos="2178"/>
              </w:tabs>
              <w:spacing w:before="20" w:after="20"/>
              <w:rPr>
                <w:rFonts w:ascii="Arial" w:hAnsi="Arial" w:cs="Arial"/>
                <w:b/>
                <w:bCs/>
                <w:sz w:val="18"/>
                <w:szCs w:val="18"/>
                <w:lang w:val="en-CA"/>
              </w:rPr>
            </w:pPr>
            <w:r w:rsidRPr="00896DC3">
              <w:rPr>
                <w:rFonts w:ascii="Arial" w:hAnsi="Arial" w:cs="Arial"/>
                <w:b/>
                <w:bCs/>
                <w:sz w:val="18"/>
                <w:szCs w:val="18"/>
                <w:lang w:val="en-CA"/>
              </w:rPr>
              <w:t xml:space="preserve">&gt; 275 GHz </w:t>
            </w:r>
          </w:p>
        </w:tc>
        <w:tc>
          <w:tcPr>
            <w:tcW w:w="7376" w:type="dxa"/>
            <w:tcBorders>
              <w:bottom w:val="single" w:sz="4" w:space="0" w:color="auto"/>
            </w:tcBorders>
            <w:shd w:val="clear" w:color="auto" w:fill="E1FFFF"/>
          </w:tcPr>
          <w:p w:rsidR="004C18B0" w:rsidRPr="00896DC3" w:rsidRDefault="004C18B0" w:rsidP="004C18B0">
            <w:pPr>
              <w:tabs>
                <w:tab w:val="left" w:pos="2178"/>
              </w:tabs>
              <w:spacing w:before="20" w:after="20"/>
              <w:rPr>
                <w:rFonts w:ascii="Arial" w:hAnsi="Arial" w:cs="Arial"/>
                <w:sz w:val="18"/>
                <w:szCs w:val="18"/>
                <w:lang w:val="en-CA"/>
              </w:rPr>
            </w:pPr>
            <w:r w:rsidRPr="00896DC3">
              <w:rPr>
                <w:rFonts w:ascii="Arial" w:hAnsi="Arial" w:cs="Arial"/>
                <w:i/>
                <w:sz w:val="18"/>
                <w:szCs w:val="18"/>
                <w:lang w:val="en-CA"/>
              </w:rPr>
              <w:t>(support WG 5 on sharing &amp; coexistence studies)</w:t>
            </w:r>
          </w:p>
        </w:tc>
      </w:tr>
      <w:tr w:rsidR="004C18B0" w:rsidRPr="00896DC3" w:rsidTr="00FB07F7">
        <w:trPr>
          <w:jc w:val="center"/>
        </w:trPr>
        <w:tc>
          <w:tcPr>
            <w:tcW w:w="2671" w:type="dxa"/>
            <w:tcBorders>
              <w:bottom w:val="single" w:sz="4" w:space="0" w:color="auto"/>
            </w:tcBorders>
            <w:shd w:val="clear" w:color="auto" w:fill="FFFFDD"/>
            <w:vAlign w:val="center"/>
          </w:tcPr>
          <w:p w:rsidR="004C18B0" w:rsidRPr="00896DC3" w:rsidRDefault="004C18B0" w:rsidP="004C18B0">
            <w:pPr>
              <w:tabs>
                <w:tab w:val="left" w:pos="2178"/>
              </w:tabs>
              <w:spacing w:before="20" w:after="20"/>
              <w:rPr>
                <w:rFonts w:ascii="Arial" w:hAnsi="Arial" w:cs="Arial"/>
                <w:b/>
                <w:bCs/>
                <w:sz w:val="18"/>
                <w:szCs w:val="18"/>
                <w:lang w:val="en-CA"/>
              </w:rPr>
            </w:pPr>
            <w:r w:rsidRPr="00896DC3">
              <w:rPr>
                <w:rFonts w:ascii="Arial" w:hAnsi="Arial" w:cs="Arial"/>
                <w:b/>
                <w:bCs/>
                <w:sz w:val="18"/>
                <w:szCs w:val="18"/>
                <w:lang w:val="en-CA"/>
              </w:rPr>
              <w:t xml:space="preserve">/9.1.3 (nonGSO </w:t>
            </w:r>
            <w:hyperlink r:id="rId276" w:history="1">
              <w:r w:rsidRPr="00896DC3">
                <w:rPr>
                  <w:rStyle w:val="Hyperlink"/>
                  <w:rFonts w:ascii="Arial" w:hAnsi="Arial" w:cs="Arial"/>
                  <w:bCs/>
                  <w:sz w:val="18"/>
                  <w:szCs w:val="18"/>
                  <w:lang w:val="en-CA"/>
                </w:rPr>
                <w:t>Res. 157</w:t>
              </w:r>
            </w:hyperlink>
            <w:r w:rsidRPr="00896DC3">
              <w:rPr>
                <w:rFonts w:ascii="Arial" w:hAnsi="Arial" w:cs="Arial"/>
                <w:b/>
                <w:bCs/>
                <w:sz w:val="18"/>
                <w:szCs w:val="18"/>
                <w:lang w:val="en-CA"/>
              </w:rPr>
              <w:t>)</w:t>
            </w:r>
          </w:p>
        </w:tc>
        <w:tc>
          <w:tcPr>
            <w:tcW w:w="7376" w:type="dxa"/>
            <w:tcBorders>
              <w:bottom w:val="single" w:sz="4" w:space="0" w:color="auto"/>
            </w:tcBorders>
            <w:shd w:val="clear" w:color="auto" w:fill="FFFFDD"/>
          </w:tcPr>
          <w:p w:rsidR="004C18B0" w:rsidRPr="00896DC3" w:rsidRDefault="008A7EB9" w:rsidP="004C18B0">
            <w:pPr>
              <w:tabs>
                <w:tab w:val="left" w:pos="2178"/>
              </w:tabs>
              <w:spacing w:before="20" w:after="20"/>
              <w:rPr>
                <w:rFonts w:ascii="Arial" w:hAnsi="Arial" w:cs="Arial"/>
                <w:sz w:val="18"/>
                <w:szCs w:val="18"/>
                <w:highlight w:val="green"/>
                <w:lang w:val="en-CA"/>
              </w:rPr>
            </w:pPr>
            <w:hyperlink r:id="rId277" w:history="1">
              <w:r w:rsidR="004C18B0" w:rsidRPr="00896DC3">
                <w:rPr>
                  <w:rStyle w:val="Hyperlink"/>
                  <w:rFonts w:ascii="Arial" w:hAnsi="Arial" w:cs="Arial"/>
                  <w:sz w:val="18"/>
                  <w:szCs w:val="18"/>
                  <w:highlight w:val="green"/>
                  <w:lang w:val="en-CA"/>
                </w:rPr>
                <w:t>74</w:t>
              </w:r>
            </w:hyperlink>
            <w:r w:rsidR="004C18B0" w:rsidRPr="00896DC3">
              <w:rPr>
                <w:rFonts w:ascii="Arial" w:hAnsi="Arial" w:cs="Arial"/>
                <w:sz w:val="18"/>
                <w:szCs w:val="18"/>
                <w:highlight w:val="green"/>
                <w:lang w:val="en-CA"/>
              </w:rPr>
              <w:t xml:space="preserve"> (WP 4A)</w:t>
            </w:r>
            <w:r w:rsidR="004C18B0" w:rsidRPr="00896DC3">
              <w:rPr>
                <w:rFonts w:ascii="Arial" w:hAnsi="Arial" w:cs="Arial"/>
                <w:sz w:val="18"/>
                <w:szCs w:val="18"/>
                <w:lang w:val="en-CA"/>
              </w:rPr>
              <w:t xml:space="preserve">; </w:t>
            </w:r>
            <w:hyperlink r:id="rId278" w:history="1">
              <w:r w:rsidR="004C18B0" w:rsidRPr="00896DC3">
                <w:rPr>
                  <w:rStyle w:val="Hyperlink"/>
                  <w:rFonts w:ascii="Arial" w:hAnsi="Arial" w:cs="Arial"/>
                  <w:sz w:val="18"/>
                  <w:szCs w:val="18"/>
                  <w:lang w:val="en-CA"/>
                </w:rPr>
                <w:t>206</w:t>
              </w:r>
            </w:hyperlink>
            <w:r w:rsidR="004C18B0" w:rsidRPr="00896DC3">
              <w:rPr>
                <w:rFonts w:ascii="Arial" w:hAnsi="Arial" w:cs="Arial"/>
                <w:sz w:val="18"/>
                <w:szCs w:val="18"/>
                <w:lang w:val="en-CA"/>
              </w:rPr>
              <w:t xml:space="preserve"> (USA); </w:t>
            </w:r>
            <w:hyperlink r:id="rId279" w:history="1">
              <w:r w:rsidR="004C18B0" w:rsidRPr="00896DC3">
                <w:rPr>
                  <w:rStyle w:val="Hyperlink"/>
                  <w:rFonts w:ascii="Arial" w:hAnsi="Arial" w:cs="Arial"/>
                  <w:sz w:val="18"/>
                  <w:szCs w:val="18"/>
                  <w:lang w:val="en-CA"/>
                </w:rPr>
                <w:t>258</w:t>
              </w:r>
            </w:hyperlink>
            <w:r w:rsidR="004C18B0" w:rsidRPr="00896DC3">
              <w:rPr>
                <w:rFonts w:ascii="Arial" w:hAnsi="Arial" w:cs="Arial"/>
                <w:sz w:val="18"/>
                <w:szCs w:val="18"/>
                <w:lang w:val="en-CA"/>
              </w:rPr>
              <w:t xml:space="preserve"> (Germany)</w:t>
            </w:r>
          </w:p>
        </w:tc>
      </w:tr>
      <w:tr w:rsidR="004C18B0" w:rsidRPr="00896DC3" w:rsidTr="00FB07F7">
        <w:trPr>
          <w:jc w:val="center"/>
        </w:trPr>
        <w:tc>
          <w:tcPr>
            <w:tcW w:w="2671" w:type="dxa"/>
            <w:tcBorders>
              <w:bottom w:val="single" w:sz="4" w:space="0" w:color="auto"/>
            </w:tcBorders>
            <w:shd w:val="clear" w:color="auto" w:fill="E1FFFF"/>
            <w:vAlign w:val="center"/>
          </w:tcPr>
          <w:p w:rsidR="004C18B0" w:rsidRPr="00896DC3" w:rsidRDefault="004C18B0" w:rsidP="004C18B0">
            <w:pPr>
              <w:tabs>
                <w:tab w:val="left" w:pos="2178"/>
              </w:tabs>
              <w:spacing w:before="20" w:after="20"/>
              <w:rPr>
                <w:rFonts w:ascii="Arial" w:hAnsi="Arial" w:cs="Arial"/>
                <w:b/>
                <w:bCs/>
                <w:sz w:val="18"/>
                <w:szCs w:val="18"/>
                <w:lang w:val="en-CA"/>
              </w:rPr>
            </w:pPr>
            <w:r w:rsidRPr="00896DC3">
              <w:rPr>
                <w:rFonts w:ascii="Arial" w:hAnsi="Arial" w:cs="Arial"/>
                <w:b/>
                <w:bCs/>
                <w:sz w:val="18"/>
                <w:szCs w:val="18"/>
                <w:lang w:val="en-CA"/>
              </w:rPr>
              <w:t xml:space="preserve">/9.1.9 (50 GHz FSS </w:t>
            </w:r>
            <w:hyperlink r:id="rId280" w:history="1">
              <w:r w:rsidRPr="00896DC3">
                <w:rPr>
                  <w:rStyle w:val="Hyperlink"/>
                  <w:rFonts w:ascii="Arial" w:hAnsi="Arial" w:cs="Arial"/>
                  <w:bCs/>
                  <w:sz w:val="18"/>
                  <w:szCs w:val="18"/>
                  <w:lang w:val="en-CA"/>
                </w:rPr>
                <w:t>Res. 162</w:t>
              </w:r>
            </w:hyperlink>
            <w:r w:rsidRPr="00896DC3">
              <w:rPr>
                <w:rFonts w:ascii="Arial" w:hAnsi="Arial" w:cs="Arial"/>
                <w:b/>
                <w:bCs/>
                <w:sz w:val="18"/>
                <w:szCs w:val="18"/>
                <w:lang w:val="en-CA"/>
              </w:rPr>
              <w:t>)</w:t>
            </w:r>
          </w:p>
        </w:tc>
        <w:tc>
          <w:tcPr>
            <w:tcW w:w="7376" w:type="dxa"/>
            <w:tcBorders>
              <w:bottom w:val="single" w:sz="4" w:space="0" w:color="auto"/>
            </w:tcBorders>
            <w:shd w:val="clear" w:color="auto" w:fill="E1FFFF"/>
          </w:tcPr>
          <w:p w:rsidR="004C18B0" w:rsidRPr="00896DC3" w:rsidRDefault="008A7EB9" w:rsidP="004C18B0">
            <w:pPr>
              <w:tabs>
                <w:tab w:val="left" w:pos="2178"/>
              </w:tabs>
              <w:spacing w:before="20" w:after="20"/>
              <w:rPr>
                <w:rFonts w:ascii="Arial" w:hAnsi="Arial" w:cs="Arial"/>
                <w:sz w:val="18"/>
                <w:szCs w:val="18"/>
                <w:highlight w:val="green"/>
                <w:lang w:val="en-CA"/>
              </w:rPr>
            </w:pPr>
            <w:hyperlink r:id="rId281" w:history="1">
              <w:r w:rsidR="004C18B0" w:rsidRPr="00896DC3">
                <w:rPr>
                  <w:rStyle w:val="Hyperlink"/>
                  <w:rFonts w:ascii="Arial" w:hAnsi="Arial" w:cs="Arial"/>
                  <w:sz w:val="18"/>
                  <w:szCs w:val="18"/>
                  <w:highlight w:val="green"/>
                  <w:lang w:val="en-CA"/>
                </w:rPr>
                <w:t>72</w:t>
              </w:r>
            </w:hyperlink>
            <w:r w:rsidR="004C18B0" w:rsidRPr="00896DC3">
              <w:rPr>
                <w:rFonts w:ascii="Arial" w:hAnsi="Arial" w:cs="Arial"/>
                <w:sz w:val="18"/>
                <w:szCs w:val="18"/>
                <w:highlight w:val="green"/>
                <w:lang w:val="en-CA"/>
              </w:rPr>
              <w:t xml:space="preserve"> (WP 4A)</w:t>
            </w:r>
            <w:r w:rsidR="004C18B0" w:rsidRPr="00896DC3">
              <w:rPr>
                <w:rFonts w:ascii="Arial" w:hAnsi="Arial" w:cs="Arial"/>
                <w:sz w:val="18"/>
                <w:szCs w:val="18"/>
                <w:lang w:val="en-CA"/>
              </w:rPr>
              <w:t xml:space="preserve">; </w:t>
            </w:r>
            <w:hyperlink r:id="rId282" w:history="1">
              <w:r w:rsidR="004C18B0" w:rsidRPr="00896DC3">
                <w:rPr>
                  <w:rStyle w:val="Hyperlink"/>
                  <w:rFonts w:ascii="Arial" w:hAnsi="Arial" w:cs="Arial"/>
                  <w:sz w:val="18"/>
                  <w:szCs w:val="18"/>
                  <w:lang w:val="en-CA"/>
                </w:rPr>
                <w:t>146</w:t>
              </w:r>
            </w:hyperlink>
            <w:r w:rsidR="004C18B0" w:rsidRPr="00896DC3">
              <w:rPr>
                <w:rFonts w:ascii="Arial" w:hAnsi="Arial" w:cs="Arial"/>
                <w:sz w:val="18"/>
                <w:szCs w:val="18"/>
                <w:lang w:val="en-CA"/>
              </w:rPr>
              <w:t xml:space="preserve"> (WP 5D)</w:t>
            </w:r>
          </w:p>
        </w:tc>
      </w:tr>
      <w:tr w:rsidR="004C18B0" w:rsidRPr="00896DC3" w:rsidTr="00FB07F7">
        <w:trPr>
          <w:jc w:val="center"/>
        </w:trPr>
        <w:tc>
          <w:tcPr>
            <w:tcW w:w="2671" w:type="dxa"/>
            <w:shd w:val="clear" w:color="auto" w:fill="FFFFDD"/>
            <w:vAlign w:val="center"/>
          </w:tcPr>
          <w:p w:rsidR="004C18B0" w:rsidRPr="00896DC3" w:rsidRDefault="004C18B0" w:rsidP="004C18B0">
            <w:pPr>
              <w:tabs>
                <w:tab w:val="left" w:pos="2178"/>
              </w:tabs>
              <w:spacing w:before="20" w:after="20"/>
              <w:rPr>
                <w:rFonts w:ascii="Arial" w:hAnsi="Arial" w:cs="Arial"/>
                <w:b/>
                <w:bCs/>
                <w:sz w:val="18"/>
                <w:szCs w:val="18"/>
                <w:lang w:val="en-CA"/>
              </w:rPr>
            </w:pPr>
            <w:r w:rsidRPr="00896DC3">
              <w:rPr>
                <w:rFonts w:ascii="Arial" w:hAnsi="Arial" w:cs="Arial"/>
                <w:b/>
                <w:bCs/>
                <w:sz w:val="18"/>
                <w:szCs w:val="18"/>
                <w:lang w:val="en-CA"/>
              </w:rPr>
              <w:t>ITU-T Interference</w:t>
            </w:r>
          </w:p>
        </w:tc>
        <w:tc>
          <w:tcPr>
            <w:tcW w:w="7376" w:type="dxa"/>
            <w:shd w:val="clear" w:color="auto" w:fill="FFFFDD"/>
          </w:tcPr>
          <w:p w:rsidR="004C18B0" w:rsidRPr="00896DC3" w:rsidRDefault="008A7EB9" w:rsidP="004C18B0">
            <w:pPr>
              <w:tabs>
                <w:tab w:val="left" w:pos="2178"/>
              </w:tabs>
              <w:spacing w:before="20" w:after="20"/>
              <w:rPr>
                <w:rFonts w:ascii="Arial" w:hAnsi="Arial" w:cs="Arial"/>
                <w:sz w:val="18"/>
                <w:szCs w:val="18"/>
                <w:lang w:val="en-CA"/>
              </w:rPr>
            </w:pPr>
            <w:hyperlink r:id="rId283" w:history="1">
              <w:r w:rsidR="004C18B0" w:rsidRPr="00896DC3">
                <w:rPr>
                  <w:rStyle w:val="Hyperlink"/>
                  <w:rFonts w:ascii="Arial" w:hAnsi="Arial" w:cs="Arial"/>
                  <w:sz w:val="18"/>
                  <w:szCs w:val="18"/>
                  <w:lang w:val="en-CA"/>
                </w:rPr>
                <w:t>162</w:t>
              </w:r>
            </w:hyperlink>
            <w:r w:rsidR="004C18B0" w:rsidRPr="00896DC3">
              <w:rPr>
                <w:rFonts w:ascii="Arial" w:hAnsi="Arial" w:cs="Arial"/>
                <w:sz w:val="18"/>
                <w:szCs w:val="18"/>
                <w:lang w:val="en-CA"/>
              </w:rPr>
              <w:t xml:space="preserve"> (WP 5D)</w:t>
            </w:r>
          </w:p>
        </w:tc>
      </w:tr>
      <w:tr w:rsidR="004C18B0" w:rsidRPr="00896DC3" w:rsidTr="00FB07F7">
        <w:trPr>
          <w:jc w:val="center"/>
        </w:trPr>
        <w:tc>
          <w:tcPr>
            <w:tcW w:w="10047" w:type="dxa"/>
            <w:gridSpan w:val="2"/>
            <w:shd w:val="clear" w:color="auto" w:fill="FFFF99"/>
            <w:vAlign w:val="center"/>
          </w:tcPr>
          <w:p w:rsidR="004C18B0" w:rsidRPr="00896DC3" w:rsidRDefault="004C18B0" w:rsidP="004C18B0">
            <w:pPr>
              <w:tabs>
                <w:tab w:val="left" w:pos="2178"/>
              </w:tabs>
              <w:spacing w:before="80" w:after="80"/>
              <w:rPr>
                <w:rFonts w:ascii="Arial" w:hAnsi="Arial" w:cs="Arial"/>
                <w:b/>
                <w:bCs/>
                <w:sz w:val="18"/>
                <w:szCs w:val="18"/>
                <w:lang w:val="en-CA"/>
              </w:rPr>
            </w:pPr>
            <w:r w:rsidRPr="00896DC3">
              <w:rPr>
                <w:rFonts w:ascii="Arial" w:hAnsi="Arial" w:cs="Arial"/>
                <w:b/>
                <w:bCs/>
                <w:sz w:val="18"/>
                <w:szCs w:val="18"/>
                <w:lang w:val="en-CA"/>
              </w:rPr>
              <w:t xml:space="preserve">Working Group 5: New technologies (Chairman: </w:t>
            </w:r>
            <w:hyperlink r:id="rId284" w:history="1">
              <w:r w:rsidRPr="00896DC3">
                <w:rPr>
                  <w:rStyle w:val="Hyperlink"/>
                  <w:rFonts w:ascii="Arial" w:hAnsi="Arial" w:cs="Arial"/>
                  <w:bCs/>
                  <w:sz w:val="18"/>
                  <w:szCs w:val="18"/>
                  <w:lang w:val="en-CA"/>
                </w:rPr>
                <w:t>Hitoshi Yoshino</w:t>
              </w:r>
            </w:hyperlink>
            <w:r w:rsidRPr="00896DC3">
              <w:rPr>
                <w:rFonts w:ascii="Arial" w:hAnsi="Arial" w:cs="Arial"/>
                <w:b/>
                <w:bCs/>
                <w:sz w:val="18"/>
                <w:szCs w:val="18"/>
                <w:lang w:val="en-CA"/>
              </w:rPr>
              <w:t>, Japan)</w:t>
            </w:r>
          </w:p>
        </w:tc>
      </w:tr>
      <w:tr w:rsidR="004C18B0" w:rsidRPr="00B23CAA" w:rsidTr="00FB07F7">
        <w:trPr>
          <w:trHeight w:val="20"/>
          <w:jc w:val="center"/>
        </w:trPr>
        <w:tc>
          <w:tcPr>
            <w:tcW w:w="2671" w:type="dxa"/>
            <w:shd w:val="clear" w:color="auto" w:fill="E1FFFF"/>
            <w:vAlign w:val="center"/>
          </w:tcPr>
          <w:p w:rsidR="004C18B0" w:rsidRPr="00896DC3" w:rsidRDefault="004C18B0" w:rsidP="004C18B0">
            <w:pPr>
              <w:tabs>
                <w:tab w:val="left" w:pos="2178"/>
              </w:tabs>
              <w:spacing w:before="20" w:after="20"/>
              <w:rPr>
                <w:rFonts w:ascii="Arial" w:hAnsi="Arial" w:cs="Arial"/>
                <w:b/>
                <w:bCs/>
                <w:sz w:val="18"/>
                <w:szCs w:val="18"/>
                <w:lang w:val="en-CA"/>
              </w:rPr>
            </w:pPr>
            <w:r w:rsidRPr="00896DC3">
              <w:rPr>
                <w:rFonts w:ascii="Arial" w:hAnsi="Arial" w:cs="Arial"/>
                <w:b/>
                <w:bCs/>
                <w:sz w:val="18"/>
                <w:szCs w:val="18"/>
                <w:lang w:val="en-CA"/>
              </w:rPr>
              <w:t xml:space="preserve">AI 1.12 (ITS </w:t>
            </w:r>
            <w:hyperlink r:id="rId285" w:history="1">
              <w:r w:rsidRPr="00896DC3">
                <w:rPr>
                  <w:rStyle w:val="Hyperlink"/>
                  <w:rFonts w:ascii="Arial" w:hAnsi="Arial" w:cs="Arial"/>
                  <w:bCs/>
                  <w:sz w:val="18"/>
                  <w:szCs w:val="18"/>
                  <w:lang w:val="en-CA"/>
                </w:rPr>
                <w:t>Res. 237</w:t>
              </w:r>
            </w:hyperlink>
            <w:r w:rsidRPr="00896DC3">
              <w:rPr>
                <w:rFonts w:ascii="Arial" w:hAnsi="Arial" w:cs="Arial"/>
                <w:b/>
                <w:bCs/>
                <w:sz w:val="18"/>
                <w:szCs w:val="18"/>
                <w:lang w:val="en-CA"/>
              </w:rPr>
              <w:t>)</w:t>
            </w:r>
          </w:p>
        </w:tc>
        <w:tc>
          <w:tcPr>
            <w:tcW w:w="7376" w:type="dxa"/>
            <w:shd w:val="clear" w:color="auto" w:fill="E1FFFF"/>
          </w:tcPr>
          <w:p w:rsidR="004C18B0" w:rsidRPr="00B23CAA" w:rsidRDefault="008A7EB9" w:rsidP="004C18B0">
            <w:pPr>
              <w:tabs>
                <w:tab w:val="left" w:pos="2178"/>
              </w:tabs>
              <w:spacing w:before="20" w:after="20"/>
              <w:rPr>
                <w:rFonts w:ascii="Arial" w:hAnsi="Arial" w:cs="Arial"/>
                <w:sz w:val="18"/>
                <w:szCs w:val="18"/>
                <w:highlight w:val="yellow"/>
                <w:lang w:val="en-US"/>
              </w:rPr>
            </w:pPr>
            <w:hyperlink r:id="rId286" w:history="1">
              <w:r w:rsidR="004C18B0" w:rsidRPr="00B23CAA">
                <w:rPr>
                  <w:rStyle w:val="Hyperlink"/>
                  <w:rFonts w:ascii="Arial" w:hAnsi="Arial" w:cs="Arial"/>
                  <w:sz w:val="18"/>
                  <w:szCs w:val="18"/>
                  <w:lang w:val="en-US"/>
                </w:rPr>
                <w:t>114</w:t>
              </w:r>
            </w:hyperlink>
            <w:r w:rsidR="004C18B0" w:rsidRPr="00B23CAA">
              <w:rPr>
                <w:rStyle w:val="Hyperlink"/>
                <w:rFonts w:ascii="Arial" w:hAnsi="Arial" w:cs="Arial"/>
                <w:color w:val="000000" w:themeColor="text1"/>
                <w:sz w:val="18"/>
                <w:szCs w:val="18"/>
                <w:lang w:val="en-US"/>
              </w:rPr>
              <w:t xml:space="preserve"> </w:t>
            </w:r>
            <w:hyperlink r:id="rId287" w:history="1">
              <w:r w:rsidR="004C18B0" w:rsidRPr="00B23CAA">
                <w:rPr>
                  <w:rStyle w:val="Hyperlink"/>
                  <w:rFonts w:ascii="Arial" w:hAnsi="Arial" w:cs="Arial"/>
                  <w:sz w:val="18"/>
                  <w:szCs w:val="18"/>
                  <w:lang w:val="en-US"/>
                </w:rPr>
                <w:t>Annex 8</w:t>
              </w:r>
            </w:hyperlink>
            <w:r w:rsidR="004C18B0" w:rsidRPr="00B23CAA">
              <w:rPr>
                <w:rStyle w:val="Hyperlink"/>
                <w:rFonts w:ascii="Arial" w:hAnsi="Arial" w:cs="Arial"/>
                <w:color w:val="000000" w:themeColor="text1"/>
                <w:sz w:val="18"/>
                <w:szCs w:val="18"/>
                <w:lang w:val="en-US"/>
              </w:rPr>
              <w:t xml:space="preserve"> &amp; </w:t>
            </w:r>
            <w:hyperlink r:id="rId288" w:history="1">
              <w:r w:rsidR="004C18B0" w:rsidRPr="00B23CAA">
                <w:rPr>
                  <w:rStyle w:val="Hyperlink"/>
                  <w:rFonts w:ascii="Arial" w:hAnsi="Arial" w:cs="Arial"/>
                  <w:sz w:val="18"/>
                  <w:szCs w:val="18"/>
                  <w:lang w:val="en-US"/>
                </w:rPr>
                <w:t>Annex 9</w:t>
              </w:r>
            </w:hyperlink>
            <w:r w:rsidR="004C18B0" w:rsidRPr="00B23CAA">
              <w:rPr>
                <w:rStyle w:val="Hyperlink"/>
                <w:rFonts w:ascii="Arial" w:hAnsi="Arial" w:cs="Arial"/>
                <w:color w:val="000000" w:themeColor="text1"/>
                <w:sz w:val="18"/>
                <w:szCs w:val="18"/>
                <w:lang w:val="en-US"/>
              </w:rPr>
              <w:t xml:space="preserve"> (WP 5A); </w:t>
            </w:r>
            <w:hyperlink r:id="rId289" w:history="1">
              <w:r w:rsidR="004C18B0" w:rsidRPr="00B23CAA">
                <w:rPr>
                  <w:rStyle w:val="Hyperlink"/>
                  <w:rFonts w:ascii="Arial" w:hAnsi="Arial" w:cs="Arial"/>
                  <w:sz w:val="18"/>
                  <w:szCs w:val="18"/>
                  <w:lang w:val="en-US"/>
                </w:rPr>
                <w:t>208</w:t>
              </w:r>
            </w:hyperlink>
            <w:r w:rsidR="004C18B0" w:rsidRPr="00B23CAA">
              <w:rPr>
                <w:rFonts w:ascii="Arial" w:hAnsi="Arial" w:cs="Arial"/>
                <w:sz w:val="18"/>
                <w:szCs w:val="18"/>
                <w:lang w:val="en-US"/>
              </w:rPr>
              <w:t xml:space="preserve"> (USA)</w:t>
            </w:r>
          </w:p>
        </w:tc>
      </w:tr>
      <w:tr w:rsidR="004C18B0" w:rsidRPr="00896DC3" w:rsidTr="00FB07F7">
        <w:trPr>
          <w:trHeight w:val="147"/>
          <w:jc w:val="center"/>
        </w:trPr>
        <w:tc>
          <w:tcPr>
            <w:tcW w:w="2671" w:type="dxa"/>
            <w:shd w:val="clear" w:color="auto" w:fill="FFFFDD"/>
            <w:vAlign w:val="center"/>
          </w:tcPr>
          <w:p w:rsidR="004C18B0" w:rsidRPr="00896DC3" w:rsidRDefault="004C18B0" w:rsidP="004C18B0">
            <w:pPr>
              <w:tabs>
                <w:tab w:val="left" w:pos="2178"/>
              </w:tabs>
              <w:spacing w:before="20" w:after="20"/>
              <w:rPr>
                <w:rFonts w:ascii="Arial" w:hAnsi="Arial" w:cs="Arial"/>
                <w:b/>
                <w:bCs/>
                <w:sz w:val="18"/>
                <w:szCs w:val="18"/>
                <w:lang w:val="en-CA"/>
              </w:rPr>
            </w:pPr>
            <w:r w:rsidRPr="00896DC3">
              <w:rPr>
                <w:rFonts w:ascii="Arial" w:hAnsi="Arial" w:cs="Arial"/>
                <w:b/>
                <w:bCs/>
                <w:sz w:val="18"/>
                <w:szCs w:val="18"/>
                <w:lang w:val="en-CA"/>
              </w:rPr>
              <w:t>ITS</w:t>
            </w:r>
          </w:p>
        </w:tc>
        <w:tc>
          <w:tcPr>
            <w:tcW w:w="7376" w:type="dxa"/>
            <w:shd w:val="clear" w:color="auto" w:fill="FFFFDD"/>
          </w:tcPr>
          <w:p w:rsidR="004C18B0" w:rsidRPr="00166B8A" w:rsidRDefault="004C18B0" w:rsidP="004C18B0">
            <w:pPr>
              <w:tabs>
                <w:tab w:val="left" w:pos="2178"/>
              </w:tabs>
              <w:spacing w:before="20" w:after="20"/>
              <w:rPr>
                <w:rFonts w:ascii="Arial" w:hAnsi="Arial" w:cs="Arial"/>
                <w:sz w:val="18"/>
                <w:szCs w:val="18"/>
              </w:rPr>
            </w:pPr>
            <w:r>
              <w:rPr>
                <w:rFonts w:ascii="Arial" w:hAnsi="Arial" w:cs="Arial"/>
                <w:bCs/>
                <w:i/>
                <w:sz w:val="18"/>
                <w:szCs w:val="18"/>
                <w:lang w:val="en-CA"/>
              </w:rPr>
              <w:t>V2X</w:t>
            </w:r>
            <w:r w:rsidRPr="00896DC3">
              <w:rPr>
                <w:rFonts w:ascii="Arial" w:hAnsi="Arial" w:cs="Arial"/>
                <w:bCs/>
                <w:i/>
                <w:sz w:val="18"/>
                <w:szCs w:val="18"/>
                <w:lang w:val="en-CA"/>
              </w:rPr>
              <w:t>:</w:t>
            </w:r>
            <w:r>
              <w:rPr>
                <w:rFonts w:ascii="Arial" w:hAnsi="Arial" w:cs="Arial"/>
                <w:bCs/>
                <w:i/>
                <w:sz w:val="18"/>
                <w:szCs w:val="18"/>
                <w:lang w:val="en-CA"/>
              </w:rPr>
              <w:t xml:space="preserve"> </w:t>
            </w:r>
            <w:hyperlink r:id="rId290" w:history="1">
              <w:r w:rsidRPr="00166B8A">
                <w:rPr>
                  <w:rStyle w:val="Hyperlink"/>
                  <w:rFonts w:ascii="Arial" w:hAnsi="Arial" w:cs="Arial"/>
                  <w:sz w:val="18"/>
                  <w:szCs w:val="18"/>
                </w:rPr>
                <w:t>232</w:t>
              </w:r>
            </w:hyperlink>
            <w:r w:rsidRPr="00166B8A">
              <w:rPr>
                <w:rFonts w:ascii="Arial" w:hAnsi="Arial" w:cs="Arial"/>
                <w:sz w:val="18"/>
                <w:szCs w:val="18"/>
              </w:rPr>
              <w:t xml:space="preserve"> (China)</w:t>
            </w:r>
          </w:p>
          <w:p w:rsidR="004C18B0" w:rsidRDefault="004C18B0" w:rsidP="004C18B0">
            <w:pPr>
              <w:tabs>
                <w:tab w:val="left" w:pos="2178"/>
              </w:tabs>
              <w:spacing w:before="20" w:after="20"/>
              <w:rPr>
                <w:rFonts w:ascii="Arial" w:hAnsi="Arial" w:cs="Arial"/>
                <w:bCs/>
                <w:i/>
                <w:sz w:val="18"/>
                <w:szCs w:val="18"/>
                <w:lang w:val="en-CA"/>
              </w:rPr>
            </w:pPr>
            <w:r>
              <w:rPr>
                <w:rFonts w:ascii="Arial" w:hAnsi="Arial" w:cs="Arial"/>
                <w:bCs/>
                <w:i/>
                <w:sz w:val="18"/>
                <w:szCs w:val="18"/>
                <w:lang w:val="en-CA"/>
              </w:rPr>
              <w:t>Rail.link</w:t>
            </w:r>
            <w:r w:rsidRPr="00896DC3">
              <w:rPr>
                <w:rFonts w:ascii="Arial" w:hAnsi="Arial" w:cs="Arial"/>
                <w:bCs/>
                <w:i/>
                <w:sz w:val="18"/>
                <w:szCs w:val="18"/>
                <w:lang w:val="en-CA"/>
              </w:rPr>
              <w:t>:</w:t>
            </w:r>
            <w:r>
              <w:rPr>
                <w:rFonts w:ascii="Arial" w:hAnsi="Arial" w:cs="Arial"/>
                <w:bCs/>
                <w:i/>
                <w:sz w:val="18"/>
                <w:szCs w:val="18"/>
                <w:lang w:val="en-CA"/>
              </w:rPr>
              <w:t xml:space="preserve"> </w:t>
            </w:r>
            <w:hyperlink r:id="rId291" w:history="1">
              <w:r w:rsidRPr="00896DC3">
                <w:rPr>
                  <w:rStyle w:val="Hyperlink"/>
                  <w:rFonts w:ascii="Arial" w:hAnsi="Arial" w:cs="Arial"/>
                  <w:sz w:val="18"/>
                  <w:szCs w:val="18"/>
                  <w:lang w:val="en-CA"/>
                </w:rPr>
                <w:t>114</w:t>
              </w:r>
            </w:hyperlink>
            <w:r w:rsidRPr="00896DC3">
              <w:rPr>
                <w:rStyle w:val="Hyperlink"/>
                <w:rFonts w:ascii="Arial" w:hAnsi="Arial" w:cs="Arial"/>
                <w:color w:val="000000" w:themeColor="text1"/>
                <w:sz w:val="18"/>
                <w:szCs w:val="18"/>
                <w:lang w:val="en-CA"/>
              </w:rPr>
              <w:t xml:space="preserve"> </w:t>
            </w:r>
            <w:hyperlink r:id="rId292" w:history="1">
              <w:r w:rsidRPr="00896DC3">
                <w:rPr>
                  <w:rStyle w:val="Hyperlink"/>
                  <w:rFonts w:ascii="Arial" w:hAnsi="Arial" w:cs="Arial"/>
                  <w:sz w:val="18"/>
                  <w:szCs w:val="18"/>
                  <w:lang w:val="en-CA"/>
                </w:rPr>
                <w:t>Annex 30</w:t>
              </w:r>
            </w:hyperlink>
            <w:r w:rsidRPr="00896DC3">
              <w:rPr>
                <w:rStyle w:val="Hyperlink"/>
                <w:rFonts w:ascii="Arial" w:hAnsi="Arial" w:cs="Arial"/>
                <w:color w:val="000000" w:themeColor="text1"/>
                <w:sz w:val="18"/>
                <w:szCs w:val="18"/>
                <w:lang w:val="en-CA"/>
              </w:rPr>
              <w:t xml:space="preserve"> (WP 5A)</w:t>
            </w:r>
            <w:r>
              <w:rPr>
                <w:rStyle w:val="Hyperlink"/>
                <w:rFonts w:ascii="Arial" w:hAnsi="Arial" w:cs="Arial"/>
                <w:color w:val="000000" w:themeColor="text1"/>
                <w:sz w:val="18"/>
                <w:szCs w:val="18"/>
                <w:lang w:val="en-CA"/>
              </w:rPr>
              <w:t>;</w:t>
            </w:r>
            <w:r>
              <w:t xml:space="preserve"> </w:t>
            </w:r>
            <w:hyperlink r:id="rId293" w:history="1">
              <w:r w:rsidRPr="00B23CAA">
                <w:rPr>
                  <w:rStyle w:val="Hyperlink"/>
                  <w:rFonts w:ascii="Arial" w:hAnsi="Arial" w:cs="Arial"/>
                  <w:sz w:val="18"/>
                  <w:szCs w:val="18"/>
                  <w:lang w:val="en-US"/>
                </w:rPr>
                <w:t>256</w:t>
              </w:r>
            </w:hyperlink>
            <w:r w:rsidRPr="00B23CAA">
              <w:rPr>
                <w:rFonts w:ascii="Arial" w:hAnsi="Arial" w:cs="Arial"/>
                <w:sz w:val="18"/>
                <w:szCs w:val="18"/>
                <w:lang w:val="en-US"/>
              </w:rPr>
              <w:t xml:space="preserve"> (Japan)</w:t>
            </w:r>
          </w:p>
          <w:p w:rsidR="004C18B0" w:rsidRPr="00B23CAA" w:rsidRDefault="004C18B0" w:rsidP="004C18B0">
            <w:pPr>
              <w:tabs>
                <w:tab w:val="left" w:pos="2178"/>
              </w:tabs>
              <w:spacing w:before="20" w:after="20"/>
              <w:rPr>
                <w:rFonts w:ascii="Arial" w:hAnsi="Arial" w:cs="Arial"/>
                <w:bCs/>
                <w:i/>
                <w:sz w:val="18"/>
                <w:szCs w:val="18"/>
                <w:lang w:val="en-US"/>
              </w:rPr>
            </w:pPr>
            <w:r>
              <w:rPr>
                <w:rFonts w:ascii="Arial" w:hAnsi="Arial" w:cs="Arial"/>
                <w:bCs/>
                <w:i/>
                <w:sz w:val="18"/>
                <w:szCs w:val="18"/>
                <w:lang w:val="en-CA"/>
              </w:rPr>
              <w:t>ITS Usage</w:t>
            </w:r>
            <w:r w:rsidRPr="00896DC3">
              <w:rPr>
                <w:rFonts w:ascii="Arial" w:hAnsi="Arial" w:cs="Arial"/>
                <w:bCs/>
                <w:i/>
                <w:sz w:val="18"/>
                <w:szCs w:val="18"/>
                <w:lang w:val="en-CA"/>
              </w:rPr>
              <w:t>:</w:t>
            </w:r>
            <w:r>
              <w:rPr>
                <w:rFonts w:ascii="Arial" w:hAnsi="Arial" w:cs="Arial"/>
                <w:bCs/>
                <w:i/>
                <w:sz w:val="18"/>
                <w:szCs w:val="18"/>
                <w:lang w:val="en-CA"/>
              </w:rPr>
              <w:t xml:space="preserve"> </w:t>
            </w:r>
            <w:hyperlink r:id="rId294" w:history="1">
              <w:r w:rsidRPr="00896DC3">
                <w:rPr>
                  <w:rStyle w:val="Hyperlink"/>
                  <w:rFonts w:ascii="Arial" w:hAnsi="Arial" w:cs="Arial"/>
                  <w:sz w:val="18"/>
                  <w:szCs w:val="18"/>
                  <w:lang w:val="en-CA"/>
                </w:rPr>
                <w:t>114</w:t>
              </w:r>
            </w:hyperlink>
            <w:r w:rsidRPr="00896DC3">
              <w:rPr>
                <w:rStyle w:val="Hyperlink"/>
                <w:rFonts w:ascii="Arial" w:hAnsi="Arial" w:cs="Arial"/>
                <w:color w:val="000000" w:themeColor="text1"/>
                <w:sz w:val="18"/>
                <w:szCs w:val="18"/>
                <w:lang w:val="en-CA"/>
              </w:rPr>
              <w:t xml:space="preserve"> </w:t>
            </w:r>
            <w:hyperlink r:id="rId295" w:history="1">
              <w:r w:rsidRPr="00896DC3">
                <w:rPr>
                  <w:rStyle w:val="Hyperlink"/>
                  <w:rFonts w:ascii="Arial" w:hAnsi="Arial" w:cs="Arial"/>
                  <w:sz w:val="18"/>
                  <w:szCs w:val="18"/>
                  <w:lang w:val="en-CA"/>
                </w:rPr>
                <w:t>Annex 29</w:t>
              </w:r>
            </w:hyperlink>
            <w:r>
              <w:rPr>
                <w:rStyle w:val="Hyperlink"/>
                <w:rFonts w:ascii="Arial" w:hAnsi="Arial" w:cs="Arial"/>
                <w:sz w:val="18"/>
                <w:szCs w:val="18"/>
                <w:lang w:val="en-CA"/>
              </w:rPr>
              <w:t xml:space="preserve"> </w:t>
            </w:r>
            <w:r w:rsidRPr="00896DC3">
              <w:rPr>
                <w:rStyle w:val="Hyperlink"/>
                <w:rFonts w:ascii="Arial" w:hAnsi="Arial" w:cs="Arial"/>
                <w:color w:val="000000" w:themeColor="text1"/>
                <w:sz w:val="18"/>
                <w:szCs w:val="18"/>
                <w:lang w:val="en-CA"/>
              </w:rPr>
              <w:t>(WP 5A)</w:t>
            </w:r>
            <w:r>
              <w:rPr>
                <w:rStyle w:val="Hyperlink"/>
                <w:rFonts w:ascii="Arial" w:hAnsi="Arial" w:cs="Arial"/>
                <w:color w:val="000000" w:themeColor="text1"/>
                <w:sz w:val="18"/>
                <w:szCs w:val="18"/>
                <w:lang w:val="en-CA"/>
              </w:rPr>
              <w:t>;</w:t>
            </w:r>
            <w:r>
              <w:t xml:space="preserve"> </w:t>
            </w:r>
            <w:hyperlink r:id="rId296" w:history="1">
              <w:r w:rsidRPr="00B23CAA">
                <w:rPr>
                  <w:rStyle w:val="Hyperlink"/>
                  <w:rFonts w:ascii="Arial" w:hAnsi="Arial" w:cs="Arial"/>
                  <w:sz w:val="18"/>
                  <w:szCs w:val="18"/>
                  <w:lang w:val="en-US"/>
                </w:rPr>
                <w:t>165</w:t>
              </w:r>
            </w:hyperlink>
            <w:r w:rsidRPr="00B23CAA">
              <w:rPr>
                <w:rFonts w:ascii="Arial" w:hAnsi="Arial" w:cs="Arial"/>
                <w:sz w:val="18"/>
                <w:szCs w:val="18"/>
                <w:lang w:val="en-US"/>
              </w:rPr>
              <w:t xml:space="preserve"> (APT);</w:t>
            </w:r>
            <w:r>
              <w:rPr>
                <w:rFonts w:ascii="Arial" w:hAnsi="Arial" w:cs="Arial"/>
                <w:sz w:val="18"/>
                <w:szCs w:val="18"/>
                <w:lang w:val="en-US"/>
              </w:rPr>
              <w:t xml:space="preserve"> </w:t>
            </w:r>
            <w:hyperlink r:id="rId297" w:history="1">
              <w:r w:rsidRPr="00B23CAA">
                <w:rPr>
                  <w:rStyle w:val="Hyperlink"/>
                  <w:rFonts w:ascii="Arial" w:hAnsi="Arial" w:cs="Arial"/>
                  <w:sz w:val="18"/>
                  <w:szCs w:val="18"/>
                  <w:lang w:val="en-US"/>
                </w:rPr>
                <w:t>216</w:t>
              </w:r>
            </w:hyperlink>
            <w:r w:rsidRPr="00B23CAA">
              <w:rPr>
                <w:rFonts w:ascii="Arial" w:hAnsi="Arial" w:cs="Arial"/>
                <w:sz w:val="18"/>
                <w:szCs w:val="18"/>
                <w:lang w:val="en-US"/>
              </w:rPr>
              <w:t xml:space="preserve"> (USA);</w:t>
            </w:r>
            <w:r>
              <w:rPr>
                <w:rFonts w:ascii="Arial" w:hAnsi="Arial" w:cs="Arial"/>
                <w:sz w:val="18"/>
                <w:szCs w:val="18"/>
                <w:lang w:val="en-US"/>
              </w:rPr>
              <w:t xml:space="preserve"> </w:t>
            </w:r>
            <w:hyperlink r:id="rId298" w:history="1">
              <w:r w:rsidRPr="00B23CAA">
                <w:rPr>
                  <w:rStyle w:val="Hyperlink"/>
                  <w:rFonts w:ascii="Arial" w:hAnsi="Arial" w:cs="Arial"/>
                  <w:sz w:val="18"/>
                  <w:szCs w:val="18"/>
                  <w:lang w:val="en-US"/>
                </w:rPr>
                <w:t>221</w:t>
              </w:r>
            </w:hyperlink>
            <w:r w:rsidRPr="00B23CAA">
              <w:rPr>
                <w:rFonts w:ascii="Arial" w:hAnsi="Arial" w:cs="Arial"/>
                <w:sz w:val="18"/>
                <w:szCs w:val="18"/>
                <w:lang w:val="en-US"/>
              </w:rPr>
              <w:t xml:space="preserve"> (Canada);</w:t>
            </w:r>
            <w:r>
              <w:rPr>
                <w:rFonts w:ascii="Arial" w:hAnsi="Arial" w:cs="Arial"/>
                <w:sz w:val="18"/>
                <w:szCs w:val="18"/>
                <w:lang w:val="en-US"/>
              </w:rPr>
              <w:br/>
            </w:r>
            <w:hyperlink r:id="rId299" w:history="1">
              <w:r w:rsidRPr="00CE0A88">
                <w:rPr>
                  <w:rStyle w:val="Hyperlink"/>
                  <w:rFonts w:ascii="Arial" w:hAnsi="Arial" w:cs="Arial"/>
                  <w:sz w:val="18"/>
                  <w:szCs w:val="18"/>
                  <w:lang w:val="en-US"/>
                </w:rPr>
                <w:t>248</w:t>
              </w:r>
            </w:hyperlink>
            <w:r w:rsidRPr="00CE0A88">
              <w:rPr>
                <w:rFonts w:ascii="Arial" w:hAnsi="Arial" w:cs="Arial"/>
                <w:sz w:val="18"/>
                <w:szCs w:val="18"/>
                <w:lang w:val="en-US"/>
              </w:rPr>
              <w:t xml:space="preserve"> (Japan and Singapore)</w:t>
            </w:r>
          </w:p>
          <w:p w:rsidR="004C18B0" w:rsidRPr="00896DC3" w:rsidRDefault="004C18B0" w:rsidP="004C18B0">
            <w:pPr>
              <w:tabs>
                <w:tab w:val="left" w:pos="2178"/>
              </w:tabs>
              <w:spacing w:before="20" w:after="20"/>
              <w:rPr>
                <w:rFonts w:ascii="Arial" w:hAnsi="Arial" w:cs="Arial"/>
                <w:sz w:val="18"/>
                <w:szCs w:val="18"/>
                <w:lang w:val="en-CA"/>
              </w:rPr>
            </w:pPr>
            <w:r>
              <w:rPr>
                <w:rFonts w:ascii="Arial" w:hAnsi="Arial" w:cs="Arial"/>
                <w:bCs/>
                <w:i/>
                <w:sz w:val="18"/>
                <w:szCs w:val="18"/>
                <w:lang w:val="en-CA"/>
              </w:rPr>
              <w:t>Handbook</w:t>
            </w:r>
            <w:r w:rsidRPr="00896DC3">
              <w:rPr>
                <w:rFonts w:ascii="Arial" w:hAnsi="Arial" w:cs="Arial"/>
                <w:bCs/>
                <w:i/>
                <w:sz w:val="18"/>
                <w:szCs w:val="18"/>
                <w:lang w:val="en-CA"/>
              </w:rPr>
              <w:t>:</w:t>
            </w:r>
            <w:r>
              <w:rPr>
                <w:rFonts w:ascii="Arial" w:hAnsi="Arial" w:cs="Arial"/>
                <w:bCs/>
                <w:i/>
                <w:sz w:val="18"/>
                <w:szCs w:val="18"/>
                <w:lang w:val="en-CA"/>
              </w:rPr>
              <w:t xml:space="preserve"> </w:t>
            </w:r>
            <w:hyperlink r:id="rId300" w:history="1">
              <w:r w:rsidRPr="00CE0A88">
                <w:rPr>
                  <w:rStyle w:val="Hyperlink"/>
                  <w:rFonts w:ascii="Arial" w:hAnsi="Arial" w:cs="Arial"/>
                  <w:sz w:val="18"/>
                  <w:szCs w:val="18"/>
                  <w:lang w:val="es-ES_tradnl"/>
                </w:rPr>
                <w:t>228</w:t>
              </w:r>
            </w:hyperlink>
            <w:r w:rsidRPr="00CE0A88">
              <w:rPr>
                <w:rFonts w:ascii="Arial" w:hAnsi="Arial" w:cs="Arial"/>
                <w:sz w:val="18"/>
                <w:szCs w:val="18"/>
                <w:lang w:val="es-ES_tradnl"/>
              </w:rPr>
              <w:t xml:space="preserve"> (Korea)</w:t>
            </w:r>
          </w:p>
        </w:tc>
      </w:tr>
      <w:tr w:rsidR="004C18B0" w:rsidRPr="00896DC3" w:rsidTr="00FB07F7">
        <w:trPr>
          <w:jc w:val="center"/>
        </w:trPr>
        <w:tc>
          <w:tcPr>
            <w:tcW w:w="2671" w:type="dxa"/>
            <w:tcBorders>
              <w:bottom w:val="single" w:sz="4" w:space="0" w:color="auto"/>
            </w:tcBorders>
            <w:shd w:val="clear" w:color="auto" w:fill="E1FFFF"/>
            <w:vAlign w:val="center"/>
          </w:tcPr>
          <w:p w:rsidR="004C18B0" w:rsidRPr="00896DC3" w:rsidRDefault="004C18B0" w:rsidP="004C18B0">
            <w:pPr>
              <w:tabs>
                <w:tab w:val="left" w:pos="2178"/>
              </w:tabs>
              <w:spacing w:before="20" w:after="20"/>
              <w:rPr>
                <w:rFonts w:ascii="Arial" w:hAnsi="Arial" w:cs="Arial"/>
                <w:b/>
                <w:bCs/>
                <w:sz w:val="18"/>
                <w:szCs w:val="18"/>
                <w:lang w:val="en-CA"/>
              </w:rPr>
            </w:pPr>
            <w:r w:rsidRPr="00896DC3">
              <w:rPr>
                <w:rFonts w:ascii="Arial" w:hAnsi="Arial" w:cs="Arial"/>
                <w:b/>
                <w:bCs/>
                <w:sz w:val="18"/>
                <w:szCs w:val="18"/>
                <w:lang w:val="en-CA"/>
              </w:rPr>
              <w:t xml:space="preserve">AI 1.15 (&gt; 275 GHz </w:t>
            </w:r>
            <w:hyperlink r:id="rId301" w:history="1">
              <w:r w:rsidRPr="00896DC3">
                <w:rPr>
                  <w:rStyle w:val="Hyperlink"/>
                  <w:rFonts w:ascii="Arial" w:hAnsi="Arial" w:cs="Arial"/>
                  <w:bCs/>
                  <w:sz w:val="18"/>
                  <w:szCs w:val="18"/>
                  <w:lang w:val="en-CA"/>
                </w:rPr>
                <w:t>Res. 767</w:t>
              </w:r>
            </w:hyperlink>
            <w:r w:rsidRPr="00896DC3">
              <w:rPr>
                <w:rFonts w:ascii="Arial" w:hAnsi="Arial" w:cs="Arial"/>
                <w:b/>
                <w:bCs/>
                <w:sz w:val="18"/>
                <w:szCs w:val="18"/>
                <w:lang w:val="en-CA"/>
              </w:rPr>
              <w:t>)</w:t>
            </w:r>
          </w:p>
        </w:tc>
        <w:tc>
          <w:tcPr>
            <w:tcW w:w="7376" w:type="dxa"/>
            <w:tcBorders>
              <w:bottom w:val="single" w:sz="4" w:space="0" w:color="auto"/>
            </w:tcBorders>
            <w:shd w:val="clear" w:color="auto" w:fill="E1FFFF"/>
          </w:tcPr>
          <w:p w:rsidR="004C18B0" w:rsidRPr="00896DC3" w:rsidRDefault="008A7EB9" w:rsidP="004C18B0">
            <w:pPr>
              <w:tabs>
                <w:tab w:val="left" w:pos="2178"/>
              </w:tabs>
              <w:spacing w:before="20" w:after="20"/>
              <w:rPr>
                <w:rFonts w:ascii="Arial" w:hAnsi="Arial" w:cs="Arial"/>
                <w:sz w:val="18"/>
                <w:szCs w:val="18"/>
                <w:highlight w:val="yellow"/>
                <w:lang w:val="en-CA"/>
              </w:rPr>
            </w:pPr>
            <w:hyperlink r:id="rId302" w:history="1">
              <w:r w:rsidR="004C18B0" w:rsidRPr="00896DC3">
                <w:rPr>
                  <w:rStyle w:val="Hyperlink"/>
                  <w:rFonts w:ascii="Arial" w:hAnsi="Arial" w:cs="Arial"/>
                  <w:sz w:val="18"/>
                  <w:szCs w:val="18"/>
                  <w:lang w:val="en-CA"/>
                </w:rPr>
                <w:t>114</w:t>
              </w:r>
            </w:hyperlink>
            <w:r w:rsidR="004C18B0" w:rsidRPr="00896DC3">
              <w:rPr>
                <w:rStyle w:val="Hyperlink"/>
                <w:rFonts w:ascii="Arial" w:hAnsi="Arial" w:cs="Arial"/>
                <w:color w:val="000000" w:themeColor="text1"/>
                <w:sz w:val="18"/>
                <w:szCs w:val="18"/>
                <w:lang w:val="en-CA"/>
              </w:rPr>
              <w:t xml:space="preserve"> </w:t>
            </w:r>
            <w:hyperlink r:id="rId303" w:history="1">
              <w:r w:rsidR="004C18B0" w:rsidRPr="00896DC3">
                <w:rPr>
                  <w:rStyle w:val="Hyperlink"/>
                  <w:rFonts w:ascii="Arial" w:hAnsi="Arial" w:cs="Arial"/>
                  <w:sz w:val="18"/>
                  <w:szCs w:val="18"/>
                  <w:lang w:val="en-CA"/>
                </w:rPr>
                <w:t>Annex 28</w:t>
              </w:r>
            </w:hyperlink>
            <w:r w:rsidR="004C18B0" w:rsidRPr="00896DC3">
              <w:rPr>
                <w:rStyle w:val="Hyperlink"/>
                <w:rFonts w:ascii="Arial" w:hAnsi="Arial" w:cs="Arial"/>
                <w:color w:val="000000" w:themeColor="text1"/>
                <w:sz w:val="18"/>
                <w:szCs w:val="18"/>
                <w:lang w:val="en-CA"/>
              </w:rPr>
              <w:t xml:space="preserve"> (WP 5A);</w:t>
            </w:r>
            <w:r w:rsidR="004C18B0" w:rsidRPr="00896DC3">
              <w:rPr>
                <w:lang w:val="en-CA"/>
              </w:rPr>
              <w:t xml:space="preserve"> </w:t>
            </w:r>
            <w:hyperlink r:id="rId304" w:history="1">
              <w:r w:rsidR="004C18B0" w:rsidRPr="00896DC3">
                <w:rPr>
                  <w:rStyle w:val="Hyperlink"/>
                  <w:rFonts w:ascii="Arial" w:hAnsi="Arial" w:cs="Arial"/>
                  <w:sz w:val="18"/>
                  <w:szCs w:val="18"/>
                  <w:lang w:val="en-CA"/>
                </w:rPr>
                <w:t>122</w:t>
              </w:r>
            </w:hyperlink>
            <w:r w:rsidR="004C18B0" w:rsidRPr="00896DC3">
              <w:rPr>
                <w:rFonts w:ascii="Arial" w:hAnsi="Arial" w:cs="Arial"/>
                <w:sz w:val="18"/>
                <w:szCs w:val="18"/>
                <w:lang w:val="en-CA"/>
              </w:rPr>
              <w:t xml:space="preserve"> (WP 5C); </w:t>
            </w:r>
            <w:hyperlink r:id="rId305" w:history="1">
              <w:r w:rsidR="004C18B0" w:rsidRPr="00896DC3">
                <w:rPr>
                  <w:rStyle w:val="Hyperlink"/>
                  <w:rFonts w:ascii="Arial" w:hAnsi="Arial" w:cs="Arial"/>
                  <w:sz w:val="18"/>
                  <w:szCs w:val="18"/>
                  <w:lang w:val="en-CA"/>
                </w:rPr>
                <w:t>126</w:t>
              </w:r>
            </w:hyperlink>
            <w:r w:rsidR="004C18B0" w:rsidRPr="00896DC3">
              <w:rPr>
                <w:rFonts w:ascii="Arial" w:hAnsi="Arial" w:cs="Arial"/>
                <w:sz w:val="18"/>
                <w:szCs w:val="18"/>
                <w:lang w:val="en-CA"/>
              </w:rPr>
              <w:t xml:space="preserve"> (WP 1A); </w:t>
            </w:r>
            <w:hyperlink r:id="rId306" w:history="1">
              <w:r w:rsidR="004C18B0" w:rsidRPr="00896DC3">
                <w:rPr>
                  <w:rStyle w:val="Hyperlink"/>
                  <w:rFonts w:ascii="Arial" w:hAnsi="Arial" w:cs="Arial"/>
                  <w:sz w:val="18"/>
                  <w:szCs w:val="18"/>
                  <w:lang w:val="en-CA"/>
                </w:rPr>
                <w:t>131</w:t>
              </w:r>
            </w:hyperlink>
            <w:r w:rsidR="004C18B0" w:rsidRPr="00896DC3">
              <w:rPr>
                <w:rFonts w:ascii="Arial" w:hAnsi="Arial" w:cs="Arial"/>
                <w:sz w:val="18"/>
                <w:szCs w:val="18"/>
                <w:lang w:val="en-CA"/>
              </w:rPr>
              <w:t xml:space="preserve"> (WP 1A); </w:t>
            </w:r>
            <w:hyperlink r:id="rId307" w:history="1">
              <w:r w:rsidR="004C18B0" w:rsidRPr="00896DC3">
                <w:rPr>
                  <w:rStyle w:val="Hyperlink"/>
                  <w:rFonts w:ascii="Arial" w:hAnsi="Arial" w:cs="Arial"/>
                  <w:sz w:val="18"/>
                  <w:szCs w:val="18"/>
                  <w:lang w:val="en-CA"/>
                </w:rPr>
                <w:t>133</w:t>
              </w:r>
            </w:hyperlink>
            <w:r w:rsidR="004C18B0" w:rsidRPr="00896DC3">
              <w:rPr>
                <w:rFonts w:ascii="Arial" w:hAnsi="Arial" w:cs="Arial"/>
                <w:sz w:val="18"/>
                <w:szCs w:val="18"/>
                <w:lang w:val="en-CA"/>
              </w:rPr>
              <w:t xml:space="preserve"> (WP 1A); </w:t>
            </w:r>
            <w:r w:rsidR="004C18B0" w:rsidRPr="00896DC3">
              <w:rPr>
                <w:rFonts w:ascii="Arial" w:hAnsi="Arial" w:cs="Arial"/>
                <w:sz w:val="18"/>
                <w:szCs w:val="18"/>
                <w:lang w:val="en-CA"/>
              </w:rPr>
              <w:br/>
            </w:r>
            <w:hyperlink r:id="rId308" w:history="1">
              <w:r w:rsidR="004C18B0" w:rsidRPr="00896DC3">
                <w:rPr>
                  <w:rStyle w:val="Hyperlink"/>
                  <w:rFonts w:ascii="Arial" w:hAnsi="Arial" w:cs="Arial"/>
                  <w:sz w:val="18"/>
                  <w:szCs w:val="18"/>
                  <w:lang w:val="en-CA"/>
                </w:rPr>
                <w:t>156</w:t>
              </w:r>
            </w:hyperlink>
            <w:r w:rsidR="004C18B0" w:rsidRPr="00896DC3">
              <w:rPr>
                <w:rFonts w:ascii="Arial" w:hAnsi="Arial" w:cs="Arial"/>
                <w:sz w:val="18"/>
                <w:szCs w:val="18"/>
                <w:lang w:val="en-CA"/>
              </w:rPr>
              <w:t xml:space="preserve"> (WP 3M); </w:t>
            </w:r>
            <w:hyperlink r:id="rId309" w:history="1">
              <w:r w:rsidR="004C18B0" w:rsidRPr="00896DC3">
                <w:rPr>
                  <w:rStyle w:val="Hyperlink"/>
                  <w:rFonts w:ascii="Arial" w:hAnsi="Arial" w:cs="Arial"/>
                  <w:sz w:val="18"/>
                  <w:szCs w:val="18"/>
                  <w:lang w:val="en-CA"/>
                </w:rPr>
                <w:t>163</w:t>
              </w:r>
            </w:hyperlink>
            <w:r w:rsidR="004C18B0" w:rsidRPr="00896DC3">
              <w:rPr>
                <w:rFonts w:ascii="Arial" w:hAnsi="Arial" w:cs="Arial"/>
                <w:sz w:val="18"/>
                <w:szCs w:val="18"/>
                <w:lang w:val="en-CA"/>
              </w:rPr>
              <w:t xml:space="preserve"> (WPs 3K &amp; 3M); </w:t>
            </w:r>
            <w:hyperlink r:id="rId310" w:history="1">
              <w:r w:rsidR="004C18B0" w:rsidRPr="00896DC3">
                <w:rPr>
                  <w:rStyle w:val="Hyperlink"/>
                  <w:rFonts w:ascii="Arial" w:hAnsi="Arial" w:cs="Arial"/>
                  <w:sz w:val="18"/>
                  <w:szCs w:val="18"/>
                  <w:lang w:val="en-CA"/>
                </w:rPr>
                <w:t>201</w:t>
              </w:r>
            </w:hyperlink>
            <w:r w:rsidR="004C18B0" w:rsidRPr="00896DC3">
              <w:rPr>
                <w:rFonts w:ascii="Arial" w:hAnsi="Arial" w:cs="Arial"/>
                <w:sz w:val="18"/>
                <w:szCs w:val="18"/>
                <w:lang w:val="en-CA"/>
              </w:rPr>
              <w:t xml:space="preserve"> (CEPT CPG PTA); </w:t>
            </w:r>
            <w:hyperlink r:id="rId311" w:history="1">
              <w:r w:rsidR="004C18B0" w:rsidRPr="00896DC3">
                <w:rPr>
                  <w:rStyle w:val="Hyperlink"/>
                  <w:rFonts w:ascii="Arial" w:hAnsi="Arial" w:cs="Arial"/>
                  <w:sz w:val="18"/>
                  <w:szCs w:val="18"/>
                  <w:lang w:val="en-CA"/>
                </w:rPr>
                <w:t>225</w:t>
              </w:r>
            </w:hyperlink>
            <w:r w:rsidR="004C18B0" w:rsidRPr="00896DC3">
              <w:rPr>
                <w:rFonts w:ascii="Arial" w:hAnsi="Arial" w:cs="Arial"/>
                <w:sz w:val="18"/>
                <w:szCs w:val="18"/>
                <w:lang w:val="en-CA"/>
              </w:rPr>
              <w:t xml:space="preserve"> (IEEE); </w:t>
            </w:r>
            <w:hyperlink r:id="rId312" w:history="1">
              <w:r w:rsidR="004C18B0" w:rsidRPr="00896DC3">
                <w:rPr>
                  <w:rStyle w:val="Hyperlink"/>
                  <w:rFonts w:ascii="Arial" w:hAnsi="Arial" w:cs="Arial"/>
                  <w:sz w:val="18"/>
                  <w:szCs w:val="18"/>
                  <w:lang w:val="en-CA"/>
                </w:rPr>
                <w:t>249</w:t>
              </w:r>
            </w:hyperlink>
            <w:r w:rsidR="004C18B0" w:rsidRPr="00896DC3">
              <w:rPr>
                <w:rFonts w:ascii="Arial" w:hAnsi="Arial" w:cs="Arial"/>
                <w:sz w:val="18"/>
                <w:szCs w:val="18"/>
                <w:lang w:val="en-CA"/>
              </w:rPr>
              <w:t xml:space="preserve"> (Japan); </w:t>
            </w:r>
            <w:r w:rsidR="004C18B0" w:rsidRPr="00896DC3">
              <w:rPr>
                <w:rFonts w:ascii="Arial" w:hAnsi="Arial" w:cs="Arial"/>
                <w:sz w:val="18"/>
                <w:szCs w:val="18"/>
                <w:lang w:val="en-CA"/>
              </w:rPr>
              <w:br/>
            </w:r>
            <w:hyperlink r:id="rId313" w:history="1">
              <w:r w:rsidR="004C18B0" w:rsidRPr="00896DC3">
                <w:rPr>
                  <w:rStyle w:val="Hyperlink"/>
                  <w:rFonts w:ascii="Arial" w:hAnsi="Arial" w:cs="Arial"/>
                  <w:sz w:val="18"/>
                  <w:szCs w:val="18"/>
                  <w:lang w:val="en-CA"/>
                </w:rPr>
                <w:t>257</w:t>
              </w:r>
            </w:hyperlink>
            <w:r w:rsidR="004C18B0" w:rsidRPr="00896DC3">
              <w:rPr>
                <w:rFonts w:ascii="Arial" w:hAnsi="Arial" w:cs="Arial"/>
                <w:sz w:val="18"/>
                <w:szCs w:val="18"/>
                <w:lang w:val="en-CA"/>
              </w:rPr>
              <w:t xml:space="preserve"> (Germany); </w:t>
            </w:r>
            <w:hyperlink r:id="rId314" w:history="1">
              <w:r w:rsidR="004C18B0" w:rsidRPr="00896DC3">
                <w:rPr>
                  <w:rStyle w:val="Hyperlink"/>
                  <w:rFonts w:ascii="Arial" w:hAnsi="Arial" w:cs="Arial"/>
                  <w:sz w:val="18"/>
                  <w:szCs w:val="18"/>
                  <w:lang w:val="en-CA"/>
                </w:rPr>
                <w:t>268</w:t>
              </w:r>
            </w:hyperlink>
            <w:r w:rsidR="004C18B0" w:rsidRPr="00896DC3">
              <w:rPr>
                <w:rFonts w:ascii="Arial" w:hAnsi="Arial" w:cs="Arial"/>
                <w:sz w:val="18"/>
                <w:szCs w:val="18"/>
                <w:lang w:val="en-CA"/>
              </w:rPr>
              <w:t xml:space="preserve"> (WP 7C)</w:t>
            </w:r>
          </w:p>
        </w:tc>
      </w:tr>
      <w:tr w:rsidR="004C18B0" w:rsidRPr="00896DC3" w:rsidTr="00FB07F7">
        <w:trPr>
          <w:jc w:val="center"/>
        </w:trPr>
        <w:tc>
          <w:tcPr>
            <w:tcW w:w="2671" w:type="dxa"/>
            <w:tcBorders>
              <w:bottom w:val="single" w:sz="4" w:space="0" w:color="auto"/>
            </w:tcBorders>
            <w:shd w:val="clear" w:color="auto" w:fill="FFFFDD"/>
            <w:vAlign w:val="center"/>
          </w:tcPr>
          <w:p w:rsidR="004C18B0" w:rsidRPr="00896DC3" w:rsidRDefault="004C18B0" w:rsidP="004C18B0">
            <w:pPr>
              <w:tabs>
                <w:tab w:val="left" w:pos="2178"/>
              </w:tabs>
              <w:spacing w:before="20" w:after="20"/>
              <w:rPr>
                <w:rFonts w:ascii="Arial" w:hAnsi="Arial" w:cs="Arial"/>
                <w:b/>
                <w:bCs/>
                <w:sz w:val="18"/>
                <w:szCs w:val="18"/>
                <w:lang w:val="en-CA"/>
              </w:rPr>
            </w:pPr>
            <w:r w:rsidRPr="00896DC3">
              <w:rPr>
                <w:rFonts w:ascii="Arial" w:hAnsi="Arial" w:cs="Arial"/>
                <w:b/>
                <w:bCs/>
                <w:sz w:val="18"/>
                <w:szCs w:val="18"/>
                <w:lang w:val="en-CA"/>
              </w:rPr>
              <w:t>CRS / Dynamic Access</w:t>
            </w:r>
          </w:p>
        </w:tc>
        <w:tc>
          <w:tcPr>
            <w:tcW w:w="7376" w:type="dxa"/>
            <w:tcBorders>
              <w:bottom w:val="single" w:sz="4" w:space="0" w:color="auto"/>
            </w:tcBorders>
            <w:shd w:val="clear" w:color="auto" w:fill="FFFFDD"/>
          </w:tcPr>
          <w:p w:rsidR="004C18B0" w:rsidRPr="00896DC3" w:rsidRDefault="008A7EB9" w:rsidP="004C18B0">
            <w:pPr>
              <w:tabs>
                <w:tab w:val="left" w:pos="2178"/>
              </w:tabs>
              <w:spacing w:before="20" w:after="20"/>
              <w:rPr>
                <w:rFonts w:ascii="Arial" w:hAnsi="Arial" w:cs="Arial"/>
                <w:sz w:val="18"/>
                <w:szCs w:val="18"/>
                <w:highlight w:val="yellow"/>
                <w:lang w:val="en-CA"/>
              </w:rPr>
            </w:pPr>
            <w:hyperlink r:id="rId315" w:history="1">
              <w:r w:rsidR="004C18B0" w:rsidRPr="00896DC3">
                <w:rPr>
                  <w:rStyle w:val="Hyperlink"/>
                  <w:rFonts w:ascii="Arial" w:hAnsi="Arial" w:cs="Arial"/>
                  <w:sz w:val="18"/>
                  <w:szCs w:val="18"/>
                  <w:lang w:val="en-CA"/>
                </w:rPr>
                <w:t>127</w:t>
              </w:r>
            </w:hyperlink>
            <w:r w:rsidR="004C18B0" w:rsidRPr="00896DC3">
              <w:rPr>
                <w:rFonts w:ascii="Arial" w:hAnsi="Arial" w:cs="Arial"/>
                <w:sz w:val="18"/>
                <w:szCs w:val="18"/>
                <w:lang w:val="en-CA"/>
              </w:rPr>
              <w:t xml:space="preserve"> (WP 1B); </w:t>
            </w:r>
            <w:hyperlink r:id="rId316" w:history="1">
              <w:r w:rsidR="004C18B0" w:rsidRPr="00896DC3">
                <w:rPr>
                  <w:rStyle w:val="Hyperlink"/>
                  <w:rFonts w:ascii="Arial" w:hAnsi="Arial" w:cs="Arial"/>
                  <w:sz w:val="18"/>
                  <w:szCs w:val="18"/>
                  <w:lang w:val="en-CA"/>
                </w:rPr>
                <w:t>129</w:t>
              </w:r>
            </w:hyperlink>
            <w:r w:rsidR="004C18B0" w:rsidRPr="00896DC3">
              <w:rPr>
                <w:rFonts w:ascii="Arial" w:hAnsi="Arial" w:cs="Arial"/>
                <w:sz w:val="18"/>
                <w:szCs w:val="18"/>
                <w:lang w:val="en-CA"/>
              </w:rPr>
              <w:t xml:space="preserve"> (WP 1B); </w:t>
            </w:r>
            <w:hyperlink r:id="rId317" w:history="1">
              <w:r w:rsidR="004C18B0" w:rsidRPr="00896DC3">
                <w:rPr>
                  <w:rStyle w:val="Hyperlink"/>
                  <w:rFonts w:ascii="Arial" w:hAnsi="Arial" w:cs="Arial"/>
                  <w:sz w:val="18"/>
                  <w:szCs w:val="18"/>
                  <w:lang w:val="en-CA"/>
                </w:rPr>
                <w:t>149</w:t>
              </w:r>
            </w:hyperlink>
            <w:r w:rsidR="004C18B0" w:rsidRPr="00896DC3">
              <w:rPr>
                <w:rFonts w:ascii="Arial" w:hAnsi="Arial" w:cs="Arial"/>
                <w:sz w:val="18"/>
                <w:szCs w:val="18"/>
                <w:lang w:val="en-CA"/>
              </w:rPr>
              <w:t xml:space="preserve"> (WP 5D); </w:t>
            </w:r>
            <w:hyperlink r:id="rId318" w:history="1">
              <w:r w:rsidR="004C18B0" w:rsidRPr="00896DC3">
                <w:rPr>
                  <w:rStyle w:val="Hyperlink"/>
                  <w:rFonts w:ascii="Arial" w:hAnsi="Arial" w:cs="Arial"/>
                  <w:sz w:val="18"/>
                  <w:szCs w:val="18"/>
                  <w:lang w:val="en-CA"/>
                </w:rPr>
                <w:t>205</w:t>
              </w:r>
            </w:hyperlink>
            <w:r w:rsidR="004C18B0" w:rsidRPr="00896DC3">
              <w:rPr>
                <w:rFonts w:ascii="Arial" w:hAnsi="Arial" w:cs="Arial"/>
                <w:sz w:val="18"/>
                <w:szCs w:val="18"/>
                <w:lang w:val="en-CA"/>
              </w:rPr>
              <w:t xml:space="preserve"> (WP 7C)</w:t>
            </w:r>
          </w:p>
        </w:tc>
      </w:tr>
      <w:tr w:rsidR="004C18B0" w:rsidRPr="008A7EB9" w:rsidTr="00FB07F7">
        <w:trPr>
          <w:jc w:val="center"/>
        </w:trPr>
        <w:tc>
          <w:tcPr>
            <w:tcW w:w="2671" w:type="dxa"/>
            <w:tcBorders>
              <w:bottom w:val="single" w:sz="4" w:space="0" w:color="auto"/>
            </w:tcBorders>
            <w:shd w:val="clear" w:color="auto" w:fill="E1FFFF"/>
            <w:vAlign w:val="center"/>
          </w:tcPr>
          <w:p w:rsidR="004C18B0" w:rsidRPr="00896DC3" w:rsidRDefault="004C18B0" w:rsidP="004C18B0">
            <w:pPr>
              <w:tabs>
                <w:tab w:val="left" w:pos="2178"/>
              </w:tabs>
              <w:spacing w:before="20" w:after="20"/>
              <w:rPr>
                <w:rFonts w:ascii="Arial" w:hAnsi="Arial" w:cs="Arial"/>
                <w:b/>
                <w:bCs/>
                <w:sz w:val="18"/>
                <w:szCs w:val="18"/>
                <w:lang w:val="en-CA"/>
              </w:rPr>
            </w:pPr>
            <w:r w:rsidRPr="00896DC3">
              <w:rPr>
                <w:rFonts w:ascii="Arial" w:hAnsi="Arial" w:cs="Arial"/>
                <w:b/>
                <w:bCs/>
                <w:sz w:val="18"/>
                <w:szCs w:val="18"/>
                <w:lang w:val="en-CA"/>
              </w:rPr>
              <w:t xml:space="preserve">/9.1.8 (MTC </w:t>
            </w:r>
            <w:hyperlink r:id="rId319" w:history="1">
              <w:r w:rsidRPr="00896DC3">
                <w:rPr>
                  <w:rStyle w:val="Hyperlink"/>
                  <w:rFonts w:ascii="Arial" w:hAnsi="Arial" w:cs="Arial"/>
                  <w:bCs/>
                  <w:sz w:val="18"/>
                  <w:szCs w:val="18"/>
                  <w:lang w:val="en-CA"/>
                </w:rPr>
                <w:t>Res. 958</w:t>
              </w:r>
            </w:hyperlink>
            <w:r w:rsidRPr="00896DC3">
              <w:rPr>
                <w:rFonts w:ascii="Arial" w:hAnsi="Arial" w:cs="Arial"/>
                <w:b/>
                <w:bCs/>
                <w:sz w:val="18"/>
                <w:szCs w:val="18"/>
                <w:lang w:val="en-CA"/>
              </w:rPr>
              <w:t>)</w:t>
            </w:r>
          </w:p>
        </w:tc>
        <w:tc>
          <w:tcPr>
            <w:tcW w:w="7376" w:type="dxa"/>
            <w:tcBorders>
              <w:bottom w:val="single" w:sz="4" w:space="0" w:color="auto"/>
            </w:tcBorders>
            <w:shd w:val="clear" w:color="auto" w:fill="E1FFFF"/>
          </w:tcPr>
          <w:p w:rsidR="004C18B0" w:rsidRPr="00BB3EC9" w:rsidRDefault="008A7EB9" w:rsidP="004C18B0">
            <w:pPr>
              <w:tabs>
                <w:tab w:val="left" w:pos="2178"/>
              </w:tabs>
              <w:spacing w:before="20" w:after="20"/>
              <w:rPr>
                <w:rFonts w:ascii="Arial" w:hAnsi="Arial" w:cs="Arial"/>
                <w:sz w:val="18"/>
                <w:szCs w:val="18"/>
                <w:highlight w:val="yellow"/>
                <w:lang w:val="fr-FR"/>
              </w:rPr>
            </w:pPr>
            <w:hyperlink r:id="rId320" w:history="1">
              <w:r w:rsidR="004C18B0" w:rsidRPr="00BB3EC9">
                <w:rPr>
                  <w:rStyle w:val="Hyperlink"/>
                  <w:rFonts w:ascii="Arial" w:hAnsi="Arial" w:cs="Arial"/>
                  <w:sz w:val="18"/>
                  <w:szCs w:val="18"/>
                  <w:lang w:val="fr-FR"/>
                </w:rPr>
                <w:t>151</w:t>
              </w:r>
            </w:hyperlink>
            <w:r w:rsidR="004C18B0" w:rsidRPr="00BB3EC9">
              <w:rPr>
                <w:rFonts w:ascii="Arial" w:hAnsi="Arial" w:cs="Arial"/>
                <w:sz w:val="18"/>
                <w:szCs w:val="18"/>
                <w:lang w:val="fr-FR"/>
              </w:rPr>
              <w:t xml:space="preserve"> (WP 5D); </w:t>
            </w:r>
            <w:hyperlink r:id="rId321" w:history="1">
              <w:r w:rsidR="004C18B0" w:rsidRPr="00BB3EC9">
                <w:rPr>
                  <w:rStyle w:val="Hyperlink"/>
                  <w:rFonts w:ascii="Arial" w:hAnsi="Arial" w:cs="Arial"/>
                  <w:sz w:val="18"/>
                  <w:szCs w:val="18"/>
                  <w:lang w:val="fr-FR"/>
                </w:rPr>
                <w:t>161</w:t>
              </w:r>
            </w:hyperlink>
            <w:r w:rsidR="004C18B0" w:rsidRPr="00BB3EC9">
              <w:rPr>
                <w:rFonts w:ascii="Arial" w:hAnsi="Arial" w:cs="Arial"/>
                <w:sz w:val="18"/>
                <w:szCs w:val="18"/>
                <w:lang w:val="fr-FR"/>
              </w:rPr>
              <w:t xml:space="preserve"> (WP 5D); </w:t>
            </w:r>
            <w:hyperlink r:id="rId322" w:history="1">
              <w:r w:rsidR="004C18B0" w:rsidRPr="00BB3EC9">
                <w:rPr>
                  <w:rStyle w:val="Hyperlink"/>
                  <w:rFonts w:ascii="Arial" w:hAnsi="Arial" w:cs="Arial"/>
                  <w:sz w:val="18"/>
                  <w:szCs w:val="18"/>
                  <w:lang w:val="fr-FR"/>
                </w:rPr>
                <w:t>164</w:t>
              </w:r>
            </w:hyperlink>
            <w:r w:rsidR="004C18B0" w:rsidRPr="00BB3EC9">
              <w:rPr>
                <w:rFonts w:ascii="Arial" w:hAnsi="Arial" w:cs="Arial"/>
                <w:sz w:val="18"/>
                <w:szCs w:val="18"/>
                <w:lang w:val="fr-FR"/>
              </w:rPr>
              <w:t xml:space="preserve"> (ITU-T SG 20); </w:t>
            </w:r>
            <w:hyperlink r:id="rId323" w:history="1">
              <w:r w:rsidR="004C18B0" w:rsidRPr="00BB3EC9">
                <w:rPr>
                  <w:rStyle w:val="Hyperlink"/>
                  <w:rFonts w:ascii="Arial" w:hAnsi="Arial" w:cs="Arial"/>
                  <w:sz w:val="18"/>
                  <w:szCs w:val="18"/>
                  <w:lang w:val="fr-FR"/>
                </w:rPr>
                <w:t>171</w:t>
              </w:r>
            </w:hyperlink>
            <w:r w:rsidR="004C18B0" w:rsidRPr="00BB3EC9">
              <w:rPr>
                <w:rFonts w:ascii="Arial" w:hAnsi="Arial" w:cs="Arial"/>
                <w:sz w:val="18"/>
                <w:szCs w:val="18"/>
                <w:lang w:val="fr-FR"/>
              </w:rPr>
              <w:t xml:space="preserve"> (ITU-T JCA-IoT &amp; SC&amp;C); </w:t>
            </w:r>
            <w:r w:rsidR="004C18B0" w:rsidRPr="00BB3EC9">
              <w:rPr>
                <w:rFonts w:ascii="Arial" w:hAnsi="Arial" w:cs="Arial"/>
                <w:sz w:val="18"/>
                <w:szCs w:val="18"/>
                <w:lang w:val="fr-FR"/>
              </w:rPr>
              <w:br/>
            </w:r>
            <w:hyperlink r:id="rId324" w:history="1">
              <w:r w:rsidR="004C18B0" w:rsidRPr="00BB3EC9">
                <w:rPr>
                  <w:rStyle w:val="Hyperlink"/>
                  <w:rFonts w:ascii="Arial" w:hAnsi="Arial" w:cs="Arial"/>
                  <w:sz w:val="18"/>
                  <w:szCs w:val="18"/>
                  <w:lang w:val="fr-FR"/>
                </w:rPr>
                <w:t>193</w:t>
              </w:r>
            </w:hyperlink>
            <w:r w:rsidR="004C18B0" w:rsidRPr="00BB3EC9">
              <w:rPr>
                <w:rFonts w:ascii="Arial" w:hAnsi="Arial" w:cs="Arial"/>
                <w:sz w:val="18"/>
                <w:szCs w:val="18"/>
                <w:lang w:val="fr-FR"/>
              </w:rPr>
              <w:t xml:space="preserve"> (WP 5D)</w:t>
            </w:r>
          </w:p>
        </w:tc>
      </w:tr>
      <w:tr w:rsidR="004C18B0" w:rsidRPr="00896DC3" w:rsidTr="00FB07F7">
        <w:trPr>
          <w:jc w:val="center"/>
        </w:trPr>
        <w:tc>
          <w:tcPr>
            <w:tcW w:w="2671" w:type="dxa"/>
            <w:shd w:val="clear" w:color="auto" w:fill="FFFFDD"/>
            <w:vAlign w:val="center"/>
          </w:tcPr>
          <w:p w:rsidR="004C18B0" w:rsidRPr="00896DC3" w:rsidRDefault="004C18B0" w:rsidP="004C18B0">
            <w:pPr>
              <w:tabs>
                <w:tab w:val="left" w:pos="2178"/>
              </w:tabs>
              <w:spacing w:before="20" w:after="20"/>
              <w:rPr>
                <w:rFonts w:ascii="Arial" w:hAnsi="Arial" w:cs="Arial"/>
                <w:b/>
                <w:bCs/>
                <w:sz w:val="18"/>
                <w:szCs w:val="18"/>
                <w:lang w:val="en-CA"/>
              </w:rPr>
            </w:pPr>
            <w:r w:rsidRPr="00896DC3">
              <w:rPr>
                <w:rFonts w:ascii="Arial" w:hAnsi="Arial" w:cs="Arial"/>
                <w:b/>
                <w:bCs/>
                <w:sz w:val="18"/>
                <w:szCs w:val="18"/>
                <w:lang w:val="en-CA"/>
              </w:rPr>
              <w:t>Millimetre-wave systems</w:t>
            </w:r>
          </w:p>
        </w:tc>
        <w:tc>
          <w:tcPr>
            <w:tcW w:w="7376" w:type="dxa"/>
            <w:shd w:val="clear" w:color="auto" w:fill="FFFFDD"/>
          </w:tcPr>
          <w:p w:rsidR="004C18B0" w:rsidRPr="00896DC3" w:rsidRDefault="008A7EB9" w:rsidP="004C18B0">
            <w:pPr>
              <w:tabs>
                <w:tab w:val="left" w:pos="2178"/>
              </w:tabs>
              <w:spacing w:before="20" w:after="20"/>
              <w:rPr>
                <w:rFonts w:ascii="Arial" w:hAnsi="Arial" w:cs="Arial"/>
                <w:sz w:val="18"/>
                <w:szCs w:val="18"/>
                <w:lang w:val="en-CA"/>
              </w:rPr>
            </w:pPr>
            <w:hyperlink r:id="rId325" w:history="1">
              <w:r w:rsidR="004C18B0" w:rsidRPr="00896DC3">
                <w:rPr>
                  <w:rStyle w:val="Hyperlink"/>
                  <w:rFonts w:ascii="Arial" w:hAnsi="Arial" w:cs="Arial"/>
                  <w:sz w:val="18"/>
                  <w:szCs w:val="18"/>
                  <w:lang w:val="en-CA"/>
                </w:rPr>
                <w:t>212</w:t>
              </w:r>
            </w:hyperlink>
            <w:r w:rsidR="004C18B0" w:rsidRPr="00896DC3">
              <w:rPr>
                <w:rFonts w:ascii="Arial" w:hAnsi="Arial" w:cs="Arial"/>
                <w:sz w:val="18"/>
                <w:szCs w:val="18"/>
                <w:lang w:val="en-CA"/>
              </w:rPr>
              <w:t xml:space="preserve"> (USA); </w:t>
            </w:r>
            <w:hyperlink r:id="rId326" w:history="1">
              <w:r w:rsidR="004C18B0" w:rsidRPr="00896DC3">
                <w:rPr>
                  <w:rStyle w:val="Hyperlink"/>
                  <w:rFonts w:ascii="Arial" w:hAnsi="Arial" w:cs="Arial"/>
                  <w:sz w:val="18"/>
                  <w:szCs w:val="18"/>
                  <w:lang w:val="en-CA"/>
                </w:rPr>
                <w:t>250</w:t>
              </w:r>
            </w:hyperlink>
            <w:r w:rsidR="004C18B0">
              <w:rPr>
                <w:rFonts w:ascii="Arial" w:hAnsi="Arial" w:cs="Arial"/>
                <w:sz w:val="18"/>
                <w:szCs w:val="18"/>
                <w:lang w:val="en-CA"/>
              </w:rPr>
              <w:t xml:space="preserve"> (Japan)</w:t>
            </w:r>
          </w:p>
        </w:tc>
      </w:tr>
    </w:tbl>
    <w:p w:rsidR="00553E59" w:rsidRDefault="00553E59" w:rsidP="00BF5EA0">
      <w:pPr>
        <w:spacing w:before="240"/>
        <w:rPr>
          <w:lang w:val="en-US"/>
        </w:rPr>
      </w:pPr>
      <w:r w:rsidRPr="00FB07F7">
        <w:rPr>
          <w:lang w:val="en-US"/>
        </w:rPr>
        <w:t xml:space="preserve">The Working Groups </w:t>
      </w:r>
      <w:r w:rsidR="00BF5EA0">
        <w:rPr>
          <w:lang w:val="en-US"/>
        </w:rPr>
        <w:t>developed</w:t>
      </w:r>
      <w:r w:rsidRPr="00FB07F7">
        <w:rPr>
          <w:lang w:val="en-US"/>
        </w:rPr>
        <w:t xml:space="preserve"> </w:t>
      </w:r>
      <w:r w:rsidR="00BF5EA0">
        <w:rPr>
          <w:lang w:val="en-US"/>
        </w:rPr>
        <w:t xml:space="preserve">preliminary draft </w:t>
      </w:r>
      <w:r w:rsidR="00BF5EA0" w:rsidRPr="00FB07F7">
        <w:rPr>
          <w:lang w:val="en-US"/>
        </w:rPr>
        <w:t>r</w:t>
      </w:r>
      <w:r w:rsidRPr="00FB07F7">
        <w:rPr>
          <w:lang w:val="en-US"/>
        </w:rPr>
        <w:t xml:space="preserve">evised/new Recommendations, Reports, and liaison statements, and progress reports on the work. The detailed reports from the Working Groups are contained in </w:t>
      </w:r>
      <w:hyperlink r:id="rId327" w:history="1">
        <w:r w:rsidRPr="00FB07F7">
          <w:rPr>
            <w:rStyle w:val="Hyperlink"/>
            <w:lang w:val="en-US"/>
          </w:rPr>
          <w:t>Annex 3</w:t>
        </w:r>
      </w:hyperlink>
      <w:r w:rsidRPr="00FB07F7">
        <w:rPr>
          <w:lang w:val="en-US"/>
        </w:rPr>
        <w:t>. The texts proposed by these Working Groups in TEMP documents (</w:t>
      </w:r>
      <w:hyperlink r:id="rId328" w:history="1">
        <w:r w:rsidRPr="00FB07F7">
          <w:rPr>
            <w:rStyle w:val="Hyperlink"/>
            <w:lang w:val="en-US"/>
          </w:rPr>
          <w:t>Annex 31</w:t>
        </w:r>
      </w:hyperlink>
      <w:r w:rsidRPr="00FB07F7">
        <w:rPr>
          <w:lang w:val="en-US"/>
        </w:rPr>
        <w:t>) w</w:t>
      </w:r>
      <w:r w:rsidR="00FB07F7" w:rsidRPr="00FB07F7">
        <w:rPr>
          <w:lang w:val="en-US"/>
        </w:rPr>
        <w:t xml:space="preserve">ere considered by WP 5A and are either </w:t>
      </w:r>
      <w:r w:rsidRPr="00FB07F7">
        <w:rPr>
          <w:lang w:val="en-US"/>
        </w:rPr>
        <w:t>annexed to this Report for further work to be considered at future meetings</w:t>
      </w:r>
      <w:r w:rsidR="00FB07F7" w:rsidRPr="00FB07F7">
        <w:rPr>
          <w:lang w:val="en-US"/>
        </w:rPr>
        <w:t xml:space="preserve"> of WP 5A or</w:t>
      </w:r>
      <w:r w:rsidRPr="00FB07F7">
        <w:rPr>
          <w:lang w:val="en-US"/>
        </w:rPr>
        <w:t xml:space="preserve"> were approved </w:t>
      </w:r>
      <w:r w:rsidR="00BC31FE">
        <w:rPr>
          <w:lang w:val="en-US"/>
        </w:rPr>
        <w:t xml:space="preserve">by WP 5A </w:t>
      </w:r>
      <w:r w:rsidRPr="00FB07F7">
        <w:rPr>
          <w:lang w:val="en-US"/>
        </w:rPr>
        <w:t xml:space="preserve">as liaison statements to other </w:t>
      </w:r>
      <w:r w:rsidR="00BF5EA0">
        <w:rPr>
          <w:lang w:val="en-US"/>
        </w:rPr>
        <w:t>g</w:t>
      </w:r>
      <w:r w:rsidRPr="00FB07F7">
        <w:rPr>
          <w:lang w:val="en-US"/>
        </w:rPr>
        <w:t>roups or for submission to Study Group 5 (</w:t>
      </w:r>
      <w:hyperlink r:id="rId329" w:history="1">
        <w:r w:rsidRPr="00FB07F7">
          <w:rPr>
            <w:rStyle w:val="Hyperlink"/>
            <w:lang w:val="en-US"/>
          </w:rPr>
          <w:t>Annex 2</w:t>
        </w:r>
      </w:hyperlink>
      <w:r w:rsidRPr="00FB07F7">
        <w:rPr>
          <w:lang w:val="en-US"/>
        </w:rPr>
        <w:t>).</w:t>
      </w:r>
      <w:r>
        <w:rPr>
          <w:lang w:val="en-US"/>
        </w:rPr>
        <w:t xml:space="preserve"> </w:t>
      </w:r>
    </w:p>
    <w:p w:rsidR="00553E59" w:rsidRPr="00425CEA" w:rsidRDefault="00553E59" w:rsidP="00425CEA">
      <w:pPr>
        <w:pStyle w:val="Heading1"/>
        <w:rPr>
          <w:rStyle w:val="Heading1Char1"/>
          <w:b/>
          <w:sz w:val="28"/>
        </w:rPr>
      </w:pPr>
      <w:r w:rsidRPr="00425CEA">
        <w:rPr>
          <w:rStyle w:val="Heading1Char1"/>
          <w:b/>
          <w:sz w:val="28"/>
        </w:rPr>
        <w:t>3</w:t>
      </w:r>
      <w:r w:rsidRPr="00425CEA">
        <w:rPr>
          <w:rStyle w:val="Heading1Char1"/>
          <w:b/>
          <w:sz w:val="28"/>
        </w:rPr>
        <w:tab/>
        <w:t>Executive summary of the results of the meeting</w:t>
      </w:r>
    </w:p>
    <w:p w:rsidR="00553E59" w:rsidRPr="00C20385" w:rsidRDefault="00553E59" w:rsidP="00425CEA">
      <w:pPr>
        <w:pStyle w:val="Heading2"/>
        <w:rPr>
          <w:rStyle w:val="Heading2CharChar"/>
          <w:b/>
        </w:rPr>
      </w:pPr>
      <w:r w:rsidRPr="00C20385">
        <w:rPr>
          <w:rStyle w:val="Heading2CharChar"/>
          <w:b/>
        </w:rPr>
        <w:t>3.1</w:t>
      </w:r>
      <w:r w:rsidRPr="00C20385">
        <w:rPr>
          <w:rStyle w:val="Heading2CharChar"/>
          <w:b/>
        </w:rPr>
        <w:tab/>
        <w:t>Summary of documents approved by WP 5A</w:t>
      </w:r>
    </w:p>
    <w:p w:rsidR="00553E59" w:rsidRPr="00C20385" w:rsidRDefault="00553E59" w:rsidP="00553E59">
      <w:pPr>
        <w:rPr>
          <w:lang w:val="en-US"/>
        </w:rPr>
      </w:pPr>
      <w:r w:rsidRPr="00C20385">
        <w:rPr>
          <w:lang w:val="en-US"/>
        </w:rPr>
        <w:t xml:space="preserve">The list of texts that are the responsibility of WP 5A has been updated in line with </w:t>
      </w:r>
      <w:hyperlink r:id="rId330" w:history="1">
        <w:r w:rsidRPr="00C20385">
          <w:rPr>
            <w:rStyle w:val="Hyperlink"/>
            <w:lang w:val="en-US" w:eastAsia="zh-CN"/>
          </w:rPr>
          <w:t>Doc. 5/</w:t>
        </w:r>
        <w:r w:rsidRPr="00C20385">
          <w:rPr>
            <w:rStyle w:val="Hyperlink"/>
            <w:lang w:val="en-US" w:eastAsia="zh-CN"/>
          </w:rPr>
          <w:t>1</w:t>
        </w:r>
        <w:r w:rsidRPr="00C20385">
          <w:rPr>
            <w:rStyle w:val="Hyperlink"/>
            <w:lang w:val="en-US" w:eastAsia="zh-CN"/>
          </w:rPr>
          <w:t>(Rev.1)</w:t>
        </w:r>
      </w:hyperlink>
      <w:r w:rsidRPr="00C20385">
        <w:rPr>
          <w:lang w:val="en-US"/>
        </w:rPr>
        <w:t>, including the assignment of responsibilities to the Working Groups of WP 5A and identification of topics for the Recommendations and Reports (</w:t>
      </w:r>
      <w:hyperlink r:id="rId331" w:history="1">
        <w:r w:rsidRPr="00C20385">
          <w:rPr>
            <w:rStyle w:val="Hyperlink"/>
            <w:lang w:val="en-US"/>
          </w:rPr>
          <w:t>Annex 1</w:t>
        </w:r>
      </w:hyperlink>
      <w:r w:rsidRPr="00C20385">
        <w:rPr>
          <w:lang w:val="en-US"/>
        </w:rPr>
        <w:t>).</w:t>
      </w:r>
      <w:r w:rsidR="000901C5">
        <w:rPr>
          <w:lang w:val="en-US"/>
        </w:rPr>
        <w:t xml:space="preserve"> </w:t>
      </w:r>
      <w:r w:rsidR="000901C5" w:rsidRPr="007A1EC0">
        <w:t xml:space="preserve">WP 5A agreed </w:t>
      </w:r>
      <w:r w:rsidR="000901C5">
        <w:t xml:space="preserve">to propose to SG 5 </w:t>
      </w:r>
      <w:r w:rsidR="000901C5" w:rsidRPr="007A1EC0">
        <w:t xml:space="preserve">that Recommendation ITU-R M.2057 could be assigned a joint responsibility with WP 5B </w:t>
      </w:r>
      <w:r w:rsidR="000901C5">
        <w:t>since</w:t>
      </w:r>
      <w:r w:rsidR="000901C5" w:rsidRPr="007A1EC0">
        <w:t xml:space="preserve"> it contains radar characteristics.</w:t>
      </w:r>
    </w:p>
    <w:p w:rsidR="00C20385" w:rsidRPr="007A1EC0" w:rsidRDefault="00C20385" w:rsidP="00C20385">
      <w:pPr>
        <w:rPr>
          <w:szCs w:val="24"/>
        </w:rPr>
      </w:pPr>
      <w:r w:rsidRPr="007A1EC0">
        <w:rPr>
          <w:szCs w:val="24"/>
        </w:rPr>
        <w:t xml:space="preserve">The </w:t>
      </w:r>
      <w:hyperlink r:id="rId332" w:history="1">
        <w:r w:rsidRPr="007A1EC0">
          <w:rPr>
            <w:rStyle w:val="Hyperlink"/>
            <w:szCs w:val="24"/>
            <w:lang w:val="en-US"/>
          </w:rPr>
          <w:t>Guide to the use of ITU-R texts relating to the amateur and amateur-satellite services</w:t>
        </w:r>
      </w:hyperlink>
      <w:r w:rsidRPr="007A1EC0">
        <w:rPr>
          <w:color w:val="000000"/>
          <w:szCs w:val="24"/>
          <w:lang w:val="en-US"/>
        </w:rPr>
        <w:t xml:space="preserve"> w</w:t>
      </w:r>
      <w:r w:rsidRPr="007A1EC0">
        <w:rPr>
          <w:szCs w:val="24"/>
        </w:rPr>
        <w:t>as updated at the 17</w:t>
      </w:r>
      <w:r w:rsidRPr="007A1EC0">
        <w:rPr>
          <w:szCs w:val="24"/>
          <w:vertAlign w:val="superscript"/>
        </w:rPr>
        <w:t>th</w:t>
      </w:r>
      <w:r>
        <w:rPr>
          <w:szCs w:val="24"/>
        </w:rPr>
        <w:t xml:space="preserve"> meeting and approved for posting </w:t>
      </w:r>
      <w:r w:rsidRPr="007A1EC0">
        <w:rPr>
          <w:szCs w:val="24"/>
        </w:rPr>
        <w:t xml:space="preserve">on the WP 5A webpage: </w:t>
      </w:r>
      <w:hyperlink r:id="rId333" w:history="1">
        <w:r w:rsidRPr="007A1EC0">
          <w:rPr>
            <w:rStyle w:val="Hyperlink"/>
            <w:szCs w:val="24"/>
          </w:rPr>
          <w:t>http://www.itu.int/ITU-R/go/rwp5a</w:t>
        </w:r>
      </w:hyperlink>
      <w:r w:rsidRPr="007A1EC0">
        <w:rPr>
          <w:szCs w:val="24"/>
        </w:rPr>
        <w:t xml:space="preserve"> </w:t>
      </w:r>
    </w:p>
    <w:p w:rsidR="00C20385" w:rsidRPr="007A1EC0" w:rsidRDefault="00C20385" w:rsidP="00C20385">
      <w:r w:rsidRPr="007A1EC0">
        <w:t xml:space="preserve">The consolidation of all the texts approved by WP 5A, including the liaison statements and proposals to Study Group 5, appears in </w:t>
      </w:r>
      <w:hyperlink r:id="rId334" w:history="1">
        <w:r w:rsidR="000901C5" w:rsidRPr="00FB07F7">
          <w:rPr>
            <w:rStyle w:val="Hyperlink"/>
            <w:lang w:val="en-US"/>
          </w:rPr>
          <w:t>Annex 2</w:t>
        </w:r>
      </w:hyperlink>
      <w:r w:rsidRPr="007A1EC0">
        <w:rPr>
          <w:lang w:val="en-US"/>
        </w:rPr>
        <w:t xml:space="preserve"> to </w:t>
      </w:r>
      <w:hyperlink r:id="rId335" w:history="1">
        <w:r w:rsidRPr="007A1EC0">
          <w:rPr>
            <w:rStyle w:val="Hyperlink"/>
            <w:lang w:val="en-US"/>
          </w:rPr>
          <w:t>Doc. 5A/298</w:t>
        </w:r>
      </w:hyperlink>
      <w:r w:rsidRPr="007A1EC0">
        <w:t>.</w:t>
      </w:r>
    </w:p>
    <w:p w:rsidR="00553E59" w:rsidRPr="00D92C96" w:rsidRDefault="00553E59" w:rsidP="00553E59">
      <w:pPr>
        <w:pStyle w:val="Heading2"/>
      </w:pPr>
      <w:r w:rsidRPr="00D92C96">
        <w:lastRenderedPageBreak/>
        <w:t>3.2</w:t>
      </w:r>
      <w:r w:rsidRPr="00D92C96">
        <w:tab/>
        <w:t>Summary of proposals and documents submitted by Working Party 5A to Study Group 5</w:t>
      </w:r>
    </w:p>
    <w:p w:rsidR="00D92C96" w:rsidRPr="007A1EC0" w:rsidRDefault="00D92C96" w:rsidP="00D92C96">
      <w:pPr>
        <w:pStyle w:val="Heading3"/>
        <w:rPr>
          <w:lang w:val="en-US"/>
        </w:rPr>
      </w:pPr>
      <w:r w:rsidRPr="007A1EC0">
        <w:rPr>
          <w:lang w:val="en-US"/>
        </w:rPr>
        <w:t>3.2.1</w:t>
      </w:r>
      <w:r w:rsidRPr="007A1EC0">
        <w:rPr>
          <w:lang w:val="en-US"/>
        </w:rPr>
        <w:tab/>
        <w:t>Draft revised Recommendation proposed for PSAA</w:t>
      </w:r>
    </w:p>
    <w:p w:rsidR="00D92C96" w:rsidRPr="007A1EC0" w:rsidRDefault="00D92C96" w:rsidP="00D92C96">
      <w:pPr>
        <w:rPr>
          <w:szCs w:val="24"/>
          <w:lang w:val="en-US"/>
        </w:rPr>
      </w:pPr>
      <w:r w:rsidRPr="007A1EC0">
        <w:rPr>
          <w:szCs w:val="24"/>
          <w:lang w:val="en-US"/>
        </w:rPr>
        <w:t>Working Party 5A propose</w:t>
      </w:r>
      <w:r>
        <w:rPr>
          <w:szCs w:val="24"/>
          <w:lang w:val="en-US"/>
        </w:rPr>
        <w:t>d</w:t>
      </w:r>
      <w:r w:rsidRPr="007A1EC0">
        <w:rPr>
          <w:szCs w:val="24"/>
          <w:lang w:val="en-US"/>
        </w:rPr>
        <w:t xml:space="preserve"> the following draft revised Recommendation for consideration for adoption by Study Group 5.</w:t>
      </w:r>
    </w:p>
    <w:p w:rsidR="00D92C96" w:rsidRPr="007A1EC0" w:rsidRDefault="00D92C96" w:rsidP="00D92C96">
      <w:pPr>
        <w:pStyle w:val="enumlev1"/>
      </w:pPr>
      <w:r w:rsidRPr="007A1EC0">
        <w:t>•</w:t>
      </w:r>
      <w:r w:rsidRPr="007A1EC0">
        <w:tab/>
        <w:t xml:space="preserve">Draft revision of Recommendation ITU R M.1732-1 - Characteristics of systems operating in the amateur and amateur-satellite services for use in sharing studies </w:t>
      </w:r>
      <w:r w:rsidRPr="007A1EC0">
        <w:rPr>
          <w:lang w:val="en-US"/>
        </w:rPr>
        <w:t xml:space="preserve">–  </w:t>
      </w:r>
      <w:hyperlink r:id="rId336" w:history="1">
        <w:r w:rsidRPr="007A1EC0">
          <w:rPr>
            <w:rStyle w:val="Hyperlink"/>
            <w:rFonts w:eastAsia="SimSun"/>
          </w:rPr>
          <w:t>Doc. 5</w:t>
        </w:r>
        <w:r w:rsidRPr="007A1EC0">
          <w:rPr>
            <w:rStyle w:val="Hyperlink"/>
            <w:rFonts w:eastAsia="SimSun"/>
          </w:rPr>
          <w:t>/</w:t>
        </w:r>
        <w:r w:rsidRPr="007A1EC0">
          <w:rPr>
            <w:rStyle w:val="Hyperlink"/>
            <w:rFonts w:eastAsia="SimSun"/>
          </w:rPr>
          <w:t>32</w:t>
        </w:r>
      </w:hyperlink>
    </w:p>
    <w:p w:rsidR="00D92C96" w:rsidRPr="007A1EC0" w:rsidRDefault="00D92C96" w:rsidP="00D92C96">
      <w:pPr>
        <w:pStyle w:val="Heading3"/>
        <w:rPr>
          <w:lang w:val="en-US"/>
        </w:rPr>
      </w:pPr>
      <w:r w:rsidRPr="007A1EC0">
        <w:rPr>
          <w:lang w:val="en-US"/>
        </w:rPr>
        <w:t>3.2.2</w:t>
      </w:r>
      <w:r w:rsidRPr="007A1EC0">
        <w:rPr>
          <w:lang w:val="en-US"/>
        </w:rPr>
        <w:tab/>
        <w:t>Draft revised and new Reports</w:t>
      </w:r>
    </w:p>
    <w:p w:rsidR="00D92C96" w:rsidRPr="007A1EC0" w:rsidRDefault="00D92C96" w:rsidP="00D92C96">
      <w:pPr>
        <w:rPr>
          <w:szCs w:val="24"/>
          <w:lang w:val="en-US"/>
        </w:rPr>
      </w:pPr>
      <w:r w:rsidRPr="007A1EC0">
        <w:rPr>
          <w:szCs w:val="24"/>
          <w:lang w:val="en-US"/>
        </w:rPr>
        <w:t>Working Party 5A propose</w:t>
      </w:r>
      <w:r>
        <w:rPr>
          <w:szCs w:val="24"/>
          <w:lang w:val="en-US"/>
        </w:rPr>
        <w:t>d</w:t>
      </w:r>
      <w:r w:rsidRPr="007A1EC0">
        <w:rPr>
          <w:szCs w:val="24"/>
          <w:lang w:val="en-US"/>
        </w:rPr>
        <w:t xml:space="preserve"> the following draft revised and new Reports for consideration for approval by Study Group 5. </w:t>
      </w:r>
    </w:p>
    <w:p w:rsidR="00D92C96" w:rsidRPr="007A1EC0" w:rsidRDefault="00D92C96" w:rsidP="00D92C96">
      <w:pPr>
        <w:pStyle w:val="enumlev1"/>
        <w:rPr>
          <w:szCs w:val="24"/>
        </w:rPr>
      </w:pPr>
      <w:r w:rsidRPr="007A1EC0">
        <w:rPr>
          <w:szCs w:val="24"/>
        </w:rPr>
        <w:t>•</w:t>
      </w:r>
      <w:r w:rsidRPr="007A1EC0">
        <w:rPr>
          <w:szCs w:val="24"/>
        </w:rPr>
        <w:tab/>
        <w:t xml:space="preserve">Draft revision of Report ITU-R M.2014-2 - Digital land mobile systems for dispatch traffic – </w:t>
      </w:r>
      <w:hyperlink r:id="rId337" w:history="1">
        <w:r w:rsidRPr="007A1EC0">
          <w:rPr>
            <w:rStyle w:val="Hyperlink"/>
            <w:rFonts w:eastAsia="SimSun"/>
            <w:szCs w:val="24"/>
          </w:rPr>
          <w:t>Doc. 5/33</w:t>
        </w:r>
      </w:hyperlink>
      <w:r w:rsidRPr="007A1EC0">
        <w:rPr>
          <w:szCs w:val="24"/>
        </w:rPr>
        <w:t xml:space="preserve">  </w:t>
      </w:r>
    </w:p>
    <w:p w:rsidR="00D92C96" w:rsidRPr="007A1EC0" w:rsidRDefault="00D92C96" w:rsidP="00D92C96">
      <w:pPr>
        <w:pStyle w:val="enumlev1"/>
        <w:rPr>
          <w:szCs w:val="24"/>
        </w:rPr>
      </w:pPr>
      <w:r w:rsidRPr="007A1EC0">
        <w:rPr>
          <w:szCs w:val="24"/>
        </w:rPr>
        <w:t>•</w:t>
      </w:r>
      <w:r w:rsidRPr="007A1EC0">
        <w:rPr>
          <w:szCs w:val="24"/>
        </w:rPr>
        <w:tab/>
        <w:t xml:space="preserve">Draft new Report ITU-R M.[RAIL.LINK] - Introduction to railway communication systems in certain countries </w:t>
      </w:r>
      <w:hyperlink r:id="rId338" w:history="1">
        <w:r w:rsidRPr="008A7EB9">
          <w:rPr>
            <w:rStyle w:val="Hyperlink"/>
            <w:color w:val="000000" w:themeColor="text1"/>
            <w:szCs w:val="24"/>
            <w:u w:val="none"/>
          </w:rPr>
          <w:t xml:space="preserve">– </w:t>
        </w:r>
        <w:r w:rsidRPr="007A1EC0">
          <w:rPr>
            <w:rStyle w:val="Hyperlink"/>
            <w:szCs w:val="24"/>
          </w:rPr>
          <w:t>Doc. 5/29</w:t>
        </w:r>
      </w:hyperlink>
    </w:p>
    <w:p w:rsidR="00553E59" w:rsidRPr="00D92C96" w:rsidRDefault="00553E59" w:rsidP="00553E59">
      <w:pPr>
        <w:pStyle w:val="Heading2"/>
      </w:pPr>
      <w:bookmarkStart w:id="13" w:name="t1"/>
      <w:bookmarkEnd w:id="13"/>
      <w:r w:rsidRPr="00D92C96">
        <w:t>3.3</w:t>
      </w:r>
      <w:r w:rsidRPr="00D92C96">
        <w:tab/>
        <w:t>Amateur and amateur-satellite services</w:t>
      </w:r>
    </w:p>
    <w:p w:rsidR="00D92C96" w:rsidRPr="007A1EC0" w:rsidRDefault="00D92C96" w:rsidP="00D92C96">
      <w:pPr>
        <w:rPr>
          <w:szCs w:val="24"/>
          <w:lang w:val="en-US"/>
        </w:rPr>
      </w:pPr>
      <w:r>
        <w:t>T</w:t>
      </w:r>
      <w:r w:rsidRPr="007A1EC0">
        <w:t xml:space="preserve">he work </w:t>
      </w:r>
      <w:r>
        <w:t>continues for</w:t>
      </w:r>
      <w:r w:rsidRPr="007A1EC0">
        <w:t xml:space="preserve"> WRC-19 agenda item 1.1; the preliminary draft CPM text and work</w:t>
      </w:r>
      <w:r>
        <w:t xml:space="preserve"> </w:t>
      </w:r>
      <w:r w:rsidRPr="007A1EC0">
        <w:t xml:space="preserve">plan for this agenda item appear in Annexes 4 and 5 of </w:t>
      </w:r>
      <w:hyperlink r:id="rId339" w:history="1">
        <w:r w:rsidRPr="007A1EC0">
          <w:rPr>
            <w:rStyle w:val="Hyperlink"/>
            <w:lang w:val="en-US"/>
          </w:rPr>
          <w:t>Doc. 5A/298</w:t>
        </w:r>
      </w:hyperlink>
      <w:r w:rsidRPr="007A1EC0">
        <w:t xml:space="preserve">, respectively.  </w:t>
      </w:r>
      <w:r w:rsidRPr="007A1EC0">
        <w:rPr>
          <w:szCs w:val="24"/>
          <w:lang w:val="en-US"/>
        </w:rPr>
        <w:t>Completed a</w:t>
      </w:r>
      <w:r w:rsidRPr="007A1EC0">
        <w:rPr>
          <w:rFonts w:eastAsia="MS Mincho"/>
          <w:color w:val="000000"/>
          <w:szCs w:val="24"/>
        </w:rPr>
        <w:t xml:space="preserve"> draft revision of Recommendation ITU-R M.1732-1 </w:t>
      </w:r>
      <w:r w:rsidRPr="007A1EC0">
        <w:t>(</w:t>
      </w:r>
      <w:hyperlink r:id="rId340" w:history="1">
        <w:r w:rsidRPr="007A1EC0">
          <w:rPr>
            <w:rStyle w:val="Hyperlink"/>
            <w:rFonts w:eastAsia="SimSun"/>
          </w:rPr>
          <w:t>Doc. 5/32</w:t>
        </w:r>
      </w:hyperlink>
      <w:r w:rsidRPr="007A1EC0">
        <w:rPr>
          <w:szCs w:val="24"/>
          <w:lang w:val="en-US"/>
        </w:rPr>
        <w:t xml:space="preserve">).  </w:t>
      </w:r>
      <w:r>
        <w:rPr>
          <w:szCs w:val="24"/>
          <w:lang w:val="en-US"/>
        </w:rPr>
        <w:t>Developed</w:t>
      </w:r>
      <w:r w:rsidRPr="007A1EC0">
        <w:rPr>
          <w:szCs w:val="24"/>
          <w:lang w:val="en-US"/>
        </w:rPr>
        <w:t xml:space="preserve"> a </w:t>
      </w:r>
      <w:r w:rsidRPr="007A1EC0">
        <w:rPr>
          <w:color w:val="000000"/>
          <w:szCs w:val="24"/>
          <w:lang w:val="en-US"/>
        </w:rPr>
        <w:t>working</w:t>
      </w:r>
      <w:r w:rsidRPr="007A1EC0">
        <w:rPr>
          <w:szCs w:val="24"/>
        </w:rPr>
        <w:t xml:space="preserve"> document towards a preliminary draft new Report ITU-R M.[AMATEUR_50_MHz] </w:t>
      </w:r>
      <w:r w:rsidRPr="007A1EC0">
        <w:rPr>
          <w:szCs w:val="24"/>
          <w:lang w:val="en-US"/>
        </w:rPr>
        <w:t>(</w:t>
      </w:r>
      <w:hyperlink r:id="rId341" w:history="1">
        <w:r w:rsidRPr="007A1EC0">
          <w:rPr>
            <w:rStyle w:val="Hyperlink"/>
            <w:szCs w:val="24"/>
            <w:lang w:val="en-US"/>
          </w:rPr>
          <w:t>Annex 14</w:t>
        </w:r>
      </w:hyperlink>
      <w:r w:rsidRPr="007A1EC0">
        <w:rPr>
          <w:szCs w:val="24"/>
          <w:lang w:val="en-US"/>
        </w:rPr>
        <w:t>)</w:t>
      </w:r>
      <w:r>
        <w:rPr>
          <w:szCs w:val="24"/>
          <w:lang w:val="en-US"/>
        </w:rPr>
        <w:t xml:space="preserve">. </w:t>
      </w:r>
      <w:r w:rsidRPr="007A1EC0">
        <w:rPr>
          <w:szCs w:val="24"/>
          <w:lang w:val="en-US"/>
        </w:rPr>
        <w:t xml:space="preserve"> </w:t>
      </w:r>
      <w:r>
        <w:rPr>
          <w:szCs w:val="24"/>
          <w:lang w:val="en-US"/>
        </w:rPr>
        <w:t>A</w:t>
      </w:r>
      <w:r w:rsidRPr="007A1EC0">
        <w:rPr>
          <w:szCs w:val="24"/>
          <w:lang w:val="en-US"/>
        </w:rPr>
        <w:t xml:space="preserve"> working document towards a preliminary draft new [Recommendation][or Report] ITU-R M.[AMATEUR-WSJT] </w:t>
      </w:r>
      <w:r w:rsidRPr="007A1EC0">
        <w:rPr>
          <w:szCs w:val="24"/>
        </w:rPr>
        <w:t>(</w:t>
      </w:r>
      <w:hyperlink r:id="rId342" w:history="1">
        <w:r w:rsidRPr="007A1EC0">
          <w:rPr>
            <w:rStyle w:val="Hyperlink"/>
            <w:szCs w:val="24"/>
            <w:lang w:val="en-US"/>
          </w:rPr>
          <w:t>Annex 15</w:t>
        </w:r>
      </w:hyperlink>
      <w:r w:rsidRPr="00F1192D">
        <w:rPr>
          <w:rStyle w:val="Hyperlink"/>
          <w:color w:val="000000" w:themeColor="text1"/>
          <w:szCs w:val="24"/>
          <w:lang w:val="en-US"/>
        </w:rPr>
        <w:t xml:space="preserve"> to </w:t>
      </w:r>
      <w:hyperlink r:id="rId343" w:history="1">
        <w:r w:rsidRPr="007A1EC0">
          <w:rPr>
            <w:rStyle w:val="Hyperlink"/>
            <w:lang w:val="en-US"/>
          </w:rPr>
          <w:t>Doc. 5A/114</w:t>
        </w:r>
      </w:hyperlink>
      <w:r w:rsidRPr="007A1EC0">
        <w:rPr>
          <w:szCs w:val="24"/>
          <w:lang w:val="en-US"/>
        </w:rPr>
        <w:t>)</w:t>
      </w:r>
      <w:r>
        <w:rPr>
          <w:szCs w:val="24"/>
          <w:lang w:val="en-US"/>
        </w:rPr>
        <w:t xml:space="preserve"> is carried over for further work at the 18</w:t>
      </w:r>
      <w:r w:rsidRPr="00D92C96">
        <w:rPr>
          <w:szCs w:val="24"/>
          <w:vertAlign w:val="superscript"/>
          <w:lang w:val="en-US"/>
        </w:rPr>
        <w:t>th</w:t>
      </w:r>
      <w:r>
        <w:rPr>
          <w:szCs w:val="24"/>
          <w:lang w:val="en-US"/>
        </w:rPr>
        <w:t xml:space="preserve"> meeting</w:t>
      </w:r>
      <w:r w:rsidRPr="007A1EC0">
        <w:rPr>
          <w:szCs w:val="24"/>
          <w:lang w:val="en-US"/>
        </w:rPr>
        <w:t xml:space="preserve">. </w:t>
      </w:r>
      <w:r w:rsidRPr="007A1EC0">
        <w:rPr>
          <w:lang w:val="en-US"/>
        </w:rPr>
        <w:t>Updated the “</w:t>
      </w:r>
      <w:hyperlink r:id="rId344" w:history="1">
        <w:r w:rsidRPr="007A1EC0">
          <w:rPr>
            <w:rStyle w:val="Hyperlink"/>
            <w:lang w:val="en-US"/>
          </w:rPr>
          <w:t>Guide to the use of ITU-R texts relating to the amateur and amateur-satellite services</w:t>
        </w:r>
      </w:hyperlink>
      <w:r w:rsidRPr="007A1EC0">
        <w:rPr>
          <w:lang w:val="en-US"/>
        </w:rPr>
        <w:t xml:space="preserve">” for posting on the WP 5A webpage. </w:t>
      </w:r>
      <w:r>
        <w:rPr>
          <w:lang w:val="en-US"/>
        </w:rPr>
        <w:t xml:space="preserve"> </w:t>
      </w:r>
      <w:r w:rsidR="000901C5">
        <w:rPr>
          <w:lang w:val="en-US"/>
        </w:rPr>
        <w:t xml:space="preserve">Four liaison statements were sent to other groups </w:t>
      </w:r>
      <w:r w:rsidR="000901C5" w:rsidRPr="00FB07F7">
        <w:rPr>
          <w:lang w:val="en-US"/>
        </w:rPr>
        <w:t>(</w:t>
      </w:r>
      <w:hyperlink r:id="rId345" w:history="1">
        <w:r w:rsidR="000901C5" w:rsidRPr="00FB07F7">
          <w:rPr>
            <w:rStyle w:val="Hyperlink"/>
            <w:lang w:val="en-US"/>
          </w:rPr>
          <w:t>Annex 2</w:t>
        </w:r>
      </w:hyperlink>
      <w:r w:rsidR="000901C5" w:rsidRPr="00FB07F7">
        <w:rPr>
          <w:lang w:val="en-US"/>
        </w:rPr>
        <w:t>)</w:t>
      </w:r>
      <w:r w:rsidR="000901C5">
        <w:rPr>
          <w:lang w:val="en-US"/>
        </w:rPr>
        <w:t>.</w:t>
      </w:r>
    </w:p>
    <w:p w:rsidR="00553E59" w:rsidRPr="00C2224F" w:rsidRDefault="00553E59" w:rsidP="00553E59">
      <w:pPr>
        <w:pStyle w:val="Heading2"/>
      </w:pPr>
      <w:r w:rsidRPr="00C2224F">
        <w:t>3.4</w:t>
      </w:r>
      <w:r w:rsidRPr="00C2224F">
        <w:tab/>
        <w:t>Systems and standards</w:t>
      </w:r>
    </w:p>
    <w:p w:rsidR="000901C5" w:rsidRPr="000901C5" w:rsidRDefault="000901C5" w:rsidP="000901C5">
      <w:pPr>
        <w:rPr>
          <w:szCs w:val="24"/>
        </w:rPr>
      </w:pPr>
      <w:r w:rsidRPr="000901C5">
        <w:rPr>
          <w:szCs w:val="24"/>
        </w:rPr>
        <w:t>Work on WRC-19 agenda item 1.11 is continuing</w:t>
      </w:r>
      <w:r w:rsidRPr="000901C5">
        <w:t xml:space="preserve">; the preliminary draft CPM text and work plan for this agenda item appear in Annexes 6 and 7 of </w:t>
      </w:r>
      <w:hyperlink r:id="rId346" w:history="1">
        <w:r w:rsidRPr="000901C5">
          <w:rPr>
            <w:color w:val="0000FF"/>
            <w:u w:val="single"/>
            <w:lang w:val="en-US"/>
          </w:rPr>
          <w:t>Doc. 5A/298</w:t>
        </w:r>
      </w:hyperlink>
      <w:r w:rsidRPr="000901C5">
        <w:t xml:space="preserve">, respectively. </w:t>
      </w:r>
      <w:r w:rsidRPr="000901C5">
        <w:rPr>
          <w:szCs w:val="24"/>
          <w:lang w:val="en-US"/>
        </w:rPr>
        <w:t>Completed a</w:t>
      </w:r>
      <w:r w:rsidRPr="000901C5">
        <w:rPr>
          <w:szCs w:val="24"/>
        </w:rPr>
        <w:t xml:space="preserve"> draft revision of Report ITU-R M.2014-2 </w:t>
      </w:r>
      <w:r w:rsidRPr="000901C5">
        <w:rPr>
          <w:szCs w:val="24"/>
          <w:lang w:val="en-US"/>
        </w:rPr>
        <w:t>(</w:t>
      </w:r>
      <w:hyperlink r:id="rId347" w:history="1">
        <w:r w:rsidRPr="000901C5">
          <w:rPr>
            <w:rFonts w:eastAsia="SimSun"/>
            <w:color w:val="0000FF"/>
            <w:szCs w:val="24"/>
            <w:u w:val="single"/>
          </w:rPr>
          <w:t>Doc. 5/33</w:t>
        </w:r>
      </w:hyperlink>
      <w:r w:rsidRPr="000901C5">
        <w:rPr>
          <w:szCs w:val="24"/>
          <w:lang w:val="en-US"/>
        </w:rPr>
        <w:t>) and continued with the</w:t>
      </w:r>
      <w:r w:rsidRPr="000901C5">
        <w:rPr>
          <w:szCs w:val="24"/>
        </w:rPr>
        <w:t xml:space="preserve"> development of two preliminary draft new Reports, ITU-R M.[DPLMR] on </w:t>
      </w:r>
      <w:r w:rsidRPr="000901C5">
        <w:rPr>
          <w:rFonts w:eastAsia="Malgun Gothic"/>
          <w:lang w:eastAsia="ko-KR"/>
        </w:rPr>
        <w:t>d</w:t>
      </w:r>
      <w:r w:rsidRPr="000901C5">
        <w:t>igital private land mobile radios systems</w:t>
      </w:r>
      <w:r w:rsidRPr="000901C5">
        <w:rPr>
          <w:szCs w:val="24"/>
        </w:rPr>
        <w:t xml:space="preserve"> </w:t>
      </w:r>
      <w:r w:rsidRPr="000901C5">
        <w:rPr>
          <w:szCs w:val="24"/>
          <w:lang w:val="en-US"/>
        </w:rPr>
        <w:t>(</w:t>
      </w:r>
      <w:hyperlink r:id="rId348" w:history="1">
        <w:r w:rsidRPr="000901C5">
          <w:rPr>
            <w:color w:val="0000FF"/>
            <w:szCs w:val="24"/>
            <w:u w:val="single"/>
            <w:lang w:val="en-US"/>
          </w:rPr>
          <w:t>Annex 15</w:t>
        </w:r>
      </w:hyperlink>
      <w:r w:rsidRPr="000901C5">
        <w:rPr>
          <w:szCs w:val="24"/>
          <w:lang w:val="en-US"/>
        </w:rPr>
        <w:t>)</w:t>
      </w:r>
      <w:r w:rsidRPr="000901C5">
        <w:rPr>
          <w:szCs w:val="24"/>
        </w:rPr>
        <w:t xml:space="preserve"> and ITU-R M.[RAIL.RSTT] on technical and operational characteristics, implementation and spectrum needs of railway radiocommunication systems between train and trackside </w:t>
      </w:r>
      <w:r w:rsidRPr="000901C5">
        <w:rPr>
          <w:szCs w:val="24"/>
          <w:lang w:val="en-US"/>
        </w:rPr>
        <w:t>(</w:t>
      </w:r>
      <w:hyperlink r:id="rId349" w:history="1">
        <w:r w:rsidRPr="000901C5">
          <w:rPr>
            <w:color w:val="0000FF"/>
            <w:szCs w:val="24"/>
            <w:u w:val="single"/>
            <w:lang w:val="en-US"/>
          </w:rPr>
          <w:t>Annex 16</w:t>
        </w:r>
      </w:hyperlink>
      <w:r w:rsidRPr="000901C5">
        <w:rPr>
          <w:szCs w:val="24"/>
          <w:lang w:val="en-US"/>
        </w:rPr>
        <w:t xml:space="preserve">). Working </w:t>
      </w:r>
      <w:r w:rsidRPr="000901C5">
        <w:rPr>
          <w:szCs w:val="24"/>
          <w:lang w:val="en-US"/>
        </w:rPr>
        <w:lastRenderedPageBreak/>
        <w:t xml:space="preserve">documents were initiated towards preliminary draft </w:t>
      </w:r>
      <w:r w:rsidRPr="000901C5">
        <w:rPr>
          <w:szCs w:val="24"/>
        </w:rPr>
        <w:t xml:space="preserve">revisions of Recommendation ITU-R M.2003 </w:t>
      </w:r>
      <w:r w:rsidRPr="000901C5">
        <w:t>(</w:t>
      </w:r>
      <w:hyperlink r:id="rId350" w:history="1">
        <w:r w:rsidRPr="000901C5">
          <w:rPr>
            <w:color w:val="0000FF"/>
            <w:szCs w:val="24"/>
            <w:u w:val="single"/>
            <w:lang w:val="en-US"/>
          </w:rPr>
          <w:t>Annex 17</w:t>
        </w:r>
      </w:hyperlink>
      <w:r w:rsidRPr="000901C5">
        <w:rPr>
          <w:color w:val="0000FF"/>
          <w:u w:val="single"/>
          <w:lang w:val="en-US"/>
        </w:rPr>
        <w:t xml:space="preserve">) </w:t>
      </w:r>
      <w:r w:rsidRPr="000901C5">
        <w:rPr>
          <w:szCs w:val="24"/>
        </w:rPr>
        <w:t xml:space="preserve">and Report ITU-R M.2227 </w:t>
      </w:r>
      <w:r w:rsidRPr="000901C5">
        <w:t>(</w:t>
      </w:r>
      <w:hyperlink r:id="rId351" w:history="1">
        <w:r w:rsidRPr="000901C5">
          <w:rPr>
            <w:color w:val="0000FF"/>
            <w:szCs w:val="24"/>
            <w:u w:val="single"/>
            <w:lang w:val="en-US"/>
          </w:rPr>
          <w:t>Annex 18</w:t>
        </w:r>
      </w:hyperlink>
      <w:r w:rsidRPr="000901C5">
        <w:rPr>
          <w:color w:val="0000FF"/>
          <w:u w:val="single"/>
          <w:lang w:val="en-US"/>
        </w:rPr>
        <w:t xml:space="preserve">) </w:t>
      </w:r>
      <w:r w:rsidRPr="000901C5">
        <w:rPr>
          <w:szCs w:val="24"/>
        </w:rPr>
        <w:t xml:space="preserve">on “Multiple gigabit wireless systems in frequencies around 60 GHz”. A working document has been initiated on receiver characteristics and protection criteria for systems (excluding IMT) in the mobile service in the frequency range 27.5-29.5 GHz for use in sharing studies </w:t>
      </w:r>
      <w:r w:rsidRPr="000901C5">
        <w:t>(</w:t>
      </w:r>
      <w:hyperlink r:id="rId352" w:history="1">
        <w:r w:rsidRPr="000901C5">
          <w:rPr>
            <w:color w:val="0000FF"/>
            <w:szCs w:val="24"/>
            <w:u w:val="single"/>
            <w:lang w:val="en-US"/>
          </w:rPr>
          <w:t>Annex 19</w:t>
        </w:r>
      </w:hyperlink>
      <w:r w:rsidRPr="000901C5">
        <w:rPr>
          <w:color w:val="000000" w:themeColor="text1"/>
          <w:u w:val="single"/>
          <w:lang w:val="en-US"/>
        </w:rPr>
        <w:t xml:space="preserve">).  </w:t>
      </w:r>
      <w:r w:rsidRPr="000901C5">
        <w:rPr>
          <w:color w:val="000000" w:themeColor="text1"/>
          <w:lang w:val="en-US"/>
        </w:rPr>
        <w:t xml:space="preserve">Initiated the development of a working document towards a draft liaison statement to the CCV with preliminary definitions for consideration for inclusion in the online integrated database of ITU Terms and Definitions </w:t>
      </w:r>
      <w:r w:rsidRPr="000901C5">
        <w:rPr>
          <w:color w:val="000000" w:themeColor="text1"/>
        </w:rPr>
        <w:t>(</w:t>
      </w:r>
      <w:hyperlink r:id="rId353" w:history="1">
        <w:r w:rsidRPr="000901C5">
          <w:rPr>
            <w:color w:val="0000FF"/>
            <w:szCs w:val="24"/>
            <w:u w:val="single"/>
            <w:lang w:val="en-US"/>
          </w:rPr>
          <w:t>Annex 20</w:t>
        </w:r>
      </w:hyperlink>
      <w:r w:rsidRPr="000901C5">
        <w:rPr>
          <w:color w:val="000000" w:themeColor="text1"/>
          <w:lang w:val="en-US"/>
        </w:rPr>
        <w:t xml:space="preserve">). </w:t>
      </w:r>
      <w:r w:rsidRPr="000901C5">
        <w:rPr>
          <w:lang w:val="en-US"/>
        </w:rPr>
        <w:t>Six liaison statements were sent to other groups (</w:t>
      </w:r>
      <w:hyperlink r:id="rId354" w:history="1">
        <w:r w:rsidRPr="000901C5">
          <w:rPr>
            <w:color w:val="0000FF"/>
            <w:u w:val="single"/>
            <w:lang w:val="en-US"/>
          </w:rPr>
          <w:t>Annex 2</w:t>
        </w:r>
      </w:hyperlink>
      <w:r w:rsidRPr="000901C5">
        <w:rPr>
          <w:lang w:val="en-US"/>
        </w:rPr>
        <w:t>).</w:t>
      </w:r>
    </w:p>
    <w:p w:rsidR="00553E59" w:rsidRPr="000901C5" w:rsidRDefault="00553E59" w:rsidP="00553E59">
      <w:pPr>
        <w:pStyle w:val="Heading2"/>
      </w:pPr>
      <w:r w:rsidRPr="000901C5">
        <w:t>3.5</w:t>
      </w:r>
      <w:r w:rsidRPr="000901C5">
        <w:tab/>
        <w:t>Public protection and disaster relief</w:t>
      </w:r>
    </w:p>
    <w:p w:rsidR="000901C5" w:rsidRPr="000901C5" w:rsidRDefault="000901C5" w:rsidP="000901C5">
      <w:pPr>
        <w:rPr>
          <w:szCs w:val="24"/>
        </w:rPr>
      </w:pPr>
      <w:r w:rsidRPr="000901C5">
        <w:rPr>
          <w:color w:val="000000"/>
          <w:szCs w:val="24"/>
          <w:lang w:val="en-US"/>
        </w:rPr>
        <w:t xml:space="preserve">Worked continued on the development of </w:t>
      </w:r>
      <w:r w:rsidRPr="000901C5">
        <w:t>working document towards</w:t>
      </w:r>
      <w:r w:rsidRPr="000901C5">
        <w:rPr>
          <w:color w:val="000000"/>
          <w:szCs w:val="24"/>
        </w:rPr>
        <w:t xml:space="preserve"> a preliminary draft revision of Recommendation ITU-R M.2015-1 </w:t>
      </w:r>
      <w:r w:rsidRPr="000901C5">
        <w:rPr>
          <w:szCs w:val="24"/>
          <w:lang w:val="en-US"/>
        </w:rPr>
        <w:t>(</w:t>
      </w:r>
      <w:hyperlink r:id="rId355" w:history="1">
        <w:r w:rsidRPr="000901C5">
          <w:rPr>
            <w:color w:val="0000FF"/>
            <w:szCs w:val="24"/>
            <w:u w:val="single"/>
            <w:lang w:val="en-US"/>
          </w:rPr>
          <w:t>Annex 21</w:t>
        </w:r>
      </w:hyperlink>
      <w:r w:rsidRPr="000901C5">
        <w:rPr>
          <w:szCs w:val="24"/>
          <w:lang w:val="en-US"/>
        </w:rPr>
        <w:t xml:space="preserve">) on frequency arrangements for PPDR radiocommunication systems and </w:t>
      </w:r>
      <w:r w:rsidRPr="000901C5">
        <w:t xml:space="preserve">a working document </w:t>
      </w:r>
      <w:r w:rsidRPr="000901C5">
        <w:rPr>
          <w:color w:val="000000"/>
          <w:szCs w:val="24"/>
          <w:lang w:val="en-US"/>
        </w:rPr>
        <w:t>towards a p</w:t>
      </w:r>
      <w:r w:rsidR="00ED1C39">
        <w:rPr>
          <w:color w:val="000000"/>
          <w:szCs w:val="24"/>
          <w:lang w:val="en-US"/>
        </w:rPr>
        <w:t>reliminary draft new Report ITU</w:t>
      </w:r>
      <w:r w:rsidR="00ED1C39">
        <w:rPr>
          <w:color w:val="000000"/>
          <w:szCs w:val="24"/>
          <w:lang w:val="en-US"/>
        </w:rPr>
        <w:noBreakHyphen/>
      </w:r>
      <w:r w:rsidRPr="000901C5">
        <w:rPr>
          <w:color w:val="000000"/>
          <w:szCs w:val="24"/>
          <w:lang w:val="en-US"/>
        </w:rPr>
        <w:t>R M.[PPDR SPECTRUM] on spectrum requirements for PPDR</w:t>
      </w:r>
      <w:r w:rsidRPr="000901C5">
        <w:rPr>
          <w:szCs w:val="24"/>
          <w:lang w:val="en-US"/>
        </w:rPr>
        <w:t xml:space="preserve"> (</w:t>
      </w:r>
      <w:hyperlink r:id="rId356" w:history="1">
        <w:r w:rsidRPr="000901C5">
          <w:rPr>
            <w:color w:val="0000FF"/>
            <w:szCs w:val="24"/>
            <w:u w:val="single"/>
            <w:lang w:val="en-US"/>
          </w:rPr>
          <w:t>Annex 22</w:t>
        </w:r>
      </w:hyperlink>
      <w:r w:rsidRPr="000901C5">
        <w:rPr>
          <w:szCs w:val="24"/>
          <w:lang w:val="en-US"/>
        </w:rPr>
        <w:t xml:space="preserve">). </w:t>
      </w:r>
      <w:r w:rsidRPr="000901C5">
        <w:rPr>
          <w:lang w:val="en-US"/>
        </w:rPr>
        <w:t>Two liaison statements were sent to WP 5D (</w:t>
      </w:r>
      <w:hyperlink r:id="rId357" w:history="1">
        <w:r w:rsidRPr="000901C5">
          <w:rPr>
            <w:color w:val="0000FF"/>
            <w:u w:val="single"/>
            <w:lang w:val="en-US"/>
          </w:rPr>
          <w:t>Annex 2</w:t>
        </w:r>
      </w:hyperlink>
      <w:r w:rsidRPr="000901C5">
        <w:rPr>
          <w:lang w:val="en-US"/>
        </w:rPr>
        <w:t>).</w:t>
      </w:r>
    </w:p>
    <w:p w:rsidR="00553E59" w:rsidRPr="00C2224F" w:rsidRDefault="00553E59" w:rsidP="00553E59">
      <w:pPr>
        <w:pStyle w:val="Heading2"/>
      </w:pPr>
      <w:r w:rsidRPr="00C2224F">
        <w:t>3.6</w:t>
      </w:r>
      <w:r w:rsidRPr="00C2224F">
        <w:tab/>
        <w:t>Interference and sharing</w:t>
      </w:r>
    </w:p>
    <w:p w:rsidR="007A29D6" w:rsidRPr="007A29D6" w:rsidRDefault="007A29D6" w:rsidP="00BB3EC9">
      <w:pPr>
        <w:rPr>
          <w:szCs w:val="24"/>
        </w:rPr>
      </w:pPr>
      <w:r w:rsidRPr="007A29D6">
        <w:rPr>
          <w:szCs w:val="24"/>
          <w:lang w:val="en-US" w:eastAsia="ja-JP"/>
        </w:rPr>
        <w:t xml:space="preserve">A structure for the work under WRC-19 agenda item 1.16 was </w:t>
      </w:r>
      <w:r>
        <w:rPr>
          <w:szCs w:val="24"/>
          <w:lang w:val="en-US" w:eastAsia="ja-JP"/>
        </w:rPr>
        <w:t xml:space="preserve">further </w:t>
      </w:r>
      <w:r w:rsidRPr="007A29D6">
        <w:rPr>
          <w:szCs w:val="24"/>
          <w:lang w:val="en-US" w:eastAsia="ja-JP"/>
        </w:rPr>
        <w:t>developed (</w:t>
      </w:r>
      <w:r w:rsidRPr="007A29D6">
        <w:t xml:space="preserve">the preliminary draft CPM text and work plan for this agenda item appear in Annexes </w:t>
      </w:r>
      <w:r w:rsidR="00BB3EC9">
        <w:t xml:space="preserve">10 </w:t>
      </w:r>
      <w:r w:rsidRPr="007A29D6">
        <w:t xml:space="preserve">and </w:t>
      </w:r>
      <w:r w:rsidR="00BB3EC9">
        <w:t xml:space="preserve">11 </w:t>
      </w:r>
      <w:r w:rsidRPr="007A29D6">
        <w:t xml:space="preserve">of </w:t>
      </w:r>
      <w:hyperlink r:id="rId358" w:history="1">
        <w:r w:rsidRPr="007A29D6">
          <w:rPr>
            <w:color w:val="0000FF"/>
            <w:u w:val="single"/>
            <w:lang w:val="en-US"/>
          </w:rPr>
          <w:t>Doc. 5A/298</w:t>
        </w:r>
      </w:hyperlink>
      <w:r w:rsidRPr="007A29D6">
        <w:t>, respectively</w:t>
      </w:r>
      <w:r w:rsidRPr="007A29D6">
        <w:rPr>
          <w:szCs w:val="24"/>
          <w:lang w:val="en-US" w:eastAsia="ja-JP"/>
        </w:rPr>
        <w:t>).  Continued the development of the working document towards a PDN Report ITU-R M.[RLAN MITIGATION] describing possible additional mitigation techniques to facilitate sharing between RLAN systems and incumbent services (</w:t>
      </w:r>
      <w:hyperlink r:id="rId359" w:history="1">
        <w:r w:rsidRPr="007A29D6">
          <w:rPr>
            <w:color w:val="0000FF"/>
            <w:szCs w:val="24"/>
            <w:u w:val="single"/>
            <w:lang w:val="en-US"/>
          </w:rPr>
          <w:t>Annex 23</w:t>
        </w:r>
      </w:hyperlink>
      <w:r w:rsidRPr="007A29D6">
        <w:rPr>
          <w:szCs w:val="24"/>
          <w:lang w:val="en-US" w:eastAsia="ja-JP"/>
        </w:rPr>
        <w:t xml:space="preserve">).  Four working documents towards preliminary draft new ITU-R Reports were continued to be developed, three of them related to sharing studies in support of agenda item 1.16 (Annexes </w:t>
      </w:r>
      <w:hyperlink r:id="rId360" w:history="1">
        <w:r w:rsidRPr="007A29D6">
          <w:rPr>
            <w:color w:val="0000FF"/>
            <w:szCs w:val="24"/>
            <w:u w:val="single"/>
            <w:lang w:val="en-US"/>
          </w:rPr>
          <w:t>25</w:t>
        </w:r>
      </w:hyperlink>
      <w:r w:rsidRPr="007A29D6">
        <w:rPr>
          <w:szCs w:val="24"/>
          <w:lang w:val="en-US" w:eastAsia="ja-JP"/>
        </w:rPr>
        <w:t xml:space="preserve">, </w:t>
      </w:r>
      <w:hyperlink r:id="rId361" w:history="1">
        <w:r w:rsidRPr="007A29D6">
          <w:rPr>
            <w:color w:val="0000FF"/>
            <w:szCs w:val="24"/>
            <w:u w:val="single"/>
            <w:lang w:val="en-US"/>
          </w:rPr>
          <w:t>26</w:t>
        </w:r>
      </w:hyperlink>
      <w:r w:rsidRPr="007A29D6">
        <w:rPr>
          <w:szCs w:val="24"/>
          <w:lang w:val="en-US" w:eastAsia="ja-JP"/>
        </w:rPr>
        <w:t xml:space="preserve">, and </w:t>
      </w:r>
      <w:hyperlink r:id="rId362" w:history="1">
        <w:r w:rsidRPr="007A29D6">
          <w:rPr>
            <w:color w:val="0000FF"/>
            <w:szCs w:val="24"/>
            <w:u w:val="single"/>
            <w:lang w:val="en-US"/>
          </w:rPr>
          <w:t>27</w:t>
        </w:r>
      </w:hyperlink>
      <w:r w:rsidRPr="007A29D6">
        <w:rPr>
          <w:szCs w:val="24"/>
          <w:lang w:val="en-US" w:eastAsia="ja-JP"/>
        </w:rPr>
        <w:t>) and one on sharing schemes in the land mobile service on the basis of geographical use (</w:t>
      </w:r>
      <w:hyperlink r:id="rId363" w:history="1">
        <w:r w:rsidRPr="007A29D6">
          <w:rPr>
            <w:color w:val="0000FF"/>
            <w:szCs w:val="24"/>
            <w:u w:val="single"/>
            <w:lang w:val="en-US"/>
          </w:rPr>
          <w:t>Annex 28</w:t>
        </w:r>
      </w:hyperlink>
      <w:r w:rsidRPr="007A29D6">
        <w:rPr>
          <w:szCs w:val="24"/>
          <w:lang w:val="en-US"/>
        </w:rPr>
        <w:t xml:space="preserve">). </w:t>
      </w:r>
      <w:r w:rsidRPr="007A29D6">
        <w:rPr>
          <w:lang w:val="en-US"/>
        </w:rPr>
        <w:t>Fourteen liaison statements were sent to other groups (</w:t>
      </w:r>
      <w:hyperlink r:id="rId364" w:history="1">
        <w:r w:rsidRPr="007A29D6">
          <w:rPr>
            <w:color w:val="0000FF"/>
            <w:u w:val="single"/>
            <w:lang w:val="en-US"/>
          </w:rPr>
          <w:t>Annex 2</w:t>
        </w:r>
      </w:hyperlink>
      <w:r w:rsidRPr="007A29D6">
        <w:rPr>
          <w:lang w:val="en-US"/>
        </w:rPr>
        <w:t>).</w:t>
      </w:r>
    </w:p>
    <w:p w:rsidR="00553E59" w:rsidRPr="007A29D6" w:rsidRDefault="00553E59" w:rsidP="00553E59">
      <w:pPr>
        <w:pStyle w:val="Heading3"/>
        <w:rPr>
          <w:lang w:val="en-US" w:eastAsia="ja-JP"/>
        </w:rPr>
      </w:pPr>
      <w:r w:rsidRPr="007A29D6">
        <w:rPr>
          <w:lang w:val="en-US" w:eastAsia="ja-JP"/>
        </w:rPr>
        <w:t>3.6.1</w:t>
      </w:r>
      <w:r w:rsidRPr="007A29D6">
        <w:rPr>
          <w:lang w:val="en-US" w:eastAsia="ja-JP"/>
        </w:rPr>
        <w:tab/>
      </w:r>
      <w:bookmarkStart w:id="14" w:name="s361"/>
      <w:bookmarkEnd w:id="14"/>
      <w:r w:rsidRPr="007A29D6">
        <w:rPr>
          <w:lang w:val="en-US" w:eastAsia="ja-JP"/>
        </w:rPr>
        <w:t xml:space="preserve">Joint meeting of WP 5A and WP 5C </w:t>
      </w:r>
    </w:p>
    <w:p w:rsidR="00553E59" w:rsidRDefault="00553E59" w:rsidP="00553E59">
      <w:pPr>
        <w:spacing w:after="120"/>
      </w:pPr>
      <w:r w:rsidRPr="007A29D6">
        <w:t xml:space="preserve">A WP 5A/5C Ad Hoc meeting was held on </w:t>
      </w:r>
      <w:r w:rsidR="007A29D6" w:rsidRPr="007A29D6">
        <w:rPr>
          <w:lang w:val="en-US"/>
        </w:rPr>
        <w:t>Monday, 7 November</w:t>
      </w:r>
      <w:r w:rsidRPr="007A29D6">
        <w:rPr>
          <w:lang w:val="en-US"/>
        </w:rPr>
        <w:t xml:space="preserve"> 2016</w:t>
      </w:r>
      <w:r w:rsidR="00696251">
        <w:rPr>
          <w:lang w:val="en-US"/>
        </w:rPr>
        <w:t>,</w:t>
      </w:r>
      <w:r w:rsidRPr="007A29D6">
        <w:rPr>
          <w:lang w:val="en-US"/>
        </w:rPr>
        <w:t xml:space="preserve"> at 17:30 hours </w:t>
      </w:r>
      <w:r w:rsidRPr="007A29D6">
        <w:t>to discuss items of joint interest.</w:t>
      </w:r>
      <w:r w:rsidR="000C00C7">
        <w:t xml:space="preserve">  The following topics were discussed:</w:t>
      </w:r>
    </w:p>
    <w:p w:rsidR="00E54A47" w:rsidRDefault="00E54A47" w:rsidP="00E54A47"/>
    <w:tbl>
      <w:tblPr>
        <w:tblW w:w="5519" w:type="dxa"/>
        <w:jc w:val="center"/>
        <w:tblLayout w:type="fixed"/>
        <w:tblCellMar>
          <w:left w:w="57" w:type="dxa"/>
          <w:right w:w="57" w:type="dxa"/>
        </w:tblCellMar>
        <w:tblLook w:val="04A0" w:firstRow="1" w:lastRow="0" w:firstColumn="1" w:lastColumn="0" w:noHBand="0" w:noVBand="1"/>
      </w:tblPr>
      <w:tblGrid>
        <w:gridCol w:w="2987"/>
        <w:gridCol w:w="2532"/>
      </w:tblGrid>
      <w:tr w:rsidR="000C00C7" w:rsidRPr="001570CA" w:rsidTr="008A7EB9">
        <w:trPr>
          <w:jc w:val="center"/>
        </w:trPr>
        <w:tc>
          <w:tcPr>
            <w:tcW w:w="2987" w:type="dxa"/>
            <w:tcBorders>
              <w:top w:val="single" w:sz="8" w:space="0" w:color="auto"/>
              <w:left w:val="single" w:sz="8" w:space="0" w:color="auto"/>
              <w:bottom w:val="single" w:sz="8" w:space="0" w:color="auto"/>
              <w:right w:val="single" w:sz="8" w:space="0" w:color="auto"/>
            </w:tcBorders>
            <w:shd w:val="clear" w:color="auto" w:fill="auto"/>
            <w:hideMark/>
          </w:tcPr>
          <w:p w:rsidR="000C00C7" w:rsidRPr="00C2224F" w:rsidRDefault="00C2224F" w:rsidP="008A7EB9">
            <w:pPr>
              <w:tabs>
                <w:tab w:val="clear" w:pos="1134"/>
                <w:tab w:val="clear" w:pos="1871"/>
                <w:tab w:val="clear" w:pos="2268"/>
              </w:tabs>
              <w:overflowPunct/>
              <w:autoSpaceDE/>
              <w:autoSpaceDN/>
              <w:adjustRightInd/>
              <w:spacing w:before="0"/>
              <w:jc w:val="center"/>
              <w:textAlignment w:val="auto"/>
              <w:rPr>
                <w:b/>
                <w:color w:val="000000"/>
                <w:sz w:val="22"/>
                <w:szCs w:val="22"/>
                <w:lang w:val="en-US" w:eastAsia="it-IT"/>
              </w:rPr>
            </w:pPr>
            <w:r w:rsidRPr="00C2224F">
              <w:rPr>
                <w:b/>
                <w:color w:val="000000"/>
                <w:sz w:val="22"/>
                <w:szCs w:val="22"/>
                <w:lang w:val="en-US" w:eastAsia="it-IT"/>
              </w:rPr>
              <w:t>Topic</w:t>
            </w:r>
          </w:p>
        </w:tc>
        <w:tc>
          <w:tcPr>
            <w:tcW w:w="2532" w:type="dxa"/>
            <w:tcBorders>
              <w:top w:val="single" w:sz="8" w:space="0" w:color="auto"/>
              <w:left w:val="nil"/>
              <w:bottom w:val="single" w:sz="8" w:space="0" w:color="auto"/>
              <w:right w:val="single" w:sz="8" w:space="0" w:color="auto"/>
            </w:tcBorders>
            <w:shd w:val="clear" w:color="auto" w:fill="auto"/>
            <w:tcMar>
              <w:left w:w="28" w:type="dxa"/>
              <w:right w:w="28" w:type="dxa"/>
            </w:tcMar>
            <w:hideMark/>
          </w:tcPr>
          <w:p w:rsidR="000C00C7" w:rsidRPr="00060515" w:rsidRDefault="000C00C7" w:rsidP="008A7EB9">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22"/>
                <w:szCs w:val="22"/>
                <w:lang w:val="en-US" w:eastAsia="it-IT"/>
              </w:rPr>
            </w:pPr>
            <w:r w:rsidRPr="00060515">
              <w:rPr>
                <w:rFonts w:asciiTheme="majorBidi" w:hAnsiTheme="majorBidi" w:cstheme="majorBidi"/>
                <w:b/>
                <w:bCs/>
                <w:sz w:val="22"/>
                <w:szCs w:val="22"/>
                <w:lang w:val="en-US" w:eastAsia="it-IT"/>
              </w:rPr>
              <w:t>Document</w:t>
            </w:r>
            <w:r w:rsidR="00C2224F">
              <w:rPr>
                <w:rFonts w:asciiTheme="majorBidi" w:hAnsiTheme="majorBidi" w:cstheme="majorBidi"/>
                <w:b/>
                <w:bCs/>
                <w:sz w:val="22"/>
                <w:szCs w:val="22"/>
                <w:lang w:val="en-US" w:eastAsia="it-IT"/>
              </w:rPr>
              <w:t>s</w:t>
            </w:r>
          </w:p>
        </w:tc>
      </w:tr>
      <w:tr w:rsidR="000C00C7" w:rsidRPr="00337200" w:rsidTr="008A7EB9">
        <w:trPr>
          <w:jc w:val="center"/>
        </w:trPr>
        <w:tc>
          <w:tcPr>
            <w:tcW w:w="2987" w:type="dxa"/>
            <w:tcBorders>
              <w:top w:val="single" w:sz="8" w:space="0" w:color="auto"/>
              <w:left w:val="single" w:sz="8" w:space="0" w:color="auto"/>
              <w:bottom w:val="single" w:sz="8" w:space="0" w:color="auto"/>
              <w:right w:val="single" w:sz="8" w:space="0" w:color="auto"/>
            </w:tcBorders>
            <w:shd w:val="clear" w:color="auto" w:fill="auto"/>
            <w:hideMark/>
          </w:tcPr>
          <w:p w:rsidR="000C00C7" w:rsidRPr="00060515" w:rsidRDefault="000C00C7" w:rsidP="008A7EB9">
            <w:pPr>
              <w:tabs>
                <w:tab w:val="clear" w:pos="1134"/>
                <w:tab w:val="clear" w:pos="1871"/>
                <w:tab w:val="clear" w:pos="2268"/>
              </w:tabs>
              <w:overflowPunct/>
              <w:autoSpaceDE/>
              <w:autoSpaceDN/>
              <w:adjustRightInd/>
              <w:spacing w:before="0"/>
              <w:textAlignment w:val="auto"/>
              <w:rPr>
                <w:color w:val="000000"/>
                <w:sz w:val="22"/>
                <w:szCs w:val="22"/>
                <w:lang w:val="it-IT" w:eastAsia="it-IT"/>
              </w:rPr>
            </w:pPr>
            <w:r w:rsidRPr="00060515">
              <w:rPr>
                <w:color w:val="000000"/>
                <w:sz w:val="22"/>
                <w:szCs w:val="22"/>
                <w:lang w:val="en-US" w:eastAsia="it-IT"/>
              </w:rPr>
              <w:t>EMF</w:t>
            </w:r>
          </w:p>
        </w:tc>
        <w:tc>
          <w:tcPr>
            <w:tcW w:w="2532" w:type="dxa"/>
            <w:tcBorders>
              <w:top w:val="single" w:sz="8" w:space="0" w:color="auto"/>
              <w:left w:val="nil"/>
              <w:bottom w:val="single" w:sz="8" w:space="0" w:color="auto"/>
              <w:right w:val="single" w:sz="8" w:space="0" w:color="auto"/>
            </w:tcBorders>
            <w:shd w:val="clear" w:color="auto" w:fill="auto"/>
            <w:tcMar>
              <w:left w:w="28" w:type="dxa"/>
              <w:right w:w="28" w:type="dxa"/>
            </w:tcMar>
            <w:hideMark/>
          </w:tcPr>
          <w:p w:rsidR="000C00C7" w:rsidRPr="00060515" w:rsidRDefault="008A7EB9" w:rsidP="008A7EB9">
            <w:pPr>
              <w:tabs>
                <w:tab w:val="clear" w:pos="1134"/>
                <w:tab w:val="clear" w:pos="1871"/>
                <w:tab w:val="clear" w:pos="2268"/>
              </w:tabs>
              <w:overflowPunct/>
              <w:autoSpaceDE/>
              <w:autoSpaceDN/>
              <w:adjustRightInd/>
              <w:spacing w:before="0"/>
              <w:jc w:val="center"/>
              <w:textAlignment w:val="auto"/>
              <w:rPr>
                <w:sz w:val="22"/>
                <w:szCs w:val="22"/>
                <w:u w:val="single"/>
                <w:lang w:val="en-US" w:eastAsia="it-IT"/>
              </w:rPr>
            </w:pPr>
            <w:hyperlink r:id="rId365" w:history="1">
              <w:r w:rsidR="000C00C7" w:rsidRPr="00060515">
                <w:rPr>
                  <w:rStyle w:val="Hyperlink"/>
                  <w:rFonts w:asciiTheme="majorBidi" w:hAnsiTheme="majorBidi" w:cstheme="majorBidi"/>
                  <w:sz w:val="22"/>
                  <w:szCs w:val="22"/>
                  <w:lang w:val="it-IT"/>
                </w:rPr>
                <w:t>5C/117</w:t>
              </w:r>
            </w:hyperlink>
            <w:r w:rsidR="000C00C7" w:rsidRPr="00060515">
              <w:rPr>
                <w:sz w:val="22"/>
                <w:szCs w:val="22"/>
              </w:rPr>
              <w:t xml:space="preserve"> = </w:t>
            </w:r>
            <w:hyperlink r:id="rId366" w:history="1">
              <w:r w:rsidR="000C00C7" w:rsidRPr="00060515">
                <w:rPr>
                  <w:rStyle w:val="Hyperlink"/>
                  <w:sz w:val="22"/>
                  <w:szCs w:val="22"/>
                </w:rPr>
                <w:t>5A/191</w:t>
              </w:r>
            </w:hyperlink>
          </w:p>
        </w:tc>
      </w:tr>
      <w:tr w:rsidR="000C00C7" w:rsidRPr="00337200" w:rsidTr="008A7EB9">
        <w:trPr>
          <w:jc w:val="center"/>
        </w:trPr>
        <w:tc>
          <w:tcPr>
            <w:tcW w:w="2987" w:type="dxa"/>
            <w:tcBorders>
              <w:left w:val="single" w:sz="8" w:space="0" w:color="auto"/>
              <w:right w:val="single" w:sz="8" w:space="0" w:color="auto"/>
            </w:tcBorders>
            <w:shd w:val="clear" w:color="auto" w:fill="auto"/>
            <w:hideMark/>
          </w:tcPr>
          <w:p w:rsidR="000C00C7" w:rsidRPr="00060515" w:rsidRDefault="000C00C7" w:rsidP="008A7EB9">
            <w:pPr>
              <w:tabs>
                <w:tab w:val="clear" w:pos="1134"/>
                <w:tab w:val="clear" w:pos="1871"/>
                <w:tab w:val="clear" w:pos="2268"/>
              </w:tabs>
              <w:overflowPunct/>
              <w:autoSpaceDE/>
              <w:autoSpaceDN/>
              <w:adjustRightInd/>
              <w:spacing w:before="0"/>
              <w:textAlignment w:val="auto"/>
              <w:rPr>
                <w:color w:val="000000"/>
                <w:sz w:val="22"/>
                <w:szCs w:val="22"/>
                <w:lang w:val="it-IT" w:eastAsia="it-IT"/>
              </w:rPr>
            </w:pPr>
            <w:r w:rsidRPr="00060515">
              <w:rPr>
                <w:bCs/>
                <w:color w:val="000000"/>
                <w:sz w:val="22"/>
                <w:szCs w:val="22"/>
                <w:lang w:val="en-US" w:eastAsia="it-IT"/>
              </w:rPr>
              <w:t xml:space="preserve">Infrastructure </w:t>
            </w:r>
            <w:r w:rsidRPr="00060515">
              <w:rPr>
                <w:color w:val="000000"/>
                <w:sz w:val="22"/>
                <w:szCs w:val="22"/>
                <w:lang w:val="it-IT" w:eastAsia="it-IT"/>
              </w:rPr>
              <w:t>Sharing</w:t>
            </w:r>
          </w:p>
        </w:tc>
        <w:tc>
          <w:tcPr>
            <w:tcW w:w="2532" w:type="dxa"/>
            <w:tcBorders>
              <w:left w:val="nil"/>
              <w:right w:val="single" w:sz="8" w:space="0" w:color="auto"/>
            </w:tcBorders>
            <w:shd w:val="clear" w:color="auto" w:fill="auto"/>
            <w:tcMar>
              <w:left w:w="28" w:type="dxa"/>
              <w:right w:w="28" w:type="dxa"/>
            </w:tcMar>
            <w:hideMark/>
          </w:tcPr>
          <w:p w:rsidR="000C00C7" w:rsidRPr="00060515" w:rsidRDefault="008A7EB9" w:rsidP="008A7EB9">
            <w:pPr>
              <w:tabs>
                <w:tab w:val="clear" w:pos="1134"/>
                <w:tab w:val="clear" w:pos="1871"/>
                <w:tab w:val="clear" w:pos="2268"/>
              </w:tabs>
              <w:overflowPunct/>
              <w:autoSpaceDE/>
              <w:autoSpaceDN/>
              <w:adjustRightInd/>
              <w:spacing w:before="0"/>
              <w:jc w:val="center"/>
              <w:textAlignment w:val="auto"/>
              <w:rPr>
                <w:sz w:val="22"/>
                <w:szCs w:val="22"/>
                <w:u w:val="single"/>
                <w:lang w:val="it-IT" w:eastAsia="it-IT"/>
              </w:rPr>
            </w:pPr>
            <w:hyperlink r:id="rId367" w:history="1">
              <w:r w:rsidR="000C00C7" w:rsidRPr="00060515">
                <w:rPr>
                  <w:rStyle w:val="Hyperlink"/>
                  <w:rFonts w:asciiTheme="majorBidi" w:hAnsiTheme="majorBidi" w:cstheme="majorBidi"/>
                  <w:sz w:val="22"/>
                  <w:szCs w:val="22"/>
                  <w:lang w:val="it-IT"/>
                </w:rPr>
                <w:t>5C/75</w:t>
              </w:r>
            </w:hyperlink>
            <w:r w:rsidR="000C00C7" w:rsidRPr="00060515">
              <w:rPr>
                <w:sz w:val="22"/>
                <w:szCs w:val="22"/>
              </w:rPr>
              <w:t xml:space="preserve"> = </w:t>
            </w:r>
            <w:hyperlink r:id="rId368" w:history="1">
              <w:r w:rsidR="000C00C7" w:rsidRPr="00060515">
                <w:rPr>
                  <w:rStyle w:val="Hyperlink"/>
                  <w:sz w:val="22"/>
                  <w:szCs w:val="22"/>
                </w:rPr>
                <w:t>5A/128</w:t>
              </w:r>
            </w:hyperlink>
          </w:p>
        </w:tc>
      </w:tr>
      <w:tr w:rsidR="000C00C7" w:rsidRPr="00337200" w:rsidTr="008A7EB9">
        <w:trPr>
          <w:jc w:val="center"/>
        </w:trPr>
        <w:tc>
          <w:tcPr>
            <w:tcW w:w="2987" w:type="dxa"/>
            <w:tcBorders>
              <w:left w:val="single" w:sz="8" w:space="0" w:color="auto"/>
              <w:right w:val="single" w:sz="8" w:space="0" w:color="auto"/>
            </w:tcBorders>
            <w:shd w:val="clear" w:color="auto" w:fill="auto"/>
            <w:hideMark/>
          </w:tcPr>
          <w:p w:rsidR="000C00C7" w:rsidRPr="00060515" w:rsidRDefault="000C00C7" w:rsidP="008A7EB9">
            <w:pPr>
              <w:tabs>
                <w:tab w:val="clear" w:pos="1134"/>
                <w:tab w:val="clear" w:pos="1871"/>
                <w:tab w:val="clear" w:pos="2268"/>
              </w:tabs>
              <w:overflowPunct/>
              <w:autoSpaceDE/>
              <w:autoSpaceDN/>
              <w:adjustRightInd/>
              <w:spacing w:before="0"/>
              <w:jc w:val="right"/>
              <w:textAlignment w:val="auto"/>
              <w:rPr>
                <w:bCs/>
                <w:color w:val="000000"/>
                <w:sz w:val="22"/>
                <w:szCs w:val="22"/>
                <w:lang w:val="en-US" w:eastAsia="it-IT"/>
              </w:rPr>
            </w:pPr>
          </w:p>
        </w:tc>
        <w:tc>
          <w:tcPr>
            <w:tcW w:w="2532" w:type="dxa"/>
            <w:tcBorders>
              <w:left w:val="nil"/>
              <w:right w:val="single" w:sz="8" w:space="0" w:color="auto"/>
            </w:tcBorders>
            <w:shd w:val="clear" w:color="auto" w:fill="auto"/>
            <w:tcMar>
              <w:left w:w="28" w:type="dxa"/>
              <w:right w:w="28" w:type="dxa"/>
            </w:tcMar>
            <w:hideMark/>
          </w:tcPr>
          <w:p w:rsidR="000C00C7" w:rsidRPr="00060515" w:rsidRDefault="008A7EB9" w:rsidP="008A7EB9">
            <w:pPr>
              <w:tabs>
                <w:tab w:val="clear" w:pos="1134"/>
                <w:tab w:val="clear" w:pos="1871"/>
                <w:tab w:val="clear" w:pos="2268"/>
              </w:tabs>
              <w:overflowPunct/>
              <w:autoSpaceDE/>
              <w:autoSpaceDN/>
              <w:adjustRightInd/>
              <w:spacing w:before="0"/>
              <w:jc w:val="center"/>
              <w:textAlignment w:val="auto"/>
              <w:rPr>
                <w:sz w:val="22"/>
                <w:szCs w:val="22"/>
                <w:u w:val="single"/>
                <w:lang w:val="it-IT" w:eastAsia="it-IT"/>
              </w:rPr>
            </w:pPr>
            <w:hyperlink r:id="rId369" w:history="1">
              <w:r w:rsidR="000C00C7" w:rsidRPr="00060515">
                <w:rPr>
                  <w:rStyle w:val="Hyperlink"/>
                  <w:rFonts w:asciiTheme="majorBidi" w:hAnsiTheme="majorBidi" w:cstheme="majorBidi"/>
                  <w:sz w:val="22"/>
                  <w:szCs w:val="22"/>
                  <w:lang w:val="it-IT"/>
                </w:rPr>
                <w:t>5C/103</w:t>
              </w:r>
            </w:hyperlink>
            <w:r w:rsidR="000C00C7" w:rsidRPr="00060515">
              <w:rPr>
                <w:sz w:val="22"/>
                <w:szCs w:val="22"/>
              </w:rPr>
              <w:t xml:space="preserve"> = </w:t>
            </w:r>
            <w:hyperlink r:id="rId370" w:history="1">
              <w:r w:rsidR="000C00C7" w:rsidRPr="00060515">
                <w:rPr>
                  <w:rStyle w:val="Hyperlink"/>
                  <w:sz w:val="22"/>
                  <w:szCs w:val="22"/>
                </w:rPr>
                <w:t>5A/173</w:t>
              </w:r>
            </w:hyperlink>
          </w:p>
        </w:tc>
      </w:tr>
      <w:tr w:rsidR="000C00C7" w:rsidRPr="00337200" w:rsidTr="008A7EB9">
        <w:trPr>
          <w:jc w:val="center"/>
        </w:trPr>
        <w:tc>
          <w:tcPr>
            <w:tcW w:w="2987" w:type="dxa"/>
            <w:tcBorders>
              <w:left w:val="single" w:sz="8" w:space="0" w:color="auto"/>
              <w:bottom w:val="single" w:sz="8" w:space="0" w:color="auto"/>
              <w:right w:val="single" w:sz="8" w:space="0" w:color="auto"/>
            </w:tcBorders>
            <w:shd w:val="clear" w:color="auto" w:fill="auto"/>
            <w:hideMark/>
          </w:tcPr>
          <w:p w:rsidR="000C00C7" w:rsidRPr="00060515" w:rsidRDefault="000C00C7" w:rsidP="008A7EB9">
            <w:pPr>
              <w:tabs>
                <w:tab w:val="clear" w:pos="1134"/>
                <w:tab w:val="clear" w:pos="1871"/>
                <w:tab w:val="clear" w:pos="2268"/>
              </w:tabs>
              <w:overflowPunct/>
              <w:autoSpaceDE/>
              <w:autoSpaceDN/>
              <w:adjustRightInd/>
              <w:spacing w:before="0"/>
              <w:jc w:val="right"/>
              <w:textAlignment w:val="auto"/>
              <w:rPr>
                <w:bCs/>
                <w:color w:val="000000"/>
                <w:sz w:val="22"/>
                <w:szCs w:val="22"/>
                <w:lang w:val="en-US" w:eastAsia="it-IT"/>
              </w:rPr>
            </w:pPr>
          </w:p>
        </w:tc>
        <w:tc>
          <w:tcPr>
            <w:tcW w:w="2532" w:type="dxa"/>
            <w:tcBorders>
              <w:left w:val="nil"/>
              <w:bottom w:val="single" w:sz="8" w:space="0" w:color="auto"/>
              <w:right w:val="single" w:sz="8" w:space="0" w:color="auto"/>
            </w:tcBorders>
            <w:shd w:val="clear" w:color="auto" w:fill="auto"/>
            <w:tcMar>
              <w:left w:w="28" w:type="dxa"/>
              <w:right w:w="28" w:type="dxa"/>
            </w:tcMar>
            <w:hideMark/>
          </w:tcPr>
          <w:p w:rsidR="000C00C7" w:rsidRPr="00060515" w:rsidRDefault="008A7EB9" w:rsidP="008A7EB9">
            <w:pPr>
              <w:tabs>
                <w:tab w:val="clear" w:pos="1134"/>
                <w:tab w:val="clear" w:pos="1871"/>
                <w:tab w:val="clear" w:pos="2268"/>
              </w:tabs>
              <w:overflowPunct/>
              <w:autoSpaceDE/>
              <w:autoSpaceDN/>
              <w:adjustRightInd/>
              <w:spacing w:before="0"/>
              <w:jc w:val="center"/>
              <w:textAlignment w:val="auto"/>
              <w:rPr>
                <w:sz w:val="22"/>
                <w:szCs w:val="22"/>
                <w:u w:val="single"/>
                <w:lang w:val="en-US" w:eastAsia="it-IT"/>
              </w:rPr>
            </w:pPr>
            <w:hyperlink r:id="rId371" w:history="1">
              <w:r w:rsidR="000C00C7" w:rsidRPr="00060515">
                <w:rPr>
                  <w:rStyle w:val="Hyperlink"/>
                  <w:rFonts w:asciiTheme="majorBidi" w:hAnsiTheme="majorBidi" w:cstheme="majorBidi"/>
                  <w:sz w:val="22"/>
                  <w:szCs w:val="22"/>
                  <w:lang w:val="it-IT"/>
                </w:rPr>
                <w:t>5C/110</w:t>
              </w:r>
            </w:hyperlink>
            <w:r w:rsidR="000C00C7" w:rsidRPr="00060515">
              <w:rPr>
                <w:sz w:val="22"/>
                <w:szCs w:val="22"/>
              </w:rPr>
              <w:t xml:space="preserve"> = </w:t>
            </w:r>
            <w:hyperlink r:id="rId372" w:history="1">
              <w:r w:rsidR="000C00C7" w:rsidRPr="00060515">
                <w:rPr>
                  <w:rStyle w:val="Hyperlink"/>
                  <w:sz w:val="22"/>
                  <w:szCs w:val="22"/>
                </w:rPr>
                <w:t>5A/184</w:t>
              </w:r>
            </w:hyperlink>
          </w:p>
        </w:tc>
      </w:tr>
      <w:tr w:rsidR="000C00C7" w:rsidRPr="00337200" w:rsidTr="008A7EB9">
        <w:trPr>
          <w:jc w:val="center"/>
        </w:trPr>
        <w:tc>
          <w:tcPr>
            <w:tcW w:w="2987" w:type="dxa"/>
            <w:tcBorders>
              <w:top w:val="single" w:sz="8" w:space="0" w:color="auto"/>
              <w:left w:val="single" w:sz="8" w:space="0" w:color="auto"/>
              <w:bottom w:val="nil"/>
              <w:right w:val="single" w:sz="8" w:space="0" w:color="auto"/>
            </w:tcBorders>
            <w:shd w:val="clear" w:color="auto" w:fill="auto"/>
            <w:hideMark/>
          </w:tcPr>
          <w:p w:rsidR="000C00C7" w:rsidRPr="00060515" w:rsidRDefault="000C00C7" w:rsidP="008A7EB9">
            <w:pPr>
              <w:tabs>
                <w:tab w:val="clear" w:pos="1134"/>
                <w:tab w:val="clear" w:pos="1871"/>
                <w:tab w:val="clear" w:pos="2268"/>
              </w:tabs>
              <w:overflowPunct/>
              <w:autoSpaceDE/>
              <w:autoSpaceDN/>
              <w:adjustRightInd/>
              <w:spacing w:before="0"/>
              <w:textAlignment w:val="auto"/>
              <w:rPr>
                <w:color w:val="000000"/>
                <w:sz w:val="22"/>
                <w:szCs w:val="22"/>
                <w:lang w:val="it-IT" w:eastAsia="it-IT"/>
              </w:rPr>
            </w:pPr>
            <w:r w:rsidRPr="00060515">
              <w:rPr>
                <w:color w:val="000000"/>
                <w:sz w:val="22"/>
                <w:szCs w:val="22"/>
                <w:lang w:val="en-US" w:eastAsia="it-IT"/>
              </w:rPr>
              <w:t>F.758</w:t>
            </w:r>
          </w:p>
        </w:tc>
        <w:tc>
          <w:tcPr>
            <w:tcW w:w="2532" w:type="dxa"/>
            <w:tcBorders>
              <w:top w:val="single" w:sz="8" w:space="0" w:color="auto"/>
              <w:left w:val="nil"/>
              <w:bottom w:val="nil"/>
              <w:right w:val="single" w:sz="8" w:space="0" w:color="auto"/>
            </w:tcBorders>
            <w:shd w:val="clear" w:color="auto" w:fill="auto"/>
            <w:tcMar>
              <w:left w:w="28" w:type="dxa"/>
              <w:right w:w="28" w:type="dxa"/>
            </w:tcMar>
            <w:hideMark/>
          </w:tcPr>
          <w:p w:rsidR="000C00C7" w:rsidRPr="00060515" w:rsidRDefault="008A7EB9" w:rsidP="008A7EB9">
            <w:pPr>
              <w:tabs>
                <w:tab w:val="clear" w:pos="1134"/>
                <w:tab w:val="clear" w:pos="1871"/>
                <w:tab w:val="clear" w:pos="2268"/>
              </w:tabs>
              <w:overflowPunct/>
              <w:autoSpaceDE/>
              <w:autoSpaceDN/>
              <w:adjustRightInd/>
              <w:spacing w:before="0"/>
              <w:jc w:val="center"/>
              <w:textAlignment w:val="auto"/>
              <w:rPr>
                <w:sz w:val="22"/>
                <w:szCs w:val="22"/>
                <w:lang w:val="en-US" w:eastAsia="it-IT"/>
              </w:rPr>
            </w:pPr>
            <w:hyperlink r:id="rId373" w:history="1">
              <w:r w:rsidR="000C00C7">
                <w:rPr>
                  <w:rStyle w:val="Hyperlink"/>
                  <w:rFonts w:asciiTheme="majorBidi" w:hAnsiTheme="majorBidi" w:cstheme="majorBidi"/>
                  <w:sz w:val="22"/>
                  <w:szCs w:val="22"/>
                  <w:lang w:val="it-IT" w:eastAsia="it-IT"/>
                </w:rPr>
                <w:t>5C/57 Annex 13</w:t>
              </w:r>
            </w:hyperlink>
          </w:p>
        </w:tc>
      </w:tr>
      <w:tr w:rsidR="000C00C7" w:rsidRPr="00337200" w:rsidTr="008A7EB9">
        <w:trPr>
          <w:jc w:val="center"/>
        </w:trPr>
        <w:tc>
          <w:tcPr>
            <w:tcW w:w="2987" w:type="dxa"/>
            <w:tcBorders>
              <w:top w:val="nil"/>
              <w:left w:val="single" w:sz="8" w:space="0" w:color="auto"/>
              <w:bottom w:val="nil"/>
              <w:right w:val="single" w:sz="8" w:space="0" w:color="auto"/>
            </w:tcBorders>
            <w:shd w:val="clear" w:color="auto" w:fill="auto"/>
            <w:hideMark/>
          </w:tcPr>
          <w:p w:rsidR="000C00C7" w:rsidRPr="00060515" w:rsidRDefault="000C00C7" w:rsidP="008A7EB9">
            <w:pPr>
              <w:tabs>
                <w:tab w:val="clear" w:pos="1134"/>
                <w:tab w:val="clear" w:pos="1871"/>
                <w:tab w:val="clear" w:pos="2268"/>
              </w:tabs>
              <w:overflowPunct/>
              <w:autoSpaceDE/>
              <w:autoSpaceDN/>
              <w:adjustRightInd/>
              <w:spacing w:before="0"/>
              <w:textAlignment w:val="auto"/>
              <w:rPr>
                <w:color w:val="000000"/>
                <w:sz w:val="22"/>
                <w:szCs w:val="22"/>
                <w:lang w:val="en-US" w:eastAsia="it-IT"/>
              </w:rPr>
            </w:pPr>
          </w:p>
        </w:tc>
        <w:tc>
          <w:tcPr>
            <w:tcW w:w="2532" w:type="dxa"/>
            <w:tcBorders>
              <w:top w:val="nil"/>
              <w:left w:val="nil"/>
              <w:bottom w:val="nil"/>
              <w:right w:val="single" w:sz="8" w:space="0" w:color="auto"/>
            </w:tcBorders>
            <w:shd w:val="clear" w:color="auto" w:fill="auto"/>
            <w:tcMar>
              <w:left w:w="28" w:type="dxa"/>
              <w:right w:w="28" w:type="dxa"/>
            </w:tcMar>
            <w:hideMark/>
          </w:tcPr>
          <w:p w:rsidR="000C00C7" w:rsidRPr="00060515" w:rsidRDefault="008A7EB9" w:rsidP="008A7EB9">
            <w:pPr>
              <w:tabs>
                <w:tab w:val="clear" w:pos="1134"/>
                <w:tab w:val="clear" w:pos="1871"/>
                <w:tab w:val="clear" w:pos="2268"/>
              </w:tabs>
              <w:overflowPunct/>
              <w:autoSpaceDE/>
              <w:autoSpaceDN/>
              <w:adjustRightInd/>
              <w:spacing w:before="0"/>
              <w:jc w:val="center"/>
              <w:textAlignment w:val="auto"/>
              <w:rPr>
                <w:rFonts w:asciiTheme="majorBidi" w:hAnsiTheme="majorBidi" w:cstheme="majorBidi"/>
                <w:sz w:val="22"/>
                <w:szCs w:val="22"/>
                <w:u w:val="single"/>
                <w:lang w:val="it-IT" w:eastAsia="it-IT"/>
              </w:rPr>
            </w:pPr>
            <w:hyperlink r:id="rId374" w:history="1">
              <w:r w:rsidR="000C00C7" w:rsidRPr="00060515">
                <w:rPr>
                  <w:rStyle w:val="Hyperlink"/>
                  <w:rFonts w:cstheme="majorBidi"/>
                  <w:sz w:val="22"/>
                  <w:szCs w:val="22"/>
                  <w:lang w:val="it-IT"/>
                </w:rPr>
                <w:t>5C/126</w:t>
              </w:r>
            </w:hyperlink>
          </w:p>
        </w:tc>
      </w:tr>
      <w:tr w:rsidR="000C00C7" w:rsidRPr="00337200" w:rsidTr="008A7EB9">
        <w:trPr>
          <w:jc w:val="center"/>
        </w:trPr>
        <w:tc>
          <w:tcPr>
            <w:tcW w:w="2987" w:type="dxa"/>
            <w:tcBorders>
              <w:top w:val="nil"/>
              <w:left w:val="single" w:sz="8" w:space="0" w:color="auto"/>
              <w:bottom w:val="single" w:sz="8" w:space="0" w:color="auto"/>
              <w:right w:val="single" w:sz="8" w:space="0" w:color="auto"/>
            </w:tcBorders>
            <w:shd w:val="clear" w:color="auto" w:fill="auto"/>
            <w:hideMark/>
          </w:tcPr>
          <w:p w:rsidR="000C00C7" w:rsidRPr="00060515" w:rsidRDefault="000C00C7" w:rsidP="008A7EB9">
            <w:pPr>
              <w:tabs>
                <w:tab w:val="clear" w:pos="1134"/>
                <w:tab w:val="clear" w:pos="1871"/>
                <w:tab w:val="clear" w:pos="2268"/>
              </w:tabs>
              <w:overflowPunct/>
              <w:autoSpaceDE/>
              <w:autoSpaceDN/>
              <w:adjustRightInd/>
              <w:spacing w:before="0"/>
              <w:textAlignment w:val="auto"/>
              <w:rPr>
                <w:color w:val="000000"/>
                <w:sz w:val="22"/>
                <w:szCs w:val="22"/>
                <w:lang w:val="en-US" w:eastAsia="it-IT"/>
              </w:rPr>
            </w:pPr>
          </w:p>
        </w:tc>
        <w:tc>
          <w:tcPr>
            <w:tcW w:w="2532" w:type="dxa"/>
            <w:tcBorders>
              <w:top w:val="nil"/>
              <w:left w:val="nil"/>
              <w:bottom w:val="single" w:sz="8" w:space="0" w:color="auto"/>
              <w:right w:val="single" w:sz="8" w:space="0" w:color="auto"/>
            </w:tcBorders>
            <w:shd w:val="clear" w:color="auto" w:fill="auto"/>
            <w:tcMar>
              <w:left w:w="28" w:type="dxa"/>
              <w:right w:w="28" w:type="dxa"/>
            </w:tcMar>
            <w:hideMark/>
          </w:tcPr>
          <w:p w:rsidR="000C00C7" w:rsidRPr="00060515" w:rsidRDefault="008A7EB9" w:rsidP="008A7EB9">
            <w:pPr>
              <w:tabs>
                <w:tab w:val="clear" w:pos="1134"/>
                <w:tab w:val="clear" w:pos="1871"/>
                <w:tab w:val="clear" w:pos="2268"/>
              </w:tabs>
              <w:overflowPunct/>
              <w:autoSpaceDE/>
              <w:autoSpaceDN/>
              <w:adjustRightInd/>
              <w:spacing w:before="0"/>
              <w:jc w:val="center"/>
              <w:textAlignment w:val="auto"/>
              <w:rPr>
                <w:sz w:val="22"/>
                <w:szCs w:val="22"/>
              </w:rPr>
            </w:pPr>
            <w:hyperlink r:id="rId375" w:history="1">
              <w:r w:rsidR="000C00C7" w:rsidRPr="00060515">
                <w:rPr>
                  <w:rStyle w:val="Hyperlink"/>
                  <w:rFonts w:cstheme="majorBidi"/>
                  <w:sz w:val="22"/>
                  <w:szCs w:val="22"/>
                  <w:lang w:val="it-IT"/>
                </w:rPr>
                <w:t>5C/111</w:t>
              </w:r>
            </w:hyperlink>
          </w:p>
        </w:tc>
      </w:tr>
      <w:tr w:rsidR="000C00C7" w:rsidRPr="00337200" w:rsidTr="008A7EB9">
        <w:trPr>
          <w:jc w:val="center"/>
        </w:trPr>
        <w:tc>
          <w:tcPr>
            <w:tcW w:w="2987" w:type="dxa"/>
            <w:tcBorders>
              <w:top w:val="single" w:sz="8" w:space="0" w:color="auto"/>
              <w:left w:val="single" w:sz="8" w:space="0" w:color="auto"/>
              <w:right w:val="single" w:sz="8" w:space="0" w:color="auto"/>
            </w:tcBorders>
            <w:shd w:val="clear" w:color="auto" w:fill="auto"/>
            <w:hideMark/>
          </w:tcPr>
          <w:p w:rsidR="000C00C7" w:rsidRPr="00060515" w:rsidRDefault="000C00C7" w:rsidP="008A7EB9">
            <w:pPr>
              <w:tabs>
                <w:tab w:val="clear" w:pos="1134"/>
                <w:tab w:val="clear" w:pos="1871"/>
                <w:tab w:val="clear" w:pos="2268"/>
              </w:tabs>
              <w:overflowPunct/>
              <w:autoSpaceDE/>
              <w:autoSpaceDN/>
              <w:adjustRightInd/>
              <w:spacing w:before="0"/>
              <w:textAlignment w:val="auto"/>
              <w:rPr>
                <w:color w:val="000000"/>
                <w:sz w:val="22"/>
                <w:szCs w:val="22"/>
                <w:lang w:val="en-US" w:eastAsia="it-IT"/>
              </w:rPr>
            </w:pPr>
            <w:r w:rsidRPr="00060515">
              <w:rPr>
                <w:bCs/>
                <w:color w:val="000000"/>
                <w:sz w:val="22"/>
                <w:szCs w:val="22"/>
                <w:lang w:val="en-US" w:eastAsia="it-IT"/>
              </w:rPr>
              <w:t>Vocabulary</w:t>
            </w:r>
          </w:p>
        </w:tc>
        <w:tc>
          <w:tcPr>
            <w:tcW w:w="2532" w:type="dxa"/>
            <w:tcBorders>
              <w:top w:val="single" w:sz="8" w:space="0" w:color="auto"/>
              <w:left w:val="nil"/>
              <w:right w:val="single" w:sz="8" w:space="0" w:color="auto"/>
            </w:tcBorders>
            <w:shd w:val="clear" w:color="auto" w:fill="auto"/>
            <w:tcMar>
              <w:left w:w="28" w:type="dxa"/>
              <w:right w:w="28" w:type="dxa"/>
            </w:tcMar>
            <w:hideMark/>
          </w:tcPr>
          <w:p w:rsidR="000C00C7" w:rsidRPr="00060515" w:rsidRDefault="008A7EB9" w:rsidP="008A7EB9">
            <w:pPr>
              <w:tabs>
                <w:tab w:val="clear" w:pos="1134"/>
                <w:tab w:val="clear" w:pos="1871"/>
                <w:tab w:val="clear" w:pos="2268"/>
              </w:tabs>
              <w:overflowPunct/>
              <w:autoSpaceDE/>
              <w:autoSpaceDN/>
              <w:adjustRightInd/>
              <w:spacing w:before="0"/>
              <w:jc w:val="center"/>
              <w:textAlignment w:val="auto"/>
              <w:rPr>
                <w:sz w:val="22"/>
                <w:szCs w:val="22"/>
                <w:u w:val="single"/>
                <w:lang w:val="it-IT" w:eastAsia="it-IT"/>
              </w:rPr>
            </w:pPr>
            <w:hyperlink r:id="rId376" w:history="1">
              <w:r w:rsidR="000C00C7" w:rsidRPr="00060515">
                <w:rPr>
                  <w:rStyle w:val="Hyperlink"/>
                  <w:rFonts w:cstheme="majorBidi"/>
                  <w:sz w:val="22"/>
                  <w:szCs w:val="22"/>
                  <w:lang w:val="it-IT"/>
                </w:rPr>
                <w:t>5C/105</w:t>
              </w:r>
            </w:hyperlink>
            <w:r w:rsidR="000C00C7" w:rsidRPr="00060515">
              <w:rPr>
                <w:sz w:val="22"/>
                <w:szCs w:val="22"/>
              </w:rPr>
              <w:t xml:space="preserve"> = </w:t>
            </w:r>
            <w:hyperlink r:id="rId377" w:history="1">
              <w:r w:rsidR="000C00C7" w:rsidRPr="00060515">
                <w:rPr>
                  <w:rStyle w:val="Hyperlink"/>
                  <w:sz w:val="22"/>
                  <w:szCs w:val="22"/>
                </w:rPr>
                <w:t>5A/175</w:t>
              </w:r>
            </w:hyperlink>
          </w:p>
        </w:tc>
      </w:tr>
      <w:tr w:rsidR="000C00C7" w:rsidRPr="00337200" w:rsidTr="008A7EB9">
        <w:trPr>
          <w:jc w:val="center"/>
        </w:trPr>
        <w:tc>
          <w:tcPr>
            <w:tcW w:w="2987" w:type="dxa"/>
            <w:tcBorders>
              <w:top w:val="nil"/>
              <w:left w:val="single" w:sz="8" w:space="0" w:color="auto"/>
              <w:right w:val="single" w:sz="8" w:space="0" w:color="auto"/>
            </w:tcBorders>
            <w:shd w:val="clear" w:color="auto" w:fill="auto"/>
            <w:hideMark/>
          </w:tcPr>
          <w:p w:rsidR="000C00C7" w:rsidRPr="00060515" w:rsidRDefault="000C00C7" w:rsidP="008A7EB9">
            <w:pPr>
              <w:tabs>
                <w:tab w:val="clear" w:pos="1134"/>
                <w:tab w:val="clear" w:pos="1871"/>
                <w:tab w:val="clear" w:pos="2268"/>
              </w:tabs>
              <w:overflowPunct/>
              <w:autoSpaceDE/>
              <w:autoSpaceDN/>
              <w:adjustRightInd/>
              <w:spacing w:before="0"/>
              <w:textAlignment w:val="auto"/>
              <w:rPr>
                <w:color w:val="000000"/>
                <w:sz w:val="22"/>
                <w:szCs w:val="22"/>
                <w:lang w:val="en-US" w:eastAsia="it-IT"/>
              </w:rPr>
            </w:pPr>
          </w:p>
        </w:tc>
        <w:tc>
          <w:tcPr>
            <w:tcW w:w="2532" w:type="dxa"/>
            <w:tcBorders>
              <w:top w:val="nil"/>
              <w:left w:val="nil"/>
              <w:right w:val="single" w:sz="8" w:space="0" w:color="auto"/>
            </w:tcBorders>
            <w:shd w:val="clear" w:color="auto" w:fill="auto"/>
            <w:tcMar>
              <w:left w:w="28" w:type="dxa"/>
              <w:right w:w="28" w:type="dxa"/>
            </w:tcMar>
            <w:hideMark/>
          </w:tcPr>
          <w:p w:rsidR="000C00C7" w:rsidRPr="00060515" w:rsidRDefault="008A7EB9" w:rsidP="008A7EB9">
            <w:pPr>
              <w:tabs>
                <w:tab w:val="clear" w:pos="1134"/>
                <w:tab w:val="clear" w:pos="1871"/>
                <w:tab w:val="clear" w:pos="2268"/>
              </w:tabs>
              <w:overflowPunct/>
              <w:autoSpaceDE/>
              <w:autoSpaceDN/>
              <w:adjustRightInd/>
              <w:spacing w:before="0"/>
              <w:jc w:val="center"/>
              <w:textAlignment w:val="auto"/>
              <w:rPr>
                <w:sz w:val="22"/>
                <w:szCs w:val="22"/>
                <w:u w:val="single"/>
                <w:lang w:val="it-IT" w:eastAsia="it-IT"/>
              </w:rPr>
            </w:pPr>
            <w:hyperlink r:id="rId378" w:history="1">
              <w:r w:rsidR="000C00C7" w:rsidRPr="00060515">
                <w:rPr>
                  <w:rStyle w:val="Hyperlink"/>
                  <w:rFonts w:cstheme="majorBidi"/>
                  <w:sz w:val="22"/>
                  <w:szCs w:val="22"/>
                  <w:lang w:val="it-IT"/>
                </w:rPr>
                <w:t>5C/109</w:t>
              </w:r>
            </w:hyperlink>
            <w:r w:rsidR="000C00C7" w:rsidRPr="00060515">
              <w:rPr>
                <w:sz w:val="22"/>
                <w:szCs w:val="22"/>
              </w:rPr>
              <w:t xml:space="preserve"> = </w:t>
            </w:r>
            <w:hyperlink r:id="rId379" w:history="1">
              <w:r w:rsidR="000C00C7" w:rsidRPr="00060515">
                <w:rPr>
                  <w:rStyle w:val="Hyperlink"/>
                  <w:sz w:val="22"/>
                  <w:szCs w:val="22"/>
                </w:rPr>
                <w:t>5A/182</w:t>
              </w:r>
            </w:hyperlink>
          </w:p>
        </w:tc>
      </w:tr>
      <w:tr w:rsidR="000C00C7" w:rsidRPr="00337200" w:rsidTr="008A7EB9">
        <w:trPr>
          <w:jc w:val="center"/>
        </w:trPr>
        <w:tc>
          <w:tcPr>
            <w:tcW w:w="2987" w:type="dxa"/>
            <w:tcBorders>
              <w:top w:val="nil"/>
              <w:left w:val="single" w:sz="8" w:space="0" w:color="auto"/>
              <w:bottom w:val="single" w:sz="8" w:space="0" w:color="auto"/>
              <w:right w:val="single" w:sz="8" w:space="0" w:color="auto"/>
            </w:tcBorders>
            <w:shd w:val="clear" w:color="auto" w:fill="auto"/>
            <w:hideMark/>
          </w:tcPr>
          <w:p w:rsidR="000C00C7" w:rsidRPr="00060515" w:rsidRDefault="000C00C7" w:rsidP="008A7EB9">
            <w:pPr>
              <w:tabs>
                <w:tab w:val="clear" w:pos="1134"/>
                <w:tab w:val="clear" w:pos="1871"/>
                <w:tab w:val="clear" w:pos="2268"/>
              </w:tabs>
              <w:overflowPunct/>
              <w:autoSpaceDE/>
              <w:autoSpaceDN/>
              <w:adjustRightInd/>
              <w:spacing w:before="0"/>
              <w:textAlignment w:val="auto"/>
              <w:rPr>
                <w:color w:val="000000"/>
                <w:sz w:val="22"/>
                <w:szCs w:val="22"/>
                <w:lang w:val="en-US" w:eastAsia="it-IT"/>
              </w:rPr>
            </w:pPr>
          </w:p>
        </w:tc>
        <w:tc>
          <w:tcPr>
            <w:tcW w:w="2532" w:type="dxa"/>
            <w:tcBorders>
              <w:top w:val="nil"/>
              <w:left w:val="nil"/>
              <w:bottom w:val="single" w:sz="8" w:space="0" w:color="auto"/>
              <w:right w:val="single" w:sz="8" w:space="0" w:color="auto"/>
            </w:tcBorders>
            <w:shd w:val="clear" w:color="auto" w:fill="auto"/>
            <w:tcMar>
              <w:left w:w="28" w:type="dxa"/>
              <w:right w:w="28" w:type="dxa"/>
            </w:tcMar>
            <w:hideMark/>
          </w:tcPr>
          <w:p w:rsidR="000C00C7" w:rsidRPr="00060515" w:rsidRDefault="008A7EB9" w:rsidP="008A7EB9">
            <w:pPr>
              <w:tabs>
                <w:tab w:val="clear" w:pos="1134"/>
                <w:tab w:val="clear" w:pos="1871"/>
                <w:tab w:val="clear" w:pos="2268"/>
              </w:tabs>
              <w:overflowPunct/>
              <w:autoSpaceDE/>
              <w:autoSpaceDN/>
              <w:adjustRightInd/>
              <w:spacing w:before="0"/>
              <w:jc w:val="center"/>
              <w:textAlignment w:val="auto"/>
              <w:rPr>
                <w:sz w:val="22"/>
                <w:szCs w:val="22"/>
              </w:rPr>
            </w:pPr>
            <w:hyperlink r:id="rId380" w:history="1">
              <w:r w:rsidR="000C00C7" w:rsidRPr="00060515">
                <w:rPr>
                  <w:rStyle w:val="Hyperlink"/>
                  <w:rFonts w:cstheme="majorBidi"/>
                  <w:sz w:val="22"/>
                  <w:szCs w:val="22"/>
                  <w:lang w:val="it-IT"/>
                </w:rPr>
                <w:t>5C/164</w:t>
              </w:r>
            </w:hyperlink>
            <w:r w:rsidR="000C00C7" w:rsidRPr="00060515">
              <w:rPr>
                <w:sz w:val="22"/>
                <w:szCs w:val="22"/>
              </w:rPr>
              <w:t xml:space="preserve"> = </w:t>
            </w:r>
            <w:hyperlink r:id="rId381" w:history="1">
              <w:r w:rsidR="000C00C7" w:rsidRPr="00060515">
                <w:rPr>
                  <w:rStyle w:val="Hyperlink"/>
                  <w:sz w:val="22"/>
                  <w:szCs w:val="22"/>
                </w:rPr>
                <w:t>5A/272</w:t>
              </w:r>
            </w:hyperlink>
          </w:p>
        </w:tc>
      </w:tr>
      <w:tr w:rsidR="000C00C7" w:rsidRPr="00337200" w:rsidTr="008A7EB9">
        <w:trPr>
          <w:jc w:val="center"/>
        </w:trPr>
        <w:tc>
          <w:tcPr>
            <w:tcW w:w="2987" w:type="dxa"/>
            <w:tcBorders>
              <w:top w:val="single" w:sz="8" w:space="0" w:color="auto"/>
              <w:left w:val="single" w:sz="8" w:space="0" w:color="auto"/>
              <w:bottom w:val="nil"/>
              <w:right w:val="single" w:sz="8" w:space="0" w:color="auto"/>
            </w:tcBorders>
            <w:shd w:val="clear" w:color="auto" w:fill="auto"/>
            <w:hideMark/>
          </w:tcPr>
          <w:p w:rsidR="000C00C7" w:rsidRPr="00060515" w:rsidRDefault="000C00C7" w:rsidP="008A7EB9">
            <w:pPr>
              <w:tabs>
                <w:tab w:val="clear" w:pos="1134"/>
                <w:tab w:val="clear" w:pos="1871"/>
                <w:tab w:val="clear" w:pos="2268"/>
              </w:tabs>
              <w:overflowPunct/>
              <w:autoSpaceDE/>
              <w:autoSpaceDN/>
              <w:adjustRightInd/>
              <w:spacing w:before="0"/>
              <w:textAlignment w:val="auto"/>
              <w:rPr>
                <w:rFonts w:asciiTheme="majorBidi" w:hAnsiTheme="majorBidi" w:cstheme="majorBidi"/>
                <w:color w:val="000000"/>
                <w:sz w:val="22"/>
                <w:szCs w:val="22"/>
                <w:lang w:val="it-IT" w:eastAsia="it-IT"/>
              </w:rPr>
            </w:pPr>
            <w:r w:rsidRPr="00060515">
              <w:rPr>
                <w:rFonts w:asciiTheme="majorBidi" w:hAnsiTheme="majorBidi" w:cstheme="majorBidi"/>
                <w:color w:val="000000"/>
                <w:sz w:val="22"/>
                <w:szCs w:val="22"/>
                <w:lang w:val="en-US" w:eastAsia="it-IT"/>
              </w:rPr>
              <w:t>F.1336</w:t>
            </w:r>
          </w:p>
        </w:tc>
        <w:tc>
          <w:tcPr>
            <w:tcW w:w="2532" w:type="dxa"/>
            <w:tcBorders>
              <w:top w:val="single" w:sz="8" w:space="0" w:color="auto"/>
              <w:left w:val="nil"/>
              <w:bottom w:val="nil"/>
              <w:right w:val="single" w:sz="8" w:space="0" w:color="auto"/>
            </w:tcBorders>
            <w:shd w:val="clear" w:color="auto" w:fill="auto"/>
            <w:tcMar>
              <w:left w:w="28" w:type="dxa"/>
              <w:right w:w="28" w:type="dxa"/>
            </w:tcMar>
            <w:vAlign w:val="center"/>
            <w:hideMark/>
          </w:tcPr>
          <w:p w:rsidR="000C00C7" w:rsidRPr="00060515" w:rsidRDefault="008A7EB9" w:rsidP="008A7EB9">
            <w:pPr>
              <w:tabs>
                <w:tab w:val="clear" w:pos="1134"/>
                <w:tab w:val="clear" w:pos="1871"/>
                <w:tab w:val="clear" w:pos="2268"/>
              </w:tabs>
              <w:overflowPunct/>
              <w:autoSpaceDE/>
              <w:autoSpaceDN/>
              <w:adjustRightInd/>
              <w:spacing w:before="0"/>
              <w:jc w:val="center"/>
              <w:textAlignment w:val="auto"/>
              <w:rPr>
                <w:rFonts w:asciiTheme="majorBidi" w:hAnsiTheme="majorBidi" w:cstheme="majorBidi"/>
                <w:sz w:val="22"/>
                <w:szCs w:val="22"/>
                <w:u w:val="single"/>
                <w:lang w:val="it-IT" w:eastAsia="it-IT"/>
              </w:rPr>
            </w:pPr>
            <w:hyperlink r:id="rId382" w:history="1">
              <w:r w:rsidR="000C00C7">
                <w:rPr>
                  <w:rStyle w:val="Hyperlink"/>
                  <w:rFonts w:asciiTheme="majorBidi" w:hAnsiTheme="majorBidi" w:cstheme="majorBidi"/>
                  <w:sz w:val="22"/>
                  <w:szCs w:val="22"/>
                  <w:lang w:val="it-IT" w:eastAsia="it-IT"/>
                </w:rPr>
                <w:t>5C/57 Annex 2</w:t>
              </w:r>
            </w:hyperlink>
          </w:p>
        </w:tc>
      </w:tr>
      <w:tr w:rsidR="000C00C7" w:rsidRPr="00337200" w:rsidTr="008A7EB9">
        <w:trPr>
          <w:jc w:val="center"/>
        </w:trPr>
        <w:tc>
          <w:tcPr>
            <w:tcW w:w="2987" w:type="dxa"/>
            <w:tcBorders>
              <w:top w:val="nil"/>
              <w:left w:val="single" w:sz="8" w:space="0" w:color="auto"/>
              <w:right w:val="single" w:sz="8" w:space="0" w:color="auto"/>
            </w:tcBorders>
            <w:shd w:val="clear" w:color="auto" w:fill="auto"/>
            <w:hideMark/>
          </w:tcPr>
          <w:p w:rsidR="000C00C7" w:rsidRPr="00060515" w:rsidRDefault="000C00C7" w:rsidP="008A7EB9">
            <w:pPr>
              <w:tabs>
                <w:tab w:val="clear" w:pos="1134"/>
                <w:tab w:val="clear" w:pos="1871"/>
                <w:tab w:val="clear" w:pos="2268"/>
              </w:tabs>
              <w:overflowPunct/>
              <w:autoSpaceDE/>
              <w:autoSpaceDN/>
              <w:adjustRightInd/>
              <w:spacing w:before="0"/>
              <w:textAlignment w:val="auto"/>
              <w:rPr>
                <w:rFonts w:asciiTheme="majorBidi" w:hAnsiTheme="majorBidi" w:cstheme="majorBidi"/>
                <w:color w:val="000000"/>
                <w:sz w:val="22"/>
                <w:szCs w:val="22"/>
                <w:lang w:val="en-US" w:eastAsia="it-IT"/>
              </w:rPr>
            </w:pPr>
          </w:p>
        </w:tc>
        <w:tc>
          <w:tcPr>
            <w:tcW w:w="2532" w:type="dxa"/>
            <w:tcBorders>
              <w:top w:val="nil"/>
              <w:left w:val="nil"/>
              <w:right w:val="single" w:sz="8" w:space="0" w:color="auto"/>
            </w:tcBorders>
            <w:shd w:val="clear" w:color="auto" w:fill="auto"/>
            <w:tcMar>
              <w:left w:w="28" w:type="dxa"/>
              <w:right w:w="28" w:type="dxa"/>
            </w:tcMar>
            <w:hideMark/>
          </w:tcPr>
          <w:p w:rsidR="000C00C7" w:rsidRPr="00060515" w:rsidRDefault="008A7EB9" w:rsidP="008A7EB9">
            <w:pPr>
              <w:tabs>
                <w:tab w:val="clear" w:pos="1134"/>
                <w:tab w:val="clear" w:pos="1871"/>
                <w:tab w:val="clear" w:pos="2268"/>
              </w:tabs>
              <w:overflowPunct/>
              <w:autoSpaceDE/>
              <w:autoSpaceDN/>
              <w:adjustRightInd/>
              <w:spacing w:before="0"/>
              <w:jc w:val="center"/>
              <w:textAlignment w:val="auto"/>
              <w:rPr>
                <w:rFonts w:asciiTheme="majorBidi" w:hAnsiTheme="majorBidi" w:cstheme="majorBidi"/>
                <w:sz w:val="22"/>
                <w:szCs w:val="22"/>
                <w:u w:val="single"/>
                <w:lang w:val="it-IT" w:eastAsia="it-IT"/>
              </w:rPr>
            </w:pPr>
            <w:hyperlink r:id="rId383" w:history="1">
              <w:r w:rsidR="000C00C7" w:rsidRPr="00060515">
                <w:rPr>
                  <w:rStyle w:val="Hyperlink"/>
                  <w:rFonts w:cstheme="majorBidi"/>
                  <w:sz w:val="22"/>
                  <w:szCs w:val="22"/>
                  <w:lang w:val="it-IT"/>
                </w:rPr>
                <w:t>5C/113</w:t>
              </w:r>
            </w:hyperlink>
            <w:r w:rsidR="000C00C7" w:rsidRPr="00060515">
              <w:rPr>
                <w:sz w:val="22"/>
                <w:szCs w:val="22"/>
              </w:rPr>
              <w:t xml:space="preserve"> = </w:t>
            </w:r>
            <w:hyperlink r:id="rId384" w:history="1">
              <w:r w:rsidR="000C00C7" w:rsidRPr="00060515">
                <w:rPr>
                  <w:rStyle w:val="Hyperlink"/>
                  <w:sz w:val="22"/>
                  <w:szCs w:val="22"/>
                </w:rPr>
                <w:t>5A/185</w:t>
              </w:r>
            </w:hyperlink>
          </w:p>
        </w:tc>
      </w:tr>
      <w:tr w:rsidR="000C00C7" w:rsidRPr="00337200" w:rsidTr="008A7EB9">
        <w:trPr>
          <w:jc w:val="center"/>
        </w:trPr>
        <w:tc>
          <w:tcPr>
            <w:tcW w:w="2987" w:type="dxa"/>
            <w:tcBorders>
              <w:top w:val="nil"/>
              <w:left w:val="single" w:sz="8" w:space="0" w:color="auto"/>
              <w:bottom w:val="single" w:sz="8" w:space="0" w:color="auto"/>
              <w:right w:val="single" w:sz="8" w:space="0" w:color="auto"/>
            </w:tcBorders>
            <w:shd w:val="clear" w:color="auto" w:fill="auto"/>
            <w:hideMark/>
          </w:tcPr>
          <w:p w:rsidR="000C00C7" w:rsidRPr="00060515" w:rsidRDefault="000C00C7" w:rsidP="008A7EB9">
            <w:pPr>
              <w:tabs>
                <w:tab w:val="clear" w:pos="1134"/>
                <w:tab w:val="clear" w:pos="1871"/>
                <w:tab w:val="clear" w:pos="2268"/>
              </w:tabs>
              <w:overflowPunct/>
              <w:autoSpaceDE/>
              <w:autoSpaceDN/>
              <w:adjustRightInd/>
              <w:spacing w:before="0"/>
              <w:textAlignment w:val="auto"/>
              <w:rPr>
                <w:rFonts w:asciiTheme="majorBidi" w:hAnsiTheme="majorBidi" w:cstheme="majorBidi"/>
                <w:color w:val="000000"/>
                <w:sz w:val="22"/>
                <w:szCs w:val="22"/>
                <w:lang w:val="en-US" w:eastAsia="it-IT"/>
              </w:rPr>
            </w:pPr>
          </w:p>
        </w:tc>
        <w:tc>
          <w:tcPr>
            <w:tcW w:w="2532" w:type="dxa"/>
            <w:tcBorders>
              <w:top w:val="nil"/>
              <w:left w:val="nil"/>
              <w:bottom w:val="single" w:sz="8" w:space="0" w:color="auto"/>
              <w:right w:val="single" w:sz="8" w:space="0" w:color="auto"/>
            </w:tcBorders>
            <w:shd w:val="clear" w:color="auto" w:fill="auto"/>
            <w:tcMar>
              <w:left w:w="28" w:type="dxa"/>
              <w:right w:w="28" w:type="dxa"/>
            </w:tcMar>
            <w:hideMark/>
          </w:tcPr>
          <w:p w:rsidR="000C00C7" w:rsidRPr="00060515" w:rsidRDefault="008A7EB9" w:rsidP="008A7EB9">
            <w:pPr>
              <w:tabs>
                <w:tab w:val="clear" w:pos="1134"/>
                <w:tab w:val="clear" w:pos="1871"/>
                <w:tab w:val="clear" w:pos="2268"/>
              </w:tabs>
              <w:overflowPunct/>
              <w:autoSpaceDE/>
              <w:autoSpaceDN/>
              <w:adjustRightInd/>
              <w:spacing w:before="0"/>
              <w:jc w:val="center"/>
              <w:textAlignment w:val="auto"/>
              <w:rPr>
                <w:rFonts w:asciiTheme="majorBidi" w:hAnsiTheme="majorBidi" w:cstheme="majorBidi"/>
                <w:sz w:val="22"/>
                <w:szCs w:val="22"/>
                <w:u w:val="single"/>
                <w:lang w:eastAsia="it-IT"/>
              </w:rPr>
            </w:pPr>
            <w:hyperlink r:id="rId385" w:history="1">
              <w:r w:rsidR="000C00C7" w:rsidRPr="00060515">
                <w:rPr>
                  <w:rStyle w:val="Hyperlink"/>
                  <w:rFonts w:cstheme="majorBidi"/>
                  <w:sz w:val="22"/>
                  <w:szCs w:val="22"/>
                  <w:lang w:val="it-IT"/>
                </w:rPr>
                <w:t>5C/136</w:t>
              </w:r>
            </w:hyperlink>
          </w:p>
        </w:tc>
      </w:tr>
    </w:tbl>
    <w:p w:rsidR="000C00C7" w:rsidRPr="007A29D6" w:rsidRDefault="000C00C7" w:rsidP="00553E59">
      <w:pPr>
        <w:spacing w:after="120"/>
      </w:pPr>
      <w:r>
        <w:t xml:space="preserve">It was agreed that WP 5A would take responsibility for drafting joint liaison statements on infrastructure sharing and vocabulary </w:t>
      </w:r>
      <w:r w:rsidR="00C2224F">
        <w:t>(</w:t>
      </w:r>
      <w:hyperlink r:id="rId386" w:history="1">
        <w:r w:rsidR="00C2224F" w:rsidRPr="007A29D6">
          <w:rPr>
            <w:color w:val="0000FF"/>
            <w:u w:val="single"/>
            <w:lang w:val="en-US"/>
          </w:rPr>
          <w:t>Annex 2</w:t>
        </w:r>
      </w:hyperlink>
      <w:r w:rsidR="00C2224F">
        <w:t xml:space="preserve">) </w:t>
      </w:r>
      <w:r>
        <w:t>and WP 5C would take responsibility for the proposed updates of Recommendations ITU-R F.758 (</w:t>
      </w:r>
      <w:hyperlink r:id="rId387" w:history="1">
        <w:r w:rsidRPr="00620769">
          <w:rPr>
            <w:rStyle w:val="Hyperlink"/>
          </w:rPr>
          <w:t xml:space="preserve">Annex </w:t>
        </w:r>
        <w:r w:rsidR="00620769" w:rsidRPr="00620769">
          <w:rPr>
            <w:rStyle w:val="Hyperlink"/>
          </w:rPr>
          <w:t>13</w:t>
        </w:r>
      </w:hyperlink>
      <w:r>
        <w:t xml:space="preserve"> to </w:t>
      </w:r>
      <w:hyperlink r:id="rId388" w:history="1">
        <w:r w:rsidRPr="00620769">
          <w:rPr>
            <w:rStyle w:val="Hyperlink"/>
          </w:rPr>
          <w:t>Doc. 5C/</w:t>
        </w:r>
        <w:r w:rsidR="00620769" w:rsidRPr="00620769">
          <w:rPr>
            <w:rStyle w:val="Hyperlink"/>
          </w:rPr>
          <w:t>173</w:t>
        </w:r>
      </w:hyperlink>
      <w:r>
        <w:t xml:space="preserve">) and </w:t>
      </w:r>
      <w:r w:rsidR="00ED1C39">
        <w:t>ITU</w:t>
      </w:r>
      <w:r w:rsidR="00ED1C39">
        <w:noBreakHyphen/>
        <w:t xml:space="preserve">R </w:t>
      </w:r>
      <w:r>
        <w:t>F.1336 (</w:t>
      </w:r>
      <w:hyperlink r:id="rId389" w:history="1">
        <w:r w:rsidRPr="00620769">
          <w:rPr>
            <w:rStyle w:val="Hyperlink"/>
          </w:rPr>
          <w:t xml:space="preserve">Annex </w:t>
        </w:r>
        <w:r w:rsidR="00620769" w:rsidRPr="00620769">
          <w:rPr>
            <w:rStyle w:val="Hyperlink"/>
          </w:rPr>
          <w:t>2</w:t>
        </w:r>
      </w:hyperlink>
      <w:r>
        <w:t xml:space="preserve"> to </w:t>
      </w:r>
      <w:hyperlink r:id="rId390" w:history="1">
        <w:r w:rsidR="00620769" w:rsidRPr="00620769">
          <w:rPr>
            <w:rStyle w:val="Hyperlink"/>
          </w:rPr>
          <w:t>Doc. 5C/173</w:t>
        </w:r>
      </w:hyperlink>
      <w:r>
        <w:t>)</w:t>
      </w:r>
      <w:r w:rsidR="009F2B7C" w:rsidRPr="009F2B7C">
        <w:t xml:space="preserve"> </w:t>
      </w:r>
      <w:r w:rsidR="009F2B7C">
        <w:t>since the ongoing revision of Recommendation ITU-R F.1336 is focussed on the fixed service section and only covers editorial corrections for the mobile service section</w:t>
      </w:r>
      <w:r>
        <w:t xml:space="preserve">.  Regarding the contributions </w:t>
      </w:r>
      <w:r w:rsidR="00696251">
        <w:t xml:space="preserve">related </w:t>
      </w:r>
      <w:r w:rsidR="00F858E5">
        <w:t xml:space="preserve">to </w:t>
      </w:r>
      <w:r>
        <w:t>WRC-19 agenda item</w:t>
      </w:r>
      <w:r w:rsidR="00696251">
        <w:t>s</w:t>
      </w:r>
      <w:r>
        <w:t xml:space="preserve"> 1.1 and 1.15 </w:t>
      </w:r>
      <w:r w:rsidR="00696251">
        <w:t xml:space="preserve">and the EMF liaison statement from ITU-D SG 2 </w:t>
      </w:r>
      <w:r>
        <w:t>it was agreed that each working party would proceed independently.</w:t>
      </w:r>
    </w:p>
    <w:p w:rsidR="00553E59" w:rsidRPr="00C2224F" w:rsidRDefault="00553E59" w:rsidP="00553E59">
      <w:pPr>
        <w:pStyle w:val="Heading2"/>
        <w:rPr>
          <w:lang w:val="en-US"/>
        </w:rPr>
      </w:pPr>
      <w:r w:rsidRPr="00C2224F">
        <w:rPr>
          <w:lang w:val="en-US"/>
        </w:rPr>
        <w:t>3.7</w:t>
      </w:r>
      <w:r w:rsidRPr="00C2224F">
        <w:rPr>
          <w:lang w:val="en-US"/>
        </w:rPr>
        <w:tab/>
        <w:t>New technologies</w:t>
      </w:r>
    </w:p>
    <w:p w:rsidR="00553E59" w:rsidRPr="00C2224F" w:rsidRDefault="00C2224F" w:rsidP="00BB3EC9">
      <w:pPr>
        <w:rPr>
          <w:szCs w:val="24"/>
        </w:rPr>
      </w:pPr>
      <w:r w:rsidRPr="007A1EC0">
        <w:rPr>
          <w:lang w:eastAsia="ja-JP"/>
        </w:rPr>
        <w:t>Continued the work on WRC-19 agenda item 1.12 (ITS) and developed a draft work plan and elements of draft CPM text for this agenda item (</w:t>
      </w:r>
      <w:r w:rsidRPr="007A1EC0">
        <w:t xml:space="preserve">Annexes </w:t>
      </w:r>
      <w:r w:rsidR="00BB3EC9">
        <w:t xml:space="preserve">8 </w:t>
      </w:r>
      <w:r w:rsidRPr="007A1EC0">
        <w:t xml:space="preserve">and </w:t>
      </w:r>
      <w:r w:rsidR="00BB3EC9">
        <w:t xml:space="preserve">9 </w:t>
      </w:r>
      <w:r w:rsidRPr="007A1EC0">
        <w:t xml:space="preserve">of </w:t>
      </w:r>
      <w:hyperlink r:id="rId391" w:history="1">
        <w:r w:rsidRPr="007A1EC0">
          <w:rPr>
            <w:rStyle w:val="Hyperlink"/>
            <w:lang w:val="en-US"/>
          </w:rPr>
          <w:t>Doc. 5A/298</w:t>
        </w:r>
      </w:hyperlink>
      <w:hyperlink r:id="rId392" w:history="1"/>
      <w:r w:rsidRPr="007A1EC0">
        <w:t>, respectively</w:t>
      </w:r>
      <w:r w:rsidRPr="007A1EC0">
        <w:rPr>
          <w:lang w:eastAsia="ja-JP"/>
        </w:rPr>
        <w:t xml:space="preserve">). Completed the draft new Report ITU R M.[RAIL.LNK] on </w:t>
      </w:r>
      <w:r w:rsidRPr="007A1EC0">
        <w:rPr>
          <w:rFonts w:eastAsia="MS Mincho"/>
          <w:lang w:eastAsia="ja-JP"/>
        </w:rPr>
        <w:t>i</w:t>
      </w:r>
      <w:r w:rsidRPr="007A1EC0">
        <w:rPr>
          <w:rFonts w:eastAsia="MS Mincho" w:hint="eastAsia"/>
          <w:lang w:eastAsia="ja-JP"/>
        </w:rPr>
        <w:t>nt</w:t>
      </w:r>
      <w:r w:rsidRPr="007A1EC0">
        <w:rPr>
          <w:rFonts w:eastAsia="MS Mincho"/>
          <w:lang w:eastAsia="ja-JP"/>
        </w:rPr>
        <w:t>r</w:t>
      </w:r>
      <w:r w:rsidRPr="007A1EC0">
        <w:rPr>
          <w:rFonts w:eastAsia="MS Mincho" w:hint="eastAsia"/>
          <w:lang w:eastAsia="ja-JP"/>
        </w:rPr>
        <w:t>oduction to railway communication systems in cer</w:t>
      </w:r>
      <w:r w:rsidRPr="007A1EC0">
        <w:rPr>
          <w:rFonts w:eastAsia="MS Mincho"/>
          <w:lang w:eastAsia="ja-JP"/>
        </w:rPr>
        <w:t>ta</w:t>
      </w:r>
      <w:r w:rsidRPr="007A1EC0">
        <w:rPr>
          <w:rFonts w:eastAsia="MS Mincho" w:hint="eastAsia"/>
          <w:lang w:eastAsia="ja-JP"/>
        </w:rPr>
        <w:t>in countries</w:t>
      </w:r>
      <w:r w:rsidRPr="007A1EC0">
        <w:rPr>
          <w:lang w:eastAsia="ja-JP"/>
        </w:rPr>
        <w:t xml:space="preserve"> (</w:t>
      </w:r>
      <w:hyperlink r:id="rId393" w:history="1">
        <w:r w:rsidRPr="00EE1FED">
          <w:rPr>
            <w:rStyle w:val="Hyperlink"/>
            <w:lang w:val="en-US"/>
          </w:rPr>
          <w:t>Doc. 5</w:t>
        </w:r>
        <w:r w:rsidRPr="00EE1FED">
          <w:rPr>
            <w:rStyle w:val="Hyperlink"/>
            <w:lang w:val="en-US"/>
          </w:rPr>
          <w:t>/</w:t>
        </w:r>
        <w:r w:rsidRPr="00EE1FED">
          <w:rPr>
            <w:rStyle w:val="Hyperlink"/>
            <w:lang w:val="en-US"/>
          </w:rPr>
          <w:t>29</w:t>
        </w:r>
      </w:hyperlink>
      <w:r w:rsidRPr="007A1EC0">
        <w:rPr>
          <w:lang w:eastAsia="ja-JP"/>
        </w:rPr>
        <w:t xml:space="preserve">). Continued to develop a </w:t>
      </w:r>
      <w:r w:rsidRPr="007A1EC0">
        <w:rPr>
          <w:rFonts w:hint="eastAsia"/>
          <w:lang w:eastAsia="ja-JP"/>
        </w:rPr>
        <w:t>working document toward</w:t>
      </w:r>
      <w:r w:rsidRPr="007A1EC0">
        <w:rPr>
          <w:lang w:eastAsia="ja-JP"/>
        </w:rPr>
        <w:t>s</w:t>
      </w:r>
      <w:r w:rsidRPr="007A1EC0">
        <w:rPr>
          <w:rFonts w:hint="eastAsia"/>
          <w:lang w:eastAsia="ja-JP"/>
        </w:rPr>
        <w:t xml:space="preserve"> a </w:t>
      </w:r>
      <w:r w:rsidRPr="007A1EC0">
        <w:rPr>
          <w:lang w:eastAsia="ja-JP"/>
        </w:rPr>
        <w:t>preliminary draft new Re</w:t>
      </w:r>
      <w:r w:rsidRPr="007A1EC0">
        <w:rPr>
          <w:rFonts w:hint="eastAsia"/>
          <w:lang w:eastAsia="ja-JP"/>
        </w:rPr>
        <w:t>port</w:t>
      </w:r>
      <w:r w:rsidRPr="007A1EC0">
        <w:rPr>
          <w:lang w:eastAsia="ja-JP"/>
        </w:rPr>
        <w:t xml:space="preserve"> ITU-R M.[</w:t>
      </w:r>
      <w:r w:rsidRPr="007A1EC0">
        <w:rPr>
          <w:rFonts w:hint="eastAsia"/>
          <w:lang w:eastAsia="ja-JP"/>
        </w:rPr>
        <w:t>ITS USAGE</w:t>
      </w:r>
      <w:r w:rsidRPr="007A1EC0">
        <w:rPr>
          <w:lang w:eastAsia="ja-JP"/>
        </w:rPr>
        <w:t>] of Intelligent transport systems usage report in ITU member states (</w:t>
      </w:r>
      <w:hyperlink r:id="rId394" w:history="1">
        <w:r w:rsidRPr="007A1EC0">
          <w:rPr>
            <w:rStyle w:val="Hyperlink"/>
            <w:szCs w:val="24"/>
            <w:lang w:val="en-US"/>
          </w:rPr>
          <w:t>Annex 30</w:t>
        </w:r>
      </w:hyperlink>
      <w:r w:rsidRPr="007A1EC0">
        <w:rPr>
          <w:rStyle w:val="Hyperlink"/>
          <w:szCs w:val="24"/>
          <w:lang w:val="en-US"/>
        </w:rPr>
        <w:t>)</w:t>
      </w:r>
      <w:r w:rsidRPr="007A1EC0">
        <w:rPr>
          <w:lang w:eastAsia="ja-JP"/>
        </w:rPr>
        <w:t>.  Continued the development of a preliminary draft new Report ITU-R M.[300GHz_MS_CHAR] on technical and operational characteristics of the land mobile service in the frequency range 275-450 GHz (</w:t>
      </w:r>
      <w:hyperlink r:id="rId395" w:history="1">
        <w:r w:rsidRPr="007A1EC0">
          <w:rPr>
            <w:rStyle w:val="Hyperlink"/>
            <w:szCs w:val="24"/>
            <w:lang w:val="en-US"/>
          </w:rPr>
          <w:t>Annex 29</w:t>
        </w:r>
      </w:hyperlink>
      <w:r w:rsidRPr="00AC0523">
        <w:rPr>
          <w:rStyle w:val="Hyperlink"/>
          <w:color w:val="000000" w:themeColor="text1"/>
          <w:szCs w:val="24"/>
          <w:u w:val="none"/>
          <w:lang w:val="en-US"/>
        </w:rPr>
        <w:t>)</w:t>
      </w:r>
      <w:r>
        <w:rPr>
          <w:rStyle w:val="Hyperlink"/>
          <w:color w:val="000000" w:themeColor="text1"/>
          <w:szCs w:val="24"/>
          <w:u w:val="none"/>
          <w:lang w:val="en-US"/>
        </w:rPr>
        <w:t xml:space="preserve">, and it was agreed that this Report could refer to the identical </w:t>
      </w:r>
      <w:r w:rsidR="00973301">
        <w:rPr>
          <w:rStyle w:val="Hyperlink"/>
          <w:color w:val="000000" w:themeColor="text1"/>
          <w:szCs w:val="24"/>
          <w:u w:val="none"/>
          <w:lang w:val="en-US"/>
        </w:rPr>
        <w:t>appendix on a</w:t>
      </w:r>
      <w:r w:rsidR="00973301" w:rsidRPr="00973301">
        <w:rPr>
          <w:rStyle w:val="Hyperlink"/>
          <w:color w:val="000000" w:themeColor="text1"/>
          <w:szCs w:val="24"/>
          <w:u w:val="none"/>
          <w:lang w:val="en-US"/>
        </w:rPr>
        <w:t>ttenuation characteristics in the frequency range 275-[320] GHz</w:t>
      </w:r>
      <w:r>
        <w:rPr>
          <w:rStyle w:val="Hyperlink"/>
          <w:color w:val="000000" w:themeColor="text1"/>
          <w:szCs w:val="24"/>
          <w:u w:val="none"/>
          <w:lang w:val="en-US"/>
        </w:rPr>
        <w:t xml:space="preserve"> of the companion Report for the fixed service being developed by WP 5C</w:t>
      </w:r>
      <w:r w:rsidRPr="00AC0523">
        <w:rPr>
          <w:rStyle w:val="Hyperlink"/>
          <w:color w:val="000000" w:themeColor="text1"/>
          <w:szCs w:val="24"/>
          <w:u w:val="none"/>
          <w:lang w:val="en-US"/>
        </w:rPr>
        <w:t xml:space="preserve">. </w:t>
      </w:r>
      <w:r w:rsidRPr="00AC0523">
        <w:rPr>
          <w:lang w:val="en-US"/>
        </w:rPr>
        <w:t xml:space="preserve"> </w:t>
      </w:r>
      <w:r>
        <w:rPr>
          <w:lang w:val="en-US"/>
        </w:rPr>
        <w:t xml:space="preserve">Eight liaison statements were sent to other groups </w:t>
      </w:r>
      <w:r w:rsidRPr="00FB07F7">
        <w:rPr>
          <w:lang w:val="en-US"/>
        </w:rPr>
        <w:t>(</w:t>
      </w:r>
      <w:hyperlink r:id="rId396" w:history="1">
        <w:r w:rsidRPr="00FB07F7">
          <w:rPr>
            <w:rStyle w:val="Hyperlink"/>
            <w:lang w:val="en-US"/>
          </w:rPr>
          <w:t>Annex 2</w:t>
        </w:r>
      </w:hyperlink>
      <w:r w:rsidRPr="00FB07F7">
        <w:rPr>
          <w:lang w:val="en-US"/>
        </w:rPr>
        <w:t>)</w:t>
      </w:r>
      <w:r>
        <w:rPr>
          <w:lang w:val="en-US"/>
        </w:rPr>
        <w:t>.</w:t>
      </w:r>
    </w:p>
    <w:p w:rsidR="00553E59" w:rsidRPr="00C2224F" w:rsidRDefault="00553E59" w:rsidP="00553E59">
      <w:pPr>
        <w:pStyle w:val="Heading2"/>
        <w:rPr>
          <w:lang w:val="en-US"/>
        </w:rPr>
      </w:pPr>
      <w:r w:rsidRPr="00C2224F">
        <w:rPr>
          <w:lang w:val="en-US"/>
        </w:rPr>
        <w:t>3.8</w:t>
      </w:r>
      <w:r w:rsidRPr="00C2224F">
        <w:rPr>
          <w:lang w:val="en-US"/>
        </w:rPr>
        <w:tab/>
        <w:t>Land Mobile Handbook</w:t>
      </w:r>
    </w:p>
    <w:p w:rsidR="00553E59" w:rsidRPr="00C2224F" w:rsidRDefault="00553E59" w:rsidP="00553E59">
      <w:pPr>
        <w:rPr>
          <w:szCs w:val="24"/>
        </w:rPr>
      </w:pPr>
      <w:r w:rsidRPr="00C2224F">
        <w:t xml:space="preserve">Since the publication of Volume 5 (Deployment of broadband wireless access systems) no further activity on handbooks has been undertaken yet; WP 5A is maintaining liaison with ITU-D Study Group 2 to assist them with their work.  The </w:t>
      </w:r>
      <w:r w:rsidRPr="00C2224F">
        <w:rPr>
          <w:szCs w:val="24"/>
        </w:rPr>
        <w:t xml:space="preserve">Land Mobile Handbook Rapporteur informed the meeting that she has initiated soliciting contributions for updates of </w:t>
      </w:r>
      <w:hyperlink r:id="rId397" w:history="1">
        <w:r w:rsidRPr="00C2224F">
          <w:rPr>
            <w:rStyle w:val="Hyperlink"/>
            <w:szCs w:val="24"/>
          </w:rPr>
          <w:t>Volume 3</w:t>
        </w:r>
      </w:hyperlink>
      <w:r w:rsidRPr="00C2224F">
        <w:rPr>
          <w:szCs w:val="24"/>
        </w:rPr>
        <w:t xml:space="preserve"> (Dispatch and advanced messaging systems) and </w:t>
      </w:r>
      <w:hyperlink r:id="rId398" w:history="1">
        <w:r w:rsidRPr="00C2224F">
          <w:rPr>
            <w:rStyle w:val="Hyperlink"/>
            <w:szCs w:val="24"/>
          </w:rPr>
          <w:t>Volume 4</w:t>
        </w:r>
      </w:hyperlink>
      <w:r w:rsidRPr="00C2224F">
        <w:rPr>
          <w:szCs w:val="24"/>
        </w:rPr>
        <w:t xml:space="preserve"> (Intelligent transportation systems).</w:t>
      </w:r>
    </w:p>
    <w:p w:rsidR="00553E59" w:rsidRPr="00C2224F" w:rsidRDefault="00553E59" w:rsidP="00553E59">
      <w:pPr>
        <w:pStyle w:val="Heading2"/>
        <w:rPr>
          <w:lang w:val="en-US"/>
        </w:rPr>
      </w:pPr>
      <w:r w:rsidRPr="00C2224F">
        <w:rPr>
          <w:lang w:val="en-US"/>
        </w:rPr>
        <w:lastRenderedPageBreak/>
        <w:t>3.9</w:t>
      </w:r>
      <w:bookmarkStart w:id="15" w:name="s39"/>
      <w:bookmarkEnd w:id="15"/>
      <w:r w:rsidRPr="00C2224F">
        <w:rPr>
          <w:lang w:val="en-US"/>
        </w:rPr>
        <w:tab/>
        <w:t>Vocabulary</w:t>
      </w:r>
    </w:p>
    <w:p w:rsidR="00553E59" w:rsidRPr="00C2224F" w:rsidRDefault="00C2224F" w:rsidP="00553E59">
      <w:pPr>
        <w:rPr>
          <w:szCs w:val="24"/>
          <w:lang w:val="en-US"/>
        </w:rPr>
      </w:pPr>
      <w:r w:rsidRPr="00C2224F">
        <w:rPr>
          <w:szCs w:val="24"/>
          <w:lang w:val="en-US"/>
        </w:rPr>
        <w:t>WP 5A decided to abandon t</w:t>
      </w:r>
      <w:r w:rsidR="00553E59" w:rsidRPr="00C2224F">
        <w:rPr>
          <w:szCs w:val="24"/>
          <w:lang w:val="en-US"/>
        </w:rPr>
        <w:t xml:space="preserve">he working document towards the development of the land mobile vocabulary with a view to develop either a new Recommendation or a future revision of the existing </w:t>
      </w:r>
      <w:hyperlink r:id="rId399" w:history="1">
        <w:r w:rsidR="00553E59" w:rsidRPr="00C2224F">
          <w:rPr>
            <w:szCs w:val="24"/>
            <w:lang w:val="en-US"/>
          </w:rPr>
          <w:t>Recommendation ITU</w:t>
        </w:r>
        <w:r w:rsidR="00553E59" w:rsidRPr="00C2224F">
          <w:rPr>
            <w:szCs w:val="24"/>
            <w:lang w:val="en-US"/>
          </w:rPr>
          <w:noBreakHyphen/>
          <w:t>R M.1797</w:t>
        </w:r>
      </w:hyperlink>
      <w:r w:rsidR="00553E59" w:rsidRPr="00C2224F">
        <w:rPr>
          <w:szCs w:val="24"/>
          <w:lang w:val="en-US"/>
        </w:rPr>
        <w:t xml:space="preserve"> (</w:t>
      </w:r>
      <w:hyperlink r:id="rId400" w:history="1">
        <w:r w:rsidR="00553E59" w:rsidRPr="00C2224F">
          <w:rPr>
            <w:rStyle w:val="Hyperlink"/>
            <w:szCs w:val="24"/>
            <w:lang w:val="en-US"/>
          </w:rPr>
          <w:t>Annex 25</w:t>
        </w:r>
      </w:hyperlink>
      <w:r w:rsidR="00553E59" w:rsidRPr="00C2224F">
        <w:rPr>
          <w:szCs w:val="24"/>
        </w:rPr>
        <w:t xml:space="preserve"> to </w:t>
      </w:r>
      <w:hyperlink r:id="rId401" w:history="1">
        <w:r w:rsidR="00553E59" w:rsidRPr="00C2224F">
          <w:rPr>
            <w:rStyle w:val="Hyperlink"/>
            <w:szCs w:val="24"/>
          </w:rPr>
          <w:t>Doc. 5A/79</w:t>
        </w:r>
      </w:hyperlink>
      <w:r w:rsidRPr="00C2224F">
        <w:rPr>
          <w:szCs w:val="24"/>
          <w:lang w:val="en-US"/>
        </w:rPr>
        <w:t>) and focus the efforts instead on the development of</w:t>
      </w:r>
      <w:r w:rsidRPr="00C2224F">
        <w:rPr>
          <w:color w:val="000000" w:themeColor="text1"/>
          <w:lang w:val="en-US"/>
        </w:rPr>
        <w:t xml:space="preserve"> a working document towards a draft liaison statement to the CCV with preliminary definitions for consideration for inclusion in the online integrated database of ITU Terms and Definitions </w:t>
      </w:r>
      <w:r w:rsidRPr="000901C5">
        <w:rPr>
          <w:color w:val="000000" w:themeColor="text1"/>
        </w:rPr>
        <w:t>(</w:t>
      </w:r>
      <w:hyperlink r:id="rId402" w:history="1">
        <w:r w:rsidRPr="00C2224F">
          <w:rPr>
            <w:color w:val="0000FF"/>
            <w:szCs w:val="24"/>
            <w:u w:val="single"/>
            <w:lang w:val="en-US"/>
          </w:rPr>
          <w:t>Annex 20</w:t>
        </w:r>
      </w:hyperlink>
      <w:r w:rsidRPr="00C2224F">
        <w:rPr>
          <w:color w:val="000000" w:themeColor="text1"/>
          <w:lang w:val="en-US"/>
        </w:rPr>
        <w:t>).</w:t>
      </w:r>
    </w:p>
    <w:p w:rsidR="00553E59" w:rsidRPr="0045216C" w:rsidRDefault="00553E59" w:rsidP="00553E59">
      <w:pPr>
        <w:pStyle w:val="Heading1"/>
        <w:rPr>
          <w:lang w:val="en-US"/>
        </w:rPr>
      </w:pPr>
      <w:r w:rsidRPr="0045216C">
        <w:rPr>
          <w:lang w:val="en-US"/>
        </w:rPr>
        <w:t>4</w:t>
      </w:r>
      <w:r w:rsidRPr="0045216C">
        <w:rPr>
          <w:lang w:val="en-US"/>
        </w:rPr>
        <w:tab/>
      </w:r>
      <w:bookmarkStart w:id="16" w:name="s4"/>
      <w:bookmarkEnd w:id="16"/>
      <w:r w:rsidRPr="0045216C">
        <w:rPr>
          <w:lang w:val="en-US"/>
        </w:rPr>
        <w:t xml:space="preserve">Objectives for the </w:t>
      </w:r>
      <w:r w:rsidR="0045216C" w:rsidRPr="0045216C">
        <w:rPr>
          <w:lang w:val="en-US"/>
        </w:rPr>
        <w:t>eigh</w:t>
      </w:r>
      <w:r w:rsidRPr="0045216C">
        <w:rPr>
          <w:lang w:val="en-US"/>
        </w:rPr>
        <w:t>teenth</w:t>
      </w:r>
      <w:r w:rsidR="00C7281D" w:rsidRPr="00C7281D">
        <w:rPr>
          <w:lang w:val="en-US"/>
        </w:rPr>
        <w:t xml:space="preserve"> </w:t>
      </w:r>
      <w:r w:rsidRPr="0045216C">
        <w:rPr>
          <w:lang w:val="en-US"/>
        </w:rPr>
        <w:t>meeting of WP 5A</w:t>
      </w:r>
    </w:p>
    <w:p w:rsidR="0045216C" w:rsidRPr="007A1EC0" w:rsidRDefault="0045216C" w:rsidP="0045216C">
      <w:pPr>
        <w:pStyle w:val="Normalaftertitle0"/>
      </w:pPr>
      <w:r w:rsidRPr="007A1EC0">
        <w:t>The principal objective for the 18</w:t>
      </w:r>
      <w:r w:rsidRPr="007A1EC0">
        <w:rPr>
          <w:vertAlign w:val="superscript"/>
        </w:rPr>
        <w:t>th</w:t>
      </w:r>
      <w:r w:rsidRPr="007A1EC0">
        <w:t xml:space="preserve"> meeting of Working Party 5A is to continue the work that may need to be conducted by WP 5A in support of the preparations for WRC-19 and to continue the work on the study questions assigned to WP 5A.</w:t>
      </w:r>
    </w:p>
    <w:p w:rsidR="0045216C" w:rsidRPr="007A1EC0" w:rsidRDefault="0045216C" w:rsidP="0045216C">
      <w:r w:rsidRPr="007A1EC0">
        <w:t>Based on the reports from the Working Groups, the following overall objectives are tentatively set for the 18</w:t>
      </w:r>
      <w:r w:rsidRPr="007A1EC0">
        <w:rPr>
          <w:vertAlign w:val="superscript"/>
        </w:rPr>
        <w:t>th</w:t>
      </w:r>
      <w:r w:rsidRPr="007A1EC0">
        <w:t xml:space="preserve"> meeting of WP 5A:</w:t>
      </w:r>
    </w:p>
    <w:p w:rsidR="0045216C" w:rsidRPr="007A1EC0" w:rsidRDefault="0045216C" w:rsidP="0045216C">
      <w:pPr>
        <w:pStyle w:val="headingb0"/>
      </w:pPr>
      <w:r w:rsidRPr="007A1EC0">
        <w:t>1)</w:t>
      </w:r>
      <w:r w:rsidRPr="007A1EC0">
        <w:tab/>
        <w:t>Amateur and amateur-satellite</w:t>
      </w:r>
    </w:p>
    <w:p w:rsidR="0045216C" w:rsidRPr="007A1EC0" w:rsidRDefault="0045216C" w:rsidP="0045216C">
      <w:pPr>
        <w:pStyle w:val="enumlev1"/>
        <w:keepNext/>
        <w:keepLines/>
        <w:rPr>
          <w:lang w:val="en-US"/>
        </w:rPr>
      </w:pPr>
      <w:r w:rsidRPr="007A1EC0">
        <w:rPr>
          <w:lang w:val="en-US"/>
        </w:rPr>
        <w:t>–</w:t>
      </w:r>
      <w:r w:rsidRPr="007A1EC0">
        <w:rPr>
          <w:lang w:val="en-US"/>
        </w:rPr>
        <w:tab/>
        <w:t>Continue work on WRC-19 agenda item 1.1 spectrum needs, sharing and compatibility studies and continue work on developing draft CPM text for WRC-19 agenda item 1.1.</w:t>
      </w:r>
    </w:p>
    <w:p w:rsidR="0045216C" w:rsidRPr="007A1EC0" w:rsidRDefault="0045216C" w:rsidP="0045216C">
      <w:pPr>
        <w:pStyle w:val="enumlev1"/>
        <w:rPr>
          <w:lang w:val="en-US"/>
        </w:rPr>
      </w:pPr>
      <w:r w:rsidRPr="007A1EC0">
        <w:rPr>
          <w:lang w:val="en-US"/>
        </w:rPr>
        <w:t>–</w:t>
      </w:r>
      <w:r w:rsidRPr="007A1EC0">
        <w:rPr>
          <w:lang w:val="en-US"/>
        </w:rPr>
        <w:tab/>
        <w:t>Review ITU-D Questions, Recommendations, Reports and Handbooks relevant to the amateur and amateur-satellite services and, if necessary, develop liaison statements to responsible ITU-D Study Groups.</w:t>
      </w:r>
    </w:p>
    <w:p w:rsidR="00E54A47" w:rsidRDefault="00E54A47">
      <w:pPr>
        <w:tabs>
          <w:tab w:val="clear" w:pos="1134"/>
          <w:tab w:val="clear" w:pos="1871"/>
          <w:tab w:val="clear" w:pos="2268"/>
        </w:tabs>
        <w:overflowPunct/>
        <w:autoSpaceDE/>
        <w:autoSpaceDN/>
        <w:adjustRightInd/>
        <w:spacing w:before="0"/>
        <w:textAlignment w:val="auto"/>
        <w:rPr>
          <w:lang w:val="en-US"/>
        </w:rPr>
      </w:pPr>
      <w:r>
        <w:rPr>
          <w:lang w:val="en-US"/>
        </w:rPr>
        <w:br w:type="page"/>
      </w:r>
    </w:p>
    <w:p w:rsidR="0045216C" w:rsidRPr="007A1EC0" w:rsidRDefault="0045216C" w:rsidP="0045216C">
      <w:pPr>
        <w:pStyle w:val="enumlev1"/>
        <w:rPr>
          <w:lang w:val="en-US"/>
        </w:rPr>
      </w:pPr>
      <w:r w:rsidRPr="007A1EC0">
        <w:rPr>
          <w:lang w:val="en-US"/>
        </w:rPr>
        <w:lastRenderedPageBreak/>
        <w:t>–</w:t>
      </w:r>
      <w:r w:rsidRPr="007A1EC0">
        <w:rPr>
          <w:lang w:val="en-US"/>
        </w:rPr>
        <w:tab/>
        <w:t>Continue to review and, update as necessary, ITU-R Recommendations, Reports and Handbooks relevant to the amateur and amateur-satellite services.</w:t>
      </w:r>
    </w:p>
    <w:p w:rsidR="0045216C" w:rsidRPr="007A1EC0" w:rsidRDefault="0045216C" w:rsidP="0045216C">
      <w:pPr>
        <w:pStyle w:val="headingb0"/>
      </w:pPr>
      <w:r w:rsidRPr="007A1EC0">
        <w:t>2)</w:t>
      </w:r>
      <w:r w:rsidRPr="007A1EC0">
        <w:tab/>
        <w:t>Systems and standards</w:t>
      </w:r>
    </w:p>
    <w:p w:rsidR="0045216C" w:rsidRPr="007A1EC0" w:rsidRDefault="0045216C" w:rsidP="0045216C">
      <w:pPr>
        <w:tabs>
          <w:tab w:val="left" w:pos="2608"/>
          <w:tab w:val="left" w:pos="3345"/>
        </w:tabs>
        <w:spacing w:before="80"/>
        <w:ind w:left="1134" w:hanging="1134"/>
        <w:rPr>
          <w:lang w:val="en-US" w:eastAsia="zh-CN"/>
        </w:rPr>
      </w:pPr>
      <w:r w:rsidRPr="007A1EC0">
        <w:rPr>
          <w:lang w:val="en-US" w:eastAsia="zh-CN"/>
        </w:rPr>
        <w:t>–</w:t>
      </w:r>
      <w:r w:rsidRPr="007A1EC0">
        <w:rPr>
          <w:lang w:val="en-US" w:eastAsia="zh-CN"/>
        </w:rPr>
        <w:tab/>
        <w:t>S</w:t>
      </w:r>
      <w:r w:rsidRPr="007A1EC0">
        <w:rPr>
          <w:lang w:val="en-US"/>
        </w:rPr>
        <w:t xml:space="preserve">tudies of </w:t>
      </w:r>
      <w:r w:rsidRPr="007A1EC0">
        <w:rPr>
          <w:lang w:val="en-US" w:eastAsia="zh-CN"/>
        </w:rPr>
        <w:t>WRC-19 A.I. 1.11, including the development of the working document</w:t>
      </w:r>
      <w:r w:rsidRPr="007A1EC0">
        <w:rPr>
          <w:szCs w:val="24"/>
        </w:rPr>
        <w:t xml:space="preserve"> M.[RAIL.RSTT] on technical and operational characteristics, implementation and spectrum needs of railway radiocommunication systems between train and trackside</w:t>
      </w:r>
      <w:r w:rsidRPr="007A1EC0">
        <w:rPr>
          <w:rStyle w:val="FootnoteReference"/>
          <w:lang w:val="en-US" w:eastAsia="zh-CN"/>
        </w:rPr>
        <w:footnoteReference w:id="1"/>
      </w:r>
      <w:r w:rsidRPr="007A1EC0">
        <w:rPr>
          <w:szCs w:val="24"/>
        </w:rPr>
        <w:t>.</w:t>
      </w:r>
    </w:p>
    <w:p w:rsidR="0045216C" w:rsidRPr="007A1EC0" w:rsidRDefault="0045216C" w:rsidP="0045216C">
      <w:pPr>
        <w:tabs>
          <w:tab w:val="left" w:pos="2608"/>
          <w:tab w:val="left" w:pos="3345"/>
        </w:tabs>
        <w:spacing w:before="80"/>
        <w:ind w:left="1134" w:hanging="1134"/>
        <w:rPr>
          <w:szCs w:val="24"/>
          <w:lang w:val="en-US" w:eastAsia="zh-CN"/>
        </w:rPr>
      </w:pPr>
      <w:r w:rsidRPr="007A1EC0">
        <w:rPr>
          <w:szCs w:val="24"/>
          <w:lang w:val="en-US" w:eastAsia="zh-CN"/>
        </w:rPr>
        <w:t>–</w:t>
      </w:r>
      <w:r w:rsidRPr="007A1EC0">
        <w:rPr>
          <w:szCs w:val="24"/>
          <w:lang w:val="en-US" w:eastAsia="zh-CN"/>
        </w:rPr>
        <w:tab/>
        <w:t>Development of a preliminary draft new R</w:t>
      </w:r>
      <w:r w:rsidRPr="007A1EC0">
        <w:rPr>
          <w:rFonts w:hint="eastAsia"/>
          <w:szCs w:val="24"/>
          <w:lang w:val="en-US" w:eastAsia="zh-CN"/>
        </w:rPr>
        <w:t>ecommendation</w:t>
      </w:r>
      <w:r w:rsidRPr="007A1EC0">
        <w:rPr>
          <w:szCs w:val="24"/>
          <w:lang w:val="en-US" w:eastAsia="zh-CN"/>
        </w:rPr>
        <w:t xml:space="preserve"> ITU-R </w:t>
      </w:r>
      <w:r w:rsidRPr="007A1EC0">
        <w:rPr>
          <w:lang w:val="en-US"/>
        </w:rPr>
        <w:t>M.[D</w:t>
      </w:r>
      <w:r w:rsidRPr="007A1EC0">
        <w:rPr>
          <w:rFonts w:hint="eastAsia"/>
          <w:lang w:val="en-US" w:eastAsia="zh-CN"/>
        </w:rPr>
        <w:t>PLMR</w:t>
      </w:r>
      <w:r w:rsidRPr="007A1EC0">
        <w:rPr>
          <w:lang w:val="en-US"/>
        </w:rPr>
        <w:t>].</w:t>
      </w:r>
    </w:p>
    <w:p w:rsidR="0045216C" w:rsidRPr="007A1EC0" w:rsidRDefault="0045216C" w:rsidP="0045216C">
      <w:pPr>
        <w:tabs>
          <w:tab w:val="left" w:pos="2608"/>
          <w:tab w:val="left" w:pos="3345"/>
        </w:tabs>
        <w:spacing w:before="80"/>
        <w:ind w:left="1134" w:hanging="1134"/>
        <w:rPr>
          <w:szCs w:val="24"/>
          <w:lang w:val="en-US" w:eastAsia="zh-CN"/>
        </w:rPr>
      </w:pPr>
      <w:r w:rsidRPr="007A1EC0">
        <w:rPr>
          <w:szCs w:val="24"/>
          <w:lang w:val="en-US" w:eastAsia="zh-CN"/>
        </w:rPr>
        <w:t>–</w:t>
      </w:r>
      <w:r w:rsidRPr="007A1EC0">
        <w:rPr>
          <w:szCs w:val="24"/>
          <w:lang w:val="en-US" w:eastAsia="zh-CN"/>
        </w:rPr>
        <w:tab/>
        <w:t xml:space="preserve">Development of preliminary draft </w:t>
      </w:r>
      <w:r w:rsidRPr="007A1EC0">
        <w:rPr>
          <w:rFonts w:hint="eastAsia"/>
          <w:szCs w:val="24"/>
          <w:lang w:val="en-US" w:eastAsia="zh-CN"/>
        </w:rPr>
        <w:t>revision</w:t>
      </w:r>
      <w:r w:rsidRPr="007A1EC0">
        <w:rPr>
          <w:szCs w:val="24"/>
          <w:lang w:val="en-US" w:eastAsia="zh-CN"/>
        </w:rPr>
        <w:t>s of R</w:t>
      </w:r>
      <w:r w:rsidRPr="007A1EC0">
        <w:rPr>
          <w:rFonts w:hint="eastAsia"/>
          <w:szCs w:val="24"/>
          <w:lang w:val="en-US" w:eastAsia="zh-CN"/>
        </w:rPr>
        <w:t>ecommendation</w:t>
      </w:r>
      <w:r w:rsidRPr="007A1EC0">
        <w:rPr>
          <w:szCs w:val="24"/>
          <w:lang w:val="en-US" w:eastAsia="zh-CN"/>
        </w:rPr>
        <w:t xml:space="preserve"> ITU-R </w:t>
      </w:r>
      <w:r w:rsidRPr="007A1EC0">
        <w:rPr>
          <w:lang w:val="en-US"/>
        </w:rPr>
        <w:t>M.</w:t>
      </w:r>
      <w:r w:rsidRPr="007A1EC0">
        <w:rPr>
          <w:rFonts w:hint="eastAsia"/>
          <w:lang w:val="en-US" w:eastAsia="zh-CN"/>
        </w:rPr>
        <w:t>2003-1</w:t>
      </w:r>
      <w:r w:rsidRPr="007A1EC0">
        <w:rPr>
          <w:szCs w:val="24"/>
          <w:lang w:val="en-US" w:eastAsia="zh-CN"/>
        </w:rPr>
        <w:t xml:space="preserve"> and Report ITU-R M.</w:t>
      </w:r>
      <w:r w:rsidRPr="007A1EC0">
        <w:rPr>
          <w:rFonts w:hint="eastAsia"/>
          <w:szCs w:val="24"/>
          <w:lang w:val="en-US" w:eastAsia="zh-CN"/>
        </w:rPr>
        <w:t>2227-1</w:t>
      </w:r>
      <w:r w:rsidRPr="007A1EC0">
        <w:rPr>
          <w:szCs w:val="24"/>
          <w:lang w:val="en-US" w:eastAsia="zh-CN"/>
        </w:rPr>
        <w:t>.</w:t>
      </w:r>
    </w:p>
    <w:p w:rsidR="0045216C" w:rsidRPr="007A1EC0" w:rsidRDefault="0045216C" w:rsidP="0045216C">
      <w:pPr>
        <w:tabs>
          <w:tab w:val="left" w:pos="2608"/>
          <w:tab w:val="left" w:pos="3345"/>
        </w:tabs>
        <w:spacing w:before="80"/>
        <w:ind w:left="1134" w:hanging="1134"/>
        <w:rPr>
          <w:szCs w:val="24"/>
          <w:lang w:val="en-US" w:eastAsia="zh-CN"/>
        </w:rPr>
      </w:pPr>
      <w:r w:rsidRPr="007A1EC0">
        <w:rPr>
          <w:szCs w:val="24"/>
          <w:lang w:val="en-US" w:eastAsia="zh-CN"/>
        </w:rPr>
        <w:t>–</w:t>
      </w:r>
      <w:r w:rsidRPr="007A1EC0">
        <w:rPr>
          <w:szCs w:val="24"/>
          <w:lang w:val="en-US" w:eastAsia="zh-CN"/>
        </w:rPr>
        <w:tab/>
        <w:t>Development of the working document on receiver characteristics and protection criteria for systems (excluding IMT) in the mobile serv</w:t>
      </w:r>
      <w:r w:rsidR="00ED1C39">
        <w:rPr>
          <w:szCs w:val="24"/>
          <w:lang w:val="en-US" w:eastAsia="zh-CN"/>
        </w:rPr>
        <w:t>ice in the frequency range 27.5</w:t>
      </w:r>
      <w:r w:rsidR="00ED1C39">
        <w:rPr>
          <w:szCs w:val="24"/>
          <w:lang w:val="en-US" w:eastAsia="zh-CN"/>
        </w:rPr>
        <w:noBreakHyphen/>
      </w:r>
      <w:r w:rsidRPr="007A1EC0">
        <w:rPr>
          <w:szCs w:val="24"/>
          <w:lang w:val="en-US" w:eastAsia="zh-CN"/>
        </w:rPr>
        <w:t>29.5 GHz for use in sharing studies.</w:t>
      </w:r>
    </w:p>
    <w:p w:rsidR="0045216C" w:rsidRPr="007A1EC0" w:rsidRDefault="0045216C" w:rsidP="0045216C">
      <w:pPr>
        <w:pStyle w:val="headingb0"/>
      </w:pPr>
      <w:r w:rsidRPr="007A1EC0">
        <w:t>3)</w:t>
      </w:r>
      <w:r w:rsidRPr="007A1EC0">
        <w:tab/>
        <w:t>Public protection and disaster relief</w:t>
      </w:r>
    </w:p>
    <w:p w:rsidR="0045216C" w:rsidRPr="007A1EC0" w:rsidRDefault="0045216C" w:rsidP="00C7281D">
      <w:pPr>
        <w:tabs>
          <w:tab w:val="left" w:pos="2608"/>
          <w:tab w:val="left" w:pos="3345"/>
        </w:tabs>
        <w:snapToGrid w:val="0"/>
        <w:spacing w:before="80"/>
        <w:ind w:left="1138" w:hanging="1138"/>
      </w:pPr>
      <w:r w:rsidRPr="007A1EC0">
        <w:t>–</w:t>
      </w:r>
      <w:r w:rsidRPr="007A1EC0">
        <w:tab/>
        <w:t>Further develop the working document toward a preliminary draft revision of Recommendation ITU-R M.2015-1.</w:t>
      </w:r>
    </w:p>
    <w:p w:rsidR="0045216C" w:rsidRPr="007A1EC0" w:rsidRDefault="0045216C" w:rsidP="00C7281D">
      <w:pPr>
        <w:tabs>
          <w:tab w:val="left" w:pos="2608"/>
          <w:tab w:val="left" w:pos="3345"/>
        </w:tabs>
        <w:snapToGrid w:val="0"/>
        <w:spacing w:before="80"/>
        <w:ind w:left="1140" w:hanging="1140"/>
      </w:pPr>
      <w:r w:rsidRPr="007A1EC0">
        <w:t>–</w:t>
      </w:r>
      <w:r w:rsidRPr="007A1EC0">
        <w:tab/>
      </w:r>
      <w:r w:rsidR="00C7281D">
        <w:t>F</w:t>
      </w:r>
      <w:r w:rsidRPr="007A1EC0">
        <w:t>urther develop the working document toward a preliminary draft new Report ITU-R M.[PPDR SPECTRUM], “Spectrum calculations and requirements for Public Protection and Disaster Relief (PPDR)”.</w:t>
      </w:r>
    </w:p>
    <w:p w:rsidR="0045216C" w:rsidRPr="007A1EC0" w:rsidRDefault="0045216C" w:rsidP="00C7281D">
      <w:pPr>
        <w:tabs>
          <w:tab w:val="left" w:pos="2608"/>
          <w:tab w:val="left" w:pos="3345"/>
        </w:tabs>
        <w:snapToGrid w:val="0"/>
        <w:spacing w:before="80"/>
        <w:ind w:left="1138" w:hanging="1138"/>
      </w:pPr>
      <w:r w:rsidRPr="007A1EC0">
        <w:t>–</w:t>
      </w:r>
      <w:r w:rsidRPr="007A1EC0">
        <w:tab/>
        <w:t xml:space="preserve">Consider the planned consequential revision of Report ITU-R M.2377 as reflected in the workplan and the proposal to undertake broader revision of the document as reflected in </w:t>
      </w:r>
      <w:hyperlink r:id="rId403" w:history="1">
        <w:r w:rsidRPr="007A1EC0">
          <w:rPr>
            <w:rStyle w:val="Hyperlink"/>
          </w:rPr>
          <w:t>Doc. 5A/233</w:t>
        </w:r>
      </w:hyperlink>
      <w:r w:rsidRPr="007A1EC0">
        <w:t>.</w:t>
      </w:r>
    </w:p>
    <w:p w:rsidR="0045216C" w:rsidRPr="007A1EC0" w:rsidRDefault="0045216C" w:rsidP="00C7281D">
      <w:pPr>
        <w:tabs>
          <w:tab w:val="left" w:pos="2608"/>
          <w:tab w:val="left" w:pos="3345"/>
        </w:tabs>
        <w:snapToGrid w:val="0"/>
        <w:spacing w:before="80"/>
        <w:ind w:left="1138" w:hanging="1138"/>
      </w:pPr>
      <w:r w:rsidRPr="007A1EC0">
        <w:t>–</w:t>
      </w:r>
      <w:r w:rsidRPr="007A1EC0">
        <w:tab/>
        <w:t xml:space="preserve">Consider a possible liaison statement to affected regional groups to determine the frequency arrangements for Regions 2 and 3 that </w:t>
      </w:r>
      <w:r w:rsidRPr="007A1EC0">
        <w:lastRenderedPageBreak/>
        <w:t xml:space="preserve">comprise the substance of </w:t>
      </w:r>
      <w:r w:rsidRPr="007A1EC0">
        <w:rPr>
          <w:szCs w:val="24"/>
        </w:rPr>
        <w:t>Recommendation ITU-R M.1826 have been properly incorporated into the revision of Recommendation ITU-R M.2015-1 and seeking their views on the possible consequential suppression of Recommendation ITU-R M.1826.</w:t>
      </w:r>
      <w:r w:rsidRPr="007A1EC0">
        <w:t xml:space="preserve"> </w:t>
      </w:r>
    </w:p>
    <w:p w:rsidR="0045216C" w:rsidRPr="00C7281D" w:rsidRDefault="0045216C" w:rsidP="00C7281D">
      <w:pPr>
        <w:tabs>
          <w:tab w:val="left" w:pos="2608"/>
          <w:tab w:val="left" w:pos="3345"/>
        </w:tabs>
        <w:snapToGrid w:val="0"/>
        <w:spacing w:before="80"/>
        <w:ind w:left="1138" w:hanging="1138"/>
        <w:rPr>
          <w:rStyle w:val="Hyperlink"/>
          <w:color w:val="000000" w:themeColor="text1"/>
          <w:u w:val="none"/>
        </w:rPr>
      </w:pPr>
      <w:r w:rsidRPr="007A1EC0">
        <w:t>–</w:t>
      </w:r>
      <w:r w:rsidRPr="007A1EC0">
        <w:tab/>
        <w:t xml:space="preserve">Consider consequential revisions to other ITU-R documents under the purview of WG 3, based on Doc. </w:t>
      </w:r>
      <w:r w:rsidRPr="007A1EC0">
        <w:rPr>
          <w:color w:val="0000FF"/>
          <w:u w:val="single"/>
        </w:rPr>
        <w:fldChar w:fldCharType="begin"/>
      </w:r>
      <w:r w:rsidRPr="007A1EC0">
        <w:rPr>
          <w:color w:val="0000FF"/>
          <w:u w:val="single"/>
        </w:rPr>
        <w:instrText xml:space="preserve"> HYPERLINK "http://www.itu.int/md/R15-WP5A-C-0080" </w:instrText>
      </w:r>
      <w:r w:rsidRPr="007A1EC0">
        <w:rPr>
          <w:color w:val="0000FF"/>
          <w:u w:val="single"/>
        </w:rPr>
        <w:fldChar w:fldCharType="separate"/>
      </w:r>
      <w:r w:rsidRPr="007A1EC0">
        <w:rPr>
          <w:rStyle w:val="Hyperlink"/>
        </w:rPr>
        <w:t>5A/80</w:t>
      </w:r>
      <w:r w:rsidRPr="00C7281D">
        <w:rPr>
          <w:rStyle w:val="Hyperlink"/>
          <w:color w:val="000000" w:themeColor="text1"/>
          <w:u w:val="none"/>
        </w:rPr>
        <w:t>.</w:t>
      </w:r>
      <w:r w:rsidRPr="00C7281D">
        <w:rPr>
          <w:rStyle w:val="Hyperlink"/>
          <w:color w:val="000000" w:themeColor="text1"/>
          <w:szCs w:val="24"/>
          <w:u w:val="none"/>
          <w:lang w:val="en-US" w:eastAsia="zh-CN"/>
        </w:rPr>
        <w:t xml:space="preserve"> </w:t>
      </w:r>
    </w:p>
    <w:p w:rsidR="0045216C" w:rsidRPr="007A1EC0" w:rsidRDefault="0045216C" w:rsidP="00C7281D">
      <w:pPr>
        <w:pStyle w:val="headingb0"/>
        <w:snapToGrid w:val="0"/>
        <w:spacing w:before="80"/>
      </w:pPr>
      <w:r w:rsidRPr="00973301">
        <w:rPr>
          <w:rStyle w:val="Hyperlink"/>
          <w:color w:val="000000" w:themeColor="text1"/>
          <w:u w:val="none"/>
        </w:rPr>
        <w:t>4)</w:t>
      </w:r>
      <w:r w:rsidRPr="007A1EC0">
        <w:rPr>
          <w:rFonts w:eastAsia="Times New Roman"/>
          <w:b w:val="0"/>
          <w:bCs/>
          <w:color w:val="0000FF"/>
          <w:u w:val="single"/>
        </w:rPr>
        <w:fldChar w:fldCharType="end"/>
      </w:r>
      <w:r w:rsidRPr="007A1EC0">
        <w:tab/>
        <w:t>Interference and sharing</w:t>
      </w:r>
    </w:p>
    <w:p w:rsidR="0045216C" w:rsidRPr="007A1EC0" w:rsidRDefault="0045216C" w:rsidP="0045216C">
      <w:pPr>
        <w:pStyle w:val="enumlev1"/>
        <w:ind w:hanging="1092"/>
        <w:rPr>
          <w:lang w:val="en-US"/>
        </w:rPr>
      </w:pPr>
      <w:r w:rsidRPr="007A1EC0">
        <w:t>–</w:t>
      </w:r>
      <w:r w:rsidRPr="007A1EC0">
        <w:tab/>
      </w:r>
      <w:r w:rsidRPr="007A1EC0">
        <w:rPr>
          <w:lang w:val="en-US"/>
        </w:rPr>
        <w:t>Continue to the work under WRC-19 agenda item 1.16 and the related work on the RLAN mitigation techniques.</w:t>
      </w:r>
    </w:p>
    <w:p w:rsidR="0045216C" w:rsidRPr="007A1EC0" w:rsidRDefault="0045216C" w:rsidP="0045216C">
      <w:pPr>
        <w:pStyle w:val="enumlev1"/>
        <w:ind w:hanging="1092"/>
        <w:rPr>
          <w:lang w:val="en-US"/>
        </w:rPr>
      </w:pPr>
      <w:r w:rsidRPr="007A1EC0">
        <w:t>–</w:t>
      </w:r>
      <w:r w:rsidRPr="007A1EC0">
        <w:tab/>
      </w:r>
      <w:r w:rsidRPr="007A1EC0">
        <w:rPr>
          <w:bCs/>
          <w:lang w:val="en-US"/>
        </w:rPr>
        <w:t>C</w:t>
      </w:r>
      <w:r w:rsidRPr="007A1EC0">
        <w:rPr>
          <w:lang w:val="en-US"/>
        </w:rPr>
        <w:t>onsider the proposal to revise Recommendation ITU-R M.1652 or to develop a new Recommendation in this regard.</w:t>
      </w:r>
    </w:p>
    <w:p w:rsidR="0045216C" w:rsidRPr="007A1EC0" w:rsidRDefault="0045216C" w:rsidP="0045216C">
      <w:pPr>
        <w:pStyle w:val="enumlev1"/>
        <w:ind w:hanging="1092"/>
        <w:rPr>
          <w:lang w:val="en-US"/>
        </w:rPr>
      </w:pPr>
      <w:r w:rsidRPr="007A1EC0">
        <w:t>–</w:t>
      </w:r>
      <w:r w:rsidRPr="007A1EC0">
        <w:tab/>
      </w:r>
      <w:r w:rsidRPr="007A1EC0">
        <w:rPr>
          <w:lang w:val="en-US"/>
        </w:rPr>
        <w:t>Create a working document for the revision of Report ITU-R M.2116.</w:t>
      </w:r>
    </w:p>
    <w:p w:rsidR="0045216C" w:rsidRPr="007A1EC0" w:rsidRDefault="0045216C" w:rsidP="0045216C">
      <w:pPr>
        <w:pStyle w:val="enumlev1"/>
        <w:ind w:hanging="1092"/>
        <w:rPr>
          <w:lang w:val="en-US"/>
        </w:rPr>
      </w:pPr>
      <w:r w:rsidRPr="007A1EC0">
        <w:t>–</w:t>
      </w:r>
      <w:r w:rsidRPr="007A1EC0">
        <w:tab/>
      </w:r>
      <w:r w:rsidRPr="007A1EC0">
        <w:rPr>
          <w:lang w:val="en-US"/>
        </w:rPr>
        <w:t xml:space="preserve">Review </w:t>
      </w:r>
      <w:hyperlink r:id="rId404" w:history="1">
        <w:r w:rsidRPr="00557DFD">
          <w:rPr>
            <w:rStyle w:val="Hyperlink"/>
            <w:lang w:val="en-US"/>
          </w:rPr>
          <w:t>Doc</w:t>
        </w:r>
        <w:r w:rsidRPr="00557DFD">
          <w:rPr>
            <w:rStyle w:val="Hyperlink"/>
            <w:lang w:val="en-US"/>
          </w:rPr>
          <w:t>.</w:t>
        </w:r>
        <w:r w:rsidRPr="00557DFD">
          <w:rPr>
            <w:rStyle w:val="Hyperlink"/>
            <w:lang w:val="en-US"/>
          </w:rPr>
          <w:t xml:space="preserve"> 5A/136</w:t>
        </w:r>
      </w:hyperlink>
      <w:r w:rsidRPr="007A1EC0">
        <w:rPr>
          <w:lang w:val="en-US"/>
        </w:rPr>
        <w:t xml:space="preserve"> on Wireless Power Transmission and provide comments to WP 1A as appropriate.</w:t>
      </w:r>
    </w:p>
    <w:p w:rsidR="0045216C" w:rsidRPr="007A1EC0" w:rsidRDefault="0045216C" w:rsidP="0045216C">
      <w:pPr>
        <w:pStyle w:val="enumlev1"/>
        <w:ind w:hanging="1092"/>
        <w:rPr>
          <w:lang w:val="en-US"/>
        </w:rPr>
      </w:pPr>
      <w:r w:rsidRPr="007A1EC0">
        <w:t>–</w:t>
      </w:r>
      <w:r w:rsidRPr="007A1EC0">
        <w:tab/>
      </w:r>
      <w:r w:rsidRPr="007A1EC0">
        <w:rPr>
          <w:lang w:val="en-US"/>
        </w:rPr>
        <w:t xml:space="preserve">Review </w:t>
      </w:r>
      <w:hyperlink r:id="rId405" w:history="1">
        <w:r w:rsidRPr="00557DFD">
          <w:rPr>
            <w:rStyle w:val="Hyperlink"/>
            <w:lang w:val="en-US"/>
          </w:rPr>
          <w:t>Doc. 5A</w:t>
        </w:r>
        <w:r w:rsidRPr="00557DFD">
          <w:rPr>
            <w:rStyle w:val="Hyperlink"/>
            <w:lang w:val="en-US"/>
          </w:rPr>
          <w:t>/</w:t>
        </w:r>
        <w:r w:rsidRPr="00557DFD">
          <w:rPr>
            <w:rStyle w:val="Hyperlink"/>
            <w:lang w:val="en-US"/>
          </w:rPr>
          <w:t>191</w:t>
        </w:r>
      </w:hyperlink>
      <w:r w:rsidRPr="007A1EC0">
        <w:rPr>
          <w:lang w:val="en-US"/>
        </w:rPr>
        <w:t xml:space="preserve"> on non-ionizing radiation and provide comments to ITU-D SG</w:t>
      </w:r>
      <w:r w:rsidR="00ED1C39">
        <w:rPr>
          <w:lang w:val="en-US"/>
        </w:rPr>
        <w:t> </w:t>
      </w:r>
      <w:r w:rsidRPr="007A1EC0">
        <w:rPr>
          <w:lang w:val="en-US"/>
        </w:rPr>
        <w:t>2 as appropriate.</w:t>
      </w:r>
    </w:p>
    <w:p w:rsidR="0045216C" w:rsidRPr="007A1EC0" w:rsidRDefault="0045216C" w:rsidP="0045216C">
      <w:pPr>
        <w:pStyle w:val="enumlev1"/>
        <w:ind w:hanging="1092"/>
        <w:rPr>
          <w:lang w:val="en-US"/>
        </w:rPr>
      </w:pPr>
      <w:r w:rsidRPr="007A1EC0">
        <w:t>–</w:t>
      </w:r>
      <w:r w:rsidRPr="007A1EC0">
        <w:tab/>
      </w:r>
      <w:r w:rsidRPr="007A1EC0">
        <w:rPr>
          <w:lang w:val="en-US"/>
        </w:rPr>
        <w:t>Continue work on the working document on sharing schemes in the land mobile service.</w:t>
      </w:r>
    </w:p>
    <w:p w:rsidR="0045216C" w:rsidRPr="007A1EC0" w:rsidRDefault="0045216C" w:rsidP="0045216C">
      <w:pPr>
        <w:pStyle w:val="enumlev1"/>
        <w:ind w:hanging="1092"/>
        <w:rPr>
          <w:lang w:val="en-US"/>
        </w:rPr>
      </w:pPr>
      <w:r w:rsidRPr="007A1EC0">
        <w:t>–</w:t>
      </w:r>
      <w:r w:rsidRPr="007A1EC0">
        <w:tab/>
      </w:r>
      <w:r w:rsidRPr="007A1EC0">
        <w:rPr>
          <w:lang w:val="en-US"/>
        </w:rPr>
        <w:t xml:space="preserve">Provide technical characteristics to WP 4A for the work on </w:t>
      </w:r>
      <w:r>
        <w:rPr>
          <w:lang w:val="en-US"/>
        </w:rPr>
        <w:t>i</w:t>
      </w:r>
      <w:r w:rsidRPr="007A1EC0">
        <w:rPr>
          <w:lang w:val="en-US"/>
        </w:rPr>
        <w:t>ssue 9.1.9</w:t>
      </w:r>
      <w:r>
        <w:rPr>
          <w:lang w:val="en-US"/>
        </w:rPr>
        <w:t xml:space="preserve"> under </w:t>
      </w:r>
      <w:r w:rsidRPr="007A1EC0">
        <w:rPr>
          <w:lang w:val="en-US"/>
        </w:rPr>
        <w:t>WRC-19 agenda i</w:t>
      </w:r>
      <w:r>
        <w:rPr>
          <w:lang w:val="en-US"/>
        </w:rPr>
        <w:t>tem 9.1</w:t>
      </w:r>
      <w:r w:rsidRPr="007A1EC0">
        <w:rPr>
          <w:lang w:val="en-US"/>
        </w:rPr>
        <w:t>.</w:t>
      </w:r>
    </w:p>
    <w:p w:rsidR="0045216C" w:rsidRPr="007A1EC0" w:rsidRDefault="0045216C" w:rsidP="0045216C">
      <w:pPr>
        <w:pStyle w:val="headingb0"/>
      </w:pPr>
      <w:r w:rsidRPr="007A1EC0">
        <w:t>5)</w:t>
      </w:r>
      <w:r w:rsidRPr="007A1EC0">
        <w:tab/>
        <w:t>New technologies</w:t>
      </w:r>
    </w:p>
    <w:p w:rsidR="0045216C" w:rsidRPr="007A1EC0" w:rsidRDefault="0045216C" w:rsidP="0045216C">
      <w:pPr>
        <w:ind w:left="1134" w:hanging="1134"/>
        <w:rPr>
          <w:lang w:eastAsia="ja-JP"/>
        </w:rPr>
      </w:pPr>
      <w:r w:rsidRPr="007A1EC0">
        <w:t>–</w:t>
      </w:r>
      <w:r w:rsidRPr="007A1EC0">
        <w:tab/>
        <w:t>C</w:t>
      </w:r>
      <w:r w:rsidRPr="007A1EC0">
        <w:rPr>
          <w:lang w:eastAsia="ja-JP"/>
        </w:rPr>
        <w:t>ontinue the development of a working document towards a preliminary draft new Re</w:t>
      </w:r>
      <w:r w:rsidRPr="007A1EC0">
        <w:rPr>
          <w:rFonts w:hint="eastAsia"/>
          <w:lang w:eastAsia="ja-JP"/>
        </w:rPr>
        <w:t>port</w:t>
      </w:r>
      <w:r w:rsidRPr="007A1EC0">
        <w:rPr>
          <w:lang w:eastAsia="ja-JP"/>
        </w:rPr>
        <w:t xml:space="preserve"> ITU-R M.[</w:t>
      </w:r>
      <w:r w:rsidRPr="007A1EC0">
        <w:rPr>
          <w:rFonts w:hint="eastAsia"/>
          <w:lang w:eastAsia="ja-JP"/>
        </w:rPr>
        <w:t>ITS USAGE</w:t>
      </w:r>
      <w:r w:rsidRPr="007A1EC0">
        <w:rPr>
          <w:lang w:eastAsia="ja-JP"/>
        </w:rPr>
        <w:t>].</w:t>
      </w:r>
    </w:p>
    <w:p w:rsidR="0045216C" w:rsidRPr="007A1EC0" w:rsidRDefault="0045216C" w:rsidP="0045216C">
      <w:pPr>
        <w:ind w:left="1134" w:hanging="1134"/>
        <w:rPr>
          <w:lang w:eastAsia="ja-JP"/>
        </w:rPr>
      </w:pPr>
      <w:r w:rsidRPr="007A1EC0">
        <w:t>–</w:t>
      </w:r>
      <w:r w:rsidRPr="007A1EC0">
        <w:tab/>
        <w:t>C</w:t>
      </w:r>
      <w:r w:rsidRPr="007A1EC0">
        <w:rPr>
          <w:lang w:eastAsia="ja-JP"/>
        </w:rPr>
        <w:t>ontinue the update of the handbook volume 4 "Intelligent Transport Systems" of the Land Mobile Handbook (LMH).</w:t>
      </w:r>
    </w:p>
    <w:p w:rsidR="0045216C" w:rsidRPr="007A1EC0" w:rsidRDefault="0045216C" w:rsidP="0045216C">
      <w:pPr>
        <w:ind w:left="1134" w:hanging="1134"/>
        <w:rPr>
          <w:lang w:eastAsia="ja-JP"/>
        </w:rPr>
      </w:pPr>
      <w:r w:rsidRPr="007A1EC0">
        <w:t>–</w:t>
      </w:r>
      <w:r w:rsidRPr="007A1EC0">
        <w:tab/>
        <w:t>C</w:t>
      </w:r>
      <w:r w:rsidRPr="007A1EC0">
        <w:rPr>
          <w:lang w:eastAsia="ja-JP"/>
        </w:rPr>
        <w:t>ontinues the development of a working document towards a preliminary draft new Report ITU-R M.[300GHz_MS_CHAR] on technical and operational characteristics of the land mobile serv</w:t>
      </w:r>
      <w:r w:rsidR="00ED1C39">
        <w:rPr>
          <w:lang w:eastAsia="ja-JP"/>
        </w:rPr>
        <w:t>ice in the frequency range 275-</w:t>
      </w:r>
      <w:r w:rsidRPr="007A1EC0">
        <w:rPr>
          <w:lang w:eastAsia="ja-JP"/>
        </w:rPr>
        <w:t>450 GHz.</w:t>
      </w:r>
    </w:p>
    <w:p w:rsidR="0045216C" w:rsidRPr="007A1EC0" w:rsidRDefault="0045216C" w:rsidP="0045216C">
      <w:pPr>
        <w:ind w:left="1134" w:hanging="1134"/>
        <w:rPr>
          <w:lang w:eastAsia="ja-JP"/>
        </w:rPr>
      </w:pPr>
      <w:r w:rsidRPr="007A1EC0">
        <w:t>–</w:t>
      </w:r>
      <w:r w:rsidRPr="007A1EC0">
        <w:tab/>
        <w:t xml:space="preserve">Consider </w:t>
      </w:r>
      <w:r w:rsidRPr="007A1EC0">
        <w:rPr>
          <w:lang w:eastAsia="ja-JP"/>
        </w:rPr>
        <w:t>initiating work on developing a working document on Machine Type Communications within the purview of WP 5A, based on input contributions.</w:t>
      </w:r>
    </w:p>
    <w:p w:rsidR="0045216C" w:rsidRPr="007A1EC0" w:rsidRDefault="0045216C" w:rsidP="0045216C">
      <w:pPr>
        <w:pStyle w:val="headingb0"/>
      </w:pPr>
      <w:r w:rsidRPr="007A1EC0">
        <w:t>6)</w:t>
      </w:r>
      <w:r w:rsidRPr="007A1EC0">
        <w:tab/>
        <w:t>Land Mobile Handbook</w:t>
      </w:r>
    </w:p>
    <w:p w:rsidR="0045216C" w:rsidRPr="007A1EC0" w:rsidRDefault="0045216C" w:rsidP="0045216C">
      <w:pPr>
        <w:pStyle w:val="enumlev1"/>
      </w:pPr>
      <w:r w:rsidRPr="007A1EC0">
        <w:t>–</w:t>
      </w:r>
      <w:r w:rsidRPr="007A1EC0">
        <w:tab/>
        <w:t>Consider the need to update the handbooks that are the responsibility of WP 5A. The development of future volumes will be contribution driven.</w:t>
      </w:r>
    </w:p>
    <w:p w:rsidR="0045216C" w:rsidRPr="007A1EC0" w:rsidRDefault="0045216C" w:rsidP="0045216C">
      <w:pPr>
        <w:pStyle w:val="headingb0"/>
      </w:pPr>
      <w:r w:rsidRPr="007A1EC0">
        <w:lastRenderedPageBreak/>
        <w:t>7)</w:t>
      </w:r>
      <w:r w:rsidRPr="007A1EC0">
        <w:tab/>
        <w:t>Vocabulary</w:t>
      </w:r>
    </w:p>
    <w:p w:rsidR="00553E59" w:rsidRDefault="0045216C" w:rsidP="0045216C">
      <w:pPr>
        <w:pStyle w:val="enumlev1"/>
        <w:rPr>
          <w:b/>
          <w:sz w:val="28"/>
          <w:lang w:val="en-US"/>
        </w:rPr>
      </w:pPr>
      <w:r w:rsidRPr="007A1EC0">
        <w:t>–</w:t>
      </w:r>
      <w:r w:rsidRPr="007A1EC0">
        <w:tab/>
        <w:t xml:space="preserve">Continue the development of the land mobile vocabulary </w:t>
      </w:r>
      <w:r w:rsidRPr="007A1EC0">
        <w:rPr>
          <w:lang w:eastAsia="zh-CN"/>
        </w:rPr>
        <w:t>(</w:t>
      </w:r>
      <w:hyperlink r:id="rId406" w:history="1">
        <w:r w:rsidRPr="007A1EC0">
          <w:rPr>
            <w:rStyle w:val="Hyperlink"/>
            <w:szCs w:val="24"/>
            <w:lang w:val="en-US"/>
          </w:rPr>
          <w:t>Annex 20</w:t>
        </w:r>
      </w:hyperlink>
      <w:r w:rsidRPr="007A1EC0">
        <w:rPr>
          <w:rStyle w:val="Hyperlink"/>
          <w:szCs w:val="24"/>
          <w:lang w:val="en-US"/>
        </w:rPr>
        <w:t>)</w:t>
      </w:r>
      <w:r w:rsidRPr="007A1EC0">
        <w:rPr>
          <w:lang w:eastAsia="zh-CN"/>
        </w:rPr>
        <w:t>.</w:t>
      </w:r>
    </w:p>
    <w:p w:rsidR="00553E59" w:rsidRPr="00A030DD" w:rsidRDefault="00553E59" w:rsidP="00553E59">
      <w:pPr>
        <w:pStyle w:val="Heading1"/>
        <w:rPr>
          <w:lang w:val="en-US"/>
        </w:rPr>
      </w:pPr>
      <w:r w:rsidRPr="00A030DD">
        <w:rPr>
          <w:lang w:val="en-US"/>
        </w:rPr>
        <w:t>5</w:t>
      </w:r>
      <w:r w:rsidRPr="00A030DD">
        <w:rPr>
          <w:lang w:val="en-US"/>
        </w:rPr>
        <w:tab/>
      </w:r>
      <w:bookmarkStart w:id="17" w:name="s5"/>
      <w:bookmarkEnd w:id="17"/>
      <w:r w:rsidRPr="00A030DD">
        <w:rPr>
          <w:lang w:val="en-US"/>
        </w:rPr>
        <w:t>Future meetings</w:t>
      </w:r>
    </w:p>
    <w:p w:rsidR="00553E59" w:rsidRPr="00A030DD" w:rsidRDefault="00553E59" w:rsidP="00553E59">
      <w:pPr>
        <w:widowControl w:val="0"/>
        <w:rPr>
          <w:lang w:val="en-CA"/>
        </w:rPr>
      </w:pPr>
      <w:r w:rsidRPr="00973301">
        <w:rPr>
          <w:szCs w:val="24"/>
        </w:rPr>
        <w:t>The next meeting of WP 5A (#1</w:t>
      </w:r>
      <w:r w:rsidR="00807D62" w:rsidRPr="00973301">
        <w:rPr>
          <w:szCs w:val="24"/>
        </w:rPr>
        <w:t>8</w:t>
      </w:r>
      <w:r w:rsidRPr="00973301">
        <w:rPr>
          <w:szCs w:val="24"/>
        </w:rPr>
        <w:t xml:space="preserve">) is scheduled to be held within the period </w:t>
      </w:r>
      <w:r w:rsidR="00973301" w:rsidRPr="00973301">
        <w:t>22 May – 1 June 2017</w:t>
      </w:r>
      <w:r w:rsidRPr="00973301">
        <w:rPr>
          <w:szCs w:val="24"/>
        </w:rPr>
        <w:t xml:space="preserve"> in Geneva.  </w:t>
      </w:r>
      <w:r w:rsidRPr="00973301">
        <w:rPr>
          <w:b/>
          <w:bCs/>
          <w:szCs w:val="24"/>
        </w:rPr>
        <w:t>T</w:t>
      </w:r>
      <w:r w:rsidRPr="00973301">
        <w:rPr>
          <w:rStyle w:val="Strong"/>
          <w:szCs w:val="24"/>
        </w:rPr>
        <w:t xml:space="preserve">he deadline for the submission of contributions </w:t>
      </w:r>
      <w:r w:rsidR="00ED1C39">
        <w:rPr>
          <w:b/>
          <w:bCs/>
          <w:szCs w:val="24"/>
        </w:rPr>
        <w:t>is 16:00 hours UTC, Monday, 15 </w:t>
      </w:r>
      <w:r w:rsidR="00973301" w:rsidRPr="00973301">
        <w:rPr>
          <w:b/>
          <w:bCs/>
          <w:szCs w:val="24"/>
        </w:rPr>
        <w:t>May 2017</w:t>
      </w:r>
      <w:r w:rsidRPr="00973301">
        <w:rPr>
          <w:rStyle w:val="FootnoteReference"/>
          <w:b/>
          <w:bCs/>
          <w:szCs w:val="18"/>
        </w:rPr>
        <w:footnoteReference w:customMarkFollows="1" w:id="2"/>
        <w:t>[1]</w:t>
      </w:r>
      <w:r w:rsidRPr="00973301">
        <w:rPr>
          <w:rStyle w:val="Strong"/>
          <w:b w:val="0"/>
          <w:bCs/>
          <w:szCs w:val="24"/>
        </w:rPr>
        <w:t>.</w:t>
      </w:r>
    </w:p>
    <w:p w:rsidR="00553E59" w:rsidRPr="00F61E7C" w:rsidRDefault="00553E59" w:rsidP="00553E59">
      <w:pPr>
        <w:pStyle w:val="Heading1"/>
        <w:rPr>
          <w:lang w:val="en-US"/>
        </w:rPr>
      </w:pPr>
      <w:r w:rsidRPr="00F61E7C">
        <w:rPr>
          <w:lang w:val="en-US"/>
        </w:rPr>
        <w:t>6</w:t>
      </w:r>
      <w:r w:rsidRPr="00F61E7C">
        <w:rPr>
          <w:lang w:val="en-US"/>
        </w:rPr>
        <w:tab/>
      </w:r>
      <w:bookmarkStart w:id="18" w:name="s6"/>
      <w:bookmarkEnd w:id="18"/>
      <w:r w:rsidRPr="00F61E7C">
        <w:rPr>
          <w:lang w:val="en-US"/>
        </w:rPr>
        <w:t>Progression of the work and concluding remarks</w:t>
      </w:r>
    </w:p>
    <w:p w:rsidR="00553E59" w:rsidRPr="00475BF1" w:rsidRDefault="00553E59" w:rsidP="00553E59">
      <w:r w:rsidRPr="00F61E7C">
        <w:t>The work will continue by correspondence</w:t>
      </w:r>
      <w:r>
        <w:t xml:space="preserve">; </w:t>
      </w:r>
      <w:r w:rsidR="00973301">
        <w:t>specifically, a correspondence group was create</w:t>
      </w:r>
      <w:r w:rsidR="0009458C">
        <w:t>d</w:t>
      </w:r>
      <w:r w:rsidR="00973301">
        <w:t xml:space="preserve"> to progress the work on RSTT</w:t>
      </w:r>
      <w:r>
        <w:t xml:space="preserve">. The correspondence </w:t>
      </w:r>
      <w:r w:rsidRPr="00475BF1">
        <w:t xml:space="preserve">groups will conduct their work using the Share Point facilities as described in </w:t>
      </w:r>
      <w:r w:rsidR="00557DFD" w:rsidRPr="00475BF1">
        <w:rPr>
          <w:lang w:val="en-US"/>
        </w:rPr>
        <w:t xml:space="preserve">section </w:t>
      </w:r>
      <w:r w:rsidRPr="00475BF1">
        <w:rPr>
          <w:lang w:val="en-US"/>
        </w:rPr>
        <w:t xml:space="preserve">6.5 of </w:t>
      </w:r>
      <w:hyperlink r:id="rId407" w:history="1">
        <w:r w:rsidRPr="009440B8">
          <w:rPr>
            <w:rStyle w:val="Hyperlink"/>
            <w:lang w:val="en-US"/>
          </w:rPr>
          <w:t>Annex 1</w:t>
        </w:r>
      </w:hyperlink>
      <w:r w:rsidRPr="0009458C">
        <w:rPr>
          <w:rStyle w:val="Hyperlink"/>
          <w:color w:val="000000" w:themeColor="text1"/>
          <w:u w:val="none"/>
          <w:lang w:val="en-US"/>
        </w:rPr>
        <w:t>.</w:t>
      </w:r>
      <w:r w:rsidRPr="0009458C">
        <w:t xml:space="preserve"> </w:t>
      </w:r>
    </w:p>
    <w:p w:rsidR="00553E59" w:rsidRPr="0045790D" w:rsidRDefault="008A7EB9" w:rsidP="00553E59">
      <w:pPr>
        <w:tabs>
          <w:tab w:val="left" w:pos="720"/>
        </w:tabs>
        <w:rPr>
          <w:szCs w:val="24"/>
          <w:lang w:val="en-US"/>
        </w:rPr>
      </w:pPr>
      <w:hyperlink r:id="rId408" w:history="1">
        <w:r w:rsidR="0009458C" w:rsidRPr="009440B8">
          <w:rPr>
            <w:rStyle w:val="Hyperlink"/>
            <w:lang w:val="en-US"/>
          </w:rPr>
          <w:t>Annex 1</w:t>
        </w:r>
      </w:hyperlink>
      <w:r w:rsidR="00553E59" w:rsidRPr="0045790D">
        <w:rPr>
          <w:szCs w:val="24"/>
          <w:lang w:val="en-US"/>
        </w:rPr>
        <w:t xml:space="preserve"> also summarizes the status of the texts that are the responsibility of WP 5A (</w:t>
      </w:r>
      <w:r w:rsidR="00557DFD" w:rsidRPr="0045790D">
        <w:rPr>
          <w:szCs w:val="24"/>
          <w:lang w:val="en-US"/>
        </w:rPr>
        <w:t xml:space="preserve">section </w:t>
      </w:r>
      <w:r w:rsidR="00553E59" w:rsidRPr="0045790D">
        <w:rPr>
          <w:szCs w:val="24"/>
          <w:lang w:val="en-US"/>
        </w:rPr>
        <w:t>1), the structure of WP 5A (</w:t>
      </w:r>
      <w:r w:rsidR="00557DFD" w:rsidRPr="0045790D">
        <w:rPr>
          <w:szCs w:val="24"/>
          <w:lang w:val="en-US"/>
        </w:rPr>
        <w:t xml:space="preserve">section </w:t>
      </w:r>
      <w:r w:rsidR="00553E59" w:rsidRPr="0045790D">
        <w:rPr>
          <w:szCs w:val="24"/>
          <w:lang w:val="en-US"/>
        </w:rPr>
        <w:t xml:space="preserve">2), and the list of contacts </w:t>
      </w:r>
      <w:r w:rsidR="00553E59" w:rsidRPr="0045790D">
        <w:rPr>
          <w:bCs/>
          <w:szCs w:val="24"/>
          <w:lang w:val="en-US"/>
        </w:rPr>
        <w:t>for liaison and collaboration with other organizations under Resolution ITU-R 9-</w:t>
      </w:r>
      <w:r w:rsidR="00553E59">
        <w:rPr>
          <w:bCs/>
          <w:szCs w:val="24"/>
          <w:lang w:val="en-US"/>
        </w:rPr>
        <w:t>5</w:t>
      </w:r>
      <w:r w:rsidR="00553E59" w:rsidRPr="0045790D">
        <w:rPr>
          <w:szCs w:val="24"/>
          <w:lang w:val="en-US"/>
        </w:rPr>
        <w:t xml:space="preserve"> (</w:t>
      </w:r>
      <w:r w:rsidR="00557DFD" w:rsidRPr="0045790D">
        <w:rPr>
          <w:szCs w:val="24"/>
          <w:lang w:val="en-US"/>
        </w:rPr>
        <w:t xml:space="preserve">section </w:t>
      </w:r>
      <w:r w:rsidR="00553E59" w:rsidRPr="0045790D">
        <w:rPr>
          <w:szCs w:val="24"/>
          <w:lang w:val="en-US"/>
        </w:rPr>
        <w:t>4).</w:t>
      </w:r>
    </w:p>
    <w:p w:rsidR="00553E59" w:rsidRPr="0045790D" w:rsidRDefault="00553E59" w:rsidP="00553E59">
      <w:pPr>
        <w:rPr>
          <w:szCs w:val="24"/>
        </w:rPr>
      </w:pPr>
      <w:r w:rsidRPr="0045790D">
        <w:rPr>
          <w:szCs w:val="24"/>
        </w:rPr>
        <w:t>The WP 5A and wireless access systems (WAS) home pages can be found, respectively, at</w:t>
      </w:r>
    </w:p>
    <w:p w:rsidR="00553E59" w:rsidRPr="0045790D" w:rsidRDefault="00553E59" w:rsidP="00553E59">
      <w:pPr>
        <w:jc w:val="both"/>
        <w:rPr>
          <w:szCs w:val="24"/>
          <w:u w:val="single"/>
        </w:rPr>
      </w:pPr>
      <w:r w:rsidRPr="0045790D">
        <w:rPr>
          <w:szCs w:val="24"/>
        </w:rPr>
        <w:tab/>
      </w:r>
      <w:hyperlink r:id="rId409" w:history="1">
        <w:r w:rsidRPr="0045790D">
          <w:rPr>
            <w:rStyle w:val="Hyperlink"/>
            <w:szCs w:val="24"/>
          </w:rPr>
          <w:t>http://www.itu.int/ITU-R/go/rwp5a/en</w:t>
        </w:r>
      </w:hyperlink>
    </w:p>
    <w:p w:rsidR="00553E59" w:rsidRPr="0045790D" w:rsidRDefault="00553E59" w:rsidP="00553E59">
      <w:pPr>
        <w:jc w:val="both"/>
        <w:rPr>
          <w:szCs w:val="24"/>
          <w:u w:val="single"/>
        </w:rPr>
      </w:pPr>
      <w:r w:rsidRPr="0045790D">
        <w:rPr>
          <w:szCs w:val="24"/>
        </w:rPr>
        <w:tab/>
      </w:r>
      <w:hyperlink r:id="rId410" w:history="1">
        <w:r w:rsidRPr="0045790D">
          <w:rPr>
            <w:rStyle w:val="Hyperlink"/>
            <w:szCs w:val="24"/>
          </w:rPr>
          <w:t>http://www.itu.int/ITU-R/go/rwp8a-was</w:t>
        </w:r>
      </w:hyperlink>
      <w:r w:rsidRPr="0045790D">
        <w:rPr>
          <w:szCs w:val="24"/>
          <w:u w:val="single"/>
        </w:rPr>
        <w:t>.</w:t>
      </w:r>
    </w:p>
    <w:p w:rsidR="00ED1C39" w:rsidRDefault="00ED1C39">
      <w:pPr>
        <w:tabs>
          <w:tab w:val="clear" w:pos="1134"/>
          <w:tab w:val="clear" w:pos="1871"/>
          <w:tab w:val="clear" w:pos="2268"/>
        </w:tabs>
        <w:overflowPunct/>
        <w:autoSpaceDE/>
        <w:autoSpaceDN/>
        <w:adjustRightInd/>
        <w:spacing w:before="0"/>
        <w:textAlignment w:val="auto"/>
      </w:pPr>
      <w:r>
        <w:br w:type="page"/>
      </w:r>
    </w:p>
    <w:p w:rsidR="00553E59" w:rsidRDefault="00553E59" w:rsidP="00ED1C39">
      <w:r w:rsidRPr="0045790D">
        <w:lastRenderedPageBreak/>
        <w:t xml:space="preserve">In closing, the Chairman thanked all the WP 5A participants for their hard work, and in particular the Chairmen of the Working Groups, Ms Amy Sanders and Messrs </w:t>
      </w:r>
      <w:r w:rsidRPr="0045790D">
        <w:rPr>
          <w:lang w:val="en-US"/>
        </w:rPr>
        <w:t>Dale Hughes</w:t>
      </w:r>
      <w:r w:rsidRPr="0045790D">
        <w:t xml:space="preserve">, Lang </w:t>
      </w:r>
      <w:r w:rsidRPr="0045790D">
        <w:rPr>
          <w:szCs w:val="22"/>
        </w:rPr>
        <w:t>Baozhen,</w:t>
      </w:r>
      <w:r w:rsidRPr="0045790D">
        <w:rPr>
          <w:lang w:val="en-US"/>
        </w:rPr>
        <w:t xml:space="preserve"> </w:t>
      </w:r>
      <w:r w:rsidRPr="0045790D">
        <w:t>Michael Kraemer, and</w:t>
      </w:r>
      <w:r w:rsidRPr="0045790D">
        <w:rPr>
          <w:lang w:val="en-US"/>
        </w:rPr>
        <w:t> Hitoshi Yoshino</w:t>
      </w:r>
      <w:r w:rsidRPr="0045790D">
        <w:t xml:space="preserve">; the LMH Rapporteur, Dr Gabrielle Owen; the vocabulary Rapporteur, Mr </w:t>
      </w:r>
      <w:r>
        <w:t>Brennan Price</w:t>
      </w:r>
      <w:r w:rsidRPr="0045790D">
        <w:t xml:space="preserve">; the Liaison Rapporteurs, Mses Gabrielle Owen and Amy Sanders and </w:t>
      </w:r>
      <w:r w:rsidRPr="00973301">
        <w:t xml:space="preserve">Messrs Brennan Price, </w:t>
      </w:r>
      <w:r w:rsidR="00BC4EEA">
        <w:t>Jonathan Si</w:t>
      </w:r>
      <w:r w:rsidR="00807D62" w:rsidRPr="00973301">
        <w:t xml:space="preserve">verling, </w:t>
      </w:r>
      <w:r w:rsidRPr="00973301">
        <w:t>Paul</w:t>
      </w:r>
      <w:r w:rsidRPr="0045790D">
        <w:t xml:space="preserve"> Najarian, Hitoshi </w:t>
      </w:r>
      <w:r w:rsidRPr="0045790D">
        <w:rPr>
          <w:szCs w:val="24"/>
        </w:rPr>
        <w:t xml:space="preserve">Yoshino, </w:t>
      </w:r>
      <w:r w:rsidRPr="0045790D">
        <w:rPr>
          <w:iCs/>
          <w:szCs w:val="24"/>
          <w:lang w:val="en-US"/>
        </w:rPr>
        <w:t>Brian Copsey</w:t>
      </w:r>
      <w:r w:rsidRPr="00093D07">
        <w:rPr>
          <w:szCs w:val="24"/>
        </w:rPr>
        <w:t xml:space="preserve"> </w:t>
      </w:r>
      <w:r w:rsidRPr="0045790D">
        <w:rPr>
          <w:szCs w:val="24"/>
        </w:rPr>
        <w:t>and</w:t>
      </w:r>
      <w:r>
        <w:rPr>
          <w:szCs w:val="24"/>
        </w:rPr>
        <w:t xml:space="preserve"> Haim Mazar</w:t>
      </w:r>
      <w:r w:rsidRPr="0045790D">
        <w:rPr>
          <w:szCs w:val="24"/>
        </w:rPr>
        <w:t>; and</w:t>
      </w:r>
      <w:r w:rsidRPr="0045790D">
        <w:t xml:space="preserve"> the BR, in particular the WP 5A Counsellor, Mr Sergio Buonomo, </w:t>
      </w:r>
      <w:r>
        <w:t xml:space="preserve">and his team </w:t>
      </w:r>
      <w:r w:rsidRPr="0045790D">
        <w:t>for the excellent support provided at the meetings.</w:t>
      </w:r>
    </w:p>
    <w:p w:rsidR="00553E59" w:rsidRDefault="00553E59" w:rsidP="00553E59">
      <w:pPr>
        <w:pStyle w:val="Reasons"/>
      </w:pPr>
    </w:p>
    <w:p w:rsidR="000069D4" w:rsidRPr="00553E59" w:rsidRDefault="00553E59" w:rsidP="00425CEA">
      <w:pPr>
        <w:jc w:val="center"/>
        <w:rPr>
          <w:lang w:val="en-US"/>
        </w:rPr>
      </w:pPr>
      <w:r>
        <w:t>______________</w:t>
      </w:r>
    </w:p>
    <w:sectPr w:rsidR="000069D4" w:rsidRPr="00553E59" w:rsidSect="00D02712">
      <w:headerReference w:type="default" r:id="rId411"/>
      <w:footerReference w:type="default" r:id="rId412"/>
      <w:footerReference w:type="first" r:id="rId4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EB9" w:rsidRDefault="008A7EB9">
      <w:r>
        <w:separator/>
      </w:r>
    </w:p>
  </w:endnote>
  <w:endnote w:type="continuationSeparator" w:id="0">
    <w:p w:rsidR="008A7EB9" w:rsidRDefault="008A7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EB9" w:rsidRPr="00677035" w:rsidRDefault="008A7EB9" w:rsidP="00677035">
    <w:pPr>
      <w:pStyle w:val="Footer"/>
    </w:pPr>
    <w:fldSimple w:instr=" FILENAME \p  \* MERGEFORMAT ">
      <w:r w:rsidR="0043442B">
        <w:t>M:\BRSGD\TEXT2017\SG05\WP5A\200\298\298V2e.docx</w:t>
      </w:r>
    </w:fldSimple>
    <w:r>
      <w:tab/>
    </w:r>
    <w:r>
      <w:fldChar w:fldCharType="begin"/>
    </w:r>
    <w:r>
      <w:instrText xml:space="preserve"> SAVEDATE \@ DD.MM.YY </w:instrText>
    </w:r>
    <w:r>
      <w:fldChar w:fldCharType="separate"/>
    </w:r>
    <w:r w:rsidR="0043442B">
      <w:t>25.01.17</w:t>
    </w:r>
    <w:r>
      <w:fldChar w:fldCharType="end"/>
    </w:r>
    <w:r>
      <w:tab/>
    </w:r>
    <w:r>
      <w:fldChar w:fldCharType="begin"/>
    </w:r>
    <w:r>
      <w:instrText xml:space="preserve"> PRINTDATE \@ DD.MM.YY </w:instrText>
    </w:r>
    <w:r>
      <w:fldChar w:fldCharType="separate"/>
    </w:r>
    <w:r w:rsidR="0043442B">
      <w:t>25.01.17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EB9" w:rsidRPr="00677035" w:rsidRDefault="008A7EB9" w:rsidP="00677035">
    <w:pPr>
      <w:pStyle w:val="Footer"/>
    </w:pPr>
    <w:fldSimple w:instr=" FILENAME \p  \* MERGEFORMAT ">
      <w:r w:rsidR="0043442B">
        <w:t>M:\BRSGD\TEXT2017\SG05\WP5A\200\298\298V2e.docx</w:t>
      </w:r>
    </w:fldSimple>
    <w:r>
      <w:tab/>
    </w:r>
    <w:r>
      <w:fldChar w:fldCharType="begin"/>
    </w:r>
    <w:r>
      <w:instrText xml:space="preserve"> SAVEDATE \@ DD.MM.YY </w:instrText>
    </w:r>
    <w:r>
      <w:fldChar w:fldCharType="separate"/>
    </w:r>
    <w:r w:rsidR="0043442B">
      <w:t>25.01.17</w:t>
    </w:r>
    <w:r>
      <w:fldChar w:fldCharType="end"/>
    </w:r>
    <w:r>
      <w:tab/>
    </w:r>
    <w:r>
      <w:fldChar w:fldCharType="begin"/>
    </w:r>
    <w:r>
      <w:instrText xml:space="preserve"> PRINTDATE \@ DD.MM.YY </w:instrText>
    </w:r>
    <w:r>
      <w:fldChar w:fldCharType="separate"/>
    </w:r>
    <w:r w:rsidR="0043442B">
      <w:t>25.01.17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EB9" w:rsidRDefault="008A7EB9">
      <w:r>
        <w:t>____________________</w:t>
      </w:r>
    </w:p>
  </w:footnote>
  <w:footnote w:type="continuationSeparator" w:id="0">
    <w:p w:rsidR="008A7EB9" w:rsidRDefault="008A7EB9">
      <w:r>
        <w:continuationSeparator/>
      </w:r>
    </w:p>
  </w:footnote>
  <w:footnote w:id="1">
    <w:p w:rsidR="008A7EB9" w:rsidRPr="00DF0E98" w:rsidRDefault="008A7EB9" w:rsidP="0045216C">
      <w:pPr>
        <w:rPr>
          <w:lang w:eastAsia="zh-CN"/>
        </w:rPr>
      </w:pPr>
      <w:r>
        <w:rPr>
          <w:rStyle w:val="FootnoteReference"/>
        </w:rPr>
        <w:footnoteRef/>
      </w:r>
      <w:r>
        <w:t xml:space="preserve">  </w:t>
      </w:r>
      <w:r w:rsidRPr="00DF0E98">
        <w:rPr>
          <w:rFonts w:hint="eastAsia"/>
          <w:lang w:eastAsia="zh-CN"/>
        </w:rPr>
        <w:t>Administrations</w:t>
      </w:r>
      <w:r>
        <w:rPr>
          <w:lang w:eastAsia="zh-CN"/>
        </w:rPr>
        <w:t xml:space="preserve"> are encouraged to</w:t>
      </w:r>
      <w:r w:rsidRPr="00DF0E98">
        <w:rPr>
          <w:rFonts w:hint="eastAsia"/>
          <w:lang w:eastAsia="zh-CN"/>
        </w:rPr>
        <w:t>:</w:t>
      </w:r>
    </w:p>
    <w:p w:rsidR="008A7EB9" w:rsidRPr="00F655E3" w:rsidRDefault="008A7EB9" w:rsidP="0045216C">
      <w:pPr>
        <w:pStyle w:val="enumlev1"/>
        <w:tabs>
          <w:tab w:val="clear" w:pos="1134"/>
          <w:tab w:val="left" w:pos="284"/>
        </w:tabs>
        <w:ind w:left="284" w:hanging="284"/>
        <w:rPr>
          <w:lang w:eastAsia="zh-CN"/>
        </w:rPr>
      </w:pPr>
      <w:r>
        <w:rPr>
          <w:lang w:eastAsia="zh-CN"/>
        </w:rPr>
        <w:t>–</w:t>
      </w:r>
      <w:r>
        <w:rPr>
          <w:lang w:eastAsia="zh-CN"/>
        </w:rPr>
        <w:tab/>
      </w:r>
      <w:r w:rsidRPr="00307CE2">
        <w:rPr>
          <w:lang w:eastAsia="zh-CN"/>
        </w:rPr>
        <w:t>carefully</w:t>
      </w:r>
      <w:r w:rsidRPr="00307CE2">
        <w:rPr>
          <w:rFonts w:hint="eastAsia"/>
          <w:lang w:eastAsia="zh-CN"/>
        </w:rPr>
        <w:t xml:space="preserve"> </w:t>
      </w:r>
      <w:r w:rsidRPr="00307CE2">
        <w:rPr>
          <w:lang w:eastAsia="zh-CN"/>
        </w:rPr>
        <w:t xml:space="preserve">review </w:t>
      </w:r>
      <w:r>
        <w:rPr>
          <w:rFonts w:hint="eastAsia"/>
          <w:lang w:eastAsia="zh-CN"/>
        </w:rPr>
        <w:t>the</w:t>
      </w:r>
      <w:r w:rsidRPr="00DF0E98">
        <w:rPr>
          <w:rFonts w:hint="eastAsia"/>
          <w:lang w:eastAsia="zh-CN"/>
        </w:rPr>
        <w:t>ir</w:t>
      </w:r>
      <w:r w:rsidRPr="00307CE2">
        <w:rPr>
          <w:rFonts w:hint="eastAsia"/>
          <w:lang w:eastAsia="zh-CN"/>
        </w:rPr>
        <w:t xml:space="preserve"> </w:t>
      </w:r>
      <w:r w:rsidRPr="00307CE2">
        <w:rPr>
          <w:lang w:eastAsia="zh-CN"/>
        </w:rPr>
        <w:t>information</w:t>
      </w:r>
      <w:r w:rsidRPr="00307CE2">
        <w:rPr>
          <w:rFonts w:hint="eastAsia"/>
          <w:lang w:eastAsia="zh-CN"/>
        </w:rPr>
        <w:t xml:space="preserve"> of RSTT</w:t>
      </w:r>
      <w:r w:rsidRPr="00307CE2">
        <w:rPr>
          <w:lang w:eastAsia="zh-CN"/>
        </w:rPr>
        <w:t xml:space="preserve"> contained in the existing responses to the questionnaire and to categorize them into correct applications by filling the</w:t>
      </w:r>
      <w:r w:rsidRPr="00307CE2">
        <w:rPr>
          <w:rFonts w:hint="eastAsia"/>
          <w:lang w:eastAsia="zh-CN"/>
        </w:rPr>
        <w:t>m into the</w:t>
      </w:r>
      <w:r w:rsidRPr="00307CE2">
        <w:rPr>
          <w:lang w:eastAsia="zh-CN"/>
        </w:rPr>
        <w:t xml:space="preserve"> right tables</w:t>
      </w:r>
      <w:r w:rsidRPr="00307CE2">
        <w:rPr>
          <w:rFonts w:hint="eastAsia"/>
          <w:lang w:eastAsia="zh-CN"/>
        </w:rPr>
        <w:t xml:space="preserve"> within </w:t>
      </w:r>
      <w:r w:rsidRPr="00307CE2">
        <w:rPr>
          <w:lang w:eastAsia="zh-CN"/>
        </w:rPr>
        <w:t xml:space="preserve">Chapter 4 to the </w:t>
      </w:r>
      <w:r w:rsidRPr="00DF0E98">
        <w:rPr>
          <w:rFonts w:hint="eastAsia"/>
          <w:lang w:eastAsia="zh-CN"/>
        </w:rPr>
        <w:t xml:space="preserve">Working </w:t>
      </w:r>
      <w:r w:rsidRPr="00F655E3">
        <w:rPr>
          <w:rFonts w:hint="eastAsia"/>
          <w:lang w:eastAsia="zh-CN"/>
        </w:rPr>
        <w:t>Document</w:t>
      </w:r>
      <w:r w:rsidRPr="00F655E3">
        <w:rPr>
          <w:lang w:eastAsia="zh-CN"/>
        </w:rPr>
        <w:t xml:space="preserve"> (</w:t>
      </w:r>
      <w:hyperlink r:id="rId1" w:history="1">
        <w:r w:rsidRPr="00F655E3">
          <w:rPr>
            <w:rStyle w:val="Hyperlink"/>
            <w:szCs w:val="24"/>
            <w:lang w:val="en-US"/>
          </w:rPr>
          <w:t>Annex 16</w:t>
        </w:r>
      </w:hyperlink>
      <w:r w:rsidRPr="00F655E3">
        <w:rPr>
          <w:rStyle w:val="Hyperlink"/>
          <w:szCs w:val="24"/>
          <w:lang w:val="en-US"/>
        </w:rPr>
        <w:t>)</w:t>
      </w:r>
      <w:r w:rsidRPr="00F655E3">
        <w:rPr>
          <w:rFonts w:hint="eastAsia"/>
          <w:lang w:eastAsia="zh-CN"/>
        </w:rPr>
        <w:t>;</w:t>
      </w:r>
    </w:p>
    <w:p w:rsidR="008A7EB9" w:rsidRPr="008023C3" w:rsidRDefault="008A7EB9" w:rsidP="00E54A47">
      <w:pPr>
        <w:pStyle w:val="enumlev1"/>
        <w:tabs>
          <w:tab w:val="clear" w:pos="1134"/>
          <w:tab w:val="left" w:pos="284"/>
        </w:tabs>
        <w:ind w:left="284" w:hanging="284"/>
        <w:rPr>
          <w:lang w:eastAsia="zh-CN"/>
        </w:rPr>
      </w:pPr>
      <w:r w:rsidRPr="00F655E3">
        <w:rPr>
          <w:lang w:eastAsia="zh-CN"/>
        </w:rPr>
        <w:t>–</w:t>
      </w:r>
      <w:r w:rsidRPr="00F655E3">
        <w:rPr>
          <w:lang w:eastAsia="zh-CN"/>
        </w:rPr>
        <w:tab/>
      </w:r>
      <w:r w:rsidRPr="00F655E3">
        <w:rPr>
          <w:rFonts w:hint="eastAsia"/>
          <w:lang w:eastAsia="zh-CN"/>
        </w:rPr>
        <w:t>contribute actively to the next WP</w:t>
      </w:r>
      <w:r w:rsidRPr="00F655E3">
        <w:rPr>
          <w:lang w:eastAsia="zh-CN"/>
        </w:rPr>
        <w:t xml:space="preserve"> </w:t>
      </w:r>
      <w:r w:rsidRPr="00F655E3">
        <w:rPr>
          <w:rFonts w:hint="eastAsia"/>
          <w:lang w:eastAsia="zh-CN"/>
        </w:rPr>
        <w:t>5A meeting, further providing their technical and operational information on RSTT and filling them into proper tables within Chapter 4, and also providing brief introductions and spectrum requirements of their systems of RSTT</w:t>
      </w:r>
      <w:r w:rsidRPr="00F655E3">
        <w:rPr>
          <w:lang w:eastAsia="zh-CN"/>
        </w:rPr>
        <w:t xml:space="preserve"> (</w:t>
      </w:r>
      <w:hyperlink r:id="rId2" w:history="1">
        <w:r w:rsidRPr="00F655E3">
          <w:rPr>
            <w:rStyle w:val="Hyperlink"/>
            <w:szCs w:val="24"/>
            <w:lang w:val="en-US"/>
          </w:rPr>
          <w:t>Annex 16</w:t>
        </w:r>
      </w:hyperlink>
      <w:r w:rsidRPr="00F655E3">
        <w:rPr>
          <w:rStyle w:val="Hyperlink"/>
          <w:szCs w:val="24"/>
          <w:lang w:val="en-US"/>
        </w:rPr>
        <w:t>)</w:t>
      </w:r>
      <w:r w:rsidRPr="00F655E3">
        <w:rPr>
          <w:rFonts w:hint="eastAsia"/>
          <w:lang w:eastAsia="zh-CN"/>
        </w:rPr>
        <w:t>.</w:t>
      </w:r>
    </w:p>
  </w:footnote>
  <w:footnote w:id="2">
    <w:p w:rsidR="008A7EB9" w:rsidRDefault="008A7EB9" w:rsidP="00425CEA">
      <w:pPr>
        <w:pStyle w:val="FootnoteText"/>
        <w:rPr>
          <w:rFonts w:eastAsiaTheme="minorEastAsia"/>
          <w:szCs w:val="24"/>
          <w:lang w:val="en-CA"/>
        </w:rPr>
      </w:pPr>
      <w:r>
        <w:rPr>
          <w:rStyle w:val="FootnoteReference"/>
          <w:szCs w:val="18"/>
        </w:rPr>
        <w:t>[1]</w:t>
      </w:r>
      <w:r>
        <w:t xml:space="preserve">  Members are strongly advised to pay attention to the </w:t>
      </w:r>
      <w:r>
        <w:rPr>
          <w:u w:val="single"/>
        </w:rPr>
        <w:t>strict time deadline</w:t>
      </w:r>
      <w:r>
        <w:t>. Contributions received after the deadline will be considered at the nineteenth meeting of WP 5A.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EB9" w:rsidRPr="00C31F6E" w:rsidRDefault="008A7EB9" w:rsidP="00330567">
    <w:pPr>
      <w:pStyle w:val="Header"/>
      <w:rPr>
        <w:rStyle w:val="PageNumber"/>
        <w:lang w:val="es-E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43442B">
      <w:rPr>
        <w:rStyle w:val="PageNumber"/>
        <w:noProof/>
      </w:rPr>
      <w:t>2</w:t>
    </w:r>
    <w:r>
      <w:rPr>
        <w:rStyle w:val="PageNumber"/>
      </w:rPr>
      <w:fldChar w:fldCharType="end"/>
    </w:r>
    <w:r w:rsidRPr="00C31F6E">
      <w:rPr>
        <w:rStyle w:val="PageNumber"/>
        <w:lang w:val="es-ES"/>
      </w:rPr>
      <w:t xml:space="preserve"> -</w:t>
    </w:r>
  </w:p>
  <w:p w:rsidR="008A7EB9" w:rsidRPr="00C31F6E" w:rsidRDefault="008A7EB9">
    <w:pPr>
      <w:pStyle w:val="Header"/>
      <w:rPr>
        <w:lang w:val="es-ES"/>
      </w:rPr>
    </w:pPr>
    <w:r w:rsidRPr="00C31F6E">
      <w:rPr>
        <w:lang w:val="es-ES"/>
      </w:rPr>
      <w:t>5A/</w:t>
    </w:r>
    <w:r>
      <w:rPr>
        <w:lang w:val="es-ES"/>
      </w:rPr>
      <w:t>298</w:t>
    </w:r>
    <w:r w:rsidRPr="00C31F6E">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920E8"/>
    <w:multiLevelType w:val="hybridMultilevel"/>
    <w:tmpl w:val="24CAD93E"/>
    <w:lvl w:ilvl="0" w:tplc="04090001">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036291"/>
    <w:multiLevelType w:val="hybridMultilevel"/>
    <w:tmpl w:val="2EC6D03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16DD60D6"/>
    <w:multiLevelType w:val="hybridMultilevel"/>
    <w:tmpl w:val="8E40C174"/>
    <w:lvl w:ilvl="0" w:tplc="EE4A4D28">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8A19DC"/>
    <w:multiLevelType w:val="hybridMultilevel"/>
    <w:tmpl w:val="71567C96"/>
    <w:lvl w:ilvl="0" w:tplc="FFFFFFFF">
      <w:start w:val="4"/>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A73693"/>
    <w:multiLevelType w:val="hybridMultilevel"/>
    <w:tmpl w:val="CA22F7C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6E12DB2"/>
    <w:multiLevelType w:val="hybridMultilevel"/>
    <w:tmpl w:val="898E9C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0474CFB"/>
    <w:multiLevelType w:val="hybridMultilevel"/>
    <w:tmpl w:val="1846B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8C26E4D"/>
    <w:multiLevelType w:val="hybridMultilevel"/>
    <w:tmpl w:val="9F029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755ED3"/>
    <w:multiLevelType w:val="hybridMultilevel"/>
    <w:tmpl w:val="C8AC1BBA"/>
    <w:lvl w:ilvl="0" w:tplc="FFFFFFFF">
      <w:start w:val="1"/>
      <w:numFmt w:val="decimal"/>
      <w:lvlText w:val="(%1)"/>
      <w:lvlJc w:val="left"/>
      <w:pPr>
        <w:tabs>
          <w:tab w:val="num" w:pos="0"/>
        </w:tabs>
        <w:ind w:left="72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rPr>
    </w:lvl>
    <w:lvl w:ilvl="1" w:tplc="6C683978">
      <w:start w:val="1"/>
      <w:numFmt w:val="lowerLetter"/>
      <w:lvlText w:val="(%2)"/>
      <w:lvlJc w:val="left"/>
      <w:pPr>
        <w:tabs>
          <w:tab w:val="num" w:pos="1080"/>
        </w:tabs>
        <w:ind w:left="180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rPr>
    </w:lvl>
    <w:lvl w:ilvl="2" w:tplc="04090005">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4C7A1D41"/>
    <w:multiLevelType w:val="multilevel"/>
    <w:tmpl w:val="18AE4A78"/>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29"/>
        </w:tabs>
        <w:ind w:left="142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56400D2C"/>
    <w:multiLevelType w:val="hybridMultilevel"/>
    <w:tmpl w:val="9F7A9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341A4B"/>
    <w:multiLevelType w:val="multilevel"/>
    <w:tmpl w:val="AACE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A11A86"/>
    <w:multiLevelType w:val="multilevel"/>
    <w:tmpl w:val="6E04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021755"/>
    <w:multiLevelType w:val="multilevel"/>
    <w:tmpl w:val="AB24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7D4D70"/>
    <w:multiLevelType w:val="hybridMultilevel"/>
    <w:tmpl w:val="2BC46446"/>
    <w:lvl w:ilvl="0" w:tplc="08090017">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pStyle w:val="6Para"/>
      <w:lvlText w:val="%6."/>
      <w:lvlJc w:val="right"/>
      <w:pPr>
        <w:tabs>
          <w:tab w:val="num" w:pos="4680"/>
        </w:tabs>
        <w:ind w:left="4680" w:hanging="180"/>
      </w:pPr>
      <w:rPr>
        <w:rFonts w:cs="Times New Roman"/>
      </w:rPr>
    </w:lvl>
    <w:lvl w:ilvl="6" w:tplc="0809000F" w:tentative="1">
      <w:start w:val="1"/>
      <w:numFmt w:val="decimal"/>
      <w:pStyle w:val="7Para"/>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75162572"/>
    <w:multiLevelType w:val="hybridMultilevel"/>
    <w:tmpl w:val="8DB00E40"/>
    <w:lvl w:ilvl="0" w:tplc="04090003">
      <w:start w:val="1"/>
      <w:numFmt w:val="bullet"/>
      <w:lvlText w:val="o"/>
      <w:lvlJc w:val="left"/>
      <w:pPr>
        <w:tabs>
          <w:tab w:val="num" w:pos="720"/>
        </w:tabs>
        <w:ind w:left="720" w:hanging="360"/>
      </w:pPr>
      <w:rPr>
        <w:rFonts w:ascii="Courier New" w:hAnsi="Courier New" w:hint="default"/>
      </w:rPr>
    </w:lvl>
    <w:lvl w:ilvl="1" w:tplc="F3ACB42A">
      <w:start w:val="4"/>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557046"/>
    <w:multiLevelType w:val="hybridMultilevel"/>
    <w:tmpl w:val="E0884BDA"/>
    <w:lvl w:ilvl="0" w:tplc="04090001">
      <w:start w:val="1"/>
      <w:numFmt w:val="bullet"/>
      <w:lvlText w:val=""/>
      <w:lvlJc w:val="left"/>
      <w:pPr>
        <w:ind w:left="1860" w:hanging="114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4"/>
  </w:num>
  <w:num w:numId="3">
    <w:abstractNumId w:val="7"/>
  </w:num>
  <w:num w:numId="4">
    <w:abstractNumId w:val="12"/>
  </w:num>
  <w:num w:numId="5">
    <w:abstractNumId w:val="8"/>
  </w:num>
  <w:num w:numId="6">
    <w:abstractNumId w:val="15"/>
  </w:num>
  <w:num w:numId="7">
    <w:abstractNumId w:val="2"/>
  </w:num>
  <w:num w:numId="8">
    <w:abstractNumId w:val="1"/>
  </w:num>
  <w:num w:numId="9">
    <w:abstractNumId w:val="6"/>
  </w:num>
  <w:num w:numId="10">
    <w:abstractNumId w:val="16"/>
  </w:num>
  <w:num w:numId="11">
    <w:abstractNumId w:val="4"/>
  </w:num>
  <w:num w:numId="12">
    <w:abstractNumId w:val="9"/>
  </w:num>
  <w:num w:numId="13">
    <w:abstractNumId w:val="5"/>
  </w:num>
  <w:num w:numId="14">
    <w:abstractNumId w:val="3"/>
  </w:num>
  <w:num w:numId="15">
    <w:abstractNumId w:val="10"/>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en-CA" w:vendorID="64" w:dllVersion="131078" w:nlCheck="1" w:checkStyle="0"/>
  <w:activeWritingStyle w:appName="MSWord" w:lang="es-ES_tradnl" w:vendorID="64" w:dllVersion="131078" w:nlCheck="1" w:checkStyle="0"/>
  <w:activeWritingStyle w:appName="MSWord" w:lang="fr-FR" w:vendorID="64" w:dllVersion="131078" w:nlCheck="1" w:checkStyle="0"/>
  <w:activeWritingStyle w:appName="MSWord" w:lang="es-ES" w:vendorID="64" w:dllVersion="131078" w:nlCheck="1" w:checkStyle="0"/>
  <w:activeWritingStyle w:appName="MSWord" w:lang="fr-CA" w:vendorID="64" w:dllVersion="131078"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7A4"/>
    <w:rsid w:val="000069D4"/>
    <w:rsid w:val="000070EB"/>
    <w:rsid w:val="00012662"/>
    <w:rsid w:val="000174AD"/>
    <w:rsid w:val="00047A1D"/>
    <w:rsid w:val="000604B9"/>
    <w:rsid w:val="00087F60"/>
    <w:rsid w:val="000901C5"/>
    <w:rsid w:val="0009458C"/>
    <w:rsid w:val="000A7D55"/>
    <w:rsid w:val="000C00C7"/>
    <w:rsid w:val="000C2E8E"/>
    <w:rsid w:val="000E0E7C"/>
    <w:rsid w:val="000F1B4B"/>
    <w:rsid w:val="00107B9D"/>
    <w:rsid w:val="0012744F"/>
    <w:rsid w:val="00131178"/>
    <w:rsid w:val="00156F66"/>
    <w:rsid w:val="00163271"/>
    <w:rsid w:val="00182528"/>
    <w:rsid w:val="0018500B"/>
    <w:rsid w:val="00196A19"/>
    <w:rsid w:val="001D1A83"/>
    <w:rsid w:val="00202DC1"/>
    <w:rsid w:val="002116EE"/>
    <w:rsid w:val="002309D8"/>
    <w:rsid w:val="002356F7"/>
    <w:rsid w:val="00270928"/>
    <w:rsid w:val="00275824"/>
    <w:rsid w:val="002A7FE2"/>
    <w:rsid w:val="002E1B4F"/>
    <w:rsid w:val="002F2E67"/>
    <w:rsid w:val="002F7CB3"/>
    <w:rsid w:val="00315546"/>
    <w:rsid w:val="00330567"/>
    <w:rsid w:val="00386A9D"/>
    <w:rsid w:val="00391081"/>
    <w:rsid w:val="003B2789"/>
    <w:rsid w:val="003C13CE"/>
    <w:rsid w:val="003E2518"/>
    <w:rsid w:val="003E7CEF"/>
    <w:rsid w:val="00425CEA"/>
    <w:rsid w:val="0043442B"/>
    <w:rsid w:val="00450542"/>
    <w:rsid w:val="0045216C"/>
    <w:rsid w:val="00452BDC"/>
    <w:rsid w:val="0045756F"/>
    <w:rsid w:val="00457797"/>
    <w:rsid w:val="004A1BB3"/>
    <w:rsid w:val="004B1EF7"/>
    <w:rsid w:val="004B3FAD"/>
    <w:rsid w:val="004C18B0"/>
    <w:rsid w:val="004C28C7"/>
    <w:rsid w:val="00501DCA"/>
    <w:rsid w:val="00513A47"/>
    <w:rsid w:val="005408DF"/>
    <w:rsid w:val="00553E59"/>
    <w:rsid w:val="00557DFD"/>
    <w:rsid w:val="00573344"/>
    <w:rsid w:val="00583F9B"/>
    <w:rsid w:val="005C3A38"/>
    <w:rsid w:val="005E5C10"/>
    <w:rsid w:val="005F2C78"/>
    <w:rsid w:val="006144E4"/>
    <w:rsid w:val="00620769"/>
    <w:rsid w:val="00650299"/>
    <w:rsid w:val="00655FC5"/>
    <w:rsid w:val="00677035"/>
    <w:rsid w:val="0068232E"/>
    <w:rsid w:val="0069059E"/>
    <w:rsid w:val="00696251"/>
    <w:rsid w:val="006A38E2"/>
    <w:rsid w:val="007A29D6"/>
    <w:rsid w:val="007F7516"/>
    <w:rsid w:val="00807D62"/>
    <w:rsid w:val="00814E0A"/>
    <w:rsid w:val="00822581"/>
    <w:rsid w:val="008309DD"/>
    <w:rsid w:val="0083227A"/>
    <w:rsid w:val="00840889"/>
    <w:rsid w:val="00866900"/>
    <w:rsid w:val="00881BA1"/>
    <w:rsid w:val="00893D1B"/>
    <w:rsid w:val="008A4839"/>
    <w:rsid w:val="008A53F1"/>
    <w:rsid w:val="008A7EB9"/>
    <w:rsid w:val="008C26B8"/>
    <w:rsid w:val="008F208F"/>
    <w:rsid w:val="00973301"/>
    <w:rsid w:val="00982084"/>
    <w:rsid w:val="00995963"/>
    <w:rsid w:val="009B61EB"/>
    <w:rsid w:val="009C2064"/>
    <w:rsid w:val="009C62BC"/>
    <w:rsid w:val="009D1697"/>
    <w:rsid w:val="009F2B7C"/>
    <w:rsid w:val="009F3A46"/>
    <w:rsid w:val="00A014F8"/>
    <w:rsid w:val="00A37CA9"/>
    <w:rsid w:val="00A5173C"/>
    <w:rsid w:val="00A61AEF"/>
    <w:rsid w:val="00AD2345"/>
    <w:rsid w:val="00AF173A"/>
    <w:rsid w:val="00B066A4"/>
    <w:rsid w:val="00B07A13"/>
    <w:rsid w:val="00B4279B"/>
    <w:rsid w:val="00B45FC9"/>
    <w:rsid w:val="00B81138"/>
    <w:rsid w:val="00B8280B"/>
    <w:rsid w:val="00BA3883"/>
    <w:rsid w:val="00BB3EC9"/>
    <w:rsid w:val="00BC31FE"/>
    <w:rsid w:val="00BC4EEA"/>
    <w:rsid w:val="00BC7CCF"/>
    <w:rsid w:val="00BE470B"/>
    <w:rsid w:val="00BF5EA0"/>
    <w:rsid w:val="00C20385"/>
    <w:rsid w:val="00C2224F"/>
    <w:rsid w:val="00C31F6E"/>
    <w:rsid w:val="00C50AA5"/>
    <w:rsid w:val="00C57A91"/>
    <w:rsid w:val="00C7281D"/>
    <w:rsid w:val="00CA2AD9"/>
    <w:rsid w:val="00CC01C2"/>
    <w:rsid w:val="00CE11A1"/>
    <w:rsid w:val="00CF21F2"/>
    <w:rsid w:val="00D01CD0"/>
    <w:rsid w:val="00D02712"/>
    <w:rsid w:val="00D046A7"/>
    <w:rsid w:val="00D214D0"/>
    <w:rsid w:val="00D57301"/>
    <w:rsid w:val="00D6546B"/>
    <w:rsid w:val="00D92C96"/>
    <w:rsid w:val="00DB178B"/>
    <w:rsid w:val="00DC17D3"/>
    <w:rsid w:val="00DD4BED"/>
    <w:rsid w:val="00DE39F0"/>
    <w:rsid w:val="00DF0AF3"/>
    <w:rsid w:val="00DF7E9F"/>
    <w:rsid w:val="00E27D7E"/>
    <w:rsid w:val="00E42E13"/>
    <w:rsid w:val="00E54A47"/>
    <w:rsid w:val="00E56D5C"/>
    <w:rsid w:val="00E6257C"/>
    <w:rsid w:val="00E63C59"/>
    <w:rsid w:val="00E740AA"/>
    <w:rsid w:val="00EC67A4"/>
    <w:rsid w:val="00ED1C39"/>
    <w:rsid w:val="00F25662"/>
    <w:rsid w:val="00F858E5"/>
    <w:rsid w:val="00FA124A"/>
    <w:rsid w:val="00FA3E51"/>
    <w:rsid w:val="00FB07F7"/>
    <w:rsid w:val="00FC08DD"/>
    <w:rsid w:val="00FC2316"/>
    <w:rsid w:val="00FC2CFD"/>
    <w:rsid w:val="00FD6D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6FE67C8-B10A-4E2D-87EC-4EBEF716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2"/>
    <w:uiPriority w:val="99"/>
    <w:qFormat/>
    <w:rsid w:val="008F208F"/>
    <w:pPr>
      <w:keepNext/>
      <w:keepLines/>
      <w:spacing w:before="280"/>
      <w:ind w:left="1134" w:hanging="1134"/>
      <w:outlineLvl w:val="0"/>
    </w:pPr>
    <w:rPr>
      <w:b/>
      <w:sz w:val="28"/>
    </w:rPr>
  </w:style>
  <w:style w:type="paragraph" w:styleId="Heading2">
    <w:name w:val="heading 2"/>
    <w:aliases w:val="h2,título 2,UNDERRUBRIK 1-2,H2,h21,Heading Two,R2,l2,2,level 2,Titre 2P,Titre2P"/>
    <w:basedOn w:val="Heading1"/>
    <w:next w:val="Normal"/>
    <w:link w:val="Heading2Char"/>
    <w:uiPriority w:val="99"/>
    <w:qFormat/>
    <w:rsid w:val="008F208F"/>
    <w:pPr>
      <w:spacing w:before="200"/>
      <w:outlineLvl w:val="1"/>
    </w:pPr>
    <w:rPr>
      <w:sz w:val="24"/>
    </w:rPr>
  </w:style>
  <w:style w:type="paragraph" w:styleId="Heading3">
    <w:name w:val="heading 3"/>
    <w:aliases w:val="3,h3,Memo Heading 3,H3,h31,título 3"/>
    <w:basedOn w:val="Heading1"/>
    <w:next w:val="Normal"/>
    <w:link w:val="Heading3Char"/>
    <w:uiPriority w:val="99"/>
    <w:qFormat/>
    <w:rsid w:val="008F208F"/>
    <w:pPr>
      <w:tabs>
        <w:tab w:val="clear" w:pos="1134"/>
      </w:tabs>
      <w:spacing w:before="200"/>
      <w:outlineLvl w:val="2"/>
    </w:pPr>
    <w:rPr>
      <w:sz w:val="24"/>
    </w:rPr>
  </w:style>
  <w:style w:type="paragraph" w:styleId="Heading4">
    <w:name w:val="heading 4"/>
    <w:aliases w:val="h4,Heading 14,Heading 141,Heading 142,4,H4,h41,H41,H42,h42,H43,h43,H411,h411,H421,h421,H44,h44,H412,h412,H422,h422,H431,h431,H45,h45,H413,h413,H423,h423,H432,h432,H46,h46,H47,h47"/>
    <w:basedOn w:val="Heading3"/>
    <w:next w:val="Normal"/>
    <w:link w:val="Heading4Char"/>
    <w:uiPriority w:val="99"/>
    <w:qFormat/>
    <w:rsid w:val="008F208F"/>
    <w:pPr>
      <w:outlineLvl w:val="3"/>
    </w:pPr>
  </w:style>
  <w:style w:type="paragraph" w:styleId="Heading5">
    <w:name w:val="heading 5"/>
    <w:basedOn w:val="Heading4"/>
    <w:next w:val="Normal"/>
    <w:link w:val="Heading5Char"/>
    <w:uiPriority w:val="99"/>
    <w:qFormat/>
    <w:rsid w:val="008F208F"/>
    <w:pPr>
      <w:outlineLvl w:val="4"/>
    </w:pPr>
  </w:style>
  <w:style w:type="paragraph" w:styleId="Heading6">
    <w:name w:val="heading 6"/>
    <w:basedOn w:val="Heading4"/>
    <w:next w:val="Normal"/>
    <w:link w:val="Heading6Char"/>
    <w:uiPriority w:val="99"/>
    <w:qFormat/>
    <w:rsid w:val="008F208F"/>
    <w:pPr>
      <w:outlineLvl w:val="5"/>
    </w:pPr>
  </w:style>
  <w:style w:type="paragraph" w:styleId="Heading7">
    <w:name w:val="heading 7"/>
    <w:basedOn w:val="Heading6"/>
    <w:next w:val="Normal"/>
    <w:link w:val="Heading7Char"/>
    <w:uiPriority w:val="99"/>
    <w:qFormat/>
    <w:rsid w:val="008F208F"/>
    <w:pPr>
      <w:outlineLvl w:val="6"/>
    </w:pPr>
  </w:style>
  <w:style w:type="paragraph" w:styleId="Heading8">
    <w:name w:val="heading 8"/>
    <w:basedOn w:val="Heading6"/>
    <w:next w:val="Normal"/>
    <w:link w:val="Heading8Char"/>
    <w:uiPriority w:val="99"/>
    <w:qFormat/>
    <w:rsid w:val="008F208F"/>
    <w:pPr>
      <w:outlineLvl w:val="7"/>
    </w:pPr>
  </w:style>
  <w:style w:type="paragraph" w:styleId="Heading9">
    <w:name w:val="heading 9"/>
    <w:basedOn w:val="Heading6"/>
    <w:next w:val="Normal"/>
    <w:link w:val="Heading9Char"/>
    <w:uiPriority w:val="99"/>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8F208F"/>
    <w:pPr>
      <w:spacing w:before="480"/>
      <w:jc w:val="center"/>
    </w:pPr>
    <w:rPr>
      <w:rFonts w:ascii="Times New Roman Bold" w:hAnsi="Times New Roman Bold"/>
      <w:b/>
      <w:sz w:val="28"/>
    </w:rPr>
  </w:style>
  <w:style w:type="paragraph" w:customStyle="1" w:styleId="ArtNo">
    <w:name w:val="Art_No"/>
    <w:basedOn w:val="Normal"/>
    <w:next w:val="Normal"/>
    <w:uiPriority w:val="99"/>
    <w:rsid w:val="008F208F"/>
    <w:pPr>
      <w:keepNext/>
      <w:keepLines/>
      <w:spacing w:before="480"/>
      <w:jc w:val="center"/>
    </w:pPr>
    <w:rPr>
      <w:caps/>
      <w:sz w:val="28"/>
    </w:rPr>
  </w:style>
  <w:style w:type="paragraph" w:customStyle="1" w:styleId="Arttitle">
    <w:name w:val="Art_title"/>
    <w:basedOn w:val="Normal"/>
    <w:next w:val="Normal"/>
    <w:uiPriority w:val="99"/>
    <w:rsid w:val="008F208F"/>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8F208F"/>
    <w:pPr>
      <w:keepNext/>
      <w:keepLines/>
      <w:spacing w:before="160"/>
      <w:ind w:left="1134"/>
    </w:pPr>
    <w:rPr>
      <w:i/>
    </w:rPr>
  </w:style>
  <w:style w:type="paragraph" w:customStyle="1" w:styleId="ChapNo">
    <w:name w:val="Chap_No"/>
    <w:basedOn w:val="ArtNo"/>
    <w:next w:val="Normal"/>
    <w:uiPriority w:val="99"/>
    <w:rsid w:val="008F208F"/>
    <w:rPr>
      <w:rFonts w:ascii="Times New Roman Bold" w:hAnsi="Times New Roman Bold"/>
      <w:b/>
    </w:rPr>
  </w:style>
  <w:style w:type="paragraph" w:customStyle="1" w:styleId="Chaptitle">
    <w:name w:val="Chap_title"/>
    <w:basedOn w:val="Arttitle"/>
    <w:next w:val="Normal"/>
    <w:uiPriority w:val="99"/>
    <w:rsid w:val="008F208F"/>
  </w:style>
  <w:style w:type="character" w:styleId="EndnoteReference">
    <w:name w:val="endnote reference"/>
    <w:basedOn w:val="DefaultParagraphFont"/>
    <w:uiPriority w:val="99"/>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uiPriority w:val="99"/>
    <w:rsid w:val="008F208F"/>
    <w:pPr>
      <w:ind w:left="1871" w:hanging="737"/>
    </w:pPr>
  </w:style>
  <w:style w:type="paragraph" w:customStyle="1" w:styleId="enumlev3">
    <w:name w:val="enumlev3"/>
    <w:basedOn w:val="enumlev2"/>
    <w:uiPriority w:val="99"/>
    <w:rsid w:val="008F208F"/>
    <w:pPr>
      <w:ind w:left="2268" w:hanging="397"/>
    </w:pPr>
  </w:style>
  <w:style w:type="paragraph" w:customStyle="1" w:styleId="Equation">
    <w:name w:val="Equation"/>
    <w:basedOn w:val="Normal"/>
    <w:link w:val="EquationChar"/>
    <w:uiPriority w:val="99"/>
    <w:rsid w:val="008F208F"/>
    <w:pPr>
      <w:tabs>
        <w:tab w:val="clear" w:pos="1871"/>
        <w:tab w:val="clear" w:pos="2268"/>
        <w:tab w:val="center" w:pos="4820"/>
        <w:tab w:val="right" w:pos="9639"/>
      </w:tabs>
    </w:pPr>
  </w:style>
  <w:style w:type="paragraph" w:customStyle="1" w:styleId="Equationlegend">
    <w:name w:val="Equation_legend"/>
    <w:basedOn w:val="NormalIndent"/>
    <w:uiPriority w:val="99"/>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8F208F"/>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footer4"/>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basedOn w:val="DefaultParagraphFont"/>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rsid w:val="008F208F"/>
    <w:pPr>
      <w:keepLines/>
      <w:tabs>
        <w:tab w:val="left" w:pos="255"/>
      </w:tabs>
    </w:pPr>
  </w:style>
  <w:style w:type="paragraph" w:customStyle="1" w:styleId="Note">
    <w:name w:val="Note"/>
    <w:basedOn w:val="Normal"/>
    <w:next w:val="Normal"/>
    <w:link w:val="NoteChar"/>
    <w:uiPriority w:val="99"/>
    <w:rsid w:val="008F208F"/>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uiPriority w:val="99"/>
    <w:rsid w:val="008F208F"/>
    <w:pPr>
      <w:spacing w:before="0"/>
      <w:jc w:val="center"/>
    </w:pPr>
    <w:rPr>
      <w:sz w:val="18"/>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Normal"/>
    <w:uiPriority w:val="99"/>
    <w:rsid w:val="008F208F"/>
  </w:style>
  <w:style w:type="paragraph" w:customStyle="1" w:styleId="Partref">
    <w:name w:val="Part_ref"/>
    <w:basedOn w:val="Annexref"/>
    <w:next w:val="Normal"/>
    <w:uiPriority w:val="99"/>
    <w:rsid w:val="008F208F"/>
  </w:style>
  <w:style w:type="paragraph" w:customStyle="1" w:styleId="Parttitle">
    <w:name w:val="Part_title"/>
    <w:basedOn w:val="Annextitle"/>
    <w:next w:val="Normalaftertitle0"/>
    <w:uiPriority w:val="99"/>
    <w:rsid w:val="008F208F"/>
  </w:style>
  <w:style w:type="paragraph" w:customStyle="1" w:styleId="RecNo">
    <w:name w:val="Rec_No"/>
    <w:basedOn w:val="Normal"/>
    <w:next w:val="Normal"/>
    <w:link w:val="RecNoChar"/>
    <w:uiPriority w:val="99"/>
    <w:rsid w:val="008F208F"/>
    <w:pPr>
      <w:keepNext/>
      <w:keepLines/>
      <w:spacing w:before="480"/>
      <w:jc w:val="center"/>
    </w:pPr>
    <w:rPr>
      <w:caps/>
      <w:sz w:val="28"/>
    </w:rPr>
  </w:style>
  <w:style w:type="paragraph" w:customStyle="1" w:styleId="Rectitle">
    <w:name w:val="Rec_title"/>
    <w:basedOn w:val="RecNo"/>
    <w:next w:val="Normal"/>
    <w:link w:val="RectitleChar"/>
    <w:uiPriority w:val="99"/>
    <w:rsid w:val="008F208F"/>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Normal"/>
    <w:next w:val="Normalaftertitle0"/>
    <w:uiPriority w:val="99"/>
    <w:rsid w:val="008F208F"/>
    <w:pPr>
      <w:keepNext/>
      <w:keepLines/>
      <w:jc w:val="right"/>
    </w:pPr>
    <w:rPr>
      <w:sz w:val="22"/>
    </w:rPr>
  </w:style>
  <w:style w:type="paragraph" w:customStyle="1" w:styleId="Questiondate">
    <w:name w:val="Question_date"/>
    <w:basedOn w:val="Normal"/>
    <w:next w:val="Normalaftertitle0"/>
    <w:uiPriority w:val="99"/>
    <w:rsid w:val="008F208F"/>
    <w:pPr>
      <w:keepNext/>
      <w:keepLines/>
      <w:jc w:val="right"/>
    </w:pPr>
    <w:rPr>
      <w:sz w:val="22"/>
    </w:rPr>
  </w:style>
  <w:style w:type="paragraph" w:customStyle="1" w:styleId="QuestionNo">
    <w:name w:val="Question_No"/>
    <w:basedOn w:val="Normal"/>
    <w:next w:val="Normal"/>
    <w:uiPriority w:val="99"/>
    <w:rsid w:val="008F208F"/>
    <w:pPr>
      <w:keepNext/>
      <w:keepLines/>
      <w:spacing w:before="480"/>
      <w:jc w:val="center"/>
    </w:pPr>
    <w:rPr>
      <w:caps/>
      <w:sz w:val="28"/>
    </w:rPr>
  </w:style>
  <w:style w:type="paragraph" w:customStyle="1" w:styleId="Questiontitle">
    <w:name w:val="Question_title"/>
    <w:basedOn w:val="Normal"/>
    <w:next w:val="Normal"/>
    <w:uiPriority w:val="99"/>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Normal"/>
    <w:uiPriority w:val="99"/>
    <w:rsid w:val="008F208F"/>
  </w:style>
  <w:style w:type="paragraph" w:customStyle="1" w:styleId="Restitle">
    <w:name w:val="Res_title"/>
    <w:basedOn w:val="Rectitle"/>
    <w:next w:val="Normal"/>
    <w:uiPriority w:val="99"/>
    <w:rsid w:val="008F208F"/>
  </w:style>
  <w:style w:type="paragraph" w:customStyle="1" w:styleId="Resref">
    <w:name w:val="Res_ref"/>
    <w:basedOn w:val="Recref"/>
    <w:next w:val="Resdate"/>
    <w:uiPriority w:val="99"/>
    <w:rsid w:val="00E63C59"/>
  </w:style>
  <w:style w:type="paragraph" w:customStyle="1" w:styleId="SectionNo">
    <w:name w:val="Section_No"/>
    <w:basedOn w:val="AnnexNo"/>
    <w:next w:val="Normal"/>
    <w:uiPriority w:val="99"/>
    <w:rsid w:val="008F208F"/>
  </w:style>
  <w:style w:type="paragraph" w:customStyle="1" w:styleId="Sectiontitle">
    <w:name w:val="Section_title"/>
    <w:basedOn w:val="Annextitle"/>
    <w:next w:val="Normalaftertitle0"/>
    <w:uiPriority w:val="99"/>
    <w:rsid w:val="008F208F"/>
  </w:style>
  <w:style w:type="paragraph" w:customStyle="1" w:styleId="Source">
    <w:name w:val="Source"/>
    <w:basedOn w:val="Normal"/>
    <w:next w:val="Normal"/>
    <w:link w:val="SourceChar"/>
    <w:uiPriority w:val="99"/>
    <w:rsid w:val="008F208F"/>
    <w:pPr>
      <w:spacing w:before="840"/>
      <w:jc w:val="center"/>
    </w:pPr>
    <w:rPr>
      <w:b/>
      <w:sz w:val="28"/>
    </w:rPr>
  </w:style>
  <w:style w:type="paragraph" w:customStyle="1" w:styleId="SpecialFooter">
    <w:name w:val="Special Footer"/>
    <w:basedOn w:val="Footer"/>
    <w:uiPriority w:val="99"/>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rsid w:val="008F208F"/>
    <w:rPr>
      <w:sz w:val="20"/>
    </w:rPr>
  </w:style>
  <w:style w:type="paragraph" w:customStyle="1" w:styleId="TableNo">
    <w:name w:val="Table_No"/>
    <w:basedOn w:val="Normal"/>
    <w:next w:val="Normal"/>
    <w:uiPriority w:val="99"/>
    <w:rsid w:val="008F208F"/>
    <w:pPr>
      <w:keepNext/>
      <w:spacing w:before="560" w:after="120"/>
      <w:jc w:val="center"/>
    </w:pPr>
    <w:rPr>
      <w:caps/>
      <w:sz w:val="20"/>
    </w:rPr>
  </w:style>
  <w:style w:type="paragraph" w:customStyle="1" w:styleId="Tabletitle">
    <w:name w:val="Table_title"/>
    <w:basedOn w:val="Normal"/>
    <w:next w:val="Tabletext"/>
    <w:link w:val="TabletitleChar"/>
    <w:uiPriority w:val="99"/>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uiPriority w:val="99"/>
    <w:rsid w:val="008F208F"/>
    <w:pPr>
      <w:keepNext/>
      <w:spacing w:before="560"/>
      <w:jc w:val="center"/>
    </w:pPr>
    <w:rPr>
      <w:sz w:val="20"/>
    </w:rPr>
  </w:style>
  <w:style w:type="paragraph" w:customStyle="1" w:styleId="Title1">
    <w:name w:val="Title 1"/>
    <w:basedOn w:val="Source"/>
    <w:next w:val="Normal"/>
    <w:link w:val="Title1Char"/>
    <w:uiPriority w:val="99"/>
    <w:rsid w:val="008F208F"/>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8F20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8F208F"/>
    <w:pPr>
      <w:spacing w:before="240"/>
    </w:pPr>
    <w:rPr>
      <w:caps w:val="0"/>
    </w:rPr>
  </w:style>
  <w:style w:type="paragraph" w:customStyle="1" w:styleId="Title4">
    <w:name w:val="Title 4"/>
    <w:basedOn w:val="Title3"/>
    <w:next w:val="Heading1"/>
    <w:uiPriority w:val="99"/>
    <w:rsid w:val="008F208F"/>
    <w:rPr>
      <w:b/>
    </w:rPr>
  </w:style>
  <w:style w:type="paragraph" w:customStyle="1" w:styleId="toc0">
    <w:name w:val="toc 0"/>
    <w:basedOn w:val="Normal"/>
    <w:next w:val="TOC1"/>
    <w:uiPriority w:val="99"/>
    <w:rsid w:val="008F208F"/>
    <w:pPr>
      <w:tabs>
        <w:tab w:val="clear" w:pos="1134"/>
        <w:tab w:val="clear" w:pos="1871"/>
        <w:tab w:val="clear" w:pos="2268"/>
        <w:tab w:val="right" w:pos="9781"/>
      </w:tabs>
    </w:pPr>
    <w:rPr>
      <w:b/>
    </w:rPr>
  </w:style>
  <w:style w:type="paragraph" w:styleId="TOC1">
    <w:name w:val="toc 1"/>
    <w:basedOn w:val="Normal"/>
    <w:uiPriority w:val="9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8F208F"/>
    <w:pPr>
      <w:spacing w:before="120"/>
    </w:pPr>
  </w:style>
  <w:style w:type="paragraph" w:styleId="TOC3">
    <w:name w:val="toc 3"/>
    <w:basedOn w:val="TOC2"/>
    <w:uiPriority w:val="99"/>
    <w:rsid w:val="008F208F"/>
  </w:style>
  <w:style w:type="paragraph" w:styleId="TOC4">
    <w:name w:val="toc 4"/>
    <w:basedOn w:val="TOC3"/>
    <w:uiPriority w:val="99"/>
    <w:rsid w:val="008F208F"/>
  </w:style>
  <w:style w:type="paragraph" w:styleId="TOC5">
    <w:name w:val="toc 5"/>
    <w:basedOn w:val="TOC4"/>
    <w:uiPriority w:val="99"/>
    <w:rsid w:val="008F208F"/>
  </w:style>
  <w:style w:type="paragraph" w:styleId="TOC6">
    <w:name w:val="toc 6"/>
    <w:basedOn w:val="TOC4"/>
    <w:uiPriority w:val="99"/>
    <w:rsid w:val="008F208F"/>
  </w:style>
  <w:style w:type="paragraph" w:styleId="TOC7">
    <w:name w:val="toc 7"/>
    <w:basedOn w:val="TOC4"/>
    <w:uiPriority w:val="99"/>
    <w:rsid w:val="008F208F"/>
  </w:style>
  <w:style w:type="paragraph" w:styleId="TOC8">
    <w:name w:val="toc 8"/>
    <w:basedOn w:val="TOC4"/>
    <w:uiPriority w:val="99"/>
    <w:rsid w:val="008F208F"/>
  </w:style>
  <w:style w:type="character" w:customStyle="1" w:styleId="Appdef">
    <w:name w:val="App_def"/>
    <w:basedOn w:val="DefaultParagraphFont"/>
    <w:uiPriority w:val="99"/>
    <w:rsid w:val="008F208F"/>
    <w:rPr>
      <w:rFonts w:ascii="Times New Roman" w:hAnsi="Times New Roman"/>
      <w:b/>
    </w:rPr>
  </w:style>
  <w:style w:type="character" w:customStyle="1" w:styleId="Appref">
    <w:name w:val="App_ref"/>
    <w:basedOn w:val="DefaultParagraphFont"/>
    <w:uiPriority w:val="99"/>
    <w:rsid w:val="008F208F"/>
  </w:style>
  <w:style w:type="character" w:customStyle="1" w:styleId="Artdef">
    <w:name w:val="Art_def"/>
    <w:basedOn w:val="DefaultParagraphFont"/>
    <w:uiPriority w:val="99"/>
    <w:rsid w:val="008F208F"/>
    <w:rPr>
      <w:rFonts w:ascii="Times New Roman" w:hAnsi="Times New Roman"/>
      <w:b/>
    </w:rPr>
  </w:style>
  <w:style w:type="character" w:customStyle="1" w:styleId="Artref">
    <w:name w:val="Art_ref"/>
    <w:basedOn w:val="DefaultParagraphFont"/>
    <w:uiPriority w:val="99"/>
    <w:rsid w:val="008F208F"/>
  </w:style>
  <w:style w:type="character" w:customStyle="1" w:styleId="Recdef">
    <w:name w:val="Rec_def"/>
    <w:basedOn w:val="DefaultParagraphFont"/>
    <w:uiPriority w:val="99"/>
    <w:rsid w:val="00E63C59"/>
    <w:rPr>
      <w:b/>
    </w:rPr>
  </w:style>
  <w:style w:type="character" w:customStyle="1" w:styleId="Resdef">
    <w:name w:val="Res_def"/>
    <w:basedOn w:val="DefaultParagraphFont"/>
    <w:uiPriority w:val="99"/>
    <w:rsid w:val="00E63C59"/>
    <w:rPr>
      <w:rFonts w:ascii="Times New Roman" w:hAnsi="Times New Roman"/>
      <w:b/>
    </w:rPr>
  </w:style>
  <w:style w:type="character" w:customStyle="1" w:styleId="Tablefreq">
    <w:name w:val="Table_freq"/>
    <w:basedOn w:val="DefaultParagraphFont"/>
    <w:uiPriority w:val="99"/>
    <w:rsid w:val="008F208F"/>
    <w:rPr>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8F208F"/>
    <w:rPr>
      <w:b w:val="0"/>
      <w:i/>
    </w:rPr>
  </w:style>
  <w:style w:type="paragraph" w:customStyle="1" w:styleId="Headingi">
    <w:name w:val="Heading_i"/>
    <w:basedOn w:val="Normal"/>
    <w:next w:val="Normal"/>
    <w:uiPriority w:val="99"/>
    <w:qFormat/>
    <w:rsid w:val="008F208F"/>
    <w:pPr>
      <w:spacing w:before="160"/>
    </w:pPr>
    <w:rPr>
      <w:i/>
    </w:rPr>
  </w:style>
  <w:style w:type="paragraph" w:customStyle="1" w:styleId="Headingb">
    <w:name w:val="Heading_b"/>
    <w:basedOn w:val="Normal"/>
    <w:next w:val="Normal"/>
    <w:link w:val="HeadingbChar"/>
    <w:uiPriority w:val="99"/>
    <w:qFormat/>
    <w:rsid w:val="008F208F"/>
    <w:pPr>
      <w:spacing w:before="160"/>
    </w:pPr>
    <w:rPr>
      <w:rFonts w:ascii="Times New Roman Bold" w:hAnsi="Times New Roman Bold" w:cs="Times New Roman Bold"/>
      <w:b/>
      <w:lang w:val="fr-CH"/>
    </w:rPr>
  </w:style>
  <w:style w:type="paragraph" w:customStyle="1" w:styleId="Figure">
    <w:name w:val="Figure"/>
    <w:aliases w:val="fig"/>
    <w:basedOn w:val="Normal"/>
    <w:next w:val="Normal"/>
    <w:uiPriority w:val="99"/>
    <w:rsid w:val="008F208F"/>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Normal"/>
    <w:next w:val="Normal"/>
    <w:link w:val="FiguretitleChar"/>
    <w:uiPriority w:val="99"/>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link w:val="FigureNoChar"/>
    <w:uiPriority w:val="99"/>
    <w:rsid w:val="008F208F"/>
    <w:pPr>
      <w:keepNext/>
      <w:keepLines/>
      <w:spacing w:before="480" w:after="120"/>
      <w:jc w:val="center"/>
    </w:pPr>
    <w:rPr>
      <w:caps/>
      <w:sz w:val="20"/>
    </w:rPr>
  </w:style>
  <w:style w:type="paragraph" w:customStyle="1" w:styleId="AnnexNo">
    <w:name w:val="Annex_No"/>
    <w:basedOn w:val="Normal"/>
    <w:next w:val="Normal"/>
    <w:link w:val="AnnexNoChar"/>
    <w:uiPriority w:val="99"/>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uiPriority w:val="99"/>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8F208F"/>
  </w:style>
  <w:style w:type="paragraph" w:customStyle="1" w:styleId="Appendixref">
    <w:name w:val="Appendix_ref"/>
    <w:basedOn w:val="Annexref"/>
    <w:next w:val="Annextitle"/>
    <w:uiPriority w:val="99"/>
    <w:rsid w:val="008F208F"/>
  </w:style>
  <w:style w:type="paragraph" w:customStyle="1" w:styleId="Appendixtitle">
    <w:name w:val="Appendix_title"/>
    <w:basedOn w:val="Annextitle"/>
    <w:next w:val="Normal"/>
    <w:uiPriority w:val="99"/>
    <w:rsid w:val="008F208F"/>
  </w:style>
  <w:style w:type="paragraph" w:customStyle="1" w:styleId="Border">
    <w:name w:val="Border"/>
    <w:basedOn w:val="Normal"/>
    <w:uiPriority w:val="99"/>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uiPriority w:val="99"/>
    <w:rsid w:val="008F208F"/>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Normalaftertitle0">
    <w:name w:val="Normal after title"/>
    <w:basedOn w:val="Normal"/>
    <w:next w:val="Normal"/>
    <w:link w:val="NormalaftertitleChar"/>
    <w:uiPriority w:val="99"/>
    <w:rsid w:val="008F208F"/>
    <w:pPr>
      <w:spacing w:before="280"/>
    </w:pPr>
  </w:style>
  <w:style w:type="paragraph" w:customStyle="1" w:styleId="Proposal">
    <w:name w:val="Proposal"/>
    <w:basedOn w:val="Normal"/>
    <w:next w:val="Normal"/>
    <w:uiPriority w:val="99"/>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uiPriority w:val="99"/>
    <w:rsid w:val="008F208F"/>
    <w:rPr>
      <w:b w:val="0"/>
    </w:rPr>
  </w:style>
  <w:style w:type="paragraph" w:customStyle="1" w:styleId="TableTextS5">
    <w:name w:val="Table_TextS5"/>
    <w:basedOn w:val="Normal"/>
    <w:uiPriority w:val="99"/>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eading1Char2">
    <w:name w:val="Heading 1 Char2"/>
    <w:aliases w:val="H1 Char3,h1 Char3,h11 Char3,h12 Char3,h13 Char3,h14 Char3,h15 Char3,h16 Char3,h17 Char3,h111 Char3,h121 Char3,h131 Char3,h141 Char3,h151 Char3,h161 Char3,h18 Char3,h112 Char3,h122 Char3,h132 Char3,h142 Char3,h152 Char3,h162 Char3,1 Char"/>
    <w:link w:val="Heading1"/>
    <w:uiPriority w:val="99"/>
    <w:locked/>
    <w:rsid w:val="00553E59"/>
    <w:rPr>
      <w:rFonts w:ascii="Times New Roman" w:hAnsi="Times New Roman"/>
      <w:b/>
      <w:sz w:val="28"/>
      <w:lang w:val="en-GB" w:eastAsia="en-US"/>
    </w:rPr>
  </w:style>
  <w:style w:type="character" w:customStyle="1" w:styleId="Heading2Char">
    <w:name w:val="Heading 2 Char"/>
    <w:aliases w:val="h2 Char,título 2 Char,UNDERRUBRIK 1-2 Char,H2 Char,h21 Char,Heading Two Char,R2 Char,l2 Char,2 Char,level 2 Char,Titre 2P Char,Titre2P Char"/>
    <w:basedOn w:val="DefaultParagraphFont"/>
    <w:link w:val="Heading2"/>
    <w:uiPriority w:val="99"/>
    <w:locked/>
    <w:rsid w:val="00553E59"/>
    <w:rPr>
      <w:rFonts w:ascii="Times New Roman" w:hAnsi="Times New Roman"/>
      <w:b/>
      <w:sz w:val="24"/>
      <w:lang w:val="en-GB" w:eastAsia="en-US"/>
    </w:rPr>
  </w:style>
  <w:style w:type="character" w:customStyle="1" w:styleId="Heading3Char">
    <w:name w:val="Heading 3 Char"/>
    <w:aliases w:val="3 Char,h3 Char,Memo Heading 3 Char,H3 Char,h31 Char,título 3 Char"/>
    <w:basedOn w:val="DefaultParagraphFont"/>
    <w:link w:val="Heading3"/>
    <w:uiPriority w:val="99"/>
    <w:locked/>
    <w:rsid w:val="00553E59"/>
    <w:rPr>
      <w:rFonts w:ascii="Times New Roman" w:hAnsi="Times New Roman"/>
      <w:b/>
      <w:sz w:val="24"/>
      <w:lang w:val="en-GB" w:eastAsia="en-US"/>
    </w:rPr>
  </w:style>
  <w:style w:type="character" w:customStyle="1" w:styleId="Heading4Char">
    <w:name w:val="Heading 4 Char"/>
    <w:aliases w:val="h4 Char,Heading 14 Char,Heading 141 Char,Heading 142 Char,4 Char,H4 Char,h41 Char,H41 Char,H42 Char,h42 Char,H43 Char,h43 Char,H411 Char,h411 Char,H421 Char,h421 Char,H44 Char,h44 Char,H412 Char,h412 Char,H422 Char,h422 Char,H431 Char"/>
    <w:basedOn w:val="DefaultParagraphFont"/>
    <w:link w:val="Heading4"/>
    <w:uiPriority w:val="99"/>
    <w:locked/>
    <w:rsid w:val="00553E59"/>
    <w:rPr>
      <w:rFonts w:ascii="Times New Roman" w:hAnsi="Times New Roman"/>
      <w:b/>
      <w:sz w:val="24"/>
      <w:lang w:val="en-GB" w:eastAsia="en-US"/>
    </w:rPr>
  </w:style>
  <w:style w:type="character" w:customStyle="1" w:styleId="Heading5Char">
    <w:name w:val="Heading 5 Char"/>
    <w:basedOn w:val="DefaultParagraphFont"/>
    <w:link w:val="Heading5"/>
    <w:uiPriority w:val="99"/>
    <w:locked/>
    <w:rsid w:val="00553E59"/>
    <w:rPr>
      <w:rFonts w:ascii="Times New Roman" w:hAnsi="Times New Roman"/>
      <w:b/>
      <w:sz w:val="24"/>
      <w:lang w:val="en-GB" w:eastAsia="en-US"/>
    </w:rPr>
  </w:style>
  <w:style w:type="character" w:customStyle="1" w:styleId="Heading6Char">
    <w:name w:val="Heading 6 Char"/>
    <w:basedOn w:val="DefaultParagraphFont"/>
    <w:link w:val="Heading6"/>
    <w:uiPriority w:val="99"/>
    <w:locked/>
    <w:rsid w:val="00553E59"/>
    <w:rPr>
      <w:rFonts w:ascii="Times New Roman" w:hAnsi="Times New Roman"/>
      <w:b/>
      <w:sz w:val="24"/>
      <w:lang w:val="en-GB" w:eastAsia="en-US"/>
    </w:rPr>
  </w:style>
  <w:style w:type="character" w:customStyle="1" w:styleId="Heading7Char">
    <w:name w:val="Heading 7 Char"/>
    <w:basedOn w:val="DefaultParagraphFont"/>
    <w:link w:val="Heading7"/>
    <w:uiPriority w:val="99"/>
    <w:locked/>
    <w:rsid w:val="00553E59"/>
    <w:rPr>
      <w:rFonts w:ascii="Times New Roman" w:hAnsi="Times New Roman"/>
      <w:b/>
      <w:sz w:val="24"/>
      <w:lang w:val="en-GB" w:eastAsia="en-US"/>
    </w:rPr>
  </w:style>
  <w:style w:type="character" w:customStyle="1" w:styleId="Heading8Char">
    <w:name w:val="Heading 8 Char"/>
    <w:basedOn w:val="DefaultParagraphFont"/>
    <w:link w:val="Heading8"/>
    <w:uiPriority w:val="99"/>
    <w:locked/>
    <w:rsid w:val="00553E59"/>
    <w:rPr>
      <w:rFonts w:ascii="Times New Roman" w:hAnsi="Times New Roman"/>
      <w:b/>
      <w:sz w:val="24"/>
      <w:lang w:val="en-GB" w:eastAsia="en-US"/>
    </w:rPr>
  </w:style>
  <w:style w:type="character" w:customStyle="1" w:styleId="Heading9Char">
    <w:name w:val="Heading 9 Char"/>
    <w:basedOn w:val="DefaultParagraphFont"/>
    <w:link w:val="Heading9"/>
    <w:uiPriority w:val="99"/>
    <w:locked/>
    <w:rsid w:val="00553E59"/>
    <w:rPr>
      <w:rFonts w:ascii="Times New Roman" w:hAnsi="Times New Roman"/>
      <w:b/>
      <w:sz w:val="24"/>
      <w:lang w:val="en-GB" w:eastAsia="en-U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uiPriority w:val="99"/>
    <w:locked/>
    <w:rsid w:val="00553E59"/>
    <w:rPr>
      <w:rFonts w:ascii="Cambria" w:eastAsia="SimSun" w:hAnsi="Cambria" w:cs="Times New Roman"/>
      <w:b/>
      <w:color w:val="365F91"/>
      <w:sz w:val="28"/>
      <w:lang w:val="en-GB" w:eastAsia="en-US"/>
    </w:rPr>
  </w:style>
  <w:style w:type="character" w:customStyle="1" w:styleId="enumlev1Char">
    <w:name w:val="enumlev1 Char"/>
    <w:basedOn w:val="DefaultParagraphFont"/>
    <w:link w:val="enumlev1"/>
    <w:locked/>
    <w:rsid w:val="00553E59"/>
    <w:rPr>
      <w:rFonts w:ascii="Times New Roman" w:hAnsi="Times New Roman"/>
      <w:sz w:val="24"/>
      <w:lang w:val="en-GB" w:eastAsia="en-US"/>
    </w:rPr>
  </w:style>
  <w:style w:type="character" w:customStyle="1" w:styleId="EquationChar">
    <w:name w:val="Equation Char"/>
    <w:link w:val="Equation"/>
    <w:uiPriority w:val="99"/>
    <w:locked/>
    <w:rsid w:val="00553E59"/>
    <w:rPr>
      <w:rFonts w:ascii="Times New Roman" w:hAnsi="Times New Roman"/>
      <w:sz w:val="24"/>
      <w:lang w:val="en-GB" w:eastAsia="en-US"/>
    </w:rPr>
  </w:style>
  <w:style w:type="character" w:customStyle="1" w:styleId="TabletextChar">
    <w:name w:val="Table_text Char"/>
    <w:link w:val="Tabletext"/>
    <w:locked/>
    <w:rsid w:val="00553E59"/>
    <w:rPr>
      <w:rFonts w:ascii="Times New Roman" w:hAnsi="Times New Roman"/>
      <w:lang w:val="en-GB" w:eastAsia="en-US"/>
    </w:rPr>
  </w:style>
  <w:style w:type="character" w:customStyle="1" w:styleId="TabletitleChar">
    <w:name w:val="Table_title Char"/>
    <w:link w:val="Tabletitle"/>
    <w:uiPriority w:val="99"/>
    <w:locked/>
    <w:rsid w:val="00553E59"/>
    <w:rPr>
      <w:rFonts w:ascii="Times New Roman Bold" w:hAnsi="Times New Roman Bold"/>
      <w:b/>
      <w:lang w:val="en-GB" w:eastAsia="en-US"/>
    </w:rPr>
  </w:style>
  <w:style w:type="character" w:customStyle="1" w:styleId="FiguretitleChar">
    <w:name w:val="Figure_title Char"/>
    <w:link w:val="Figuretitle"/>
    <w:uiPriority w:val="99"/>
    <w:locked/>
    <w:rsid w:val="00553E59"/>
    <w:rPr>
      <w:rFonts w:ascii="Times New Roman Bold" w:hAnsi="Times New Roman Bold"/>
      <w:b/>
      <w:lang w:val="en-GB" w:eastAsia="en-US"/>
    </w:rPr>
  </w:style>
  <w:style w:type="character" w:customStyle="1" w:styleId="FigureNoChar">
    <w:name w:val="Figure_No Char"/>
    <w:link w:val="FigureNo"/>
    <w:uiPriority w:val="99"/>
    <w:locked/>
    <w:rsid w:val="00553E59"/>
    <w:rPr>
      <w:rFonts w:ascii="Times New Roman" w:hAnsi="Times New Roman"/>
      <w:caps/>
      <w:lang w:val="en-GB" w:eastAsia="en-US"/>
    </w:rPr>
  </w:style>
  <w:style w:type="character" w:customStyle="1" w:styleId="NoteChar">
    <w:name w:val="Note Char"/>
    <w:basedOn w:val="DefaultParagraphFont"/>
    <w:link w:val="Note"/>
    <w:uiPriority w:val="99"/>
    <w:locked/>
    <w:rsid w:val="00553E59"/>
    <w:rPr>
      <w:rFonts w:ascii="Times New Roman" w:hAnsi="Times New Roman"/>
      <w:sz w:val="24"/>
      <w:lang w:val="en-GB" w:eastAsia="en-US"/>
    </w:rPr>
  </w:style>
  <w:style w:type="character" w:customStyle="1" w:styleId="AnnexNoChar">
    <w:name w:val="Annex_No Char"/>
    <w:link w:val="AnnexNo"/>
    <w:uiPriority w:val="99"/>
    <w:locked/>
    <w:rsid w:val="00553E59"/>
    <w:rPr>
      <w:rFonts w:ascii="Times New Roman" w:hAnsi="Times New Roman"/>
      <w:caps/>
      <w:sz w:val="28"/>
      <w:lang w:val="en-GB" w:eastAsia="en-US"/>
    </w:rPr>
  </w:style>
  <w:style w:type="character" w:customStyle="1" w:styleId="NormalaftertitleChar">
    <w:name w:val="Normal after title Char"/>
    <w:basedOn w:val="DefaultParagraphFont"/>
    <w:link w:val="Normalaftertitle0"/>
    <w:uiPriority w:val="99"/>
    <w:locked/>
    <w:rsid w:val="00553E59"/>
    <w:rPr>
      <w:rFonts w:ascii="Times New Roman" w:hAnsi="Times New Roman"/>
      <w:sz w:val="24"/>
      <w:lang w:val="en-GB" w:eastAsia="en-US"/>
    </w:rPr>
  </w:style>
  <w:style w:type="character" w:customStyle="1" w:styleId="RectitleChar">
    <w:name w:val="Rec_title Char"/>
    <w:link w:val="Rectitle"/>
    <w:uiPriority w:val="99"/>
    <w:locked/>
    <w:rsid w:val="00553E59"/>
    <w:rPr>
      <w:rFonts w:ascii="Times New Roman Bold" w:hAnsi="Times New Roman Bold"/>
      <w:b/>
      <w:sz w:val="28"/>
      <w:lang w:val="en-GB" w:eastAsia="en-US"/>
    </w:rPr>
  </w:style>
  <w:style w:type="character" w:customStyle="1" w:styleId="RecNoChar">
    <w:name w:val="Rec_No Char"/>
    <w:basedOn w:val="DefaultParagraphFont"/>
    <w:link w:val="RecNo"/>
    <w:uiPriority w:val="99"/>
    <w:locked/>
    <w:rsid w:val="00553E59"/>
    <w:rPr>
      <w:rFonts w:ascii="Times New Roman" w:hAnsi="Times New Roman"/>
      <w:caps/>
      <w:sz w:val="28"/>
      <w:lang w:val="en-GB" w:eastAsia="en-US"/>
    </w:rPr>
  </w:style>
  <w:style w:type="character" w:customStyle="1" w:styleId="SourceChar">
    <w:name w:val="Source Char"/>
    <w:link w:val="Source"/>
    <w:uiPriority w:val="99"/>
    <w:locked/>
    <w:rsid w:val="00553E59"/>
    <w:rPr>
      <w:rFonts w:ascii="Times New Roman" w:hAnsi="Times New Roman"/>
      <w:b/>
      <w:sz w:val="28"/>
      <w:lang w:val="en-GB" w:eastAsia="en-US"/>
    </w:rPr>
  </w:style>
  <w:style w:type="character" w:customStyle="1" w:styleId="Title1Char">
    <w:name w:val="Title 1 Char"/>
    <w:link w:val="Title1"/>
    <w:uiPriority w:val="99"/>
    <w:locked/>
    <w:rsid w:val="00553E59"/>
    <w:rPr>
      <w:rFonts w:ascii="Times New Roman" w:hAnsi="Times New Roman"/>
      <w:caps/>
      <w:sz w:val="28"/>
      <w:lang w:val="en-GB" w:eastAsia="en-US"/>
    </w:rPr>
  </w:style>
  <w:style w:type="character" w:customStyle="1" w:styleId="HeadingbChar">
    <w:name w:val="Heading_b Char"/>
    <w:link w:val="Headingb"/>
    <w:uiPriority w:val="99"/>
    <w:locked/>
    <w:rsid w:val="00553E59"/>
    <w:rPr>
      <w:rFonts w:ascii="Times New Roman Bold" w:hAnsi="Times New Roman Bold" w:cs="Times New Roman Bold"/>
      <w:b/>
      <w:sz w:val="24"/>
      <w:lang w:val="fr-CH" w:eastAsia="en-US"/>
    </w:rPr>
  </w:style>
  <w:style w:type="character" w:customStyle="1" w:styleId="href">
    <w:name w:val="href"/>
    <w:basedOn w:val="DefaultParagraphFont"/>
    <w:rsid w:val="00553E59"/>
    <w:rPr>
      <w:rFonts w:cs="Times New Roman"/>
    </w:rPr>
  </w:style>
  <w:style w:type="paragraph" w:customStyle="1" w:styleId="HeadingSum">
    <w:name w:val="Heading_Sum"/>
    <w:basedOn w:val="Headingb"/>
    <w:next w:val="Normal"/>
    <w:uiPriority w:val="99"/>
    <w:rsid w:val="00553E59"/>
    <w:pPr>
      <w:keepNext/>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AnnexNoTitle">
    <w:name w:val="Annex_NoTitle"/>
    <w:basedOn w:val="Normal"/>
    <w:next w:val="Normalaftertitle"/>
    <w:link w:val="AnnexNoTitleChar"/>
    <w:uiPriority w:val="99"/>
    <w:rsid w:val="00553E59"/>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AnnexNoTitleChar">
    <w:name w:val="Annex_NoTitle Char"/>
    <w:link w:val="AnnexNoTitle"/>
    <w:uiPriority w:val="99"/>
    <w:locked/>
    <w:rsid w:val="00553E59"/>
    <w:rPr>
      <w:rFonts w:ascii="Times New Roman" w:hAnsi="Times New Roman"/>
      <w:b/>
      <w:sz w:val="28"/>
      <w:lang w:val="fr-FR" w:eastAsia="en-US"/>
    </w:rPr>
  </w:style>
  <w:style w:type="paragraph" w:customStyle="1" w:styleId="AppendixNoTitle">
    <w:name w:val="Appendix_NoTitle"/>
    <w:basedOn w:val="AnnexNoTitle"/>
    <w:next w:val="Normal"/>
    <w:uiPriority w:val="99"/>
    <w:rsid w:val="00553E59"/>
  </w:style>
  <w:style w:type="paragraph" w:customStyle="1" w:styleId="Tablefin">
    <w:name w:val="Table_fin"/>
    <w:basedOn w:val="Normal"/>
    <w:next w:val="Normal"/>
    <w:uiPriority w:val="99"/>
    <w:rsid w:val="00553E59"/>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uiPriority w:val="99"/>
    <w:rsid w:val="00553E59"/>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uiPriority w:val="99"/>
    <w:rsid w:val="00553E59"/>
    <w:pPr>
      <w:keepNext/>
      <w:keepLines/>
      <w:tabs>
        <w:tab w:val="clear" w:pos="1134"/>
        <w:tab w:val="clear" w:pos="1871"/>
        <w:tab w:val="clear" w:pos="2268"/>
      </w:tabs>
      <w:spacing w:before="0"/>
      <w:jc w:val="both"/>
    </w:pPr>
    <w:rPr>
      <w:sz w:val="16"/>
    </w:rPr>
  </w:style>
  <w:style w:type="paragraph" w:customStyle="1" w:styleId="Line">
    <w:name w:val="Line"/>
    <w:basedOn w:val="Normal"/>
    <w:next w:val="Normal"/>
    <w:uiPriority w:val="99"/>
    <w:rsid w:val="00553E59"/>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uiPriority w:val="99"/>
    <w:rsid w:val="00553E59"/>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uiPriority w:val="99"/>
    <w:rsid w:val="00553E59"/>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styleId="BodyTextIndent">
    <w:name w:val="Body Text Indent"/>
    <w:basedOn w:val="Normal"/>
    <w:link w:val="BodyTextIndentChar"/>
    <w:uiPriority w:val="99"/>
    <w:rsid w:val="00553E59"/>
    <w:pPr>
      <w:tabs>
        <w:tab w:val="clear" w:pos="1134"/>
        <w:tab w:val="clear" w:pos="1871"/>
        <w:tab w:val="clear" w:pos="2268"/>
        <w:tab w:val="left" w:pos="794"/>
        <w:tab w:val="left" w:pos="1191"/>
        <w:tab w:val="left" w:pos="1588"/>
        <w:tab w:val="left" w:pos="1985"/>
      </w:tabs>
      <w:ind w:left="5040"/>
      <w:jc w:val="center"/>
    </w:pPr>
    <w:rPr>
      <w:rFonts w:eastAsia="MS Mincho"/>
    </w:rPr>
  </w:style>
  <w:style w:type="character" w:customStyle="1" w:styleId="BodyTextIndentChar">
    <w:name w:val="Body Text Indent Char"/>
    <w:basedOn w:val="DefaultParagraphFont"/>
    <w:link w:val="BodyTextIndent"/>
    <w:uiPriority w:val="99"/>
    <w:rsid w:val="00553E59"/>
    <w:rPr>
      <w:rFonts w:ascii="Times New Roman" w:eastAsia="MS Mincho" w:hAnsi="Times New Roman"/>
      <w:sz w:val="24"/>
      <w:lang w:val="en-GB" w:eastAsia="en-US"/>
    </w:rPr>
  </w:style>
  <w:style w:type="paragraph" w:styleId="BalloonText">
    <w:name w:val="Balloon Text"/>
    <w:basedOn w:val="Normal"/>
    <w:link w:val="BalloonTextChar"/>
    <w:uiPriority w:val="99"/>
    <w:rsid w:val="00553E59"/>
    <w:pPr>
      <w:tabs>
        <w:tab w:val="clear" w:pos="1134"/>
        <w:tab w:val="clear" w:pos="1871"/>
        <w:tab w:val="clear" w:pos="2268"/>
        <w:tab w:val="left" w:pos="794"/>
        <w:tab w:val="left" w:pos="1191"/>
        <w:tab w:val="left" w:pos="1588"/>
        <w:tab w:val="left" w:pos="1985"/>
      </w:tabs>
      <w:spacing w:before="0"/>
      <w:jc w:val="both"/>
    </w:pPr>
    <w:rPr>
      <w:rFonts w:ascii="Tahoma" w:hAnsi="Tahoma"/>
      <w:sz w:val="16"/>
      <w:szCs w:val="16"/>
      <w:lang w:val="fr-FR"/>
    </w:rPr>
  </w:style>
  <w:style w:type="character" w:customStyle="1" w:styleId="BalloonTextChar">
    <w:name w:val="Balloon Text Char"/>
    <w:basedOn w:val="DefaultParagraphFont"/>
    <w:link w:val="BalloonText"/>
    <w:uiPriority w:val="99"/>
    <w:rsid w:val="00553E59"/>
    <w:rPr>
      <w:rFonts w:ascii="Tahoma" w:hAnsi="Tahoma"/>
      <w:sz w:val="16"/>
      <w:szCs w:val="16"/>
      <w:lang w:val="fr-FR" w:eastAsia="en-US"/>
    </w:rPr>
  </w:style>
  <w:style w:type="character" w:styleId="Hyperlink">
    <w:name w:val="Hyperlink"/>
    <w:aliases w:val="CEO_Hyperlink"/>
    <w:basedOn w:val="DefaultParagraphFont"/>
    <w:uiPriority w:val="99"/>
    <w:rsid w:val="00553E59"/>
    <w:rPr>
      <w:rFonts w:cs="Times New Roman"/>
      <w:color w:val="0000FF"/>
      <w:u w:val="single"/>
    </w:rPr>
  </w:style>
  <w:style w:type="character" w:customStyle="1" w:styleId="FooterChar1">
    <w:name w:val="Footer Char1"/>
    <w:aliases w:val="footer odd Char1,pie de página Char1,fo Char1"/>
    <w:uiPriority w:val="99"/>
    <w:locked/>
    <w:rsid w:val="00553E59"/>
    <w:rPr>
      <w:rFonts w:ascii="Times New Roman" w:hAnsi="Times New Roman"/>
      <w:caps/>
      <w:noProof/>
      <w:sz w:val="16"/>
      <w:lang w:val="en-GB" w:eastAsia="en-US"/>
    </w:rPr>
  </w:style>
  <w:style w:type="character" w:customStyle="1" w:styleId="Heading1Char1">
    <w:name w:val="Heading 1 Char1"/>
    <w:aliases w:val="H1 Char2,h1 Char2,h11 Char2,h12 Char2,h13 Char2,h14 Char2,h15 Char2,h16 Char2,h17 Char2,h111 Char2,h121 Char2,h131 Char2,h141 Char2,h151 Char2,h161 Char2,h18 Char2,h112 Char2,h122 Char2,h132 Char2,h142 Char2,h152 Char2,h162 Char2,1 Char1"/>
    <w:uiPriority w:val="99"/>
    <w:locked/>
    <w:rsid w:val="00553E59"/>
    <w:rPr>
      <w:rFonts w:ascii="Times New Roman" w:hAnsi="Times New Roman"/>
      <w:b/>
      <w:sz w:val="24"/>
      <w:lang w:val="en-GB" w:eastAsia="en-US"/>
    </w:rPr>
  </w:style>
  <w:style w:type="character" w:customStyle="1" w:styleId="Heading2Char1">
    <w:name w:val="Heading 2 Char1"/>
    <w:uiPriority w:val="99"/>
    <w:locked/>
    <w:rsid w:val="00553E59"/>
    <w:rPr>
      <w:rFonts w:ascii="Times New Roman" w:hAnsi="Times New Roman"/>
      <w:b/>
      <w:sz w:val="24"/>
      <w:lang w:val="en-GB" w:eastAsia="en-US"/>
    </w:rPr>
  </w:style>
  <w:style w:type="character" w:customStyle="1" w:styleId="SourceCarattere">
    <w:name w:val="Source Carattere"/>
    <w:uiPriority w:val="99"/>
    <w:rsid w:val="00553E59"/>
    <w:rPr>
      <w:b/>
      <w:sz w:val="28"/>
      <w:lang w:val="en-GB" w:eastAsia="en-US"/>
    </w:rPr>
  </w:style>
  <w:style w:type="character" w:customStyle="1" w:styleId="Title1Carattere">
    <w:name w:val="Title 1 Carattere"/>
    <w:uiPriority w:val="99"/>
    <w:rsid w:val="00553E59"/>
    <w:rPr>
      <w:b/>
      <w:caps/>
      <w:sz w:val="28"/>
      <w:lang w:val="en-GB" w:eastAsia="en-US"/>
    </w:rPr>
  </w:style>
  <w:style w:type="character" w:customStyle="1" w:styleId="NormalaftertitleChar0">
    <w:name w:val="Normal_after_title Char"/>
    <w:uiPriority w:val="99"/>
    <w:rsid w:val="00553E59"/>
    <w:rPr>
      <w:sz w:val="24"/>
      <w:lang w:val="en-GB" w:eastAsia="en-US"/>
    </w:rPr>
  </w:style>
  <w:style w:type="character" w:customStyle="1" w:styleId="Title2Carattere">
    <w:name w:val="Title 2 Carattere"/>
    <w:uiPriority w:val="99"/>
    <w:locked/>
    <w:rsid w:val="00553E59"/>
    <w:rPr>
      <w:caps/>
      <w:sz w:val="28"/>
      <w:lang w:val="en-GB" w:eastAsia="en-US"/>
    </w:rPr>
  </w:style>
  <w:style w:type="character" w:customStyle="1" w:styleId="H1Char4">
    <w:name w:val="H1 Char4"/>
    <w:aliases w:val="h1 Char4,h11 Char4,h12 Char4,h13 Char4,h14 Char4,h15 Char4,h16 Char4,h17 Char4,h111 Char4,h121 Char4,h131 Char4,h141 Char4,h151 Char4,h161 Char4,h18 Char4,h112 Char4,h122 Char4,h132 Char4,h142 Char4,h152 Char4,h162 Char4,h19 Char2,h113 Char2"/>
    <w:uiPriority w:val="99"/>
    <w:rsid w:val="00553E59"/>
    <w:rPr>
      <w:b/>
      <w:sz w:val="24"/>
      <w:lang w:val="en-GB" w:eastAsia="en-US"/>
    </w:rPr>
  </w:style>
  <w:style w:type="paragraph" w:customStyle="1" w:styleId="1Para">
    <w:name w:val="1Para"/>
    <w:basedOn w:val="Normal"/>
    <w:uiPriority w:val="99"/>
    <w:rsid w:val="00553E59"/>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2"/>
    </w:rPr>
  </w:style>
  <w:style w:type="paragraph" w:customStyle="1" w:styleId="2Para">
    <w:name w:val="2Para"/>
    <w:basedOn w:val="Normal"/>
    <w:uiPriority w:val="99"/>
    <w:rsid w:val="00553E59"/>
    <w:pPr>
      <w:tabs>
        <w:tab w:val="clear" w:pos="1134"/>
        <w:tab w:val="clear" w:pos="1871"/>
        <w:tab w:val="clear" w:pos="2268"/>
        <w:tab w:val="num" w:pos="0"/>
        <w:tab w:val="num" w:pos="1080"/>
        <w:tab w:val="left" w:pos="1440"/>
      </w:tabs>
      <w:overflowPunct/>
      <w:autoSpaceDE/>
      <w:autoSpaceDN/>
      <w:adjustRightInd/>
      <w:spacing w:before="260" w:after="260"/>
      <w:ind w:left="1080" w:hanging="360"/>
      <w:jc w:val="both"/>
      <w:textAlignment w:val="auto"/>
    </w:pPr>
    <w:rPr>
      <w:rFonts w:eastAsia="MS Mincho"/>
      <w:sz w:val="22"/>
      <w:szCs w:val="22"/>
    </w:rPr>
  </w:style>
  <w:style w:type="paragraph" w:customStyle="1" w:styleId="3Para">
    <w:name w:val="3Para"/>
    <w:basedOn w:val="Normal"/>
    <w:uiPriority w:val="99"/>
    <w:rsid w:val="00553E59"/>
    <w:pPr>
      <w:tabs>
        <w:tab w:val="clear" w:pos="1134"/>
        <w:tab w:val="clear" w:pos="1871"/>
        <w:tab w:val="clear" w:pos="2268"/>
        <w:tab w:val="left" w:pos="1440"/>
        <w:tab w:val="num" w:pos="2520"/>
      </w:tabs>
      <w:overflowPunct/>
      <w:spacing w:before="260" w:after="260"/>
      <w:ind w:left="2520" w:hanging="180"/>
      <w:jc w:val="both"/>
      <w:textAlignment w:val="auto"/>
    </w:pPr>
    <w:rPr>
      <w:rFonts w:eastAsia="MS Mincho"/>
      <w:sz w:val="22"/>
      <w:szCs w:val="24"/>
    </w:rPr>
  </w:style>
  <w:style w:type="paragraph" w:customStyle="1" w:styleId="4Para">
    <w:name w:val="4Para"/>
    <w:basedOn w:val="Normal"/>
    <w:uiPriority w:val="99"/>
    <w:rsid w:val="00553E59"/>
    <w:pPr>
      <w:tabs>
        <w:tab w:val="clear" w:pos="1134"/>
        <w:tab w:val="clear" w:pos="1871"/>
        <w:tab w:val="clear" w:pos="2268"/>
        <w:tab w:val="left" w:pos="1440"/>
        <w:tab w:val="num" w:pos="3240"/>
      </w:tabs>
      <w:overflowPunct/>
      <w:autoSpaceDE/>
      <w:autoSpaceDN/>
      <w:adjustRightInd/>
      <w:spacing w:before="260" w:after="260"/>
      <w:ind w:left="3240" w:hanging="360"/>
      <w:jc w:val="both"/>
      <w:textAlignment w:val="auto"/>
    </w:pPr>
    <w:rPr>
      <w:rFonts w:eastAsia="MS Mincho"/>
      <w:sz w:val="22"/>
      <w:szCs w:val="24"/>
    </w:rPr>
  </w:style>
  <w:style w:type="paragraph" w:customStyle="1" w:styleId="5Para">
    <w:name w:val="5Para"/>
    <w:basedOn w:val="Normal"/>
    <w:uiPriority w:val="99"/>
    <w:rsid w:val="00553E59"/>
    <w:pPr>
      <w:tabs>
        <w:tab w:val="clear" w:pos="1134"/>
        <w:tab w:val="clear" w:pos="1871"/>
        <w:tab w:val="clear" w:pos="2268"/>
        <w:tab w:val="left" w:pos="1440"/>
        <w:tab w:val="num" w:pos="3960"/>
      </w:tabs>
      <w:overflowPunct/>
      <w:autoSpaceDE/>
      <w:autoSpaceDN/>
      <w:adjustRightInd/>
      <w:spacing w:before="260" w:after="260"/>
      <w:ind w:left="3960" w:hanging="360"/>
      <w:jc w:val="both"/>
      <w:textAlignment w:val="auto"/>
    </w:pPr>
    <w:rPr>
      <w:rFonts w:eastAsia="MS Mincho"/>
      <w:sz w:val="22"/>
      <w:szCs w:val="24"/>
    </w:rPr>
  </w:style>
  <w:style w:type="paragraph" w:customStyle="1" w:styleId="6Para">
    <w:name w:val="6Para"/>
    <w:basedOn w:val="Normal"/>
    <w:uiPriority w:val="99"/>
    <w:rsid w:val="00553E59"/>
    <w:pPr>
      <w:numPr>
        <w:ilvl w:val="5"/>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7Para">
    <w:name w:val="7Para"/>
    <w:basedOn w:val="Normal"/>
    <w:uiPriority w:val="99"/>
    <w:rsid w:val="00553E59"/>
    <w:pPr>
      <w:numPr>
        <w:ilvl w:val="6"/>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8Para">
    <w:name w:val="8Para"/>
    <w:basedOn w:val="Normal"/>
    <w:uiPriority w:val="99"/>
    <w:rsid w:val="00553E59"/>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4"/>
    </w:rPr>
  </w:style>
  <w:style w:type="paragraph" w:customStyle="1" w:styleId="1Heading">
    <w:name w:val="1Heading"/>
    <w:basedOn w:val="TOC1"/>
    <w:next w:val="2Para"/>
    <w:uiPriority w:val="99"/>
    <w:rsid w:val="00553E59"/>
    <w:pPr>
      <w:keepLines w:val="0"/>
      <w:tabs>
        <w:tab w:val="clear" w:pos="567"/>
        <w:tab w:val="clear" w:pos="7938"/>
        <w:tab w:val="clear" w:pos="9526"/>
        <w:tab w:val="num" w:pos="1080"/>
      </w:tabs>
      <w:overflowPunct/>
      <w:autoSpaceDE/>
      <w:autoSpaceDN/>
      <w:adjustRightInd/>
      <w:spacing w:before="520" w:after="260"/>
      <w:ind w:left="1080" w:right="2880" w:hanging="360"/>
      <w:jc w:val="both"/>
      <w:textAlignment w:val="auto"/>
    </w:pPr>
    <w:rPr>
      <w:rFonts w:eastAsia="MS Mincho"/>
      <w:b/>
      <w:caps/>
      <w:sz w:val="22"/>
      <w:szCs w:val="22"/>
    </w:rPr>
  </w:style>
  <w:style w:type="character" w:customStyle="1" w:styleId="H1Char1">
    <w:name w:val="H1 Char1"/>
    <w:aliases w:val="h1 Char1,h11 Char1,h12 Char1,h13 Char1,h14 Char1,h15 Char1,h16 Char1,h17 Char1,h111 Char1,h121 Char1,h131 Char1,h141 Char1,h151 Char1,h161 Char1,h18 Char1,h112 Char1,h122 Char1,h132 Char1,h142 Char1,h152 Char1,h162 Char1,h19 Char1,h113 Char1"/>
    <w:uiPriority w:val="99"/>
    <w:rsid w:val="00553E59"/>
    <w:rPr>
      <w:rFonts w:eastAsia="MS Mincho"/>
      <w:b/>
      <w:sz w:val="24"/>
      <w:lang w:val="en-GB" w:eastAsia="en-US"/>
    </w:rPr>
  </w:style>
  <w:style w:type="paragraph" w:customStyle="1" w:styleId="1CarCar">
    <w:name w:val="(文字) (文字)1 Car Car (文字) (文字)"/>
    <w:basedOn w:val="Normal"/>
    <w:uiPriority w:val="99"/>
    <w:rsid w:val="00553E5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Head0">
    <w:name w:val="Table_Head"/>
    <w:basedOn w:val="TableText0"/>
    <w:uiPriority w:val="99"/>
    <w:rsid w:val="00553E59"/>
    <w:pPr>
      <w:keepNext/>
      <w:spacing w:before="80" w:after="80"/>
      <w:jc w:val="center"/>
    </w:pPr>
    <w:rPr>
      <w:b/>
    </w:rPr>
  </w:style>
  <w:style w:type="paragraph" w:customStyle="1" w:styleId="TableText0">
    <w:name w:val="Table_Text"/>
    <w:basedOn w:val="Normal"/>
    <w:uiPriority w:val="99"/>
    <w:rsid w:val="00553E5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CA"/>
    </w:rPr>
  </w:style>
  <w:style w:type="paragraph" w:styleId="BodyText2">
    <w:name w:val="Body Text 2"/>
    <w:basedOn w:val="Normal"/>
    <w:link w:val="BodyText2Char"/>
    <w:uiPriority w:val="99"/>
    <w:rsid w:val="00553E59"/>
    <w:pPr>
      <w:tabs>
        <w:tab w:val="clear" w:pos="1134"/>
        <w:tab w:val="clear" w:pos="1871"/>
        <w:tab w:val="clear" w:pos="2268"/>
      </w:tabs>
      <w:overflowPunct/>
      <w:autoSpaceDE/>
      <w:autoSpaceDN/>
      <w:adjustRightInd/>
      <w:spacing w:before="0"/>
      <w:textAlignment w:val="auto"/>
    </w:pPr>
    <w:rPr>
      <w:rFonts w:ascii="Arial" w:eastAsia="MS Mincho" w:hAnsi="Arial"/>
      <w:color w:val="000000"/>
      <w:sz w:val="20"/>
      <w:lang w:val="en-US"/>
    </w:rPr>
  </w:style>
  <w:style w:type="character" w:customStyle="1" w:styleId="BodyText2Char">
    <w:name w:val="Body Text 2 Char"/>
    <w:basedOn w:val="DefaultParagraphFont"/>
    <w:link w:val="BodyText2"/>
    <w:uiPriority w:val="99"/>
    <w:rsid w:val="00553E59"/>
    <w:rPr>
      <w:rFonts w:ascii="Arial" w:eastAsia="MS Mincho" w:hAnsi="Arial"/>
      <w:color w:val="000000"/>
      <w:lang w:eastAsia="en-US"/>
    </w:rPr>
  </w:style>
  <w:style w:type="paragraph" w:customStyle="1" w:styleId="headingi0">
    <w:name w:val="heading_i"/>
    <w:basedOn w:val="Heading3"/>
    <w:next w:val="Normal"/>
    <w:uiPriority w:val="99"/>
    <w:rsid w:val="00553E59"/>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 w:val="0"/>
      <w:i/>
      <w:lang w:val="en-CA"/>
    </w:rPr>
  </w:style>
  <w:style w:type="character" w:styleId="Strong">
    <w:name w:val="Strong"/>
    <w:basedOn w:val="DefaultParagraphFont"/>
    <w:uiPriority w:val="99"/>
    <w:qFormat/>
    <w:rsid w:val="00553E59"/>
    <w:rPr>
      <w:rFonts w:cs="Times New Roman"/>
      <w:b/>
    </w:rPr>
  </w:style>
  <w:style w:type="paragraph" w:styleId="NormalWeb">
    <w:name w:val="Normal (Web)"/>
    <w:basedOn w:val="Normal"/>
    <w:uiPriority w:val="99"/>
    <w:rsid w:val="00553E59"/>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customStyle="1" w:styleId="Char1CharChar1Char">
    <w:name w:val="Char1 Char Char1 Char"/>
    <w:basedOn w:val="Normal"/>
    <w:uiPriority w:val="99"/>
    <w:rsid w:val="00553E5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RecTitleDate">
    <w:name w:val="Rec_Title/Date"/>
    <w:basedOn w:val="Normal"/>
    <w:next w:val="Normal"/>
    <w:uiPriority w:val="99"/>
    <w:rsid w:val="00553E59"/>
    <w:pPr>
      <w:keepNext/>
      <w:keepLines/>
      <w:tabs>
        <w:tab w:val="clear" w:pos="1134"/>
        <w:tab w:val="clear" w:pos="1871"/>
        <w:tab w:val="clear" w:pos="2268"/>
        <w:tab w:val="right" w:pos="9696"/>
      </w:tabs>
      <w:spacing w:before="136"/>
      <w:jc w:val="right"/>
    </w:pPr>
    <w:rPr>
      <w:rFonts w:eastAsia="Batang"/>
      <w:sz w:val="20"/>
    </w:rPr>
  </w:style>
  <w:style w:type="paragraph" w:customStyle="1" w:styleId="AnnexNotitle0">
    <w:name w:val="Annex_No &amp; title"/>
    <w:basedOn w:val="Normal"/>
    <w:next w:val="Normalaftertitle"/>
    <w:link w:val="AnnexNotitleChar0"/>
    <w:uiPriority w:val="99"/>
    <w:rsid w:val="00553E59"/>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0"/>
    </w:rPr>
  </w:style>
  <w:style w:type="character" w:customStyle="1" w:styleId="AnnexNotitleChar0">
    <w:name w:val="Annex_No &amp; title Char"/>
    <w:link w:val="AnnexNotitle0"/>
    <w:uiPriority w:val="99"/>
    <w:locked/>
    <w:rsid w:val="00553E59"/>
    <w:rPr>
      <w:rFonts w:ascii="Times New Roman" w:eastAsia="MS Mincho" w:hAnsi="Times New Roman"/>
      <w:b/>
      <w:lang w:val="en-GB" w:eastAsia="en-US"/>
    </w:rPr>
  </w:style>
  <w:style w:type="paragraph" w:customStyle="1" w:styleId="RecNoBR">
    <w:name w:val="Rec_No_BR"/>
    <w:basedOn w:val="Normal"/>
    <w:next w:val="Normal"/>
    <w:uiPriority w:val="99"/>
    <w:rsid w:val="00553E59"/>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Text">
    <w:name w:val="Text"/>
    <w:uiPriority w:val="99"/>
    <w:rsid w:val="00553E59"/>
    <w:pPr>
      <w:spacing w:after="140" w:line="280" w:lineRule="atLeast"/>
      <w:ind w:firstLine="360"/>
    </w:pPr>
    <w:rPr>
      <w:rFonts w:ascii="Times New Roman" w:eastAsia="Batang" w:hAnsi="Times New Roman"/>
      <w:sz w:val="24"/>
      <w:lang w:eastAsia="en-US"/>
    </w:rPr>
  </w:style>
  <w:style w:type="character" w:customStyle="1" w:styleId="Heading2CharChar">
    <w:name w:val="Heading 2 Char Char"/>
    <w:uiPriority w:val="99"/>
    <w:rsid w:val="00553E59"/>
    <w:rPr>
      <w:rFonts w:eastAsia="MS Mincho"/>
      <w:b/>
      <w:sz w:val="24"/>
      <w:lang w:val="en-GB" w:eastAsia="en-US"/>
    </w:rPr>
  </w:style>
  <w:style w:type="paragraph" w:customStyle="1" w:styleId="List-">
    <w:name w:val="List_-"/>
    <w:basedOn w:val="Normal"/>
    <w:uiPriority w:val="99"/>
    <w:rsid w:val="00553E59"/>
    <w:pPr>
      <w:tabs>
        <w:tab w:val="clear" w:pos="1134"/>
        <w:tab w:val="clear" w:pos="1871"/>
        <w:tab w:val="clear" w:pos="2268"/>
        <w:tab w:val="left" w:pos="360"/>
        <w:tab w:val="num" w:pos="720"/>
      </w:tabs>
      <w:overflowPunct/>
      <w:spacing w:before="260" w:after="260"/>
      <w:ind w:left="2520" w:hanging="360"/>
      <w:jc w:val="both"/>
      <w:textAlignment w:val="auto"/>
    </w:pPr>
    <w:rPr>
      <w:rFonts w:eastAsia="MS Mincho"/>
      <w:sz w:val="22"/>
      <w:szCs w:val="24"/>
    </w:rPr>
  </w:style>
  <w:style w:type="paragraph" w:styleId="BodyText">
    <w:name w:val="Body Text"/>
    <w:basedOn w:val="Normal"/>
    <w:link w:val="BodyTextChar"/>
    <w:uiPriority w:val="99"/>
    <w:rsid w:val="00553E59"/>
    <w:pPr>
      <w:widowControl w:val="0"/>
      <w:tabs>
        <w:tab w:val="clear" w:pos="1134"/>
        <w:tab w:val="clear" w:pos="1871"/>
        <w:tab w:val="clear" w:pos="2268"/>
      </w:tabs>
      <w:overflowPunct/>
      <w:spacing w:before="0" w:line="360" w:lineRule="auto"/>
      <w:textAlignment w:val="auto"/>
    </w:pPr>
    <w:rPr>
      <w:rFonts w:ascii="Arial" w:eastAsia="MS Mincho" w:hAnsi="Arial"/>
      <w:sz w:val="20"/>
      <w:lang w:val="en-US" w:eastAsia="ja-JP"/>
    </w:rPr>
  </w:style>
  <w:style w:type="character" w:customStyle="1" w:styleId="BodyTextChar">
    <w:name w:val="Body Text Char"/>
    <w:basedOn w:val="DefaultParagraphFont"/>
    <w:link w:val="BodyText"/>
    <w:uiPriority w:val="99"/>
    <w:rsid w:val="00553E59"/>
    <w:rPr>
      <w:rFonts w:ascii="Arial" w:eastAsia="MS Mincho" w:hAnsi="Arial"/>
      <w:lang w:eastAsia="ja-JP"/>
    </w:rPr>
  </w:style>
  <w:style w:type="paragraph" w:customStyle="1" w:styleId="TableTitle0">
    <w:name w:val="Table_Title"/>
    <w:basedOn w:val="Table"/>
    <w:next w:val="TableText0"/>
    <w:uiPriority w:val="99"/>
    <w:rsid w:val="00553E59"/>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
    <w:name w:val="Table_#"/>
    <w:basedOn w:val="Normal"/>
    <w:next w:val="TableTitle0"/>
    <w:uiPriority w:val="99"/>
    <w:rsid w:val="00553E59"/>
    <w:pPr>
      <w:keepNext/>
      <w:tabs>
        <w:tab w:val="clear" w:pos="1871"/>
        <w:tab w:val="left" w:pos="567"/>
        <w:tab w:val="left" w:pos="1701"/>
        <w:tab w:val="left" w:pos="2835"/>
      </w:tabs>
      <w:spacing w:before="567" w:after="113"/>
      <w:jc w:val="center"/>
    </w:pPr>
    <w:rPr>
      <w:rFonts w:eastAsia="Batang"/>
      <w:caps/>
      <w:lang w:eastAsia="sv-SE"/>
    </w:rPr>
  </w:style>
  <w:style w:type="paragraph" w:customStyle="1" w:styleId="QuestionNoBR">
    <w:name w:val="Question_No_BR"/>
    <w:basedOn w:val="Normal"/>
    <w:next w:val="Normal"/>
    <w:uiPriority w:val="99"/>
    <w:rsid w:val="00553E59"/>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RecTitle0">
    <w:name w:val="Rec_Title"/>
    <w:basedOn w:val="Normal"/>
    <w:next w:val="Heading1"/>
    <w:uiPriority w:val="99"/>
    <w:rsid w:val="00553E59"/>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Batang"/>
      <w:b/>
      <w:caps/>
    </w:rPr>
  </w:style>
  <w:style w:type="paragraph" w:customStyle="1" w:styleId="RecTitleRef">
    <w:name w:val="Rec_Title/Ref"/>
    <w:basedOn w:val="Rectitle"/>
    <w:next w:val="RecTitleDate"/>
    <w:uiPriority w:val="99"/>
    <w:rsid w:val="00553E59"/>
    <w:pPr>
      <w:tabs>
        <w:tab w:val="clear" w:pos="1134"/>
        <w:tab w:val="clear" w:pos="1871"/>
        <w:tab w:val="clear" w:pos="2268"/>
        <w:tab w:val="center" w:pos="4849"/>
        <w:tab w:val="right" w:pos="9696"/>
      </w:tabs>
      <w:spacing w:before="136"/>
    </w:pPr>
    <w:rPr>
      <w:rFonts w:ascii="Times New Roman" w:eastAsia="Batang" w:hAnsi="Times New Roman"/>
      <w:b w:val="0"/>
      <w:sz w:val="20"/>
    </w:rPr>
  </w:style>
  <w:style w:type="paragraph" w:customStyle="1" w:styleId="call0">
    <w:name w:val="call"/>
    <w:basedOn w:val="Normal"/>
    <w:next w:val="Normal"/>
    <w:uiPriority w:val="99"/>
    <w:rsid w:val="00553E59"/>
    <w:pPr>
      <w:keepNext/>
      <w:keepLines/>
      <w:tabs>
        <w:tab w:val="clear" w:pos="1134"/>
        <w:tab w:val="clear" w:pos="1871"/>
        <w:tab w:val="clear" w:pos="2268"/>
        <w:tab w:val="left" w:pos="794"/>
      </w:tabs>
      <w:spacing w:before="227"/>
      <w:ind w:left="794"/>
    </w:pPr>
    <w:rPr>
      <w:rFonts w:eastAsia="Batang"/>
      <w:i/>
      <w:sz w:val="20"/>
    </w:rPr>
  </w:style>
  <w:style w:type="paragraph" w:customStyle="1" w:styleId="headfoot">
    <w:name w:val="head_foot"/>
    <w:basedOn w:val="Normal"/>
    <w:next w:val="Normalaftertitle0"/>
    <w:uiPriority w:val="99"/>
    <w:rsid w:val="00553E59"/>
    <w:pPr>
      <w:tabs>
        <w:tab w:val="clear" w:pos="1134"/>
        <w:tab w:val="clear" w:pos="1871"/>
        <w:tab w:val="clear" w:pos="2268"/>
      </w:tabs>
      <w:spacing w:before="0"/>
      <w:jc w:val="both"/>
    </w:pPr>
    <w:rPr>
      <w:rFonts w:eastAsia="Batang"/>
      <w:b/>
      <w:color w:val="FFFFFF"/>
      <w:sz w:val="8"/>
    </w:rPr>
  </w:style>
  <w:style w:type="paragraph" w:customStyle="1" w:styleId="TableLegend0">
    <w:name w:val="Table_Legend"/>
    <w:basedOn w:val="Normal"/>
    <w:next w:val="Normal"/>
    <w:uiPriority w:val="99"/>
    <w:rsid w:val="00553E59"/>
    <w:pPr>
      <w:keepNext/>
      <w:tabs>
        <w:tab w:val="clear" w:pos="1134"/>
        <w:tab w:val="clear" w:pos="1871"/>
        <w:tab w:val="clear" w:pos="2268"/>
        <w:tab w:val="left" w:pos="794"/>
        <w:tab w:val="left" w:pos="1191"/>
        <w:tab w:val="left" w:pos="1588"/>
        <w:tab w:val="left" w:pos="1985"/>
      </w:tabs>
      <w:spacing w:before="86" w:line="199" w:lineRule="exact"/>
      <w:ind w:left="-85" w:right="-85"/>
      <w:jc w:val="both"/>
    </w:pPr>
    <w:rPr>
      <w:rFonts w:eastAsia="Batang"/>
      <w:sz w:val="18"/>
    </w:rPr>
  </w:style>
  <w:style w:type="paragraph" w:customStyle="1" w:styleId="AppendixNotitle0">
    <w:name w:val="Appendix_No &amp; title"/>
    <w:basedOn w:val="AnnexNotitle0"/>
    <w:next w:val="Normalaftertitle"/>
    <w:uiPriority w:val="99"/>
    <w:rsid w:val="00553E59"/>
    <w:rPr>
      <w:rFonts w:eastAsia="Times New Roman"/>
    </w:rPr>
  </w:style>
  <w:style w:type="paragraph" w:customStyle="1" w:styleId="TableNoBR">
    <w:name w:val="Table_No_BR"/>
    <w:basedOn w:val="Normal"/>
    <w:next w:val="TabletitleBR"/>
    <w:uiPriority w:val="99"/>
    <w:rsid w:val="00553E59"/>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paragraph" w:customStyle="1" w:styleId="TabletitleBR">
    <w:name w:val="Table_title_BR"/>
    <w:basedOn w:val="Normal"/>
    <w:next w:val="Tablehead"/>
    <w:uiPriority w:val="99"/>
    <w:rsid w:val="00553E59"/>
    <w:pPr>
      <w:keepNext/>
      <w:keepLines/>
      <w:tabs>
        <w:tab w:val="clear" w:pos="1134"/>
        <w:tab w:val="clear" w:pos="1871"/>
        <w:tab w:val="clear" w:pos="2268"/>
        <w:tab w:val="left" w:pos="794"/>
        <w:tab w:val="left" w:pos="1191"/>
        <w:tab w:val="left" w:pos="1588"/>
        <w:tab w:val="left" w:pos="1985"/>
      </w:tabs>
      <w:spacing w:before="0" w:after="120"/>
      <w:jc w:val="center"/>
    </w:pPr>
    <w:rPr>
      <w:rFonts w:eastAsia="Batang"/>
      <w:b/>
    </w:rPr>
  </w:style>
  <w:style w:type="character" w:customStyle="1" w:styleId="1Char">
    <w:name w:val="見出し 1 Char"/>
    <w:aliases w:val="H1-TS Char"/>
    <w:uiPriority w:val="99"/>
    <w:rsid w:val="00553E59"/>
    <w:rPr>
      <w:rFonts w:eastAsia="MS Mincho"/>
      <w:b/>
      <w:sz w:val="24"/>
      <w:lang w:val="en-GB" w:eastAsia="ja-JP"/>
    </w:rPr>
  </w:style>
  <w:style w:type="paragraph" w:customStyle="1" w:styleId="Caption2">
    <w:name w:val="Caption2"/>
    <w:basedOn w:val="Normal"/>
    <w:autoRedefine/>
    <w:uiPriority w:val="99"/>
    <w:rsid w:val="00553E59"/>
    <w:pPr>
      <w:keepNext/>
      <w:keepLines/>
      <w:tabs>
        <w:tab w:val="clear" w:pos="1134"/>
        <w:tab w:val="clear" w:pos="1871"/>
        <w:tab w:val="clear" w:pos="2268"/>
      </w:tabs>
      <w:overflowPunct/>
      <w:autoSpaceDE/>
      <w:autoSpaceDN/>
      <w:adjustRightInd/>
      <w:spacing w:before="60" w:after="60"/>
      <w:jc w:val="center"/>
      <w:textAlignment w:val="auto"/>
    </w:pPr>
    <w:rPr>
      <w:rFonts w:eastAsia="Batang"/>
      <w:bCs/>
      <w:caps/>
      <w:sz w:val="22"/>
    </w:rPr>
  </w:style>
  <w:style w:type="paragraph" w:customStyle="1" w:styleId="FigureNoBR">
    <w:name w:val="Figure_No_BR"/>
    <w:basedOn w:val="Normal"/>
    <w:next w:val="FiguretitleBR"/>
    <w:uiPriority w:val="99"/>
    <w:rsid w:val="00553E59"/>
    <w:pPr>
      <w:keepNext/>
      <w:keepLines/>
      <w:tabs>
        <w:tab w:val="clear" w:pos="1134"/>
        <w:tab w:val="clear" w:pos="1871"/>
        <w:tab w:val="clear" w:pos="2268"/>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TabletitleBR"/>
    <w:next w:val="Figurewithouttitle"/>
    <w:uiPriority w:val="99"/>
    <w:rsid w:val="00553E59"/>
    <w:pPr>
      <w:keepNext w:val="0"/>
      <w:spacing w:after="480"/>
    </w:pPr>
  </w:style>
  <w:style w:type="paragraph" w:customStyle="1" w:styleId="NotedebasdepageALTSFOOTNOTE">
    <w:name w:val="Note de bas de page.ALTS FOOTNOTE"/>
    <w:basedOn w:val="Normal"/>
    <w:uiPriority w:val="99"/>
    <w:rsid w:val="00553E59"/>
    <w:pPr>
      <w:keepLines/>
      <w:tabs>
        <w:tab w:val="clear" w:pos="1134"/>
        <w:tab w:val="clear" w:pos="1871"/>
        <w:tab w:val="clear" w:pos="2268"/>
        <w:tab w:val="left" w:pos="255"/>
        <w:tab w:val="left" w:pos="794"/>
        <w:tab w:val="left" w:pos="1191"/>
        <w:tab w:val="left" w:pos="1588"/>
        <w:tab w:val="left" w:pos="1985"/>
      </w:tabs>
      <w:overflowPunct/>
      <w:autoSpaceDE/>
      <w:autoSpaceDN/>
      <w:adjustRightInd/>
      <w:spacing w:before="80"/>
      <w:ind w:left="255" w:hanging="255"/>
      <w:textAlignment w:val="auto"/>
    </w:pPr>
    <w:rPr>
      <w:rFonts w:eastAsia="Batang"/>
      <w:sz w:val="22"/>
      <w:lang w:eastAsia="fr-FR"/>
    </w:rPr>
  </w:style>
  <w:style w:type="paragraph" w:customStyle="1" w:styleId="headingb0">
    <w:name w:val="heading_b"/>
    <w:basedOn w:val="Heading3"/>
    <w:next w:val="Normal"/>
    <w:uiPriority w:val="99"/>
    <w:rsid w:val="00553E59"/>
    <w:pPr>
      <w:numPr>
        <w:ilvl w:val="2"/>
      </w:numPr>
      <w:tabs>
        <w:tab w:val="clear" w:pos="1871"/>
        <w:tab w:val="clear" w:pos="2268"/>
        <w:tab w:val="num" w:pos="720"/>
        <w:tab w:val="left" w:pos="794"/>
        <w:tab w:val="left" w:pos="2127"/>
        <w:tab w:val="left" w:pos="2410"/>
        <w:tab w:val="left" w:pos="2921"/>
        <w:tab w:val="left" w:pos="3261"/>
      </w:tabs>
      <w:overflowPunct/>
      <w:autoSpaceDE/>
      <w:autoSpaceDN/>
      <w:adjustRightInd/>
      <w:spacing w:before="160"/>
      <w:ind w:left="1134" w:hanging="1134"/>
      <w:textAlignment w:val="auto"/>
      <w:outlineLvl w:val="9"/>
    </w:pPr>
    <w:rPr>
      <w:rFonts w:eastAsia="Batang"/>
    </w:rPr>
  </w:style>
  <w:style w:type="paragraph" w:customStyle="1" w:styleId="Fig">
    <w:name w:val="Fig_#"/>
    <w:basedOn w:val="Fig0"/>
    <w:next w:val="Normal"/>
    <w:uiPriority w:val="99"/>
    <w:rsid w:val="00553E59"/>
    <w:pPr>
      <w:jc w:val="left"/>
    </w:pPr>
    <w:rPr>
      <w:color w:val="FFFFFF"/>
    </w:rPr>
  </w:style>
  <w:style w:type="paragraph" w:customStyle="1" w:styleId="Fig0">
    <w:name w:val="Fig"/>
    <w:basedOn w:val="Normal"/>
    <w:next w:val="Fig"/>
    <w:uiPriority w:val="99"/>
    <w:rsid w:val="00553E59"/>
    <w:pPr>
      <w:tabs>
        <w:tab w:val="clear" w:pos="1134"/>
        <w:tab w:val="clear" w:pos="1871"/>
        <w:tab w:val="clear" w:pos="2268"/>
        <w:tab w:val="left" w:pos="794"/>
        <w:tab w:val="left" w:pos="1191"/>
        <w:tab w:val="left" w:pos="1588"/>
        <w:tab w:val="left" w:pos="1985"/>
      </w:tabs>
      <w:spacing w:before="136"/>
      <w:jc w:val="center"/>
    </w:pPr>
    <w:rPr>
      <w:rFonts w:eastAsia="Batang"/>
      <w:sz w:val="20"/>
      <w:lang w:val="en-US"/>
    </w:rPr>
  </w:style>
  <w:style w:type="paragraph" w:customStyle="1" w:styleId="AnnexTitle0">
    <w:name w:val="Annex_Title"/>
    <w:basedOn w:val="Normal"/>
    <w:next w:val="Normalaftertitle0"/>
    <w:uiPriority w:val="99"/>
    <w:rsid w:val="00553E59"/>
    <w:pPr>
      <w:tabs>
        <w:tab w:val="clear" w:pos="1134"/>
        <w:tab w:val="clear" w:pos="1871"/>
        <w:tab w:val="clear" w:pos="2268"/>
        <w:tab w:val="left" w:pos="4849"/>
        <w:tab w:val="right" w:pos="9696"/>
      </w:tabs>
      <w:spacing w:before="136" w:after="200"/>
      <w:jc w:val="center"/>
    </w:pPr>
    <w:rPr>
      <w:rFonts w:eastAsia="Batang"/>
      <w:b/>
    </w:rPr>
  </w:style>
  <w:style w:type="paragraph" w:customStyle="1" w:styleId="para">
    <w:name w:val="para"/>
    <w:basedOn w:val="Normal"/>
    <w:uiPriority w:val="99"/>
    <w:rsid w:val="00553E59"/>
    <w:pPr>
      <w:tabs>
        <w:tab w:val="clear" w:pos="1134"/>
        <w:tab w:val="clear" w:pos="1871"/>
        <w:tab w:val="clear" w:pos="2268"/>
        <w:tab w:val="left" w:pos="0"/>
        <w:tab w:val="left" w:pos="720"/>
        <w:tab w:val="left" w:pos="1440"/>
        <w:tab w:val="left" w:pos="2160"/>
        <w:tab w:val="left" w:pos="2880"/>
        <w:tab w:val="left" w:pos="3600"/>
        <w:tab w:val="left" w:pos="4320"/>
      </w:tabs>
      <w:overflowPunct/>
      <w:autoSpaceDE/>
      <w:autoSpaceDN/>
      <w:adjustRightInd/>
      <w:spacing w:before="0" w:after="240"/>
      <w:jc w:val="both"/>
      <w:textAlignment w:val="auto"/>
    </w:pPr>
    <w:rPr>
      <w:rFonts w:ascii="Times" w:eastAsia="Batang" w:hAnsi="Times"/>
      <w:color w:val="000000"/>
      <w:sz w:val="20"/>
      <w:lang w:val="en-US"/>
    </w:rPr>
  </w:style>
  <w:style w:type="character" w:styleId="FollowedHyperlink">
    <w:name w:val="FollowedHyperlink"/>
    <w:basedOn w:val="DefaultParagraphFont"/>
    <w:uiPriority w:val="99"/>
    <w:rsid w:val="00553E59"/>
    <w:rPr>
      <w:rFonts w:cs="Times New Roman"/>
      <w:color w:val="800080"/>
      <w:u w:val="single"/>
    </w:rPr>
  </w:style>
  <w:style w:type="paragraph" w:customStyle="1" w:styleId="MTDisplayEquation">
    <w:name w:val="MTDisplayEquation"/>
    <w:basedOn w:val="Normal"/>
    <w:next w:val="Normal"/>
    <w:uiPriority w:val="99"/>
    <w:rsid w:val="00553E59"/>
    <w:pPr>
      <w:tabs>
        <w:tab w:val="clear" w:pos="1134"/>
        <w:tab w:val="clear" w:pos="1871"/>
        <w:tab w:val="clear" w:pos="2268"/>
        <w:tab w:val="center" w:pos="4820"/>
        <w:tab w:val="right" w:pos="9640"/>
      </w:tabs>
    </w:pPr>
    <w:rPr>
      <w:rFonts w:eastAsia="Batang"/>
    </w:rPr>
  </w:style>
  <w:style w:type="character" w:customStyle="1" w:styleId="MTEquationSection">
    <w:name w:val="MTEquationSection"/>
    <w:uiPriority w:val="99"/>
    <w:rsid w:val="00553E59"/>
    <w:rPr>
      <w:vanish/>
      <w:color w:val="FF0000"/>
      <w:spacing w:val="-3"/>
    </w:rPr>
  </w:style>
  <w:style w:type="paragraph" w:customStyle="1" w:styleId="font5">
    <w:name w:val="font5"/>
    <w:basedOn w:val="Normal"/>
    <w:uiPriority w:val="99"/>
    <w:rsid w:val="00553E59"/>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font6">
    <w:name w:val="font6"/>
    <w:basedOn w:val="Normal"/>
    <w:uiPriority w:val="99"/>
    <w:rsid w:val="00553E59"/>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7">
    <w:name w:val="font7"/>
    <w:basedOn w:val="Normal"/>
    <w:uiPriority w:val="99"/>
    <w:rsid w:val="00553E59"/>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8">
    <w:name w:val="font8"/>
    <w:basedOn w:val="Normal"/>
    <w:uiPriority w:val="99"/>
    <w:rsid w:val="00553E59"/>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9">
    <w:name w:val="font9"/>
    <w:basedOn w:val="Normal"/>
    <w:uiPriority w:val="99"/>
    <w:rsid w:val="00553E59"/>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10">
    <w:name w:val="font10"/>
    <w:basedOn w:val="Normal"/>
    <w:uiPriority w:val="99"/>
    <w:rsid w:val="00553E59"/>
    <w:pPr>
      <w:tabs>
        <w:tab w:val="clear" w:pos="1134"/>
        <w:tab w:val="clear" w:pos="1871"/>
        <w:tab w:val="clear" w:pos="2268"/>
      </w:tabs>
      <w:overflowPunct/>
      <w:autoSpaceDE/>
      <w:autoSpaceDN/>
      <w:adjustRightInd/>
      <w:spacing w:before="100" w:beforeAutospacing="1" w:after="100" w:afterAutospacing="1"/>
      <w:textAlignment w:val="auto"/>
    </w:pPr>
    <w:rPr>
      <w:rFonts w:ascii="Symbol" w:hAnsi="Symbol" w:cs="Arial Unicode MS"/>
      <w:color w:val="000000"/>
      <w:sz w:val="20"/>
      <w:lang w:val="en-US"/>
    </w:rPr>
  </w:style>
  <w:style w:type="paragraph" w:customStyle="1" w:styleId="font11">
    <w:name w:val="font11"/>
    <w:basedOn w:val="Normal"/>
    <w:uiPriority w:val="99"/>
    <w:rsid w:val="00553E59"/>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font12">
    <w:name w:val="font12"/>
    <w:basedOn w:val="Normal"/>
    <w:uiPriority w:val="99"/>
    <w:rsid w:val="00553E59"/>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xl24">
    <w:name w:val="xl24"/>
    <w:basedOn w:val="Normal"/>
    <w:uiPriority w:val="99"/>
    <w:rsid w:val="00553E59"/>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5">
    <w:name w:val="xl25"/>
    <w:basedOn w:val="Normal"/>
    <w:uiPriority w:val="99"/>
    <w:rsid w:val="00553E59"/>
    <w:pPr>
      <w:pBdr>
        <w:left w:val="single" w:sz="12"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26">
    <w:name w:val="xl26"/>
    <w:basedOn w:val="Normal"/>
    <w:uiPriority w:val="99"/>
    <w:rsid w:val="00553E59"/>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7">
    <w:name w:val="xl27"/>
    <w:basedOn w:val="Normal"/>
    <w:uiPriority w:val="99"/>
    <w:rsid w:val="00553E59"/>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8">
    <w:name w:val="xl28"/>
    <w:basedOn w:val="Normal"/>
    <w:uiPriority w:val="99"/>
    <w:rsid w:val="00553E59"/>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9">
    <w:name w:val="xl29"/>
    <w:basedOn w:val="Normal"/>
    <w:uiPriority w:val="99"/>
    <w:rsid w:val="00553E59"/>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0">
    <w:name w:val="xl30"/>
    <w:basedOn w:val="Normal"/>
    <w:uiPriority w:val="99"/>
    <w:rsid w:val="00553E59"/>
    <w:pPr>
      <w:pBdr>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1">
    <w:name w:val="xl31"/>
    <w:basedOn w:val="Normal"/>
    <w:uiPriority w:val="99"/>
    <w:rsid w:val="00553E59"/>
    <w:pPr>
      <w:pBdr>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2">
    <w:name w:val="xl32"/>
    <w:basedOn w:val="Normal"/>
    <w:uiPriority w:val="99"/>
    <w:rsid w:val="00553E59"/>
    <w:pPr>
      <w:pBdr>
        <w:left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33">
    <w:name w:val="xl33"/>
    <w:basedOn w:val="Normal"/>
    <w:uiPriority w:val="99"/>
    <w:rsid w:val="00553E59"/>
    <w:pPr>
      <w:pBdr>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4">
    <w:name w:val="xl34"/>
    <w:basedOn w:val="Normal"/>
    <w:uiPriority w:val="99"/>
    <w:rsid w:val="00553E59"/>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5">
    <w:name w:val="xl35"/>
    <w:basedOn w:val="Normal"/>
    <w:uiPriority w:val="99"/>
    <w:rsid w:val="00553E59"/>
    <w:pPr>
      <w:pBdr>
        <w:top w:val="single" w:sz="12"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6">
    <w:name w:val="xl36"/>
    <w:basedOn w:val="Normal"/>
    <w:uiPriority w:val="99"/>
    <w:rsid w:val="00553E59"/>
    <w:pPr>
      <w:pBdr>
        <w:top w:val="single" w:sz="12"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7">
    <w:name w:val="xl37"/>
    <w:basedOn w:val="Normal"/>
    <w:uiPriority w:val="99"/>
    <w:rsid w:val="00553E59"/>
    <w:pPr>
      <w:pBdr>
        <w:top w:val="single" w:sz="4"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8">
    <w:name w:val="xl38"/>
    <w:basedOn w:val="Normal"/>
    <w:uiPriority w:val="99"/>
    <w:rsid w:val="00553E59"/>
    <w:pPr>
      <w:pBdr>
        <w:top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EquationNumber">
    <w:name w:val="EquationNumber"/>
    <w:basedOn w:val="Normal"/>
    <w:next w:val="Normal"/>
    <w:uiPriority w:val="99"/>
    <w:rsid w:val="00553E59"/>
    <w:pPr>
      <w:tabs>
        <w:tab w:val="clear" w:pos="1134"/>
        <w:tab w:val="clear" w:pos="1871"/>
        <w:tab w:val="clear" w:pos="2268"/>
        <w:tab w:val="center" w:pos="4320"/>
        <w:tab w:val="right" w:pos="8928"/>
      </w:tabs>
      <w:overflowPunct/>
      <w:autoSpaceDE/>
      <w:autoSpaceDN/>
      <w:adjustRightInd/>
      <w:spacing w:before="0" w:after="140" w:line="260" w:lineRule="atLeast"/>
      <w:textAlignment w:val="auto"/>
    </w:pPr>
    <w:rPr>
      <w:rFonts w:eastAsia="MS Mincho"/>
      <w:lang w:val="en-US"/>
    </w:rPr>
  </w:style>
  <w:style w:type="paragraph" w:styleId="Caption">
    <w:name w:val="caption"/>
    <w:basedOn w:val="Normal"/>
    <w:next w:val="Normal"/>
    <w:uiPriority w:val="99"/>
    <w:qFormat/>
    <w:rsid w:val="00553E59"/>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rsid w:val="00553E59"/>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lang w:val="en-US" w:eastAsia="zh-CN"/>
    </w:rPr>
  </w:style>
  <w:style w:type="character" w:customStyle="1" w:styleId="HTMLPreformattedChar">
    <w:name w:val="HTML Preformatted Char"/>
    <w:basedOn w:val="DefaultParagraphFont"/>
    <w:link w:val="HTMLPreformatted"/>
    <w:uiPriority w:val="99"/>
    <w:rsid w:val="00553E59"/>
    <w:rPr>
      <w:rFonts w:ascii="Courier New" w:eastAsia="SimSun" w:hAnsi="Courier New"/>
    </w:rPr>
  </w:style>
  <w:style w:type="paragraph" w:customStyle="1" w:styleId="Bullet">
    <w:name w:val="Bullet"/>
    <w:basedOn w:val="BodyText"/>
    <w:uiPriority w:val="99"/>
    <w:rsid w:val="00553E59"/>
    <w:pPr>
      <w:widowControl/>
      <w:numPr>
        <w:numId w:val="1"/>
      </w:numPr>
      <w:tabs>
        <w:tab w:val="left" w:pos="1134"/>
        <w:tab w:val="left" w:pos="1499"/>
        <w:tab w:val="left" w:pos="1701"/>
        <w:tab w:val="left" w:pos="2268"/>
        <w:tab w:val="left" w:pos="2835"/>
        <w:tab w:val="left" w:pos="3402"/>
        <w:tab w:val="center" w:pos="4759"/>
        <w:tab w:val="left" w:pos="5668"/>
        <w:tab w:val="right" w:pos="9071"/>
      </w:tabs>
      <w:autoSpaceDE/>
      <w:autoSpaceDN/>
      <w:adjustRightInd/>
      <w:spacing w:before="120" w:after="60" w:line="240" w:lineRule="auto"/>
      <w:jc w:val="both"/>
    </w:pPr>
    <w:rPr>
      <w:rFonts w:ascii="Times New Roman" w:eastAsia="Times New Roman" w:hAnsi="Times New Roman"/>
      <w:sz w:val="24"/>
      <w:szCs w:val="24"/>
      <w:lang w:val="en-GB" w:eastAsia="de-DE"/>
    </w:rPr>
  </w:style>
  <w:style w:type="paragraph" w:customStyle="1" w:styleId="TableText1">
    <w:name w:val="Table Text"/>
    <w:uiPriority w:val="99"/>
    <w:rsid w:val="00553E59"/>
    <w:pPr>
      <w:tabs>
        <w:tab w:val="left" w:pos="540"/>
      </w:tabs>
      <w:overflowPunct w:val="0"/>
      <w:autoSpaceDE w:val="0"/>
      <w:autoSpaceDN w:val="0"/>
      <w:adjustRightInd w:val="0"/>
      <w:textAlignment w:val="baseline"/>
    </w:pPr>
    <w:rPr>
      <w:rFonts w:ascii="TimesNewRomanPS" w:eastAsia="MS Mincho" w:hAnsi="TimesNewRomanPS"/>
      <w:color w:val="000000"/>
      <w:sz w:val="24"/>
      <w:lang w:eastAsia="en-US"/>
    </w:rPr>
  </w:style>
  <w:style w:type="paragraph" w:customStyle="1" w:styleId="9pt">
    <w:name w:val="標準 + 9 pt"/>
    <w:basedOn w:val="Normal"/>
    <w:uiPriority w:val="99"/>
    <w:rsid w:val="00553E59"/>
    <w:pPr>
      <w:tabs>
        <w:tab w:val="clear" w:pos="1134"/>
        <w:tab w:val="clear" w:pos="1871"/>
        <w:tab w:val="clear" w:pos="2268"/>
        <w:tab w:val="left" w:pos="794"/>
        <w:tab w:val="left" w:pos="1191"/>
        <w:tab w:val="left" w:pos="1588"/>
        <w:tab w:val="left" w:pos="1985"/>
      </w:tabs>
    </w:pPr>
    <w:rPr>
      <w:rFonts w:eastAsia="MS Mincho"/>
      <w:sz w:val="18"/>
      <w:szCs w:val="18"/>
    </w:rPr>
  </w:style>
  <w:style w:type="paragraph" w:customStyle="1" w:styleId="CCI">
    <w:name w:val="CCI"/>
    <w:basedOn w:val="Normal"/>
    <w:next w:val="call0"/>
    <w:uiPriority w:val="99"/>
    <w:rsid w:val="00553E59"/>
    <w:pPr>
      <w:keepNext/>
      <w:keepLines/>
      <w:tabs>
        <w:tab w:val="clear" w:pos="1134"/>
        <w:tab w:val="clear" w:pos="1871"/>
        <w:tab w:val="clear" w:pos="2268"/>
      </w:tabs>
      <w:spacing w:before="199"/>
      <w:jc w:val="both"/>
    </w:pPr>
    <w:rPr>
      <w:sz w:val="20"/>
      <w:lang w:eastAsia="ko-KR"/>
    </w:rPr>
  </w:style>
  <w:style w:type="paragraph" w:customStyle="1" w:styleId="tabletext2">
    <w:name w:val="tabletext"/>
    <w:basedOn w:val="Normal"/>
    <w:uiPriority w:val="99"/>
    <w:rsid w:val="00553E59"/>
    <w:pPr>
      <w:tabs>
        <w:tab w:val="clear" w:pos="1134"/>
        <w:tab w:val="clear" w:pos="1871"/>
        <w:tab w:val="clear" w:pos="2268"/>
      </w:tabs>
      <w:adjustRightInd/>
      <w:spacing w:before="40" w:after="40"/>
      <w:textAlignment w:val="auto"/>
    </w:pPr>
    <w:rPr>
      <w:rFonts w:eastAsia="MS Mincho"/>
      <w:sz w:val="20"/>
      <w:lang w:val="en-US" w:eastAsia="ja-JP"/>
    </w:rPr>
  </w:style>
  <w:style w:type="paragraph" w:customStyle="1" w:styleId="Char1CharChar1Char1">
    <w:name w:val="Char1 Char Char1 Char1"/>
    <w:basedOn w:val="Normal"/>
    <w:uiPriority w:val="99"/>
    <w:rsid w:val="00553E5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uiPriority w:val="99"/>
    <w:locked/>
    <w:rsid w:val="00553E59"/>
    <w:rPr>
      <w:rFonts w:ascii="Times New Roman" w:hAnsi="Times New Roman" w:cs="Times New Roman"/>
      <w:sz w:val="24"/>
      <w:lang w:val="en-GB" w:eastAsia="en-US"/>
    </w:rPr>
  </w:style>
  <w:style w:type="paragraph" w:customStyle="1" w:styleId="NO">
    <w:name w:val="NO"/>
    <w:basedOn w:val="Normal"/>
    <w:uiPriority w:val="99"/>
    <w:rsid w:val="00553E59"/>
    <w:pPr>
      <w:keepLines/>
      <w:tabs>
        <w:tab w:val="clear" w:pos="1134"/>
        <w:tab w:val="clear" w:pos="1871"/>
        <w:tab w:val="clear" w:pos="2268"/>
      </w:tabs>
      <w:spacing w:before="0" w:after="180"/>
      <w:ind w:left="1135" w:hanging="851"/>
    </w:pPr>
    <w:rPr>
      <w:rFonts w:eastAsia="MS Mincho"/>
      <w:sz w:val="20"/>
    </w:rPr>
  </w:style>
  <w:style w:type="paragraph" w:customStyle="1" w:styleId="B2">
    <w:name w:val="B2"/>
    <w:basedOn w:val="List2"/>
    <w:uiPriority w:val="99"/>
    <w:rsid w:val="00553E59"/>
    <w:pPr>
      <w:tabs>
        <w:tab w:val="clear" w:pos="794"/>
        <w:tab w:val="clear" w:pos="1191"/>
        <w:tab w:val="clear" w:pos="1588"/>
        <w:tab w:val="clear" w:pos="1985"/>
      </w:tabs>
      <w:spacing w:before="0" w:after="180"/>
      <w:ind w:left="851" w:hanging="284"/>
    </w:pPr>
    <w:rPr>
      <w:sz w:val="20"/>
    </w:rPr>
  </w:style>
  <w:style w:type="paragraph" w:styleId="List2">
    <w:name w:val="List 2"/>
    <w:basedOn w:val="Normal"/>
    <w:uiPriority w:val="99"/>
    <w:rsid w:val="00553E59"/>
    <w:pPr>
      <w:tabs>
        <w:tab w:val="clear" w:pos="1134"/>
        <w:tab w:val="clear" w:pos="1871"/>
        <w:tab w:val="clear" w:pos="2268"/>
        <w:tab w:val="left" w:pos="794"/>
        <w:tab w:val="left" w:pos="1191"/>
        <w:tab w:val="left" w:pos="1588"/>
        <w:tab w:val="left" w:pos="1985"/>
      </w:tabs>
      <w:ind w:left="566" w:hanging="283"/>
    </w:pPr>
    <w:rPr>
      <w:rFonts w:eastAsia="MS Mincho"/>
    </w:rPr>
  </w:style>
  <w:style w:type="paragraph" w:customStyle="1" w:styleId="bodyCharChar">
    <w:name w:val="body Char Char"/>
    <w:basedOn w:val="Normal"/>
    <w:link w:val="bodyCharCharChar"/>
    <w:uiPriority w:val="99"/>
    <w:rsid w:val="00553E59"/>
    <w:pPr>
      <w:tabs>
        <w:tab w:val="clear" w:pos="1134"/>
        <w:tab w:val="clear" w:pos="1871"/>
        <w:tab w:val="clear" w:pos="2268"/>
        <w:tab w:val="num" w:pos="0"/>
        <w:tab w:val="num" w:pos="1080"/>
      </w:tabs>
      <w:overflowPunct/>
      <w:autoSpaceDE/>
      <w:autoSpaceDN/>
      <w:adjustRightInd/>
      <w:spacing w:before="0" w:line="360" w:lineRule="auto"/>
      <w:ind w:left="720" w:hanging="720"/>
      <w:jc w:val="both"/>
      <w:textAlignment w:val="auto"/>
    </w:pPr>
    <w:rPr>
      <w:rFonts w:ascii="Arial" w:eastAsia="MS Mincho" w:hAnsi="Arial"/>
      <w:sz w:val="22"/>
      <w:szCs w:val="24"/>
      <w:lang w:val="en-US"/>
    </w:rPr>
  </w:style>
  <w:style w:type="character" w:customStyle="1" w:styleId="bodyCharCharChar">
    <w:name w:val="body Char Char Char"/>
    <w:basedOn w:val="DefaultParagraphFont"/>
    <w:link w:val="bodyCharChar"/>
    <w:uiPriority w:val="99"/>
    <w:locked/>
    <w:rsid w:val="00553E59"/>
    <w:rPr>
      <w:rFonts w:ascii="Arial" w:eastAsia="MS Mincho" w:hAnsi="Arial"/>
      <w:sz w:val="22"/>
      <w:szCs w:val="24"/>
      <w:lang w:eastAsia="en-US"/>
    </w:rPr>
  </w:style>
  <w:style w:type="paragraph" w:customStyle="1" w:styleId="bodyCharCharCharChar">
    <w:name w:val="body Char Char Char Char"/>
    <w:basedOn w:val="Normal"/>
    <w:uiPriority w:val="99"/>
    <w:rsid w:val="00553E59"/>
    <w:pPr>
      <w:tabs>
        <w:tab w:val="clear" w:pos="1134"/>
        <w:tab w:val="clear" w:pos="1871"/>
        <w:tab w:val="clear" w:pos="2268"/>
      </w:tabs>
      <w:overflowPunct/>
      <w:autoSpaceDE/>
      <w:autoSpaceDN/>
      <w:adjustRightInd/>
      <w:spacing w:before="0" w:line="360" w:lineRule="auto"/>
      <w:jc w:val="both"/>
      <w:textAlignment w:val="auto"/>
    </w:pPr>
    <w:rPr>
      <w:rFonts w:ascii="Arial" w:eastAsia="MS Mincho" w:hAnsi="Arial"/>
      <w:sz w:val="22"/>
      <w:szCs w:val="24"/>
      <w:lang w:val="en-US"/>
    </w:rPr>
  </w:style>
  <w:style w:type="paragraph" w:customStyle="1" w:styleId="bodyChar">
    <w:name w:val="body Char"/>
    <w:basedOn w:val="Normal"/>
    <w:uiPriority w:val="99"/>
    <w:rsid w:val="00553E59"/>
    <w:pPr>
      <w:tabs>
        <w:tab w:val="clear" w:pos="1134"/>
        <w:tab w:val="clear" w:pos="1871"/>
        <w:tab w:val="clear" w:pos="2268"/>
        <w:tab w:val="num" w:pos="0"/>
      </w:tabs>
      <w:overflowPunct/>
      <w:autoSpaceDE/>
      <w:autoSpaceDN/>
      <w:adjustRightInd/>
      <w:spacing w:before="0" w:line="360" w:lineRule="auto"/>
      <w:ind w:left="720" w:hanging="720"/>
      <w:jc w:val="both"/>
      <w:textAlignment w:val="auto"/>
    </w:pPr>
    <w:rPr>
      <w:rFonts w:ascii="Arial" w:eastAsia="MS Mincho" w:hAnsi="Arial"/>
      <w:sz w:val="22"/>
      <w:szCs w:val="24"/>
      <w:lang w:val="en-US"/>
    </w:rPr>
  </w:style>
  <w:style w:type="paragraph" w:customStyle="1" w:styleId="CharCharChar">
    <w:name w:val="Char Char Char"/>
    <w:basedOn w:val="Normal"/>
    <w:uiPriority w:val="99"/>
    <w:rsid w:val="00553E5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CharZchnZchn">
    <w:name w:val="Char Char Zchn Zchn"/>
    <w:basedOn w:val="Normal"/>
    <w:uiPriority w:val="99"/>
    <w:rsid w:val="00553E5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styleId="BodyText3">
    <w:name w:val="Body Text 3"/>
    <w:basedOn w:val="Normal"/>
    <w:link w:val="BodyText3Char"/>
    <w:uiPriority w:val="99"/>
    <w:rsid w:val="00553E59"/>
    <w:pPr>
      <w:tabs>
        <w:tab w:val="clear" w:pos="1134"/>
        <w:tab w:val="clear" w:pos="1871"/>
        <w:tab w:val="clear" w:pos="2268"/>
        <w:tab w:val="left" w:pos="794"/>
        <w:tab w:val="left" w:pos="1191"/>
        <w:tab w:val="left" w:pos="1588"/>
        <w:tab w:val="left" w:pos="1985"/>
      </w:tabs>
      <w:spacing w:after="120"/>
    </w:pPr>
    <w:rPr>
      <w:rFonts w:eastAsia="MS Mincho"/>
      <w:sz w:val="16"/>
      <w:szCs w:val="16"/>
    </w:rPr>
  </w:style>
  <w:style w:type="character" w:customStyle="1" w:styleId="BodyText3Char">
    <w:name w:val="Body Text 3 Char"/>
    <w:basedOn w:val="DefaultParagraphFont"/>
    <w:link w:val="BodyText3"/>
    <w:uiPriority w:val="99"/>
    <w:rsid w:val="00553E59"/>
    <w:rPr>
      <w:rFonts w:ascii="Times New Roman" w:eastAsia="MS Mincho" w:hAnsi="Times New Roman"/>
      <w:sz w:val="16"/>
      <w:szCs w:val="16"/>
      <w:lang w:val="en-GB" w:eastAsia="en-US"/>
    </w:rPr>
  </w:style>
  <w:style w:type="paragraph" w:styleId="PlainText">
    <w:name w:val="Plain Text"/>
    <w:basedOn w:val="Normal"/>
    <w:link w:val="PlainTextChar"/>
    <w:uiPriority w:val="99"/>
    <w:rsid w:val="00553E59"/>
    <w:pPr>
      <w:tabs>
        <w:tab w:val="clear" w:pos="1134"/>
        <w:tab w:val="clear" w:pos="1871"/>
        <w:tab w:val="clear" w:pos="2268"/>
      </w:tabs>
      <w:spacing w:before="0"/>
    </w:pPr>
    <w:rPr>
      <w:rFonts w:ascii="Courier New" w:eastAsia="MS Mincho" w:hAnsi="Courier New"/>
      <w:sz w:val="20"/>
      <w:lang w:val="en-US"/>
    </w:rPr>
  </w:style>
  <w:style w:type="character" w:customStyle="1" w:styleId="PlainTextChar">
    <w:name w:val="Plain Text Char"/>
    <w:basedOn w:val="DefaultParagraphFont"/>
    <w:link w:val="PlainText"/>
    <w:uiPriority w:val="99"/>
    <w:rsid w:val="00553E59"/>
    <w:rPr>
      <w:rFonts w:ascii="Courier New" w:eastAsia="MS Mincho" w:hAnsi="Courier New"/>
      <w:lang w:eastAsia="en-US"/>
    </w:rPr>
  </w:style>
  <w:style w:type="character" w:customStyle="1" w:styleId="DocumentMapChar">
    <w:name w:val="Document Map Char"/>
    <w:uiPriority w:val="99"/>
    <w:locked/>
    <w:rsid w:val="00553E59"/>
    <w:rPr>
      <w:rFonts w:ascii="Tahoma" w:hAnsi="Tahoma"/>
      <w:shd w:val="clear" w:color="auto" w:fill="000080"/>
      <w:lang w:val="en-GB" w:eastAsia="en-US"/>
    </w:rPr>
  </w:style>
  <w:style w:type="paragraph" w:styleId="DocumentMap">
    <w:name w:val="Document Map"/>
    <w:basedOn w:val="Normal"/>
    <w:link w:val="DocumentMapChar1"/>
    <w:uiPriority w:val="99"/>
    <w:rsid w:val="00553E59"/>
    <w:pPr>
      <w:shd w:val="clear" w:color="auto" w:fill="000080"/>
      <w:tabs>
        <w:tab w:val="clear" w:pos="1134"/>
        <w:tab w:val="clear" w:pos="1871"/>
        <w:tab w:val="clear" w:pos="2268"/>
        <w:tab w:val="left" w:pos="794"/>
        <w:tab w:val="left" w:pos="1191"/>
        <w:tab w:val="left" w:pos="1588"/>
        <w:tab w:val="left" w:pos="1985"/>
      </w:tabs>
    </w:pPr>
    <w:rPr>
      <w:rFonts w:ascii="Tahoma" w:eastAsia="MS Mincho" w:hAnsi="Tahoma"/>
      <w:sz w:val="20"/>
    </w:rPr>
  </w:style>
  <w:style w:type="character" w:customStyle="1" w:styleId="DocumentMapChar1">
    <w:name w:val="Document Map Char1"/>
    <w:basedOn w:val="DefaultParagraphFont"/>
    <w:link w:val="DocumentMap"/>
    <w:uiPriority w:val="99"/>
    <w:rsid w:val="00553E59"/>
    <w:rPr>
      <w:rFonts w:ascii="Tahoma" w:eastAsia="MS Mincho" w:hAnsi="Tahoma"/>
      <w:shd w:val="clear" w:color="auto" w:fill="000080"/>
      <w:lang w:val="en-GB" w:eastAsia="en-US"/>
    </w:rPr>
  </w:style>
  <w:style w:type="paragraph" w:customStyle="1" w:styleId="CharChar">
    <w:name w:val="Char Char"/>
    <w:basedOn w:val="Normal"/>
    <w:uiPriority w:val="99"/>
    <w:rsid w:val="00553E59"/>
    <w:pPr>
      <w:tabs>
        <w:tab w:val="clear" w:pos="1134"/>
        <w:tab w:val="clear" w:pos="1871"/>
        <w:tab w:val="clear" w:pos="2268"/>
      </w:tabs>
      <w:overflowPunct/>
      <w:autoSpaceDE/>
      <w:autoSpaceDN/>
      <w:adjustRightInd/>
      <w:spacing w:before="0" w:after="160" w:line="240" w:lineRule="exact"/>
      <w:textAlignment w:val="auto"/>
    </w:pPr>
    <w:rPr>
      <w:rFonts w:ascii="Arial" w:eastAsia="MS Mincho" w:hAnsi="Arial"/>
      <w:kern w:val="16"/>
      <w:sz w:val="20"/>
      <w:lang w:val="tr-TR"/>
    </w:rPr>
  </w:style>
  <w:style w:type="paragraph" w:customStyle="1" w:styleId="1CarCar1">
    <w:name w:val="(文字) (文字)1 Car Car (文字) (文字)1"/>
    <w:basedOn w:val="Normal"/>
    <w:uiPriority w:val="99"/>
    <w:rsid w:val="00553E5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headingb1">
    <w:name w:val="headingb"/>
    <w:basedOn w:val="Normal"/>
    <w:uiPriority w:val="99"/>
    <w:rsid w:val="00553E59"/>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character" w:customStyle="1" w:styleId="msoins0">
    <w:name w:val="msoins0"/>
    <w:basedOn w:val="DefaultParagraphFont"/>
    <w:uiPriority w:val="99"/>
    <w:rsid w:val="00553E59"/>
    <w:rPr>
      <w:rFonts w:cs="Times New Roman"/>
    </w:rPr>
  </w:style>
  <w:style w:type="character" w:customStyle="1" w:styleId="rsg-title">
    <w:name w:val="rsg-title"/>
    <w:basedOn w:val="DefaultParagraphFont"/>
    <w:uiPriority w:val="99"/>
    <w:rsid w:val="00553E59"/>
    <w:rPr>
      <w:rFonts w:cs="Times New Roman"/>
    </w:rPr>
  </w:style>
  <w:style w:type="paragraph" w:customStyle="1" w:styleId="Char1CharChar1Char2">
    <w:name w:val="Char1 Char Char1 Char2"/>
    <w:basedOn w:val="Normal"/>
    <w:uiPriority w:val="99"/>
    <w:rsid w:val="00553E5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1CharChar1Char3">
    <w:name w:val="Char1 Char Char1 Char3"/>
    <w:basedOn w:val="Normal"/>
    <w:uiPriority w:val="99"/>
    <w:rsid w:val="00553E5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styleId="ListParagraph">
    <w:name w:val="List Paragraph"/>
    <w:basedOn w:val="Normal"/>
    <w:uiPriority w:val="34"/>
    <w:qFormat/>
    <w:rsid w:val="00553E59"/>
    <w:pPr>
      <w:tabs>
        <w:tab w:val="clear" w:pos="1134"/>
        <w:tab w:val="clear" w:pos="1871"/>
        <w:tab w:val="clear" w:pos="2268"/>
        <w:tab w:val="left" w:pos="794"/>
        <w:tab w:val="left" w:pos="1191"/>
        <w:tab w:val="left" w:pos="1588"/>
        <w:tab w:val="left" w:pos="1985"/>
      </w:tabs>
      <w:ind w:left="720"/>
      <w:contextualSpacing/>
      <w:textAlignment w:val="auto"/>
    </w:pPr>
    <w:rPr>
      <w:rFonts w:eastAsia="MS Mincho"/>
    </w:rPr>
  </w:style>
  <w:style w:type="character" w:customStyle="1" w:styleId="CommentTextChar">
    <w:name w:val="Comment Text Char"/>
    <w:basedOn w:val="DefaultParagraphFont"/>
    <w:link w:val="CommentText"/>
    <w:uiPriority w:val="99"/>
    <w:semiHidden/>
    <w:rsid w:val="00553E59"/>
    <w:rPr>
      <w:rFonts w:ascii="Times New Roman" w:eastAsia="MS Mincho" w:hAnsi="Times New Roman"/>
      <w:lang w:val="en-GB" w:eastAsia="en-US"/>
    </w:rPr>
  </w:style>
  <w:style w:type="paragraph" w:styleId="CommentText">
    <w:name w:val="annotation text"/>
    <w:basedOn w:val="Normal"/>
    <w:link w:val="CommentTextChar"/>
    <w:uiPriority w:val="99"/>
    <w:semiHidden/>
    <w:rsid w:val="00553E59"/>
    <w:rPr>
      <w:rFonts w:eastAsia="MS Mincho"/>
      <w:sz w:val="20"/>
    </w:rPr>
  </w:style>
  <w:style w:type="character" w:customStyle="1" w:styleId="CommentTextChar1">
    <w:name w:val="Comment Text Char1"/>
    <w:basedOn w:val="DefaultParagraphFont"/>
    <w:semiHidden/>
    <w:rsid w:val="00553E59"/>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553E59"/>
    <w:rPr>
      <w:rFonts w:ascii="Times New Roman" w:eastAsia="MS Mincho" w:hAnsi="Times New Roman"/>
      <w:b/>
      <w:bCs/>
      <w:lang w:val="en-GB" w:eastAsia="en-US"/>
    </w:rPr>
  </w:style>
  <w:style w:type="paragraph" w:styleId="CommentSubject">
    <w:name w:val="annotation subject"/>
    <w:basedOn w:val="CommentText"/>
    <w:next w:val="CommentText"/>
    <w:link w:val="CommentSubjectChar"/>
    <w:uiPriority w:val="99"/>
    <w:semiHidden/>
    <w:rsid w:val="00553E59"/>
    <w:rPr>
      <w:b/>
      <w:bCs/>
    </w:rPr>
  </w:style>
  <w:style w:type="character" w:customStyle="1" w:styleId="CommentSubjectChar1">
    <w:name w:val="Comment Subject Char1"/>
    <w:basedOn w:val="CommentTextChar1"/>
    <w:semiHidden/>
    <w:rsid w:val="00553E59"/>
    <w:rPr>
      <w:rFonts w:ascii="Times New Roman" w:hAnsi="Times New Roman"/>
      <w:b/>
      <w:bCs/>
      <w:lang w:val="en-GB" w:eastAsia="en-US"/>
    </w:rPr>
  </w:style>
  <w:style w:type="table" w:customStyle="1" w:styleId="GridTable1Light1">
    <w:name w:val="Grid Table 1 Light1"/>
    <w:basedOn w:val="TableNormal"/>
    <w:uiPriority w:val="46"/>
    <w:rsid w:val="00553E5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82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md/R15-WP5A-C-0198" TargetMode="External"/><Relationship Id="rId299" Type="http://schemas.openxmlformats.org/officeDocument/2006/relationships/hyperlink" Target="http://www.itu.int/md/R15-WP5A-C-0248/en" TargetMode="External"/><Relationship Id="rId21" Type="http://schemas.openxmlformats.org/officeDocument/2006/relationships/hyperlink" Target="http://www.itu.int/md/dologin_md.asp?lang=en&amp;id=R15-WP5A-C-0298!N12!MSW-E" TargetMode="External"/><Relationship Id="rId63" Type="http://schemas.openxmlformats.org/officeDocument/2006/relationships/hyperlink" Target="http://www.itu.int/oth/R0A06000067" TargetMode="External"/><Relationship Id="rId159" Type="http://schemas.openxmlformats.org/officeDocument/2006/relationships/hyperlink" Target="http://www.itu.int/oth/R0A0600001A/en" TargetMode="External"/><Relationship Id="rId324" Type="http://schemas.openxmlformats.org/officeDocument/2006/relationships/hyperlink" Target="http://www.itu.int/md/R15-WP5A-C-0193/en" TargetMode="External"/><Relationship Id="rId366" Type="http://schemas.openxmlformats.org/officeDocument/2006/relationships/hyperlink" Target="http://www.itu.int/md/R15-WP5A-C-0191/en" TargetMode="External"/><Relationship Id="rId170" Type="http://schemas.openxmlformats.org/officeDocument/2006/relationships/hyperlink" Target="http://www.itu.int/md/R15-WP5A-C-0168/en" TargetMode="External"/><Relationship Id="rId226" Type="http://schemas.openxmlformats.org/officeDocument/2006/relationships/hyperlink" Target="http://www.itu.int/md/R15-WP5A-C-0204/en" TargetMode="External"/><Relationship Id="rId268" Type="http://schemas.openxmlformats.org/officeDocument/2006/relationships/hyperlink" Target="http://www.itu.int/md/R15-WP5A-C-0226/en" TargetMode="External"/><Relationship Id="rId32" Type="http://schemas.openxmlformats.org/officeDocument/2006/relationships/hyperlink" Target="http://www.itu.int/md/dologin_md.asp?lang=en&amp;id=R15-WP5A-C-0298!N23!MSW-E" TargetMode="External"/><Relationship Id="rId74" Type="http://schemas.openxmlformats.org/officeDocument/2006/relationships/hyperlink" Target="http://www.itu.int/md/R15-WP5A-C/en" TargetMode="External"/><Relationship Id="rId128" Type="http://schemas.openxmlformats.org/officeDocument/2006/relationships/hyperlink" Target="http://www.itu.int/md/R15-WP5A-C-0128/en" TargetMode="External"/><Relationship Id="rId335" Type="http://schemas.openxmlformats.org/officeDocument/2006/relationships/hyperlink" Target="http://www.itu.int/md/R15-WP5A-C-0298/en" TargetMode="External"/><Relationship Id="rId377" Type="http://schemas.openxmlformats.org/officeDocument/2006/relationships/hyperlink" Target="http://www.itu.int/md/R15-WP5A-C-0175" TargetMode="External"/><Relationship Id="rId5" Type="http://schemas.openxmlformats.org/officeDocument/2006/relationships/webSettings" Target="webSettings.xml"/><Relationship Id="rId181" Type="http://schemas.openxmlformats.org/officeDocument/2006/relationships/hyperlink" Target="http://www.itu.int/md/R15-WP5A-C-0114/en" TargetMode="External"/><Relationship Id="rId237" Type="http://schemas.openxmlformats.org/officeDocument/2006/relationships/hyperlink" Target="http://www.itu.int/dms_pub/itu-r/oth/0c/0a/R0C0A00000C0023PDFE.pdf" TargetMode="External"/><Relationship Id="rId402" Type="http://schemas.openxmlformats.org/officeDocument/2006/relationships/hyperlink" Target="http://www.itu.int/md/dologin_md.asp?lang=en&amp;id=R15-WP5A-C-0298!N20!MSW-E" TargetMode="External"/><Relationship Id="rId258" Type="http://schemas.openxmlformats.org/officeDocument/2006/relationships/hyperlink" Target="http://www.itu.int/dms_pub/itu-r/oth/0c/0a/R0C0A00000C0009PDFE.pdf" TargetMode="External"/><Relationship Id="rId279" Type="http://schemas.openxmlformats.org/officeDocument/2006/relationships/hyperlink" Target="http://www.itu.int/md/R15-WP5A-C-0258/en" TargetMode="External"/><Relationship Id="rId22" Type="http://schemas.openxmlformats.org/officeDocument/2006/relationships/hyperlink" Target="http://www.itu.int/md/dologin_md.asp?lang=en&amp;id=R15-WP5A-C-0298!N13!MSW-E" TargetMode="External"/><Relationship Id="rId43" Type="http://schemas.openxmlformats.org/officeDocument/2006/relationships/hyperlink" Target="http://www.itu.int/md/R15-WP5A-C-0280/en" TargetMode="External"/><Relationship Id="rId64" Type="http://schemas.openxmlformats.org/officeDocument/2006/relationships/hyperlink" Target="http://www.itu.int/md/R15-WP5A-C-0114/en" TargetMode="External"/><Relationship Id="rId118" Type="http://schemas.openxmlformats.org/officeDocument/2006/relationships/hyperlink" Target="http://www.itu.int/md/R15-WP5A-C-0227/en" TargetMode="External"/><Relationship Id="rId139" Type="http://schemas.openxmlformats.org/officeDocument/2006/relationships/hyperlink" Target="http://www.itu.int/md/dologin_md.asp?lang=en&amp;id=R15-WP5A-C-0114!N18!MSW-E" TargetMode="External"/><Relationship Id="rId290" Type="http://schemas.openxmlformats.org/officeDocument/2006/relationships/hyperlink" Target="http://www.itu.int/md/R15-WP5A-C-0232/en" TargetMode="External"/><Relationship Id="rId304" Type="http://schemas.openxmlformats.org/officeDocument/2006/relationships/hyperlink" Target="http://www.itu.int/md/R15-WP5A-C-0122/en" TargetMode="External"/><Relationship Id="rId325" Type="http://schemas.openxmlformats.org/officeDocument/2006/relationships/hyperlink" Target="http://www.itu.int/md/R15-WP5A-C-0212/en" TargetMode="External"/><Relationship Id="rId346" Type="http://schemas.openxmlformats.org/officeDocument/2006/relationships/hyperlink" Target="http://www.itu.int/md/R15-WP5A-C-0298/en" TargetMode="External"/><Relationship Id="rId367" Type="http://schemas.openxmlformats.org/officeDocument/2006/relationships/hyperlink" Target="http://www.itu.int/md/R15-WP5C-C-0075/en" TargetMode="External"/><Relationship Id="rId388" Type="http://schemas.openxmlformats.org/officeDocument/2006/relationships/hyperlink" Target="http://www.itu.int/md/R15-WP5C-C-0173/en" TargetMode="External"/><Relationship Id="rId85" Type="http://schemas.openxmlformats.org/officeDocument/2006/relationships/hyperlink" Target="http://www.itu.int/md/R15-WP5A-C-0169/en" TargetMode="External"/><Relationship Id="rId150" Type="http://schemas.openxmlformats.org/officeDocument/2006/relationships/hyperlink" Target="http://www.itu.int/md/R15-WP5A-C-0178/en" TargetMode="External"/><Relationship Id="rId171" Type="http://schemas.openxmlformats.org/officeDocument/2006/relationships/hyperlink" Target="http://www.itu.int/md/R15-WP5A-C-0174" TargetMode="External"/><Relationship Id="rId192" Type="http://schemas.openxmlformats.org/officeDocument/2006/relationships/hyperlink" Target="http://www.itu.int/md/R15-WP5A-C-0152/en" TargetMode="External"/><Relationship Id="rId206" Type="http://schemas.openxmlformats.org/officeDocument/2006/relationships/hyperlink" Target="http://www.itu.int/md/R15-WP5A-C-0142/en" TargetMode="External"/><Relationship Id="rId227" Type="http://schemas.openxmlformats.org/officeDocument/2006/relationships/hyperlink" Target="http://www.itu.int/md/R15-WP5A-C-0210/en" TargetMode="External"/><Relationship Id="rId413" Type="http://schemas.openxmlformats.org/officeDocument/2006/relationships/footer" Target="footer2.xml"/><Relationship Id="rId248" Type="http://schemas.openxmlformats.org/officeDocument/2006/relationships/hyperlink" Target="http://www.itu.int/dms_pub/itu-r/oth/0c/0a/R0C0A00000C0005PDFE.pdf" TargetMode="External"/><Relationship Id="rId269" Type="http://schemas.openxmlformats.org/officeDocument/2006/relationships/hyperlink" Target="http://www.itu.int/md/R15-WP5A-C-0265/en" TargetMode="External"/><Relationship Id="rId12" Type="http://schemas.openxmlformats.org/officeDocument/2006/relationships/hyperlink" Target="http://www.itu.int/md/dologin_md.asp?lang=en&amp;id=R15-WP5A-C-0298!N03!MSW-E" TargetMode="External"/><Relationship Id="rId33" Type="http://schemas.openxmlformats.org/officeDocument/2006/relationships/hyperlink" Target="http://www.itu.int/md/dologin_md.asp?lang=en&amp;id=R15-WP5A-C-0298!N24!MSW-E" TargetMode="External"/><Relationship Id="rId108" Type="http://schemas.openxmlformats.org/officeDocument/2006/relationships/hyperlink" Target="mailto:bzlang@ties.itu.int?subject=WP5A-meeting" TargetMode="External"/><Relationship Id="rId129" Type="http://schemas.openxmlformats.org/officeDocument/2006/relationships/hyperlink" Target="http://www.itu.int/md/R15-WP5A-C-0173/en" TargetMode="External"/><Relationship Id="rId280" Type="http://schemas.openxmlformats.org/officeDocument/2006/relationships/hyperlink" Target="http://www.itu.int/dms_pub/itu-r/oth/0c/0a/R0C0A00000C0025PDFE.pdf" TargetMode="External"/><Relationship Id="rId315" Type="http://schemas.openxmlformats.org/officeDocument/2006/relationships/hyperlink" Target="http://www.itu.int/md/R15-WP5A-C-0127/en" TargetMode="External"/><Relationship Id="rId336" Type="http://schemas.openxmlformats.org/officeDocument/2006/relationships/hyperlink" Target="http://www.itu.int/md/R15-SG05-C-0032/en" TargetMode="External"/><Relationship Id="rId357" Type="http://schemas.openxmlformats.org/officeDocument/2006/relationships/hyperlink" Target="http://www.itu.int/md/dologin_md.asp?lang=en&amp;id=R15-WP5A-C-0298!N02!MSW-E" TargetMode="External"/><Relationship Id="rId54" Type="http://schemas.openxmlformats.org/officeDocument/2006/relationships/hyperlink" Target="http://www.itu.int/md/R15-WP5A-C-0114/en" TargetMode="External"/><Relationship Id="rId75" Type="http://schemas.openxmlformats.org/officeDocument/2006/relationships/hyperlink" Target="mailto:jose.costa@ericsson.com?subject=WP5A-meeting" TargetMode="External"/><Relationship Id="rId96" Type="http://schemas.openxmlformats.org/officeDocument/2006/relationships/hyperlink" Target="http://www.itu.int/md/R15-WP5A-C-0278/en" TargetMode="External"/><Relationship Id="rId140" Type="http://schemas.openxmlformats.org/officeDocument/2006/relationships/hyperlink" Target="http://www.itu.int/md/R15-WP5A-C-0160/en" TargetMode="External"/><Relationship Id="rId161" Type="http://schemas.openxmlformats.org/officeDocument/2006/relationships/hyperlink" Target="http://www.itu.int/md/dologin_md.asp?lang=en&amp;id=R12-WP5A-C-0736!N06!MSW-E" TargetMode="External"/><Relationship Id="rId182" Type="http://schemas.openxmlformats.org/officeDocument/2006/relationships/hyperlink" Target="http://www.itu.int/md/dologin_md.asp?lang=en&amp;id=R15-WP5A-C-0114!N21!MSW-E" TargetMode="External"/><Relationship Id="rId217" Type="http://schemas.openxmlformats.org/officeDocument/2006/relationships/hyperlink" Target="http://www.itu.int/md/dologin_md.asp?lang=en&amp;id=R15-WP5A-C-0114!N22!MSW-E" TargetMode="External"/><Relationship Id="rId378" Type="http://schemas.openxmlformats.org/officeDocument/2006/relationships/hyperlink" Target="http://www.itu.int/md/R15-WP5C-C-0109/en" TargetMode="External"/><Relationship Id="rId399" Type="http://schemas.openxmlformats.org/officeDocument/2006/relationships/hyperlink" Target="http://www.itu.int/rec/R-REC-M.1797/en" TargetMode="External"/><Relationship Id="rId403" Type="http://schemas.openxmlformats.org/officeDocument/2006/relationships/hyperlink" Target="http://www.itu.int/md/R15-WP5A-C-0233" TargetMode="External"/><Relationship Id="rId6" Type="http://schemas.openxmlformats.org/officeDocument/2006/relationships/footnotes" Target="footnotes.xml"/><Relationship Id="rId238" Type="http://schemas.openxmlformats.org/officeDocument/2006/relationships/hyperlink" Target="http://www.itu.int/md/R15-WP5A-C-0114/en" TargetMode="External"/><Relationship Id="rId259" Type="http://schemas.openxmlformats.org/officeDocument/2006/relationships/hyperlink" Target="http://www.itu.int/dms_pub/itu-r/oth/0c/0a/R0C0A00000C0010PDFE.pdf" TargetMode="External"/><Relationship Id="rId23" Type="http://schemas.openxmlformats.org/officeDocument/2006/relationships/hyperlink" Target="http://www.itu.int/md/dologin_md.asp?lang=en&amp;id=R15-WP5A-C-0298!N14!MSW-E" TargetMode="External"/><Relationship Id="rId119" Type="http://schemas.openxmlformats.org/officeDocument/2006/relationships/hyperlink" Target="http://www.itu.int/md/R15-WP5A-C-0230/en" TargetMode="External"/><Relationship Id="rId270" Type="http://schemas.openxmlformats.org/officeDocument/2006/relationships/hyperlink" Target="http://www.itu.int/dms_pub/itu-r/oth/0c/0a/R0C0A00000C0015PDFE.pdf" TargetMode="External"/><Relationship Id="rId291" Type="http://schemas.openxmlformats.org/officeDocument/2006/relationships/hyperlink" Target="http://www.itu.int/md/R15-WP5A-C-0114/en" TargetMode="External"/><Relationship Id="rId305" Type="http://schemas.openxmlformats.org/officeDocument/2006/relationships/hyperlink" Target="http://www.itu.int/md/R15-WP5A-C-0126/en" TargetMode="External"/><Relationship Id="rId326" Type="http://schemas.openxmlformats.org/officeDocument/2006/relationships/hyperlink" Target="http://www.itu.int/md/R15-WP5A-C-0250/en" TargetMode="External"/><Relationship Id="rId347" Type="http://schemas.openxmlformats.org/officeDocument/2006/relationships/hyperlink" Target="http://www.itu.int/md/R15-SG05-C-0033/en" TargetMode="External"/><Relationship Id="rId44" Type="http://schemas.openxmlformats.org/officeDocument/2006/relationships/hyperlink" Target="http://www.itu.int/md/R15-WP5A-C-0297" TargetMode="External"/><Relationship Id="rId65" Type="http://schemas.openxmlformats.org/officeDocument/2006/relationships/hyperlink" Target="http://www.itu.int/md/R15-WP5A-C-0114/en" TargetMode="External"/><Relationship Id="rId86" Type="http://schemas.openxmlformats.org/officeDocument/2006/relationships/hyperlink" Target="http://www.itu.int/md/R15-WP5A-C-0192/en" TargetMode="External"/><Relationship Id="rId130" Type="http://schemas.openxmlformats.org/officeDocument/2006/relationships/hyperlink" Target="http://www.itu.int/md/R15-WP5A-C-0175/en" TargetMode="External"/><Relationship Id="rId151" Type="http://schemas.openxmlformats.org/officeDocument/2006/relationships/hyperlink" Target="http://www.itu.int/md/R15-WP5A-C-0179/en" TargetMode="External"/><Relationship Id="rId368" Type="http://schemas.openxmlformats.org/officeDocument/2006/relationships/hyperlink" Target="http://www.itu.int/md/R15-WP5A-C-0128" TargetMode="External"/><Relationship Id="rId389" Type="http://schemas.openxmlformats.org/officeDocument/2006/relationships/hyperlink" Target="https://www.itu.int/md/dologin_md.asp?lang=en&amp;id=R15-WP5C-C-0173!N02!MSW-E" TargetMode="External"/><Relationship Id="rId172" Type="http://schemas.openxmlformats.org/officeDocument/2006/relationships/hyperlink" Target="http://www.itu.int/md/R15-WP5A-C-0194" TargetMode="External"/><Relationship Id="rId193" Type="http://schemas.openxmlformats.org/officeDocument/2006/relationships/hyperlink" Target="http://www.itu.int/md/R15-WP5A-C-0153/en" TargetMode="External"/><Relationship Id="rId207" Type="http://schemas.openxmlformats.org/officeDocument/2006/relationships/hyperlink" Target="http://www.itu.int/md/R15-WP5A-C-0148/en" TargetMode="External"/><Relationship Id="rId228" Type="http://schemas.openxmlformats.org/officeDocument/2006/relationships/hyperlink" Target="http://www.itu.int/md/R15-WP5A-C-0231/en" TargetMode="External"/><Relationship Id="rId249" Type="http://schemas.openxmlformats.org/officeDocument/2006/relationships/hyperlink" Target="http://www.itu.int/md/R15-WP5A-C-0073" TargetMode="External"/><Relationship Id="rId414" Type="http://schemas.openxmlformats.org/officeDocument/2006/relationships/fontTable" Target="fontTable.xml"/><Relationship Id="rId13" Type="http://schemas.openxmlformats.org/officeDocument/2006/relationships/hyperlink" Target="http://www.itu.int/md/dologin_md.asp?lang=en&amp;id=R15-WP5A-C-0298!N04!MSW-E" TargetMode="External"/><Relationship Id="rId109" Type="http://schemas.openxmlformats.org/officeDocument/2006/relationships/hyperlink" Target="http://www.itu.int/dms_pub/itu-r/oth/0c/0a/R0C0A00000C0012PDFE.pdf" TargetMode="External"/><Relationship Id="rId260" Type="http://schemas.openxmlformats.org/officeDocument/2006/relationships/hyperlink" Target="http://www.itu.int/md/R15-WP5A-C-0120/en" TargetMode="External"/><Relationship Id="rId281" Type="http://schemas.openxmlformats.org/officeDocument/2006/relationships/hyperlink" Target="http://www.itu.int/md/R15-WP5A-C-0072" TargetMode="External"/><Relationship Id="rId316" Type="http://schemas.openxmlformats.org/officeDocument/2006/relationships/hyperlink" Target="http://www.itu.int/md/R15-WP5A-C-0129/en" TargetMode="External"/><Relationship Id="rId337" Type="http://schemas.openxmlformats.org/officeDocument/2006/relationships/hyperlink" Target="http://www.itu.int/md/R15-SG05-C-0033/en" TargetMode="External"/><Relationship Id="rId34" Type="http://schemas.openxmlformats.org/officeDocument/2006/relationships/hyperlink" Target="http://www.itu.int/md/dologin_md.asp?lang=en&amp;id=R15-WP5A-C-0298!N25!MSW-E" TargetMode="External"/><Relationship Id="rId55" Type="http://schemas.openxmlformats.org/officeDocument/2006/relationships/hyperlink" Target="http://www.itu.int/md/dologin_md.asp?lang=en&amp;id=R15-WP5A-C-0298!N01!MSW-E" TargetMode="External"/><Relationship Id="rId76" Type="http://schemas.openxmlformats.org/officeDocument/2006/relationships/hyperlink" Target="http://www.itu.int/md/R15-WP5A-C-0114/en" TargetMode="External"/><Relationship Id="rId97" Type="http://schemas.openxmlformats.org/officeDocument/2006/relationships/hyperlink" Target="http://www.itu.int/md/R15-WP5A-C-0114/en" TargetMode="External"/><Relationship Id="rId120" Type="http://schemas.openxmlformats.org/officeDocument/2006/relationships/hyperlink" Target="http://www.itu.int/md/R15-WP5A-C-0239" TargetMode="External"/><Relationship Id="rId141" Type="http://schemas.openxmlformats.org/officeDocument/2006/relationships/hyperlink" Target="http://www.itu.int/md/R15-WP5A-C-0166/en" TargetMode="External"/><Relationship Id="rId358" Type="http://schemas.openxmlformats.org/officeDocument/2006/relationships/hyperlink" Target="http://www.itu.int/md/R15-WP5A-C-0298/en" TargetMode="External"/><Relationship Id="rId379" Type="http://schemas.openxmlformats.org/officeDocument/2006/relationships/hyperlink" Target="http://www.itu.int/md/R15-WP5A-C-0182" TargetMode="External"/><Relationship Id="rId7" Type="http://schemas.openxmlformats.org/officeDocument/2006/relationships/endnotes" Target="endnotes.xml"/><Relationship Id="rId162" Type="http://schemas.openxmlformats.org/officeDocument/2006/relationships/hyperlink" Target="http://www.itu.int/md/R15-WP5A-C-0060" TargetMode="External"/><Relationship Id="rId183" Type="http://schemas.openxmlformats.org/officeDocument/2006/relationships/hyperlink" Target="http://www.itu.int/md/R15-WP5A-C-0234" TargetMode="External"/><Relationship Id="rId218" Type="http://schemas.openxmlformats.org/officeDocument/2006/relationships/hyperlink" Target="http://www.itu.int/md/dologin_md.asp?lang=en&amp;id=R15-WP5A-C-0114!N23!MSW-E" TargetMode="External"/><Relationship Id="rId239" Type="http://schemas.openxmlformats.org/officeDocument/2006/relationships/hyperlink" Target="http://www.itu.int/md/dologin_md.asp?lang=en&amp;id=R15-WP5A-C-0114!N12!MSW-E" TargetMode="External"/><Relationship Id="rId390" Type="http://schemas.openxmlformats.org/officeDocument/2006/relationships/hyperlink" Target="http://www.itu.int/md/R15-WP5C-C-0173/en" TargetMode="External"/><Relationship Id="rId404" Type="http://schemas.openxmlformats.org/officeDocument/2006/relationships/hyperlink" Target="http://www.itu.int/md/R15-WP5A-C-0136" TargetMode="External"/><Relationship Id="rId250" Type="http://schemas.openxmlformats.org/officeDocument/2006/relationships/hyperlink" Target="http://www.itu.int/md/R15-WP5A-C-0217/en" TargetMode="External"/><Relationship Id="rId271" Type="http://schemas.openxmlformats.org/officeDocument/2006/relationships/hyperlink" Target="http://www.itu.int/md/R15-WP5A-C-0116/en" TargetMode="External"/><Relationship Id="rId292" Type="http://schemas.openxmlformats.org/officeDocument/2006/relationships/hyperlink" Target="http://www.itu.int/md/dologin_md.asp?lang=en&amp;id=R15-WP5A-C-0114!N30!MSW-E" TargetMode="External"/><Relationship Id="rId306" Type="http://schemas.openxmlformats.org/officeDocument/2006/relationships/hyperlink" Target="http://www.itu.int/md/R15-WP5A-C-0131/en" TargetMode="External"/><Relationship Id="rId24" Type="http://schemas.openxmlformats.org/officeDocument/2006/relationships/hyperlink" Target="http://www.itu.int/md/dologin_md.asp?lang=en&amp;id=R15-WP5A-C-0298!N15!MSW-E" TargetMode="External"/><Relationship Id="rId45" Type="http://schemas.openxmlformats.org/officeDocument/2006/relationships/hyperlink" Target="mailto:jose.costa@ericsson.com?subject=WP%205A%20chairman's%20report" TargetMode="External"/><Relationship Id="rId66" Type="http://schemas.openxmlformats.org/officeDocument/2006/relationships/hyperlink" Target="http://www.itu.int/md/dologin_md.asp?lang=en&amp;id=R15-WP5A-C-0298!N01!MSW-E" TargetMode="External"/><Relationship Id="rId87" Type="http://schemas.openxmlformats.org/officeDocument/2006/relationships/hyperlink" Target="http://www.itu.int/md/R15-WP5A-C-0280/en" TargetMode="External"/><Relationship Id="rId110" Type="http://schemas.openxmlformats.org/officeDocument/2006/relationships/hyperlink" Target="http://www.itu.int/md/R15-WP5A-C-0114/en" TargetMode="External"/><Relationship Id="rId131" Type="http://schemas.openxmlformats.org/officeDocument/2006/relationships/hyperlink" Target="http://www.itu.int/md/R15-WP5A-C-0182/en" TargetMode="External"/><Relationship Id="rId327" Type="http://schemas.openxmlformats.org/officeDocument/2006/relationships/hyperlink" Target="http://www.itu.int/md/dologin_md.asp?lang=en&amp;id=R15-WP5A-C-0298!N03!MSW-E" TargetMode="External"/><Relationship Id="rId348" Type="http://schemas.openxmlformats.org/officeDocument/2006/relationships/hyperlink" Target="http://www.itu.int/md/dologin_md.asp?lang=en&amp;id=R15-WP5A-C-0298!N15!MSW-E" TargetMode="External"/><Relationship Id="rId369" Type="http://schemas.openxmlformats.org/officeDocument/2006/relationships/hyperlink" Target="http://www.itu.int/md/R15-WP5C-C-0103/en" TargetMode="External"/><Relationship Id="rId152" Type="http://schemas.openxmlformats.org/officeDocument/2006/relationships/hyperlink" Target="http://www.itu.int/md/R15-WP5A-C-0180/en" TargetMode="External"/><Relationship Id="rId173" Type="http://schemas.openxmlformats.org/officeDocument/2006/relationships/hyperlink" Target="http://www.itu.int/md/R15-WP5A-C-0199" TargetMode="External"/><Relationship Id="rId194" Type="http://schemas.openxmlformats.org/officeDocument/2006/relationships/hyperlink" Target="http://www.itu.int/md/R15-WP5A-C-0154/en" TargetMode="External"/><Relationship Id="rId208" Type="http://schemas.openxmlformats.org/officeDocument/2006/relationships/hyperlink" Target="http://www.itu.int/md/R15-WP5A-C-0224/en" TargetMode="External"/><Relationship Id="rId229" Type="http://schemas.openxmlformats.org/officeDocument/2006/relationships/hyperlink" Target="http://www.itu.int/md/R15-WP5A-C-0241/en" TargetMode="External"/><Relationship Id="rId380" Type="http://schemas.openxmlformats.org/officeDocument/2006/relationships/hyperlink" Target="http://www.itu.int/md/R15-WP5C-C-0164/en" TargetMode="External"/><Relationship Id="rId415" Type="http://schemas.openxmlformats.org/officeDocument/2006/relationships/theme" Target="theme/theme1.xml"/><Relationship Id="rId240" Type="http://schemas.openxmlformats.org/officeDocument/2006/relationships/hyperlink" Target="http://www.itu.int/md/dologin_md.asp?lang=en&amp;id=R15-WP5A-C-0114!N13!MSW-E" TargetMode="External"/><Relationship Id="rId261" Type="http://schemas.openxmlformats.org/officeDocument/2006/relationships/hyperlink" Target="http://www.itu.int/md/R15-WP5A-C-0229" TargetMode="External"/><Relationship Id="rId14" Type="http://schemas.openxmlformats.org/officeDocument/2006/relationships/hyperlink" Target="http://www.itu.int/md/dologin_md.asp?lang=en&amp;id=R15-WP5A-C-0298!N05!MSW-E" TargetMode="External"/><Relationship Id="rId35" Type="http://schemas.openxmlformats.org/officeDocument/2006/relationships/hyperlink" Target="http://www.itu.int/md/dologin_md.asp?lang=en&amp;id=R15-WP5A-C-0298!N26!MSW-E" TargetMode="External"/><Relationship Id="rId56" Type="http://schemas.openxmlformats.org/officeDocument/2006/relationships/hyperlink" Target="http://www.itu.int/md/R15-WP5A-C-0298/en" TargetMode="External"/><Relationship Id="rId77" Type="http://schemas.openxmlformats.org/officeDocument/2006/relationships/hyperlink" Target="http://www.itu.int/md/R15-WP5A-C-0281R1" TargetMode="External"/><Relationship Id="rId100" Type="http://schemas.openxmlformats.org/officeDocument/2006/relationships/hyperlink" Target="http://www.itu.int/md/R15-WP5A-C-0195" TargetMode="External"/><Relationship Id="rId282" Type="http://schemas.openxmlformats.org/officeDocument/2006/relationships/hyperlink" Target="http://www.itu.int/md/R15-WP5A-C-0146/en" TargetMode="External"/><Relationship Id="rId317" Type="http://schemas.openxmlformats.org/officeDocument/2006/relationships/hyperlink" Target="http://www.itu.int/md/R15-WP5A-C-0149/en" TargetMode="External"/><Relationship Id="rId338" Type="http://schemas.openxmlformats.org/officeDocument/2006/relationships/hyperlink" Target="http://www.itu.int/md/R15-SG05-C-0029/en" TargetMode="External"/><Relationship Id="rId359" Type="http://schemas.openxmlformats.org/officeDocument/2006/relationships/hyperlink" Target="http://www.itu.int/md/dologin_md.asp?lang=en&amp;id=R15-WP5A-C-0298!N23!MSW-E" TargetMode="External"/><Relationship Id="rId8" Type="http://schemas.openxmlformats.org/officeDocument/2006/relationships/image" Target="media/image1.emf"/><Relationship Id="rId98" Type="http://schemas.openxmlformats.org/officeDocument/2006/relationships/hyperlink" Target="http://www.itu.int/md/dologin_md.asp?lang=en&amp;id=R15-WP5A-C-0114!N14!MSW-E" TargetMode="External"/><Relationship Id="rId121" Type="http://schemas.openxmlformats.org/officeDocument/2006/relationships/hyperlink" Target="http://www.itu.int/md/R15-WP5A-C-0237" TargetMode="External"/><Relationship Id="rId142" Type="http://schemas.openxmlformats.org/officeDocument/2006/relationships/hyperlink" Target="http://www.itu.int/md/R15-WP5A-C-0172/en" TargetMode="External"/><Relationship Id="rId163" Type="http://schemas.openxmlformats.org/officeDocument/2006/relationships/hyperlink" Target="http://www.itu.int/md/R15-WP5A-C-0067" TargetMode="External"/><Relationship Id="rId184" Type="http://schemas.openxmlformats.org/officeDocument/2006/relationships/hyperlink" Target="http://www.itu.int/md/R15-WP5A-C-0235" TargetMode="External"/><Relationship Id="rId219" Type="http://schemas.openxmlformats.org/officeDocument/2006/relationships/hyperlink" Target="http://www.itu.int/md/dologin_md.asp?lang=en&amp;id=R15-WP5A-C-0114!N24!MSW-E" TargetMode="External"/><Relationship Id="rId370" Type="http://schemas.openxmlformats.org/officeDocument/2006/relationships/hyperlink" Target="http://www.itu.int/md/R15-WP5A-C-0173" TargetMode="External"/><Relationship Id="rId391" Type="http://schemas.openxmlformats.org/officeDocument/2006/relationships/hyperlink" Target="http://www.itu.int/md/R15-WP5A-C-0298/en" TargetMode="External"/><Relationship Id="rId405" Type="http://schemas.openxmlformats.org/officeDocument/2006/relationships/hyperlink" Target="http://www.itu.int/md/R15-WP5A-C-0191" TargetMode="External"/><Relationship Id="rId230" Type="http://schemas.openxmlformats.org/officeDocument/2006/relationships/hyperlink" Target="http://www.itu.int/md/R15-WP5A-C-0243" TargetMode="External"/><Relationship Id="rId251" Type="http://schemas.openxmlformats.org/officeDocument/2006/relationships/hyperlink" Target="http://www.itu.int/dms_pub/itu-r/oth/0c/0a/R0C0A00000C0006PDFE.pdf" TargetMode="External"/><Relationship Id="rId25" Type="http://schemas.openxmlformats.org/officeDocument/2006/relationships/hyperlink" Target="http://www.itu.int/md/dologin_md.asp?lang=en&amp;id=R15-WP5A-C-0298!N16!MSW-E" TargetMode="External"/><Relationship Id="rId46" Type="http://schemas.openxmlformats.org/officeDocument/2006/relationships/hyperlink" Target="http://www.itu.int/md/R15-WP5A-C-0297" TargetMode="External"/><Relationship Id="rId67" Type="http://schemas.openxmlformats.org/officeDocument/2006/relationships/hyperlink" Target="http://www.itu.int/md/R15-WP5A-C-0298/en" TargetMode="External"/><Relationship Id="rId272" Type="http://schemas.openxmlformats.org/officeDocument/2006/relationships/hyperlink" Target="http://www.itu.int/md/R15-WP5A-C-0157/en" TargetMode="External"/><Relationship Id="rId293" Type="http://schemas.openxmlformats.org/officeDocument/2006/relationships/hyperlink" Target="http://www.itu.int/md/R15-WP5A-C-0256/en" TargetMode="External"/><Relationship Id="rId307" Type="http://schemas.openxmlformats.org/officeDocument/2006/relationships/hyperlink" Target="http://www.itu.int/md/R15-WP5A-C-0133/en" TargetMode="External"/><Relationship Id="rId328" Type="http://schemas.openxmlformats.org/officeDocument/2006/relationships/hyperlink" Target="http://www.itu.int/md/dologin_md.asp?lang=en&amp;id=R15-WP5A-C-0298!N31!MSW-E" TargetMode="External"/><Relationship Id="rId349" Type="http://schemas.openxmlformats.org/officeDocument/2006/relationships/hyperlink" Target="http://www.itu.int/md/dologin_md.asp?lang=en&amp;id=R15-WP5A-C-0298!N16!MSW-E" TargetMode="External"/><Relationship Id="rId88" Type="http://schemas.openxmlformats.org/officeDocument/2006/relationships/hyperlink" Target="mailto:Dale.Hughes@csiro.au?subject=WP5A-meeting" TargetMode="External"/><Relationship Id="rId111" Type="http://schemas.openxmlformats.org/officeDocument/2006/relationships/hyperlink" Target="http://www.itu.int/md/dologin_md.asp?lang=en&amp;id=R15-WP5A-C-0114!N06!MSW-E" TargetMode="External"/><Relationship Id="rId132" Type="http://schemas.openxmlformats.org/officeDocument/2006/relationships/hyperlink" Target="http://www.itu.int/md/R15-WP5A-C-0184/en" TargetMode="External"/><Relationship Id="rId153" Type="http://schemas.openxmlformats.org/officeDocument/2006/relationships/hyperlink" Target="http://www.itu.int/md/R15-WP5A-C-0215/en" TargetMode="External"/><Relationship Id="rId174" Type="http://schemas.openxmlformats.org/officeDocument/2006/relationships/hyperlink" Target="http://www.itu.int/md/R15-WP5A-C-0214/en" TargetMode="External"/><Relationship Id="rId195" Type="http://schemas.openxmlformats.org/officeDocument/2006/relationships/hyperlink" Target="http://www.itu.int/md/R15-WP5A-C-0158/en" TargetMode="External"/><Relationship Id="rId209" Type="http://schemas.openxmlformats.org/officeDocument/2006/relationships/hyperlink" Target="http://www.itu.int/md/R15-WP5A-C-0274/en" TargetMode="External"/><Relationship Id="rId360" Type="http://schemas.openxmlformats.org/officeDocument/2006/relationships/hyperlink" Target="http://www.itu.int/md/dologin_md.asp?lang=en&amp;id=R15-WP5A-C-0298!N25!MSW-E" TargetMode="External"/><Relationship Id="rId381" Type="http://schemas.openxmlformats.org/officeDocument/2006/relationships/hyperlink" Target="http://www.itu.int/md/R15-WP5A-C-0272" TargetMode="External"/><Relationship Id="rId220" Type="http://schemas.openxmlformats.org/officeDocument/2006/relationships/hyperlink" Target="http://www.itu.int/md/dologin_md.asp?lang=en&amp;id=R15-WP5A-C-0114!N25!MSW-E" TargetMode="External"/><Relationship Id="rId241" Type="http://schemas.openxmlformats.org/officeDocument/2006/relationships/hyperlink" Target="http://www.itu.int/md/R15-WP5A-C-0197" TargetMode="External"/><Relationship Id="rId15" Type="http://schemas.openxmlformats.org/officeDocument/2006/relationships/hyperlink" Target="http://www.itu.int/md/dologin_md.asp?lang=en&amp;id=R15-WP5A-C-0298!N06!MSW-E" TargetMode="External"/><Relationship Id="rId36" Type="http://schemas.openxmlformats.org/officeDocument/2006/relationships/hyperlink" Target="http://www.itu.int/md/dologin_md.asp?lang=en&amp;id=R15-WP5A-C-0298!N27!MSW-E" TargetMode="External"/><Relationship Id="rId57" Type="http://schemas.openxmlformats.org/officeDocument/2006/relationships/hyperlink" Target="http://www.itu.int/md/R15-WP5A-C-0114/en" TargetMode="External"/><Relationship Id="rId262" Type="http://schemas.openxmlformats.org/officeDocument/2006/relationships/hyperlink" Target="http://www.itu.int/dms_pub/itu-r/oth/0c/0a/R0C0A00000C0011PDFE.pdf" TargetMode="External"/><Relationship Id="rId283" Type="http://schemas.openxmlformats.org/officeDocument/2006/relationships/hyperlink" Target="http://www.itu.int/md/R15-WP5A-C-0162/en" TargetMode="External"/><Relationship Id="rId318" Type="http://schemas.openxmlformats.org/officeDocument/2006/relationships/hyperlink" Target="http://www.itu.int/md/R15-WP5A-C-0205/en" TargetMode="External"/><Relationship Id="rId339" Type="http://schemas.openxmlformats.org/officeDocument/2006/relationships/hyperlink" Target="http://www.itu.int/md/R15-WP5A-C-0298/en" TargetMode="External"/><Relationship Id="rId78" Type="http://schemas.openxmlformats.org/officeDocument/2006/relationships/hyperlink" Target="http://www.itu.int/md/R15-WP5A-C-0282" TargetMode="External"/><Relationship Id="rId99" Type="http://schemas.openxmlformats.org/officeDocument/2006/relationships/hyperlink" Target="http://www.itu.int/md/dologin_md.asp?lang=en&amp;id=R15-WP5A-C-0114!N16!MSW-E" TargetMode="External"/><Relationship Id="rId101" Type="http://schemas.openxmlformats.org/officeDocument/2006/relationships/hyperlink" Target="http://www.itu.int/md/R15-WP5A-C-0220/en" TargetMode="External"/><Relationship Id="rId122" Type="http://schemas.openxmlformats.org/officeDocument/2006/relationships/hyperlink" Target="http://www.itu.int/md/R15-WP5A-C-0253/en" TargetMode="External"/><Relationship Id="rId143" Type="http://schemas.openxmlformats.org/officeDocument/2006/relationships/hyperlink" Target="http://www.itu.int/md/R15-WP5A-C-0188/en" TargetMode="External"/><Relationship Id="rId164" Type="http://schemas.openxmlformats.org/officeDocument/2006/relationships/hyperlink" Target="http://www.itu.int/md/R15-WP5A-C-0075" TargetMode="External"/><Relationship Id="rId185" Type="http://schemas.openxmlformats.org/officeDocument/2006/relationships/hyperlink" Target="http://www.itu.int/md/R15-WP5A-C-0233" TargetMode="External"/><Relationship Id="rId350" Type="http://schemas.openxmlformats.org/officeDocument/2006/relationships/hyperlink" Target="http://www.itu.int/md/dologin_md.asp?lang=en&amp;id=R15-WP5A-C-0298!N17!MSW-E" TargetMode="External"/><Relationship Id="rId371" Type="http://schemas.openxmlformats.org/officeDocument/2006/relationships/hyperlink" Target="http://www.itu.int/md/R15-WP5C-C-0110/en" TargetMode="External"/><Relationship Id="rId406" Type="http://schemas.openxmlformats.org/officeDocument/2006/relationships/hyperlink" Target="http://www.itu.int/md/dologin_md.asp?lang=en&amp;id=R15-WP5A-C-0298!N20!MSW-E" TargetMode="External"/><Relationship Id="rId9" Type="http://schemas.openxmlformats.org/officeDocument/2006/relationships/image" Target="media/image2.jpeg"/><Relationship Id="rId210" Type="http://schemas.openxmlformats.org/officeDocument/2006/relationships/hyperlink" Target="http://www.itu.int/md/R15-WP5A-C-0130/en" TargetMode="External"/><Relationship Id="rId392" Type="http://schemas.openxmlformats.org/officeDocument/2006/relationships/hyperlink" Target="http://www.itu.int/md/R15-WP5A-C-0114/en" TargetMode="External"/><Relationship Id="rId26" Type="http://schemas.openxmlformats.org/officeDocument/2006/relationships/hyperlink" Target="http://www.itu.int/md/dologin_md.asp?lang=en&amp;id=R15-WP5A-C-0298!N17!MSW-E" TargetMode="External"/><Relationship Id="rId231" Type="http://schemas.openxmlformats.org/officeDocument/2006/relationships/hyperlink" Target="http://www.itu.int/md/R15-WP5A-C-0245" TargetMode="External"/><Relationship Id="rId252" Type="http://schemas.openxmlformats.org/officeDocument/2006/relationships/hyperlink" Target="http://www.itu.int/md/R15-WP5A-C-0270/en" TargetMode="External"/><Relationship Id="rId273" Type="http://schemas.openxmlformats.org/officeDocument/2006/relationships/hyperlink" Target="http://www.itu.int/md/R15-WP5A-C-0213/en" TargetMode="External"/><Relationship Id="rId294" Type="http://schemas.openxmlformats.org/officeDocument/2006/relationships/hyperlink" Target="http://www.itu.int/md/R15-WP5A-C-0114/en" TargetMode="External"/><Relationship Id="rId308" Type="http://schemas.openxmlformats.org/officeDocument/2006/relationships/hyperlink" Target="http://www.itu.int/md/R15-WP5A-C-0156/en" TargetMode="External"/><Relationship Id="rId329" Type="http://schemas.openxmlformats.org/officeDocument/2006/relationships/hyperlink" Target="http://www.itu.int/md/dologin_md.asp?lang=en&amp;id=R15-WP5A-C-0298!N02!MSW-E" TargetMode="External"/><Relationship Id="rId47" Type="http://schemas.openxmlformats.org/officeDocument/2006/relationships/hyperlink" Target="http://www.itu.int/md/R15-WP5A-C-0280/en" TargetMode="External"/><Relationship Id="rId68" Type="http://schemas.openxmlformats.org/officeDocument/2006/relationships/hyperlink" Target="http://www.itu.int/ITU-R/index.asp?category=information&amp;link=emergency&amp;lang=en" TargetMode="External"/><Relationship Id="rId89" Type="http://schemas.openxmlformats.org/officeDocument/2006/relationships/hyperlink" Target="http://www.itu.int/dms_pub/itu-r/oth/0c/0a/R0C0A00000C0001PDFE.pdf" TargetMode="External"/><Relationship Id="rId112" Type="http://schemas.openxmlformats.org/officeDocument/2006/relationships/hyperlink" Target="http://www.itu.int/md/dologin_md.asp?lang=en&amp;id=R15-WP5A-C-0114!N07!MSW-E" TargetMode="External"/><Relationship Id="rId133" Type="http://schemas.openxmlformats.org/officeDocument/2006/relationships/hyperlink" Target="http://www.itu.int/md/R15-WP5A-C-0218/en" TargetMode="External"/><Relationship Id="rId154" Type="http://schemas.openxmlformats.org/officeDocument/2006/relationships/hyperlink" Target="mailto:amy.sanders@nokia.com" TargetMode="External"/><Relationship Id="rId175" Type="http://schemas.openxmlformats.org/officeDocument/2006/relationships/hyperlink" Target="http://www.itu.int/md/R15-WP5A-C-0222/en" TargetMode="External"/><Relationship Id="rId340" Type="http://schemas.openxmlformats.org/officeDocument/2006/relationships/hyperlink" Target="http://www.itu.int/md/R15-SG05-C-0032/en" TargetMode="External"/><Relationship Id="rId361" Type="http://schemas.openxmlformats.org/officeDocument/2006/relationships/hyperlink" Target="http://www.itu.int/md/dologin_md.asp?lang=en&amp;id=R15-WP5A-C-0298!N26!MSW-E" TargetMode="External"/><Relationship Id="rId196" Type="http://schemas.openxmlformats.org/officeDocument/2006/relationships/hyperlink" Target="http://www.itu.int/md/R15-WP5A-C-0183/en" TargetMode="External"/><Relationship Id="rId200" Type="http://schemas.openxmlformats.org/officeDocument/2006/relationships/hyperlink" Target="http://www.itu.int/md/R15-WP5A-C-0277/en" TargetMode="External"/><Relationship Id="rId382" Type="http://schemas.openxmlformats.org/officeDocument/2006/relationships/hyperlink" Target="https://www.itu.int/md/dologin_md.asp?lang=en&amp;id=R15-WP5C-C-0057!N02!MSW-E" TargetMode="External"/><Relationship Id="rId16" Type="http://schemas.openxmlformats.org/officeDocument/2006/relationships/hyperlink" Target="http://www.itu.int/md/dologin_md.asp?lang=en&amp;id=R15-WP5A-C-0298!N07!MSW-E" TargetMode="External"/><Relationship Id="rId221" Type="http://schemas.openxmlformats.org/officeDocument/2006/relationships/hyperlink" Target="http://www.itu.int/md/dologin_md.asp?lang=en&amp;id=R15-WP5A-C-0114!N26!MSW-E" TargetMode="External"/><Relationship Id="rId242" Type="http://schemas.openxmlformats.org/officeDocument/2006/relationships/hyperlink" Target="http://www.itu.int/md/R15-WP5A-C-0209/en" TargetMode="External"/><Relationship Id="rId263" Type="http://schemas.openxmlformats.org/officeDocument/2006/relationships/hyperlink" Target="http://www.itu.int/dms_pub/itu-r/oth/0c/0a/R0C0A00000C0014PDFE.pdf" TargetMode="External"/><Relationship Id="rId284" Type="http://schemas.openxmlformats.org/officeDocument/2006/relationships/hyperlink" Target="mailto:hitoshi.yoshino@g.softbank.co.jp?subject=WP5A-meeting" TargetMode="External"/><Relationship Id="rId319" Type="http://schemas.openxmlformats.org/officeDocument/2006/relationships/hyperlink" Target="http://www.itu.int/dms_pub/itu-r/oth/0c/0a/R0C0A00000C0024PDFE.pdf" TargetMode="External"/><Relationship Id="rId37" Type="http://schemas.openxmlformats.org/officeDocument/2006/relationships/hyperlink" Target="http://www.itu.int/md/dologin_md.asp?lang=en&amp;id=R15-WP5A-C-0298!N28!MSW-E" TargetMode="External"/><Relationship Id="rId58" Type="http://schemas.openxmlformats.org/officeDocument/2006/relationships/hyperlink" Target="http://www.itu.int/md/dologin_md.asp?lang=en&amp;id=R15-WP5A-C-0298!N01!MSW-E" TargetMode="External"/><Relationship Id="rId79" Type="http://schemas.openxmlformats.org/officeDocument/2006/relationships/hyperlink" Target="http://www.itu.int/md/R15-WP5A-C-0283" TargetMode="External"/><Relationship Id="rId102" Type="http://schemas.openxmlformats.org/officeDocument/2006/relationships/hyperlink" Target="http://www.itu.int/md/R15-WP5A-C-0262/en" TargetMode="External"/><Relationship Id="rId123" Type="http://schemas.openxmlformats.org/officeDocument/2006/relationships/hyperlink" Target="http://www.itu.int/md/R15-WP5A-C-0254/en" TargetMode="External"/><Relationship Id="rId144" Type="http://schemas.openxmlformats.org/officeDocument/2006/relationships/hyperlink" Target="http://www.itu.int/md/R15-WP5A-C-0200" TargetMode="External"/><Relationship Id="rId330" Type="http://schemas.openxmlformats.org/officeDocument/2006/relationships/hyperlink" Target="http://www.itu.int/md/R15-SG05-C-0001" TargetMode="External"/><Relationship Id="rId90" Type="http://schemas.openxmlformats.org/officeDocument/2006/relationships/hyperlink" Target="http://www.itu.int/md/R15-WP5A-C-0114/en" TargetMode="External"/><Relationship Id="rId165" Type="http://schemas.openxmlformats.org/officeDocument/2006/relationships/hyperlink" Target="http://www.itu.int/md/R15-WP5A-C-0080" TargetMode="External"/><Relationship Id="rId186" Type="http://schemas.openxmlformats.org/officeDocument/2006/relationships/hyperlink" Target="mailto:michael.kraemer@intel.com?subject=WP5A-meeting" TargetMode="External"/><Relationship Id="rId351" Type="http://schemas.openxmlformats.org/officeDocument/2006/relationships/hyperlink" Target="http://www.itu.int/md/dologin_md.asp?lang=en&amp;id=R15-WP5A-C-0298!N18!MSW-E" TargetMode="External"/><Relationship Id="rId372" Type="http://schemas.openxmlformats.org/officeDocument/2006/relationships/hyperlink" Target="http://www.itu.int/md/R15-WP5A-C-0184" TargetMode="External"/><Relationship Id="rId393" Type="http://schemas.openxmlformats.org/officeDocument/2006/relationships/hyperlink" Target="http://www.itu.int/md/R15-SG05-C-0029/en" TargetMode="External"/><Relationship Id="rId407" Type="http://schemas.openxmlformats.org/officeDocument/2006/relationships/hyperlink" Target="http://www.itu.int/md/dologin_md.asp?lang=en&amp;id=R15-WP5A-C-0298!N01!MSW-E" TargetMode="External"/><Relationship Id="rId211" Type="http://schemas.openxmlformats.org/officeDocument/2006/relationships/hyperlink" Target="http://www.itu.int/md/R15-WP5A-C-0186/en" TargetMode="External"/><Relationship Id="rId232" Type="http://schemas.openxmlformats.org/officeDocument/2006/relationships/hyperlink" Target="http://www.itu.int/md/R15-WP5A-C-0246" TargetMode="External"/><Relationship Id="rId253" Type="http://schemas.openxmlformats.org/officeDocument/2006/relationships/hyperlink" Target="http://www.itu.int/dms_pub/itu-r/oth/0c/0a/R0C0A00000C0007PDFE.pdf" TargetMode="External"/><Relationship Id="rId274" Type="http://schemas.openxmlformats.org/officeDocument/2006/relationships/hyperlink" Target="http://www.itu.int/md/R15-WP5A-C-0207/en" TargetMode="External"/><Relationship Id="rId295" Type="http://schemas.openxmlformats.org/officeDocument/2006/relationships/hyperlink" Target="http://www.itu.int/md/dologin_md.asp?lang=en&amp;id=R15-WP5A-C-0114!N29!MSW-E" TargetMode="External"/><Relationship Id="rId309" Type="http://schemas.openxmlformats.org/officeDocument/2006/relationships/hyperlink" Target="http://www.itu.int/md/R15-WP5A-C-0163/en" TargetMode="External"/><Relationship Id="rId27" Type="http://schemas.openxmlformats.org/officeDocument/2006/relationships/hyperlink" Target="http://www.itu.int/md/dologin_md.asp?lang=en&amp;id=R15-WP5A-C-0298!N18!MSW-E" TargetMode="External"/><Relationship Id="rId48" Type="http://schemas.openxmlformats.org/officeDocument/2006/relationships/hyperlink" Target="http://www.itu.int/md/dologin_md.asp?lang=en&amp;id=R15-WP5A-C-0298!N31!MSW-E" TargetMode="External"/><Relationship Id="rId69" Type="http://schemas.openxmlformats.org/officeDocument/2006/relationships/hyperlink" Target="http://www.itu.int/md/R15-WP5A-C-0281" TargetMode="External"/><Relationship Id="rId113" Type="http://schemas.openxmlformats.org/officeDocument/2006/relationships/hyperlink" Target="http://www.itu.int/md/dologin_md.asp?lang=en&amp;id=R15-WP5A-C-0114!N19!MSW-E" TargetMode="External"/><Relationship Id="rId134" Type="http://schemas.openxmlformats.org/officeDocument/2006/relationships/hyperlink" Target="http://www.itu.int/md/R15-WP5A-C-0223/en" TargetMode="External"/><Relationship Id="rId320" Type="http://schemas.openxmlformats.org/officeDocument/2006/relationships/hyperlink" Target="http://www.itu.int/md/R15-WP5A-C-0151/en" TargetMode="External"/><Relationship Id="rId80" Type="http://schemas.openxmlformats.org/officeDocument/2006/relationships/hyperlink" Target="http://www.itu.int/md/R15-WP5A-C-0284" TargetMode="External"/><Relationship Id="rId155" Type="http://schemas.openxmlformats.org/officeDocument/2006/relationships/hyperlink" Target="http://www.itu.int/md/R15-WP5A-C-0144/en" TargetMode="External"/><Relationship Id="rId176" Type="http://schemas.openxmlformats.org/officeDocument/2006/relationships/hyperlink" Target="http://www.itu.int/md/R15-WP5A-C-0238" TargetMode="External"/><Relationship Id="rId197" Type="http://schemas.openxmlformats.org/officeDocument/2006/relationships/hyperlink" Target="http://www.itu.int/md/R15-WP5A-C-0185/en" TargetMode="External"/><Relationship Id="rId341" Type="http://schemas.openxmlformats.org/officeDocument/2006/relationships/hyperlink" Target="http://www.itu.int/md/dologin_md.asp?lang=en&amp;id=R15-WP5A-C-0298!N14!MSW-E" TargetMode="External"/><Relationship Id="rId362" Type="http://schemas.openxmlformats.org/officeDocument/2006/relationships/hyperlink" Target="http://www.itu.int/md/dologin_md.asp?lang=en&amp;id=R15-WP5A-C-0114!N27!MSW-E" TargetMode="External"/><Relationship Id="rId383" Type="http://schemas.openxmlformats.org/officeDocument/2006/relationships/hyperlink" Target="http://www.itu.int/md/R15-WP5C-C-0113/en" TargetMode="External"/><Relationship Id="rId201" Type="http://schemas.openxmlformats.org/officeDocument/2006/relationships/hyperlink" Target="http://www.itu.int/md/R15-WP5A-C-0136/en" TargetMode="External"/><Relationship Id="rId222" Type="http://schemas.openxmlformats.org/officeDocument/2006/relationships/hyperlink" Target="http://www.itu.int/md/R15-WP5A-C-0181/en" TargetMode="External"/><Relationship Id="rId243" Type="http://schemas.openxmlformats.org/officeDocument/2006/relationships/hyperlink" Target="http://www.itu.int/dms_pub/itu-r/oth/0c/0a/R0C0A00000C0002PDFE.pdf" TargetMode="External"/><Relationship Id="rId264" Type="http://schemas.openxmlformats.org/officeDocument/2006/relationships/hyperlink" Target="http://www.itu.int/md/R15-WP5A-C-0124/en" TargetMode="External"/><Relationship Id="rId285" Type="http://schemas.openxmlformats.org/officeDocument/2006/relationships/hyperlink" Target="http://www.itu.int/dms_pub/itu-r/oth/0c/0a/R0C0A00000C0013PDFE.pdf" TargetMode="External"/><Relationship Id="rId17" Type="http://schemas.openxmlformats.org/officeDocument/2006/relationships/hyperlink" Target="http://www.itu.int/md/dologin_md.asp?lang=en&amp;id=R15-WP5A-C-0298!N08!MSW-E" TargetMode="External"/><Relationship Id="rId38" Type="http://schemas.openxmlformats.org/officeDocument/2006/relationships/hyperlink" Target="http://www.itu.int/md/dologin_md.asp?lang=en&amp;id=R15-WP5A-C-0298!N29!MSW-E" TargetMode="External"/><Relationship Id="rId59" Type="http://schemas.openxmlformats.org/officeDocument/2006/relationships/hyperlink" Target="http://www.itu.int/md/R15-WP5A-C-0298/en" TargetMode="External"/><Relationship Id="rId103" Type="http://schemas.openxmlformats.org/officeDocument/2006/relationships/hyperlink" Target="http://www.itu.int/md/R15-WP5A-C-0137/en" TargetMode="External"/><Relationship Id="rId124" Type="http://schemas.openxmlformats.org/officeDocument/2006/relationships/hyperlink" Target="http://www.itu.int/md/R15-WP5A-C-0255/en" TargetMode="External"/><Relationship Id="rId310" Type="http://schemas.openxmlformats.org/officeDocument/2006/relationships/hyperlink" Target="http://www.itu.int/md/R15-WP5A-C-0201/en" TargetMode="External"/><Relationship Id="rId70" Type="http://schemas.openxmlformats.org/officeDocument/2006/relationships/hyperlink" Target="http://www.itu.int/md/R15-WP5A-C-0282" TargetMode="External"/><Relationship Id="rId91" Type="http://schemas.openxmlformats.org/officeDocument/2006/relationships/hyperlink" Target="http://www.itu.int/md/dologin_md.asp?lang=en&amp;id=R15-WP5A-C-0114!N04!MSW-E" TargetMode="External"/><Relationship Id="rId145" Type="http://schemas.openxmlformats.org/officeDocument/2006/relationships/hyperlink" Target="http://www.itu.int/md/R15-WP5A-C-0219/en" TargetMode="External"/><Relationship Id="rId166" Type="http://schemas.openxmlformats.org/officeDocument/2006/relationships/hyperlink" Target="http://www.itu.int/md/R15-WP5A-C-0085" TargetMode="External"/><Relationship Id="rId187" Type="http://schemas.openxmlformats.org/officeDocument/2006/relationships/hyperlink" Target="http://www.itu.int/md/R15-WP5A-C-0118/en" TargetMode="External"/><Relationship Id="rId331" Type="http://schemas.openxmlformats.org/officeDocument/2006/relationships/hyperlink" Target="http://www.itu.int/md/dologin_md.asp?lang=en&amp;id=R15-WP5A-C-0298!N01!MSW-E" TargetMode="External"/><Relationship Id="rId352" Type="http://schemas.openxmlformats.org/officeDocument/2006/relationships/hyperlink" Target="http://www.itu.int/md/dologin_md.asp?lang=en&amp;id=R15-WP5A-C-0298!N19!MSW-E" TargetMode="External"/><Relationship Id="rId373" Type="http://schemas.openxmlformats.org/officeDocument/2006/relationships/hyperlink" Target="https://www.itu.int/md/dologin_md.asp?lang=en&amp;id=R15-WP5C-C-0057!N13!MSW-E" TargetMode="External"/><Relationship Id="rId394" Type="http://schemas.openxmlformats.org/officeDocument/2006/relationships/hyperlink" Target="http://www.itu.int/md/dologin_md.asp?lang=en&amp;id=R15-WP5A-C-0298!N30!MSW-E" TargetMode="External"/><Relationship Id="rId408" Type="http://schemas.openxmlformats.org/officeDocument/2006/relationships/hyperlink" Target="http://www.itu.int/md/dologin_md.asp?lang=en&amp;id=R15-WP5A-C-0298!N01!MSW-E" TargetMode="External"/><Relationship Id="rId1" Type="http://schemas.openxmlformats.org/officeDocument/2006/relationships/customXml" Target="../customXml/item1.xml"/><Relationship Id="rId212" Type="http://schemas.openxmlformats.org/officeDocument/2006/relationships/hyperlink" Target="http://www.itu.int/md/R15-WP5A-C-0191/en" TargetMode="External"/><Relationship Id="rId233" Type="http://schemas.openxmlformats.org/officeDocument/2006/relationships/hyperlink" Target="http://www.itu.int/md/R15-WP5A-C-0247" TargetMode="External"/><Relationship Id="rId254" Type="http://schemas.openxmlformats.org/officeDocument/2006/relationships/hyperlink" Target="http://www.itu.int/md/R15-WP5A-C-0115/en" TargetMode="External"/><Relationship Id="rId28" Type="http://schemas.openxmlformats.org/officeDocument/2006/relationships/hyperlink" Target="http://www.itu.int/md/dologin_md.asp?lang=en&amp;id=R15-WP5A-C-0298!N19!MSW-E" TargetMode="External"/><Relationship Id="rId49" Type="http://schemas.openxmlformats.org/officeDocument/2006/relationships/hyperlink" Target="http://www.itu.int/md/R15-WP5A-C-0298/en" TargetMode="External"/><Relationship Id="rId114" Type="http://schemas.openxmlformats.org/officeDocument/2006/relationships/hyperlink" Target="http://www.itu.int/md/R15-WP5A-C-0155/en" TargetMode="External"/><Relationship Id="rId275" Type="http://schemas.openxmlformats.org/officeDocument/2006/relationships/hyperlink" Target="http://www.itu.int/md/R15-WP5A-C-0263/en" TargetMode="External"/><Relationship Id="rId296" Type="http://schemas.openxmlformats.org/officeDocument/2006/relationships/hyperlink" Target="http://www.itu.int/md/R15-WP5A-C-0165/en" TargetMode="External"/><Relationship Id="rId300" Type="http://schemas.openxmlformats.org/officeDocument/2006/relationships/hyperlink" Target="http://www.itu.int/md/R15-WP5A-C-0228/en" TargetMode="External"/><Relationship Id="rId60" Type="http://schemas.openxmlformats.org/officeDocument/2006/relationships/hyperlink" Target="http://www.itu.int/md/R15-WP5A-ADM-0006/en" TargetMode="External"/><Relationship Id="rId81" Type="http://schemas.openxmlformats.org/officeDocument/2006/relationships/hyperlink" Target="http://www.itu.int/md/R12-WP5A-C-0079" TargetMode="External"/><Relationship Id="rId135" Type="http://schemas.openxmlformats.org/officeDocument/2006/relationships/hyperlink" Target="http://www.itu.int/md/R15-WP5A-C-0272/en" TargetMode="External"/><Relationship Id="rId156" Type="http://schemas.openxmlformats.org/officeDocument/2006/relationships/hyperlink" Target="http://www.itu.int/md/R15-WP5A-C-0145/en" TargetMode="External"/><Relationship Id="rId177" Type="http://schemas.openxmlformats.org/officeDocument/2006/relationships/hyperlink" Target="http://www.itu.int/md/R15-WP5A-C-0240" TargetMode="External"/><Relationship Id="rId198" Type="http://schemas.openxmlformats.org/officeDocument/2006/relationships/hyperlink" Target="http://www.itu.int/md/R15-WP5A-C-0267/en" TargetMode="External"/><Relationship Id="rId321" Type="http://schemas.openxmlformats.org/officeDocument/2006/relationships/hyperlink" Target="http://www.itu.int/md/R15-WP5A-C-0161/en" TargetMode="External"/><Relationship Id="rId342" Type="http://schemas.openxmlformats.org/officeDocument/2006/relationships/hyperlink" Target="http://www.itu.int/md/dologin_md.asp?lang=en&amp;id=R15-WP5A-C-0114!N15!MSW-E" TargetMode="External"/><Relationship Id="rId363" Type="http://schemas.openxmlformats.org/officeDocument/2006/relationships/hyperlink" Target="http://www.itu.int/md/dologin_md.asp?lang=en&amp;id=R15-WP5A-C-0298!N28!MSW-E" TargetMode="External"/><Relationship Id="rId384" Type="http://schemas.openxmlformats.org/officeDocument/2006/relationships/hyperlink" Target="http://www.itu.int/md/R15-WP5A-C-0185" TargetMode="External"/><Relationship Id="rId202" Type="http://schemas.openxmlformats.org/officeDocument/2006/relationships/hyperlink" Target="http://www.itu.int/md/R15-WP5A-C-0114/en" TargetMode="External"/><Relationship Id="rId223" Type="http://schemas.openxmlformats.org/officeDocument/2006/relationships/hyperlink" Target="http://www.itu.int/md/R15-WP5A-C-0196" TargetMode="External"/><Relationship Id="rId244" Type="http://schemas.openxmlformats.org/officeDocument/2006/relationships/hyperlink" Target="http://www.itu.int/dms_pub/itu-r/oth/0c/0a/R0C0A00000C0003PDFE.pdf" TargetMode="External"/><Relationship Id="rId18" Type="http://schemas.openxmlformats.org/officeDocument/2006/relationships/hyperlink" Target="http://www.itu.int/md/dologin_md.asp?lang=en&amp;id=R15-WP5A-C-0298!N09!MSW-E" TargetMode="External"/><Relationship Id="rId39" Type="http://schemas.openxmlformats.org/officeDocument/2006/relationships/hyperlink" Target="http://www.itu.int/md/dologin_md.asp?lang=en&amp;id=R15-WP5A-C-0298!N30!MSW-E" TargetMode="External"/><Relationship Id="rId265" Type="http://schemas.openxmlformats.org/officeDocument/2006/relationships/hyperlink" Target="http://www.itu.int/md/R15-WP5A-C-0125/en" TargetMode="External"/><Relationship Id="rId286" Type="http://schemas.openxmlformats.org/officeDocument/2006/relationships/hyperlink" Target="http://www.itu.int/md/R15-WP5A-C-0114/en" TargetMode="External"/><Relationship Id="rId50" Type="http://schemas.openxmlformats.org/officeDocument/2006/relationships/hyperlink" Target="http://www.itu.int/md/dologin_md.asp?lang=en&amp;id=R15-WP5A-C-0298!N01!MSW-E" TargetMode="External"/><Relationship Id="rId104" Type="http://schemas.openxmlformats.org/officeDocument/2006/relationships/hyperlink" Target="http://www.itu.int/md/R15-WP5A-C-0138/en" TargetMode="External"/><Relationship Id="rId125" Type="http://schemas.openxmlformats.org/officeDocument/2006/relationships/hyperlink" Target="http://www.itu.int/md/R15-WP5A-C-0273/en" TargetMode="External"/><Relationship Id="rId146" Type="http://schemas.openxmlformats.org/officeDocument/2006/relationships/hyperlink" Target="http://www.itu.int/md/R15-WP5A-C-0236" TargetMode="External"/><Relationship Id="rId167" Type="http://schemas.openxmlformats.org/officeDocument/2006/relationships/hyperlink" Target="http://www.itu.int/md/R15-WP5A-C-0090" TargetMode="External"/><Relationship Id="rId188" Type="http://schemas.openxmlformats.org/officeDocument/2006/relationships/hyperlink" Target="http://www.itu.int/md/R15-WP5A-C-0119/en" TargetMode="External"/><Relationship Id="rId311" Type="http://schemas.openxmlformats.org/officeDocument/2006/relationships/hyperlink" Target="http://www.itu.int/md/R15-WP5A-C-0225/en" TargetMode="External"/><Relationship Id="rId332" Type="http://schemas.openxmlformats.org/officeDocument/2006/relationships/hyperlink" Target="http://www.itu.int/oth/R0A06000067" TargetMode="External"/><Relationship Id="rId353" Type="http://schemas.openxmlformats.org/officeDocument/2006/relationships/hyperlink" Target="http://www.itu.int/md/dologin_md.asp?lang=en&amp;id=R15-WP5A-C-0298!N20!MSW-E" TargetMode="External"/><Relationship Id="rId374" Type="http://schemas.openxmlformats.org/officeDocument/2006/relationships/hyperlink" Target="http://www.itu.int/md/R15-WP5C-C-0126/en" TargetMode="External"/><Relationship Id="rId395" Type="http://schemas.openxmlformats.org/officeDocument/2006/relationships/hyperlink" Target="http://www.itu.int/md/dologin_md.asp?lang=en&amp;id=R15-WP5A-C-0298!N29!MSW-E" TargetMode="External"/><Relationship Id="rId409" Type="http://schemas.openxmlformats.org/officeDocument/2006/relationships/hyperlink" Target="http://www.itu.int/ITU-R/go/rwp5a/en" TargetMode="External"/><Relationship Id="rId71" Type="http://schemas.openxmlformats.org/officeDocument/2006/relationships/hyperlink" Target="http://www.itu.int/md/R15-WP5A-C-0283" TargetMode="External"/><Relationship Id="rId92" Type="http://schemas.openxmlformats.org/officeDocument/2006/relationships/hyperlink" Target="http://www.itu.int/md/dologin_md.asp?lang=en&amp;id=R15-WP5A-C-0114!N05!MSW-E" TargetMode="External"/><Relationship Id="rId213" Type="http://schemas.openxmlformats.org/officeDocument/2006/relationships/hyperlink" Target="http://www.itu.int/dms_pub/itu-r/oth/0c/0a/R0C0A00000C0017PDFE.pdf" TargetMode="External"/><Relationship Id="rId234" Type="http://schemas.openxmlformats.org/officeDocument/2006/relationships/hyperlink" Target="http://www.itu.int/md/R15-WP5A-C-0252/en" TargetMode="External"/><Relationship Id="rId2" Type="http://schemas.openxmlformats.org/officeDocument/2006/relationships/numbering" Target="numbering.xml"/><Relationship Id="rId29" Type="http://schemas.openxmlformats.org/officeDocument/2006/relationships/hyperlink" Target="http://www.itu.int/md/dologin_md.asp?lang=en&amp;id=R15-WP5A-C-0298!N20!MSW-E" TargetMode="External"/><Relationship Id="rId255" Type="http://schemas.openxmlformats.org/officeDocument/2006/relationships/hyperlink" Target="http://www.itu.int/md/R15-WP5A-C-0121/en" TargetMode="External"/><Relationship Id="rId276" Type="http://schemas.openxmlformats.org/officeDocument/2006/relationships/hyperlink" Target="http://www.itu.int/dms_pub/itu-r/oth/0c/0a/R0C0A00000C0021PDFE.pdf" TargetMode="External"/><Relationship Id="rId297" Type="http://schemas.openxmlformats.org/officeDocument/2006/relationships/hyperlink" Target="http://www.itu.int/md/R15-WP5A-C-0216/en" TargetMode="External"/><Relationship Id="rId40" Type="http://schemas.openxmlformats.org/officeDocument/2006/relationships/hyperlink" Target="http://www.itu.int/md/dologin_md.asp?lang=en&amp;id=R15-WP5A-C-0298!N31!MSW-E" TargetMode="External"/><Relationship Id="rId115" Type="http://schemas.openxmlformats.org/officeDocument/2006/relationships/hyperlink" Target="http://www.itu.int/md/R15-WP5A-C-0167/en" TargetMode="External"/><Relationship Id="rId136" Type="http://schemas.openxmlformats.org/officeDocument/2006/relationships/hyperlink" Target="http://www.itu.int/md/R15-WP5A-C-0279" TargetMode="External"/><Relationship Id="rId157" Type="http://schemas.openxmlformats.org/officeDocument/2006/relationships/hyperlink" Target="http://www.itu.int/md/R15-WP5A-C-0170/en" TargetMode="External"/><Relationship Id="rId178" Type="http://schemas.openxmlformats.org/officeDocument/2006/relationships/hyperlink" Target="http://www.itu.int/md/R15-WP5A-C-0242/en" TargetMode="External"/><Relationship Id="rId301" Type="http://schemas.openxmlformats.org/officeDocument/2006/relationships/hyperlink" Target="http://www.itu.int/dms_pub/itu-r/oth/0c/0a/R0C0A00000C0016PDFE.pdf" TargetMode="External"/><Relationship Id="rId322" Type="http://schemas.openxmlformats.org/officeDocument/2006/relationships/hyperlink" Target="http://www.itu.int/md/R15-WP5A-C-0164/en" TargetMode="External"/><Relationship Id="rId343" Type="http://schemas.openxmlformats.org/officeDocument/2006/relationships/hyperlink" Target="http://www.itu.int/md/R15-WP5A-C-0114/en" TargetMode="External"/><Relationship Id="rId364" Type="http://schemas.openxmlformats.org/officeDocument/2006/relationships/hyperlink" Target="http://www.itu.int/md/dologin_md.asp?lang=en&amp;id=R15-WP5A-C-0298!N02!MSW-E" TargetMode="External"/><Relationship Id="rId61" Type="http://schemas.openxmlformats.org/officeDocument/2006/relationships/hyperlink" Target="http://www.itu.int/md/R15-WP5A-C-0114/en" TargetMode="External"/><Relationship Id="rId82" Type="http://schemas.openxmlformats.org/officeDocument/2006/relationships/hyperlink" Target="http://www.itu.int/md/dologin_md.asp?lang=en&amp;id=R12-WP5A-C-0079!N25!MSW-E" TargetMode="External"/><Relationship Id="rId199" Type="http://schemas.openxmlformats.org/officeDocument/2006/relationships/hyperlink" Target="http://www.itu.int/md/R15-WP5A-C-0275/en" TargetMode="External"/><Relationship Id="rId203" Type="http://schemas.openxmlformats.org/officeDocument/2006/relationships/hyperlink" Target="http://www.itu.int/md/dologin_md.asp?lang=en&amp;id=R15-WP5A-C-0114!N27!MSW-E" TargetMode="External"/><Relationship Id="rId385" Type="http://schemas.openxmlformats.org/officeDocument/2006/relationships/hyperlink" Target="http://www.itu.int/md/R15-WP5C-C-0136/en" TargetMode="External"/><Relationship Id="rId19" Type="http://schemas.openxmlformats.org/officeDocument/2006/relationships/hyperlink" Target="http://www.itu.int/md/dologin_md.asp?lang=en&amp;id=R15-WP5A-C-0298!N10!MSW-E" TargetMode="External"/><Relationship Id="rId224" Type="http://schemas.openxmlformats.org/officeDocument/2006/relationships/hyperlink" Target="http://www.itu.int/md/R15-WP5A-C-0202" TargetMode="External"/><Relationship Id="rId245" Type="http://schemas.openxmlformats.org/officeDocument/2006/relationships/hyperlink" Target="http://www.itu.int/md/R15-WP5A-C-0147/en" TargetMode="External"/><Relationship Id="rId266" Type="http://schemas.openxmlformats.org/officeDocument/2006/relationships/hyperlink" Target="http://www.itu.int/md/R15-WP5A-C-0177/en" TargetMode="External"/><Relationship Id="rId287" Type="http://schemas.openxmlformats.org/officeDocument/2006/relationships/hyperlink" Target="http://www.itu.int/md/dologin_md.asp?lang=en&amp;id=R15-WP5A-C-0114!N08!MSW-E" TargetMode="External"/><Relationship Id="rId410" Type="http://schemas.openxmlformats.org/officeDocument/2006/relationships/hyperlink" Target="http://www.itu.int/ITU-R/go/rwp8a-was" TargetMode="External"/><Relationship Id="rId30" Type="http://schemas.openxmlformats.org/officeDocument/2006/relationships/hyperlink" Target="http://www.itu.int/md/dologin_md.asp?lang=en&amp;id=R15-WP5A-C-0298!N21!MSW-E" TargetMode="External"/><Relationship Id="rId105" Type="http://schemas.openxmlformats.org/officeDocument/2006/relationships/hyperlink" Target="http://www.itu.int/md/R15-WP5A-C-0139/en" TargetMode="External"/><Relationship Id="rId126" Type="http://schemas.openxmlformats.org/officeDocument/2006/relationships/hyperlink" Target="http://www.itu.int/md/R00-SG05-CIR-0060/en" TargetMode="External"/><Relationship Id="rId147" Type="http://schemas.openxmlformats.org/officeDocument/2006/relationships/hyperlink" Target="http://www.itu.int/md/R15-WP5A-C-0132/en" TargetMode="External"/><Relationship Id="rId168" Type="http://schemas.openxmlformats.org/officeDocument/2006/relationships/hyperlink" Target="http://www.itu.int/md/R15-WP5A-C-0114/en" TargetMode="External"/><Relationship Id="rId312" Type="http://schemas.openxmlformats.org/officeDocument/2006/relationships/hyperlink" Target="http://www.itu.int/md/R15-WP5A-C-0249/en" TargetMode="External"/><Relationship Id="rId333" Type="http://schemas.openxmlformats.org/officeDocument/2006/relationships/hyperlink" Target="http://www.itu.int/ITU-R/go/rwp5a" TargetMode="External"/><Relationship Id="rId354" Type="http://schemas.openxmlformats.org/officeDocument/2006/relationships/hyperlink" Target="http://www.itu.int/md/dologin_md.asp?lang=en&amp;id=R15-WP5A-C-0298!N02!MSW-E" TargetMode="External"/><Relationship Id="rId51" Type="http://schemas.openxmlformats.org/officeDocument/2006/relationships/hyperlink" Target="http://www.itu.int/md/R15-WP5A-C-0114/en" TargetMode="External"/><Relationship Id="rId72" Type="http://schemas.openxmlformats.org/officeDocument/2006/relationships/hyperlink" Target="http://www.itu.int/md/R15-WP5A-C-0284" TargetMode="External"/><Relationship Id="rId93" Type="http://schemas.openxmlformats.org/officeDocument/2006/relationships/hyperlink" Target="http://www.itu.int/md/dologin_md.asp?lang=en&amp;id=R15-WP5A-C-0114!N15!MSW-E" TargetMode="External"/><Relationship Id="rId189" Type="http://schemas.openxmlformats.org/officeDocument/2006/relationships/hyperlink" Target="http://www.itu.int/md/R15-WP5A-C-0134/en" TargetMode="External"/><Relationship Id="rId375" Type="http://schemas.openxmlformats.org/officeDocument/2006/relationships/hyperlink" Target="http://www.itu.int/md/R15-WP5C-C-0111/en" TargetMode="External"/><Relationship Id="rId396" Type="http://schemas.openxmlformats.org/officeDocument/2006/relationships/hyperlink" Target="http://www.itu.int/md/dologin_md.asp?lang=en&amp;id=R15-WP5A-C-0298!N02!MSW-E" TargetMode="External"/><Relationship Id="rId3" Type="http://schemas.openxmlformats.org/officeDocument/2006/relationships/styles" Target="styles.xml"/><Relationship Id="rId214" Type="http://schemas.openxmlformats.org/officeDocument/2006/relationships/hyperlink" Target="http://www.itu.int/md/R15-WP5A-C-0114/en" TargetMode="External"/><Relationship Id="rId235" Type="http://schemas.openxmlformats.org/officeDocument/2006/relationships/hyperlink" Target="http://www.itu.int/md/R15-WP5A-C-0260/en" TargetMode="External"/><Relationship Id="rId256" Type="http://schemas.openxmlformats.org/officeDocument/2006/relationships/hyperlink" Target="http://www.itu.int/md/R15-WP5A-C-0271/en" TargetMode="External"/><Relationship Id="rId277" Type="http://schemas.openxmlformats.org/officeDocument/2006/relationships/hyperlink" Target="http://www.itu.int/md/R15-WP5A-C-0074" TargetMode="External"/><Relationship Id="rId298" Type="http://schemas.openxmlformats.org/officeDocument/2006/relationships/hyperlink" Target="http://www.itu.int/md/R15-WP5A-C-0221/en" TargetMode="External"/><Relationship Id="rId400" Type="http://schemas.openxmlformats.org/officeDocument/2006/relationships/hyperlink" Target="http://www.itu.int/md/dologin_md.asp?lang=en&amp;id=R12-WP5A-C-0079!N25!MSW-E" TargetMode="External"/><Relationship Id="rId116" Type="http://schemas.openxmlformats.org/officeDocument/2006/relationships/hyperlink" Target="http://www.itu.int/md/R15-WP5A-C-0187/en" TargetMode="External"/><Relationship Id="rId137" Type="http://schemas.openxmlformats.org/officeDocument/2006/relationships/hyperlink" Target="http://www.itu.int/md/R15-WP5A-C-0114/en" TargetMode="External"/><Relationship Id="rId158" Type="http://schemas.openxmlformats.org/officeDocument/2006/relationships/hyperlink" Target="http://www.itu.int/md/R15-WP5A-C-0190/en" TargetMode="External"/><Relationship Id="rId302" Type="http://schemas.openxmlformats.org/officeDocument/2006/relationships/hyperlink" Target="http://www.itu.int/md/R15-WP5A-C-0114/en" TargetMode="External"/><Relationship Id="rId323" Type="http://schemas.openxmlformats.org/officeDocument/2006/relationships/hyperlink" Target="http://www.itu.int/md/R15-WP5A-C-0171/en" TargetMode="External"/><Relationship Id="rId344" Type="http://schemas.openxmlformats.org/officeDocument/2006/relationships/hyperlink" Target="http://www.itu.int/oth/R0A06000067" TargetMode="External"/><Relationship Id="rId20" Type="http://schemas.openxmlformats.org/officeDocument/2006/relationships/hyperlink" Target="http://www.itu.int/md/dologin_md.asp?lang=en&amp;id=R15-WP5A-C-0298!N11!MSW-E" TargetMode="External"/><Relationship Id="rId41" Type="http://schemas.openxmlformats.org/officeDocument/2006/relationships/hyperlink" Target="http://www.itu.int/md/dologin_md.asp?lang=en&amp;id=R15-WP5A-C-0114!N16!MSW-E" TargetMode="External"/><Relationship Id="rId62" Type="http://schemas.openxmlformats.org/officeDocument/2006/relationships/hyperlink" Target="http://www.itu.int/oth/R0A06000001/en" TargetMode="External"/><Relationship Id="rId83" Type="http://schemas.openxmlformats.org/officeDocument/2006/relationships/hyperlink" Target="http://www.itu.int/md/R15-WP5A-C-0150/en" TargetMode="External"/><Relationship Id="rId179" Type="http://schemas.openxmlformats.org/officeDocument/2006/relationships/hyperlink" Target="http://www.itu.int/md/R15-WP5A-C-0244" TargetMode="External"/><Relationship Id="rId365" Type="http://schemas.openxmlformats.org/officeDocument/2006/relationships/hyperlink" Target="http://www.itu.int/md/R15-WP5C-C-0117/en" TargetMode="External"/><Relationship Id="rId386" Type="http://schemas.openxmlformats.org/officeDocument/2006/relationships/hyperlink" Target="http://www.itu.int/md/dologin_md.asp?lang=en&amp;id=R15-WP5A-C-0298!N02!MSW-E" TargetMode="External"/><Relationship Id="rId190" Type="http://schemas.openxmlformats.org/officeDocument/2006/relationships/hyperlink" Target="http://www.itu.int/md/R15-WP5A-C-0135/en" TargetMode="External"/><Relationship Id="rId204" Type="http://schemas.openxmlformats.org/officeDocument/2006/relationships/hyperlink" Target="http://www.itu.int/md/R15-WP5A-C-0117/en" TargetMode="External"/><Relationship Id="rId225" Type="http://schemas.openxmlformats.org/officeDocument/2006/relationships/hyperlink" Target="http://www.itu.int/md/R15-WP5A-C-0203" TargetMode="External"/><Relationship Id="rId246" Type="http://schemas.openxmlformats.org/officeDocument/2006/relationships/hyperlink" Target="http://www.itu.int/md/R15-WP5A-C-0266/en" TargetMode="External"/><Relationship Id="rId267" Type="http://schemas.openxmlformats.org/officeDocument/2006/relationships/hyperlink" Target="http://www.itu.int/md/R15-WP5A-C-0211/en" TargetMode="External"/><Relationship Id="rId288" Type="http://schemas.openxmlformats.org/officeDocument/2006/relationships/hyperlink" Target="http://www.itu.int/md/dologin_md.asp?lang=en&amp;id=R15-WP5A-C-0114!N09!MSW-E" TargetMode="External"/><Relationship Id="rId411" Type="http://schemas.openxmlformats.org/officeDocument/2006/relationships/header" Target="header1.xml"/><Relationship Id="rId106" Type="http://schemas.openxmlformats.org/officeDocument/2006/relationships/hyperlink" Target="http://www.itu.int/md/R15-WP5A-C-0189/en" TargetMode="External"/><Relationship Id="rId127" Type="http://schemas.openxmlformats.org/officeDocument/2006/relationships/hyperlink" Target="http://www.itu.int/md/R15-WP5A-C-0123/en" TargetMode="External"/><Relationship Id="rId313" Type="http://schemas.openxmlformats.org/officeDocument/2006/relationships/hyperlink" Target="http://www.itu.int/md/R15-WP5A-C-0257/en" TargetMode="External"/><Relationship Id="rId10" Type="http://schemas.openxmlformats.org/officeDocument/2006/relationships/hyperlink" Target="http://www.itu.int/md/dologin_md.asp?lang=en&amp;id=R15-WP5A-C-0298!N01!MSW-E" TargetMode="External"/><Relationship Id="rId31" Type="http://schemas.openxmlformats.org/officeDocument/2006/relationships/hyperlink" Target="http://www.itu.int/md/dologin_md.asp?lang=en&amp;id=R15-WP5A-C-0298!N22!MSW-E" TargetMode="External"/><Relationship Id="rId52" Type="http://schemas.openxmlformats.org/officeDocument/2006/relationships/hyperlink" Target="http://www.itu.int/md/dologin_md.asp?lang=en&amp;id=R15-WP5A-C-0298!N01!MSW-E" TargetMode="External"/><Relationship Id="rId73" Type="http://schemas.openxmlformats.org/officeDocument/2006/relationships/hyperlink" Target="http://www.itu.int/md/R15-WP5A-C-0114/en" TargetMode="External"/><Relationship Id="rId94" Type="http://schemas.openxmlformats.org/officeDocument/2006/relationships/hyperlink" Target="http://www.itu.int/md/R15-WP5A-C-0259/en" TargetMode="External"/><Relationship Id="rId148" Type="http://schemas.openxmlformats.org/officeDocument/2006/relationships/hyperlink" Target="http://www.itu.int/md/R15-WP5A-C-0143/en" TargetMode="External"/><Relationship Id="rId169" Type="http://schemas.openxmlformats.org/officeDocument/2006/relationships/hyperlink" Target="http://www.itu.int/md/dologin_md.asp?lang=en&amp;id=R15-WP5A-C-0114!N20!MSW-E" TargetMode="External"/><Relationship Id="rId334" Type="http://schemas.openxmlformats.org/officeDocument/2006/relationships/hyperlink" Target="http://www.itu.int/md/dologin_md.asp?lang=en&amp;id=R15-WP5A-C-0298!N02!MSW-E" TargetMode="External"/><Relationship Id="rId355" Type="http://schemas.openxmlformats.org/officeDocument/2006/relationships/hyperlink" Target="http://www.itu.int/md/dologin_md.asp?lang=en&amp;id=R15-WP5A-C-0298!N21!MSW-E" TargetMode="External"/><Relationship Id="rId376" Type="http://schemas.openxmlformats.org/officeDocument/2006/relationships/hyperlink" Target="http://www.itu.int/md/R15-WP5C-C-0105/en" TargetMode="External"/><Relationship Id="rId397" Type="http://schemas.openxmlformats.org/officeDocument/2006/relationships/hyperlink" Target="http://www.itu.int/pub/R-HDB-47/en" TargetMode="External"/><Relationship Id="rId4" Type="http://schemas.openxmlformats.org/officeDocument/2006/relationships/settings" Target="settings.xml"/><Relationship Id="rId180" Type="http://schemas.openxmlformats.org/officeDocument/2006/relationships/hyperlink" Target="http://www.itu.int/md/R15-WP5A-C-0251/en" TargetMode="External"/><Relationship Id="rId215" Type="http://schemas.openxmlformats.org/officeDocument/2006/relationships/hyperlink" Target="http://www.itu.int/md/dologin_md.asp?lang=en&amp;id=R15-WP5A-C-0114!N10!MSW-E" TargetMode="External"/><Relationship Id="rId236" Type="http://schemas.openxmlformats.org/officeDocument/2006/relationships/hyperlink" Target="http://www.itu.int/md/R15-WP5A-C-0264/en" TargetMode="External"/><Relationship Id="rId257" Type="http://schemas.openxmlformats.org/officeDocument/2006/relationships/hyperlink" Target="http://www.itu.int/dms_pub/itu-r/oth/0c/0a/R0C0A00000C0008PDFE.pdf" TargetMode="External"/><Relationship Id="rId278" Type="http://schemas.openxmlformats.org/officeDocument/2006/relationships/hyperlink" Target="http://www.itu.int/md/R15-WP5A-C-0206/en" TargetMode="External"/><Relationship Id="rId401" Type="http://schemas.openxmlformats.org/officeDocument/2006/relationships/hyperlink" Target="http://www.itu.int/md/R12-WP5A-C-0079/en" TargetMode="External"/><Relationship Id="rId303" Type="http://schemas.openxmlformats.org/officeDocument/2006/relationships/hyperlink" Target="http://www.itu.int/md/dologin_md.asp?lang=en&amp;id=R15-WP5A-C-0114!N28!MSW-E" TargetMode="External"/><Relationship Id="rId42" Type="http://schemas.openxmlformats.org/officeDocument/2006/relationships/hyperlink" Target="http://www.itu.int/md/R15-WP5A-C-0114" TargetMode="External"/><Relationship Id="rId84" Type="http://schemas.openxmlformats.org/officeDocument/2006/relationships/hyperlink" Target="http://www.itu.int/md/R15-WP5A-C-0159/en" TargetMode="External"/><Relationship Id="rId138" Type="http://schemas.openxmlformats.org/officeDocument/2006/relationships/hyperlink" Target="http://www.itu.int/md/dologin_md.asp?lang=en&amp;id=R15-WP5A-C-0114!N17!MSW-E" TargetMode="External"/><Relationship Id="rId345" Type="http://schemas.openxmlformats.org/officeDocument/2006/relationships/hyperlink" Target="http://www.itu.int/md/dologin_md.asp?lang=en&amp;id=R15-WP5A-C-0298!N02!MSW-E" TargetMode="External"/><Relationship Id="rId387" Type="http://schemas.openxmlformats.org/officeDocument/2006/relationships/hyperlink" Target="https://www.itu.int/md/dologin_md.asp?lang=en&amp;id=R15-WP5C-C-0173!N13!MSW-E" TargetMode="External"/><Relationship Id="rId191" Type="http://schemas.openxmlformats.org/officeDocument/2006/relationships/hyperlink" Target="http://www.itu.int/md/R15-WP5A-C-0141/en" TargetMode="External"/><Relationship Id="rId205" Type="http://schemas.openxmlformats.org/officeDocument/2006/relationships/hyperlink" Target="http://www.itu.int/md/R15-WP5A-C-0140/en" TargetMode="External"/><Relationship Id="rId247" Type="http://schemas.openxmlformats.org/officeDocument/2006/relationships/hyperlink" Target="http://www.itu.int/md/R15-WP5A-C-0269/en" TargetMode="External"/><Relationship Id="rId412" Type="http://schemas.openxmlformats.org/officeDocument/2006/relationships/footer" Target="footer1.xml"/><Relationship Id="rId107" Type="http://schemas.openxmlformats.org/officeDocument/2006/relationships/hyperlink" Target="http://www.itu.int/md/R15-WP5A-C-0276/en" TargetMode="External"/><Relationship Id="rId289" Type="http://schemas.openxmlformats.org/officeDocument/2006/relationships/hyperlink" Target="http://www.itu.int/md/R15-WP5A-C-0208/en" TargetMode="External"/><Relationship Id="rId11" Type="http://schemas.openxmlformats.org/officeDocument/2006/relationships/hyperlink" Target="http://www.itu.int/md/dologin_md.asp?lang=en&amp;id=R15-WP5A-C-0298!N02!MSW-E" TargetMode="External"/><Relationship Id="rId53" Type="http://schemas.openxmlformats.org/officeDocument/2006/relationships/hyperlink" Target="http://www.itu.int/md/R15-WP5A-C-0114/en" TargetMode="External"/><Relationship Id="rId149" Type="http://schemas.openxmlformats.org/officeDocument/2006/relationships/hyperlink" Target="http://www.itu.int/md/R15-WP5A-C-0176/en" TargetMode="External"/><Relationship Id="rId314" Type="http://schemas.openxmlformats.org/officeDocument/2006/relationships/hyperlink" Target="http://www.itu.int/md/R15-WP5A-C-0268/en" TargetMode="External"/><Relationship Id="rId356" Type="http://schemas.openxmlformats.org/officeDocument/2006/relationships/hyperlink" Target="http://www.itu.int/md/dologin_md.asp?lang=en&amp;id=R15-WP5A-C-0298!N22!MSW-E" TargetMode="External"/><Relationship Id="rId398" Type="http://schemas.openxmlformats.org/officeDocument/2006/relationships/hyperlink" Target="http://www.itu.int/pub/R-HDB-49/en" TargetMode="External"/><Relationship Id="rId95" Type="http://schemas.openxmlformats.org/officeDocument/2006/relationships/hyperlink" Target="http://www.itu.int/md/R15-WP5A-C-0261/en" TargetMode="External"/><Relationship Id="rId160" Type="http://schemas.openxmlformats.org/officeDocument/2006/relationships/hyperlink" Target="http://www.itu.int/md/R12-WP5A-C-0736/en" TargetMode="External"/><Relationship Id="rId216" Type="http://schemas.openxmlformats.org/officeDocument/2006/relationships/hyperlink" Target="http://www.itu.int/md/dologin_md.asp?lang=en&amp;id=R15-WP5A-C-0114!N11!MSW-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md/dologin_md.asp?lang=en&amp;id=R15-WP5A-C-0298!N16!MSW-E" TargetMode="External"/><Relationship Id="rId1" Type="http://schemas.openxmlformats.org/officeDocument/2006/relationships/hyperlink" Target="http://www.itu.int/md/dologin_md.asp?lang=en&amp;id=R15-WP5A-C-0298!N16!MSW-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traz\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13997-3888-4C03-9977-329133E7E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86</TotalTime>
  <Pages>12</Pages>
  <Words>4648</Words>
  <Characters>51913</Characters>
  <Application>Microsoft Office Word</Application>
  <DocSecurity>0</DocSecurity>
  <Lines>432</Lines>
  <Paragraphs>112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56449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Detraz, Laurence</dc:creator>
  <cp:lastModifiedBy>Fernandez Jimenez, Virginia</cp:lastModifiedBy>
  <cp:revision>6</cp:revision>
  <cp:lastPrinted>2017-01-25T13:49:00Z</cp:lastPrinted>
  <dcterms:created xsi:type="dcterms:W3CDTF">2017-01-25T13:44:00Z</dcterms:created>
  <dcterms:modified xsi:type="dcterms:W3CDTF">2017-01-25T15:09:00Z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