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750311">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750311">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750311">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750311">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750311">
            <w:pPr>
              <w:rPr>
                <w:rFonts w:ascii="Verdana" w:hAnsi="Verdana"/>
                <w:b/>
                <w:bCs/>
                <w:sz w:val="20"/>
              </w:rPr>
            </w:pPr>
          </w:p>
        </w:tc>
        <w:tc>
          <w:tcPr>
            <w:tcW w:w="3120" w:type="dxa"/>
            <w:tcBorders>
              <w:top w:val="single" w:sz="12" w:space="0" w:color="auto"/>
            </w:tcBorders>
          </w:tcPr>
          <w:p w:rsidR="00622560" w:rsidRPr="00CB4E5A" w:rsidRDefault="00622560" w:rsidP="00750311">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750311">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750311">
            <w:pPr>
              <w:spacing w:before="0"/>
              <w:rPr>
                <w:rFonts w:ascii="Verdana" w:hAnsi="Verdana"/>
                <w:sz w:val="20"/>
              </w:rPr>
            </w:pPr>
            <w:proofErr w:type="spellStart"/>
            <w:r>
              <w:rPr>
                <w:rFonts w:ascii="Verdana" w:hAnsi="Verdana" w:cs="Traditional Arabic"/>
                <w:b/>
                <w:sz w:val="20"/>
              </w:rPr>
              <w:t>文件</w:t>
            </w:r>
            <w:proofErr w:type="spellEnd"/>
            <w:r w:rsidR="00E26915">
              <w:rPr>
                <w:rFonts w:ascii="Verdana" w:hAnsi="Verdana" w:cs="Traditional Arabic"/>
                <w:b/>
                <w:sz w:val="20"/>
              </w:rPr>
              <w:t xml:space="preserve"> 8</w:t>
            </w:r>
            <w:r>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750311">
            <w:pPr>
              <w:spacing w:before="0"/>
              <w:rPr>
                <w:rFonts w:ascii="Verdana" w:hAnsi="Verdana"/>
                <w:b/>
                <w:smallCaps/>
                <w:sz w:val="20"/>
              </w:rPr>
            </w:pPr>
          </w:p>
        </w:tc>
        <w:tc>
          <w:tcPr>
            <w:tcW w:w="3120" w:type="dxa"/>
            <w:shd w:val="clear" w:color="auto" w:fill="auto"/>
          </w:tcPr>
          <w:p w:rsidR="008221A4" w:rsidRPr="00622560" w:rsidRDefault="008221A4" w:rsidP="00750311">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A3037D">
              <w:rPr>
                <w:rFonts w:ascii="Verdana" w:hAnsi="Verdana" w:hint="eastAsia"/>
                <w:b/>
                <w:bCs/>
                <w:sz w:val="20"/>
                <w:lang w:eastAsia="zh-CN"/>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750311">
            <w:pPr>
              <w:spacing w:before="0"/>
              <w:rPr>
                <w:rFonts w:ascii="Verdana" w:hAnsi="Verdana"/>
                <w:b/>
                <w:bCs/>
                <w:sz w:val="20"/>
              </w:rPr>
            </w:pPr>
          </w:p>
        </w:tc>
        <w:tc>
          <w:tcPr>
            <w:tcW w:w="3120" w:type="dxa"/>
          </w:tcPr>
          <w:p w:rsidR="008221A4" w:rsidRPr="00622560" w:rsidRDefault="008221A4" w:rsidP="00750311">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rsidTr="00AA059C">
        <w:trPr>
          <w:cantSplit/>
          <w:trHeight w:val="23"/>
        </w:trPr>
        <w:tc>
          <w:tcPr>
            <w:tcW w:w="10031" w:type="dxa"/>
            <w:gridSpan w:val="2"/>
          </w:tcPr>
          <w:p w:rsidR="008221A4" w:rsidRDefault="008221A4" w:rsidP="00750311">
            <w:pPr>
              <w:spacing w:before="0"/>
              <w:rPr>
                <w:rFonts w:ascii="Verdana" w:hAnsi="Verdana"/>
                <w:b/>
                <w:bCs/>
                <w:sz w:val="20"/>
              </w:rPr>
            </w:pPr>
          </w:p>
        </w:tc>
      </w:tr>
      <w:tr w:rsidR="008221A4">
        <w:trPr>
          <w:cantSplit/>
        </w:trPr>
        <w:tc>
          <w:tcPr>
            <w:tcW w:w="10031" w:type="dxa"/>
            <w:gridSpan w:val="2"/>
          </w:tcPr>
          <w:p w:rsidR="008221A4" w:rsidRDefault="008221A4" w:rsidP="00750311">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265534" w:rsidP="00750311">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750311">
            <w:pPr>
              <w:pStyle w:val="Title2"/>
            </w:pPr>
            <w:bookmarkStart w:id="6" w:name="dtitle2" w:colFirst="0" w:colLast="0"/>
            <w:bookmarkEnd w:id="5"/>
          </w:p>
        </w:tc>
      </w:tr>
      <w:tr w:rsidR="008221A4">
        <w:trPr>
          <w:cantSplit/>
        </w:trPr>
        <w:tc>
          <w:tcPr>
            <w:tcW w:w="10031" w:type="dxa"/>
            <w:gridSpan w:val="2"/>
          </w:tcPr>
          <w:p w:rsidR="008221A4" w:rsidRDefault="008221A4" w:rsidP="00750311">
            <w:pPr>
              <w:pStyle w:val="Agendaitem"/>
            </w:pPr>
            <w:bookmarkStart w:id="7" w:name="dtitle3" w:colFirst="0" w:colLast="0"/>
            <w:bookmarkEnd w:id="6"/>
            <w:r w:rsidRPr="000273B7">
              <w:t>议项</w:t>
            </w:r>
            <w:r w:rsidRPr="000273B7">
              <w:t>1.2</w:t>
            </w:r>
          </w:p>
        </w:tc>
      </w:tr>
    </w:tbl>
    <w:bookmarkEnd w:id="7"/>
    <w:p w:rsidR="00AA059C" w:rsidRDefault="00A3037D" w:rsidP="00AA7E4E">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E26915" w:rsidRDefault="00E26915" w:rsidP="00750311">
      <w:pPr>
        <w:rPr>
          <w:rFonts w:asciiTheme="majorBidi" w:eastAsiaTheme="majorEastAsia" w:hAnsiTheme="majorBidi" w:cstheme="majorBidi"/>
          <w:szCs w:val="24"/>
          <w:lang w:eastAsia="zh-CN"/>
        </w:rPr>
      </w:pPr>
      <w:r w:rsidRPr="009C33AA">
        <w:rPr>
          <w:rFonts w:hint="eastAsia"/>
          <w:lang w:eastAsia="zh-CN"/>
        </w:rPr>
        <w:t>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Pr>
          <w:rFonts w:hint="eastAsia"/>
          <w:b/>
          <w:lang w:eastAsia="zh-CN"/>
        </w:rPr>
        <w:t>：</w:t>
      </w:r>
      <w:r w:rsidR="00AB7B9C">
        <w:fldChar w:fldCharType="begin"/>
      </w:r>
      <w:r w:rsidR="00AB7B9C">
        <w:rPr>
          <w:lang w:eastAsia="zh-CN"/>
        </w:rPr>
        <w:instrText xml:space="preserve"> HYPERLINK "file:///C:\\Users\\zeng\\AppData\\Local\\Temp\\Rar$EXa0.430\\RR2012-VolIII-cA5.htm" \l "None" </w:instrText>
      </w:r>
      <w:r w:rsidR="00AB7B9C">
        <w:fldChar w:fldCharType="separate"/>
      </w:r>
      <w:r w:rsidRPr="00E26915">
        <w:rPr>
          <w:rFonts w:asciiTheme="majorBidi" w:eastAsiaTheme="majorEastAsia" w:hAnsiTheme="majorBidi" w:cstheme="majorBidi"/>
          <w:szCs w:val="24"/>
          <w:lang w:eastAsia="zh-CN"/>
        </w:rPr>
        <w:t>1</w:t>
      </w:r>
      <w:r w:rsidRPr="00E26915">
        <w:rPr>
          <w:rFonts w:asciiTheme="majorBidi" w:eastAsiaTheme="majorEastAsia" w:hAnsiTheme="majorBidi" w:cstheme="majorBidi"/>
          <w:szCs w:val="24"/>
          <w:lang w:eastAsia="zh-CN"/>
        </w:rPr>
        <w:t>区内除航空移动以外的移动业务对</w:t>
      </w:r>
      <w:r w:rsidRPr="00E26915">
        <w:rPr>
          <w:rFonts w:asciiTheme="majorBidi" w:eastAsiaTheme="majorEastAsia" w:hAnsiTheme="majorBidi" w:cstheme="majorBidi"/>
          <w:szCs w:val="24"/>
          <w:lang w:eastAsia="zh-CN"/>
        </w:rPr>
        <w:t>694-790 MHz</w:t>
      </w:r>
      <w:r w:rsidRPr="00E26915">
        <w:rPr>
          <w:rFonts w:asciiTheme="majorBidi" w:eastAsiaTheme="majorEastAsia" w:hAnsiTheme="majorBidi" w:cstheme="majorBidi"/>
          <w:szCs w:val="24"/>
          <w:lang w:eastAsia="zh-CN"/>
        </w:rPr>
        <w:t>频段的使用及相关研究</w:t>
      </w:r>
      <w:r w:rsidR="00AB7B9C">
        <w:rPr>
          <w:rFonts w:asciiTheme="majorBidi" w:eastAsiaTheme="majorEastAsia" w:hAnsiTheme="majorBidi" w:cstheme="majorBidi"/>
          <w:szCs w:val="24"/>
          <w:lang w:eastAsia="zh-CN"/>
        </w:rPr>
        <w:fldChar w:fldCharType="end"/>
      </w:r>
    </w:p>
    <w:p w:rsidR="00C9329D" w:rsidRPr="00C9561C" w:rsidRDefault="00C9329D" w:rsidP="00750311">
      <w:pPr>
        <w:rPr>
          <w:rFonts w:asciiTheme="majorBidi" w:eastAsiaTheme="majorEastAsia" w:hAnsiTheme="majorBidi" w:cstheme="majorBidi" w:hint="eastAsia"/>
          <w:lang w:eastAsia="zh-CN"/>
        </w:rPr>
      </w:pPr>
    </w:p>
    <w:p w:rsidR="00E26915" w:rsidRPr="008A5A2D" w:rsidRDefault="00D1616C" w:rsidP="00750311">
      <w:pPr>
        <w:pStyle w:val="Headingb"/>
        <w:rPr>
          <w:lang w:val="en-US" w:eastAsia="zh-CN"/>
        </w:rPr>
      </w:pPr>
      <w:bookmarkStart w:id="8" w:name="_Toc329768662"/>
      <w:r>
        <w:rPr>
          <w:rFonts w:hint="eastAsia"/>
          <w:lang w:val="en-US" w:eastAsia="zh-CN"/>
        </w:rPr>
        <w:t>引言</w:t>
      </w:r>
    </w:p>
    <w:p w:rsidR="00E26915" w:rsidRDefault="00E26915" w:rsidP="00C9329D">
      <w:pPr>
        <w:ind w:firstLineChars="200" w:firstLine="480"/>
        <w:rPr>
          <w:lang w:eastAsia="zh-CN"/>
        </w:rPr>
      </w:pPr>
      <w:r>
        <w:rPr>
          <w:lang w:eastAsia="zh-CN"/>
        </w:rPr>
        <w:t>WRC-15</w:t>
      </w:r>
      <w:r w:rsidR="00D1616C">
        <w:rPr>
          <w:rFonts w:hint="eastAsia"/>
          <w:lang w:eastAsia="zh-CN"/>
        </w:rPr>
        <w:t>议项</w:t>
      </w:r>
      <w:r>
        <w:rPr>
          <w:lang w:eastAsia="zh-CN"/>
        </w:rPr>
        <w:t>1.2</w:t>
      </w:r>
      <w:r w:rsidR="00D1616C">
        <w:rPr>
          <w:rFonts w:hint="eastAsia"/>
          <w:lang w:eastAsia="zh-CN"/>
        </w:rPr>
        <w:t>要求审查</w:t>
      </w:r>
      <w:r w:rsidR="00C9329D">
        <w:rPr>
          <w:rFonts w:hint="eastAsia"/>
          <w:lang w:eastAsia="zh-CN"/>
        </w:rPr>
        <w:t>ITU-</w:t>
      </w:r>
      <w:r w:rsidR="00D1616C">
        <w:rPr>
          <w:rFonts w:hint="eastAsia"/>
          <w:lang w:eastAsia="zh-CN"/>
        </w:rPr>
        <w:t>R</w:t>
      </w:r>
      <w:r w:rsidR="00D1616C">
        <w:rPr>
          <w:rFonts w:hint="eastAsia"/>
          <w:lang w:eastAsia="zh-CN"/>
        </w:rPr>
        <w:t>根据</w:t>
      </w:r>
      <w:r w:rsidR="00D1616C">
        <w:rPr>
          <w:rFonts w:hint="eastAsia"/>
          <w:lang w:eastAsia="zh-CN"/>
        </w:rPr>
        <w:t>WRC-12</w:t>
      </w:r>
      <w:r w:rsidR="00D1616C">
        <w:rPr>
          <w:rFonts w:hint="eastAsia"/>
          <w:lang w:eastAsia="zh-CN"/>
        </w:rPr>
        <w:t>第</w:t>
      </w:r>
      <w:r w:rsidR="00D1616C">
        <w:rPr>
          <w:rFonts w:hint="eastAsia"/>
          <w:lang w:eastAsia="zh-CN"/>
        </w:rPr>
        <w:t>232</w:t>
      </w:r>
      <w:r w:rsidR="00D1616C">
        <w:rPr>
          <w:rFonts w:hint="eastAsia"/>
          <w:lang w:eastAsia="zh-CN"/>
        </w:rPr>
        <w:t>号决议所开展研究的结果，并按照</w:t>
      </w:r>
      <w:r w:rsidR="00D1616C">
        <w:rPr>
          <w:rFonts w:hint="eastAsia"/>
          <w:lang w:eastAsia="zh-CN"/>
        </w:rPr>
        <w:t>WRC-12</w:t>
      </w:r>
      <w:r w:rsidR="00D1616C">
        <w:rPr>
          <w:rFonts w:hint="eastAsia"/>
          <w:lang w:eastAsia="zh-CN"/>
        </w:rPr>
        <w:t>第</w:t>
      </w:r>
      <w:r w:rsidR="00D1616C">
        <w:rPr>
          <w:rFonts w:hint="eastAsia"/>
          <w:lang w:eastAsia="zh-CN"/>
        </w:rPr>
        <w:t>232</w:t>
      </w:r>
      <w:r w:rsidR="00D1616C">
        <w:rPr>
          <w:rFonts w:hint="eastAsia"/>
          <w:lang w:eastAsia="zh-CN"/>
        </w:rPr>
        <w:t>号决议在</w:t>
      </w:r>
      <w:r w:rsidR="00D1616C" w:rsidRPr="00D1616C">
        <w:rPr>
          <w:lang w:eastAsia="zh-CN"/>
        </w:rPr>
        <w:t>694-790 MHz</w:t>
      </w:r>
      <w:r w:rsidR="00D1616C" w:rsidRPr="00D1616C">
        <w:rPr>
          <w:lang w:eastAsia="zh-CN"/>
        </w:rPr>
        <w:t>频段</w:t>
      </w:r>
      <w:r w:rsidR="00D1616C">
        <w:rPr>
          <w:rFonts w:hint="eastAsia"/>
          <w:lang w:eastAsia="zh-CN"/>
        </w:rPr>
        <w:t>频段为</w:t>
      </w:r>
      <w:r w:rsidR="00D1616C" w:rsidRPr="009C33AA">
        <w:rPr>
          <w:lang w:eastAsia="zh-CN"/>
        </w:rPr>
        <w:t>1</w:t>
      </w:r>
      <w:r w:rsidR="00D1616C" w:rsidRPr="009C33AA">
        <w:rPr>
          <w:rFonts w:hint="eastAsia"/>
          <w:lang w:eastAsia="zh-CN"/>
        </w:rPr>
        <w:t>区移动业务（航空移动除外）</w:t>
      </w:r>
      <w:r w:rsidR="00D1616C">
        <w:rPr>
          <w:rFonts w:hint="eastAsia"/>
          <w:lang w:eastAsia="zh-CN"/>
        </w:rPr>
        <w:t>所确定的划分决定使用移动业务的规则和技术条件。</w:t>
      </w:r>
    </w:p>
    <w:p w:rsidR="00E26915" w:rsidRPr="00C22B82" w:rsidRDefault="00D1616C" w:rsidP="00B44B79">
      <w:pPr>
        <w:ind w:firstLineChars="200" w:firstLine="480"/>
        <w:rPr>
          <w:lang w:eastAsia="zh-CN"/>
        </w:rPr>
      </w:pPr>
      <w:r>
        <w:rPr>
          <w:rFonts w:hint="eastAsia"/>
          <w:szCs w:val="24"/>
          <w:lang w:eastAsia="zh-CN"/>
        </w:rPr>
        <w:t>根据此议项，</w:t>
      </w:r>
      <w:r w:rsidR="00E26915">
        <w:rPr>
          <w:szCs w:val="24"/>
          <w:lang w:eastAsia="zh-CN"/>
        </w:rPr>
        <w:t>CPM-15</w:t>
      </w:r>
      <w:r>
        <w:rPr>
          <w:rFonts w:hint="eastAsia"/>
          <w:szCs w:val="24"/>
          <w:lang w:eastAsia="zh-CN"/>
        </w:rPr>
        <w:t>确定了应由</w:t>
      </w:r>
      <w:r>
        <w:rPr>
          <w:rFonts w:hint="eastAsia"/>
          <w:szCs w:val="24"/>
          <w:lang w:eastAsia="zh-CN"/>
        </w:rPr>
        <w:t>WRC-15</w:t>
      </w:r>
      <w:r>
        <w:rPr>
          <w:rFonts w:hint="eastAsia"/>
          <w:szCs w:val="24"/>
          <w:lang w:eastAsia="zh-CN"/>
        </w:rPr>
        <w:t>审查的问题：</w:t>
      </w:r>
    </w:p>
    <w:p w:rsidR="00E26915" w:rsidRPr="00C22B82" w:rsidRDefault="00E26915" w:rsidP="00750311">
      <w:pPr>
        <w:pStyle w:val="enumlev1"/>
        <w:rPr>
          <w:lang w:eastAsia="zh-CN"/>
        </w:rPr>
      </w:pPr>
      <w:r w:rsidRPr="00C22B82">
        <w:rPr>
          <w:lang w:eastAsia="zh-CN"/>
        </w:rPr>
        <w:t>•</w:t>
      </w:r>
      <w:r w:rsidRPr="00C22B82">
        <w:rPr>
          <w:lang w:eastAsia="zh-CN"/>
        </w:rPr>
        <w:tab/>
      </w:r>
      <w:r w:rsidR="00916BC1" w:rsidRPr="00EA1BFE">
        <w:rPr>
          <w:rFonts w:hint="eastAsia"/>
          <w:lang w:eastAsia="zh-CN"/>
        </w:rPr>
        <w:t>问题</w:t>
      </w:r>
      <w:r w:rsidR="00916BC1" w:rsidRPr="00EA1BFE">
        <w:rPr>
          <w:lang w:eastAsia="zh-CN"/>
        </w:rPr>
        <w:t>A</w:t>
      </w:r>
      <w:r w:rsidR="00916BC1" w:rsidRPr="00EA1BFE">
        <w:rPr>
          <w:rFonts w:hint="eastAsia"/>
          <w:lang w:eastAsia="zh-CN"/>
        </w:rPr>
        <w:t>：</w:t>
      </w:r>
      <w:r w:rsidR="00916BC1" w:rsidRPr="00EA1BFE">
        <w:rPr>
          <w:lang w:eastAsia="zh-CN"/>
        </w:rPr>
        <w:t>准确确定低端频段边缘的方案</w:t>
      </w:r>
    </w:p>
    <w:p w:rsidR="00E26915" w:rsidRPr="00C22B82" w:rsidRDefault="00E26915" w:rsidP="00750311">
      <w:pPr>
        <w:pStyle w:val="enumlev1"/>
        <w:rPr>
          <w:lang w:eastAsia="zh-CN"/>
        </w:rPr>
      </w:pPr>
      <w:r w:rsidRPr="00C22B82">
        <w:rPr>
          <w:lang w:eastAsia="zh-CN"/>
        </w:rPr>
        <w:t>•</w:t>
      </w:r>
      <w:r w:rsidRPr="00C22B82">
        <w:rPr>
          <w:lang w:eastAsia="zh-CN"/>
        </w:rPr>
        <w:tab/>
      </w:r>
      <w:r w:rsidR="00916BC1" w:rsidRPr="00EA1BFE">
        <w:rPr>
          <w:rFonts w:hint="eastAsia"/>
          <w:lang w:eastAsia="zh-CN"/>
        </w:rPr>
        <w:t>问题</w:t>
      </w:r>
      <w:r w:rsidR="00916BC1" w:rsidRPr="00EA1BFE">
        <w:rPr>
          <w:lang w:eastAsia="zh-CN"/>
        </w:rPr>
        <w:t>B</w:t>
      </w:r>
      <w:r w:rsidR="00916BC1" w:rsidRPr="00EA1BFE">
        <w:rPr>
          <w:rFonts w:hint="eastAsia"/>
          <w:lang w:eastAsia="zh-CN"/>
        </w:rPr>
        <w:t>：适用于</w:t>
      </w:r>
      <w:r w:rsidR="00D1616C">
        <w:rPr>
          <w:rFonts w:hint="eastAsia"/>
          <w:lang w:eastAsia="zh-CN"/>
        </w:rPr>
        <w:t>移动业务、涉及移动业务与广播业务</w:t>
      </w:r>
      <w:r w:rsidR="00916BC1" w:rsidRPr="00EA1BFE">
        <w:rPr>
          <w:lang w:eastAsia="zh-CN"/>
        </w:rPr>
        <w:t>兼容</w:t>
      </w:r>
      <w:r w:rsidR="00D1616C">
        <w:rPr>
          <w:rFonts w:hint="eastAsia"/>
          <w:lang w:eastAsia="zh-CN"/>
        </w:rPr>
        <w:t>性</w:t>
      </w:r>
      <w:r w:rsidR="00916BC1" w:rsidRPr="00EA1BFE">
        <w:rPr>
          <w:lang w:eastAsia="zh-CN"/>
        </w:rPr>
        <w:t>的技术和规则条件</w:t>
      </w:r>
    </w:p>
    <w:p w:rsidR="00E26915" w:rsidRPr="00C22B82" w:rsidRDefault="00E26915" w:rsidP="00750311">
      <w:pPr>
        <w:pStyle w:val="enumlev1"/>
        <w:rPr>
          <w:lang w:eastAsia="zh-CN"/>
        </w:rPr>
      </w:pPr>
      <w:r w:rsidRPr="00C22B82">
        <w:rPr>
          <w:lang w:eastAsia="zh-CN"/>
        </w:rPr>
        <w:t>•</w:t>
      </w:r>
      <w:r w:rsidRPr="00C22B82">
        <w:rPr>
          <w:lang w:eastAsia="zh-CN"/>
        </w:rPr>
        <w:tab/>
      </w:r>
      <w:r w:rsidR="00916BC1" w:rsidRPr="00EA1BFE">
        <w:rPr>
          <w:rFonts w:hint="eastAsia"/>
          <w:lang w:eastAsia="zh-CN"/>
        </w:rPr>
        <w:t>问题</w:t>
      </w:r>
      <w:r w:rsidR="00916BC1" w:rsidRPr="00EA1BFE">
        <w:rPr>
          <w:lang w:eastAsia="zh-CN"/>
        </w:rPr>
        <w:t>C</w:t>
      </w:r>
      <w:r w:rsidR="00916BC1" w:rsidRPr="00EA1BFE">
        <w:rPr>
          <w:rFonts w:hint="eastAsia"/>
          <w:lang w:eastAsia="zh-CN"/>
        </w:rPr>
        <w:t>：</w:t>
      </w:r>
      <w:r w:rsidR="00A7330A" w:rsidRPr="00EA1BFE">
        <w:rPr>
          <w:lang w:eastAsia="zh-CN"/>
        </w:rPr>
        <w:t>在《无线电规则》第</w:t>
      </w:r>
      <w:r w:rsidR="00A7330A" w:rsidRPr="00916BC1">
        <w:rPr>
          <w:bCs/>
          <w:lang w:eastAsia="zh-CN"/>
        </w:rPr>
        <w:t>5.312</w:t>
      </w:r>
      <w:r w:rsidR="00A7330A" w:rsidRPr="00EA1BFE">
        <w:rPr>
          <w:rFonts w:hint="eastAsia"/>
          <w:bCs/>
          <w:lang w:eastAsia="zh-CN"/>
        </w:rPr>
        <w:t>款</w:t>
      </w:r>
      <w:r w:rsidR="00A7330A" w:rsidRPr="00EA1BFE">
        <w:rPr>
          <w:bCs/>
          <w:lang w:eastAsia="zh-CN"/>
        </w:rPr>
        <w:t>所列国家中</w:t>
      </w:r>
      <w:r w:rsidR="00A7330A">
        <w:rPr>
          <w:rFonts w:hint="eastAsia"/>
          <w:bCs/>
          <w:lang w:eastAsia="zh-CN"/>
        </w:rPr>
        <w:t>，</w:t>
      </w:r>
      <w:r w:rsidR="00916BC1" w:rsidRPr="00EA1BFE">
        <w:rPr>
          <w:lang w:eastAsia="zh-CN"/>
        </w:rPr>
        <w:t>适用于</w:t>
      </w:r>
      <w:r w:rsidR="00A7330A">
        <w:rPr>
          <w:rFonts w:hint="eastAsia"/>
          <w:lang w:eastAsia="zh-CN"/>
        </w:rPr>
        <w:t>移动业务、涉及移动业务与航空无线电导航业务</w:t>
      </w:r>
      <w:r w:rsidR="00916BC1" w:rsidRPr="00EA1BFE">
        <w:rPr>
          <w:rFonts w:hint="eastAsia"/>
          <w:lang w:eastAsia="zh-CN"/>
        </w:rPr>
        <w:t>之间</w:t>
      </w:r>
      <w:r w:rsidR="00916BC1" w:rsidRPr="00EA1BFE">
        <w:rPr>
          <w:bCs/>
          <w:lang w:eastAsia="zh-CN"/>
        </w:rPr>
        <w:t>兼容</w:t>
      </w:r>
      <w:r w:rsidR="00A7330A">
        <w:rPr>
          <w:rFonts w:hint="eastAsia"/>
          <w:bCs/>
          <w:lang w:eastAsia="zh-CN"/>
        </w:rPr>
        <w:t>性</w:t>
      </w:r>
      <w:r w:rsidR="00916BC1" w:rsidRPr="00EA1BFE">
        <w:rPr>
          <w:bCs/>
          <w:lang w:eastAsia="zh-CN"/>
        </w:rPr>
        <w:t>的技术和规则条件</w:t>
      </w:r>
    </w:p>
    <w:p w:rsidR="00E26915" w:rsidRDefault="00E26915" w:rsidP="00750311">
      <w:pPr>
        <w:pStyle w:val="enumlev1"/>
        <w:rPr>
          <w:lang w:eastAsia="nl-NL"/>
        </w:rPr>
      </w:pPr>
      <w:r w:rsidRPr="00C22B82">
        <w:rPr>
          <w:lang w:eastAsia="zh-CN"/>
        </w:rPr>
        <w:t>•</w:t>
      </w:r>
      <w:r w:rsidRPr="00C22B82">
        <w:rPr>
          <w:lang w:eastAsia="zh-CN"/>
        </w:rPr>
        <w:tab/>
      </w:r>
      <w:r w:rsidR="00916BC1" w:rsidRPr="00EA1BFE">
        <w:rPr>
          <w:rFonts w:hint="eastAsia"/>
          <w:lang w:eastAsia="zh-CN"/>
        </w:rPr>
        <w:t>问题</w:t>
      </w:r>
      <w:r w:rsidR="00916BC1" w:rsidRPr="00EA1BFE">
        <w:rPr>
          <w:lang w:eastAsia="zh-CN"/>
        </w:rPr>
        <w:t>D</w:t>
      </w:r>
      <w:r w:rsidR="00916BC1" w:rsidRPr="00EA1BFE">
        <w:rPr>
          <w:rFonts w:hint="eastAsia"/>
          <w:lang w:eastAsia="zh-CN"/>
        </w:rPr>
        <w:t>：满足</w:t>
      </w:r>
      <w:r w:rsidR="00916BC1" w:rsidRPr="00EA1BFE">
        <w:rPr>
          <w:lang w:eastAsia="zh-CN"/>
        </w:rPr>
        <w:t>广播辅助应用需求的解决方案</w:t>
      </w:r>
      <w:r w:rsidR="00993EE8">
        <w:rPr>
          <w:rFonts w:hint="eastAsia"/>
          <w:lang w:eastAsia="zh-CN"/>
        </w:rPr>
        <w:t>。</w:t>
      </w:r>
    </w:p>
    <w:p w:rsidR="00E26915" w:rsidRDefault="00A7330A" w:rsidP="00B44B79">
      <w:pPr>
        <w:ind w:firstLineChars="200" w:firstLine="480"/>
        <w:rPr>
          <w:lang w:eastAsia="nl-NL"/>
        </w:rPr>
      </w:pPr>
      <w:r>
        <w:rPr>
          <w:rFonts w:hint="eastAsia"/>
          <w:lang w:eastAsia="zh-CN"/>
        </w:rPr>
        <w:t>以下所述为</w:t>
      </w:r>
      <w:r w:rsidR="00E26915">
        <w:rPr>
          <w:lang w:eastAsia="nl-NL"/>
        </w:rPr>
        <w:t>RCC</w:t>
      </w:r>
      <w:r>
        <w:rPr>
          <w:rFonts w:hint="eastAsia"/>
          <w:lang w:eastAsia="zh-CN"/>
        </w:rPr>
        <w:t>主管部门对上述问题的立场。</w:t>
      </w:r>
    </w:p>
    <w:p w:rsidR="00E26915" w:rsidRDefault="00B60B18" w:rsidP="00750311">
      <w:pPr>
        <w:rPr>
          <w:lang w:eastAsia="zh-CN"/>
        </w:rPr>
      </w:pPr>
      <w:r w:rsidRPr="0080365A">
        <w:rPr>
          <w:rFonts w:hint="eastAsia"/>
          <w:b/>
          <w:bCs/>
          <w:lang w:eastAsia="zh-CN"/>
        </w:rPr>
        <w:t>问题</w:t>
      </w:r>
      <w:r w:rsidRPr="0080365A">
        <w:rPr>
          <w:b/>
          <w:bCs/>
          <w:lang w:eastAsia="zh-CN"/>
        </w:rPr>
        <w:t>A</w:t>
      </w:r>
      <w:r w:rsidRPr="0080365A">
        <w:rPr>
          <w:rFonts w:hint="eastAsia"/>
          <w:b/>
          <w:bCs/>
          <w:lang w:eastAsia="zh-CN"/>
        </w:rPr>
        <w:t>：</w:t>
      </w:r>
      <w:r w:rsidRPr="00EA1BFE">
        <w:rPr>
          <w:lang w:eastAsia="zh-CN"/>
        </w:rPr>
        <w:t>准确确定低端频段边缘的方案</w:t>
      </w:r>
    </w:p>
    <w:p w:rsidR="00E26915" w:rsidRPr="00AB7B9C" w:rsidRDefault="00E26915" w:rsidP="00846272">
      <w:pPr>
        <w:ind w:firstLineChars="200" w:firstLine="480"/>
        <w:rPr>
          <w:rFonts w:eastAsiaTheme="minorEastAsia"/>
          <w:lang w:val="en-US" w:eastAsia="zh-CN"/>
        </w:rPr>
      </w:pPr>
      <w:r w:rsidRPr="00396142">
        <w:rPr>
          <w:rFonts w:eastAsia="TimesNewRomanPSMT"/>
          <w:lang w:val="en-US" w:eastAsia="zh-CN"/>
        </w:rPr>
        <w:t>RCC</w:t>
      </w:r>
      <w:r w:rsidR="00DB1983">
        <w:rPr>
          <w:rFonts w:eastAsiaTheme="minorEastAsia" w:hint="eastAsia"/>
          <w:lang w:val="en-US" w:eastAsia="zh-CN"/>
        </w:rPr>
        <w:t>主管部门认为，</w:t>
      </w:r>
      <w:r w:rsidR="00AB7B9C">
        <w:rPr>
          <w:rFonts w:eastAsiaTheme="minorEastAsia" w:hint="eastAsia"/>
          <w:lang w:val="en-US" w:eastAsia="zh-CN"/>
        </w:rPr>
        <w:t>移动业务划分低端（包括保护带）不得低于</w:t>
      </w:r>
      <w:r w:rsidRPr="00396142">
        <w:rPr>
          <w:rFonts w:eastAsia="TimesNewRomanPSMT"/>
          <w:lang w:val="en-US" w:eastAsia="zh-CN"/>
        </w:rPr>
        <w:t>694 MHz</w:t>
      </w:r>
      <w:r w:rsidR="00AB7B9C">
        <w:rPr>
          <w:rFonts w:eastAsiaTheme="minorEastAsia" w:hint="eastAsia"/>
          <w:lang w:val="en-US" w:eastAsia="zh-CN"/>
        </w:rPr>
        <w:t>。</w:t>
      </w:r>
    </w:p>
    <w:p w:rsidR="00E26915" w:rsidRDefault="00AB7B9C" w:rsidP="00EE71F3">
      <w:pPr>
        <w:ind w:firstLineChars="200" w:firstLine="480"/>
        <w:rPr>
          <w:lang w:val="en-US" w:eastAsia="zh-CN"/>
        </w:rPr>
      </w:pPr>
      <w:r>
        <w:rPr>
          <w:lang w:val="en-US" w:eastAsia="zh-CN"/>
        </w:rPr>
        <w:lastRenderedPageBreak/>
        <w:t>RCC</w:t>
      </w:r>
      <w:r>
        <w:rPr>
          <w:lang w:val="en-US" w:eastAsia="zh-CN"/>
        </w:rPr>
        <w:t>主管部门</w:t>
      </w:r>
      <w:r>
        <w:rPr>
          <w:rFonts w:hint="eastAsia"/>
          <w:lang w:val="en-US" w:eastAsia="zh-CN"/>
        </w:rPr>
        <w:t>认为，广播业务需求（考虑到</w:t>
      </w:r>
      <w:r>
        <w:rPr>
          <w:rFonts w:hint="eastAsia"/>
          <w:lang w:val="en-US" w:eastAsia="zh-CN"/>
        </w:rPr>
        <w:t>HDTV</w:t>
      </w:r>
      <w:r>
        <w:rPr>
          <w:rFonts w:hint="eastAsia"/>
          <w:lang w:val="en-US" w:eastAsia="zh-CN"/>
        </w:rPr>
        <w:t>等广播新技术的发展）可通过进一步利用</w:t>
      </w:r>
      <w:r>
        <w:rPr>
          <w:lang w:val="en-US" w:eastAsia="zh-CN"/>
        </w:rPr>
        <w:t>694-790 MHz</w:t>
      </w:r>
      <w:r>
        <w:rPr>
          <w:rFonts w:hint="eastAsia"/>
          <w:lang w:val="en-US" w:eastAsia="zh-CN"/>
        </w:rPr>
        <w:t>频段予以满足。</w:t>
      </w:r>
      <w:r>
        <w:rPr>
          <w:lang w:val="en-US" w:eastAsia="zh-CN"/>
        </w:rPr>
        <w:t>RCC</w:t>
      </w:r>
      <w:r>
        <w:rPr>
          <w:lang w:val="en-US" w:eastAsia="zh-CN"/>
        </w:rPr>
        <w:t>主管部门</w:t>
      </w:r>
      <w:r>
        <w:rPr>
          <w:rFonts w:hint="eastAsia"/>
          <w:lang w:val="en-US" w:eastAsia="zh-CN"/>
        </w:rPr>
        <w:t>认为，移动业务的使用将由各主管部门根据其广播业务的频谱需求确定。</w:t>
      </w:r>
    </w:p>
    <w:p w:rsidR="00E26915" w:rsidRDefault="0080365A" w:rsidP="00EE71F3">
      <w:pPr>
        <w:ind w:firstLineChars="200" w:firstLine="480"/>
        <w:rPr>
          <w:lang w:eastAsia="zh-CN"/>
        </w:rPr>
      </w:pPr>
      <w:r>
        <w:rPr>
          <w:rFonts w:hint="eastAsia"/>
          <w:lang w:val="en-US" w:eastAsia="zh-CN"/>
        </w:rPr>
        <w:t>选择</w:t>
      </w:r>
      <w:r w:rsidR="00E26915" w:rsidRPr="00A07B3C">
        <w:rPr>
          <w:lang w:eastAsia="zh-CN"/>
        </w:rPr>
        <w:t>IMT</w:t>
      </w:r>
      <w:r>
        <w:rPr>
          <w:rFonts w:hint="eastAsia"/>
          <w:lang w:eastAsia="zh-CN"/>
        </w:rPr>
        <w:t>频率安排应考虑与</w:t>
      </w:r>
      <w:r>
        <w:rPr>
          <w:rFonts w:hint="eastAsia"/>
          <w:lang w:eastAsia="zh-CN"/>
        </w:rPr>
        <w:t>ARNS</w:t>
      </w:r>
      <w:r>
        <w:rPr>
          <w:rFonts w:hint="eastAsia"/>
          <w:lang w:eastAsia="zh-CN"/>
        </w:rPr>
        <w:t>及地面电视广播系统的兼容。</w:t>
      </w:r>
    </w:p>
    <w:p w:rsidR="00E26915" w:rsidRDefault="00AB7B9C" w:rsidP="00EE71F3">
      <w:pPr>
        <w:ind w:firstLineChars="200" w:firstLine="480"/>
        <w:rPr>
          <w:lang w:eastAsia="zh-CN"/>
        </w:rPr>
      </w:pPr>
      <w:r>
        <w:rPr>
          <w:lang w:eastAsia="zh-CN"/>
        </w:rPr>
        <w:t>RCC</w:t>
      </w:r>
      <w:r>
        <w:rPr>
          <w:lang w:eastAsia="zh-CN"/>
        </w:rPr>
        <w:t>主管部门</w:t>
      </w:r>
      <w:r w:rsidR="0080365A">
        <w:rPr>
          <w:rFonts w:hint="eastAsia"/>
          <w:lang w:eastAsia="zh-CN"/>
        </w:rPr>
        <w:t>认为，</w:t>
      </w:r>
      <w:r w:rsidR="00741B5C">
        <w:rPr>
          <w:rFonts w:hint="eastAsia"/>
          <w:lang w:eastAsia="zh-CN"/>
        </w:rPr>
        <w:t>根据</w:t>
      </w:r>
      <w:r w:rsidR="00741B5C" w:rsidRPr="00A07B3C">
        <w:rPr>
          <w:lang w:eastAsia="zh-CN"/>
        </w:rPr>
        <w:t>ITU-R M.1036-4</w:t>
      </w:r>
      <w:r w:rsidR="00741B5C">
        <w:rPr>
          <w:rFonts w:hint="eastAsia"/>
          <w:lang w:eastAsia="zh-CN"/>
        </w:rPr>
        <w:t>建议书，</w:t>
      </w:r>
      <w:r w:rsidR="0080365A">
        <w:rPr>
          <w:rFonts w:hint="eastAsia"/>
          <w:lang w:eastAsia="zh-CN"/>
        </w:rPr>
        <w:t>在现有</w:t>
      </w:r>
      <w:r w:rsidR="0080365A">
        <w:rPr>
          <w:rFonts w:hint="eastAsia"/>
          <w:lang w:eastAsia="zh-CN"/>
        </w:rPr>
        <w:t>A5</w:t>
      </w:r>
      <w:r w:rsidR="0080365A">
        <w:rPr>
          <w:rFonts w:hint="eastAsia"/>
          <w:lang w:eastAsia="zh-CN"/>
        </w:rPr>
        <w:t>安排基础上</w:t>
      </w:r>
      <w:r w:rsidR="00741B5C">
        <w:rPr>
          <w:rFonts w:hint="eastAsia"/>
          <w:lang w:eastAsia="zh-CN"/>
        </w:rPr>
        <w:t>考虑频率安排更为合适（</w:t>
      </w:r>
      <w:r w:rsidR="00741B5C">
        <w:rPr>
          <w:lang w:eastAsia="zh-CN"/>
        </w:rPr>
        <w:t>703-733 MHz</w:t>
      </w:r>
      <w:r w:rsidR="00741B5C">
        <w:rPr>
          <w:rFonts w:hint="eastAsia"/>
          <w:lang w:eastAsia="zh-CN"/>
        </w:rPr>
        <w:t>上行，</w:t>
      </w:r>
      <w:r w:rsidR="00741B5C">
        <w:rPr>
          <w:lang w:eastAsia="zh-CN"/>
        </w:rPr>
        <w:t>758-788</w:t>
      </w:r>
      <w:r w:rsidR="00741B5C">
        <w:rPr>
          <w:rFonts w:hint="eastAsia"/>
          <w:lang w:eastAsia="zh-CN"/>
        </w:rPr>
        <w:t>下行）。</w:t>
      </w:r>
    </w:p>
    <w:p w:rsidR="00E26915" w:rsidRDefault="00741B5C" w:rsidP="00EE71F3">
      <w:pPr>
        <w:ind w:firstLineChars="200" w:firstLine="480"/>
        <w:rPr>
          <w:lang w:eastAsia="zh-CN"/>
        </w:rPr>
      </w:pPr>
      <w:r>
        <w:rPr>
          <w:rFonts w:hint="eastAsia"/>
          <w:lang w:eastAsia="zh-CN"/>
        </w:rPr>
        <w:t>应考虑</w:t>
      </w:r>
      <w:r w:rsidR="00E26915">
        <w:rPr>
          <w:lang w:eastAsia="zh-CN"/>
        </w:rPr>
        <w:t>IMT</w:t>
      </w:r>
      <w:r>
        <w:rPr>
          <w:rFonts w:hint="eastAsia"/>
          <w:lang w:eastAsia="zh-CN"/>
        </w:rPr>
        <w:t>系统的潜在频率安排，同时定义保护地面电视广播和</w:t>
      </w:r>
      <w:r>
        <w:rPr>
          <w:rFonts w:hint="eastAsia"/>
          <w:lang w:eastAsia="zh-CN"/>
        </w:rPr>
        <w:t>ARNS</w:t>
      </w:r>
      <w:r>
        <w:rPr>
          <w:rFonts w:hint="eastAsia"/>
          <w:lang w:eastAsia="zh-CN"/>
        </w:rPr>
        <w:t>系统的条件。</w:t>
      </w:r>
    </w:p>
    <w:p w:rsidR="00E26915" w:rsidRDefault="00741B5C" w:rsidP="00EE71F3">
      <w:pPr>
        <w:ind w:firstLineChars="200" w:firstLine="480"/>
        <w:rPr>
          <w:lang w:eastAsia="zh-CN"/>
        </w:rPr>
      </w:pPr>
      <w:r>
        <w:rPr>
          <w:rFonts w:hint="eastAsia"/>
          <w:lang w:eastAsia="zh-CN"/>
        </w:rPr>
        <w:t>在选择频率安排时，也应考虑广播辅助应用对</w:t>
      </w:r>
      <w:r>
        <w:rPr>
          <w:lang w:eastAsia="zh-CN"/>
        </w:rPr>
        <w:t>694-790 MHz</w:t>
      </w:r>
      <w:r>
        <w:rPr>
          <w:rFonts w:hint="eastAsia"/>
          <w:lang w:eastAsia="zh-CN"/>
        </w:rPr>
        <w:t>频段的使用。</w:t>
      </w:r>
    </w:p>
    <w:p w:rsidR="00E26915" w:rsidRDefault="00B60B18" w:rsidP="00750311">
      <w:pPr>
        <w:rPr>
          <w:lang w:eastAsia="zh-CN"/>
        </w:rPr>
      </w:pPr>
      <w:r w:rsidRPr="00741B5C">
        <w:rPr>
          <w:rFonts w:hint="eastAsia"/>
          <w:b/>
          <w:bCs/>
          <w:lang w:eastAsia="zh-CN"/>
        </w:rPr>
        <w:t>问题</w:t>
      </w:r>
      <w:r w:rsidRPr="00741B5C">
        <w:rPr>
          <w:b/>
          <w:bCs/>
          <w:lang w:eastAsia="zh-CN"/>
        </w:rPr>
        <w:t>B</w:t>
      </w:r>
      <w:r w:rsidRPr="00741B5C">
        <w:rPr>
          <w:rFonts w:hint="eastAsia"/>
          <w:b/>
          <w:bCs/>
          <w:lang w:eastAsia="zh-CN"/>
        </w:rPr>
        <w:t>：</w:t>
      </w:r>
      <w:r w:rsidR="00741B5C" w:rsidRPr="00EA1BFE">
        <w:rPr>
          <w:rFonts w:hint="eastAsia"/>
          <w:lang w:eastAsia="zh-CN"/>
        </w:rPr>
        <w:t>适用于</w:t>
      </w:r>
      <w:r w:rsidR="00741B5C">
        <w:rPr>
          <w:rFonts w:hint="eastAsia"/>
          <w:lang w:eastAsia="zh-CN"/>
        </w:rPr>
        <w:t>移动业务、涉及移动业务与广播业务</w:t>
      </w:r>
      <w:r w:rsidR="00741B5C" w:rsidRPr="00EA1BFE">
        <w:rPr>
          <w:lang w:eastAsia="zh-CN"/>
        </w:rPr>
        <w:t>兼容</w:t>
      </w:r>
      <w:r w:rsidR="00741B5C">
        <w:rPr>
          <w:rFonts w:hint="eastAsia"/>
          <w:lang w:eastAsia="zh-CN"/>
        </w:rPr>
        <w:t>性</w:t>
      </w:r>
      <w:r w:rsidR="00741B5C" w:rsidRPr="00EA1BFE">
        <w:rPr>
          <w:lang w:eastAsia="zh-CN"/>
        </w:rPr>
        <w:t>的技术和规则条件</w:t>
      </w:r>
    </w:p>
    <w:p w:rsidR="00E26915" w:rsidRDefault="00AB7B9C" w:rsidP="00EE71F3">
      <w:pPr>
        <w:ind w:firstLineChars="200" w:firstLine="480"/>
        <w:rPr>
          <w:lang w:eastAsia="zh-CN"/>
        </w:rPr>
      </w:pPr>
      <w:r>
        <w:rPr>
          <w:lang w:eastAsia="zh-CN"/>
        </w:rPr>
        <w:t>RCC</w:t>
      </w:r>
      <w:r>
        <w:rPr>
          <w:lang w:eastAsia="zh-CN"/>
        </w:rPr>
        <w:t>主管部门</w:t>
      </w:r>
      <w:r w:rsidR="002B0572">
        <w:rPr>
          <w:rFonts w:hint="eastAsia"/>
          <w:lang w:eastAsia="zh-CN"/>
        </w:rPr>
        <w:t>认为，在</w:t>
      </w:r>
      <w:r w:rsidR="002B0572">
        <w:rPr>
          <w:lang w:eastAsia="zh-CN"/>
        </w:rPr>
        <w:t>694-790 MHz</w:t>
      </w:r>
      <w:r w:rsidR="002B0572">
        <w:rPr>
          <w:rFonts w:hint="eastAsia"/>
          <w:lang w:eastAsia="zh-CN"/>
        </w:rPr>
        <w:t>频段内为移动业务做出划分的条件应包括对移动业务进行必要的技术和规则限制，以确保</w:t>
      </w:r>
      <w:r w:rsidR="00C9561C">
        <w:rPr>
          <w:rFonts w:hint="eastAsia"/>
          <w:lang w:eastAsia="zh-CN"/>
        </w:rPr>
        <w:t>对</w:t>
      </w:r>
      <w:r w:rsidR="002B0572">
        <w:rPr>
          <w:rFonts w:hint="eastAsia"/>
          <w:lang w:eastAsia="zh-CN"/>
        </w:rPr>
        <w:t>广播业务</w:t>
      </w:r>
      <w:r w:rsidR="00C9561C">
        <w:rPr>
          <w:rFonts w:hint="eastAsia"/>
          <w:lang w:eastAsia="zh-CN"/>
        </w:rPr>
        <w:t>的</w:t>
      </w:r>
      <w:r w:rsidR="00C9561C">
        <w:rPr>
          <w:lang w:eastAsia="zh-CN"/>
        </w:rPr>
        <w:t>保护</w:t>
      </w:r>
      <w:r w:rsidR="002B0572">
        <w:rPr>
          <w:rFonts w:hint="eastAsia"/>
          <w:lang w:eastAsia="zh-CN"/>
        </w:rPr>
        <w:t>。不允许对广播业务进行限制或提出额外的要求。</w:t>
      </w:r>
    </w:p>
    <w:p w:rsidR="00E26915" w:rsidRDefault="00AB7B9C" w:rsidP="00EE71F3">
      <w:pPr>
        <w:ind w:firstLineChars="200" w:firstLine="480"/>
        <w:rPr>
          <w:lang w:eastAsia="zh-CN"/>
        </w:rPr>
      </w:pPr>
      <w:r>
        <w:rPr>
          <w:lang w:eastAsia="zh-CN"/>
        </w:rPr>
        <w:t>RCC</w:t>
      </w:r>
      <w:r>
        <w:rPr>
          <w:lang w:eastAsia="zh-CN"/>
        </w:rPr>
        <w:t>主管部门</w:t>
      </w:r>
      <w:r w:rsidR="002B0572">
        <w:rPr>
          <w:rFonts w:hint="eastAsia"/>
          <w:lang w:eastAsia="zh-CN"/>
        </w:rPr>
        <w:t>认为，</w:t>
      </w:r>
      <w:r w:rsidR="00C82A53">
        <w:rPr>
          <w:rFonts w:hint="eastAsia"/>
          <w:lang w:eastAsia="zh-CN"/>
        </w:rPr>
        <w:t>应直接在《无线电规则》（包括在</w:t>
      </w:r>
      <w:r w:rsidR="00C82A53">
        <w:rPr>
          <w:rFonts w:hint="eastAsia"/>
          <w:lang w:eastAsia="zh-CN"/>
        </w:rPr>
        <w:t>WRC</w:t>
      </w:r>
      <w:r w:rsidR="00C82A53">
        <w:rPr>
          <w:rFonts w:hint="eastAsia"/>
          <w:lang w:eastAsia="zh-CN"/>
        </w:rPr>
        <w:t>决议）中定义移动业务的规则和技术条件，以确保对广播业务的保护。</w:t>
      </w:r>
    </w:p>
    <w:p w:rsidR="00E26915" w:rsidRDefault="00C82A53" w:rsidP="00EE71F3">
      <w:pPr>
        <w:ind w:firstLineChars="200" w:firstLine="480"/>
        <w:rPr>
          <w:lang w:eastAsia="zh-CN"/>
        </w:rPr>
      </w:pPr>
      <w:r>
        <w:rPr>
          <w:rFonts w:hint="eastAsia"/>
          <w:lang w:eastAsia="zh-CN"/>
        </w:rPr>
        <w:t>为保护广播业务不受移动业务的干扰，应适用</w:t>
      </w:r>
      <w:r>
        <w:rPr>
          <w:rFonts w:hint="eastAsia"/>
          <w:lang w:eastAsia="zh-CN"/>
        </w:rPr>
        <w:t>GE-06</w:t>
      </w:r>
      <w:r>
        <w:rPr>
          <w:rFonts w:hint="eastAsia"/>
          <w:lang w:eastAsia="zh-CN"/>
        </w:rPr>
        <w:t>协议的条款及其他考虑移动业务在主频段或邻频段内集总干扰影响的规则条款和技术条款。</w:t>
      </w:r>
    </w:p>
    <w:p w:rsidR="00E26915" w:rsidRDefault="00B60B18" w:rsidP="00750311">
      <w:pPr>
        <w:rPr>
          <w:lang w:eastAsia="zh-CN"/>
        </w:rPr>
      </w:pPr>
      <w:r w:rsidRPr="00C82A53">
        <w:rPr>
          <w:rFonts w:hint="eastAsia"/>
          <w:b/>
          <w:bCs/>
          <w:lang w:eastAsia="zh-CN"/>
        </w:rPr>
        <w:t>问题</w:t>
      </w:r>
      <w:r w:rsidRPr="00C82A53">
        <w:rPr>
          <w:b/>
          <w:bCs/>
          <w:lang w:eastAsia="zh-CN"/>
        </w:rPr>
        <w:t>C</w:t>
      </w:r>
      <w:r w:rsidRPr="00C82A53">
        <w:rPr>
          <w:rFonts w:hint="eastAsia"/>
          <w:b/>
          <w:bCs/>
          <w:lang w:eastAsia="zh-CN"/>
        </w:rPr>
        <w:t>：</w:t>
      </w:r>
      <w:r w:rsidR="00C82A53" w:rsidRPr="00EA1BFE">
        <w:rPr>
          <w:lang w:eastAsia="zh-CN"/>
        </w:rPr>
        <w:t>在《无线电规则》第</w:t>
      </w:r>
      <w:r w:rsidR="00C82A53" w:rsidRPr="00916BC1">
        <w:rPr>
          <w:bCs/>
          <w:lang w:eastAsia="zh-CN"/>
        </w:rPr>
        <w:t>5.312</w:t>
      </w:r>
      <w:r w:rsidR="00C82A53" w:rsidRPr="00EA1BFE">
        <w:rPr>
          <w:rFonts w:hint="eastAsia"/>
          <w:bCs/>
          <w:lang w:eastAsia="zh-CN"/>
        </w:rPr>
        <w:t>款</w:t>
      </w:r>
      <w:r w:rsidR="00C82A53" w:rsidRPr="00EA1BFE">
        <w:rPr>
          <w:bCs/>
          <w:lang w:eastAsia="zh-CN"/>
        </w:rPr>
        <w:t>所列国家中</w:t>
      </w:r>
      <w:r w:rsidR="00C82A53">
        <w:rPr>
          <w:rFonts w:hint="eastAsia"/>
          <w:bCs/>
          <w:lang w:eastAsia="zh-CN"/>
        </w:rPr>
        <w:t>，</w:t>
      </w:r>
      <w:r w:rsidR="00C82A53" w:rsidRPr="00EA1BFE">
        <w:rPr>
          <w:lang w:eastAsia="zh-CN"/>
        </w:rPr>
        <w:t>适用于</w:t>
      </w:r>
      <w:r w:rsidR="00C82A53">
        <w:rPr>
          <w:rFonts w:hint="eastAsia"/>
          <w:lang w:eastAsia="zh-CN"/>
        </w:rPr>
        <w:t>移动业务、涉及移动业务与航空无线电导航业务</w:t>
      </w:r>
      <w:r w:rsidR="00C82A53" w:rsidRPr="00EA1BFE">
        <w:rPr>
          <w:rFonts w:hint="eastAsia"/>
          <w:lang w:eastAsia="zh-CN"/>
        </w:rPr>
        <w:t>之间</w:t>
      </w:r>
      <w:r w:rsidR="00C82A53" w:rsidRPr="00EA1BFE">
        <w:rPr>
          <w:bCs/>
          <w:lang w:eastAsia="zh-CN"/>
        </w:rPr>
        <w:t>兼容</w:t>
      </w:r>
      <w:r w:rsidR="00C82A53">
        <w:rPr>
          <w:rFonts w:hint="eastAsia"/>
          <w:bCs/>
          <w:lang w:eastAsia="zh-CN"/>
        </w:rPr>
        <w:t>性</w:t>
      </w:r>
      <w:r w:rsidR="00C82A53" w:rsidRPr="00EA1BFE">
        <w:rPr>
          <w:bCs/>
          <w:lang w:eastAsia="zh-CN"/>
        </w:rPr>
        <w:t>的技术和规则条件</w:t>
      </w:r>
    </w:p>
    <w:p w:rsidR="00E26915" w:rsidRDefault="00AB7B9C" w:rsidP="00EE71F3">
      <w:pPr>
        <w:ind w:firstLineChars="200" w:firstLine="480"/>
        <w:rPr>
          <w:lang w:eastAsia="zh-CN"/>
        </w:rPr>
      </w:pPr>
      <w:r>
        <w:rPr>
          <w:lang w:eastAsia="zh-CN"/>
        </w:rPr>
        <w:t>RCC</w:t>
      </w:r>
      <w:r>
        <w:rPr>
          <w:lang w:eastAsia="zh-CN"/>
        </w:rPr>
        <w:t>主管部门</w:t>
      </w:r>
      <w:r w:rsidR="00C26D02">
        <w:rPr>
          <w:rFonts w:hint="eastAsia"/>
          <w:lang w:eastAsia="zh-CN"/>
        </w:rPr>
        <w:t>认为，在</w:t>
      </w:r>
      <w:r w:rsidR="00C26D02">
        <w:rPr>
          <w:lang w:eastAsia="zh-CN"/>
        </w:rPr>
        <w:t>694-790 MHz</w:t>
      </w:r>
      <w:r w:rsidR="00C26D02">
        <w:rPr>
          <w:rFonts w:hint="eastAsia"/>
          <w:lang w:eastAsia="zh-CN"/>
        </w:rPr>
        <w:t>频段内为移动业务做出划分的条件应包括对移动业务进行必要的技术和规则限制，以确保</w:t>
      </w:r>
      <w:r w:rsidR="009B398F">
        <w:rPr>
          <w:rFonts w:hint="eastAsia"/>
          <w:lang w:eastAsia="zh-CN"/>
        </w:rPr>
        <w:t>对</w:t>
      </w:r>
      <w:r w:rsidR="009B398F" w:rsidRPr="0083780A">
        <w:rPr>
          <w:lang w:eastAsia="zh-CN"/>
        </w:rPr>
        <w:t>ARNS</w:t>
      </w:r>
      <w:r w:rsidR="009B398F">
        <w:rPr>
          <w:rFonts w:hint="eastAsia"/>
          <w:lang w:eastAsia="zh-CN"/>
        </w:rPr>
        <w:t>的</w:t>
      </w:r>
      <w:r w:rsidR="009B398F">
        <w:rPr>
          <w:lang w:eastAsia="zh-CN"/>
        </w:rPr>
        <w:t>保护</w:t>
      </w:r>
      <w:r w:rsidR="00C26D02">
        <w:rPr>
          <w:rFonts w:hint="eastAsia"/>
          <w:lang w:eastAsia="zh-CN"/>
        </w:rPr>
        <w:t>。不允许对</w:t>
      </w:r>
      <w:r w:rsidR="00C26D02" w:rsidRPr="0083780A">
        <w:rPr>
          <w:lang w:eastAsia="zh-CN"/>
        </w:rPr>
        <w:t>ARNS</w:t>
      </w:r>
      <w:r w:rsidR="00C26D02">
        <w:rPr>
          <w:rFonts w:hint="eastAsia"/>
          <w:lang w:eastAsia="zh-CN"/>
        </w:rPr>
        <w:t>进行限制或提出额外的要求。</w:t>
      </w:r>
    </w:p>
    <w:p w:rsidR="00E26915" w:rsidRDefault="00040B85" w:rsidP="00EE71F3">
      <w:pPr>
        <w:ind w:firstLineChars="200" w:firstLine="480"/>
        <w:rPr>
          <w:lang w:eastAsia="zh-CN"/>
        </w:rPr>
      </w:pPr>
      <w:r>
        <w:rPr>
          <w:rFonts w:hint="eastAsia"/>
          <w:lang w:eastAsia="zh-CN"/>
        </w:rPr>
        <w:t>移动业务应采用基于</w:t>
      </w:r>
      <w:r>
        <w:rPr>
          <w:rFonts w:hint="eastAsia"/>
          <w:lang w:eastAsia="zh-CN"/>
        </w:rPr>
        <w:t>ITU-R</w:t>
      </w:r>
      <w:r>
        <w:rPr>
          <w:rFonts w:hint="eastAsia"/>
          <w:lang w:eastAsia="zh-CN"/>
        </w:rPr>
        <w:t>研究结果的协调门限，同时考虑集总干扰并在成熟的兼容性评估技术方法基础上适用《无线电规则》第</w:t>
      </w:r>
      <w:r>
        <w:rPr>
          <w:rFonts w:hint="eastAsia"/>
          <w:lang w:eastAsia="zh-CN"/>
        </w:rPr>
        <w:t>9</w:t>
      </w:r>
      <w:r w:rsidRPr="00D761D9">
        <w:rPr>
          <w:lang w:eastAsia="zh-CN"/>
        </w:rPr>
        <w:t>.</w:t>
      </w:r>
      <w:r>
        <w:rPr>
          <w:rFonts w:hint="eastAsia"/>
          <w:lang w:eastAsia="zh-CN"/>
        </w:rPr>
        <w:t>2</w:t>
      </w:r>
      <w:r w:rsidRPr="00D761D9">
        <w:rPr>
          <w:lang w:eastAsia="zh-CN"/>
        </w:rPr>
        <w:t>1</w:t>
      </w:r>
      <w:r>
        <w:rPr>
          <w:rFonts w:hint="eastAsia"/>
          <w:lang w:eastAsia="zh-CN"/>
        </w:rPr>
        <w:t>款</w:t>
      </w:r>
      <w:r w:rsidR="00501448">
        <w:rPr>
          <w:rFonts w:hint="eastAsia"/>
          <w:lang w:eastAsia="zh-CN"/>
        </w:rPr>
        <w:t>所</w:t>
      </w:r>
      <w:r w:rsidR="00501448">
        <w:rPr>
          <w:lang w:eastAsia="zh-CN"/>
        </w:rPr>
        <w:t>述</w:t>
      </w:r>
      <w:r>
        <w:rPr>
          <w:rFonts w:hint="eastAsia"/>
          <w:lang w:eastAsia="zh-CN"/>
        </w:rPr>
        <w:t>与</w:t>
      </w:r>
      <w:r>
        <w:rPr>
          <w:rFonts w:hint="eastAsia"/>
          <w:lang w:eastAsia="zh-CN"/>
        </w:rPr>
        <w:t>ARNS</w:t>
      </w:r>
      <w:r>
        <w:rPr>
          <w:rFonts w:hint="eastAsia"/>
          <w:lang w:eastAsia="zh-CN"/>
        </w:rPr>
        <w:t>进行协调的协调程序，以此确保</w:t>
      </w:r>
      <w:r>
        <w:rPr>
          <w:rFonts w:hint="eastAsia"/>
          <w:lang w:eastAsia="zh-CN"/>
        </w:rPr>
        <w:t>RCC</w:t>
      </w:r>
      <w:r>
        <w:rPr>
          <w:rFonts w:hint="eastAsia"/>
          <w:lang w:eastAsia="zh-CN"/>
        </w:rPr>
        <w:t>国家根据《无线电规则》第</w:t>
      </w:r>
      <w:r w:rsidRPr="00D761D9">
        <w:rPr>
          <w:lang w:eastAsia="zh-CN"/>
        </w:rPr>
        <w:t>5.312</w:t>
      </w:r>
      <w:r>
        <w:rPr>
          <w:rFonts w:hint="eastAsia"/>
          <w:lang w:eastAsia="zh-CN"/>
        </w:rPr>
        <w:t>款对</w:t>
      </w:r>
      <w:r w:rsidR="00E26915" w:rsidRPr="00D761D9">
        <w:rPr>
          <w:lang w:eastAsia="zh-CN"/>
        </w:rPr>
        <w:t>ARNS</w:t>
      </w:r>
      <w:r>
        <w:rPr>
          <w:rFonts w:hint="eastAsia"/>
          <w:lang w:eastAsia="zh-CN"/>
        </w:rPr>
        <w:t>给予的保护。</w:t>
      </w:r>
    </w:p>
    <w:p w:rsidR="00E26915" w:rsidRDefault="00B60B18" w:rsidP="00750311">
      <w:pPr>
        <w:rPr>
          <w:lang w:eastAsia="zh-CN"/>
        </w:rPr>
      </w:pPr>
      <w:r w:rsidRPr="00040B85">
        <w:rPr>
          <w:rFonts w:hint="eastAsia"/>
          <w:b/>
          <w:bCs/>
          <w:lang w:eastAsia="zh-CN"/>
        </w:rPr>
        <w:t>问题</w:t>
      </w:r>
      <w:r w:rsidRPr="00040B85">
        <w:rPr>
          <w:b/>
          <w:bCs/>
          <w:lang w:eastAsia="zh-CN"/>
        </w:rPr>
        <w:t>D</w:t>
      </w:r>
      <w:r w:rsidRPr="00040B85">
        <w:rPr>
          <w:rFonts w:hint="eastAsia"/>
          <w:b/>
          <w:bCs/>
          <w:lang w:eastAsia="zh-CN"/>
        </w:rPr>
        <w:t>：</w:t>
      </w:r>
      <w:r w:rsidRPr="00EA1BFE">
        <w:rPr>
          <w:rFonts w:hint="eastAsia"/>
          <w:lang w:eastAsia="zh-CN"/>
        </w:rPr>
        <w:t>满足</w:t>
      </w:r>
      <w:r w:rsidRPr="00EA1BFE">
        <w:rPr>
          <w:lang w:eastAsia="zh-CN"/>
        </w:rPr>
        <w:t>广播辅助应用需求的解决方案</w:t>
      </w:r>
    </w:p>
    <w:p w:rsidR="00E26915" w:rsidRDefault="00AB7B9C" w:rsidP="00EE71F3">
      <w:pPr>
        <w:ind w:firstLineChars="200" w:firstLine="480"/>
        <w:rPr>
          <w:lang w:eastAsia="zh-CN"/>
        </w:rPr>
      </w:pPr>
      <w:r>
        <w:rPr>
          <w:lang w:eastAsia="zh-CN"/>
        </w:rPr>
        <w:t>RCC</w:t>
      </w:r>
      <w:r>
        <w:rPr>
          <w:lang w:eastAsia="zh-CN"/>
        </w:rPr>
        <w:t>主管部门</w:t>
      </w:r>
      <w:r w:rsidR="00040B85">
        <w:rPr>
          <w:rFonts w:hint="eastAsia"/>
          <w:lang w:eastAsia="zh-CN"/>
        </w:rPr>
        <w:t>认为，如</w:t>
      </w:r>
      <w:r w:rsidR="0066031C">
        <w:rPr>
          <w:lang w:eastAsia="zh-CN"/>
        </w:rPr>
        <w:t>ITU-R</w:t>
      </w:r>
      <w:r w:rsidR="00040B85">
        <w:rPr>
          <w:rFonts w:hint="eastAsia"/>
          <w:lang w:eastAsia="zh-CN"/>
        </w:rPr>
        <w:t>第</w:t>
      </w:r>
      <w:r w:rsidR="00040B85" w:rsidRPr="0056699B">
        <w:rPr>
          <w:lang w:eastAsia="zh-CN"/>
        </w:rPr>
        <w:t>59</w:t>
      </w:r>
      <w:r w:rsidR="00040B85">
        <w:rPr>
          <w:rFonts w:hint="eastAsia"/>
          <w:lang w:eastAsia="zh-CN"/>
        </w:rPr>
        <w:t>号决议所述，应在制定相关</w:t>
      </w:r>
      <w:r w:rsidR="00040B85">
        <w:rPr>
          <w:rFonts w:hint="eastAsia"/>
          <w:lang w:eastAsia="zh-CN"/>
        </w:rPr>
        <w:t>ITU-R</w:t>
      </w:r>
      <w:r w:rsidR="00040B85">
        <w:rPr>
          <w:rFonts w:hint="eastAsia"/>
          <w:lang w:eastAsia="zh-CN"/>
        </w:rPr>
        <w:t>建议书</w:t>
      </w:r>
      <w:r w:rsidR="00040B85">
        <w:rPr>
          <w:rFonts w:hint="eastAsia"/>
          <w:lang w:eastAsia="zh-CN"/>
        </w:rPr>
        <w:t>/</w:t>
      </w:r>
      <w:r w:rsidR="00040B85">
        <w:rPr>
          <w:rFonts w:hint="eastAsia"/>
          <w:lang w:eastAsia="zh-CN"/>
        </w:rPr>
        <w:t>报告的过程中考虑统一</w:t>
      </w:r>
      <w:r w:rsidR="00040B85">
        <w:rPr>
          <w:lang w:eastAsia="zh-CN"/>
        </w:rPr>
        <w:t>694-790 MHz</w:t>
      </w:r>
      <w:r w:rsidR="00040B85">
        <w:rPr>
          <w:rFonts w:hint="eastAsia"/>
          <w:lang w:eastAsia="zh-CN"/>
        </w:rPr>
        <w:t>频段广播辅助</w:t>
      </w:r>
      <w:r w:rsidR="00040B85">
        <w:rPr>
          <w:rFonts w:hint="eastAsia"/>
          <w:lang w:eastAsia="zh-CN"/>
        </w:rPr>
        <w:t>/</w:t>
      </w:r>
      <w:r w:rsidR="00040B85">
        <w:rPr>
          <w:rFonts w:hint="eastAsia"/>
          <w:lang w:eastAsia="zh-CN"/>
        </w:rPr>
        <w:t>节目制作</w:t>
      </w:r>
      <w:r w:rsidR="0006796A">
        <w:rPr>
          <w:rFonts w:hint="eastAsia"/>
          <w:lang w:eastAsia="zh-CN"/>
        </w:rPr>
        <w:t>应用</w:t>
      </w:r>
      <w:r w:rsidR="00040B85">
        <w:rPr>
          <w:rFonts w:hint="eastAsia"/>
          <w:lang w:eastAsia="zh-CN"/>
        </w:rPr>
        <w:t>（</w:t>
      </w:r>
      <w:r w:rsidR="00040B85" w:rsidRPr="008C23D0">
        <w:rPr>
          <w:lang w:eastAsia="zh-CN"/>
        </w:rPr>
        <w:t>SAB/SAP</w:t>
      </w:r>
      <w:r w:rsidR="00040B85">
        <w:rPr>
          <w:rFonts w:hint="eastAsia"/>
          <w:lang w:eastAsia="zh-CN"/>
        </w:rPr>
        <w:t>）频谱的问题。</w:t>
      </w:r>
      <w:r w:rsidR="00E26915">
        <w:rPr>
          <w:lang w:eastAsia="zh-CN"/>
        </w:rPr>
        <w:t>WRC-15</w:t>
      </w:r>
      <w:r w:rsidR="00FA6387">
        <w:rPr>
          <w:rFonts w:hint="eastAsia"/>
          <w:lang w:eastAsia="zh-CN"/>
        </w:rPr>
        <w:t>需在相关频段内就</w:t>
      </w:r>
      <w:r w:rsidR="00FA6387">
        <w:rPr>
          <w:lang w:eastAsia="zh-CN"/>
        </w:rPr>
        <w:t>SAB/SAP</w:t>
      </w:r>
      <w:r w:rsidR="00FA6387">
        <w:rPr>
          <w:rFonts w:hint="eastAsia"/>
          <w:lang w:eastAsia="zh-CN"/>
        </w:rPr>
        <w:t>问题采取措施。</w:t>
      </w:r>
    </w:p>
    <w:p w:rsidR="00E26915" w:rsidRDefault="00DF028E" w:rsidP="00EE71F3">
      <w:pPr>
        <w:ind w:firstLineChars="200" w:firstLine="480"/>
        <w:rPr>
          <w:lang w:eastAsia="zh-CN"/>
        </w:rPr>
      </w:pPr>
      <w:r>
        <w:rPr>
          <w:rFonts w:hint="eastAsia"/>
          <w:lang w:eastAsia="zh-CN"/>
        </w:rPr>
        <w:t>综上所述，</w:t>
      </w:r>
      <w:r w:rsidR="00AB7B9C">
        <w:rPr>
          <w:lang w:eastAsia="zh-CN"/>
        </w:rPr>
        <w:t>RCC</w:t>
      </w:r>
      <w:r w:rsidR="00AB7B9C">
        <w:rPr>
          <w:lang w:eastAsia="zh-CN"/>
        </w:rPr>
        <w:t>主管部门</w:t>
      </w:r>
      <w:r>
        <w:rPr>
          <w:rFonts w:hint="eastAsia"/>
          <w:lang w:eastAsia="zh-CN"/>
        </w:rPr>
        <w:t>建议，应在</w:t>
      </w:r>
      <w:r>
        <w:rPr>
          <w:rFonts w:hint="eastAsia"/>
          <w:lang w:eastAsia="zh-CN"/>
        </w:rPr>
        <w:t>CPM-15</w:t>
      </w:r>
      <w:r>
        <w:rPr>
          <w:rFonts w:hint="eastAsia"/>
          <w:lang w:eastAsia="zh-CN"/>
        </w:rPr>
        <w:t>报告所述方法的基础上解决前述问题：对于问题</w:t>
      </w:r>
      <w:r w:rsidR="0066031C">
        <w:rPr>
          <w:rFonts w:hint="eastAsia"/>
          <w:lang w:eastAsia="zh-CN"/>
        </w:rPr>
        <w:t xml:space="preserve">A </w:t>
      </w:r>
      <w:r w:rsidR="00E26915">
        <w:rPr>
          <w:lang w:eastAsia="zh-CN"/>
        </w:rPr>
        <w:t xml:space="preserve">– </w:t>
      </w:r>
      <w:r>
        <w:rPr>
          <w:rFonts w:hint="eastAsia"/>
          <w:lang w:eastAsia="zh-CN"/>
        </w:rPr>
        <w:t>按照方法</w:t>
      </w:r>
      <w:r w:rsidR="00E26915">
        <w:rPr>
          <w:lang w:eastAsia="zh-CN"/>
        </w:rPr>
        <w:t>A</w:t>
      </w:r>
      <w:r>
        <w:rPr>
          <w:rFonts w:hint="eastAsia"/>
          <w:lang w:eastAsia="zh-CN"/>
        </w:rPr>
        <w:t>的选项</w:t>
      </w:r>
      <w:r w:rsidR="00E26915">
        <w:rPr>
          <w:lang w:eastAsia="zh-CN"/>
        </w:rPr>
        <w:t>1</w:t>
      </w:r>
      <w:r>
        <w:rPr>
          <w:rFonts w:hint="eastAsia"/>
          <w:lang w:eastAsia="zh-CN"/>
        </w:rPr>
        <w:t>；对于问题</w:t>
      </w:r>
      <w:r w:rsidR="00E26915">
        <w:rPr>
          <w:lang w:eastAsia="zh-CN"/>
        </w:rPr>
        <w:t>B</w:t>
      </w:r>
      <w:r>
        <w:rPr>
          <w:rFonts w:hint="eastAsia"/>
          <w:lang w:eastAsia="zh-CN"/>
        </w:rPr>
        <w:t>，按照方法</w:t>
      </w:r>
      <w:r w:rsidR="00E26915">
        <w:rPr>
          <w:lang w:eastAsia="zh-CN"/>
        </w:rPr>
        <w:t>B3</w:t>
      </w:r>
      <w:r>
        <w:rPr>
          <w:rFonts w:hint="eastAsia"/>
          <w:lang w:eastAsia="zh-CN"/>
        </w:rPr>
        <w:t>；对于问题</w:t>
      </w:r>
      <w:r w:rsidR="00E26915">
        <w:rPr>
          <w:lang w:eastAsia="zh-CN"/>
        </w:rPr>
        <w:t xml:space="preserve">C – </w:t>
      </w:r>
      <w:r>
        <w:rPr>
          <w:rFonts w:hint="eastAsia"/>
          <w:lang w:eastAsia="zh-CN"/>
        </w:rPr>
        <w:t>按照方法</w:t>
      </w:r>
      <w:r w:rsidR="00E26915">
        <w:rPr>
          <w:lang w:eastAsia="zh-CN"/>
        </w:rPr>
        <w:t>C4</w:t>
      </w:r>
      <w:r>
        <w:rPr>
          <w:rFonts w:hint="eastAsia"/>
          <w:lang w:eastAsia="zh-CN"/>
        </w:rPr>
        <w:t>；对于问题</w:t>
      </w:r>
      <w:r w:rsidR="00E26915">
        <w:rPr>
          <w:lang w:eastAsia="zh-CN"/>
        </w:rPr>
        <w:t xml:space="preserve">D – </w:t>
      </w:r>
      <w:r>
        <w:rPr>
          <w:rFonts w:hint="eastAsia"/>
          <w:lang w:eastAsia="zh-CN"/>
        </w:rPr>
        <w:t>按照方法</w:t>
      </w:r>
      <w:r w:rsidR="00E26915">
        <w:rPr>
          <w:lang w:eastAsia="zh-CN"/>
        </w:rPr>
        <w:t>D2</w:t>
      </w:r>
      <w:r>
        <w:rPr>
          <w:rFonts w:hint="eastAsia"/>
          <w:lang w:eastAsia="zh-CN"/>
        </w:rPr>
        <w:t>。</w:t>
      </w:r>
    </w:p>
    <w:p w:rsidR="00E26915" w:rsidRDefault="00DF028E" w:rsidP="00EE71F3">
      <w:pPr>
        <w:ind w:firstLineChars="200" w:firstLine="480"/>
        <w:rPr>
          <w:lang w:eastAsia="zh-CN"/>
        </w:rPr>
      </w:pPr>
      <w:r>
        <w:rPr>
          <w:rFonts w:hint="eastAsia"/>
          <w:lang w:eastAsia="zh-CN"/>
        </w:rPr>
        <w:t>以下列出了《无线电规则》的拟议变更。</w:t>
      </w:r>
    </w:p>
    <w:p w:rsidR="00E26915" w:rsidRPr="008A5A2D" w:rsidRDefault="00CB2D37" w:rsidP="00750311">
      <w:pPr>
        <w:pStyle w:val="Headingb"/>
        <w:rPr>
          <w:lang w:val="en-US" w:eastAsia="zh-CN"/>
        </w:rPr>
      </w:pPr>
      <w:r>
        <w:rPr>
          <w:rFonts w:hint="eastAsia"/>
          <w:lang w:val="en-US" w:eastAsia="zh-CN"/>
        </w:rPr>
        <w:t>提案</w:t>
      </w:r>
    </w:p>
    <w:p w:rsidR="00E26915" w:rsidRDefault="00E26915" w:rsidP="00750311">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AA059C" w:rsidRDefault="00A3037D" w:rsidP="00750311">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AA059C" w:rsidRDefault="00A3037D" w:rsidP="00750311">
      <w:pPr>
        <w:pStyle w:val="Arttitle"/>
        <w:rPr>
          <w:lang w:eastAsia="zh-CN"/>
        </w:rPr>
      </w:pPr>
      <w:bookmarkStart w:id="9" w:name="_Toc329768663"/>
      <w:r>
        <w:rPr>
          <w:rFonts w:hint="eastAsia"/>
          <w:lang w:eastAsia="zh-CN"/>
        </w:rPr>
        <w:t>频率划分</w:t>
      </w:r>
      <w:bookmarkEnd w:id="9"/>
    </w:p>
    <w:p w:rsidR="00AA059C" w:rsidRDefault="00A3037D" w:rsidP="007503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A5BAA" w:rsidRDefault="00A3037D" w:rsidP="00750311">
      <w:pPr>
        <w:pStyle w:val="Proposal"/>
      </w:pPr>
      <w:r>
        <w:t>MOD</w:t>
      </w:r>
      <w:r>
        <w:tab/>
        <w:t>RCC/8A2/1</w:t>
      </w:r>
    </w:p>
    <w:p w:rsidR="00AA059C" w:rsidRDefault="00A3037D" w:rsidP="00750311">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AA059C" w:rsidRPr="00352FC1" w:rsidTr="00AA059C">
        <w:trPr>
          <w:cantSplit/>
        </w:trPr>
        <w:tc>
          <w:tcPr>
            <w:tcW w:w="9356" w:type="dxa"/>
            <w:gridSpan w:val="3"/>
            <w:tcBorders>
              <w:top w:val="single" w:sz="4" w:space="0" w:color="auto"/>
              <w:left w:val="single" w:sz="4" w:space="0" w:color="auto"/>
              <w:bottom w:val="single" w:sz="4" w:space="0" w:color="auto"/>
              <w:right w:val="single" w:sz="4" w:space="0" w:color="auto"/>
            </w:tcBorders>
          </w:tcPr>
          <w:p w:rsidR="00AA059C" w:rsidRPr="00352FC1" w:rsidRDefault="00A3037D" w:rsidP="00750311">
            <w:pPr>
              <w:pStyle w:val="Tablehead"/>
            </w:pPr>
            <w:proofErr w:type="spellStart"/>
            <w:r w:rsidRPr="00352FC1">
              <w:t>划分给以下业务</w:t>
            </w:r>
            <w:proofErr w:type="spellEnd"/>
          </w:p>
        </w:tc>
      </w:tr>
      <w:tr w:rsidR="00AA059C" w:rsidRPr="00352FC1" w:rsidTr="00AA059C">
        <w:trPr>
          <w:cantSplit/>
        </w:trPr>
        <w:tc>
          <w:tcPr>
            <w:tcW w:w="3118" w:type="dxa"/>
            <w:tcBorders>
              <w:top w:val="single" w:sz="4" w:space="0" w:color="auto"/>
              <w:left w:val="single" w:sz="4" w:space="0" w:color="auto"/>
              <w:bottom w:val="single" w:sz="4" w:space="0" w:color="auto"/>
              <w:right w:val="single" w:sz="4" w:space="0" w:color="auto"/>
            </w:tcBorders>
          </w:tcPr>
          <w:p w:rsidR="00AA059C" w:rsidRPr="00352FC1" w:rsidRDefault="00A3037D" w:rsidP="00750311">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AA059C" w:rsidRPr="00352FC1" w:rsidRDefault="00A3037D" w:rsidP="00750311">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AA059C" w:rsidRPr="00352FC1" w:rsidRDefault="00A3037D" w:rsidP="00750311">
            <w:pPr>
              <w:pStyle w:val="Tablehead"/>
            </w:pPr>
            <w:r w:rsidRPr="00352FC1">
              <w:t>3</w:t>
            </w:r>
            <w:r w:rsidRPr="00352FC1">
              <w:t>区</w:t>
            </w:r>
          </w:p>
        </w:tc>
      </w:tr>
      <w:tr w:rsidR="00AA059C" w:rsidTr="00AA059C">
        <w:tblPrEx>
          <w:tblBorders>
            <w:top w:val="single" w:sz="6" w:space="0" w:color="auto"/>
            <w:left w:val="single" w:sz="6" w:space="0" w:color="auto"/>
            <w:right w:val="single" w:sz="6" w:space="0" w:color="auto"/>
            <w:insideH w:val="single" w:sz="6" w:space="0" w:color="auto"/>
            <w:insideV w:val="single" w:sz="6" w:space="0" w:color="auto"/>
          </w:tblBorders>
        </w:tblPrEx>
        <w:trPr>
          <w:cantSplit/>
        </w:trPr>
        <w:tc>
          <w:tcPr>
            <w:tcW w:w="9356" w:type="dxa"/>
            <w:gridSpan w:val="3"/>
            <w:tcBorders>
              <w:top w:val="single" w:sz="4" w:space="0" w:color="auto"/>
              <w:left w:val="single" w:sz="4" w:space="0" w:color="auto"/>
              <w:bottom w:val="single" w:sz="4" w:space="0" w:color="auto"/>
              <w:right w:val="single" w:sz="4" w:space="0" w:color="auto"/>
            </w:tcBorders>
          </w:tcPr>
          <w:p w:rsidR="00AA059C" w:rsidRPr="00DB2A3E" w:rsidRDefault="00A3037D" w:rsidP="00750311">
            <w:pPr>
              <w:pStyle w:val="TableTextS5"/>
              <w:tabs>
                <w:tab w:val="clear" w:pos="3119"/>
                <w:tab w:val="left" w:pos="2977"/>
              </w:tabs>
              <w:rPr>
                <w:rFonts w:eastAsia="SimHei"/>
                <w:b/>
                <w:bCs/>
                <w:lang w:eastAsia="zh-CN"/>
              </w:rPr>
            </w:pPr>
            <w:r w:rsidRPr="00DB2A3E">
              <w:rPr>
                <w:rStyle w:val="Tablefreq"/>
                <w:lang w:eastAsia="zh-CN"/>
              </w:rPr>
              <w:t>460-470</w:t>
            </w:r>
            <w:r w:rsidRPr="00EE03AF">
              <w:rPr>
                <w:lang w:eastAsia="zh-CN"/>
              </w:rPr>
              <w:tab/>
            </w:r>
            <w:r w:rsidRPr="00DB2A3E">
              <w:rPr>
                <w:rFonts w:eastAsia="SimHei"/>
                <w:b/>
                <w:bCs/>
                <w:lang w:eastAsia="zh-CN"/>
              </w:rPr>
              <w:t>固定</w:t>
            </w:r>
          </w:p>
          <w:p w:rsidR="00AA059C" w:rsidRPr="00EE03AF" w:rsidRDefault="00A3037D" w:rsidP="00750311">
            <w:pPr>
              <w:pStyle w:val="TableTextS5"/>
              <w:tabs>
                <w:tab w:val="clear" w:pos="3119"/>
                <w:tab w:val="left" w:pos="2977"/>
              </w:tabs>
              <w:rPr>
                <w:lang w:eastAsia="zh-CN"/>
              </w:rPr>
            </w:pPr>
            <w:r w:rsidRPr="00DB2A3E">
              <w:rPr>
                <w:rFonts w:eastAsia="SimHei"/>
                <w:b/>
                <w:bCs/>
                <w:lang w:eastAsia="zh-CN"/>
              </w:rPr>
              <w:tab/>
            </w:r>
            <w:r w:rsidRPr="00DB2A3E">
              <w:rPr>
                <w:rFonts w:eastAsia="SimHei" w:hint="eastAsia"/>
                <w:b/>
                <w:bCs/>
                <w:lang w:eastAsia="zh-CN"/>
              </w:rPr>
              <w:tab/>
            </w:r>
            <w:r w:rsidRPr="00DB2A3E">
              <w:rPr>
                <w:rFonts w:eastAsia="SimHei"/>
                <w:b/>
                <w:bCs/>
                <w:lang w:eastAsia="zh-CN"/>
              </w:rPr>
              <w:t>移动</w:t>
            </w:r>
            <w:r w:rsidRPr="00EE03AF">
              <w:rPr>
                <w:lang w:eastAsia="zh-CN"/>
              </w:rPr>
              <w:t xml:space="preserve">  5.</w:t>
            </w:r>
            <w:r w:rsidRPr="00EE03AF">
              <w:rPr>
                <w:rFonts w:hint="eastAsia"/>
                <w:lang w:eastAsia="zh-CN"/>
              </w:rPr>
              <w:t>286AA</w:t>
            </w:r>
          </w:p>
          <w:p w:rsidR="00AA059C" w:rsidRPr="00EE03AF" w:rsidRDefault="00A3037D" w:rsidP="00750311">
            <w:pPr>
              <w:pStyle w:val="TableTextS5"/>
              <w:tabs>
                <w:tab w:val="clear" w:pos="3119"/>
                <w:tab w:val="left" w:pos="2977"/>
              </w:tabs>
              <w:rPr>
                <w:lang w:eastAsia="zh-CN"/>
              </w:rPr>
            </w:pPr>
            <w:r w:rsidRPr="00EE03AF">
              <w:rPr>
                <w:lang w:eastAsia="zh-CN"/>
              </w:rPr>
              <w:tab/>
            </w:r>
            <w:r w:rsidRPr="00EE03AF">
              <w:rPr>
                <w:rFonts w:hint="eastAsia"/>
                <w:lang w:eastAsia="zh-CN"/>
              </w:rPr>
              <w:tab/>
            </w:r>
            <w:r w:rsidRPr="00EE03AF">
              <w:rPr>
                <w:lang w:eastAsia="zh-CN"/>
              </w:rPr>
              <w:t>卫星气象（空对地）</w:t>
            </w:r>
          </w:p>
          <w:p w:rsidR="00AA059C" w:rsidRPr="00EE03AF" w:rsidRDefault="00A3037D" w:rsidP="00750311">
            <w:pPr>
              <w:pStyle w:val="TableTextS5"/>
              <w:tabs>
                <w:tab w:val="clear" w:pos="3119"/>
                <w:tab w:val="left" w:pos="2977"/>
              </w:tabs>
            </w:pPr>
            <w:r w:rsidRPr="00EE03AF">
              <w:rPr>
                <w:lang w:eastAsia="zh-CN"/>
              </w:rPr>
              <w:tab/>
            </w:r>
            <w:r w:rsidRPr="00EE03AF">
              <w:rPr>
                <w:rFonts w:hint="eastAsia"/>
                <w:lang w:eastAsia="zh-CN"/>
              </w:rPr>
              <w:tab/>
            </w:r>
            <w:r w:rsidRPr="00EE03AF">
              <w:t>5.287  5.288  5.289  5.290</w:t>
            </w:r>
          </w:p>
        </w:tc>
      </w:tr>
      <w:tr w:rsidR="00B60B18" w:rsidTr="00AA059C">
        <w:trPr>
          <w:cantSplit/>
          <w:trHeight w:val="1800"/>
        </w:trPr>
        <w:tc>
          <w:tcPr>
            <w:tcW w:w="3118" w:type="dxa"/>
            <w:vMerge w:val="restart"/>
            <w:tcBorders>
              <w:top w:val="single" w:sz="4" w:space="0" w:color="auto"/>
              <w:left w:val="single" w:sz="4" w:space="0" w:color="auto"/>
              <w:right w:val="single" w:sz="4" w:space="0" w:color="auto"/>
            </w:tcBorders>
          </w:tcPr>
          <w:p w:rsidR="00B60B18" w:rsidRPr="00F9016D" w:rsidRDefault="00B60B18" w:rsidP="00750311">
            <w:pPr>
              <w:pStyle w:val="TableTextS5"/>
              <w:rPr>
                <w:rStyle w:val="Tablefreq"/>
                <w:lang w:eastAsia="zh-CN"/>
              </w:rPr>
            </w:pPr>
            <w:r w:rsidRPr="005279B9">
              <w:rPr>
                <w:rStyle w:val="Tablefreq"/>
              </w:rPr>
              <w:t>470-</w:t>
            </w:r>
            <w:del w:id="10" w:author="Turnbull, Karen" w:date="2015-10-13T15:59:00Z">
              <w:r w:rsidRPr="005279B9" w:rsidDel="001E43AA">
                <w:rPr>
                  <w:rStyle w:val="Tablefreq"/>
                </w:rPr>
                <w:delText>790</w:delText>
              </w:r>
            </w:del>
            <w:ins w:id="11" w:author="Turnbull, Karen" w:date="2015-10-13T15:59:00Z">
              <w:r>
                <w:rPr>
                  <w:rStyle w:val="Tablefreq"/>
                </w:rPr>
                <w:t>694</w:t>
              </w:r>
            </w:ins>
          </w:p>
          <w:p w:rsidR="00B60B18" w:rsidRPr="00EE03AF" w:rsidRDefault="00B60B18" w:rsidP="00750311">
            <w:pPr>
              <w:pStyle w:val="TableTextS5"/>
              <w:rPr>
                <w:lang w:eastAsia="zh-CN"/>
              </w:rPr>
            </w:pPr>
            <w:r w:rsidRPr="00F9016D">
              <w:rPr>
                <w:rFonts w:eastAsia="SimHei" w:hint="eastAsia"/>
                <w:b/>
                <w:bCs/>
                <w:lang w:eastAsia="zh-CN"/>
              </w:rPr>
              <w:t>广播</w:t>
            </w:r>
          </w:p>
          <w:p w:rsidR="00B60B18" w:rsidRPr="00EE03AF" w:rsidRDefault="00B60B18" w:rsidP="00750311">
            <w:pPr>
              <w:pStyle w:val="TableTextS5"/>
              <w:rPr>
                <w:lang w:eastAsia="zh-CN"/>
              </w:rPr>
            </w:pPr>
          </w:p>
          <w:p w:rsidR="00B60B18" w:rsidRDefault="00B60B18" w:rsidP="00750311">
            <w:pPr>
              <w:pStyle w:val="TableTextS5"/>
              <w:rPr>
                <w:lang w:eastAsia="zh-CN"/>
              </w:rPr>
            </w:pPr>
          </w:p>
          <w:p w:rsidR="00B60B18" w:rsidRDefault="00B60B18" w:rsidP="00750311">
            <w:pPr>
              <w:pStyle w:val="TableTextS5"/>
              <w:rPr>
                <w:lang w:eastAsia="zh-CN"/>
              </w:rPr>
            </w:pPr>
          </w:p>
          <w:p w:rsidR="00B60B18" w:rsidRDefault="00B60B18" w:rsidP="00750311">
            <w:pPr>
              <w:pStyle w:val="TableTextS5"/>
              <w:rPr>
                <w:lang w:eastAsia="zh-CN"/>
              </w:rPr>
            </w:pPr>
          </w:p>
          <w:p w:rsidR="00B60B18" w:rsidRDefault="00B60B18" w:rsidP="00750311">
            <w:pPr>
              <w:pStyle w:val="TableTextS5"/>
              <w:rPr>
                <w:lang w:eastAsia="zh-CN"/>
              </w:rPr>
            </w:pPr>
          </w:p>
          <w:p w:rsidR="00B60B18" w:rsidRDefault="00B60B18" w:rsidP="00750311">
            <w:pPr>
              <w:pStyle w:val="TableTextS5"/>
              <w:rPr>
                <w:lang w:eastAsia="zh-CN"/>
              </w:rPr>
            </w:pPr>
          </w:p>
          <w:p w:rsidR="00B60B18" w:rsidRDefault="00B60B18" w:rsidP="00750311">
            <w:pPr>
              <w:pStyle w:val="TableTextS5"/>
              <w:rPr>
                <w:lang w:eastAsia="zh-CN"/>
              </w:rPr>
            </w:pPr>
          </w:p>
          <w:p w:rsidR="00B60B18" w:rsidRDefault="00B60B18" w:rsidP="00750311">
            <w:pPr>
              <w:pStyle w:val="TableTextS5"/>
              <w:rPr>
                <w:lang w:eastAsia="zh-CN"/>
              </w:rPr>
            </w:pPr>
          </w:p>
          <w:p w:rsidR="00B60B18" w:rsidRPr="00EE03AF" w:rsidRDefault="00B60B18" w:rsidP="00750311">
            <w:pPr>
              <w:pStyle w:val="TableTextS5"/>
              <w:rPr>
                <w:lang w:eastAsia="zh-CN"/>
              </w:rPr>
            </w:pPr>
          </w:p>
          <w:p w:rsidR="00B60B18" w:rsidRPr="00EE03AF" w:rsidRDefault="00B60B18" w:rsidP="00750311">
            <w:pPr>
              <w:pStyle w:val="TableTextS5"/>
              <w:rPr>
                <w:lang w:eastAsia="zh-CN"/>
              </w:rPr>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ins w:id="12" w:author="Turnbull, Karen" w:date="2015-10-13T15:59:00Z">
              <w:r>
                <w:t>MOD</w:t>
              </w:r>
            </w:ins>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5.312</w:t>
            </w:r>
            <w:del w:id="13" w:author="Turnbull, Karen" w:date="2015-10-13T15:59:00Z">
              <w:r w:rsidRPr="00D41CE2" w:rsidDel="001E43AA">
                <w:rPr>
                  <w:rStyle w:val="Artref"/>
                  <w:color w:val="000000"/>
                </w:rPr>
                <w:delText xml:space="preserve">  </w:delText>
              </w:r>
              <w:r w:rsidDel="001E43AA">
                <w:rPr>
                  <w:rStyle w:val="Artref"/>
                  <w:color w:val="000000"/>
                </w:rPr>
                <w:delText>5.312A</w:delText>
              </w:r>
            </w:del>
          </w:p>
        </w:tc>
        <w:tc>
          <w:tcPr>
            <w:tcW w:w="3119" w:type="dxa"/>
            <w:tcBorders>
              <w:top w:val="single" w:sz="4" w:space="0" w:color="auto"/>
              <w:left w:val="single" w:sz="4" w:space="0" w:color="auto"/>
              <w:bottom w:val="single" w:sz="4" w:space="0" w:color="auto"/>
              <w:right w:val="single" w:sz="4" w:space="0" w:color="auto"/>
            </w:tcBorders>
          </w:tcPr>
          <w:p w:rsidR="00B60B18" w:rsidRPr="00F9016D" w:rsidRDefault="00B60B18" w:rsidP="00750311">
            <w:pPr>
              <w:pStyle w:val="TableTextS5"/>
              <w:rPr>
                <w:rStyle w:val="Tablefreq"/>
                <w:lang w:eastAsia="zh-CN"/>
              </w:rPr>
            </w:pPr>
            <w:r w:rsidRPr="00F9016D">
              <w:rPr>
                <w:rStyle w:val="Tablefreq"/>
                <w:lang w:eastAsia="zh-CN"/>
              </w:rPr>
              <w:t>470-512</w:t>
            </w:r>
          </w:p>
          <w:p w:rsidR="00B60B18" w:rsidRPr="00F9016D" w:rsidRDefault="00B60B18" w:rsidP="00750311">
            <w:pPr>
              <w:pStyle w:val="TableTextS5"/>
              <w:rPr>
                <w:rFonts w:eastAsia="SimHei"/>
                <w:b/>
                <w:bCs/>
                <w:lang w:eastAsia="zh-CN"/>
              </w:rPr>
            </w:pPr>
            <w:r w:rsidRPr="00F9016D">
              <w:rPr>
                <w:rFonts w:eastAsia="SimHei" w:hint="eastAsia"/>
                <w:b/>
                <w:bCs/>
                <w:lang w:eastAsia="zh-CN"/>
              </w:rPr>
              <w:t>广播</w:t>
            </w:r>
          </w:p>
          <w:p w:rsidR="00B60B18" w:rsidRPr="00EE03AF" w:rsidRDefault="00B60B18" w:rsidP="00750311">
            <w:pPr>
              <w:pStyle w:val="TableTextS5"/>
              <w:rPr>
                <w:lang w:eastAsia="zh-CN"/>
              </w:rPr>
            </w:pPr>
            <w:r w:rsidRPr="00EE03AF">
              <w:rPr>
                <w:rFonts w:hint="eastAsia"/>
                <w:lang w:eastAsia="zh-CN"/>
              </w:rPr>
              <w:t>固定</w:t>
            </w:r>
          </w:p>
          <w:p w:rsidR="00B60B18" w:rsidRPr="00EE03AF" w:rsidRDefault="00B60B18" w:rsidP="00750311">
            <w:pPr>
              <w:pStyle w:val="TableTextS5"/>
              <w:rPr>
                <w:lang w:eastAsia="zh-CN"/>
              </w:rPr>
            </w:pPr>
            <w:r w:rsidRPr="00EE03AF">
              <w:rPr>
                <w:rFonts w:hint="eastAsia"/>
                <w:lang w:eastAsia="zh-CN"/>
              </w:rPr>
              <w:t>移动</w:t>
            </w:r>
          </w:p>
          <w:p w:rsidR="00B60B18" w:rsidRPr="00EE03AF" w:rsidRDefault="00B60B18" w:rsidP="00750311">
            <w:pPr>
              <w:pStyle w:val="TableTextS5"/>
              <w:rPr>
                <w:lang w:eastAsia="zh-CN"/>
              </w:rPr>
            </w:pPr>
            <w:r w:rsidRPr="00EE03AF">
              <w:rPr>
                <w:lang w:eastAsia="zh-CN"/>
              </w:rPr>
              <w:t>5.292  5.293</w:t>
            </w:r>
          </w:p>
        </w:tc>
        <w:tc>
          <w:tcPr>
            <w:tcW w:w="3119" w:type="dxa"/>
            <w:vMerge w:val="restart"/>
            <w:tcBorders>
              <w:top w:val="single" w:sz="4" w:space="0" w:color="auto"/>
              <w:left w:val="single" w:sz="4" w:space="0" w:color="auto"/>
              <w:right w:val="single" w:sz="4" w:space="0" w:color="auto"/>
            </w:tcBorders>
          </w:tcPr>
          <w:p w:rsidR="00B60B18" w:rsidRPr="00F9016D" w:rsidRDefault="00B60B18" w:rsidP="00750311">
            <w:pPr>
              <w:pStyle w:val="TableTextS5"/>
              <w:rPr>
                <w:rStyle w:val="Tablefreq"/>
                <w:lang w:eastAsia="zh-CN"/>
              </w:rPr>
            </w:pPr>
            <w:r w:rsidRPr="00F9016D">
              <w:rPr>
                <w:rStyle w:val="Tablefreq"/>
                <w:lang w:eastAsia="zh-CN"/>
              </w:rPr>
              <w:t>470-585</w:t>
            </w:r>
          </w:p>
          <w:p w:rsidR="00B60B18" w:rsidRPr="00F9016D" w:rsidRDefault="00B60B18" w:rsidP="00750311">
            <w:pPr>
              <w:pStyle w:val="TableTextS5"/>
              <w:rPr>
                <w:rFonts w:eastAsia="SimHei"/>
                <w:b/>
                <w:bCs/>
                <w:lang w:eastAsia="zh-CN"/>
              </w:rPr>
            </w:pPr>
            <w:r w:rsidRPr="00F9016D">
              <w:rPr>
                <w:rFonts w:eastAsia="SimHei" w:hint="eastAsia"/>
                <w:b/>
                <w:bCs/>
                <w:lang w:eastAsia="zh-CN"/>
              </w:rPr>
              <w:t>固定</w:t>
            </w:r>
          </w:p>
          <w:p w:rsidR="00B60B18" w:rsidRPr="00F9016D" w:rsidRDefault="00B60B18" w:rsidP="00750311">
            <w:pPr>
              <w:pStyle w:val="TableTextS5"/>
              <w:rPr>
                <w:rFonts w:eastAsia="SimHei"/>
                <w:b/>
                <w:bCs/>
                <w:lang w:eastAsia="zh-CN"/>
              </w:rPr>
            </w:pPr>
            <w:r w:rsidRPr="00F9016D">
              <w:rPr>
                <w:rFonts w:eastAsia="SimHei" w:hint="eastAsia"/>
                <w:b/>
                <w:bCs/>
                <w:lang w:eastAsia="zh-CN"/>
              </w:rPr>
              <w:t>移动</w:t>
            </w:r>
          </w:p>
          <w:p w:rsidR="00B60B18" w:rsidRPr="00F9016D" w:rsidRDefault="00B60B18" w:rsidP="00750311">
            <w:pPr>
              <w:pStyle w:val="TableTextS5"/>
              <w:rPr>
                <w:rFonts w:eastAsia="SimHei"/>
                <w:b/>
                <w:bCs/>
                <w:lang w:eastAsia="zh-CN"/>
              </w:rPr>
            </w:pPr>
            <w:r w:rsidRPr="00F9016D">
              <w:rPr>
                <w:rFonts w:eastAsia="SimHei" w:hint="eastAsia"/>
                <w:b/>
                <w:bCs/>
                <w:lang w:eastAsia="zh-CN"/>
              </w:rPr>
              <w:t>广播</w:t>
            </w:r>
          </w:p>
          <w:p w:rsidR="00B60B18" w:rsidRPr="00383196" w:rsidRDefault="00B60B18" w:rsidP="00750311">
            <w:pPr>
              <w:pStyle w:val="TableTextS5"/>
              <w:rPr>
                <w:sz w:val="24"/>
                <w:szCs w:val="24"/>
                <w:lang w:eastAsia="zh-CN"/>
              </w:rPr>
            </w:pPr>
          </w:p>
          <w:p w:rsidR="00B60B18" w:rsidRPr="00EE03AF" w:rsidRDefault="00B60B18" w:rsidP="00750311">
            <w:pPr>
              <w:pStyle w:val="TableTextS5"/>
              <w:rPr>
                <w:lang w:eastAsia="zh-CN"/>
              </w:rPr>
            </w:pPr>
            <w:r w:rsidRPr="00EE03AF">
              <w:rPr>
                <w:lang w:eastAsia="zh-CN"/>
              </w:rPr>
              <w:t>5.291  5.298</w:t>
            </w:r>
          </w:p>
        </w:tc>
      </w:tr>
      <w:tr w:rsidR="00B60B18" w:rsidTr="00AA059C">
        <w:trPr>
          <w:cantSplit/>
          <w:trHeight w:val="540"/>
        </w:trPr>
        <w:tc>
          <w:tcPr>
            <w:tcW w:w="3118" w:type="dxa"/>
            <w:vMerge/>
            <w:tcBorders>
              <w:left w:val="single" w:sz="4" w:space="0" w:color="auto"/>
              <w:right w:val="single" w:sz="4" w:space="0" w:color="auto"/>
            </w:tcBorders>
          </w:tcPr>
          <w:p w:rsidR="00B60B18" w:rsidRPr="00EE03AF" w:rsidRDefault="00B60B18" w:rsidP="00750311">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B60B18" w:rsidRPr="00F9016D" w:rsidRDefault="00B60B18" w:rsidP="00750311">
            <w:pPr>
              <w:pStyle w:val="TableTextS5"/>
              <w:rPr>
                <w:rStyle w:val="Tablefreq"/>
                <w:lang w:eastAsia="zh-CN"/>
              </w:rPr>
            </w:pPr>
            <w:r w:rsidRPr="00F9016D">
              <w:rPr>
                <w:rStyle w:val="Tablefreq"/>
                <w:lang w:eastAsia="zh-CN"/>
              </w:rPr>
              <w:t>512-608</w:t>
            </w:r>
          </w:p>
          <w:p w:rsidR="00B60B18" w:rsidRPr="00F9016D" w:rsidRDefault="00B60B18" w:rsidP="00750311">
            <w:pPr>
              <w:pStyle w:val="TableTextS5"/>
              <w:rPr>
                <w:rFonts w:eastAsia="SimHei"/>
                <w:b/>
                <w:bCs/>
                <w:lang w:eastAsia="zh-CN"/>
              </w:rPr>
            </w:pPr>
            <w:r w:rsidRPr="00F9016D">
              <w:rPr>
                <w:rFonts w:eastAsia="SimHei"/>
                <w:b/>
                <w:bCs/>
                <w:lang w:eastAsia="zh-CN"/>
              </w:rPr>
              <w:t>广播</w:t>
            </w:r>
          </w:p>
          <w:p w:rsidR="00B60B18" w:rsidRPr="00EE03AF" w:rsidRDefault="00B60B18" w:rsidP="00750311">
            <w:pPr>
              <w:pStyle w:val="TableTextS5"/>
              <w:rPr>
                <w:lang w:eastAsia="zh-CN"/>
              </w:rPr>
            </w:pPr>
            <w:r w:rsidRPr="00EE03AF">
              <w:rPr>
                <w:lang w:eastAsia="zh-CN"/>
              </w:rPr>
              <w:t>5.297</w:t>
            </w:r>
          </w:p>
        </w:tc>
        <w:tc>
          <w:tcPr>
            <w:tcW w:w="3119" w:type="dxa"/>
            <w:vMerge/>
            <w:tcBorders>
              <w:left w:val="single" w:sz="4" w:space="0" w:color="auto"/>
              <w:bottom w:val="single" w:sz="4" w:space="0" w:color="auto"/>
              <w:right w:val="single" w:sz="4" w:space="0" w:color="auto"/>
            </w:tcBorders>
          </w:tcPr>
          <w:p w:rsidR="00B60B18" w:rsidRPr="00EE03AF" w:rsidRDefault="00B60B18" w:rsidP="00750311">
            <w:pPr>
              <w:pStyle w:val="TableTextS5"/>
              <w:rPr>
                <w:lang w:eastAsia="zh-CN"/>
              </w:rPr>
            </w:pPr>
          </w:p>
        </w:tc>
      </w:tr>
      <w:tr w:rsidR="00B60B18" w:rsidTr="00AA059C">
        <w:trPr>
          <w:cantSplit/>
          <w:trHeight w:val="540"/>
        </w:trPr>
        <w:tc>
          <w:tcPr>
            <w:tcW w:w="3118" w:type="dxa"/>
            <w:vMerge/>
            <w:tcBorders>
              <w:left w:val="single" w:sz="4" w:space="0" w:color="auto"/>
              <w:right w:val="single" w:sz="4" w:space="0" w:color="auto"/>
            </w:tcBorders>
          </w:tcPr>
          <w:p w:rsidR="00B60B18" w:rsidRPr="00EE03AF" w:rsidRDefault="00B60B18" w:rsidP="00750311">
            <w:pPr>
              <w:pStyle w:val="TableTextS5"/>
              <w:rPr>
                <w:lang w:eastAsia="zh-CN"/>
              </w:rPr>
            </w:pPr>
          </w:p>
        </w:tc>
        <w:tc>
          <w:tcPr>
            <w:tcW w:w="3119" w:type="dxa"/>
            <w:vMerge/>
            <w:tcBorders>
              <w:left w:val="single" w:sz="4" w:space="0" w:color="auto"/>
              <w:bottom w:val="single" w:sz="4" w:space="0" w:color="auto"/>
              <w:right w:val="single" w:sz="4" w:space="0" w:color="auto"/>
            </w:tcBorders>
          </w:tcPr>
          <w:p w:rsidR="00B60B18" w:rsidRPr="00EE03AF" w:rsidRDefault="00B60B18" w:rsidP="00750311">
            <w:pPr>
              <w:pStyle w:val="TableTextS5"/>
              <w:rPr>
                <w:lang w:eastAsia="zh-CN"/>
              </w:rPr>
            </w:pPr>
          </w:p>
        </w:tc>
        <w:tc>
          <w:tcPr>
            <w:tcW w:w="3119" w:type="dxa"/>
            <w:vMerge w:val="restart"/>
            <w:tcBorders>
              <w:top w:val="single" w:sz="4" w:space="0" w:color="auto"/>
              <w:left w:val="single" w:sz="4" w:space="0" w:color="auto"/>
              <w:bottom w:val="single" w:sz="4" w:space="0" w:color="auto"/>
              <w:right w:val="single" w:sz="4" w:space="0" w:color="auto"/>
            </w:tcBorders>
          </w:tcPr>
          <w:p w:rsidR="00B60B18" w:rsidRPr="00F9016D" w:rsidRDefault="00B60B18" w:rsidP="00750311">
            <w:pPr>
              <w:pStyle w:val="TableTextS5"/>
              <w:rPr>
                <w:rStyle w:val="Tablefreq"/>
                <w:lang w:eastAsia="zh-CN"/>
              </w:rPr>
            </w:pPr>
            <w:r w:rsidRPr="00F9016D">
              <w:rPr>
                <w:rStyle w:val="Tablefreq"/>
                <w:lang w:eastAsia="zh-CN"/>
              </w:rPr>
              <w:t>585-610</w:t>
            </w:r>
          </w:p>
          <w:p w:rsidR="00B60B18" w:rsidRPr="00F9016D" w:rsidRDefault="00B60B18" w:rsidP="00750311">
            <w:pPr>
              <w:pStyle w:val="TableTextS5"/>
              <w:rPr>
                <w:rFonts w:eastAsia="SimHei"/>
                <w:b/>
                <w:bCs/>
                <w:lang w:eastAsia="zh-CN"/>
              </w:rPr>
            </w:pPr>
            <w:r w:rsidRPr="00F9016D">
              <w:rPr>
                <w:rFonts w:eastAsia="SimHei"/>
                <w:b/>
                <w:bCs/>
                <w:lang w:eastAsia="zh-CN"/>
              </w:rPr>
              <w:t>固定</w:t>
            </w:r>
          </w:p>
          <w:p w:rsidR="00B60B18" w:rsidRPr="00F9016D" w:rsidRDefault="00B60B18" w:rsidP="00750311">
            <w:pPr>
              <w:pStyle w:val="TableTextS5"/>
              <w:rPr>
                <w:rFonts w:eastAsia="SimHei"/>
                <w:b/>
                <w:bCs/>
                <w:lang w:eastAsia="zh-CN"/>
              </w:rPr>
            </w:pPr>
            <w:r w:rsidRPr="00F9016D">
              <w:rPr>
                <w:rFonts w:eastAsia="SimHei"/>
                <w:b/>
                <w:bCs/>
                <w:lang w:eastAsia="zh-CN"/>
              </w:rPr>
              <w:t>移动</w:t>
            </w:r>
          </w:p>
          <w:p w:rsidR="00B60B18" w:rsidRPr="00F9016D" w:rsidRDefault="00B60B18" w:rsidP="00750311">
            <w:pPr>
              <w:pStyle w:val="TableTextS5"/>
              <w:rPr>
                <w:rFonts w:eastAsia="SimHei"/>
                <w:b/>
                <w:bCs/>
                <w:lang w:eastAsia="zh-CN"/>
              </w:rPr>
            </w:pPr>
            <w:r w:rsidRPr="00F9016D">
              <w:rPr>
                <w:rFonts w:eastAsia="SimHei"/>
                <w:b/>
                <w:bCs/>
                <w:lang w:eastAsia="zh-CN"/>
              </w:rPr>
              <w:t>广播</w:t>
            </w:r>
          </w:p>
          <w:p w:rsidR="00B60B18" w:rsidRPr="00F9016D" w:rsidRDefault="00B60B18" w:rsidP="00750311">
            <w:pPr>
              <w:pStyle w:val="TableTextS5"/>
              <w:rPr>
                <w:rFonts w:eastAsia="SimHei"/>
                <w:b/>
                <w:bCs/>
                <w:lang w:eastAsia="zh-CN"/>
              </w:rPr>
            </w:pPr>
            <w:r w:rsidRPr="00F9016D">
              <w:rPr>
                <w:rFonts w:eastAsia="SimHei"/>
                <w:b/>
                <w:bCs/>
                <w:lang w:eastAsia="zh-CN"/>
              </w:rPr>
              <w:t>无线电导航</w:t>
            </w:r>
          </w:p>
          <w:p w:rsidR="00B60B18" w:rsidRPr="00EE03AF" w:rsidRDefault="00B60B18" w:rsidP="00750311">
            <w:pPr>
              <w:pStyle w:val="TableTextS5"/>
            </w:pPr>
            <w:r w:rsidRPr="00EE03AF">
              <w:rPr>
                <w:lang w:eastAsia="zh-CN"/>
              </w:rPr>
              <w:t xml:space="preserve">5.149  5.305  5.306  </w:t>
            </w:r>
            <w:r w:rsidRPr="00EE03AF">
              <w:t>5.307</w:t>
            </w:r>
          </w:p>
        </w:tc>
      </w:tr>
      <w:tr w:rsidR="00B60B18" w:rsidTr="00B60B18">
        <w:trPr>
          <w:cantSplit/>
          <w:trHeight w:val="540"/>
        </w:trPr>
        <w:tc>
          <w:tcPr>
            <w:tcW w:w="3118" w:type="dxa"/>
            <w:vMerge/>
            <w:tcBorders>
              <w:left w:val="single" w:sz="4" w:space="0" w:color="auto"/>
              <w:bottom w:val="single" w:sz="4" w:space="0" w:color="auto"/>
              <w:right w:val="single" w:sz="4" w:space="0" w:color="auto"/>
            </w:tcBorders>
          </w:tcPr>
          <w:p w:rsidR="00B60B18" w:rsidRPr="00EE03AF" w:rsidRDefault="00B60B18" w:rsidP="00750311">
            <w:pPr>
              <w:pStyle w:val="TableTextS5"/>
            </w:pPr>
          </w:p>
        </w:tc>
        <w:tc>
          <w:tcPr>
            <w:tcW w:w="3119" w:type="dxa"/>
            <w:vMerge w:val="restart"/>
            <w:tcBorders>
              <w:top w:val="single" w:sz="4" w:space="0" w:color="auto"/>
              <w:left w:val="single" w:sz="4" w:space="0" w:color="auto"/>
              <w:bottom w:val="single" w:sz="4" w:space="0" w:color="auto"/>
              <w:right w:val="single" w:sz="4" w:space="0" w:color="auto"/>
            </w:tcBorders>
          </w:tcPr>
          <w:p w:rsidR="00B60B18" w:rsidRPr="00F9016D" w:rsidRDefault="00B60B18" w:rsidP="00750311">
            <w:pPr>
              <w:pStyle w:val="TableTextS5"/>
              <w:rPr>
                <w:rStyle w:val="Tablefreq"/>
                <w:lang w:eastAsia="zh-CN"/>
              </w:rPr>
            </w:pPr>
            <w:r w:rsidRPr="00F9016D">
              <w:rPr>
                <w:rStyle w:val="Tablefreq"/>
                <w:lang w:eastAsia="zh-CN"/>
              </w:rPr>
              <w:t>608-614</w:t>
            </w:r>
          </w:p>
          <w:p w:rsidR="00B60B18" w:rsidRPr="00F9016D" w:rsidRDefault="00B60B18" w:rsidP="00750311">
            <w:pPr>
              <w:pStyle w:val="TableTextS5"/>
              <w:rPr>
                <w:rFonts w:eastAsia="SimHei"/>
                <w:b/>
                <w:bCs/>
                <w:lang w:eastAsia="zh-CN"/>
              </w:rPr>
            </w:pPr>
            <w:r w:rsidRPr="00F9016D">
              <w:rPr>
                <w:rFonts w:eastAsia="SimHei"/>
                <w:b/>
                <w:bCs/>
                <w:lang w:eastAsia="zh-CN"/>
              </w:rPr>
              <w:t>射电天文</w:t>
            </w:r>
          </w:p>
          <w:p w:rsidR="00B60B18" w:rsidRPr="00EE03AF" w:rsidRDefault="00B60B18" w:rsidP="00750311">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vMerge/>
            <w:tcBorders>
              <w:left w:val="single" w:sz="4" w:space="0" w:color="auto"/>
              <w:bottom w:val="single" w:sz="4" w:space="0" w:color="auto"/>
              <w:right w:val="single" w:sz="4" w:space="0" w:color="auto"/>
            </w:tcBorders>
          </w:tcPr>
          <w:p w:rsidR="00B60B18" w:rsidRPr="00EE03AF" w:rsidRDefault="00B60B18" w:rsidP="00750311">
            <w:pPr>
              <w:pStyle w:val="TableTextS5"/>
              <w:rPr>
                <w:lang w:eastAsia="zh-CN"/>
              </w:rPr>
            </w:pPr>
          </w:p>
        </w:tc>
      </w:tr>
      <w:tr w:rsidR="00B60B18" w:rsidTr="00B60B18">
        <w:trPr>
          <w:cantSplit/>
          <w:trHeight w:val="500"/>
        </w:trPr>
        <w:tc>
          <w:tcPr>
            <w:tcW w:w="3118" w:type="dxa"/>
            <w:vMerge w:val="restart"/>
            <w:tcBorders>
              <w:top w:val="single" w:sz="4" w:space="0" w:color="auto"/>
              <w:left w:val="single" w:sz="4" w:space="0" w:color="auto"/>
              <w:bottom w:val="single" w:sz="4" w:space="0" w:color="auto"/>
              <w:right w:val="single" w:sz="4" w:space="0" w:color="auto"/>
            </w:tcBorders>
          </w:tcPr>
          <w:p w:rsidR="00B60B18" w:rsidRPr="005279B9" w:rsidRDefault="00B60B18" w:rsidP="00750311">
            <w:pPr>
              <w:pStyle w:val="TableTextS5"/>
              <w:keepNext/>
              <w:spacing w:before="20" w:after="20"/>
              <w:rPr>
                <w:rStyle w:val="Tablefreq"/>
              </w:rPr>
            </w:pPr>
            <w:del w:id="14" w:author="Turnbull, Karen" w:date="2015-10-13T16:04:00Z">
              <w:r w:rsidRPr="005279B9" w:rsidDel="00BB4A9C">
                <w:rPr>
                  <w:rStyle w:val="Tablefreq"/>
                </w:rPr>
                <w:delText>4</w:delText>
              </w:r>
            </w:del>
            <w:del w:id="15" w:author="Turnbull, Karen" w:date="2015-10-13T16:05:00Z">
              <w:r w:rsidRPr="005279B9" w:rsidDel="00BB4A9C">
                <w:rPr>
                  <w:rStyle w:val="Tablefreq"/>
                </w:rPr>
                <w:delText>70</w:delText>
              </w:r>
            </w:del>
            <w:ins w:id="16" w:author="Turnbull, Karen" w:date="2015-10-13T16:05:00Z">
              <w:r>
                <w:rPr>
                  <w:rStyle w:val="Tablefreq"/>
                </w:rPr>
                <w:t>694</w:t>
              </w:r>
            </w:ins>
            <w:r w:rsidRPr="005279B9">
              <w:rPr>
                <w:rStyle w:val="Tablefreq"/>
              </w:rPr>
              <w:t>-790</w:t>
            </w:r>
          </w:p>
          <w:p w:rsidR="00B60B18" w:rsidRPr="001E43AA" w:rsidRDefault="002A20FA" w:rsidP="00750311">
            <w:pPr>
              <w:pStyle w:val="TableTextS5"/>
              <w:keepNext/>
              <w:spacing w:before="20" w:after="20"/>
              <w:ind w:left="170" w:hanging="170"/>
              <w:rPr>
                <w:ins w:id="17" w:author="Turnbull, Karen" w:date="2015-10-13T16:02:00Z"/>
                <w:color w:val="000000"/>
                <w:lang w:val="en-US" w:eastAsia="zh-CN"/>
                <w:rPrChange w:id="18" w:author="Turnbull, Karen" w:date="2015-10-13T16:03:00Z">
                  <w:rPr>
                    <w:ins w:id="19" w:author="Turnbull, Karen" w:date="2015-10-13T16:02:00Z"/>
                    <w:color w:val="000000"/>
                  </w:rPr>
                </w:rPrChange>
              </w:rPr>
              <w:pPrChange w:id="20" w:author="Turnbull, Karen" w:date="2015-10-13T16:03:00Z">
                <w:pPr>
                  <w:pStyle w:val="TableTextS5"/>
                  <w:keepNext/>
                  <w:spacing w:before="20" w:after="20"/>
                </w:pPr>
              </w:pPrChange>
            </w:pPr>
            <w:proofErr w:type="spellStart"/>
            <w:ins w:id="21" w:author="Zhang, Lan'ou" w:date="2015-10-21T13:20:00Z">
              <w:r w:rsidRPr="00C0445F">
                <w:rPr>
                  <w:rFonts w:ascii="SimHei" w:eastAsia="SimHei" w:hAnsi="SimHei"/>
                  <w:b/>
                  <w:bCs/>
                  <w:color w:val="000000"/>
                </w:rPr>
                <w:t>移动</w:t>
              </w:r>
              <w:r w:rsidRPr="00C0445F">
                <w:rPr>
                  <w:rFonts w:eastAsiaTheme="minorEastAsia"/>
                  <w:color w:val="000000"/>
                </w:rPr>
                <w:t>（航空移动除外</w:t>
              </w:r>
              <w:proofErr w:type="spellEnd"/>
              <w:r w:rsidRPr="00C0445F">
                <w:rPr>
                  <w:rFonts w:eastAsiaTheme="minorEastAsia"/>
                  <w:color w:val="000000"/>
                </w:rPr>
                <w:t>）</w:t>
              </w:r>
              <w:r w:rsidRPr="00C0445F">
                <w:rPr>
                  <w:rFonts w:eastAsiaTheme="minorEastAsia"/>
                  <w:color w:val="000000"/>
                </w:rPr>
                <w:t xml:space="preserve"> MOD </w:t>
              </w:r>
              <w:r w:rsidRPr="00C0445F">
                <w:rPr>
                  <w:rFonts w:eastAsiaTheme="minorEastAsia"/>
                </w:rPr>
                <w:t>5.312A</w:t>
              </w:r>
              <w:r w:rsidRPr="00C0445F">
                <w:rPr>
                  <w:rFonts w:eastAsiaTheme="minorEastAsia"/>
                  <w:color w:val="000000"/>
                </w:rPr>
                <w:t xml:space="preserve"> MOD </w:t>
              </w:r>
              <w:r w:rsidRPr="00C0445F">
                <w:rPr>
                  <w:rStyle w:val="Artref"/>
                  <w:rFonts w:eastAsiaTheme="minorEastAsia"/>
                  <w:color w:val="000000"/>
                </w:rPr>
                <w:t>5.317</w:t>
              </w:r>
            </w:ins>
            <w:ins w:id="22" w:author="Tao, Yingsheng" w:date="2015-10-22T13:26:00Z">
              <w:r w:rsidR="00DF028E">
                <w:rPr>
                  <w:rStyle w:val="Artref"/>
                  <w:rFonts w:eastAsiaTheme="minorEastAsia" w:hint="eastAsia"/>
                  <w:color w:val="000000"/>
                  <w:lang w:eastAsia="zh-CN"/>
                </w:rPr>
                <w:t>A</w:t>
              </w:r>
            </w:ins>
          </w:p>
          <w:p w:rsidR="00B60B18" w:rsidRPr="00D41CE2" w:rsidRDefault="002A20FA" w:rsidP="00750311">
            <w:pPr>
              <w:pStyle w:val="TableTextS5"/>
              <w:keepNext/>
              <w:spacing w:before="20" w:after="20"/>
              <w:rPr>
                <w:color w:val="000000"/>
              </w:rPr>
            </w:pPr>
            <w:proofErr w:type="spellStart"/>
            <w:r w:rsidRPr="00C0445F">
              <w:rPr>
                <w:rFonts w:ascii="SimHei" w:eastAsia="SimHei" w:hAnsi="SimHei"/>
                <w:b/>
                <w:bCs/>
                <w:color w:val="000000"/>
              </w:rPr>
              <w:t>广播</w:t>
            </w:r>
            <w:proofErr w:type="spellEnd"/>
          </w:p>
          <w:p w:rsidR="00B60B18" w:rsidRPr="00EE03AF" w:rsidRDefault="00B60B18" w:rsidP="00750311">
            <w:pPr>
              <w:pStyle w:val="TableTextS5"/>
              <w:rPr>
                <w:lang w:eastAsia="zh-CN"/>
              </w:rPr>
            </w:pPr>
            <w:del w:id="23" w:author="Turnbull, Karen" w:date="2015-10-13T16:04:00Z">
              <w:r w:rsidRPr="00D41CE2" w:rsidDel="00BB4A9C">
                <w:rPr>
                  <w:rStyle w:val="Artref"/>
                  <w:color w:val="000000"/>
                </w:rPr>
                <w:delText>5.149</w:delText>
              </w:r>
              <w:r w:rsidRPr="00D41CE2" w:rsidDel="00BB4A9C">
                <w:delText xml:space="preserve">  </w:delText>
              </w:r>
              <w:r w:rsidRPr="00D41CE2" w:rsidDel="00BB4A9C">
                <w:rPr>
                  <w:rStyle w:val="Artref"/>
                  <w:color w:val="000000"/>
                </w:rPr>
                <w:delText>5.291A</w:delText>
              </w:r>
              <w:r w:rsidRPr="00D41CE2" w:rsidDel="00BB4A9C">
                <w:delText xml:space="preserve">  </w:delText>
              </w:r>
              <w:r w:rsidRPr="00D41CE2" w:rsidDel="00BB4A9C">
                <w:rPr>
                  <w:rStyle w:val="Artref"/>
                  <w:color w:val="000000"/>
                </w:rPr>
                <w:delText>5.294</w:delText>
              </w:r>
              <w:r w:rsidRPr="00D41CE2" w:rsidDel="00BB4A9C">
                <w:delText xml:space="preserve">  </w:delText>
              </w:r>
              <w:r w:rsidRPr="00D41CE2" w:rsidDel="00BB4A9C">
                <w:rPr>
                  <w:rStyle w:val="Artref"/>
                  <w:color w:val="000000"/>
                </w:rPr>
                <w:delText xml:space="preserve">5.296  </w:delText>
              </w:r>
            </w:del>
            <w:r>
              <w:rPr>
                <w:rStyle w:val="Artref"/>
                <w:color w:val="000000"/>
              </w:rPr>
              <w:br/>
            </w:r>
            <w:r w:rsidRPr="00D41CE2">
              <w:rPr>
                <w:rStyle w:val="Artref"/>
                <w:color w:val="000000"/>
              </w:rPr>
              <w:t>5.300</w:t>
            </w:r>
            <w:r w:rsidRPr="00D41CE2">
              <w:t xml:space="preserve">  </w:t>
            </w:r>
            <w:del w:id="24" w:author="Turnbull, Karen" w:date="2015-10-13T16:04:00Z">
              <w:r w:rsidRPr="00D41CE2" w:rsidDel="00BB4A9C">
                <w:rPr>
                  <w:rStyle w:val="Artref"/>
                  <w:color w:val="000000"/>
                </w:rPr>
                <w:delText>5.304</w:delText>
              </w:r>
              <w:r w:rsidRPr="00D41CE2" w:rsidDel="00BB4A9C">
                <w:delText xml:space="preserve">  </w:delText>
              </w:r>
              <w:r w:rsidRPr="00D41CE2" w:rsidDel="00BB4A9C">
                <w:rPr>
                  <w:rStyle w:val="Artref"/>
                  <w:color w:val="000000"/>
                </w:rPr>
                <w:delText>5.306</w:delText>
              </w:r>
              <w:r w:rsidRPr="00D41CE2" w:rsidDel="00BB4A9C">
                <w:delText xml:space="preserve"> </w:delText>
              </w:r>
              <w:r w:rsidRPr="00D41CE2" w:rsidDel="00BB4A9C">
                <w:rPr>
                  <w:rStyle w:val="Artref"/>
                  <w:color w:val="000000"/>
                </w:rPr>
                <w:delText xml:space="preserve"> </w:delText>
              </w:r>
            </w:del>
            <w:r w:rsidRPr="00D41CE2">
              <w:rPr>
                <w:rStyle w:val="Artref"/>
                <w:color w:val="000000"/>
              </w:rPr>
              <w:t>5.311A</w:t>
            </w:r>
            <w:r w:rsidRPr="00D41CE2">
              <w:t xml:space="preserve">  </w:t>
            </w:r>
            <w:r w:rsidRPr="00D41CE2">
              <w:rPr>
                <w:rStyle w:val="Artref"/>
                <w:color w:val="000000"/>
              </w:rPr>
              <w:t>5.312</w:t>
            </w:r>
            <w:del w:id="25" w:author="Turnbull, Karen" w:date="2015-10-13T16:04:00Z">
              <w:r w:rsidRPr="00D41CE2" w:rsidDel="00BB4A9C">
                <w:rPr>
                  <w:rStyle w:val="Artref"/>
                  <w:color w:val="000000"/>
                </w:rPr>
                <w:delText xml:space="preserve">  </w:delText>
              </w:r>
              <w:r w:rsidDel="00BB4A9C">
                <w:rPr>
                  <w:rStyle w:val="Artref"/>
                  <w:color w:val="000000"/>
                </w:rPr>
                <w:delText>5.312A</w:delText>
              </w:r>
            </w:del>
          </w:p>
        </w:tc>
        <w:tc>
          <w:tcPr>
            <w:tcW w:w="3119" w:type="dxa"/>
            <w:vMerge/>
            <w:tcBorders>
              <w:top w:val="single" w:sz="4" w:space="0" w:color="auto"/>
              <w:left w:val="single" w:sz="4" w:space="0" w:color="auto"/>
              <w:bottom w:val="single" w:sz="4" w:space="0" w:color="auto"/>
              <w:right w:val="single" w:sz="4" w:space="0" w:color="auto"/>
            </w:tcBorders>
          </w:tcPr>
          <w:p w:rsidR="00B60B18" w:rsidRPr="00EE03AF" w:rsidRDefault="00B60B18" w:rsidP="00750311">
            <w:pPr>
              <w:pStyle w:val="TableTextS5"/>
              <w:rPr>
                <w:lang w:eastAsia="zh-CN"/>
              </w:rPr>
            </w:pPr>
          </w:p>
        </w:tc>
        <w:tc>
          <w:tcPr>
            <w:tcW w:w="3119" w:type="dxa"/>
            <w:vMerge w:val="restart"/>
            <w:tcBorders>
              <w:top w:val="single" w:sz="4" w:space="0" w:color="auto"/>
              <w:left w:val="single" w:sz="4" w:space="0" w:color="auto"/>
              <w:bottom w:val="single" w:sz="4" w:space="0" w:color="auto"/>
              <w:right w:val="single" w:sz="4" w:space="0" w:color="auto"/>
            </w:tcBorders>
          </w:tcPr>
          <w:p w:rsidR="00B60B18" w:rsidRPr="00F9016D" w:rsidRDefault="00B60B18" w:rsidP="00750311">
            <w:pPr>
              <w:pStyle w:val="TableTextS5"/>
              <w:rPr>
                <w:rStyle w:val="Tablefreq"/>
              </w:rPr>
            </w:pPr>
            <w:r w:rsidRPr="00F9016D">
              <w:rPr>
                <w:rStyle w:val="Tablefreq"/>
              </w:rPr>
              <w:t>610-890</w:t>
            </w:r>
          </w:p>
          <w:p w:rsidR="00B60B18" w:rsidRPr="00F9016D" w:rsidRDefault="00B60B18" w:rsidP="00750311">
            <w:pPr>
              <w:pStyle w:val="TableTextS5"/>
              <w:rPr>
                <w:rFonts w:eastAsia="SimHei"/>
                <w:b/>
                <w:bCs/>
              </w:rPr>
            </w:pPr>
            <w:proofErr w:type="spellStart"/>
            <w:r w:rsidRPr="00F9016D">
              <w:rPr>
                <w:rFonts w:eastAsia="SimHei"/>
                <w:b/>
                <w:bCs/>
              </w:rPr>
              <w:t>固定</w:t>
            </w:r>
            <w:proofErr w:type="spellEnd"/>
          </w:p>
          <w:p w:rsidR="00B60B18" w:rsidRPr="00EE03AF" w:rsidRDefault="00B60B18" w:rsidP="00750311">
            <w:pPr>
              <w:pStyle w:val="TableTextS5"/>
            </w:pPr>
            <w:proofErr w:type="spellStart"/>
            <w:r w:rsidRPr="00F9016D">
              <w:rPr>
                <w:rFonts w:eastAsia="SimHei"/>
                <w:b/>
                <w:bCs/>
              </w:rPr>
              <w:t>移动</w:t>
            </w:r>
            <w:proofErr w:type="spellEnd"/>
            <w:r w:rsidRPr="00EE03AF">
              <w:t xml:space="preserve">  5.31</w:t>
            </w:r>
            <w:r w:rsidRPr="00EE03AF">
              <w:rPr>
                <w:rFonts w:hint="eastAsia"/>
              </w:rPr>
              <w:t>3</w:t>
            </w:r>
            <w:r w:rsidRPr="00EE03AF">
              <w:t>A  5.317A</w:t>
            </w:r>
          </w:p>
          <w:p w:rsidR="00B60B18" w:rsidRPr="00F9016D" w:rsidRDefault="00B60B18" w:rsidP="00750311">
            <w:pPr>
              <w:pStyle w:val="TableTextS5"/>
              <w:rPr>
                <w:rFonts w:eastAsia="SimHei"/>
                <w:b/>
                <w:bCs/>
              </w:rPr>
            </w:pPr>
            <w:proofErr w:type="spellStart"/>
            <w:r w:rsidRPr="00F9016D">
              <w:rPr>
                <w:rFonts w:eastAsia="SimHei"/>
                <w:b/>
                <w:bCs/>
              </w:rPr>
              <w:t>广播</w:t>
            </w:r>
            <w:proofErr w:type="spellEnd"/>
          </w:p>
        </w:tc>
      </w:tr>
      <w:tr w:rsidR="00B60B18" w:rsidTr="00B60B18">
        <w:trPr>
          <w:cantSplit/>
        </w:trPr>
        <w:tc>
          <w:tcPr>
            <w:tcW w:w="3118" w:type="dxa"/>
            <w:vMerge/>
            <w:tcBorders>
              <w:top w:val="single" w:sz="4" w:space="0" w:color="auto"/>
              <w:left w:val="single" w:sz="4" w:space="0" w:color="auto"/>
              <w:right w:val="single" w:sz="4" w:space="0" w:color="auto"/>
            </w:tcBorders>
          </w:tcPr>
          <w:p w:rsidR="00B60B18" w:rsidRPr="00EE03AF" w:rsidRDefault="00B60B18" w:rsidP="00750311">
            <w:pPr>
              <w:pStyle w:val="TableTextS5"/>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60B18" w:rsidRPr="00F9016D" w:rsidRDefault="00B60B18" w:rsidP="00750311">
            <w:pPr>
              <w:pStyle w:val="TableTextS5"/>
              <w:rPr>
                <w:rStyle w:val="Tablefreq"/>
              </w:rPr>
            </w:pPr>
            <w:r w:rsidRPr="00F9016D">
              <w:rPr>
                <w:rStyle w:val="Tablefreq"/>
              </w:rPr>
              <w:t>614-</w:t>
            </w:r>
            <w:r w:rsidRPr="00F9016D">
              <w:rPr>
                <w:rStyle w:val="Tablefreq"/>
                <w:rFonts w:hint="eastAsia"/>
              </w:rPr>
              <w:t>698</w:t>
            </w:r>
          </w:p>
          <w:p w:rsidR="00B60B18" w:rsidRPr="00F9016D" w:rsidRDefault="00B60B18" w:rsidP="00750311">
            <w:pPr>
              <w:pStyle w:val="TableTextS5"/>
              <w:rPr>
                <w:rFonts w:eastAsia="SimHei"/>
                <w:b/>
                <w:bCs/>
              </w:rPr>
            </w:pPr>
            <w:proofErr w:type="spellStart"/>
            <w:r w:rsidRPr="00F9016D">
              <w:rPr>
                <w:rFonts w:eastAsia="SimHei"/>
                <w:b/>
                <w:bCs/>
              </w:rPr>
              <w:t>广播</w:t>
            </w:r>
            <w:proofErr w:type="spellEnd"/>
          </w:p>
          <w:p w:rsidR="00B60B18" w:rsidRPr="00EE03AF" w:rsidRDefault="00B60B18" w:rsidP="00750311">
            <w:pPr>
              <w:pStyle w:val="TableTextS5"/>
            </w:pPr>
            <w:proofErr w:type="spellStart"/>
            <w:r w:rsidRPr="00EE03AF">
              <w:t>固定</w:t>
            </w:r>
            <w:proofErr w:type="spellEnd"/>
          </w:p>
          <w:p w:rsidR="00B60B18" w:rsidRPr="00EE03AF" w:rsidRDefault="00B60B18" w:rsidP="00750311">
            <w:pPr>
              <w:pStyle w:val="TableTextS5"/>
            </w:pPr>
            <w:proofErr w:type="spellStart"/>
            <w:r w:rsidRPr="00EE03AF">
              <w:t>移动</w:t>
            </w:r>
            <w:proofErr w:type="spellEnd"/>
          </w:p>
          <w:p w:rsidR="00B60B18" w:rsidRPr="00EE03AF" w:rsidRDefault="00B60B18" w:rsidP="00750311">
            <w:pPr>
              <w:pStyle w:val="TableTextS5"/>
            </w:pPr>
            <w:r w:rsidRPr="00EE03AF">
              <w:t>5.293  5.309  5.311</w:t>
            </w:r>
            <w:r w:rsidRPr="00EE03AF">
              <w:rPr>
                <w:rFonts w:hint="eastAsia"/>
              </w:rPr>
              <w:t>A</w:t>
            </w:r>
          </w:p>
        </w:tc>
        <w:tc>
          <w:tcPr>
            <w:tcW w:w="3119" w:type="dxa"/>
            <w:vMerge/>
            <w:tcBorders>
              <w:top w:val="single" w:sz="4" w:space="0" w:color="auto"/>
              <w:left w:val="single" w:sz="4" w:space="0" w:color="auto"/>
              <w:right w:val="single" w:sz="4" w:space="0" w:color="auto"/>
            </w:tcBorders>
          </w:tcPr>
          <w:p w:rsidR="00B60B18" w:rsidRPr="00EE03AF" w:rsidRDefault="00B60B18" w:rsidP="00750311">
            <w:pPr>
              <w:pStyle w:val="TableTextS5"/>
            </w:pPr>
          </w:p>
        </w:tc>
      </w:tr>
      <w:tr w:rsidR="00B60B18" w:rsidTr="00B60B18">
        <w:trPr>
          <w:cantSplit/>
          <w:trHeight w:val="540"/>
        </w:trPr>
        <w:tc>
          <w:tcPr>
            <w:tcW w:w="3118" w:type="dxa"/>
            <w:vMerge/>
            <w:tcBorders>
              <w:left w:val="single" w:sz="4" w:space="0" w:color="auto"/>
              <w:bottom w:val="single" w:sz="4" w:space="0" w:color="auto"/>
              <w:right w:val="single" w:sz="4" w:space="0" w:color="auto"/>
            </w:tcBorders>
          </w:tcPr>
          <w:p w:rsidR="00B60B18" w:rsidRPr="00EE03AF" w:rsidRDefault="00B60B18" w:rsidP="00750311">
            <w:pPr>
              <w:pStyle w:val="TableTextS5"/>
            </w:pPr>
          </w:p>
        </w:tc>
        <w:tc>
          <w:tcPr>
            <w:tcW w:w="3119" w:type="dxa"/>
            <w:vMerge w:val="restart"/>
            <w:tcBorders>
              <w:top w:val="single" w:sz="4" w:space="0" w:color="auto"/>
              <w:left w:val="single" w:sz="4" w:space="0" w:color="auto"/>
              <w:right w:val="single" w:sz="4" w:space="0" w:color="auto"/>
            </w:tcBorders>
            <w:shd w:val="clear" w:color="auto" w:fill="auto"/>
          </w:tcPr>
          <w:p w:rsidR="00B60B18" w:rsidRPr="00F9016D" w:rsidRDefault="00B60B18" w:rsidP="00750311">
            <w:pPr>
              <w:pStyle w:val="TableTextS5"/>
              <w:rPr>
                <w:rStyle w:val="Tablefreq"/>
              </w:rPr>
            </w:pPr>
            <w:r w:rsidRPr="00F9016D">
              <w:rPr>
                <w:rStyle w:val="Tablefreq"/>
              </w:rPr>
              <w:t>6</w:t>
            </w:r>
            <w:r w:rsidRPr="00F9016D">
              <w:rPr>
                <w:rStyle w:val="Tablefreq"/>
                <w:rFonts w:hint="eastAsia"/>
              </w:rPr>
              <w:t>98</w:t>
            </w:r>
            <w:r w:rsidRPr="00F9016D">
              <w:rPr>
                <w:rStyle w:val="Tablefreq"/>
              </w:rPr>
              <w:t>-806</w:t>
            </w:r>
          </w:p>
          <w:p w:rsidR="00B60B18" w:rsidRDefault="00B60B18" w:rsidP="00750311">
            <w:pPr>
              <w:pStyle w:val="TableTextS5"/>
              <w:rPr>
                <w:lang w:eastAsia="zh-CN"/>
              </w:rPr>
            </w:pPr>
            <w:proofErr w:type="spellStart"/>
            <w:r w:rsidRPr="00F9016D">
              <w:rPr>
                <w:rFonts w:eastAsia="SimHei"/>
                <w:b/>
                <w:bCs/>
              </w:rPr>
              <w:t>移动</w:t>
            </w:r>
            <w:proofErr w:type="spellEnd"/>
            <w:r w:rsidRPr="00EE03AF">
              <w:rPr>
                <w:rFonts w:hint="eastAsia"/>
              </w:rPr>
              <w:t xml:space="preserve">  5.313B  5.317A</w:t>
            </w:r>
          </w:p>
          <w:p w:rsidR="00B60B18" w:rsidRPr="00F9016D" w:rsidRDefault="00B60B18" w:rsidP="00750311">
            <w:pPr>
              <w:pStyle w:val="TableTextS5"/>
              <w:rPr>
                <w:rFonts w:eastAsia="SimHei"/>
                <w:b/>
                <w:bCs/>
              </w:rPr>
            </w:pPr>
            <w:proofErr w:type="spellStart"/>
            <w:r w:rsidRPr="00F9016D">
              <w:rPr>
                <w:rFonts w:eastAsia="SimHei"/>
                <w:b/>
                <w:bCs/>
              </w:rPr>
              <w:t>广播</w:t>
            </w:r>
            <w:proofErr w:type="spellEnd"/>
          </w:p>
          <w:p w:rsidR="00B60B18" w:rsidRPr="00EE03AF" w:rsidRDefault="00B60B18" w:rsidP="00750311">
            <w:pPr>
              <w:pStyle w:val="TableTextS5"/>
              <w:rPr>
                <w:lang w:eastAsia="zh-CN"/>
              </w:rPr>
            </w:pPr>
            <w:proofErr w:type="spellStart"/>
            <w:r w:rsidRPr="00EE03AF">
              <w:t>固定</w:t>
            </w:r>
            <w:proofErr w:type="spellEnd"/>
            <w:r>
              <w:br/>
            </w:r>
            <w:r>
              <w:br/>
            </w:r>
          </w:p>
          <w:p w:rsidR="00B60B18" w:rsidRPr="00EE03AF" w:rsidRDefault="00B60B18" w:rsidP="00750311">
            <w:pPr>
              <w:pStyle w:val="TableTextS5"/>
              <w:rPr>
                <w:lang w:eastAsia="zh-CN"/>
              </w:rPr>
            </w:pPr>
            <w:r w:rsidRPr="00EE03AF">
              <w:t>5.293  5.309  5.311</w:t>
            </w:r>
            <w:r w:rsidRPr="00EE03AF">
              <w:rPr>
                <w:rFonts w:hint="eastAsia"/>
              </w:rPr>
              <w:t>A</w:t>
            </w:r>
          </w:p>
        </w:tc>
        <w:tc>
          <w:tcPr>
            <w:tcW w:w="3119" w:type="dxa"/>
            <w:vMerge/>
            <w:tcBorders>
              <w:left w:val="single" w:sz="4" w:space="0" w:color="auto"/>
              <w:right w:val="single" w:sz="4" w:space="0" w:color="auto"/>
            </w:tcBorders>
          </w:tcPr>
          <w:p w:rsidR="00B60B18" w:rsidRPr="00EE03AF" w:rsidRDefault="00B60B18" w:rsidP="00750311">
            <w:pPr>
              <w:pStyle w:val="TableTextS5"/>
            </w:pPr>
          </w:p>
        </w:tc>
      </w:tr>
      <w:tr w:rsidR="00AA059C" w:rsidTr="00AA059C">
        <w:trPr>
          <w:cantSplit/>
          <w:trHeight w:val="500"/>
        </w:trPr>
        <w:tc>
          <w:tcPr>
            <w:tcW w:w="3118" w:type="dxa"/>
            <w:vMerge w:val="restart"/>
            <w:tcBorders>
              <w:top w:val="single" w:sz="4" w:space="0" w:color="auto"/>
              <w:left w:val="single" w:sz="4" w:space="0" w:color="auto"/>
              <w:right w:val="single" w:sz="4" w:space="0" w:color="auto"/>
            </w:tcBorders>
            <w:shd w:val="clear" w:color="auto" w:fill="auto"/>
          </w:tcPr>
          <w:p w:rsidR="00AA059C" w:rsidRPr="00F9016D" w:rsidRDefault="00A3037D" w:rsidP="00750311">
            <w:pPr>
              <w:pStyle w:val="TableTextS5"/>
              <w:rPr>
                <w:rFonts w:eastAsia="SimHei"/>
                <w:b/>
                <w:bCs/>
                <w:lang w:eastAsia="zh-CN"/>
              </w:rPr>
            </w:pPr>
            <w:r w:rsidRPr="00F9016D">
              <w:rPr>
                <w:rStyle w:val="Tablefreq"/>
              </w:rPr>
              <w:t>790-862</w:t>
            </w:r>
          </w:p>
          <w:p w:rsidR="00AA059C" w:rsidRPr="00F9016D" w:rsidRDefault="00A3037D" w:rsidP="00750311">
            <w:pPr>
              <w:pStyle w:val="TableTextS5"/>
              <w:rPr>
                <w:rFonts w:eastAsia="SimHei"/>
                <w:b/>
                <w:bCs/>
                <w:lang w:eastAsia="zh-CN"/>
              </w:rPr>
            </w:pPr>
            <w:r w:rsidRPr="00F9016D">
              <w:rPr>
                <w:rFonts w:eastAsia="SimHei"/>
                <w:b/>
                <w:bCs/>
                <w:lang w:eastAsia="zh-CN"/>
              </w:rPr>
              <w:t>固定</w:t>
            </w:r>
          </w:p>
          <w:p w:rsidR="00AA059C" w:rsidRDefault="00A3037D" w:rsidP="00750311">
            <w:pPr>
              <w:pStyle w:val="TableTextS5"/>
              <w:ind w:left="177" w:hanging="177"/>
              <w:rPr>
                <w:lang w:eastAsia="zh-CN"/>
              </w:rPr>
            </w:pPr>
            <w:r w:rsidRPr="00F9016D">
              <w:rPr>
                <w:rFonts w:eastAsia="SimHei" w:hint="eastAsia"/>
                <w:b/>
                <w:bCs/>
                <w:lang w:eastAsia="zh-CN"/>
              </w:rPr>
              <w:t>移动</w:t>
            </w:r>
            <w:r w:rsidRPr="00EE03AF">
              <w:rPr>
                <w:lang w:eastAsia="zh-CN"/>
              </w:rPr>
              <w:t>（</w:t>
            </w:r>
            <w:r w:rsidRPr="00EE03AF">
              <w:rPr>
                <w:rFonts w:hint="eastAsia"/>
                <w:lang w:eastAsia="zh-CN"/>
              </w:rPr>
              <w:t>航空移动除外）</w:t>
            </w:r>
            <w:r>
              <w:rPr>
                <w:lang w:eastAsia="zh-CN"/>
              </w:rPr>
              <w:br/>
            </w:r>
            <w:r w:rsidRPr="00EE03AF">
              <w:rPr>
                <w:rFonts w:hint="eastAsia"/>
              </w:rPr>
              <w:t>5.316B  5.317A</w:t>
            </w:r>
          </w:p>
          <w:p w:rsidR="00AA059C" w:rsidRPr="00EE03AF" w:rsidRDefault="00A3037D" w:rsidP="00750311">
            <w:pPr>
              <w:pStyle w:val="TableTextS5"/>
              <w:rPr>
                <w:lang w:eastAsia="zh-CN"/>
              </w:rPr>
            </w:pPr>
            <w:r w:rsidRPr="00F9016D">
              <w:rPr>
                <w:rFonts w:eastAsia="SimHei"/>
                <w:b/>
                <w:bCs/>
                <w:lang w:eastAsia="zh-CN"/>
              </w:rPr>
              <w:t>广播</w:t>
            </w:r>
          </w:p>
          <w:p w:rsidR="00AA059C" w:rsidRPr="00EE03AF" w:rsidRDefault="00A3037D" w:rsidP="00750311">
            <w:pPr>
              <w:pStyle w:val="TableTextS5"/>
            </w:pPr>
            <w:r w:rsidRPr="00EE03AF">
              <w:t xml:space="preserve">5.312  5.314  5.315  5.316  </w:t>
            </w:r>
            <w:r w:rsidRPr="00EE03AF">
              <w:rPr>
                <w:rFonts w:hint="eastAsia"/>
              </w:rPr>
              <w:br/>
            </w:r>
            <w:r w:rsidRPr="00EE03AF">
              <w:t>5.31</w:t>
            </w:r>
            <w:r w:rsidRPr="00EE03AF">
              <w:rPr>
                <w:rFonts w:hint="eastAsia"/>
              </w:rPr>
              <w:t>6A</w:t>
            </w:r>
            <w:r w:rsidRPr="00EE03AF">
              <w:t xml:space="preserve">  5.3</w:t>
            </w:r>
            <w:r w:rsidRPr="00EE03AF">
              <w:rPr>
                <w:rFonts w:hint="eastAsia"/>
              </w:rPr>
              <w:t>19</w:t>
            </w:r>
          </w:p>
        </w:tc>
        <w:tc>
          <w:tcPr>
            <w:tcW w:w="3119" w:type="dxa"/>
            <w:vMerge/>
            <w:tcBorders>
              <w:left w:val="single" w:sz="4" w:space="0" w:color="auto"/>
              <w:right w:val="single" w:sz="4" w:space="0" w:color="auto"/>
            </w:tcBorders>
            <w:shd w:val="clear" w:color="auto" w:fill="auto"/>
          </w:tcPr>
          <w:p w:rsidR="00AA059C" w:rsidRPr="00F9016D" w:rsidRDefault="00AA059C" w:rsidP="00750311">
            <w:pPr>
              <w:pStyle w:val="TableTextS5"/>
              <w:rPr>
                <w:rStyle w:val="Tablefreq"/>
              </w:rPr>
            </w:pPr>
          </w:p>
        </w:tc>
        <w:tc>
          <w:tcPr>
            <w:tcW w:w="3119" w:type="dxa"/>
            <w:vMerge/>
            <w:tcBorders>
              <w:left w:val="single" w:sz="4" w:space="0" w:color="auto"/>
              <w:right w:val="single" w:sz="4" w:space="0" w:color="auto"/>
            </w:tcBorders>
          </w:tcPr>
          <w:p w:rsidR="00AA059C" w:rsidRPr="00EE03AF" w:rsidRDefault="00AA059C" w:rsidP="00750311">
            <w:pPr>
              <w:pStyle w:val="TableTextS5"/>
            </w:pPr>
          </w:p>
        </w:tc>
      </w:tr>
      <w:tr w:rsidR="00AA059C" w:rsidTr="00AA059C">
        <w:trPr>
          <w:cantSplit/>
          <w:trHeight w:val="540"/>
        </w:trPr>
        <w:tc>
          <w:tcPr>
            <w:tcW w:w="3118" w:type="dxa"/>
            <w:vMerge/>
            <w:tcBorders>
              <w:left w:val="single" w:sz="4" w:space="0" w:color="auto"/>
              <w:bottom w:val="single" w:sz="4" w:space="0" w:color="auto"/>
              <w:right w:val="single" w:sz="4" w:space="0" w:color="auto"/>
            </w:tcBorders>
            <w:shd w:val="clear" w:color="auto" w:fill="auto"/>
          </w:tcPr>
          <w:p w:rsidR="00AA059C" w:rsidRPr="00EE03AF" w:rsidRDefault="00AA059C" w:rsidP="00750311">
            <w:pPr>
              <w:pStyle w:val="TableTextS5"/>
            </w:pPr>
          </w:p>
        </w:tc>
        <w:tc>
          <w:tcPr>
            <w:tcW w:w="3119" w:type="dxa"/>
            <w:vMerge w:val="restart"/>
            <w:tcBorders>
              <w:top w:val="single" w:sz="4" w:space="0" w:color="auto"/>
              <w:left w:val="single" w:sz="4" w:space="0" w:color="auto"/>
              <w:right w:val="single" w:sz="4" w:space="0" w:color="auto"/>
            </w:tcBorders>
          </w:tcPr>
          <w:p w:rsidR="00AA059C" w:rsidRPr="00F9016D" w:rsidRDefault="00A3037D" w:rsidP="00750311">
            <w:pPr>
              <w:pStyle w:val="TableTextS5"/>
              <w:rPr>
                <w:rStyle w:val="Tablefreq"/>
              </w:rPr>
            </w:pPr>
            <w:r w:rsidRPr="00F9016D">
              <w:rPr>
                <w:rStyle w:val="Tablefreq"/>
              </w:rPr>
              <w:t>806-890</w:t>
            </w:r>
          </w:p>
          <w:p w:rsidR="00AA059C" w:rsidRPr="00F9016D" w:rsidRDefault="00A3037D" w:rsidP="00750311">
            <w:pPr>
              <w:pStyle w:val="TableTextS5"/>
              <w:rPr>
                <w:rFonts w:eastAsia="SimHei"/>
                <w:b/>
                <w:bCs/>
              </w:rPr>
            </w:pPr>
            <w:proofErr w:type="spellStart"/>
            <w:r w:rsidRPr="00F9016D">
              <w:rPr>
                <w:rFonts w:eastAsia="SimHei"/>
                <w:b/>
                <w:bCs/>
              </w:rPr>
              <w:lastRenderedPageBreak/>
              <w:t>固定</w:t>
            </w:r>
            <w:proofErr w:type="spellEnd"/>
          </w:p>
          <w:p w:rsidR="00AA059C" w:rsidRPr="00EE03AF" w:rsidRDefault="00A3037D" w:rsidP="00750311">
            <w:pPr>
              <w:pStyle w:val="TableTextS5"/>
            </w:pPr>
            <w:proofErr w:type="spellStart"/>
            <w:r w:rsidRPr="00F9016D">
              <w:rPr>
                <w:rFonts w:eastAsia="SimHei"/>
                <w:b/>
                <w:bCs/>
              </w:rPr>
              <w:t>移动</w:t>
            </w:r>
            <w:proofErr w:type="spellEnd"/>
            <w:r w:rsidRPr="00EE03AF">
              <w:t xml:space="preserve">  5.317A</w:t>
            </w:r>
          </w:p>
          <w:p w:rsidR="00AA059C" w:rsidRPr="00F9016D" w:rsidRDefault="00A3037D" w:rsidP="00750311">
            <w:pPr>
              <w:pStyle w:val="TableTextS5"/>
              <w:rPr>
                <w:rFonts w:eastAsia="SimHei"/>
                <w:b/>
                <w:bCs/>
              </w:rPr>
            </w:pPr>
            <w:proofErr w:type="spellStart"/>
            <w:r w:rsidRPr="00F9016D">
              <w:rPr>
                <w:rFonts w:eastAsia="SimHei"/>
                <w:b/>
                <w:bCs/>
              </w:rPr>
              <w:t>广播</w:t>
            </w:r>
            <w:proofErr w:type="spellEnd"/>
          </w:p>
        </w:tc>
        <w:tc>
          <w:tcPr>
            <w:tcW w:w="3119" w:type="dxa"/>
            <w:vMerge/>
            <w:tcBorders>
              <w:left w:val="single" w:sz="4" w:space="0" w:color="auto"/>
              <w:right w:val="single" w:sz="4" w:space="0" w:color="auto"/>
            </w:tcBorders>
          </w:tcPr>
          <w:p w:rsidR="00AA059C" w:rsidRPr="00EE03AF" w:rsidRDefault="00AA059C" w:rsidP="00750311">
            <w:pPr>
              <w:pStyle w:val="TableTextS5"/>
            </w:pPr>
          </w:p>
        </w:tc>
      </w:tr>
      <w:tr w:rsidR="00AA059C" w:rsidTr="00AA059C">
        <w:trPr>
          <w:cantSplit/>
        </w:trPr>
        <w:tc>
          <w:tcPr>
            <w:tcW w:w="3118" w:type="dxa"/>
            <w:tcBorders>
              <w:top w:val="single" w:sz="4" w:space="0" w:color="auto"/>
              <w:left w:val="single" w:sz="4" w:space="0" w:color="auto"/>
              <w:right w:val="single" w:sz="4" w:space="0" w:color="auto"/>
            </w:tcBorders>
            <w:shd w:val="clear" w:color="auto" w:fill="auto"/>
          </w:tcPr>
          <w:p w:rsidR="00AA059C" w:rsidRPr="00F9016D" w:rsidRDefault="00A3037D" w:rsidP="00750311">
            <w:pPr>
              <w:pStyle w:val="TableTextS5"/>
              <w:rPr>
                <w:rStyle w:val="Tablefreq"/>
                <w:lang w:eastAsia="zh-CN"/>
              </w:rPr>
            </w:pPr>
            <w:r w:rsidRPr="00F9016D">
              <w:rPr>
                <w:rStyle w:val="Tablefreq"/>
                <w:lang w:eastAsia="zh-CN"/>
              </w:rPr>
              <w:lastRenderedPageBreak/>
              <w:t>862-890</w:t>
            </w:r>
          </w:p>
          <w:p w:rsidR="00AA059C" w:rsidRPr="00F9016D" w:rsidRDefault="00A3037D" w:rsidP="00750311">
            <w:pPr>
              <w:pStyle w:val="TableTextS5"/>
              <w:rPr>
                <w:rFonts w:eastAsia="SimHei"/>
                <w:b/>
                <w:bCs/>
                <w:lang w:eastAsia="zh-CN"/>
              </w:rPr>
            </w:pPr>
            <w:r w:rsidRPr="00F9016D">
              <w:rPr>
                <w:rFonts w:eastAsia="SimHei"/>
                <w:b/>
                <w:bCs/>
                <w:lang w:eastAsia="zh-CN"/>
              </w:rPr>
              <w:t>固定</w:t>
            </w:r>
          </w:p>
          <w:p w:rsidR="00AA059C" w:rsidRPr="00EE03AF" w:rsidRDefault="00A3037D" w:rsidP="00750311">
            <w:pPr>
              <w:pStyle w:val="TableTextS5"/>
              <w:rPr>
                <w:lang w:eastAsia="zh-CN"/>
              </w:rPr>
            </w:pPr>
            <w:r w:rsidRPr="00F9016D">
              <w:rPr>
                <w:rFonts w:eastAsia="SimHei"/>
                <w:b/>
                <w:bCs/>
                <w:lang w:eastAsia="zh-CN"/>
              </w:rPr>
              <w:t>移动</w:t>
            </w:r>
            <w:r w:rsidRPr="00EE03AF">
              <w:rPr>
                <w:lang w:eastAsia="zh-CN"/>
              </w:rPr>
              <w:t>（</w:t>
            </w:r>
            <w:r w:rsidRPr="00EE03AF">
              <w:rPr>
                <w:rFonts w:hint="eastAsia"/>
                <w:lang w:eastAsia="zh-CN"/>
              </w:rPr>
              <w:t>航空移动除外）</w:t>
            </w:r>
            <w:r w:rsidRPr="00EE03AF">
              <w:rPr>
                <w:rFonts w:hint="eastAsia"/>
                <w:lang w:eastAsia="zh-CN"/>
              </w:rPr>
              <w:t xml:space="preserve">  </w:t>
            </w:r>
            <w:r w:rsidRPr="00EE03AF">
              <w:rPr>
                <w:lang w:eastAsia="zh-CN"/>
              </w:rPr>
              <w:t>5.317A</w:t>
            </w:r>
          </w:p>
          <w:p w:rsidR="00AA059C" w:rsidRPr="00EE03AF" w:rsidRDefault="00A3037D" w:rsidP="00750311">
            <w:pPr>
              <w:pStyle w:val="TableTextS5"/>
              <w:rPr>
                <w:lang w:eastAsia="zh-CN"/>
              </w:rPr>
            </w:pPr>
            <w:r w:rsidRPr="00F9016D">
              <w:rPr>
                <w:rFonts w:eastAsia="SimHei"/>
                <w:b/>
                <w:bCs/>
                <w:lang w:eastAsia="zh-CN"/>
              </w:rPr>
              <w:t>广播</w:t>
            </w:r>
            <w:r w:rsidRPr="00EE03AF">
              <w:rPr>
                <w:lang w:eastAsia="zh-CN"/>
              </w:rPr>
              <w:t xml:space="preserve">  5.322  </w:t>
            </w:r>
          </w:p>
        </w:tc>
        <w:tc>
          <w:tcPr>
            <w:tcW w:w="3119" w:type="dxa"/>
            <w:vMerge/>
            <w:tcBorders>
              <w:left w:val="single" w:sz="4" w:space="0" w:color="auto"/>
              <w:right w:val="single" w:sz="4" w:space="0" w:color="auto"/>
            </w:tcBorders>
          </w:tcPr>
          <w:p w:rsidR="00AA059C" w:rsidRPr="00EE03AF" w:rsidRDefault="00AA059C" w:rsidP="00750311">
            <w:pPr>
              <w:pStyle w:val="TableTextS5"/>
              <w:rPr>
                <w:lang w:eastAsia="zh-CN"/>
              </w:rPr>
            </w:pPr>
          </w:p>
        </w:tc>
        <w:tc>
          <w:tcPr>
            <w:tcW w:w="3119" w:type="dxa"/>
            <w:vMerge/>
            <w:tcBorders>
              <w:left w:val="single" w:sz="4" w:space="0" w:color="auto"/>
              <w:right w:val="single" w:sz="4" w:space="0" w:color="auto"/>
            </w:tcBorders>
          </w:tcPr>
          <w:p w:rsidR="00AA059C" w:rsidRPr="00EE03AF" w:rsidRDefault="00AA059C" w:rsidP="00750311">
            <w:pPr>
              <w:pStyle w:val="TableTextS5"/>
              <w:rPr>
                <w:lang w:eastAsia="zh-CN"/>
              </w:rPr>
            </w:pPr>
          </w:p>
        </w:tc>
      </w:tr>
      <w:tr w:rsidR="00AA059C" w:rsidTr="00AA059C">
        <w:trPr>
          <w:cantSplit/>
        </w:trPr>
        <w:tc>
          <w:tcPr>
            <w:tcW w:w="3118" w:type="dxa"/>
            <w:tcBorders>
              <w:left w:val="single" w:sz="4" w:space="0" w:color="auto"/>
              <w:bottom w:val="single" w:sz="4" w:space="0" w:color="auto"/>
              <w:right w:val="single" w:sz="4" w:space="0" w:color="auto"/>
            </w:tcBorders>
            <w:shd w:val="clear" w:color="auto" w:fill="auto"/>
          </w:tcPr>
          <w:p w:rsidR="00AA059C" w:rsidRPr="00EE03AF" w:rsidRDefault="00A3037D" w:rsidP="00750311">
            <w:pPr>
              <w:pStyle w:val="TableTextS5"/>
            </w:pPr>
            <w:r w:rsidRPr="00EE03AF">
              <w:rPr>
                <w:lang w:eastAsia="zh-CN"/>
              </w:rPr>
              <w:lastRenderedPageBreak/>
              <w:br/>
              <w:t>5.319</w:t>
            </w:r>
            <w:r>
              <w:rPr>
                <w:lang w:eastAsia="zh-CN"/>
              </w:rPr>
              <w:t xml:space="preserve">  </w:t>
            </w:r>
            <w:r w:rsidRPr="00EE03AF">
              <w:t>5.323</w:t>
            </w:r>
          </w:p>
        </w:tc>
        <w:tc>
          <w:tcPr>
            <w:tcW w:w="3119" w:type="dxa"/>
            <w:tcBorders>
              <w:left w:val="single" w:sz="4" w:space="0" w:color="auto"/>
              <w:bottom w:val="single" w:sz="4" w:space="0" w:color="auto"/>
              <w:right w:val="single" w:sz="4" w:space="0" w:color="auto"/>
            </w:tcBorders>
          </w:tcPr>
          <w:p w:rsidR="00AA059C" w:rsidRPr="00EE03AF" w:rsidRDefault="00A3037D" w:rsidP="00750311">
            <w:pPr>
              <w:pStyle w:val="TableTextS5"/>
            </w:pPr>
            <w:r w:rsidRPr="00EE03AF">
              <w:br/>
              <w:t>5.317  5.318</w:t>
            </w:r>
          </w:p>
        </w:tc>
        <w:tc>
          <w:tcPr>
            <w:tcW w:w="3119" w:type="dxa"/>
            <w:tcBorders>
              <w:left w:val="single" w:sz="4" w:space="0" w:color="auto"/>
              <w:bottom w:val="single" w:sz="4" w:space="0" w:color="auto"/>
              <w:right w:val="single" w:sz="4" w:space="0" w:color="auto"/>
            </w:tcBorders>
          </w:tcPr>
          <w:p w:rsidR="00AA059C" w:rsidRPr="00EE03AF" w:rsidRDefault="00A3037D" w:rsidP="00750311">
            <w:pPr>
              <w:pStyle w:val="TableTextS5"/>
            </w:pPr>
            <w:r w:rsidRPr="00EE03AF">
              <w:t xml:space="preserve">5.149  5.305  5.306  5.307  </w:t>
            </w:r>
            <w:r w:rsidRPr="00EE03AF">
              <w:br/>
              <w:t>5.311</w:t>
            </w:r>
            <w:r w:rsidRPr="00EE03AF">
              <w:rPr>
                <w:rFonts w:hint="eastAsia"/>
              </w:rPr>
              <w:t>A</w:t>
            </w:r>
            <w:r w:rsidRPr="00EE03AF">
              <w:t xml:space="preserve">  5.320</w:t>
            </w:r>
          </w:p>
        </w:tc>
      </w:tr>
    </w:tbl>
    <w:p w:rsidR="006A5BAA" w:rsidRDefault="006A5BAA" w:rsidP="00750311">
      <w:pPr>
        <w:pStyle w:val="Reasons"/>
      </w:pPr>
    </w:p>
    <w:p w:rsidR="006A5BAA" w:rsidRDefault="00A3037D" w:rsidP="00750311">
      <w:pPr>
        <w:pStyle w:val="Proposal"/>
      </w:pPr>
      <w:r>
        <w:t>MOD</w:t>
      </w:r>
      <w:r>
        <w:tab/>
        <w:t>RCC/8A2/2</w:t>
      </w:r>
    </w:p>
    <w:p w:rsidR="00AA059C" w:rsidRPr="00974163" w:rsidRDefault="00A3037D" w:rsidP="00750311">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r w:rsidRPr="00007356">
        <w:rPr>
          <w:rFonts w:hint="eastAsia"/>
          <w:lang w:eastAsia="zh-CN"/>
        </w:rPr>
        <w:t>布基纳法索</w:t>
      </w:r>
      <w:r w:rsidRPr="00007356">
        <w:rPr>
          <w:lang w:val="en-US" w:eastAsia="zh-CN"/>
        </w:rPr>
        <w:t>、</w:t>
      </w:r>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ins w:id="26" w:author="Tao, Yingsheng" w:date="2015-10-22T13:27:00Z">
        <w:r w:rsidR="00DF028E">
          <w:rPr>
            <w:rFonts w:hint="eastAsia"/>
            <w:lang w:eastAsia="zh-CN"/>
          </w:rPr>
          <w:t>、</w:t>
        </w:r>
      </w:ins>
      <w:del w:id="27" w:author="Tao, Yingsheng" w:date="2015-10-22T13:27:00Z">
        <w:r w:rsidRPr="00007356" w:rsidDel="00DF028E">
          <w:rPr>
            <w:rFonts w:hint="eastAsia"/>
            <w:lang w:val="en-US" w:eastAsia="zh-CN"/>
          </w:rPr>
          <w:delText>和</w:delText>
        </w:r>
      </w:del>
      <w:r w:rsidRPr="00007356">
        <w:rPr>
          <w:rFonts w:hint="eastAsia"/>
          <w:lang w:eastAsia="zh-CN"/>
        </w:rPr>
        <w:t>土耳其</w:t>
      </w:r>
      <w:ins w:id="28" w:author="Tao, Yingsheng" w:date="2015-10-22T13:27:00Z">
        <w:r w:rsidR="00DF028E">
          <w:rPr>
            <w:rFonts w:hint="eastAsia"/>
            <w:lang w:eastAsia="zh-CN"/>
          </w:rPr>
          <w:t>、</w:t>
        </w:r>
      </w:ins>
      <w:del w:id="29" w:author="Tao, Yingsheng" w:date="2015-10-22T13:27:00Z">
        <w:r w:rsidDel="00DF028E">
          <w:rPr>
            <w:rFonts w:hint="eastAsia"/>
            <w:lang w:eastAsia="zh-CN"/>
          </w:rPr>
          <w:delText>，</w:delText>
        </w:r>
        <w:r w:rsidRPr="00C20949" w:rsidDel="00DF028E">
          <w:rPr>
            <w:lang w:eastAsia="zh-CN"/>
          </w:rPr>
          <w:delText>470-790 MHz</w:delText>
        </w:r>
        <w:r w:rsidRPr="00C20949" w:rsidDel="00DF028E">
          <w:rPr>
            <w:rFonts w:hint="eastAsia"/>
            <w:lang w:eastAsia="zh-CN"/>
          </w:rPr>
          <w:delText>频段，以及</w:delText>
        </w:r>
      </w:del>
      <w:r w:rsidRPr="00C20949">
        <w:rPr>
          <w:rFonts w:hint="eastAsia"/>
          <w:lang w:eastAsia="zh-CN"/>
        </w:rPr>
        <w:t>在</w:t>
      </w:r>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Pr="00C20949">
        <w:rPr>
          <w:rFonts w:hint="eastAsia"/>
          <w:lang w:eastAsia="zh-CN"/>
        </w:rPr>
        <w:t>，</w:t>
      </w:r>
      <w:r w:rsidRPr="00C20949">
        <w:rPr>
          <w:lang w:eastAsia="zh-CN"/>
        </w:rPr>
        <w:t>4</w:t>
      </w:r>
      <w:r>
        <w:rPr>
          <w:lang w:eastAsia="zh-CN"/>
        </w:rPr>
        <w:t>7</w:t>
      </w:r>
      <w:r w:rsidRPr="00C20949">
        <w:rPr>
          <w:lang w:eastAsia="zh-CN"/>
        </w:rPr>
        <w:t>0-</w:t>
      </w:r>
      <w:del w:id="30" w:author="Tao, Yingsheng" w:date="2015-10-22T13:27:00Z">
        <w:r w:rsidDel="00DF028E">
          <w:rPr>
            <w:rFonts w:hint="eastAsia"/>
            <w:lang w:eastAsia="zh-CN"/>
          </w:rPr>
          <w:delText>6</w:delText>
        </w:r>
        <w:r w:rsidRPr="00C20949" w:rsidDel="00DF028E">
          <w:rPr>
            <w:lang w:eastAsia="zh-CN"/>
          </w:rPr>
          <w:delText>9</w:delText>
        </w:r>
        <w:r w:rsidDel="00DF028E">
          <w:rPr>
            <w:rFonts w:hint="eastAsia"/>
            <w:lang w:eastAsia="zh-CN"/>
          </w:rPr>
          <w:delText>8</w:delText>
        </w:r>
      </w:del>
      <w:ins w:id="31" w:author="Tao, Yingsheng" w:date="2015-10-22T13:27:00Z">
        <w:r w:rsidR="00DF028E">
          <w:rPr>
            <w:rFonts w:hint="eastAsia"/>
            <w:lang w:eastAsia="zh-CN"/>
          </w:rPr>
          <w:t>694</w:t>
        </w:r>
      </w:ins>
      <w:r w:rsidRPr="00C20949">
        <w:rPr>
          <w:lang w:eastAsia="zh-CN"/>
        </w:rPr>
        <w:t xml:space="preserve"> MHz</w:t>
      </w:r>
      <w:r w:rsidRPr="00C20949">
        <w:rPr>
          <w:rFonts w:hint="eastAsia"/>
          <w:lang w:eastAsia="zh-CN"/>
        </w:rPr>
        <w:t>频段亦划分给旨在用于辅助广播</w:t>
      </w:r>
      <w:ins w:id="32" w:author="Tao, Yingsheng" w:date="2015-10-22T14:20:00Z">
        <w:r w:rsidR="0006796A">
          <w:rPr>
            <w:rFonts w:hint="eastAsia"/>
            <w:lang w:eastAsia="zh-CN"/>
          </w:rPr>
          <w:t>和节目制作</w:t>
        </w:r>
      </w:ins>
      <w:r w:rsidRPr="00C20949">
        <w:rPr>
          <w:rFonts w:hint="eastAsia"/>
          <w:lang w:eastAsia="zh-CN"/>
        </w:rPr>
        <w:t>应用的陆地移动业务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Pr="00C20949">
        <w:rPr>
          <w:rFonts w:hint="eastAsia"/>
          <w:sz w:val="16"/>
          <w:szCs w:val="16"/>
          <w:lang w:eastAsia="zh-CN"/>
        </w:rPr>
        <w:t>（</w:t>
      </w:r>
      <w:r w:rsidRPr="00C20949">
        <w:rPr>
          <w:rFonts w:hint="eastAsia"/>
          <w:sz w:val="16"/>
          <w:szCs w:val="16"/>
          <w:lang w:eastAsia="zh-CN"/>
        </w:rPr>
        <w:t>WRC-</w:t>
      </w:r>
      <w:del w:id="33" w:author="Tao, Yingsheng" w:date="2015-10-22T13:28:00Z">
        <w:r w:rsidRPr="00C20949" w:rsidDel="00DF028E">
          <w:rPr>
            <w:rFonts w:hint="eastAsia"/>
            <w:sz w:val="16"/>
            <w:szCs w:val="16"/>
            <w:lang w:eastAsia="zh-CN"/>
          </w:rPr>
          <w:delText>12</w:delText>
        </w:r>
      </w:del>
      <w:ins w:id="34" w:author="Tao, Yingsheng" w:date="2015-10-22T13:28:00Z">
        <w:r w:rsidR="00DF028E">
          <w:rPr>
            <w:rFonts w:hint="eastAsia"/>
            <w:sz w:val="16"/>
            <w:szCs w:val="16"/>
            <w:lang w:eastAsia="zh-CN"/>
          </w:rPr>
          <w:t>15</w:t>
        </w:r>
      </w:ins>
      <w:r w:rsidRPr="00C20949">
        <w:rPr>
          <w:rFonts w:hint="eastAsia"/>
          <w:sz w:val="16"/>
          <w:szCs w:val="16"/>
          <w:lang w:eastAsia="zh-CN"/>
        </w:rPr>
        <w:t>）</w:t>
      </w:r>
    </w:p>
    <w:p w:rsidR="006A5BAA" w:rsidRDefault="006A5BAA" w:rsidP="00750311">
      <w:pPr>
        <w:pStyle w:val="Reasons"/>
        <w:rPr>
          <w:lang w:eastAsia="zh-CN"/>
        </w:rPr>
      </w:pPr>
    </w:p>
    <w:p w:rsidR="006A5BAA" w:rsidRDefault="00A3037D" w:rsidP="00750311">
      <w:pPr>
        <w:pStyle w:val="Proposal"/>
        <w:rPr>
          <w:lang w:eastAsia="zh-CN"/>
        </w:rPr>
      </w:pPr>
      <w:r>
        <w:rPr>
          <w:lang w:eastAsia="zh-CN"/>
        </w:rPr>
        <w:t>MOD</w:t>
      </w:r>
      <w:r>
        <w:rPr>
          <w:lang w:eastAsia="zh-CN"/>
        </w:rPr>
        <w:tab/>
        <w:t>RCC/8A2/3</w:t>
      </w:r>
    </w:p>
    <w:p w:rsidR="00AA059C" w:rsidRPr="00B85D21" w:rsidRDefault="00A3037D" w:rsidP="00750311">
      <w:pPr>
        <w:pStyle w:val="Note"/>
        <w:rPr>
          <w:lang w:eastAsia="zh-CN"/>
        </w:rPr>
      </w:pPr>
      <w:r>
        <w:rPr>
          <w:rStyle w:val="Artdef"/>
          <w:lang w:eastAsia="zh-CN"/>
        </w:rPr>
        <w:t>5.312A</w:t>
      </w:r>
      <w:r w:rsidRPr="00BE395E">
        <w:rPr>
          <w:lang w:eastAsia="zh-CN"/>
        </w:rPr>
        <w:tab/>
      </w:r>
      <w:r w:rsidRPr="00BE395E">
        <w:rPr>
          <w:rFonts w:hint="eastAsia"/>
          <w:lang w:eastAsia="zh-CN"/>
        </w:rPr>
        <w:t>在</w:t>
      </w:r>
      <w:r w:rsidRPr="00BE395E">
        <w:rPr>
          <w:rFonts w:hint="eastAsia"/>
          <w:lang w:eastAsia="zh-CN"/>
        </w:rPr>
        <w:t>1</w:t>
      </w:r>
      <w:r w:rsidRPr="00BE395E">
        <w:rPr>
          <w:rFonts w:hint="eastAsia"/>
          <w:lang w:eastAsia="zh-CN"/>
        </w:rPr>
        <w:t>区，移动业务（航空移动业务除外）对</w:t>
      </w:r>
      <w:r w:rsidRPr="00BE395E">
        <w:rPr>
          <w:lang w:eastAsia="zh-CN"/>
        </w:rPr>
        <w:t>694-790 MHz</w:t>
      </w:r>
      <w:r w:rsidRPr="00BE395E">
        <w:rPr>
          <w:rFonts w:hint="eastAsia"/>
          <w:lang w:eastAsia="zh-CN"/>
        </w:rPr>
        <w:t>频段的使用须遵守第</w:t>
      </w:r>
      <w:r>
        <w:rPr>
          <w:rFonts w:hint="eastAsia"/>
          <w:b/>
          <w:bCs/>
          <w:lang w:eastAsia="zh-CN"/>
        </w:rPr>
        <w:t>232</w:t>
      </w:r>
      <w:r w:rsidRPr="00BE395E">
        <w:rPr>
          <w:rFonts w:hint="eastAsia"/>
          <w:lang w:eastAsia="zh-CN"/>
        </w:rPr>
        <w:t>号决议</w:t>
      </w:r>
      <w:r w:rsidRPr="00BE395E">
        <w:rPr>
          <w:rFonts w:hint="eastAsia"/>
          <w:b/>
          <w:bCs/>
          <w:lang w:eastAsia="zh-CN"/>
        </w:rPr>
        <w:t>（</w:t>
      </w:r>
      <w:r w:rsidRPr="00BE395E">
        <w:rPr>
          <w:b/>
          <w:bCs/>
          <w:lang w:eastAsia="zh-CN"/>
        </w:rPr>
        <w:t>WRC-</w:t>
      </w:r>
      <w:del w:id="35" w:author="Tao, Yingsheng" w:date="2015-10-22T13:28:00Z">
        <w:r w:rsidRPr="00BE395E" w:rsidDel="00DF028E">
          <w:rPr>
            <w:b/>
            <w:bCs/>
            <w:lang w:eastAsia="zh-CN"/>
          </w:rPr>
          <w:delText>12</w:delText>
        </w:r>
      </w:del>
      <w:ins w:id="36" w:author="Tao, Yingsheng" w:date="2015-10-22T13:28:00Z">
        <w:r w:rsidR="00DF028E">
          <w:rPr>
            <w:rFonts w:hint="eastAsia"/>
            <w:b/>
            <w:bCs/>
            <w:lang w:eastAsia="zh-CN"/>
          </w:rPr>
          <w:t>15</w:t>
        </w:r>
        <w:r w:rsidR="00DF028E">
          <w:rPr>
            <w:rFonts w:hint="eastAsia"/>
            <w:b/>
            <w:bCs/>
            <w:lang w:eastAsia="zh-CN"/>
          </w:rPr>
          <w:t>，修订版</w:t>
        </w:r>
      </w:ins>
      <w:r w:rsidRPr="00BE395E">
        <w:rPr>
          <w:rFonts w:hint="eastAsia"/>
          <w:b/>
          <w:bCs/>
          <w:lang w:eastAsia="zh-CN"/>
        </w:rPr>
        <w:t>）</w:t>
      </w:r>
      <w:r w:rsidRPr="00BE395E">
        <w:rPr>
          <w:rFonts w:hint="eastAsia"/>
          <w:lang w:eastAsia="zh-CN"/>
        </w:rPr>
        <w:t>。亦见第</w:t>
      </w:r>
      <w:r w:rsidRPr="00F9016D">
        <w:rPr>
          <w:rFonts w:hint="eastAsia"/>
          <w:b/>
          <w:bCs/>
          <w:lang w:eastAsia="zh-CN"/>
        </w:rPr>
        <w:t>224</w:t>
      </w:r>
      <w:r w:rsidRPr="00BE395E">
        <w:rPr>
          <w:rFonts w:hint="eastAsia"/>
          <w:lang w:eastAsia="zh-CN"/>
        </w:rPr>
        <w:t>号决议</w:t>
      </w:r>
      <w:r w:rsidRPr="007D7073">
        <w:rPr>
          <w:rFonts w:hint="eastAsia"/>
          <w:b/>
          <w:bCs/>
          <w:lang w:eastAsia="zh-CN"/>
        </w:rPr>
        <w:t>（</w:t>
      </w:r>
      <w:r>
        <w:rPr>
          <w:rFonts w:hint="eastAsia"/>
          <w:b/>
          <w:bCs/>
          <w:lang w:eastAsia="zh-CN"/>
        </w:rPr>
        <w:t>WRC-</w:t>
      </w:r>
      <w:r w:rsidRPr="007D7073">
        <w:rPr>
          <w:rFonts w:hint="eastAsia"/>
          <w:b/>
          <w:bCs/>
          <w:lang w:eastAsia="zh-CN"/>
        </w:rPr>
        <w:t>12</w:t>
      </w:r>
      <w:r w:rsidRPr="007D7073">
        <w:rPr>
          <w:rFonts w:hint="eastAsia"/>
          <w:b/>
          <w:bCs/>
          <w:lang w:eastAsia="zh-CN"/>
        </w:rPr>
        <w:t>，修订版）</w:t>
      </w:r>
      <w:r w:rsidRPr="00BE395E">
        <w:rPr>
          <w:rFonts w:hint="eastAsia"/>
          <w:lang w:eastAsia="zh-CN"/>
        </w:rPr>
        <w:t>。</w:t>
      </w:r>
      <w:r w:rsidRPr="000F78ED">
        <w:rPr>
          <w:rFonts w:hint="eastAsia"/>
          <w:sz w:val="16"/>
          <w:szCs w:val="16"/>
          <w:lang w:eastAsia="zh-CN"/>
        </w:rPr>
        <w:t>（</w:t>
      </w:r>
      <w:r w:rsidRPr="000F78ED">
        <w:rPr>
          <w:sz w:val="16"/>
          <w:szCs w:val="16"/>
          <w:lang w:eastAsia="zh-CN"/>
        </w:rPr>
        <w:t>WRC-</w:t>
      </w:r>
      <w:del w:id="37" w:author="Tao, Yingsheng" w:date="2015-10-22T13:28:00Z">
        <w:r w:rsidDel="00DF028E">
          <w:rPr>
            <w:sz w:val="16"/>
            <w:szCs w:val="16"/>
            <w:lang w:eastAsia="zh-CN"/>
          </w:rPr>
          <w:delText>12</w:delText>
        </w:r>
      </w:del>
      <w:ins w:id="38" w:author="Tao, Yingsheng" w:date="2015-10-22T13:28:00Z">
        <w:r w:rsidR="00DF028E">
          <w:rPr>
            <w:rFonts w:hint="eastAsia"/>
            <w:sz w:val="16"/>
            <w:szCs w:val="16"/>
            <w:lang w:eastAsia="zh-CN"/>
          </w:rPr>
          <w:t>15</w:t>
        </w:r>
      </w:ins>
      <w:r w:rsidRPr="000F78ED">
        <w:rPr>
          <w:rFonts w:hint="eastAsia"/>
          <w:sz w:val="16"/>
          <w:szCs w:val="16"/>
          <w:lang w:eastAsia="zh-CN"/>
        </w:rPr>
        <w:t>）</w:t>
      </w:r>
    </w:p>
    <w:p w:rsidR="006A5BAA" w:rsidRDefault="006A5BAA" w:rsidP="00750311">
      <w:pPr>
        <w:pStyle w:val="Reasons"/>
        <w:rPr>
          <w:lang w:eastAsia="zh-CN"/>
        </w:rPr>
      </w:pPr>
    </w:p>
    <w:p w:rsidR="006A5BAA" w:rsidRDefault="00A3037D" w:rsidP="00750311">
      <w:pPr>
        <w:pStyle w:val="Proposal"/>
        <w:rPr>
          <w:lang w:eastAsia="zh-CN"/>
        </w:rPr>
      </w:pPr>
      <w:r>
        <w:rPr>
          <w:lang w:eastAsia="zh-CN"/>
        </w:rPr>
        <w:t>MOD</w:t>
      </w:r>
      <w:r>
        <w:rPr>
          <w:lang w:eastAsia="zh-CN"/>
        </w:rPr>
        <w:tab/>
        <w:t>RCC/8A2/4</w:t>
      </w:r>
    </w:p>
    <w:p w:rsidR="00AA059C" w:rsidRDefault="00A3037D" w:rsidP="00750311">
      <w:pPr>
        <w:pStyle w:val="Note"/>
        <w:rPr>
          <w:lang w:eastAsia="zh-CN"/>
        </w:rPr>
      </w:pPr>
      <w:r w:rsidRPr="00C11E57">
        <w:rPr>
          <w:rStyle w:val="Artdef"/>
          <w:rFonts w:hint="eastAsia"/>
          <w:lang w:eastAsia="zh-CN"/>
        </w:rPr>
        <w:t>5.317A</w:t>
      </w:r>
      <w:r w:rsidRPr="00974163">
        <w:rPr>
          <w:rFonts w:hint="eastAsia"/>
          <w:lang w:eastAsia="zh-CN"/>
        </w:rPr>
        <w:tab/>
        <w:t>2</w:t>
      </w:r>
      <w:r w:rsidRPr="00974163">
        <w:rPr>
          <w:rFonts w:hint="eastAsia"/>
          <w:lang w:eastAsia="zh-CN"/>
        </w:rPr>
        <w:t>区中</w:t>
      </w:r>
      <w:r w:rsidRPr="00974163">
        <w:rPr>
          <w:lang w:eastAsia="zh-CN"/>
        </w:rPr>
        <w:t>698-960 MHz</w:t>
      </w:r>
      <w:r w:rsidRPr="00974163">
        <w:rPr>
          <w:rFonts w:hint="eastAsia"/>
          <w:lang w:eastAsia="zh-CN"/>
        </w:rPr>
        <w:t>频段</w:t>
      </w:r>
      <w:ins w:id="39" w:author="Tao, Yingsheng" w:date="2015-10-22T13:29:00Z">
        <w:r w:rsidR="00DF028E">
          <w:rPr>
            <w:rFonts w:hint="eastAsia"/>
            <w:lang w:eastAsia="zh-CN"/>
          </w:rPr>
          <w:t>、</w:t>
        </w:r>
        <w:r w:rsidR="00DF028E">
          <w:rPr>
            <w:rFonts w:hint="eastAsia"/>
            <w:lang w:eastAsia="zh-CN"/>
          </w:rPr>
          <w:t>1</w:t>
        </w:r>
        <w:r w:rsidR="00DF028E">
          <w:rPr>
            <w:rFonts w:hint="eastAsia"/>
            <w:lang w:eastAsia="zh-CN"/>
          </w:rPr>
          <w:t>区中</w:t>
        </w:r>
        <w:r w:rsidR="00DF028E" w:rsidRPr="00BE395E">
          <w:rPr>
            <w:lang w:eastAsia="zh-CN"/>
          </w:rPr>
          <w:t>694-790 MHz</w:t>
        </w:r>
        <w:r w:rsidR="00DF028E" w:rsidRPr="00BE395E">
          <w:rPr>
            <w:rFonts w:hint="eastAsia"/>
            <w:lang w:eastAsia="zh-CN"/>
          </w:rPr>
          <w:t>频段</w:t>
        </w:r>
      </w:ins>
      <w:r w:rsidRPr="00974163">
        <w:rPr>
          <w:rFonts w:hint="eastAsia"/>
          <w:lang w:eastAsia="zh-CN"/>
        </w:rPr>
        <w:t>以及</w:t>
      </w:r>
      <w:r w:rsidRPr="00974163">
        <w:rPr>
          <w:rFonts w:hint="eastAsia"/>
          <w:lang w:eastAsia="zh-CN"/>
        </w:rPr>
        <w:t>1</w:t>
      </w:r>
      <w:r w:rsidRPr="00974163">
        <w:rPr>
          <w:rFonts w:hint="eastAsia"/>
          <w:lang w:eastAsia="zh-CN"/>
        </w:rPr>
        <w:t>区和</w:t>
      </w:r>
      <w:r w:rsidRPr="00974163">
        <w:rPr>
          <w:rFonts w:hint="eastAsia"/>
          <w:lang w:eastAsia="zh-CN"/>
        </w:rPr>
        <w:t>3</w:t>
      </w:r>
      <w:r w:rsidRPr="00974163">
        <w:rPr>
          <w:rFonts w:hint="eastAsia"/>
          <w:lang w:eastAsia="zh-CN"/>
        </w:rPr>
        <w:t>区中的</w:t>
      </w:r>
      <w:r w:rsidRPr="00974163">
        <w:rPr>
          <w:lang w:eastAsia="zh-CN"/>
        </w:rPr>
        <w:t>790-960 MHz</w:t>
      </w:r>
      <w:r w:rsidRPr="00974163">
        <w:rPr>
          <w:rFonts w:hint="eastAsia"/>
          <w:lang w:eastAsia="zh-CN"/>
        </w:rPr>
        <w:t>频段</w:t>
      </w:r>
      <w:r w:rsidRPr="00974163">
        <w:rPr>
          <w:lang w:eastAsia="zh-CN"/>
        </w:rPr>
        <w:t>划分给作为主要业务</w:t>
      </w:r>
      <w:r>
        <w:rPr>
          <w:rFonts w:hint="eastAsia"/>
          <w:lang w:eastAsia="zh-CN"/>
        </w:rPr>
        <w:t>的</w:t>
      </w:r>
      <w:r w:rsidRPr="00974163">
        <w:rPr>
          <w:lang w:eastAsia="zh-CN"/>
        </w:rPr>
        <w:t>移动业务</w:t>
      </w:r>
      <w:r w:rsidRPr="00974163">
        <w:rPr>
          <w:rFonts w:hint="eastAsia"/>
          <w:lang w:eastAsia="zh-CN"/>
        </w:rPr>
        <w:t>的那些部分已确定由</w:t>
      </w:r>
      <w:r w:rsidRPr="00974163">
        <w:rPr>
          <w:lang w:eastAsia="zh-CN"/>
        </w:rPr>
        <w:t>希望实施国际移动通信（</w:t>
      </w:r>
      <w:r w:rsidRPr="00974163">
        <w:rPr>
          <w:lang w:eastAsia="zh-CN"/>
        </w:rPr>
        <w:t>IMT</w:t>
      </w:r>
      <w:r w:rsidRPr="00974163">
        <w:rPr>
          <w:lang w:eastAsia="zh-CN"/>
        </w:rPr>
        <w:t>）的主管部门使用</w:t>
      </w:r>
      <w:r w:rsidRPr="00974163">
        <w:rPr>
          <w:rFonts w:hint="eastAsia"/>
          <w:lang w:eastAsia="zh-CN"/>
        </w:rPr>
        <w:t>。</w:t>
      </w:r>
      <w:r>
        <w:rPr>
          <w:rFonts w:hint="eastAsia"/>
          <w:lang w:eastAsia="zh-CN"/>
        </w:rPr>
        <w:t>酌情</w:t>
      </w:r>
      <w:r w:rsidRPr="00974163">
        <w:rPr>
          <w:lang w:eastAsia="zh-CN"/>
        </w:rPr>
        <w:t>见</w:t>
      </w:r>
      <w:r w:rsidRPr="002D6811">
        <w:rPr>
          <w:lang w:eastAsia="zh-CN"/>
        </w:rPr>
        <w:t>第</w:t>
      </w:r>
      <w:r w:rsidRPr="002D6811">
        <w:rPr>
          <w:b/>
          <w:bCs/>
          <w:lang w:eastAsia="zh-CN"/>
        </w:rPr>
        <w:t>224</w:t>
      </w:r>
      <w:r w:rsidRPr="002D6811">
        <w:rPr>
          <w:lang w:eastAsia="zh-CN"/>
        </w:rPr>
        <w:t>号决议</w:t>
      </w:r>
      <w:r w:rsidRPr="002D6811">
        <w:rPr>
          <w:b/>
          <w:bCs/>
          <w:lang w:eastAsia="zh-CN"/>
        </w:rPr>
        <w:t>（</w:t>
      </w:r>
      <w:r w:rsidRPr="002D6811">
        <w:rPr>
          <w:b/>
          <w:bCs/>
          <w:lang w:eastAsia="zh-CN"/>
        </w:rPr>
        <w:t>WRC-</w:t>
      </w:r>
      <w:r>
        <w:rPr>
          <w:rFonts w:hint="eastAsia"/>
          <w:b/>
          <w:bCs/>
          <w:lang w:eastAsia="zh-CN"/>
        </w:rPr>
        <w:t>12</w:t>
      </w:r>
      <w:r w:rsidRPr="002D6811">
        <w:rPr>
          <w:rFonts w:hint="eastAsia"/>
          <w:b/>
          <w:bCs/>
          <w:lang w:eastAsia="zh-CN"/>
        </w:rPr>
        <w:t>，修订版</w:t>
      </w:r>
      <w:r w:rsidRPr="002D6811">
        <w:rPr>
          <w:b/>
          <w:bCs/>
          <w:lang w:eastAsia="zh-CN"/>
        </w:rPr>
        <w:t>）</w:t>
      </w:r>
      <w:ins w:id="40" w:author="Tao, Yingsheng" w:date="2015-10-22T13:30:00Z">
        <w:r w:rsidR="00DF028E">
          <w:rPr>
            <w:rFonts w:hint="eastAsia"/>
            <w:b/>
            <w:bCs/>
            <w:lang w:eastAsia="zh-CN"/>
          </w:rPr>
          <w:t>、</w:t>
        </w:r>
        <w:r w:rsidR="00DF028E" w:rsidRPr="00BE395E">
          <w:rPr>
            <w:rFonts w:hint="eastAsia"/>
            <w:lang w:eastAsia="zh-CN"/>
          </w:rPr>
          <w:t>第</w:t>
        </w:r>
        <w:r w:rsidR="00DF028E" w:rsidRPr="00F9016D">
          <w:rPr>
            <w:rFonts w:hint="eastAsia"/>
            <w:b/>
            <w:bCs/>
            <w:lang w:eastAsia="zh-CN"/>
          </w:rPr>
          <w:t>2</w:t>
        </w:r>
        <w:r w:rsidR="00DF028E">
          <w:rPr>
            <w:rFonts w:hint="eastAsia"/>
            <w:b/>
            <w:bCs/>
            <w:lang w:eastAsia="zh-CN"/>
          </w:rPr>
          <w:t>32</w:t>
        </w:r>
        <w:r w:rsidR="00DF028E" w:rsidRPr="00BE395E">
          <w:rPr>
            <w:rFonts w:hint="eastAsia"/>
            <w:lang w:eastAsia="zh-CN"/>
          </w:rPr>
          <w:t>号决议</w:t>
        </w:r>
        <w:r w:rsidR="00DF028E" w:rsidRPr="007D7073">
          <w:rPr>
            <w:rFonts w:hint="eastAsia"/>
            <w:b/>
            <w:bCs/>
            <w:lang w:eastAsia="zh-CN"/>
          </w:rPr>
          <w:t>（</w:t>
        </w:r>
        <w:r w:rsidR="00DF028E">
          <w:rPr>
            <w:rFonts w:hint="eastAsia"/>
            <w:b/>
            <w:bCs/>
            <w:lang w:eastAsia="zh-CN"/>
          </w:rPr>
          <w:t>WRC-</w:t>
        </w:r>
        <w:r w:rsidR="00DF028E" w:rsidRPr="007D7073">
          <w:rPr>
            <w:rFonts w:hint="eastAsia"/>
            <w:b/>
            <w:bCs/>
            <w:lang w:eastAsia="zh-CN"/>
          </w:rPr>
          <w:t>1</w:t>
        </w:r>
        <w:r w:rsidR="00DF028E">
          <w:rPr>
            <w:rFonts w:hint="eastAsia"/>
            <w:b/>
            <w:bCs/>
            <w:lang w:eastAsia="zh-CN"/>
          </w:rPr>
          <w:t>5</w:t>
        </w:r>
        <w:r w:rsidR="00DF028E" w:rsidRPr="007D7073">
          <w:rPr>
            <w:rFonts w:hint="eastAsia"/>
            <w:b/>
            <w:bCs/>
            <w:lang w:eastAsia="zh-CN"/>
          </w:rPr>
          <w:t>，修订版）</w:t>
        </w:r>
      </w:ins>
      <w:r w:rsidRPr="002D6811">
        <w:rPr>
          <w:rFonts w:hint="eastAsia"/>
          <w:lang w:eastAsia="zh-CN"/>
        </w:rPr>
        <w:t>和第</w:t>
      </w:r>
      <w:r w:rsidRPr="002D6811">
        <w:rPr>
          <w:b/>
          <w:bCs/>
          <w:lang w:eastAsia="zh-CN"/>
        </w:rPr>
        <w:t>749</w:t>
      </w:r>
      <w:r w:rsidRPr="002D6811">
        <w:rPr>
          <w:rFonts w:hint="eastAsia"/>
          <w:lang w:eastAsia="zh-CN"/>
        </w:rPr>
        <w:t>号决议</w:t>
      </w:r>
      <w:r w:rsidRPr="002D6811">
        <w:rPr>
          <w:b/>
          <w:bCs/>
          <w:lang w:eastAsia="zh-CN"/>
        </w:rPr>
        <w:t>（</w:t>
      </w:r>
      <w:r w:rsidRPr="002D6811">
        <w:rPr>
          <w:b/>
          <w:bCs/>
          <w:lang w:eastAsia="zh-CN"/>
        </w:rPr>
        <w:t>WRC-</w:t>
      </w:r>
      <w:r>
        <w:rPr>
          <w:rFonts w:hint="eastAsia"/>
          <w:b/>
          <w:bCs/>
          <w:lang w:eastAsia="zh-CN"/>
        </w:rPr>
        <w:t>12</w:t>
      </w:r>
      <w:r>
        <w:rPr>
          <w:rFonts w:hint="eastAsia"/>
          <w:b/>
          <w:bCs/>
          <w:lang w:eastAsia="zh-CN"/>
        </w:rPr>
        <w:t>，修订版</w:t>
      </w:r>
      <w:r w:rsidRPr="002D6811">
        <w:rPr>
          <w:b/>
          <w:bCs/>
          <w:lang w:eastAsia="zh-CN"/>
        </w:rPr>
        <w:t>）</w:t>
      </w:r>
      <w:r w:rsidRPr="003E05E6">
        <w:rPr>
          <w:rFonts w:hint="eastAsia"/>
          <w:lang w:eastAsia="zh-CN"/>
        </w:rPr>
        <w:t xml:space="preserve"> </w:t>
      </w:r>
      <w:r>
        <w:rPr>
          <w:lang w:eastAsia="zh-CN"/>
        </w:rPr>
        <w:t>–</w:t>
      </w:r>
      <w:r>
        <w:rPr>
          <w:rFonts w:hint="eastAsia"/>
          <w:lang w:eastAsia="zh-CN"/>
        </w:rPr>
        <w:t xml:space="preserve"> </w:t>
      </w:r>
      <w:r w:rsidRPr="00974163">
        <w:rPr>
          <w:lang w:eastAsia="zh-CN"/>
        </w:rPr>
        <w:t>这种</w:t>
      </w:r>
      <w:r w:rsidRPr="00974163">
        <w:rPr>
          <w:rFonts w:hint="eastAsia"/>
          <w:lang w:eastAsia="zh-CN"/>
        </w:rPr>
        <w:t>确定</w:t>
      </w:r>
      <w:r w:rsidRPr="00974163">
        <w:rPr>
          <w:lang w:eastAsia="zh-CN"/>
        </w:rPr>
        <w:t>不妨碍已</w:t>
      </w:r>
      <w:r w:rsidRPr="00974163">
        <w:rPr>
          <w:rFonts w:hint="eastAsia"/>
          <w:lang w:eastAsia="zh-CN"/>
        </w:rPr>
        <w:t>在该频段获得</w:t>
      </w:r>
      <w:r w:rsidRPr="00974163">
        <w:rPr>
          <w:lang w:eastAsia="zh-CN"/>
        </w:rPr>
        <w:t>划分的业务</w:t>
      </w:r>
      <w:r>
        <w:rPr>
          <w:rFonts w:hint="eastAsia"/>
          <w:lang w:eastAsia="zh-CN"/>
        </w:rPr>
        <w:t>的任何应用对</w:t>
      </w:r>
      <w:r w:rsidRPr="00974163">
        <w:rPr>
          <w:lang w:eastAsia="zh-CN"/>
        </w:rPr>
        <w:t>这些频段</w:t>
      </w:r>
      <w:r>
        <w:rPr>
          <w:rFonts w:hint="eastAsia"/>
          <w:lang w:eastAsia="zh-CN"/>
        </w:rPr>
        <w:t>的</w:t>
      </w:r>
      <w:r w:rsidRPr="00974163">
        <w:rPr>
          <w:lang w:eastAsia="zh-CN"/>
        </w:rPr>
        <w:t>使用，亦未在《无线电规则》中确定优先权。</w:t>
      </w:r>
      <w:r w:rsidRPr="006E2A32">
        <w:rPr>
          <w:rFonts w:hint="eastAsia"/>
          <w:sz w:val="16"/>
          <w:szCs w:val="16"/>
          <w:lang w:eastAsia="zh-CN"/>
        </w:rPr>
        <w:t>（</w:t>
      </w:r>
      <w:r w:rsidRPr="006E2A32">
        <w:rPr>
          <w:rFonts w:hint="eastAsia"/>
          <w:sz w:val="16"/>
          <w:szCs w:val="16"/>
          <w:lang w:eastAsia="zh-CN"/>
        </w:rPr>
        <w:t>WRC-</w:t>
      </w:r>
      <w:del w:id="41" w:author="Tao, Yingsheng" w:date="2015-10-22T13:30:00Z">
        <w:r w:rsidDel="00DF028E">
          <w:rPr>
            <w:rFonts w:hint="eastAsia"/>
            <w:sz w:val="16"/>
            <w:szCs w:val="16"/>
            <w:lang w:eastAsia="zh-CN"/>
          </w:rPr>
          <w:delText>12</w:delText>
        </w:r>
      </w:del>
      <w:ins w:id="42" w:author="Tao, Yingsheng" w:date="2015-10-22T13:30:00Z">
        <w:r w:rsidR="00DF028E">
          <w:rPr>
            <w:rFonts w:hint="eastAsia"/>
            <w:sz w:val="16"/>
            <w:szCs w:val="16"/>
            <w:lang w:eastAsia="zh-CN"/>
          </w:rPr>
          <w:t>15</w:t>
        </w:r>
      </w:ins>
      <w:r w:rsidRPr="006E2A32">
        <w:rPr>
          <w:rFonts w:hint="eastAsia"/>
          <w:sz w:val="16"/>
          <w:szCs w:val="16"/>
          <w:lang w:eastAsia="zh-CN"/>
        </w:rPr>
        <w:t>）</w:t>
      </w:r>
    </w:p>
    <w:p w:rsidR="006A5BAA" w:rsidRDefault="006A5BAA" w:rsidP="00750311">
      <w:pPr>
        <w:pStyle w:val="Reasons"/>
        <w:rPr>
          <w:lang w:eastAsia="zh-CN"/>
        </w:rPr>
      </w:pPr>
    </w:p>
    <w:p w:rsidR="006A5BAA" w:rsidRDefault="00A3037D" w:rsidP="00750311">
      <w:pPr>
        <w:pStyle w:val="Proposal"/>
        <w:rPr>
          <w:lang w:eastAsia="zh-CN"/>
        </w:rPr>
      </w:pPr>
      <w:r>
        <w:rPr>
          <w:lang w:eastAsia="zh-CN"/>
        </w:rPr>
        <w:lastRenderedPageBreak/>
        <w:t>MOD</w:t>
      </w:r>
      <w:r>
        <w:rPr>
          <w:lang w:eastAsia="zh-CN"/>
        </w:rPr>
        <w:tab/>
        <w:t>RCC/8A2/5</w:t>
      </w:r>
    </w:p>
    <w:p w:rsidR="00AA059C" w:rsidRPr="00916509" w:rsidRDefault="00A3037D" w:rsidP="00C1218C">
      <w:pPr>
        <w:pStyle w:val="ResNo"/>
        <w:rPr>
          <w:lang w:eastAsia="nl-NL"/>
        </w:rPr>
      </w:pPr>
      <w:bookmarkStart w:id="43" w:name="_Toc328053078"/>
      <w:r w:rsidRPr="00510604">
        <w:rPr>
          <w:rFonts w:hint="eastAsia"/>
          <w:lang w:eastAsia="zh-CN"/>
        </w:rPr>
        <w:t>第</w:t>
      </w:r>
      <w:r w:rsidRPr="00501F21">
        <w:rPr>
          <w:rStyle w:val="href"/>
          <w:rFonts w:hint="eastAsia"/>
          <w:lang w:eastAsia="zh-CN"/>
        </w:rPr>
        <w:t>232</w:t>
      </w:r>
      <w:r w:rsidRPr="00C1218C">
        <w:rPr>
          <w:rFonts w:hint="eastAsia"/>
        </w:rPr>
        <w:t>号决议</w:t>
      </w:r>
      <w:r>
        <w:rPr>
          <w:rFonts w:hint="eastAsia"/>
          <w:lang w:eastAsia="zh-CN"/>
        </w:rPr>
        <w:t>（</w:t>
      </w:r>
      <w:r>
        <w:rPr>
          <w:lang w:eastAsia="nl-NL"/>
        </w:rPr>
        <w:t>WRC</w:t>
      </w:r>
      <w:r>
        <w:rPr>
          <w:rFonts w:hint="eastAsia"/>
          <w:lang w:eastAsia="zh-CN"/>
        </w:rPr>
        <w:t>-</w:t>
      </w:r>
      <w:del w:id="44" w:author="Tao, Yingsheng" w:date="2015-10-22T13:31:00Z">
        <w:r w:rsidRPr="00916509" w:rsidDel="00DF028E">
          <w:rPr>
            <w:lang w:eastAsia="nl-NL"/>
          </w:rPr>
          <w:delText>12</w:delText>
        </w:r>
      </w:del>
      <w:ins w:id="45" w:author="Tao, Yingsheng" w:date="2015-10-22T13:31:00Z">
        <w:r w:rsidR="00DF028E">
          <w:rPr>
            <w:rFonts w:hint="eastAsia"/>
            <w:lang w:eastAsia="zh-CN"/>
          </w:rPr>
          <w:t>15</w:t>
        </w:r>
        <w:r w:rsidR="00DF028E">
          <w:rPr>
            <w:rFonts w:hint="eastAsia"/>
            <w:lang w:eastAsia="zh-CN"/>
          </w:rPr>
          <w:t>，修订版</w:t>
        </w:r>
      </w:ins>
      <w:r>
        <w:rPr>
          <w:rFonts w:hint="eastAsia"/>
          <w:lang w:eastAsia="zh-CN"/>
        </w:rPr>
        <w:t>）</w:t>
      </w:r>
      <w:bookmarkEnd w:id="43"/>
    </w:p>
    <w:p w:rsidR="00AA059C" w:rsidRPr="00916509" w:rsidRDefault="00A3037D" w:rsidP="00750311">
      <w:pPr>
        <w:pStyle w:val="Restitle"/>
        <w:rPr>
          <w:lang w:eastAsia="nl-NL"/>
        </w:rPr>
      </w:pPr>
      <w:bookmarkStart w:id="46" w:name="_Toc328053079"/>
      <w:r>
        <w:rPr>
          <w:rFonts w:hint="eastAsia"/>
          <w:lang w:eastAsia="zh-CN"/>
        </w:rPr>
        <w:t>1</w:t>
      </w:r>
      <w:r>
        <w:rPr>
          <w:rFonts w:hint="eastAsia"/>
          <w:lang w:eastAsia="zh-CN"/>
        </w:rPr>
        <w:t>区内除航空移动以外的移动业务</w:t>
      </w:r>
      <w:ins w:id="47" w:author="Tao, Yingsheng" w:date="2015-10-22T13:31:00Z">
        <w:r w:rsidR="00DF028E">
          <w:rPr>
            <w:rFonts w:hint="eastAsia"/>
            <w:lang w:eastAsia="zh-CN"/>
          </w:rPr>
          <w:t>系统</w:t>
        </w:r>
      </w:ins>
      <w:r>
        <w:rPr>
          <w:lang w:eastAsia="zh-CN"/>
        </w:rPr>
        <w:br/>
      </w:r>
      <w:r>
        <w:rPr>
          <w:rFonts w:hint="eastAsia"/>
          <w:lang w:eastAsia="zh-CN"/>
        </w:rPr>
        <w:t>对</w:t>
      </w:r>
      <w:r>
        <w:rPr>
          <w:lang w:eastAsia="zh-CN"/>
        </w:rPr>
        <w:t>694-790 MHz</w:t>
      </w:r>
      <w:r>
        <w:rPr>
          <w:rFonts w:hint="eastAsia"/>
          <w:lang w:eastAsia="zh-CN"/>
        </w:rPr>
        <w:t>频段的使用</w:t>
      </w:r>
      <w:del w:id="48" w:author="Tao, Yingsheng" w:date="2015-10-22T13:31:00Z">
        <w:r w:rsidDel="00DF028E">
          <w:rPr>
            <w:rFonts w:hint="eastAsia"/>
            <w:lang w:eastAsia="zh-CN"/>
          </w:rPr>
          <w:delText>及相关研究</w:delText>
        </w:r>
      </w:del>
      <w:bookmarkEnd w:id="46"/>
    </w:p>
    <w:p w:rsidR="00AA059C" w:rsidRDefault="00A3037D" w:rsidP="00750311">
      <w:pPr>
        <w:pStyle w:val="Normalaftertitle"/>
        <w:rPr>
          <w:lang w:eastAsia="nl-NL"/>
        </w:rPr>
      </w:pPr>
      <w:r>
        <w:rPr>
          <w:rFonts w:hint="eastAsia"/>
          <w:lang w:val="en-US" w:eastAsia="zh-CN"/>
        </w:rPr>
        <w:t>世界无线电通信大会（</w:t>
      </w:r>
      <w:del w:id="49" w:author="Tao, Yingsheng" w:date="2015-10-22T13:30:00Z">
        <w:r w:rsidRPr="006B0E4F" w:rsidDel="00DF028E">
          <w:rPr>
            <w:lang w:val="en-US" w:eastAsia="zh-CN"/>
          </w:rPr>
          <w:delText>20</w:delText>
        </w:r>
        <w:r w:rsidDel="00DF028E">
          <w:rPr>
            <w:rFonts w:hint="eastAsia"/>
            <w:lang w:val="en-US" w:eastAsia="zh-CN"/>
          </w:rPr>
          <w:delText>12</w:delText>
        </w:r>
      </w:del>
      <w:ins w:id="50" w:author="Tao, Yingsheng" w:date="2015-10-22T13:30:00Z">
        <w:r w:rsidR="00DF028E">
          <w:rPr>
            <w:rFonts w:hint="eastAsia"/>
            <w:lang w:val="en-US" w:eastAsia="zh-CN"/>
          </w:rPr>
          <w:t>2015</w:t>
        </w:r>
      </w:ins>
      <w:r>
        <w:rPr>
          <w:rFonts w:hint="eastAsia"/>
          <w:lang w:val="en-US" w:eastAsia="zh-CN"/>
        </w:rPr>
        <w:t>年，日内瓦），</w:t>
      </w:r>
    </w:p>
    <w:p w:rsidR="00AA059C" w:rsidRPr="000F2EB3" w:rsidRDefault="00A3037D" w:rsidP="00750311">
      <w:pPr>
        <w:pStyle w:val="Call"/>
        <w:rPr>
          <w:lang w:eastAsia="zh-CN"/>
        </w:rPr>
      </w:pPr>
      <w:r w:rsidRPr="000F2EB3">
        <w:rPr>
          <w:rFonts w:hint="eastAsia"/>
          <w:lang w:eastAsia="zh-CN"/>
        </w:rPr>
        <w:t>考虑到</w:t>
      </w:r>
    </w:p>
    <w:p w:rsidR="00AA059C" w:rsidRDefault="00A3037D" w:rsidP="00750311">
      <w:pPr>
        <w:rPr>
          <w:lang w:val="en-US" w:eastAsia="zh-CN"/>
        </w:rPr>
        <w:pPrChange w:id="51" w:author="Tao, Yingsheng" w:date="2015-10-22T13:40:00Z">
          <w:pPr/>
        </w:pPrChange>
      </w:pPr>
      <w:r w:rsidRPr="008A1847">
        <w:rPr>
          <w:i/>
          <w:iCs/>
          <w:lang w:val="en-US" w:eastAsia="zh-CN"/>
        </w:rPr>
        <w:t>a)</w:t>
      </w:r>
      <w:r>
        <w:rPr>
          <w:lang w:val="en-US" w:eastAsia="zh-CN"/>
        </w:rPr>
        <w:tab/>
      </w:r>
      <w:del w:id="52" w:author="Zhang, Lan'ou" w:date="2015-10-21T13:29:00Z">
        <w:r w:rsidDel="00E14357">
          <w:rPr>
            <w:lang w:eastAsia="zh-CN"/>
          </w:rPr>
          <w:delText>IMT</w:delText>
        </w:r>
        <w:r w:rsidDel="00E14357">
          <w:rPr>
            <w:rFonts w:hint="eastAsia"/>
            <w:lang w:eastAsia="zh-CN"/>
          </w:rPr>
          <w:delText>系统</w:delText>
        </w:r>
        <w:r w:rsidDel="00E14357">
          <w:rPr>
            <w:lang w:eastAsia="zh-CN"/>
          </w:rPr>
          <w:delText>旨在</w:delText>
        </w:r>
        <w:r w:rsidDel="00E14357">
          <w:rPr>
            <w:rFonts w:hint="eastAsia"/>
            <w:lang w:eastAsia="zh-CN"/>
          </w:rPr>
          <w:delText>摆脱</w:delText>
        </w:r>
        <w:r w:rsidDel="00E14357">
          <w:rPr>
            <w:lang w:eastAsia="zh-CN"/>
          </w:rPr>
          <w:delText>位置、网络或终端类型的</w:delText>
        </w:r>
        <w:r w:rsidDel="00E14357">
          <w:rPr>
            <w:rFonts w:hint="eastAsia"/>
            <w:lang w:eastAsia="zh-CN"/>
          </w:rPr>
          <w:delText>限制</w:delText>
        </w:r>
        <w:r w:rsidDel="00E14357">
          <w:rPr>
            <w:lang w:eastAsia="zh-CN"/>
          </w:rPr>
          <w:delText>，</w:delText>
        </w:r>
        <w:r w:rsidDel="00E14357">
          <w:rPr>
            <w:rFonts w:hint="eastAsia"/>
            <w:lang w:eastAsia="zh-CN"/>
          </w:rPr>
          <w:delText>在</w:delText>
        </w:r>
        <w:r w:rsidDel="00E14357">
          <w:rPr>
            <w:lang w:eastAsia="zh-CN"/>
          </w:rPr>
          <w:delText>全球范围</w:delText>
        </w:r>
        <w:r w:rsidDel="00E14357">
          <w:rPr>
            <w:rFonts w:hint="eastAsia"/>
            <w:lang w:eastAsia="zh-CN"/>
          </w:rPr>
          <w:delText>内提供</w:delText>
        </w:r>
        <w:r w:rsidDel="00E14357">
          <w:rPr>
            <w:lang w:eastAsia="zh-CN"/>
          </w:rPr>
          <w:delText>电信服务</w:delText>
        </w:r>
      </w:del>
      <w:ins w:id="53" w:author="Granger, Richard Bruce" w:date="2015-10-14T20:06:00Z">
        <w:r w:rsidR="00E14357">
          <w:rPr>
            <w:lang w:eastAsia="zh-CN"/>
          </w:rPr>
          <w:t>WRC-12</w:t>
        </w:r>
      </w:ins>
      <w:ins w:id="54" w:author="Tao, Yingsheng" w:date="2015-10-22T13:38:00Z">
        <w:r w:rsidR="00061821">
          <w:rPr>
            <w:rFonts w:hint="eastAsia"/>
            <w:lang w:eastAsia="zh-CN"/>
          </w:rPr>
          <w:t>将</w:t>
        </w:r>
        <w:r w:rsidR="00061821">
          <w:rPr>
            <w:lang w:eastAsia="zh-CN"/>
          </w:rPr>
          <w:t>694-790 MHz</w:t>
        </w:r>
      </w:ins>
      <w:ins w:id="55" w:author="Tao, Yingsheng" w:date="2015-10-22T13:39:00Z">
        <w:r w:rsidR="00061821" w:rsidRPr="00974163">
          <w:rPr>
            <w:lang w:eastAsia="zh-CN"/>
          </w:rPr>
          <w:t>作为主要业务</w:t>
        </w:r>
      </w:ins>
      <w:ins w:id="56" w:author="Tao, Yingsheng" w:date="2015-10-22T13:38:00Z">
        <w:r w:rsidR="00061821">
          <w:rPr>
            <w:rFonts w:hint="eastAsia"/>
            <w:lang w:eastAsia="zh-CN"/>
          </w:rPr>
          <w:t>划分给</w:t>
        </w:r>
        <w:r w:rsidR="00061821">
          <w:rPr>
            <w:rFonts w:hint="eastAsia"/>
            <w:lang w:eastAsia="zh-CN"/>
          </w:rPr>
          <w:t>1</w:t>
        </w:r>
        <w:r w:rsidR="00061821">
          <w:rPr>
            <w:rFonts w:hint="eastAsia"/>
            <w:lang w:eastAsia="zh-CN"/>
          </w:rPr>
          <w:t>区</w:t>
        </w:r>
      </w:ins>
      <w:ins w:id="57" w:author="Tao, Yingsheng" w:date="2015-10-22T13:39:00Z">
        <w:r w:rsidR="00061821">
          <w:rPr>
            <w:rFonts w:hint="eastAsia"/>
            <w:lang w:eastAsia="zh-CN"/>
          </w:rPr>
          <w:t>航空移动以外的移动业务并</w:t>
        </w:r>
      </w:ins>
      <w:ins w:id="58" w:author="Tao, Yingsheng" w:date="2015-10-22T13:40:00Z">
        <w:r w:rsidR="00061821">
          <w:rPr>
            <w:rFonts w:hint="eastAsia"/>
            <w:lang w:eastAsia="zh-CN"/>
          </w:rPr>
          <w:t>根据</w:t>
        </w:r>
        <w:r w:rsidR="00061821" w:rsidRPr="009C33AA">
          <w:rPr>
            <w:rFonts w:hint="eastAsia"/>
            <w:lang w:eastAsia="zh-CN"/>
          </w:rPr>
          <w:t>第</w:t>
        </w:r>
        <w:r w:rsidR="00061821" w:rsidRPr="009C33AA">
          <w:rPr>
            <w:b/>
            <w:bCs/>
            <w:lang w:eastAsia="zh-CN"/>
          </w:rPr>
          <w:t>232</w:t>
        </w:r>
        <w:r w:rsidR="00061821" w:rsidRPr="009C33AA">
          <w:rPr>
            <w:rFonts w:hint="eastAsia"/>
            <w:lang w:eastAsia="zh-CN"/>
          </w:rPr>
          <w:t>号决议</w:t>
        </w:r>
        <w:r w:rsidR="00061821" w:rsidRPr="009C33AA">
          <w:rPr>
            <w:rFonts w:hint="eastAsia"/>
            <w:b/>
            <w:lang w:eastAsia="zh-CN"/>
          </w:rPr>
          <w:t>（</w:t>
        </w:r>
        <w:r w:rsidR="00061821" w:rsidRPr="009C33AA">
          <w:rPr>
            <w:b/>
            <w:lang w:eastAsia="zh-CN"/>
          </w:rPr>
          <w:t>WRC-12</w:t>
        </w:r>
        <w:r w:rsidR="00061821" w:rsidRPr="009C33AA">
          <w:rPr>
            <w:rFonts w:hint="eastAsia"/>
            <w:b/>
            <w:lang w:eastAsia="zh-CN"/>
          </w:rPr>
          <w:t>）</w:t>
        </w:r>
        <w:r w:rsidR="00061821" w:rsidRPr="00073192">
          <w:rPr>
            <w:rFonts w:hint="eastAsia"/>
            <w:bCs/>
            <w:lang w:eastAsia="zh-CN"/>
          </w:rPr>
          <w:t>所述条件</w:t>
        </w:r>
      </w:ins>
      <w:ins w:id="59" w:author="Tao, Yingsheng" w:date="2015-10-22T13:39:00Z">
        <w:r w:rsidR="00061821">
          <w:rPr>
            <w:rFonts w:hint="eastAsia"/>
            <w:lang w:eastAsia="zh-CN"/>
          </w:rPr>
          <w:t>确定</w:t>
        </w:r>
      </w:ins>
      <w:ins w:id="60" w:author="Tao, Yingsheng" w:date="2015-10-22T13:40:00Z">
        <w:r w:rsidR="00061821">
          <w:rPr>
            <w:rFonts w:hint="eastAsia"/>
            <w:lang w:eastAsia="zh-CN"/>
          </w:rPr>
          <w:t>用作</w:t>
        </w:r>
        <w:r w:rsidR="00061821">
          <w:rPr>
            <w:rFonts w:hint="eastAsia"/>
            <w:lang w:eastAsia="zh-CN"/>
          </w:rPr>
          <w:t>IMT</w:t>
        </w:r>
      </w:ins>
      <w:r w:rsidR="00340922">
        <w:rPr>
          <w:rFonts w:hint="eastAsia"/>
          <w:lang w:eastAsia="zh-CN"/>
        </w:rPr>
        <w:t>；</w:t>
      </w:r>
    </w:p>
    <w:p w:rsidR="00AA059C" w:rsidRDefault="00A3037D" w:rsidP="00750311">
      <w:pPr>
        <w:rPr>
          <w:lang w:val="en-US" w:eastAsia="zh-CN"/>
        </w:rPr>
      </w:pPr>
      <w:r w:rsidRPr="008A1847">
        <w:rPr>
          <w:i/>
          <w:iCs/>
          <w:lang w:val="en-US" w:eastAsia="zh-CN"/>
        </w:rPr>
        <w:t>b)</w:t>
      </w:r>
      <w:r>
        <w:rPr>
          <w:lang w:val="en-US" w:eastAsia="zh-CN"/>
        </w:rPr>
        <w:tab/>
      </w:r>
      <w:r>
        <w:rPr>
          <w:rFonts w:hint="eastAsia"/>
          <w:lang w:val="en-US" w:eastAsia="zh-CN"/>
        </w:rPr>
        <w:t>一些主管部门计划将</w:t>
      </w:r>
      <w:r>
        <w:rPr>
          <w:lang w:val="en-US" w:eastAsia="zh-CN"/>
        </w:rPr>
        <w:t>694</w:t>
      </w:r>
      <w:r w:rsidRPr="006766C2">
        <w:rPr>
          <w:lang w:val="en-US" w:eastAsia="zh-CN"/>
        </w:rPr>
        <w:t>-862 MHz</w:t>
      </w:r>
      <w:r>
        <w:rPr>
          <w:rFonts w:hint="eastAsia"/>
          <w:lang w:val="en-US" w:eastAsia="zh-CN"/>
        </w:rPr>
        <w:t>频段或该频段的一部分用于</w:t>
      </w:r>
      <w:r w:rsidRPr="006766C2">
        <w:rPr>
          <w:lang w:val="en-US" w:eastAsia="zh-CN"/>
        </w:rPr>
        <w:t>IMT</w:t>
      </w:r>
      <w:r>
        <w:rPr>
          <w:rFonts w:hint="eastAsia"/>
          <w:lang w:val="en-US" w:eastAsia="zh-CN"/>
        </w:rPr>
        <w:t>；</w:t>
      </w:r>
    </w:p>
    <w:p w:rsidR="00AA059C" w:rsidRDefault="00A3037D" w:rsidP="00750311">
      <w:pPr>
        <w:rPr>
          <w:lang w:val="en-US" w:eastAsia="zh-CN"/>
        </w:rPr>
      </w:pPr>
      <w:r w:rsidRPr="008A1847">
        <w:rPr>
          <w:i/>
          <w:iCs/>
          <w:lang w:val="en-US" w:eastAsia="zh-CN"/>
        </w:rPr>
        <w:t>c)</w:t>
      </w:r>
      <w:r>
        <w:rPr>
          <w:lang w:val="en-US" w:eastAsia="zh-CN"/>
        </w:rPr>
        <w:tab/>
      </w:r>
      <w:r>
        <w:rPr>
          <w:rFonts w:hint="eastAsia"/>
          <w:lang w:val="en-US" w:eastAsia="zh-CN"/>
        </w:rPr>
        <w:t>在全部三个区内</w:t>
      </w:r>
      <w:r w:rsidRPr="00F61E18">
        <w:rPr>
          <w:lang w:val="en-US" w:eastAsia="zh-CN"/>
        </w:rPr>
        <w:t>470-806/862 MHz</w:t>
      </w:r>
      <w:r>
        <w:rPr>
          <w:rFonts w:hint="eastAsia"/>
          <w:lang w:val="en-US" w:eastAsia="zh-CN"/>
        </w:rPr>
        <w:t>频段被划分给了作为主要业务的广播业务并主要由该业务使用，另外《</w:t>
      </w:r>
      <w:r w:rsidRPr="00F61E18">
        <w:rPr>
          <w:lang w:val="en-US" w:eastAsia="zh-CN"/>
        </w:rPr>
        <w:t>GE06</w:t>
      </w:r>
      <w:r>
        <w:rPr>
          <w:rFonts w:hint="eastAsia"/>
          <w:lang w:val="en-US" w:eastAsia="zh-CN"/>
        </w:rPr>
        <w:t>协议》适用于</w:t>
      </w:r>
      <w:r>
        <w:rPr>
          <w:rFonts w:hint="eastAsia"/>
          <w:lang w:val="en-US" w:eastAsia="zh-CN"/>
        </w:rPr>
        <w:t>1</w:t>
      </w:r>
      <w:r>
        <w:rPr>
          <w:rFonts w:hint="eastAsia"/>
          <w:lang w:val="en-US" w:eastAsia="zh-CN"/>
        </w:rPr>
        <w:t>区内除蒙古以外的所有国家，并适用于</w:t>
      </w:r>
      <w:r>
        <w:rPr>
          <w:rFonts w:hint="eastAsia"/>
          <w:lang w:val="en-US" w:eastAsia="zh-CN"/>
        </w:rPr>
        <w:t>3</w:t>
      </w:r>
      <w:r>
        <w:rPr>
          <w:rFonts w:hint="eastAsia"/>
          <w:lang w:val="en-US" w:eastAsia="zh-CN"/>
        </w:rPr>
        <w:t>区的伊朗伊斯兰共和国；</w:t>
      </w:r>
    </w:p>
    <w:p w:rsidR="00AA059C" w:rsidRDefault="00A3037D" w:rsidP="00750311">
      <w:pPr>
        <w:rPr>
          <w:lang w:eastAsia="zh-CN"/>
        </w:rPr>
      </w:pPr>
      <w:r w:rsidRPr="008A1847">
        <w:rPr>
          <w:i/>
          <w:iCs/>
          <w:lang w:eastAsia="zh-CN"/>
        </w:rPr>
        <w:t>d)</w:t>
      </w:r>
      <w:r>
        <w:rPr>
          <w:lang w:eastAsia="zh-CN"/>
        </w:rPr>
        <w:tab/>
      </w:r>
      <w:r>
        <w:rPr>
          <w:rFonts w:hint="eastAsia"/>
          <w:lang w:eastAsia="zh-CN"/>
        </w:rPr>
        <w:t>在第</w:t>
      </w:r>
      <w:r w:rsidRPr="00E95B66">
        <w:rPr>
          <w:b/>
          <w:bCs/>
          <w:lang w:eastAsia="zh-CN"/>
        </w:rPr>
        <w:t>5.312</w:t>
      </w:r>
      <w:r>
        <w:rPr>
          <w:rFonts w:hint="eastAsia"/>
          <w:lang w:eastAsia="zh-CN"/>
        </w:rPr>
        <w:t>款所列国家中，</w:t>
      </w:r>
      <w:r>
        <w:rPr>
          <w:lang w:eastAsia="zh-CN"/>
        </w:rPr>
        <w:t>645-862 MHz</w:t>
      </w:r>
      <w:r>
        <w:rPr>
          <w:rFonts w:hint="eastAsia"/>
          <w:lang w:eastAsia="zh-CN"/>
        </w:rPr>
        <w:t>频段被划分给了作为主要业务的航空无线电导航业务；</w:t>
      </w:r>
    </w:p>
    <w:p w:rsidR="00AA059C" w:rsidDel="00E14357" w:rsidRDefault="00A3037D" w:rsidP="00750311">
      <w:pPr>
        <w:rPr>
          <w:del w:id="61" w:author="Zhang, Lan'ou" w:date="2015-10-21T13:29:00Z"/>
          <w:lang w:val="en-US" w:eastAsia="zh-CN"/>
        </w:rPr>
      </w:pPr>
      <w:del w:id="62" w:author="Zhang, Lan'ou" w:date="2015-10-21T13:29:00Z">
        <w:r w:rsidRPr="008A1847" w:rsidDel="00E14357">
          <w:rPr>
            <w:i/>
            <w:iCs/>
            <w:lang w:val="en-US" w:eastAsia="zh-CN"/>
          </w:rPr>
          <w:delText>e)</w:delText>
        </w:r>
        <w:r w:rsidDel="00E14357">
          <w:rPr>
            <w:lang w:val="en-US" w:eastAsia="zh-CN"/>
          </w:rPr>
          <w:tab/>
        </w:r>
        <w:r w:rsidDel="00E14357">
          <w:rPr>
            <w:rFonts w:hint="eastAsia"/>
            <w:lang w:eastAsia="zh-CN"/>
          </w:rPr>
          <w:delText>三个区中</w:delText>
        </w:r>
        <w:r w:rsidDel="00E14357">
          <w:rPr>
            <w:rFonts w:hint="eastAsia"/>
            <w:lang w:eastAsia="zh-CN"/>
          </w:rPr>
          <w:delText>1</w:delText>
        </w:r>
        <w:r w:rsidDel="00E14357">
          <w:rPr>
            <w:lang w:eastAsia="zh-CN"/>
          </w:rPr>
          <w:delText xml:space="preserve"> </w:delText>
        </w:r>
        <w:r w:rsidDel="00E14357">
          <w:rPr>
            <w:rFonts w:hint="eastAsia"/>
            <w:lang w:eastAsia="zh-CN"/>
          </w:rPr>
          <w:delText>GHz</w:delText>
        </w:r>
        <w:r w:rsidDel="00E14357">
          <w:rPr>
            <w:rFonts w:hint="eastAsia"/>
            <w:lang w:eastAsia="zh-CN"/>
          </w:rPr>
          <w:delText>以下频段的蜂窝移动系统是通过使用各种信道安排进行工作的；</w:delText>
        </w:r>
      </w:del>
    </w:p>
    <w:p w:rsidR="00AA059C" w:rsidDel="00E14357" w:rsidRDefault="00A3037D" w:rsidP="00750311">
      <w:pPr>
        <w:rPr>
          <w:del w:id="63" w:author="Zhang, Lan'ou" w:date="2015-10-21T13:29:00Z"/>
          <w:lang w:val="en-US" w:eastAsia="zh-CN"/>
        </w:rPr>
      </w:pPr>
      <w:del w:id="64" w:author="Zhang, Lan'ou" w:date="2015-10-21T13:29:00Z">
        <w:r w:rsidRPr="008A1847" w:rsidDel="00E14357">
          <w:rPr>
            <w:i/>
            <w:iCs/>
            <w:lang w:val="en-US" w:eastAsia="zh-CN"/>
          </w:rPr>
          <w:delText>f)</w:delText>
        </w:r>
        <w:r w:rsidDel="00E14357">
          <w:rPr>
            <w:lang w:val="en-US" w:eastAsia="zh-CN"/>
          </w:rPr>
          <w:tab/>
        </w:r>
        <w:r w:rsidDel="00E14357">
          <w:rPr>
            <w:rFonts w:hint="eastAsia"/>
            <w:lang w:eastAsia="zh-CN"/>
          </w:rPr>
          <w:delText>由于</w:delText>
        </w:r>
        <w:r w:rsidDel="00E14357">
          <w:rPr>
            <w:lang w:eastAsia="zh-CN"/>
          </w:rPr>
          <w:delText>成本因素</w:delText>
        </w:r>
        <w:r w:rsidDel="00E14357">
          <w:rPr>
            <w:rFonts w:hint="eastAsia"/>
            <w:lang w:eastAsia="zh-CN"/>
          </w:rPr>
          <w:delText>导致</w:delText>
        </w:r>
        <w:r w:rsidDel="00E14357">
          <w:rPr>
            <w:lang w:eastAsia="zh-CN"/>
          </w:rPr>
          <w:delText>安装的基站不宜过多（例如在</w:delText>
        </w:r>
        <w:r w:rsidDel="00E14357">
          <w:rPr>
            <w:rFonts w:hint="eastAsia"/>
            <w:lang w:eastAsia="zh-CN"/>
          </w:rPr>
          <w:delText>农村和</w:delText>
        </w:r>
        <w:r w:rsidDel="00E14357">
          <w:rPr>
            <w:rFonts w:hint="eastAsia"/>
            <w:lang w:eastAsia="zh-CN"/>
          </w:rPr>
          <w:delText>/</w:delText>
        </w:r>
        <w:r w:rsidDel="00E14357">
          <w:rPr>
            <w:rFonts w:hint="eastAsia"/>
            <w:lang w:eastAsia="zh-CN"/>
          </w:rPr>
          <w:delText>或</w:delText>
        </w:r>
        <w:r w:rsidDel="00E14357">
          <w:rPr>
            <w:lang w:eastAsia="zh-CN"/>
          </w:rPr>
          <w:delText>人烟稀少地区），</w:delText>
        </w:r>
        <w:r w:rsidDel="00E14357">
          <w:rPr>
            <w:lang w:eastAsia="zh-CN"/>
          </w:rPr>
          <w:delText>1</w:delText>
        </w:r>
        <w:r w:rsidDel="00E14357">
          <w:rPr>
            <w:lang w:val="en-US" w:eastAsia="zh-CN"/>
          </w:rPr>
          <w:delText> </w:delText>
        </w:r>
        <w:r w:rsidDel="00E14357">
          <w:rPr>
            <w:lang w:eastAsia="zh-CN"/>
          </w:rPr>
          <w:delText>GHz</w:delText>
        </w:r>
        <w:r w:rsidDel="00E14357">
          <w:rPr>
            <w:lang w:eastAsia="zh-CN"/>
          </w:rPr>
          <w:delText>以下的频段</w:delText>
        </w:r>
        <w:r w:rsidDel="00E14357">
          <w:rPr>
            <w:rFonts w:hint="eastAsia"/>
            <w:lang w:eastAsia="zh-CN"/>
          </w:rPr>
          <w:delText>通常</w:delText>
        </w:r>
        <w:r w:rsidDel="00E14357">
          <w:rPr>
            <w:lang w:eastAsia="zh-CN"/>
          </w:rPr>
          <w:delText>适于实施移动系统</w:delText>
        </w:r>
        <w:r w:rsidDel="00E14357">
          <w:rPr>
            <w:rFonts w:hint="eastAsia"/>
            <w:lang w:eastAsia="zh-CN"/>
          </w:rPr>
          <w:delText>（</w:delText>
        </w:r>
        <w:r w:rsidDel="00E14357">
          <w:rPr>
            <w:lang w:eastAsia="zh-CN"/>
          </w:rPr>
          <w:delText>包括</w:delText>
        </w:r>
        <w:r w:rsidDel="00E14357">
          <w:rPr>
            <w:lang w:eastAsia="zh-CN"/>
          </w:rPr>
          <w:delText>IMT</w:delText>
        </w:r>
        <w:r w:rsidDel="00E14357">
          <w:rPr>
            <w:rFonts w:hint="eastAsia"/>
            <w:lang w:eastAsia="zh-CN"/>
          </w:rPr>
          <w:delText>）</w:delText>
        </w:r>
        <w:r w:rsidDel="00E14357">
          <w:rPr>
            <w:rFonts w:hint="eastAsia"/>
            <w:szCs w:val="24"/>
            <w:lang w:val="en-US" w:eastAsia="zh-CN"/>
          </w:rPr>
          <w:delText>；</w:delText>
        </w:r>
      </w:del>
    </w:p>
    <w:p w:rsidR="00AA059C" w:rsidDel="00E14357" w:rsidRDefault="00A3037D" w:rsidP="00DE14BE">
      <w:pPr>
        <w:rPr>
          <w:del w:id="65" w:author="Zhang, Lan'ou" w:date="2015-10-21T13:29:00Z"/>
          <w:lang w:val="en-US" w:eastAsia="zh-CN"/>
        </w:rPr>
        <w:pPrChange w:id="66" w:author="Xu, Hui" w:date="2015-10-22T18:10:00Z">
          <w:pPr/>
        </w:pPrChange>
      </w:pPr>
      <w:del w:id="67" w:author="Zhang, Lan'ou" w:date="2015-10-21T13:29:00Z">
        <w:r w:rsidRPr="008A1847" w:rsidDel="00E14357">
          <w:rPr>
            <w:i/>
            <w:iCs/>
            <w:lang w:val="en-US" w:eastAsia="zh-CN"/>
          </w:rPr>
          <w:delText>g)</w:delText>
        </w:r>
        <w:r w:rsidDel="00E14357">
          <w:rPr>
            <w:lang w:val="en-US" w:eastAsia="zh-CN"/>
          </w:rPr>
          <w:tab/>
        </w:r>
        <w:r w:rsidDel="00E14357">
          <w:rPr>
            <w:rFonts w:hint="eastAsia"/>
            <w:lang w:val="en-US" w:eastAsia="zh-CN"/>
          </w:rPr>
          <w:delText>特别对于一些发展中国家以及需要为人口密度低的地区提供经济解决方案的国家来说，这些</w:delText>
        </w:r>
        <w:r w:rsidDel="00E14357">
          <w:rPr>
            <w:rFonts w:hint="eastAsia"/>
            <w:lang w:eastAsia="zh-CN"/>
          </w:rPr>
          <w:delText>1 GHz</w:delText>
        </w:r>
        <w:r w:rsidDel="00E14357">
          <w:rPr>
            <w:rFonts w:hint="eastAsia"/>
            <w:lang w:eastAsia="zh-CN"/>
          </w:rPr>
          <w:delText>以下</w:delText>
        </w:r>
        <w:r w:rsidDel="00E14357">
          <w:rPr>
            <w:rFonts w:hint="eastAsia"/>
            <w:lang w:val="en-US" w:eastAsia="zh-CN"/>
          </w:rPr>
          <w:delText>频段非常重要</w:delText>
        </w:r>
      </w:del>
      <w:del w:id="68" w:author="Xu, Hui" w:date="2015-10-22T18:10:00Z">
        <w:r w:rsidR="00DE14BE" w:rsidDel="00DE14BE">
          <w:rPr>
            <w:rFonts w:hint="eastAsia"/>
            <w:lang w:val="en-US" w:eastAsia="zh-CN"/>
          </w:rPr>
          <w:delText>，</w:delText>
        </w:r>
      </w:del>
    </w:p>
    <w:p w:rsidR="00E14357" w:rsidRPr="0043608A" w:rsidRDefault="00E14357" w:rsidP="00750311">
      <w:pPr>
        <w:rPr>
          <w:ins w:id="69" w:author="Turnbull, Karen" w:date="2015-10-13T16:15:00Z"/>
          <w:lang w:eastAsia="zh-CN"/>
          <w:rPrChange w:id="70" w:author="Turnbull, Karen" w:date="2015-10-13T16:16:00Z">
            <w:rPr>
              <w:ins w:id="71" w:author="Turnbull, Karen" w:date="2015-10-13T16:15:00Z"/>
            </w:rPr>
          </w:rPrChange>
        </w:rPr>
        <w:pPrChange w:id="72" w:author="Tao, Yingsheng" w:date="2015-10-22T13:42:00Z">
          <w:pPr>
            <w:pStyle w:val="Call"/>
          </w:pPr>
        </w:pPrChange>
      </w:pPr>
      <w:ins w:id="73" w:author="Turnbull, Karen" w:date="2015-10-13T16:16:00Z">
        <w:r>
          <w:rPr>
            <w:i/>
            <w:iCs/>
            <w:lang w:eastAsia="zh-CN"/>
          </w:rPr>
          <w:t>e)</w:t>
        </w:r>
        <w:r>
          <w:rPr>
            <w:lang w:eastAsia="zh-CN"/>
          </w:rPr>
          <w:tab/>
        </w:r>
      </w:ins>
      <w:ins w:id="74" w:author="Tao, Yingsheng" w:date="2015-10-22T13:42:00Z">
        <w:r w:rsidR="00061821" w:rsidRPr="009C33AA">
          <w:rPr>
            <w:rFonts w:hint="eastAsia"/>
            <w:lang w:eastAsia="zh-CN"/>
          </w:rPr>
          <w:t>第</w:t>
        </w:r>
        <w:r w:rsidR="00061821" w:rsidRPr="009C33AA">
          <w:rPr>
            <w:b/>
            <w:bCs/>
            <w:lang w:eastAsia="zh-CN"/>
          </w:rPr>
          <w:t>232</w:t>
        </w:r>
        <w:r w:rsidR="00061821" w:rsidRPr="009C33AA">
          <w:rPr>
            <w:rFonts w:hint="eastAsia"/>
            <w:lang w:eastAsia="zh-CN"/>
          </w:rPr>
          <w:t>号决议</w:t>
        </w:r>
        <w:r w:rsidR="00061821" w:rsidRPr="009C33AA">
          <w:rPr>
            <w:rFonts w:hint="eastAsia"/>
            <w:b/>
            <w:lang w:eastAsia="zh-CN"/>
          </w:rPr>
          <w:t>（</w:t>
        </w:r>
        <w:r w:rsidR="00061821" w:rsidRPr="009C33AA">
          <w:rPr>
            <w:b/>
            <w:lang w:eastAsia="zh-CN"/>
          </w:rPr>
          <w:t>WRC-12</w:t>
        </w:r>
        <w:r w:rsidR="00061821" w:rsidRPr="009C33AA">
          <w:rPr>
            <w:rFonts w:hint="eastAsia"/>
            <w:b/>
            <w:lang w:eastAsia="zh-CN"/>
          </w:rPr>
          <w:t>）</w:t>
        </w:r>
        <w:r w:rsidR="00061821" w:rsidRPr="00061821">
          <w:rPr>
            <w:rFonts w:hint="eastAsia"/>
            <w:bCs/>
            <w:lang w:eastAsia="zh-CN"/>
            <w:rPrChange w:id="75" w:author="Tao, Yingsheng" w:date="2015-10-22T13:42:00Z">
              <w:rPr>
                <w:rFonts w:hint="eastAsia"/>
                <w:b/>
                <w:lang w:eastAsia="zh-CN"/>
              </w:rPr>
            </w:rPrChange>
          </w:rPr>
          <w:t>规定了</w:t>
        </w:r>
        <w:r w:rsidR="00061821">
          <w:rPr>
            <w:rFonts w:hint="eastAsia"/>
            <w:lang w:eastAsia="zh-CN"/>
          </w:rPr>
          <w:t>可适用于</w:t>
        </w:r>
        <w:r w:rsidR="00061821" w:rsidRPr="00942966">
          <w:rPr>
            <w:lang w:eastAsia="zh-CN"/>
          </w:rPr>
          <w:t>694-790 MHz</w:t>
        </w:r>
        <w:r w:rsidR="00061821">
          <w:rPr>
            <w:rFonts w:hint="eastAsia"/>
            <w:lang w:eastAsia="zh-CN"/>
          </w:rPr>
          <w:t>频段移动业务划分的</w:t>
        </w:r>
      </w:ins>
      <w:ins w:id="76" w:author="Tao, Yingsheng" w:date="2015-10-22T13:46:00Z">
        <w:r w:rsidR="00AA059C">
          <w:rPr>
            <w:rFonts w:hint="eastAsia"/>
            <w:lang w:eastAsia="zh-CN"/>
          </w:rPr>
          <w:t>详细</w:t>
        </w:r>
      </w:ins>
      <w:ins w:id="77" w:author="Tao, Yingsheng" w:date="2015-10-22T13:44:00Z">
        <w:r w:rsidR="00AA059C">
          <w:rPr>
            <w:rFonts w:hint="eastAsia"/>
            <w:lang w:eastAsia="zh-CN"/>
          </w:rPr>
          <w:t>技术和规则条件，同时考虑了</w:t>
        </w:r>
        <w:r w:rsidR="00AA059C">
          <w:rPr>
            <w:rFonts w:hint="eastAsia"/>
            <w:lang w:eastAsia="zh-CN"/>
          </w:rPr>
          <w:t>ITU-R</w:t>
        </w:r>
        <w:r w:rsidR="00AA059C">
          <w:rPr>
            <w:rFonts w:hint="eastAsia"/>
            <w:lang w:eastAsia="zh-CN"/>
          </w:rPr>
          <w:t>的研究结果，其中也包括</w:t>
        </w:r>
      </w:ins>
      <w:ins w:id="78" w:author="Tao, Yingsheng" w:date="2015-10-22T13:45:00Z">
        <w:r w:rsidR="00AA059C" w:rsidRPr="00942966">
          <w:rPr>
            <w:lang w:eastAsia="zh-CN"/>
          </w:rPr>
          <w:t>694-790 MHz</w:t>
        </w:r>
        <w:r w:rsidR="00AA059C">
          <w:rPr>
            <w:rFonts w:hint="eastAsia"/>
            <w:lang w:eastAsia="zh-CN"/>
          </w:rPr>
          <w:t>频段内移动业务与目前有划分的其他业务之间的兼容性研究，</w:t>
        </w:r>
      </w:ins>
    </w:p>
    <w:p w:rsidR="00AA059C" w:rsidRPr="000F2EB3" w:rsidRDefault="00A3037D" w:rsidP="00750311">
      <w:pPr>
        <w:pStyle w:val="Call"/>
        <w:rPr>
          <w:lang w:eastAsia="zh-CN"/>
        </w:rPr>
      </w:pPr>
      <w:r w:rsidRPr="000F2EB3">
        <w:rPr>
          <w:rFonts w:hint="eastAsia"/>
          <w:lang w:eastAsia="zh-CN"/>
        </w:rPr>
        <w:t>注意到</w:t>
      </w:r>
    </w:p>
    <w:p w:rsidR="00AA059C" w:rsidRDefault="00A3037D" w:rsidP="00750311">
      <w:pPr>
        <w:rPr>
          <w:lang w:val="en-US" w:eastAsia="zh-CN"/>
        </w:rPr>
      </w:pPr>
      <w:r w:rsidRPr="000F0BE1">
        <w:rPr>
          <w:i/>
          <w:iCs/>
          <w:lang w:val="en-US" w:eastAsia="zh-CN"/>
        </w:rPr>
        <w:t>a)</w:t>
      </w:r>
      <w:r>
        <w:rPr>
          <w:lang w:val="en-US" w:eastAsia="zh-CN"/>
        </w:rPr>
        <w:tab/>
      </w:r>
      <w:r>
        <w:rPr>
          <w:rFonts w:hint="eastAsia"/>
          <w:lang w:val="en-US" w:eastAsia="zh-CN"/>
        </w:rPr>
        <w:t>由于模拟向数字地面电视广播的过渡，一些国家正计划或正在将全部或部分</w:t>
      </w:r>
      <w:r>
        <w:rPr>
          <w:lang w:val="en-US" w:eastAsia="zh-CN"/>
        </w:rPr>
        <w:t>694</w:t>
      </w:r>
      <w:r w:rsidRPr="006766C2">
        <w:rPr>
          <w:lang w:val="en-US" w:eastAsia="zh-CN"/>
        </w:rPr>
        <w:t>-862 MHz</w:t>
      </w:r>
      <w:r>
        <w:rPr>
          <w:rFonts w:hint="eastAsia"/>
          <w:lang w:val="en-US" w:eastAsia="zh-CN"/>
        </w:rPr>
        <w:t>频段提供给移动业务应用</w:t>
      </w:r>
      <w:r w:rsidRPr="0027495C">
        <w:rPr>
          <w:lang w:val="en-US" w:eastAsia="zh-CN"/>
        </w:rPr>
        <w:t>；</w:t>
      </w:r>
    </w:p>
    <w:p w:rsidR="00AA059C" w:rsidDel="00E14357" w:rsidRDefault="00A3037D" w:rsidP="00750311">
      <w:pPr>
        <w:rPr>
          <w:del w:id="79" w:author="Zhang, Lan'ou" w:date="2015-10-21T13:29:00Z"/>
          <w:lang w:val="en-US" w:eastAsia="zh-CN"/>
        </w:rPr>
      </w:pPr>
      <w:del w:id="80" w:author="Zhang, Lan'ou" w:date="2015-10-21T13:29:00Z">
        <w:r w:rsidRPr="000F0BE1" w:rsidDel="00E14357">
          <w:rPr>
            <w:i/>
            <w:iCs/>
            <w:lang w:val="en-US" w:eastAsia="zh-CN"/>
          </w:rPr>
          <w:delText>b)</w:delText>
        </w:r>
        <w:r w:rsidDel="00E14357">
          <w:rPr>
            <w:lang w:val="en-US" w:eastAsia="zh-CN"/>
          </w:rPr>
          <w:tab/>
        </w:r>
        <w:r w:rsidDel="00E14357">
          <w:rPr>
            <w:rFonts w:hint="eastAsia"/>
            <w:lang w:val="en-US" w:eastAsia="zh-CN"/>
          </w:rPr>
          <w:delText>根据《</w:delText>
        </w:r>
        <w:r w:rsidDel="00E14357">
          <w:rPr>
            <w:lang w:val="en-US" w:eastAsia="zh-CN"/>
          </w:rPr>
          <w:delText>GE06</w:delText>
        </w:r>
        <w:r w:rsidDel="00E14357">
          <w:rPr>
            <w:rFonts w:hint="eastAsia"/>
            <w:lang w:val="en-US" w:eastAsia="zh-CN"/>
          </w:rPr>
          <w:delText>协议》第</w:delText>
        </w:r>
        <w:r w:rsidDel="00E14357">
          <w:rPr>
            <w:rFonts w:hint="eastAsia"/>
            <w:lang w:val="en-US" w:eastAsia="zh-CN"/>
          </w:rPr>
          <w:delText>12.6</w:delText>
        </w:r>
        <w:r w:rsidDel="00E14357">
          <w:rPr>
            <w:rFonts w:hint="eastAsia"/>
            <w:lang w:val="en-US" w:eastAsia="zh-CN"/>
          </w:rPr>
          <w:delText>条，模拟向数字电视过渡须于</w:delText>
        </w:r>
        <w:r w:rsidDel="00E14357">
          <w:rPr>
            <w:rFonts w:hint="eastAsia"/>
            <w:lang w:val="en-US" w:eastAsia="zh-CN"/>
          </w:rPr>
          <w:delText>2015</w:delText>
        </w:r>
        <w:r w:rsidDel="00E14357">
          <w:rPr>
            <w:rFonts w:hint="eastAsia"/>
            <w:lang w:val="en-US" w:eastAsia="zh-CN"/>
          </w:rPr>
          <w:delText>年</w:delText>
        </w:r>
        <w:r w:rsidDel="00E14357">
          <w:rPr>
            <w:rFonts w:hint="eastAsia"/>
            <w:lang w:val="en-US" w:eastAsia="zh-CN"/>
          </w:rPr>
          <w:delText>6</w:delText>
        </w:r>
        <w:r w:rsidDel="00E14357">
          <w:rPr>
            <w:rFonts w:hint="eastAsia"/>
            <w:lang w:val="en-US" w:eastAsia="zh-CN"/>
          </w:rPr>
          <w:delText>月</w:delText>
        </w:r>
        <w:r w:rsidDel="00E14357">
          <w:rPr>
            <w:rFonts w:hint="eastAsia"/>
            <w:lang w:val="en-US" w:eastAsia="zh-CN"/>
          </w:rPr>
          <w:delText>17</w:delText>
        </w:r>
        <w:r w:rsidDel="00E14357">
          <w:rPr>
            <w:rFonts w:hint="eastAsia"/>
            <w:lang w:val="en-US" w:eastAsia="zh-CN"/>
          </w:rPr>
          <w:delText>日</w:delText>
        </w:r>
        <w:r w:rsidRPr="008919B5" w:rsidDel="00E14357">
          <w:rPr>
            <w:lang w:val="en-US" w:eastAsia="zh-CN"/>
          </w:rPr>
          <w:delText>UTC</w:delText>
        </w:r>
        <w:r w:rsidDel="00E14357">
          <w:rPr>
            <w:rFonts w:hint="eastAsia"/>
            <w:lang w:val="en-US" w:eastAsia="zh-CN"/>
          </w:rPr>
          <w:delText xml:space="preserve"> </w:delText>
        </w:r>
        <w:r w:rsidRPr="008919B5" w:rsidDel="00E14357">
          <w:rPr>
            <w:lang w:val="en-US" w:eastAsia="zh-CN"/>
          </w:rPr>
          <w:delText>0001</w:delText>
        </w:r>
        <w:r w:rsidDel="00E14357">
          <w:rPr>
            <w:rFonts w:hint="eastAsia"/>
            <w:lang w:val="en-US" w:eastAsia="zh-CN"/>
          </w:rPr>
          <w:delText>时结束；</w:delText>
        </w:r>
      </w:del>
    </w:p>
    <w:p w:rsidR="00E14357" w:rsidRPr="00E14357" w:rsidRDefault="00E14357" w:rsidP="00750311">
      <w:pPr>
        <w:rPr>
          <w:lang w:eastAsia="zh-CN"/>
        </w:rPr>
      </w:pPr>
      <w:ins w:id="81" w:author="Turnbull, Karen" w:date="2015-10-13T16:18:00Z">
        <w:r w:rsidRPr="00C22B82">
          <w:rPr>
            <w:i/>
            <w:iCs/>
            <w:lang w:eastAsia="zh-CN"/>
          </w:rPr>
          <w:t>b)</w:t>
        </w:r>
        <w:r w:rsidRPr="00C22B82">
          <w:rPr>
            <w:lang w:eastAsia="zh-CN"/>
          </w:rPr>
          <w:tab/>
        </w:r>
      </w:ins>
      <w:ins w:id="82" w:author="Zhang, Lan'ou" w:date="2015-10-21T13:36:00Z">
        <w:r w:rsidR="00866AC6" w:rsidRPr="00687127">
          <w:rPr>
            <w:rFonts w:hint="eastAsia"/>
            <w:lang w:eastAsia="zh-CN"/>
          </w:rPr>
          <w:t>IMT</w:t>
        </w:r>
        <w:r w:rsidR="00866AC6" w:rsidRPr="00687127">
          <w:rPr>
            <w:rFonts w:hint="eastAsia"/>
            <w:lang w:eastAsia="zh-CN"/>
          </w:rPr>
          <w:t>在</w:t>
        </w:r>
        <w:r w:rsidR="00866AC6" w:rsidRPr="00687127">
          <w:rPr>
            <w:lang w:eastAsia="zh-CN"/>
          </w:rPr>
          <w:t>694-790 MHz</w:t>
        </w:r>
        <w:r w:rsidR="00866AC6" w:rsidRPr="00687127">
          <w:rPr>
            <w:rFonts w:hint="eastAsia"/>
            <w:lang w:eastAsia="zh-CN"/>
          </w:rPr>
          <w:t>频段的部署时间可能因国家的不同而存在差异，且尽管一些主管部门可能决定将该频段的全部或部分用于</w:t>
        </w:r>
        <w:r w:rsidR="00866AC6" w:rsidRPr="00687127">
          <w:rPr>
            <w:rFonts w:hint="eastAsia"/>
            <w:lang w:eastAsia="zh-CN"/>
          </w:rPr>
          <w:t>IMT</w:t>
        </w:r>
        <w:r w:rsidR="00866AC6" w:rsidRPr="00687127">
          <w:rPr>
            <w:rFonts w:hint="eastAsia"/>
            <w:lang w:eastAsia="zh-CN"/>
          </w:rPr>
          <w:t>，但其他国家可能继续操作在该频段内也有划分的广播业务和</w:t>
        </w:r>
        <w:r w:rsidR="00866AC6" w:rsidRPr="00687127">
          <w:rPr>
            <w:rFonts w:hint="eastAsia"/>
            <w:lang w:eastAsia="zh-CN"/>
          </w:rPr>
          <w:t>/</w:t>
        </w:r>
        <w:r w:rsidR="00866AC6" w:rsidRPr="00687127">
          <w:rPr>
            <w:rFonts w:hint="eastAsia"/>
            <w:lang w:eastAsia="zh-CN"/>
          </w:rPr>
          <w:t>或其他业务；</w:t>
        </w:r>
      </w:ins>
    </w:p>
    <w:p w:rsidR="00AA059C" w:rsidRDefault="00A3037D" w:rsidP="00750311">
      <w:pPr>
        <w:rPr>
          <w:lang w:val="en-US" w:eastAsia="zh-CN"/>
        </w:rPr>
      </w:pPr>
      <w:r w:rsidRPr="000F0BE1">
        <w:rPr>
          <w:i/>
          <w:iCs/>
          <w:lang w:val="en-US" w:eastAsia="zh-CN"/>
        </w:rPr>
        <w:t>c)</w:t>
      </w:r>
      <w:r>
        <w:rPr>
          <w:lang w:val="en-US" w:eastAsia="zh-CN"/>
        </w:rPr>
        <w:tab/>
      </w:r>
      <w:r>
        <w:rPr>
          <w:lang w:eastAsia="zh-CN"/>
        </w:rPr>
        <w:t>电视的</w:t>
      </w:r>
      <w:r>
        <w:rPr>
          <w:rFonts w:hint="eastAsia"/>
          <w:lang w:eastAsia="zh-CN"/>
        </w:rPr>
        <w:t>模数</w:t>
      </w:r>
      <w:r>
        <w:rPr>
          <w:lang w:eastAsia="zh-CN"/>
        </w:rPr>
        <w:t>过渡</w:t>
      </w:r>
      <w:ins w:id="83" w:author="Tao, Yingsheng" w:date="2015-10-22T13:48:00Z">
        <w:r w:rsidR="00AA059C">
          <w:rPr>
            <w:rFonts w:hint="eastAsia"/>
            <w:lang w:eastAsia="zh-CN"/>
          </w:rPr>
          <w:t>或数字电视系统从一代向另一代的过渡</w:t>
        </w:r>
      </w:ins>
      <w:del w:id="84" w:author="Tao, Yingsheng" w:date="2015-10-22T13:48:00Z">
        <w:r w:rsidDel="00AA059C">
          <w:rPr>
            <w:lang w:eastAsia="zh-CN"/>
          </w:rPr>
          <w:delText>预计</w:delText>
        </w:r>
      </w:del>
      <w:r>
        <w:rPr>
          <w:lang w:eastAsia="zh-CN"/>
        </w:rPr>
        <w:t>将</w:t>
      </w:r>
      <w:r>
        <w:rPr>
          <w:rFonts w:hint="eastAsia"/>
          <w:lang w:eastAsia="zh-CN"/>
        </w:rPr>
        <w:t>出现全部或部分</w:t>
      </w:r>
      <w:r>
        <w:rPr>
          <w:lang w:eastAsia="zh-CN"/>
        </w:rPr>
        <w:t>470-806/862 MHz</w:t>
      </w:r>
      <w:r>
        <w:rPr>
          <w:rFonts w:hint="eastAsia"/>
          <w:lang w:eastAsia="zh-CN"/>
        </w:rPr>
        <w:t>频段</w:t>
      </w:r>
      <w:r>
        <w:rPr>
          <w:lang w:eastAsia="zh-CN"/>
        </w:rPr>
        <w:t>同时</w:t>
      </w:r>
      <w:r>
        <w:rPr>
          <w:rFonts w:hint="eastAsia"/>
          <w:lang w:eastAsia="zh-CN"/>
        </w:rPr>
        <w:t>被大量</w:t>
      </w:r>
      <w:r>
        <w:rPr>
          <w:lang w:eastAsia="zh-CN"/>
        </w:rPr>
        <w:t>用于</w:t>
      </w:r>
      <w:del w:id="85" w:author="Tao, Yingsheng" w:date="2015-10-22T13:49:00Z">
        <w:r w:rsidDel="00AA059C">
          <w:rPr>
            <w:lang w:eastAsia="zh-CN"/>
          </w:rPr>
          <w:delText>模拟和数字地面传输</w:delText>
        </w:r>
      </w:del>
      <w:ins w:id="86" w:author="Tao, Yingsheng" w:date="2015-10-22T13:50:00Z">
        <w:r w:rsidR="00AA059C">
          <w:rPr>
            <w:rFonts w:hint="eastAsia"/>
            <w:lang w:eastAsia="zh-CN"/>
          </w:rPr>
          <w:t>同时操作</w:t>
        </w:r>
      </w:ins>
      <w:ins w:id="87" w:author="Tao, Yingsheng" w:date="2015-10-22T13:49:00Z">
        <w:r w:rsidR="00AA059C">
          <w:rPr>
            <w:rFonts w:hint="eastAsia"/>
            <w:lang w:eastAsia="zh-CN"/>
          </w:rPr>
          <w:t>不同电视制式</w:t>
        </w:r>
      </w:ins>
      <w:r>
        <w:rPr>
          <w:lang w:eastAsia="zh-CN"/>
        </w:rPr>
        <w:t>的情况；在过渡阶段对频谱的需求可能甚至超过模拟广播系统单独使用的频谱</w:t>
      </w:r>
      <w:del w:id="88" w:author="Tao, Yingsheng" w:date="2015-10-22T13:50:00Z">
        <w:r w:rsidDel="00AA059C">
          <w:rPr>
            <w:rFonts w:hint="eastAsia"/>
            <w:lang w:eastAsia="zh-CN"/>
          </w:rPr>
          <w:delText>；</w:delText>
        </w:r>
      </w:del>
      <w:ins w:id="89" w:author="Tao, Yingsheng" w:date="2015-10-22T13:50:00Z">
        <w:r w:rsidR="00AA059C">
          <w:rPr>
            <w:rFonts w:hint="eastAsia"/>
            <w:lang w:eastAsia="zh-CN"/>
          </w:rPr>
          <w:t>，</w:t>
        </w:r>
      </w:ins>
    </w:p>
    <w:p w:rsidR="00AA059C" w:rsidDel="00E14357" w:rsidRDefault="00A3037D" w:rsidP="00750311">
      <w:pPr>
        <w:rPr>
          <w:del w:id="90" w:author="Zhang, Lan'ou" w:date="2015-10-21T13:30:00Z"/>
          <w:lang w:val="en-US" w:eastAsia="zh-CN"/>
        </w:rPr>
      </w:pPr>
      <w:del w:id="91" w:author="Zhang, Lan'ou" w:date="2015-10-21T13:30:00Z">
        <w:r w:rsidRPr="000F0BE1" w:rsidDel="00E14357">
          <w:rPr>
            <w:i/>
            <w:iCs/>
            <w:lang w:val="en-US" w:eastAsia="zh-CN"/>
          </w:rPr>
          <w:lastRenderedPageBreak/>
          <w:delText>d)</w:delText>
        </w:r>
        <w:r w:rsidDel="00E14357">
          <w:rPr>
            <w:lang w:val="en-US" w:eastAsia="zh-CN"/>
          </w:rPr>
          <w:tab/>
        </w:r>
        <w:r w:rsidRPr="002727FE" w:rsidDel="00E14357">
          <w:rPr>
            <w:szCs w:val="24"/>
            <w:lang w:eastAsia="zh-CN"/>
          </w:rPr>
          <w:delText>ITU-R M.819</w:delText>
        </w:r>
        <w:r w:rsidDel="00E14357">
          <w:rPr>
            <w:rFonts w:hint="eastAsia"/>
            <w:szCs w:val="24"/>
            <w:lang w:eastAsia="zh-CN"/>
          </w:rPr>
          <w:delText>建议书</w:delText>
        </w:r>
        <w:r w:rsidDel="00E14357">
          <w:rPr>
            <w:rFonts w:hint="eastAsia"/>
            <w:lang w:eastAsia="zh-CN"/>
          </w:rPr>
          <w:delText>阐</w:delText>
        </w:r>
        <w:r w:rsidDel="00E14357">
          <w:rPr>
            <w:lang w:eastAsia="zh-CN"/>
          </w:rPr>
          <w:delText>述了</w:delText>
        </w:r>
        <w:r w:rsidDel="00E14357">
          <w:rPr>
            <w:lang w:eastAsia="zh-CN"/>
          </w:rPr>
          <w:delText>IMT</w:delText>
        </w:r>
        <w:r w:rsidDel="00E14357">
          <w:rPr>
            <w:lang w:eastAsia="zh-CN"/>
          </w:rPr>
          <w:delText>为满足发展中国家的需求</w:delText>
        </w:r>
        <w:r w:rsidDel="00E14357">
          <w:rPr>
            <w:rFonts w:hint="eastAsia"/>
            <w:lang w:eastAsia="zh-CN"/>
          </w:rPr>
          <w:delText>以及在通信能力方面为帮助其与发达国家“弥合鸿沟”</w:delText>
        </w:r>
        <w:r w:rsidDel="00E14357">
          <w:rPr>
            <w:lang w:eastAsia="zh-CN"/>
          </w:rPr>
          <w:delText>而应实现的目标</w:delText>
        </w:r>
        <w:r w:rsidDel="00E14357">
          <w:rPr>
            <w:rFonts w:hint="eastAsia"/>
            <w:lang w:val="en-US" w:eastAsia="zh-CN"/>
          </w:rPr>
          <w:delText>；</w:delText>
        </w:r>
      </w:del>
    </w:p>
    <w:p w:rsidR="00AA059C" w:rsidDel="00E14357" w:rsidRDefault="00A3037D" w:rsidP="00750311">
      <w:pPr>
        <w:rPr>
          <w:del w:id="92" w:author="Zhang, Lan'ou" w:date="2015-10-21T13:30:00Z"/>
          <w:lang w:val="en-US" w:eastAsia="zh-CN"/>
        </w:rPr>
      </w:pPr>
      <w:del w:id="93" w:author="Zhang, Lan'ou" w:date="2015-10-21T13:30:00Z">
        <w:r w:rsidRPr="000F0BE1" w:rsidDel="00E14357">
          <w:rPr>
            <w:i/>
            <w:iCs/>
            <w:lang w:val="en-US" w:eastAsia="zh-CN"/>
          </w:rPr>
          <w:delText>e)</w:delText>
        </w:r>
        <w:r w:rsidDel="00E14357">
          <w:rPr>
            <w:lang w:val="en-US" w:eastAsia="zh-CN"/>
          </w:rPr>
          <w:tab/>
        </w:r>
        <w:r w:rsidRPr="002727FE" w:rsidDel="00E14357">
          <w:rPr>
            <w:lang w:eastAsia="zh-CN"/>
          </w:rPr>
          <w:delText>ITU-R M.1645</w:delText>
        </w:r>
        <w:r w:rsidDel="00E14357">
          <w:rPr>
            <w:rFonts w:hint="eastAsia"/>
            <w:lang w:eastAsia="zh-CN"/>
          </w:rPr>
          <w:delText>建议书亦阐述了</w:delText>
        </w:r>
        <w:r w:rsidDel="00E14357">
          <w:rPr>
            <w:rFonts w:hint="eastAsia"/>
            <w:lang w:eastAsia="zh-CN"/>
          </w:rPr>
          <w:delText>IMT</w:delText>
        </w:r>
        <w:r w:rsidDel="00E14357">
          <w:rPr>
            <w:rFonts w:hint="eastAsia"/>
            <w:lang w:eastAsia="zh-CN"/>
          </w:rPr>
          <w:delText>的覆盖目标；</w:delText>
        </w:r>
      </w:del>
    </w:p>
    <w:p w:rsidR="00AA059C" w:rsidRPr="008919B5" w:rsidDel="00E14357" w:rsidRDefault="00A3037D" w:rsidP="00750311">
      <w:pPr>
        <w:rPr>
          <w:del w:id="94" w:author="Zhang, Lan'ou" w:date="2015-10-21T13:30:00Z"/>
          <w:lang w:val="en-US" w:eastAsia="zh-CN"/>
        </w:rPr>
      </w:pPr>
      <w:del w:id="95" w:author="Zhang, Lan'ou" w:date="2015-10-21T13:30:00Z">
        <w:r w:rsidRPr="00A71E8B" w:rsidDel="00E14357">
          <w:rPr>
            <w:i/>
            <w:iCs/>
            <w:lang w:val="en-US" w:eastAsia="zh-CN"/>
          </w:rPr>
          <w:delText>f)</w:delText>
        </w:r>
        <w:r w:rsidDel="00E14357">
          <w:rPr>
            <w:lang w:val="en-US" w:eastAsia="zh-CN"/>
          </w:rPr>
          <w:tab/>
        </w:r>
        <w:r w:rsidRPr="008919B5" w:rsidDel="00E14357">
          <w:rPr>
            <w:lang w:val="en-US" w:eastAsia="zh-CN"/>
          </w:rPr>
          <w:delText>WRC-12</w:delText>
        </w:r>
        <w:r w:rsidDel="00E14357">
          <w:rPr>
            <w:rFonts w:hint="eastAsia"/>
            <w:lang w:val="en-US" w:eastAsia="zh-CN"/>
          </w:rPr>
          <w:delText>已经批准了第</w:delText>
        </w:r>
        <w:r w:rsidRPr="00D132E6" w:rsidDel="00E14357">
          <w:rPr>
            <w:rFonts w:hint="eastAsia"/>
            <w:b/>
            <w:bCs/>
            <w:lang w:val="en-US" w:eastAsia="zh-CN"/>
          </w:rPr>
          <w:delText>233</w:delText>
        </w:r>
        <w:r w:rsidDel="00E14357">
          <w:rPr>
            <w:rFonts w:hint="eastAsia"/>
            <w:lang w:val="en-US" w:eastAsia="zh-CN"/>
          </w:rPr>
          <w:delText>号决议</w:delText>
        </w:r>
        <w:r w:rsidRPr="00A71E8B" w:rsidDel="00E14357">
          <w:rPr>
            <w:rFonts w:hint="eastAsia"/>
            <w:b/>
            <w:bCs/>
            <w:lang w:val="en-US" w:eastAsia="zh-CN"/>
          </w:rPr>
          <w:delText>（</w:delText>
        </w:r>
        <w:r w:rsidRPr="00A71E8B" w:rsidDel="00E14357">
          <w:rPr>
            <w:rFonts w:hint="eastAsia"/>
            <w:b/>
            <w:bCs/>
            <w:lang w:val="en-US" w:eastAsia="zh-CN"/>
          </w:rPr>
          <w:delText>WRC-12</w:delText>
        </w:r>
        <w:r w:rsidRPr="00A71E8B" w:rsidDel="00E14357">
          <w:rPr>
            <w:rFonts w:hint="eastAsia"/>
            <w:b/>
            <w:bCs/>
            <w:lang w:val="en-US" w:eastAsia="zh-CN"/>
          </w:rPr>
          <w:delText>）</w:delText>
        </w:r>
        <w:r w:rsidDel="00E14357">
          <w:rPr>
            <w:rFonts w:hint="eastAsia"/>
            <w:lang w:val="en-US" w:eastAsia="zh-CN"/>
          </w:rPr>
          <w:delText>，该决议中包含</w:delText>
        </w:r>
        <w:r w:rsidRPr="008919B5" w:rsidDel="00E14357">
          <w:rPr>
            <w:lang w:val="en-US" w:eastAsia="zh-CN"/>
          </w:rPr>
          <w:delText>ITU-R</w:delText>
        </w:r>
        <w:r w:rsidDel="00E14357">
          <w:rPr>
            <w:rFonts w:hint="eastAsia"/>
            <w:lang w:val="en-US" w:eastAsia="zh-CN"/>
          </w:rPr>
          <w:delText>应及时为</w:delText>
        </w:r>
        <w:r w:rsidRPr="008919B5" w:rsidDel="00E14357">
          <w:rPr>
            <w:lang w:val="en-US" w:eastAsia="zh-CN"/>
          </w:rPr>
          <w:delText>WRC-15</w:delText>
        </w:r>
        <w:r w:rsidDel="00E14357">
          <w:rPr>
            <w:rFonts w:hint="eastAsia"/>
            <w:lang w:val="en-US" w:eastAsia="zh-CN"/>
          </w:rPr>
          <w:delText>开展的各项研究，</w:delText>
        </w:r>
      </w:del>
    </w:p>
    <w:p w:rsidR="00AA059C" w:rsidRPr="000F2EB3" w:rsidRDefault="00A3037D" w:rsidP="00750311">
      <w:pPr>
        <w:pStyle w:val="Call"/>
        <w:rPr>
          <w:lang w:eastAsia="zh-CN"/>
        </w:rPr>
      </w:pPr>
      <w:r w:rsidRPr="000F2EB3">
        <w:rPr>
          <w:rFonts w:hint="eastAsia"/>
          <w:lang w:eastAsia="zh-CN"/>
        </w:rPr>
        <w:t>认识到</w:t>
      </w:r>
    </w:p>
    <w:p w:rsidR="00AA059C" w:rsidDel="00E14357" w:rsidRDefault="00A3037D" w:rsidP="00750311">
      <w:pPr>
        <w:rPr>
          <w:del w:id="96" w:author="Zhang, Lan'ou" w:date="2015-10-21T13:30:00Z"/>
          <w:lang w:val="en-US" w:eastAsia="zh-CN"/>
        </w:rPr>
      </w:pPr>
      <w:del w:id="97" w:author="Zhang, Lan'ou" w:date="2015-10-21T13:30:00Z">
        <w:r w:rsidRPr="00E43F0D" w:rsidDel="00E14357">
          <w:rPr>
            <w:i/>
            <w:iCs/>
            <w:lang w:val="en-US" w:eastAsia="zh-CN"/>
          </w:rPr>
          <w:delText>a)</w:delText>
        </w:r>
        <w:r w:rsidDel="00E14357">
          <w:rPr>
            <w:lang w:val="en-US" w:eastAsia="zh-CN"/>
          </w:rPr>
          <w:tab/>
        </w:r>
        <w:r w:rsidDel="00E14357">
          <w:rPr>
            <w:rFonts w:hint="eastAsia"/>
            <w:lang w:val="en-US" w:eastAsia="zh-CN"/>
          </w:rPr>
          <w:delText>许多发展中国家和地广人稀的国家均需要经济高效地实施</w:delText>
        </w:r>
        <w:r w:rsidDel="00E14357">
          <w:rPr>
            <w:rFonts w:hint="eastAsia"/>
            <w:lang w:val="en-US" w:eastAsia="zh-CN"/>
          </w:rPr>
          <w:delText>IMT</w:delText>
        </w:r>
        <w:r w:rsidDel="00E14357">
          <w:rPr>
            <w:rFonts w:hint="eastAsia"/>
            <w:lang w:val="en-US" w:eastAsia="zh-CN"/>
          </w:rPr>
          <w:delText>，且第</w:delText>
        </w:r>
        <w:r w:rsidRPr="002727FE" w:rsidDel="00E14357">
          <w:rPr>
            <w:b/>
            <w:bCs/>
            <w:lang w:val="en-US" w:eastAsia="zh-CN"/>
          </w:rPr>
          <w:delText>5.</w:delText>
        </w:r>
        <w:r w:rsidDel="00E14357">
          <w:rPr>
            <w:rFonts w:hint="eastAsia"/>
            <w:b/>
            <w:bCs/>
            <w:lang w:val="en-US" w:eastAsia="zh-CN"/>
          </w:rPr>
          <w:delText>286AA</w:delText>
        </w:r>
        <w:r w:rsidDel="00E14357">
          <w:rPr>
            <w:rFonts w:ascii="ZWAdobeF" w:hAnsi="ZWAdobeF" w:cs="ZWAdobeF"/>
            <w:bCs/>
            <w:sz w:val="2"/>
            <w:lang w:val="en-US" w:eastAsia="zh-CN"/>
          </w:rPr>
          <w:delText>2F</w:delText>
        </w:r>
        <w:r w:rsidDel="00E14357">
          <w:rPr>
            <w:rFonts w:hint="eastAsia"/>
            <w:lang w:val="en-US" w:eastAsia="zh-CN"/>
          </w:rPr>
          <w:delText>和</w:delText>
        </w:r>
        <w:r w:rsidRPr="002727FE" w:rsidDel="00E14357">
          <w:rPr>
            <w:b/>
            <w:bCs/>
            <w:lang w:val="en-US" w:eastAsia="zh-CN"/>
          </w:rPr>
          <w:delText>5.317A</w:delText>
        </w:r>
        <w:r w:rsidDel="00E14357">
          <w:rPr>
            <w:rFonts w:hint="eastAsia"/>
            <w:lang w:val="en-US" w:eastAsia="zh-CN"/>
          </w:rPr>
          <w:delText>款确定的</w:delText>
        </w:r>
        <w:r w:rsidDel="00E14357">
          <w:rPr>
            <w:rFonts w:hint="eastAsia"/>
            <w:lang w:val="en-US" w:eastAsia="zh-CN"/>
          </w:rPr>
          <w:delText>1 GHz</w:delText>
        </w:r>
        <w:r w:rsidDel="00E14357">
          <w:rPr>
            <w:rFonts w:hint="eastAsia"/>
            <w:lang w:val="en-US" w:eastAsia="zh-CN"/>
          </w:rPr>
          <w:delText>以下频段的传播特性要求建立更大的小区；</w:delText>
        </w:r>
      </w:del>
    </w:p>
    <w:p w:rsidR="00AA059C" w:rsidRDefault="00E14357" w:rsidP="00750311">
      <w:pPr>
        <w:rPr>
          <w:lang w:val="en-US" w:eastAsia="zh-CN"/>
        </w:rPr>
      </w:pPr>
      <w:del w:id="98" w:author="Turnbull, Karen" w:date="2015-10-13T16:20:00Z">
        <w:r w:rsidRPr="006905BC" w:rsidDel="0043608A">
          <w:rPr>
            <w:i/>
            <w:iCs/>
            <w:lang w:eastAsia="zh-CN"/>
          </w:rPr>
          <w:delText>b</w:delText>
        </w:r>
      </w:del>
      <w:ins w:id="99" w:author="Turnbull, Karen" w:date="2015-10-13T16:20:00Z">
        <w:r>
          <w:rPr>
            <w:i/>
            <w:iCs/>
            <w:lang w:eastAsia="zh-CN"/>
          </w:rPr>
          <w:t>a</w:t>
        </w:r>
      </w:ins>
      <w:r w:rsidRPr="006905BC">
        <w:rPr>
          <w:i/>
          <w:iCs/>
          <w:lang w:eastAsia="zh-CN"/>
        </w:rPr>
        <w:t>)</w:t>
      </w:r>
      <w:r w:rsidR="00A3037D">
        <w:rPr>
          <w:lang w:val="en-US" w:eastAsia="zh-CN"/>
        </w:rPr>
        <w:tab/>
      </w:r>
      <w:r w:rsidR="00A3037D">
        <w:rPr>
          <w:rFonts w:hint="eastAsia"/>
          <w:lang w:val="en-US" w:eastAsia="zh-CN"/>
        </w:rPr>
        <w:t>一些国家亦计划将</w:t>
      </w:r>
      <w:r w:rsidR="00A3037D" w:rsidRPr="008919B5">
        <w:rPr>
          <w:lang w:val="en-US" w:eastAsia="zh-CN"/>
        </w:rPr>
        <w:t>470-862 MHz</w:t>
      </w:r>
      <w:r w:rsidR="00A3037D">
        <w:rPr>
          <w:rFonts w:hint="eastAsia"/>
          <w:lang w:val="en-US" w:eastAsia="zh-CN"/>
        </w:rPr>
        <w:t>用于</w:t>
      </w:r>
      <w:ins w:id="100" w:author="Tao, Yingsheng" w:date="2015-10-22T14:17:00Z">
        <w:r w:rsidR="003A5A50">
          <w:rPr>
            <w:rFonts w:hint="eastAsia"/>
            <w:lang w:val="en-US" w:eastAsia="zh-CN"/>
          </w:rPr>
          <w:t>电视广播的</w:t>
        </w:r>
      </w:ins>
      <w:r w:rsidR="00A3037D" w:rsidRPr="008919B5">
        <w:rPr>
          <w:lang w:val="en-US" w:eastAsia="zh-CN"/>
        </w:rPr>
        <w:t>HDTV</w:t>
      </w:r>
      <w:r w:rsidR="00A3037D">
        <w:rPr>
          <w:rFonts w:hint="eastAsia"/>
          <w:lang w:val="en-US" w:eastAsia="zh-CN"/>
        </w:rPr>
        <w:t>和其它更高清晰度的模式；</w:t>
      </w:r>
    </w:p>
    <w:p w:rsidR="00AA059C" w:rsidRDefault="00E14357" w:rsidP="00750311">
      <w:pPr>
        <w:rPr>
          <w:lang w:val="en-US" w:eastAsia="zh-CN"/>
        </w:rPr>
      </w:pPr>
      <w:del w:id="101" w:author="Turnbull, Karen" w:date="2015-10-13T16:21:00Z">
        <w:r w:rsidRPr="006905BC" w:rsidDel="0043608A">
          <w:rPr>
            <w:i/>
            <w:iCs/>
            <w:lang w:eastAsia="zh-CN"/>
          </w:rPr>
          <w:delText>c</w:delText>
        </w:r>
      </w:del>
      <w:ins w:id="102" w:author="Turnbull, Karen" w:date="2015-10-13T16:21:00Z">
        <w:r>
          <w:rPr>
            <w:i/>
            <w:iCs/>
            <w:lang w:eastAsia="zh-CN"/>
          </w:rPr>
          <w:t>b</w:t>
        </w:r>
      </w:ins>
      <w:r w:rsidRPr="006905BC">
        <w:rPr>
          <w:i/>
          <w:iCs/>
          <w:lang w:eastAsia="zh-CN"/>
        </w:rPr>
        <w:t>)</w:t>
      </w:r>
      <w:r w:rsidR="00A3037D">
        <w:rPr>
          <w:lang w:val="en-US" w:eastAsia="zh-CN"/>
        </w:rPr>
        <w:tab/>
      </w:r>
      <w:r w:rsidR="00A3037D">
        <w:rPr>
          <w:rFonts w:hint="eastAsia"/>
          <w:lang w:val="en-US" w:eastAsia="zh-CN"/>
        </w:rPr>
        <w:t>在</w:t>
      </w:r>
      <w:r w:rsidR="00A3037D">
        <w:rPr>
          <w:rFonts w:hint="eastAsia"/>
          <w:lang w:val="en-US" w:eastAsia="zh-CN"/>
        </w:rPr>
        <w:t>1</w:t>
      </w:r>
      <w:r w:rsidR="00A3037D">
        <w:rPr>
          <w:rFonts w:hint="eastAsia"/>
          <w:lang w:val="en-US" w:eastAsia="zh-CN"/>
        </w:rPr>
        <w:t>区</w:t>
      </w:r>
      <w:ins w:id="103" w:author="Tao, Yingsheng" w:date="2015-10-22T14:18:00Z">
        <w:r w:rsidR="003A5A50">
          <w:rPr>
            <w:rFonts w:hint="eastAsia"/>
            <w:lang w:val="en-US" w:eastAsia="zh-CN"/>
          </w:rPr>
          <w:t>的</w:t>
        </w:r>
        <w:r w:rsidR="003A5A50" w:rsidRPr="00687127">
          <w:rPr>
            <w:lang w:eastAsia="zh-CN"/>
          </w:rPr>
          <w:t>694-790 MHz</w:t>
        </w:r>
        <w:r w:rsidR="003A5A50" w:rsidRPr="00687127">
          <w:rPr>
            <w:rFonts w:hint="eastAsia"/>
            <w:lang w:eastAsia="zh-CN"/>
          </w:rPr>
          <w:t>频段</w:t>
        </w:r>
        <w:r w:rsidR="003A5A50">
          <w:rPr>
            <w:rFonts w:hint="eastAsia"/>
            <w:lang w:eastAsia="zh-CN"/>
          </w:rPr>
          <w:t>内</w:t>
        </w:r>
      </w:ins>
      <w:r w:rsidR="00A3037D">
        <w:rPr>
          <w:rFonts w:hint="eastAsia"/>
          <w:lang w:val="en-US" w:eastAsia="zh-CN"/>
        </w:rPr>
        <w:t>，一些国家根据第</w:t>
      </w:r>
      <w:r w:rsidR="00A3037D" w:rsidRPr="00597A09">
        <w:rPr>
          <w:b/>
          <w:bCs/>
          <w:lang w:val="en-US" w:eastAsia="zh-CN"/>
        </w:rPr>
        <w:t>5.296</w:t>
      </w:r>
      <w:r w:rsidR="00A3037D">
        <w:rPr>
          <w:rFonts w:hint="eastAsia"/>
          <w:lang w:val="en-US" w:eastAsia="zh-CN"/>
        </w:rPr>
        <w:t>款部署了作为次要业务的广播辅助</w:t>
      </w:r>
      <w:ins w:id="104" w:author="Tao, Yingsheng" w:date="2015-10-22T14:18:00Z">
        <w:r w:rsidR="003A5A50">
          <w:rPr>
            <w:rFonts w:hint="eastAsia"/>
            <w:lang w:val="en-US" w:eastAsia="zh-CN"/>
          </w:rPr>
          <w:t>和节目制作</w:t>
        </w:r>
      </w:ins>
      <w:r w:rsidR="00A3037D">
        <w:rPr>
          <w:rFonts w:hint="eastAsia"/>
          <w:lang w:val="en-US" w:eastAsia="zh-CN"/>
        </w:rPr>
        <w:t>应用，这为广播业务的日常节目制作提供了工具；</w:t>
      </w:r>
    </w:p>
    <w:p w:rsidR="00AA059C" w:rsidDel="00E14357" w:rsidRDefault="00A3037D" w:rsidP="00750311">
      <w:pPr>
        <w:rPr>
          <w:del w:id="105" w:author="Zhang, Lan'ou" w:date="2015-10-21T13:30:00Z"/>
          <w:lang w:eastAsia="zh-CN"/>
        </w:rPr>
      </w:pPr>
      <w:del w:id="106" w:author="Zhang, Lan'ou" w:date="2015-10-21T13:30:00Z">
        <w:r w:rsidRPr="0007401D" w:rsidDel="00E14357">
          <w:rPr>
            <w:i/>
            <w:iCs/>
            <w:lang w:val="en-US" w:eastAsia="zh-CN"/>
          </w:rPr>
          <w:delText>d)</w:delText>
        </w:r>
        <w:r w:rsidDel="00E14357">
          <w:rPr>
            <w:lang w:val="en-US" w:eastAsia="zh-CN"/>
          </w:rPr>
          <w:tab/>
        </w:r>
        <w:r w:rsidDel="00E14357">
          <w:rPr>
            <w:rFonts w:hint="eastAsia"/>
            <w:lang w:val="en-US" w:eastAsia="zh-CN"/>
          </w:rPr>
          <w:delText>《</w:delText>
        </w:r>
        <w:r w:rsidDel="00E14357">
          <w:rPr>
            <w:rFonts w:hint="eastAsia"/>
            <w:lang w:eastAsia="zh-CN"/>
          </w:rPr>
          <w:delText>GE06</w:delText>
        </w:r>
        <w:r w:rsidDel="00E14357">
          <w:rPr>
            <w:rFonts w:hint="eastAsia"/>
            <w:lang w:eastAsia="zh-CN"/>
          </w:rPr>
          <w:delText>协议》包含有关地面广播业务和其它主要地面业务的条款、数字电视规划以及其它主要地面业务电台的清单；</w:delText>
        </w:r>
      </w:del>
    </w:p>
    <w:p w:rsidR="00E14357" w:rsidRPr="00E14357" w:rsidRDefault="00E14357" w:rsidP="00750311">
      <w:pPr>
        <w:rPr>
          <w:ins w:id="107" w:author="Zhang, Lan'ou" w:date="2015-10-21T13:30:00Z"/>
          <w:lang w:eastAsia="zh-CN"/>
          <w:rPrChange w:id="108" w:author="Zhang, Lan'ou" w:date="2015-10-21T13:30:00Z">
            <w:rPr>
              <w:ins w:id="109" w:author="Zhang, Lan'ou" w:date="2015-10-21T13:30:00Z"/>
              <w:lang w:val="en-US" w:eastAsia="zh-CN"/>
            </w:rPr>
          </w:rPrChange>
        </w:rPr>
        <w:pPrChange w:id="110" w:author="Tao, Yingsheng" w:date="2015-10-22T14:22:00Z">
          <w:pPr/>
        </w:pPrChange>
      </w:pPr>
      <w:ins w:id="111" w:author="Zhang, Lan'ou" w:date="2015-10-21T13:30:00Z">
        <w:r>
          <w:rPr>
            <w:i/>
            <w:iCs/>
            <w:lang w:eastAsia="zh-CN"/>
          </w:rPr>
          <w:t>c)</w:t>
        </w:r>
        <w:r>
          <w:rPr>
            <w:lang w:eastAsia="zh-CN"/>
          </w:rPr>
          <w:tab/>
        </w:r>
      </w:ins>
      <w:ins w:id="112" w:author="Tao, Yingsheng" w:date="2015-10-22T14:21:00Z">
        <w:r w:rsidR="0006796A">
          <w:rPr>
            <w:rFonts w:hint="eastAsia"/>
            <w:lang w:eastAsia="zh-CN"/>
          </w:rPr>
          <w:t>根据</w:t>
        </w:r>
        <w:r w:rsidR="0006796A">
          <w:rPr>
            <w:rFonts w:hint="eastAsia"/>
            <w:lang w:eastAsia="zh-CN"/>
          </w:rPr>
          <w:t>ITU-R</w:t>
        </w:r>
        <w:r w:rsidR="0006796A">
          <w:rPr>
            <w:rFonts w:hint="eastAsia"/>
            <w:lang w:eastAsia="zh-CN"/>
          </w:rPr>
          <w:t>第</w:t>
        </w:r>
        <w:r w:rsidR="0006796A">
          <w:rPr>
            <w:rFonts w:hint="eastAsia"/>
            <w:lang w:eastAsia="zh-CN"/>
          </w:rPr>
          <w:t>59</w:t>
        </w:r>
        <w:r w:rsidR="0006796A">
          <w:rPr>
            <w:rFonts w:hint="eastAsia"/>
            <w:lang w:eastAsia="zh-CN"/>
          </w:rPr>
          <w:t>号决议，</w:t>
        </w:r>
      </w:ins>
      <w:ins w:id="113" w:author="Tao, Yingsheng" w:date="2015-10-22T14:23:00Z">
        <w:r w:rsidR="0006796A">
          <w:rPr>
            <w:rFonts w:hint="eastAsia"/>
            <w:lang w:eastAsia="zh-CN"/>
          </w:rPr>
          <w:t>在已划分给固定业务、移动业务或广播业务的频段内，</w:t>
        </w:r>
      </w:ins>
      <w:ins w:id="114" w:author="Tao, Yingsheng" w:date="2015-10-22T14:21:00Z">
        <w:r w:rsidR="0006796A">
          <w:rPr>
            <w:rFonts w:hint="eastAsia"/>
            <w:lang w:eastAsia="zh-CN"/>
          </w:rPr>
          <w:t>正在研究</w:t>
        </w:r>
      </w:ins>
      <w:ins w:id="115" w:author="Tao, Yingsheng" w:date="2015-10-22T14:22:00Z">
        <w:r w:rsidR="0006796A">
          <w:rPr>
            <w:rFonts w:hint="eastAsia"/>
            <w:lang w:eastAsia="zh-CN"/>
          </w:rPr>
          <w:t>有关在全球</w:t>
        </w:r>
        <w:r w:rsidR="0006796A">
          <w:rPr>
            <w:rFonts w:hint="eastAsia"/>
            <w:lang w:eastAsia="zh-CN"/>
          </w:rPr>
          <w:t>/</w:t>
        </w:r>
        <w:r w:rsidR="0006796A">
          <w:rPr>
            <w:rFonts w:hint="eastAsia"/>
            <w:lang w:eastAsia="zh-CN"/>
          </w:rPr>
          <w:t>区域统一</w:t>
        </w:r>
      </w:ins>
      <w:ins w:id="116" w:author="Tao, Yingsheng" w:date="2015-10-22T14:21:00Z">
        <w:r w:rsidR="0006796A">
          <w:rPr>
            <w:rFonts w:hint="eastAsia"/>
            <w:lang w:eastAsia="zh-CN"/>
          </w:rPr>
          <w:t>地面电子新闻采集频段和调谐范围</w:t>
        </w:r>
      </w:ins>
      <w:ins w:id="117" w:author="Tao, Yingsheng" w:date="2015-10-22T14:22:00Z">
        <w:r w:rsidR="0006796A">
          <w:rPr>
            <w:rFonts w:hint="eastAsia"/>
            <w:lang w:eastAsia="zh-CN"/>
          </w:rPr>
          <w:t>的可能解决方案</w:t>
        </w:r>
      </w:ins>
      <w:ins w:id="118" w:author="Tao, Yingsheng" w:date="2015-10-22T14:23:00Z">
        <w:r w:rsidR="0006796A">
          <w:rPr>
            <w:rFonts w:hint="eastAsia"/>
            <w:lang w:eastAsia="zh-CN"/>
          </w:rPr>
          <w:t>；</w:t>
        </w:r>
      </w:ins>
    </w:p>
    <w:p w:rsidR="00AA059C" w:rsidRDefault="00E14357" w:rsidP="00750311">
      <w:pPr>
        <w:rPr>
          <w:lang w:val="en-US" w:eastAsia="zh-CN"/>
        </w:rPr>
      </w:pPr>
      <w:del w:id="119" w:author="Turnbull, Karen" w:date="2015-10-13T16:23:00Z">
        <w:r w:rsidRPr="006905BC" w:rsidDel="0043608A">
          <w:rPr>
            <w:i/>
            <w:iCs/>
            <w:lang w:eastAsia="zh-CN"/>
          </w:rPr>
          <w:delText>e</w:delText>
        </w:r>
      </w:del>
      <w:ins w:id="120" w:author="Turnbull, Karen" w:date="2015-10-13T16:23:00Z">
        <w:r>
          <w:rPr>
            <w:i/>
            <w:iCs/>
            <w:lang w:eastAsia="zh-CN"/>
          </w:rPr>
          <w:t>d</w:t>
        </w:r>
      </w:ins>
      <w:r w:rsidRPr="006905BC">
        <w:rPr>
          <w:i/>
          <w:iCs/>
          <w:lang w:eastAsia="zh-CN"/>
        </w:rPr>
        <w:t>)</w:t>
      </w:r>
      <w:r w:rsidR="00A3037D">
        <w:rPr>
          <w:lang w:val="en-US" w:eastAsia="zh-CN"/>
        </w:rPr>
        <w:tab/>
      </w:r>
      <w:r w:rsidR="00A3037D" w:rsidRPr="0027495C">
        <w:rPr>
          <w:lang w:val="en-US" w:eastAsia="zh-CN"/>
        </w:rPr>
        <w:t>从模拟向数字电视过渡的时间表和过渡期在</w:t>
      </w:r>
      <w:r w:rsidR="00A3037D">
        <w:rPr>
          <w:rFonts w:hint="eastAsia"/>
          <w:lang w:val="en-US" w:eastAsia="zh-CN"/>
        </w:rPr>
        <w:t>各</w:t>
      </w:r>
      <w:r w:rsidR="00A3037D" w:rsidRPr="0027495C">
        <w:rPr>
          <w:lang w:val="en-US" w:eastAsia="zh-CN"/>
        </w:rPr>
        <w:t>国不尽相同；</w:t>
      </w:r>
    </w:p>
    <w:p w:rsidR="00AA059C" w:rsidRDefault="00E14357" w:rsidP="00394064">
      <w:pPr>
        <w:rPr>
          <w:ins w:id="121" w:author="Zhang, Lan'ou" w:date="2015-10-21T13:30:00Z"/>
          <w:lang w:eastAsia="zh-CN"/>
        </w:rPr>
        <w:pPrChange w:id="122" w:author="Xu, Hui" w:date="2015-10-22T18:15:00Z">
          <w:pPr/>
        </w:pPrChange>
      </w:pPr>
      <w:del w:id="123" w:author="Turnbull, Karen" w:date="2015-10-13T16:23:00Z">
        <w:r w:rsidRPr="006905BC" w:rsidDel="0043608A">
          <w:rPr>
            <w:i/>
            <w:iCs/>
            <w:lang w:eastAsia="zh-CN"/>
          </w:rPr>
          <w:delText>f</w:delText>
        </w:r>
      </w:del>
      <w:ins w:id="124" w:author="Turnbull, Karen" w:date="2015-10-13T16:23:00Z">
        <w:r>
          <w:rPr>
            <w:i/>
            <w:iCs/>
            <w:lang w:eastAsia="zh-CN"/>
          </w:rPr>
          <w:t>e</w:t>
        </w:r>
      </w:ins>
      <w:r w:rsidRPr="006905BC">
        <w:rPr>
          <w:i/>
          <w:iCs/>
          <w:lang w:eastAsia="zh-CN"/>
        </w:rPr>
        <w:t>)</w:t>
      </w:r>
      <w:r w:rsidR="00A3037D">
        <w:rPr>
          <w:lang w:val="en-US" w:eastAsia="zh-CN"/>
        </w:rPr>
        <w:tab/>
      </w:r>
      <w:ins w:id="125" w:author="Tao, Yingsheng" w:date="2015-10-22T14:24:00Z">
        <w:r w:rsidR="00FD78DF">
          <w:rPr>
            <w:rFonts w:hint="eastAsia"/>
            <w:lang w:val="en-US" w:eastAsia="zh-CN"/>
          </w:rPr>
          <w:t>可在双边或多边基础上解决</w:t>
        </w:r>
      </w:ins>
      <w:ins w:id="126" w:author="Tao, Yingsheng" w:date="2015-10-22T14:25:00Z">
        <w:r w:rsidR="00FD78DF">
          <w:rPr>
            <w:rFonts w:hint="eastAsia"/>
            <w:lang w:val="en-US" w:eastAsia="zh-CN"/>
          </w:rPr>
          <w:t>平等获取</w:t>
        </w:r>
      </w:ins>
      <w:del w:id="127" w:author="Tao, Yingsheng" w:date="2015-10-22T14:24:00Z">
        <w:r w:rsidR="00A3037D" w:rsidDel="00FD78DF">
          <w:rPr>
            <w:rFonts w:hint="eastAsia"/>
            <w:lang w:val="en-US" w:eastAsia="zh-CN"/>
          </w:rPr>
          <w:delText>各国有必要对在</w:delText>
        </w:r>
        <w:r w:rsidR="00A3037D" w:rsidRPr="00FA3B2A" w:rsidDel="00FD78DF">
          <w:rPr>
            <w:lang w:val="en-US" w:eastAsia="zh-CN"/>
          </w:rPr>
          <w:delText>790 MHz</w:delText>
        </w:r>
        <w:r w:rsidR="00A3037D" w:rsidDel="00FD78DF">
          <w:rPr>
            <w:rFonts w:hint="eastAsia"/>
            <w:lang w:val="en-US" w:eastAsia="zh-CN"/>
          </w:rPr>
          <w:delText>以下为移动业务提供新划分给</w:delText>
        </w:r>
      </w:del>
      <w:r w:rsidR="00A3037D">
        <w:rPr>
          <w:rFonts w:hint="eastAsia"/>
          <w:lang w:val="en-US" w:eastAsia="zh-CN"/>
        </w:rPr>
        <w:t>《</w:t>
      </w:r>
      <w:r w:rsidR="00A3037D">
        <w:rPr>
          <w:lang w:eastAsia="zh-CN"/>
        </w:rPr>
        <w:t>GE</w:t>
      </w:r>
      <w:del w:id="128" w:author="Tao, Yingsheng" w:date="2015-10-22T14:26:00Z">
        <w:r w:rsidR="00A3037D" w:rsidDel="00FD78DF">
          <w:rPr>
            <w:lang w:eastAsia="zh-CN"/>
          </w:rPr>
          <w:delText>-</w:delText>
        </w:r>
      </w:del>
      <w:r w:rsidR="00A3037D">
        <w:rPr>
          <w:lang w:eastAsia="zh-CN"/>
        </w:rPr>
        <w:t>06</w:t>
      </w:r>
      <w:r w:rsidR="00A3037D">
        <w:rPr>
          <w:rFonts w:hint="eastAsia"/>
          <w:lang w:eastAsia="zh-CN"/>
        </w:rPr>
        <w:t>规划》</w:t>
      </w:r>
      <w:del w:id="129" w:author="Tao, Yingsheng" w:date="2015-10-22T14:25:00Z">
        <w:r w:rsidR="00A3037D" w:rsidDel="00FD78DF">
          <w:rPr>
            <w:rFonts w:hint="eastAsia"/>
            <w:lang w:eastAsia="zh-CN"/>
          </w:rPr>
          <w:delText>中</w:delText>
        </w:r>
      </w:del>
      <w:r w:rsidR="00A3037D">
        <w:rPr>
          <w:rFonts w:hint="eastAsia"/>
          <w:lang w:eastAsia="zh-CN"/>
        </w:rPr>
        <w:t>频谱</w:t>
      </w:r>
      <w:ins w:id="130" w:author="Tao, Yingsheng" w:date="2015-10-22T14:25:00Z">
        <w:r w:rsidR="00FD78DF">
          <w:rPr>
            <w:rFonts w:hint="eastAsia"/>
            <w:lang w:eastAsia="zh-CN"/>
          </w:rPr>
          <w:t>的问题</w:t>
        </w:r>
      </w:ins>
      <w:del w:id="131" w:author="Tao, Yingsheng" w:date="2015-10-22T14:25:00Z">
        <w:r w:rsidR="00A3037D" w:rsidDel="00FD78DF">
          <w:rPr>
            <w:rFonts w:hint="eastAsia"/>
            <w:lang w:eastAsia="zh-CN"/>
          </w:rPr>
          <w:delText>公平接入造成的影响做出评估</w:delText>
        </w:r>
      </w:del>
      <w:del w:id="132" w:author="Xu, Hui" w:date="2015-10-22T18:15:00Z">
        <w:r w:rsidR="00A3037D" w:rsidDel="00394064">
          <w:rPr>
            <w:rFonts w:hint="eastAsia"/>
            <w:lang w:eastAsia="zh-CN"/>
          </w:rPr>
          <w:delText>，</w:delText>
        </w:r>
      </w:del>
      <w:ins w:id="133" w:author="Xu, Hui" w:date="2015-10-22T18:15:00Z">
        <w:r w:rsidR="00394064">
          <w:rPr>
            <w:rFonts w:hint="eastAsia"/>
            <w:lang w:eastAsia="zh-CN"/>
          </w:rPr>
          <w:t>；</w:t>
        </w:r>
      </w:ins>
    </w:p>
    <w:p w:rsidR="00E14357" w:rsidRPr="00E14357" w:rsidRDefault="00E14357" w:rsidP="00750311">
      <w:pPr>
        <w:rPr>
          <w:lang w:eastAsia="zh-CN"/>
          <w:rPrChange w:id="134" w:author="Zhang, Lan'ou" w:date="2015-10-21T13:31:00Z">
            <w:rPr>
              <w:lang w:val="en-US" w:eastAsia="zh-CN"/>
            </w:rPr>
          </w:rPrChange>
        </w:rPr>
      </w:pPr>
      <w:ins w:id="135" w:author="Zhang, Lan'ou" w:date="2015-10-21T13:31:00Z">
        <w:r>
          <w:rPr>
            <w:i/>
            <w:iCs/>
            <w:lang w:eastAsia="zh-CN"/>
          </w:rPr>
          <w:t>f)</w:t>
        </w:r>
        <w:r>
          <w:rPr>
            <w:lang w:eastAsia="zh-CN"/>
          </w:rPr>
          <w:tab/>
        </w:r>
      </w:ins>
      <w:ins w:id="136" w:author="Tao, Yingsheng" w:date="2015-10-22T14:26:00Z">
        <w:r w:rsidR="00FD78DF">
          <w:rPr>
            <w:rFonts w:hint="eastAsia"/>
            <w:lang w:eastAsia="zh-CN"/>
          </w:rPr>
          <w:t>在部分国家，移动业务使用</w:t>
        </w:r>
        <w:r w:rsidR="00FD78DF">
          <w:rPr>
            <w:lang w:eastAsia="zh-CN"/>
          </w:rPr>
          <w:t>694-790 MHz</w:t>
        </w:r>
        <w:r w:rsidR="00FD78DF">
          <w:rPr>
            <w:rFonts w:hint="eastAsia"/>
            <w:lang w:eastAsia="zh-CN"/>
          </w:rPr>
          <w:t>频段可能需要</w:t>
        </w:r>
      </w:ins>
      <w:ins w:id="137" w:author="Tao, Yingsheng" w:date="2015-10-22T14:27:00Z">
        <w:r w:rsidR="008B1A1E">
          <w:rPr>
            <w:rFonts w:hint="eastAsia"/>
            <w:lang w:eastAsia="zh-CN"/>
          </w:rPr>
          <w:t>修订</w:t>
        </w:r>
        <w:r w:rsidR="00FD78DF">
          <w:rPr>
            <w:lang w:eastAsia="zh-CN"/>
          </w:rPr>
          <w:t>470-694 MHz</w:t>
        </w:r>
        <w:r w:rsidR="008B1A1E">
          <w:rPr>
            <w:rFonts w:hint="eastAsia"/>
            <w:lang w:eastAsia="zh-CN"/>
          </w:rPr>
          <w:t>频段的《</w:t>
        </w:r>
        <w:r w:rsidR="008B1A1E">
          <w:rPr>
            <w:rFonts w:hint="eastAsia"/>
            <w:lang w:eastAsia="zh-CN"/>
          </w:rPr>
          <w:t>GE06</w:t>
        </w:r>
        <w:r w:rsidR="008B1A1E">
          <w:rPr>
            <w:rFonts w:hint="eastAsia"/>
            <w:lang w:eastAsia="zh-CN"/>
          </w:rPr>
          <w:t>规划》</w:t>
        </w:r>
      </w:ins>
      <w:ins w:id="138" w:author="Tao, Yingsheng" w:date="2015-10-22T14:28:00Z">
        <w:r w:rsidR="008B1A1E">
          <w:rPr>
            <w:rFonts w:hint="eastAsia"/>
            <w:lang w:eastAsia="zh-CN"/>
          </w:rPr>
          <w:t>，以补偿广播业务所损失的频谱，</w:t>
        </w:r>
      </w:ins>
    </w:p>
    <w:p w:rsidR="00AA059C" w:rsidRPr="000F2EB3" w:rsidRDefault="00A3037D" w:rsidP="00750311">
      <w:pPr>
        <w:pStyle w:val="Call"/>
        <w:rPr>
          <w:lang w:eastAsia="zh-CN"/>
        </w:rPr>
      </w:pPr>
      <w:r w:rsidRPr="000F2EB3">
        <w:rPr>
          <w:rFonts w:hint="eastAsia"/>
          <w:lang w:eastAsia="zh-CN"/>
        </w:rPr>
        <w:t>做出决议</w:t>
      </w:r>
    </w:p>
    <w:p w:rsidR="00AA059C" w:rsidDel="00E14357" w:rsidRDefault="00A3037D" w:rsidP="00750311">
      <w:pPr>
        <w:rPr>
          <w:del w:id="139" w:author="Zhang, Lan'ou" w:date="2015-10-21T13:31:00Z"/>
          <w:lang w:val="en-US" w:eastAsia="zh-CN"/>
        </w:rPr>
      </w:pPr>
      <w:del w:id="140" w:author="Zhang, Lan'ou" w:date="2015-10-21T13:31:00Z">
        <w:r w:rsidDel="00E14357">
          <w:rPr>
            <w:lang w:val="en-US" w:eastAsia="zh-CN"/>
          </w:rPr>
          <w:delText>1</w:delText>
        </w:r>
        <w:r w:rsidDel="00E14357">
          <w:rPr>
            <w:lang w:val="en-US" w:eastAsia="zh-CN"/>
          </w:rPr>
          <w:tab/>
        </w:r>
        <w:r w:rsidDel="00E14357">
          <w:rPr>
            <w:rFonts w:hint="eastAsia"/>
            <w:lang w:val="en-US" w:eastAsia="zh-CN"/>
          </w:rPr>
          <w:delText>在</w:delText>
        </w:r>
        <w:r w:rsidDel="00E14357">
          <w:rPr>
            <w:rFonts w:hint="eastAsia"/>
            <w:lang w:val="en-US" w:eastAsia="zh-CN"/>
          </w:rPr>
          <w:delText>1</w:delText>
        </w:r>
        <w:r w:rsidDel="00E14357">
          <w:rPr>
            <w:rFonts w:hint="eastAsia"/>
            <w:lang w:val="en-US" w:eastAsia="zh-CN"/>
          </w:rPr>
          <w:delText>区将</w:delText>
        </w:r>
        <w:r w:rsidRPr="000F0BE1" w:rsidDel="00E14357">
          <w:rPr>
            <w:lang w:val="en-US" w:eastAsia="zh-CN"/>
          </w:rPr>
          <w:delText>694-790 MHz</w:delText>
        </w:r>
        <w:r w:rsidDel="00E14357">
          <w:rPr>
            <w:rFonts w:hint="eastAsia"/>
            <w:lang w:val="en-US" w:eastAsia="zh-CN"/>
          </w:rPr>
          <w:delText>频段划分给与其它业务共同作为主要业务的移动业务（航空移动除外），并确定将其用于</w:delText>
        </w:r>
        <w:r w:rsidDel="00E14357">
          <w:rPr>
            <w:rFonts w:hint="eastAsia"/>
            <w:lang w:val="en-US" w:eastAsia="zh-CN"/>
          </w:rPr>
          <w:delText>IMT</w:delText>
        </w:r>
        <w:r w:rsidDel="00E14357">
          <w:rPr>
            <w:rFonts w:hint="eastAsia"/>
            <w:lang w:val="en-US" w:eastAsia="zh-CN"/>
          </w:rPr>
          <w:delText>；</w:delText>
        </w:r>
      </w:del>
    </w:p>
    <w:p w:rsidR="00AA059C" w:rsidRPr="000F0BE1" w:rsidDel="00E14357" w:rsidRDefault="00A3037D" w:rsidP="00750311">
      <w:pPr>
        <w:rPr>
          <w:del w:id="141" w:author="Zhang, Lan'ou" w:date="2015-10-21T13:31:00Z"/>
          <w:lang w:val="en-US" w:eastAsia="zh-CN"/>
        </w:rPr>
      </w:pPr>
      <w:del w:id="142" w:author="Zhang, Lan'ou" w:date="2015-10-21T13:31:00Z">
        <w:r w:rsidDel="00E14357">
          <w:rPr>
            <w:lang w:val="en-US" w:eastAsia="zh-CN"/>
          </w:rPr>
          <w:delText>2</w:delText>
        </w:r>
        <w:r w:rsidDel="00E14357">
          <w:rPr>
            <w:lang w:val="en-US" w:eastAsia="zh-CN"/>
          </w:rPr>
          <w:tab/>
        </w:r>
        <w:r w:rsidRPr="000F2EB3" w:rsidDel="00E14357">
          <w:rPr>
            <w:rFonts w:ascii="STKaiti" w:eastAsia="STKaiti" w:hAnsi="STKaiti" w:hint="eastAsia"/>
            <w:lang w:eastAsia="zh-CN"/>
          </w:rPr>
          <w:delText>做出决议</w:delText>
        </w:r>
        <w:r w:rsidDel="00E14357">
          <w:rPr>
            <w:rFonts w:ascii="STKaiti" w:eastAsia="STKaiti" w:hAnsi="STKaiti" w:hint="eastAsia"/>
            <w:lang w:eastAsia="zh-CN"/>
          </w:rPr>
          <w:delText>1</w:delText>
        </w:r>
        <w:r w:rsidDel="00E14357">
          <w:rPr>
            <w:rFonts w:hint="eastAsia"/>
            <w:lang w:val="en-US" w:eastAsia="zh-CN"/>
          </w:rPr>
          <w:delText>中的划分将于</w:delText>
        </w:r>
        <w:r w:rsidRPr="000F0BE1" w:rsidDel="00E14357">
          <w:rPr>
            <w:lang w:val="en-US" w:eastAsia="zh-CN"/>
          </w:rPr>
          <w:delText>WRC-15</w:delText>
        </w:r>
        <w:r w:rsidDel="00E14357">
          <w:rPr>
            <w:rFonts w:hint="eastAsia"/>
            <w:lang w:val="en-US" w:eastAsia="zh-CN"/>
          </w:rPr>
          <w:delText>后立即生效；</w:delText>
        </w:r>
      </w:del>
    </w:p>
    <w:p w:rsidR="00AA059C" w:rsidRDefault="00E14357" w:rsidP="00750311">
      <w:pPr>
        <w:rPr>
          <w:lang w:eastAsia="zh-CN"/>
        </w:rPr>
      </w:pPr>
      <w:del w:id="143" w:author="Turnbull, Karen" w:date="2015-10-13T16:25:00Z">
        <w:r w:rsidRPr="006905BC" w:rsidDel="00432848">
          <w:rPr>
            <w:lang w:eastAsia="zh-CN"/>
          </w:rPr>
          <w:delText>3</w:delText>
        </w:r>
      </w:del>
      <w:ins w:id="144" w:author="Turnbull, Karen" w:date="2015-10-13T16:25:00Z">
        <w:r>
          <w:rPr>
            <w:lang w:eastAsia="zh-CN"/>
          </w:rPr>
          <w:t>1</w:t>
        </w:r>
      </w:ins>
      <w:r w:rsidR="00A3037D">
        <w:rPr>
          <w:lang w:val="en-US" w:eastAsia="zh-CN"/>
        </w:rPr>
        <w:tab/>
      </w:r>
      <w:ins w:id="145" w:author="Tao, Yingsheng" w:date="2015-10-22T13:38:00Z">
        <w:r w:rsidR="00665652">
          <w:rPr>
            <w:rFonts w:hint="eastAsia"/>
            <w:lang w:eastAsia="zh-CN"/>
          </w:rPr>
          <w:t>1</w:t>
        </w:r>
        <w:r w:rsidR="00665652">
          <w:rPr>
            <w:rFonts w:hint="eastAsia"/>
            <w:lang w:eastAsia="zh-CN"/>
          </w:rPr>
          <w:t>区</w:t>
        </w:r>
      </w:ins>
      <w:ins w:id="146" w:author="Tao, Yingsheng" w:date="2015-10-22T13:39:00Z">
        <w:r w:rsidR="00665652">
          <w:rPr>
            <w:rFonts w:hint="eastAsia"/>
            <w:lang w:eastAsia="zh-CN"/>
          </w:rPr>
          <w:t>航空移动以外的移动业务</w:t>
        </w:r>
      </w:ins>
      <w:ins w:id="147" w:author="Tao, Yingsheng" w:date="2015-10-22T14:32:00Z">
        <w:r w:rsidR="00F3631D">
          <w:rPr>
            <w:rFonts w:hint="eastAsia"/>
            <w:lang w:eastAsia="zh-CN"/>
          </w:rPr>
          <w:t>使用</w:t>
        </w:r>
        <w:r w:rsidR="00F3631D" w:rsidRPr="00394667">
          <w:rPr>
            <w:lang w:eastAsia="zh-CN"/>
          </w:rPr>
          <w:t>694-790</w:t>
        </w:r>
      </w:ins>
      <w:ins w:id="148" w:author="Xu, Hui" w:date="2015-10-22T18:16:00Z">
        <w:r w:rsidR="007A2EFC">
          <w:rPr>
            <w:lang w:eastAsia="zh-CN"/>
          </w:rPr>
          <w:t xml:space="preserve"> </w:t>
        </w:r>
      </w:ins>
      <w:ins w:id="149" w:author="Tao, Yingsheng" w:date="2015-10-22T14:32:00Z">
        <w:r w:rsidR="00F3631D" w:rsidRPr="00394667">
          <w:rPr>
            <w:lang w:eastAsia="zh-CN"/>
          </w:rPr>
          <w:t>MHz</w:t>
        </w:r>
        <w:r w:rsidR="00F3631D" w:rsidRPr="00394667">
          <w:rPr>
            <w:rFonts w:hint="eastAsia"/>
            <w:lang w:eastAsia="zh-CN"/>
          </w:rPr>
          <w:t>频段</w:t>
        </w:r>
      </w:ins>
      <w:del w:id="150" w:author="Tao, Yingsheng" w:date="2015-10-22T14:32:00Z">
        <w:r w:rsidR="00665652" w:rsidDel="00F3631D">
          <w:rPr>
            <w:rFonts w:hint="eastAsia"/>
            <w:lang w:eastAsia="zh-CN"/>
          </w:rPr>
          <w:delText>使用</w:delText>
        </w:r>
        <w:r w:rsidR="00A3037D" w:rsidDel="00F3631D">
          <w:rPr>
            <w:rFonts w:hint="eastAsia"/>
            <w:lang w:val="en-US" w:eastAsia="zh-CN"/>
          </w:rPr>
          <w:delText>对</w:delText>
        </w:r>
        <w:r w:rsidR="00A3037D" w:rsidRPr="000F2EB3" w:rsidDel="00F3631D">
          <w:rPr>
            <w:rFonts w:ascii="STKaiti" w:eastAsia="STKaiti" w:hAnsi="STKaiti" w:hint="eastAsia"/>
            <w:lang w:eastAsia="zh-CN"/>
          </w:rPr>
          <w:delText>做</w:delText>
        </w:r>
      </w:del>
      <w:del w:id="151" w:author="Tao, Yingsheng" w:date="2015-10-22T14:33:00Z">
        <w:r w:rsidR="00A3037D" w:rsidRPr="000F2EB3" w:rsidDel="00F3631D">
          <w:rPr>
            <w:rFonts w:ascii="STKaiti" w:eastAsia="STKaiti" w:hAnsi="STKaiti" w:hint="eastAsia"/>
            <w:lang w:eastAsia="zh-CN"/>
          </w:rPr>
          <w:delText>出决议</w:delText>
        </w:r>
        <w:r w:rsidR="00A3037D" w:rsidDel="00F3631D">
          <w:rPr>
            <w:rFonts w:ascii="STKaiti" w:eastAsia="STKaiti" w:hAnsi="STKaiti" w:hint="eastAsia"/>
            <w:lang w:eastAsia="zh-CN"/>
          </w:rPr>
          <w:delText>1</w:delText>
        </w:r>
        <w:r w:rsidR="00A3037D" w:rsidDel="00F3631D">
          <w:rPr>
            <w:rFonts w:hint="eastAsia"/>
            <w:lang w:eastAsia="zh-CN"/>
          </w:rPr>
          <w:delText>中划分的使用</w:delText>
        </w:r>
      </w:del>
      <w:r w:rsidR="00A3037D">
        <w:rPr>
          <w:rFonts w:hint="eastAsia"/>
          <w:lang w:eastAsia="zh-CN"/>
        </w:rPr>
        <w:t>须依据第</w:t>
      </w:r>
      <w:r w:rsidR="00A3037D" w:rsidRPr="001C36BE">
        <w:rPr>
          <w:rFonts w:hint="eastAsia"/>
          <w:b/>
          <w:bCs/>
          <w:lang w:eastAsia="zh-CN"/>
        </w:rPr>
        <w:t>9.21</w:t>
      </w:r>
      <w:r w:rsidR="00A3037D">
        <w:rPr>
          <w:rFonts w:hint="eastAsia"/>
          <w:lang w:eastAsia="zh-CN"/>
        </w:rPr>
        <w:t>款与</w:t>
      </w:r>
      <w:r w:rsidR="00A3037D">
        <w:rPr>
          <w:rFonts w:hint="eastAsia"/>
          <w:lang w:val="en-US" w:eastAsia="zh-CN"/>
        </w:rPr>
        <w:t>第</w:t>
      </w:r>
      <w:r w:rsidR="00A3037D" w:rsidRPr="001C36BE">
        <w:rPr>
          <w:b/>
          <w:bCs/>
          <w:lang w:val="en-US" w:eastAsia="zh-CN"/>
        </w:rPr>
        <w:t>5.312</w:t>
      </w:r>
      <w:r w:rsidR="00A3037D">
        <w:rPr>
          <w:rFonts w:hint="eastAsia"/>
          <w:lang w:val="en-US" w:eastAsia="zh-CN"/>
        </w:rPr>
        <w:t>款所列国家中的航空无线电导航业务</w:t>
      </w:r>
      <w:ins w:id="152" w:author="Tao, Yingsheng" w:date="2015-10-22T14:33:00Z">
        <w:r w:rsidR="00F3631D">
          <w:rPr>
            <w:rFonts w:hint="eastAsia"/>
            <w:lang w:val="en-US" w:eastAsia="zh-CN"/>
          </w:rPr>
          <w:t>（</w:t>
        </w:r>
        <w:r w:rsidR="00F3631D">
          <w:rPr>
            <w:rFonts w:hint="eastAsia"/>
            <w:lang w:val="en-US" w:eastAsia="zh-CN"/>
          </w:rPr>
          <w:t>ARNS</w:t>
        </w:r>
        <w:r w:rsidR="00F3631D">
          <w:rPr>
            <w:rFonts w:hint="eastAsia"/>
            <w:lang w:val="en-US" w:eastAsia="zh-CN"/>
          </w:rPr>
          <w:t>）</w:t>
        </w:r>
      </w:ins>
      <w:r w:rsidR="00A3037D">
        <w:rPr>
          <w:rFonts w:hint="eastAsia"/>
          <w:lang w:eastAsia="zh-CN"/>
        </w:rPr>
        <w:t>达成协议</w:t>
      </w:r>
      <w:del w:id="153" w:author="Tao, Yingsheng" w:date="2015-10-22T14:33:00Z">
        <w:r w:rsidR="00A3037D" w:rsidDel="00F3631D">
          <w:rPr>
            <w:rFonts w:hint="eastAsia"/>
            <w:lang w:eastAsia="zh-CN"/>
          </w:rPr>
          <w:delText>；</w:delText>
        </w:r>
      </w:del>
      <w:ins w:id="154" w:author="Tao, Yingsheng" w:date="2015-10-22T14:33:00Z">
        <w:r w:rsidR="00F3631D">
          <w:rPr>
            <w:rFonts w:hint="eastAsia"/>
            <w:lang w:eastAsia="zh-CN"/>
          </w:rPr>
          <w:t>，在此方面，根据</w:t>
        </w:r>
      </w:ins>
      <w:ins w:id="155" w:author="Tao, Yingsheng" w:date="2015-10-22T14:34:00Z">
        <w:r w:rsidR="00F3631D">
          <w:rPr>
            <w:rFonts w:hint="eastAsia"/>
            <w:lang w:eastAsia="zh-CN"/>
          </w:rPr>
          <w:t>第</w:t>
        </w:r>
        <w:r w:rsidR="00F3631D" w:rsidRPr="00F232F5">
          <w:rPr>
            <w:rFonts w:hint="eastAsia"/>
            <w:lang w:eastAsia="zh-CN"/>
          </w:rPr>
          <w:t>9.21</w:t>
        </w:r>
        <w:r w:rsidR="00F3631D">
          <w:rPr>
            <w:rFonts w:hint="eastAsia"/>
            <w:lang w:eastAsia="zh-CN"/>
          </w:rPr>
          <w:t>款确定</w:t>
        </w:r>
        <w:r w:rsidR="00F3631D">
          <w:rPr>
            <w:lang w:eastAsia="zh-CN"/>
          </w:rPr>
          <w:t>694-790 MHz</w:t>
        </w:r>
        <w:r w:rsidR="00F3631D">
          <w:rPr>
            <w:rFonts w:hint="eastAsia"/>
            <w:lang w:eastAsia="zh-CN"/>
          </w:rPr>
          <w:t>频段内</w:t>
        </w:r>
        <w:r w:rsidR="00F3631D">
          <w:rPr>
            <w:rFonts w:hint="eastAsia"/>
            <w:lang w:eastAsia="zh-CN"/>
          </w:rPr>
          <w:t>A</w:t>
        </w:r>
      </w:ins>
      <w:ins w:id="156" w:author="Tao, Yingsheng" w:date="2015-10-22T14:35:00Z">
        <w:r w:rsidR="00F3631D">
          <w:rPr>
            <w:rFonts w:hint="eastAsia"/>
            <w:lang w:eastAsia="zh-CN"/>
          </w:rPr>
          <w:t>RNS</w:t>
        </w:r>
        <w:r w:rsidR="00F3631D">
          <w:rPr>
            <w:rFonts w:hint="eastAsia"/>
            <w:lang w:eastAsia="zh-CN"/>
          </w:rPr>
          <w:t>被移动业务影响的</w:t>
        </w:r>
      </w:ins>
      <w:ins w:id="157" w:author="Tao, Yingsheng" w:date="2015-10-22T14:34:00Z">
        <w:r w:rsidR="00F3631D">
          <w:rPr>
            <w:rFonts w:hint="eastAsia"/>
            <w:lang w:eastAsia="zh-CN"/>
          </w:rPr>
          <w:t>主管部门的标准</w:t>
        </w:r>
      </w:ins>
      <w:ins w:id="158" w:author="Tao, Yingsheng" w:date="2015-10-22T14:36:00Z">
        <w:r w:rsidR="00F3631D">
          <w:rPr>
            <w:rFonts w:hint="eastAsia"/>
            <w:lang w:eastAsia="zh-CN"/>
          </w:rPr>
          <w:t>述于本决议附件</w:t>
        </w:r>
        <w:r w:rsidR="00F3631D">
          <w:rPr>
            <w:rFonts w:hint="eastAsia"/>
            <w:lang w:eastAsia="zh-CN"/>
          </w:rPr>
          <w:t>1</w:t>
        </w:r>
        <w:r w:rsidR="00F3631D">
          <w:rPr>
            <w:rFonts w:hint="eastAsia"/>
            <w:lang w:eastAsia="zh-CN"/>
          </w:rPr>
          <w:t>；</w:t>
        </w:r>
      </w:ins>
    </w:p>
    <w:p w:rsidR="00E14357" w:rsidRPr="00C22B82" w:rsidRDefault="00E14357" w:rsidP="00750311">
      <w:pPr>
        <w:rPr>
          <w:ins w:id="159" w:author="Turnbull, Karen" w:date="2015-10-13T16:26:00Z"/>
          <w:lang w:eastAsia="zh-CN"/>
        </w:rPr>
      </w:pPr>
      <w:ins w:id="160" w:author="Turnbull, Karen" w:date="2015-10-13T16:26:00Z">
        <w:r w:rsidRPr="00C22B82">
          <w:rPr>
            <w:lang w:eastAsia="zh-CN"/>
          </w:rPr>
          <w:t>2</w:t>
        </w:r>
        <w:r w:rsidRPr="00C22B82">
          <w:rPr>
            <w:lang w:eastAsia="zh-CN"/>
          </w:rPr>
          <w:tab/>
        </w:r>
      </w:ins>
      <w:ins w:id="161" w:author="Zhang, Lan'ou" w:date="2015-10-21T13:37:00Z">
        <w:r w:rsidR="00E5537B" w:rsidRPr="00394667">
          <w:rPr>
            <w:rFonts w:hint="eastAsia"/>
            <w:lang w:eastAsia="zh-CN"/>
          </w:rPr>
          <w:t>为确保与</w:t>
        </w:r>
        <w:r w:rsidR="00E5537B" w:rsidRPr="00394667">
          <w:rPr>
            <w:lang w:eastAsia="zh-CN"/>
          </w:rPr>
          <w:t>广播业务的兼容，</w:t>
        </w:r>
        <w:r w:rsidR="00E5537B" w:rsidRPr="00394667">
          <w:rPr>
            <w:rFonts w:hint="eastAsia"/>
            <w:lang w:eastAsia="zh-CN"/>
          </w:rPr>
          <w:t>移动业务</w:t>
        </w:r>
        <w:r w:rsidR="00E5537B" w:rsidRPr="00394667">
          <w:rPr>
            <w:lang w:eastAsia="zh-CN"/>
          </w:rPr>
          <w:t>对</w:t>
        </w:r>
        <w:r w:rsidR="00E5537B" w:rsidRPr="00394667">
          <w:rPr>
            <w:lang w:eastAsia="zh-CN"/>
          </w:rPr>
          <w:t>694-790</w:t>
        </w:r>
      </w:ins>
      <w:ins w:id="162" w:author="Xu, Hui" w:date="2015-10-22T18:17:00Z">
        <w:r w:rsidR="00052B04">
          <w:rPr>
            <w:lang w:eastAsia="zh-CN"/>
          </w:rPr>
          <w:t xml:space="preserve"> </w:t>
        </w:r>
      </w:ins>
      <w:ins w:id="163" w:author="Zhang, Lan'ou" w:date="2015-10-21T13:37:00Z">
        <w:r w:rsidR="00E5537B" w:rsidRPr="00394667">
          <w:rPr>
            <w:lang w:eastAsia="zh-CN"/>
          </w:rPr>
          <w:t>MHz</w:t>
        </w:r>
        <w:r w:rsidR="00E5537B" w:rsidRPr="00394667">
          <w:rPr>
            <w:rFonts w:hint="eastAsia"/>
            <w:lang w:eastAsia="zh-CN"/>
          </w:rPr>
          <w:t>频段</w:t>
        </w:r>
        <w:r w:rsidR="00E5537B" w:rsidRPr="00394667">
          <w:rPr>
            <w:lang w:eastAsia="zh-CN"/>
          </w:rPr>
          <w:t>划分的使用须符合以下条件：</w:t>
        </w:r>
      </w:ins>
    </w:p>
    <w:p w:rsidR="00E14357" w:rsidRPr="00C22B82" w:rsidRDefault="00E14357" w:rsidP="00750311">
      <w:pPr>
        <w:pStyle w:val="enumlev1"/>
        <w:rPr>
          <w:ins w:id="164" w:author="Turnbull, Karen" w:date="2015-10-13T16:26:00Z"/>
          <w:lang w:eastAsia="zh-CN"/>
        </w:rPr>
      </w:pPr>
      <w:ins w:id="165" w:author="Turnbull, Karen" w:date="2015-10-13T16:26:00Z">
        <w:r w:rsidRPr="00C22B82">
          <w:rPr>
            <w:lang w:eastAsia="zh-CN"/>
          </w:rPr>
          <w:t>–</w:t>
        </w:r>
        <w:r w:rsidRPr="00C22B82">
          <w:rPr>
            <w:lang w:eastAsia="zh-CN"/>
          </w:rPr>
          <w:tab/>
        </w:r>
      </w:ins>
      <w:ins w:id="166" w:author="Zhang, Lan'ou" w:date="2015-10-21T13:38:00Z">
        <w:r w:rsidR="00E5537B" w:rsidRPr="00394667">
          <w:rPr>
            <w:lang w:eastAsia="zh-CN"/>
          </w:rPr>
          <w:t>IMT</w:t>
        </w:r>
        <w:r w:rsidR="00E5537B">
          <w:rPr>
            <w:rFonts w:hint="eastAsia"/>
            <w:lang w:eastAsia="zh-CN"/>
          </w:rPr>
          <w:t>台站</w:t>
        </w:r>
        <w:r w:rsidR="00E5537B" w:rsidRPr="00394667">
          <w:rPr>
            <w:lang w:eastAsia="zh-CN"/>
          </w:rPr>
          <w:t>不得使用</w:t>
        </w:r>
        <w:r w:rsidR="00E5537B" w:rsidRPr="00394667">
          <w:rPr>
            <w:lang w:eastAsia="zh-CN"/>
          </w:rPr>
          <w:t>703 MHz</w:t>
        </w:r>
        <w:r w:rsidR="00E5537B" w:rsidRPr="00394667">
          <w:rPr>
            <w:rFonts w:hint="eastAsia"/>
            <w:lang w:eastAsia="zh-CN"/>
          </w:rPr>
          <w:t>以下频率；</w:t>
        </w:r>
      </w:ins>
    </w:p>
    <w:p w:rsidR="00E14357" w:rsidRPr="00C22B82" w:rsidRDefault="00E14357" w:rsidP="00750311">
      <w:pPr>
        <w:pStyle w:val="enumlev1"/>
        <w:rPr>
          <w:ins w:id="167" w:author="Turnbull, Karen" w:date="2015-10-13T16:26:00Z"/>
          <w:lang w:eastAsia="zh-CN"/>
        </w:rPr>
      </w:pPr>
      <w:ins w:id="168" w:author="Turnbull, Karen" w:date="2015-10-13T16:26:00Z">
        <w:r w:rsidRPr="00C22B82">
          <w:rPr>
            <w:lang w:eastAsia="zh-CN"/>
          </w:rPr>
          <w:t>–</w:t>
        </w:r>
        <w:r w:rsidRPr="00C22B82">
          <w:rPr>
            <w:lang w:eastAsia="zh-CN"/>
          </w:rPr>
          <w:tab/>
        </w:r>
      </w:ins>
      <w:ins w:id="169" w:author="Zheng, Bingyue" w:date="2015-01-09T14:34:00Z">
        <w:r w:rsidR="00E5537B" w:rsidRPr="00394667">
          <w:rPr>
            <w:rFonts w:hint="eastAsia"/>
            <w:lang w:eastAsia="zh-CN"/>
          </w:rPr>
          <w:t>用户</w:t>
        </w:r>
        <w:r w:rsidR="00E5537B" w:rsidRPr="00394667">
          <w:rPr>
            <w:lang w:eastAsia="zh-CN"/>
          </w:rPr>
          <w:t>设备</w:t>
        </w:r>
        <w:r w:rsidR="00E5537B" w:rsidRPr="00394667">
          <w:rPr>
            <w:rFonts w:hint="eastAsia"/>
            <w:lang w:eastAsia="zh-CN"/>
          </w:rPr>
          <w:t>（</w:t>
        </w:r>
        <w:r w:rsidR="00E5537B" w:rsidRPr="00394667">
          <w:rPr>
            <w:lang w:eastAsia="zh-CN"/>
          </w:rPr>
          <w:t>UE</w:t>
        </w:r>
        <w:r w:rsidR="00E5537B" w:rsidRPr="00394667">
          <w:rPr>
            <w:rFonts w:hint="eastAsia"/>
            <w:lang w:eastAsia="zh-CN"/>
          </w:rPr>
          <w:t>）的</w:t>
        </w:r>
      </w:ins>
      <w:ins w:id="170" w:author="Huang,  Jie, Miss" w:date="2015-04-01T03:24:00Z">
        <w:r w:rsidR="00E5537B" w:rsidRPr="008E1D5A">
          <w:rPr>
            <w:rFonts w:hint="eastAsia"/>
            <w:lang w:eastAsia="zh-CN"/>
          </w:rPr>
          <w:t>任何</w:t>
        </w:r>
      </w:ins>
      <w:ins w:id="171" w:author="Zheng, Bingyue" w:date="2015-01-09T14:34:00Z">
        <w:r w:rsidR="00E5537B" w:rsidRPr="008E1D5A">
          <w:rPr>
            <w:lang w:eastAsia="zh-CN"/>
          </w:rPr>
          <w:t>发射</w:t>
        </w:r>
        <w:r w:rsidR="00E5537B" w:rsidRPr="00394667">
          <w:rPr>
            <w:lang w:eastAsia="zh-CN"/>
          </w:rPr>
          <w:t>在</w:t>
        </w:r>
      </w:ins>
      <w:ins w:id="172" w:author="SWG1B_" w:date="2015-03-30T21:22:00Z">
        <w:r w:rsidR="00E5537B" w:rsidRPr="008E1D5A">
          <w:rPr>
            <w:lang w:eastAsia="zh-CN"/>
          </w:rPr>
          <w:t>470-</w:t>
        </w:r>
      </w:ins>
      <w:ins w:id="173" w:author="Zheng, Bingyue" w:date="2015-01-09T14:34:00Z">
        <w:r w:rsidR="00E5537B" w:rsidRPr="00394667">
          <w:rPr>
            <w:lang w:eastAsia="zh-CN"/>
          </w:rPr>
          <w:t>694 MHz</w:t>
        </w:r>
        <w:r w:rsidR="00E5537B" w:rsidRPr="00394667">
          <w:rPr>
            <w:rFonts w:hint="eastAsia"/>
            <w:lang w:eastAsia="zh-CN"/>
          </w:rPr>
          <w:t>频段不得超过</w:t>
        </w:r>
      </w:ins>
      <w:ins w:id="174" w:author="Zhang, Lan'ou" w:date="2015-10-21T13:39:00Z">
        <w:r w:rsidR="00E5537B">
          <w:rPr>
            <w:lang w:eastAsia="zh-CN"/>
          </w:rPr>
          <w:t>−52</w:t>
        </w:r>
        <w:r w:rsidR="00E5537B" w:rsidRPr="00C22B82">
          <w:rPr>
            <w:lang w:eastAsia="zh-CN"/>
          </w:rPr>
          <w:t> </w:t>
        </w:r>
        <w:proofErr w:type="spellStart"/>
        <w:r w:rsidR="00E5537B" w:rsidRPr="00C22B82">
          <w:rPr>
            <w:lang w:eastAsia="zh-CN"/>
          </w:rPr>
          <w:t>dBm</w:t>
        </w:r>
        <w:proofErr w:type="spellEnd"/>
        <w:r w:rsidR="00E5537B" w:rsidRPr="00C22B82">
          <w:rPr>
            <w:lang w:eastAsia="zh-CN"/>
          </w:rPr>
          <w:t>/8 MHz</w:t>
        </w:r>
      </w:ins>
      <w:ins w:id="175" w:author="Zheng, Bingyue" w:date="2015-01-09T14:34:00Z">
        <w:r w:rsidR="00E5537B" w:rsidRPr="00394667">
          <w:rPr>
            <w:rFonts w:hint="eastAsia"/>
            <w:lang w:eastAsia="zh-CN"/>
          </w:rPr>
          <w:t>；</w:t>
        </w:r>
      </w:ins>
    </w:p>
    <w:p w:rsidR="00E14357" w:rsidRPr="00E14357" w:rsidRDefault="00E14357" w:rsidP="00E61E1B">
      <w:pPr>
        <w:pStyle w:val="enumlev1"/>
        <w:rPr>
          <w:lang w:eastAsia="zh-CN"/>
        </w:rPr>
      </w:pPr>
      <w:ins w:id="176" w:author="Turnbull, Karen" w:date="2015-10-13T16:26:00Z">
        <w:r w:rsidRPr="00C22B82">
          <w:rPr>
            <w:lang w:eastAsia="zh-CN"/>
          </w:rPr>
          <w:t>–</w:t>
        </w:r>
        <w:r w:rsidRPr="00C22B82">
          <w:rPr>
            <w:lang w:eastAsia="zh-CN"/>
          </w:rPr>
          <w:tab/>
        </w:r>
      </w:ins>
      <w:ins w:id="177" w:author="Zhang, Lan'ou" w:date="2015-10-21T13:40:00Z">
        <w:r w:rsidR="00E5537B" w:rsidRPr="00D85732">
          <w:rPr>
            <w:rFonts w:hint="eastAsia"/>
            <w:lang w:eastAsia="zh-CN"/>
          </w:rPr>
          <w:t>位于</w:t>
        </w:r>
      </w:ins>
      <w:ins w:id="178" w:author="Tao, Yingsheng" w:date="2015-10-22T14:37:00Z">
        <w:r w:rsidR="00F3631D">
          <w:rPr>
            <w:rFonts w:hint="eastAsia"/>
            <w:lang w:eastAsia="zh-CN"/>
          </w:rPr>
          <w:t>另一国</w:t>
        </w:r>
      </w:ins>
      <w:ins w:id="179" w:author="Zhang, Lan'ou" w:date="2015-10-21T13:40:00Z">
        <w:r w:rsidR="00E5537B" w:rsidRPr="00D85732">
          <w:rPr>
            <w:lang w:eastAsia="zh-CN"/>
          </w:rPr>
          <w:t>边界的移动业务</w:t>
        </w:r>
        <w:r w:rsidR="00E5537B" w:rsidRPr="00D85732">
          <w:rPr>
            <w:rFonts w:hint="eastAsia"/>
            <w:lang w:eastAsia="zh-CN"/>
          </w:rPr>
          <w:t>台站</w:t>
        </w:r>
        <w:r w:rsidR="00E5537B" w:rsidRPr="00D85732">
          <w:rPr>
            <w:lang w:eastAsia="zh-CN"/>
          </w:rPr>
          <w:t>场强不得超过</w:t>
        </w:r>
      </w:ins>
      <w:ins w:id="180" w:author="Tao, Yingsheng" w:date="2015-10-22T14:37:00Z">
        <w:r w:rsidR="00F3631D">
          <w:rPr>
            <w:rFonts w:hint="eastAsia"/>
            <w:lang w:eastAsia="zh-CN"/>
          </w:rPr>
          <w:t>本决议</w:t>
        </w:r>
      </w:ins>
      <w:ins w:id="181" w:author="Zhang, Lan'ou" w:date="2015-10-21T13:40:00Z">
        <w:r w:rsidR="00E5537B" w:rsidRPr="00D85732">
          <w:rPr>
            <w:lang w:eastAsia="zh-CN"/>
          </w:rPr>
          <w:t>附件</w:t>
        </w:r>
        <w:r w:rsidR="00E5537B">
          <w:rPr>
            <w:rFonts w:hint="eastAsia"/>
            <w:lang w:eastAsia="zh-CN"/>
          </w:rPr>
          <w:t>2</w:t>
        </w:r>
        <w:r w:rsidR="00E5537B" w:rsidRPr="00D85732">
          <w:rPr>
            <w:rFonts w:hint="eastAsia"/>
            <w:lang w:eastAsia="zh-CN"/>
          </w:rPr>
          <w:t>给出</w:t>
        </w:r>
        <w:r w:rsidR="00E5537B" w:rsidRPr="00D85732">
          <w:rPr>
            <w:lang w:eastAsia="zh-CN"/>
          </w:rPr>
          <w:t>的</w:t>
        </w:r>
        <w:r w:rsidR="00E5537B" w:rsidRPr="00D85732">
          <w:rPr>
            <w:rFonts w:hint="eastAsia"/>
            <w:lang w:eastAsia="zh-CN"/>
          </w:rPr>
          <w:t>数值。</w:t>
        </w:r>
        <w:r w:rsidR="00E5537B" w:rsidRPr="00D85732">
          <w:rPr>
            <w:rFonts w:ascii="SimSun" w:hAnsi="SimSun" w:hint="eastAsia"/>
            <w:lang w:eastAsia="zh-CN"/>
          </w:rPr>
          <w:t>当超过这些值时，应适用</w:t>
        </w:r>
        <w:r w:rsidR="00E5537B" w:rsidRPr="00D85732">
          <w:rPr>
            <w:lang w:eastAsia="zh-CN"/>
          </w:rPr>
          <w:t>GE06</w:t>
        </w:r>
        <w:r w:rsidR="00E5537B" w:rsidRPr="00D85732">
          <w:rPr>
            <w:rFonts w:ascii="SimSun" w:hAnsi="SimSun" w:hint="eastAsia"/>
            <w:lang w:eastAsia="zh-CN"/>
          </w:rPr>
          <w:t>协议中的协调程序，</w:t>
        </w:r>
        <w:r w:rsidR="00E5537B" w:rsidRPr="00D85732">
          <w:rPr>
            <w:lang w:eastAsia="zh-CN"/>
          </w:rPr>
          <w:t>除非与受到影响的主管部门另有协议</w:t>
        </w:r>
      </w:ins>
      <w:ins w:id="182" w:author="Xu, Hui" w:date="2015-10-22T18:18:00Z">
        <w:r w:rsidR="00E61E1B">
          <w:rPr>
            <w:rFonts w:hint="eastAsia"/>
            <w:lang w:eastAsia="zh-CN"/>
          </w:rPr>
          <w:t>，</w:t>
        </w:r>
      </w:ins>
    </w:p>
    <w:p w:rsidR="00AA059C" w:rsidRPr="000F0BE1" w:rsidDel="00E14357" w:rsidRDefault="00A3037D" w:rsidP="00750311">
      <w:pPr>
        <w:rPr>
          <w:del w:id="183" w:author="Zhang, Lan'ou" w:date="2015-10-21T13:32:00Z"/>
          <w:lang w:val="en-US" w:eastAsia="zh-CN"/>
        </w:rPr>
      </w:pPr>
      <w:del w:id="184" w:author="Zhang, Lan'ou" w:date="2015-10-21T13:32:00Z">
        <w:r w:rsidDel="00E14357">
          <w:rPr>
            <w:lang w:val="en-US" w:eastAsia="zh-CN"/>
          </w:rPr>
          <w:lastRenderedPageBreak/>
          <w:delText>4</w:delText>
        </w:r>
        <w:r w:rsidDel="00E14357">
          <w:rPr>
            <w:lang w:val="en-US" w:eastAsia="zh-CN"/>
          </w:rPr>
          <w:tab/>
        </w:r>
        <w:r w:rsidDel="00E14357">
          <w:rPr>
            <w:rFonts w:hint="eastAsia"/>
            <w:lang w:val="en-US" w:eastAsia="zh-CN"/>
          </w:rPr>
          <w:delText>在顾及下文</w:delText>
        </w:r>
        <w:r w:rsidRPr="000F2EB3" w:rsidDel="00E14357">
          <w:rPr>
            <w:rFonts w:ascii="STKaiti" w:eastAsia="STKaiti" w:hAnsi="STKaiti" w:hint="eastAsia"/>
            <w:lang w:eastAsia="zh-CN"/>
          </w:rPr>
          <w:delText>请</w:delText>
        </w:r>
        <w:r w:rsidRPr="000F2EB3" w:rsidDel="00E14357">
          <w:rPr>
            <w:rFonts w:ascii="STKaiti" w:eastAsia="STKaiti" w:hAnsi="STKaiti"/>
            <w:lang w:eastAsia="zh-CN"/>
          </w:rPr>
          <w:delText>ITU-R</w:delText>
        </w:r>
        <w:r w:rsidRPr="00C96CD1" w:rsidDel="00E14357">
          <w:rPr>
            <w:rFonts w:asciiTheme="majorEastAsia" w:eastAsiaTheme="majorEastAsia" w:hAnsiTheme="majorEastAsia" w:hint="eastAsia"/>
            <w:lang w:eastAsia="zh-CN"/>
          </w:rPr>
          <w:delText>中所述</w:delText>
        </w:r>
        <w:r w:rsidDel="00E14357">
          <w:rPr>
            <w:rFonts w:hint="eastAsia"/>
            <w:lang w:val="en-US" w:eastAsia="zh-CN"/>
          </w:rPr>
          <w:delText>各项</w:delText>
        </w:r>
        <w:r w:rsidRPr="000F0BE1" w:rsidDel="00E14357">
          <w:rPr>
            <w:lang w:val="en-US" w:eastAsia="zh-CN"/>
          </w:rPr>
          <w:delText>ITU-R</w:delText>
        </w:r>
        <w:r w:rsidDel="00E14357">
          <w:rPr>
            <w:rFonts w:hint="eastAsia"/>
            <w:lang w:val="en-US" w:eastAsia="zh-CN"/>
          </w:rPr>
          <w:delText>研究以及</w:delText>
        </w:r>
        <w:r w:rsidDel="00E14357">
          <w:rPr>
            <w:rFonts w:hint="eastAsia"/>
            <w:lang w:val="en-US" w:eastAsia="zh-CN"/>
          </w:rPr>
          <w:delText>1</w:delText>
        </w:r>
        <w:r w:rsidDel="00E14357">
          <w:rPr>
            <w:rFonts w:hint="eastAsia"/>
            <w:lang w:val="en-US" w:eastAsia="zh-CN"/>
          </w:rPr>
          <w:delText>区国家的需求（特别是发展中国家的需求）的基础上，该划分的低端应在</w:delText>
        </w:r>
        <w:r w:rsidRPr="000F0BE1" w:rsidDel="00E14357">
          <w:rPr>
            <w:lang w:val="en-US" w:eastAsia="zh-CN"/>
          </w:rPr>
          <w:delText>WRC-15</w:delText>
        </w:r>
        <w:r w:rsidDel="00E14357">
          <w:rPr>
            <w:rFonts w:hint="eastAsia"/>
            <w:lang w:val="en-US" w:eastAsia="zh-CN"/>
          </w:rPr>
          <w:delText>期间进行微调；</w:delText>
        </w:r>
      </w:del>
    </w:p>
    <w:p w:rsidR="00AA059C" w:rsidRPr="000F0BE1" w:rsidDel="00E14357" w:rsidRDefault="00A3037D" w:rsidP="00750311">
      <w:pPr>
        <w:rPr>
          <w:del w:id="185" w:author="Zhang, Lan'ou" w:date="2015-10-21T13:32:00Z"/>
          <w:lang w:val="en-US" w:eastAsia="zh-CN"/>
        </w:rPr>
      </w:pPr>
      <w:del w:id="186" w:author="Zhang, Lan'ou" w:date="2015-10-21T13:32:00Z">
        <w:r w:rsidDel="00E14357">
          <w:rPr>
            <w:lang w:val="en-US" w:eastAsia="zh-CN"/>
          </w:rPr>
          <w:delText>5</w:delText>
        </w:r>
        <w:r w:rsidDel="00E14357">
          <w:rPr>
            <w:lang w:val="en-US" w:eastAsia="zh-CN"/>
          </w:rPr>
          <w:tab/>
        </w:r>
        <w:r w:rsidDel="00E14357">
          <w:rPr>
            <w:rFonts w:hint="eastAsia"/>
            <w:lang w:val="en-US" w:eastAsia="zh-CN"/>
          </w:rPr>
          <w:delText>在顾及下文</w:delText>
        </w:r>
        <w:r w:rsidRPr="000F2EB3" w:rsidDel="00E14357">
          <w:rPr>
            <w:rFonts w:ascii="STKaiti" w:eastAsia="STKaiti" w:hAnsi="STKaiti" w:hint="eastAsia"/>
            <w:lang w:eastAsia="zh-CN"/>
          </w:rPr>
          <w:delText>请</w:delText>
        </w:r>
        <w:r w:rsidRPr="000F2EB3" w:rsidDel="00E14357">
          <w:rPr>
            <w:rFonts w:ascii="STKaiti" w:eastAsia="STKaiti" w:hAnsi="STKaiti"/>
            <w:lang w:eastAsia="zh-CN"/>
          </w:rPr>
          <w:delText>ITU-R</w:delText>
        </w:r>
        <w:r w:rsidRPr="00C96CD1" w:rsidDel="00E14357">
          <w:rPr>
            <w:rFonts w:asciiTheme="majorEastAsia" w:eastAsiaTheme="majorEastAsia" w:hAnsiTheme="majorEastAsia" w:hint="eastAsia"/>
            <w:lang w:eastAsia="zh-CN"/>
          </w:rPr>
          <w:delText>中所述</w:delText>
        </w:r>
        <w:r w:rsidDel="00E14357">
          <w:rPr>
            <w:rFonts w:hint="eastAsia"/>
            <w:lang w:val="en-US" w:eastAsia="zh-CN"/>
          </w:rPr>
          <w:delText>各项</w:delText>
        </w:r>
        <w:r w:rsidRPr="000F0BE1" w:rsidDel="00E14357">
          <w:rPr>
            <w:lang w:val="en-US" w:eastAsia="zh-CN"/>
          </w:rPr>
          <w:delText>ITU-R</w:delText>
        </w:r>
        <w:r w:rsidDel="00E14357">
          <w:rPr>
            <w:rFonts w:hint="eastAsia"/>
            <w:lang w:val="en-US" w:eastAsia="zh-CN"/>
          </w:rPr>
          <w:delText>研究的基础上，</w:delText>
        </w:r>
        <w:r w:rsidRPr="000F0BE1" w:rsidDel="00E14357">
          <w:rPr>
            <w:lang w:val="en-US" w:eastAsia="zh-CN"/>
          </w:rPr>
          <w:delText>WRC-15</w:delText>
        </w:r>
        <w:r w:rsidDel="00E14357">
          <w:rPr>
            <w:rFonts w:hint="eastAsia"/>
            <w:lang w:val="en-US" w:eastAsia="zh-CN"/>
          </w:rPr>
          <w:delText>将对</w:delText>
        </w:r>
        <w:r w:rsidRPr="000F2EB3" w:rsidDel="00E14357">
          <w:rPr>
            <w:rFonts w:ascii="STKaiti" w:eastAsia="STKaiti" w:hAnsi="STKaiti" w:hint="eastAsia"/>
            <w:lang w:eastAsia="zh-CN"/>
          </w:rPr>
          <w:delText>做出决议</w:delText>
        </w:r>
        <w:r w:rsidDel="00E14357">
          <w:rPr>
            <w:rFonts w:ascii="STKaiti" w:eastAsia="STKaiti" w:hAnsi="STKaiti" w:hint="eastAsia"/>
            <w:lang w:eastAsia="zh-CN"/>
          </w:rPr>
          <w:delText>1</w:delText>
        </w:r>
        <w:r w:rsidDel="00E14357">
          <w:rPr>
            <w:rFonts w:hint="eastAsia"/>
            <w:lang w:val="en-US" w:eastAsia="zh-CN"/>
          </w:rPr>
          <w:delText>中所述移动业务划分的适用技术和规则条件做出规定，</w:delText>
        </w:r>
      </w:del>
    </w:p>
    <w:p w:rsidR="00AA059C" w:rsidRPr="000F2EB3" w:rsidRDefault="00A3037D" w:rsidP="00750311">
      <w:pPr>
        <w:pStyle w:val="Call"/>
        <w:rPr>
          <w:lang w:eastAsia="zh-CN"/>
        </w:rPr>
      </w:pPr>
      <w:r w:rsidRPr="000F2EB3">
        <w:rPr>
          <w:rFonts w:hint="eastAsia"/>
          <w:lang w:eastAsia="zh-CN"/>
        </w:rPr>
        <w:t>请</w:t>
      </w:r>
      <w:r w:rsidRPr="000F2EB3">
        <w:rPr>
          <w:lang w:eastAsia="zh-CN"/>
        </w:rPr>
        <w:t>ITU-R</w:t>
      </w:r>
    </w:p>
    <w:p w:rsidR="00AA059C" w:rsidDel="00E14357" w:rsidRDefault="00A3037D" w:rsidP="00750311">
      <w:pPr>
        <w:rPr>
          <w:del w:id="187" w:author="Zhang, Lan'ou" w:date="2015-10-21T13:32:00Z"/>
          <w:lang w:eastAsia="nl-NL"/>
        </w:rPr>
      </w:pPr>
      <w:del w:id="188" w:author="Zhang, Lan'ou" w:date="2015-10-21T13:32:00Z">
        <w:r w:rsidDel="00E14357">
          <w:rPr>
            <w:lang w:eastAsia="nl-NL"/>
          </w:rPr>
          <w:delText>1</w:delText>
        </w:r>
        <w:r w:rsidDel="00E14357">
          <w:rPr>
            <w:lang w:eastAsia="nl-NL"/>
          </w:rPr>
          <w:tab/>
        </w:r>
        <w:r w:rsidDel="00E14357">
          <w:rPr>
            <w:rFonts w:hint="eastAsia"/>
            <w:lang w:eastAsia="zh-CN"/>
          </w:rPr>
          <w:delText>对此频段内移动和广播业务的频谱需求开展研究，从而尽早确定针对</w:delText>
        </w:r>
        <w:r w:rsidRPr="000F2EB3" w:rsidDel="00E14357">
          <w:rPr>
            <w:rFonts w:ascii="STKaiti" w:eastAsia="STKaiti" w:hAnsi="STKaiti" w:hint="eastAsia"/>
            <w:lang w:eastAsia="zh-CN"/>
          </w:rPr>
          <w:delText>做出决议</w:delText>
        </w:r>
        <w:r w:rsidDel="00E14357">
          <w:rPr>
            <w:rFonts w:ascii="STKaiti" w:eastAsia="STKaiti" w:hAnsi="STKaiti" w:hint="eastAsia"/>
            <w:lang w:eastAsia="zh-CN"/>
          </w:rPr>
          <w:delText>4</w:delText>
        </w:r>
        <w:r w:rsidDel="00E14357">
          <w:rPr>
            <w:rFonts w:hint="eastAsia"/>
            <w:lang w:val="en-US" w:eastAsia="zh-CN"/>
          </w:rPr>
          <w:delText>中所述较低频率的方案；</w:delText>
        </w:r>
      </w:del>
    </w:p>
    <w:p w:rsidR="00AA059C" w:rsidRPr="002A4556" w:rsidDel="00E14357" w:rsidRDefault="00A3037D" w:rsidP="00750311">
      <w:pPr>
        <w:rPr>
          <w:del w:id="189" w:author="Zhang, Lan'ou" w:date="2015-10-21T13:32:00Z"/>
          <w:lang w:eastAsia="nl-NL"/>
        </w:rPr>
      </w:pPr>
      <w:del w:id="190" w:author="Zhang, Lan'ou" w:date="2015-10-21T13:32:00Z">
        <w:r w:rsidDel="00E14357">
          <w:rPr>
            <w:lang w:eastAsia="nl-NL"/>
          </w:rPr>
          <w:delText>2</w:delText>
        </w:r>
        <w:r w:rsidDel="00E14357">
          <w:rPr>
            <w:lang w:eastAsia="nl-NL"/>
          </w:rPr>
          <w:tab/>
        </w:r>
        <w:r w:rsidDel="00E14357">
          <w:rPr>
            <w:rFonts w:hint="eastAsia"/>
            <w:lang w:eastAsia="zh-CN"/>
          </w:rPr>
          <w:delText>研究针对</w:delText>
        </w:r>
        <w:r w:rsidDel="00E14357">
          <w:rPr>
            <w:lang w:eastAsia="nl-NL"/>
          </w:rPr>
          <w:delText>790 MHz</w:delText>
        </w:r>
        <w:r w:rsidDel="00E14357">
          <w:rPr>
            <w:rFonts w:hint="eastAsia"/>
            <w:lang w:eastAsia="zh-CN"/>
          </w:rPr>
          <w:delText>以下频段做出适应调整的移动业务信道安排，并同时顾及：</w:delText>
        </w:r>
      </w:del>
    </w:p>
    <w:p w:rsidR="00AA059C" w:rsidRPr="002A4556" w:rsidDel="00E14357" w:rsidRDefault="00A3037D" w:rsidP="00750311">
      <w:pPr>
        <w:pStyle w:val="enumlev1"/>
        <w:rPr>
          <w:del w:id="191" w:author="Zhang, Lan'ou" w:date="2015-10-21T13:32:00Z"/>
          <w:lang w:eastAsia="zh-CN"/>
        </w:rPr>
      </w:pPr>
      <w:del w:id="192" w:author="Zhang, Lan'ou" w:date="2015-10-21T13:32:00Z">
        <w:r w:rsidDel="00E14357">
          <w:rPr>
            <w:lang w:eastAsia="zh-CN"/>
          </w:rPr>
          <w:delText>–</w:delText>
        </w:r>
        <w:r w:rsidDel="00E14357">
          <w:rPr>
            <w:rFonts w:hint="eastAsia"/>
            <w:lang w:eastAsia="zh-CN"/>
          </w:rPr>
          <w:tab/>
          <w:delText>1</w:delText>
        </w:r>
        <w:r w:rsidDel="00E14357">
          <w:rPr>
            <w:rFonts w:hint="eastAsia"/>
            <w:lang w:eastAsia="zh-CN"/>
          </w:rPr>
          <w:delText>区内</w:delText>
        </w:r>
        <w:r w:rsidDel="00E14357">
          <w:rPr>
            <w:lang w:eastAsia="zh-CN"/>
          </w:rPr>
          <w:delText>790</w:delText>
        </w:r>
        <w:r w:rsidDel="00E14357">
          <w:rPr>
            <w:rFonts w:hint="eastAsia"/>
            <w:lang w:eastAsia="zh-CN"/>
          </w:rPr>
          <w:delText>至</w:delText>
        </w:r>
        <w:r w:rsidRPr="002A4556" w:rsidDel="00E14357">
          <w:rPr>
            <w:lang w:eastAsia="zh-CN"/>
          </w:rPr>
          <w:delText>862 MHz</w:delText>
        </w:r>
        <w:r w:rsidDel="00E14357">
          <w:rPr>
            <w:rFonts w:hint="eastAsia"/>
            <w:lang w:eastAsia="zh-CN"/>
          </w:rPr>
          <w:delText>之间现有的并定义在最新版本</w:delText>
        </w:r>
        <w:r w:rsidRPr="002A4556" w:rsidDel="00E14357">
          <w:rPr>
            <w:lang w:eastAsia="zh-CN"/>
          </w:rPr>
          <w:delText>ITU-R M.1036</w:delText>
        </w:r>
        <w:r w:rsidDel="00E14357">
          <w:rPr>
            <w:rFonts w:hint="eastAsia"/>
            <w:lang w:eastAsia="zh-CN"/>
          </w:rPr>
          <w:delText>建议书中的安排，以确保其能与在新划分中运营的网络及在</w:delText>
        </w:r>
        <w:r w:rsidRPr="002A4556" w:rsidDel="00E14357">
          <w:rPr>
            <w:lang w:eastAsia="zh-CN"/>
          </w:rPr>
          <w:delText>790-862 MHz</w:delText>
        </w:r>
        <w:r w:rsidDel="00E14357">
          <w:rPr>
            <w:rFonts w:hint="eastAsia"/>
            <w:lang w:eastAsia="zh-CN"/>
          </w:rPr>
          <w:delText>频段内运营的网络共存</w:delText>
        </w:r>
        <w:r w:rsidDel="00E14357">
          <w:rPr>
            <w:rFonts w:hint="eastAsia"/>
            <w:lang w:val="en-US" w:eastAsia="zh-CN"/>
          </w:rPr>
          <w:delText>；</w:delText>
        </w:r>
      </w:del>
    </w:p>
    <w:p w:rsidR="00AA059C" w:rsidRPr="002C407E" w:rsidDel="00E14357" w:rsidRDefault="00A3037D" w:rsidP="00750311">
      <w:pPr>
        <w:pStyle w:val="enumlev1"/>
        <w:rPr>
          <w:del w:id="193" w:author="Zhang, Lan'ou" w:date="2015-10-21T13:32:00Z"/>
          <w:lang w:val="en-US" w:eastAsia="zh-CN"/>
        </w:rPr>
      </w:pPr>
      <w:del w:id="194" w:author="Zhang, Lan'ou" w:date="2015-10-21T13:32:00Z">
        <w:r w:rsidRPr="004A3FB2" w:rsidDel="00E14357">
          <w:rPr>
            <w:lang w:val="en-US" w:eastAsia="zh-CN"/>
          </w:rPr>
          <w:delText>–</w:delText>
        </w:r>
        <w:r w:rsidDel="00E14357">
          <w:rPr>
            <w:rFonts w:hint="eastAsia"/>
            <w:lang w:val="en-US" w:eastAsia="zh-CN"/>
          </w:rPr>
          <w:tab/>
        </w:r>
        <w:r w:rsidDel="00E14357">
          <w:rPr>
            <w:rFonts w:hint="eastAsia"/>
            <w:lang w:val="en-US" w:eastAsia="zh-CN"/>
          </w:rPr>
          <w:delText>各区之间安排实现统一的愿望；</w:delText>
        </w:r>
      </w:del>
    </w:p>
    <w:p w:rsidR="00AA059C" w:rsidRPr="002C407E" w:rsidDel="00E14357" w:rsidRDefault="00A3037D" w:rsidP="00750311">
      <w:pPr>
        <w:pStyle w:val="enumlev1"/>
        <w:rPr>
          <w:del w:id="195" w:author="Zhang, Lan'ou" w:date="2015-10-21T13:32:00Z"/>
          <w:lang w:val="en-US" w:eastAsia="zh-CN"/>
        </w:rPr>
      </w:pPr>
      <w:del w:id="196" w:author="Zhang, Lan'ou" w:date="2015-10-21T13:32:00Z">
        <w:r w:rsidRPr="004A3FB2" w:rsidDel="00E14357">
          <w:rPr>
            <w:lang w:val="en-US" w:eastAsia="zh-CN"/>
          </w:rPr>
          <w:delText>–</w:delText>
        </w:r>
        <w:r w:rsidDel="00E14357">
          <w:rPr>
            <w:rFonts w:hint="eastAsia"/>
            <w:lang w:val="en-US" w:eastAsia="zh-CN"/>
          </w:rPr>
          <w:tab/>
        </w:r>
        <w:r w:rsidDel="00E14357">
          <w:rPr>
            <w:rFonts w:hint="eastAsia"/>
            <w:lang w:val="en-US" w:eastAsia="zh-CN"/>
          </w:rPr>
          <w:delText>与此频段（包括相邻频段）内划分的其它主要业务的兼容性；</w:delText>
        </w:r>
      </w:del>
    </w:p>
    <w:p w:rsidR="00AA059C" w:rsidRPr="008919B5" w:rsidDel="00E14357" w:rsidRDefault="00A3037D" w:rsidP="00750311">
      <w:pPr>
        <w:rPr>
          <w:del w:id="197" w:author="Zhang, Lan'ou" w:date="2015-10-21T13:32:00Z"/>
          <w:lang w:eastAsia="nl-NL"/>
        </w:rPr>
      </w:pPr>
      <w:del w:id="198" w:author="Zhang, Lan'ou" w:date="2015-10-21T13:32:00Z">
        <w:r w:rsidDel="00E14357">
          <w:rPr>
            <w:lang w:eastAsia="nl-NL"/>
          </w:rPr>
          <w:delText>3</w:delText>
        </w:r>
        <w:r w:rsidDel="00E14357">
          <w:rPr>
            <w:lang w:eastAsia="nl-NL"/>
          </w:rPr>
          <w:tab/>
        </w:r>
        <w:r w:rsidDel="00E14357">
          <w:rPr>
            <w:rFonts w:hint="eastAsia"/>
            <w:lang w:eastAsia="zh-CN"/>
          </w:rPr>
          <w:delText>研究已在</w:delText>
        </w:r>
        <w:r w:rsidDel="00E14357">
          <w:rPr>
            <w:rFonts w:hint="eastAsia"/>
            <w:lang w:eastAsia="zh-CN"/>
          </w:rPr>
          <w:delText>1</w:delText>
        </w:r>
        <w:r w:rsidDel="00E14357">
          <w:rPr>
            <w:rFonts w:hint="eastAsia"/>
            <w:lang w:eastAsia="zh-CN"/>
          </w:rPr>
          <w:delText>区</w:delText>
        </w:r>
        <w:r w:rsidRPr="008919B5" w:rsidDel="00E14357">
          <w:rPr>
            <w:lang w:eastAsia="nl-NL"/>
          </w:rPr>
          <w:delText>790 MHz</w:delText>
        </w:r>
        <w:r w:rsidDel="00E14357">
          <w:rPr>
            <w:rFonts w:hint="eastAsia"/>
            <w:lang w:eastAsia="zh-CN"/>
          </w:rPr>
          <w:delText>以上实施的不同信道安排之间的共存问题，以及实现进一步统一的可行性；</w:delText>
        </w:r>
      </w:del>
    </w:p>
    <w:p w:rsidR="00AA059C" w:rsidRPr="008919B5" w:rsidRDefault="00231760" w:rsidP="00750311">
      <w:pPr>
        <w:rPr>
          <w:lang w:eastAsia="nl-NL"/>
        </w:rPr>
      </w:pPr>
      <w:del w:id="199" w:author="Turnbull, Karen" w:date="2015-10-13T16:27:00Z">
        <w:r w:rsidRPr="006905BC" w:rsidDel="00432848">
          <w:rPr>
            <w:lang w:eastAsia="nl-NL"/>
          </w:rPr>
          <w:delText>4</w:delText>
        </w:r>
      </w:del>
      <w:ins w:id="200" w:author="Turnbull, Karen" w:date="2015-10-13T16:27:00Z">
        <w:r>
          <w:rPr>
            <w:lang w:eastAsia="nl-NL"/>
          </w:rPr>
          <w:t>1</w:t>
        </w:r>
      </w:ins>
      <w:r w:rsidR="00A3037D">
        <w:rPr>
          <w:lang w:eastAsia="nl-NL"/>
        </w:rPr>
        <w:tab/>
      </w:r>
      <w:ins w:id="201" w:author="Tao, Yingsheng" w:date="2015-10-22T14:37:00Z">
        <w:r w:rsidR="00F3631D">
          <w:rPr>
            <w:rFonts w:hint="eastAsia"/>
            <w:lang w:eastAsia="zh-CN"/>
          </w:rPr>
          <w:t>继续</w:t>
        </w:r>
      </w:ins>
      <w:r w:rsidR="00A3037D">
        <w:rPr>
          <w:rFonts w:hint="eastAsia"/>
          <w:lang w:eastAsia="zh-CN"/>
        </w:rPr>
        <w:t>研究移动业务与其它目前已在</w:t>
      </w:r>
      <w:r w:rsidR="00A3037D" w:rsidRPr="008919B5">
        <w:rPr>
          <w:lang w:eastAsia="nl-NL"/>
        </w:rPr>
        <w:t>694-790 MHz</w:t>
      </w:r>
      <w:r w:rsidR="00A3037D">
        <w:rPr>
          <w:rFonts w:hint="eastAsia"/>
          <w:lang w:eastAsia="zh-CN"/>
        </w:rPr>
        <w:t>频段内划分的其它业务之间的兼容性，并起草</w:t>
      </w:r>
      <w:r w:rsidR="00A3037D" w:rsidRPr="008919B5">
        <w:rPr>
          <w:lang w:eastAsia="nl-NL"/>
        </w:rPr>
        <w:t>ITU-R</w:t>
      </w:r>
      <w:r w:rsidR="00A3037D">
        <w:rPr>
          <w:rFonts w:hint="eastAsia"/>
          <w:lang w:eastAsia="zh-CN"/>
        </w:rPr>
        <w:t>建议书或报告</w:t>
      </w:r>
      <w:ins w:id="202" w:author="Tao, Yingsheng" w:date="2015-10-22T14:37:00Z">
        <w:r w:rsidR="00F3631D">
          <w:rPr>
            <w:rFonts w:hint="eastAsia"/>
            <w:lang w:eastAsia="zh-CN"/>
          </w:rPr>
          <w:t>，以协助</w:t>
        </w:r>
      </w:ins>
      <w:ins w:id="203" w:author="Tao, Yingsheng" w:date="2015-10-22T14:38:00Z">
        <w:r w:rsidR="00F3631D">
          <w:rPr>
            <w:rFonts w:hint="eastAsia"/>
            <w:lang w:eastAsia="zh-CN"/>
          </w:rPr>
          <w:t>各主管部门发起移动业务与</w:t>
        </w:r>
        <w:r w:rsidR="00F3631D">
          <w:rPr>
            <w:lang w:eastAsia="nl-NL"/>
          </w:rPr>
          <w:t>694-790 MHz</w:t>
        </w:r>
        <w:r w:rsidR="00F3631D">
          <w:rPr>
            <w:rFonts w:hint="eastAsia"/>
            <w:lang w:eastAsia="zh-CN"/>
          </w:rPr>
          <w:t>频段内其他主要业务的协调并确定干扰抑制方法；</w:t>
        </w:r>
      </w:ins>
    </w:p>
    <w:p w:rsidR="00AA059C" w:rsidRDefault="00231760" w:rsidP="00750311">
      <w:pPr>
        <w:rPr>
          <w:lang w:eastAsia="nl-NL"/>
        </w:rPr>
      </w:pPr>
      <w:del w:id="204" w:author="Turnbull, Karen" w:date="2015-10-13T16:29:00Z">
        <w:r w:rsidRPr="006905BC" w:rsidDel="00432848">
          <w:rPr>
            <w:lang w:eastAsia="nl-NL"/>
          </w:rPr>
          <w:delText>5</w:delText>
        </w:r>
      </w:del>
      <w:ins w:id="205" w:author="Turnbull, Karen" w:date="2015-10-13T16:29:00Z">
        <w:r>
          <w:rPr>
            <w:lang w:eastAsia="nl-NL"/>
          </w:rPr>
          <w:t>2</w:t>
        </w:r>
      </w:ins>
      <w:r w:rsidR="00A3037D">
        <w:rPr>
          <w:lang w:eastAsia="nl-NL"/>
        </w:rPr>
        <w:tab/>
      </w:r>
      <w:ins w:id="206" w:author="Tao, Yingsheng" w:date="2015-10-22T14:40:00Z">
        <w:r w:rsidR="00F3631D">
          <w:rPr>
            <w:rFonts w:hint="eastAsia"/>
            <w:lang w:eastAsia="zh-CN"/>
          </w:rPr>
          <w:t>在</w:t>
        </w:r>
        <w:r w:rsidR="00F3631D">
          <w:rPr>
            <w:rFonts w:hint="eastAsia"/>
            <w:lang w:eastAsia="zh-CN"/>
          </w:rPr>
          <w:t>ITU-R</w:t>
        </w:r>
        <w:r w:rsidR="00F3631D">
          <w:rPr>
            <w:rFonts w:hint="eastAsia"/>
            <w:lang w:eastAsia="zh-CN"/>
          </w:rPr>
          <w:t>第</w:t>
        </w:r>
        <w:r w:rsidR="00F3631D">
          <w:rPr>
            <w:rFonts w:hint="eastAsia"/>
            <w:lang w:eastAsia="zh-CN"/>
          </w:rPr>
          <w:t>59</w:t>
        </w:r>
        <w:r w:rsidR="00F3631D">
          <w:rPr>
            <w:rFonts w:hint="eastAsia"/>
            <w:lang w:eastAsia="zh-CN"/>
          </w:rPr>
          <w:t>号决议的基础上，</w:t>
        </w:r>
      </w:ins>
      <w:ins w:id="207" w:author="Tao, Yingsheng" w:date="2015-10-22T14:39:00Z">
        <w:r w:rsidR="00F3631D">
          <w:rPr>
            <w:rFonts w:hint="eastAsia"/>
            <w:lang w:eastAsia="zh-CN"/>
          </w:rPr>
          <w:t>继续</w:t>
        </w:r>
      </w:ins>
      <w:r w:rsidR="00A3037D">
        <w:rPr>
          <w:rFonts w:hint="eastAsia"/>
          <w:lang w:eastAsia="zh-CN"/>
        </w:rPr>
        <w:t>研究</w:t>
      </w:r>
      <w:del w:id="208" w:author="Tao, Yingsheng" w:date="2015-10-22T14:40:00Z">
        <w:r w:rsidR="00A3037D" w:rsidDel="00F3631D">
          <w:rPr>
            <w:rFonts w:hint="eastAsia"/>
            <w:lang w:eastAsia="zh-CN"/>
          </w:rPr>
          <w:delText>可满足</w:delText>
        </w:r>
      </w:del>
      <w:r w:rsidR="00A3037D">
        <w:rPr>
          <w:rFonts w:hint="eastAsia"/>
          <w:lang w:eastAsia="zh-CN"/>
        </w:rPr>
        <w:t>广播辅助</w:t>
      </w:r>
      <w:ins w:id="209" w:author="Tao, Yingsheng" w:date="2015-10-22T14:39:00Z">
        <w:r w:rsidR="00F3631D">
          <w:rPr>
            <w:rFonts w:hint="eastAsia"/>
            <w:lang w:eastAsia="zh-CN"/>
          </w:rPr>
          <w:t>和节目制作</w:t>
        </w:r>
      </w:ins>
      <w:r w:rsidR="00A3037D">
        <w:rPr>
          <w:rFonts w:hint="eastAsia"/>
          <w:lang w:eastAsia="zh-CN"/>
        </w:rPr>
        <w:t>应用</w:t>
      </w:r>
      <w:del w:id="210" w:author="Tao, Yingsheng" w:date="2015-10-22T14:40:00Z">
        <w:r w:rsidR="00A3037D" w:rsidDel="00F3631D">
          <w:rPr>
            <w:rFonts w:hint="eastAsia"/>
            <w:lang w:eastAsia="zh-CN"/>
          </w:rPr>
          <w:delText>要求</w:delText>
        </w:r>
      </w:del>
      <w:r w:rsidR="00A3037D">
        <w:rPr>
          <w:rFonts w:hint="eastAsia"/>
          <w:lang w:eastAsia="zh-CN"/>
        </w:rPr>
        <w:t>的</w:t>
      </w:r>
      <w:ins w:id="211" w:author="Tao, Yingsheng" w:date="2015-10-22T14:40:00Z">
        <w:r w:rsidR="00F3631D">
          <w:rPr>
            <w:rFonts w:hint="eastAsia"/>
            <w:lang w:eastAsia="zh-CN"/>
          </w:rPr>
          <w:t>实施问题</w:t>
        </w:r>
      </w:ins>
      <w:del w:id="212" w:author="Tao, Yingsheng" w:date="2015-10-22T14:40:00Z">
        <w:r w:rsidR="00A3037D" w:rsidDel="00F3631D">
          <w:rPr>
            <w:rFonts w:hint="eastAsia"/>
            <w:lang w:eastAsia="zh-CN"/>
          </w:rPr>
          <w:delText>解决方案；</w:delText>
        </w:r>
      </w:del>
      <w:ins w:id="213" w:author="Tao, Yingsheng" w:date="2015-10-22T14:40:00Z">
        <w:r w:rsidR="00F3631D">
          <w:rPr>
            <w:rFonts w:hint="eastAsia"/>
            <w:lang w:eastAsia="zh-CN"/>
          </w:rPr>
          <w:t>，</w:t>
        </w:r>
      </w:ins>
    </w:p>
    <w:p w:rsidR="00AA059C" w:rsidDel="00231760" w:rsidRDefault="00A3037D" w:rsidP="00750311">
      <w:pPr>
        <w:rPr>
          <w:del w:id="214" w:author="Zhang, Lan'ou" w:date="2015-10-21T13:33:00Z"/>
          <w:lang w:eastAsia="nl-NL"/>
        </w:rPr>
      </w:pPr>
      <w:del w:id="215" w:author="Zhang, Lan'ou" w:date="2015-10-21T13:33:00Z">
        <w:r w:rsidDel="00231760">
          <w:rPr>
            <w:lang w:eastAsia="nl-NL"/>
          </w:rPr>
          <w:delText>6</w:delText>
        </w:r>
        <w:r w:rsidDel="00231760">
          <w:rPr>
            <w:lang w:eastAsia="nl-NL"/>
          </w:rPr>
          <w:tab/>
        </w:r>
        <w:r w:rsidDel="00231760">
          <w:rPr>
            <w:rFonts w:hint="eastAsia"/>
            <w:lang w:eastAsia="zh-CN"/>
          </w:rPr>
          <w:delText>及时向</w:delText>
        </w:r>
        <w:r w:rsidRPr="008919B5" w:rsidDel="00231760">
          <w:rPr>
            <w:lang w:eastAsia="nl-NL"/>
          </w:rPr>
          <w:delText>WRC-15</w:delText>
        </w:r>
        <w:r w:rsidDel="00231760">
          <w:rPr>
            <w:rFonts w:hint="eastAsia"/>
            <w:lang w:eastAsia="zh-CN"/>
          </w:rPr>
          <w:delText>报告这些研究的结果，</w:delText>
        </w:r>
      </w:del>
    </w:p>
    <w:p w:rsidR="00AA059C" w:rsidRPr="000F2EB3" w:rsidRDefault="00A3037D" w:rsidP="00750311">
      <w:pPr>
        <w:pStyle w:val="Call"/>
        <w:rPr>
          <w:lang w:eastAsia="zh-CN"/>
        </w:rPr>
      </w:pPr>
      <w:r w:rsidRPr="000F2EB3">
        <w:rPr>
          <w:rFonts w:hint="eastAsia"/>
          <w:lang w:eastAsia="zh-CN"/>
        </w:rPr>
        <w:t>请无线电通信局主任</w:t>
      </w:r>
    </w:p>
    <w:p w:rsidR="00AA059C" w:rsidRPr="00B54A74" w:rsidRDefault="00A3037D" w:rsidP="004D4B5E">
      <w:pPr>
        <w:ind w:firstLineChars="200" w:firstLine="480"/>
        <w:rPr>
          <w:lang w:eastAsia="zh-CN"/>
        </w:rPr>
        <w:pPrChange w:id="216" w:author="Xu, Hui" w:date="2015-10-22T18:21:00Z">
          <w:pPr>
            <w:ind w:firstLineChars="200" w:firstLine="480"/>
          </w:pPr>
        </w:pPrChange>
      </w:pPr>
      <w:r>
        <w:rPr>
          <w:rFonts w:hint="eastAsia"/>
          <w:lang w:eastAsia="zh-CN"/>
        </w:rPr>
        <w:t>与电信发展局主任合作，共同向希望实施新移动划分的发展中国家提供帮助，以帮助这些主管部门确定如何对《</w:t>
      </w:r>
      <w:r>
        <w:rPr>
          <w:rFonts w:hint="eastAsia"/>
          <w:lang w:eastAsia="zh-CN"/>
        </w:rPr>
        <w:t>GE06</w:t>
      </w:r>
      <w:r>
        <w:rPr>
          <w:rFonts w:hint="eastAsia"/>
          <w:lang w:eastAsia="zh-CN"/>
        </w:rPr>
        <w:t>规划》做出必要的修改，从而为广播业务保持足够的容量</w:t>
      </w:r>
      <w:del w:id="217" w:author="Xu, Hui" w:date="2015-10-22T18:21:00Z">
        <w:r w:rsidDel="004D4B5E">
          <w:rPr>
            <w:rFonts w:hint="eastAsia"/>
            <w:lang w:eastAsia="zh-CN"/>
          </w:rPr>
          <w:delText>，</w:delText>
        </w:r>
      </w:del>
      <w:ins w:id="218" w:author="Xu, Hui" w:date="2015-10-22T18:21:00Z">
        <w:r w:rsidR="004D4B5E">
          <w:rPr>
            <w:rFonts w:hint="eastAsia"/>
            <w:lang w:eastAsia="zh-CN"/>
          </w:rPr>
          <w:t>。</w:t>
        </w:r>
      </w:ins>
    </w:p>
    <w:p w:rsidR="00AA059C" w:rsidRPr="000F2EB3" w:rsidDel="00231760" w:rsidRDefault="00A3037D" w:rsidP="00750311">
      <w:pPr>
        <w:pStyle w:val="Call"/>
        <w:rPr>
          <w:del w:id="219" w:author="Zhang, Lan'ou" w:date="2015-10-21T13:33:00Z"/>
          <w:lang w:eastAsia="zh-CN"/>
        </w:rPr>
      </w:pPr>
      <w:del w:id="220" w:author="Zhang, Lan'ou" w:date="2015-10-21T13:33:00Z">
        <w:r w:rsidRPr="000F2EB3" w:rsidDel="00231760">
          <w:rPr>
            <w:rFonts w:hint="eastAsia"/>
            <w:lang w:eastAsia="zh-CN"/>
          </w:rPr>
          <w:delText>请各主管部门</w:delText>
        </w:r>
      </w:del>
    </w:p>
    <w:p w:rsidR="00AA059C" w:rsidDel="00231760" w:rsidRDefault="00A3037D" w:rsidP="00750311">
      <w:pPr>
        <w:ind w:firstLineChars="200" w:firstLine="480"/>
        <w:rPr>
          <w:del w:id="221" w:author="Zhang, Lan'ou" w:date="2015-10-21T13:33:00Z"/>
          <w:lang w:eastAsia="zh-CN"/>
        </w:rPr>
      </w:pPr>
      <w:del w:id="222" w:author="Zhang, Lan'ou" w:date="2015-10-21T13:33:00Z">
        <w:r w:rsidDel="00231760">
          <w:rPr>
            <w:rFonts w:hint="eastAsia"/>
            <w:lang w:eastAsia="zh-CN"/>
          </w:rPr>
          <w:delText>参加这些研究，并在</w:delText>
        </w:r>
        <w:r w:rsidDel="00231760">
          <w:rPr>
            <w:lang w:eastAsia="nl-NL"/>
          </w:rPr>
          <w:delText>WRC-1</w:delText>
        </w:r>
        <w:r w:rsidDel="00231760">
          <w:rPr>
            <w:rFonts w:hint="eastAsia"/>
            <w:lang w:eastAsia="zh-CN"/>
          </w:rPr>
          <w:delText>5</w:delText>
        </w:r>
        <w:r w:rsidDel="00231760">
          <w:rPr>
            <w:rFonts w:hint="eastAsia"/>
            <w:lang w:eastAsia="zh-CN"/>
          </w:rPr>
          <w:delText>的筹备进程中尽快明确移动业务、广播业务和其它业务的频谱需求，以便确定划分给移动业务的频段方案和相关的信道安排。</w:delText>
        </w:r>
      </w:del>
    </w:p>
    <w:p w:rsidR="009200C4" w:rsidRPr="00B20333" w:rsidRDefault="009200C4" w:rsidP="00DC5143">
      <w:pPr>
        <w:pStyle w:val="AnnexNo"/>
        <w:pageBreakBefore/>
        <w:rPr>
          <w:ins w:id="223" w:author="Zhang, Lan'ou" w:date="2015-10-21T13:43:00Z"/>
          <w:lang w:eastAsia="zh-CN"/>
        </w:rPr>
      </w:pPr>
      <w:bookmarkStart w:id="224" w:name="_Toc408395079"/>
      <w:bookmarkStart w:id="225" w:name="_Toc408586876"/>
      <w:ins w:id="226" w:author="Zhang, Lan'ou" w:date="2015-10-21T13:43:00Z">
        <w:r w:rsidRPr="00B20333">
          <w:rPr>
            <w:rFonts w:hint="eastAsia"/>
            <w:lang w:eastAsia="zh-CN"/>
          </w:rPr>
          <w:lastRenderedPageBreak/>
          <w:t>第</w:t>
        </w:r>
        <w:r>
          <w:rPr>
            <w:lang w:eastAsia="zh-CN"/>
          </w:rPr>
          <w:t>232</w:t>
        </w:r>
        <w:r w:rsidRPr="00B20333">
          <w:rPr>
            <w:rFonts w:hint="eastAsia"/>
            <w:lang w:eastAsia="zh-CN"/>
          </w:rPr>
          <w:t>号决议</w:t>
        </w:r>
        <w:r>
          <w:rPr>
            <w:rFonts w:hint="eastAsia"/>
            <w:lang w:eastAsia="zh-CN"/>
          </w:rPr>
          <w:t>（</w:t>
        </w:r>
        <w:r w:rsidRPr="00B20333">
          <w:rPr>
            <w:lang w:eastAsia="zh-CN"/>
          </w:rPr>
          <w:t>WRC-1</w:t>
        </w:r>
        <w:r>
          <w:rPr>
            <w:lang w:eastAsia="zh-CN"/>
          </w:rPr>
          <w:t>5</w:t>
        </w:r>
        <w:r w:rsidRPr="00B20333">
          <w:rPr>
            <w:rFonts w:hint="eastAsia"/>
            <w:lang w:eastAsia="zh-CN"/>
          </w:rPr>
          <w:t>，修订版</w:t>
        </w:r>
        <w:r>
          <w:rPr>
            <w:rFonts w:hint="eastAsia"/>
            <w:lang w:eastAsia="zh-CN"/>
          </w:rPr>
          <w:t>）</w:t>
        </w:r>
        <w:r w:rsidRPr="00B20333">
          <w:rPr>
            <w:rFonts w:hint="eastAsia"/>
            <w:lang w:eastAsia="zh-CN"/>
          </w:rPr>
          <w:t>附件</w:t>
        </w:r>
        <w:r w:rsidRPr="00B20333">
          <w:rPr>
            <w:rFonts w:hint="eastAsia"/>
            <w:lang w:eastAsia="zh-CN"/>
          </w:rPr>
          <w:t>1</w:t>
        </w:r>
        <w:bookmarkEnd w:id="224"/>
        <w:bookmarkEnd w:id="225"/>
      </w:ins>
    </w:p>
    <w:p w:rsidR="009200C4" w:rsidRPr="00B20333" w:rsidRDefault="009200C4" w:rsidP="00750311">
      <w:pPr>
        <w:pStyle w:val="Annextitle"/>
        <w:rPr>
          <w:ins w:id="227" w:author="Zhang, Lan'ou" w:date="2015-10-21T13:43:00Z"/>
          <w:lang w:eastAsia="zh-CN"/>
        </w:rPr>
      </w:pPr>
      <w:ins w:id="228" w:author="Zhang, Lan'ou" w:date="2015-10-21T13:43:00Z">
        <w:r>
          <w:rPr>
            <w:rFonts w:hint="eastAsia"/>
            <w:lang w:eastAsia="zh-CN"/>
          </w:rPr>
          <w:t>按照第</w:t>
        </w:r>
        <w:r>
          <w:rPr>
            <w:rFonts w:hint="eastAsia"/>
            <w:lang w:eastAsia="zh-CN"/>
          </w:rPr>
          <w:t>9.21</w:t>
        </w:r>
        <w:r>
          <w:rPr>
            <w:rFonts w:hint="eastAsia"/>
            <w:lang w:eastAsia="zh-CN"/>
          </w:rPr>
          <w:t>款</w:t>
        </w:r>
        <w:r w:rsidRPr="00B20333">
          <w:rPr>
            <w:rFonts w:hint="eastAsia"/>
            <w:lang w:eastAsia="zh-CN"/>
          </w:rPr>
          <w:t>确定可能受到</w:t>
        </w:r>
        <w:r>
          <w:rPr>
            <w:rFonts w:hint="eastAsia"/>
            <w:lang w:eastAsia="zh-CN"/>
          </w:rPr>
          <w:t>694-790</w:t>
        </w:r>
        <w:r>
          <w:rPr>
            <w:lang w:eastAsia="zh-CN"/>
          </w:rPr>
          <w:t xml:space="preserve"> </w:t>
        </w:r>
        <w:r>
          <w:rPr>
            <w:rFonts w:hint="eastAsia"/>
            <w:lang w:eastAsia="zh-CN"/>
          </w:rPr>
          <w:t>MHz</w:t>
        </w:r>
        <w:r>
          <w:rPr>
            <w:rFonts w:hint="eastAsia"/>
            <w:lang w:eastAsia="zh-CN"/>
          </w:rPr>
          <w:t>频段中移动业务</w:t>
        </w:r>
        <w:r w:rsidRPr="00B20333">
          <w:rPr>
            <w:rFonts w:hint="eastAsia"/>
            <w:lang w:eastAsia="zh-CN"/>
          </w:rPr>
          <w:t>影响的</w:t>
        </w:r>
        <w:r>
          <w:rPr>
            <w:lang w:eastAsia="zh-CN"/>
          </w:rPr>
          <w:br/>
        </w:r>
        <w:r w:rsidRPr="00B20333">
          <w:rPr>
            <w:rFonts w:hint="eastAsia"/>
            <w:lang w:eastAsia="zh-CN"/>
          </w:rPr>
          <w:t>主管部门的标准</w:t>
        </w:r>
      </w:ins>
    </w:p>
    <w:p w:rsidR="00231760" w:rsidRPr="00C22B82" w:rsidRDefault="00283EB7" w:rsidP="00750311">
      <w:pPr>
        <w:pStyle w:val="Normalaftertitle0"/>
        <w:ind w:firstLineChars="200" w:firstLine="480"/>
        <w:rPr>
          <w:ins w:id="229" w:author="Turnbull, Karen" w:date="2015-10-13T16:32:00Z"/>
          <w:lang w:eastAsia="zh-CN"/>
        </w:rPr>
      </w:pPr>
      <w:ins w:id="230" w:author="Zhang, Lan'ou" w:date="2015-10-21T13:45:00Z">
        <w:r>
          <w:rPr>
            <w:rFonts w:hint="eastAsia"/>
            <w:lang w:eastAsia="zh-CN"/>
          </w:rPr>
          <w:t>为按照第</w:t>
        </w:r>
        <w:r w:rsidRPr="00A316C4">
          <w:rPr>
            <w:rFonts w:hint="eastAsia"/>
            <w:b/>
            <w:bCs/>
            <w:lang w:eastAsia="zh-CN"/>
          </w:rPr>
          <w:t>9.21</w:t>
        </w:r>
        <w:r>
          <w:rPr>
            <w:rFonts w:hint="eastAsia"/>
            <w:lang w:eastAsia="zh-CN"/>
          </w:rPr>
          <w:t>款采用寻求达成协议程序确定移动业务</w:t>
        </w:r>
      </w:ins>
      <w:ins w:id="231" w:author="Tao, Yingsheng" w:date="2015-10-22T14:42:00Z">
        <w:r w:rsidR="000E4DA7">
          <w:rPr>
            <w:rFonts w:hint="eastAsia"/>
            <w:lang w:eastAsia="zh-CN"/>
          </w:rPr>
          <w:t>（</w:t>
        </w:r>
        <w:r w:rsidR="000E4DA7">
          <w:rPr>
            <w:rFonts w:hint="eastAsia"/>
            <w:lang w:eastAsia="zh-CN"/>
          </w:rPr>
          <w:t>MS</w:t>
        </w:r>
        <w:r w:rsidR="000E4DA7">
          <w:rPr>
            <w:rFonts w:hint="eastAsia"/>
            <w:lang w:eastAsia="zh-CN"/>
          </w:rPr>
          <w:t>）</w:t>
        </w:r>
      </w:ins>
      <w:ins w:id="232" w:author="Zhang, Lan'ou" w:date="2015-10-21T13:45:00Z">
        <w:r>
          <w:rPr>
            <w:rFonts w:hint="eastAsia"/>
            <w:lang w:eastAsia="zh-CN"/>
          </w:rPr>
          <w:t>对</w:t>
        </w:r>
        <w:r w:rsidRPr="00B20333">
          <w:rPr>
            <w:rFonts w:hint="eastAsia"/>
            <w:lang w:eastAsia="zh-CN"/>
          </w:rPr>
          <w:t>第</w:t>
        </w:r>
        <w:r w:rsidRPr="00B20333">
          <w:rPr>
            <w:b/>
            <w:bCs/>
            <w:lang w:eastAsia="zh-CN"/>
          </w:rPr>
          <w:t>5.312</w:t>
        </w:r>
        <w:r w:rsidRPr="00B20333">
          <w:rPr>
            <w:rFonts w:hint="eastAsia"/>
            <w:lang w:eastAsia="zh-CN"/>
          </w:rPr>
          <w:t>款所述国家</w:t>
        </w:r>
        <w:r>
          <w:rPr>
            <w:rFonts w:hint="eastAsia"/>
            <w:lang w:eastAsia="zh-CN"/>
          </w:rPr>
          <w:t>操作</w:t>
        </w:r>
        <w:r w:rsidRPr="00B20333">
          <w:rPr>
            <w:rFonts w:hint="eastAsia"/>
            <w:lang w:eastAsia="zh-CN"/>
          </w:rPr>
          <w:t>的航空无线电导航业务</w:t>
        </w:r>
      </w:ins>
      <w:ins w:id="233" w:author="Tao, Yingsheng" w:date="2015-10-22T14:42:00Z">
        <w:r w:rsidR="000E4DA7">
          <w:rPr>
            <w:rFonts w:hint="eastAsia"/>
            <w:lang w:eastAsia="zh-CN"/>
          </w:rPr>
          <w:t>（</w:t>
        </w:r>
        <w:r w:rsidR="000E4DA7">
          <w:rPr>
            <w:rFonts w:hint="eastAsia"/>
            <w:lang w:eastAsia="zh-CN"/>
          </w:rPr>
          <w:t>ARNS</w:t>
        </w:r>
        <w:r w:rsidR="000E4DA7">
          <w:rPr>
            <w:rFonts w:hint="eastAsia"/>
            <w:lang w:eastAsia="zh-CN"/>
          </w:rPr>
          <w:t>）</w:t>
        </w:r>
      </w:ins>
      <w:ins w:id="234" w:author="Zhang, Lan'ou" w:date="2015-10-21T13:45:00Z">
        <w:r>
          <w:rPr>
            <w:rFonts w:hint="eastAsia"/>
            <w:lang w:eastAsia="zh-CN"/>
          </w:rPr>
          <w:t>造成影响的主管部门</w:t>
        </w:r>
        <w:r w:rsidRPr="00B20333">
          <w:rPr>
            <w:rFonts w:hint="eastAsia"/>
            <w:lang w:eastAsia="zh-CN"/>
          </w:rPr>
          <w:t>，应使用</w:t>
        </w:r>
        <w:r>
          <w:rPr>
            <w:rFonts w:hint="eastAsia"/>
            <w:lang w:eastAsia="zh-CN"/>
          </w:rPr>
          <w:t>下文所述协调距离（移动业务基站与可能受到影响的</w:t>
        </w:r>
        <w:r w:rsidRPr="00F45E64">
          <w:rPr>
            <w:lang w:eastAsia="zh-CN"/>
          </w:rPr>
          <w:t>ARNS</w:t>
        </w:r>
        <w:r>
          <w:rPr>
            <w:rFonts w:hint="eastAsia"/>
            <w:lang w:eastAsia="zh-CN"/>
          </w:rPr>
          <w:t>台站之间）</w:t>
        </w:r>
        <w:r w:rsidRPr="00B20333">
          <w:rPr>
            <w:rFonts w:hint="eastAsia"/>
            <w:lang w:eastAsia="zh-CN"/>
          </w:rPr>
          <w:t>。</w:t>
        </w:r>
      </w:ins>
      <w:ins w:id="235" w:author="Tao, Yingsheng" w:date="2015-10-22T14:42:00Z">
        <w:r w:rsidR="000E4DA7">
          <w:rPr>
            <w:rFonts w:hint="eastAsia"/>
            <w:lang w:eastAsia="zh-CN"/>
          </w:rPr>
          <w:t>表</w:t>
        </w:r>
        <w:r w:rsidR="000E4DA7">
          <w:rPr>
            <w:rFonts w:hint="eastAsia"/>
            <w:lang w:eastAsia="zh-CN"/>
          </w:rPr>
          <w:t>1</w:t>
        </w:r>
        <w:r w:rsidR="000E4DA7">
          <w:rPr>
            <w:rFonts w:hint="eastAsia"/>
            <w:lang w:eastAsia="zh-CN"/>
          </w:rPr>
          <w:t>显示了根据</w:t>
        </w:r>
      </w:ins>
      <w:ins w:id="236" w:author="Tao, Yingsheng" w:date="2015-10-22T14:43:00Z">
        <w:r w:rsidR="000E4DA7">
          <w:rPr>
            <w:rFonts w:hint="eastAsia"/>
            <w:lang w:eastAsia="zh-CN"/>
          </w:rPr>
          <w:t>频率规划操作移动台站情况下所需的协调距离，</w:t>
        </w:r>
      </w:ins>
      <w:ins w:id="237" w:author="Tao, Yingsheng" w:date="2015-10-22T14:44:00Z">
        <w:r w:rsidR="000E4DA7">
          <w:rPr>
            <w:rFonts w:hint="eastAsia"/>
            <w:lang w:eastAsia="zh-CN"/>
          </w:rPr>
          <w:t>此时基站仅在</w:t>
        </w:r>
        <w:r w:rsidR="000E4DA7">
          <w:rPr>
            <w:lang w:eastAsia="zh-CN"/>
          </w:rPr>
          <w:t>758-788 MHz</w:t>
        </w:r>
        <w:r w:rsidR="000E4DA7">
          <w:rPr>
            <w:rFonts w:hint="eastAsia"/>
            <w:lang w:eastAsia="zh-CN"/>
          </w:rPr>
          <w:t>频段发射，并仅在</w:t>
        </w:r>
        <w:r w:rsidR="000E4DA7">
          <w:rPr>
            <w:lang w:eastAsia="zh-CN"/>
          </w:rPr>
          <w:t>703-733 MHz</w:t>
        </w:r>
        <w:r w:rsidR="000E4DA7">
          <w:rPr>
            <w:rFonts w:hint="eastAsia"/>
            <w:lang w:eastAsia="zh-CN"/>
          </w:rPr>
          <w:t>频段接收。表</w:t>
        </w:r>
        <w:r w:rsidR="000E4DA7">
          <w:rPr>
            <w:rFonts w:hint="eastAsia"/>
            <w:lang w:eastAsia="zh-CN"/>
          </w:rPr>
          <w:t>2</w:t>
        </w:r>
        <w:r w:rsidR="000E4DA7">
          <w:rPr>
            <w:rFonts w:hint="eastAsia"/>
            <w:lang w:eastAsia="zh-CN"/>
          </w:rPr>
          <w:t>显示</w:t>
        </w:r>
      </w:ins>
      <w:ins w:id="238" w:author="Tao, Yingsheng" w:date="2015-10-22T14:45:00Z">
        <w:r w:rsidR="000E4DA7">
          <w:rPr>
            <w:rFonts w:hint="eastAsia"/>
            <w:lang w:eastAsia="zh-CN"/>
          </w:rPr>
          <w:t>了上述情况以外其他所有情况的协调距离。</w:t>
        </w:r>
      </w:ins>
    </w:p>
    <w:p w:rsidR="00EE2F1D" w:rsidRDefault="00EE2F1D" w:rsidP="00750311">
      <w:pPr>
        <w:ind w:firstLineChars="200" w:firstLine="480"/>
        <w:rPr>
          <w:ins w:id="239" w:author="Zhang, Lan'ou" w:date="2015-10-21T13:45:00Z"/>
          <w:lang w:val="en-US" w:eastAsia="zh-CN"/>
        </w:rPr>
      </w:pPr>
      <w:ins w:id="240" w:author="Zhang, Lan'ou" w:date="2015-10-21T13:45:00Z">
        <w:r>
          <w:rPr>
            <w:rFonts w:hint="eastAsia"/>
            <w:lang w:eastAsia="zh-CN"/>
          </w:rPr>
          <w:t>通知主管部门可在向无线电通信局发出的通知中注明已与之达成双边协议的主管部门清单。无线电通信局在确定需要根据第</w:t>
        </w:r>
        <w:r w:rsidRPr="00432B3A">
          <w:rPr>
            <w:b/>
            <w:bCs/>
            <w:lang w:eastAsia="zh-CN"/>
          </w:rPr>
          <w:t>9.21</w:t>
        </w:r>
        <w:r>
          <w:rPr>
            <w:rFonts w:hint="eastAsia"/>
            <w:lang w:eastAsia="zh-CN"/>
          </w:rPr>
          <w:t>款进行协调的主管部门时须将此考虑在内。</w:t>
        </w:r>
      </w:ins>
    </w:p>
    <w:p w:rsidR="00231760" w:rsidRPr="00C22B82" w:rsidRDefault="00C84416" w:rsidP="00750311">
      <w:pPr>
        <w:pStyle w:val="TableNo"/>
        <w:rPr>
          <w:ins w:id="241" w:author="Turnbull, Karen" w:date="2015-10-13T16:34:00Z"/>
        </w:rPr>
      </w:pPr>
      <w:ins w:id="242" w:author="Zhang, Lan'ou" w:date="2015-10-21T13:48:00Z">
        <w:r>
          <w:rPr>
            <w:rFonts w:hint="eastAsia"/>
            <w:lang w:eastAsia="zh-CN"/>
          </w:rPr>
          <w:t>表</w:t>
        </w:r>
      </w:ins>
      <w:ins w:id="243" w:author="Turnbull, Karen" w:date="2015-10-13T16:34:00Z">
        <w:r w:rsidR="00231760" w:rsidRPr="00C22B82">
          <w:t>1</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Change w:id="244">
          <w:tblGrid>
            <w:gridCol w:w="204"/>
            <w:gridCol w:w="3394"/>
            <w:gridCol w:w="1660"/>
            <w:gridCol w:w="2234"/>
            <w:gridCol w:w="2305"/>
            <w:gridCol w:w="204"/>
          </w:tblGrid>
        </w:tblGridChange>
      </w:tblGrid>
      <w:tr w:rsidR="00231760" w:rsidRPr="00C22B82" w:rsidTr="00AA059C">
        <w:trPr>
          <w:ins w:id="245" w:author="Turnbull, Karen" w:date="2015-10-13T16:34:00Z"/>
        </w:trPr>
        <w:tc>
          <w:tcPr>
            <w:tcW w:w="3598" w:type="dxa"/>
            <w:shd w:val="clear" w:color="auto" w:fill="auto"/>
            <w:tcMar>
              <w:top w:w="15" w:type="dxa"/>
              <w:left w:w="108" w:type="dxa"/>
              <w:bottom w:w="0" w:type="dxa"/>
              <w:right w:w="108" w:type="dxa"/>
            </w:tcMar>
            <w:vAlign w:val="center"/>
            <w:hideMark/>
          </w:tcPr>
          <w:p w:rsidR="00231760" w:rsidRPr="00C22B82" w:rsidRDefault="00C84416" w:rsidP="00750311">
            <w:pPr>
              <w:pStyle w:val="Tablehead"/>
              <w:rPr>
                <w:ins w:id="246" w:author="Turnbull, Karen" w:date="2015-10-13T16:34:00Z"/>
              </w:rPr>
            </w:pPr>
            <w:ins w:id="247" w:author="Zhang, Lan'ou" w:date="2015-10-21T13:45:00Z">
              <w:r>
                <w:t>ARNS</w:t>
              </w:r>
              <w:r>
                <w:rPr>
                  <w:rFonts w:hint="eastAsia"/>
                  <w:lang w:eastAsia="zh-CN"/>
                </w:rPr>
                <w:t>台站</w:t>
              </w:r>
            </w:ins>
          </w:p>
        </w:tc>
        <w:tc>
          <w:tcPr>
            <w:tcW w:w="1660" w:type="dxa"/>
            <w:shd w:val="clear" w:color="auto" w:fill="auto"/>
            <w:tcMar>
              <w:top w:w="15" w:type="dxa"/>
              <w:left w:w="108" w:type="dxa"/>
              <w:bottom w:w="0" w:type="dxa"/>
              <w:right w:w="108" w:type="dxa"/>
            </w:tcMar>
            <w:vAlign w:val="center"/>
            <w:hideMark/>
          </w:tcPr>
          <w:p w:rsidR="00231760" w:rsidRPr="00C22B82" w:rsidRDefault="00C84416" w:rsidP="00750311">
            <w:pPr>
              <w:pStyle w:val="Tablehead"/>
              <w:rPr>
                <w:ins w:id="248" w:author="Turnbull, Karen" w:date="2015-10-13T16:34:00Z"/>
              </w:rPr>
            </w:pPr>
            <w:ins w:id="249" w:author="Zhang, Lan'ou" w:date="2015-10-21T13:46:00Z">
              <w:r>
                <w:rPr>
                  <w:rFonts w:hint="eastAsia"/>
                  <w:lang w:eastAsia="zh-CN"/>
                </w:rPr>
                <w:t>系统</w:t>
              </w:r>
              <w:r>
                <w:rPr>
                  <w:lang w:eastAsia="zh-CN"/>
                </w:rPr>
                <w:t>类型代码</w:t>
              </w:r>
            </w:ins>
          </w:p>
        </w:tc>
        <w:tc>
          <w:tcPr>
            <w:tcW w:w="2234" w:type="dxa"/>
            <w:shd w:val="clear" w:color="auto" w:fill="auto"/>
            <w:tcMar>
              <w:top w:w="15" w:type="dxa"/>
              <w:left w:w="108" w:type="dxa"/>
              <w:bottom w:w="0" w:type="dxa"/>
              <w:right w:w="108" w:type="dxa"/>
            </w:tcMar>
            <w:vAlign w:val="center"/>
          </w:tcPr>
          <w:p w:rsidR="00231760" w:rsidRPr="00C22B82" w:rsidRDefault="00C84416" w:rsidP="00750311">
            <w:pPr>
              <w:pStyle w:val="Tablehead"/>
              <w:rPr>
                <w:ins w:id="250" w:author="Turnbull, Karen" w:date="2015-10-13T16:34:00Z"/>
                <w:lang w:eastAsia="zh-CN"/>
              </w:rPr>
            </w:pPr>
            <w:ins w:id="251" w:author="Zhang, Lan'ou" w:date="2015-10-21T13:46:00Z">
              <w:r>
                <w:rPr>
                  <w:rFonts w:hint="eastAsia"/>
                  <w:lang w:eastAsia="zh-CN"/>
                </w:rPr>
                <w:t>接收</w:t>
              </w:r>
              <w:r w:rsidRPr="008D0036">
                <w:rPr>
                  <w:lang w:eastAsia="zh-CN"/>
                </w:rPr>
                <w:t>MS</w:t>
              </w:r>
              <w:r>
                <w:rPr>
                  <w:rFonts w:hint="eastAsia"/>
                  <w:lang w:eastAsia="zh-CN"/>
                </w:rPr>
                <w:t>基站的</w:t>
              </w:r>
              <w:r>
                <w:rPr>
                  <w:lang w:eastAsia="zh-CN"/>
                </w:rPr>
                <w:t>协调</w:t>
              </w:r>
              <w:r>
                <w:rPr>
                  <w:lang w:eastAsia="zh-CN"/>
                </w:rPr>
                <w:br/>
              </w:r>
              <w:r>
                <w:rPr>
                  <w:lang w:eastAsia="zh-CN"/>
                </w:rPr>
                <w:t>距离</w:t>
              </w:r>
              <w:r>
                <w:rPr>
                  <w:rFonts w:hint="eastAsia"/>
                  <w:lang w:eastAsia="zh-CN"/>
                </w:rPr>
                <w:t>（公里）</w:t>
              </w:r>
            </w:ins>
          </w:p>
        </w:tc>
        <w:tc>
          <w:tcPr>
            <w:tcW w:w="2305" w:type="dxa"/>
            <w:shd w:val="clear" w:color="auto" w:fill="auto"/>
            <w:tcMar>
              <w:top w:w="15" w:type="dxa"/>
              <w:left w:w="108" w:type="dxa"/>
              <w:bottom w:w="0" w:type="dxa"/>
              <w:right w:w="108" w:type="dxa"/>
            </w:tcMar>
            <w:vAlign w:val="center"/>
            <w:hideMark/>
          </w:tcPr>
          <w:p w:rsidR="00231760" w:rsidRPr="00C22B82" w:rsidRDefault="00C84416" w:rsidP="00750311">
            <w:pPr>
              <w:pStyle w:val="Tablehead"/>
              <w:rPr>
                <w:ins w:id="252" w:author="Turnbull, Karen" w:date="2015-10-13T16:34:00Z"/>
                <w:lang w:eastAsia="zh-CN"/>
              </w:rPr>
            </w:pPr>
            <w:ins w:id="253" w:author="Zhang, Lan'ou" w:date="2015-10-21T13:46:00Z">
              <w:r>
                <w:rPr>
                  <w:rFonts w:hint="eastAsia"/>
                  <w:lang w:eastAsia="zh-CN"/>
                </w:rPr>
                <w:t>发射</w:t>
              </w:r>
              <w:r w:rsidRPr="008D0036">
                <w:rPr>
                  <w:lang w:eastAsia="zh-CN"/>
                </w:rPr>
                <w:t>MS</w:t>
              </w:r>
              <w:r>
                <w:rPr>
                  <w:rFonts w:hint="eastAsia"/>
                  <w:lang w:eastAsia="zh-CN"/>
                </w:rPr>
                <w:t>基站</w:t>
              </w:r>
              <w:r>
                <w:rPr>
                  <w:lang w:eastAsia="zh-CN"/>
                </w:rPr>
                <w:t>的</w:t>
              </w:r>
              <w:r>
                <w:rPr>
                  <w:rFonts w:hint="eastAsia"/>
                  <w:lang w:eastAsia="zh-CN"/>
                </w:rPr>
                <w:t>协调</w:t>
              </w:r>
              <w:r>
                <w:rPr>
                  <w:lang w:eastAsia="zh-CN"/>
                </w:rPr>
                <w:br/>
              </w:r>
              <w:r>
                <w:rPr>
                  <w:lang w:eastAsia="zh-CN"/>
                </w:rPr>
                <w:t>距离（</w:t>
              </w:r>
              <w:r>
                <w:rPr>
                  <w:rFonts w:hint="eastAsia"/>
                  <w:lang w:eastAsia="zh-CN"/>
                </w:rPr>
                <w:t>公里</w:t>
              </w:r>
              <w:r>
                <w:rPr>
                  <w:lang w:eastAsia="zh-CN"/>
                </w:rPr>
                <w:t>）</w:t>
              </w:r>
            </w:ins>
          </w:p>
        </w:tc>
      </w:tr>
      <w:tr w:rsidR="00231760" w:rsidRPr="00C22B82" w:rsidTr="00AA059C">
        <w:trPr>
          <w:ins w:id="254" w:author="Turnbull, Karen" w:date="2015-10-13T16:34:00Z"/>
        </w:trPr>
        <w:tc>
          <w:tcPr>
            <w:tcW w:w="3598" w:type="dxa"/>
            <w:shd w:val="clear" w:color="auto" w:fill="auto"/>
            <w:tcMar>
              <w:top w:w="15" w:type="dxa"/>
              <w:left w:w="108" w:type="dxa"/>
              <w:bottom w:w="0" w:type="dxa"/>
              <w:right w:w="108" w:type="dxa"/>
            </w:tcMar>
            <w:hideMark/>
          </w:tcPr>
          <w:p w:rsidR="00231760" w:rsidRPr="00C22B82" w:rsidRDefault="00231760" w:rsidP="00750311">
            <w:pPr>
              <w:pStyle w:val="Tabletext"/>
              <w:keepNext/>
              <w:rPr>
                <w:ins w:id="255" w:author="Turnbull, Karen" w:date="2015-10-13T16:34:00Z"/>
                <w:lang w:eastAsia="ru-RU"/>
              </w:rPr>
            </w:pPr>
            <w:ins w:id="256" w:author="Turnbull, Karen" w:date="2015-10-13T16:34:00Z">
              <w:r w:rsidRPr="00C22B82">
                <w:rPr>
                  <w:lang w:eastAsia="ru-RU"/>
                </w:rPr>
                <w:t>RSBN</w:t>
              </w:r>
            </w:ins>
            <w:ins w:id="257" w:author="Zhang, Lan'ou" w:date="2015-10-21T13:46:00Z">
              <w:r w:rsidR="00C84416">
                <w:rPr>
                  <w:rFonts w:hint="eastAsia"/>
                  <w:lang w:eastAsia="zh-CN"/>
                </w:rPr>
                <w:t>（</w:t>
              </w:r>
              <w:r w:rsidR="00C84416">
                <w:rPr>
                  <w:lang w:eastAsia="zh-CN"/>
                </w:rPr>
                <w:t>地面接收机）</w:t>
              </w:r>
            </w:ins>
          </w:p>
        </w:tc>
        <w:tc>
          <w:tcPr>
            <w:tcW w:w="1660"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258" w:author="Turnbull, Karen" w:date="2015-10-13T16:34:00Z"/>
                <w:lang w:eastAsia="ru-RU"/>
              </w:rPr>
            </w:pPr>
            <w:ins w:id="259" w:author="Turnbull, Karen" w:date="2015-10-13T16:34:00Z">
              <w:r w:rsidRPr="00C22B82">
                <w:rPr>
                  <w:lang w:eastAsia="ru-RU"/>
                </w:rPr>
                <w:t>AA8</w:t>
              </w:r>
            </w:ins>
          </w:p>
        </w:tc>
        <w:tc>
          <w:tcPr>
            <w:tcW w:w="2234" w:type="dxa"/>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260" w:author="Turnbull, Karen" w:date="2015-10-13T16:34:00Z"/>
                <w:lang w:eastAsia="ru-RU"/>
              </w:rPr>
            </w:pPr>
            <w:ins w:id="261" w:author="Turnbull, Karen" w:date="2015-10-13T16:34:00Z">
              <w:r>
                <w:t>-</w:t>
              </w:r>
            </w:ins>
          </w:p>
        </w:tc>
        <w:tc>
          <w:tcPr>
            <w:tcW w:w="2305"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262" w:author="Turnbull, Karen" w:date="2015-10-13T16:34:00Z"/>
                <w:lang w:eastAsia="ru-RU"/>
              </w:rPr>
            </w:pPr>
            <w:ins w:id="263" w:author="Turnbull, Karen" w:date="2015-10-13T16:34:00Z">
              <w:r w:rsidRPr="00C22B82">
                <w:rPr>
                  <w:lang w:eastAsia="ru-RU"/>
                </w:rPr>
                <w:t>7</w:t>
              </w:r>
              <w:r>
                <w:rPr>
                  <w:lang w:eastAsia="ru-RU"/>
                </w:rPr>
                <w:t>0/125/175*</w:t>
              </w:r>
            </w:ins>
          </w:p>
        </w:tc>
      </w:tr>
      <w:tr w:rsidR="00231760" w:rsidRPr="00C22B82" w:rsidTr="00AA059C">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Change w:id="264" w:author="Turnbull, Karen" w:date="2015-10-13T16:36:00Z">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
          </w:tblPrExChange>
        </w:tblPrEx>
        <w:trPr>
          <w:cantSplit/>
          <w:ins w:id="265" w:author="Turnbull, Karen" w:date="2015-10-13T16:34:00Z"/>
          <w:trPrChange w:id="266" w:author="Turnbull, Karen" w:date="2015-10-13T16:36:00Z">
            <w:trPr>
              <w:gridBefore w:val="1"/>
              <w:trHeight w:val="3830"/>
            </w:trPr>
          </w:trPrChange>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Change w:id="267" w:author="Turnbull, Karen" w:date="2015-10-13T16:36:00Z">
              <w:tcPr>
                <w:tcW w:w="9797" w:type="dxa"/>
                <w:gridSpan w:val="5"/>
                <w:tcBorders>
                  <w:top w:val="single" w:sz="4" w:space="0" w:color="auto"/>
                  <w:left w:val="nil"/>
                  <w:bottom w:val="nil"/>
                  <w:right w:val="nil"/>
                </w:tcBorders>
                <w:shd w:val="clear" w:color="auto" w:fill="auto"/>
                <w:tcMar>
                  <w:top w:w="15" w:type="dxa"/>
                  <w:left w:w="108" w:type="dxa"/>
                  <w:bottom w:w="0" w:type="dxa"/>
                  <w:right w:w="108" w:type="dxa"/>
                </w:tcMar>
                <w:hideMark/>
              </w:tcPr>
            </w:tcPrChange>
          </w:tcPr>
          <w:p w:rsidR="00231760" w:rsidRPr="00C22B82" w:rsidRDefault="00231760" w:rsidP="00750311">
            <w:pPr>
              <w:pStyle w:val="Tablelegend"/>
              <w:rPr>
                <w:ins w:id="268" w:author="Turnbull, Karen" w:date="2015-10-13T16:34:00Z"/>
                <w:lang w:eastAsia="zh-CN"/>
              </w:rPr>
            </w:pPr>
            <w:ins w:id="269" w:author="Turnbull, Karen" w:date="2015-10-13T16:34:00Z">
              <w:r w:rsidRPr="00C22B82">
                <w:rPr>
                  <w:lang w:eastAsia="zh-CN"/>
                </w:rPr>
                <w:t xml:space="preserve">*  </w:t>
              </w:r>
              <w:r>
                <w:rPr>
                  <w:lang w:eastAsia="zh-CN"/>
                </w:rPr>
                <w:t>9</w:t>
              </w:r>
              <w:r w:rsidRPr="00C22B82">
                <w:rPr>
                  <w:lang w:eastAsia="zh-CN"/>
                </w:rPr>
                <w:t>0% ≤</w:t>
              </w:r>
            </w:ins>
            <w:ins w:id="270" w:author="Zhang, Lan'ou" w:date="2015-10-21T13:48:00Z">
              <w:r w:rsidR="00C84416">
                <w:rPr>
                  <w:rFonts w:hint="eastAsia"/>
                  <w:lang w:eastAsia="zh-CN"/>
                </w:rPr>
                <w:t xml:space="preserve"> </w:t>
              </w:r>
            </w:ins>
            <w:ins w:id="271" w:author="Zhang, Lan'ou" w:date="2015-10-21T13:47:00Z">
              <w:r w:rsidR="00C84416">
                <w:rPr>
                  <w:rFonts w:hint="eastAsia"/>
                  <w:lang w:eastAsia="zh-CN"/>
                </w:rPr>
                <w:t>陆地</w:t>
              </w:r>
              <w:r w:rsidR="00C84416">
                <w:rPr>
                  <w:lang w:eastAsia="zh-CN"/>
                </w:rPr>
                <w:t>路径</w:t>
              </w:r>
            </w:ins>
            <w:ins w:id="272" w:author="Turnbull, Karen" w:date="2015-10-13T16:34:00Z">
              <w:r w:rsidRPr="00C22B82">
                <w:rPr>
                  <w:lang w:eastAsia="zh-CN"/>
                </w:rPr>
                <w:t xml:space="preserve"> ≤ 100% / </w:t>
              </w:r>
            </w:ins>
            <w:ins w:id="273" w:author="Turnbull, Karen" w:date="2015-10-13T16:35:00Z">
              <w:r>
                <w:rPr>
                  <w:lang w:eastAsia="zh-CN"/>
                </w:rPr>
                <w:t>5</w:t>
              </w:r>
            </w:ins>
            <w:ins w:id="274" w:author="Turnbull, Karen" w:date="2015-10-13T16:34:00Z">
              <w:r w:rsidRPr="00C22B82">
                <w:rPr>
                  <w:lang w:eastAsia="zh-CN"/>
                </w:rPr>
                <w:t>0% ≤</w:t>
              </w:r>
            </w:ins>
            <w:ins w:id="275" w:author="Zhang, Lan'ou" w:date="2015-10-21T13:48:00Z">
              <w:r w:rsidR="00C84416">
                <w:rPr>
                  <w:rFonts w:hint="eastAsia"/>
                  <w:lang w:eastAsia="zh-CN"/>
                </w:rPr>
                <w:t xml:space="preserve"> </w:t>
              </w:r>
            </w:ins>
            <w:ins w:id="276" w:author="Zhang, Lan'ou" w:date="2015-10-21T13:47:00Z">
              <w:r w:rsidR="00C84416">
                <w:rPr>
                  <w:rFonts w:hint="eastAsia"/>
                  <w:lang w:eastAsia="zh-CN"/>
                </w:rPr>
                <w:t>陆地</w:t>
              </w:r>
              <w:r w:rsidR="00C84416">
                <w:rPr>
                  <w:lang w:eastAsia="zh-CN"/>
                </w:rPr>
                <w:t>路径</w:t>
              </w:r>
            </w:ins>
            <w:ins w:id="277" w:author="Turnbull, Karen" w:date="2015-10-13T16:34:00Z">
              <w:r w:rsidRPr="00C22B82">
                <w:rPr>
                  <w:lang w:eastAsia="zh-CN"/>
                </w:rPr>
                <w:t xml:space="preserve"> </w:t>
              </w:r>
            </w:ins>
            <w:ins w:id="278" w:author="Turnbull, Karen" w:date="2015-10-13T16:35:00Z">
              <w:r w:rsidRPr="00291E73">
                <w:rPr>
                  <w:lang w:eastAsia="zh-CN"/>
                </w:rPr>
                <w:t>&lt; 90% / 0% ≤</w:t>
              </w:r>
            </w:ins>
            <w:ins w:id="279" w:author="Zhang, Lan'ou" w:date="2015-10-21T13:48:00Z">
              <w:r w:rsidR="00C84416">
                <w:rPr>
                  <w:rFonts w:hint="eastAsia"/>
                  <w:lang w:eastAsia="zh-CN"/>
                </w:rPr>
                <w:t xml:space="preserve"> </w:t>
              </w:r>
            </w:ins>
            <w:ins w:id="280" w:author="Zhang, Lan'ou" w:date="2015-10-21T13:47:00Z">
              <w:r w:rsidR="00C84416">
                <w:rPr>
                  <w:rFonts w:hint="eastAsia"/>
                  <w:lang w:eastAsia="zh-CN"/>
                </w:rPr>
                <w:t>陆地</w:t>
              </w:r>
              <w:r w:rsidR="00C84416">
                <w:rPr>
                  <w:lang w:eastAsia="zh-CN"/>
                </w:rPr>
                <w:t>路径</w:t>
              </w:r>
            </w:ins>
            <w:ins w:id="281" w:author="Turnbull, Karen" w:date="2015-10-13T16:36:00Z">
              <w:r>
                <w:rPr>
                  <w:lang w:eastAsia="zh-CN"/>
                </w:rPr>
                <w:t xml:space="preserve"> &lt;</w:t>
              </w:r>
            </w:ins>
            <w:ins w:id="282" w:author="Turnbull, Karen" w:date="2015-10-13T16:34:00Z">
              <w:r w:rsidRPr="00C22B82">
                <w:rPr>
                  <w:lang w:eastAsia="zh-CN"/>
                </w:rPr>
                <w:t xml:space="preserve"> 50%.</w:t>
              </w:r>
            </w:ins>
          </w:p>
        </w:tc>
      </w:tr>
    </w:tbl>
    <w:p w:rsidR="00231760" w:rsidRPr="00C22B82" w:rsidRDefault="00C84416" w:rsidP="00750311">
      <w:pPr>
        <w:pStyle w:val="TableNo"/>
        <w:rPr>
          <w:ins w:id="283" w:author="Turnbull, Karen" w:date="2015-10-13T16:39:00Z"/>
        </w:rPr>
      </w:pPr>
      <w:ins w:id="284" w:author="Zhang, Lan'ou" w:date="2015-10-21T13:48:00Z">
        <w:r>
          <w:rPr>
            <w:rFonts w:hint="eastAsia"/>
            <w:lang w:eastAsia="zh-CN"/>
          </w:rPr>
          <w:t>表</w:t>
        </w:r>
      </w:ins>
      <w:ins w:id="285" w:author="Turnbull, Karen" w:date="2015-10-13T16:39:00Z">
        <w:r w:rsidR="00231760">
          <w:t>2</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Change w:id="286">
          <w:tblGrid>
            <w:gridCol w:w="204"/>
            <w:gridCol w:w="3394"/>
            <w:gridCol w:w="1660"/>
            <w:gridCol w:w="2234"/>
            <w:gridCol w:w="2305"/>
            <w:gridCol w:w="204"/>
          </w:tblGrid>
        </w:tblGridChange>
      </w:tblGrid>
      <w:tr w:rsidR="00231760" w:rsidRPr="00C22B82" w:rsidTr="00AA059C">
        <w:trPr>
          <w:ins w:id="287" w:author="Turnbull, Karen" w:date="2015-10-13T16:39:00Z"/>
        </w:trPr>
        <w:tc>
          <w:tcPr>
            <w:tcW w:w="3598" w:type="dxa"/>
            <w:shd w:val="clear" w:color="auto" w:fill="auto"/>
            <w:tcMar>
              <w:top w:w="15" w:type="dxa"/>
              <w:left w:w="108" w:type="dxa"/>
              <w:bottom w:w="0" w:type="dxa"/>
              <w:right w:w="108" w:type="dxa"/>
            </w:tcMar>
            <w:vAlign w:val="center"/>
            <w:hideMark/>
          </w:tcPr>
          <w:p w:rsidR="00231760" w:rsidRPr="00C22B82" w:rsidRDefault="002C068A" w:rsidP="00750311">
            <w:pPr>
              <w:pStyle w:val="Tablehead"/>
              <w:rPr>
                <w:ins w:id="288" w:author="Turnbull, Karen" w:date="2015-10-13T16:39:00Z"/>
              </w:rPr>
            </w:pPr>
            <w:ins w:id="289" w:author="Zhang, Lan'ou" w:date="2015-10-21T13:45:00Z">
              <w:r>
                <w:t>ARNS</w:t>
              </w:r>
              <w:r>
                <w:rPr>
                  <w:rFonts w:hint="eastAsia"/>
                  <w:lang w:eastAsia="zh-CN"/>
                </w:rPr>
                <w:t>台站</w:t>
              </w:r>
            </w:ins>
          </w:p>
        </w:tc>
        <w:tc>
          <w:tcPr>
            <w:tcW w:w="1660" w:type="dxa"/>
            <w:shd w:val="clear" w:color="auto" w:fill="auto"/>
            <w:tcMar>
              <w:top w:w="15" w:type="dxa"/>
              <w:left w:w="108" w:type="dxa"/>
              <w:bottom w:w="0" w:type="dxa"/>
              <w:right w:w="108" w:type="dxa"/>
            </w:tcMar>
            <w:vAlign w:val="center"/>
            <w:hideMark/>
          </w:tcPr>
          <w:p w:rsidR="00231760" w:rsidRPr="00C22B82" w:rsidRDefault="002C068A" w:rsidP="00750311">
            <w:pPr>
              <w:pStyle w:val="Tablehead"/>
              <w:rPr>
                <w:ins w:id="290" w:author="Turnbull, Karen" w:date="2015-10-13T16:39:00Z"/>
              </w:rPr>
            </w:pPr>
            <w:ins w:id="291" w:author="Zhang, Lan'ou" w:date="2015-10-21T13:46:00Z">
              <w:r>
                <w:rPr>
                  <w:rFonts w:hint="eastAsia"/>
                  <w:lang w:eastAsia="zh-CN"/>
                </w:rPr>
                <w:t>系统</w:t>
              </w:r>
              <w:r>
                <w:rPr>
                  <w:lang w:eastAsia="zh-CN"/>
                </w:rPr>
                <w:t>类型代码</w:t>
              </w:r>
            </w:ins>
          </w:p>
        </w:tc>
        <w:tc>
          <w:tcPr>
            <w:tcW w:w="2234" w:type="dxa"/>
            <w:shd w:val="clear" w:color="auto" w:fill="auto"/>
            <w:tcMar>
              <w:top w:w="15" w:type="dxa"/>
              <w:left w:w="108" w:type="dxa"/>
              <w:bottom w:w="0" w:type="dxa"/>
              <w:right w:w="108" w:type="dxa"/>
            </w:tcMar>
            <w:vAlign w:val="center"/>
          </w:tcPr>
          <w:p w:rsidR="00231760" w:rsidRPr="00C22B82" w:rsidRDefault="002C068A" w:rsidP="00750311">
            <w:pPr>
              <w:pStyle w:val="Tablehead"/>
              <w:rPr>
                <w:ins w:id="292" w:author="Turnbull, Karen" w:date="2015-10-13T16:39:00Z"/>
                <w:lang w:eastAsia="zh-CN"/>
              </w:rPr>
            </w:pPr>
            <w:ins w:id="293" w:author="Zhang, Lan'ou" w:date="2015-10-21T13:46:00Z">
              <w:r>
                <w:rPr>
                  <w:rFonts w:hint="eastAsia"/>
                  <w:lang w:eastAsia="zh-CN"/>
                </w:rPr>
                <w:t>接收</w:t>
              </w:r>
              <w:r w:rsidRPr="008D0036">
                <w:rPr>
                  <w:lang w:eastAsia="zh-CN"/>
                </w:rPr>
                <w:t>MS</w:t>
              </w:r>
              <w:r>
                <w:rPr>
                  <w:rFonts w:hint="eastAsia"/>
                  <w:lang w:eastAsia="zh-CN"/>
                </w:rPr>
                <w:t>基站的</w:t>
              </w:r>
              <w:r>
                <w:rPr>
                  <w:lang w:eastAsia="zh-CN"/>
                </w:rPr>
                <w:t>协调</w:t>
              </w:r>
              <w:r>
                <w:rPr>
                  <w:lang w:eastAsia="zh-CN"/>
                </w:rPr>
                <w:br/>
              </w:r>
              <w:r>
                <w:rPr>
                  <w:lang w:eastAsia="zh-CN"/>
                </w:rPr>
                <w:t>距离</w:t>
              </w:r>
              <w:r>
                <w:rPr>
                  <w:rFonts w:hint="eastAsia"/>
                  <w:lang w:eastAsia="zh-CN"/>
                </w:rPr>
                <w:t>（公里）</w:t>
              </w:r>
            </w:ins>
            <w:ins w:id="294" w:author="Turnbull, Karen" w:date="2015-10-13T16:39:00Z">
              <w:r w:rsidR="00231760" w:rsidRPr="00C22B82">
                <w:rPr>
                  <w:vertAlign w:val="superscript"/>
                  <w:lang w:eastAsia="zh-CN"/>
                </w:rPr>
                <w:t>3</w:t>
              </w:r>
            </w:ins>
          </w:p>
        </w:tc>
        <w:tc>
          <w:tcPr>
            <w:tcW w:w="2305" w:type="dxa"/>
            <w:shd w:val="clear" w:color="auto" w:fill="auto"/>
            <w:tcMar>
              <w:top w:w="15" w:type="dxa"/>
              <w:left w:w="108" w:type="dxa"/>
              <w:bottom w:w="0" w:type="dxa"/>
              <w:right w:w="108" w:type="dxa"/>
            </w:tcMar>
            <w:vAlign w:val="center"/>
            <w:hideMark/>
          </w:tcPr>
          <w:p w:rsidR="00231760" w:rsidRPr="00C22B82" w:rsidRDefault="002C068A" w:rsidP="00750311">
            <w:pPr>
              <w:pStyle w:val="Tablehead"/>
              <w:rPr>
                <w:ins w:id="295" w:author="Turnbull, Karen" w:date="2015-10-13T16:39:00Z"/>
                <w:lang w:eastAsia="zh-CN"/>
              </w:rPr>
            </w:pPr>
            <w:ins w:id="296" w:author="Zhang, Lan'ou" w:date="2015-10-21T13:46:00Z">
              <w:r>
                <w:rPr>
                  <w:rFonts w:hint="eastAsia"/>
                  <w:lang w:eastAsia="zh-CN"/>
                </w:rPr>
                <w:t>发射</w:t>
              </w:r>
              <w:r w:rsidRPr="008D0036">
                <w:rPr>
                  <w:lang w:eastAsia="zh-CN"/>
                </w:rPr>
                <w:t>MS</w:t>
              </w:r>
              <w:r>
                <w:rPr>
                  <w:rFonts w:hint="eastAsia"/>
                  <w:lang w:eastAsia="zh-CN"/>
                </w:rPr>
                <w:t>基站</w:t>
              </w:r>
              <w:r>
                <w:rPr>
                  <w:lang w:eastAsia="zh-CN"/>
                </w:rPr>
                <w:t>的</w:t>
              </w:r>
              <w:r>
                <w:rPr>
                  <w:rFonts w:hint="eastAsia"/>
                  <w:lang w:eastAsia="zh-CN"/>
                </w:rPr>
                <w:t>协调</w:t>
              </w:r>
              <w:r>
                <w:rPr>
                  <w:lang w:eastAsia="zh-CN"/>
                </w:rPr>
                <w:br/>
              </w:r>
              <w:r>
                <w:rPr>
                  <w:lang w:eastAsia="zh-CN"/>
                </w:rPr>
                <w:t>距离（</w:t>
              </w:r>
              <w:r>
                <w:rPr>
                  <w:rFonts w:hint="eastAsia"/>
                  <w:lang w:eastAsia="zh-CN"/>
                </w:rPr>
                <w:t>公里</w:t>
              </w:r>
              <w:r>
                <w:rPr>
                  <w:lang w:eastAsia="zh-CN"/>
                </w:rPr>
                <w:t>）</w:t>
              </w:r>
            </w:ins>
          </w:p>
        </w:tc>
      </w:tr>
      <w:tr w:rsidR="00231760" w:rsidRPr="00C22B82" w:rsidTr="00AA059C">
        <w:trPr>
          <w:ins w:id="297" w:author="Turnbull, Karen" w:date="2015-10-13T16:39:00Z"/>
        </w:trPr>
        <w:tc>
          <w:tcPr>
            <w:tcW w:w="3598" w:type="dxa"/>
            <w:shd w:val="clear" w:color="auto" w:fill="auto"/>
            <w:tcMar>
              <w:top w:w="15" w:type="dxa"/>
              <w:left w:w="108" w:type="dxa"/>
              <w:bottom w:w="0" w:type="dxa"/>
              <w:right w:w="108" w:type="dxa"/>
            </w:tcMar>
            <w:hideMark/>
          </w:tcPr>
          <w:p w:rsidR="00231760" w:rsidRPr="00C22B82" w:rsidRDefault="00231760" w:rsidP="00750311">
            <w:pPr>
              <w:pStyle w:val="Tabletext"/>
              <w:keepNext/>
              <w:rPr>
                <w:ins w:id="298" w:author="Turnbull, Karen" w:date="2015-10-13T16:39:00Z"/>
                <w:lang w:eastAsia="ru-RU"/>
              </w:rPr>
            </w:pPr>
            <w:ins w:id="299" w:author="Turnbull, Karen" w:date="2015-10-13T16:39:00Z">
              <w:r w:rsidRPr="00C22B82">
                <w:rPr>
                  <w:lang w:eastAsia="ru-RU"/>
                </w:rPr>
                <w:t>RSBN</w:t>
              </w:r>
            </w:ins>
          </w:p>
        </w:tc>
        <w:tc>
          <w:tcPr>
            <w:tcW w:w="1660"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00" w:author="Turnbull, Karen" w:date="2015-10-13T16:39:00Z"/>
                <w:lang w:eastAsia="ru-RU"/>
              </w:rPr>
            </w:pPr>
            <w:ins w:id="301" w:author="Turnbull, Karen" w:date="2015-10-13T16:39:00Z">
              <w:r w:rsidRPr="00C22B82">
                <w:rPr>
                  <w:lang w:eastAsia="ru-RU"/>
                </w:rPr>
                <w:t>AA8</w:t>
              </w:r>
            </w:ins>
          </w:p>
        </w:tc>
        <w:tc>
          <w:tcPr>
            <w:tcW w:w="2234" w:type="dxa"/>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02" w:author="Turnbull, Karen" w:date="2015-10-13T16:39:00Z"/>
                <w:lang w:eastAsia="ru-RU"/>
              </w:rPr>
            </w:pPr>
            <w:ins w:id="303" w:author="Turnbull, Karen" w:date="2015-10-13T16:41:00Z">
              <w:r w:rsidRPr="00291E73">
                <w:rPr>
                  <w:lang w:eastAsia="ru-RU"/>
                </w:rPr>
                <w:t>50</w:t>
              </w:r>
            </w:ins>
          </w:p>
        </w:tc>
        <w:tc>
          <w:tcPr>
            <w:tcW w:w="2305"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04" w:author="Turnbull, Karen" w:date="2015-10-13T16:39:00Z"/>
                <w:lang w:eastAsia="ru-RU"/>
              </w:rPr>
            </w:pPr>
            <w:ins w:id="305" w:author="Turnbull, Karen" w:date="2015-10-13T16:42:00Z">
              <w:r w:rsidRPr="00291E73">
                <w:rPr>
                  <w:lang w:eastAsia="ru-RU"/>
                </w:rPr>
                <w:t>125/175</w:t>
              </w:r>
              <w:r w:rsidRPr="001424EE">
                <w:rPr>
                  <w:lang w:eastAsia="ru-RU"/>
                  <w:rPrChange w:id="306" w:author="Turnbull, Karen" w:date="2015-10-13T16:42:00Z">
                    <w:rPr>
                      <w:rStyle w:val="FootnoteReference"/>
                    </w:rPr>
                  </w:rPrChange>
                </w:rPr>
                <w:t>*</w:t>
              </w:r>
            </w:ins>
          </w:p>
        </w:tc>
      </w:tr>
      <w:tr w:rsidR="00231760" w:rsidRPr="00C22B82" w:rsidTr="00AA059C">
        <w:trPr>
          <w:ins w:id="307" w:author="Turnbull, Karen" w:date="2015-10-13T16:39:00Z"/>
        </w:trPr>
        <w:tc>
          <w:tcPr>
            <w:tcW w:w="3598" w:type="dxa"/>
            <w:shd w:val="clear" w:color="auto" w:fill="auto"/>
            <w:tcMar>
              <w:top w:w="15" w:type="dxa"/>
              <w:left w:w="108" w:type="dxa"/>
              <w:bottom w:w="0" w:type="dxa"/>
              <w:right w:w="108" w:type="dxa"/>
            </w:tcMar>
            <w:hideMark/>
          </w:tcPr>
          <w:p w:rsidR="00231760" w:rsidRPr="00C22B82" w:rsidRDefault="00104E80" w:rsidP="00750311">
            <w:pPr>
              <w:pStyle w:val="Tabletext"/>
              <w:keepNext/>
              <w:rPr>
                <w:ins w:id="308" w:author="Turnbull, Karen" w:date="2015-10-13T16:39:00Z"/>
                <w:lang w:eastAsia="zh-CN"/>
              </w:rPr>
            </w:pPr>
            <w:ins w:id="309" w:author="Zhang, Lan'ou" w:date="2015-10-21T13:51:00Z">
              <w:r w:rsidRPr="008D0036">
                <w:rPr>
                  <w:lang w:eastAsia="zh-CN"/>
                </w:rPr>
                <w:t>RLS 2</w:t>
              </w:r>
              <w:r>
                <w:rPr>
                  <w:rFonts w:hint="eastAsia"/>
                  <w:lang w:eastAsia="zh-CN"/>
                </w:rPr>
                <w:t>（</w:t>
              </w:r>
              <w:r w:rsidRPr="008D0036">
                <w:rPr>
                  <w:lang w:eastAsia="zh-CN"/>
                </w:rPr>
                <w:t>1</w:t>
              </w:r>
              <w:r>
                <w:rPr>
                  <w:rFonts w:hint="eastAsia"/>
                  <w:lang w:eastAsia="zh-CN"/>
                </w:rPr>
                <w:t>类</w:t>
              </w:r>
              <w:r>
                <w:rPr>
                  <w:lang w:eastAsia="zh-CN"/>
                </w:rPr>
                <w:t>）（机载接收机</w:t>
              </w:r>
              <w:r>
                <w:rPr>
                  <w:rFonts w:hint="eastAsia"/>
                  <w:lang w:eastAsia="zh-CN"/>
                </w:rPr>
                <w:t>）</w:t>
              </w:r>
            </w:ins>
          </w:p>
        </w:tc>
        <w:tc>
          <w:tcPr>
            <w:tcW w:w="1660"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10" w:author="Turnbull, Karen" w:date="2015-10-13T16:39:00Z"/>
                <w:lang w:eastAsia="ru-RU"/>
              </w:rPr>
            </w:pPr>
            <w:ins w:id="311" w:author="Turnbull, Karen" w:date="2015-10-13T16:39:00Z">
              <w:r w:rsidRPr="00C22B82">
                <w:rPr>
                  <w:lang w:eastAsia="ru-RU"/>
                </w:rPr>
                <w:t>BD</w:t>
              </w:r>
            </w:ins>
          </w:p>
        </w:tc>
        <w:tc>
          <w:tcPr>
            <w:tcW w:w="2234" w:type="dxa"/>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12" w:author="Turnbull, Karen" w:date="2015-10-13T16:39:00Z"/>
                <w:lang w:eastAsia="ru-RU"/>
              </w:rPr>
            </w:pPr>
            <w:ins w:id="313" w:author="Turnbull, Karen" w:date="2015-10-13T16:41:00Z">
              <w:r w:rsidRPr="00291E73">
                <w:rPr>
                  <w:lang w:eastAsia="ru-RU"/>
                </w:rPr>
                <w:t>410</w:t>
              </w:r>
            </w:ins>
          </w:p>
        </w:tc>
        <w:tc>
          <w:tcPr>
            <w:tcW w:w="2305"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14" w:author="Turnbull, Karen" w:date="2015-10-13T16:39:00Z"/>
                <w:lang w:eastAsia="ru-RU"/>
              </w:rPr>
            </w:pPr>
            <w:ins w:id="315" w:author="Turnbull, Karen" w:date="2015-10-13T16:42:00Z">
              <w:r w:rsidRPr="00291E73">
                <w:rPr>
                  <w:lang w:eastAsia="ru-RU"/>
                </w:rPr>
                <w:t>432</w:t>
              </w:r>
            </w:ins>
          </w:p>
        </w:tc>
      </w:tr>
      <w:tr w:rsidR="00231760" w:rsidRPr="00C22B82" w:rsidTr="00AA059C">
        <w:trPr>
          <w:ins w:id="316" w:author="Turnbull, Karen" w:date="2015-10-13T16:39:00Z"/>
        </w:trPr>
        <w:tc>
          <w:tcPr>
            <w:tcW w:w="3598" w:type="dxa"/>
            <w:shd w:val="clear" w:color="auto" w:fill="auto"/>
            <w:tcMar>
              <w:top w:w="15" w:type="dxa"/>
              <w:left w:w="108" w:type="dxa"/>
              <w:bottom w:w="0" w:type="dxa"/>
              <w:right w:w="108" w:type="dxa"/>
            </w:tcMar>
            <w:hideMark/>
          </w:tcPr>
          <w:p w:rsidR="00231760" w:rsidRPr="00C22B82" w:rsidRDefault="00104E80" w:rsidP="00750311">
            <w:pPr>
              <w:pStyle w:val="Tabletext"/>
              <w:keepNext/>
              <w:rPr>
                <w:ins w:id="317" w:author="Turnbull, Karen" w:date="2015-10-13T16:39:00Z"/>
                <w:lang w:eastAsia="ru-RU"/>
              </w:rPr>
            </w:pPr>
            <w:ins w:id="318" w:author="Zhang, Lan'ou" w:date="2015-10-21T13:51:00Z">
              <w:r w:rsidRPr="008D0036">
                <w:rPr>
                  <w:lang w:eastAsia="zh-CN"/>
                </w:rPr>
                <w:t>RLS 2</w:t>
              </w:r>
              <w:r>
                <w:rPr>
                  <w:rFonts w:hint="eastAsia"/>
                  <w:lang w:eastAsia="zh-CN"/>
                </w:rPr>
                <w:t>（</w:t>
              </w:r>
              <w:r w:rsidRPr="008D0036">
                <w:rPr>
                  <w:lang w:eastAsia="zh-CN"/>
                </w:rPr>
                <w:t>1</w:t>
              </w:r>
              <w:r>
                <w:rPr>
                  <w:rFonts w:hint="eastAsia"/>
                  <w:lang w:eastAsia="zh-CN"/>
                </w:rPr>
                <w:t>类</w:t>
              </w:r>
              <w:r>
                <w:rPr>
                  <w:lang w:eastAsia="zh-CN"/>
                </w:rPr>
                <w:t>）（</w:t>
              </w:r>
              <w:r>
                <w:rPr>
                  <w:rFonts w:hint="eastAsia"/>
                  <w:lang w:eastAsia="zh-CN"/>
                </w:rPr>
                <w:t>地面</w:t>
              </w:r>
              <w:r>
                <w:rPr>
                  <w:lang w:eastAsia="zh-CN"/>
                </w:rPr>
                <w:t>接收机</w:t>
              </w:r>
              <w:r>
                <w:rPr>
                  <w:rFonts w:hint="eastAsia"/>
                  <w:lang w:eastAsia="zh-CN"/>
                </w:rPr>
                <w:t>）</w:t>
              </w:r>
            </w:ins>
          </w:p>
        </w:tc>
        <w:tc>
          <w:tcPr>
            <w:tcW w:w="1660"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19" w:author="Turnbull, Karen" w:date="2015-10-13T16:39:00Z"/>
                <w:lang w:eastAsia="ru-RU"/>
              </w:rPr>
            </w:pPr>
            <w:ins w:id="320" w:author="Turnbull, Karen" w:date="2015-10-13T16:39:00Z">
              <w:r w:rsidRPr="00C22B82">
                <w:rPr>
                  <w:lang w:eastAsia="ru-RU"/>
                </w:rPr>
                <w:t>BA</w:t>
              </w:r>
            </w:ins>
          </w:p>
        </w:tc>
        <w:tc>
          <w:tcPr>
            <w:tcW w:w="2234" w:type="dxa"/>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21" w:author="Turnbull, Karen" w:date="2015-10-13T16:39:00Z"/>
                <w:lang w:eastAsia="ru-RU"/>
              </w:rPr>
            </w:pPr>
            <w:ins w:id="322" w:author="Turnbull, Karen" w:date="2015-10-13T16:41:00Z">
              <w:r w:rsidRPr="00291E73">
                <w:rPr>
                  <w:lang w:eastAsia="ru-RU"/>
                </w:rPr>
                <w:t>50</w:t>
              </w:r>
            </w:ins>
          </w:p>
        </w:tc>
        <w:tc>
          <w:tcPr>
            <w:tcW w:w="2305"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23" w:author="Turnbull, Karen" w:date="2015-10-13T16:39:00Z"/>
                <w:lang w:eastAsia="ru-RU"/>
              </w:rPr>
            </w:pPr>
            <w:ins w:id="324" w:author="Turnbull, Karen" w:date="2015-10-13T16:42:00Z">
              <w:r w:rsidRPr="00291E73">
                <w:rPr>
                  <w:lang w:eastAsia="ru-RU"/>
                </w:rPr>
                <w:t>250/275</w:t>
              </w:r>
              <w:r w:rsidRPr="001424EE">
                <w:rPr>
                  <w:lang w:eastAsia="ru-RU"/>
                  <w:rPrChange w:id="325" w:author="Turnbull, Karen" w:date="2015-10-13T16:42:00Z">
                    <w:rPr>
                      <w:rStyle w:val="FootnoteReference"/>
                    </w:rPr>
                  </w:rPrChange>
                </w:rPr>
                <w:t>*</w:t>
              </w:r>
            </w:ins>
          </w:p>
        </w:tc>
      </w:tr>
      <w:tr w:rsidR="00231760" w:rsidRPr="00C22B82" w:rsidTr="00AA059C">
        <w:trPr>
          <w:ins w:id="326" w:author="Turnbull, Karen" w:date="2015-10-13T16:39:00Z"/>
        </w:trPr>
        <w:tc>
          <w:tcPr>
            <w:tcW w:w="3598" w:type="dxa"/>
            <w:shd w:val="clear" w:color="auto" w:fill="auto"/>
            <w:tcMar>
              <w:top w:w="15" w:type="dxa"/>
              <w:left w:w="108" w:type="dxa"/>
              <w:bottom w:w="0" w:type="dxa"/>
              <w:right w:w="108" w:type="dxa"/>
            </w:tcMar>
            <w:hideMark/>
          </w:tcPr>
          <w:p w:rsidR="00231760" w:rsidRPr="00C22B82" w:rsidRDefault="00104E80" w:rsidP="00750311">
            <w:pPr>
              <w:pStyle w:val="Tabletext"/>
              <w:keepNext/>
              <w:rPr>
                <w:ins w:id="327" w:author="Turnbull, Karen" w:date="2015-10-13T16:39:00Z"/>
                <w:lang w:eastAsia="zh-CN"/>
              </w:rPr>
            </w:pPr>
            <w:ins w:id="328" w:author="Zhang, Lan'ou" w:date="2015-10-21T13:52:00Z">
              <w:r w:rsidRPr="008D0036">
                <w:rPr>
                  <w:lang w:eastAsia="zh-CN"/>
                </w:rPr>
                <w:t>RLS 2</w:t>
              </w:r>
              <w:r>
                <w:rPr>
                  <w:rFonts w:hint="eastAsia"/>
                  <w:lang w:eastAsia="zh-CN"/>
                </w:rPr>
                <w:t>（</w:t>
              </w:r>
              <w:r>
                <w:rPr>
                  <w:lang w:eastAsia="zh-CN"/>
                </w:rPr>
                <w:t>2</w:t>
              </w:r>
              <w:r>
                <w:rPr>
                  <w:rFonts w:hint="eastAsia"/>
                  <w:lang w:eastAsia="zh-CN"/>
                </w:rPr>
                <w:t>类</w:t>
              </w:r>
              <w:r>
                <w:rPr>
                  <w:lang w:eastAsia="zh-CN"/>
                </w:rPr>
                <w:t>）（</w:t>
              </w:r>
              <w:r>
                <w:rPr>
                  <w:rFonts w:hint="eastAsia"/>
                  <w:lang w:eastAsia="zh-CN"/>
                </w:rPr>
                <w:t>机载</w:t>
              </w:r>
              <w:r>
                <w:rPr>
                  <w:lang w:eastAsia="zh-CN"/>
                </w:rPr>
                <w:t>接收机</w:t>
              </w:r>
              <w:r>
                <w:rPr>
                  <w:rFonts w:hint="eastAsia"/>
                  <w:lang w:eastAsia="zh-CN"/>
                </w:rPr>
                <w:t>）</w:t>
              </w:r>
            </w:ins>
          </w:p>
        </w:tc>
        <w:tc>
          <w:tcPr>
            <w:tcW w:w="1660"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29" w:author="Turnbull, Karen" w:date="2015-10-13T16:39:00Z"/>
                <w:lang w:eastAsia="ru-RU"/>
              </w:rPr>
            </w:pPr>
            <w:ins w:id="330" w:author="Turnbull, Karen" w:date="2015-10-13T16:39:00Z">
              <w:r w:rsidRPr="00C22B82">
                <w:rPr>
                  <w:lang w:eastAsia="ru-RU"/>
                </w:rPr>
                <w:t>BC</w:t>
              </w:r>
            </w:ins>
          </w:p>
        </w:tc>
        <w:tc>
          <w:tcPr>
            <w:tcW w:w="2234" w:type="dxa"/>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31" w:author="Turnbull, Karen" w:date="2015-10-13T16:39:00Z"/>
                <w:lang w:eastAsia="ru-RU"/>
              </w:rPr>
            </w:pPr>
            <w:ins w:id="332" w:author="Turnbull, Karen" w:date="2015-10-13T16:41:00Z">
              <w:r w:rsidRPr="00291E73">
                <w:rPr>
                  <w:lang w:eastAsia="ru-RU"/>
                </w:rPr>
                <w:t>150</w:t>
              </w:r>
            </w:ins>
          </w:p>
        </w:tc>
        <w:tc>
          <w:tcPr>
            <w:tcW w:w="2305" w:type="dxa"/>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33" w:author="Turnbull, Karen" w:date="2015-10-13T16:39:00Z"/>
                <w:lang w:eastAsia="ru-RU"/>
              </w:rPr>
            </w:pPr>
            <w:ins w:id="334" w:author="Turnbull, Karen" w:date="2015-10-13T16:42:00Z">
              <w:r w:rsidRPr="00291E73">
                <w:rPr>
                  <w:lang w:eastAsia="ru-RU"/>
                </w:rPr>
                <w:t>432</w:t>
              </w:r>
            </w:ins>
          </w:p>
        </w:tc>
      </w:tr>
      <w:tr w:rsidR="00231760" w:rsidRPr="00C22B82" w:rsidTr="00AA059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335" w:author="Turnbull, Karen" w:date="2015-10-13T16:39: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231760" w:rsidRPr="00C22B82" w:rsidRDefault="00104E80" w:rsidP="00750311">
            <w:pPr>
              <w:pStyle w:val="Tabletext"/>
              <w:keepNext/>
              <w:rPr>
                <w:ins w:id="336" w:author="Turnbull, Karen" w:date="2015-10-13T16:39:00Z"/>
                <w:lang w:eastAsia="ru-RU"/>
              </w:rPr>
            </w:pPr>
            <w:ins w:id="337" w:author="Zhang, Lan'ou" w:date="2015-10-21T13:52:00Z">
              <w:r w:rsidRPr="008D0036">
                <w:rPr>
                  <w:lang w:eastAsia="ru-RU"/>
                </w:rPr>
                <w:t>RLS 2</w:t>
              </w:r>
              <w:r>
                <w:rPr>
                  <w:rFonts w:hint="eastAsia"/>
                  <w:lang w:eastAsia="zh-CN"/>
                </w:rPr>
                <w:t>（</w:t>
              </w:r>
              <w:r>
                <w:rPr>
                  <w:lang w:eastAsia="zh-CN"/>
                </w:rPr>
                <w:t>2</w:t>
              </w:r>
              <w:r>
                <w:rPr>
                  <w:rFonts w:hint="eastAsia"/>
                  <w:lang w:eastAsia="zh-CN"/>
                </w:rPr>
                <w:t>类</w:t>
              </w:r>
              <w:r>
                <w:rPr>
                  <w:lang w:eastAsia="zh-CN"/>
                </w:rPr>
                <w:t>）（</w:t>
              </w:r>
              <w:r>
                <w:rPr>
                  <w:rFonts w:hint="eastAsia"/>
                  <w:lang w:eastAsia="zh-CN"/>
                </w:rPr>
                <w:t>地面</w:t>
              </w:r>
              <w:r>
                <w:rPr>
                  <w:lang w:eastAsia="zh-CN"/>
                </w:rPr>
                <w:t>接收机</w:t>
              </w:r>
              <w:r>
                <w:rPr>
                  <w:rFonts w:hint="eastAsia"/>
                  <w:lang w:eastAsia="zh-CN"/>
                </w:rPr>
                <w:t>）</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38" w:author="Turnbull, Karen" w:date="2015-10-13T16:39:00Z"/>
                <w:lang w:eastAsia="ru-RU"/>
              </w:rPr>
            </w:pPr>
            <w:ins w:id="339" w:author="Turnbull, Karen" w:date="2015-10-13T16:39:00Z">
              <w:r w:rsidRPr="00C22B82">
                <w:rPr>
                  <w:lang w:eastAsia="ru-RU"/>
                </w:rPr>
                <w:t>AA2</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40" w:author="Turnbull, Karen" w:date="2015-10-13T16:39:00Z"/>
                <w:lang w:eastAsia="ru-RU"/>
              </w:rPr>
            </w:pPr>
            <w:ins w:id="341" w:author="Turnbull, Karen" w:date="2015-10-13T16:41:00Z">
              <w:r w:rsidRPr="00291E73">
                <w:rPr>
                  <w:lang w:eastAsia="ru-RU"/>
                </w:rPr>
                <w:t>50/75</w:t>
              </w:r>
              <w:r w:rsidRPr="008225E2">
                <w:rPr>
                  <w:lang w:eastAsia="ru-RU"/>
                  <w:rPrChange w:id="342" w:author="Turnbull, Karen" w:date="2015-10-13T16:42: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43" w:author="Turnbull, Karen" w:date="2015-10-13T16:39:00Z"/>
                <w:lang w:eastAsia="ru-RU"/>
              </w:rPr>
            </w:pPr>
            <w:ins w:id="344" w:author="Turnbull, Karen" w:date="2015-10-13T16:42:00Z">
              <w:r w:rsidRPr="00291E73">
                <w:rPr>
                  <w:lang w:eastAsia="ru-RU"/>
                </w:rPr>
                <w:t>300/325</w:t>
              </w:r>
              <w:r w:rsidRPr="001424EE">
                <w:rPr>
                  <w:lang w:eastAsia="ru-RU"/>
                  <w:rPrChange w:id="345" w:author="Turnbull, Karen" w:date="2015-10-13T16:42:00Z">
                    <w:rPr>
                      <w:rStyle w:val="FootnoteReference"/>
                    </w:rPr>
                  </w:rPrChange>
                </w:rPr>
                <w:t>*</w:t>
              </w:r>
            </w:ins>
          </w:p>
        </w:tc>
      </w:tr>
      <w:tr w:rsidR="00231760" w:rsidRPr="00C22B82" w:rsidTr="00AA059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346" w:author="Turnbull, Karen" w:date="2015-10-13T16:39: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231760" w:rsidRPr="00C22B82" w:rsidRDefault="00104E80" w:rsidP="00750311">
            <w:pPr>
              <w:pStyle w:val="Tabletext"/>
              <w:keepNext/>
              <w:rPr>
                <w:ins w:id="347" w:author="Turnbull, Karen" w:date="2015-10-13T16:39:00Z"/>
                <w:lang w:eastAsia="zh-CN"/>
              </w:rPr>
            </w:pPr>
            <w:ins w:id="348" w:author="Zhang, Lan'ou" w:date="2015-10-21T13:52:00Z">
              <w:r w:rsidRPr="008D0036">
                <w:rPr>
                  <w:lang w:eastAsia="zh-CN"/>
                </w:rPr>
                <w:t>RLS 1</w:t>
              </w:r>
              <w:r>
                <w:rPr>
                  <w:rFonts w:hint="eastAsia"/>
                  <w:lang w:eastAsia="zh-CN"/>
                </w:rPr>
                <w:t>（</w:t>
              </w:r>
              <w:r>
                <w:rPr>
                  <w:rFonts w:hint="eastAsia"/>
                  <w:lang w:eastAsia="zh-CN"/>
                </w:rPr>
                <w:t>1</w:t>
              </w:r>
              <w:r>
                <w:rPr>
                  <w:rFonts w:hint="eastAsia"/>
                  <w:lang w:eastAsia="zh-CN"/>
                </w:rPr>
                <w:t>类</w:t>
              </w:r>
              <w:r>
                <w:rPr>
                  <w:lang w:eastAsia="zh-CN"/>
                </w:rPr>
                <w:t>和</w:t>
              </w:r>
              <w:r>
                <w:rPr>
                  <w:lang w:eastAsia="zh-CN"/>
                </w:rPr>
                <w:t>2</w:t>
              </w:r>
              <w:r>
                <w:rPr>
                  <w:rFonts w:hint="eastAsia"/>
                  <w:lang w:eastAsia="zh-CN"/>
                </w:rPr>
                <w:t>类</w:t>
              </w:r>
              <w:r>
                <w:rPr>
                  <w:lang w:eastAsia="zh-CN"/>
                </w:rPr>
                <w:t>）（</w:t>
              </w:r>
              <w:r>
                <w:rPr>
                  <w:rFonts w:hint="eastAsia"/>
                  <w:lang w:eastAsia="zh-CN"/>
                </w:rPr>
                <w:t>地面</w:t>
              </w:r>
              <w:r>
                <w:rPr>
                  <w:lang w:eastAsia="zh-CN"/>
                </w:rPr>
                <w:t>接收机</w:t>
              </w:r>
              <w:r>
                <w:rPr>
                  <w:rFonts w:hint="eastAsia"/>
                  <w:lang w:eastAsia="zh-CN"/>
                </w:rPr>
                <w:t>）</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49" w:author="Turnbull, Karen" w:date="2015-10-13T16:39:00Z"/>
                <w:lang w:eastAsia="ru-RU"/>
              </w:rPr>
            </w:pPr>
            <w:ins w:id="350" w:author="Turnbull, Karen" w:date="2015-10-13T16:39:00Z">
              <w:r w:rsidRPr="00C22B82">
                <w:rPr>
                  <w:kern w:val="24"/>
                  <w:lang w:eastAsia="ru-RU"/>
                </w:rPr>
                <w:t>AB</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51" w:author="Turnbull, Karen" w:date="2015-10-13T16:39:00Z"/>
                <w:lang w:eastAsia="ru-RU"/>
              </w:rPr>
            </w:pPr>
            <w:ins w:id="352" w:author="Turnbull, Karen" w:date="2015-10-13T16:41:00Z">
              <w:r w:rsidRPr="00291E73">
                <w:rPr>
                  <w:lang w:eastAsia="ru-RU"/>
                </w:rPr>
                <w:t>125/175</w:t>
              </w:r>
              <w:r w:rsidRPr="008225E2">
                <w:rPr>
                  <w:lang w:eastAsia="ru-RU"/>
                  <w:rPrChange w:id="353" w:author="Turnbull, Karen" w:date="2015-10-13T16:42: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54" w:author="Turnbull, Karen" w:date="2015-10-13T16:39:00Z"/>
                <w:lang w:eastAsia="ru-RU"/>
              </w:rPr>
            </w:pPr>
            <w:ins w:id="355" w:author="Turnbull, Karen" w:date="2015-10-13T16:42:00Z">
              <w:r w:rsidRPr="00291E73">
                <w:rPr>
                  <w:lang w:eastAsia="ru-RU"/>
                </w:rPr>
                <w:t>400/450</w:t>
              </w:r>
              <w:r w:rsidRPr="001424EE">
                <w:rPr>
                  <w:lang w:eastAsia="ru-RU"/>
                  <w:rPrChange w:id="356" w:author="Turnbull, Karen" w:date="2015-10-13T16:42:00Z">
                    <w:rPr>
                      <w:rStyle w:val="FootnoteReference"/>
                    </w:rPr>
                  </w:rPrChange>
                </w:rPr>
                <w:t>*</w:t>
              </w:r>
            </w:ins>
          </w:p>
        </w:tc>
      </w:tr>
      <w:tr w:rsidR="00231760" w:rsidRPr="00C22B82" w:rsidTr="00AA059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357" w:author="Turnbull, Karen" w:date="2015-10-13T16:39: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231760" w:rsidRPr="00C22B82" w:rsidRDefault="00104E80" w:rsidP="00750311">
            <w:pPr>
              <w:pStyle w:val="Tabletext"/>
              <w:keepNext/>
              <w:rPr>
                <w:ins w:id="358" w:author="Turnbull, Karen" w:date="2015-10-13T16:39:00Z"/>
                <w:lang w:eastAsia="ru-RU"/>
              </w:rPr>
            </w:pPr>
            <w:ins w:id="359" w:author="Zhang, Lan'ou" w:date="2015-10-21T13:52:00Z">
              <w:r>
                <w:rPr>
                  <w:rFonts w:hint="eastAsia"/>
                  <w:lang w:eastAsia="zh-CN"/>
                </w:rPr>
                <w:t>其它</w:t>
              </w:r>
              <w:r w:rsidRPr="008D0036">
                <w:rPr>
                  <w:lang w:eastAsia="zh-CN"/>
                </w:rPr>
                <w:t>ARNS</w:t>
              </w:r>
              <w:r>
                <w:rPr>
                  <w:rFonts w:hint="eastAsia"/>
                  <w:lang w:eastAsia="zh-CN"/>
                </w:rPr>
                <w:t>地面台站</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231760" w:rsidRPr="00C22B82" w:rsidRDefault="00104E80" w:rsidP="00750311">
            <w:pPr>
              <w:pStyle w:val="Tabletext"/>
              <w:keepNext/>
              <w:jc w:val="center"/>
              <w:rPr>
                <w:ins w:id="360" w:author="Turnbull, Karen" w:date="2015-10-13T16:39:00Z"/>
                <w:lang w:eastAsia="ru-RU"/>
              </w:rPr>
            </w:pPr>
            <w:ins w:id="361" w:author="Zhang, Lan'ou" w:date="2015-10-21T13:53:00Z">
              <w:r>
                <w:rPr>
                  <w:rFonts w:hint="eastAsia"/>
                  <w:kern w:val="24"/>
                  <w:lang w:eastAsia="zh-CN"/>
                </w:rPr>
                <w:t>未</w:t>
              </w:r>
              <w:r>
                <w:rPr>
                  <w:kern w:val="24"/>
                  <w:lang w:eastAsia="zh-CN"/>
                </w:rPr>
                <w:t>使用</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62" w:author="Turnbull, Karen" w:date="2015-10-13T16:39:00Z"/>
                <w:lang w:eastAsia="ru-RU"/>
              </w:rPr>
            </w:pPr>
            <w:ins w:id="363" w:author="Turnbull, Karen" w:date="2015-10-13T16:41:00Z">
              <w:r w:rsidRPr="00291E73">
                <w:rPr>
                  <w:lang w:eastAsia="ru-RU"/>
                </w:rPr>
                <w:t>125/175</w:t>
              </w:r>
              <w:r w:rsidRPr="008225E2">
                <w:rPr>
                  <w:lang w:eastAsia="ru-RU"/>
                  <w:rPrChange w:id="364" w:author="Turnbull, Karen" w:date="2015-10-13T16:42: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65" w:author="Turnbull, Karen" w:date="2015-10-13T16:39:00Z"/>
                <w:lang w:eastAsia="ru-RU"/>
              </w:rPr>
            </w:pPr>
            <w:ins w:id="366" w:author="Turnbull, Karen" w:date="2015-10-13T16:42:00Z">
              <w:r w:rsidRPr="00291E73">
                <w:rPr>
                  <w:lang w:eastAsia="ru-RU"/>
                </w:rPr>
                <w:t>400/450</w:t>
              </w:r>
              <w:r w:rsidRPr="001424EE">
                <w:rPr>
                  <w:lang w:eastAsia="ru-RU"/>
                  <w:rPrChange w:id="367" w:author="Turnbull, Karen" w:date="2015-10-13T16:42:00Z">
                    <w:rPr>
                      <w:rStyle w:val="FootnoteReference"/>
                    </w:rPr>
                  </w:rPrChange>
                </w:rPr>
                <w:t>*</w:t>
              </w:r>
            </w:ins>
          </w:p>
        </w:tc>
      </w:tr>
      <w:tr w:rsidR="00231760" w:rsidRPr="00C22B82" w:rsidTr="00AA059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368" w:author="Turnbull, Karen" w:date="2015-10-13T16:39:00Z"/>
        </w:trPr>
        <w:tc>
          <w:tcPr>
            <w:tcW w:w="3598"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hideMark/>
          </w:tcPr>
          <w:p w:rsidR="00231760" w:rsidRPr="00C22B82" w:rsidRDefault="00104E80" w:rsidP="00750311">
            <w:pPr>
              <w:pStyle w:val="Tabletext"/>
              <w:keepNext/>
              <w:rPr>
                <w:ins w:id="369" w:author="Turnbull, Karen" w:date="2015-10-13T16:39:00Z"/>
                <w:lang w:eastAsia="ru-RU"/>
              </w:rPr>
            </w:pPr>
            <w:ins w:id="370" w:author="Zhang, Lan'ou" w:date="2015-10-21T13:52:00Z">
              <w:r>
                <w:rPr>
                  <w:rFonts w:hint="eastAsia"/>
                  <w:lang w:eastAsia="zh-CN"/>
                </w:rPr>
                <w:t>其它</w:t>
              </w:r>
              <w:r w:rsidRPr="008D0036">
                <w:rPr>
                  <w:lang w:eastAsia="zh-CN"/>
                </w:rPr>
                <w:t>ARNS</w:t>
              </w:r>
              <w:r>
                <w:rPr>
                  <w:rFonts w:hint="eastAsia"/>
                  <w:lang w:eastAsia="zh-CN"/>
                </w:rPr>
                <w:t>机载台站</w:t>
              </w:r>
            </w:ins>
          </w:p>
        </w:tc>
        <w:tc>
          <w:tcPr>
            <w:tcW w:w="1660"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hideMark/>
          </w:tcPr>
          <w:p w:rsidR="00231760" w:rsidRPr="00C22B82" w:rsidRDefault="00104E80" w:rsidP="00750311">
            <w:pPr>
              <w:pStyle w:val="Tabletext"/>
              <w:keepNext/>
              <w:jc w:val="center"/>
              <w:rPr>
                <w:ins w:id="371" w:author="Turnbull, Karen" w:date="2015-10-13T16:39:00Z"/>
                <w:lang w:eastAsia="ru-RU"/>
              </w:rPr>
            </w:pPr>
            <w:ins w:id="372" w:author="Zhang, Lan'ou" w:date="2015-10-21T13:53:00Z">
              <w:r>
                <w:rPr>
                  <w:rFonts w:hint="eastAsia"/>
                  <w:kern w:val="24"/>
                  <w:lang w:eastAsia="zh-CN"/>
                </w:rPr>
                <w:t>未</w:t>
              </w:r>
              <w:r>
                <w:rPr>
                  <w:kern w:val="24"/>
                  <w:lang w:eastAsia="zh-CN"/>
                </w:rPr>
                <w:t>使用</w:t>
              </w:r>
            </w:ins>
          </w:p>
        </w:tc>
        <w:tc>
          <w:tcPr>
            <w:tcW w:w="2234"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tcPr>
          <w:p w:rsidR="00231760" w:rsidRPr="00C22B82" w:rsidRDefault="00231760" w:rsidP="00750311">
            <w:pPr>
              <w:pStyle w:val="Tabletext"/>
              <w:keepNext/>
              <w:jc w:val="center"/>
              <w:rPr>
                <w:ins w:id="373" w:author="Turnbull, Karen" w:date="2015-10-13T16:39:00Z"/>
                <w:lang w:eastAsia="ru-RU"/>
              </w:rPr>
            </w:pPr>
            <w:ins w:id="374" w:author="Turnbull, Karen" w:date="2015-10-13T16:41:00Z">
              <w:r w:rsidRPr="00291E73">
                <w:rPr>
                  <w:lang w:eastAsia="ru-RU"/>
                </w:rPr>
                <w:t>410</w:t>
              </w:r>
            </w:ins>
          </w:p>
        </w:tc>
        <w:tc>
          <w:tcPr>
            <w:tcW w:w="2305"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hideMark/>
          </w:tcPr>
          <w:p w:rsidR="00231760" w:rsidRPr="00C22B82" w:rsidRDefault="00231760" w:rsidP="00750311">
            <w:pPr>
              <w:pStyle w:val="Tabletext"/>
              <w:keepNext/>
              <w:jc w:val="center"/>
              <w:rPr>
                <w:ins w:id="375" w:author="Turnbull, Karen" w:date="2015-10-13T16:39:00Z"/>
                <w:lang w:eastAsia="ru-RU"/>
              </w:rPr>
            </w:pPr>
            <w:ins w:id="376" w:author="Turnbull, Karen" w:date="2015-10-13T16:42:00Z">
              <w:r w:rsidRPr="00291E73">
                <w:rPr>
                  <w:lang w:eastAsia="ru-RU"/>
                </w:rPr>
                <w:t>432</w:t>
              </w:r>
            </w:ins>
          </w:p>
        </w:tc>
      </w:tr>
      <w:tr w:rsidR="00231760" w:rsidRPr="00C22B82" w:rsidTr="00AA059C">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Change w:id="377" w:author="Turnbull, Karen" w:date="2015-10-13T16:43:00Z">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
          </w:tblPrExChange>
        </w:tblPrEx>
        <w:trPr>
          <w:cantSplit/>
          <w:ins w:id="378" w:author="Turnbull, Karen" w:date="2015-10-13T16:39:00Z"/>
          <w:trPrChange w:id="379" w:author="Turnbull, Karen" w:date="2015-10-13T16:43:00Z">
            <w:trPr>
              <w:gridBefore w:val="1"/>
              <w:trHeight w:val="3830"/>
            </w:trPr>
          </w:trPrChange>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Change w:id="380" w:author="Turnbull, Karen" w:date="2015-10-13T16:43:00Z">
              <w:tcPr>
                <w:tcW w:w="9797" w:type="dxa"/>
                <w:gridSpan w:val="5"/>
                <w:tcBorders>
                  <w:top w:val="single" w:sz="4" w:space="0" w:color="auto"/>
                  <w:left w:val="nil"/>
                  <w:bottom w:val="nil"/>
                  <w:right w:val="nil"/>
                </w:tcBorders>
                <w:shd w:val="clear" w:color="auto" w:fill="auto"/>
                <w:tcMar>
                  <w:top w:w="15" w:type="dxa"/>
                  <w:left w:w="108" w:type="dxa"/>
                  <w:bottom w:w="0" w:type="dxa"/>
                  <w:right w:w="108" w:type="dxa"/>
                </w:tcMar>
                <w:hideMark/>
              </w:tcPr>
            </w:tcPrChange>
          </w:tcPr>
          <w:p w:rsidR="00231760" w:rsidRPr="00C22B82" w:rsidRDefault="00231760" w:rsidP="00750311">
            <w:pPr>
              <w:pStyle w:val="Tablelegend"/>
              <w:rPr>
                <w:ins w:id="381" w:author="Turnbull, Karen" w:date="2015-10-13T16:39:00Z"/>
                <w:lang w:eastAsia="zh-CN"/>
              </w:rPr>
            </w:pPr>
            <w:ins w:id="382" w:author="Turnbull, Karen" w:date="2015-10-13T16:39:00Z">
              <w:r w:rsidRPr="00C22B82">
                <w:rPr>
                  <w:lang w:eastAsia="zh-CN"/>
                </w:rPr>
                <w:t xml:space="preserve">*  </w:t>
              </w:r>
            </w:ins>
            <w:ins w:id="383" w:author="Zhang, Lan'ou" w:date="2015-10-21T13:53:00Z">
              <w:r w:rsidR="00104E80" w:rsidRPr="008D0036">
                <w:rPr>
                  <w:lang w:eastAsia="zh-CN"/>
                </w:rPr>
                <w:t>50% ≤</w:t>
              </w:r>
              <w:r w:rsidR="00104E80">
                <w:rPr>
                  <w:lang w:eastAsia="zh-CN"/>
                </w:rPr>
                <w:t xml:space="preserve"> </w:t>
              </w:r>
              <w:r w:rsidR="00104E80">
                <w:rPr>
                  <w:rFonts w:hint="eastAsia"/>
                  <w:lang w:eastAsia="zh-CN"/>
                </w:rPr>
                <w:t>（</w:t>
              </w:r>
              <w:r w:rsidR="00104E80">
                <w:rPr>
                  <w:lang w:eastAsia="zh-CN"/>
                </w:rPr>
                <w:t>地面接收机）</w:t>
              </w:r>
              <w:r w:rsidR="00104E80">
                <w:rPr>
                  <w:rFonts w:hint="eastAsia"/>
                  <w:lang w:eastAsia="zh-CN"/>
                </w:rPr>
                <w:t xml:space="preserve"> </w:t>
              </w:r>
              <w:r w:rsidR="00104E80" w:rsidRPr="008D0036">
                <w:rPr>
                  <w:lang w:eastAsia="zh-CN"/>
                </w:rPr>
                <w:t>≤ 100% / 0% ≤</w:t>
              </w:r>
              <w:r w:rsidR="00104E80">
                <w:rPr>
                  <w:lang w:eastAsia="zh-CN"/>
                </w:rPr>
                <w:t xml:space="preserve"> </w:t>
              </w:r>
              <w:r w:rsidR="00104E80">
                <w:rPr>
                  <w:rFonts w:hint="eastAsia"/>
                  <w:lang w:eastAsia="zh-CN"/>
                </w:rPr>
                <w:t>陆地</w:t>
              </w:r>
              <w:r w:rsidR="00104E80">
                <w:rPr>
                  <w:lang w:eastAsia="zh-CN"/>
                </w:rPr>
                <w:t>路径</w:t>
              </w:r>
              <w:r w:rsidR="00104E80">
                <w:rPr>
                  <w:rFonts w:hint="eastAsia"/>
                  <w:lang w:eastAsia="zh-CN"/>
                </w:rPr>
                <w:t xml:space="preserve"> </w:t>
              </w:r>
              <w:r w:rsidR="00104E80" w:rsidRPr="008D0036">
                <w:rPr>
                  <w:lang w:eastAsia="zh-CN"/>
                </w:rPr>
                <w:t>&lt; 50%</w:t>
              </w:r>
              <w:r w:rsidR="00104E80">
                <w:rPr>
                  <w:rFonts w:hint="eastAsia"/>
                  <w:lang w:eastAsia="zh-CN"/>
                </w:rPr>
                <w:t>。</w:t>
              </w:r>
            </w:ins>
          </w:p>
          <w:p w:rsidR="00231760" w:rsidRPr="00C22B82" w:rsidRDefault="00231760" w:rsidP="00750311">
            <w:pPr>
              <w:pStyle w:val="Tablelegend"/>
              <w:rPr>
                <w:ins w:id="384" w:author="Turnbull, Karen" w:date="2015-10-13T16:39:00Z"/>
                <w:lang w:eastAsia="zh-CN"/>
              </w:rPr>
            </w:pPr>
            <w:ins w:id="385" w:author="Turnbull, Karen" w:date="2015-10-13T16:43:00Z">
              <w:r>
                <w:rPr>
                  <w:lang w:eastAsia="zh-CN"/>
                </w:rPr>
                <w:t xml:space="preserve">**  </w:t>
              </w:r>
            </w:ins>
            <w:ins w:id="386" w:author="Tao, Yingsheng" w:date="2015-10-22T14:51:00Z">
              <w:r w:rsidR="005B10F8">
                <w:rPr>
                  <w:rFonts w:hint="eastAsia"/>
                  <w:lang w:eastAsia="zh-CN"/>
                </w:rPr>
                <w:t>MS</w:t>
              </w:r>
              <w:r w:rsidR="005B10F8">
                <w:rPr>
                  <w:rFonts w:hint="eastAsia"/>
                  <w:lang w:eastAsia="zh-CN"/>
                </w:rPr>
                <w:t>接收</w:t>
              </w:r>
            </w:ins>
            <w:ins w:id="387" w:author="Tao, Yingsheng" w:date="2015-10-22T14:52:00Z">
              <w:r w:rsidR="004B6AE1">
                <w:rPr>
                  <w:rFonts w:hint="eastAsia"/>
                  <w:lang w:eastAsia="zh-CN"/>
                </w:rPr>
                <w:t>基站</w:t>
              </w:r>
            </w:ins>
            <w:ins w:id="388" w:author="Tao, Yingsheng" w:date="2015-10-22T14:51:00Z">
              <w:r w:rsidR="005B10F8">
                <w:rPr>
                  <w:rFonts w:hint="eastAsia"/>
                  <w:lang w:eastAsia="zh-CN"/>
                </w:rPr>
                <w:t>的协调距离</w:t>
              </w:r>
            </w:ins>
            <w:ins w:id="389" w:author="Tao, Yingsheng" w:date="2015-10-22T14:52:00Z">
              <w:r w:rsidR="004B6AE1">
                <w:rPr>
                  <w:rFonts w:hint="eastAsia"/>
                  <w:lang w:eastAsia="zh-CN"/>
                </w:rPr>
                <w:t>基于</w:t>
              </w:r>
            </w:ins>
            <w:ins w:id="390" w:author="Tao, Yingsheng" w:date="2015-10-22T15:00:00Z">
              <w:r w:rsidR="004B6AE1">
                <w:rPr>
                  <w:rFonts w:hint="eastAsia"/>
                  <w:lang w:eastAsia="zh-CN"/>
                </w:rPr>
                <w:t>保护</w:t>
              </w:r>
              <w:r w:rsidR="004B6AE1">
                <w:rPr>
                  <w:rFonts w:hint="eastAsia"/>
                  <w:lang w:eastAsia="zh-CN"/>
                </w:rPr>
                <w:t>ARNS</w:t>
              </w:r>
              <w:r w:rsidR="004B6AE1">
                <w:rPr>
                  <w:rFonts w:hint="eastAsia"/>
                  <w:lang w:eastAsia="zh-CN"/>
                </w:rPr>
                <w:t>台站不受移动台站的影响，并不保证</w:t>
              </w:r>
              <w:r w:rsidR="004B6AE1">
                <w:rPr>
                  <w:rFonts w:hint="eastAsia"/>
                  <w:lang w:eastAsia="zh-CN"/>
                </w:rPr>
                <w:t>MS</w:t>
              </w:r>
              <w:r w:rsidR="004B6AE1">
                <w:rPr>
                  <w:rFonts w:hint="eastAsia"/>
                  <w:lang w:eastAsia="zh-CN"/>
                </w:rPr>
                <w:t>接收基站不受</w:t>
              </w:r>
            </w:ins>
            <w:ins w:id="391" w:author="Tao, Yingsheng" w:date="2015-10-22T15:01:00Z">
              <w:r w:rsidR="004B6AE1">
                <w:rPr>
                  <w:rFonts w:hint="eastAsia"/>
                  <w:lang w:eastAsia="zh-CN"/>
                </w:rPr>
                <w:t>ARNS</w:t>
              </w:r>
              <w:r w:rsidR="004B6AE1">
                <w:rPr>
                  <w:rFonts w:hint="eastAsia"/>
                  <w:lang w:eastAsia="zh-CN"/>
                </w:rPr>
                <w:t>台站的影响。</w:t>
              </w:r>
            </w:ins>
          </w:p>
        </w:tc>
      </w:tr>
    </w:tbl>
    <w:p w:rsidR="00231760" w:rsidRDefault="00231760" w:rsidP="00750311">
      <w:pPr>
        <w:rPr>
          <w:ins w:id="392" w:author="Turnbull, Karen" w:date="2015-10-13T16:46:00Z"/>
          <w:lang w:eastAsia="zh-CN"/>
        </w:rPr>
        <w:pPrChange w:id="393" w:author="Turnbull, Karen" w:date="2015-10-13T16:46:00Z">
          <w:pPr>
            <w:pStyle w:val="AnnexNo"/>
          </w:pPr>
        </w:pPrChange>
      </w:pPr>
      <w:bookmarkStart w:id="394" w:name="_Toc398743007"/>
    </w:p>
    <w:bookmarkEnd w:id="394"/>
    <w:p w:rsidR="00231760" w:rsidRPr="00C22B82" w:rsidRDefault="00FF7B70" w:rsidP="00750311">
      <w:pPr>
        <w:pStyle w:val="AnnexNo"/>
        <w:rPr>
          <w:ins w:id="395" w:author="Turnbull, Karen" w:date="2015-10-13T16:46:00Z"/>
          <w:lang w:eastAsia="zh-CN"/>
        </w:rPr>
      </w:pPr>
      <w:ins w:id="396" w:author="Zhang, Lan'ou" w:date="2015-10-21T13:43:00Z">
        <w:r w:rsidRPr="00B20333">
          <w:rPr>
            <w:rFonts w:hint="eastAsia"/>
            <w:lang w:eastAsia="zh-CN"/>
          </w:rPr>
          <w:lastRenderedPageBreak/>
          <w:t>第</w:t>
        </w:r>
        <w:r>
          <w:rPr>
            <w:lang w:eastAsia="zh-CN"/>
          </w:rPr>
          <w:t>232</w:t>
        </w:r>
        <w:r w:rsidRPr="00B20333">
          <w:rPr>
            <w:rFonts w:hint="eastAsia"/>
            <w:lang w:eastAsia="zh-CN"/>
          </w:rPr>
          <w:t>号决议</w:t>
        </w:r>
        <w:r>
          <w:rPr>
            <w:rFonts w:hint="eastAsia"/>
            <w:lang w:eastAsia="zh-CN"/>
          </w:rPr>
          <w:t>（</w:t>
        </w:r>
        <w:r w:rsidRPr="00B20333">
          <w:rPr>
            <w:lang w:eastAsia="zh-CN"/>
          </w:rPr>
          <w:t>WRC-1</w:t>
        </w:r>
        <w:r>
          <w:rPr>
            <w:lang w:eastAsia="zh-CN"/>
          </w:rPr>
          <w:t>5</w:t>
        </w:r>
        <w:r w:rsidRPr="00B20333">
          <w:rPr>
            <w:rFonts w:hint="eastAsia"/>
            <w:lang w:eastAsia="zh-CN"/>
          </w:rPr>
          <w:t>，修订版</w:t>
        </w:r>
        <w:r>
          <w:rPr>
            <w:rFonts w:hint="eastAsia"/>
            <w:lang w:eastAsia="zh-CN"/>
          </w:rPr>
          <w:t>）</w:t>
        </w:r>
        <w:r w:rsidRPr="00B20333">
          <w:rPr>
            <w:rFonts w:hint="eastAsia"/>
            <w:lang w:eastAsia="zh-CN"/>
          </w:rPr>
          <w:t>附件</w:t>
        </w:r>
      </w:ins>
      <w:ins w:id="397" w:author="Zhang, Lan'ou" w:date="2015-10-21T14:01:00Z">
        <w:r>
          <w:rPr>
            <w:rFonts w:hint="eastAsia"/>
            <w:lang w:eastAsia="zh-CN"/>
          </w:rPr>
          <w:t>2</w:t>
        </w:r>
      </w:ins>
    </w:p>
    <w:p w:rsidR="00231760" w:rsidRPr="00C22B82" w:rsidRDefault="00477D26" w:rsidP="00750311">
      <w:pPr>
        <w:pStyle w:val="Annextitle"/>
        <w:rPr>
          <w:ins w:id="398" w:author="Turnbull, Karen" w:date="2015-10-13T16:46:00Z"/>
          <w:lang w:eastAsia="zh-CN"/>
        </w:rPr>
      </w:pPr>
      <w:ins w:id="399" w:author="Tao, Yingsheng" w:date="2015-10-22T15:02:00Z">
        <w:r>
          <w:rPr>
            <w:rFonts w:hint="eastAsia"/>
            <w:lang w:eastAsia="zh-CN"/>
          </w:rPr>
          <w:t>移动业务台站为确保对地面广播业务的保护</w:t>
        </w:r>
      </w:ins>
      <w:r w:rsidR="00BD41E9">
        <w:rPr>
          <w:lang w:eastAsia="zh-CN"/>
        </w:rPr>
        <w:br/>
      </w:r>
      <w:ins w:id="400" w:author="Tao, Yingsheng" w:date="2015-10-22T15:02:00Z">
        <w:r>
          <w:rPr>
            <w:rFonts w:hint="eastAsia"/>
            <w:lang w:eastAsia="zh-CN"/>
          </w:rPr>
          <w:t>在受影响主管部门边境所产生的场强限值</w:t>
        </w:r>
      </w:ins>
    </w:p>
    <w:tbl>
      <w:tblPr>
        <w:tblW w:w="0" w:type="auto"/>
        <w:jc w:val="center"/>
        <w:tblLayout w:type="fixed"/>
        <w:tblCellMar>
          <w:left w:w="40" w:type="dxa"/>
          <w:right w:w="40" w:type="dxa"/>
        </w:tblCellMar>
        <w:tblLook w:val="0000" w:firstRow="0" w:lastRow="0" w:firstColumn="0" w:lastColumn="0" w:noHBand="0" w:noVBand="0"/>
      </w:tblPr>
      <w:tblGrid>
        <w:gridCol w:w="3261"/>
        <w:gridCol w:w="2623"/>
        <w:gridCol w:w="2764"/>
      </w:tblGrid>
      <w:tr w:rsidR="00231760" w:rsidRPr="00C22B82" w:rsidTr="00AA059C">
        <w:trPr>
          <w:jc w:val="center"/>
          <w:ins w:id="401" w:author="Turnbull, Karen" w:date="2015-10-13T16:46:00Z"/>
        </w:trPr>
        <w:tc>
          <w:tcPr>
            <w:tcW w:w="3261" w:type="dxa"/>
            <w:vMerge w:val="restart"/>
            <w:tcBorders>
              <w:top w:val="single" w:sz="6" w:space="0" w:color="auto"/>
              <w:left w:val="single" w:sz="6" w:space="0" w:color="auto"/>
              <w:right w:val="single" w:sz="6" w:space="0" w:color="auto"/>
            </w:tcBorders>
            <w:shd w:val="clear" w:color="auto" w:fill="auto"/>
            <w:vAlign w:val="center"/>
          </w:tcPr>
          <w:p w:rsidR="00231760" w:rsidRPr="00C22B82" w:rsidRDefault="00FF7B70" w:rsidP="00750311">
            <w:pPr>
              <w:pStyle w:val="Tablehead"/>
              <w:rPr>
                <w:ins w:id="402" w:author="Turnbull, Karen" w:date="2015-10-13T16:46:00Z"/>
              </w:rPr>
            </w:pPr>
            <w:ins w:id="403" w:author="Zhang, Lan'ou" w:date="2015-10-21T14:03:00Z">
              <w:r>
                <w:rPr>
                  <w:rFonts w:hint="eastAsia"/>
                  <w:lang w:eastAsia="zh-CN"/>
                </w:rPr>
                <w:t>受保护</w:t>
              </w:r>
              <w:r>
                <w:rPr>
                  <w:lang w:eastAsia="zh-CN"/>
                </w:rPr>
                <w:t>的业务</w:t>
              </w:r>
            </w:ins>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231760" w:rsidRPr="00C22B82" w:rsidRDefault="00FF7B70" w:rsidP="00750311">
            <w:pPr>
              <w:pStyle w:val="Tablehead"/>
              <w:rPr>
                <w:ins w:id="404" w:author="Turnbull, Karen" w:date="2015-10-13T16:46:00Z"/>
                <w:lang w:eastAsia="zh-CN"/>
              </w:rPr>
            </w:pPr>
            <w:ins w:id="405" w:author="Zhang, Lan'ou" w:date="2015-10-21T14:04:00Z">
              <w:r>
                <w:rPr>
                  <w:rFonts w:hint="eastAsia"/>
                  <w:lang w:eastAsia="zh-CN"/>
                </w:rPr>
                <w:t>场强限值（</w:t>
              </w:r>
              <w:r w:rsidRPr="00174A0A">
                <w:rPr>
                  <w:lang w:eastAsia="zh-CN"/>
                </w:rPr>
                <w:t>dB</w:t>
              </w:r>
              <w:r>
                <w:rPr>
                  <w:rFonts w:hint="eastAsia"/>
                  <w:lang w:eastAsia="zh-CN"/>
                </w:rPr>
                <w:t>(</w:t>
              </w:r>
              <w:r w:rsidRPr="00174A0A">
                <w:rPr>
                  <w:lang w:eastAsia="zh-CN"/>
                </w:rPr>
                <w:t>µV/m</w:t>
              </w:r>
              <w:r>
                <w:rPr>
                  <w:rFonts w:hint="eastAsia"/>
                  <w:lang w:eastAsia="zh-CN"/>
                </w:rPr>
                <w:t>)</w:t>
              </w:r>
              <w:r>
                <w:rPr>
                  <w:rFonts w:hint="eastAsia"/>
                  <w:lang w:eastAsia="zh-CN"/>
                </w:rPr>
                <w:t>）</w:t>
              </w:r>
              <w:r>
                <w:rPr>
                  <w:rFonts w:hint="eastAsia"/>
                  <w:vertAlign w:val="superscript"/>
                  <w:lang w:eastAsia="zh-CN"/>
                </w:rPr>
                <w:t>(</w:t>
              </w:r>
              <w:r w:rsidRPr="00174A0A">
                <w:rPr>
                  <w:vertAlign w:val="superscript"/>
                  <w:lang w:eastAsia="zh-CN"/>
                </w:rPr>
                <w:t>1</w:t>
              </w:r>
              <w:r>
                <w:rPr>
                  <w:rFonts w:hint="eastAsia"/>
                  <w:vertAlign w:val="superscript"/>
                  <w:lang w:eastAsia="zh-CN"/>
                </w:rPr>
                <w:t>)</w:t>
              </w:r>
            </w:ins>
          </w:p>
        </w:tc>
      </w:tr>
      <w:tr w:rsidR="00231760" w:rsidRPr="00C22B82" w:rsidTr="00AA059C">
        <w:trPr>
          <w:jc w:val="center"/>
          <w:ins w:id="406" w:author="Turnbull, Karen" w:date="2015-10-13T16:46:00Z"/>
        </w:trPr>
        <w:tc>
          <w:tcPr>
            <w:tcW w:w="3261" w:type="dxa"/>
            <w:vMerge/>
            <w:tcBorders>
              <w:left w:val="single" w:sz="6" w:space="0" w:color="auto"/>
              <w:bottom w:val="single" w:sz="6" w:space="0" w:color="auto"/>
              <w:right w:val="single" w:sz="6" w:space="0" w:color="auto"/>
            </w:tcBorders>
            <w:shd w:val="clear" w:color="auto" w:fill="auto"/>
          </w:tcPr>
          <w:p w:rsidR="00231760" w:rsidRPr="00C22B82" w:rsidRDefault="00231760" w:rsidP="00750311">
            <w:pPr>
              <w:pStyle w:val="Tablehead"/>
              <w:rPr>
                <w:ins w:id="407" w:author="Turnbull, Karen" w:date="2015-10-13T16:46:00Z"/>
                <w:lang w:eastAsia="zh-CN"/>
                <w:rPrChange w:id="408" w:author="Unknown" w:date="2014-08-04T11:08:00Z">
                  <w:rPr>
                    <w:ins w:id="409" w:author="Turnbull, Karen" w:date="2015-10-13T16:46:00Z"/>
                    <w:sz w:val="22"/>
                    <w:szCs w:val="22"/>
                    <w:vertAlign w:val="superscript"/>
                    <w:lang w:val="en-US"/>
                  </w:rPr>
                </w:rPrChange>
              </w:rPr>
            </w:pPr>
          </w:p>
        </w:tc>
        <w:tc>
          <w:tcPr>
            <w:tcW w:w="2623" w:type="dxa"/>
            <w:tcBorders>
              <w:top w:val="single" w:sz="6" w:space="0" w:color="auto"/>
              <w:left w:val="single" w:sz="6" w:space="0" w:color="auto"/>
              <w:bottom w:val="single" w:sz="6" w:space="0" w:color="auto"/>
              <w:right w:val="single" w:sz="6" w:space="0" w:color="auto"/>
            </w:tcBorders>
            <w:shd w:val="clear" w:color="auto" w:fill="auto"/>
          </w:tcPr>
          <w:p w:rsidR="00231760" w:rsidRPr="00C22B82" w:rsidRDefault="00231760" w:rsidP="00750311">
            <w:pPr>
              <w:pStyle w:val="Tablehead"/>
              <w:rPr>
                <w:ins w:id="410" w:author="Turnbull, Karen" w:date="2015-10-13T16:46:00Z"/>
              </w:rPr>
            </w:pPr>
            <w:ins w:id="411" w:author="Turnbull, Karen" w:date="2015-10-13T16:46:00Z">
              <w:r w:rsidRPr="00C22B82">
                <w:t>703-718 MHz</w:t>
              </w:r>
            </w:ins>
          </w:p>
        </w:tc>
        <w:tc>
          <w:tcPr>
            <w:tcW w:w="2764" w:type="dxa"/>
            <w:tcBorders>
              <w:top w:val="single" w:sz="6" w:space="0" w:color="auto"/>
              <w:left w:val="single" w:sz="6" w:space="0" w:color="auto"/>
              <w:bottom w:val="single" w:sz="6" w:space="0" w:color="auto"/>
              <w:right w:val="single" w:sz="6" w:space="0" w:color="auto"/>
            </w:tcBorders>
            <w:shd w:val="clear" w:color="auto" w:fill="auto"/>
          </w:tcPr>
          <w:p w:rsidR="00231760" w:rsidRPr="00C22B82" w:rsidRDefault="00231760" w:rsidP="00750311">
            <w:pPr>
              <w:pStyle w:val="Tablehead"/>
              <w:rPr>
                <w:ins w:id="412" w:author="Turnbull, Karen" w:date="2015-10-13T16:46:00Z"/>
              </w:rPr>
            </w:pPr>
            <w:ins w:id="413" w:author="Turnbull, Karen" w:date="2015-10-13T16:46:00Z">
              <w:r w:rsidRPr="00C22B82">
                <w:t>718-790 MHz</w:t>
              </w:r>
            </w:ins>
          </w:p>
        </w:tc>
      </w:tr>
      <w:tr w:rsidR="00231760" w:rsidRPr="00C22B82" w:rsidTr="00AA059C">
        <w:trPr>
          <w:jc w:val="center"/>
          <w:ins w:id="414" w:author="Turnbull, Karen" w:date="2015-10-13T16:46:00Z"/>
        </w:trPr>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rsidR="00231760" w:rsidRPr="00C22B82" w:rsidRDefault="00FF7B70" w:rsidP="00750311">
            <w:pPr>
              <w:pStyle w:val="Tabletext"/>
              <w:rPr>
                <w:ins w:id="415" w:author="Turnbull, Karen" w:date="2015-10-13T16:46:00Z"/>
                <w:b/>
              </w:rPr>
            </w:pPr>
            <w:ins w:id="416" w:author="Zhang, Lan'ou" w:date="2015-10-21T14:04:00Z">
              <w:r>
                <w:rPr>
                  <w:rFonts w:hint="eastAsia"/>
                  <w:lang w:eastAsia="zh-CN"/>
                </w:rPr>
                <w:t>地面</w:t>
              </w:r>
              <w:r>
                <w:rPr>
                  <w:lang w:eastAsia="zh-CN"/>
                </w:rPr>
                <w:t>广播</w:t>
              </w:r>
            </w:ins>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rsidR="00231760" w:rsidRPr="00C22B82" w:rsidRDefault="00231760" w:rsidP="00750311">
            <w:pPr>
              <w:pStyle w:val="Tabletext"/>
              <w:jc w:val="center"/>
              <w:rPr>
                <w:ins w:id="417" w:author="Turnbull, Karen" w:date="2015-10-13T16:46:00Z"/>
              </w:rPr>
            </w:pPr>
            <w:ins w:id="418" w:author="Turnbull, Karen" w:date="2015-10-13T16:46:00Z">
              <w:r w:rsidRPr="00C22B82">
                <w:t>2</w:t>
              </w:r>
            </w:ins>
          </w:p>
        </w:tc>
        <w:tc>
          <w:tcPr>
            <w:tcW w:w="2764" w:type="dxa"/>
            <w:tcBorders>
              <w:top w:val="single" w:sz="6" w:space="0" w:color="auto"/>
              <w:left w:val="single" w:sz="6" w:space="0" w:color="auto"/>
              <w:bottom w:val="single" w:sz="6" w:space="0" w:color="auto"/>
              <w:right w:val="single" w:sz="6" w:space="0" w:color="auto"/>
            </w:tcBorders>
            <w:shd w:val="clear" w:color="auto" w:fill="auto"/>
            <w:vAlign w:val="center"/>
          </w:tcPr>
          <w:p w:rsidR="00231760" w:rsidRPr="00C22B82" w:rsidRDefault="00231760" w:rsidP="00750311">
            <w:pPr>
              <w:pStyle w:val="Tabletext"/>
              <w:jc w:val="center"/>
              <w:rPr>
                <w:ins w:id="419" w:author="Turnbull, Karen" w:date="2015-10-13T16:46:00Z"/>
              </w:rPr>
            </w:pPr>
            <w:ins w:id="420" w:author="Turnbull, Karen" w:date="2015-10-13T16:46:00Z">
              <w:r w:rsidRPr="00C22B82">
                <w:t>4</w:t>
              </w:r>
            </w:ins>
          </w:p>
        </w:tc>
      </w:tr>
      <w:tr w:rsidR="00231760" w:rsidRPr="00C22B82" w:rsidTr="00AA059C">
        <w:trPr>
          <w:jc w:val="center"/>
          <w:ins w:id="421" w:author="Turnbull, Karen" w:date="2015-10-13T16:46:00Z"/>
        </w:trPr>
        <w:tc>
          <w:tcPr>
            <w:tcW w:w="8648" w:type="dxa"/>
            <w:gridSpan w:val="3"/>
            <w:tcBorders>
              <w:top w:val="single" w:sz="6" w:space="0" w:color="auto"/>
            </w:tcBorders>
            <w:vAlign w:val="center"/>
          </w:tcPr>
          <w:p w:rsidR="00231760" w:rsidRPr="00C22B82" w:rsidRDefault="00FF7B70" w:rsidP="00750311">
            <w:pPr>
              <w:pStyle w:val="Tablelegend"/>
              <w:rPr>
                <w:ins w:id="422" w:author="Turnbull, Karen" w:date="2015-10-13T16:46:00Z"/>
                <w:lang w:eastAsia="zh-CN"/>
              </w:rPr>
            </w:pPr>
            <w:ins w:id="423" w:author="Zhang, Lan'ou" w:date="2015-10-21T14:04:00Z">
              <w:r>
                <w:rPr>
                  <w:vertAlign w:val="superscript"/>
                  <w:lang w:eastAsia="zh-CN"/>
                </w:rPr>
                <w:t>(</w:t>
              </w:r>
              <w:r w:rsidRPr="00174A0A">
                <w:rPr>
                  <w:vertAlign w:val="superscript"/>
                  <w:lang w:eastAsia="zh-CN"/>
                </w:rPr>
                <w:t>1</w:t>
              </w:r>
              <w:r>
                <w:rPr>
                  <w:rFonts w:hint="eastAsia"/>
                  <w:vertAlign w:val="superscript"/>
                  <w:lang w:eastAsia="zh-CN"/>
                </w:rPr>
                <w:t>)</w:t>
              </w:r>
              <w:r>
                <w:rPr>
                  <w:vertAlign w:val="superscript"/>
                  <w:lang w:eastAsia="zh-CN"/>
                </w:rPr>
                <w:t xml:space="preserve">  </w:t>
              </w:r>
              <w:r>
                <w:rPr>
                  <w:rFonts w:hint="eastAsia"/>
                  <w:lang w:eastAsia="zh-CN"/>
                </w:rPr>
                <w:t>触发</w:t>
              </w:r>
              <w:r>
                <w:rPr>
                  <w:lang w:eastAsia="zh-CN"/>
                </w:rPr>
                <w:t>场强值</w:t>
              </w:r>
              <w:r w:rsidRPr="00473F51">
                <w:rPr>
                  <w:rFonts w:hint="eastAsia"/>
                  <w:lang w:eastAsia="zh-CN"/>
                </w:rPr>
                <w:t>在</w:t>
              </w:r>
              <w:r w:rsidRPr="00473F51">
                <w:rPr>
                  <w:lang w:eastAsia="zh-CN"/>
                </w:rPr>
                <w:t>1%</w:t>
              </w:r>
              <w:r w:rsidRPr="00473F51">
                <w:rPr>
                  <w:rFonts w:hint="eastAsia"/>
                  <w:lang w:eastAsia="zh-CN"/>
                </w:rPr>
                <w:t>的时间和</w:t>
              </w:r>
              <w:r w:rsidRPr="00473F51">
                <w:rPr>
                  <w:lang w:eastAsia="zh-CN"/>
                </w:rPr>
                <w:t>50%</w:t>
              </w:r>
              <w:r w:rsidRPr="00473F51">
                <w:rPr>
                  <w:rFonts w:hint="eastAsia"/>
                  <w:lang w:eastAsia="zh-CN"/>
                </w:rPr>
                <w:t>的位置上与</w:t>
              </w:r>
              <w:r w:rsidRPr="00473F51">
                <w:rPr>
                  <w:lang w:eastAsia="zh-CN"/>
                </w:rPr>
                <w:t>8 MHz</w:t>
              </w:r>
              <w:r w:rsidRPr="00473F51">
                <w:rPr>
                  <w:rFonts w:hint="eastAsia"/>
                  <w:lang w:eastAsia="zh-CN"/>
                </w:rPr>
                <w:t>带宽和</w:t>
              </w:r>
              <w:r w:rsidRPr="00473F51">
                <w:rPr>
                  <w:lang w:eastAsia="zh-CN"/>
                </w:rPr>
                <w:t>地面以上</w:t>
              </w:r>
              <w:r w:rsidRPr="00473F51">
                <w:rPr>
                  <w:lang w:eastAsia="zh-CN"/>
                </w:rPr>
                <w:t>10</w:t>
              </w:r>
              <w:r w:rsidRPr="00473F51">
                <w:rPr>
                  <w:rFonts w:hint="eastAsia"/>
                  <w:lang w:eastAsia="zh-CN"/>
                </w:rPr>
                <w:t>米</w:t>
              </w:r>
              <w:r w:rsidRPr="00473F51">
                <w:rPr>
                  <w:lang w:eastAsia="zh-CN"/>
                </w:rPr>
                <w:t>高度相关</w:t>
              </w:r>
              <w:r w:rsidRPr="00473F51">
                <w:rPr>
                  <w:rFonts w:hint="eastAsia"/>
                  <w:lang w:eastAsia="zh-CN"/>
                </w:rPr>
                <w:t>。</w:t>
              </w:r>
              <w:r w:rsidRPr="00473F51">
                <w:rPr>
                  <w:lang w:eastAsia="zh-CN"/>
                </w:rPr>
                <w:t>ITU-R P.1546</w:t>
              </w:r>
              <w:r w:rsidRPr="00473F51">
                <w:rPr>
                  <w:rFonts w:hint="eastAsia"/>
                  <w:lang w:eastAsia="zh-CN"/>
                </w:rPr>
                <w:t>建议书</w:t>
              </w:r>
              <w:r w:rsidRPr="00473F51">
                <w:rPr>
                  <w:lang w:eastAsia="zh-CN"/>
                </w:rPr>
                <w:t>提出的方法</w:t>
              </w:r>
            </w:ins>
            <w:ins w:id="424" w:author="Tao, Yingsheng" w:date="2015-10-22T15:04:00Z">
              <w:r w:rsidR="00477D26">
                <w:rPr>
                  <w:rFonts w:hint="eastAsia"/>
                  <w:lang w:eastAsia="zh-CN"/>
                </w:rPr>
                <w:t>须</w:t>
              </w:r>
            </w:ins>
            <w:ins w:id="425" w:author="Zhang, Lan'ou" w:date="2015-10-21T14:04:00Z">
              <w:r w:rsidRPr="00473F51">
                <w:rPr>
                  <w:lang w:eastAsia="zh-CN"/>
                </w:rPr>
                <w:t>用于场强评估。</w:t>
              </w:r>
            </w:ins>
          </w:p>
        </w:tc>
      </w:tr>
    </w:tbl>
    <w:p w:rsidR="00FF7B70" w:rsidRDefault="00FF7B70" w:rsidP="00750311">
      <w:pPr>
        <w:pStyle w:val="Reasons"/>
        <w:rPr>
          <w:lang w:eastAsia="zh-CN"/>
        </w:rPr>
      </w:pPr>
    </w:p>
    <w:p w:rsidR="00FF7B70" w:rsidRDefault="00FF7B70" w:rsidP="00750311">
      <w:pPr>
        <w:jc w:val="center"/>
      </w:pPr>
      <w:r>
        <w:t>______________</w:t>
      </w:r>
      <w:bookmarkStart w:id="426" w:name="_GoBack"/>
      <w:bookmarkEnd w:id="426"/>
    </w:p>
    <w:sectPr w:rsidR="00FF7B70">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9C" w:rsidRDefault="00AA059C">
      <w:r>
        <w:separator/>
      </w:r>
    </w:p>
  </w:endnote>
  <w:endnote w:type="continuationSeparator" w:id="0">
    <w:p w:rsidR="00AA059C" w:rsidRDefault="00AA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ZWAdobe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9C" w:rsidRPr="00E26915" w:rsidRDefault="00AA059C" w:rsidP="00E26915">
    <w:pPr>
      <w:pStyle w:val="Footer"/>
      <w:rPr>
        <w:lang w:val="en-US"/>
      </w:rPr>
    </w:pPr>
    <w:r>
      <w:fldChar w:fldCharType="begin"/>
    </w:r>
    <w:r w:rsidRPr="00DA0469">
      <w:rPr>
        <w:lang w:val="en-US"/>
      </w:rPr>
      <w:instrText xml:space="preserve"> FILENAME \p \* MERGEFORMAT </w:instrText>
    </w:r>
    <w:r>
      <w:fldChar w:fldCharType="separate"/>
    </w:r>
    <w:r w:rsidR="00676044">
      <w:rPr>
        <w:lang w:val="en-US"/>
      </w:rPr>
      <w:t>P:\CHI\ITU-R\CONF-R\CMR15\000\008ADD02C.docx</w:t>
    </w:r>
    <w:r>
      <w:fldChar w:fldCharType="end"/>
    </w:r>
    <w:r>
      <w:t xml:space="preserve"> (387927)</w:t>
    </w:r>
    <w:r w:rsidRPr="00DA0469">
      <w:rPr>
        <w:lang w:val="en-US"/>
      </w:rPr>
      <w:tab/>
    </w:r>
    <w:r>
      <w:fldChar w:fldCharType="begin"/>
    </w:r>
    <w:r>
      <w:instrText xml:space="preserve"> savedate \@ dd.MM.yy </w:instrText>
    </w:r>
    <w:r>
      <w:fldChar w:fldCharType="separate"/>
    </w:r>
    <w:r w:rsidR="00676044">
      <w:t>22.10.15</w:t>
    </w:r>
    <w:r>
      <w:fldChar w:fldCharType="end"/>
    </w:r>
    <w:r w:rsidRPr="00DA0469">
      <w:rPr>
        <w:lang w:val="en-US"/>
      </w:rPr>
      <w:tab/>
    </w:r>
    <w:r>
      <w:fldChar w:fldCharType="begin"/>
    </w:r>
    <w:r>
      <w:instrText xml:space="preserve"> printdate \@ dd.MM.yy </w:instrText>
    </w:r>
    <w:r>
      <w:fldChar w:fldCharType="separate"/>
    </w:r>
    <w:r w:rsidR="00676044">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9C" w:rsidRPr="00DA0469" w:rsidRDefault="00AA059C">
    <w:pPr>
      <w:pStyle w:val="Footer"/>
      <w:rPr>
        <w:lang w:val="en-US"/>
      </w:rPr>
    </w:pPr>
    <w:r>
      <w:fldChar w:fldCharType="begin"/>
    </w:r>
    <w:r w:rsidRPr="00DA0469">
      <w:rPr>
        <w:lang w:val="en-US"/>
      </w:rPr>
      <w:instrText xml:space="preserve"> FILENAME \p \* MERGEFORMAT </w:instrText>
    </w:r>
    <w:r>
      <w:fldChar w:fldCharType="separate"/>
    </w:r>
    <w:r w:rsidR="00676044">
      <w:rPr>
        <w:lang w:val="en-US"/>
      </w:rPr>
      <w:t>P:\CHI\ITU-R\CONF-R\CMR15\000\008ADD02C.docx</w:t>
    </w:r>
    <w:r>
      <w:fldChar w:fldCharType="end"/>
    </w:r>
    <w:r>
      <w:t xml:space="preserve"> (387927)</w:t>
    </w:r>
    <w:r w:rsidRPr="00DA0469">
      <w:rPr>
        <w:lang w:val="en-US"/>
      </w:rPr>
      <w:tab/>
    </w:r>
    <w:r>
      <w:fldChar w:fldCharType="begin"/>
    </w:r>
    <w:r>
      <w:instrText xml:space="preserve"> savedate \@ dd.MM.yy </w:instrText>
    </w:r>
    <w:r>
      <w:fldChar w:fldCharType="separate"/>
    </w:r>
    <w:r w:rsidR="00676044">
      <w:t>22.10.15</w:t>
    </w:r>
    <w:r>
      <w:fldChar w:fldCharType="end"/>
    </w:r>
    <w:r w:rsidRPr="00DA0469">
      <w:rPr>
        <w:lang w:val="en-US"/>
      </w:rPr>
      <w:tab/>
    </w:r>
    <w:r>
      <w:fldChar w:fldCharType="begin"/>
    </w:r>
    <w:r>
      <w:instrText xml:space="preserve"> printdate \@ dd.MM.yy </w:instrText>
    </w:r>
    <w:r>
      <w:fldChar w:fldCharType="separate"/>
    </w:r>
    <w:r w:rsidR="00676044">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9C" w:rsidRDefault="00AA059C">
      <w:r>
        <w:t>____________________</w:t>
      </w:r>
    </w:p>
  </w:footnote>
  <w:footnote w:type="continuationSeparator" w:id="0">
    <w:p w:rsidR="00AA059C" w:rsidRDefault="00AA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9C" w:rsidRDefault="00AA059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76044">
      <w:rPr>
        <w:rStyle w:val="PageNumber"/>
        <w:noProof/>
      </w:rPr>
      <w:t>9</w:t>
    </w:r>
    <w:r>
      <w:rPr>
        <w:rStyle w:val="PageNumber"/>
      </w:rPr>
      <w:fldChar w:fldCharType="end"/>
    </w:r>
  </w:p>
  <w:p w:rsidR="00AA059C" w:rsidRDefault="00AA059C" w:rsidP="00B711CC">
    <w:pPr>
      <w:pStyle w:val="Header"/>
      <w:rPr>
        <w:lang w:val="en-US"/>
      </w:rPr>
    </w:pPr>
    <w:r>
      <w:rPr>
        <w:rStyle w:val="PageNumber"/>
      </w:rPr>
      <w:t>CMR15/</w:t>
    </w:r>
    <w:r>
      <w:t>8(Add.2)-</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Zhang, Lan'ou">
    <w15:presenceInfo w15:providerId="AD" w15:userId="S-1-5-21-8740799-900759487-1415713722-21676"/>
  </w15:person>
  <w15:person w15:author="Granger, Richard Bruce">
    <w15:presenceInfo w15:providerId="AD" w15:userId="S-1-5-21-8740799-900759487-1415713722-2653"/>
  </w15:person>
  <w15:person w15:author="Xu, Hui">
    <w15:presenceInfo w15:providerId="AD" w15:userId="S-1-5-21-8740799-900759487-1415713722-35969"/>
  </w15:person>
  <w15:person w15:author="Zheng, Bingyue">
    <w15:presenceInfo w15:providerId="AD" w15:userId="S-1-5-21-8740799-900759487-1415713722-13378"/>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0B85"/>
    <w:rsid w:val="00052B04"/>
    <w:rsid w:val="00061821"/>
    <w:rsid w:val="0006796A"/>
    <w:rsid w:val="00096FFF"/>
    <w:rsid w:val="00097602"/>
    <w:rsid w:val="000C09BA"/>
    <w:rsid w:val="000C1F1E"/>
    <w:rsid w:val="000C6AA7"/>
    <w:rsid w:val="000D75B3"/>
    <w:rsid w:val="000E26F6"/>
    <w:rsid w:val="000E4DA7"/>
    <w:rsid w:val="000F7495"/>
    <w:rsid w:val="00104E80"/>
    <w:rsid w:val="00123C07"/>
    <w:rsid w:val="00166859"/>
    <w:rsid w:val="00174C85"/>
    <w:rsid w:val="001765EC"/>
    <w:rsid w:val="001853E8"/>
    <w:rsid w:val="001A61B0"/>
    <w:rsid w:val="001B6360"/>
    <w:rsid w:val="001F4EA6"/>
    <w:rsid w:val="00214959"/>
    <w:rsid w:val="002260A6"/>
    <w:rsid w:val="00231760"/>
    <w:rsid w:val="00265534"/>
    <w:rsid w:val="002742B3"/>
    <w:rsid w:val="00277A63"/>
    <w:rsid w:val="00283EB7"/>
    <w:rsid w:val="002A20FA"/>
    <w:rsid w:val="002A4C9C"/>
    <w:rsid w:val="002B0572"/>
    <w:rsid w:val="002B509B"/>
    <w:rsid w:val="002C068A"/>
    <w:rsid w:val="002E2A59"/>
    <w:rsid w:val="002E4507"/>
    <w:rsid w:val="002F5ABF"/>
    <w:rsid w:val="00305254"/>
    <w:rsid w:val="003169D2"/>
    <w:rsid w:val="00340922"/>
    <w:rsid w:val="00360ABC"/>
    <w:rsid w:val="00394064"/>
    <w:rsid w:val="003A5A50"/>
    <w:rsid w:val="003B4BEF"/>
    <w:rsid w:val="003C6B45"/>
    <w:rsid w:val="0041282E"/>
    <w:rsid w:val="00437869"/>
    <w:rsid w:val="00465A34"/>
    <w:rsid w:val="00477D26"/>
    <w:rsid w:val="004B6AE1"/>
    <w:rsid w:val="004C4554"/>
    <w:rsid w:val="004D2DEC"/>
    <w:rsid w:val="004D4B5E"/>
    <w:rsid w:val="004F2BE6"/>
    <w:rsid w:val="00501448"/>
    <w:rsid w:val="00527E8A"/>
    <w:rsid w:val="00542E85"/>
    <w:rsid w:val="00562479"/>
    <w:rsid w:val="00576849"/>
    <w:rsid w:val="005A0ACB"/>
    <w:rsid w:val="005B10F8"/>
    <w:rsid w:val="005B5FE9"/>
    <w:rsid w:val="005E08D2"/>
    <w:rsid w:val="005E7FD8"/>
    <w:rsid w:val="00611583"/>
    <w:rsid w:val="00622560"/>
    <w:rsid w:val="00644391"/>
    <w:rsid w:val="00647712"/>
    <w:rsid w:val="0066031C"/>
    <w:rsid w:val="00662E12"/>
    <w:rsid w:val="00665652"/>
    <w:rsid w:val="00676044"/>
    <w:rsid w:val="00691142"/>
    <w:rsid w:val="006A5BAA"/>
    <w:rsid w:val="006B67CE"/>
    <w:rsid w:val="006C38ED"/>
    <w:rsid w:val="006E6182"/>
    <w:rsid w:val="006F3C60"/>
    <w:rsid w:val="00736415"/>
    <w:rsid w:val="00741B5C"/>
    <w:rsid w:val="00750311"/>
    <w:rsid w:val="00770D2A"/>
    <w:rsid w:val="007864F6"/>
    <w:rsid w:val="007A2EFC"/>
    <w:rsid w:val="007B7C4B"/>
    <w:rsid w:val="007F0FC5"/>
    <w:rsid w:val="007F5C36"/>
    <w:rsid w:val="0080365A"/>
    <w:rsid w:val="008047DB"/>
    <w:rsid w:val="008129A9"/>
    <w:rsid w:val="00817C2D"/>
    <w:rsid w:val="008221A4"/>
    <w:rsid w:val="00824BD6"/>
    <w:rsid w:val="0083672D"/>
    <w:rsid w:val="00844734"/>
    <w:rsid w:val="00846272"/>
    <w:rsid w:val="00862867"/>
    <w:rsid w:val="00865DFB"/>
    <w:rsid w:val="00866AC6"/>
    <w:rsid w:val="008A7416"/>
    <w:rsid w:val="008B1A1E"/>
    <w:rsid w:val="008B6852"/>
    <w:rsid w:val="008C26FF"/>
    <w:rsid w:val="008D1D14"/>
    <w:rsid w:val="008E1785"/>
    <w:rsid w:val="008E7127"/>
    <w:rsid w:val="008E7C8E"/>
    <w:rsid w:val="00912959"/>
    <w:rsid w:val="00916BC1"/>
    <w:rsid w:val="009200C4"/>
    <w:rsid w:val="009657F9"/>
    <w:rsid w:val="00993EE8"/>
    <w:rsid w:val="0099525B"/>
    <w:rsid w:val="009B398F"/>
    <w:rsid w:val="009C2AC2"/>
    <w:rsid w:val="009C72B7"/>
    <w:rsid w:val="00A0052C"/>
    <w:rsid w:val="00A3037D"/>
    <w:rsid w:val="00A31B14"/>
    <w:rsid w:val="00A323DC"/>
    <w:rsid w:val="00A466E6"/>
    <w:rsid w:val="00A7330A"/>
    <w:rsid w:val="00A779F7"/>
    <w:rsid w:val="00A815BE"/>
    <w:rsid w:val="00AA059C"/>
    <w:rsid w:val="00AA5DA1"/>
    <w:rsid w:val="00AA7E4E"/>
    <w:rsid w:val="00AB7B9C"/>
    <w:rsid w:val="00AE369F"/>
    <w:rsid w:val="00B026CB"/>
    <w:rsid w:val="00B059A0"/>
    <w:rsid w:val="00B44B79"/>
    <w:rsid w:val="00B60B18"/>
    <w:rsid w:val="00B711CC"/>
    <w:rsid w:val="00B851D4"/>
    <w:rsid w:val="00B868FC"/>
    <w:rsid w:val="00B869DB"/>
    <w:rsid w:val="00B95072"/>
    <w:rsid w:val="00BB26CD"/>
    <w:rsid w:val="00BD41E9"/>
    <w:rsid w:val="00C07239"/>
    <w:rsid w:val="00C1218C"/>
    <w:rsid w:val="00C26D02"/>
    <w:rsid w:val="00C364B1"/>
    <w:rsid w:val="00C47D87"/>
    <w:rsid w:val="00C627F9"/>
    <w:rsid w:val="00C6584D"/>
    <w:rsid w:val="00C82A53"/>
    <w:rsid w:val="00C84416"/>
    <w:rsid w:val="00C929E0"/>
    <w:rsid w:val="00C9329D"/>
    <w:rsid w:val="00C9561C"/>
    <w:rsid w:val="00CB2D37"/>
    <w:rsid w:val="00CB4E5A"/>
    <w:rsid w:val="00CC73D7"/>
    <w:rsid w:val="00CD3BDD"/>
    <w:rsid w:val="00CE5AFC"/>
    <w:rsid w:val="00CF0AD7"/>
    <w:rsid w:val="00CF0BE1"/>
    <w:rsid w:val="00D1616C"/>
    <w:rsid w:val="00D52A14"/>
    <w:rsid w:val="00D6206A"/>
    <w:rsid w:val="00D74599"/>
    <w:rsid w:val="00D80EDC"/>
    <w:rsid w:val="00DA0469"/>
    <w:rsid w:val="00DB1983"/>
    <w:rsid w:val="00DC5143"/>
    <w:rsid w:val="00DD13B7"/>
    <w:rsid w:val="00DE14BE"/>
    <w:rsid w:val="00DF028E"/>
    <w:rsid w:val="00DF3B0C"/>
    <w:rsid w:val="00DF4F65"/>
    <w:rsid w:val="00E14357"/>
    <w:rsid w:val="00E14984"/>
    <w:rsid w:val="00E22A25"/>
    <w:rsid w:val="00E26915"/>
    <w:rsid w:val="00E5537B"/>
    <w:rsid w:val="00E560F1"/>
    <w:rsid w:val="00E61E1B"/>
    <w:rsid w:val="00E648EF"/>
    <w:rsid w:val="00E67258"/>
    <w:rsid w:val="00E92319"/>
    <w:rsid w:val="00EA13A3"/>
    <w:rsid w:val="00EC6741"/>
    <w:rsid w:val="00EE2F1D"/>
    <w:rsid w:val="00EE71F3"/>
    <w:rsid w:val="00F232F5"/>
    <w:rsid w:val="00F3631D"/>
    <w:rsid w:val="00F371D6"/>
    <w:rsid w:val="00F40E45"/>
    <w:rsid w:val="00F837F4"/>
    <w:rsid w:val="00FA6387"/>
    <w:rsid w:val="00FC59C4"/>
    <w:rsid w:val="00FD78DF"/>
    <w:rsid w:val="00FF7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24C0B6-44E8-4A79-9DC5-47C1D9D9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E26915"/>
    <w:rPr>
      <w:rFonts w:ascii="Times New Roman" w:hAnsi="Times New Roman"/>
      <w:sz w:val="24"/>
      <w:lang w:val="en-GB" w:eastAsia="en-US"/>
    </w:rPr>
  </w:style>
  <w:style w:type="character" w:customStyle="1" w:styleId="AnnextitleChar">
    <w:name w:val="Annex_title Char"/>
    <w:basedOn w:val="DefaultParagraphFont"/>
    <w:link w:val="Annextitle"/>
    <w:rsid w:val="0023176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locked/>
    <w:rsid w:val="00231760"/>
    <w:rPr>
      <w:rFonts w:ascii="Times New Roman" w:hAnsi="Times New Roman"/>
      <w:sz w:val="24"/>
      <w:lang w:val="en-GB" w:eastAsia="en-US"/>
    </w:rPr>
  </w:style>
  <w:style w:type="character" w:customStyle="1" w:styleId="TabletextChar">
    <w:name w:val="Table_text Char"/>
    <w:basedOn w:val="DefaultParagraphFont"/>
    <w:link w:val="Tabletext"/>
    <w:locked/>
    <w:rsid w:val="00231760"/>
    <w:rPr>
      <w:rFonts w:ascii="Times New Roman" w:hAnsi="Times New Roman"/>
      <w:lang w:val="en-GB" w:eastAsia="en-US"/>
    </w:rPr>
  </w:style>
  <w:style w:type="character" w:customStyle="1" w:styleId="TableheadChar">
    <w:name w:val="Table_head Char"/>
    <w:link w:val="Tablehead"/>
    <w:locked/>
    <w:rsid w:val="00231760"/>
    <w:rPr>
      <w:rFonts w:ascii="Times New Roman Bold" w:hAnsi="Times New Roman Bold"/>
      <w:b/>
      <w:lang w:val="en-GB" w:eastAsia="en-US"/>
    </w:rPr>
  </w:style>
  <w:style w:type="character" w:customStyle="1" w:styleId="TablelegendChar">
    <w:name w:val="Table_legend Char"/>
    <w:basedOn w:val="TabletextChar"/>
    <w:link w:val="Tablelegend"/>
    <w:rsid w:val="00231760"/>
    <w:rPr>
      <w:rFonts w:ascii="Times New Roman" w:hAnsi="Times New Roman"/>
      <w:lang w:val="en-GB" w:eastAsia="en-US"/>
    </w:rPr>
  </w:style>
  <w:style w:type="character" w:customStyle="1" w:styleId="TableNoChar">
    <w:name w:val="Table_No Char"/>
    <w:link w:val="TableNo"/>
    <w:locked/>
    <w:rsid w:val="00231760"/>
    <w:rPr>
      <w:rFonts w:ascii="Times New Roman" w:hAnsi="Times New Roman"/>
      <w:caps/>
      <w:lang w:val="en-GB" w:eastAsia="en-US"/>
    </w:rPr>
  </w:style>
  <w:style w:type="character" w:customStyle="1" w:styleId="AnnexNoCar">
    <w:name w:val="Annex_No Car"/>
    <w:basedOn w:val="DefaultParagraphFont"/>
    <w:link w:val="AnnexNo"/>
    <w:rsid w:val="00231760"/>
    <w:rPr>
      <w:rFonts w:ascii="Times New Roman" w:hAnsi="Times New Roman"/>
      <w:caps/>
      <w:sz w:val="28"/>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5537B"/>
    <w:rPr>
      <w:rFonts w:ascii="Times New Roman" w:hAnsi="Times New Roman"/>
      <w:sz w:val="22"/>
      <w:lang w:val="en-GB" w:eastAsia="en-US"/>
    </w:rPr>
  </w:style>
  <w:style w:type="character" w:customStyle="1" w:styleId="AnnexNoChar">
    <w:name w:val="Annex_No Char"/>
    <w:basedOn w:val="DefaultParagraphFont"/>
    <w:rsid w:val="009200C4"/>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F2CC7-8A97-43BB-8406-BED9B34BACBE}">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32a1a8c5-2265-4ebc-b7a0-2071e2c5c9bb"/>
    <ds:schemaRef ds:uri="http://schemas.microsoft.com/office/infopath/2007/PartnerControls"/>
    <ds:schemaRef ds:uri="996b2e75-67fd-4955-a3b0-5ab9934cb50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4219</Words>
  <Characters>5586</Characters>
  <Application>Microsoft Office Word</Application>
  <DocSecurity>0</DocSecurity>
  <Lines>343</Lines>
  <Paragraphs>217</Paragraphs>
  <ScaleCrop>false</ScaleCrop>
  <HeadingPairs>
    <vt:vector size="2" baseType="variant">
      <vt:variant>
        <vt:lpstr>Title</vt:lpstr>
      </vt:variant>
      <vt:variant>
        <vt:i4>1</vt:i4>
      </vt:variant>
    </vt:vector>
  </HeadingPairs>
  <TitlesOfParts>
    <vt:vector size="1" baseType="lpstr">
      <vt:lpstr>R15-WRC15-C-0008!A2!MSW-C</vt:lpstr>
    </vt:vector>
  </TitlesOfParts>
  <Manager>General Secretariat - Pool</Manager>
  <Company>International Telecommunication Union (ITU)</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R15-WRC15-C-0008!A2!MSW-C</dc:title>
  <dc:subject>World Radiocommunication Conference - 2015</dc:subject>
  <dc:creator>Documents Proposals Manager (DPM)</dc:creator>
  <cp:keywords>DPM_v5.2015.10.15_prod</cp:keywords>
  <dc:description/>
  <cp:lastModifiedBy>Xu, Hui</cp:lastModifiedBy>
  <cp:revision>41</cp:revision>
  <cp:lastPrinted>2015-10-22T16:31:00Z</cp:lastPrinted>
  <dcterms:created xsi:type="dcterms:W3CDTF">2015-10-22T15:31:00Z</dcterms:created>
  <dcterms:modified xsi:type="dcterms:W3CDTF">2015-10-22T16:32:00Z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