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246EC">
            <w:pPr>
              <w:spacing w:before="0"/>
              <w:rPr>
                <w:rFonts w:ascii="Verdana" w:hAnsi="Verdana"/>
                <w:sz w:val="20"/>
              </w:rPr>
            </w:pPr>
            <w:r>
              <w:rPr>
                <w:rFonts w:ascii="Verdana" w:hAnsi="Verdana" w:cs="Traditional Arabic"/>
                <w:b/>
                <w:sz w:val="20"/>
              </w:rPr>
              <w:t>文件</w:t>
            </w:r>
            <w:r w:rsidR="00A77BB5">
              <w:rPr>
                <w:rFonts w:ascii="Verdana" w:hAnsi="Verdana" w:cs="Traditional Arabic"/>
                <w:b/>
                <w:sz w:val="20"/>
              </w:rPr>
              <w:t xml:space="preserve"> 8</w:t>
            </w:r>
            <w:r>
              <w:rPr>
                <w:rFonts w:ascii="Verdana" w:hAnsi="Verdana" w:cs="Traditional Arabic"/>
                <w:b/>
                <w:sz w:val="20"/>
              </w:rPr>
              <w:t>(Add.22)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A77BB5" w:rsidP="008221A4">
            <w:pPr>
              <w:pStyle w:val="Title1"/>
            </w:pPr>
            <w:bookmarkStart w:id="5" w:name="dtitle1" w:colFirst="0" w:colLast="0"/>
            <w:bookmarkEnd w:id="4"/>
            <w:r w:rsidRPr="000273B7">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A77BB5" w:rsidP="009246EC">
      <w:pPr>
        <w:pStyle w:val="Normalaftertitle"/>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A77BB5" w:rsidRPr="00396142" w:rsidRDefault="00514578" w:rsidP="009246EC">
      <w:pPr>
        <w:rPr>
          <w:i/>
          <w:iCs/>
          <w:noProof/>
          <w:lang w:val="en-US" w:eastAsia="zh-CN"/>
        </w:rPr>
      </w:pPr>
      <w:r>
        <w:rPr>
          <w:rFonts w:hint="eastAsia"/>
          <w:lang w:eastAsia="zh-CN"/>
        </w:rPr>
        <w:t>第</w:t>
      </w:r>
      <w:r w:rsidR="00A77BB5" w:rsidRPr="009246EC">
        <w:rPr>
          <w:b/>
          <w:bCs/>
          <w:lang w:eastAsia="zh-CN"/>
        </w:rPr>
        <w:t>26</w:t>
      </w:r>
      <w:r w:rsidRPr="00514578">
        <w:rPr>
          <w:rFonts w:hint="eastAsia"/>
          <w:lang w:eastAsia="zh-CN"/>
        </w:rPr>
        <w:t>号决议</w:t>
      </w:r>
      <w:r w:rsidR="009246EC" w:rsidRPr="009246EC">
        <w:rPr>
          <w:rFonts w:hint="eastAsia"/>
          <w:b/>
          <w:bCs/>
          <w:lang w:eastAsia="zh-CN"/>
        </w:rPr>
        <w:t>（</w:t>
      </w:r>
      <w:r w:rsidR="00A77BB5" w:rsidRPr="009246EC">
        <w:rPr>
          <w:b/>
          <w:bCs/>
          <w:lang w:eastAsia="zh-CN"/>
        </w:rPr>
        <w:t>WRC</w:t>
      </w:r>
      <w:r w:rsidR="00A77BB5" w:rsidRPr="009246EC">
        <w:rPr>
          <w:b/>
          <w:bCs/>
          <w:lang w:eastAsia="zh-CN"/>
        </w:rPr>
        <w:noBreakHyphen/>
        <w:t>07</w:t>
      </w:r>
      <w:r w:rsidR="009246EC" w:rsidRPr="009246EC">
        <w:rPr>
          <w:rFonts w:hint="eastAsia"/>
          <w:b/>
          <w:bCs/>
          <w:lang w:eastAsia="zh-CN"/>
        </w:rPr>
        <w:t>，</w:t>
      </w:r>
      <w:r w:rsidR="009246EC" w:rsidRPr="009246EC">
        <w:rPr>
          <w:b/>
          <w:bCs/>
          <w:lang w:eastAsia="zh-CN"/>
        </w:rPr>
        <w:t>修订版）</w:t>
      </w:r>
      <w:r w:rsidR="009246EC">
        <w:rPr>
          <w:lang w:eastAsia="zh-CN"/>
        </w:rPr>
        <w:t>：</w:t>
      </w:r>
      <w:r w:rsidRPr="00514578">
        <w:rPr>
          <w:rFonts w:hint="eastAsia"/>
          <w:lang w:eastAsia="zh-CN"/>
        </w:rPr>
        <w:t>《无线电规则</w:t>
      </w:r>
      <w:r w:rsidRPr="00514578">
        <w:rPr>
          <w:lang w:eastAsia="zh-CN"/>
        </w:rPr>
        <w:t>》</w:t>
      </w:r>
      <w:r w:rsidRPr="00514578">
        <w:rPr>
          <w:rFonts w:hint="eastAsia"/>
          <w:lang w:eastAsia="zh-CN"/>
        </w:rPr>
        <w:t>第</w:t>
      </w:r>
      <w:r w:rsidRPr="00514578">
        <w:rPr>
          <w:rFonts w:hint="eastAsia"/>
          <w:lang w:eastAsia="zh-CN"/>
        </w:rPr>
        <w:t>5</w:t>
      </w:r>
      <w:r w:rsidRPr="00514578">
        <w:rPr>
          <w:rFonts w:hint="eastAsia"/>
          <w:lang w:eastAsia="zh-CN"/>
        </w:rPr>
        <w:t>条频率划分表的脚注</w:t>
      </w:r>
      <w:r w:rsidRPr="00514578">
        <w:rPr>
          <w:lang w:eastAsia="zh-CN"/>
        </w:rPr>
        <w:t>。</w:t>
      </w:r>
    </w:p>
    <w:p w:rsidR="00A77BB5" w:rsidRPr="00A7381C" w:rsidRDefault="00A77BB5" w:rsidP="00A77BB5">
      <w:pPr>
        <w:pStyle w:val="Proposal"/>
        <w:rPr>
          <w:lang w:val="en-US" w:eastAsia="zh-CN"/>
        </w:rPr>
      </w:pPr>
      <w:r w:rsidRPr="00A7381C">
        <w:rPr>
          <w:lang w:eastAsia="zh-CN"/>
        </w:rPr>
        <w:t>RCC/8A22/1</w:t>
      </w:r>
    </w:p>
    <w:p w:rsidR="00A77BB5" w:rsidRDefault="00A77BB5" w:rsidP="009246EC">
      <w:pPr>
        <w:ind w:firstLineChars="200" w:firstLine="480"/>
        <w:rPr>
          <w:lang w:val="en-US" w:eastAsia="zh-CN"/>
        </w:rPr>
      </w:pPr>
      <w:r>
        <w:rPr>
          <w:rFonts w:hint="eastAsia"/>
          <w:lang w:eastAsia="zh-CN"/>
        </w:rPr>
        <w:t>区域通信联合体各主管部门支持</w:t>
      </w:r>
      <w:r>
        <w:rPr>
          <w:rFonts w:hint="eastAsia"/>
          <w:lang w:eastAsia="zh-CN"/>
        </w:rPr>
        <w:t>ITU-R</w:t>
      </w:r>
      <w:r>
        <w:rPr>
          <w:rFonts w:hint="eastAsia"/>
          <w:lang w:eastAsia="zh-CN"/>
        </w:rPr>
        <w:t>通过减少《无线电规则》第</w:t>
      </w:r>
      <w:r>
        <w:rPr>
          <w:rFonts w:hint="eastAsia"/>
          <w:lang w:eastAsia="zh-CN"/>
        </w:rPr>
        <w:t>5</w:t>
      </w:r>
      <w:r>
        <w:rPr>
          <w:rFonts w:hint="eastAsia"/>
          <w:lang w:eastAsia="zh-CN"/>
        </w:rPr>
        <w:t>条中的国家脚注数量实现全球统一使用无线电频谱的努力。</w:t>
      </w:r>
    </w:p>
    <w:p w:rsidR="00A77BB5" w:rsidRDefault="00A77BB5" w:rsidP="00A77BB5">
      <w:pPr>
        <w:pStyle w:val="Reasons"/>
        <w:rPr>
          <w:lang w:eastAsia="zh-CN"/>
        </w:rPr>
      </w:pPr>
    </w:p>
    <w:p w:rsidR="00A77BB5" w:rsidRPr="00A7381C" w:rsidRDefault="00A77BB5" w:rsidP="00A77BB5">
      <w:pPr>
        <w:pStyle w:val="Proposal"/>
        <w:rPr>
          <w:lang w:val="en-US" w:eastAsia="zh-CN"/>
        </w:rPr>
      </w:pPr>
      <w:r w:rsidRPr="00A7381C">
        <w:rPr>
          <w:lang w:eastAsia="zh-CN"/>
        </w:rPr>
        <w:t>RCC/8A22/2</w:t>
      </w:r>
    </w:p>
    <w:p w:rsidR="00A77BB5" w:rsidRDefault="00514578" w:rsidP="009246EC">
      <w:pPr>
        <w:ind w:firstLineChars="200" w:firstLine="480"/>
        <w:rPr>
          <w:lang w:val="en-US" w:eastAsia="zh-CN"/>
        </w:rPr>
      </w:pPr>
      <w:r>
        <w:rPr>
          <w:rFonts w:hint="eastAsia"/>
          <w:lang w:eastAsia="zh-CN"/>
        </w:rPr>
        <w:t>区域通信联合体各主管部门认为</w:t>
      </w:r>
      <w:r>
        <w:rPr>
          <w:lang w:eastAsia="zh-CN"/>
        </w:rPr>
        <w:t>，本</w:t>
      </w:r>
      <w:r>
        <w:rPr>
          <w:rFonts w:hint="eastAsia"/>
          <w:lang w:eastAsia="zh-CN"/>
        </w:rPr>
        <w:t>议</w:t>
      </w:r>
      <w:r>
        <w:rPr>
          <w:lang w:eastAsia="zh-CN"/>
        </w:rPr>
        <w:t>项</w:t>
      </w:r>
      <w:r>
        <w:rPr>
          <w:rFonts w:hint="eastAsia"/>
          <w:lang w:eastAsia="zh-CN"/>
        </w:rPr>
        <w:t>没有</w:t>
      </w:r>
      <w:r>
        <w:rPr>
          <w:lang w:eastAsia="zh-CN"/>
        </w:rPr>
        <w:t>在上述</w:t>
      </w:r>
      <w:r>
        <w:rPr>
          <w:rFonts w:hint="eastAsia"/>
          <w:lang w:eastAsia="zh-CN"/>
        </w:rPr>
        <w:t>脚</w:t>
      </w:r>
      <w:r>
        <w:rPr>
          <w:lang w:eastAsia="zh-CN"/>
        </w:rPr>
        <w:t>注</w:t>
      </w:r>
      <w:r>
        <w:rPr>
          <w:rFonts w:hint="eastAsia"/>
          <w:lang w:eastAsia="zh-CN"/>
        </w:rPr>
        <w:t>中</w:t>
      </w:r>
      <w:r>
        <w:rPr>
          <w:lang w:eastAsia="zh-CN"/>
        </w:rPr>
        <w:t>增加国名的意图。</w:t>
      </w:r>
    </w:p>
    <w:p w:rsidR="00622560" w:rsidRDefault="00622560" w:rsidP="009246EC">
      <w:pPr>
        <w:pStyle w:val="Reasons"/>
        <w:rPr>
          <w:lang w:eastAsia="zh-CN"/>
        </w:rPr>
      </w:pPr>
    </w:p>
    <w:p w:rsidR="00A77BB5" w:rsidRDefault="00A77BB5" w:rsidP="0032202E">
      <w:pPr>
        <w:pStyle w:val="Reasons"/>
        <w:rPr>
          <w:lang w:eastAsia="zh-CN"/>
        </w:rPr>
      </w:pPr>
    </w:p>
    <w:p w:rsidR="00A77BB5" w:rsidRDefault="00A77BB5">
      <w:pPr>
        <w:jc w:val="center"/>
      </w:pPr>
      <w:r>
        <w:t>______________</w:t>
      </w:r>
    </w:p>
    <w:p w:rsidR="00306E1F" w:rsidRDefault="00306E1F" w:rsidP="00A77BB5">
      <w:pPr>
        <w:tabs>
          <w:tab w:val="clear" w:pos="1134"/>
          <w:tab w:val="clear" w:pos="1871"/>
          <w:tab w:val="clear" w:pos="2268"/>
        </w:tabs>
        <w:overflowPunct/>
        <w:autoSpaceDE/>
        <w:autoSpaceDN/>
        <w:adjustRightInd/>
        <w:spacing w:before="0"/>
        <w:textAlignment w:val="auto"/>
      </w:pPr>
      <w:bookmarkStart w:id="8" w:name="_GoBack"/>
      <w:bookmarkEnd w:id="8"/>
    </w:p>
    <w:sectPr w:rsidR="00306E1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3207C">
      <w:rPr>
        <w:lang w:val="en-US"/>
      </w:rPr>
      <w:t>P:\CHI\ITU-R\CONF-R\CMR15\000\008ADD22C.docx</w:t>
    </w:r>
    <w:r>
      <w:fldChar w:fldCharType="end"/>
    </w:r>
    <w:r w:rsidRPr="00DA0469">
      <w:rPr>
        <w:lang w:val="en-US"/>
      </w:rPr>
      <w:tab/>
    </w:r>
    <w:r>
      <w:fldChar w:fldCharType="begin"/>
    </w:r>
    <w:r>
      <w:instrText xml:space="preserve"> savedate \@ dd.MM.yy </w:instrText>
    </w:r>
    <w:r>
      <w:fldChar w:fldCharType="separate"/>
    </w:r>
    <w:r w:rsidR="0043207C">
      <w:t>20.10.15</w:t>
    </w:r>
    <w:r>
      <w:fldChar w:fldCharType="end"/>
    </w:r>
    <w:r w:rsidRPr="00DA0469">
      <w:rPr>
        <w:lang w:val="en-US"/>
      </w:rPr>
      <w:tab/>
    </w:r>
    <w:r>
      <w:fldChar w:fldCharType="begin"/>
    </w:r>
    <w:r>
      <w:instrText xml:space="preserve"> printdate \@ dd.MM.yy </w:instrText>
    </w:r>
    <w:r>
      <w:fldChar w:fldCharType="separate"/>
    </w:r>
    <w:r w:rsidR="0043207C">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3207C">
      <w:rPr>
        <w:lang w:val="en-US"/>
      </w:rPr>
      <w:t>P:\CHI\ITU-R\CONF-R\CMR15\000\008ADD22C.docx</w:t>
    </w:r>
    <w:r>
      <w:fldChar w:fldCharType="end"/>
    </w:r>
    <w:r w:rsidR="00EA6938">
      <w:rPr>
        <w:lang w:val="en-US"/>
      </w:rPr>
      <w:t xml:space="preserve"> (387940)</w:t>
    </w:r>
    <w:r w:rsidRPr="00DA0469">
      <w:rPr>
        <w:lang w:val="en-US"/>
      </w:rPr>
      <w:tab/>
    </w:r>
    <w:r>
      <w:fldChar w:fldCharType="begin"/>
    </w:r>
    <w:r>
      <w:instrText xml:space="preserve"> savedate \@ dd.MM.yy </w:instrText>
    </w:r>
    <w:r>
      <w:fldChar w:fldCharType="separate"/>
    </w:r>
    <w:r w:rsidR="0043207C">
      <w:t>20.10.15</w:t>
    </w:r>
    <w:r>
      <w:fldChar w:fldCharType="end"/>
    </w:r>
    <w:r w:rsidRPr="00DA0469">
      <w:rPr>
        <w:lang w:val="en-US"/>
      </w:rPr>
      <w:tab/>
    </w:r>
    <w:r>
      <w:fldChar w:fldCharType="begin"/>
    </w:r>
    <w:r>
      <w:instrText xml:space="preserve"> printdate \@ dd.MM.yy </w:instrText>
    </w:r>
    <w:r>
      <w:fldChar w:fldCharType="separate"/>
    </w:r>
    <w:r w:rsidR="0043207C">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77BB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8(Add.22)-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06E1F"/>
    <w:rsid w:val="003169D2"/>
    <w:rsid w:val="003B4BEF"/>
    <w:rsid w:val="003C6B45"/>
    <w:rsid w:val="0041282E"/>
    <w:rsid w:val="0043207C"/>
    <w:rsid w:val="00437869"/>
    <w:rsid w:val="00465A34"/>
    <w:rsid w:val="004C4554"/>
    <w:rsid w:val="004D2DEC"/>
    <w:rsid w:val="004F2BE6"/>
    <w:rsid w:val="00514578"/>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46EC"/>
    <w:rsid w:val="009657F9"/>
    <w:rsid w:val="0099525B"/>
    <w:rsid w:val="009C72B7"/>
    <w:rsid w:val="00A0052C"/>
    <w:rsid w:val="00A31B14"/>
    <w:rsid w:val="00A323DC"/>
    <w:rsid w:val="00A466E6"/>
    <w:rsid w:val="00A77BB5"/>
    <w:rsid w:val="00A815BE"/>
    <w:rsid w:val="00AA5DA1"/>
    <w:rsid w:val="00AE369F"/>
    <w:rsid w:val="00B026CB"/>
    <w:rsid w:val="00B711CC"/>
    <w:rsid w:val="00B851D4"/>
    <w:rsid w:val="00B868FC"/>
    <w:rsid w:val="00B95072"/>
    <w:rsid w:val="00BB26CD"/>
    <w:rsid w:val="00BF7CF5"/>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A693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0F6E42-3926-4CA2-9AC7-844B5157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526B9-9C2A-417C-93D9-7ADE33AFD2B0}">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996b2e75-67fd-4955-a3b0-5ab9934cb50b"/>
    <ds:schemaRef ds:uri="http://schemas.microsoft.com/office/2006/documentManagement/types"/>
    <ds:schemaRef ds:uri="http://schemas.openxmlformats.org/package/2006/metadata/core-properties"/>
    <ds:schemaRef ds:uri="32a1a8c5-2265-4ebc-b7a0-2071e2c5c9bb"/>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339</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R15-WRC15-C-0008!A22!MSW-C</vt:lpstr>
    </vt:vector>
  </TitlesOfParts>
  <Manager>General Secretariat - Pool</Manager>
  <Company>International Telecommunication Union (ITU)</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R15-WRC15-C-0008!A22!MSW-C</dc:title>
  <dc:subject>World Radiocommunication Conference - 2015</dc:subject>
  <dc:creator>Documents Proposals Manager (DPM)</dc:creator>
  <cp:keywords>DPM_v5.2015.10.15_prod</cp:keywords>
  <dc:description/>
  <cp:lastModifiedBy>Zheng, Bingyue</cp:lastModifiedBy>
  <cp:revision>5</cp:revision>
  <cp:lastPrinted>2015-10-20T18:08:00Z</cp:lastPrinted>
  <dcterms:created xsi:type="dcterms:W3CDTF">2015-10-20T18:07:00Z</dcterms:created>
  <dcterms:modified xsi:type="dcterms:W3CDTF">2015-10-20T18:09:00Z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