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8(Add.23)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B65702">
            <w:pPr>
              <w:pStyle w:val="Source"/>
            </w:pPr>
            <w:r>
              <w:rPr>
                <w:rFonts w:eastAsia="SimSun"/>
              </w:rPr>
              <w:t xml:space="preserve">Regional Commonwealth in the field of </w:t>
            </w:r>
            <w:r w:rsidRPr="00B65702">
              <w:rPr>
                <w:rFonts w:eastAsia="SimSun"/>
              </w:rPr>
              <w:t>Communications</w:t>
            </w:r>
            <w:r>
              <w:rPr>
                <w:rFonts w:eastAsia="SimSun"/>
              </w:rPr>
              <w:t xml:space="preserve">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65702" w:rsidRDefault="007D5320" w:rsidP="00B65702">
            <w:pPr>
              <w:pStyle w:val="Title1"/>
            </w:pPr>
            <w:r>
              <w:rPr>
                <w:rFonts w:eastAsia="SimSun"/>
              </w:rP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B65702" w:rsidRDefault="004B13CB" w:rsidP="00B65702">
            <w:pPr>
              <w:pStyle w:val="Agendaitem"/>
            </w:pPr>
            <w:r>
              <w:rPr>
                <w:rFonts w:eastAsia="SimSun"/>
              </w:rPr>
              <w:t xml:space="preserve">Agenda </w:t>
            </w:r>
            <w:proofErr w:type="spellStart"/>
            <w:r>
              <w:rPr>
                <w:rFonts w:eastAsia="SimSun"/>
              </w:rPr>
              <w:t>item</w:t>
            </w:r>
            <w:proofErr w:type="spellEnd"/>
            <w:r>
              <w:rPr>
                <w:rFonts w:eastAsia="SimSun"/>
              </w:rPr>
              <w:t xml:space="preserve"> 9.1(9.1.8)</w:t>
            </w:r>
          </w:p>
        </w:tc>
      </w:tr>
    </w:tbl>
    <w:bookmarkEnd w:id="6"/>
    <w:bookmarkEnd w:id="7"/>
    <w:p w:rsidR="00C94E30" w:rsidRPr="004F51E5" w:rsidRDefault="00C94E30" w:rsidP="00C94E30">
      <w:pPr>
        <w:pStyle w:val="Normalaftertitle"/>
      </w:pPr>
      <w:r w:rsidRPr="004F51E5">
        <w:t>9</w:t>
      </w:r>
      <w:r w:rsidRPr="004F51E5">
        <w:tab/>
        <w:t>to consider an</w:t>
      </w:r>
      <w:bookmarkStart w:id="8" w:name="_GoBack"/>
      <w:bookmarkEnd w:id="8"/>
      <w:r w:rsidRPr="004F51E5">
        <w:t xml:space="preserve">d approve the Report of the Director of the </w:t>
      </w:r>
      <w:proofErr w:type="spellStart"/>
      <w:r w:rsidRPr="004F51E5">
        <w:t>Radiocommunication</w:t>
      </w:r>
      <w:proofErr w:type="spellEnd"/>
      <w:r w:rsidRPr="004F51E5">
        <w:t xml:space="preserve"> Bureau, in accordance with Article 7 of the Convention:</w:t>
      </w:r>
    </w:p>
    <w:p w:rsidR="00C94E30" w:rsidRPr="004F51E5" w:rsidRDefault="00C94E30" w:rsidP="00C94E30">
      <w:pPr>
        <w:overflowPunct/>
        <w:autoSpaceDE/>
        <w:autoSpaceDN/>
        <w:adjustRightInd/>
        <w:spacing w:before="100"/>
        <w:textAlignment w:val="auto"/>
      </w:pPr>
      <w:r w:rsidRPr="004F51E5">
        <w:t>9.1</w:t>
      </w:r>
      <w:r w:rsidRPr="004F51E5">
        <w:tab/>
        <w:t xml:space="preserve">on the activities of the </w:t>
      </w:r>
      <w:proofErr w:type="spellStart"/>
      <w:r w:rsidRPr="004F51E5">
        <w:t>Radiocommunication</w:t>
      </w:r>
      <w:proofErr w:type="spellEnd"/>
      <w:r w:rsidRPr="004F51E5">
        <w:t xml:space="preserve"> Sector since WRC</w:t>
      </w:r>
      <w:r w:rsidRPr="004F51E5">
        <w:noBreakHyphen/>
        <w:t>12;</w:t>
      </w:r>
    </w:p>
    <w:p w:rsidR="001C0E40" w:rsidRDefault="00392EF9" w:rsidP="00B65702">
      <w:r>
        <w:t xml:space="preserve">9.1 (9.1.8) </w:t>
      </w:r>
      <w:r>
        <w:tab/>
      </w:r>
      <w:r w:rsidRPr="00B65702">
        <w:rPr>
          <w:lang w:val="en-US"/>
        </w:rPr>
        <w:t>Resolution</w:t>
      </w:r>
      <w:r>
        <w:t xml:space="preserve"> </w:t>
      </w:r>
      <w:r w:rsidRPr="00573D82">
        <w:rPr>
          <w:b/>
          <w:bCs/>
        </w:rPr>
        <w:t>757 (WRC-12)</w:t>
      </w:r>
      <w:r>
        <w:t xml:space="preserve"> − Regulatory aspects for </w:t>
      </w:r>
      <w:proofErr w:type="spellStart"/>
      <w:r>
        <w:t>nano</w:t>
      </w:r>
      <w:proofErr w:type="spellEnd"/>
      <w:r>
        <w:t>- and picosatellites</w:t>
      </w:r>
    </w:p>
    <w:p w:rsidR="00187BD9" w:rsidRPr="007A1B46" w:rsidRDefault="00C94E30" w:rsidP="00C94E30">
      <w:pPr>
        <w:pStyle w:val="Headingb"/>
        <w:rPr>
          <w:lang w:val="en-US"/>
        </w:rPr>
      </w:pPr>
      <w:r w:rsidRPr="007A1B46">
        <w:rPr>
          <w:lang w:val="en-US"/>
        </w:rPr>
        <w:t>Proposal</w:t>
      </w:r>
    </w:p>
    <w:p w:rsidR="005728A1" w:rsidRDefault="00392EF9">
      <w:pPr>
        <w:pStyle w:val="Proposal"/>
      </w:pPr>
      <w:r>
        <w:tab/>
        <w:t>RCC/8A23</w:t>
      </w:r>
      <w:r w:rsidR="001972EA">
        <w:t>A8</w:t>
      </w:r>
      <w:r>
        <w:t>/1</w:t>
      </w:r>
    </w:p>
    <w:p w:rsidR="00C94E30" w:rsidRDefault="00C94E30" w:rsidP="00C94E30">
      <w:pPr>
        <w:rPr>
          <w:lang w:val="en-US"/>
        </w:rPr>
      </w:pPr>
      <w:r w:rsidRPr="00967A73">
        <w:rPr>
          <w:lang w:val="en-US"/>
        </w:rPr>
        <w:t>The RCC Administrations consider that</w:t>
      </w:r>
      <w:r>
        <w:rPr>
          <w:lang w:val="en-US"/>
        </w:rPr>
        <w:t xml:space="preserve"> any changes to procedures for notifying satellite networ</w:t>
      </w:r>
      <w:r w:rsidRPr="00967A73">
        <w:rPr>
          <w:lang w:val="en-US"/>
        </w:rPr>
        <w:t>k</w:t>
      </w:r>
      <w:r>
        <w:rPr>
          <w:lang w:val="en-US"/>
        </w:rPr>
        <w:t xml:space="preserve">s using </w:t>
      </w:r>
      <w:proofErr w:type="spellStart"/>
      <w:r>
        <w:rPr>
          <w:lang w:val="en-US"/>
        </w:rPr>
        <w:t>nano</w:t>
      </w:r>
      <w:proofErr w:type="spellEnd"/>
      <w:r>
        <w:rPr>
          <w:lang w:val="en-US"/>
        </w:rPr>
        <w:t>- and picosatellites must not lead to complications in the coordination, notification and use of other satellite networks. The necessary amendments can be made to the Radio Regulations at WRC</w:t>
      </w:r>
      <w:r>
        <w:rPr>
          <w:lang w:val="en-US"/>
        </w:rPr>
        <w:noBreakHyphen/>
        <w:t xml:space="preserve">19 </w:t>
      </w:r>
      <w:r w:rsidRPr="00967A73">
        <w:rPr>
          <w:szCs w:val="24"/>
          <w:lang w:val="en-US"/>
        </w:rPr>
        <w:t>under a separate confer</w:t>
      </w:r>
      <w:r>
        <w:rPr>
          <w:szCs w:val="24"/>
          <w:lang w:val="en-US"/>
        </w:rPr>
        <w:t>e</w:t>
      </w:r>
      <w:r w:rsidRPr="00967A73">
        <w:rPr>
          <w:szCs w:val="24"/>
          <w:lang w:val="en-US"/>
        </w:rPr>
        <w:t>nce agenda item</w:t>
      </w:r>
      <w:r>
        <w:rPr>
          <w:lang w:val="en-US"/>
        </w:rPr>
        <w:t>.</w:t>
      </w:r>
    </w:p>
    <w:p w:rsidR="005728A1" w:rsidRDefault="00C94E30" w:rsidP="00C94E30">
      <w:pPr>
        <w:pStyle w:val="Reasons"/>
        <w:rPr>
          <w:lang w:val="en-US"/>
        </w:rPr>
      </w:pPr>
      <w:r>
        <w:rPr>
          <w:lang w:val="en-US"/>
        </w:rPr>
        <w:t>The amendments must be supported by ITU studies.</w:t>
      </w:r>
    </w:p>
    <w:p w:rsidR="00C94E30" w:rsidRDefault="00C94E30" w:rsidP="0032202E">
      <w:pPr>
        <w:pStyle w:val="Reasons"/>
      </w:pPr>
    </w:p>
    <w:p w:rsidR="00C94E30" w:rsidRDefault="00C94E30">
      <w:pPr>
        <w:jc w:val="center"/>
      </w:pPr>
      <w:r>
        <w:t>______________</w:t>
      </w:r>
    </w:p>
    <w:p w:rsidR="00C94E30" w:rsidRDefault="00C94E30" w:rsidP="00C94E30">
      <w:pPr>
        <w:pStyle w:val="Reasons"/>
      </w:pPr>
    </w:p>
    <w:sectPr w:rsidR="00C94E30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702">
      <w:rPr>
        <w:noProof/>
      </w:rPr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702"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92EF9">
      <w:rPr>
        <w:lang w:val="en-US"/>
      </w:rPr>
      <w:t>P:\ENG\ITU-R\CONF-R\CMR15\000\008ADD23ADD08E.docx</w:t>
    </w:r>
    <w:r>
      <w:fldChar w:fldCharType="end"/>
    </w:r>
    <w:r w:rsidR="00392EF9">
      <w:t xml:space="preserve"> (382364)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702"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94E3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8(Add.23)(Add.8)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972EA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92EF9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5D5C"/>
    <w:rsid w:val="0050139F"/>
    <w:rsid w:val="0055140B"/>
    <w:rsid w:val="005728A1"/>
    <w:rsid w:val="005964AB"/>
    <w:rsid w:val="005C099A"/>
    <w:rsid w:val="005C31A5"/>
    <w:rsid w:val="005E10C9"/>
    <w:rsid w:val="005E61DD"/>
    <w:rsid w:val="006023D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1B46"/>
    <w:rsid w:val="007A6F1F"/>
    <w:rsid w:val="007D5320"/>
    <w:rsid w:val="00800972"/>
    <w:rsid w:val="00804475"/>
    <w:rsid w:val="00811633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65702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4E30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EAA5860-6EDC-4D23-B310-07ECAE5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R15-WRC15-C-0008!A23-A8!MSW-E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D2DE0-AC5C-495D-822C-8DF175370F0F}">
  <ds:schemaRefs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11E61B-708B-46B6-840A-09320C58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R15-WRC15-C-0008!A23-A8!MSW-E</vt:lpstr>
    </vt:vector>
  </TitlesOfParts>
  <Manager>General Secretariat - Pool</Manager>
  <Company>International Telecommunication Union (ITU)</Company>
  <LinksUpToDate>false</LinksUpToDate>
  <CharactersWithSpaces>1066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R15-WRC15-C-0008!A23-A8!MSW-E</dc:title>
  <dc:subject>World Radiocommunication Conference - 2012</dc:subject>
  <dc:creator>Documents Proposals Manager (DPM)</dc:creator>
  <cp:keywords>DPM_v5.2015.6.16_prod</cp:keywords>
  <dc:description>PE_WRC12.dotm  For: Document date: Saved by MM-106465 at 12:06:40 on 21/03/11</dc:description>
  <cp:lastModifiedBy>Murphy, Margaret</cp:lastModifiedBy>
  <cp:revision>5</cp:revision>
  <cp:lastPrinted>2014-02-10T09:49:00Z</cp:lastPrinted>
  <dcterms:created xsi:type="dcterms:W3CDTF">2015-06-22T08:52:00Z</dcterms:created>
  <dcterms:modified xsi:type="dcterms:W3CDTF">2015-06-22T09:38:00Z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