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40E08" w:rsidRPr="007D7007" w:rsidTr="002F6C00">
        <w:trPr>
          <w:cantSplit/>
        </w:trPr>
        <w:tc>
          <w:tcPr>
            <w:tcW w:w="6911" w:type="dxa"/>
          </w:tcPr>
          <w:p w:rsidR="00C40E08" w:rsidRPr="007D7007" w:rsidRDefault="00C40E08" w:rsidP="00D405F7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7D7007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7D7007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7D7007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C40E08" w:rsidRPr="007D7007" w:rsidRDefault="00C40E08" w:rsidP="00C40E08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7D7007">
              <w:rPr>
                <w:noProof/>
                <w:lang w:val="en-GB" w:eastAsia="zh-CN"/>
              </w:rPr>
              <w:drawing>
                <wp:inline distT="0" distB="0" distL="0" distR="0" wp14:anchorId="13C369B5" wp14:editId="4ABB04B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E08" w:rsidRPr="007D7007" w:rsidTr="002F6C00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:rsidR="00C40E08" w:rsidRPr="007D7007" w:rsidRDefault="00C40E08" w:rsidP="00C40E08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7D7007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</w:tr>
      <w:tr w:rsidR="00C40E08" w:rsidRPr="007D7007" w:rsidTr="002F6C0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40E08" w:rsidRPr="007D7007" w:rsidRDefault="00C40E08" w:rsidP="00C40E08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40E08" w:rsidRPr="007D7007" w:rsidRDefault="00C40E08" w:rsidP="00C40E08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C40E08" w:rsidRPr="007D7007" w:rsidTr="002F6C00">
        <w:trPr>
          <w:cantSplit/>
          <w:trHeight w:val="23"/>
        </w:trPr>
        <w:tc>
          <w:tcPr>
            <w:tcW w:w="6911" w:type="dxa"/>
            <w:vMerge w:val="restart"/>
          </w:tcPr>
          <w:p w:rsidR="00C40E08" w:rsidRPr="007D7007" w:rsidRDefault="00C40E08" w:rsidP="00C40E0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7D7007">
              <w:rPr>
                <w:rFonts w:ascii="Verdana" w:hAnsi="Verdana"/>
                <w:b/>
                <w:sz w:val="20"/>
              </w:rPr>
              <w:t>SESIÓN PLENARIA</w:t>
            </w:r>
            <w:bookmarkStart w:id="4" w:name="_GoBack"/>
            <w:bookmarkEnd w:id="4"/>
          </w:p>
        </w:tc>
        <w:tc>
          <w:tcPr>
            <w:tcW w:w="3120" w:type="dxa"/>
          </w:tcPr>
          <w:p w:rsidR="00C40E08" w:rsidRPr="007D7007" w:rsidRDefault="00E768CA" w:rsidP="00E6696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7D7007">
              <w:rPr>
                <w:rFonts w:ascii="Verdana" w:hAnsi="Verdana"/>
                <w:b/>
                <w:sz w:val="20"/>
              </w:rPr>
              <w:t xml:space="preserve">Revisión </w:t>
            </w:r>
            <w:r w:rsidR="00E66968" w:rsidRPr="007D7007">
              <w:rPr>
                <w:rFonts w:ascii="Verdana" w:hAnsi="Verdana"/>
                <w:b/>
                <w:sz w:val="20"/>
              </w:rPr>
              <w:t>2</w:t>
            </w:r>
            <w:r w:rsidRPr="007D7007">
              <w:rPr>
                <w:rFonts w:ascii="Verdana" w:hAnsi="Verdana"/>
                <w:b/>
                <w:sz w:val="20"/>
              </w:rPr>
              <w:t xml:space="preserve"> al</w:t>
            </w:r>
            <w:r w:rsidRPr="007D7007">
              <w:rPr>
                <w:rFonts w:ascii="Verdana" w:hAnsi="Verdana"/>
                <w:b/>
                <w:sz w:val="20"/>
              </w:rPr>
              <w:br/>
            </w:r>
            <w:r w:rsidR="00C40E08" w:rsidRPr="007D7007">
              <w:rPr>
                <w:rFonts w:ascii="Verdana" w:hAnsi="Verdana"/>
                <w:b/>
                <w:sz w:val="20"/>
              </w:rPr>
              <w:t xml:space="preserve">Documento </w:t>
            </w:r>
            <w:r w:rsidR="006C707D" w:rsidRPr="007D7007">
              <w:rPr>
                <w:rFonts w:ascii="Verdana" w:hAnsi="Verdana"/>
                <w:b/>
                <w:sz w:val="20"/>
              </w:rPr>
              <w:t>8</w:t>
            </w:r>
            <w:r w:rsidR="00C40E08" w:rsidRPr="007D7007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C40E08" w:rsidRPr="007D7007" w:rsidTr="002F6C00">
        <w:trPr>
          <w:cantSplit/>
          <w:trHeight w:val="23"/>
        </w:trPr>
        <w:tc>
          <w:tcPr>
            <w:tcW w:w="6911" w:type="dxa"/>
            <w:vMerge/>
          </w:tcPr>
          <w:p w:rsidR="00C40E08" w:rsidRPr="007D7007" w:rsidRDefault="00C40E08" w:rsidP="00CD151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C40E08" w:rsidRPr="007D7007" w:rsidRDefault="00E66968" w:rsidP="00C42392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7D7007">
              <w:rPr>
                <w:rFonts w:ascii="Verdana" w:hAnsi="Verdana"/>
                <w:b/>
                <w:sz w:val="20"/>
              </w:rPr>
              <w:t>2 de noviembre</w:t>
            </w:r>
            <w:r w:rsidR="00B35BB0" w:rsidRPr="007D7007">
              <w:rPr>
                <w:rFonts w:ascii="Verdana" w:hAnsi="Verdana"/>
                <w:b/>
                <w:sz w:val="20"/>
              </w:rPr>
              <w:t xml:space="preserve"> de</w:t>
            </w:r>
            <w:r w:rsidR="00C40E08" w:rsidRPr="007D7007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C40E08" w:rsidRPr="007D7007" w:rsidTr="002F6C00">
        <w:trPr>
          <w:cantSplit/>
          <w:trHeight w:val="23"/>
        </w:trPr>
        <w:tc>
          <w:tcPr>
            <w:tcW w:w="6911" w:type="dxa"/>
            <w:vMerge/>
          </w:tcPr>
          <w:p w:rsidR="00C40E08" w:rsidRPr="007D7007" w:rsidRDefault="00C40E08" w:rsidP="00CD151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C40E08" w:rsidRPr="007D7007" w:rsidRDefault="00C40E08" w:rsidP="00B33A64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7D7007">
              <w:rPr>
                <w:rFonts w:ascii="Verdana" w:hAnsi="Verdana"/>
                <w:b/>
                <w:sz w:val="20"/>
              </w:rPr>
              <w:t xml:space="preserve">Original: </w:t>
            </w:r>
            <w:r w:rsidR="00B33A64" w:rsidRPr="007D7007">
              <w:rPr>
                <w:rFonts w:ascii="Verdana" w:hAnsi="Verdana"/>
                <w:b/>
                <w:sz w:val="20"/>
              </w:rPr>
              <w:t>ruso</w:t>
            </w:r>
          </w:p>
        </w:tc>
      </w:tr>
      <w:tr w:rsidR="004C632A" w:rsidRPr="007D7007" w:rsidTr="002F6C00">
        <w:trPr>
          <w:cantSplit/>
        </w:trPr>
        <w:tc>
          <w:tcPr>
            <w:tcW w:w="10031" w:type="dxa"/>
            <w:gridSpan w:val="2"/>
          </w:tcPr>
          <w:p w:rsidR="004C632A" w:rsidRPr="007D7007" w:rsidRDefault="00246089" w:rsidP="00BE0385">
            <w:pPr>
              <w:pStyle w:val="Source"/>
            </w:pPr>
            <w:bookmarkStart w:id="7" w:name="dsource" w:colFirst="0" w:colLast="0"/>
            <w:bookmarkEnd w:id="6"/>
            <w:r w:rsidRPr="007D7007">
              <w:t xml:space="preserve">Propuestas Comunes de la </w:t>
            </w:r>
            <w:r w:rsidR="00C758A9" w:rsidRPr="007D7007">
              <w:t>Comunidad Regional de Comunicaciones</w:t>
            </w:r>
          </w:p>
        </w:tc>
      </w:tr>
      <w:tr w:rsidR="004C632A" w:rsidRPr="007D7007" w:rsidTr="002F6C00">
        <w:trPr>
          <w:cantSplit/>
        </w:trPr>
        <w:tc>
          <w:tcPr>
            <w:tcW w:w="10031" w:type="dxa"/>
            <w:gridSpan w:val="2"/>
          </w:tcPr>
          <w:p w:rsidR="004C632A" w:rsidRPr="007D7007" w:rsidRDefault="006C707D" w:rsidP="00C42392">
            <w:pPr>
              <w:pStyle w:val="Title1"/>
            </w:pPr>
            <w:bookmarkStart w:id="8" w:name="dtitle1" w:colFirst="0" w:colLast="0"/>
            <w:bookmarkEnd w:id="7"/>
            <w:r w:rsidRPr="007D7007">
              <w:t>PROPUESTAS PARA LOS TRABAJOS DE LA CONFERENCIA</w:t>
            </w:r>
          </w:p>
        </w:tc>
      </w:tr>
      <w:tr w:rsidR="00C40E08" w:rsidRPr="007D7007" w:rsidTr="002F6C00">
        <w:trPr>
          <w:cantSplit/>
        </w:trPr>
        <w:tc>
          <w:tcPr>
            <w:tcW w:w="10031" w:type="dxa"/>
            <w:gridSpan w:val="2"/>
          </w:tcPr>
          <w:p w:rsidR="00C40E08" w:rsidRPr="007D7007" w:rsidRDefault="00C40E08" w:rsidP="00CD151D">
            <w:pPr>
              <w:pStyle w:val="Title2"/>
            </w:pPr>
            <w:bookmarkStart w:id="9" w:name="dtitle2" w:colFirst="0" w:colLast="0"/>
            <w:bookmarkEnd w:id="8"/>
          </w:p>
        </w:tc>
      </w:tr>
    </w:tbl>
    <w:bookmarkEnd w:id="9"/>
    <w:p w:rsidR="006C707D" w:rsidRPr="007D7007" w:rsidRDefault="006C707D" w:rsidP="006C707D">
      <w:pPr>
        <w:pStyle w:val="Headingb"/>
      </w:pPr>
      <w:r w:rsidRPr="007D7007">
        <w:t>Introducción</w:t>
      </w:r>
    </w:p>
    <w:p w:rsidR="00F148B9" w:rsidRPr="007D7007" w:rsidRDefault="00F148B9" w:rsidP="00D1542D">
      <w:r w:rsidRPr="007D7007">
        <w:t>En vista de que es necesario garantizar el funcionamiento</w:t>
      </w:r>
      <w:r w:rsidR="00D1542D" w:rsidRPr="00D1542D">
        <w:t xml:space="preserve"> </w:t>
      </w:r>
      <w:r w:rsidR="00D1542D" w:rsidRPr="007D7007">
        <w:t>adecuado</w:t>
      </w:r>
      <w:r w:rsidRPr="007D7007">
        <w:t xml:space="preserve">, </w:t>
      </w:r>
      <w:r w:rsidR="00D1542D">
        <w:t>la evolución</w:t>
      </w:r>
      <w:r w:rsidRPr="007D7007">
        <w:t xml:space="preserve"> </w:t>
      </w:r>
      <w:r w:rsidR="00D1542D" w:rsidRPr="007D7007">
        <w:t xml:space="preserve">constante </w:t>
      </w:r>
      <w:r w:rsidRPr="007D7007">
        <w:t>y la mejora de las radiocomunicaciones, teniendo en cuenta el desarrollo de nuevas tecnologías,</w:t>
      </w:r>
    </w:p>
    <w:p w:rsidR="00F148B9" w:rsidRPr="007D7007" w:rsidRDefault="00F148B9" w:rsidP="00F148B9">
      <w:r w:rsidRPr="007D7007">
        <w:t>teniendo presente que las decisiones que adopte la Conferencia deben de reflejar el necesario equilibrio entre los intereses de los sistemas nuevos y existentes en los distintos servicios de radiocomunicaciones,</w:t>
      </w:r>
    </w:p>
    <w:p w:rsidR="00F148B9" w:rsidRPr="007D7007" w:rsidRDefault="00F148B9" w:rsidP="00F148B9">
      <w:r w:rsidRPr="007D7007">
        <w:t>teniendo presentes además las distintas capacidades técnicas y económicas de lo</w:t>
      </w:r>
      <w:r w:rsidR="000F1A75" w:rsidRPr="007D7007">
        <w:t>s Estados Miembros de la Unión,</w:t>
      </w:r>
    </w:p>
    <w:p w:rsidR="00F148B9" w:rsidRPr="007D7007" w:rsidRDefault="00F148B9" w:rsidP="00F148B9">
      <w:r w:rsidRPr="007D7007">
        <w:t>deseosos de fortalecer la cooperación regional e internacional en materia de desarrollo de equipos y sistemas de radiocomunicaciones,</w:t>
      </w:r>
    </w:p>
    <w:p w:rsidR="00F148B9" w:rsidRPr="007D7007" w:rsidRDefault="00F148B9" w:rsidP="009A4EA8">
      <w:r w:rsidRPr="007D7007">
        <w:t>los Estados Miembros de la UIT cuyas administraciones forman parte de la Comunidad Regional de Comunicaciones (CRC) presentan las siguientes propuestas relativas a los puntos del orden del día de la Conferencia Mundial de Radiocomunicaciones de 201</w:t>
      </w:r>
      <w:r w:rsidR="009A4EA8" w:rsidRPr="007D7007">
        <w:t>5</w:t>
      </w:r>
      <w:r w:rsidRPr="007D7007">
        <w:t xml:space="preserve"> (CMR</w:t>
      </w:r>
      <w:r w:rsidRPr="007D7007">
        <w:noBreakHyphen/>
        <w:t>1</w:t>
      </w:r>
      <w:r w:rsidR="009A4EA8" w:rsidRPr="007D7007">
        <w:t>5</w:t>
      </w:r>
      <w:r w:rsidRPr="007D7007">
        <w:t xml:space="preserve">), en las correspondientes addenda </w:t>
      </w:r>
      <w:r w:rsidR="009A4EA8" w:rsidRPr="007D7007">
        <w:t>a este documento.</w:t>
      </w:r>
    </w:p>
    <w:p w:rsidR="00F148B9" w:rsidRPr="007D7007" w:rsidRDefault="00F148B9" w:rsidP="008C59B8">
      <w:r w:rsidRPr="007D7007">
        <w:t xml:space="preserve">En el Anexo 1 se presenta la estructura del </w:t>
      </w:r>
      <w:r w:rsidR="008C59B8" w:rsidRPr="007D7007">
        <w:t>documento</w:t>
      </w:r>
      <w:r w:rsidRPr="007D7007">
        <w:t>.</w:t>
      </w:r>
    </w:p>
    <w:p w:rsidR="00F148B9" w:rsidRPr="007D7007" w:rsidRDefault="00F148B9" w:rsidP="009A4EA8">
      <w:r w:rsidRPr="007D7007">
        <w:t>En el Cuadro del Anexo 2 figuran las administraciones de la CRC que apoyan cada una de las propuestas para cada punto del orden del día de la CMR</w:t>
      </w:r>
      <w:r w:rsidRPr="007D7007">
        <w:noBreakHyphen/>
        <w:t>1</w:t>
      </w:r>
      <w:r w:rsidR="009A4EA8" w:rsidRPr="007D7007">
        <w:t>5</w:t>
      </w:r>
      <w:r w:rsidR="00B23DF3" w:rsidRPr="007D7007">
        <w:t>.</w:t>
      </w:r>
    </w:p>
    <w:p w:rsidR="006E6517" w:rsidRPr="007D7007" w:rsidRDefault="006E6517" w:rsidP="006E651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D7007">
        <w:br w:type="page"/>
      </w:r>
    </w:p>
    <w:p w:rsidR="006C707D" w:rsidRPr="007D7007" w:rsidRDefault="00E80846">
      <w:pPr>
        <w:pStyle w:val="AnnexNo"/>
      </w:pPr>
      <w:r w:rsidRPr="007D7007">
        <w:lastRenderedPageBreak/>
        <w:t>ANEXO</w:t>
      </w:r>
      <w:r w:rsidR="006C707D" w:rsidRPr="007D7007">
        <w:t xml:space="preserve"> 1</w:t>
      </w:r>
    </w:p>
    <w:p w:rsidR="006C707D" w:rsidRPr="007D7007" w:rsidRDefault="00205F42" w:rsidP="006C707D">
      <w:pPr>
        <w:pStyle w:val="TableNo"/>
        <w:rPr>
          <w:szCs w:val="24"/>
        </w:rPr>
      </w:pPr>
      <w:r w:rsidRPr="007D7007">
        <w:t>CUADRO</w:t>
      </w:r>
    </w:p>
    <w:p w:rsidR="006C707D" w:rsidRPr="007D7007" w:rsidRDefault="006C707D" w:rsidP="00205F42">
      <w:pPr>
        <w:pStyle w:val="Tabletitle"/>
      </w:pPr>
      <w:r w:rsidRPr="007D7007">
        <w:t xml:space="preserve">Addenda </w:t>
      </w:r>
      <w:r w:rsidR="00205F42" w:rsidRPr="007D7007">
        <w:t>al</w:t>
      </w:r>
      <w:r w:rsidRPr="007D7007">
        <w:t xml:space="preserve"> Document</w:t>
      </w:r>
      <w:r w:rsidR="00205F42" w:rsidRPr="007D7007">
        <w:t>o</w:t>
      </w:r>
      <w:r w:rsidRPr="007D7007">
        <w:t xml:space="preserve"> 8</w:t>
      </w:r>
    </w:p>
    <w:tbl>
      <w:tblPr>
        <w:tblStyle w:val="TableGrid1"/>
        <w:tblW w:w="9776" w:type="dxa"/>
        <w:tblLayout w:type="fixed"/>
        <w:tblLook w:val="04A0" w:firstRow="1" w:lastRow="0" w:firstColumn="1" w:lastColumn="0" w:noHBand="0" w:noVBand="1"/>
      </w:tblPr>
      <w:tblGrid>
        <w:gridCol w:w="5495"/>
        <w:gridCol w:w="4281"/>
      </w:tblGrid>
      <w:tr w:rsidR="006C707D" w:rsidRPr="007D7007" w:rsidTr="00E02438">
        <w:trPr>
          <w:trHeight w:val="317"/>
          <w:tblHeader/>
        </w:trPr>
        <w:tc>
          <w:tcPr>
            <w:tcW w:w="5495" w:type="dxa"/>
          </w:tcPr>
          <w:p w:rsidR="006C707D" w:rsidRPr="007D7007" w:rsidRDefault="00277819" w:rsidP="00CD151D">
            <w:pPr>
              <w:pStyle w:val="Tablehead"/>
            </w:pPr>
            <w:r w:rsidRPr="007D7007">
              <w:t>Addé</w:t>
            </w:r>
            <w:r w:rsidR="006C707D" w:rsidRPr="007D7007">
              <w:t>ndum</w:t>
            </w:r>
          </w:p>
        </w:tc>
        <w:tc>
          <w:tcPr>
            <w:tcW w:w="4281" w:type="dxa"/>
          </w:tcPr>
          <w:p w:rsidR="006C707D" w:rsidRPr="007D7007" w:rsidRDefault="00277819" w:rsidP="00E02438">
            <w:pPr>
              <w:pStyle w:val="Tablehead"/>
            </w:pPr>
            <w:r w:rsidRPr="007D7007">
              <w:t xml:space="preserve">Punto del orden del día de la </w:t>
            </w:r>
            <w:r w:rsidR="0000274C" w:rsidRPr="007D7007">
              <w:t>CMR</w:t>
            </w:r>
            <w:r w:rsidR="006C707D" w:rsidRPr="007D7007">
              <w:t xml:space="preserve">-15 </w:t>
            </w:r>
          </w:p>
        </w:tc>
      </w:tr>
      <w:tr w:rsidR="005E2D4E" w:rsidRPr="007D7007" w:rsidTr="00E02438">
        <w:tc>
          <w:tcPr>
            <w:tcW w:w="5495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RCC/8A1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1.1</w:t>
            </w:r>
          </w:p>
        </w:tc>
      </w:tr>
      <w:tr w:rsidR="005E2D4E" w:rsidRPr="007D7007" w:rsidTr="00E02438">
        <w:tc>
          <w:tcPr>
            <w:tcW w:w="5495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RCC/8A2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1.2</w:t>
            </w:r>
          </w:p>
        </w:tc>
      </w:tr>
      <w:tr w:rsidR="005E2D4E" w:rsidRPr="007D7007" w:rsidTr="00E02438">
        <w:tc>
          <w:tcPr>
            <w:tcW w:w="5495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RCC/8A3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1.3</w:t>
            </w:r>
          </w:p>
        </w:tc>
      </w:tr>
      <w:tr w:rsidR="005E2D4E" w:rsidRPr="007D7007" w:rsidTr="00E02438">
        <w:tc>
          <w:tcPr>
            <w:tcW w:w="5495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RCC/8A4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1.4</w:t>
            </w:r>
          </w:p>
        </w:tc>
      </w:tr>
      <w:tr w:rsidR="005E2D4E" w:rsidRPr="007D7007" w:rsidTr="00E02438">
        <w:tc>
          <w:tcPr>
            <w:tcW w:w="5495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RCC/8A5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1.5</w:t>
            </w:r>
          </w:p>
        </w:tc>
      </w:tr>
      <w:tr w:rsidR="005E2D4E" w:rsidRPr="007D7007" w:rsidTr="00E02438">
        <w:tc>
          <w:tcPr>
            <w:tcW w:w="5495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RCC/8A6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1.6</w:t>
            </w:r>
          </w:p>
        </w:tc>
      </w:tr>
      <w:tr w:rsidR="005E2D4E" w:rsidRPr="007D7007" w:rsidTr="00E02438">
        <w:tc>
          <w:tcPr>
            <w:tcW w:w="5495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RCC/8A7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1.7</w:t>
            </w:r>
          </w:p>
        </w:tc>
      </w:tr>
      <w:tr w:rsidR="005E2D4E" w:rsidRPr="007D7007" w:rsidTr="00E02438">
        <w:tc>
          <w:tcPr>
            <w:tcW w:w="5495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RCC/8A8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1.8</w:t>
            </w:r>
          </w:p>
        </w:tc>
      </w:tr>
      <w:tr w:rsidR="005E2D4E" w:rsidRPr="007D7007" w:rsidTr="00E02438">
        <w:tc>
          <w:tcPr>
            <w:tcW w:w="5495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RCC/8A9-A1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1.9.1</w:t>
            </w:r>
          </w:p>
        </w:tc>
      </w:tr>
      <w:tr w:rsidR="005E2D4E" w:rsidRPr="007D7007" w:rsidTr="00E02438">
        <w:tc>
          <w:tcPr>
            <w:tcW w:w="5495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RCC/8A9-A2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1.9.2</w:t>
            </w:r>
          </w:p>
        </w:tc>
      </w:tr>
      <w:tr w:rsidR="005E2D4E" w:rsidRPr="007D7007" w:rsidTr="00E02438">
        <w:tc>
          <w:tcPr>
            <w:tcW w:w="5495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RCC/8A10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1.10</w:t>
            </w:r>
          </w:p>
        </w:tc>
      </w:tr>
      <w:tr w:rsidR="005E2D4E" w:rsidRPr="007D7007" w:rsidTr="00E02438">
        <w:tc>
          <w:tcPr>
            <w:tcW w:w="5495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RCC/8A11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1.11</w:t>
            </w:r>
          </w:p>
        </w:tc>
      </w:tr>
      <w:tr w:rsidR="005E2D4E" w:rsidRPr="007D7007" w:rsidTr="00E02438">
        <w:tc>
          <w:tcPr>
            <w:tcW w:w="5495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RCC/8A12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1.12</w:t>
            </w:r>
          </w:p>
        </w:tc>
      </w:tr>
      <w:tr w:rsidR="005E2D4E" w:rsidRPr="007D7007" w:rsidTr="00E02438">
        <w:tc>
          <w:tcPr>
            <w:tcW w:w="5495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RCC/8A13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1.13</w:t>
            </w:r>
          </w:p>
        </w:tc>
      </w:tr>
      <w:tr w:rsidR="005E2D4E" w:rsidRPr="007D7007" w:rsidTr="00E02438">
        <w:tc>
          <w:tcPr>
            <w:tcW w:w="5495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RCC/8A14R1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1.14</w:t>
            </w:r>
          </w:p>
        </w:tc>
      </w:tr>
      <w:tr w:rsidR="005E2D4E" w:rsidRPr="007D7007" w:rsidTr="00E02438">
        <w:tc>
          <w:tcPr>
            <w:tcW w:w="5495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RCC/8A15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1.15</w:t>
            </w:r>
          </w:p>
        </w:tc>
      </w:tr>
      <w:tr w:rsidR="005E2D4E" w:rsidRPr="007D7007" w:rsidTr="00E02438">
        <w:tc>
          <w:tcPr>
            <w:tcW w:w="5495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RCC/8A16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1.16</w:t>
            </w:r>
          </w:p>
        </w:tc>
      </w:tr>
      <w:tr w:rsidR="005E2D4E" w:rsidRPr="007D7007" w:rsidTr="00E02438">
        <w:tc>
          <w:tcPr>
            <w:tcW w:w="5495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RCC/8A17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1.17</w:t>
            </w:r>
          </w:p>
        </w:tc>
      </w:tr>
      <w:tr w:rsidR="005E2D4E" w:rsidRPr="007D7007" w:rsidTr="00E02438">
        <w:tc>
          <w:tcPr>
            <w:tcW w:w="5495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RCC/8A18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1.18</w:t>
            </w:r>
          </w:p>
        </w:tc>
      </w:tr>
      <w:tr w:rsidR="005E2D4E" w:rsidRPr="007D7007" w:rsidTr="00E02438">
        <w:tc>
          <w:tcPr>
            <w:tcW w:w="5495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RCC/8A19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2</w:t>
            </w:r>
          </w:p>
        </w:tc>
      </w:tr>
      <w:tr w:rsidR="005E2D4E" w:rsidRPr="007D7007" w:rsidTr="00E02438">
        <w:tc>
          <w:tcPr>
            <w:tcW w:w="5495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RCC/8A20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4</w:t>
            </w:r>
          </w:p>
        </w:tc>
      </w:tr>
      <w:tr w:rsidR="005E2D4E" w:rsidRPr="007D7007" w:rsidTr="00E02438">
        <w:tc>
          <w:tcPr>
            <w:tcW w:w="5495" w:type="dxa"/>
            <w:shd w:val="clear" w:color="auto" w:fill="auto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RCC/8A21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  <w:rPr>
                <w:highlight w:val="green"/>
              </w:rPr>
            </w:pPr>
            <w:r w:rsidRPr="007D7007">
              <w:t>7</w:t>
            </w:r>
          </w:p>
        </w:tc>
      </w:tr>
      <w:tr w:rsidR="005E2D4E" w:rsidRPr="007D7007" w:rsidTr="00E02438">
        <w:tc>
          <w:tcPr>
            <w:tcW w:w="5495" w:type="dxa"/>
            <w:shd w:val="clear" w:color="auto" w:fill="auto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RCC/8A22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8</w:t>
            </w:r>
          </w:p>
        </w:tc>
      </w:tr>
      <w:tr w:rsidR="005E2D4E" w:rsidRPr="007D7007" w:rsidTr="00E02438">
        <w:tc>
          <w:tcPr>
            <w:tcW w:w="5495" w:type="dxa"/>
            <w:shd w:val="clear" w:color="auto" w:fill="auto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RCC/8A23-A1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9.1.1</w:t>
            </w:r>
          </w:p>
        </w:tc>
      </w:tr>
      <w:tr w:rsidR="005E2D4E" w:rsidRPr="007D7007" w:rsidTr="00E02438">
        <w:tc>
          <w:tcPr>
            <w:tcW w:w="5495" w:type="dxa"/>
            <w:shd w:val="clear" w:color="auto" w:fill="auto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RCC/8A23-A2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9.1.2</w:t>
            </w:r>
          </w:p>
        </w:tc>
      </w:tr>
      <w:tr w:rsidR="005E2D4E" w:rsidRPr="007D7007" w:rsidTr="00E02438">
        <w:tc>
          <w:tcPr>
            <w:tcW w:w="5495" w:type="dxa"/>
            <w:shd w:val="clear" w:color="auto" w:fill="auto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RCC/8A23-A3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9.1.3</w:t>
            </w:r>
          </w:p>
        </w:tc>
      </w:tr>
      <w:tr w:rsidR="005E2D4E" w:rsidRPr="007D7007" w:rsidTr="00E02438">
        <w:tc>
          <w:tcPr>
            <w:tcW w:w="5495" w:type="dxa"/>
            <w:shd w:val="clear" w:color="auto" w:fill="auto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RCC/8A23-A4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9.1.4</w:t>
            </w:r>
          </w:p>
        </w:tc>
      </w:tr>
      <w:tr w:rsidR="005E2D4E" w:rsidRPr="007D7007" w:rsidTr="00E02438">
        <w:tc>
          <w:tcPr>
            <w:tcW w:w="5495" w:type="dxa"/>
            <w:shd w:val="clear" w:color="auto" w:fill="auto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RCC/8A23-A5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9.1.5</w:t>
            </w:r>
          </w:p>
        </w:tc>
      </w:tr>
      <w:tr w:rsidR="005E2D4E" w:rsidRPr="007D7007" w:rsidTr="00E02438">
        <w:tc>
          <w:tcPr>
            <w:tcW w:w="5495" w:type="dxa"/>
            <w:shd w:val="clear" w:color="auto" w:fill="auto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RCC/8A23-A6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9.1.6</w:t>
            </w:r>
          </w:p>
        </w:tc>
      </w:tr>
      <w:tr w:rsidR="005E2D4E" w:rsidRPr="007D7007" w:rsidTr="00E02438">
        <w:tc>
          <w:tcPr>
            <w:tcW w:w="5495" w:type="dxa"/>
            <w:shd w:val="clear" w:color="auto" w:fill="auto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RCC/8A23-A8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9.1.8</w:t>
            </w:r>
          </w:p>
        </w:tc>
      </w:tr>
      <w:tr w:rsidR="005E2D4E" w:rsidRPr="007D7007" w:rsidTr="00E02438">
        <w:tc>
          <w:tcPr>
            <w:tcW w:w="5495" w:type="dxa"/>
            <w:shd w:val="clear" w:color="auto" w:fill="auto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RCC/8A24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9.2</w:t>
            </w:r>
          </w:p>
        </w:tc>
      </w:tr>
      <w:tr w:rsidR="00E66968" w:rsidRPr="007D7007" w:rsidTr="00E02438">
        <w:tc>
          <w:tcPr>
            <w:tcW w:w="5495" w:type="dxa"/>
            <w:shd w:val="clear" w:color="auto" w:fill="auto"/>
          </w:tcPr>
          <w:p w:rsidR="00E66968" w:rsidRPr="007D7007" w:rsidRDefault="00E66968" w:rsidP="005E2D4E">
            <w:pPr>
              <w:pStyle w:val="Tabletext"/>
              <w:jc w:val="center"/>
            </w:pPr>
            <w:r w:rsidRPr="007D7007">
              <w:t>RCC/8A24-А1</w:t>
            </w:r>
          </w:p>
        </w:tc>
        <w:tc>
          <w:tcPr>
            <w:tcW w:w="4281" w:type="dxa"/>
          </w:tcPr>
          <w:p w:rsidR="00E66968" w:rsidRPr="007D7007" w:rsidRDefault="00E66968" w:rsidP="005E2D4E">
            <w:pPr>
              <w:pStyle w:val="Tabletext"/>
              <w:jc w:val="center"/>
            </w:pPr>
            <w:r w:rsidRPr="007D7007">
              <w:t>9.2.X</w:t>
            </w:r>
          </w:p>
        </w:tc>
      </w:tr>
      <w:tr w:rsidR="005E2D4E" w:rsidRPr="007D7007" w:rsidTr="00E02438">
        <w:tc>
          <w:tcPr>
            <w:tcW w:w="5495" w:type="dxa"/>
            <w:shd w:val="clear" w:color="auto" w:fill="auto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RCC/8A25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10</w:t>
            </w:r>
          </w:p>
        </w:tc>
      </w:tr>
      <w:tr w:rsidR="005E2D4E" w:rsidRPr="007D7007" w:rsidTr="00E02438">
        <w:tc>
          <w:tcPr>
            <w:tcW w:w="5495" w:type="dxa"/>
            <w:shd w:val="clear" w:color="auto" w:fill="auto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RCC/8A26</w:t>
            </w:r>
          </w:p>
        </w:tc>
        <w:tc>
          <w:tcPr>
            <w:tcW w:w="4281" w:type="dxa"/>
          </w:tcPr>
          <w:p w:rsidR="005E2D4E" w:rsidRPr="007D7007" w:rsidRDefault="005E2D4E" w:rsidP="005E2D4E">
            <w:pPr>
              <w:pStyle w:val="Tabletext"/>
              <w:jc w:val="center"/>
            </w:pPr>
            <w:r w:rsidRPr="007D7007">
              <w:t>GFT (PP-14)</w:t>
            </w:r>
          </w:p>
        </w:tc>
      </w:tr>
    </w:tbl>
    <w:p w:rsidR="006C707D" w:rsidRPr="007D7007" w:rsidRDefault="006C707D" w:rsidP="006C707D">
      <w:pPr>
        <w:rPr>
          <w:sz w:val="22"/>
        </w:rPr>
      </w:pPr>
      <w:r w:rsidRPr="007D7007">
        <w:rPr>
          <w:sz w:val="22"/>
        </w:rPr>
        <w:br w:type="page"/>
      </w:r>
    </w:p>
    <w:p w:rsidR="006C707D" w:rsidRPr="007D7007" w:rsidRDefault="00E80846">
      <w:pPr>
        <w:pStyle w:val="AnnexNo"/>
      </w:pPr>
      <w:r w:rsidRPr="007D7007">
        <w:lastRenderedPageBreak/>
        <w:t>ANEXO</w:t>
      </w:r>
      <w:r w:rsidR="006C707D" w:rsidRPr="007D7007">
        <w:t xml:space="preserve"> 2</w:t>
      </w:r>
    </w:p>
    <w:p w:rsidR="006C707D" w:rsidRPr="007D7007" w:rsidRDefault="00983927" w:rsidP="006C707D">
      <w:pPr>
        <w:pStyle w:val="TableNo"/>
      </w:pPr>
      <w:r w:rsidRPr="007D7007">
        <w:t>cuadro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708"/>
        <w:gridCol w:w="709"/>
        <w:gridCol w:w="709"/>
        <w:gridCol w:w="709"/>
        <w:gridCol w:w="708"/>
        <w:gridCol w:w="851"/>
        <w:gridCol w:w="709"/>
        <w:gridCol w:w="567"/>
        <w:gridCol w:w="708"/>
        <w:gridCol w:w="709"/>
        <w:gridCol w:w="567"/>
      </w:tblGrid>
      <w:tr w:rsidR="006C707D" w:rsidRPr="007D7007" w:rsidTr="00982968">
        <w:trPr>
          <w:cantSplit/>
          <w:tblHeader/>
          <w:jc w:val="center"/>
        </w:trPr>
        <w:tc>
          <w:tcPr>
            <w:tcW w:w="1129" w:type="dxa"/>
            <w:noWrap/>
            <w:vAlign w:val="center"/>
          </w:tcPr>
          <w:p w:rsidR="006C707D" w:rsidRPr="007D7007" w:rsidRDefault="002F72E1" w:rsidP="00CD151D">
            <w:pPr>
              <w:pStyle w:val="Tablehead"/>
              <w:rPr>
                <w:sz w:val="19"/>
                <w:szCs w:val="19"/>
              </w:rPr>
            </w:pPr>
            <w:r w:rsidRPr="007D7007">
              <w:t>Punto del orden del día</w:t>
            </w:r>
          </w:p>
        </w:tc>
        <w:tc>
          <w:tcPr>
            <w:tcW w:w="851" w:type="dxa"/>
            <w:noWrap/>
            <w:vAlign w:val="center"/>
          </w:tcPr>
          <w:p w:rsidR="006C707D" w:rsidRPr="007D7007" w:rsidRDefault="006C707D" w:rsidP="00CD151D">
            <w:pPr>
              <w:pStyle w:val="Tablehead"/>
              <w:rPr>
                <w:sz w:val="19"/>
                <w:szCs w:val="19"/>
              </w:rPr>
            </w:pPr>
            <w:r w:rsidRPr="007D7007">
              <w:rPr>
                <w:sz w:val="19"/>
                <w:szCs w:val="19"/>
              </w:rPr>
              <w:t>RCC</w:t>
            </w:r>
            <w:r w:rsidRPr="007D7007">
              <w:rPr>
                <w:sz w:val="19"/>
                <w:szCs w:val="19"/>
              </w:rPr>
              <w:br/>
              <w:t>8/A</w:t>
            </w:r>
          </w:p>
        </w:tc>
        <w:tc>
          <w:tcPr>
            <w:tcW w:w="709" w:type="dxa"/>
            <w:noWrap/>
            <w:vAlign w:val="center"/>
          </w:tcPr>
          <w:p w:rsidR="006C707D" w:rsidRPr="007D7007" w:rsidRDefault="006C707D" w:rsidP="00CD151D">
            <w:pPr>
              <w:pStyle w:val="Tablehead"/>
              <w:rPr>
                <w:sz w:val="19"/>
                <w:szCs w:val="19"/>
              </w:rPr>
            </w:pPr>
            <w:r w:rsidRPr="007D7007">
              <w:rPr>
                <w:sz w:val="19"/>
                <w:szCs w:val="19"/>
              </w:rPr>
              <w:t>ARM</w:t>
            </w:r>
          </w:p>
        </w:tc>
        <w:tc>
          <w:tcPr>
            <w:tcW w:w="708" w:type="dxa"/>
            <w:noWrap/>
            <w:vAlign w:val="center"/>
          </w:tcPr>
          <w:p w:rsidR="006C707D" w:rsidRPr="007D7007" w:rsidRDefault="00E66968" w:rsidP="00CD151D">
            <w:pPr>
              <w:pStyle w:val="Tablehead"/>
              <w:rPr>
                <w:sz w:val="19"/>
                <w:szCs w:val="19"/>
              </w:rPr>
            </w:pPr>
            <w:r w:rsidRPr="007D7007">
              <w:rPr>
                <w:sz w:val="16"/>
                <w:szCs w:val="16"/>
              </w:rPr>
              <w:t>AZE</w:t>
            </w:r>
            <w:r w:rsidRPr="007D7007">
              <w:rPr>
                <w:sz w:val="16"/>
                <w:szCs w:val="16"/>
                <w:vertAlign w:val="superscript"/>
              </w:rPr>
              <w:t>I</w:t>
            </w:r>
          </w:p>
        </w:tc>
        <w:tc>
          <w:tcPr>
            <w:tcW w:w="709" w:type="dxa"/>
            <w:noWrap/>
            <w:vAlign w:val="center"/>
          </w:tcPr>
          <w:p w:rsidR="006C707D" w:rsidRPr="007D7007" w:rsidRDefault="00E66968" w:rsidP="00CD151D">
            <w:pPr>
              <w:pStyle w:val="Tablehead"/>
              <w:rPr>
                <w:sz w:val="19"/>
                <w:szCs w:val="19"/>
              </w:rPr>
            </w:pPr>
            <w:r w:rsidRPr="007D7007">
              <w:rPr>
                <w:sz w:val="16"/>
                <w:szCs w:val="16"/>
              </w:rPr>
              <w:t>BLR</w:t>
            </w:r>
            <w:r w:rsidRPr="007D7007">
              <w:rPr>
                <w:sz w:val="16"/>
                <w:szCs w:val="16"/>
                <w:vertAlign w:val="superscript"/>
              </w:rPr>
              <w:t>II</w:t>
            </w:r>
          </w:p>
        </w:tc>
        <w:tc>
          <w:tcPr>
            <w:tcW w:w="709" w:type="dxa"/>
            <w:noWrap/>
            <w:vAlign w:val="center"/>
          </w:tcPr>
          <w:p w:rsidR="006C707D" w:rsidRPr="00982968" w:rsidRDefault="006C707D" w:rsidP="00CD151D">
            <w:pPr>
              <w:pStyle w:val="Tablehead"/>
              <w:rPr>
                <w:sz w:val="18"/>
                <w:szCs w:val="18"/>
              </w:rPr>
            </w:pPr>
            <w:r w:rsidRPr="00982968">
              <w:rPr>
                <w:sz w:val="18"/>
                <w:szCs w:val="18"/>
              </w:rPr>
              <w:t>GEO</w:t>
            </w:r>
          </w:p>
        </w:tc>
        <w:tc>
          <w:tcPr>
            <w:tcW w:w="709" w:type="dxa"/>
            <w:noWrap/>
            <w:vAlign w:val="center"/>
          </w:tcPr>
          <w:p w:rsidR="006C707D" w:rsidRPr="00982968" w:rsidRDefault="006C707D" w:rsidP="00CD151D">
            <w:pPr>
              <w:pStyle w:val="Tablehead"/>
              <w:rPr>
                <w:sz w:val="18"/>
                <w:szCs w:val="18"/>
              </w:rPr>
            </w:pPr>
            <w:r w:rsidRPr="00982968">
              <w:rPr>
                <w:sz w:val="18"/>
                <w:szCs w:val="18"/>
              </w:rPr>
              <w:t>KAZ</w:t>
            </w:r>
          </w:p>
        </w:tc>
        <w:tc>
          <w:tcPr>
            <w:tcW w:w="708" w:type="dxa"/>
            <w:noWrap/>
            <w:vAlign w:val="center"/>
          </w:tcPr>
          <w:p w:rsidR="006C707D" w:rsidRPr="00982968" w:rsidRDefault="006C707D" w:rsidP="00CD151D">
            <w:pPr>
              <w:pStyle w:val="Tablehead"/>
              <w:rPr>
                <w:sz w:val="18"/>
                <w:szCs w:val="18"/>
              </w:rPr>
            </w:pPr>
            <w:r w:rsidRPr="00982968">
              <w:rPr>
                <w:sz w:val="18"/>
                <w:szCs w:val="18"/>
              </w:rPr>
              <w:t>KGZ</w:t>
            </w:r>
          </w:p>
        </w:tc>
        <w:tc>
          <w:tcPr>
            <w:tcW w:w="851" w:type="dxa"/>
            <w:noWrap/>
            <w:vAlign w:val="center"/>
          </w:tcPr>
          <w:p w:rsidR="006C707D" w:rsidRPr="007D7007" w:rsidRDefault="00E66968" w:rsidP="00CD151D">
            <w:pPr>
              <w:pStyle w:val="Tablehead"/>
              <w:rPr>
                <w:sz w:val="19"/>
                <w:szCs w:val="19"/>
              </w:rPr>
            </w:pPr>
            <w:r w:rsidRPr="007D7007">
              <w:rPr>
                <w:sz w:val="16"/>
                <w:szCs w:val="16"/>
              </w:rPr>
              <w:t>MDA</w:t>
            </w:r>
            <w:r w:rsidRPr="007D7007">
              <w:rPr>
                <w:sz w:val="16"/>
                <w:szCs w:val="16"/>
                <w:vertAlign w:val="superscript"/>
              </w:rPr>
              <w:t>III</w:t>
            </w:r>
          </w:p>
        </w:tc>
        <w:tc>
          <w:tcPr>
            <w:tcW w:w="709" w:type="dxa"/>
            <w:noWrap/>
            <w:vAlign w:val="center"/>
          </w:tcPr>
          <w:p w:rsidR="006C707D" w:rsidRPr="00982968" w:rsidRDefault="006C707D" w:rsidP="00CD151D">
            <w:pPr>
              <w:pStyle w:val="Tablehead"/>
              <w:rPr>
                <w:sz w:val="18"/>
                <w:szCs w:val="18"/>
              </w:rPr>
            </w:pPr>
            <w:r w:rsidRPr="00982968">
              <w:rPr>
                <w:sz w:val="18"/>
                <w:szCs w:val="18"/>
              </w:rPr>
              <w:t>RUS</w:t>
            </w:r>
          </w:p>
        </w:tc>
        <w:tc>
          <w:tcPr>
            <w:tcW w:w="567" w:type="dxa"/>
            <w:noWrap/>
            <w:vAlign w:val="center"/>
          </w:tcPr>
          <w:p w:rsidR="006C707D" w:rsidRPr="00982968" w:rsidRDefault="006C707D" w:rsidP="00CD151D">
            <w:pPr>
              <w:pStyle w:val="Tablehead"/>
              <w:rPr>
                <w:sz w:val="18"/>
                <w:szCs w:val="18"/>
              </w:rPr>
            </w:pPr>
            <w:r w:rsidRPr="00982968">
              <w:rPr>
                <w:sz w:val="18"/>
                <w:szCs w:val="18"/>
              </w:rPr>
              <w:t>TJK</w:t>
            </w:r>
          </w:p>
        </w:tc>
        <w:tc>
          <w:tcPr>
            <w:tcW w:w="708" w:type="dxa"/>
            <w:noWrap/>
            <w:vAlign w:val="center"/>
          </w:tcPr>
          <w:p w:rsidR="006C707D" w:rsidRPr="00982968" w:rsidRDefault="006C707D" w:rsidP="00CD151D">
            <w:pPr>
              <w:pStyle w:val="Tablehead"/>
              <w:rPr>
                <w:sz w:val="18"/>
                <w:szCs w:val="18"/>
              </w:rPr>
            </w:pPr>
            <w:r w:rsidRPr="00982968">
              <w:rPr>
                <w:sz w:val="18"/>
                <w:szCs w:val="18"/>
              </w:rPr>
              <w:t>TKM</w:t>
            </w:r>
          </w:p>
        </w:tc>
        <w:tc>
          <w:tcPr>
            <w:tcW w:w="709" w:type="dxa"/>
            <w:noWrap/>
            <w:vAlign w:val="center"/>
          </w:tcPr>
          <w:p w:rsidR="006C707D" w:rsidRPr="00982968" w:rsidRDefault="006C707D" w:rsidP="00CD151D">
            <w:pPr>
              <w:pStyle w:val="Tablehead"/>
              <w:rPr>
                <w:sz w:val="18"/>
                <w:szCs w:val="18"/>
              </w:rPr>
            </w:pPr>
            <w:r w:rsidRPr="00982968">
              <w:rPr>
                <w:sz w:val="18"/>
                <w:szCs w:val="18"/>
              </w:rPr>
              <w:t>UKR</w:t>
            </w:r>
          </w:p>
        </w:tc>
        <w:tc>
          <w:tcPr>
            <w:tcW w:w="567" w:type="dxa"/>
            <w:noWrap/>
            <w:vAlign w:val="center"/>
          </w:tcPr>
          <w:p w:rsidR="006C707D" w:rsidRPr="00982968" w:rsidRDefault="006C707D" w:rsidP="00CD151D">
            <w:pPr>
              <w:pStyle w:val="Tablehead"/>
              <w:rPr>
                <w:sz w:val="16"/>
                <w:szCs w:val="16"/>
              </w:rPr>
            </w:pPr>
            <w:r w:rsidRPr="00982968">
              <w:rPr>
                <w:sz w:val="16"/>
                <w:szCs w:val="16"/>
              </w:rPr>
              <w:t>UZB</w:t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1.1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  <w:r w:rsidRPr="007D7007">
              <w:rPr>
                <w:sz w:val="16"/>
                <w:szCs w:val="16"/>
              </w:rPr>
              <w:t>II-1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  <w:r w:rsidRPr="007D7007">
              <w:rPr>
                <w:sz w:val="16"/>
                <w:szCs w:val="16"/>
              </w:rPr>
              <w:t>III-1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1.2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2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  <w:r w:rsidRPr="007D7007">
              <w:rPr>
                <w:sz w:val="16"/>
                <w:szCs w:val="16"/>
              </w:rPr>
              <w:t>I-1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  <w:r w:rsidRPr="007D7007">
              <w:rPr>
                <w:sz w:val="16"/>
                <w:szCs w:val="16"/>
              </w:rPr>
              <w:t>III-2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1.3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3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1.4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4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1.5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5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1.6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6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  <w:r w:rsidRPr="007D7007">
              <w:rPr>
                <w:sz w:val="16"/>
                <w:szCs w:val="16"/>
              </w:rPr>
              <w:t>III-3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1.7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7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  <w:r w:rsidRPr="007D7007">
              <w:rPr>
                <w:sz w:val="16"/>
                <w:szCs w:val="16"/>
              </w:rPr>
              <w:t>III-4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1.8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8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1.9.1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9-A1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1.9.2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9-A2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  <w:r w:rsidRPr="007D7007">
              <w:rPr>
                <w:sz w:val="16"/>
                <w:szCs w:val="16"/>
              </w:rPr>
              <w:t>III-5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1.10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10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1.11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11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1.12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12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  <w:r w:rsidRPr="007D7007">
              <w:rPr>
                <w:sz w:val="16"/>
                <w:szCs w:val="16"/>
              </w:rPr>
              <w:t>III-6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1.13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13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  <w:r w:rsidRPr="007D7007">
              <w:rPr>
                <w:sz w:val="16"/>
                <w:szCs w:val="16"/>
              </w:rPr>
              <w:t>III-7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1.14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14R1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1.15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15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  <w:r w:rsidRPr="007D7007">
              <w:rPr>
                <w:sz w:val="16"/>
                <w:szCs w:val="16"/>
              </w:rPr>
              <w:t>III-8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1.16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16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  <w:r w:rsidRPr="007D7007">
              <w:rPr>
                <w:sz w:val="16"/>
                <w:szCs w:val="16"/>
              </w:rPr>
              <w:t>III-9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1.17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17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  <w:r w:rsidRPr="007D7007">
              <w:rPr>
                <w:sz w:val="16"/>
                <w:szCs w:val="16"/>
              </w:rPr>
              <w:t>III-10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1.18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18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2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19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  <w:r w:rsidRPr="007D7007">
              <w:rPr>
                <w:sz w:val="16"/>
                <w:szCs w:val="16"/>
              </w:rPr>
              <w:t>III-11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4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20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7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21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  <w:r w:rsidRPr="007D7007">
              <w:rPr>
                <w:sz w:val="16"/>
                <w:szCs w:val="16"/>
              </w:rPr>
              <w:t>III-12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8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22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  <w:r w:rsidRPr="007D7007">
              <w:rPr>
                <w:sz w:val="16"/>
                <w:szCs w:val="16"/>
              </w:rPr>
              <w:t>III-13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9.1.1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23-A1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  <w:r w:rsidRPr="007D7007">
              <w:rPr>
                <w:sz w:val="16"/>
                <w:szCs w:val="16"/>
              </w:rPr>
              <w:t>III-14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9.1.2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23-A2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  <w:r w:rsidRPr="007D7007">
              <w:rPr>
                <w:sz w:val="16"/>
                <w:szCs w:val="16"/>
              </w:rPr>
              <w:t>III-15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9.1.3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23-A3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  <w:r w:rsidRPr="007D7007">
              <w:rPr>
                <w:sz w:val="16"/>
                <w:szCs w:val="16"/>
              </w:rPr>
              <w:t>III-16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9.1.4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23-A4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9.1.5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23-A5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9.1.6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23-A6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  <w:r w:rsidRPr="007D7007">
              <w:rPr>
                <w:sz w:val="16"/>
                <w:szCs w:val="16"/>
              </w:rPr>
              <w:t>III-17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9.1.8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23-A8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9.2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24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9.2.X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24-А1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E66968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10</w:t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t>25</w:t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851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8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  <w:tc>
          <w:tcPr>
            <w:tcW w:w="709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E66968" w:rsidRPr="007D7007" w:rsidRDefault="00E66968" w:rsidP="00E66968">
            <w:pPr>
              <w:pStyle w:val="Tabletext"/>
              <w:jc w:val="center"/>
            </w:pPr>
            <w:r w:rsidRPr="007D7007">
              <w:sym w:font="Wingdings" w:char="F0FC"/>
            </w:r>
          </w:p>
        </w:tc>
      </w:tr>
      <w:tr w:rsidR="00D1542D" w:rsidRPr="007D7007" w:rsidTr="00982968">
        <w:trPr>
          <w:cantSplit/>
          <w:tblHeader/>
          <w:jc w:val="center"/>
        </w:trPr>
        <w:tc>
          <w:tcPr>
            <w:tcW w:w="1129" w:type="dxa"/>
            <w:noWrap/>
          </w:tcPr>
          <w:p w:rsidR="00D1542D" w:rsidRPr="008F4652" w:rsidRDefault="00D1542D" w:rsidP="00D1542D">
            <w:pPr>
              <w:pStyle w:val="Tabletext"/>
              <w:jc w:val="center"/>
            </w:pPr>
            <w:r w:rsidRPr="008F4652">
              <w:t>GFT (</w:t>
            </w:r>
            <w:r>
              <w:rPr>
                <w:lang w:val="en-US"/>
              </w:rPr>
              <w:t>PP</w:t>
            </w:r>
            <w:r w:rsidRPr="008F4652">
              <w:noBreakHyphen/>
              <w:t>14)</w:t>
            </w:r>
          </w:p>
        </w:tc>
        <w:tc>
          <w:tcPr>
            <w:tcW w:w="851" w:type="dxa"/>
            <w:noWrap/>
          </w:tcPr>
          <w:p w:rsidR="00D1542D" w:rsidRPr="008F4652" w:rsidRDefault="00D1542D" w:rsidP="00D1542D">
            <w:pPr>
              <w:pStyle w:val="Tabletext"/>
              <w:jc w:val="center"/>
            </w:pPr>
            <w:r w:rsidRPr="008F4652"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709" w:type="dxa"/>
            <w:noWrap/>
          </w:tcPr>
          <w:p w:rsidR="00D1542D" w:rsidRPr="001C44C9" w:rsidRDefault="00D1542D" w:rsidP="00D1542D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08" w:type="dxa"/>
            <w:noWrap/>
          </w:tcPr>
          <w:p w:rsidR="00D1542D" w:rsidRPr="00AF4822" w:rsidRDefault="00D1542D" w:rsidP="00D1542D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D1542D" w:rsidRPr="001C44C9" w:rsidRDefault="00D1542D" w:rsidP="00D1542D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09" w:type="dxa"/>
            <w:noWrap/>
          </w:tcPr>
          <w:p w:rsidR="00D1542D" w:rsidRPr="008F4652" w:rsidRDefault="00D1542D" w:rsidP="00D1542D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D1542D" w:rsidRPr="001C44C9" w:rsidRDefault="00D1542D" w:rsidP="00D1542D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08" w:type="dxa"/>
            <w:noWrap/>
          </w:tcPr>
          <w:p w:rsidR="00D1542D" w:rsidRPr="008F4652" w:rsidRDefault="00D1542D" w:rsidP="00D1542D">
            <w:pPr>
              <w:pStyle w:val="Tabletext"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851" w:type="dxa"/>
            <w:noWrap/>
          </w:tcPr>
          <w:p w:rsidR="00D1542D" w:rsidRPr="008F4652" w:rsidRDefault="00D1542D" w:rsidP="00D1542D">
            <w:pPr>
              <w:pStyle w:val="Tabletext"/>
              <w:jc w:val="center"/>
            </w:pPr>
          </w:p>
        </w:tc>
        <w:tc>
          <w:tcPr>
            <w:tcW w:w="709" w:type="dxa"/>
            <w:noWrap/>
          </w:tcPr>
          <w:p w:rsidR="00D1542D" w:rsidRPr="001C44C9" w:rsidRDefault="00D1542D" w:rsidP="00D1542D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567" w:type="dxa"/>
            <w:noWrap/>
          </w:tcPr>
          <w:p w:rsidR="00D1542D" w:rsidRPr="008F4652" w:rsidRDefault="00D1542D" w:rsidP="00D1542D">
            <w:pPr>
              <w:pStyle w:val="Tabletext"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08" w:type="dxa"/>
            <w:noWrap/>
          </w:tcPr>
          <w:p w:rsidR="00D1542D" w:rsidRPr="008F4652" w:rsidRDefault="00D1542D" w:rsidP="00D1542D">
            <w:pPr>
              <w:pStyle w:val="Tabletext"/>
              <w:jc w:val="center"/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709" w:type="dxa"/>
            <w:noWrap/>
          </w:tcPr>
          <w:p w:rsidR="00D1542D" w:rsidRPr="008F4652" w:rsidRDefault="00D1542D" w:rsidP="00D1542D">
            <w:pPr>
              <w:pStyle w:val="Tabletext"/>
              <w:jc w:val="center"/>
            </w:pPr>
          </w:p>
        </w:tc>
        <w:tc>
          <w:tcPr>
            <w:tcW w:w="567" w:type="dxa"/>
            <w:noWrap/>
          </w:tcPr>
          <w:p w:rsidR="00D1542D" w:rsidRPr="001C44C9" w:rsidRDefault="00D1542D" w:rsidP="00D1542D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</w:tr>
    </w:tbl>
    <w:p w:rsidR="00982968" w:rsidRDefault="00E66968" w:rsidP="00E66968">
      <w:r w:rsidRPr="007D7007">
        <w:t>_______________</w:t>
      </w:r>
    </w:p>
    <w:p w:rsidR="00982968" w:rsidRDefault="0098296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66968" w:rsidRPr="007D7007" w:rsidRDefault="00E66968" w:rsidP="004B4EEA">
      <w:pPr>
        <w:pStyle w:val="Tablelegend"/>
        <w:ind w:left="1134" w:hanging="1134"/>
        <w:rPr>
          <w:b/>
          <w:bCs/>
        </w:rPr>
      </w:pPr>
      <w:r w:rsidRPr="007D7007">
        <w:rPr>
          <w:b/>
          <w:bCs/>
        </w:rPr>
        <w:lastRenderedPageBreak/>
        <w:t>Not</w:t>
      </w:r>
      <w:r w:rsidR="004B4EEA" w:rsidRPr="007D7007">
        <w:rPr>
          <w:b/>
          <w:bCs/>
        </w:rPr>
        <w:t>a</w:t>
      </w:r>
      <w:r w:rsidRPr="007D7007">
        <w:rPr>
          <w:b/>
          <w:bCs/>
        </w:rPr>
        <w:t>s</w:t>
      </w:r>
    </w:p>
    <w:p w:rsidR="00E66968" w:rsidRPr="007D7007" w:rsidRDefault="00E66968" w:rsidP="004B4EEA">
      <w:pPr>
        <w:pStyle w:val="Tablelegend"/>
        <w:ind w:left="1134" w:hanging="1134"/>
      </w:pPr>
      <w:r w:rsidRPr="007D7007">
        <w:t xml:space="preserve">I-1 </w:t>
      </w:r>
      <w:r w:rsidRPr="007D7007">
        <w:tab/>
        <w:t>except</w:t>
      </w:r>
      <w:r w:rsidR="004B4EEA" w:rsidRPr="007D7007">
        <w:t>o el Tema</w:t>
      </w:r>
      <w:r w:rsidRPr="007D7007">
        <w:t xml:space="preserve"> B.</w:t>
      </w:r>
    </w:p>
    <w:p w:rsidR="00E66968" w:rsidRPr="007D7007" w:rsidRDefault="00E66968" w:rsidP="004B4EEA">
      <w:pPr>
        <w:pStyle w:val="Tablelegend"/>
        <w:ind w:left="1134" w:hanging="1134"/>
      </w:pPr>
      <w:r w:rsidRPr="007D7007">
        <w:t xml:space="preserve">II-1 </w:t>
      </w:r>
      <w:r w:rsidRPr="007D7007">
        <w:tab/>
        <w:t>except</w:t>
      </w:r>
      <w:r w:rsidR="004B4EEA" w:rsidRPr="007D7007">
        <w:t>o las</w:t>
      </w:r>
      <w:r w:rsidRPr="007D7007">
        <w:t xml:space="preserve"> band</w:t>
      </w:r>
      <w:r w:rsidR="004B4EEA" w:rsidRPr="007D7007">
        <w:t>a</w:t>
      </w:r>
      <w:r w:rsidRPr="007D7007">
        <w:t xml:space="preserve">s 4 400-4 500 MHz </w:t>
      </w:r>
      <w:r w:rsidR="004B4EEA" w:rsidRPr="007D7007">
        <w:t xml:space="preserve">y </w:t>
      </w:r>
      <w:r w:rsidRPr="007D7007">
        <w:t>4 800-4 990 MHz.</w:t>
      </w:r>
    </w:p>
    <w:p w:rsidR="00E66968" w:rsidRPr="007D7007" w:rsidRDefault="00E66968" w:rsidP="00B523AA">
      <w:pPr>
        <w:pStyle w:val="Tablelegend"/>
        <w:tabs>
          <w:tab w:val="clear" w:pos="1134"/>
        </w:tabs>
        <w:ind w:left="567" w:hanging="567"/>
      </w:pPr>
      <w:r w:rsidRPr="007D7007">
        <w:t xml:space="preserve">III-3 </w:t>
      </w:r>
      <w:r w:rsidRPr="007D7007">
        <w:tab/>
      </w:r>
      <w:r w:rsidR="00767662" w:rsidRPr="007D7007">
        <w:t>únicamente</w:t>
      </w:r>
      <w:r w:rsidRPr="007D7007">
        <w:t xml:space="preserve"> </w:t>
      </w:r>
      <w:r w:rsidR="00663311" w:rsidRPr="007D7007">
        <w:t xml:space="preserve">las propuestas </w:t>
      </w:r>
      <w:r w:rsidRPr="007D7007">
        <w:t>RCC/8A6/2; RCC/8A6/3; RCC/8A6/4; RCC/8A6/5; RCC/8A6/6; RCC/8A6/7; RCC/8A6/8; RCC/8A6/10.</w:t>
      </w:r>
    </w:p>
    <w:p w:rsidR="00E66968" w:rsidRPr="007D7007" w:rsidRDefault="00E66968" w:rsidP="00663311">
      <w:pPr>
        <w:pStyle w:val="Tablelegend"/>
        <w:ind w:left="1134" w:hanging="1134"/>
      </w:pPr>
      <w:r w:rsidRPr="007D7007">
        <w:t xml:space="preserve">III-4 </w:t>
      </w:r>
      <w:r w:rsidRPr="007D7007">
        <w:tab/>
      </w:r>
      <w:r w:rsidR="00767662" w:rsidRPr="007D7007">
        <w:t>únicamente</w:t>
      </w:r>
      <w:r w:rsidR="00663311" w:rsidRPr="00663311">
        <w:t xml:space="preserve"> </w:t>
      </w:r>
      <w:r w:rsidR="00663311" w:rsidRPr="007D7007">
        <w:t>la propuesta</w:t>
      </w:r>
      <w:r w:rsidRPr="007D7007">
        <w:t xml:space="preserve"> RCC/8A7/1.</w:t>
      </w:r>
    </w:p>
    <w:p w:rsidR="00E66968" w:rsidRPr="007D7007" w:rsidRDefault="00E66968" w:rsidP="004B4EEA">
      <w:pPr>
        <w:pStyle w:val="Tablelegend"/>
        <w:ind w:left="1134" w:hanging="1134"/>
      </w:pPr>
      <w:r w:rsidRPr="007D7007">
        <w:t xml:space="preserve">III-5 </w:t>
      </w:r>
      <w:r w:rsidRPr="007D7007">
        <w:tab/>
      </w:r>
      <w:r w:rsidR="00767662" w:rsidRPr="007D7007">
        <w:t>únicamente</w:t>
      </w:r>
      <w:r w:rsidRPr="007D7007">
        <w:t xml:space="preserve"> </w:t>
      </w:r>
      <w:r w:rsidR="00663311" w:rsidRPr="007D7007">
        <w:t xml:space="preserve">las propuestas </w:t>
      </w:r>
      <w:r w:rsidRPr="007D7007">
        <w:t>RCC/8A9A2/1, RCC/8A9A2/2.</w:t>
      </w:r>
    </w:p>
    <w:p w:rsidR="00E66968" w:rsidRPr="007D7007" w:rsidRDefault="00E66968" w:rsidP="004B4EEA">
      <w:pPr>
        <w:pStyle w:val="Tablelegend"/>
        <w:ind w:left="1134" w:hanging="1134"/>
      </w:pPr>
      <w:r w:rsidRPr="007D7007">
        <w:t xml:space="preserve">III-6 </w:t>
      </w:r>
      <w:r w:rsidRPr="007D7007">
        <w:tab/>
      </w:r>
      <w:r w:rsidR="00767662" w:rsidRPr="007D7007">
        <w:t>únicamente</w:t>
      </w:r>
      <w:r w:rsidRPr="007D7007">
        <w:t xml:space="preserve"> </w:t>
      </w:r>
      <w:r w:rsidR="00663311">
        <w:t>la propuesta</w:t>
      </w:r>
      <w:r w:rsidR="00663311" w:rsidRPr="007D7007">
        <w:t xml:space="preserve"> </w:t>
      </w:r>
      <w:r w:rsidRPr="007D7007">
        <w:t>RCC/8A12/1.</w:t>
      </w:r>
    </w:p>
    <w:p w:rsidR="00E66968" w:rsidRPr="007D7007" w:rsidRDefault="00E66968" w:rsidP="004B4EEA">
      <w:pPr>
        <w:pStyle w:val="Tablelegend"/>
        <w:ind w:left="1134" w:hanging="1134"/>
      </w:pPr>
      <w:r w:rsidRPr="007D7007">
        <w:t xml:space="preserve">III-7 </w:t>
      </w:r>
      <w:r w:rsidRPr="007D7007">
        <w:tab/>
      </w:r>
      <w:r w:rsidR="00767662" w:rsidRPr="007D7007">
        <w:t>únicamente</w:t>
      </w:r>
      <w:r w:rsidRPr="007D7007">
        <w:t xml:space="preserve"> </w:t>
      </w:r>
      <w:r w:rsidR="00663311" w:rsidRPr="007D7007">
        <w:t xml:space="preserve">las propuestas </w:t>
      </w:r>
      <w:r w:rsidRPr="007D7007">
        <w:t>RCC/8A13/1, RCC/8A12/2.</w:t>
      </w:r>
    </w:p>
    <w:p w:rsidR="00E66968" w:rsidRPr="007D7007" w:rsidRDefault="00E66968" w:rsidP="004B4EEA">
      <w:pPr>
        <w:pStyle w:val="Tablelegend"/>
        <w:ind w:left="1134" w:hanging="1134"/>
      </w:pPr>
      <w:r w:rsidRPr="007D7007">
        <w:t xml:space="preserve">III-8 </w:t>
      </w:r>
      <w:r w:rsidRPr="007D7007">
        <w:tab/>
      </w:r>
      <w:r w:rsidR="00767662" w:rsidRPr="007D7007">
        <w:t>únicamente</w:t>
      </w:r>
      <w:r w:rsidRPr="007D7007">
        <w:t xml:space="preserve"> </w:t>
      </w:r>
      <w:r w:rsidR="00663311" w:rsidRPr="007D7007">
        <w:t xml:space="preserve">las propuestas </w:t>
      </w:r>
      <w:r w:rsidRPr="007D7007">
        <w:t>RCC/8A15/1, RCC/8A15/2.</w:t>
      </w:r>
    </w:p>
    <w:p w:rsidR="00E66968" w:rsidRPr="007D7007" w:rsidRDefault="00E66968" w:rsidP="004B4EEA">
      <w:pPr>
        <w:pStyle w:val="Tablelegend"/>
        <w:ind w:left="1134" w:hanging="1134"/>
      </w:pPr>
      <w:r w:rsidRPr="007D7007">
        <w:t xml:space="preserve">III-9 </w:t>
      </w:r>
      <w:r w:rsidRPr="007D7007">
        <w:tab/>
      </w:r>
      <w:r w:rsidR="00767662" w:rsidRPr="007D7007">
        <w:t>únicamente</w:t>
      </w:r>
      <w:r w:rsidRPr="007D7007">
        <w:t xml:space="preserve"> </w:t>
      </w:r>
      <w:r w:rsidR="00663311" w:rsidRPr="007D7007">
        <w:t xml:space="preserve">las propuestas </w:t>
      </w:r>
      <w:r w:rsidRPr="007D7007">
        <w:t>RCC/8A16/1, RCC/8A16/10, RCC/8A16/16.</w:t>
      </w:r>
    </w:p>
    <w:p w:rsidR="00E66968" w:rsidRPr="007D7007" w:rsidRDefault="00E66968" w:rsidP="004B4EEA">
      <w:pPr>
        <w:pStyle w:val="Tablelegend"/>
        <w:ind w:left="1134" w:hanging="1134"/>
      </w:pPr>
      <w:r w:rsidRPr="007D7007">
        <w:t xml:space="preserve">III-10 </w:t>
      </w:r>
      <w:r w:rsidRPr="007D7007">
        <w:tab/>
      </w:r>
      <w:r w:rsidR="00767662" w:rsidRPr="007D7007">
        <w:t>únicamente</w:t>
      </w:r>
      <w:r w:rsidRPr="007D7007">
        <w:t xml:space="preserve"> </w:t>
      </w:r>
      <w:r w:rsidR="00663311" w:rsidRPr="007D7007">
        <w:t xml:space="preserve">las propuestas </w:t>
      </w:r>
      <w:r w:rsidRPr="007D7007">
        <w:t>RCC/8A17/1, RCC/8A17/2, RCC/8A17/3, RCC/8A17/4, RCC/8A17/5.</w:t>
      </w:r>
    </w:p>
    <w:p w:rsidR="00E66968" w:rsidRPr="007D7007" w:rsidRDefault="00E66968" w:rsidP="00B523AA">
      <w:pPr>
        <w:pStyle w:val="Tablelegend"/>
        <w:tabs>
          <w:tab w:val="clear" w:pos="1134"/>
        </w:tabs>
        <w:ind w:left="567" w:hanging="567"/>
      </w:pPr>
      <w:r w:rsidRPr="007D7007">
        <w:t xml:space="preserve">III-11 </w:t>
      </w:r>
      <w:r w:rsidRPr="007D7007">
        <w:tab/>
      </w:r>
      <w:r w:rsidR="00767662" w:rsidRPr="007D7007">
        <w:t>únicamente</w:t>
      </w:r>
      <w:r w:rsidRPr="007D7007">
        <w:t xml:space="preserve"> </w:t>
      </w:r>
      <w:r w:rsidR="00663311" w:rsidRPr="007D7007">
        <w:t xml:space="preserve">las propuestas </w:t>
      </w:r>
      <w:r w:rsidRPr="007D7007">
        <w:t>RCC/8A19/1, RCC/8A19/2, RCC/8A19/3, RCC/8A19/4, RCC/8A19/5, RCC/8A19/6, RCC/8A19/7, RCC/8A19/8, RCC/8A19/9, RCC/8A19/10, RCC/8A19/11, RCC/8A19/12, RCC/8A19/13, RCC/8A19/14, RCC/8A19/15, RCC/8A19/16.</w:t>
      </w:r>
    </w:p>
    <w:p w:rsidR="00E66968" w:rsidRPr="00B523AA" w:rsidRDefault="00E66968" w:rsidP="00B523AA">
      <w:pPr>
        <w:pStyle w:val="Tablelegend"/>
        <w:ind w:left="567" w:hanging="567"/>
      </w:pPr>
      <w:r w:rsidRPr="007D7007">
        <w:t xml:space="preserve">III-12 </w:t>
      </w:r>
      <w:r w:rsidRPr="00B523AA">
        <w:rPr>
          <w:rStyle w:val="EndnoteTextChar"/>
        </w:rPr>
        <w:tab/>
      </w:r>
      <w:r w:rsidR="00767662" w:rsidRPr="00B523AA">
        <w:t>únicamente</w:t>
      </w:r>
      <w:r w:rsidRPr="00B523AA">
        <w:t xml:space="preserve"> </w:t>
      </w:r>
      <w:r w:rsidR="00663311" w:rsidRPr="00B523AA">
        <w:t xml:space="preserve">las propuestas </w:t>
      </w:r>
      <w:r w:rsidRPr="00B523AA">
        <w:t>RCC/8A21A2/1, RCC/8A21A2/2, RCC/8A21A3/1, RCC/8A21A3/2, RCC/8A21A3/3, RCC/8A21A3/4, RCC/8A21A3/5, RCC/8A21A3/6, RCC/8A21A3/7, RCC/8A21A3/8, RCC/8A21A3/9, RCC/8A21A3/10, RCC/8A21A3/11, RCC/8A21A3/12, RCC/8A21A3/13, RCC/8A21A3/14, RCC/8A21A3/15, RCC/8A21A4/1, RCC/8A21A4/2, RCC/8A21A6/1, RCC/8A21A6/2, RCC/8A21A6/3, RCC/8A21A9/1, RCC/8A21A9/2, RCC/8A21A9/3, RCC/8A21A9/4, RCC/8A21A9/5, RCC/8A21A9/7, RCC/8A21A9/8, RCC/8A21A9/9, RCC/8A21A9/10, RCC/8A21A9/11, RCC/8A21A9/12, RCC/8A21A9/13, RCC/8A21A9/14, RCC/8A21A9/15, RCC/8A21A10/1, RCC/8A21A10/2, RCC/8A21A12/1, RCC/8A21A12/2.</w:t>
      </w:r>
    </w:p>
    <w:p w:rsidR="00E66968" w:rsidRPr="007D7007" w:rsidRDefault="00E66968" w:rsidP="00E66968">
      <w:pPr>
        <w:pStyle w:val="Tablelegend"/>
        <w:ind w:left="1134" w:hanging="1134"/>
      </w:pPr>
      <w:r w:rsidRPr="007D7007">
        <w:t xml:space="preserve">III-13 </w:t>
      </w:r>
      <w:r w:rsidRPr="007D7007">
        <w:tab/>
      </w:r>
      <w:r w:rsidR="00767662" w:rsidRPr="007D7007">
        <w:t>únicamente</w:t>
      </w:r>
      <w:r w:rsidRPr="007D7007">
        <w:t xml:space="preserve"> </w:t>
      </w:r>
      <w:r w:rsidR="00663311" w:rsidRPr="007D7007">
        <w:t xml:space="preserve">las propuestas </w:t>
      </w:r>
      <w:r w:rsidRPr="007D7007">
        <w:t>RCC/8A22/1, RCC/8A22/2.</w:t>
      </w:r>
    </w:p>
    <w:p w:rsidR="00E66968" w:rsidRPr="007D7007" w:rsidRDefault="00E66968" w:rsidP="00E66968">
      <w:pPr>
        <w:pStyle w:val="Tablelegend"/>
        <w:ind w:left="1134" w:hanging="1134"/>
      </w:pPr>
      <w:r w:rsidRPr="007D7007">
        <w:t>III-14</w:t>
      </w:r>
      <w:r w:rsidRPr="007D7007">
        <w:tab/>
      </w:r>
      <w:r w:rsidR="00767662" w:rsidRPr="007D7007">
        <w:t>únicamente</w:t>
      </w:r>
      <w:r w:rsidRPr="007D7007">
        <w:t xml:space="preserve"> </w:t>
      </w:r>
      <w:r w:rsidR="00663311" w:rsidRPr="007D7007">
        <w:t xml:space="preserve">las propuestas </w:t>
      </w:r>
      <w:r w:rsidRPr="007D7007">
        <w:t>RCC/8A23/1, RCC/8A23/2, RCC/8A23/3.</w:t>
      </w:r>
    </w:p>
    <w:p w:rsidR="00E66968" w:rsidRPr="007D7007" w:rsidRDefault="00E66968" w:rsidP="00E66968">
      <w:pPr>
        <w:pStyle w:val="Tablelegend"/>
        <w:ind w:left="1134" w:hanging="1134"/>
      </w:pPr>
      <w:r w:rsidRPr="007D7007">
        <w:t xml:space="preserve">III-15 </w:t>
      </w:r>
      <w:r w:rsidRPr="007D7007">
        <w:tab/>
      </w:r>
      <w:r w:rsidR="00767662" w:rsidRPr="007D7007">
        <w:t>únicamente</w:t>
      </w:r>
      <w:r w:rsidRPr="007D7007">
        <w:t xml:space="preserve"> </w:t>
      </w:r>
      <w:r w:rsidR="00663311" w:rsidRPr="007D7007">
        <w:t xml:space="preserve">las propuestas </w:t>
      </w:r>
      <w:r w:rsidRPr="007D7007">
        <w:t>RCC/8A23A2/1, RCC/8A23A2/2, RCC/8A23A2/3, RCC/8A23A2/4.</w:t>
      </w:r>
    </w:p>
    <w:p w:rsidR="00E66968" w:rsidRPr="007D7007" w:rsidRDefault="00E66968" w:rsidP="00E66968">
      <w:pPr>
        <w:pStyle w:val="Tablelegend"/>
        <w:ind w:left="1134" w:hanging="1134"/>
      </w:pPr>
      <w:r w:rsidRPr="007D7007">
        <w:t xml:space="preserve">III-16 </w:t>
      </w:r>
      <w:r w:rsidRPr="007D7007">
        <w:tab/>
      </w:r>
      <w:r w:rsidR="00767662" w:rsidRPr="007D7007">
        <w:t>únicamente</w:t>
      </w:r>
      <w:r w:rsidRPr="007D7007">
        <w:t xml:space="preserve"> </w:t>
      </w:r>
      <w:r w:rsidR="00663311" w:rsidRPr="007D7007">
        <w:t xml:space="preserve">las propuestas </w:t>
      </w:r>
      <w:r w:rsidRPr="007D7007">
        <w:t>RCC/8A23A3/1, RCC/8A23A3/2.</w:t>
      </w:r>
    </w:p>
    <w:p w:rsidR="00E66968" w:rsidRPr="007D7007" w:rsidRDefault="00E66968" w:rsidP="00E66968">
      <w:pPr>
        <w:pStyle w:val="Tablelegend"/>
        <w:ind w:left="1134" w:hanging="1134"/>
      </w:pPr>
      <w:r w:rsidRPr="007D7007">
        <w:t xml:space="preserve">III-17 </w:t>
      </w:r>
      <w:r w:rsidRPr="007D7007">
        <w:tab/>
      </w:r>
      <w:r w:rsidR="00767662" w:rsidRPr="007D7007">
        <w:t>únicamente</w:t>
      </w:r>
      <w:r w:rsidRPr="007D7007">
        <w:t xml:space="preserve"> </w:t>
      </w:r>
      <w:r w:rsidR="00663311" w:rsidRPr="007D7007">
        <w:t xml:space="preserve">las propuestas </w:t>
      </w:r>
      <w:r w:rsidRPr="007D7007">
        <w:t>RCC/8A23/1, RCC/8A23/2, RCC/8A23/3, RCC/8A23/4.</w:t>
      </w:r>
    </w:p>
    <w:p w:rsidR="00255CEC" w:rsidRDefault="00255CEC" w:rsidP="0032202E">
      <w:pPr>
        <w:pStyle w:val="Reasons"/>
      </w:pPr>
    </w:p>
    <w:p w:rsidR="00255CEC" w:rsidRDefault="00255CEC">
      <w:pPr>
        <w:jc w:val="center"/>
      </w:pPr>
      <w:r>
        <w:t>______________</w:t>
      </w:r>
    </w:p>
    <w:sectPr w:rsidR="00255CEC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007" w:rsidRDefault="007D7007">
      <w:r>
        <w:separator/>
      </w:r>
    </w:p>
  </w:endnote>
  <w:endnote w:type="continuationSeparator" w:id="0">
    <w:p w:rsidR="007D7007" w:rsidRDefault="007D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007" w:rsidRDefault="007D70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7007" w:rsidRPr="00D1542D" w:rsidRDefault="007D7007">
    <w:pPr>
      <w:ind w:right="360"/>
      <w:rPr>
        <w:lang w:val="en-US"/>
      </w:rPr>
    </w:pPr>
    <w:r>
      <w:fldChar w:fldCharType="begin"/>
    </w:r>
    <w:r w:rsidRPr="00D1542D">
      <w:rPr>
        <w:lang w:val="en-US"/>
      </w:rPr>
      <w:instrText xml:space="preserve"> FILENAME \p  \* MERGEFORMAT </w:instrText>
    </w:r>
    <w:r>
      <w:fldChar w:fldCharType="separate"/>
    </w:r>
    <w:r w:rsidR="000C36B7">
      <w:rPr>
        <w:noProof/>
        <w:lang w:val="en-US"/>
      </w:rPr>
      <w:t>P:\ESP\ITU-R\CONF-R\CMR15\000\008REV2S.docx</w:t>
    </w:r>
    <w:r>
      <w:fldChar w:fldCharType="end"/>
    </w:r>
    <w:r w:rsidRPr="00D1542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C36B7">
      <w:rPr>
        <w:noProof/>
      </w:rPr>
      <w:t>05.11.15</w:t>
    </w:r>
    <w:r>
      <w:fldChar w:fldCharType="end"/>
    </w:r>
    <w:r w:rsidRPr="00D1542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C36B7">
      <w:rPr>
        <w:noProof/>
      </w:rPr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AC1" w:rsidRPr="00D12AC1" w:rsidRDefault="00D12AC1" w:rsidP="00D12AC1">
    <w:pPr>
      <w:pStyle w:val="Footer"/>
      <w:rPr>
        <w:lang w:val="en-US"/>
      </w:rPr>
    </w:pPr>
    <w:r>
      <w:fldChar w:fldCharType="begin"/>
    </w:r>
    <w:r w:rsidRPr="00D12AC1">
      <w:rPr>
        <w:lang w:val="en-US"/>
      </w:rPr>
      <w:instrText xml:space="preserve"> FILENAME \p  \* MERGEFORMAT </w:instrText>
    </w:r>
    <w:r>
      <w:fldChar w:fldCharType="separate"/>
    </w:r>
    <w:r w:rsidR="000C36B7">
      <w:rPr>
        <w:lang w:val="en-US"/>
      </w:rPr>
      <w:t>P:\ESP\ITU-R\CONF-R\CMR15\000\008REV2S.docx</w:t>
    </w:r>
    <w:r>
      <w:fldChar w:fldCharType="end"/>
    </w:r>
    <w:r w:rsidRPr="00D12AC1">
      <w:rPr>
        <w:lang w:val="en-US"/>
      </w:rPr>
      <w:t xml:space="preserve"> (</w:t>
    </w:r>
    <w:r>
      <w:rPr>
        <w:lang w:val="en-US"/>
      </w:rPr>
      <w:t>389543</w:t>
    </w:r>
    <w:r w:rsidRPr="00D12AC1">
      <w:rPr>
        <w:lang w:val="en-US"/>
      </w:rPr>
      <w:t>)</w:t>
    </w:r>
    <w:r w:rsidRPr="00D12AC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C36B7">
      <w:t>05.11.15</w:t>
    </w:r>
    <w:r>
      <w:fldChar w:fldCharType="end"/>
    </w:r>
    <w:r w:rsidRPr="00D12AC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C36B7">
      <w:t>05.11.15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007" w:rsidRPr="00D12AC1" w:rsidRDefault="00D12AC1" w:rsidP="00D12AC1">
    <w:pPr>
      <w:pStyle w:val="Footer"/>
      <w:rPr>
        <w:lang w:val="en-US"/>
      </w:rPr>
    </w:pPr>
    <w:r>
      <w:fldChar w:fldCharType="begin"/>
    </w:r>
    <w:r w:rsidRPr="00D12AC1">
      <w:rPr>
        <w:lang w:val="en-US"/>
      </w:rPr>
      <w:instrText xml:space="preserve"> FILENAME \p  \* MERGEFORMAT </w:instrText>
    </w:r>
    <w:r>
      <w:fldChar w:fldCharType="separate"/>
    </w:r>
    <w:r w:rsidR="000C36B7">
      <w:rPr>
        <w:lang w:val="en-US"/>
      </w:rPr>
      <w:t>P:\ESP\ITU-R\CONF-R\CMR15\000\008REV2S.docx</w:t>
    </w:r>
    <w:r>
      <w:fldChar w:fldCharType="end"/>
    </w:r>
    <w:r w:rsidRPr="00D12AC1">
      <w:rPr>
        <w:lang w:val="en-US"/>
      </w:rPr>
      <w:t xml:space="preserve"> (</w:t>
    </w:r>
    <w:r>
      <w:rPr>
        <w:lang w:val="en-US"/>
      </w:rPr>
      <w:t>389543</w:t>
    </w:r>
    <w:r w:rsidRPr="00D12AC1">
      <w:rPr>
        <w:lang w:val="en-US"/>
      </w:rPr>
      <w:t>)</w:t>
    </w:r>
    <w:r w:rsidRPr="00D12AC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C36B7">
      <w:t>05.11.15</w:t>
    </w:r>
    <w:r>
      <w:fldChar w:fldCharType="end"/>
    </w:r>
    <w:r w:rsidRPr="00D12AC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C36B7">
      <w:t>05.11.15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007" w:rsidRDefault="007D7007">
      <w:r>
        <w:rPr>
          <w:b/>
        </w:rPr>
        <w:t>_______________</w:t>
      </w:r>
    </w:p>
  </w:footnote>
  <w:footnote w:type="continuationSeparator" w:id="0">
    <w:p w:rsidR="007D7007" w:rsidRDefault="007D7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007" w:rsidRDefault="007D7007" w:rsidP="006E6517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36B7">
      <w:rPr>
        <w:rStyle w:val="PageNumber"/>
        <w:noProof/>
      </w:rPr>
      <w:t>4</w:t>
    </w:r>
    <w:r>
      <w:rPr>
        <w:rStyle w:val="PageNumber"/>
      </w:rPr>
      <w:fldChar w:fldCharType="end"/>
    </w:r>
  </w:p>
  <w:p w:rsidR="007D7007" w:rsidRDefault="007D7007" w:rsidP="00E95653">
    <w:pPr>
      <w:pStyle w:val="Header"/>
    </w:pPr>
    <w:r>
      <w:t>CMR15/8(Rev.2)-S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920E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1876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CCF9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7800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387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C84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64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2C6F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68A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E4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08"/>
    <w:rsid w:val="0000274C"/>
    <w:rsid w:val="00087AE8"/>
    <w:rsid w:val="000B7E6C"/>
    <w:rsid w:val="000C36B7"/>
    <w:rsid w:val="000D1059"/>
    <w:rsid w:val="000E5BF9"/>
    <w:rsid w:val="000F0E6D"/>
    <w:rsid w:val="000F1A75"/>
    <w:rsid w:val="00121170"/>
    <w:rsid w:val="00123CC5"/>
    <w:rsid w:val="00125251"/>
    <w:rsid w:val="0015142D"/>
    <w:rsid w:val="001616DC"/>
    <w:rsid w:val="00163962"/>
    <w:rsid w:val="00191A97"/>
    <w:rsid w:val="001C41FA"/>
    <w:rsid w:val="001E2B52"/>
    <w:rsid w:val="001E3F27"/>
    <w:rsid w:val="00205F42"/>
    <w:rsid w:val="00236D2A"/>
    <w:rsid w:val="00246089"/>
    <w:rsid w:val="00255CEC"/>
    <w:rsid w:val="00255F12"/>
    <w:rsid w:val="00262C09"/>
    <w:rsid w:val="00277819"/>
    <w:rsid w:val="0028061A"/>
    <w:rsid w:val="002A791F"/>
    <w:rsid w:val="002B7AAF"/>
    <w:rsid w:val="002C1B26"/>
    <w:rsid w:val="002E701F"/>
    <w:rsid w:val="002F6A5B"/>
    <w:rsid w:val="002F6C00"/>
    <w:rsid w:val="002F72E1"/>
    <w:rsid w:val="003043D2"/>
    <w:rsid w:val="0032680B"/>
    <w:rsid w:val="00363A65"/>
    <w:rsid w:val="00377704"/>
    <w:rsid w:val="003B7C2D"/>
    <w:rsid w:val="003C2508"/>
    <w:rsid w:val="003D0AA3"/>
    <w:rsid w:val="003F597B"/>
    <w:rsid w:val="00454553"/>
    <w:rsid w:val="00484A2A"/>
    <w:rsid w:val="004850F0"/>
    <w:rsid w:val="004B026E"/>
    <w:rsid w:val="004B124A"/>
    <w:rsid w:val="004B4EEA"/>
    <w:rsid w:val="004C632A"/>
    <w:rsid w:val="00532097"/>
    <w:rsid w:val="00545D4F"/>
    <w:rsid w:val="0058350F"/>
    <w:rsid w:val="005E01DA"/>
    <w:rsid w:val="005E2D4E"/>
    <w:rsid w:val="005F2605"/>
    <w:rsid w:val="00640047"/>
    <w:rsid w:val="00662BA0"/>
    <w:rsid w:val="00663311"/>
    <w:rsid w:val="0069088D"/>
    <w:rsid w:val="00692AAE"/>
    <w:rsid w:val="006C707D"/>
    <w:rsid w:val="006D6E67"/>
    <w:rsid w:val="006E6517"/>
    <w:rsid w:val="00701C20"/>
    <w:rsid w:val="007354E9"/>
    <w:rsid w:val="007542C0"/>
    <w:rsid w:val="00765578"/>
    <w:rsid w:val="00767662"/>
    <w:rsid w:val="0077084A"/>
    <w:rsid w:val="007B4BF9"/>
    <w:rsid w:val="007B7BDE"/>
    <w:rsid w:val="007C2317"/>
    <w:rsid w:val="007D330A"/>
    <w:rsid w:val="007D7007"/>
    <w:rsid w:val="00840855"/>
    <w:rsid w:val="008467AC"/>
    <w:rsid w:val="00866AE6"/>
    <w:rsid w:val="008C59B8"/>
    <w:rsid w:val="008E3F08"/>
    <w:rsid w:val="00926E67"/>
    <w:rsid w:val="00933059"/>
    <w:rsid w:val="0094091F"/>
    <w:rsid w:val="009538D2"/>
    <w:rsid w:val="00973754"/>
    <w:rsid w:val="00982968"/>
    <w:rsid w:val="00983927"/>
    <w:rsid w:val="009A4EA8"/>
    <w:rsid w:val="009C0BED"/>
    <w:rsid w:val="009E11EC"/>
    <w:rsid w:val="009F6FD5"/>
    <w:rsid w:val="00A118DB"/>
    <w:rsid w:val="00A4450C"/>
    <w:rsid w:val="00AA5E6C"/>
    <w:rsid w:val="00AE391E"/>
    <w:rsid w:val="00AE5677"/>
    <w:rsid w:val="00AF2F78"/>
    <w:rsid w:val="00B23DF3"/>
    <w:rsid w:val="00B33A64"/>
    <w:rsid w:val="00B35BB0"/>
    <w:rsid w:val="00B523AA"/>
    <w:rsid w:val="00B52D55"/>
    <w:rsid w:val="00BA56D8"/>
    <w:rsid w:val="00BE0385"/>
    <w:rsid w:val="00BE2E80"/>
    <w:rsid w:val="00BE5EDD"/>
    <w:rsid w:val="00BE6A1F"/>
    <w:rsid w:val="00C126C4"/>
    <w:rsid w:val="00C14235"/>
    <w:rsid w:val="00C40E08"/>
    <w:rsid w:val="00C42392"/>
    <w:rsid w:val="00C63EB5"/>
    <w:rsid w:val="00C758A9"/>
    <w:rsid w:val="00CC01E0"/>
    <w:rsid w:val="00CD151D"/>
    <w:rsid w:val="00CE60D2"/>
    <w:rsid w:val="00CF6AEB"/>
    <w:rsid w:val="00D0288A"/>
    <w:rsid w:val="00D12AC1"/>
    <w:rsid w:val="00D1542D"/>
    <w:rsid w:val="00D405F7"/>
    <w:rsid w:val="00D462FD"/>
    <w:rsid w:val="00D72A5D"/>
    <w:rsid w:val="00D9425D"/>
    <w:rsid w:val="00D9721D"/>
    <w:rsid w:val="00DC1994"/>
    <w:rsid w:val="00DC629B"/>
    <w:rsid w:val="00DF350A"/>
    <w:rsid w:val="00E02438"/>
    <w:rsid w:val="00E262F1"/>
    <w:rsid w:val="00E66296"/>
    <w:rsid w:val="00E66968"/>
    <w:rsid w:val="00E71D14"/>
    <w:rsid w:val="00E75E4A"/>
    <w:rsid w:val="00E768CA"/>
    <w:rsid w:val="00E778C8"/>
    <w:rsid w:val="00E80846"/>
    <w:rsid w:val="00E95653"/>
    <w:rsid w:val="00F148B9"/>
    <w:rsid w:val="00F25493"/>
    <w:rsid w:val="00F8150C"/>
    <w:rsid w:val="00FD5FB6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805B4F18-2208-42BF-AA6E-6255EA44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405F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405F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405F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405F7"/>
    <w:pPr>
      <w:outlineLvl w:val="3"/>
    </w:pPr>
  </w:style>
  <w:style w:type="paragraph" w:styleId="Heading5">
    <w:name w:val="heading 5"/>
    <w:basedOn w:val="Heading4"/>
    <w:next w:val="Normal"/>
    <w:qFormat/>
    <w:rsid w:val="00D405F7"/>
    <w:pPr>
      <w:outlineLvl w:val="4"/>
    </w:pPr>
  </w:style>
  <w:style w:type="paragraph" w:styleId="Heading6">
    <w:name w:val="heading 6"/>
    <w:basedOn w:val="Heading4"/>
    <w:next w:val="Normal"/>
    <w:qFormat/>
    <w:rsid w:val="00D405F7"/>
    <w:pPr>
      <w:outlineLvl w:val="5"/>
    </w:pPr>
  </w:style>
  <w:style w:type="paragraph" w:styleId="Heading7">
    <w:name w:val="heading 7"/>
    <w:basedOn w:val="Heading6"/>
    <w:next w:val="Normal"/>
    <w:qFormat/>
    <w:rsid w:val="00D405F7"/>
    <w:pPr>
      <w:outlineLvl w:val="6"/>
    </w:pPr>
  </w:style>
  <w:style w:type="paragraph" w:styleId="Heading8">
    <w:name w:val="heading 8"/>
    <w:basedOn w:val="Heading6"/>
    <w:next w:val="Normal"/>
    <w:qFormat/>
    <w:rsid w:val="00D405F7"/>
    <w:pPr>
      <w:outlineLvl w:val="7"/>
    </w:pPr>
  </w:style>
  <w:style w:type="paragraph" w:styleId="Heading9">
    <w:name w:val="heading 9"/>
    <w:basedOn w:val="Heading6"/>
    <w:next w:val="Normal"/>
    <w:qFormat/>
    <w:rsid w:val="00D405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D405F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D405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D405F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D405F7"/>
  </w:style>
  <w:style w:type="paragraph" w:customStyle="1" w:styleId="Appendixref">
    <w:name w:val="Appendix_ref"/>
    <w:basedOn w:val="Annexref"/>
    <w:next w:val="Annextitle"/>
    <w:rsid w:val="00D405F7"/>
  </w:style>
  <w:style w:type="paragraph" w:customStyle="1" w:styleId="Appendixtitle">
    <w:name w:val="Appendix_title"/>
    <w:basedOn w:val="Annextitle"/>
    <w:next w:val="Normalaftertitle"/>
    <w:rsid w:val="00D405F7"/>
  </w:style>
  <w:style w:type="paragraph" w:customStyle="1" w:styleId="Artheading">
    <w:name w:val="Art_heading"/>
    <w:basedOn w:val="Normal"/>
    <w:next w:val="Normalaftertitle"/>
    <w:rsid w:val="00D405F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405F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405F7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D405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D405F7"/>
  </w:style>
  <w:style w:type="paragraph" w:customStyle="1" w:styleId="ddate">
    <w:name w:val="ddate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D405F7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D405F7"/>
    <w:rPr>
      <w:vertAlign w:val="superscript"/>
    </w:rPr>
  </w:style>
  <w:style w:type="paragraph" w:customStyle="1" w:styleId="enumlev1">
    <w:name w:val="enumlev1"/>
    <w:basedOn w:val="Normal"/>
    <w:rsid w:val="00D405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405F7"/>
    <w:pPr>
      <w:ind w:left="1871" w:hanging="737"/>
    </w:pPr>
  </w:style>
  <w:style w:type="paragraph" w:customStyle="1" w:styleId="enumlev3">
    <w:name w:val="enumlev3"/>
    <w:basedOn w:val="enumlev2"/>
    <w:rsid w:val="00D405F7"/>
    <w:pPr>
      <w:ind w:left="2268" w:hanging="397"/>
    </w:pPr>
  </w:style>
  <w:style w:type="paragraph" w:customStyle="1" w:styleId="Equation">
    <w:name w:val="Equation"/>
    <w:basedOn w:val="Normal"/>
    <w:rsid w:val="00D405F7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D405F7"/>
    <w:pPr>
      <w:ind w:left="1134"/>
    </w:pPr>
  </w:style>
  <w:style w:type="paragraph" w:customStyle="1" w:styleId="Equationlegend">
    <w:name w:val="Equation_legend"/>
    <w:basedOn w:val="NormalIndent"/>
    <w:rsid w:val="00D405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405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405F7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D405F7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D405F7"/>
    <w:pPr>
      <w:keepNext w:val="0"/>
    </w:pPr>
  </w:style>
  <w:style w:type="paragraph" w:styleId="Footer">
    <w:name w:val="footer"/>
    <w:basedOn w:val="Normal"/>
    <w:link w:val="FooterChar"/>
    <w:rsid w:val="00D405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405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405F7"/>
    <w:rPr>
      <w:position w:val="6"/>
      <w:sz w:val="18"/>
    </w:rPr>
  </w:style>
  <w:style w:type="paragraph" w:styleId="FootnoteText">
    <w:name w:val="footnote text"/>
    <w:basedOn w:val="Normal"/>
    <w:rsid w:val="00D405F7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D405F7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D405F7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405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D405F7"/>
  </w:style>
  <w:style w:type="paragraph" w:styleId="Index2">
    <w:name w:val="index 2"/>
    <w:basedOn w:val="Normal"/>
    <w:next w:val="Normal"/>
    <w:semiHidden/>
    <w:rsid w:val="00D405F7"/>
    <w:pPr>
      <w:ind w:left="283"/>
    </w:pPr>
  </w:style>
  <w:style w:type="paragraph" w:styleId="Index3">
    <w:name w:val="index 3"/>
    <w:basedOn w:val="Normal"/>
    <w:next w:val="Normal"/>
    <w:semiHidden/>
    <w:rsid w:val="00D405F7"/>
    <w:pPr>
      <w:ind w:left="566"/>
    </w:pPr>
  </w:style>
  <w:style w:type="paragraph" w:styleId="Index4">
    <w:name w:val="index 4"/>
    <w:basedOn w:val="Normal"/>
    <w:next w:val="Normal"/>
    <w:semiHidden/>
    <w:rsid w:val="00D405F7"/>
    <w:pPr>
      <w:ind w:left="849"/>
    </w:pPr>
  </w:style>
  <w:style w:type="paragraph" w:styleId="Index5">
    <w:name w:val="index 5"/>
    <w:basedOn w:val="Normal"/>
    <w:next w:val="Normal"/>
    <w:semiHidden/>
    <w:rsid w:val="00D405F7"/>
    <w:pPr>
      <w:ind w:left="1132"/>
    </w:pPr>
  </w:style>
  <w:style w:type="paragraph" w:styleId="Index6">
    <w:name w:val="index 6"/>
    <w:basedOn w:val="Normal"/>
    <w:next w:val="Normal"/>
    <w:semiHidden/>
    <w:rsid w:val="00D405F7"/>
    <w:pPr>
      <w:ind w:left="1415"/>
    </w:pPr>
  </w:style>
  <w:style w:type="paragraph" w:styleId="Index7">
    <w:name w:val="index 7"/>
    <w:basedOn w:val="Normal"/>
    <w:next w:val="Normal"/>
    <w:semiHidden/>
    <w:rsid w:val="00D405F7"/>
    <w:pPr>
      <w:ind w:left="1698"/>
    </w:pPr>
  </w:style>
  <w:style w:type="paragraph" w:styleId="IndexHeading">
    <w:name w:val="index heading"/>
    <w:basedOn w:val="Normal"/>
    <w:next w:val="Index1"/>
    <w:semiHidden/>
    <w:rsid w:val="00D405F7"/>
  </w:style>
  <w:style w:type="character" w:styleId="LineNumber">
    <w:name w:val="line number"/>
    <w:basedOn w:val="DefaultParagraphFont"/>
    <w:rsid w:val="00D405F7"/>
  </w:style>
  <w:style w:type="paragraph" w:customStyle="1" w:styleId="Normalaftertitle">
    <w:name w:val="Normal after title"/>
    <w:basedOn w:val="Normal"/>
    <w:next w:val="Normal"/>
    <w:rsid w:val="00D405F7"/>
    <w:pPr>
      <w:spacing w:before="280"/>
    </w:pPr>
  </w:style>
  <w:style w:type="paragraph" w:customStyle="1" w:styleId="Note">
    <w:name w:val="Note"/>
    <w:basedOn w:val="Normal"/>
    <w:rsid w:val="00D405F7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D405F7"/>
  </w:style>
  <w:style w:type="paragraph" w:customStyle="1" w:styleId="Parttitle">
    <w:name w:val="Part_title"/>
    <w:basedOn w:val="Annextitle"/>
    <w:next w:val="Normalaftertitle"/>
    <w:rsid w:val="00D405F7"/>
  </w:style>
  <w:style w:type="paragraph" w:customStyle="1" w:styleId="RecNo">
    <w:name w:val="Rec_No"/>
    <w:basedOn w:val="Normal"/>
    <w:next w:val="Rec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D405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405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405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405F7"/>
  </w:style>
  <w:style w:type="paragraph" w:customStyle="1" w:styleId="QuestionNo">
    <w:name w:val="Question_No"/>
    <w:basedOn w:val="RecNo"/>
    <w:next w:val="Questiontitle"/>
    <w:rsid w:val="00D405F7"/>
  </w:style>
  <w:style w:type="paragraph" w:customStyle="1" w:styleId="Questiontitle">
    <w:name w:val="Question_title"/>
    <w:basedOn w:val="Rectitle"/>
    <w:next w:val="Normal"/>
    <w:rsid w:val="00D405F7"/>
  </w:style>
  <w:style w:type="paragraph" w:customStyle="1" w:styleId="Reftext">
    <w:name w:val="Ref_text"/>
    <w:basedOn w:val="Normal"/>
    <w:rsid w:val="00D405F7"/>
    <w:pPr>
      <w:ind w:left="1134" w:hanging="1134"/>
    </w:pPr>
  </w:style>
  <w:style w:type="paragraph" w:customStyle="1" w:styleId="Reftitle">
    <w:name w:val="Ref_title"/>
    <w:basedOn w:val="Normal"/>
    <w:next w:val="Reftext"/>
    <w:rsid w:val="00D405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405F7"/>
  </w:style>
  <w:style w:type="paragraph" w:customStyle="1" w:styleId="RepNo">
    <w:name w:val="Rep_No"/>
    <w:basedOn w:val="RecNo"/>
    <w:next w:val="Reptitle"/>
    <w:rsid w:val="00D405F7"/>
  </w:style>
  <w:style w:type="paragraph" w:customStyle="1" w:styleId="Repref">
    <w:name w:val="Rep_ref"/>
    <w:basedOn w:val="Recref"/>
    <w:next w:val="Repdate"/>
    <w:rsid w:val="00D405F7"/>
  </w:style>
  <w:style w:type="paragraph" w:customStyle="1" w:styleId="Reptitle">
    <w:name w:val="Rep_title"/>
    <w:basedOn w:val="Rectitle"/>
    <w:next w:val="Repref"/>
    <w:rsid w:val="00D405F7"/>
  </w:style>
  <w:style w:type="paragraph" w:customStyle="1" w:styleId="Resdate">
    <w:name w:val="Res_date"/>
    <w:basedOn w:val="Recdate"/>
    <w:next w:val="Normalaftertitle"/>
    <w:rsid w:val="00D405F7"/>
  </w:style>
  <w:style w:type="paragraph" w:customStyle="1" w:styleId="ResNo">
    <w:name w:val="Res_No"/>
    <w:basedOn w:val="RecNo"/>
    <w:next w:val="Normal"/>
    <w:rsid w:val="00D405F7"/>
  </w:style>
  <w:style w:type="paragraph" w:customStyle="1" w:styleId="Resref">
    <w:name w:val="Res_ref"/>
    <w:basedOn w:val="Recref"/>
    <w:next w:val="Resdate"/>
    <w:rsid w:val="00D405F7"/>
  </w:style>
  <w:style w:type="character" w:customStyle="1" w:styleId="Appdef">
    <w:name w:val="App_def"/>
    <w:basedOn w:val="DefaultParagraphFont"/>
    <w:rsid w:val="00D405F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405F7"/>
  </w:style>
  <w:style w:type="character" w:customStyle="1" w:styleId="Artdef">
    <w:name w:val="Art_def"/>
    <w:basedOn w:val="DefaultParagraphFont"/>
    <w:rsid w:val="00D405F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405F7"/>
  </w:style>
  <w:style w:type="character" w:customStyle="1" w:styleId="Recdef">
    <w:name w:val="Rec_def"/>
    <w:basedOn w:val="DefaultParagraphFont"/>
    <w:rsid w:val="00D405F7"/>
    <w:rPr>
      <w:b/>
    </w:rPr>
  </w:style>
  <w:style w:type="character" w:customStyle="1" w:styleId="Resdef">
    <w:name w:val="Res_def"/>
    <w:basedOn w:val="DefaultParagraphFont"/>
    <w:rsid w:val="00D405F7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D405F7"/>
  </w:style>
  <w:style w:type="paragraph" w:customStyle="1" w:styleId="Reasons">
    <w:name w:val="Reasons"/>
    <w:basedOn w:val="Normal"/>
    <w:qFormat/>
    <w:rsid w:val="00D405F7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D405F7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D405F7"/>
    <w:rPr>
      <w:sz w:val="16"/>
      <w:szCs w:val="16"/>
    </w:rPr>
  </w:style>
  <w:style w:type="paragraph" w:customStyle="1" w:styleId="Proposal">
    <w:name w:val="Proposal"/>
    <w:basedOn w:val="Normal"/>
    <w:next w:val="Normal"/>
    <w:rsid w:val="00D405F7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sid w:val="00D405F7"/>
    <w:rPr>
      <w:sz w:val="20"/>
    </w:rPr>
  </w:style>
  <w:style w:type="paragraph" w:customStyle="1" w:styleId="Figure">
    <w:name w:val="Figure"/>
    <w:basedOn w:val="Normal"/>
    <w:next w:val="Figuretitle"/>
    <w:rsid w:val="00D405F7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D405F7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D405F7"/>
  </w:style>
  <w:style w:type="paragraph" w:customStyle="1" w:styleId="ApptoAnnex">
    <w:name w:val="App_to_Annex"/>
    <w:basedOn w:val="AppendixNo"/>
    <w:qFormat/>
    <w:rsid w:val="00D405F7"/>
  </w:style>
  <w:style w:type="character" w:customStyle="1" w:styleId="Tablefreq">
    <w:name w:val="Table_freq"/>
    <w:basedOn w:val="DefaultParagraphFont"/>
    <w:rsid w:val="00D405F7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rsid w:val="00D405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405F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405F7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405F7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D405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D405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405F7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405F7"/>
    <w:rPr>
      <w:b w:val="0"/>
      <w:i/>
    </w:rPr>
  </w:style>
  <w:style w:type="paragraph" w:customStyle="1" w:styleId="Section3">
    <w:name w:val="Section_3"/>
    <w:basedOn w:val="Section1"/>
    <w:rsid w:val="00D405F7"/>
    <w:rPr>
      <w:b w:val="0"/>
    </w:rPr>
  </w:style>
  <w:style w:type="paragraph" w:customStyle="1" w:styleId="SectionNo">
    <w:name w:val="Section_No"/>
    <w:basedOn w:val="AnnexNo"/>
    <w:next w:val="Normal"/>
    <w:rsid w:val="00D405F7"/>
  </w:style>
  <w:style w:type="paragraph" w:customStyle="1" w:styleId="Sectiontitle">
    <w:name w:val="Section_title"/>
    <w:basedOn w:val="Annextitle"/>
    <w:next w:val="Normalaftertitle"/>
    <w:rsid w:val="00D405F7"/>
  </w:style>
  <w:style w:type="paragraph" w:customStyle="1" w:styleId="Source">
    <w:name w:val="Source"/>
    <w:basedOn w:val="Normal"/>
    <w:next w:val="Normal"/>
    <w:rsid w:val="00D405F7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D405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405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405F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405F7"/>
    <w:rPr>
      <w:b/>
    </w:rPr>
  </w:style>
  <w:style w:type="paragraph" w:customStyle="1" w:styleId="toc0">
    <w:name w:val="toc 0"/>
    <w:basedOn w:val="Normal"/>
    <w:next w:val="TOC1"/>
    <w:rsid w:val="00D405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405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405F7"/>
    <w:pPr>
      <w:spacing w:before="120"/>
    </w:pPr>
  </w:style>
  <w:style w:type="paragraph" w:styleId="TOC3">
    <w:name w:val="toc 3"/>
    <w:basedOn w:val="TOC2"/>
    <w:rsid w:val="00D405F7"/>
  </w:style>
  <w:style w:type="paragraph" w:styleId="TOC4">
    <w:name w:val="toc 4"/>
    <w:basedOn w:val="TOC3"/>
    <w:rsid w:val="00D405F7"/>
  </w:style>
  <w:style w:type="paragraph" w:styleId="TOC5">
    <w:name w:val="toc 5"/>
    <w:basedOn w:val="TOC4"/>
    <w:rsid w:val="00D405F7"/>
  </w:style>
  <w:style w:type="paragraph" w:styleId="TOC6">
    <w:name w:val="toc 6"/>
    <w:basedOn w:val="TOC4"/>
    <w:rsid w:val="00D405F7"/>
  </w:style>
  <w:style w:type="paragraph" w:styleId="TOC7">
    <w:name w:val="toc 7"/>
    <w:basedOn w:val="TOC4"/>
    <w:rsid w:val="00D405F7"/>
  </w:style>
  <w:style w:type="paragraph" w:styleId="TOC8">
    <w:name w:val="toc 8"/>
    <w:basedOn w:val="TOC4"/>
    <w:rsid w:val="00D405F7"/>
  </w:style>
  <w:style w:type="paragraph" w:customStyle="1" w:styleId="Partref">
    <w:name w:val="Part_ref"/>
    <w:basedOn w:val="Annexref"/>
    <w:next w:val="Parttitle"/>
    <w:rsid w:val="00D405F7"/>
  </w:style>
  <w:style w:type="paragraph" w:customStyle="1" w:styleId="Questionref">
    <w:name w:val="Question_ref"/>
    <w:basedOn w:val="Recref"/>
    <w:next w:val="Questiondate"/>
    <w:rsid w:val="00D405F7"/>
  </w:style>
  <w:style w:type="paragraph" w:customStyle="1" w:styleId="Restitle">
    <w:name w:val="Res_title"/>
    <w:basedOn w:val="Rectitle"/>
    <w:next w:val="Resref"/>
    <w:rsid w:val="00D405F7"/>
  </w:style>
  <w:style w:type="paragraph" w:customStyle="1" w:styleId="SpecialFooter">
    <w:name w:val="Special Footer"/>
    <w:basedOn w:val="Footer"/>
    <w:rsid w:val="00D405F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405F7"/>
  </w:style>
  <w:style w:type="paragraph" w:customStyle="1" w:styleId="AppArttitle">
    <w:name w:val="App_Art_title"/>
    <w:basedOn w:val="Arttitle"/>
    <w:next w:val="Normalaftertitle"/>
    <w:qFormat/>
    <w:rsid w:val="00D405F7"/>
  </w:style>
  <w:style w:type="paragraph" w:customStyle="1" w:styleId="AppArtNo">
    <w:name w:val="App_Art_No"/>
    <w:basedOn w:val="ArtNo"/>
    <w:next w:val="AppArttitle"/>
    <w:qFormat/>
    <w:rsid w:val="00D405F7"/>
  </w:style>
  <w:style w:type="paragraph" w:customStyle="1" w:styleId="Committee">
    <w:name w:val="Committee"/>
    <w:basedOn w:val="Normal"/>
    <w:qFormat/>
    <w:rsid w:val="00D405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Volumetitle">
    <w:name w:val="Volume_title"/>
    <w:basedOn w:val="ArtNo"/>
    <w:qFormat/>
    <w:rsid w:val="00D405F7"/>
  </w:style>
  <w:style w:type="character" w:customStyle="1" w:styleId="FooterChar">
    <w:name w:val="Footer Char"/>
    <w:basedOn w:val="DefaultParagraphFont"/>
    <w:link w:val="Footer"/>
    <w:uiPriority w:val="99"/>
    <w:rsid w:val="004C632A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E95653"/>
    <w:rPr>
      <w:rFonts w:ascii="Times New Roman" w:hAnsi="Times New Roman"/>
      <w:sz w:val="18"/>
      <w:lang w:val="es-ES_tradnl" w:eastAsia="en-US"/>
    </w:rPr>
  </w:style>
  <w:style w:type="table" w:customStyle="1" w:styleId="TableGrid1">
    <w:name w:val="Table Grid1"/>
    <w:basedOn w:val="TableNormal"/>
    <w:next w:val="TableGrid"/>
    <w:uiPriority w:val="59"/>
    <w:rsid w:val="006C70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6C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locked/>
    <w:rsid w:val="004B026E"/>
    <w:rPr>
      <w:rFonts w:ascii="Times New Roman" w:hAnsi="Times New Roman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D1542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1542D"/>
    <w:rPr>
      <w:rFonts w:ascii="Segoe UI" w:hAnsi="Segoe UI" w:cs="Segoe UI"/>
      <w:sz w:val="18"/>
      <w:szCs w:val="18"/>
      <w:lang w:val="es-ES_tradnl" w:eastAsia="en-US"/>
    </w:rPr>
  </w:style>
  <w:style w:type="paragraph" w:styleId="EndnoteText">
    <w:name w:val="endnote text"/>
    <w:basedOn w:val="Normal"/>
    <w:link w:val="EndnoteTextChar"/>
    <w:unhideWhenUsed/>
    <w:rsid w:val="00B523AA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523AA"/>
    <w:rPr>
      <w:rFonts w:ascii="Times New Roman" w:hAnsi="Times New Roman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B523AA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00650-BF64-49A5-B0A7-70879936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PS_WRC15.dotm</Template>
  <TotalTime>20</TotalTime>
  <Pages>4</Pages>
  <Words>876</Words>
  <Characters>4143</Characters>
  <Application>Microsoft Office Word</Application>
  <DocSecurity>0</DocSecurity>
  <Lines>635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4539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- 2012</dc:subject>
  <dc:creator>Garcia Prieto, M. Esperanza</dc:creator>
  <cp:keywords/>
  <cp:lastModifiedBy>Spanish</cp:lastModifiedBy>
  <cp:revision>8</cp:revision>
  <cp:lastPrinted>2015-11-05T13:39:00Z</cp:lastPrinted>
  <dcterms:created xsi:type="dcterms:W3CDTF">2015-11-05T12:14:00Z</dcterms:created>
  <dcterms:modified xsi:type="dcterms:W3CDTF">2015-11-05T13:44:00Z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