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3B004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E21A73">
              <w:rPr>
                <w:rFonts w:ascii="Verdana" w:hAnsi="Verdana" w:cs="Traditional Arabic"/>
                <w:b/>
                <w:sz w:val="20"/>
              </w:rPr>
              <w:t xml:space="preserve"> 9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3B0049">
              <w:rPr>
                <w:rFonts w:ascii="Verdana" w:hAnsi="Verdana" w:cs="Traditional Arabic"/>
                <w:b/>
                <w:sz w:val="20"/>
              </w:rPr>
              <w:t>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B0049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</w:t>
            </w:r>
          </w:p>
        </w:tc>
      </w:tr>
    </w:tbl>
    <w:bookmarkEnd w:id="8"/>
    <w:p w:rsidR="008B60D0" w:rsidRPr="00111152" w:rsidRDefault="003B0049" w:rsidP="00C31E4E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C31E4E" w:rsidRDefault="00C31E4E" w:rsidP="00C31E4E">
      <w:pPr>
        <w:pStyle w:val="Parttitle"/>
        <w:rPr>
          <w:lang w:eastAsia="zh-CN"/>
        </w:rPr>
      </w:pPr>
      <w:r>
        <w:rPr>
          <w:rFonts w:hint="eastAsia"/>
          <w:lang w:eastAsia="zh-CN"/>
        </w:rPr>
        <w:t>欧洲提案</w:t>
      </w:r>
      <w:r w:rsidRPr="00C31E4E">
        <w:rPr>
          <w:rFonts w:hint="eastAsia"/>
          <w:lang w:eastAsia="zh-CN"/>
        </w:rPr>
        <w:t>有关不更改第</w:t>
      </w:r>
      <w:r w:rsidRPr="00C31E4E">
        <w:rPr>
          <w:rFonts w:hint="eastAsia"/>
          <w:lang w:eastAsia="zh-CN"/>
        </w:rPr>
        <w:t>5</w:t>
      </w:r>
      <w:r w:rsidRPr="00C31E4E">
        <w:rPr>
          <w:rFonts w:hint="eastAsia"/>
          <w:lang w:eastAsia="zh-CN"/>
        </w:rPr>
        <w:t>条中业务划分的提案</w:t>
      </w:r>
    </w:p>
    <w:p w:rsidR="00C31E4E" w:rsidRDefault="00C31E4E" w:rsidP="00C31E4E">
      <w:pPr>
        <w:pStyle w:val="Parttitle"/>
        <w:rPr>
          <w:lang w:eastAsia="zh-CN"/>
        </w:rPr>
      </w:pPr>
      <w:r>
        <w:rPr>
          <w:lang w:eastAsia="zh-CN"/>
        </w:rPr>
        <w:t xml:space="preserve">2 700-2 900 </w:t>
      </w:r>
      <w:r w:rsidRPr="009F293C">
        <w:rPr>
          <w:lang w:eastAsia="zh-CN"/>
        </w:rPr>
        <w:t>MHz</w:t>
      </w:r>
    </w:p>
    <w:p w:rsidR="00C31E4E" w:rsidRPr="00D20AA8" w:rsidRDefault="00C31E4E" w:rsidP="00C31E4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613F27" w:rsidRDefault="00613F27" w:rsidP="00613F27">
      <w:pPr>
        <w:ind w:firstLineChars="200" w:firstLine="480"/>
        <w:rPr>
          <w:lang w:eastAsia="zh-CN"/>
        </w:rPr>
      </w:pPr>
      <w:r w:rsidRPr="00613F27">
        <w:rPr>
          <w:lang w:eastAsia="zh-CN"/>
        </w:rPr>
        <w:t>2</w:t>
      </w:r>
      <w:r w:rsidR="003867B7">
        <w:rPr>
          <w:lang w:eastAsia="zh-CN"/>
        </w:rPr>
        <w:t xml:space="preserve"> </w:t>
      </w:r>
      <w:r w:rsidRPr="00613F27">
        <w:rPr>
          <w:lang w:eastAsia="zh-CN"/>
        </w:rPr>
        <w:t>700-2</w:t>
      </w:r>
      <w:r w:rsidR="003867B7">
        <w:rPr>
          <w:lang w:eastAsia="zh-CN"/>
        </w:rPr>
        <w:t xml:space="preserve"> </w:t>
      </w:r>
      <w:r w:rsidRPr="00613F27">
        <w:rPr>
          <w:lang w:eastAsia="zh-CN"/>
        </w:rPr>
        <w:t>900 MHz</w:t>
      </w:r>
      <w:r w:rsidRPr="00613F27">
        <w:rPr>
          <w:lang w:eastAsia="zh-CN"/>
        </w:rPr>
        <w:t>频段</w:t>
      </w:r>
      <w:r>
        <w:rPr>
          <w:rFonts w:hint="eastAsia"/>
          <w:lang w:eastAsia="zh-CN"/>
        </w:rPr>
        <w:t>被划分给</w:t>
      </w:r>
      <w:r w:rsidRPr="00613F27">
        <w:rPr>
          <w:lang w:eastAsia="zh-CN"/>
        </w:rPr>
        <w:t>作为主要业务的航空无线电导航业务，通过</w:t>
      </w:r>
      <w:r>
        <w:rPr>
          <w:rFonts w:hint="eastAsia"/>
          <w:lang w:eastAsia="zh-CN"/>
        </w:rPr>
        <w:t>第</w:t>
      </w:r>
      <w:r w:rsidRPr="00613F27">
        <w:rPr>
          <w:lang w:eastAsia="zh-CN"/>
        </w:rPr>
        <w:t>5.337</w:t>
      </w:r>
      <w:r>
        <w:rPr>
          <w:rFonts w:hint="eastAsia"/>
          <w:lang w:eastAsia="zh-CN"/>
        </w:rPr>
        <w:t>款</w:t>
      </w:r>
      <w:r w:rsidRPr="00613F27">
        <w:rPr>
          <w:lang w:eastAsia="zh-CN"/>
        </w:rPr>
        <w:t>限</w:t>
      </w:r>
      <w:r>
        <w:rPr>
          <w:rFonts w:hint="eastAsia"/>
          <w:lang w:eastAsia="zh-CN"/>
        </w:rPr>
        <w:t>用于</w:t>
      </w:r>
      <w:r w:rsidRPr="00613F27">
        <w:rPr>
          <w:lang w:eastAsia="zh-CN"/>
        </w:rPr>
        <w:t>地</w:t>
      </w:r>
      <w:r>
        <w:rPr>
          <w:rFonts w:hint="eastAsia"/>
          <w:lang w:eastAsia="zh-CN"/>
        </w:rPr>
        <w:t>基</w:t>
      </w:r>
      <w:r w:rsidRPr="00613F27">
        <w:rPr>
          <w:lang w:eastAsia="zh-CN"/>
        </w:rPr>
        <w:t>雷达和相关转发器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作为次要业务的</w:t>
      </w:r>
      <w:r w:rsidRPr="00613F27">
        <w:rPr>
          <w:lang w:eastAsia="zh-CN"/>
        </w:rPr>
        <w:t>无线电定位业务。此外，</w:t>
      </w:r>
      <w:r>
        <w:rPr>
          <w:rFonts w:hint="eastAsia"/>
          <w:lang w:eastAsia="zh-CN"/>
        </w:rPr>
        <w:t>第</w:t>
      </w:r>
      <w:r w:rsidRPr="00613F27">
        <w:rPr>
          <w:lang w:eastAsia="zh-CN"/>
        </w:rPr>
        <w:t>5.423</w:t>
      </w:r>
      <w:r>
        <w:rPr>
          <w:rFonts w:hint="eastAsia"/>
          <w:lang w:eastAsia="zh-CN"/>
        </w:rPr>
        <w:t>款允</w:t>
      </w:r>
      <w:r w:rsidRPr="00613F27">
        <w:rPr>
          <w:lang w:eastAsia="zh-CN"/>
        </w:rPr>
        <w:t>许为气象目的</w:t>
      </w:r>
      <w:r>
        <w:rPr>
          <w:rFonts w:hint="eastAsia"/>
          <w:lang w:eastAsia="zh-CN"/>
        </w:rPr>
        <w:t>，</w:t>
      </w:r>
      <w:r w:rsidRPr="00613F27">
        <w:rPr>
          <w:lang w:eastAsia="zh-CN"/>
        </w:rPr>
        <w:t>在</w:t>
      </w:r>
      <w:r>
        <w:rPr>
          <w:rFonts w:hint="eastAsia"/>
          <w:lang w:eastAsia="zh-CN"/>
        </w:rPr>
        <w:t>同</w:t>
      </w:r>
      <w:r w:rsidRPr="00613F27">
        <w:rPr>
          <w:lang w:eastAsia="zh-CN"/>
        </w:rPr>
        <w:t>等基础上</w:t>
      </w:r>
      <w:r>
        <w:rPr>
          <w:rFonts w:hint="eastAsia"/>
          <w:lang w:eastAsia="zh-CN"/>
        </w:rPr>
        <w:t>将</w:t>
      </w:r>
      <w:r w:rsidRPr="00613F27">
        <w:rPr>
          <w:lang w:eastAsia="zh-CN"/>
        </w:rPr>
        <w:t>地基雷达用</w:t>
      </w:r>
      <w:r>
        <w:rPr>
          <w:rFonts w:hint="eastAsia"/>
          <w:lang w:eastAsia="zh-CN"/>
        </w:rPr>
        <w:t>于</w:t>
      </w:r>
      <w:r>
        <w:rPr>
          <w:lang w:eastAsia="zh-CN"/>
        </w:rPr>
        <w:t>从事</w:t>
      </w:r>
      <w:r w:rsidRPr="00613F27">
        <w:rPr>
          <w:lang w:eastAsia="zh-CN"/>
        </w:rPr>
        <w:t>航空无线电导航业务的雷达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并根据</w:t>
      </w:r>
      <w:r>
        <w:rPr>
          <w:rFonts w:hint="eastAsia"/>
          <w:lang w:eastAsia="zh-CN"/>
        </w:rPr>
        <w:t>第</w:t>
      </w:r>
      <w:r w:rsidRPr="00613F27">
        <w:rPr>
          <w:lang w:eastAsia="zh-CN"/>
        </w:rPr>
        <w:t>4.10</w:t>
      </w:r>
      <w:r>
        <w:rPr>
          <w:rFonts w:hint="eastAsia"/>
          <w:lang w:eastAsia="zh-CN"/>
        </w:rPr>
        <w:t>款向</w:t>
      </w:r>
      <w:r w:rsidRPr="00613F27">
        <w:rPr>
          <w:lang w:eastAsia="zh-CN"/>
        </w:rPr>
        <w:t>航空无线电导航雷达</w:t>
      </w:r>
      <w:r>
        <w:rPr>
          <w:rFonts w:hint="eastAsia"/>
          <w:lang w:eastAsia="zh-CN"/>
        </w:rPr>
        <w:t>提供</w:t>
      </w:r>
      <w:r w:rsidRPr="00613F27">
        <w:rPr>
          <w:lang w:eastAsia="zh-CN"/>
        </w:rPr>
        <w:t>保护。</w:t>
      </w:r>
    </w:p>
    <w:p w:rsidR="00613F27" w:rsidRDefault="00613F27" w:rsidP="003867B7">
      <w:pPr>
        <w:ind w:firstLineChars="200" w:firstLine="480"/>
        <w:rPr>
          <w:lang w:eastAsia="zh-CN"/>
        </w:rPr>
      </w:pPr>
      <w:r w:rsidRPr="00613F27">
        <w:rPr>
          <w:lang w:eastAsia="zh-CN"/>
        </w:rPr>
        <w:t>已</w:t>
      </w:r>
      <w:r>
        <w:rPr>
          <w:rFonts w:hint="eastAsia"/>
          <w:lang w:eastAsia="zh-CN"/>
        </w:rPr>
        <w:t>就</w:t>
      </w:r>
      <w:r w:rsidRPr="00D20AA8">
        <w:rPr>
          <w:lang w:eastAsia="zh-CN"/>
        </w:rPr>
        <w:t>2 700-2 900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开展了多</w:t>
      </w:r>
      <w:r w:rsidRPr="00613F27">
        <w:rPr>
          <w:lang w:eastAsia="zh-CN"/>
        </w:rPr>
        <w:t>项研究。</w:t>
      </w:r>
      <w:r w:rsidRPr="003B0049">
        <w:rPr>
          <w:rFonts w:hint="eastAsia"/>
          <w:lang w:eastAsia="zh-CN"/>
        </w:rPr>
        <w:t>所有</w:t>
      </w:r>
      <w:r w:rsidRPr="00613F27">
        <w:rPr>
          <w:lang w:eastAsia="zh-CN"/>
        </w:rPr>
        <w:t>同信道</w:t>
      </w:r>
      <w:r w:rsidRPr="003B0049">
        <w:rPr>
          <w:rFonts w:hint="eastAsia"/>
          <w:lang w:eastAsia="zh-CN"/>
        </w:rPr>
        <w:t>研究</w:t>
      </w:r>
      <w:r w:rsidR="00DD473C">
        <w:rPr>
          <w:rFonts w:hint="eastAsia"/>
          <w:lang w:eastAsia="zh-CN"/>
        </w:rPr>
        <w:t>都表明，</w:t>
      </w:r>
      <w:r w:rsidR="00DD473C" w:rsidRPr="003B0049">
        <w:rPr>
          <w:rFonts w:hint="eastAsia"/>
          <w:lang w:eastAsia="zh-CN"/>
        </w:rPr>
        <w:t>在相同地理区域</w:t>
      </w:r>
      <w:r w:rsidR="00DD473C">
        <w:rPr>
          <w:rFonts w:hint="eastAsia"/>
          <w:lang w:eastAsia="zh-CN"/>
        </w:rPr>
        <w:t>（数百公里</w:t>
      </w:r>
      <w:r w:rsidR="00DD473C">
        <w:rPr>
          <w:lang w:eastAsia="zh-CN"/>
        </w:rPr>
        <w:t>）</w:t>
      </w:r>
      <w:r w:rsidR="00DD473C">
        <w:rPr>
          <w:rFonts w:hint="eastAsia"/>
          <w:lang w:eastAsia="zh-CN"/>
        </w:rPr>
        <w:t>内</w:t>
      </w:r>
      <w:r w:rsidR="00DD473C" w:rsidRPr="003B0049">
        <w:rPr>
          <w:rFonts w:hint="eastAsia"/>
          <w:lang w:eastAsia="zh-CN"/>
        </w:rPr>
        <w:t>不可能</w:t>
      </w:r>
      <w:r w:rsidR="00DD473C">
        <w:rPr>
          <w:rFonts w:hint="eastAsia"/>
          <w:lang w:eastAsia="zh-CN"/>
        </w:rPr>
        <w:t>实现</w:t>
      </w:r>
      <w:r w:rsidR="00DD473C" w:rsidRPr="003B0049">
        <w:rPr>
          <w:rFonts w:hint="eastAsia"/>
          <w:lang w:eastAsia="zh-CN"/>
        </w:rPr>
        <w:t>移动宽带系统和雷达</w:t>
      </w:r>
      <w:r w:rsidR="00DD473C">
        <w:rPr>
          <w:rFonts w:hint="eastAsia"/>
          <w:lang w:eastAsia="zh-CN"/>
        </w:rPr>
        <w:t>的</w:t>
      </w:r>
      <w:r w:rsidR="00DD473C" w:rsidRPr="003B0049">
        <w:rPr>
          <w:rFonts w:hint="eastAsia"/>
          <w:lang w:eastAsia="zh-CN"/>
        </w:rPr>
        <w:t>同</w:t>
      </w:r>
      <w:r w:rsidR="00DD473C">
        <w:rPr>
          <w:rFonts w:hint="eastAsia"/>
          <w:lang w:eastAsia="zh-CN"/>
        </w:rPr>
        <w:t>信道</w:t>
      </w:r>
      <w:r w:rsidR="00DD473C" w:rsidRPr="003B0049">
        <w:rPr>
          <w:rFonts w:hint="eastAsia"/>
          <w:lang w:eastAsia="zh-CN"/>
        </w:rPr>
        <w:t>共用。</w:t>
      </w:r>
      <w:r w:rsidR="00DD473C">
        <w:rPr>
          <w:rFonts w:hint="eastAsia"/>
          <w:lang w:eastAsia="zh-CN"/>
        </w:rPr>
        <w:t>因此，很难为了</w:t>
      </w:r>
      <w:r w:rsidR="003867B7">
        <w:rPr>
          <w:rFonts w:hint="eastAsia"/>
          <w:lang w:eastAsia="zh-CN"/>
        </w:rPr>
        <w:t>IMT</w:t>
      </w:r>
      <w:r w:rsidR="00DD473C">
        <w:rPr>
          <w:rFonts w:hint="eastAsia"/>
          <w:lang w:eastAsia="zh-CN"/>
        </w:rPr>
        <w:t>的实施将</w:t>
      </w:r>
      <w:r w:rsidR="00DD473C" w:rsidRPr="00DD473C">
        <w:rPr>
          <w:lang w:eastAsia="zh-CN"/>
        </w:rPr>
        <w:t>2</w:t>
      </w:r>
      <w:r w:rsidR="003867B7">
        <w:rPr>
          <w:lang w:eastAsia="zh-CN"/>
        </w:rPr>
        <w:t xml:space="preserve"> </w:t>
      </w:r>
      <w:r w:rsidR="00DD473C" w:rsidRPr="00DD473C">
        <w:rPr>
          <w:lang w:eastAsia="zh-CN"/>
        </w:rPr>
        <w:t>700-2</w:t>
      </w:r>
      <w:r w:rsidR="003867B7">
        <w:rPr>
          <w:lang w:eastAsia="zh-CN"/>
        </w:rPr>
        <w:t xml:space="preserve"> </w:t>
      </w:r>
      <w:r w:rsidR="00DD473C" w:rsidRPr="00DD473C">
        <w:rPr>
          <w:lang w:eastAsia="zh-CN"/>
        </w:rPr>
        <w:t>900 MHz</w:t>
      </w:r>
      <w:r w:rsidR="00DD473C" w:rsidRPr="00DD473C">
        <w:rPr>
          <w:lang w:eastAsia="zh-CN"/>
        </w:rPr>
        <w:t>频段的任何部分</w:t>
      </w:r>
      <w:r w:rsidR="00DD473C">
        <w:rPr>
          <w:rFonts w:hint="eastAsia"/>
          <w:lang w:eastAsia="zh-CN"/>
        </w:rPr>
        <w:t>划分给</w:t>
      </w:r>
      <w:r w:rsidR="00DD473C" w:rsidRPr="00DD473C">
        <w:rPr>
          <w:lang w:eastAsia="zh-CN"/>
        </w:rPr>
        <w:t>移动业务</w:t>
      </w:r>
      <w:r w:rsidR="00DD473C">
        <w:rPr>
          <w:rFonts w:hint="eastAsia"/>
          <w:lang w:eastAsia="zh-CN"/>
        </w:rPr>
        <w:t>和</w:t>
      </w:r>
      <w:r w:rsidR="00DD473C">
        <w:rPr>
          <w:lang w:eastAsia="zh-CN"/>
        </w:rPr>
        <w:t>进行协调</w:t>
      </w:r>
      <w:r w:rsidR="00DD473C">
        <w:rPr>
          <w:rFonts w:hint="eastAsia"/>
          <w:lang w:eastAsia="zh-CN"/>
        </w:rPr>
        <w:t>。</w:t>
      </w:r>
    </w:p>
    <w:p w:rsidR="00C31E4E" w:rsidRPr="00D20AA8" w:rsidRDefault="00DD473C" w:rsidP="00DD47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</w:t>
      </w:r>
      <w:r w:rsidR="003B0049">
        <w:rPr>
          <w:rFonts w:hint="eastAsia"/>
          <w:lang w:eastAsia="zh-CN"/>
        </w:rPr>
        <w:t>欧洲不支持</w:t>
      </w:r>
      <w:r w:rsidR="003B0049">
        <w:rPr>
          <w:lang w:eastAsia="zh-CN"/>
        </w:rPr>
        <w:t>此频段内</w:t>
      </w:r>
      <w:r w:rsidR="003B0049">
        <w:rPr>
          <w:rFonts w:hint="eastAsia"/>
          <w:lang w:eastAsia="zh-CN"/>
        </w:rPr>
        <w:t>的</w:t>
      </w:r>
      <w:r w:rsidR="003B0049">
        <w:rPr>
          <w:lang w:eastAsia="zh-CN"/>
        </w:rPr>
        <w:t>移动业务划分和将它用于</w:t>
      </w:r>
      <w:r w:rsidR="003B0049">
        <w:rPr>
          <w:rFonts w:hint="eastAsia"/>
          <w:lang w:eastAsia="zh-CN"/>
        </w:rPr>
        <w:t>IMT</w:t>
      </w:r>
      <w:r w:rsidR="003B0049">
        <w:rPr>
          <w:rFonts w:hint="eastAsia"/>
          <w:lang w:eastAsia="zh-CN"/>
        </w:rPr>
        <w:t>。</w:t>
      </w:r>
    </w:p>
    <w:p w:rsidR="00C31E4E" w:rsidRDefault="00C31E4E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B0049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3B0049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3B0049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602BC" w:rsidRDefault="003B0049">
      <w:pPr>
        <w:pStyle w:val="Proposal"/>
      </w:pPr>
      <w:r>
        <w:rPr>
          <w:u w:val="single"/>
        </w:rPr>
        <w:t>NOC</w:t>
      </w:r>
      <w:r>
        <w:tab/>
        <w:t>EUR/9A1A7/1</w:t>
      </w:r>
    </w:p>
    <w:p w:rsidR="00DB1CAC" w:rsidRDefault="003B0049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C31E4E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0049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C31E4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0049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0049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0049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C31E4E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3B0049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2 700-2 900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航空无线电导航</w:t>
            </w:r>
            <w:r w:rsidRPr="00323188">
              <w:rPr>
                <w:lang w:eastAsia="zh-CN"/>
              </w:rPr>
              <w:t xml:space="preserve">  5.337</w:t>
            </w:r>
          </w:p>
          <w:p w:rsidR="00DB1CAC" w:rsidRPr="00323188" w:rsidRDefault="003B0049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无线电定位</w:t>
            </w:r>
          </w:p>
          <w:p w:rsidR="00DB1CAC" w:rsidRPr="00323188" w:rsidRDefault="003B0049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5.423  5.424</w:t>
            </w:r>
          </w:p>
        </w:tc>
      </w:tr>
    </w:tbl>
    <w:p w:rsidR="00C31E4E" w:rsidRDefault="003B0049" w:rsidP="007F5BD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31E4E">
        <w:rPr>
          <w:lang w:eastAsia="zh-CN"/>
        </w:rPr>
        <w:t>2 700-2 900 MHz</w:t>
      </w:r>
      <w:r w:rsidR="00DD473C">
        <w:rPr>
          <w:rFonts w:hint="eastAsia"/>
          <w:lang w:eastAsia="zh-CN"/>
        </w:rPr>
        <w:t>频段被用于</w:t>
      </w:r>
      <w:r w:rsidR="00DD473C" w:rsidRPr="00613F27">
        <w:rPr>
          <w:lang w:eastAsia="zh-CN"/>
        </w:rPr>
        <w:t>航空无线电导航业务</w:t>
      </w:r>
      <w:r w:rsidR="00DD473C">
        <w:rPr>
          <w:rFonts w:hint="eastAsia"/>
          <w:lang w:eastAsia="zh-CN"/>
        </w:rPr>
        <w:t>和</w:t>
      </w:r>
      <w:r w:rsidR="00DD473C">
        <w:rPr>
          <w:lang w:eastAsia="zh-CN"/>
        </w:rPr>
        <w:t>气象</w:t>
      </w:r>
      <w:r w:rsidR="00DD473C">
        <w:rPr>
          <w:rFonts w:hint="eastAsia"/>
          <w:lang w:eastAsia="zh-CN"/>
        </w:rPr>
        <w:t>雷达</w:t>
      </w:r>
      <w:r w:rsidR="00DD473C">
        <w:rPr>
          <w:lang w:eastAsia="zh-CN"/>
        </w:rPr>
        <w:t>。</w:t>
      </w:r>
      <w:r w:rsidR="00DD473C">
        <w:rPr>
          <w:rFonts w:hint="eastAsia"/>
          <w:lang w:eastAsia="zh-CN"/>
        </w:rPr>
        <w:t>兼容性研究显示，</w:t>
      </w:r>
      <w:r w:rsidR="00DD473C" w:rsidRPr="003B0049">
        <w:rPr>
          <w:rFonts w:hint="eastAsia"/>
          <w:lang w:eastAsia="zh-CN"/>
        </w:rPr>
        <w:t>在相同地理区域</w:t>
      </w:r>
      <w:r w:rsidR="00DD473C">
        <w:rPr>
          <w:rFonts w:hint="eastAsia"/>
          <w:lang w:eastAsia="zh-CN"/>
        </w:rPr>
        <w:t>的这一频段内</w:t>
      </w:r>
      <w:r w:rsidR="00DD473C" w:rsidRPr="003B0049">
        <w:rPr>
          <w:rFonts w:hint="eastAsia"/>
          <w:lang w:eastAsia="zh-CN"/>
        </w:rPr>
        <w:t>不可能</w:t>
      </w:r>
      <w:r w:rsidR="00DD473C">
        <w:rPr>
          <w:rFonts w:hint="eastAsia"/>
          <w:lang w:eastAsia="zh-CN"/>
        </w:rPr>
        <w:t>实现</w:t>
      </w:r>
      <w:r w:rsidR="00DD473C" w:rsidRPr="003B0049">
        <w:rPr>
          <w:rFonts w:hint="eastAsia"/>
          <w:lang w:eastAsia="zh-CN"/>
        </w:rPr>
        <w:t>移动</w:t>
      </w:r>
      <w:r w:rsidR="007F5BDE">
        <w:rPr>
          <w:rFonts w:hint="eastAsia"/>
          <w:lang w:eastAsia="zh-CN"/>
        </w:rPr>
        <w:t>业务</w:t>
      </w:r>
      <w:r w:rsidR="007F5BDE">
        <w:rPr>
          <w:lang w:eastAsia="zh-CN"/>
        </w:rPr>
        <w:t>和</w:t>
      </w:r>
      <w:r w:rsidR="007F5BDE" w:rsidRPr="007F5BDE">
        <w:rPr>
          <w:lang w:eastAsia="zh-CN"/>
        </w:rPr>
        <w:t>无线电测定业务</w:t>
      </w:r>
      <w:r w:rsidR="007F5BDE">
        <w:rPr>
          <w:rFonts w:hint="eastAsia"/>
          <w:lang w:eastAsia="zh-CN"/>
        </w:rPr>
        <w:t>之间</w:t>
      </w:r>
      <w:r w:rsidR="00DD473C">
        <w:rPr>
          <w:rFonts w:hint="eastAsia"/>
          <w:lang w:eastAsia="zh-CN"/>
        </w:rPr>
        <w:t>的</w:t>
      </w:r>
      <w:r w:rsidR="00DD473C" w:rsidRPr="003B0049">
        <w:rPr>
          <w:rFonts w:hint="eastAsia"/>
          <w:lang w:eastAsia="zh-CN"/>
        </w:rPr>
        <w:t>同</w:t>
      </w:r>
      <w:r w:rsidR="00DD473C">
        <w:rPr>
          <w:rFonts w:hint="eastAsia"/>
          <w:lang w:eastAsia="zh-CN"/>
        </w:rPr>
        <w:t>信道</w:t>
      </w:r>
      <w:r w:rsidR="00DD473C" w:rsidRPr="003B0049">
        <w:rPr>
          <w:rFonts w:hint="eastAsia"/>
          <w:lang w:eastAsia="zh-CN"/>
        </w:rPr>
        <w:t>共用</w:t>
      </w:r>
      <w:r w:rsidR="007F5BDE">
        <w:rPr>
          <w:rFonts w:hint="eastAsia"/>
          <w:lang w:eastAsia="zh-CN"/>
        </w:rPr>
        <w:t>，</w:t>
      </w:r>
      <w:r w:rsidR="007F5BDE">
        <w:rPr>
          <w:lang w:eastAsia="zh-CN"/>
        </w:rPr>
        <w:t>也不可能</w:t>
      </w:r>
      <w:r w:rsidR="007F5BDE">
        <w:rPr>
          <w:rFonts w:hint="eastAsia"/>
          <w:lang w:eastAsia="zh-CN"/>
        </w:rPr>
        <w:t>对该</w:t>
      </w:r>
      <w:r w:rsidR="007F5BDE">
        <w:rPr>
          <w:lang w:eastAsia="zh-CN"/>
        </w:rPr>
        <w:t>频段</w:t>
      </w:r>
      <w:r w:rsidR="007F5BDE">
        <w:rPr>
          <w:rFonts w:hint="eastAsia"/>
          <w:lang w:eastAsia="zh-CN"/>
        </w:rPr>
        <w:t>的任何部分</w:t>
      </w:r>
      <w:r w:rsidR="007F5BDE">
        <w:rPr>
          <w:lang w:eastAsia="zh-CN"/>
        </w:rPr>
        <w:t>进行</w:t>
      </w:r>
      <w:r w:rsidR="007F5BDE">
        <w:rPr>
          <w:rFonts w:hint="eastAsia"/>
          <w:lang w:eastAsia="zh-CN"/>
        </w:rPr>
        <w:t>全面协调</w:t>
      </w:r>
      <w:r w:rsidR="007F5BDE">
        <w:rPr>
          <w:lang w:eastAsia="zh-CN"/>
        </w:rPr>
        <w:t>。</w:t>
      </w:r>
    </w:p>
    <w:p w:rsidR="004C49F7" w:rsidRDefault="004C49F7" w:rsidP="007F5BDE">
      <w:pPr>
        <w:pStyle w:val="Reasons"/>
        <w:rPr>
          <w:lang w:eastAsia="zh-CN"/>
        </w:rPr>
      </w:pPr>
    </w:p>
    <w:p w:rsidR="004C49F7" w:rsidRDefault="004C49F7" w:rsidP="007F5BDE">
      <w:pPr>
        <w:pStyle w:val="Reasons"/>
        <w:rPr>
          <w:lang w:eastAsia="zh-CN"/>
        </w:rPr>
      </w:pPr>
    </w:p>
    <w:p w:rsidR="00C31E4E" w:rsidRDefault="00C31E4E" w:rsidP="0032202E">
      <w:pPr>
        <w:pStyle w:val="Reasons"/>
        <w:rPr>
          <w:lang w:eastAsia="zh-CN"/>
        </w:rPr>
      </w:pPr>
    </w:p>
    <w:p w:rsidR="00C31E4E" w:rsidRDefault="00C31E4E">
      <w:pPr>
        <w:jc w:val="center"/>
      </w:pPr>
      <w:r>
        <w:t>______________</w:t>
      </w:r>
    </w:p>
    <w:sectPr w:rsidR="00C31E4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2700">
      <w:rPr>
        <w:lang w:val="en-US"/>
      </w:rPr>
      <w:t>P:\CHI\ITU-R\CONF-R\CMR15\000\009ADD01ADD07C.docx</w:t>
    </w:r>
    <w:r>
      <w:fldChar w:fldCharType="end"/>
    </w:r>
    <w:r w:rsidR="003B0049">
      <w:t xml:space="preserve"> (388331)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2700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2700"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2700">
      <w:rPr>
        <w:lang w:val="en-US"/>
      </w:rPr>
      <w:t>P:\CHI\ITU-R\CONF-R\CMR15\000\009ADD01ADD07C.docx</w:t>
    </w:r>
    <w:r>
      <w:fldChar w:fldCharType="end"/>
    </w:r>
    <w:r w:rsidR="003B0049">
      <w:t xml:space="preserve"> (388331)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2700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2700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270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9(Add.1)(Add.7)-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2F541D"/>
    <w:rsid w:val="00305254"/>
    <w:rsid w:val="003169D2"/>
    <w:rsid w:val="003867B7"/>
    <w:rsid w:val="003B0049"/>
    <w:rsid w:val="003B4BEF"/>
    <w:rsid w:val="003C6B45"/>
    <w:rsid w:val="0041282E"/>
    <w:rsid w:val="00437869"/>
    <w:rsid w:val="00465A34"/>
    <w:rsid w:val="004C4554"/>
    <w:rsid w:val="004C49F7"/>
    <w:rsid w:val="004D2DEC"/>
    <w:rsid w:val="004F2BE6"/>
    <w:rsid w:val="00512700"/>
    <w:rsid w:val="00527E8A"/>
    <w:rsid w:val="00542E85"/>
    <w:rsid w:val="00562479"/>
    <w:rsid w:val="00576849"/>
    <w:rsid w:val="005A0ACB"/>
    <w:rsid w:val="005E08D2"/>
    <w:rsid w:val="005E7FD8"/>
    <w:rsid w:val="00613F27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BDE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02BC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1E4E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D473C"/>
    <w:rsid w:val="00DF3B0C"/>
    <w:rsid w:val="00E14984"/>
    <w:rsid w:val="00E21A73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17E9E54-4562-44E6-8784-3C9442A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R15-WRC15-C-0009!A1-A7!MSW-C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1476F-F6EA-4946-9671-2ABA3FB78A6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567</Words>
  <Characters>723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R15-WRC15-C-0009!A1-A7!MSW-C</vt:lpstr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R15-WRC15-C-0009!A1-A7!MSW-C</dc:title>
  <dc:subject>World Radiocommunication Conference - 2015</dc:subject>
  <dc:creator>Documents Proposals Manager (DPM)</dc:creator>
  <cp:keywords>DPM_v5.2015.10.15_prod</cp:keywords>
  <dc:description/>
  <cp:lastModifiedBy>Yuan, Tianxiang</cp:lastModifiedBy>
  <cp:revision>8</cp:revision>
  <cp:lastPrinted>2015-10-26T10:29:00Z</cp:lastPrinted>
  <dcterms:created xsi:type="dcterms:W3CDTF">2015-10-20T14:38:00Z</dcterms:created>
  <dcterms:modified xsi:type="dcterms:W3CDTF">2015-10-26T10:29:00Z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