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  <w:proofErr w:type="spellStart"/>
            <w:r w:rsidRPr="00904437">
              <w:rPr>
                <w:rFonts w:hAnsi="SimSun" w:hint="eastAsia"/>
                <w:b/>
                <w:bCs/>
                <w:szCs w:val="24"/>
              </w:rPr>
              <w:t>国际电信联盟</w:t>
            </w:r>
            <w:proofErr w:type="spellEn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(Add.26)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5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D72BA0" w:rsidP="008221A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14C67" w:rsidP="008221A4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>
              <w:t>26</w:t>
            </w:r>
            <w:r>
              <w:rPr>
                <w:rFonts w:hint="eastAsia"/>
                <w:lang w:eastAsia="zh-CN"/>
              </w:rPr>
              <w:t>部分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GFT(PP-14)</w:t>
            </w:r>
          </w:p>
        </w:tc>
      </w:tr>
    </w:tbl>
    <w:p w:rsidR="008B60D0" w:rsidRPr="00FD3CC4" w:rsidRDefault="000E5860" w:rsidP="00B64E46">
      <w:pPr>
        <w:pStyle w:val="Normalaftertitle0"/>
        <w:ind w:firstLineChars="200" w:firstLine="480"/>
        <w:rPr>
          <w:lang w:eastAsia="zh-CN"/>
        </w:rPr>
      </w:pPr>
      <w:bookmarkStart w:id="9" w:name="_Toc407024845"/>
      <w:bookmarkEnd w:id="8"/>
      <w:r w:rsidRPr="003E457B">
        <w:rPr>
          <w:rFonts w:hint="eastAsia"/>
          <w:lang w:eastAsia="zh-CN"/>
        </w:rPr>
        <w:t>第</w:t>
      </w:r>
      <w:r w:rsidRPr="003E457B">
        <w:rPr>
          <w:lang w:eastAsia="zh-CN"/>
        </w:rPr>
        <w:t>185</w:t>
      </w:r>
      <w:r w:rsidRPr="003E457B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，釜山）</w:t>
      </w:r>
      <w:bookmarkEnd w:id="9"/>
      <w:r>
        <w:rPr>
          <w:lang w:eastAsia="zh-CN"/>
        </w:rPr>
        <w:tab/>
      </w:r>
      <w:r w:rsidRPr="00853CE4">
        <w:rPr>
          <w:rFonts w:hint="eastAsia"/>
          <w:lang w:eastAsia="zh-CN"/>
        </w:rPr>
        <w:t>全球民航航班跟踪</w:t>
      </w:r>
      <w:r w:rsidRPr="00853CE4">
        <w:rPr>
          <w:rFonts w:hint="eastAsia"/>
          <w:lang w:eastAsia="zh-CN"/>
        </w:rPr>
        <w:t xml:space="preserve"> </w:t>
      </w:r>
      <w:r w:rsidR="00E14C67">
        <w:rPr>
          <w:lang w:eastAsia="zh-CN"/>
        </w:rPr>
        <w:t>−</w:t>
      </w:r>
      <w:r w:rsidRPr="00853CE4">
        <w:rPr>
          <w:rFonts w:hint="eastAsia"/>
          <w:lang w:eastAsia="zh-CN"/>
        </w:rPr>
        <w:t xml:space="preserve"> </w:t>
      </w:r>
      <w:r w:rsidRPr="00853CE4">
        <w:rPr>
          <w:rFonts w:hint="eastAsia"/>
          <w:lang w:eastAsia="zh-CN"/>
        </w:rPr>
        <w:t>国际电信联盟全权代表大会（</w:t>
      </w:r>
      <w:r w:rsidRPr="00853CE4">
        <w:rPr>
          <w:rFonts w:hint="eastAsia"/>
          <w:lang w:eastAsia="zh-CN"/>
        </w:rPr>
        <w:t>2014</w:t>
      </w:r>
      <w:r w:rsidRPr="00853CE4">
        <w:rPr>
          <w:rFonts w:hint="eastAsia"/>
          <w:lang w:eastAsia="zh-CN"/>
        </w:rPr>
        <w:t>年，釜山），做出决议责成</w:t>
      </w:r>
      <w:r w:rsidRPr="00853CE4">
        <w:rPr>
          <w:rFonts w:hint="eastAsia"/>
          <w:lang w:eastAsia="zh-CN"/>
        </w:rPr>
        <w:t>WRC-15</w:t>
      </w:r>
      <w:r w:rsidRPr="00853CE4">
        <w:rPr>
          <w:rFonts w:hint="eastAsia"/>
          <w:lang w:eastAsia="zh-CN"/>
        </w:rPr>
        <w:t>按照《公约》第</w:t>
      </w:r>
      <w:r w:rsidRPr="00853CE4">
        <w:rPr>
          <w:rFonts w:hint="eastAsia"/>
          <w:lang w:eastAsia="zh-CN"/>
        </w:rPr>
        <w:t>119</w:t>
      </w:r>
      <w:r w:rsidRPr="00853CE4">
        <w:rPr>
          <w:rFonts w:hint="eastAsia"/>
          <w:lang w:eastAsia="zh-CN"/>
        </w:rPr>
        <w:t>款，将有关全球航班跟踪议题的审议作为紧急事务纳入其议程之中，并按照国际电联惯例，酌情将该事宜的不同方面包括在内，同时顾及</w:t>
      </w:r>
      <w:r w:rsidRPr="00853CE4">
        <w:rPr>
          <w:rFonts w:hint="eastAsia"/>
          <w:lang w:eastAsia="zh-CN"/>
        </w:rPr>
        <w:t xml:space="preserve">ITU-R </w:t>
      </w:r>
      <w:r w:rsidRPr="00853CE4">
        <w:rPr>
          <w:rFonts w:hint="eastAsia"/>
          <w:lang w:eastAsia="zh-CN"/>
        </w:rPr>
        <w:t>的相关研究工作，</w:t>
      </w:r>
    </w:p>
    <w:p w:rsidR="00622560" w:rsidRDefault="00622560" w:rsidP="0083672D">
      <w:pPr>
        <w:rPr>
          <w:lang w:eastAsia="zh-CN"/>
        </w:rPr>
      </w:pPr>
    </w:p>
    <w:p w:rsidR="00D72BA0" w:rsidRPr="00D16F2D" w:rsidRDefault="000E5860" w:rsidP="00D72BA0">
      <w:pPr>
        <w:pStyle w:val="Headingb"/>
        <w:spacing w:before="240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D72BA0" w:rsidRDefault="00A2683A" w:rsidP="002C03CD">
      <w:pPr>
        <w:pStyle w:val="Normalaftertitle0"/>
        <w:overflowPunct/>
        <w:autoSpaceDE/>
        <w:autoSpaceDN/>
        <w:adjustRightInd/>
        <w:spacing w:before="240"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欧洲提议</w:t>
      </w:r>
      <w:r w:rsidR="002C03CD">
        <w:rPr>
          <w:rFonts w:hint="eastAsia"/>
          <w:lang w:eastAsia="zh-CN"/>
        </w:rPr>
        <w:t>为</w:t>
      </w:r>
      <w:r w:rsidR="00E14C67"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卫星接收</w:t>
      </w:r>
      <w:r w:rsidR="00705B8F">
        <w:rPr>
          <w:rFonts w:hint="eastAsia"/>
          <w:lang w:eastAsia="zh-CN"/>
        </w:rPr>
        <w:t>航空器</w:t>
      </w:r>
      <w:r w:rsidR="006F1FB2">
        <w:rPr>
          <w:rFonts w:hint="eastAsia"/>
          <w:lang w:eastAsia="zh-CN"/>
        </w:rPr>
        <w:t>的广播式自动相关监视</w:t>
      </w:r>
      <w:r w:rsidR="00705B8F">
        <w:rPr>
          <w:rFonts w:hint="eastAsia"/>
          <w:lang w:eastAsia="zh-CN"/>
        </w:rPr>
        <w:t>（</w:t>
      </w:r>
      <w:r w:rsidR="00705B8F" w:rsidRPr="00D5142F">
        <w:rPr>
          <w:lang w:eastAsia="zh-CN"/>
        </w:rPr>
        <w:t>ADS-B</w:t>
      </w:r>
      <w:r w:rsidR="00705B8F">
        <w:rPr>
          <w:rFonts w:hint="eastAsia"/>
          <w:lang w:eastAsia="zh-CN"/>
        </w:rPr>
        <w:t>）发射</w:t>
      </w:r>
      <w:r w:rsidR="002C03CD">
        <w:rPr>
          <w:rFonts w:hint="eastAsia"/>
          <w:lang w:eastAsia="zh-CN"/>
        </w:rPr>
        <w:t>做出一个划分</w:t>
      </w:r>
      <w:r w:rsidR="006F1FB2">
        <w:rPr>
          <w:rFonts w:hint="eastAsia"/>
          <w:lang w:eastAsia="zh-CN"/>
        </w:rPr>
        <w:t>，</w:t>
      </w:r>
      <w:r w:rsidR="00E14C67">
        <w:rPr>
          <w:rFonts w:hint="eastAsia"/>
          <w:lang w:eastAsia="zh-CN"/>
        </w:rPr>
        <w:t>但</w:t>
      </w:r>
      <w:r w:rsidR="006F1FB2">
        <w:rPr>
          <w:lang w:val="en-CA" w:eastAsia="zh-CN"/>
        </w:rPr>
        <w:t>仅</w:t>
      </w:r>
      <w:r w:rsidR="00E14C67">
        <w:rPr>
          <w:rFonts w:hint="eastAsia"/>
          <w:lang w:val="en-CA" w:eastAsia="zh-CN"/>
        </w:rPr>
        <w:t>限于</w:t>
      </w:r>
      <w:r w:rsidR="006F1FB2">
        <w:rPr>
          <w:rFonts w:hint="eastAsia"/>
          <w:lang w:val="en-CA" w:eastAsia="zh-CN"/>
        </w:rPr>
        <w:t>遵照</w:t>
      </w:r>
      <w:r w:rsidR="006F1FB2" w:rsidRPr="00A2683A">
        <w:rPr>
          <w:rFonts w:hint="eastAsia"/>
          <w:lang w:eastAsia="zh-CN"/>
        </w:rPr>
        <w:t>国际民航组织</w:t>
      </w:r>
      <w:r w:rsidR="006F1FB2">
        <w:rPr>
          <w:rFonts w:hint="eastAsia"/>
          <w:lang w:eastAsia="zh-CN"/>
        </w:rPr>
        <w:t>（</w:t>
      </w:r>
      <w:r w:rsidR="006F1FB2" w:rsidRPr="00D5142F">
        <w:rPr>
          <w:lang w:eastAsia="zh-CN"/>
        </w:rPr>
        <w:t>ICAO</w:t>
      </w:r>
      <w:r w:rsidR="006F1FB2">
        <w:rPr>
          <w:rFonts w:hint="eastAsia"/>
          <w:lang w:eastAsia="zh-CN"/>
        </w:rPr>
        <w:t>）标准</w:t>
      </w:r>
      <w:r w:rsidR="00E14C67">
        <w:rPr>
          <w:rFonts w:hint="eastAsia"/>
          <w:lang w:eastAsia="zh-CN"/>
        </w:rPr>
        <w:t>传送</w:t>
      </w:r>
      <w:r w:rsidR="002C03CD">
        <w:rPr>
          <w:rFonts w:hint="eastAsia"/>
          <w:lang w:eastAsia="zh-CN"/>
        </w:rPr>
        <w:t>的消息。同时</w:t>
      </w:r>
      <w:r w:rsidR="006F1FB2">
        <w:rPr>
          <w:rFonts w:hint="eastAsia"/>
          <w:lang w:eastAsia="zh-CN"/>
        </w:rPr>
        <w:t>提出一项</w:t>
      </w:r>
      <w:r w:rsidR="00FA3A2D">
        <w:rPr>
          <w:rFonts w:hint="eastAsia"/>
          <w:lang w:eastAsia="zh-CN"/>
        </w:rPr>
        <w:t>适用于上述新划分的决议，</w:t>
      </w:r>
      <w:r w:rsidR="006F1FB2">
        <w:rPr>
          <w:rFonts w:hint="eastAsia"/>
          <w:lang w:eastAsia="zh-CN"/>
        </w:rPr>
        <w:t>概述</w:t>
      </w:r>
      <w:r w:rsidR="00FA3A2D">
        <w:rPr>
          <w:rFonts w:hint="eastAsia"/>
          <w:lang w:eastAsia="zh-CN"/>
        </w:rPr>
        <w:t>了</w:t>
      </w:r>
      <w:r w:rsidR="006F1FB2">
        <w:rPr>
          <w:rFonts w:hint="eastAsia"/>
          <w:lang w:eastAsia="zh-CN"/>
        </w:rPr>
        <w:t>各项保护安排和</w:t>
      </w:r>
      <w:r w:rsidR="006F1FB2" w:rsidRPr="00A2683A">
        <w:rPr>
          <w:rFonts w:hint="eastAsia"/>
          <w:lang w:eastAsia="zh-CN"/>
        </w:rPr>
        <w:t>ITU-R</w:t>
      </w:r>
      <w:r w:rsidR="00FA3A2D">
        <w:rPr>
          <w:rFonts w:hint="eastAsia"/>
          <w:lang w:eastAsia="zh-CN"/>
        </w:rPr>
        <w:t>今后要开展的额外工作</w:t>
      </w:r>
      <w:r w:rsidR="006F1FB2">
        <w:rPr>
          <w:rFonts w:hint="eastAsia"/>
          <w:lang w:eastAsia="zh-CN"/>
        </w:rPr>
        <w:t>。</w:t>
      </w:r>
    </w:p>
    <w:p w:rsidR="00A2683A" w:rsidRDefault="00A2683A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0E5860" w:rsidP="004709FF">
      <w:pPr>
        <w:pStyle w:val="ArtNo"/>
        <w:rPr>
          <w:lang w:eastAsia="zh-CN"/>
        </w:rPr>
      </w:pPr>
      <w:bookmarkStart w:id="10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0"/>
    </w:p>
    <w:p w:rsidR="00DB1CAC" w:rsidRDefault="000E5860" w:rsidP="00DB1CAC">
      <w:pPr>
        <w:pStyle w:val="Arttitle"/>
        <w:rPr>
          <w:lang w:eastAsia="zh-CN"/>
        </w:rPr>
      </w:pPr>
      <w:bookmarkStart w:id="11" w:name="_Toc329768663"/>
      <w:r>
        <w:rPr>
          <w:rFonts w:hint="eastAsia"/>
          <w:lang w:eastAsia="zh-CN"/>
        </w:rPr>
        <w:t>频率划分</w:t>
      </w:r>
      <w:bookmarkEnd w:id="11"/>
    </w:p>
    <w:p w:rsidR="00DB1CAC" w:rsidRDefault="000E5860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 w:rsidR="001D3B60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="001D3B60">
        <w:rPr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>
        <w:rPr>
          <w:rFonts w:ascii="Times New Roman Bold" w:hAnsi="Times New Roman Bold"/>
          <w:b w:val="0"/>
          <w:sz w:val="20"/>
          <w:lang w:eastAsia="zh-CN"/>
        </w:rPr>
        <w:br/>
      </w:r>
    </w:p>
    <w:p w:rsidR="00CD236D" w:rsidRDefault="000E5860">
      <w:pPr>
        <w:pStyle w:val="Proposal"/>
      </w:pPr>
      <w:r>
        <w:t>MOD</w:t>
      </w:r>
      <w:r>
        <w:tab/>
        <w:t>EUR/9A26/1</w:t>
      </w:r>
    </w:p>
    <w:p w:rsidR="00DB1CAC" w:rsidRDefault="000E5860" w:rsidP="00DB1CAC">
      <w:pPr>
        <w:pStyle w:val="Tabletitle"/>
        <w:rPr>
          <w:lang w:eastAsia="zh-CN"/>
        </w:rPr>
      </w:pPr>
      <w:r>
        <w:rPr>
          <w:lang w:eastAsia="zh-CN"/>
        </w:rPr>
        <w:t>890-1 300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0E5860" w:rsidP="00DE3DED">
            <w:pPr>
              <w:pStyle w:val="Tablehead"/>
              <w:spacing w:line="230" w:lineRule="exact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0E5860" w:rsidP="00DE3DED">
            <w:pPr>
              <w:pStyle w:val="Tablehead"/>
              <w:spacing w:line="23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0E5860" w:rsidP="00DE3DED">
            <w:pPr>
              <w:pStyle w:val="Tablehead"/>
              <w:spacing w:line="23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0E5860" w:rsidP="00DE3DED">
            <w:pPr>
              <w:pStyle w:val="Tablehead"/>
              <w:spacing w:line="230" w:lineRule="exact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B" w:rsidRDefault="000E5860" w:rsidP="00DE3DED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960-1 164</w:t>
            </w:r>
            <w:r w:rsidRPr="0004455B"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航空移动</w:t>
            </w:r>
            <w:r w:rsidRPr="0004455B">
              <w:rPr>
                <w:rFonts w:hint="eastAsia"/>
                <w:b/>
                <w:bCs/>
                <w:lang w:eastAsia="zh-CN"/>
              </w:rPr>
              <w:t>（</w:t>
            </w:r>
            <w:r w:rsidRPr="0004455B">
              <w:rPr>
                <w:rFonts w:hint="eastAsia"/>
                <w:b/>
                <w:bCs/>
                <w:lang w:eastAsia="zh-CN"/>
              </w:rPr>
              <w:t>R</w:t>
            </w:r>
            <w:r w:rsidRPr="0004455B">
              <w:rPr>
                <w:rFonts w:hint="eastAsia"/>
                <w:b/>
                <w:bCs/>
                <w:lang w:eastAsia="zh-CN"/>
              </w:rPr>
              <w:t>）</w:t>
            </w:r>
            <w:r w:rsidRPr="0004455B">
              <w:rPr>
                <w:lang w:eastAsia="zh-CN"/>
              </w:rPr>
              <w:t xml:space="preserve">  5.32</w:t>
            </w:r>
            <w:r w:rsidRPr="0004455B">
              <w:rPr>
                <w:rFonts w:hint="eastAsia"/>
                <w:lang w:eastAsia="zh-CN"/>
              </w:rPr>
              <w:t>7A</w:t>
            </w:r>
          </w:p>
          <w:p w:rsidR="00D72BA0" w:rsidRDefault="000E5860" w:rsidP="00D72BA0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航空无线电导航</w:t>
            </w:r>
            <w:r w:rsidRPr="0004455B">
              <w:rPr>
                <w:lang w:eastAsia="zh-CN"/>
              </w:rPr>
              <w:t xml:space="preserve">  5.328</w:t>
            </w:r>
          </w:p>
          <w:p w:rsidR="00D72BA0" w:rsidRPr="0004455B" w:rsidRDefault="00D72BA0" w:rsidP="00D72BA0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>
              <w:rPr>
                <w:rStyle w:val="Artref"/>
                <w:color w:val="000000"/>
                <w:lang w:eastAsia="zh-CN"/>
              </w:rPr>
              <w:tab/>
            </w:r>
            <w:r>
              <w:rPr>
                <w:lang w:eastAsia="zh-CN"/>
              </w:rPr>
              <w:tab/>
            </w:r>
            <w:ins w:id="12" w:author="CPG Secretary" w:date="2015-09-21T01:12:00Z">
              <w:r>
                <w:rPr>
                  <w:rStyle w:val="Artref"/>
                </w:rPr>
                <w:t>ADD 5.GFT</w:t>
              </w:r>
            </w:ins>
          </w:p>
        </w:tc>
      </w:tr>
    </w:tbl>
    <w:p w:rsidR="00CD236D" w:rsidRDefault="000E586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1FB2">
        <w:rPr>
          <w:rFonts w:hint="eastAsia"/>
          <w:lang w:eastAsia="zh-CN"/>
        </w:rPr>
        <w:t>在</w:t>
      </w:r>
      <w:r w:rsidR="006F1FB2" w:rsidRPr="00D72BA0">
        <w:rPr>
          <w:lang w:eastAsia="zh-CN"/>
        </w:rPr>
        <w:t>1 087.7-1 092.3 MHz</w:t>
      </w:r>
      <w:r w:rsidR="006F1FB2">
        <w:rPr>
          <w:rFonts w:hint="eastAsia"/>
          <w:lang w:eastAsia="zh-CN"/>
        </w:rPr>
        <w:t>频段</w:t>
      </w:r>
      <w:r w:rsidR="00016DEF">
        <w:rPr>
          <w:rFonts w:hint="eastAsia"/>
          <w:lang w:eastAsia="zh-CN"/>
        </w:rPr>
        <w:t>为</w:t>
      </w:r>
      <w:r w:rsidR="00016DEF" w:rsidRPr="00A2683A">
        <w:rPr>
          <w:rFonts w:hint="eastAsia"/>
          <w:lang w:eastAsia="zh-CN"/>
        </w:rPr>
        <w:t>卫星</w:t>
      </w:r>
      <w:r w:rsidR="00A2683A" w:rsidRPr="00A2683A">
        <w:rPr>
          <w:rFonts w:hint="eastAsia"/>
          <w:lang w:eastAsia="zh-CN"/>
        </w:rPr>
        <w:t>航空移动（</w:t>
      </w:r>
      <w:r w:rsidR="00A2683A" w:rsidRPr="00A2683A">
        <w:rPr>
          <w:rFonts w:hint="eastAsia"/>
          <w:lang w:eastAsia="zh-CN"/>
        </w:rPr>
        <w:t>R</w:t>
      </w:r>
      <w:r w:rsidR="00016DEF">
        <w:rPr>
          <w:rFonts w:hint="eastAsia"/>
          <w:lang w:eastAsia="zh-CN"/>
        </w:rPr>
        <w:t>）业务地</w:t>
      </w:r>
      <w:r w:rsidR="00603AF2">
        <w:rPr>
          <w:rFonts w:hint="eastAsia"/>
          <w:lang w:eastAsia="zh-CN"/>
        </w:rPr>
        <w:t>对</w:t>
      </w:r>
      <w:r w:rsidR="00016DEF">
        <w:rPr>
          <w:rFonts w:hint="eastAsia"/>
          <w:lang w:eastAsia="zh-CN"/>
        </w:rPr>
        <w:t>空</w:t>
      </w:r>
      <w:r w:rsidR="00A2683A" w:rsidRPr="00A2683A">
        <w:rPr>
          <w:rFonts w:hint="eastAsia"/>
          <w:lang w:eastAsia="zh-CN"/>
        </w:rPr>
        <w:t>方向</w:t>
      </w:r>
      <w:r w:rsidR="00016DEF">
        <w:rPr>
          <w:rFonts w:hint="eastAsia"/>
          <w:lang w:eastAsia="zh-CN"/>
        </w:rPr>
        <w:t>增加一个主要业务划分，</w:t>
      </w:r>
      <w:r w:rsidR="004077D5">
        <w:rPr>
          <w:rFonts w:hint="eastAsia"/>
          <w:lang w:eastAsia="zh-CN"/>
        </w:rPr>
        <w:t>用于</w:t>
      </w:r>
      <w:r w:rsidR="00016DEF" w:rsidRPr="00A2683A">
        <w:rPr>
          <w:rFonts w:hint="eastAsia"/>
          <w:lang w:eastAsia="zh-CN"/>
        </w:rPr>
        <w:t>卫星接收</w:t>
      </w:r>
      <w:r w:rsidR="00016DEF">
        <w:rPr>
          <w:rFonts w:hint="eastAsia"/>
          <w:lang w:eastAsia="zh-CN"/>
        </w:rPr>
        <w:t>按照国际民航组织</w:t>
      </w:r>
      <w:r w:rsidR="00016DEF" w:rsidRPr="00A2683A">
        <w:rPr>
          <w:rFonts w:hint="eastAsia"/>
          <w:lang w:eastAsia="zh-CN"/>
        </w:rPr>
        <w:t>标准</w:t>
      </w:r>
      <w:r w:rsidR="00016DEF">
        <w:rPr>
          <w:rFonts w:hint="eastAsia"/>
          <w:lang w:eastAsia="zh-CN"/>
        </w:rPr>
        <w:t>发送的广播式自动相关监视</w:t>
      </w:r>
      <w:r w:rsidR="00A2683A" w:rsidRPr="00A2683A">
        <w:rPr>
          <w:rFonts w:hint="eastAsia"/>
          <w:lang w:eastAsia="zh-CN"/>
        </w:rPr>
        <w:t>（</w:t>
      </w:r>
      <w:r w:rsidR="00A2683A" w:rsidRPr="00A2683A">
        <w:rPr>
          <w:rFonts w:hint="eastAsia"/>
          <w:lang w:eastAsia="zh-CN"/>
        </w:rPr>
        <w:t>ADS-B</w:t>
      </w:r>
      <w:r w:rsidR="00016DEF">
        <w:rPr>
          <w:rFonts w:hint="eastAsia"/>
          <w:lang w:eastAsia="zh-CN"/>
        </w:rPr>
        <w:t>）</w:t>
      </w:r>
      <w:r w:rsidR="00A2683A" w:rsidRPr="00A2683A">
        <w:rPr>
          <w:rFonts w:hint="eastAsia"/>
          <w:lang w:eastAsia="zh-CN"/>
        </w:rPr>
        <w:t>消息。</w:t>
      </w:r>
    </w:p>
    <w:p w:rsidR="00CD236D" w:rsidRDefault="000E5860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EUR/9A26/2</w:t>
      </w:r>
    </w:p>
    <w:p w:rsidR="00CD236D" w:rsidRDefault="000E5860" w:rsidP="00D72BA0">
      <w:pPr>
        <w:rPr>
          <w:lang w:eastAsia="zh-CN"/>
        </w:rPr>
      </w:pPr>
      <w:r>
        <w:rPr>
          <w:rStyle w:val="Artdef"/>
          <w:lang w:eastAsia="zh-CN"/>
        </w:rPr>
        <w:t>5.GFT</w:t>
      </w:r>
      <w:r>
        <w:rPr>
          <w:lang w:eastAsia="zh-CN"/>
        </w:rPr>
        <w:tab/>
      </w:r>
      <w:r w:rsidR="00D72BA0" w:rsidRPr="002B5F76">
        <w:rPr>
          <w:lang w:val="en-CA" w:eastAsia="zh-CN"/>
        </w:rPr>
        <w:t>1 087.7</w:t>
      </w:r>
      <w:r w:rsidR="00D72BA0">
        <w:rPr>
          <w:lang w:val="en-CA" w:eastAsia="zh-CN"/>
        </w:rPr>
        <w:t>-</w:t>
      </w:r>
      <w:r w:rsidR="00D72BA0" w:rsidRPr="002B5F76">
        <w:rPr>
          <w:lang w:val="en-CA" w:eastAsia="zh-CN"/>
        </w:rPr>
        <w:t>1 092.3 MHz</w:t>
      </w:r>
      <w:r w:rsidR="00D72BA0">
        <w:rPr>
          <w:rFonts w:hint="eastAsia"/>
          <w:lang w:val="en-CA" w:eastAsia="zh-CN"/>
        </w:rPr>
        <w:t>频段</w:t>
      </w:r>
      <w:r w:rsidR="00E14C67">
        <w:rPr>
          <w:rFonts w:hint="eastAsia"/>
          <w:lang w:val="en-CA" w:eastAsia="zh-CN"/>
        </w:rPr>
        <w:t>亦</w:t>
      </w:r>
      <w:r w:rsidR="00D72BA0">
        <w:rPr>
          <w:lang w:val="en-CA" w:eastAsia="zh-CN"/>
        </w:rPr>
        <w:t>划分给</w:t>
      </w:r>
      <w:r w:rsidR="00D72BA0">
        <w:rPr>
          <w:rFonts w:hint="eastAsia"/>
          <w:lang w:val="en-CA" w:eastAsia="zh-CN"/>
        </w:rPr>
        <w:t>作为主要业务的</w:t>
      </w:r>
      <w:r w:rsidR="004077D5">
        <w:rPr>
          <w:lang w:val="en-CA" w:eastAsia="zh-CN"/>
        </w:rPr>
        <w:t>卫星</w:t>
      </w:r>
      <w:r w:rsidR="00D72BA0">
        <w:rPr>
          <w:lang w:val="en-CA" w:eastAsia="zh-CN"/>
        </w:rPr>
        <w:t>航空移动（</w:t>
      </w:r>
      <w:r w:rsidR="00D72BA0" w:rsidRPr="002B5F76">
        <w:rPr>
          <w:lang w:val="en-CA" w:eastAsia="zh-CN"/>
        </w:rPr>
        <w:t>R</w:t>
      </w:r>
      <w:r w:rsidR="00D72BA0">
        <w:rPr>
          <w:rFonts w:hint="eastAsia"/>
          <w:lang w:val="en-CA" w:eastAsia="zh-CN"/>
        </w:rPr>
        <w:t>）</w:t>
      </w:r>
      <w:r w:rsidR="00D72BA0">
        <w:rPr>
          <w:lang w:val="en-CA" w:eastAsia="zh-CN"/>
        </w:rPr>
        <w:t>业务（地对空），用于</w:t>
      </w:r>
      <w:r w:rsidR="004077D5">
        <w:rPr>
          <w:rFonts w:hint="eastAsia"/>
          <w:lang w:val="en-CA" w:eastAsia="zh-CN"/>
        </w:rPr>
        <w:t>卫星</w:t>
      </w:r>
      <w:r w:rsidR="00D72BA0">
        <w:rPr>
          <w:lang w:val="en-CA" w:eastAsia="zh-CN"/>
        </w:rPr>
        <w:t>接</w:t>
      </w:r>
      <w:r w:rsidR="00D72BA0">
        <w:rPr>
          <w:rFonts w:hint="eastAsia"/>
          <w:lang w:val="en-CA" w:eastAsia="zh-CN"/>
        </w:rPr>
        <w:t>收</w:t>
      </w:r>
      <w:r w:rsidR="004077D5">
        <w:rPr>
          <w:rFonts w:hint="eastAsia"/>
          <w:lang w:val="en-CA" w:eastAsia="zh-CN"/>
        </w:rPr>
        <w:t>按照公认</w:t>
      </w:r>
      <w:r w:rsidR="004077D5">
        <w:rPr>
          <w:lang w:val="en-CA" w:eastAsia="zh-CN"/>
        </w:rPr>
        <w:t>的国际航空标准</w:t>
      </w:r>
      <w:r w:rsidR="004077D5">
        <w:rPr>
          <w:rFonts w:hint="eastAsia"/>
          <w:lang w:val="en-CA" w:eastAsia="zh-CN"/>
        </w:rPr>
        <w:t>操作</w:t>
      </w:r>
      <w:r w:rsidR="004077D5">
        <w:rPr>
          <w:lang w:val="en-CA" w:eastAsia="zh-CN"/>
        </w:rPr>
        <w:t>的</w:t>
      </w:r>
      <w:r w:rsidR="00D72BA0">
        <w:rPr>
          <w:rFonts w:hint="eastAsia"/>
          <w:lang w:val="en-CA" w:eastAsia="zh-CN"/>
        </w:rPr>
        <w:t>航空器</w:t>
      </w:r>
      <w:r w:rsidR="004077D5">
        <w:rPr>
          <w:rFonts w:hint="eastAsia"/>
          <w:lang w:val="en-CA" w:eastAsia="zh-CN"/>
        </w:rPr>
        <w:t>发射机</w:t>
      </w:r>
      <w:r w:rsidR="00D72BA0">
        <w:rPr>
          <w:lang w:val="en-CA" w:eastAsia="zh-CN"/>
        </w:rPr>
        <w:t>的</w:t>
      </w:r>
      <w:r w:rsidR="004077D5">
        <w:rPr>
          <w:rFonts w:hint="eastAsia"/>
          <w:lang w:eastAsia="zh-CN"/>
        </w:rPr>
        <w:t>广播式自动相关监视</w:t>
      </w:r>
      <w:r w:rsidR="00D72BA0">
        <w:rPr>
          <w:lang w:val="en-CA" w:eastAsia="zh-CN"/>
        </w:rPr>
        <w:t>（</w:t>
      </w:r>
      <w:r w:rsidR="00D72BA0" w:rsidRPr="002B5F76">
        <w:rPr>
          <w:lang w:val="en-CA" w:eastAsia="zh-CN"/>
        </w:rPr>
        <w:t>ADS</w:t>
      </w:r>
      <w:r w:rsidR="00D72BA0" w:rsidRPr="002B5F76">
        <w:rPr>
          <w:lang w:val="en-CA" w:eastAsia="zh-CN"/>
        </w:rPr>
        <w:noBreakHyphen/>
        <w:t>B</w:t>
      </w:r>
      <w:r w:rsidR="00D72BA0">
        <w:rPr>
          <w:rFonts w:hint="eastAsia"/>
          <w:lang w:val="en-CA" w:eastAsia="zh-CN"/>
        </w:rPr>
        <w:t>）</w:t>
      </w:r>
      <w:r w:rsidR="00D72BA0">
        <w:rPr>
          <w:lang w:val="en-CA" w:eastAsia="zh-CN"/>
        </w:rPr>
        <w:t>发射</w:t>
      </w:r>
      <w:r w:rsidR="004077D5">
        <w:rPr>
          <w:rFonts w:hint="eastAsia"/>
          <w:lang w:val="en-CA" w:eastAsia="zh-CN"/>
        </w:rPr>
        <w:t>。</w:t>
      </w:r>
      <w:r w:rsidR="00016DEF" w:rsidRPr="00A2683A">
        <w:rPr>
          <w:rFonts w:hint="eastAsia"/>
          <w:lang w:eastAsia="zh-CN"/>
        </w:rPr>
        <w:t>卫星</w:t>
      </w:r>
      <w:r w:rsidR="00A2683A" w:rsidRPr="00A2683A">
        <w:rPr>
          <w:rFonts w:hint="eastAsia"/>
          <w:lang w:eastAsia="zh-CN"/>
        </w:rPr>
        <w:t>航空移动（</w:t>
      </w:r>
      <w:r w:rsidR="00A2683A" w:rsidRPr="00A2683A">
        <w:rPr>
          <w:rFonts w:hint="eastAsia"/>
          <w:lang w:eastAsia="zh-CN"/>
        </w:rPr>
        <w:t>R</w:t>
      </w:r>
      <w:r w:rsidR="00016DEF">
        <w:rPr>
          <w:rFonts w:hint="eastAsia"/>
          <w:lang w:eastAsia="zh-CN"/>
        </w:rPr>
        <w:t>）业务电台</w:t>
      </w:r>
      <w:r w:rsidR="00A2683A" w:rsidRPr="00A2683A">
        <w:rPr>
          <w:rFonts w:hint="eastAsia"/>
          <w:lang w:eastAsia="zh-CN"/>
        </w:rPr>
        <w:t>不得要求航空无线电导航业务电台</w:t>
      </w:r>
      <w:r w:rsidR="00016DEF">
        <w:rPr>
          <w:rFonts w:hint="eastAsia"/>
          <w:lang w:eastAsia="zh-CN"/>
        </w:rPr>
        <w:t>的保护</w:t>
      </w:r>
      <w:r w:rsidR="00A2683A" w:rsidRPr="00A2683A">
        <w:rPr>
          <w:rFonts w:hint="eastAsia"/>
          <w:lang w:eastAsia="zh-CN"/>
        </w:rPr>
        <w:t>。第</w:t>
      </w:r>
      <w:r w:rsidR="00016DEF" w:rsidRPr="00135745">
        <w:rPr>
          <w:lang w:eastAsia="zh-CN"/>
        </w:rPr>
        <w:t>[EUR</w:t>
      </w:r>
      <w:r w:rsidR="00016DEF">
        <w:rPr>
          <w:lang w:eastAsia="zh-CN"/>
        </w:rPr>
        <w:t>-AGFT]</w:t>
      </w:r>
      <w:r w:rsidR="00016DEF">
        <w:rPr>
          <w:rFonts w:hint="eastAsia"/>
          <w:lang w:eastAsia="zh-CN"/>
        </w:rPr>
        <w:t>号决议</w:t>
      </w:r>
      <w:r w:rsidR="00A2683A" w:rsidRPr="00A2683A">
        <w:rPr>
          <w:rFonts w:hint="eastAsia"/>
          <w:lang w:eastAsia="zh-CN"/>
        </w:rPr>
        <w:t>（</w:t>
      </w:r>
      <w:r w:rsidR="00A2683A" w:rsidRPr="00A2683A">
        <w:rPr>
          <w:rFonts w:hint="eastAsia"/>
          <w:lang w:eastAsia="zh-CN"/>
        </w:rPr>
        <w:t>WRC-15</w:t>
      </w:r>
      <w:r w:rsidR="00A2683A" w:rsidRPr="00A2683A">
        <w:rPr>
          <w:rFonts w:hint="eastAsia"/>
          <w:lang w:eastAsia="zh-CN"/>
        </w:rPr>
        <w:t>）适用。</w:t>
      </w:r>
      <w:r w:rsidR="00D72BA0">
        <w:rPr>
          <w:sz w:val="16"/>
          <w:szCs w:val="16"/>
          <w:lang w:eastAsia="zh-CN"/>
        </w:rPr>
        <w:t>    </w:t>
      </w:r>
      <w:r w:rsidR="00D72BA0" w:rsidRPr="00135745">
        <w:rPr>
          <w:sz w:val="16"/>
          <w:szCs w:val="16"/>
          <w:lang w:eastAsia="zh-CN"/>
        </w:rPr>
        <w:t>(WRC-15)</w:t>
      </w:r>
    </w:p>
    <w:p w:rsidR="00CD236D" w:rsidRPr="00603AF2" w:rsidRDefault="000E5860">
      <w:pPr>
        <w:pStyle w:val="Reasons"/>
        <w:rPr>
          <w:b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03AF2">
        <w:rPr>
          <w:rFonts w:hint="eastAsia"/>
          <w:lang w:eastAsia="zh-CN"/>
        </w:rPr>
        <w:t>在</w:t>
      </w:r>
      <w:r w:rsidR="00603AF2" w:rsidRPr="00135745">
        <w:rPr>
          <w:lang w:eastAsia="zh-CN"/>
        </w:rPr>
        <w:t>1 087.7-1 092.3 MHz</w:t>
      </w:r>
      <w:r w:rsidR="00603AF2">
        <w:rPr>
          <w:rFonts w:hint="eastAsia"/>
          <w:lang w:eastAsia="zh-CN"/>
        </w:rPr>
        <w:t>频段为</w:t>
      </w:r>
      <w:r w:rsidR="00603AF2" w:rsidRPr="00A2683A">
        <w:rPr>
          <w:rFonts w:hint="eastAsia"/>
          <w:lang w:eastAsia="zh-CN"/>
        </w:rPr>
        <w:t>卫星航空移动（</w:t>
      </w:r>
      <w:r w:rsidR="00603AF2" w:rsidRPr="00A2683A">
        <w:rPr>
          <w:rFonts w:hint="eastAsia"/>
          <w:lang w:eastAsia="zh-CN"/>
        </w:rPr>
        <w:t>R</w:t>
      </w:r>
      <w:r w:rsidR="00603AF2">
        <w:rPr>
          <w:rFonts w:hint="eastAsia"/>
          <w:lang w:eastAsia="zh-CN"/>
        </w:rPr>
        <w:t>）业务地对空</w:t>
      </w:r>
      <w:r w:rsidR="00603AF2" w:rsidRPr="00A2683A">
        <w:rPr>
          <w:rFonts w:hint="eastAsia"/>
          <w:lang w:eastAsia="zh-CN"/>
        </w:rPr>
        <w:t>方向</w:t>
      </w:r>
      <w:r w:rsidR="00603AF2">
        <w:rPr>
          <w:rFonts w:hint="eastAsia"/>
          <w:lang w:eastAsia="zh-CN"/>
        </w:rPr>
        <w:t>增加一个主要业务划分，</w:t>
      </w:r>
      <w:r w:rsidR="004077D5">
        <w:rPr>
          <w:rFonts w:hint="eastAsia"/>
          <w:lang w:eastAsia="zh-CN"/>
        </w:rPr>
        <w:t>用于</w:t>
      </w:r>
      <w:r w:rsidR="00603AF2" w:rsidRPr="00A2683A">
        <w:rPr>
          <w:rFonts w:hint="eastAsia"/>
          <w:lang w:eastAsia="zh-CN"/>
        </w:rPr>
        <w:t>卫星接收</w:t>
      </w:r>
      <w:r w:rsidR="00603AF2">
        <w:rPr>
          <w:rFonts w:hint="eastAsia"/>
          <w:lang w:eastAsia="zh-CN"/>
        </w:rPr>
        <w:t>按照国际民航组织</w:t>
      </w:r>
      <w:r w:rsidR="00603AF2" w:rsidRPr="00A2683A">
        <w:rPr>
          <w:rFonts w:hint="eastAsia"/>
          <w:lang w:eastAsia="zh-CN"/>
        </w:rPr>
        <w:t>标准</w:t>
      </w:r>
      <w:r w:rsidR="00603AF2">
        <w:rPr>
          <w:rFonts w:hint="eastAsia"/>
          <w:lang w:eastAsia="zh-CN"/>
        </w:rPr>
        <w:t>发送的</w:t>
      </w:r>
      <w:r w:rsidR="00603AF2" w:rsidRPr="00135745">
        <w:rPr>
          <w:lang w:eastAsia="zh-CN"/>
        </w:rPr>
        <w:t>ADS-B</w:t>
      </w:r>
      <w:r w:rsidR="00603AF2" w:rsidRPr="00A2683A">
        <w:rPr>
          <w:rFonts w:hint="eastAsia"/>
          <w:lang w:eastAsia="zh-CN"/>
        </w:rPr>
        <w:t>消息。</w:t>
      </w:r>
    </w:p>
    <w:p w:rsidR="00CD236D" w:rsidRDefault="000E5860">
      <w:pPr>
        <w:pStyle w:val="Proposal"/>
      </w:pPr>
      <w:r>
        <w:t>ADD</w:t>
      </w:r>
      <w:r>
        <w:tab/>
        <w:t>EUR/9A26/3</w:t>
      </w:r>
    </w:p>
    <w:p w:rsidR="00CD236D" w:rsidRDefault="00603AF2" w:rsidP="00D72BA0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0E5860">
        <w:t>[EUR-</w:t>
      </w:r>
      <w:r w:rsidR="00D72BA0">
        <w:t>AGFT</w:t>
      </w:r>
      <w:r w:rsidR="000E5860">
        <w:t>]</w:t>
      </w:r>
      <w:r>
        <w:rPr>
          <w:rFonts w:hint="eastAsia"/>
          <w:lang w:eastAsia="zh-CN"/>
        </w:rPr>
        <w:t>号</w:t>
      </w:r>
      <w:proofErr w:type="spellStart"/>
      <w:r>
        <w:t>新决议草案</w:t>
      </w:r>
      <w:proofErr w:type="spellEnd"/>
      <w:r>
        <w:rPr>
          <w:rFonts w:hint="eastAsia"/>
          <w:lang w:eastAsia="zh-CN"/>
        </w:rPr>
        <w:t>（</w:t>
      </w:r>
      <w:r>
        <w:t>WRC-15</w:t>
      </w:r>
      <w:r>
        <w:rPr>
          <w:rFonts w:hint="eastAsia"/>
          <w:lang w:eastAsia="zh-CN"/>
        </w:rPr>
        <w:t>）</w:t>
      </w:r>
    </w:p>
    <w:p w:rsidR="00CD236D" w:rsidRDefault="00603AF2">
      <w:pPr>
        <w:pStyle w:val="Restitle"/>
        <w:rPr>
          <w:lang w:eastAsia="zh-CN"/>
        </w:rPr>
      </w:pPr>
      <w:r w:rsidRPr="00A2683A">
        <w:rPr>
          <w:rFonts w:hint="eastAsia"/>
          <w:lang w:eastAsia="zh-CN"/>
        </w:rPr>
        <w:t>卫星航空移动（</w:t>
      </w:r>
      <w:r w:rsidRPr="00A2683A">
        <w:rPr>
          <w:rFonts w:hint="eastAsia"/>
          <w:lang w:eastAsia="zh-CN"/>
        </w:rPr>
        <w:t>R</w:t>
      </w:r>
      <w:r w:rsidRPr="00A2683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业务（地</w:t>
      </w:r>
      <w:r w:rsidRPr="00A2683A">
        <w:rPr>
          <w:rFonts w:hint="eastAsia"/>
          <w:lang w:eastAsia="zh-CN"/>
        </w:rPr>
        <w:t>对空）</w:t>
      </w:r>
      <w:r>
        <w:rPr>
          <w:rFonts w:hint="eastAsia"/>
          <w:lang w:eastAsia="zh-CN"/>
        </w:rPr>
        <w:t>对</w:t>
      </w:r>
      <w:r w:rsidRPr="00864053">
        <w:rPr>
          <w:lang w:eastAsia="zh-CN"/>
        </w:rPr>
        <w:t>1 087.7-1 092.3 MHz</w:t>
      </w:r>
      <w:r>
        <w:rPr>
          <w:rFonts w:hint="eastAsia"/>
          <w:lang w:eastAsia="zh-CN"/>
        </w:rPr>
        <w:t>频段的</w:t>
      </w:r>
      <w:r w:rsidRPr="00A2683A">
        <w:rPr>
          <w:rFonts w:hint="eastAsia"/>
          <w:lang w:eastAsia="zh-CN"/>
        </w:rPr>
        <w:t>使用</w:t>
      </w:r>
    </w:p>
    <w:p w:rsidR="00D72BA0" w:rsidRPr="00D5142F" w:rsidRDefault="00D72BA0" w:rsidP="00D72BA0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</w:t>
      </w:r>
      <w:r>
        <w:rPr>
          <w:lang w:eastAsia="zh-CN"/>
        </w:rPr>
        <w:t>无线电</w:t>
      </w:r>
      <w:r>
        <w:rPr>
          <w:rFonts w:hint="eastAsia"/>
          <w:lang w:eastAsia="zh-CN"/>
        </w:rPr>
        <w:t>通信</w:t>
      </w:r>
      <w:r>
        <w:rPr>
          <w:lang w:eastAsia="zh-CN"/>
        </w:rPr>
        <w:t>大会（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，日内瓦）</w:t>
      </w:r>
      <w:r w:rsidR="000E5860">
        <w:rPr>
          <w:rFonts w:hint="eastAsia"/>
          <w:lang w:eastAsia="zh-CN"/>
        </w:rPr>
        <w:t>，</w:t>
      </w:r>
    </w:p>
    <w:p w:rsidR="00D72BA0" w:rsidRPr="00D5142F" w:rsidRDefault="000E5860" w:rsidP="00D72BA0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D72BA0" w:rsidRPr="00BD2B55" w:rsidRDefault="00D72BA0" w:rsidP="00D72BA0">
      <w:pPr>
        <w:rPr>
          <w:lang w:eastAsia="zh-CN"/>
        </w:rPr>
      </w:pPr>
      <w:r w:rsidRPr="00D16F2D">
        <w:rPr>
          <w:i/>
          <w:iCs/>
          <w:lang w:eastAsia="zh-CN"/>
        </w:rPr>
        <w:t>a)</w:t>
      </w:r>
      <w:r w:rsidR="004077D5">
        <w:rPr>
          <w:lang w:eastAsia="zh-CN"/>
        </w:rPr>
        <w:tab/>
      </w:r>
      <w:r w:rsidR="00603AF2" w:rsidRPr="00BD2B55">
        <w:rPr>
          <w:lang w:eastAsia="zh-CN"/>
        </w:rPr>
        <w:t>960-1 164 MHz</w:t>
      </w:r>
      <w:r w:rsidR="00FA3A2D">
        <w:rPr>
          <w:rFonts w:hint="eastAsia"/>
          <w:lang w:eastAsia="zh-CN"/>
        </w:rPr>
        <w:t>频段划分</w:t>
      </w:r>
      <w:r w:rsidR="00A2683A" w:rsidRPr="00A2683A">
        <w:rPr>
          <w:rFonts w:hint="eastAsia"/>
          <w:lang w:eastAsia="zh-CN"/>
        </w:rPr>
        <w:t>给</w:t>
      </w:r>
      <w:r w:rsidR="00603AF2">
        <w:rPr>
          <w:rFonts w:hint="eastAsia"/>
          <w:lang w:eastAsia="zh-CN"/>
        </w:rPr>
        <w:t>了</w:t>
      </w:r>
      <w:r w:rsidR="00A2683A" w:rsidRPr="00A2683A">
        <w:rPr>
          <w:rFonts w:hint="eastAsia"/>
          <w:lang w:eastAsia="zh-CN"/>
        </w:rPr>
        <w:t>航空无线电导航业务（</w:t>
      </w:r>
      <w:r w:rsidR="00A2683A" w:rsidRPr="00A2683A">
        <w:rPr>
          <w:rFonts w:hint="eastAsia"/>
          <w:lang w:eastAsia="zh-CN"/>
        </w:rPr>
        <w:t>ARNS</w:t>
      </w:r>
      <w:r w:rsidR="00A2683A" w:rsidRPr="00A2683A">
        <w:rPr>
          <w:rFonts w:hint="eastAsia"/>
          <w:lang w:eastAsia="zh-CN"/>
        </w:rPr>
        <w:t>）和航空移动（</w:t>
      </w:r>
      <w:r w:rsidR="00A2683A" w:rsidRPr="00A2683A">
        <w:rPr>
          <w:rFonts w:hint="eastAsia"/>
          <w:lang w:eastAsia="zh-CN"/>
        </w:rPr>
        <w:t>R</w:t>
      </w:r>
      <w:r w:rsidR="00A2683A" w:rsidRPr="00A2683A">
        <w:rPr>
          <w:rFonts w:hint="eastAsia"/>
          <w:lang w:eastAsia="zh-CN"/>
        </w:rPr>
        <w:t>）业务（</w:t>
      </w:r>
      <w:r w:rsidR="00603AF2" w:rsidRPr="00BD2B55">
        <w:rPr>
          <w:lang w:eastAsia="zh-CN"/>
        </w:rPr>
        <w:t>AM(R)S</w:t>
      </w:r>
      <w:r w:rsidR="00A2683A" w:rsidRPr="00A2683A">
        <w:rPr>
          <w:rFonts w:hint="eastAsia"/>
          <w:lang w:eastAsia="zh-CN"/>
        </w:rPr>
        <w:t>）</w:t>
      </w:r>
      <w:r w:rsidR="00603AF2">
        <w:rPr>
          <w:rFonts w:hint="eastAsia"/>
          <w:lang w:eastAsia="zh-CN"/>
        </w:rPr>
        <w:t>；</w:t>
      </w:r>
    </w:p>
    <w:p w:rsidR="00D72BA0" w:rsidRPr="00BD2B55" w:rsidRDefault="00D72BA0" w:rsidP="00D72BA0">
      <w:pPr>
        <w:keepNext/>
        <w:keepLines/>
        <w:rPr>
          <w:lang w:eastAsia="zh-CN"/>
        </w:rPr>
      </w:pPr>
      <w:r w:rsidRPr="00D16F2D">
        <w:rPr>
          <w:i/>
          <w:iCs/>
          <w:lang w:eastAsia="zh-CN"/>
        </w:rPr>
        <w:t>b)</w:t>
      </w:r>
      <w:r w:rsidR="004C6390">
        <w:rPr>
          <w:lang w:eastAsia="zh-CN"/>
        </w:rPr>
        <w:tab/>
      </w:r>
      <w:r w:rsidR="00A2683A" w:rsidRPr="00A2683A">
        <w:rPr>
          <w:rFonts w:hint="eastAsia"/>
          <w:lang w:eastAsia="zh-CN"/>
        </w:rPr>
        <w:t>WRC-15</w:t>
      </w:r>
      <w:r w:rsidR="00603AF2">
        <w:rPr>
          <w:rFonts w:hint="eastAsia"/>
          <w:lang w:eastAsia="zh-CN"/>
        </w:rPr>
        <w:t>将</w:t>
      </w:r>
      <w:r w:rsidR="005E27A0" w:rsidRPr="00BD2B55">
        <w:rPr>
          <w:lang w:eastAsia="zh-CN"/>
        </w:rPr>
        <w:t>1 087.7-1 092.3 MHz</w:t>
      </w:r>
      <w:r w:rsidR="00A2683A" w:rsidRPr="00A2683A">
        <w:rPr>
          <w:rFonts w:hint="eastAsia"/>
          <w:lang w:eastAsia="zh-CN"/>
        </w:rPr>
        <w:t>频段</w:t>
      </w:r>
      <w:r w:rsidR="005E27A0">
        <w:rPr>
          <w:rFonts w:hint="eastAsia"/>
          <w:lang w:eastAsia="zh-CN"/>
        </w:rPr>
        <w:t>划分给了</w:t>
      </w:r>
      <w:r w:rsidR="005E27A0" w:rsidRPr="00A2683A">
        <w:rPr>
          <w:rFonts w:hint="eastAsia"/>
          <w:lang w:eastAsia="zh-CN"/>
        </w:rPr>
        <w:t>卫星</w:t>
      </w:r>
      <w:r w:rsidR="00A2683A" w:rsidRPr="00A2683A">
        <w:rPr>
          <w:rFonts w:hint="eastAsia"/>
          <w:lang w:eastAsia="zh-CN"/>
        </w:rPr>
        <w:t>航空移动（</w:t>
      </w:r>
      <w:r w:rsidR="00A2683A" w:rsidRPr="00A2683A">
        <w:rPr>
          <w:rFonts w:hint="eastAsia"/>
          <w:lang w:eastAsia="zh-CN"/>
        </w:rPr>
        <w:t>R</w:t>
      </w:r>
      <w:r w:rsidR="00A2683A" w:rsidRPr="00A2683A">
        <w:rPr>
          <w:rFonts w:hint="eastAsia"/>
          <w:lang w:eastAsia="zh-CN"/>
        </w:rPr>
        <w:t>）</w:t>
      </w:r>
      <w:r w:rsidR="004077D5">
        <w:rPr>
          <w:rFonts w:hint="eastAsia"/>
          <w:lang w:eastAsia="zh-CN"/>
        </w:rPr>
        <w:t>业</w:t>
      </w:r>
      <w:r w:rsidR="00A2683A" w:rsidRPr="00A2683A">
        <w:rPr>
          <w:rFonts w:hint="eastAsia"/>
          <w:lang w:eastAsia="zh-CN"/>
        </w:rPr>
        <w:t>务（</w:t>
      </w:r>
      <w:r w:rsidR="005E27A0" w:rsidRPr="00BD2B55">
        <w:rPr>
          <w:lang w:eastAsia="zh-CN"/>
        </w:rPr>
        <w:t>AMS(R)S</w:t>
      </w:r>
      <w:r w:rsidR="005E27A0">
        <w:rPr>
          <w:rFonts w:hint="eastAsia"/>
          <w:lang w:eastAsia="zh-CN"/>
        </w:rPr>
        <w:t>）</w:t>
      </w:r>
      <w:r w:rsidR="00A2683A" w:rsidRPr="00A2683A">
        <w:rPr>
          <w:rFonts w:hint="eastAsia"/>
          <w:lang w:eastAsia="zh-CN"/>
        </w:rPr>
        <w:t>地</w:t>
      </w:r>
      <w:r w:rsidR="005E27A0">
        <w:rPr>
          <w:rFonts w:hint="eastAsia"/>
          <w:lang w:eastAsia="zh-CN"/>
        </w:rPr>
        <w:t>对</w:t>
      </w:r>
      <w:r w:rsidR="00A2683A" w:rsidRPr="00A2683A">
        <w:rPr>
          <w:rFonts w:hint="eastAsia"/>
          <w:lang w:eastAsia="zh-CN"/>
        </w:rPr>
        <w:t>空方向，</w:t>
      </w:r>
      <w:r w:rsidR="004C6390">
        <w:rPr>
          <w:rFonts w:hint="eastAsia"/>
          <w:lang w:eastAsia="zh-CN"/>
        </w:rPr>
        <w:t>用</w:t>
      </w:r>
      <w:r w:rsidR="005E27A0" w:rsidRPr="00A2683A">
        <w:rPr>
          <w:rFonts w:hint="eastAsia"/>
          <w:lang w:eastAsia="zh-CN"/>
        </w:rPr>
        <w:t>于</w:t>
      </w:r>
      <w:r w:rsidR="005E27A0">
        <w:rPr>
          <w:rFonts w:hint="eastAsia"/>
          <w:lang w:eastAsia="zh-CN"/>
        </w:rPr>
        <w:t>卫星接收</w:t>
      </w:r>
      <w:r w:rsidR="005E27A0" w:rsidRPr="00A2683A">
        <w:rPr>
          <w:rFonts w:hint="eastAsia"/>
          <w:lang w:eastAsia="zh-CN"/>
        </w:rPr>
        <w:t>按照公认的国际航空标准</w:t>
      </w:r>
      <w:r w:rsidR="005E27A0">
        <w:rPr>
          <w:rFonts w:hint="eastAsia"/>
          <w:lang w:eastAsia="zh-CN"/>
        </w:rPr>
        <w:t>操作的航空器发射机的广播式自动相关监视</w:t>
      </w:r>
      <w:r w:rsidR="00A2683A" w:rsidRPr="00A2683A">
        <w:rPr>
          <w:rFonts w:hint="eastAsia"/>
          <w:lang w:eastAsia="zh-CN"/>
        </w:rPr>
        <w:t>（</w:t>
      </w:r>
      <w:r w:rsidR="00A2683A" w:rsidRPr="00A2683A">
        <w:rPr>
          <w:rFonts w:hint="eastAsia"/>
          <w:lang w:eastAsia="zh-CN"/>
        </w:rPr>
        <w:t>ADS-B</w:t>
      </w:r>
      <w:r w:rsidR="00A2683A" w:rsidRPr="00A2683A">
        <w:rPr>
          <w:rFonts w:hint="eastAsia"/>
          <w:lang w:eastAsia="zh-CN"/>
        </w:rPr>
        <w:t>）</w:t>
      </w:r>
      <w:r w:rsidR="005E27A0">
        <w:rPr>
          <w:rFonts w:hint="eastAsia"/>
          <w:lang w:eastAsia="zh-CN"/>
        </w:rPr>
        <w:t>发射；</w:t>
      </w:r>
    </w:p>
    <w:p w:rsidR="00D72BA0" w:rsidRPr="00BD2B55" w:rsidRDefault="00D72BA0" w:rsidP="00D72BA0">
      <w:pPr>
        <w:rPr>
          <w:lang w:eastAsia="zh-CN"/>
        </w:rPr>
      </w:pPr>
      <w:r w:rsidRPr="00D16F2D">
        <w:rPr>
          <w:i/>
          <w:iCs/>
          <w:lang w:eastAsia="zh-CN"/>
        </w:rPr>
        <w:t>c)</w:t>
      </w:r>
      <w:r w:rsidR="00841C4A">
        <w:rPr>
          <w:lang w:eastAsia="zh-CN"/>
        </w:rPr>
        <w:tab/>
      </w:r>
      <w:r w:rsidR="005F0068">
        <w:rPr>
          <w:rFonts w:hint="eastAsia"/>
          <w:lang w:eastAsia="zh-CN"/>
        </w:rPr>
        <w:t>之</w:t>
      </w:r>
      <w:r w:rsidR="005F0068">
        <w:rPr>
          <w:lang w:eastAsia="zh-CN"/>
        </w:rPr>
        <w:t>所以</w:t>
      </w:r>
      <w:r w:rsidR="005F0068">
        <w:rPr>
          <w:rFonts w:hint="eastAsia"/>
          <w:lang w:eastAsia="zh-CN"/>
        </w:rPr>
        <w:t>将</w:t>
      </w:r>
      <w:r w:rsidR="005E27A0" w:rsidRPr="00BD2B55">
        <w:rPr>
          <w:lang w:eastAsia="zh-CN"/>
        </w:rPr>
        <w:t>1 087.7-1 092.3 MHz</w:t>
      </w:r>
      <w:r w:rsidR="00A2683A" w:rsidRPr="00A2683A">
        <w:rPr>
          <w:rFonts w:hint="eastAsia"/>
          <w:lang w:eastAsia="zh-CN"/>
        </w:rPr>
        <w:t>频段</w:t>
      </w:r>
      <w:r w:rsidR="005F0068">
        <w:rPr>
          <w:rFonts w:hint="eastAsia"/>
          <w:lang w:eastAsia="zh-CN"/>
        </w:rPr>
        <w:t>划分</w:t>
      </w:r>
      <w:r w:rsidR="005F0068">
        <w:rPr>
          <w:lang w:eastAsia="zh-CN"/>
        </w:rPr>
        <w:t>给</w:t>
      </w:r>
      <w:r w:rsidR="005E27A0" w:rsidRPr="00A2683A">
        <w:rPr>
          <w:rFonts w:hint="eastAsia"/>
          <w:lang w:eastAsia="zh-CN"/>
        </w:rPr>
        <w:t>卫星接收</w:t>
      </w:r>
      <w:r w:rsidR="00A2683A" w:rsidRPr="00A2683A">
        <w:rPr>
          <w:rFonts w:hint="eastAsia"/>
          <w:lang w:eastAsia="zh-CN"/>
        </w:rPr>
        <w:t>ADS-B</w:t>
      </w:r>
      <w:r w:rsidR="005F0068">
        <w:rPr>
          <w:rFonts w:hint="eastAsia"/>
          <w:lang w:eastAsia="zh-CN"/>
        </w:rPr>
        <w:t>发射，</w:t>
      </w:r>
      <w:r w:rsidR="005E27A0">
        <w:rPr>
          <w:rFonts w:hint="eastAsia"/>
          <w:lang w:eastAsia="zh-CN"/>
        </w:rPr>
        <w:t>是为了方便位于</w:t>
      </w:r>
      <w:r w:rsidR="005E27A0" w:rsidRPr="00A2683A">
        <w:rPr>
          <w:rFonts w:hint="eastAsia"/>
          <w:lang w:eastAsia="zh-CN"/>
        </w:rPr>
        <w:t>世界</w:t>
      </w:r>
      <w:r w:rsidR="00841C4A">
        <w:rPr>
          <w:rFonts w:hint="eastAsia"/>
          <w:lang w:eastAsia="zh-CN"/>
        </w:rPr>
        <w:t>任意位置</w:t>
      </w:r>
      <w:r w:rsidR="005E27A0">
        <w:rPr>
          <w:rFonts w:hint="eastAsia"/>
          <w:lang w:eastAsia="zh-CN"/>
        </w:rPr>
        <w:t>的</w:t>
      </w:r>
      <w:r w:rsidR="00A2683A" w:rsidRPr="00A2683A">
        <w:rPr>
          <w:rFonts w:hint="eastAsia"/>
          <w:lang w:eastAsia="zh-CN"/>
        </w:rPr>
        <w:t>商用飞机</w:t>
      </w:r>
      <w:r w:rsidR="00841C4A">
        <w:rPr>
          <w:rFonts w:hint="eastAsia"/>
          <w:lang w:eastAsia="zh-CN"/>
        </w:rPr>
        <w:t>报告</w:t>
      </w:r>
      <w:r w:rsidR="00A2683A" w:rsidRPr="00A2683A">
        <w:rPr>
          <w:rFonts w:hint="eastAsia"/>
          <w:lang w:eastAsia="zh-CN"/>
        </w:rPr>
        <w:t>位置</w:t>
      </w:r>
      <w:r w:rsidR="005E27A0">
        <w:rPr>
          <w:rFonts w:hint="eastAsia"/>
          <w:lang w:eastAsia="zh-CN"/>
        </w:rPr>
        <w:t>信息；</w:t>
      </w:r>
    </w:p>
    <w:p w:rsidR="00D72BA0" w:rsidRPr="00BD2B55" w:rsidRDefault="00D72BA0" w:rsidP="00D72BA0">
      <w:pPr>
        <w:rPr>
          <w:lang w:eastAsia="zh-CN"/>
        </w:rPr>
      </w:pPr>
      <w:r w:rsidRPr="00D16F2D">
        <w:rPr>
          <w:i/>
          <w:iCs/>
          <w:lang w:eastAsia="zh-CN"/>
        </w:rPr>
        <w:lastRenderedPageBreak/>
        <w:t>d)</w:t>
      </w:r>
      <w:r w:rsidR="00841C4A">
        <w:rPr>
          <w:lang w:eastAsia="zh-CN"/>
        </w:rPr>
        <w:tab/>
      </w:r>
      <w:r w:rsidR="00841C4A" w:rsidRPr="00A2683A">
        <w:rPr>
          <w:rFonts w:hint="eastAsia"/>
          <w:lang w:eastAsia="zh-CN"/>
        </w:rPr>
        <w:t>ADS-B</w:t>
      </w:r>
      <w:r w:rsidR="00841C4A">
        <w:rPr>
          <w:rFonts w:hint="eastAsia"/>
          <w:lang w:eastAsia="zh-CN"/>
        </w:rPr>
        <w:t>设备已在</w:t>
      </w:r>
      <w:r w:rsidR="00841C4A" w:rsidRPr="00A2683A">
        <w:rPr>
          <w:rFonts w:hint="eastAsia"/>
          <w:lang w:eastAsia="zh-CN"/>
        </w:rPr>
        <w:t>商用飞机</w:t>
      </w:r>
      <w:r w:rsidR="00600A97">
        <w:rPr>
          <w:rFonts w:hint="eastAsia"/>
          <w:lang w:eastAsia="zh-CN"/>
        </w:rPr>
        <w:t>上广为</w:t>
      </w:r>
      <w:r w:rsidR="00841C4A">
        <w:rPr>
          <w:rFonts w:hint="eastAsia"/>
          <w:lang w:eastAsia="zh-CN"/>
        </w:rPr>
        <w:t>安装</w:t>
      </w:r>
      <w:r w:rsidR="007B4D2B">
        <w:rPr>
          <w:rFonts w:hint="eastAsia"/>
          <w:lang w:eastAsia="zh-CN"/>
        </w:rPr>
        <w:t>，</w:t>
      </w:r>
    </w:p>
    <w:p w:rsidR="00D72BA0" w:rsidRPr="00D5142F" w:rsidRDefault="000E5860" w:rsidP="00D72BA0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:rsidR="00D72BA0" w:rsidRPr="00864053" w:rsidRDefault="00D72BA0" w:rsidP="000E5860">
      <w:pPr>
        <w:rPr>
          <w:lang w:eastAsia="zh-CN"/>
        </w:rPr>
      </w:pPr>
      <w:r w:rsidRPr="00D5142F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0E5860" w:rsidRPr="000E5860">
        <w:rPr>
          <w:rFonts w:hint="eastAsia"/>
          <w:lang w:eastAsia="zh-CN"/>
        </w:rPr>
        <w:t>国际民用航空组织（</w:t>
      </w:r>
      <w:r w:rsidR="000E5860" w:rsidRPr="000E5860">
        <w:rPr>
          <w:rFonts w:hint="eastAsia"/>
          <w:lang w:eastAsia="zh-CN"/>
        </w:rPr>
        <w:t>ICAO</w:t>
      </w:r>
      <w:r w:rsidR="000E5860" w:rsidRPr="000E5860">
        <w:rPr>
          <w:rFonts w:hint="eastAsia"/>
          <w:lang w:eastAsia="zh-CN"/>
        </w:rPr>
        <w:t>）为进行航空器定位和跟踪的</w:t>
      </w:r>
      <w:r w:rsidR="00841C4A">
        <w:rPr>
          <w:rFonts w:hint="eastAsia"/>
          <w:lang w:eastAsia="zh-CN"/>
        </w:rPr>
        <w:t>系统制定</w:t>
      </w:r>
      <w:r w:rsidR="009E6EA8">
        <w:rPr>
          <w:rFonts w:hint="eastAsia"/>
          <w:lang w:eastAsia="zh-CN"/>
        </w:rPr>
        <w:t>了</w:t>
      </w:r>
      <w:r w:rsidR="00841C4A">
        <w:rPr>
          <w:rFonts w:hint="eastAsia"/>
          <w:lang w:eastAsia="zh-CN"/>
        </w:rPr>
        <w:t>《</w:t>
      </w:r>
      <w:r w:rsidR="009E6EA8">
        <w:rPr>
          <w:rFonts w:hint="eastAsia"/>
          <w:lang w:eastAsia="zh-CN"/>
        </w:rPr>
        <w:t>国际</w:t>
      </w:r>
      <w:r w:rsidR="00841C4A">
        <w:rPr>
          <w:rFonts w:hint="eastAsia"/>
          <w:lang w:eastAsia="zh-CN"/>
        </w:rPr>
        <w:t>标准和</w:t>
      </w:r>
      <w:r w:rsidR="000E5860" w:rsidRPr="000E5860">
        <w:rPr>
          <w:rFonts w:hint="eastAsia"/>
          <w:lang w:eastAsia="zh-CN"/>
        </w:rPr>
        <w:t>建议措施》（</w:t>
      </w:r>
      <w:r w:rsidR="000E5860" w:rsidRPr="000E5860">
        <w:rPr>
          <w:rFonts w:hint="eastAsia"/>
          <w:lang w:eastAsia="zh-CN"/>
        </w:rPr>
        <w:t>SARP</w:t>
      </w:r>
      <w:r w:rsidR="000E5860" w:rsidRPr="000E5860">
        <w:rPr>
          <w:rFonts w:hint="eastAsia"/>
          <w:lang w:eastAsia="zh-CN"/>
        </w:rPr>
        <w:t>）；</w:t>
      </w:r>
    </w:p>
    <w:p w:rsidR="00D72BA0" w:rsidRPr="00D5142F" w:rsidRDefault="00D72BA0" w:rsidP="00D72BA0">
      <w:pPr>
        <w:rPr>
          <w:lang w:eastAsia="zh-CN"/>
        </w:rPr>
      </w:pPr>
      <w:r w:rsidRPr="00D5142F">
        <w:rPr>
          <w:i/>
          <w:lang w:eastAsia="zh-CN"/>
        </w:rPr>
        <w:t>b)</w:t>
      </w:r>
      <w:r>
        <w:rPr>
          <w:i/>
          <w:lang w:eastAsia="zh-CN"/>
        </w:rPr>
        <w:tab/>
      </w:r>
      <w:r w:rsidR="00A2683A" w:rsidRPr="00A2683A">
        <w:rPr>
          <w:rFonts w:hint="eastAsia"/>
          <w:lang w:eastAsia="zh-CN"/>
        </w:rPr>
        <w:t>国际民航组织已</w:t>
      </w:r>
      <w:r w:rsidR="0070654F">
        <w:rPr>
          <w:rFonts w:hint="eastAsia"/>
          <w:lang w:eastAsia="zh-CN"/>
        </w:rPr>
        <w:t>在</w:t>
      </w:r>
      <w:r w:rsidR="0070654F" w:rsidRPr="0070654F">
        <w:rPr>
          <w:rFonts w:hint="eastAsia"/>
          <w:lang w:eastAsia="zh-CN"/>
        </w:rPr>
        <w:t>《国际民用航空公约》</w:t>
      </w:r>
      <w:r w:rsidR="0070654F" w:rsidRPr="00A2683A">
        <w:rPr>
          <w:rFonts w:hint="eastAsia"/>
          <w:lang w:eastAsia="zh-CN"/>
        </w:rPr>
        <w:t>附件</w:t>
      </w:r>
      <w:r w:rsidR="0070654F" w:rsidRPr="00A2683A">
        <w:rPr>
          <w:rFonts w:hint="eastAsia"/>
          <w:lang w:eastAsia="zh-CN"/>
        </w:rPr>
        <w:t>10</w:t>
      </w:r>
      <w:r w:rsidR="0070654F">
        <w:rPr>
          <w:rFonts w:hint="eastAsia"/>
          <w:lang w:eastAsia="zh-CN"/>
        </w:rPr>
        <w:t>中规定了</w:t>
      </w:r>
      <w:r w:rsidR="0070654F" w:rsidRPr="00A2683A">
        <w:rPr>
          <w:rFonts w:hint="eastAsia"/>
          <w:lang w:eastAsia="zh-CN"/>
        </w:rPr>
        <w:t>地面</w:t>
      </w:r>
      <w:r w:rsidR="0070654F" w:rsidRPr="00A2683A">
        <w:rPr>
          <w:rFonts w:hint="eastAsia"/>
          <w:lang w:eastAsia="zh-CN"/>
        </w:rPr>
        <w:t>ADS-B</w:t>
      </w:r>
      <w:r w:rsidR="0070654F">
        <w:rPr>
          <w:rFonts w:hint="eastAsia"/>
          <w:lang w:eastAsia="zh-CN"/>
        </w:rPr>
        <w:t>的</w:t>
      </w:r>
      <w:r w:rsidR="00A2683A" w:rsidRPr="00A2683A">
        <w:rPr>
          <w:rFonts w:hint="eastAsia"/>
          <w:lang w:eastAsia="zh-CN"/>
        </w:rPr>
        <w:t>标准和建议措施</w:t>
      </w:r>
      <w:r w:rsidR="0070654F">
        <w:rPr>
          <w:rFonts w:hint="eastAsia"/>
          <w:lang w:eastAsia="zh-CN"/>
        </w:rPr>
        <w:t>；</w:t>
      </w:r>
    </w:p>
    <w:p w:rsidR="00D72BA0" w:rsidRDefault="00D72BA0" w:rsidP="00D72BA0">
      <w:pPr>
        <w:rPr>
          <w:szCs w:val="24"/>
          <w:lang w:val="en-US" w:eastAsia="zh-CN"/>
        </w:rPr>
      </w:pPr>
      <w:r w:rsidRPr="0040611E">
        <w:rPr>
          <w:i/>
          <w:szCs w:val="24"/>
          <w:lang w:val="en-US" w:eastAsia="zh-CN"/>
        </w:rPr>
        <w:t>c)</w:t>
      </w:r>
      <w:r w:rsidRPr="0040611E">
        <w:rPr>
          <w:i/>
          <w:szCs w:val="24"/>
          <w:lang w:val="en-US" w:eastAsia="zh-CN"/>
        </w:rPr>
        <w:tab/>
      </w:r>
      <w:r w:rsidR="0070654F">
        <w:rPr>
          <w:rFonts w:hint="eastAsia"/>
          <w:lang w:eastAsia="zh-CN"/>
        </w:rPr>
        <w:t>在</w:t>
      </w:r>
      <w:r w:rsidR="0070654F" w:rsidRPr="0040611E">
        <w:rPr>
          <w:szCs w:val="24"/>
          <w:lang w:val="en-US" w:eastAsia="zh-CN"/>
        </w:rPr>
        <w:t>960-1 164 MHz</w:t>
      </w:r>
      <w:r w:rsidR="00B2645F">
        <w:rPr>
          <w:rFonts w:hint="eastAsia"/>
          <w:szCs w:val="24"/>
          <w:lang w:val="en-US" w:eastAsia="zh-CN"/>
        </w:rPr>
        <w:t>频段</w:t>
      </w:r>
      <w:r w:rsidR="0070654F" w:rsidRPr="00A2683A">
        <w:rPr>
          <w:rFonts w:hint="eastAsia"/>
          <w:szCs w:val="24"/>
          <w:lang w:val="en-US" w:eastAsia="zh-CN"/>
        </w:rPr>
        <w:t>各项</w:t>
      </w:r>
      <w:r w:rsidR="00B2645F">
        <w:rPr>
          <w:rFonts w:hint="eastAsia"/>
          <w:szCs w:val="24"/>
          <w:lang w:val="en-US" w:eastAsia="zh-CN"/>
        </w:rPr>
        <w:t>业务</w:t>
      </w:r>
      <w:r w:rsidR="0070654F" w:rsidRPr="00A2683A">
        <w:rPr>
          <w:rFonts w:hint="eastAsia"/>
          <w:szCs w:val="24"/>
          <w:lang w:val="en-US" w:eastAsia="zh-CN"/>
        </w:rPr>
        <w:t>中</w:t>
      </w:r>
      <w:r w:rsidR="0070654F">
        <w:rPr>
          <w:rFonts w:hint="eastAsia"/>
          <w:szCs w:val="24"/>
          <w:lang w:val="en-US" w:eastAsia="zh-CN"/>
        </w:rPr>
        <w:t>工作的既有</w:t>
      </w:r>
      <w:r w:rsidR="00B2645F" w:rsidRPr="0040611E">
        <w:rPr>
          <w:szCs w:val="24"/>
          <w:lang w:val="en-US" w:eastAsia="zh-CN"/>
        </w:rPr>
        <w:t>ICAO</w:t>
      </w:r>
      <w:r w:rsidR="00A2683A" w:rsidRPr="00A2683A">
        <w:rPr>
          <w:rFonts w:hint="eastAsia"/>
          <w:szCs w:val="24"/>
          <w:lang w:val="en-US" w:eastAsia="zh-CN"/>
        </w:rPr>
        <w:t>系统</w:t>
      </w:r>
      <w:r w:rsidR="0070654F">
        <w:rPr>
          <w:rFonts w:hint="eastAsia"/>
          <w:szCs w:val="24"/>
          <w:lang w:val="en-US" w:eastAsia="zh-CN"/>
        </w:rPr>
        <w:t>，也有</w:t>
      </w:r>
      <w:r w:rsidR="00A2683A" w:rsidRPr="00A2683A">
        <w:rPr>
          <w:rFonts w:hint="eastAsia"/>
          <w:szCs w:val="24"/>
          <w:lang w:val="en-US" w:eastAsia="zh-CN"/>
        </w:rPr>
        <w:t>非</w:t>
      </w:r>
      <w:r w:rsidR="00A2683A" w:rsidRPr="00A2683A">
        <w:rPr>
          <w:rFonts w:hint="eastAsia"/>
          <w:szCs w:val="24"/>
          <w:lang w:val="en-US" w:eastAsia="zh-CN"/>
        </w:rPr>
        <w:t>ICAO</w:t>
      </w:r>
      <w:r w:rsidR="00A2683A" w:rsidRPr="00A2683A">
        <w:rPr>
          <w:rFonts w:hint="eastAsia"/>
          <w:szCs w:val="24"/>
          <w:lang w:val="en-US" w:eastAsia="zh-CN"/>
        </w:rPr>
        <w:t>系统</w:t>
      </w:r>
      <w:r w:rsidR="0070654F">
        <w:rPr>
          <w:rFonts w:hint="eastAsia"/>
          <w:szCs w:val="24"/>
          <w:lang w:val="en-US" w:eastAsia="zh-CN"/>
        </w:rPr>
        <w:t>；</w:t>
      </w:r>
    </w:p>
    <w:p w:rsidR="00D72BA0" w:rsidRDefault="00D72BA0" w:rsidP="00D72BA0">
      <w:pPr>
        <w:rPr>
          <w:szCs w:val="24"/>
          <w:lang w:val="en-US" w:eastAsia="zh-CN"/>
        </w:rPr>
      </w:pPr>
      <w:r w:rsidRPr="00D5142F">
        <w:rPr>
          <w:i/>
          <w:iCs/>
          <w:szCs w:val="24"/>
          <w:lang w:val="en-US" w:eastAsia="zh-CN"/>
        </w:rPr>
        <w:t>d)</w:t>
      </w:r>
      <w:r w:rsidRPr="00D5142F">
        <w:rPr>
          <w:i/>
          <w:iCs/>
          <w:szCs w:val="24"/>
          <w:lang w:val="en-US" w:eastAsia="zh-CN"/>
        </w:rPr>
        <w:tab/>
      </w:r>
      <w:r w:rsidR="008726C6" w:rsidRPr="00D5142F">
        <w:rPr>
          <w:szCs w:val="24"/>
          <w:lang w:eastAsia="zh-CN"/>
        </w:rPr>
        <w:t>1 087.7-1 092.3 MHz</w:t>
      </w:r>
      <w:r w:rsidR="008726C6" w:rsidRPr="00A2683A">
        <w:rPr>
          <w:rFonts w:hint="eastAsia"/>
          <w:szCs w:val="24"/>
          <w:lang w:val="en-US" w:eastAsia="zh-CN"/>
        </w:rPr>
        <w:t xml:space="preserve"> </w:t>
      </w:r>
      <w:r w:rsidR="008726C6">
        <w:rPr>
          <w:rFonts w:hint="eastAsia"/>
          <w:szCs w:val="24"/>
          <w:lang w:val="en-US" w:eastAsia="zh-CN"/>
        </w:rPr>
        <w:t>频段亦</w:t>
      </w:r>
      <w:r w:rsidR="00A2683A" w:rsidRPr="00A2683A">
        <w:rPr>
          <w:rFonts w:hint="eastAsia"/>
          <w:szCs w:val="24"/>
          <w:lang w:val="en-US" w:eastAsia="zh-CN"/>
        </w:rPr>
        <w:t>用于</w:t>
      </w:r>
      <w:r w:rsidR="008726C6" w:rsidRPr="00A2683A">
        <w:rPr>
          <w:rFonts w:hint="eastAsia"/>
          <w:szCs w:val="24"/>
          <w:lang w:val="en-US" w:eastAsia="zh-CN"/>
        </w:rPr>
        <w:t>按照国际民航组织标准发送和接收</w:t>
      </w:r>
      <w:r w:rsidR="00A2683A" w:rsidRPr="00A2683A">
        <w:rPr>
          <w:rFonts w:hint="eastAsia"/>
          <w:szCs w:val="24"/>
          <w:lang w:val="en-US" w:eastAsia="zh-CN"/>
        </w:rPr>
        <w:t>ADS-B</w:t>
      </w:r>
      <w:r w:rsidR="00A2683A" w:rsidRPr="00A2683A">
        <w:rPr>
          <w:rFonts w:hint="eastAsia"/>
          <w:szCs w:val="24"/>
          <w:lang w:val="en-US" w:eastAsia="zh-CN"/>
        </w:rPr>
        <w:t>消息的</w:t>
      </w:r>
      <w:r w:rsidR="008726C6" w:rsidRPr="00A2683A">
        <w:rPr>
          <w:rFonts w:hint="eastAsia"/>
          <w:szCs w:val="24"/>
          <w:lang w:val="en-US" w:eastAsia="zh-CN"/>
        </w:rPr>
        <w:t>地面系统</w:t>
      </w:r>
      <w:r w:rsidR="008726C6">
        <w:rPr>
          <w:rFonts w:hint="eastAsia"/>
          <w:szCs w:val="24"/>
          <w:lang w:val="en-US" w:eastAsia="zh-CN"/>
        </w:rPr>
        <w:t>；</w:t>
      </w:r>
    </w:p>
    <w:p w:rsidR="00D72BA0" w:rsidRDefault="00D72BA0" w:rsidP="00D72BA0">
      <w:pPr>
        <w:rPr>
          <w:lang w:eastAsia="zh-CN"/>
        </w:rPr>
      </w:pPr>
      <w:r>
        <w:rPr>
          <w:i/>
          <w:szCs w:val="24"/>
          <w:lang w:val="en-US" w:eastAsia="zh-CN"/>
        </w:rPr>
        <w:t>e</w:t>
      </w:r>
      <w:r w:rsidRPr="00D5142F">
        <w:rPr>
          <w:i/>
          <w:szCs w:val="24"/>
          <w:lang w:val="en-US" w:eastAsia="zh-CN"/>
        </w:rPr>
        <w:t>)</w:t>
      </w:r>
      <w:r w:rsidR="00263BBB">
        <w:rPr>
          <w:szCs w:val="24"/>
          <w:lang w:val="en-US" w:eastAsia="zh-CN"/>
        </w:rPr>
        <w:tab/>
      </w:r>
      <w:r w:rsidR="00A2683A" w:rsidRPr="00A2683A">
        <w:rPr>
          <w:rFonts w:hint="eastAsia"/>
          <w:szCs w:val="24"/>
          <w:lang w:val="en-US" w:eastAsia="zh-CN"/>
        </w:rPr>
        <w:t>地面</w:t>
      </w:r>
      <w:r w:rsidR="008726C6" w:rsidRPr="00D5142F">
        <w:rPr>
          <w:szCs w:val="24"/>
          <w:lang w:val="en-US" w:eastAsia="zh-CN"/>
        </w:rPr>
        <w:t>ADS-B</w:t>
      </w:r>
      <w:r w:rsidR="00A2683A" w:rsidRPr="00A2683A">
        <w:rPr>
          <w:rFonts w:hint="eastAsia"/>
          <w:szCs w:val="24"/>
          <w:lang w:val="en-US" w:eastAsia="zh-CN"/>
        </w:rPr>
        <w:t>在</w:t>
      </w:r>
      <w:r w:rsidR="008726C6" w:rsidRPr="00263BBB">
        <w:rPr>
          <w:rFonts w:ascii="STKaiti" w:eastAsia="STKaiti" w:hAnsi="STKaiti" w:hint="eastAsia"/>
          <w:lang w:eastAsia="zh-CN"/>
        </w:rPr>
        <w:t>认识到</w:t>
      </w:r>
      <w:r w:rsidR="00017122" w:rsidRPr="00D5142F">
        <w:rPr>
          <w:i/>
          <w:szCs w:val="24"/>
          <w:lang w:val="en-US" w:eastAsia="zh-CN"/>
        </w:rPr>
        <w:t>c)</w:t>
      </w:r>
      <w:r w:rsidR="008726C6">
        <w:rPr>
          <w:rFonts w:hint="eastAsia"/>
          <w:szCs w:val="24"/>
          <w:lang w:val="en-US" w:eastAsia="zh-CN"/>
        </w:rPr>
        <w:t>所述的干扰环境下操作，</w:t>
      </w:r>
    </w:p>
    <w:p w:rsidR="00D72BA0" w:rsidRPr="00D5142F" w:rsidRDefault="000E5860" w:rsidP="00D72BA0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:rsidR="00D72BA0" w:rsidRPr="00D5142F" w:rsidRDefault="00263BBB" w:rsidP="00263BBB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为</w:t>
      </w:r>
      <w:r w:rsidR="00D25B2D" w:rsidRPr="00A2683A">
        <w:rPr>
          <w:rFonts w:hint="eastAsia"/>
          <w:lang w:eastAsia="zh-CN"/>
        </w:rPr>
        <w:t>卫星接收</w:t>
      </w:r>
      <w:r w:rsidR="00A2683A" w:rsidRPr="00A2683A">
        <w:rPr>
          <w:rFonts w:hint="eastAsia"/>
          <w:lang w:eastAsia="zh-CN"/>
        </w:rPr>
        <w:t>ADS-B</w:t>
      </w:r>
      <w:r>
        <w:rPr>
          <w:rFonts w:hint="eastAsia"/>
          <w:lang w:eastAsia="zh-CN"/>
        </w:rPr>
        <w:t>制定</w:t>
      </w:r>
      <w:r w:rsidR="00A2683A" w:rsidRPr="00A2683A">
        <w:rPr>
          <w:rFonts w:hint="eastAsia"/>
          <w:lang w:eastAsia="zh-CN"/>
        </w:rPr>
        <w:t>性能标准</w:t>
      </w:r>
      <w:r w:rsidR="00D25B2D">
        <w:rPr>
          <w:rFonts w:hint="eastAsia"/>
          <w:lang w:eastAsia="zh-CN"/>
        </w:rPr>
        <w:t>属于</w:t>
      </w:r>
      <w:r w:rsidR="00A2683A" w:rsidRPr="00A2683A">
        <w:rPr>
          <w:rFonts w:hint="eastAsia"/>
          <w:lang w:eastAsia="zh-CN"/>
        </w:rPr>
        <w:t>国际民航组织的</w:t>
      </w:r>
      <w:r w:rsidR="00D25B2D">
        <w:rPr>
          <w:rFonts w:hint="eastAsia"/>
          <w:lang w:eastAsia="zh-CN"/>
        </w:rPr>
        <w:t>职责</w:t>
      </w:r>
      <w:r w:rsidR="00A2683A" w:rsidRPr="00A2683A">
        <w:rPr>
          <w:rFonts w:hint="eastAsia"/>
          <w:lang w:eastAsia="zh-CN"/>
        </w:rPr>
        <w:t>，</w:t>
      </w:r>
    </w:p>
    <w:p w:rsidR="00D72BA0" w:rsidRPr="00D5142F" w:rsidRDefault="000E5860" w:rsidP="00D72BA0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:rsidR="00D72BA0" w:rsidRDefault="00D72BA0" w:rsidP="00D72BA0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042E03" w:rsidRPr="00A2683A">
        <w:rPr>
          <w:rFonts w:hint="eastAsia"/>
          <w:lang w:eastAsia="zh-CN"/>
        </w:rPr>
        <w:t>使用</w:t>
      </w:r>
      <w:r w:rsidR="00042E03" w:rsidRPr="007014CF">
        <w:rPr>
          <w:lang w:eastAsia="zh-CN"/>
        </w:rPr>
        <w:t>1 087.7-1 092.3 MHz</w:t>
      </w:r>
      <w:r w:rsidR="00042E03">
        <w:rPr>
          <w:rFonts w:hint="eastAsia"/>
          <w:lang w:eastAsia="zh-CN"/>
        </w:rPr>
        <w:t>频段的</w:t>
      </w:r>
      <w:r w:rsidR="00042E03" w:rsidRPr="007014CF">
        <w:rPr>
          <w:lang w:eastAsia="zh-CN"/>
        </w:rPr>
        <w:t>AMS(R)S</w:t>
      </w:r>
      <w:r w:rsidR="00A2683A" w:rsidRPr="00A2683A">
        <w:rPr>
          <w:rFonts w:hint="eastAsia"/>
          <w:lang w:eastAsia="zh-CN"/>
        </w:rPr>
        <w:t>系统按照</w:t>
      </w:r>
      <w:r w:rsidR="00042E03" w:rsidRPr="0070654F">
        <w:rPr>
          <w:rFonts w:hint="eastAsia"/>
          <w:lang w:eastAsia="zh-CN"/>
        </w:rPr>
        <w:t>《国际民用航空公约》</w:t>
      </w:r>
      <w:r w:rsidR="00A2683A" w:rsidRPr="00A2683A">
        <w:rPr>
          <w:rFonts w:hint="eastAsia"/>
          <w:lang w:eastAsia="zh-CN"/>
        </w:rPr>
        <w:t>附件所载</w:t>
      </w:r>
      <w:r w:rsidR="00042E03">
        <w:rPr>
          <w:rFonts w:hint="eastAsia"/>
          <w:lang w:eastAsia="zh-CN"/>
        </w:rPr>
        <w:t>的</w:t>
      </w:r>
      <w:r w:rsidR="00A2683A" w:rsidRPr="00A2683A">
        <w:rPr>
          <w:rFonts w:hint="eastAsia"/>
          <w:lang w:eastAsia="zh-CN"/>
        </w:rPr>
        <w:t>标准和建议措施操作</w:t>
      </w:r>
      <w:r w:rsidR="00042E03">
        <w:rPr>
          <w:rFonts w:hint="eastAsia"/>
          <w:lang w:eastAsia="zh-CN"/>
        </w:rPr>
        <w:t>；</w:t>
      </w:r>
    </w:p>
    <w:p w:rsidR="00D72BA0" w:rsidRPr="00E20718" w:rsidRDefault="00D72BA0" w:rsidP="00D72BA0">
      <w:pPr>
        <w:rPr>
          <w:lang w:eastAsia="zh-CN"/>
        </w:rPr>
      </w:pPr>
      <w:r w:rsidRPr="00882D6A">
        <w:rPr>
          <w:lang w:eastAsia="zh-CN"/>
        </w:rPr>
        <w:t>2</w:t>
      </w:r>
      <w:r w:rsidRPr="00882D6A">
        <w:rPr>
          <w:lang w:eastAsia="zh-CN"/>
        </w:rPr>
        <w:tab/>
      </w:r>
      <w:r w:rsidR="00017122">
        <w:rPr>
          <w:rFonts w:hint="eastAsia"/>
          <w:lang w:eastAsia="zh-CN"/>
        </w:rPr>
        <w:t>在</w:t>
      </w:r>
      <w:r w:rsidR="00017122" w:rsidRPr="00882D6A">
        <w:rPr>
          <w:lang w:eastAsia="zh-CN"/>
        </w:rPr>
        <w:t>1 087.7-1 092.3 MHz</w:t>
      </w:r>
      <w:r w:rsidR="00017122">
        <w:rPr>
          <w:rFonts w:hint="eastAsia"/>
          <w:lang w:eastAsia="zh-CN"/>
        </w:rPr>
        <w:t>频段操作的</w:t>
      </w:r>
      <w:r w:rsidR="00017122" w:rsidRPr="00882D6A">
        <w:rPr>
          <w:lang w:eastAsia="zh-CN"/>
        </w:rPr>
        <w:t>AMS(R)S</w:t>
      </w:r>
      <w:r w:rsidR="00A2683A" w:rsidRPr="00A2683A">
        <w:rPr>
          <w:rFonts w:hint="eastAsia"/>
          <w:lang w:eastAsia="zh-CN"/>
        </w:rPr>
        <w:t>系统</w:t>
      </w:r>
      <w:r w:rsidR="00263BBB">
        <w:rPr>
          <w:rFonts w:hint="eastAsia"/>
          <w:lang w:eastAsia="zh-CN"/>
        </w:rPr>
        <w:t>能</w:t>
      </w:r>
      <w:r w:rsidR="00017122">
        <w:rPr>
          <w:rFonts w:hint="eastAsia"/>
          <w:lang w:eastAsia="zh-CN"/>
        </w:rPr>
        <w:t>在</w:t>
      </w:r>
      <w:r w:rsidR="00017122" w:rsidRPr="00263BBB">
        <w:rPr>
          <w:rFonts w:ascii="STKaiti" w:eastAsia="STKaiti" w:hAnsi="STKaiti" w:hint="eastAsia"/>
          <w:lang w:eastAsia="zh-CN"/>
        </w:rPr>
        <w:t>认识到</w:t>
      </w:r>
      <w:r w:rsidR="00017122" w:rsidRPr="00D5142F">
        <w:rPr>
          <w:i/>
          <w:szCs w:val="24"/>
          <w:lang w:val="en-US" w:eastAsia="zh-CN"/>
        </w:rPr>
        <w:t>c)</w:t>
      </w:r>
      <w:r w:rsidR="00017122">
        <w:rPr>
          <w:rFonts w:hint="eastAsia"/>
          <w:szCs w:val="24"/>
          <w:lang w:val="en-US" w:eastAsia="zh-CN"/>
        </w:rPr>
        <w:t>所述的操作</w:t>
      </w:r>
      <w:r w:rsidR="00017122" w:rsidRPr="00A2683A">
        <w:rPr>
          <w:rFonts w:hint="eastAsia"/>
          <w:lang w:eastAsia="zh-CN"/>
        </w:rPr>
        <w:t>产生的</w:t>
      </w:r>
      <w:r w:rsidR="00017122">
        <w:rPr>
          <w:rFonts w:hint="eastAsia"/>
          <w:szCs w:val="24"/>
          <w:lang w:val="en-US" w:eastAsia="zh-CN"/>
        </w:rPr>
        <w:t>干扰环境</w:t>
      </w:r>
      <w:r w:rsidR="00017122">
        <w:rPr>
          <w:rFonts w:hint="eastAsia"/>
          <w:lang w:eastAsia="zh-CN"/>
        </w:rPr>
        <w:t>下</w:t>
      </w:r>
      <w:r w:rsidR="00263BBB">
        <w:rPr>
          <w:rFonts w:hint="eastAsia"/>
          <w:lang w:eastAsia="zh-CN"/>
        </w:rPr>
        <w:t>工</w:t>
      </w:r>
      <w:r w:rsidR="00A2683A" w:rsidRPr="00A2683A">
        <w:rPr>
          <w:rFonts w:hint="eastAsia"/>
          <w:lang w:eastAsia="zh-CN"/>
        </w:rPr>
        <w:t>作，</w:t>
      </w:r>
    </w:p>
    <w:p w:rsidR="00D72BA0" w:rsidRPr="00DD7408" w:rsidRDefault="000E5860" w:rsidP="00D72BA0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 w:rsidR="00D72BA0" w:rsidRPr="00DD7408">
        <w:rPr>
          <w:lang w:eastAsia="zh-CN"/>
        </w:rPr>
        <w:t>ITU-R</w:t>
      </w:r>
    </w:p>
    <w:p w:rsidR="00D72BA0" w:rsidRDefault="00017122" w:rsidP="00263BBB">
      <w:pPr>
        <w:ind w:firstLineChars="200" w:firstLine="480"/>
        <w:rPr>
          <w:lang w:eastAsia="zh-CN"/>
        </w:rPr>
      </w:pPr>
      <w:r w:rsidRPr="00A2683A">
        <w:rPr>
          <w:rFonts w:hint="eastAsia"/>
          <w:lang w:eastAsia="zh-CN"/>
        </w:rPr>
        <w:t>作为紧急事项，</w:t>
      </w:r>
      <w:r>
        <w:rPr>
          <w:rFonts w:hint="eastAsia"/>
          <w:lang w:eastAsia="zh-CN"/>
        </w:rPr>
        <w:t>并在</w:t>
      </w:r>
      <w:r w:rsidRPr="00A2683A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之前及时</w:t>
      </w:r>
      <w:r w:rsidR="00A2683A" w:rsidRPr="00A2683A">
        <w:rPr>
          <w:rFonts w:hint="eastAsia"/>
          <w:lang w:eastAsia="zh-CN"/>
        </w:rPr>
        <w:t>完成</w:t>
      </w:r>
      <w:r>
        <w:rPr>
          <w:rFonts w:hint="eastAsia"/>
          <w:lang w:eastAsia="zh-CN"/>
        </w:rPr>
        <w:t>有关</w:t>
      </w:r>
      <w:r w:rsidR="00A2683A" w:rsidRPr="00A2683A">
        <w:rPr>
          <w:rFonts w:hint="eastAsia"/>
          <w:lang w:eastAsia="zh-CN"/>
        </w:rPr>
        <w:t>在</w:t>
      </w:r>
      <w:r w:rsidRPr="00DD7408">
        <w:rPr>
          <w:lang w:eastAsia="zh-CN"/>
        </w:rPr>
        <w:t>1</w:t>
      </w:r>
      <w:r>
        <w:rPr>
          <w:lang w:eastAsia="zh-CN"/>
        </w:rPr>
        <w:t> </w:t>
      </w:r>
      <w:r w:rsidRPr="00DD7408">
        <w:rPr>
          <w:lang w:eastAsia="zh-CN"/>
        </w:rPr>
        <w:t>087.7</w:t>
      </w:r>
      <w:r>
        <w:rPr>
          <w:lang w:eastAsia="zh-CN"/>
        </w:rPr>
        <w:noBreakHyphen/>
      </w:r>
      <w:r w:rsidRPr="00DD7408">
        <w:rPr>
          <w:lang w:eastAsia="zh-CN"/>
        </w:rPr>
        <w:t>1</w:t>
      </w:r>
      <w:r>
        <w:rPr>
          <w:lang w:eastAsia="zh-CN"/>
        </w:rPr>
        <w:t> </w:t>
      </w:r>
      <w:r w:rsidRPr="00DD7408">
        <w:rPr>
          <w:lang w:eastAsia="zh-CN"/>
        </w:rPr>
        <w:t>092.3 MHz</w:t>
      </w:r>
      <w:r w:rsidR="00A2683A" w:rsidRPr="00A2683A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利用</w:t>
      </w:r>
      <w:r w:rsidRPr="00A2683A">
        <w:rPr>
          <w:rFonts w:hint="eastAsia"/>
          <w:lang w:eastAsia="zh-CN"/>
        </w:rPr>
        <w:t>卫星接收</w:t>
      </w:r>
      <w:r>
        <w:rPr>
          <w:rFonts w:hint="eastAsia"/>
          <w:lang w:eastAsia="zh-CN"/>
        </w:rPr>
        <w:t>广播式自动相关监视</w:t>
      </w:r>
      <w:r w:rsidR="00A2683A" w:rsidRPr="00A2683A">
        <w:rPr>
          <w:rFonts w:hint="eastAsia"/>
          <w:lang w:eastAsia="zh-CN"/>
        </w:rPr>
        <w:t>（</w:t>
      </w:r>
      <w:r w:rsidR="00A2683A" w:rsidRPr="00A2683A">
        <w:rPr>
          <w:rFonts w:hint="eastAsia"/>
          <w:lang w:eastAsia="zh-CN"/>
        </w:rPr>
        <w:t>ADS-B</w:t>
      </w:r>
      <w:r w:rsidR="00A2683A" w:rsidRPr="00A2683A">
        <w:rPr>
          <w:rFonts w:hint="eastAsia"/>
          <w:lang w:eastAsia="zh-CN"/>
        </w:rPr>
        <w:t>）</w:t>
      </w:r>
      <w:r w:rsidR="00263BBB">
        <w:rPr>
          <w:rFonts w:hint="eastAsia"/>
          <w:lang w:eastAsia="zh-CN"/>
        </w:rPr>
        <w:t>发射</w:t>
      </w:r>
      <w:r w:rsidR="00A2683A" w:rsidRPr="00A2683A">
        <w:rPr>
          <w:rFonts w:hint="eastAsia"/>
          <w:lang w:eastAsia="zh-CN"/>
        </w:rPr>
        <w:t>的</w:t>
      </w:r>
      <w:r w:rsidRPr="00A2683A">
        <w:rPr>
          <w:rFonts w:hint="eastAsia"/>
          <w:lang w:eastAsia="zh-CN"/>
        </w:rPr>
        <w:t>研究</w:t>
      </w:r>
      <w:r w:rsidR="00A2683A" w:rsidRPr="00A2683A">
        <w:rPr>
          <w:rFonts w:hint="eastAsia"/>
          <w:lang w:eastAsia="zh-CN"/>
        </w:rPr>
        <w:t>，</w:t>
      </w:r>
    </w:p>
    <w:p w:rsidR="00D72BA0" w:rsidRDefault="000E5860" w:rsidP="00D72BA0">
      <w:pPr>
        <w:pStyle w:val="Call"/>
        <w:rPr>
          <w:lang w:eastAsia="zh-CN"/>
        </w:rPr>
      </w:pPr>
      <w:r>
        <w:rPr>
          <w:rFonts w:hint="eastAsia"/>
          <w:lang w:eastAsia="zh-CN"/>
        </w:rPr>
        <w:t>请各</w:t>
      </w:r>
      <w:r>
        <w:rPr>
          <w:lang w:eastAsia="zh-CN"/>
        </w:rPr>
        <w:t>主管部门</w:t>
      </w:r>
    </w:p>
    <w:p w:rsidR="00D72BA0" w:rsidRPr="00C90A44" w:rsidRDefault="000E5860" w:rsidP="000E5860">
      <w:pPr>
        <w:ind w:firstLineChars="200" w:firstLine="480"/>
        <w:rPr>
          <w:highlight w:val="lightGray"/>
          <w:lang w:eastAsia="zh-CN"/>
        </w:rPr>
      </w:pPr>
      <w:r w:rsidRPr="000E5860">
        <w:rPr>
          <w:rFonts w:hint="eastAsia"/>
          <w:lang w:eastAsia="zh-CN"/>
        </w:rPr>
        <w:t>提供开展兼容性研究所需的</w:t>
      </w:r>
      <w:r w:rsidR="007B1031" w:rsidRPr="00C90A44">
        <w:rPr>
          <w:lang w:eastAsia="zh-CN"/>
        </w:rPr>
        <w:t>AMS(R)S</w:t>
      </w:r>
      <w:r w:rsidR="003A65F1">
        <w:rPr>
          <w:rFonts w:hint="eastAsia"/>
          <w:lang w:eastAsia="zh-CN"/>
        </w:rPr>
        <w:t>技术和操作特性，并积极参与研究工作，</w:t>
      </w:r>
    </w:p>
    <w:p w:rsidR="00D72BA0" w:rsidRDefault="00017122" w:rsidP="00D72BA0">
      <w:pPr>
        <w:pStyle w:val="Call"/>
        <w:rPr>
          <w:lang w:eastAsia="zh-CN"/>
        </w:rPr>
      </w:pPr>
      <w:r w:rsidRPr="00263BBB">
        <w:rPr>
          <w:rFonts w:hint="eastAsia"/>
          <w:lang w:eastAsia="zh-CN"/>
        </w:rPr>
        <w:t>进一步</w:t>
      </w:r>
      <w:r w:rsidR="00A2683A" w:rsidRPr="00A2683A">
        <w:rPr>
          <w:rFonts w:hint="eastAsia"/>
          <w:lang w:eastAsia="zh-CN"/>
        </w:rPr>
        <w:t>请国际民航组织</w:t>
      </w:r>
    </w:p>
    <w:p w:rsidR="00D72BA0" w:rsidRDefault="00A2683A" w:rsidP="00263BBB">
      <w:pPr>
        <w:ind w:firstLineChars="200" w:firstLine="480"/>
        <w:rPr>
          <w:lang w:eastAsia="zh-CN"/>
        </w:rPr>
      </w:pPr>
      <w:r w:rsidRPr="00A2683A">
        <w:rPr>
          <w:rFonts w:hint="eastAsia"/>
          <w:lang w:eastAsia="zh-CN"/>
        </w:rPr>
        <w:t>参</w:t>
      </w:r>
      <w:r w:rsidR="00017122">
        <w:rPr>
          <w:rFonts w:hint="eastAsia"/>
          <w:lang w:eastAsia="zh-CN"/>
        </w:rPr>
        <w:t>与相关</w:t>
      </w:r>
      <w:r w:rsidRPr="00A2683A">
        <w:rPr>
          <w:rFonts w:hint="eastAsia"/>
          <w:lang w:eastAsia="zh-CN"/>
        </w:rPr>
        <w:t>研究</w:t>
      </w:r>
      <w:r w:rsidR="00017122">
        <w:rPr>
          <w:rFonts w:hint="eastAsia"/>
          <w:lang w:eastAsia="zh-CN"/>
        </w:rPr>
        <w:t>工作</w:t>
      </w:r>
      <w:r w:rsidRPr="00A2683A">
        <w:rPr>
          <w:rFonts w:hint="eastAsia"/>
          <w:lang w:eastAsia="zh-CN"/>
        </w:rPr>
        <w:t>，</w:t>
      </w:r>
    </w:p>
    <w:p w:rsidR="00D72BA0" w:rsidRDefault="00A2683A" w:rsidP="00D72BA0">
      <w:pPr>
        <w:pStyle w:val="Call"/>
        <w:rPr>
          <w:lang w:eastAsia="zh-CN"/>
        </w:rPr>
      </w:pPr>
      <w:r w:rsidRPr="00A2683A">
        <w:rPr>
          <w:rFonts w:hint="eastAsia"/>
          <w:lang w:eastAsia="zh-CN"/>
        </w:rPr>
        <w:t>责成无线电通信局主任</w:t>
      </w:r>
    </w:p>
    <w:p w:rsidR="00D72BA0" w:rsidRPr="00BD2B55" w:rsidRDefault="00017122" w:rsidP="00263BBB">
      <w:pPr>
        <w:ind w:firstLineChars="200" w:firstLine="480"/>
        <w:rPr>
          <w:highlight w:val="cyan"/>
          <w:lang w:eastAsia="zh-CN"/>
        </w:rPr>
      </w:pPr>
      <w:r>
        <w:rPr>
          <w:rFonts w:hint="eastAsia"/>
          <w:lang w:eastAsia="zh-CN"/>
        </w:rPr>
        <w:t>将</w:t>
      </w:r>
      <w:r w:rsidR="00A2683A" w:rsidRPr="00A2683A">
        <w:rPr>
          <w:rFonts w:hint="eastAsia"/>
          <w:lang w:eastAsia="zh-CN"/>
        </w:rPr>
        <w:t>研究结果报告给</w:t>
      </w:r>
      <w:r w:rsidR="00A2683A" w:rsidRPr="00A2683A">
        <w:rPr>
          <w:rFonts w:hint="eastAsia"/>
          <w:lang w:eastAsia="zh-CN"/>
        </w:rPr>
        <w:t>WRC-19</w:t>
      </w:r>
      <w:r w:rsidR="00A2683A" w:rsidRPr="00A2683A">
        <w:rPr>
          <w:rFonts w:hint="eastAsia"/>
          <w:lang w:eastAsia="zh-CN"/>
        </w:rPr>
        <w:t>，</w:t>
      </w:r>
    </w:p>
    <w:p w:rsidR="00D72BA0" w:rsidRPr="00864053" w:rsidRDefault="00A2683A" w:rsidP="00D72BA0">
      <w:pPr>
        <w:pStyle w:val="Call"/>
        <w:rPr>
          <w:lang w:eastAsia="zh-CN"/>
        </w:rPr>
      </w:pPr>
      <w:r w:rsidRPr="00A2683A">
        <w:rPr>
          <w:rFonts w:hint="eastAsia"/>
          <w:lang w:eastAsia="zh-CN"/>
        </w:rPr>
        <w:t>责成秘书长</w:t>
      </w:r>
    </w:p>
    <w:p w:rsidR="00D72BA0" w:rsidRPr="00D72BA0" w:rsidRDefault="00A2683A" w:rsidP="00263BBB">
      <w:pPr>
        <w:ind w:firstLineChars="200" w:firstLine="480"/>
        <w:rPr>
          <w:lang w:eastAsia="zh-CN"/>
        </w:rPr>
      </w:pPr>
      <w:r w:rsidRPr="00A2683A">
        <w:rPr>
          <w:rFonts w:hint="eastAsia"/>
          <w:lang w:eastAsia="zh-CN"/>
        </w:rPr>
        <w:t>提请国际民航组织注意</w:t>
      </w:r>
      <w:r w:rsidR="004B3233" w:rsidRPr="00A2683A">
        <w:rPr>
          <w:rFonts w:hint="eastAsia"/>
          <w:lang w:eastAsia="zh-CN"/>
        </w:rPr>
        <w:t>本决议</w:t>
      </w:r>
      <w:r w:rsidRPr="00A2683A">
        <w:rPr>
          <w:rFonts w:hint="eastAsia"/>
          <w:lang w:eastAsia="zh-CN"/>
        </w:rPr>
        <w:t>，并请</w:t>
      </w:r>
      <w:r w:rsidR="004B3233">
        <w:rPr>
          <w:rFonts w:hint="eastAsia"/>
          <w:lang w:eastAsia="zh-CN"/>
        </w:rPr>
        <w:t>其</w:t>
      </w:r>
      <w:r w:rsidRPr="00A2683A">
        <w:rPr>
          <w:rFonts w:hint="eastAsia"/>
          <w:lang w:eastAsia="zh-CN"/>
        </w:rPr>
        <w:t>积极参与</w:t>
      </w:r>
      <w:r w:rsidR="004B3233">
        <w:rPr>
          <w:rFonts w:hint="eastAsia"/>
          <w:lang w:eastAsia="zh-CN"/>
        </w:rPr>
        <w:t>相关</w:t>
      </w:r>
      <w:r w:rsidRPr="00A2683A">
        <w:rPr>
          <w:rFonts w:hint="eastAsia"/>
          <w:lang w:eastAsia="zh-CN"/>
        </w:rPr>
        <w:t>研究</w:t>
      </w:r>
      <w:r w:rsidR="004B3233">
        <w:rPr>
          <w:rFonts w:hint="eastAsia"/>
          <w:lang w:eastAsia="zh-CN"/>
        </w:rPr>
        <w:t>工作</w:t>
      </w:r>
      <w:r w:rsidRPr="00A2683A">
        <w:rPr>
          <w:rFonts w:hint="eastAsia"/>
          <w:lang w:eastAsia="zh-CN"/>
        </w:rPr>
        <w:t>。</w:t>
      </w:r>
    </w:p>
    <w:p w:rsidR="00CD236D" w:rsidRDefault="000E586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03397">
        <w:rPr>
          <w:rFonts w:hint="eastAsia"/>
          <w:lang w:eastAsia="zh-CN"/>
        </w:rPr>
        <w:t>将这一主要</w:t>
      </w:r>
      <w:r w:rsidR="00263BBB">
        <w:rPr>
          <w:rFonts w:hint="eastAsia"/>
          <w:lang w:eastAsia="zh-CN"/>
        </w:rPr>
        <w:t>业务</w:t>
      </w:r>
      <w:r w:rsidR="00A03397">
        <w:rPr>
          <w:rFonts w:hint="eastAsia"/>
          <w:lang w:eastAsia="zh-CN"/>
        </w:rPr>
        <w:t>划分限于</w:t>
      </w:r>
      <w:r w:rsidR="00A2683A" w:rsidRPr="00A2683A">
        <w:rPr>
          <w:rFonts w:hint="eastAsia"/>
          <w:lang w:eastAsia="zh-CN"/>
        </w:rPr>
        <w:t>不</w:t>
      </w:r>
      <w:r w:rsidR="00A03397">
        <w:rPr>
          <w:rFonts w:hint="eastAsia"/>
          <w:lang w:eastAsia="zh-CN"/>
        </w:rPr>
        <w:t>对</w:t>
      </w:r>
      <w:r w:rsidR="00A2683A" w:rsidRPr="00A2683A">
        <w:rPr>
          <w:rFonts w:hint="eastAsia"/>
          <w:lang w:eastAsia="zh-CN"/>
        </w:rPr>
        <w:t>现有的</w:t>
      </w:r>
      <w:r w:rsidR="00A03397" w:rsidRPr="00135745">
        <w:rPr>
          <w:lang w:eastAsia="zh-CN"/>
        </w:rPr>
        <w:t>ICAO</w:t>
      </w:r>
      <w:r w:rsidR="00A2683A" w:rsidRPr="00A2683A">
        <w:rPr>
          <w:rFonts w:hint="eastAsia"/>
          <w:lang w:eastAsia="zh-CN"/>
        </w:rPr>
        <w:t>和非</w:t>
      </w:r>
      <w:r w:rsidR="00A03397" w:rsidRPr="00135745">
        <w:rPr>
          <w:lang w:eastAsia="zh-CN"/>
        </w:rPr>
        <w:t>ICAO</w:t>
      </w:r>
      <w:r w:rsidR="00A2683A" w:rsidRPr="00A2683A">
        <w:rPr>
          <w:rFonts w:hint="eastAsia"/>
          <w:lang w:eastAsia="zh-CN"/>
        </w:rPr>
        <w:t>系统</w:t>
      </w:r>
      <w:r w:rsidR="00A03397">
        <w:rPr>
          <w:rFonts w:hint="eastAsia"/>
          <w:lang w:eastAsia="zh-CN"/>
        </w:rPr>
        <w:t>构成限制</w:t>
      </w:r>
      <w:r w:rsidR="00A2683A" w:rsidRPr="00A2683A">
        <w:rPr>
          <w:rFonts w:hint="eastAsia"/>
          <w:lang w:eastAsia="zh-CN"/>
        </w:rPr>
        <w:t>的系统</w:t>
      </w:r>
      <w:r w:rsidR="00A03397">
        <w:rPr>
          <w:rFonts w:hint="eastAsia"/>
          <w:lang w:eastAsia="zh-CN"/>
        </w:rPr>
        <w:t>使用。</w:t>
      </w:r>
    </w:p>
    <w:p w:rsidR="00D72BA0" w:rsidRDefault="00D72BA0">
      <w:pPr>
        <w:pStyle w:val="Reasons"/>
        <w:rPr>
          <w:lang w:eastAsia="zh-CN"/>
        </w:rPr>
      </w:pPr>
    </w:p>
    <w:p w:rsidR="00E04802" w:rsidRDefault="00E04802" w:rsidP="0032202E">
      <w:pPr>
        <w:pStyle w:val="Reasons"/>
        <w:rPr>
          <w:lang w:eastAsia="zh-CN"/>
        </w:rPr>
      </w:pPr>
    </w:p>
    <w:p w:rsidR="003A65F1" w:rsidRDefault="003A65F1" w:rsidP="0032202E">
      <w:pPr>
        <w:pStyle w:val="Reasons"/>
        <w:rPr>
          <w:lang w:eastAsia="zh-CN"/>
        </w:rPr>
      </w:pPr>
    </w:p>
    <w:p w:rsidR="00D72BA0" w:rsidRDefault="00D72BA0">
      <w:pPr>
        <w:jc w:val="center"/>
      </w:pPr>
      <w:r>
        <w:t>______________</w:t>
      </w:r>
    </w:p>
    <w:sectPr w:rsidR="00D72BA0" w:rsidSect="002F2D54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17" w:rsidRDefault="00814A17">
      <w:r>
        <w:separator/>
      </w:r>
    </w:p>
  </w:endnote>
  <w:endnote w:type="continuationSeparator" w:id="0">
    <w:p w:rsidR="00814A17" w:rsidRDefault="0081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A316B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BA316B">
      <w:rPr>
        <w:lang w:val="en-US"/>
      </w:rPr>
      <w:t>P:\CHI\ITU-R\CONF-R\CMR15\000\009ADD26C.docx</w:t>
    </w:r>
    <w:r>
      <w:rPr>
        <w:lang w:val="en-US"/>
      </w:rPr>
      <w:fldChar w:fldCharType="end"/>
    </w:r>
    <w:r w:rsidR="00D72BA0">
      <w:t xml:space="preserve"> (388330)</w:t>
    </w:r>
    <w:r w:rsidR="00B851D4" w:rsidRPr="00DA0469">
      <w:rPr>
        <w:lang w:val="en-US"/>
      </w:rPr>
      <w:tab/>
    </w:r>
    <w:r w:rsidR="002B788E">
      <w:fldChar w:fldCharType="begin"/>
    </w:r>
    <w:r w:rsidR="00B851D4">
      <w:instrText xml:space="preserve"> savedate \@ dd.MM.yy </w:instrText>
    </w:r>
    <w:r w:rsidR="002B788E">
      <w:fldChar w:fldCharType="separate"/>
    </w:r>
    <w:r>
      <w:t>23.10.15</w:t>
    </w:r>
    <w:r w:rsidR="002B788E">
      <w:fldChar w:fldCharType="end"/>
    </w:r>
    <w:r w:rsidR="00B851D4" w:rsidRPr="00DA0469">
      <w:rPr>
        <w:lang w:val="en-US"/>
      </w:rPr>
      <w:tab/>
    </w:r>
    <w:r w:rsidR="002B788E">
      <w:fldChar w:fldCharType="begin"/>
    </w:r>
    <w:r w:rsidR="00B851D4">
      <w:instrText xml:space="preserve"> printdate \@ dd.MM.yy </w:instrText>
    </w:r>
    <w:r w:rsidR="002B788E">
      <w:fldChar w:fldCharType="separate"/>
    </w:r>
    <w:r>
      <w:t>23.10.15</w:t>
    </w:r>
    <w:r w:rsidR="002B788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A316B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BA316B">
      <w:rPr>
        <w:lang w:val="en-US"/>
      </w:rPr>
      <w:t>P:\CHI\ITU-R\CONF-R\CMR15\000\009ADD26C.docx</w:t>
    </w:r>
    <w:r>
      <w:rPr>
        <w:lang w:val="en-US"/>
      </w:rPr>
      <w:fldChar w:fldCharType="end"/>
    </w:r>
    <w:r w:rsidR="00D72BA0">
      <w:t xml:space="preserve"> (388330)</w:t>
    </w:r>
    <w:r w:rsidR="00B851D4" w:rsidRPr="00DA0469">
      <w:rPr>
        <w:lang w:val="en-US"/>
      </w:rPr>
      <w:tab/>
    </w:r>
    <w:r w:rsidR="002B788E">
      <w:fldChar w:fldCharType="begin"/>
    </w:r>
    <w:r w:rsidR="00B851D4">
      <w:instrText xml:space="preserve"> savedate \@ dd.MM.yy </w:instrText>
    </w:r>
    <w:r w:rsidR="002B788E">
      <w:fldChar w:fldCharType="separate"/>
    </w:r>
    <w:r>
      <w:t>23.10.15</w:t>
    </w:r>
    <w:r w:rsidR="002B788E">
      <w:fldChar w:fldCharType="end"/>
    </w:r>
    <w:r w:rsidR="00B851D4" w:rsidRPr="00DA0469">
      <w:rPr>
        <w:lang w:val="en-US"/>
      </w:rPr>
      <w:tab/>
    </w:r>
    <w:r w:rsidR="002B788E">
      <w:fldChar w:fldCharType="begin"/>
    </w:r>
    <w:r w:rsidR="00B851D4">
      <w:instrText xml:space="preserve"> printdate \@ dd.MM.yy </w:instrText>
    </w:r>
    <w:r w:rsidR="002B788E">
      <w:fldChar w:fldCharType="separate"/>
    </w:r>
    <w:r>
      <w:t>23.10.15</w:t>
    </w:r>
    <w:r w:rsidR="002B788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17" w:rsidRDefault="00814A17">
      <w:r>
        <w:t>____________________</w:t>
      </w:r>
    </w:p>
  </w:footnote>
  <w:footnote w:type="continuationSeparator" w:id="0">
    <w:p w:rsidR="00814A17" w:rsidRDefault="00814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2B788E">
    <w:pPr>
      <w:pStyle w:val="Header"/>
      <w:rPr>
        <w:rStyle w:val="PageNumber"/>
      </w:rPr>
    </w:pPr>
    <w:r>
      <w:rPr>
        <w:rStyle w:val="PageNumber"/>
      </w:rPr>
      <w:fldChar w:fldCharType="begin"/>
    </w:r>
    <w:r w:rsidR="00B851D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316B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9(Add.26)-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276C"/>
    <w:rsid w:val="00016DEF"/>
    <w:rsid w:val="00017122"/>
    <w:rsid w:val="000264C2"/>
    <w:rsid w:val="000273B7"/>
    <w:rsid w:val="00037C90"/>
    <w:rsid w:val="00042E03"/>
    <w:rsid w:val="000C09BA"/>
    <w:rsid w:val="000C1F1E"/>
    <w:rsid w:val="000C6AA7"/>
    <w:rsid w:val="000E26F6"/>
    <w:rsid w:val="000E5860"/>
    <w:rsid w:val="00123C07"/>
    <w:rsid w:val="00166859"/>
    <w:rsid w:val="001765EC"/>
    <w:rsid w:val="001853E8"/>
    <w:rsid w:val="001B6360"/>
    <w:rsid w:val="001D3B60"/>
    <w:rsid w:val="001F4EA6"/>
    <w:rsid w:val="00214959"/>
    <w:rsid w:val="002260A6"/>
    <w:rsid w:val="00263BBB"/>
    <w:rsid w:val="002742B3"/>
    <w:rsid w:val="002A4C9C"/>
    <w:rsid w:val="002B509B"/>
    <w:rsid w:val="002B788E"/>
    <w:rsid w:val="002C03CD"/>
    <w:rsid w:val="002E2A59"/>
    <w:rsid w:val="002E4507"/>
    <w:rsid w:val="002F2D54"/>
    <w:rsid w:val="00305254"/>
    <w:rsid w:val="00307DFF"/>
    <w:rsid w:val="003169D2"/>
    <w:rsid w:val="003A65F1"/>
    <w:rsid w:val="003B4BEF"/>
    <w:rsid w:val="003C6B45"/>
    <w:rsid w:val="004077D5"/>
    <w:rsid w:val="0041282E"/>
    <w:rsid w:val="00430557"/>
    <w:rsid w:val="00437869"/>
    <w:rsid w:val="00465A34"/>
    <w:rsid w:val="004A3852"/>
    <w:rsid w:val="004B3233"/>
    <w:rsid w:val="004C2412"/>
    <w:rsid w:val="004C4554"/>
    <w:rsid w:val="004C6390"/>
    <w:rsid w:val="004D2DEC"/>
    <w:rsid w:val="004F2BE6"/>
    <w:rsid w:val="00527E8A"/>
    <w:rsid w:val="00542E85"/>
    <w:rsid w:val="00562479"/>
    <w:rsid w:val="00576849"/>
    <w:rsid w:val="005A0ACB"/>
    <w:rsid w:val="005E08D2"/>
    <w:rsid w:val="005E27A0"/>
    <w:rsid w:val="005E7FD8"/>
    <w:rsid w:val="005F0068"/>
    <w:rsid w:val="00600A97"/>
    <w:rsid w:val="00603AF2"/>
    <w:rsid w:val="00622560"/>
    <w:rsid w:val="00644391"/>
    <w:rsid w:val="00647712"/>
    <w:rsid w:val="00662E12"/>
    <w:rsid w:val="00691142"/>
    <w:rsid w:val="006B67CE"/>
    <w:rsid w:val="006C38ED"/>
    <w:rsid w:val="006E6182"/>
    <w:rsid w:val="006F1FB2"/>
    <w:rsid w:val="006F3C60"/>
    <w:rsid w:val="00705B8F"/>
    <w:rsid w:val="0070654F"/>
    <w:rsid w:val="00736415"/>
    <w:rsid w:val="00770D2A"/>
    <w:rsid w:val="007864F6"/>
    <w:rsid w:val="007B1031"/>
    <w:rsid w:val="007B4D2B"/>
    <w:rsid w:val="007B7C4B"/>
    <w:rsid w:val="007F0FC5"/>
    <w:rsid w:val="007F5C36"/>
    <w:rsid w:val="008047DB"/>
    <w:rsid w:val="008129A9"/>
    <w:rsid w:val="00814A17"/>
    <w:rsid w:val="008221A4"/>
    <w:rsid w:val="00824BD6"/>
    <w:rsid w:val="0083672D"/>
    <w:rsid w:val="00841C4A"/>
    <w:rsid w:val="00844734"/>
    <w:rsid w:val="00865DFB"/>
    <w:rsid w:val="008726C6"/>
    <w:rsid w:val="008A4A15"/>
    <w:rsid w:val="008A7416"/>
    <w:rsid w:val="008B6852"/>
    <w:rsid w:val="008C2652"/>
    <w:rsid w:val="008C26FF"/>
    <w:rsid w:val="008D1D14"/>
    <w:rsid w:val="008E1785"/>
    <w:rsid w:val="008E4700"/>
    <w:rsid w:val="008E7127"/>
    <w:rsid w:val="008E7C8E"/>
    <w:rsid w:val="00912959"/>
    <w:rsid w:val="00922896"/>
    <w:rsid w:val="009657F9"/>
    <w:rsid w:val="0099525B"/>
    <w:rsid w:val="009C72B7"/>
    <w:rsid w:val="009E6EA8"/>
    <w:rsid w:val="00A0052C"/>
    <w:rsid w:val="00A03397"/>
    <w:rsid w:val="00A14696"/>
    <w:rsid w:val="00A2683A"/>
    <w:rsid w:val="00A31B14"/>
    <w:rsid w:val="00A323DC"/>
    <w:rsid w:val="00A466E6"/>
    <w:rsid w:val="00A815BE"/>
    <w:rsid w:val="00AA5DA1"/>
    <w:rsid w:val="00AE369F"/>
    <w:rsid w:val="00B026CB"/>
    <w:rsid w:val="00B2645F"/>
    <w:rsid w:val="00B64E46"/>
    <w:rsid w:val="00B711CC"/>
    <w:rsid w:val="00B851D4"/>
    <w:rsid w:val="00B868FC"/>
    <w:rsid w:val="00B95072"/>
    <w:rsid w:val="00BA316B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D236D"/>
    <w:rsid w:val="00CF0AD7"/>
    <w:rsid w:val="00CF0BE1"/>
    <w:rsid w:val="00D25B2D"/>
    <w:rsid w:val="00D52A14"/>
    <w:rsid w:val="00D6206A"/>
    <w:rsid w:val="00D72BA0"/>
    <w:rsid w:val="00D74599"/>
    <w:rsid w:val="00DA0469"/>
    <w:rsid w:val="00DD13B7"/>
    <w:rsid w:val="00DF3B0C"/>
    <w:rsid w:val="00E04802"/>
    <w:rsid w:val="00E14984"/>
    <w:rsid w:val="00E14C67"/>
    <w:rsid w:val="00E22A25"/>
    <w:rsid w:val="00E560F1"/>
    <w:rsid w:val="00E92319"/>
    <w:rsid w:val="00F837F4"/>
    <w:rsid w:val="00FA3A2D"/>
    <w:rsid w:val="00FC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2E81038C-B4EF-4E3A-8D1C-AE9E3975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HeadingbChar">
    <w:name w:val="Heading_b Char"/>
    <w:link w:val="Headingb"/>
    <w:locked/>
    <w:rsid w:val="00D72BA0"/>
    <w:rPr>
      <w:rFonts w:ascii="Times" w:hAnsi="Times"/>
      <w:b/>
      <w:sz w:val="24"/>
      <w:lang w:val="en-GB" w:eastAsia="en-US"/>
    </w:rPr>
  </w:style>
  <w:style w:type="character" w:customStyle="1" w:styleId="NormalaftertitleChar">
    <w:name w:val="Normal_after_title Char"/>
    <w:link w:val="Normalaftertitle"/>
    <w:locked/>
    <w:rsid w:val="00D72BA0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D72BA0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R15-WRC15-C-0009!A26!MSW-C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939C69-D04A-46BA-A426-5C1FEB927C24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1314</Words>
  <Characters>1762</Characters>
  <Application>Microsoft Office Word</Application>
  <DocSecurity>0</DocSecurity>
  <Lines>98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R15-WRC15-C-0009!A26!MSW-C</vt:lpstr>
    </vt:vector>
  </TitlesOfParts>
  <Manager>General Secretariat - Pool</Manager>
  <Company>International Telecommunication Union (ITU)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R15-WRC15-C-0009!A26!MSW-C</dc:title>
  <dc:subject>World Radiocommunication Conference - 2015</dc:subject>
  <dc:creator>Documents Proposals Manager (DPM)</dc:creator>
  <cp:keywords>DPM_v5.2015.10.15_prod</cp:keywords>
  <dc:description/>
  <cp:lastModifiedBy>Yuan, Tianxiang</cp:lastModifiedBy>
  <cp:revision>12</cp:revision>
  <cp:lastPrinted>2015-10-23T11:31:00Z</cp:lastPrinted>
  <dcterms:created xsi:type="dcterms:W3CDTF">2015-10-23T07:59:00Z</dcterms:created>
  <dcterms:modified xsi:type="dcterms:W3CDTF">2015-10-23T11:31:00Z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