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50920" w:rsidTr="001226EC">
        <w:trPr>
          <w:cantSplit/>
        </w:trPr>
        <w:tc>
          <w:tcPr>
            <w:tcW w:w="6771" w:type="dxa"/>
          </w:tcPr>
          <w:p w:rsidR="005651C9" w:rsidRPr="0085092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5092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5092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5092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50920">
              <w:rPr>
                <w:rFonts w:ascii="Verdana" w:hAnsi="Verdana"/>
                <w:b/>
                <w:bCs/>
                <w:szCs w:val="22"/>
              </w:rPr>
              <w:t>15)</w:t>
            </w:r>
            <w:r w:rsidRPr="0085092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5092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5092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50920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5092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5092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5092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5092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5092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5092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5092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5092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5092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5092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5092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5092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85092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85092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Add.19</w:t>
            </w:r>
            <w:proofErr w:type="spellEnd"/>
            <w:r w:rsidRPr="0085092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5092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5092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5092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5092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5092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50920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850920" w:rsidTr="001226EC">
        <w:trPr>
          <w:cantSplit/>
        </w:trPr>
        <w:tc>
          <w:tcPr>
            <w:tcW w:w="6771" w:type="dxa"/>
          </w:tcPr>
          <w:p w:rsidR="000F33D8" w:rsidRPr="0085092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5092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50920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850920" w:rsidTr="009546EA">
        <w:trPr>
          <w:cantSplit/>
        </w:trPr>
        <w:tc>
          <w:tcPr>
            <w:tcW w:w="10031" w:type="dxa"/>
            <w:gridSpan w:val="2"/>
          </w:tcPr>
          <w:p w:rsidR="000F33D8" w:rsidRPr="0085092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50920">
        <w:trPr>
          <w:cantSplit/>
        </w:trPr>
        <w:tc>
          <w:tcPr>
            <w:tcW w:w="10031" w:type="dxa"/>
            <w:gridSpan w:val="2"/>
          </w:tcPr>
          <w:p w:rsidR="000F33D8" w:rsidRPr="00850920" w:rsidRDefault="000F33D8" w:rsidP="003B1F72">
            <w:pPr>
              <w:pStyle w:val="Source"/>
            </w:pPr>
            <w:bookmarkStart w:id="4" w:name="dsource" w:colFirst="0" w:colLast="0"/>
            <w:r w:rsidRPr="00850920">
              <w:t>Общие предложения арабских государств</w:t>
            </w:r>
          </w:p>
        </w:tc>
      </w:tr>
      <w:tr w:rsidR="000F33D8" w:rsidRPr="00850920">
        <w:trPr>
          <w:cantSplit/>
        </w:trPr>
        <w:tc>
          <w:tcPr>
            <w:tcW w:w="10031" w:type="dxa"/>
            <w:gridSpan w:val="2"/>
          </w:tcPr>
          <w:p w:rsidR="000F33D8" w:rsidRPr="00850920" w:rsidRDefault="000F33D8" w:rsidP="003B1F72">
            <w:pPr>
              <w:pStyle w:val="Title1"/>
            </w:pPr>
            <w:bookmarkStart w:id="5" w:name="dtitle1" w:colFirst="0" w:colLast="0"/>
            <w:bookmarkEnd w:id="4"/>
            <w:r w:rsidRPr="00850920">
              <w:t>Предложения для работы конференции</w:t>
            </w:r>
          </w:p>
        </w:tc>
      </w:tr>
      <w:tr w:rsidR="000F33D8" w:rsidRPr="00850920">
        <w:trPr>
          <w:cantSplit/>
        </w:trPr>
        <w:tc>
          <w:tcPr>
            <w:tcW w:w="10031" w:type="dxa"/>
            <w:gridSpan w:val="2"/>
          </w:tcPr>
          <w:p w:rsidR="000F33D8" w:rsidRPr="0085092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50920">
        <w:trPr>
          <w:cantSplit/>
        </w:trPr>
        <w:tc>
          <w:tcPr>
            <w:tcW w:w="10031" w:type="dxa"/>
            <w:gridSpan w:val="2"/>
          </w:tcPr>
          <w:p w:rsidR="000F33D8" w:rsidRPr="0085092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50920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850920" w:rsidRDefault="00E112AC" w:rsidP="003B1F7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50920">
        <w:t>7</w:t>
      </w:r>
      <w:r w:rsidRPr="00850920">
        <w:tab/>
        <w:t>рассмотреть возможные изменения и другие варианты в связи с Резолюцией 86 (</w:t>
      </w:r>
      <w:proofErr w:type="spellStart"/>
      <w:r w:rsidRPr="00850920">
        <w:t>Пересм</w:t>
      </w:r>
      <w:proofErr w:type="spellEnd"/>
      <w:r w:rsidRPr="00850920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50920">
        <w:rPr>
          <w:b/>
          <w:bCs/>
        </w:rPr>
        <w:t>86 (</w:t>
      </w:r>
      <w:proofErr w:type="spellStart"/>
      <w:r w:rsidRPr="00850920">
        <w:rPr>
          <w:b/>
          <w:bCs/>
        </w:rPr>
        <w:t>Пересм</w:t>
      </w:r>
      <w:proofErr w:type="spellEnd"/>
      <w:r w:rsidRPr="00850920">
        <w:rPr>
          <w:b/>
          <w:bCs/>
        </w:rPr>
        <w:t xml:space="preserve">. </w:t>
      </w:r>
      <w:proofErr w:type="spellStart"/>
      <w:r w:rsidRPr="00850920">
        <w:rPr>
          <w:b/>
          <w:bCs/>
        </w:rPr>
        <w:t>ВКР</w:t>
      </w:r>
      <w:proofErr w:type="spellEnd"/>
      <w:r w:rsidRPr="00850920">
        <w:rPr>
          <w:b/>
          <w:bCs/>
        </w:rPr>
        <w:t>-07)</w:t>
      </w:r>
      <w:r w:rsidRPr="00850920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AC1084" w:rsidRPr="00850920" w:rsidRDefault="00E112AC" w:rsidP="00AC1084">
      <w:r w:rsidRPr="00850920">
        <w:t xml:space="preserve">7(H) </w:t>
      </w:r>
      <w:r w:rsidRPr="00850920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AC1084" w:rsidRPr="00850920" w:rsidRDefault="00AC1084" w:rsidP="00AC1084">
      <w:pPr>
        <w:pStyle w:val="Headingb"/>
        <w:rPr>
          <w:lang w:val="ru-RU"/>
        </w:rPr>
      </w:pPr>
      <w:r w:rsidRPr="00850920">
        <w:rPr>
          <w:lang w:val="ru-RU"/>
        </w:rPr>
        <w:t>Введение</w:t>
      </w:r>
    </w:p>
    <w:p w:rsidR="00AC1084" w:rsidRPr="00850920" w:rsidRDefault="00060155" w:rsidP="00846E18">
      <w:r w:rsidRPr="00850920">
        <w:t>В соответствии с результатами исследований МСЭ-R по данному вопросу администрации арабских государств считают целесообразным продолжить действующую в настоящее время практику, которая заключается в направлении запроса администрации, вводящей в действие частотные присвоения в определенной орбитальной позиции, используя уже находящийся на орбите спутник, и представлении такой информации</w:t>
      </w:r>
      <w:r w:rsidRPr="00850920">
        <w:rPr>
          <w:rStyle w:val="bri1"/>
          <w:b w:val="0"/>
          <w:bCs w:val="0"/>
          <w:color w:val="auto"/>
        </w:rPr>
        <w:t xml:space="preserve"> через</w:t>
      </w:r>
      <w:r w:rsidR="00AC1084" w:rsidRPr="00850920">
        <w:t xml:space="preserve"> </w:t>
      </w:r>
      <w:r w:rsidR="00E112AC" w:rsidRPr="00850920">
        <w:t xml:space="preserve">ИФИК </w:t>
      </w:r>
      <w:proofErr w:type="spellStart"/>
      <w:r w:rsidR="00E112AC" w:rsidRPr="00850920">
        <w:t>БР</w:t>
      </w:r>
      <w:proofErr w:type="spellEnd"/>
      <w:r w:rsidR="00E112AC" w:rsidRPr="00850920">
        <w:t xml:space="preserve"> </w:t>
      </w:r>
      <w:r w:rsidRPr="00850920">
        <w:t>и/или ее размещении, в соответствующем случае, на веб-странице.</w:t>
      </w:r>
    </w:p>
    <w:p w:rsidR="00AC1084" w:rsidRPr="00850920" w:rsidRDefault="00951922" w:rsidP="00846E18">
      <w:pPr>
        <w:rPr>
          <w:lang w:eastAsia="ja-JP"/>
        </w:rPr>
      </w:pPr>
      <w:r w:rsidRPr="00850920">
        <w:t>В этих рамках</w:t>
      </w:r>
      <w:r w:rsidR="00AC1084" w:rsidRPr="00850920">
        <w:rPr>
          <w:lang w:eastAsia="ja-JP"/>
        </w:rPr>
        <w:t xml:space="preserve"> администрация будет включать в заявление о вводе в действие част</w:t>
      </w:r>
      <w:bookmarkStart w:id="8" w:name="_GoBack"/>
      <w:bookmarkEnd w:id="8"/>
      <w:r w:rsidR="00AC1084" w:rsidRPr="00850920">
        <w:rPr>
          <w:lang w:eastAsia="ja-JP"/>
        </w:rPr>
        <w:t xml:space="preserve">отных присвоений следующую информацию для тех </w:t>
      </w:r>
      <w:r w:rsidR="00AC1084" w:rsidRPr="00850920">
        <w:t>случаев</w:t>
      </w:r>
      <w:r w:rsidR="00AC1084" w:rsidRPr="00850920">
        <w:rPr>
          <w:lang w:eastAsia="ja-JP"/>
        </w:rPr>
        <w:t>, когда уже находящийся на орбите спутник используется для ввода в действие частотных присвоений в определенной орбитальной позиции и когда этот же самый спутник использовался для ввода в действие частотных присвоений в другой орбитальной позиции в течение краткого периода времени, а предыдущая орбиталь</w:t>
      </w:r>
      <w:r w:rsidR="00846E18" w:rsidRPr="00850920">
        <w:rPr>
          <w:lang w:eastAsia="ja-JP"/>
        </w:rPr>
        <w:t>ная позиция осталась незанятой:</w:t>
      </w:r>
    </w:p>
    <w:p w:rsidR="00AC1084" w:rsidRPr="00850920" w:rsidRDefault="00AC1084" w:rsidP="00AC1084">
      <w:pPr>
        <w:pStyle w:val="enumlev1"/>
        <w:rPr>
          <w:lang w:eastAsia="ja-JP"/>
        </w:rPr>
      </w:pPr>
      <w:r w:rsidRPr="00850920">
        <w:rPr>
          <w:lang w:eastAsia="ja-JP"/>
        </w:rPr>
        <w:t>a)</w:t>
      </w:r>
      <w:r w:rsidRPr="00850920">
        <w:rPr>
          <w:lang w:eastAsia="ja-JP"/>
        </w:rPr>
        <w:tab/>
        <w:t>Какую орбитальную позицию ранее занимал</w:t>
      </w:r>
      <w:r w:rsidR="00846E18" w:rsidRPr="00850920">
        <w:rPr>
          <w:lang w:eastAsia="ja-JP"/>
        </w:rPr>
        <w:t xml:space="preserve"> находящийся на орбите спутник?</w:t>
      </w:r>
    </w:p>
    <w:p w:rsidR="00AC1084" w:rsidRPr="00850920" w:rsidRDefault="00AC1084" w:rsidP="00AC1084">
      <w:pPr>
        <w:pStyle w:val="enumlev1"/>
        <w:rPr>
          <w:lang w:eastAsia="ja-JP"/>
        </w:rPr>
      </w:pPr>
      <w:r w:rsidRPr="00850920">
        <w:rPr>
          <w:lang w:eastAsia="ja-JP"/>
        </w:rPr>
        <w:t>b)</w:t>
      </w:r>
      <w:r w:rsidRPr="00850920">
        <w:rPr>
          <w:lang w:eastAsia="ja-JP"/>
        </w:rPr>
        <w:tab/>
        <w:t>Какая спутниковая сеть была введена в действие в предыдущей орбитальной позиции с использованием н</w:t>
      </w:r>
      <w:r w:rsidR="00846E18" w:rsidRPr="00850920">
        <w:rPr>
          <w:lang w:eastAsia="ja-JP"/>
        </w:rPr>
        <w:t>аходящегося на орбите спутника?</w:t>
      </w:r>
    </w:p>
    <w:p w:rsidR="00AC1084" w:rsidRPr="00850920" w:rsidRDefault="00AC1084" w:rsidP="00AC1084">
      <w:pPr>
        <w:pStyle w:val="enumlev1"/>
        <w:rPr>
          <w:lang w:eastAsia="ja-JP"/>
        </w:rPr>
      </w:pPr>
      <w:r w:rsidRPr="00850920">
        <w:rPr>
          <w:lang w:eastAsia="ja-JP"/>
        </w:rPr>
        <w:t>c)</w:t>
      </w:r>
      <w:r w:rsidRPr="00850920">
        <w:rPr>
          <w:lang w:eastAsia="ja-JP"/>
        </w:rPr>
        <w:tab/>
        <w:t>Пр</w:t>
      </w:r>
      <w:r w:rsidR="00846E18" w:rsidRPr="00850920">
        <w:rPr>
          <w:lang w:eastAsia="ja-JP"/>
        </w:rPr>
        <w:t>ичины такого изменения позиции.</w:t>
      </w:r>
    </w:p>
    <w:p w:rsidR="00AC1084" w:rsidRPr="00850920" w:rsidRDefault="00AC1084" w:rsidP="00846E18">
      <w:pPr>
        <w:rPr>
          <w:lang w:eastAsia="ja-JP"/>
        </w:rPr>
      </w:pPr>
      <w:r w:rsidRPr="00850920">
        <w:t xml:space="preserve">По получении информации, направленной согласно изложенной выше процедуре, Бюро должно как можно скорее предоставить такую информацию и опубликовать ее в ИФИК </w:t>
      </w:r>
      <w:proofErr w:type="spellStart"/>
      <w:r w:rsidRPr="00850920">
        <w:t>БР</w:t>
      </w:r>
      <w:proofErr w:type="spellEnd"/>
      <w:r w:rsidRPr="00850920">
        <w:t xml:space="preserve"> и/или, в соответствующем случае,</w:t>
      </w:r>
      <w:r w:rsidR="00846E18" w:rsidRPr="00850920">
        <w:t xml:space="preserve"> разместить ее на веб-странице.</w:t>
      </w:r>
    </w:p>
    <w:p w:rsidR="00AC1084" w:rsidRPr="00850920" w:rsidRDefault="00AC1084" w:rsidP="00846E18">
      <w:pPr>
        <w:rPr>
          <w:lang w:eastAsia="ja-JP"/>
        </w:rPr>
      </w:pPr>
      <w:r w:rsidRPr="00850920">
        <w:lastRenderedPageBreak/>
        <w:t xml:space="preserve">Ожидается, что публикация информации в ИФИК </w:t>
      </w:r>
      <w:proofErr w:type="spellStart"/>
      <w:r w:rsidRPr="00850920">
        <w:rPr>
          <w:lang w:eastAsia="ja-JP"/>
        </w:rPr>
        <w:t>БР</w:t>
      </w:r>
      <w:proofErr w:type="spellEnd"/>
      <w:r w:rsidRPr="00850920">
        <w:rPr>
          <w:lang w:eastAsia="ja-JP"/>
        </w:rPr>
        <w:t xml:space="preserve"> и/или на веб-странице будет способствовать сокращению случаев ввода в действие, которые не связаны с "законным использованием", и приведет к эффективному использ</w:t>
      </w:r>
      <w:r w:rsidR="00846E18" w:rsidRPr="00850920">
        <w:rPr>
          <w:lang w:eastAsia="ja-JP"/>
        </w:rPr>
        <w:t>ованию ресурсов спектра/орбиты.</w:t>
      </w:r>
    </w:p>
    <w:p w:rsidR="00AC1084" w:rsidRPr="00850920" w:rsidRDefault="00951922" w:rsidP="00850920">
      <w:r w:rsidRPr="00850920">
        <w:t>Вышепривед</w:t>
      </w:r>
      <w:r w:rsidR="00850920" w:rsidRPr="00850920">
        <w:t>е</w:t>
      </w:r>
      <w:r w:rsidRPr="00850920">
        <w:t>нная процедура должна быть внесена в протокол пл</w:t>
      </w:r>
      <w:r w:rsidR="00EB0889" w:rsidRPr="00850920">
        <w:t>е</w:t>
      </w:r>
      <w:r w:rsidRPr="00850920">
        <w:t>н</w:t>
      </w:r>
      <w:r w:rsidR="00EB0889" w:rsidRPr="00850920">
        <w:t>а</w:t>
      </w:r>
      <w:r w:rsidRPr="00850920">
        <w:t xml:space="preserve">рного заседания </w:t>
      </w:r>
      <w:proofErr w:type="spellStart"/>
      <w:r w:rsidR="00E112AC" w:rsidRPr="00850920">
        <w:t>ВКР</w:t>
      </w:r>
      <w:proofErr w:type="spellEnd"/>
      <w:r w:rsidR="00AC1084" w:rsidRPr="00850920">
        <w:noBreakHyphen/>
        <w:t>15</w:t>
      </w:r>
      <w:r w:rsidRPr="00850920">
        <w:t xml:space="preserve"> или подтверждена в нем</w:t>
      </w:r>
      <w:r w:rsidR="00AC1084" w:rsidRPr="00850920">
        <w:t>.</w:t>
      </w:r>
    </w:p>
    <w:p w:rsidR="00AC1084" w:rsidRPr="00850920" w:rsidRDefault="00AC1084" w:rsidP="00AC1084">
      <w:pPr>
        <w:pStyle w:val="Headingb"/>
        <w:rPr>
          <w:lang w:val="ru-RU"/>
        </w:rPr>
      </w:pPr>
      <w:r w:rsidRPr="00850920">
        <w:rPr>
          <w:lang w:val="ru-RU"/>
        </w:rPr>
        <w:t>Предложение</w:t>
      </w:r>
    </w:p>
    <w:p w:rsidR="00061D11" w:rsidRPr="00850920" w:rsidRDefault="00E112AC">
      <w:pPr>
        <w:pStyle w:val="Proposal"/>
      </w:pPr>
      <w:proofErr w:type="spellStart"/>
      <w:r w:rsidRPr="00850920">
        <w:rPr>
          <w:u w:val="single"/>
        </w:rPr>
        <w:t>NOC</w:t>
      </w:r>
      <w:proofErr w:type="spellEnd"/>
      <w:r w:rsidRPr="00850920">
        <w:tab/>
      </w:r>
      <w:proofErr w:type="spellStart"/>
      <w:r w:rsidRPr="00850920">
        <w:t>ARB</w:t>
      </w:r>
      <w:proofErr w:type="spellEnd"/>
      <w:r w:rsidRPr="00850920">
        <w:t>/</w:t>
      </w:r>
      <w:proofErr w:type="spellStart"/>
      <w:r w:rsidRPr="00850920">
        <w:t>25A19A8</w:t>
      </w:r>
      <w:proofErr w:type="spellEnd"/>
      <w:r w:rsidRPr="00850920">
        <w:t>/1</w:t>
      </w:r>
    </w:p>
    <w:p w:rsidR="00AC1084" w:rsidRPr="00850920" w:rsidRDefault="007F5C60" w:rsidP="007F5C60">
      <w:pPr>
        <w:pStyle w:val="Volumetitle"/>
        <w:rPr>
          <w:lang w:val="ru-RU"/>
        </w:rPr>
      </w:pPr>
      <w:r w:rsidRPr="00850920">
        <w:rPr>
          <w:lang w:val="ru-RU"/>
        </w:rPr>
        <w:t>РЕГЛАМЕНТ РАДИОСВЯЗИ</w:t>
      </w:r>
    </w:p>
    <w:p w:rsidR="007F5C60" w:rsidRPr="00850920" w:rsidRDefault="007F5C60" w:rsidP="0032202E">
      <w:pPr>
        <w:pStyle w:val="Reasons"/>
      </w:pPr>
    </w:p>
    <w:p w:rsidR="007F5C60" w:rsidRPr="00850920" w:rsidRDefault="007F5C60">
      <w:pPr>
        <w:jc w:val="center"/>
      </w:pPr>
      <w:r w:rsidRPr="00850920">
        <w:t>______________</w:t>
      </w:r>
    </w:p>
    <w:sectPr w:rsidR="007F5C60" w:rsidRPr="0085092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75CA" w:rsidRDefault="00567276">
    <w:pPr>
      <w:ind w:right="360"/>
      <w:rPr>
        <w:lang w:val="en-GB"/>
      </w:rPr>
    </w:pPr>
    <w:r>
      <w:fldChar w:fldCharType="begin"/>
    </w:r>
    <w:r w:rsidRPr="00CB75CA">
      <w:rPr>
        <w:lang w:val="en-GB"/>
      </w:rPr>
      <w:instrText xml:space="preserve"> FILENAME \p  \* MERGEFORMAT </w:instrText>
    </w:r>
    <w:r>
      <w:fldChar w:fldCharType="separate"/>
    </w:r>
    <w:r w:rsidR="00CB75CA" w:rsidRPr="00CB75CA">
      <w:rPr>
        <w:noProof/>
        <w:lang w:val="en-GB"/>
      </w:rPr>
      <w:t>P:\RUS\ITU-R\CONF-R\CMR15\000\025ADD19ADD08R.docx</w:t>
    </w:r>
    <w:r>
      <w:fldChar w:fldCharType="end"/>
    </w:r>
    <w:r w:rsidRPr="00CB75C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5CA">
      <w:rPr>
        <w:noProof/>
      </w:rPr>
      <w:t>20.10.15</w:t>
    </w:r>
    <w:r>
      <w:fldChar w:fldCharType="end"/>
    </w:r>
    <w:r w:rsidRPr="00CB75C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75CA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F5C60">
      <w:instrText xml:space="preserve"> FILENAME \p  \* MERGEFORMAT </w:instrText>
    </w:r>
    <w:r>
      <w:fldChar w:fldCharType="separate"/>
    </w:r>
    <w:r w:rsidR="00CB75CA">
      <w:t>P:\RUS\ITU-R\CONF-R\CMR15\000\025ADD19ADD08R.docx</w:t>
    </w:r>
    <w:r>
      <w:fldChar w:fldCharType="end"/>
    </w:r>
    <w:r w:rsidR="00AC1084">
      <w:t xml:space="preserve"> (386945)</w:t>
    </w:r>
    <w:r w:rsidRPr="007F5C60">
      <w:tab/>
    </w:r>
    <w:r>
      <w:fldChar w:fldCharType="begin"/>
    </w:r>
    <w:r>
      <w:instrText xml:space="preserve"> SAVEDATE \@ DD.MM.YY </w:instrText>
    </w:r>
    <w:r>
      <w:fldChar w:fldCharType="separate"/>
    </w:r>
    <w:r w:rsidR="00CB75CA">
      <w:t>20.10.15</w:t>
    </w:r>
    <w:r>
      <w:fldChar w:fldCharType="end"/>
    </w:r>
    <w:r w:rsidRPr="007F5C60">
      <w:tab/>
    </w:r>
    <w:r>
      <w:fldChar w:fldCharType="begin"/>
    </w:r>
    <w:r>
      <w:instrText xml:space="preserve"> PRINTDATE \@ DD.MM.YY </w:instrText>
    </w:r>
    <w:r>
      <w:fldChar w:fldCharType="separate"/>
    </w:r>
    <w:r w:rsidR="00CB75CA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F5C60" w:rsidRDefault="00567276" w:rsidP="00DE2EBA">
    <w:pPr>
      <w:pStyle w:val="Footer"/>
    </w:pPr>
    <w:r>
      <w:fldChar w:fldCharType="begin"/>
    </w:r>
    <w:r w:rsidRPr="007F5C60">
      <w:instrText xml:space="preserve"> FILENAME \p  \* MERGEFORMAT </w:instrText>
    </w:r>
    <w:r>
      <w:fldChar w:fldCharType="separate"/>
    </w:r>
    <w:r w:rsidR="00CB75CA">
      <w:t>P:\RUS\ITU-R\CONF-R\CMR15\000\025ADD19ADD08R.docx</w:t>
    </w:r>
    <w:r>
      <w:fldChar w:fldCharType="end"/>
    </w:r>
    <w:r w:rsidR="00AC1084">
      <w:t xml:space="preserve"> (386945)</w:t>
    </w:r>
    <w:r w:rsidRPr="007F5C60">
      <w:tab/>
    </w:r>
    <w:r>
      <w:fldChar w:fldCharType="begin"/>
    </w:r>
    <w:r>
      <w:instrText xml:space="preserve"> SAVEDATE \@ DD.MM.YY </w:instrText>
    </w:r>
    <w:r>
      <w:fldChar w:fldCharType="separate"/>
    </w:r>
    <w:r w:rsidR="00CB75CA">
      <w:t>20.10.15</w:t>
    </w:r>
    <w:r>
      <w:fldChar w:fldCharType="end"/>
    </w:r>
    <w:r w:rsidRPr="007F5C60">
      <w:tab/>
    </w:r>
    <w:r>
      <w:fldChar w:fldCharType="begin"/>
    </w:r>
    <w:r>
      <w:instrText xml:space="preserve"> PRINTDATE \@ DD.MM.YY </w:instrText>
    </w:r>
    <w:r>
      <w:fldChar w:fldCharType="separate"/>
    </w:r>
    <w:r w:rsidR="00CB75CA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75C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155"/>
    <w:rsid w:val="00061D1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24AC"/>
    <w:rsid w:val="00290C74"/>
    <w:rsid w:val="002A2D3F"/>
    <w:rsid w:val="00300F84"/>
    <w:rsid w:val="00344EB8"/>
    <w:rsid w:val="00346BEC"/>
    <w:rsid w:val="003B1F72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5C60"/>
    <w:rsid w:val="00811633"/>
    <w:rsid w:val="00812452"/>
    <w:rsid w:val="00815749"/>
    <w:rsid w:val="00846E18"/>
    <w:rsid w:val="00850920"/>
    <w:rsid w:val="00872FC8"/>
    <w:rsid w:val="00896196"/>
    <w:rsid w:val="008B43F2"/>
    <w:rsid w:val="008C3257"/>
    <w:rsid w:val="009119CC"/>
    <w:rsid w:val="00917C0A"/>
    <w:rsid w:val="00941A02"/>
    <w:rsid w:val="0095192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1084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6C7B"/>
    <w:rsid w:val="00CB75CA"/>
    <w:rsid w:val="00CC47C6"/>
    <w:rsid w:val="00CC4DE6"/>
    <w:rsid w:val="00CE5E47"/>
    <w:rsid w:val="00CF020F"/>
    <w:rsid w:val="00D35887"/>
    <w:rsid w:val="00D53715"/>
    <w:rsid w:val="00DE2EBA"/>
    <w:rsid w:val="00E112AC"/>
    <w:rsid w:val="00E2253F"/>
    <w:rsid w:val="00E43E99"/>
    <w:rsid w:val="00E5155F"/>
    <w:rsid w:val="00E65919"/>
    <w:rsid w:val="00E976C1"/>
    <w:rsid w:val="00EB088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7483701-2DEE-425B-BF0E-B305FDBC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7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bri1">
    <w:name w:val="bri1"/>
    <w:basedOn w:val="DefaultParagraphFont"/>
    <w:rsid w:val="00060155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D15C4-EDA9-49C2-920D-D1F1A185B3B6}">
  <ds:schemaRefs>
    <ds:schemaRef ds:uri="http://purl.org/dc/terms/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2424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R15-WRC15-C-0025!A19-A8!MSW-R</vt:lpstr>
    </vt:vector>
  </TitlesOfParts>
  <Manager>General Secretariat - Pool</Manager>
  <Company>International Telecommunication Union (ITU)</Company>
  <LinksUpToDate>false</LinksUpToDate>
  <CharactersWithSpaces>2754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R15-WRC15-C-0025!A19-A8!MSW-R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2015-10-20T12:21:00Z</cp:lastPrinted>
  <dcterms:created xsi:type="dcterms:W3CDTF">2015-10-20T11:49:00Z</dcterms:created>
  <dcterms:modified xsi:type="dcterms:W3CDTF">2015-10-20T12:22:00Z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