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5651C9" w:rsidRPr="009F5195" w:rsidTr="00FD7990">
        <w:trPr>
          <w:cantSplit/>
        </w:trPr>
        <w:tc>
          <w:tcPr>
            <w:tcW w:w="6345" w:type="dxa"/>
          </w:tcPr>
          <w:p w:rsidR="005651C9" w:rsidRPr="009F519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F519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F5195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686" w:type="dxa"/>
          </w:tcPr>
          <w:p w:rsidR="005651C9" w:rsidRPr="009F519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F5195">
              <w:rPr>
                <w:noProof/>
                <w:lang w:val="en-GB" w:eastAsia="zh-CN"/>
              </w:rPr>
              <w:drawing>
                <wp:inline distT="0" distB="0" distL="0" distR="0" wp14:anchorId="0A07435B" wp14:editId="53AFC0C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F5195" w:rsidTr="00FD7990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9F519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F519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651C9" w:rsidRPr="009F519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F5195" w:rsidTr="00FD7990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9F519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651C9" w:rsidRPr="009F519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F5195" w:rsidTr="00FD7990">
        <w:trPr>
          <w:cantSplit/>
        </w:trPr>
        <w:tc>
          <w:tcPr>
            <w:tcW w:w="6345" w:type="dxa"/>
            <w:shd w:val="clear" w:color="auto" w:fill="auto"/>
          </w:tcPr>
          <w:p w:rsidR="005651C9" w:rsidRPr="009F519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F519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6" w:type="dxa"/>
            <w:shd w:val="clear" w:color="auto" w:fill="auto"/>
          </w:tcPr>
          <w:p w:rsidR="005651C9" w:rsidRPr="009F5195" w:rsidRDefault="005A295E" w:rsidP="00FD7990">
            <w:pPr>
              <w:tabs>
                <w:tab w:val="left" w:pos="851"/>
              </w:tabs>
              <w:spacing w:before="0"/>
              <w:ind w:left="-108" w:right="-108"/>
              <w:rPr>
                <w:rFonts w:ascii="Verdana" w:hAnsi="Verdana"/>
                <w:b/>
                <w:sz w:val="18"/>
                <w:szCs w:val="18"/>
              </w:rPr>
            </w:pPr>
            <w:r w:rsidRPr="009F519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9F519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28(</w:t>
            </w:r>
            <w:proofErr w:type="gramStart"/>
            <w:r w:rsidRPr="009F519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Pr="009F519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9F519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F519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F5195" w:rsidTr="00FD7990">
        <w:trPr>
          <w:cantSplit/>
        </w:trPr>
        <w:tc>
          <w:tcPr>
            <w:tcW w:w="6345" w:type="dxa"/>
            <w:shd w:val="clear" w:color="auto" w:fill="auto"/>
          </w:tcPr>
          <w:p w:rsidR="000F33D8" w:rsidRPr="009F519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F33D8" w:rsidRPr="009F5195" w:rsidRDefault="000F33D8" w:rsidP="00FD7990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9F5195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9F5195" w:rsidTr="00FD7990">
        <w:trPr>
          <w:cantSplit/>
        </w:trPr>
        <w:tc>
          <w:tcPr>
            <w:tcW w:w="6345" w:type="dxa"/>
          </w:tcPr>
          <w:p w:rsidR="000F33D8" w:rsidRPr="009F519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</w:tcPr>
          <w:p w:rsidR="000F33D8" w:rsidRPr="009F5195" w:rsidRDefault="000F33D8" w:rsidP="00FD7990">
            <w:pPr>
              <w:spacing w:before="0"/>
              <w:ind w:left="-108" w:right="-108"/>
              <w:rPr>
                <w:rFonts w:ascii="Verdana" w:hAnsi="Verdana"/>
                <w:sz w:val="18"/>
                <w:szCs w:val="22"/>
              </w:rPr>
            </w:pPr>
            <w:r w:rsidRPr="009F519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F5195" w:rsidTr="009546EA">
        <w:trPr>
          <w:cantSplit/>
        </w:trPr>
        <w:tc>
          <w:tcPr>
            <w:tcW w:w="10031" w:type="dxa"/>
            <w:gridSpan w:val="2"/>
          </w:tcPr>
          <w:p w:rsidR="000F33D8" w:rsidRPr="009F519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F5195">
        <w:trPr>
          <w:cantSplit/>
        </w:trPr>
        <w:tc>
          <w:tcPr>
            <w:tcW w:w="10031" w:type="dxa"/>
            <w:gridSpan w:val="2"/>
          </w:tcPr>
          <w:p w:rsidR="000F33D8" w:rsidRPr="009F5195" w:rsidRDefault="000F33D8" w:rsidP="009F5195">
            <w:pPr>
              <w:pStyle w:val="Source"/>
            </w:pPr>
            <w:bookmarkStart w:id="4" w:name="dsource" w:colFirst="0" w:colLast="0"/>
            <w:r w:rsidRPr="009F5195">
              <w:t>Общие предложения африканских стран</w:t>
            </w:r>
          </w:p>
        </w:tc>
      </w:tr>
      <w:tr w:rsidR="000F33D8" w:rsidRPr="009F5195">
        <w:trPr>
          <w:cantSplit/>
        </w:trPr>
        <w:tc>
          <w:tcPr>
            <w:tcW w:w="10031" w:type="dxa"/>
            <w:gridSpan w:val="2"/>
          </w:tcPr>
          <w:p w:rsidR="000F33D8" w:rsidRPr="009F5195" w:rsidRDefault="000F33D8" w:rsidP="009F5195">
            <w:pPr>
              <w:pStyle w:val="Title1"/>
            </w:pPr>
            <w:bookmarkStart w:id="5" w:name="dtitle1" w:colFirst="0" w:colLast="0"/>
            <w:bookmarkEnd w:id="4"/>
            <w:r w:rsidRPr="009F5195">
              <w:t>ПРЕДЛОЖЕНИЯ ДЛЯ РАБОТЫ КОНФЕРЕНЦИИ</w:t>
            </w:r>
          </w:p>
        </w:tc>
      </w:tr>
      <w:tr w:rsidR="000F33D8" w:rsidRPr="009F5195">
        <w:trPr>
          <w:cantSplit/>
        </w:trPr>
        <w:tc>
          <w:tcPr>
            <w:tcW w:w="10031" w:type="dxa"/>
            <w:gridSpan w:val="2"/>
          </w:tcPr>
          <w:p w:rsidR="000F33D8" w:rsidRPr="009F519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F5195">
        <w:trPr>
          <w:cantSplit/>
        </w:trPr>
        <w:tc>
          <w:tcPr>
            <w:tcW w:w="10031" w:type="dxa"/>
            <w:gridSpan w:val="2"/>
          </w:tcPr>
          <w:p w:rsidR="000F33D8" w:rsidRPr="009F5195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F5195">
              <w:rPr>
                <w:lang w:val="ru-RU"/>
              </w:rPr>
              <w:t>Пункт 9.1(9.1.8) повестки дня</w:t>
            </w:r>
          </w:p>
        </w:tc>
      </w:tr>
    </w:tbl>
    <w:bookmarkEnd w:id="7"/>
    <w:p w:rsidR="000D0C2B" w:rsidRPr="009F5195" w:rsidRDefault="00B516AB" w:rsidP="00FD7990">
      <w:pPr>
        <w:pStyle w:val="Normalaftertitle"/>
      </w:pPr>
      <w:r w:rsidRPr="009F5195">
        <w:t>9</w:t>
      </w:r>
      <w:r w:rsidRPr="009F5195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9F5195" w:rsidRDefault="00B516AB" w:rsidP="002C6E1B">
      <w:pPr>
        <w:rPr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9F5195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9F5195">
        <w:rPr>
          <w:szCs w:val="22"/>
        </w:rPr>
        <w:tab/>
        <w:t>о деятельности Сектора радиосвязи в период после ВКР-12;</w:t>
      </w:r>
    </w:p>
    <w:p w:rsidR="0090457B" w:rsidRPr="009F5195" w:rsidRDefault="00B516AB" w:rsidP="0090457B">
      <w:pPr>
        <w:rPr>
          <w:szCs w:val="22"/>
        </w:rPr>
      </w:pPr>
      <w:r w:rsidRPr="009F5195">
        <w:rPr>
          <w:szCs w:val="22"/>
        </w:rPr>
        <w:t>9.1(9.1.8)</w:t>
      </w:r>
      <w:r w:rsidRPr="009F5195">
        <w:rPr>
          <w:szCs w:val="22"/>
        </w:rPr>
        <w:tab/>
        <w:t xml:space="preserve">Резолюция </w:t>
      </w:r>
      <w:r w:rsidRPr="009F5195">
        <w:rPr>
          <w:b/>
          <w:bCs/>
          <w:szCs w:val="22"/>
        </w:rPr>
        <w:t>757 (ВКР-12)</w:t>
      </w:r>
      <w:r w:rsidRPr="009F5195">
        <w:rPr>
          <w:szCs w:val="22"/>
        </w:rPr>
        <w:t xml:space="preserve"> "Регламентарные аспекты для нано- и пикоспутников"</w:t>
      </w:r>
    </w:p>
    <w:p w:rsidR="009B5CC2" w:rsidRPr="009F519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F5195">
        <w:br w:type="page"/>
      </w:r>
    </w:p>
    <w:p w:rsidR="002045CC" w:rsidRPr="009F5195" w:rsidRDefault="00B516AB">
      <w:pPr>
        <w:pStyle w:val="Proposal"/>
      </w:pPr>
      <w:r w:rsidRPr="009F5195">
        <w:lastRenderedPageBreak/>
        <w:tab/>
        <w:t>AFCP/28A23A1A8/1</w:t>
      </w:r>
    </w:p>
    <w:p w:rsidR="00B516AB" w:rsidRPr="009F5195" w:rsidRDefault="000A4FA8" w:rsidP="000A4FA8">
      <w:r w:rsidRPr="009F5195">
        <w:t>Рассмотрение упрощенных регламентарных процедур для применения к нано- и пикоспутникам, которые в то же время не ставили бы в неблагоприятное положение традиционные спутники, о чем в</w:t>
      </w:r>
      <w:r w:rsidR="00B516AB" w:rsidRPr="009F5195">
        <w:t xml:space="preserve"> Отчете ПСК ВКР-15</w:t>
      </w:r>
      <w:r w:rsidRPr="009F5195">
        <w:t xml:space="preserve"> сказано следующее</w:t>
      </w:r>
      <w:r w:rsidR="00B516AB" w:rsidRPr="009F5195">
        <w:t>:</w:t>
      </w:r>
    </w:p>
    <w:p w:rsidR="00B516AB" w:rsidRPr="009F5195" w:rsidRDefault="00B516AB" w:rsidP="00B516AB">
      <w:pPr>
        <w:pStyle w:val="enumlev1"/>
      </w:pPr>
      <w:r w:rsidRPr="009F5195">
        <w:tab/>
        <w:t>"еще одной соответствующей мерой по данному вопросу могло бы быть рассмотрение вопроса об изменении регламентарных процедур заявления спутниковых сетей для учета полетов нано- и пикоспутников. Может потребоваться изменить существующие положения РР, касающиеся координации и заявления об обработке заявок на регистрацию спутниковых сетей, для принятия во внимание кратких сроков и неопределенности орбиталь</w:t>
      </w:r>
      <w:bookmarkStart w:id="8" w:name="_GoBack"/>
      <w:bookmarkEnd w:id="8"/>
      <w:r w:rsidRPr="009F5195">
        <w:t>ных параметров перед запуском в отношении многих нано- и пикоспутниковых полетов. Эта работа могла бы проводиться как отдельный пункт существующего пункта повестки дня одной из будущих ВКР для рассмотрения регламентарных процедур заявления спутниковых сетей".</w:t>
      </w:r>
    </w:p>
    <w:p w:rsidR="002045CC" w:rsidRPr="009F5195" w:rsidRDefault="00B516AB" w:rsidP="009F5195">
      <w:pPr>
        <w:pStyle w:val="Reasons"/>
      </w:pPr>
      <w:r w:rsidRPr="009F5195">
        <w:rPr>
          <w:b/>
        </w:rPr>
        <w:t>Основания</w:t>
      </w:r>
      <w:r w:rsidRPr="009F5195">
        <w:rPr>
          <w:bCs/>
        </w:rPr>
        <w:t>:</w:t>
      </w:r>
      <w:r w:rsidRPr="009F5195">
        <w:tab/>
      </w:r>
      <w:r w:rsidR="009F5195" w:rsidRPr="009F5195">
        <w:t>Настоятельно рекомендовать</w:t>
      </w:r>
      <w:r w:rsidR="003F5225" w:rsidRPr="009F5195">
        <w:t xml:space="preserve"> пользовател</w:t>
      </w:r>
      <w:r w:rsidR="009F5195" w:rsidRPr="009F5195">
        <w:t>ям</w:t>
      </w:r>
      <w:r w:rsidR="003F5225" w:rsidRPr="009F5195">
        <w:t xml:space="preserve"> нано- и пикоспутников соблюдать Регламент радиосвязи, пользуясь в то же время некоторыми упрощенными процедурами</w:t>
      </w:r>
      <w:r w:rsidRPr="009F5195">
        <w:t>.</w:t>
      </w:r>
    </w:p>
    <w:p w:rsidR="00DC18B7" w:rsidRPr="009F5195" w:rsidRDefault="00DC18B7" w:rsidP="009F5195">
      <w:pPr>
        <w:pStyle w:val="Reasons"/>
        <w:spacing w:before="720"/>
        <w:jc w:val="center"/>
      </w:pPr>
      <w:r w:rsidRPr="009F5195">
        <w:t>______________</w:t>
      </w:r>
    </w:p>
    <w:sectPr w:rsidR="00DC18B7" w:rsidRPr="009F519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C18B7" w:rsidRDefault="00567276">
    <w:pPr>
      <w:ind w:right="360"/>
      <w:rPr>
        <w:lang w:val="en-US"/>
      </w:rPr>
    </w:pPr>
    <w:r>
      <w:fldChar w:fldCharType="begin"/>
    </w:r>
    <w:r w:rsidRPr="00DC18B7">
      <w:rPr>
        <w:lang w:val="en-US"/>
      </w:rPr>
      <w:instrText xml:space="preserve"> FILENAME \p  \* MERGEFORMAT </w:instrText>
    </w:r>
    <w:r>
      <w:fldChar w:fldCharType="separate"/>
    </w:r>
    <w:r w:rsidR="00F108ED">
      <w:rPr>
        <w:noProof/>
        <w:lang w:val="en-US"/>
      </w:rPr>
      <w:t>P:\RUS\ITU-R\CONF-R\CMR15\000\028ADD23ADD01ADD08R.docx</w:t>
    </w:r>
    <w:r>
      <w:fldChar w:fldCharType="end"/>
    </w:r>
    <w:r w:rsidRPr="00DC18B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08ED">
      <w:rPr>
        <w:noProof/>
      </w:rPr>
      <w:t>30.09.15</w:t>
    </w:r>
    <w:r>
      <w:fldChar w:fldCharType="end"/>
    </w:r>
    <w:r w:rsidRPr="00DC18B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08ED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C18B7">
      <w:rPr>
        <w:lang w:val="en-US"/>
      </w:rPr>
      <w:instrText xml:space="preserve"> FILENAME \p  \* MERGEFORMAT </w:instrText>
    </w:r>
    <w:r>
      <w:fldChar w:fldCharType="separate"/>
    </w:r>
    <w:r w:rsidR="00F108ED">
      <w:rPr>
        <w:lang w:val="en-US"/>
      </w:rPr>
      <w:t>P:\RUS\ITU-R\CONF-R\CMR15\000\028ADD23ADD01ADD08R.docx</w:t>
    </w:r>
    <w:r>
      <w:fldChar w:fldCharType="end"/>
    </w:r>
    <w:r w:rsidR="00FD7990" w:rsidRPr="00DC18B7">
      <w:rPr>
        <w:lang w:val="en-US"/>
      </w:rPr>
      <w:t xml:space="preserve"> (387053)</w:t>
    </w:r>
    <w:r w:rsidRPr="00DC18B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08ED">
      <w:t>30.09.15</w:t>
    </w:r>
    <w:r>
      <w:fldChar w:fldCharType="end"/>
    </w:r>
    <w:r w:rsidRPr="00DC18B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08ED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C18B7" w:rsidRDefault="00567276" w:rsidP="00DE2EBA">
    <w:pPr>
      <w:pStyle w:val="Footer"/>
      <w:rPr>
        <w:lang w:val="en-US"/>
      </w:rPr>
    </w:pPr>
    <w:r>
      <w:fldChar w:fldCharType="begin"/>
    </w:r>
    <w:r w:rsidRPr="00DC18B7">
      <w:rPr>
        <w:lang w:val="en-US"/>
      </w:rPr>
      <w:instrText xml:space="preserve"> FILENAME \p  \* MERGEFORMAT </w:instrText>
    </w:r>
    <w:r>
      <w:fldChar w:fldCharType="separate"/>
    </w:r>
    <w:r w:rsidR="00F108ED">
      <w:rPr>
        <w:lang w:val="en-US"/>
      </w:rPr>
      <w:t>P:\RUS\ITU-R\CONF-R\CMR15\000\028ADD23ADD01ADD08R.docx</w:t>
    </w:r>
    <w:r>
      <w:fldChar w:fldCharType="end"/>
    </w:r>
    <w:r w:rsidR="00FD7990" w:rsidRPr="00DC18B7">
      <w:rPr>
        <w:lang w:val="en-US"/>
      </w:rPr>
      <w:t xml:space="preserve"> (387053)</w:t>
    </w:r>
    <w:r w:rsidRPr="00DC18B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08ED">
      <w:t>30.09.15</w:t>
    </w:r>
    <w:r>
      <w:fldChar w:fldCharType="end"/>
    </w:r>
    <w:r w:rsidRPr="00DC18B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08ED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108E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</w:t>
    </w:r>
    <w:proofErr w:type="spellStart"/>
    <w:r w:rsidR="00F761D2">
      <w:t>Add.23</w:t>
    </w:r>
    <w:proofErr w:type="spellEnd"/>
    <w:proofErr w:type="gramStart"/>
    <w:r w:rsidR="00F761D2">
      <w:t>)(</w:t>
    </w:r>
    <w:proofErr w:type="spellStart"/>
    <w:proofErr w:type="gramEnd"/>
    <w:r w:rsidR="00F761D2">
      <w:t>Add.1</w:t>
    </w:r>
    <w:proofErr w:type="spellEnd"/>
    <w:r w:rsidR="00F761D2">
      <w:t>)(</w:t>
    </w:r>
    <w:proofErr w:type="spellStart"/>
    <w:r w:rsidR="00F761D2">
      <w:t>Add.8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4FA8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45CC"/>
    <w:rsid w:val="00230582"/>
    <w:rsid w:val="002449AA"/>
    <w:rsid w:val="00245A1F"/>
    <w:rsid w:val="00290C74"/>
    <w:rsid w:val="002A2D3F"/>
    <w:rsid w:val="00300F84"/>
    <w:rsid w:val="00344EB8"/>
    <w:rsid w:val="00346BEC"/>
    <w:rsid w:val="003B37E0"/>
    <w:rsid w:val="003C583C"/>
    <w:rsid w:val="003F0078"/>
    <w:rsid w:val="003F5225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17ED"/>
    <w:rsid w:val="00614771"/>
    <w:rsid w:val="00620DD7"/>
    <w:rsid w:val="00657DE0"/>
    <w:rsid w:val="00692C06"/>
    <w:rsid w:val="006A6E9B"/>
    <w:rsid w:val="00736300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9F519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16AB"/>
    <w:rsid w:val="00B75113"/>
    <w:rsid w:val="00B92D0A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C18B7"/>
    <w:rsid w:val="00DE2EBA"/>
    <w:rsid w:val="00E134F8"/>
    <w:rsid w:val="00E2253F"/>
    <w:rsid w:val="00E43E99"/>
    <w:rsid w:val="00E5155F"/>
    <w:rsid w:val="00E65919"/>
    <w:rsid w:val="00E976C1"/>
    <w:rsid w:val="00F108ED"/>
    <w:rsid w:val="00F21A03"/>
    <w:rsid w:val="00F65C19"/>
    <w:rsid w:val="00F761D2"/>
    <w:rsid w:val="00F97203"/>
    <w:rsid w:val="00FC63FD"/>
    <w:rsid w:val="00FD18DB"/>
    <w:rsid w:val="00FD51E3"/>
    <w:rsid w:val="00FD7990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9025831-CD4A-4663-8D73-5EBA8768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9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162C5-7C55-490F-955D-67B429CFC01C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207</Words>
  <Characters>1446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R15-WRC15-C-0028!A23-A1-A8!MSW-R</vt:lpstr>
    </vt:vector>
  </TitlesOfParts>
  <Manager>General Secretariat - Pool</Manager>
  <Company>International Telecommunication Union (ITU)</Company>
  <LinksUpToDate>false</LinksUpToDate>
  <CharactersWithSpaces>1637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R15-WRC15-C-0028!A23-A1-A8!MSW-R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2015-09-30T08:26:00Z</cp:lastPrinted>
  <dcterms:created xsi:type="dcterms:W3CDTF">2015-09-29T09:37:00Z</dcterms:created>
  <dcterms:modified xsi:type="dcterms:W3CDTF">2015-09-30T08:26:00Z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