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530DC" w:rsidRPr="00AF4A9E">
        <w:trPr>
          <w:cantSplit/>
        </w:trPr>
        <w:tc>
          <w:tcPr>
            <w:tcW w:w="6911" w:type="dxa"/>
          </w:tcPr>
          <w:p w:rsidR="008530DC" w:rsidRPr="00AF4A9E" w:rsidRDefault="008530DC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F4A9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F4A9E">
              <w:rPr>
                <w:rFonts w:ascii="Verdana" w:hAnsi="Verdana"/>
                <w:b/>
                <w:bCs/>
                <w:szCs w:val="22"/>
              </w:rPr>
              <w:t>15)</w:t>
            </w:r>
            <w:r w:rsidRPr="00AF4A9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F4A9E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AF4A9E">
              <w:rPr>
                <w:b/>
                <w:bCs/>
              </w:rPr>
              <w:t xml:space="preserve"> </w:t>
            </w:r>
            <w:r w:rsidRPr="00AF4A9E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8530DC" w:rsidRPr="00AF4A9E" w:rsidRDefault="008530DC" w:rsidP="008530D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F4A9E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0DC" w:rsidRPr="00AF4A9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530DC" w:rsidRPr="00AF4A9E" w:rsidRDefault="008530DC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F4A9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530DC" w:rsidRPr="00AF4A9E" w:rsidRDefault="008530DC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8530DC" w:rsidRPr="00AF4A9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530DC" w:rsidRPr="00AF4A9E" w:rsidRDefault="008530DC" w:rsidP="008530D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530DC" w:rsidRPr="00AF4A9E" w:rsidRDefault="008530DC" w:rsidP="008530DC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8530DC" w:rsidRPr="00AF4A9E">
        <w:trPr>
          <w:cantSplit/>
          <w:trHeight w:val="23"/>
        </w:trPr>
        <w:tc>
          <w:tcPr>
            <w:tcW w:w="6911" w:type="dxa"/>
            <w:vMerge w:val="restart"/>
          </w:tcPr>
          <w:p w:rsidR="008530DC" w:rsidRPr="00AF4A9E" w:rsidRDefault="00776EF3" w:rsidP="008530D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8530DC" w:rsidRPr="00AF4A9E" w:rsidRDefault="008530DC" w:rsidP="008530D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F4A9E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F15C14" w:rsidRPr="00AF4A9E">
              <w:rPr>
                <w:rFonts w:ascii="Verdana" w:hAnsi="Verdana"/>
                <w:b/>
                <w:bCs/>
                <w:sz w:val="18"/>
                <w:szCs w:val="18"/>
              </w:rPr>
              <w:t xml:space="preserve"> 35</w:t>
            </w:r>
            <w:r w:rsidRPr="00AF4A9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8530DC" w:rsidRPr="00AF4A9E">
        <w:trPr>
          <w:cantSplit/>
          <w:trHeight w:val="23"/>
        </w:trPr>
        <w:tc>
          <w:tcPr>
            <w:tcW w:w="6911" w:type="dxa"/>
            <w:vMerge/>
          </w:tcPr>
          <w:p w:rsidR="008530DC" w:rsidRPr="00AF4A9E" w:rsidRDefault="008530D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8530DC" w:rsidRPr="00AF4A9E" w:rsidRDefault="00F15C14" w:rsidP="008530D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4A9E">
              <w:rPr>
                <w:rFonts w:ascii="Verdana" w:hAnsi="Verdana"/>
                <w:b/>
                <w:bCs/>
                <w:sz w:val="18"/>
                <w:szCs w:val="18"/>
              </w:rPr>
              <w:t>30 сентября</w:t>
            </w:r>
            <w:r w:rsidR="008530DC" w:rsidRPr="00AF4A9E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8530DC" w:rsidRPr="00AF4A9E">
        <w:trPr>
          <w:cantSplit/>
          <w:trHeight w:val="23"/>
        </w:trPr>
        <w:tc>
          <w:tcPr>
            <w:tcW w:w="6911" w:type="dxa"/>
            <w:vMerge/>
          </w:tcPr>
          <w:p w:rsidR="008530DC" w:rsidRPr="00AF4A9E" w:rsidRDefault="008530D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8530DC" w:rsidRPr="00AF4A9E" w:rsidRDefault="008530DC" w:rsidP="00F15C1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4A9E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F15C14" w:rsidRPr="00AF4A9E">
              <w:rPr>
                <w:rFonts w:ascii="Verdana" w:hAnsi="Verdana"/>
                <w:b/>
                <w:bCs/>
                <w:sz w:val="18"/>
                <w:szCs w:val="22"/>
              </w:rPr>
              <w:t>французский</w:t>
            </w:r>
          </w:p>
        </w:tc>
      </w:tr>
      <w:tr w:rsidR="008530DC" w:rsidRPr="00AF4A9E">
        <w:trPr>
          <w:cantSplit/>
        </w:trPr>
        <w:tc>
          <w:tcPr>
            <w:tcW w:w="10031" w:type="dxa"/>
            <w:gridSpan w:val="2"/>
          </w:tcPr>
          <w:p w:rsidR="008530DC" w:rsidRPr="00AF4A9E" w:rsidRDefault="00F15C14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AF4A9E">
              <w:t>Камерун (Республика)</w:t>
            </w:r>
          </w:p>
        </w:tc>
      </w:tr>
      <w:tr w:rsidR="008530DC" w:rsidRPr="00AF4A9E">
        <w:trPr>
          <w:cantSplit/>
        </w:trPr>
        <w:tc>
          <w:tcPr>
            <w:tcW w:w="10031" w:type="dxa"/>
            <w:gridSpan w:val="2"/>
          </w:tcPr>
          <w:p w:rsidR="008530DC" w:rsidRPr="00AF4A9E" w:rsidRDefault="00F15C14" w:rsidP="00DA685C">
            <w:pPr>
              <w:pStyle w:val="Title1"/>
            </w:pPr>
            <w:bookmarkStart w:id="9" w:name="dtitle1" w:colFirst="0" w:colLast="0"/>
            <w:bookmarkEnd w:id="8"/>
            <w:r w:rsidRPr="00AF4A9E">
              <w:t>предложения для работы конференции</w:t>
            </w:r>
          </w:p>
        </w:tc>
      </w:tr>
      <w:tr w:rsidR="008530DC" w:rsidRPr="00AF4A9E">
        <w:trPr>
          <w:cantSplit/>
        </w:trPr>
        <w:tc>
          <w:tcPr>
            <w:tcW w:w="10031" w:type="dxa"/>
            <w:gridSpan w:val="2"/>
          </w:tcPr>
          <w:p w:rsidR="008530DC" w:rsidRPr="00AF4A9E" w:rsidRDefault="008530DC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8530DC" w:rsidRPr="00AF4A9E">
        <w:trPr>
          <w:cantSplit/>
        </w:trPr>
        <w:tc>
          <w:tcPr>
            <w:tcW w:w="10031" w:type="dxa"/>
            <w:gridSpan w:val="2"/>
          </w:tcPr>
          <w:p w:rsidR="008530DC" w:rsidRPr="00AF4A9E" w:rsidRDefault="008530DC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F15C14" w:rsidRPr="00AF4A9E" w:rsidRDefault="00F15C14" w:rsidP="00F15C14">
      <w:pPr>
        <w:pStyle w:val="Normalaftertitle"/>
      </w:pPr>
      <w:r w:rsidRPr="00AF4A9E">
        <w:t>Администрация Камеруна имеет честь представить вклад, содержащий предложения, касающиеся целого ряда пунктов повестки дня Всеми</w:t>
      </w:r>
      <w:r w:rsidR="00C65215" w:rsidRPr="00AF4A9E">
        <w:t>рной конференции радиосвязи 2015 года (ВКР-15</w:t>
      </w:r>
      <w:r w:rsidRPr="00AF4A9E">
        <w:t>).</w:t>
      </w:r>
    </w:p>
    <w:p w:rsidR="00F15C14" w:rsidRPr="00AF4A9E" w:rsidRDefault="00F15C14" w:rsidP="00C65215">
      <w:r w:rsidRPr="00AF4A9E">
        <w:t>Администрация Камеруна пользуется предоставляемой ВКР-1</w:t>
      </w:r>
      <w:r w:rsidR="00C65215" w:rsidRPr="00AF4A9E">
        <w:t>5</w:t>
      </w:r>
      <w:r w:rsidRPr="00AF4A9E">
        <w:t xml:space="preserve"> возможностью, чтобы детально обсудить с другими администрациями МСЭ вопросы, содержащиеся в повестке дня этой Конференции.</w:t>
      </w:r>
    </w:p>
    <w:p w:rsidR="00F15C14" w:rsidRPr="00AF4A9E" w:rsidRDefault="00F15C14" w:rsidP="00B8716A">
      <w:r w:rsidRPr="00AF4A9E">
        <w:t>Разрабатывая свои предложения для ВКР-1</w:t>
      </w:r>
      <w:r w:rsidR="00C65215" w:rsidRPr="00AF4A9E">
        <w:t>5</w:t>
      </w:r>
      <w:r w:rsidRPr="00AF4A9E">
        <w:t xml:space="preserve">, Камерун учитывал опыт управления использованием частот, последние исследования и Рекомендации МСЭ-R, результаты </w:t>
      </w:r>
      <w:proofErr w:type="spellStart"/>
      <w:r w:rsidRPr="00AF4A9E">
        <w:t>ПСК</w:t>
      </w:r>
      <w:r w:rsidR="00C65215" w:rsidRPr="00AF4A9E">
        <w:t>15</w:t>
      </w:r>
      <w:proofErr w:type="spellEnd"/>
      <w:r w:rsidR="00C65215" w:rsidRPr="00AF4A9E">
        <w:t>-2</w:t>
      </w:r>
      <w:r w:rsidRPr="00AF4A9E">
        <w:t>, изменения в технологиях радиосвязи, вопросы, касающиеся служб, и соответствующие изменения регламентарного характера, которые необходимо внести.</w:t>
      </w:r>
    </w:p>
    <w:p w:rsidR="00F15C14" w:rsidRPr="00AF4A9E" w:rsidRDefault="00F15C14" w:rsidP="00F15C14">
      <w:r w:rsidRPr="00AF4A9E">
        <w:t>Кроме того, Камерун поддерживает целый ряд общих предложений, разработанных в рамках Африканского союза электросвязи (</w:t>
      </w:r>
      <w:proofErr w:type="spellStart"/>
      <w:r w:rsidRPr="00AF4A9E">
        <w:t>АСЭ</w:t>
      </w:r>
      <w:proofErr w:type="spellEnd"/>
      <w:r w:rsidRPr="00AF4A9E">
        <w:t>).</w:t>
      </w:r>
    </w:p>
    <w:p w:rsidR="00F15C14" w:rsidRPr="00AF4A9E" w:rsidRDefault="00F15C14" w:rsidP="00F15C14">
      <w:r w:rsidRPr="00AF4A9E">
        <w:t>Подро</w:t>
      </w:r>
      <w:r w:rsidR="00F77990" w:rsidRPr="00AF4A9E">
        <w:t>бные предложения содержатся в 10</w:t>
      </w:r>
      <w:r w:rsidRPr="00AF4A9E">
        <w:t xml:space="preserve"> дополнительных документах к настоящему вкладу – по одному на каждый пункт повестки дня Конференции. В Приложении содержится таблица с описанием этих дополнительных документов.</w:t>
      </w:r>
    </w:p>
    <w:p w:rsidR="00F15C14" w:rsidRPr="00AF4A9E" w:rsidRDefault="00F15C14" w:rsidP="00F15C14">
      <w:pPr>
        <w:spacing w:before="1440"/>
        <w:rPr>
          <w:b/>
          <w:bCs/>
        </w:rPr>
      </w:pPr>
      <w:r w:rsidRPr="00AF4A9E">
        <w:rPr>
          <w:b/>
          <w:bCs/>
        </w:rPr>
        <w:t>Приложение 1</w:t>
      </w:r>
      <w:r w:rsidR="00F77990" w:rsidRPr="00AF4A9E">
        <w:t>: Структура предложений Камеруна</w:t>
      </w:r>
    </w:p>
    <w:p w:rsidR="006B078C" w:rsidRPr="00AF4A9E" w:rsidRDefault="00F15C14" w:rsidP="00F15C14">
      <w:r w:rsidRPr="00AF4A9E">
        <w:rPr>
          <w:b/>
          <w:bCs/>
        </w:rPr>
        <w:t>Приложение 2</w:t>
      </w:r>
      <w:r w:rsidR="00F77990" w:rsidRPr="00AF4A9E">
        <w:t>: Дополните</w:t>
      </w:r>
      <w:r w:rsidR="00AF4A9E" w:rsidRPr="00AF4A9E">
        <w:t>льные докуме</w:t>
      </w:r>
      <w:r w:rsidR="00ED7CB7">
        <w:t>н</w:t>
      </w:r>
      <w:r w:rsidR="00AF4A9E" w:rsidRPr="00AF4A9E">
        <w:t>ты, содержащие пред</w:t>
      </w:r>
      <w:r w:rsidR="00F77990" w:rsidRPr="00AF4A9E">
        <w:t>л</w:t>
      </w:r>
      <w:r w:rsidR="00AF4A9E" w:rsidRPr="00AF4A9E">
        <w:t>о</w:t>
      </w:r>
      <w:r w:rsidR="00F77990" w:rsidRPr="00AF4A9E">
        <w:t>жения Камеруна (представлены отдельно</w:t>
      </w:r>
      <w:r w:rsidRPr="00AF4A9E">
        <w:t>)</w:t>
      </w:r>
    </w:p>
    <w:p w:rsidR="00F15C14" w:rsidRPr="00AF4A9E" w:rsidRDefault="00F15C14" w:rsidP="00F15C14">
      <w:pPr>
        <w:pStyle w:val="AnnexNo"/>
      </w:pPr>
      <w:r w:rsidRPr="00AF4A9E">
        <w:lastRenderedPageBreak/>
        <w:t>приложение 1</w:t>
      </w:r>
    </w:p>
    <w:p w:rsidR="00F15C14" w:rsidRPr="00AF4A9E" w:rsidRDefault="00F15C14" w:rsidP="00101575">
      <w:pPr>
        <w:pStyle w:val="Annextitle"/>
      </w:pPr>
      <w:bookmarkStart w:id="12" w:name="annex2"/>
      <w:r w:rsidRPr="00AF4A9E">
        <w:t>Структура предложений администрации Камеруна для работы ВКР-1</w:t>
      </w:r>
      <w:r w:rsidR="00101575" w:rsidRPr="00AF4A9E">
        <w:t>5</w:t>
      </w:r>
      <w:r w:rsidRPr="00AF4A9E">
        <w:t xml:space="preserve"> и соответств</w:t>
      </w:r>
      <w:r w:rsidR="00101575" w:rsidRPr="00AF4A9E">
        <w:t>ующие пункты повестки дня ВКР-15</w:t>
      </w:r>
    </w:p>
    <w:tbl>
      <w:tblPr>
        <w:tblW w:w="4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6261"/>
      </w:tblGrid>
      <w:tr w:rsidR="00F15C14" w:rsidRPr="00AF4A9E" w:rsidTr="004655B3">
        <w:trPr>
          <w:tblHeader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:rsidR="00F15C14" w:rsidRPr="00AF4A9E" w:rsidRDefault="00F15C14" w:rsidP="004655B3">
            <w:pPr>
              <w:pStyle w:val="Tablehead"/>
              <w:rPr>
                <w:rFonts w:asciiTheme="minorHAnsi" w:hAnsiTheme="minorHAnsi"/>
                <w:lang w:val="ru-RU"/>
              </w:rPr>
            </w:pPr>
            <w:r w:rsidRPr="00AF4A9E">
              <w:rPr>
                <w:lang w:val="ru-RU"/>
              </w:rPr>
              <w:t>Документ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head"/>
              <w:rPr>
                <w:lang w:val="ru-RU"/>
              </w:rPr>
            </w:pPr>
            <w:r w:rsidRPr="00AF4A9E">
              <w:rPr>
                <w:lang w:val="ru-RU"/>
              </w:rPr>
              <w:t>Название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Основной документ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Предложения Камеруна для работы Конференции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Дополнительный документ 1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Предложения Камеруна для работы Конференции: пункт 1.1 повестки дня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Дополнительный документ 2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Предложения Камеруна для работы Конференции: пункт 1.2 повестки дня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Дополнительный документ 3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 xml:space="preserve">Предложения Камеруна для работы Конференции: пункт 1.3 повестки дня </w:t>
            </w:r>
          </w:p>
        </w:tc>
      </w:tr>
      <w:tr w:rsidR="00F15C14" w:rsidRPr="00AF4A9E" w:rsidTr="004655B3">
        <w:trPr>
          <w:cantSplit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C14" w:rsidRPr="00AF4A9E" w:rsidRDefault="00F15C14" w:rsidP="004655B3">
            <w:pPr>
              <w:pStyle w:val="Tabletext"/>
            </w:pPr>
            <w:r w:rsidRPr="00AF4A9E">
              <w:t>Дополнительный документ 8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F15C14">
            <w:pPr>
              <w:pStyle w:val="Tabletext"/>
            </w:pPr>
            <w:r w:rsidRPr="00AF4A9E">
              <w:t xml:space="preserve">Предложения Камеруна для работы Конференции: пункт 1.8 повестки дня 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Дополнительный документ 11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F15C14">
            <w:pPr>
              <w:pStyle w:val="Tabletext"/>
            </w:pPr>
            <w:r w:rsidRPr="00AF4A9E">
              <w:t xml:space="preserve">Предложения Камеруна для работы Конференции: пункт 1.11 повестки дня 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Дополнительный документ 12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 xml:space="preserve">Предложения Камеруна для работы Конференции: пункт 1.12 повестки дня 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 xml:space="preserve">Дополнительный </w:t>
            </w:r>
            <w:bookmarkStart w:id="13" w:name="_GoBack"/>
            <w:bookmarkEnd w:id="13"/>
            <w:r w:rsidRPr="00AF4A9E">
              <w:t>документ 16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 xml:space="preserve">Предложения Камеруна для работы Конференции: пункт 1.16 повестки дня 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EB4BAC">
            <w:pPr>
              <w:pStyle w:val="Tabletext"/>
            </w:pPr>
            <w:r w:rsidRPr="00AF4A9E">
              <w:t xml:space="preserve">Дополнительный документ </w:t>
            </w:r>
            <w:r w:rsidR="00EB4BAC" w:rsidRPr="00AF4A9E">
              <w:t xml:space="preserve">1 к </w:t>
            </w:r>
            <w:r w:rsidR="00EB0339" w:rsidRPr="00AF4A9E">
              <w:t xml:space="preserve">Дополнительному </w:t>
            </w:r>
            <w:r w:rsidR="00EB4BAC" w:rsidRPr="00AF4A9E">
              <w:t xml:space="preserve">документу </w:t>
            </w:r>
            <w:r w:rsidRPr="00AF4A9E">
              <w:t>21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B8716A">
            <w:pPr>
              <w:pStyle w:val="Tabletext"/>
            </w:pPr>
            <w:r w:rsidRPr="00AF4A9E">
              <w:t>Предложения Камеруна для работы Конференции: пункт 7 повестки дня (</w:t>
            </w:r>
            <w:r w:rsidR="00B8716A">
              <w:t>в</w:t>
            </w:r>
            <w:r w:rsidRPr="00AF4A9E">
              <w:t xml:space="preserve">опрос B) 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EB4BAC">
            <w:pPr>
              <w:pStyle w:val="Tabletext"/>
            </w:pPr>
            <w:r w:rsidRPr="00AF4A9E">
              <w:t>Дополнительный документ</w:t>
            </w:r>
            <w:r w:rsidR="00EB4BAC" w:rsidRPr="00AF4A9E">
              <w:t xml:space="preserve"> 2 к </w:t>
            </w:r>
            <w:r w:rsidR="00EB0339" w:rsidRPr="00AF4A9E">
              <w:t xml:space="preserve">Дополнительному </w:t>
            </w:r>
            <w:r w:rsidR="00EB4BAC" w:rsidRPr="00AF4A9E">
              <w:t>документу</w:t>
            </w:r>
            <w:r w:rsidRPr="00AF4A9E">
              <w:t xml:space="preserve"> 21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B8716A">
            <w:pPr>
              <w:pStyle w:val="Tabletext"/>
            </w:pPr>
            <w:r w:rsidRPr="00AF4A9E">
              <w:t>Предложения Камеруна для работы Конференции: пункт 7 повестки дня (</w:t>
            </w:r>
            <w:r w:rsidR="00B8716A">
              <w:t>в</w:t>
            </w:r>
            <w:r w:rsidRPr="00AF4A9E">
              <w:t>опрос I)</w:t>
            </w:r>
          </w:p>
        </w:tc>
      </w:tr>
      <w:tr w:rsidR="00F15C14" w:rsidRPr="00AF4A9E" w:rsidTr="004655B3">
        <w:trPr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4655B3">
            <w:pPr>
              <w:pStyle w:val="Tabletext"/>
            </w:pPr>
            <w:r w:rsidRPr="00AF4A9E">
              <w:t>Дополнительный документ 22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14" w:rsidRPr="00AF4A9E" w:rsidRDefault="00F15C14" w:rsidP="00F15C14">
            <w:pPr>
              <w:pStyle w:val="Tabletext"/>
            </w:pPr>
            <w:r w:rsidRPr="00AF4A9E">
              <w:t xml:space="preserve">Предложения Камеруна для работы Конференции: пункт 8 повестки дня </w:t>
            </w:r>
          </w:p>
        </w:tc>
      </w:tr>
    </w:tbl>
    <w:p w:rsidR="00F15C14" w:rsidRPr="00AF4A9E" w:rsidRDefault="00F15C14" w:rsidP="0032202E">
      <w:pPr>
        <w:pStyle w:val="Reasons"/>
      </w:pPr>
    </w:p>
    <w:p w:rsidR="00F15C14" w:rsidRPr="00AF4A9E" w:rsidRDefault="00F15C14" w:rsidP="0088278F">
      <w:pPr>
        <w:spacing w:before="720"/>
        <w:jc w:val="center"/>
      </w:pPr>
      <w:r w:rsidRPr="00AF4A9E">
        <w:t>______________</w:t>
      </w:r>
    </w:p>
    <w:sectPr w:rsidR="00F15C14" w:rsidRPr="00AF4A9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DC" w:rsidRDefault="008530DC">
      <w:r>
        <w:separator/>
      </w:r>
    </w:p>
  </w:endnote>
  <w:endnote w:type="continuationSeparator" w:id="0">
    <w:p w:rsidR="008530DC" w:rsidRDefault="0085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8278F">
      <w:rPr>
        <w:noProof/>
        <w:lang w:val="en-US"/>
      </w:rPr>
      <w:t>P:\RUS\ITU-R\CONF-R\CMR15\000\035R.docx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716A">
      <w:rPr>
        <w:noProof/>
      </w:rPr>
      <w:t>29.10.15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278F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868AF">
      <w:rPr>
        <w:lang w:val="en-US"/>
      </w:rPr>
      <w:t>P:\RUS\ITU-R\CONF-R\CMR15\000\035R.docx</w:t>
    </w:r>
    <w:r>
      <w:fldChar w:fldCharType="end"/>
    </w:r>
    <w:r w:rsidR="00E868AF">
      <w:rPr>
        <w:lang w:val="ru-RU"/>
      </w:rPr>
      <w:t xml:space="preserve"> </w:t>
    </w:r>
    <w:r w:rsidR="00E868AF">
      <w:rPr>
        <w:lang w:val="ru-RU"/>
      </w:rPr>
      <w:t>(387423)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68AF">
      <w:t>29.10.15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68AF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8278F">
      <w:rPr>
        <w:lang w:val="en-US"/>
      </w:rPr>
      <w:t>P:\RUS\ITU-R\CONF-R\CMR15\000\035R.docx</w:t>
    </w:r>
    <w:r>
      <w:fldChar w:fldCharType="end"/>
    </w:r>
    <w:r w:rsidR="00F15C14">
      <w:rPr>
        <w:lang w:val="ru-RU"/>
      </w:rPr>
      <w:t xml:space="preserve"> (387423)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716A">
      <w:t>29.10.15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278F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DC" w:rsidRDefault="008530DC">
      <w:r>
        <w:rPr>
          <w:b/>
        </w:rPr>
        <w:t>_______________</w:t>
      </w:r>
    </w:p>
  </w:footnote>
  <w:footnote w:type="continuationSeparator" w:id="0">
    <w:p w:rsidR="008530DC" w:rsidRDefault="0085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68AF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 w:rsidR="00F15C14">
      <w:t>/</w:t>
    </w:r>
    <w:r w:rsidR="00F15C14">
      <w:rPr>
        <w:lang w:val="ru-RU"/>
      </w:rPr>
      <w:t>35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C"/>
    <w:rsid w:val="000260F1"/>
    <w:rsid w:val="0003535B"/>
    <w:rsid w:val="00101575"/>
    <w:rsid w:val="00123B68"/>
    <w:rsid w:val="00124C09"/>
    <w:rsid w:val="00126F2E"/>
    <w:rsid w:val="00136428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436A0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763F4F"/>
    <w:rsid w:val="00775720"/>
    <w:rsid w:val="00776EF3"/>
    <w:rsid w:val="00811633"/>
    <w:rsid w:val="008530DC"/>
    <w:rsid w:val="00872FC8"/>
    <w:rsid w:val="0088278F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AF4A9E"/>
    <w:rsid w:val="00B468A6"/>
    <w:rsid w:val="00B8716A"/>
    <w:rsid w:val="00BA13A4"/>
    <w:rsid w:val="00BA1AA1"/>
    <w:rsid w:val="00BA35DC"/>
    <w:rsid w:val="00BC5313"/>
    <w:rsid w:val="00C20466"/>
    <w:rsid w:val="00C324A8"/>
    <w:rsid w:val="00C56E7A"/>
    <w:rsid w:val="00C64184"/>
    <w:rsid w:val="00C65215"/>
    <w:rsid w:val="00C83CA1"/>
    <w:rsid w:val="00CB5AF7"/>
    <w:rsid w:val="00CC47C6"/>
    <w:rsid w:val="00CE5E47"/>
    <w:rsid w:val="00CF020F"/>
    <w:rsid w:val="00D53715"/>
    <w:rsid w:val="00DA685C"/>
    <w:rsid w:val="00DE2EBA"/>
    <w:rsid w:val="00E01E9C"/>
    <w:rsid w:val="00E0637A"/>
    <w:rsid w:val="00E868AF"/>
    <w:rsid w:val="00E976C1"/>
    <w:rsid w:val="00EB0339"/>
    <w:rsid w:val="00EB4BAC"/>
    <w:rsid w:val="00ED7CB7"/>
    <w:rsid w:val="00F15C14"/>
    <w:rsid w:val="00F65C19"/>
    <w:rsid w:val="00F77990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6A7836-ABB2-4A83-A399-2A93B8AB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33</TotalTime>
  <Pages>2</Pages>
  <Words>315</Words>
  <Characters>2345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Chamova, Alisa</dc:creator>
  <cp:keywords/>
  <dc:description/>
  <cp:lastModifiedBy>Fedosova, Elena</cp:lastModifiedBy>
  <cp:revision>21</cp:revision>
  <cp:lastPrinted>2015-10-29T09:14:00Z</cp:lastPrinted>
  <dcterms:created xsi:type="dcterms:W3CDTF">2015-10-25T18:23:00Z</dcterms:created>
  <dcterms:modified xsi:type="dcterms:W3CDTF">2015-10-29T10:03:00Z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