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736D7" w:rsidTr="001226EC">
        <w:trPr>
          <w:cantSplit/>
        </w:trPr>
        <w:tc>
          <w:tcPr>
            <w:tcW w:w="6771" w:type="dxa"/>
          </w:tcPr>
          <w:p w:rsidR="005651C9" w:rsidRPr="00A736D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736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736D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736D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736D7">
              <w:rPr>
                <w:rFonts w:ascii="Verdana" w:hAnsi="Verdana"/>
                <w:b/>
                <w:bCs/>
                <w:szCs w:val="22"/>
              </w:rPr>
              <w:t>15)</w:t>
            </w:r>
            <w:r w:rsidRPr="00A736D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736D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736D7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736D7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36D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736D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A736D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736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36D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736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736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736D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736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36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736D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36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51</w:t>
            </w:r>
            <w:r w:rsidR="005651C9" w:rsidRPr="00A736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736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36D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736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736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6D7">
              <w:rPr>
                <w:rFonts w:ascii="Verdana" w:hAnsi="Verdana"/>
                <w:b/>
                <w:bCs/>
                <w:sz w:val="18"/>
                <w:szCs w:val="18"/>
              </w:rPr>
              <w:t>8 октября 2015 года</w:t>
            </w:r>
          </w:p>
        </w:tc>
      </w:tr>
      <w:tr w:rsidR="000F33D8" w:rsidRPr="00A736D7" w:rsidTr="001226EC">
        <w:trPr>
          <w:cantSplit/>
        </w:trPr>
        <w:tc>
          <w:tcPr>
            <w:tcW w:w="6771" w:type="dxa"/>
          </w:tcPr>
          <w:p w:rsidR="000F33D8" w:rsidRPr="00A736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736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6D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A736D7" w:rsidTr="009546EA">
        <w:trPr>
          <w:cantSplit/>
        </w:trPr>
        <w:tc>
          <w:tcPr>
            <w:tcW w:w="10031" w:type="dxa"/>
            <w:gridSpan w:val="2"/>
          </w:tcPr>
          <w:p w:rsidR="000F33D8" w:rsidRPr="00A736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36D7">
        <w:trPr>
          <w:cantSplit/>
        </w:trPr>
        <w:tc>
          <w:tcPr>
            <w:tcW w:w="10031" w:type="dxa"/>
            <w:gridSpan w:val="2"/>
          </w:tcPr>
          <w:p w:rsidR="000F33D8" w:rsidRPr="00A736D7" w:rsidRDefault="00B4536B" w:rsidP="007C115B">
            <w:pPr>
              <w:pStyle w:val="Source"/>
            </w:pPr>
            <w:bookmarkStart w:id="3" w:name="dsource" w:colFirst="0" w:colLast="0"/>
            <w:r w:rsidRPr="00A736D7">
              <w:t xml:space="preserve">Джибути (Республика), Египет (Арабская Республика), Ливан, </w:t>
            </w:r>
            <w:r w:rsidR="000F33D8" w:rsidRPr="00A736D7">
              <w:t>Тунис</w:t>
            </w:r>
          </w:p>
        </w:tc>
      </w:tr>
      <w:tr w:rsidR="000F33D8" w:rsidRPr="00A736D7">
        <w:trPr>
          <w:cantSplit/>
        </w:trPr>
        <w:tc>
          <w:tcPr>
            <w:tcW w:w="10031" w:type="dxa"/>
            <w:gridSpan w:val="2"/>
          </w:tcPr>
          <w:p w:rsidR="000F33D8" w:rsidRPr="00A736D7" w:rsidRDefault="00F330F7" w:rsidP="007C115B">
            <w:pPr>
              <w:pStyle w:val="Title1"/>
            </w:pPr>
            <w:bookmarkStart w:id="4" w:name="dtitle1" w:colFirst="0" w:colLast="0"/>
            <w:bookmarkEnd w:id="3"/>
            <w:r w:rsidRPr="00A736D7">
              <w:t>предложения для работы конференции</w:t>
            </w:r>
          </w:p>
        </w:tc>
      </w:tr>
      <w:tr w:rsidR="000F33D8" w:rsidRPr="00A736D7">
        <w:trPr>
          <w:cantSplit/>
        </w:trPr>
        <w:tc>
          <w:tcPr>
            <w:tcW w:w="10031" w:type="dxa"/>
            <w:gridSpan w:val="2"/>
          </w:tcPr>
          <w:p w:rsidR="000F33D8" w:rsidRPr="00A736D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736D7">
        <w:trPr>
          <w:cantSplit/>
        </w:trPr>
        <w:tc>
          <w:tcPr>
            <w:tcW w:w="10031" w:type="dxa"/>
            <w:gridSpan w:val="2"/>
          </w:tcPr>
          <w:p w:rsidR="000F33D8" w:rsidRPr="00A736D7" w:rsidRDefault="000F33D8" w:rsidP="00A736D7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736D7">
              <w:rPr>
                <w:lang w:val="ru-RU"/>
              </w:rPr>
              <w:t>Пункт 7 повестки дня</w:t>
            </w:r>
          </w:p>
        </w:tc>
      </w:tr>
    </w:tbl>
    <w:bookmarkEnd w:id="6"/>
    <w:p w:rsidR="00CA74EE" w:rsidRPr="00A736D7" w:rsidRDefault="007C115B" w:rsidP="007C115B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736D7">
        <w:t>7</w:t>
      </w:r>
      <w:r w:rsidRPr="00A736D7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A736D7">
        <w:rPr>
          <w:b/>
          <w:bCs/>
        </w:rPr>
        <w:t xml:space="preserve">86 (Пересм. </w:t>
      </w:r>
      <w:proofErr w:type="spellStart"/>
      <w:r w:rsidRPr="00A736D7">
        <w:rPr>
          <w:b/>
          <w:bCs/>
        </w:rPr>
        <w:t>ВКР</w:t>
      </w:r>
      <w:proofErr w:type="spellEnd"/>
      <w:r w:rsidRPr="00A736D7">
        <w:rPr>
          <w:b/>
          <w:bCs/>
        </w:rPr>
        <w:t>-07)</w:t>
      </w:r>
      <w:r w:rsidRPr="00A736D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A736D7" w:rsidRDefault="007C115B" w:rsidP="00DA62F6">
      <w:r w:rsidRPr="00A736D7">
        <w:t>7(E)</w:t>
      </w:r>
      <w:r w:rsidRPr="00A736D7">
        <w:tab/>
        <w:t>Вопрос Е − Неисправности спутника в течение девяностодневного периода ввода в</w:t>
      </w:r>
      <w:r w:rsidR="00DA62F6" w:rsidRPr="00A736D7">
        <w:t> </w:t>
      </w:r>
      <w:r w:rsidRPr="00A736D7">
        <w:t>действие</w:t>
      </w:r>
    </w:p>
    <w:p w:rsidR="00F510EA" w:rsidRPr="00A736D7" w:rsidRDefault="00567FC5" w:rsidP="00F510EA">
      <w:pPr>
        <w:pStyle w:val="Title3"/>
      </w:pPr>
      <w:r w:rsidRPr="00A736D7">
        <w:t>Вопрос</w:t>
      </w:r>
      <w:r w:rsidR="00F510EA" w:rsidRPr="00A736D7">
        <w:t xml:space="preserve"> E</w:t>
      </w:r>
    </w:p>
    <w:p w:rsidR="00C71E59" w:rsidRPr="00A736D7" w:rsidRDefault="00567FC5" w:rsidP="00567FC5">
      <w:pPr>
        <w:pStyle w:val="Normalaftertitle"/>
      </w:pPr>
      <w:r w:rsidRPr="00A736D7">
        <w:t xml:space="preserve">Рассматривается важность иметь в </w:t>
      </w:r>
      <w:proofErr w:type="spellStart"/>
      <w:r w:rsidRPr="00A736D7">
        <w:t>РР</w:t>
      </w:r>
      <w:proofErr w:type="spellEnd"/>
      <w:r w:rsidRPr="00A736D7">
        <w:t xml:space="preserve"> положение, в котором определялся бы четкий подход, который применялся бы в случае отказа спутника в течение периода ввода в действие. </w:t>
      </w:r>
      <w:r w:rsidR="00C71E59" w:rsidRPr="00A736D7">
        <w:t>Такое положение позволило бы администрации иметь четкое понимание статуса частотных присвоений до принятия решения о замене спутника.</w:t>
      </w:r>
    </w:p>
    <w:p w:rsidR="00F510EA" w:rsidRPr="00A736D7" w:rsidRDefault="00567FC5" w:rsidP="00A736D7">
      <w:r w:rsidRPr="00A736D7">
        <w:t>Исходя из факта, что случаи отказа любого спутника в течение применяемого в настоящее время периода ввода в действие или повторного ввода в действие представляются крайне редкими</w:t>
      </w:r>
      <w:r w:rsidR="00A736D7">
        <w:t>, а </w:t>
      </w:r>
      <w:r w:rsidRPr="00A736D7">
        <w:t>в</w:t>
      </w:r>
      <w:r w:rsidR="00A736D7">
        <w:t> </w:t>
      </w:r>
      <w:r w:rsidRPr="00A736D7">
        <w:t>случае неисправности вновь запущенного спутника или спутника, уже расположенного на орбите, в</w:t>
      </w:r>
      <w:r w:rsidR="00DA62F6" w:rsidRPr="00A736D7">
        <w:t> </w:t>
      </w:r>
      <w:r w:rsidRPr="00A736D7">
        <w:t>течение применяемого в настоящее время периода ввода в действие или повторного ввода в</w:t>
      </w:r>
      <w:r w:rsidR="00DA62F6" w:rsidRPr="00A736D7">
        <w:t> </w:t>
      </w:r>
      <w:r w:rsidRPr="00A736D7">
        <w:t xml:space="preserve">действие </w:t>
      </w:r>
      <w:r w:rsidR="002D32D6" w:rsidRPr="00A736D7">
        <w:t xml:space="preserve">администрации уже имеют возможность обращаться к </w:t>
      </w:r>
      <w:proofErr w:type="spellStart"/>
      <w:r w:rsidR="002D32D6" w:rsidRPr="00A736D7">
        <w:t>РРК</w:t>
      </w:r>
      <w:proofErr w:type="spellEnd"/>
      <w:r w:rsidR="002D32D6" w:rsidRPr="00A736D7">
        <w:t xml:space="preserve"> за помощью в соответствии с</w:t>
      </w:r>
      <w:r w:rsidR="00DA62F6" w:rsidRPr="00A736D7">
        <w:t> </w:t>
      </w:r>
      <w:r w:rsidR="002D32D6" w:rsidRPr="00A736D7">
        <w:t xml:space="preserve">действующими процедурами, а если обращение к </w:t>
      </w:r>
      <w:proofErr w:type="spellStart"/>
      <w:r w:rsidR="002D32D6" w:rsidRPr="00A736D7">
        <w:t>РРК</w:t>
      </w:r>
      <w:proofErr w:type="spellEnd"/>
      <w:r w:rsidR="002D32D6" w:rsidRPr="00A736D7">
        <w:t xml:space="preserve"> не увенчается успехом, то можно будет затем обратиться к </w:t>
      </w:r>
      <w:proofErr w:type="spellStart"/>
      <w:r w:rsidR="002D32D6" w:rsidRPr="00A736D7">
        <w:t>ВКР</w:t>
      </w:r>
      <w:proofErr w:type="spellEnd"/>
      <w:r w:rsidR="002D32D6" w:rsidRPr="00A736D7">
        <w:t xml:space="preserve"> </w:t>
      </w:r>
      <w:r w:rsidR="00F510EA" w:rsidRPr="00A736D7">
        <w:t>(</w:t>
      </w:r>
      <w:r w:rsidR="00060820" w:rsidRPr="00A736D7">
        <w:t xml:space="preserve">продолжая использовать действующие процедуры </w:t>
      </w:r>
      <w:proofErr w:type="spellStart"/>
      <w:r w:rsidR="00060820" w:rsidRPr="00A736D7">
        <w:t>РР</w:t>
      </w:r>
      <w:proofErr w:type="spellEnd"/>
      <w:r w:rsidR="00F510EA" w:rsidRPr="00A736D7">
        <w:t xml:space="preserve">), </w:t>
      </w:r>
      <w:r w:rsidR="00060820" w:rsidRPr="00A736D7">
        <w:t>и ввиду отсутствия свидетельства об отказе сп</w:t>
      </w:r>
      <w:bookmarkStart w:id="7" w:name="_GoBack"/>
      <w:bookmarkEnd w:id="7"/>
      <w:r w:rsidR="00060820" w:rsidRPr="00A736D7">
        <w:t>утник</w:t>
      </w:r>
      <w:r w:rsidR="002D58C8" w:rsidRPr="00A736D7">
        <w:t>ов</w:t>
      </w:r>
      <w:r w:rsidR="00060820" w:rsidRPr="00A736D7">
        <w:t xml:space="preserve"> в период ввода в действие</w:t>
      </w:r>
      <w:r w:rsidR="00F510EA" w:rsidRPr="00A736D7">
        <w:t xml:space="preserve">, </w:t>
      </w:r>
      <w:r w:rsidR="00060820" w:rsidRPr="00A736D7">
        <w:t xml:space="preserve">внесение поправки в действующие </w:t>
      </w:r>
      <w:proofErr w:type="spellStart"/>
      <w:r w:rsidR="00060820" w:rsidRPr="00A736D7">
        <w:t>регламентарные</w:t>
      </w:r>
      <w:proofErr w:type="spellEnd"/>
      <w:r w:rsidR="00060820" w:rsidRPr="00A736D7">
        <w:t xml:space="preserve"> процедуры было бы преждевременным</w:t>
      </w:r>
      <w:r w:rsidR="00F510EA" w:rsidRPr="00A736D7">
        <w:t>.</w:t>
      </w:r>
    </w:p>
    <w:p w:rsidR="00F510EA" w:rsidRPr="00A736D7" w:rsidRDefault="002D58C8" w:rsidP="00DA62F6">
      <w:r w:rsidRPr="00A736D7">
        <w:t>Исходя из этого</w:t>
      </w:r>
      <w:r w:rsidR="00F510EA" w:rsidRPr="00A736D7">
        <w:t xml:space="preserve">, </w:t>
      </w:r>
      <w:r w:rsidRPr="00A736D7">
        <w:t>подписавшие стороны считают, что не следует вносить никаких поправок в</w:t>
      </w:r>
      <w:r w:rsidR="00DA62F6" w:rsidRPr="00A736D7">
        <w:t> </w:t>
      </w:r>
      <w:r w:rsidRPr="00A736D7">
        <w:t>Регламент радиосвязи в соответствии с представленным ниже предложением</w:t>
      </w:r>
      <w:r w:rsidR="00F510EA" w:rsidRPr="00A736D7">
        <w:t>.</w:t>
      </w:r>
    </w:p>
    <w:p w:rsidR="0003535B" w:rsidRPr="00A736D7" w:rsidRDefault="00F510EA" w:rsidP="002D32D6">
      <w:pPr>
        <w:pStyle w:val="Headingb"/>
        <w:rPr>
          <w:lang w:val="ru-RU"/>
        </w:rPr>
      </w:pPr>
      <w:r w:rsidRPr="00A736D7">
        <w:rPr>
          <w:lang w:val="ru-RU" w:bidi="ar-EG"/>
        </w:rPr>
        <w:t>Предложение</w:t>
      </w:r>
    </w:p>
    <w:p w:rsidR="009B5CC2" w:rsidRPr="00A736D7" w:rsidRDefault="009B5CC2" w:rsidP="002D32D6">
      <w:r w:rsidRPr="00A736D7">
        <w:br w:type="page"/>
      </w:r>
    </w:p>
    <w:p w:rsidR="009C4100" w:rsidRPr="00A736D7" w:rsidRDefault="007C115B">
      <w:pPr>
        <w:pStyle w:val="Proposal"/>
      </w:pPr>
      <w:proofErr w:type="spellStart"/>
      <w:r w:rsidRPr="00A736D7">
        <w:rPr>
          <w:u w:val="single"/>
        </w:rPr>
        <w:lastRenderedPageBreak/>
        <w:t>NOC</w:t>
      </w:r>
      <w:proofErr w:type="spellEnd"/>
      <w:r w:rsidRPr="00A736D7">
        <w:tab/>
      </w:r>
      <w:proofErr w:type="spellStart"/>
      <w:r w:rsidRPr="00A736D7">
        <w:t>DJI</w:t>
      </w:r>
      <w:proofErr w:type="spellEnd"/>
      <w:r w:rsidRPr="00A736D7">
        <w:t>/</w:t>
      </w:r>
      <w:proofErr w:type="spellStart"/>
      <w:r w:rsidRPr="00A736D7">
        <w:t>EGY</w:t>
      </w:r>
      <w:proofErr w:type="spellEnd"/>
      <w:r w:rsidRPr="00A736D7">
        <w:t>/</w:t>
      </w:r>
      <w:proofErr w:type="spellStart"/>
      <w:r w:rsidRPr="00A736D7">
        <w:t>LBN</w:t>
      </w:r>
      <w:proofErr w:type="spellEnd"/>
      <w:r w:rsidRPr="00A736D7">
        <w:t>/</w:t>
      </w:r>
      <w:proofErr w:type="spellStart"/>
      <w:r w:rsidRPr="00A736D7">
        <w:t>TUN</w:t>
      </w:r>
      <w:proofErr w:type="spellEnd"/>
      <w:r w:rsidRPr="00A736D7">
        <w:t>/51/1</w:t>
      </w:r>
    </w:p>
    <w:p w:rsidR="008E2497" w:rsidRPr="00A736D7" w:rsidRDefault="007C115B" w:rsidP="00C25E64">
      <w:pPr>
        <w:pStyle w:val="ArtNo"/>
      </w:pPr>
      <w:bookmarkStart w:id="8" w:name="_Toc331607701"/>
      <w:r w:rsidRPr="00A736D7">
        <w:t xml:space="preserve">СТАТЬЯ </w:t>
      </w:r>
      <w:r w:rsidRPr="00A736D7">
        <w:rPr>
          <w:rStyle w:val="href"/>
        </w:rPr>
        <w:t>11</w:t>
      </w:r>
      <w:bookmarkEnd w:id="8"/>
    </w:p>
    <w:p w:rsidR="008E2497" w:rsidRPr="00A736D7" w:rsidRDefault="007C115B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A736D7">
        <w:t xml:space="preserve">Заявление и регистрация частотных </w:t>
      </w:r>
      <w:r w:rsidRPr="00A736D7">
        <w:br/>
        <w:t>присвоений</w:t>
      </w:r>
      <w:r w:rsidRPr="00A736D7">
        <w:rPr>
          <w:rStyle w:val="FootnoteReference"/>
          <w:b w:val="0"/>
          <w:bCs/>
        </w:rPr>
        <w:t>1, 2, 3, 4, 5, 6,</w:t>
      </w:r>
      <w:r w:rsidRPr="00A736D7">
        <w:rPr>
          <w:b w:val="0"/>
          <w:bCs/>
        </w:rPr>
        <w:t xml:space="preserve"> </w:t>
      </w:r>
      <w:r w:rsidRPr="00A736D7">
        <w:rPr>
          <w:rStyle w:val="FootnoteReference"/>
          <w:b w:val="0"/>
          <w:bCs/>
        </w:rPr>
        <w:t xml:space="preserve">7, </w:t>
      </w:r>
      <w:proofErr w:type="spellStart"/>
      <w:r w:rsidRPr="00A736D7">
        <w:rPr>
          <w:rStyle w:val="FootnoteReference"/>
          <w:b w:val="0"/>
          <w:bCs/>
        </w:rPr>
        <w:t>7</w:t>
      </w:r>
      <w:r w:rsidRPr="00A736D7">
        <w:rPr>
          <w:rStyle w:val="FootnoteReference"/>
          <w:b w:val="0"/>
          <w:bCs/>
          <w:i/>
          <w:iCs/>
        </w:rPr>
        <w:t>bis</w:t>
      </w:r>
      <w:proofErr w:type="spellEnd"/>
      <w:r w:rsidRPr="00A736D7">
        <w:rPr>
          <w:b w:val="0"/>
          <w:bCs/>
          <w:sz w:val="16"/>
          <w:szCs w:val="16"/>
        </w:rPr>
        <w:t>  </w:t>
      </w:r>
      <w:proofErr w:type="gramStart"/>
      <w:r w:rsidRPr="00A736D7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A736D7">
        <w:rPr>
          <w:b w:val="0"/>
          <w:bCs/>
          <w:sz w:val="16"/>
          <w:szCs w:val="16"/>
        </w:rPr>
        <w:t>ВКР</w:t>
      </w:r>
      <w:proofErr w:type="spellEnd"/>
      <w:r w:rsidRPr="00A736D7">
        <w:rPr>
          <w:b w:val="0"/>
          <w:bCs/>
          <w:sz w:val="16"/>
          <w:szCs w:val="16"/>
        </w:rPr>
        <w:t>-12)</w:t>
      </w:r>
      <w:bookmarkEnd w:id="9"/>
    </w:p>
    <w:p w:rsidR="00862EBB" w:rsidRPr="00A736D7" w:rsidRDefault="00862EBB" w:rsidP="0032202E">
      <w:pPr>
        <w:pStyle w:val="Reasons"/>
      </w:pPr>
    </w:p>
    <w:p w:rsidR="00862EBB" w:rsidRPr="00A736D7" w:rsidRDefault="00862EBB" w:rsidP="00862EBB">
      <w:pPr>
        <w:spacing w:before="720"/>
        <w:jc w:val="center"/>
      </w:pPr>
      <w:r w:rsidRPr="00A736D7">
        <w:t>______________</w:t>
      </w:r>
    </w:p>
    <w:sectPr w:rsidR="00862EBB" w:rsidRPr="00A736D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39F9">
      <w:rPr>
        <w:noProof/>
        <w:lang w:val="fr-FR"/>
      </w:rPr>
      <w:t>P:\RUS\ITU-R\CONF-R\CMR15\000\051R.docx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9F9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39F9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235E9E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39F9">
      <w:rPr>
        <w:lang w:val="fr-FR"/>
      </w:rPr>
      <w:t>P:\RUS\ITU-R\CONF-R\CMR15\000\051R.docx</w:t>
    </w:r>
    <w:r>
      <w:fldChar w:fldCharType="end"/>
    </w:r>
    <w:r>
      <w:rPr>
        <w:lang w:val="ru-RU"/>
      </w:rPr>
      <w:t xml:space="preserve"> (387830)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9F9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39F9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39F9">
      <w:rPr>
        <w:lang w:val="fr-FR"/>
      </w:rPr>
      <w:t>P:\RUS\ITU-R\CONF-R\CMR15\000\051R.docx</w:t>
    </w:r>
    <w:r>
      <w:fldChar w:fldCharType="end"/>
    </w:r>
    <w:r w:rsidR="00235E9E">
      <w:rPr>
        <w:lang w:val="ru-RU"/>
      </w:rPr>
      <w:t xml:space="preserve"> (387830)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9F9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39F9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39F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82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5E9E"/>
    <w:rsid w:val="002449AA"/>
    <w:rsid w:val="00245A1F"/>
    <w:rsid w:val="00290C74"/>
    <w:rsid w:val="002A2D3F"/>
    <w:rsid w:val="002D32D6"/>
    <w:rsid w:val="002D58C8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67FC5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02A0"/>
    <w:rsid w:val="00657DE0"/>
    <w:rsid w:val="00692C06"/>
    <w:rsid w:val="00693C6A"/>
    <w:rsid w:val="006A6E9B"/>
    <w:rsid w:val="00763F4F"/>
    <w:rsid w:val="00775720"/>
    <w:rsid w:val="007917AE"/>
    <w:rsid w:val="007A08B5"/>
    <w:rsid w:val="007C115B"/>
    <w:rsid w:val="00811633"/>
    <w:rsid w:val="00812452"/>
    <w:rsid w:val="00815749"/>
    <w:rsid w:val="00862EBB"/>
    <w:rsid w:val="00872FC8"/>
    <w:rsid w:val="008B43F2"/>
    <w:rsid w:val="008C3257"/>
    <w:rsid w:val="009119CC"/>
    <w:rsid w:val="00917C0A"/>
    <w:rsid w:val="009239F9"/>
    <w:rsid w:val="00941A02"/>
    <w:rsid w:val="009A6F2A"/>
    <w:rsid w:val="009B5CC2"/>
    <w:rsid w:val="009C4100"/>
    <w:rsid w:val="009E5FC8"/>
    <w:rsid w:val="00A02D91"/>
    <w:rsid w:val="00A117A3"/>
    <w:rsid w:val="00A138D0"/>
    <w:rsid w:val="00A141AF"/>
    <w:rsid w:val="00A2044F"/>
    <w:rsid w:val="00A4600A"/>
    <w:rsid w:val="00A57C04"/>
    <w:rsid w:val="00A61057"/>
    <w:rsid w:val="00A710E7"/>
    <w:rsid w:val="00A736D7"/>
    <w:rsid w:val="00A81026"/>
    <w:rsid w:val="00A97EC0"/>
    <w:rsid w:val="00AC66E6"/>
    <w:rsid w:val="00B4536B"/>
    <w:rsid w:val="00B468A6"/>
    <w:rsid w:val="00B75113"/>
    <w:rsid w:val="00BA13A4"/>
    <w:rsid w:val="00BA1AA1"/>
    <w:rsid w:val="00BA35DC"/>
    <w:rsid w:val="00BC5313"/>
    <w:rsid w:val="00BF0164"/>
    <w:rsid w:val="00BF19AF"/>
    <w:rsid w:val="00C20466"/>
    <w:rsid w:val="00C266F4"/>
    <w:rsid w:val="00C324A8"/>
    <w:rsid w:val="00C56E7A"/>
    <w:rsid w:val="00C71E59"/>
    <w:rsid w:val="00C779CE"/>
    <w:rsid w:val="00CC47C6"/>
    <w:rsid w:val="00CC4DE6"/>
    <w:rsid w:val="00CE5E47"/>
    <w:rsid w:val="00CF020F"/>
    <w:rsid w:val="00D53715"/>
    <w:rsid w:val="00DA62F6"/>
    <w:rsid w:val="00DE2EBA"/>
    <w:rsid w:val="00E2253F"/>
    <w:rsid w:val="00E43E99"/>
    <w:rsid w:val="00E5155F"/>
    <w:rsid w:val="00E65919"/>
    <w:rsid w:val="00E976C1"/>
    <w:rsid w:val="00F21A03"/>
    <w:rsid w:val="00F330F7"/>
    <w:rsid w:val="00F510E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7414B8-E13C-4C60-AB26-8A5EB1B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R15-WRC15-C-0051!!MSW-R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23CF1-F91A-45D4-A798-AA9BB95B15B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1951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R15-WRC15-C-0051!!MSW-R</vt:lpstr>
    </vt:vector>
  </TitlesOfParts>
  <Manager>General Secretariat - Pool</Manager>
  <Company>International Telecommunication Union (ITU)</Company>
  <LinksUpToDate>false</LinksUpToDate>
  <CharactersWithSpaces>2237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R15-WRC15-C-0051!!MSW-R</dc:title>
  <dc:subject>World Radiocommunication Conference - 2015</dc:subject>
  <dc:creator>Documents Proposals Manager (DPM)</dc:creator>
  <cp:keywords>DPM_v5.2015.10.270_prod</cp:keywords>
  <dc:description/>
  <cp:lastModifiedBy>Komissarova, Olga</cp:lastModifiedBy>
  <cp:revision>23</cp:revision>
  <cp:lastPrinted>2015-10-27T17:29:00Z</cp:lastPrinted>
  <dcterms:created xsi:type="dcterms:W3CDTF">2015-10-27T08:58:00Z</dcterms:created>
  <dcterms:modified xsi:type="dcterms:W3CDTF">2015-10-27T17:29:00Z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