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1953F0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1953F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19"/>
                <w:szCs w:val="30"/>
                <w:rtl/>
              </w:rPr>
            </w:pPr>
            <w:r w:rsidRPr="001953F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953F0" w:rsidRDefault="003E1608" w:rsidP="001953F0">
            <w:pPr>
              <w:pStyle w:val="Adress"/>
              <w:framePr w:hSpace="0" w:wrap="auto" w:xAlign="left" w:yAlign="inline"/>
              <w:rPr>
                <w:rFonts w:asciiTheme="minorHAnsi" w:hAnsiTheme="minorHAnsi"/>
              </w:rPr>
            </w:pPr>
            <w:r w:rsidRPr="001953F0">
              <w:rPr>
                <w:rtl/>
              </w:rPr>
              <w:t xml:space="preserve">الإضافة </w:t>
            </w:r>
            <w:r w:rsidRPr="001953F0">
              <w:t>8</w:t>
            </w:r>
            <w:r w:rsidRPr="001953F0">
              <w:br/>
            </w:r>
            <w:r w:rsidRPr="001953F0">
              <w:rPr>
                <w:rtl/>
              </w:rPr>
              <w:t xml:space="preserve">للوثيقة </w:t>
            </w:r>
            <w:r w:rsidR="001953F0">
              <w:t>58(Add.21)-A</w:t>
            </w:r>
          </w:p>
        </w:tc>
      </w:tr>
      <w:tr w:rsidR="00764079" w:rsidRPr="001953F0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1953F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953F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1953F0">
              <w:rPr>
                <w:rFonts w:eastAsia="SimSun"/>
              </w:rPr>
              <w:t>16</w:t>
            </w:r>
            <w:r w:rsidRPr="001953F0">
              <w:rPr>
                <w:rFonts w:eastAsia="SimSun"/>
                <w:rtl/>
              </w:rPr>
              <w:t xml:space="preserve"> أكتوبر </w:t>
            </w:r>
            <w:r w:rsidRPr="001953F0">
              <w:rPr>
                <w:rFonts w:eastAsia="SimSun"/>
              </w:rPr>
              <w:t>2015</w:t>
            </w:r>
          </w:p>
        </w:tc>
      </w:tr>
      <w:tr w:rsidR="00764079" w:rsidRPr="001953F0" w:rsidTr="003E1608">
        <w:trPr>
          <w:cantSplit/>
        </w:trPr>
        <w:tc>
          <w:tcPr>
            <w:tcW w:w="6619" w:type="dxa"/>
          </w:tcPr>
          <w:p w:rsidR="00764079" w:rsidRPr="001953F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953F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953F0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إندونيسيا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14A0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685F3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685F3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54FA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54FAD">
              <w:t>(H)7</w:t>
            </w:r>
            <w:r w:rsidRPr="00E14A04">
              <w:rPr>
                <w:sz w:val="30"/>
                <w:szCs w:val="30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FE0D0B" w:rsidP="00705AF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E14A04">
        <w:rPr>
          <w:rFonts w:eastAsia="SimSun" w:hint="cs"/>
          <w:rtl/>
        </w:rPr>
        <w:tab/>
        <w:t>النظر في</w:t>
      </w:r>
      <w:r w:rsidRPr="00431196">
        <w:rPr>
          <w:rFonts w:eastAsia="SimSun" w:hint="cs"/>
          <w:rtl/>
        </w:rPr>
        <w:t xml:space="preserve">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5E6F74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</w:t>
      </w:r>
      <w:proofErr w:type="spellStart"/>
      <w:r w:rsidRPr="00431196">
        <w:rPr>
          <w:rFonts w:eastAsia="SimSun" w:hint="cs"/>
          <w:rtl/>
        </w:rPr>
        <w:t>الساتلية</w:t>
      </w:r>
      <w:proofErr w:type="spellEnd"/>
      <w:r w:rsidRPr="00431196">
        <w:rPr>
          <w:rFonts w:eastAsia="SimSun" w:hint="cs"/>
          <w:rtl/>
        </w:rPr>
        <w:t>"، وفقاً للقرار</w:t>
      </w:r>
      <w:r w:rsidR="00E14A04" w:rsidRPr="00705AF8">
        <w:rPr>
          <w:rFonts w:eastAsia="SimSun" w:hint="cs"/>
          <w:rtl/>
          <w:lang w:bidi="ar-EG"/>
        </w:rPr>
        <w:t xml:space="preserve"> </w:t>
      </w:r>
      <w:r w:rsidR="00705AF8">
        <w:rPr>
          <w:rFonts w:eastAsia="SimSun"/>
          <w:b/>
          <w:bCs/>
          <w:lang w:bidi="ar-EG"/>
        </w:rPr>
        <w:t>86 (Rer.WRC-07)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5E6F74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705AF8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فيها مدار </w:t>
      </w:r>
      <w:proofErr w:type="spellStart"/>
      <w:r w:rsidRPr="00431196">
        <w:rPr>
          <w:rFonts w:eastAsia="SimSun" w:hint="cs"/>
          <w:rtl/>
        </w:rPr>
        <w:t>السواتل</w:t>
      </w:r>
      <w:proofErr w:type="spellEnd"/>
      <w:r w:rsidRPr="00431196">
        <w:rPr>
          <w:rFonts w:eastAsia="SimSun" w:hint="cs"/>
          <w:rtl/>
        </w:rPr>
        <w:t xml:space="preserve"> المستقرة بالنسبة إلى الأرض؛</w:t>
      </w:r>
    </w:p>
    <w:p w:rsidR="001D597A" w:rsidRDefault="00FE0D0B" w:rsidP="005E6F74">
      <w:pPr>
        <w:rPr>
          <w:rFonts w:eastAsia="SimSun"/>
          <w:rtl/>
        </w:rPr>
      </w:pPr>
      <w:r w:rsidRPr="00431196">
        <w:rPr>
          <w:rFonts w:eastAsia="SimSun"/>
        </w:rPr>
        <w:t>(H)7</w:t>
      </w:r>
      <w:r w:rsidRPr="00431196">
        <w:rPr>
          <w:rFonts w:eastAsia="SimSun"/>
          <w:spacing w:val="-4"/>
          <w:lang w:bidi="ar-SY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H</w:t>
      </w:r>
      <w:r w:rsidRPr="00431196">
        <w:rPr>
          <w:rFonts w:eastAsia="SimSun" w:hint="cs"/>
          <w:rtl/>
        </w:rPr>
        <w:t xml:space="preserve"> - </w:t>
      </w:r>
      <w:r w:rsidRPr="00431196">
        <w:rPr>
          <w:rFonts w:eastAsia="SimSun"/>
          <w:rtl/>
        </w:rPr>
        <w:t>استخدام محطة فضائية لوضع تخصيصات ترددات في الخدمة في مواقع مدارية مختلفة خلال فترة قصيرة من الوقت</w:t>
      </w:r>
    </w:p>
    <w:p w:rsidR="00E14A04" w:rsidRDefault="00E14A04" w:rsidP="00E14A04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مقدمة</w:t>
      </w:r>
    </w:p>
    <w:p w:rsidR="00E14A04" w:rsidRPr="008608FF" w:rsidRDefault="00D918F2" w:rsidP="00705AF8">
      <w:pPr>
        <w:rPr>
          <w:rFonts w:cs="Times New Roman"/>
          <w:szCs w:val="22"/>
          <w:rtl/>
          <w:lang w:val="ar-SA" w:bidi="ar-EG"/>
        </w:rPr>
      </w:pPr>
      <w:r>
        <w:rPr>
          <w:rFonts w:eastAsia="SimSun" w:hint="cs"/>
          <w:rtl/>
        </w:rPr>
        <w:t xml:space="preserve">ترى إندونيسيا </w:t>
      </w:r>
      <w:r>
        <w:rPr>
          <w:rFonts w:hint="cs"/>
          <w:rtl/>
          <w:lang w:val="ar-SA"/>
        </w:rPr>
        <w:t xml:space="preserve">أن هناك </w:t>
      </w:r>
      <w:r w:rsidR="008608FF" w:rsidRPr="008608FF">
        <w:rPr>
          <w:rtl/>
          <w:lang w:val="ar-SA"/>
        </w:rPr>
        <w:t>أسباب</w:t>
      </w:r>
      <w:r>
        <w:rPr>
          <w:rFonts w:hint="cs"/>
          <w:rtl/>
          <w:lang w:val="ar-SA"/>
        </w:rPr>
        <w:t>اً</w:t>
      </w:r>
      <w:r w:rsidR="008608FF" w:rsidRPr="008608FF">
        <w:rPr>
          <w:rtl/>
          <w:lang w:val="ar-SA"/>
        </w:rPr>
        <w:t xml:space="preserve"> مشروعة لحاجة إحدى الإدارات أو </w:t>
      </w:r>
      <w:r w:rsidR="008608FF">
        <w:rPr>
          <w:rtl/>
          <w:lang w:val="ar-SA"/>
        </w:rPr>
        <w:t>أحد المشغلين إلى نقل مركبة فضائ</w:t>
      </w:r>
      <w:r w:rsidR="008608FF">
        <w:rPr>
          <w:rFonts w:hint="cs"/>
          <w:rtl/>
          <w:lang w:val="ar-SA"/>
        </w:rPr>
        <w:t xml:space="preserve">ية </w:t>
      </w:r>
      <w:r w:rsidR="008608FF" w:rsidRPr="008608FF">
        <w:rPr>
          <w:b/>
          <w:rtl/>
          <w:lang w:val="ar-SA"/>
        </w:rPr>
        <w:t>من موقع مداري إلى</w:t>
      </w:r>
      <w:r w:rsidR="00705AF8">
        <w:rPr>
          <w:rFonts w:hint="cs"/>
          <w:b/>
          <w:rtl/>
          <w:lang w:val="ar-SA"/>
        </w:rPr>
        <w:t> </w:t>
      </w:r>
      <w:r w:rsidR="008608FF" w:rsidRPr="008608FF">
        <w:rPr>
          <w:b/>
          <w:rtl/>
          <w:lang w:val="ar-SA"/>
        </w:rPr>
        <w:t>موقع مداري</w:t>
      </w:r>
      <w:r w:rsidR="008608FF" w:rsidRPr="008608FF">
        <w:rPr>
          <w:rFonts w:hint="cs"/>
          <w:b/>
          <w:rtl/>
          <w:lang w:val="ar-SA"/>
        </w:rPr>
        <w:t xml:space="preserve"> جديد</w:t>
      </w:r>
      <w:r w:rsidR="004217E1">
        <w:rPr>
          <w:rFonts w:hint="cs"/>
          <w:b/>
          <w:rtl/>
          <w:lang w:val="ar-SA"/>
        </w:rPr>
        <w:t xml:space="preserve">. وعلاوة على ذلك، </w:t>
      </w:r>
      <w:r w:rsidR="008B6EF9">
        <w:rPr>
          <w:rFonts w:hint="cs"/>
          <w:b/>
          <w:rtl/>
          <w:lang w:val="ar-SA"/>
        </w:rPr>
        <w:t>طُبقت</w:t>
      </w:r>
      <w:r w:rsidR="004217E1">
        <w:rPr>
          <w:rFonts w:hint="cs"/>
          <w:b/>
          <w:rtl/>
          <w:lang w:val="ar-SA"/>
        </w:rPr>
        <w:t xml:space="preserve"> الآلية الواردة في الرقم </w:t>
      </w:r>
      <w:r w:rsidR="004217E1" w:rsidRPr="004217E1">
        <w:t>6.13</w:t>
      </w:r>
      <w:r w:rsidR="008608FF" w:rsidRPr="004217E1">
        <w:rPr>
          <w:rFonts w:hint="cs"/>
          <w:rtl/>
          <w:lang w:val="ar-SA"/>
        </w:rPr>
        <w:t xml:space="preserve"> </w:t>
      </w:r>
      <w:r w:rsidR="004217E1">
        <w:rPr>
          <w:rFonts w:hint="cs"/>
          <w:rtl/>
          <w:lang w:val="ar-SA"/>
        </w:rPr>
        <w:t>من لوائح الراديو</w:t>
      </w:r>
      <w:r w:rsidR="008B6EF9">
        <w:rPr>
          <w:rFonts w:hint="cs"/>
          <w:rtl/>
          <w:lang w:val="ar-SA"/>
        </w:rPr>
        <w:t xml:space="preserve"> حتى الآن بدون أي صعوبة.</w:t>
      </w:r>
      <w:r w:rsidR="004217E1">
        <w:rPr>
          <w:rFonts w:hint="cs"/>
          <w:rtl/>
          <w:lang w:val="ar-SA"/>
        </w:rPr>
        <w:t xml:space="preserve"> </w:t>
      </w:r>
      <w:r w:rsidR="00CE6184">
        <w:rPr>
          <w:rFonts w:hint="cs"/>
          <w:rtl/>
          <w:lang w:val="ar-SA"/>
        </w:rPr>
        <w:t>ولذلك</w:t>
      </w:r>
      <w:r w:rsidR="004217E1">
        <w:rPr>
          <w:rFonts w:hint="cs"/>
          <w:rtl/>
          <w:lang w:val="ar-SA"/>
        </w:rPr>
        <w:t xml:space="preserve"> </w:t>
      </w:r>
      <w:r w:rsidR="00CE6184">
        <w:rPr>
          <w:rFonts w:hint="cs"/>
          <w:rtl/>
          <w:lang w:val="ar-SA"/>
        </w:rPr>
        <w:t>لا يلزم</w:t>
      </w:r>
      <w:r w:rsidR="004217E1">
        <w:rPr>
          <w:rFonts w:hint="cs"/>
          <w:rtl/>
          <w:lang w:val="ar-SA"/>
        </w:rPr>
        <w:t xml:space="preserve"> معالجة هذه المسألة.</w:t>
      </w:r>
    </w:p>
    <w:p w:rsidR="00652DB3" w:rsidRDefault="00CE6184" w:rsidP="00652DB3">
      <w:pPr>
        <w:rPr>
          <w:spacing w:val="6"/>
          <w:rtl/>
          <w:lang w:bidi="ar-EG"/>
        </w:rPr>
      </w:pPr>
      <w:r w:rsidRPr="00652DB3">
        <w:rPr>
          <w:rFonts w:hint="cs"/>
          <w:spacing w:val="6"/>
          <w:rtl/>
          <w:lang w:bidi="ar-EG"/>
        </w:rPr>
        <w:t xml:space="preserve">ونتيجة لذلك، تؤيد إندونيسيا الأسلوب </w:t>
      </w:r>
      <w:r w:rsidRPr="00652DB3">
        <w:rPr>
          <w:spacing w:val="6"/>
          <w:lang w:bidi="ar-EG"/>
        </w:rPr>
        <w:t>H2</w:t>
      </w:r>
      <w:r w:rsidRPr="00652DB3">
        <w:rPr>
          <w:rFonts w:hint="cs"/>
          <w:spacing w:val="6"/>
          <w:rtl/>
          <w:lang w:bidi="ar-EG"/>
        </w:rPr>
        <w:t xml:space="preserve"> الوارد في تقرير الاجتماع التحضيري إلى المؤتمر الذي يقترح عدم إدخال أي تغير على لوائح الراديو.</w:t>
      </w:r>
    </w:p>
    <w:p w:rsidR="00FE0D0B" w:rsidRDefault="00FE0D0B" w:rsidP="00A714E1">
      <w:pPr>
        <w:pStyle w:val="Headingb"/>
        <w:keepNext w:val="0"/>
        <w:rPr>
          <w:rtl/>
        </w:rPr>
      </w:pPr>
      <w:r>
        <w:rPr>
          <w:rFonts w:hint="cs"/>
          <w:rtl/>
        </w:rPr>
        <w:t>المقترح</w:t>
      </w:r>
    </w:p>
    <w:p w:rsidR="00FE0D0B" w:rsidRDefault="00FE0D0B" w:rsidP="00FE0D0B">
      <w:pPr>
        <w:pStyle w:val="Proposal"/>
      </w:pPr>
      <w:r>
        <w:rPr>
          <w:u w:val="single"/>
        </w:rPr>
        <w:t>NOC</w:t>
      </w:r>
      <w:r>
        <w:tab/>
        <w:t>INS/58A21A8/1</w:t>
      </w:r>
    </w:p>
    <w:p w:rsidR="00FE0D0B" w:rsidRPr="00620278" w:rsidRDefault="00FE0D0B" w:rsidP="00FE0D0B">
      <w:pPr>
        <w:pStyle w:val="ArtNo"/>
        <w:rPr>
          <w:rtl/>
        </w:rPr>
      </w:pPr>
      <w:r w:rsidRPr="00620278">
        <w:rPr>
          <w:rtl/>
        </w:rPr>
        <w:t>المـ</w:t>
      </w:r>
      <w:bookmarkStart w:id="1" w:name="_GoBack"/>
      <w:bookmarkEnd w:id="1"/>
      <w:r w:rsidRPr="00620278">
        <w:rPr>
          <w:rtl/>
        </w:rPr>
        <w:t xml:space="preserve">ادة </w:t>
      </w:r>
      <w:r w:rsidRPr="00476D6B">
        <w:rPr>
          <w:rStyle w:val="href"/>
        </w:rPr>
        <w:t>11</w:t>
      </w:r>
    </w:p>
    <w:p w:rsidR="00FE0D0B" w:rsidRPr="00620278" w:rsidRDefault="00FE0D0B" w:rsidP="00FE0D0B">
      <w:pPr>
        <w:pStyle w:val="Arttitle"/>
        <w:rPr>
          <w:rtl/>
          <w:lang w:bidi="ar-SY"/>
        </w:rPr>
      </w:pPr>
      <w:bookmarkStart w:id="2" w:name="_Toc331055745"/>
      <w:r w:rsidRPr="00620278">
        <w:rPr>
          <w:rtl/>
        </w:rPr>
        <w:t>التبليغ عن تخصيصات التردد وتسجيلها</w:t>
      </w:r>
      <w:r w:rsidRPr="00705AF8">
        <w:rPr>
          <w:rStyle w:val="FootnoteReference"/>
          <w:b w:val="0"/>
          <w:rtl/>
        </w:rPr>
        <w:t>1</w:t>
      </w:r>
      <w:r w:rsidRPr="00705AF8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705AF8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705AF8">
        <w:rPr>
          <w:rStyle w:val="FootnoteReference"/>
          <w:b w:val="0"/>
          <w:rtl/>
        </w:rPr>
        <w:t>2</w:t>
      </w:r>
      <w:r w:rsidRPr="00705AF8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705AF8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705AF8">
        <w:rPr>
          <w:rStyle w:val="FootnoteReference"/>
          <w:b w:val="0"/>
          <w:rtl/>
        </w:rPr>
        <w:t>3</w:t>
      </w:r>
      <w:r w:rsidRPr="00705AF8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705AF8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705AF8">
        <w:rPr>
          <w:rStyle w:val="FootnoteReference"/>
          <w:b w:val="0"/>
          <w:rtl/>
        </w:rPr>
        <w:t>4</w:t>
      </w:r>
      <w:r w:rsidRPr="00705AF8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705AF8">
        <w:rPr>
          <w:b w:val="0"/>
          <w:position w:val="6"/>
          <w:sz w:val="18"/>
          <w:szCs w:val="24"/>
          <w:rtl/>
        </w:rPr>
        <w:t xml:space="preserve"> </w:t>
      </w:r>
      <w:r w:rsidRPr="00705AF8">
        <w:rPr>
          <w:rStyle w:val="FootnoteReference"/>
          <w:b w:val="0"/>
          <w:rtl/>
        </w:rPr>
        <w:t>5</w:t>
      </w:r>
      <w:r w:rsidRPr="00705AF8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705AF8">
        <w:rPr>
          <w:b w:val="0"/>
          <w:position w:val="6"/>
          <w:sz w:val="18"/>
          <w:szCs w:val="24"/>
          <w:rtl/>
        </w:rPr>
        <w:t xml:space="preserve"> </w:t>
      </w:r>
      <w:r w:rsidRPr="00705AF8">
        <w:rPr>
          <w:rStyle w:val="FootnoteReference"/>
          <w:b w:val="0"/>
          <w:rtl/>
        </w:rPr>
        <w:t>6</w:t>
      </w:r>
      <w:r w:rsidRPr="00705AF8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705AF8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705AF8">
        <w:rPr>
          <w:rStyle w:val="FootnoteReference"/>
          <w:b w:val="0"/>
          <w:rtl/>
        </w:rPr>
        <w:t>7</w:t>
      </w:r>
      <w:r w:rsidRPr="00705AF8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705AF8">
        <w:rPr>
          <w:rStyle w:val="FootnoteReference"/>
          <w:b w:val="0"/>
          <w:rtl/>
        </w:rPr>
        <w:t>7</w:t>
      </w:r>
      <w:r w:rsidRPr="00705AF8">
        <w:rPr>
          <w:rStyle w:val="FootnoteReference"/>
          <w:rFonts w:ascii="Times New Roman Bold" w:hAnsi="Times New Roman Bold" w:cs="Traditional Arabic"/>
          <w:b w:val="0"/>
          <w:i/>
          <w:iCs/>
          <w:sz w:val="24"/>
          <w:szCs w:val="24"/>
          <w:rtl/>
        </w:rPr>
        <w:t>مكررا</w:t>
      </w:r>
      <w:r w:rsidRPr="005F41DB">
        <w:rPr>
          <w:rStyle w:val="FootnoteReference"/>
          <w:rFonts w:ascii="Times New Roman Bold" w:hAnsi="Times New Roman Bold" w:cs="Traditional Arabic"/>
          <w:bCs w:val="0"/>
          <w:i/>
          <w:iCs/>
          <w:sz w:val="24"/>
          <w:szCs w:val="24"/>
          <w:rtl/>
        </w:rPr>
        <w:t>ً</w:t>
      </w:r>
      <w:r w:rsidRPr="005F41DB">
        <w:rPr>
          <w:rFonts w:hint="cs"/>
          <w:b w:val="0"/>
          <w:bCs w:val="0"/>
          <w:i/>
          <w:iCs/>
          <w:position w:val="6"/>
          <w:sz w:val="24"/>
          <w:szCs w:val="30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F62046">
        <w:rPr>
          <w:b w:val="0"/>
          <w:bCs w:val="0"/>
          <w:sz w:val="18"/>
          <w:lang w:bidi="ar-SA"/>
        </w:rPr>
        <w:t>    </w:t>
      </w:r>
    </w:p>
    <w:p w:rsidR="005E6F74" w:rsidRPr="00CE6184" w:rsidRDefault="00FE0D0B" w:rsidP="008B6EF9">
      <w:pPr>
        <w:pStyle w:val="Reasons"/>
        <w:rPr>
          <w:b w:val="0"/>
          <w:bCs w:val="0"/>
          <w:lang w:bidi="ar-EG"/>
        </w:rPr>
      </w:pPr>
      <w:r w:rsidRPr="005E6F74">
        <w:rPr>
          <w:rtl/>
        </w:rPr>
        <w:t>الأسباب</w:t>
      </w:r>
      <w:r>
        <w:rPr>
          <w:rtl/>
        </w:rPr>
        <w:t>:</w:t>
      </w:r>
      <w:r>
        <w:tab/>
      </w:r>
      <w:r w:rsidR="008B6EF9">
        <w:rPr>
          <w:rFonts w:hint="cs"/>
          <w:b w:val="0"/>
          <w:bCs w:val="0"/>
          <w:rtl/>
        </w:rPr>
        <w:t>نُفذ</w:t>
      </w:r>
      <w:r w:rsidR="00CE6184">
        <w:rPr>
          <w:rFonts w:hint="cs"/>
          <w:b w:val="0"/>
          <w:bCs w:val="0"/>
          <w:rtl/>
        </w:rPr>
        <w:t xml:space="preserve"> الحكم الحالي الوارد في لوائح الراديو حتى الآن</w:t>
      </w:r>
      <w:r w:rsidR="008B6EF9" w:rsidRPr="008B6EF9">
        <w:rPr>
          <w:rFonts w:hint="cs"/>
          <w:b w:val="0"/>
          <w:bCs w:val="0"/>
          <w:rtl/>
        </w:rPr>
        <w:t xml:space="preserve"> </w:t>
      </w:r>
      <w:r w:rsidR="008B6EF9">
        <w:rPr>
          <w:rFonts w:hint="cs"/>
          <w:b w:val="0"/>
          <w:bCs w:val="0"/>
          <w:rtl/>
        </w:rPr>
        <w:t>بدون أي صعوبة</w:t>
      </w:r>
      <w:r w:rsidR="00CE6184">
        <w:rPr>
          <w:rFonts w:hint="cs"/>
          <w:b w:val="0"/>
          <w:bCs w:val="0"/>
          <w:rtl/>
        </w:rPr>
        <w:t xml:space="preserve">. </w:t>
      </w:r>
      <w:r w:rsidR="00CE6184">
        <w:rPr>
          <w:rFonts w:hint="cs"/>
          <w:b w:val="0"/>
          <w:bCs w:val="0"/>
          <w:rtl/>
          <w:lang w:bidi="ar-EG"/>
        </w:rPr>
        <w:t>لا تغيير.</w:t>
      </w:r>
    </w:p>
    <w:p w:rsidR="005E6F74" w:rsidRDefault="005E6F74" w:rsidP="005E6F74">
      <w:pPr>
        <w:spacing w:before="600"/>
        <w:jc w:val="center"/>
      </w:pPr>
      <w:r>
        <w:rPr>
          <w:rFonts w:hint="cs"/>
          <w:rtl/>
        </w:rPr>
        <w:t>___________</w:t>
      </w:r>
    </w:p>
    <w:sectPr w:rsidR="005E6F7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A0C72" w:rsidRDefault="00281F5F" w:rsidP="00E14A04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9A0C72">
      <w:instrText xml:space="preserve"> FILENAME \p \* MERGEFORMAT </w:instrText>
    </w:r>
    <w:r w:rsidRPr="00CB4300">
      <w:fldChar w:fldCharType="separate"/>
    </w:r>
    <w:r w:rsidR="00705AF8">
      <w:rPr>
        <w:noProof/>
      </w:rPr>
      <w:t>P:\ARA\ITU-R\CONF-R\CMR15\000\058ADD21ADD08A.docx</w:t>
    </w:r>
    <w:r w:rsidRPr="00CB4300">
      <w:fldChar w:fldCharType="end"/>
    </w:r>
    <w:r w:rsidRPr="009A0C72">
      <w:t xml:space="preserve">  (</w:t>
    </w:r>
    <w:r w:rsidR="00E14A04" w:rsidRPr="009A0C72">
      <w:t>388541</w:t>
    </w:r>
    <w:r w:rsidRPr="009A0C72">
      <w:t>)</w:t>
    </w:r>
    <w:r w:rsidRPr="009A0C72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05AF8">
      <w:rPr>
        <w:noProof/>
      </w:rPr>
      <w:t>29.10.15</w:t>
    </w:r>
    <w:r w:rsidRPr="00CB4300">
      <w:fldChar w:fldCharType="end"/>
    </w:r>
    <w:r w:rsidRPr="009A0C72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705AF8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A0C72" w:rsidRDefault="00281F5F" w:rsidP="00E14A04">
    <w:pPr>
      <w:pStyle w:val="Footer"/>
    </w:pPr>
    <w:r>
      <w:fldChar w:fldCharType="begin"/>
    </w:r>
    <w:r w:rsidRPr="009A0C72">
      <w:instrText xml:space="preserve"> FILENAME \p \* MERGEFORMAT </w:instrText>
    </w:r>
    <w:r>
      <w:fldChar w:fldCharType="separate"/>
    </w:r>
    <w:r w:rsidR="00705AF8">
      <w:rPr>
        <w:noProof/>
      </w:rPr>
      <w:t>P:\ARA\ITU-R\CONF-R\CMR15\000\058ADD21ADD08A.docx</w:t>
    </w:r>
    <w:r>
      <w:fldChar w:fldCharType="end"/>
    </w:r>
    <w:r w:rsidRPr="009A0C72">
      <w:t xml:space="preserve">   (</w:t>
    </w:r>
    <w:r w:rsidR="00E14A04" w:rsidRPr="009A0C72">
      <w:t>388541</w:t>
    </w:r>
    <w:r w:rsidRPr="009A0C72">
      <w:t>)</w:t>
    </w:r>
    <w:r w:rsidRPr="009A0C72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05AF8">
      <w:rPr>
        <w:noProof/>
      </w:rPr>
      <w:t>29.10.15</w:t>
    </w:r>
    <w:r w:rsidRPr="00B12661">
      <w:fldChar w:fldCharType="end"/>
    </w:r>
    <w:r w:rsidRPr="009A0C72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05AF8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714E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58(Add.21)(Add.8)-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953F0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76A5"/>
    <w:rsid w:val="003E02EF"/>
    <w:rsid w:val="003E1608"/>
    <w:rsid w:val="003E1D90"/>
    <w:rsid w:val="00400CD4"/>
    <w:rsid w:val="004147B9"/>
    <w:rsid w:val="004217E1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54FAD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6F74"/>
    <w:rsid w:val="005F05CC"/>
    <w:rsid w:val="005F41DB"/>
    <w:rsid w:val="005F65DE"/>
    <w:rsid w:val="00613492"/>
    <w:rsid w:val="006315B5"/>
    <w:rsid w:val="00651343"/>
    <w:rsid w:val="00652DB3"/>
    <w:rsid w:val="0065562F"/>
    <w:rsid w:val="00680A66"/>
    <w:rsid w:val="00681391"/>
    <w:rsid w:val="00685F37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5AF8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4624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08F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B6EF9"/>
    <w:rsid w:val="008D4F14"/>
    <w:rsid w:val="008D6ACC"/>
    <w:rsid w:val="008D7AF0"/>
    <w:rsid w:val="008E32DD"/>
    <w:rsid w:val="008F4626"/>
    <w:rsid w:val="009004DF"/>
    <w:rsid w:val="00904AA5"/>
    <w:rsid w:val="00905D21"/>
    <w:rsid w:val="009478DE"/>
    <w:rsid w:val="00951718"/>
    <w:rsid w:val="00954CCB"/>
    <w:rsid w:val="00960962"/>
    <w:rsid w:val="00972CE0"/>
    <w:rsid w:val="009A0C72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19FC"/>
    <w:rsid w:val="00A3451F"/>
    <w:rsid w:val="00A36268"/>
    <w:rsid w:val="00A40B2C"/>
    <w:rsid w:val="00A66D2B"/>
    <w:rsid w:val="00A714E1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3E25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E618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18F2"/>
    <w:rsid w:val="00D943E5"/>
    <w:rsid w:val="00DA1AE0"/>
    <w:rsid w:val="00DC29DD"/>
    <w:rsid w:val="00DC7C0E"/>
    <w:rsid w:val="00DF2A6A"/>
    <w:rsid w:val="00DF3B72"/>
    <w:rsid w:val="00E10821"/>
    <w:rsid w:val="00E14A04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0D0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3AAE14C-B77B-4FEC-8CBE-3A7C14B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R15-WRC15-C-0058!A21-A8!MSW-A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0A149-1F8F-412B-B37A-55356DDC8AC4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www.w3.org/XML/1998/namespace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F1E262-61A9-4AA1-B014-F2EFDF23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R15-WRC15-C-0058!A21-A8!MSW-A</vt:lpstr>
    </vt:vector>
  </TitlesOfParts>
  <Manager>General Secretariat - Pool</Manager>
  <Company>International Telecommunication Union (ITU)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R15-WRC15-C-0058!A21-A8!MSW-A</dc:title>
  <dc:creator>Documents Proposals Manager (DPM)</dc:creator>
  <cp:keywords>DPM_v5.2015.10.15_prod</cp:keywords>
  <cp:lastModifiedBy>Eltawabti, Ibrahim</cp:lastModifiedBy>
  <cp:revision>5</cp:revision>
  <cp:lastPrinted>2015-10-30T21:02:00Z</cp:lastPrinted>
  <dcterms:created xsi:type="dcterms:W3CDTF">2015-10-29T22:29:00Z</dcterms:created>
  <dcterms:modified xsi:type="dcterms:W3CDTF">2015-10-30T21:06:00Z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