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656AAD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656AAD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656AAD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56AAD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656AAD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656AAD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656AAD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656AAD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A024B4">
              <w:rPr>
                <w:rFonts w:ascii="Verdana" w:hAnsi="Verdana" w:cs="Traditional Arabic"/>
                <w:b/>
                <w:sz w:val="20"/>
              </w:rPr>
              <w:t xml:space="preserve"> 130</w:t>
            </w:r>
            <w:r>
              <w:rPr>
                <w:rFonts w:ascii="Verdana" w:hAnsi="Verdana" w:cs="Traditional Arabic"/>
                <w:b/>
                <w:sz w:val="20"/>
              </w:rPr>
              <w:t>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656AAD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656AAD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656AAD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656AAD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0C517D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656AAD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656AAD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博茨瓦纳（共和国）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马达加斯加（共和国）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C517D" w:rsidP="00656AAD">
            <w:pPr>
              <w:pStyle w:val="Title1"/>
            </w:pPr>
            <w:bookmarkStart w:id="5" w:name="dtitle1" w:colFirst="0" w:colLast="0"/>
            <w:bookmarkEnd w:id="4"/>
            <w:r w:rsidRPr="00413ECE"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656AAD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656AAD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0C517D" w:rsidRDefault="000C517D" w:rsidP="00656AAD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0C517D" w:rsidRPr="002D3569" w:rsidRDefault="00EC1A77" w:rsidP="00656AAD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0C517D" w:rsidRPr="002D3569" w:rsidRDefault="00EC1A77" w:rsidP="00656AAD">
      <w:pPr>
        <w:ind w:firstLineChars="200" w:firstLine="480"/>
        <w:rPr>
          <w:lang w:eastAsia="zh-CN"/>
        </w:rPr>
      </w:pPr>
      <w:r>
        <w:rPr>
          <w:lang w:eastAsia="zh-CN"/>
        </w:rPr>
        <w:t>WRC-15</w:t>
      </w:r>
      <w:r>
        <w:rPr>
          <w:rFonts w:hint="eastAsia"/>
          <w:lang w:eastAsia="zh-CN"/>
        </w:rPr>
        <w:t>议项</w:t>
      </w:r>
      <w:r w:rsidR="000C517D" w:rsidRPr="002D3569">
        <w:rPr>
          <w:lang w:eastAsia="zh-CN"/>
        </w:rPr>
        <w:t>1.1</w:t>
      </w:r>
      <w:r w:rsidR="009001EB">
        <w:rPr>
          <w:rFonts w:hint="eastAsia"/>
          <w:lang w:eastAsia="zh-CN"/>
        </w:rPr>
        <w:t>研究了</w:t>
      </w:r>
      <w:r>
        <w:rPr>
          <w:rFonts w:hint="eastAsia"/>
          <w:lang w:eastAsia="zh-CN"/>
        </w:rPr>
        <w:t>为</w:t>
      </w:r>
      <w:r>
        <w:rPr>
          <w:lang w:eastAsia="zh-CN"/>
        </w:rPr>
        <w:t>移动</w:t>
      </w:r>
      <w:r>
        <w:rPr>
          <w:rFonts w:hint="eastAsia"/>
          <w:lang w:eastAsia="zh-CN"/>
        </w:rPr>
        <w:t>业务提供</w:t>
      </w:r>
      <w:r>
        <w:rPr>
          <w:lang w:eastAsia="zh-CN"/>
        </w:rPr>
        <w:t>附加主要划分并为</w:t>
      </w:r>
      <w:r w:rsidRPr="002D3569">
        <w:rPr>
          <w:lang w:eastAsia="zh-CN"/>
        </w:rPr>
        <w:t>IMT</w:t>
      </w:r>
      <w:r>
        <w:rPr>
          <w:rFonts w:hint="eastAsia"/>
          <w:lang w:eastAsia="zh-CN"/>
        </w:rPr>
        <w:t>确定</w:t>
      </w:r>
      <w:r>
        <w:rPr>
          <w:lang w:eastAsia="zh-CN"/>
        </w:rPr>
        <w:t>附加频段的必要性。</w:t>
      </w:r>
      <w:r>
        <w:rPr>
          <w:rFonts w:hint="eastAsia"/>
          <w:lang w:eastAsia="zh-CN"/>
        </w:rPr>
        <w:t>提交</w:t>
      </w:r>
      <w:r>
        <w:rPr>
          <w:lang w:eastAsia="zh-CN"/>
        </w:rPr>
        <w:t>此项提案的南部非洲发展共同体（</w:t>
      </w:r>
      <w:r w:rsidRPr="002D3569">
        <w:rPr>
          <w:lang w:eastAsia="zh-CN"/>
        </w:rPr>
        <w:t>SADC</w:t>
      </w:r>
      <w:r>
        <w:rPr>
          <w:lang w:eastAsia="zh-CN"/>
        </w:rPr>
        <w:t>）</w:t>
      </w:r>
      <w:r>
        <w:rPr>
          <w:rFonts w:hint="eastAsia"/>
          <w:lang w:eastAsia="zh-CN"/>
        </w:rPr>
        <w:t>成员国</w:t>
      </w:r>
      <w:r w:rsidR="009001EB">
        <w:rPr>
          <w:rFonts w:hint="eastAsia"/>
          <w:lang w:eastAsia="zh-CN"/>
        </w:rPr>
        <w:t>，</w:t>
      </w:r>
      <w:r>
        <w:rPr>
          <w:lang w:eastAsia="zh-CN"/>
        </w:rPr>
        <w:t>将移动宽带视为</w:t>
      </w:r>
      <w:r>
        <w:rPr>
          <w:rFonts w:hint="eastAsia"/>
          <w:lang w:eastAsia="zh-CN"/>
        </w:rPr>
        <w:t>该次</w:t>
      </w:r>
      <w:r>
        <w:rPr>
          <w:lang w:eastAsia="zh-CN"/>
        </w:rPr>
        <w:t>区域</w:t>
      </w:r>
      <w:r>
        <w:rPr>
          <w:rFonts w:hint="eastAsia"/>
          <w:lang w:eastAsia="zh-CN"/>
        </w:rPr>
        <w:t>社会</w:t>
      </w:r>
      <w:r>
        <w:rPr>
          <w:lang w:eastAsia="zh-CN"/>
        </w:rPr>
        <w:t>和经济发展的重要推动因素，因而必须为此划分和</w:t>
      </w:r>
      <w:r w:rsidRPr="002D3569">
        <w:rPr>
          <w:lang w:eastAsia="zh-CN"/>
        </w:rPr>
        <w:t>/</w:t>
      </w:r>
      <w:r>
        <w:rPr>
          <w:rFonts w:hint="eastAsia"/>
          <w:lang w:eastAsia="zh-CN"/>
        </w:rPr>
        <w:t>或</w:t>
      </w:r>
      <w:r>
        <w:rPr>
          <w:lang w:eastAsia="zh-CN"/>
        </w:rPr>
        <w:t>确定附加协调频谱。</w:t>
      </w:r>
    </w:p>
    <w:p w:rsidR="000C517D" w:rsidRPr="002D3569" w:rsidRDefault="00EC1A77" w:rsidP="00656A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</w:t>
      </w:r>
      <w:r>
        <w:rPr>
          <w:lang w:eastAsia="zh-CN"/>
        </w:rPr>
        <w:t>电联</w:t>
      </w:r>
      <w:r>
        <w:rPr>
          <w:rFonts w:hint="eastAsia"/>
          <w:lang w:eastAsia="zh-CN"/>
        </w:rPr>
        <w:t>对</w:t>
      </w:r>
      <w:r w:rsidRPr="002D3569">
        <w:rPr>
          <w:lang w:eastAsia="zh-CN"/>
        </w:rPr>
        <w:t>CPM</w:t>
      </w:r>
      <w:r>
        <w:rPr>
          <w:rFonts w:hint="eastAsia"/>
          <w:lang w:eastAsia="zh-CN"/>
        </w:rPr>
        <w:t>报告</w:t>
      </w:r>
      <w:r>
        <w:rPr>
          <w:lang w:eastAsia="zh-CN"/>
        </w:rPr>
        <w:t>反映的</w:t>
      </w:r>
      <w:r w:rsidRPr="002D3569"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lang w:eastAsia="zh-CN"/>
        </w:rPr>
        <w:t>较低和较高用户密度所需的附加</w:t>
      </w:r>
      <w:r>
        <w:rPr>
          <w:lang w:eastAsia="zh-CN"/>
        </w:rPr>
        <w:t>IMT</w:t>
      </w:r>
      <w:r>
        <w:rPr>
          <w:rFonts w:hint="eastAsia"/>
          <w:lang w:eastAsia="zh-CN"/>
        </w:rPr>
        <w:t>频谱</w:t>
      </w:r>
      <w:r>
        <w:rPr>
          <w:lang w:eastAsia="zh-CN"/>
        </w:rPr>
        <w:t>量进行了计算。</w:t>
      </w:r>
      <w:r w:rsidR="009001EB">
        <w:rPr>
          <w:rFonts w:hint="eastAsia"/>
          <w:lang w:eastAsia="zh-CN"/>
        </w:rPr>
        <w:t>尽管</w:t>
      </w:r>
      <w:r w:rsidRPr="002D3569">
        <w:rPr>
          <w:lang w:eastAsia="zh-CN"/>
        </w:rPr>
        <w:t>SADC</w:t>
      </w:r>
      <w:r>
        <w:rPr>
          <w:rFonts w:hint="eastAsia"/>
          <w:lang w:eastAsia="zh-CN"/>
        </w:rPr>
        <w:t>成员</w:t>
      </w:r>
      <w:r>
        <w:rPr>
          <w:lang w:eastAsia="zh-CN"/>
        </w:rPr>
        <w:t>国目前和未来</w:t>
      </w:r>
      <w:r>
        <w:rPr>
          <w:lang w:eastAsia="zh-CN"/>
        </w:rPr>
        <w:t>IMT</w:t>
      </w:r>
      <w:r>
        <w:rPr>
          <w:rFonts w:hint="eastAsia"/>
          <w:lang w:eastAsia="zh-CN"/>
        </w:rPr>
        <w:t>频谱的</w:t>
      </w:r>
      <w:r>
        <w:rPr>
          <w:lang w:eastAsia="zh-CN"/>
        </w:rPr>
        <w:t>需求不同，</w:t>
      </w:r>
      <w:r w:rsidR="009001EB">
        <w:rPr>
          <w:rFonts w:hint="eastAsia"/>
          <w:lang w:eastAsia="zh-CN"/>
        </w:rPr>
        <w:t>但</w:t>
      </w:r>
      <w:r w:rsidR="009001EB" w:rsidRPr="002D3569">
        <w:rPr>
          <w:lang w:eastAsia="zh-CN"/>
        </w:rPr>
        <w:t>SADC</w:t>
      </w:r>
      <w:r w:rsidR="009001EB">
        <w:rPr>
          <w:rFonts w:hint="eastAsia"/>
          <w:lang w:eastAsia="zh-CN"/>
        </w:rPr>
        <w:t>成员</w:t>
      </w:r>
      <w:r w:rsidR="009001EB">
        <w:rPr>
          <w:lang w:eastAsia="zh-CN"/>
        </w:rPr>
        <w:t>国</w:t>
      </w:r>
      <w:r w:rsidR="009001EB">
        <w:rPr>
          <w:rFonts w:hint="eastAsia"/>
          <w:lang w:eastAsia="zh-CN"/>
        </w:rPr>
        <w:t>亟需</w:t>
      </w:r>
      <w:r>
        <w:rPr>
          <w:lang w:eastAsia="zh-CN"/>
        </w:rPr>
        <w:t>频谱使用和区域</w:t>
      </w:r>
      <w:r w:rsidRPr="002D3569">
        <w:rPr>
          <w:lang w:eastAsia="zh-CN"/>
        </w:rPr>
        <w:t>/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协调的灵活性，因此，在</w:t>
      </w:r>
      <w:r w:rsidR="009001EB">
        <w:rPr>
          <w:rFonts w:hint="eastAsia"/>
          <w:lang w:eastAsia="zh-CN"/>
        </w:rPr>
        <w:t>议项</w:t>
      </w:r>
      <w:r w:rsidR="009001EB" w:rsidRPr="002D3569">
        <w:rPr>
          <w:lang w:eastAsia="zh-CN"/>
        </w:rPr>
        <w:t>1.1</w:t>
      </w:r>
      <w:r w:rsidR="009001EB">
        <w:rPr>
          <w:rFonts w:hint="eastAsia"/>
          <w:lang w:eastAsia="zh-CN"/>
        </w:rPr>
        <w:t>的提案</w:t>
      </w:r>
      <w:r>
        <w:rPr>
          <w:lang w:eastAsia="zh-CN"/>
        </w:rPr>
        <w:t>制定</w:t>
      </w:r>
      <w:r w:rsidR="009001EB">
        <w:rPr>
          <w:rFonts w:hint="eastAsia"/>
          <w:lang w:eastAsia="zh-CN"/>
        </w:rPr>
        <w:t>过程</w:t>
      </w:r>
      <w:r>
        <w:rPr>
          <w:lang w:eastAsia="zh-CN"/>
        </w:rPr>
        <w:t>中，</w:t>
      </w:r>
      <w:r w:rsidRPr="002D3569">
        <w:rPr>
          <w:lang w:eastAsia="zh-CN"/>
        </w:rPr>
        <w:t>SADC</w:t>
      </w:r>
      <w:r>
        <w:rPr>
          <w:rFonts w:hint="eastAsia"/>
          <w:lang w:eastAsia="zh-CN"/>
        </w:rPr>
        <w:t>成员</w:t>
      </w:r>
      <w:r>
        <w:rPr>
          <w:lang w:eastAsia="zh-CN"/>
        </w:rPr>
        <w:t>国</w:t>
      </w:r>
      <w:r>
        <w:rPr>
          <w:rFonts w:hint="eastAsia"/>
          <w:lang w:eastAsia="zh-CN"/>
        </w:rPr>
        <w:t>为了</w:t>
      </w:r>
      <w:r>
        <w:rPr>
          <w:lang w:eastAsia="zh-CN"/>
        </w:rPr>
        <w:t>最大限度</w:t>
      </w:r>
      <w:r w:rsidR="009001EB">
        <w:rPr>
          <w:rFonts w:hint="eastAsia"/>
          <w:lang w:eastAsia="zh-CN"/>
        </w:rPr>
        <w:t>地</w:t>
      </w:r>
      <w:r>
        <w:rPr>
          <w:lang w:eastAsia="zh-CN"/>
        </w:rPr>
        <w:t>实现协调而支持附加的移动划分和</w:t>
      </w:r>
      <w:r w:rsidR="009001EB">
        <w:rPr>
          <w:rFonts w:hint="eastAsia"/>
          <w:lang w:eastAsia="zh-CN"/>
        </w:rPr>
        <w:t>针对</w:t>
      </w:r>
      <w:r w:rsidR="009001EB" w:rsidRPr="002D3569">
        <w:rPr>
          <w:lang w:eastAsia="zh-CN"/>
        </w:rPr>
        <w:t>IMT</w:t>
      </w:r>
      <w:r w:rsidR="009001EB">
        <w:rPr>
          <w:rFonts w:hint="eastAsia"/>
          <w:lang w:eastAsia="zh-CN"/>
        </w:rPr>
        <w:t>的频段</w:t>
      </w:r>
      <w:r>
        <w:rPr>
          <w:lang w:eastAsia="zh-CN"/>
        </w:rPr>
        <w:t>确定</w:t>
      </w:r>
      <w:r>
        <w:rPr>
          <w:rFonts w:hint="eastAsia"/>
          <w:lang w:eastAsia="zh-CN"/>
        </w:rPr>
        <w:t>，</w:t>
      </w:r>
      <w:r>
        <w:rPr>
          <w:lang w:eastAsia="zh-CN"/>
        </w:rPr>
        <w:t>同时向现有业务提供保护。</w:t>
      </w:r>
      <w:r>
        <w:rPr>
          <w:rFonts w:hint="eastAsia"/>
          <w:lang w:eastAsia="zh-CN"/>
        </w:rPr>
        <w:t>这一建议</w:t>
      </w:r>
      <w:r>
        <w:rPr>
          <w:lang w:eastAsia="zh-CN"/>
        </w:rPr>
        <w:t>还列出了不支持用于移动划分和</w:t>
      </w:r>
      <w:r w:rsidRPr="002D3569">
        <w:rPr>
          <w:lang w:eastAsia="zh-CN"/>
        </w:rPr>
        <w:t>/</w:t>
      </w:r>
      <w:r>
        <w:rPr>
          <w:rFonts w:hint="eastAsia"/>
          <w:lang w:eastAsia="zh-CN"/>
        </w:rPr>
        <w:t>或</w:t>
      </w:r>
      <w:r>
        <w:rPr>
          <w:lang w:eastAsia="zh-CN"/>
        </w:rPr>
        <w:t>IMT</w:t>
      </w:r>
      <w:r>
        <w:rPr>
          <w:rFonts w:hint="eastAsia"/>
          <w:lang w:eastAsia="zh-CN"/>
        </w:rPr>
        <w:t>用途</w:t>
      </w:r>
      <w:r>
        <w:rPr>
          <w:lang w:eastAsia="zh-CN"/>
        </w:rPr>
        <w:t>的频段。</w:t>
      </w:r>
    </w:p>
    <w:p w:rsidR="000C517D" w:rsidRPr="002D3569" w:rsidRDefault="000C517D" w:rsidP="00656AAD">
      <w:pPr>
        <w:pStyle w:val="Headingb"/>
        <w:rPr>
          <w:lang w:eastAsia="zh-CN"/>
        </w:rPr>
      </w:pPr>
      <w:r w:rsidRPr="002D3569">
        <w:rPr>
          <w:lang w:eastAsia="zh-CN"/>
        </w:rPr>
        <w:t>SADC</w:t>
      </w:r>
      <w:r w:rsidR="00EC1A77">
        <w:rPr>
          <w:rFonts w:hint="eastAsia"/>
          <w:lang w:eastAsia="zh-CN"/>
        </w:rPr>
        <w:t>关于</w:t>
      </w:r>
      <w:r w:rsidR="00EC1A77">
        <w:rPr>
          <w:lang w:eastAsia="zh-CN"/>
        </w:rPr>
        <w:t>候选频段提案的总结</w:t>
      </w:r>
    </w:p>
    <w:p w:rsidR="000C517D" w:rsidRPr="002D3569" w:rsidRDefault="00EC1A77" w:rsidP="00656AAD">
      <w:pPr>
        <w:rPr>
          <w:lang w:eastAsia="zh-CN"/>
        </w:rPr>
      </w:pPr>
      <w:r w:rsidRPr="00EC1A77">
        <w:rPr>
          <w:rFonts w:asciiTheme="minorEastAsia" w:eastAsiaTheme="minorEastAsia" w:hAnsiTheme="minorEastAsia" w:hint="eastAsia"/>
          <w:lang w:eastAsia="zh-CN"/>
        </w:rPr>
        <w:t>注：</w:t>
      </w:r>
      <w:r w:rsidR="000C517D" w:rsidRPr="00EC1A77">
        <w:rPr>
          <w:lang w:eastAsia="zh-CN"/>
        </w:rPr>
        <w:t>SADC</w:t>
      </w:r>
      <w:r w:rsidRPr="00EC1A77">
        <w:rPr>
          <w:rFonts w:hint="eastAsia"/>
          <w:lang w:eastAsia="zh-CN"/>
        </w:rPr>
        <w:t>尚未</w:t>
      </w:r>
      <w:r w:rsidRPr="00EC1A77">
        <w:rPr>
          <w:lang w:eastAsia="zh-CN"/>
        </w:rPr>
        <w:t>就以下频段</w:t>
      </w:r>
      <w:r w:rsidR="009001EB">
        <w:rPr>
          <w:rFonts w:hint="eastAsia"/>
          <w:lang w:eastAsia="zh-CN"/>
        </w:rPr>
        <w:t>形成</w:t>
      </w:r>
      <w:r w:rsidRPr="00EC1A77">
        <w:rPr>
          <w:lang w:eastAsia="zh-CN"/>
        </w:rPr>
        <w:t>共同立场</w:t>
      </w:r>
      <w:r>
        <w:rPr>
          <w:lang w:eastAsia="zh-CN"/>
        </w:rPr>
        <w:t>；</w:t>
      </w:r>
    </w:p>
    <w:p w:rsidR="000C517D" w:rsidRPr="002D3569" w:rsidRDefault="000C517D" w:rsidP="00656AAD">
      <w:pPr>
        <w:pStyle w:val="enumlev1"/>
        <w:rPr>
          <w:lang w:eastAsia="zh-CN"/>
        </w:rPr>
      </w:pPr>
      <w:r w:rsidRPr="002D3569">
        <w:rPr>
          <w:lang w:eastAsia="zh-CN"/>
        </w:rPr>
        <w:t>−</w:t>
      </w:r>
      <w:r w:rsidRPr="002D3569">
        <w:rPr>
          <w:lang w:eastAsia="zh-CN"/>
        </w:rPr>
        <w:tab/>
        <w:t>2</w:t>
      </w:r>
      <w:r>
        <w:rPr>
          <w:lang w:eastAsia="zh-CN"/>
        </w:rPr>
        <w:t> </w:t>
      </w:r>
      <w:r w:rsidRPr="002D3569">
        <w:rPr>
          <w:lang w:eastAsia="zh-CN"/>
        </w:rPr>
        <w:t>700-2</w:t>
      </w:r>
      <w:r>
        <w:rPr>
          <w:lang w:eastAsia="zh-CN"/>
        </w:rPr>
        <w:t> </w:t>
      </w:r>
      <w:r w:rsidRPr="002D3569">
        <w:rPr>
          <w:lang w:eastAsia="zh-CN"/>
        </w:rPr>
        <w:t>900 MHz</w:t>
      </w:r>
    </w:p>
    <w:p w:rsidR="000C517D" w:rsidRPr="002D3569" w:rsidRDefault="000C517D" w:rsidP="00656AAD">
      <w:pPr>
        <w:pStyle w:val="enumlev1"/>
        <w:rPr>
          <w:lang w:eastAsia="zh-CN"/>
        </w:rPr>
      </w:pPr>
      <w:r w:rsidRPr="002D3569">
        <w:rPr>
          <w:lang w:eastAsia="zh-CN"/>
        </w:rPr>
        <w:t>−</w:t>
      </w:r>
      <w:r w:rsidRPr="002D3569">
        <w:rPr>
          <w:lang w:eastAsia="zh-CN"/>
        </w:rPr>
        <w:tab/>
        <w:t>3</w:t>
      </w:r>
      <w:r>
        <w:rPr>
          <w:lang w:eastAsia="zh-CN"/>
        </w:rPr>
        <w:t> </w:t>
      </w:r>
      <w:r w:rsidRPr="002D3569">
        <w:rPr>
          <w:lang w:eastAsia="zh-CN"/>
        </w:rPr>
        <w:t>300-3</w:t>
      </w:r>
      <w:r>
        <w:rPr>
          <w:lang w:eastAsia="zh-CN"/>
        </w:rPr>
        <w:t> </w:t>
      </w:r>
      <w:r w:rsidRPr="002D3569">
        <w:rPr>
          <w:lang w:eastAsia="zh-CN"/>
        </w:rPr>
        <w:t>400 MHz</w:t>
      </w:r>
    </w:p>
    <w:p w:rsidR="000C517D" w:rsidRPr="002D3569" w:rsidRDefault="000C517D" w:rsidP="00656AAD">
      <w:pPr>
        <w:ind w:firstLineChars="200" w:firstLine="480"/>
        <w:rPr>
          <w:lang w:eastAsia="zh-CN"/>
        </w:rPr>
      </w:pPr>
      <w:r w:rsidRPr="002D3569">
        <w:rPr>
          <w:lang w:eastAsia="zh-CN"/>
        </w:rPr>
        <w:t>SADC</w:t>
      </w:r>
      <w:r w:rsidR="00EC1A77">
        <w:rPr>
          <w:rFonts w:hint="eastAsia"/>
          <w:lang w:eastAsia="zh-CN"/>
        </w:rPr>
        <w:t>主管部门</w:t>
      </w:r>
      <w:ins w:id="8" w:author="Liu, Yang" w:date="2015-10-29T18:22:00Z">
        <w:r w:rsidR="00EC1A77">
          <w:rPr>
            <w:rFonts w:hint="eastAsia"/>
            <w:lang w:eastAsia="zh-CN"/>
          </w:rPr>
          <w:t>支持</w:t>
        </w:r>
      </w:ins>
      <w:r w:rsidR="00EC1A77">
        <w:rPr>
          <w:rFonts w:hint="eastAsia"/>
          <w:lang w:eastAsia="zh-CN"/>
        </w:rPr>
        <w:t>将</w:t>
      </w:r>
      <w:r w:rsidR="00EC1A77">
        <w:rPr>
          <w:lang w:eastAsia="zh-CN"/>
        </w:rPr>
        <w:t>以下频段用于移动</w:t>
      </w:r>
      <w:r w:rsidR="00EC1A77" w:rsidRPr="002D3569">
        <w:rPr>
          <w:lang w:eastAsia="zh-CN"/>
        </w:rPr>
        <w:t>/IMT</w:t>
      </w:r>
      <w:r w:rsidR="00EC1A77">
        <w:rPr>
          <w:rFonts w:hint="eastAsia"/>
          <w:lang w:eastAsia="zh-CN"/>
        </w:rPr>
        <w:t>：</w:t>
      </w:r>
    </w:p>
    <w:p w:rsidR="000C517D" w:rsidRPr="002D3569" w:rsidRDefault="000C517D" w:rsidP="00656AAD">
      <w:pPr>
        <w:pStyle w:val="enumlev1"/>
        <w:rPr>
          <w:lang w:eastAsia="zh-CN"/>
        </w:rPr>
      </w:pPr>
      <w:r w:rsidRPr="002D3569">
        <w:rPr>
          <w:lang w:eastAsia="zh-CN"/>
        </w:rPr>
        <w:t>−</w:t>
      </w:r>
      <w:r w:rsidR="00EC1A77">
        <w:rPr>
          <w:lang w:eastAsia="zh-CN"/>
        </w:rPr>
        <w:tab/>
        <w:t>1 350-1 400 MHz</w:t>
      </w:r>
      <w:r w:rsidR="00EC1A77">
        <w:rPr>
          <w:rFonts w:hint="eastAsia"/>
          <w:lang w:eastAsia="zh-CN"/>
        </w:rPr>
        <w:t>（提案</w:t>
      </w:r>
      <w:r w:rsidR="00EC1A77">
        <w:rPr>
          <w:lang w:eastAsia="zh-CN"/>
        </w:rPr>
        <w:t>见附件</w:t>
      </w:r>
      <w:r w:rsidRPr="002D3569">
        <w:rPr>
          <w:lang w:eastAsia="zh-CN"/>
        </w:rPr>
        <w:t>1</w:t>
      </w:r>
      <w:r w:rsidR="00EC1A77">
        <w:rPr>
          <w:rFonts w:hint="eastAsia"/>
          <w:lang w:eastAsia="zh-CN"/>
        </w:rPr>
        <w:t>）</w:t>
      </w:r>
    </w:p>
    <w:p w:rsidR="000C517D" w:rsidRPr="002D3569" w:rsidRDefault="000C517D" w:rsidP="00656AAD">
      <w:pPr>
        <w:pStyle w:val="enumlev1"/>
        <w:rPr>
          <w:lang w:eastAsia="zh-CN"/>
        </w:rPr>
      </w:pPr>
      <w:r w:rsidRPr="002D3569">
        <w:rPr>
          <w:lang w:eastAsia="zh-CN"/>
        </w:rPr>
        <w:lastRenderedPageBreak/>
        <w:t>−</w:t>
      </w:r>
      <w:r w:rsidR="004437A4">
        <w:rPr>
          <w:lang w:eastAsia="zh-CN"/>
        </w:rPr>
        <w:tab/>
        <w:t>1 427-1 518 MHz</w:t>
      </w:r>
      <w:r w:rsidR="004437A4">
        <w:rPr>
          <w:rFonts w:hint="eastAsia"/>
          <w:lang w:eastAsia="zh-CN"/>
        </w:rPr>
        <w:t>（提案</w:t>
      </w:r>
      <w:r w:rsidR="004437A4">
        <w:rPr>
          <w:lang w:eastAsia="zh-CN"/>
        </w:rPr>
        <w:t>见附件</w:t>
      </w:r>
      <w:r w:rsidR="004437A4" w:rsidRPr="002D3569">
        <w:rPr>
          <w:lang w:eastAsia="zh-CN"/>
        </w:rPr>
        <w:t>1</w:t>
      </w:r>
      <w:r w:rsidR="004437A4">
        <w:rPr>
          <w:rFonts w:hint="eastAsia"/>
          <w:lang w:eastAsia="zh-CN"/>
        </w:rPr>
        <w:t>）</w:t>
      </w:r>
    </w:p>
    <w:p w:rsidR="000C517D" w:rsidRPr="002D3569" w:rsidRDefault="000C517D" w:rsidP="00656AAD">
      <w:pPr>
        <w:pStyle w:val="enumlev1"/>
        <w:rPr>
          <w:lang w:eastAsia="zh-CN"/>
        </w:rPr>
      </w:pPr>
      <w:r w:rsidRPr="002D3569">
        <w:rPr>
          <w:lang w:eastAsia="zh-CN"/>
        </w:rPr>
        <w:t>−</w:t>
      </w:r>
      <w:r w:rsidR="004437A4">
        <w:rPr>
          <w:lang w:eastAsia="zh-CN"/>
        </w:rPr>
        <w:tab/>
        <w:t>3 400-3 600 MHz</w:t>
      </w:r>
      <w:r w:rsidR="004437A4">
        <w:rPr>
          <w:rFonts w:hint="eastAsia"/>
          <w:lang w:eastAsia="zh-CN"/>
        </w:rPr>
        <w:t>（提案</w:t>
      </w:r>
      <w:r w:rsidR="004437A4">
        <w:rPr>
          <w:lang w:eastAsia="zh-CN"/>
        </w:rPr>
        <w:t>见附件</w:t>
      </w:r>
      <w:r w:rsidRPr="002D3569">
        <w:rPr>
          <w:lang w:eastAsia="zh-CN"/>
        </w:rPr>
        <w:t>2</w:t>
      </w:r>
      <w:r w:rsidR="004437A4">
        <w:rPr>
          <w:rFonts w:hint="eastAsia"/>
          <w:lang w:eastAsia="zh-CN"/>
        </w:rPr>
        <w:t>）</w:t>
      </w:r>
    </w:p>
    <w:p w:rsidR="000C517D" w:rsidRPr="002D3569" w:rsidRDefault="000C517D" w:rsidP="00656AAD">
      <w:pPr>
        <w:ind w:firstLineChars="200" w:firstLine="480"/>
        <w:rPr>
          <w:lang w:eastAsia="zh-CN"/>
        </w:rPr>
      </w:pPr>
      <w:r w:rsidRPr="002D3569">
        <w:rPr>
          <w:lang w:eastAsia="zh-CN"/>
        </w:rPr>
        <w:t>SADC</w:t>
      </w:r>
      <w:r w:rsidR="004437A4">
        <w:rPr>
          <w:rFonts w:hint="eastAsia"/>
          <w:lang w:eastAsia="zh-CN"/>
        </w:rPr>
        <w:t>主管部门</w:t>
      </w:r>
      <w:ins w:id="9" w:author="Liu, Yang" w:date="2015-10-29T18:24:00Z">
        <w:r w:rsidR="004437A4">
          <w:rPr>
            <w:rFonts w:hint="eastAsia"/>
            <w:lang w:eastAsia="zh-CN"/>
          </w:rPr>
          <w:t>不支持</w:t>
        </w:r>
      </w:ins>
      <w:r w:rsidR="004437A4">
        <w:rPr>
          <w:rFonts w:hint="eastAsia"/>
          <w:lang w:eastAsia="zh-CN"/>
        </w:rPr>
        <w:t>将</w:t>
      </w:r>
      <w:r w:rsidR="004437A4">
        <w:rPr>
          <w:lang w:eastAsia="zh-CN"/>
        </w:rPr>
        <w:t>以下候选频段用于移动</w:t>
      </w:r>
      <w:r w:rsidR="004437A4" w:rsidRPr="002D3569">
        <w:rPr>
          <w:lang w:eastAsia="zh-CN"/>
        </w:rPr>
        <w:t>/IMT</w:t>
      </w:r>
      <w:r w:rsidR="004437A4">
        <w:rPr>
          <w:rFonts w:hint="eastAsia"/>
          <w:lang w:eastAsia="zh-CN"/>
        </w:rPr>
        <w:t>：</w:t>
      </w:r>
    </w:p>
    <w:p w:rsidR="000C517D" w:rsidRPr="002D3569" w:rsidRDefault="000C517D" w:rsidP="00656AAD">
      <w:pPr>
        <w:pStyle w:val="enumlev1"/>
      </w:pPr>
      <w:r w:rsidRPr="002D3569">
        <w:t>−</w:t>
      </w:r>
      <w:r w:rsidRPr="002D3569">
        <w:tab/>
        <w:t>470-694 MHz</w:t>
      </w:r>
    </w:p>
    <w:p w:rsidR="000C517D" w:rsidRPr="002D3569" w:rsidRDefault="000C517D" w:rsidP="00656AAD">
      <w:pPr>
        <w:pStyle w:val="enumlev1"/>
      </w:pPr>
      <w:r w:rsidRPr="002D3569">
        <w:t>−</w:t>
      </w:r>
      <w:r w:rsidRPr="002D3569">
        <w:tab/>
        <w:t>1 518-1 525 MHz</w:t>
      </w:r>
    </w:p>
    <w:p w:rsidR="000C517D" w:rsidRPr="002D3569" w:rsidRDefault="000C517D" w:rsidP="00656AAD">
      <w:pPr>
        <w:pStyle w:val="enumlev1"/>
      </w:pPr>
      <w:r w:rsidRPr="002D3569">
        <w:t>−</w:t>
      </w:r>
      <w:r w:rsidRPr="002D3569">
        <w:tab/>
        <w:t>1 695-1 710 MHz</w:t>
      </w:r>
    </w:p>
    <w:p w:rsidR="000C517D" w:rsidRPr="002D3569" w:rsidRDefault="000C517D" w:rsidP="00656AAD">
      <w:pPr>
        <w:pStyle w:val="enumlev1"/>
      </w:pPr>
      <w:r w:rsidRPr="002D3569">
        <w:rPr>
          <w:bCs/>
        </w:rPr>
        <w:t>−</w:t>
      </w:r>
      <w:r w:rsidRPr="002D3569">
        <w:rPr>
          <w:bCs/>
        </w:rPr>
        <w:tab/>
        <w:t>3 600-3 800 MHz</w:t>
      </w:r>
    </w:p>
    <w:p w:rsidR="000C517D" w:rsidRPr="002D3569" w:rsidRDefault="000C517D" w:rsidP="00656AAD">
      <w:pPr>
        <w:pStyle w:val="enumlev1"/>
      </w:pPr>
      <w:r w:rsidRPr="002D3569">
        <w:t>−</w:t>
      </w:r>
      <w:r w:rsidRPr="002D3569">
        <w:tab/>
        <w:t>3 800-4 200 MHz</w:t>
      </w:r>
    </w:p>
    <w:p w:rsidR="000C517D" w:rsidRPr="002D3569" w:rsidRDefault="000C517D" w:rsidP="00656AAD">
      <w:pPr>
        <w:pStyle w:val="enumlev1"/>
      </w:pPr>
      <w:r w:rsidRPr="002D3569">
        <w:t>−</w:t>
      </w:r>
      <w:r w:rsidRPr="002D3569">
        <w:tab/>
        <w:t>4 400-5 000 MHz</w:t>
      </w:r>
    </w:p>
    <w:p w:rsidR="000C517D" w:rsidRPr="002D3569" w:rsidRDefault="000C517D" w:rsidP="00656AAD">
      <w:pPr>
        <w:pStyle w:val="enumlev1"/>
        <w:rPr>
          <w:lang w:eastAsia="zh-CN"/>
        </w:rPr>
      </w:pPr>
      <w:r w:rsidRPr="002D3569">
        <w:rPr>
          <w:lang w:eastAsia="zh-CN"/>
        </w:rPr>
        <w:t>−</w:t>
      </w:r>
      <w:r w:rsidRPr="002D3569">
        <w:rPr>
          <w:lang w:eastAsia="zh-CN"/>
        </w:rPr>
        <w:tab/>
        <w:t>5 350-5 470 MHz</w:t>
      </w:r>
    </w:p>
    <w:p w:rsidR="000C517D" w:rsidRPr="002D3569" w:rsidRDefault="000C517D" w:rsidP="00656AAD">
      <w:pPr>
        <w:pStyle w:val="enumlev1"/>
        <w:rPr>
          <w:lang w:eastAsia="zh-CN"/>
        </w:rPr>
      </w:pPr>
      <w:r w:rsidRPr="002D3569">
        <w:rPr>
          <w:lang w:eastAsia="zh-CN"/>
        </w:rPr>
        <w:t>−</w:t>
      </w:r>
      <w:r w:rsidRPr="002D3569">
        <w:rPr>
          <w:lang w:eastAsia="zh-CN"/>
        </w:rPr>
        <w:tab/>
        <w:t>5 725-5 850 MHz</w:t>
      </w:r>
    </w:p>
    <w:p w:rsidR="000C517D" w:rsidRPr="002D3569" w:rsidRDefault="000C517D" w:rsidP="00656AAD">
      <w:pPr>
        <w:pStyle w:val="enumlev1"/>
        <w:rPr>
          <w:lang w:eastAsia="zh-CN"/>
        </w:rPr>
      </w:pPr>
      <w:r w:rsidRPr="002D3569">
        <w:rPr>
          <w:lang w:eastAsia="zh-CN"/>
        </w:rPr>
        <w:t>−</w:t>
      </w:r>
      <w:r w:rsidRPr="002D3569">
        <w:rPr>
          <w:lang w:eastAsia="zh-CN"/>
        </w:rPr>
        <w:tab/>
        <w:t>5 925-6 425 MHz</w:t>
      </w:r>
    </w:p>
    <w:p w:rsidR="000C517D" w:rsidRPr="002D3569" w:rsidRDefault="004437A4" w:rsidP="00656A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</w:t>
      </w:r>
      <w:r>
        <w:rPr>
          <w:lang w:eastAsia="zh-CN"/>
        </w:rPr>
        <w:t>，</w:t>
      </w:r>
      <w:r w:rsidR="000C517D" w:rsidRPr="002D3569">
        <w:rPr>
          <w:lang w:eastAsia="zh-CN"/>
        </w:rPr>
        <w:t>SADC</w:t>
      </w:r>
      <w:r>
        <w:rPr>
          <w:rFonts w:hint="eastAsia"/>
          <w:lang w:eastAsia="zh-CN"/>
        </w:rPr>
        <w:t>主管</w:t>
      </w:r>
      <w:r>
        <w:rPr>
          <w:lang w:eastAsia="zh-CN"/>
        </w:rPr>
        <w:t>部门</w:t>
      </w:r>
      <w:ins w:id="10" w:author="Liu, Yang" w:date="2015-10-29T18:30:00Z">
        <w:r>
          <w:rPr>
            <w:rFonts w:hint="eastAsia"/>
            <w:lang w:eastAsia="zh-CN"/>
          </w:rPr>
          <w:t>不支持</w:t>
        </w:r>
      </w:ins>
      <w:r>
        <w:rPr>
          <w:rFonts w:hint="eastAsia"/>
          <w:lang w:eastAsia="zh-CN"/>
        </w:rPr>
        <w:t>将</w:t>
      </w:r>
      <w:r>
        <w:rPr>
          <w:lang w:eastAsia="zh-CN"/>
        </w:rPr>
        <w:t>以下频段用</w:t>
      </w:r>
      <w:r>
        <w:rPr>
          <w:rFonts w:hint="eastAsia"/>
          <w:lang w:eastAsia="zh-CN"/>
        </w:rPr>
        <w:t>于</w:t>
      </w:r>
      <w:r>
        <w:rPr>
          <w:lang w:eastAsia="zh-CN"/>
        </w:rPr>
        <w:t>移动</w:t>
      </w:r>
      <w:r w:rsidRPr="002D3569">
        <w:rPr>
          <w:lang w:eastAsia="zh-CN"/>
        </w:rPr>
        <w:t>/IMT</w:t>
      </w:r>
      <w:r>
        <w:rPr>
          <w:rFonts w:hint="eastAsia"/>
          <w:lang w:eastAsia="zh-CN"/>
        </w:rPr>
        <w:t>（</w:t>
      </w:r>
      <w:r w:rsidR="009001EB">
        <w:rPr>
          <w:rFonts w:hint="eastAsia"/>
          <w:lang w:eastAsia="zh-CN"/>
        </w:rPr>
        <w:t>已经</w:t>
      </w:r>
      <w:r>
        <w:rPr>
          <w:lang w:eastAsia="zh-CN"/>
        </w:rPr>
        <w:t>JTG4-5-6-7</w:t>
      </w:r>
      <w:r>
        <w:rPr>
          <w:lang w:eastAsia="zh-CN"/>
        </w:rPr>
        <w:t>审议，但未列为候选频段）：</w:t>
      </w:r>
    </w:p>
    <w:p w:rsidR="000C517D" w:rsidRPr="002D3569" w:rsidRDefault="000C517D" w:rsidP="00656AAD">
      <w:pPr>
        <w:pStyle w:val="enumlev1"/>
        <w:rPr>
          <w:lang w:eastAsia="zh-CN"/>
        </w:rPr>
      </w:pPr>
      <w:r w:rsidRPr="002D3569">
        <w:rPr>
          <w:lang w:eastAsia="zh-CN"/>
        </w:rPr>
        <w:t>−</w:t>
      </w:r>
      <w:r w:rsidRPr="002D3569">
        <w:rPr>
          <w:lang w:eastAsia="zh-CN"/>
        </w:rPr>
        <w:tab/>
        <w:t>410-430 MHz</w:t>
      </w:r>
    </w:p>
    <w:p w:rsidR="000C517D" w:rsidRPr="002D3569" w:rsidRDefault="000C517D" w:rsidP="00656AAD">
      <w:pPr>
        <w:pStyle w:val="enumlev1"/>
        <w:rPr>
          <w:lang w:eastAsia="zh-CN"/>
        </w:rPr>
      </w:pPr>
      <w:r w:rsidRPr="002D3569">
        <w:rPr>
          <w:lang w:eastAsia="zh-CN"/>
        </w:rPr>
        <w:t>−</w:t>
      </w:r>
      <w:r w:rsidRPr="002D3569">
        <w:rPr>
          <w:lang w:eastAsia="zh-CN"/>
        </w:rPr>
        <w:tab/>
        <w:t>1 300-1 350 MHz</w:t>
      </w:r>
    </w:p>
    <w:p w:rsidR="000C517D" w:rsidRPr="002D3569" w:rsidRDefault="000C517D" w:rsidP="00656AAD">
      <w:pPr>
        <w:pStyle w:val="enumlev1"/>
        <w:rPr>
          <w:lang w:eastAsia="zh-CN"/>
        </w:rPr>
      </w:pPr>
      <w:r w:rsidRPr="002D3569">
        <w:rPr>
          <w:lang w:eastAsia="zh-CN"/>
        </w:rPr>
        <w:t>−</w:t>
      </w:r>
      <w:r w:rsidRPr="002D3569">
        <w:rPr>
          <w:lang w:eastAsia="zh-CN"/>
        </w:rPr>
        <w:tab/>
        <w:t>2 025-2 110 MHz</w:t>
      </w:r>
    </w:p>
    <w:p w:rsidR="000C517D" w:rsidRPr="002D3569" w:rsidRDefault="000C517D" w:rsidP="00656AAD">
      <w:pPr>
        <w:pStyle w:val="enumlev1"/>
        <w:rPr>
          <w:lang w:eastAsia="zh-CN"/>
        </w:rPr>
      </w:pPr>
      <w:r w:rsidRPr="002D3569">
        <w:rPr>
          <w:lang w:eastAsia="zh-CN"/>
        </w:rPr>
        <w:t>−</w:t>
      </w:r>
      <w:r w:rsidRPr="002D3569">
        <w:rPr>
          <w:lang w:eastAsia="zh-CN"/>
        </w:rPr>
        <w:tab/>
        <w:t>2 200-</w:t>
      </w:r>
      <w:r>
        <w:rPr>
          <w:lang w:eastAsia="zh-CN"/>
        </w:rPr>
        <w:t>2 290</w:t>
      </w:r>
      <w:r w:rsidRPr="002D3569">
        <w:rPr>
          <w:lang w:eastAsia="zh-CN"/>
        </w:rPr>
        <w:t xml:space="preserve"> MHz</w:t>
      </w:r>
    </w:p>
    <w:p w:rsidR="000C517D" w:rsidRPr="002D3569" w:rsidRDefault="000C517D" w:rsidP="00656AAD">
      <w:pPr>
        <w:pStyle w:val="enumlev1"/>
        <w:rPr>
          <w:lang w:eastAsia="zh-CN"/>
        </w:rPr>
      </w:pPr>
      <w:r w:rsidRPr="002D3569">
        <w:rPr>
          <w:lang w:eastAsia="zh-CN"/>
        </w:rPr>
        <w:t>−</w:t>
      </w:r>
      <w:r w:rsidRPr="002D3569">
        <w:rPr>
          <w:lang w:eastAsia="zh-CN"/>
        </w:rPr>
        <w:tab/>
        <w:t>2 900-3 100 MHz</w:t>
      </w:r>
    </w:p>
    <w:p w:rsidR="000C517D" w:rsidRPr="002D3569" w:rsidRDefault="004437A4" w:rsidP="00656A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针对</w:t>
      </w:r>
      <w:r>
        <w:rPr>
          <w:lang w:eastAsia="zh-CN"/>
        </w:rPr>
        <w:t>具体频段的提案见附件</w:t>
      </w:r>
      <w:r w:rsidR="000C517D" w:rsidRPr="002D3569">
        <w:rPr>
          <w:lang w:eastAsia="zh-CN"/>
        </w:rPr>
        <w:t>1</w:t>
      </w:r>
      <w:r>
        <w:rPr>
          <w:rFonts w:hint="eastAsia"/>
          <w:lang w:eastAsia="zh-CN"/>
        </w:rPr>
        <w:t>和</w:t>
      </w:r>
      <w:r>
        <w:rPr>
          <w:lang w:eastAsia="zh-CN"/>
        </w:rPr>
        <w:t>2</w:t>
      </w:r>
      <w:r>
        <w:rPr>
          <w:rFonts w:hint="eastAsia"/>
          <w:lang w:eastAsia="zh-CN"/>
        </w:rPr>
        <w:t>。</w:t>
      </w:r>
    </w:p>
    <w:p w:rsidR="000C517D" w:rsidRPr="002D3569" w:rsidRDefault="000C517D" w:rsidP="00656AAD">
      <w:pPr>
        <w:rPr>
          <w:lang w:eastAsia="zh-CN"/>
        </w:rPr>
      </w:pPr>
      <w:r w:rsidRPr="002D3569">
        <w:rPr>
          <w:lang w:eastAsia="zh-CN"/>
        </w:rPr>
        <w:br w:type="page"/>
      </w:r>
    </w:p>
    <w:p w:rsidR="000C517D" w:rsidRDefault="004437A4" w:rsidP="00656AAD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0C517D" w:rsidRPr="002D3569">
        <w:rPr>
          <w:lang w:eastAsia="zh-CN"/>
        </w:rPr>
        <w:t>1</w:t>
      </w:r>
    </w:p>
    <w:p w:rsidR="000C517D" w:rsidRPr="002D3569" w:rsidRDefault="000C517D" w:rsidP="00656AAD">
      <w:pPr>
        <w:pStyle w:val="Annextitle"/>
        <w:rPr>
          <w:lang w:eastAsia="zh-CN"/>
        </w:rPr>
      </w:pPr>
      <w:r w:rsidRPr="002D3569">
        <w:rPr>
          <w:lang w:eastAsia="zh-CN"/>
        </w:rPr>
        <w:t>1 350-1 400 MHz</w:t>
      </w:r>
      <w:r w:rsidR="004437A4">
        <w:rPr>
          <w:rFonts w:hint="eastAsia"/>
          <w:lang w:eastAsia="zh-CN"/>
        </w:rPr>
        <w:t>和</w:t>
      </w:r>
      <w:r w:rsidRPr="002D3569">
        <w:rPr>
          <w:lang w:eastAsia="zh-CN"/>
        </w:rPr>
        <w:t>1 427-1 518 MHz</w:t>
      </w:r>
      <w:r w:rsidR="004437A4">
        <w:rPr>
          <w:rFonts w:hint="eastAsia"/>
          <w:lang w:eastAsia="zh-CN"/>
        </w:rPr>
        <w:t>频段</w:t>
      </w:r>
    </w:p>
    <w:p w:rsidR="000C517D" w:rsidRPr="002D3569" w:rsidRDefault="004437A4" w:rsidP="00656AAD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0C517D" w:rsidRPr="002D3569" w:rsidRDefault="004437A4" w:rsidP="00656AAD">
      <w:pPr>
        <w:ind w:firstLineChars="200" w:firstLine="480"/>
        <w:rPr>
          <w:lang w:eastAsia="zh-CN"/>
        </w:rPr>
      </w:pPr>
      <w:r w:rsidRPr="002D3569">
        <w:rPr>
          <w:lang w:eastAsia="zh-CN"/>
        </w:rPr>
        <w:t>SADC</w:t>
      </w:r>
      <w:r>
        <w:rPr>
          <w:rFonts w:hint="eastAsia"/>
          <w:lang w:eastAsia="zh-CN"/>
        </w:rPr>
        <w:t>国家</w:t>
      </w:r>
      <w:r>
        <w:rPr>
          <w:lang w:eastAsia="zh-CN"/>
        </w:rPr>
        <w:t>目前在有限程度上将</w:t>
      </w:r>
      <w:r w:rsidR="000C517D" w:rsidRPr="002D3569">
        <w:rPr>
          <w:lang w:eastAsia="zh-CN"/>
        </w:rPr>
        <w:t>1 350-1 400 MHz</w:t>
      </w:r>
      <w:r>
        <w:rPr>
          <w:rFonts w:hint="eastAsia"/>
          <w:lang w:eastAsia="zh-CN"/>
        </w:rPr>
        <w:t>和</w:t>
      </w:r>
      <w:r w:rsidR="000C517D" w:rsidRPr="002D3569">
        <w:rPr>
          <w:lang w:eastAsia="zh-CN"/>
        </w:rPr>
        <w:t>1 427-1 518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主要用于</w:t>
      </w:r>
      <w:r>
        <w:rPr>
          <w:rFonts w:hint="eastAsia"/>
          <w:lang w:eastAsia="zh-CN"/>
        </w:rPr>
        <w:t>点</w:t>
      </w:r>
      <w:r>
        <w:rPr>
          <w:lang w:eastAsia="zh-CN"/>
        </w:rPr>
        <w:t>到点链路</w:t>
      </w:r>
      <w:r>
        <w:rPr>
          <w:rFonts w:hint="eastAsia"/>
          <w:lang w:eastAsia="zh-CN"/>
        </w:rPr>
        <w:t>。此外</w:t>
      </w:r>
      <w:r>
        <w:rPr>
          <w:lang w:eastAsia="zh-CN"/>
        </w:rPr>
        <w:t>，这一频段已划分给作为主要业务的移动业务。</w:t>
      </w:r>
      <w:r>
        <w:rPr>
          <w:rFonts w:hint="eastAsia"/>
          <w:lang w:eastAsia="zh-CN"/>
        </w:rPr>
        <w:t>还</w:t>
      </w:r>
      <w:r>
        <w:rPr>
          <w:lang w:eastAsia="zh-CN"/>
        </w:rPr>
        <w:t>应看到，欧洲已确定将</w:t>
      </w:r>
      <w:r w:rsidRPr="002D3569">
        <w:rPr>
          <w:lang w:eastAsia="zh-CN"/>
        </w:rPr>
        <w:t>1 452-1 492 MHz</w:t>
      </w:r>
      <w:r w:rsidR="000169ED">
        <w:rPr>
          <w:rFonts w:hint="eastAsia"/>
          <w:lang w:eastAsia="zh-CN"/>
        </w:rPr>
        <w:t>频段</w:t>
      </w:r>
      <w:r w:rsidR="000169ED">
        <w:rPr>
          <w:lang w:eastAsia="zh-CN"/>
        </w:rPr>
        <w:t>用于</w:t>
      </w:r>
      <w:r w:rsidR="000169ED" w:rsidRPr="002D3569">
        <w:rPr>
          <w:lang w:eastAsia="zh-CN"/>
        </w:rPr>
        <w:t>IMT</w:t>
      </w:r>
      <w:r w:rsidR="000169ED">
        <w:rPr>
          <w:rFonts w:hint="eastAsia"/>
          <w:lang w:eastAsia="zh-CN"/>
        </w:rPr>
        <w:t>，</w:t>
      </w:r>
      <w:r w:rsidR="000169ED">
        <w:rPr>
          <w:lang w:eastAsia="zh-CN"/>
        </w:rPr>
        <w:t>并将它接纳为</w:t>
      </w:r>
      <w:r w:rsidR="000169ED" w:rsidRPr="002D3569">
        <w:rPr>
          <w:lang w:eastAsia="zh-CN"/>
        </w:rPr>
        <w:t>3GPP</w:t>
      </w:r>
      <w:r w:rsidR="000169ED">
        <w:rPr>
          <w:rFonts w:hint="eastAsia"/>
          <w:lang w:eastAsia="zh-CN"/>
        </w:rPr>
        <w:t>规范</w:t>
      </w:r>
      <w:r w:rsidR="000169ED">
        <w:rPr>
          <w:lang w:eastAsia="zh-CN"/>
        </w:rPr>
        <w:t>。</w:t>
      </w:r>
      <w:r w:rsidR="000169ED">
        <w:rPr>
          <w:rFonts w:hint="eastAsia"/>
          <w:lang w:eastAsia="zh-CN"/>
        </w:rPr>
        <w:t>这为</w:t>
      </w:r>
      <w:r w:rsidR="000169ED" w:rsidRPr="002D3569">
        <w:rPr>
          <w:lang w:eastAsia="zh-CN"/>
        </w:rPr>
        <w:t>SADC</w:t>
      </w:r>
      <w:r w:rsidR="000169ED">
        <w:rPr>
          <w:rFonts w:hint="eastAsia"/>
          <w:lang w:eastAsia="zh-CN"/>
        </w:rPr>
        <w:t>提供</w:t>
      </w:r>
      <w:r w:rsidR="000169ED">
        <w:rPr>
          <w:lang w:eastAsia="zh-CN"/>
        </w:rPr>
        <w:t>了建议将这些频段用于</w:t>
      </w:r>
      <w:r w:rsidR="000169ED" w:rsidRPr="002D3569">
        <w:rPr>
          <w:lang w:eastAsia="zh-CN"/>
        </w:rPr>
        <w:t>IMT</w:t>
      </w:r>
      <w:r w:rsidR="000169ED">
        <w:rPr>
          <w:rFonts w:hint="eastAsia"/>
          <w:lang w:eastAsia="zh-CN"/>
        </w:rPr>
        <w:t>的</w:t>
      </w:r>
      <w:r w:rsidR="000169ED">
        <w:rPr>
          <w:lang w:eastAsia="zh-CN"/>
        </w:rPr>
        <w:t>理想机会。</w:t>
      </w:r>
      <w:r w:rsidR="000169ED">
        <w:rPr>
          <w:rFonts w:hint="eastAsia"/>
          <w:lang w:eastAsia="zh-CN"/>
        </w:rPr>
        <w:t>在</w:t>
      </w:r>
      <w:r w:rsidR="003469AE">
        <w:rPr>
          <w:rFonts w:hint="eastAsia"/>
          <w:lang w:eastAsia="zh-CN"/>
        </w:rPr>
        <w:t>此</w:t>
      </w:r>
      <w:r w:rsidR="000169ED">
        <w:rPr>
          <w:lang w:eastAsia="zh-CN"/>
        </w:rPr>
        <w:t>阶段</w:t>
      </w:r>
      <w:r w:rsidR="003469AE">
        <w:rPr>
          <w:rFonts w:hint="eastAsia"/>
          <w:lang w:eastAsia="zh-CN"/>
        </w:rPr>
        <w:t>，</w:t>
      </w:r>
      <w:r w:rsidR="000169ED">
        <w:rPr>
          <w:lang w:eastAsia="zh-CN"/>
        </w:rPr>
        <w:t>鉴于区域内对这些频段的支持，</w:t>
      </w:r>
      <w:r w:rsidR="000169ED" w:rsidRPr="002D3569">
        <w:rPr>
          <w:lang w:eastAsia="zh-CN"/>
        </w:rPr>
        <w:t>SADC</w:t>
      </w:r>
      <w:r w:rsidR="000169ED">
        <w:rPr>
          <w:rFonts w:hint="eastAsia"/>
          <w:lang w:eastAsia="zh-CN"/>
        </w:rPr>
        <w:t>主管</w:t>
      </w:r>
      <w:r w:rsidR="000169ED">
        <w:rPr>
          <w:lang w:eastAsia="zh-CN"/>
        </w:rPr>
        <w:t>部门建议为</w:t>
      </w:r>
      <w:r w:rsidR="000169ED" w:rsidRPr="002D3569">
        <w:rPr>
          <w:lang w:eastAsia="zh-CN"/>
        </w:rPr>
        <w:t>1350-1400 MHz</w:t>
      </w:r>
      <w:r w:rsidR="000169ED">
        <w:rPr>
          <w:rFonts w:hint="eastAsia"/>
          <w:lang w:eastAsia="zh-CN"/>
        </w:rPr>
        <w:t>频段</w:t>
      </w:r>
      <w:r w:rsidR="000169ED">
        <w:rPr>
          <w:lang w:eastAsia="zh-CN"/>
        </w:rPr>
        <w:t>增加一个国家脚注，同时建议将</w:t>
      </w:r>
      <w:r w:rsidR="000169ED" w:rsidRPr="002D3569">
        <w:rPr>
          <w:lang w:eastAsia="zh-CN"/>
        </w:rPr>
        <w:t>1427-1518 MHz</w:t>
      </w:r>
      <w:r w:rsidR="000169ED">
        <w:rPr>
          <w:rFonts w:hint="eastAsia"/>
          <w:lang w:eastAsia="zh-CN"/>
        </w:rPr>
        <w:t>频段</w:t>
      </w:r>
      <w:r w:rsidR="000169ED">
        <w:rPr>
          <w:lang w:eastAsia="zh-CN"/>
        </w:rPr>
        <w:t>用于全球划分</w:t>
      </w:r>
      <w:r w:rsidR="000169ED" w:rsidRPr="002D3569">
        <w:rPr>
          <w:lang w:eastAsia="zh-CN"/>
        </w:rPr>
        <w:t>/</w:t>
      </w:r>
      <w:r w:rsidR="000169ED">
        <w:rPr>
          <w:rFonts w:hint="eastAsia"/>
          <w:lang w:eastAsia="zh-CN"/>
        </w:rPr>
        <w:t>使用</w:t>
      </w:r>
      <w:r w:rsidR="000169ED">
        <w:rPr>
          <w:lang w:eastAsia="zh-CN"/>
        </w:rPr>
        <w:t>。</w:t>
      </w:r>
    </w:p>
    <w:p w:rsidR="000C517D" w:rsidRDefault="000C517D" w:rsidP="00656AAD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:rsidR="000C517D" w:rsidRDefault="000C517D" w:rsidP="00656AAD">
      <w:pPr>
        <w:pStyle w:val="Arttitle"/>
        <w:rPr>
          <w:lang w:eastAsia="zh-CN"/>
        </w:rPr>
      </w:pPr>
      <w:r>
        <w:rPr>
          <w:rFonts w:hint="eastAsia"/>
          <w:lang w:eastAsia="zh-CN"/>
        </w:rPr>
        <w:t>频率划分</w:t>
      </w:r>
    </w:p>
    <w:p w:rsidR="000C517D" w:rsidRDefault="000C517D" w:rsidP="00656AAD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567FB3" w:rsidRDefault="000C517D" w:rsidP="00656AAD">
      <w:pPr>
        <w:pStyle w:val="Proposal"/>
      </w:pPr>
      <w:r>
        <w:t>MOD</w:t>
      </w:r>
      <w:r>
        <w:tab/>
        <w:t>AGL/BOT/LSO/MDG/MWI/MAU/MOZ/NMB/COD/SEY/AFS/SWZ/TZA/ZMB/</w:t>
      </w:r>
      <w:r w:rsidR="00D9093F">
        <w:br/>
      </w:r>
      <w:r>
        <w:t>ZWE/130A1/1</w:t>
      </w:r>
    </w:p>
    <w:p w:rsidR="000C517D" w:rsidRDefault="000C517D" w:rsidP="00656AAD">
      <w:pPr>
        <w:pStyle w:val="Tabletitle"/>
        <w:rPr>
          <w:lang w:eastAsia="zh-CN"/>
        </w:rPr>
      </w:pPr>
      <w:r>
        <w:rPr>
          <w:lang w:eastAsia="zh-CN"/>
        </w:rPr>
        <w:t>1 300-1 525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C517D" w:rsidTr="000C517D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Default="000C517D" w:rsidP="00656AAD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0C517D" w:rsidTr="000C517D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Default="000C517D" w:rsidP="00656AAD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Default="000C517D" w:rsidP="00656AAD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Default="000C517D" w:rsidP="00656AAD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0C517D" w:rsidTr="000C517D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8F6361" w:rsidRDefault="000C517D" w:rsidP="00656AAD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1 300-1 350</w:t>
            </w: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</w:rPr>
              <w:t>无线电定位</w:t>
            </w:r>
          </w:p>
          <w:p w:rsidR="000C517D" w:rsidRPr="008F6361" w:rsidRDefault="000C517D" w:rsidP="00656AA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b/>
                <w:bCs/>
                <w:lang w:val="en-US" w:eastAsia="zh-CN"/>
              </w:rPr>
              <w:tab/>
            </w:r>
            <w:r>
              <w:rPr>
                <w:b/>
                <w:bCs/>
                <w:lang w:val="en-US" w:eastAsia="zh-CN"/>
              </w:rPr>
              <w:tab/>
            </w:r>
            <w:r w:rsidRPr="004C4412">
              <w:rPr>
                <w:rStyle w:val="capS5"/>
              </w:rPr>
              <w:t>航空无线电导航</w:t>
            </w:r>
            <w:r w:rsidRPr="008F6361">
              <w:rPr>
                <w:lang w:eastAsia="zh-CN"/>
              </w:rPr>
              <w:t xml:space="preserve">  5.337</w:t>
            </w:r>
          </w:p>
          <w:p w:rsidR="000C517D" w:rsidRPr="008F6361" w:rsidRDefault="000C517D" w:rsidP="00656AA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8F6361">
              <w:rPr>
                <w:rFonts w:hint="eastAsia"/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卫星</w:t>
            </w:r>
            <w:r w:rsidRPr="004C4412">
              <w:rPr>
                <w:rStyle w:val="capS5"/>
              </w:rPr>
              <w:t>无线电导航</w:t>
            </w:r>
            <w:r w:rsidRPr="008F6361">
              <w:rPr>
                <w:lang w:eastAsia="zh-CN"/>
              </w:rPr>
              <w:t>（地对空）</w:t>
            </w:r>
          </w:p>
          <w:p w:rsidR="000C517D" w:rsidRPr="008F6361" w:rsidRDefault="000C517D" w:rsidP="00656AA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8F6361">
              <w:rPr>
                <w:rFonts w:hint="eastAsia"/>
                <w:lang w:eastAsia="zh-CN"/>
              </w:rPr>
              <w:tab/>
            </w:r>
            <w:r w:rsidRPr="008F6361">
              <w:rPr>
                <w:lang w:eastAsia="zh-CN"/>
              </w:rPr>
              <w:t>5.149  5.337A</w:t>
            </w:r>
          </w:p>
        </w:tc>
      </w:tr>
      <w:tr w:rsidR="000C517D" w:rsidTr="000C517D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17D" w:rsidRPr="008F6361" w:rsidRDefault="000C517D" w:rsidP="00656AAD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1 350-1 400</w:t>
            </w:r>
          </w:p>
          <w:p w:rsidR="000C517D" w:rsidRPr="004C4412" w:rsidRDefault="000C517D" w:rsidP="00656AAD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0C517D" w:rsidRPr="004C4412" w:rsidRDefault="000C517D" w:rsidP="00494935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="003936EF">
              <w:rPr>
                <w:rStyle w:val="capS5"/>
                <w:rFonts w:hint="eastAsia"/>
              </w:rPr>
              <w:t xml:space="preserve"> </w:t>
            </w:r>
            <w:ins w:id="11" w:author="Liu, Yang" w:date="2015-10-29T18:37:00Z">
              <w:r w:rsidR="000169ED">
                <w:rPr>
                  <w:rFonts w:hint="eastAsia"/>
                  <w:color w:val="000000"/>
                  <w:lang w:eastAsia="zh-CN"/>
                </w:rPr>
                <w:t>（</w:t>
              </w:r>
              <w:r w:rsidR="000169ED">
                <w:rPr>
                  <w:color w:val="000000"/>
                  <w:lang w:eastAsia="zh-CN"/>
                </w:rPr>
                <w:t>航空移动除外</w:t>
              </w:r>
            </w:ins>
            <w:ins w:id="12" w:author="Liu, Yang" w:date="2015-10-29T18:38:00Z">
              <w:r w:rsidR="003469AE">
                <w:rPr>
                  <w:rStyle w:val="Artref"/>
                  <w:rFonts w:hint="eastAsia"/>
                  <w:lang w:eastAsia="zh-CN"/>
                </w:rPr>
                <w:t>）</w:t>
              </w:r>
            </w:ins>
            <w:ins w:id="13" w:author="Pavlenko, Kseniia" w:date="2015-10-26T08:10:00Z">
              <w:r w:rsidR="003936EF" w:rsidRPr="002D3569">
                <w:rPr>
                  <w:rStyle w:val="Artref"/>
                  <w:lang w:eastAsia="zh-CN"/>
                  <w:rPrChange w:id="14" w:author="Pavlenko, Kseniia" w:date="2015-10-26T08:10:00Z">
                    <w:rPr>
                      <w:color w:val="000000"/>
                    </w:rPr>
                  </w:rPrChange>
                </w:rPr>
                <w:t>ADD 5.A11</w:t>
              </w:r>
            </w:ins>
          </w:p>
          <w:p w:rsidR="000C517D" w:rsidRPr="004C4412" w:rsidRDefault="000C517D" w:rsidP="00656AAD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无线电定位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17D" w:rsidRPr="008F6361" w:rsidRDefault="000C517D" w:rsidP="00656AAD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1 350-1 400</w:t>
            </w:r>
          </w:p>
          <w:p w:rsidR="000C517D" w:rsidRPr="008F6361" w:rsidRDefault="000C517D" w:rsidP="00656AAD">
            <w:pPr>
              <w:pStyle w:val="TableTextS5"/>
            </w:pPr>
            <w:r w:rsidRPr="008F6361">
              <w:tab/>
            </w:r>
            <w:r w:rsidRPr="004C4412">
              <w:rPr>
                <w:rStyle w:val="capS5"/>
                <w:rFonts w:hint="eastAsia"/>
              </w:rPr>
              <w:t>无线电定位</w:t>
            </w:r>
            <w:r w:rsidRPr="008F6361">
              <w:t xml:space="preserve">  5.338A</w:t>
            </w:r>
          </w:p>
        </w:tc>
      </w:tr>
      <w:tr w:rsidR="000C517D" w:rsidTr="000C517D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8F6361" w:rsidRDefault="000C517D" w:rsidP="00656AAD">
            <w:pPr>
              <w:pStyle w:val="TableTextS5"/>
            </w:pPr>
            <w:r w:rsidRPr="008F6361">
              <w:t xml:space="preserve">5.149  5.338  </w:t>
            </w:r>
            <w:ins w:id="15" w:author="Pavlenko, Kseniia" w:date="2015-10-26T08:10:00Z">
              <w:r w:rsidR="003936EF" w:rsidRPr="002D3569">
                <w:rPr>
                  <w:color w:val="000000"/>
                </w:rPr>
                <w:t xml:space="preserve">MOD </w:t>
              </w:r>
            </w:ins>
            <w:r w:rsidRPr="008F6361">
              <w:t>5.33</w:t>
            </w:r>
            <w:r w:rsidRPr="008F6361">
              <w:rPr>
                <w:rFonts w:hint="eastAsia"/>
              </w:rPr>
              <w:t>8A</w:t>
            </w:r>
            <w:r w:rsidRPr="008F6361">
              <w:t xml:space="preserve">  5.339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8F6361" w:rsidRDefault="000C517D" w:rsidP="00656AAD">
            <w:pPr>
              <w:pStyle w:val="TableTextS5"/>
            </w:pPr>
            <w:r w:rsidRPr="008F6361">
              <w:tab/>
              <w:t>5.149  5.334  5.339</w:t>
            </w:r>
          </w:p>
        </w:tc>
      </w:tr>
      <w:tr w:rsidR="000C517D" w:rsidTr="000C517D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8F6361" w:rsidRDefault="000C517D" w:rsidP="00656AAD">
            <w:pPr>
              <w:pStyle w:val="TableTextS5"/>
              <w:tabs>
                <w:tab w:val="left" w:pos="2977"/>
              </w:tabs>
              <w:rPr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1 400-1 427</w:t>
            </w: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</w:rPr>
              <w:t>卫星地球探测</w:t>
            </w:r>
            <w:r w:rsidRPr="008F6361">
              <w:rPr>
                <w:lang w:eastAsia="zh-CN"/>
              </w:rPr>
              <w:t>（无源）</w:t>
            </w:r>
          </w:p>
          <w:p w:rsidR="000C517D" w:rsidRPr="004C4412" w:rsidRDefault="000C517D" w:rsidP="00656AAD">
            <w:pPr>
              <w:pStyle w:val="TableTextS5"/>
              <w:tabs>
                <w:tab w:val="left" w:pos="2977"/>
              </w:tabs>
              <w:rPr>
                <w:rStyle w:val="capS5"/>
              </w:rPr>
            </w:pPr>
            <w:r w:rsidRPr="008F6361">
              <w:rPr>
                <w:lang w:eastAsia="zh-CN"/>
              </w:rPr>
              <w:tab/>
            </w:r>
            <w:r w:rsidRPr="008F6361">
              <w:rPr>
                <w:rFonts w:hint="eastAsia"/>
                <w:lang w:eastAsia="zh-CN"/>
              </w:rPr>
              <w:tab/>
            </w:r>
            <w:r w:rsidRPr="004C4412">
              <w:rPr>
                <w:rStyle w:val="capS5"/>
              </w:rPr>
              <w:t>射电天文</w:t>
            </w:r>
          </w:p>
          <w:p w:rsidR="000C517D" w:rsidRPr="008F6361" w:rsidRDefault="000C517D" w:rsidP="00656AAD">
            <w:pPr>
              <w:pStyle w:val="TableTextS5"/>
              <w:tabs>
                <w:tab w:val="left" w:pos="2977"/>
              </w:tabs>
            </w:pPr>
            <w:r w:rsidRPr="008F6361">
              <w:rPr>
                <w:lang w:eastAsia="zh-CN"/>
              </w:rPr>
              <w:tab/>
            </w:r>
            <w:r w:rsidRPr="008F6361">
              <w:rPr>
                <w:rFonts w:hint="eastAsia"/>
                <w:lang w:eastAsia="zh-CN"/>
              </w:rPr>
              <w:tab/>
            </w:r>
            <w:r w:rsidRPr="004C4412">
              <w:rPr>
                <w:rStyle w:val="capS5"/>
              </w:rPr>
              <w:t>空间研究</w:t>
            </w:r>
            <w:r w:rsidRPr="008F6361">
              <w:t>（</w:t>
            </w:r>
            <w:proofErr w:type="spellStart"/>
            <w:r w:rsidRPr="008F6361">
              <w:t>无源</w:t>
            </w:r>
            <w:proofErr w:type="spellEnd"/>
            <w:r w:rsidRPr="008F6361">
              <w:t>）</w:t>
            </w:r>
          </w:p>
          <w:p w:rsidR="000C517D" w:rsidRPr="008F6361" w:rsidRDefault="000C517D" w:rsidP="00656AAD">
            <w:pPr>
              <w:pStyle w:val="TableTextS5"/>
              <w:tabs>
                <w:tab w:val="left" w:pos="2977"/>
              </w:tabs>
            </w:pPr>
            <w:r w:rsidRPr="008F6361">
              <w:tab/>
            </w:r>
            <w:r w:rsidRPr="008F6361">
              <w:rPr>
                <w:rFonts w:hint="eastAsia"/>
              </w:rPr>
              <w:tab/>
            </w:r>
            <w:r w:rsidRPr="008F6361">
              <w:t>5.340  5.341</w:t>
            </w:r>
          </w:p>
        </w:tc>
      </w:tr>
      <w:tr w:rsidR="000C517D" w:rsidTr="000C517D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8F6361" w:rsidRDefault="000C517D" w:rsidP="00656AAD">
            <w:pPr>
              <w:pStyle w:val="TableTextS5"/>
              <w:tabs>
                <w:tab w:val="left" w:pos="2977"/>
              </w:tabs>
              <w:rPr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1 427-1 429</w:t>
            </w: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</w:rPr>
              <w:t>空间操作</w:t>
            </w:r>
            <w:r w:rsidRPr="008F6361">
              <w:rPr>
                <w:lang w:eastAsia="zh-CN"/>
              </w:rPr>
              <w:t>（地对空）</w:t>
            </w:r>
          </w:p>
          <w:p w:rsidR="000C517D" w:rsidRPr="004C4412" w:rsidRDefault="000C517D" w:rsidP="00656AAD">
            <w:pPr>
              <w:pStyle w:val="TableTextS5"/>
              <w:tabs>
                <w:tab w:val="left" w:pos="2977"/>
              </w:tabs>
              <w:rPr>
                <w:rStyle w:val="capS5"/>
              </w:rPr>
            </w:pPr>
            <w:r w:rsidRPr="008F6361">
              <w:rPr>
                <w:lang w:eastAsia="zh-CN"/>
              </w:rPr>
              <w:tab/>
            </w:r>
            <w:r w:rsidRPr="008F6361">
              <w:rPr>
                <w:rFonts w:hint="eastAsia"/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固定</w:t>
            </w:r>
          </w:p>
          <w:p w:rsidR="000C517D" w:rsidRPr="008F6361" w:rsidRDefault="000C517D" w:rsidP="00656AAD">
            <w:pPr>
              <w:pStyle w:val="TableTextS5"/>
              <w:tabs>
                <w:tab w:val="left" w:pos="2977"/>
              </w:tabs>
              <w:rPr>
                <w:lang w:eastAsia="zh-CN"/>
              </w:rPr>
            </w:pPr>
            <w:r w:rsidRPr="008F6361">
              <w:rPr>
                <w:b/>
                <w:bCs/>
                <w:lang w:eastAsia="zh-CN"/>
              </w:rPr>
              <w:tab/>
            </w:r>
            <w:r w:rsidRPr="008F6361">
              <w:rPr>
                <w:rFonts w:hint="eastAsia"/>
                <w:b/>
                <w:bCs/>
                <w:lang w:eastAsia="zh-CN"/>
              </w:rPr>
              <w:tab/>
            </w:r>
            <w:r w:rsidRPr="004C4412">
              <w:rPr>
                <w:rStyle w:val="capS5"/>
              </w:rPr>
              <w:t>移动</w:t>
            </w:r>
            <w:r w:rsidRPr="008F6361">
              <w:rPr>
                <w:lang w:eastAsia="zh-CN"/>
              </w:rPr>
              <w:t>（航空移动除外）</w:t>
            </w:r>
            <w:ins w:id="16" w:author="Pavlenko, Kseniia" w:date="2015-10-26T08:10:00Z">
              <w:r w:rsidR="00897F52" w:rsidRPr="002D3569">
                <w:rPr>
                  <w:color w:val="000000"/>
                  <w:lang w:eastAsia="zh-CN"/>
                </w:rPr>
                <w:t xml:space="preserve">  </w:t>
              </w:r>
              <w:r w:rsidR="00897F52" w:rsidRPr="002D3569">
                <w:rPr>
                  <w:rStyle w:val="Artref"/>
                  <w:lang w:eastAsia="zh-CN"/>
                  <w:rPrChange w:id="17" w:author="Pavlenko, Kseniia" w:date="2015-10-26T08:11:00Z">
                    <w:rPr>
                      <w:color w:val="000000"/>
                    </w:rPr>
                  </w:rPrChange>
                </w:rPr>
                <w:t>ADD 5.B11</w:t>
              </w:r>
            </w:ins>
          </w:p>
          <w:p w:rsidR="000C517D" w:rsidRPr="008F6361" w:rsidRDefault="000C517D" w:rsidP="00656AAD">
            <w:pPr>
              <w:pStyle w:val="TableTextS5"/>
              <w:tabs>
                <w:tab w:val="left" w:pos="2977"/>
              </w:tabs>
            </w:pPr>
            <w:r w:rsidRPr="008F6361">
              <w:rPr>
                <w:lang w:eastAsia="zh-CN"/>
              </w:rPr>
              <w:tab/>
            </w:r>
            <w:r w:rsidRPr="008F6361">
              <w:rPr>
                <w:rFonts w:hint="eastAsia"/>
                <w:lang w:eastAsia="zh-CN"/>
              </w:rPr>
              <w:tab/>
            </w:r>
            <w:ins w:id="18" w:author="Pavlenko, Kseniia" w:date="2015-10-26T08:11:00Z">
              <w:r w:rsidR="00897F52" w:rsidRPr="002D3569">
                <w:rPr>
                  <w:color w:val="000000"/>
                </w:rPr>
                <w:t xml:space="preserve">MOD </w:t>
              </w:r>
            </w:ins>
            <w:r w:rsidRPr="008F6361">
              <w:rPr>
                <w:rFonts w:hint="eastAsia"/>
              </w:rPr>
              <w:t xml:space="preserve">5.338A  </w:t>
            </w:r>
            <w:r w:rsidRPr="008F6361">
              <w:t>5.341</w:t>
            </w:r>
          </w:p>
        </w:tc>
      </w:tr>
      <w:tr w:rsidR="00494935" w:rsidTr="00313C01">
        <w:trPr>
          <w:cantSplit/>
          <w:trHeight w:val="141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935" w:rsidRPr="008F6361" w:rsidRDefault="00494935" w:rsidP="00656AAD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lastRenderedPageBreak/>
              <w:t>1 429-1 452</w:t>
            </w:r>
          </w:p>
          <w:p w:rsidR="00494935" w:rsidRPr="004C4412" w:rsidRDefault="00494935" w:rsidP="00656AAD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494935" w:rsidRPr="008F6361" w:rsidRDefault="00494935" w:rsidP="00656AAD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（航空移动除外）</w:t>
            </w:r>
            <w:ins w:id="19" w:author="Pavlenko, Kseniia" w:date="2015-10-26T08:11:00Z">
              <w:r w:rsidRPr="002D3569">
                <w:rPr>
                  <w:color w:val="000000"/>
                  <w:lang w:eastAsia="zh-CN"/>
                </w:rPr>
                <w:t xml:space="preserve">  </w:t>
              </w:r>
              <w:r w:rsidRPr="002D3569">
                <w:rPr>
                  <w:rStyle w:val="Artref"/>
                  <w:lang w:eastAsia="zh-CN"/>
                </w:rPr>
                <w:t>ADD 5.B11</w:t>
              </w:r>
            </w:ins>
          </w:p>
          <w:p w:rsidR="00494935" w:rsidRPr="008F6361" w:rsidRDefault="00494935" w:rsidP="00656AAD">
            <w:pPr>
              <w:pStyle w:val="TableTextS5"/>
              <w:rPr>
                <w:lang w:eastAsia="zh-CN"/>
              </w:rPr>
            </w:pPr>
            <w:ins w:id="20" w:author="Pavlenko, Kseniia" w:date="2015-10-26T08:11:00Z">
              <w:r w:rsidRPr="002D3569">
                <w:rPr>
                  <w:rStyle w:val="Artref"/>
                  <w:color w:val="000000"/>
                </w:rPr>
                <w:t xml:space="preserve">MOD </w:t>
              </w:r>
            </w:ins>
            <w:r w:rsidRPr="008F6361">
              <w:t>5.33</w:t>
            </w:r>
            <w:r w:rsidRPr="008F6361">
              <w:rPr>
                <w:rFonts w:hint="eastAsia"/>
              </w:rPr>
              <w:t>8</w:t>
            </w:r>
            <w:r w:rsidRPr="008F6361">
              <w:t>A  5.341  5.342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935" w:rsidRPr="008F6361" w:rsidRDefault="00494935" w:rsidP="00656AAD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1 429-1 452</w:t>
            </w:r>
          </w:p>
          <w:p w:rsidR="00494935" w:rsidRPr="004C4412" w:rsidRDefault="00494935" w:rsidP="00656AAD">
            <w:pPr>
              <w:pStyle w:val="TableTextS5"/>
              <w:rPr>
                <w:rStyle w:val="capS5"/>
              </w:rPr>
            </w:pPr>
            <w:r w:rsidRPr="008F6361">
              <w:tab/>
            </w:r>
            <w:r w:rsidRPr="004C4412">
              <w:rPr>
                <w:rStyle w:val="capS5"/>
                <w:rFonts w:hint="eastAsia"/>
              </w:rPr>
              <w:t>固定</w:t>
            </w:r>
          </w:p>
          <w:p w:rsidR="00494935" w:rsidRPr="008F6361" w:rsidRDefault="00494935" w:rsidP="00656AAD">
            <w:pPr>
              <w:pStyle w:val="TableTextS5"/>
            </w:pPr>
            <w:r w:rsidRPr="008F6361">
              <w:rPr>
                <w:b/>
                <w:bCs/>
              </w:rPr>
              <w:tab/>
            </w: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</w:rPr>
              <w:t xml:space="preserve">  </w:t>
            </w:r>
            <w:r w:rsidRPr="008F6361">
              <w:t>5.343</w:t>
            </w:r>
            <w:ins w:id="21" w:author="Pavlenko, Kseniia" w:date="2015-10-26T08:11:00Z">
              <w:r w:rsidRPr="002D3569">
                <w:rPr>
                  <w:rStyle w:val="Artref"/>
                </w:rPr>
                <w:t xml:space="preserve">  ADD 5.B11</w:t>
              </w:r>
            </w:ins>
          </w:p>
          <w:p w:rsidR="00494935" w:rsidRPr="008F6361" w:rsidRDefault="00494935" w:rsidP="00656AAD">
            <w:pPr>
              <w:pStyle w:val="TableTextS5"/>
            </w:pPr>
            <w:r w:rsidRPr="008F6361">
              <w:tab/>
              <w:t>5.33</w:t>
            </w:r>
            <w:r w:rsidRPr="008F6361">
              <w:rPr>
                <w:rFonts w:hint="eastAsia"/>
              </w:rPr>
              <w:t>8</w:t>
            </w:r>
            <w:r w:rsidRPr="008F6361">
              <w:t>A  5.341</w:t>
            </w:r>
          </w:p>
        </w:tc>
      </w:tr>
      <w:tr w:rsidR="00494935" w:rsidTr="00B6310B">
        <w:trPr>
          <w:cantSplit/>
          <w:trHeight w:val="201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935" w:rsidRPr="008F6361" w:rsidRDefault="00494935" w:rsidP="00656AAD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1 452-1 492</w:t>
            </w:r>
          </w:p>
          <w:p w:rsidR="00494935" w:rsidRPr="004C4412" w:rsidRDefault="00494935" w:rsidP="00656AAD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494935" w:rsidRPr="008F6361" w:rsidRDefault="00494935" w:rsidP="00656AAD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（航空移动除外）</w:t>
            </w:r>
            <w:ins w:id="22" w:author="Chi, Jianping" w:date="2015-10-29T21:52:00Z">
              <w:r w:rsidRPr="002D3569">
                <w:rPr>
                  <w:rStyle w:val="Artref"/>
                  <w:lang w:eastAsia="zh-CN"/>
                </w:rPr>
                <w:t>ADD 5.B11</w:t>
              </w:r>
            </w:ins>
          </w:p>
          <w:p w:rsidR="00494935" w:rsidRPr="004C4412" w:rsidRDefault="00494935" w:rsidP="00656AAD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广播</w:t>
            </w:r>
          </w:p>
          <w:p w:rsidR="00494935" w:rsidRPr="008F6361" w:rsidRDefault="00494935" w:rsidP="00656AAD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卫星广播</w:t>
            </w:r>
            <w:r w:rsidRPr="008F6361">
              <w:t xml:space="preserve">  5.</w:t>
            </w:r>
            <w:r w:rsidRPr="008F6361">
              <w:rPr>
                <w:rFonts w:hint="eastAsia"/>
              </w:rPr>
              <w:t>208B</w:t>
            </w:r>
          </w:p>
          <w:p w:rsidR="00494935" w:rsidRPr="008F6361" w:rsidRDefault="00494935" w:rsidP="00656AAD">
            <w:pPr>
              <w:pStyle w:val="TableTextS5"/>
            </w:pPr>
            <w:r w:rsidRPr="008F6361">
              <w:t>5.341  5.342</w:t>
            </w:r>
            <w:r>
              <w:t xml:space="preserve">  5.345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935" w:rsidRPr="008F6361" w:rsidRDefault="00494935" w:rsidP="00656AAD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1 452-1 492</w:t>
            </w:r>
          </w:p>
          <w:p w:rsidR="00494935" w:rsidRPr="004C4412" w:rsidRDefault="00494935" w:rsidP="00656AAD">
            <w:pPr>
              <w:pStyle w:val="TableTextS5"/>
              <w:rPr>
                <w:rStyle w:val="capS5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固定</w:t>
            </w:r>
          </w:p>
          <w:p w:rsidR="00494935" w:rsidRPr="008F6361" w:rsidRDefault="00494935" w:rsidP="00656AAD">
            <w:pPr>
              <w:pStyle w:val="TableTextS5"/>
              <w:rPr>
                <w:lang w:eastAsia="zh-CN"/>
              </w:rPr>
            </w:pPr>
            <w:r w:rsidRPr="008F6361">
              <w:rPr>
                <w:b/>
                <w:bCs/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lang w:eastAsia="zh-CN"/>
              </w:rPr>
              <w:t xml:space="preserve">  5.343</w:t>
            </w:r>
            <w:ins w:id="23" w:author="Pavlenko, Kseniia" w:date="2015-10-26T08:11:00Z">
              <w:r w:rsidRPr="002D3569">
                <w:rPr>
                  <w:rStyle w:val="Artref"/>
                  <w:lang w:eastAsia="zh-CN"/>
                </w:rPr>
                <w:t xml:space="preserve">  ADD 5.B11</w:t>
              </w:r>
            </w:ins>
          </w:p>
          <w:p w:rsidR="00494935" w:rsidRPr="008F6361" w:rsidRDefault="00494935" w:rsidP="00656AAD">
            <w:pPr>
              <w:pStyle w:val="TableTextS5"/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广播</w:t>
            </w:r>
          </w:p>
          <w:p w:rsidR="00494935" w:rsidRDefault="00494935" w:rsidP="00656AAD">
            <w:pPr>
              <w:pStyle w:val="TableTextS5"/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卫星广播</w:t>
            </w:r>
            <w:r w:rsidRPr="008F6361">
              <w:rPr>
                <w:lang w:eastAsia="zh-CN"/>
              </w:rPr>
              <w:t xml:space="preserve">  5.</w:t>
            </w:r>
            <w:r w:rsidRPr="008F6361">
              <w:rPr>
                <w:rFonts w:hint="eastAsia"/>
                <w:lang w:eastAsia="zh-CN"/>
              </w:rPr>
              <w:t>208B</w:t>
            </w:r>
          </w:p>
          <w:p w:rsidR="00494935" w:rsidRPr="008F6361" w:rsidRDefault="00494935" w:rsidP="00494935">
            <w:pPr>
              <w:pStyle w:val="TableTextS5"/>
              <w:ind w:left="172"/>
              <w:rPr>
                <w:lang w:eastAsia="zh-CN"/>
              </w:rPr>
            </w:pPr>
            <w:r w:rsidRPr="002D3569">
              <w:rPr>
                <w:rStyle w:val="Artref"/>
                <w:color w:val="000000"/>
                <w:lang w:eastAsia="zh-CN"/>
              </w:rPr>
              <w:br/>
            </w:r>
            <w:r w:rsidRPr="002D3569">
              <w:rPr>
                <w:rStyle w:val="Artref"/>
                <w:color w:val="000000"/>
                <w:lang w:eastAsia="zh-CN"/>
              </w:rPr>
              <w:br/>
            </w:r>
            <w:r w:rsidRPr="008F6361">
              <w:rPr>
                <w:lang w:eastAsia="zh-CN"/>
              </w:rPr>
              <w:tab/>
            </w:r>
            <w:r w:rsidRPr="008F6361">
              <w:t>5.341  5.344</w:t>
            </w:r>
            <w:r>
              <w:t xml:space="preserve">  5.345</w:t>
            </w:r>
          </w:p>
        </w:tc>
      </w:tr>
      <w:tr w:rsidR="00494935" w:rsidTr="0036768E">
        <w:trPr>
          <w:cantSplit/>
          <w:trHeight w:val="145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935" w:rsidRPr="008F6361" w:rsidRDefault="00494935" w:rsidP="00656AAD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1 492-1 518</w:t>
            </w:r>
          </w:p>
          <w:p w:rsidR="00494935" w:rsidRPr="004C4412" w:rsidRDefault="00494935" w:rsidP="00656AAD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494935" w:rsidRPr="008F6361" w:rsidRDefault="00494935" w:rsidP="00656AAD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（航空移动除外）</w:t>
            </w:r>
            <w:ins w:id="24" w:author="Pavlenko, Kseniia" w:date="2015-10-26T08:11:00Z">
              <w:r w:rsidRPr="002D3569">
                <w:rPr>
                  <w:rStyle w:val="Artref"/>
                  <w:lang w:eastAsia="zh-CN"/>
                </w:rPr>
                <w:t>ADD 5.B11</w:t>
              </w:r>
            </w:ins>
          </w:p>
          <w:p w:rsidR="00494935" w:rsidRPr="008F6361" w:rsidRDefault="00494935" w:rsidP="00656AAD">
            <w:pPr>
              <w:pStyle w:val="TableTextS5"/>
              <w:rPr>
                <w:lang w:eastAsia="zh-CN"/>
              </w:rPr>
            </w:pPr>
            <w:r w:rsidRPr="008F6361">
              <w:t>5.341  5.342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935" w:rsidRPr="008F6361" w:rsidRDefault="00494935" w:rsidP="00656AAD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1 492-1 518</w:t>
            </w:r>
          </w:p>
          <w:p w:rsidR="00494935" w:rsidRPr="004C4412" w:rsidRDefault="00494935" w:rsidP="00656AAD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494935" w:rsidRDefault="00494935" w:rsidP="00656AAD">
            <w:pPr>
              <w:pStyle w:val="TableTextS5"/>
              <w:rPr>
                <w:rStyle w:val="Artref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t xml:space="preserve">  5.343</w:t>
            </w:r>
            <w:ins w:id="25" w:author="Pavlenko, Kseniia" w:date="2015-10-26T08:11:00Z">
              <w:r w:rsidRPr="002D3569">
                <w:rPr>
                  <w:rStyle w:val="Artref"/>
                </w:rPr>
                <w:t xml:space="preserve">  ADD 5.B11</w:t>
              </w:r>
            </w:ins>
          </w:p>
          <w:p w:rsidR="00494935" w:rsidRPr="008F6361" w:rsidRDefault="00494935" w:rsidP="00656AAD">
            <w:pPr>
              <w:pStyle w:val="TableTextS5"/>
            </w:pPr>
          </w:p>
          <w:p w:rsidR="00494935" w:rsidRPr="008F6361" w:rsidRDefault="00494935" w:rsidP="00656AAD">
            <w:pPr>
              <w:pStyle w:val="TableTextS5"/>
            </w:pPr>
            <w:r w:rsidRPr="008F6361">
              <w:t>5.341  5.344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935" w:rsidRPr="008F6361" w:rsidRDefault="00494935" w:rsidP="00656AAD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1 492-1 518</w:t>
            </w:r>
          </w:p>
          <w:p w:rsidR="00494935" w:rsidRPr="004C4412" w:rsidRDefault="00494935" w:rsidP="00656AAD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494935" w:rsidRDefault="00494935" w:rsidP="00656AAD">
            <w:pPr>
              <w:pStyle w:val="TableTextS5"/>
              <w:rPr>
                <w:rStyle w:val="Artref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ins w:id="26" w:author="Pavlenko, Kseniia" w:date="2015-10-26T08:11:00Z">
              <w:r w:rsidRPr="002D3569">
                <w:rPr>
                  <w:rStyle w:val="Artref"/>
                </w:rPr>
                <w:t xml:space="preserve">  ADD 5.B11</w:t>
              </w:r>
            </w:ins>
          </w:p>
          <w:p w:rsidR="00494935" w:rsidRPr="004C4412" w:rsidRDefault="00494935" w:rsidP="00656AAD">
            <w:pPr>
              <w:pStyle w:val="TableTextS5"/>
              <w:rPr>
                <w:rStyle w:val="capS5"/>
              </w:rPr>
            </w:pPr>
          </w:p>
          <w:p w:rsidR="00494935" w:rsidRPr="004C4412" w:rsidRDefault="00494935" w:rsidP="00656AAD">
            <w:pPr>
              <w:pStyle w:val="TableTextS5"/>
              <w:rPr>
                <w:rStyle w:val="capS5"/>
              </w:rPr>
            </w:pPr>
            <w:r w:rsidRPr="008F6361">
              <w:t>5.341</w:t>
            </w:r>
          </w:p>
        </w:tc>
      </w:tr>
    </w:tbl>
    <w:p w:rsidR="00567FB3" w:rsidRDefault="00567FB3" w:rsidP="00656AAD">
      <w:pPr>
        <w:pStyle w:val="Reasons"/>
      </w:pPr>
    </w:p>
    <w:p w:rsidR="00567FB3" w:rsidRDefault="000C517D" w:rsidP="00656AAD">
      <w:pPr>
        <w:pStyle w:val="Proposal"/>
        <w:ind w:left="1134" w:hanging="1134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AGL/BOT/LSO/MDG/MWI/MAU/MOZ/NMB/COD/SEY/AFS/SWZ/TZA/ZMB/</w:t>
      </w:r>
      <w:r w:rsidR="00897F52">
        <w:rPr>
          <w:lang w:eastAsia="zh-CN"/>
        </w:rPr>
        <w:br/>
      </w:r>
      <w:r>
        <w:rPr>
          <w:lang w:eastAsia="zh-CN"/>
        </w:rPr>
        <w:t>ZWE/130A1/2</w:t>
      </w:r>
    </w:p>
    <w:p w:rsidR="00567FB3" w:rsidRPr="00494935" w:rsidRDefault="000C517D" w:rsidP="00494935">
      <w:pPr>
        <w:pStyle w:val="Note"/>
        <w:rPr>
          <w:lang w:eastAsia="zh-CN"/>
        </w:rPr>
      </w:pPr>
      <w:r>
        <w:rPr>
          <w:rStyle w:val="Artdef"/>
          <w:lang w:eastAsia="zh-CN"/>
        </w:rPr>
        <w:t>5.A11</w:t>
      </w:r>
      <w:r>
        <w:rPr>
          <w:lang w:eastAsia="zh-CN"/>
        </w:rPr>
        <w:tab/>
      </w:r>
      <w:r w:rsidRPr="00494935">
        <w:rPr>
          <w:rFonts w:hint="eastAsia"/>
          <w:lang w:eastAsia="zh-CN"/>
        </w:rPr>
        <w:t>确定将</w:t>
      </w:r>
      <w:r w:rsidRPr="00494935">
        <w:rPr>
          <w:lang w:eastAsia="zh-CN"/>
        </w:rPr>
        <w:t>1 </w:t>
      </w:r>
      <w:r w:rsidR="003469AE" w:rsidRPr="00494935">
        <w:rPr>
          <w:lang w:eastAsia="zh-CN"/>
        </w:rPr>
        <w:t>350</w:t>
      </w:r>
      <w:r w:rsidRPr="00494935">
        <w:rPr>
          <w:lang w:eastAsia="zh-CN"/>
        </w:rPr>
        <w:noBreakHyphen/>
        <w:t>1 4</w:t>
      </w:r>
      <w:r w:rsidR="003469AE" w:rsidRPr="00494935">
        <w:rPr>
          <w:lang w:eastAsia="zh-CN"/>
        </w:rPr>
        <w:t>00</w:t>
      </w:r>
      <w:r w:rsidRPr="00494935">
        <w:rPr>
          <w:lang w:eastAsia="zh-CN"/>
        </w:rPr>
        <w:t> MHz</w:t>
      </w:r>
      <w:r w:rsidRPr="00494935">
        <w:rPr>
          <w:rFonts w:hint="eastAsia"/>
          <w:lang w:eastAsia="zh-CN"/>
        </w:rPr>
        <w:t>频段提供希望部署国际移动通信（</w:t>
      </w:r>
      <w:r w:rsidRPr="00494935">
        <w:rPr>
          <w:lang w:eastAsia="zh-CN"/>
        </w:rPr>
        <w:t>IMT</w:t>
      </w:r>
      <w:r w:rsidRPr="00494935">
        <w:rPr>
          <w:rFonts w:hint="eastAsia"/>
          <w:lang w:eastAsia="zh-CN"/>
        </w:rPr>
        <w:t>）的主管部门使用。这种确定不排除已获得此频段划分的业务应用使用这一频段，亦未在《无线电规则》中确定优先权。这类使用须服从于可能包括使用条件的第</w:t>
      </w:r>
      <w:r w:rsidRPr="00494935">
        <w:rPr>
          <w:b/>
          <w:bCs/>
          <w:lang w:eastAsia="zh-CN"/>
        </w:rPr>
        <w:t>750</w:t>
      </w:r>
      <w:r w:rsidRPr="00494935">
        <w:rPr>
          <w:rFonts w:hint="eastAsia"/>
          <w:lang w:eastAsia="zh-CN"/>
        </w:rPr>
        <w:t>号决议</w:t>
      </w:r>
      <w:r w:rsidRPr="00494935">
        <w:rPr>
          <w:b/>
          <w:bCs/>
          <w:lang w:eastAsia="zh-CN"/>
        </w:rPr>
        <w:t>（</w:t>
      </w:r>
      <w:r w:rsidRPr="00494935">
        <w:rPr>
          <w:b/>
          <w:bCs/>
          <w:lang w:eastAsia="zh-CN"/>
        </w:rPr>
        <w:t>WRC-15</w:t>
      </w:r>
      <w:r w:rsidRPr="00494935">
        <w:rPr>
          <w:rFonts w:hint="eastAsia"/>
          <w:b/>
          <w:bCs/>
          <w:lang w:eastAsia="zh-CN"/>
        </w:rPr>
        <w:t>，修订版）</w:t>
      </w:r>
      <w:r w:rsidRPr="00494935">
        <w:rPr>
          <w:rFonts w:hint="eastAsia"/>
          <w:lang w:eastAsia="zh-CN"/>
        </w:rPr>
        <w:t>的规定。</w:t>
      </w:r>
      <w:r w:rsidR="00494935" w:rsidRPr="002D3569">
        <w:rPr>
          <w:sz w:val="16"/>
          <w:szCs w:val="16"/>
          <w:lang w:eastAsia="zh-CN"/>
        </w:rPr>
        <w:t>(WRC</w:t>
      </w:r>
      <w:r w:rsidR="00494935">
        <w:rPr>
          <w:sz w:val="16"/>
          <w:szCs w:val="16"/>
          <w:lang w:eastAsia="zh-CN"/>
        </w:rPr>
        <w:noBreakHyphen/>
      </w:r>
      <w:r w:rsidR="00494935" w:rsidRPr="002D3569">
        <w:rPr>
          <w:sz w:val="16"/>
          <w:szCs w:val="16"/>
          <w:lang w:eastAsia="zh-CN"/>
        </w:rPr>
        <w:t>15)</w:t>
      </w:r>
    </w:p>
    <w:p w:rsidR="00567FB3" w:rsidRDefault="000C517D" w:rsidP="00656AA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169ED">
        <w:rPr>
          <w:rFonts w:hint="eastAsia"/>
          <w:lang w:eastAsia="zh-CN"/>
        </w:rPr>
        <w:t>确定</w:t>
      </w:r>
      <w:r w:rsidR="000169ED">
        <w:rPr>
          <w:lang w:eastAsia="zh-CN"/>
        </w:rPr>
        <w:t>将</w:t>
      </w:r>
      <w:r w:rsidR="000169ED">
        <w:rPr>
          <w:lang w:eastAsia="zh-CN"/>
        </w:rPr>
        <w:t>1 350-1 400 MHz</w:t>
      </w:r>
      <w:r w:rsidR="000169ED">
        <w:rPr>
          <w:rFonts w:hint="eastAsia"/>
          <w:lang w:eastAsia="zh-CN"/>
        </w:rPr>
        <w:t>频段</w:t>
      </w:r>
      <w:r w:rsidR="000169ED">
        <w:rPr>
          <w:lang w:eastAsia="zh-CN"/>
        </w:rPr>
        <w:t>用于</w:t>
      </w:r>
      <w:r>
        <w:rPr>
          <w:lang w:eastAsia="zh-CN"/>
        </w:rPr>
        <w:t>IMT</w:t>
      </w:r>
      <w:r w:rsidR="000169ED">
        <w:rPr>
          <w:rFonts w:hint="eastAsia"/>
          <w:lang w:eastAsia="zh-CN"/>
        </w:rPr>
        <w:t>。</w:t>
      </w:r>
    </w:p>
    <w:p w:rsidR="00567FB3" w:rsidRDefault="000C517D" w:rsidP="00656AAD">
      <w:pPr>
        <w:pStyle w:val="Proposal"/>
        <w:ind w:left="1134" w:hanging="1134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AGL/BOT/LSO/MDG/MWI/MAU/MOZ/NMB/COD/SEY/AFS/SWZ/TZA/ZMB/</w:t>
      </w:r>
      <w:r w:rsidR="00897F52">
        <w:rPr>
          <w:lang w:eastAsia="zh-CN"/>
        </w:rPr>
        <w:br/>
      </w:r>
      <w:r>
        <w:rPr>
          <w:lang w:eastAsia="zh-CN"/>
        </w:rPr>
        <w:t>ZWE/130A1/3</w:t>
      </w:r>
    </w:p>
    <w:p w:rsidR="00567FB3" w:rsidRDefault="000C517D" w:rsidP="00494935">
      <w:pPr>
        <w:pStyle w:val="Note"/>
        <w:rPr>
          <w:lang w:eastAsia="zh-CN"/>
        </w:rPr>
      </w:pPr>
      <w:r>
        <w:rPr>
          <w:rStyle w:val="Artdef"/>
          <w:lang w:eastAsia="zh-CN"/>
        </w:rPr>
        <w:t>5.B11</w:t>
      </w:r>
      <w:r>
        <w:rPr>
          <w:lang w:eastAsia="zh-CN"/>
        </w:rPr>
        <w:tab/>
      </w:r>
      <w:r w:rsidRPr="00653C05">
        <w:rPr>
          <w:rFonts w:hint="eastAsia"/>
          <w:lang w:eastAsia="zh-CN"/>
        </w:rPr>
        <w:t>确定将</w:t>
      </w:r>
      <w:r w:rsidRPr="00653C05">
        <w:rPr>
          <w:lang w:eastAsia="zh-CN"/>
        </w:rPr>
        <w:t>1 427</w:t>
      </w:r>
      <w:r w:rsidRPr="00653C05">
        <w:rPr>
          <w:lang w:eastAsia="zh-CN"/>
        </w:rPr>
        <w:noBreakHyphen/>
        <w:t>1 </w:t>
      </w:r>
      <w:r w:rsidR="003469AE">
        <w:rPr>
          <w:lang w:eastAsia="zh-CN"/>
        </w:rPr>
        <w:t>518</w:t>
      </w:r>
      <w:r w:rsidRPr="00653C05">
        <w:rPr>
          <w:lang w:eastAsia="zh-CN"/>
        </w:rPr>
        <w:t> MHz</w:t>
      </w:r>
      <w:r w:rsidRPr="00653C05">
        <w:rPr>
          <w:rFonts w:hint="eastAsia"/>
          <w:lang w:eastAsia="zh-CN"/>
        </w:rPr>
        <w:t>频段提供希望部署国际移动通信（</w:t>
      </w:r>
      <w:r w:rsidRPr="00653C05">
        <w:rPr>
          <w:lang w:eastAsia="zh-CN"/>
        </w:rPr>
        <w:t>IMT</w:t>
      </w:r>
      <w:r w:rsidRPr="00653C05">
        <w:rPr>
          <w:rFonts w:hint="eastAsia"/>
          <w:lang w:eastAsia="zh-CN"/>
        </w:rPr>
        <w:t>）的主管部门使用。这种确定不排除已获得此频段划分的业务应用使用这一频段，亦未在《无线电规则》中确定优先权。</w:t>
      </w:r>
      <w:r w:rsidR="003469AE">
        <w:rPr>
          <w:rFonts w:hint="eastAsia"/>
          <w:lang w:eastAsia="zh-CN"/>
        </w:rPr>
        <w:t>将</w:t>
      </w:r>
      <w:r w:rsidR="003469AE" w:rsidRPr="00653C05">
        <w:rPr>
          <w:lang w:eastAsia="zh-CN"/>
        </w:rPr>
        <w:t>1 427</w:t>
      </w:r>
      <w:r w:rsidR="003469AE" w:rsidRPr="00653C05">
        <w:rPr>
          <w:lang w:eastAsia="zh-CN"/>
        </w:rPr>
        <w:noBreakHyphen/>
        <w:t>1 </w:t>
      </w:r>
      <w:r w:rsidR="003469AE">
        <w:rPr>
          <w:lang w:eastAsia="zh-CN"/>
        </w:rPr>
        <w:t>518</w:t>
      </w:r>
      <w:r w:rsidR="003469AE" w:rsidRPr="00653C05">
        <w:rPr>
          <w:lang w:eastAsia="zh-CN"/>
        </w:rPr>
        <w:t> MHz</w:t>
      </w:r>
      <w:r w:rsidR="003469AE" w:rsidRPr="00653C05">
        <w:rPr>
          <w:rFonts w:hint="eastAsia"/>
          <w:lang w:eastAsia="zh-CN"/>
        </w:rPr>
        <w:t>频段</w:t>
      </w:r>
      <w:r w:rsidR="003469AE">
        <w:rPr>
          <w:rFonts w:hint="eastAsia"/>
          <w:lang w:eastAsia="zh-CN"/>
        </w:rPr>
        <w:t>用于</w:t>
      </w:r>
      <w:r w:rsidR="003469AE" w:rsidRPr="00653C05">
        <w:rPr>
          <w:lang w:eastAsia="zh-CN"/>
        </w:rPr>
        <w:t>IMT</w:t>
      </w:r>
      <w:r w:rsidR="003469AE">
        <w:rPr>
          <w:rFonts w:hint="eastAsia"/>
          <w:lang w:eastAsia="zh-CN"/>
        </w:rPr>
        <w:t>，</w:t>
      </w:r>
      <w:r w:rsidRPr="00653C05">
        <w:rPr>
          <w:rFonts w:hint="eastAsia"/>
          <w:lang w:eastAsia="zh-CN"/>
        </w:rPr>
        <w:t>须服从于第</w:t>
      </w:r>
      <w:r w:rsidRPr="00653C05">
        <w:rPr>
          <w:b/>
          <w:lang w:eastAsia="zh-CN"/>
        </w:rPr>
        <w:t>750</w:t>
      </w:r>
      <w:r w:rsidRPr="00653C05">
        <w:rPr>
          <w:rFonts w:hint="eastAsia"/>
          <w:lang w:eastAsia="zh-CN"/>
        </w:rPr>
        <w:t>号决议</w:t>
      </w:r>
      <w:r w:rsidRPr="00653C05">
        <w:rPr>
          <w:b/>
          <w:lang w:eastAsia="zh-CN"/>
        </w:rPr>
        <w:t>（</w:t>
      </w:r>
      <w:r w:rsidRPr="00653C05">
        <w:rPr>
          <w:b/>
          <w:lang w:eastAsia="zh-CN"/>
        </w:rPr>
        <w:t>WRC-15</w:t>
      </w:r>
      <w:r w:rsidRPr="00653C05">
        <w:rPr>
          <w:rFonts w:hint="eastAsia"/>
          <w:b/>
          <w:lang w:eastAsia="zh-CN"/>
        </w:rPr>
        <w:t>，修订版）</w:t>
      </w:r>
      <w:r w:rsidRPr="00653C05">
        <w:rPr>
          <w:rFonts w:hint="eastAsia"/>
          <w:lang w:eastAsia="zh-CN"/>
        </w:rPr>
        <w:t>的</w:t>
      </w:r>
      <w:r w:rsidR="003469AE">
        <w:rPr>
          <w:rFonts w:hint="eastAsia"/>
          <w:lang w:eastAsia="zh-CN"/>
        </w:rPr>
        <w:t>应用</w:t>
      </w:r>
      <w:r w:rsidRPr="00653C05">
        <w:rPr>
          <w:rFonts w:hint="eastAsia"/>
          <w:lang w:eastAsia="zh-CN"/>
        </w:rPr>
        <w:t>。</w:t>
      </w:r>
      <w:r w:rsidRPr="00653C05">
        <w:rPr>
          <w:sz w:val="16"/>
          <w:szCs w:val="16"/>
          <w:lang w:eastAsia="zh-CN"/>
        </w:rPr>
        <w:t>（</w:t>
      </w:r>
      <w:r w:rsidRPr="00653C05">
        <w:rPr>
          <w:sz w:val="16"/>
          <w:szCs w:val="16"/>
          <w:lang w:eastAsia="zh-CN"/>
        </w:rPr>
        <w:t>WRC</w:t>
      </w:r>
      <w:r w:rsidRPr="00653C05">
        <w:rPr>
          <w:sz w:val="16"/>
          <w:szCs w:val="16"/>
          <w:lang w:eastAsia="zh-CN"/>
        </w:rPr>
        <w:noBreakHyphen/>
        <w:t>15</w:t>
      </w:r>
      <w:r w:rsidRPr="00653C05">
        <w:rPr>
          <w:sz w:val="16"/>
          <w:szCs w:val="16"/>
          <w:lang w:eastAsia="zh-CN"/>
        </w:rPr>
        <w:t>）</w:t>
      </w:r>
    </w:p>
    <w:p w:rsidR="00567FB3" w:rsidRDefault="000C517D" w:rsidP="00656AA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169ED">
        <w:rPr>
          <w:rFonts w:hint="eastAsia"/>
          <w:lang w:eastAsia="zh-CN"/>
        </w:rPr>
        <w:t>确定</w:t>
      </w:r>
      <w:r w:rsidR="000169ED">
        <w:rPr>
          <w:lang w:eastAsia="zh-CN"/>
        </w:rPr>
        <w:t>将</w:t>
      </w:r>
      <w:r w:rsidR="000169ED">
        <w:rPr>
          <w:lang w:eastAsia="zh-CN"/>
        </w:rPr>
        <w:t>1 427-1 518 MHz</w:t>
      </w:r>
      <w:r w:rsidR="000169ED">
        <w:rPr>
          <w:rFonts w:hint="eastAsia"/>
          <w:lang w:eastAsia="zh-CN"/>
        </w:rPr>
        <w:t>频段</w:t>
      </w:r>
      <w:r w:rsidR="000169ED">
        <w:rPr>
          <w:lang w:eastAsia="zh-CN"/>
        </w:rPr>
        <w:t>在全球范围内用于</w:t>
      </w:r>
      <w:r w:rsidRPr="002D3569">
        <w:rPr>
          <w:lang w:eastAsia="zh-CN"/>
        </w:rPr>
        <w:t>IMT</w:t>
      </w:r>
      <w:r w:rsidR="000169ED">
        <w:rPr>
          <w:rFonts w:hint="eastAsia"/>
          <w:lang w:eastAsia="zh-CN"/>
        </w:rPr>
        <w:t>。</w:t>
      </w:r>
    </w:p>
    <w:p w:rsidR="00567FB3" w:rsidRDefault="000C517D" w:rsidP="00656AAD">
      <w:pPr>
        <w:pStyle w:val="Proposal"/>
        <w:ind w:left="1134" w:hanging="1134"/>
      </w:pPr>
      <w:r>
        <w:t>MOD</w:t>
      </w:r>
      <w:r>
        <w:tab/>
        <w:t>AGL/BOT/LSO/MDG/MWI/MAU/MOZ/NMB/COD/SEY/AFS/SWZ/TZA/ZMB/</w:t>
      </w:r>
      <w:r w:rsidR="00897F52">
        <w:br/>
      </w:r>
      <w:r>
        <w:t>ZWE/130A1/4</w:t>
      </w:r>
    </w:p>
    <w:p w:rsidR="000C517D" w:rsidRPr="00974163" w:rsidRDefault="000C517D" w:rsidP="00656AAD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5.338A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在</w:t>
      </w:r>
      <w:r w:rsidRPr="00974163">
        <w:rPr>
          <w:rFonts w:hint="eastAsia"/>
          <w:lang w:eastAsia="zh-CN"/>
        </w:rPr>
        <w:t>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350-1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400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427-1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452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22.55-23.55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GHz</w:t>
      </w:r>
      <w:r w:rsidRPr="00974163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30-31.3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GHz</w:t>
      </w:r>
      <w:r w:rsidRPr="00974163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49.7-50.2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GHz</w:t>
      </w:r>
      <w:r w:rsidRPr="00974163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50.4-50.9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GHz</w:t>
      </w:r>
      <w:r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51.4-52.6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GHz</w:t>
      </w:r>
      <w:r>
        <w:rPr>
          <w:rFonts w:hint="eastAsia"/>
          <w:lang w:eastAsia="zh-CN"/>
        </w:rPr>
        <w:t>、</w:t>
      </w:r>
      <w:r w:rsidRPr="00804E41">
        <w:rPr>
          <w:lang w:eastAsia="zh-CN"/>
        </w:rPr>
        <w:t>81</w:t>
      </w:r>
      <w:r>
        <w:rPr>
          <w:rFonts w:hint="eastAsia"/>
          <w:lang w:eastAsia="zh-CN"/>
        </w:rPr>
        <w:t>-</w:t>
      </w:r>
      <w:r w:rsidRPr="00804E41">
        <w:rPr>
          <w:lang w:eastAsia="zh-CN"/>
        </w:rPr>
        <w:t>86 GHz</w:t>
      </w:r>
      <w:r>
        <w:rPr>
          <w:rFonts w:hint="eastAsia"/>
          <w:lang w:eastAsia="zh-CN"/>
        </w:rPr>
        <w:t>和</w:t>
      </w:r>
      <w:r w:rsidRPr="00804E41">
        <w:rPr>
          <w:lang w:eastAsia="zh-CN"/>
        </w:rPr>
        <w:t>92</w:t>
      </w:r>
      <w:r>
        <w:rPr>
          <w:rFonts w:hint="eastAsia"/>
          <w:lang w:eastAsia="zh-CN"/>
        </w:rPr>
        <w:t>-</w:t>
      </w:r>
      <w:r w:rsidRPr="00804E41">
        <w:rPr>
          <w:lang w:eastAsia="zh-CN"/>
        </w:rPr>
        <w:t>94 GHz</w:t>
      </w:r>
      <w:r w:rsidRPr="00974163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，</w:t>
      </w:r>
      <w:r w:rsidRPr="00974163">
        <w:rPr>
          <w:rFonts w:hint="eastAsia"/>
          <w:lang w:eastAsia="zh-CN"/>
        </w:rPr>
        <w:t>第</w:t>
      </w:r>
      <w:r w:rsidRPr="002D6811">
        <w:rPr>
          <w:rFonts w:hint="eastAsia"/>
          <w:b/>
          <w:bCs/>
          <w:lang w:eastAsia="zh-CN"/>
        </w:rPr>
        <w:t>750</w:t>
      </w:r>
      <w:r w:rsidRPr="002D6811">
        <w:rPr>
          <w:rFonts w:hint="eastAsia"/>
          <w:lang w:eastAsia="zh-CN"/>
        </w:rPr>
        <w:t>号决议</w:t>
      </w:r>
      <w:r w:rsidRPr="002D6811">
        <w:rPr>
          <w:rFonts w:hint="eastAsia"/>
          <w:b/>
          <w:bCs/>
          <w:lang w:eastAsia="zh-CN"/>
        </w:rPr>
        <w:t>（</w:t>
      </w:r>
      <w:r w:rsidRPr="002D6811">
        <w:rPr>
          <w:rFonts w:hint="eastAsia"/>
          <w:b/>
          <w:bCs/>
          <w:lang w:eastAsia="zh-CN"/>
        </w:rPr>
        <w:t>WRC-</w:t>
      </w:r>
      <w:del w:id="27" w:author="Li, Jianying" w:date="2015-10-29T10:14:00Z">
        <w:r w:rsidDel="00897F52">
          <w:rPr>
            <w:rFonts w:hint="eastAsia"/>
            <w:b/>
            <w:bCs/>
            <w:lang w:eastAsia="zh-CN"/>
          </w:rPr>
          <w:delText>12</w:delText>
        </w:r>
      </w:del>
      <w:ins w:id="28" w:author="Li, Jianying" w:date="2015-10-29T10:14:00Z">
        <w:r w:rsidR="00897F52">
          <w:rPr>
            <w:b/>
            <w:bCs/>
            <w:lang w:eastAsia="zh-CN"/>
          </w:rPr>
          <w:t>15</w:t>
        </w:r>
      </w:ins>
      <w:r>
        <w:rPr>
          <w:rFonts w:hint="eastAsia"/>
          <w:b/>
          <w:bCs/>
          <w:lang w:eastAsia="zh-CN"/>
        </w:rPr>
        <w:t>，修订版</w:t>
      </w:r>
      <w:r w:rsidRPr="002D6811">
        <w:rPr>
          <w:rFonts w:hint="eastAsia"/>
          <w:b/>
          <w:bCs/>
          <w:lang w:eastAsia="zh-CN"/>
        </w:rPr>
        <w:t>）</w:t>
      </w:r>
      <w:r w:rsidRPr="00974163">
        <w:rPr>
          <w:rFonts w:hint="eastAsia"/>
          <w:lang w:eastAsia="zh-CN"/>
        </w:rPr>
        <w:t>适用。</w:t>
      </w:r>
      <w:r w:rsidRPr="000212A5">
        <w:rPr>
          <w:rFonts w:hint="eastAsia"/>
          <w:sz w:val="16"/>
          <w:szCs w:val="16"/>
          <w:lang w:eastAsia="zh-CN"/>
        </w:rPr>
        <w:t>（</w:t>
      </w:r>
      <w:r w:rsidRPr="000212A5">
        <w:rPr>
          <w:sz w:val="16"/>
          <w:szCs w:val="16"/>
          <w:lang w:eastAsia="zh-CN"/>
        </w:rPr>
        <w:t>WRC-</w:t>
      </w:r>
      <w:del w:id="29" w:author="Li, Jianying" w:date="2015-10-29T10:14:00Z">
        <w:r w:rsidDel="00897F52">
          <w:rPr>
            <w:rFonts w:hint="eastAsia"/>
            <w:sz w:val="16"/>
            <w:szCs w:val="16"/>
            <w:lang w:eastAsia="zh-CN"/>
          </w:rPr>
          <w:delText>12</w:delText>
        </w:r>
      </w:del>
      <w:ins w:id="30" w:author="Li, Jianying" w:date="2015-10-29T10:14:00Z">
        <w:r w:rsidR="00897F52">
          <w:rPr>
            <w:sz w:val="16"/>
            <w:szCs w:val="16"/>
            <w:lang w:eastAsia="zh-CN"/>
          </w:rPr>
          <w:t>15</w:t>
        </w:r>
      </w:ins>
      <w:r w:rsidRPr="000212A5">
        <w:rPr>
          <w:rFonts w:hint="eastAsia"/>
          <w:sz w:val="16"/>
          <w:szCs w:val="16"/>
          <w:lang w:eastAsia="zh-CN"/>
        </w:rPr>
        <w:t>）</w:t>
      </w:r>
    </w:p>
    <w:p w:rsidR="00567FB3" w:rsidRDefault="000C517D" w:rsidP="00656AA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169ED">
        <w:rPr>
          <w:rFonts w:hint="eastAsia"/>
          <w:lang w:eastAsia="zh-CN"/>
        </w:rPr>
        <w:t>更新</w:t>
      </w:r>
      <w:r w:rsidR="000169ED">
        <w:rPr>
          <w:lang w:eastAsia="zh-CN"/>
        </w:rPr>
        <w:t>有关与</w:t>
      </w:r>
      <w:r w:rsidR="000169ED" w:rsidRPr="002D3569">
        <w:rPr>
          <w:lang w:eastAsia="zh-CN"/>
        </w:rPr>
        <w:t>IMT</w:t>
      </w:r>
      <w:r w:rsidR="000169ED">
        <w:rPr>
          <w:rFonts w:hint="eastAsia"/>
          <w:lang w:eastAsia="zh-CN"/>
        </w:rPr>
        <w:t>相关</w:t>
      </w:r>
      <w:r w:rsidR="000169ED">
        <w:rPr>
          <w:lang w:eastAsia="zh-CN"/>
        </w:rPr>
        <w:t>的无用发射要求的第</w:t>
      </w:r>
      <w:r w:rsidRPr="00BA0159">
        <w:rPr>
          <w:bCs/>
          <w:lang w:eastAsia="zh-CN"/>
        </w:rPr>
        <w:t>750</w:t>
      </w:r>
      <w:r w:rsidR="000169ED">
        <w:rPr>
          <w:rFonts w:hint="eastAsia"/>
          <w:bCs/>
          <w:lang w:eastAsia="zh-CN"/>
        </w:rPr>
        <w:t>号</w:t>
      </w:r>
      <w:r w:rsidR="000169ED">
        <w:rPr>
          <w:bCs/>
          <w:lang w:eastAsia="zh-CN"/>
        </w:rPr>
        <w:t>决议（</w:t>
      </w:r>
      <w:r w:rsidRPr="002D3569">
        <w:rPr>
          <w:lang w:eastAsia="zh-CN"/>
        </w:rPr>
        <w:t>WRC-12</w:t>
      </w:r>
      <w:r w:rsidR="000169ED">
        <w:rPr>
          <w:rFonts w:hint="eastAsia"/>
          <w:lang w:eastAsia="zh-CN"/>
        </w:rPr>
        <w:t>，</w:t>
      </w:r>
      <w:r w:rsidR="000169ED">
        <w:rPr>
          <w:lang w:eastAsia="zh-CN"/>
        </w:rPr>
        <w:t>修订版）</w:t>
      </w:r>
      <w:r w:rsidR="000169ED">
        <w:rPr>
          <w:rFonts w:hint="eastAsia"/>
          <w:lang w:eastAsia="zh-CN"/>
        </w:rPr>
        <w:t>。</w:t>
      </w:r>
    </w:p>
    <w:p w:rsidR="000C517D" w:rsidRDefault="000C517D" w:rsidP="00656AAD">
      <w:pPr>
        <w:pStyle w:val="ArtNo"/>
        <w:rPr>
          <w:lang w:eastAsia="zh-CN"/>
        </w:rPr>
      </w:pPr>
      <w:bookmarkStart w:id="31" w:name="_Toc329768701"/>
      <w:r>
        <w:rPr>
          <w:rFonts w:hint="eastAsia"/>
          <w:lang w:eastAsia="zh-CN"/>
        </w:rPr>
        <w:lastRenderedPageBreak/>
        <w:t>第</w:t>
      </w:r>
      <w:r w:rsidRPr="00AA3F4E">
        <w:rPr>
          <w:rStyle w:val="href"/>
          <w:rFonts w:hint="eastAsia"/>
          <w:lang w:eastAsia="zh-CN"/>
        </w:rPr>
        <w:t>21</w:t>
      </w:r>
      <w:r>
        <w:rPr>
          <w:rFonts w:hint="eastAsia"/>
          <w:lang w:eastAsia="zh-CN"/>
        </w:rPr>
        <w:t>条</w:t>
      </w:r>
      <w:bookmarkEnd w:id="31"/>
    </w:p>
    <w:p w:rsidR="000C517D" w:rsidRDefault="000C517D" w:rsidP="00656AAD">
      <w:pPr>
        <w:pStyle w:val="Arttitle"/>
        <w:rPr>
          <w:lang w:eastAsia="zh-CN"/>
        </w:rPr>
      </w:pPr>
      <w:bookmarkStart w:id="32" w:name="_Toc329768702"/>
      <w:r>
        <w:rPr>
          <w:rFonts w:hint="eastAsia"/>
          <w:lang w:eastAsia="zh-CN"/>
        </w:rPr>
        <w:t>共用</w:t>
      </w:r>
      <w:r>
        <w:rPr>
          <w:rFonts w:hint="eastAsia"/>
          <w:lang w:eastAsia="zh-CN"/>
        </w:rPr>
        <w:t>1 GHz</w:t>
      </w:r>
      <w:r>
        <w:rPr>
          <w:rFonts w:hint="eastAsia"/>
          <w:lang w:eastAsia="zh-CN"/>
        </w:rPr>
        <w:t>以上频段的地面业务和空间业务</w:t>
      </w:r>
      <w:bookmarkEnd w:id="32"/>
    </w:p>
    <w:p w:rsidR="000C517D" w:rsidRDefault="000C517D" w:rsidP="00656AAD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val="en-US"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空间电台的功率通量密度的限值</w:t>
      </w:r>
    </w:p>
    <w:p w:rsidR="00567FB3" w:rsidRDefault="000C517D" w:rsidP="00656AAD">
      <w:pPr>
        <w:pStyle w:val="Proposal"/>
        <w:ind w:left="1134" w:hanging="1134"/>
      </w:pPr>
      <w:r>
        <w:t>MOD</w:t>
      </w:r>
      <w:r>
        <w:tab/>
        <w:t>AGL/BOT/LSO/MDG/MWI/MAU/MOZ/NMB/COD/SEY/AFS/SWZ/TZA/ZMB/</w:t>
      </w:r>
      <w:r w:rsidR="00897F52">
        <w:br/>
      </w:r>
      <w:r>
        <w:t>ZWE/130A1/5</w:t>
      </w:r>
    </w:p>
    <w:p w:rsidR="000C517D" w:rsidRPr="002612FE" w:rsidRDefault="000C517D" w:rsidP="00992628">
      <w:pPr>
        <w:pStyle w:val="TableNo"/>
        <w:rPr>
          <w:lang w:eastAsia="zh-CN"/>
        </w:rPr>
      </w:pPr>
      <w:r w:rsidRPr="002612FE">
        <w:rPr>
          <w:rFonts w:hint="eastAsia"/>
          <w:lang w:eastAsia="zh-CN"/>
        </w:rPr>
        <w:t>表</w:t>
      </w:r>
      <w:r w:rsidRPr="002612FE">
        <w:rPr>
          <w:rFonts w:hint="eastAsia"/>
          <w:b/>
          <w:bCs/>
          <w:lang w:eastAsia="zh-CN"/>
        </w:rPr>
        <w:t>21-4</w:t>
      </w:r>
      <w:r w:rsidRPr="004157C9">
        <w:rPr>
          <w:rFonts w:hint="eastAsia"/>
          <w:sz w:val="16"/>
          <w:szCs w:val="16"/>
          <w:lang w:eastAsia="zh-CN"/>
        </w:rPr>
        <w:t>（</w:t>
      </w:r>
      <w:r w:rsidRPr="004157C9">
        <w:rPr>
          <w:rFonts w:hint="eastAsia"/>
          <w:sz w:val="16"/>
          <w:szCs w:val="16"/>
          <w:lang w:eastAsia="zh-CN"/>
        </w:rPr>
        <w:t>WRC-</w:t>
      </w:r>
      <w:del w:id="33" w:author="Pavlenko, Kseniia" w:date="2015-10-26T08:18:00Z">
        <w:r w:rsidR="00992628" w:rsidRPr="002D3569" w:rsidDel="00EC10DB">
          <w:rPr>
            <w:sz w:val="16"/>
            <w:szCs w:val="16"/>
            <w:lang w:eastAsia="zh-CN"/>
          </w:rPr>
          <w:delText>12</w:delText>
        </w:r>
      </w:del>
      <w:ins w:id="34" w:author="Pavlenko, Kseniia" w:date="2015-10-26T08:18:00Z">
        <w:r w:rsidR="00992628" w:rsidRPr="002D3569">
          <w:rPr>
            <w:sz w:val="16"/>
            <w:szCs w:val="16"/>
            <w:lang w:eastAsia="zh-CN"/>
          </w:rPr>
          <w:t>15</w:t>
        </w:r>
      </w:ins>
      <w:r>
        <w:rPr>
          <w:rFonts w:hint="eastAsia"/>
          <w:sz w:val="16"/>
          <w:szCs w:val="16"/>
          <w:lang w:eastAsia="zh-CN"/>
        </w:rPr>
        <w:t>，修订版</w:t>
      </w:r>
      <w:r w:rsidRPr="004157C9">
        <w:rPr>
          <w:rFonts w:hint="eastAsia"/>
          <w:sz w:val="16"/>
          <w:szCs w:val="16"/>
          <w:lang w:eastAsia="zh-CN"/>
        </w:rPr>
        <w:t>）</w:t>
      </w: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71"/>
        <w:gridCol w:w="1046"/>
        <w:gridCol w:w="2092"/>
        <w:gridCol w:w="1278"/>
        <w:gridCol w:w="1022"/>
      </w:tblGrid>
      <w:tr w:rsidR="000C517D" w:rsidRPr="002612FE" w:rsidTr="000C517D">
        <w:trPr>
          <w:cantSplit/>
          <w:trHeight w:val="20"/>
        </w:trPr>
        <w:tc>
          <w:tcPr>
            <w:tcW w:w="2214" w:type="dxa"/>
            <w:vMerge w:val="restart"/>
            <w:vAlign w:val="center"/>
          </w:tcPr>
          <w:p w:rsidR="000C517D" w:rsidRPr="002612FE" w:rsidRDefault="000C517D" w:rsidP="00656AAD">
            <w:pPr>
              <w:pStyle w:val="Tablehead"/>
              <w:rPr>
                <w:color w:val="000000"/>
              </w:rPr>
            </w:pPr>
            <w:r w:rsidRPr="002612FE">
              <w:rPr>
                <w:rFonts w:hint="eastAsia"/>
                <w:lang w:eastAsia="zh-CN"/>
              </w:rPr>
              <w:t>频段</w:t>
            </w:r>
          </w:p>
        </w:tc>
        <w:tc>
          <w:tcPr>
            <w:tcW w:w="2271" w:type="dxa"/>
            <w:vMerge w:val="restart"/>
            <w:vAlign w:val="center"/>
          </w:tcPr>
          <w:p w:rsidR="000C517D" w:rsidRPr="002612FE" w:rsidRDefault="000C517D" w:rsidP="00656AAD">
            <w:pPr>
              <w:pStyle w:val="Tablehead"/>
              <w:rPr>
                <w:color w:val="000000"/>
              </w:rPr>
            </w:pPr>
            <w:r w:rsidRPr="002612FE">
              <w:rPr>
                <w:rFonts w:hint="eastAsia"/>
                <w:color w:val="000000"/>
                <w:lang w:eastAsia="zh-CN"/>
              </w:rPr>
              <w:t>业务</w:t>
            </w:r>
            <w:r w:rsidRPr="002612FE">
              <w:rPr>
                <w:rStyle w:val="TabletextChar"/>
                <w:rFonts w:cs="Times New Roman Bold"/>
                <w:vertAlign w:val="superscript"/>
              </w:rPr>
              <w:sym w:font="Symbol" w:char="F02A"/>
            </w:r>
          </w:p>
        </w:tc>
        <w:tc>
          <w:tcPr>
            <w:tcW w:w="4416" w:type="dxa"/>
            <w:gridSpan w:val="3"/>
            <w:vAlign w:val="center"/>
          </w:tcPr>
          <w:p w:rsidR="000C517D" w:rsidRPr="002612FE" w:rsidRDefault="00992628" w:rsidP="00656AAD">
            <w:pPr>
              <w:pStyle w:val="Tablehead"/>
              <w:rPr>
                <w:color w:val="00000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水平面上到达角</w:t>
            </w:r>
            <w:r w:rsidRPr="002D3569">
              <w:t>(δ)</w:t>
            </w:r>
            <w:r w:rsidR="000C517D" w:rsidRPr="002612FE">
              <w:rPr>
                <w:rFonts w:hint="eastAsia"/>
                <w:lang w:eastAsia="zh-CN"/>
              </w:rPr>
              <w:t>的限值</w:t>
            </w:r>
            <w:r w:rsidR="000C517D" w:rsidRPr="002612FE">
              <w:rPr>
                <w:rFonts w:hint="eastAsia"/>
                <w:lang w:eastAsia="zh-CN"/>
              </w:rPr>
              <w:t>dB</w:t>
            </w:r>
            <w:r w:rsidR="000C517D" w:rsidRPr="002612FE">
              <w:rPr>
                <w:lang w:eastAsia="zh-CN"/>
              </w:rPr>
              <w:t>(</w:t>
            </w:r>
            <w:r w:rsidR="000C517D" w:rsidRPr="002612FE">
              <w:rPr>
                <w:rFonts w:hint="eastAsia"/>
                <w:lang w:eastAsia="zh-CN"/>
              </w:rPr>
              <w:t>W/m</w:t>
            </w:r>
            <w:r w:rsidR="000C517D" w:rsidRPr="002612FE">
              <w:rPr>
                <w:rFonts w:hint="eastAsia"/>
                <w:vertAlign w:val="superscript"/>
                <w:lang w:eastAsia="zh-CN"/>
              </w:rPr>
              <w:t>2</w:t>
            </w:r>
            <w:r w:rsidR="000C517D" w:rsidRPr="002612FE">
              <w:rPr>
                <w:lang w:val="en-US" w:eastAsia="zh-CN"/>
              </w:rPr>
              <w:t>)</w:t>
            </w:r>
          </w:p>
        </w:tc>
        <w:tc>
          <w:tcPr>
            <w:tcW w:w="1022" w:type="dxa"/>
            <w:vMerge w:val="restart"/>
            <w:vAlign w:val="center"/>
          </w:tcPr>
          <w:p w:rsidR="000C517D" w:rsidRPr="002612FE" w:rsidRDefault="000C517D" w:rsidP="00656AAD">
            <w:pPr>
              <w:pStyle w:val="Tablehead"/>
              <w:rPr>
                <w:lang w:eastAsia="zh-CN"/>
              </w:rPr>
            </w:pPr>
            <w:r w:rsidRPr="002612FE">
              <w:rPr>
                <w:rFonts w:hint="eastAsia"/>
                <w:lang w:eastAsia="zh-CN"/>
              </w:rPr>
              <w:t>参考</w:t>
            </w:r>
            <w:r w:rsidRPr="002612FE">
              <w:rPr>
                <w:lang w:eastAsia="zh-CN"/>
              </w:rPr>
              <w:br/>
            </w:r>
            <w:r w:rsidRPr="002612FE">
              <w:rPr>
                <w:rFonts w:hint="eastAsia"/>
                <w:lang w:eastAsia="zh-CN"/>
              </w:rPr>
              <w:t>带宽</w:t>
            </w:r>
          </w:p>
        </w:tc>
      </w:tr>
      <w:tr w:rsidR="000C517D" w:rsidRPr="002612FE" w:rsidTr="000C517D">
        <w:trPr>
          <w:cantSplit/>
          <w:trHeight w:val="20"/>
        </w:trPr>
        <w:tc>
          <w:tcPr>
            <w:tcW w:w="2214" w:type="dxa"/>
            <w:vMerge/>
            <w:vAlign w:val="center"/>
          </w:tcPr>
          <w:p w:rsidR="000C517D" w:rsidRPr="002612FE" w:rsidRDefault="000C517D" w:rsidP="00656AAD">
            <w:pPr>
              <w:pStyle w:val="Tablehead"/>
              <w:rPr>
                <w:color w:val="000000"/>
                <w:lang w:eastAsia="zh-CN"/>
              </w:rPr>
            </w:pPr>
          </w:p>
        </w:tc>
        <w:tc>
          <w:tcPr>
            <w:tcW w:w="2271" w:type="dxa"/>
            <w:vMerge/>
            <w:vAlign w:val="center"/>
          </w:tcPr>
          <w:p w:rsidR="000C517D" w:rsidRPr="002612FE" w:rsidRDefault="000C517D" w:rsidP="00656AAD">
            <w:pPr>
              <w:pStyle w:val="Tablehead"/>
              <w:rPr>
                <w:color w:val="000000"/>
                <w:lang w:eastAsia="zh-CN"/>
              </w:rPr>
            </w:pPr>
          </w:p>
        </w:tc>
        <w:tc>
          <w:tcPr>
            <w:tcW w:w="1046" w:type="dxa"/>
            <w:vAlign w:val="center"/>
          </w:tcPr>
          <w:p w:rsidR="000C517D" w:rsidRPr="002612FE" w:rsidRDefault="000C517D" w:rsidP="00656AAD">
            <w:pPr>
              <w:pStyle w:val="Tablehead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0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  <w:r w:rsidRPr="002612FE">
              <w:rPr>
                <w:color w:val="000000"/>
                <w:lang w:eastAsia="zh-CN"/>
              </w:rPr>
              <w:t>-5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</w:p>
        </w:tc>
        <w:tc>
          <w:tcPr>
            <w:tcW w:w="2092" w:type="dxa"/>
            <w:vAlign w:val="center"/>
          </w:tcPr>
          <w:p w:rsidR="000C517D" w:rsidRPr="002612FE" w:rsidRDefault="000C517D" w:rsidP="00656AAD">
            <w:pPr>
              <w:pStyle w:val="Tablehead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  <w:r w:rsidRPr="002612FE">
              <w:rPr>
                <w:color w:val="000000"/>
                <w:lang w:eastAsia="zh-CN"/>
              </w:rPr>
              <w:t>-25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</w:p>
        </w:tc>
        <w:tc>
          <w:tcPr>
            <w:tcW w:w="1278" w:type="dxa"/>
            <w:vAlign w:val="center"/>
          </w:tcPr>
          <w:p w:rsidR="000C517D" w:rsidRPr="002612FE" w:rsidRDefault="000C517D" w:rsidP="00656AAD">
            <w:pPr>
              <w:pStyle w:val="Tablehead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25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  <w:r w:rsidRPr="002612FE">
              <w:rPr>
                <w:color w:val="000000"/>
                <w:lang w:eastAsia="zh-CN"/>
              </w:rPr>
              <w:t>-90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</w:p>
        </w:tc>
        <w:tc>
          <w:tcPr>
            <w:tcW w:w="1022" w:type="dxa"/>
            <w:vMerge/>
            <w:vAlign w:val="center"/>
          </w:tcPr>
          <w:p w:rsidR="000C517D" w:rsidRPr="002612FE" w:rsidRDefault="000C517D" w:rsidP="00656AAD">
            <w:pPr>
              <w:pStyle w:val="Tablehead"/>
              <w:rPr>
                <w:color w:val="000000"/>
                <w:lang w:eastAsia="zh-CN"/>
              </w:rPr>
            </w:pPr>
          </w:p>
        </w:tc>
      </w:tr>
      <w:tr w:rsidR="000C517D" w:rsidRPr="002612FE" w:rsidTr="000C517D">
        <w:trPr>
          <w:cantSplit/>
          <w:trHeight w:val="20"/>
        </w:trPr>
        <w:tc>
          <w:tcPr>
            <w:tcW w:w="2214" w:type="dxa"/>
          </w:tcPr>
          <w:p w:rsidR="000C517D" w:rsidRPr="002612FE" w:rsidRDefault="000C517D" w:rsidP="00656AAD">
            <w:pPr>
              <w:pStyle w:val="Tabletext"/>
              <w:spacing w:before="60" w:after="60"/>
              <w:ind w:right="-57"/>
              <w:rPr>
                <w:color w:val="000000"/>
                <w:lang w:eastAsia="zh-CN"/>
              </w:rPr>
            </w:pPr>
            <w:ins w:id="35" w:author="Pavlenko, Kseniia" w:date="2015-10-26T08:19:00Z">
              <w:r w:rsidRPr="002D3569">
                <w:t>1 452-1 492 MHz</w:t>
              </w:r>
              <w:r w:rsidRPr="002D3569">
                <w:rPr>
                  <w:rStyle w:val="FootnoteReference"/>
                  <w:rPrChange w:id="36" w:author="Pavlenko, Kseniia" w:date="2015-10-26T08:20:00Z">
                    <w:rPr/>
                  </w:rPrChange>
                </w:rPr>
                <w:t>7A</w:t>
              </w:r>
            </w:ins>
          </w:p>
        </w:tc>
        <w:tc>
          <w:tcPr>
            <w:tcW w:w="2271" w:type="dxa"/>
          </w:tcPr>
          <w:p w:rsidR="000C517D" w:rsidRPr="002D3569" w:rsidRDefault="000169ED" w:rsidP="00656AAD">
            <w:pPr>
              <w:pStyle w:val="Tabletext"/>
            </w:pPr>
            <w:ins w:id="37" w:author="Liu, Yang" w:date="2015-10-29T18:40:00Z">
              <w:r>
                <w:rPr>
                  <w:rFonts w:hint="eastAsia"/>
                  <w:lang w:eastAsia="zh-CN"/>
                </w:rPr>
                <w:t>卫星</w:t>
              </w:r>
              <w:r>
                <w:rPr>
                  <w:lang w:eastAsia="zh-CN"/>
                </w:rPr>
                <w:t>广播</w:t>
              </w:r>
            </w:ins>
          </w:p>
        </w:tc>
        <w:tc>
          <w:tcPr>
            <w:tcW w:w="4416" w:type="dxa"/>
            <w:gridSpan w:val="3"/>
          </w:tcPr>
          <w:p w:rsidR="000C517D" w:rsidRPr="002612FE" w:rsidRDefault="000C517D" w:rsidP="00656AAD">
            <w:pPr>
              <w:pStyle w:val="Tabletext"/>
              <w:spacing w:before="60" w:after="60"/>
              <w:jc w:val="center"/>
              <w:rPr>
                <w:color w:val="000000"/>
                <w:lang w:eastAsia="zh-CN"/>
              </w:rPr>
            </w:pPr>
            <w:ins w:id="38" w:author="Pavlenko, Kseniia" w:date="2015-10-26T08:20:00Z">
              <w:r w:rsidRPr="002D3569">
                <w:t>[</w:t>
              </w:r>
            </w:ins>
            <w:ins w:id="39" w:author="Turnbull, Karen" w:date="2015-10-27T11:46:00Z">
              <w:r>
                <w:t>−</w:t>
              </w:r>
            </w:ins>
            <w:ins w:id="40" w:author="Pavlenko, Kseniia" w:date="2015-10-26T08:20:00Z">
              <w:r w:rsidRPr="002D3569">
                <w:t>113]</w:t>
              </w:r>
            </w:ins>
          </w:p>
        </w:tc>
        <w:tc>
          <w:tcPr>
            <w:tcW w:w="1022" w:type="dxa"/>
          </w:tcPr>
          <w:p w:rsidR="000C517D" w:rsidRPr="002612FE" w:rsidRDefault="000C517D" w:rsidP="00656AAD">
            <w:pPr>
              <w:pStyle w:val="Tabletext"/>
              <w:spacing w:before="60" w:after="60"/>
              <w:jc w:val="center"/>
              <w:rPr>
                <w:color w:val="000000"/>
                <w:lang w:eastAsia="zh-CN"/>
              </w:rPr>
            </w:pPr>
            <w:ins w:id="41" w:author="Pavlenko, Kseniia" w:date="2015-10-26T08:20:00Z">
              <w:r w:rsidRPr="002D3569">
                <w:t>1 MHz</w:t>
              </w:r>
            </w:ins>
          </w:p>
        </w:tc>
      </w:tr>
    </w:tbl>
    <w:p w:rsidR="000C517D" w:rsidRPr="000E4EFB" w:rsidRDefault="000C517D" w:rsidP="00656AAD">
      <w:pPr>
        <w:tabs>
          <w:tab w:val="left" w:pos="284"/>
        </w:tabs>
        <w:rPr>
          <w:lang w:eastAsia="zh-CN"/>
        </w:rPr>
      </w:pPr>
      <w:r w:rsidRPr="000E4EFB">
        <w:rPr>
          <w:lang w:eastAsia="zh-CN"/>
        </w:rPr>
        <w:t>_______________</w:t>
      </w:r>
    </w:p>
    <w:p w:rsidR="000C517D" w:rsidRPr="00936FFF" w:rsidRDefault="000C517D" w:rsidP="00656AAD">
      <w:pPr>
        <w:pStyle w:val="FootnoteText"/>
        <w:rPr>
          <w:lang w:eastAsia="zh-CN"/>
        </w:rPr>
      </w:pPr>
      <w:r w:rsidRPr="000E4EFB">
        <w:rPr>
          <w:rStyle w:val="FootnoteReference"/>
        </w:rPr>
        <w:sym w:font="Symbol" w:char="F02A"/>
      </w:r>
      <w:r w:rsidRPr="00936FFF">
        <w:rPr>
          <w:lang w:eastAsia="zh-CN"/>
        </w:rPr>
        <w:tab/>
      </w:r>
      <w:r w:rsidRPr="00936FFF">
        <w:rPr>
          <w:lang w:eastAsia="zh-CN"/>
        </w:rPr>
        <w:t>引证的各项业务是在第</w:t>
      </w:r>
      <w:r w:rsidRPr="00936FFF">
        <w:rPr>
          <w:b/>
          <w:bCs/>
          <w:lang w:eastAsia="zh-CN"/>
        </w:rPr>
        <w:t>5</w:t>
      </w:r>
      <w:r w:rsidRPr="00936FFF">
        <w:rPr>
          <w:lang w:eastAsia="zh-CN"/>
        </w:rPr>
        <w:t>条中划分的业务。</w:t>
      </w:r>
    </w:p>
    <w:p w:rsidR="00567FB3" w:rsidRDefault="00567FB3" w:rsidP="00656AAD">
      <w:pPr>
        <w:pStyle w:val="Reasons"/>
        <w:rPr>
          <w:lang w:eastAsia="zh-CN"/>
        </w:rPr>
      </w:pPr>
    </w:p>
    <w:p w:rsidR="00567FB3" w:rsidRDefault="000C517D" w:rsidP="00656AAD">
      <w:pPr>
        <w:pStyle w:val="Proposal"/>
        <w:ind w:left="1134" w:hanging="1134"/>
      </w:pPr>
      <w:r>
        <w:t>ADD</w:t>
      </w:r>
      <w:r>
        <w:tab/>
        <w:t>AGL/BOT/LSO/MDG/MWI/MAU/MOZ/NMB/COD/SEY/AFS/SWZ/TZA/ZMB/</w:t>
      </w:r>
      <w:r w:rsidR="00897F52">
        <w:br/>
      </w:r>
      <w:r>
        <w:t>ZWE/130A1/6</w:t>
      </w:r>
    </w:p>
    <w:p w:rsidR="00353120" w:rsidRDefault="00353120" w:rsidP="00353120">
      <w:r>
        <w:t>_______________</w:t>
      </w:r>
    </w:p>
    <w:p w:rsidR="00567FB3" w:rsidRDefault="00A55EFE" w:rsidP="00656AAD">
      <w:pPr>
        <w:rPr>
          <w:lang w:eastAsia="zh-CN"/>
        </w:rPr>
      </w:pPr>
      <w:r w:rsidRPr="00653C05">
        <w:rPr>
          <w:rStyle w:val="FootnoteReference"/>
          <w:lang w:eastAsia="zh-CN"/>
        </w:rPr>
        <w:t>7A</w:t>
      </w:r>
      <w:r>
        <w:rPr>
          <w:lang w:eastAsia="zh-CN"/>
        </w:rPr>
        <w:t xml:space="preserve">  </w:t>
      </w:r>
      <w:r w:rsidRPr="006F6C43">
        <w:rPr>
          <w:rStyle w:val="Artdef"/>
          <w:szCs w:val="24"/>
          <w:lang w:eastAsia="zh-CN"/>
        </w:rPr>
        <w:t>21.16.1A</w:t>
      </w:r>
      <w:r w:rsidRPr="006F6C43">
        <w:rPr>
          <w:rStyle w:val="FootnoteTextChar"/>
          <w:szCs w:val="24"/>
          <w:lang w:eastAsia="zh-CN"/>
        </w:rPr>
        <w:tab/>
      </w:r>
      <w:r w:rsidRPr="006F6C43">
        <w:rPr>
          <w:rStyle w:val="FootnoteTextChar"/>
          <w:rFonts w:hint="eastAsia"/>
          <w:szCs w:val="24"/>
          <w:lang w:eastAsia="zh-CN"/>
        </w:rPr>
        <w:t>这些限值不适用于</w:t>
      </w:r>
      <w:r w:rsidRPr="006F6C43">
        <w:rPr>
          <w:rStyle w:val="FootnoteTextChar"/>
          <w:rFonts w:hint="eastAsia"/>
          <w:szCs w:val="24"/>
          <w:lang w:eastAsia="zh-CN"/>
        </w:rPr>
        <w:t>[</w:t>
      </w:r>
      <w:r w:rsidRPr="00992628">
        <w:rPr>
          <w:rStyle w:val="FootnoteTextChar"/>
          <w:rFonts w:asciiTheme="minorEastAsia" w:eastAsiaTheme="minorEastAsia" w:hAnsiTheme="minorEastAsia" w:hint="eastAsia"/>
          <w:szCs w:val="24"/>
          <w:lang w:eastAsia="zh-CN"/>
        </w:rPr>
        <w:t>国名</w:t>
      </w:r>
      <w:r w:rsidRPr="006F6C43">
        <w:rPr>
          <w:rStyle w:val="FootnoteTextChar"/>
          <w:rFonts w:hint="eastAsia"/>
          <w:szCs w:val="24"/>
          <w:lang w:eastAsia="zh-CN"/>
        </w:rPr>
        <w:t>]</w:t>
      </w:r>
      <w:r w:rsidRPr="006F6C43">
        <w:rPr>
          <w:rStyle w:val="FootnoteTextChar"/>
          <w:rFonts w:hint="eastAsia"/>
          <w:szCs w:val="24"/>
          <w:lang w:eastAsia="zh-CN"/>
        </w:rPr>
        <w:t>的领土。</w:t>
      </w:r>
    </w:p>
    <w:p w:rsidR="00567FB3" w:rsidRDefault="000C517D" w:rsidP="00656AA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169ED">
        <w:rPr>
          <w:rFonts w:hint="eastAsia"/>
          <w:lang w:eastAsia="zh-CN"/>
        </w:rPr>
        <w:t>确保</w:t>
      </w:r>
      <w:r w:rsidR="000169ED">
        <w:rPr>
          <w:lang w:eastAsia="zh-CN"/>
        </w:rPr>
        <w:t>长期保护包括</w:t>
      </w:r>
      <w:r w:rsidR="000169ED" w:rsidRPr="002D3569">
        <w:rPr>
          <w:lang w:eastAsia="zh-CN"/>
        </w:rPr>
        <w:t>IMT</w:t>
      </w:r>
      <w:r w:rsidR="000169ED">
        <w:rPr>
          <w:rFonts w:hint="eastAsia"/>
          <w:lang w:eastAsia="zh-CN"/>
        </w:rPr>
        <w:t>系统</w:t>
      </w:r>
      <w:r w:rsidR="000169ED">
        <w:rPr>
          <w:lang w:eastAsia="zh-CN"/>
        </w:rPr>
        <w:t>在内的地面系统免受卫星广播业务干扰。</w:t>
      </w:r>
      <w:r w:rsidR="000169ED">
        <w:rPr>
          <w:rFonts w:hint="eastAsia"/>
          <w:lang w:eastAsia="zh-CN"/>
        </w:rPr>
        <w:t>这</w:t>
      </w:r>
      <w:r w:rsidR="000169ED">
        <w:rPr>
          <w:lang w:eastAsia="zh-CN"/>
        </w:rPr>
        <w:t>一系列国家当中包括希望继续实施附录</w:t>
      </w:r>
      <w:r w:rsidR="000169ED" w:rsidRPr="002D3569">
        <w:rPr>
          <w:rFonts w:eastAsia="Calibri"/>
          <w:lang w:eastAsia="zh-CN"/>
        </w:rPr>
        <w:t>5</w:t>
      </w:r>
      <w:r w:rsidR="000169ED">
        <w:rPr>
          <w:rFonts w:eastAsiaTheme="minorEastAsia" w:hint="eastAsia"/>
          <w:lang w:eastAsia="zh-CN"/>
        </w:rPr>
        <w:t>第</w:t>
      </w:r>
      <w:r w:rsidR="000169ED" w:rsidRPr="00353120">
        <w:rPr>
          <w:lang w:eastAsia="zh-CN"/>
        </w:rPr>
        <w:t>9.11</w:t>
      </w:r>
      <w:r w:rsidR="000169ED" w:rsidRPr="00653C05">
        <w:rPr>
          <w:rFonts w:hint="eastAsia"/>
          <w:lang w:eastAsia="zh-CN"/>
        </w:rPr>
        <w:t>款</w:t>
      </w:r>
      <w:r w:rsidR="000169ED">
        <w:rPr>
          <w:rFonts w:hint="eastAsia"/>
          <w:lang w:eastAsia="zh-CN"/>
        </w:rPr>
        <w:t>的</w:t>
      </w:r>
      <w:r w:rsidR="000169ED">
        <w:rPr>
          <w:lang w:eastAsia="zh-CN"/>
        </w:rPr>
        <w:t>协调程序的</w:t>
      </w:r>
      <w:r w:rsidR="000169ED" w:rsidRPr="00653C05">
        <w:rPr>
          <w:rFonts w:hint="eastAsia"/>
          <w:lang w:eastAsia="zh-CN"/>
        </w:rPr>
        <w:t>国家</w:t>
      </w:r>
      <w:r w:rsidR="000169ED">
        <w:rPr>
          <w:rFonts w:hint="eastAsia"/>
          <w:lang w:eastAsia="zh-CN"/>
        </w:rPr>
        <w:t>。</w:t>
      </w:r>
    </w:p>
    <w:p w:rsidR="000C517D" w:rsidRDefault="000C517D" w:rsidP="00656AAD">
      <w:pPr>
        <w:pStyle w:val="AppendixNo"/>
        <w:rPr>
          <w:lang w:eastAsia="zh-CN"/>
        </w:rPr>
      </w:pPr>
      <w:r w:rsidRPr="00A37CED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5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r>
        <w:rPr>
          <w:rFonts w:hint="eastAsia"/>
          <w:lang w:eastAsia="zh-CN"/>
        </w:rPr>
        <w:t>12</w:t>
      </w:r>
      <w:r>
        <w:rPr>
          <w:lang w:eastAsia="zh-CN"/>
        </w:rPr>
        <w:t>，修订版</w:t>
      </w:r>
      <w:r>
        <w:rPr>
          <w:rFonts w:hint="eastAsia"/>
          <w:lang w:eastAsia="zh-CN"/>
        </w:rPr>
        <w:t>）</w:t>
      </w:r>
    </w:p>
    <w:p w:rsidR="000C517D" w:rsidRDefault="000C517D" w:rsidP="00656AAD">
      <w:pPr>
        <w:pStyle w:val="Appendixtitle"/>
        <w:snapToGrid w:val="0"/>
        <w:spacing w:before="0" w:after="0"/>
        <w:rPr>
          <w:lang w:eastAsia="zh-CN"/>
        </w:rPr>
      </w:pPr>
      <w:bookmarkStart w:id="42" w:name="_Toc330995596"/>
      <w:r w:rsidRPr="0069209B">
        <w:rPr>
          <w:rFonts w:hint="eastAsia"/>
          <w:lang w:eastAsia="zh-CN"/>
        </w:rPr>
        <w:t>按照第</w:t>
      </w:r>
      <w:r w:rsidRPr="0069209B">
        <w:rPr>
          <w:lang w:eastAsia="zh-CN"/>
        </w:rPr>
        <w:t>9</w:t>
      </w:r>
      <w:r w:rsidRPr="0069209B">
        <w:rPr>
          <w:rFonts w:hint="eastAsia"/>
          <w:lang w:eastAsia="zh-CN"/>
        </w:rPr>
        <w:t>条的规定确定应与其进行协调或达成协议的主管部门</w:t>
      </w:r>
      <w:bookmarkEnd w:id="42"/>
    </w:p>
    <w:p w:rsidR="00567FB3" w:rsidRDefault="00567FB3" w:rsidP="00656AAD">
      <w:pPr>
        <w:rPr>
          <w:lang w:eastAsia="zh-CN"/>
        </w:rPr>
        <w:sectPr w:rsidR="00567FB3">
          <w:headerReference w:type="default" r:id="rId11"/>
          <w:footerReference w:type="default" r:id="rId12"/>
          <w:footerReference w:type="first" r:id="rId13"/>
          <w:type w:val="nextColumn"/>
          <w:pgSz w:w="11907" w:h="16840" w:code="9"/>
          <w:pgMar w:top="1418" w:right="1134" w:bottom="1418" w:left="1134" w:header="720" w:footer="720" w:gutter="0"/>
          <w:cols w:space="425"/>
          <w:titlePg/>
          <w:docGrid w:linePitch="326"/>
        </w:sectPr>
      </w:pPr>
    </w:p>
    <w:p w:rsidR="00567FB3" w:rsidRDefault="000C517D" w:rsidP="00656AAD">
      <w:pPr>
        <w:pStyle w:val="Proposal"/>
      </w:pPr>
      <w:r>
        <w:lastRenderedPageBreak/>
        <w:t>MOD</w:t>
      </w:r>
      <w:r>
        <w:tab/>
        <w:t>AGL/BOT/LSO/MDG/MWI/MAU/MOZ/NMB/COD/SEY/AFS/SWZ/TZA/ZMB/ZWE/130A1/7</w:t>
      </w:r>
    </w:p>
    <w:p w:rsidR="000C517D" w:rsidRDefault="000C517D" w:rsidP="00656AAD">
      <w:pPr>
        <w:pStyle w:val="TableNo"/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5-1</w:t>
      </w:r>
      <w:r>
        <w:rPr>
          <w:rFonts w:hint="eastAsia"/>
          <w:lang w:eastAsia="zh-CN"/>
        </w:rPr>
        <w:t>（</w:t>
      </w:r>
      <w:r w:rsidRPr="002555A8">
        <w:rPr>
          <w:rFonts w:ascii="STKaiti" w:eastAsia="STKaiti" w:hAnsi="STKaiti" w:hint="eastAsia"/>
          <w:lang w:eastAsia="zh-CN"/>
        </w:rPr>
        <w:t>续</w:t>
      </w:r>
      <w:r>
        <w:rPr>
          <w:rFonts w:hint="eastAsia"/>
          <w:lang w:eastAsia="zh-CN"/>
        </w:rPr>
        <w:t>）</w:t>
      </w:r>
      <w:r w:rsidRPr="00277345">
        <w:rPr>
          <w:rFonts w:hint="eastAsia"/>
          <w:sz w:val="16"/>
          <w:szCs w:val="16"/>
          <w:lang w:eastAsia="zh-CN"/>
        </w:rPr>
        <w:t>（</w:t>
      </w:r>
      <w:r w:rsidRPr="00277345">
        <w:rPr>
          <w:rFonts w:hint="eastAsia"/>
          <w:sz w:val="16"/>
          <w:szCs w:val="16"/>
          <w:lang w:eastAsia="zh-CN"/>
        </w:rPr>
        <w:t>WRC-12</w:t>
      </w:r>
      <w:r w:rsidRPr="00277345">
        <w:rPr>
          <w:rFonts w:hint="eastAsia"/>
          <w:sz w:val="16"/>
          <w:szCs w:val="16"/>
          <w:lang w:eastAsia="zh-CN"/>
        </w:rPr>
        <w:t>，修订版）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14"/>
        <w:gridCol w:w="2502"/>
        <w:gridCol w:w="2502"/>
        <w:gridCol w:w="3610"/>
        <w:gridCol w:w="1946"/>
        <w:gridCol w:w="2501"/>
      </w:tblGrid>
      <w:tr w:rsidR="000C517D" w:rsidRPr="006A3CD1" w:rsidTr="00A55EFE">
        <w:trPr>
          <w:jc w:val="center"/>
        </w:trPr>
        <w:tc>
          <w:tcPr>
            <w:tcW w:w="1114" w:type="dxa"/>
            <w:vAlign w:val="center"/>
          </w:tcPr>
          <w:p w:rsidR="000C517D" w:rsidRPr="004139AB" w:rsidRDefault="000C517D" w:rsidP="00656AAD">
            <w:pPr>
              <w:pStyle w:val="Tablehead"/>
            </w:pPr>
            <w:proofErr w:type="spellStart"/>
            <w:r w:rsidRPr="004139AB">
              <w:rPr>
                <w:rFonts w:hint="eastAsia"/>
              </w:rPr>
              <w:t>对第</w:t>
            </w:r>
            <w:proofErr w:type="spellEnd"/>
            <w:r w:rsidRPr="004139AB">
              <w:t>9</w:t>
            </w:r>
            <w:r w:rsidRPr="004139AB">
              <w:rPr>
                <w:rFonts w:hint="eastAsia"/>
              </w:rPr>
              <w:t>条</w:t>
            </w:r>
            <w:r w:rsidRPr="004139AB">
              <w:br/>
            </w:r>
            <w:proofErr w:type="spellStart"/>
            <w:r w:rsidRPr="004139AB">
              <w:rPr>
                <w:rFonts w:hint="eastAsia"/>
              </w:rPr>
              <w:t>的参引</w:t>
            </w:r>
            <w:proofErr w:type="spellEnd"/>
          </w:p>
        </w:tc>
        <w:tc>
          <w:tcPr>
            <w:tcW w:w="2502" w:type="dxa"/>
            <w:vAlign w:val="center"/>
          </w:tcPr>
          <w:p w:rsidR="000C517D" w:rsidRPr="004139AB" w:rsidRDefault="000C517D" w:rsidP="00656AAD">
            <w:pPr>
              <w:pStyle w:val="Tablehead"/>
            </w:pPr>
            <w:proofErr w:type="spellStart"/>
            <w:r w:rsidRPr="004139AB">
              <w:rPr>
                <w:rFonts w:hint="eastAsia"/>
              </w:rPr>
              <w:t>情况</w:t>
            </w:r>
            <w:proofErr w:type="spellEnd"/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:rsidR="000C517D" w:rsidRPr="004139AB" w:rsidRDefault="000C517D" w:rsidP="00656AAD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有待寻求</w:t>
            </w:r>
            <w:r w:rsidRPr="002555A8">
              <w:rPr>
                <w:rFonts w:hint="eastAsia"/>
                <w:lang w:eastAsia="zh-CN"/>
              </w:rPr>
              <w:t>协调</w:t>
            </w:r>
            <w:r>
              <w:rPr>
                <w:rFonts w:hint="eastAsia"/>
                <w:lang w:eastAsia="zh-CN"/>
              </w:rPr>
              <w:t>的</w:t>
            </w:r>
            <w:r w:rsidRPr="002555A8">
              <w:rPr>
                <w:rFonts w:hint="eastAsia"/>
                <w:lang w:eastAsia="zh-CN"/>
              </w:rPr>
              <w:t>业务</w:t>
            </w:r>
            <w:r>
              <w:rPr>
                <w:rFonts w:hint="eastAsia"/>
                <w:lang w:eastAsia="zh-CN"/>
              </w:rPr>
              <w:t>的</w:t>
            </w:r>
            <w:r w:rsidRPr="002555A8">
              <w:rPr>
                <w:lang w:eastAsia="zh-CN"/>
              </w:rPr>
              <w:br/>
            </w:r>
            <w:r w:rsidRPr="002555A8">
              <w:rPr>
                <w:rFonts w:hint="eastAsia"/>
                <w:lang w:eastAsia="zh-CN"/>
              </w:rPr>
              <w:t>频段（和区域）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vAlign w:val="center"/>
          </w:tcPr>
          <w:p w:rsidR="000C517D" w:rsidRPr="004139AB" w:rsidRDefault="000C517D" w:rsidP="00656AAD">
            <w:pPr>
              <w:pStyle w:val="Tablehead"/>
            </w:pPr>
            <w:proofErr w:type="spellStart"/>
            <w:r w:rsidRPr="004139AB">
              <w:rPr>
                <w:rFonts w:hint="eastAsia"/>
              </w:rPr>
              <w:t>门限</w:t>
            </w:r>
            <w:proofErr w:type="spellEnd"/>
            <w:r w:rsidRPr="004139AB">
              <w:t>/</w:t>
            </w:r>
            <w:proofErr w:type="spellStart"/>
            <w:r w:rsidRPr="004139AB">
              <w:rPr>
                <w:rFonts w:hint="eastAsia"/>
              </w:rPr>
              <w:t>条件</w:t>
            </w:r>
            <w:proofErr w:type="spellEnd"/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0C517D" w:rsidRPr="004139AB" w:rsidRDefault="000C517D" w:rsidP="00656AAD">
            <w:pPr>
              <w:pStyle w:val="Tablehead"/>
            </w:pPr>
            <w:proofErr w:type="spellStart"/>
            <w:r w:rsidRPr="004139AB">
              <w:rPr>
                <w:rFonts w:hint="eastAsia"/>
              </w:rPr>
              <w:t>计算方法</w:t>
            </w:r>
            <w:proofErr w:type="spellEnd"/>
          </w:p>
        </w:tc>
        <w:tc>
          <w:tcPr>
            <w:tcW w:w="2501" w:type="dxa"/>
            <w:tcBorders>
              <w:bottom w:val="single" w:sz="4" w:space="0" w:color="auto"/>
            </w:tcBorders>
            <w:vAlign w:val="center"/>
          </w:tcPr>
          <w:p w:rsidR="000C517D" w:rsidRPr="004139AB" w:rsidRDefault="000C517D" w:rsidP="00656AAD">
            <w:pPr>
              <w:pStyle w:val="Tablehead"/>
            </w:pPr>
            <w:proofErr w:type="spellStart"/>
            <w:r w:rsidRPr="004139AB">
              <w:rPr>
                <w:rFonts w:hint="eastAsia"/>
              </w:rPr>
              <w:t>备注</w:t>
            </w:r>
            <w:proofErr w:type="spellEnd"/>
          </w:p>
        </w:tc>
      </w:tr>
      <w:tr w:rsidR="000C517D" w:rsidRPr="006A3CD1" w:rsidTr="00A55EFE">
        <w:trPr>
          <w:jc w:val="center"/>
        </w:trPr>
        <w:tc>
          <w:tcPr>
            <w:tcW w:w="1114" w:type="dxa"/>
          </w:tcPr>
          <w:p w:rsidR="000C517D" w:rsidRPr="006A3CD1" w:rsidRDefault="000C517D" w:rsidP="00656AAD">
            <w:pPr>
              <w:pStyle w:val="Tabletext"/>
              <w:rPr>
                <w:color w:val="000000"/>
              </w:rPr>
            </w:pPr>
            <w:r w:rsidRPr="006A3CD1">
              <w:rPr>
                <w:rFonts w:ascii="SimSun" w:hAnsi="SimSun" w:cs="SimSun" w:hint="eastAsia"/>
              </w:rPr>
              <w:t>第</w:t>
            </w:r>
            <w:r w:rsidRPr="006A3CD1">
              <w:rPr>
                <w:rFonts w:hint="eastAsia"/>
                <w:b/>
                <w:bCs/>
              </w:rPr>
              <w:t>9.11</w:t>
            </w:r>
            <w:r w:rsidRPr="006A3CD1">
              <w:rPr>
                <w:rFonts w:ascii="SimSun" w:hAnsi="SimSun" w:cs="SimSun" w:hint="eastAsia"/>
              </w:rPr>
              <w:t>款</w:t>
            </w:r>
            <w:r w:rsidRPr="006A3CD1">
              <w:rPr>
                <w:rFonts w:hint="eastAsia"/>
              </w:rPr>
              <w:t>GSO</w:t>
            </w:r>
            <w:r w:rsidRPr="006A3CD1">
              <w:rPr>
                <w:rFonts w:ascii="SimSun" w:hAnsi="SimSun" w:cs="SimSun" w:hint="eastAsia"/>
              </w:rPr>
              <w:t>，</w:t>
            </w:r>
            <w:r w:rsidRPr="006A3CD1">
              <w:rPr>
                <w:rFonts w:hint="eastAsia"/>
              </w:rPr>
              <w:t>NGSO/</w:t>
            </w:r>
            <w:r w:rsidRPr="006A3CD1">
              <w:br/>
            </w:r>
            <w:proofErr w:type="spellStart"/>
            <w:r w:rsidRPr="006A3CD1">
              <w:rPr>
                <w:rFonts w:ascii="SimSun" w:hAnsi="SimSun" w:cs="SimSun" w:hint="eastAsia"/>
              </w:rPr>
              <w:t>地面</w:t>
            </w:r>
            <w:proofErr w:type="spellEnd"/>
          </w:p>
        </w:tc>
        <w:tc>
          <w:tcPr>
            <w:tcW w:w="2502" w:type="dxa"/>
          </w:tcPr>
          <w:p w:rsidR="000C517D" w:rsidRPr="006A3CD1" w:rsidRDefault="000C517D" w:rsidP="00656AAD">
            <w:pPr>
              <w:pStyle w:val="Tabletext"/>
              <w:rPr>
                <w:color w:val="000000"/>
                <w:lang w:eastAsia="zh-CN"/>
              </w:rPr>
            </w:pPr>
            <w:r w:rsidRPr="00C25E40">
              <w:rPr>
                <w:rFonts w:hint="eastAsia"/>
                <w:lang w:eastAsia="zh-CN"/>
              </w:rPr>
              <w:t>在以同为主要业务地位与地面业务共用的任何频段内的非规划</w:t>
            </w:r>
            <w:r w:rsidRPr="00C25E40">
              <w:rPr>
                <w:rFonts w:hint="eastAsia"/>
                <w:lang w:eastAsia="zh-CN"/>
              </w:rPr>
              <w:t>BSS</w:t>
            </w:r>
            <w:r w:rsidRPr="00C25E40">
              <w:rPr>
                <w:rFonts w:hint="eastAsia"/>
                <w:lang w:eastAsia="zh-CN"/>
              </w:rPr>
              <w:t>空间电台与地面业务</w:t>
            </w:r>
          </w:p>
        </w:tc>
        <w:tc>
          <w:tcPr>
            <w:tcW w:w="2502" w:type="dxa"/>
          </w:tcPr>
          <w:p w:rsidR="000C517D" w:rsidRPr="006A3CD1" w:rsidRDefault="000C517D" w:rsidP="00656AAD">
            <w:pPr>
              <w:pStyle w:val="Tabletext"/>
              <w:rPr>
                <w:color w:val="000000"/>
                <w:lang w:eastAsia="zh-CN"/>
              </w:rPr>
            </w:pPr>
            <w:r w:rsidRPr="00C25E40">
              <w:rPr>
                <w:lang w:eastAsia="zh-CN"/>
              </w:rPr>
              <w:t>620-790 MHz</w:t>
            </w:r>
            <w:r w:rsidRPr="00C25E40">
              <w:rPr>
                <w:rFonts w:ascii="SimSun" w:hAnsi="SimSun" w:cs="SimSun" w:hint="eastAsia"/>
                <w:lang w:eastAsia="zh-CN"/>
              </w:rPr>
              <w:t>频段（见第</w:t>
            </w:r>
            <w:r w:rsidRPr="00C25E40">
              <w:rPr>
                <w:b/>
                <w:bCs/>
                <w:lang w:eastAsia="zh-CN"/>
              </w:rPr>
              <w:t>549</w:t>
            </w:r>
            <w:r w:rsidRPr="00C25E40">
              <w:rPr>
                <w:rFonts w:ascii="SimSun" w:hAnsi="SimSun" w:cs="SimSun" w:hint="eastAsia"/>
                <w:lang w:eastAsia="zh-CN"/>
              </w:rPr>
              <w:t>号决议</w:t>
            </w:r>
            <w:r w:rsidRPr="00C25E40">
              <w:rPr>
                <w:rFonts w:ascii="SimSun" w:hAnsi="SimSun" w:cs="SimSun" w:hint="eastAsia"/>
                <w:b/>
                <w:bCs/>
                <w:lang w:eastAsia="zh-CN"/>
              </w:rPr>
              <w:t>（</w:t>
            </w:r>
            <w:r w:rsidRPr="00C25E40">
              <w:rPr>
                <w:b/>
                <w:bCs/>
                <w:lang w:eastAsia="zh-CN"/>
              </w:rPr>
              <w:t>WRC-07</w:t>
            </w:r>
            <w:r w:rsidRPr="00C25E40">
              <w:rPr>
                <w:rFonts w:ascii="SimSun" w:hAnsi="SimSun" w:cs="SimSun" w:hint="eastAsia"/>
                <w:b/>
                <w:bCs/>
                <w:lang w:eastAsia="zh-CN"/>
              </w:rPr>
              <w:t>）</w:t>
            </w:r>
            <w:r w:rsidRPr="00C25E40">
              <w:rPr>
                <w:rFonts w:ascii="SimSun" w:hAnsi="SimSun" w:cs="SimSun" w:hint="eastAsia"/>
                <w:lang w:eastAsia="zh-CN"/>
              </w:rPr>
              <w:t>）</w:t>
            </w:r>
            <w:r w:rsidRPr="00C25E40">
              <w:rPr>
                <w:lang w:eastAsia="zh-CN"/>
              </w:rPr>
              <w:t>1</w:t>
            </w:r>
            <w:r>
              <w:rPr>
                <w:lang w:val="en-US" w:eastAsia="zh-CN"/>
              </w:rPr>
              <w:t> </w:t>
            </w:r>
            <w:r w:rsidRPr="00C25E40">
              <w:rPr>
                <w:lang w:eastAsia="zh-CN"/>
              </w:rPr>
              <w:t>452-1 492 MHz</w:t>
            </w:r>
            <w:r w:rsidRPr="00C25E40">
              <w:rPr>
                <w:rFonts w:ascii="SimSun" w:hAnsi="SimSun" w:cs="SimSun" w:hint="eastAsia"/>
                <w:lang w:eastAsia="zh-CN"/>
              </w:rPr>
              <w:t>频段</w:t>
            </w:r>
            <w:ins w:id="43" w:author="Liu, Yang" w:date="2015-10-29T18:42:00Z">
              <w:r w:rsidR="000169ED">
                <w:rPr>
                  <w:lang w:eastAsia="zh-CN"/>
                </w:rPr>
                <w:t>（</w:t>
              </w:r>
              <w:r w:rsidR="000169ED">
                <w:rPr>
                  <w:rFonts w:hint="eastAsia"/>
                  <w:lang w:eastAsia="zh-CN"/>
                </w:rPr>
                <w:t>只涉及</w:t>
              </w:r>
            </w:ins>
            <w:ins w:id="44" w:author="Pavlenko, Kseniia" w:date="2015-10-26T08:23:00Z">
              <w:r w:rsidR="00897F52" w:rsidRPr="002D3569">
                <w:rPr>
                  <w:b/>
                  <w:bCs/>
                  <w:lang w:eastAsia="zh-CN"/>
                </w:rPr>
                <w:t>21.16.1A</w:t>
              </w:r>
            </w:ins>
            <w:ins w:id="45" w:author="Liu, Yang" w:date="2015-10-29T18:42:00Z">
              <w:r w:rsidR="000169ED" w:rsidRPr="000169ED">
                <w:rPr>
                  <w:rFonts w:hint="eastAsia"/>
                  <w:lang w:eastAsia="zh-CN"/>
                  <w:rPrChange w:id="46" w:author="Liu, Yang" w:date="2015-10-29T18:42:00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款所列国家</w:t>
              </w:r>
            </w:ins>
            <w:ins w:id="47" w:author="Chi, Jianping" w:date="2015-10-29T22:01:00Z">
              <w:r w:rsidR="00610943">
                <w:rPr>
                  <w:rFonts w:hint="eastAsia"/>
                  <w:lang w:eastAsia="zh-CN"/>
                </w:rPr>
                <w:t>的</w:t>
              </w:r>
            </w:ins>
            <w:ins w:id="48" w:author="Liu, Yang" w:date="2015-10-29T18:42:00Z">
              <w:r w:rsidR="000169ED" w:rsidRPr="000169ED">
                <w:rPr>
                  <w:rFonts w:hint="eastAsia"/>
                  <w:lang w:eastAsia="zh-CN"/>
                  <w:rPrChange w:id="49" w:author="Liu, Yang" w:date="2015-10-29T18:42:00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领土</w:t>
              </w:r>
              <w:r w:rsidR="000169ED">
                <w:rPr>
                  <w:lang w:eastAsia="zh-CN"/>
                </w:rPr>
                <w:t>）</w:t>
              </w:r>
            </w:ins>
            <w:r w:rsidRPr="00C25E40">
              <w:rPr>
                <w:lang w:eastAsia="zh-CN"/>
              </w:rPr>
              <w:br/>
              <w:t>2</w:t>
            </w:r>
            <w:r>
              <w:rPr>
                <w:lang w:val="en-US" w:eastAsia="zh-CN"/>
              </w:rPr>
              <w:t> </w:t>
            </w:r>
            <w:r w:rsidRPr="00C25E40">
              <w:rPr>
                <w:lang w:eastAsia="zh-CN"/>
              </w:rPr>
              <w:t>310-2 360 MHz</w:t>
            </w:r>
            <w:r w:rsidRPr="00C25E40">
              <w:rPr>
                <w:rFonts w:ascii="SimSun" w:hAnsi="SimSun" w:cs="SimSun" w:hint="eastAsia"/>
                <w:lang w:eastAsia="zh-CN"/>
              </w:rPr>
              <w:t>频段</w:t>
            </w:r>
            <w:r w:rsidRPr="00C25E40">
              <w:rPr>
                <w:lang w:eastAsia="zh-CN"/>
              </w:rPr>
              <w:br/>
            </w:r>
            <w:r w:rsidRPr="00C25E40">
              <w:rPr>
                <w:rFonts w:ascii="SimSun" w:hAnsi="SimSun" w:cs="SimSun" w:hint="eastAsia"/>
                <w:lang w:eastAsia="zh-CN"/>
              </w:rPr>
              <w:t>（第</w:t>
            </w:r>
            <w:r w:rsidRPr="00C25E40">
              <w:rPr>
                <w:b/>
                <w:bCs/>
                <w:lang w:eastAsia="zh-CN"/>
              </w:rPr>
              <w:t>5.393</w:t>
            </w:r>
            <w:r w:rsidRPr="00C25E40">
              <w:rPr>
                <w:rFonts w:ascii="SimSun" w:hAnsi="SimSun" w:cs="SimSun" w:hint="eastAsia"/>
                <w:lang w:eastAsia="zh-CN"/>
              </w:rPr>
              <w:t>款）</w:t>
            </w:r>
            <w:r w:rsidRPr="00C25E40">
              <w:rPr>
                <w:lang w:eastAsia="zh-CN"/>
              </w:rPr>
              <w:br/>
              <w:t>2 535-2 655 MHz</w:t>
            </w:r>
            <w:r w:rsidRPr="00C25E40">
              <w:rPr>
                <w:rFonts w:ascii="SimSun" w:hAnsi="SimSun" w:cs="SimSun" w:hint="eastAsia"/>
                <w:lang w:eastAsia="zh-CN"/>
              </w:rPr>
              <w:t>频段</w:t>
            </w:r>
            <w:r w:rsidRPr="00C25E40">
              <w:rPr>
                <w:lang w:eastAsia="zh-CN"/>
              </w:rPr>
              <w:br/>
            </w:r>
            <w:r w:rsidRPr="00C25E40">
              <w:rPr>
                <w:rFonts w:ascii="SimSun" w:hAnsi="SimSun" w:cs="SimSun" w:hint="eastAsia"/>
                <w:lang w:eastAsia="zh-CN"/>
              </w:rPr>
              <w:t>（第</w:t>
            </w:r>
            <w:r w:rsidRPr="00C25E40">
              <w:rPr>
                <w:b/>
                <w:bCs/>
                <w:lang w:eastAsia="zh-CN"/>
              </w:rPr>
              <w:t>5.417A</w:t>
            </w:r>
            <w:r w:rsidRPr="00C25E40">
              <w:rPr>
                <w:rFonts w:ascii="SimSun" w:hAnsi="SimSun" w:cs="SimSun" w:hint="eastAsia"/>
                <w:lang w:eastAsia="zh-CN"/>
              </w:rPr>
              <w:t>和</w:t>
            </w:r>
            <w:r w:rsidRPr="00C25E40">
              <w:rPr>
                <w:b/>
                <w:bCs/>
                <w:lang w:eastAsia="zh-CN"/>
              </w:rPr>
              <w:t>5.418</w:t>
            </w:r>
            <w:r w:rsidRPr="00C25E40">
              <w:rPr>
                <w:rFonts w:ascii="SimSun" w:hAnsi="SimSun" w:cs="SimSun" w:hint="eastAsia"/>
                <w:lang w:eastAsia="zh-CN"/>
              </w:rPr>
              <w:t>款）</w:t>
            </w:r>
            <w:r w:rsidRPr="00C25E40">
              <w:rPr>
                <w:lang w:eastAsia="zh-CN"/>
              </w:rPr>
              <w:br/>
              <w:t>17.7-17.8 GHz</w:t>
            </w:r>
            <w:r w:rsidRPr="00C25E40">
              <w:rPr>
                <w:rFonts w:ascii="SimSun" w:hAnsi="SimSun" w:cs="SimSun" w:hint="eastAsia"/>
                <w:lang w:eastAsia="zh-CN"/>
              </w:rPr>
              <w:t>频段（</w:t>
            </w:r>
            <w:r w:rsidRPr="00C25E40">
              <w:rPr>
                <w:lang w:eastAsia="zh-CN"/>
              </w:rPr>
              <w:t>2</w:t>
            </w:r>
            <w:r w:rsidRPr="00C25E40">
              <w:rPr>
                <w:rFonts w:ascii="SimSun" w:hAnsi="SimSun" w:cs="SimSun" w:hint="eastAsia"/>
                <w:lang w:eastAsia="zh-CN"/>
              </w:rPr>
              <w:t>区）</w:t>
            </w:r>
            <w:r w:rsidRPr="00C25E40">
              <w:rPr>
                <w:lang w:eastAsia="zh-CN"/>
              </w:rPr>
              <w:br/>
              <w:t>74-76 GHz</w:t>
            </w:r>
          </w:p>
        </w:tc>
        <w:tc>
          <w:tcPr>
            <w:tcW w:w="3610" w:type="dxa"/>
          </w:tcPr>
          <w:p w:rsidR="000C517D" w:rsidRPr="006A3CD1" w:rsidRDefault="000C517D" w:rsidP="00656AAD">
            <w:pPr>
              <w:pStyle w:val="Tabletext"/>
              <w:rPr>
                <w:color w:val="000000"/>
                <w:lang w:eastAsia="zh-CN"/>
              </w:rPr>
            </w:pPr>
            <w:r w:rsidRPr="00C25E40">
              <w:rPr>
                <w:rFonts w:hint="eastAsia"/>
                <w:lang w:eastAsia="zh-CN"/>
              </w:rPr>
              <w:t>带宽重叠：对于在</w:t>
            </w:r>
            <w:r w:rsidRPr="00C25E40">
              <w:rPr>
                <w:lang w:eastAsia="zh-CN"/>
              </w:rPr>
              <w:t>2 630-2 655 MHz</w:t>
            </w:r>
            <w:r w:rsidRPr="00C25E40">
              <w:rPr>
                <w:rFonts w:hint="eastAsia"/>
                <w:lang w:eastAsia="zh-CN"/>
              </w:rPr>
              <w:t>以及</w:t>
            </w:r>
            <w:r w:rsidRPr="00C25E40">
              <w:rPr>
                <w:lang w:eastAsia="zh-CN"/>
              </w:rPr>
              <w:t>2 605-2 630 MHz</w:t>
            </w:r>
            <w:r w:rsidRPr="00C25E40">
              <w:rPr>
                <w:rFonts w:hint="eastAsia"/>
                <w:lang w:eastAsia="zh-CN"/>
              </w:rPr>
              <w:t>频段内遵循第</w:t>
            </w:r>
            <w:r w:rsidRPr="00C25E40">
              <w:rPr>
                <w:b/>
                <w:bCs/>
                <w:lang w:eastAsia="zh-CN"/>
              </w:rPr>
              <w:t>5.417A</w:t>
            </w:r>
            <w:r w:rsidRPr="00C25E40">
              <w:rPr>
                <w:rFonts w:hint="eastAsia"/>
                <w:lang w:eastAsia="zh-CN"/>
              </w:rPr>
              <w:t>、</w:t>
            </w:r>
            <w:r w:rsidRPr="00C25E40">
              <w:rPr>
                <w:b/>
                <w:bCs/>
                <w:lang w:eastAsia="zh-CN"/>
              </w:rPr>
              <w:t>5.418</w:t>
            </w:r>
            <w:r w:rsidRPr="00C25E40">
              <w:rPr>
                <w:rFonts w:hint="eastAsia"/>
                <w:lang w:eastAsia="zh-CN"/>
              </w:rPr>
              <w:t>款规定的</w:t>
            </w:r>
            <w:r w:rsidRPr="00C25E40">
              <w:rPr>
                <w:rFonts w:hint="eastAsia"/>
                <w:lang w:eastAsia="zh-CN"/>
              </w:rPr>
              <w:t>non-</w:t>
            </w:r>
            <w:r w:rsidRPr="00C25E40">
              <w:rPr>
                <w:lang w:eastAsia="zh-CN"/>
              </w:rPr>
              <w:t>GSO</w:t>
            </w:r>
            <w:r w:rsidRPr="00C25E40">
              <w:rPr>
                <w:rFonts w:hint="eastAsia"/>
                <w:lang w:eastAsia="zh-CN"/>
              </w:rPr>
              <w:t xml:space="preserve"> </w:t>
            </w:r>
            <w:r w:rsidRPr="00C25E40">
              <w:rPr>
                <w:lang w:eastAsia="zh-CN"/>
              </w:rPr>
              <w:t>BSS</w:t>
            </w:r>
            <w:r w:rsidRPr="00C25E40">
              <w:rPr>
                <w:rFonts w:hint="eastAsia"/>
                <w:lang w:eastAsia="zh-CN"/>
              </w:rPr>
              <w:t>（声音）系统，其适用</w:t>
            </w:r>
            <w:r w:rsidRPr="00C25E40">
              <w:rPr>
                <w:b/>
                <w:bCs/>
                <w:lang w:eastAsia="zh-CN"/>
              </w:rPr>
              <w:t>9.11</w:t>
            </w:r>
            <w:r w:rsidRPr="00C25E40">
              <w:rPr>
                <w:rFonts w:hint="eastAsia"/>
                <w:lang w:eastAsia="zh-CN"/>
              </w:rPr>
              <w:t>款的具体条件见第</w:t>
            </w:r>
            <w:r w:rsidRPr="00C25E40">
              <w:rPr>
                <w:b/>
                <w:bCs/>
                <w:lang w:eastAsia="zh-CN"/>
              </w:rPr>
              <w:t>539</w:t>
            </w:r>
            <w:r w:rsidRPr="00C25E40">
              <w:rPr>
                <w:rFonts w:hint="eastAsia"/>
                <w:lang w:eastAsia="zh-CN"/>
              </w:rPr>
              <w:t>号决议（</w:t>
            </w:r>
            <w:r w:rsidRPr="00C25E40">
              <w:rPr>
                <w:b/>
                <w:bCs/>
                <w:lang w:eastAsia="zh-CN"/>
              </w:rPr>
              <w:t>WRC-03</w:t>
            </w:r>
            <w:r w:rsidRPr="00C25E40">
              <w:rPr>
                <w:rFonts w:hint="eastAsia"/>
                <w:b/>
                <w:bCs/>
                <w:lang w:eastAsia="zh-CN"/>
              </w:rPr>
              <w:t>，修订版</w:t>
            </w:r>
            <w:r w:rsidRPr="00C25E40">
              <w:rPr>
                <w:rFonts w:hint="eastAsia"/>
                <w:lang w:eastAsia="zh-CN"/>
              </w:rPr>
              <w:t>）。而对于遵循第</w:t>
            </w:r>
            <w:r w:rsidRPr="00C25E40">
              <w:rPr>
                <w:b/>
                <w:bCs/>
                <w:lang w:eastAsia="zh-CN"/>
              </w:rPr>
              <w:t>5.417A</w:t>
            </w:r>
            <w:r w:rsidRPr="00C25E40">
              <w:rPr>
                <w:rFonts w:hint="eastAsia"/>
                <w:lang w:eastAsia="zh-CN"/>
              </w:rPr>
              <w:t>、</w:t>
            </w:r>
            <w:r w:rsidRPr="00C25E40">
              <w:rPr>
                <w:b/>
                <w:bCs/>
                <w:lang w:eastAsia="zh-CN"/>
              </w:rPr>
              <w:t>5.418</w:t>
            </w:r>
            <w:r w:rsidRPr="00C25E40">
              <w:rPr>
                <w:rFonts w:hint="eastAsia"/>
                <w:lang w:eastAsia="zh-CN"/>
              </w:rPr>
              <w:t>款规定的</w:t>
            </w:r>
            <w:r w:rsidRPr="00C25E40">
              <w:rPr>
                <w:lang w:eastAsia="zh-CN"/>
              </w:rPr>
              <w:t>GSO</w:t>
            </w:r>
            <w:r w:rsidRPr="00C25E40">
              <w:rPr>
                <w:rFonts w:hint="eastAsia"/>
                <w:lang w:eastAsia="zh-CN"/>
              </w:rPr>
              <w:t xml:space="preserve"> </w:t>
            </w:r>
            <w:r w:rsidRPr="00C25E40">
              <w:rPr>
                <w:lang w:eastAsia="zh-CN"/>
              </w:rPr>
              <w:t>BSS</w:t>
            </w:r>
            <w:r w:rsidRPr="00C25E40">
              <w:rPr>
                <w:rFonts w:hint="eastAsia"/>
                <w:lang w:eastAsia="zh-CN"/>
              </w:rPr>
              <w:t>（声音）系统，其适用</w:t>
            </w:r>
            <w:r w:rsidRPr="00C25E40">
              <w:rPr>
                <w:b/>
                <w:bCs/>
                <w:lang w:eastAsia="zh-CN"/>
              </w:rPr>
              <w:t>9.11</w:t>
            </w:r>
            <w:r w:rsidRPr="00C25E40">
              <w:rPr>
                <w:rFonts w:hint="eastAsia"/>
                <w:lang w:eastAsia="zh-CN"/>
              </w:rPr>
              <w:t>款的具体条件则见该两款</w:t>
            </w:r>
          </w:p>
        </w:tc>
        <w:tc>
          <w:tcPr>
            <w:tcW w:w="1946" w:type="dxa"/>
          </w:tcPr>
          <w:p w:rsidR="000C517D" w:rsidRPr="006A3CD1" w:rsidRDefault="000C517D" w:rsidP="00656AAD">
            <w:pPr>
              <w:pStyle w:val="Tabletext"/>
              <w:rPr>
                <w:color w:val="000000"/>
                <w:lang w:eastAsia="zh-CN"/>
              </w:rPr>
            </w:pPr>
            <w:r w:rsidRPr="006A3CD1">
              <w:rPr>
                <w:rFonts w:hint="eastAsia"/>
                <w:lang w:eastAsia="zh-CN"/>
              </w:rPr>
              <w:t>使用指配的频率和带宽进行核对</w:t>
            </w:r>
          </w:p>
        </w:tc>
        <w:tc>
          <w:tcPr>
            <w:tcW w:w="2501" w:type="dxa"/>
          </w:tcPr>
          <w:p w:rsidR="000C517D" w:rsidRPr="006A3CD1" w:rsidRDefault="000C517D" w:rsidP="00656AAD">
            <w:pPr>
              <w:tabs>
                <w:tab w:val="left" w:pos="284"/>
                <w:tab w:val="left" w:pos="567"/>
              </w:tabs>
              <w:spacing w:before="80"/>
              <w:rPr>
                <w:color w:val="000000"/>
                <w:sz w:val="20"/>
                <w:lang w:eastAsia="zh-CN"/>
              </w:rPr>
            </w:pPr>
          </w:p>
        </w:tc>
      </w:tr>
    </w:tbl>
    <w:p w:rsidR="00A55EFE" w:rsidRPr="002D3569" w:rsidDel="000169ED" w:rsidRDefault="00A55EFE" w:rsidP="00656AAD">
      <w:pPr>
        <w:pStyle w:val="Reasons"/>
        <w:rPr>
          <w:del w:id="50" w:author="Liu, Yang" w:date="2015-10-29T18:43:00Z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169ED">
        <w:rPr>
          <w:rFonts w:hint="eastAsia"/>
          <w:lang w:eastAsia="zh-CN"/>
        </w:rPr>
        <w:t>这</w:t>
      </w:r>
      <w:r w:rsidR="000169ED">
        <w:rPr>
          <w:lang w:eastAsia="zh-CN"/>
        </w:rPr>
        <w:t>一系列国家当中包括希望继续实施附录</w:t>
      </w:r>
      <w:r w:rsidR="000169ED" w:rsidRPr="002D3569">
        <w:rPr>
          <w:rFonts w:eastAsia="Calibri"/>
          <w:lang w:eastAsia="zh-CN"/>
        </w:rPr>
        <w:t>5</w:t>
      </w:r>
      <w:r w:rsidR="000169ED">
        <w:rPr>
          <w:rFonts w:eastAsiaTheme="minorEastAsia" w:hint="eastAsia"/>
          <w:lang w:eastAsia="zh-CN"/>
        </w:rPr>
        <w:t>第</w:t>
      </w:r>
      <w:r w:rsidR="000169ED" w:rsidRPr="00992628">
        <w:rPr>
          <w:lang w:eastAsia="zh-CN"/>
        </w:rPr>
        <w:t>9.11</w:t>
      </w:r>
      <w:r w:rsidR="000169ED" w:rsidRPr="00653C05">
        <w:rPr>
          <w:rFonts w:hint="eastAsia"/>
          <w:lang w:eastAsia="zh-CN"/>
        </w:rPr>
        <w:t>款</w:t>
      </w:r>
      <w:r w:rsidR="000169ED">
        <w:rPr>
          <w:rFonts w:hint="eastAsia"/>
          <w:lang w:eastAsia="zh-CN"/>
        </w:rPr>
        <w:t>的</w:t>
      </w:r>
      <w:r w:rsidR="000169ED">
        <w:rPr>
          <w:lang w:eastAsia="zh-CN"/>
        </w:rPr>
        <w:t>协调程序的</w:t>
      </w:r>
      <w:r w:rsidR="000169ED" w:rsidRPr="00653C05">
        <w:rPr>
          <w:rFonts w:hint="eastAsia"/>
          <w:lang w:eastAsia="zh-CN"/>
        </w:rPr>
        <w:t>国家</w:t>
      </w:r>
      <w:r w:rsidR="000169ED">
        <w:rPr>
          <w:rFonts w:hint="eastAsia"/>
          <w:lang w:eastAsia="zh-CN"/>
        </w:rPr>
        <w:t>。</w:t>
      </w:r>
    </w:p>
    <w:p w:rsidR="00A55EFE" w:rsidRPr="00FC6E88" w:rsidRDefault="00A55EFE" w:rsidP="00656AAD">
      <w:pPr>
        <w:pStyle w:val="Reasons"/>
        <w:rPr>
          <w:lang w:eastAsia="zh-CN"/>
        </w:rPr>
      </w:pPr>
    </w:p>
    <w:p w:rsidR="00567FB3" w:rsidRDefault="00567FB3" w:rsidP="00656AAD">
      <w:pPr>
        <w:rPr>
          <w:lang w:eastAsia="zh-CN"/>
        </w:rPr>
        <w:sectPr w:rsidR="00567FB3">
          <w:headerReference w:type="default" r:id="rId14"/>
          <w:footerReference w:type="default" r:id="rId15"/>
          <w:footerReference w:type="first" r:id="rId16"/>
          <w:pgSz w:w="16840" w:h="11907" w:orient="landscape" w:code="9"/>
          <w:pgMar w:top="1134" w:right="1418" w:bottom="1134" w:left="1418" w:header="720" w:footer="720" w:gutter="0"/>
          <w:cols w:space="425"/>
          <w:docGrid w:linePitch="326"/>
        </w:sectPr>
      </w:pPr>
    </w:p>
    <w:p w:rsidR="00567FB3" w:rsidRDefault="000C517D" w:rsidP="00656AAD">
      <w:pPr>
        <w:pStyle w:val="Proposal"/>
        <w:ind w:left="1134" w:hanging="1134"/>
      </w:pPr>
      <w:r>
        <w:lastRenderedPageBreak/>
        <w:t>MOD</w:t>
      </w:r>
      <w:r>
        <w:tab/>
        <w:t>AGL/BOT/LSO/MDG/MWI/MAU/MOZ/NMB/COD/SEY/AFS/SWZ/TZA/ZMB/</w:t>
      </w:r>
      <w:r w:rsidR="00897F52">
        <w:br/>
      </w:r>
      <w:r>
        <w:t>ZWE/130A1/8</w:t>
      </w:r>
    </w:p>
    <w:p w:rsidR="000C517D" w:rsidRPr="00DB4E69" w:rsidRDefault="000C517D" w:rsidP="00656AAD">
      <w:pPr>
        <w:pStyle w:val="ResNo"/>
        <w:rPr>
          <w:lang w:eastAsia="zh-CN"/>
        </w:rPr>
      </w:pPr>
      <w:bookmarkStart w:id="51" w:name="_Toc328053220"/>
      <w:r w:rsidRPr="00510604">
        <w:rPr>
          <w:lang w:eastAsia="zh-CN"/>
        </w:rPr>
        <w:t>第</w:t>
      </w:r>
      <w:r w:rsidRPr="003F72ED">
        <w:rPr>
          <w:rStyle w:val="href"/>
          <w:rFonts w:hint="eastAsia"/>
          <w:lang w:eastAsia="zh-CN"/>
        </w:rPr>
        <w:t>750</w:t>
      </w:r>
      <w:r w:rsidRPr="00510604">
        <w:rPr>
          <w:lang w:eastAsia="zh-CN"/>
        </w:rPr>
        <w:t>号决议</w:t>
      </w:r>
      <w:r w:rsidRPr="000858F1">
        <w:rPr>
          <w:lang w:eastAsia="zh-CN"/>
        </w:rPr>
        <w:t>（</w:t>
      </w:r>
      <w:r w:rsidRPr="00DB4E69">
        <w:rPr>
          <w:lang w:eastAsia="zh-CN"/>
        </w:rPr>
        <w:t>WRC</w:t>
      </w:r>
      <w:r>
        <w:rPr>
          <w:lang w:eastAsia="zh-CN"/>
        </w:rPr>
        <w:t>-</w:t>
      </w:r>
      <w:del w:id="52" w:author="Pavlenko, Kseniia" w:date="2015-10-26T08:26:00Z">
        <w:r w:rsidR="004E5407" w:rsidRPr="002D3569" w:rsidDel="00EC10DB">
          <w:rPr>
            <w:lang w:eastAsia="zh-CN"/>
          </w:rPr>
          <w:delText>12</w:delText>
        </w:r>
      </w:del>
      <w:ins w:id="53" w:author="Pavlenko, Kseniia" w:date="2015-10-26T08:26:00Z">
        <w:r w:rsidR="004E5407" w:rsidRPr="002D3569">
          <w:rPr>
            <w:lang w:eastAsia="zh-CN"/>
          </w:rPr>
          <w:t>15</w:t>
        </w:r>
      </w:ins>
      <w:r w:rsidR="004E5407" w:rsidRPr="002D3569">
        <w:rPr>
          <w:lang w:eastAsia="zh-CN"/>
        </w:rPr>
        <w:t>)</w:t>
      </w:r>
      <w:r>
        <w:rPr>
          <w:rFonts w:hint="eastAsia"/>
          <w:lang w:eastAsia="zh-CN"/>
        </w:rPr>
        <w:t>，修订版</w:t>
      </w:r>
      <w:r w:rsidRPr="000858F1">
        <w:rPr>
          <w:lang w:eastAsia="zh-CN"/>
        </w:rPr>
        <w:t>）</w:t>
      </w:r>
      <w:bookmarkEnd w:id="51"/>
    </w:p>
    <w:p w:rsidR="000C517D" w:rsidRDefault="000C517D" w:rsidP="00656AAD">
      <w:pPr>
        <w:pStyle w:val="Restitle"/>
        <w:rPr>
          <w:lang w:eastAsia="zh-CN"/>
        </w:rPr>
      </w:pPr>
      <w:bookmarkStart w:id="54" w:name="_Toc328053221"/>
      <w:r w:rsidRPr="00EA7C73">
        <w:rPr>
          <w:rFonts w:hint="eastAsia"/>
          <w:lang w:eastAsia="zh-CN"/>
        </w:rPr>
        <w:t>卫星地球探测业务（无源）和相关</w:t>
      </w:r>
      <w:r w:rsidRPr="00EA7C73">
        <w:rPr>
          <w:lang w:eastAsia="zh-CN"/>
        </w:rPr>
        <w:br/>
      </w:r>
      <w:r w:rsidRPr="00EA7C73">
        <w:rPr>
          <w:rFonts w:hint="eastAsia"/>
          <w:lang w:eastAsia="zh-CN"/>
        </w:rPr>
        <w:t>有源业务间的兼容性</w:t>
      </w:r>
      <w:bookmarkEnd w:id="54"/>
    </w:p>
    <w:p w:rsidR="004E5407" w:rsidRPr="002D3569" w:rsidRDefault="004E5407" w:rsidP="00656AAD">
      <w:r w:rsidRPr="002D3569">
        <w:t>...</w:t>
      </w:r>
    </w:p>
    <w:p w:rsidR="000C517D" w:rsidRPr="001D767B" w:rsidRDefault="000C517D" w:rsidP="00656AAD">
      <w:pPr>
        <w:pStyle w:val="TableNo"/>
        <w:spacing w:before="240"/>
        <w:rPr>
          <w:lang w:eastAsia="zh-CN"/>
        </w:rPr>
      </w:pPr>
      <w:r>
        <w:rPr>
          <w:rFonts w:ascii="SimSun" w:hAnsi="SimSun" w:hint="eastAsia"/>
          <w:lang w:eastAsia="zh-CN"/>
        </w:rPr>
        <w:t>表</w:t>
      </w:r>
      <w:r w:rsidRPr="00B969F3">
        <w:t>1</w:t>
      </w:r>
      <w:r>
        <w:t>-1</w:t>
      </w:r>
    </w:p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1650"/>
        <w:gridCol w:w="1554"/>
        <w:gridCol w:w="1353"/>
        <w:gridCol w:w="5049"/>
      </w:tblGrid>
      <w:tr w:rsidR="000C517D" w:rsidRPr="002320DF" w:rsidTr="000C517D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2320DF" w:rsidRDefault="000C517D" w:rsidP="00656AAD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（无源）频段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915B69" w:rsidRDefault="000C517D" w:rsidP="00656AAD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有源业务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频段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580FB5" w:rsidRDefault="000C517D" w:rsidP="00656AAD">
            <w:pPr>
              <w:pStyle w:val="Tablehead"/>
              <w:rPr>
                <w:lang w:eastAsia="zh-CN"/>
              </w:rPr>
            </w:pPr>
            <w:r w:rsidRPr="00580FB5">
              <w:rPr>
                <w:rFonts w:hint="eastAsia"/>
                <w:lang w:eastAsia="zh-CN"/>
              </w:rPr>
              <w:t>有源业务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915B69" w:rsidRDefault="000C517D" w:rsidP="00656AAD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（无源）频段内特定带宽中有源业务台站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无用发射功率的限值</w:t>
            </w:r>
            <w:r w:rsidRPr="00580FB5">
              <w:rPr>
                <w:vertAlign w:val="superscript"/>
                <w:lang w:eastAsia="zh-CN"/>
              </w:rPr>
              <w:t>1</w:t>
            </w:r>
          </w:p>
        </w:tc>
      </w:tr>
      <w:tr w:rsidR="004E5407" w:rsidRPr="002320DF" w:rsidTr="00E35A57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E5407" w:rsidRPr="002D3569" w:rsidRDefault="004E5407">
            <w:pPr>
              <w:pStyle w:val="Tabletext"/>
              <w:jc w:val="center"/>
              <w:rPr>
                <w:ins w:id="55" w:author="Pavlenko, Kseniia" w:date="2015-10-26T08:27:00Z"/>
              </w:rPr>
              <w:pPrChange w:id="56" w:author="Pavlenko, Kseniia" w:date="2015-10-26T08:28:00Z">
                <w:pPr>
                  <w:pStyle w:val="Tabletext"/>
                </w:pPr>
              </w:pPrChange>
            </w:pPr>
            <w:ins w:id="57" w:author="Pavlenko, Kseniia" w:date="2015-10-26T08:27:00Z">
              <w:r w:rsidRPr="002D3569">
                <w:t>1 400-1 427 MHz</w:t>
              </w:r>
            </w:ins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E5407" w:rsidRPr="002D3569" w:rsidRDefault="004E5407" w:rsidP="00656AAD">
            <w:pPr>
              <w:pStyle w:val="Tabletext"/>
              <w:jc w:val="center"/>
              <w:rPr>
                <w:ins w:id="58" w:author="Pavlenko, Kseniia" w:date="2015-10-26T08:27:00Z"/>
              </w:rPr>
            </w:pPr>
            <w:ins w:id="59" w:author="Pavlenko, Kseniia" w:date="2015-10-26T08:27:00Z">
              <w:r w:rsidRPr="002D3569">
                <w:t>1 375-1 400 MHz</w:t>
              </w:r>
            </w:ins>
          </w:p>
          <w:p w:rsidR="004E5407" w:rsidRPr="002D3569" w:rsidRDefault="004E5407" w:rsidP="00656AAD">
            <w:pPr>
              <w:pStyle w:val="Tabletext"/>
              <w:jc w:val="center"/>
              <w:rPr>
                <w:ins w:id="60" w:author="Pavlenko, Kseniia" w:date="2015-10-26T08:27:00Z"/>
              </w:rPr>
            </w:pPr>
            <w:ins w:id="61" w:author="Pavlenko, Kseniia" w:date="2015-10-26T08:28:00Z">
              <w:r w:rsidRPr="002D3569">
                <w:t>1 427-1 452 MHz</w:t>
              </w:r>
            </w:ins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E5407" w:rsidRPr="002D3569" w:rsidRDefault="000169ED" w:rsidP="00656AAD">
            <w:pPr>
              <w:pStyle w:val="Tabletext"/>
              <w:jc w:val="center"/>
              <w:rPr>
                <w:ins w:id="62" w:author="Pavlenko, Kseniia" w:date="2015-10-26T08:27:00Z"/>
              </w:rPr>
            </w:pPr>
            <w:ins w:id="63" w:author="Liu, Yang" w:date="2015-10-29T18:43:00Z">
              <w:r>
                <w:rPr>
                  <w:rFonts w:hint="eastAsia"/>
                  <w:lang w:eastAsia="zh-CN"/>
                </w:rPr>
                <w:t>移动</w:t>
              </w:r>
            </w:ins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E5407" w:rsidRPr="002D3569" w:rsidRDefault="000169ED" w:rsidP="00656AAD">
            <w:pPr>
              <w:pStyle w:val="Tabletext"/>
              <w:rPr>
                <w:ins w:id="64" w:author="Pavlenko, Kseniia" w:date="2015-10-26T08:28:00Z"/>
                <w:lang w:eastAsia="zh-CN"/>
                <w:rPrChange w:id="65" w:author="Pavlenko, Kseniia" w:date="2015-10-26T08:28:00Z">
                  <w:rPr>
                    <w:ins w:id="66" w:author="Pavlenko, Kseniia" w:date="2015-10-26T08:28:00Z"/>
                    <w:lang w:val="en-ZA"/>
                  </w:rPr>
                </w:rPrChange>
              </w:rPr>
            </w:pPr>
            <w:ins w:id="67" w:author="Liu, Yang" w:date="2015-10-29T18:43:00Z">
              <w:r>
                <w:rPr>
                  <w:rFonts w:hint="eastAsia"/>
                  <w:lang w:eastAsia="zh-CN"/>
                </w:rPr>
                <w:t>对于</w:t>
              </w:r>
            </w:ins>
            <w:ins w:id="68" w:author="Pavlenko, Kseniia" w:date="2015-10-26T08:28:00Z">
              <w:r w:rsidR="004E5407" w:rsidRPr="002D3569">
                <w:rPr>
                  <w:lang w:eastAsia="zh-CN"/>
                  <w:rPrChange w:id="69" w:author="Pavlenko, Kseniia" w:date="2015-10-26T08:28:00Z">
                    <w:rPr>
                      <w:lang w:val="en-ZA"/>
                    </w:rPr>
                  </w:rPrChange>
                </w:rPr>
                <w:t>IMT</w:t>
              </w:r>
            </w:ins>
            <w:ins w:id="70" w:author="Liu, Yang" w:date="2015-10-29T18:44:00Z">
              <w:r>
                <w:rPr>
                  <w:rFonts w:hint="eastAsia"/>
                  <w:lang w:eastAsia="zh-CN"/>
                </w:rPr>
                <w:t>基站：</w:t>
              </w:r>
            </w:ins>
            <w:ins w:id="71" w:author="Pavlenko, Kseniia" w:date="2015-10-26T08:28:00Z">
              <w:r w:rsidR="004E5407" w:rsidRPr="002D3569">
                <w:rPr>
                  <w:lang w:eastAsia="zh-CN"/>
                  <w:rPrChange w:id="72" w:author="Pavlenko, Kseniia" w:date="2015-10-26T08:28:00Z">
                    <w:rPr>
                      <w:lang w:val="en-ZA"/>
                    </w:rPr>
                  </w:rPrChange>
                </w:rPr>
                <w:t xml:space="preserve"> </w:t>
              </w:r>
            </w:ins>
            <w:ins w:id="73" w:author="Turnbull, Karen" w:date="2015-10-27T11:47:00Z">
              <w:r w:rsidR="004E5407">
                <w:rPr>
                  <w:lang w:eastAsia="zh-CN"/>
                </w:rPr>
                <w:t>−</w:t>
              </w:r>
            </w:ins>
            <w:ins w:id="74" w:author="Pavlenko, Kseniia" w:date="2015-10-26T08:28:00Z">
              <w:r w:rsidR="004E5407" w:rsidRPr="002D3569">
                <w:rPr>
                  <w:lang w:eastAsia="zh-CN"/>
                  <w:rPrChange w:id="75" w:author="Pavlenko, Kseniia" w:date="2015-10-26T08:28:00Z">
                    <w:rPr>
                      <w:lang w:val="en-ZA"/>
                    </w:rPr>
                  </w:rPrChange>
                </w:rPr>
                <w:t>80</w:t>
              </w:r>
            </w:ins>
            <w:ins w:id="76" w:author="Pavlenko, Kseniia" w:date="2015-10-26T08:27:00Z">
              <w:r w:rsidR="004E5407" w:rsidRPr="002D3569">
                <w:rPr>
                  <w:lang w:eastAsia="zh-CN"/>
                </w:rPr>
                <w:t> </w:t>
              </w:r>
            </w:ins>
            <w:proofErr w:type="spellStart"/>
            <w:ins w:id="77" w:author="Pavlenko, Kseniia" w:date="2015-10-26T08:28:00Z">
              <w:r w:rsidR="004E5407" w:rsidRPr="002D3569">
                <w:rPr>
                  <w:lang w:eastAsia="zh-CN"/>
                  <w:rPrChange w:id="78" w:author="Pavlenko, Kseniia" w:date="2015-10-26T08:28:00Z">
                    <w:rPr>
                      <w:lang w:val="en-ZA"/>
                    </w:rPr>
                  </w:rPrChange>
                </w:rPr>
                <w:t>dBW</w:t>
              </w:r>
              <w:proofErr w:type="spellEnd"/>
              <w:r w:rsidR="004E5407" w:rsidRPr="002D3569">
                <w:rPr>
                  <w:lang w:eastAsia="zh-CN"/>
                  <w:rPrChange w:id="79" w:author="Pavlenko, Kseniia" w:date="2015-10-26T08:28:00Z">
                    <w:rPr>
                      <w:lang w:val="en-ZA"/>
                    </w:rPr>
                  </w:rPrChange>
                </w:rPr>
                <w:t>/27</w:t>
              </w:r>
            </w:ins>
            <w:ins w:id="80" w:author="Pavlenko, Kseniia" w:date="2015-10-26T08:27:00Z">
              <w:r w:rsidR="004E5407" w:rsidRPr="002D3569">
                <w:rPr>
                  <w:lang w:eastAsia="zh-CN"/>
                </w:rPr>
                <w:t> </w:t>
              </w:r>
            </w:ins>
            <w:ins w:id="81" w:author="Pavlenko, Kseniia" w:date="2015-10-26T08:28:00Z">
              <w:r w:rsidR="004E5407" w:rsidRPr="002D3569">
                <w:rPr>
                  <w:lang w:eastAsia="zh-CN"/>
                  <w:rPrChange w:id="82" w:author="Pavlenko, Kseniia" w:date="2015-10-26T08:28:00Z">
                    <w:rPr>
                      <w:lang w:val="en-ZA"/>
                    </w:rPr>
                  </w:rPrChange>
                </w:rPr>
                <w:t xml:space="preserve">MHz </w:t>
              </w:r>
            </w:ins>
          </w:p>
          <w:p w:rsidR="004E5407" w:rsidRPr="002D3569" w:rsidRDefault="000169ED" w:rsidP="00656AAD">
            <w:pPr>
              <w:pStyle w:val="Tabletext"/>
              <w:rPr>
                <w:ins w:id="83" w:author="Pavlenko, Kseniia" w:date="2015-10-26T08:27:00Z"/>
                <w:lang w:eastAsia="zh-CN"/>
              </w:rPr>
            </w:pPr>
            <w:ins w:id="84" w:author="Liu, Yang" w:date="2015-10-29T18:44:00Z">
              <w:r>
                <w:rPr>
                  <w:rFonts w:hint="eastAsia"/>
                  <w:lang w:eastAsia="zh-CN"/>
                </w:rPr>
                <w:t>对于</w:t>
              </w:r>
            </w:ins>
            <w:ins w:id="85" w:author="Pavlenko, Kseniia" w:date="2015-10-26T08:28:00Z">
              <w:r w:rsidR="004E5407" w:rsidRPr="002D3569">
                <w:rPr>
                  <w:lang w:eastAsia="zh-CN"/>
                  <w:rPrChange w:id="86" w:author="Pavlenko, Kseniia" w:date="2015-10-26T08:28:00Z">
                    <w:rPr>
                      <w:lang w:val="en-ZA"/>
                    </w:rPr>
                  </w:rPrChange>
                </w:rPr>
                <w:t>IMT</w:t>
              </w:r>
            </w:ins>
            <w:ins w:id="87" w:author="Liu, Yang" w:date="2015-10-29T18:44:00Z">
              <w:r>
                <w:rPr>
                  <w:rFonts w:hint="eastAsia"/>
                  <w:lang w:eastAsia="zh-CN"/>
                </w:rPr>
                <w:t>移动</w:t>
              </w:r>
              <w:r>
                <w:rPr>
                  <w:lang w:eastAsia="zh-CN"/>
                </w:rPr>
                <w:t>电台</w:t>
              </w:r>
            </w:ins>
            <w:ins w:id="88" w:author="Pavlenko, Kseniia" w:date="2015-10-26T08:28:00Z">
              <w:r w:rsidR="004E5407" w:rsidRPr="002D3569">
                <w:rPr>
                  <w:lang w:eastAsia="zh-CN"/>
                  <w:rPrChange w:id="89" w:author="Pavlenko, Kseniia" w:date="2015-10-26T08:28:00Z">
                    <w:rPr>
                      <w:lang w:val="en-ZA"/>
                    </w:rPr>
                  </w:rPrChange>
                </w:rPr>
                <w:t xml:space="preserve"> </w:t>
              </w:r>
            </w:ins>
            <w:ins w:id="90" w:author="Turnbull, Karen" w:date="2015-10-27T11:47:00Z">
              <w:r w:rsidR="004E5407">
                <w:rPr>
                  <w:lang w:eastAsia="zh-CN"/>
                </w:rPr>
                <w:t>−</w:t>
              </w:r>
            </w:ins>
            <w:ins w:id="91" w:author="Pavlenko, Kseniia" w:date="2015-10-26T08:28:00Z">
              <w:r w:rsidR="004E5407" w:rsidRPr="002D3569">
                <w:rPr>
                  <w:lang w:eastAsia="zh-CN"/>
                  <w:rPrChange w:id="92" w:author="Pavlenko, Kseniia" w:date="2015-10-26T08:28:00Z">
                    <w:rPr>
                      <w:lang w:val="en-ZA"/>
                    </w:rPr>
                  </w:rPrChange>
                </w:rPr>
                <w:t>65 </w:t>
              </w:r>
              <w:proofErr w:type="spellStart"/>
              <w:r w:rsidR="004E5407" w:rsidRPr="002D3569">
                <w:rPr>
                  <w:lang w:eastAsia="zh-CN"/>
                  <w:rPrChange w:id="93" w:author="Pavlenko, Kseniia" w:date="2015-10-26T08:28:00Z">
                    <w:rPr>
                      <w:lang w:val="en-ZA"/>
                    </w:rPr>
                  </w:rPrChange>
                </w:rPr>
                <w:t>dBW</w:t>
              </w:r>
              <w:proofErr w:type="spellEnd"/>
              <w:r w:rsidR="004E5407" w:rsidRPr="002D3569">
                <w:rPr>
                  <w:lang w:eastAsia="zh-CN"/>
                  <w:rPrChange w:id="94" w:author="Pavlenko, Kseniia" w:date="2015-10-26T08:28:00Z">
                    <w:rPr>
                      <w:lang w:val="en-ZA"/>
                    </w:rPr>
                  </w:rPrChange>
                </w:rPr>
                <w:t>/27 MHz</w:t>
              </w:r>
              <w:r w:rsidR="004E5407" w:rsidRPr="002D3569">
                <w:rPr>
                  <w:vertAlign w:val="superscript"/>
                  <w:lang w:eastAsia="zh-CN"/>
                  <w:rPrChange w:id="95" w:author="Pavlenko, Kseniia" w:date="2015-10-26T08:29:00Z">
                    <w:rPr>
                      <w:vertAlign w:val="superscript"/>
                      <w:lang w:val="en-ZA"/>
                    </w:rPr>
                  </w:rPrChange>
                </w:rPr>
                <w:t>2</w:t>
              </w:r>
            </w:ins>
          </w:p>
        </w:tc>
      </w:tr>
      <w:tr w:rsidR="000C517D" w:rsidRPr="002320DF" w:rsidTr="000C517D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2320DF" w:rsidRDefault="000C517D" w:rsidP="00656AAD">
            <w:pPr>
              <w:pStyle w:val="TableText0"/>
              <w:rPr>
                <w:lang w:eastAsia="zh-CN"/>
              </w:rPr>
            </w:pPr>
            <w:r w:rsidRPr="002320DF">
              <w:rPr>
                <w:lang w:eastAsia="zh-CN"/>
              </w:rPr>
              <w:t>23.6-24.0 GHz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2320DF" w:rsidRDefault="000C517D" w:rsidP="00656AAD">
            <w:pPr>
              <w:pStyle w:val="TableText0"/>
              <w:rPr>
                <w:lang w:eastAsia="zh-CN"/>
              </w:rPr>
            </w:pPr>
            <w:r w:rsidRPr="002320DF">
              <w:rPr>
                <w:lang w:eastAsia="zh-CN"/>
              </w:rPr>
              <w:t>22.55-23.55</w:t>
            </w:r>
            <w:r>
              <w:rPr>
                <w:lang w:eastAsia="zh-CN"/>
              </w:rPr>
              <w:t> </w:t>
            </w:r>
            <w:r w:rsidRPr="002320DF">
              <w:rPr>
                <w:lang w:eastAsia="zh-CN"/>
              </w:rPr>
              <w:t>GHz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Default="000C517D" w:rsidP="00656AAD">
            <w:pPr>
              <w:pStyle w:val="TableText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卫星间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Default="000C517D" w:rsidP="00656AAD">
            <w:pPr>
              <w:pStyle w:val="Tabletext"/>
              <w:rPr>
                <w:rFonts w:ascii="SimSun" w:hAnsi="SimSun" w:cs="SimSun"/>
                <w:lang w:eastAsia="zh-CN"/>
              </w:rPr>
            </w:pPr>
            <w:r w:rsidRPr="00B163FD">
              <w:rPr>
                <w:rFonts w:ascii="SimSun" w:hAnsi="SimSun" w:cs="SimSun" w:hint="eastAsia"/>
                <w:spacing w:val="-2"/>
                <w:lang w:eastAsia="zh-CN"/>
              </w:rPr>
              <w:t>对于无线电通信局在</w:t>
            </w:r>
            <w:r w:rsidRPr="00B163FD">
              <w:rPr>
                <w:spacing w:val="-2"/>
                <w:lang w:eastAsia="zh-CN"/>
              </w:rPr>
              <w:t>2020</w:t>
            </w:r>
            <w:r w:rsidRPr="00B163FD">
              <w:rPr>
                <w:rFonts w:hAnsi="SimSun"/>
                <w:spacing w:val="-2"/>
                <w:lang w:eastAsia="zh-CN"/>
              </w:rPr>
              <w:t>年</w:t>
            </w:r>
            <w:r w:rsidRPr="00B163FD">
              <w:rPr>
                <w:spacing w:val="-2"/>
                <w:lang w:eastAsia="zh-CN"/>
              </w:rPr>
              <w:t>1</w:t>
            </w:r>
            <w:r w:rsidRPr="00B163FD">
              <w:rPr>
                <w:rFonts w:hAnsi="SimSun"/>
                <w:spacing w:val="-2"/>
                <w:lang w:eastAsia="zh-CN"/>
              </w:rPr>
              <w:t>月</w:t>
            </w:r>
            <w:r w:rsidRPr="00B163FD">
              <w:rPr>
                <w:spacing w:val="-2"/>
                <w:lang w:eastAsia="zh-CN"/>
              </w:rPr>
              <w:t>1</w:t>
            </w:r>
            <w:r w:rsidRPr="00B163FD">
              <w:rPr>
                <w:rFonts w:hAnsi="SimSun"/>
                <w:spacing w:val="-2"/>
                <w:lang w:eastAsia="zh-CN"/>
              </w:rPr>
              <w:t>日前收到其完整提前公布资料的非对地静止</w:t>
            </w:r>
            <w:r w:rsidRPr="00B163FD">
              <w:rPr>
                <w:rFonts w:hAnsi="SimSun" w:hint="eastAsia"/>
                <w:spacing w:val="-2"/>
                <w:lang w:eastAsia="zh-CN"/>
              </w:rPr>
              <w:t>（</w:t>
            </w:r>
            <w:r w:rsidRPr="00B163FD">
              <w:rPr>
                <w:rFonts w:hAnsi="SimSun" w:hint="eastAsia"/>
                <w:spacing w:val="-2"/>
                <w:lang w:eastAsia="zh-CN"/>
              </w:rPr>
              <w:t>non-GSO</w:t>
            </w:r>
            <w:r w:rsidRPr="00B163FD">
              <w:rPr>
                <w:rFonts w:hAnsi="SimSun" w:hint="eastAsia"/>
                <w:spacing w:val="-2"/>
                <w:lang w:eastAsia="zh-CN"/>
              </w:rPr>
              <w:t>）卫</w:t>
            </w:r>
            <w:r w:rsidRPr="00B163FD">
              <w:rPr>
                <w:rFonts w:hAnsi="SimSun"/>
                <w:spacing w:val="-2"/>
                <w:lang w:eastAsia="zh-CN"/>
              </w:rPr>
              <w:t>星间业务（</w:t>
            </w:r>
            <w:r w:rsidRPr="00B163FD">
              <w:rPr>
                <w:spacing w:val="-2"/>
                <w:lang w:eastAsia="zh-CN"/>
              </w:rPr>
              <w:t>ISS</w:t>
            </w:r>
            <w:r w:rsidRPr="00B163FD">
              <w:rPr>
                <w:rFonts w:hAnsi="SimSun"/>
                <w:spacing w:val="-2"/>
                <w:lang w:eastAsia="zh-CN"/>
              </w:rPr>
              <w:t>）系统，</w:t>
            </w:r>
            <w:r w:rsidRPr="00276749">
              <w:rPr>
                <w:rFonts w:hAnsi="SimSun"/>
                <w:lang w:eastAsia="zh-CN"/>
              </w:rPr>
              <w:t>在</w:t>
            </w:r>
            <w:r w:rsidRPr="00276749">
              <w:rPr>
                <w:lang w:eastAsia="zh-CN"/>
              </w:rPr>
              <w:t>EESS</w:t>
            </w:r>
            <w:r w:rsidRPr="00276749">
              <w:rPr>
                <w:rFonts w:hAnsi="SimSun"/>
                <w:lang w:eastAsia="zh-CN"/>
              </w:rPr>
              <w:t>（无源）频段任何</w:t>
            </w:r>
            <w:r w:rsidRPr="00276749">
              <w:rPr>
                <w:lang w:eastAsia="zh-CN"/>
              </w:rPr>
              <w:t>200</w:t>
            </w:r>
            <w:r>
              <w:rPr>
                <w:rFonts w:hint="eastAsia"/>
                <w:lang w:eastAsia="zh-CN"/>
              </w:rPr>
              <w:t xml:space="preserve"> </w:t>
            </w:r>
            <w:r w:rsidRPr="00276749">
              <w:rPr>
                <w:lang w:eastAsia="zh-CN"/>
              </w:rPr>
              <w:t>MHz</w:t>
            </w:r>
            <w:r w:rsidRPr="00276749">
              <w:rPr>
                <w:rFonts w:hAnsi="SimSun"/>
                <w:lang w:eastAsia="zh-CN"/>
              </w:rPr>
              <w:t>内为</w:t>
            </w:r>
            <w:r w:rsidRPr="00276749">
              <w:rPr>
                <w:lang w:val="en-US" w:eastAsia="zh-CN"/>
              </w:rPr>
              <w:t>–</w:t>
            </w:r>
            <w:r>
              <w:rPr>
                <w:rFonts w:hint="eastAsia"/>
                <w:lang w:val="en-US" w:eastAsia="zh-CN"/>
              </w:rPr>
              <w:t>3</w:t>
            </w:r>
            <w:r w:rsidRPr="00276749">
              <w:rPr>
                <w:lang w:val="en-US" w:eastAsia="zh-CN"/>
              </w:rPr>
              <w:t xml:space="preserve">6 </w:t>
            </w:r>
            <w:proofErr w:type="spellStart"/>
            <w:r w:rsidRPr="00276749">
              <w:rPr>
                <w:lang w:val="en-US" w:eastAsia="zh-CN"/>
              </w:rPr>
              <w:t>dBW</w:t>
            </w:r>
            <w:proofErr w:type="spellEnd"/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  <w:spacing w:val="12"/>
                <w:lang w:val="en-US" w:eastAsia="zh-CN"/>
              </w:rPr>
              <w:t>对于无线电通信局在</w:t>
            </w:r>
            <w:r>
              <w:rPr>
                <w:rFonts w:hint="eastAsia"/>
                <w:spacing w:val="12"/>
                <w:lang w:val="en-US" w:eastAsia="zh-CN"/>
              </w:rPr>
              <w:t>2020</w:t>
            </w:r>
            <w:r>
              <w:rPr>
                <w:rFonts w:hint="eastAsia"/>
                <w:spacing w:val="12"/>
                <w:lang w:val="en-US" w:eastAsia="zh-CN"/>
              </w:rPr>
              <w:t>年</w:t>
            </w:r>
            <w:r>
              <w:rPr>
                <w:rFonts w:hint="eastAsia"/>
                <w:spacing w:val="12"/>
                <w:lang w:val="en-US" w:eastAsia="zh-CN"/>
              </w:rPr>
              <w:t>1</w:t>
            </w:r>
            <w:r>
              <w:rPr>
                <w:rFonts w:hint="eastAsia"/>
                <w:spacing w:val="12"/>
                <w:lang w:val="en-US" w:eastAsia="zh-CN"/>
              </w:rPr>
              <w:t>月</w:t>
            </w:r>
            <w:r>
              <w:rPr>
                <w:rFonts w:hint="eastAsia"/>
                <w:spacing w:val="12"/>
                <w:lang w:val="en-US" w:eastAsia="zh-CN"/>
              </w:rPr>
              <w:t>1</w:t>
            </w:r>
            <w:r>
              <w:rPr>
                <w:rFonts w:hint="eastAsia"/>
                <w:spacing w:val="12"/>
                <w:lang w:val="en-US" w:eastAsia="zh-CN"/>
              </w:rPr>
              <w:t>日或其后收到其完整提前公布资料的非对地静止</w:t>
            </w:r>
            <w:r>
              <w:rPr>
                <w:rFonts w:hint="eastAsia"/>
                <w:spacing w:val="12"/>
                <w:lang w:val="en-US" w:eastAsia="zh-CN"/>
              </w:rPr>
              <w:t>ISS</w:t>
            </w:r>
            <w:r>
              <w:rPr>
                <w:rFonts w:hint="eastAsia"/>
                <w:spacing w:val="12"/>
                <w:lang w:val="en-US" w:eastAsia="zh-CN"/>
              </w:rPr>
              <w:t>系统，</w:t>
            </w:r>
            <w:r w:rsidRPr="00B163FD">
              <w:rPr>
                <w:rFonts w:hint="eastAsia"/>
                <w:spacing w:val="12"/>
                <w:lang w:val="en-US" w:eastAsia="zh-CN"/>
              </w:rPr>
              <w:t>在</w:t>
            </w:r>
            <w:r w:rsidRPr="00B163FD">
              <w:rPr>
                <w:rFonts w:hint="eastAsia"/>
                <w:spacing w:val="12"/>
                <w:lang w:val="en-US" w:eastAsia="zh-CN"/>
              </w:rPr>
              <w:t>EESS</w:t>
            </w:r>
            <w:r w:rsidRPr="00B163FD">
              <w:rPr>
                <w:rFonts w:hint="eastAsia"/>
                <w:spacing w:val="12"/>
                <w:lang w:val="en-US" w:eastAsia="zh-CN"/>
              </w:rPr>
              <w:t>（无源）频段任何</w:t>
            </w:r>
            <w:r w:rsidRPr="00B163FD">
              <w:rPr>
                <w:rFonts w:hint="eastAsia"/>
                <w:spacing w:val="12"/>
                <w:lang w:val="en-US" w:eastAsia="zh-CN"/>
              </w:rPr>
              <w:t>200</w:t>
            </w:r>
            <w:r w:rsidRPr="00B163FD">
              <w:rPr>
                <w:rFonts w:hint="eastAsia"/>
                <w:spacing w:val="12"/>
                <w:lang w:eastAsia="zh-CN"/>
              </w:rPr>
              <w:t xml:space="preserve"> </w:t>
            </w:r>
            <w:r w:rsidRPr="00B163FD">
              <w:rPr>
                <w:spacing w:val="12"/>
                <w:lang w:eastAsia="zh-CN"/>
              </w:rPr>
              <w:t>MHz</w:t>
            </w:r>
            <w:r w:rsidRPr="00B163FD">
              <w:rPr>
                <w:rFonts w:hAnsi="SimSun"/>
                <w:spacing w:val="8"/>
                <w:lang w:eastAsia="zh-CN"/>
              </w:rPr>
              <w:t>内为</w:t>
            </w:r>
            <w:r w:rsidRPr="00276749">
              <w:rPr>
                <w:lang w:val="en-US" w:eastAsia="zh-CN"/>
              </w:rPr>
              <w:t>–</w:t>
            </w:r>
            <w:r>
              <w:rPr>
                <w:rFonts w:hint="eastAsia"/>
                <w:lang w:val="en-US" w:eastAsia="zh-CN"/>
              </w:rPr>
              <w:t>4</w:t>
            </w:r>
            <w:r w:rsidRPr="00276749">
              <w:rPr>
                <w:lang w:val="en-US" w:eastAsia="zh-CN"/>
              </w:rPr>
              <w:t>6</w:t>
            </w:r>
            <w:r>
              <w:rPr>
                <w:lang w:val="en-US" w:eastAsia="zh-CN"/>
              </w:rPr>
              <w:t> </w:t>
            </w:r>
            <w:proofErr w:type="spellStart"/>
            <w:r w:rsidRPr="00276749">
              <w:rPr>
                <w:lang w:val="en-US" w:eastAsia="zh-CN"/>
              </w:rPr>
              <w:t>dBW</w:t>
            </w:r>
            <w:proofErr w:type="spellEnd"/>
            <w:r>
              <w:rPr>
                <w:rFonts w:hint="eastAsia"/>
                <w:lang w:val="en-US" w:eastAsia="zh-CN"/>
              </w:rPr>
              <w:t>。</w:t>
            </w:r>
          </w:p>
        </w:tc>
      </w:tr>
      <w:tr w:rsidR="004E5407" w:rsidRPr="002320DF" w:rsidTr="000C517D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07" w:rsidRPr="002320DF" w:rsidRDefault="004E5407" w:rsidP="00656AAD">
            <w:pPr>
              <w:pStyle w:val="TableText0"/>
              <w:rPr>
                <w:lang w:eastAsia="zh-CN"/>
              </w:rPr>
            </w:pPr>
            <w:r w:rsidRPr="002D3569">
              <w:t>...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07" w:rsidRPr="002320DF" w:rsidRDefault="004E5407" w:rsidP="00656AAD">
            <w:pPr>
              <w:pStyle w:val="TableText0"/>
              <w:rPr>
                <w:lang w:eastAsia="zh-C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07" w:rsidRDefault="004E5407" w:rsidP="00656AAD">
            <w:pPr>
              <w:pStyle w:val="TableText0"/>
              <w:rPr>
                <w:rFonts w:ascii="SimSun" w:eastAsia="SimSun" w:hAnsi="SimSun" w:cs="SimSun"/>
                <w:lang w:eastAsia="zh-CN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7" w:rsidRPr="00B163FD" w:rsidRDefault="004E5407" w:rsidP="00656AAD">
            <w:pPr>
              <w:pStyle w:val="Tabletext"/>
              <w:rPr>
                <w:rFonts w:ascii="SimSun" w:hAnsi="SimSun" w:cs="SimSun"/>
                <w:spacing w:val="-2"/>
                <w:lang w:eastAsia="zh-CN"/>
              </w:rPr>
            </w:pPr>
          </w:p>
        </w:tc>
      </w:tr>
      <w:tr w:rsidR="000C517D" w:rsidRPr="002320DF" w:rsidTr="000C517D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2320DF" w:rsidRDefault="000C517D" w:rsidP="00656AAD">
            <w:pPr>
              <w:pStyle w:val="TableText0"/>
              <w:rPr>
                <w:lang w:eastAsia="zh-CN"/>
              </w:rPr>
            </w:pPr>
            <w:r w:rsidRPr="002320DF">
              <w:rPr>
                <w:lang w:eastAsia="zh-CN"/>
              </w:rPr>
              <w:t>50.2-50.4 GHz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2320DF" w:rsidRDefault="000C517D" w:rsidP="00656AAD">
            <w:pPr>
              <w:pStyle w:val="TableText0"/>
              <w:rPr>
                <w:lang w:eastAsia="zh-CN"/>
              </w:rPr>
            </w:pPr>
            <w:r w:rsidRPr="002320DF">
              <w:rPr>
                <w:lang w:eastAsia="zh-CN"/>
              </w:rPr>
              <w:t>49.7-50.2 GHz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4A1282" w:rsidRDefault="000C517D" w:rsidP="00656AAD">
            <w:pPr>
              <w:pStyle w:val="TableText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卫星固定</w:t>
            </w:r>
            <w:r>
              <w:rPr>
                <w:lang w:eastAsia="zh-CN"/>
              </w:rPr>
              <w:br/>
            </w:r>
            <w:r w:rsidRPr="004A1282">
              <w:rPr>
                <w:rFonts w:ascii="SimSun" w:eastAsia="SimSun" w:hAnsi="SimSun" w:cs="SimSun" w:hint="eastAsia"/>
                <w:lang w:eastAsia="zh-CN"/>
              </w:rPr>
              <w:t>（地对空）</w:t>
            </w:r>
            <w:del w:id="96" w:author="Pavlenko, Kseniia" w:date="2015-10-26T08:32:00Z">
              <w:r w:rsidR="00992628" w:rsidRPr="002D3569" w:rsidDel="00EC10DB">
                <w:rPr>
                  <w:vertAlign w:val="superscript"/>
                </w:rPr>
                <w:delText>2</w:delText>
              </w:r>
            </w:del>
            <w:ins w:id="97" w:author="Pavlenko, Kseniia" w:date="2015-10-26T08:32:00Z">
              <w:r w:rsidR="00992628" w:rsidRPr="002D3569">
                <w:rPr>
                  <w:vertAlign w:val="superscript"/>
                </w:rPr>
                <w:t>3</w:t>
              </w:r>
            </w:ins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4E479A" w:rsidRDefault="000C517D" w:rsidP="00656AAD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对于</w:t>
            </w:r>
            <w:r>
              <w:rPr>
                <w:lang w:eastAsia="zh-CN"/>
              </w:rPr>
              <w:t>WRC-07</w:t>
            </w:r>
            <w:r>
              <w:rPr>
                <w:rFonts w:ascii="SimSun" w:hAnsi="SimSun" w:cs="SimSun" w:hint="eastAsia"/>
                <w:lang w:eastAsia="zh-CN"/>
              </w:rPr>
              <w:t>《最后文件》生效之后启用的台站：</w:t>
            </w:r>
          </w:p>
          <w:p w:rsidR="000C517D" w:rsidRDefault="000C517D" w:rsidP="00656AAD">
            <w:pPr>
              <w:pStyle w:val="Tabletext"/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天线增益大于或等于</w:t>
            </w:r>
            <w:r>
              <w:rPr>
                <w:lang w:eastAsia="zh-CN"/>
              </w:rPr>
              <w:t xml:space="preserve">57 </w:t>
            </w:r>
            <w:proofErr w:type="spellStart"/>
            <w:r>
              <w:rPr>
                <w:lang w:eastAsia="zh-CN"/>
              </w:rPr>
              <w:t>dBi</w:t>
            </w:r>
            <w:proofErr w:type="spellEnd"/>
            <w:r>
              <w:rPr>
                <w:rFonts w:ascii="SimSun" w:hAnsi="SimSun" w:cs="SimSun" w:hint="eastAsia"/>
                <w:lang w:eastAsia="zh-CN"/>
              </w:rPr>
              <w:t>的地球站，在</w:t>
            </w:r>
            <w:r w:rsidRPr="00276749">
              <w:rPr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ascii="SimSun" w:hAnsi="SimSun" w:cs="SimSun" w:hint="eastAsia"/>
                <w:lang w:eastAsia="zh-CN"/>
              </w:rPr>
              <w:t>无源）频段的</w:t>
            </w:r>
            <w:r>
              <w:rPr>
                <w:lang w:eastAsia="zh-CN"/>
              </w:rPr>
              <w:t>200 MHz</w:t>
            </w:r>
            <w:r>
              <w:rPr>
                <w:rFonts w:ascii="SimSun" w:hAnsi="SimSun" w:cs="SimSun" w:hint="eastAsia"/>
                <w:lang w:eastAsia="zh-CN"/>
              </w:rPr>
              <w:t>中为</w:t>
            </w:r>
            <w:r>
              <w:rPr>
                <w:lang w:eastAsia="zh-CN"/>
              </w:rPr>
              <w:t xml:space="preserve">–10 </w:t>
            </w:r>
            <w:proofErr w:type="spellStart"/>
            <w:r>
              <w:rPr>
                <w:lang w:eastAsia="zh-CN"/>
              </w:rPr>
              <w:t>dBW</w:t>
            </w:r>
            <w:proofErr w:type="spellEnd"/>
          </w:p>
          <w:p w:rsidR="000C517D" w:rsidRPr="00E268CF" w:rsidRDefault="000C517D" w:rsidP="00656AAD">
            <w:pPr>
              <w:pStyle w:val="Tabletext"/>
              <w:rPr>
                <w:rFonts w:ascii="SimSun" w:hAnsi="SimSun" w:cs="SimSun"/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天线增益小于</w:t>
            </w:r>
            <w:r>
              <w:rPr>
                <w:lang w:eastAsia="zh-CN"/>
              </w:rPr>
              <w:t xml:space="preserve">57 </w:t>
            </w:r>
            <w:proofErr w:type="spellStart"/>
            <w:r>
              <w:rPr>
                <w:lang w:eastAsia="zh-CN"/>
              </w:rPr>
              <w:t>dBi</w:t>
            </w:r>
            <w:proofErr w:type="spellEnd"/>
            <w:r>
              <w:rPr>
                <w:rFonts w:ascii="SimSun" w:hAnsi="SimSun" w:cs="SimSun" w:hint="eastAsia"/>
                <w:lang w:eastAsia="zh-CN"/>
              </w:rPr>
              <w:t>的地球站，在</w:t>
            </w:r>
            <w:r w:rsidRPr="00276749">
              <w:rPr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ascii="SimSun" w:hAnsi="SimSun" w:cs="SimSun" w:hint="eastAsia"/>
                <w:lang w:eastAsia="zh-CN"/>
              </w:rPr>
              <w:t>无源）频段的</w:t>
            </w:r>
            <w:r>
              <w:rPr>
                <w:lang w:eastAsia="zh-CN"/>
              </w:rPr>
              <w:t>200 MHz</w:t>
            </w:r>
            <w:r>
              <w:rPr>
                <w:rFonts w:ascii="SimSun" w:hAnsi="SimSun" w:cs="SimSun" w:hint="eastAsia"/>
                <w:lang w:eastAsia="zh-CN"/>
              </w:rPr>
              <w:t>中为</w:t>
            </w:r>
            <w:r>
              <w:rPr>
                <w:lang w:eastAsia="zh-CN"/>
              </w:rPr>
              <w:t>–20</w:t>
            </w:r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dBW</w:t>
            </w:r>
            <w:proofErr w:type="spellEnd"/>
          </w:p>
        </w:tc>
      </w:tr>
      <w:tr w:rsidR="000C517D" w:rsidRPr="002320DF" w:rsidTr="000C517D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2320DF" w:rsidRDefault="000C517D" w:rsidP="00656AAD">
            <w:pPr>
              <w:pStyle w:val="TableText0"/>
              <w:rPr>
                <w:lang w:eastAsia="zh-CN"/>
              </w:rPr>
            </w:pPr>
            <w:r w:rsidRPr="002320DF">
              <w:rPr>
                <w:lang w:eastAsia="zh-CN"/>
              </w:rPr>
              <w:t>50.2-50.4 GHz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2320DF" w:rsidRDefault="000C517D" w:rsidP="00656AAD">
            <w:pPr>
              <w:pStyle w:val="TableText0"/>
              <w:rPr>
                <w:lang w:eastAsia="zh-CN"/>
              </w:rPr>
            </w:pPr>
            <w:r w:rsidRPr="002320DF">
              <w:rPr>
                <w:lang w:eastAsia="zh-CN"/>
              </w:rPr>
              <w:t>50.4-50.9 GHz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4A1282" w:rsidRDefault="000C517D" w:rsidP="00656AAD">
            <w:pPr>
              <w:pStyle w:val="TableText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卫星固定</w:t>
            </w:r>
            <w:r>
              <w:rPr>
                <w:lang w:eastAsia="zh-CN"/>
              </w:rPr>
              <w:br/>
            </w:r>
            <w:r w:rsidRPr="004A1282">
              <w:rPr>
                <w:rFonts w:ascii="SimSun" w:eastAsia="SimSun" w:hAnsi="SimSun" w:cs="SimSun" w:hint="eastAsia"/>
                <w:lang w:eastAsia="zh-CN"/>
              </w:rPr>
              <w:t>（地对空）</w:t>
            </w:r>
            <w:del w:id="98" w:author="Gimenez, Christine" w:date="2015-10-27T17:50:00Z">
              <w:r w:rsidR="00992628" w:rsidDel="00E53D40">
                <w:rPr>
                  <w:vertAlign w:val="superscript"/>
                </w:rPr>
                <w:delText>2</w:delText>
              </w:r>
            </w:del>
            <w:ins w:id="99" w:author="Gimenez, Christine" w:date="2015-10-27T17:50:00Z">
              <w:r w:rsidR="00992628">
                <w:rPr>
                  <w:vertAlign w:val="superscript"/>
                </w:rPr>
                <w:t>3</w:t>
              </w:r>
            </w:ins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4E479A" w:rsidRDefault="000C517D" w:rsidP="00656AAD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对于</w:t>
            </w:r>
            <w:r>
              <w:rPr>
                <w:lang w:eastAsia="zh-CN"/>
              </w:rPr>
              <w:t>WRC</w:t>
            </w:r>
            <w:ins w:id="100" w:author="Turnbull, Karen" w:date="2015-10-27T11:48:00Z">
              <w:r w:rsidR="00992628">
                <w:rPr>
                  <w:lang w:eastAsia="zh-CN"/>
                </w:rPr>
                <w:noBreakHyphen/>
              </w:r>
            </w:ins>
            <w:r>
              <w:rPr>
                <w:lang w:eastAsia="zh-CN"/>
              </w:rPr>
              <w:t>07</w:t>
            </w:r>
            <w:r>
              <w:rPr>
                <w:rFonts w:ascii="SimSun" w:hAnsi="SimSun" w:cs="SimSun" w:hint="eastAsia"/>
                <w:lang w:eastAsia="zh-CN"/>
              </w:rPr>
              <w:t>《最后文件》生效之后启用的台站：</w:t>
            </w:r>
          </w:p>
          <w:p w:rsidR="000C517D" w:rsidRDefault="000C517D" w:rsidP="00656AAD">
            <w:pPr>
              <w:pStyle w:val="Tabletext"/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天线增益大于或等于</w:t>
            </w:r>
            <w:r>
              <w:rPr>
                <w:lang w:eastAsia="zh-CN"/>
              </w:rPr>
              <w:t xml:space="preserve">57 </w:t>
            </w:r>
            <w:proofErr w:type="spellStart"/>
            <w:r>
              <w:rPr>
                <w:lang w:eastAsia="zh-CN"/>
              </w:rPr>
              <w:t>dBi</w:t>
            </w:r>
            <w:proofErr w:type="spellEnd"/>
            <w:r>
              <w:rPr>
                <w:rFonts w:ascii="SimSun" w:hAnsi="SimSun" w:cs="SimSun" w:hint="eastAsia"/>
                <w:lang w:eastAsia="zh-CN"/>
              </w:rPr>
              <w:t>的地球站，在</w:t>
            </w:r>
            <w:r w:rsidRPr="00276749">
              <w:rPr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ascii="SimSun" w:hAnsi="SimSun" w:cs="SimSun" w:hint="eastAsia"/>
                <w:lang w:eastAsia="zh-CN"/>
              </w:rPr>
              <w:t>无源）频段的</w:t>
            </w:r>
            <w:r>
              <w:rPr>
                <w:lang w:eastAsia="zh-CN"/>
              </w:rPr>
              <w:t>200 MHz</w:t>
            </w:r>
            <w:r>
              <w:rPr>
                <w:rFonts w:ascii="SimSun" w:hAnsi="SimSun" w:cs="SimSun" w:hint="eastAsia"/>
                <w:lang w:eastAsia="zh-CN"/>
              </w:rPr>
              <w:t>中为</w:t>
            </w:r>
            <w:r>
              <w:rPr>
                <w:lang w:eastAsia="zh-CN"/>
              </w:rPr>
              <w:t xml:space="preserve">–10 </w:t>
            </w:r>
            <w:proofErr w:type="spellStart"/>
            <w:r>
              <w:rPr>
                <w:lang w:eastAsia="zh-CN"/>
              </w:rPr>
              <w:t>dBW</w:t>
            </w:r>
            <w:proofErr w:type="spellEnd"/>
          </w:p>
          <w:p w:rsidR="000C517D" w:rsidRPr="00915B69" w:rsidRDefault="000C517D" w:rsidP="00656AAD">
            <w:pPr>
              <w:pStyle w:val="Tabletext"/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天线增益小于</w:t>
            </w:r>
            <w:r>
              <w:rPr>
                <w:lang w:eastAsia="zh-CN"/>
              </w:rPr>
              <w:t xml:space="preserve">57 </w:t>
            </w:r>
            <w:proofErr w:type="spellStart"/>
            <w:r>
              <w:rPr>
                <w:lang w:eastAsia="zh-CN"/>
              </w:rPr>
              <w:t>dBi</w:t>
            </w:r>
            <w:proofErr w:type="spellEnd"/>
            <w:r>
              <w:rPr>
                <w:rFonts w:ascii="SimSun" w:hAnsi="SimSun" w:cs="SimSun" w:hint="eastAsia"/>
                <w:lang w:eastAsia="zh-CN"/>
              </w:rPr>
              <w:t>的地球站，在</w:t>
            </w:r>
            <w:r w:rsidRPr="00276749">
              <w:rPr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ascii="SimSun" w:hAnsi="SimSun" w:cs="SimSun" w:hint="eastAsia"/>
                <w:lang w:eastAsia="zh-CN"/>
              </w:rPr>
              <w:t>无源）频段的</w:t>
            </w:r>
            <w:r>
              <w:rPr>
                <w:lang w:eastAsia="zh-CN"/>
              </w:rPr>
              <w:t>200 MHz</w:t>
            </w:r>
            <w:r>
              <w:rPr>
                <w:rFonts w:ascii="SimSun" w:hAnsi="SimSun" w:cs="SimSun" w:hint="eastAsia"/>
                <w:lang w:eastAsia="zh-CN"/>
              </w:rPr>
              <w:t>中为</w:t>
            </w:r>
            <w:r>
              <w:rPr>
                <w:lang w:eastAsia="zh-CN"/>
              </w:rPr>
              <w:t>–20</w:t>
            </w:r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dBW</w:t>
            </w:r>
            <w:proofErr w:type="spellEnd"/>
          </w:p>
        </w:tc>
      </w:tr>
      <w:tr w:rsidR="000C517D" w:rsidRPr="002320DF" w:rsidTr="000C517D">
        <w:trPr>
          <w:jc w:val="center"/>
        </w:trPr>
        <w:tc>
          <w:tcPr>
            <w:tcW w:w="9606" w:type="dxa"/>
            <w:gridSpan w:val="4"/>
            <w:tcBorders>
              <w:top w:val="single" w:sz="4" w:space="0" w:color="auto"/>
            </w:tcBorders>
            <w:vAlign w:val="center"/>
          </w:tcPr>
          <w:p w:rsidR="000C517D" w:rsidRDefault="000C517D" w:rsidP="00656AAD">
            <w:pPr>
              <w:pStyle w:val="Tablelegend"/>
              <w:rPr>
                <w:lang w:eastAsia="zh-CN"/>
              </w:rPr>
            </w:pP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无用发射功率电平在此应理解为天线端口处测得的电平。</w:t>
            </w:r>
          </w:p>
          <w:p w:rsidR="004E5407" w:rsidRDefault="004E5407" w:rsidP="00656AAD">
            <w:pPr>
              <w:pStyle w:val="Tablelegend"/>
              <w:rPr>
                <w:lang w:eastAsia="zh-CN"/>
              </w:rPr>
            </w:pPr>
            <w:ins w:id="101" w:author="Pavlenko, Kseniia" w:date="2015-10-26T08:32:00Z">
              <w:r w:rsidRPr="002D3569">
                <w:rPr>
                  <w:vertAlign w:val="superscript"/>
                  <w:lang w:eastAsia="zh-CN"/>
                </w:rPr>
                <w:t>2</w:t>
              </w:r>
              <w:r w:rsidRPr="002D3569">
                <w:rPr>
                  <w:vertAlign w:val="superscript"/>
                  <w:lang w:eastAsia="zh-CN"/>
                </w:rPr>
                <w:tab/>
              </w:r>
            </w:ins>
            <w:ins w:id="102" w:author="Liu, Yang" w:date="2015-10-29T18:44:00Z">
              <w:r w:rsidR="0071459F">
                <w:rPr>
                  <w:rFonts w:hint="eastAsia"/>
                  <w:lang w:eastAsia="zh-CN"/>
                </w:rPr>
                <w:t>本</w:t>
              </w:r>
              <w:r w:rsidR="0071459F">
                <w:rPr>
                  <w:lang w:eastAsia="zh-CN"/>
                </w:rPr>
                <w:t>数值是</w:t>
              </w:r>
            </w:ins>
            <w:ins w:id="103" w:author="Liu, Yang" w:date="2015-10-29T18:45:00Z">
              <w:r w:rsidR="0071459F">
                <w:rPr>
                  <w:lang w:eastAsia="zh-CN"/>
                </w:rPr>
                <w:t>假设一个</w:t>
              </w:r>
            </w:ins>
            <w:ins w:id="104" w:author="Pavlenko, Kseniia" w:date="2015-10-26T08:33:00Z">
              <w:r w:rsidRPr="002D3569">
                <w:rPr>
                  <w:lang w:eastAsia="zh-CN"/>
                  <w:rPrChange w:id="105" w:author="Pavlenko, Kseniia" w:date="2015-10-26T08:33:00Z">
                    <w:rPr>
                      <w:vertAlign w:val="superscript"/>
                      <w:lang w:val="en-ZA"/>
                    </w:rPr>
                  </w:rPrChange>
                </w:rPr>
                <w:t>UE</w:t>
              </w:r>
            </w:ins>
            <w:ins w:id="106" w:author="Liu, Yang" w:date="2015-10-29T18:45:00Z">
              <w:r w:rsidR="0071459F">
                <w:rPr>
                  <w:rFonts w:hint="eastAsia"/>
                  <w:lang w:eastAsia="zh-CN"/>
                </w:rPr>
                <w:t>向</w:t>
              </w:r>
              <w:r w:rsidR="0071459F">
                <w:rPr>
                  <w:lang w:eastAsia="zh-CN"/>
                </w:rPr>
                <w:t>每个扇区的所有资源块（</w:t>
              </w:r>
              <w:r w:rsidR="0071459F">
                <w:rPr>
                  <w:lang w:eastAsia="zh-CN"/>
                </w:rPr>
                <w:t>RB</w:t>
              </w:r>
              <w:r w:rsidR="0071459F">
                <w:rPr>
                  <w:lang w:eastAsia="zh-CN"/>
                </w:rPr>
                <w:t>）发射平均</w:t>
              </w:r>
              <w:r w:rsidR="0071459F" w:rsidRPr="00A26E3C">
                <w:rPr>
                  <w:lang w:eastAsia="zh-CN"/>
                </w:rPr>
                <w:t>15</w:t>
              </w:r>
              <w:r w:rsidR="0071459F" w:rsidRPr="002D3569">
                <w:rPr>
                  <w:lang w:eastAsia="zh-CN"/>
                </w:rPr>
                <w:t> </w:t>
              </w:r>
              <w:proofErr w:type="spellStart"/>
              <w:r w:rsidR="0071459F" w:rsidRPr="00A26E3C">
                <w:rPr>
                  <w:lang w:eastAsia="zh-CN"/>
                </w:rPr>
                <w:t>dBm</w:t>
              </w:r>
              <w:proofErr w:type="spellEnd"/>
              <w:r w:rsidR="0071459F">
                <w:rPr>
                  <w:rFonts w:hint="eastAsia"/>
                  <w:lang w:eastAsia="zh-CN"/>
                </w:rPr>
                <w:t>的</w:t>
              </w:r>
              <w:r w:rsidR="0071459F">
                <w:rPr>
                  <w:lang w:eastAsia="zh-CN"/>
                </w:rPr>
                <w:t>输出功率得出的。</w:t>
              </w:r>
            </w:ins>
          </w:p>
          <w:p w:rsidR="000C517D" w:rsidRPr="007348E0" w:rsidRDefault="004E5407" w:rsidP="00656AAD">
            <w:pPr>
              <w:pStyle w:val="Tablelegend"/>
              <w:rPr>
                <w:lang w:eastAsia="zh-CN"/>
              </w:rPr>
            </w:pPr>
            <w:del w:id="107" w:author="Pavlenko, Kseniia" w:date="2015-10-26T08:33:00Z">
              <w:r w:rsidRPr="002D3569" w:rsidDel="005E3DB1">
                <w:rPr>
                  <w:vertAlign w:val="superscript"/>
                  <w:lang w:eastAsia="zh-CN"/>
                </w:rPr>
                <w:delText>2</w:delText>
              </w:r>
            </w:del>
            <w:ins w:id="108" w:author="Pavlenko, Kseniia" w:date="2015-10-26T08:36:00Z">
              <w:r w:rsidRPr="002D3569">
                <w:rPr>
                  <w:vertAlign w:val="superscript"/>
                  <w:lang w:eastAsia="zh-CN"/>
                </w:rPr>
                <w:t>3</w:t>
              </w:r>
            </w:ins>
            <w:r w:rsidR="000C517D">
              <w:rPr>
                <w:lang w:eastAsia="zh-CN"/>
              </w:rPr>
              <w:tab/>
            </w:r>
            <w:r w:rsidR="000C517D">
              <w:rPr>
                <w:rFonts w:hint="eastAsia"/>
                <w:lang w:eastAsia="zh-CN"/>
              </w:rPr>
              <w:t>这些限值适用于晴空条件。在衰减条件下，使用上行链路功率控制的地球站可以超出这些限值。</w:t>
            </w:r>
          </w:p>
        </w:tc>
      </w:tr>
    </w:tbl>
    <w:p w:rsidR="000C517D" w:rsidRDefault="000C517D" w:rsidP="00656AA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SimSun" w:hAnsi="SimSun"/>
          <w:caps/>
          <w:sz w:val="20"/>
          <w:lang w:eastAsia="zh-CN"/>
        </w:rPr>
      </w:pPr>
    </w:p>
    <w:p w:rsidR="000C517D" w:rsidRDefault="000C517D" w:rsidP="00656AAD">
      <w:pPr>
        <w:pStyle w:val="TableNo"/>
        <w:pageBreakBefore/>
        <w:rPr>
          <w:lang w:eastAsia="zh-CN"/>
        </w:rPr>
      </w:pPr>
      <w:r w:rsidRPr="006A5406">
        <w:rPr>
          <w:rFonts w:ascii="SimSun" w:hAnsi="SimSun" w:hint="eastAsia"/>
          <w:lang w:eastAsia="zh-CN"/>
        </w:rPr>
        <w:lastRenderedPageBreak/>
        <w:t>表</w:t>
      </w:r>
      <w:r w:rsidRPr="006A5406">
        <w:rPr>
          <w:lang w:eastAsia="zh-CN"/>
        </w:rPr>
        <w:t>1-2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666"/>
        <w:gridCol w:w="1680"/>
        <w:gridCol w:w="1448"/>
        <w:gridCol w:w="4845"/>
      </w:tblGrid>
      <w:tr w:rsidR="000C517D" w:rsidRPr="00915B69" w:rsidTr="000C517D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2320DF" w:rsidRDefault="000C517D" w:rsidP="00656AAD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（无源）频段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915B69" w:rsidRDefault="000C517D" w:rsidP="00656AAD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有源业务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频段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580FB5" w:rsidRDefault="000C517D" w:rsidP="00656AAD">
            <w:pPr>
              <w:pStyle w:val="Tablehead"/>
              <w:rPr>
                <w:lang w:eastAsia="zh-CN"/>
              </w:rPr>
            </w:pPr>
            <w:r w:rsidRPr="00580FB5">
              <w:rPr>
                <w:rFonts w:hint="eastAsia"/>
                <w:lang w:eastAsia="zh-CN"/>
              </w:rPr>
              <w:t>有源业务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915B69" w:rsidRDefault="000C517D" w:rsidP="00656AAD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（无源）频段内特定带宽中有源业务台站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无用发射功率的建议最大电平</w:t>
            </w:r>
            <w:r w:rsidRPr="00580FB5">
              <w:rPr>
                <w:vertAlign w:val="superscript"/>
                <w:lang w:eastAsia="zh-CN"/>
              </w:rPr>
              <w:t>1</w:t>
            </w:r>
          </w:p>
        </w:tc>
      </w:tr>
      <w:tr w:rsidR="004E5407" w:rsidTr="000C517D">
        <w:trPr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407" w:rsidRPr="002320DF" w:rsidRDefault="004E5407" w:rsidP="00656AAD">
            <w:pPr>
              <w:ind w:left="-70"/>
              <w:rPr>
                <w:lang w:eastAsia="zh-CN"/>
              </w:rPr>
            </w:pPr>
            <w:r w:rsidRPr="00632A5F">
              <w:rPr>
                <w:sz w:val="20"/>
                <w:lang w:val="en-US" w:eastAsia="zh-CN"/>
              </w:rPr>
              <w:t>1 400-1 427 MHz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407" w:rsidRPr="002320DF" w:rsidRDefault="004E5407" w:rsidP="00656AAD">
            <w:pPr>
              <w:pStyle w:val="Tabletext"/>
              <w:spacing w:before="80" w:after="80"/>
              <w:ind w:left="-85" w:right="-85"/>
              <w:jc w:val="center"/>
              <w:rPr>
                <w:lang w:eastAsia="zh-CN"/>
              </w:rPr>
            </w:pPr>
            <w:r w:rsidRPr="00AB0276">
              <w:rPr>
                <w:lang w:eastAsia="zh-CN"/>
              </w:rPr>
              <w:t>1</w:t>
            </w:r>
            <w:r w:rsidRPr="00AB0276">
              <w:rPr>
                <w:rFonts w:ascii="Tms Rmn" w:hAnsi="Tms Rmn"/>
                <w:sz w:val="12"/>
                <w:lang w:eastAsia="zh-CN"/>
              </w:rPr>
              <w:t> </w:t>
            </w:r>
            <w:r w:rsidRPr="00AB0276">
              <w:rPr>
                <w:lang w:eastAsia="zh-CN"/>
              </w:rPr>
              <w:t>350-1</w:t>
            </w:r>
            <w:r w:rsidRPr="00AB0276">
              <w:rPr>
                <w:rFonts w:ascii="Tms Rmn" w:hAnsi="Tms Rmn"/>
                <w:sz w:val="12"/>
                <w:lang w:eastAsia="zh-CN"/>
              </w:rPr>
              <w:t> </w:t>
            </w:r>
            <w:r w:rsidRPr="00AB0276">
              <w:rPr>
                <w:lang w:eastAsia="zh-CN"/>
              </w:rPr>
              <w:t>400 MHz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07" w:rsidRPr="006905BC" w:rsidRDefault="004E5407" w:rsidP="00656AAD">
            <w:pPr>
              <w:pStyle w:val="Tabletext"/>
              <w:keepNext/>
              <w:jc w:val="center"/>
            </w:pPr>
            <w:r>
              <w:t>...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07" w:rsidRPr="006905BC" w:rsidRDefault="004E5407" w:rsidP="00656AAD">
            <w:pPr>
              <w:pStyle w:val="Tabletext"/>
              <w:keepNext/>
            </w:pPr>
            <w:r>
              <w:t>...</w:t>
            </w:r>
          </w:p>
        </w:tc>
      </w:tr>
      <w:tr w:rsidR="000C517D" w:rsidRPr="00915B69" w:rsidTr="000C517D">
        <w:trPr>
          <w:trHeight w:val="545"/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17D" w:rsidRPr="002320DF" w:rsidRDefault="000C517D" w:rsidP="00656AAD">
            <w:pPr>
              <w:pStyle w:val="TableText0"/>
              <w:rPr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AB0276" w:rsidRDefault="000C517D" w:rsidP="00656AAD">
            <w:pPr>
              <w:pStyle w:val="Tabletext"/>
              <w:spacing w:before="80" w:after="80"/>
              <w:ind w:left="-85" w:right="-85"/>
              <w:jc w:val="center"/>
            </w:pPr>
            <w:r w:rsidRPr="00AB0276">
              <w:t>1</w:t>
            </w:r>
            <w:r w:rsidRPr="00AB0276">
              <w:rPr>
                <w:rFonts w:ascii="Tms Rmn" w:hAnsi="Tms Rmn"/>
                <w:sz w:val="12"/>
              </w:rPr>
              <w:t> </w:t>
            </w:r>
            <w:r w:rsidRPr="00AB0276">
              <w:t>427-1</w:t>
            </w:r>
            <w:r w:rsidRPr="00AB0276">
              <w:rPr>
                <w:rFonts w:ascii="Tms Rmn" w:hAnsi="Tms Rmn"/>
                <w:sz w:val="12"/>
              </w:rPr>
              <w:t> </w:t>
            </w:r>
            <w:r w:rsidRPr="00AB0276">
              <w:t>429 MHz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2320DF" w:rsidRDefault="000C517D" w:rsidP="00656AAD">
            <w:pPr>
              <w:pStyle w:val="TableText0"/>
              <w:jc w:val="center"/>
            </w:pPr>
            <w:r w:rsidRPr="00632A5F">
              <w:rPr>
                <w:rFonts w:ascii="SimSun" w:eastAsia="SimSun" w:hAnsi="SimSun" w:cs="SimSun" w:hint="eastAsia"/>
                <w:lang w:val="en-GB" w:eastAsia="zh-CN"/>
              </w:rPr>
              <w:t>空间操作</w:t>
            </w:r>
            <w:r w:rsidRPr="00632A5F">
              <w:rPr>
                <w:rFonts w:ascii="SimSun" w:eastAsia="SimSun" w:hAnsi="SimSun" w:cs="SimSun"/>
                <w:lang w:val="en-GB" w:eastAsia="zh-CN"/>
              </w:rPr>
              <w:br/>
            </w:r>
            <w:r w:rsidRPr="00632A5F">
              <w:rPr>
                <w:rFonts w:ascii="SimSun" w:eastAsia="SimSun" w:hAnsi="SimSun" w:cs="SimSun" w:hint="eastAsia"/>
                <w:lang w:val="en-GB" w:eastAsia="zh-CN"/>
              </w:rPr>
              <w:t>（地对空）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BE0A5E" w:rsidRDefault="000C517D" w:rsidP="00656AAD">
            <w:pPr>
              <w:pStyle w:val="TableText0"/>
              <w:rPr>
                <w:lang w:eastAsia="zh-CN"/>
              </w:rPr>
            </w:pPr>
            <w:r w:rsidRPr="00BE0A5E">
              <w:rPr>
                <w:rFonts w:hint="eastAsia"/>
                <w:lang w:eastAsia="zh-CN"/>
              </w:rPr>
              <w:t>EESS</w:t>
            </w:r>
            <w:r w:rsidRPr="00BE0A5E">
              <w:rPr>
                <w:rFonts w:ascii="SimSun" w:eastAsia="SimSun" w:hAnsi="SimSun" w:cs="SimSun" w:hint="eastAsia"/>
                <w:lang w:eastAsia="zh-CN"/>
              </w:rPr>
              <w:t>（无源）频段</w:t>
            </w:r>
            <w:r w:rsidRPr="00BE0A5E">
              <w:rPr>
                <w:lang w:eastAsia="zh-CN"/>
              </w:rPr>
              <w:t>27 MHz</w:t>
            </w:r>
            <w:r>
              <w:rPr>
                <w:rFonts w:ascii="SimSun" w:eastAsia="SimSun" w:hAnsi="SimSun" w:cs="SimSun" w:hint="eastAsia"/>
                <w:lang w:eastAsia="zh-CN"/>
              </w:rPr>
              <w:t>内</w:t>
            </w:r>
            <w:r w:rsidRPr="00BE0A5E">
              <w:rPr>
                <w:rFonts w:ascii="SimSun" w:eastAsia="SimSun" w:hAnsi="SimSun" w:cs="SimSun" w:hint="eastAsia"/>
                <w:lang w:eastAsia="zh-CN"/>
              </w:rPr>
              <w:t>为</w:t>
            </w:r>
            <w:r w:rsidRPr="00BE0A5E">
              <w:rPr>
                <w:lang w:eastAsia="zh-CN"/>
              </w:rPr>
              <w:t>–36 dBW</w:t>
            </w:r>
          </w:p>
        </w:tc>
      </w:tr>
      <w:tr w:rsidR="000C517D" w:rsidRPr="00E268CF" w:rsidTr="000C517D">
        <w:trPr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17D" w:rsidRPr="002320DF" w:rsidRDefault="000C517D" w:rsidP="00656AAD">
            <w:pPr>
              <w:pStyle w:val="TableText0"/>
              <w:rPr>
                <w:lang w:eastAsia="zh-C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17D" w:rsidRPr="002320DF" w:rsidRDefault="000C517D" w:rsidP="00656AAD">
            <w:pPr>
              <w:pStyle w:val="TableText0"/>
            </w:pPr>
            <w:r w:rsidRPr="00AB0276">
              <w:rPr>
                <w:lang w:val="en-GB"/>
              </w:rPr>
              <w:t>1</w:t>
            </w:r>
            <w:r w:rsidRPr="00AB0276">
              <w:rPr>
                <w:rFonts w:ascii="Tms Rmn" w:hAnsi="Tms Rmn"/>
                <w:sz w:val="12"/>
                <w:lang w:val="en-GB"/>
              </w:rPr>
              <w:t> </w:t>
            </w:r>
            <w:r w:rsidRPr="00AB0276">
              <w:rPr>
                <w:lang w:val="en-GB"/>
              </w:rPr>
              <w:t>427-1</w:t>
            </w:r>
            <w:r w:rsidRPr="00AB0276">
              <w:rPr>
                <w:rFonts w:ascii="Tms Rmn" w:hAnsi="Tms Rmn"/>
                <w:sz w:val="12"/>
                <w:lang w:val="en-GB"/>
              </w:rPr>
              <w:t> </w:t>
            </w:r>
            <w:r w:rsidRPr="00AB0276">
              <w:rPr>
                <w:lang w:val="en-GB"/>
              </w:rPr>
              <w:t>429 MHz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4A1282" w:rsidRDefault="000C517D" w:rsidP="00656AAD">
            <w:pPr>
              <w:pStyle w:val="TableText0"/>
              <w:jc w:val="center"/>
              <w:rPr>
                <w:lang w:eastAsia="zh-CN"/>
              </w:rPr>
            </w:pPr>
            <w:r w:rsidRPr="00632A5F">
              <w:rPr>
                <w:rFonts w:ascii="SimSun" w:eastAsia="SimSun" w:hAnsi="SimSun" w:cs="SimSun" w:hint="eastAsia"/>
                <w:lang w:val="en-GB" w:eastAsia="zh-CN"/>
              </w:rPr>
              <w:t>移动（航空</w:t>
            </w:r>
            <w:r w:rsidRPr="00632A5F">
              <w:rPr>
                <w:rFonts w:ascii="SimSun" w:eastAsia="SimSun" w:hAnsi="SimSun" w:cs="SimSun"/>
                <w:lang w:val="en-GB" w:eastAsia="zh-CN"/>
              </w:rPr>
              <w:br/>
            </w:r>
            <w:r w:rsidRPr="00632A5F">
              <w:rPr>
                <w:rFonts w:ascii="SimSun" w:eastAsia="SimSun" w:hAnsi="SimSun" w:cs="SimSun" w:hint="eastAsia"/>
                <w:lang w:val="en-GB" w:eastAsia="zh-CN"/>
              </w:rPr>
              <w:t>移动除外）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Default="000C517D" w:rsidP="00656AAD">
            <w:pPr>
              <w:pStyle w:val="Tabletext"/>
              <w:rPr>
                <w:rFonts w:ascii="(Utiliser une police de caractè" w:hAnsi="(Utiliser une police de caractè" w:hint="eastAsia"/>
                <w:vertAlign w:val="superscript"/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对于移动业务台站（</w:t>
            </w:r>
            <w:ins w:id="109" w:author="Chi, Jianping" w:date="2015-10-29T22:04:00Z">
              <w:r w:rsidR="00610943">
                <w:rPr>
                  <w:rFonts w:ascii="SimSun" w:hAnsi="SimSun" w:cs="SimSun" w:hint="eastAsia"/>
                  <w:lang w:eastAsia="zh-CN"/>
                </w:rPr>
                <w:t>IMT电台和</w:t>
              </w:r>
            </w:ins>
            <w:r>
              <w:rPr>
                <w:rFonts w:ascii="SimSun" w:hAnsi="SimSun" w:cs="SimSun"/>
                <w:lang w:eastAsia="zh-CN"/>
              </w:rPr>
              <w:t>可搬</w:t>
            </w:r>
            <w:r>
              <w:rPr>
                <w:rFonts w:ascii="SimSun" w:hAnsi="SimSun" w:cs="SimSun" w:hint="eastAsia"/>
                <w:lang w:eastAsia="zh-CN"/>
              </w:rPr>
              <w:t>移式</w:t>
            </w:r>
            <w:r>
              <w:rPr>
                <w:rFonts w:ascii="SimSun" w:hAnsi="SimSun" w:cs="SimSun"/>
                <w:lang w:eastAsia="zh-CN"/>
              </w:rPr>
              <w:t>无线电</w:t>
            </w:r>
            <w:r>
              <w:rPr>
                <w:rFonts w:ascii="SimSun" w:hAnsi="SimSun" w:cs="SimSun" w:hint="eastAsia"/>
                <w:lang w:eastAsia="zh-CN"/>
              </w:rPr>
              <w:t>中继台站</w:t>
            </w:r>
            <w:r>
              <w:rPr>
                <w:rFonts w:ascii="SimSun" w:hAnsi="SimSun" w:cs="SimSun"/>
                <w:lang w:eastAsia="zh-CN"/>
              </w:rPr>
              <w:t>除外）</w:t>
            </w:r>
            <w:r>
              <w:rPr>
                <w:rFonts w:ascii="SimSun" w:hAnsi="SimSun" w:cs="SimSun" w:hint="eastAsia"/>
                <w:lang w:eastAsia="zh-CN"/>
              </w:rPr>
              <w:t>，</w:t>
            </w:r>
            <w:r w:rsidRPr="00E268CF">
              <w:rPr>
                <w:lang w:eastAsia="zh-CN"/>
              </w:rPr>
              <w:t>EESS</w:t>
            </w:r>
            <w:r w:rsidRPr="00651DC3">
              <w:rPr>
                <w:rFonts w:ascii="SimSun" w:hAnsi="SimSun" w:cs="SimSun" w:hint="eastAsia"/>
                <w:lang w:eastAsia="zh-CN"/>
              </w:rPr>
              <w:t>（无源）频段</w:t>
            </w:r>
            <w:r w:rsidRPr="00EA2454">
              <w:rPr>
                <w:lang w:eastAsia="zh-CN"/>
              </w:rPr>
              <w:t>27 MHz</w:t>
            </w:r>
            <w:r>
              <w:rPr>
                <w:rFonts w:hint="eastAsia"/>
                <w:lang w:eastAsia="zh-CN"/>
              </w:rPr>
              <w:t>内</w:t>
            </w:r>
            <w:r w:rsidRPr="00EA2454">
              <w:rPr>
                <w:rFonts w:hint="eastAsia"/>
                <w:lang w:eastAsia="zh-CN"/>
              </w:rPr>
              <w:t>为</w:t>
            </w:r>
            <w:r>
              <w:rPr>
                <w:lang w:eastAsia="zh-CN"/>
              </w:rPr>
              <w:t>–60</w:t>
            </w:r>
            <w:r>
              <w:rPr>
                <w:lang w:val="en-US" w:eastAsia="zh-CN"/>
              </w:rPr>
              <w:t> </w:t>
            </w:r>
            <w:proofErr w:type="spellStart"/>
            <w:r w:rsidRPr="00E30039">
              <w:rPr>
                <w:lang w:eastAsia="zh-CN"/>
              </w:rPr>
              <w:t>dBW</w:t>
            </w:r>
            <w:proofErr w:type="spellEnd"/>
            <w:del w:id="110" w:author="Gimenez, Christine" w:date="2015-10-27T17:39:00Z">
              <w:r w:rsidR="00992628" w:rsidRPr="006905BC" w:rsidDel="00574D33">
                <w:rPr>
                  <w:rFonts w:ascii="(Utiliser une police de caractè" w:hAnsi="(Utiliser une police de caractè"/>
                  <w:vertAlign w:val="superscript"/>
                  <w:lang w:eastAsia="zh-CN"/>
                </w:rPr>
                <w:delText>3</w:delText>
              </w:r>
            </w:del>
          </w:p>
          <w:p w:rsidR="000C517D" w:rsidRPr="00632A5F" w:rsidRDefault="000C517D" w:rsidP="00656AAD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对于</w:t>
            </w:r>
            <w:r>
              <w:rPr>
                <w:lang w:eastAsia="zh-CN"/>
              </w:rPr>
              <w:t>可搬</w:t>
            </w:r>
            <w:r>
              <w:rPr>
                <w:rFonts w:hint="eastAsia"/>
                <w:lang w:eastAsia="zh-CN"/>
              </w:rPr>
              <w:t>移式</w:t>
            </w:r>
            <w:r>
              <w:rPr>
                <w:lang w:eastAsia="zh-CN"/>
              </w:rPr>
              <w:t>无线电</w:t>
            </w:r>
            <w:r>
              <w:rPr>
                <w:rFonts w:hint="eastAsia"/>
                <w:lang w:eastAsia="zh-CN"/>
              </w:rPr>
              <w:t>中继台站，</w:t>
            </w:r>
            <w:r w:rsidRPr="008F618E">
              <w:rPr>
                <w:lang w:eastAsia="zh-CN"/>
              </w:rPr>
              <w:t>EESS</w:t>
            </w:r>
            <w:r w:rsidRPr="00651DC3">
              <w:rPr>
                <w:rFonts w:ascii="SimSun" w:hAnsi="SimSun" w:cs="SimSun" w:hint="eastAsia"/>
                <w:lang w:eastAsia="zh-CN"/>
              </w:rPr>
              <w:t>（无源）频段</w:t>
            </w:r>
            <w:r>
              <w:rPr>
                <w:lang w:eastAsia="zh-CN"/>
              </w:rPr>
              <w:t>27 MHz</w:t>
            </w:r>
            <w:r>
              <w:rPr>
                <w:rFonts w:hint="eastAsia"/>
                <w:lang w:eastAsia="zh-CN"/>
              </w:rPr>
              <w:t>内</w:t>
            </w:r>
            <w:r w:rsidRPr="00EA2454">
              <w:rPr>
                <w:rFonts w:hint="eastAsia"/>
                <w:lang w:eastAsia="zh-CN"/>
              </w:rPr>
              <w:t>为</w:t>
            </w:r>
            <w:r w:rsidRPr="00EA2454">
              <w:rPr>
                <w:lang w:eastAsia="zh-CN"/>
              </w:rPr>
              <w:t xml:space="preserve">–45 </w:t>
            </w:r>
            <w:proofErr w:type="spellStart"/>
            <w:r w:rsidRPr="00EA2454">
              <w:rPr>
                <w:lang w:eastAsia="zh-CN"/>
              </w:rPr>
              <w:t>dBW</w:t>
            </w:r>
            <w:proofErr w:type="spellEnd"/>
          </w:p>
        </w:tc>
      </w:tr>
      <w:tr w:rsidR="000C517D" w:rsidRPr="00E268CF" w:rsidTr="000C517D">
        <w:trPr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17D" w:rsidRPr="002320DF" w:rsidRDefault="000C517D" w:rsidP="00656AAD">
            <w:pPr>
              <w:pStyle w:val="TableText0"/>
              <w:rPr>
                <w:lang w:eastAsia="zh-C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AB0276" w:rsidRDefault="000C517D" w:rsidP="00656AAD">
            <w:pPr>
              <w:pStyle w:val="TableText0"/>
              <w:rPr>
                <w:lang w:val="en-GB" w:eastAsia="zh-C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632A5F" w:rsidRDefault="000C517D" w:rsidP="00656AAD">
            <w:pPr>
              <w:pStyle w:val="TableText0"/>
              <w:jc w:val="center"/>
              <w:rPr>
                <w:rFonts w:ascii="SimSun" w:eastAsia="SimSun" w:hAnsi="SimSun" w:cs="SimSun"/>
                <w:lang w:val="en-GB" w:eastAsia="zh-CN"/>
              </w:rPr>
            </w:pPr>
            <w:r w:rsidRPr="00632A5F">
              <w:rPr>
                <w:rFonts w:ascii="SimSun" w:eastAsia="SimSun" w:hAnsi="SimSun" w:cs="SimSun" w:hint="eastAsia"/>
                <w:lang w:val="en-AU" w:eastAsia="zh-CN"/>
              </w:rPr>
              <w:t>固定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Default="000C517D" w:rsidP="00656AAD">
            <w:pPr>
              <w:pStyle w:val="Tabletext"/>
              <w:rPr>
                <w:rFonts w:ascii="SimSun" w:hAnsi="SimSun" w:cs="SimSun"/>
                <w:lang w:eastAsia="zh-CN"/>
              </w:rPr>
            </w:pPr>
            <w:r>
              <w:rPr>
                <w:rFonts w:hint="eastAsia"/>
                <w:lang w:eastAsia="zh-CN"/>
              </w:rPr>
              <w:t>对于点对点系统，</w:t>
            </w:r>
            <w:r w:rsidRPr="00E268CF">
              <w:rPr>
                <w:lang w:eastAsia="zh-CN"/>
              </w:rPr>
              <w:t>EESS</w:t>
            </w:r>
            <w:r w:rsidRPr="00651DC3">
              <w:rPr>
                <w:rFonts w:ascii="SimSun" w:hAnsi="SimSun" w:cs="SimSun" w:hint="eastAsia"/>
                <w:lang w:eastAsia="zh-CN"/>
              </w:rPr>
              <w:t>（无源）频段</w:t>
            </w:r>
            <w:r w:rsidRPr="00EA2454">
              <w:rPr>
                <w:lang w:eastAsia="zh-CN"/>
              </w:rPr>
              <w:t>27 MHz</w:t>
            </w:r>
            <w:r>
              <w:rPr>
                <w:rFonts w:hint="eastAsia"/>
                <w:lang w:eastAsia="zh-CN"/>
              </w:rPr>
              <w:t>内</w:t>
            </w:r>
            <w:r w:rsidRPr="00EA2454">
              <w:rPr>
                <w:rFonts w:hint="eastAsia"/>
                <w:lang w:eastAsia="zh-CN"/>
              </w:rPr>
              <w:t>为</w:t>
            </w:r>
            <w:r>
              <w:rPr>
                <w:lang w:val="en-US" w:eastAsia="zh-CN"/>
              </w:rPr>
              <w:br/>
            </w:r>
            <w:r w:rsidRPr="00EA2454">
              <w:rPr>
                <w:lang w:eastAsia="zh-CN"/>
              </w:rPr>
              <w:t xml:space="preserve">–45 </w:t>
            </w:r>
            <w:proofErr w:type="spellStart"/>
            <w:r w:rsidRPr="00EA2454">
              <w:rPr>
                <w:lang w:eastAsia="zh-CN"/>
              </w:rPr>
              <w:t>dBW</w:t>
            </w:r>
            <w:proofErr w:type="spellEnd"/>
          </w:p>
        </w:tc>
      </w:tr>
      <w:tr w:rsidR="000C517D" w:rsidRPr="00915B69" w:rsidTr="000C517D">
        <w:trPr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17D" w:rsidRPr="002320DF" w:rsidRDefault="000C517D" w:rsidP="00656AAD">
            <w:pPr>
              <w:pStyle w:val="TableText0"/>
              <w:rPr>
                <w:lang w:eastAsia="zh-C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17D" w:rsidRPr="002320DF" w:rsidRDefault="000C517D" w:rsidP="00656AAD">
            <w:pPr>
              <w:pStyle w:val="TableText0"/>
              <w:ind w:right="-38" w:hanging="24"/>
              <w:rPr>
                <w:lang w:eastAsia="zh-CN"/>
              </w:rPr>
            </w:pPr>
            <w:r w:rsidRPr="00AB0276">
              <w:rPr>
                <w:lang w:val="en-GB"/>
              </w:rPr>
              <w:t>1</w:t>
            </w:r>
            <w:r w:rsidRPr="00AB0276">
              <w:rPr>
                <w:rFonts w:ascii="Tms Rmn" w:hAnsi="Tms Rmn"/>
                <w:sz w:val="12"/>
                <w:lang w:val="en-GB"/>
              </w:rPr>
              <w:t> </w:t>
            </w:r>
            <w:r w:rsidRPr="00AB0276">
              <w:rPr>
                <w:lang w:val="en-GB"/>
              </w:rPr>
              <w:t>429-1</w:t>
            </w:r>
            <w:r w:rsidRPr="00AB0276">
              <w:rPr>
                <w:rFonts w:ascii="Tms Rmn" w:hAnsi="Tms Rmn"/>
                <w:sz w:val="12"/>
                <w:lang w:val="en-GB"/>
              </w:rPr>
              <w:t> </w:t>
            </w:r>
            <w:r w:rsidRPr="00AB0276">
              <w:rPr>
                <w:lang w:val="en-GB"/>
              </w:rPr>
              <w:t>452 MHz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4A1282" w:rsidRDefault="000C517D" w:rsidP="00656AAD">
            <w:pPr>
              <w:pStyle w:val="TableText0"/>
              <w:jc w:val="center"/>
              <w:rPr>
                <w:lang w:eastAsia="zh-CN"/>
              </w:rPr>
            </w:pPr>
            <w:r w:rsidRPr="00632A5F">
              <w:rPr>
                <w:rFonts w:ascii="SimSun" w:eastAsia="SimSun" w:hAnsi="SimSun" w:cs="SimSun" w:hint="eastAsia"/>
                <w:lang w:val="en-AU" w:eastAsia="zh-CN"/>
              </w:rPr>
              <w:t>移动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E30039" w:rsidRDefault="000C517D" w:rsidP="00656AAD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对于</w:t>
            </w:r>
            <w:r w:rsidRPr="0081597A">
              <w:rPr>
                <w:rFonts w:hint="eastAsia"/>
                <w:lang w:eastAsia="zh-CN"/>
              </w:rPr>
              <w:t>移动业务</w:t>
            </w:r>
            <w:r>
              <w:rPr>
                <w:rFonts w:hint="eastAsia"/>
                <w:lang w:eastAsia="zh-CN"/>
              </w:rPr>
              <w:t>台站（</w:t>
            </w:r>
            <w:ins w:id="111" w:author="Chi, Jianping" w:date="2015-10-29T22:05:00Z">
              <w:r w:rsidR="00610943" w:rsidRPr="00610943">
                <w:rPr>
                  <w:rFonts w:hint="eastAsia"/>
                  <w:lang w:eastAsia="zh-CN"/>
                </w:rPr>
                <w:t>IMT</w:t>
              </w:r>
              <w:r w:rsidR="00610943" w:rsidRPr="00610943">
                <w:rPr>
                  <w:rFonts w:hint="eastAsia"/>
                  <w:lang w:eastAsia="zh-CN"/>
                </w:rPr>
                <w:t>电台和</w:t>
              </w:r>
            </w:ins>
            <w:r>
              <w:rPr>
                <w:lang w:eastAsia="zh-CN"/>
              </w:rPr>
              <w:t>可搬</w:t>
            </w:r>
            <w:r>
              <w:rPr>
                <w:rFonts w:hint="eastAsia"/>
                <w:lang w:eastAsia="zh-CN"/>
              </w:rPr>
              <w:t>移式</w:t>
            </w:r>
            <w:r>
              <w:rPr>
                <w:lang w:eastAsia="zh-CN"/>
              </w:rPr>
              <w:t>无线电</w:t>
            </w:r>
            <w:r>
              <w:rPr>
                <w:rFonts w:hint="eastAsia"/>
                <w:lang w:eastAsia="zh-CN"/>
              </w:rPr>
              <w:t>中继台站</w:t>
            </w:r>
            <w:r w:rsidRPr="0081597A">
              <w:rPr>
                <w:lang w:eastAsia="zh-CN"/>
              </w:rPr>
              <w:t>除外）</w:t>
            </w:r>
            <w:r>
              <w:rPr>
                <w:rFonts w:hint="eastAsia"/>
                <w:lang w:eastAsia="zh-CN"/>
              </w:rPr>
              <w:t>，</w:t>
            </w:r>
            <w:r w:rsidRPr="00E268CF">
              <w:rPr>
                <w:lang w:eastAsia="zh-CN"/>
              </w:rPr>
              <w:t>EESS</w:t>
            </w:r>
            <w:r w:rsidRPr="00651DC3">
              <w:rPr>
                <w:rFonts w:ascii="SimSun" w:hAnsi="SimSun" w:cs="SimSun" w:hint="eastAsia"/>
                <w:lang w:eastAsia="zh-CN"/>
              </w:rPr>
              <w:t>（无源）频段</w:t>
            </w:r>
            <w:r>
              <w:rPr>
                <w:lang w:eastAsia="zh-CN"/>
              </w:rPr>
              <w:t>27 MHz</w:t>
            </w:r>
            <w:r>
              <w:rPr>
                <w:rFonts w:hint="eastAsia"/>
                <w:lang w:eastAsia="zh-CN"/>
              </w:rPr>
              <w:t>内</w:t>
            </w:r>
            <w:r w:rsidRPr="0081597A">
              <w:rPr>
                <w:rFonts w:hint="eastAsia"/>
                <w:lang w:eastAsia="zh-CN"/>
              </w:rPr>
              <w:t>为</w:t>
            </w:r>
            <w:r>
              <w:rPr>
                <w:lang w:eastAsia="zh-CN"/>
              </w:rPr>
              <w:t>–60</w:t>
            </w:r>
            <w:r>
              <w:rPr>
                <w:lang w:val="en-US" w:eastAsia="zh-CN"/>
              </w:rPr>
              <w:t> </w:t>
            </w:r>
            <w:proofErr w:type="spellStart"/>
            <w:r>
              <w:rPr>
                <w:lang w:eastAsia="zh-CN"/>
              </w:rPr>
              <w:t>dBW</w:t>
            </w:r>
            <w:proofErr w:type="spellEnd"/>
            <w:r>
              <w:rPr>
                <w:lang w:val="en-US" w:eastAsia="zh-CN"/>
              </w:rPr>
              <w:t> </w:t>
            </w:r>
            <w:del w:id="112" w:author="Gimenez, Christine" w:date="2015-10-27T17:39:00Z">
              <w:r w:rsidR="00992628" w:rsidRPr="006905BC" w:rsidDel="00574D33">
                <w:rPr>
                  <w:vertAlign w:val="superscript"/>
                  <w:lang w:eastAsia="zh-CN"/>
                </w:rPr>
                <w:delText>3</w:delText>
              </w:r>
            </w:del>
          </w:p>
          <w:p w:rsidR="000C517D" w:rsidRPr="0081597A" w:rsidRDefault="000C517D" w:rsidP="00656AAD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对于</w:t>
            </w:r>
            <w:r>
              <w:rPr>
                <w:lang w:eastAsia="zh-CN"/>
              </w:rPr>
              <w:t>可搬</w:t>
            </w:r>
            <w:r>
              <w:rPr>
                <w:rFonts w:hint="eastAsia"/>
                <w:lang w:eastAsia="zh-CN"/>
              </w:rPr>
              <w:t>移式</w:t>
            </w:r>
            <w:r>
              <w:rPr>
                <w:lang w:eastAsia="zh-CN"/>
              </w:rPr>
              <w:t>无线电</w:t>
            </w:r>
            <w:r>
              <w:rPr>
                <w:rFonts w:hint="eastAsia"/>
                <w:lang w:eastAsia="zh-CN"/>
              </w:rPr>
              <w:t>中继台站，</w:t>
            </w:r>
            <w:r w:rsidRPr="00E268CF">
              <w:rPr>
                <w:lang w:eastAsia="zh-CN"/>
              </w:rPr>
              <w:t>EESS</w:t>
            </w:r>
            <w:r w:rsidRPr="00651DC3">
              <w:rPr>
                <w:rFonts w:ascii="SimSun" w:hAnsi="SimSun" w:cs="SimSun" w:hint="eastAsia"/>
                <w:lang w:eastAsia="zh-CN"/>
              </w:rPr>
              <w:t>（无源）</w:t>
            </w:r>
            <w:r>
              <w:rPr>
                <w:lang w:eastAsia="zh-CN"/>
              </w:rPr>
              <w:t>频段</w:t>
            </w:r>
            <w:r>
              <w:rPr>
                <w:lang w:eastAsia="zh-CN"/>
              </w:rPr>
              <w:t>27 MHz</w:t>
            </w:r>
            <w:r>
              <w:rPr>
                <w:rFonts w:hint="eastAsia"/>
                <w:lang w:eastAsia="zh-CN"/>
              </w:rPr>
              <w:t>内</w:t>
            </w:r>
            <w:r w:rsidRPr="0081597A">
              <w:rPr>
                <w:rFonts w:hint="eastAsia"/>
                <w:lang w:eastAsia="zh-CN"/>
              </w:rPr>
              <w:t>为</w:t>
            </w:r>
            <w:r w:rsidRPr="0081597A">
              <w:rPr>
                <w:lang w:eastAsia="zh-CN"/>
              </w:rPr>
              <w:t xml:space="preserve">–45 </w:t>
            </w:r>
            <w:proofErr w:type="spellStart"/>
            <w:r w:rsidRPr="0081597A">
              <w:rPr>
                <w:lang w:eastAsia="zh-CN"/>
              </w:rPr>
              <w:t>dBW</w:t>
            </w:r>
            <w:proofErr w:type="spellEnd"/>
          </w:p>
          <w:p w:rsidR="000C517D" w:rsidRPr="00915B69" w:rsidRDefault="000C517D" w:rsidP="00656AAD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对于</w:t>
            </w:r>
            <w:r w:rsidRPr="0081597A">
              <w:rPr>
                <w:rFonts w:hint="eastAsia"/>
                <w:lang w:eastAsia="zh-CN"/>
              </w:rPr>
              <w:t>航天遥测</w:t>
            </w:r>
            <w:r>
              <w:rPr>
                <w:rFonts w:hint="eastAsia"/>
                <w:lang w:eastAsia="zh-CN"/>
              </w:rPr>
              <w:t>台站，</w:t>
            </w:r>
            <w:r w:rsidRPr="00E268CF">
              <w:rPr>
                <w:lang w:eastAsia="zh-CN"/>
              </w:rPr>
              <w:t>EESS</w:t>
            </w:r>
            <w:r w:rsidRPr="00651DC3">
              <w:rPr>
                <w:rFonts w:ascii="SimSun" w:hAnsi="SimSun" w:cs="SimSun" w:hint="eastAsia"/>
                <w:lang w:eastAsia="zh-CN"/>
              </w:rPr>
              <w:t>（无源）频段</w:t>
            </w:r>
            <w:r>
              <w:rPr>
                <w:lang w:eastAsia="zh-CN"/>
              </w:rPr>
              <w:t>27 MHz</w:t>
            </w:r>
            <w:r>
              <w:rPr>
                <w:rFonts w:hint="eastAsia"/>
                <w:lang w:eastAsia="zh-CN"/>
              </w:rPr>
              <w:t>内</w:t>
            </w:r>
            <w:r>
              <w:rPr>
                <w:lang w:val="en-US" w:eastAsia="zh-CN"/>
              </w:rPr>
              <w:br/>
            </w:r>
            <w:r w:rsidRPr="0081597A">
              <w:rPr>
                <w:rFonts w:hint="eastAsia"/>
                <w:lang w:eastAsia="zh-CN"/>
              </w:rPr>
              <w:t>为</w:t>
            </w:r>
            <w:r w:rsidRPr="0081597A">
              <w:rPr>
                <w:lang w:eastAsia="zh-CN"/>
              </w:rPr>
              <w:t>–28 dBW</w:t>
            </w:r>
            <w:del w:id="113" w:author="Gimenez, Christine" w:date="2015-10-27T17:39:00Z">
              <w:r w:rsidR="00992628" w:rsidRPr="006905BC" w:rsidDel="00574D33">
                <w:rPr>
                  <w:vertAlign w:val="superscript"/>
                  <w:lang w:eastAsia="zh-CN"/>
                </w:rPr>
                <w:delText>4</w:delText>
              </w:r>
            </w:del>
            <w:ins w:id="114" w:author="Gimenez, Christine" w:date="2015-10-27T17:39:00Z">
              <w:r w:rsidR="00992628">
                <w:rPr>
                  <w:vertAlign w:val="superscript"/>
                  <w:lang w:eastAsia="zh-CN"/>
                </w:rPr>
                <w:t>3</w:t>
              </w:r>
            </w:ins>
          </w:p>
        </w:tc>
      </w:tr>
      <w:tr w:rsidR="000C517D" w:rsidRPr="00915B69" w:rsidTr="000C517D">
        <w:trPr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2320DF" w:rsidRDefault="000C517D" w:rsidP="00656AAD">
            <w:pPr>
              <w:pStyle w:val="TableText0"/>
              <w:rPr>
                <w:lang w:eastAsia="zh-C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AB0276" w:rsidRDefault="000C517D" w:rsidP="00656AAD">
            <w:pPr>
              <w:pStyle w:val="TableText0"/>
              <w:rPr>
                <w:lang w:val="en-GB" w:eastAsia="zh-C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632A5F" w:rsidRDefault="000C517D" w:rsidP="00656AAD">
            <w:pPr>
              <w:pStyle w:val="TableText0"/>
              <w:jc w:val="center"/>
              <w:rPr>
                <w:rFonts w:ascii="SimSun" w:eastAsia="SimSun" w:hAnsi="SimSun" w:cs="SimSun"/>
                <w:lang w:val="en-AU" w:eastAsia="zh-CN"/>
              </w:rPr>
            </w:pPr>
            <w:r w:rsidRPr="00632A5F">
              <w:rPr>
                <w:rFonts w:ascii="SimSun" w:eastAsia="SimSun" w:hAnsi="SimSun" w:cs="SimSun" w:hint="eastAsia"/>
                <w:lang w:val="en-AU" w:eastAsia="zh-CN"/>
              </w:rPr>
              <w:t>固定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Default="000C517D" w:rsidP="00656AAD">
            <w:pPr>
              <w:pStyle w:val="Tabletext"/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对于</w:t>
            </w:r>
            <w:r w:rsidRPr="0081597A">
              <w:rPr>
                <w:rFonts w:hint="eastAsia"/>
                <w:lang w:eastAsia="zh-CN"/>
              </w:rPr>
              <w:t>点对点系统</w:t>
            </w:r>
            <w:r>
              <w:rPr>
                <w:rFonts w:hint="eastAsia"/>
                <w:lang w:eastAsia="zh-CN"/>
              </w:rPr>
              <w:t>，</w:t>
            </w:r>
            <w:r w:rsidRPr="00E268CF">
              <w:rPr>
                <w:lang w:eastAsia="zh-CN"/>
              </w:rPr>
              <w:t>EESS</w:t>
            </w:r>
            <w:r w:rsidRPr="00651DC3">
              <w:rPr>
                <w:rFonts w:ascii="SimSun" w:hAnsi="SimSun" w:cs="SimSun" w:hint="eastAsia"/>
                <w:lang w:eastAsia="zh-CN"/>
              </w:rPr>
              <w:t>（无源）频段</w:t>
            </w:r>
            <w:r w:rsidRPr="0081597A">
              <w:rPr>
                <w:lang w:eastAsia="zh-CN"/>
              </w:rPr>
              <w:t>27 MHz</w:t>
            </w:r>
            <w:r>
              <w:rPr>
                <w:rFonts w:hint="eastAsia"/>
                <w:lang w:eastAsia="zh-CN"/>
              </w:rPr>
              <w:t>内</w:t>
            </w:r>
            <w:r w:rsidRPr="0081597A">
              <w:rPr>
                <w:rFonts w:hint="eastAsia"/>
                <w:lang w:eastAsia="zh-CN"/>
              </w:rPr>
              <w:t>为</w:t>
            </w:r>
            <w:r>
              <w:rPr>
                <w:lang w:val="en-US" w:eastAsia="zh-CN"/>
              </w:rPr>
              <w:br/>
            </w:r>
            <w:r w:rsidRPr="0081597A">
              <w:rPr>
                <w:lang w:eastAsia="zh-CN"/>
              </w:rPr>
              <w:t xml:space="preserve">–45 </w:t>
            </w:r>
            <w:proofErr w:type="spellStart"/>
            <w:r w:rsidRPr="0081597A">
              <w:rPr>
                <w:lang w:eastAsia="zh-CN"/>
              </w:rPr>
              <w:t>dBW</w:t>
            </w:r>
            <w:proofErr w:type="spellEnd"/>
          </w:p>
        </w:tc>
      </w:tr>
      <w:tr w:rsidR="000C517D" w:rsidRPr="00915B69" w:rsidTr="000C517D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2320DF" w:rsidRDefault="000C517D" w:rsidP="00656AAD">
            <w:pPr>
              <w:pStyle w:val="TableText0"/>
              <w:rPr>
                <w:lang w:eastAsia="zh-CN"/>
              </w:rPr>
            </w:pPr>
            <w:r w:rsidRPr="00AB0276">
              <w:rPr>
                <w:lang w:val="en-GB" w:eastAsia="zh-CN"/>
              </w:rPr>
              <w:t>31.3-31.5 GHz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AB0276" w:rsidRDefault="000C517D" w:rsidP="00656AAD">
            <w:pPr>
              <w:pStyle w:val="TableText0"/>
              <w:rPr>
                <w:lang w:val="en-GB" w:eastAsia="zh-CN"/>
              </w:rPr>
            </w:pPr>
            <w:r w:rsidRPr="00AB0276">
              <w:rPr>
                <w:lang w:val="en-GB" w:eastAsia="zh-CN"/>
              </w:rPr>
              <w:t>30.0-31.0 GHz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Default="000C517D" w:rsidP="00656AAD">
            <w:pPr>
              <w:pStyle w:val="TableText0"/>
              <w:jc w:val="center"/>
              <w:rPr>
                <w:rFonts w:ascii="SimSun" w:eastAsia="SimSun" w:hAnsi="SimSun" w:cs="SimSun"/>
                <w:lang w:eastAsia="zh-CN"/>
              </w:rPr>
            </w:pPr>
            <w:r w:rsidRPr="00632A5F">
              <w:rPr>
                <w:rFonts w:ascii="SimSun" w:eastAsia="SimSun" w:hAnsi="SimSun" w:cs="SimSun" w:hint="eastAsia"/>
                <w:lang w:val="en-GB" w:eastAsia="zh-CN"/>
              </w:rPr>
              <w:t>卫星固定</w:t>
            </w:r>
            <w:r w:rsidRPr="00632A5F">
              <w:rPr>
                <w:rFonts w:ascii="SimSun" w:eastAsia="SimSun" w:hAnsi="SimSun" w:cs="SimSun"/>
                <w:lang w:val="en-GB" w:eastAsia="zh-CN"/>
              </w:rPr>
              <w:br/>
            </w:r>
            <w:r w:rsidRPr="00632A5F">
              <w:rPr>
                <w:rFonts w:ascii="SimSun" w:eastAsia="SimSun" w:hAnsi="SimSun" w:cs="SimSun" w:hint="eastAsia"/>
                <w:lang w:val="en-GB" w:eastAsia="zh-CN"/>
              </w:rPr>
              <w:t>（地对空）</w:t>
            </w:r>
            <w:del w:id="115" w:author="Gimenez, Christine" w:date="2015-10-27T17:40:00Z">
              <w:r w:rsidR="00992628" w:rsidRPr="006905BC" w:rsidDel="00574D33">
                <w:rPr>
                  <w:vertAlign w:val="superscript"/>
                </w:rPr>
                <w:delText>5</w:delText>
              </w:r>
            </w:del>
            <w:ins w:id="116" w:author="Gimenez, Christine" w:date="2015-10-27T17:40:00Z">
              <w:r w:rsidR="00992628">
                <w:rPr>
                  <w:vertAlign w:val="superscript"/>
                </w:rPr>
                <w:t>4</w:t>
              </w:r>
            </w:ins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Default="000C517D" w:rsidP="00656AAD">
            <w:pPr>
              <w:pStyle w:val="Tabletext"/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对于天线增益大于或等于</w:t>
            </w:r>
            <w:r>
              <w:rPr>
                <w:lang w:eastAsia="zh-CN"/>
              </w:rPr>
              <w:t xml:space="preserve">56 </w:t>
            </w:r>
            <w:proofErr w:type="spellStart"/>
            <w:r>
              <w:rPr>
                <w:lang w:eastAsia="zh-CN"/>
              </w:rPr>
              <w:t>dBi</w:t>
            </w:r>
            <w:proofErr w:type="spellEnd"/>
            <w:r>
              <w:rPr>
                <w:rFonts w:ascii="SimSun" w:hAnsi="SimSun" w:cs="SimSun" w:hint="eastAsia"/>
                <w:lang w:eastAsia="zh-CN"/>
              </w:rPr>
              <w:t>的地球站，</w:t>
            </w:r>
            <w:r w:rsidRPr="00E268CF">
              <w:rPr>
                <w:lang w:eastAsia="zh-CN"/>
              </w:rPr>
              <w:t>EESS</w:t>
            </w:r>
            <w:r w:rsidRPr="00651DC3">
              <w:rPr>
                <w:rFonts w:ascii="SimSun" w:hAnsi="SimSun" w:cs="SimSun" w:hint="eastAsia"/>
                <w:lang w:eastAsia="zh-CN"/>
              </w:rPr>
              <w:t>（无源）频段</w:t>
            </w:r>
            <w:r>
              <w:rPr>
                <w:rFonts w:ascii="SimSun" w:hAnsi="SimSun" w:cs="SimSun" w:hint="eastAsia"/>
                <w:lang w:eastAsia="zh-CN"/>
              </w:rPr>
              <w:t>的</w:t>
            </w:r>
            <w:r>
              <w:rPr>
                <w:lang w:eastAsia="zh-CN"/>
              </w:rPr>
              <w:t>200 MHz</w:t>
            </w:r>
            <w:r>
              <w:rPr>
                <w:rFonts w:ascii="SimSun" w:hAnsi="SimSun" w:cs="SimSun" w:hint="eastAsia"/>
                <w:lang w:eastAsia="zh-CN"/>
              </w:rPr>
              <w:t>内为</w:t>
            </w:r>
            <w:r w:rsidRPr="00E30039">
              <w:rPr>
                <w:lang w:eastAsia="zh-CN"/>
              </w:rPr>
              <w:t>–</w:t>
            </w:r>
            <w:r>
              <w:rPr>
                <w:lang w:eastAsia="zh-CN"/>
              </w:rPr>
              <w:t xml:space="preserve">9 </w:t>
            </w:r>
            <w:proofErr w:type="spellStart"/>
            <w:r w:rsidRPr="00915B69">
              <w:rPr>
                <w:lang w:eastAsia="zh-CN"/>
              </w:rPr>
              <w:t>dBW</w:t>
            </w:r>
            <w:proofErr w:type="spellEnd"/>
          </w:p>
          <w:p w:rsidR="000C517D" w:rsidRDefault="000C517D" w:rsidP="00656AAD">
            <w:pPr>
              <w:pStyle w:val="Tabletext"/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对于天线增益小于</w:t>
            </w:r>
            <w:r>
              <w:rPr>
                <w:lang w:eastAsia="zh-CN"/>
              </w:rPr>
              <w:t xml:space="preserve">56 </w:t>
            </w:r>
            <w:proofErr w:type="spellStart"/>
            <w:r>
              <w:rPr>
                <w:lang w:eastAsia="zh-CN"/>
              </w:rPr>
              <w:t>dBi</w:t>
            </w:r>
            <w:proofErr w:type="spellEnd"/>
            <w:r>
              <w:rPr>
                <w:rFonts w:ascii="SimSun" w:hAnsi="SimSun" w:cs="SimSun" w:hint="eastAsia"/>
                <w:lang w:eastAsia="zh-CN"/>
              </w:rPr>
              <w:t>的地球站，</w:t>
            </w:r>
            <w:r w:rsidRPr="00E268CF">
              <w:rPr>
                <w:lang w:eastAsia="zh-CN"/>
              </w:rPr>
              <w:t>EESS</w:t>
            </w:r>
            <w:r w:rsidRPr="00651DC3">
              <w:rPr>
                <w:rFonts w:ascii="SimSun" w:hAnsi="SimSun" w:cs="SimSun" w:hint="eastAsia"/>
                <w:lang w:eastAsia="zh-CN"/>
              </w:rPr>
              <w:t>（无源）频段</w:t>
            </w:r>
            <w:r>
              <w:rPr>
                <w:rFonts w:ascii="SimSun" w:hAnsi="SimSun" w:cs="SimSun" w:hint="eastAsia"/>
                <w:lang w:eastAsia="zh-CN"/>
              </w:rPr>
              <w:t>的</w:t>
            </w:r>
            <w:r>
              <w:rPr>
                <w:lang w:eastAsia="zh-CN"/>
              </w:rPr>
              <w:t>200 MHz</w:t>
            </w:r>
            <w:r>
              <w:rPr>
                <w:rFonts w:ascii="SimSun" w:hAnsi="SimSun" w:cs="SimSun" w:hint="eastAsia"/>
                <w:lang w:eastAsia="zh-CN"/>
              </w:rPr>
              <w:t>内为</w:t>
            </w:r>
            <w:r w:rsidRPr="00E30039">
              <w:rPr>
                <w:lang w:eastAsia="zh-CN"/>
              </w:rPr>
              <w:t>–</w:t>
            </w:r>
            <w:r>
              <w:rPr>
                <w:lang w:eastAsia="zh-CN"/>
              </w:rPr>
              <w:t xml:space="preserve">20 </w:t>
            </w:r>
            <w:proofErr w:type="spellStart"/>
            <w:r>
              <w:rPr>
                <w:lang w:eastAsia="zh-CN"/>
              </w:rPr>
              <w:t>dBW</w:t>
            </w:r>
            <w:proofErr w:type="spellEnd"/>
          </w:p>
        </w:tc>
      </w:tr>
      <w:tr w:rsidR="000C517D" w:rsidRPr="00915B69" w:rsidTr="000C517D">
        <w:trPr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17D" w:rsidRPr="00AB0276" w:rsidRDefault="000C517D" w:rsidP="00656AAD">
            <w:pPr>
              <w:pStyle w:val="TableText0"/>
              <w:rPr>
                <w:lang w:val="en-GB"/>
              </w:rPr>
            </w:pPr>
            <w:r w:rsidRPr="00804E41">
              <w:t>86</w:t>
            </w:r>
            <w:r>
              <w:t>-</w:t>
            </w:r>
            <w:r w:rsidRPr="00804E41">
              <w:t>92 GHz</w:t>
            </w:r>
            <w:del w:id="117" w:author="Gimenez, Christine" w:date="2015-10-27T17:40:00Z">
              <w:r w:rsidR="00992628" w:rsidRPr="006905BC" w:rsidDel="00574D33">
                <w:rPr>
                  <w:vertAlign w:val="superscript"/>
                </w:rPr>
                <w:delText>6</w:delText>
              </w:r>
            </w:del>
            <w:ins w:id="118" w:author="Gimenez, Christine" w:date="2015-10-27T17:40:00Z">
              <w:r w:rsidR="00992628">
                <w:rPr>
                  <w:vertAlign w:val="superscript"/>
                </w:rPr>
                <w:t>5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804E41" w:rsidRDefault="000C517D" w:rsidP="00656AAD">
            <w:pPr>
              <w:pStyle w:val="Tabletext"/>
              <w:widowControl w:val="0"/>
              <w:spacing w:before="80" w:after="80"/>
              <w:ind w:left="-85" w:right="-85"/>
              <w:jc w:val="center"/>
            </w:pPr>
            <w:r w:rsidRPr="00804E41">
              <w:t>81</w:t>
            </w:r>
            <w:r w:rsidRPr="00632A5F">
              <w:rPr>
                <w:lang w:val="en-US" w:eastAsia="zh-CN"/>
              </w:rPr>
              <w:t>-</w:t>
            </w:r>
            <w:r w:rsidRPr="00804E41">
              <w:t>86 GHz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804E41" w:rsidRDefault="000C517D" w:rsidP="00656AAD">
            <w:pPr>
              <w:pStyle w:val="Tabletext"/>
              <w:widowControl w:val="0"/>
              <w:spacing w:before="80" w:after="8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固定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F9016D" w:rsidRDefault="000C517D" w:rsidP="00656AAD">
            <w:pPr>
              <w:pStyle w:val="TableText0"/>
              <w:keepLines/>
              <w:tabs>
                <w:tab w:val="left" w:pos="567"/>
                <w:tab w:val="left" w:leader="dot" w:pos="7938"/>
                <w:tab w:val="center" w:pos="9526"/>
              </w:tabs>
              <w:ind w:left="567" w:hanging="567"/>
              <w:rPr>
                <w:lang w:eastAsia="zh-CN"/>
              </w:rPr>
            </w:pPr>
            <w:r w:rsidRPr="00F9016D">
              <w:rPr>
                <w:lang w:val="en-GB"/>
              </w:rPr>
              <w:t>–41</w:t>
            </w:r>
            <w:r>
              <w:t xml:space="preserve"> – </w:t>
            </w:r>
            <w:r w:rsidRPr="00F9016D">
              <w:rPr>
                <w:lang w:val="en-GB"/>
              </w:rPr>
              <w:t>14</w:t>
            </w:r>
            <w:r w:rsidRPr="00F9016D">
              <w:rPr>
                <w:lang w:eastAsia="zh-CN"/>
              </w:rPr>
              <w:t>(</w:t>
            </w:r>
            <w:r w:rsidRPr="00F9016D">
              <w:rPr>
                <w:i/>
                <w:iCs/>
                <w:lang w:eastAsia="zh-CN"/>
              </w:rPr>
              <w:t>f</w:t>
            </w:r>
            <w:r w:rsidRPr="00F9016D">
              <w:rPr>
                <w:lang w:eastAsia="zh-CN"/>
              </w:rPr>
              <w:t xml:space="preserve"> – 86) dBW/100 MHz</w:t>
            </w:r>
            <w:r>
              <w:rPr>
                <w:rFonts w:eastAsiaTheme="minorEastAsia" w:hint="eastAsia"/>
                <w:lang w:eastAsia="zh-CN"/>
              </w:rPr>
              <w:t>用于</w:t>
            </w:r>
            <w:r w:rsidRPr="00F9016D">
              <w:rPr>
                <w:lang w:eastAsia="zh-CN"/>
              </w:rPr>
              <w:t xml:space="preserve">86.05 </w:t>
            </w:r>
            <w:r w:rsidRPr="00F9016D">
              <w:rPr>
                <w:lang w:eastAsia="zh-CN"/>
              </w:rPr>
              <w:sym w:font="Symbol" w:char="F0A3"/>
            </w:r>
            <w:r w:rsidRPr="00F9016D">
              <w:rPr>
                <w:lang w:eastAsia="zh-CN"/>
              </w:rPr>
              <w:t> </w:t>
            </w:r>
            <w:r w:rsidRPr="00F9016D">
              <w:rPr>
                <w:i/>
                <w:iCs/>
                <w:lang w:eastAsia="zh-CN"/>
              </w:rPr>
              <w:t>f </w:t>
            </w:r>
            <w:r w:rsidRPr="00F9016D">
              <w:rPr>
                <w:lang w:eastAsia="zh-CN"/>
              </w:rPr>
              <w:sym w:font="Symbol" w:char="F0A3"/>
            </w:r>
            <w:r w:rsidRPr="00F9016D">
              <w:rPr>
                <w:lang w:eastAsia="zh-CN"/>
              </w:rPr>
              <w:t> 87 GHz</w:t>
            </w:r>
          </w:p>
          <w:p w:rsidR="000C517D" w:rsidRPr="00F9016D" w:rsidRDefault="000C517D" w:rsidP="00656AAD">
            <w:pPr>
              <w:pStyle w:val="TableText0"/>
              <w:rPr>
                <w:lang w:eastAsia="zh-CN"/>
              </w:rPr>
            </w:pPr>
            <w:r w:rsidRPr="00F9016D">
              <w:rPr>
                <w:lang w:eastAsia="zh-CN"/>
              </w:rPr>
              <w:t>–55 dBW/100 MHz</w:t>
            </w:r>
            <w:r>
              <w:rPr>
                <w:rFonts w:eastAsiaTheme="minorEastAsia" w:hint="eastAsia"/>
                <w:lang w:eastAsia="zh-CN"/>
              </w:rPr>
              <w:t>用于</w:t>
            </w:r>
            <w:r w:rsidRPr="00F9016D">
              <w:rPr>
                <w:lang w:eastAsia="zh-CN"/>
              </w:rPr>
              <w:t>87 </w:t>
            </w:r>
            <w:r w:rsidRPr="00F9016D">
              <w:rPr>
                <w:lang w:eastAsia="zh-CN"/>
              </w:rPr>
              <w:sym w:font="Symbol" w:char="F0A3"/>
            </w:r>
            <w:r w:rsidRPr="00F9016D">
              <w:rPr>
                <w:lang w:eastAsia="zh-CN"/>
              </w:rPr>
              <w:t> </w:t>
            </w:r>
            <w:r w:rsidRPr="00F9016D">
              <w:rPr>
                <w:i/>
                <w:iCs/>
                <w:lang w:eastAsia="zh-CN"/>
              </w:rPr>
              <w:t>f</w:t>
            </w:r>
            <w:r w:rsidRPr="00F9016D">
              <w:rPr>
                <w:lang w:eastAsia="zh-CN"/>
              </w:rPr>
              <w:t> </w:t>
            </w:r>
            <w:r w:rsidRPr="00F9016D">
              <w:rPr>
                <w:lang w:eastAsia="zh-CN"/>
              </w:rPr>
              <w:sym w:font="Symbol" w:char="F0A3"/>
            </w:r>
            <w:r w:rsidRPr="00F9016D">
              <w:rPr>
                <w:lang w:eastAsia="zh-CN"/>
              </w:rPr>
              <w:t> 91.95 GHz</w:t>
            </w:r>
          </w:p>
          <w:p w:rsidR="000C517D" w:rsidRPr="00F9016D" w:rsidRDefault="000C517D" w:rsidP="00656AAD">
            <w:pPr>
              <w:pStyle w:val="TableText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其中，</w:t>
            </w:r>
            <w:r w:rsidRPr="000D3C2F">
              <w:rPr>
                <w:rFonts w:eastAsiaTheme="minorEastAsia" w:hint="eastAsia"/>
                <w:i/>
                <w:iCs/>
                <w:lang w:eastAsia="zh-CN"/>
              </w:rPr>
              <w:t>f</w:t>
            </w:r>
            <w:r>
              <w:rPr>
                <w:rFonts w:eastAsiaTheme="minorEastAsia" w:hint="eastAsia"/>
                <w:lang w:eastAsia="zh-CN"/>
              </w:rPr>
              <w:t>是</w:t>
            </w:r>
            <w:r w:rsidRPr="00F9016D">
              <w:rPr>
                <w:lang w:eastAsia="zh-CN"/>
              </w:rPr>
              <w:t>100 MHz</w:t>
            </w:r>
            <w:r>
              <w:rPr>
                <w:rFonts w:eastAsiaTheme="minorEastAsia" w:hint="eastAsia"/>
                <w:lang w:eastAsia="zh-CN"/>
              </w:rPr>
              <w:t>参考带宽的中频，用</w:t>
            </w:r>
            <w:r w:rsidRPr="00F9016D">
              <w:rPr>
                <w:lang w:eastAsia="zh-CN"/>
              </w:rPr>
              <w:t>GHz</w:t>
            </w:r>
            <w:r>
              <w:rPr>
                <w:rFonts w:eastAsiaTheme="minorEastAsia" w:hint="eastAsia"/>
                <w:lang w:eastAsia="zh-CN"/>
              </w:rPr>
              <w:t>表示</w:t>
            </w:r>
          </w:p>
        </w:tc>
      </w:tr>
      <w:tr w:rsidR="000C517D" w:rsidRPr="00915B69" w:rsidTr="000C517D">
        <w:trPr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AB0276" w:rsidRDefault="000C517D" w:rsidP="00656AAD">
            <w:pPr>
              <w:pStyle w:val="TableText0"/>
              <w:rPr>
                <w:lang w:val="en-GB"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804E41" w:rsidRDefault="000C517D" w:rsidP="00656AAD">
            <w:pPr>
              <w:pStyle w:val="Tabletext"/>
              <w:widowControl w:val="0"/>
              <w:spacing w:before="80" w:after="80"/>
              <w:ind w:left="-85" w:right="-85"/>
              <w:jc w:val="center"/>
            </w:pPr>
            <w:r w:rsidRPr="00804E41">
              <w:t>92</w:t>
            </w:r>
            <w:r w:rsidRPr="00632A5F">
              <w:rPr>
                <w:lang w:val="en-US" w:eastAsia="zh-CN"/>
              </w:rPr>
              <w:t>-</w:t>
            </w:r>
            <w:r w:rsidRPr="00804E41">
              <w:t>94 GHz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D" w:rsidRPr="00804E41" w:rsidRDefault="000C517D" w:rsidP="00656AAD">
            <w:pPr>
              <w:pStyle w:val="Tabletext"/>
              <w:widowControl w:val="0"/>
              <w:spacing w:before="80" w:after="80"/>
              <w:jc w:val="center"/>
            </w:pPr>
            <w:r>
              <w:rPr>
                <w:rFonts w:hint="eastAsia"/>
                <w:lang w:eastAsia="zh-CN"/>
              </w:rPr>
              <w:t>固定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F9016D" w:rsidRDefault="000C517D" w:rsidP="00656AAD">
            <w:pPr>
              <w:pStyle w:val="TableText0"/>
              <w:keepLines/>
              <w:tabs>
                <w:tab w:val="left" w:pos="567"/>
                <w:tab w:val="left" w:leader="dot" w:pos="7938"/>
                <w:tab w:val="center" w:pos="9526"/>
              </w:tabs>
              <w:ind w:left="567" w:hanging="567"/>
              <w:rPr>
                <w:rFonts w:eastAsia="SimSun"/>
                <w:lang w:eastAsia="zh-CN"/>
              </w:rPr>
            </w:pPr>
            <w:r w:rsidRPr="00F9016D">
              <w:rPr>
                <w:lang w:val="en-GB"/>
              </w:rPr>
              <w:t>–41</w:t>
            </w:r>
            <w:r>
              <w:t xml:space="preserve"> – </w:t>
            </w:r>
            <w:r w:rsidRPr="00F9016D">
              <w:rPr>
                <w:lang w:val="en-GB"/>
              </w:rPr>
              <w:t>14</w:t>
            </w:r>
            <w:r w:rsidRPr="00F9016D">
              <w:rPr>
                <w:lang w:eastAsia="zh-CN"/>
              </w:rPr>
              <w:t xml:space="preserve">(92 – </w:t>
            </w:r>
            <w:r w:rsidRPr="00F9016D">
              <w:rPr>
                <w:i/>
                <w:iCs/>
                <w:lang w:eastAsia="zh-CN"/>
              </w:rPr>
              <w:t>f</w:t>
            </w:r>
            <w:r w:rsidRPr="00F9016D">
              <w:rPr>
                <w:lang w:eastAsia="zh-CN"/>
              </w:rPr>
              <w:t>) dBW/100 MHz</w:t>
            </w:r>
            <w:r>
              <w:rPr>
                <w:rFonts w:eastAsiaTheme="minorEastAsia" w:hint="eastAsia"/>
                <w:lang w:eastAsia="zh-CN"/>
              </w:rPr>
              <w:t>用于</w:t>
            </w:r>
            <w:r w:rsidRPr="00F9016D">
              <w:rPr>
                <w:lang w:eastAsia="zh-CN"/>
              </w:rPr>
              <w:t xml:space="preserve">91 </w:t>
            </w:r>
            <w:r w:rsidRPr="00F9016D">
              <w:rPr>
                <w:lang w:eastAsia="zh-CN"/>
              </w:rPr>
              <w:sym w:font="Symbol" w:char="F0A3"/>
            </w:r>
            <w:r w:rsidRPr="00F9016D">
              <w:rPr>
                <w:lang w:eastAsia="zh-CN"/>
              </w:rPr>
              <w:t> </w:t>
            </w:r>
            <w:r w:rsidRPr="00F9016D">
              <w:rPr>
                <w:i/>
                <w:iCs/>
                <w:lang w:eastAsia="zh-CN"/>
              </w:rPr>
              <w:t>f</w:t>
            </w:r>
            <w:r w:rsidRPr="00F9016D">
              <w:rPr>
                <w:lang w:eastAsia="zh-CN"/>
              </w:rPr>
              <w:t> </w:t>
            </w:r>
            <w:r w:rsidRPr="00F9016D">
              <w:rPr>
                <w:lang w:eastAsia="zh-CN"/>
              </w:rPr>
              <w:sym w:font="Symbol" w:char="F0A3"/>
            </w:r>
            <w:r w:rsidRPr="00F9016D">
              <w:rPr>
                <w:lang w:eastAsia="zh-CN"/>
              </w:rPr>
              <w:t> 91.95 GHz</w:t>
            </w:r>
          </w:p>
          <w:p w:rsidR="000C517D" w:rsidRPr="00F9016D" w:rsidRDefault="000C517D" w:rsidP="00656AAD">
            <w:pPr>
              <w:pStyle w:val="TableText0"/>
              <w:rPr>
                <w:rFonts w:eastAsia="SimSun"/>
                <w:lang w:eastAsia="zh-CN"/>
              </w:rPr>
            </w:pPr>
            <w:r w:rsidRPr="00F9016D">
              <w:rPr>
                <w:lang w:eastAsia="zh-CN"/>
              </w:rPr>
              <w:t>–55 dBW/100 MHz</w:t>
            </w:r>
            <w:r>
              <w:rPr>
                <w:rFonts w:eastAsiaTheme="minorEastAsia" w:hint="eastAsia"/>
                <w:lang w:eastAsia="zh-CN"/>
              </w:rPr>
              <w:t>用于</w:t>
            </w:r>
            <w:r w:rsidRPr="00F9016D">
              <w:rPr>
                <w:lang w:eastAsia="zh-CN"/>
              </w:rPr>
              <w:t xml:space="preserve">86.05 </w:t>
            </w:r>
            <w:r w:rsidRPr="00F9016D">
              <w:rPr>
                <w:lang w:eastAsia="zh-CN"/>
              </w:rPr>
              <w:sym w:font="Symbol" w:char="F0A3"/>
            </w:r>
            <w:r w:rsidRPr="00F9016D">
              <w:rPr>
                <w:lang w:eastAsia="zh-CN"/>
              </w:rPr>
              <w:t> </w:t>
            </w:r>
            <w:r w:rsidRPr="00F9016D">
              <w:rPr>
                <w:i/>
                <w:iCs/>
                <w:lang w:eastAsia="zh-CN"/>
              </w:rPr>
              <w:t>f</w:t>
            </w:r>
            <w:r w:rsidRPr="00F9016D">
              <w:rPr>
                <w:lang w:eastAsia="zh-CN"/>
              </w:rPr>
              <w:t> </w:t>
            </w:r>
            <w:r w:rsidRPr="00F9016D">
              <w:rPr>
                <w:lang w:eastAsia="zh-CN"/>
              </w:rPr>
              <w:sym w:font="Symbol" w:char="F0A3"/>
            </w:r>
            <w:r w:rsidRPr="00F9016D">
              <w:rPr>
                <w:lang w:eastAsia="zh-CN"/>
              </w:rPr>
              <w:t> 91 GHz</w:t>
            </w:r>
          </w:p>
          <w:p w:rsidR="000C517D" w:rsidRPr="00F9016D" w:rsidRDefault="000C517D" w:rsidP="00656AAD">
            <w:pPr>
              <w:pStyle w:val="TableText0"/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其中，</w:t>
            </w:r>
            <w:r w:rsidRPr="000D3C2F">
              <w:rPr>
                <w:rFonts w:eastAsiaTheme="minorEastAsia" w:hint="eastAsia"/>
                <w:i/>
                <w:iCs/>
                <w:lang w:eastAsia="zh-CN"/>
              </w:rPr>
              <w:t>f</w:t>
            </w:r>
            <w:r>
              <w:rPr>
                <w:rFonts w:eastAsiaTheme="minorEastAsia" w:hint="eastAsia"/>
                <w:lang w:eastAsia="zh-CN"/>
              </w:rPr>
              <w:t>是</w:t>
            </w:r>
            <w:r w:rsidRPr="00F9016D">
              <w:rPr>
                <w:lang w:eastAsia="zh-CN"/>
              </w:rPr>
              <w:t>100 MHz</w:t>
            </w:r>
            <w:r>
              <w:rPr>
                <w:rFonts w:eastAsiaTheme="minorEastAsia" w:hint="eastAsia"/>
                <w:lang w:eastAsia="zh-CN"/>
              </w:rPr>
              <w:t>参考带宽的中频，用</w:t>
            </w:r>
            <w:r w:rsidRPr="00F9016D">
              <w:rPr>
                <w:lang w:eastAsia="zh-CN"/>
              </w:rPr>
              <w:t>GHz</w:t>
            </w:r>
            <w:r>
              <w:rPr>
                <w:rFonts w:eastAsiaTheme="minorEastAsia" w:hint="eastAsia"/>
                <w:lang w:eastAsia="zh-CN"/>
              </w:rPr>
              <w:t>表示</w:t>
            </w:r>
          </w:p>
        </w:tc>
      </w:tr>
      <w:tr w:rsidR="000C517D" w:rsidRPr="00915B69" w:rsidTr="000C517D">
        <w:trPr>
          <w:jc w:val="center"/>
        </w:trPr>
        <w:tc>
          <w:tcPr>
            <w:tcW w:w="9639" w:type="dxa"/>
            <w:gridSpan w:val="4"/>
            <w:vAlign w:val="center"/>
          </w:tcPr>
          <w:p w:rsidR="004E5407" w:rsidRPr="002D3569" w:rsidRDefault="004E5407" w:rsidP="00656AAD">
            <w:pPr>
              <w:pStyle w:val="Tablelegend"/>
              <w:tabs>
                <w:tab w:val="clear" w:pos="567"/>
                <w:tab w:val="left" w:pos="566"/>
              </w:tabs>
              <w:rPr>
                <w:lang w:eastAsia="zh-CN"/>
              </w:rPr>
            </w:pPr>
            <w:r w:rsidRPr="002D3569">
              <w:rPr>
                <w:vertAlign w:val="superscript"/>
                <w:lang w:eastAsia="zh-CN"/>
              </w:rPr>
              <w:t>...</w:t>
            </w:r>
          </w:p>
          <w:p w:rsidR="000C517D" w:rsidRPr="00157184" w:rsidRDefault="000C517D" w:rsidP="00656AAD">
            <w:pPr>
              <w:pStyle w:val="Tablelegend"/>
              <w:spacing w:after="0"/>
              <w:rPr>
                <w:lang w:eastAsia="zh-CN"/>
              </w:rPr>
            </w:pPr>
            <w:del w:id="119" w:author="Li, Jianying" w:date="2015-10-29T09:57:00Z">
              <w:r w:rsidRPr="00C96DB2" w:rsidDel="004E5407">
                <w:rPr>
                  <w:vertAlign w:val="superscript"/>
                  <w:lang w:eastAsia="zh-CN"/>
                </w:rPr>
                <w:delText>3</w:delText>
              </w:r>
              <w:r w:rsidRPr="00157184" w:rsidDel="004E5407">
                <w:rPr>
                  <w:lang w:eastAsia="zh-CN"/>
                </w:rPr>
                <w:tab/>
              </w:r>
              <w:r w:rsidRPr="00157184" w:rsidDel="004E5407">
                <w:rPr>
                  <w:rFonts w:hint="eastAsia"/>
                  <w:lang w:eastAsia="zh-CN"/>
                </w:rPr>
                <w:delText>移动业务蜂窝系统的</w:delText>
              </w:r>
              <w:r w:rsidDel="004E5407">
                <w:rPr>
                  <w:rFonts w:hint="eastAsia"/>
                  <w:lang w:eastAsia="zh-CN"/>
                </w:rPr>
                <w:delText>台站</w:delText>
              </w:r>
              <w:r w:rsidRPr="00157184" w:rsidDel="004E5407">
                <w:rPr>
                  <w:rFonts w:hint="eastAsia"/>
                  <w:lang w:eastAsia="zh-CN"/>
                </w:rPr>
                <w:delText>（包括符合</w:delText>
              </w:r>
              <w:r w:rsidRPr="00157184" w:rsidDel="004E5407">
                <w:rPr>
                  <w:rFonts w:hint="eastAsia"/>
                  <w:lang w:eastAsia="zh-CN"/>
                </w:rPr>
                <w:delText>ITU-R M.1457</w:delText>
              </w:r>
              <w:r w:rsidRPr="00157184" w:rsidDel="004E5407">
                <w:rPr>
                  <w:rFonts w:hint="eastAsia"/>
                  <w:lang w:eastAsia="zh-CN"/>
                </w:rPr>
                <w:delText>建议书或</w:delText>
              </w:r>
              <w:r w:rsidRPr="00157184" w:rsidDel="004E5407">
                <w:rPr>
                  <w:rFonts w:hint="eastAsia"/>
                  <w:lang w:eastAsia="zh-CN"/>
                </w:rPr>
                <w:delText>IMT</w:delText>
              </w:r>
              <w:r w:rsidRPr="00157184" w:rsidDel="004E5407">
                <w:rPr>
                  <w:rFonts w:hint="eastAsia"/>
                  <w:lang w:eastAsia="zh-CN"/>
                </w:rPr>
                <w:delText>标准的</w:delText>
              </w:r>
              <w:r w:rsidDel="004E5407">
                <w:rPr>
                  <w:rFonts w:hint="eastAsia"/>
                  <w:lang w:eastAsia="zh-CN"/>
                </w:rPr>
                <w:delText>台站</w:delText>
              </w:r>
              <w:r w:rsidRPr="00157184" w:rsidDel="004E5407">
                <w:rPr>
                  <w:rFonts w:hint="eastAsia"/>
                  <w:lang w:eastAsia="zh-CN"/>
                </w:rPr>
                <w:delText>）很可能能够满足这种</w:delText>
              </w:r>
              <w:r w:rsidRPr="00157184" w:rsidDel="004E5407">
                <w:rPr>
                  <w:lang w:eastAsia="zh-CN"/>
                </w:rPr>
                <w:delText>无用发射功率电平</w:delText>
              </w:r>
              <w:r w:rsidRPr="00157184" w:rsidDel="004E5407">
                <w:rPr>
                  <w:rFonts w:hint="eastAsia"/>
                  <w:lang w:eastAsia="zh-CN"/>
                </w:rPr>
                <w:delText>。</w:delText>
              </w:r>
            </w:del>
          </w:p>
          <w:p w:rsidR="000C517D" w:rsidRPr="00157184" w:rsidRDefault="004E5407" w:rsidP="00656AAD">
            <w:pPr>
              <w:pStyle w:val="Tablelegend"/>
              <w:spacing w:after="0"/>
              <w:rPr>
                <w:lang w:eastAsia="zh-CN"/>
              </w:rPr>
            </w:pPr>
            <w:del w:id="120" w:author="Gimenez, Christine" w:date="2015-10-27T17:59:00Z">
              <w:r w:rsidDel="001F1196">
                <w:rPr>
                  <w:vertAlign w:val="superscript"/>
                  <w:lang w:eastAsia="zh-CN"/>
                </w:rPr>
                <w:delText>4</w:delText>
              </w:r>
            </w:del>
            <w:ins w:id="121" w:author="Gimenez, Christine" w:date="2015-10-27T17:59:00Z">
              <w:r>
                <w:rPr>
                  <w:vertAlign w:val="superscript"/>
                  <w:lang w:eastAsia="zh-CN"/>
                </w:rPr>
                <w:t>3</w:t>
              </w:r>
            </w:ins>
            <w:r w:rsidR="000C517D" w:rsidRPr="00157184">
              <w:rPr>
                <w:lang w:eastAsia="zh-CN"/>
              </w:rPr>
              <w:tab/>
              <w:t>1 4</w:t>
            </w:r>
            <w:r w:rsidR="000C517D" w:rsidRPr="00157184">
              <w:rPr>
                <w:rFonts w:hint="eastAsia"/>
                <w:lang w:eastAsia="zh-CN"/>
              </w:rPr>
              <w:t>29</w:t>
            </w:r>
            <w:r w:rsidR="000C517D" w:rsidRPr="00157184">
              <w:rPr>
                <w:lang w:eastAsia="zh-CN"/>
              </w:rPr>
              <w:t>-1 4</w:t>
            </w:r>
            <w:r w:rsidR="000C517D" w:rsidRPr="00157184">
              <w:rPr>
                <w:rFonts w:hint="eastAsia"/>
                <w:lang w:eastAsia="zh-CN"/>
              </w:rPr>
              <w:t xml:space="preserve">35 </w:t>
            </w:r>
            <w:r w:rsidR="000C517D" w:rsidRPr="00157184">
              <w:rPr>
                <w:lang w:eastAsia="zh-CN"/>
              </w:rPr>
              <w:t>MHz</w:t>
            </w:r>
            <w:r w:rsidR="000C517D" w:rsidRPr="00157184">
              <w:rPr>
                <w:lang w:eastAsia="zh-CN"/>
              </w:rPr>
              <w:t>频段</w:t>
            </w:r>
            <w:r w:rsidR="000C517D" w:rsidRPr="00157184">
              <w:rPr>
                <w:rFonts w:hint="eastAsia"/>
                <w:lang w:eastAsia="zh-CN"/>
              </w:rPr>
              <w:t>在</w:t>
            </w:r>
            <w:r w:rsidR="000C517D" w:rsidRPr="00157184">
              <w:rPr>
                <w:rFonts w:hint="eastAsia"/>
                <w:lang w:eastAsia="zh-CN"/>
              </w:rPr>
              <w:t>1</w:t>
            </w:r>
            <w:r w:rsidR="000C517D" w:rsidRPr="00157184">
              <w:rPr>
                <w:rFonts w:hint="eastAsia"/>
                <w:lang w:eastAsia="zh-CN"/>
              </w:rPr>
              <w:t>区八个主管部门亦作为主要业务划分给</w:t>
            </w:r>
            <w:r w:rsidR="000C517D">
              <w:rPr>
                <w:rFonts w:hint="eastAsia"/>
                <w:lang w:eastAsia="zh-CN"/>
              </w:rPr>
              <w:t>航空</w:t>
            </w:r>
            <w:r w:rsidR="000C517D" w:rsidRPr="00157184">
              <w:rPr>
                <w:rFonts w:hint="eastAsia"/>
                <w:lang w:eastAsia="zh-CN"/>
              </w:rPr>
              <w:t>移动业务，在其国土内专门用于航空遥测（《无线电规则》第</w:t>
            </w:r>
            <w:r w:rsidR="000C517D" w:rsidRPr="00E826B1">
              <w:rPr>
                <w:rFonts w:hint="eastAsia"/>
                <w:b/>
                <w:bCs/>
                <w:lang w:eastAsia="zh-CN"/>
              </w:rPr>
              <w:t>5.342</w:t>
            </w:r>
            <w:r w:rsidR="000C517D" w:rsidRPr="00157184">
              <w:rPr>
                <w:rFonts w:hint="eastAsia"/>
                <w:lang w:eastAsia="zh-CN"/>
              </w:rPr>
              <w:t>款）。</w:t>
            </w:r>
          </w:p>
          <w:p w:rsidR="000C517D" w:rsidRDefault="004E5407" w:rsidP="00656AAD">
            <w:pPr>
              <w:pStyle w:val="Tablelegend"/>
              <w:spacing w:after="0"/>
              <w:rPr>
                <w:lang w:eastAsia="zh-CN"/>
              </w:rPr>
            </w:pPr>
            <w:del w:id="122" w:author="Gimenez, Christine" w:date="2015-10-27T17:45:00Z">
              <w:r w:rsidDel="00574D33">
                <w:rPr>
                  <w:vertAlign w:val="superscript"/>
                  <w:lang w:eastAsia="zh-CN"/>
                </w:rPr>
                <w:delText>5</w:delText>
              </w:r>
            </w:del>
            <w:ins w:id="123" w:author="Gimenez, Christine" w:date="2015-10-27T17:45:00Z">
              <w:r>
                <w:rPr>
                  <w:vertAlign w:val="superscript"/>
                  <w:lang w:eastAsia="zh-CN"/>
                </w:rPr>
                <w:t>4</w:t>
              </w:r>
            </w:ins>
            <w:r w:rsidR="000C517D" w:rsidRPr="00157184">
              <w:rPr>
                <w:lang w:eastAsia="zh-CN"/>
              </w:rPr>
              <w:tab/>
            </w:r>
            <w:r w:rsidR="000C517D" w:rsidRPr="00157184">
              <w:rPr>
                <w:rFonts w:hint="eastAsia"/>
                <w:lang w:eastAsia="zh-CN"/>
              </w:rPr>
              <w:t>建议的最大电平适用于晴空条件</w:t>
            </w:r>
            <w:r w:rsidR="000C517D">
              <w:rPr>
                <w:rFonts w:hint="eastAsia"/>
                <w:lang w:eastAsia="zh-CN"/>
              </w:rPr>
              <w:t>。在衰减条件下，使用上行链路功率控制的地球站可以超出这些电平。</w:t>
            </w:r>
          </w:p>
          <w:p w:rsidR="000C517D" w:rsidRDefault="004E5407" w:rsidP="00656AAD">
            <w:pPr>
              <w:pStyle w:val="Tablelegend"/>
              <w:keepLines/>
              <w:tabs>
                <w:tab w:val="left" w:leader="dot" w:pos="7938"/>
                <w:tab w:val="center" w:pos="9526"/>
              </w:tabs>
              <w:spacing w:after="0"/>
              <w:ind w:left="567" w:hanging="567"/>
              <w:rPr>
                <w:rFonts w:eastAsiaTheme="minorEastAsia"/>
                <w:color w:val="000000"/>
                <w:lang w:eastAsia="zh-CN"/>
              </w:rPr>
            </w:pPr>
            <w:del w:id="124" w:author="Gimenez, Christine" w:date="2015-10-27T17:46:00Z">
              <w:r w:rsidDel="00574D33">
                <w:rPr>
                  <w:vertAlign w:val="superscript"/>
                  <w:lang w:eastAsia="zh-CN"/>
                </w:rPr>
                <w:delText>6</w:delText>
              </w:r>
            </w:del>
            <w:ins w:id="125" w:author="Gimenez, Christine" w:date="2015-10-27T17:46:00Z">
              <w:r>
                <w:rPr>
                  <w:vertAlign w:val="superscript"/>
                  <w:lang w:eastAsia="zh-CN"/>
                </w:rPr>
                <w:t>5</w:t>
              </w:r>
            </w:ins>
            <w:r w:rsidR="000C517D" w:rsidRPr="00157184">
              <w:rPr>
                <w:lang w:eastAsia="zh-CN"/>
              </w:rPr>
              <w:tab/>
            </w:r>
            <w:r w:rsidR="000C517D">
              <w:rPr>
                <w:rFonts w:hint="eastAsia"/>
                <w:lang w:eastAsia="zh-CN"/>
              </w:rPr>
              <w:t>可</w:t>
            </w:r>
            <w:r w:rsidR="000C517D" w:rsidRPr="007B3DF3">
              <w:rPr>
                <w:rFonts w:eastAsiaTheme="minorEastAsia" w:hint="eastAsia"/>
                <w:color w:val="000000"/>
                <w:lang w:eastAsia="zh-CN"/>
              </w:rPr>
              <w:t>根据</w:t>
            </w:r>
            <w:r w:rsidR="000C517D" w:rsidRPr="00F9016D">
              <w:rPr>
                <w:rFonts w:eastAsia="Times New Roman"/>
                <w:color w:val="000000"/>
                <w:lang w:eastAsia="zh-CN"/>
              </w:rPr>
              <w:t>ITU-R F.2239</w:t>
            </w:r>
            <w:r w:rsidR="000C517D" w:rsidRPr="007B3DF3">
              <w:rPr>
                <w:rFonts w:eastAsiaTheme="minorEastAsia" w:hint="eastAsia"/>
                <w:color w:val="000000"/>
                <w:lang w:eastAsia="zh-CN"/>
              </w:rPr>
              <w:t>号报告为</w:t>
            </w:r>
            <w:r w:rsidR="000C517D" w:rsidRPr="00F9016D">
              <w:rPr>
                <w:rFonts w:eastAsia="Times New Roman"/>
                <w:color w:val="000000"/>
                <w:lang w:eastAsia="zh-CN"/>
              </w:rPr>
              <w:t>86-92 GHz</w:t>
            </w:r>
            <w:r w:rsidR="000C517D" w:rsidRPr="007B3DF3">
              <w:rPr>
                <w:rFonts w:eastAsiaTheme="minorEastAsia" w:hint="eastAsia"/>
                <w:color w:val="000000"/>
                <w:lang w:eastAsia="zh-CN"/>
              </w:rPr>
              <w:t>频段提供的不同情形，规定其他最大无用发射电平。</w:t>
            </w:r>
          </w:p>
          <w:p w:rsidR="004E5407" w:rsidRPr="00F9016D" w:rsidRDefault="004E5407" w:rsidP="00656AAD">
            <w:pPr>
              <w:pStyle w:val="Tablelegend"/>
              <w:keepLines/>
              <w:tabs>
                <w:tab w:val="left" w:leader="dot" w:pos="7938"/>
                <w:tab w:val="center" w:pos="9526"/>
              </w:tabs>
              <w:spacing w:after="0"/>
              <w:ind w:left="567" w:hanging="567"/>
              <w:rPr>
                <w:rFonts w:ascii="SimSun" w:eastAsiaTheme="minorEastAsia" w:hAnsi="SimSun" w:cs="SimSun"/>
                <w:lang w:eastAsia="zh-CN"/>
              </w:rPr>
            </w:pPr>
            <w:r w:rsidRPr="002D3569">
              <w:rPr>
                <w:vertAlign w:val="superscript"/>
              </w:rPr>
              <w:t>...</w:t>
            </w:r>
          </w:p>
        </w:tc>
      </w:tr>
    </w:tbl>
    <w:p w:rsidR="00567FB3" w:rsidRDefault="000C517D" w:rsidP="00656AA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1459F">
        <w:rPr>
          <w:rFonts w:hint="eastAsia"/>
          <w:lang w:eastAsia="zh-CN"/>
        </w:rPr>
        <w:t>根据</w:t>
      </w:r>
      <w:r w:rsidR="0071459F" w:rsidRPr="002D3569">
        <w:rPr>
          <w:lang w:eastAsia="zh-CN"/>
        </w:rPr>
        <w:t>ITU-R RS.2336</w:t>
      </w:r>
      <w:r w:rsidR="0071459F">
        <w:rPr>
          <w:rFonts w:hint="eastAsia"/>
          <w:lang w:eastAsia="zh-CN"/>
        </w:rPr>
        <w:t>号</w:t>
      </w:r>
      <w:r w:rsidR="0071459F">
        <w:rPr>
          <w:lang w:eastAsia="zh-CN"/>
        </w:rPr>
        <w:t>报告采用适用于在</w:t>
      </w:r>
      <w:r w:rsidR="0071459F" w:rsidRPr="002D3569">
        <w:rPr>
          <w:lang w:eastAsia="zh-CN"/>
        </w:rPr>
        <w:t>1 375-1</w:t>
      </w:r>
      <w:r w:rsidR="0071459F">
        <w:rPr>
          <w:lang w:eastAsia="zh-CN"/>
        </w:rPr>
        <w:t> </w:t>
      </w:r>
      <w:r w:rsidR="0071459F" w:rsidRPr="002D3569">
        <w:rPr>
          <w:lang w:eastAsia="zh-CN"/>
        </w:rPr>
        <w:t>400 MHz</w:t>
      </w:r>
      <w:r w:rsidR="0071459F">
        <w:rPr>
          <w:rFonts w:hint="eastAsia"/>
          <w:lang w:eastAsia="zh-CN"/>
        </w:rPr>
        <w:t>和</w:t>
      </w:r>
      <w:r w:rsidR="0071459F" w:rsidRPr="002D3569">
        <w:rPr>
          <w:lang w:eastAsia="zh-CN"/>
        </w:rPr>
        <w:t>1 427-1 452 MHz</w:t>
      </w:r>
      <w:r w:rsidR="0071459F">
        <w:rPr>
          <w:rFonts w:hint="eastAsia"/>
          <w:lang w:eastAsia="zh-CN"/>
        </w:rPr>
        <w:t>频段</w:t>
      </w:r>
      <w:r w:rsidR="0071459F">
        <w:rPr>
          <w:lang w:eastAsia="zh-CN"/>
        </w:rPr>
        <w:t>运行的</w:t>
      </w:r>
      <w:r w:rsidR="0071459F" w:rsidRPr="002D3569">
        <w:rPr>
          <w:lang w:eastAsia="zh-CN"/>
        </w:rPr>
        <w:t>IMT</w:t>
      </w:r>
      <w:r w:rsidR="0071459F">
        <w:rPr>
          <w:rFonts w:hint="eastAsia"/>
          <w:lang w:eastAsia="zh-CN"/>
        </w:rPr>
        <w:t>（基站和</w:t>
      </w:r>
      <w:r w:rsidR="0071459F">
        <w:rPr>
          <w:lang w:eastAsia="zh-CN"/>
        </w:rPr>
        <w:t>移动电台）的强制性无用发射电平，以确保</w:t>
      </w:r>
      <w:r w:rsidR="0071459F" w:rsidRPr="002D3569">
        <w:rPr>
          <w:lang w:eastAsia="zh-CN"/>
        </w:rPr>
        <w:t>1 400-1 427 MHz</w:t>
      </w:r>
      <w:r w:rsidR="0071459F">
        <w:rPr>
          <w:rFonts w:hint="eastAsia"/>
          <w:lang w:eastAsia="zh-CN"/>
        </w:rPr>
        <w:t>频段</w:t>
      </w:r>
      <w:r w:rsidR="00610943">
        <w:rPr>
          <w:rFonts w:hint="eastAsia"/>
          <w:lang w:eastAsia="zh-CN"/>
        </w:rPr>
        <w:t>的</w:t>
      </w:r>
      <w:r w:rsidR="0071459F" w:rsidRPr="002D3569">
        <w:rPr>
          <w:lang w:eastAsia="zh-CN"/>
        </w:rPr>
        <w:t>EESS</w:t>
      </w:r>
      <w:r w:rsidR="0071459F">
        <w:rPr>
          <w:rFonts w:hint="eastAsia"/>
          <w:lang w:eastAsia="zh-CN"/>
        </w:rPr>
        <w:t>（</w:t>
      </w:r>
      <w:r w:rsidR="0071459F">
        <w:rPr>
          <w:lang w:eastAsia="zh-CN"/>
        </w:rPr>
        <w:t>无源）</w:t>
      </w:r>
      <w:r w:rsidR="00610943">
        <w:rPr>
          <w:rFonts w:hint="eastAsia"/>
          <w:lang w:eastAsia="zh-CN"/>
        </w:rPr>
        <w:t>受到</w:t>
      </w:r>
      <w:r w:rsidR="0071459F">
        <w:rPr>
          <w:lang w:eastAsia="zh-CN"/>
        </w:rPr>
        <w:t>保护。</w:t>
      </w:r>
    </w:p>
    <w:p w:rsidR="00567FB3" w:rsidRDefault="000C517D" w:rsidP="00656AAD">
      <w:pPr>
        <w:pStyle w:val="Proposal"/>
        <w:ind w:left="1134" w:hanging="1134"/>
      </w:pPr>
      <w:r>
        <w:lastRenderedPageBreak/>
        <w:t>MOD</w:t>
      </w:r>
      <w:r>
        <w:tab/>
        <w:t>AGL/BOT/LSO/MDG/MWI/MAU/MOZ/NMB/COD/SEY/AFS/SWZ/TZA/ZMB/</w:t>
      </w:r>
      <w:r w:rsidR="00702EBF">
        <w:br/>
      </w:r>
      <w:r>
        <w:t>ZWE/130A1/9</w:t>
      </w:r>
    </w:p>
    <w:p w:rsidR="000C517D" w:rsidRPr="005D50F5" w:rsidRDefault="000C517D" w:rsidP="00656AAD">
      <w:pPr>
        <w:pStyle w:val="ResNo"/>
        <w:rPr>
          <w:lang w:eastAsia="zh-CN"/>
        </w:rPr>
      </w:pPr>
      <w:bookmarkStart w:id="126" w:name="_Toc328053070"/>
      <w:r w:rsidRPr="00510604">
        <w:rPr>
          <w:rFonts w:hint="eastAsia"/>
          <w:lang w:eastAsia="zh-CN"/>
        </w:rPr>
        <w:t>第</w:t>
      </w:r>
      <w:r w:rsidRPr="00702EBF">
        <w:rPr>
          <w:rStyle w:val="href"/>
          <w:rFonts w:hint="eastAsia"/>
          <w:lang w:eastAsia="zh-CN"/>
        </w:rPr>
        <w:t>223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5D50F5">
        <w:rPr>
          <w:lang w:eastAsia="zh-CN"/>
        </w:rPr>
        <w:t>WRC-</w:t>
      </w:r>
      <w:del w:id="127" w:author="Pavlenko, Kseniia" w:date="2015-10-26T08:42:00Z">
        <w:r w:rsidR="004E5407" w:rsidRPr="002D3569" w:rsidDel="005E3DB1">
          <w:rPr>
            <w:lang w:eastAsia="zh-CN"/>
          </w:rPr>
          <w:delText>12</w:delText>
        </w:r>
      </w:del>
      <w:ins w:id="128" w:author="Pavlenko, Kseniia" w:date="2015-10-26T08:42:00Z">
        <w:r w:rsidR="004E5407" w:rsidRPr="002D3569">
          <w:rPr>
            <w:lang w:eastAsia="zh-CN"/>
          </w:rPr>
          <w:t>15</w:t>
        </w:r>
      </w:ins>
      <w:r>
        <w:rPr>
          <w:rFonts w:hint="eastAsia"/>
          <w:lang w:eastAsia="zh-CN"/>
        </w:rPr>
        <w:t>，修订版）</w:t>
      </w:r>
      <w:bookmarkEnd w:id="126"/>
    </w:p>
    <w:p w:rsidR="000C517D" w:rsidRPr="00544E1A" w:rsidRDefault="000C517D" w:rsidP="00656AAD">
      <w:pPr>
        <w:pStyle w:val="Restitle"/>
        <w:rPr>
          <w:lang w:eastAsia="zh-CN"/>
        </w:rPr>
      </w:pPr>
      <w:bookmarkStart w:id="129" w:name="_Toc328053071"/>
      <w:r w:rsidRPr="00544E1A">
        <w:rPr>
          <w:rFonts w:hint="eastAsia"/>
          <w:lang w:eastAsia="zh-CN"/>
        </w:rPr>
        <w:t>确定用于</w:t>
      </w:r>
      <w:r>
        <w:rPr>
          <w:rFonts w:ascii="Times New Roman" w:hAnsi="Times New Roman" w:hint="eastAsia"/>
          <w:lang w:eastAsia="zh-CN"/>
        </w:rPr>
        <w:t>国际移动通信</w:t>
      </w:r>
      <w:r w:rsidRPr="00544E1A">
        <w:rPr>
          <w:rFonts w:hint="eastAsia"/>
          <w:lang w:eastAsia="zh-CN"/>
        </w:rPr>
        <w:t>的附加频段</w:t>
      </w:r>
      <w:bookmarkEnd w:id="129"/>
    </w:p>
    <w:p w:rsidR="000C517D" w:rsidRPr="00FB3623" w:rsidRDefault="000C517D" w:rsidP="00656AAD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世界无线电通信大会（</w:t>
      </w:r>
      <w:del w:id="130" w:author="Pavlenko, Kseniia" w:date="2015-10-26T08:42:00Z">
        <w:r w:rsidR="004E5407" w:rsidRPr="002D3569" w:rsidDel="005E3DB1">
          <w:rPr>
            <w:lang w:eastAsia="zh-CN"/>
          </w:rPr>
          <w:delText>2012</w:delText>
        </w:r>
      </w:del>
      <w:ins w:id="131" w:author="Pavlenko, Kseniia" w:date="2015-10-26T08:42:00Z">
        <w:r w:rsidR="004E5407" w:rsidRPr="002D3569">
          <w:rPr>
            <w:lang w:eastAsia="zh-CN"/>
          </w:rPr>
          <w:t>2015</w:t>
        </w:r>
      </w:ins>
      <w:r w:rsidR="00702EBF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，日内瓦），</w:t>
      </w:r>
    </w:p>
    <w:p w:rsidR="000C517D" w:rsidRDefault="000C517D" w:rsidP="00656AAD">
      <w:pPr>
        <w:pStyle w:val="Call"/>
        <w:rPr>
          <w:lang w:eastAsia="zh-CN"/>
        </w:rPr>
      </w:pPr>
      <w:r w:rsidRPr="007B0F9C">
        <w:rPr>
          <w:rFonts w:hint="eastAsia"/>
          <w:lang w:eastAsia="zh-CN"/>
        </w:rPr>
        <w:t>考虑到</w:t>
      </w:r>
    </w:p>
    <w:p w:rsidR="004E5407" w:rsidRPr="002D3569" w:rsidRDefault="004E5407" w:rsidP="00656AAD">
      <w:pPr>
        <w:rPr>
          <w:lang w:eastAsia="zh-CN"/>
        </w:rPr>
      </w:pPr>
      <w:r w:rsidRPr="002D3569">
        <w:rPr>
          <w:i/>
          <w:color w:val="000000"/>
          <w:szCs w:val="24"/>
          <w:lang w:eastAsia="zh-CN"/>
        </w:rPr>
        <w:t>...</w:t>
      </w:r>
    </w:p>
    <w:p w:rsidR="000C517D" w:rsidRDefault="000C517D" w:rsidP="00656AAD">
      <w:pPr>
        <w:rPr>
          <w:lang w:eastAsia="zh-CN"/>
        </w:rPr>
      </w:pPr>
      <w:r w:rsidRPr="00350121">
        <w:rPr>
          <w:i/>
          <w:iCs/>
          <w:lang w:eastAsia="zh-CN"/>
        </w:rPr>
        <w:t>u</w:t>
      </w:r>
      <w:r>
        <w:rPr>
          <w:i/>
          <w:lang w:eastAsia="zh-CN"/>
        </w:rPr>
        <w:t>)</w:t>
      </w:r>
      <w:r>
        <w:rPr>
          <w:lang w:eastAsia="zh-CN"/>
        </w:rPr>
        <w:tab/>
      </w:r>
      <w:r w:rsidRPr="00FB3623">
        <w:rPr>
          <w:lang w:eastAsia="zh-CN"/>
        </w:rPr>
        <w:t>ITU-R</w:t>
      </w:r>
      <w:r>
        <w:rPr>
          <w:rFonts w:hint="eastAsia"/>
          <w:lang w:eastAsia="zh-CN"/>
        </w:rPr>
        <w:t>的研究预测：为支持未来的</w:t>
      </w:r>
      <w:r w:rsidRPr="00FB3623">
        <w:rPr>
          <w:lang w:eastAsia="zh-CN"/>
        </w:rPr>
        <w:t>IMT</w:t>
      </w:r>
      <w:r>
        <w:rPr>
          <w:rFonts w:hint="eastAsia"/>
          <w:lang w:eastAsia="zh-CN"/>
        </w:rPr>
        <w:t>业务及满足未来的用户要求和网络部署要求，可能需要补充划分频谱</w:t>
      </w:r>
      <w:del w:id="132" w:author="Li, Jianying" w:date="2015-10-29T10:23:00Z">
        <w:r w:rsidDel="00702EBF">
          <w:rPr>
            <w:rFonts w:hint="eastAsia"/>
            <w:lang w:eastAsia="zh-CN"/>
          </w:rPr>
          <w:delText>，</w:delText>
        </w:r>
      </w:del>
      <w:ins w:id="133" w:author="Li, Jianying" w:date="2015-10-29T10:23:00Z">
        <w:r w:rsidR="00702EBF">
          <w:rPr>
            <w:rFonts w:hint="eastAsia"/>
            <w:lang w:eastAsia="zh-CN"/>
          </w:rPr>
          <w:t>；</w:t>
        </w:r>
      </w:ins>
    </w:p>
    <w:p w:rsidR="004E5407" w:rsidRPr="002D3569" w:rsidRDefault="004E5407">
      <w:pPr>
        <w:rPr>
          <w:ins w:id="134" w:author="Pavlenko, Kseniia" w:date="2015-10-26T08:43:00Z"/>
          <w:lang w:eastAsia="zh-CN"/>
        </w:rPr>
      </w:pPr>
      <w:ins w:id="135" w:author="Pavlenko, Kseniia" w:date="2015-10-26T08:43:00Z">
        <w:r w:rsidRPr="002D3569">
          <w:rPr>
            <w:i/>
            <w:iCs/>
            <w:lang w:eastAsia="zh-CN"/>
            <w:rPrChange w:id="136" w:author="Pavlenko, Kseniia" w:date="2015-10-26T08:43:00Z">
              <w:rPr/>
            </w:rPrChange>
          </w:rPr>
          <w:t>v)</w:t>
        </w:r>
        <w:r w:rsidRPr="002D3569">
          <w:rPr>
            <w:lang w:eastAsia="zh-CN"/>
          </w:rPr>
          <w:tab/>
          <w:t>WRC</w:t>
        </w:r>
      </w:ins>
      <w:ins w:id="137" w:author="Turnbull, Karen" w:date="2015-10-27T11:52:00Z">
        <w:r>
          <w:rPr>
            <w:lang w:eastAsia="zh-CN"/>
          </w:rPr>
          <w:noBreakHyphen/>
        </w:r>
      </w:ins>
      <w:ins w:id="138" w:author="Pavlenko, Kseniia" w:date="2015-10-26T08:43:00Z">
        <w:r w:rsidRPr="002D3569">
          <w:rPr>
            <w:lang w:eastAsia="zh-CN"/>
          </w:rPr>
          <w:t>15</w:t>
        </w:r>
      </w:ins>
      <w:ins w:id="139" w:author="Liu, Yang" w:date="2015-10-29T18:48:00Z">
        <w:r w:rsidR="0071459F">
          <w:rPr>
            <w:rFonts w:hint="eastAsia"/>
            <w:lang w:eastAsia="zh-CN"/>
          </w:rPr>
          <w:t>在</w:t>
        </w:r>
        <w:r w:rsidR="0071459F">
          <w:rPr>
            <w:lang w:eastAsia="zh-CN"/>
          </w:rPr>
          <w:t>第</w:t>
        </w:r>
        <w:r w:rsidR="0071459F" w:rsidRPr="002D3569">
          <w:rPr>
            <w:b/>
            <w:lang w:eastAsia="zh-CN"/>
          </w:rPr>
          <w:t>5A11</w:t>
        </w:r>
        <w:r w:rsidR="0071459F" w:rsidRPr="0071459F">
          <w:rPr>
            <w:rFonts w:hint="eastAsia"/>
            <w:bCs/>
            <w:lang w:eastAsia="zh-CN"/>
            <w:rPrChange w:id="140" w:author="Liu, Yang" w:date="2015-10-29T18:48:00Z">
              <w:rPr>
                <w:rFonts w:hint="eastAsia"/>
                <w:b/>
                <w:lang w:eastAsia="zh-CN"/>
              </w:rPr>
            </w:rPrChange>
          </w:rPr>
          <w:t>和</w:t>
        </w:r>
        <w:r w:rsidR="0071459F" w:rsidRPr="002D3569">
          <w:rPr>
            <w:b/>
            <w:lang w:eastAsia="zh-CN"/>
          </w:rPr>
          <w:t>5B11</w:t>
        </w:r>
        <w:r w:rsidR="0071459F" w:rsidRPr="0071459F">
          <w:rPr>
            <w:rFonts w:hint="eastAsia"/>
            <w:bCs/>
            <w:lang w:eastAsia="zh-CN"/>
            <w:rPrChange w:id="141" w:author="Liu, Yang" w:date="2015-10-29T18:48:00Z">
              <w:rPr>
                <w:rFonts w:hint="eastAsia"/>
                <w:b/>
                <w:lang w:eastAsia="zh-CN"/>
              </w:rPr>
            </w:rPrChange>
          </w:rPr>
          <w:t>款</w:t>
        </w:r>
        <w:r w:rsidR="0071459F">
          <w:rPr>
            <w:rFonts w:hint="eastAsia"/>
            <w:lang w:eastAsia="zh-CN"/>
          </w:rPr>
          <w:t>中</w:t>
        </w:r>
        <w:r w:rsidR="0071459F">
          <w:rPr>
            <w:lang w:eastAsia="zh-CN"/>
          </w:rPr>
          <w:t>确定将</w:t>
        </w:r>
      </w:ins>
      <w:ins w:id="142" w:author="Pavlenko, Kseniia" w:date="2015-10-26T08:43:00Z">
        <w:r w:rsidRPr="002D3569">
          <w:rPr>
            <w:lang w:eastAsia="zh-CN"/>
          </w:rPr>
          <w:t>1 427-1 518 MHz</w:t>
        </w:r>
      </w:ins>
      <w:ins w:id="143" w:author="Liu, Yang" w:date="2015-10-29T18:49:00Z">
        <w:r w:rsidR="0071459F">
          <w:rPr>
            <w:rFonts w:hint="eastAsia"/>
            <w:lang w:eastAsia="zh-CN"/>
          </w:rPr>
          <w:t>频段</w:t>
        </w:r>
        <w:r w:rsidR="0071459F">
          <w:rPr>
            <w:lang w:eastAsia="zh-CN"/>
          </w:rPr>
          <w:t>用于</w:t>
        </w:r>
      </w:ins>
      <w:ins w:id="144" w:author="Pavlenko, Kseniia" w:date="2015-10-26T08:43:00Z">
        <w:r w:rsidRPr="002D3569">
          <w:rPr>
            <w:lang w:eastAsia="zh-CN"/>
          </w:rPr>
          <w:t>IMT</w:t>
        </w:r>
      </w:ins>
      <w:ins w:id="145" w:author="Liu, Yang" w:date="2015-10-29T18:49:00Z">
        <w:r w:rsidR="0071459F">
          <w:rPr>
            <w:rFonts w:hint="eastAsia"/>
            <w:lang w:eastAsia="zh-CN"/>
          </w:rPr>
          <w:t>；</w:t>
        </w:r>
      </w:ins>
      <w:ins w:id="146" w:author="Pavlenko, Kseniia" w:date="2015-10-26T08:43:00Z">
        <w:r w:rsidRPr="002D3569">
          <w:rPr>
            <w:lang w:eastAsia="zh-CN"/>
          </w:rPr>
          <w:t xml:space="preserve"> </w:t>
        </w:r>
      </w:ins>
    </w:p>
    <w:p w:rsidR="004E5407" w:rsidRPr="002D3569" w:rsidRDefault="004E5407" w:rsidP="00656AAD">
      <w:pPr>
        <w:rPr>
          <w:ins w:id="147" w:author="Pavlenko, Kseniia" w:date="2015-10-26T08:43:00Z"/>
          <w:lang w:eastAsia="zh-CN"/>
        </w:rPr>
      </w:pPr>
      <w:ins w:id="148" w:author="Pavlenko, Kseniia" w:date="2015-10-26T08:43:00Z">
        <w:r w:rsidRPr="002D3569">
          <w:rPr>
            <w:i/>
            <w:iCs/>
            <w:lang w:eastAsia="zh-CN"/>
            <w:rPrChange w:id="149" w:author="Pavlenko, Kseniia" w:date="2015-10-26T08:43:00Z">
              <w:rPr/>
            </w:rPrChange>
          </w:rPr>
          <w:t>w)</w:t>
        </w:r>
        <w:r w:rsidRPr="002D3569">
          <w:rPr>
            <w:lang w:eastAsia="zh-CN"/>
          </w:rPr>
          <w:tab/>
          <w:t>1 518-1 525 MHz</w:t>
        </w:r>
      </w:ins>
      <w:ins w:id="150" w:author="Liu, Yang" w:date="2015-10-29T18:49:00Z">
        <w:r w:rsidR="0071459F">
          <w:rPr>
            <w:rFonts w:hint="eastAsia"/>
            <w:lang w:eastAsia="zh-CN"/>
          </w:rPr>
          <w:t>频段</w:t>
        </w:r>
        <w:r w:rsidR="0071459F">
          <w:rPr>
            <w:lang w:eastAsia="zh-CN"/>
          </w:rPr>
          <w:t>划分给卫星移动业务；</w:t>
        </w:r>
      </w:ins>
    </w:p>
    <w:p w:rsidR="004E5407" w:rsidRPr="002D3569" w:rsidRDefault="004E5407" w:rsidP="00656AAD">
      <w:pPr>
        <w:rPr>
          <w:lang w:eastAsia="zh-CN"/>
        </w:rPr>
      </w:pPr>
      <w:ins w:id="151" w:author="Pavlenko, Kseniia" w:date="2015-10-26T08:43:00Z">
        <w:r w:rsidRPr="002D3569">
          <w:rPr>
            <w:i/>
            <w:iCs/>
            <w:lang w:eastAsia="zh-CN"/>
            <w:rPrChange w:id="152" w:author="Pavlenko, Kseniia" w:date="2015-10-26T08:43:00Z">
              <w:rPr/>
            </w:rPrChange>
          </w:rPr>
          <w:t>x)</w:t>
        </w:r>
        <w:r w:rsidRPr="002D3569">
          <w:rPr>
            <w:lang w:eastAsia="zh-CN"/>
          </w:rPr>
          <w:tab/>
        </w:r>
      </w:ins>
      <w:ins w:id="153" w:author="Liu, Yang" w:date="2015-10-29T18:50:00Z">
        <w:r w:rsidR="0071459F">
          <w:rPr>
            <w:rFonts w:hint="eastAsia"/>
            <w:lang w:eastAsia="zh-CN"/>
          </w:rPr>
          <w:t>有必要</w:t>
        </w:r>
        <w:r w:rsidR="0071459F">
          <w:rPr>
            <w:lang w:eastAsia="zh-CN"/>
          </w:rPr>
          <w:t>确保在</w:t>
        </w:r>
        <w:r w:rsidR="0071459F" w:rsidRPr="002D3569">
          <w:rPr>
            <w:lang w:eastAsia="zh-CN"/>
          </w:rPr>
          <w:t>1 518</w:t>
        </w:r>
        <w:r w:rsidR="0071459F">
          <w:rPr>
            <w:lang w:eastAsia="zh-CN"/>
          </w:rPr>
          <w:t> </w:t>
        </w:r>
        <w:r w:rsidR="0071459F" w:rsidRPr="002D3569">
          <w:rPr>
            <w:lang w:eastAsia="zh-CN"/>
          </w:rPr>
          <w:t>MHz</w:t>
        </w:r>
        <w:r w:rsidR="0071459F">
          <w:rPr>
            <w:rFonts w:hint="eastAsia"/>
            <w:lang w:eastAsia="zh-CN"/>
          </w:rPr>
          <w:t>以下</w:t>
        </w:r>
        <w:r w:rsidR="0071459F">
          <w:rPr>
            <w:lang w:eastAsia="zh-CN"/>
          </w:rPr>
          <w:t>频段运行的</w:t>
        </w:r>
        <w:r w:rsidR="0071459F" w:rsidRPr="002D3569">
          <w:rPr>
            <w:lang w:eastAsia="zh-CN"/>
          </w:rPr>
          <w:t>IMT</w:t>
        </w:r>
        <w:r w:rsidR="0071459F">
          <w:rPr>
            <w:rFonts w:hint="eastAsia"/>
            <w:lang w:eastAsia="zh-CN"/>
          </w:rPr>
          <w:t>系统</w:t>
        </w:r>
        <w:r w:rsidR="0071459F">
          <w:rPr>
            <w:lang w:eastAsia="zh-CN"/>
          </w:rPr>
          <w:t>和在</w:t>
        </w:r>
        <w:r w:rsidR="0071459F" w:rsidRPr="002D3569">
          <w:rPr>
            <w:lang w:eastAsia="zh-CN"/>
          </w:rPr>
          <w:t>1 518</w:t>
        </w:r>
        <w:r w:rsidR="0071459F">
          <w:rPr>
            <w:lang w:eastAsia="zh-CN"/>
          </w:rPr>
          <w:t> </w:t>
        </w:r>
        <w:r w:rsidR="0071459F" w:rsidRPr="002D3569">
          <w:rPr>
            <w:lang w:eastAsia="zh-CN"/>
          </w:rPr>
          <w:t>MHz</w:t>
        </w:r>
        <w:r w:rsidR="0071459F">
          <w:rPr>
            <w:rFonts w:hint="eastAsia"/>
            <w:lang w:eastAsia="zh-CN"/>
          </w:rPr>
          <w:t>以上</w:t>
        </w:r>
        <w:r w:rsidR="0071459F">
          <w:rPr>
            <w:lang w:eastAsia="zh-CN"/>
          </w:rPr>
          <w:t>频段运行的</w:t>
        </w:r>
        <w:r w:rsidR="0071459F" w:rsidRPr="002D3569">
          <w:rPr>
            <w:lang w:eastAsia="zh-CN"/>
          </w:rPr>
          <w:t>MSS</w:t>
        </w:r>
        <w:r w:rsidR="0071459F">
          <w:rPr>
            <w:rFonts w:hint="eastAsia"/>
            <w:lang w:eastAsia="zh-CN"/>
          </w:rPr>
          <w:t>系统</w:t>
        </w:r>
        <w:r w:rsidR="0071459F">
          <w:rPr>
            <w:lang w:eastAsia="zh-CN"/>
          </w:rPr>
          <w:t>之间的共存</w:t>
        </w:r>
      </w:ins>
      <w:ins w:id="154" w:author="Liu, Yang" w:date="2015-10-29T18:51:00Z">
        <w:r w:rsidR="0071459F">
          <w:rPr>
            <w:lang w:eastAsia="zh-CN"/>
          </w:rPr>
          <w:t>，</w:t>
        </w:r>
      </w:ins>
    </w:p>
    <w:p w:rsidR="004E5407" w:rsidRPr="002D3569" w:rsidRDefault="004E5407" w:rsidP="00656AAD">
      <w:pPr>
        <w:rPr>
          <w:rFonts w:eastAsia="???"/>
          <w:lang w:eastAsia="zh-CN"/>
        </w:rPr>
      </w:pPr>
      <w:r w:rsidRPr="002D3569">
        <w:rPr>
          <w:rFonts w:eastAsia="???"/>
          <w:lang w:eastAsia="zh-CN"/>
        </w:rPr>
        <w:t>...</w:t>
      </w:r>
    </w:p>
    <w:p w:rsidR="000C517D" w:rsidRPr="00950951" w:rsidRDefault="000C517D" w:rsidP="00656AAD">
      <w:pPr>
        <w:pStyle w:val="Call"/>
        <w:rPr>
          <w:lang w:eastAsia="zh-CN"/>
        </w:rPr>
      </w:pPr>
      <w:r w:rsidRPr="00950951">
        <w:rPr>
          <w:rFonts w:hint="eastAsia"/>
          <w:lang w:eastAsia="zh-CN"/>
        </w:rPr>
        <w:t>请</w:t>
      </w:r>
      <w:r w:rsidRPr="00BF582C">
        <w:rPr>
          <w:lang w:eastAsia="zh-CN"/>
        </w:rPr>
        <w:t>ITU-R</w:t>
      </w:r>
    </w:p>
    <w:p w:rsidR="00FE351E" w:rsidRPr="002D3569" w:rsidRDefault="00FE351E" w:rsidP="00656AAD">
      <w:pPr>
        <w:rPr>
          <w:lang w:eastAsia="zh-CN"/>
        </w:rPr>
      </w:pPr>
      <w:r w:rsidRPr="002D3569">
        <w:rPr>
          <w:rFonts w:eastAsia="???"/>
          <w:color w:val="000000"/>
          <w:szCs w:val="24"/>
          <w:lang w:eastAsia="zh-CN"/>
        </w:rPr>
        <w:t>...</w:t>
      </w:r>
    </w:p>
    <w:p w:rsidR="000C517D" w:rsidRDefault="000C517D" w:rsidP="00656AAD">
      <w:pPr>
        <w:rPr>
          <w:lang w:eastAsia="zh-CN"/>
        </w:rPr>
      </w:pPr>
      <w:r w:rsidRPr="00A73CA3">
        <w:rPr>
          <w:lang w:eastAsia="zh-CN"/>
        </w:rPr>
        <w:t>5</w:t>
      </w:r>
      <w:r w:rsidRPr="00A73CA3">
        <w:rPr>
          <w:lang w:eastAsia="zh-CN"/>
        </w:rPr>
        <w:tab/>
      </w:r>
      <w:r>
        <w:rPr>
          <w:rFonts w:hint="eastAsia"/>
          <w:lang w:eastAsia="zh-CN"/>
        </w:rPr>
        <w:t>将这些频率安排和研究结果包括在一份或多份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建议书中</w:t>
      </w:r>
      <w:del w:id="155" w:author="Li, Jianying" w:date="2015-10-29T10:01:00Z">
        <w:r w:rsidDel="00FE351E">
          <w:rPr>
            <w:rFonts w:hint="eastAsia"/>
            <w:lang w:eastAsia="zh-CN"/>
          </w:rPr>
          <w:delText>。</w:delText>
        </w:r>
      </w:del>
      <w:ins w:id="156" w:author="Li, Jianying" w:date="2015-10-29T10:01:00Z">
        <w:r w:rsidR="00FE351E">
          <w:rPr>
            <w:rFonts w:hint="eastAsia"/>
            <w:lang w:eastAsia="zh-CN"/>
          </w:rPr>
          <w:t>；</w:t>
        </w:r>
      </w:ins>
    </w:p>
    <w:p w:rsidR="00FE351E" w:rsidRPr="002D3569" w:rsidRDefault="00FE351E">
      <w:pPr>
        <w:rPr>
          <w:rFonts w:eastAsia="???"/>
          <w:lang w:eastAsia="zh-CN"/>
        </w:rPr>
      </w:pPr>
      <w:ins w:id="157" w:author="Pavlenko, Kseniia" w:date="2015-10-26T08:44:00Z">
        <w:r w:rsidRPr="002D3569">
          <w:rPr>
            <w:lang w:eastAsia="zh-CN"/>
          </w:rPr>
          <w:t>6</w:t>
        </w:r>
        <w:r w:rsidRPr="002D3569">
          <w:rPr>
            <w:lang w:eastAsia="zh-CN"/>
          </w:rPr>
          <w:tab/>
        </w:r>
      </w:ins>
      <w:ins w:id="158" w:author="Liu, Yang" w:date="2015-10-29T18:51:00Z">
        <w:r w:rsidR="0071459F">
          <w:rPr>
            <w:rFonts w:hint="eastAsia"/>
            <w:lang w:eastAsia="zh-CN"/>
          </w:rPr>
          <w:t>通过</w:t>
        </w:r>
        <w:r w:rsidR="0071459F">
          <w:rPr>
            <w:lang w:eastAsia="zh-CN"/>
          </w:rPr>
          <w:t>制定</w:t>
        </w:r>
      </w:ins>
      <w:ins w:id="159" w:author="Pavlenko, Kseniia" w:date="2015-10-26T08:44:00Z">
        <w:r w:rsidRPr="002D3569">
          <w:rPr>
            <w:lang w:eastAsia="zh-CN"/>
          </w:rPr>
          <w:t>ITU</w:t>
        </w:r>
      </w:ins>
      <w:ins w:id="160" w:author="Turnbull, Karen" w:date="2015-10-27T11:52:00Z">
        <w:r>
          <w:rPr>
            <w:lang w:eastAsia="zh-CN"/>
          </w:rPr>
          <w:noBreakHyphen/>
        </w:r>
      </w:ins>
      <w:ins w:id="161" w:author="Pavlenko, Kseniia" w:date="2015-10-26T08:44:00Z">
        <w:r w:rsidRPr="002D3569">
          <w:rPr>
            <w:lang w:eastAsia="zh-CN"/>
          </w:rPr>
          <w:t>R</w:t>
        </w:r>
      </w:ins>
      <w:ins w:id="162" w:author="Liu, Yang" w:date="2015-10-29T18:51:00Z">
        <w:r w:rsidR="0071459F">
          <w:rPr>
            <w:rFonts w:hint="eastAsia"/>
            <w:lang w:eastAsia="zh-CN"/>
          </w:rPr>
          <w:t>建议书</w:t>
        </w:r>
      </w:ins>
      <w:ins w:id="163" w:author="Liu, Yang" w:date="2015-10-29T23:52:00Z">
        <w:r w:rsidR="00992628">
          <w:rPr>
            <w:rFonts w:hint="eastAsia"/>
            <w:lang w:eastAsia="zh-CN"/>
          </w:rPr>
          <w:t>，</w:t>
        </w:r>
      </w:ins>
      <w:ins w:id="164" w:author="Liu, Yang" w:date="2015-10-29T18:51:00Z">
        <w:r w:rsidR="0071459F">
          <w:rPr>
            <w:lang w:eastAsia="zh-CN"/>
          </w:rPr>
          <w:t>为在</w:t>
        </w:r>
        <w:r w:rsidR="0071459F" w:rsidRPr="002D3569">
          <w:rPr>
            <w:lang w:eastAsia="zh-CN"/>
          </w:rPr>
          <w:t>1</w:t>
        </w:r>
        <w:r w:rsidR="0071459F">
          <w:rPr>
            <w:lang w:eastAsia="zh-CN"/>
          </w:rPr>
          <w:t> </w:t>
        </w:r>
        <w:r w:rsidR="0071459F" w:rsidRPr="002D3569">
          <w:rPr>
            <w:lang w:eastAsia="zh-CN"/>
          </w:rPr>
          <w:t>518</w:t>
        </w:r>
        <w:r w:rsidR="0071459F">
          <w:rPr>
            <w:lang w:eastAsia="zh-CN"/>
          </w:rPr>
          <w:t> </w:t>
        </w:r>
        <w:r w:rsidR="0071459F" w:rsidRPr="002D3569">
          <w:rPr>
            <w:lang w:eastAsia="zh-CN"/>
          </w:rPr>
          <w:t>MHz</w:t>
        </w:r>
        <w:r w:rsidR="0071459F">
          <w:rPr>
            <w:rFonts w:hint="eastAsia"/>
            <w:lang w:eastAsia="zh-CN"/>
          </w:rPr>
          <w:t>以下</w:t>
        </w:r>
        <w:r w:rsidR="0071459F">
          <w:rPr>
            <w:lang w:eastAsia="zh-CN"/>
          </w:rPr>
          <w:t>频段运行的</w:t>
        </w:r>
        <w:r w:rsidR="0071459F" w:rsidRPr="002D3569">
          <w:rPr>
            <w:lang w:eastAsia="zh-CN"/>
          </w:rPr>
          <w:t>IMT</w:t>
        </w:r>
        <w:r w:rsidR="0071459F">
          <w:rPr>
            <w:rFonts w:hint="eastAsia"/>
            <w:lang w:eastAsia="zh-CN"/>
          </w:rPr>
          <w:t>系统</w:t>
        </w:r>
        <w:r w:rsidR="0071459F">
          <w:rPr>
            <w:lang w:eastAsia="zh-CN"/>
          </w:rPr>
          <w:t>和</w:t>
        </w:r>
      </w:ins>
      <w:ins w:id="165" w:author="Liu, Yang" w:date="2015-10-29T18:52:00Z">
        <w:r w:rsidR="0071459F" w:rsidRPr="002D3569">
          <w:rPr>
            <w:lang w:eastAsia="zh-CN"/>
          </w:rPr>
          <w:t>1</w:t>
        </w:r>
        <w:r w:rsidR="0071459F">
          <w:rPr>
            <w:lang w:eastAsia="zh-CN"/>
          </w:rPr>
          <w:t> </w:t>
        </w:r>
        <w:r w:rsidR="0071459F" w:rsidRPr="002D3569">
          <w:rPr>
            <w:lang w:eastAsia="zh-CN"/>
          </w:rPr>
          <w:t>518</w:t>
        </w:r>
        <w:r w:rsidR="0071459F">
          <w:rPr>
            <w:lang w:eastAsia="zh-CN"/>
          </w:rPr>
          <w:t> </w:t>
        </w:r>
        <w:r w:rsidR="0071459F" w:rsidRPr="002D3569">
          <w:rPr>
            <w:lang w:eastAsia="zh-CN"/>
          </w:rPr>
          <w:t>MHz</w:t>
        </w:r>
        <w:r w:rsidR="0071459F">
          <w:rPr>
            <w:rFonts w:hint="eastAsia"/>
            <w:lang w:eastAsia="zh-CN"/>
          </w:rPr>
          <w:t>以上</w:t>
        </w:r>
        <w:r w:rsidR="0071459F">
          <w:rPr>
            <w:lang w:eastAsia="zh-CN"/>
          </w:rPr>
          <w:t>频段</w:t>
        </w:r>
        <w:r w:rsidR="0071459F">
          <w:rPr>
            <w:rFonts w:hint="eastAsia"/>
            <w:lang w:eastAsia="zh-CN"/>
          </w:rPr>
          <w:t>运行</w:t>
        </w:r>
        <w:r w:rsidR="0071459F">
          <w:rPr>
            <w:lang w:eastAsia="zh-CN"/>
          </w:rPr>
          <w:t>的</w:t>
        </w:r>
        <w:r w:rsidR="0071459F" w:rsidRPr="002D3569">
          <w:rPr>
            <w:lang w:eastAsia="zh-CN"/>
          </w:rPr>
          <w:t>MSS</w:t>
        </w:r>
        <w:r w:rsidR="0071459F">
          <w:rPr>
            <w:rFonts w:hint="eastAsia"/>
            <w:lang w:eastAsia="zh-CN"/>
          </w:rPr>
          <w:t>系统</w:t>
        </w:r>
        <w:r w:rsidR="0071459F">
          <w:rPr>
            <w:lang w:eastAsia="zh-CN"/>
          </w:rPr>
          <w:t>之间的相邻频段兼容性提供技术测量。</w:t>
        </w:r>
      </w:ins>
    </w:p>
    <w:p w:rsidR="00567FB3" w:rsidRDefault="000C517D" w:rsidP="00656AA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1459F">
        <w:rPr>
          <w:rFonts w:hint="eastAsia"/>
          <w:lang w:eastAsia="zh-CN"/>
        </w:rPr>
        <w:t>欧洲</w:t>
      </w:r>
      <w:r w:rsidR="0071459F">
        <w:rPr>
          <w:lang w:eastAsia="zh-CN"/>
        </w:rPr>
        <w:t>正在分布就在</w:t>
      </w:r>
      <w:r w:rsidR="0071459F" w:rsidRPr="002D3569">
        <w:rPr>
          <w:lang w:eastAsia="zh-CN"/>
        </w:rPr>
        <w:t>1</w:t>
      </w:r>
      <w:r w:rsidR="0071459F">
        <w:rPr>
          <w:lang w:eastAsia="zh-CN"/>
        </w:rPr>
        <w:t> </w:t>
      </w:r>
      <w:r w:rsidR="0071459F" w:rsidRPr="002D3569">
        <w:rPr>
          <w:lang w:eastAsia="zh-CN"/>
        </w:rPr>
        <w:t>518 MHz</w:t>
      </w:r>
      <w:r w:rsidR="0071459F">
        <w:rPr>
          <w:rFonts w:hint="eastAsia"/>
          <w:lang w:eastAsia="zh-CN"/>
        </w:rPr>
        <w:t>频段</w:t>
      </w:r>
      <w:r w:rsidR="0071459F">
        <w:rPr>
          <w:lang w:eastAsia="zh-CN"/>
        </w:rPr>
        <w:t>以上或以下</w:t>
      </w:r>
      <w:r w:rsidR="0071459F">
        <w:rPr>
          <w:rFonts w:hint="eastAsia"/>
          <w:lang w:eastAsia="zh-CN"/>
        </w:rPr>
        <w:t>运行</w:t>
      </w:r>
      <w:r w:rsidR="0071459F">
        <w:rPr>
          <w:lang w:eastAsia="zh-CN"/>
        </w:rPr>
        <w:t>的</w:t>
      </w:r>
      <w:r w:rsidR="0071459F" w:rsidRPr="002D3569">
        <w:rPr>
          <w:lang w:eastAsia="zh-CN"/>
        </w:rPr>
        <w:t>MSS</w:t>
      </w:r>
      <w:r w:rsidR="0071459F">
        <w:rPr>
          <w:rFonts w:hint="eastAsia"/>
          <w:lang w:eastAsia="zh-CN"/>
        </w:rPr>
        <w:t>和</w:t>
      </w:r>
      <w:r w:rsidR="0071459F" w:rsidRPr="002D3569">
        <w:rPr>
          <w:lang w:eastAsia="zh-CN"/>
        </w:rPr>
        <w:t>IMT</w:t>
      </w:r>
      <w:r w:rsidR="0071459F">
        <w:rPr>
          <w:rFonts w:hint="eastAsia"/>
          <w:lang w:eastAsia="zh-CN"/>
        </w:rPr>
        <w:t>系统</w:t>
      </w:r>
      <w:r w:rsidR="0071459F">
        <w:rPr>
          <w:lang w:eastAsia="zh-CN"/>
        </w:rPr>
        <w:t>间的相邻频段兼容性开展研究。</w:t>
      </w:r>
      <w:r w:rsidR="0071459F">
        <w:rPr>
          <w:rFonts w:hint="eastAsia"/>
          <w:lang w:eastAsia="zh-CN"/>
        </w:rPr>
        <w:t>建议</w:t>
      </w:r>
      <w:r w:rsidR="0071459F">
        <w:rPr>
          <w:lang w:eastAsia="zh-CN"/>
        </w:rPr>
        <w:t>对</w:t>
      </w:r>
      <w:r w:rsidR="0071459F">
        <w:rPr>
          <w:rFonts w:hint="eastAsia"/>
          <w:lang w:eastAsia="zh-CN"/>
        </w:rPr>
        <w:t>第</w:t>
      </w:r>
      <w:r w:rsidR="0071459F" w:rsidRPr="002D3569">
        <w:rPr>
          <w:lang w:eastAsia="zh-CN"/>
        </w:rPr>
        <w:t>223</w:t>
      </w:r>
      <w:r w:rsidR="0071459F">
        <w:rPr>
          <w:rFonts w:hint="eastAsia"/>
          <w:lang w:eastAsia="zh-CN"/>
        </w:rPr>
        <w:t>号</w:t>
      </w:r>
      <w:r w:rsidR="0071459F">
        <w:rPr>
          <w:lang w:eastAsia="zh-CN"/>
        </w:rPr>
        <w:t>决议所做的修改将确保</w:t>
      </w:r>
      <w:r w:rsidR="0071459F" w:rsidRPr="002D3569">
        <w:rPr>
          <w:lang w:eastAsia="zh-CN"/>
        </w:rPr>
        <w:t>ITU-R</w:t>
      </w:r>
      <w:r w:rsidR="0071459F">
        <w:rPr>
          <w:rFonts w:hint="eastAsia"/>
          <w:lang w:eastAsia="zh-CN"/>
        </w:rPr>
        <w:t>完成</w:t>
      </w:r>
      <w:r w:rsidR="0071459F">
        <w:rPr>
          <w:lang w:eastAsia="zh-CN"/>
        </w:rPr>
        <w:t>这些研究，并将研究结果体现在</w:t>
      </w:r>
      <w:r w:rsidR="00A024B4" w:rsidRPr="002D3569">
        <w:rPr>
          <w:lang w:eastAsia="zh-CN"/>
        </w:rPr>
        <w:t>ITU-R</w:t>
      </w:r>
      <w:r w:rsidR="00A024B4">
        <w:rPr>
          <w:rFonts w:hint="eastAsia"/>
          <w:lang w:eastAsia="zh-CN"/>
        </w:rPr>
        <w:t>建议</w:t>
      </w:r>
      <w:r w:rsidR="00A024B4">
        <w:rPr>
          <w:lang w:eastAsia="zh-CN"/>
        </w:rPr>
        <w:t>书。</w:t>
      </w:r>
    </w:p>
    <w:p w:rsidR="00FE351E" w:rsidRDefault="00FE351E" w:rsidP="00656AA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bookmarkStart w:id="166" w:name="_Toc329768662"/>
      <w:r>
        <w:rPr>
          <w:lang w:eastAsia="zh-CN"/>
        </w:rPr>
        <w:br w:type="page"/>
      </w:r>
    </w:p>
    <w:p w:rsidR="00FE351E" w:rsidRDefault="00A024B4" w:rsidP="00656AAD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FE351E" w:rsidRPr="002D3569">
        <w:rPr>
          <w:lang w:eastAsia="zh-CN"/>
        </w:rPr>
        <w:t>2</w:t>
      </w:r>
    </w:p>
    <w:p w:rsidR="00FE351E" w:rsidRPr="002D3569" w:rsidRDefault="00FE351E" w:rsidP="00656AAD">
      <w:pPr>
        <w:pStyle w:val="Annextitle"/>
        <w:rPr>
          <w:lang w:eastAsia="zh-CN"/>
        </w:rPr>
      </w:pPr>
      <w:r w:rsidRPr="002D3569">
        <w:rPr>
          <w:lang w:eastAsia="zh-CN"/>
        </w:rPr>
        <w:t>3 400-3 600 MHz</w:t>
      </w:r>
      <w:r w:rsidR="00A024B4">
        <w:rPr>
          <w:rFonts w:hint="eastAsia"/>
          <w:lang w:eastAsia="zh-CN"/>
        </w:rPr>
        <w:t>频段</w:t>
      </w:r>
    </w:p>
    <w:p w:rsidR="00FE351E" w:rsidRPr="002D3569" w:rsidRDefault="00A024B4" w:rsidP="00656AAD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FE351E" w:rsidRPr="002D3569" w:rsidRDefault="00FE351E" w:rsidP="00656AAD">
      <w:pPr>
        <w:ind w:firstLineChars="200" w:firstLine="480"/>
        <w:rPr>
          <w:lang w:eastAsia="zh-CN"/>
        </w:rPr>
      </w:pPr>
      <w:r w:rsidRPr="002D3569">
        <w:rPr>
          <w:lang w:eastAsia="zh-CN"/>
        </w:rPr>
        <w:t>SADC</w:t>
      </w:r>
      <w:r w:rsidR="00A024B4">
        <w:rPr>
          <w:rFonts w:hint="eastAsia"/>
          <w:lang w:eastAsia="zh-CN"/>
        </w:rPr>
        <w:t>主管</w:t>
      </w:r>
      <w:r w:rsidR="00A024B4">
        <w:rPr>
          <w:lang w:eastAsia="zh-CN"/>
        </w:rPr>
        <w:t>部门认为，鉴于</w:t>
      </w:r>
      <w:r w:rsidR="00A024B4" w:rsidRPr="002D3569">
        <w:rPr>
          <w:lang w:eastAsia="zh-CN"/>
        </w:rPr>
        <w:t>3400-3600 MHz</w:t>
      </w:r>
      <w:r w:rsidR="00A024B4">
        <w:rPr>
          <w:rFonts w:hint="eastAsia"/>
          <w:lang w:eastAsia="zh-CN"/>
        </w:rPr>
        <w:t>频段</w:t>
      </w:r>
      <w:r w:rsidR="00A024B4">
        <w:rPr>
          <w:lang w:eastAsia="zh-CN"/>
        </w:rPr>
        <w:t>的</w:t>
      </w:r>
      <w:r w:rsidR="00A024B4" w:rsidRPr="002D3569">
        <w:rPr>
          <w:lang w:eastAsia="zh-CN"/>
        </w:rPr>
        <w:t>IMT</w:t>
      </w:r>
      <w:r w:rsidR="00A024B4">
        <w:rPr>
          <w:rFonts w:hint="eastAsia"/>
          <w:lang w:eastAsia="zh-CN"/>
        </w:rPr>
        <w:t>已</w:t>
      </w:r>
      <w:r w:rsidR="00A024B4">
        <w:rPr>
          <w:lang w:eastAsia="zh-CN"/>
        </w:rPr>
        <w:t>获得充分的区域支持，可将现有的脚注划分转换为频率划分表的划分。</w:t>
      </w:r>
      <w:r w:rsidR="00A024B4">
        <w:rPr>
          <w:rFonts w:hint="eastAsia"/>
          <w:lang w:eastAsia="zh-CN"/>
        </w:rPr>
        <w:t>虽然</w:t>
      </w:r>
      <w:r w:rsidR="00A024B4">
        <w:rPr>
          <w:rFonts w:hint="eastAsia"/>
          <w:lang w:eastAsia="zh-CN"/>
        </w:rPr>
        <w:t>2</w:t>
      </w:r>
      <w:r w:rsidR="00A024B4">
        <w:rPr>
          <w:rFonts w:hint="eastAsia"/>
          <w:lang w:eastAsia="zh-CN"/>
        </w:rPr>
        <w:t>区</w:t>
      </w:r>
      <w:r w:rsidR="00A024B4">
        <w:rPr>
          <w:lang w:eastAsia="zh-CN"/>
        </w:rPr>
        <w:t>和</w:t>
      </w:r>
      <w:r w:rsidR="00A024B4">
        <w:rPr>
          <w:rFonts w:hint="eastAsia"/>
          <w:lang w:eastAsia="zh-CN"/>
        </w:rPr>
        <w:t>3</w:t>
      </w:r>
      <w:r w:rsidR="00A024B4">
        <w:rPr>
          <w:rFonts w:hint="eastAsia"/>
          <w:lang w:eastAsia="zh-CN"/>
        </w:rPr>
        <w:t>区</w:t>
      </w:r>
      <w:r w:rsidR="00A024B4">
        <w:rPr>
          <w:lang w:eastAsia="zh-CN"/>
        </w:rPr>
        <w:t>也明显存在对这一频段（或其中部分）的大量支持，</w:t>
      </w:r>
      <w:r w:rsidR="00A024B4" w:rsidRPr="002D3569">
        <w:rPr>
          <w:lang w:eastAsia="zh-CN"/>
        </w:rPr>
        <w:t>SADC</w:t>
      </w:r>
      <w:r w:rsidR="00A024B4">
        <w:rPr>
          <w:rFonts w:hint="eastAsia"/>
          <w:lang w:eastAsia="zh-CN"/>
        </w:rPr>
        <w:t>主管</w:t>
      </w:r>
      <w:r w:rsidR="00A024B4">
        <w:rPr>
          <w:lang w:eastAsia="zh-CN"/>
        </w:rPr>
        <w:t>部门</w:t>
      </w:r>
      <w:r w:rsidR="00A024B4">
        <w:rPr>
          <w:rFonts w:hint="eastAsia"/>
          <w:lang w:eastAsia="zh-CN"/>
        </w:rPr>
        <w:t>将</w:t>
      </w:r>
      <w:r w:rsidR="00A024B4">
        <w:rPr>
          <w:lang w:eastAsia="zh-CN"/>
        </w:rPr>
        <w:t>其提案仅限于</w:t>
      </w:r>
      <w:r w:rsidR="00A024B4">
        <w:rPr>
          <w:rFonts w:hint="eastAsia"/>
          <w:lang w:eastAsia="zh-CN"/>
        </w:rPr>
        <w:t>1</w:t>
      </w:r>
      <w:r w:rsidR="00A024B4">
        <w:rPr>
          <w:rFonts w:hint="eastAsia"/>
          <w:lang w:eastAsia="zh-CN"/>
        </w:rPr>
        <w:t>区</w:t>
      </w:r>
      <w:r w:rsidR="00A024B4">
        <w:rPr>
          <w:lang w:eastAsia="zh-CN"/>
        </w:rPr>
        <w:t>。</w:t>
      </w:r>
      <w:r w:rsidR="00A024B4">
        <w:rPr>
          <w:rFonts w:hint="eastAsia"/>
          <w:lang w:eastAsia="zh-CN"/>
        </w:rPr>
        <w:t>此外</w:t>
      </w:r>
      <w:r w:rsidR="00A024B4">
        <w:rPr>
          <w:lang w:eastAsia="zh-CN"/>
        </w:rPr>
        <w:t>，</w:t>
      </w:r>
      <w:r w:rsidR="00A024B4" w:rsidRPr="002D3569">
        <w:rPr>
          <w:lang w:eastAsia="zh-CN"/>
        </w:rPr>
        <w:t>SADC</w:t>
      </w:r>
      <w:r w:rsidR="00A024B4">
        <w:rPr>
          <w:rFonts w:hint="eastAsia"/>
          <w:lang w:eastAsia="zh-CN"/>
        </w:rPr>
        <w:t>建议</w:t>
      </w:r>
      <w:r w:rsidR="00A024B4">
        <w:rPr>
          <w:lang w:eastAsia="zh-CN"/>
        </w:rPr>
        <w:t>保留现行第</w:t>
      </w:r>
      <w:r w:rsidR="00A024B4" w:rsidRPr="002D3569">
        <w:rPr>
          <w:lang w:eastAsia="zh-CN"/>
        </w:rPr>
        <w:t>5.430A</w:t>
      </w:r>
      <w:r w:rsidR="00A024B4">
        <w:rPr>
          <w:rFonts w:hint="eastAsia"/>
          <w:lang w:eastAsia="zh-CN"/>
        </w:rPr>
        <w:t>款</w:t>
      </w:r>
      <w:r w:rsidR="00A024B4">
        <w:rPr>
          <w:lang w:eastAsia="zh-CN"/>
        </w:rPr>
        <w:t>中的保护标准，因为部分</w:t>
      </w:r>
      <w:r w:rsidR="00A024B4" w:rsidRPr="002D3569">
        <w:rPr>
          <w:lang w:eastAsia="zh-CN"/>
        </w:rPr>
        <w:t>SADC</w:t>
      </w:r>
      <w:r w:rsidR="00A024B4">
        <w:rPr>
          <w:rFonts w:hint="eastAsia"/>
          <w:lang w:eastAsia="zh-CN"/>
        </w:rPr>
        <w:t>国家</w:t>
      </w:r>
      <w:r w:rsidR="00A024B4">
        <w:rPr>
          <w:lang w:eastAsia="zh-CN"/>
        </w:rPr>
        <w:t>不支持</w:t>
      </w:r>
      <w:r w:rsidR="00305367">
        <w:rPr>
          <w:rFonts w:hint="eastAsia"/>
          <w:lang w:eastAsia="zh-CN"/>
        </w:rPr>
        <w:t>将</w:t>
      </w:r>
      <w:r w:rsidR="00A024B4">
        <w:rPr>
          <w:lang w:eastAsia="zh-CN"/>
        </w:rPr>
        <w:t>IMT</w:t>
      </w:r>
      <w:r w:rsidR="00305367">
        <w:rPr>
          <w:rFonts w:hint="eastAsia"/>
          <w:lang w:eastAsia="zh-CN"/>
        </w:rPr>
        <w:t>部署于</w:t>
      </w:r>
      <w:r w:rsidR="00305367">
        <w:rPr>
          <w:lang w:eastAsia="zh-CN"/>
        </w:rPr>
        <w:t>此频段</w:t>
      </w:r>
      <w:r w:rsidR="00A024B4">
        <w:rPr>
          <w:rFonts w:hint="eastAsia"/>
          <w:lang w:eastAsia="zh-CN"/>
        </w:rPr>
        <w:t>。</w:t>
      </w:r>
    </w:p>
    <w:p w:rsidR="000C517D" w:rsidRDefault="000C517D" w:rsidP="00656AAD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166"/>
    </w:p>
    <w:p w:rsidR="000C517D" w:rsidRDefault="000C517D" w:rsidP="00656AAD">
      <w:pPr>
        <w:pStyle w:val="Arttitle"/>
        <w:rPr>
          <w:lang w:eastAsia="zh-CN"/>
        </w:rPr>
      </w:pPr>
      <w:bookmarkStart w:id="167" w:name="_Toc329768663"/>
      <w:r>
        <w:rPr>
          <w:rFonts w:hint="eastAsia"/>
          <w:lang w:eastAsia="zh-CN"/>
        </w:rPr>
        <w:t>频率划分</w:t>
      </w:r>
      <w:bookmarkEnd w:id="167"/>
    </w:p>
    <w:p w:rsidR="000C517D" w:rsidRDefault="000C517D" w:rsidP="00656AAD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567FB3" w:rsidRDefault="000C517D" w:rsidP="00656AAD">
      <w:pPr>
        <w:pStyle w:val="Proposal"/>
        <w:ind w:left="1134" w:hanging="1134"/>
      </w:pPr>
      <w:r>
        <w:t>MOD</w:t>
      </w:r>
      <w:r>
        <w:tab/>
        <w:t>AGL/BOT/LSO/MDG/MWI/MAU/MOZ/NMB/COD/SEY/AFS/SWZ/TZA/ZMB/</w:t>
      </w:r>
      <w:r w:rsidR="00702EBF">
        <w:br/>
      </w:r>
      <w:r>
        <w:t>ZWE/130A1/10</w:t>
      </w:r>
    </w:p>
    <w:p w:rsidR="000C517D" w:rsidRDefault="000C517D" w:rsidP="00656AAD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C517D" w:rsidTr="000C517D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Default="000C517D" w:rsidP="00656AA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C517D" w:rsidTr="000C517D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Default="000C517D" w:rsidP="00656AA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Default="000C517D" w:rsidP="00656AA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Default="000C517D" w:rsidP="00656AA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C517D" w:rsidTr="000C517D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323188" w:rsidRDefault="000C517D" w:rsidP="00656AA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3 400-3 600</w:t>
            </w:r>
          </w:p>
          <w:p w:rsidR="000C517D" w:rsidRPr="00F376A4" w:rsidRDefault="000C517D" w:rsidP="00656AA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0C517D" w:rsidRPr="00323188" w:rsidDel="00702EBF" w:rsidRDefault="000C517D" w:rsidP="00656AAD">
            <w:pPr>
              <w:pStyle w:val="TableTextS5"/>
              <w:spacing w:before="20" w:after="20"/>
              <w:rPr>
                <w:del w:id="168" w:author="Li, Jianying" w:date="2015-10-29T10:24:00Z"/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br/>
            </w:r>
            <w:r w:rsidRPr="00323188">
              <w:rPr>
                <w:rFonts w:hint="eastAsia"/>
                <w:lang w:eastAsia="zh-CN"/>
              </w:rPr>
              <w:t xml:space="preserve">   </w:t>
            </w:r>
            <w:r w:rsidRPr="00323188">
              <w:rPr>
                <w:lang w:eastAsia="zh-CN"/>
              </w:rPr>
              <w:t>（空对地）</w:t>
            </w: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  <w:del w:id="169" w:author="Li, Jianying" w:date="2015-10-29T10:24:00Z">
              <w:r w:rsidRPr="00323188" w:rsidDel="00702EBF">
                <w:rPr>
                  <w:lang w:eastAsia="zh-CN"/>
                </w:rPr>
                <w:delText>移动</w:delText>
              </w:r>
            </w:del>
            <w:ins w:id="170" w:author="Li, Jianying" w:date="2015-10-29T10:24:00Z">
              <w:r w:rsidR="00702EBF" w:rsidRPr="00CB0699">
                <w:rPr>
                  <w:rFonts w:ascii="SimHei" w:eastAsia="SimHei" w:hAnsi="SimHei"/>
                  <w:b/>
                  <w:bCs/>
                  <w:lang w:eastAsia="zh-CN"/>
                </w:rPr>
                <w:t>移动</w:t>
              </w:r>
            </w:ins>
            <w:ins w:id="171" w:author="Liu, Yang" w:date="2015-10-29T18:58:00Z">
              <w:r w:rsidR="00A024B4" w:rsidRPr="00A024B4">
                <w:rPr>
                  <w:rFonts w:hint="eastAsia"/>
                  <w:lang w:eastAsia="zh-CN"/>
                  <w:rPrChange w:id="172" w:author="Liu, Yang" w:date="2015-10-29T18:58:00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（</w:t>
              </w:r>
              <w:r w:rsidR="00A024B4" w:rsidRPr="00A024B4">
                <w:rPr>
                  <w:rFonts w:hint="eastAsia"/>
                  <w:lang w:eastAsia="zh-CN"/>
                </w:rPr>
                <w:t>航空</w:t>
              </w:r>
              <w:r w:rsidR="00A024B4" w:rsidRPr="00A024B4">
                <w:rPr>
                  <w:lang w:eastAsia="zh-CN"/>
                </w:rPr>
                <w:t>业务除外</w:t>
              </w:r>
              <w:r w:rsidR="00A024B4">
                <w:rPr>
                  <w:rFonts w:hint="eastAsia"/>
                  <w:lang w:eastAsia="zh-CN"/>
                </w:rPr>
                <w:t>）</w:t>
              </w:r>
            </w:ins>
            <w:ins w:id="173" w:author="Pavlenko, Kseniia" w:date="2015-10-26T08:49:00Z">
              <w:r w:rsidR="00702EBF" w:rsidRPr="00BA0159">
                <w:rPr>
                  <w:color w:val="000000"/>
                  <w:lang w:val="fr-CH" w:eastAsia="zh-CN"/>
                </w:rPr>
                <w:t>MOD</w:t>
              </w:r>
            </w:ins>
            <w:r w:rsidR="00702EBF" w:rsidRPr="00323188">
              <w:rPr>
                <w:rFonts w:hint="eastAsia"/>
                <w:lang w:eastAsia="zh-CN"/>
              </w:rPr>
              <w:t xml:space="preserve"> </w:t>
            </w:r>
            <w:r w:rsidRPr="00323188">
              <w:rPr>
                <w:rFonts w:hint="eastAsia"/>
                <w:lang w:eastAsia="zh-CN"/>
              </w:rPr>
              <w:t>5.430A</w:t>
            </w: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5.431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323188" w:rsidRDefault="000C517D" w:rsidP="00656AA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3 400-3 500</w:t>
            </w:r>
          </w:p>
          <w:p w:rsidR="000C517D" w:rsidRPr="00F376A4" w:rsidRDefault="000C517D" w:rsidP="00656AA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  <w:r w:rsidRPr="00323188">
              <w:rPr>
                <w:rFonts w:hint="eastAsia"/>
                <w:lang w:eastAsia="zh-CN"/>
              </w:rPr>
              <w:t xml:space="preserve">  5.431A</w:t>
            </w: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  <w:p w:rsidR="000C517D" w:rsidRPr="00323188" w:rsidRDefault="000C517D" w:rsidP="00656AAD">
            <w:pPr>
              <w:pStyle w:val="TableTextS5"/>
              <w:spacing w:before="20" w:after="20"/>
            </w:pPr>
            <w:r w:rsidRPr="00323188">
              <w:t>5.282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323188" w:rsidRDefault="000C517D" w:rsidP="00656AA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3 400-3 500</w:t>
            </w:r>
          </w:p>
          <w:p w:rsidR="000C517D" w:rsidRPr="00F376A4" w:rsidRDefault="000C517D" w:rsidP="00656AA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  <w:r w:rsidRPr="00323188">
              <w:rPr>
                <w:rFonts w:hint="eastAsia"/>
                <w:lang w:eastAsia="zh-CN"/>
              </w:rPr>
              <w:t xml:space="preserve">  5.432B</w:t>
            </w: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  <w:p w:rsidR="000C517D" w:rsidRPr="00323188" w:rsidRDefault="000C517D" w:rsidP="00656AAD">
            <w:pPr>
              <w:pStyle w:val="TableTextS5"/>
              <w:spacing w:before="20" w:after="20"/>
            </w:pPr>
            <w:r w:rsidRPr="00323188">
              <w:t>5.282</w:t>
            </w:r>
            <w:r w:rsidRPr="00323188">
              <w:rPr>
                <w:rFonts w:hint="eastAsia"/>
              </w:rPr>
              <w:t xml:space="preserve">  5.432  5.432A</w:t>
            </w:r>
          </w:p>
        </w:tc>
      </w:tr>
      <w:tr w:rsidR="000C517D" w:rsidTr="000C517D">
        <w:trPr>
          <w:cantSplit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7D" w:rsidRPr="00323188" w:rsidRDefault="000C517D" w:rsidP="00656AAD">
            <w:pPr>
              <w:pStyle w:val="TableTextS5"/>
              <w:spacing w:before="20" w:after="2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17D" w:rsidRPr="00323188" w:rsidRDefault="000C517D" w:rsidP="00656AA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3 500-3 700</w:t>
            </w:r>
          </w:p>
          <w:p w:rsidR="000C517D" w:rsidRPr="00F376A4" w:rsidRDefault="000C517D" w:rsidP="00656AA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D" w:rsidRPr="00323188" w:rsidRDefault="000C517D" w:rsidP="00656AA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0C517D" w:rsidRPr="00F376A4" w:rsidRDefault="000C517D" w:rsidP="00656AA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  <w:r w:rsidRPr="00323188">
              <w:rPr>
                <w:rFonts w:hint="eastAsia"/>
                <w:lang w:eastAsia="zh-CN"/>
              </w:rPr>
              <w:t xml:space="preserve">  5.433A</w:t>
            </w:r>
          </w:p>
          <w:p w:rsidR="000C517D" w:rsidRPr="00323188" w:rsidRDefault="000C517D" w:rsidP="00656AA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</w:tr>
    </w:tbl>
    <w:p w:rsidR="00567FB3" w:rsidRDefault="000C517D" w:rsidP="00656AA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E351E" w:rsidRPr="002D3569">
        <w:rPr>
          <w:lang w:eastAsia="zh-CN"/>
        </w:rPr>
        <w:t>SADC</w:t>
      </w:r>
      <w:r w:rsidR="00A024B4">
        <w:rPr>
          <w:rFonts w:hint="eastAsia"/>
          <w:lang w:eastAsia="zh-CN"/>
        </w:rPr>
        <w:t>主管</w:t>
      </w:r>
      <w:r w:rsidR="00A024B4">
        <w:rPr>
          <w:lang w:eastAsia="zh-CN"/>
        </w:rPr>
        <w:t>部门支持对作为主要业务</w:t>
      </w:r>
      <w:r w:rsidR="00305367">
        <w:rPr>
          <w:rFonts w:hint="eastAsia"/>
          <w:lang w:eastAsia="zh-CN"/>
        </w:rPr>
        <w:t>的</w:t>
      </w:r>
      <w:r w:rsidR="00A024B4">
        <w:rPr>
          <w:lang w:eastAsia="zh-CN"/>
        </w:rPr>
        <w:t>除航空移动业务以外的移动业务进行区域划分，并确定将</w:t>
      </w:r>
      <w:r w:rsidR="00A024B4" w:rsidRPr="002D3569">
        <w:rPr>
          <w:lang w:eastAsia="zh-CN"/>
        </w:rPr>
        <w:t>3 400-3 600 MHz</w:t>
      </w:r>
      <w:r w:rsidR="00A024B4">
        <w:rPr>
          <w:rFonts w:hint="eastAsia"/>
          <w:lang w:eastAsia="zh-CN"/>
        </w:rPr>
        <w:t>频段</w:t>
      </w:r>
      <w:r w:rsidR="00A024B4">
        <w:rPr>
          <w:lang w:eastAsia="zh-CN"/>
        </w:rPr>
        <w:t>用于</w:t>
      </w:r>
      <w:r w:rsidR="00A024B4" w:rsidRPr="002D3569">
        <w:rPr>
          <w:lang w:eastAsia="zh-CN"/>
        </w:rPr>
        <w:t>IMT</w:t>
      </w:r>
      <w:r w:rsidR="00A024B4">
        <w:rPr>
          <w:rFonts w:hint="eastAsia"/>
          <w:lang w:eastAsia="zh-CN"/>
        </w:rPr>
        <w:t>。</w:t>
      </w:r>
    </w:p>
    <w:p w:rsidR="00567FB3" w:rsidRDefault="000C517D" w:rsidP="00656AAD">
      <w:pPr>
        <w:pStyle w:val="Proposal"/>
        <w:ind w:left="1134" w:hanging="1134"/>
      </w:pPr>
      <w:r>
        <w:t>MOD</w:t>
      </w:r>
      <w:r>
        <w:tab/>
        <w:t>AGL/BOT/LSO/MDG/MWI/MAU/MOZ/NMB/COD/SEY/AFS/SWZ/TZA/ZMB/</w:t>
      </w:r>
      <w:r w:rsidR="00702EBF">
        <w:br/>
      </w:r>
      <w:r>
        <w:t>ZWE/130A1/11</w:t>
      </w:r>
    </w:p>
    <w:p w:rsidR="000C517D" w:rsidRPr="00FE351E" w:rsidRDefault="000C517D" w:rsidP="00363897">
      <w:pPr>
        <w:pStyle w:val="Note"/>
        <w:rPr>
          <w:lang w:val="en-US" w:eastAsia="zh-CN"/>
        </w:rPr>
      </w:pPr>
      <w:r w:rsidRPr="00C11E57">
        <w:rPr>
          <w:rStyle w:val="Artdef"/>
          <w:rFonts w:hint="eastAsia"/>
          <w:lang w:eastAsia="zh-CN"/>
        </w:rPr>
        <w:t>5.430A</w:t>
      </w:r>
      <w:r w:rsidRPr="00974163">
        <w:rPr>
          <w:rFonts w:hint="eastAsia"/>
          <w:lang w:eastAsia="zh-CN"/>
        </w:rPr>
        <w:tab/>
      </w:r>
      <w:del w:id="174" w:author="Liu, Yang" w:date="2015-10-29T23:54:00Z">
        <w:r w:rsidRPr="00B55F6B" w:rsidDel="00CB0699">
          <w:rPr>
            <w:rFonts w:ascii="STKaiti" w:eastAsia="STKaiti" w:hAnsi="STKaiti" w:hint="eastAsia"/>
            <w:lang w:eastAsia="zh-CN"/>
          </w:rPr>
          <w:delText>不同业务种类</w:delText>
        </w:r>
      </w:del>
      <w:del w:id="175" w:author="Li, Jianying" w:date="2015-10-29T10:05:00Z">
        <w:r w:rsidRPr="00974163" w:rsidDel="00FE351E">
          <w:rPr>
            <w:rFonts w:hint="eastAsia"/>
            <w:lang w:eastAsia="zh-CN"/>
          </w:rPr>
          <w:delText>：在阿尔巴尼亚、阿尔及利亚、德国、安道尔、沙特阿拉伯、奥地利、阿塞拜疆、巴林、比利时、</w:delText>
        </w:r>
        <w:r w:rsidRPr="00974163" w:rsidDel="00FE351E">
          <w:rPr>
            <w:lang w:eastAsia="zh-CN"/>
          </w:rPr>
          <w:delText>贝宁</w:delText>
        </w:r>
        <w:r w:rsidRPr="00974163" w:rsidDel="00FE351E">
          <w:rPr>
            <w:rFonts w:hint="eastAsia"/>
            <w:lang w:eastAsia="zh-CN"/>
          </w:rPr>
          <w:delText>、波斯尼亚和黑塞哥维那、博茨瓦纳、保加利亚、布基纳法索、喀麦隆、塞浦路斯、梵蒂冈城国、刚果共和国、科特迪瓦、克罗地亚、丹麦、埃及、西班牙、爱沙尼亚、芬兰、法国和法国在</w:delText>
        </w:r>
        <w:r w:rsidRPr="00974163" w:rsidDel="00FE351E">
          <w:rPr>
            <w:rFonts w:hint="eastAsia"/>
            <w:lang w:eastAsia="zh-CN"/>
          </w:rPr>
          <w:delText>1</w:delText>
        </w:r>
        <w:r w:rsidRPr="00974163" w:rsidDel="00FE351E">
          <w:rPr>
            <w:rFonts w:hint="eastAsia"/>
            <w:lang w:eastAsia="zh-CN"/>
          </w:rPr>
          <w:delText>区的海外省与属地、加蓬、格鲁吉亚、希腊、</w:delText>
        </w:r>
        <w:r w:rsidRPr="00974163" w:rsidDel="00FE351E">
          <w:rPr>
            <w:lang w:eastAsia="zh-CN"/>
          </w:rPr>
          <w:delText>几内亚</w:delText>
        </w:r>
        <w:r w:rsidRPr="00974163" w:rsidDel="00FE351E">
          <w:rPr>
            <w:rFonts w:hint="eastAsia"/>
            <w:lang w:eastAsia="zh-CN"/>
          </w:rPr>
          <w:delText>、匈牙利、爱尔兰、冰岛、以色列、意大利、约旦、科威特、莱索托、拉脱维</w:delText>
        </w:r>
        <w:r w:rsidRPr="00974163" w:rsidDel="00FE351E">
          <w:rPr>
            <w:rFonts w:hint="eastAsia"/>
            <w:lang w:eastAsia="zh-CN"/>
          </w:rPr>
          <w:lastRenderedPageBreak/>
          <w:delText>亚、前南斯拉夫马其顿共和国、列支敦士登、立陶宛、马拉维、马里、马耳他、摩洛哥、毛里塔尼亚、摩尔多瓦、摩纳哥、蒙古、黑山、莫桑比克、纳米比亚、尼日尔、挪威、阿曼、荷兰、波兰、葡萄牙、卡塔尔、阿拉伯叙利亚共和国、</w:delText>
        </w:r>
        <w:r w:rsidDel="00FE351E">
          <w:rPr>
            <w:rFonts w:hint="eastAsia"/>
            <w:lang w:eastAsia="zh-CN"/>
          </w:rPr>
          <w:delText>刚果民主共和国、</w:delText>
        </w:r>
        <w:r w:rsidRPr="00974163" w:rsidDel="00FE351E">
          <w:rPr>
            <w:rFonts w:hint="eastAsia"/>
            <w:lang w:eastAsia="zh-CN"/>
          </w:rPr>
          <w:delText>斯洛伐克、捷克共和国、罗马尼亚、英国、圣马力诺、塞内加尔、塞尔维亚、塞拉利昂、斯洛文尼亚、南非、瑞典、瑞士、斯威士兰、乍得、多哥、突尼斯、土耳其、乌克兰、赞比亚和津巴布韦，</w:delText>
        </w:r>
      </w:del>
      <w:r w:rsidR="00363897" w:rsidRPr="002F65F6">
        <w:rPr>
          <w:lang w:eastAsia="zh-CN"/>
        </w:rPr>
        <w:t>3 400-3 </w:t>
      </w:r>
      <w:r w:rsidR="00363897" w:rsidRPr="002F65F6">
        <w:rPr>
          <w:rFonts w:hint="eastAsia"/>
          <w:lang w:eastAsia="zh-CN"/>
        </w:rPr>
        <w:t>6</w:t>
      </w:r>
      <w:r w:rsidR="00363897" w:rsidRPr="002F65F6">
        <w:rPr>
          <w:lang w:eastAsia="zh-CN"/>
        </w:rPr>
        <w:t>00 MHz</w:t>
      </w:r>
      <w:r w:rsidR="00363897" w:rsidRPr="002F65F6">
        <w:rPr>
          <w:rFonts w:hint="eastAsia"/>
          <w:lang w:eastAsia="zh-CN"/>
        </w:rPr>
        <w:t>频段</w:t>
      </w:r>
      <w:ins w:id="176" w:author="Wang, Yujia" w:date="2015-10-30T11:24:00Z">
        <w:r w:rsidR="00363897">
          <w:rPr>
            <w:rFonts w:hint="eastAsia"/>
            <w:lang w:val="fr-CH" w:eastAsia="zh-CN" w:bidi="ar-EG"/>
          </w:rPr>
          <w:t>被</w:t>
        </w:r>
      </w:ins>
      <w:ins w:id="177" w:author="Wang, Yujia" w:date="2015-10-30T11:25:00Z">
        <w:r w:rsidR="00363897">
          <w:rPr>
            <w:rFonts w:hint="eastAsia"/>
            <w:lang w:val="fr-CH" w:eastAsia="zh-CN" w:bidi="ar-EG"/>
          </w:rPr>
          <w:t>确定</w:t>
        </w:r>
        <w:r w:rsidR="00363897">
          <w:rPr>
            <w:lang w:val="fr-CH" w:eastAsia="zh-CN" w:bidi="ar-EG"/>
          </w:rPr>
          <w:t>给希望实施国际移动电信（</w:t>
        </w:r>
        <w:r w:rsidR="00363897">
          <w:rPr>
            <w:rFonts w:hint="eastAsia"/>
            <w:lang w:val="fr-CH" w:eastAsia="zh-CN" w:bidi="ar-EG"/>
          </w:rPr>
          <w:t>IMT</w:t>
        </w:r>
        <w:r w:rsidR="00363897">
          <w:rPr>
            <w:lang w:val="fr-CH" w:eastAsia="zh-CN" w:bidi="ar-EG"/>
          </w:rPr>
          <w:t>）</w:t>
        </w:r>
        <w:r w:rsidR="00363897">
          <w:rPr>
            <w:rFonts w:hint="eastAsia"/>
            <w:lang w:val="fr-CH" w:eastAsia="zh-CN" w:bidi="ar-EG"/>
          </w:rPr>
          <w:t>的</w:t>
        </w:r>
        <w:r w:rsidR="00363897">
          <w:rPr>
            <w:lang w:val="fr-CH" w:eastAsia="zh-CN" w:bidi="ar-EG"/>
          </w:rPr>
          <w:t>主管部门。</w:t>
        </w:r>
      </w:ins>
      <w:bookmarkStart w:id="178" w:name="_GoBack"/>
      <w:bookmarkEnd w:id="178"/>
      <w:del w:id="179" w:author="Li, Jianying" w:date="2015-10-29T10:05:00Z">
        <w:r w:rsidRPr="00974163" w:rsidDel="00FE351E">
          <w:rPr>
            <w:rFonts w:hint="eastAsia"/>
            <w:lang w:eastAsia="zh-CN"/>
          </w:rPr>
          <w:delText>划分给作为主要业务的</w:delText>
        </w:r>
        <w:r w:rsidDel="00FE351E">
          <w:rPr>
            <w:rFonts w:hint="eastAsia"/>
            <w:lang w:eastAsia="zh-CN"/>
          </w:rPr>
          <w:delText>除航空移动以外的</w:delText>
        </w:r>
        <w:r w:rsidRPr="00974163" w:rsidDel="00FE351E">
          <w:rPr>
            <w:rFonts w:hint="eastAsia"/>
            <w:lang w:eastAsia="zh-CN"/>
          </w:rPr>
          <w:delText>移动业务，</w:delText>
        </w:r>
        <w:r w:rsidDel="00FE351E">
          <w:rPr>
            <w:rFonts w:hint="eastAsia"/>
            <w:lang w:eastAsia="zh-CN"/>
          </w:rPr>
          <w:delText>但应</w:delText>
        </w:r>
        <w:r w:rsidRPr="00974163" w:rsidDel="00FE351E">
          <w:rPr>
            <w:rFonts w:hint="eastAsia"/>
            <w:lang w:eastAsia="zh-CN"/>
          </w:rPr>
          <w:delText>根据第</w:delText>
        </w:r>
        <w:r w:rsidRPr="001A7CAA" w:rsidDel="00FE351E">
          <w:rPr>
            <w:rStyle w:val="Artref"/>
            <w:rFonts w:hint="eastAsia"/>
            <w:b/>
            <w:bCs/>
            <w:lang w:eastAsia="zh-CN"/>
          </w:rPr>
          <w:delText>9.21</w:delText>
        </w:r>
        <w:r w:rsidRPr="00974163" w:rsidDel="00FE351E">
          <w:rPr>
            <w:rFonts w:hint="eastAsia"/>
            <w:lang w:eastAsia="zh-CN"/>
          </w:rPr>
          <w:delText>款与其它主管部门达成协议，同时</w:delText>
        </w:r>
        <w:r w:rsidDel="00FE351E">
          <w:rPr>
            <w:rFonts w:hint="eastAsia"/>
            <w:lang w:eastAsia="zh-CN"/>
          </w:rPr>
          <w:delText>被</w:delText>
        </w:r>
        <w:r w:rsidRPr="00974163" w:rsidDel="00FE351E">
          <w:rPr>
            <w:rFonts w:hint="eastAsia"/>
            <w:lang w:eastAsia="zh-CN"/>
          </w:rPr>
          <w:delText>确定用于国际移动通信（</w:delText>
        </w:r>
        <w:r w:rsidRPr="00974163" w:rsidDel="00FE351E">
          <w:rPr>
            <w:rFonts w:hint="eastAsia"/>
            <w:lang w:eastAsia="zh-CN"/>
          </w:rPr>
          <w:delText>IMT</w:delText>
        </w:r>
        <w:r w:rsidRPr="00974163" w:rsidDel="00FE351E">
          <w:rPr>
            <w:rFonts w:hint="eastAsia"/>
            <w:lang w:eastAsia="zh-CN"/>
          </w:rPr>
          <w:delText>）。</w:delText>
        </w:r>
      </w:del>
      <w:r w:rsidRPr="00974163">
        <w:rPr>
          <w:rFonts w:hint="eastAsia"/>
          <w:lang w:eastAsia="zh-CN"/>
        </w:rPr>
        <w:t>这种确定不妨碍已在该频段内获得划分的业务使用该频段，而且在《无线电规则》中</w:t>
      </w:r>
      <w:r>
        <w:rPr>
          <w:rFonts w:hint="eastAsia"/>
          <w:lang w:eastAsia="zh-CN"/>
        </w:rPr>
        <w:t>并未</w:t>
      </w:r>
      <w:r w:rsidRPr="00974163">
        <w:rPr>
          <w:rFonts w:hint="eastAsia"/>
          <w:lang w:eastAsia="zh-CN"/>
        </w:rPr>
        <w:t>确定优先权。在协调阶段，第</w:t>
      </w:r>
      <w:r w:rsidRPr="001A7CAA">
        <w:rPr>
          <w:rStyle w:val="Artref"/>
          <w:rFonts w:hint="eastAsia"/>
          <w:b/>
          <w:bCs/>
          <w:lang w:eastAsia="zh-CN"/>
        </w:rPr>
        <w:t>9.17</w:t>
      </w:r>
      <w:r w:rsidRPr="00974163">
        <w:rPr>
          <w:rFonts w:hint="eastAsia"/>
          <w:lang w:eastAsia="zh-CN"/>
        </w:rPr>
        <w:t>和</w:t>
      </w:r>
      <w:r w:rsidRPr="001A7CAA">
        <w:rPr>
          <w:rStyle w:val="Artref"/>
          <w:rFonts w:hint="eastAsia"/>
          <w:b/>
          <w:bCs/>
          <w:lang w:eastAsia="zh-CN"/>
        </w:rPr>
        <w:t>9.18</w:t>
      </w:r>
      <w:r w:rsidRPr="00974163">
        <w:rPr>
          <w:rFonts w:hint="eastAsia"/>
          <w:lang w:eastAsia="zh-CN"/>
        </w:rPr>
        <w:t>款的规定亦适用。在一主管部门启用该频段内的移动业务电台（基站或电台）前，须确保在</w:t>
      </w:r>
      <w:del w:id="180" w:author="Chi, Jianping" w:date="2015-10-29T22:12:00Z">
        <w:r w:rsidRPr="00974163" w:rsidDel="00305367">
          <w:rPr>
            <w:rFonts w:hint="eastAsia"/>
            <w:lang w:eastAsia="zh-CN"/>
          </w:rPr>
          <w:delText>与任何其它主管部门</w:delText>
        </w:r>
      </w:del>
      <w:ins w:id="181" w:author="Chi, Jianping" w:date="2015-10-29T22:12:00Z">
        <w:r w:rsidR="00305367">
          <w:rPr>
            <w:rFonts w:hint="eastAsia"/>
            <w:lang w:eastAsia="zh-CN"/>
          </w:rPr>
          <w:t>安哥拉</w:t>
        </w:r>
      </w:ins>
      <w:r w:rsidRPr="00974163">
        <w:rPr>
          <w:rFonts w:hint="eastAsia"/>
          <w:lang w:eastAsia="zh-CN"/>
        </w:rPr>
        <w:t>领土边界地面上方</w:t>
      </w:r>
      <w:r w:rsidRPr="00974163">
        <w:rPr>
          <w:rFonts w:hint="eastAsia"/>
          <w:lang w:eastAsia="zh-CN"/>
        </w:rPr>
        <w:t>3</w:t>
      </w:r>
      <w:r w:rsidRPr="00974163">
        <w:rPr>
          <w:rFonts w:hint="eastAsia"/>
          <w:lang w:eastAsia="zh-CN"/>
        </w:rPr>
        <w:t>米处所产生的功率通量密度（</w:t>
      </w:r>
      <w:proofErr w:type="spellStart"/>
      <w:r w:rsidRPr="00974163">
        <w:rPr>
          <w:rFonts w:hint="eastAsia"/>
          <w:lang w:eastAsia="zh-CN"/>
        </w:rPr>
        <w:t>pfd</w:t>
      </w:r>
      <w:proofErr w:type="spellEnd"/>
      <w:r w:rsidRPr="00974163">
        <w:rPr>
          <w:rFonts w:hint="eastAsia"/>
          <w:lang w:eastAsia="zh-CN"/>
        </w:rPr>
        <w:t>）在</w:t>
      </w:r>
      <w:r w:rsidRPr="00974163">
        <w:rPr>
          <w:rFonts w:hint="eastAsia"/>
          <w:lang w:eastAsia="zh-CN"/>
        </w:rPr>
        <w:t>20%</w:t>
      </w:r>
      <w:r w:rsidRPr="00974163">
        <w:rPr>
          <w:rFonts w:hint="eastAsia"/>
          <w:lang w:eastAsia="zh-CN"/>
        </w:rPr>
        <w:t>以上的时间内不超过</w:t>
      </w:r>
      <w:r w:rsidRPr="00974163">
        <w:rPr>
          <w:lang w:eastAsia="zh-CN"/>
        </w:rPr>
        <w:t>−</w:t>
      </w:r>
      <w:r>
        <w:rPr>
          <w:lang w:eastAsia="zh-CN"/>
        </w:rPr>
        <w:t>154.5 dB</w:t>
      </w:r>
      <w:r>
        <w:rPr>
          <w:rFonts w:hint="eastAsia"/>
          <w:lang w:eastAsia="zh-CN"/>
        </w:rPr>
        <w:t>(</w:t>
      </w:r>
      <w:r w:rsidRPr="00974163">
        <w:rPr>
          <w:lang w:eastAsia="zh-CN"/>
        </w:rPr>
        <w:t>W/(m</w:t>
      </w:r>
      <w:r w:rsidRPr="00A077B0">
        <w:rPr>
          <w:vertAlign w:val="superscript"/>
          <w:lang w:eastAsia="zh-CN"/>
        </w:rPr>
        <w:t>2</w:t>
      </w:r>
      <w:r w:rsidRPr="00974163">
        <w:rPr>
          <w:lang w:eastAsia="zh-CN"/>
        </w:rPr>
        <w:t> </w:t>
      </w:r>
      <w:r w:rsidRPr="00974163">
        <w:sym w:font="Symbol" w:char="F0D7"/>
      </w:r>
      <w:r>
        <w:rPr>
          <w:lang w:eastAsia="zh-CN"/>
        </w:rPr>
        <w:t> 4 kHz)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。经相关国家主管部门同意，其领土上的该限值可以超出。为</w:t>
      </w:r>
      <w:r w:rsidRPr="00974163">
        <w:rPr>
          <w:rFonts w:hint="eastAsia"/>
          <w:lang w:eastAsia="zh-CN"/>
        </w:rPr>
        <w:t>保证在任何其它主管部门的领土边界处能够符合该</w:t>
      </w:r>
      <w:proofErr w:type="spellStart"/>
      <w:r w:rsidRPr="00974163">
        <w:rPr>
          <w:rFonts w:hint="eastAsia"/>
          <w:lang w:eastAsia="zh-CN"/>
        </w:rPr>
        <w:t>pfd</w:t>
      </w:r>
      <w:proofErr w:type="spellEnd"/>
      <w:r>
        <w:rPr>
          <w:rFonts w:hint="eastAsia"/>
          <w:lang w:eastAsia="zh-CN"/>
        </w:rPr>
        <w:t>限值，有关的计算和验证须考虑到</w:t>
      </w:r>
      <w:ins w:id="182" w:author="Chi, Jianping" w:date="2015-10-29T22:14:00Z">
        <w:r w:rsidR="00305367">
          <w:rPr>
            <w:rFonts w:hint="eastAsia"/>
            <w:lang w:eastAsia="zh-CN"/>
          </w:rPr>
          <w:t>相关</w:t>
        </w:r>
        <w:r w:rsidR="00305367">
          <w:rPr>
            <w:rFonts w:hint="eastAsia"/>
            <w:lang w:eastAsia="zh-CN"/>
          </w:rPr>
          <w:t xml:space="preserve">ITU-R </w:t>
        </w:r>
        <w:r w:rsidR="00305367">
          <w:rPr>
            <w:rFonts w:hint="eastAsia"/>
            <w:lang w:eastAsia="zh-CN"/>
          </w:rPr>
          <w:t>建议书。</w:t>
        </w:r>
      </w:ins>
      <w:del w:id="183" w:author="Chi, Jianping" w:date="2015-10-29T22:13:00Z">
        <w:r w:rsidDel="00305367">
          <w:rPr>
            <w:rFonts w:hint="eastAsia"/>
            <w:lang w:eastAsia="zh-CN"/>
          </w:rPr>
          <w:delText>所有相关资料并在已获得</w:delText>
        </w:r>
        <w:r w:rsidRPr="00974163" w:rsidDel="00305367">
          <w:rPr>
            <w:rFonts w:hint="eastAsia"/>
            <w:lang w:eastAsia="zh-CN"/>
          </w:rPr>
          <w:delText>双方主管部门（负责地面电台的主管部门和负责地球站的主管部门）同意的情况下进行</w:delText>
        </w:r>
        <w:r w:rsidDel="00305367">
          <w:rPr>
            <w:rFonts w:hint="eastAsia"/>
            <w:lang w:eastAsia="zh-CN"/>
          </w:rPr>
          <w:delText>；</w:delText>
        </w:r>
        <w:r w:rsidRPr="00974163" w:rsidDel="00305367">
          <w:rPr>
            <w:rFonts w:hint="eastAsia"/>
            <w:lang w:eastAsia="zh-CN"/>
          </w:rPr>
          <w:delText>如请求无线电通信局的帮助，还应在无线电通信局的帮助下进行。在未达成协议的情况下，</w:delText>
        </w:r>
        <w:r w:rsidRPr="00974163" w:rsidDel="00305367">
          <w:rPr>
            <w:rFonts w:hint="eastAsia"/>
            <w:lang w:eastAsia="zh-CN"/>
          </w:rPr>
          <w:delText>pfd</w:delText>
        </w:r>
        <w:r w:rsidRPr="00974163" w:rsidDel="00305367">
          <w:rPr>
            <w:rFonts w:hint="eastAsia"/>
            <w:lang w:eastAsia="zh-CN"/>
          </w:rPr>
          <w:delText>限值的计算和验证</w:delText>
        </w:r>
        <w:r w:rsidDel="00305367">
          <w:rPr>
            <w:rFonts w:hint="eastAsia"/>
            <w:lang w:eastAsia="zh-CN"/>
          </w:rPr>
          <w:delText>须</w:delText>
        </w:r>
        <w:r w:rsidRPr="00974163" w:rsidDel="00305367">
          <w:rPr>
            <w:rFonts w:hint="eastAsia"/>
            <w:lang w:eastAsia="zh-CN"/>
          </w:rPr>
          <w:delText>由无线电通信局在顾及上述资料的情况下进行。</w:delText>
        </w:r>
      </w:del>
      <w:r w:rsidRPr="00974163">
        <w:rPr>
          <w:lang w:eastAsia="zh-CN"/>
        </w:rPr>
        <w:t>3 400-3 </w:t>
      </w:r>
      <w:r w:rsidRPr="00974163">
        <w:rPr>
          <w:rFonts w:hint="eastAsia"/>
          <w:lang w:eastAsia="zh-CN"/>
        </w:rPr>
        <w:t>6</w:t>
      </w:r>
      <w:r w:rsidRPr="00974163">
        <w:rPr>
          <w:lang w:eastAsia="zh-CN"/>
        </w:rPr>
        <w:t>00 MHz</w:t>
      </w:r>
      <w:r w:rsidRPr="00974163">
        <w:rPr>
          <w:rFonts w:hint="eastAsia"/>
          <w:lang w:eastAsia="zh-CN"/>
        </w:rPr>
        <w:t>频段内的移动业务电台不得要求空间电台提供超出《无线电规则》（</w:t>
      </w:r>
      <w:r w:rsidRPr="00974163">
        <w:rPr>
          <w:rFonts w:hint="eastAsia"/>
          <w:lang w:eastAsia="zh-CN"/>
        </w:rPr>
        <w:t>2004</w:t>
      </w:r>
      <w:r w:rsidRPr="00974163">
        <w:rPr>
          <w:rFonts w:hint="eastAsia"/>
          <w:lang w:eastAsia="zh-CN"/>
        </w:rPr>
        <w:t>年版）表</w:t>
      </w:r>
      <w:r w:rsidRPr="00F14FC9">
        <w:rPr>
          <w:rFonts w:hint="eastAsia"/>
          <w:b/>
          <w:bCs/>
          <w:lang w:eastAsia="zh-CN"/>
        </w:rPr>
        <w:t>21-4</w:t>
      </w:r>
      <w:r w:rsidRPr="00974163">
        <w:rPr>
          <w:rFonts w:hint="eastAsia"/>
          <w:lang w:eastAsia="zh-CN"/>
        </w:rPr>
        <w:t>所规定的保护。</w:t>
      </w:r>
      <w:del w:id="184" w:author="Chi, Jianping" w:date="2015-10-29T22:15:00Z">
        <w:r w:rsidRPr="00974163" w:rsidDel="00305367">
          <w:rPr>
            <w:rFonts w:hint="eastAsia"/>
            <w:lang w:eastAsia="zh-CN"/>
          </w:rPr>
          <w:delText>此划分自</w:delText>
        </w:r>
        <w:r w:rsidRPr="00FE351E" w:rsidDel="00305367">
          <w:rPr>
            <w:rFonts w:hint="eastAsia"/>
            <w:lang w:val="en-US" w:eastAsia="zh-CN"/>
          </w:rPr>
          <w:delText>2010</w:delText>
        </w:r>
        <w:r w:rsidRPr="00974163" w:rsidDel="00305367">
          <w:rPr>
            <w:rFonts w:hint="eastAsia"/>
            <w:lang w:eastAsia="zh-CN"/>
          </w:rPr>
          <w:delText>年</w:delText>
        </w:r>
        <w:r w:rsidRPr="00FE351E" w:rsidDel="00305367">
          <w:rPr>
            <w:rFonts w:hint="eastAsia"/>
            <w:lang w:val="en-US" w:eastAsia="zh-CN"/>
          </w:rPr>
          <w:delText>11</w:delText>
        </w:r>
        <w:r w:rsidRPr="00974163" w:rsidDel="00305367">
          <w:rPr>
            <w:rFonts w:hint="eastAsia"/>
            <w:lang w:eastAsia="zh-CN"/>
          </w:rPr>
          <w:delText>月</w:delText>
        </w:r>
        <w:r w:rsidRPr="00FE351E" w:rsidDel="00305367">
          <w:rPr>
            <w:rFonts w:hint="eastAsia"/>
            <w:lang w:val="en-US" w:eastAsia="zh-CN"/>
          </w:rPr>
          <w:delText>17</w:delText>
        </w:r>
        <w:r w:rsidRPr="00974163" w:rsidDel="00305367">
          <w:rPr>
            <w:rFonts w:hint="eastAsia"/>
            <w:lang w:eastAsia="zh-CN"/>
          </w:rPr>
          <w:delText>日起生效。</w:delText>
        </w:r>
      </w:del>
      <w:r w:rsidRPr="00FE351E">
        <w:rPr>
          <w:rFonts w:hint="eastAsia"/>
          <w:sz w:val="16"/>
          <w:szCs w:val="16"/>
          <w:lang w:val="en-US" w:eastAsia="zh-CN"/>
        </w:rPr>
        <w:t>（</w:t>
      </w:r>
      <w:r w:rsidRPr="00FE351E">
        <w:rPr>
          <w:rFonts w:hint="eastAsia"/>
          <w:sz w:val="16"/>
          <w:szCs w:val="16"/>
          <w:lang w:val="en-US" w:eastAsia="zh-CN"/>
        </w:rPr>
        <w:t>WRC-</w:t>
      </w:r>
      <w:del w:id="185" w:author="Chi, Jianping" w:date="2015-10-29T22:15:00Z">
        <w:r w:rsidRPr="00FE351E" w:rsidDel="00305367">
          <w:rPr>
            <w:rFonts w:hint="eastAsia"/>
            <w:sz w:val="16"/>
            <w:szCs w:val="16"/>
            <w:lang w:val="en-US" w:eastAsia="zh-CN"/>
          </w:rPr>
          <w:delText>12</w:delText>
        </w:r>
      </w:del>
      <w:ins w:id="186" w:author="Chi, Jianping" w:date="2015-10-29T22:15:00Z">
        <w:r w:rsidR="00305367">
          <w:rPr>
            <w:sz w:val="16"/>
            <w:szCs w:val="16"/>
            <w:lang w:val="en-US" w:eastAsia="zh-CN"/>
          </w:rPr>
          <w:t>15</w:t>
        </w:r>
      </w:ins>
      <w:r w:rsidRPr="00FE351E">
        <w:rPr>
          <w:rFonts w:hint="eastAsia"/>
          <w:sz w:val="16"/>
          <w:szCs w:val="16"/>
          <w:lang w:val="en-US" w:eastAsia="zh-CN"/>
        </w:rPr>
        <w:t>）</w:t>
      </w:r>
    </w:p>
    <w:p w:rsidR="00567FB3" w:rsidRDefault="000C517D" w:rsidP="00656AA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E351E" w:rsidRPr="002D3569">
        <w:rPr>
          <w:lang w:eastAsia="zh-CN"/>
        </w:rPr>
        <w:t>SADC</w:t>
      </w:r>
      <w:r w:rsidR="00A024B4">
        <w:rPr>
          <w:rFonts w:hint="eastAsia"/>
          <w:lang w:eastAsia="zh-CN"/>
        </w:rPr>
        <w:t>主管</w:t>
      </w:r>
      <w:r w:rsidR="00A024B4">
        <w:rPr>
          <w:lang w:eastAsia="zh-CN"/>
        </w:rPr>
        <w:t>部门支持</w:t>
      </w:r>
      <w:r w:rsidR="00305367">
        <w:rPr>
          <w:rFonts w:hint="eastAsia"/>
          <w:lang w:eastAsia="zh-CN"/>
        </w:rPr>
        <w:t>在</w:t>
      </w:r>
      <w:r w:rsidR="00A024B4" w:rsidRPr="002D3569">
        <w:rPr>
          <w:lang w:eastAsia="zh-CN"/>
        </w:rPr>
        <w:t>3 400</w:t>
      </w:r>
      <w:r w:rsidR="00A024B4" w:rsidRPr="002D3569">
        <w:rPr>
          <w:lang w:eastAsia="zh-CN"/>
        </w:rPr>
        <w:noBreakHyphen/>
        <w:t>3 600 MHz</w:t>
      </w:r>
      <w:r w:rsidR="00A024B4">
        <w:rPr>
          <w:rFonts w:hint="eastAsia"/>
          <w:lang w:eastAsia="zh-CN"/>
        </w:rPr>
        <w:t>频段</w:t>
      </w:r>
      <w:r w:rsidR="00305367">
        <w:rPr>
          <w:lang w:eastAsia="zh-CN"/>
        </w:rPr>
        <w:t>对</w:t>
      </w:r>
      <w:r w:rsidR="00A024B4">
        <w:rPr>
          <w:lang w:eastAsia="zh-CN"/>
        </w:rPr>
        <w:t>移动业务的区域划分以及将</w:t>
      </w:r>
      <w:r w:rsidR="00305367">
        <w:rPr>
          <w:rFonts w:hint="eastAsia"/>
          <w:lang w:eastAsia="zh-CN"/>
        </w:rPr>
        <w:t>该频段</w:t>
      </w:r>
      <w:r w:rsidR="00A024B4">
        <w:rPr>
          <w:lang w:eastAsia="zh-CN"/>
        </w:rPr>
        <w:t>用于</w:t>
      </w:r>
      <w:r w:rsidR="00A024B4" w:rsidRPr="002D3569">
        <w:rPr>
          <w:lang w:eastAsia="zh-CN"/>
        </w:rPr>
        <w:t>IMT</w:t>
      </w:r>
      <w:r w:rsidR="00A024B4">
        <w:rPr>
          <w:rFonts w:hint="eastAsia"/>
          <w:lang w:eastAsia="zh-CN"/>
        </w:rPr>
        <w:t>。</w:t>
      </w:r>
    </w:p>
    <w:p w:rsidR="00A024B4" w:rsidRDefault="00A024B4" w:rsidP="00656AAD">
      <w:pPr>
        <w:pStyle w:val="Reasons"/>
        <w:rPr>
          <w:lang w:eastAsia="zh-CN"/>
        </w:rPr>
      </w:pPr>
    </w:p>
    <w:p w:rsidR="00A024B4" w:rsidRDefault="00A024B4" w:rsidP="00656AAD">
      <w:pPr>
        <w:jc w:val="center"/>
      </w:pPr>
      <w:r>
        <w:t>______________</w:t>
      </w:r>
    </w:p>
    <w:sectPr w:rsidR="00A024B4">
      <w:headerReference w:type="default" r:id="rId17"/>
      <w:footerReference w:type="default" r:id="rId18"/>
      <w:footerReference w:type="first" r:id="rId19"/>
      <w:type w:val="oddPage"/>
      <w:pgSz w:w="11907" w:h="16834" w:code="9"/>
      <w:pgMar w:top="1418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A77" w:rsidRDefault="00EC1A77">
      <w:r>
        <w:separator/>
      </w:r>
    </w:p>
  </w:endnote>
  <w:endnote w:type="continuationSeparator" w:id="0">
    <w:p w:rsidR="00EC1A77" w:rsidRDefault="00EC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?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77" w:rsidRPr="00DA0469" w:rsidRDefault="00EC1A77" w:rsidP="003936E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D4FDF">
      <w:rPr>
        <w:lang w:val="en-US"/>
      </w:rPr>
      <w:t>P:\CHI\ITU-R\CONF-R\CMR15\100\130ADD01C.docx</w:t>
    </w:r>
    <w:r>
      <w:fldChar w:fldCharType="end"/>
    </w:r>
    <w:r>
      <w:t xml:space="preserve"> (388998)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4FDF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4FDF"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77" w:rsidRPr="00DA0469" w:rsidRDefault="00EC1A77" w:rsidP="003936E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D4FDF">
      <w:rPr>
        <w:lang w:val="en-US"/>
      </w:rPr>
      <w:t>P:\CHI\ITU-R\CONF-R\CMR15\100\130ADD01C.docx</w:t>
    </w:r>
    <w:r>
      <w:fldChar w:fldCharType="end"/>
    </w:r>
    <w:r>
      <w:t xml:space="preserve"> (388998)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4FDF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4FDF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77" w:rsidRPr="00DA0469" w:rsidRDefault="00EC1A77" w:rsidP="003936E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D4FDF">
      <w:rPr>
        <w:lang w:val="en-US"/>
      </w:rPr>
      <w:t>P:\CHI\ITU-R\CONF-R\CMR15\100\130ADD01C.docx</w:t>
    </w:r>
    <w:r>
      <w:fldChar w:fldCharType="end"/>
    </w:r>
    <w:r>
      <w:t xml:space="preserve"> (388998)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4FDF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4FDF">
      <w:t>30.10.15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77" w:rsidRPr="00DA0469" w:rsidRDefault="00EC1A77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D4FDF">
      <w:rPr>
        <w:lang w:val="en-US"/>
      </w:rPr>
      <w:t>P:\CHI\ITU-R\CONF-R\CMR15\100\130ADD01C.docx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4FDF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4FDF">
      <w:t>30.10.15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77" w:rsidRPr="00DA0469" w:rsidRDefault="00EC1A77" w:rsidP="003936E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D4FDF">
      <w:rPr>
        <w:lang w:val="en-US"/>
      </w:rPr>
      <w:t>P:\CHI\ITU-R\CONF-R\CMR15\100\130ADD01C.docx</w:t>
    </w:r>
    <w:r>
      <w:fldChar w:fldCharType="end"/>
    </w:r>
    <w:r>
      <w:t xml:space="preserve"> (388998)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4FDF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4FDF">
      <w:t>30.10.15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77" w:rsidRPr="00DA0469" w:rsidRDefault="00EC1A77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D4FDF">
      <w:rPr>
        <w:lang w:val="en-US"/>
      </w:rPr>
      <w:t>P:\CHI\ITU-R\CONF-R\CMR15\100\130ADD01C.docx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4FDF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4FDF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A77" w:rsidRDefault="00EC1A77">
      <w:r>
        <w:t>____________________</w:t>
      </w:r>
    </w:p>
  </w:footnote>
  <w:footnote w:type="continuationSeparator" w:id="0">
    <w:p w:rsidR="00EC1A77" w:rsidRDefault="00EC1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77" w:rsidRDefault="00EC1A7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4FDF">
      <w:rPr>
        <w:rStyle w:val="PageNumber"/>
        <w:noProof/>
      </w:rPr>
      <w:t>5</w:t>
    </w:r>
    <w:r>
      <w:rPr>
        <w:rStyle w:val="PageNumber"/>
      </w:rPr>
      <w:fldChar w:fldCharType="end"/>
    </w:r>
  </w:p>
  <w:p w:rsidR="00EC1A77" w:rsidRDefault="00EC1A77" w:rsidP="00B711CC">
    <w:pPr>
      <w:pStyle w:val="Header"/>
      <w:rPr>
        <w:lang w:val="en-US"/>
      </w:rPr>
    </w:pPr>
    <w:r>
      <w:rPr>
        <w:rStyle w:val="PageNumber"/>
      </w:rPr>
      <w:t>CMR15/</w:t>
    </w:r>
    <w:r>
      <w:t>130(Add.1)-</w:t>
    </w:r>
    <w:r w:rsidRPr="00C929E0">
      <w:t>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77" w:rsidRDefault="00EC1A7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4FDF">
      <w:rPr>
        <w:rStyle w:val="PageNumber"/>
        <w:noProof/>
      </w:rPr>
      <w:t>6</w:t>
    </w:r>
    <w:r>
      <w:rPr>
        <w:rStyle w:val="PageNumber"/>
      </w:rPr>
      <w:fldChar w:fldCharType="end"/>
    </w:r>
  </w:p>
  <w:p w:rsidR="00EC1A77" w:rsidRDefault="00EC1A77" w:rsidP="00B711CC">
    <w:pPr>
      <w:pStyle w:val="Header"/>
      <w:rPr>
        <w:lang w:val="en-US"/>
      </w:rPr>
    </w:pPr>
    <w:r>
      <w:rPr>
        <w:rStyle w:val="PageNumber"/>
      </w:rPr>
      <w:t>CMR15/</w:t>
    </w:r>
    <w:r>
      <w:t>130(Add.1)-</w:t>
    </w:r>
    <w:r w:rsidRPr="00C929E0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77" w:rsidRDefault="00EC1A7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4FDF">
      <w:rPr>
        <w:rStyle w:val="PageNumber"/>
        <w:noProof/>
      </w:rPr>
      <w:t>11</w:t>
    </w:r>
    <w:r>
      <w:rPr>
        <w:rStyle w:val="PageNumber"/>
      </w:rPr>
      <w:fldChar w:fldCharType="end"/>
    </w:r>
  </w:p>
  <w:p w:rsidR="00EC1A77" w:rsidRDefault="00EC1A77" w:rsidP="00B711CC">
    <w:pPr>
      <w:pStyle w:val="Header"/>
      <w:rPr>
        <w:lang w:val="en-US"/>
      </w:rPr>
    </w:pPr>
    <w:r>
      <w:rPr>
        <w:rStyle w:val="PageNumber"/>
      </w:rPr>
      <w:t>CMR15/</w:t>
    </w:r>
    <w:r>
      <w:t>130(Add.1)-</w:t>
    </w:r>
    <w:r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, Yang">
    <w15:presenceInfo w15:providerId="AD" w15:userId="S-1-5-21-8740799-900759487-1415713722-51842"/>
  </w15:person>
  <w15:person w15:author="Pavlenko, Kseniia">
    <w15:presenceInfo w15:providerId="AD" w15:userId="S-1-5-21-8740799-900759487-1415713722-48778"/>
  </w15:person>
  <w15:person w15:author="Chi, Jianping">
    <w15:presenceInfo w15:providerId="AD" w15:userId="S-1-5-21-8740799-900759487-1415713722-13373"/>
  </w15:person>
  <w15:person w15:author="Li, Jianying">
    <w15:presenceInfo w15:providerId="AD" w15:userId="S-1-5-21-8740799-900759487-1415713722-14522"/>
  </w15:person>
  <w15:person w15:author="Turnbull, Karen">
    <w15:presenceInfo w15:providerId="AD" w15:userId="S-1-5-21-8740799-900759487-1415713722-6120"/>
  </w15:person>
  <w15:person w15:author="Gimenez, Christine">
    <w15:presenceInfo w15:providerId="AD" w15:userId="S-1-5-21-8740799-900759487-1415713722-2374"/>
  </w15:person>
  <w15:person w15:author="Wang, Yujia">
    <w15:presenceInfo w15:providerId="AD" w15:userId="S-1-5-21-8740799-900759487-1415713722-51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169ED"/>
    <w:rsid w:val="000264C2"/>
    <w:rsid w:val="000273B7"/>
    <w:rsid w:val="00037C90"/>
    <w:rsid w:val="000C09BA"/>
    <w:rsid w:val="000C1F1E"/>
    <w:rsid w:val="000C517D"/>
    <w:rsid w:val="000C6AA7"/>
    <w:rsid w:val="000E26F6"/>
    <w:rsid w:val="00123C07"/>
    <w:rsid w:val="00166859"/>
    <w:rsid w:val="001765EC"/>
    <w:rsid w:val="001853E8"/>
    <w:rsid w:val="001A2670"/>
    <w:rsid w:val="001B6360"/>
    <w:rsid w:val="001E1BBB"/>
    <w:rsid w:val="001F4EA6"/>
    <w:rsid w:val="00214959"/>
    <w:rsid w:val="002260A6"/>
    <w:rsid w:val="002742B3"/>
    <w:rsid w:val="002A4C9C"/>
    <w:rsid w:val="002B509B"/>
    <w:rsid w:val="002D4FDF"/>
    <w:rsid w:val="002E2A59"/>
    <w:rsid w:val="002E4507"/>
    <w:rsid w:val="00305254"/>
    <w:rsid w:val="00305367"/>
    <w:rsid w:val="003169D2"/>
    <w:rsid w:val="003469AE"/>
    <w:rsid w:val="00353120"/>
    <w:rsid w:val="00363897"/>
    <w:rsid w:val="003936EF"/>
    <w:rsid w:val="003B4BEF"/>
    <w:rsid w:val="003C6B45"/>
    <w:rsid w:val="0041282E"/>
    <w:rsid w:val="00437869"/>
    <w:rsid w:val="004437A4"/>
    <w:rsid w:val="00465A34"/>
    <w:rsid w:val="00494935"/>
    <w:rsid w:val="004C4554"/>
    <w:rsid w:val="004D2DEC"/>
    <w:rsid w:val="004E5407"/>
    <w:rsid w:val="004F2BE6"/>
    <w:rsid w:val="00527E8A"/>
    <w:rsid w:val="00542E85"/>
    <w:rsid w:val="00562479"/>
    <w:rsid w:val="00567FB3"/>
    <w:rsid w:val="00576849"/>
    <w:rsid w:val="005A0ACB"/>
    <w:rsid w:val="005E08D2"/>
    <w:rsid w:val="005E7FD8"/>
    <w:rsid w:val="00610943"/>
    <w:rsid w:val="00622560"/>
    <w:rsid w:val="00644391"/>
    <w:rsid w:val="00647712"/>
    <w:rsid w:val="00656AAD"/>
    <w:rsid w:val="00662E12"/>
    <w:rsid w:val="00691142"/>
    <w:rsid w:val="006B67CE"/>
    <w:rsid w:val="006C38ED"/>
    <w:rsid w:val="006E6182"/>
    <w:rsid w:val="006F3C60"/>
    <w:rsid w:val="00702EBF"/>
    <w:rsid w:val="0071459F"/>
    <w:rsid w:val="00736415"/>
    <w:rsid w:val="00761D0C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7F52"/>
    <w:rsid w:val="008A7416"/>
    <w:rsid w:val="008B6852"/>
    <w:rsid w:val="008C26FF"/>
    <w:rsid w:val="008D1D14"/>
    <w:rsid w:val="008E1785"/>
    <w:rsid w:val="008E7127"/>
    <w:rsid w:val="008E7C8E"/>
    <w:rsid w:val="009001EB"/>
    <w:rsid w:val="00912959"/>
    <w:rsid w:val="009657F9"/>
    <w:rsid w:val="00992628"/>
    <w:rsid w:val="0099525B"/>
    <w:rsid w:val="009C72B7"/>
    <w:rsid w:val="00A0052C"/>
    <w:rsid w:val="00A024B4"/>
    <w:rsid w:val="00A31B14"/>
    <w:rsid w:val="00A323DC"/>
    <w:rsid w:val="00A466E6"/>
    <w:rsid w:val="00A55EFE"/>
    <w:rsid w:val="00A74D84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BB7C49"/>
    <w:rsid w:val="00C07239"/>
    <w:rsid w:val="00C364B1"/>
    <w:rsid w:val="00C47D87"/>
    <w:rsid w:val="00C627F9"/>
    <w:rsid w:val="00C6584D"/>
    <w:rsid w:val="00C929E0"/>
    <w:rsid w:val="00CB0699"/>
    <w:rsid w:val="00CB4E5A"/>
    <w:rsid w:val="00CC73D7"/>
    <w:rsid w:val="00CF0AD7"/>
    <w:rsid w:val="00CF0BE1"/>
    <w:rsid w:val="00D52A14"/>
    <w:rsid w:val="00D6206A"/>
    <w:rsid w:val="00D74599"/>
    <w:rsid w:val="00D9093F"/>
    <w:rsid w:val="00DA0469"/>
    <w:rsid w:val="00DD13B7"/>
    <w:rsid w:val="00DF3B0C"/>
    <w:rsid w:val="00E14984"/>
    <w:rsid w:val="00E22A25"/>
    <w:rsid w:val="00E35A57"/>
    <w:rsid w:val="00E560F1"/>
    <w:rsid w:val="00E92319"/>
    <w:rsid w:val="00EC1A77"/>
    <w:rsid w:val="00F837F4"/>
    <w:rsid w:val="00FC59C4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FE8FAE-1A01-4442-949D-9A2B4830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TabletextChar">
    <w:name w:val="Table_text Char"/>
    <w:link w:val="Tabletext"/>
    <w:rsid w:val="003D5CAF"/>
    <w:rPr>
      <w:rFonts w:ascii="Times New Roman" w:hAnsi="Times New Roman"/>
      <w:lang w:val="en-GB" w:eastAsia="en-US"/>
    </w:rPr>
  </w:style>
  <w:style w:type="paragraph" w:customStyle="1" w:styleId="TableText0">
    <w:name w:val="Table_Text"/>
    <w:basedOn w:val="Normal"/>
    <w:rsid w:val="00294809"/>
    <w:pPr>
      <w:tabs>
        <w:tab w:val="clear" w:pos="1134"/>
        <w:tab w:val="clear" w:pos="1871"/>
        <w:tab w:val="clear" w:pos="2268"/>
      </w:tabs>
      <w:spacing w:before="40" w:after="40"/>
    </w:pPr>
    <w:rPr>
      <w:rFonts w:eastAsia="Times New Roman"/>
      <w:noProof/>
      <w:sz w:val="20"/>
      <w:lang w:val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55EFE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R15-WRC15-C-0130!A1!MSW-C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6A139-A645-467D-B820-055EA7CC0235}">
  <ds:schemaRefs>
    <ds:schemaRef ds:uri="http://purl.org/dc/dcmitype/"/>
    <ds:schemaRef ds:uri="http://schemas.microsoft.com/office/infopath/2007/PartnerControls"/>
    <ds:schemaRef ds:uri="32a1a8c5-2265-4ebc-b7a0-2071e2c5c9bb"/>
    <ds:schemaRef ds:uri="http://www.w3.org/XML/1998/namespace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4447</Words>
  <Characters>7222</Characters>
  <Application>Microsoft Office Word</Application>
  <DocSecurity>0</DocSecurity>
  <Lines>465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R15-WRC15-C-0130!A1!MSW-C</vt:lpstr>
    </vt:vector>
  </TitlesOfParts>
  <Manager>General Secretariat - Pool</Manager>
  <Company>International Telecommunication Union (ITU)</Company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R15-WRC15-C-0130!A1!MSW-C</dc:title>
  <dc:subject>World Radiocommunication Conference - 2015</dc:subject>
  <dc:creator>Documents Proposals Manager (DPM)</dc:creator>
  <cp:keywords>DPM_v5.2015.10.280_prod</cp:keywords>
  <dc:description/>
  <cp:lastModifiedBy>Wang, Yujia</cp:lastModifiedBy>
  <cp:revision>9</cp:revision>
  <cp:lastPrinted>2015-10-30T10:32:00Z</cp:lastPrinted>
  <dcterms:created xsi:type="dcterms:W3CDTF">2015-10-29T22:23:00Z</dcterms:created>
  <dcterms:modified xsi:type="dcterms:W3CDTF">2015-10-30T10:33:00Z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