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37E41">
        <w:trPr>
          <w:cantSplit/>
        </w:trPr>
        <w:tc>
          <w:tcPr>
            <w:tcW w:w="6911" w:type="dxa"/>
          </w:tcPr>
          <w:p w:rsidR="00537E41" w:rsidRPr="00566240" w:rsidRDefault="00537E41" w:rsidP="00F0309F">
            <w:pPr>
              <w:spacing w:before="400" w:after="48"/>
              <w:rPr>
                <w:rFonts w:ascii="Verdana" w:hAnsi="Verdana"/>
                <w:b/>
                <w:bCs/>
                <w:position w:val="6"/>
                <w:lang w:eastAsia="zh-CN"/>
              </w:rPr>
            </w:pPr>
            <w:bookmarkStart w:id="0" w:name="dtemplate"/>
            <w:bookmarkEnd w:id="0"/>
            <w:r w:rsidRPr="00566240">
              <w:rPr>
                <w:rFonts w:ascii="SimSun" w:hAnsi="SimSun" w:hint="eastAsia"/>
                <w:b/>
                <w:bCs/>
                <w:sz w:val="26"/>
                <w:szCs w:val="26"/>
                <w:lang w:eastAsia="zh-CN"/>
              </w:rPr>
              <w:t>世界无线电通信大会</w:t>
            </w:r>
            <w:r w:rsidR="00B91F06">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00B91F06">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537E41" w:rsidRDefault="00537E41" w:rsidP="00F0309F">
            <w:pPr>
              <w:spacing w:before="0"/>
              <w:jc w:val="right"/>
            </w:pPr>
            <w:bookmarkStart w:id="1" w:name="ditulogo"/>
            <w:bookmarkEnd w:id="1"/>
            <w:r>
              <w:rPr>
                <w:noProof/>
                <w:lang w:val="en-US" w:eastAsia="zh-CN"/>
              </w:rPr>
              <w:drawing>
                <wp:inline distT="0" distB="0" distL="0" distR="0" wp14:anchorId="0E0FDF04" wp14:editId="11EB522E">
                  <wp:extent cx="1247775" cy="9358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37E41" w:rsidRPr="00617BE4">
        <w:trPr>
          <w:cantSplit/>
        </w:trPr>
        <w:tc>
          <w:tcPr>
            <w:tcW w:w="6911" w:type="dxa"/>
            <w:tcBorders>
              <w:bottom w:val="single" w:sz="12" w:space="0" w:color="auto"/>
            </w:tcBorders>
          </w:tcPr>
          <w:p w:rsidR="00537E41" w:rsidRPr="00617BE4" w:rsidRDefault="00537E41" w:rsidP="00F0309F">
            <w:pPr>
              <w:spacing w:after="48"/>
              <w:rPr>
                <w:b/>
                <w:smallCaps/>
                <w:szCs w:val="24"/>
              </w:rPr>
            </w:pPr>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537E41" w:rsidRPr="00617BE4" w:rsidRDefault="00537E41" w:rsidP="00F0309F">
            <w:pPr>
              <w:rPr>
                <w:rFonts w:ascii="Verdana" w:hAnsi="Verdana"/>
                <w:szCs w:val="24"/>
              </w:rPr>
            </w:pPr>
          </w:p>
        </w:tc>
      </w:tr>
      <w:tr w:rsidR="00537E41" w:rsidRPr="00C324A8">
        <w:trPr>
          <w:cantSplit/>
        </w:trPr>
        <w:tc>
          <w:tcPr>
            <w:tcW w:w="6911" w:type="dxa"/>
            <w:tcBorders>
              <w:top w:val="single" w:sz="12" w:space="0" w:color="auto"/>
            </w:tcBorders>
          </w:tcPr>
          <w:p w:rsidR="00537E41" w:rsidRPr="00C324A8" w:rsidRDefault="00537E41" w:rsidP="00F0309F">
            <w:pPr>
              <w:spacing w:after="48"/>
              <w:rPr>
                <w:rFonts w:ascii="Verdana" w:hAnsi="Verdana"/>
                <w:b/>
                <w:smallCaps/>
                <w:sz w:val="20"/>
              </w:rPr>
            </w:pPr>
          </w:p>
        </w:tc>
        <w:tc>
          <w:tcPr>
            <w:tcW w:w="3120" w:type="dxa"/>
            <w:tcBorders>
              <w:top w:val="single" w:sz="12" w:space="0" w:color="auto"/>
            </w:tcBorders>
          </w:tcPr>
          <w:p w:rsidR="00537E41" w:rsidRPr="00C324A8" w:rsidRDefault="00537E41" w:rsidP="00F0309F">
            <w:pPr>
              <w:rPr>
                <w:rFonts w:ascii="Verdana" w:hAnsi="Verdana"/>
                <w:sz w:val="20"/>
              </w:rPr>
            </w:pPr>
          </w:p>
        </w:tc>
      </w:tr>
      <w:tr w:rsidR="00537E41" w:rsidRPr="00C324A8">
        <w:trPr>
          <w:cantSplit/>
          <w:trHeight w:val="23"/>
        </w:trPr>
        <w:tc>
          <w:tcPr>
            <w:tcW w:w="6911" w:type="dxa"/>
            <w:vMerge w:val="restart"/>
          </w:tcPr>
          <w:p w:rsidR="00537E41" w:rsidRPr="00C324A8" w:rsidRDefault="00537E41" w:rsidP="003D2D3C">
            <w:pPr>
              <w:spacing w:before="0"/>
              <w:rPr>
                <w:rFonts w:ascii="Verdana" w:hAnsi="Verdana"/>
                <w:b/>
                <w:smallCaps/>
                <w:sz w:val="20"/>
              </w:rPr>
            </w:pPr>
            <w:bookmarkStart w:id="2" w:name="dmeeting"/>
            <w:bookmarkStart w:id="3" w:name="dnum" w:colFirst="1" w:colLast="1"/>
            <w:bookmarkEnd w:id="2"/>
            <w:r w:rsidRPr="000273B7">
              <w:rPr>
                <w:rFonts w:ascii="Verdana" w:hAnsi="Verdana" w:hint="eastAsia"/>
                <w:b/>
                <w:smallCaps/>
                <w:sz w:val="20"/>
              </w:rPr>
              <w:t>全体会议</w:t>
            </w:r>
          </w:p>
        </w:tc>
        <w:tc>
          <w:tcPr>
            <w:tcW w:w="3120" w:type="dxa"/>
          </w:tcPr>
          <w:p w:rsidR="00537E41" w:rsidRPr="00622560" w:rsidRDefault="00537E41" w:rsidP="00F0309F">
            <w:pPr>
              <w:spacing w:before="0"/>
              <w:rPr>
                <w:rFonts w:ascii="Verdana" w:hAnsi="Verdana"/>
                <w:sz w:val="20"/>
              </w:rPr>
            </w:pPr>
            <w:r>
              <w:rPr>
                <w:rFonts w:ascii="Verdana" w:hAnsi="Verdana" w:hint="eastAsia"/>
                <w:b/>
                <w:sz w:val="20"/>
              </w:rPr>
              <w:t>文件</w:t>
            </w:r>
            <w:r>
              <w:rPr>
                <w:rFonts w:ascii="Verdana" w:hAnsi="Verdana"/>
                <w:b/>
                <w:sz w:val="20"/>
              </w:rPr>
              <w:t xml:space="preserve"> </w:t>
            </w:r>
            <w:r w:rsidR="00E76B95">
              <w:rPr>
                <w:rFonts w:ascii="Verdana" w:hAnsi="Verdana"/>
                <w:b/>
                <w:sz w:val="20"/>
              </w:rPr>
              <w:t>508</w:t>
            </w:r>
            <w:r w:rsidRPr="00622560">
              <w:rPr>
                <w:rFonts w:ascii="Verdana" w:hAnsi="Verdana"/>
                <w:b/>
                <w:sz w:val="20"/>
              </w:rPr>
              <w:t>-</w:t>
            </w:r>
            <w:r w:rsidRPr="000273B7">
              <w:rPr>
                <w:rFonts w:ascii="Verdana" w:hAnsi="Verdana"/>
                <w:b/>
                <w:sz w:val="20"/>
              </w:rPr>
              <w:t>C</w:t>
            </w:r>
          </w:p>
        </w:tc>
      </w:tr>
      <w:tr w:rsidR="00537E41" w:rsidRPr="00C324A8">
        <w:trPr>
          <w:cantSplit/>
          <w:trHeight w:val="23"/>
        </w:trPr>
        <w:tc>
          <w:tcPr>
            <w:tcW w:w="6911" w:type="dxa"/>
            <w:vMerge/>
          </w:tcPr>
          <w:p w:rsidR="00537E41" w:rsidRPr="00C324A8" w:rsidRDefault="00537E41" w:rsidP="00F0309F">
            <w:pPr>
              <w:tabs>
                <w:tab w:val="left" w:pos="851"/>
              </w:tabs>
              <w:rPr>
                <w:rFonts w:ascii="Verdana" w:hAnsi="Verdana"/>
                <w:b/>
                <w:sz w:val="20"/>
              </w:rPr>
            </w:pPr>
            <w:bookmarkStart w:id="4" w:name="ddate" w:colFirst="1" w:colLast="1"/>
            <w:bookmarkEnd w:id="3"/>
          </w:p>
        </w:tc>
        <w:tc>
          <w:tcPr>
            <w:tcW w:w="3120" w:type="dxa"/>
          </w:tcPr>
          <w:p w:rsidR="00537E41" w:rsidRPr="00537E41" w:rsidRDefault="00537E41" w:rsidP="00F0309F">
            <w:pPr>
              <w:tabs>
                <w:tab w:val="left" w:pos="993"/>
              </w:tabs>
              <w:spacing w:before="0"/>
              <w:rPr>
                <w:rFonts w:ascii="Verdana" w:hAnsi="Verdana"/>
                <w:b/>
                <w:sz w:val="20"/>
              </w:rPr>
            </w:pPr>
            <w:r w:rsidRPr="000273B7">
              <w:rPr>
                <w:rFonts w:ascii="Verdana" w:hAnsi="Verdana"/>
                <w:b/>
                <w:bCs/>
                <w:sz w:val="20"/>
              </w:rPr>
              <w:t>201</w:t>
            </w:r>
            <w:r>
              <w:rPr>
                <w:rFonts w:ascii="Verdana" w:hAnsi="Verdana"/>
                <w:b/>
                <w:bCs/>
                <w:sz w:val="20"/>
              </w:rPr>
              <w:t>5</w:t>
            </w:r>
            <w:r w:rsidRPr="000273B7">
              <w:rPr>
                <w:rFonts w:ascii="Verdana" w:hAnsi="Verdana" w:hint="eastAsia"/>
                <w:b/>
                <w:bCs/>
                <w:sz w:val="20"/>
              </w:rPr>
              <w:t>年</w:t>
            </w:r>
            <w:r>
              <w:rPr>
                <w:rFonts w:ascii="Verdana" w:hAnsi="Verdana"/>
                <w:b/>
                <w:bCs/>
                <w:sz w:val="20"/>
              </w:rPr>
              <w:t>1</w:t>
            </w:r>
            <w:r w:rsidR="00E76B95">
              <w:rPr>
                <w:rFonts w:ascii="Verdana" w:hAnsi="Verdana"/>
                <w:b/>
                <w:bCs/>
                <w:sz w:val="20"/>
              </w:rPr>
              <w:t>2</w:t>
            </w:r>
            <w:r w:rsidRPr="000273B7">
              <w:rPr>
                <w:rFonts w:ascii="Verdana" w:hAnsi="Verdana" w:hint="eastAsia"/>
                <w:b/>
                <w:bCs/>
                <w:sz w:val="20"/>
              </w:rPr>
              <w:t>月</w:t>
            </w:r>
            <w:r w:rsidR="00E76B95">
              <w:rPr>
                <w:rFonts w:ascii="Verdana" w:hAnsi="Verdana"/>
                <w:b/>
                <w:bCs/>
                <w:sz w:val="20"/>
              </w:rPr>
              <w:t>10</w:t>
            </w:r>
            <w:r w:rsidRPr="000273B7">
              <w:rPr>
                <w:rFonts w:ascii="Verdana" w:hAnsi="Verdana" w:hint="eastAsia"/>
                <w:b/>
                <w:bCs/>
                <w:sz w:val="20"/>
              </w:rPr>
              <w:t>日</w:t>
            </w:r>
          </w:p>
        </w:tc>
      </w:tr>
      <w:tr w:rsidR="00537E41" w:rsidRPr="00C324A8">
        <w:trPr>
          <w:cantSplit/>
          <w:trHeight w:val="23"/>
        </w:trPr>
        <w:tc>
          <w:tcPr>
            <w:tcW w:w="6911" w:type="dxa"/>
            <w:vMerge/>
          </w:tcPr>
          <w:p w:rsidR="00537E41" w:rsidRPr="00C324A8" w:rsidRDefault="00537E41" w:rsidP="00F0309F">
            <w:pPr>
              <w:tabs>
                <w:tab w:val="left" w:pos="851"/>
              </w:tabs>
              <w:rPr>
                <w:rFonts w:ascii="Verdana" w:hAnsi="Verdana"/>
                <w:b/>
                <w:sz w:val="20"/>
              </w:rPr>
            </w:pPr>
            <w:bookmarkStart w:id="5" w:name="dorlang" w:colFirst="1" w:colLast="1"/>
            <w:bookmarkEnd w:id="4"/>
          </w:p>
        </w:tc>
        <w:tc>
          <w:tcPr>
            <w:tcW w:w="3120" w:type="dxa"/>
          </w:tcPr>
          <w:p w:rsidR="00537E41" w:rsidRPr="00537E41" w:rsidRDefault="00537E41" w:rsidP="00F0309F">
            <w:pPr>
              <w:tabs>
                <w:tab w:val="left" w:pos="993"/>
              </w:tabs>
              <w:spacing w:before="0"/>
              <w:rPr>
                <w:rFonts w:ascii="Verdana" w:hAnsi="Verdana"/>
                <w:b/>
                <w:sz w:val="20"/>
              </w:rPr>
            </w:pPr>
            <w:r w:rsidRPr="000273B7">
              <w:rPr>
                <w:rFonts w:ascii="Verdana" w:hAnsi="Verdana" w:hint="eastAsia"/>
                <w:b/>
                <w:bCs/>
                <w:sz w:val="20"/>
              </w:rPr>
              <w:t>原文：英文</w:t>
            </w:r>
          </w:p>
        </w:tc>
      </w:tr>
      <w:tr w:rsidR="00537E41">
        <w:trPr>
          <w:cantSplit/>
        </w:trPr>
        <w:tc>
          <w:tcPr>
            <w:tcW w:w="10031" w:type="dxa"/>
            <w:gridSpan w:val="2"/>
          </w:tcPr>
          <w:p w:rsidR="00537E41" w:rsidRPr="00BD5176" w:rsidRDefault="00537E41" w:rsidP="00BD5176">
            <w:pPr>
              <w:pStyle w:val="Source"/>
            </w:pPr>
            <w:bookmarkStart w:id="6" w:name="dsource" w:colFirst="0" w:colLast="0"/>
            <w:bookmarkEnd w:id="5"/>
          </w:p>
        </w:tc>
      </w:tr>
      <w:tr w:rsidR="00537E41">
        <w:trPr>
          <w:cantSplit/>
        </w:trPr>
        <w:tc>
          <w:tcPr>
            <w:tcW w:w="10031" w:type="dxa"/>
            <w:gridSpan w:val="2"/>
          </w:tcPr>
          <w:p w:rsidR="00537E41" w:rsidRPr="00BD5176" w:rsidRDefault="00537E41" w:rsidP="00BD5176">
            <w:pPr>
              <w:pStyle w:val="Title1"/>
            </w:pPr>
            <w:bookmarkStart w:id="7" w:name="dtitle1" w:colFirst="0" w:colLast="0"/>
            <w:bookmarkEnd w:id="6"/>
            <w:r w:rsidRPr="00BD5176">
              <w:rPr>
                <w:rFonts w:hint="eastAsia"/>
              </w:rPr>
              <w:t>第</w:t>
            </w:r>
            <w:r w:rsidR="003214B3" w:rsidRPr="00BD5176">
              <w:rPr>
                <w:rFonts w:hint="eastAsia"/>
              </w:rPr>
              <w:t>十一次</w:t>
            </w:r>
            <w:r w:rsidRPr="00BD5176">
              <w:rPr>
                <w:rFonts w:hint="eastAsia"/>
              </w:rPr>
              <w:t>全体会议记录</w:t>
            </w:r>
          </w:p>
        </w:tc>
      </w:tr>
      <w:tr w:rsidR="00537E41">
        <w:trPr>
          <w:cantSplit/>
        </w:trPr>
        <w:tc>
          <w:tcPr>
            <w:tcW w:w="10031" w:type="dxa"/>
            <w:gridSpan w:val="2"/>
          </w:tcPr>
          <w:p w:rsidR="00537E41" w:rsidRDefault="00537E41" w:rsidP="00F0309F">
            <w:pPr>
              <w:jc w:val="center"/>
              <w:rPr>
                <w:lang w:eastAsia="zh-CN"/>
              </w:rPr>
            </w:pPr>
            <w:bookmarkStart w:id="8" w:name="dtitle2" w:colFirst="0" w:colLast="0"/>
            <w:bookmarkEnd w:id="7"/>
            <w:r w:rsidRPr="00C472C0">
              <w:t>20</w:t>
            </w:r>
            <w:r>
              <w:t>15</w:t>
            </w:r>
            <w:r>
              <w:rPr>
                <w:rFonts w:hint="eastAsia"/>
                <w:lang w:eastAsia="zh-CN"/>
              </w:rPr>
              <w:t>年</w:t>
            </w:r>
            <w:r>
              <w:rPr>
                <w:lang w:eastAsia="zh-CN"/>
              </w:rPr>
              <w:t>11</w:t>
            </w:r>
            <w:r>
              <w:rPr>
                <w:rFonts w:hint="eastAsia"/>
                <w:lang w:eastAsia="zh-CN"/>
              </w:rPr>
              <w:t>月</w:t>
            </w:r>
            <w:r w:rsidR="003214B3">
              <w:rPr>
                <w:rFonts w:hint="eastAsia"/>
                <w:lang w:eastAsia="zh-CN"/>
              </w:rPr>
              <w:t>25</w:t>
            </w:r>
            <w:r>
              <w:rPr>
                <w:rFonts w:hint="eastAsia"/>
                <w:lang w:eastAsia="zh-CN"/>
              </w:rPr>
              <w:t>日，星期三，</w:t>
            </w:r>
            <w:r w:rsidR="003214B3">
              <w:rPr>
                <w:rFonts w:hint="eastAsia"/>
                <w:lang w:eastAsia="zh-CN"/>
              </w:rPr>
              <w:t>09</w:t>
            </w:r>
            <w:r>
              <w:rPr>
                <w:rFonts w:hint="eastAsia"/>
                <w:lang w:eastAsia="zh-CN"/>
              </w:rPr>
              <w:t>:</w:t>
            </w:r>
            <w:r w:rsidRPr="00C472C0">
              <w:t>0</w:t>
            </w:r>
            <w:r w:rsidR="003214B3">
              <w:rPr>
                <w:rFonts w:hint="eastAsia"/>
                <w:lang w:eastAsia="zh-CN"/>
              </w:rPr>
              <w:t>5</w:t>
            </w:r>
          </w:p>
        </w:tc>
      </w:tr>
      <w:tr w:rsidR="00537E41">
        <w:trPr>
          <w:cantSplit/>
        </w:trPr>
        <w:tc>
          <w:tcPr>
            <w:tcW w:w="10031" w:type="dxa"/>
            <w:gridSpan w:val="2"/>
          </w:tcPr>
          <w:p w:rsidR="00537E41" w:rsidRDefault="00537E41" w:rsidP="00F0309F">
            <w:pPr>
              <w:jc w:val="center"/>
              <w:rPr>
                <w:lang w:eastAsia="zh-CN"/>
              </w:rPr>
            </w:pPr>
            <w:bookmarkStart w:id="9" w:name="dtitle3" w:colFirst="0" w:colLast="0"/>
            <w:bookmarkEnd w:id="8"/>
            <w:r w:rsidRPr="00F02A26">
              <w:rPr>
                <w:rFonts w:ascii="SimSun" w:hAnsi="SimSun" w:hint="eastAsia"/>
                <w:b/>
                <w:bCs/>
              </w:rPr>
              <w:t>主席</w:t>
            </w:r>
            <w:r w:rsidR="003D673D">
              <w:rPr>
                <w:rFonts w:ascii="SimSun" w:hAnsi="SimSun" w:hint="eastAsia"/>
                <w:b/>
                <w:bCs/>
                <w:lang w:eastAsia="zh-CN"/>
              </w:rPr>
              <w:t>：</w:t>
            </w:r>
            <w:r w:rsidR="00E81417">
              <w:t>F.Y.N.</w:t>
            </w:r>
            <w:r>
              <w:t>DAUDU</w:t>
            </w:r>
            <w:r w:rsidR="003D673D">
              <w:rPr>
                <w:rFonts w:hint="eastAsia"/>
                <w:lang w:eastAsia="zh-CN"/>
              </w:rPr>
              <w:t>先生</w:t>
            </w:r>
            <w:r w:rsidR="00B91F06">
              <w:rPr>
                <w:rFonts w:hint="eastAsia"/>
                <w:lang w:eastAsia="zh-CN"/>
              </w:rPr>
              <w:t>（</w:t>
            </w:r>
            <w:r>
              <w:rPr>
                <w:rFonts w:hint="eastAsia"/>
                <w:lang w:eastAsia="zh-CN"/>
              </w:rPr>
              <w:t>尼日利亚</w:t>
            </w:r>
            <w:r w:rsidR="00B91F06">
              <w:rPr>
                <w:rFonts w:hint="eastAsia"/>
                <w:lang w:eastAsia="zh-CN"/>
              </w:rPr>
              <w:t>）</w:t>
            </w:r>
          </w:p>
        </w:tc>
      </w:tr>
      <w:bookmarkEnd w:id="9"/>
    </w:tbl>
    <w:p w:rsidR="00537E41" w:rsidRDefault="00537E41" w:rsidP="00F0309F"/>
    <w:p w:rsidR="00537E41" w:rsidRDefault="00537E41" w:rsidP="00F0309F"/>
    <w:tbl>
      <w:tblPr>
        <w:tblW w:w="0" w:type="auto"/>
        <w:tblLook w:val="0000" w:firstRow="0" w:lastRow="0" w:firstColumn="0" w:lastColumn="0" w:noHBand="0" w:noVBand="0"/>
      </w:tblPr>
      <w:tblGrid>
        <w:gridCol w:w="529"/>
        <w:gridCol w:w="6990"/>
        <w:gridCol w:w="2120"/>
      </w:tblGrid>
      <w:tr w:rsidR="00537E41" w:rsidRPr="0047398A" w:rsidTr="00223A1D">
        <w:tc>
          <w:tcPr>
            <w:tcW w:w="529" w:type="dxa"/>
          </w:tcPr>
          <w:p w:rsidR="00537E41" w:rsidRPr="0047398A" w:rsidRDefault="00537E41" w:rsidP="00F0309F">
            <w:pPr>
              <w:pStyle w:val="toc0"/>
              <w:keepNext/>
              <w:keepLines/>
              <w:tabs>
                <w:tab w:val="clear" w:pos="9781"/>
                <w:tab w:val="left" w:pos="1134"/>
                <w:tab w:val="left" w:pos="1871"/>
                <w:tab w:val="left" w:pos="2268"/>
              </w:tabs>
              <w:spacing w:before="240"/>
              <w:jc w:val="center"/>
              <w:rPr>
                <w:szCs w:val="24"/>
              </w:rPr>
            </w:pPr>
          </w:p>
        </w:tc>
        <w:tc>
          <w:tcPr>
            <w:tcW w:w="6990" w:type="dxa"/>
          </w:tcPr>
          <w:p w:rsidR="00537E41" w:rsidRPr="0047398A" w:rsidRDefault="00537E41" w:rsidP="00F0309F">
            <w:pPr>
              <w:pStyle w:val="toc0"/>
              <w:keepNext/>
              <w:keepLines/>
              <w:tabs>
                <w:tab w:val="clear" w:pos="9781"/>
                <w:tab w:val="left" w:pos="1134"/>
                <w:tab w:val="left" w:pos="1871"/>
                <w:tab w:val="left" w:pos="2268"/>
              </w:tabs>
              <w:spacing w:before="240"/>
              <w:rPr>
                <w:szCs w:val="24"/>
              </w:rPr>
            </w:pPr>
            <w:r>
              <w:rPr>
                <w:rFonts w:hint="eastAsia"/>
                <w:lang w:val="en-CA" w:eastAsia="zh-CN"/>
              </w:rPr>
              <w:t>议题</w:t>
            </w:r>
          </w:p>
        </w:tc>
        <w:tc>
          <w:tcPr>
            <w:tcW w:w="2120" w:type="dxa"/>
          </w:tcPr>
          <w:p w:rsidR="00537E41" w:rsidRPr="0047398A" w:rsidRDefault="00537E41" w:rsidP="00F0309F">
            <w:pPr>
              <w:pStyle w:val="toc0"/>
              <w:keepNext/>
              <w:keepLines/>
              <w:tabs>
                <w:tab w:val="clear" w:pos="9781"/>
                <w:tab w:val="left" w:pos="1134"/>
                <w:tab w:val="left" w:pos="1871"/>
                <w:tab w:val="left" w:pos="2268"/>
              </w:tabs>
              <w:spacing w:before="240"/>
              <w:jc w:val="center"/>
              <w:rPr>
                <w:szCs w:val="24"/>
              </w:rPr>
            </w:pPr>
            <w:r>
              <w:rPr>
                <w:rFonts w:hint="eastAsia"/>
                <w:lang w:eastAsia="zh-CN"/>
              </w:rPr>
              <w:t>文件</w:t>
            </w:r>
          </w:p>
        </w:tc>
      </w:tr>
      <w:tr w:rsidR="00EE394B" w:rsidRPr="0047398A" w:rsidTr="00223A1D">
        <w:tc>
          <w:tcPr>
            <w:tcW w:w="529" w:type="dxa"/>
          </w:tcPr>
          <w:p w:rsidR="00EE394B" w:rsidRPr="0047398A" w:rsidRDefault="00EE394B" w:rsidP="00F0309F">
            <w:pPr>
              <w:tabs>
                <w:tab w:val="left" w:pos="567"/>
              </w:tabs>
              <w:ind w:left="567" w:hanging="567"/>
            </w:pPr>
            <w:r w:rsidRPr="0047398A">
              <w:t>1</w:t>
            </w:r>
          </w:p>
        </w:tc>
        <w:tc>
          <w:tcPr>
            <w:tcW w:w="6990" w:type="dxa"/>
          </w:tcPr>
          <w:p w:rsidR="00EE394B" w:rsidRPr="0047398A" w:rsidRDefault="00EE394B" w:rsidP="00F0309F">
            <w:pPr>
              <w:tabs>
                <w:tab w:val="left" w:pos="567"/>
              </w:tabs>
              <w:rPr>
                <w:lang w:eastAsia="zh-CN"/>
              </w:rPr>
            </w:pPr>
            <w:r>
              <w:rPr>
                <w:rFonts w:hint="eastAsia"/>
                <w:lang w:eastAsia="zh-CN"/>
              </w:rPr>
              <w:t>第</w:t>
            </w:r>
            <w:r w:rsidR="00E76F8B">
              <w:rPr>
                <w:rFonts w:hint="eastAsia"/>
                <w:lang w:eastAsia="zh-CN"/>
              </w:rPr>
              <w:t>5</w:t>
            </w:r>
            <w:r>
              <w:rPr>
                <w:rFonts w:hint="eastAsia"/>
                <w:lang w:eastAsia="zh-CN"/>
              </w:rPr>
              <w:t>委员会的报告</w:t>
            </w:r>
          </w:p>
        </w:tc>
        <w:tc>
          <w:tcPr>
            <w:tcW w:w="2120" w:type="dxa"/>
          </w:tcPr>
          <w:p w:rsidR="00EE394B" w:rsidRPr="0065777F" w:rsidRDefault="00875BDA" w:rsidP="00F0309F">
            <w:pPr>
              <w:jc w:val="center"/>
              <w:rPr>
                <w:lang w:val="en-US"/>
              </w:rPr>
            </w:pPr>
            <w:r>
              <w:rPr>
                <w:rFonts w:hint="eastAsia"/>
                <w:lang w:val="en-US" w:eastAsia="zh-CN"/>
              </w:rPr>
              <w:t>426</w:t>
            </w:r>
            <w:r>
              <w:rPr>
                <w:rFonts w:hint="eastAsia"/>
                <w:lang w:val="en-US" w:eastAsia="zh-CN"/>
              </w:rPr>
              <w:t>、</w:t>
            </w:r>
            <w:r>
              <w:rPr>
                <w:rFonts w:hint="eastAsia"/>
                <w:lang w:val="en-US" w:eastAsia="zh-CN"/>
              </w:rPr>
              <w:t>456</w:t>
            </w:r>
          </w:p>
        </w:tc>
      </w:tr>
      <w:tr w:rsidR="00EE394B" w:rsidRPr="0047398A" w:rsidTr="00223A1D">
        <w:tc>
          <w:tcPr>
            <w:tcW w:w="529" w:type="dxa"/>
          </w:tcPr>
          <w:p w:rsidR="00EE394B" w:rsidRPr="0047398A" w:rsidRDefault="00EE394B" w:rsidP="00F0309F">
            <w:pPr>
              <w:tabs>
                <w:tab w:val="left" w:pos="567"/>
              </w:tabs>
              <w:ind w:left="567" w:hanging="567"/>
            </w:pPr>
            <w:r w:rsidRPr="0047398A">
              <w:t>2</w:t>
            </w:r>
          </w:p>
        </w:tc>
        <w:tc>
          <w:tcPr>
            <w:tcW w:w="6990" w:type="dxa"/>
          </w:tcPr>
          <w:p w:rsidR="00EE394B" w:rsidRPr="00D91ECF" w:rsidRDefault="00875BDA" w:rsidP="00F0309F">
            <w:pPr>
              <w:tabs>
                <w:tab w:val="left" w:pos="567"/>
              </w:tabs>
              <w:rPr>
                <w:lang w:eastAsia="zh-CN"/>
              </w:rPr>
            </w:pPr>
            <w:r>
              <w:rPr>
                <w:rFonts w:hint="eastAsia"/>
                <w:lang w:eastAsia="zh-CN"/>
              </w:rPr>
              <w:t>编辑委员会提交供一读的第十四批案文</w:t>
            </w:r>
            <w:r w:rsidR="00B91F06">
              <w:rPr>
                <w:rFonts w:hint="eastAsia"/>
                <w:lang w:eastAsia="zh-CN"/>
              </w:rPr>
              <w:t>（</w:t>
            </w:r>
            <w:r>
              <w:rPr>
                <w:lang w:eastAsia="zh-CN"/>
              </w:rPr>
              <w:t>B</w:t>
            </w:r>
            <w:r>
              <w:rPr>
                <w:rFonts w:hint="eastAsia"/>
                <w:lang w:eastAsia="zh-CN"/>
              </w:rPr>
              <w:t>14</w:t>
            </w:r>
            <w:r w:rsidR="00B91F06">
              <w:rPr>
                <w:rFonts w:hint="eastAsia"/>
                <w:lang w:eastAsia="zh-CN"/>
              </w:rPr>
              <w:t>）</w:t>
            </w:r>
          </w:p>
        </w:tc>
        <w:tc>
          <w:tcPr>
            <w:tcW w:w="2120" w:type="dxa"/>
          </w:tcPr>
          <w:p w:rsidR="00EE394B" w:rsidRPr="0065777F" w:rsidRDefault="00223A1D" w:rsidP="00F0309F">
            <w:pPr>
              <w:pStyle w:val="toc0"/>
              <w:jc w:val="center"/>
              <w:rPr>
                <w:b w:val="0"/>
                <w:lang w:val="en-US" w:eastAsia="zh-CN"/>
              </w:rPr>
            </w:pPr>
            <w:r>
              <w:rPr>
                <w:rFonts w:hint="eastAsia"/>
                <w:b w:val="0"/>
                <w:lang w:val="en-US" w:eastAsia="zh-CN"/>
              </w:rPr>
              <w:t>451</w:t>
            </w:r>
          </w:p>
        </w:tc>
      </w:tr>
      <w:tr w:rsidR="00EE394B" w:rsidRPr="0047398A" w:rsidTr="00223A1D">
        <w:tc>
          <w:tcPr>
            <w:tcW w:w="529" w:type="dxa"/>
          </w:tcPr>
          <w:p w:rsidR="00EE394B" w:rsidRPr="0047398A" w:rsidRDefault="00EE394B" w:rsidP="00F0309F">
            <w:pPr>
              <w:tabs>
                <w:tab w:val="left" w:pos="567"/>
              </w:tabs>
              <w:ind w:left="567" w:hanging="567"/>
            </w:pPr>
            <w:r w:rsidRPr="0047398A">
              <w:t>3</w:t>
            </w:r>
          </w:p>
        </w:tc>
        <w:tc>
          <w:tcPr>
            <w:tcW w:w="6990" w:type="dxa"/>
          </w:tcPr>
          <w:p w:rsidR="00EE394B" w:rsidRPr="00D91ECF" w:rsidRDefault="00223A1D" w:rsidP="00F0309F">
            <w:pPr>
              <w:tabs>
                <w:tab w:val="left" w:pos="567"/>
              </w:tabs>
              <w:rPr>
                <w:lang w:eastAsia="zh-CN"/>
              </w:rPr>
            </w:pPr>
            <w:r>
              <w:rPr>
                <w:rFonts w:hint="eastAsia"/>
                <w:lang w:eastAsia="zh-CN"/>
              </w:rPr>
              <w:t>编辑委员会提交的第十四批案文</w:t>
            </w:r>
            <w:r w:rsidR="00B91F06">
              <w:rPr>
                <w:rFonts w:hint="eastAsia"/>
                <w:lang w:eastAsia="zh-CN"/>
              </w:rPr>
              <w:t>（</w:t>
            </w:r>
            <w:r>
              <w:rPr>
                <w:lang w:eastAsia="zh-CN"/>
              </w:rPr>
              <w:t>B</w:t>
            </w:r>
            <w:r>
              <w:rPr>
                <w:rFonts w:hint="eastAsia"/>
                <w:lang w:eastAsia="zh-CN"/>
              </w:rPr>
              <w:t>14</w:t>
            </w:r>
            <w:r w:rsidR="00B91F06">
              <w:rPr>
                <w:rFonts w:hint="eastAsia"/>
                <w:lang w:eastAsia="zh-CN"/>
              </w:rPr>
              <w:t>）</w:t>
            </w:r>
            <w:r w:rsidR="003D2D3C">
              <w:rPr>
                <w:rFonts w:hint="eastAsia"/>
                <w:lang w:eastAsia="zh-CN"/>
              </w:rPr>
              <w:t xml:space="preserve"> </w:t>
            </w:r>
            <w:r>
              <w:rPr>
                <w:lang w:eastAsia="zh-CN"/>
              </w:rPr>
              <w:t xml:space="preserve">– </w:t>
            </w:r>
            <w:r>
              <w:rPr>
                <w:rFonts w:hint="eastAsia"/>
                <w:lang w:eastAsia="zh-CN"/>
              </w:rPr>
              <w:t>二读</w:t>
            </w:r>
          </w:p>
        </w:tc>
        <w:tc>
          <w:tcPr>
            <w:tcW w:w="2120" w:type="dxa"/>
          </w:tcPr>
          <w:p w:rsidR="00EE394B" w:rsidRPr="0065777F" w:rsidRDefault="00223A1D" w:rsidP="00F0309F">
            <w:pPr>
              <w:pStyle w:val="toc0"/>
              <w:jc w:val="center"/>
              <w:rPr>
                <w:b w:val="0"/>
                <w:lang w:val="en-US" w:eastAsia="zh-CN"/>
              </w:rPr>
            </w:pPr>
            <w:r>
              <w:rPr>
                <w:rFonts w:hint="eastAsia"/>
                <w:b w:val="0"/>
                <w:lang w:val="en-US" w:eastAsia="zh-CN"/>
              </w:rPr>
              <w:t>451</w:t>
            </w:r>
          </w:p>
        </w:tc>
      </w:tr>
      <w:tr w:rsidR="00EE394B" w:rsidRPr="0047398A" w:rsidTr="00223A1D">
        <w:tc>
          <w:tcPr>
            <w:tcW w:w="529" w:type="dxa"/>
          </w:tcPr>
          <w:p w:rsidR="00EE394B" w:rsidRPr="0047398A" w:rsidRDefault="00EE394B" w:rsidP="00F0309F">
            <w:pPr>
              <w:tabs>
                <w:tab w:val="left" w:pos="567"/>
              </w:tabs>
              <w:ind w:left="567" w:hanging="567"/>
            </w:pPr>
            <w:r w:rsidRPr="0047398A">
              <w:t>4</w:t>
            </w:r>
          </w:p>
        </w:tc>
        <w:tc>
          <w:tcPr>
            <w:tcW w:w="6990" w:type="dxa"/>
          </w:tcPr>
          <w:p w:rsidR="00EE394B" w:rsidRPr="00E9210E" w:rsidRDefault="00223A1D" w:rsidP="00F0309F">
            <w:pPr>
              <w:tabs>
                <w:tab w:val="left" w:pos="567"/>
              </w:tabs>
              <w:rPr>
                <w:lang w:eastAsia="zh-CN"/>
              </w:rPr>
            </w:pPr>
            <w:r>
              <w:rPr>
                <w:rFonts w:hint="eastAsia"/>
                <w:lang w:eastAsia="zh-CN"/>
              </w:rPr>
              <w:t>编辑委员会提交供一读的第十五批案文</w:t>
            </w:r>
            <w:r w:rsidR="00B91F06">
              <w:rPr>
                <w:rFonts w:hint="eastAsia"/>
                <w:lang w:eastAsia="zh-CN"/>
              </w:rPr>
              <w:t>（</w:t>
            </w:r>
            <w:r>
              <w:rPr>
                <w:lang w:eastAsia="zh-CN"/>
              </w:rPr>
              <w:t>B</w:t>
            </w:r>
            <w:r>
              <w:rPr>
                <w:rFonts w:hint="eastAsia"/>
                <w:lang w:eastAsia="zh-CN"/>
              </w:rPr>
              <w:t>15</w:t>
            </w:r>
            <w:r w:rsidR="00B91F06">
              <w:rPr>
                <w:rFonts w:hint="eastAsia"/>
                <w:lang w:eastAsia="zh-CN"/>
              </w:rPr>
              <w:t>）</w:t>
            </w:r>
          </w:p>
        </w:tc>
        <w:tc>
          <w:tcPr>
            <w:tcW w:w="2120" w:type="dxa"/>
          </w:tcPr>
          <w:p w:rsidR="00EE394B" w:rsidRPr="0065777F" w:rsidRDefault="00223A1D" w:rsidP="00F0309F">
            <w:pPr>
              <w:pStyle w:val="toc0"/>
              <w:jc w:val="center"/>
              <w:rPr>
                <w:b w:val="0"/>
                <w:lang w:val="en-US" w:eastAsia="zh-CN"/>
              </w:rPr>
            </w:pPr>
            <w:r>
              <w:rPr>
                <w:rFonts w:hint="eastAsia"/>
                <w:b w:val="0"/>
                <w:lang w:val="en-US" w:eastAsia="zh-CN"/>
              </w:rPr>
              <w:t>452</w:t>
            </w:r>
          </w:p>
        </w:tc>
      </w:tr>
      <w:tr w:rsidR="00EE394B" w:rsidRPr="0047398A" w:rsidTr="00223A1D">
        <w:tc>
          <w:tcPr>
            <w:tcW w:w="529" w:type="dxa"/>
          </w:tcPr>
          <w:p w:rsidR="00EE394B" w:rsidRPr="0047398A" w:rsidRDefault="00EE394B" w:rsidP="00F0309F">
            <w:pPr>
              <w:tabs>
                <w:tab w:val="left" w:pos="567"/>
              </w:tabs>
              <w:ind w:left="567" w:hanging="567"/>
            </w:pPr>
            <w:r w:rsidRPr="0047398A">
              <w:t>5</w:t>
            </w:r>
          </w:p>
        </w:tc>
        <w:tc>
          <w:tcPr>
            <w:tcW w:w="6990" w:type="dxa"/>
          </w:tcPr>
          <w:p w:rsidR="00EE394B" w:rsidRPr="00D91ECF" w:rsidRDefault="00223A1D" w:rsidP="00F0309F">
            <w:pPr>
              <w:tabs>
                <w:tab w:val="left" w:pos="567"/>
              </w:tabs>
              <w:rPr>
                <w:lang w:eastAsia="zh-CN"/>
              </w:rPr>
            </w:pPr>
            <w:r>
              <w:rPr>
                <w:rFonts w:hint="eastAsia"/>
                <w:lang w:eastAsia="zh-CN"/>
              </w:rPr>
              <w:t>为突尼斯炸弹袭击</w:t>
            </w:r>
            <w:r w:rsidR="00191DC2">
              <w:rPr>
                <w:rFonts w:hint="eastAsia"/>
                <w:lang w:eastAsia="zh-CN"/>
              </w:rPr>
              <w:t>遇难</w:t>
            </w:r>
            <w:r>
              <w:rPr>
                <w:rFonts w:hint="eastAsia"/>
                <w:lang w:eastAsia="zh-CN"/>
              </w:rPr>
              <w:t>者默哀</w:t>
            </w:r>
          </w:p>
        </w:tc>
        <w:tc>
          <w:tcPr>
            <w:tcW w:w="2120" w:type="dxa"/>
          </w:tcPr>
          <w:p w:rsidR="00EE394B" w:rsidRPr="0065777F" w:rsidRDefault="00BD5176" w:rsidP="00F0309F">
            <w:pPr>
              <w:pStyle w:val="toc0"/>
              <w:jc w:val="center"/>
              <w:rPr>
                <w:b w:val="0"/>
                <w:lang w:val="en-US"/>
              </w:rPr>
            </w:pPr>
            <w:r w:rsidRPr="00BD5176">
              <w:rPr>
                <w:b w:val="0"/>
                <w:lang w:val="en-US"/>
              </w:rPr>
              <w:t>–</w:t>
            </w:r>
          </w:p>
        </w:tc>
      </w:tr>
    </w:tbl>
    <w:p w:rsidR="00537E41" w:rsidRDefault="00537E41" w:rsidP="00F0309F">
      <w:pPr>
        <w:rPr>
          <w:lang w:eastAsia="zh-CN"/>
        </w:rPr>
      </w:pPr>
    </w:p>
    <w:p w:rsidR="00537E41" w:rsidRPr="00AD011D" w:rsidRDefault="00537E41" w:rsidP="00F0309F">
      <w:pPr>
        <w:pStyle w:val="Heading1"/>
        <w:rPr>
          <w:lang w:eastAsia="zh-CN"/>
        </w:rPr>
      </w:pPr>
      <w:r>
        <w:rPr>
          <w:lang w:eastAsia="zh-CN"/>
        </w:rPr>
        <w:br w:type="page"/>
      </w:r>
      <w:r>
        <w:rPr>
          <w:lang w:eastAsia="zh-CN"/>
        </w:rPr>
        <w:lastRenderedPageBreak/>
        <w:t>1</w:t>
      </w:r>
      <w:r>
        <w:rPr>
          <w:lang w:eastAsia="zh-CN"/>
        </w:rPr>
        <w:tab/>
      </w:r>
      <w:r w:rsidR="00A4761C">
        <w:rPr>
          <w:rFonts w:hint="eastAsia"/>
          <w:lang w:eastAsia="zh-CN"/>
        </w:rPr>
        <w:t>第</w:t>
      </w:r>
      <w:r w:rsidR="00A4761C">
        <w:rPr>
          <w:rFonts w:hint="eastAsia"/>
          <w:lang w:eastAsia="zh-CN"/>
        </w:rPr>
        <w:t>5</w:t>
      </w:r>
      <w:r w:rsidR="00A4761C">
        <w:rPr>
          <w:rFonts w:hint="eastAsia"/>
          <w:lang w:eastAsia="zh-CN"/>
        </w:rPr>
        <w:t>委员会的报告</w:t>
      </w:r>
      <w:r w:rsidR="00B91F06">
        <w:rPr>
          <w:rFonts w:hint="eastAsia"/>
          <w:lang w:eastAsia="zh-CN"/>
        </w:rPr>
        <w:t>（</w:t>
      </w:r>
      <w:r w:rsidR="00A4761C">
        <w:rPr>
          <w:rFonts w:hint="eastAsia"/>
          <w:lang w:eastAsia="zh-CN"/>
        </w:rPr>
        <w:t>426</w:t>
      </w:r>
      <w:r w:rsidR="00A4761C">
        <w:rPr>
          <w:rFonts w:hint="eastAsia"/>
          <w:lang w:eastAsia="zh-CN"/>
        </w:rPr>
        <w:t>和</w:t>
      </w:r>
      <w:r w:rsidR="00A4761C">
        <w:rPr>
          <w:rFonts w:hint="eastAsia"/>
          <w:lang w:eastAsia="zh-CN"/>
        </w:rPr>
        <w:t>456</w:t>
      </w:r>
      <w:r>
        <w:rPr>
          <w:rFonts w:hint="eastAsia"/>
          <w:lang w:eastAsia="zh-CN"/>
        </w:rPr>
        <w:t>号文件</w:t>
      </w:r>
      <w:r w:rsidR="00B91F06">
        <w:rPr>
          <w:rFonts w:hint="eastAsia"/>
          <w:lang w:eastAsia="zh-CN"/>
        </w:rPr>
        <w:t>）</w:t>
      </w:r>
    </w:p>
    <w:p w:rsidR="00223A1D" w:rsidRPr="00022D46" w:rsidRDefault="00223A1D" w:rsidP="00F0309F">
      <w:pPr>
        <w:rPr>
          <w:rFonts w:cstheme="majorBidi"/>
          <w:szCs w:val="24"/>
          <w:lang w:eastAsia="zh-CN"/>
        </w:rPr>
      </w:pPr>
      <w:r>
        <w:rPr>
          <w:rFonts w:cstheme="majorBidi"/>
          <w:szCs w:val="24"/>
          <w:lang w:eastAsia="zh-CN"/>
        </w:rPr>
        <w:t>1.1</w:t>
      </w:r>
      <w:r w:rsidRPr="00022D46">
        <w:rPr>
          <w:rFonts w:cstheme="majorBidi"/>
          <w:szCs w:val="24"/>
          <w:lang w:eastAsia="zh-CN"/>
        </w:rPr>
        <w:tab/>
      </w:r>
      <w:r w:rsidRPr="00223A1D">
        <w:rPr>
          <w:rFonts w:cstheme="majorBidi" w:hint="eastAsia"/>
          <w:b/>
          <w:bCs/>
          <w:szCs w:val="24"/>
          <w:lang w:eastAsia="zh-CN"/>
        </w:rPr>
        <w:t>第</w:t>
      </w:r>
      <w:r w:rsidRPr="00223A1D">
        <w:rPr>
          <w:rFonts w:cstheme="majorBidi" w:hint="eastAsia"/>
          <w:b/>
          <w:bCs/>
          <w:szCs w:val="24"/>
          <w:lang w:eastAsia="zh-CN"/>
        </w:rPr>
        <w:t>5</w:t>
      </w:r>
      <w:r w:rsidRPr="00223A1D">
        <w:rPr>
          <w:rFonts w:cstheme="majorBidi" w:hint="eastAsia"/>
          <w:b/>
          <w:bCs/>
          <w:szCs w:val="24"/>
          <w:lang w:eastAsia="zh-CN"/>
        </w:rPr>
        <w:t>委员会主席</w:t>
      </w:r>
      <w:r w:rsidRPr="00223A1D">
        <w:rPr>
          <w:rFonts w:cstheme="majorBidi" w:hint="eastAsia"/>
          <w:szCs w:val="24"/>
          <w:lang w:eastAsia="zh-CN"/>
        </w:rPr>
        <w:t>在</w:t>
      </w:r>
      <w:r>
        <w:rPr>
          <w:rFonts w:cstheme="majorBidi" w:hint="eastAsia"/>
          <w:szCs w:val="24"/>
          <w:lang w:eastAsia="zh-CN"/>
        </w:rPr>
        <w:t>介绍</w:t>
      </w:r>
      <w:r>
        <w:rPr>
          <w:rFonts w:cstheme="majorBidi" w:hint="eastAsia"/>
          <w:szCs w:val="24"/>
          <w:lang w:eastAsia="zh-CN"/>
        </w:rPr>
        <w:t>426</w:t>
      </w:r>
      <w:r>
        <w:rPr>
          <w:rFonts w:cstheme="majorBidi" w:hint="eastAsia"/>
          <w:szCs w:val="24"/>
          <w:lang w:eastAsia="zh-CN"/>
        </w:rPr>
        <w:t>和</w:t>
      </w:r>
      <w:r>
        <w:rPr>
          <w:rFonts w:cstheme="majorBidi" w:hint="eastAsia"/>
          <w:szCs w:val="24"/>
          <w:lang w:eastAsia="zh-CN"/>
        </w:rPr>
        <w:t>456</w:t>
      </w:r>
      <w:r>
        <w:rPr>
          <w:rFonts w:cstheme="majorBidi" w:hint="eastAsia"/>
          <w:szCs w:val="24"/>
          <w:lang w:eastAsia="zh-CN"/>
        </w:rPr>
        <w:t>号文件时指出，该委员会在根据议项</w:t>
      </w:r>
      <w:r>
        <w:rPr>
          <w:rFonts w:cstheme="majorBidi" w:hint="eastAsia"/>
          <w:szCs w:val="24"/>
          <w:lang w:eastAsia="zh-CN"/>
        </w:rPr>
        <w:t>1.12</w:t>
      </w:r>
      <w:r>
        <w:rPr>
          <w:rFonts w:cstheme="majorBidi" w:hint="eastAsia"/>
          <w:szCs w:val="24"/>
          <w:lang w:eastAsia="zh-CN"/>
        </w:rPr>
        <w:t>向第</w:t>
      </w:r>
      <w:r>
        <w:rPr>
          <w:rFonts w:cstheme="majorBidi" w:hint="eastAsia"/>
          <w:szCs w:val="24"/>
          <w:lang w:eastAsia="zh-CN"/>
        </w:rPr>
        <w:t>5</w:t>
      </w:r>
      <w:r>
        <w:rPr>
          <w:rFonts w:cstheme="majorBidi" w:hint="eastAsia"/>
          <w:szCs w:val="24"/>
          <w:lang w:eastAsia="zh-CN"/>
        </w:rPr>
        <w:t>委员会所提交提案的基础上制定规则案文</w:t>
      </w:r>
      <w:r w:rsidR="00B91F06">
        <w:rPr>
          <w:rFonts w:cstheme="majorBidi" w:hint="eastAsia"/>
          <w:szCs w:val="24"/>
          <w:lang w:eastAsia="zh-CN"/>
        </w:rPr>
        <w:t>（</w:t>
      </w:r>
      <w:r>
        <w:rPr>
          <w:rFonts w:cstheme="majorBidi" w:hint="eastAsia"/>
          <w:szCs w:val="24"/>
          <w:lang w:eastAsia="zh-CN"/>
        </w:rPr>
        <w:t>即</w:t>
      </w:r>
      <w:r>
        <w:rPr>
          <w:rFonts w:cstheme="majorBidi" w:hint="eastAsia"/>
          <w:szCs w:val="24"/>
          <w:lang w:eastAsia="zh-CN"/>
        </w:rPr>
        <w:t>426</w:t>
      </w:r>
      <w:r>
        <w:rPr>
          <w:rFonts w:cstheme="majorBidi" w:hint="eastAsia"/>
          <w:szCs w:val="24"/>
          <w:lang w:eastAsia="zh-CN"/>
        </w:rPr>
        <w:t>号文件附件所含内容</w:t>
      </w:r>
      <w:r w:rsidR="00B91F06">
        <w:rPr>
          <w:rFonts w:cstheme="majorBidi" w:hint="eastAsia"/>
          <w:szCs w:val="24"/>
          <w:lang w:eastAsia="zh-CN"/>
        </w:rPr>
        <w:t>）</w:t>
      </w:r>
      <w:r>
        <w:rPr>
          <w:rFonts w:cstheme="majorBidi" w:hint="eastAsia"/>
          <w:szCs w:val="24"/>
          <w:lang w:eastAsia="zh-CN"/>
        </w:rPr>
        <w:t>方面未形成结论。在此方面，他特别提请注意</w:t>
      </w:r>
      <w:r w:rsidR="00A4761C">
        <w:rPr>
          <w:rFonts w:cstheme="majorBidi" w:hint="eastAsia"/>
          <w:szCs w:val="24"/>
          <w:lang w:eastAsia="zh-CN"/>
        </w:rPr>
        <w:t>新增脚注第</w:t>
      </w:r>
      <w:r w:rsidR="00A4761C" w:rsidRPr="00022D46">
        <w:rPr>
          <w:rFonts w:cstheme="majorBidi"/>
          <w:szCs w:val="24"/>
          <w:lang w:eastAsia="zh-CN"/>
        </w:rPr>
        <w:t>5.X112</w:t>
      </w:r>
      <w:r w:rsidR="00A4761C">
        <w:rPr>
          <w:rFonts w:cstheme="majorBidi" w:hint="eastAsia"/>
          <w:szCs w:val="24"/>
          <w:lang w:eastAsia="zh-CN"/>
        </w:rPr>
        <w:t>款。在相关主管部门之间开展的非正式讨论形成了</w:t>
      </w:r>
      <w:r w:rsidR="00A4761C">
        <w:rPr>
          <w:rFonts w:cstheme="majorBidi" w:hint="eastAsia"/>
          <w:szCs w:val="24"/>
          <w:lang w:eastAsia="zh-CN"/>
        </w:rPr>
        <w:t>456</w:t>
      </w:r>
      <w:r w:rsidR="00A4761C">
        <w:rPr>
          <w:rFonts w:cstheme="majorBidi" w:hint="eastAsia"/>
          <w:szCs w:val="24"/>
          <w:lang w:eastAsia="zh-CN"/>
        </w:rPr>
        <w:t>号文件附件中新近修订的脚注第</w:t>
      </w:r>
      <w:r w:rsidR="00A4761C" w:rsidRPr="00022D46">
        <w:rPr>
          <w:rFonts w:cstheme="majorBidi"/>
          <w:szCs w:val="24"/>
          <w:lang w:eastAsia="zh-CN"/>
        </w:rPr>
        <w:t>5.A112</w:t>
      </w:r>
      <w:r w:rsidR="00A4761C">
        <w:rPr>
          <w:rFonts w:cstheme="majorBidi" w:hint="eastAsia"/>
          <w:szCs w:val="24"/>
          <w:lang w:eastAsia="zh-CN"/>
        </w:rPr>
        <w:t>款。就此起草了以下应纳入全体会议记录的案文，作为大会的立场：</w:t>
      </w:r>
    </w:p>
    <w:p w:rsidR="00223A1D" w:rsidRPr="00022D46" w:rsidRDefault="00F9692D" w:rsidP="009A4DD3">
      <w:pPr>
        <w:spacing w:after="120"/>
        <w:ind w:left="720"/>
        <w:rPr>
          <w:rFonts w:cstheme="majorBidi"/>
          <w:szCs w:val="24"/>
          <w:lang w:eastAsia="zh-CN"/>
        </w:rPr>
      </w:pPr>
      <w:r>
        <w:rPr>
          <w:rFonts w:eastAsiaTheme="minorEastAsia" w:cstheme="majorBidi" w:hint="eastAsia"/>
          <w:szCs w:val="24"/>
          <w:lang w:eastAsia="zh-CN"/>
        </w:rPr>
        <w:t>“</w:t>
      </w:r>
      <w:r w:rsidR="000209BE">
        <w:rPr>
          <w:rFonts w:hint="eastAsia"/>
          <w:lang w:val="en-US" w:eastAsia="zh-CN"/>
        </w:rPr>
        <w:t>在通过第</w:t>
      </w:r>
      <w:r w:rsidR="000209BE" w:rsidRPr="003B5B6F">
        <w:rPr>
          <w:lang w:val="en-US" w:eastAsia="zh-CN"/>
        </w:rPr>
        <w:t>5.A112</w:t>
      </w:r>
      <w:r w:rsidR="000209BE">
        <w:rPr>
          <w:rFonts w:hint="eastAsia"/>
          <w:lang w:val="en-US" w:eastAsia="zh-CN"/>
        </w:rPr>
        <w:t>款时，</w:t>
      </w:r>
      <w:r w:rsidR="000209BE">
        <w:rPr>
          <w:rFonts w:hint="eastAsia"/>
          <w:lang w:val="en-US" w:eastAsia="zh-CN"/>
        </w:rPr>
        <w:t>WRC-15</w:t>
      </w:r>
      <w:r w:rsidR="000209BE">
        <w:rPr>
          <w:rFonts w:hint="eastAsia"/>
          <w:lang w:val="en-US" w:eastAsia="zh-CN"/>
        </w:rPr>
        <w:t>认识到，</w:t>
      </w:r>
      <w:r w:rsidR="000209BE" w:rsidRPr="00AF107B">
        <w:rPr>
          <w:rFonts w:hint="eastAsia"/>
          <w:lang w:eastAsia="zh-CN"/>
        </w:rPr>
        <w:t>第</w:t>
      </w:r>
      <w:r w:rsidR="000209BE">
        <w:rPr>
          <w:lang w:eastAsia="zh-CN"/>
        </w:rPr>
        <w:t>174</w:t>
      </w:r>
      <w:r w:rsidR="000209BE" w:rsidRPr="00AF107B">
        <w:rPr>
          <w:rFonts w:hint="eastAsia"/>
          <w:lang w:eastAsia="zh-CN"/>
        </w:rPr>
        <w:t>号决议</w:t>
      </w:r>
      <w:r w:rsidR="00B91F06">
        <w:rPr>
          <w:rFonts w:hint="eastAsia"/>
          <w:lang w:val="en-US" w:eastAsia="zh-CN"/>
        </w:rPr>
        <w:t>（</w:t>
      </w:r>
      <w:r w:rsidR="000209BE" w:rsidRPr="00AF107B">
        <w:rPr>
          <w:lang w:eastAsia="zh-CN"/>
        </w:rPr>
        <w:t>2014</w:t>
      </w:r>
      <w:r w:rsidR="000209BE" w:rsidRPr="00AF107B">
        <w:rPr>
          <w:rFonts w:hint="eastAsia"/>
          <w:lang w:eastAsia="zh-CN"/>
        </w:rPr>
        <w:t>年</w:t>
      </w:r>
      <w:r w:rsidR="000209BE" w:rsidRPr="00AF107B">
        <w:rPr>
          <w:lang w:eastAsia="zh-CN"/>
        </w:rPr>
        <w:t>，釜山，修订版</w:t>
      </w:r>
      <w:r w:rsidR="00B91F06">
        <w:rPr>
          <w:rFonts w:hint="eastAsia"/>
          <w:lang w:eastAsia="zh-CN"/>
        </w:rPr>
        <w:t>）</w:t>
      </w:r>
      <w:r w:rsidR="000209BE">
        <w:rPr>
          <w:rFonts w:hint="eastAsia"/>
          <w:lang w:eastAsia="zh-CN"/>
        </w:rPr>
        <w:t xml:space="preserve"> </w:t>
      </w:r>
      <w:r w:rsidR="000209BE">
        <w:rPr>
          <w:lang w:eastAsia="zh-CN"/>
        </w:rPr>
        <w:t xml:space="preserve">– </w:t>
      </w:r>
      <w:r w:rsidR="000209BE">
        <w:rPr>
          <w:rFonts w:hint="eastAsia"/>
          <w:lang w:eastAsia="zh-CN"/>
        </w:rPr>
        <w:t>“</w:t>
      </w:r>
      <w:r w:rsidR="000209BE" w:rsidRPr="005455FE">
        <w:rPr>
          <w:rFonts w:hint="eastAsia"/>
          <w:lang w:eastAsia="zh-CN"/>
        </w:rPr>
        <w:t>国际电联</w:t>
      </w:r>
      <w:r w:rsidR="000209BE">
        <w:rPr>
          <w:rFonts w:hint="eastAsia"/>
          <w:lang w:eastAsia="zh-CN"/>
        </w:rPr>
        <w:t>在防范非法使用信息通信技术风险的国际公共政策问题上的作用</w:t>
      </w:r>
      <w:r w:rsidR="000209BE">
        <w:rPr>
          <w:rFonts w:hint="eastAsia"/>
          <w:lang w:val="en-US" w:eastAsia="zh-CN"/>
        </w:rPr>
        <w:t>”和联合国大会第</w:t>
      </w:r>
      <w:r w:rsidR="000209BE">
        <w:rPr>
          <w:lang w:val="en-US" w:eastAsia="zh-CN"/>
        </w:rPr>
        <w:t>A/RES/41/65</w:t>
      </w:r>
      <w:r w:rsidR="000209BE">
        <w:rPr>
          <w:rFonts w:hint="eastAsia"/>
          <w:lang w:val="en-US" w:eastAsia="zh-CN"/>
        </w:rPr>
        <w:t>号决议</w:t>
      </w:r>
      <w:r w:rsidR="000209BE">
        <w:rPr>
          <w:rFonts w:hint="eastAsia"/>
          <w:lang w:val="en-US" w:eastAsia="zh-CN"/>
        </w:rPr>
        <w:t xml:space="preserve"> </w:t>
      </w:r>
      <w:r w:rsidR="000209BE" w:rsidRPr="00082E86">
        <w:rPr>
          <w:lang w:val="en-US" w:eastAsia="zh-CN"/>
        </w:rPr>
        <w:t>–</w:t>
      </w:r>
      <w:r w:rsidR="000209BE">
        <w:rPr>
          <w:rFonts w:hint="eastAsia"/>
          <w:lang w:val="en-US" w:eastAsia="zh-CN"/>
        </w:rPr>
        <w:t xml:space="preserve"> </w:t>
      </w:r>
      <w:r w:rsidR="000209BE">
        <w:rPr>
          <w:rFonts w:hint="eastAsia"/>
          <w:lang w:val="en-US" w:eastAsia="zh-CN"/>
        </w:rPr>
        <w:t>“关于从</w:t>
      </w:r>
      <w:r w:rsidR="000209BE">
        <w:rPr>
          <w:lang w:val="en-US" w:eastAsia="zh-CN"/>
        </w:rPr>
        <w:t>外层</w:t>
      </w:r>
      <w:r w:rsidR="000209BE">
        <w:rPr>
          <w:rFonts w:hint="eastAsia"/>
          <w:lang w:val="en-US" w:eastAsia="zh-CN"/>
        </w:rPr>
        <w:t>空间遥感</w:t>
      </w:r>
      <w:r w:rsidR="000209BE">
        <w:rPr>
          <w:lang w:val="en-US" w:eastAsia="zh-CN"/>
        </w:rPr>
        <w:t>地球的原则</w:t>
      </w:r>
      <w:r w:rsidR="000209BE">
        <w:rPr>
          <w:rFonts w:hint="eastAsia"/>
          <w:lang w:val="en-US" w:eastAsia="zh-CN"/>
        </w:rPr>
        <w:t>”，特别是该决议的原则五，与该应用相关。</w:t>
      </w:r>
      <w:r>
        <w:rPr>
          <w:rFonts w:eastAsiaTheme="minorEastAsia" w:cstheme="majorBidi" w:hint="eastAsia"/>
          <w:szCs w:val="24"/>
          <w:lang w:eastAsia="zh-CN"/>
        </w:rPr>
        <w:t>”</w:t>
      </w:r>
    </w:p>
    <w:p w:rsidR="00223A1D" w:rsidRPr="00022D46" w:rsidRDefault="000209BE" w:rsidP="00F0309F">
      <w:pPr>
        <w:ind w:firstLineChars="200" w:firstLine="480"/>
        <w:rPr>
          <w:rFonts w:cstheme="majorBidi"/>
          <w:szCs w:val="24"/>
          <w:lang w:eastAsia="zh-CN"/>
        </w:rPr>
      </w:pPr>
      <w:r>
        <w:rPr>
          <w:rFonts w:cstheme="majorBidi" w:hint="eastAsia"/>
          <w:szCs w:val="24"/>
          <w:lang w:eastAsia="zh-CN"/>
        </w:rPr>
        <w:t>他补充指出，</w:t>
      </w:r>
      <w:r>
        <w:rPr>
          <w:rFonts w:cstheme="majorBidi" w:hint="eastAsia"/>
          <w:szCs w:val="24"/>
          <w:lang w:eastAsia="zh-CN"/>
        </w:rPr>
        <w:t>456</w:t>
      </w:r>
      <w:r>
        <w:rPr>
          <w:rFonts w:cstheme="majorBidi" w:hint="eastAsia"/>
          <w:szCs w:val="24"/>
          <w:lang w:eastAsia="zh-CN"/>
        </w:rPr>
        <w:t>号文件附件中的规则案文</w:t>
      </w:r>
      <w:r w:rsidR="00B91F06">
        <w:rPr>
          <w:rFonts w:cstheme="majorBidi" w:hint="eastAsia"/>
          <w:szCs w:val="24"/>
          <w:lang w:eastAsia="zh-CN"/>
        </w:rPr>
        <w:t>（</w:t>
      </w:r>
      <w:r>
        <w:rPr>
          <w:rFonts w:cstheme="majorBidi" w:hint="eastAsia"/>
          <w:szCs w:val="24"/>
          <w:lang w:eastAsia="zh-CN"/>
        </w:rPr>
        <w:t>包括第</w:t>
      </w:r>
      <w:r>
        <w:rPr>
          <w:rFonts w:cstheme="majorBidi"/>
          <w:szCs w:val="24"/>
          <w:lang w:eastAsia="zh-CN"/>
        </w:rPr>
        <w:t>5.A112</w:t>
      </w:r>
      <w:r>
        <w:rPr>
          <w:rFonts w:cstheme="majorBidi" w:hint="eastAsia"/>
          <w:szCs w:val="24"/>
          <w:lang w:eastAsia="zh-CN"/>
        </w:rPr>
        <w:t>款</w:t>
      </w:r>
      <w:r w:rsidR="00B91F06">
        <w:rPr>
          <w:rFonts w:cstheme="majorBidi" w:hint="eastAsia"/>
          <w:szCs w:val="24"/>
          <w:lang w:eastAsia="zh-CN"/>
        </w:rPr>
        <w:t>）</w:t>
      </w:r>
      <w:r>
        <w:rPr>
          <w:rFonts w:cstheme="majorBidi" w:hint="eastAsia"/>
          <w:szCs w:val="24"/>
          <w:lang w:eastAsia="zh-CN"/>
        </w:rPr>
        <w:t>是在开展旨在寻求相关各方皆可接受的解决方案的广泛讨论之后才形成的，放弃脚注第</w:t>
      </w:r>
      <w:r w:rsidRPr="00022D46">
        <w:rPr>
          <w:rFonts w:cstheme="majorBidi"/>
          <w:szCs w:val="24"/>
          <w:lang w:eastAsia="zh-CN"/>
        </w:rPr>
        <w:t>5.X112</w:t>
      </w:r>
      <w:r>
        <w:rPr>
          <w:rFonts w:cstheme="majorBidi" w:hint="eastAsia"/>
          <w:szCs w:val="24"/>
          <w:lang w:eastAsia="zh-CN"/>
        </w:rPr>
        <w:t>款就是讨论得出的一个结果。</w:t>
      </w:r>
    </w:p>
    <w:p w:rsidR="00223A1D" w:rsidRDefault="00223A1D" w:rsidP="00F0309F">
      <w:pPr>
        <w:rPr>
          <w:rFonts w:cstheme="majorBidi"/>
          <w:szCs w:val="24"/>
          <w:lang w:eastAsia="zh-CN"/>
        </w:rPr>
      </w:pPr>
      <w:r>
        <w:rPr>
          <w:rFonts w:cstheme="majorBidi"/>
          <w:szCs w:val="24"/>
          <w:lang w:eastAsia="zh-CN"/>
        </w:rPr>
        <w:t>1.2</w:t>
      </w:r>
      <w:r w:rsidRPr="00022D46">
        <w:rPr>
          <w:rFonts w:cstheme="majorBidi"/>
          <w:szCs w:val="24"/>
          <w:lang w:eastAsia="zh-CN"/>
        </w:rPr>
        <w:tab/>
      </w:r>
      <w:r w:rsidR="000209BE">
        <w:rPr>
          <w:rFonts w:cstheme="majorBidi" w:hint="eastAsia"/>
          <w:szCs w:val="24"/>
          <w:lang w:eastAsia="zh-CN"/>
        </w:rPr>
        <w:t>针对</w:t>
      </w:r>
      <w:r w:rsidR="000209BE" w:rsidRPr="000209BE">
        <w:rPr>
          <w:rFonts w:cstheme="majorBidi" w:hint="eastAsia"/>
          <w:b/>
          <w:bCs/>
          <w:szCs w:val="24"/>
          <w:lang w:eastAsia="zh-CN"/>
        </w:rPr>
        <w:t>主席</w:t>
      </w:r>
      <w:r w:rsidR="000209BE">
        <w:rPr>
          <w:rFonts w:cstheme="majorBidi" w:hint="eastAsia"/>
          <w:szCs w:val="24"/>
          <w:lang w:eastAsia="zh-CN"/>
        </w:rPr>
        <w:t>有关将国名纳入脚注的要求应通知第</w:t>
      </w:r>
      <w:r w:rsidR="000209BE">
        <w:rPr>
          <w:rFonts w:cstheme="majorBidi" w:hint="eastAsia"/>
          <w:szCs w:val="24"/>
          <w:lang w:eastAsia="zh-CN"/>
        </w:rPr>
        <w:t>5</w:t>
      </w:r>
      <w:r w:rsidR="000209BE">
        <w:rPr>
          <w:rFonts w:cstheme="majorBidi" w:hint="eastAsia"/>
          <w:szCs w:val="24"/>
          <w:lang w:eastAsia="zh-CN"/>
        </w:rPr>
        <w:t>委员会的建议，</w:t>
      </w:r>
      <w:r w:rsidR="000209BE" w:rsidRPr="000209BE">
        <w:rPr>
          <w:rFonts w:cstheme="majorBidi" w:hint="eastAsia"/>
          <w:b/>
          <w:bCs/>
          <w:szCs w:val="24"/>
          <w:lang w:eastAsia="zh-CN"/>
        </w:rPr>
        <w:t>伊朗伊斯兰共和国代表</w:t>
      </w:r>
      <w:r w:rsidR="000209BE">
        <w:rPr>
          <w:rFonts w:cstheme="majorBidi" w:hint="eastAsia"/>
          <w:szCs w:val="24"/>
          <w:lang w:eastAsia="zh-CN"/>
        </w:rPr>
        <w:t>坚持</w:t>
      </w:r>
      <w:r w:rsidR="00C24645">
        <w:rPr>
          <w:rFonts w:cstheme="majorBidi" w:hint="eastAsia"/>
          <w:szCs w:val="24"/>
          <w:lang w:eastAsia="zh-CN"/>
        </w:rPr>
        <w:t>所有此类要求必须在全体会议中提出，以便获得必要的正式批准。</w:t>
      </w:r>
    </w:p>
    <w:p w:rsidR="00223A1D" w:rsidRPr="00022D46" w:rsidRDefault="00223A1D" w:rsidP="00F0309F">
      <w:pPr>
        <w:rPr>
          <w:rFonts w:cstheme="majorBidi"/>
          <w:szCs w:val="24"/>
          <w:lang w:eastAsia="zh-CN"/>
        </w:rPr>
      </w:pPr>
      <w:r>
        <w:rPr>
          <w:rFonts w:cstheme="majorBidi"/>
          <w:szCs w:val="24"/>
          <w:lang w:eastAsia="zh-CN"/>
        </w:rPr>
        <w:t>1.3</w:t>
      </w:r>
      <w:r w:rsidRPr="00022D46">
        <w:rPr>
          <w:rFonts w:cstheme="majorBidi"/>
          <w:szCs w:val="24"/>
          <w:lang w:eastAsia="zh-CN"/>
        </w:rPr>
        <w:tab/>
      </w:r>
      <w:r w:rsidR="00C24645" w:rsidRPr="00C24645">
        <w:rPr>
          <w:rFonts w:cstheme="majorBidi" w:hint="eastAsia"/>
          <w:b/>
          <w:bCs/>
          <w:szCs w:val="24"/>
          <w:lang w:eastAsia="zh-CN"/>
        </w:rPr>
        <w:t>印度尼西亚、沙特</w:t>
      </w:r>
      <w:r w:rsidR="00C24645" w:rsidRPr="00C24645">
        <w:rPr>
          <w:rFonts w:cstheme="majorBidi" w:hint="eastAsia"/>
          <w:szCs w:val="24"/>
          <w:lang w:eastAsia="zh-CN"/>
        </w:rPr>
        <w:t>和</w:t>
      </w:r>
      <w:r w:rsidR="00C24645" w:rsidRPr="00C24645">
        <w:rPr>
          <w:rFonts w:cstheme="majorBidi" w:hint="eastAsia"/>
          <w:b/>
          <w:bCs/>
          <w:szCs w:val="24"/>
          <w:lang w:eastAsia="zh-CN"/>
        </w:rPr>
        <w:t>巴林代表</w:t>
      </w:r>
      <w:r w:rsidR="00C24645" w:rsidRPr="00C24645">
        <w:rPr>
          <w:rFonts w:cstheme="majorBidi" w:hint="eastAsia"/>
          <w:szCs w:val="24"/>
          <w:lang w:eastAsia="zh-CN"/>
        </w:rPr>
        <w:t>要求</w:t>
      </w:r>
      <w:r w:rsidR="00C24645">
        <w:rPr>
          <w:rFonts w:cstheme="majorBidi" w:hint="eastAsia"/>
          <w:szCs w:val="24"/>
          <w:lang w:eastAsia="zh-CN"/>
        </w:rPr>
        <w:t>将其国名加入到脚注第</w:t>
      </w:r>
      <w:r w:rsidRPr="00022D46">
        <w:rPr>
          <w:rFonts w:cstheme="majorBidi"/>
          <w:szCs w:val="24"/>
          <w:lang w:eastAsia="zh-CN"/>
        </w:rPr>
        <w:t>5.A112</w:t>
      </w:r>
      <w:r w:rsidR="00C24645">
        <w:rPr>
          <w:rFonts w:cstheme="majorBidi" w:hint="eastAsia"/>
          <w:szCs w:val="24"/>
          <w:lang w:eastAsia="zh-CN"/>
        </w:rPr>
        <w:t>款中。</w:t>
      </w:r>
    </w:p>
    <w:p w:rsidR="00223A1D" w:rsidRPr="00F0309F" w:rsidRDefault="00223A1D" w:rsidP="00F0309F">
      <w:pPr>
        <w:rPr>
          <w:rFonts w:cstheme="majorBidi"/>
          <w:b/>
          <w:bCs/>
          <w:szCs w:val="24"/>
          <w:lang w:eastAsia="zh-CN"/>
        </w:rPr>
      </w:pPr>
      <w:r>
        <w:rPr>
          <w:rFonts w:cstheme="majorBidi"/>
          <w:szCs w:val="24"/>
          <w:lang w:eastAsia="zh-CN"/>
        </w:rPr>
        <w:t>1.4</w:t>
      </w:r>
      <w:r w:rsidRPr="00022D46">
        <w:rPr>
          <w:rFonts w:cstheme="majorBidi"/>
          <w:szCs w:val="24"/>
          <w:lang w:eastAsia="zh-CN"/>
        </w:rPr>
        <w:tab/>
      </w:r>
      <w:r w:rsidR="00C24645">
        <w:rPr>
          <w:rFonts w:cstheme="majorBidi"/>
          <w:szCs w:val="24"/>
          <w:lang w:eastAsia="zh-CN"/>
        </w:rPr>
        <w:t>会议对此表示</w:t>
      </w:r>
      <w:r w:rsidR="00C24645" w:rsidRPr="00C24645">
        <w:rPr>
          <w:rFonts w:cstheme="majorBidi"/>
          <w:b/>
          <w:bCs/>
          <w:szCs w:val="24"/>
          <w:lang w:eastAsia="zh-CN"/>
        </w:rPr>
        <w:t>同意</w:t>
      </w:r>
      <w:r w:rsidR="00C24645">
        <w:rPr>
          <w:rFonts w:cstheme="majorBidi"/>
          <w:szCs w:val="24"/>
          <w:lang w:eastAsia="zh-CN"/>
        </w:rPr>
        <w:t>。</w:t>
      </w:r>
    </w:p>
    <w:p w:rsidR="00223A1D" w:rsidRPr="00022D46" w:rsidRDefault="00223A1D" w:rsidP="00F0309F">
      <w:pPr>
        <w:rPr>
          <w:rFonts w:cstheme="majorBidi"/>
          <w:b/>
          <w:bCs/>
          <w:szCs w:val="24"/>
          <w:lang w:eastAsia="zh-CN"/>
        </w:rPr>
      </w:pPr>
      <w:r>
        <w:rPr>
          <w:rFonts w:cstheme="majorBidi"/>
          <w:szCs w:val="24"/>
          <w:lang w:eastAsia="zh-CN"/>
        </w:rPr>
        <w:t>1.5</w:t>
      </w:r>
      <w:r w:rsidRPr="00022D46">
        <w:rPr>
          <w:rFonts w:cstheme="majorBidi"/>
          <w:szCs w:val="24"/>
          <w:lang w:eastAsia="zh-CN"/>
        </w:rPr>
        <w:tab/>
        <w:t>456</w:t>
      </w:r>
      <w:r w:rsidR="00C24645">
        <w:rPr>
          <w:rFonts w:cstheme="majorBidi" w:hint="eastAsia"/>
          <w:szCs w:val="24"/>
          <w:lang w:eastAsia="zh-CN"/>
        </w:rPr>
        <w:t>号文件</w:t>
      </w:r>
      <w:r w:rsidR="00B91F06">
        <w:rPr>
          <w:rFonts w:cstheme="majorBidi" w:hint="eastAsia"/>
          <w:szCs w:val="24"/>
          <w:lang w:eastAsia="zh-CN"/>
        </w:rPr>
        <w:t>（</w:t>
      </w:r>
      <w:r w:rsidR="00C24645">
        <w:rPr>
          <w:rFonts w:cstheme="majorBidi" w:hint="eastAsia"/>
          <w:szCs w:val="24"/>
          <w:lang w:eastAsia="zh-CN"/>
        </w:rPr>
        <w:t>包括有关第</w:t>
      </w:r>
      <w:r w:rsidR="00C24645">
        <w:rPr>
          <w:rFonts w:cstheme="majorBidi"/>
          <w:szCs w:val="24"/>
          <w:lang w:eastAsia="zh-CN"/>
        </w:rPr>
        <w:t>5.A112</w:t>
      </w:r>
      <w:r w:rsidR="00C24645">
        <w:rPr>
          <w:rFonts w:cstheme="majorBidi" w:hint="eastAsia"/>
          <w:szCs w:val="24"/>
          <w:lang w:eastAsia="zh-CN"/>
        </w:rPr>
        <w:t>款的案文</w:t>
      </w:r>
      <w:r w:rsidR="00B91F06">
        <w:rPr>
          <w:rFonts w:cstheme="majorBidi" w:hint="eastAsia"/>
          <w:szCs w:val="24"/>
          <w:lang w:eastAsia="zh-CN"/>
        </w:rPr>
        <w:t>）</w:t>
      </w:r>
      <w:r w:rsidR="00C24645">
        <w:rPr>
          <w:rFonts w:cstheme="majorBidi" w:hint="eastAsia"/>
          <w:szCs w:val="24"/>
          <w:lang w:eastAsia="zh-CN"/>
        </w:rPr>
        <w:t>以及附件中经过修正的案文获得</w:t>
      </w:r>
      <w:r w:rsidR="00C24645" w:rsidRPr="00C24645">
        <w:rPr>
          <w:rFonts w:cstheme="majorBidi" w:hint="eastAsia"/>
          <w:b/>
          <w:bCs/>
          <w:szCs w:val="24"/>
          <w:lang w:eastAsia="zh-CN"/>
        </w:rPr>
        <w:t>批准</w:t>
      </w:r>
      <w:r w:rsidR="00C24645">
        <w:rPr>
          <w:rFonts w:cstheme="majorBidi" w:hint="eastAsia"/>
          <w:szCs w:val="24"/>
          <w:lang w:eastAsia="zh-CN"/>
        </w:rPr>
        <w:t>。</w:t>
      </w:r>
    </w:p>
    <w:p w:rsidR="00223A1D" w:rsidRPr="00022D46" w:rsidRDefault="00223A1D" w:rsidP="00F0309F">
      <w:pPr>
        <w:pStyle w:val="Heading1"/>
        <w:rPr>
          <w:lang w:eastAsia="zh-CN"/>
        </w:rPr>
      </w:pPr>
      <w:r>
        <w:rPr>
          <w:lang w:eastAsia="zh-CN"/>
        </w:rPr>
        <w:t>2</w:t>
      </w:r>
      <w:r w:rsidRPr="00022D46">
        <w:rPr>
          <w:lang w:eastAsia="zh-CN"/>
        </w:rPr>
        <w:tab/>
      </w:r>
      <w:r w:rsidR="00C24645" w:rsidRPr="00C24645">
        <w:rPr>
          <w:rFonts w:hint="eastAsia"/>
          <w:lang w:eastAsia="zh-CN"/>
        </w:rPr>
        <w:t>编辑委员会提交供一读的第十四批案文</w:t>
      </w:r>
      <w:r w:rsidR="00B91F06">
        <w:rPr>
          <w:rFonts w:hint="eastAsia"/>
          <w:lang w:eastAsia="zh-CN"/>
        </w:rPr>
        <w:t>（</w:t>
      </w:r>
      <w:r w:rsidR="00C24645" w:rsidRPr="00C24645">
        <w:rPr>
          <w:lang w:eastAsia="zh-CN"/>
        </w:rPr>
        <w:t>B</w:t>
      </w:r>
      <w:r w:rsidR="00C24645" w:rsidRPr="00C24645">
        <w:rPr>
          <w:rFonts w:hint="eastAsia"/>
          <w:lang w:eastAsia="zh-CN"/>
        </w:rPr>
        <w:t>14</w:t>
      </w:r>
      <w:r w:rsidR="00B91F06">
        <w:rPr>
          <w:rFonts w:hint="eastAsia"/>
          <w:lang w:eastAsia="zh-CN"/>
        </w:rPr>
        <w:t>）（</w:t>
      </w:r>
      <w:r w:rsidRPr="00022D46">
        <w:rPr>
          <w:lang w:eastAsia="zh-CN"/>
        </w:rPr>
        <w:t>451</w:t>
      </w:r>
      <w:r w:rsidR="00C24645">
        <w:rPr>
          <w:rFonts w:hint="eastAsia"/>
          <w:lang w:eastAsia="zh-CN"/>
        </w:rPr>
        <w:t>号文件</w:t>
      </w:r>
      <w:r w:rsidR="00B91F06">
        <w:rPr>
          <w:rFonts w:hint="eastAsia"/>
          <w:lang w:eastAsia="zh-CN"/>
        </w:rPr>
        <w:t>）</w:t>
      </w:r>
    </w:p>
    <w:p w:rsidR="00223A1D" w:rsidRPr="00022D46" w:rsidRDefault="00223A1D" w:rsidP="00F0309F">
      <w:pPr>
        <w:rPr>
          <w:rFonts w:cstheme="majorBidi"/>
          <w:szCs w:val="24"/>
          <w:lang w:eastAsia="zh-CN"/>
        </w:rPr>
      </w:pPr>
      <w:r>
        <w:rPr>
          <w:rFonts w:cstheme="majorBidi"/>
          <w:szCs w:val="24"/>
          <w:lang w:eastAsia="zh-CN"/>
        </w:rPr>
        <w:t>2.1</w:t>
      </w:r>
      <w:r w:rsidRPr="00022D46">
        <w:rPr>
          <w:rFonts w:cstheme="majorBidi"/>
          <w:szCs w:val="24"/>
          <w:lang w:eastAsia="zh-CN"/>
        </w:rPr>
        <w:tab/>
      </w:r>
      <w:r w:rsidR="00C24645">
        <w:rPr>
          <w:rFonts w:cstheme="majorBidi"/>
          <w:b/>
          <w:bCs/>
          <w:szCs w:val="24"/>
          <w:lang w:eastAsia="zh-CN"/>
        </w:rPr>
        <w:t>编辑委员会主席</w:t>
      </w:r>
      <w:r w:rsidR="00C24645" w:rsidRPr="00C24645">
        <w:rPr>
          <w:rFonts w:cstheme="majorBidi" w:hint="eastAsia"/>
          <w:szCs w:val="24"/>
          <w:lang w:eastAsia="zh-CN"/>
        </w:rPr>
        <w:t>介绍了</w:t>
      </w:r>
      <w:r>
        <w:rPr>
          <w:rFonts w:cstheme="majorBidi"/>
          <w:szCs w:val="24"/>
          <w:lang w:eastAsia="zh-CN"/>
        </w:rPr>
        <w:t>451</w:t>
      </w:r>
      <w:r w:rsidR="00C24645">
        <w:rPr>
          <w:rFonts w:cstheme="majorBidi" w:hint="eastAsia"/>
          <w:szCs w:val="24"/>
          <w:lang w:eastAsia="zh-CN"/>
        </w:rPr>
        <w:t>号文件并表示其中包含的案文综合了第</w:t>
      </w:r>
      <w:r w:rsidR="00C24645">
        <w:rPr>
          <w:rFonts w:cstheme="majorBidi" w:hint="eastAsia"/>
          <w:szCs w:val="24"/>
          <w:lang w:eastAsia="zh-CN"/>
        </w:rPr>
        <w:t>9</w:t>
      </w:r>
      <w:r w:rsidR="00C24645">
        <w:rPr>
          <w:rFonts w:cstheme="majorBidi" w:hint="eastAsia"/>
          <w:szCs w:val="24"/>
          <w:lang w:eastAsia="zh-CN"/>
        </w:rPr>
        <w:t>次全体会议中有关议项</w:t>
      </w:r>
      <w:r w:rsidR="00C24645">
        <w:rPr>
          <w:rFonts w:cstheme="majorBidi" w:hint="eastAsia"/>
          <w:szCs w:val="24"/>
          <w:lang w:eastAsia="zh-CN"/>
        </w:rPr>
        <w:t>1.1</w:t>
      </w:r>
      <w:r w:rsidR="00C24645">
        <w:rPr>
          <w:rFonts w:cstheme="majorBidi" w:hint="eastAsia"/>
          <w:szCs w:val="24"/>
          <w:lang w:eastAsia="zh-CN"/>
        </w:rPr>
        <w:t>的三个区域性解决方案。他补充指出，</w:t>
      </w:r>
      <w:r w:rsidR="00350EEA">
        <w:rPr>
          <w:rFonts w:cstheme="majorBidi" w:hint="eastAsia"/>
          <w:szCs w:val="24"/>
          <w:lang w:eastAsia="zh-CN"/>
        </w:rPr>
        <w:t>希望将其国名纳入到新脚注第</w:t>
      </w:r>
      <w:r w:rsidR="00350EEA" w:rsidRPr="00022D46">
        <w:rPr>
          <w:rFonts w:cstheme="majorBidi"/>
          <w:szCs w:val="24"/>
          <w:lang w:eastAsia="zh-CN"/>
        </w:rPr>
        <w:t>5.BBB</w:t>
      </w:r>
      <w:r w:rsidR="00350EEA">
        <w:rPr>
          <w:rFonts w:cstheme="majorBidi" w:hint="eastAsia"/>
          <w:szCs w:val="24"/>
          <w:lang w:eastAsia="zh-CN"/>
        </w:rPr>
        <w:t>款的</w:t>
      </w:r>
      <w:r w:rsidR="00350EEA">
        <w:rPr>
          <w:rFonts w:cstheme="majorBidi" w:hint="eastAsia"/>
          <w:szCs w:val="24"/>
          <w:lang w:eastAsia="zh-CN"/>
        </w:rPr>
        <w:t>1</w:t>
      </w:r>
      <w:r w:rsidR="00350EEA">
        <w:rPr>
          <w:rFonts w:cstheme="majorBidi" w:hint="eastAsia"/>
          <w:szCs w:val="24"/>
          <w:lang w:eastAsia="zh-CN"/>
        </w:rPr>
        <w:t>区国家将会在收到其请求后再行纳入。</w:t>
      </w:r>
    </w:p>
    <w:p w:rsidR="00223A1D" w:rsidRPr="00022D46" w:rsidRDefault="00223A1D" w:rsidP="00F0309F">
      <w:pPr>
        <w:rPr>
          <w:rFonts w:cstheme="majorBidi"/>
          <w:szCs w:val="24"/>
          <w:lang w:eastAsia="zh-CN"/>
        </w:rPr>
      </w:pPr>
      <w:r>
        <w:rPr>
          <w:rFonts w:cstheme="majorBidi"/>
          <w:szCs w:val="24"/>
          <w:lang w:eastAsia="zh-CN"/>
        </w:rPr>
        <w:t>2.2</w:t>
      </w:r>
      <w:r w:rsidRPr="00022D46">
        <w:rPr>
          <w:rFonts w:cstheme="majorBidi"/>
          <w:szCs w:val="24"/>
          <w:lang w:eastAsia="zh-CN"/>
        </w:rPr>
        <w:tab/>
      </w:r>
      <w:r w:rsidR="00350EEA" w:rsidRPr="00350EEA">
        <w:rPr>
          <w:rFonts w:cstheme="majorBidi" w:hint="eastAsia"/>
          <w:b/>
          <w:bCs/>
          <w:szCs w:val="24"/>
          <w:lang w:eastAsia="zh-CN"/>
        </w:rPr>
        <w:t>主席</w:t>
      </w:r>
      <w:r w:rsidR="00350EEA">
        <w:rPr>
          <w:rFonts w:cstheme="majorBidi" w:hint="eastAsia"/>
          <w:szCs w:val="24"/>
          <w:lang w:eastAsia="zh-CN"/>
        </w:rPr>
        <w:t>请代表们一读审议这一系列的案文。</w:t>
      </w:r>
    </w:p>
    <w:p w:rsidR="00223A1D" w:rsidRPr="00022D46" w:rsidRDefault="00350EEA" w:rsidP="009A4DD3">
      <w:pPr>
        <w:spacing w:before="240" w:after="240"/>
        <w:rPr>
          <w:rFonts w:cstheme="majorBidi"/>
          <w:b/>
          <w:bCs/>
          <w:szCs w:val="24"/>
          <w:lang w:eastAsia="zh-CN"/>
        </w:rPr>
      </w:pPr>
      <w:r w:rsidRPr="009A4DD3">
        <w:rPr>
          <w:rFonts w:hint="eastAsia"/>
          <w:b/>
          <w:bCs/>
          <w:szCs w:val="24"/>
          <w:lang w:eastAsia="zh-CN"/>
        </w:rPr>
        <w:t>第</w:t>
      </w:r>
      <w:r w:rsidR="00223A1D" w:rsidRPr="009A4DD3">
        <w:rPr>
          <w:b/>
          <w:bCs/>
          <w:szCs w:val="24"/>
          <w:lang w:eastAsia="zh-CN"/>
        </w:rPr>
        <w:t>5</w:t>
      </w:r>
      <w:r w:rsidRPr="009A4DD3">
        <w:rPr>
          <w:rFonts w:hint="eastAsia"/>
          <w:b/>
          <w:bCs/>
          <w:szCs w:val="24"/>
          <w:lang w:eastAsia="zh-CN"/>
        </w:rPr>
        <w:t>条</w:t>
      </w:r>
      <w:r w:rsidR="00B91F06" w:rsidRPr="009A4DD3">
        <w:rPr>
          <w:rFonts w:hint="eastAsia"/>
          <w:b/>
          <w:bCs/>
          <w:szCs w:val="24"/>
          <w:lang w:eastAsia="zh-CN"/>
        </w:rPr>
        <w:t>（</w:t>
      </w:r>
      <w:r w:rsidR="00F0309F" w:rsidRPr="009A4DD3">
        <w:rPr>
          <w:b/>
          <w:bCs/>
          <w:szCs w:val="24"/>
          <w:lang w:eastAsia="zh-CN"/>
        </w:rPr>
        <w:t>MOD</w:t>
      </w:r>
      <w:r w:rsidRPr="009A4DD3">
        <w:rPr>
          <w:rFonts w:hint="eastAsia"/>
          <w:b/>
          <w:bCs/>
          <w:szCs w:val="24"/>
          <w:lang w:eastAsia="zh-CN"/>
        </w:rPr>
        <w:t>表</w:t>
      </w:r>
      <w:r w:rsidR="00223A1D" w:rsidRPr="009A4DD3">
        <w:rPr>
          <w:b/>
          <w:bCs/>
          <w:szCs w:val="24"/>
          <w:lang w:eastAsia="zh-CN"/>
        </w:rPr>
        <w:t>2 700-4 800 MHz</w:t>
      </w:r>
      <w:r w:rsidR="00B91F06" w:rsidRPr="009A4DD3">
        <w:rPr>
          <w:rFonts w:hint="eastAsia"/>
          <w:b/>
          <w:bCs/>
          <w:szCs w:val="24"/>
          <w:lang w:eastAsia="zh-CN"/>
        </w:rPr>
        <w:t>）</w:t>
      </w:r>
    </w:p>
    <w:p w:rsidR="00223A1D" w:rsidRDefault="00223A1D" w:rsidP="00F0309F">
      <w:pPr>
        <w:rPr>
          <w:rFonts w:cstheme="majorBidi"/>
          <w:szCs w:val="24"/>
          <w:lang w:eastAsia="zh-CN"/>
        </w:rPr>
      </w:pPr>
      <w:r w:rsidRPr="0083341B">
        <w:rPr>
          <w:rFonts w:cstheme="majorBidi"/>
          <w:szCs w:val="24"/>
          <w:lang w:eastAsia="zh-CN"/>
        </w:rPr>
        <w:t>2.3</w:t>
      </w:r>
      <w:r w:rsidRPr="00022D46">
        <w:rPr>
          <w:rFonts w:cstheme="majorBidi"/>
          <w:b/>
          <w:bCs/>
          <w:szCs w:val="24"/>
          <w:lang w:eastAsia="zh-CN"/>
        </w:rPr>
        <w:tab/>
      </w:r>
      <w:r w:rsidR="006E5414">
        <w:rPr>
          <w:rFonts w:cstheme="majorBidi"/>
          <w:b/>
          <w:bCs/>
          <w:szCs w:val="24"/>
          <w:lang w:eastAsia="zh-CN"/>
        </w:rPr>
        <w:t>第</w:t>
      </w:r>
      <w:r w:rsidR="006E5414">
        <w:rPr>
          <w:rFonts w:cstheme="majorBidi"/>
          <w:b/>
          <w:bCs/>
          <w:szCs w:val="24"/>
          <w:lang w:eastAsia="zh-CN"/>
        </w:rPr>
        <w:t>6</w:t>
      </w:r>
      <w:r w:rsidR="006E5414">
        <w:rPr>
          <w:rFonts w:cstheme="majorBidi"/>
          <w:b/>
          <w:bCs/>
          <w:szCs w:val="24"/>
          <w:lang w:eastAsia="zh-CN"/>
        </w:rPr>
        <w:t>委员会主席</w:t>
      </w:r>
      <w:r w:rsidR="006E5414" w:rsidRPr="006E5414">
        <w:rPr>
          <w:rFonts w:cstheme="majorBidi" w:hint="eastAsia"/>
          <w:szCs w:val="24"/>
          <w:lang w:eastAsia="zh-CN"/>
        </w:rPr>
        <w:t>指出，</w:t>
      </w:r>
      <w:r w:rsidR="00487D36">
        <w:rPr>
          <w:rFonts w:cstheme="majorBidi" w:hint="eastAsia"/>
          <w:szCs w:val="24"/>
          <w:lang w:eastAsia="zh-CN"/>
        </w:rPr>
        <w:t>在表格涉及</w:t>
      </w:r>
      <w:r w:rsidR="00487D36">
        <w:rPr>
          <w:rFonts w:cstheme="majorBidi" w:hint="eastAsia"/>
          <w:szCs w:val="24"/>
          <w:lang w:eastAsia="zh-CN"/>
        </w:rPr>
        <w:t>3</w:t>
      </w:r>
      <w:r w:rsidR="00487D36">
        <w:rPr>
          <w:rFonts w:cstheme="majorBidi" w:hint="eastAsia"/>
          <w:szCs w:val="24"/>
          <w:lang w:eastAsia="zh-CN"/>
        </w:rPr>
        <w:t>区</w:t>
      </w:r>
      <w:r w:rsidR="00487D36" w:rsidRPr="00022D46">
        <w:rPr>
          <w:rFonts w:cstheme="majorBidi"/>
          <w:szCs w:val="24"/>
          <w:lang w:eastAsia="zh-CN"/>
        </w:rPr>
        <w:t>3 400-3 500 MHz</w:t>
      </w:r>
      <w:r w:rsidR="00487D36">
        <w:rPr>
          <w:rFonts w:cstheme="majorBidi" w:hint="eastAsia"/>
          <w:szCs w:val="24"/>
          <w:lang w:eastAsia="zh-CN"/>
        </w:rPr>
        <w:t>的部分中，脚注第</w:t>
      </w:r>
      <w:r w:rsidRPr="00022D46">
        <w:rPr>
          <w:rFonts w:cstheme="majorBidi"/>
          <w:szCs w:val="24"/>
          <w:lang w:eastAsia="zh-CN"/>
        </w:rPr>
        <w:t>5.432</w:t>
      </w:r>
      <w:r w:rsidR="00487D36">
        <w:rPr>
          <w:rFonts w:cstheme="majorBidi" w:hint="eastAsia"/>
          <w:szCs w:val="24"/>
          <w:lang w:eastAsia="zh-CN"/>
        </w:rPr>
        <w:t>款应与“移动”而不是“无线电定位”有关。在</w:t>
      </w:r>
      <w:r w:rsidR="00487D36" w:rsidRPr="00F0309F">
        <w:rPr>
          <w:rFonts w:cstheme="majorBidi" w:hint="eastAsia"/>
          <w:b/>
          <w:bCs/>
          <w:szCs w:val="24"/>
          <w:lang w:eastAsia="zh-CN"/>
        </w:rPr>
        <w:t>伊朗伊斯兰共和国代表</w:t>
      </w:r>
      <w:r w:rsidR="00487D36">
        <w:rPr>
          <w:rFonts w:cstheme="majorBidi" w:hint="eastAsia"/>
          <w:szCs w:val="24"/>
          <w:lang w:eastAsia="zh-CN"/>
        </w:rPr>
        <w:t>的要求下，</w:t>
      </w:r>
      <w:r w:rsidR="00487D36" w:rsidRPr="00487D36">
        <w:rPr>
          <w:rFonts w:cstheme="majorBidi" w:hint="eastAsia"/>
          <w:b/>
          <w:bCs/>
          <w:szCs w:val="24"/>
          <w:lang w:eastAsia="zh-CN"/>
        </w:rPr>
        <w:t>无线电通信局主任</w:t>
      </w:r>
      <w:r w:rsidR="00487D36">
        <w:rPr>
          <w:rFonts w:cstheme="majorBidi" w:hint="eastAsia"/>
          <w:szCs w:val="24"/>
          <w:lang w:eastAsia="zh-CN"/>
        </w:rPr>
        <w:t>确认</w:t>
      </w:r>
      <w:r w:rsidR="00A81444">
        <w:rPr>
          <w:rFonts w:cstheme="majorBidi" w:hint="eastAsia"/>
          <w:szCs w:val="24"/>
          <w:lang w:eastAsia="zh-CN"/>
        </w:rPr>
        <w:t>脚注第</w:t>
      </w:r>
      <w:r w:rsidR="00A81444" w:rsidRPr="00022D46">
        <w:rPr>
          <w:rFonts w:cstheme="majorBidi"/>
          <w:szCs w:val="24"/>
          <w:lang w:eastAsia="zh-CN"/>
        </w:rPr>
        <w:t>5.432</w:t>
      </w:r>
      <w:r w:rsidR="00A81444">
        <w:rPr>
          <w:rFonts w:cstheme="majorBidi" w:hint="eastAsia"/>
          <w:szCs w:val="24"/>
          <w:lang w:eastAsia="zh-CN"/>
        </w:rPr>
        <w:t>款涉及“无线电定位”是不正确的并建议应根据第</w:t>
      </w:r>
      <w:r w:rsidR="00A81444">
        <w:rPr>
          <w:rFonts w:cstheme="majorBidi" w:hint="eastAsia"/>
          <w:szCs w:val="24"/>
          <w:lang w:eastAsia="zh-CN"/>
        </w:rPr>
        <w:t>6</w:t>
      </w:r>
      <w:r w:rsidR="00A81444">
        <w:rPr>
          <w:rFonts w:cstheme="majorBidi" w:hint="eastAsia"/>
          <w:szCs w:val="24"/>
          <w:lang w:eastAsia="zh-CN"/>
        </w:rPr>
        <w:t>委员会主席的解释对这个错误进行纠正。</w:t>
      </w:r>
    </w:p>
    <w:p w:rsidR="00223A1D" w:rsidRDefault="00223A1D" w:rsidP="00F0309F">
      <w:pPr>
        <w:rPr>
          <w:rFonts w:cstheme="majorBidi"/>
          <w:szCs w:val="24"/>
          <w:lang w:eastAsia="zh-CN"/>
        </w:rPr>
      </w:pPr>
      <w:r>
        <w:rPr>
          <w:rFonts w:cstheme="majorBidi"/>
          <w:szCs w:val="24"/>
          <w:lang w:eastAsia="zh-CN"/>
        </w:rPr>
        <w:t>2.4</w:t>
      </w:r>
      <w:r>
        <w:rPr>
          <w:rFonts w:cstheme="majorBidi"/>
          <w:szCs w:val="24"/>
          <w:lang w:eastAsia="zh-CN"/>
        </w:rPr>
        <w:tab/>
      </w:r>
      <w:r w:rsidR="00C24645">
        <w:rPr>
          <w:rFonts w:cstheme="majorBidi"/>
          <w:szCs w:val="24"/>
          <w:lang w:eastAsia="zh-CN"/>
        </w:rPr>
        <w:t>会议对此表示</w:t>
      </w:r>
      <w:r w:rsidR="00C24645" w:rsidRPr="008877C7">
        <w:rPr>
          <w:rFonts w:cstheme="majorBidi"/>
          <w:b/>
          <w:bCs/>
          <w:szCs w:val="24"/>
          <w:lang w:eastAsia="zh-CN"/>
        </w:rPr>
        <w:t>同意</w:t>
      </w:r>
      <w:r w:rsidR="00C24645">
        <w:rPr>
          <w:rFonts w:cstheme="majorBidi"/>
          <w:szCs w:val="24"/>
          <w:lang w:eastAsia="zh-CN"/>
        </w:rPr>
        <w:t>。</w:t>
      </w:r>
    </w:p>
    <w:p w:rsidR="00223A1D" w:rsidRPr="00022D46" w:rsidRDefault="00223A1D" w:rsidP="009A4DD3">
      <w:pPr>
        <w:rPr>
          <w:rFonts w:cstheme="majorBidi"/>
          <w:b/>
          <w:bCs/>
          <w:szCs w:val="24"/>
          <w:lang w:eastAsia="zh-CN"/>
        </w:rPr>
      </w:pPr>
      <w:r>
        <w:rPr>
          <w:rFonts w:cstheme="majorBidi"/>
          <w:szCs w:val="24"/>
          <w:lang w:eastAsia="zh-CN"/>
        </w:rPr>
        <w:t>2.5</w:t>
      </w:r>
      <w:r w:rsidR="003D2D3C">
        <w:rPr>
          <w:rFonts w:cstheme="majorBidi"/>
          <w:szCs w:val="24"/>
          <w:lang w:eastAsia="zh-CN"/>
        </w:rPr>
        <w:tab/>
        <w:t>MOD</w:t>
      </w:r>
      <w:r w:rsidR="00A81444">
        <w:rPr>
          <w:rFonts w:cstheme="majorBidi" w:hint="eastAsia"/>
          <w:szCs w:val="24"/>
          <w:lang w:eastAsia="zh-CN"/>
        </w:rPr>
        <w:t>表</w:t>
      </w:r>
      <w:r w:rsidRPr="00022D46">
        <w:rPr>
          <w:rFonts w:cstheme="majorBidi"/>
          <w:szCs w:val="24"/>
          <w:lang w:eastAsia="zh-CN"/>
        </w:rPr>
        <w:t>2 700-4 800 MHz</w:t>
      </w:r>
      <w:r w:rsidR="00A81444">
        <w:rPr>
          <w:rFonts w:cstheme="majorBidi" w:hint="eastAsia"/>
          <w:szCs w:val="24"/>
          <w:lang w:eastAsia="zh-CN"/>
        </w:rPr>
        <w:t>经修正后获得</w:t>
      </w:r>
      <w:r w:rsidR="00A81444" w:rsidRPr="00A81444">
        <w:rPr>
          <w:rFonts w:cstheme="majorBidi" w:hint="eastAsia"/>
          <w:b/>
          <w:bCs/>
          <w:szCs w:val="24"/>
          <w:lang w:eastAsia="zh-CN"/>
        </w:rPr>
        <w:t>批准</w:t>
      </w:r>
      <w:r w:rsidR="00A81444">
        <w:rPr>
          <w:rFonts w:cstheme="majorBidi" w:hint="eastAsia"/>
          <w:szCs w:val="24"/>
          <w:lang w:eastAsia="zh-CN"/>
        </w:rPr>
        <w:t>。</w:t>
      </w:r>
    </w:p>
    <w:p w:rsidR="00223A1D" w:rsidRPr="00022D46" w:rsidRDefault="00B91F06" w:rsidP="009A4DD3">
      <w:pPr>
        <w:spacing w:before="240" w:after="240"/>
        <w:rPr>
          <w:rFonts w:cstheme="majorBidi"/>
          <w:b/>
          <w:bCs/>
          <w:szCs w:val="24"/>
          <w:lang w:eastAsia="zh-CN"/>
        </w:rPr>
      </w:pPr>
      <w:r>
        <w:rPr>
          <w:rFonts w:cstheme="majorBidi" w:hint="eastAsia"/>
          <w:b/>
          <w:bCs/>
          <w:szCs w:val="24"/>
          <w:lang w:eastAsia="zh-CN"/>
        </w:rPr>
        <w:t>第</w:t>
      </w:r>
      <w:r w:rsidR="00223A1D" w:rsidRPr="00022D46">
        <w:rPr>
          <w:rFonts w:cstheme="majorBidi"/>
          <w:b/>
          <w:bCs/>
          <w:szCs w:val="24"/>
          <w:lang w:eastAsia="zh-CN"/>
        </w:rPr>
        <w:t>5</w:t>
      </w:r>
      <w:r>
        <w:rPr>
          <w:rFonts w:cstheme="majorBidi" w:hint="eastAsia"/>
          <w:b/>
          <w:bCs/>
          <w:szCs w:val="24"/>
          <w:lang w:eastAsia="zh-CN"/>
        </w:rPr>
        <w:t>条</w:t>
      </w:r>
      <w:r>
        <w:rPr>
          <w:rFonts w:cstheme="majorBidi"/>
          <w:b/>
          <w:bCs/>
          <w:szCs w:val="24"/>
          <w:lang w:eastAsia="zh-CN"/>
        </w:rPr>
        <w:t>（</w:t>
      </w:r>
      <w:r w:rsidR="00223A1D" w:rsidRPr="00022D46">
        <w:rPr>
          <w:rFonts w:cstheme="majorBidi"/>
          <w:b/>
          <w:bCs/>
          <w:szCs w:val="24"/>
          <w:lang w:eastAsia="zh-CN"/>
        </w:rPr>
        <w:t>ADD 5.IMT</w:t>
      </w:r>
      <w:r>
        <w:rPr>
          <w:rFonts w:cstheme="majorBidi"/>
          <w:b/>
          <w:bCs/>
          <w:szCs w:val="24"/>
          <w:lang w:eastAsia="zh-CN"/>
        </w:rPr>
        <w:t>）</w:t>
      </w:r>
    </w:p>
    <w:p w:rsidR="00223A1D" w:rsidRPr="00022D46" w:rsidRDefault="00223A1D" w:rsidP="009A4DD3">
      <w:pPr>
        <w:rPr>
          <w:rFonts w:cstheme="majorBidi"/>
          <w:b/>
          <w:bCs/>
          <w:szCs w:val="24"/>
          <w:lang w:eastAsia="zh-CN"/>
        </w:rPr>
      </w:pPr>
      <w:r w:rsidRPr="0083341B">
        <w:rPr>
          <w:rFonts w:cstheme="majorBidi"/>
          <w:szCs w:val="24"/>
          <w:lang w:eastAsia="zh-CN"/>
        </w:rPr>
        <w:t>2.6</w:t>
      </w:r>
      <w:r w:rsidRPr="00022D46">
        <w:rPr>
          <w:rFonts w:cstheme="majorBidi"/>
          <w:b/>
          <w:bCs/>
          <w:szCs w:val="24"/>
          <w:lang w:eastAsia="zh-CN"/>
        </w:rPr>
        <w:tab/>
      </w:r>
      <w:r w:rsidR="00B91F06" w:rsidRPr="00B91F06">
        <w:rPr>
          <w:rFonts w:cstheme="majorBidi" w:hint="eastAsia"/>
          <w:szCs w:val="24"/>
          <w:lang w:eastAsia="zh-CN"/>
        </w:rPr>
        <w:t>获得</w:t>
      </w:r>
      <w:r w:rsidR="00B91F06">
        <w:rPr>
          <w:rFonts w:cstheme="majorBidi" w:hint="eastAsia"/>
          <w:b/>
          <w:bCs/>
          <w:szCs w:val="24"/>
          <w:lang w:eastAsia="zh-CN"/>
        </w:rPr>
        <w:t>批准</w:t>
      </w:r>
      <w:r w:rsidR="00B91F06" w:rsidRPr="00BD5176">
        <w:rPr>
          <w:rFonts w:cstheme="majorBidi" w:hint="eastAsia"/>
          <w:b/>
          <w:bCs/>
          <w:szCs w:val="24"/>
          <w:lang w:eastAsia="zh-CN"/>
        </w:rPr>
        <w:t>。</w:t>
      </w:r>
    </w:p>
    <w:p w:rsidR="00223A1D" w:rsidRPr="00B91F06" w:rsidRDefault="00B91F06" w:rsidP="00BD5176">
      <w:pPr>
        <w:keepNext/>
        <w:keepLines/>
        <w:spacing w:before="240" w:after="240"/>
        <w:rPr>
          <w:rFonts w:cstheme="majorBidi"/>
          <w:b/>
          <w:bCs/>
          <w:szCs w:val="24"/>
          <w:lang w:eastAsia="zh-CN"/>
        </w:rPr>
      </w:pPr>
      <w:r w:rsidRPr="009A4DD3">
        <w:rPr>
          <w:rFonts w:cstheme="majorBidi"/>
          <w:b/>
          <w:bCs/>
          <w:szCs w:val="24"/>
          <w:lang w:eastAsia="zh-CN"/>
        </w:rPr>
        <w:lastRenderedPageBreak/>
        <w:t>第</w:t>
      </w:r>
      <w:r w:rsidRPr="00B91F06">
        <w:rPr>
          <w:rFonts w:cstheme="majorBidi"/>
          <w:b/>
          <w:bCs/>
          <w:szCs w:val="24"/>
          <w:lang w:eastAsia="zh-CN"/>
        </w:rPr>
        <w:t>5</w:t>
      </w:r>
      <w:r w:rsidRPr="009A4DD3">
        <w:rPr>
          <w:rFonts w:cstheme="majorBidi"/>
          <w:b/>
          <w:bCs/>
          <w:szCs w:val="24"/>
          <w:lang w:eastAsia="zh-CN"/>
        </w:rPr>
        <w:t>条</w:t>
      </w:r>
      <w:r w:rsidRPr="00B91F06">
        <w:rPr>
          <w:rFonts w:cstheme="majorBidi"/>
          <w:b/>
          <w:bCs/>
          <w:szCs w:val="24"/>
          <w:lang w:eastAsia="zh-CN"/>
        </w:rPr>
        <w:t>（</w:t>
      </w:r>
      <w:r w:rsidR="00223A1D" w:rsidRPr="00B91F06">
        <w:rPr>
          <w:rFonts w:cstheme="majorBidi"/>
          <w:b/>
          <w:bCs/>
          <w:szCs w:val="24"/>
          <w:lang w:eastAsia="zh-CN"/>
        </w:rPr>
        <w:t>ADD 5.BBB</w:t>
      </w:r>
      <w:r w:rsidRPr="00B91F06">
        <w:rPr>
          <w:rFonts w:cstheme="majorBidi"/>
          <w:b/>
          <w:bCs/>
          <w:szCs w:val="24"/>
          <w:lang w:eastAsia="zh-CN"/>
        </w:rPr>
        <w:t>）</w:t>
      </w:r>
    </w:p>
    <w:p w:rsidR="00223A1D" w:rsidRPr="009A4DD3" w:rsidRDefault="00223A1D" w:rsidP="009A4DD3">
      <w:pPr>
        <w:rPr>
          <w:rFonts w:cstheme="majorBidi"/>
          <w:szCs w:val="24"/>
          <w:lang w:eastAsia="zh-CN"/>
        </w:rPr>
      </w:pPr>
      <w:r w:rsidRPr="0083341B">
        <w:rPr>
          <w:rFonts w:cstheme="majorBidi"/>
          <w:szCs w:val="24"/>
          <w:lang w:eastAsia="zh-CN"/>
        </w:rPr>
        <w:t>2.7</w:t>
      </w:r>
      <w:r w:rsidRPr="00022D46">
        <w:rPr>
          <w:rFonts w:cstheme="majorBidi"/>
          <w:b/>
          <w:bCs/>
          <w:szCs w:val="24"/>
          <w:lang w:eastAsia="zh-CN"/>
        </w:rPr>
        <w:tab/>
      </w:r>
      <w:r w:rsidR="00B91F06">
        <w:rPr>
          <w:rFonts w:cstheme="majorBidi" w:hint="eastAsia"/>
          <w:b/>
          <w:bCs/>
          <w:szCs w:val="24"/>
          <w:lang w:eastAsia="zh-CN"/>
        </w:rPr>
        <w:t>第</w:t>
      </w:r>
      <w:r w:rsidR="00B91F06">
        <w:rPr>
          <w:rFonts w:cstheme="majorBidi" w:hint="eastAsia"/>
          <w:b/>
          <w:bCs/>
          <w:szCs w:val="24"/>
          <w:lang w:eastAsia="zh-CN"/>
        </w:rPr>
        <w:t>4</w:t>
      </w:r>
      <w:r w:rsidR="00B91F06">
        <w:rPr>
          <w:rFonts w:cstheme="majorBidi" w:hint="eastAsia"/>
          <w:b/>
          <w:bCs/>
          <w:szCs w:val="24"/>
          <w:lang w:eastAsia="zh-CN"/>
        </w:rPr>
        <w:t>委员会主席</w:t>
      </w:r>
      <w:r w:rsidR="00B91F06" w:rsidRPr="00B91F06">
        <w:rPr>
          <w:rFonts w:cstheme="majorBidi" w:hint="eastAsia"/>
          <w:szCs w:val="24"/>
          <w:lang w:eastAsia="zh-CN"/>
        </w:rPr>
        <w:t>建议</w:t>
      </w:r>
      <w:r w:rsidR="00B91F06">
        <w:rPr>
          <w:rFonts w:cstheme="majorBidi" w:hint="eastAsia"/>
          <w:szCs w:val="24"/>
          <w:lang w:eastAsia="zh-CN"/>
        </w:rPr>
        <w:t>应放弃脚注第</w:t>
      </w:r>
      <w:r w:rsidR="00B91F06" w:rsidRPr="00022D46">
        <w:rPr>
          <w:rFonts w:cstheme="majorBidi"/>
          <w:szCs w:val="24"/>
          <w:lang w:eastAsia="zh-CN"/>
        </w:rPr>
        <w:t>5.BBB</w:t>
      </w:r>
      <w:r w:rsidR="00B91F06">
        <w:rPr>
          <w:rFonts w:cstheme="majorBidi" w:hint="eastAsia"/>
          <w:szCs w:val="24"/>
          <w:lang w:eastAsia="zh-CN"/>
        </w:rPr>
        <w:t>款，因为没有收到任何国家要求将其国名纳入脚注的要求，该脚注已不再需要。</w:t>
      </w:r>
      <w:r w:rsidR="00A81444">
        <w:rPr>
          <w:rFonts w:cstheme="majorBidi"/>
          <w:b/>
          <w:bCs/>
          <w:szCs w:val="24"/>
          <w:lang w:eastAsia="zh-CN"/>
        </w:rPr>
        <w:t>伊朗伊斯兰共和国代表</w:t>
      </w:r>
      <w:r w:rsidR="00B91F06" w:rsidRPr="00B91F06">
        <w:rPr>
          <w:rFonts w:cstheme="majorBidi" w:hint="eastAsia"/>
          <w:szCs w:val="24"/>
          <w:lang w:eastAsia="zh-CN"/>
        </w:rPr>
        <w:t>支持这一意见。</w:t>
      </w:r>
    </w:p>
    <w:p w:rsidR="00223A1D" w:rsidRPr="009A4DD3" w:rsidRDefault="00223A1D" w:rsidP="009A4DD3">
      <w:pPr>
        <w:rPr>
          <w:rFonts w:cstheme="majorBidi"/>
          <w:szCs w:val="24"/>
          <w:lang w:eastAsia="zh-CN"/>
        </w:rPr>
      </w:pPr>
      <w:r w:rsidRPr="0083341B">
        <w:rPr>
          <w:rFonts w:cstheme="majorBidi"/>
          <w:szCs w:val="24"/>
          <w:lang w:eastAsia="zh-CN"/>
        </w:rPr>
        <w:t>2.8</w:t>
      </w:r>
      <w:r w:rsidRPr="00022D46">
        <w:rPr>
          <w:rFonts w:cstheme="majorBidi"/>
          <w:b/>
          <w:bCs/>
          <w:szCs w:val="24"/>
          <w:lang w:eastAsia="zh-CN"/>
        </w:rPr>
        <w:tab/>
      </w:r>
      <w:r w:rsidR="00C24645">
        <w:rPr>
          <w:rFonts w:cstheme="majorBidi"/>
          <w:szCs w:val="24"/>
          <w:lang w:eastAsia="zh-CN"/>
        </w:rPr>
        <w:t>会议对此表示</w:t>
      </w:r>
      <w:r w:rsidR="00C24645" w:rsidRPr="00CA04E5">
        <w:rPr>
          <w:rFonts w:cstheme="majorBidi"/>
          <w:b/>
          <w:bCs/>
          <w:szCs w:val="24"/>
          <w:lang w:eastAsia="zh-CN"/>
        </w:rPr>
        <w:t>同意</w:t>
      </w:r>
      <w:r w:rsidR="00C24645">
        <w:rPr>
          <w:rFonts w:cstheme="majorBidi"/>
          <w:szCs w:val="24"/>
          <w:lang w:eastAsia="zh-CN"/>
        </w:rPr>
        <w:t>。</w:t>
      </w:r>
    </w:p>
    <w:p w:rsidR="00223A1D" w:rsidRPr="00022D46" w:rsidRDefault="00B91F06" w:rsidP="009A4DD3">
      <w:pPr>
        <w:spacing w:before="240" w:after="240"/>
        <w:rPr>
          <w:rFonts w:cstheme="majorBidi"/>
          <w:b/>
          <w:bCs/>
          <w:szCs w:val="24"/>
          <w:lang w:eastAsia="zh-CN"/>
        </w:rPr>
      </w:pPr>
      <w:r>
        <w:rPr>
          <w:rFonts w:cstheme="majorBidi"/>
          <w:b/>
          <w:bCs/>
          <w:szCs w:val="24"/>
          <w:lang w:eastAsia="zh-CN"/>
        </w:rPr>
        <w:t>第</w:t>
      </w:r>
      <w:r>
        <w:rPr>
          <w:rFonts w:cstheme="majorBidi"/>
          <w:b/>
          <w:bCs/>
          <w:szCs w:val="24"/>
          <w:lang w:eastAsia="zh-CN"/>
        </w:rPr>
        <w:t>5</w:t>
      </w:r>
      <w:r>
        <w:rPr>
          <w:rFonts w:cstheme="majorBidi"/>
          <w:b/>
          <w:bCs/>
          <w:szCs w:val="24"/>
          <w:lang w:eastAsia="zh-CN"/>
        </w:rPr>
        <w:t>条（</w:t>
      </w:r>
      <w:r w:rsidR="00223A1D" w:rsidRPr="00022D46">
        <w:rPr>
          <w:rFonts w:cstheme="majorBidi"/>
          <w:b/>
          <w:bCs/>
          <w:szCs w:val="24"/>
          <w:lang w:eastAsia="zh-CN"/>
        </w:rPr>
        <w:t>ADD 5.IMT2</w:t>
      </w:r>
      <w:r>
        <w:rPr>
          <w:rFonts w:cstheme="majorBidi" w:hint="eastAsia"/>
          <w:b/>
          <w:bCs/>
          <w:szCs w:val="24"/>
          <w:lang w:eastAsia="zh-CN"/>
        </w:rPr>
        <w:t>、</w:t>
      </w:r>
      <w:r w:rsidR="00223A1D" w:rsidRPr="00022D46">
        <w:rPr>
          <w:rFonts w:cstheme="majorBidi"/>
          <w:b/>
          <w:bCs/>
          <w:szCs w:val="24"/>
          <w:lang w:eastAsia="zh-CN"/>
        </w:rPr>
        <w:t>MOD 5.430A</w:t>
      </w:r>
      <w:r>
        <w:rPr>
          <w:rFonts w:cstheme="majorBidi" w:hint="eastAsia"/>
          <w:b/>
          <w:bCs/>
          <w:szCs w:val="24"/>
          <w:lang w:eastAsia="zh-CN"/>
        </w:rPr>
        <w:t>、</w:t>
      </w:r>
      <w:r w:rsidR="00223A1D" w:rsidRPr="00022D46">
        <w:rPr>
          <w:rFonts w:cstheme="majorBidi"/>
          <w:b/>
          <w:bCs/>
          <w:szCs w:val="24"/>
          <w:lang w:eastAsia="zh-CN"/>
        </w:rPr>
        <w:t>MOD 5.431A</w:t>
      </w:r>
      <w:r>
        <w:rPr>
          <w:rFonts w:cstheme="majorBidi"/>
          <w:b/>
          <w:bCs/>
          <w:szCs w:val="24"/>
          <w:lang w:eastAsia="zh-CN"/>
        </w:rPr>
        <w:t>）</w:t>
      </w:r>
    </w:p>
    <w:p w:rsidR="00223A1D" w:rsidRPr="00022D46" w:rsidRDefault="00223A1D" w:rsidP="009A4DD3">
      <w:pPr>
        <w:rPr>
          <w:rFonts w:cstheme="majorBidi"/>
          <w:b/>
          <w:bCs/>
          <w:szCs w:val="24"/>
          <w:lang w:eastAsia="zh-CN"/>
        </w:rPr>
      </w:pPr>
      <w:r>
        <w:rPr>
          <w:rFonts w:cstheme="majorBidi"/>
          <w:szCs w:val="24"/>
          <w:lang w:eastAsia="zh-CN"/>
        </w:rPr>
        <w:t>2.9</w:t>
      </w:r>
      <w:r w:rsidRPr="00022D46">
        <w:rPr>
          <w:rFonts w:cstheme="majorBidi"/>
          <w:b/>
          <w:bCs/>
          <w:szCs w:val="24"/>
          <w:lang w:eastAsia="zh-CN"/>
        </w:rPr>
        <w:tab/>
      </w:r>
      <w:r w:rsidR="00B91F06" w:rsidRPr="00B91F06">
        <w:rPr>
          <w:rFonts w:cstheme="majorBidi" w:hint="eastAsia"/>
          <w:szCs w:val="24"/>
          <w:lang w:eastAsia="zh-CN"/>
        </w:rPr>
        <w:t>获得</w:t>
      </w:r>
      <w:r w:rsidR="00B91F06">
        <w:rPr>
          <w:rFonts w:cstheme="majorBidi" w:hint="eastAsia"/>
          <w:b/>
          <w:bCs/>
          <w:szCs w:val="24"/>
          <w:lang w:eastAsia="zh-CN"/>
        </w:rPr>
        <w:t>批准。</w:t>
      </w:r>
    </w:p>
    <w:p w:rsidR="00223A1D" w:rsidRPr="00CA04E5" w:rsidRDefault="00B91F06" w:rsidP="009A4DD3">
      <w:pPr>
        <w:spacing w:before="240" w:after="240"/>
        <w:rPr>
          <w:rFonts w:cstheme="majorBidi"/>
          <w:b/>
          <w:bCs/>
          <w:szCs w:val="24"/>
          <w:lang w:eastAsia="zh-CN"/>
        </w:rPr>
      </w:pPr>
      <w:r w:rsidRPr="009A4DD3">
        <w:rPr>
          <w:rFonts w:cstheme="majorBidi"/>
          <w:b/>
          <w:bCs/>
          <w:szCs w:val="24"/>
          <w:lang w:eastAsia="zh-CN"/>
        </w:rPr>
        <w:t>第</w:t>
      </w:r>
      <w:r w:rsidRPr="00CA04E5">
        <w:rPr>
          <w:rFonts w:cstheme="majorBidi"/>
          <w:b/>
          <w:bCs/>
          <w:szCs w:val="24"/>
          <w:lang w:eastAsia="zh-CN"/>
        </w:rPr>
        <w:t>5</w:t>
      </w:r>
      <w:r w:rsidRPr="009A4DD3">
        <w:rPr>
          <w:rFonts w:cstheme="majorBidi"/>
          <w:b/>
          <w:bCs/>
          <w:szCs w:val="24"/>
          <w:lang w:eastAsia="zh-CN"/>
        </w:rPr>
        <w:t>条</w:t>
      </w:r>
      <w:r w:rsidRPr="00CA04E5">
        <w:rPr>
          <w:rFonts w:cstheme="majorBidi"/>
          <w:b/>
          <w:bCs/>
          <w:szCs w:val="24"/>
          <w:lang w:eastAsia="zh-CN"/>
        </w:rPr>
        <w:t>（</w:t>
      </w:r>
      <w:r w:rsidR="00223A1D" w:rsidRPr="00CA04E5">
        <w:rPr>
          <w:rFonts w:cstheme="majorBidi"/>
          <w:b/>
          <w:bCs/>
          <w:szCs w:val="24"/>
          <w:lang w:eastAsia="zh-CN"/>
        </w:rPr>
        <w:t>MOD 5.432B</w:t>
      </w:r>
      <w:r w:rsidRPr="00CA04E5">
        <w:rPr>
          <w:rFonts w:cstheme="majorBidi"/>
          <w:b/>
          <w:bCs/>
          <w:szCs w:val="24"/>
          <w:lang w:eastAsia="zh-CN"/>
        </w:rPr>
        <w:t>）</w:t>
      </w:r>
    </w:p>
    <w:p w:rsidR="00223A1D" w:rsidRPr="00022D46" w:rsidRDefault="00223A1D" w:rsidP="009A4DD3">
      <w:pPr>
        <w:rPr>
          <w:rFonts w:cstheme="majorBidi"/>
          <w:szCs w:val="24"/>
          <w:lang w:eastAsia="zh-CN"/>
        </w:rPr>
      </w:pPr>
      <w:r w:rsidRPr="0083341B">
        <w:rPr>
          <w:rFonts w:cstheme="majorBidi"/>
          <w:szCs w:val="24"/>
          <w:lang w:eastAsia="zh-CN"/>
        </w:rPr>
        <w:t>2.10</w:t>
      </w:r>
      <w:r w:rsidRPr="00022D46">
        <w:rPr>
          <w:rFonts w:cstheme="majorBidi"/>
          <w:b/>
          <w:bCs/>
          <w:szCs w:val="24"/>
          <w:lang w:eastAsia="zh-CN"/>
        </w:rPr>
        <w:tab/>
      </w:r>
      <w:r w:rsidR="00CA04E5">
        <w:rPr>
          <w:rFonts w:cstheme="majorBidi" w:hint="eastAsia"/>
          <w:b/>
          <w:bCs/>
          <w:szCs w:val="24"/>
          <w:lang w:eastAsia="zh-CN"/>
        </w:rPr>
        <w:t>新西兰代表</w:t>
      </w:r>
      <w:r w:rsidR="00CA04E5" w:rsidRPr="00CA04E5">
        <w:rPr>
          <w:rFonts w:cstheme="majorBidi" w:hint="eastAsia"/>
          <w:szCs w:val="24"/>
          <w:lang w:eastAsia="zh-CN"/>
        </w:rPr>
        <w:t>建议，</w:t>
      </w:r>
      <w:r w:rsidR="00CA04E5">
        <w:rPr>
          <w:rFonts w:cstheme="majorBidi" w:hint="eastAsia"/>
          <w:szCs w:val="24"/>
          <w:lang w:eastAsia="zh-CN"/>
        </w:rPr>
        <w:t>应删除脚注中包含</w:t>
      </w:r>
      <w:r w:rsidR="00CA04E5">
        <w:rPr>
          <w:rFonts w:cstheme="majorBidi" w:hint="eastAsia"/>
          <w:szCs w:val="24"/>
          <w:lang w:eastAsia="zh-CN"/>
        </w:rPr>
        <w:t>2010</w:t>
      </w:r>
      <w:r w:rsidR="00CA04E5">
        <w:rPr>
          <w:rFonts w:cstheme="majorBidi" w:hint="eastAsia"/>
          <w:szCs w:val="24"/>
          <w:lang w:eastAsia="zh-CN"/>
        </w:rPr>
        <w:t>年</w:t>
      </w:r>
      <w:r w:rsidR="00CA04E5">
        <w:rPr>
          <w:rFonts w:cstheme="majorBidi" w:hint="eastAsia"/>
          <w:szCs w:val="24"/>
          <w:lang w:eastAsia="zh-CN"/>
        </w:rPr>
        <w:t>11</w:t>
      </w:r>
      <w:r w:rsidR="00CA04E5">
        <w:rPr>
          <w:rFonts w:cstheme="majorBidi" w:hint="eastAsia"/>
          <w:szCs w:val="24"/>
          <w:lang w:eastAsia="zh-CN"/>
        </w:rPr>
        <w:t>月</w:t>
      </w:r>
      <w:r w:rsidR="00CA04E5">
        <w:rPr>
          <w:rFonts w:cstheme="majorBidi" w:hint="eastAsia"/>
          <w:szCs w:val="24"/>
          <w:lang w:eastAsia="zh-CN"/>
        </w:rPr>
        <w:t>17</w:t>
      </w:r>
      <w:r w:rsidR="00CA04E5">
        <w:rPr>
          <w:rFonts w:cstheme="majorBidi" w:hint="eastAsia"/>
          <w:szCs w:val="24"/>
          <w:lang w:eastAsia="zh-CN"/>
        </w:rPr>
        <w:t>日这一日期的最后一句。</w:t>
      </w:r>
    </w:p>
    <w:p w:rsidR="00223A1D" w:rsidRDefault="00223A1D" w:rsidP="009A4DD3">
      <w:pPr>
        <w:rPr>
          <w:rFonts w:cstheme="majorBidi"/>
          <w:szCs w:val="24"/>
          <w:lang w:eastAsia="zh-CN"/>
        </w:rPr>
      </w:pPr>
      <w:r>
        <w:rPr>
          <w:rFonts w:cstheme="majorBidi"/>
          <w:szCs w:val="24"/>
          <w:lang w:eastAsia="zh-CN"/>
        </w:rPr>
        <w:t>2.11</w:t>
      </w:r>
      <w:r>
        <w:rPr>
          <w:rFonts w:cstheme="majorBidi"/>
          <w:szCs w:val="24"/>
          <w:lang w:eastAsia="zh-CN"/>
        </w:rPr>
        <w:tab/>
      </w:r>
      <w:r w:rsidR="00CA04E5" w:rsidRPr="00CA04E5">
        <w:rPr>
          <w:rFonts w:cstheme="majorBidi" w:hint="eastAsia"/>
          <w:b/>
          <w:bCs/>
          <w:szCs w:val="24"/>
          <w:lang w:eastAsia="zh-CN"/>
        </w:rPr>
        <w:t>第</w:t>
      </w:r>
      <w:r w:rsidR="00CA04E5" w:rsidRPr="00CA04E5">
        <w:rPr>
          <w:rFonts w:cstheme="majorBidi" w:hint="eastAsia"/>
          <w:b/>
          <w:bCs/>
          <w:szCs w:val="24"/>
          <w:lang w:eastAsia="zh-CN"/>
        </w:rPr>
        <w:t>4</w:t>
      </w:r>
      <w:r w:rsidR="00CA04E5" w:rsidRPr="00CA04E5">
        <w:rPr>
          <w:rFonts w:cstheme="majorBidi" w:hint="eastAsia"/>
          <w:b/>
          <w:bCs/>
          <w:szCs w:val="24"/>
          <w:lang w:eastAsia="zh-CN"/>
        </w:rPr>
        <w:t>委员会主席</w:t>
      </w:r>
      <w:r w:rsidR="00CA04E5">
        <w:rPr>
          <w:rFonts w:cstheme="majorBidi" w:hint="eastAsia"/>
          <w:szCs w:val="24"/>
          <w:lang w:eastAsia="zh-CN"/>
        </w:rPr>
        <w:t>指出，该建议与先前达成一致的、涉及到</w:t>
      </w:r>
      <w:r w:rsidR="00CA04E5">
        <w:rPr>
          <w:rFonts w:cstheme="majorBidi" w:hint="eastAsia"/>
          <w:szCs w:val="24"/>
          <w:lang w:eastAsia="zh-CN"/>
        </w:rPr>
        <w:t>1</w:t>
      </w:r>
      <w:r w:rsidR="00CA04E5">
        <w:rPr>
          <w:rFonts w:cstheme="majorBidi" w:hint="eastAsia"/>
          <w:szCs w:val="24"/>
          <w:lang w:eastAsia="zh-CN"/>
        </w:rPr>
        <w:t>区国家的一个类似删除相一致，因此是合理的。</w:t>
      </w:r>
    </w:p>
    <w:p w:rsidR="00223A1D" w:rsidRPr="009A4DD3" w:rsidRDefault="00223A1D" w:rsidP="009A4DD3">
      <w:pPr>
        <w:rPr>
          <w:rFonts w:cstheme="majorBidi"/>
          <w:b/>
          <w:bCs/>
          <w:szCs w:val="24"/>
          <w:lang w:eastAsia="zh-CN"/>
        </w:rPr>
      </w:pPr>
      <w:r>
        <w:rPr>
          <w:rFonts w:cstheme="majorBidi"/>
          <w:szCs w:val="24"/>
          <w:lang w:eastAsia="zh-CN"/>
        </w:rPr>
        <w:t>2.12</w:t>
      </w:r>
      <w:r>
        <w:rPr>
          <w:rFonts w:cstheme="majorBidi"/>
          <w:szCs w:val="24"/>
          <w:lang w:eastAsia="zh-CN"/>
        </w:rPr>
        <w:tab/>
      </w:r>
      <w:r w:rsidR="00C24645">
        <w:rPr>
          <w:rFonts w:cstheme="majorBidi"/>
          <w:szCs w:val="24"/>
          <w:lang w:eastAsia="zh-CN"/>
        </w:rPr>
        <w:t>会议对此表示</w:t>
      </w:r>
      <w:r w:rsidR="00C24645" w:rsidRPr="00CA04E5">
        <w:rPr>
          <w:rFonts w:cstheme="majorBidi"/>
          <w:b/>
          <w:bCs/>
          <w:szCs w:val="24"/>
          <w:lang w:eastAsia="zh-CN"/>
        </w:rPr>
        <w:t>同意</w:t>
      </w:r>
      <w:r w:rsidR="00C24645">
        <w:rPr>
          <w:rFonts w:cstheme="majorBidi"/>
          <w:szCs w:val="24"/>
          <w:lang w:eastAsia="zh-CN"/>
        </w:rPr>
        <w:t>。</w:t>
      </w:r>
    </w:p>
    <w:p w:rsidR="00223A1D" w:rsidRPr="00022D46" w:rsidRDefault="00223A1D" w:rsidP="009A4DD3">
      <w:pPr>
        <w:rPr>
          <w:rFonts w:cstheme="majorBidi"/>
          <w:szCs w:val="24"/>
          <w:lang w:eastAsia="zh-CN"/>
        </w:rPr>
      </w:pPr>
      <w:r w:rsidRPr="0083341B">
        <w:rPr>
          <w:rFonts w:cstheme="majorBidi"/>
          <w:szCs w:val="24"/>
          <w:lang w:eastAsia="zh-CN"/>
        </w:rPr>
        <w:t>2.13</w:t>
      </w:r>
      <w:r w:rsidRPr="00022D46">
        <w:rPr>
          <w:rFonts w:cstheme="majorBidi"/>
          <w:b/>
          <w:bCs/>
          <w:szCs w:val="24"/>
          <w:lang w:eastAsia="zh-CN"/>
        </w:rPr>
        <w:tab/>
      </w:r>
      <w:r w:rsidRPr="00022D46">
        <w:rPr>
          <w:rFonts w:cstheme="majorBidi"/>
          <w:szCs w:val="24"/>
          <w:lang w:eastAsia="zh-CN"/>
        </w:rPr>
        <w:t>MOD 5.432B</w:t>
      </w:r>
      <w:r w:rsidR="00CA04E5">
        <w:rPr>
          <w:rFonts w:cstheme="majorBidi" w:hint="eastAsia"/>
          <w:szCs w:val="24"/>
          <w:lang w:eastAsia="zh-CN"/>
        </w:rPr>
        <w:t>经修正后获得</w:t>
      </w:r>
      <w:r w:rsidR="00CA04E5" w:rsidRPr="00CA04E5">
        <w:rPr>
          <w:rFonts w:cstheme="majorBidi" w:hint="eastAsia"/>
          <w:b/>
          <w:bCs/>
          <w:szCs w:val="24"/>
          <w:lang w:eastAsia="zh-CN"/>
        </w:rPr>
        <w:t>批准</w:t>
      </w:r>
      <w:r w:rsidR="00CA04E5">
        <w:rPr>
          <w:rFonts w:cstheme="majorBidi" w:hint="eastAsia"/>
          <w:szCs w:val="24"/>
          <w:lang w:eastAsia="zh-CN"/>
        </w:rPr>
        <w:t>。</w:t>
      </w:r>
    </w:p>
    <w:p w:rsidR="00223A1D" w:rsidRPr="00B91F06" w:rsidRDefault="00B91F06" w:rsidP="009A4DD3">
      <w:pPr>
        <w:spacing w:before="240" w:after="240"/>
        <w:rPr>
          <w:rFonts w:cstheme="majorBidi"/>
          <w:b/>
          <w:bCs/>
          <w:szCs w:val="24"/>
          <w:lang w:val="fr-FR" w:eastAsia="zh-CN"/>
        </w:rPr>
      </w:pPr>
      <w:r w:rsidRPr="009A4DD3">
        <w:rPr>
          <w:rFonts w:cstheme="majorBidi"/>
          <w:b/>
          <w:bCs/>
          <w:szCs w:val="24"/>
          <w:lang w:eastAsia="zh-CN"/>
        </w:rPr>
        <w:t>第</w:t>
      </w:r>
      <w:r w:rsidRPr="009A4DD3">
        <w:rPr>
          <w:rFonts w:cstheme="majorBidi"/>
          <w:b/>
          <w:bCs/>
          <w:szCs w:val="24"/>
          <w:lang w:eastAsia="zh-CN"/>
        </w:rPr>
        <w:t>5</w:t>
      </w:r>
      <w:r w:rsidRPr="009A4DD3">
        <w:rPr>
          <w:rFonts w:cstheme="majorBidi"/>
          <w:b/>
          <w:bCs/>
          <w:szCs w:val="24"/>
          <w:lang w:eastAsia="zh-CN"/>
        </w:rPr>
        <w:t>条（</w:t>
      </w:r>
      <w:r w:rsidR="00223A1D" w:rsidRPr="009A4DD3">
        <w:rPr>
          <w:rFonts w:cstheme="majorBidi"/>
          <w:b/>
          <w:bCs/>
          <w:szCs w:val="24"/>
          <w:lang w:eastAsia="zh-CN"/>
        </w:rPr>
        <w:t>MOD 5.433A</w:t>
      </w:r>
      <w:r w:rsidRPr="009A4DD3">
        <w:rPr>
          <w:rFonts w:cstheme="majorBidi"/>
          <w:b/>
          <w:bCs/>
          <w:szCs w:val="24"/>
          <w:lang w:eastAsia="zh-CN"/>
        </w:rPr>
        <w:t>）</w:t>
      </w:r>
    </w:p>
    <w:p w:rsidR="00223A1D" w:rsidRPr="009A4DD3" w:rsidRDefault="00223A1D" w:rsidP="009A4DD3">
      <w:pPr>
        <w:rPr>
          <w:rFonts w:cstheme="majorBidi"/>
          <w:b/>
          <w:bCs/>
          <w:szCs w:val="24"/>
          <w:lang w:eastAsia="zh-CN"/>
        </w:rPr>
      </w:pPr>
      <w:r>
        <w:rPr>
          <w:rFonts w:cstheme="majorBidi"/>
          <w:szCs w:val="24"/>
          <w:lang w:eastAsia="zh-CN"/>
        </w:rPr>
        <w:t>2.14</w:t>
      </w:r>
      <w:r>
        <w:rPr>
          <w:rFonts w:cstheme="majorBidi"/>
          <w:szCs w:val="24"/>
          <w:lang w:eastAsia="zh-CN"/>
        </w:rPr>
        <w:tab/>
      </w:r>
      <w:r w:rsidR="00B91F06" w:rsidRPr="00B91F06">
        <w:rPr>
          <w:rFonts w:cstheme="majorBidi" w:hint="eastAsia"/>
          <w:szCs w:val="24"/>
          <w:lang w:eastAsia="zh-CN"/>
        </w:rPr>
        <w:t>获得</w:t>
      </w:r>
      <w:r w:rsidR="00B91F06">
        <w:rPr>
          <w:rFonts w:cstheme="majorBidi" w:hint="eastAsia"/>
          <w:b/>
          <w:bCs/>
          <w:szCs w:val="24"/>
          <w:lang w:eastAsia="zh-CN"/>
        </w:rPr>
        <w:t>批准。</w:t>
      </w:r>
    </w:p>
    <w:p w:rsidR="00223A1D" w:rsidRPr="00022D46" w:rsidRDefault="00223A1D" w:rsidP="00F0309F">
      <w:pPr>
        <w:rPr>
          <w:rFonts w:cstheme="majorBidi"/>
          <w:szCs w:val="24"/>
          <w:lang w:eastAsia="zh-CN"/>
        </w:rPr>
      </w:pPr>
      <w:r>
        <w:rPr>
          <w:rFonts w:cstheme="majorBidi"/>
          <w:szCs w:val="24"/>
          <w:lang w:eastAsia="zh-CN"/>
        </w:rPr>
        <w:t>2.15</w:t>
      </w:r>
      <w:r>
        <w:rPr>
          <w:rFonts w:cstheme="majorBidi"/>
          <w:szCs w:val="24"/>
          <w:lang w:eastAsia="zh-CN"/>
        </w:rPr>
        <w:tab/>
      </w:r>
      <w:r w:rsidR="00CA04E5">
        <w:rPr>
          <w:rFonts w:cstheme="majorBidi" w:hint="eastAsia"/>
          <w:szCs w:val="24"/>
          <w:lang w:eastAsia="zh-CN"/>
        </w:rPr>
        <w:t>基于放弃脚注第</w:t>
      </w:r>
      <w:r w:rsidR="00CA04E5">
        <w:rPr>
          <w:rFonts w:cstheme="majorBidi"/>
          <w:szCs w:val="24"/>
          <w:lang w:eastAsia="zh-CN"/>
        </w:rPr>
        <w:t>5.BBB</w:t>
      </w:r>
      <w:r w:rsidR="00CA04E5">
        <w:rPr>
          <w:rFonts w:cstheme="majorBidi" w:hint="eastAsia"/>
          <w:szCs w:val="24"/>
          <w:lang w:eastAsia="zh-CN"/>
        </w:rPr>
        <w:t>款这一理解，编辑委员会提交一读的第十四批案文（</w:t>
      </w:r>
      <w:r w:rsidR="00CA04E5">
        <w:rPr>
          <w:rFonts w:cstheme="majorBidi" w:hint="eastAsia"/>
          <w:szCs w:val="24"/>
          <w:lang w:eastAsia="zh-CN"/>
        </w:rPr>
        <w:t>B14</w:t>
      </w:r>
      <w:r w:rsidR="00CA04E5">
        <w:rPr>
          <w:rFonts w:cstheme="majorBidi" w:hint="eastAsia"/>
          <w:szCs w:val="24"/>
          <w:lang w:eastAsia="zh-CN"/>
        </w:rPr>
        <w:t>）（</w:t>
      </w:r>
      <w:r w:rsidR="00CA04E5">
        <w:rPr>
          <w:rFonts w:cstheme="majorBidi" w:hint="eastAsia"/>
          <w:szCs w:val="24"/>
          <w:lang w:eastAsia="zh-CN"/>
        </w:rPr>
        <w:t>451</w:t>
      </w:r>
      <w:r w:rsidR="00CA04E5">
        <w:rPr>
          <w:rFonts w:cstheme="majorBidi" w:hint="eastAsia"/>
          <w:szCs w:val="24"/>
          <w:lang w:eastAsia="zh-CN"/>
        </w:rPr>
        <w:t>号文件）经修正后</w:t>
      </w:r>
      <w:r w:rsidR="00B91F06" w:rsidRPr="00B91F06">
        <w:rPr>
          <w:rFonts w:cstheme="majorBidi" w:hint="eastAsia"/>
          <w:szCs w:val="24"/>
          <w:lang w:eastAsia="zh-CN"/>
        </w:rPr>
        <w:t>获得</w:t>
      </w:r>
      <w:r w:rsidR="00B91F06">
        <w:rPr>
          <w:rFonts w:cstheme="majorBidi" w:hint="eastAsia"/>
          <w:b/>
          <w:bCs/>
          <w:szCs w:val="24"/>
          <w:lang w:eastAsia="zh-CN"/>
        </w:rPr>
        <w:t>批准。</w:t>
      </w:r>
    </w:p>
    <w:p w:rsidR="00223A1D" w:rsidRDefault="00223A1D" w:rsidP="009A4DD3">
      <w:pPr>
        <w:pStyle w:val="Heading1"/>
        <w:rPr>
          <w:lang w:eastAsia="zh-CN"/>
        </w:rPr>
      </w:pPr>
      <w:r>
        <w:rPr>
          <w:lang w:eastAsia="zh-CN"/>
        </w:rPr>
        <w:t>3</w:t>
      </w:r>
      <w:r>
        <w:rPr>
          <w:lang w:eastAsia="zh-CN"/>
        </w:rPr>
        <w:tab/>
      </w:r>
      <w:r w:rsidR="00CA04E5" w:rsidRPr="00CA04E5">
        <w:rPr>
          <w:rFonts w:hint="eastAsia"/>
          <w:lang w:eastAsia="zh-CN"/>
        </w:rPr>
        <w:t>编辑委员会提交的第十四批案文（</w:t>
      </w:r>
      <w:r w:rsidR="00CA04E5" w:rsidRPr="00CA04E5">
        <w:rPr>
          <w:lang w:eastAsia="zh-CN"/>
        </w:rPr>
        <w:t>B</w:t>
      </w:r>
      <w:r w:rsidR="00CA04E5" w:rsidRPr="00CA04E5">
        <w:rPr>
          <w:rFonts w:hint="eastAsia"/>
          <w:lang w:eastAsia="zh-CN"/>
        </w:rPr>
        <w:t>14</w:t>
      </w:r>
      <w:r w:rsidR="00CA04E5" w:rsidRPr="00CA04E5">
        <w:rPr>
          <w:rFonts w:hint="eastAsia"/>
          <w:lang w:eastAsia="zh-CN"/>
        </w:rPr>
        <w:t>）</w:t>
      </w:r>
      <w:r w:rsidR="009A4DD3">
        <w:rPr>
          <w:rFonts w:hint="eastAsia"/>
          <w:lang w:eastAsia="zh-CN"/>
        </w:rPr>
        <w:t xml:space="preserve"> </w:t>
      </w:r>
      <w:r w:rsidR="00CA04E5" w:rsidRPr="00CA04E5">
        <w:rPr>
          <w:lang w:eastAsia="zh-CN"/>
        </w:rPr>
        <w:t xml:space="preserve">– </w:t>
      </w:r>
      <w:r w:rsidR="00CA04E5" w:rsidRPr="00CA04E5">
        <w:rPr>
          <w:rFonts w:hint="eastAsia"/>
          <w:lang w:eastAsia="zh-CN"/>
        </w:rPr>
        <w:t>二读</w:t>
      </w:r>
      <w:r w:rsidR="00CA04E5">
        <w:rPr>
          <w:rFonts w:hint="eastAsia"/>
          <w:lang w:eastAsia="zh-CN"/>
        </w:rPr>
        <w:t>（</w:t>
      </w:r>
      <w:r>
        <w:rPr>
          <w:lang w:eastAsia="zh-CN"/>
        </w:rPr>
        <w:t>451</w:t>
      </w:r>
      <w:r w:rsidR="00CA04E5">
        <w:rPr>
          <w:rFonts w:hint="eastAsia"/>
          <w:lang w:eastAsia="zh-CN"/>
        </w:rPr>
        <w:t>号文件</w:t>
      </w:r>
      <w:r w:rsidR="00B91F06">
        <w:rPr>
          <w:lang w:eastAsia="zh-CN"/>
        </w:rPr>
        <w:t>）</w:t>
      </w:r>
    </w:p>
    <w:p w:rsidR="00223A1D" w:rsidRPr="00D5114E" w:rsidRDefault="00223A1D" w:rsidP="00F0309F">
      <w:pPr>
        <w:rPr>
          <w:rFonts w:cstheme="majorBidi"/>
          <w:szCs w:val="24"/>
          <w:lang w:eastAsia="zh-CN"/>
        </w:rPr>
      </w:pPr>
      <w:r>
        <w:rPr>
          <w:rFonts w:cstheme="majorBidi"/>
          <w:szCs w:val="24"/>
          <w:lang w:eastAsia="zh-CN"/>
        </w:rPr>
        <w:t>3.1</w:t>
      </w:r>
      <w:r>
        <w:rPr>
          <w:rFonts w:cstheme="majorBidi"/>
          <w:szCs w:val="24"/>
          <w:lang w:eastAsia="zh-CN"/>
        </w:rPr>
        <w:tab/>
      </w:r>
      <w:r w:rsidR="00CA04E5">
        <w:rPr>
          <w:rFonts w:cstheme="majorBidi" w:hint="eastAsia"/>
          <w:szCs w:val="24"/>
          <w:lang w:eastAsia="zh-CN"/>
        </w:rPr>
        <w:t>基于放弃脚注第</w:t>
      </w:r>
      <w:r w:rsidR="00CA04E5">
        <w:rPr>
          <w:rFonts w:cstheme="majorBidi"/>
          <w:szCs w:val="24"/>
          <w:lang w:eastAsia="zh-CN"/>
        </w:rPr>
        <w:t>5.BBB</w:t>
      </w:r>
      <w:r w:rsidR="00CA04E5">
        <w:rPr>
          <w:rFonts w:cstheme="majorBidi" w:hint="eastAsia"/>
          <w:szCs w:val="24"/>
          <w:lang w:eastAsia="zh-CN"/>
        </w:rPr>
        <w:t>款这一理解，编辑委员会提交第十四批案文（</w:t>
      </w:r>
      <w:r w:rsidR="00CA04E5">
        <w:rPr>
          <w:rFonts w:cstheme="majorBidi" w:hint="eastAsia"/>
          <w:szCs w:val="24"/>
          <w:lang w:eastAsia="zh-CN"/>
        </w:rPr>
        <w:t>B14</w:t>
      </w:r>
      <w:r w:rsidR="00CA04E5">
        <w:rPr>
          <w:rFonts w:cstheme="majorBidi" w:hint="eastAsia"/>
          <w:szCs w:val="24"/>
          <w:lang w:eastAsia="zh-CN"/>
        </w:rPr>
        <w:t>）（</w:t>
      </w:r>
      <w:r w:rsidR="00CA04E5">
        <w:rPr>
          <w:rFonts w:cstheme="majorBidi" w:hint="eastAsia"/>
          <w:szCs w:val="24"/>
          <w:lang w:eastAsia="zh-CN"/>
        </w:rPr>
        <w:t>451</w:t>
      </w:r>
      <w:r w:rsidR="00CA04E5">
        <w:rPr>
          <w:rFonts w:cstheme="majorBidi" w:hint="eastAsia"/>
          <w:szCs w:val="24"/>
          <w:lang w:eastAsia="zh-CN"/>
        </w:rPr>
        <w:t>号文件）经一读修正后二读</w:t>
      </w:r>
      <w:r w:rsidR="00CA04E5" w:rsidRPr="00B91F06">
        <w:rPr>
          <w:rFonts w:cstheme="majorBidi" w:hint="eastAsia"/>
          <w:szCs w:val="24"/>
          <w:lang w:eastAsia="zh-CN"/>
        </w:rPr>
        <w:t>获得</w:t>
      </w:r>
      <w:r w:rsidR="00CA04E5">
        <w:rPr>
          <w:rFonts w:cstheme="majorBidi" w:hint="eastAsia"/>
          <w:b/>
          <w:bCs/>
          <w:szCs w:val="24"/>
          <w:lang w:eastAsia="zh-CN"/>
        </w:rPr>
        <w:t>批准</w:t>
      </w:r>
      <w:r w:rsidR="00B91F06">
        <w:rPr>
          <w:rFonts w:cstheme="majorBidi" w:hint="eastAsia"/>
          <w:b/>
          <w:bCs/>
          <w:szCs w:val="24"/>
          <w:lang w:eastAsia="zh-CN"/>
        </w:rPr>
        <w:t>。</w:t>
      </w:r>
    </w:p>
    <w:p w:rsidR="00223A1D" w:rsidRPr="009A4DD3" w:rsidRDefault="00223A1D" w:rsidP="009A4DD3">
      <w:pPr>
        <w:pStyle w:val="Heading1"/>
        <w:rPr>
          <w:lang w:eastAsia="zh-CN"/>
        </w:rPr>
      </w:pPr>
      <w:r>
        <w:rPr>
          <w:lang w:eastAsia="zh-CN"/>
        </w:rPr>
        <w:t>4</w:t>
      </w:r>
      <w:r w:rsidRPr="00022D46">
        <w:rPr>
          <w:lang w:eastAsia="zh-CN"/>
        </w:rPr>
        <w:tab/>
      </w:r>
      <w:r w:rsidR="009264C4" w:rsidRPr="009264C4">
        <w:rPr>
          <w:rFonts w:hint="eastAsia"/>
          <w:lang w:eastAsia="zh-CN"/>
        </w:rPr>
        <w:t>编辑委员会提交供一读的第十五批案文（</w:t>
      </w:r>
      <w:r w:rsidR="009264C4" w:rsidRPr="009264C4">
        <w:rPr>
          <w:lang w:eastAsia="zh-CN"/>
        </w:rPr>
        <w:t>B</w:t>
      </w:r>
      <w:r w:rsidR="009264C4" w:rsidRPr="009264C4">
        <w:rPr>
          <w:rFonts w:hint="eastAsia"/>
          <w:lang w:eastAsia="zh-CN"/>
        </w:rPr>
        <w:t>15</w:t>
      </w:r>
      <w:r w:rsidR="009264C4" w:rsidRPr="009264C4">
        <w:rPr>
          <w:rFonts w:hint="eastAsia"/>
          <w:lang w:eastAsia="zh-CN"/>
        </w:rPr>
        <w:t>）</w:t>
      </w:r>
      <w:r w:rsidR="00B91F06">
        <w:rPr>
          <w:lang w:eastAsia="zh-CN"/>
        </w:rPr>
        <w:t>（</w:t>
      </w:r>
      <w:r w:rsidRPr="00022D46">
        <w:rPr>
          <w:lang w:eastAsia="zh-CN"/>
        </w:rPr>
        <w:t>452</w:t>
      </w:r>
      <w:r w:rsidR="009264C4">
        <w:rPr>
          <w:rFonts w:hint="eastAsia"/>
          <w:lang w:eastAsia="zh-CN"/>
        </w:rPr>
        <w:t>号文件</w:t>
      </w:r>
      <w:r w:rsidR="00B91F06">
        <w:rPr>
          <w:lang w:eastAsia="zh-CN"/>
        </w:rPr>
        <w:t>）</w:t>
      </w:r>
    </w:p>
    <w:p w:rsidR="00223A1D" w:rsidRPr="00022D46" w:rsidRDefault="00223A1D" w:rsidP="009A4DD3">
      <w:pPr>
        <w:rPr>
          <w:rFonts w:cstheme="majorBidi"/>
          <w:szCs w:val="24"/>
          <w:lang w:eastAsia="zh-CN"/>
        </w:rPr>
      </w:pPr>
      <w:r>
        <w:rPr>
          <w:rFonts w:cstheme="majorBidi"/>
          <w:szCs w:val="24"/>
          <w:lang w:eastAsia="zh-CN"/>
        </w:rPr>
        <w:t>4.1</w:t>
      </w:r>
      <w:r w:rsidRPr="00022D46">
        <w:rPr>
          <w:rFonts w:cstheme="majorBidi"/>
          <w:szCs w:val="24"/>
          <w:lang w:eastAsia="zh-CN"/>
        </w:rPr>
        <w:tab/>
      </w:r>
      <w:r w:rsidR="00C24645">
        <w:rPr>
          <w:rFonts w:cstheme="majorBidi"/>
          <w:b/>
          <w:bCs/>
          <w:szCs w:val="24"/>
          <w:lang w:eastAsia="zh-CN"/>
        </w:rPr>
        <w:t>编辑委员会主席</w:t>
      </w:r>
      <w:r w:rsidR="009264C4" w:rsidRPr="009264C4">
        <w:rPr>
          <w:rFonts w:cstheme="majorBidi" w:hint="eastAsia"/>
          <w:szCs w:val="24"/>
          <w:lang w:eastAsia="zh-CN"/>
        </w:rPr>
        <w:t>介绍了</w:t>
      </w:r>
      <w:r>
        <w:rPr>
          <w:rFonts w:cstheme="majorBidi"/>
          <w:szCs w:val="24"/>
          <w:lang w:eastAsia="zh-CN"/>
        </w:rPr>
        <w:t>452</w:t>
      </w:r>
      <w:r w:rsidR="009264C4">
        <w:rPr>
          <w:rFonts w:cstheme="majorBidi" w:hint="eastAsia"/>
          <w:szCs w:val="24"/>
          <w:lang w:eastAsia="zh-CN"/>
        </w:rPr>
        <w:t>号文件并指出其中的案文主要包括第</w:t>
      </w:r>
      <w:r w:rsidR="009264C4">
        <w:rPr>
          <w:rFonts w:cstheme="majorBidi" w:hint="eastAsia"/>
          <w:szCs w:val="24"/>
          <w:lang w:eastAsia="zh-CN"/>
        </w:rPr>
        <w:t>6</w:t>
      </w:r>
      <w:r w:rsidR="009264C4">
        <w:rPr>
          <w:rFonts w:cstheme="majorBidi" w:hint="eastAsia"/>
          <w:szCs w:val="24"/>
          <w:lang w:eastAsia="zh-CN"/>
        </w:rPr>
        <w:t>委员会所起草的决议。</w:t>
      </w:r>
    </w:p>
    <w:p w:rsidR="00223A1D" w:rsidRPr="00022D46" w:rsidRDefault="00223A1D" w:rsidP="009A4DD3">
      <w:pPr>
        <w:rPr>
          <w:rFonts w:cstheme="majorBidi"/>
          <w:szCs w:val="24"/>
          <w:lang w:eastAsia="zh-CN"/>
        </w:rPr>
      </w:pPr>
      <w:r>
        <w:rPr>
          <w:rFonts w:cstheme="majorBidi"/>
          <w:szCs w:val="24"/>
          <w:lang w:eastAsia="zh-CN"/>
        </w:rPr>
        <w:t>4.2</w:t>
      </w:r>
      <w:r w:rsidRPr="00022D46">
        <w:rPr>
          <w:rFonts w:cstheme="majorBidi"/>
          <w:szCs w:val="24"/>
          <w:lang w:eastAsia="zh-CN"/>
        </w:rPr>
        <w:tab/>
      </w:r>
      <w:r w:rsidR="009264C4" w:rsidRPr="009264C4">
        <w:rPr>
          <w:rFonts w:cstheme="majorBidi" w:hint="eastAsia"/>
          <w:b/>
          <w:bCs/>
          <w:szCs w:val="24"/>
          <w:lang w:eastAsia="zh-CN"/>
        </w:rPr>
        <w:t>主席</w:t>
      </w:r>
      <w:r w:rsidR="009264C4">
        <w:rPr>
          <w:rFonts w:cstheme="majorBidi" w:hint="eastAsia"/>
          <w:szCs w:val="24"/>
          <w:lang w:eastAsia="zh-CN"/>
        </w:rPr>
        <w:t>请与会者一读审议这一系列的案文。</w:t>
      </w:r>
    </w:p>
    <w:p w:rsidR="00223A1D" w:rsidRPr="00022D46" w:rsidRDefault="00223A1D" w:rsidP="009A4DD3">
      <w:pPr>
        <w:rPr>
          <w:rFonts w:cstheme="majorBidi"/>
          <w:szCs w:val="24"/>
          <w:lang w:eastAsia="zh-CN"/>
        </w:rPr>
      </w:pPr>
      <w:r>
        <w:rPr>
          <w:rFonts w:cstheme="majorBidi"/>
          <w:szCs w:val="24"/>
          <w:lang w:eastAsia="zh-CN"/>
        </w:rPr>
        <w:t>4.3</w:t>
      </w:r>
      <w:r w:rsidRPr="00022D46">
        <w:rPr>
          <w:rFonts w:cstheme="majorBidi"/>
          <w:szCs w:val="24"/>
          <w:lang w:eastAsia="zh-CN"/>
        </w:rPr>
        <w:tab/>
      </w:r>
      <w:r w:rsidR="009264C4">
        <w:rPr>
          <w:rFonts w:cstheme="majorBidi" w:hint="eastAsia"/>
          <w:szCs w:val="24"/>
          <w:lang w:eastAsia="zh-CN"/>
        </w:rPr>
        <w:t>在回答</w:t>
      </w:r>
      <w:r w:rsidR="009264C4" w:rsidRPr="009264C4">
        <w:rPr>
          <w:rFonts w:cstheme="majorBidi" w:hint="eastAsia"/>
          <w:b/>
          <w:bCs/>
          <w:szCs w:val="24"/>
          <w:lang w:eastAsia="zh-CN"/>
        </w:rPr>
        <w:t>美国代表</w:t>
      </w:r>
      <w:r w:rsidR="009264C4">
        <w:rPr>
          <w:rFonts w:cstheme="majorBidi" w:hint="eastAsia"/>
          <w:szCs w:val="24"/>
          <w:lang w:eastAsia="zh-CN"/>
        </w:rPr>
        <w:t>有关</w:t>
      </w:r>
      <w:r w:rsidR="009264C4">
        <w:rPr>
          <w:rFonts w:cstheme="majorBidi" w:hint="eastAsia"/>
          <w:szCs w:val="24"/>
          <w:lang w:eastAsia="zh-CN"/>
        </w:rPr>
        <w:t>452</w:t>
      </w:r>
      <w:r w:rsidR="009264C4">
        <w:rPr>
          <w:rFonts w:cstheme="majorBidi" w:hint="eastAsia"/>
          <w:szCs w:val="24"/>
          <w:lang w:eastAsia="zh-CN"/>
        </w:rPr>
        <w:t>号文件封面所列的某些决议是否与议项</w:t>
      </w:r>
      <w:r w:rsidR="009264C4">
        <w:rPr>
          <w:rFonts w:cstheme="majorBidi" w:hint="eastAsia"/>
          <w:szCs w:val="24"/>
          <w:lang w:eastAsia="zh-CN"/>
        </w:rPr>
        <w:t>9.1</w:t>
      </w:r>
      <w:r w:rsidR="009264C4">
        <w:rPr>
          <w:rFonts w:cstheme="majorBidi" w:hint="eastAsia"/>
          <w:szCs w:val="24"/>
          <w:lang w:eastAsia="zh-CN"/>
        </w:rPr>
        <w:t>关系更大的问题时，</w:t>
      </w:r>
      <w:r w:rsidR="009264C4">
        <w:rPr>
          <w:rFonts w:cstheme="majorBidi"/>
          <w:b/>
          <w:bCs/>
          <w:szCs w:val="24"/>
          <w:lang w:eastAsia="zh-CN"/>
        </w:rPr>
        <w:t>第</w:t>
      </w:r>
      <w:r w:rsidR="009264C4">
        <w:rPr>
          <w:rFonts w:cstheme="majorBidi"/>
          <w:b/>
          <w:bCs/>
          <w:szCs w:val="24"/>
          <w:lang w:eastAsia="zh-CN"/>
        </w:rPr>
        <w:t>6</w:t>
      </w:r>
      <w:r w:rsidR="009264C4">
        <w:rPr>
          <w:rFonts w:cstheme="majorBidi"/>
          <w:b/>
          <w:bCs/>
          <w:szCs w:val="24"/>
          <w:lang w:eastAsia="zh-CN"/>
        </w:rPr>
        <w:t>委员会主席</w:t>
      </w:r>
      <w:r w:rsidR="009264C4">
        <w:rPr>
          <w:rFonts w:cstheme="majorBidi" w:hint="eastAsia"/>
          <w:szCs w:val="24"/>
          <w:lang w:eastAsia="zh-CN"/>
        </w:rPr>
        <w:t>建议可在讨论相关案文之后对任何不正确之处进行纠正。</w:t>
      </w:r>
    </w:p>
    <w:p w:rsidR="00223A1D" w:rsidRPr="00022D46" w:rsidRDefault="00223A1D" w:rsidP="009A4DD3">
      <w:pPr>
        <w:rPr>
          <w:rFonts w:cstheme="majorBidi"/>
          <w:szCs w:val="24"/>
          <w:lang w:eastAsia="zh-CN"/>
        </w:rPr>
      </w:pPr>
      <w:r>
        <w:rPr>
          <w:rFonts w:cstheme="majorBidi"/>
          <w:szCs w:val="24"/>
          <w:lang w:eastAsia="zh-CN"/>
        </w:rPr>
        <w:t>4.4</w:t>
      </w:r>
      <w:r w:rsidRPr="00022D46">
        <w:rPr>
          <w:rFonts w:cstheme="majorBidi"/>
          <w:szCs w:val="24"/>
          <w:lang w:eastAsia="zh-CN"/>
        </w:rPr>
        <w:tab/>
      </w:r>
      <w:r w:rsidR="00A81444">
        <w:rPr>
          <w:rFonts w:cstheme="majorBidi"/>
          <w:b/>
          <w:bCs/>
          <w:szCs w:val="24"/>
          <w:lang w:eastAsia="zh-CN"/>
        </w:rPr>
        <w:t>伊朗伊斯兰共和国代表</w:t>
      </w:r>
      <w:r w:rsidR="009264C4">
        <w:rPr>
          <w:rFonts w:cstheme="majorBidi" w:hint="eastAsia"/>
          <w:szCs w:val="24"/>
          <w:lang w:eastAsia="zh-CN"/>
        </w:rPr>
        <w:t>指出，只要提供相关信息只是为了陈述问题，任何此类纠正均属于编辑性质，无需批准。</w:t>
      </w:r>
    </w:p>
    <w:p w:rsidR="00223A1D" w:rsidRPr="00022D46" w:rsidRDefault="00B91F06" w:rsidP="009A4DD3">
      <w:pPr>
        <w:spacing w:before="240" w:after="240"/>
        <w:rPr>
          <w:rFonts w:cstheme="majorBidi"/>
          <w:b/>
          <w:bCs/>
          <w:szCs w:val="24"/>
          <w:lang w:eastAsia="zh-CN"/>
        </w:rPr>
      </w:pPr>
      <w:r>
        <w:rPr>
          <w:rFonts w:cstheme="majorBidi"/>
          <w:b/>
          <w:bCs/>
          <w:szCs w:val="24"/>
          <w:lang w:eastAsia="zh-CN"/>
        </w:rPr>
        <w:t>第</w:t>
      </w:r>
      <w:r>
        <w:rPr>
          <w:rFonts w:cstheme="majorBidi"/>
          <w:b/>
          <w:bCs/>
          <w:szCs w:val="24"/>
          <w:lang w:eastAsia="zh-CN"/>
        </w:rPr>
        <w:t>5</w:t>
      </w:r>
      <w:r>
        <w:rPr>
          <w:rFonts w:cstheme="majorBidi"/>
          <w:b/>
          <w:bCs/>
          <w:szCs w:val="24"/>
          <w:lang w:eastAsia="zh-CN"/>
        </w:rPr>
        <w:t>条（</w:t>
      </w:r>
      <w:r w:rsidR="00223A1D" w:rsidRPr="00022D46">
        <w:rPr>
          <w:rFonts w:cstheme="majorBidi"/>
          <w:b/>
          <w:bCs/>
          <w:szCs w:val="24"/>
          <w:lang w:eastAsia="zh-CN"/>
        </w:rPr>
        <w:t>MOD 5.208B</w:t>
      </w:r>
      <w:r w:rsidR="009A4DD3">
        <w:rPr>
          <w:rFonts w:cstheme="majorBidi" w:hint="eastAsia"/>
          <w:b/>
          <w:bCs/>
          <w:szCs w:val="24"/>
          <w:lang w:eastAsia="zh-CN"/>
        </w:rPr>
        <w:t>）；</w:t>
      </w:r>
      <w:r w:rsidR="009A4DD3">
        <w:rPr>
          <w:rFonts w:cstheme="majorBidi"/>
          <w:b/>
          <w:bCs/>
          <w:szCs w:val="24"/>
          <w:lang w:eastAsia="zh-CN"/>
        </w:rPr>
        <w:t>MOD</w:t>
      </w:r>
      <w:r w:rsidR="009264C4">
        <w:rPr>
          <w:rFonts w:cstheme="majorBidi" w:hint="eastAsia"/>
          <w:b/>
          <w:bCs/>
          <w:szCs w:val="24"/>
          <w:lang w:eastAsia="zh-CN"/>
        </w:rPr>
        <w:t>第</w:t>
      </w:r>
      <w:r w:rsidR="00223A1D">
        <w:rPr>
          <w:rFonts w:cstheme="majorBidi"/>
          <w:b/>
          <w:bCs/>
          <w:szCs w:val="24"/>
          <w:lang w:eastAsia="zh-CN"/>
        </w:rPr>
        <w:t>359</w:t>
      </w:r>
      <w:r w:rsidR="009264C4">
        <w:rPr>
          <w:rFonts w:cstheme="majorBidi" w:hint="eastAsia"/>
          <w:b/>
          <w:bCs/>
          <w:szCs w:val="24"/>
          <w:lang w:eastAsia="zh-CN"/>
        </w:rPr>
        <w:t>号决议</w:t>
      </w:r>
      <w:r>
        <w:rPr>
          <w:rFonts w:cstheme="majorBidi"/>
          <w:b/>
          <w:bCs/>
          <w:szCs w:val="24"/>
          <w:lang w:eastAsia="zh-CN"/>
        </w:rPr>
        <w:t>（</w:t>
      </w:r>
      <w:r w:rsidR="00223A1D">
        <w:rPr>
          <w:rFonts w:cstheme="majorBidi"/>
          <w:b/>
          <w:bCs/>
          <w:szCs w:val="24"/>
          <w:lang w:eastAsia="zh-CN"/>
        </w:rPr>
        <w:t>WRC-12</w:t>
      </w:r>
      <w:r>
        <w:rPr>
          <w:rFonts w:cstheme="majorBidi"/>
          <w:b/>
          <w:bCs/>
          <w:szCs w:val="24"/>
          <w:lang w:eastAsia="zh-CN"/>
        </w:rPr>
        <w:t>）</w:t>
      </w:r>
      <w:r w:rsidR="009A4DD3">
        <w:rPr>
          <w:rFonts w:cstheme="majorBidi" w:hint="eastAsia"/>
          <w:b/>
          <w:bCs/>
          <w:szCs w:val="24"/>
          <w:lang w:eastAsia="zh-CN"/>
        </w:rPr>
        <w:t>；</w:t>
      </w:r>
      <w:r w:rsidR="00223A1D" w:rsidRPr="00022D46">
        <w:rPr>
          <w:rFonts w:cstheme="majorBidi"/>
          <w:b/>
          <w:bCs/>
          <w:szCs w:val="24"/>
          <w:lang w:eastAsia="zh-CN"/>
        </w:rPr>
        <w:t>MOD</w:t>
      </w:r>
      <w:r w:rsidR="009264C4">
        <w:rPr>
          <w:rFonts w:cstheme="majorBidi" w:hint="eastAsia"/>
          <w:b/>
          <w:bCs/>
          <w:szCs w:val="24"/>
          <w:lang w:eastAsia="zh-CN"/>
        </w:rPr>
        <w:t>第</w:t>
      </w:r>
      <w:r w:rsidR="009264C4">
        <w:rPr>
          <w:rFonts w:cstheme="majorBidi"/>
          <w:b/>
          <w:bCs/>
          <w:szCs w:val="24"/>
          <w:lang w:eastAsia="zh-CN"/>
        </w:rPr>
        <w:t>3</w:t>
      </w:r>
      <w:r w:rsidR="009264C4">
        <w:rPr>
          <w:rFonts w:cstheme="majorBidi" w:hint="eastAsia"/>
          <w:b/>
          <w:bCs/>
          <w:szCs w:val="24"/>
          <w:lang w:eastAsia="zh-CN"/>
        </w:rPr>
        <w:t>60</w:t>
      </w:r>
      <w:r w:rsidR="009264C4">
        <w:rPr>
          <w:rFonts w:cstheme="majorBidi" w:hint="eastAsia"/>
          <w:b/>
          <w:bCs/>
          <w:szCs w:val="24"/>
          <w:lang w:eastAsia="zh-CN"/>
        </w:rPr>
        <w:t>号决议</w:t>
      </w:r>
      <w:r>
        <w:rPr>
          <w:rFonts w:cstheme="majorBidi"/>
          <w:b/>
          <w:bCs/>
          <w:szCs w:val="24"/>
          <w:lang w:eastAsia="zh-CN"/>
        </w:rPr>
        <w:t>（</w:t>
      </w:r>
      <w:r w:rsidR="00223A1D" w:rsidRPr="00022D46">
        <w:rPr>
          <w:rFonts w:cstheme="majorBidi"/>
          <w:b/>
          <w:bCs/>
          <w:szCs w:val="24"/>
          <w:lang w:eastAsia="zh-CN"/>
        </w:rPr>
        <w:t>WRC-12</w:t>
      </w:r>
      <w:r>
        <w:rPr>
          <w:rFonts w:cstheme="majorBidi"/>
          <w:b/>
          <w:bCs/>
          <w:szCs w:val="24"/>
          <w:lang w:eastAsia="zh-CN"/>
        </w:rPr>
        <w:t>）</w:t>
      </w:r>
    </w:p>
    <w:p w:rsidR="00223A1D" w:rsidRPr="00022D46" w:rsidRDefault="00223A1D" w:rsidP="009A4DD3">
      <w:pPr>
        <w:rPr>
          <w:rFonts w:cstheme="majorBidi"/>
          <w:b/>
          <w:bCs/>
          <w:szCs w:val="24"/>
          <w:lang w:eastAsia="zh-CN"/>
        </w:rPr>
      </w:pPr>
      <w:r>
        <w:rPr>
          <w:rFonts w:cstheme="majorBidi"/>
          <w:szCs w:val="24"/>
          <w:lang w:eastAsia="zh-CN"/>
        </w:rPr>
        <w:t>4.5</w:t>
      </w:r>
      <w:r w:rsidRPr="00022D46">
        <w:rPr>
          <w:rFonts w:cstheme="majorBidi"/>
          <w:b/>
          <w:bCs/>
          <w:szCs w:val="24"/>
          <w:lang w:eastAsia="zh-CN"/>
        </w:rPr>
        <w:tab/>
      </w:r>
      <w:r w:rsidR="00B91F06" w:rsidRPr="00B91F06">
        <w:rPr>
          <w:rFonts w:cstheme="majorBidi" w:hint="eastAsia"/>
          <w:szCs w:val="24"/>
          <w:lang w:eastAsia="zh-CN"/>
        </w:rPr>
        <w:t>获得</w:t>
      </w:r>
      <w:r w:rsidR="00B91F06">
        <w:rPr>
          <w:rFonts w:cstheme="majorBidi" w:hint="eastAsia"/>
          <w:b/>
          <w:bCs/>
          <w:szCs w:val="24"/>
          <w:lang w:eastAsia="zh-CN"/>
        </w:rPr>
        <w:t>批准。</w:t>
      </w:r>
    </w:p>
    <w:p w:rsidR="00223A1D" w:rsidRPr="00022D46" w:rsidRDefault="009A4DD3" w:rsidP="00BD5176">
      <w:pPr>
        <w:keepNext/>
        <w:spacing w:before="240" w:after="240"/>
        <w:rPr>
          <w:rFonts w:cstheme="majorBidi"/>
          <w:b/>
          <w:bCs/>
          <w:szCs w:val="24"/>
          <w:lang w:eastAsia="zh-CN"/>
        </w:rPr>
      </w:pPr>
      <w:r>
        <w:rPr>
          <w:rFonts w:cstheme="majorBidi"/>
          <w:b/>
          <w:bCs/>
          <w:szCs w:val="24"/>
          <w:lang w:eastAsia="zh-CN"/>
        </w:rPr>
        <w:lastRenderedPageBreak/>
        <w:t>ADD</w:t>
      </w:r>
      <w:r w:rsidR="009264C4">
        <w:rPr>
          <w:rFonts w:cstheme="majorBidi" w:hint="eastAsia"/>
          <w:b/>
          <w:bCs/>
          <w:szCs w:val="24"/>
          <w:lang w:eastAsia="zh-CN"/>
        </w:rPr>
        <w:t>第</w:t>
      </w:r>
      <w:r w:rsidR="00223A1D" w:rsidRPr="00022D46">
        <w:rPr>
          <w:rFonts w:cstheme="majorBidi"/>
          <w:b/>
          <w:bCs/>
          <w:szCs w:val="24"/>
          <w:lang w:eastAsia="zh-CN"/>
        </w:rPr>
        <w:t>COM6/2</w:t>
      </w:r>
      <w:r w:rsidR="009264C4">
        <w:rPr>
          <w:rFonts w:cstheme="majorBidi" w:hint="eastAsia"/>
          <w:b/>
          <w:bCs/>
          <w:szCs w:val="24"/>
          <w:lang w:eastAsia="zh-CN"/>
        </w:rPr>
        <w:t>号决议</w:t>
      </w:r>
      <w:r w:rsidR="00B91F06">
        <w:rPr>
          <w:rFonts w:cstheme="majorBidi"/>
          <w:b/>
          <w:bCs/>
          <w:szCs w:val="24"/>
          <w:lang w:eastAsia="zh-CN"/>
        </w:rPr>
        <w:t>（</w:t>
      </w:r>
      <w:r w:rsidR="00223A1D" w:rsidRPr="00022D46">
        <w:rPr>
          <w:rFonts w:cstheme="majorBidi"/>
          <w:b/>
          <w:bCs/>
          <w:szCs w:val="24"/>
          <w:lang w:eastAsia="zh-CN"/>
        </w:rPr>
        <w:t>WRC-15</w:t>
      </w:r>
      <w:r w:rsidR="00B91F06">
        <w:rPr>
          <w:rFonts w:cstheme="majorBidi"/>
          <w:b/>
          <w:bCs/>
          <w:szCs w:val="24"/>
          <w:lang w:eastAsia="zh-CN"/>
        </w:rPr>
        <w:t>）</w:t>
      </w:r>
      <w:r w:rsidR="009264C4">
        <w:rPr>
          <w:rFonts w:cstheme="majorBidi" w:hint="eastAsia"/>
          <w:b/>
          <w:bCs/>
          <w:szCs w:val="24"/>
          <w:lang w:eastAsia="zh-CN"/>
        </w:rPr>
        <w:t>“</w:t>
      </w:r>
      <w:r w:rsidR="009264C4">
        <w:rPr>
          <w:rFonts w:cstheme="majorBidi" w:hint="eastAsia"/>
          <w:b/>
          <w:bCs/>
          <w:szCs w:val="24"/>
          <w:lang w:eastAsia="zh-CN"/>
        </w:rPr>
        <w:t>2023</w:t>
      </w:r>
      <w:r w:rsidR="009264C4">
        <w:rPr>
          <w:rFonts w:cstheme="majorBidi" w:hint="eastAsia"/>
          <w:b/>
          <w:bCs/>
          <w:szCs w:val="24"/>
          <w:lang w:eastAsia="zh-CN"/>
        </w:rPr>
        <w:t>年世界无线电通信大会的初步议程”</w:t>
      </w:r>
    </w:p>
    <w:p w:rsidR="00223A1D" w:rsidRPr="00022D46" w:rsidRDefault="00223A1D" w:rsidP="009A4DD3">
      <w:pPr>
        <w:rPr>
          <w:rFonts w:cstheme="majorBidi"/>
          <w:szCs w:val="24"/>
          <w:lang w:eastAsia="zh-CN"/>
        </w:rPr>
      </w:pPr>
      <w:r w:rsidRPr="00D5114E">
        <w:rPr>
          <w:rFonts w:cstheme="majorBidi"/>
          <w:szCs w:val="24"/>
          <w:lang w:eastAsia="zh-CN"/>
        </w:rPr>
        <w:t>4.6</w:t>
      </w:r>
      <w:r w:rsidRPr="00022D46">
        <w:rPr>
          <w:rFonts w:cstheme="majorBidi"/>
          <w:b/>
          <w:bCs/>
          <w:szCs w:val="24"/>
          <w:lang w:eastAsia="zh-CN"/>
        </w:rPr>
        <w:tab/>
      </w:r>
      <w:r w:rsidR="002E01AA">
        <w:rPr>
          <w:rFonts w:cstheme="majorBidi" w:hint="eastAsia"/>
          <w:b/>
          <w:bCs/>
          <w:szCs w:val="24"/>
          <w:lang w:eastAsia="zh-CN"/>
        </w:rPr>
        <w:t>法国代表</w:t>
      </w:r>
      <w:r w:rsidR="002E01AA" w:rsidRPr="002E01AA">
        <w:rPr>
          <w:rFonts w:cstheme="majorBidi" w:hint="eastAsia"/>
          <w:szCs w:val="24"/>
          <w:lang w:eastAsia="zh-CN"/>
        </w:rPr>
        <w:t>建议</w:t>
      </w:r>
      <w:r w:rsidR="002E01AA">
        <w:rPr>
          <w:rFonts w:cstheme="majorBidi" w:hint="eastAsia"/>
          <w:szCs w:val="24"/>
          <w:lang w:eastAsia="zh-CN"/>
        </w:rPr>
        <w:t>将相关决议的审议延后至根据目前正在开展的各项事宜（其中包括议项</w:t>
      </w:r>
      <w:r w:rsidR="002E01AA">
        <w:rPr>
          <w:rFonts w:cstheme="majorBidi" w:hint="eastAsia"/>
          <w:szCs w:val="24"/>
          <w:lang w:eastAsia="zh-CN"/>
        </w:rPr>
        <w:t>1.1</w:t>
      </w:r>
      <w:r w:rsidR="002E01AA">
        <w:rPr>
          <w:rFonts w:cstheme="majorBidi" w:hint="eastAsia"/>
          <w:szCs w:val="24"/>
          <w:lang w:eastAsia="zh-CN"/>
        </w:rPr>
        <w:t>）的讨论结果最终确定应纳入</w:t>
      </w:r>
      <w:r w:rsidR="002E01AA">
        <w:rPr>
          <w:rFonts w:cstheme="majorBidi" w:hint="eastAsia"/>
          <w:szCs w:val="24"/>
          <w:lang w:eastAsia="zh-CN"/>
        </w:rPr>
        <w:t>WRC-23</w:t>
      </w:r>
      <w:r w:rsidR="002E01AA">
        <w:rPr>
          <w:rFonts w:cstheme="majorBidi" w:hint="eastAsia"/>
          <w:szCs w:val="24"/>
          <w:lang w:eastAsia="zh-CN"/>
        </w:rPr>
        <w:t>初步议程的事项清单之时，</w:t>
      </w:r>
      <w:r w:rsidR="002E01AA" w:rsidRPr="002E01AA">
        <w:rPr>
          <w:rFonts w:cstheme="majorBidi" w:hint="eastAsia"/>
          <w:b/>
          <w:bCs/>
          <w:szCs w:val="24"/>
          <w:lang w:eastAsia="zh-CN"/>
        </w:rPr>
        <w:t>俄联邦</w:t>
      </w:r>
      <w:r w:rsidR="002E01AA">
        <w:rPr>
          <w:rFonts w:cstheme="majorBidi" w:hint="eastAsia"/>
          <w:szCs w:val="24"/>
          <w:lang w:eastAsia="zh-CN"/>
        </w:rPr>
        <w:t>和</w:t>
      </w:r>
      <w:r w:rsidR="002E01AA" w:rsidRPr="002E01AA">
        <w:rPr>
          <w:rFonts w:cstheme="majorBidi" w:hint="eastAsia"/>
          <w:b/>
          <w:bCs/>
          <w:szCs w:val="24"/>
          <w:lang w:eastAsia="zh-CN"/>
        </w:rPr>
        <w:t>伊朗伊斯兰共和国代表</w:t>
      </w:r>
      <w:r w:rsidR="002E01AA" w:rsidRPr="002E01AA">
        <w:rPr>
          <w:rFonts w:cstheme="majorBidi" w:hint="eastAsia"/>
          <w:szCs w:val="24"/>
          <w:lang w:eastAsia="zh-CN"/>
        </w:rPr>
        <w:t>对此表示支持</w:t>
      </w:r>
      <w:r w:rsidR="002E01AA">
        <w:rPr>
          <w:rFonts w:cstheme="majorBidi" w:hint="eastAsia"/>
          <w:szCs w:val="24"/>
          <w:lang w:eastAsia="zh-CN"/>
        </w:rPr>
        <w:t>。</w:t>
      </w:r>
      <w:r w:rsidRPr="00022D46">
        <w:rPr>
          <w:rFonts w:cstheme="majorBidi"/>
          <w:szCs w:val="24"/>
          <w:lang w:eastAsia="zh-CN"/>
        </w:rPr>
        <w:t xml:space="preserve"> </w:t>
      </w:r>
    </w:p>
    <w:p w:rsidR="00223A1D" w:rsidRPr="00022D46" w:rsidRDefault="00223A1D" w:rsidP="009A4DD3">
      <w:pPr>
        <w:rPr>
          <w:rFonts w:cstheme="majorBidi"/>
          <w:b/>
          <w:bCs/>
          <w:szCs w:val="24"/>
          <w:lang w:eastAsia="zh-CN"/>
        </w:rPr>
      </w:pPr>
      <w:r>
        <w:rPr>
          <w:rFonts w:cstheme="majorBidi"/>
          <w:szCs w:val="24"/>
          <w:lang w:eastAsia="zh-CN"/>
        </w:rPr>
        <w:t>4.7</w:t>
      </w:r>
      <w:r w:rsidRPr="00022D46">
        <w:rPr>
          <w:rFonts w:cstheme="majorBidi"/>
          <w:szCs w:val="24"/>
          <w:lang w:eastAsia="zh-CN"/>
        </w:rPr>
        <w:tab/>
      </w:r>
      <w:r w:rsidR="00C24645">
        <w:rPr>
          <w:rFonts w:cstheme="majorBidi"/>
          <w:szCs w:val="24"/>
          <w:lang w:eastAsia="zh-CN"/>
        </w:rPr>
        <w:t>会议对此表示</w:t>
      </w:r>
      <w:r w:rsidR="00C24645" w:rsidRPr="009A4DD3">
        <w:rPr>
          <w:rFonts w:cstheme="majorBidi"/>
          <w:b/>
          <w:bCs/>
          <w:szCs w:val="24"/>
          <w:lang w:eastAsia="zh-CN"/>
        </w:rPr>
        <w:t>同意</w:t>
      </w:r>
      <w:r w:rsidR="00C24645">
        <w:rPr>
          <w:rFonts w:cstheme="majorBidi"/>
          <w:szCs w:val="24"/>
          <w:lang w:eastAsia="zh-CN"/>
        </w:rPr>
        <w:t>。</w:t>
      </w:r>
    </w:p>
    <w:p w:rsidR="00223A1D" w:rsidRPr="00022D46" w:rsidRDefault="009A4DD3" w:rsidP="009A4DD3">
      <w:pPr>
        <w:spacing w:before="240" w:after="240"/>
        <w:rPr>
          <w:rFonts w:cstheme="majorBidi"/>
          <w:b/>
          <w:bCs/>
          <w:szCs w:val="24"/>
          <w:lang w:eastAsia="zh-CN"/>
        </w:rPr>
      </w:pPr>
      <w:r>
        <w:rPr>
          <w:rFonts w:cstheme="majorBidi"/>
          <w:b/>
          <w:bCs/>
          <w:szCs w:val="24"/>
          <w:lang w:eastAsia="zh-CN"/>
        </w:rPr>
        <w:t>ADD</w:t>
      </w:r>
      <w:r w:rsidR="002E01AA">
        <w:rPr>
          <w:rFonts w:cstheme="majorBidi" w:hint="eastAsia"/>
          <w:b/>
          <w:bCs/>
          <w:szCs w:val="24"/>
          <w:lang w:eastAsia="zh-CN"/>
        </w:rPr>
        <w:t>第</w:t>
      </w:r>
      <w:r w:rsidR="00223A1D" w:rsidRPr="00022D46">
        <w:rPr>
          <w:rFonts w:cstheme="majorBidi"/>
          <w:b/>
          <w:bCs/>
          <w:szCs w:val="24"/>
          <w:lang w:eastAsia="zh-CN"/>
        </w:rPr>
        <w:t>COM6/3</w:t>
      </w:r>
      <w:r w:rsidR="002E01AA">
        <w:rPr>
          <w:rFonts w:cstheme="majorBidi" w:hint="eastAsia"/>
          <w:b/>
          <w:bCs/>
          <w:szCs w:val="24"/>
          <w:lang w:eastAsia="zh-CN"/>
        </w:rPr>
        <w:t>号决议</w:t>
      </w:r>
      <w:r w:rsidR="00B91F06">
        <w:rPr>
          <w:rFonts w:cstheme="majorBidi"/>
          <w:b/>
          <w:bCs/>
          <w:szCs w:val="24"/>
          <w:lang w:eastAsia="zh-CN"/>
        </w:rPr>
        <w:t>（</w:t>
      </w:r>
      <w:r w:rsidR="00223A1D" w:rsidRPr="00022D46">
        <w:rPr>
          <w:rFonts w:cstheme="majorBidi"/>
          <w:b/>
          <w:bCs/>
          <w:szCs w:val="24"/>
          <w:lang w:eastAsia="zh-CN"/>
        </w:rPr>
        <w:t>WRC-15</w:t>
      </w:r>
      <w:r w:rsidR="00B91F06">
        <w:rPr>
          <w:rFonts w:cstheme="majorBidi"/>
          <w:b/>
          <w:bCs/>
          <w:szCs w:val="24"/>
          <w:lang w:eastAsia="zh-CN"/>
        </w:rPr>
        <w:t>）</w:t>
      </w:r>
      <w:r w:rsidR="00614387">
        <w:rPr>
          <w:rFonts w:cstheme="majorBidi" w:hint="eastAsia"/>
          <w:b/>
          <w:bCs/>
          <w:szCs w:val="24"/>
          <w:lang w:eastAsia="zh-CN"/>
        </w:rPr>
        <w:t>“</w:t>
      </w:r>
      <w:r w:rsidR="00614387" w:rsidRPr="00614387">
        <w:rPr>
          <w:rFonts w:cstheme="majorBidi" w:hint="eastAsia"/>
          <w:b/>
          <w:bCs/>
          <w:szCs w:val="24"/>
          <w:lang w:eastAsia="zh-CN"/>
        </w:rPr>
        <w:t>考虑为实现全球水上遇险和安全系统现代化及有关电子导航的实施制定规则条款</w:t>
      </w:r>
      <w:r w:rsidR="00614387">
        <w:rPr>
          <w:rFonts w:cstheme="majorBidi" w:hint="eastAsia"/>
          <w:b/>
          <w:bCs/>
          <w:szCs w:val="24"/>
          <w:lang w:eastAsia="zh-CN"/>
        </w:rPr>
        <w:t>”</w:t>
      </w:r>
    </w:p>
    <w:p w:rsidR="00223A1D" w:rsidRPr="00022D46" w:rsidRDefault="00223A1D" w:rsidP="00F0309F">
      <w:pPr>
        <w:rPr>
          <w:rFonts w:cstheme="majorBidi"/>
          <w:b/>
          <w:bCs/>
          <w:szCs w:val="24"/>
          <w:lang w:eastAsia="zh-CN"/>
        </w:rPr>
      </w:pPr>
      <w:r>
        <w:rPr>
          <w:rFonts w:cstheme="majorBidi"/>
          <w:szCs w:val="24"/>
          <w:lang w:eastAsia="zh-CN"/>
        </w:rPr>
        <w:t>4.8</w:t>
      </w:r>
      <w:r w:rsidRPr="00022D46">
        <w:rPr>
          <w:rFonts w:cstheme="majorBidi"/>
          <w:b/>
          <w:bCs/>
          <w:szCs w:val="24"/>
          <w:lang w:eastAsia="zh-CN"/>
        </w:rPr>
        <w:tab/>
      </w:r>
      <w:r w:rsidR="00B91F06" w:rsidRPr="00B91F06">
        <w:rPr>
          <w:rFonts w:cstheme="majorBidi" w:hint="eastAsia"/>
          <w:szCs w:val="24"/>
          <w:lang w:eastAsia="zh-CN"/>
        </w:rPr>
        <w:t>获得</w:t>
      </w:r>
      <w:r w:rsidR="00B91F06">
        <w:rPr>
          <w:rFonts w:cstheme="majorBidi" w:hint="eastAsia"/>
          <w:b/>
          <w:bCs/>
          <w:szCs w:val="24"/>
          <w:lang w:eastAsia="zh-CN"/>
        </w:rPr>
        <w:t>批准。</w:t>
      </w:r>
    </w:p>
    <w:p w:rsidR="00223A1D" w:rsidRPr="009A4DD3" w:rsidRDefault="009A4DD3" w:rsidP="009A4DD3">
      <w:pPr>
        <w:spacing w:before="240" w:after="240"/>
        <w:rPr>
          <w:rFonts w:eastAsia="Times New Roman" w:cstheme="majorBidi"/>
          <w:b/>
          <w:szCs w:val="24"/>
          <w:lang w:eastAsia="zh-CN"/>
        </w:rPr>
      </w:pPr>
      <w:r>
        <w:rPr>
          <w:rFonts w:cstheme="majorBidi"/>
          <w:b/>
          <w:bCs/>
          <w:szCs w:val="24"/>
          <w:lang w:eastAsia="zh-CN"/>
        </w:rPr>
        <w:t>ADD</w:t>
      </w:r>
      <w:r w:rsidR="00614387" w:rsidRPr="009A4DD3">
        <w:rPr>
          <w:rFonts w:cstheme="majorBidi" w:hint="eastAsia"/>
          <w:b/>
          <w:bCs/>
          <w:szCs w:val="24"/>
          <w:lang w:eastAsia="zh-CN"/>
        </w:rPr>
        <w:t>第</w:t>
      </w:r>
      <w:r w:rsidR="00223A1D" w:rsidRPr="009A4DD3">
        <w:rPr>
          <w:rFonts w:cstheme="majorBidi"/>
          <w:b/>
          <w:bCs/>
          <w:szCs w:val="24"/>
          <w:lang w:eastAsia="zh-CN"/>
        </w:rPr>
        <w:t>COM6/4</w:t>
      </w:r>
      <w:r w:rsidR="00614387" w:rsidRPr="009A4DD3">
        <w:rPr>
          <w:rFonts w:cstheme="majorBidi" w:hint="eastAsia"/>
          <w:b/>
          <w:bCs/>
          <w:szCs w:val="24"/>
          <w:lang w:eastAsia="zh-CN"/>
        </w:rPr>
        <w:t>号决议</w:t>
      </w:r>
      <w:r w:rsidR="00B91F06" w:rsidRPr="009A4DD3">
        <w:rPr>
          <w:rFonts w:cstheme="majorBidi" w:hint="eastAsia"/>
          <w:b/>
          <w:bCs/>
          <w:szCs w:val="24"/>
          <w:lang w:eastAsia="zh-CN"/>
        </w:rPr>
        <w:t>（</w:t>
      </w:r>
      <w:r w:rsidR="00223A1D" w:rsidRPr="009A4DD3">
        <w:rPr>
          <w:rFonts w:cstheme="majorBidi"/>
          <w:b/>
          <w:bCs/>
          <w:szCs w:val="24"/>
          <w:lang w:eastAsia="zh-CN"/>
        </w:rPr>
        <w:t>WRC-15</w:t>
      </w:r>
      <w:r w:rsidR="00B91F06" w:rsidRPr="009A4DD3">
        <w:rPr>
          <w:rFonts w:cstheme="majorBidi" w:hint="eastAsia"/>
          <w:b/>
          <w:bCs/>
          <w:szCs w:val="24"/>
          <w:lang w:eastAsia="zh-CN"/>
        </w:rPr>
        <w:t>）</w:t>
      </w:r>
      <w:r w:rsidR="00614387" w:rsidRPr="009A4DD3">
        <w:rPr>
          <w:rFonts w:cstheme="majorBidi" w:hint="eastAsia"/>
          <w:b/>
          <w:bCs/>
          <w:szCs w:val="24"/>
          <w:lang w:eastAsia="zh-CN"/>
        </w:rPr>
        <w:t>“</w:t>
      </w:r>
      <w:r w:rsidR="00254D83" w:rsidRPr="009A4DD3">
        <w:rPr>
          <w:rFonts w:cstheme="majorBidi" w:hint="eastAsia"/>
          <w:b/>
          <w:bCs/>
          <w:szCs w:val="24"/>
          <w:lang w:eastAsia="zh-CN"/>
        </w:rPr>
        <w:t>在</w:t>
      </w:r>
      <w:r w:rsidR="00254D83" w:rsidRPr="009A4DD3">
        <w:rPr>
          <w:rFonts w:cstheme="majorBidi"/>
          <w:b/>
          <w:bCs/>
          <w:szCs w:val="24"/>
          <w:lang w:eastAsia="zh-CN"/>
        </w:rPr>
        <w:t>45 MHz</w:t>
      </w:r>
      <w:r w:rsidR="00254D83" w:rsidRPr="009A4DD3">
        <w:rPr>
          <w:rFonts w:cstheme="majorBidi" w:hint="eastAsia"/>
          <w:b/>
          <w:bCs/>
          <w:szCs w:val="24"/>
          <w:lang w:eastAsia="zh-CN"/>
        </w:rPr>
        <w:t>附近频率范围内为卫星地球探测业务（有源）星载雷达探测器做出可能的划分</w:t>
      </w:r>
      <w:r w:rsidR="00614387" w:rsidRPr="009A4DD3">
        <w:rPr>
          <w:rFonts w:cstheme="majorBidi" w:hint="eastAsia"/>
          <w:b/>
          <w:bCs/>
          <w:szCs w:val="24"/>
          <w:lang w:eastAsia="zh-CN"/>
        </w:rPr>
        <w:t>”</w:t>
      </w:r>
    </w:p>
    <w:p w:rsidR="00223A1D" w:rsidRPr="00022D46" w:rsidRDefault="00223A1D" w:rsidP="009A4DD3">
      <w:pPr>
        <w:rPr>
          <w:rFonts w:cstheme="majorBidi"/>
          <w:szCs w:val="24"/>
          <w:lang w:eastAsia="zh-CN"/>
        </w:rPr>
      </w:pPr>
      <w:r>
        <w:rPr>
          <w:rFonts w:cstheme="majorBidi"/>
          <w:szCs w:val="24"/>
          <w:lang w:eastAsia="zh-CN"/>
        </w:rPr>
        <w:t>4.9</w:t>
      </w:r>
      <w:r w:rsidRPr="00022D46">
        <w:rPr>
          <w:rFonts w:cstheme="majorBidi"/>
          <w:szCs w:val="24"/>
          <w:lang w:eastAsia="zh-CN"/>
        </w:rPr>
        <w:tab/>
      </w:r>
      <w:r w:rsidR="00254D83" w:rsidRPr="00254D83">
        <w:rPr>
          <w:rFonts w:cstheme="majorBidi" w:hint="eastAsia"/>
          <w:b/>
          <w:bCs/>
          <w:szCs w:val="24"/>
          <w:lang w:eastAsia="zh-CN"/>
        </w:rPr>
        <w:t>中国代表</w:t>
      </w:r>
      <w:r w:rsidR="00254D83">
        <w:rPr>
          <w:rFonts w:cstheme="majorBidi" w:hint="eastAsia"/>
          <w:szCs w:val="24"/>
          <w:lang w:eastAsia="zh-CN"/>
        </w:rPr>
        <w:t>建议，为保持一致，应以“频谱需求（</w:t>
      </w:r>
      <w:r w:rsidR="00254D83" w:rsidRPr="00022D46">
        <w:rPr>
          <w:rFonts w:cstheme="majorBidi"/>
          <w:szCs w:val="24"/>
        </w:rPr>
        <w:t>spectrum requirement</w:t>
      </w:r>
      <w:r w:rsidR="00254D83">
        <w:rPr>
          <w:rFonts w:cstheme="majorBidi" w:hint="eastAsia"/>
          <w:szCs w:val="24"/>
          <w:lang w:eastAsia="zh-CN"/>
        </w:rPr>
        <w:t>）”替换“频谱需求（</w:t>
      </w:r>
      <w:r w:rsidR="00254D83" w:rsidRPr="00022D46">
        <w:rPr>
          <w:rFonts w:cstheme="majorBidi"/>
          <w:szCs w:val="24"/>
        </w:rPr>
        <w:t>spectrum need</w:t>
      </w:r>
      <w:r w:rsidR="00254D83">
        <w:rPr>
          <w:rFonts w:cstheme="majorBidi" w:hint="eastAsia"/>
          <w:szCs w:val="24"/>
          <w:lang w:eastAsia="zh-CN"/>
        </w:rPr>
        <w:t>）”，从而</w:t>
      </w:r>
      <w:r w:rsidR="0069228E">
        <w:rPr>
          <w:rFonts w:cstheme="majorBidi" w:hint="eastAsia"/>
          <w:szCs w:val="24"/>
          <w:lang w:eastAsia="zh-CN"/>
        </w:rPr>
        <w:t>将</w:t>
      </w:r>
      <w:r w:rsidR="00254D83">
        <w:rPr>
          <w:rFonts w:cstheme="majorBidi" w:hint="eastAsia"/>
          <w:szCs w:val="24"/>
          <w:lang w:eastAsia="zh-CN"/>
        </w:rPr>
        <w:t>该案文与该系列的其他案文</w:t>
      </w:r>
      <w:r w:rsidR="0069228E">
        <w:rPr>
          <w:rFonts w:cstheme="majorBidi" w:hint="eastAsia"/>
          <w:szCs w:val="24"/>
          <w:lang w:eastAsia="zh-CN"/>
        </w:rPr>
        <w:t>相统一</w:t>
      </w:r>
      <w:r w:rsidR="00254D83">
        <w:rPr>
          <w:rFonts w:cstheme="majorBidi" w:hint="eastAsia"/>
          <w:szCs w:val="24"/>
          <w:lang w:eastAsia="zh-CN"/>
        </w:rPr>
        <w:t>。</w:t>
      </w:r>
    </w:p>
    <w:p w:rsidR="00223A1D" w:rsidRPr="00022D46" w:rsidRDefault="00223A1D" w:rsidP="009A4DD3">
      <w:pPr>
        <w:rPr>
          <w:rFonts w:cstheme="majorBidi"/>
          <w:szCs w:val="24"/>
          <w:lang w:eastAsia="zh-CN"/>
        </w:rPr>
      </w:pPr>
      <w:r>
        <w:rPr>
          <w:rFonts w:cstheme="majorBidi"/>
          <w:szCs w:val="24"/>
          <w:lang w:eastAsia="zh-CN"/>
        </w:rPr>
        <w:t>4.10</w:t>
      </w:r>
      <w:r w:rsidRPr="00022D46">
        <w:rPr>
          <w:rFonts w:cstheme="majorBidi"/>
          <w:szCs w:val="24"/>
          <w:lang w:eastAsia="zh-CN"/>
        </w:rPr>
        <w:tab/>
      </w:r>
      <w:r w:rsidR="00A81444">
        <w:rPr>
          <w:rFonts w:cstheme="majorBidi"/>
          <w:b/>
          <w:bCs/>
          <w:szCs w:val="24"/>
          <w:lang w:eastAsia="zh-CN"/>
        </w:rPr>
        <w:t>伊朗伊斯兰共和国代表</w:t>
      </w:r>
      <w:r w:rsidR="0069228E" w:rsidRPr="0069228E">
        <w:rPr>
          <w:rFonts w:cstheme="majorBidi" w:hint="eastAsia"/>
          <w:szCs w:val="24"/>
          <w:lang w:eastAsia="zh-CN"/>
        </w:rPr>
        <w:t>指出</w:t>
      </w:r>
      <w:r w:rsidR="0069228E">
        <w:rPr>
          <w:rFonts w:cstheme="majorBidi" w:hint="eastAsia"/>
          <w:szCs w:val="24"/>
          <w:lang w:eastAsia="zh-CN"/>
        </w:rPr>
        <w:t>已充分讨论了这两个术语并表示，“需求（</w:t>
      </w:r>
      <w:r w:rsidR="0069228E" w:rsidRPr="00022D46">
        <w:rPr>
          <w:rFonts w:cstheme="majorBidi"/>
          <w:szCs w:val="24"/>
          <w:lang w:eastAsia="zh-CN"/>
        </w:rPr>
        <w:t>requirement</w:t>
      </w:r>
      <w:r w:rsidR="0069228E">
        <w:rPr>
          <w:rFonts w:cstheme="majorBidi" w:hint="eastAsia"/>
          <w:szCs w:val="24"/>
          <w:lang w:eastAsia="zh-CN"/>
        </w:rPr>
        <w:t>）”一词具有很深刻的内涵，因此只有通过开展相关研究确定频谱需求之后才应采用该词，在目前阶段采用“需求（</w:t>
      </w:r>
      <w:r w:rsidR="0069228E" w:rsidRPr="00022D46">
        <w:rPr>
          <w:rFonts w:cstheme="majorBidi"/>
          <w:szCs w:val="24"/>
          <w:lang w:eastAsia="zh-CN"/>
        </w:rPr>
        <w:t>need</w:t>
      </w:r>
      <w:r w:rsidR="0069228E">
        <w:rPr>
          <w:rFonts w:cstheme="majorBidi" w:hint="eastAsia"/>
          <w:szCs w:val="24"/>
          <w:lang w:eastAsia="zh-CN"/>
        </w:rPr>
        <w:t>）”是适宜的。</w:t>
      </w:r>
    </w:p>
    <w:p w:rsidR="00223A1D" w:rsidRPr="00022D46" w:rsidRDefault="00223A1D" w:rsidP="009A4DD3">
      <w:pPr>
        <w:rPr>
          <w:rFonts w:cstheme="majorBidi"/>
          <w:szCs w:val="24"/>
          <w:lang w:eastAsia="zh-CN"/>
        </w:rPr>
      </w:pPr>
      <w:r>
        <w:rPr>
          <w:rFonts w:cstheme="majorBidi"/>
          <w:szCs w:val="24"/>
          <w:lang w:eastAsia="zh-CN"/>
        </w:rPr>
        <w:t>4.11</w:t>
      </w:r>
      <w:r>
        <w:rPr>
          <w:rFonts w:cstheme="majorBidi"/>
          <w:szCs w:val="24"/>
          <w:lang w:eastAsia="zh-CN"/>
        </w:rPr>
        <w:tab/>
      </w:r>
      <w:r w:rsidR="0069228E" w:rsidRPr="0069228E">
        <w:rPr>
          <w:rFonts w:cstheme="majorBidi" w:hint="eastAsia"/>
          <w:b/>
          <w:bCs/>
          <w:szCs w:val="24"/>
          <w:lang w:eastAsia="zh-CN"/>
        </w:rPr>
        <w:t>中国代表</w:t>
      </w:r>
      <w:r w:rsidR="0069228E">
        <w:rPr>
          <w:rFonts w:cstheme="majorBidi" w:hint="eastAsia"/>
          <w:szCs w:val="24"/>
          <w:lang w:eastAsia="zh-CN"/>
        </w:rPr>
        <w:t>指出，只要使用方式前后一致，她并不反对采用</w:t>
      </w:r>
      <w:r w:rsidR="009A4DD3">
        <w:rPr>
          <w:rFonts w:cstheme="majorBidi" w:hint="eastAsia"/>
          <w:szCs w:val="24"/>
          <w:lang w:eastAsia="zh-CN"/>
        </w:rPr>
        <w:t>“</w:t>
      </w:r>
      <w:r w:rsidR="0069228E">
        <w:rPr>
          <w:rFonts w:cstheme="majorBidi" w:hint="eastAsia"/>
          <w:szCs w:val="24"/>
          <w:lang w:eastAsia="zh-CN"/>
        </w:rPr>
        <w:t>需求（</w:t>
      </w:r>
      <w:r w:rsidR="0069228E" w:rsidRPr="00022D46">
        <w:rPr>
          <w:rFonts w:cstheme="majorBidi"/>
          <w:szCs w:val="24"/>
          <w:lang w:eastAsia="zh-CN"/>
        </w:rPr>
        <w:t>need</w:t>
      </w:r>
      <w:r w:rsidR="0069228E">
        <w:rPr>
          <w:rFonts w:cstheme="majorBidi" w:hint="eastAsia"/>
          <w:szCs w:val="24"/>
          <w:lang w:eastAsia="zh-CN"/>
        </w:rPr>
        <w:t>）”一词。</w:t>
      </w:r>
    </w:p>
    <w:p w:rsidR="00223A1D" w:rsidRPr="00022D46" w:rsidRDefault="00223A1D" w:rsidP="00F0309F">
      <w:pPr>
        <w:rPr>
          <w:rFonts w:cstheme="majorBidi"/>
          <w:szCs w:val="24"/>
          <w:lang w:eastAsia="zh-CN"/>
        </w:rPr>
      </w:pPr>
      <w:r>
        <w:rPr>
          <w:rFonts w:cstheme="majorBidi"/>
          <w:szCs w:val="24"/>
          <w:lang w:eastAsia="zh-CN"/>
        </w:rPr>
        <w:t>4.12</w:t>
      </w:r>
      <w:r>
        <w:rPr>
          <w:rFonts w:cstheme="majorBidi"/>
          <w:szCs w:val="24"/>
          <w:lang w:eastAsia="zh-CN"/>
        </w:rPr>
        <w:tab/>
      </w:r>
      <w:r w:rsidR="00273170">
        <w:rPr>
          <w:rFonts w:cstheme="majorBidi" w:hint="eastAsia"/>
          <w:szCs w:val="24"/>
          <w:lang w:eastAsia="zh-CN"/>
        </w:rPr>
        <w:t>据此，</w:t>
      </w:r>
      <w:r w:rsidR="009A4DD3">
        <w:rPr>
          <w:rFonts w:cstheme="majorBidi"/>
          <w:szCs w:val="24"/>
          <w:lang w:eastAsia="zh-CN"/>
        </w:rPr>
        <w:t>ADD</w:t>
      </w:r>
      <w:r w:rsidR="00273170">
        <w:rPr>
          <w:rFonts w:cstheme="majorBidi" w:hint="eastAsia"/>
          <w:szCs w:val="24"/>
          <w:lang w:eastAsia="zh-CN"/>
        </w:rPr>
        <w:t>第</w:t>
      </w:r>
      <w:r>
        <w:rPr>
          <w:rFonts w:cstheme="majorBidi"/>
          <w:szCs w:val="24"/>
          <w:lang w:eastAsia="zh-CN"/>
        </w:rPr>
        <w:t>COM6/4</w:t>
      </w:r>
      <w:r w:rsidR="00273170">
        <w:rPr>
          <w:rFonts w:cstheme="majorBidi" w:hint="eastAsia"/>
          <w:szCs w:val="24"/>
          <w:lang w:eastAsia="zh-CN"/>
        </w:rPr>
        <w:t>号决议</w:t>
      </w:r>
      <w:r w:rsidR="00B91F06">
        <w:rPr>
          <w:rFonts w:cstheme="majorBidi"/>
          <w:szCs w:val="24"/>
          <w:lang w:eastAsia="zh-CN"/>
        </w:rPr>
        <w:t>（</w:t>
      </w:r>
      <w:r>
        <w:rPr>
          <w:rFonts w:cstheme="majorBidi"/>
          <w:szCs w:val="24"/>
          <w:lang w:eastAsia="zh-CN"/>
        </w:rPr>
        <w:t>WRC-15</w:t>
      </w:r>
      <w:r w:rsidR="00B91F06">
        <w:rPr>
          <w:rFonts w:cstheme="majorBidi"/>
          <w:szCs w:val="24"/>
          <w:lang w:eastAsia="zh-CN"/>
        </w:rPr>
        <w:t>）</w:t>
      </w:r>
      <w:r w:rsidR="00273170">
        <w:rPr>
          <w:rFonts w:cstheme="majorBidi" w:hint="eastAsia"/>
          <w:szCs w:val="24"/>
          <w:lang w:eastAsia="zh-CN"/>
        </w:rPr>
        <w:t>获得</w:t>
      </w:r>
      <w:r w:rsidR="00273170" w:rsidRPr="00273170">
        <w:rPr>
          <w:rFonts w:cstheme="majorBidi" w:hint="eastAsia"/>
          <w:b/>
          <w:bCs/>
          <w:szCs w:val="24"/>
          <w:lang w:eastAsia="zh-CN"/>
        </w:rPr>
        <w:t>批准</w:t>
      </w:r>
      <w:r w:rsidR="00273170">
        <w:rPr>
          <w:rFonts w:cstheme="majorBidi" w:hint="eastAsia"/>
          <w:szCs w:val="24"/>
          <w:lang w:eastAsia="zh-CN"/>
        </w:rPr>
        <w:t>。</w:t>
      </w:r>
    </w:p>
    <w:p w:rsidR="00223A1D" w:rsidRPr="009A4DD3" w:rsidRDefault="009A4DD3" w:rsidP="009A4DD3">
      <w:pPr>
        <w:spacing w:before="240" w:after="240"/>
        <w:rPr>
          <w:rFonts w:eastAsia="Times New Roman" w:cstheme="majorBidi"/>
          <w:b/>
          <w:szCs w:val="24"/>
          <w:lang w:eastAsia="zh-CN"/>
        </w:rPr>
      </w:pPr>
      <w:r>
        <w:rPr>
          <w:rFonts w:cstheme="majorBidi"/>
          <w:b/>
          <w:bCs/>
          <w:szCs w:val="24"/>
          <w:lang w:eastAsia="zh-CN"/>
        </w:rPr>
        <w:t>ADD</w:t>
      </w:r>
      <w:r w:rsidR="00273170" w:rsidRPr="009A4DD3">
        <w:rPr>
          <w:rFonts w:cstheme="majorBidi" w:hint="eastAsia"/>
          <w:b/>
          <w:bCs/>
          <w:szCs w:val="24"/>
          <w:lang w:eastAsia="zh-CN"/>
        </w:rPr>
        <w:t>第</w:t>
      </w:r>
      <w:r w:rsidR="00223A1D" w:rsidRPr="009A4DD3">
        <w:rPr>
          <w:rFonts w:cstheme="majorBidi"/>
          <w:b/>
          <w:bCs/>
          <w:szCs w:val="24"/>
          <w:lang w:eastAsia="zh-CN"/>
        </w:rPr>
        <w:t>COM6/5</w:t>
      </w:r>
      <w:r w:rsidR="00273170" w:rsidRPr="009A4DD3">
        <w:rPr>
          <w:rFonts w:cstheme="majorBidi" w:hint="eastAsia"/>
          <w:b/>
          <w:bCs/>
          <w:szCs w:val="24"/>
          <w:lang w:eastAsia="zh-CN"/>
        </w:rPr>
        <w:t>号决议</w:t>
      </w:r>
      <w:r w:rsidR="00B91F06" w:rsidRPr="009A4DD3">
        <w:rPr>
          <w:rFonts w:cstheme="majorBidi" w:hint="eastAsia"/>
          <w:b/>
          <w:bCs/>
          <w:szCs w:val="24"/>
          <w:lang w:eastAsia="zh-CN"/>
        </w:rPr>
        <w:t>（</w:t>
      </w:r>
      <w:r w:rsidR="00223A1D" w:rsidRPr="009A4DD3">
        <w:rPr>
          <w:rFonts w:cstheme="majorBidi"/>
          <w:b/>
          <w:bCs/>
          <w:szCs w:val="24"/>
          <w:lang w:eastAsia="zh-CN"/>
        </w:rPr>
        <w:t>WRC-15</w:t>
      </w:r>
      <w:r w:rsidR="00B91F06" w:rsidRPr="009A4DD3">
        <w:rPr>
          <w:rFonts w:cstheme="majorBidi" w:hint="eastAsia"/>
          <w:b/>
          <w:bCs/>
          <w:szCs w:val="24"/>
          <w:lang w:eastAsia="zh-CN"/>
        </w:rPr>
        <w:t>）</w:t>
      </w:r>
      <w:r w:rsidR="00273170" w:rsidRPr="009A4DD3">
        <w:rPr>
          <w:rFonts w:cstheme="majorBidi" w:hint="eastAsia"/>
          <w:b/>
          <w:bCs/>
          <w:szCs w:val="24"/>
          <w:lang w:eastAsia="zh-CN"/>
        </w:rPr>
        <w:t>“</w:t>
      </w:r>
      <w:r w:rsidR="00646819" w:rsidRPr="009A4DD3">
        <w:rPr>
          <w:rFonts w:cstheme="majorBidi" w:hint="eastAsia"/>
          <w:b/>
          <w:bCs/>
          <w:szCs w:val="24"/>
          <w:lang w:eastAsia="zh-CN"/>
        </w:rPr>
        <w:t>空间天气传感器的频谱需求和保护</w:t>
      </w:r>
      <w:r w:rsidR="00273170" w:rsidRPr="009A4DD3">
        <w:rPr>
          <w:rFonts w:cstheme="majorBidi" w:hint="eastAsia"/>
          <w:b/>
          <w:bCs/>
          <w:szCs w:val="24"/>
          <w:lang w:eastAsia="zh-CN"/>
        </w:rPr>
        <w:t>”</w:t>
      </w:r>
    </w:p>
    <w:p w:rsidR="00223A1D" w:rsidRPr="00022D46" w:rsidRDefault="00223A1D" w:rsidP="00F0309F">
      <w:pPr>
        <w:rPr>
          <w:rFonts w:cstheme="majorBidi"/>
          <w:szCs w:val="24"/>
          <w:lang w:eastAsia="zh-CN"/>
        </w:rPr>
      </w:pPr>
      <w:r>
        <w:rPr>
          <w:rFonts w:cstheme="majorBidi"/>
          <w:szCs w:val="24"/>
          <w:lang w:eastAsia="zh-CN"/>
        </w:rPr>
        <w:t>4.13</w:t>
      </w:r>
      <w:r>
        <w:rPr>
          <w:rFonts w:cstheme="majorBidi"/>
          <w:szCs w:val="24"/>
          <w:lang w:eastAsia="zh-CN"/>
        </w:rPr>
        <w:tab/>
      </w:r>
      <w:r w:rsidR="00D323D8" w:rsidRPr="00D323D8">
        <w:rPr>
          <w:rFonts w:cstheme="majorBidi" w:hint="eastAsia"/>
          <w:b/>
          <w:bCs/>
          <w:szCs w:val="24"/>
          <w:lang w:eastAsia="zh-CN"/>
        </w:rPr>
        <w:t>美国代表</w:t>
      </w:r>
      <w:r w:rsidR="00D323D8">
        <w:rPr>
          <w:rFonts w:cstheme="majorBidi" w:hint="eastAsia"/>
          <w:szCs w:val="24"/>
          <w:lang w:eastAsia="zh-CN"/>
        </w:rPr>
        <w:t>指出，根据先前达成的一致，应移除决议最后执行段落中对空间频率协调小组（</w:t>
      </w:r>
      <w:r w:rsidR="00D323D8">
        <w:rPr>
          <w:rFonts w:cstheme="majorBidi" w:hint="eastAsia"/>
          <w:szCs w:val="24"/>
          <w:lang w:eastAsia="zh-CN"/>
        </w:rPr>
        <w:t>SFCG</w:t>
      </w:r>
      <w:r w:rsidR="00D323D8">
        <w:rPr>
          <w:rFonts w:cstheme="majorBidi" w:hint="eastAsia"/>
          <w:szCs w:val="24"/>
          <w:lang w:eastAsia="zh-CN"/>
        </w:rPr>
        <w:t>）的参引，</w:t>
      </w:r>
      <w:r w:rsidR="00D323D8" w:rsidRPr="00D323D8">
        <w:rPr>
          <w:rFonts w:cstheme="majorBidi" w:hint="eastAsia"/>
          <w:b/>
          <w:bCs/>
          <w:szCs w:val="24"/>
          <w:lang w:eastAsia="zh-CN"/>
        </w:rPr>
        <w:t>伊朗伊斯兰共和国</w:t>
      </w:r>
      <w:r w:rsidR="00D323D8">
        <w:rPr>
          <w:rFonts w:cstheme="majorBidi" w:hint="eastAsia"/>
          <w:szCs w:val="24"/>
          <w:lang w:eastAsia="zh-CN"/>
        </w:rPr>
        <w:t>和</w:t>
      </w:r>
      <w:r w:rsidR="00D323D8" w:rsidRPr="00D323D8">
        <w:rPr>
          <w:rFonts w:cstheme="majorBidi" w:hint="eastAsia"/>
          <w:b/>
          <w:bCs/>
          <w:szCs w:val="24"/>
          <w:lang w:eastAsia="zh-CN"/>
        </w:rPr>
        <w:t>瑞典</w:t>
      </w:r>
      <w:r w:rsidR="00D323D8" w:rsidRPr="00E2045B">
        <w:rPr>
          <w:rFonts w:cstheme="majorBidi" w:hint="eastAsia"/>
          <w:szCs w:val="24"/>
          <w:lang w:eastAsia="zh-CN"/>
        </w:rPr>
        <w:t>代</w:t>
      </w:r>
      <w:r w:rsidR="00D323D8">
        <w:rPr>
          <w:rFonts w:cstheme="majorBidi" w:hint="eastAsia"/>
          <w:szCs w:val="24"/>
          <w:lang w:eastAsia="zh-CN"/>
        </w:rPr>
        <w:t>表对此表示支持。她补充指出，这一意见也适用于该文件中的其他决议。</w:t>
      </w:r>
    </w:p>
    <w:p w:rsidR="00223A1D" w:rsidRDefault="00223A1D" w:rsidP="009A4DD3">
      <w:pPr>
        <w:rPr>
          <w:rFonts w:cstheme="majorBidi"/>
          <w:szCs w:val="24"/>
          <w:lang w:eastAsia="zh-CN"/>
        </w:rPr>
      </w:pPr>
      <w:r>
        <w:rPr>
          <w:rFonts w:cstheme="majorBidi"/>
          <w:szCs w:val="24"/>
          <w:lang w:eastAsia="zh-CN"/>
        </w:rPr>
        <w:t>4.14</w:t>
      </w:r>
      <w:r>
        <w:rPr>
          <w:rFonts w:cstheme="majorBidi"/>
          <w:szCs w:val="24"/>
          <w:lang w:eastAsia="zh-CN"/>
        </w:rPr>
        <w:tab/>
      </w:r>
      <w:r w:rsidR="00C24645">
        <w:rPr>
          <w:rFonts w:cstheme="majorBidi"/>
          <w:szCs w:val="24"/>
          <w:lang w:eastAsia="zh-CN"/>
        </w:rPr>
        <w:t>会议对此表示</w:t>
      </w:r>
      <w:r w:rsidR="00C24645" w:rsidRPr="00D323D8">
        <w:rPr>
          <w:rFonts w:cstheme="majorBidi"/>
          <w:b/>
          <w:bCs/>
          <w:szCs w:val="24"/>
          <w:lang w:eastAsia="zh-CN"/>
        </w:rPr>
        <w:t>同意</w:t>
      </w:r>
      <w:r w:rsidR="00C24645">
        <w:rPr>
          <w:rFonts w:cstheme="majorBidi"/>
          <w:szCs w:val="24"/>
          <w:lang w:eastAsia="zh-CN"/>
        </w:rPr>
        <w:t>。</w:t>
      </w:r>
    </w:p>
    <w:p w:rsidR="00223A1D" w:rsidRPr="00022D46" w:rsidRDefault="009A4DD3" w:rsidP="00F0309F">
      <w:pPr>
        <w:rPr>
          <w:rFonts w:cstheme="majorBidi"/>
          <w:b/>
          <w:bCs/>
          <w:szCs w:val="24"/>
          <w:lang w:eastAsia="zh-CN"/>
        </w:rPr>
      </w:pPr>
      <w:r>
        <w:rPr>
          <w:rFonts w:cstheme="majorBidi"/>
          <w:szCs w:val="24"/>
          <w:lang w:eastAsia="zh-CN"/>
        </w:rPr>
        <w:t>4.15</w:t>
      </w:r>
      <w:r>
        <w:rPr>
          <w:rFonts w:cstheme="majorBidi"/>
          <w:szCs w:val="24"/>
          <w:lang w:eastAsia="zh-CN"/>
        </w:rPr>
        <w:tab/>
        <w:t>ADD</w:t>
      </w:r>
      <w:r w:rsidR="00AE520C">
        <w:rPr>
          <w:rFonts w:cstheme="majorBidi" w:hint="eastAsia"/>
          <w:szCs w:val="24"/>
          <w:lang w:eastAsia="zh-CN"/>
        </w:rPr>
        <w:t>第</w:t>
      </w:r>
      <w:r w:rsidR="00223A1D">
        <w:rPr>
          <w:rFonts w:cstheme="majorBidi"/>
          <w:szCs w:val="24"/>
          <w:lang w:eastAsia="zh-CN"/>
        </w:rPr>
        <w:t>COM6/5</w:t>
      </w:r>
      <w:r w:rsidR="00AE520C">
        <w:rPr>
          <w:rFonts w:cstheme="majorBidi" w:hint="eastAsia"/>
          <w:szCs w:val="24"/>
          <w:lang w:eastAsia="zh-CN"/>
        </w:rPr>
        <w:t>号决议</w:t>
      </w:r>
      <w:r w:rsidR="00B91F06">
        <w:rPr>
          <w:rFonts w:cstheme="majorBidi"/>
          <w:szCs w:val="24"/>
          <w:lang w:eastAsia="zh-CN"/>
        </w:rPr>
        <w:t>（</w:t>
      </w:r>
      <w:r w:rsidR="00223A1D">
        <w:rPr>
          <w:rFonts w:cstheme="majorBidi"/>
          <w:szCs w:val="24"/>
          <w:lang w:eastAsia="zh-CN"/>
        </w:rPr>
        <w:t>WRC-15</w:t>
      </w:r>
      <w:r w:rsidR="00B91F06">
        <w:rPr>
          <w:rFonts w:cstheme="majorBidi"/>
          <w:szCs w:val="24"/>
          <w:lang w:eastAsia="zh-CN"/>
        </w:rPr>
        <w:t>）</w:t>
      </w:r>
      <w:r w:rsidR="00AE520C">
        <w:rPr>
          <w:rFonts w:cstheme="majorBidi" w:hint="eastAsia"/>
          <w:szCs w:val="24"/>
          <w:lang w:eastAsia="zh-CN"/>
        </w:rPr>
        <w:t>经修正后获得</w:t>
      </w:r>
      <w:r w:rsidR="00AE520C" w:rsidRPr="00AE520C">
        <w:rPr>
          <w:rFonts w:cstheme="majorBidi" w:hint="eastAsia"/>
          <w:b/>
          <w:bCs/>
          <w:szCs w:val="24"/>
          <w:lang w:eastAsia="zh-CN"/>
        </w:rPr>
        <w:t>批准</w:t>
      </w:r>
      <w:r w:rsidR="00AE520C">
        <w:rPr>
          <w:rFonts w:cstheme="majorBidi" w:hint="eastAsia"/>
          <w:szCs w:val="24"/>
          <w:lang w:eastAsia="zh-CN"/>
        </w:rPr>
        <w:t>。</w:t>
      </w:r>
    </w:p>
    <w:p w:rsidR="00223A1D" w:rsidRPr="009A4DD3" w:rsidRDefault="009A4DD3" w:rsidP="009A4DD3">
      <w:pPr>
        <w:spacing w:before="240" w:after="240"/>
        <w:rPr>
          <w:rFonts w:eastAsia="Times New Roman" w:cstheme="majorBidi"/>
          <w:b/>
          <w:szCs w:val="24"/>
          <w:lang w:eastAsia="zh-CN"/>
        </w:rPr>
      </w:pPr>
      <w:r>
        <w:rPr>
          <w:rFonts w:cstheme="majorBidi"/>
          <w:b/>
          <w:bCs/>
          <w:szCs w:val="24"/>
          <w:lang w:eastAsia="zh-CN"/>
        </w:rPr>
        <w:t>ADD</w:t>
      </w:r>
      <w:r w:rsidR="00AE520C" w:rsidRPr="009A4DD3">
        <w:rPr>
          <w:rFonts w:cstheme="majorBidi" w:hint="eastAsia"/>
          <w:b/>
          <w:bCs/>
          <w:szCs w:val="24"/>
          <w:lang w:eastAsia="zh-CN"/>
        </w:rPr>
        <w:t>第</w:t>
      </w:r>
      <w:r w:rsidR="00223A1D" w:rsidRPr="009A4DD3">
        <w:rPr>
          <w:rFonts w:cstheme="majorBidi"/>
          <w:b/>
          <w:bCs/>
          <w:szCs w:val="24"/>
          <w:lang w:eastAsia="zh-CN"/>
        </w:rPr>
        <w:t>COM6/6</w:t>
      </w:r>
      <w:r w:rsidR="00AE520C" w:rsidRPr="009A4DD3">
        <w:rPr>
          <w:rFonts w:cstheme="majorBidi" w:hint="eastAsia"/>
          <w:b/>
          <w:bCs/>
          <w:szCs w:val="24"/>
          <w:lang w:eastAsia="zh-CN"/>
        </w:rPr>
        <w:t>号决议</w:t>
      </w:r>
      <w:r w:rsidR="00B91F06" w:rsidRPr="009A4DD3">
        <w:rPr>
          <w:rFonts w:cstheme="majorBidi" w:hint="eastAsia"/>
          <w:b/>
          <w:bCs/>
          <w:szCs w:val="24"/>
          <w:lang w:eastAsia="zh-CN"/>
        </w:rPr>
        <w:t>（</w:t>
      </w:r>
      <w:r w:rsidR="00223A1D" w:rsidRPr="009A4DD3">
        <w:rPr>
          <w:rFonts w:cstheme="majorBidi"/>
          <w:b/>
          <w:bCs/>
          <w:szCs w:val="24"/>
          <w:lang w:eastAsia="zh-CN"/>
        </w:rPr>
        <w:t>WRC-15</w:t>
      </w:r>
      <w:r w:rsidR="00B91F06" w:rsidRPr="009A4DD3">
        <w:rPr>
          <w:rFonts w:cstheme="majorBidi" w:hint="eastAsia"/>
          <w:b/>
          <w:bCs/>
          <w:szCs w:val="24"/>
          <w:lang w:eastAsia="zh-CN"/>
        </w:rPr>
        <w:t>）</w:t>
      </w:r>
      <w:r w:rsidR="00AE520C" w:rsidRPr="009A4DD3">
        <w:rPr>
          <w:rFonts w:cstheme="majorBidi" w:hint="eastAsia"/>
          <w:b/>
          <w:bCs/>
          <w:szCs w:val="24"/>
          <w:lang w:eastAsia="zh-CN"/>
        </w:rPr>
        <w:t>“</w:t>
      </w:r>
      <w:r w:rsidR="00751320" w:rsidRPr="009A4DD3">
        <w:rPr>
          <w:rFonts w:cstheme="majorBidi" w:hint="eastAsia"/>
          <w:b/>
          <w:bCs/>
          <w:szCs w:val="24"/>
          <w:lang w:eastAsia="zh-CN"/>
        </w:rPr>
        <w:t>在</w:t>
      </w:r>
      <w:r w:rsidR="00751320" w:rsidRPr="009A4DD3">
        <w:rPr>
          <w:rFonts w:cstheme="majorBidi" w:hint="eastAsia"/>
          <w:b/>
          <w:bCs/>
          <w:szCs w:val="24"/>
          <w:lang w:eastAsia="zh-CN"/>
        </w:rPr>
        <w:t>1</w:t>
      </w:r>
      <w:r w:rsidR="00751320" w:rsidRPr="009A4DD3">
        <w:rPr>
          <w:rFonts w:cstheme="majorBidi" w:hint="eastAsia"/>
          <w:b/>
          <w:bCs/>
          <w:szCs w:val="24"/>
          <w:lang w:eastAsia="zh-CN"/>
        </w:rPr>
        <w:t>区</w:t>
      </w:r>
      <w:r w:rsidR="00751320" w:rsidRPr="009A4DD3">
        <w:rPr>
          <w:rFonts w:cstheme="majorBidi"/>
          <w:b/>
          <w:bCs/>
          <w:szCs w:val="24"/>
          <w:lang w:eastAsia="zh-CN"/>
        </w:rPr>
        <w:t>将</w:t>
      </w:r>
      <w:r w:rsidR="00751320" w:rsidRPr="009A4DD3">
        <w:rPr>
          <w:rFonts w:cstheme="majorBidi"/>
          <w:b/>
          <w:bCs/>
          <w:szCs w:val="24"/>
          <w:lang w:eastAsia="zh-CN"/>
        </w:rPr>
        <w:t>50-54 MHz</w:t>
      </w:r>
      <w:r w:rsidR="00751320" w:rsidRPr="009A4DD3">
        <w:rPr>
          <w:rFonts w:cstheme="majorBidi" w:hint="eastAsia"/>
          <w:b/>
          <w:bCs/>
          <w:szCs w:val="24"/>
          <w:lang w:eastAsia="zh-CN"/>
        </w:rPr>
        <w:t>频段</w:t>
      </w:r>
      <w:r w:rsidR="00751320" w:rsidRPr="009A4DD3">
        <w:rPr>
          <w:rFonts w:cstheme="majorBidi"/>
          <w:b/>
          <w:bCs/>
          <w:szCs w:val="24"/>
          <w:lang w:eastAsia="zh-CN"/>
        </w:rPr>
        <w:t>划分给业余业务</w:t>
      </w:r>
      <w:r w:rsidR="00AE520C" w:rsidRPr="009A4DD3">
        <w:rPr>
          <w:rFonts w:cstheme="majorBidi" w:hint="eastAsia"/>
          <w:b/>
          <w:bCs/>
          <w:szCs w:val="24"/>
          <w:lang w:eastAsia="zh-CN"/>
        </w:rPr>
        <w:t>”</w:t>
      </w:r>
    </w:p>
    <w:p w:rsidR="00223A1D" w:rsidRPr="00022D46" w:rsidRDefault="00223A1D" w:rsidP="009A4DD3">
      <w:pPr>
        <w:rPr>
          <w:rFonts w:cstheme="majorBidi"/>
          <w:szCs w:val="24"/>
          <w:lang w:eastAsia="zh-CN"/>
        </w:rPr>
      </w:pPr>
      <w:r>
        <w:rPr>
          <w:rFonts w:cstheme="majorBidi"/>
          <w:szCs w:val="24"/>
          <w:lang w:eastAsia="zh-CN"/>
        </w:rPr>
        <w:t>4.16</w:t>
      </w:r>
      <w:r w:rsidRPr="00022D46">
        <w:rPr>
          <w:rFonts w:cstheme="majorBidi"/>
          <w:szCs w:val="24"/>
          <w:lang w:eastAsia="zh-CN"/>
        </w:rPr>
        <w:tab/>
      </w:r>
      <w:r w:rsidR="008823CB" w:rsidRPr="008823CB">
        <w:rPr>
          <w:rFonts w:cstheme="majorBidi" w:hint="eastAsia"/>
          <w:b/>
          <w:bCs/>
          <w:szCs w:val="24"/>
          <w:lang w:eastAsia="zh-CN"/>
        </w:rPr>
        <w:t>埃及代表</w:t>
      </w:r>
      <w:r w:rsidR="008823CB">
        <w:rPr>
          <w:rFonts w:cstheme="majorBidi" w:hint="eastAsia"/>
          <w:szCs w:val="24"/>
          <w:lang w:eastAsia="zh-CN"/>
        </w:rPr>
        <w:t>建议，在“</w:t>
      </w:r>
      <w:r w:rsidR="00A81C6D" w:rsidRPr="00A81C6D">
        <w:rPr>
          <w:rFonts w:ascii="STKaiti" w:eastAsia="STKaiti" w:hAnsi="STKaiti" w:hint="eastAsia"/>
          <w:iCs/>
          <w:lang w:eastAsia="zh-CN"/>
        </w:rPr>
        <w:t>做出决议，请</w:t>
      </w:r>
      <w:r w:rsidR="00A81C6D" w:rsidRPr="00E2045B">
        <w:rPr>
          <w:rFonts w:eastAsia="STKaiti"/>
          <w:iCs/>
          <w:lang w:eastAsia="zh-CN"/>
        </w:rPr>
        <w:t>2019</w:t>
      </w:r>
      <w:r w:rsidR="00A81C6D" w:rsidRPr="00A81C6D">
        <w:rPr>
          <w:rFonts w:ascii="STKaiti" w:eastAsia="STKaiti" w:hAnsi="STKaiti" w:hint="eastAsia"/>
          <w:iCs/>
          <w:lang w:eastAsia="zh-CN"/>
        </w:rPr>
        <w:t>年世界无线电通信</w:t>
      </w:r>
      <w:r w:rsidR="00A81C6D">
        <w:rPr>
          <w:rFonts w:ascii="STKaiti" w:eastAsia="STKaiti" w:hAnsi="STKaiti" w:hint="eastAsia"/>
          <w:iCs/>
          <w:lang w:eastAsia="zh-CN"/>
        </w:rPr>
        <w:t>部门</w:t>
      </w:r>
      <w:r w:rsidR="008823CB">
        <w:rPr>
          <w:rFonts w:cstheme="majorBidi" w:hint="eastAsia"/>
          <w:szCs w:val="24"/>
          <w:lang w:eastAsia="zh-CN"/>
        </w:rPr>
        <w:t>”一节中，“部门”一词应用“大会”替换。</w:t>
      </w:r>
    </w:p>
    <w:p w:rsidR="00223A1D" w:rsidRPr="00022D46" w:rsidRDefault="00223A1D" w:rsidP="009A4DD3">
      <w:pPr>
        <w:rPr>
          <w:rFonts w:cstheme="majorBidi"/>
          <w:b/>
          <w:bCs/>
          <w:szCs w:val="24"/>
          <w:lang w:eastAsia="zh-CN"/>
        </w:rPr>
      </w:pPr>
      <w:r>
        <w:rPr>
          <w:rFonts w:cstheme="majorBidi"/>
          <w:szCs w:val="24"/>
          <w:lang w:eastAsia="zh-CN"/>
        </w:rPr>
        <w:t>4.17</w:t>
      </w:r>
      <w:r w:rsidRPr="00022D46">
        <w:rPr>
          <w:rFonts w:cstheme="majorBidi"/>
          <w:szCs w:val="24"/>
          <w:lang w:eastAsia="zh-CN"/>
        </w:rPr>
        <w:tab/>
      </w:r>
      <w:r w:rsidR="00C24645">
        <w:rPr>
          <w:rFonts w:cstheme="majorBidi"/>
          <w:szCs w:val="24"/>
          <w:lang w:eastAsia="zh-CN"/>
        </w:rPr>
        <w:t>会议对此表示</w:t>
      </w:r>
      <w:r w:rsidR="00C24645" w:rsidRPr="00A81C6D">
        <w:rPr>
          <w:rFonts w:cstheme="majorBidi"/>
          <w:b/>
          <w:bCs/>
          <w:szCs w:val="24"/>
          <w:lang w:eastAsia="zh-CN"/>
        </w:rPr>
        <w:t>同意</w:t>
      </w:r>
      <w:r w:rsidR="00C24645">
        <w:rPr>
          <w:rFonts w:cstheme="majorBidi"/>
          <w:szCs w:val="24"/>
          <w:lang w:eastAsia="zh-CN"/>
        </w:rPr>
        <w:t>。</w:t>
      </w:r>
    </w:p>
    <w:p w:rsidR="00223A1D" w:rsidRPr="00022D46" w:rsidRDefault="00223A1D" w:rsidP="009D3AFC">
      <w:pPr>
        <w:rPr>
          <w:rFonts w:cstheme="majorBidi"/>
          <w:szCs w:val="24"/>
          <w:lang w:eastAsia="zh-CN"/>
        </w:rPr>
      </w:pPr>
      <w:r w:rsidRPr="00D5114E">
        <w:rPr>
          <w:rFonts w:cstheme="majorBidi"/>
          <w:szCs w:val="24"/>
          <w:lang w:eastAsia="zh-CN"/>
        </w:rPr>
        <w:t>4.18</w:t>
      </w:r>
      <w:r>
        <w:rPr>
          <w:rFonts w:cstheme="majorBidi"/>
          <w:szCs w:val="24"/>
          <w:lang w:eastAsia="zh-CN"/>
        </w:rPr>
        <w:tab/>
      </w:r>
      <w:r w:rsidR="00A81C6D" w:rsidRPr="00A81C6D">
        <w:rPr>
          <w:rFonts w:cstheme="majorBidi" w:hint="eastAsia"/>
          <w:szCs w:val="24"/>
          <w:lang w:eastAsia="zh-CN"/>
        </w:rPr>
        <w:t>在</w:t>
      </w:r>
      <w:r w:rsidR="00A81C6D">
        <w:rPr>
          <w:rFonts w:cstheme="majorBidi" w:hint="eastAsia"/>
          <w:szCs w:val="24"/>
          <w:lang w:eastAsia="zh-CN"/>
        </w:rPr>
        <w:t>回复</w:t>
      </w:r>
      <w:r w:rsidR="00A81C6D" w:rsidRPr="00E03E85">
        <w:rPr>
          <w:rFonts w:cstheme="majorBidi" w:hint="eastAsia"/>
          <w:b/>
          <w:bCs/>
          <w:szCs w:val="24"/>
          <w:lang w:eastAsia="zh-CN"/>
        </w:rPr>
        <w:t>中国代表</w:t>
      </w:r>
      <w:r w:rsidR="009A4DD3">
        <w:rPr>
          <w:rFonts w:cstheme="majorBidi" w:hint="eastAsia"/>
          <w:szCs w:val="24"/>
          <w:lang w:eastAsia="zh-CN"/>
        </w:rPr>
        <w:t>针对</w:t>
      </w:r>
      <w:r w:rsidR="00A81C6D">
        <w:rPr>
          <w:rFonts w:cstheme="majorBidi" w:hint="eastAsia"/>
          <w:szCs w:val="24"/>
          <w:lang w:eastAsia="zh-CN"/>
        </w:rPr>
        <w:t>该决议“</w:t>
      </w:r>
      <w:r w:rsidR="00A81C6D" w:rsidRPr="00A81C6D">
        <w:rPr>
          <w:rFonts w:ascii="STKaiti" w:eastAsia="STKaiti" w:hAnsi="STKaiti"/>
          <w:iCs/>
          <w:lang w:eastAsia="zh-CN"/>
        </w:rPr>
        <w:t>请</w:t>
      </w:r>
      <w:r w:rsidR="00A81C6D" w:rsidRPr="00A81C6D">
        <w:rPr>
          <w:rFonts w:ascii="STKaiti" w:eastAsia="STKaiti" w:hAnsi="STKaiti" w:hint="eastAsia"/>
          <w:iCs/>
          <w:lang w:eastAsia="zh-CN"/>
        </w:rPr>
        <w:t>国际电联无线电通信部门</w:t>
      </w:r>
      <w:r w:rsidR="00A81C6D" w:rsidRPr="00E2045B">
        <w:rPr>
          <w:rFonts w:eastAsia="STKaiti"/>
          <w:iCs/>
          <w:lang w:eastAsia="zh-CN"/>
        </w:rPr>
        <w:t>1</w:t>
      </w:r>
      <w:r w:rsidR="00A81C6D">
        <w:rPr>
          <w:rFonts w:cstheme="majorBidi" w:hint="eastAsia"/>
          <w:szCs w:val="24"/>
          <w:lang w:eastAsia="zh-CN"/>
        </w:rPr>
        <w:t>”中使用“频谱需求（</w:t>
      </w:r>
      <w:r w:rsidR="00A81C6D" w:rsidRPr="00022D46">
        <w:rPr>
          <w:rFonts w:cstheme="majorBidi"/>
          <w:szCs w:val="24"/>
          <w:lang w:eastAsia="zh-CN"/>
        </w:rPr>
        <w:t>spectrum requirement</w:t>
      </w:r>
      <w:r w:rsidR="00A81C6D">
        <w:rPr>
          <w:rFonts w:cstheme="majorBidi" w:hint="eastAsia"/>
          <w:szCs w:val="24"/>
          <w:lang w:eastAsia="zh-CN"/>
        </w:rPr>
        <w:t>）”一词再次提出问题时</w:t>
      </w:r>
      <w:r w:rsidR="009D3AFC">
        <w:rPr>
          <w:rFonts w:cstheme="majorBidi" w:hint="eastAsia"/>
          <w:szCs w:val="24"/>
          <w:lang w:eastAsia="zh-CN"/>
        </w:rPr>
        <w:t>，</w:t>
      </w:r>
      <w:r w:rsidR="009D3AFC">
        <w:rPr>
          <w:rFonts w:cstheme="majorBidi"/>
          <w:b/>
          <w:bCs/>
          <w:szCs w:val="24"/>
          <w:lang w:eastAsia="zh-CN"/>
        </w:rPr>
        <w:t>伊朗伊斯兰共和国代表</w:t>
      </w:r>
      <w:r w:rsidR="00A81C6D">
        <w:rPr>
          <w:rFonts w:cstheme="majorBidi" w:hint="eastAsia"/>
          <w:szCs w:val="24"/>
          <w:lang w:eastAsia="zh-CN"/>
        </w:rPr>
        <w:t>又一次主张在此处及其他类似地涉及到开展研究之处使用“频谱需求（</w:t>
      </w:r>
      <w:r w:rsidR="00A81C6D" w:rsidRPr="00022D46">
        <w:rPr>
          <w:rFonts w:cstheme="majorBidi"/>
          <w:szCs w:val="24"/>
          <w:lang w:eastAsia="zh-CN"/>
        </w:rPr>
        <w:t>spectrum need</w:t>
      </w:r>
      <w:r w:rsidR="00A81C6D">
        <w:rPr>
          <w:rFonts w:cstheme="majorBidi" w:hint="eastAsia"/>
          <w:szCs w:val="24"/>
          <w:lang w:eastAsia="zh-CN"/>
        </w:rPr>
        <w:t>）”一词。</w:t>
      </w:r>
    </w:p>
    <w:p w:rsidR="00223A1D" w:rsidRPr="00022D46" w:rsidRDefault="00223A1D" w:rsidP="009D3AFC">
      <w:pPr>
        <w:rPr>
          <w:rFonts w:cstheme="majorBidi"/>
          <w:b/>
          <w:bCs/>
          <w:szCs w:val="24"/>
          <w:lang w:eastAsia="zh-CN"/>
        </w:rPr>
      </w:pPr>
      <w:r>
        <w:rPr>
          <w:rFonts w:cstheme="majorBidi"/>
          <w:szCs w:val="24"/>
          <w:lang w:eastAsia="zh-CN"/>
        </w:rPr>
        <w:t>4.19</w:t>
      </w:r>
      <w:r w:rsidRPr="00022D46">
        <w:rPr>
          <w:rFonts w:cstheme="majorBidi"/>
          <w:szCs w:val="24"/>
          <w:lang w:eastAsia="zh-CN"/>
        </w:rPr>
        <w:tab/>
      </w:r>
      <w:r w:rsidR="00C24645">
        <w:rPr>
          <w:rFonts w:cstheme="majorBidi"/>
          <w:szCs w:val="24"/>
          <w:lang w:eastAsia="zh-CN"/>
        </w:rPr>
        <w:t>会议对此表示</w:t>
      </w:r>
      <w:r w:rsidR="00C24645" w:rsidRPr="00A81C6D">
        <w:rPr>
          <w:rFonts w:cstheme="majorBidi"/>
          <w:b/>
          <w:bCs/>
          <w:szCs w:val="24"/>
          <w:lang w:eastAsia="zh-CN"/>
        </w:rPr>
        <w:t>同意</w:t>
      </w:r>
      <w:r w:rsidR="00C24645">
        <w:rPr>
          <w:rFonts w:cstheme="majorBidi"/>
          <w:szCs w:val="24"/>
          <w:lang w:eastAsia="zh-CN"/>
        </w:rPr>
        <w:t>。</w:t>
      </w:r>
    </w:p>
    <w:p w:rsidR="00223A1D" w:rsidRPr="00022D46" w:rsidRDefault="00223A1D" w:rsidP="009D3AFC">
      <w:pPr>
        <w:rPr>
          <w:rFonts w:cstheme="majorBidi"/>
          <w:szCs w:val="24"/>
          <w:lang w:eastAsia="zh-CN"/>
        </w:rPr>
      </w:pPr>
      <w:r w:rsidRPr="00D5114E">
        <w:rPr>
          <w:rFonts w:cstheme="majorBidi"/>
          <w:szCs w:val="24"/>
          <w:lang w:eastAsia="zh-CN"/>
        </w:rPr>
        <w:lastRenderedPageBreak/>
        <w:t>4.20</w:t>
      </w:r>
      <w:r w:rsidRPr="00022D46">
        <w:rPr>
          <w:rFonts w:cstheme="majorBidi"/>
          <w:b/>
          <w:bCs/>
          <w:szCs w:val="24"/>
          <w:lang w:eastAsia="zh-CN"/>
        </w:rPr>
        <w:tab/>
      </w:r>
      <w:r w:rsidR="00A81444">
        <w:rPr>
          <w:rFonts w:cstheme="majorBidi"/>
          <w:b/>
          <w:bCs/>
          <w:szCs w:val="24"/>
          <w:lang w:eastAsia="zh-CN"/>
        </w:rPr>
        <w:t>伊朗伊斯兰共和国代表</w:t>
      </w:r>
      <w:r w:rsidR="00D22BAC" w:rsidRPr="00D22BAC">
        <w:rPr>
          <w:rFonts w:cstheme="majorBidi" w:hint="eastAsia"/>
          <w:szCs w:val="24"/>
          <w:lang w:eastAsia="zh-CN"/>
        </w:rPr>
        <w:t>建议</w:t>
      </w:r>
      <w:r w:rsidR="00D22BAC">
        <w:rPr>
          <w:rFonts w:cstheme="majorBidi" w:hint="eastAsia"/>
          <w:szCs w:val="24"/>
          <w:lang w:eastAsia="zh-CN"/>
        </w:rPr>
        <w:t>应在该决议及其他包含“</w:t>
      </w:r>
      <w:r w:rsidR="00D22BAC" w:rsidRPr="00D22BAC">
        <w:rPr>
          <w:rFonts w:ascii="STKaiti" w:eastAsia="STKaiti" w:hAnsi="STKaiti" w:cstheme="majorBidi" w:hint="eastAsia"/>
          <w:iCs/>
          <w:szCs w:val="24"/>
          <w:lang w:eastAsia="zh-CN"/>
        </w:rPr>
        <w:t>请国际电联无线电通信部门</w:t>
      </w:r>
      <w:r w:rsidR="00D22BAC">
        <w:rPr>
          <w:rFonts w:cstheme="majorBidi" w:hint="eastAsia"/>
          <w:szCs w:val="24"/>
          <w:lang w:eastAsia="zh-CN"/>
        </w:rPr>
        <w:t>”的类似说法中采用以往“请</w:t>
      </w:r>
      <w:r w:rsidR="00D22BAC">
        <w:rPr>
          <w:rFonts w:cstheme="majorBidi" w:hint="eastAsia"/>
          <w:szCs w:val="24"/>
          <w:lang w:eastAsia="zh-CN"/>
        </w:rPr>
        <w:t>ITU-R</w:t>
      </w:r>
      <w:r w:rsidR="00D22BAC">
        <w:rPr>
          <w:rFonts w:cstheme="majorBidi" w:hint="eastAsia"/>
          <w:szCs w:val="24"/>
          <w:lang w:eastAsia="zh-CN"/>
        </w:rPr>
        <w:t>”而不是“请国际电联无线电通信部门”的表述方法来开展特定的行动。根据国际电联《组织法》，</w:t>
      </w:r>
      <w:r w:rsidR="00D22BAC">
        <w:rPr>
          <w:rFonts w:cstheme="majorBidi" w:hint="eastAsia"/>
          <w:szCs w:val="24"/>
          <w:lang w:eastAsia="zh-CN"/>
        </w:rPr>
        <w:t>WRC</w:t>
      </w:r>
      <w:r w:rsidR="00D22BAC">
        <w:rPr>
          <w:rFonts w:cstheme="majorBidi" w:hint="eastAsia"/>
          <w:szCs w:val="24"/>
          <w:lang w:eastAsia="zh-CN"/>
        </w:rPr>
        <w:t>是后者的一部分，邀请自己开展任何行动是不</w:t>
      </w:r>
      <w:r w:rsidR="009D3AFC">
        <w:rPr>
          <w:rFonts w:cstheme="majorBidi" w:hint="eastAsia"/>
          <w:szCs w:val="24"/>
          <w:lang w:eastAsia="zh-CN"/>
        </w:rPr>
        <w:t>妥当</w:t>
      </w:r>
      <w:r w:rsidR="00D22BAC">
        <w:rPr>
          <w:rFonts w:cstheme="majorBidi" w:hint="eastAsia"/>
          <w:szCs w:val="24"/>
          <w:lang w:eastAsia="zh-CN"/>
        </w:rPr>
        <w:t>的。</w:t>
      </w:r>
    </w:p>
    <w:p w:rsidR="00223A1D" w:rsidRPr="00022D46" w:rsidRDefault="00223A1D" w:rsidP="009D3AFC">
      <w:pPr>
        <w:rPr>
          <w:rFonts w:cstheme="majorBidi"/>
          <w:szCs w:val="24"/>
          <w:lang w:eastAsia="zh-CN"/>
        </w:rPr>
      </w:pPr>
      <w:r>
        <w:rPr>
          <w:rFonts w:cstheme="majorBidi"/>
          <w:szCs w:val="24"/>
          <w:lang w:eastAsia="zh-CN"/>
        </w:rPr>
        <w:t>4.21</w:t>
      </w:r>
      <w:r w:rsidRPr="00022D46">
        <w:rPr>
          <w:rFonts w:cstheme="majorBidi"/>
          <w:szCs w:val="24"/>
          <w:lang w:eastAsia="zh-CN"/>
        </w:rPr>
        <w:tab/>
      </w:r>
      <w:r w:rsidR="00C24645">
        <w:rPr>
          <w:rFonts w:cstheme="majorBidi"/>
          <w:b/>
          <w:bCs/>
          <w:szCs w:val="24"/>
          <w:lang w:eastAsia="zh-CN"/>
        </w:rPr>
        <w:t>编辑委员会主席</w:t>
      </w:r>
      <w:r w:rsidR="00D22BAC" w:rsidRPr="00D22BAC">
        <w:rPr>
          <w:rFonts w:cstheme="majorBidi" w:hint="eastAsia"/>
          <w:szCs w:val="24"/>
          <w:lang w:eastAsia="zh-CN"/>
        </w:rPr>
        <w:t>指出，</w:t>
      </w:r>
      <w:r w:rsidR="00D22BAC">
        <w:rPr>
          <w:rFonts w:cstheme="majorBidi" w:hint="eastAsia"/>
          <w:szCs w:val="24"/>
          <w:lang w:eastAsia="zh-CN"/>
        </w:rPr>
        <w:t>首字母缩写词“</w:t>
      </w:r>
      <w:r w:rsidR="00D22BAC" w:rsidRPr="00022D46">
        <w:rPr>
          <w:rFonts w:cstheme="majorBidi"/>
          <w:szCs w:val="24"/>
          <w:lang w:eastAsia="zh-CN"/>
        </w:rPr>
        <w:t>ITU-R</w:t>
      </w:r>
      <w:r w:rsidR="00D22BAC">
        <w:rPr>
          <w:rFonts w:cstheme="majorBidi" w:hint="eastAsia"/>
          <w:szCs w:val="24"/>
          <w:lang w:eastAsia="zh-CN"/>
        </w:rPr>
        <w:t>”与“国际电联无线电通信部门”这个词含义相同。</w:t>
      </w:r>
    </w:p>
    <w:p w:rsidR="00223A1D" w:rsidRPr="00022D46" w:rsidRDefault="00223A1D" w:rsidP="009D3AFC">
      <w:pPr>
        <w:rPr>
          <w:rFonts w:cstheme="majorBidi"/>
          <w:szCs w:val="24"/>
          <w:lang w:eastAsia="zh-CN"/>
        </w:rPr>
      </w:pPr>
      <w:r>
        <w:rPr>
          <w:rFonts w:cstheme="majorBidi"/>
          <w:szCs w:val="24"/>
          <w:lang w:eastAsia="zh-CN"/>
        </w:rPr>
        <w:t>4.22</w:t>
      </w:r>
      <w:r>
        <w:rPr>
          <w:rFonts w:cstheme="majorBidi"/>
          <w:szCs w:val="24"/>
          <w:lang w:eastAsia="zh-CN"/>
        </w:rPr>
        <w:tab/>
      </w:r>
      <w:r w:rsidR="00D22BAC" w:rsidRPr="00D22BAC">
        <w:rPr>
          <w:rFonts w:cstheme="majorBidi" w:hint="eastAsia"/>
          <w:b/>
          <w:bCs/>
          <w:szCs w:val="24"/>
          <w:lang w:eastAsia="zh-CN"/>
        </w:rPr>
        <w:t>英国代表</w:t>
      </w:r>
      <w:r w:rsidR="00D22BAC">
        <w:rPr>
          <w:rFonts w:cstheme="majorBidi" w:hint="eastAsia"/>
          <w:szCs w:val="24"/>
          <w:lang w:eastAsia="zh-CN"/>
        </w:rPr>
        <w:t>表示支持保留较长的术语“国际电联无线电通信部门”，主要是为了不增加编辑委员会已经非常繁重的工作量。</w:t>
      </w:r>
    </w:p>
    <w:p w:rsidR="00223A1D" w:rsidRPr="00022D46" w:rsidRDefault="00223A1D" w:rsidP="009D3AFC">
      <w:pPr>
        <w:rPr>
          <w:rFonts w:cstheme="majorBidi"/>
          <w:szCs w:val="24"/>
          <w:lang w:eastAsia="zh-CN"/>
        </w:rPr>
      </w:pPr>
      <w:r>
        <w:rPr>
          <w:rFonts w:cstheme="majorBidi"/>
          <w:szCs w:val="24"/>
          <w:lang w:eastAsia="zh-CN"/>
        </w:rPr>
        <w:t>4.23</w:t>
      </w:r>
      <w:r>
        <w:rPr>
          <w:rFonts w:cstheme="majorBidi"/>
          <w:szCs w:val="24"/>
          <w:lang w:eastAsia="zh-CN"/>
        </w:rPr>
        <w:tab/>
      </w:r>
      <w:r w:rsidR="00E02E22" w:rsidRPr="00E02E22">
        <w:rPr>
          <w:rFonts w:cstheme="majorBidi" w:hint="eastAsia"/>
          <w:b/>
          <w:bCs/>
          <w:szCs w:val="24"/>
          <w:lang w:eastAsia="zh-CN"/>
        </w:rPr>
        <w:t>法律顾问</w:t>
      </w:r>
      <w:r w:rsidR="00E02E22">
        <w:rPr>
          <w:rFonts w:cstheme="majorBidi" w:hint="eastAsia"/>
          <w:szCs w:val="24"/>
          <w:lang w:eastAsia="zh-CN"/>
        </w:rPr>
        <w:t>确认，从法律角度而言，这两个词没有区别，其中一个就是另一个的首字母缩写词。</w:t>
      </w:r>
    </w:p>
    <w:p w:rsidR="00223A1D" w:rsidRPr="00022D46" w:rsidRDefault="00223A1D" w:rsidP="009D3AFC">
      <w:pPr>
        <w:rPr>
          <w:rFonts w:cstheme="majorBidi"/>
          <w:szCs w:val="24"/>
          <w:lang w:eastAsia="zh-CN"/>
        </w:rPr>
      </w:pPr>
      <w:r>
        <w:rPr>
          <w:rFonts w:cstheme="majorBidi"/>
          <w:szCs w:val="24"/>
          <w:lang w:eastAsia="zh-CN"/>
        </w:rPr>
        <w:t>4.24</w:t>
      </w:r>
      <w:r w:rsidRPr="00022D46">
        <w:rPr>
          <w:rFonts w:cstheme="majorBidi"/>
          <w:szCs w:val="24"/>
          <w:lang w:eastAsia="zh-CN"/>
        </w:rPr>
        <w:tab/>
      </w:r>
      <w:r w:rsidR="00A81444">
        <w:rPr>
          <w:rFonts w:cstheme="majorBidi"/>
          <w:b/>
          <w:bCs/>
          <w:szCs w:val="24"/>
          <w:lang w:eastAsia="zh-CN"/>
        </w:rPr>
        <w:t>无线电通信局主任</w:t>
      </w:r>
      <w:r w:rsidR="00E02E22" w:rsidRPr="00E02E22">
        <w:rPr>
          <w:rFonts w:cstheme="majorBidi" w:hint="eastAsia"/>
          <w:szCs w:val="24"/>
          <w:lang w:eastAsia="zh-CN"/>
        </w:rPr>
        <w:t>指出，</w:t>
      </w:r>
      <w:r w:rsidR="00E02E22">
        <w:rPr>
          <w:rFonts w:cstheme="majorBidi" w:hint="eastAsia"/>
          <w:szCs w:val="24"/>
          <w:lang w:eastAsia="zh-CN"/>
        </w:rPr>
        <w:t>《无线电规则》第</w:t>
      </w:r>
      <w:r w:rsidR="00E02E22">
        <w:rPr>
          <w:rFonts w:cstheme="majorBidi" w:hint="eastAsia"/>
          <w:szCs w:val="24"/>
          <w:lang w:eastAsia="zh-CN"/>
        </w:rPr>
        <w:t>3</w:t>
      </w:r>
      <w:r w:rsidR="00E02E22">
        <w:rPr>
          <w:rFonts w:cstheme="majorBidi" w:hint="eastAsia"/>
          <w:szCs w:val="24"/>
          <w:lang w:eastAsia="zh-CN"/>
        </w:rPr>
        <w:t>卷包含的决议中没有一个采用“</w:t>
      </w:r>
      <w:r w:rsidR="00E02E22" w:rsidRPr="00E2045B">
        <w:rPr>
          <w:rFonts w:ascii="STKaiti" w:eastAsia="STKaiti" w:hAnsi="STKaiti" w:cstheme="majorBidi" w:hint="eastAsia"/>
          <w:szCs w:val="24"/>
          <w:lang w:eastAsia="zh-CN"/>
        </w:rPr>
        <w:t>请国际电联无线电通信部门</w:t>
      </w:r>
      <w:r w:rsidR="00E02E22">
        <w:rPr>
          <w:rFonts w:cstheme="majorBidi" w:hint="eastAsia"/>
          <w:szCs w:val="24"/>
          <w:lang w:eastAsia="zh-CN"/>
        </w:rPr>
        <w:t>”的说法，而是一直采用首字母缩写词“</w:t>
      </w:r>
      <w:r w:rsidR="00E02E22" w:rsidRPr="00022D46">
        <w:rPr>
          <w:rFonts w:cstheme="majorBidi"/>
          <w:szCs w:val="24"/>
          <w:lang w:eastAsia="zh-CN"/>
        </w:rPr>
        <w:t>ITU-R</w:t>
      </w:r>
      <w:r w:rsidR="00E02E22">
        <w:rPr>
          <w:rFonts w:cstheme="majorBidi" w:hint="eastAsia"/>
          <w:szCs w:val="24"/>
          <w:lang w:eastAsia="zh-CN"/>
        </w:rPr>
        <w:t>”。</w:t>
      </w:r>
    </w:p>
    <w:p w:rsidR="00223A1D" w:rsidRPr="00022D46" w:rsidRDefault="00223A1D" w:rsidP="009D3AFC">
      <w:pPr>
        <w:rPr>
          <w:rFonts w:cstheme="majorBidi"/>
          <w:szCs w:val="24"/>
          <w:lang w:eastAsia="zh-CN"/>
        </w:rPr>
      </w:pPr>
      <w:r>
        <w:rPr>
          <w:rFonts w:cstheme="majorBidi"/>
          <w:szCs w:val="24"/>
          <w:lang w:eastAsia="zh-CN"/>
        </w:rPr>
        <w:t>4.25</w:t>
      </w:r>
      <w:r w:rsidRPr="00022D46">
        <w:rPr>
          <w:rFonts w:cstheme="majorBidi"/>
          <w:szCs w:val="24"/>
          <w:lang w:eastAsia="zh-CN"/>
        </w:rPr>
        <w:tab/>
      </w:r>
      <w:r w:rsidR="00A81444">
        <w:rPr>
          <w:rFonts w:cstheme="majorBidi"/>
          <w:b/>
          <w:bCs/>
          <w:szCs w:val="24"/>
          <w:lang w:eastAsia="zh-CN"/>
        </w:rPr>
        <w:t>伊朗伊斯兰共和国代表</w:t>
      </w:r>
      <w:r w:rsidR="00E02E22">
        <w:rPr>
          <w:rFonts w:cstheme="majorBidi" w:hint="eastAsia"/>
          <w:szCs w:val="24"/>
          <w:lang w:eastAsia="zh-CN"/>
        </w:rPr>
        <w:t>再次建议，为一致起见，保留以往的说法。</w:t>
      </w:r>
    </w:p>
    <w:p w:rsidR="00223A1D" w:rsidRPr="00022D46" w:rsidRDefault="00223A1D" w:rsidP="009D3AFC">
      <w:pPr>
        <w:rPr>
          <w:rFonts w:cstheme="majorBidi"/>
          <w:b/>
          <w:bCs/>
          <w:szCs w:val="24"/>
          <w:lang w:eastAsia="zh-CN"/>
        </w:rPr>
      </w:pPr>
      <w:r>
        <w:rPr>
          <w:rFonts w:cstheme="majorBidi"/>
          <w:szCs w:val="24"/>
          <w:lang w:eastAsia="zh-CN"/>
        </w:rPr>
        <w:t>4.26</w:t>
      </w:r>
      <w:r w:rsidRPr="00022D46">
        <w:rPr>
          <w:rFonts w:cstheme="majorBidi"/>
          <w:szCs w:val="24"/>
          <w:lang w:eastAsia="zh-CN"/>
        </w:rPr>
        <w:tab/>
      </w:r>
      <w:r w:rsidR="00C24645">
        <w:rPr>
          <w:rFonts w:cstheme="majorBidi"/>
          <w:szCs w:val="24"/>
          <w:lang w:eastAsia="zh-CN"/>
        </w:rPr>
        <w:t>会议对此表示</w:t>
      </w:r>
      <w:r w:rsidR="00C24645" w:rsidRPr="00E02E22">
        <w:rPr>
          <w:rFonts w:cstheme="majorBidi"/>
          <w:b/>
          <w:bCs/>
          <w:szCs w:val="24"/>
          <w:lang w:eastAsia="zh-CN"/>
        </w:rPr>
        <w:t>同意</w:t>
      </w:r>
      <w:r w:rsidR="00C24645">
        <w:rPr>
          <w:rFonts w:cstheme="majorBidi"/>
          <w:szCs w:val="24"/>
          <w:lang w:eastAsia="zh-CN"/>
        </w:rPr>
        <w:t>。</w:t>
      </w:r>
    </w:p>
    <w:p w:rsidR="00223A1D" w:rsidRPr="00022D46" w:rsidRDefault="00E2045B" w:rsidP="00F0309F">
      <w:pPr>
        <w:rPr>
          <w:rFonts w:cstheme="majorBidi"/>
          <w:b/>
          <w:bCs/>
          <w:szCs w:val="24"/>
          <w:lang w:eastAsia="zh-CN"/>
        </w:rPr>
      </w:pPr>
      <w:r>
        <w:rPr>
          <w:rFonts w:cstheme="majorBidi"/>
          <w:szCs w:val="24"/>
          <w:lang w:eastAsia="zh-CN"/>
        </w:rPr>
        <w:t>4.27</w:t>
      </w:r>
      <w:r>
        <w:rPr>
          <w:rFonts w:cstheme="majorBidi"/>
          <w:szCs w:val="24"/>
          <w:lang w:eastAsia="zh-CN"/>
        </w:rPr>
        <w:tab/>
        <w:t>ADD</w:t>
      </w:r>
      <w:r w:rsidR="00E02E22">
        <w:rPr>
          <w:rFonts w:cstheme="majorBidi" w:hint="eastAsia"/>
          <w:szCs w:val="24"/>
          <w:lang w:eastAsia="zh-CN"/>
        </w:rPr>
        <w:t>第</w:t>
      </w:r>
      <w:r w:rsidR="00223A1D">
        <w:rPr>
          <w:rFonts w:cstheme="majorBidi"/>
          <w:szCs w:val="24"/>
          <w:lang w:eastAsia="zh-CN"/>
        </w:rPr>
        <w:t>COM6/6</w:t>
      </w:r>
      <w:r w:rsidR="00E02E22">
        <w:rPr>
          <w:rFonts w:cstheme="majorBidi" w:hint="eastAsia"/>
          <w:szCs w:val="24"/>
          <w:lang w:eastAsia="zh-CN"/>
        </w:rPr>
        <w:t>号决议</w:t>
      </w:r>
      <w:r w:rsidR="00B91F06">
        <w:rPr>
          <w:rFonts w:cstheme="majorBidi"/>
          <w:szCs w:val="24"/>
          <w:lang w:eastAsia="zh-CN"/>
        </w:rPr>
        <w:t>（</w:t>
      </w:r>
      <w:r w:rsidR="00223A1D">
        <w:rPr>
          <w:rFonts w:cstheme="majorBidi"/>
          <w:szCs w:val="24"/>
          <w:lang w:eastAsia="zh-CN"/>
        </w:rPr>
        <w:t>WRC-15</w:t>
      </w:r>
      <w:r w:rsidR="00B91F06">
        <w:rPr>
          <w:rFonts w:cstheme="majorBidi"/>
          <w:szCs w:val="24"/>
          <w:lang w:eastAsia="zh-CN"/>
        </w:rPr>
        <w:t>）</w:t>
      </w:r>
      <w:r w:rsidR="00E02E22">
        <w:rPr>
          <w:rFonts w:cstheme="majorBidi" w:hint="eastAsia"/>
          <w:szCs w:val="24"/>
          <w:lang w:eastAsia="zh-CN"/>
        </w:rPr>
        <w:t>经修正后</w:t>
      </w:r>
      <w:r w:rsidR="00B91F06" w:rsidRPr="00B91F06">
        <w:rPr>
          <w:rFonts w:cstheme="majorBidi" w:hint="eastAsia"/>
          <w:szCs w:val="24"/>
          <w:lang w:eastAsia="zh-CN"/>
        </w:rPr>
        <w:t>获得</w:t>
      </w:r>
      <w:r w:rsidR="00B91F06">
        <w:rPr>
          <w:rFonts w:cstheme="majorBidi" w:hint="eastAsia"/>
          <w:b/>
          <w:bCs/>
          <w:szCs w:val="24"/>
          <w:lang w:eastAsia="zh-CN"/>
        </w:rPr>
        <w:t>批准。</w:t>
      </w:r>
    </w:p>
    <w:p w:rsidR="00223A1D" w:rsidRPr="00BD5176" w:rsidRDefault="009D3AFC" w:rsidP="009D3AFC">
      <w:pPr>
        <w:spacing w:before="240" w:after="240"/>
        <w:rPr>
          <w:rFonts w:eastAsia="Times New Roman" w:cstheme="majorBidi"/>
          <w:b/>
          <w:bCs/>
          <w:szCs w:val="24"/>
          <w:lang w:eastAsia="zh-CN"/>
        </w:rPr>
      </w:pPr>
      <w:r w:rsidRPr="00BD5176">
        <w:rPr>
          <w:rFonts w:cstheme="majorBidi"/>
          <w:b/>
          <w:bCs/>
          <w:szCs w:val="24"/>
          <w:lang w:eastAsia="zh-CN"/>
        </w:rPr>
        <w:t>ADD</w:t>
      </w:r>
      <w:r w:rsidR="000100D7" w:rsidRPr="00BD5176">
        <w:rPr>
          <w:rFonts w:cstheme="majorBidi" w:hint="eastAsia"/>
          <w:b/>
          <w:bCs/>
          <w:szCs w:val="24"/>
          <w:lang w:eastAsia="zh-CN"/>
        </w:rPr>
        <w:t>第</w:t>
      </w:r>
      <w:r w:rsidR="00223A1D" w:rsidRPr="00BD5176">
        <w:rPr>
          <w:rFonts w:cstheme="majorBidi"/>
          <w:b/>
          <w:bCs/>
          <w:szCs w:val="24"/>
          <w:lang w:eastAsia="zh-CN"/>
        </w:rPr>
        <w:t>COM6/7</w:t>
      </w:r>
      <w:r w:rsidR="000100D7" w:rsidRPr="00BD5176">
        <w:rPr>
          <w:rFonts w:cstheme="majorBidi" w:hint="eastAsia"/>
          <w:b/>
          <w:bCs/>
          <w:szCs w:val="24"/>
          <w:lang w:eastAsia="zh-CN"/>
        </w:rPr>
        <w:t>号决议</w:t>
      </w:r>
      <w:r w:rsidR="00B91F06" w:rsidRPr="00BD5176">
        <w:rPr>
          <w:rFonts w:cstheme="majorBidi" w:hint="eastAsia"/>
          <w:b/>
          <w:bCs/>
          <w:szCs w:val="24"/>
          <w:lang w:eastAsia="zh-CN"/>
        </w:rPr>
        <w:t>（</w:t>
      </w:r>
      <w:r w:rsidR="00223A1D" w:rsidRPr="00BD5176">
        <w:rPr>
          <w:rFonts w:cstheme="majorBidi"/>
          <w:b/>
          <w:bCs/>
          <w:szCs w:val="24"/>
          <w:lang w:eastAsia="zh-CN"/>
        </w:rPr>
        <w:t>WRC-15</w:t>
      </w:r>
      <w:r w:rsidR="00B91F06" w:rsidRPr="00BD5176">
        <w:rPr>
          <w:rFonts w:cstheme="majorBidi" w:hint="eastAsia"/>
          <w:b/>
          <w:bCs/>
          <w:szCs w:val="24"/>
          <w:lang w:eastAsia="zh-CN"/>
        </w:rPr>
        <w:t>）</w:t>
      </w:r>
      <w:r w:rsidR="000100D7" w:rsidRPr="00BD5176">
        <w:rPr>
          <w:rFonts w:cstheme="majorBidi" w:hint="eastAsia"/>
          <w:b/>
          <w:bCs/>
          <w:szCs w:val="24"/>
          <w:lang w:eastAsia="zh-CN"/>
        </w:rPr>
        <w:t>“</w:t>
      </w:r>
      <w:r w:rsidR="005F50CF" w:rsidRPr="00BD5176">
        <w:rPr>
          <w:rFonts w:cstheme="majorBidi" w:hint="eastAsia"/>
          <w:b/>
          <w:bCs/>
          <w:szCs w:val="24"/>
          <w:lang w:eastAsia="zh-CN"/>
        </w:rPr>
        <w:t>确定在</w:t>
      </w:r>
      <w:r w:rsidR="005F50CF" w:rsidRPr="00BD5176">
        <w:rPr>
          <w:rFonts w:cstheme="majorBidi"/>
          <w:b/>
          <w:bCs/>
          <w:szCs w:val="24"/>
          <w:lang w:eastAsia="zh-CN"/>
        </w:rPr>
        <w:t>401-403 MHz</w:t>
      </w:r>
      <w:r w:rsidR="005F50CF" w:rsidRPr="00BD5176">
        <w:rPr>
          <w:rFonts w:cstheme="majorBidi" w:hint="eastAsia"/>
          <w:b/>
          <w:bCs/>
          <w:szCs w:val="24"/>
          <w:lang w:eastAsia="zh-CN"/>
        </w:rPr>
        <w:t>和</w:t>
      </w:r>
      <w:r w:rsidR="005F50CF" w:rsidRPr="00BD5176">
        <w:rPr>
          <w:rFonts w:cstheme="majorBidi"/>
          <w:b/>
          <w:bCs/>
          <w:szCs w:val="24"/>
          <w:lang w:eastAsia="zh-CN"/>
        </w:rPr>
        <w:t>399.9-400.05 MHz</w:t>
      </w:r>
      <w:r w:rsidR="005F50CF" w:rsidRPr="00BD5176">
        <w:rPr>
          <w:rFonts w:cstheme="majorBidi" w:hint="eastAsia"/>
          <w:b/>
          <w:bCs/>
          <w:szCs w:val="24"/>
          <w:lang w:eastAsia="zh-CN"/>
        </w:rPr>
        <w:t>频段内的卫星移动业务、卫星气象业务和卫星地球探测业务中操作的地球站的带内</w:t>
      </w:r>
      <w:r w:rsidR="005F50CF" w:rsidRPr="00BD5176">
        <w:rPr>
          <w:rFonts w:cstheme="majorBidi"/>
          <w:b/>
          <w:bCs/>
          <w:szCs w:val="24"/>
          <w:lang w:eastAsia="zh-CN"/>
        </w:rPr>
        <w:t>功率限值</w:t>
      </w:r>
      <w:r w:rsidR="000100D7" w:rsidRPr="00BD5176">
        <w:rPr>
          <w:rFonts w:cstheme="majorBidi" w:hint="eastAsia"/>
          <w:b/>
          <w:bCs/>
          <w:szCs w:val="24"/>
          <w:lang w:eastAsia="zh-CN"/>
        </w:rPr>
        <w:t>”</w:t>
      </w:r>
      <w:r w:rsidR="005F50CF" w:rsidRPr="00BD5176">
        <w:rPr>
          <w:rFonts w:cstheme="majorBidi" w:hint="eastAsia"/>
          <w:b/>
          <w:bCs/>
          <w:szCs w:val="24"/>
          <w:lang w:eastAsia="zh-CN"/>
        </w:rPr>
        <w:t>；</w:t>
      </w:r>
      <w:r w:rsidRPr="00BD5176">
        <w:rPr>
          <w:rFonts w:cstheme="majorBidi"/>
          <w:b/>
          <w:bCs/>
          <w:szCs w:val="24"/>
          <w:lang w:eastAsia="zh-CN"/>
        </w:rPr>
        <w:br/>
      </w:r>
      <w:r w:rsidR="00E2045B" w:rsidRPr="00BD5176">
        <w:rPr>
          <w:rFonts w:cstheme="majorBidi"/>
          <w:b/>
          <w:bCs/>
          <w:szCs w:val="24"/>
          <w:lang w:eastAsia="zh-CN"/>
        </w:rPr>
        <w:t>ADD</w:t>
      </w:r>
      <w:r w:rsidR="000100D7" w:rsidRPr="00BD5176">
        <w:rPr>
          <w:rFonts w:cstheme="majorBidi" w:hint="eastAsia"/>
          <w:b/>
          <w:bCs/>
          <w:szCs w:val="24"/>
          <w:lang w:eastAsia="zh-CN"/>
        </w:rPr>
        <w:t>第</w:t>
      </w:r>
      <w:r w:rsidR="00223A1D" w:rsidRPr="00BD5176">
        <w:rPr>
          <w:rFonts w:cstheme="majorBidi"/>
          <w:b/>
          <w:bCs/>
          <w:szCs w:val="24"/>
          <w:lang w:eastAsia="zh-CN"/>
        </w:rPr>
        <w:t>COM6/8</w:t>
      </w:r>
      <w:r w:rsidR="000100D7" w:rsidRPr="00BD5176">
        <w:rPr>
          <w:rFonts w:cstheme="majorBidi" w:hint="eastAsia"/>
          <w:b/>
          <w:bCs/>
          <w:szCs w:val="24"/>
          <w:lang w:eastAsia="zh-CN"/>
        </w:rPr>
        <w:t>号决议</w:t>
      </w:r>
      <w:r w:rsidR="00B91F06" w:rsidRPr="00BD5176">
        <w:rPr>
          <w:rFonts w:cstheme="majorBidi" w:hint="eastAsia"/>
          <w:b/>
          <w:bCs/>
          <w:szCs w:val="24"/>
          <w:lang w:eastAsia="zh-CN"/>
        </w:rPr>
        <w:t>（</w:t>
      </w:r>
      <w:r w:rsidR="00223A1D" w:rsidRPr="00BD5176">
        <w:rPr>
          <w:rFonts w:cstheme="majorBidi"/>
          <w:b/>
          <w:bCs/>
          <w:szCs w:val="24"/>
          <w:lang w:eastAsia="zh-CN"/>
        </w:rPr>
        <w:t>WRC-15</w:t>
      </w:r>
      <w:r w:rsidR="00B91F06" w:rsidRPr="00BD5176">
        <w:rPr>
          <w:rFonts w:cstheme="majorBidi" w:hint="eastAsia"/>
          <w:b/>
          <w:bCs/>
          <w:szCs w:val="24"/>
          <w:lang w:eastAsia="zh-CN"/>
        </w:rPr>
        <w:t>）</w:t>
      </w:r>
      <w:r w:rsidR="000100D7" w:rsidRPr="00BD5176">
        <w:rPr>
          <w:rFonts w:cstheme="majorBidi" w:hint="eastAsia"/>
          <w:b/>
          <w:bCs/>
          <w:szCs w:val="24"/>
          <w:lang w:eastAsia="zh-CN"/>
        </w:rPr>
        <w:t>“</w:t>
      </w:r>
      <w:r w:rsidR="004A504B" w:rsidRPr="00BD5176">
        <w:rPr>
          <w:rFonts w:cstheme="majorBidi"/>
          <w:b/>
          <w:bCs/>
          <w:szCs w:val="24"/>
          <w:lang w:eastAsia="zh-CN"/>
        </w:rPr>
        <w:t>考虑</w:t>
      </w:r>
      <w:r w:rsidR="004A504B" w:rsidRPr="00BD5176">
        <w:rPr>
          <w:rFonts w:cstheme="majorBidi" w:hint="eastAsia"/>
          <w:b/>
          <w:bCs/>
          <w:szCs w:val="24"/>
          <w:lang w:eastAsia="zh-CN"/>
        </w:rPr>
        <w:t>将</w:t>
      </w:r>
      <w:r w:rsidR="004A504B" w:rsidRPr="00BD5176">
        <w:rPr>
          <w:rFonts w:cstheme="majorBidi"/>
          <w:b/>
          <w:bCs/>
          <w:szCs w:val="24"/>
          <w:lang w:eastAsia="zh-CN"/>
        </w:rPr>
        <w:t>460-470 MHz</w:t>
      </w:r>
      <w:r w:rsidR="004A504B" w:rsidRPr="00BD5176">
        <w:rPr>
          <w:rFonts w:cstheme="majorBidi" w:hint="eastAsia"/>
          <w:b/>
          <w:bCs/>
          <w:szCs w:val="24"/>
          <w:lang w:eastAsia="zh-CN"/>
        </w:rPr>
        <w:t>频段</w:t>
      </w:r>
      <w:r w:rsidR="004A504B" w:rsidRPr="00BD5176">
        <w:rPr>
          <w:rFonts w:cstheme="majorBidi"/>
          <w:b/>
          <w:bCs/>
          <w:szCs w:val="24"/>
          <w:lang w:eastAsia="zh-CN"/>
        </w:rPr>
        <w:t>内卫星气象业务（空对地）</w:t>
      </w:r>
      <w:r w:rsidR="004A504B" w:rsidRPr="00BD5176">
        <w:rPr>
          <w:rFonts w:cstheme="majorBidi" w:hint="eastAsia"/>
          <w:b/>
          <w:bCs/>
          <w:szCs w:val="24"/>
          <w:lang w:eastAsia="zh-CN"/>
        </w:rPr>
        <w:t>的次要划分升级为主要划分并为</w:t>
      </w:r>
      <w:r w:rsidR="004A504B" w:rsidRPr="00BD5176">
        <w:rPr>
          <w:rFonts w:cstheme="majorBidi"/>
          <w:b/>
          <w:bCs/>
          <w:szCs w:val="24"/>
          <w:lang w:eastAsia="zh-CN"/>
        </w:rPr>
        <w:t>卫星地球探测业务（空对地）</w:t>
      </w:r>
      <w:r w:rsidR="004A504B" w:rsidRPr="00BD5176">
        <w:rPr>
          <w:rFonts w:cstheme="majorBidi" w:hint="eastAsia"/>
          <w:b/>
          <w:bCs/>
          <w:szCs w:val="24"/>
          <w:lang w:eastAsia="zh-CN"/>
        </w:rPr>
        <w:t>做出主要业务划分的可能性</w:t>
      </w:r>
      <w:r w:rsidR="000100D7" w:rsidRPr="00BD5176">
        <w:rPr>
          <w:rFonts w:cstheme="majorBidi" w:hint="eastAsia"/>
          <w:b/>
          <w:bCs/>
          <w:szCs w:val="24"/>
          <w:lang w:eastAsia="zh-CN"/>
        </w:rPr>
        <w:t>”</w:t>
      </w:r>
    </w:p>
    <w:p w:rsidR="00223A1D" w:rsidRPr="00022D46" w:rsidRDefault="00223A1D" w:rsidP="00F0309F">
      <w:pPr>
        <w:rPr>
          <w:rFonts w:cstheme="majorBidi"/>
          <w:b/>
          <w:bCs/>
          <w:szCs w:val="24"/>
          <w:lang w:eastAsia="zh-CN"/>
        </w:rPr>
      </w:pPr>
      <w:r>
        <w:rPr>
          <w:rFonts w:cstheme="majorBidi"/>
          <w:szCs w:val="24"/>
          <w:lang w:eastAsia="zh-CN"/>
        </w:rPr>
        <w:t>4.28</w:t>
      </w:r>
      <w:r w:rsidRPr="00022D46">
        <w:rPr>
          <w:rFonts w:cstheme="majorBidi"/>
          <w:szCs w:val="24"/>
          <w:lang w:eastAsia="zh-CN"/>
        </w:rPr>
        <w:tab/>
      </w:r>
      <w:r w:rsidR="00B91F06" w:rsidRPr="00B91F06">
        <w:rPr>
          <w:rFonts w:cstheme="majorBidi" w:hint="eastAsia"/>
          <w:szCs w:val="24"/>
          <w:lang w:eastAsia="zh-CN"/>
        </w:rPr>
        <w:t>获得</w:t>
      </w:r>
      <w:r w:rsidR="00B91F06">
        <w:rPr>
          <w:rFonts w:cstheme="majorBidi" w:hint="eastAsia"/>
          <w:b/>
          <w:bCs/>
          <w:szCs w:val="24"/>
          <w:lang w:eastAsia="zh-CN"/>
        </w:rPr>
        <w:t>批准。</w:t>
      </w:r>
    </w:p>
    <w:p w:rsidR="00223A1D" w:rsidRPr="009D3AFC" w:rsidRDefault="009D3AFC" w:rsidP="009D3AFC">
      <w:pPr>
        <w:spacing w:before="240" w:after="240"/>
        <w:rPr>
          <w:rFonts w:eastAsia="Times New Roman" w:cstheme="majorBidi"/>
          <w:b/>
          <w:szCs w:val="24"/>
          <w:lang w:eastAsia="zh-CN"/>
        </w:rPr>
      </w:pPr>
      <w:r>
        <w:rPr>
          <w:rFonts w:cstheme="majorBidi"/>
          <w:b/>
          <w:bCs/>
          <w:szCs w:val="24"/>
          <w:lang w:eastAsia="zh-CN"/>
        </w:rPr>
        <w:t>ADD</w:t>
      </w:r>
      <w:r w:rsidR="004A504B" w:rsidRPr="009A4DD3">
        <w:rPr>
          <w:rFonts w:cstheme="majorBidi" w:hint="eastAsia"/>
          <w:b/>
          <w:bCs/>
          <w:szCs w:val="24"/>
          <w:lang w:eastAsia="zh-CN"/>
        </w:rPr>
        <w:t>第</w:t>
      </w:r>
      <w:r w:rsidR="00223A1D" w:rsidRPr="009A4DD3">
        <w:rPr>
          <w:rFonts w:cstheme="majorBidi"/>
          <w:b/>
          <w:bCs/>
          <w:szCs w:val="24"/>
          <w:lang w:eastAsia="zh-CN"/>
        </w:rPr>
        <w:t>COM6/9</w:t>
      </w:r>
      <w:r w:rsidR="004A504B" w:rsidRPr="009A4DD3">
        <w:rPr>
          <w:rFonts w:cstheme="majorBidi" w:hint="eastAsia"/>
          <w:b/>
          <w:bCs/>
          <w:szCs w:val="24"/>
          <w:lang w:eastAsia="zh-CN"/>
        </w:rPr>
        <w:t>号决议</w:t>
      </w:r>
      <w:r w:rsidR="00B91F06" w:rsidRPr="009A4DD3">
        <w:rPr>
          <w:rFonts w:cstheme="majorBidi" w:hint="eastAsia"/>
          <w:b/>
          <w:bCs/>
          <w:szCs w:val="24"/>
          <w:lang w:eastAsia="zh-CN"/>
        </w:rPr>
        <w:t>（</w:t>
      </w:r>
      <w:r w:rsidR="00223A1D" w:rsidRPr="009A4DD3">
        <w:rPr>
          <w:rFonts w:cstheme="majorBidi"/>
          <w:b/>
          <w:bCs/>
          <w:szCs w:val="24"/>
          <w:lang w:eastAsia="zh-CN"/>
        </w:rPr>
        <w:t>WRC-15</w:t>
      </w:r>
      <w:r w:rsidR="00B91F06" w:rsidRPr="009A4DD3">
        <w:rPr>
          <w:rFonts w:cstheme="majorBidi" w:hint="eastAsia"/>
          <w:b/>
          <w:bCs/>
          <w:szCs w:val="24"/>
          <w:lang w:eastAsia="zh-CN"/>
        </w:rPr>
        <w:t>）</w:t>
      </w:r>
      <w:r w:rsidR="004A504B" w:rsidRPr="009A4DD3">
        <w:rPr>
          <w:rFonts w:cstheme="majorBidi" w:hint="eastAsia"/>
          <w:b/>
          <w:bCs/>
          <w:szCs w:val="24"/>
          <w:lang w:eastAsia="zh-CN"/>
        </w:rPr>
        <w:t>“</w:t>
      </w:r>
      <w:r w:rsidR="00710E9A" w:rsidRPr="009A4DD3">
        <w:rPr>
          <w:rFonts w:cstheme="majorBidi" w:hint="eastAsia"/>
          <w:b/>
          <w:bCs/>
          <w:szCs w:val="24"/>
          <w:lang w:eastAsia="zh-CN"/>
        </w:rPr>
        <w:t>考虑《</w:t>
      </w:r>
      <w:r w:rsidR="00710E9A" w:rsidRPr="009A4DD3">
        <w:rPr>
          <w:rFonts w:cstheme="majorBidi"/>
          <w:b/>
          <w:bCs/>
          <w:szCs w:val="24"/>
          <w:lang w:eastAsia="zh-CN"/>
        </w:rPr>
        <w:t>无线电规则》附录</w:t>
      </w:r>
      <w:r w:rsidR="00710E9A" w:rsidRPr="009A4DD3">
        <w:rPr>
          <w:rFonts w:cstheme="majorBidi" w:hint="eastAsia"/>
          <w:b/>
          <w:bCs/>
          <w:szCs w:val="24"/>
          <w:lang w:eastAsia="zh-CN"/>
        </w:rPr>
        <w:t>30</w:t>
      </w:r>
      <w:r w:rsidR="00710E9A" w:rsidRPr="009A4DD3">
        <w:rPr>
          <w:rFonts w:cstheme="majorBidi" w:hint="eastAsia"/>
          <w:b/>
          <w:bCs/>
          <w:szCs w:val="24"/>
          <w:lang w:eastAsia="zh-CN"/>
        </w:rPr>
        <w:t>附件</w:t>
      </w:r>
      <w:r w:rsidR="00710E9A" w:rsidRPr="009A4DD3">
        <w:rPr>
          <w:rFonts w:cstheme="majorBidi" w:hint="eastAsia"/>
          <w:b/>
          <w:bCs/>
          <w:szCs w:val="24"/>
          <w:lang w:eastAsia="zh-CN"/>
        </w:rPr>
        <w:t>7</w:t>
      </w:r>
      <w:r w:rsidR="00710E9A" w:rsidRPr="009A4DD3">
        <w:rPr>
          <w:rFonts w:cstheme="majorBidi" w:hint="eastAsia"/>
          <w:b/>
          <w:bCs/>
          <w:szCs w:val="24"/>
          <w:lang w:eastAsia="zh-CN"/>
        </w:rPr>
        <w:t>的</w:t>
      </w:r>
      <w:r w:rsidR="00710E9A" w:rsidRPr="009A4DD3">
        <w:rPr>
          <w:rFonts w:cstheme="majorBidi"/>
          <w:b/>
          <w:bCs/>
          <w:szCs w:val="24"/>
          <w:lang w:eastAsia="zh-CN"/>
        </w:rPr>
        <w:t>可能修订</w:t>
      </w:r>
      <w:r w:rsidR="004A504B" w:rsidRPr="009A4DD3">
        <w:rPr>
          <w:rFonts w:cstheme="majorBidi" w:hint="eastAsia"/>
          <w:b/>
          <w:bCs/>
          <w:szCs w:val="24"/>
          <w:lang w:eastAsia="zh-CN"/>
        </w:rPr>
        <w:t>”</w:t>
      </w:r>
    </w:p>
    <w:p w:rsidR="00223A1D" w:rsidRPr="00022D46" w:rsidRDefault="00223A1D" w:rsidP="009D3AFC">
      <w:pPr>
        <w:rPr>
          <w:rFonts w:cstheme="majorBidi"/>
          <w:szCs w:val="24"/>
          <w:lang w:eastAsia="zh-CN"/>
        </w:rPr>
      </w:pPr>
      <w:r>
        <w:rPr>
          <w:rFonts w:cstheme="majorBidi"/>
          <w:szCs w:val="24"/>
          <w:lang w:eastAsia="zh-CN"/>
        </w:rPr>
        <w:t>4.29</w:t>
      </w:r>
      <w:r w:rsidRPr="00022D46">
        <w:rPr>
          <w:rFonts w:cstheme="majorBidi"/>
          <w:szCs w:val="24"/>
          <w:lang w:eastAsia="zh-CN"/>
        </w:rPr>
        <w:tab/>
      </w:r>
      <w:r w:rsidR="00710E9A" w:rsidRPr="00710E9A">
        <w:rPr>
          <w:rFonts w:cstheme="majorBidi" w:hint="eastAsia"/>
          <w:b/>
          <w:bCs/>
          <w:szCs w:val="24"/>
          <w:lang w:eastAsia="zh-CN"/>
        </w:rPr>
        <w:t>俄罗斯联邦代表</w:t>
      </w:r>
      <w:r w:rsidR="00710E9A">
        <w:rPr>
          <w:rFonts w:cstheme="majorBidi" w:hint="eastAsia"/>
          <w:szCs w:val="24"/>
          <w:lang w:eastAsia="zh-CN"/>
        </w:rPr>
        <w:t>建议，在“</w:t>
      </w:r>
      <w:r w:rsidR="00710E9A" w:rsidRPr="00710E9A">
        <w:rPr>
          <w:rFonts w:ascii="STKaiti" w:eastAsia="STKaiti" w:hAnsi="STKaiti" w:cstheme="majorBidi" w:hint="eastAsia"/>
          <w:iCs/>
          <w:szCs w:val="24"/>
          <w:lang w:eastAsia="zh-CN"/>
        </w:rPr>
        <w:t>认识到</w:t>
      </w:r>
      <w:r w:rsidR="00710E9A" w:rsidRPr="00E2045B">
        <w:rPr>
          <w:rFonts w:eastAsia="STKaiti"/>
          <w:i/>
          <w:szCs w:val="24"/>
          <w:lang w:eastAsia="zh-CN"/>
        </w:rPr>
        <w:t>b</w:t>
      </w:r>
      <w:r w:rsidR="00710E9A" w:rsidRPr="00E2045B">
        <w:rPr>
          <w:rFonts w:eastAsia="STKaiti"/>
          <w:i/>
          <w:szCs w:val="24"/>
          <w:lang w:eastAsia="zh-CN"/>
        </w:rPr>
        <w:t>）</w:t>
      </w:r>
      <w:r w:rsidR="00710E9A">
        <w:rPr>
          <w:rFonts w:cstheme="majorBidi" w:hint="eastAsia"/>
          <w:szCs w:val="24"/>
          <w:lang w:eastAsia="zh-CN"/>
        </w:rPr>
        <w:t>”中应移除“系统”一词，以保持与其他仅仅表述为“</w:t>
      </w:r>
      <w:r w:rsidR="00710E9A">
        <w:rPr>
          <w:rFonts w:cstheme="majorBidi" w:hint="eastAsia"/>
          <w:szCs w:val="24"/>
          <w:lang w:eastAsia="zh-CN"/>
        </w:rPr>
        <w:t>BSS</w:t>
      </w:r>
      <w:r w:rsidR="00710E9A">
        <w:rPr>
          <w:rFonts w:cstheme="majorBidi" w:hint="eastAsia"/>
          <w:szCs w:val="24"/>
          <w:lang w:eastAsia="zh-CN"/>
        </w:rPr>
        <w:t>网络”的案文保持一致。</w:t>
      </w:r>
    </w:p>
    <w:p w:rsidR="00223A1D" w:rsidRPr="00022D46" w:rsidRDefault="00223A1D" w:rsidP="009D3AFC">
      <w:pPr>
        <w:rPr>
          <w:rFonts w:cstheme="majorBidi"/>
          <w:b/>
          <w:bCs/>
          <w:szCs w:val="24"/>
          <w:lang w:eastAsia="zh-CN"/>
        </w:rPr>
      </w:pPr>
      <w:r>
        <w:rPr>
          <w:rFonts w:cstheme="majorBidi"/>
          <w:szCs w:val="24"/>
          <w:lang w:eastAsia="zh-CN"/>
        </w:rPr>
        <w:t>4.30</w:t>
      </w:r>
      <w:r w:rsidRPr="00022D46">
        <w:rPr>
          <w:rFonts w:cstheme="majorBidi"/>
          <w:szCs w:val="24"/>
          <w:lang w:eastAsia="zh-CN"/>
        </w:rPr>
        <w:tab/>
      </w:r>
      <w:r w:rsidR="00C24645">
        <w:rPr>
          <w:rFonts w:cstheme="majorBidi"/>
          <w:szCs w:val="24"/>
          <w:lang w:eastAsia="zh-CN"/>
        </w:rPr>
        <w:t>会议对此表示</w:t>
      </w:r>
      <w:r w:rsidR="00C24645" w:rsidRPr="00710E9A">
        <w:rPr>
          <w:rFonts w:cstheme="majorBidi"/>
          <w:b/>
          <w:bCs/>
          <w:szCs w:val="24"/>
          <w:lang w:eastAsia="zh-CN"/>
        </w:rPr>
        <w:t>同意</w:t>
      </w:r>
      <w:r w:rsidR="00C24645">
        <w:rPr>
          <w:rFonts w:cstheme="majorBidi"/>
          <w:szCs w:val="24"/>
          <w:lang w:eastAsia="zh-CN"/>
        </w:rPr>
        <w:t>。</w:t>
      </w:r>
    </w:p>
    <w:p w:rsidR="00223A1D" w:rsidRPr="009D3AFC" w:rsidRDefault="009D3AFC" w:rsidP="009D3AFC">
      <w:pPr>
        <w:rPr>
          <w:rFonts w:cstheme="majorBidi"/>
          <w:b/>
          <w:bCs/>
          <w:szCs w:val="24"/>
          <w:lang w:eastAsia="zh-CN"/>
        </w:rPr>
      </w:pPr>
      <w:r>
        <w:rPr>
          <w:rFonts w:cstheme="majorBidi"/>
          <w:szCs w:val="24"/>
          <w:lang w:eastAsia="zh-CN"/>
        </w:rPr>
        <w:t>4.31</w:t>
      </w:r>
      <w:r>
        <w:rPr>
          <w:rFonts w:cstheme="majorBidi"/>
          <w:szCs w:val="24"/>
          <w:lang w:eastAsia="zh-CN"/>
        </w:rPr>
        <w:tab/>
        <w:t>ADD</w:t>
      </w:r>
      <w:r w:rsidR="00710E9A">
        <w:rPr>
          <w:rFonts w:cstheme="majorBidi" w:hint="eastAsia"/>
          <w:szCs w:val="24"/>
          <w:lang w:eastAsia="zh-CN"/>
        </w:rPr>
        <w:t>第</w:t>
      </w:r>
      <w:r w:rsidR="00223A1D">
        <w:rPr>
          <w:rFonts w:cstheme="majorBidi"/>
          <w:szCs w:val="24"/>
          <w:lang w:eastAsia="zh-CN"/>
        </w:rPr>
        <w:t>COM6/9</w:t>
      </w:r>
      <w:r w:rsidR="00710E9A">
        <w:rPr>
          <w:rFonts w:cstheme="majorBidi" w:hint="eastAsia"/>
          <w:szCs w:val="24"/>
          <w:lang w:eastAsia="zh-CN"/>
        </w:rPr>
        <w:t>号决议</w:t>
      </w:r>
      <w:r w:rsidR="00B91F06">
        <w:rPr>
          <w:rFonts w:cstheme="majorBidi"/>
          <w:szCs w:val="24"/>
          <w:lang w:eastAsia="zh-CN"/>
        </w:rPr>
        <w:t>（</w:t>
      </w:r>
      <w:r w:rsidR="00223A1D">
        <w:rPr>
          <w:rFonts w:cstheme="majorBidi"/>
          <w:szCs w:val="24"/>
          <w:lang w:eastAsia="zh-CN"/>
        </w:rPr>
        <w:t>WRC-15</w:t>
      </w:r>
      <w:r w:rsidR="00B91F06">
        <w:rPr>
          <w:rFonts w:cstheme="majorBidi"/>
          <w:szCs w:val="24"/>
          <w:lang w:eastAsia="zh-CN"/>
        </w:rPr>
        <w:t>）</w:t>
      </w:r>
      <w:r w:rsidR="00710E9A">
        <w:rPr>
          <w:rFonts w:cstheme="majorBidi" w:hint="eastAsia"/>
          <w:szCs w:val="24"/>
          <w:lang w:eastAsia="zh-CN"/>
        </w:rPr>
        <w:t>经修正后获得</w:t>
      </w:r>
      <w:r w:rsidR="00710E9A" w:rsidRPr="00710E9A">
        <w:rPr>
          <w:rFonts w:cstheme="majorBidi" w:hint="eastAsia"/>
          <w:b/>
          <w:bCs/>
          <w:szCs w:val="24"/>
          <w:lang w:eastAsia="zh-CN"/>
        </w:rPr>
        <w:t>批准</w:t>
      </w:r>
      <w:r w:rsidR="00710E9A">
        <w:rPr>
          <w:rFonts w:cstheme="majorBidi" w:hint="eastAsia"/>
          <w:szCs w:val="24"/>
          <w:lang w:eastAsia="zh-CN"/>
        </w:rPr>
        <w:t>。</w:t>
      </w:r>
    </w:p>
    <w:p w:rsidR="00223A1D" w:rsidRPr="00022D46" w:rsidRDefault="009D3AFC" w:rsidP="009D3AFC">
      <w:pPr>
        <w:spacing w:before="240" w:after="240"/>
        <w:rPr>
          <w:rFonts w:cstheme="majorBidi"/>
          <w:b/>
          <w:bCs/>
          <w:szCs w:val="24"/>
          <w:lang w:eastAsia="zh-CN"/>
        </w:rPr>
      </w:pPr>
      <w:r>
        <w:rPr>
          <w:rFonts w:cstheme="majorBidi"/>
          <w:b/>
          <w:bCs/>
          <w:szCs w:val="24"/>
          <w:lang w:eastAsia="zh-CN"/>
        </w:rPr>
        <w:t>ADD</w:t>
      </w:r>
      <w:r w:rsidR="00710E9A">
        <w:rPr>
          <w:rFonts w:cstheme="majorBidi" w:hint="eastAsia"/>
          <w:b/>
          <w:bCs/>
          <w:szCs w:val="24"/>
          <w:lang w:eastAsia="zh-CN"/>
        </w:rPr>
        <w:t>第</w:t>
      </w:r>
      <w:r w:rsidR="00223A1D" w:rsidRPr="00022D46">
        <w:rPr>
          <w:rFonts w:cstheme="majorBidi"/>
          <w:b/>
          <w:bCs/>
          <w:szCs w:val="24"/>
          <w:lang w:eastAsia="zh-CN"/>
        </w:rPr>
        <w:t>COM6/10</w:t>
      </w:r>
      <w:r w:rsidR="00710E9A">
        <w:rPr>
          <w:rFonts w:cstheme="majorBidi" w:hint="eastAsia"/>
          <w:b/>
          <w:bCs/>
          <w:szCs w:val="24"/>
          <w:lang w:eastAsia="zh-CN"/>
        </w:rPr>
        <w:t>号决议</w:t>
      </w:r>
      <w:r w:rsidR="00B91F06">
        <w:rPr>
          <w:rFonts w:cstheme="majorBidi"/>
          <w:b/>
          <w:bCs/>
          <w:szCs w:val="24"/>
          <w:lang w:eastAsia="zh-CN"/>
        </w:rPr>
        <w:t>（</w:t>
      </w:r>
      <w:r w:rsidR="00223A1D" w:rsidRPr="00022D46">
        <w:rPr>
          <w:rFonts w:cstheme="majorBidi"/>
          <w:b/>
          <w:bCs/>
          <w:szCs w:val="24"/>
          <w:lang w:eastAsia="zh-CN"/>
        </w:rPr>
        <w:t>WRC-15</w:t>
      </w:r>
      <w:r w:rsidR="00B91F06">
        <w:rPr>
          <w:rFonts w:cstheme="majorBidi"/>
          <w:b/>
          <w:bCs/>
          <w:szCs w:val="24"/>
          <w:lang w:eastAsia="zh-CN"/>
        </w:rPr>
        <w:t>）</w:t>
      </w:r>
      <w:r w:rsidR="00710E9A">
        <w:rPr>
          <w:rFonts w:cstheme="majorBidi" w:hint="eastAsia"/>
          <w:b/>
          <w:bCs/>
          <w:szCs w:val="24"/>
          <w:lang w:eastAsia="zh-CN"/>
        </w:rPr>
        <w:t>“</w:t>
      </w:r>
      <w:r w:rsidR="00942F26" w:rsidRPr="009A4DD3">
        <w:rPr>
          <w:rFonts w:cstheme="majorBidi" w:hint="eastAsia"/>
          <w:b/>
          <w:bCs/>
          <w:szCs w:val="24"/>
          <w:lang w:eastAsia="zh-CN"/>
        </w:rPr>
        <w:t>在</w:t>
      </w:r>
      <w:r w:rsidR="00942F26" w:rsidRPr="009A4DD3">
        <w:rPr>
          <w:rFonts w:cstheme="majorBidi"/>
          <w:b/>
          <w:bCs/>
          <w:szCs w:val="24"/>
          <w:lang w:eastAsia="zh-CN"/>
        </w:rPr>
        <w:t>156-162.05 MHz</w:t>
      </w:r>
      <w:r w:rsidR="00942F26" w:rsidRPr="009A4DD3">
        <w:rPr>
          <w:rFonts w:cstheme="majorBidi" w:hint="eastAsia"/>
          <w:b/>
          <w:bCs/>
          <w:szCs w:val="24"/>
          <w:lang w:eastAsia="zh-CN"/>
        </w:rPr>
        <w:t>频段</w:t>
      </w:r>
      <w:r w:rsidR="00942F26" w:rsidRPr="009A4DD3">
        <w:rPr>
          <w:rFonts w:cstheme="majorBidi"/>
          <w:b/>
          <w:bCs/>
          <w:szCs w:val="24"/>
          <w:lang w:eastAsia="zh-CN"/>
        </w:rPr>
        <w:t>内</w:t>
      </w:r>
      <w:r w:rsidR="00942F26" w:rsidRPr="009A4DD3">
        <w:rPr>
          <w:rFonts w:cstheme="majorBidi" w:hint="eastAsia"/>
          <w:b/>
          <w:bCs/>
          <w:szCs w:val="24"/>
          <w:lang w:eastAsia="zh-CN"/>
        </w:rPr>
        <w:t>操作</w:t>
      </w:r>
      <w:r w:rsidR="00942F26" w:rsidRPr="009A4DD3">
        <w:rPr>
          <w:rFonts w:cstheme="majorBidi"/>
          <w:b/>
          <w:bCs/>
          <w:szCs w:val="24"/>
          <w:lang w:eastAsia="zh-CN"/>
        </w:rPr>
        <w:t>的</w:t>
      </w:r>
      <w:r w:rsidR="00942F26" w:rsidRPr="009A4DD3">
        <w:rPr>
          <w:rFonts w:cstheme="majorBidi" w:hint="eastAsia"/>
          <w:b/>
          <w:bCs/>
          <w:szCs w:val="24"/>
          <w:lang w:eastAsia="zh-CN"/>
        </w:rPr>
        <w:t>自主</w:t>
      </w:r>
      <w:r w:rsidR="00942F26" w:rsidRPr="009A4DD3">
        <w:rPr>
          <w:rFonts w:cstheme="majorBidi"/>
          <w:b/>
          <w:bCs/>
          <w:szCs w:val="24"/>
          <w:lang w:eastAsia="zh-CN"/>
        </w:rPr>
        <w:t>水上无线电</w:t>
      </w:r>
      <w:r w:rsidR="00942F26" w:rsidRPr="009A4DD3">
        <w:rPr>
          <w:rFonts w:cstheme="majorBidi" w:hint="eastAsia"/>
          <w:b/>
          <w:bCs/>
          <w:szCs w:val="24"/>
          <w:lang w:eastAsia="zh-CN"/>
        </w:rPr>
        <w:t>设备</w:t>
      </w:r>
      <w:r w:rsidR="00710E9A">
        <w:rPr>
          <w:rFonts w:cstheme="majorBidi" w:hint="eastAsia"/>
          <w:b/>
          <w:bCs/>
          <w:szCs w:val="24"/>
          <w:lang w:eastAsia="zh-CN"/>
        </w:rPr>
        <w:t>”</w:t>
      </w:r>
      <w:r>
        <w:rPr>
          <w:rFonts w:cstheme="majorBidi" w:hint="eastAsia"/>
          <w:b/>
          <w:bCs/>
          <w:szCs w:val="24"/>
          <w:lang w:eastAsia="zh-CN"/>
        </w:rPr>
        <w:t>；</w:t>
      </w:r>
      <w:r w:rsidR="00223A1D" w:rsidRPr="00022D46">
        <w:rPr>
          <w:rFonts w:cstheme="majorBidi"/>
          <w:b/>
          <w:bCs/>
          <w:szCs w:val="24"/>
          <w:lang w:eastAsia="zh-CN"/>
        </w:rPr>
        <w:t>A</w:t>
      </w:r>
      <w:r w:rsidR="00223A1D">
        <w:rPr>
          <w:rFonts w:cstheme="majorBidi"/>
          <w:b/>
          <w:bCs/>
          <w:szCs w:val="24"/>
          <w:lang w:eastAsia="zh-CN"/>
        </w:rPr>
        <w:t>DD</w:t>
      </w:r>
      <w:r w:rsidR="00710E9A">
        <w:rPr>
          <w:rFonts w:cstheme="majorBidi" w:hint="eastAsia"/>
          <w:b/>
          <w:bCs/>
          <w:szCs w:val="24"/>
          <w:lang w:eastAsia="zh-CN"/>
        </w:rPr>
        <w:t>第</w:t>
      </w:r>
      <w:r w:rsidR="00710E9A" w:rsidRPr="00022D46">
        <w:rPr>
          <w:rFonts w:cstheme="majorBidi"/>
          <w:b/>
          <w:bCs/>
          <w:szCs w:val="24"/>
          <w:lang w:eastAsia="zh-CN"/>
        </w:rPr>
        <w:t>COM6/1</w:t>
      </w:r>
      <w:r w:rsidR="00710E9A">
        <w:rPr>
          <w:rFonts w:cstheme="majorBidi" w:hint="eastAsia"/>
          <w:b/>
          <w:bCs/>
          <w:szCs w:val="24"/>
          <w:lang w:eastAsia="zh-CN"/>
        </w:rPr>
        <w:t>1</w:t>
      </w:r>
      <w:r w:rsidR="00710E9A">
        <w:rPr>
          <w:rFonts w:cstheme="majorBidi" w:hint="eastAsia"/>
          <w:b/>
          <w:bCs/>
          <w:szCs w:val="24"/>
          <w:lang w:eastAsia="zh-CN"/>
        </w:rPr>
        <w:t>号决议</w:t>
      </w:r>
      <w:r w:rsidR="00B91F06">
        <w:rPr>
          <w:rFonts w:cstheme="majorBidi"/>
          <w:b/>
          <w:bCs/>
          <w:szCs w:val="24"/>
          <w:lang w:eastAsia="zh-CN"/>
        </w:rPr>
        <w:t>（</w:t>
      </w:r>
      <w:r w:rsidR="00223A1D">
        <w:rPr>
          <w:rFonts w:cstheme="majorBidi"/>
          <w:b/>
          <w:bCs/>
          <w:szCs w:val="24"/>
          <w:lang w:eastAsia="zh-CN"/>
        </w:rPr>
        <w:t>WRC-15</w:t>
      </w:r>
      <w:r w:rsidR="00B91F06">
        <w:rPr>
          <w:rFonts w:cstheme="majorBidi"/>
          <w:b/>
          <w:bCs/>
          <w:szCs w:val="24"/>
          <w:lang w:eastAsia="zh-CN"/>
        </w:rPr>
        <w:t>）</w:t>
      </w:r>
      <w:r w:rsidR="00942F26">
        <w:rPr>
          <w:rFonts w:cstheme="majorBidi" w:hint="eastAsia"/>
          <w:b/>
          <w:bCs/>
          <w:szCs w:val="24"/>
          <w:lang w:eastAsia="zh-CN"/>
        </w:rPr>
        <w:t>“</w:t>
      </w:r>
      <w:r w:rsidR="00942F26" w:rsidRPr="00942F26">
        <w:rPr>
          <w:rFonts w:cstheme="majorBidi" w:hint="eastAsia"/>
          <w:b/>
          <w:bCs/>
          <w:szCs w:val="24"/>
          <w:lang w:eastAsia="zh-CN"/>
        </w:rPr>
        <w:t>有关引入</w:t>
      </w:r>
      <w:r w:rsidR="00942F26" w:rsidRPr="00942F26">
        <w:rPr>
          <w:rFonts w:cstheme="majorBidi"/>
          <w:b/>
          <w:bCs/>
          <w:szCs w:val="24"/>
          <w:lang w:eastAsia="zh-CN"/>
        </w:rPr>
        <w:t>和使用</w:t>
      </w:r>
      <w:r w:rsidR="00942F26" w:rsidRPr="00942F26">
        <w:rPr>
          <w:rFonts w:cstheme="majorBidi" w:hint="eastAsia"/>
          <w:b/>
          <w:bCs/>
          <w:szCs w:val="24"/>
          <w:lang w:eastAsia="zh-CN"/>
        </w:rPr>
        <w:t>全球</w:t>
      </w:r>
      <w:r w:rsidR="00942F26" w:rsidRPr="00942F26">
        <w:rPr>
          <w:rFonts w:cstheme="majorBidi"/>
          <w:b/>
          <w:bCs/>
          <w:szCs w:val="24"/>
          <w:lang w:eastAsia="zh-CN"/>
        </w:rPr>
        <w:t>航空</w:t>
      </w:r>
      <w:r w:rsidR="00942F26" w:rsidRPr="00942F26">
        <w:rPr>
          <w:rFonts w:cstheme="majorBidi" w:hint="eastAsia"/>
          <w:b/>
          <w:bCs/>
          <w:szCs w:val="24"/>
          <w:lang w:eastAsia="zh-CN"/>
        </w:rPr>
        <w:t>遇险</w:t>
      </w:r>
      <w:r w:rsidR="00942F26" w:rsidRPr="00942F26">
        <w:rPr>
          <w:rFonts w:cstheme="majorBidi"/>
          <w:b/>
          <w:bCs/>
          <w:szCs w:val="24"/>
          <w:lang w:eastAsia="zh-CN"/>
        </w:rPr>
        <w:t>和安全系统的</w:t>
      </w:r>
      <w:r w:rsidR="00942F26" w:rsidRPr="00942F26">
        <w:rPr>
          <w:rFonts w:cstheme="majorBidi" w:hint="eastAsia"/>
          <w:b/>
          <w:bCs/>
          <w:szCs w:val="24"/>
          <w:lang w:eastAsia="zh-CN"/>
        </w:rPr>
        <w:t>频谱</w:t>
      </w:r>
      <w:r w:rsidR="00942F26" w:rsidRPr="00942F26">
        <w:rPr>
          <w:rFonts w:cstheme="majorBidi"/>
          <w:b/>
          <w:bCs/>
          <w:szCs w:val="24"/>
          <w:lang w:eastAsia="zh-CN"/>
        </w:rPr>
        <w:t>需求和规则规定</w:t>
      </w:r>
      <w:r w:rsidR="00942F26" w:rsidRPr="00942F26">
        <w:rPr>
          <w:rFonts w:cstheme="majorBidi" w:hint="eastAsia"/>
          <w:b/>
          <w:bCs/>
          <w:szCs w:val="24"/>
          <w:lang w:eastAsia="zh-CN"/>
        </w:rPr>
        <w:t>的研究</w:t>
      </w:r>
      <w:r w:rsidR="00942F26">
        <w:rPr>
          <w:rFonts w:cstheme="majorBidi" w:hint="eastAsia"/>
          <w:b/>
          <w:bCs/>
          <w:szCs w:val="24"/>
          <w:lang w:eastAsia="zh-CN"/>
        </w:rPr>
        <w:t>”；</w:t>
      </w:r>
      <w:r w:rsidR="00223A1D" w:rsidRPr="00022D46">
        <w:rPr>
          <w:rFonts w:cstheme="majorBidi"/>
          <w:b/>
          <w:bCs/>
          <w:szCs w:val="24"/>
          <w:lang w:eastAsia="zh-CN"/>
        </w:rPr>
        <w:t>ADD</w:t>
      </w:r>
      <w:r w:rsidR="00710E9A">
        <w:rPr>
          <w:rFonts w:cstheme="majorBidi" w:hint="eastAsia"/>
          <w:b/>
          <w:bCs/>
          <w:szCs w:val="24"/>
          <w:lang w:eastAsia="zh-CN"/>
        </w:rPr>
        <w:t>第</w:t>
      </w:r>
      <w:r w:rsidR="00710E9A" w:rsidRPr="00022D46">
        <w:rPr>
          <w:rFonts w:cstheme="majorBidi"/>
          <w:b/>
          <w:bCs/>
          <w:szCs w:val="24"/>
          <w:lang w:eastAsia="zh-CN"/>
        </w:rPr>
        <w:t>COM6/1</w:t>
      </w:r>
      <w:r w:rsidR="00710E9A">
        <w:rPr>
          <w:rFonts w:cstheme="majorBidi" w:hint="eastAsia"/>
          <w:b/>
          <w:bCs/>
          <w:szCs w:val="24"/>
          <w:lang w:eastAsia="zh-CN"/>
        </w:rPr>
        <w:t>2</w:t>
      </w:r>
      <w:r w:rsidR="00710E9A">
        <w:rPr>
          <w:rFonts w:cstheme="majorBidi" w:hint="eastAsia"/>
          <w:b/>
          <w:bCs/>
          <w:szCs w:val="24"/>
          <w:lang w:eastAsia="zh-CN"/>
        </w:rPr>
        <w:t>号决议</w:t>
      </w:r>
      <w:r w:rsidR="00B91F06">
        <w:rPr>
          <w:rFonts w:cstheme="majorBidi"/>
          <w:b/>
          <w:bCs/>
          <w:szCs w:val="24"/>
          <w:lang w:eastAsia="zh-CN"/>
        </w:rPr>
        <w:t>（</w:t>
      </w:r>
      <w:r w:rsidR="00223A1D" w:rsidRPr="00022D46">
        <w:rPr>
          <w:rFonts w:cstheme="majorBidi"/>
          <w:b/>
          <w:bCs/>
          <w:szCs w:val="24"/>
          <w:lang w:eastAsia="zh-CN"/>
        </w:rPr>
        <w:t>WRC-15</w:t>
      </w:r>
      <w:r w:rsidR="00B91F06">
        <w:rPr>
          <w:rFonts w:cstheme="majorBidi"/>
          <w:b/>
          <w:bCs/>
          <w:szCs w:val="24"/>
          <w:lang w:eastAsia="zh-CN"/>
        </w:rPr>
        <w:t>）</w:t>
      </w:r>
      <w:r w:rsidR="00942F26">
        <w:rPr>
          <w:rFonts w:cstheme="majorBidi" w:hint="eastAsia"/>
          <w:b/>
          <w:bCs/>
          <w:szCs w:val="24"/>
          <w:lang w:eastAsia="zh-CN"/>
        </w:rPr>
        <w:t>“</w:t>
      </w:r>
      <w:r w:rsidR="00942F26" w:rsidRPr="00942F26">
        <w:rPr>
          <w:rFonts w:cstheme="majorBidi" w:hint="eastAsia"/>
          <w:b/>
          <w:bCs/>
          <w:szCs w:val="24"/>
          <w:lang w:eastAsia="zh-CN"/>
        </w:rPr>
        <w:t>列车与轨旁间铁路无线电通信系统</w:t>
      </w:r>
      <w:r w:rsidR="00942F26">
        <w:rPr>
          <w:rFonts w:cstheme="majorBidi" w:hint="eastAsia"/>
          <w:b/>
          <w:bCs/>
          <w:szCs w:val="24"/>
          <w:lang w:eastAsia="zh-CN"/>
        </w:rPr>
        <w:t>”；</w:t>
      </w:r>
      <w:r w:rsidR="00223A1D" w:rsidRPr="00022D46">
        <w:rPr>
          <w:rFonts w:cstheme="majorBidi"/>
          <w:b/>
          <w:bCs/>
          <w:szCs w:val="24"/>
          <w:lang w:eastAsia="zh-CN"/>
        </w:rPr>
        <w:t>ADD</w:t>
      </w:r>
      <w:r w:rsidR="00710E9A">
        <w:rPr>
          <w:rFonts w:cstheme="majorBidi" w:hint="eastAsia"/>
          <w:b/>
          <w:bCs/>
          <w:szCs w:val="24"/>
          <w:lang w:eastAsia="zh-CN"/>
        </w:rPr>
        <w:t>第</w:t>
      </w:r>
      <w:r w:rsidR="00710E9A" w:rsidRPr="00022D46">
        <w:rPr>
          <w:rFonts w:cstheme="majorBidi"/>
          <w:b/>
          <w:bCs/>
          <w:szCs w:val="24"/>
          <w:lang w:eastAsia="zh-CN"/>
        </w:rPr>
        <w:t>COM6/1</w:t>
      </w:r>
      <w:r w:rsidR="00710E9A">
        <w:rPr>
          <w:rFonts w:cstheme="majorBidi" w:hint="eastAsia"/>
          <w:b/>
          <w:bCs/>
          <w:szCs w:val="24"/>
          <w:lang w:eastAsia="zh-CN"/>
        </w:rPr>
        <w:t>3</w:t>
      </w:r>
      <w:r w:rsidR="00710E9A">
        <w:rPr>
          <w:rFonts w:cstheme="majorBidi" w:hint="eastAsia"/>
          <w:b/>
          <w:bCs/>
          <w:szCs w:val="24"/>
          <w:lang w:eastAsia="zh-CN"/>
        </w:rPr>
        <w:t>号决议</w:t>
      </w:r>
      <w:r w:rsidR="00B91F06">
        <w:rPr>
          <w:rFonts w:cstheme="majorBidi"/>
          <w:b/>
          <w:bCs/>
          <w:szCs w:val="24"/>
          <w:lang w:eastAsia="zh-CN"/>
        </w:rPr>
        <w:t>（</w:t>
      </w:r>
      <w:r w:rsidR="00223A1D" w:rsidRPr="00022D46">
        <w:rPr>
          <w:rFonts w:cstheme="majorBidi"/>
          <w:b/>
          <w:bCs/>
          <w:szCs w:val="24"/>
          <w:lang w:eastAsia="zh-CN"/>
        </w:rPr>
        <w:t>WRC-15</w:t>
      </w:r>
      <w:r w:rsidR="00B91F06">
        <w:rPr>
          <w:rFonts w:cstheme="majorBidi"/>
          <w:b/>
          <w:bCs/>
          <w:szCs w:val="24"/>
          <w:lang w:eastAsia="zh-CN"/>
        </w:rPr>
        <w:t>）</w:t>
      </w:r>
      <w:r w:rsidR="00942F26">
        <w:rPr>
          <w:rFonts w:cstheme="majorBidi" w:hint="eastAsia"/>
          <w:b/>
          <w:bCs/>
          <w:szCs w:val="24"/>
          <w:lang w:eastAsia="zh-CN"/>
        </w:rPr>
        <w:t>“</w:t>
      </w:r>
      <w:r w:rsidR="00AC0250" w:rsidRPr="00AC0250">
        <w:rPr>
          <w:rFonts w:cstheme="majorBidi" w:hint="eastAsia"/>
          <w:b/>
          <w:bCs/>
          <w:szCs w:val="24"/>
          <w:lang w:eastAsia="zh-CN"/>
        </w:rPr>
        <w:t>智能</w:t>
      </w:r>
      <w:r w:rsidR="00AC0250" w:rsidRPr="00AC0250">
        <w:rPr>
          <w:rFonts w:cstheme="majorBidi"/>
          <w:b/>
          <w:bCs/>
          <w:szCs w:val="24"/>
          <w:lang w:eastAsia="zh-CN"/>
        </w:rPr>
        <w:t>交通系统应用</w:t>
      </w:r>
      <w:r w:rsidR="00942F26">
        <w:rPr>
          <w:rFonts w:cstheme="majorBidi" w:hint="eastAsia"/>
          <w:b/>
          <w:bCs/>
          <w:szCs w:val="24"/>
          <w:lang w:eastAsia="zh-CN"/>
        </w:rPr>
        <w:t>”</w:t>
      </w:r>
      <w:r w:rsidR="00AC0250">
        <w:rPr>
          <w:rFonts w:cstheme="majorBidi" w:hint="eastAsia"/>
          <w:b/>
          <w:bCs/>
          <w:szCs w:val="24"/>
          <w:lang w:eastAsia="zh-CN"/>
        </w:rPr>
        <w:t>；</w:t>
      </w:r>
      <w:r w:rsidR="00223A1D" w:rsidRPr="00022D46">
        <w:rPr>
          <w:rFonts w:cstheme="majorBidi"/>
          <w:b/>
          <w:bCs/>
          <w:szCs w:val="24"/>
          <w:lang w:eastAsia="zh-CN"/>
        </w:rPr>
        <w:t>ADD</w:t>
      </w:r>
      <w:r w:rsidR="00710E9A">
        <w:rPr>
          <w:rFonts w:cstheme="majorBidi" w:hint="eastAsia"/>
          <w:b/>
          <w:bCs/>
          <w:szCs w:val="24"/>
          <w:lang w:eastAsia="zh-CN"/>
        </w:rPr>
        <w:t>第</w:t>
      </w:r>
      <w:r w:rsidR="00710E9A" w:rsidRPr="00022D46">
        <w:rPr>
          <w:rFonts w:cstheme="majorBidi"/>
          <w:b/>
          <w:bCs/>
          <w:szCs w:val="24"/>
          <w:lang w:eastAsia="zh-CN"/>
        </w:rPr>
        <w:t>COM6/1</w:t>
      </w:r>
      <w:r w:rsidR="00710E9A">
        <w:rPr>
          <w:rFonts w:cstheme="majorBidi" w:hint="eastAsia"/>
          <w:b/>
          <w:bCs/>
          <w:szCs w:val="24"/>
          <w:lang w:eastAsia="zh-CN"/>
        </w:rPr>
        <w:t>4</w:t>
      </w:r>
      <w:r w:rsidR="00710E9A">
        <w:rPr>
          <w:rFonts w:cstheme="majorBidi" w:hint="eastAsia"/>
          <w:b/>
          <w:bCs/>
          <w:szCs w:val="24"/>
          <w:lang w:eastAsia="zh-CN"/>
        </w:rPr>
        <w:t>号决议</w:t>
      </w:r>
      <w:r w:rsidR="00B91F06">
        <w:rPr>
          <w:rFonts w:cstheme="majorBidi"/>
          <w:b/>
          <w:bCs/>
          <w:szCs w:val="24"/>
          <w:lang w:eastAsia="zh-CN"/>
        </w:rPr>
        <w:t>（</w:t>
      </w:r>
      <w:r w:rsidR="00223A1D" w:rsidRPr="00022D46">
        <w:rPr>
          <w:rFonts w:cstheme="majorBidi"/>
          <w:b/>
          <w:bCs/>
          <w:szCs w:val="24"/>
          <w:lang w:eastAsia="zh-CN"/>
        </w:rPr>
        <w:t>WRC-15</w:t>
      </w:r>
      <w:r w:rsidR="00B91F06">
        <w:rPr>
          <w:rFonts w:cstheme="majorBidi"/>
          <w:b/>
          <w:bCs/>
          <w:szCs w:val="24"/>
          <w:lang w:eastAsia="zh-CN"/>
        </w:rPr>
        <w:t>）</w:t>
      </w:r>
      <w:r w:rsidR="00AC0250">
        <w:rPr>
          <w:rFonts w:cstheme="majorBidi" w:hint="eastAsia"/>
          <w:b/>
          <w:bCs/>
          <w:szCs w:val="24"/>
          <w:lang w:eastAsia="zh-CN"/>
        </w:rPr>
        <w:t>“</w:t>
      </w:r>
      <w:r w:rsidR="00577556" w:rsidRPr="009A4DD3">
        <w:rPr>
          <w:rFonts w:cstheme="majorBidi" w:hint="eastAsia"/>
          <w:b/>
          <w:bCs/>
          <w:szCs w:val="24"/>
          <w:lang w:eastAsia="zh-CN"/>
        </w:rPr>
        <w:t>开展相关</w:t>
      </w:r>
      <w:r w:rsidR="00577556" w:rsidRPr="009A4DD3">
        <w:rPr>
          <w:rFonts w:cstheme="majorBidi"/>
          <w:b/>
          <w:bCs/>
          <w:szCs w:val="24"/>
          <w:lang w:eastAsia="zh-CN"/>
        </w:rPr>
        <w:t>研究</w:t>
      </w:r>
      <w:r w:rsidR="00577556" w:rsidRPr="009A4DD3">
        <w:rPr>
          <w:rFonts w:cstheme="majorBidi" w:hint="eastAsia"/>
          <w:b/>
          <w:bCs/>
          <w:szCs w:val="24"/>
          <w:lang w:eastAsia="zh-CN"/>
        </w:rPr>
        <w:t>，以为各主管部门使用在</w:t>
      </w:r>
      <w:r w:rsidR="00577556" w:rsidRPr="009A4DD3">
        <w:rPr>
          <w:rFonts w:cstheme="majorBidi"/>
          <w:b/>
          <w:bCs/>
          <w:szCs w:val="24"/>
          <w:lang w:eastAsia="zh-CN"/>
        </w:rPr>
        <w:t>275-450 GHz</w:t>
      </w:r>
      <w:r w:rsidR="00577556" w:rsidRPr="009A4DD3">
        <w:rPr>
          <w:rFonts w:cstheme="majorBidi" w:hint="eastAsia"/>
          <w:b/>
          <w:bCs/>
          <w:szCs w:val="24"/>
          <w:lang w:eastAsia="zh-CN"/>
        </w:rPr>
        <w:t>频率</w:t>
      </w:r>
      <w:r w:rsidR="00577556" w:rsidRPr="009A4DD3">
        <w:rPr>
          <w:rFonts w:cstheme="majorBidi"/>
          <w:b/>
          <w:bCs/>
          <w:szCs w:val="24"/>
          <w:lang w:eastAsia="zh-CN"/>
        </w:rPr>
        <w:t>范围</w:t>
      </w:r>
      <w:r w:rsidR="00577556" w:rsidRPr="009A4DD3">
        <w:rPr>
          <w:rFonts w:cstheme="majorBidi" w:hint="eastAsia"/>
          <w:b/>
          <w:bCs/>
          <w:szCs w:val="24"/>
          <w:lang w:eastAsia="zh-CN"/>
        </w:rPr>
        <w:t>内操作</w:t>
      </w:r>
      <w:r w:rsidR="00577556" w:rsidRPr="009A4DD3">
        <w:rPr>
          <w:rFonts w:cstheme="majorBidi"/>
          <w:b/>
          <w:bCs/>
          <w:szCs w:val="24"/>
          <w:lang w:eastAsia="zh-CN"/>
        </w:rPr>
        <w:t>的陆地移动和固定业务</w:t>
      </w:r>
      <w:r w:rsidR="00577556" w:rsidRPr="009A4DD3">
        <w:rPr>
          <w:rFonts w:cstheme="majorBidi" w:hint="eastAsia"/>
          <w:b/>
          <w:bCs/>
          <w:szCs w:val="24"/>
          <w:lang w:eastAsia="zh-CN"/>
        </w:rPr>
        <w:t>应用确定频谱</w:t>
      </w:r>
      <w:r w:rsidR="00AC0250">
        <w:rPr>
          <w:rFonts w:cstheme="majorBidi" w:hint="eastAsia"/>
          <w:b/>
          <w:bCs/>
          <w:szCs w:val="24"/>
          <w:lang w:eastAsia="zh-CN"/>
        </w:rPr>
        <w:t>”</w:t>
      </w:r>
      <w:r w:rsidR="00577556">
        <w:rPr>
          <w:rFonts w:cstheme="majorBidi" w:hint="eastAsia"/>
          <w:b/>
          <w:bCs/>
          <w:szCs w:val="24"/>
          <w:lang w:eastAsia="zh-CN"/>
        </w:rPr>
        <w:t>；</w:t>
      </w:r>
      <w:r w:rsidR="00223A1D" w:rsidRPr="00022D46">
        <w:rPr>
          <w:rFonts w:cstheme="majorBidi"/>
          <w:b/>
          <w:bCs/>
          <w:szCs w:val="24"/>
          <w:lang w:eastAsia="zh-CN"/>
        </w:rPr>
        <w:t>ADD</w:t>
      </w:r>
      <w:r w:rsidR="00710E9A">
        <w:rPr>
          <w:rFonts w:cstheme="majorBidi" w:hint="eastAsia"/>
          <w:b/>
          <w:bCs/>
          <w:szCs w:val="24"/>
          <w:lang w:eastAsia="zh-CN"/>
        </w:rPr>
        <w:t>第</w:t>
      </w:r>
      <w:r w:rsidR="00710E9A" w:rsidRPr="00022D46">
        <w:rPr>
          <w:rFonts w:cstheme="majorBidi"/>
          <w:b/>
          <w:bCs/>
          <w:szCs w:val="24"/>
          <w:lang w:eastAsia="zh-CN"/>
        </w:rPr>
        <w:t>COM6/1</w:t>
      </w:r>
      <w:r w:rsidR="00710E9A">
        <w:rPr>
          <w:rFonts w:cstheme="majorBidi" w:hint="eastAsia"/>
          <w:b/>
          <w:bCs/>
          <w:szCs w:val="24"/>
          <w:lang w:eastAsia="zh-CN"/>
        </w:rPr>
        <w:t>5</w:t>
      </w:r>
      <w:r w:rsidR="00710E9A">
        <w:rPr>
          <w:rFonts w:cstheme="majorBidi" w:hint="eastAsia"/>
          <w:b/>
          <w:bCs/>
          <w:szCs w:val="24"/>
          <w:lang w:eastAsia="zh-CN"/>
        </w:rPr>
        <w:t>号决议</w:t>
      </w:r>
      <w:r w:rsidR="00B91F06">
        <w:rPr>
          <w:rFonts w:cstheme="majorBidi"/>
          <w:b/>
          <w:bCs/>
          <w:szCs w:val="24"/>
          <w:lang w:eastAsia="zh-CN"/>
        </w:rPr>
        <w:t>（</w:t>
      </w:r>
      <w:r w:rsidR="00223A1D" w:rsidRPr="00022D46">
        <w:rPr>
          <w:rFonts w:cstheme="majorBidi"/>
          <w:b/>
          <w:bCs/>
          <w:szCs w:val="24"/>
          <w:lang w:eastAsia="zh-CN"/>
        </w:rPr>
        <w:t>WRC-15</w:t>
      </w:r>
      <w:r w:rsidR="00B91F06">
        <w:rPr>
          <w:rFonts w:cstheme="majorBidi"/>
          <w:b/>
          <w:bCs/>
          <w:szCs w:val="24"/>
          <w:lang w:eastAsia="zh-CN"/>
        </w:rPr>
        <w:t>）</w:t>
      </w:r>
      <w:r w:rsidR="00577556">
        <w:rPr>
          <w:rFonts w:cstheme="majorBidi" w:hint="eastAsia"/>
          <w:b/>
          <w:bCs/>
          <w:szCs w:val="24"/>
          <w:lang w:eastAsia="zh-CN"/>
        </w:rPr>
        <w:t>“</w:t>
      </w:r>
      <w:r w:rsidR="00B94C08" w:rsidRPr="00B94C08">
        <w:rPr>
          <w:rFonts w:cstheme="majorBidi" w:hint="eastAsia"/>
          <w:b/>
          <w:bCs/>
          <w:szCs w:val="24"/>
          <w:lang w:eastAsia="zh-CN"/>
        </w:rPr>
        <w:t>为筹备</w:t>
      </w:r>
      <w:r w:rsidR="00B94C08" w:rsidRPr="00B94C08">
        <w:rPr>
          <w:rFonts w:cstheme="majorBidi" w:hint="eastAsia"/>
          <w:b/>
          <w:bCs/>
          <w:szCs w:val="24"/>
          <w:lang w:eastAsia="zh-CN"/>
        </w:rPr>
        <w:t>2019</w:t>
      </w:r>
      <w:r w:rsidR="00B94C08" w:rsidRPr="00B94C08">
        <w:rPr>
          <w:rFonts w:cstheme="majorBidi" w:hint="eastAsia"/>
          <w:b/>
          <w:bCs/>
          <w:szCs w:val="24"/>
          <w:lang w:eastAsia="zh-CN"/>
        </w:rPr>
        <w:t>年世界无线电通信大会需开展的紧急研究</w:t>
      </w:r>
      <w:r w:rsidR="00577556">
        <w:rPr>
          <w:rFonts w:cstheme="majorBidi" w:hint="eastAsia"/>
          <w:b/>
          <w:bCs/>
          <w:szCs w:val="24"/>
          <w:lang w:eastAsia="zh-CN"/>
        </w:rPr>
        <w:t>”</w:t>
      </w:r>
      <w:r w:rsidR="00B94C08">
        <w:rPr>
          <w:rFonts w:cstheme="majorBidi" w:hint="eastAsia"/>
          <w:b/>
          <w:bCs/>
          <w:szCs w:val="24"/>
          <w:lang w:eastAsia="zh-CN"/>
        </w:rPr>
        <w:t>；</w:t>
      </w:r>
      <w:r>
        <w:rPr>
          <w:rFonts w:cstheme="majorBidi"/>
          <w:b/>
          <w:bCs/>
          <w:szCs w:val="24"/>
          <w:lang w:eastAsia="zh-CN"/>
        </w:rPr>
        <w:t>SUP</w:t>
      </w:r>
      <w:r w:rsidR="00B94C08">
        <w:rPr>
          <w:rFonts w:cstheme="majorBidi" w:hint="eastAsia"/>
          <w:b/>
          <w:bCs/>
          <w:szCs w:val="24"/>
          <w:lang w:eastAsia="zh-CN"/>
        </w:rPr>
        <w:t>第</w:t>
      </w:r>
      <w:r w:rsidR="00223A1D">
        <w:rPr>
          <w:rFonts w:cstheme="majorBidi"/>
          <w:b/>
          <w:bCs/>
          <w:szCs w:val="24"/>
          <w:lang w:eastAsia="zh-CN"/>
        </w:rPr>
        <w:t>98</w:t>
      </w:r>
      <w:r w:rsidR="00B94C08">
        <w:rPr>
          <w:rFonts w:cstheme="majorBidi" w:hint="eastAsia"/>
          <w:b/>
          <w:bCs/>
          <w:szCs w:val="24"/>
          <w:lang w:eastAsia="zh-CN"/>
        </w:rPr>
        <w:t>号决议</w:t>
      </w:r>
      <w:r w:rsidR="00B91F06">
        <w:rPr>
          <w:rFonts w:cstheme="majorBidi"/>
          <w:b/>
          <w:bCs/>
          <w:szCs w:val="24"/>
          <w:lang w:eastAsia="zh-CN"/>
        </w:rPr>
        <w:t>（</w:t>
      </w:r>
      <w:r w:rsidR="00223A1D">
        <w:rPr>
          <w:rFonts w:cstheme="majorBidi"/>
          <w:b/>
          <w:bCs/>
          <w:szCs w:val="24"/>
          <w:lang w:eastAsia="zh-CN"/>
        </w:rPr>
        <w:t>WRC-12</w:t>
      </w:r>
      <w:r w:rsidR="00B91F06">
        <w:rPr>
          <w:rFonts w:cstheme="majorBidi"/>
          <w:b/>
          <w:bCs/>
          <w:szCs w:val="24"/>
          <w:lang w:eastAsia="zh-CN"/>
        </w:rPr>
        <w:t>）</w:t>
      </w:r>
      <w:r w:rsidR="00B94C08">
        <w:rPr>
          <w:rFonts w:cstheme="majorBidi" w:hint="eastAsia"/>
          <w:b/>
          <w:bCs/>
          <w:szCs w:val="24"/>
          <w:lang w:eastAsia="zh-CN"/>
        </w:rPr>
        <w:t>；</w:t>
      </w:r>
      <w:r>
        <w:rPr>
          <w:rFonts w:cstheme="majorBidi"/>
          <w:b/>
          <w:bCs/>
          <w:szCs w:val="24"/>
          <w:lang w:eastAsia="zh-CN"/>
        </w:rPr>
        <w:t>SUP</w:t>
      </w:r>
      <w:r w:rsidR="00B94C08">
        <w:rPr>
          <w:rFonts w:cstheme="majorBidi" w:hint="eastAsia"/>
          <w:b/>
          <w:bCs/>
          <w:szCs w:val="24"/>
          <w:lang w:eastAsia="zh-CN"/>
        </w:rPr>
        <w:t>第</w:t>
      </w:r>
      <w:r w:rsidR="00223A1D">
        <w:rPr>
          <w:rFonts w:cstheme="majorBidi"/>
          <w:b/>
          <w:bCs/>
          <w:szCs w:val="24"/>
          <w:lang w:eastAsia="zh-CN"/>
        </w:rPr>
        <w:t>234</w:t>
      </w:r>
      <w:r w:rsidR="00B94C08">
        <w:rPr>
          <w:rFonts w:cstheme="majorBidi" w:hint="eastAsia"/>
          <w:b/>
          <w:bCs/>
          <w:szCs w:val="24"/>
          <w:lang w:eastAsia="zh-CN"/>
        </w:rPr>
        <w:t>号决议</w:t>
      </w:r>
      <w:r w:rsidR="00B91F06">
        <w:rPr>
          <w:rFonts w:cstheme="majorBidi"/>
          <w:b/>
          <w:bCs/>
          <w:szCs w:val="24"/>
          <w:lang w:eastAsia="zh-CN"/>
        </w:rPr>
        <w:t>（</w:t>
      </w:r>
      <w:r w:rsidR="00223A1D">
        <w:rPr>
          <w:rFonts w:cstheme="majorBidi"/>
          <w:b/>
          <w:bCs/>
          <w:szCs w:val="24"/>
          <w:lang w:eastAsia="zh-CN"/>
        </w:rPr>
        <w:t>WRC-12</w:t>
      </w:r>
      <w:r w:rsidR="00B91F06">
        <w:rPr>
          <w:rFonts w:cstheme="majorBidi"/>
          <w:b/>
          <w:bCs/>
          <w:szCs w:val="24"/>
          <w:lang w:eastAsia="zh-CN"/>
        </w:rPr>
        <w:t>）</w:t>
      </w:r>
      <w:r w:rsidR="00B94C08">
        <w:rPr>
          <w:rFonts w:cstheme="majorBidi" w:hint="eastAsia"/>
          <w:b/>
          <w:bCs/>
          <w:szCs w:val="24"/>
          <w:lang w:eastAsia="zh-CN"/>
        </w:rPr>
        <w:t>；</w:t>
      </w:r>
      <w:r>
        <w:rPr>
          <w:rFonts w:cstheme="majorBidi"/>
          <w:b/>
          <w:bCs/>
          <w:szCs w:val="24"/>
          <w:lang w:eastAsia="zh-CN"/>
        </w:rPr>
        <w:t>SUP</w:t>
      </w:r>
      <w:r w:rsidR="00B94C08">
        <w:rPr>
          <w:rFonts w:cstheme="majorBidi" w:hint="eastAsia"/>
          <w:b/>
          <w:bCs/>
          <w:szCs w:val="24"/>
          <w:lang w:eastAsia="zh-CN"/>
        </w:rPr>
        <w:t>第</w:t>
      </w:r>
      <w:r w:rsidR="00223A1D">
        <w:rPr>
          <w:rFonts w:cstheme="majorBidi"/>
          <w:b/>
          <w:bCs/>
          <w:szCs w:val="24"/>
          <w:lang w:eastAsia="zh-CN"/>
        </w:rPr>
        <w:t>758</w:t>
      </w:r>
      <w:r w:rsidR="00B94C08">
        <w:rPr>
          <w:rFonts w:cstheme="majorBidi" w:hint="eastAsia"/>
          <w:b/>
          <w:bCs/>
          <w:szCs w:val="24"/>
          <w:lang w:eastAsia="zh-CN"/>
        </w:rPr>
        <w:t>号决议</w:t>
      </w:r>
      <w:r w:rsidR="00B91F06">
        <w:rPr>
          <w:rFonts w:cstheme="majorBidi"/>
          <w:b/>
          <w:bCs/>
          <w:szCs w:val="24"/>
          <w:lang w:eastAsia="zh-CN"/>
        </w:rPr>
        <w:t>（</w:t>
      </w:r>
      <w:r w:rsidR="00223A1D">
        <w:rPr>
          <w:rFonts w:cstheme="majorBidi"/>
          <w:b/>
          <w:bCs/>
          <w:szCs w:val="24"/>
          <w:lang w:eastAsia="zh-CN"/>
        </w:rPr>
        <w:t>WRC-12</w:t>
      </w:r>
      <w:r w:rsidR="00B91F06">
        <w:rPr>
          <w:rFonts w:cstheme="majorBidi"/>
          <w:b/>
          <w:bCs/>
          <w:szCs w:val="24"/>
          <w:lang w:eastAsia="zh-CN"/>
        </w:rPr>
        <w:t>）</w:t>
      </w:r>
    </w:p>
    <w:p w:rsidR="00223A1D" w:rsidRPr="009D3AFC" w:rsidRDefault="00223A1D" w:rsidP="009D3AFC">
      <w:pPr>
        <w:rPr>
          <w:rFonts w:cstheme="majorBidi"/>
          <w:b/>
          <w:bCs/>
          <w:szCs w:val="24"/>
          <w:lang w:eastAsia="zh-CN"/>
        </w:rPr>
      </w:pPr>
      <w:r>
        <w:rPr>
          <w:rFonts w:cstheme="majorBidi"/>
          <w:szCs w:val="24"/>
          <w:lang w:eastAsia="zh-CN"/>
        </w:rPr>
        <w:t>4.32</w:t>
      </w:r>
      <w:r w:rsidRPr="00022D46">
        <w:rPr>
          <w:rFonts w:cstheme="majorBidi"/>
          <w:b/>
          <w:bCs/>
          <w:szCs w:val="24"/>
          <w:lang w:eastAsia="zh-CN"/>
        </w:rPr>
        <w:tab/>
      </w:r>
      <w:r w:rsidR="00B91F06" w:rsidRPr="00B91F06">
        <w:rPr>
          <w:rFonts w:cstheme="majorBidi" w:hint="eastAsia"/>
          <w:szCs w:val="24"/>
          <w:lang w:eastAsia="zh-CN"/>
        </w:rPr>
        <w:t>获得</w:t>
      </w:r>
      <w:r w:rsidR="00B91F06">
        <w:rPr>
          <w:rFonts w:cstheme="majorBidi" w:hint="eastAsia"/>
          <w:b/>
          <w:bCs/>
          <w:szCs w:val="24"/>
          <w:lang w:eastAsia="zh-CN"/>
        </w:rPr>
        <w:t>批准。</w:t>
      </w:r>
    </w:p>
    <w:p w:rsidR="00223A1D" w:rsidRPr="00022D46" w:rsidRDefault="00223A1D" w:rsidP="009D3AFC">
      <w:pPr>
        <w:rPr>
          <w:rFonts w:cstheme="majorBidi"/>
          <w:szCs w:val="24"/>
          <w:lang w:eastAsia="zh-CN"/>
        </w:rPr>
      </w:pPr>
      <w:r>
        <w:rPr>
          <w:rFonts w:cstheme="majorBidi"/>
          <w:szCs w:val="24"/>
          <w:lang w:eastAsia="zh-CN"/>
        </w:rPr>
        <w:lastRenderedPageBreak/>
        <w:t>4.33</w:t>
      </w:r>
      <w:r>
        <w:rPr>
          <w:rFonts w:cstheme="majorBidi"/>
          <w:szCs w:val="24"/>
          <w:lang w:eastAsia="zh-CN"/>
        </w:rPr>
        <w:tab/>
      </w:r>
      <w:r w:rsidR="00966052">
        <w:rPr>
          <w:rFonts w:cstheme="majorBidi" w:hint="eastAsia"/>
          <w:szCs w:val="24"/>
          <w:lang w:eastAsia="zh-CN"/>
        </w:rPr>
        <w:t>除</w:t>
      </w:r>
      <w:r w:rsidR="009D3AFC">
        <w:rPr>
          <w:rFonts w:cstheme="majorBidi"/>
          <w:szCs w:val="24"/>
          <w:lang w:eastAsia="zh-CN"/>
        </w:rPr>
        <w:t>ADD</w:t>
      </w:r>
      <w:r w:rsidR="00966052">
        <w:rPr>
          <w:rFonts w:cstheme="majorBidi" w:hint="eastAsia"/>
          <w:szCs w:val="24"/>
          <w:lang w:eastAsia="zh-CN"/>
        </w:rPr>
        <w:t>第</w:t>
      </w:r>
      <w:r>
        <w:rPr>
          <w:rFonts w:cstheme="majorBidi"/>
          <w:szCs w:val="24"/>
          <w:lang w:eastAsia="zh-CN"/>
        </w:rPr>
        <w:t>COM6/2</w:t>
      </w:r>
      <w:r w:rsidR="00966052">
        <w:rPr>
          <w:rFonts w:cstheme="majorBidi" w:hint="eastAsia"/>
          <w:szCs w:val="24"/>
          <w:lang w:eastAsia="zh-CN"/>
        </w:rPr>
        <w:t>号决议</w:t>
      </w:r>
      <w:r w:rsidR="00B91F06">
        <w:rPr>
          <w:rFonts w:cstheme="majorBidi"/>
          <w:szCs w:val="24"/>
          <w:lang w:eastAsia="zh-CN"/>
        </w:rPr>
        <w:t>（</w:t>
      </w:r>
      <w:r>
        <w:rPr>
          <w:rFonts w:cstheme="majorBidi"/>
          <w:szCs w:val="24"/>
          <w:lang w:eastAsia="zh-CN"/>
        </w:rPr>
        <w:t>WRC-15</w:t>
      </w:r>
      <w:r w:rsidR="00B91F06">
        <w:rPr>
          <w:rFonts w:cstheme="majorBidi"/>
          <w:szCs w:val="24"/>
          <w:lang w:eastAsia="zh-CN"/>
        </w:rPr>
        <w:t>）</w:t>
      </w:r>
      <w:r w:rsidR="00966052">
        <w:rPr>
          <w:rFonts w:cstheme="majorBidi" w:hint="eastAsia"/>
          <w:szCs w:val="24"/>
          <w:lang w:eastAsia="zh-CN"/>
        </w:rPr>
        <w:t>外，编辑委员会提交一读的的十五批案文</w:t>
      </w:r>
      <w:r w:rsidR="00B91F06">
        <w:rPr>
          <w:rFonts w:cstheme="majorBidi"/>
          <w:szCs w:val="24"/>
          <w:lang w:eastAsia="zh-CN"/>
        </w:rPr>
        <w:t>（</w:t>
      </w:r>
      <w:r w:rsidRPr="00022D46">
        <w:rPr>
          <w:rFonts w:cstheme="majorBidi"/>
          <w:szCs w:val="24"/>
          <w:lang w:eastAsia="zh-CN"/>
        </w:rPr>
        <w:t>B15</w:t>
      </w:r>
      <w:r w:rsidR="00B91F06">
        <w:rPr>
          <w:rFonts w:cstheme="majorBidi"/>
          <w:szCs w:val="24"/>
          <w:lang w:eastAsia="zh-CN"/>
        </w:rPr>
        <w:t>）（</w:t>
      </w:r>
      <w:r w:rsidRPr="00022D46">
        <w:rPr>
          <w:rFonts w:cstheme="majorBidi"/>
          <w:szCs w:val="24"/>
          <w:lang w:eastAsia="zh-CN"/>
        </w:rPr>
        <w:t>452</w:t>
      </w:r>
      <w:r w:rsidR="00966052">
        <w:rPr>
          <w:rFonts w:cstheme="majorBidi" w:hint="eastAsia"/>
          <w:szCs w:val="24"/>
          <w:lang w:eastAsia="zh-CN"/>
        </w:rPr>
        <w:t>号文件</w:t>
      </w:r>
      <w:r w:rsidR="00B91F06">
        <w:rPr>
          <w:rFonts w:cstheme="majorBidi"/>
          <w:szCs w:val="24"/>
          <w:lang w:eastAsia="zh-CN"/>
        </w:rPr>
        <w:t>）</w:t>
      </w:r>
      <w:r w:rsidR="00966052">
        <w:rPr>
          <w:rFonts w:cstheme="majorBidi" w:hint="eastAsia"/>
          <w:szCs w:val="24"/>
          <w:lang w:eastAsia="zh-CN"/>
        </w:rPr>
        <w:t>经修正后获得</w:t>
      </w:r>
      <w:r w:rsidR="00966052" w:rsidRPr="00966052">
        <w:rPr>
          <w:rFonts w:cstheme="majorBidi" w:hint="eastAsia"/>
          <w:b/>
          <w:bCs/>
          <w:szCs w:val="24"/>
          <w:lang w:eastAsia="zh-CN"/>
        </w:rPr>
        <w:t>批准</w:t>
      </w:r>
      <w:r w:rsidR="00966052">
        <w:rPr>
          <w:rFonts w:cstheme="majorBidi" w:hint="eastAsia"/>
          <w:szCs w:val="24"/>
          <w:lang w:eastAsia="zh-CN"/>
        </w:rPr>
        <w:t>。</w:t>
      </w:r>
    </w:p>
    <w:p w:rsidR="00223A1D" w:rsidRPr="00022D46" w:rsidRDefault="00223A1D" w:rsidP="009D3AFC">
      <w:pPr>
        <w:rPr>
          <w:rFonts w:cstheme="majorBidi"/>
          <w:szCs w:val="24"/>
          <w:lang w:eastAsia="zh-CN"/>
        </w:rPr>
      </w:pPr>
      <w:r>
        <w:rPr>
          <w:rFonts w:cstheme="majorBidi"/>
          <w:szCs w:val="24"/>
          <w:lang w:eastAsia="zh-CN"/>
        </w:rPr>
        <w:t>4.34</w:t>
      </w:r>
      <w:r w:rsidRPr="00022D46">
        <w:rPr>
          <w:rFonts w:cstheme="majorBidi"/>
          <w:szCs w:val="24"/>
          <w:lang w:eastAsia="zh-CN"/>
        </w:rPr>
        <w:tab/>
      </w:r>
      <w:r w:rsidR="00966052">
        <w:rPr>
          <w:rFonts w:cstheme="majorBidi" w:hint="eastAsia"/>
          <w:szCs w:val="24"/>
          <w:lang w:eastAsia="zh-CN"/>
        </w:rPr>
        <w:t>根据</w:t>
      </w:r>
      <w:r w:rsidR="00966052" w:rsidRPr="00966052">
        <w:rPr>
          <w:rFonts w:cstheme="majorBidi" w:hint="eastAsia"/>
          <w:b/>
          <w:bCs/>
          <w:szCs w:val="24"/>
          <w:lang w:eastAsia="zh-CN"/>
        </w:rPr>
        <w:t>加拿大代表</w:t>
      </w:r>
      <w:r w:rsidR="00966052">
        <w:rPr>
          <w:rFonts w:cstheme="majorBidi" w:hint="eastAsia"/>
          <w:szCs w:val="24"/>
          <w:lang w:eastAsia="zh-CN"/>
        </w:rPr>
        <w:t>的要求，</w:t>
      </w:r>
      <w:r w:rsidR="00966052" w:rsidRPr="00966052">
        <w:rPr>
          <w:rFonts w:cstheme="majorBidi" w:hint="eastAsia"/>
          <w:b/>
          <w:bCs/>
          <w:szCs w:val="24"/>
          <w:lang w:eastAsia="zh-CN"/>
        </w:rPr>
        <w:t>主席</w:t>
      </w:r>
      <w:r w:rsidR="00966052">
        <w:rPr>
          <w:rFonts w:cstheme="majorBidi" w:hint="eastAsia"/>
          <w:szCs w:val="24"/>
          <w:lang w:eastAsia="zh-CN"/>
        </w:rPr>
        <w:t>指出一读批准后达成一致的修正将纳入案文中，供全体会议随后二读审议。</w:t>
      </w:r>
    </w:p>
    <w:p w:rsidR="00223A1D" w:rsidRPr="009D3AFC" w:rsidRDefault="00223A1D" w:rsidP="009D3AFC">
      <w:pPr>
        <w:pStyle w:val="Heading1"/>
        <w:rPr>
          <w:lang w:eastAsia="zh-CN"/>
        </w:rPr>
      </w:pPr>
      <w:r>
        <w:rPr>
          <w:lang w:eastAsia="zh-CN"/>
        </w:rPr>
        <w:t>5</w:t>
      </w:r>
      <w:r w:rsidRPr="00022D46">
        <w:rPr>
          <w:lang w:eastAsia="zh-CN"/>
        </w:rPr>
        <w:tab/>
      </w:r>
      <w:r w:rsidR="00191DC2" w:rsidRPr="00191DC2">
        <w:rPr>
          <w:rFonts w:hint="eastAsia"/>
          <w:lang w:eastAsia="zh-CN"/>
        </w:rPr>
        <w:t>为突尼斯炸弹袭击遇难者默哀</w:t>
      </w:r>
    </w:p>
    <w:p w:rsidR="00223A1D" w:rsidRPr="009D3AFC" w:rsidRDefault="00223A1D" w:rsidP="009D3AFC">
      <w:pPr>
        <w:rPr>
          <w:rFonts w:cstheme="majorBidi"/>
          <w:b/>
          <w:bCs/>
          <w:szCs w:val="24"/>
          <w:lang w:eastAsia="zh-CN"/>
        </w:rPr>
      </w:pPr>
      <w:r>
        <w:rPr>
          <w:rFonts w:cstheme="majorBidi"/>
          <w:szCs w:val="24"/>
          <w:lang w:eastAsia="zh-CN"/>
        </w:rPr>
        <w:t>5.1</w:t>
      </w:r>
      <w:r>
        <w:rPr>
          <w:rFonts w:cstheme="majorBidi"/>
          <w:szCs w:val="24"/>
          <w:lang w:eastAsia="zh-CN"/>
        </w:rPr>
        <w:tab/>
      </w:r>
      <w:r w:rsidR="00191DC2" w:rsidRPr="00191DC2">
        <w:rPr>
          <w:rFonts w:cstheme="majorBidi" w:hint="eastAsia"/>
          <w:b/>
          <w:bCs/>
          <w:szCs w:val="24"/>
          <w:lang w:eastAsia="zh-CN"/>
        </w:rPr>
        <w:t>大会为</w:t>
      </w:r>
      <w:r w:rsidR="00191DC2" w:rsidRPr="00191DC2">
        <w:rPr>
          <w:rFonts w:cstheme="majorBidi" w:hint="eastAsia"/>
          <w:b/>
          <w:bCs/>
          <w:szCs w:val="24"/>
          <w:lang w:eastAsia="zh-CN"/>
        </w:rPr>
        <w:t>2015</w:t>
      </w:r>
      <w:r w:rsidR="00191DC2" w:rsidRPr="00191DC2">
        <w:rPr>
          <w:rFonts w:cstheme="majorBidi" w:hint="eastAsia"/>
          <w:b/>
          <w:bCs/>
          <w:szCs w:val="24"/>
          <w:lang w:eastAsia="zh-CN"/>
        </w:rPr>
        <w:t>年</w:t>
      </w:r>
      <w:r w:rsidR="00191DC2" w:rsidRPr="00191DC2">
        <w:rPr>
          <w:rFonts w:cstheme="majorBidi" w:hint="eastAsia"/>
          <w:b/>
          <w:bCs/>
          <w:szCs w:val="24"/>
          <w:lang w:eastAsia="zh-CN"/>
        </w:rPr>
        <w:t>11</w:t>
      </w:r>
      <w:r w:rsidR="00191DC2" w:rsidRPr="00191DC2">
        <w:rPr>
          <w:rFonts w:cstheme="majorBidi" w:hint="eastAsia"/>
          <w:b/>
          <w:bCs/>
          <w:szCs w:val="24"/>
          <w:lang w:eastAsia="zh-CN"/>
        </w:rPr>
        <w:t>月</w:t>
      </w:r>
      <w:r w:rsidR="00E2045B">
        <w:rPr>
          <w:rFonts w:cstheme="majorBidi" w:hint="eastAsia"/>
          <w:b/>
          <w:bCs/>
          <w:szCs w:val="24"/>
          <w:lang w:eastAsia="zh-CN"/>
        </w:rPr>
        <w:t>2</w:t>
      </w:r>
      <w:r w:rsidR="00191DC2" w:rsidRPr="00191DC2">
        <w:rPr>
          <w:rFonts w:cstheme="majorBidi" w:hint="eastAsia"/>
          <w:b/>
          <w:bCs/>
          <w:szCs w:val="24"/>
          <w:lang w:eastAsia="zh-CN"/>
        </w:rPr>
        <w:t>4</w:t>
      </w:r>
      <w:r w:rsidR="00191DC2" w:rsidRPr="00191DC2">
        <w:rPr>
          <w:rFonts w:cstheme="majorBidi" w:hint="eastAsia"/>
          <w:b/>
          <w:bCs/>
          <w:szCs w:val="24"/>
          <w:lang w:eastAsia="zh-CN"/>
        </w:rPr>
        <w:t>日</w:t>
      </w:r>
      <w:r w:rsidR="00191DC2">
        <w:rPr>
          <w:rFonts w:cstheme="majorBidi" w:hint="eastAsia"/>
          <w:b/>
          <w:bCs/>
          <w:szCs w:val="24"/>
          <w:lang w:eastAsia="zh-CN"/>
        </w:rPr>
        <w:t>在</w:t>
      </w:r>
      <w:r w:rsidR="00191DC2" w:rsidRPr="00191DC2">
        <w:rPr>
          <w:rFonts w:cstheme="majorBidi" w:hint="eastAsia"/>
          <w:b/>
          <w:bCs/>
          <w:szCs w:val="24"/>
          <w:lang w:eastAsia="zh-CN"/>
        </w:rPr>
        <w:t>突尼斯发生的炸弹袭击</w:t>
      </w:r>
      <w:r w:rsidR="00191DC2">
        <w:rPr>
          <w:rFonts w:cstheme="majorBidi" w:hint="eastAsia"/>
          <w:b/>
          <w:bCs/>
          <w:szCs w:val="24"/>
          <w:lang w:eastAsia="zh-CN"/>
        </w:rPr>
        <w:t>的</w:t>
      </w:r>
      <w:r w:rsidR="00191DC2" w:rsidRPr="00191DC2">
        <w:rPr>
          <w:rFonts w:cstheme="majorBidi" w:hint="eastAsia"/>
          <w:b/>
          <w:bCs/>
          <w:szCs w:val="24"/>
          <w:lang w:eastAsia="zh-CN"/>
        </w:rPr>
        <w:t>遇难者默哀</w:t>
      </w:r>
      <w:r w:rsidR="00191DC2">
        <w:rPr>
          <w:rFonts w:cstheme="majorBidi" w:hint="eastAsia"/>
          <w:b/>
          <w:bCs/>
          <w:szCs w:val="24"/>
          <w:lang w:eastAsia="zh-CN"/>
        </w:rPr>
        <w:t>一分钟。</w:t>
      </w:r>
    </w:p>
    <w:p w:rsidR="00537E41" w:rsidRDefault="00537E41" w:rsidP="009D3AFC">
      <w:pPr>
        <w:spacing w:before="240" w:after="240"/>
        <w:ind w:firstLineChars="200" w:firstLine="482"/>
        <w:rPr>
          <w:rFonts w:ascii="SimSun" w:hAnsi="SimSun" w:cs="SimSun"/>
          <w:b/>
          <w:szCs w:val="24"/>
          <w:lang w:eastAsia="zh-CN"/>
        </w:rPr>
      </w:pPr>
      <w:r w:rsidRPr="00FE73B0">
        <w:rPr>
          <w:rFonts w:ascii="SimSun" w:hAnsi="SimSun" w:cs="SimSun" w:hint="eastAsia"/>
          <w:b/>
          <w:szCs w:val="24"/>
          <w:lang w:eastAsia="zh-CN"/>
        </w:rPr>
        <w:t>会议于</w:t>
      </w:r>
      <w:r w:rsidRPr="00BB662D">
        <w:rPr>
          <w:rFonts w:eastAsia="Times New Roman" w:cs="Arial"/>
          <w:b/>
          <w:szCs w:val="24"/>
          <w:lang w:eastAsia="zh-CN"/>
        </w:rPr>
        <w:t>1</w:t>
      </w:r>
      <w:r w:rsidR="00191DC2">
        <w:rPr>
          <w:rFonts w:eastAsiaTheme="minorEastAsia" w:cs="Arial" w:hint="eastAsia"/>
          <w:b/>
          <w:szCs w:val="24"/>
          <w:lang w:eastAsia="zh-CN"/>
        </w:rPr>
        <w:t>0</w:t>
      </w:r>
      <w:r>
        <w:rPr>
          <w:rFonts w:eastAsia="Times New Roman" w:cs="Arial"/>
          <w:b/>
          <w:szCs w:val="24"/>
          <w:lang w:eastAsia="zh-CN"/>
        </w:rPr>
        <w:t>:</w:t>
      </w:r>
      <w:r w:rsidR="00191DC2">
        <w:rPr>
          <w:rFonts w:eastAsiaTheme="minorEastAsia" w:cs="Arial" w:hint="eastAsia"/>
          <w:b/>
          <w:szCs w:val="24"/>
          <w:lang w:eastAsia="zh-CN"/>
        </w:rPr>
        <w:t>1</w:t>
      </w:r>
      <w:r>
        <w:rPr>
          <w:rFonts w:eastAsia="Times New Roman" w:cs="Arial"/>
          <w:b/>
          <w:szCs w:val="24"/>
          <w:lang w:eastAsia="zh-CN"/>
        </w:rPr>
        <w:t>0</w:t>
      </w:r>
      <w:r w:rsidR="009D3AFC">
        <w:rPr>
          <w:rFonts w:eastAsiaTheme="minorEastAsia" w:cs="Arial" w:hint="eastAsia"/>
          <w:b/>
          <w:szCs w:val="24"/>
          <w:lang w:eastAsia="zh-CN"/>
        </w:rPr>
        <w:t>时</w:t>
      </w:r>
      <w:r w:rsidRPr="00FE73B0">
        <w:rPr>
          <w:rFonts w:ascii="SimSun" w:hAnsi="SimSun" w:cs="SimSun" w:hint="eastAsia"/>
          <w:b/>
          <w:szCs w:val="24"/>
          <w:lang w:eastAsia="zh-CN"/>
        </w:rPr>
        <w:t>结束。</w:t>
      </w:r>
    </w:p>
    <w:p w:rsidR="009E17F3" w:rsidRDefault="009E17F3" w:rsidP="009D3AFC">
      <w:pPr>
        <w:spacing w:before="240" w:after="240"/>
        <w:rPr>
          <w:b/>
          <w:bCs/>
          <w:lang w:eastAsia="zh-CN"/>
        </w:rPr>
      </w:pPr>
      <w:bookmarkStart w:id="10" w:name="_GoBack"/>
      <w:bookmarkEnd w:id="10"/>
    </w:p>
    <w:p w:rsidR="009D3AFC" w:rsidRDefault="009D3AFC" w:rsidP="009D3AFC">
      <w:pPr>
        <w:spacing w:before="240" w:after="240"/>
        <w:rPr>
          <w:b/>
          <w:bCs/>
          <w:lang w:eastAsia="zh-CN"/>
        </w:rPr>
      </w:pPr>
    </w:p>
    <w:tbl>
      <w:tblPr>
        <w:tblW w:w="0" w:type="auto"/>
        <w:jc w:val="center"/>
        <w:tblLook w:val="01E0" w:firstRow="1" w:lastRow="1" w:firstColumn="1" w:lastColumn="1" w:noHBand="0" w:noVBand="0"/>
      </w:tblPr>
      <w:tblGrid>
        <w:gridCol w:w="6667"/>
        <w:gridCol w:w="2693"/>
      </w:tblGrid>
      <w:tr w:rsidR="009D3AFC" w:rsidRPr="00512265" w:rsidTr="00A95AC4">
        <w:trPr>
          <w:cantSplit/>
          <w:trHeight w:val="1001"/>
          <w:jc w:val="center"/>
        </w:trPr>
        <w:tc>
          <w:tcPr>
            <w:tcW w:w="6667" w:type="dxa"/>
            <w:hideMark/>
          </w:tcPr>
          <w:p w:rsidR="009D3AFC" w:rsidRPr="00512265" w:rsidRDefault="009D3AFC" w:rsidP="00A95AC4">
            <w:pPr>
              <w:spacing w:before="240" w:after="240"/>
              <w:rPr>
                <w:szCs w:val="24"/>
                <w:lang w:eastAsia="zh-CN"/>
              </w:rPr>
            </w:pPr>
            <w:r>
              <w:rPr>
                <w:rFonts w:hint="eastAsia"/>
                <w:szCs w:val="24"/>
                <w:lang w:eastAsia="zh-CN"/>
              </w:rPr>
              <w:t>秘书长：</w:t>
            </w:r>
            <w:r w:rsidRPr="00512265">
              <w:rPr>
                <w:szCs w:val="24"/>
                <w:lang w:bidi="he-IL"/>
              </w:rPr>
              <w:br/>
            </w:r>
            <w:r>
              <w:rPr>
                <w:rFonts w:hint="eastAsia"/>
                <w:szCs w:val="24"/>
                <w:lang w:eastAsia="zh-CN"/>
              </w:rPr>
              <w:t>赵厚麟</w:t>
            </w:r>
          </w:p>
        </w:tc>
        <w:tc>
          <w:tcPr>
            <w:tcW w:w="2693" w:type="dxa"/>
            <w:hideMark/>
          </w:tcPr>
          <w:p w:rsidR="009D3AFC" w:rsidRPr="00512265" w:rsidRDefault="009D3AFC" w:rsidP="00A95AC4">
            <w:pPr>
              <w:spacing w:before="240" w:after="240"/>
              <w:rPr>
                <w:szCs w:val="24"/>
              </w:rPr>
            </w:pPr>
            <w:r>
              <w:rPr>
                <w:rFonts w:hint="eastAsia"/>
                <w:szCs w:val="24"/>
                <w:lang w:eastAsia="zh-CN"/>
              </w:rPr>
              <w:t>主席</w:t>
            </w:r>
            <w:r w:rsidRPr="00512265">
              <w:rPr>
                <w:szCs w:val="24"/>
                <w:lang w:bidi="he-IL"/>
              </w:rPr>
              <w:br/>
            </w:r>
            <w:r w:rsidRPr="00512265">
              <w:rPr>
                <w:szCs w:val="24"/>
              </w:rPr>
              <w:t>F.Y.N. DAUDU</w:t>
            </w:r>
          </w:p>
        </w:tc>
      </w:tr>
    </w:tbl>
    <w:p w:rsidR="009E17F3" w:rsidRPr="00766744" w:rsidRDefault="009E17F3" w:rsidP="00F0309F">
      <w:pPr>
        <w:tabs>
          <w:tab w:val="clear" w:pos="1134"/>
          <w:tab w:val="clear" w:pos="1871"/>
          <w:tab w:val="clear" w:pos="2268"/>
        </w:tabs>
        <w:overflowPunct/>
        <w:adjustRightInd/>
        <w:spacing w:before="0"/>
        <w:jc w:val="both"/>
        <w:textAlignment w:val="auto"/>
        <w:rPr>
          <w:b/>
          <w:bCs/>
          <w:lang w:eastAsia="zh-CN"/>
        </w:rPr>
      </w:pPr>
    </w:p>
    <w:p w:rsidR="00FE3918" w:rsidRPr="00FE3918" w:rsidRDefault="00FE3918" w:rsidP="00F0309F">
      <w:pPr>
        <w:jc w:val="both"/>
        <w:rPr>
          <w:lang w:eastAsia="zh-CN"/>
        </w:rPr>
      </w:pPr>
    </w:p>
    <w:sectPr w:rsidR="00FE3918" w:rsidRPr="00FE3918">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9C5" w:rsidRDefault="00DB59C5">
      <w:r>
        <w:separator/>
      </w:r>
    </w:p>
  </w:endnote>
  <w:endnote w:type="continuationSeparator" w:id="0">
    <w:p w:rsidR="00DB59C5" w:rsidRDefault="00DB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9C5" w:rsidRPr="00DA0469" w:rsidRDefault="00DB59C5" w:rsidP="00F0309F">
    <w:pPr>
      <w:pStyle w:val="Footer"/>
      <w:rPr>
        <w:lang w:val="en-US"/>
      </w:rPr>
    </w:pPr>
    <w:r>
      <w:fldChar w:fldCharType="begin"/>
    </w:r>
    <w:r w:rsidRPr="00DA0469">
      <w:rPr>
        <w:lang w:val="en-US"/>
      </w:rPr>
      <w:instrText xml:space="preserve"> FILENAME \p \* MERGEFORMAT </w:instrText>
    </w:r>
    <w:r>
      <w:fldChar w:fldCharType="separate"/>
    </w:r>
    <w:r w:rsidR="003D2D3C">
      <w:rPr>
        <w:lang w:val="en-US"/>
      </w:rPr>
      <w:t>P:\CHI\ITU-R\CONF-R\CMR15\500\508C.docx</w:t>
    </w:r>
    <w:r>
      <w:fldChar w:fldCharType="end"/>
    </w:r>
    <w:r>
      <w:t xml:space="preserve"> </w:t>
    </w:r>
    <w:r>
      <w:rPr>
        <w:rFonts w:hint="eastAsia"/>
        <w:lang w:eastAsia="zh-CN"/>
      </w:rPr>
      <w:t>(</w:t>
    </w:r>
    <w:r w:rsidR="00F0309F">
      <w:rPr>
        <w:lang w:eastAsia="zh-CN"/>
      </w:rPr>
      <w:t>391539</w:t>
    </w:r>
    <w:r>
      <w:rPr>
        <w:rFonts w:hint="eastAsia"/>
        <w:lang w:eastAsia="zh-CN"/>
      </w:rPr>
      <w:t>)</w:t>
    </w:r>
    <w:r w:rsidRPr="00DA0469">
      <w:rPr>
        <w:lang w:val="en-US"/>
      </w:rPr>
      <w:tab/>
    </w:r>
    <w:r>
      <w:fldChar w:fldCharType="begin"/>
    </w:r>
    <w:r>
      <w:instrText xml:space="preserve"> savedate \@ dd.MM.yy </w:instrText>
    </w:r>
    <w:r>
      <w:fldChar w:fldCharType="separate"/>
    </w:r>
    <w:r w:rsidR="00BD5176">
      <w:t>23.12.15</w:t>
    </w:r>
    <w:r>
      <w:fldChar w:fldCharType="end"/>
    </w:r>
    <w:r w:rsidRPr="00DA0469">
      <w:rPr>
        <w:lang w:val="en-US"/>
      </w:rPr>
      <w:tab/>
    </w:r>
    <w:r>
      <w:fldChar w:fldCharType="begin"/>
    </w:r>
    <w:r>
      <w:instrText xml:space="preserve"> printdate \@ dd.MM.yy </w:instrText>
    </w:r>
    <w:r>
      <w:fldChar w:fldCharType="separate"/>
    </w:r>
    <w:r>
      <w:t>24.11.15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9C5" w:rsidRPr="00DA0469" w:rsidRDefault="00DB59C5" w:rsidP="00F0309F">
    <w:pPr>
      <w:pStyle w:val="Footer"/>
      <w:rPr>
        <w:lang w:val="en-US"/>
      </w:rPr>
    </w:pPr>
    <w:r>
      <w:fldChar w:fldCharType="begin"/>
    </w:r>
    <w:r w:rsidRPr="00DA0469">
      <w:rPr>
        <w:lang w:val="en-US"/>
      </w:rPr>
      <w:instrText xml:space="preserve"> FILENAME \p \* MERGEFORMAT </w:instrText>
    </w:r>
    <w:r>
      <w:fldChar w:fldCharType="separate"/>
    </w:r>
    <w:r w:rsidR="003D2D3C">
      <w:rPr>
        <w:lang w:val="en-US"/>
      </w:rPr>
      <w:t>P:\CHI\ITU-R\CONF-R\CMR15\500\508C.docx</w:t>
    </w:r>
    <w:r>
      <w:fldChar w:fldCharType="end"/>
    </w:r>
    <w:r>
      <w:t xml:space="preserve"> (39</w:t>
    </w:r>
    <w:r w:rsidR="00F0309F">
      <w:t>1539</w:t>
    </w:r>
    <w:r>
      <w:t>)</w:t>
    </w:r>
    <w:r w:rsidRPr="00DA0469">
      <w:rPr>
        <w:lang w:val="en-US"/>
      </w:rPr>
      <w:tab/>
    </w:r>
    <w:r>
      <w:fldChar w:fldCharType="begin"/>
    </w:r>
    <w:r>
      <w:instrText xml:space="preserve"> savedate \@ dd.MM.yy </w:instrText>
    </w:r>
    <w:r>
      <w:fldChar w:fldCharType="separate"/>
    </w:r>
    <w:r w:rsidR="00BD5176">
      <w:t>23.12.15</w:t>
    </w:r>
    <w:r>
      <w:fldChar w:fldCharType="end"/>
    </w:r>
    <w:r w:rsidRPr="00DA0469">
      <w:rPr>
        <w:lang w:val="en-US"/>
      </w:rPr>
      <w:tab/>
    </w:r>
    <w:r>
      <w:fldChar w:fldCharType="begin"/>
    </w:r>
    <w:r>
      <w:instrText xml:space="preserve"> printdate \@ dd.MM.yy </w:instrText>
    </w:r>
    <w:r>
      <w:fldChar w:fldCharType="separate"/>
    </w:r>
    <w:r>
      <w:t>24.11.15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9C5" w:rsidRDefault="00DB59C5">
      <w:r>
        <w:t>____________________</w:t>
      </w:r>
    </w:p>
  </w:footnote>
  <w:footnote w:type="continuationSeparator" w:id="0">
    <w:p w:rsidR="00DB59C5" w:rsidRDefault="00DB5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9C5" w:rsidRDefault="00DB59C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D5176">
      <w:rPr>
        <w:rStyle w:val="PageNumber"/>
        <w:noProof/>
      </w:rPr>
      <w:t>6</w:t>
    </w:r>
    <w:r>
      <w:rPr>
        <w:rStyle w:val="PageNumber"/>
      </w:rPr>
      <w:fldChar w:fldCharType="end"/>
    </w:r>
  </w:p>
  <w:p w:rsidR="00DB59C5" w:rsidRDefault="00F0309F" w:rsidP="000A2286">
    <w:pPr>
      <w:pStyle w:val="Header"/>
      <w:rPr>
        <w:lang w:val="en-US"/>
      </w:rPr>
    </w:pPr>
    <w:r>
      <w:rPr>
        <w:rStyle w:val="PageNumber"/>
      </w:rPr>
      <w:t>CMR15/508</w:t>
    </w:r>
    <w:r w:rsidR="00DB59C5">
      <w:rPr>
        <w:rStyle w:val="PageNumber"/>
      </w:rPr>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E41"/>
    <w:rsid w:val="000100D7"/>
    <w:rsid w:val="000209BE"/>
    <w:rsid w:val="000264C2"/>
    <w:rsid w:val="00037C90"/>
    <w:rsid w:val="000A018C"/>
    <w:rsid w:val="000A2286"/>
    <w:rsid w:val="000C09BA"/>
    <w:rsid w:val="000C1F1E"/>
    <w:rsid w:val="000C6AA7"/>
    <w:rsid w:val="00162D00"/>
    <w:rsid w:val="00166859"/>
    <w:rsid w:val="001765EC"/>
    <w:rsid w:val="001853E8"/>
    <w:rsid w:val="00191DC2"/>
    <w:rsid w:val="001F4EA6"/>
    <w:rsid w:val="0021043D"/>
    <w:rsid w:val="00214959"/>
    <w:rsid w:val="00223A1D"/>
    <w:rsid w:val="00254D83"/>
    <w:rsid w:val="00273170"/>
    <w:rsid w:val="002743A8"/>
    <w:rsid w:val="002A4C9C"/>
    <w:rsid w:val="002B509B"/>
    <w:rsid w:val="002E01AA"/>
    <w:rsid w:val="002E2A59"/>
    <w:rsid w:val="003041B7"/>
    <w:rsid w:val="003169D2"/>
    <w:rsid w:val="003171E1"/>
    <w:rsid w:val="003214B3"/>
    <w:rsid w:val="003268A7"/>
    <w:rsid w:val="00350EEA"/>
    <w:rsid w:val="003A238C"/>
    <w:rsid w:val="003B4BEF"/>
    <w:rsid w:val="003C6B45"/>
    <w:rsid w:val="003D2D3C"/>
    <w:rsid w:val="003D673D"/>
    <w:rsid w:val="0041282E"/>
    <w:rsid w:val="00437869"/>
    <w:rsid w:val="00487D36"/>
    <w:rsid w:val="004A504B"/>
    <w:rsid w:val="004C4554"/>
    <w:rsid w:val="004D2DEC"/>
    <w:rsid w:val="004F2BE6"/>
    <w:rsid w:val="00527E8A"/>
    <w:rsid w:val="00537E41"/>
    <w:rsid w:val="00542E85"/>
    <w:rsid w:val="00545E90"/>
    <w:rsid w:val="00562479"/>
    <w:rsid w:val="005648FE"/>
    <w:rsid w:val="00576849"/>
    <w:rsid w:val="00577556"/>
    <w:rsid w:val="005A0ACB"/>
    <w:rsid w:val="005E425E"/>
    <w:rsid w:val="005E7FD8"/>
    <w:rsid w:val="005F50CF"/>
    <w:rsid w:val="005F63E8"/>
    <w:rsid w:val="00614387"/>
    <w:rsid w:val="006203BB"/>
    <w:rsid w:val="00644391"/>
    <w:rsid w:val="00646819"/>
    <w:rsid w:val="00647712"/>
    <w:rsid w:val="00662E12"/>
    <w:rsid w:val="00691142"/>
    <w:rsid w:val="0069228E"/>
    <w:rsid w:val="006B67CE"/>
    <w:rsid w:val="006C38ED"/>
    <w:rsid w:val="006E5414"/>
    <w:rsid w:val="006E6182"/>
    <w:rsid w:val="00710E9A"/>
    <w:rsid w:val="00736415"/>
    <w:rsid w:val="00744D38"/>
    <w:rsid w:val="00751320"/>
    <w:rsid w:val="00770D2A"/>
    <w:rsid w:val="007847FE"/>
    <w:rsid w:val="007864F6"/>
    <w:rsid w:val="007B5298"/>
    <w:rsid w:val="007B7CD7"/>
    <w:rsid w:val="007F0FC5"/>
    <w:rsid w:val="007F5C36"/>
    <w:rsid w:val="008129A9"/>
    <w:rsid w:val="008168E9"/>
    <w:rsid w:val="00824BD6"/>
    <w:rsid w:val="00844734"/>
    <w:rsid w:val="008634B2"/>
    <w:rsid w:val="00865DFB"/>
    <w:rsid w:val="00875BDA"/>
    <w:rsid w:val="008823CB"/>
    <w:rsid w:val="008877C7"/>
    <w:rsid w:val="00891A28"/>
    <w:rsid w:val="008B1EE6"/>
    <w:rsid w:val="008B6852"/>
    <w:rsid w:val="008D1D14"/>
    <w:rsid w:val="008E7C8E"/>
    <w:rsid w:val="00912959"/>
    <w:rsid w:val="009264C4"/>
    <w:rsid w:val="00927D60"/>
    <w:rsid w:val="00942F26"/>
    <w:rsid w:val="00966052"/>
    <w:rsid w:val="0099525B"/>
    <w:rsid w:val="009A4DD3"/>
    <w:rsid w:val="009D3AFC"/>
    <w:rsid w:val="009E17F3"/>
    <w:rsid w:val="00A31B14"/>
    <w:rsid w:val="00A323DC"/>
    <w:rsid w:val="00A4761C"/>
    <w:rsid w:val="00A81444"/>
    <w:rsid w:val="00A815BE"/>
    <w:rsid w:val="00A81C6D"/>
    <w:rsid w:val="00AA5DA1"/>
    <w:rsid w:val="00AC0250"/>
    <w:rsid w:val="00AE369F"/>
    <w:rsid w:val="00AE520C"/>
    <w:rsid w:val="00B026CB"/>
    <w:rsid w:val="00B15C68"/>
    <w:rsid w:val="00B851D4"/>
    <w:rsid w:val="00B91F06"/>
    <w:rsid w:val="00B94C08"/>
    <w:rsid w:val="00B95072"/>
    <w:rsid w:val="00BA76FB"/>
    <w:rsid w:val="00BB2380"/>
    <w:rsid w:val="00BB26CD"/>
    <w:rsid w:val="00BD5176"/>
    <w:rsid w:val="00C07239"/>
    <w:rsid w:val="00C24645"/>
    <w:rsid w:val="00C364B1"/>
    <w:rsid w:val="00C47D87"/>
    <w:rsid w:val="00C627F9"/>
    <w:rsid w:val="00C6584D"/>
    <w:rsid w:val="00CA04E5"/>
    <w:rsid w:val="00CC73D7"/>
    <w:rsid w:val="00CF0AD7"/>
    <w:rsid w:val="00CF0BE1"/>
    <w:rsid w:val="00D1087B"/>
    <w:rsid w:val="00D22BAC"/>
    <w:rsid w:val="00D24DCD"/>
    <w:rsid w:val="00D31EC2"/>
    <w:rsid w:val="00D323D8"/>
    <w:rsid w:val="00D52A14"/>
    <w:rsid w:val="00DA0469"/>
    <w:rsid w:val="00DB59C5"/>
    <w:rsid w:val="00DD0406"/>
    <w:rsid w:val="00DD13B7"/>
    <w:rsid w:val="00DF3B0C"/>
    <w:rsid w:val="00E02E22"/>
    <w:rsid w:val="00E03E85"/>
    <w:rsid w:val="00E2045B"/>
    <w:rsid w:val="00E22A25"/>
    <w:rsid w:val="00E560F1"/>
    <w:rsid w:val="00E76B95"/>
    <w:rsid w:val="00E76F8B"/>
    <w:rsid w:val="00E81417"/>
    <w:rsid w:val="00E9450B"/>
    <w:rsid w:val="00EE394B"/>
    <w:rsid w:val="00F0309F"/>
    <w:rsid w:val="00F37FBC"/>
    <w:rsid w:val="00F9692D"/>
    <w:rsid w:val="00FC2536"/>
    <w:rsid w:val="00FC59C4"/>
    <w:rsid w:val="00FE39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B18C66-DBA2-41B3-8C0F-BBF7C3FB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D0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2D00"/>
    <w:pPr>
      <w:keepNext/>
      <w:keepLines/>
      <w:spacing w:before="280"/>
      <w:ind w:left="1134" w:hanging="1134"/>
      <w:outlineLvl w:val="0"/>
    </w:pPr>
    <w:rPr>
      <w:b/>
      <w:sz w:val="28"/>
    </w:rPr>
  </w:style>
  <w:style w:type="paragraph" w:styleId="Heading2">
    <w:name w:val="heading 2"/>
    <w:basedOn w:val="Heading1"/>
    <w:next w:val="Normal"/>
    <w:qFormat/>
    <w:rsid w:val="00162D00"/>
    <w:pPr>
      <w:spacing w:before="200"/>
      <w:outlineLvl w:val="1"/>
    </w:pPr>
    <w:rPr>
      <w:sz w:val="24"/>
    </w:rPr>
  </w:style>
  <w:style w:type="paragraph" w:styleId="Heading3">
    <w:name w:val="heading 3"/>
    <w:basedOn w:val="Heading1"/>
    <w:next w:val="Normal"/>
    <w:qFormat/>
    <w:rsid w:val="00162D00"/>
    <w:pPr>
      <w:tabs>
        <w:tab w:val="clear" w:pos="1134"/>
      </w:tabs>
      <w:spacing w:before="200"/>
      <w:outlineLvl w:val="2"/>
    </w:pPr>
    <w:rPr>
      <w:sz w:val="24"/>
    </w:rPr>
  </w:style>
  <w:style w:type="paragraph" w:styleId="Heading4">
    <w:name w:val="heading 4"/>
    <w:basedOn w:val="Heading3"/>
    <w:next w:val="Normal"/>
    <w:qFormat/>
    <w:rsid w:val="00162D00"/>
    <w:pPr>
      <w:outlineLvl w:val="3"/>
    </w:pPr>
  </w:style>
  <w:style w:type="paragraph" w:styleId="Heading5">
    <w:name w:val="heading 5"/>
    <w:basedOn w:val="Heading4"/>
    <w:next w:val="Normal"/>
    <w:qFormat/>
    <w:rsid w:val="00162D00"/>
    <w:pPr>
      <w:outlineLvl w:val="4"/>
    </w:pPr>
  </w:style>
  <w:style w:type="paragraph" w:styleId="Heading6">
    <w:name w:val="heading 6"/>
    <w:basedOn w:val="Heading4"/>
    <w:next w:val="Normal"/>
    <w:qFormat/>
    <w:rsid w:val="00162D00"/>
    <w:pPr>
      <w:outlineLvl w:val="5"/>
    </w:pPr>
  </w:style>
  <w:style w:type="paragraph" w:styleId="Heading7">
    <w:name w:val="heading 7"/>
    <w:basedOn w:val="Heading6"/>
    <w:next w:val="Normal"/>
    <w:qFormat/>
    <w:rsid w:val="00162D00"/>
    <w:pPr>
      <w:outlineLvl w:val="6"/>
    </w:pPr>
  </w:style>
  <w:style w:type="paragraph" w:styleId="Heading8">
    <w:name w:val="heading 8"/>
    <w:basedOn w:val="Heading6"/>
    <w:next w:val="Normal"/>
    <w:qFormat/>
    <w:rsid w:val="00162D00"/>
    <w:pPr>
      <w:outlineLvl w:val="7"/>
    </w:pPr>
  </w:style>
  <w:style w:type="paragraph" w:styleId="Heading9">
    <w:name w:val="heading 9"/>
    <w:basedOn w:val="Heading6"/>
    <w:next w:val="Normal"/>
    <w:qFormat/>
    <w:rsid w:val="00162D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162D00"/>
    <w:pPr>
      <w:spacing w:before="360"/>
    </w:pPr>
  </w:style>
  <w:style w:type="paragraph" w:customStyle="1" w:styleId="Artheading">
    <w:name w:val="Art_heading"/>
    <w:basedOn w:val="Normal"/>
    <w:next w:val="Normal"/>
    <w:rsid w:val="00162D00"/>
    <w:pPr>
      <w:spacing w:before="480"/>
      <w:jc w:val="center"/>
    </w:pPr>
    <w:rPr>
      <w:rFonts w:ascii="Times New Roman Bold" w:hAnsi="Times New Roman Bold"/>
      <w:b/>
      <w:sz w:val="28"/>
    </w:rPr>
  </w:style>
  <w:style w:type="paragraph" w:customStyle="1" w:styleId="ArtNo">
    <w:name w:val="Art_No"/>
    <w:basedOn w:val="Normal"/>
    <w:next w:val="Arttitle"/>
    <w:rsid w:val="00162D00"/>
    <w:pPr>
      <w:keepNext/>
      <w:keepLines/>
      <w:spacing w:before="480"/>
      <w:jc w:val="center"/>
    </w:pPr>
    <w:rPr>
      <w:caps/>
      <w:sz w:val="28"/>
    </w:rPr>
  </w:style>
  <w:style w:type="paragraph" w:customStyle="1" w:styleId="Arttitle">
    <w:name w:val="Art_title"/>
    <w:basedOn w:val="Normal"/>
    <w:next w:val="Normal"/>
    <w:rsid w:val="00162D00"/>
    <w:pPr>
      <w:keepNext/>
      <w:keepLines/>
      <w:spacing w:before="240"/>
      <w:jc w:val="center"/>
    </w:pPr>
    <w:rPr>
      <w:b/>
      <w:sz w:val="28"/>
    </w:rPr>
  </w:style>
  <w:style w:type="paragraph" w:customStyle="1" w:styleId="Call">
    <w:name w:val="Call"/>
    <w:basedOn w:val="Normal"/>
    <w:next w:val="Normal"/>
    <w:rsid w:val="00162D00"/>
    <w:pPr>
      <w:keepNext/>
      <w:keepLines/>
      <w:spacing w:before="160"/>
      <w:ind w:left="1134"/>
    </w:pPr>
    <w:rPr>
      <w:rFonts w:ascii="STKaiti" w:eastAsia="STKaiti" w:hAnsi="STKaiti"/>
    </w:rPr>
  </w:style>
  <w:style w:type="paragraph" w:customStyle="1" w:styleId="ChapNo">
    <w:name w:val="Chap_No"/>
    <w:basedOn w:val="ArtNo"/>
    <w:next w:val="Chaptitle"/>
    <w:rsid w:val="00162D00"/>
    <w:rPr>
      <w:rFonts w:ascii="Times New Roman Bold" w:hAnsi="Times New Roman Bold"/>
      <w:b/>
    </w:rPr>
  </w:style>
  <w:style w:type="paragraph" w:customStyle="1" w:styleId="Chaptitle">
    <w:name w:val="Chap_title"/>
    <w:basedOn w:val="Arttitle"/>
    <w:next w:val="Normal"/>
    <w:rsid w:val="00162D00"/>
  </w:style>
  <w:style w:type="character" w:styleId="EndnoteReference">
    <w:name w:val="endnote reference"/>
    <w:basedOn w:val="DefaultParagraphFont"/>
    <w:semiHidden/>
    <w:rsid w:val="00162D00"/>
    <w:rPr>
      <w:vertAlign w:val="superscript"/>
    </w:rPr>
  </w:style>
  <w:style w:type="paragraph" w:customStyle="1" w:styleId="enumlev1">
    <w:name w:val="enumlev1"/>
    <w:basedOn w:val="Normal"/>
    <w:rsid w:val="00162D00"/>
    <w:pPr>
      <w:tabs>
        <w:tab w:val="clear" w:pos="2268"/>
        <w:tab w:val="left" w:pos="2608"/>
        <w:tab w:val="left" w:pos="3345"/>
      </w:tabs>
      <w:spacing w:before="80"/>
      <w:ind w:left="1134" w:hanging="1134"/>
    </w:pPr>
  </w:style>
  <w:style w:type="paragraph" w:customStyle="1" w:styleId="enumlev2">
    <w:name w:val="enumlev2"/>
    <w:basedOn w:val="enumlev1"/>
    <w:rsid w:val="00162D00"/>
    <w:pPr>
      <w:ind w:left="1871" w:hanging="737"/>
    </w:pPr>
  </w:style>
  <w:style w:type="paragraph" w:customStyle="1" w:styleId="enumlev3">
    <w:name w:val="enumlev3"/>
    <w:basedOn w:val="enumlev2"/>
    <w:rsid w:val="00162D00"/>
    <w:pPr>
      <w:ind w:left="2268" w:hanging="397"/>
    </w:pPr>
  </w:style>
  <w:style w:type="paragraph" w:customStyle="1" w:styleId="Equation">
    <w:name w:val="Equation"/>
    <w:basedOn w:val="Normal"/>
    <w:rsid w:val="00162D00"/>
    <w:pPr>
      <w:tabs>
        <w:tab w:val="clear" w:pos="1871"/>
        <w:tab w:val="clear" w:pos="2268"/>
        <w:tab w:val="center" w:pos="4820"/>
        <w:tab w:val="right" w:pos="9639"/>
      </w:tabs>
    </w:pPr>
  </w:style>
  <w:style w:type="paragraph" w:customStyle="1" w:styleId="Equationlegend">
    <w:name w:val="Equation_legend"/>
    <w:basedOn w:val="NormalIndent"/>
    <w:rsid w:val="00162D00"/>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162D00"/>
    <w:pPr>
      <w:keepNext/>
      <w:keepLines/>
      <w:spacing w:before="20" w:after="20"/>
    </w:pPr>
    <w:rPr>
      <w:sz w:val="18"/>
    </w:rPr>
  </w:style>
  <w:style w:type="paragraph" w:customStyle="1" w:styleId="QuestionNo">
    <w:name w:val="Question_No"/>
    <w:basedOn w:val="RecNo"/>
    <w:next w:val="Questiontitle"/>
    <w:rsid w:val="00162D00"/>
  </w:style>
  <w:style w:type="paragraph" w:customStyle="1" w:styleId="RecNo">
    <w:name w:val="Rec_No"/>
    <w:basedOn w:val="Normal"/>
    <w:next w:val="Rectitle"/>
    <w:rsid w:val="00162D00"/>
    <w:pPr>
      <w:keepNext/>
      <w:keepLines/>
      <w:spacing w:before="480"/>
      <w:jc w:val="center"/>
    </w:pPr>
    <w:rPr>
      <w:caps/>
      <w:sz w:val="28"/>
    </w:rPr>
  </w:style>
  <w:style w:type="paragraph" w:customStyle="1" w:styleId="Rectitle">
    <w:name w:val="Rec_title"/>
    <w:basedOn w:val="RecNo"/>
    <w:next w:val="Recref"/>
    <w:rsid w:val="00162D00"/>
    <w:pPr>
      <w:spacing w:before="240"/>
    </w:pPr>
    <w:rPr>
      <w:rFonts w:ascii="Times New Roman Bold" w:hAnsi="Times New Roman Bold"/>
      <w:b/>
      <w:caps w:val="0"/>
    </w:rPr>
  </w:style>
  <w:style w:type="paragraph" w:customStyle="1" w:styleId="Questiontitle">
    <w:name w:val="Question_title"/>
    <w:basedOn w:val="Rectitle"/>
    <w:next w:val="Questionref"/>
    <w:rsid w:val="00162D00"/>
  </w:style>
  <w:style w:type="paragraph" w:customStyle="1" w:styleId="Questionref">
    <w:name w:val="Question_ref"/>
    <w:basedOn w:val="Recref"/>
    <w:next w:val="Questiondate"/>
    <w:rsid w:val="00162D00"/>
  </w:style>
  <w:style w:type="paragraph" w:customStyle="1" w:styleId="Recref">
    <w:name w:val="Rec_ref"/>
    <w:basedOn w:val="Rectitle"/>
    <w:next w:val="Recdate"/>
    <w:rsid w:val="00162D00"/>
    <w:pPr>
      <w:spacing w:before="120"/>
    </w:pPr>
    <w:rPr>
      <w:rFonts w:ascii="Times New Roman" w:hAnsi="Times New Roman"/>
      <w:b w:val="0"/>
      <w:sz w:val="24"/>
    </w:rPr>
  </w:style>
  <w:style w:type="paragraph" w:customStyle="1" w:styleId="Recdate">
    <w:name w:val="Rec_date"/>
    <w:basedOn w:val="Recref"/>
    <w:next w:val="Normalaftertitle0"/>
    <w:rsid w:val="00162D00"/>
    <w:pPr>
      <w:jc w:val="right"/>
    </w:pPr>
    <w:rPr>
      <w:sz w:val="22"/>
    </w:rPr>
  </w:style>
  <w:style w:type="paragraph" w:customStyle="1" w:styleId="Questiondate">
    <w:name w:val="Question_date"/>
    <w:basedOn w:val="Recdate"/>
    <w:next w:val="Normalaftertitle0"/>
    <w:rsid w:val="00162D00"/>
  </w:style>
  <w:style w:type="paragraph" w:customStyle="1" w:styleId="Tabletext">
    <w:name w:val="Table_text"/>
    <w:basedOn w:val="Normal"/>
    <w:rsid w:val="00162D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162D00"/>
    <w:pPr>
      <w:keepNext w:val="0"/>
    </w:pPr>
  </w:style>
  <w:style w:type="paragraph" w:styleId="Footer">
    <w:name w:val="footer"/>
    <w:basedOn w:val="Normal"/>
    <w:rsid w:val="00162D00"/>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162D0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62D00"/>
    <w:rPr>
      <w:position w:val="6"/>
      <w:sz w:val="18"/>
    </w:rPr>
  </w:style>
  <w:style w:type="paragraph" w:styleId="FootnoteText">
    <w:name w:val="footnote text"/>
    <w:basedOn w:val="Normal"/>
    <w:rsid w:val="00162D00"/>
    <w:pPr>
      <w:keepLines/>
      <w:tabs>
        <w:tab w:val="left" w:pos="255"/>
      </w:tabs>
    </w:pPr>
    <w:rPr>
      <w:sz w:val="22"/>
    </w:rPr>
  </w:style>
  <w:style w:type="paragraph" w:customStyle="1" w:styleId="Note">
    <w:name w:val="Note"/>
    <w:basedOn w:val="Normal"/>
    <w:rsid w:val="00162D00"/>
    <w:pPr>
      <w:tabs>
        <w:tab w:val="left" w:pos="284"/>
      </w:tabs>
      <w:spacing w:before="80"/>
    </w:pPr>
  </w:style>
  <w:style w:type="paragraph" w:styleId="Header">
    <w:name w:val="header"/>
    <w:basedOn w:val="Normal"/>
    <w:rsid w:val="00162D00"/>
    <w:pPr>
      <w:spacing w:before="0"/>
      <w:jc w:val="center"/>
    </w:pPr>
    <w:rPr>
      <w:sz w:val="18"/>
    </w:rPr>
  </w:style>
  <w:style w:type="paragraph" w:styleId="Index1">
    <w:name w:val="index 1"/>
    <w:basedOn w:val="Normal"/>
    <w:next w:val="Normal"/>
    <w:semiHidden/>
    <w:rsid w:val="00162D00"/>
  </w:style>
  <w:style w:type="paragraph" w:styleId="Index2">
    <w:name w:val="index 2"/>
    <w:basedOn w:val="Normal"/>
    <w:next w:val="Normal"/>
    <w:semiHidden/>
    <w:rsid w:val="00162D00"/>
    <w:pPr>
      <w:ind w:left="283"/>
    </w:pPr>
  </w:style>
  <w:style w:type="paragraph" w:styleId="Index3">
    <w:name w:val="index 3"/>
    <w:basedOn w:val="Normal"/>
    <w:next w:val="Normal"/>
    <w:semiHidden/>
    <w:rsid w:val="00162D00"/>
    <w:pPr>
      <w:ind w:left="566"/>
    </w:pPr>
  </w:style>
  <w:style w:type="paragraph" w:customStyle="1" w:styleId="PartNo">
    <w:name w:val="Part_No"/>
    <w:basedOn w:val="AnnexNo"/>
    <w:next w:val="Partref"/>
    <w:rsid w:val="00162D00"/>
  </w:style>
  <w:style w:type="paragraph" w:customStyle="1" w:styleId="Partref">
    <w:name w:val="Part_ref"/>
    <w:basedOn w:val="Annexref"/>
    <w:next w:val="Parttitle"/>
    <w:rsid w:val="00162D00"/>
  </w:style>
  <w:style w:type="paragraph" w:customStyle="1" w:styleId="Parttitle">
    <w:name w:val="Part_title"/>
    <w:basedOn w:val="Annextitle"/>
    <w:next w:val="Normalaftertitle0"/>
    <w:rsid w:val="00162D00"/>
  </w:style>
  <w:style w:type="paragraph" w:customStyle="1" w:styleId="Reftext">
    <w:name w:val="Ref_text"/>
    <w:basedOn w:val="Normal"/>
    <w:rsid w:val="00162D00"/>
    <w:pPr>
      <w:ind w:left="1134" w:hanging="1134"/>
    </w:pPr>
  </w:style>
  <w:style w:type="paragraph" w:customStyle="1" w:styleId="Reftitle">
    <w:name w:val="Ref_title"/>
    <w:basedOn w:val="Normal"/>
    <w:next w:val="Reftext"/>
    <w:rsid w:val="00162D00"/>
    <w:pPr>
      <w:spacing w:before="480"/>
      <w:jc w:val="center"/>
    </w:pPr>
    <w:rPr>
      <w:caps/>
    </w:rPr>
  </w:style>
  <w:style w:type="paragraph" w:customStyle="1" w:styleId="Repdate">
    <w:name w:val="Rep_date"/>
    <w:basedOn w:val="Recdate"/>
    <w:next w:val="Normalaftertitle0"/>
    <w:rsid w:val="00162D00"/>
  </w:style>
  <w:style w:type="paragraph" w:customStyle="1" w:styleId="Reptitle">
    <w:name w:val="Rep_title"/>
    <w:basedOn w:val="Rectitle"/>
    <w:next w:val="Repref"/>
    <w:rsid w:val="00162D00"/>
  </w:style>
  <w:style w:type="paragraph" w:customStyle="1" w:styleId="Repref">
    <w:name w:val="Rep_ref"/>
    <w:basedOn w:val="Recref"/>
    <w:next w:val="Repdate"/>
    <w:rsid w:val="00162D00"/>
  </w:style>
  <w:style w:type="paragraph" w:customStyle="1" w:styleId="Resdate">
    <w:name w:val="Res_date"/>
    <w:basedOn w:val="Recdate"/>
    <w:next w:val="Normalaftertitle0"/>
    <w:rsid w:val="00162D00"/>
  </w:style>
  <w:style w:type="paragraph" w:customStyle="1" w:styleId="Restitle">
    <w:name w:val="Res_title"/>
    <w:basedOn w:val="Rectitle"/>
    <w:next w:val="Resref"/>
    <w:rsid w:val="00162D00"/>
  </w:style>
  <w:style w:type="paragraph" w:customStyle="1" w:styleId="Resref">
    <w:name w:val="Res_ref"/>
    <w:basedOn w:val="Recref"/>
    <w:next w:val="Resdate"/>
    <w:rsid w:val="00162D00"/>
  </w:style>
  <w:style w:type="paragraph" w:customStyle="1" w:styleId="SectionNo">
    <w:name w:val="Section_No"/>
    <w:basedOn w:val="AnnexNo"/>
    <w:next w:val="Sectiontitle"/>
    <w:rsid w:val="00162D00"/>
  </w:style>
  <w:style w:type="paragraph" w:customStyle="1" w:styleId="Sectiontitle">
    <w:name w:val="Section_title"/>
    <w:basedOn w:val="Annextitle"/>
    <w:next w:val="Normalaftertitle0"/>
    <w:rsid w:val="00162D00"/>
  </w:style>
  <w:style w:type="paragraph" w:customStyle="1" w:styleId="Source">
    <w:name w:val="Source"/>
    <w:basedOn w:val="Normal"/>
    <w:next w:val="Normal"/>
    <w:rsid w:val="00162D00"/>
    <w:pPr>
      <w:spacing w:before="840"/>
      <w:jc w:val="center"/>
    </w:pPr>
    <w:rPr>
      <w:b/>
      <w:sz w:val="28"/>
    </w:rPr>
  </w:style>
  <w:style w:type="paragraph" w:customStyle="1" w:styleId="SpecialFooter">
    <w:name w:val="Special Footer"/>
    <w:basedOn w:val="Footer"/>
    <w:rsid w:val="00162D0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162D00"/>
    <w:pPr>
      <w:keepNext/>
      <w:spacing w:before="80" w:after="80"/>
      <w:jc w:val="center"/>
    </w:pPr>
    <w:rPr>
      <w:rFonts w:ascii="Times New Roman Bold" w:hAnsi="Times New Roman Bold"/>
      <w:b/>
    </w:rPr>
  </w:style>
  <w:style w:type="paragraph" w:customStyle="1" w:styleId="Tablelegend">
    <w:name w:val="Table_legend"/>
    <w:basedOn w:val="Tabletext"/>
    <w:rsid w:val="00162D00"/>
    <w:pPr>
      <w:spacing w:before="120"/>
    </w:pPr>
  </w:style>
  <w:style w:type="paragraph" w:customStyle="1" w:styleId="TableNo">
    <w:name w:val="Table_No"/>
    <w:basedOn w:val="Normal"/>
    <w:next w:val="Tabletitle"/>
    <w:rsid w:val="00162D00"/>
    <w:pPr>
      <w:keepNext/>
      <w:spacing w:before="560" w:after="120"/>
      <w:jc w:val="center"/>
    </w:pPr>
    <w:rPr>
      <w:caps/>
      <w:sz w:val="20"/>
    </w:rPr>
  </w:style>
  <w:style w:type="paragraph" w:customStyle="1" w:styleId="Tabletitle">
    <w:name w:val="Table_title"/>
    <w:basedOn w:val="Normal"/>
    <w:next w:val="Tabletext"/>
    <w:rsid w:val="00162D00"/>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162D00"/>
    <w:pPr>
      <w:keepNext/>
      <w:spacing w:before="560"/>
      <w:jc w:val="center"/>
    </w:pPr>
    <w:rPr>
      <w:sz w:val="20"/>
    </w:rPr>
  </w:style>
  <w:style w:type="paragraph" w:customStyle="1" w:styleId="Title1">
    <w:name w:val="Title 1"/>
    <w:basedOn w:val="Source"/>
    <w:next w:val="Title2"/>
    <w:rsid w:val="00162D00"/>
    <w:pPr>
      <w:tabs>
        <w:tab w:val="left" w:pos="567"/>
        <w:tab w:val="left" w:pos="1701"/>
        <w:tab w:val="left" w:pos="2835"/>
      </w:tabs>
      <w:spacing w:before="240"/>
    </w:pPr>
    <w:rPr>
      <w:b w:val="0"/>
      <w:caps/>
    </w:rPr>
  </w:style>
  <w:style w:type="paragraph" w:customStyle="1" w:styleId="Title2">
    <w:name w:val="Title 2"/>
    <w:basedOn w:val="Source"/>
    <w:next w:val="Title3"/>
    <w:rsid w:val="00162D00"/>
    <w:pPr>
      <w:overflowPunct/>
      <w:autoSpaceDE/>
      <w:autoSpaceDN/>
      <w:adjustRightInd/>
      <w:spacing w:before="480"/>
      <w:textAlignment w:val="auto"/>
    </w:pPr>
    <w:rPr>
      <w:b w:val="0"/>
      <w:caps/>
    </w:rPr>
  </w:style>
  <w:style w:type="paragraph" w:customStyle="1" w:styleId="Title3">
    <w:name w:val="Title 3"/>
    <w:basedOn w:val="Title2"/>
    <w:next w:val="Title4"/>
    <w:rsid w:val="00162D00"/>
    <w:pPr>
      <w:spacing w:before="240"/>
    </w:pPr>
    <w:rPr>
      <w:caps w:val="0"/>
    </w:rPr>
  </w:style>
  <w:style w:type="paragraph" w:customStyle="1" w:styleId="Title4">
    <w:name w:val="Title 4"/>
    <w:basedOn w:val="Title3"/>
    <w:next w:val="Heading1"/>
    <w:rsid w:val="00162D00"/>
    <w:rPr>
      <w:b/>
    </w:rPr>
  </w:style>
  <w:style w:type="paragraph" w:customStyle="1" w:styleId="toc0">
    <w:name w:val="toc 0"/>
    <w:basedOn w:val="Normal"/>
    <w:next w:val="TOC1"/>
    <w:rsid w:val="00162D00"/>
    <w:pPr>
      <w:tabs>
        <w:tab w:val="clear" w:pos="1134"/>
        <w:tab w:val="clear" w:pos="1871"/>
        <w:tab w:val="clear" w:pos="2268"/>
        <w:tab w:val="right" w:pos="9781"/>
      </w:tabs>
    </w:pPr>
    <w:rPr>
      <w:b/>
    </w:rPr>
  </w:style>
  <w:style w:type="paragraph" w:styleId="TOC1">
    <w:name w:val="toc 1"/>
    <w:basedOn w:val="Normal"/>
    <w:rsid w:val="00162D0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62D00"/>
    <w:pPr>
      <w:spacing w:before="120"/>
    </w:pPr>
  </w:style>
  <w:style w:type="paragraph" w:styleId="TOC3">
    <w:name w:val="toc 3"/>
    <w:basedOn w:val="TOC2"/>
    <w:rsid w:val="00162D00"/>
  </w:style>
  <w:style w:type="paragraph" w:styleId="TOC4">
    <w:name w:val="toc 4"/>
    <w:basedOn w:val="TOC3"/>
    <w:rsid w:val="00162D00"/>
  </w:style>
  <w:style w:type="paragraph" w:styleId="TOC5">
    <w:name w:val="toc 5"/>
    <w:basedOn w:val="TOC4"/>
    <w:rsid w:val="00162D00"/>
  </w:style>
  <w:style w:type="paragraph" w:styleId="TOC6">
    <w:name w:val="toc 6"/>
    <w:basedOn w:val="TOC4"/>
    <w:semiHidden/>
    <w:rsid w:val="00162D00"/>
  </w:style>
  <w:style w:type="paragraph" w:styleId="TOC7">
    <w:name w:val="toc 7"/>
    <w:basedOn w:val="TOC4"/>
    <w:semiHidden/>
    <w:rsid w:val="00162D00"/>
  </w:style>
  <w:style w:type="paragraph" w:styleId="TOC8">
    <w:name w:val="toc 8"/>
    <w:basedOn w:val="TOC4"/>
    <w:semiHidden/>
    <w:rsid w:val="00162D00"/>
  </w:style>
  <w:style w:type="character" w:customStyle="1" w:styleId="Appdef">
    <w:name w:val="App_def"/>
    <w:basedOn w:val="DefaultParagraphFont"/>
    <w:rsid w:val="00162D00"/>
    <w:rPr>
      <w:rFonts w:ascii="Times New Roman" w:hAnsi="Times New Roman"/>
      <w:b/>
    </w:rPr>
  </w:style>
  <w:style w:type="character" w:customStyle="1" w:styleId="Appref">
    <w:name w:val="App_ref"/>
    <w:basedOn w:val="DefaultParagraphFont"/>
    <w:rsid w:val="00162D00"/>
  </w:style>
  <w:style w:type="character" w:customStyle="1" w:styleId="Artdef">
    <w:name w:val="Art_def"/>
    <w:basedOn w:val="DefaultParagraphFont"/>
    <w:rsid w:val="00162D00"/>
    <w:rPr>
      <w:rFonts w:ascii="Times New Roman" w:hAnsi="Times New Roman"/>
      <w:b/>
    </w:rPr>
  </w:style>
  <w:style w:type="character" w:customStyle="1" w:styleId="Artref">
    <w:name w:val="Art_ref"/>
    <w:basedOn w:val="DefaultParagraphFont"/>
    <w:rsid w:val="00162D00"/>
  </w:style>
  <w:style w:type="character" w:customStyle="1" w:styleId="Recdef">
    <w:name w:val="Rec_def"/>
    <w:basedOn w:val="DefaultParagraphFont"/>
    <w:rsid w:val="00162D00"/>
    <w:rPr>
      <w:b/>
    </w:rPr>
  </w:style>
  <w:style w:type="character" w:customStyle="1" w:styleId="Resdef">
    <w:name w:val="Res_def"/>
    <w:basedOn w:val="DefaultParagraphFont"/>
    <w:rsid w:val="00162D00"/>
    <w:rPr>
      <w:rFonts w:ascii="Times New Roman" w:hAnsi="Times New Roman"/>
      <w:b/>
    </w:rPr>
  </w:style>
  <w:style w:type="character" w:customStyle="1" w:styleId="Tablefreq">
    <w:name w:val="Table_freq"/>
    <w:basedOn w:val="DefaultParagraphFont"/>
    <w:rsid w:val="00162D00"/>
    <w:rPr>
      <w:b/>
      <w:color w:val="auto"/>
      <w:sz w:val="20"/>
    </w:rPr>
  </w:style>
  <w:style w:type="paragraph" w:customStyle="1" w:styleId="Formal">
    <w:name w:val="Formal"/>
    <w:basedOn w:val="Normal"/>
    <w:rsid w:val="00162D0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162D0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62D00"/>
    <w:rPr>
      <w:b w:val="0"/>
      <w:i/>
    </w:rPr>
  </w:style>
  <w:style w:type="paragraph" w:customStyle="1" w:styleId="Headingi">
    <w:name w:val="Heading_i"/>
    <w:basedOn w:val="Normal"/>
    <w:next w:val="Normal"/>
    <w:rsid w:val="00162D00"/>
    <w:pPr>
      <w:keepNext/>
      <w:spacing w:before="160"/>
    </w:pPr>
    <w:rPr>
      <w:rFonts w:ascii="STKaiti" w:eastAsia="STKaiti" w:hAnsi="STKaiti"/>
    </w:rPr>
  </w:style>
  <w:style w:type="paragraph" w:customStyle="1" w:styleId="Headingb">
    <w:name w:val="Heading_b"/>
    <w:basedOn w:val="Normal"/>
    <w:next w:val="Normal"/>
    <w:qFormat/>
    <w:rsid w:val="00162D00"/>
    <w:pPr>
      <w:keepNext/>
      <w:spacing w:before="160"/>
    </w:pPr>
    <w:rPr>
      <w:rFonts w:ascii="Times" w:hAnsi="Times"/>
      <w:b/>
    </w:rPr>
  </w:style>
  <w:style w:type="paragraph" w:customStyle="1" w:styleId="Figure">
    <w:name w:val="Figure"/>
    <w:basedOn w:val="Normal"/>
    <w:next w:val="Figuretitle"/>
    <w:rsid w:val="00162D00"/>
    <w:pPr>
      <w:keepNext/>
      <w:keepLines/>
      <w:jc w:val="center"/>
    </w:pPr>
  </w:style>
  <w:style w:type="paragraph" w:customStyle="1" w:styleId="FooterQP">
    <w:name w:val="Footer_QP"/>
    <w:basedOn w:val="Normal"/>
    <w:rsid w:val="00162D00"/>
    <w:pPr>
      <w:tabs>
        <w:tab w:val="left" w:pos="907"/>
        <w:tab w:val="right" w:pos="8789"/>
        <w:tab w:val="right" w:pos="9639"/>
      </w:tabs>
      <w:spacing w:before="0"/>
    </w:pPr>
    <w:rPr>
      <w:b/>
      <w:sz w:val="22"/>
    </w:rPr>
  </w:style>
  <w:style w:type="character" w:styleId="PageNumber">
    <w:name w:val="page number"/>
    <w:basedOn w:val="DefaultParagraphFont"/>
    <w:rsid w:val="00162D00"/>
  </w:style>
  <w:style w:type="paragraph" w:customStyle="1" w:styleId="RepNo">
    <w:name w:val="Rep_No"/>
    <w:basedOn w:val="RecNo"/>
    <w:next w:val="Reptitle"/>
    <w:rsid w:val="00162D00"/>
  </w:style>
  <w:style w:type="paragraph" w:customStyle="1" w:styleId="ResNo">
    <w:name w:val="Res_No"/>
    <w:basedOn w:val="RecNo"/>
    <w:next w:val="Restitle"/>
    <w:rsid w:val="00162D00"/>
  </w:style>
  <w:style w:type="paragraph" w:customStyle="1" w:styleId="Figuretitle">
    <w:name w:val="Figure_title"/>
    <w:basedOn w:val="Tabletitle"/>
    <w:next w:val="Normal"/>
    <w:rsid w:val="00162D00"/>
    <w:pPr>
      <w:spacing w:after="480"/>
    </w:pPr>
  </w:style>
  <w:style w:type="paragraph" w:customStyle="1" w:styleId="FigureNo">
    <w:name w:val="Figure_No"/>
    <w:basedOn w:val="Normal"/>
    <w:next w:val="Figuretitle"/>
    <w:rsid w:val="00162D00"/>
    <w:pPr>
      <w:keepNext/>
      <w:keepLines/>
      <w:spacing w:before="480" w:after="120"/>
      <w:jc w:val="center"/>
    </w:pPr>
    <w:rPr>
      <w:caps/>
      <w:sz w:val="20"/>
    </w:rPr>
  </w:style>
  <w:style w:type="paragraph" w:customStyle="1" w:styleId="Annextitle">
    <w:name w:val="Annex_title"/>
    <w:basedOn w:val="Normal"/>
    <w:next w:val="Normal"/>
    <w:rsid w:val="00162D00"/>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162D00"/>
    <w:pPr>
      <w:keepNext/>
      <w:keepLines/>
      <w:spacing w:before="480" w:after="80"/>
      <w:jc w:val="center"/>
    </w:pPr>
    <w:rPr>
      <w:caps/>
      <w:sz w:val="28"/>
    </w:rPr>
  </w:style>
  <w:style w:type="paragraph" w:customStyle="1" w:styleId="Appendixtitle">
    <w:name w:val="Appendix_title"/>
    <w:basedOn w:val="Annextitle"/>
    <w:next w:val="Normal"/>
    <w:rsid w:val="00162D00"/>
  </w:style>
  <w:style w:type="paragraph" w:customStyle="1" w:styleId="AppendixNo">
    <w:name w:val="Appendix_No"/>
    <w:basedOn w:val="AnnexNo"/>
    <w:next w:val="Annexref"/>
    <w:rsid w:val="00162D00"/>
  </w:style>
  <w:style w:type="paragraph" w:customStyle="1" w:styleId="Reasons">
    <w:name w:val="Reasons"/>
    <w:basedOn w:val="Normal"/>
    <w:qFormat/>
    <w:rsid w:val="00162D00"/>
    <w:pPr>
      <w:tabs>
        <w:tab w:val="clear" w:pos="1871"/>
        <w:tab w:val="clear" w:pos="2268"/>
        <w:tab w:val="left" w:pos="1588"/>
        <w:tab w:val="left" w:pos="1985"/>
      </w:tabs>
    </w:pPr>
  </w:style>
  <w:style w:type="paragraph" w:customStyle="1" w:styleId="TableTextS5">
    <w:name w:val="Table_TextS5"/>
    <w:basedOn w:val="Normal"/>
    <w:rsid w:val="00162D0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162D00"/>
    <w:rPr>
      <w:rFonts w:ascii="Tahoma" w:hAnsi="Tahoma" w:cs="Tahoma"/>
      <w:sz w:val="16"/>
      <w:szCs w:val="16"/>
    </w:rPr>
  </w:style>
  <w:style w:type="paragraph" w:customStyle="1" w:styleId="Proposal">
    <w:name w:val="Proposal"/>
    <w:basedOn w:val="Normal"/>
    <w:next w:val="Normal"/>
    <w:rsid w:val="00162D00"/>
    <w:pPr>
      <w:keepNext/>
      <w:spacing w:before="240"/>
    </w:pPr>
    <w:rPr>
      <w:b/>
      <w:caps/>
    </w:rPr>
  </w:style>
  <w:style w:type="paragraph" w:customStyle="1" w:styleId="Annexref">
    <w:name w:val="Annex_ref"/>
    <w:basedOn w:val="Normal"/>
    <w:next w:val="Annextitle"/>
    <w:rsid w:val="00162D00"/>
    <w:pPr>
      <w:keepNext/>
      <w:keepLines/>
      <w:spacing w:after="280"/>
      <w:jc w:val="center"/>
    </w:pPr>
  </w:style>
  <w:style w:type="paragraph" w:customStyle="1" w:styleId="Appendixref">
    <w:name w:val="Appendix_ref"/>
    <w:basedOn w:val="Annexref"/>
    <w:next w:val="Annextitle"/>
    <w:rsid w:val="00162D00"/>
  </w:style>
  <w:style w:type="paragraph" w:customStyle="1" w:styleId="Border">
    <w:name w:val="Border"/>
    <w:basedOn w:val="Tabletext"/>
    <w:rsid w:val="00162D0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162D00"/>
    <w:pPr>
      <w:ind w:left="1134"/>
    </w:pPr>
  </w:style>
  <w:style w:type="paragraph" w:styleId="Index4">
    <w:name w:val="index 4"/>
    <w:basedOn w:val="Normal"/>
    <w:next w:val="Normal"/>
    <w:semiHidden/>
    <w:rsid w:val="00162D00"/>
    <w:pPr>
      <w:ind w:left="849"/>
    </w:pPr>
  </w:style>
  <w:style w:type="paragraph" w:styleId="Index5">
    <w:name w:val="index 5"/>
    <w:basedOn w:val="Normal"/>
    <w:next w:val="Normal"/>
    <w:semiHidden/>
    <w:rsid w:val="00162D00"/>
    <w:pPr>
      <w:ind w:left="1132"/>
    </w:pPr>
  </w:style>
  <w:style w:type="paragraph" w:styleId="Index6">
    <w:name w:val="index 6"/>
    <w:basedOn w:val="Normal"/>
    <w:next w:val="Normal"/>
    <w:semiHidden/>
    <w:rsid w:val="00162D00"/>
    <w:pPr>
      <w:ind w:left="1415"/>
    </w:pPr>
  </w:style>
  <w:style w:type="paragraph" w:styleId="Index7">
    <w:name w:val="index 7"/>
    <w:basedOn w:val="Normal"/>
    <w:next w:val="Normal"/>
    <w:semiHidden/>
    <w:rsid w:val="00162D00"/>
    <w:pPr>
      <w:ind w:left="1698"/>
    </w:pPr>
  </w:style>
  <w:style w:type="paragraph" w:styleId="IndexHeading">
    <w:name w:val="index heading"/>
    <w:basedOn w:val="Normal"/>
    <w:next w:val="Index1"/>
    <w:semiHidden/>
    <w:rsid w:val="00162D00"/>
  </w:style>
  <w:style w:type="character" w:styleId="LineNumber">
    <w:name w:val="line number"/>
    <w:basedOn w:val="DefaultParagraphFont"/>
    <w:rsid w:val="00162D00"/>
  </w:style>
  <w:style w:type="paragraph" w:customStyle="1" w:styleId="Normalaftertitle0">
    <w:name w:val="Normal after title"/>
    <w:basedOn w:val="Normal"/>
    <w:next w:val="Normal"/>
    <w:rsid w:val="00162D00"/>
    <w:pPr>
      <w:spacing w:before="280"/>
    </w:pPr>
  </w:style>
  <w:style w:type="paragraph" w:customStyle="1" w:styleId="Section3">
    <w:name w:val="Section_3"/>
    <w:basedOn w:val="Section1"/>
    <w:rsid w:val="00162D00"/>
    <w:rPr>
      <w:b w:val="0"/>
    </w:rPr>
  </w:style>
  <w:style w:type="character" w:styleId="Strong">
    <w:name w:val="Strong"/>
    <w:basedOn w:val="DefaultParagraphFont"/>
    <w:qFormat/>
    <w:rsid w:val="00162D00"/>
    <w:rPr>
      <w:b/>
      <w:bCs/>
    </w:rPr>
  </w:style>
  <w:style w:type="paragraph" w:customStyle="1" w:styleId="TABLECAPS">
    <w:name w:val="TABLECAPS"/>
    <w:basedOn w:val="TableTextS5"/>
    <w:rsid w:val="00162D00"/>
    <w:rPr>
      <w:rFonts w:ascii="Times New Roman Bold" w:eastAsia="SimHei" w:hAnsi="Times New Roman Bold" w:cs="Times New Roman Bold"/>
      <w:b/>
      <w:lang w:val="en-US"/>
    </w:rPr>
  </w:style>
  <w:style w:type="paragraph" w:customStyle="1" w:styleId="NormalCH">
    <w:name w:val="NormalCH"/>
    <w:basedOn w:val="Normal"/>
    <w:next w:val="Normal"/>
    <w:qFormat/>
    <w:rsid w:val="00162D00"/>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162D0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162D00"/>
    <w:pPr>
      <w:tabs>
        <w:tab w:val="clear" w:pos="1871"/>
        <w:tab w:val="clear" w:pos="2268"/>
        <w:tab w:val="left" w:pos="1418"/>
      </w:tabs>
      <w:ind w:left="1418" w:hanging="1418"/>
    </w:pPr>
  </w:style>
  <w:style w:type="paragraph" w:customStyle="1" w:styleId="Heading9a">
    <w:name w:val="Heading 9a"/>
    <w:basedOn w:val="Heading9"/>
    <w:next w:val="Normal"/>
    <w:rsid w:val="00162D00"/>
    <w:pPr>
      <w:tabs>
        <w:tab w:val="clear" w:pos="1871"/>
        <w:tab w:val="clear" w:pos="2268"/>
        <w:tab w:val="left" w:pos="1559"/>
      </w:tabs>
      <w:ind w:left="1559" w:hanging="1559"/>
    </w:pPr>
  </w:style>
  <w:style w:type="paragraph" w:customStyle="1" w:styleId="Agendaitem">
    <w:name w:val="Agenda_item"/>
    <w:basedOn w:val="Title3"/>
    <w:next w:val="Normalaftertitle0"/>
    <w:qFormat/>
    <w:rsid w:val="00162D00"/>
    <w:rPr>
      <w:lang w:val="en-US" w:eastAsia="zh-CN"/>
    </w:rPr>
  </w:style>
  <w:style w:type="paragraph" w:customStyle="1" w:styleId="Subsection1">
    <w:name w:val="Subsection_1"/>
    <w:basedOn w:val="Section1"/>
    <w:next w:val="Section1"/>
    <w:qFormat/>
    <w:rsid w:val="00162D00"/>
  </w:style>
  <w:style w:type="paragraph" w:customStyle="1" w:styleId="Part1">
    <w:name w:val="Part_1"/>
    <w:basedOn w:val="Subsection1"/>
    <w:next w:val="Normalaftertitle0"/>
    <w:qFormat/>
    <w:rsid w:val="00162D00"/>
  </w:style>
  <w:style w:type="paragraph" w:customStyle="1" w:styleId="Normalend">
    <w:name w:val="Normal_end"/>
    <w:basedOn w:val="Normal"/>
    <w:qFormat/>
    <w:rsid w:val="00162D00"/>
  </w:style>
  <w:style w:type="paragraph" w:customStyle="1" w:styleId="ApptoAnnex">
    <w:name w:val="App_to_Annex"/>
    <w:basedOn w:val="AppendixNo"/>
    <w:qFormat/>
    <w:rsid w:val="00162D00"/>
  </w:style>
  <w:style w:type="paragraph" w:customStyle="1" w:styleId="AppArttitle">
    <w:name w:val="App_Art_title"/>
    <w:basedOn w:val="Arttitle"/>
    <w:qFormat/>
    <w:rsid w:val="00162D00"/>
  </w:style>
  <w:style w:type="paragraph" w:customStyle="1" w:styleId="AppArtNo">
    <w:name w:val="App_Art_No"/>
    <w:basedOn w:val="ArtNo"/>
    <w:qFormat/>
    <w:rsid w:val="00162D00"/>
  </w:style>
  <w:style w:type="paragraph" w:customStyle="1" w:styleId="Committee">
    <w:name w:val="Committee"/>
    <w:basedOn w:val="Normal"/>
    <w:qFormat/>
    <w:rsid w:val="00162D00"/>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162D00"/>
  </w:style>
  <w:style w:type="character" w:customStyle="1" w:styleId="Heading1Char">
    <w:name w:val="Heading 1 Char"/>
    <w:basedOn w:val="DefaultParagraphFont"/>
    <w:link w:val="Heading1"/>
    <w:locked/>
    <w:rsid w:val="00537E41"/>
    <w:rPr>
      <w:rFonts w:ascii="Times New Roman" w:hAnsi="Times New Roman"/>
      <w:b/>
      <w:sz w:val="28"/>
      <w:lang w:val="en-GB" w:eastAsia="en-US"/>
    </w:rPr>
  </w:style>
  <w:style w:type="character" w:customStyle="1" w:styleId="BRNormal">
    <w:name w:val="BR_Normal"/>
    <w:basedOn w:val="DefaultParagraphFont"/>
    <w:uiPriority w:val="1"/>
    <w:qFormat/>
    <w:rsid w:val="004A5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PC_WRC15.dotm</Template>
  <TotalTime>25</TotalTime>
  <Pages>6</Pages>
  <Words>3382</Words>
  <Characters>1140</Characters>
  <Application>Microsoft Office Word</Application>
  <DocSecurity>0</DocSecurity>
  <Lines>9</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- 2012</dc:subject>
  <dc:creator>Wang, Yujia</dc:creator>
  <cp:lastModifiedBy>Zheng, Bingyue</cp:lastModifiedBy>
  <cp:revision>6</cp:revision>
  <cp:lastPrinted>2015-11-24T01:20:00Z</cp:lastPrinted>
  <dcterms:created xsi:type="dcterms:W3CDTF">2015-12-23T14:36:00Z</dcterms:created>
  <dcterms:modified xsi:type="dcterms:W3CDTF">2015-12-24T09:33:00Z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