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DD1EBA5" w14:textId="77777777" w:rsidTr="00B55539">
        <w:trPr>
          <w:cantSplit/>
          <w:trHeight w:val="20"/>
        </w:trPr>
        <w:tc>
          <w:tcPr>
            <w:tcW w:w="6619" w:type="dxa"/>
          </w:tcPr>
          <w:p w14:paraId="797D5C4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94A2DF5" w14:textId="77777777" w:rsidR="00280E04" w:rsidRDefault="00A375BD" w:rsidP="00D44350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4E6ED4D" wp14:editId="0A2A8F3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62711AF" w14:textId="77777777" w:rsidTr="00B55539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949D20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00B8CD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A7C620C" w14:textId="77777777" w:rsidTr="00B55539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3DE50E5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2D257B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RPr="00F545E4" w14:paraId="7358EE8D" w14:textId="77777777" w:rsidTr="00B55539">
        <w:trPr>
          <w:cantSplit/>
        </w:trPr>
        <w:tc>
          <w:tcPr>
            <w:tcW w:w="6619" w:type="dxa"/>
          </w:tcPr>
          <w:p w14:paraId="50CA3A47" w14:textId="77777777" w:rsidR="00A809E8" w:rsidRPr="00F545E4" w:rsidRDefault="00A809E8" w:rsidP="00136B82">
            <w:pPr>
              <w:pStyle w:val="Committee"/>
              <w:framePr w:hSpace="0" w:wrap="auto" w:hAnchor="text" w:yAlign="inline"/>
              <w:bidi/>
              <w:rPr>
                <w:rFonts w:ascii="Verdana Bold" w:hAnsi="Verdana Bold"/>
                <w:sz w:val="19"/>
                <w:szCs w:val="30"/>
                <w:rtl/>
              </w:rPr>
            </w:pPr>
            <w:r w:rsidRPr="00F545E4">
              <w:rPr>
                <w:rFonts w:ascii="Verdana Bold" w:hAnsi="Verdana Bold"/>
                <w:sz w:val="19"/>
                <w:szCs w:val="30"/>
                <w:rtl/>
                <w:lang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92AA06A" w14:textId="77777777" w:rsidR="00A809E8" w:rsidRPr="00F545E4" w:rsidRDefault="00A809E8" w:rsidP="00A809E8">
            <w:pPr>
              <w:pStyle w:val="Adress"/>
              <w:framePr w:hSpace="0" w:wrap="auto" w:xAlign="left" w:yAlign="inline"/>
              <w:rPr>
                <w:rtl/>
              </w:rPr>
            </w:pPr>
            <w:r w:rsidRPr="00F545E4">
              <w:rPr>
                <w:rtl/>
              </w:rPr>
              <w:t>ا</w:t>
            </w:r>
            <w:r w:rsidRPr="00F545E4">
              <w:rPr>
                <w:rFonts w:hint="cs"/>
                <w:rtl/>
              </w:rPr>
              <w:t>ل</w:t>
            </w:r>
            <w:r w:rsidRPr="00F545E4">
              <w:rPr>
                <w:rtl/>
              </w:rPr>
              <w:t>و</w:t>
            </w:r>
            <w:r w:rsidRPr="00F545E4">
              <w:rPr>
                <w:rFonts w:hint="cs"/>
                <w:rtl/>
              </w:rPr>
              <w:t xml:space="preserve">ثيقة </w:t>
            </w:r>
            <w:r w:rsidR="00B55539">
              <w:rPr>
                <w:rFonts w:ascii="Verdana" w:hAnsi="Verdana"/>
              </w:rPr>
              <w:t>4</w:t>
            </w:r>
            <w:r w:rsidRPr="00F545E4">
              <w:t>-A</w:t>
            </w:r>
          </w:p>
        </w:tc>
      </w:tr>
      <w:tr w:rsidR="00A809E8" w:rsidRPr="00F545E4" w14:paraId="4A69E643" w14:textId="77777777" w:rsidTr="00B55539">
        <w:trPr>
          <w:cantSplit/>
        </w:trPr>
        <w:tc>
          <w:tcPr>
            <w:tcW w:w="6619" w:type="dxa"/>
          </w:tcPr>
          <w:p w14:paraId="35C494BA" w14:textId="77777777" w:rsidR="00A809E8" w:rsidRPr="00F545E4" w:rsidRDefault="00A809E8" w:rsidP="00A809E8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18A8700" w14:textId="2DB3C13E" w:rsidR="00A809E8" w:rsidRPr="00F545E4" w:rsidRDefault="00B55539" w:rsidP="00A375BD">
            <w:pPr>
              <w:pStyle w:val="Adress"/>
              <w:framePr w:hSpace="0" w:wrap="auto" w:xAlign="left" w:yAlign="inline"/>
              <w:rPr>
                <w:rtl/>
              </w:rPr>
            </w:pPr>
            <w:r>
              <w:t>11</w:t>
            </w:r>
            <w:r w:rsidR="00A809E8" w:rsidRPr="00F545E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809E8" w:rsidRPr="00F545E4">
              <w:rPr>
                <w:rFonts w:hint="cs"/>
                <w:rtl/>
              </w:rPr>
              <w:t xml:space="preserve"> </w:t>
            </w:r>
            <w:r w:rsidR="00A809E8" w:rsidRPr="00F545E4">
              <w:t>201</w:t>
            </w:r>
            <w:r w:rsidR="00A375BD" w:rsidRPr="00F545E4">
              <w:t>9</w:t>
            </w:r>
          </w:p>
        </w:tc>
      </w:tr>
      <w:tr w:rsidR="00A809E8" w:rsidRPr="00F545E4" w14:paraId="74E59FA6" w14:textId="77777777" w:rsidTr="00B55539">
        <w:trPr>
          <w:cantSplit/>
        </w:trPr>
        <w:tc>
          <w:tcPr>
            <w:tcW w:w="6619" w:type="dxa"/>
          </w:tcPr>
          <w:p w14:paraId="5BB37B52" w14:textId="77777777" w:rsidR="00A809E8" w:rsidRPr="00F545E4" w:rsidRDefault="00A809E8" w:rsidP="00A809E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F8ED09C" w14:textId="77777777" w:rsidR="00A809E8" w:rsidRPr="00F545E4" w:rsidRDefault="00A809E8" w:rsidP="00A809E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545E4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062BAB6C" w14:textId="77777777" w:rsidTr="00B55539">
        <w:trPr>
          <w:cantSplit/>
        </w:trPr>
        <w:tc>
          <w:tcPr>
            <w:tcW w:w="9672" w:type="dxa"/>
            <w:gridSpan w:val="2"/>
          </w:tcPr>
          <w:p w14:paraId="282A9F3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6B74F55C" w14:textId="77777777" w:rsidTr="00B55539">
        <w:trPr>
          <w:cantSplit/>
        </w:trPr>
        <w:tc>
          <w:tcPr>
            <w:tcW w:w="9672" w:type="dxa"/>
            <w:gridSpan w:val="2"/>
          </w:tcPr>
          <w:p w14:paraId="545C13EB" w14:textId="71BC4CC6" w:rsidR="00764079" w:rsidRPr="00E621A3" w:rsidRDefault="00B55539" w:rsidP="00B55539">
            <w:pPr>
              <w:pStyle w:val="Source"/>
              <w:rPr>
                <w:rtl/>
              </w:rPr>
            </w:pPr>
            <w:r w:rsidRPr="00B55539">
              <w:rPr>
                <w:rFonts w:hint="cs"/>
                <w:rtl/>
                <w:lang w:bidi="ar-SY"/>
              </w:rPr>
              <w:t>مدير مكتب الاتصالات الراديوية</w:t>
            </w:r>
          </w:p>
        </w:tc>
      </w:tr>
      <w:tr w:rsidR="00764079" w14:paraId="6FC1956D" w14:textId="77777777" w:rsidTr="00B55539">
        <w:trPr>
          <w:cantSplit/>
        </w:trPr>
        <w:tc>
          <w:tcPr>
            <w:tcW w:w="9672" w:type="dxa"/>
            <w:gridSpan w:val="2"/>
          </w:tcPr>
          <w:p w14:paraId="00F5C635" w14:textId="52099113" w:rsidR="00764079" w:rsidRPr="00BD6EF3" w:rsidRDefault="00B55539" w:rsidP="00B55539">
            <w:pPr>
              <w:pStyle w:val="Title1"/>
              <w:spacing w:before="240"/>
              <w:rPr>
                <w:rtl/>
              </w:rPr>
            </w:pPr>
            <w:r w:rsidRPr="00B55539">
              <w:rPr>
                <w:rFonts w:hint="cs"/>
                <w:rtl/>
                <w:lang w:bidi="ar-SA"/>
              </w:rPr>
              <w:t>تقرير المدير عن أنشطة قطاع الاتصالات الراديوية</w:t>
            </w:r>
          </w:p>
        </w:tc>
      </w:tr>
      <w:tr w:rsidR="0012545F" w14:paraId="6B17F0D6" w14:textId="77777777" w:rsidTr="00B55539">
        <w:trPr>
          <w:cantSplit/>
        </w:trPr>
        <w:tc>
          <w:tcPr>
            <w:tcW w:w="9672" w:type="dxa"/>
            <w:gridSpan w:val="2"/>
          </w:tcPr>
          <w:p w14:paraId="49FC3206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0A3366E8" w14:textId="77777777" w:rsidR="00B55539" w:rsidRPr="00B55539" w:rsidRDefault="00B55539" w:rsidP="003C5A8E">
      <w:pPr>
        <w:spacing w:after="120"/>
        <w:rPr>
          <w:rtl/>
          <w:lang w:bidi="ar-SY"/>
        </w:rPr>
      </w:pPr>
      <w:r w:rsidRPr="00B55539">
        <w:rPr>
          <w:rFonts w:hint="cs"/>
          <w:rtl/>
        </w:rPr>
        <w:t>يتعلق هذا التقرير بأنشطة قطاع الاتصالات الراديوية منذ المؤتمر العالمي الأخير للاتصالات الراديوية، ويُعرض على المؤتمر العالمي للاتصالات الراديوية لعام</w:t>
      </w:r>
      <w:r w:rsidRPr="00B55539">
        <w:rPr>
          <w:rFonts w:hint="eastAsia"/>
          <w:rtl/>
          <w:lang w:bidi="ar-SY"/>
        </w:rPr>
        <w:t> </w:t>
      </w:r>
      <w:r w:rsidRPr="00B55539">
        <w:rPr>
          <w:lang w:bidi="ar-EG"/>
        </w:rPr>
        <w:t>2019</w:t>
      </w:r>
      <w:r w:rsidRPr="00B55539">
        <w:rPr>
          <w:rFonts w:hint="cs"/>
          <w:rtl/>
          <w:lang w:bidi="ar-SY"/>
        </w:rPr>
        <w:t xml:space="preserve"> عملاً بأحكام الرقم</w:t>
      </w:r>
      <w:r w:rsidRPr="00B55539">
        <w:rPr>
          <w:rFonts w:hint="eastAsia"/>
          <w:rtl/>
          <w:lang w:bidi="ar-SY"/>
        </w:rPr>
        <w:t> </w:t>
      </w:r>
      <w:r w:rsidRPr="00B55539">
        <w:rPr>
          <w:lang w:bidi="ar-EG"/>
        </w:rPr>
        <w:t>180</w:t>
      </w:r>
      <w:r w:rsidRPr="00B55539">
        <w:rPr>
          <w:rFonts w:hint="cs"/>
          <w:rtl/>
          <w:lang w:bidi="ar-SY"/>
        </w:rPr>
        <w:t xml:space="preserve"> من الاتفاقية والبند</w:t>
      </w:r>
      <w:r w:rsidRPr="00B55539">
        <w:rPr>
          <w:rFonts w:hint="eastAsia"/>
          <w:rtl/>
          <w:lang w:bidi="ar-SY"/>
        </w:rPr>
        <w:t> </w:t>
      </w:r>
      <w:r w:rsidRPr="00B55539">
        <w:rPr>
          <w:lang w:bidi="ar-EG"/>
        </w:rPr>
        <w:t>9</w:t>
      </w:r>
      <w:r w:rsidRPr="00B55539">
        <w:rPr>
          <w:rFonts w:hint="cs"/>
          <w:rtl/>
          <w:lang w:bidi="ar-SY"/>
        </w:rPr>
        <w:t xml:space="preserve"> من جدول الأعمال. وبغية تسهيل النظر في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مختلف الموضوعات التي يتناولها هذا التقرير، تُعرض الموضوعات في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عدة أجزاء يشكل كل منها إضافة مستقلة، على النحو المبين في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الجدول الموجز</w:t>
      </w:r>
      <w:r w:rsidRPr="00B55539">
        <w:rPr>
          <w:rFonts w:hint="eastAsia"/>
          <w:rtl/>
          <w:lang w:bidi="ar-SY"/>
        </w:rPr>
        <w:t> </w:t>
      </w:r>
      <w:r w:rsidRPr="00B55539">
        <w:rPr>
          <w:rFonts w:hint="cs"/>
          <w:rtl/>
          <w:lang w:bidi="ar-SY"/>
        </w:rPr>
        <w:t>التالي: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7229"/>
        <w:gridCol w:w="1276"/>
      </w:tblGrid>
      <w:tr w:rsidR="00B55539" w:rsidRPr="00B55539" w14:paraId="39642BE4" w14:textId="77777777" w:rsidTr="0081694E">
        <w:trPr>
          <w:jc w:val="center"/>
        </w:trPr>
        <w:tc>
          <w:tcPr>
            <w:tcW w:w="1124" w:type="dxa"/>
          </w:tcPr>
          <w:p w14:paraId="70FF812F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b/>
                <w:bCs/>
                <w:rtl/>
                <w:lang w:bidi="ar-SY"/>
              </w:rPr>
            </w:pPr>
            <w:r w:rsidRPr="00B55539">
              <w:rPr>
                <w:rFonts w:hint="cs"/>
                <w:b/>
                <w:bCs/>
                <w:rtl/>
                <w:lang w:bidi="ar-SY"/>
              </w:rPr>
              <w:t>الجزء رقم</w:t>
            </w:r>
          </w:p>
        </w:tc>
        <w:tc>
          <w:tcPr>
            <w:tcW w:w="7229" w:type="dxa"/>
          </w:tcPr>
          <w:p w14:paraId="150BDD0A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b/>
                <w:bCs/>
                <w:rtl/>
                <w:lang w:bidi="ar-SY"/>
              </w:rPr>
            </w:pPr>
            <w:r w:rsidRPr="00B55539">
              <w:rPr>
                <w:rFonts w:hint="cs"/>
                <w:b/>
                <w:bCs/>
                <w:rtl/>
                <w:lang w:bidi="ar-SY"/>
              </w:rPr>
              <w:t>الموضوع</w:t>
            </w:r>
          </w:p>
        </w:tc>
        <w:tc>
          <w:tcPr>
            <w:tcW w:w="1276" w:type="dxa"/>
          </w:tcPr>
          <w:p w14:paraId="032B90F1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b/>
                <w:bCs/>
                <w:rtl/>
                <w:lang w:bidi="ar-SY"/>
              </w:rPr>
            </w:pPr>
            <w:r w:rsidRPr="00B55539">
              <w:rPr>
                <w:rFonts w:hint="cs"/>
                <w:b/>
                <w:bCs/>
                <w:rtl/>
                <w:lang w:bidi="ar-SY"/>
              </w:rPr>
              <w:t>الإضافة رقم</w:t>
            </w:r>
          </w:p>
        </w:tc>
      </w:tr>
      <w:tr w:rsidR="00B55539" w:rsidRPr="00B55539" w14:paraId="10480F5B" w14:textId="77777777" w:rsidTr="0081694E">
        <w:trPr>
          <w:jc w:val="center"/>
        </w:trPr>
        <w:tc>
          <w:tcPr>
            <w:tcW w:w="1124" w:type="dxa"/>
          </w:tcPr>
          <w:p w14:paraId="52F4A877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lang w:bidi="ar-EG"/>
              </w:rPr>
            </w:pPr>
            <w:r w:rsidRPr="00B55539">
              <w:rPr>
                <w:lang w:bidi="ar-EG"/>
              </w:rPr>
              <w:t>1</w:t>
            </w:r>
          </w:p>
        </w:tc>
        <w:tc>
          <w:tcPr>
            <w:tcW w:w="7229" w:type="dxa"/>
          </w:tcPr>
          <w:p w14:paraId="0EEFB786" w14:textId="5734A69F" w:rsidR="00B55539" w:rsidRPr="00B55539" w:rsidRDefault="00B55539" w:rsidP="00CD780A">
            <w:pPr>
              <w:spacing w:before="60" w:after="60" w:line="340" w:lineRule="exact"/>
              <w:rPr>
                <w:rtl/>
                <w:lang w:bidi="ar-SY"/>
              </w:rPr>
            </w:pPr>
            <w:r w:rsidRPr="00B55539">
              <w:rPr>
                <w:rFonts w:hint="cs"/>
                <w:rtl/>
                <w:lang w:bidi="ar-SY"/>
              </w:rPr>
              <w:t>أنشطة قطاع الاتصالات الراديوية في الفترة الممتدة بين المؤتمرين العالميين للاتصالات الراديوية لعامي</w:t>
            </w:r>
            <w:r>
              <w:rPr>
                <w:rFonts w:hint="eastAsia"/>
                <w:rtl/>
                <w:lang w:bidi="ar-SY"/>
              </w:rPr>
              <w:t> </w:t>
            </w:r>
            <w:r w:rsidRPr="00B55539">
              <w:rPr>
                <w:lang w:bidi="ar-EG"/>
              </w:rPr>
              <w:t>2015</w:t>
            </w:r>
            <w:r w:rsidRPr="00B55539">
              <w:rPr>
                <w:rFonts w:hint="cs"/>
                <w:rtl/>
                <w:lang w:bidi="ar-SY"/>
              </w:rPr>
              <w:t xml:space="preserve"> و</w:t>
            </w:r>
            <w:r w:rsidRPr="00B55539">
              <w:rPr>
                <w:lang w:bidi="ar-EG"/>
              </w:rPr>
              <w:t>2019</w:t>
            </w:r>
          </w:p>
        </w:tc>
        <w:tc>
          <w:tcPr>
            <w:tcW w:w="1276" w:type="dxa"/>
          </w:tcPr>
          <w:p w14:paraId="1D603E70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1</w:t>
            </w:r>
          </w:p>
        </w:tc>
      </w:tr>
      <w:tr w:rsidR="00B55539" w:rsidRPr="00B55539" w14:paraId="3CD109EE" w14:textId="77777777" w:rsidTr="0081694E">
        <w:trPr>
          <w:jc w:val="center"/>
        </w:trPr>
        <w:tc>
          <w:tcPr>
            <w:tcW w:w="1124" w:type="dxa"/>
          </w:tcPr>
          <w:p w14:paraId="3781C02B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2</w:t>
            </w:r>
          </w:p>
        </w:tc>
        <w:tc>
          <w:tcPr>
            <w:tcW w:w="7229" w:type="dxa"/>
          </w:tcPr>
          <w:p w14:paraId="07B60E9C" w14:textId="77777777" w:rsidR="00B55539" w:rsidRPr="00B55539" w:rsidRDefault="00B55539" w:rsidP="00CD780A">
            <w:pPr>
              <w:spacing w:before="60" w:after="60" w:line="340" w:lineRule="exact"/>
              <w:rPr>
                <w:rtl/>
                <w:lang w:bidi="ar-SY"/>
              </w:rPr>
            </w:pPr>
            <w:r w:rsidRPr="00B55539">
              <w:rPr>
                <w:rFonts w:hint="cs"/>
                <w:rtl/>
                <w:lang w:bidi="ar-SY"/>
              </w:rPr>
              <w:t>تجارب تطبيق إجراءات لوائح الراديو والمسائل الأخرى ذات الصلة</w:t>
            </w:r>
          </w:p>
        </w:tc>
        <w:tc>
          <w:tcPr>
            <w:tcW w:w="1276" w:type="dxa"/>
          </w:tcPr>
          <w:p w14:paraId="6E5B3A1B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2</w:t>
            </w:r>
          </w:p>
        </w:tc>
      </w:tr>
      <w:tr w:rsidR="00B55539" w:rsidRPr="00B55539" w14:paraId="06EBDD8A" w14:textId="77777777" w:rsidTr="0081694E">
        <w:trPr>
          <w:jc w:val="center"/>
        </w:trPr>
        <w:tc>
          <w:tcPr>
            <w:tcW w:w="1124" w:type="dxa"/>
          </w:tcPr>
          <w:p w14:paraId="3A76CD7F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3</w:t>
            </w:r>
          </w:p>
        </w:tc>
        <w:tc>
          <w:tcPr>
            <w:tcW w:w="7229" w:type="dxa"/>
          </w:tcPr>
          <w:p w14:paraId="7AB65966" w14:textId="16CA1696" w:rsidR="00B55539" w:rsidRPr="00B55539" w:rsidRDefault="00B55539" w:rsidP="00CD780A">
            <w:pPr>
              <w:spacing w:before="60" w:after="60" w:line="340" w:lineRule="exact"/>
              <w:rPr>
                <w:rtl/>
                <w:lang w:bidi="ar-SY"/>
              </w:rPr>
            </w:pPr>
            <w:r w:rsidRPr="00B55539">
              <w:rPr>
                <w:rFonts w:hint="cs"/>
                <w:rtl/>
                <w:lang w:bidi="ar-SY"/>
              </w:rPr>
              <w:t>أنشطة لجنة لوائح الراديو</w:t>
            </w:r>
          </w:p>
        </w:tc>
        <w:tc>
          <w:tcPr>
            <w:tcW w:w="1276" w:type="dxa"/>
          </w:tcPr>
          <w:p w14:paraId="40909D35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3</w:t>
            </w:r>
          </w:p>
        </w:tc>
      </w:tr>
      <w:tr w:rsidR="00B55539" w:rsidRPr="00B55539" w14:paraId="3B5C1EC9" w14:textId="77777777" w:rsidTr="0081694E">
        <w:trPr>
          <w:jc w:val="center"/>
        </w:trPr>
        <w:tc>
          <w:tcPr>
            <w:tcW w:w="1124" w:type="dxa"/>
          </w:tcPr>
          <w:p w14:paraId="219E9E19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4</w:t>
            </w:r>
          </w:p>
        </w:tc>
        <w:tc>
          <w:tcPr>
            <w:tcW w:w="7229" w:type="dxa"/>
          </w:tcPr>
          <w:p w14:paraId="5D23E9F1" w14:textId="19AD18C2" w:rsidR="00B55539" w:rsidRPr="00F07EBB" w:rsidRDefault="00B55539" w:rsidP="00CD780A">
            <w:pPr>
              <w:spacing w:before="60" w:after="60" w:line="340" w:lineRule="exact"/>
              <w:rPr>
                <w:spacing w:val="-6"/>
                <w:rtl/>
                <w:lang w:bidi="ar-SY"/>
              </w:rPr>
            </w:pPr>
            <w:r w:rsidRPr="00F07EBB">
              <w:rPr>
                <w:rFonts w:hint="cs"/>
                <w:spacing w:val="-6"/>
                <w:rtl/>
                <w:lang w:bidi="ar-SY"/>
              </w:rPr>
              <w:t>إدارة موارد الترقيم لهويات الخدمة المتنقلة البحرية (المسائل المشار إليها في</w:t>
            </w:r>
            <w:r w:rsidRPr="00F07EBB">
              <w:rPr>
                <w:rFonts w:hint="eastAsia"/>
                <w:spacing w:val="-6"/>
                <w:rtl/>
                <w:lang w:bidi="ar-SY"/>
              </w:rPr>
              <w:t> </w:t>
            </w:r>
            <w:r w:rsidRPr="00F07EBB">
              <w:rPr>
                <w:rFonts w:hint="cs"/>
                <w:spacing w:val="-6"/>
                <w:rtl/>
                <w:lang w:bidi="ar-SY"/>
              </w:rPr>
              <w:t xml:space="preserve">القرار </w:t>
            </w:r>
            <w:r w:rsidRPr="00F07EBB">
              <w:rPr>
                <w:spacing w:val="-6"/>
                <w:lang w:bidi="ar-EG"/>
              </w:rPr>
              <w:t>344 (Rev.WRC</w:t>
            </w:r>
            <w:r w:rsidRPr="00F07EBB">
              <w:rPr>
                <w:spacing w:val="-6"/>
                <w:lang w:bidi="ar-EG"/>
              </w:rPr>
              <w:noBreakHyphen/>
              <w:t>12)</w:t>
            </w:r>
            <w:r w:rsidRPr="00F07EBB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Pr="00F07EBB">
              <w:rPr>
                <w:rFonts w:hint="cs"/>
                <w:rtl/>
                <w:lang w:bidi="ar-SY"/>
              </w:rPr>
              <w:t>وغيرها من المسائل ذات الصلة)</w:t>
            </w:r>
          </w:p>
        </w:tc>
        <w:tc>
          <w:tcPr>
            <w:tcW w:w="1276" w:type="dxa"/>
          </w:tcPr>
          <w:p w14:paraId="45D2999E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4</w:t>
            </w:r>
          </w:p>
        </w:tc>
      </w:tr>
      <w:tr w:rsidR="00B55539" w:rsidRPr="00B55539" w14:paraId="6560820B" w14:textId="77777777" w:rsidTr="0081694E">
        <w:trPr>
          <w:jc w:val="center"/>
        </w:trPr>
        <w:tc>
          <w:tcPr>
            <w:tcW w:w="1124" w:type="dxa"/>
          </w:tcPr>
          <w:p w14:paraId="5815DD6F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5</w:t>
            </w:r>
          </w:p>
        </w:tc>
        <w:tc>
          <w:tcPr>
            <w:tcW w:w="7229" w:type="dxa"/>
          </w:tcPr>
          <w:p w14:paraId="59DCD20D" w14:textId="01ED96C5" w:rsidR="00B55539" w:rsidRPr="00B66BFB" w:rsidRDefault="00B55539" w:rsidP="00CD780A">
            <w:pPr>
              <w:spacing w:before="60" w:after="60" w:line="340" w:lineRule="exact"/>
              <w:rPr>
                <w:spacing w:val="-4"/>
                <w:rtl/>
                <w:lang w:bidi="ar-SY"/>
              </w:rPr>
            </w:pPr>
            <w:r w:rsidRPr="00B66BFB">
              <w:rPr>
                <w:rFonts w:hint="cs"/>
                <w:spacing w:val="-4"/>
                <w:rtl/>
                <w:lang w:bidi="ar-SY"/>
              </w:rPr>
              <w:t>التغييرات في توزيع الرموز الدليلية للنداء فيما بين المؤتمرين العالميين للاتصالات الراديوية لعامي</w:t>
            </w:r>
            <w:r w:rsidR="003C5A8E" w:rsidRPr="00B66BFB">
              <w:rPr>
                <w:rFonts w:hint="eastAsia"/>
                <w:spacing w:val="-4"/>
                <w:rtl/>
                <w:lang w:bidi="ar-SY"/>
              </w:rPr>
              <w:t> </w:t>
            </w:r>
            <w:r w:rsidRPr="00B66BFB">
              <w:rPr>
                <w:spacing w:val="-4"/>
                <w:lang w:bidi="ar-EG"/>
              </w:rPr>
              <w:t>2015</w:t>
            </w:r>
            <w:r w:rsidRPr="00B66BFB">
              <w:rPr>
                <w:rFonts w:hint="cs"/>
                <w:spacing w:val="-4"/>
                <w:rtl/>
                <w:lang w:bidi="ar-SY"/>
              </w:rPr>
              <w:t xml:space="preserve"> و</w:t>
            </w:r>
            <w:r w:rsidRPr="00B66BFB">
              <w:rPr>
                <w:spacing w:val="-4"/>
                <w:lang w:bidi="ar-EG"/>
              </w:rPr>
              <w:t>2019</w:t>
            </w:r>
          </w:p>
        </w:tc>
        <w:tc>
          <w:tcPr>
            <w:tcW w:w="1276" w:type="dxa"/>
          </w:tcPr>
          <w:p w14:paraId="077317B0" w14:textId="77777777" w:rsidR="00B55539" w:rsidRPr="00B55539" w:rsidRDefault="00B55539" w:rsidP="00CD780A">
            <w:pPr>
              <w:spacing w:before="60" w:after="60" w:line="340" w:lineRule="exact"/>
              <w:jc w:val="center"/>
              <w:rPr>
                <w:rtl/>
                <w:lang w:bidi="ar-SY"/>
              </w:rPr>
            </w:pPr>
            <w:r w:rsidRPr="00B55539">
              <w:rPr>
                <w:lang w:bidi="ar-EG"/>
              </w:rPr>
              <w:t>5</w:t>
            </w:r>
          </w:p>
        </w:tc>
      </w:tr>
    </w:tbl>
    <w:p w14:paraId="79239FEC" w14:textId="4C2D622B" w:rsidR="002F3E46" w:rsidRDefault="00B55539" w:rsidP="00B55539">
      <w:pPr>
        <w:spacing w:before="600"/>
        <w:jc w:val="center"/>
      </w:pPr>
      <w:r>
        <w:rPr>
          <w:rFonts w:hint="cs"/>
          <w:rtl/>
        </w:rPr>
        <w:t>___________</w:t>
      </w:r>
    </w:p>
    <w:sectPr w:rsidR="002F3E4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F4331" w14:textId="77777777" w:rsidR="00315FCD" w:rsidRDefault="00315FCD" w:rsidP="002919E1">
      <w:r>
        <w:separator/>
      </w:r>
    </w:p>
    <w:p w14:paraId="536173A9" w14:textId="77777777" w:rsidR="00315FCD" w:rsidRDefault="00315FCD" w:rsidP="002919E1"/>
    <w:p w14:paraId="5C9EF176" w14:textId="77777777" w:rsidR="00315FCD" w:rsidRDefault="00315FCD" w:rsidP="002919E1"/>
    <w:p w14:paraId="58A21841" w14:textId="77777777" w:rsidR="00315FCD" w:rsidRDefault="00315FCD"/>
  </w:endnote>
  <w:endnote w:type="continuationSeparator" w:id="0">
    <w:p w14:paraId="77834944" w14:textId="77777777" w:rsidR="00315FCD" w:rsidRDefault="00315FCD" w:rsidP="002919E1">
      <w:r>
        <w:continuationSeparator/>
      </w:r>
    </w:p>
    <w:p w14:paraId="029EB709" w14:textId="77777777" w:rsidR="00315FCD" w:rsidRDefault="00315FCD" w:rsidP="002919E1"/>
    <w:p w14:paraId="1DE0752A" w14:textId="77777777" w:rsidR="00315FCD" w:rsidRDefault="00315FCD" w:rsidP="002919E1"/>
    <w:p w14:paraId="46FB9C22" w14:textId="77777777" w:rsidR="00315FCD" w:rsidRDefault="00315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9722" w14:textId="07AAEFD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D40A9">
      <w:rPr>
        <w:noProof/>
      </w:rPr>
      <w:t>P:\ARA\ITU-R\CONF-R\CMR19\000\004A.docx</w:t>
    </w:r>
    <w:r>
      <w:fldChar w:fldCharType="end"/>
    </w:r>
    <w:r w:rsidRPr="00A809E8">
      <w:t xml:space="preserve">   (</w:t>
    </w:r>
    <w:proofErr w:type="spellStart"/>
    <w:r>
      <w:t>xxxxxx</w:t>
    </w:r>
    <w:proofErr w:type="spellEnd"/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86659">
      <w:rPr>
        <w:noProof/>
      </w:rPr>
      <w:t>12.09.19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D40A9">
      <w:rPr>
        <w:noProof/>
      </w:rPr>
      <w:t>12.09.19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C8C1" w14:textId="2525B13D" w:rsidR="00281F5F" w:rsidRPr="00A809E8" w:rsidRDefault="00281F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D40A9">
      <w:rPr>
        <w:noProof/>
      </w:rPr>
      <w:t>P:\ARA\ITU-R\CONF-R\CMR19\000\004A.docx</w:t>
    </w:r>
    <w:r>
      <w:fldChar w:fldCharType="end"/>
    </w:r>
    <w:proofErr w:type="gramStart"/>
    <w:r w:rsidRPr="00A809E8">
      <w:t xml:space="preserve">   (</w:t>
    </w:r>
    <w:proofErr w:type="gramEnd"/>
    <w:r w:rsidR="00B55539">
      <w:t>450913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86659">
      <w:rPr>
        <w:noProof/>
      </w:rPr>
      <w:t>12.09.19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D40A9">
      <w:rPr>
        <w:noProof/>
      </w:rPr>
      <w:t>12.09.19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DD4A" w14:textId="77777777" w:rsidR="00315FCD" w:rsidRDefault="00315FCD" w:rsidP="002919E1">
      <w:r>
        <w:t>___________________</w:t>
      </w:r>
    </w:p>
  </w:footnote>
  <w:footnote w:type="continuationSeparator" w:id="0">
    <w:p w14:paraId="65CAD948" w14:textId="77777777" w:rsidR="00315FCD" w:rsidRDefault="00315FCD" w:rsidP="002919E1">
      <w:r>
        <w:continuationSeparator/>
      </w:r>
    </w:p>
    <w:p w14:paraId="31FE8C8E" w14:textId="77777777" w:rsidR="00315FCD" w:rsidRDefault="00315FCD" w:rsidP="002919E1"/>
    <w:p w14:paraId="0D62DE8F" w14:textId="77777777" w:rsidR="00315FCD" w:rsidRDefault="00315FCD" w:rsidP="002919E1"/>
    <w:p w14:paraId="2500C58E" w14:textId="77777777" w:rsidR="00315FCD" w:rsidRDefault="00315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E057" w14:textId="77777777" w:rsidR="00281F5F" w:rsidRDefault="00281F5F" w:rsidP="002919E1"/>
  <w:p w14:paraId="6D41538D" w14:textId="77777777" w:rsidR="00281F5F" w:rsidRDefault="00281F5F" w:rsidP="002919E1"/>
  <w:p w14:paraId="7E2F426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AC27" w14:textId="77777777" w:rsidR="00281F5F" w:rsidRPr="0088384B" w:rsidRDefault="00281F5F" w:rsidP="00EE60E9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B0F7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CD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5FCD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C5A8E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659"/>
    <w:rsid w:val="004909DD"/>
    <w:rsid w:val="004A05E6"/>
    <w:rsid w:val="004A19E0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15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694E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40A9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5539"/>
    <w:rsid w:val="00B606BA"/>
    <w:rsid w:val="00B66817"/>
    <w:rsid w:val="00B66BFB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780A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07EBB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3888B10"/>
  <w15:docId w15:val="{87EBC594-784D-4FBD-A846-4F7FDF7C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6BF272-638F-4308-AD03-1429F339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Aly, Abdullah</dc:creator>
  <cp:keywords/>
  <cp:lastModifiedBy>Awad, Samy</cp:lastModifiedBy>
  <cp:revision>10</cp:revision>
  <cp:lastPrinted>2019-09-12T15:06:00Z</cp:lastPrinted>
  <dcterms:created xsi:type="dcterms:W3CDTF">2019-09-12T14:51:00Z</dcterms:created>
  <dcterms:modified xsi:type="dcterms:W3CDTF">2019-09-12T16:30:00Z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