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7D51B7" w:rsidRPr="00A32003" w14:paraId="2A94D223" w14:textId="77777777" w:rsidTr="008253B6">
        <w:trPr>
          <w:cantSplit/>
        </w:trPr>
        <w:tc>
          <w:tcPr>
            <w:tcW w:w="6663" w:type="dxa"/>
          </w:tcPr>
          <w:p w14:paraId="3CC105F0" w14:textId="1982FB68" w:rsidR="007D51B7" w:rsidRPr="00A32003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3200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="00491611" w:rsidRPr="00491611">
              <w:rPr>
                <w:rFonts w:ascii="Verdana" w:hAnsi="Verdana"/>
                <w:b/>
                <w:bCs/>
                <w:szCs w:val="22"/>
              </w:rPr>
              <w:t>19</w:t>
            </w:r>
            <w:r w:rsidRPr="00A32003">
              <w:rPr>
                <w:rFonts w:ascii="Verdana" w:hAnsi="Verdana"/>
                <w:b/>
                <w:bCs/>
                <w:szCs w:val="22"/>
              </w:rPr>
              <w:t>)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491611">
              <w:rPr>
                <w:rFonts w:ascii="Verdana" w:hAnsi="Verdana"/>
                <w:b/>
                <w:bCs/>
                <w:sz w:val="18"/>
                <w:szCs w:val="18"/>
              </w:rPr>
              <w:t>Шарм-эль-Шейх, Египет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, 2</w:t>
            </w:r>
            <w:r w:rsidR="00491611">
              <w:rPr>
                <w:rFonts w:ascii="Verdana" w:hAnsi="Verdana"/>
                <w:b/>
                <w:bCs/>
                <w:sz w:val="18"/>
                <w:szCs w:val="18"/>
              </w:rPr>
              <w:t xml:space="preserve">8 октября 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49161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9161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</w:t>
            </w:r>
            <w:r w:rsidR="0049161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540DA58C" w14:textId="25AC2523" w:rsidR="007D51B7" w:rsidRPr="00A32003" w:rsidRDefault="002E6DCD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E3E64">
              <w:rPr>
                <w:noProof/>
                <w:szCs w:val="22"/>
                <w:lang w:eastAsia="zh-CN"/>
              </w:rPr>
              <w:drawing>
                <wp:inline distT="0" distB="0" distL="0" distR="0" wp14:anchorId="58198475" wp14:editId="65FB670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A32003" w14:paraId="5F8DF1C1" w14:textId="77777777" w:rsidTr="008253B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A4E603C" w14:textId="3F7CC1AB" w:rsidR="007D51B7" w:rsidRPr="00A32003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BCE9745" w14:textId="77777777" w:rsidR="007D51B7" w:rsidRPr="00A32003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A32003" w14:paraId="5E6F605D" w14:textId="77777777" w:rsidTr="008253B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3806216" w14:textId="77777777" w:rsidR="007D51B7" w:rsidRPr="00A32003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F3FD230" w14:textId="77777777" w:rsidR="007D51B7" w:rsidRPr="00A32003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A32003" w14:paraId="2E9CBC13" w14:textId="77777777" w:rsidTr="008253B6">
        <w:trPr>
          <w:cantSplit/>
          <w:trHeight w:val="23"/>
        </w:trPr>
        <w:tc>
          <w:tcPr>
            <w:tcW w:w="6663" w:type="dxa"/>
            <w:vMerge w:val="restart"/>
          </w:tcPr>
          <w:p w14:paraId="71D0C352" w14:textId="77777777" w:rsidR="007D51B7" w:rsidRPr="00A32003" w:rsidRDefault="00C725F1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32003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14:paraId="70E2246F" w14:textId="77777777" w:rsidR="007D51B7" w:rsidRPr="00A32003" w:rsidRDefault="008253B6" w:rsidP="008253B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 к Документу 4-R</w:t>
            </w:r>
          </w:p>
        </w:tc>
      </w:tr>
      <w:tr w:rsidR="007D51B7" w:rsidRPr="00A32003" w14:paraId="5570DD22" w14:textId="77777777" w:rsidTr="008253B6">
        <w:trPr>
          <w:cantSplit/>
          <w:trHeight w:val="23"/>
        </w:trPr>
        <w:tc>
          <w:tcPr>
            <w:tcW w:w="6663" w:type="dxa"/>
            <w:vMerge/>
          </w:tcPr>
          <w:p w14:paraId="4DE7E138" w14:textId="77777777" w:rsidR="007D51B7" w:rsidRPr="00A32003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14:paraId="53B803A6" w14:textId="417318A9" w:rsidR="007D51B7" w:rsidRPr="00A32003" w:rsidRDefault="00491611" w:rsidP="008253B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8253B6"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сентября</w:t>
            </w:r>
            <w:r w:rsidR="007D51B7"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201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7D51B7"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7D51B7" w:rsidRPr="00A32003" w14:paraId="51F759C4" w14:textId="77777777" w:rsidTr="008253B6">
        <w:trPr>
          <w:cantSplit/>
          <w:trHeight w:val="23"/>
        </w:trPr>
        <w:tc>
          <w:tcPr>
            <w:tcW w:w="6663" w:type="dxa"/>
            <w:vMerge/>
          </w:tcPr>
          <w:p w14:paraId="65E0356B" w14:textId="77777777" w:rsidR="007D51B7" w:rsidRPr="00A32003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14:paraId="656E426E" w14:textId="77777777" w:rsidR="007D51B7" w:rsidRPr="00A32003" w:rsidRDefault="007D51B7" w:rsidP="008253B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2003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8253B6" w:rsidRPr="00A3200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A32003" w14:paraId="1C74914B" w14:textId="77777777">
        <w:trPr>
          <w:cantSplit/>
        </w:trPr>
        <w:tc>
          <w:tcPr>
            <w:tcW w:w="10031" w:type="dxa"/>
            <w:gridSpan w:val="2"/>
          </w:tcPr>
          <w:p w14:paraId="193B8BF2" w14:textId="77777777" w:rsidR="007D51B7" w:rsidRPr="00A32003" w:rsidRDefault="008253B6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32003">
              <w:t>Директор Бюро радиосвязи</w:t>
            </w:r>
          </w:p>
        </w:tc>
      </w:tr>
      <w:tr w:rsidR="007D51B7" w:rsidRPr="00A32003" w14:paraId="1607D424" w14:textId="77777777">
        <w:trPr>
          <w:cantSplit/>
        </w:trPr>
        <w:tc>
          <w:tcPr>
            <w:tcW w:w="10031" w:type="dxa"/>
            <w:gridSpan w:val="2"/>
          </w:tcPr>
          <w:p w14:paraId="3EF69D93" w14:textId="77777777" w:rsidR="007D51B7" w:rsidRPr="00A32003" w:rsidRDefault="008253B6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A32003">
              <w:t>ОТЧЕТ ДИРЕКТОРА О ДЕЯТЕЛЬНОСТИ СЕКТОРА РАДИОСВЯЗИ</w:t>
            </w:r>
          </w:p>
        </w:tc>
      </w:tr>
      <w:tr w:rsidR="007D51B7" w:rsidRPr="00A32003" w14:paraId="1F7ED2FF" w14:textId="77777777">
        <w:trPr>
          <w:cantSplit/>
        </w:trPr>
        <w:tc>
          <w:tcPr>
            <w:tcW w:w="10031" w:type="dxa"/>
            <w:gridSpan w:val="2"/>
          </w:tcPr>
          <w:p w14:paraId="45622459" w14:textId="77777777" w:rsidR="00835018" w:rsidRPr="00A32003" w:rsidRDefault="008253B6" w:rsidP="00835018">
            <w:pPr>
              <w:pStyle w:val="Title2"/>
            </w:pPr>
            <w:bookmarkStart w:id="10" w:name="dtitle2" w:colFirst="0" w:colLast="0"/>
            <w:bookmarkEnd w:id="9"/>
            <w:r w:rsidRPr="00A32003">
              <w:t>ЧАСТЬ 5</w:t>
            </w:r>
          </w:p>
          <w:p w14:paraId="611937CE" w14:textId="7255E7E9" w:rsidR="007D51B7" w:rsidRPr="00A32003" w:rsidRDefault="008253B6" w:rsidP="00835018">
            <w:pPr>
              <w:pStyle w:val="Title2"/>
              <w:spacing w:before="240"/>
              <w:rPr>
                <w:szCs w:val="26"/>
              </w:rPr>
            </w:pPr>
            <w:r w:rsidRPr="00A32003">
              <w:t xml:space="preserve">Изменения в распределении </w:t>
            </w:r>
            <w:r w:rsidR="00835018" w:rsidRPr="00A32003">
              <w:t xml:space="preserve">СЕРИЙ </w:t>
            </w:r>
            <w:r w:rsidRPr="00A32003">
              <w:t>позывных сигналов за период между ВКР-1</w:t>
            </w:r>
            <w:r w:rsidR="00491611">
              <w:t>5</w:t>
            </w:r>
            <w:r w:rsidRPr="00A32003">
              <w:t xml:space="preserve"> и ВКР-1</w:t>
            </w:r>
            <w:r w:rsidR="00491611">
              <w:t>9</w:t>
            </w:r>
            <w:r w:rsidRPr="00A32003">
              <w:t xml:space="preserve"> и связанные с этим вопросы</w:t>
            </w:r>
          </w:p>
        </w:tc>
      </w:tr>
      <w:tr w:rsidR="007D51B7" w:rsidRPr="00A32003" w14:paraId="19023F01" w14:textId="77777777">
        <w:trPr>
          <w:cantSplit/>
        </w:trPr>
        <w:tc>
          <w:tcPr>
            <w:tcW w:w="10031" w:type="dxa"/>
            <w:gridSpan w:val="2"/>
          </w:tcPr>
          <w:p w14:paraId="5F714F76" w14:textId="77777777" w:rsidR="007D51B7" w:rsidRPr="00A32003" w:rsidRDefault="007D51B7" w:rsidP="007D51B7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0637DABD" w14:textId="77777777" w:rsidR="008253B6" w:rsidRPr="00A32003" w:rsidRDefault="008253B6" w:rsidP="008253B6">
      <w:pPr>
        <w:pStyle w:val="Heading1"/>
      </w:pPr>
      <w:r w:rsidRPr="00A32003">
        <w:t>1</w:t>
      </w:r>
      <w:r w:rsidRPr="00A32003">
        <w:tab/>
        <w:t>Введение</w:t>
      </w:r>
    </w:p>
    <w:p w14:paraId="27CF422E" w14:textId="77777777" w:rsidR="008253B6" w:rsidRPr="00A32003" w:rsidRDefault="008253B6" w:rsidP="008253B6">
      <w:r w:rsidRPr="00A32003">
        <w:t xml:space="preserve">Положения п. </w:t>
      </w:r>
      <w:r w:rsidRPr="00A32003">
        <w:rPr>
          <w:b/>
          <w:bCs/>
        </w:rPr>
        <w:t>19.33</w:t>
      </w:r>
      <w:r w:rsidRPr="00A32003">
        <w:t xml:space="preserve"> Регламента радиосвязи (РР) предусматривают, что в период между конференциями радиосвязи Генеральный </w:t>
      </w:r>
      <w:r w:rsidR="00AE5682" w:rsidRPr="00A32003">
        <w:t>секретарь уполномочен</w:t>
      </w:r>
      <w:r w:rsidRPr="00A32003">
        <w:t xml:space="preserve"> рассматривать на временной основе вопросы, касающиеся изменений в распределении серий позывных сигналов и подлежащие утверждению следующей конференцией. </w:t>
      </w:r>
    </w:p>
    <w:p w14:paraId="552A970E" w14:textId="7AB55597" w:rsidR="008253B6" w:rsidRPr="00A32003" w:rsidRDefault="008253B6" w:rsidP="00835018">
      <w:r w:rsidRPr="00A32003">
        <w:t xml:space="preserve">В разделе 2 настоящего документа содержится краткое описание деятельности, проведенной согласно п. </w:t>
      </w:r>
      <w:r w:rsidRPr="00A32003">
        <w:rPr>
          <w:b/>
          <w:bCs/>
        </w:rPr>
        <w:t>19.33</w:t>
      </w:r>
      <w:r w:rsidRPr="00A32003">
        <w:t xml:space="preserve"> за период между окончанием ВКР-1</w:t>
      </w:r>
      <w:r w:rsidR="00491611">
        <w:t>5</w:t>
      </w:r>
      <w:r w:rsidRPr="00A32003">
        <w:t xml:space="preserve"> и </w:t>
      </w:r>
      <w:r w:rsidR="00491611">
        <w:t>августом</w:t>
      </w:r>
      <w:r w:rsidRPr="00A32003">
        <w:t xml:space="preserve"> 201</w:t>
      </w:r>
      <w:r w:rsidR="00491611">
        <w:t>9</w:t>
      </w:r>
      <w:r w:rsidRPr="00A32003">
        <w:t xml:space="preserve"> года. Кроме того, в разделе 3 содержатся дополнительные замечания, касающиеся вопросов, поднятых в Резолюции </w:t>
      </w:r>
      <w:r w:rsidRPr="00A32003">
        <w:rPr>
          <w:b/>
          <w:bCs/>
        </w:rPr>
        <w:t>13 (Пересм. ВКР-97)</w:t>
      </w:r>
      <w:r w:rsidRPr="00A32003">
        <w:t>.</w:t>
      </w:r>
    </w:p>
    <w:p w14:paraId="5DF1E4B4" w14:textId="77777777" w:rsidR="008253B6" w:rsidRPr="00A32003" w:rsidRDefault="008253B6" w:rsidP="008253B6">
      <w:pPr>
        <w:pStyle w:val="Heading1"/>
      </w:pPr>
      <w:r w:rsidRPr="00A32003">
        <w:t>2</w:t>
      </w:r>
      <w:r w:rsidRPr="00A32003">
        <w:tab/>
        <w:t>Применение п. 19.33 Регламента радиосвязи</w:t>
      </w:r>
    </w:p>
    <w:p w14:paraId="39A8A63D" w14:textId="179D44DF" w:rsidR="00491611" w:rsidRPr="001D26B9" w:rsidRDefault="00491611" w:rsidP="00491611">
      <w:r>
        <w:t>За</w:t>
      </w:r>
      <w:r w:rsidRPr="001D26B9">
        <w:t xml:space="preserve"> </w:t>
      </w:r>
      <w:r>
        <w:t>период</w:t>
      </w:r>
      <w:r w:rsidRPr="001D26B9">
        <w:t xml:space="preserve"> </w:t>
      </w:r>
      <w:r>
        <w:t>между</w:t>
      </w:r>
      <w:r w:rsidRPr="001D26B9">
        <w:t xml:space="preserve"> </w:t>
      </w:r>
      <w:r>
        <w:t>окончанием</w:t>
      </w:r>
      <w:r w:rsidRPr="001D26B9">
        <w:t xml:space="preserve"> </w:t>
      </w:r>
      <w:r>
        <w:t>ВКР</w:t>
      </w:r>
      <w:r w:rsidRPr="001D26B9">
        <w:t>-</w:t>
      </w:r>
      <w:r>
        <w:t>15</w:t>
      </w:r>
      <w:r w:rsidRPr="001D26B9">
        <w:t xml:space="preserve"> </w:t>
      </w:r>
      <w:r>
        <w:t>и</w:t>
      </w:r>
      <w:r w:rsidRPr="001D26B9">
        <w:t xml:space="preserve"> </w:t>
      </w:r>
      <w:r>
        <w:t>датой</w:t>
      </w:r>
      <w:r w:rsidRPr="001D26B9">
        <w:t xml:space="preserve"> </w:t>
      </w:r>
      <w:r>
        <w:t>подготовки</w:t>
      </w:r>
      <w:r w:rsidRPr="001D26B9">
        <w:t xml:space="preserve"> </w:t>
      </w:r>
      <w:r>
        <w:t>настоящего</w:t>
      </w:r>
      <w:r w:rsidRPr="001D26B9">
        <w:t xml:space="preserve"> </w:t>
      </w:r>
      <w:r>
        <w:t>Отчета</w:t>
      </w:r>
      <w:r w:rsidRPr="001D26B9">
        <w:t xml:space="preserve"> </w:t>
      </w:r>
      <w:r w:rsidR="006A0438">
        <w:t>Бюро</w:t>
      </w:r>
      <w:r w:rsidR="006A0438" w:rsidRPr="001D26B9">
        <w:t xml:space="preserve"> </w:t>
      </w:r>
      <w:r w:rsidR="006A0438">
        <w:t>не</w:t>
      </w:r>
      <w:r w:rsidR="006A0438" w:rsidRPr="001D26B9">
        <w:t xml:space="preserve"> </w:t>
      </w:r>
      <w:r w:rsidR="006A0438">
        <w:t>производило каких-либо</w:t>
      </w:r>
      <w:r w:rsidRPr="001D26B9">
        <w:t xml:space="preserve"> </w:t>
      </w:r>
      <w:r>
        <w:t>распределений</w:t>
      </w:r>
      <w:r w:rsidRPr="001D26B9">
        <w:t xml:space="preserve"> </w:t>
      </w:r>
      <w:r>
        <w:t>серий новых позывных сигналов в соответствии с п</w:t>
      </w:r>
      <w:r w:rsidRPr="001D26B9">
        <w:t>.</w:t>
      </w:r>
      <w:r w:rsidRPr="00AF09DA">
        <w:rPr>
          <w:lang w:val="en-GB"/>
        </w:rPr>
        <w:t> </w:t>
      </w:r>
      <w:r w:rsidRPr="001D26B9">
        <w:t>19.33.</w:t>
      </w:r>
    </w:p>
    <w:p w14:paraId="15FE519F" w14:textId="3F324B38" w:rsidR="00491611" w:rsidRPr="001D26B9" w:rsidRDefault="006A0438" w:rsidP="00491611">
      <w:r>
        <w:t xml:space="preserve">Вследствие этого, не требуется </w:t>
      </w:r>
      <w:r w:rsidR="00491611">
        <w:t>вн</w:t>
      </w:r>
      <w:r>
        <w:t>осить</w:t>
      </w:r>
      <w:r w:rsidR="00491611" w:rsidRPr="001D26B9">
        <w:t xml:space="preserve"> </w:t>
      </w:r>
      <w:r w:rsidR="00491611">
        <w:t>изменени</w:t>
      </w:r>
      <w:r>
        <w:t>я</w:t>
      </w:r>
      <w:r w:rsidR="00491611" w:rsidRPr="001D26B9">
        <w:t xml:space="preserve"> </w:t>
      </w:r>
      <w:r w:rsidR="00491611">
        <w:t>в Таблицу распределения международных серий позывных, содержащуюся в Приложении</w:t>
      </w:r>
      <w:r w:rsidR="00491611" w:rsidRPr="001D26B9">
        <w:t xml:space="preserve"> 42 </w:t>
      </w:r>
      <w:r>
        <w:t xml:space="preserve">к </w:t>
      </w:r>
      <w:r w:rsidR="00491611">
        <w:t>Регламент</w:t>
      </w:r>
      <w:r>
        <w:t>у</w:t>
      </w:r>
      <w:r w:rsidR="00491611">
        <w:t xml:space="preserve"> радиосвязи</w:t>
      </w:r>
      <w:r w:rsidR="00491611" w:rsidRPr="001D26B9">
        <w:t xml:space="preserve">. </w:t>
      </w:r>
    </w:p>
    <w:p w14:paraId="2D6263D5" w14:textId="77777777" w:rsidR="008253B6" w:rsidRPr="00A32003" w:rsidRDefault="008253B6" w:rsidP="008253B6">
      <w:pPr>
        <w:pStyle w:val="Heading1"/>
      </w:pPr>
      <w:r w:rsidRPr="00A32003">
        <w:t>3</w:t>
      </w:r>
      <w:r w:rsidRPr="00A32003">
        <w:tab/>
        <w:t>Выполнение Резолюции 13 (Пересм. ВКР-97)</w:t>
      </w:r>
    </w:p>
    <w:p w14:paraId="329CA691" w14:textId="77777777" w:rsidR="00B31F1E" w:rsidRPr="00A32003" w:rsidRDefault="00B31F1E" w:rsidP="00B31F1E">
      <w:r w:rsidRPr="00A32003">
        <w:t>В соответствии с этой Резолюцией ВКР-97 поручила Директору предоставлять администрациям рекомендации о способах достижения наибольшей экономии при использовании серий позывных сигналов, являющихся ограниченным ресурсом нумерации. Бюро выполнило эту задачу насколько это было возможно, и рекомендации, предоставленные администрациям, как правило, выполнялись.</w:t>
      </w:r>
    </w:p>
    <w:p w14:paraId="3EAEC764" w14:textId="4BAA5048" w:rsidR="008253B6" w:rsidRPr="00A32003" w:rsidRDefault="00EB072E" w:rsidP="00F11640">
      <w:r>
        <w:t>З</w:t>
      </w:r>
      <w:r w:rsidRPr="00A32003">
        <w:t>а отчетный период</w:t>
      </w:r>
      <w:r>
        <w:t xml:space="preserve"> в результате такого </w:t>
      </w:r>
      <w:r w:rsidR="008253B6" w:rsidRPr="00A32003">
        <w:t>способ</w:t>
      </w:r>
      <w:r>
        <w:t>а</w:t>
      </w:r>
      <w:r w:rsidR="008253B6" w:rsidRPr="00A32003">
        <w:t xml:space="preserve"> действий</w:t>
      </w:r>
      <w:r w:rsidR="00491611">
        <w:t xml:space="preserve"> </w:t>
      </w:r>
      <w:r>
        <w:t xml:space="preserve">не возникло необходимости </w:t>
      </w:r>
      <w:r w:rsidR="008253B6" w:rsidRPr="00A32003">
        <w:t>распредел</w:t>
      </w:r>
      <w:r>
        <w:t>ять</w:t>
      </w:r>
      <w:r w:rsidR="008253B6" w:rsidRPr="00A32003">
        <w:t xml:space="preserve"> новы</w:t>
      </w:r>
      <w:r>
        <w:t>е</w:t>
      </w:r>
      <w:r w:rsidR="008253B6" w:rsidRPr="00A32003">
        <w:t xml:space="preserve"> сери</w:t>
      </w:r>
      <w:r>
        <w:t>и</w:t>
      </w:r>
      <w:r w:rsidR="008253B6" w:rsidRPr="00A32003">
        <w:t xml:space="preserve"> позывных сигналов. </w:t>
      </w:r>
      <w:r>
        <w:t>Благодаря этому</w:t>
      </w:r>
      <w:r w:rsidR="008253B6" w:rsidRPr="00A32003">
        <w:t xml:space="preserve"> Бюро удалось сохранить емкость </w:t>
      </w:r>
      <w:r>
        <w:t>данного</w:t>
      </w:r>
      <w:r w:rsidR="008253B6" w:rsidRPr="00A32003">
        <w:t xml:space="preserve"> ресурса нумерации в объеме, </w:t>
      </w:r>
      <w:r w:rsidR="00F11640" w:rsidRPr="00A32003">
        <w:t xml:space="preserve">который </w:t>
      </w:r>
      <w:r w:rsidR="00835018" w:rsidRPr="00A32003">
        <w:t xml:space="preserve">по-прежнему </w:t>
      </w:r>
      <w:r>
        <w:t>обеспечивает</w:t>
      </w:r>
      <w:r w:rsidR="008253B6" w:rsidRPr="00A32003">
        <w:t xml:space="preserve"> возможность образования позывных сигналов, используя существующие методы, описанные в Статье </w:t>
      </w:r>
      <w:r w:rsidR="008253B6" w:rsidRPr="00A32003">
        <w:rPr>
          <w:b/>
          <w:bCs/>
        </w:rPr>
        <w:t>19</w:t>
      </w:r>
      <w:r w:rsidR="008253B6" w:rsidRPr="00A32003">
        <w:t xml:space="preserve"> Регламента радиосвязи. </w:t>
      </w:r>
    </w:p>
    <w:p w14:paraId="52242271" w14:textId="6DCCA1D6" w:rsidR="00AE5682" w:rsidRPr="00A32003" w:rsidRDefault="00EB072E" w:rsidP="00AE5682">
      <w:r>
        <w:lastRenderedPageBreak/>
        <w:t xml:space="preserve">Наряду с этим </w:t>
      </w:r>
      <w:r w:rsidRPr="00A32003">
        <w:t>ВКР-97 поручила Директору</w:t>
      </w:r>
      <w:r w:rsidR="00D8642E">
        <w:t> –</w:t>
      </w:r>
      <w:r w:rsidRPr="00A32003">
        <w:t xml:space="preserve"> в </w:t>
      </w:r>
      <w:r>
        <w:t>указанной</w:t>
      </w:r>
      <w:r w:rsidRPr="00A32003">
        <w:t xml:space="preserve"> Резолюции</w:t>
      </w:r>
      <w:r w:rsidR="00D8642E">
        <w:t> –</w:t>
      </w:r>
      <w:r w:rsidRPr="00A32003">
        <w:t xml:space="preserve"> </w:t>
      </w:r>
      <w:r w:rsidR="008253B6" w:rsidRPr="00A32003">
        <w:t>изучить возможность расширения существующей схемы распределения</w:t>
      </w:r>
      <w:r>
        <w:t xml:space="preserve"> в части</w:t>
      </w:r>
      <w:r w:rsidR="00AE5682" w:rsidRPr="00A32003">
        <w:t xml:space="preserve"> </w:t>
      </w:r>
      <w:r w:rsidR="00D8642E">
        <w:t xml:space="preserve">распределения </w:t>
      </w:r>
      <w:r w:rsidR="008253B6" w:rsidRPr="00A32003">
        <w:t xml:space="preserve">международных серий позывных сигналов, если все возможности действующей системы образования позывных сигналов окажутся исчерпанными. </w:t>
      </w:r>
      <w:bookmarkStart w:id="12" w:name="_GoBack"/>
      <w:bookmarkEnd w:id="12"/>
    </w:p>
    <w:p w14:paraId="4F4A1E18" w14:textId="59951773" w:rsidR="008253B6" w:rsidRPr="00A32003" w:rsidRDefault="008253B6" w:rsidP="00F11640">
      <w:r w:rsidRPr="00A32003">
        <w:t xml:space="preserve">С учетом </w:t>
      </w:r>
      <w:r w:rsidR="00AE5682" w:rsidRPr="00A32003">
        <w:t>существующ</w:t>
      </w:r>
      <w:r w:rsidR="00D8642E">
        <w:t>их</w:t>
      </w:r>
      <w:r w:rsidR="00AE5682" w:rsidRPr="00A32003">
        <w:t xml:space="preserve"> потребност</w:t>
      </w:r>
      <w:r w:rsidR="00D8642E">
        <w:t>ей</w:t>
      </w:r>
      <w:r w:rsidR="00AE5682" w:rsidRPr="00A32003">
        <w:t xml:space="preserve"> и </w:t>
      </w:r>
      <w:r w:rsidRPr="00A32003">
        <w:t>того факта, что</w:t>
      </w:r>
      <w:r w:rsidR="00AE5682" w:rsidRPr="00A32003">
        <w:t xml:space="preserve"> </w:t>
      </w:r>
      <w:r w:rsidR="00D8642E">
        <w:t>по-прежнему имеется</w:t>
      </w:r>
      <w:r w:rsidR="00AE5682" w:rsidRPr="00A32003">
        <w:t xml:space="preserve"> 27 резервных серий позывных</w:t>
      </w:r>
      <w:r w:rsidR="00F11640" w:rsidRPr="00A32003">
        <w:t xml:space="preserve"> сигналов</w:t>
      </w:r>
      <w:r w:rsidR="00AE5682" w:rsidRPr="00A32003">
        <w:t>,</w:t>
      </w:r>
      <w:r w:rsidRPr="00A32003">
        <w:t xml:space="preserve"> Бюро считает, что в настоящее время </w:t>
      </w:r>
      <w:r w:rsidR="00D8642E">
        <w:t>отсутствует</w:t>
      </w:r>
      <w:r w:rsidRPr="00A32003">
        <w:t xml:space="preserve"> </w:t>
      </w:r>
      <w:r w:rsidR="00F11640" w:rsidRPr="00A32003">
        <w:t>неотложн</w:t>
      </w:r>
      <w:r w:rsidR="00D8642E">
        <w:t>ая</w:t>
      </w:r>
      <w:r w:rsidR="00F11640" w:rsidRPr="00A32003">
        <w:t xml:space="preserve"> </w:t>
      </w:r>
      <w:r w:rsidR="00D8642E">
        <w:t>потребность</w:t>
      </w:r>
      <w:r w:rsidRPr="00A32003">
        <w:t xml:space="preserve"> в изучении возможности образования новых международных серий на основе метода, указанного в пункте 3.1 </w:t>
      </w:r>
      <w:proofErr w:type="gramStart"/>
      <w:r w:rsidRPr="00A32003">
        <w:t>раздела</w:t>
      </w:r>
      <w:proofErr w:type="gramEnd"/>
      <w:r w:rsidRPr="00A32003">
        <w:rPr>
          <w:i/>
          <w:iCs/>
        </w:rPr>
        <w:t xml:space="preserve"> решает</w:t>
      </w:r>
      <w:r w:rsidRPr="00A32003">
        <w:t xml:space="preserve"> Резолюции</w:t>
      </w:r>
      <w:r w:rsidRPr="00A32003">
        <w:rPr>
          <w:b/>
          <w:bCs/>
        </w:rPr>
        <w:t xml:space="preserve"> 13 (Пересм. ВКР-97)</w:t>
      </w:r>
      <w:r w:rsidRPr="00A32003">
        <w:t xml:space="preserve">. </w:t>
      </w:r>
    </w:p>
    <w:p w14:paraId="69715EC6" w14:textId="77777777" w:rsidR="00AE5682" w:rsidRPr="00A32003" w:rsidRDefault="00AE5682" w:rsidP="00A32003">
      <w:pPr>
        <w:spacing w:before="720"/>
        <w:jc w:val="center"/>
      </w:pPr>
      <w:r w:rsidRPr="00A32003">
        <w:t>______________</w:t>
      </w:r>
    </w:p>
    <w:sectPr w:rsidR="00AE5682" w:rsidRPr="00A3200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76F2" w14:textId="77777777" w:rsidR="007D51B7" w:rsidRDefault="007D51B7">
      <w:r>
        <w:separator/>
      </w:r>
    </w:p>
  </w:endnote>
  <w:endnote w:type="continuationSeparator" w:id="0">
    <w:p w14:paraId="31D30D28" w14:textId="77777777" w:rsidR="007D51B7" w:rsidRDefault="007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056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DC0833" w14:textId="65E0CDAF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422B1">
      <w:rPr>
        <w:noProof/>
        <w:lang w:val="en-US"/>
      </w:rPr>
      <w:t>P:\TRAD\R\ITU-R\CONF-R\CMR19\000\004ADD05R.docx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6DCD">
      <w:rPr>
        <w:noProof/>
      </w:rPr>
      <w:t>09.09.19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22B1">
      <w:rPr>
        <w:noProof/>
      </w:rPr>
      <w:t>09.09.19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C350C" w14:textId="125220D0" w:rsidR="00567276" w:rsidRPr="00A32003" w:rsidRDefault="00A32003" w:rsidP="002E6DCD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E6DCD">
      <w:rPr>
        <w:lang w:val="en-US"/>
      </w:rPr>
      <w:t>P:\RUS\ITU-R\CONF-R\CMR19\000\004ADD05R.docx</w:t>
    </w:r>
    <w:r>
      <w:fldChar w:fldCharType="end"/>
    </w:r>
    <w:r w:rsidRPr="0032644F">
      <w:t xml:space="preserve"> (</w:t>
    </w:r>
    <w:r w:rsidR="002E6DCD">
      <w:t>460548</w:t>
    </w:r>
    <w:r w:rsidRPr="0032644F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6DCD">
      <w:t>09.09.19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22B1">
      <w:t>09.09.19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B8CA6" w14:textId="0DD5C409" w:rsidR="00567276" w:rsidRPr="00CB5AF7" w:rsidRDefault="00567276" w:rsidP="002E6DCD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E6DCD">
      <w:rPr>
        <w:lang w:val="en-US"/>
      </w:rPr>
      <w:t>P:\RUS\ITU-R\CONF-R\CMR19\000\004ADD05R.docx</w:t>
    </w:r>
    <w:r>
      <w:fldChar w:fldCharType="end"/>
    </w:r>
    <w:r w:rsidR="00A32003" w:rsidRPr="0032644F">
      <w:t xml:space="preserve"> (</w:t>
    </w:r>
    <w:r w:rsidR="002E6DCD">
      <w:t>460548</w:t>
    </w:r>
    <w:r w:rsidR="00A32003" w:rsidRPr="0032644F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6DCD">
      <w:t>09.09.19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22B1">
      <w:t>09.09.19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F825" w14:textId="77777777" w:rsidR="007D51B7" w:rsidRDefault="007D51B7">
      <w:r>
        <w:rPr>
          <w:b/>
        </w:rPr>
        <w:t>_______________</w:t>
      </w:r>
    </w:p>
  </w:footnote>
  <w:footnote w:type="continuationSeparator" w:id="0">
    <w:p w14:paraId="5C2494EB" w14:textId="77777777" w:rsidR="007D51B7" w:rsidRDefault="007D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BE4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1B2F">
      <w:rPr>
        <w:noProof/>
      </w:rPr>
      <w:t>2</w:t>
    </w:r>
    <w:r>
      <w:fldChar w:fldCharType="end"/>
    </w:r>
  </w:p>
  <w:p w14:paraId="06ECE617" w14:textId="1452B0ED" w:rsidR="00567276" w:rsidRDefault="00567276" w:rsidP="00CB5AF7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2E6DCD">
      <w:rPr>
        <w:lang w:val="en-US"/>
      </w:rPr>
      <w:t>9</w:t>
    </w:r>
    <w:r w:rsidR="00A32003">
      <w:t>/</w:t>
    </w:r>
    <w:r w:rsidR="00A32003">
      <w:rPr>
        <w:lang w:val="ru-RU"/>
      </w:rPr>
      <w:t>4(</w:t>
    </w:r>
    <w:proofErr w:type="spellStart"/>
    <w:r w:rsidR="00A32003">
      <w:rPr>
        <w:lang w:val="fr-CH"/>
      </w:rPr>
      <w:t>Add.5</w:t>
    </w:r>
    <w:proofErr w:type="spellEnd"/>
    <w:r w:rsidR="00A32003"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B7"/>
    <w:rsid w:val="000260F1"/>
    <w:rsid w:val="0003535B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2E6DCD"/>
    <w:rsid w:val="00300F84"/>
    <w:rsid w:val="0032644F"/>
    <w:rsid w:val="00344EB8"/>
    <w:rsid w:val="00352F84"/>
    <w:rsid w:val="00383FBF"/>
    <w:rsid w:val="003C583C"/>
    <w:rsid w:val="003F0078"/>
    <w:rsid w:val="00434A7C"/>
    <w:rsid w:val="004422B1"/>
    <w:rsid w:val="0045143A"/>
    <w:rsid w:val="00491611"/>
    <w:rsid w:val="004A58F4"/>
    <w:rsid w:val="0051315E"/>
    <w:rsid w:val="00567276"/>
    <w:rsid w:val="005D1879"/>
    <w:rsid w:val="005D79A3"/>
    <w:rsid w:val="005E61DD"/>
    <w:rsid w:val="005E6E6F"/>
    <w:rsid w:val="006023DF"/>
    <w:rsid w:val="00620DD7"/>
    <w:rsid w:val="00657DE0"/>
    <w:rsid w:val="00692C06"/>
    <w:rsid w:val="006A0438"/>
    <w:rsid w:val="006A6E9B"/>
    <w:rsid w:val="00763F4F"/>
    <w:rsid w:val="00775720"/>
    <w:rsid w:val="007D51B7"/>
    <w:rsid w:val="00811633"/>
    <w:rsid w:val="008253B6"/>
    <w:rsid w:val="00835018"/>
    <w:rsid w:val="00872FC8"/>
    <w:rsid w:val="008B43F2"/>
    <w:rsid w:val="008C3257"/>
    <w:rsid w:val="008F0CDF"/>
    <w:rsid w:val="009119CC"/>
    <w:rsid w:val="00941A02"/>
    <w:rsid w:val="009E5FC8"/>
    <w:rsid w:val="00A138D0"/>
    <w:rsid w:val="00A141AF"/>
    <w:rsid w:val="00A2044F"/>
    <w:rsid w:val="00A32003"/>
    <w:rsid w:val="00A4600A"/>
    <w:rsid w:val="00A57C04"/>
    <w:rsid w:val="00A61057"/>
    <w:rsid w:val="00A66340"/>
    <w:rsid w:val="00A710E7"/>
    <w:rsid w:val="00A85B65"/>
    <w:rsid w:val="00A97EC0"/>
    <w:rsid w:val="00AC426D"/>
    <w:rsid w:val="00AC66E6"/>
    <w:rsid w:val="00AE5682"/>
    <w:rsid w:val="00B31E13"/>
    <w:rsid w:val="00B31F1E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725F1"/>
    <w:rsid w:val="00CB5AF7"/>
    <w:rsid w:val="00CC47C6"/>
    <w:rsid w:val="00CE5E47"/>
    <w:rsid w:val="00CF020F"/>
    <w:rsid w:val="00D53715"/>
    <w:rsid w:val="00D8642E"/>
    <w:rsid w:val="00DE2EBA"/>
    <w:rsid w:val="00E976C1"/>
    <w:rsid w:val="00EB072E"/>
    <w:rsid w:val="00F11640"/>
    <w:rsid w:val="00F65C19"/>
    <w:rsid w:val="00FB03FC"/>
    <w:rsid w:val="00FC63FD"/>
    <w:rsid w:val="00FD1B2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30C8B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D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E6DC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E6DC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6DC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E6DC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E6D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E6D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E6D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E6D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6DCD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2E6D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6DCD"/>
  </w:style>
  <w:style w:type="paragraph" w:customStyle="1" w:styleId="Source">
    <w:name w:val="Source"/>
    <w:basedOn w:val="Normal"/>
    <w:next w:val="Normal"/>
    <w:link w:val="SourceChar"/>
    <w:rsid w:val="002E6DCD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2E6DCD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E6DC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E6DCD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E6DCD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E6DCD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2E6DCD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E6DC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E6DC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2E6DCD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2E6DC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2E6DCD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E6DCD"/>
  </w:style>
  <w:style w:type="character" w:customStyle="1" w:styleId="AppendixNoCar">
    <w:name w:val="Appendix_No Car"/>
    <w:basedOn w:val="DefaultParagraphFont"/>
    <w:link w:val="AppendixNo"/>
    <w:locked/>
    <w:rsid w:val="002E6DCD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E6DCD"/>
    <w:rPr>
      <w:lang w:val="en-GB"/>
    </w:rPr>
  </w:style>
  <w:style w:type="paragraph" w:customStyle="1" w:styleId="Appendixref">
    <w:name w:val="Appendix_ref"/>
    <w:basedOn w:val="Annexref"/>
    <w:next w:val="Annextitle"/>
    <w:rsid w:val="002E6DCD"/>
  </w:style>
  <w:style w:type="paragraph" w:customStyle="1" w:styleId="Appendixtitle">
    <w:name w:val="Appendix_title"/>
    <w:basedOn w:val="Annextitle"/>
    <w:next w:val="Normal"/>
    <w:link w:val="AppendixtitleChar"/>
    <w:rsid w:val="002E6DCD"/>
  </w:style>
  <w:style w:type="character" w:customStyle="1" w:styleId="AppendixtitleChar">
    <w:name w:val="Appendix_title Char"/>
    <w:basedOn w:val="AnnextitleChar1"/>
    <w:link w:val="Appendixtitle"/>
    <w:locked/>
    <w:rsid w:val="002E6DCD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2E6DCD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E6DC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E6DCD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2E6DCD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2E6DCD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2E6DCD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2E6DCD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E6DCD"/>
    <w:rPr>
      <w:lang w:val="en-US"/>
    </w:rPr>
  </w:style>
  <w:style w:type="paragraph" w:customStyle="1" w:styleId="Booktitle">
    <w:name w:val="Book_title"/>
    <w:basedOn w:val="Normal"/>
    <w:qFormat/>
    <w:rsid w:val="002E6DCD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E6DC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2E6DCD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E6DC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E6DCD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2E6DCD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E6DC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E6DCD"/>
  </w:style>
  <w:style w:type="character" w:customStyle="1" w:styleId="ChaptitleChar">
    <w:name w:val="Chap_title Char"/>
    <w:basedOn w:val="DefaultParagraphFont"/>
    <w:link w:val="Chaptitle"/>
    <w:locked/>
    <w:rsid w:val="002E6DCD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2E6DCD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E6DC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2E6DCD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E6DCD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E6DCD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E6DCD"/>
    <w:pPr>
      <w:ind w:left="2268" w:hanging="397"/>
    </w:pPr>
  </w:style>
  <w:style w:type="paragraph" w:customStyle="1" w:styleId="Equation">
    <w:name w:val="Equation"/>
    <w:basedOn w:val="Normal"/>
    <w:link w:val="EquationChar"/>
    <w:rsid w:val="002E6DCD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2E6DCD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E6DCD"/>
    <w:pPr>
      <w:ind w:left="1134"/>
    </w:pPr>
  </w:style>
  <w:style w:type="paragraph" w:customStyle="1" w:styleId="Equationlegend">
    <w:name w:val="Equation_legend"/>
    <w:basedOn w:val="NormalIndent"/>
    <w:rsid w:val="002E6DC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E6DCD"/>
    <w:pPr>
      <w:keepNext/>
      <w:keepLines/>
      <w:jc w:val="center"/>
    </w:pPr>
  </w:style>
  <w:style w:type="paragraph" w:customStyle="1" w:styleId="Figurelegend">
    <w:name w:val="Figure_legend"/>
    <w:basedOn w:val="Normal"/>
    <w:rsid w:val="002E6DC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E6DCD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2E6DCD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E6DC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2E6DCD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E6DCD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2E6DCD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E6DCD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E6DC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2E6DC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E6D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E6DCD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"/>
    <w:basedOn w:val="DefaultParagraphFont"/>
    <w:rsid w:val="002E6DCD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2E6DC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E6DCD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E6DCD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E6DCD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2E6DCD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2E6DCD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2E6DCD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6DCD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E6DC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2E6DCD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E6DC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E6DCD"/>
  </w:style>
  <w:style w:type="paragraph" w:styleId="Index2">
    <w:name w:val="index 2"/>
    <w:basedOn w:val="Normal"/>
    <w:next w:val="Normal"/>
    <w:rsid w:val="002E6DCD"/>
    <w:pPr>
      <w:ind w:left="283"/>
    </w:pPr>
  </w:style>
  <w:style w:type="paragraph" w:styleId="Index3">
    <w:name w:val="index 3"/>
    <w:basedOn w:val="Normal"/>
    <w:next w:val="Normal"/>
    <w:rsid w:val="002E6DCD"/>
    <w:pPr>
      <w:ind w:left="566"/>
    </w:pPr>
  </w:style>
  <w:style w:type="paragraph" w:styleId="Index4">
    <w:name w:val="index 4"/>
    <w:basedOn w:val="Normal"/>
    <w:next w:val="Normal"/>
    <w:rsid w:val="002E6DCD"/>
    <w:pPr>
      <w:ind w:left="849"/>
    </w:pPr>
  </w:style>
  <w:style w:type="paragraph" w:styleId="Index5">
    <w:name w:val="index 5"/>
    <w:basedOn w:val="Normal"/>
    <w:next w:val="Normal"/>
    <w:rsid w:val="002E6DCD"/>
    <w:pPr>
      <w:ind w:left="1132"/>
    </w:pPr>
  </w:style>
  <w:style w:type="paragraph" w:styleId="Index6">
    <w:name w:val="index 6"/>
    <w:basedOn w:val="Normal"/>
    <w:next w:val="Normal"/>
    <w:rsid w:val="002E6DCD"/>
    <w:pPr>
      <w:ind w:left="1415"/>
    </w:pPr>
  </w:style>
  <w:style w:type="paragraph" w:styleId="Index7">
    <w:name w:val="index 7"/>
    <w:basedOn w:val="Normal"/>
    <w:next w:val="Normal"/>
    <w:rsid w:val="002E6DCD"/>
    <w:pPr>
      <w:ind w:left="1698"/>
    </w:pPr>
  </w:style>
  <w:style w:type="paragraph" w:styleId="IndexHeading">
    <w:name w:val="index heading"/>
    <w:basedOn w:val="Normal"/>
    <w:next w:val="Index1"/>
    <w:rsid w:val="002E6DCD"/>
  </w:style>
  <w:style w:type="character" w:styleId="LineNumber">
    <w:name w:val="line number"/>
    <w:basedOn w:val="DefaultParagraphFont"/>
    <w:rsid w:val="002E6DCD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E6DCD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2E6DCD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E6DCD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2E6DCD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2E6DCD"/>
    <w:rPr>
      <w:rFonts w:cs="Times New Roman"/>
    </w:rPr>
  </w:style>
  <w:style w:type="paragraph" w:customStyle="1" w:styleId="PartNo">
    <w:name w:val="Part_No"/>
    <w:basedOn w:val="AnnexNo"/>
    <w:next w:val="Normal"/>
    <w:rsid w:val="002E6DCD"/>
  </w:style>
  <w:style w:type="paragraph" w:customStyle="1" w:styleId="Partref">
    <w:name w:val="Part_ref"/>
    <w:basedOn w:val="Annexref"/>
    <w:next w:val="Normal"/>
    <w:rsid w:val="002E6DCD"/>
  </w:style>
  <w:style w:type="paragraph" w:customStyle="1" w:styleId="Parttitle">
    <w:name w:val="Part_title"/>
    <w:basedOn w:val="Annextitle"/>
    <w:next w:val="Normalaftertitle"/>
    <w:rsid w:val="002E6DCD"/>
  </w:style>
  <w:style w:type="paragraph" w:customStyle="1" w:styleId="Proposal">
    <w:name w:val="Proposal"/>
    <w:basedOn w:val="Normal"/>
    <w:next w:val="Normal"/>
    <w:link w:val="ProposalChar"/>
    <w:rsid w:val="002E6DCD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2E6DCD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E6DCD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2E6DCD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E6DC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E6DC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E6D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6DCD"/>
  </w:style>
  <w:style w:type="paragraph" w:customStyle="1" w:styleId="QuestionNo">
    <w:name w:val="Question_No"/>
    <w:basedOn w:val="RecNo"/>
    <w:next w:val="Normal"/>
    <w:rsid w:val="002E6DCD"/>
  </w:style>
  <w:style w:type="paragraph" w:customStyle="1" w:styleId="Questionref">
    <w:name w:val="Question_ref"/>
    <w:basedOn w:val="Recref"/>
    <w:next w:val="Questiondate"/>
    <w:rsid w:val="002E6DCD"/>
  </w:style>
  <w:style w:type="paragraph" w:customStyle="1" w:styleId="Questiontitle">
    <w:name w:val="Question_title"/>
    <w:basedOn w:val="Rectitle"/>
    <w:next w:val="Questionref"/>
    <w:rsid w:val="002E6DCD"/>
  </w:style>
  <w:style w:type="paragraph" w:customStyle="1" w:styleId="Reasons">
    <w:name w:val="Reasons"/>
    <w:basedOn w:val="Normal"/>
    <w:link w:val="ReasonsChar"/>
    <w:rsid w:val="002E6DC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6DCD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2E6DCD"/>
    <w:rPr>
      <w:rFonts w:cs="Times New Roman"/>
      <w:b/>
    </w:rPr>
  </w:style>
  <w:style w:type="paragraph" w:customStyle="1" w:styleId="Reftext">
    <w:name w:val="Ref_text"/>
    <w:basedOn w:val="Normal"/>
    <w:rsid w:val="002E6DCD"/>
    <w:pPr>
      <w:ind w:left="1134" w:hanging="1134"/>
    </w:pPr>
  </w:style>
  <w:style w:type="paragraph" w:customStyle="1" w:styleId="Reftitle">
    <w:name w:val="Ref_title"/>
    <w:basedOn w:val="Normal"/>
    <w:next w:val="Reftext"/>
    <w:rsid w:val="002E6D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E6DCD"/>
  </w:style>
  <w:style w:type="paragraph" w:customStyle="1" w:styleId="RepNo">
    <w:name w:val="Rep_No"/>
    <w:basedOn w:val="RecNo"/>
    <w:next w:val="Normal"/>
    <w:rsid w:val="002E6DCD"/>
  </w:style>
  <w:style w:type="paragraph" w:customStyle="1" w:styleId="Repref">
    <w:name w:val="Rep_ref"/>
    <w:basedOn w:val="Recref"/>
    <w:next w:val="Repdate"/>
    <w:rsid w:val="002E6DCD"/>
  </w:style>
  <w:style w:type="paragraph" w:customStyle="1" w:styleId="Reptitle">
    <w:name w:val="Rep_title"/>
    <w:basedOn w:val="Rectitle"/>
    <w:next w:val="Repref"/>
    <w:rsid w:val="002E6DCD"/>
  </w:style>
  <w:style w:type="paragraph" w:customStyle="1" w:styleId="Resdate">
    <w:name w:val="Res_date"/>
    <w:basedOn w:val="Recdate"/>
    <w:next w:val="Normalaftertitle"/>
    <w:rsid w:val="002E6DCD"/>
  </w:style>
  <w:style w:type="character" w:customStyle="1" w:styleId="Resdef">
    <w:name w:val="Res_def"/>
    <w:basedOn w:val="DefaultParagraphFont"/>
    <w:rsid w:val="002E6DCD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E6DCD"/>
  </w:style>
  <w:style w:type="character" w:customStyle="1" w:styleId="ResNoChar">
    <w:name w:val="Res_No Char"/>
    <w:basedOn w:val="DefaultParagraphFont"/>
    <w:link w:val="ResNo"/>
    <w:locked/>
    <w:rsid w:val="002E6DCD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E6DCD"/>
  </w:style>
  <w:style w:type="paragraph" w:customStyle="1" w:styleId="Restitle">
    <w:name w:val="Res_title"/>
    <w:basedOn w:val="Rectitle"/>
    <w:next w:val="Resref"/>
    <w:link w:val="RestitleChar"/>
    <w:rsid w:val="002E6DCD"/>
  </w:style>
  <w:style w:type="character" w:customStyle="1" w:styleId="RestitleChar">
    <w:name w:val="Res_title Char"/>
    <w:basedOn w:val="DefaultParagraphFont"/>
    <w:link w:val="Restitle"/>
    <w:locked/>
    <w:rsid w:val="002E6DCD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E6DC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2E6DCD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E6DCD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2E6DCD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E6DCD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2E6DCD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E6DCD"/>
  </w:style>
  <w:style w:type="paragraph" w:customStyle="1" w:styleId="Sectiontitle">
    <w:name w:val="Section_title"/>
    <w:basedOn w:val="Annextitle"/>
    <w:next w:val="Normalaftertitle"/>
    <w:rsid w:val="002E6DCD"/>
  </w:style>
  <w:style w:type="paragraph" w:customStyle="1" w:styleId="SpecialFooter">
    <w:name w:val="Special Footer"/>
    <w:basedOn w:val="Footer"/>
    <w:rsid w:val="002E6DC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E6DCD"/>
    <w:rPr>
      <w:lang w:val="en-GB"/>
    </w:rPr>
  </w:style>
  <w:style w:type="table" w:styleId="TableGrid">
    <w:name w:val="Table Grid"/>
    <w:basedOn w:val="TableNormal"/>
    <w:rsid w:val="002E6D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E6DCD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2E6DCD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E6DCD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E6DCD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E6DCD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6DCD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2E6DCD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E6DC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E6DC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2E6DCD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E6DC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E6DC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2E6DCD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E6DCD"/>
    <w:rPr>
      <w:b/>
    </w:rPr>
  </w:style>
  <w:style w:type="paragraph" w:customStyle="1" w:styleId="toc0">
    <w:name w:val="toc 0"/>
    <w:basedOn w:val="Normal"/>
    <w:next w:val="TOC1"/>
    <w:rsid w:val="002E6DC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E6DC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E6DCD"/>
    <w:pPr>
      <w:spacing w:before="120"/>
    </w:pPr>
  </w:style>
  <w:style w:type="paragraph" w:styleId="TOC3">
    <w:name w:val="toc 3"/>
    <w:basedOn w:val="TOC2"/>
    <w:rsid w:val="002E6DCD"/>
  </w:style>
  <w:style w:type="paragraph" w:styleId="TOC4">
    <w:name w:val="toc 4"/>
    <w:basedOn w:val="TOC3"/>
    <w:rsid w:val="002E6DCD"/>
  </w:style>
  <w:style w:type="paragraph" w:styleId="TOC5">
    <w:name w:val="toc 5"/>
    <w:basedOn w:val="TOC4"/>
    <w:rsid w:val="002E6DCD"/>
  </w:style>
  <w:style w:type="paragraph" w:styleId="TOC6">
    <w:name w:val="toc 6"/>
    <w:basedOn w:val="TOC4"/>
    <w:rsid w:val="002E6DCD"/>
  </w:style>
  <w:style w:type="paragraph" w:styleId="TOC7">
    <w:name w:val="toc 7"/>
    <w:basedOn w:val="TOC4"/>
    <w:rsid w:val="002E6DCD"/>
  </w:style>
  <w:style w:type="paragraph" w:styleId="TOC8">
    <w:name w:val="toc 8"/>
    <w:basedOn w:val="TOC4"/>
    <w:rsid w:val="002E6DCD"/>
  </w:style>
  <w:style w:type="paragraph" w:customStyle="1" w:styleId="Volumetitle">
    <w:name w:val="Volume_title"/>
    <w:basedOn w:val="ArtNo"/>
    <w:qFormat/>
    <w:rsid w:val="002E6DCD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2E6DCD"/>
  </w:style>
  <w:style w:type="paragraph" w:customStyle="1" w:styleId="AppArtNo">
    <w:name w:val="App_Art_No"/>
    <w:basedOn w:val="ArtNo"/>
    <w:next w:val="AppArttitle"/>
    <w:qFormat/>
    <w:rsid w:val="002E6DCD"/>
  </w:style>
  <w:style w:type="paragraph" w:customStyle="1" w:styleId="Committee">
    <w:name w:val="Committee"/>
    <w:basedOn w:val="Normal"/>
    <w:qFormat/>
    <w:rsid w:val="002E6DC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2E6DCD"/>
  </w:style>
  <w:style w:type="paragraph" w:customStyle="1" w:styleId="Headingsplit">
    <w:name w:val="Heading_split"/>
    <w:basedOn w:val="Headingi"/>
    <w:qFormat/>
    <w:rsid w:val="002E6DCD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2E6DCD"/>
  </w:style>
  <w:style w:type="paragraph" w:customStyle="1" w:styleId="Methodheading1">
    <w:name w:val="Method_heading1"/>
    <w:basedOn w:val="Heading1"/>
    <w:next w:val="Normal"/>
    <w:qFormat/>
    <w:rsid w:val="002E6DCD"/>
  </w:style>
  <w:style w:type="paragraph" w:customStyle="1" w:styleId="Methodheading2">
    <w:name w:val="Method_heading2"/>
    <w:basedOn w:val="Heading2"/>
    <w:next w:val="Normal"/>
    <w:qFormat/>
    <w:rsid w:val="002E6DCD"/>
  </w:style>
  <w:style w:type="paragraph" w:customStyle="1" w:styleId="Methodheading3">
    <w:name w:val="Method_heading3"/>
    <w:basedOn w:val="Heading3"/>
    <w:next w:val="Normal"/>
    <w:qFormat/>
    <w:rsid w:val="002E6DCD"/>
  </w:style>
  <w:style w:type="paragraph" w:customStyle="1" w:styleId="Methodheading4">
    <w:name w:val="Method_heading4"/>
    <w:basedOn w:val="Heading4"/>
    <w:next w:val="Normal"/>
    <w:qFormat/>
    <w:rsid w:val="002E6DCD"/>
  </w:style>
  <w:style w:type="paragraph" w:customStyle="1" w:styleId="Normalsplit">
    <w:name w:val="Normal_split"/>
    <w:basedOn w:val="Normal"/>
    <w:qFormat/>
    <w:rsid w:val="002E6DCD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2E6DCD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15</TotalTime>
  <Pages>2</Pages>
  <Words>342</Words>
  <Characters>2434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Antipina, Nadezda</cp:lastModifiedBy>
  <cp:revision>7</cp:revision>
  <cp:lastPrinted>2019-09-09T09:13:00Z</cp:lastPrinted>
  <dcterms:created xsi:type="dcterms:W3CDTF">2019-09-09T09:13:00Z</dcterms:created>
  <dcterms:modified xsi:type="dcterms:W3CDTF">2019-09-09T14:24:00Z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