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1C4D58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C4D5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C4D5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C4D58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1C4D5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4D5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1C4D5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1C4D5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C4D58">
        <w:trPr>
          <w:cantSplit/>
        </w:trPr>
        <w:tc>
          <w:tcPr>
            <w:tcW w:w="6521" w:type="dxa"/>
          </w:tcPr>
          <w:p w:rsidR="000F33D8" w:rsidRPr="001C4D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24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C4D58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1C4D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C4D5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1C4D58" w:rsidRPr="001C4D58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1C4D58" w:rsidRPr="001C4D58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1C4D58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1C4D5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1C4D58" w:rsidRDefault="00132DDE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C4D58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1C4D58">
        <w:trPr>
          <w:cantSplit/>
        </w:trPr>
        <w:tc>
          <w:tcPr>
            <w:tcW w:w="10031" w:type="dxa"/>
            <w:gridSpan w:val="2"/>
          </w:tcPr>
          <w:p w:rsidR="000F33D8" w:rsidRPr="001C4D58" w:rsidRDefault="001C4D5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C4D58">
        <w:trPr>
          <w:cantSplit/>
        </w:trPr>
        <w:tc>
          <w:tcPr>
            <w:tcW w:w="10031" w:type="dxa"/>
            <w:gridSpan w:val="2"/>
          </w:tcPr>
          <w:p w:rsidR="000F33D8" w:rsidRPr="001C4D5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1C4D58">
              <w:rPr>
                <w:lang w:val="ru-RU"/>
              </w:rPr>
              <w:t xml:space="preserve">Пункт 1.12 </w:t>
            </w:r>
            <w:r w:rsidRPr="005A295E">
              <w:t>повестки дня</w:t>
            </w:r>
          </w:p>
        </w:tc>
      </w:tr>
    </w:tbl>
    <w:bookmarkEnd w:id="6"/>
    <w:p w:rsidR="00D51940" w:rsidRPr="001C4D58" w:rsidRDefault="003A05CE" w:rsidP="000878E6">
      <w:pPr>
        <w:rPr>
          <w:szCs w:val="22"/>
        </w:rPr>
      </w:pPr>
      <w:r w:rsidRPr="00205246">
        <w:t>1.12</w:t>
      </w:r>
      <w:r w:rsidRPr="00205246">
        <w:tab/>
        <w:t xml:space="preserve">рассмотреть </w:t>
      </w:r>
      <w:r w:rsidRPr="00205246">
        <w:rPr>
          <w:color w:val="000000"/>
        </w:rPr>
        <w:t xml:space="preserve">в максимальной степени </w:t>
      </w:r>
      <w:r w:rsidRPr="00205246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</w:r>
      <w:r w:rsidRPr="00205246">
        <w:rPr>
          <w:b/>
          <w:bCs/>
        </w:rPr>
        <w:t>237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:rsidR="008A55C9" w:rsidRPr="00CD7137" w:rsidRDefault="00010EA8" w:rsidP="008A55C9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CD7137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8A55C9" w:rsidRPr="0010204D" w:rsidRDefault="00AC555D" w:rsidP="00CD7137">
      <w:r>
        <w:t>В</w:t>
      </w:r>
      <w:r w:rsidRPr="00AC555D">
        <w:t xml:space="preserve"> </w:t>
      </w:r>
      <w:r>
        <w:t>интеллектуальной</w:t>
      </w:r>
      <w:r w:rsidRPr="00AC555D">
        <w:t xml:space="preserve"> </w:t>
      </w:r>
      <w:r>
        <w:t>транспортной</w:t>
      </w:r>
      <w:r w:rsidRPr="00AC555D">
        <w:t xml:space="preserve"> </w:t>
      </w:r>
      <w:r>
        <w:t>системе</w:t>
      </w:r>
      <w:r w:rsidRPr="00AC555D">
        <w:t xml:space="preserve"> (</w:t>
      </w:r>
      <w:r>
        <w:t>ИТС</w:t>
      </w:r>
      <w:r w:rsidRPr="00AC555D">
        <w:t xml:space="preserve">) </w:t>
      </w:r>
      <w:r>
        <w:t>используются</w:t>
      </w:r>
      <w:r w:rsidRPr="00AC555D">
        <w:t xml:space="preserve"> </w:t>
      </w:r>
      <w:r>
        <w:t>технологии</w:t>
      </w:r>
      <w:r w:rsidRPr="00AC555D">
        <w:t xml:space="preserve"> </w:t>
      </w:r>
      <w:r>
        <w:t>связи</w:t>
      </w:r>
      <w:r w:rsidRPr="00AC555D">
        <w:t xml:space="preserve"> </w:t>
      </w:r>
      <w:r>
        <w:t>и</w:t>
      </w:r>
      <w:r w:rsidRPr="00AC555D">
        <w:t xml:space="preserve"> </w:t>
      </w:r>
      <w:r>
        <w:t>вычислительные</w:t>
      </w:r>
      <w:r w:rsidRPr="00AC555D">
        <w:t xml:space="preserve"> </w:t>
      </w:r>
      <w:r>
        <w:t>технологии</w:t>
      </w:r>
      <w:r w:rsidRPr="00AC555D">
        <w:t xml:space="preserve"> </w:t>
      </w:r>
      <w:r>
        <w:t>в</w:t>
      </w:r>
      <w:r w:rsidRPr="00AC555D">
        <w:t xml:space="preserve"> </w:t>
      </w:r>
      <w:r>
        <w:t>целях</w:t>
      </w:r>
      <w:r w:rsidRPr="00AC555D">
        <w:t xml:space="preserve"> </w:t>
      </w:r>
      <w:r>
        <w:t>совершенствования</w:t>
      </w:r>
      <w:r w:rsidRPr="00AC555D">
        <w:t xml:space="preserve"> </w:t>
      </w:r>
      <w:r>
        <w:t>транспортных</w:t>
      </w:r>
      <w:r w:rsidRPr="00AC555D">
        <w:t xml:space="preserve"> </w:t>
      </w:r>
      <w:r>
        <w:t>применений</w:t>
      </w:r>
      <w:r w:rsidRPr="00AC555D">
        <w:t xml:space="preserve">, </w:t>
      </w:r>
      <w:r>
        <w:t>таких</w:t>
      </w:r>
      <w:r w:rsidRPr="00AC555D">
        <w:t xml:space="preserve"> </w:t>
      </w:r>
      <w:r>
        <w:t>как</w:t>
      </w:r>
      <w:r w:rsidRPr="00AC555D">
        <w:t xml:space="preserve"> </w:t>
      </w:r>
      <w:r>
        <w:t>безопасное</w:t>
      </w:r>
      <w:r w:rsidRPr="00AC555D">
        <w:t xml:space="preserve"> </w:t>
      </w:r>
      <w:r>
        <w:t>управление</w:t>
      </w:r>
      <w:r w:rsidRPr="00AC555D">
        <w:t xml:space="preserve"> </w:t>
      </w:r>
      <w:r>
        <w:t>движением</w:t>
      </w:r>
      <w:r w:rsidRPr="00AC555D">
        <w:t xml:space="preserve">, </w:t>
      </w:r>
      <w:r>
        <w:t>и</w:t>
      </w:r>
      <w:r w:rsidRPr="00AC555D">
        <w:t xml:space="preserve"> </w:t>
      </w:r>
      <w:r>
        <w:t>повышения</w:t>
      </w:r>
      <w:r w:rsidRPr="00AC555D">
        <w:t xml:space="preserve"> </w:t>
      </w:r>
      <w:r>
        <w:t>производительности</w:t>
      </w:r>
      <w:r w:rsidRPr="00AC555D">
        <w:t xml:space="preserve"> </w:t>
      </w:r>
      <w:r>
        <w:t xml:space="preserve">благодаря </w:t>
      </w:r>
      <w:r w:rsidR="00CD7137">
        <w:t>оснащению</w:t>
      </w:r>
      <w:r>
        <w:t xml:space="preserve"> передовы</w:t>
      </w:r>
      <w:r w:rsidR="00CD7137">
        <w:t>ми</w:t>
      </w:r>
      <w:r>
        <w:t xml:space="preserve"> технологи</w:t>
      </w:r>
      <w:r w:rsidR="00CD7137">
        <w:t>ями</w:t>
      </w:r>
      <w:r>
        <w:t xml:space="preserve"> связи транспортн</w:t>
      </w:r>
      <w:r w:rsidR="00CD7137">
        <w:t xml:space="preserve">ой </w:t>
      </w:r>
      <w:r>
        <w:t>инфраструктур</w:t>
      </w:r>
      <w:r w:rsidR="00CD7137">
        <w:t>ы</w:t>
      </w:r>
      <w:r>
        <w:t xml:space="preserve"> и автотранспортны</w:t>
      </w:r>
      <w:r w:rsidR="00CD7137">
        <w:t>х</w:t>
      </w:r>
      <w:r>
        <w:t xml:space="preserve"> средств, а также други</w:t>
      </w:r>
      <w:r w:rsidR="00CD7137">
        <w:t>х конечных</w:t>
      </w:r>
      <w:r>
        <w:t xml:space="preserve"> пользовател</w:t>
      </w:r>
      <w:r w:rsidR="00CD7137">
        <w:t>ей</w:t>
      </w:r>
      <w:r w:rsidR="008A55C9" w:rsidRPr="00AC555D">
        <w:t xml:space="preserve">. </w:t>
      </w:r>
      <w:r>
        <w:t>ИТС</w:t>
      </w:r>
      <w:r w:rsidRPr="0010204D">
        <w:t xml:space="preserve"> </w:t>
      </w:r>
      <w:r>
        <w:t>охватывает</w:t>
      </w:r>
      <w:r w:rsidRPr="0010204D">
        <w:t xml:space="preserve"> </w:t>
      </w:r>
      <w:r>
        <w:t>широкий</w:t>
      </w:r>
      <w:r w:rsidRPr="0010204D">
        <w:t xml:space="preserve"> </w:t>
      </w:r>
      <w:r>
        <w:t>диапазон</w:t>
      </w:r>
      <w:r w:rsidRPr="0010204D">
        <w:t xml:space="preserve"> </w:t>
      </w:r>
      <w:r>
        <w:t>беспроводных</w:t>
      </w:r>
      <w:r w:rsidRPr="0010204D">
        <w:t xml:space="preserve"> </w:t>
      </w:r>
      <w:r>
        <w:t>и</w:t>
      </w:r>
      <w:r w:rsidRPr="0010204D">
        <w:t xml:space="preserve"> </w:t>
      </w:r>
      <w:r>
        <w:t>проводных</w:t>
      </w:r>
      <w:r w:rsidR="0010204D">
        <w:t xml:space="preserve"> информационных и электронных технологий</w:t>
      </w:r>
      <w:r w:rsidR="008A55C9" w:rsidRPr="0010204D">
        <w:t>.</w:t>
      </w:r>
    </w:p>
    <w:p w:rsidR="008A55C9" w:rsidRPr="00BA6D1E" w:rsidRDefault="0010204D" w:rsidP="00BA6D1E">
      <w:r>
        <w:t>На основании усилий ряда администраций по согласованию спектра для интеллектуальных транспортных систем (ИТС) был разработан</w:t>
      </w:r>
      <w:r w:rsidRPr="007D0971">
        <w:t xml:space="preserve"> </w:t>
      </w:r>
      <w:r>
        <w:t>пункт</w:t>
      </w:r>
      <w:r w:rsidRPr="007D0971">
        <w:rPr>
          <w:lang w:val="en-US"/>
        </w:rPr>
        <w:t> </w:t>
      </w:r>
      <w:r w:rsidRPr="00654C8F">
        <w:t>1.1</w:t>
      </w:r>
      <w:r>
        <w:t>2</w:t>
      </w:r>
      <w:r w:rsidRPr="00654C8F">
        <w:t xml:space="preserve"> </w:t>
      </w:r>
      <w:r>
        <w:t>повестки дня Всемирной</w:t>
      </w:r>
      <w:r w:rsidRPr="00654C8F">
        <w:t xml:space="preserve"> </w:t>
      </w:r>
      <w:r>
        <w:t>конференции</w:t>
      </w:r>
      <w:r w:rsidRPr="00654C8F">
        <w:t xml:space="preserve"> </w:t>
      </w:r>
      <w:r>
        <w:t>радиосвязи</w:t>
      </w:r>
      <w:r w:rsidRPr="00654C8F">
        <w:t xml:space="preserve"> (</w:t>
      </w:r>
      <w:r>
        <w:t>ВКР</w:t>
      </w:r>
      <w:r w:rsidRPr="00654C8F">
        <w:t>) 2019</w:t>
      </w:r>
      <w:r w:rsidRPr="007D0971">
        <w:rPr>
          <w:lang w:val="en-US"/>
        </w:rPr>
        <w:t> </w:t>
      </w:r>
      <w:r>
        <w:t>года</w:t>
      </w:r>
      <w:r w:rsidRPr="00654C8F">
        <w:t xml:space="preserve"> </w:t>
      </w:r>
      <w:r>
        <w:t>и</w:t>
      </w:r>
      <w:r w:rsidRPr="00654C8F">
        <w:t xml:space="preserve"> </w:t>
      </w:r>
      <w:r>
        <w:t>связанная</w:t>
      </w:r>
      <w:r w:rsidRPr="00654C8F">
        <w:t xml:space="preserve"> </w:t>
      </w:r>
      <w:r>
        <w:t>с</w:t>
      </w:r>
      <w:r w:rsidRPr="00654C8F">
        <w:t xml:space="preserve"> </w:t>
      </w:r>
      <w:r>
        <w:t>ним</w:t>
      </w:r>
      <w:r w:rsidRPr="00654C8F">
        <w:t xml:space="preserve"> </w:t>
      </w:r>
      <w:r>
        <w:t>Резолюция</w:t>
      </w:r>
      <w:r w:rsidRPr="007D0971">
        <w:rPr>
          <w:lang w:val="en-US"/>
        </w:rPr>
        <w:t> </w:t>
      </w:r>
      <w:r w:rsidRPr="00654C8F">
        <w:rPr>
          <w:b/>
          <w:bCs/>
        </w:rPr>
        <w:t>23</w:t>
      </w:r>
      <w:r>
        <w:rPr>
          <w:b/>
          <w:bCs/>
        </w:rPr>
        <w:t>7</w:t>
      </w:r>
      <w:r w:rsidRPr="00654C8F">
        <w:rPr>
          <w:b/>
          <w:bCs/>
        </w:rPr>
        <w:t xml:space="preserve"> (</w:t>
      </w:r>
      <w:r>
        <w:rPr>
          <w:b/>
          <w:bCs/>
        </w:rPr>
        <w:t>ВКР</w:t>
      </w:r>
      <w:r w:rsidRPr="00654C8F">
        <w:rPr>
          <w:b/>
          <w:bCs/>
        </w:rPr>
        <w:t>-15)</w:t>
      </w:r>
      <w:r w:rsidRPr="00654C8F">
        <w:t>.</w:t>
      </w:r>
      <w:r w:rsidR="008A55C9" w:rsidRPr="0010204D">
        <w:t xml:space="preserve"> </w:t>
      </w:r>
      <w:r>
        <w:t>С</w:t>
      </w:r>
      <w:r w:rsidRPr="0010204D">
        <w:rPr>
          <w:lang w:val="en-US"/>
        </w:rPr>
        <w:t> </w:t>
      </w:r>
      <w:r>
        <w:t>тех</w:t>
      </w:r>
      <w:r w:rsidRPr="0010204D">
        <w:t xml:space="preserve"> </w:t>
      </w:r>
      <w:r>
        <w:t>пор</w:t>
      </w:r>
      <w:r w:rsidRPr="0010204D">
        <w:t xml:space="preserve">, </w:t>
      </w:r>
      <w:r>
        <w:t>как МСЭ начал в 1990-х годах свои исследования в области ИТС, в среде ИТС произошли многочисленные изменения</w:t>
      </w:r>
      <w:r w:rsidR="00BA6D1E">
        <w:t>,</w:t>
      </w:r>
      <w:r>
        <w:t xml:space="preserve"> </w:t>
      </w:r>
      <w:r w:rsidR="00BA6D1E">
        <w:t>в</w:t>
      </w:r>
      <w:r w:rsidRPr="00BA6D1E">
        <w:t xml:space="preserve"> </w:t>
      </w:r>
      <w:r>
        <w:t>том</w:t>
      </w:r>
      <w:r w:rsidRPr="00BA6D1E">
        <w:t xml:space="preserve"> </w:t>
      </w:r>
      <w:r>
        <w:t>числе</w:t>
      </w:r>
      <w:r w:rsidRPr="00BA6D1E">
        <w:t xml:space="preserve"> </w:t>
      </w:r>
      <w:r>
        <w:t>запланированное</w:t>
      </w:r>
      <w:r w:rsidRPr="00BA6D1E">
        <w:t xml:space="preserve"> </w:t>
      </w:r>
      <w:r>
        <w:t>внедрение</w:t>
      </w:r>
      <w:r w:rsidRPr="00BA6D1E">
        <w:t xml:space="preserve"> </w:t>
      </w:r>
      <w:r>
        <w:t>новых</w:t>
      </w:r>
      <w:r w:rsidRPr="00BA6D1E">
        <w:t xml:space="preserve"> </w:t>
      </w:r>
      <w:r>
        <w:t>технологий</w:t>
      </w:r>
      <w:r w:rsidRPr="00BA6D1E">
        <w:t xml:space="preserve"> </w:t>
      </w:r>
      <w:r>
        <w:t>и</w:t>
      </w:r>
      <w:r w:rsidRPr="00BA6D1E">
        <w:t xml:space="preserve"> </w:t>
      </w:r>
      <w:r>
        <w:t>использование</w:t>
      </w:r>
      <w:r w:rsidRPr="00BA6D1E">
        <w:t xml:space="preserve"> </w:t>
      </w:r>
      <w:r>
        <w:t>различных</w:t>
      </w:r>
      <w:r w:rsidRPr="00BA6D1E">
        <w:t xml:space="preserve"> </w:t>
      </w:r>
      <w:r>
        <w:t>диапазонов</w:t>
      </w:r>
      <w:r w:rsidRPr="00BA6D1E">
        <w:t xml:space="preserve"> </w:t>
      </w:r>
      <w:r>
        <w:t>частот</w:t>
      </w:r>
      <w:r w:rsidR="008A55C9" w:rsidRPr="00BA6D1E">
        <w:t>.</w:t>
      </w:r>
    </w:p>
    <w:p w:rsidR="009B5CC2" w:rsidRPr="00BA6D1E" w:rsidRDefault="009B5CC2" w:rsidP="003A05CE">
      <w:r w:rsidRPr="00BA6D1E">
        <w:br w:type="page"/>
      </w:r>
    </w:p>
    <w:p w:rsidR="003A05CE" w:rsidRPr="00010EA8" w:rsidRDefault="00010EA8" w:rsidP="003A05CE">
      <w:pPr>
        <w:pStyle w:val="Headingb"/>
        <w:rPr>
          <w:lang w:val="ru-RU"/>
        </w:rPr>
      </w:pPr>
      <w:r>
        <w:rPr>
          <w:lang w:val="ru-RU"/>
        </w:rPr>
        <w:lastRenderedPageBreak/>
        <w:t>МЕЖАМЕРИКАНСКИЕ ПРЕДЛОЖЕНИЯ</w:t>
      </w:r>
    </w:p>
    <w:p w:rsidR="00ED7CBA" w:rsidRPr="00CD7137" w:rsidRDefault="003A05CE">
      <w:pPr>
        <w:pStyle w:val="Proposal"/>
      </w:pPr>
      <w:r w:rsidRPr="003A05CE">
        <w:rPr>
          <w:u w:val="single"/>
          <w:lang w:val="en-GB"/>
        </w:rPr>
        <w:t>NOC</w:t>
      </w:r>
      <w:r w:rsidRPr="00CD7137">
        <w:tab/>
      </w:r>
      <w:r w:rsidRPr="003A05CE">
        <w:rPr>
          <w:lang w:val="en-GB"/>
        </w:rPr>
        <w:t>IAP</w:t>
      </w:r>
      <w:r w:rsidRPr="00CD7137">
        <w:t>/11</w:t>
      </w:r>
      <w:r w:rsidRPr="003A05CE">
        <w:rPr>
          <w:lang w:val="en-GB"/>
        </w:rPr>
        <w:t>A</w:t>
      </w:r>
      <w:r w:rsidRPr="00CD7137">
        <w:t>12/1</w:t>
      </w:r>
    </w:p>
    <w:p w:rsidR="00885D05" w:rsidRPr="001C4D58" w:rsidRDefault="003A05CE" w:rsidP="001C4D58">
      <w:pPr>
        <w:pStyle w:val="Volumetitle"/>
      </w:pPr>
      <w:bookmarkStart w:id="7" w:name="_Toc456189591"/>
      <w:r w:rsidRPr="001C4D58">
        <w:t>СТАТЬИ</w:t>
      </w:r>
      <w:bookmarkEnd w:id="7"/>
    </w:p>
    <w:p w:rsidR="00ED7CBA" w:rsidRPr="004C2172" w:rsidRDefault="003A05CE" w:rsidP="004C2172">
      <w:pPr>
        <w:pStyle w:val="Reasons"/>
      </w:pPr>
      <w:r>
        <w:rPr>
          <w:b/>
        </w:rPr>
        <w:t>Основания</w:t>
      </w:r>
      <w:r w:rsidRPr="00010EA8">
        <w:rPr>
          <w:bCs/>
        </w:rPr>
        <w:t>:</w:t>
      </w:r>
      <w:r w:rsidRPr="00010EA8">
        <w:tab/>
      </w:r>
      <w:r w:rsidR="004C2172">
        <w:t xml:space="preserve">Администрации СИТЕЛ полагают, что </w:t>
      </w:r>
      <w:r w:rsidR="00010EA8">
        <w:t>отсутствует</w:t>
      </w:r>
      <w:r w:rsidR="00010EA8" w:rsidRPr="00010EA8">
        <w:t xml:space="preserve"> </w:t>
      </w:r>
      <w:r w:rsidR="00010EA8">
        <w:t>необходимость</w:t>
      </w:r>
      <w:r w:rsidR="00010EA8" w:rsidRPr="00010EA8">
        <w:t xml:space="preserve"> </w:t>
      </w:r>
      <w:r w:rsidR="00010EA8">
        <w:t>в</w:t>
      </w:r>
      <w:r w:rsidR="00010EA8" w:rsidRPr="00010EA8">
        <w:t xml:space="preserve"> </w:t>
      </w:r>
      <w:r w:rsidR="00010EA8">
        <w:t>определении</w:t>
      </w:r>
      <w:r w:rsidR="00010EA8" w:rsidRPr="00010EA8">
        <w:t xml:space="preserve"> </w:t>
      </w:r>
      <w:r w:rsidR="00010EA8">
        <w:t>спектра</w:t>
      </w:r>
      <w:r w:rsidR="00010EA8" w:rsidRPr="00010EA8">
        <w:t xml:space="preserve"> </w:t>
      </w:r>
      <w:r w:rsidR="00010EA8">
        <w:t>специально</w:t>
      </w:r>
      <w:r w:rsidR="00010EA8" w:rsidRPr="00010EA8">
        <w:t xml:space="preserve"> </w:t>
      </w:r>
      <w:r w:rsidR="00010EA8">
        <w:t>для</w:t>
      </w:r>
      <w:r w:rsidR="00010EA8" w:rsidRPr="00010EA8">
        <w:t xml:space="preserve"> </w:t>
      </w:r>
      <w:r w:rsidR="00010EA8">
        <w:t>интеллектуальных</w:t>
      </w:r>
      <w:r w:rsidR="00010EA8" w:rsidRPr="00010EA8">
        <w:t xml:space="preserve"> </w:t>
      </w:r>
      <w:r w:rsidR="00010EA8">
        <w:t>транспортных</w:t>
      </w:r>
      <w:r w:rsidR="00010EA8" w:rsidRPr="00010EA8">
        <w:t xml:space="preserve"> </w:t>
      </w:r>
      <w:r w:rsidR="00010EA8">
        <w:t>систем.</w:t>
      </w:r>
      <w:r w:rsidR="00010EA8" w:rsidRPr="00010EA8">
        <w:t xml:space="preserve"> </w:t>
      </w:r>
      <w:r w:rsidR="00010EA8">
        <w:t>Согласование</w:t>
      </w:r>
      <w:r w:rsidR="00010EA8" w:rsidRPr="00010EA8">
        <w:t xml:space="preserve"> </w:t>
      </w:r>
      <w:r w:rsidR="00010EA8">
        <w:t>на</w:t>
      </w:r>
      <w:r w:rsidR="00010EA8" w:rsidRPr="00010EA8">
        <w:t xml:space="preserve"> </w:t>
      </w:r>
      <w:r w:rsidR="00010EA8">
        <w:t>региональном</w:t>
      </w:r>
      <w:r w:rsidR="00010EA8" w:rsidRPr="00010EA8">
        <w:t xml:space="preserve"> </w:t>
      </w:r>
      <w:r w:rsidR="00010EA8">
        <w:t>и</w:t>
      </w:r>
      <w:r w:rsidR="00010EA8" w:rsidRPr="00010EA8">
        <w:t xml:space="preserve"> </w:t>
      </w:r>
      <w:r w:rsidR="00010EA8">
        <w:t>глобальном</w:t>
      </w:r>
      <w:r w:rsidR="00010EA8" w:rsidRPr="00010EA8">
        <w:t xml:space="preserve"> </w:t>
      </w:r>
      <w:r w:rsidR="00010EA8">
        <w:t>уровнях</w:t>
      </w:r>
      <w:r w:rsidR="00010EA8" w:rsidRPr="00010EA8">
        <w:t xml:space="preserve"> </w:t>
      </w:r>
      <w:r w:rsidR="00010EA8">
        <w:rPr>
          <w:rFonts w:eastAsia="Calibri"/>
        </w:rPr>
        <w:t>возможно</w:t>
      </w:r>
      <w:r w:rsidR="00010EA8" w:rsidRPr="007F13D7">
        <w:rPr>
          <w:rFonts w:eastAsia="Calibri"/>
        </w:rPr>
        <w:t xml:space="preserve"> </w:t>
      </w:r>
      <w:r w:rsidR="00010EA8">
        <w:rPr>
          <w:rFonts w:eastAsia="Calibri"/>
        </w:rPr>
        <w:t xml:space="preserve">обеспечить </w:t>
      </w:r>
      <w:r w:rsidR="004C2172">
        <w:rPr>
          <w:rFonts w:eastAsia="Calibri"/>
        </w:rPr>
        <w:t xml:space="preserve">с помощью </w:t>
      </w:r>
      <w:r w:rsidR="00010EA8">
        <w:rPr>
          <w:rFonts w:eastAsia="Calibri"/>
        </w:rPr>
        <w:t>соответствующих Отчетов и Рекомендаций</w:t>
      </w:r>
      <w:r w:rsidR="00010EA8" w:rsidRPr="007F13D7">
        <w:rPr>
          <w:rFonts w:eastAsia="Calibri"/>
        </w:rPr>
        <w:t xml:space="preserve"> </w:t>
      </w:r>
      <w:r w:rsidR="00010EA8" w:rsidRPr="00E77336">
        <w:rPr>
          <w:rFonts w:eastAsia="Calibri"/>
        </w:rPr>
        <w:t>МСЭ</w:t>
      </w:r>
      <w:r w:rsidR="00010EA8" w:rsidRPr="007F13D7">
        <w:rPr>
          <w:rFonts w:eastAsia="Calibri"/>
        </w:rPr>
        <w:noBreakHyphen/>
      </w:r>
      <w:r w:rsidR="00010EA8" w:rsidRPr="009914B3">
        <w:rPr>
          <w:rFonts w:eastAsia="Calibri"/>
          <w:lang w:val="en-GB"/>
        </w:rPr>
        <w:t>R</w:t>
      </w:r>
      <w:r w:rsidR="00010EA8" w:rsidRPr="007F13D7">
        <w:rPr>
          <w:rFonts w:eastAsia="Calibri"/>
        </w:rPr>
        <w:t xml:space="preserve">. </w:t>
      </w:r>
      <w:r w:rsidR="00010EA8">
        <w:rPr>
          <w:rFonts w:eastAsia="Calibri"/>
        </w:rPr>
        <w:t>Следовательно, не требуется вносить какие-либо изменения в Регламент радиосвязи или принимать какие-либо р</w:t>
      </w:r>
      <w:bookmarkStart w:id="8" w:name="_GoBack"/>
      <w:bookmarkEnd w:id="8"/>
      <w:r w:rsidR="00010EA8">
        <w:rPr>
          <w:rFonts w:eastAsia="Calibri"/>
        </w:rPr>
        <w:t>еламентарные меры</w:t>
      </w:r>
      <w:r w:rsidR="00010EA8" w:rsidRPr="00F9753D">
        <w:rPr>
          <w:rFonts w:eastAsia="Calibri"/>
        </w:rPr>
        <w:t xml:space="preserve"> </w:t>
      </w:r>
      <w:r w:rsidR="00010EA8">
        <w:rPr>
          <w:rFonts w:eastAsia="Calibri"/>
        </w:rPr>
        <w:t>в связи с данным пунктом повестки дня</w:t>
      </w:r>
      <w:r w:rsidR="008A55C9" w:rsidRPr="004C2172">
        <w:t>.</w:t>
      </w:r>
    </w:p>
    <w:p w:rsidR="00ED7CBA" w:rsidRDefault="003A05CE">
      <w:pPr>
        <w:pStyle w:val="Proposal"/>
      </w:pPr>
      <w:r>
        <w:rPr>
          <w:u w:val="single"/>
        </w:rPr>
        <w:t>NOC</w:t>
      </w:r>
      <w:r>
        <w:tab/>
        <w:t>IAP/11A12/2</w:t>
      </w:r>
    </w:p>
    <w:p w:rsidR="005D2A21" w:rsidRPr="001C4D58" w:rsidRDefault="003A05CE" w:rsidP="001C4D58">
      <w:pPr>
        <w:pStyle w:val="Volumetitle"/>
      </w:pPr>
      <w:r w:rsidRPr="001C4D58">
        <w:t>ПРИЛОЖЕНИЯ</w:t>
      </w:r>
    </w:p>
    <w:p w:rsidR="00ED7CBA" w:rsidRPr="004C2172" w:rsidRDefault="003A05CE" w:rsidP="004C2172">
      <w:pPr>
        <w:pStyle w:val="Reasons"/>
      </w:pPr>
      <w:r>
        <w:rPr>
          <w:b/>
        </w:rPr>
        <w:t>Основания</w:t>
      </w:r>
      <w:r w:rsidRPr="004C2172">
        <w:rPr>
          <w:bCs/>
        </w:rPr>
        <w:t>:</w:t>
      </w:r>
      <w:r w:rsidRPr="004C2172">
        <w:tab/>
      </w:r>
      <w:r w:rsidR="004C2172">
        <w:t>Администрации СИТЕЛ полагают, что отсутствует</w:t>
      </w:r>
      <w:r w:rsidR="004C2172" w:rsidRPr="00010EA8">
        <w:t xml:space="preserve"> </w:t>
      </w:r>
      <w:r w:rsidR="004C2172">
        <w:t>необходимость</w:t>
      </w:r>
      <w:r w:rsidR="004C2172" w:rsidRPr="00010EA8">
        <w:t xml:space="preserve"> </w:t>
      </w:r>
      <w:r w:rsidR="004C2172">
        <w:t>в</w:t>
      </w:r>
      <w:r w:rsidR="004C2172" w:rsidRPr="00010EA8">
        <w:t xml:space="preserve"> </w:t>
      </w:r>
      <w:r w:rsidR="004C2172">
        <w:t>определении</w:t>
      </w:r>
      <w:r w:rsidR="004C2172" w:rsidRPr="00010EA8">
        <w:t xml:space="preserve"> </w:t>
      </w:r>
      <w:r w:rsidR="004C2172">
        <w:t>спектра</w:t>
      </w:r>
      <w:r w:rsidR="004C2172" w:rsidRPr="00010EA8">
        <w:t xml:space="preserve"> </w:t>
      </w:r>
      <w:r w:rsidR="004C2172">
        <w:t>специально</w:t>
      </w:r>
      <w:r w:rsidR="004C2172" w:rsidRPr="00010EA8">
        <w:t xml:space="preserve"> </w:t>
      </w:r>
      <w:r w:rsidR="004C2172">
        <w:t>для</w:t>
      </w:r>
      <w:r w:rsidR="004C2172" w:rsidRPr="00010EA8">
        <w:t xml:space="preserve"> </w:t>
      </w:r>
      <w:r w:rsidR="004C2172">
        <w:t>интеллектуальных</w:t>
      </w:r>
      <w:r w:rsidR="004C2172" w:rsidRPr="00010EA8">
        <w:t xml:space="preserve"> </w:t>
      </w:r>
      <w:r w:rsidR="004C2172">
        <w:t>транспортных</w:t>
      </w:r>
      <w:r w:rsidR="004C2172" w:rsidRPr="00010EA8">
        <w:t xml:space="preserve"> </w:t>
      </w:r>
      <w:r w:rsidR="004C2172">
        <w:t>систем.</w:t>
      </w:r>
      <w:r w:rsidR="004C2172" w:rsidRPr="00010EA8">
        <w:t xml:space="preserve"> </w:t>
      </w:r>
      <w:r w:rsidR="004C2172">
        <w:t>Согласование</w:t>
      </w:r>
      <w:r w:rsidR="004C2172" w:rsidRPr="00010EA8">
        <w:t xml:space="preserve"> </w:t>
      </w:r>
      <w:r w:rsidR="004C2172">
        <w:t>на</w:t>
      </w:r>
      <w:r w:rsidR="004C2172" w:rsidRPr="00010EA8">
        <w:t xml:space="preserve"> </w:t>
      </w:r>
      <w:r w:rsidR="004C2172">
        <w:t>региональном</w:t>
      </w:r>
      <w:r w:rsidR="004C2172" w:rsidRPr="00010EA8">
        <w:t xml:space="preserve"> </w:t>
      </w:r>
      <w:r w:rsidR="004C2172">
        <w:t>и</w:t>
      </w:r>
      <w:r w:rsidR="004C2172" w:rsidRPr="00010EA8">
        <w:t xml:space="preserve"> </w:t>
      </w:r>
      <w:r w:rsidR="004C2172">
        <w:t>глобальном</w:t>
      </w:r>
      <w:r w:rsidR="004C2172" w:rsidRPr="00010EA8">
        <w:t xml:space="preserve"> </w:t>
      </w:r>
      <w:r w:rsidR="004C2172">
        <w:t>уровнях</w:t>
      </w:r>
      <w:r w:rsidR="004C2172" w:rsidRPr="00010EA8">
        <w:t xml:space="preserve"> </w:t>
      </w:r>
      <w:r w:rsidR="004C2172">
        <w:rPr>
          <w:rFonts w:eastAsia="Calibri"/>
        </w:rPr>
        <w:t>возможно</w:t>
      </w:r>
      <w:r w:rsidR="004C2172" w:rsidRPr="007F13D7">
        <w:rPr>
          <w:rFonts w:eastAsia="Calibri"/>
        </w:rPr>
        <w:t xml:space="preserve"> </w:t>
      </w:r>
      <w:r w:rsidR="004C2172">
        <w:rPr>
          <w:rFonts w:eastAsia="Calibri"/>
        </w:rPr>
        <w:t>обеспечить с помощью соответствующих Отчетов и Рекомендаций</w:t>
      </w:r>
      <w:r w:rsidR="004C2172" w:rsidRPr="007F13D7">
        <w:rPr>
          <w:rFonts w:eastAsia="Calibri"/>
        </w:rPr>
        <w:t xml:space="preserve"> </w:t>
      </w:r>
      <w:r w:rsidR="004C2172" w:rsidRPr="00E77336">
        <w:rPr>
          <w:rFonts w:eastAsia="Calibri"/>
        </w:rPr>
        <w:t>МСЭ</w:t>
      </w:r>
      <w:r w:rsidR="004C2172" w:rsidRPr="007F13D7">
        <w:rPr>
          <w:rFonts w:eastAsia="Calibri"/>
        </w:rPr>
        <w:noBreakHyphen/>
      </w:r>
      <w:r w:rsidR="004C2172" w:rsidRPr="009914B3">
        <w:rPr>
          <w:rFonts w:eastAsia="Calibri"/>
          <w:lang w:val="en-GB"/>
        </w:rPr>
        <w:t>R</w:t>
      </w:r>
      <w:r w:rsidR="004C2172" w:rsidRPr="007F13D7">
        <w:rPr>
          <w:rFonts w:eastAsia="Calibri"/>
        </w:rPr>
        <w:t xml:space="preserve">. </w:t>
      </w:r>
      <w:r w:rsidR="004C2172">
        <w:rPr>
          <w:rFonts w:eastAsia="Calibri"/>
        </w:rPr>
        <w:t>Следовательно, не требуется вносить какие-либо изменения в Регламент радиосвязи или принимать какие-либо реламентарные меры</w:t>
      </w:r>
      <w:r w:rsidR="004C2172" w:rsidRPr="00F9753D">
        <w:rPr>
          <w:rFonts w:eastAsia="Calibri"/>
        </w:rPr>
        <w:t xml:space="preserve"> </w:t>
      </w:r>
      <w:r w:rsidR="004C2172">
        <w:rPr>
          <w:rFonts w:eastAsia="Calibri"/>
        </w:rPr>
        <w:t>в связи с данным пунктом повестки дня</w:t>
      </w:r>
      <w:r w:rsidR="004C2172" w:rsidRPr="004C2172">
        <w:t>.</w:t>
      </w:r>
    </w:p>
    <w:p w:rsidR="00ED7CBA" w:rsidRPr="00010EA8" w:rsidRDefault="003A05CE">
      <w:pPr>
        <w:pStyle w:val="Proposal"/>
      </w:pPr>
      <w:r w:rsidRPr="001C4D58">
        <w:rPr>
          <w:lang w:val="en-GB"/>
        </w:rPr>
        <w:t>SUP</w:t>
      </w:r>
      <w:r w:rsidRPr="00010EA8">
        <w:tab/>
      </w:r>
      <w:r w:rsidRPr="001C4D58">
        <w:rPr>
          <w:lang w:val="en-GB"/>
        </w:rPr>
        <w:t>IAP</w:t>
      </w:r>
      <w:r w:rsidRPr="00010EA8">
        <w:t>/11</w:t>
      </w:r>
      <w:r w:rsidRPr="001C4D58">
        <w:rPr>
          <w:lang w:val="en-GB"/>
        </w:rPr>
        <w:t>A</w:t>
      </w:r>
      <w:r w:rsidRPr="00010EA8">
        <w:t>12/3</w:t>
      </w:r>
    </w:p>
    <w:p w:rsidR="00E20C53" w:rsidRPr="008A55C9" w:rsidRDefault="003A05CE" w:rsidP="008A55C9">
      <w:pPr>
        <w:pStyle w:val="ResNo"/>
      </w:pPr>
      <w:bookmarkStart w:id="9" w:name="_Toc450292636"/>
      <w:r w:rsidRPr="008A55C9">
        <w:t xml:space="preserve">РЕЗОЛЮЦИЯ  </w:t>
      </w:r>
      <w:r w:rsidRPr="008A55C9">
        <w:rPr>
          <w:rStyle w:val="href"/>
        </w:rPr>
        <w:t>237</w:t>
      </w:r>
      <w:r w:rsidRPr="008A55C9">
        <w:t xml:space="preserve">  (ВКР-15)</w:t>
      </w:r>
      <w:bookmarkEnd w:id="9"/>
    </w:p>
    <w:p w:rsidR="00E20C53" w:rsidRPr="00461D9F" w:rsidRDefault="003A05CE" w:rsidP="005711A8">
      <w:pPr>
        <w:pStyle w:val="Restitle"/>
      </w:pPr>
      <w:bookmarkStart w:id="10" w:name="_Toc450292637"/>
      <w:r w:rsidRPr="00461D9F">
        <w:t>Применения интеллектуальных транспортных систем</w:t>
      </w:r>
      <w:bookmarkEnd w:id="10"/>
    </w:p>
    <w:p w:rsidR="001C4D58" w:rsidRPr="004C2172" w:rsidRDefault="003A05CE" w:rsidP="004C2172">
      <w:pPr>
        <w:pStyle w:val="Reasons"/>
      </w:pPr>
      <w:r>
        <w:rPr>
          <w:b/>
        </w:rPr>
        <w:t>Основания</w:t>
      </w:r>
      <w:r w:rsidRPr="004C2172">
        <w:rPr>
          <w:bCs/>
        </w:rPr>
        <w:t>:</w:t>
      </w:r>
      <w:r w:rsidRPr="004C2172">
        <w:tab/>
      </w:r>
      <w:r w:rsidR="004C2172">
        <w:t>Исследования</w:t>
      </w:r>
      <w:r w:rsidR="004C2172" w:rsidRPr="007E41D7">
        <w:t xml:space="preserve"> </w:t>
      </w:r>
      <w:r w:rsidR="004C2172">
        <w:t>с</w:t>
      </w:r>
      <w:r w:rsidR="004C2172" w:rsidRPr="007E41D7">
        <w:t xml:space="preserve"> </w:t>
      </w:r>
      <w:r w:rsidR="004C2172">
        <w:t>целью</w:t>
      </w:r>
      <w:r w:rsidR="004C2172" w:rsidRPr="007E41D7">
        <w:t xml:space="preserve"> </w:t>
      </w:r>
      <w:r w:rsidR="004C2172">
        <w:t>согласования на региональном и глобальном уровнях могут проводиться в рамках разработки Рекомендаций и Отчетов</w:t>
      </w:r>
      <w:r w:rsidR="004C2172" w:rsidRPr="007E41D7">
        <w:t xml:space="preserve"> </w:t>
      </w:r>
      <w:r w:rsidR="004C2172" w:rsidRPr="00E77336">
        <w:t>МСЭ</w:t>
      </w:r>
      <w:r w:rsidR="004C2172" w:rsidRPr="007E41D7">
        <w:noBreakHyphen/>
      </w:r>
      <w:r w:rsidR="004C2172" w:rsidRPr="009914B3">
        <w:rPr>
          <w:lang w:val="en-GB"/>
        </w:rPr>
        <w:t>R</w:t>
      </w:r>
      <w:r w:rsidR="004C2172" w:rsidRPr="007E41D7">
        <w:t>.</w:t>
      </w:r>
    </w:p>
    <w:p w:rsidR="001C4D58" w:rsidRPr="008A55C9" w:rsidRDefault="001C4D58" w:rsidP="001C4D58">
      <w:pPr>
        <w:spacing w:before="720"/>
        <w:jc w:val="center"/>
        <w:rPr>
          <w:lang w:val="en-GB"/>
        </w:rPr>
      </w:pPr>
      <w:r w:rsidRPr="008A55C9">
        <w:rPr>
          <w:lang w:val="en-GB"/>
        </w:rPr>
        <w:t>______________</w:t>
      </w:r>
    </w:p>
    <w:sectPr w:rsidR="001C4D58" w:rsidRPr="008A55C9" w:rsidSect="001C4D5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137">
      <w:rPr>
        <w:noProof/>
      </w:rPr>
      <w:t>17.07.19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A55C9">
      <w:instrText xml:space="preserve"> FILENAME \p  \* MERGEFORMAT </w:instrText>
    </w:r>
    <w:r>
      <w:fldChar w:fldCharType="separate"/>
    </w:r>
    <w:r w:rsidR="008A55C9" w:rsidRPr="008A55C9">
      <w:t>P:\RUS\ITU-R\CONF-R\CMR19\000\011ADD12R.docx</w:t>
    </w:r>
    <w:r>
      <w:fldChar w:fldCharType="end"/>
    </w:r>
    <w:r w:rsidR="008A55C9" w:rsidRPr="008A55C9">
      <w:t xml:space="preserve"> (457766)</w:t>
    </w:r>
    <w:r w:rsidRPr="008A55C9">
      <w:tab/>
    </w:r>
    <w:r>
      <w:fldChar w:fldCharType="begin"/>
    </w:r>
    <w:r>
      <w:instrText xml:space="preserve"> SAVEDATE \@ DD.MM.YY </w:instrText>
    </w:r>
    <w:r>
      <w:fldChar w:fldCharType="separate"/>
    </w:r>
    <w:r w:rsidR="00CD7137">
      <w:t>17.07.19</w:t>
    </w:r>
    <w:r>
      <w:fldChar w:fldCharType="end"/>
    </w:r>
    <w:r w:rsidRPr="008A55C9"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55C9" w:rsidRDefault="00567276" w:rsidP="008A55C9">
    <w:pPr>
      <w:pStyle w:val="Footer"/>
    </w:pPr>
    <w:r>
      <w:fldChar w:fldCharType="begin"/>
    </w:r>
    <w:r w:rsidRPr="008A55C9">
      <w:instrText xml:space="preserve"> FILENAME \p  \* MERGEFORMAT </w:instrText>
    </w:r>
    <w:r>
      <w:fldChar w:fldCharType="separate"/>
    </w:r>
    <w:r w:rsidR="00CD7137">
      <w:t>P:\RUS\ITU-R\CONF-R\CMR19\000\011ADD12R.DOCX</w:t>
    </w:r>
    <w:r>
      <w:fldChar w:fldCharType="end"/>
    </w:r>
    <w:r w:rsidR="008A55C9" w:rsidRPr="008A55C9">
      <w:t xml:space="preserve"> (457766)</w:t>
    </w:r>
    <w:r w:rsidRPr="008A55C9">
      <w:tab/>
    </w:r>
    <w:r>
      <w:fldChar w:fldCharType="begin"/>
    </w:r>
    <w:r>
      <w:instrText xml:space="preserve"> SAVEDATE \@ DD.MM.YY </w:instrText>
    </w:r>
    <w:r>
      <w:fldChar w:fldCharType="separate"/>
    </w:r>
    <w:r w:rsidR="00CD7137">
      <w:t>17.07.19</w:t>
    </w:r>
    <w:r>
      <w:fldChar w:fldCharType="end"/>
    </w:r>
    <w:r w:rsidRPr="008A55C9">
      <w:tab/>
    </w:r>
    <w:r>
      <w:fldChar w:fldCharType="begin"/>
    </w:r>
    <w:r>
      <w:instrText xml:space="preserve"> PRINTDATE \@ DD.MM.YY </w:instrText>
    </w:r>
    <w:r>
      <w:fldChar w:fldCharType="separate"/>
    </w:r>
    <w:r w:rsidR="00CD7137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53C6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EA8"/>
    <w:rsid w:val="000260F1"/>
    <w:rsid w:val="0003535B"/>
    <w:rsid w:val="000A0EF3"/>
    <w:rsid w:val="000F33D8"/>
    <w:rsid w:val="000F39B4"/>
    <w:rsid w:val="0010204D"/>
    <w:rsid w:val="00113D0B"/>
    <w:rsid w:val="001226EC"/>
    <w:rsid w:val="00123B68"/>
    <w:rsid w:val="00124C09"/>
    <w:rsid w:val="00126F2E"/>
    <w:rsid w:val="00132DDE"/>
    <w:rsid w:val="001521AE"/>
    <w:rsid w:val="001A5585"/>
    <w:rsid w:val="001C4D58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A05CE"/>
    <w:rsid w:val="003C583C"/>
    <w:rsid w:val="003F0078"/>
    <w:rsid w:val="00434A7C"/>
    <w:rsid w:val="0045143A"/>
    <w:rsid w:val="004A58F4"/>
    <w:rsid w:val="004B716F"/>
    <w:rsid w:val="004C1369"/>
    <w:rsid w:val="004C2172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3563"/>
    <w:rsid w:val="00614771"/>
    <w:rsid w:val="00620DD7"/>
    <w:rsid w:val="00657DE0"/>
    <w:rsid w:val="00692C06"/>
    <w:rsid w:val="006A6E9B"/>
    <w:rsid w:val="007553C6"/>
    <w:rsid w:val="00763F4F"/>
    <w:rsid w:val="00775720"/>
    <w:rsid w:val="007917AE"/>
    <w:rsid w:val="007A08B5"/>
    <w:rsid w:val="00811633"/>
    <w:rsid w:val="00812452"/>
    <w:rsid w:val="00815749"/>
    <w:rsid w:val="00872FC8"/>
    <w:rsid w:val="008A55C9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55D"/>
    <w:rsid w:val="00AC66E6"/>
    <w:rsid w:val="00B24E60"/>
    <w:rsid w:val="00B468A6"/>
    <w:rsid w:val="00B56E39"/>
    <w:rsid w:val="00B75113"/>
    <w:rsid w:val="00BA13A4"/>
    <w:rsid w:val="00BA1AA1"/>
    <w:rsid w:val="00BA35DC"/>
    <w:rsid w:val="00BA6D1E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D7137"/>
    <w:rsid w:val="00CE5E47"/>
    <w:rsid w:val="00CF020F"/>
    <w:rsid w:val="00D53715"/>
    <w:rsid w:val="00DE2EBA"/>
    <w:rsid w:val="00E14B5E"/>
    <w:rsid w:val="00E2253F"/>
    <w:rsid w:val="00E43E99"/>
    <w:rsid w:val="00E5155F"/>
    <w:rsid w:val="00E65919"/>
    <w:rsid w:val="00E976C1"/>
    <w:rsid w:val="00EA0C0C"/>
    <w:rsid w:val="00EB66F7"/>
    <w:rsid w:val="00ED7CBA"/>
    <w:rsid w:val="00F21A03"/>
    <w:rsid w:val="00F6531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1C4D58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StyleVolumetitleLatin16ptComplex12ptBold">
    <w:name w:val="Style Volume_title + (Latin) 16 pt (Complex) 12 pt Bold"/>
    <w:basedOn w:val="Volumetitle"/>
    <w:rsid w:val="001C4D58"/>
    <w:rPr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R16-WRC19-C-0011!A12!MSW-R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A54E8-3A65-47C0-8771-342BA2922F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R16-WRC19-C-0011!A12!MSW-R</vt:lpstr>
    </vt:vector>
  </TitlesOfParts>
  <Manager>General Secretariat - Pool</Manager>
  <Company>International Telecommunication Union (ITU)</Company>
  <LinksUpToDate>false</LinksUpToDate>
  <CharactersWithSpaces>2796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R16-WRC19-C-0011!A12!MSW-R</dc:title>
  <dc:subject>World Radiocommunication Conference - 2019</dc:subject>
  <dc:creator>Documents Proposals Manager (DPM)</dc:creator>
  <cp:keywords>DPM_v2019.5.15.1_prod</cp:keywords>
  <dc:description/>
  <cp:lastModifiedBy>Fedosova, Elena</cp:lastModifiedBy>
  <cp:revision>4</cp:revision>
  <cp:lastPrinted>2003-06-17T08:22:00Z</cp:lastPrinted>
  <dcterms:created xsi:type="dcterms:W3CDTF">2019-07-17T12:37:00Z</dcterms:created>
  <dcterms:modified xsi:type="dcterms:W3CDTF">2019-07-17T14:47:00Z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