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92C06">
              <w:rPr>
                <w:rFonts w:ascii="Verdana" w:hAnsi="Verdana"/>
                <w:b/>
                <w:bCs/>
                <w:szCs w:val="22"/>
              </w:rPr>
              <w:t>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</w:t>
            </w:r>
            <w:proofErr w:type="gramEnd"/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GB"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:rsidR="005651C9" w:rsidRPr="007E736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E7366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5</w:t>
            </w:r>
            <w:r w:rsidRPr="007E7366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</w:t>
            </w:r>
            <w:proofErr w:type="gramStart"/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7E7366">
              <w:rPr>
                <w:rFonts w:ascii="Verdana" w:hAnsi="Verdana"/>
                <w:b/>
                <w:bCs/>
                <w:sz w:val="18"/>
                <w:szCs w:val="18"/>
              </w:rPr>
              <w:t>.16)</w:t>
            </w:r>
            <w:r w:rsidR="005651C9" w:rsidRPr="007E736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7E736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24 июня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0F33D8" w:rsidRPr="007E7366" w:rsidRDefault="007E7366" w:rsidP="007E7366">
            <w:pPr>
              <w:spacing w:before="0"/>
              <w:ind w:left="1134" w:hanging="1134"/>
              <w:rPr>
                <w:rFonts w:ascii="Verdana" w:hAnsi="Verdana"/>
                <w:sz w:val="18"/>
                <w:szCs w:val="22"/>
              </w:rPr>
            </w:pPr>
            <w:proofErr w:type="gramStart"/>
            <w:r w:rsidRPr="007E7366">
              <w:rPr>
                <w:rFonts w:ascii="Verdana" w:hAnsi="Verdana"/>
                <w:b/>
                <w:bCs/>
                <w:sz w:val="18"/>
                <w:szCs w:val="22"/>
              </w:rPr>
              <w:t>Оригинал:</w:t>
            </w:r>
            <w:r w:rsidRPr="007E7366">
              <w:rPr>
                <w:rFonts w:ascii="Verdana" w:hAnsi="Verdana"/>
                <w:b/>
                <w:bCs/>
                <w:sz w:val="18"/>
                <w:szCs w:val="22"/>
              </w:rPr>
              <w:tab/>
            </w:r>
            <w:proofErr w:type="gramEnd"/>
            <w:r w:rsidR="000F33D8" w:rsidRPr="007E7366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  <w:r w:rsidRPr="007E7366">
              <w:rPr>
                <w:rFonts w:ascii="Verdana" w:hAnsi="Verdana"/>
                <w:b/>
                <w:bCs/>
                <w:sz w:val="18"/>
                <w:szCs w:val="22"/>
              </w:rPr>
              <w:t>/</w:t>
            </w:r>
            <w:r w:rsidRPr="007E7366">
              <w:rPr>
                <w:rFonts w:ascii="Verdana" w:hAnsi="Verdana"/>
                <w:b/>
                <w:bCs/>
                <w:sz w:val="18"/>
                <w:szCs w:val="22"/>
              </w:rPr>
              <w:br/>
            </w:r>
            <w:r>
              <w:rPr>
                <w:rFonts w:ascii="Verdana" w:hAnsi="Verdana"/>
                <w:b/>
                <w:bCs/>
                <w:sz w:val="18"/>
                <w:szCs w:val="22"/>
              </w:rPr>
              <w:t>испанский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Pr="007E736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9B7B3C" w:rsidRDefault="00132DDE" w:rsidP="009B7B3C">
            <w:pPr>
              <w:pStyle w:val="Source"/>
            </w:pPr>
            <w:bookmarkStart w:id="3" w:name="dsource" w:colFirst="0" w:colLast="0"/>
            <w:r w:rsidRPr="009B7B3C">
              <w:t>Государства – члены Межамериканской комиссии по электросвязи (СИТЕЛ)</w:t>
            </w:r>
          </w:p>
        </w:tc>
      </w:tr>
      <w:tr w:rsidR="000F33D8" w:rsidRPr="007E7366">
        <w:trPr>
          <w:cantSplit/>
        </w:trPr>
        <w:tc>
          <w:tcPr>
            <w:tcW w:w="10031" w:type="dxa"/>
            <w:gridSpan w:val="2"/>
          </w:tcPr>
          <w:p w:rsidR="000F33D8" w:rsidRPr="009B7B3C" w:rsidRDefault="007E7366" w:rsidP="009B7B3C">
            <w:pPr>
              <w:pStyle w:val="Title1"/>
            </w:pPr>
            <w:bookmarkStart w:id="4" w:name="dtitle1" w:colFirst="0" w:colLast="0"/>
            <w:bookmarkEnd w:id="3"/>
            <w:r w:rsidRPr="009B7B3C">
              <w:t>ПРЕДЛОЖЕНИЯ ДЛЯ РАБОТЫ КОНФЕРЕНЦИИ</w:t>
            </w:r>
          </w:p>
        </w:tc>
      </w:tr>
      <w:tr w:rsidR="000F33D8" w:rsidRPr="007E7366">
        <w:trPr>
          <w:cantSplit/>
        </w:trPr>
        <w:tc>
          <w:tcPr>
            <w:tcW w:w="10031" w:type="dxa"/>
            <w:gridSpan w:val="2"/>
          </w:tcPr>
          <w:p w:rsidR="000F33D8" w:rsidRPr="007E7366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7E7366">
              <w:rPr>
                <w:lang w:val="ru-RU"/>
              </w:rPr>
              <w:t xml:space="preserve">Пункт 1.16 </w:t>
            </w:r>
            <w:r w:rsidRPr="00E766E8">
              <w:rPr>
                <w:lang w:val="ru-RU"/>
              </w:rPr>
              <w:t>повестки дня</w:t>
            </w:r>
          </w:p>
        </w:tc>
      </w:tr>
    </w:tbl>
    <w:bookmarkEnd w:id="6"/>
    <w:p w:rsidR="00D51940" w:rsidRPr="007E7366" w:rsidRDefault="00867800" w:rsidP="000878E6">
      <w:pPr>
        <w:rPr>
          <w:szCs w:val="22"/>
        </w:rPr>
      </w:pPr>
      <w:r w:rsidRPr="00205246">
        <w:t>1.16</w:t>
      </w:r>
      <w:r w:rsidRPr="00205246">
        <w:tab/>
        <w:t>рассмотреть вопросы, связанные с системами беспроводного доступа, включая локальные радиосети (WAS/RLAN), в полосах частот между 5150 МГц и 5925 МГц,</w:t>
      </w:r>
      <w:r w:rsidRPr="00205246" w:rsidDel="00814002">
        <w:t xml:space="preserve"> </w:t>
      </w:r>
      <w:r w:rsidRPr="00205246">
        <w:t xml:space="preserve">и принять надлежащие регламентарные меры, включая дополнительные распределения спектра подвижной службе, в соответствии с Резолюцией </w:t>
      </w:r>
      <w:r w:rsidRPr="00205246">
        <w:rPr>
          <w:b/>
        </w:rPr>
        <w:t>239 (ВКР-15)</w:t>
      </w:r>
      <w:r w:rsidRPr="00205246">
        <w:t>;</w:t>
      </w:r>
    </w:p>
    <w:p w:rsidR="007E7366" w:rsidRPr="007E7366" w:rsidRDefault="009B7B3C" w:rsidP="00E766E8">
      <w:pPr>
        <w:pStyle w:val="PartNo"/>
      </w:pPr>
      <w:r>
        <w:rPr>
          <w:caps w:val="0"/>
        </w:rPr>
        <w:t>Часть</w:t>
      </w:r>
      <w:r w:rsidRPr="00E766E8">
        <w:rPr>
          <w:caps w:val="0"/>
        </w:rPr>
        <w:t xml:space="preserve"> 5 – </w:t>
      </w:r>
      <w:r>
        <w:rPr>
          <w:caps w:val="0"/>
        </w:rPr>
        <w:t>Полоса частот</w:t>
      </w:r>
      <w:r w:rsidRPr="00E766E8">
        <w:rPr>
          <w:caps w:val="0"/>
        </w:rPr>
        <w:t xml:space="preserve"> </w:t>
      </w:r>
      <w:r w:rsidR="007E7366" w:rsidRPr="00E766E8">
        <w:t xml:space="preserve">5850−5925 </w:t>
      </w:r>
      <w:r w:rsidR="007E7366">
        <w:t>МГ</w:t>
      </w:r>
      <w:r w:rsidR="007E7366">
        <w:rPr>
          <w:caps w:val="0"/>
        </w:rPr>
        <w:t>ц</w:t>
      </w:r>
    </w:p>
    <w:p w:rsidR="007E7366" w:rsidRPr="009B7B3C" w:rsidRDefault="00E766E8" w:rsidP="00E766E8">
      <w:pPr>
        <w:pStyle w:val="Headingb"/>
        <w:rPr>
          <w:lang w:val="ru-RU"/>
        </w:rPr>
      </w:pPr>
      <w:r>
        <w:rPr>
          <w:lang w:val="ru-RU"/>
        </w:rPr>
        <w:t>Базовая информация</w:t>
      </w:r>
    </w:p>
    <w:p w:rsidR="00E766E8" w:rsidRPr="008B3C57" w:rsidRDefault="00E766E8" w:rsidP="00E766E8">
      <w:r>
        <w:t>После</w:t>
      </w:r>
      <w:r w:rsidRPr="008B3C57">
        <w:t xml:space="preserve"> </w:t>
      </w:r>
      <w:r>
        <w:t>ВКР</w:t>
      </w:r>
      <w:r w:rsidRPr="008B3C57">
        <w:t xml:space="preserve">-03 </w:t>
      </w:r>
      <w:r>
        <w:t>спрос</w:t>
      </w:r>
      <w:r w:rsidRPr="008B3C57">
        <w:t xml:space="preserve"> </w:t>
      </w:r>
      <w:r>
        <w:t>на</w:t>
      </w:r>
      <w:r w:rsidRPr="008B3C57">
        <w:t xml:space="preserve"> </w:t>
      </w:r>
      <w:r>
        <w:t>применения</w:t>
      </w:r>
      <w:r w:rsidRPr="008B3C57">
        <w:t xml:space="preserve"> </w:t>
      </w:r>
      <w:r>
        <w:t>подвижной</w:t>
      </w:r>
      <w:r w:rsidRPr="008B3C57">
        <w:t xml:space="preserve"> </w:t>
      </w:r>
      <w:r>
        <w:t>широкополосной</w:t>
      </w:r>
      <w:r w:rsidRPr="008B3C57">
        <w:t xml:space="preserve"> </w:t>
      </w:r>
      <w:r>
        <w:t>связи</w:t>
      </w:r>
      <w:r w:rsidRPr="008B3C57">
        <w:t xml:space="preserve">, </w:t>
      </w:r>
      <w:r>
        <w:t xml:space="preserve">в особенности для </w:t>
      </w:r>
      <w:r w:rsidRPr="003C6D97">
        <w:rPr>
          <w:lang w:val="en-US"/>
        </w:rPr>
        <w:t>WAS</w:t>
      </w:r>
      <w:r w:rsidRPr="008B3C57">
        <w:t>/</w:t>
      </w:r>
      <w:r w:rsidRPr="003C6D97">
        <w:rPr>
          <w:lang w:val="en-US"/>
        </w:rPr>
        <w:t>RLAN</w:t>
      </w:r>
      <w:r>
        <w:t xml:space="preserve"> быстро растет</w:t>
      </w:r>
      <w:r w:rsidRPr="008B3C57">
        <w:t xml:space="preserve">. </w:t>
      </w:r>
      <w:r>
        <w:t>В Резолюции </w:t>
      </w:r>
      <w:r w:rsidRPr="00F1751F">
        <w:rPr>
          <w:b/>
          <w:bCs/>
        </w:rPr>
        <w:t>239 (</w:t>
      </w:r>
      <w:r>
        <w:rPr>
          <w:b/>
          <w:bCs/>
        </w:rPr>
        <w:t>ВКР</w:t>
      </w:r>
      <w:r w:rsidRPr="00F1751F">
        <w:rPr>
          <w:b/>
          <w:bCs/>
        </w:rPr>
        <w:t>-15)</w:t>
      </w:r>
      <w:r w:rsidRPr="00F1751F">
        <w:t xml:space="preserve"> </w:t>
      </w:r>
      <w:r>
        <w:t>говорится,</w:t>
      </w:r>
      <w:r w:rsidRPr="00F1751F">
        <w:t xml:space="preserve"> "</w:t>
      </w:r>
      <w:r w:rsidRPr="00540B1A">
        <w:rPr>
          <w:lang w:eastAsia="ja-JP"/>
        </w:rPr>
        <w:t>что результаты проведенных МСЭ-R исследований показывают, что минимальные потребности в спектре для</w:t>
      </w:r>
      <w:r w:rsidRPr="00540B1A" w:rsidDel="00B62E20">
        <w:t xml:space="preserve"> </w:t>
      </w:r>
      <w:r w:rsidRPr="00540B1A">
        <w:t xml:space="preserve">WAS/RLAN в диапазоне частот </w:t>
      </w:r>
      <w:r w:rsidRPr="00540B1A" w:rsidDel="00B62E20">
        <w:t>5</w:t>
      </w:r>
      <w:r w:rsidRPr="00540B1A">
        <w:t> ГГц на 2018 год оцениваются в объеме 880 МГц</w:t>
      </w:r>
      <w:r w:rsidRPr="00540B1A" w:rsidDel="00B62E20">
        <w:t>.</w:t>
      </w:r>
      <w:r w:rsidRPr="00540B1A">
        <w:t xml:space="preserve"> Эта величина включает 455−580 МГц, которые уже используются не относящимися к IMT широкополосными применениями подвижной службы в рамках диапазона частот 5 ГГц, в результате чего требуется дополнительный спектр в объеме 300−425 МГц</w:t>
      </w:r>
      <w:r w:rsidRPr="00F1751F">
        <w:t xml:space="preserve">". </w:t>
      </w:r>
      <w:r>
        <w:t>В</w:t>
      </w:r>
      <w:r w:rsidRPr="008B3C57">
        <w:t xml:space="preserve"> </w:t>
      </w:r>
      <w:r>
        <w:t>частности</w:t>
      </w:r>
      <w:r w:rsidRPr="008B3C57">
        <w:t xml:space="preserve">, </w:t>
      </w:r>
      <w:r>
        <w:t>в</w:t>
      </w:r>
      <w:r w:rsidRPr="008B3C57">
        <w:t xml:space="preserve"> </w:t>
      </w:r>
      <w:r>
        <w:t>Резолюции</w:t>
      </w:r>
      <w:r w:rsidRPr="008B3C57">
        <w:rPr>
          <w:lang w:val="en-GB"/>
        </w:rPr>
        <w:t> </w:t>
      </w:r>
      <w:r w:rsidRPr="008B3C57">
        <w:rPr>
          <w:b/>
          <w:bCs/>
        </w:rPr>
        <w:t>239 (</w:t>
      </w:r>
      <w:r>
        <w:rPr>
          <w:b/>
          <w:bCs/>
        </w:rPr>
        <w:t>ВКР</w:t>
      </w:r>
      <w:r w:rsidRPr="008B3C57">
        <w:rPr>
          <w:b/>
          <w:bCs/>
        </w:rPr>
        <w:t>-15)</w:t>
      </w:r>
      <w:r w:rsidRPr="008B3C57">
        <w:t xml:space="preserve"> </w:t>
      </w:r>
      <w:r>
        <w:t>рассматривается</w:t>
      </w:r>
      <w:r w:rsidRPr="008B3C57">
        <w:t xml:space="preserve"> </w:t>
      </w:r>
      <w:r>
        <w:t>вопрос</w:t>
      </w:r>
      <w:r w:rsidRPr="008B3C57">
        <w:t xml:space="preserve"> </w:t>
      </w:r>
      <w:r>
        <w:t>об изучении возможной работы</w:t>
      </w:r>
      <w:r w:rsidRPr="008B3C57">
        <w:t xml:space="preserve"> </w:t>
      </w:r>
      <w:r w:rsidRPr="003C6D97">
        <w:rPr>
          <w:lang w:val="en-US"/>
        </w:rPr>
        <w:t>RLAN</w:t>
      </w:r>
      <w:r w:rsidRPr="008B3C57">
        <w:t xml:space="preserve"> </w:t>
      </w:r>
      <w:r>
        <w:t xml:space="preserve">в полосах частот от </w:t>
      </w:r>
      <w:r w:rsidRPr="008B3C57">
        <w:t>5150−5925</w:t>
      </w:r>
      <w:r w:rsidRPr="002402A8">
        <w:rPr>
          <w:lang w:val="en-GB"/>
        </w:rPr>
        <w:t> </w:t>
      </w:r>
      <w:r>
        <w:t>МГц</w:t>
      </w:r>
      <w:r w:rsidRPr="008B3C57">
        <w:t>.</w:t>
      </w:r>
    </w:p>
    <w:p w:rsidR="00E766E8" w:rsidRPr="00F1751F" w:rsidRDefault="00E766E8" w:rsidP="00E766E8">
      <w:r>
        <w:t>В Резолюции</w:t>
      </w:r>
      <w:r w:rsidR="00F216F5">
        <w:t xml:space="preserve"> </w:t>
      </w:r>
      <w:r w:rsidRPr="00F1751F">
        <w:rPr>
          <w:b/>
          <w:bCs/>
        </w:rPr>
        <w:t>239 (</w:t>
      </w:r>
      <w:r>
        <w:rPr>
          <w:b/>
          <w:bCs/>
        </w:rPr>
        <w:t>ВКР</w:t>
      </w:r>
      <w:r w:rsidRPr="00F1751F">
        <w:rPr>
          <w:b/>
          <w:bCs/>
        </w:rPr>
        <w:t>-15)</w:t>
      </w:r>
      <w:r w:rsidRPr="00F1751F">
        <w:t xml:space="preserve"> </w:t>
      </w:r>
      <w:r>
        <w:t>МСЭ</w:t>
      </w:r>
      <w:r w:rsidRPr="00F1751F">
        <w:t>-</w:t>
      </w:r>
      <w:r w:rsidRPr="003C6D97">
        <w:rPr>
          <w:lang w:val="en-US"/>
        </w:rPr>
        <w:t>R</w:t>
      </w:r>
      <w:r w:rsidRPr="00F1751F">
        <w:t xml:space="preserve"> </w:t>
      </w:r>
      <w:r>
        <w:t xml:space="preserve">предлагается </w:t>
      </w:r>
      <w:r w:rsidRPr="00540B1A">
        <w:t xml:space="preserve">исследовать технические характеристики и эксплуатационные требования к </w:t>
      </w:r>
      <w:r w:rsidRPr="00540B1A">
        <w:rPr>
          <w:rFonts w:eastAsia="Calibri"/>
        </w:rPr>
        <w:t>WAS/</w:t>
      </w:r>
      <w:r w:rsidRPr="00540B1A">
        <w:t>RLAN в диапазоне частот 5 ГГц</w:t>
      </w:r>
      <w:r w:rsidRPr="00F1751F">
        <w:t xml:space="preserve">. </w:t>
      </w:r>
      <w:r>
        <w:t>В Резолюции МСЭ</w:t>
      </w:r>
      <w:r>
        <w:noBreakHyphen/>
      </w:r>
      <w:r w:rsidRPr="003C6D97">
        <w:rPr>
          <w:lang w:val="en-US"/>
        </w:rPr>
        <w:t>R</w:t>
      </w:r>
      <w:r>
        <w:t xml:space="preserve"> также предлагается</w:t>
      </w:r>
      <w:r w:rsidRPr="00F1751F">
        <w:t xml:space="preserve"> </w:t>
      </w:r>
      <w:r w:rsidRPr="00540B1A">
        <w:rPr>
          <w:rFonts w:eastAsia="Calibri"/>
        </w:rPr>
        <w:t xml:space="preserve">провести исследования в целях определения </w:t>
      </w:r>
      <w:r w:rsidRPr="00540B1A">
        <w:t xml:space="preserve">потенциальных методов ослабления влияния помех от </w:t>
      </w:r>
      <w:r w:rsidRPr="00540B1A">
        <w:rPr>
          <w:rFonts w:eastAsia="Calibri"/>
        </w:rPr>
        <w:t>WAS/</w:t>
      </w:r>
      <w:r w:rsidRPr="00540B1A">
        <w:t>RLAN в целях содействия совместному использованию частот с действующими системами в полосах частот 5150−5350 МГц, 5350−5470 МГц, 5725−5850 МГц и 5850−5925 МГц, обеспечивая при этом защиту действующих служб, в том числе их нынешнее и планируемое использование</w:t>
      </w:r>
      <w:r w:rsidRPr="00F1751F">
        <w:t>.</w:t>
      </w:r>
    </w:p>
    <w:p w:rsidR="007E7366" w:rsidRPr="0067347B" w:rsidRDefault="00F216F5" w:rsidP="009B7B3C">
      <w:r>
        <w:t>Полоса</w:t>
      </w:r>
      <w:r w:rsidRPr="00F216F5">
        <w:t xml:space="preserve"> </w:t>
      </w:r>
      <w:r>
        <w:t>частот</w:t>
      </w:r>
      <w:r w:rsidRPr="00F216F5">
        <w:t xml:space="preserve"> </w:t>
      </w:r>
      <w:r w:rsidR="007E7366" w:rsidRPr="00F216F5">
        <w:t xml:space="preserve">5850−5925 </w:t>
      </w:r>
      <w:r w:rsidR="007E7366">
        <w:t>МГц</w:t>
      </w:r>
      <w:r w:rsidR="007E7366" w:rsidRPr="00F216F5">
        <w:t xml:space="preserve"> </w:t>
      </w:r>
      <w:r>
        <w:t>во</w:t>
      </w:r>
      <w:r w:rsidRPr="00F216F5">
        <w:t xml:space="preserve"> </w:t>
      </w:r>
      <w:r>
        <w:t>всех</w:t>
      </w:r>
      <w:r w:rsidRPr="00F216F5">
        <w:t xml:space="preserve"> </w:t>
      </w:r>
      <w:r>
        <w:t>районах</w:t>
      </w:r>
      <w:r w:rsidRPr="00F216F5">
        <w:t xml:space="preserve"> </w:t>
      </w:r>
      <w:r>
        <w:t>распределена</w:t>
      </w:r>
      <w:r w:rsidRPr="00F216F5">
        <w:t xml:space="preserve"> </w:t>
      </w:r>
      <w:r>
        <w:t>на</w:t>
      </w:r>
      <w:r w:rsidRPr="00F216F5">
        <w:t xml:space="preserve"> </w:t>
      </w:r>
      <w:r>
        <w:t>первичной</w:t>
      </w:r>
      <w:r w:rsidRPr="00F216F5">
        <w:t xml:space="preserve"> </w:t>
      </w:r>
      <w:r>
        <w:t>основе</w:t>
      </w:r>
      <w:r w:rsidRPr="00F216F5">
        <w:t xml:space="preserve"> </w:t>
      </w:r>
      <w:r>
        <w:t>ФС</w:t>
      </w:r>
      <w:r w:rsidR="007E7366" w:rsidRPr="00F216F5">
        <w:t xml:space="preserve">, </w:t>
      </w:r>
      <w:r>
        <w:t>ФСС</w:t>
      </w:r>
      <w:r w:rsidR="007E7366" w:rsidRPr="00F216F5">
        <w:t xml:space="preserve"> (</w:t>
      </w:r>
      <w:r w:rsidR="009B7B3C">
        <w:t>Земля</w:t>
      </w:r>
      <w:r w:rsidR="009B7B3C">
        <w:noBreakHyphen/>
      </w:r>
      <w:r>
        <w:t>космос</w:t>
      </w:r>
      <w:r w:rsidR="007E7366" w:rsidRPr="00F216F5">
        <w:t xml:space="preserve">) </w:t>
      </w:r>
      <w:r>
        <w:t>и ПС</w:t>
      </w:r>
      <w:r w:rsidR="007E7366" w:rsidRPr="00F216F5">
        <w:t xml:space="preserve">; </w:t>
      </w:r>
      <w:r>
        <w:t>на вторичной основе РЛС в Районах 2 и 3</w:t>
      </w:r>
      <w:r w:rsidR="007E7366" w:rsidRPr="00F216F5">
        <w:t xml:space="preserve">; </w:t>
      </w:r>
      <w:r>
        <w:t>и на вторичной основе любительской службе в Районе 2</w:t>
      </w:r>
      <w:r w:rsidR="007E7366" w:rsidRPr="00F216F5">
        <w:t xml:space="preserve">. </w:t>
      </w:r>
      <w:r w:rsidR="000E0D3E">
        <w:t>Подвижная</w:t>
      </w:r>
      <w:r w:rsidR="000E0D3E" w:rsidRPr="0067347B">
        <w:t xml:space="preserve"> </w:t>
      </w:r>
      <w:r w:rsidR="000E0D3E">
        <w:t>служба</w:t>
      </w:r>
      <w:r w:rsidR="000E0D3E" w:rsidRPr="0067347B">
        <w:t xml:space="preserve"> </w:t>
      </w:r>
      <w:r w:rsidR="000E0D3E">
        <w:t>имеет</w:t>
      </w:r>
      <w:r w:rsidR="000E0D3E" w:rsidRPr="0067347B">
        <w:t xml:space="preserve"> </w:t>
      </w:r>
      <w:r w:rsidR="000E0D3E">
        <w:t>распределение</w:t>
      </w:r>
      <w:r w:rsidR="000E0D3E" w:rsidRPr="0067347B">
        <w:t xml:space="preserve"> </w:t>
      </w:r>
      <w:r w:rsidR="000E0D3E">
        <w:t>на</w:t>
      </w:r>
      <w:r w:rsidR="000E0D3E" w:rsidRPr="0067347B">
        <w:t xml:space="preserve"> </w:t>
      </w:r>
      <w:r w:rsidR="0067347B">
        <w:t>равной</w:t>
      </w:r>
      <w:r w:rsidR="0067347B" w:rsidRPr="0067347B">
        <w:t xml:space="preserve"> </w:t>
      </w:r>
      <w:r w:rsidR="0067347B">
        <w:t>первичной</w:t>
      </w:r>
      <w:r w:rsidR="0067347B" w:rsidRPr="0067347B">
        <w:t xml:space="preserve"> </w:t>
      </w:r>
      <w:r w:rsidR="0067347B">
        <w:t>основе в этой полосе</w:t>
      </w:r>
      <w:r w:rsidR="0067347B" w:rsidRPr="0067347B">
        <w:t xml:space="preserve">, </w:t>
      </w:r>
      <w:r w:rsidR="0067347B">
        <w:t>и</w:t>
      </w:r>
      <w:r w:rsidR="0067347B" w:rsidRPr="0067347B">
        <w:t xml:space="preserve"> </w:t>
      </w:r>
      <w:r w:rsidR="0067347B">
        <w:t>применения</w:t>
      </w:r>
      <w:r w:rsidR="0067347B" w:rsidRPr="0067347B">
        <w:t xml:space="preserve"> </w:t>
      </w:r>
      <w:r w:rsidR="0067347B">
        <w:t>в</w:t>
      </w:r>
      <w:r w:rsidR="0067347B" w:rsidRPr="0067347B">
        <w:t xml:space="preserve"> </w:t>
      </w:r>
      <w:r w:rsidR="0067347B">
        <w:t>подвижной</w:t>
      </w:r>
      <w:r w:rsidR="0067347B" w:rsidRPr="0067347B">
        <w:t xml:space="preserve"> </w:t>
      </w:r>
      <w:r w:rsidR="0067347B">
        <w:t xml:space="preserve">службе уже </w:t>
      </w:r>
      <w:r w:rsidR="009B7B3C">
        <w:t>внедрены</w:t>
      </w:r>
      <w:r w:rsidR="0067347B">
        <w:t xml:space="preserve"> в различных странах мира</w:t>
      </w:r>
      <w:r w:rsidR="007E7366" w:rsidRPr="0067347B">
        <w:t>.</w:t>
      </w:r>
    </w:p>
    <w:p w:rsidR="007E7366" w:rsidRPr="009B7B3C" w:rsidRDefault="007E7366" w:rsidP="009B7B3C">
      <w:r w:rsidRPr="0067347B">
        <w:br w:type="page"/>
      </w:r>
    </w:p>
    <w:p w:rsidR="007E7366" w:rsidRPr="0067347B" w:rsidRDefault="0067347B" w:rsidP="009B7B3C">
      <w:pPr>
        <w:pStyle w:val="Headingb"/>
        <w:spacing w:after="360"/>
        <w:rPr>
          <w:lang w:val="ru-RU"/>
        </w:rPr>
      </w:pPr>
      <w:r>
        <w:rPr>
          <w:lang w:val="ru-RU"/>
        </w:rPr>
        <w:lastRenderedPageBreak/>
        <w:t>МЕЖАМЕРИКАНСКОЕ ПРЕДЛОЖЕНИЕ</w:t>
      </w:r>
    </w:p>
    <w:p w:rsidR="000C3ACF" w:rsidRPr="009B7B3C" w:rsidRDefault="00867800" w:rsidP="009B7B3C">
      <w:pPr>
        <w:pStyle w:val="ArtNo"/>
      </w:pPr>
      <w:bookmarkStart w:id="7" w:name="_Toc331607681"/>
      <w:bookmarkStart w:id="8" w:name="_Toc456189604"/>
      <w:r w:rsidRPr="009B7B3C">
        <w:t xml:space="preserve">СТАТЬЯ </w:t>
      </w:r>
      <w:r w:rsidRPr="009B7B3C">
        <w:rPr>
          <w:rStyle w:val="href"/>
        </w:rPr>
        <w:t>5</w:t>
      </w:r>
      <w:bookmarkEnd w:id="7"/>
      <w:bookmarkEnd w:id="8"/>
    </w:p>
    <w:p w:rsidR="000C3ACF" w:rsidRPr="006D7050" w:rsidRDefault="00867800" w:rsidP="000C3ACF">
      <w:pPr>
        <w:pStyle w:val="Arttitle"/>
      </w:pPr>
      <w:bookmarkStart w:id="9" w:name="_Toc331607682"/>
      <w:bookmarkStart w:id="10" w:name="_Toc456189605"/>
      <w:r w:rsidRPr="006D7050">
        <w:t>Распределение частот</w:t>
      </w:r>
      <w:bookmarkEnd w:id="9"/>
      <w:bookmarkEnd w:id="10"/>
    </w:p>
    <w:p w:rsidR="000C3ACF" w:rsidRPr="00DA76BC" w:rsidRDefault="00867800" w:rsidP="000C3ACF">
      <w:pPr>
        <w:pStyle w:val="Section1"/>
      </w:pPr>
      <w:bookmarkStart w:id="11" w:name="_Toc331607687"/>
      <w:r w:rsidRPr="00B2065F">
        <w:t xml:space="preserve">Раздел </w:t>
      </w:r>
      <w:proofErr w:type="gramStart"/>
      <w:r w:rsidRPr="00B2065F">
        <w:t>IV  –</w:t>
      </w:r>
      <w:proofErr w:type="gramEnd"/>
      <w:r w:rsidRPr="00B2065F">
        <w:t xml:space="preserve">  Таблица распределения частот</w:t>
      </w:r>
      <w:r w:rsidRPr="00B2065F">
        <w:br/>
      </w:r>
      <w:r w:rsidRPr="00B2065F">
        <w:rPr>
          <w:b w:val="0"/>
          <w:bCs/>
        </w:rPr>
        <w:t>(См. п.</w:t>
      </w:r>
      <w:r w:rsidRPr="00B2065F">
        <w:t xml:space="preserve"> 2.1</w:t>
      </w:r>
      <w:r w:rsidRPr="00B2065F">
        <w:rPr>
          <w:b w:val="0"/>
          <w:bCs/>
        </w:rPr>
        <w:t>)</w:t>
      </w:r>
      <w:bookmarkEnd w:id="11"/>
      <w:r w:rsidRPr="007A567C">
        <w:rPr>
          <w:b w:val="0"/>
          <w:bCs/>
        </w:rPr>
        <w:br/>
      </w:r>
      <w:r w:rsidRPr="00B2065F">
        <w:br/>
      </w:r>
    </w:p>
    <w:p w:rsidR="003E312E" w:rsidRDefault="00867800">
      <w:pPr>
        <w:pStyle w:val="Proposal"/>
      </w:pPr>
      <w:r>
        <w:rPr>
          <w:u w:val="single"/>
        </w:rPr>
        <w:t>NOC</w:t>
      </w:r>
      <w:r>
        <w:tab/>
        <w:t>IAP/11A16A5/1</w:t>
      </w:r>
    </w:p>
    <w:p w:rsidR="000C3ACF" w:rsidRPr="006D7050" w:rsidRDefault="00867800" w:rsidP="003413F0">
      <w:pPr>
        <w:pStyle w:val="Tabletitle"/>
      </w:pPr>
      <w:r w:rsidRPr="006D7050">
        <w:t>5570–</w:t>
      </w:r>
      <w:r>
        <w:t>6700</w:t>
      </w:r>
      <w:r w:rsidRPr="006D7050">
        <w:t xml:space="preserve">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4"/>
        <w:gridCol w:w="3140"/>
      </w:tblGrid>
      <w:tr w:rsidR="000C3ACF" w:rsidRPr="00260A61" w:rsidTr="00D26272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F" w:rsidRPr="00140AE5" w:rsidRDefault="00867800" w:rsidP="000C3ACF">
            <w:pPr>
              <w:pStyle w:val="Tablehead"/>
            </w:pPr>
            <w:r w:rsidRPr="00140AE5">
              <w:t>Распределение по службам</w:t>
            </w:r>
          </w:p>
        </w:tc>
      </w:tr>
      <w:tr w:rsidR="000C3ACF" w:rsidRPr="00260A61" w:rsidTr="00D26272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F" w:rsidRPr="00140AE5" w:rsidRDefault="00867800" w:rsidP="000C3ACF">
            <w:pPr>
              <w:pStyle w:val="Tablehead"/>
            </w:pPr>
            <w:r w:rsidRPr="00140AE5">
              <w:t>Район 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F" w:rsidRPr="00140AE5" w:rsidRDefault="00867800" w:rsidP="000C3ACF">
            <w:pPr>
              <w:pStyle w:val="Tablehead"/>
            </w:pPr>
            <w:r w:rsidRPr="00140AE5"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F" w:rsidRPr="00140AE5" w:rsidRDefault="00867800" w:rsidP="000C3ACF">
            <w:pPr>
              <w:pStyle w:val="Tablehead"/>
            </w:pPr>
            <w:r w:rsidRPr="00140AE5">
              <w:t>Район 3</w:t>
            </w:r>
          </w:p>
        </w:tc>
      </w:tr>
      <w:tr w:rsidR="000C3ACF" w:rsidRPr="00260A61" w:rsidTr="00D26272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bottom w:val="single" w:sz="4" w:space="0" w:color="auto"/>
            </w:tcBorders>
          </w:tcPr>
          <w:p w:rsidR="000C3ACF" w:rsidRPr="00260A61" w:rsidRDefault="00867800" w:rsidP="003F2F0E">
            <w:pPr>
              <w:spacing w:before="20" w:after="20"/>
              <w:rPr>
                <w:rStyle w:val="Tablefreq"/>
                <w:szCs w:val="18"/>
              </w:rPr>
            </w:pPr>
            <w:r w:rsidRPr="00260A61">
              <w:rPr>
                <w:rStyle w:val="Tablefreq"/>
                <w:szCs w:val="18"/>
              </w:rPr>
              <w:t>5 850–5 925</w:t>
            </w:r>
          </w:p>
          <w:p w:rsidR="000C3ACF" w:rsidRPr="00260A61" w:rsidRDefault="00867800" w:rsidP="003F2F0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60A61">
              <w:rPr>
                <w:szCs w:val="18"/>
                <w:lang w:val="ru-RU"/>
              </w:rPr>
              <w:t>ФИКСИРОВАННАЯ</w:t>
            </w:r>
          </w:p>
          <w:p w:rsidR="000C3ACF" w:rsidRPr="00260A61" w:rsidRDefault="00867800" w:rsidP="003F2F0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60A61">
              <w:rPr>
                <w:szCs w:val="18"/>
                <w:lang w:val="ru-RU"/>
              </w:rPr>
              <w:t>ФИКСИРОВАННАЯ СПУТНИКОВАЯ</w:t>
            </w:r>
            <w:r w:rsidRPr="00260A61">
              <w:rPr>
                <w:szCs w:val="18"/>
                <w:lang w:val="ru-RU"/>
              </w:rPr>
              <w:br/>
              <w:t>(Земля-космос)</w:t>
            </w:r>
          </w:p>
          <w:p w:rsidR="000C3ACF" w:rsidRPr="00260A61" w:rsidRDefault="00867800" w:rsidP="003F2F0E">
            <w:pPr>
              <w:pStyle w:val="TableTextS5"/>
              <w:spacing w:before="20" w:after="20"/>
              <w:rPr>
                <w:szCs w:val="18"/>
              </w:rPr>
            </w:pPr>
            <w:r w:rsidRPr="00260A61">
              <w:rPr>
                <w:szCs w:val="18"/>
              </w:rPr>
              <w:t>ПОДВИЖНАЯ</w:t>
            </w:r>
          </w:p>
          <w:p w:rsidR="000C3ACF" w:rsidRPr="00260A61" w:rsidRDefault="00CD433A" w:rsidP="003F2F0E">
            <w:pPr>
              <w:pStyle w:val="TableTextS5"/>
              <w:spacing w:before="20" w:after="20"/>
              <w:rPr>
                <w:szCs w:val="18"/>
              </w:rPr>
            </w:pPr>
          </w:p>
          <w:p w:rsidR="000C3ACF" w:rsidRPr="00260A61" w:rsidRDefault="00CD433A" w:rsidP="003F2F0E">
            <w:pPr>
              <w:pStyle w:val="TableTextS5"/>
              <w:spacing w:before="20" w:after="20"/>
              <w:rPr>
                <w:szCs w:val="18"/>
              </w:rPr>
            </w:pPr>
          </w:p>
          <w:p w:rsidR="000C3ACF" w:rsidRPr="00CD433A" w:rsidRDefault="00867800" w:rsidP="00CD433A">
            <w:pPr>
              <w:pStyle w:val="TableTextS5"/>
              <w:rPr>
                <w:rStyle w:val="Artref"/>
              </w:rPr>
            </w:pPr>
            <w:r w:rsidRPr="00CD433A">
              <w:rPr>
                <w:rStyle w:val="Artref"/>
              </w:rPr>
              <w:t>5.150</w:t>
            </w:r>
          </w:p>
        </w:tc>
        <w:tc>
          <w:tcPr>
            <w:tcW w:w="1665" w:type="pct"/>
            <w:tcBorders>
              <w:bottom w:val="single" w:sz="4" w:space="0" w:color="auto"/>
            </w:tcBorders>
          </w:tcPr>
          <w:p w:rsidR="000C3ACF" w:rsidRPr="00260A61" w:rsidRDefault="00867800" w:rsidP="003F2F0E">
            <w:pPr>
              <w:spacing w:before="20" w:after="20"/>
              <w:rPr>
                <w:rStyle w:val="Tablefreq"/>
                <w:szCs w:val="18"/>
              </w:rPr>
            </w:pPr>
            <w:r w:rsidRPr="00260A61">
              <w:rPr>
                <w:rStyle w:val="Tablefreq"/>
                <w:szCs w:val="18"/>
              </w:rPr>
              <w:t>5 850–5 925</w:t>
            </w:r>
          </w:p>
          <w:p w:rsidR="000C3ACF" w:rsidRPr="00260A61" w:rsidRDefault="00867800" w:rsidP="003F2F0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60A61">
              <w:rPr>
                <w:szCs w:val="18"/>
                <w:lang w:val="ru-RU"/>
              </w:rPr>
              <w:t>ФИКСИРОВАННАЯ</w:t>
            </w:r>
          </w:p>
          <w:p w:rsidR="000C3ACF" w:rsidRPr="00260A61" w:rsidRDefault="00867800" w:rsidP="003F2F0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60A61">
              <w:rPr>
                <w:szCs w:val="18"/>
                <w:lang w:val="ru-RU"/>
              </w:rPr>
              <w:t xml:space="preserve">ФИКСИРОВАННАЯ СПУТНИКОВАЯ </w:t>
            </w:r>
            <w:r w:rsidRPr="00260A61">
              <w:rPr>
                <w:szCs w:val="18"/>
                <w:lang w:val="ru-RU"/>
              </w:rPr>
              <w:br/>
              <w:t>(Земля-космос)</w:t>
            </w:r>
          </w:p>
          <w:p w:rsidR="000C3ACF" w:rsidRPr="00260A61" w:rsidRDefault="00867800" w:rsidP="003F2F0E">
            <w:pPr>
              <w:pStyle w:val="TableTextS5"/>
              <w:spacing w:before="20" w:after="20"/>
              <w:rPr>
                <w:szCs w:val="18"/>
              </w:rPr>
            </w:pPr>
            <w:r w:rsidRPr="00260A61">
              <w:rPr>
                <w:szCs w:val="18"/>
              </w:rPr>
              <w:t>ПОДВИЖНАЯ</w:t>
            </w:r>
          </w:p>
          <w:p w:rsidR="000C3ACF" w:rsidRPr="00260A61" w:rsidRDefault="00867800" w:rsidP="003F2F0E">
            <w:pPr>
              <w:pStyle w:val="TableTextS5"/>
              <w:spacing w:before="20" w:after="20"/>
              <w:rPr>
                <w:szCs w:val="18"/>
              </w:rPr>
            </w:pPr>
            <w:r w:rsidRPr="00260A61">
              <w:rPr>
                <w:szCs w:val="18"/>
              </w:rPr>
              <w:t>Любительская</w:t>
            </w:r>
          </w:p>
          <w:p w:rsidR="000C3ACF" w:rsidRPr="00260A61" w:rsidRDefault="00867800" w:rsidP="003F2F0E">
            <w:pPr>
              <w:pStyle w:val="TableTextS5"/>
              <w:spacing w:before="20" w:after="20"/>
              <w:rPr>
                <w:szCs w:val="18"/>
              </w:rPr>
            </w:pPr>
            <w:r w:rsidRPr="00260A61">
              <w:rPr>
                <w:szCs w:val="18"/>
              </w:rPr>
              <w:t>Радиолокационная</w:t>
            </w:r>
          </w:p>
          <w:p w:rsidR="000C3ACF" w:rsidRPr="00260A61" w:rsidRDefault="00867800" w:rsidP="003F2F0E">
            <w:pPr>
              <w:pStyle w:val="Tablehead"/>
              <w:spacing w:before="20" w:after="20"/>
              <w:jc w:val="left"/>
              <w:rPr>
                <w:rStyle w:val="Artref"/>
                <w:rFonts w:ascii="Times New Roman" w:hAnsi="Times New Roman"/>
                <w:b w:val="0"/>
                <w:szCs w:val="18"/>
                <w:lang w:val="ru-RU" w:eastAsia="zh-CN"/>
              </w:rPr>
            </w:pPr>
            <w:r w:rsidRPr="00260A61">
              <w:rPr>
                <w:rStyle w:val="Artref"/>
                <w:rFonts w:ascii="Times New Roman" w:hAnsi="Times New Roman"/>
                <w:b w:val="0"/>
                <w:szCs w:val="18"/>
                <w:lang w:val="ru-RU" w:eastAsia="zh-CN"/>
              </w:rPr>
              <w:t>5.150</w:t>
            </w:r>
          </w:p>
        </w:tc>
        <w:tc>
          <w:tcPr>
            <w:tcW w:w="1668" w:type="pct"/>
            <w:tcBorders>
              <w:bottom w:val="single" w:sz="4" w:space="0" w:color="auto"/>
            </w:tcBorders>
          </w:tcPr>
          <w:p w:rsidR="000C3ACF" w:rsidRPr="00260A61" w:rsidRDefault="00867800" w:rsidP="003F2F0E">
            <w:pPr>
              <w:spacing w:before="20" w:after="20"/>
              <w:rPr>
                <w:rStyle w:val="Tablefreq"/>
                <w:szCs w:val="18"/>
              </w:rPr>
            </w:pPr>
            <w:r w:rsidRPr="00260A61">
              <w:rPr>
                <w:rStyle w:val="Tablefreq"/>
                <w:szCs w:val="18"/>
              </w:rPr>
              <w:t>5 850–5 925</w:t>
            </w:r>
          </w:p>
          <w:p w:rsidR="000C3ACF" w:rsidRPr="00260A61" w:rsidRDefault="00867800" w:rsidP="003F2F0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60A61">
              <w:rPr>
                <w:szCs w:val="18"/>
                <w:lang w:val="ru-RU"/>
              </w:rPr>
              <w:t>ФИКСИРОВАННАЯ</w:t>
            </w:r>
          </w:p>
          <w:p w:rsidR="000C3ACF" w:rsidRPr="00260A61" w:rsidRDefault="00867800" w:rsidP="003F2F0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60A61">
              <w:rPr>
                <w:szCs w:val="18"/>
                <w:lang w:val="ru-RU"/>
              </w:rPr>
              <w:t xml:space="preserve">ФИКСИРОВАННАЯ СПУТНИКОВАЯ </w:t>
            </w:r>
            <w:r w:rsidRPr="00260A61">
              <w:rPr>
                <w:szCs w:val="18"/>
                <w:lang w:val="ru-RU"/>
              </w:rPr>
              <w:br/>
              <w:t>(Земля-космос)</w:t>
            </w:r>
          </w:p>
          <w:p w:rsidR="000C3ACF" w:rsidRPr="00260A61" w:rsidRDefault="00867800" w:rsidP="003F2F0E">
            <w:pPr>
              <w:pStyle w:val="TableTextS5"/>
              <w:spacing w:before="20" w:after="20"/>
              <w:rPr>
                <w:szCs w:val="18"/>
              </w:rPr>
            </w:pPr>
            <w:r w:rsidRPr="00260A61">
              <w:rPr>
                <w:szCs w:val="18"/>
              </w:rPr>
              <w:t>ПОДВИЖНАЯ</w:t>
            </w:r>
          </w:p>
          <w:p w:rsidR="000C3ACF" w:rsidRPr="00260A61" w:rsidRDefault="00867800" w:rsidP="003F2F0E">
            <w:pPr>
              <w:pStyle w:val="TableTextS5"/>
              <w:spacing w:before="20" w:after="20"/>
              <w:rPr>
                <w:szCs w:val="18"/>
              </w:rPr>
            </w:pPr>
            <w:r w:rsidRPr="00260A61">
              <w:rPr>
                <w:szCs w:val="18"/>
              </w:rPr>
              <w:t>Радиолокационная</w:t>
            </w:r>
          </w:p>
          <w:p w:rsidR="000C3ACF" w:rsidRPr="00260A61" w:rsidRDefault="00CD433A" w:rsidP="003F2F0E">
            <w:pPr>
              <w:pStyle w:val="TableTextS5"/>
              <w:spacing w:before="20" w:after="20"/>
              <w:rPr>
                <w:szCs w:val="18"/>
              </w:rPr>
            </w:pPr>
          </w:p>
          <w:p w:rsidR="000C3ACF" w:rsidRPr="00260A61" w:rsidRDefault="00867800" w:rsidP="003F2F0E">
            <w:pPr>
              <w:pStyle w:val="Tablehead"/>
              <w:spacing w:before="20" w:after="20"/>
              <w:jc w:val="left"/>
              <w:rPr>
                <w:rStyle w:val="Artref"/>
                <w:rFonts w:ascii="Times New Roman" w:hAnsi="Times New Roman"/>
                <w:b w:val="0"/>
                <w:szCs w:val="18"/>
                <w:lang w:val="ru-RU" w:eastAsia="zh-CN"/>
              </w:rPr>
            </w:pPr>
            <w:r w:rsidRPr="00260A61">
              <w:rPr>
                <w:rStyle w:val="Artref"/>
                <w:rFonts w:ascii="Times New Roman" w:hAnsi="Times New Roman"/>
                <w:b w:val="0"/>
                <w:szCs w:val="18"/>
                <w:lang w:val="ru-RU" w:eastAsia="zh-CN"/>
              </w:rPr>
              <w:t>5.150</w:t>
            </w:r>
          </w:p>
        </w:tc>
      </w:tr>
    </w:tbl>
    <w:p w:rsidR="003E312E" w:rsidRPr="005C3223" w:rsidRDefault="00867800" w:rsidP="009B7B3C">
      <w:pPr>
        <w:pStyle w:val="Reasons"/>
      </w:pPr>
      <w:proofErr w:type="gramStart"/>
      <w:r>
        <w:rPr>
          <w:b/>
        </w:rPr>
        <w:t>Основания</w:t>
      </w:r>
      <w:r w:rsidRPr="005C3223">
        <w:rPr>
          <w:bCs/>
        </w:rPr>
        <w:t>:</w:t>
      </w:r>
      <w:r w:rsidRPr="005C3223">
        <w:tab/>
      </w:r>
      <w:proofErr w:type="gramEnd"/>
      <w:r w:rsidR="005C3223">
        <w:t>Отсутствуют</w:t>
      </w:r>
      <w:r w:rsidR="005C3223" w:rsidRPr="005C3223">
        <w:t xml:space="preserve"> </w:t>
      </w:r>
      <w:r w:rsidR="005C3223">
        <w:t>изменения</w:t>
      </w:r>
      <w:r w:rsidR="005C3223" w:rsidRPr="005C3223">
        <w:t xml:space="preserve"> </w:t>
      </w:r>
      <w:r w:rsidR="005C3223">
        <w:t>к</w:t>
      </w:r>
      <w:r w:rsidR="005C3223" w:rsidRPr="005C3223">
        <w:t xml:space="preserve"> </w:t>
      </w:r>
      <w:r w:rsidR="005C3223">
        <w:t>Таблице</w:t>
      </w:r>
      <w:r w:rsidR="005C3223" w:rsidRPr="005C3223">
        <w:t xml:space="preserve"> </w:t>
      </w:r>
      <w:r w:rsidR="005C3223">
        <w:t>распределения</w:t>
      </w:r>
      <w:r w:rsidR="005C3223" w:rsidRPr="005C3223">
        <w:t xml:space="preserve"> </w:t>
      </w:r>
      <w:r w:rsidR="005C3223">
        <w:t>частот</w:t>
      </w:r>
      <w:r w:rsidR="005C3223" w:rsidRPr="005C3223">
        <w:t xml:space="preserve"> </w:t>
      </w:r>
      <w:r w:rsidR="005C3223">
        <w:t>в</w:t>
      </w:r>
      <w:r w:rsidR="005C3223" w:rsidRPr="005C3223">
        <w:t xml:space="preserve"> </w:t>
      </w:r>
      <w:r w:rsidR="005C3223">
        <w:t>полосе</w:t>
      </w:r>
      <w:r w:rsidR="005C3223" w:rsidRPr="005C3223">
        <w:t xml:space="preserve"> </w:t>
      </w:r>
      <w:r w:rsidR="005C3223">
        <w:t>частот</w:t>
      </w:r>
      <w:r w:rsidR="007E7366" w:rsidRPr="005C3223">
        <w:t xml:space="preserve"> 5850−5925</w:t>
      </w:r>
      <w:r w:rsidR="005C3223">
        <w:t> </w:t>
      </w:r>
      <w:r w:rsidR="007E7366">
        <w:t>МГц</w:t>
      </w:r>
      <w:r w:rsidR="007E7366" w:rsidRPr="005C3223">
        <w:t xml:space="preserve">, </w:t>
      </w:r>
      <w:r w:rsidR="005C3223">
        <w:t>потому ч</w:t>
      </w:r>
      <w:bookmarkStart w:id="12" w:name="_GoBack"/>
      <w:bookmarkEnd w:id="12"/>
      <w:r w:rsidR="005C3223">
        <w:t xml:space="preserve">то подвижная служба имеет распределение на равной первичной основе, и в этом сегменте уже </w:t>
      </w:r>
      <w:r w:rsidR="009B7B3C">
        <w:t>внедрены</w:t>
      </w:r>
      <w:r w:rsidR="005C3223">
        <w:t xml:space="preserve"> применения</w:t>
      </w:r>
      <w:r w:rsidR="007E7366" w:rsidRPr="005C3223">
        <w:t>.</w:t>
      </w:r>
    </w:p>
    <w:p w:rsidR="007E7366" w:rsidRDefault="007E7366" w:rsidP="007E7366">
      <w:pPr>
        <w:spacing w:before="720"/>
        <w:jc w:val="center"/>
      </w:pPr>
      <w:r>
        <w:t>______________</w:t>
      </w:r>
    </w:p>
    <w:sectPr w:rsidR="007E7366">
      <w:headerReference w:type="default" r:id="rId12"/>
      <w:footerReference w:type="even" r:id="rId13"/>
      <w:footerReference w:type="default" r:id="rId14"/>
      <w:footerReference w:type="first" r:id="rId15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B5E" w:rsidRDefault="00E14B5E">
      <w:r>
        <w:separator/>
      </w:r>
    </w:p>
  </w:endnote>
  <w:endnote w:type="continuationSeparator" w:id="0">
    <w:p w:rsidR="00E14B5E" w:rsidRDefault="00E1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B7B3C">
      <w:rPr>
        <w:noProof/>
      </w:rPr>
      <w:t>04.07.19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  <w:r w:rsidR="007E7366">
      <w:rPr>
        <w:lang w:val="ru-RU"/>
      </w:rPr>
      <w:t xml:space="preserve"> (457763)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B7B3C">
      <w:t>04.07.19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t>17.06.03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  <w:r w:rsidR="007E7366">
      <w:rPr>
        <w:lang w:val="ru-RU"/>
      </w:rPr>
      <w:t xml:space="preserve"> (457763)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B7B3C">
      <w:t>04.07.19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t>17.06.03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B5E" w:rsidRDefault="00E14B5E">
      <w:r>
        <w:rPr>
          <w:b/>
        </w:rPr>
        <w:t>_______________</w:t>
      </w:r>
    </w:p>
  </w:footnote>
  <w:footnote w:type="continuationSeparator" w:id="0">
    <w:p w:rsidR="00E14B5E" w:rsidRDefault="00E14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D433A">
      <w:rPr>
        <w:noProof/>
      </w:rPr>
      <w:t>2</w:t>
    </w:r>
    <w:r>
      <w:fldChar w:fldCharType="end"/>
    </w:r>
  </w:p>
  <w:p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11(Add.16</w:t>
    </w:r>
    <w:proofErr w:type="gramStart"/>
    <w:r w:rsidR="00F761D2">
      <w:t>)(</w:t>
    </w:r>
    <w:proofErr w:type="gramEnd"/>
    <w:r w:rsidR="00F761D2">
      <w:t>Add.5)-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E0D3E"/>
    <w:rsid w:val="000F33D8"/>
    <w:rsid w:val="000F39B4"/>
    <w:rsid w:val="00113D0B"/>
    <w:rsid w:val="001226EC"/>
    <w:rsid w:val="00123B68"/>
    <w:rsid w:val="00124C09"/>
    <w:rsid w:val="00126F2E"/>
    <w:rsid w:val="00132DDE"/>
    <w:rsid w:val="001521AE"/>
    <w:rsid w:val="001530C5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E312E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C3223"/>
    <w:rsid w:val="005D1879"/>
    <w:rsid w:val="005D79A3"/>
    <w:rsid w:val="005E61DD"/>
    <w:rsid w:val="006023DF"/>
    <w:rsid w:val="006115BE"/>
    <w:rsid w:val="00614771"/>
    <w:rsid w:val="00620DD7"/>
    <w:rsid w:val="00657DE0"/>
    <w:rsid w:val="0067347B"/>
    <w:rsid w:val="00691445"/>
    <w:rsid w:val="00692C06"/>
    <w:rsid w:val="006A6E9B"/>
    <w:rsid w:val="00763F4F"/>
    <w:rsid w:val="00775720"/>
    <w:rsid w:val="007917AE"/>
    <w:rsid w:val="007A08B5"/>
    <w:rsid w:val="007E7366"/>
    <w:rsid w:val="00811633"/>
    <w:rsid w:val="00812452"/>
    <w:rsid w:val="00815749"/>
    <w:rsid w:val="00867800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B7B3C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D433A"/>
    <w:rsid w:val="00CE5E47"/>
    <w:rsid w:val="00CF020F"/>
    <w:rsid w:val="00D354C2"/>
    <w:rsid w:val="00D53715"/>
    <w:rsid w:val="00DE2EBA"/>
    <w:rsid w:val="00E14B5E"/>
    <w:rsid w:val="00E2253F"/>
    <w:rsid w:val="00E43E99"/>
    <w:rsid w:val="00E5155F"/>
    <w:rsid w:val="00E65919"/>
    <w:rsid w:val="00E766E8"/>
    <w:rsid w:val="00E976C1"/>
    <w:rsid w:val="00EA0C0C"/>
    <w:rsid w:val="00EB66F7"/>
    <w:rsid w:val="00F216F5"/>
    <w:rsid w:val="00F21A03"/>
    <w:rsid w:val="00F65316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B3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R16-WRC19-C-0011!A16-A5!MSW-R</DPM_x0020_File_x0020_name>
    <DPM_x0020_Author xmlns="32a1a8c5-2265-4ebc-b7a0-2071e2c5c9bb" xsi:nil="false">DPM</DPM_x0020_Author>
    <DPM_x0020_Version xmlns="32a1a8c5-2265-4ebc-b7a0-2071e2c5c9bb" xsi:nil="false">DPM_2019.05.14.1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E860F5-6142-4174-B406-00B37F45D0C5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R16-WRC19-C-0011!A16-A5!MSW-R</vt:lpstr>
    </vt:vector>
  </TitlesOfParts>
  <Manager>General Secretariat - Pool</Manager>
  <Company>International Telecommunication Union (ITU)</Company>
  <LinksUpToDate>false</LinksUpToDate>
  <CharactersWithSpaces>3031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R16-WRC19-C-0011!A16-A5!MSW-R</dc:title>
  <dc:subject>World Radiocommunication Conference - 2019</dc:subject>
  <dc:creator>Documents Proposals Manager (DPM)</dc:creator>
  <cp:keywords>DPM_v2019.5.15.1_prod</cp:keywords>
  <dc:description/>
  <cp:lastModifiedBy>Maloletkova, Svetlana</cp:lastModifiedBy>
  <cp:revision>3</cp:revision>
  <cp:lastPrinted>2003-06-17T08:22:00Z</cp:lastPrinted>
  <dcterms:created xsi:type="dcterms:W3CDTF">2019-07-04T13:27:00Z</dcterms:created>
  <dcterms:modified xsi:type="dcterms:W3CDTF">2019-07-05T09:42:00Z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