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D44D4" w14:paraId="557FB425" w14:textId="77777777" w:rsidTr="001226EC">
        <w:trPr>
          <w:cantSplit/>
        </w:trPr>
        <w:tc>
          <w:tcPr>
            <w:tcW w:w="6771" w:type="dxa"/>
          </w:tcPr>
          <w:p w14:paraId="47A8D898" w14:textId="77777777" w:rsidR="005651C9" w:rsidRPr="001D44D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D44D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D44D4">
              <w:rPr>
                <w:rFonts w:ascii="Verdana" w:hAnsi="Verdana"/>
                <w:b/>
                <w:bCs/>
                <w:szCs w:val="22"/>
              </w:rPr>
              <w:t>9</w:t>
            </w:r>
            <w:r w:rsidRPr="001D44D4">
              <w:rPr>
                <w:rFonts w:ascii="Verdana" w:hAnsi="Verdana"/>
                <w:b/>
                <w:bCs/>
                <w:szCs w:val="22"/>
              </w:rPr>
              <w:t>)</w:t>
            </w: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D44D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D44D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D44D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38A2379" w14:textId="77777777" w:rsidR="005651C9" w:rsidRPr="001D44D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D44D4">
              <w:rPr>
                <w:szCs w:val="22"/>
                <w:lang w:eastAsia="zh-CN"/>
              </w:rPr>
              <w:drawing>
                <wp:inline distT="0" distB="0" distL="0" distR="0" wp14:anchorId="24A3F0AA" wp14:editId="40547CE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44D4" w14:paraId="6EDCBD3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F2ECB75" w14:textId="77777777" w:rsidR="005651C9" w:rsidRPr="001D44D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13FFD13" w14:textId="77777777" w:rsidR="005651C9" w:rsidRPr="001D44D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44D4" w14:paraId="6205A0D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5547FE3" w14:textId="77777777" w:rsidR="005651C9" w:rsidRPr="001D44D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5BB0041" w14:textId="77777777" w:rsidR="005651C9" w:rsidRPr="001D44D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D44D4" w14:paraId="7F7AFA35" w14:textId="77777777" w:rsidTr="001226EC">
        <w:trPr>
          <w:cantSplit/>
        </w:trPr>
        <w:tc>
          <w:tcPr>
            <w:tcW w:w="6771" w:type="dxa"/>
          </w:tcPr>
          <w:p w14:paraId="0CF75EA6" w14:textId="77777777" w:rsidR="005651C9" w:rsidRPr="001D44D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44D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8F6CF4A" w14:textId="22817E79" w:rsidR="005651C9" w:rsidRPr="001D44D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t>Документ 24</w:t>
            </w:r>
            <w:r w:rsidR="005651C9" w:rsidRPr="001D44D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44D4" w14:paraId="01D2E5E3" w14:textId="77777777" w:rsidTr="001226EC">
        <w:trPr>
          <w:cantSplit/>
        </w:trPr>
        <w:tc>
          <w:tcPr>
            <w:tcW w:w="6771" w:type="dxa"/>
          </w:tcPr>
          <w:p w14:paraId="2BDDC987" w14:textId="77777777" w:rsidR="000F33D8" w:rsidRPr="001D44D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68906B3" w14:textId="240C7163" w:rsidR="000F33D8" w:rsidRPr="001D44D4" w:rsidRDefault="002226E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0F33D8" w:rsidRPr="001D4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D44D4"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0F33D8" w:rsidRPr="001D44D4">
              <w:rPr>
                <w:rFonts w:ascii="Verdana" w:hAnsi="Verdana"/>
                <w:b/>
                <w:bCs/>
                <w:sz w:val="18"/>
                <w:szCs w:val="18"/>
              </w:rPr>
              <w:t>тября 2019 года</w:t>
            </w:r>
          </w:p>
        </w:tc>
      </w:tr>
      <w:tr w:rsidR="000F33D8" w:rsidRPr="001D44D4" w14:paraId="28A1EA87" w14:textId="77777777" w:rsidTr="001226EC">
        <w:trPr>
          <w:cantSplit/>
        </w:trPr>
        <w:tc>
          <w:tcPr>
            <w:tcW w:w="6771" w:type="dxa"/>
          </w:tcPr>
          <w:p w14:paraId="12C9D576" w14:textId="77777777" w:rsidR="000F33D8" w:rsidRPr="001D44D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40ED8D9" w14:textId="77777777" w:rsidR="000F33D8" w:rsidRPr="001D44D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44D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44D4" w14:paraId="659AB2F2" w14:textId="77777777" w:rsidTr="00F213BD">
        <w:trPr>
          <w:cantSplit/>
        </w:trPr>
        <w:tc>
          <w:tcPr>
            <w:tcW w:w="10031" w:type="dxa"/>
            <w:gridSpan w:val="2"/>
          </w:tcPr>
          <w:p w14:paraId="66AF13E2" w14:textId="77777777" w:rsidR="000F33D8" w:rsidRPr="001D44D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44D4" w14:paraId="11D2B5E8" w14:textId="77777777">
        <w:trPr>
          <w:cantSplit/>
        </w:trPr>
        <w:tc>
          <w:tcPr>
            <w:tcW w:w="10031" w:type="dxa"/>
            <w:gridSpan w:val="2"/>
          </w:tcPr>
          <w:p w14:paraId="7ACFD2B0" w14:textId="221E4328" w:rsidR="000F33D8" w:rsidRPr="001D44D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D44D4">
              <w:rPr>
                <w:szCs w:val="26"/>
              </w:rPr>
              <w:t xml:space="preserve">Общие предложения Азиатско-Тихоокеанского сообщества </w:t>
            </w:r>
            <w:r w:rsidR="001D44D4" w:rsidRPr="001D44D4">
              <w:rPr>
                <w:szCs w:val="26"/>
              </w:rPr>
              <w:br/>
            </w:r>
            <w:r w:rsidRPr="001D44D4">
              <w:rPr>
                <w:szCs w:val="26"/>
              </w:rPr>
              <w:t>электросвязи</w:t>
            </w:r>
            <w:r w:rsidR="002226E6" w:rsidRPr="001D44D4">
              <w:rPr>
                <w:szCs w:val="26"/>
              </w:rPr>
              <w:t xml:space="preserve"> (ОП АТСЭ)</w:t>
            </w:r>
          </w:p>
        </w:tc>
      </w:tr>
      <w:bookmarkEnd w:id="3"/>
      <w:tr w:rsidR="002226E6" w:rsidRPr="001D44D4" w14:paraId="4711DDAE" w14:textId="77777777" w:rsidTr="00F213B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202AAC" w14:textId="5B252B35" w:rsidR="002226E6" w:rsidRPr="001D44D4" w:rsidRDefault="002226E6" w:rsidP="002226E6">
            <w:pPr>
              <w:pStyle w:val="Title1"/>
            </w:pPr>
            <w:r w:rsidRPr="001D44D4">
              <w:t>ПРЕДЛОЖЕНИЯ ДЛЯ РАБОТЫ КОНФЕРЕНЦИИ</w:t>
            </w:r>
          </w:p>
        </w:tc>
      </w:tr>
      <w:tr w:rsidR="002226E6" w:rsidRPr="001D44D4" w14:paraId="1E8F1DEF" w14:textId="77777777" w:rsidTr="00F213B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3722F59" w14:textId="77777777" w:rsidR="002226E6" w:rsidRPr="001D44D4" w:rsidRDefault="002226E6" w:rsidP="002226E6">
            <w:pPr>
              <w:pStyle w:val="Normalaftertitle"/>
            </w:pPr>
          </w:p>
        </w:tc>
      </w:tr>
    </w:tbl>
    <w:p w14:paraId="62A47833" w14:textId="4A385068" w:rsidR="002226E6" w:rsidRPr="001D44D4" w:rsidRDefault="002226E6" w:rsidP="001D44D4">
      <w:pPr>
        <w:pStyle w:val="Normalaftertitle"/>
      </w:pPr>
      <w:bookmarkStart w:id="4" w:name="dbreak"/>
      <w:bookmarkEnd w:id="4"/>
      <w:r w:rsidRPr="001D44D4">
        <w:t xml:space="preserve">В настоящем вкладе представлены общие предложения Азиатско-Тихоокеанского сообщества электросвязи (ОП АТСЭ) для ВКР-19. Эти предложения разрабатывались в ходе пяти подготовительных собраний и были окончательно доработаны на 5-м собрании Группы АТСЭ </w:t>
      </w:r>
      <w:r w:rsidR="001A0A4D" w:rsidRPr="001D44D4">
        <w:t>по подготовке к Конференции для ВКР</w:t>
      </w:r>
      <w:r w:rsidRPr="001D44D4">
        <w:t>-19 (APG19-5), которое состоялось в Токио, Япония, с 31 июля по 6 августа 2019 года. Целью этих предложений является</w:t>
      </w:r>
      <w:r w:rsidR="00B1113B" w:rsidRPr="001D44D4">
        <w:t xml:space="preserve"> </w:t>
      </w:r>
      <w:r w:rsidRPr="001D44D4">
        <w:t>предоставлени</w:t>
      </w:r>
      <w:r w:rsidR="00B1113B" w:rsidRPr="001D44D4">
        <w:t>е</w:t>
      </w:r>
      <w:r w:rsidRPr="001D44D4">
        <w:t xml:space="preserve"> своевременно</w:t>
      </w:r>
      <w:r w:rsidR="00B1113B" w:rsidRPr="001D44D4">
        <w:t>го</w:t>
      </w:r>
      <w:r w:rsidRPr="001D44D4">
        <w:t xml:space="preserve"> и эффективно</w:t>
      </w:r>
      <w:r w:rsidR="00B1113B" w:rsidRPr="001D44D4">
        <w:t>го</w:t>
      </w:r>
      <w:r w:rsidRPr="001D44D4">
        <w:t xml:space="preserve"> </w:t>
      </w:r>
      <w:r w:rsidR="00B1113B" w:rsidRPr="001D44D4">
        <w:t>ответа</w:t>
      </w:r>
      <w:r w:rsidRPr="001D44D4">
        <w:t xml:space="preserve"> </w:t>
      </w:r>
      <w:r w:rsidR="00B1113B" w:rsidRPr="001D44D4">
        <w:t>членов АТСЭ относительно</w:t>
      </w:r>
      <w:r w:rsidRPr="001D44D4">
        <w:t xml:space="preserve"> пункт</w:t>
      </w:r>
      <w:r w:rsidR="00B1113B" w:rsidRPr="001D44D4">
        <w:t>ов</w:t>
      </w:r>
      <w:r w:rsidRPr="001D44D4">
        <w:t xml:space="preserve"> повестки дня ВКР-19.</w:t>
      </w:r>
    </w:p>
    <w:p w14:paraId="76D6876D" w14:textId="2FDB8B34" w:rsidR="00B1113B" w:rsidRPr="001D44D4" w:rsidRDefault="00B1113B" w:rsidP="00782C98">
      <w:r w:rsidRPr="001D44D4">
        <w:t>По каждому пункту повестки дня ВКР-1</w:t>
      </w:r>
      <w:r w:rsidR="001A0A4D" w:rsidRPr="001D44D4">
        <w:t>9</w:t>
      </w:r>
      <w:r w:rsidRPr="001D44D4">
        <w:t xml:space="preserve"> и</w:t>
      </w:r>
      <w:bookmarkStart w:id="5" w:name="_GoBack"/>
      <w:bookmarkEnd w:id="5"/>
      <w:r w:rsidRPr="001D44D4">
        <w:t>меется отдельный дополнительный документ. В каждом дополнительном документе существует вступительная часть, дающая разъяснение по поводу оснований для соответствующих предложений. В Приложении 1 содержится таблица, в которой приведены информационные перекрестные ссылки между номером дополнительного документа каждого из ОП АТСЭ и различными пунктами (подпунктами) повестки дня ВКР-1</w:t>
      </w:r>
      <w:r w:rsidR="001A0A4D" w:rsidRPr="001D44D4">
        <w:t>9</w:t>
      </w:r>
      <w:r w:rsidRPr="001D44D4">
        <w:t>.</w:t>
      </w:r>
    </w:p>
    <w:p w14:paraId="619036AF" w14:textId="7FF280D8" w:rsidR="002226E6" w:rsidRPr="001D44D4" w:rsidRDefault="00B1113B" w:rsidP="00782C98">
      <w:r w:rsidRPr="001D44D4">
        <w:t>В таблице в Приложении 2 представлена информация о том, какие администрации – члены АТСЭ поддерживают каждое из общих предложений АТСЭ. Многие из</w:t>
      </w:r>
      <w:r w:rsidR="002D1E0E">
        <w:t xml:space="preserve"> </w:t>
      </w:r>
      <w:r w:rsidRPr="001D44D4">
        <w:t>этих общих предложений сгруппированы, поскольку они образуют логический блок отдельных предложений по</w:t>
      </w:r>
      <w:r w:rsidR="002D1E0E">
        <w:t xml:space="preserve"> </w:t>
      </w:r>
      <w:r w:rsidRPr="001D44D4">
        <w:t>изменению Регламента радиосвязи.</w:t>
      </w:r>
      <w:r w:rsidR="002226E6" w:rsidRPr="001D44D4">
        <w:t xml:space="preserve"> </w:t>
      </w:r>
    </w:p>
    <w:p w14:paraId="3A7039FF" w14:textId="6C3B3EF4" w:rsidR="00B1113B" w:rsidRPr="001D44D4" w:rsidRDefault="00B1113B" w:rsidP="00782C98">
      <w:r w:rsidRPr="001D44D4">
        <w:t xml:space="preserve">В Приложении 3 к настоящему вкладу содержится список руководящего состава </w:t>
      </w:r>
      <w:r w:rsidR="001A0A4D" w:rsidRPr="001D44D4">
        <w:t>Группы АТСЭ по подготовке к Конференции для ВКР-19 и</w:t>
      </w:r>
      <w:r w:rsidRPr="001D44D4">
        <w:t xml:space="preserve"> координаторов АТСЭ по каждому из пунктов повестки дня ВКР-19.</w:t>
      </w:r>
    </w:p>
    <w:p w14:paraId="22B4701C" w14:textId="4D7FD017" w:rsidR="002226E6" w:rsidRPr="001D44D4" w:rsidRDefault="00084588" w:rsidP="001D44D4">
      <w:pPr>
        <w:spacing w:before="1080"/>
        <w:rPr>
          <w:bCs/>
        </w:rPr>
      </w:pPr>
      <w:r w:rsidRPr="001D44D4">
        <w:rPr>
          <w:b/>
        </w:rPr>
        <w:t>Приложения</w:t>
      </w:r>
      <w:r w:rsidR="002226E6" w:rsidRPr="001D44D4">
        <w:rPr>
          <w:bCs/>
        </w:rPr>
        <w:t>: 3</w:t>
      </w:r>
    </w:p>
    <w:p w14:paraId="174D1209" w14:textId="198DA9FA" w:rsidR="00084588" w:rsidRPr="001D44D4" w:rsidRDefault="002226E6" w:rsidP="00084588">
      <w:pPr>
        <w:pStyle w:val="AnnexNo"/>
      </w:pPr>
      <w:r w:rsidRPr="001D44D4">
        <w:br w:type="page"/>
      </w:r>
      <w:r w:rsidR="00E724F2" w:rsidRPr="001D44D4">
        <w:t xml:space="preserve">ПРИЛОЖЕНИЕ </w:t>
      </w:r>
      <w:r w:rsidR="00084588" w:rsidRPr="001D44D4">
        <w:t>1</w:t>
      </w:r>
    </w:p>
    <w:p w14:paraId="02B9A715" w14:textId="1545E27F" w:rsidR="00084588" w:rsidRPr="001D44D4" w:rsidRDefault="00E724F2" w:rsidP="00084588">
      <w:pPr>
        <w:pStyle w:val="Annextitle"/>
        <w:rPr>
          <w:rFonts w:eastAsiaTheme="minorHAnsi"/>
        </w:rPr>
      </w:pPr>
      <w:r w:rsidRPr="001D44D4">
        <w:t>Таблица с перекрестными ссылками между пунктами повестки дня</w:t>
      </w:r>
      <w:r w:rsidR="00084588" w:rsidRPr="001D44D4">
        <w:rPr>
          <w:rFonts w:eastAsiaTheme="minorHAnsi"/>
        </w:rPr>
        <w:br/>
      </w:r>
      <w:r w:rsidRPr="001D44D4">
        <w:t>ВКР-</w:t>
      </w:r>
      <w:r w:rsidRPr="001D44D4">
        <w:rPr>
          <w:rFonts w:eastAsiaTheme="minorHAnsi"/>
        </w:rPr>
        <w:t>19 и общими предложениями АТСЭ</w:t>
      </w:r>
    </w:p>
    <w:tbl>
      <w:tblPr>
        <w:tblStyle w:val="TableGrid1"/>
        <w:tblW w:w="9640" w:type="dxa"/>
        <w:tblLayout w:type="fixed"/>
        <w:tblLook w:val="04A0" w:firstRow="1" w:lastRow="0" w:firstColumn="1" w:lastColumn="0" w:noHBand="0" w:noVBand="1"/>
      </w:tblPr>
      <w:tblGrid>
        <w:gridCol w:w="963"/>
        <w:gridCol w:w="1442"/>
        <w:gridCol w:w="4561"/>
        <w:gridCol w:w="1393"/>
        <w:gridCol w:w="1281"/>
      </w:tblGrid>
      <w:tr w:rsidR="00084588" w:rsidRPr="001D44D4" w14:paraId="2D6A0398" w14:textId="77777777" w:rsidTr="00FD3DCD">
        <w:trPr>
          <w:tblHeader/>
        </w:trPr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274B92DE" w14:textId="350ED7B6" w:rsidR="00084588" w:rsidRPr="001D44D4" w:rsidRDefault="005503FB" w:rsidP="001D44D4">
            <w:pPr>
              <w:pStyle w:val="Tablehead"/>
              <w:ind w:left="-57" w:right="-57"/>
              <w:rPr>
                <w:lang w:val="ru-RU"/>
              </w:rPr>
            </w:pPr>
            <w:r w:rsidRPr="001D44D4">
              <w:rPr>
                <w:lang w:val="ru-RU"/>
              </w:rPr>
              <w:t xml:space="preserve">Пункт повестки дня </w:t>
            </w:r>
            <w:r w:rsidR="002D1E0E">
              <w:rPr>
                <w:lang w:val="ru-RU"/>
              </w:rPr>
              <w:br/>
            </w:r>
            <w:r w:rsidRPr="001D44D4">
              <w:rPr>
                <w:lang w:val="ru-RU"/>
              </w:rPr>
              <w:t>ВКР</w:t>
            </w:r>
            <w:r w:rsidR="00084588" w:rsidRPr="001D44D4">
              <w:rPr>
                <w:lang w:val="ru-RU"/>
              </w:rPr>
              <w:t>-19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194E1802" w14:textId="4C83665F" w:rsidR="00084588" w:rsidRPr="001D44D4" w:rsidRDefault="005503FB" w:rsidP="002A0B5C">
            <w:pPr>
              <w:pStyle w:val="Tablehead"/>
              <w:ind w:left="-57" w:right="-57"/>
              <w:rPr>
                <w:lang w:val="ru-RU"/>
              </w:rPr>
            </w:pPr>
            <w:r w:rsidRPr="001D44D4">
              <w:rPr>
                <w:lang w:val="ru-RU"/>
              </w:rPr>
              <w:t>Подпункт повестки дня/вопрос</w:t>
            </w:r>
          </w:p>
        </w:tc>
        <w:tc>
          <w:tcPr>
            <w:tcW w:w="4561" w:type="dxa"/>
            <w:shd w:val="clear" w:color="auto" w:fill="BFBFBF" w:themeFill="background1" w:themeFillShade="BF"/>
            <w:vAlign w:val="center"/>
          </w:tcPr>
          <w:p w14:paraId="63FBC889" w14:textId="113C347A" w:rsidR="00084588" w:rsidRPr="001D44D4" w:rsidRDefault="005503FB" w:rsidP="001D44D4">
            <w:pPr>
              <w:pStyle w:val="Tablehead"/>
              <w:ind w:left="-57" w:right="-57"/>
              <w:rPr>
                <w:lang w:val="ru-RU"/>
              </w:rPr>
            </w:pPr>
            <w:r w:rsidRPr="001D44D4">
              <w:rPr>
                <w:lang w:val="ru-RU"/>
              </w:rPr>
              <w:t>Текст пункта повестки дня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4D49185E" w14:textId="5FDC9780" w:rsidR="00084588" w:rsidRPr="001D44D4" w:rsidRDefault="001A0A4D" w:rsidP="001D44D4">
            <w:pPr>
              <w:pStyle w:val="Tablehead"/>
              <w:ind w:left="-57" w:right="-57"/>
              <w:rPr>
                <w:lang w:val="ru-RU"/>
              </w:rPr>
            </w:pPr>
            <w:r w:rsidRPr="001D44D4">
              <w:rPr>
                <w:lang w:val="ru-RU"/>
              </w:rPr>
              <w:t xml:space="preserve">Номер </w:t>
            </w:r>
            <w:r w:rsidR="001D44D4">
              <w:rPr>
                <w:lang w:val="ru-RU"/>
              </w:rPr>
              <w:br/>
            </w:r>
            <w:r w:rsidRPr="001D44D4">
              <w:rPr>
                <w:lang w:val="ru-RU"/>
              </w:rPr>
              <w:t>Доп</w:t>
            </w:r>
            <w:r w:rsidR="003F1D6E" w:rsidRPr="001D44D4">
              <w:rPr>
                <w:lang w:val="ru-RU"/>
              </w:rPr>
              <w:t>.</w:t>
            </w:r>
            <w:r w:rsidRPr="001D44D4">
              <w:rPr>
                <w:lang w:val="ru-RU"/>
              </w:rPr>
              <w:t xml:space="preserve"> документ</w:t>
            </w:r>
            <w:r w:rsidR="003F1D6E" w:rsidRPr="001D44D4">
              <w:rPr>
                <w:lang w:val="ru-RU"/>
              </w:rPr>
              <w:t>а</w:t>
            </w:r>
            <w:r w:rsidRPr="001D44D4">
              <w:rPr>
                <w:lang w:val="ru-RU"/>
              </w:rPr>
              <w:t xml:space="preserve"> к</w:t>
            </w:r>
            <w:r w:rsidR="001D44D4">
              <w:rPr>
                <w:lang w:val="en-US"/>
              </w:rPr>
              <w:t> </w:t>
            </w:r>
            <w:r w:rsidR="005503FB" w:rsidRPr="001D44D4">
              <w:rPr>
                <w:lang w:val="ru-RU"/>
              </w:rPr>
              <w:t>Док</w:t>
            </w:r>
            <w:r w:rsidR="00EC27FE" w:rsidRPr="001D44D4">
              <w:rPr>
                <w:lang w:val="ru-RU"/>
              </w:rPr>
              <w:t>.</w:t>
            </w:r>
            <w:r w:rsidR="005503FB" w:rsidRPr="001D44D4">
              <w:rPr>
                <w:lang w:val="ru-RU"/>
              </w:rPr>
              <w:t xml:space="preserve"> 24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14:paraId="03D8C0D3" w14:textId="2CACE510" w:rsidR="00084588" w:rsidRPr="001D44D4" w:rsidRDefault="005503FB" w:rsidP="001D44D4">
            <w:pPr>
              <w:pStyle w:val="Tablehead"/>
              <w:ind w:left="-57" w:right="-57"/>
              <w:rPr>
                <w:lang w:val="ru-RU"/>
              </w:rPr>
            </w:pPr>
            <w:proofErr w:type="spellStart"/>
            <w:r w:rsidRPr="001D44D4">
              <w:rPr>
                <w:lang w:val="ru-RU"/>
              </w:rPr>
              <w:t>Предло</w:t>
            </w:r>
            <w:proofErr w:type="spellEnd"/>
            <w:r w:rsidR="002A0B5C">
              <w:rPr>
                <w:lang w:val="ru-RU"/>
              </w:rPr>
              <w:t>-</w:t>
            </w:r>
            <w:r w:rsidR="002A0B5C">
              <w:rPr>
                <w:lang w:val="ru-RU"/>
              </w:rPr>
              <w:br/>
            </w:r>
            <w:proofErr w:type="spellStart"/>
            <w:r w:rsidRPr="001D44D4">
              <w:rPr>
                <w:lang w:val="ru-RU"/>
              </w:rPr>
              <w:t>жение</w:t>
            </w:r>
            <w:proofErr w:type="spellEnd"/>
            <w:r w:rsidRPr="001D44D4">
              <w:rPr>
                <w:lang w:val="ru-RU"/>
              </w:rPr>
              <w:t xml:space="preserve"> №</w:t>
            </w:r>
            <w:r w:rsidR="002A0B5C">
              <w:rPr>
                <w:lang w:val="ru-RU"/>
              </w:rPr>
              <w:t xml:space="preserve"> </w:t>
            </w:r>
            <w:proofErr w:type="spellStart"/>
            <w:r w:rsidR="00084588" w:rsidRPr="001D44D4">
              <w:rPr>
                <w:lang w:val="ru-RU"/>
              </w:rPr>
              <w:t>ACP</w:t>
            </w:r>
            <w:proofErr w:type="spellEnd"/>
            <w:r w:rsidR="00084588" w:rsidRPr="001D44D4">
              <w:rPr>
                <w:lang w:val="ru-RU"/>
              </w:rPr>
              <w:t>/24</w:t>
            </w:r>
          </w:p>
        </w:tc>
      </w:tr>
      <w:tr w:rsidR="00084588" w:rsidRPr="001D44D4" w14:paraId="3B54FF81" w14:textId="77777777" w:rsidTr="00FD3DCD">
        <w:tc>
          <w:tcPr>
            <w:tcW w:w="963" w:type="dxa"/>
          </w:tcPr>
          <w:p w14:paraId="5718A6C0" w14:textId="77777777" w:rsidR="00084588" w:rsidRPr="001D44D4" w:rsidRDefault="00084588" w:rsidP="001D44D4">
            <w:pPr>
              <w:pStyle w:val="Tabletext"/>
              <w:jc w:val="center"/>
            </w:pPr>
            <w:r w:rsidRPr="001D44D4">
              <w:t>1.1</w:t>
            </w:r>
          </w:p>
        </w:tc>
        <w:tc>
          <w:tcPr>
            <w:tcW w:w="1442" w:type="dxa"/>
          </w:tcPr>
          <w:p w14:paraId="67C1E6FE" w14:textId="77777777" w:rsidR="00084588" w:rsidRPr="001D44D4" w:rsidRDefault="00084588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14C796E9" w14:textId="44825EA2" w:rsidR="00084588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рассмотреть распределение полосы частот 50−54 МГц любительской службе в Районе 1 в соответствии с Резолюцией </w:t>
            </w:r>
            <w:r w:rsidRPr="001D44D4">
              <w:rPr>
                <w:b/>
                <w:bCs/>
                <w:szCs w:val="18"/>
              </w:rPr>
              <w:t>658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47F52D0E" w14:textId="77777777" w:rsidR="00084588" w:rsidRPr="001D44D4" w:rsidRDefault="00084588" w:rsidP="001D44D4">
            <w:pPr>
              <w:pStyle w:val="Tabletext"/>
              <w:jc w:val="center"/>
            </w:pPr>
            <w:r w:rsidRPr="001D44D4">
              <w:t>A1</w:t>
            </w:r>
          </w:p>
        </w:tc>
        <w:tc>
          <w:tcPr>
            <w:tcW w:w="1281" w:type="dxa"/>
          </w:tcPr>
          <w:p w14:paraId="23CE45B5" w14:textId="77777777" w:rsidR="00084588" w:rsidRPr="001D44D4" w:rsidRDefault="00084588" w:rsidP="001D44D4">
            <w:pPr>
              <w:pStyle w:val="Tabletext"/>
              <w:jc w:val="center"/>
            </w:pPr>
            <w:r w:rsidRPr="001D44D4">
              <w:t>A1/1</w:t>
            </w:r>
          </w:p>
        </w:tc>
      </w:tr>
      <w:tr w:rsidR="00F02385" w:rsidRPr="001D44D4" w14:paraId="08B57A3C" w14:textId="77777777" w:rsidTr="00FD3DCD">
        <w:tc>
          <w:tcPr>
            <w:tcW w:w="963" w:type="dxa"/>
          </w:tcPr>
          <w:p w14:paraId="46DACE08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1.2</w:t>
            </w:r>
          </w:p>
        </w:tc>
        <w:tc>
          <w:tcPr>
            <w:tcW w:w="1442" w:type="dxa"/>
          </w:tcPr>
          <w:p w14:paraId="531EDE66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6246D28F" w14:textId="3CCAAE3A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рассмотреть вопрос о </w:t>
            </w:r>
            <w:proofErr w:type="spellStart"/>
            <w:r w:rsidRPr="001D44D4">
              <w:rPr>
                <w:szCs w:val="18"/>
              </w:rPr>
              <w:t>внутриполосных</w:t>
            </w:r>
            <w:proofErr w:type="spellEnd"/>
            <w:r w:rsidRPr="001D44D4">
              <w:rPr>
                <w:szCs w:val="18"/>
              </w:rPr>
      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      </w:r>
            <w:r w:rsidRPr="001D44D4">
              <w:rPr>
                <w:b/>
                <w:szCs w:val="18"/>
              </w:rPr>
              <w:t>765 (ВКР</w:t>
            </w:r>
            <w:r w:rsidRPr="001D44D4">
              <w:rPr>
                <w:b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52089A2E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A2</w:t>
            </w:r>
          </w:p>
        </w:tc>
        <w:tc>
          <w:tcPr>
            <w:tcW w:w="1281" w:type="dxa"/>
          </w:tcPr>
          <w:p w14:paraId="2F0FB592" w14:textId="004ADEFC" w:rsidR="00F02385" w:rsidRPr="001D44D4" w:rsidRDefault="00F02385" w:rsidP="001D44D4">
            <w:pPr>
              <w:pStyle w:val="Tabletext"/>
              <w:jc w:val="center"/>
            </w:pPr>
            <w:r w:rsidRPr="001D44D4">
              <w:t>A2/1</w:t>
            </w:r>
            <w:r w:rsidR="00782C98" w:rsidRPr="001D44D4">
              <w:t>–</w:t>
            </w:r>
            <w:r w:rsidRPr="001D44D4">
              <w:t>5</w:t>
            </w:r>
          </w:p>
        </w:tc>
      </w:tr>
      <w:tr w:rsidR="00F02385" w:rsidRPr="001D44D4" w14:paraId="1008A9F9" w14:textId="77777777" w:rsidTr="00FD3DCD">
        <w:tc>
          <w:tcPr>
            <w:tcW w:w="963" w:type="dxa"/>
          </w:tcPr>
          <w:p w14:paraId="351EFB42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1.3</w:t>
            </w:r>
          </w:p>
        </w:tc>
        <w:tc>
          <w:tcPr>
            <w:tcW w:w="1442" w:type="dxa"/>
          </w:tcPr>
          <w:p w14:paraId="0099D3F2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28648A89" w14:textId="16AE69B4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</w:t>
            </w:r>
            <w:r w:rsidR="00FD3DCD">
              <w:rPr>
                <w:szCs w:val="18"/>
              </w:rPr>
              <w:t> </w:t>
            </w:r>
            <w:r w:rsidRPr="001D44D4">
              <w:rPr>
                <w:szCs w:val="18"/>
              </w:rPr>
              <w:t>МГц в соответствии с Резолюцией </w:t>
            </w:r>
            <w:r w:rsidRPr="001D44D4">
              <w:rPr>
                <w:b/>
                <w:bCs/>
                <w:szCs w:val="18"/>
              </w:rPr>
              <w:t>766 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34237646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A3</w:t>
            </w:r>
          </w:p>
        </w:tc>
        <w:tc>
          <w:tcPr>
            <w:tcW w:w="1281" w:type="dxa"/>
          </w:tcPr>
          <w:p w14:paraId="4F7D2BDD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A3/1</w:t>
            </w:r>
          </w:p>
        </w:tc>
      </w:tr>
      <w:tr w:rsidR="00F02385" w:rsidRPr="001D44D4" w14:paraId="26B68674" w14:textId="77777777" w:rsidTr="00FD3DCD">
        <w:tc>
          <w:tcPr>
            <w:tcW w:w="963" w:type="dxa"/>
          </w:tcPr>
          <w:p w14:paraId="376D67CF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1.4</w:t>
            </w:r>
          </w:p>
        </w:tc>
        <w:tc>
          <w:tcPr>
            <w:tcW w:w="1442" w:type="dxa"/>
          </w:tcPr>
          <w:p w14:paraId="7B344C6F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20652F2B" w14:textId="6FE1BE6F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рассмотреть результаты исследований в соответствии с Резолюцией </w:t>
            </w:r>
            <w:r w:rsidRPr="001D44D4">
              <w:rPr>
                <w:b/>
                <w:bCs/>
                <w:szCs w:val="18"/>
              </w:rPr>
              <w:t>557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, а также рассмотреть и пересмотреть в случае необходимости ограничения, указанные в Дополнении 7 к Приложению </w:t>
            </w:r>
            <w:r w:rsidRPr="001D44D4">
              <w:rPr>
                <w:b/>
                <w:bCs/>
                <w:szCs w:val="18"/>
              </w:rPr>
              <w:t>30 (Пересм. 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дополнительных ограничений;</w:t>
            </w:r>
          </w:p>
        </w:tc>
        <w:tc>
          <w:tcPr>
            <w:tcW w:w="1393" w:type="dxa"/>
          </w:tcPr>
          <w:p w14:paraId="64CF4D60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A4</w:t>
            </w:r>
            <w:proofErr w:type="spellEnd"/>
          </w:p>
        </w:tc>
        <w:tc>
          <w:tcPr>
            <w:tcW w:w="1281" w:type="dxa"/>
          </w:tcPr>
          <w:p w14:paraId="7FD84406" w14:textId="169DDC39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A4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14</w:t>
            </w:r>
          </w:p>
        </w:tc>
      </w:tr>
      <w:tr w:rsidR="00F02385" w:rsidRPr="001D44D4" w14:paraId="02D855A4" w14:textId="77777777" w:rsidTr="00FD3DCD">
        <w:tc>
          <w:tcPr>
            <w:tcW w:w="963" w:type="dxa"/>
          </w:tcPr>
          <w:p w14:paraId="4350D5C0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1.5</w:t>
            </w:r>
          </w:p>
        </w:tc>
        <w:tc>
          <w:tcPr>
            <w:tcW w:w="1442" w:type="dxa"/>
          </w:tcPr>
          <w:p w14:paraId="0F24F6C7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181BE379" w14:textId="1D3EA2C2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      </w:r>
            <w:r w:rsidRPr="001D44D4">
              <w:rPr>
                <w:b/>
                <w:bCs/>
                <w:szCs w:val="18"/>
              </w:rPr>
              <w:t>158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00F24EC2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A5</w:t>
            </w:r>
            <w:proofErr w:type="spellEnd"/>
          </w:p>
        </w:tc>
        <w:tc>
          <w:tcPr>
            <w:tcW w:w="1281" w:type="dxa"/>
          </w:tcPr>
          <w:p w14:paraId="6AC42BFC" w14:textId="1F80FD4C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A5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6</w:t>
            </w:r>
          </w:p>
        </w:tc>
      </w:tr>
      <w:tr w:rsidR="00F02385" w:rsidRPr="001D44D4" w14:paraId="6FCC9FAD" w14:textId="77777777" w:rsidTr="00FD3DCD">
        <w:tc>
          <w:tcPr>
            <w:tcW w:w="963" w:type="dxa"/>
          </w:tcPr>
          <w:p w14:paraId="405A3398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1.6</w:t>
            </w:r>
          </w:p>
        </w:tc>
        <w:tc>
          <w:tcPr>
            <w:tcW w:w="1442" w:type="dxa"/>
          </w:tcPr>
          <w:p w14:paraId="5F7A1ED8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6AFE2007" w14:textId="42D2923B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      </w:r>
            <w:r w:rsidRPr="001D44D4">
              <w:rPr>
                <w:szCs w:val="18"/>
              </w:rPr>
              <w:noBreakHyphen/>
              <w:t>Земля), 47,2−50,2 ГГц (Земля-космос) и 50,4−51,4 ГГц (Земля</w:t>
            </w:r>
            <w:r w:rsidRPr="001D44D4">
              <w:rPr>
                <w:szCs w:val="18"/>
              </w:rPr>
              <w:noBreakHyphen/>
              <w:t>космос), в соответствии с Резолюцией </w:t>
            </w:r>
            <w:r w:rsidRPr="001D44D4">
              <w:rPr>
                <w:b/>
                <w:bCs/>
                <w:szCs w:val="18"/>
              </w:rPr>
              <w:t>159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321FAB66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A6</w:t>
            </w:r>
            <w:proofErr w:type="spellEnd"/>
          </w:p>
        </w:tc>
        <w:tc>
          <w:tcPr>
            <w:tcW w:w="1281" w:type="dxa"/>
          </w:tcPr>
          <w:p w14:paraId="03FF2F77" w14:textId="0BC46E95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A6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F02385" w:rsidRPr="001D44D4" w14:paraId="7846EC79" w14:textId="77777777" w:rsidTr="00FD3DCD">
        <w:tc>
          <w:tcPr>
            <w:tcW w:w="963" w:type="dxa"/>
          </w:tcPr>
          <w:p w14:paraId="18169993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1.7</w:t>
            </w:r>
          </w:p>
        </w:tc>
        <w:tc>
          <w:tcPr>
            <w:tcW w:w="1442" w:type="dxa"/>
          </w:tcPr>
          <w:p w14:paraId="360E5B45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5FD028C0" w14:textId="4031FF76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rStyle w:val="Artdef"/>
                <w:rFonts w:ascii="Times New Roman" w:hAnsi="Times New Roman" w:cs="Times New Roman"/>
                <w:b w:val="0"/>
                <w:bCs w:val="0"/>
                <w:szCs w:val="18"/>
              </w:rPr>
              <w:t>исследовать</w:t>
            </w:r>
            <w:r w:rsidRPr="001D44D4">
              <w:rPr>
                <w:rStyle w:val="Artdef"/>
                <w:rFonts w:ascii="Times New Roman" w:hAnsi="Times New Roman" w:cs="Times New Roman"/>
                <w:szCs w:val="18"/>
              </w:rPr>
              <w:t xml:space="preserve"> </w:t>
            </w:r>
            <w:r w:rsidRPr="001D44D4">
              <w:rPr>
                <w:szCs w:val="18"/>
              </w:rPr>
              <w:t>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в соответствии с Резолюцией </w:t>
            </w:r>
            <w:r w:rsidRPr="001D44D4">
              <w:rPr>
                <w:b/>
                <w:bCs/>
                <w:szCs w:val="18"/>
              </w:rPr>
              <w:t>659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4FB840EA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A7</w:t>
            </w:r>
            <w:proofErr w:type="spellEnd"/>
          </w:p>
        </w:tc>
        <w:tc>
          <w:tcPr>
            <w:tcW w:w="1281" w:type="dxa"/>
          </w:tcPr>
          <w:p w14:paraId="6A9F31D0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A7</w:t>
            </w:r>
            <w:proofErr w:type="spellEnd"/>
            <w:r w:rsidRPr="001D44D4">
              <w:t>/1</w:t>
            </w:r>
          </w:p>
        </w:tc>
      </w:tr>
      <w:tr w:rsidR="00F02385" w:rsidRPr="001D44D4" w14:paraId="1337FC94" w14:textId="77777777" w:rsidTr="00FD3DCD">
        <w:tc>
          <w:tcPr>
            <w:tcW w:w="963" w:type="dxa"/>
          </w:tcPr>
          <w:p w14:paraId="53EADE15" w14:textId="77777777" w:rsidR="00F02385" w:rsidRPr="001D44D4" w:rsidRDefault="00F02385" w:rsidP="00FD3DCD">
            <w:pPr>
              <w:pStyle w:val="Tabletext"/>
              <w:keepNext/>
              <w:jc w:val="center"/>
            </w:pPr>
            <w:r w:rsidRPr="001D44D4">
              <w:t>1.8</w:t>
            </w:r>
          </w:p>
        </w:tc>
        <w:tc>
          <w:tcPr>
            <w:tcW w:w="1442" w:type="dxa"/>
          </w:tcPr>
          <w:p w14:paraId="7456BCD8" w14:textId="77777777" w:rsidR="00F02385" w:rsidRPr="001D44D4" w:rsidRDefault="00F02385" w:rsidP="00FD3DCD">
            <w:pPr>
              <w:pStyle w:val="Tabletext"/>
              <w:keepNext/>
              <w:jc w:val="center"/>
            </w:pPr>
          </w:p>
        </w:tc>
        <w:tc>
          <w:tcPr>
            <w:tcW w:w="4561" w:type="dxa"/>
          </w:tcPr>
          <w:p w14:paraId="3E9795EB" w14:textId="0DCB7DC0" w:rsidR="00F02385" w:rsidRPr="001D44D4" w:rsidRDefault="00F02385" w:rsidP="00FD3DCD">
            <w:pPr>
              <w:pStyle w:val="Tabletext"/>
              <w:keepNext/>
              <w:rPr>
                <w:color w:val="000000"/>
                <w:szCs w:val="18"/>
              </w:rPr>
            </w:pPr>
            <w:r w:rsidRPr="001D44D4">
              <w:rPr>
                <w:szCs w:val="18"/>
                <w:lang w:eastAsia="zh-CN"/>
              </w:rPr>
              <w:t>рассмотреть возможные</w:t>
            </w:r>
            <w:r w:rsidRPr="001D44D4">
              <w:rPr>
                <w:color w:val="000000"/>
                <w:szCs w:val="18"/>
              </w:rPr>
              <w:t xml:space="preserve"> регламентарные меры в целях обеспечения модернизации Глобальной морской системы для случаев бедствия и обеспечения безопасности (</w:t>
            </w:r>
            <w:proofErr w:type="spellStart"/>
            <w:r w:rsidRPr="001D44D4">
              <w:rPr>
                <w:color w:val="000000"/>
                <w:szCs w:val="18"/>
              </w:rPr>
              <w:t>ГМСББ</w:t>
            </w:r>
            <w:proofErr w:type="spellEnd"/>
            <w:r w:rsidRPr="001D44D4">
              <w:rPr>
                <w:color w:val="000000"/>
                <w:szCs w:val="18"/>
              </w:rPr>
              <w:t>)</w:t>
            </w:r>
            <w:r w:rsidRPr="001D44D4">
              <w:rPr>
                <w:szCs w:val="18"/>
                <w:lang w:eastAsia="zh-CN"/>
              </w:rPr>
              <w:t xml:space="preserve"> и </w:t>
            </w:r>
            <w:r w:rsidRPr="001D44D4">
              <w:rPr>
                <w:szCs w:val="18"/>
              </w:rPr>
              <w:t>поддержки</w:t>
            </w:r>
            <w:r w:rsidRPr="001D44D4">
              <w:rPr>
                <w:szCs w:val="18"/>
                <w:lang w:eastAsia="zh-CN"/>
              </w:rPr>
              <w:t xml:space="preserve"> внедрения дополнительных спутниковых систем для </w:t>
            </w:r>
            <w:proofErr w:type="spellStart"/>
            <w:r w:rsidRPr="001D44D4">
              <w:rPr>
                <w:szCs w:val="18"/>
                <w:lang w:eastAsia="zh-CN"/>
              </w:rPr>
              <w:t>ГМСББ</w:t>
            </w:r>
            <w:proofErr w:type="spellEnd"/>
            <w:r w:rsidRPr="001D44D4">
              <w:rPr>
                <w:szCs w:val="18"/>
                <w:lang w:eastAsia="zh-CN"/>
              </w:rPr>
              <w:t xml:space="preserve"> в соответствии с Резолюцией </w:t>
            </w:r>
            <w:r w:rsidRPr="001D44D4">
              <w:rPr>
                <w:b/>
                <w:szCs w:val="18"/>
                <w:lang w:eastAsia="zh-CN"/>
              </w:rPr>
              <w:t>359</w:t>
            </w:r>
            <w:r w:rsidRPr="001D44D4">
              <w:rPr>
                <w:szCs w:val="18"/>
                <w:lang w:eastAsia="zh-CN"/>
              </w:rPr>
              <w:t xml:space="preserve"> (</w:t>
            </w:r>
            <w:r w:rsidRPr="001D44D4">
              <w:rPr>
                <w:b/>
                <w:szCs w:val="18"/>
                <w:lang w:eastAsia="zh-CN"/>
              </w:rPr>
              <w:t>Пересм. ВКР</w:t>
            </w:r>
            <w:r w:rsidRPr="001D44D4">
              <w:rPr>
                <w:b/>
                <w:szCs w:val="18"/>
                <w:lang w:eastAsia="zh-CN"/>
              </w:rPr>
              <w:noBreakHyphen/>
              <w:t>15</w:t>
            </w:r>
            <w:r w:rsidRPr="001D44D4">
              <w:rPr>
                <w:szCs w:val="18"/>
                <w:lang w:eastAsia="zh-CN"/>
              </w:rPr>
              <w:t>);</w:t>
            </w:r>
          </w:p>
        </w:tc>
        <w:tc>
          <w:tcPr>
            <w:tcW w:w="1393" w:type="dxa"/>
          </w:tcPr>
          <w:p w14:paraId="585F1E21" w14:textId="77777777" w:rsidR="00F02385" w:rsidRPr="001D44D4" w:rsidRDefault="00F02385" w:rsidP="00FD3DCD">
            <w:pPr>
              <w:pStyle w:val="Tabletext"/>
              <w:keepNext/>
              <w:jc w:val="center"/>
            </w:pPr>
            <w:proofErr w:type="spellStart"/>
            <w:r w:rsidRPr="001D44D4">
              <w:t>A8</w:t>
            </w:r>
            <w:proofErr w:type="spellEnd"/>
          </w:p>
        </w:tc>
        <w:tc>
          <w:tcPr>
            <w:tcW w:w="1281" w:type="dxa"/>
          </w:tcPr>
          <w:p w14:paraId="5413B5F3" w14:textId="09D3131D" w:rsidR="00F02385" w:rsidRPr="001D44D4" w:rsidRDefault="00F02385" w:rsidP="00FD3DCD">
            <w:pPr>
              <w:pStyle w:val="Tabletext"/>
              <w:keepNext/>
              <w:jc w:val="center"/>
            </w:pPr>
            <w:proofErr w:type="spellStart"/>
            <w:r w:rsidRPr="001D44D4">
              <w:t>A8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5</w:t>
            </w:r>
          </w:p>
        </w:tc>
      </w:tr>
      <w:tr w:rsidR="00F02385" w:rsidRPr="001D44D4" w14:paraId="51CC5691" w14:textId="77777777" w:rsidTr="00FD3DCD">
        <w:tc>
          <w:tcPr>
            <w:tcW w:w="963" w:type="dxa"/>
            <w:vMerge w:val="restart"/>
          </w:tcPr>
          <w:p w14:paraId="65E17050" w14:textId="77777777" w:rsidR="00F02385" w:rsidRPr="001D44D4" w:rsidRDefault="00F02385" w:rsidP="00FD3DCD">
            <w:pPr>
              <w:pStyle w:val="Tabletext"/>
              <w:keepNext/>
              <w:jc w:val="center"/>
            </w:pPr>
            <w:r w:rsidRPr="001D44D4">
              <w:t>1.9</w:t>
            </w:r>
          </w:p>
        </w:tc>
        <w:tc>
          <w:tcPr>
            <w:tcW w:w="1442" w:type="dxa"/>
          </w:tcPr>
          <w:p w14:paraId="149E8FE5" w14:textId="77777777" w:rsidR="00F02385" w:rsidRPr="001D44D4" w:rsidRDefault="00F02385" w:rsidP="00FD3DCD">
            <w:pPr>
              <w:pStyle w:val="Tabletext"/>
              <w:keepNext/>
              <w:jc w:val="center"/>
            </w:pPr>
          </w:p>
        </w:tc>
        <w:tc>
          <w:tcPr>
            <w:tcW w:w="4561" w:type="dxa"/>
          </w:tcPr>
          <w:p w14:paraId="22030E13" w14:textId="329E071A" w:rsidR="00F02385" w:rsidRPr="001D44D4" w:rsidRDefault="00F02385" w:rsidP="00FD3DCD">
            <w:pPr>
              <w:pStyle w:val="Tabletext"/>
              <w:keepNext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рассмотреть, исходя из результатов исследований МСЭ-R:</w:t>
            </w:r>
          </w:p>
        </w:tc>
        <w:tc>
          <w:tcPr>
            <w:tcW w:w="1393" w:type="dxa"/>
          </w:tcPr>
          <w:p w14:paraId="6A3FA61F" w14:textId="77777777" w:rsidR="00F02385" w:rsidRPr="001D44D4" w:rsidRDefault="00F02385" w:rsidP="00FD3DCD">
            <w:pPr>
              <w:pStyle w:val="Tabletext"/>
              <w:keepNext/>
              <w:jc w:val="center"/>
            </w:pPr>
            <w:proofErr w:type="spellStart"/>
            <w:r w:rsidRPr="001D44D4">
              <w:t>A9</w:t>
            </w:r>
            <w:proofErr w:type="spellEnd"/>
          </w:p>
        </w:tc>
        <w:tc>
          <w:tcPr>
            <w:tcW w:w="1281" w:type="dxa"/>
          </w:tcPr>
          <w:p w14:paraId="26D4EE72" w14:textId="77777777" w:rsidR="00F02385" w:rsidRPr="001D44D4" w:rsidRDefault="00F02385" w:rsidP="00FD3DCD">
            <w:pPr>
              <w:pStyle w:val="Tabletext"/>
              <w:keepNext/>
              <w:jc w:val="center"/>
            </w:pPr>
          </w:p>
        </w:tc>
      </w:tr>
      <w:tr w:rsidR="00F02385" w:rsidRPr="001D44D4" w14:paraId="65EF9D78" w14:textId="77777777" w:rsidTr="00FD3DCD">
        <w:tc>
          <w:tcPr>
            <w:tcW w:w="963" w:type="dxa"/>
            <w:vMerge/>
          </w:tcPr>
          <w:p w14:paraId="2721D9A3" w14:textId="77777777" w:rsidR="00F02385" w:rsidRPr="001D44D4" w:rsidRDefault="00F02385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8A6F756" w14:textId="77777777" w:rsidR="00F02385" w:rsidRPr="001D44D4" w:rsidRDefault="00F02385" w:rsidP="002A0B5C">
            <w:pPr>
              <w:pStyle w:val="Tabletext"/>
              <w:jc w:val="center"/>
            </w:pPr>
            <w:r w:rsidRPr="001D44D4">
              <w:t>1.9.1</w:t>
            </w:r>
          </w:p>
        </w:tc>
        <w:tc>
          <w:tcPr>
            <w:tcW w:w="4561" w:type="dxa"/>
          </w:tcPr>
          <w:p w14:paraId="186B9621" w14:textId="0ACEF1D9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регламентарные меры в полосе частот 156−162,05 МГц для автономных морских радиоустройств в целях защиты </w:t>
            </w:r>
            <w:proofErr w:type="spellStart"/>
            <w:r w:rsidRPr="001D44D4">
              <w:rPr>
                <w:szCs w:val="18"/>
              </w:rPr>
              <w:t>ГМСББ</w:t>
            </w:r>
            <w:proofErr w:type="spellEnd"/>
            <w:r w:rsidRPr="001D44D4">
              <w:rPr>
                <w:szCs w:val="18"/>
              </w:rPr>
              <w:t xml:space="preserve"> и автоматической системы опознавания (</w:t>
            </w:r>
            <w:proofErr w:type="spellStart"/>
            <w:r w:rsidRPr="001D44D4">
              <w:rPr>
                <w:szCs w:val="18"/>
              </w:rPr>
              <w:t>AIS</w:t>
            </w:r>
            <w:proofErr w:type="spellEnd"/>
            <w:r w:rsidRPr="001D44D4">
              <w:rPr>
                <w:szCs w:val="18"/>
              </w:rPr>
              <w:t>) в соответствии с Резолюцией </w:t>
            </w:r>
            <w:r w:rsidRPr="001D44D4">
              <w:rPr>
                <w:rStyle w:val="Artdef"/>
                <w:rFonts w:ascii="Times New Roman" w:hAnsi="Times New Roman" w:cs="Times New Roman"/>
                <w:szCs w:val="18"/>
              </w:rPr>
              <w:t xml:space="preserve">362 </w:t>
            </w:r>
            <w:r w:rsidRPr="001D44D4">
              <w:rPr>
                <w:b/>
                <w:szCs w:val="18"/>
              </w:rPr>
              <w:t>(ВКР</w:t>
            </w:r>
            <w:r w:rsidRPr="001D44D4">
              <w:rPr>
                <w:b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726B3B70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A9</w:t>
            </w:r>
            <w:proofErr w:type="spellEnd"/>
            <w:r w:rsidRPr="001D44D4">
              <w:t>-A1</w:t>
            </w:r>
          </w:p>
        </w:tc>
        <w:tc>
          <w:tcPr>
            <w:tcW w:w="1281" w:type="dxa"/>
          </w:tcPr>
          <w:p w14:paraId="16D43485" w14:textId="0190EFDE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A9A1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F02385" w:rsidRPr="001D44D4" w14:paraId="710039E0" w14:textId="77777777" w:rsidTr="00FD3DCD">
        <w:tc>
          <w:tcPr>
            <w:tcW w:w="963" w:type="dxa"/>
            <w:vMerge/>
          </w:tcPr>
          <w:p w14:paraId="3478E58D" w14:textId="77777777" w:rsidR="00F02385" w:rsidRPr="001D44D4" w:rsidRDefault="00F02385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1D0B2DB6" w14:textId="77777777" w:rsidR="00F02385" w:rsidRPr="001D44D4" w:rsidRDefault="00F02385" w:rsidP="002A0B5C">
            <w:pPr>
              <w:pStyle w:val="Tabletext"/>
              <w:jc w:val="center"/>
            </w:pPr>
            <w:r w:rsidRPr="001D44D4">
              <w:t>1.9.2</w:t>
            </w:r>
          </w:p>
        </w:tc>
        <w:tc>
          <w:tcPr>
            <w:tcW w:w="4561" w:type="dxa"/>
          </w:tcPr>
          <w:p w14:paraId="50E570A3" w14:textId="43B9FF52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изменения Регламента радиосвязи, включая новые распределения спектра морской подвижной спутниковой службе (Земля</w:t>
            </w:r>
            <w:r w:rsidRPr="001D44D4">
              <w:rPr>
                <w:szCs w:val="18"/>
              </w:rPr>
              <w:noBreakHyphen/>
              <w:t xml:space="preserve">космос и космос-Земля), желательно в полосах частот 156,0125−157,4375 МГц и 160,6125−162,0375 МГц Приложения </w:t>
            </w:r>
            <w:r w:rsidRPr="001D44D4">
              <w:rPr>
                <w:b/>
                <w:bCs/>
                <w:szCs w:val="18"/>
              </w:rPr>
              <w:t>18</w:t>
            </w:r>
            <w:r w:rsidRPr="001D44D4">
              <w:rPr>
                <w:szCs w:val="18"/>
              </w:rPr>
              <w:t>, для создания условий для работы нового спутникового сегмента системы обмена данными в ОВЧ</w:t>
            </w:r>
            <w:r w:rsidRPr="001D44D4">
              <w:rPr>
                <w:szCs w:val="18"/>
              </w:rPr>
              <w:noBreakHyphen/>
              <w:t>диапазоне (</w:t>
            </w:r>
            <w:proofErr w:type="spellStart"/>
            <w:r w:rsidRPr="001D44D4">
              <w:rPr>
                <w:szCs w:val="18"/>
              </w:rPr>
              <w:t>VDES</w:t>
            </w:r>
            <w:proofErr w:type="spellEnd"/>
            <w:r w:rsidRPr="001D44D4">
              <w:rPr>
                <w:szCs w:val="18"/>
              </w:rPr>
              <w:t xml:space="preserve">) при одновременном обеспечении того, чтобы данный сегмент не ухудшал работу имеющихся наземных сегментов </w:t>
            </w:r>
            <w:proofErr w:type="spellStart"/>
            <w:r w:rsidRPr="001D44D4">
              <w:rPr>
                <w:szCs w:val="18"/>
              </w:rPr>
              <w:t>VDES</w:t>
            </w:r>
            <w:proofErr w:type="spellEnd"/>
            <w:r w:rsidRPr="001D44D4">
              <w:rPr>
                <w:szCs w:val="18"/>
              </w:rPr>
              <w:t>, специальных сообщений (</w:t>
            </w:r>
            <w:proofErr w:type="spellStart"/>
            <w:r w:rsidRPr="001D44D4">
              <w:rPr>
                <w:szCs w:val="18"/>
              </w:rPr>
              <w:t>ASM</w:t>
            </w:r>
            <w:proofErr w:type="spellEnd"/>
            <w:r w:rsidRPr="001D44D4">
              <w:rPr>
                <w:szCs w:val="18"/>
              </w:rPr>
              <w:t xml:space="preserve">), </w:t>
            </w:r>
            <w:proofErr w:type="spellStart"/>
            <w:r w:rsidRPr="001D44D4">
              <w:rPr>
                <w:szCs w:val="18"/>
              </w:rPr>
              <w:t>AIS</w:t>
            </w:r>
            <w:proofErr w:type="spellEnd"/>
            <w:r w:rsidRPr="001D44D4">
              <w:rPr>
                <w:szCs w:val="18"/>
              </w:rPr>
              <w:t xml:space="preserve"> и не налагал каких-либо дополнительных ограничений на существующие службы в этих и соседних полосах частот, указанных в пунктах </w:t>
            </w:r>
            <w:r w:rsidRPr="001D44D4">
              <w:rPr>
                <w:i/>
                <w:szCs w:val="18"/>
              </w:rPr>
              <w:t>d)</w:t>
            </w:r>
            <w:r w:rsidRPr="001D44D4">
              <w:rPr>
                <w:szCs w:val="18"/>
              </w:rPr>
              <w:t xml:space="preserve"> и </w:t>
            </w:r>
            <w:r w:rsidRPr="001D44D4">
              <w:rPr>
                <w:i/>
                <w:szCs w:val="18"/>
              </w:rPr>
              <w:t xml:space="preserve">e) </w:t>
            </w:r>
            <w:r w:rsidRPr="001D44D4">
              <w:rPr>
                <w:szCs w:val="18"/>
              </w:rPr>
              <w:t xml:space="preserve">раздела </w:t>
            </w:r>
            <w:r w:rsidRPr="001D44D4">
              <w:rPr>
                <w:i/>
                <w:iCs/>
                <w:szCs w:val="18"/>
              </w:rPr>
              <w:t>признавая</w:t>
            </w:r>
            <w:r w:rsidRPr="001D44D4">
              <w:rPr>
                <w:szCs w:val="18"/>
              </w:rPr>
              <w:t xml:space="preserve"> Резолюции </w:t>
            </w:r>
            <w:r w:rsidRPr="001D44D4">
              <w:rPr>
                <w:b/>
                <w:bCs/>
                <w:iCs/>
                <w:szCs w:val="18"/>
              </w:rPr>
              <w:t>360</w:t>
            </w:r>
            <w:r w:rsidRPr="001D44D4">
              <w:rPr>
                <w:iCs/>
                <w:szCs w:val="18"/>
              </w:rPr>
              <w:t xml:space="preserve"> (</w:t>
            </w:r>
            <w:r w:rsidRPr="001D44D4">
              <w:rPr>
                <w:b/>
                <w:bCs/>
                <w:iCs/>
                <w:szCs w:val="18"/>
              </w:rPr>
              <w:t>Пересм. ВКР</w:t>
            </w:r>
            <w:r w:rsidRPr="001D44D4">
              <w:rPr>
                <w:b/>
                <w:bCs/>
                <w:iCs/>
                <w:szCs w:val="18"/>
              </w:rPr>
              <w:noBreakHyphen/>
              <w:t>15</w:t>
            </w:r>
            <w:r w:rsidRPr="001D44D4">
              <w:rPr>
                <w:iCs/>
                <w:szCs w:val="18"/>
              </w:rPr>
              <w:t>);</w:t>
            </w:r>
          </w:p>
        </w:tc>
        <w:tc>
          <w:tcPr>
            <w:tcW w:w="1393" w:type="dxa"/>
          </w:tcPr>
          <w:p w14:paraId="0D1F0F09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A9</w:t>
            </w:r>
            <w:proofErr w:type="spellEnd"/>
            <w:r w:rsidRPr="001D44D4">
              <w:t>-A2</w:t>
            </w:r>
          </w:p>
        </w:tc>
        <w:tc>
          <w:tcPr>
            <w:tcW w:w="1281" w:type="dxa"/>
          </w:tcPr>
          <w:p w14:paraId="7B907C5F" w14:textId="304ED132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A9A2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8</w:t>
            </w:r>
          </w:p>
        </w:tc>
      </w:tr>
      <w:tr w:rsidR="00F02385" w:rsidRPr="001D44D4" w14:paraId="27FC4DD0" w14:textId="77777777" w:rsidTr="00FD3DCD">
        <w:tc>
          <w:tcPr>
            <w:tcW w:w="963" w:type="dxa"/>
          </w:tcPr>
          <w:p w14:paraId="30B93FD6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1.10</w:t>
            </w:r>
          </w:p>
        </w:tc>
        <w:tc>
          <w:tcPr>
            <w:tcW w:w="1442" w:type="dxa"/>
          </w:tcPr>
          <w:p w14:paraId="4DD2B927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2815E0CA" w14:textId="66592480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</w:t>
            </w:r>
            <w:proofErr w:type="spellStart"/>
            <w:r w:rsidRPr="001D44D4">
              <w:rPr>
                <w:szCs w:val="18"/>
              </w:rPr>
              <w:t>GADSS</w:t>
            </w:r>
            <w:proofErr w:type="spellEnd"/>
            <w:r w:rsidRPr="001D44D4">
              <w:rPr>
                <w:szCs w:val="18"/>
              </w:rPr>
              <w:t>) в соответствии с Резолюцией </w:t>
            </w:r>
            <w:r w:rsidRPr="001D44D4">
              <w:rPr>
                <w:b/>
                <w:bCs/>
                <w:szCs w:val="18"/>
              </w:rPr>
              <w:t xml:space="preserve">426 </w:t>
            </w:r>
            <w:r w:rsidRPr="001D44D4">
              <w:rPr>
                <w:b/>
                <w:szCs w:val="18"/>
              </w:rPr>
              <w:t>(ВКР</w:t>
            </w:r>
            <w:r w:rsidRPr="001D44D4">
              <w:rPr>
                <w:b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6A5D7421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A10</w:t>
            </w:r>
          </w:p>
        </w:tc>
        <w:tc>
          <w:tcPr>
            <w:tcW w:w="1281" w:type="dxa"/>
          </w:tcPr>
          <w:p w14:paraId="1E3D1286" w14:textId="0EB39AB3" w:rsidR="00F02385" w:rsidRPr="001D44D4" w:rsidRDefault="00F02385" w:rsidP="001D44D4">
            <w:pPr>
              <w:pStyle w:val="Tabletext"/>
              <w:jc w:val="center"/>
            </w:pPr>
            <w:r w:rsidRPr="001D44D4">
              <w:t>A10/1</w:t>
            </w:r>
            <w:r w:rsidR="00782C98" w:rsidRPr="001D44D4">
              <w:t>–</w:t>
            </w:r>
            <w:r w:rsidRPr="001D44D4">
              <w:t>7</w:t>
            </w:r>
          </w:p>
        </w:tc>
      </w:tr>
      <w:tr w:rsidR="00F02385" w:rsidRPr="001D44D4" w14:paraId="424C0532" w14:textId="77777777" w:rsidTr="00FD3DCD">
        <w:tc>
          <w:tcPr>
            <w:tcW w:w="963" w:type="dxa"/>
          </w:tcPr>
          <w:p w14:paraId="1541E1B5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1.11</w:t>
            </w:r>
          </w:p>
        </w:tc>
        <w:tc>
          <w:tcPr>
            <w:tcW w:w="1442" w:type="dxa"/>
          </w:tcPr>
          <w:p w14:paraId="1B7C98A0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15F7EAA0" w14:textId="3F445E5B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      </w:r>
            <w:r w:rsidRPr="001D44D4">
              <w:rPr>
                <w:b/>
                <w:bCs/>
                <w:szCs w:val="18"/>
              </w:rPr>
              <w:t>236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62F0ADF3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A11</w:t>
            </w:r>
            <w:proofErr w:type="spellEnd"/>
          </w:p>
        </w:tc>
        <w:tc>
          <w:tcPr>
            <w:tcW w:w="1281" w:type="dxa"/>
          </w:tcPr>
          <w:p w14:paraId="464E3B76" w14:textId="3A1D9EF5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A11</w:t>
            </w:r>
            <w:proofErr w:type="spellEnd"/>
            <w:r w:rsidRPr="001D44D4">
              <w:t xml:space="preserve">/1 </w:t>
            </w:r>
            <w:r w:rsidR="00782C98" w:rsidRPr="001D44D4">
              <w:t>и</w:t>
            </w:r>
            <w:r w:rsidRPr="001D44D4">
              <w:t xml:space="preserve"> 2</w:t>
            </w:r>
          </w:p>
        </w:tc>
      </w:tr>
      <w:tr w:rsidR="00F02385" w:rsidRPr="001D44D4" w14:paraId="596DB4ED" w14:textId="77777777" w:rsidTr="00FD3DCD">
        <w:tc>
          <w:tcPr>
            <w:tcW w:w="963" w:type="dxa"/>
          </w:tcPr>
          <w:p w14:paraId="79701525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1.12</w:t>
            </w:r>
          </w:p>
        </w:tc>
        <w:tc>
          <w:tcPr>
            <w:tcW w:w="1442" w:type="dxa"/>
          </w:tcPr>
          <w:p w14:paraId="5BE81F4E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7305DEB5" w14:textId="27DA5F4B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рассмотреть </w:t>
            </w:r>
            <w:r w:rsidRPr="001D44D4">
              <w:rPr>
                <w:color w:val="000000"/>
                <w:szCs w:val="18"/>
              </w:rPr>
              <w:t xml:space="preserve">в максимальной степени </w:t>
            </w:r>
            <w:r w:rsidRPr="001D44D4">
              <w:rPr>
                <w:szCs w:val="18"/>
              </w:rPr>
      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</w:t>
            </w:r>
            <w:proofErr w:type="spellStart"/>
            <w:r w:rsidRPr="001D44D4">
              <w:rPr>
                <w:szCs w:val="18"/>
              </w:rPr>
              <w:t>ИТС</w:t>
            </w:r>
            <w:proofErr w:type="spellEnd"/>
            <w:r w:rsidRPr="001D44D4">
              <w:rPr>
                <w:szCs w:val="18"/>
              </w:rPr>
              <w:t>) в рамках существующих распределений подвижной службе в соответствии с Резолюцией </w:t>
            </w:r>
            <w:r w:rsidRPr="001D44D4">
              <w:rPr>
                <w:b/>
                <w:bCs/>
                <w:szCs w:val="18"/>
              </w:rPr>
              <w:t>237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433DAAC2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A12</w:t>
            </w:r>
            <w:proofErr w:type="spellEnd"/>
          </w:p>
        </w:tc>
        <w:tc>
          <w:tcPr>
            <w:tcW w:w="1281" w:type="dxa"/>
          </w:tcPr>
          <w:p w14:paraId="2FCCA89F" w14:textId="5BEDEC04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A12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5</w:t>
            </w:r>
          </w:p>
        </w:tc>
      </w:tr>
      <w:tr w:rsidR="00F02385" w:rsidRPr="001D44D4" w14:paraId="485E22F8" w14:textId="77777777" w:rsidTr="00FD3DCD">
        <w:tc>
          <w:tcPr>
            <w:tcW w:w="963" w:type="dxa"/>
            <w:vMerge w:val="restart"/>
          </w:tcPr>
          <w:p w14:paraId="60C2C7C8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1.13</w:t>
            </w:r>
          </w:p>
        </w:tc>
        <w:tc>
          <w:tcPr>
            <w:tcW w:w="1442" w:type="dxa"/>
          </w:tcPr>
          <w:p w14:paraId="2B771BC6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137145C9" w14:textId="65CA1E17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      </w:r>
            <w:r w:rsidRPr="001D44D4">
              <w:rPr>
                <w:b/>
                <w:bCs/>
                <w:szCs w:val="18"/>
              </w:rPr>
              <w:t>238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7B8EF51A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A13</w:t>
            </w:r>
            <w:proofErr w:type="spellEnd"/>
          </w:p>
        </w:tc>
        <w:tc>
          <w:tcPr>
            <w:tcW w:w="1281" w:type="dxa"/>
          </w:tcPr>
          <w:p w14:paraId="365DD26B" w14:textId="77777777" w:rsidR="00F02385" w:rsidRPr="001D44D4" w:rsidRDefault="00F02385" w:rsidP="001D44D4">
            <w:pPr>
              <w:pStyle w:val="Tabletext"/>
              <w:jc w:val="center"/>
            </w:pPr>
          </w:p>
        </w:tc>
      </w:tr>
      <w:tr w:rsidR="00734EBF" w:rsidRPr="001D44D4" w14:paraId="035DB1F2" w14:textId="77777777" w:rsidTr="00FD3DCD">
        <w:tc>
          <w:tcPr>
            <w:tcW w:w="963" w:type="dxa"/>
            <w:vMerge/>
          </w:tcPr>
          <w:p w14:paraId="5E70649A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18D03FFD" w14:textId="7087DFF0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24,25–27,5 ГГц</w:t>
            </w:r>
          </w:p>
        </w:tc>
        <w:tc>
          <w:tcPr>
            <w:tcW w:w="4561" w:type="dxa"/>
          </w:tcPr>
          <w:p w14:paraId="083390CD" w14:textId="452D0566" w:rsidR="00734EBF" w:rsidRPr="001D44D4" w:rsidRDefault="00734EBF" w:rsidP="001D44D4">
            <w:pPr>
              <w:pStyle w:val="Tabletext"/>
              <w:rPr>
                <w:color w:val="000000"/>
                <w:szCs w:val="18"/>
                <w:highlight w:val="yellow"/>
              </w:rPr>
            </w:pPr>
            <w:r w:rsidRPr="001D44D4">
              <w:t>полоса частот 24,25–27,5 ГГц</w:t>
            </w:r>
          </w:p>
        </w:tc>
        <w:tc>
          <w:tcPr>
            <w:tcW w:w="1393" w:type="dxa"/>
          </w:tcPr>
          <w:p w14:paraId="3D46AB51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</w:t>
            </w:r>
            <w:proofErr w:type="spellEnd"/>
            <w:r w:rsidRPr="001D44D4">
              <w:t>-A1</w:t>
            </w:r>
          </w:p>
        </w:tc>
        <w:tc>
          <w:tcPr>
            <w:tcW w:w="1281" w:type="dxa"/>
          </w:tcPr>
          <w:p w14:paraId="5B2707A8" w14:textId="51844C4A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A13A1</w:t>
            </w:r>
            <w:proofErr w:type="spellEnd"/>
            <w:r w:rsidRPr="001D44D4">
              <w:t>/1–6</w:t>
            </w:r>
          </w:p>
        </w:tc>
      </w:tr>
      <w:tr w:rsidR="00734EBF" w:rsidRPr="001D44D4" w14:paraId="4A07B921" w14:textId="77777777" w:rsidTr="00FD3DCD">
        <w:tc>
          <w:tcPr>
            <w:tcW w:w="963" w:type="dxa"/>
            <w:vMerge/>
          </w:tcPr>
          <w:p w14:paraId="3C803255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1D17C12C" w14:textId="759E97A2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31,8–33,4 ГГц</w:t>
            </w:r>
          </w:p>
        </w:tc>
        <w:tc>
          <w:tcPr>
            <w:tcW w:w="4561" w:type="dxa"/>
          </w:tcPr>
          <w:p w14:paraId="335A63BE" w14:textId="09C6FC76" w:rsidR="00734EBF" w:rsidRPr="001D44D4" w:rsidRDefault="00734EBF" w:rsidP="001D44D4">
            <w:pPr>
              <w:pStyle w:val="Tabletext"/>
              <w:rPr>
                <w:color w:val="000000"/>
                <w:szCs w:val="18"/>
                <w:highlight w:val="yellow"/>
              </w:rPr>
            </w:pPr>
            <w:r w:rsidRPr="001D44D4">
              <w:t>полоса частот 31,8–33,4 ГГц</w:t>
            </w:r>
          </w:p>
        </w:tc>
        <w:tc>
          <w:tcPr>
            <w:tcW w:w="1393" w:type="dxa"/>
          </w:tcPr>
          <w:p w14:paraId="2DB130B0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</w:t>
            </w:r>
            <w:proofErr w:type="spellEnd"/>
            <w:r w:rsidRPr="001D44D4">
              <w:t>-A2</w:t>
            </w:r>
          </w:p>
        </w:tc>
        <w:tc>
          <w:tcPr>
            <w:tcW w:w="1281" w:type="dxa"/>
          </w:tcPr>
          <w:p w14:paraId="01A5A06A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A13A2</w:t>
            </w:r>
            <w:proofErr w:type="spellEnd"/>
            <w:r w:rsidRPr="001D44D4">
              <w:t>/1</w:t>
            </w:r>
          </w:p>
        </w:tc>
      </w:tr>
      <w:tr w:rsidR="00734EBF" w:rsidRPr="001D44D4" w14:paraId="1C2B35B1" w14:textId="77777777" w:rsidTr="00FD3DCD">
        <w:tc>
          <w:tcPr>
            <w:tcW w:w="963" w:type="dxa"/>
            <w:vMerge/>
          </w:tcPr>
          <w:p w14:paraId="255610CA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71CEE69A" w14:textId="1962568E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37–43,5 ГГц</w:t>
            </w:r>
          </w:p>
        </w:tc>
        <w:tc>
          <w:tcPr>
            <w:tcW w:w="4561" w:type="dxa"/>
          </w:tcPr>
          <w:p w14:paraId="29719E41" w14:textId="140B1435" w:rsidR="00734EBF" w:rsidRPr="001D44D4" w:rsidRDefault="00734EBF" w:rsidP="001D44D4">
            <w:pPr>
              <w:pStyle w:val="Tabletext"/>
              <w:rPr>
                <w:color w:val="000000"/>
                <w:szCs w:val="18"/>
                <w:highlight w:val="yellow"/>
              </w:rPr>
            </w:pPr>
            <w:r w:rsidRPr="001D44D4">
              <w:t>полосы частот 37–40,5, 40,5–42,5 и 42,5–43,5 ГГц</w:t>
            </w:r>
          </w:p>
        </w:tc>
        <w:tc>
          <w:tcPr>
            <w:tcW w:w="1393" w:type="dxa"/>
          </w:tcPr>
          <w:p w14:paraId="06D0E448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</w:t>
            </w:r>
            <w:proofErr w:type="spellEnd"/>
            <w:r w:rsidRPr="001D44D4">
              <w:t>-A3</w:t>
            </w:r>
          </w:p>
        </w:tc>
        <w:tc>
          <w:tcPr>
            <w:tcW w:w="1281" w:type="dxa"/>
          </w:tcPr>
          <w:p w14:paraId="16D24845" w14:textId="5B6F8FDE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A13A3</w:t>
            </w:r>
            <w:proofErr w:type="spellEnd"/>
            <w:r w:rsidRPr="001D44D4">
              <w:t>/1–5</w:t>
            </w:r>
          </w:p>
        </w:tc>
      </w:tr>
      <w:tr w:rsidR="00734EBF" w:rsidRPr="001D44D4" w14:paraId="3CBA6E4F" w14:textId="77777777" w:rsidTr="00FD3DCD">
        <w:tc>
          <w:tcPr>
            <w:tcW w:w="963" w:type="dxa"/>
            <w:vMerge/>
          </w:tcPr>
          <w:p w14:paraId="40B78ABD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C523A6B" w14:textId="35D2702A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45,5–47 ГГц</w:t>
            </w:r>
          </w:p>
        </w:tc>
        <w:tc>
          <w:tcPr>
            <w:tcW w:w="4561" w:type="dxa"/>
          </w:tcPr>
          <w:p w14:paraId="5997F8D4" w14:textId="6BF2ED8A" w:rsidR="00734EBF" w:rsidRPr="001D44D4" w:rsidRDefault="00734EBF" w:rsidP="001D44D4">
            <w:pPr>
              <w:pStyle w:val="Tabletext"/>
              <w:rPr>
                <w:color w:val="000000"/>
                <w:szCs w:val="18"/>
                <w:highlight w:val="yellow"/>
              </w:rPr>
            </w:pPr>
            <w:r w:rsidRPr="001D44D4">
              <w:t>полоса частот 45,5–47 ГГц</w:t>
            </w:r>
          </w:p>
        </w:tc>
        <w:tc>
          <w:tcPr>
            <w:tcW w:w="1393" w:type="dxa"/>
          </w:tcPr>
          <w:p w14:paraId="3631D4AD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A13-A4</w:t>
            </w:r>
            <w:proofErr w:type="spellEnd"/>
          </w:p>
        </w:tc>
        <w:tc>
          <w:tcPr>
            <w:tcW w:w="1281" w:type="dxa"/>
          </w:tcPr>
          <w:p w14:paraId="30B8CDC3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A13A4</w:t>
            </w:r>
            <w:proofErr w:type="spellEnd"/>
            <w:r w:rsidRPr="001D44D4">
              <w:t>/1</w:t>
            </w:r>
          </w:p>
        </w:tc>
      </w:tr>
      <w:tr w:rsidR="00734EBF" w:rsidRPr="001D44D4" w14:paraId="6D2AAF8F" w14:textId="77777777" w:rsidTr="00FD3DCD">
        <w:tc>
          <w:tcPr>
            <w:tcW w:w="963" w:type="dxa"/>
            <w:vMerge/>
          </w:tcPr>
          <w:p w14:paraId="57269694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7E6B8959" w14:textId="74595530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47–47,2 ГГц</w:t>
            </w:r>
          </w:p>
        </w:tc>
        <w:tc>
          <w:tcPr>
            <w:tcW w:w="4561" w:type="dxa"/>
          </w:tcPr>
          <w:p w14:paraId="7E811683" w14:textId="0327D8D8" w:rsidR="00734EBF" w:rsidRPr="001D44D4" w:rsidRDefault="00734EBF" w:rsidP="001D44D4">
            <w:pPr>
              <w:pStyle w:val="Tabletext"/>
              <w:rPr>
                <w:color w:val="000000"/>
                <w:szCs w:val="18"/>
                <w:highlight w:val="yellow"/>
              </w:rPr>
            </w:pPr>
            <w:r w:rsidRPr="001D44D4">
              <w:t>полоса частот 47–47,2 ГГц</w:t>
            </w:r>
          </w:p>
        </w:tc>
        <w:tc>
          <w:tcPr>
            <w:tcW w:w="1393" w:type="dxa"/>
          </w:tcPr>
          <w:p w14:paraId="3949911B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A13-A5</w:t>
            </w:r>
            <w:proofErr w:type="spellEnd"/>
          </w:p>
        </w:tc>
        <w:tc>
          <w:tcPr>
            <w:tcW w:w="1281" w:type="dxa"/>
          </w:tcPr>
          <w:p w14:paraId="565099D7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A13A5</w:t>
            </w:r>
            <w:proofErr w:type="spellEnd"/>
            <w:r w:rsidRPr="001D44D4">
              <w:t>/1</w:t>
            </w:r>
          </w:p>
        </w:tc>
      </w:tr>
      <w:tr w:rsidR="00734EBF" w:rsidRPr="001D44D4" w14:paraId="614F1F02" w14:textId="77777777" w:rsidTr="00FD3DCD">
        <w:tc>
          <w:tcPr>
            <w:tcW w:w="963" w:type="dxa"/>
            <w:vMerge/>
          </w:tcPr>
          <w:p w14:paraId="199DF4B7" w14:textId="77777777" w:rsidR="00734EBF" w:rsidRPr="001D44D4" w:rsidRDefault="00734EBF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BC1DC62" w14:textId="2653159B" w:rsidR="00734EBF" w:rsidRPr="001D44D4" w:rsidRDefault="00734EBF" w:rsidP="002A0B5C">
            <w:pPr>
              <w:pStyle w:val="Tabletext"/>
              <w:jc w:val="center"/>
              <w:rPr>
                <w:highlight w:val="yellow"/>
              </w:rPr>
            </w:pPr>
            <w:r w:rsidRPr="001D44D4">
              <w:t>66–71 ГГц</w:t>
            </w:r>
          </w:p>
        </w:tc>
        <w:tc>
          <w:tcPr>
            <w:tcW w:w="4561" w:type="dxa"/>
          </w:tcPr>
          <w:p w14:paraId="37307584" w14:textId="60CB636C" w:rsidR="00734EBF" w:rsidRPr="001D44D4" w:rsidRDefault="00734EBF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t>полоса частот 66–71 ГГц</w:t>
            </w:r>
          </w:p>
        </w:tc>
        <w:tc>
          <w:tcPr>
            <w:tcW w:w="1393" w:type="dxa"/>
          </w:tcPr>
          <w:p w14:paraId="59192198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A13-A6</w:t>
            </w:r>
            <w:proofErr w:type="spellEnd"/>
          </w:p>
        </w:tc>
        <w:tc>
          <w:tcPr>
            <w:tcW w:w="1281" w:type="dxa"/>
          </w:tcPr>
          <w:p w14:paraId="342A997D" w14:textId="77777777" w:rsidR="00734EBF" w:rsidRPr="001D44D4" w:rsidRDefault="00734EBF" w:rsidP="001D44D4">
            <w:pPr>
              <w:pStyle w:val="Tabletext"/>
              <w:jc w:val="center"/>
            </w:pPr>
            <w:proofErr w:type="spellStart"/>
            <w:r w:rsidRPr="001D44D4">
              <w:t>A13A6</w:t>
            </w:r>
            <w:proofErr w:type="spellEnd"/>
            <w:r w:rsidRPr="001D44D4">
              <w:t>/1</w:t>
            </w:r>
          </w:p>
        </w:tc>
      </w:tr>
      <w:tr w:rsidR="00084588" w:rsidRPr="001D44D4" w14:paraId="53FC7146" w14:textId="77777777" w:rsidTr="00FD3DCD">
        <w:tc>
          <w:tcPr>
            <w:tcW w:w="963" w:type="dxa"/>
            <w:vMerge/>
          </w:tcPr>
          <w:p w14:paraId="33657E52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7ABED86" w14:textId="77777777" w:rsidR="00084588" w:rsidRPr="001D44D4" w:rsidRDefault="00084588" w:rsidP="002A0B5C">
            <w:pPr>
              <w:pStyle w:val="Tabletext"/>
              <w:jc w:val="center"/>
              <w:rPr>
                <w:highlight w:val="yellow"/>
              </w:rPr>
            </w:pPr>
            <w:proofErr w:type="spellStart"/>
            <w:r w:rsidRPr="001D44D4">
              <w:t>TRP</w:t>
            </w:r>
            <w:proofErr w:type="spellEnd"/>
          </w:p>
        </w:tc>
        <w:tc>
          <w:tcPr>
            <w:tcW w:w="4561" w:type="dxa"/>
          </w:tcPr>
          <w:p w14:paraId="79C4106F" w14:textId="3C71EF84" w:rsidR="00084588" w:rsidRPr="001D44D4" w:rsidRDefault="000E312C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  <w:lang w:eastAsia="ja-JP"/>
              </w:rPr>
              <w:t xml:space="preserve">Рассмотрение вопроса о </w:t>
            </w:r>
            <w:proofErr w:type="spellStart"/>
            <w:r w:rsidR="00084588" w:rsidRPr="001D44D4">
              <w:rPr>
                <w:color w:val="000000"/>
                <w:szCs w:val="18"/>
                <w:lang w:eastAsia="ja-JP"/>
              </w:rPr>
              <w:t>TRP</w:t>
            </w:r>
            <w:proofErr w:type="spellEnd"/>
            <w:r w:rsidR="00084588" w:rsidRPr="001D44D4">
              <w:rPr>
                <w:color w:val="000000"/>
                <w:szCs w:val="18"/>
                <w:lang w:eastAsia="ja-JP"/>
              </w:rPr>
              <w:t xml:space="preserve"> </w:t>
            </w:r>
          </w:p>
        </w:tc>
        <w:tc>
          <w:tcPr>
            <w:tcW w:w="1393" w:type="dxa"/>
          </w:tcPr>
          <w:p w14:paraId="71B75B99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A13-A7</w:t>
            </w:r>
            <w:proofErr w:type="spellEnd"/>
          </w:p>
        </w:tc>
        <w:tc>
          <w:tcPr>
            <w:tcW w:w="1281" w:type="dxa"/>
          </w:tcPr>
          <w:p w14:paraId="2241DE5E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A13A7</w:t>
            </w:r>
            <w:proofErr w:type="spellEnd"/>
            <w:r w:rsidRPr="001D44D4">
              <w:t>/1</w:t>
            </w:r>
          </w:p>
        </w:tc>
      </w:tr>
      <w:tr w:rsidR="00F02385" w:rsidRPr="001D44D4" w14:paraId="0C175225" w14:textId="77777777" w:rsidTr="00FD3DCD">
        <w:tc>
          <w:tcPr>
            <w:tcW w:w="963" w:type="dxa"/>
          </w:tcPr>
          <w:p w14:paraId="16925BF4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1.14</w:t>
            </w:r>
          </w:p>
        </w:tc>
        <w:tc>
          <w:tcPr>
            <w:tcW w:w="1442" w:type="dxa"/>
          </w:tcPr>
          <w:p w14:paraId="07DE6B19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7ABF4E2F" w14:textId="72FA9A1E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рассмотреть, основываясь на результатах исследований МСЭ-R, в соответствии с Резолюцией </w:t>
            </w:r>
            <w:r w:rsidRPr="001D44D4">
              <w:rPr>
                <w:b/>
                <w:bCs/>
                <w:szCs w:val="18"/>
              </w:rPr>
              <w:t>160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      </w:r>
          </w:p>
        </w:tc>
        <w:tc>
          <w:tcPr>
            <w:tcW w:w="1393" w:type="dxa"/>
          </w:tcPr>
          <w:p w14:paraId="18275272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A14</w:t>
            </w:r>
            <w:proofErr w:type="spellEnd"/>
          </w:p>
        </w:tc>
        <w:tc>
          <w:tcPr>
            <w:tcW w:w="1281" w:type="dxa"/>
          </w:tcPr>
          <w:p w14:paraId="37928C26" w14:textId="6E7E126B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A14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F02385" w:rsidRPr="001D44D4" w14:paraId="3D606B70" w14:textId="77777777" w:rsidTr="00FD3DCD">
        <w:tc>
          <w:tcPr>
            <w:tcW w:w="963" w:type="dxa"/>
          </w:tcPr>
          <w:p w14:paraId="75B6FBBA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1.15</w:t>
            </w:r>
          </w:p>
        </w:tc>
        <w:tc>
          <w:tcPr>
            <w:tcW w:w="1442" w:type="dxa"/>
          </w:tcPr>
          <w:p w14:paraId="07E407CF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520C3FC7" w14:textId="39FCE14B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      </w:r>
            <w:r w:rsidRPr="001D44D4">
              <w:rPr>
                <w:b/>
                <w:bCs/>
                <w:szCs w:val="18"/>
              </w:rPr>
              <w:t xml:space="preserve">767 </w:t>
            </w:r>
            <w:r w:rsidRPr="001D44D4">
              <w:rPr>
                <w:b/>
                <w:szCs w:val="18"/>
              </w:rPr>
              <w:t>(ВКР</w:t>
            </w:r>
            <w:r w:rsidRPr="001D44D4">
              <w:rPr>
                <w:b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3AF79C3F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A15</w:t>
            </w:r>
            <w:proofErr w:type="spellEnd"/>
          </w:p>
        </w:tc>
        <w:tc>
          <w:tcPr>
            <w:tcW w:w="1281" w:type="dxa"/>
          </w:tcPr>
          <w:p w14:paraId="4831E664" w14:textId="75957CAB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A15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4</w:t>
            </w:r>
          </w:p>
        </w:tc>
      </w:tr>
      <w:tr w:rsidR="00F02385" w:rsidRPr="001D44D4" w14:paraId="6CD38F6D" w14:textId="77777777" w:rsidTr="00FD3DCD">
        <w:tc>
          <w:tcPr>
            <w:tcW w:w="963" w:type="dxa"/>
          </w:tcPr>
          <w:p w14:paraId="37066AC0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1.16</w:t>
            </w:r>
          </w:p>
        </w:tc>
        <w:tc>
          <w:tcPr>
            <w:tcW w:w="1442" w:type="dxa"/>
          </w:tcPr>
          <w:p w14:paraId="0C3A1109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2AAC2C1C" w14:textId="1E34C98E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вопросы, связанные с системами беспроводного доступа, включая локальные радиосети (</w:t>
            </w:r>
            <w:proofErr w:type="spellStart"/>
            <w:r w:rsidRPr="001D44D4">
              <w:rPr>
                <w:szCs w:val="18"/>
              </w:rPr>
              <w:t>WAS</w:t>
            </w:r>
            <w:proofErr w:type="spellEnd"/>
            <w:r w:rsidRPr="001D44D4">
              <w:rPr>
                <w:szCs w:val="18"/>
              </w:rPr>
              <w:t>/</w:t>
            </w:r>
            <w:proofErr w:type="spellStart"/>
            <w:r w:rsidRPr="001D44D4">
              <w:rPr>
                <w:szCs w:val="18"/>
              </w:rPr>
              <w:t>RLAN</w:t>
            </w:r>
            <w:proofErr w:type="spellEnd"/>
            <w:r w:rsidRPr="001D44D4">
              <w:rPr>
                <w:szCs w:val="18"/>
              </w:rPr>
              <w:t>), в полосах частот между 5150 МГц и 5925 МГц,</w:t>
            </w:r>
            <w:r w:rsidRPr="001D44D4" w:rsidDel="00814002">
              <w:rPr>
                <w:szCs w:val="18"/>
              </w:rPr>
              <w:t xml:space="preserve"> </w:t>
            </w:r>
            <w:r w:rsidRPr="001D44D4">
              <w:rPr>
                <w:szCs w:val="18"/>
              </w:rPr>
              <w:t>и принять надлежащие регламентарные меры, включая дополнительные распределения спектра подвижной службе, в соответствии с Резолюцией </w:t>
            </w:r>
            <w:r w:rsidRPr="001D44D4">
              <w:rPr>
                <w:b/>
                <w:szCs w:val="18"/>
              </w:rPr>
              <w:t>239 (ВКР</w:t>
            </w:r>
            <w:r w:rsidRPr="001D44D4">
              <w:rPr>
                <w:b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2A24FD99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A16</w:t>
            </w:r>
            <w:proofErr w:type="spellEnd"/>
          </w:p>
        </w:tc>
        <w:tc>
          <w:tcPr>
            <w:tcW w:w="1281" w:type="dxa"/>
          </w:tcPr>
          <w:p w14:paraId="68219EBC" w14:textId="02DC983F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A16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7</w:t>
            </w:r>
          </w:p>
        </w:tc>
      </w:tr>
      <w:tr w:rsidR="00F02385" w:rsidRPr="001D44D4" w14:paraId="205547A8" w14:textId="77777777" w:rsidTr="00FD3DCD">
        <w:tc>
          <w:tcPr>
            <w:tcW w:w="963" w:type="dxa"/>
          </w:tcPr>
          <w:p w14:paraId="0B322F7A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2</w:t>
            </w:r>
          </w:p>
        </w:tc>
        <w:tc>
          <w:tcPr>
            <w:tcW w:w="1442" w:type="dxa"/>
          </w:tcPr>
          <w:p w14:paraId="1F541DEF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790D1FA7" w14:textId="3971F47C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в соответствии с Резолюцией </w:t>
            </w:r>
            <w:r w:rsidRPr="001D44D4">
              <w:rPr>
                <w:b/>
                <w:bCs/>
                <w:szCs w:val="18"/>
              </w:rPr>
              <w:t>28 (Пересм. 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      </w:r>
            <w:r w:rsidRPr="001D44D4">
              <w:rPr>
                <w:b/>
                <w:bCs/>
                <w:szCs w:val="18"/>
              </w:rPr>
              <w:t>27</w:t>
            </w:r>
            <w:r w:rsidRPr="001D44D4">
              <w:rPr>
                <w:szCs w:val="18"/>
              </w:rPr>
              <w:t xml:space="preserve"> </w:t>
            </w:r>
            <w:r w:rsidRPr="001D44D4">
              <w:rPr>
                <w:b/>
                <w:bCs/>
                <w:szCs w:val="18"/>
              </w:rPr>
              <w:t>(Пересм. ВКР</w:t>
            </w:r>
            <w:r w:rsidRPr="001D44D4">
              <w:rPr>
                <w:b/>
                <w:bCs/>
                <w:szCs w:val="18"/>
              </w:rPr>
              <w:noBreakHyphen/>
              <w:t>12)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078454F7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A17</w:t>
            </w:r>
            <w:proofErr w:type="spellEnd"/>
          </w:p>
        </w:tc>
        <w:tc>
          <w:tcPr>
            <w:tcW w:w="1281" w:type="dxa"/>
          </w:tcPr>
          <w:p w14:paraId="7ABC2E9D" w14:textId="63C9608E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A17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6</w:t>
            </w:r>
          </w:p>
        </w:tc>
      </w:tr>
      <w:tr w:rsidR="00F02385" w:rsidRPr="001D44D4" w14:paraId="261A6B12" w14:textId="77777777" w:rsidTr="00FD3DCD">
        <w:tc>
          <w:tcPr>
            <w:tcW w:w="963" w:type="dxa"/>
          </w:tcPr>
          <w:p w14:paraId="02AAAD02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4</w:t>
            </w:r>
          </w:p>
        </w:tc>
        <w:tc>
          <w:tcPr>
            <w:tcW w:w="1442" w:type="dxa"/>
          </w:tcPr>
          <w:p w14:paraId="68BBE94F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0BF275C3" w14:textId="675A4FE5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в соответствии с Резолюцией </w:t>
            </w:r>
            <w:r w:rsidRPr="001D44D4">
              <w:rPr>
                <w:b/>
                <w:bCs/>
                <w:szCs w:val="18"/>
              </w:rPr>
              <w:t>95 (Пересм. ВКР</w:t>
            </w:r>
            <w:r w:rsidRPr="001D44D4">
              <w:rPr>
                <w:b/>
                <w:bCs/>
                <w:szCs w:val="18"/>
              </w:rPr>
              <w:noBreakHyphen/>
              <w:t>07)</w:t>
            </w:r>
            <w:r w:rsidRPr="001D44D4">
              <w:rPr>
                <w:szCs w:val="18"/>
              </w:rPr>
              <w:t xml:space="preserve"> рассмотреть резолюции и рекомендации предыдущих конференций с целью их возможного пересмотра, замены или аннулирования;</w:t>
            </w:r>
          </w:p>
        </w:tc>
        <w:tc>
          <w:tcPr>
            <w:tcW w:w="1393" w:type="dxa"/>
          </w:tcPr>
          <w:p w14:paraId="6F9C8032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A18</w:t>
            </w:r>
            <w:proofErr w:type="spellEnd"/>
          </w:p>
        </w:tc>
        <w:tc>
          <w:tcPr>
            <w:tcW w:w="1281" w:type="dxa"/>
          </w:tcPr>
          <w:p w14:paraId="61EEED81" w14:textId="3F8A2638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A18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11</w:t>
            </w:r>
          </w:p>
        </w:tc>
      </w:tr>
      <w:tr w:rsidR="00F02385" w:rsidRPr="001D44D4" w14:paraId="5D6C91BA" w14:textId="77777777" w:rsidTr="00FD3DCD">
        <w:tc>
          <w:tcPr>
            <w:tcW w:w="963" w:type="dxa"/>
            <w:vMerge w:val="restart"/>
          </w:tcPr>
          <w:p w14:paraId="5E8A5905" w14:textId="77777777" w:rsidR="00F02385" w:rsidRPr="001D44D4" w:rsidRDefault="00F02385" w:rsidP="001D44D4">
            <w:pPr>
              <w:pStyle w:val="Tabletext"/>
              <w:jc w:val="center"/>
            </w:pPr>
            <w:r w:rsidRPr="001D44D4">
              <w:t>7</w:t>
            </w:r>
          </w:p>
        </w:tc>
        <w:tc>
          <w:tcPr>
            <w:tcW w:w="1442" w:type="dxa"/>
          </w:tcPr>
          <w:p w14:paraId="7C85F997" w14:textId="77777777" w:rsidR="00F02385" w:rsidRPr="001D44D4" w:rsidRDefault="00F02385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3AC521D2" w14:textId="3C8F4F30" w:rsidR="00F02385" w:rsidRPr="001D44D4" w:rsidRDefault="00F02385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      </w:r>
            <w:r w:rsidRPr="001D44D4">
              <w:rPr>
                <w:b/>
                <w:bCs/>
                <w:szCs w:val="18"/>
              </w:rPr>
              <w:t>86 (Пересм. ВКР</w:t>
            </w:r>
            <w:r w:rsidRPr="001D44D4">
              <w:rPr>
                <w:b/>
                <w:bCs/>
                <w:szCs w:val="18"/>
              </w:rPr>
              <w:noBreakHyphen/>
              <w:t>07)</w:t>
            </w:r>
            <w:r w:rsidRPr="001D44D4">
              <w:rPr>
                <w:szCs w:val="18"/>
              </w:rPr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      </w:r>
          </w:p>
        </w:tc>
        <w:tc>
          <w:tcPr>
            <w:tcW w:w="1393" w:type="dxa"/>
          </w:tcPr>
          <w:p w14:paraId="37AF5AD1" w14:textId="77777777" w:rsidR="00F02385" w:rsidRPr="001D44D4" w:rsidRDefault="00F02385" w:rsidP="001D44D4">
            <w:pPr>
              <w:pStyle w:val="Tabletext"/>
              <w:jc w:val="center"/>
            </w:pPr>
            <w:proofErr w:type="spellStart"/>
            <w:r w:rsidRPr="001D44D4">
              <w:t>A19</w:t>
            </w:r>
            <w:proofErr w:type="spellEnd"/>
          </w:p>
        </w:tc>
        <w:tc>
          <w:tcPr>
            <w:tcW w:w="1281" w:type="dxa"/>
          </w:tcPr>
          <w:p w14:paraId="5D3BE27C" w14:textId="77777777" w:rsidR="00F02385" w:rsidRPr="001D44D4" w:rsidRDefault="00F02385" w:rsidP="001D44D4">
            <w:pPr>
              <w:pStyle w:val="Tabletext"/>
              <w:jc w:val="center"/>
            </w:pPr>
          </w:p>
        </w:tc>
      </w:tr>
      <w:tr w:rsidR="00084588" w:rsidRPr="001D44D4" w14:paraId="38274896" w14:textId="77777777" w:rsidTr="00FD3DCD">
        <w:tc>
          <w:tcPr>
            <w:tcW w:w="963" w:type="dxa"/>
            <w:vMerge/>
          </w:tcPr>
          <w:p w14:paraId="291F6EE1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35ED6D34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A</w:t>
            </w:r>
          </w:p>
        </w:tc>
        <w:tc>
          <w:tcPr>
            <w:tcW w:w="4561" w:type="dxa"/>
          </w:tcPr>
          <w:p w14:paraId="708337F5" w14:textId="5CEF0927" w:rsidR="00084588" w:rsidRPr="001D44D4" w:rsidRDefault="00873CD9" w:rsidP="001D44D4">
            <w:pPr>
              <w:pStyle w:val="Tabletext"/>
              <w:rPr>
                <w:color w:val="000000"/>
              </w:rPr>
            </w:pPr>
            <w:r w:rsidRPr="001D44D4">
              <w:rPr>
                <w:color w:val="000000"/>
              </w:rPr>
              <w:t>Вопрос A − Ввод в действие частотных присвоений всем системам НГСО и рассмотрение поэтапного подхода к развертыванию систем НГСО в конкретных полосах частот и службах</w:t>
            </w:r>
          </w:p>
        </w:tc>
        <w:tc>
          <w:tcPr>
            <w:tcW w:w="1393" w:type="dxa"/>
          </w:tcPr>
          <w:p w14:paraId="7506AA90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</w:t>
            </w:r>
            <w:proofErr w:type="spellEnd"/>
            <w:r w:rsidRPr="001D44D4">
              <w:t>-A1</w:t>
            </w:r>
          </w:p>
        </w:tc>
        <w:tc>
          <w:tcPr>
            <w:tcW w:w="1281" w:type="dxa"/>
          </w:tcPr>
          <w:p w14:paraId="1BCA3A32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A19A1</w:t>
            </w:r>
            <w:proofErr w:type="spellEnd"/>
            <w:r w:rsidRPr="001D44D4">
              <w:t>/1</w:t>
            </w:r>
          </w:p>
        </w:tc>
      </w:tr>
      <w:tr w:rsidR="00084588" w:rsidRPr="001D44D4" w14:paraId="219DE5C1" w14:textId="77777777" w:rsidTr="00FD3DCD">
        <w:tc>
          <w:tcPr>
            <w:tcW w:w="963" w:type="dxa"/>
            <w:vMerge/>
          </w:tcPr>
          <w:p w14:paraId="561873B7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31C096D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B</w:t>
            </w:r>
          </w:p>
        </w:tc>
        <w:tc>
          <w:tcPr>
            <w:tcW w:w="4561" w:type="dxa"/>
          </w:tcPr>
          <w:p w14:paraId="65A25B2F" w14:textId="37154F35" w:rsidR="00084588" w:rsidRPr="001D44D4" w:rsidRDefault="00873CD9" w:rsidP="001D44D4">
            <w:pPr>
              <w:pStyle w:val="Tabletext"/>
              <w:rPr>
                <w:color w:val="000000"/>
              </w:rPr>
            </w:pPr>
            <w:r w:rsidRPr="001D44D4">
              <w:rPr>
                <w:color w:val="000000"/>
              </w:rPr>
              <w:t>Вопрос B – Применение координационной дуги в диапазоне Ka для определения потребностей в координации между службами ФСС и другими спутниковыми службами</w:t>
            </w:r>
          </w:p>
        </w:tc>
        <w:tc>
          <w:tcPr>
            <w:tcW w:w="1393" w:type="dxa"/>
          </w:tcPr>
          <w:p w14:paraId="209109F2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</w:t>
            </w:r>
            <w:proofErr w:type="spellEnd"/>
            <w:r w:rsidRPr="001D44D4">
              <w:t>-A2</w:t>
            </w:r>
          </w:p>
        </w:tc>
        <w:tc>
          <w:tcPr>
            <w:tcW w:w="1281" w:type="dxa"/>
          </w:tcPr>
          <w:p w14:paraId="77375AA8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A19A2</w:t>
            </w:r>
            <w:proofErr w:type="spellEnd"/>
            <w:r w:rsidRPr="001D44D4">
              <w:t>/1</w:t>
            </w:r>
          </w:p>
        </w:tc>
      </w:tr>
      <w:tr w:rsidR="00084588" w:rsidRPr="001D44D4" w14:paraId="56EAD23F" w14:textId="77777777" w:rsidTr="00FD3DCD">
        <w:tc>
          <w:tcPr>
            <w:tcW w:w="963" w:type="dxa"/>
            <w:vMerge/>
          </w:tcPr>
          <w:p w14:paraId="4183E75E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7C4FDB35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C</w:t>
            </w:r>
          </w:p>
        </w:tc>
        <w:tc>
          <w:tcPr>
            <w:tcW w:w="4561" w:type="dxa"/>
          </w:tcPr>
          <w:p w14:paraId="1E998D32" w14:textId="33CA3494" w:rsidR="00084588" w:rsidRPr="001D44D4" w:rsidRDefault="00873CD9" w:rsidP="001D44D4">
            <w:pPr>
              <w:pStyle w:val="Tabletext"/>
              <w:rPr>
                <w:color w:val="000000"/>
              </w:rPr>
            </w:pPr>
            <w:r w:rsidRPr="001D44D4">
              <w:rPr>
                <w:color w:val="000000"/>
              </w:rPr>
              <w:t>Вопрос C − Вопросы, по которым в МСЭ-R был достигнут консенсус и определен один метод решения</w:t>
            </w:r>
          </w:p>
        </w:tc>
        <w:tc>
          <w:tcPr>
            <w:tcW w:w="1393" w:type="dxa"/>
          </w:tcPr>
          <w:p w14:paraId="03CA8445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</w:t>
            </w:r>
            <w:proofErr w:type="spellEnd"/>
            <w:r w:rsidRPr="001D44D4">
              <w:t>-A3</w:t>
            </w:r>
          </w:p>
        </w:tc>
        <w:tc>
          <w:tcPr>
            <w:tcW w:w="1281" w:type="dxa"/>
          </w:tcPr>
          <w:p w14:paraId="0B40FB06" w14:textId="31E8FBC6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A19A3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20</w:t>
            </w:r>
          </w:p>
        </w:tc>
      </w:tr>
      <w:tr w:rsidR="00084588" w:rsidRPr="001D44D4" w14:paraId="1571346D" w14:textId="77777777" w:rsidTr="00FD3DCD">
        <w:tc>
          <w:tcPr>
            <w:tcW w:w="963" w:type="dxa"/>
            <w:vMerge/>
          </w:tcPr>
          <w:p w14:paraId="09909627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ADD12CA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D</w:t>
            </w:r>
          </w:p>
        </w:tc>
        <w:tc>
          <w:tcPr>
            <w:tcW w:w="4561" w:type="dxa"/>
          </w:tcPr>
          <w:p w14:paraId="5E2680D5" w14:textId="06093007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>Вопрос D – Определение конкретных спутниковых сетей и систем, с которыми необходимо провести координацию в соответствии с пп. </w:t>
            </w:r>
            <w:r w:rsidRPr="001D44D4">
              <w:rPr>
                <w:b/>
                <w:bCs/>
                <w:color w:val="000000"/>
                <w:szCs w:val="18"/>
              </w:rPr>
              <w:t xml:space="preserve">9.12, </w:t>
            </w:r>
            <w:proofErr w:type="spellStart"/>
            <w:r w:rsidRPr="001D44D4">
              <w:rPr>
                <w:b/>
                <w:bCs/>
                <w:color w:val="000000"/>
                <w:szCs w:val="18"/>
              </w:rPr>
              <w:t>9.12A</w:t>
            </w:r>
            <w:proofErr w:type="spellEnd"/>
            <w:r w:rsidRPr="001D44D4">
              <w:rPr>
                <w:color w:val="000000"/>
                <w:szCs w:val="18"/>
              </w:rPr>
              <w:t xml:space="preserve"> и </w:t>
            </w:r>
            <w:r w:rsidRPr="001D44D4">
              <w:rPr>
                <w:b/>
                <w:bCs/>
                <w:color w:val="000000"/>
                <w:szCs w:val="18"/>
              </w:rPr>
              <w:t>9.13</w:t>
            </w:r>
            <w:r w:rsidRPr="001D44D4">
              <w:rPr>
                <w:color w:val="000000"/>
                <w:szCs w:val="18"/>
              </w:rPr>
              <w:t xml:space="preserve"> РР</w:t>
            </w:r>
          </w:p>
        </w:tc>
        <w:tc>
          <w:tcPr>
            <w:tcW w:w="1393" w:type="dxa"/>
          </w:tcPr>
          <w:p w14:paraId="06296717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A19-A4</w:t>
            </w:r>
            <w:proofErr w:type="spellEnd"/>
          </w:p>
        </w:tc>
        <w:tc>
          <w:tcPr>
            <w:tcW w:w="1281" w:type="dxa"/>
          </w:tcPr>
          <w:p w14:paraId="7D648C8F" w14:textId="520FB511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A19A4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4</w:t>
            </w:r>
          </w:p>
        </w:tc>
      </w:tr>
      <w:tr w:rsidR="00084588" w:rsidRPr="001D44D4" w14:paraId="3390F60F" w14:textId="77777777" w:rsidTr="00FD3DCD">
        <w:tc>
          <w:tcPr>
            <w:tcW w:w="963" w:type="dxa"/>
            <w:vMerge/>
          </w:tcPr>
          <w:p w14:paraId="32F4F16C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79DE7C12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E</w:t>
            </w:r>
          </w:p>
        </w:tc>
        <w:tc>
          <w:tcPr>
            <w:tcW w:w="4561" w:type="dxa"/>
          </w:tcPr>
          <w:p w14:paraId="674AB573" w14:textId="1844D8CB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E − Резолюция, связанная с Приложением </w:t>
            </w:r>
            <w:r w:rsidRPr="001D44D4">
              <w:rPr>
                <w:b/>
                <w:bCs/>
                <w:color w:val="000000"/>
                <w:szCs w:val="18"/>
              </w:rPr>
              <w:t>30B</w:t>
            </w:r>
            <w:r w:rsidRPr="001D44D4">
              <w:rPr>
                <w:color w:val="000000"/>
                <w:szCs w:val="18"/>
              </w:rPr>
              <w:t xml:space="preserve"> к</w:t>
            </w:r>
            <w:r w:rsidR="00FD3DCD">
              <w:rPr>
                <w:color w:val="000000"/>
                <w:szCs w:val="18"/>
              </w:rPr>
              <w:t> </w:t>
            </w:r>
            <w:r w:rsidRPr="001D44D4">
              <w:rPr>
                <w:color w:val="000000"/>
                <w:szCs w:val="18"/>
              </w:rPr>
              <w:t>РР</w:t>
            </w:r>
          </w:p>
        </w:tc>
        <w:tc>
          <w:tcPr>
            <w:tcW w:w="1393" w:type="dxa"/>
          </w:tcPr>
          <w:p w14:paraId="381FE0CF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A19-A5</w:t>
            </w:r>
            <w:proofErr w:type="spellEnd"/>
          </w:p>
        </w:tc>
        <w:tc>
          <w:tcPr>
            <w:tcW w:w="1281" w:type="dxa"/>
          </w:tcPr>
          <w:p w14:paraId="3A002B7C" w14:textId="12A0BD6B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A19A5</w:t>
            </w:r>
            <w:proofErr w:type="spellEnd"/>
            <w:r w:rsidRPr="001D44D4">
              <w:t xml:space="preserve">/1 </w:t>
            </w:r>
            <w:r w:rsidR="00782C98" w:rsidRPr="001D44D4">
              <w:t>и</w:t>
            </w:r>
            <w:r w:rsidRPr="001D44D4">
              <w:t xml:space="preserve"> 2</w:t>
            </w:r>
          </w:p>
        </w:tc>
      </w:tr>
      <w:tr w:rsidR="00084588" w:rsidRPr="001D44D4" w14:paraId="476E224C" w14:textId="77777777" w:rsidTr="00FD3DCD">
        <w:tc>
          <w:tcPr>
            <w:tcW w:w="963" w:type="dxa"/>
            <w:vMerge/>
          </w:tcPr>
          <w:p w14:paraId="5B3C7843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39DE81E0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F</w:t>
            </w:r>
          </w:p>
        </w:tc>
        <w:tc>
          <w:tcPr>
            <w:tcW w:w="4561" w:type="dxa"/>
          </w:tcPr>
          <w:p w14:paraId="2829388E" w14:textId="273AB0CF" w:rsidR="00084588" w:rsidRPr="001D44D4" w:rsidRDefault="000E312C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</w:t>
            </w:r>
            <w:r w:rsidR="00873CD9" w:rsidRPr="001D44D4">
              <w:rPr>
                <w:color w:val="000000"/>
                <w:szCs w:val="18"/>
              </w:rPr>
              <w:t xml:space="preserve">F − Меры, облегчающие внесение новых присвоений в Список Приложения </w:t>
            </w:r>
            <w:r w:rsidR="00873CD9" w:rsidRPr="001D44D4">
              <w:rPr>
                <w:b/>
                <w:bCs/>
                <w:color w:val="000000"/>
                <w:szCs w:val="18"/>
              </w:rPr>
              <w:t>30B</w:t>
            </w:r>
            <w:r w:rsidR="00873CD9" w:rsidRPr="001D44D4">
              <w:rPr>
                <w:color w:val="000000"/>
                <w:szCs w:val="18"/>
              </w:rPr>
              <w:t xml:space="preserve"> к РР</w:t>
            </w:r>
          </w:p>
        </w:tc>
        <w:tc>
          <w:tcPr>
            <w:tcW w:w="1393" w:type="dxa"/>
          </w:tcPr>
          <w:p w14:paraId="506B72AE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451B67E9" w14:textId="6F0135B8" w:rsidR="00084588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084588" w:rsidRPr="001D44D4" w14:paraId="0955300B" w14:textId="77777777" w:rsidTr="00FD3DCD">
        <w:tc>
          <w:tcPr>
            <w:tcW w:w="963" w:type="dxa"/>
            <w:vMerge/>
          </w:tcPr>
          <w:p w14:paraId="6726907A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4D81947A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G</w:t>
            </w:r>
          </w:p>
        </w:tc>
        <w:tc>
          <w:tcPr>
            <w:tcW w:w="4561" w:type="dxa"/>
          </w:tcPr>
          <w:p w14:paraId="7F29E555" w14:textId="7048CAF0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G − Обновление эталонной ситуации для сетей Районов 1 и 3 согласно Приложениям </w:t>
            </w:r>
            <w:r w:rsidRPr="001D44D4">
              <w:rPr>
                <w:b/>
                <w:bCs/>
                <w:color w:val="000000"/>
                <w:szCs w:val="18"/>
              </w:rPr>
              <w:t>30</w:t>
            </w:r>
            <w:r w:rsidRPr="001D44D4">
              <w:rPr>
                <w:color w:val="000000"/>
                <w:szCs w:val="18"/>
              </w:rPr>
              <w:t xml:space="preserve"> и </w:t>
            </w:r>
            <w:r w:rsidRPr="001D44D4">
              <w:rPr>
                <w:b/>
                <w:bCs/>
                <w:color w:val="000000"/>
                <w:szCs w:val="18"/>
              </w:rPr>
              <w:t>30A</w:t>
            </w:r>
            <w:r w:rsidRPr="001D44D4">
              <w:rPr>
                <w:color w:val="000000"/>
                <w:szCs w:val="18"/>
              </w:rPr>
              <w:t xml:space="preserve"> к РР, когда временно зарегистрированные присвоения преобразуются в окончательно зарегистрированные присвоения</w:t>
            </w:r>
          </w:p>
        </w:tc>
        <w:tc>
          <w:tcPr>
            <w:tcW w:w="1393" w:type="dxa"/>
          </w:tcPr>
          <w:p w14:paraId="054FE5FE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6536FB57" w14:textId="051702CC" w:rsidR="00084588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084588" w:rsidRPr="001D44D4" w14:paraId="0A5CF264" w14:textId="77777777" w:rsidTr="00FD3DCD">
        <w:tc>
          <w:tcPr>
            <w:tcW w:w="963" w:type="dxa"/>
            <w:vMerge/>
          </w:tcPr>
          <w:p w14:paraId="2420DE01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1BF19532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H</w:t>
            </w:r>
          </w:p>
        </w:tc>
        <w:tc>
          <w:tcPr>
            <w:tcW w:w="4561" w:type="dxa"/>
          </w:tcPr>
          <w:p w14:paraId="1DF567EC" w14:textId="294B7AA3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H – Изменения к элементам данных Приложения </w:t>
            </w:r>
            <w:r w:rsidRPr="001D44D4">
              <w:rPr>
                <w:b/>
                <w:bCs/>
                <w:color w:val="000000"/>
                <w:szCs w:val="18"/>
              </w:rPr>
              <w:t>4</w:t>
            </w:r>
            <w:r w:rsidRPr="001D44D4">
              <w:rPr>
                <w:color w:val="000000"/>
                <w:szCs w:val="18"/>
              </w:rPr>
              <w:t xml:space="preserve"> к РР, которые необходимо представлять для негеостационарных спутниковых систем</w:t>
            </w:r>
          </w:p>
        </w:tc>
        <w:tc>
          <w:tcPr>
            <w:tcW w:w="1393" w:type="dxa"/>
          </w:tcPr>
          <w:p w14:paraId="6AA08A85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A19-A8</w:t>
            </w:r>
            <w:proofErr w:type="spellEnd"/>
          </w:p>
        </w:tc>
        <w:tc>
          <w:tcPr>
            <w:tcW w:w="1281" w:type="dxa"/>
          </w:tcPr>
          <w:p w14:paraId="2BEEFC97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A19A8</w:t>
            </w:r>
            <w:proofErr w:type="spellEnd"/>
            <w:r w:rsidRPr="001D44D4">
              <w:t>/1</w:t>
            </w:r>
          </w:p>
        </w:tc>
      </w:tr>
      <w:tr w:rsidR="00084588" w:rsidRPr="001D44D4" w14:paraId="4BDBE5C5" w14:textId="77777777" w:rsidTr="00FD3DCD">
        <w:tc>
          <w:tcPr>
            <w:tcW w:w="963" w:type="dxa"/>
            <w:vMerge/>
          </w:tcPr>
          <w:p w14:paraId="2ACBAF63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63142043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I</w:t>
            </w:r>
          </w:p>
        </w:tc>
        <w:tc>
          <w:tcPr>
            <w:tcW w:w="4561" w:type="dxa"/>
          </w:tcPr>
          <w:p w14:paraId="16268621" w14:textId="6A4E3EC0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I – Измененная </w:t>
            </w:r>
            <w:proofErr w:type="spellStart"/>
            <w:r w:rsidRPr="001D44D4">
              <w:rPr>
                <w:color w:val="000000"/>
                <w:szCs w:val="18"/>
              </w:rPr>
              <w:t>регламентарная</w:t>
            </w:r>
            <w:proofErr w:type="spellEnd"/>
            <w:r w:rsidRPr="001D44D4">
              <w:rPr>
                <w:color w:val="000000"/>
                <w:szCs w:val="18"/>
              </w:rPr>
              <w:t xml:space="preserve"> процедура для спутниковых систем НГСО, осуществляющих непродолжительные полеты</w:t>
            </w:r>
          </w:p>
        </w:tc>
        <w:tc>
          <w:tcPr>
            <w:tcW w:w="1393" w:type="dxa"/>
          </w:tcPr>
          <w:p w14:paraId="5EF46705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A19-A9</w:t>
            </w:r>
            <w:proofErr w:type="spellEnd"/>
          </w:p>
        </w:tc>
        <w:tc>
          <w:tcPr>
            <w:tcW w:w="1281" w:type="dxa"/>
          </w:tcPr>
          <w:p w14:paraId="61210C26" w14:textId="3FA23AB9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A19A9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10</w:t>
            </w:r>
          </w:p>
        </w:tc>
      </w:tr>
      <w:tr w:rsidR="00084588" w:rsidRPr="001D44D4" w14:paraId="103AB33E" w14:textId="77777777" w:rsidTr="00FD3DCD">
        <w:tc>
          <w:tcPr>
            <w:tcW w:w="963" w:type="dxa"/>
            <w:vMerge/>
          </w:tcPr>
          <w:p w14:paraId="4E0A99D9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7BCE729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J</w:t>
            </w:r>
          </w:p>
        </w:tc>
        <w:tc>
          <w:tcPr>
            <w:tcW w:w="4561" w:type="dxa"/>
          </w:tcPr>
          <w:p w14:paraId="74FCD4C0" w14:textId="6C1AA452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>Вопрос J − Предел п.п.м., указанный в разделе 1 Дополнения 1 к Приложению </w:t>
            </w:r>
            <w:r w:rsidRPr="001D44D4">
              <w:rPr>
                <w:b/>
                <w:bCs/>
                <w:color w:val="000000"/>
                <w:szCs w:val="18"/>
              </w:rPr>
              <w:t>30</w:t>
            </w:r>
            <w:r w:rsidRPr="001D44D4">
              <w:rPr>
                <w:color w:val="000000"/>
                <w:szCs w:val="18"/>
              </w:rPr>
              <w:t xml:space="preserve"> к РР</w:t>
            </w:r>
          </w:p>
        </w:tc>
        <w:tc>
          <w:tcPr>
            <w:tcW w:w="1393" w:type="dxa"/>
          </w:tcPr>
          <w:p w14:paraId="227AC72F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5B380C3F" w14:textId="7C72554E" w:rsidR="00084588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084588" w:rsidRPr="001D44D4" w14:paraId="0A2FCA48" w14:textId="77777777" w:rsidTr="00FD3DCD">
        <w:tc>
          <w:tcPr>
            <w:tcW w:w="963" w:type="dxa"/>
            <w:vMerge/>
          </w:tcPr>
          <w:p w14:paraId="36FB09A5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7ADDAA7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K</w:t>
            </w:r>
          </w:p>
        </w:tc>
        <w:tc>
          <w:tcPr>
            <w:tcW w:w="4561" w:type="dxa"/>
          </w:tcPr>
          <w:p w14:paraId="43AA1F18" w14:textId="68F941B9" w:rsidR="00084588" w:rsidRPr="001D44D4" w:rsidRDefault="00873CD9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</w:rPr>
              <w:t xml:space="preserve">Вопрос K – Трудности при рассмотрении Части В согласно § 4.1.12 или § 4.2.16 Приложений </w:t>
            </w:r>
            <w:r w:rsidRPr="001D44D4">
              <w:rPr>
                <w:b/>
                <w:bCs/>
                <w:color w:val="000000"/>
                <w:szCs w:val="18"/>
              </w:rPr>
              <w:t>30</w:t>
            </w:r>
            <w:r w:rsidRPr="001D44D4">
              <w:rPr>
                <w:color w:val="000000"/>
                <w:szCs w:val="18"/>
              </w:rPr>
              <w:t xml:space="preserve"> и </w:t>
            </w:r>
            <w:r w:rsidRPr="001D44D4">
              <w:rPr>
                <w:b/>
                <w:bCs/>
                <w:color w:val="000000"/>
                <w:szCs w:val="18"/>
              </w:rPr>
              <w:t>30A</w:t>
            </w:r>
            <w:r w:rsidRPr="001D44D4">
              <w:rPr>
                <w:color w:val="000000"/>
                <w:szCs w:val="18"/>
              </w:rPr>
              <w:t xml:space="preserve"> к</w:t>
            </w:r>
            <w:r w:rsidR="00FD3DCD">
              <w:rPr>
                <w:color w:val="000000"/>
                <w:szCs w:val="18"/>
              </w:rPr>
              <w:t> </w:t>
            </w:r>
            <w:r w:rsidRPr="001D44D4">
              <w:rPr>
                <w:color w:val="000000"/>
                <w:szCs w:val="18"/>
              </w:rPr>
              <w:t>РР и § 6.21 с) Приложения </w:t>
            </w:r>
            <w:proofErr w:type="spellStart"/>
            <w:r w:rsidRPr="001D44D4">
              <w:rPr>
                <w:b/>
                <w:bCs/>
                <w:color w:val="000000"/>
                <w:szCs w:val="18"/>
              </w:rPr>
              <w:t>30В</w:t>
            </w:r>
            <w:proofErr w:type="spellEnd"/>
            <w:r w:rsidRPr="001D44D4">
              <w:rPr>
                <w:color w:val="000000"/>
                <w:szCs w:val="18"/>
              </w:rPr>
              <w:t xml:space="preserve"> к РР</w:t>
            </w:r>
          </w:p>
        </w:tc>
        <w:tc>
          <w:tcPr>
            <w:tcW w:w="1393" w:type="dxa"/>
          </w:tcPr>
          <w:p w14:paraId="7077C12B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A19-A11</w:t>
            </w:r>
            <w:proofErr w:type="spellEnd"/>
          </w:p>
        </w:tc>
        <w:tc>
          <w:tcPr>
            <w:tcW w:w="1281" w:type="dxa"/>
          </w:tcPr>
          <w:p w14:paraId="3D3A8C93" w14:textId="4DB3941D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A19A10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5</w:t>
            </w:r>
          </w:p>
        </w:tc>
      </w:tr>
      <w:tr w:rsidR="00920048" w:rsidRPr="001D44D4" w14:paraId="71C7688E" w14:textId="77777777" w:rsidTr="00FD3DCD">
        <w:tc>
          <w:tcPr>
            <w:tcW w:w="963" w:type="dxa"/>
          </w:tcPr>
          <w:p w14:paraId="666FEEB1" w14:textId="77777777" w:rsidR="00920048" w:rsidRPr="001D44D4" w:rsidRDefault="00920048" w:rsidP="001D44D4">
            <w:pPr>
              <w:pStyle w:val="Tabletext"/>
              <w:jc w:val="center"/>
            </w:pPr>
            <w:r w:rsidRPr="001D44D4">
              <w:t>8</w:t>
            </w:r>
          </w:p>
        </w:tc>
        <w:tc>
          <w:tcPr>
            <w:tcW w:w="1442" w:type="dxa"/>
          </w:tcPr>
          <w:p w14:paraId="6F24E187" w14:textId="77777777" w:rsidR="00920048" w:rsidRPr="001D44D4" w:rsidRDefault="00920048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3E8422AC" w14:textId="0B1B2D0E" w:rsidR="0092004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      </w:r>
            <w:r w:rsidRPr="001D44D4">
              <w:rPr>
                <w:b/>
                <w:bCs/>
                <w:szCs w:val="18"/>
              </w:rPr>
              <w:t>26 (Пересм. ВКР</w:t>
            </w:r>
            <w:r w:rsidRPr="001D44D4">
              <w:rPr>
                <w:b/>
                <w:bCs/>
                <w:szCs w:val="18"/>
              </w:rPr>
              <w:noBreakHyphen/>
              <w:t>07)</w:t>
            </w:r>
            <w:r w:rsidRPr="001D44D4">
              <w:rPr>
                <w:szCs w:val="18"/>
              </w:rPr>
              <w:t>, и принять по ним надлежащие меры;</w:t>
            </w:r>
          </w:p>
        </w:tc>
        <w:tc>
          <w:tcPr>
            <w:tcW w:w="1393" w:type="dxa"/>
          </w:tcPr>
          <w:p w14:paraId="6E32E8F0" w14:textId="77777777" w:rsidR="00920048" w:rsidRPr="001D44D4" w:rsidRDefault="00920048" w:rsidP="001D44D4">
            <w:pPr>
              <w:pStyle w:val="Tabletext"/>
              <w:jc w:val="center"/>
            </w:pPr>
            <w:proofErr w:type="spellStart"/>
            <w:r w:rsidRPr="001D44D4">
              <w:t>A20</w:t>
            </w:r>
            <w:proofErr w:type="spellEnd"/>
          </w:p>
        </w:tc>
        <w:tc>
          <w:tcPr>
            <w:tcW w:w="1281" w:type="dxa"/>
          </w:tcPr>
          <w:p w14:paraId="321F31D4" w14:textId="4607D437" w:rsidR="00920048" w:rsidRPr="001D44D4" w:rsidRDefault="00920048" w:rsidP="001D44D4">
            <w:pPr>
              <w:pStyle w:val="Tabletext"/>
              <w:jc w:val="center"/>
            </w:pPr>
            <w:proofErr w:type="spellStart"/>
            <w:r w:rsidRPr="001D44D4">
              <w:t>A20</w:t>
            </w:r>
            <w:proofErr w:type="spellEnd"/>
            <w:r w:rsidRPr="001D44D4">
              <w:t xml:space="preserve">/1 </w:t>
            </w:r>
            <w:r w:rsidR="00782C98" w:rsidRPr="001D44D4">
              <w:t>и</w:t>
            </w:r>
            <w:r w:rsidRPr="001D44D4">
              <w:t xml:space="preserve"> 2</w:t>
            </w:r>
          </w:p>
        </w:tc>
      </w:tr>
      <w:tr w:rsidR="00920048" w:rsidRPr="001D44D4" w14:paraId="42690872" w14:textId="77777777" w:rsidTr="00FD3DCD">
        <w:tc>
          <w:tcPr>
            <w:tcW w:w="963" w:type="dxa"/>
            <w:vMerge w:val="restart"/>
          </w:tcPr>
          <w:p w14:paraId="0A0307ED" w14:textId="77777777" w:rsidR="00920048" w:rsidRPr="001D44D4" w:rsidRDefault="00920048" w:rsidP="001D44D4">
            <w:pPr>
              <w:pStyle w:val="Tabletext"/>
              <w:jc w:val="center"/>
            </w:pPr>
            <w:r w:rsidRPr="001D44D4">
              <w:t>9</w:t>
            </w:r>
          </w:p>
        </w:tc>
        <w:tc>
          <w:tcPr>
            <w:tcW w:w="1442" w:type="dxa"/>
          </w:tcPr>
          <w:p w14:paraId="3153B7C9" w14:textId="77777777" w:rsidR="00920048" w:rsidRPr="001D44D4" w:rsidRDefault="00920048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73BE65B2" w14:textId="3AE672F2" w:rsidR="0092004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рассмотреть и утвердить Отчет Директора Бюро радиосвязи в соответствии со Статьей 7 Конвенции:</w:t>
            </w:r>
          </w:p>
        </w:tc>
        <w:tc>
          <w:tcPr>
            <w:tcW w:w="1393" w:type="dxa"/>
          </w:tcPr>
          <w:p w14:paraId="6A504909" w14:textId="77777777" w:rsidR="00920048" w:rsidRPr="001D44D4" w:rsidRDefault="00920048" w:rsidP="001D44D4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14:paraId="250EC35A" w14:textId="77777777" w:rsidR="00920048" w:rsidRPr="001D44D4" w:rsidRDefault="00920048" w:rsidP="001D44D4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20048" w:rsidRPr="001D44D4" w14:paraId="74253E2A" w14:textId="77777777" w:rsidTr="00FD3DCD">
        <w:tc>
          <w:tcPr>
            <w:tcW w:w="963" w:type="dxa"/>
            <w:vMerge/>
          </w:tcPr>
          <w:p w14:paraId="5275D275" w14:textId="77777777" w:rsidR="00920048" w:rsidRPr="001D44D4" w:rsidRDefault="0092004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D17B291" w14:textId="77777777" w:rsidR="00920048" w:rsidRPr="001D44D4" w:rsidRDefault="00920048" w:rsidP="002A0B5C">
            <w:pPr>
              <w:pStyle w:val="Tabletext"/>
              <w:jc w:val="center"/>
            </w:pPr>
            <w:r w:rsidRPr="001D44D4">
              <w:t>9.1</w:t>
            </w:r>
          </w:p>
        </w:tc>
        <w:tc>
          <w:tcPr>
            <w:tcW w:w="4561" w:type="dxa"/>
          </w:tcPr>
          <w:p w14:paraId="612A12E8" w14:textId="336BFFAD" w:rsidR="0092004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о деятельности Сектора радиосвязи в период после ВКР</w:t>
            </w:r>
            <w:r w:rsidRPr="001D44D4">
              <w:rPr>
                <w:szCs w:val="18"/>
              </w:rPr>
              <w:noBreakHyphen/>
              <w:t>15;</w:t>
            </w:r>
          </w:p>
        </w:tc>
        <w:tc>
          <w:tcPr>
            <w:tcW w:w="1393" w:type="dxa"/>
          </w:tcPr>
          <w:p w14:paraId="26242AE5" w14:textId="77777777" w:rsidR="00920048" w:rsidRPr="001D44D4" w:rsidRDefault="00920048" w:rsidP="001D44D4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14:paraId="548E5A26" w14:textId="77777777" w:rsidR="00920048" w:rsidRPr="001D44D4" w:rsidRDefault="00920048" w:rsidP="001D44D4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084588" w:rsidRPr="001D44D4" w14:paraId="2C7735D0" w14:textId="77777777" w:rsidTr="00FD3DCD">
        <w:tc>
          <w:tcPr>
            <w:tcW w:w="963" w:type="dxa"/>
            <w:vMerge/>
          </w:tcPr>
          <w:p w14:paraId="53CED3B5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409CA9BC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9.1.1</w:t>
            </w:r>
          </w:p>
        </w:tc>
        <w:tc>
          <w:tcPr>
            <w:tcW w:w="4561" w:type="dxa"/>
          </w:tcPr>
          <w:p w14:paraId="5528691D" w14:textId="42666459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212 (Пересм. 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Внедрение систем Международной подвижной электросвязи в полосах частот 1885−2025 МГц и 2110−2200 МГц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0A5552E2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0659574F" w14:textId="3A81F92D" w:rsidR="00084588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084588" w:rsidRPr="001D44D4" w14:paraId="2B9C9606" w14:textId="77777777" w:rsidTr="00FD3DCD">
        <w:tc>
          <w:tcPr>
            <w:tcW w:w="963" w:type="dxa"/>
            <w:vMerge/>
          </w:tcPr>
          <w:p w14:paraId="7458244E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7475C9EE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9.1.2</w:t>
            </w:r>
          </w:p>
        </w:tc>
        <w:tc>
          <w:tcPr>
            <w:tcW w:w="4561" w:type="dxa"/>
          </w:tcPr>
          <w:p w14:paraId="65D0AA91" w14:textId="0E61FBF8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761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Совместимость Международной подвижной электросвязи и радиовещательной спутниковой службы (звуковой) в полосе частот 1452−1492 МГц в Районах 1 и 3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112C674D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6F83BAA7" w14:textId="59D74A7F" w:rsidR="00084588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084588" w:rsidRPr="001D44D4" w14:paraId="4D85A2CD" w14:textId="77777777" w:rsidTr="00FD3DCD">
        <w:tc>
          <w:tcPr>
            <w:tcW w:w="963" w:type="dxa"/>
            <w:vMerge/>
          </w:tcPr>
          <w:p w14:paraId="313439AD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3B955EFD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9.1.3</w:t>
            </w:r>
          </w:p>
        </w:tc>
        <w:tc>
          <w:tcPr>
            <w:tcW w:w="4561" w:type="dxa"/>
          </w:tcPr>
          <w:p w14:paraId="6C69F224" w14:textId="3F1993B8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157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 МГц, распределенных фиксированной спутниковой службе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377B2DF0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</w:t>
            </w:r>
            <w:proofErr w:type="spellEnd"/>
            <w:r w:rsidRPr="001D44D4">
              <w:t>-A3</w:t>
            </w:r>
          </w:p>
        </w:tc>
        <w:tc>
          <w:tcPr>
            <w:tcW w:w="1281" w:type="dxa"/>
          </w:tcPr>
          <w:p w14:paraId="0B9E2888" w14:textId="7D45EC41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A21A3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084588" w:rsidRPr="001D44D4" w14:paraId="62284697" w14:textId="77777777" w:rsidTr="00FD3DCD">
        <w:tc>
          <w:tcPr>
            <w:tcW w:w="963" w:type="dxa"/>
            <w:vMerge/>
          </w:tcPr>
          <w:p w14:paraId="1AC3718F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56E841AE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9.1.4</w:t>
            </w:r>
          </w:p>
        </w:tc>
        <w:tc>
          <w:tcPr>
            <w:tcW w:w="4561" w:type="dxa"/>
          </w:tcPr>
          <w:p w14:paraId="272C9C09" w14:textId="6DCA559E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763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Станции на борту суборбитальных аппаратов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756AC75A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A21-A34</w:t>
            </w:r>
            <w:proofErr w:type="spellEnd"/>
          </w:p>
        </w:tc>
        <w:tc>
          <w:tcPr>
            <w:tcW w:w="1281" w:type="dxa"/>
          </w:tcPr>
          <w:p w14:paraId="1C6ECFD8" w14:textId="533DA35E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A21A4</w:t>
            </w:r>
            <w:proofErr w:type="spellEnd"/>
            <w:r w:rsidRPr="001D44D4">
              <w:t xml:space="preserve">/1 </w:t>
            </w:r>
            <w:r w:rsidR="00782C98" w:rsidRPr="001D44D4">
              <w:t>и</w:t>
            </w:r>
            <w:r w:rsidRPr="001D44D4">
              <w:t xml:space="preserve"> 2</w:t>
            </w:r>
          </w:p>
        </w:tc>
      </w:tr>
      <w:tr w:rsidR="00084588" w:rsidRPr="001D44D4" w14:paraId="3748E747" w14:textId="77777777" w:rsidTr="00FD3DCD">
        <w:tc>
          <w:tcPr>
            <w:tcW w:w="963" w:type="dxa"/>
            <w:vMerge/>
          </w:tcPr>
          <w:p w14:paraId="3E2906BE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46F4727A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9.1.5</w:t>
            </w:r>
          </w:p>
        </w:tc>
        <w:tc>
          <w:tcPr>
            <w:tcW w:w="4561" w:type="dxa"/>
          </w:tcPr>
          <w:p w14:paraId="2AD888CA" w14:textId="1D8BC280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764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Рассмотрение технических и регламентарных последствий использования ссылок на Рекомендации МСЭ-R </w:t>
            </w:r>
            <w:proofErr w:type="spellStart"/>
            <w:r w:rsidRPr="001D44D4">
              <w:rPr>
                <w:szCs w:val="18"/>
              </w:rPr>
              <w:t>M.1638</w:t>
            </w:r>
            <w:proofErr w:type="spellEnd"/>
            <w:r w:rsidRPr="001D44D4">
              <w:rPr>
                <w:szCs w:val="18"/>
              </w:rPr>
              <w:t xml:space="preserve">-1 и </w:t>
            </w:r>
            <w:proofErr w:type="spellStart"/>
            <w:r w:rsidRPr="001D44D4">
              <w:rPr>
                <w:szCs w:val="18"/>
              </w:rPr>
              <w:t>M.1849</w:t>
            </w:r>
            <w:proofErr w:type="spellEnd"/>
            <w:r w:rsidRPr="001D44D4">
              <w:rPr>
                <w:szCs w:val="18"/>
              </w:rPr>
              <w:t>-1 в пп. </w:t>
            </w:r>
            <w:proofErr w:type="spellStart"/>
            <w:r w:rsidRPr="001D44D4">
              <w:rPr>
                <w:b/>
                <w:bCs/>
                <w:szCs w:val="18"/>
              </w:rPr>
              <w:t>5.447F</w:t>
            </w:r>
            <w:proofErr w:type="spellEnd"/>
            <w:r w:rsidRPr="001D44D4">
              <w:rPr>
                <w:szCs w:val="18"/>
              </w:rPr>
              <w:t xml:space="preserve"> и </w:t>
            </w:r>
            <w:proofErr w:type="spellStart"/>
            <w:r w:rsidRPr="001D44D4">
              <w:rPr>
                <w:b/>
                <w:bCs/>
                <w:szCs w:val="18"/>
              </w:rPr>
              <w:t>5.450A</w:t>
            </w:r>
            <w:proofErr w:type="spellEnd"/>
            <w:r w:rsidRPr="001D44D4">
              <w:rPr>
                <w:szCs w:val="18"/>
              </w:rPr>
              <w:t xml:space="preserve"> Регламента радиосвязи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50047863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A21-A5</w:t>
            </w:r>
            <w:proofErr w:type="spellEnd"/>
          </w:p>
        </w:tc>
        <w:tc>
          <w:tcPr>
            <w:tcW w:w="1281" w:type="dxa"/>
          </w:tcPr>
          <w:p w14:paraId="568B40FC" w14:textId="7E858401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A21A5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084588" w:rsidRPr="001D44D4" w14:paraId="5AC5FAFE" w14:textId="77777777" w:rsidTr="00FD3DCD">
        <w:tc>
          <w:tcPr>
            <w:tcW w:w="963" w:type="dxa"/>
            <w:vMerge/>
          </w:tcPr>
          <w:p w14:paraId="02DD5F92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1A8102D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9.1.6</w:t>
            </w:r>
          </w:p>
        </w:tc>
        <w:tc>
          <w:tcPr>
            <w:tcW w:w="4561" w:type="dxa"/>
          </w:tcPr>
          <w:p w14:paraId="2781414E" w14:textId="20C6CFCE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  <w:shd w:val="clear" w:color="auto" w:fill="FFFFFF"/>
              </w:rPr>
              <w:t xml:space="preserve">Резолюция </w:t>
            </w:r>
            <w:r w:rsidRPr="001D44D4">
              <w:rPr>
                <w:b/>
                <w:bCs/>
                <w:color w:val="000000"/>
                <w:szCs w:val="18"/>
                <w:shd w:val="clear" w:color="auto" w:fill="FFFFFF"/>
              </w:rPr>
              <w:t>958 (ВКР-15)</w:t>
            </w:r>
            <w:r w:rsidRPr="001D44D4">
              <w:rPr>
                <w:color w:val="000000"/>
                <w:szCs w:val="18"/>
                <w:shd w:val="clear" w:color="auto" w:fill="FFFFFF"/>
              </w:rPr>
              <w:t xml:space="preserve"> − Пункт 1 Дополнения − </w:t>
            </w:r>
            <w:r w:rsidR="00E8262E" w:rsidRPr="001D44D4">
              <w:rPr>
                <w:szCs w:val="18"/>
              </w:rPr>
              <w:t>исследования</w:t>
            </w:r>
            <w:r w:rsidRPr="001D44D4">
              <w:rPr>
                <w:szCs w:val="18"/>
              </w:rPr>
              <w:t>, касающиеся беспроводной передачи энергии (БПЭ) для электромобилей</w:t>
            </w:r>
            <w:r w:rsidRPr="001D44D4">
              <w:rPr>
                <w:color w:val="000000"/>
                <w:szCs w:val="18"/>
              </w:rPr>
              <w:t xml:space="preserve"> </w:t>
            </w:r>
            <w:r w:rsidR="00084588" w:rsidRPr="001D44D4">
              <w:rPr>
                <w:color w:val="000000"/>
                <w:szCs w:val="18"/>
              </w:rPr>
              <w:t xml:space="preserve">: a) </w:t>
            </w:r>
            <w:r w:rsidRPr="001D44D4">
              <w:rPr>
                <w:szCs w:val="18"/>
              </w:rPr>
              <w:t>оценка воздействия БПЭ для электромобилей на службы радиосвязи</w:t>
            </w:r>
            <w:r w:rsidR="00084588" w:rsidRPr="001D44D4">
              <w:rPr>
                <w:color w:val="000000"/>
                <w:szCs w:val="18"/>
              </w:rPr>
              <w:t xml:space="preserve">; b) </w:t>
            </w:r>
            <w:r w:rsidRPr="001D44D4">
              <w:rPr>
                <w:szCs w:val="18"/>
              </w:rPr>
              <w:t>проведение исследования подходящих согласованных полос частот, которые сведут к минимуму воздействие БПЭ для электромобилей на службы радиосвязи</w:t>
            </w:r>
            <w:r w:rsidRPr="001D44D4">
              <w:rPr>
                <w:color w:val="000000"/>
                <w:szCs w:val="18"/>
              </w:rPr>
              <w:t xml:space="preserve"> </w:t>
            </w:r>
            <w:r w:rsidR="00084588" w:rsidRPr="001D44D4">
              <w:rPr>
                <w:color w:val="000000"/>
                <w:szCs w:val="18"/>
              </w:rPr>
              <w:t xml:space="preserve">. </w:t>
            </w:r>
            <w:r w:rsidRPr="001D44D4">
              <w:rPr>
                <w:szCs w:val="18"/>
              </w:rPr>
              <w:t>Эти исследования должны учитывать тот факт, что в настоящее время Международная электротехническая комиссия (</w:t>
            </w:r>
            <w:proofErr w:type="spellStart"/>
            <w:r w:rsidRPr="001D44D4">
              <w:rPr>
                <w:szCs w:val="18"/>
              </w:rPr>
              <w:t>МЭК</w:t>
            </w:r>
            <w:proofErr w:type="spellEnd"/>
            <w:r w:rsidRPr="001D44D4">
              <w:rPr>
                <w:szCs w:val="18"/>
              </w:rPr>
              <w:t>), Международная организация по стандартизации (ИСО) и Сообщество автомобильных инженеров (</w:t>
            </w:r>
            <w:proofErr w:type="spellStart"/>
            <w:r w:rsidRPr="001D44D4">
              <w:rPr>
                <w:szCs w:val="18"/>
              </w:rPr>
              <w:t>SAE</w:t>
            </w:r>
            <w:proofErr w:type="spellEnd"/>
            <w:r w:rsidRPr="001D44D4">
              <w:rPr>
                <w:szCs w:val="18"/>
              </w:rPr>
              <w:t>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24B3053B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A21-A6</w:t>
            </w:r>
            <w:proofErr w:type="spellEnd"/>
          </w:p>
        </w:tc>
        <w:tc>
          <w:tcPr>
            <w:tcW w:w="1281" w:type="dxa"/>
          </w:tcPr>
          <w:p w14:paraId="02DC5C1A" w14:textId="6F31328F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A21A6</w:t>
            </w:r>
            <w:proofErr w:type="spellEnd"/>
            <w:r w:rsidRPr="001D44D4">
              <w:t xml:space="preserve">/1 </w:t>
            </w:r>
            <w:r w:rsidR="00782C98" w:rsidRPr="001D44D4">
              <w:t>и</w:t>
            </w:r>
            <w:r w:rsidRPr="001D44D4">
              <w:t xml:space="preserve"> 2</w:t>
            </w:r>
          </w:p>
        </w:tc>
      </w:tr>
      <w:tr w:rsidR="00084588" w:rsidRPr="001D44D4" w14:paraId="4C20A5B6" w14:textId="77777777" w:rsidTr="00FD3DCD">
        <w:tc>
          <w:tcPr>
            <w:tcW w:w="963" w:type="dxa"/>
            <w:vMerge/>
          </w:tcPr>
          <w:p w14:paraId="783AC48B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0192EEA1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9.1.7</w:t>
            </w:r>
          </w:p>
        </w:tc>
        <w:tc>
          <w:tcPr>
            <w:tcW w:w="4561" w:type="dxa"/>
          </w:tcPr>
          <w:p w14:paraId="7CD939C7" w14:textId="71A7A77D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  <w:shd w:val="clear" w:color="auto" w:fill="FFFFFF"/>
              </w:rPr>
              <w:t xml:space="preserve">Резолюция </w:t>
            </w:r>
            <w:r w:rsidRPr="001D44D4">
              <w:rPr>
                <w:b/>
                <w:bCs/>
                <w:color w:val="000000"/>
                <w:szCs w:val="18"/>
                <w:shd w:val="clear" w:color="auto" w:fill="FFFFFF"/>
              </w:rPr>
              <w:t>958 (ВКР-15)</w:t>
            </w:r>
            <w:r w:rsidRPr="001D44D4">
              <w:rPr>
                <w:color w:val="000000"/>
                <w:szCs w:val="18"/>
                <w:shd w:val="clear" w:color="auto" w:fill="FFFFFF"/>
              </w:rPr>
              <w:t xml:space="preserve"> − Пункт 2 Дополнения − </w:t>
            </w:r>
            <w:r w:rsidR="00E8262E" w:rsidRPr="001D44D4">
              <w:rPr>
                <w:szCs w:val="18"/>
              </w:rPr>
              <w:t>исследования для рассмотрения</w:t>
            </w:r>
            <w:r w:rsidR="00084588" w:rsidRPr="001D44D4">
              <w:rPr>
                <w:color w:val="000000"/>
                <w:szCs w:val="18"/>
              </w:rPr>
              <w:t>: a)</w:t>
            </w:r>
            <w:r w:rsidR="00E8262E" w:rsidRPr="001D44D4">
              <w:rPr>
                <w:szCs w:val="18"/>
              </w:rPr>
              <w:t xml:space="preserve"> 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 </w:t>
            </w:r>
            <w:r w:rsidR="00084588" w:rsidRPr="001D44D4">
              <w:rPr>
                <w:b/>
                <w:color w:val="000000"/>
                <w:szCs w:val="18"/>
              </w:rPr>
              <w:t>18.1</w:t>
            </w:r>
            <w:r w:rsidR="003F1D6E" w:rsidRPr="001D44D4">
              <w:rPr>
                <w:b/>
                <w:color w:val="000000"/>
                <w:szCs w:val="18"/>
              </w:rPr>
              <w:t xml:space="preserve"> </w:t>
            </w:r>
            <w:r w:rsidR="003F1D6E" w:rsidRPr="001D44D4">
              <w:rPr>
                <w:bCs/>
                <w:color w:val="000000"/>
                <w:szCs w:val="18"/>
              </w:rPr>
              <w:t>РР</w:t>
            </w:r>
            <w:r w:rsidR="00084588" w:rsidRPr="001D44D4">
              <w:rPr>
                <w:color w:val="000000"/>
                <w:szCs w:val="18"/>
              </w:rPr>
              <w:t xml:space="preserve">; b) </w:t>
            </w:r>
            <w:r w:rsidR="00E8262E" w:rsidRPr="001D44D4">
              <w:rPr>
                <w:szCs w:val="18"/>
              </w:rPr>
      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</w:t>
            </w:r>
            <w:r w:rsidR="00FD3DCD">
              <w:rPr>
                <w:szCs w:val="18"/>
              </w:rPr>
              <w:t> </w:t>
            </w:r>
            <w:r w:rsidR="00E8262E" w:rsidRPr="001D44D4">
              <w:rPr>
                <w:szCs w:val="18"/>
              </w:rPr>
              <w:t>МСЭ-R 64 (АР-15)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348A7657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A21-A7</w:t>
            </w:r>
            <w:proofErr w:type="spellEnd"/>
          </w:p>
        </w:tc>
        <w:tc>
          <w:tcPr>
            <w:tcW w:w="1281" w:type="dxa"/>
          </w:tcPr>
          <w:p w14:paraId="3EEAADF7" w14:textId="63260715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A21A7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084588" w:rsidRPr="001D44D4" w14:paraId="33F899C0" w14:textId="77777777" w:rsidTr="00FD3DCD">
        <w:tc>
          <w:tcPr>
            <w:tcW w:w="963" w:type="dxa"/>
            <w:vMerge/>
          </w:tcPr>
          <w:p w14:paraId="1B820DD0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67589E1B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9.1.8</w:t>
            </w:r>
          </w:p>
        </w:tc>
        <w:tc>
          <w:tcPr>
            <w:tcW w:w="4561" w:type="dxa"/>
          </w:tcPr>
          <w:p w14:paraId="4DB65ED4" w14:textId="0C75DDB3" w:rsidR="00084588" w:rsidRPr="001D44D4" w:rsidRDefault="00920048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color w:val="000000"/>
                <w:szCs w:val="18"/>
                <w:shd w:val="clear" w:color="auto" w:fill="FFFFFF"/>
              </w:rPr>
              <w:t xml:space="preserve">Резолюция </w:t>
            </w:r>
            <w:r w:rsidRPr="001D44D4">
              <w:rPr>
                <w:b/>
                <w:bCs/>
                <w:color w:val="000000"/>
                <w:szCs w:val="18"/>
                <w:shd w:val="clear" w:color="auto" w:fill="FFFFFF"/>
              </w:rPr>
              <w:t>958 (ВКР-15)</w:t>
            </w:r>
            <w:r w:rsidRPr="001D44D4">
              <w:rPr>
                <w:color w:val="000000"/>
                <w:szCs w:val="18"/>
                <w:shd w:val="clear" w:color="auto" w:fill="FFFFFF"/>
              </w:rPr>
              <w:t xml:space="preserve"> − Пункт 3 Дополнения − </w:t>
            </w:r>
            <w:r w:rsidR="00E8262E" w:rsidRPr="001D44D4">
              <w:rPr>
                <w:szCs w:val="18"/>
              </w:rPr>
      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6860CFDE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A21-A8</w:t>
            </w:r>
            <w:proofErr w:type="spellEnd"/>
          </w:p>
        </w:tc>
        <w:tc>
          <w:tcPr>
            <w:tcW w:w="1281" w:type="dxa"/>
          </w:tcPr>
          <w:p w14:paraId="65136438" w14:textId="44EAA00C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A21A8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3</w:t>
            </w:r>
          </w:p>
        </w:tc>
      </w:tr>
      <w:tr w:rsidR="00084588" w:rsidRPr="001D44D4" w14:paraId="2B7A4E83" w14:textId="77777777" w:rsidTr="00FD3DCD">
        <w:tc>
          <w:tcPr>
            <w:tcW w:w="963" w:type="dxa"/>
            <w:vMerge/>
          </w:tcPr>
          <w:p w14:paraId="632F39AF" w14:textId="77777777" w:rsidR="00084588" w:rsidRPr="001D44D4" w:rsidRDefault="00084588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25C4CDBC" w14:textId="77777777" w:rsidR="00084588" w:rsidRPr="001D44D4" w:rsidRDefault="00084588" w:rsidP="002A0B5C">
            <w:pPr>
              <w:pStyle w:val="Tabletext"/>
              <w:jc w:val="center"/>
            </w:pPr>
            <w:r w:rsidRPr="001D44D4">
              <w:t>9.1.9</w:t>
            </w:r>
          </w:p>
        </w:tc>
        <w:tc>
          <w:tcPr>
            <w:tcW w:w="4561" w:type="dxa"/>
          </w:tcPr>
          <w:p w14:paraId="0A157300" w14:textId="01399530" w:rsidR="00084588" w:rsidRPr="001D44D4" w:rsidRDefault="00E8262E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 xml:space="preserve">Резолюция </w:t>
            </w:r>
            <w:r w:rsidRPr="001D44D4">
              <w:rPr>
                <w:b/>
                <w:bCs/>
                <w:szCs w:val="18"/>
              </w:rPr>
              <w:t>162 (ВКР</w:t>
            </w:r>
            <w:r w:rsidRPr="001D44D4">
              <w:rPr>
                <w:b/>
                <w:bCs/>
                <w:szCs w:val="18"/>
              </w:rPr>
              <w:noBreakHyphen/>
              <w:t>15)</w:t>
            </w:r>
            <w:r w:rsidRPr="001D44D4">
              <w:rPr>
                <w:szCs w:val="18"/>
              </w:rPr>
              <w:t xml:space="preserve"> − 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      </w:r>
            <w:r w:rsidR="00084588" w:rsidRPr="001D44D4">
              <w:rPr>
                <w:color w:val="000000"/>
                <w:szCs w:val="18"/>
              </w:rPr>
              <w:t xml:space="preserve">; </w:t>
            </w:r>
          </w:p>
        </w:tc>
        <w:tc>
          <w:tcPr>
            <w:tcW w:w="1393" w:type="dxa"/>
          </w:tcPr>
          <w:p w14:paraId="73E98856" w14:textId="77777777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A21-A9</w:t>
            </w:r>
            <w:proofErr w:type="spellEnd"/>
          </w:p>
        </w:tc>
        <w:tc>
          <w:tcPr>
            <w:tcW w:w="1281" w:type="dxa"/>
          </w:tcPr>
          <w:p w14:paraId="61203411" w14:textId="5F0FF50B" w:rsidR="00084588" w:rsidRPr="001D44D4" w:rsidRDefault="00084588" w:rsidP="001D44D4">
            <w:pPr>
              <w:pStyle w:val="Tabletext"/>
              <w:jc w:val="center"/>
            </w:pPr>
            <w:proofErr w:type="spellStart"/>
            <w:r w:rsidRPr="001D44D4">
              <w:t>A21A9</w:t>
            </w:r>
            <w:proofErr w:type="spellEnd"/>
            <w:r w:rsidRPr="001D44D4">
              <w:t>/1</w:t>
            </w:r>
            <w:r w:rsidR="00782C98" w:rsidRPr="001D44D4">
              <w:t>–</w:t>
            </w:r>
            <w:r w:rsidRPr="001D44D4">
              <w:t>9</w:t>
            </w:r>
          </w:p>
        </w:tc>
      </w:tr>
      <w:tr w:rsidR="00E8262E" w:rsidRPr="001D44D4" w14:paraId="43D88BE8" w14:textId="77777777" w:rsidTr="00FD3DCD">
        <w:tc>
          <w:tcPr>
            <w:tcW w:w="963" w:type="dxa"/>
            <w:vMerge/>
          </w:tcPr>
          <w:p w14:paraId="0E22C55E" w14:textId="77777777" w:rsidR="00E8262E" w:rsidRPr="001D44D4" w:rsidRDefault="00E8262E" w:rsidP="001D44D4">
            <w:pPr>
              <w:pStyle w:val="Tabletext"/>
              <w:jc w:val="center"/>
            </w:pPr>
          </w:p>
        </w:tc>
        <w:tc>
          <w:tcPr>
            <w:tcW w:w="1442" w:type="dxa"/>
          </w:tcPr>
          <w:p w14:paraId="66FA6F74" w14:textId="77777777" w:rsidR="00E8262E" w:rsidRPr="001D44D4" w:rsidRDefault="00E8262E" w:rsidP="002A0B5C">
            <w:pPr>
              <w:pStyle w:val="Tabletext"/>
              <w:jc w:val="center"/>
            </w:pPr>
            <w:r w:rsidRPr="001D44D4">
              <w:t>9.3</w:t>
            </w:r>
          </w:p>
        </w:tc>
        <w:tc>
          <w:tcPr>
            <w:tcW w:w="4561" w:type="dxa"/>
          </w:tcPr>
          <w:p w14:paraId="309299D8" w14:textId="5D7A38E6" w:rsidR="00E8262E" w:rsidRPr="001D44D4" w:rsidRDefault="00E8262E" w:rsidP="001D44D4">
            <w:pPr>
              <w:pStyle w:val="Tabletext"/>
              <w:rPr>
                <w:szCs w:val="18"/>
              </w:rPr>
            </w:pPr>
            <w:r w:rsidRPr="001D44D4">
              <w:rPr>
                <w:szCs w:val="18"/>
              </w:rPr>
              <w:t xml:space="preserve">о мерах, принятых во исполнение Резолюции </w:t>
            </w:r>
            <w:r w:rsidRPr="001D44D4">
              <w:rPr>
                <w:b/>
                <w:bCs/>
                <w:szCs w:val="18"/>
              </w:rPr>
              <w:t>80 (Пересм. ВКР</w:t>
            </w:r>
            <w:r w:rsidRPr="001D44D4">
              <w:rPr>
                <w:b/>
                <w:bCs/>
                <w:szCs w:val="18"/>
              </w:rPr>
              <w:noBreakHyphen/>
              <w:t>07)</w:t>
            </w:r>
            <w:r w:rsidRPr="001D44D4">
              <w:rPr>
                <w:szCs w:val="18"/>
              </w:rPr>
              <w:t>;</w:t>
            </w:r>
          </w:p>
        </w:tc>
        <w:tc>
          <w:tcPr>
            <w:tcW w:w="1393" w:type="dxa"/>
          </w:tcPr>
          <w:p w14:paraId="0324D21B" w14:textId="77777777" w:rsidR="00E8262E" w:rsidRPr="001D44D4" w:rsidRDefault="00E8262E" w:rsidP="001D44D4">
            <w:pPr>
              <w:pStyle w:val="Tabletext"/>
              <w:jc w:val="center"/>
            </w:pPr>
          </w:p>
        </w:tc>
        <w:tc>
          <w:tcPr>
            <w:tcW w:w="1281" w:type="dxa"/>
          </w:tcPr>
          <w:p w14:paraId="369D1918" w14:textId="0AB940B4" w:rsidR="00E8262E" w:rsidRPr="001D44D4" w:rsidRDefault="00782C98" w:rsidP="001D44D4">
            <w:pPr>
              <w:pStyle w:val="Tabletext"/>
              <w:jc w:val="center"/>
            </w:pPr>
            <w:r w:rsidRPr="001D44D4">
              <w:t>Отсутствуют</w:t>
            </w:r>
          </w:p>
        </w:tc>
      </w:tr>
      <w:tr w:rsidR="00E8262E" w:rsidRPr="001D44D4" w14:paraId="462DDCC4" w14:textId="77777777" w:rsidTr="00FD3DCD">
        <w:tc>
          <w:tcPr>
            <w:tcW w:w="963" w:type="dxa"/>
            <w:vMerge w:val="restart"/>
          </w:tcPr>
          <w:p w14:paraId="657C1A1F" w14:textId="77777777" w:rsidR="00E8262E" w:rsidRPr="001D44D4" w:rsidRDefault="00E8262E" w:rsidP="001D44D4">
            <w:pPr>
              <w:pStyle w:val="Tabletext"/>
              <w:jc w:val="center"/>
            </w:pPr>
            <w:r w:rsidRPr="001D44D4">
              <w:t>10</w:t>
            </w:r>
          </w:p>
        </w:tc>
        <w:tc>
          <w:tcPr>
            <w:tcW w:w="1442" w:type="dxa"/>
            <w:vMerge w:val="restart"/>
          </w:tcPr>
          <w:p w14:paraId="6503051B" w14:textId="77777777" w:rsidR="00E8262E" w:rsidRPr="001D44D4" w:rsidRDefault="00E8262E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3FE7C196" w14:textId="47D165B7" w:rsidR="00E8262E" w:rsidRPr="001D44D4" w:rsidRDefault="00E8262E" w:rsidP="001D44D4">
            <w:pPr>
              <w:pStyle w:val="Tabletext"/>
              <w:rPr>
                <w:color w:val="000000"/>
                <w:szCs w:val="18"/>
              </w:rPr>
            </w:pPr>
            <w:r w:rsidRPr="001D44D4">
              <w:rPr>
                <w:szCs w:val="18"/>
              </w:rPr>
      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</w:t>
            </w:r>
          </w:p>
        </w:tc>
        <w:tc>
          <w:tcPr>
            <w:tcW w:w="1393" w:type="dxa"/>
          </w:tcPr>
          <w:p w14:paraId="50BD3A72" w14:textId="77777777" w:rsidR="00E8262E" w:rsidRPr="001D44D4" w:rsidRDefault="00E8262E" w:rsidP="001D44D4">
            <w:pPr>
              <w:pStyle w:val="Tabletext"/>
              <w:jc w:val="center"/>
            </w:pPr>
            <w:proofErr w:type="spellStart"/>
            <w:r w:rsidRPr="001D44D4">
              <w:t>A24</w:t>
            </w:r>
            <w:proofErr w:type="spellEnd"/>
          </w:p>
        </w:tc>
        <w:tc>
          <w:tcPr>
            <w:tcW w:w="1281" w:type="dxa"/>
          </w:tcPr>
          <w:p w14:paraId="06780A40" w14:textId="77777777" w:rsidR="00E8262E" w:rsidRPr="001D44D4" w:rsidRDefault="00E8262E" w:rsidP="001D44D4">
            <w:pPr>
              <w:pStyle w:val="Tabletext"/>
              <w:jc w:val="center"/>
            </w:pPr>
          </w:p>
        </w:tc>
      </w:tr>
      <w:tr w:rsidR="00145B99" w:rsidRPr="001D44D4" w14:paraId="23046583" w14:textId="77777777" w:rsidTr="00FD3DCD">
        <w:tc>
          <w:tcPr>
            <w:tcW w:w="963" w:type="dxa"/>
            <w:vMerge/>
          </w:tcPr>
          <w:p w14:paraId="687B28C9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57D8A233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2CD3700C" w14:textId="7D5D5CCA" w:rsidR="00145B99" w:rsidRPr="001D44D4" w:rsidRDefault="00145B99" w:rsidP="001D44D4">
            <w:pPr>
              <w:pStyle w:val="Tabletext"/>
              <w:rPr>
                <w:color w:val="000000"/>
              </w:rPr>
            </w:pPr>
            <w:r w:rsidRPr="001D44D4">
              <w:t>Постоянные пункты повестки дня</w:t>
            </w:r>
          </w:p>
        </w:tc>
        <w:tc>
          <w:tcPr>
            <w:tcW w:w="1393" w:type="dxa"/>
          </w:tcPr>
          <w:p w14:paraId="467E36F4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</w:t>
            </w:r>
            <w:proofErr w:type="spellEnd"/>
            <w:r w:rsidRPr="001D44D4">
              <w:t>-A1</w:t>
            </w:r>
          </w:p>
        </w:tc>
        <w:tc>
          <w:tcPr>
            <w:tcW w:w="1281" w:type="dxa"/>
          </w:tcPr>
          <w:p w14:paraId="730F0A20" w14:textId="02388AA8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A24A1</w:t>
            </w:r>
            <w:proofErr w:type="spellEnd"/>
            <w:r w:rsidRPr="001D44D4">
              <w:t>/1–9</w:t>
            </w:r>
          </w:p>
        </w:tc>
      </w:tr>
      <w:tr w:rsidR="00145B99" w:rsidRPr="001D44D4" w14:paraId="583B6836" w14:textId="77777777" w:rsidTr="00FD3DCD">
        <w:tc>
          <w:tcPr>
            <w:tcW w:w="963" w:type="dxa"/>
            <w:vMerge/>
          </w:tcPr>
          <w:p w14:paraId="7AB71E0A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5E086276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02B63A63" w14:textId="10B640AB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 xml:space="preserve">Новый пункт повестки дня – </w:t>
            </w:r>
            <w:proofErr w:type="spellStart"/>
            <w:r w:rsidRPr="001D44D4">
              <w:rPr>
                <w:sz w:val="18"/>
                <w:szCs w:val="18"/>
              </w:rPr>
              <w:t>ГМСББ</w:t>
            </w:r>
            <w:proofErr w:type="spellEnd"/>
          </w:p>
        </w:tc>
        <w:tc>
          <w:tcPr>
            <w:tcW w:w="1393" w:type="dxa"/>
          </w:tcPr>
          <w:p w14:paraId="23EAA290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</w:t>
            </w:r>
            <w:proofErr w:type="spellEnd"/>
            <w:r w:rsidRPr="001D44D4">
              <w:t>-A2</w:t>
            </w:r>
          </w:p>
        </w:tc>
        <w:tc>
          <w:tcPr>
            <w:tcW w:w="1281" w:type="dxa"/>
          </w:tcPr>
          <w:p w14:paraId="7B6B2370" w14:textId="16A94D00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A24A2</w:t>
            </w:r>
            <w:proofErr w:type="spellEnd"/>
            <w:r w:rsidRPr="001D44D4">
              <w:t>/1 и 2</w:t>
            </w:r>
          </w:p>
        </w:tc>
      </w:tr>
      <w:tr w:rsidR="00145B99" w:rsidRPr="001D44D4" w14:paraId="24618667" w14:textId="77777777" w:rsidTr="00FD3DCD">
        <w:tc>
          <w:tcPr>
            <w:tcW w:w="963" w:type="dxa"/>
            <w:vMerge/>
          </w:tcPr>
          <w:p w14:paraId="7A19C870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4A2B754F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00404506" w14:textId="406D7FC5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>Новый пункт повестки дня – IMT</w:t>
            </w:r>
          </w:p>
        </w:tc>
        <w:tc>
          <w:tcPr>
            <w:tcW w:w="1393" w:type="dxa"/>
          </w:tcPr>
          <w:p w14:paraId="3CA4AB2E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</w:t>
            </w:r>
            <w:proofErr w:type="spellEnd"/>
            <w:r w:rsidRPr="001D44D4">
              <w:t>-A3</w:t>
            </w:r>
          </w:p>
        </w:tc>
        <w:tc>
          <w:tcPr>
            <w:tcW w:w="1281" w:type="dxa"/>
          </w:tcPr>
          <w:p w14:paraId="1447DFCD" w14:textId="0EB41BFA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A24A3</w:t>
            </w:r>
            <w:proofErr w:type="spellEnd"/>
            <w:r w:rsidRPr="001D44D4">
              <w:t>/1 и 2</w:t>
            </w:r>
          </w:p>
        </w:tc>
      </w:tr>
      <w:tr w:rsidR="00145B99" w:rsidRPr="001D44D4" w14:paraId="281A3E53" w14:textId="77777777" w:rsidTr="00FD3DCD">
        <w:tc>
          <w:tcPr>
            <w:tcW w:w="963" w:type="dxa"/>
            <w:vMerge/>
          </w:tcPr>
          <w:p w14:paraId="4C6DE978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2FA28872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09594DD1" w14:textId="6F347A06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 xml:space="preserve">Новый пункт повестки дня – </w:t>
            </w:r>
            <w:proofErr w:type="spellStart"/>
            <w:r w:rsidRPr="001D44D4">
              <w:rPr>
                <w:sz w:val="18"/>
                <w:szCs w:val="18"/>
              </w:rPr>
              <w:t>HIBS</w:t>
            </w:r>
            <w:proofErr w:type="spellEnd"/>
          </w:p>
        </w:tc>
        <w:tc>
          <w:tcPr>
            <w:tcW w:w="1393" w:type="dxa"/>
          </w:tcPr>
          <w:p w14:paraId="420AFA95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A24-A4</w:t>
            </w:r>
            <w:proofErr w:type="spellEnd"/>
          </w:p>
        </w:tc>
        <w:tc>
          <w:tcPr>
            <w:tcW w:w="1281" w:type="dxa"/>
          </w:tcPr>
          <w:p w14:paraId="3A3BEDB0" w14:textId="0E7BE5D4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A24A4</w:t>
            </w:r>
            <w:proofErr w:type="spellEnd"/>
            <w:r w:rsidRPr="001D44D4">
              <w:t>/1 и 2</w:t>
            </w:r>
          </w:p>
        </w:tc>
      </w:tr>
      <w:tr w:rsidR="00145B99" w:rsidRPr="001D44D4" w14:paraId="4DE8E383" w14:textId="77777777" w:rsidTr="00FD3DCD">
        <w:tc>
          <w:tcPr>
            <w:tcW w:w="963" w:type="dxa"/>
            <w:vMerge/>
          </w:tcPr>
          <w:p w14:paraId="11D5B146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4DFE89F8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38FFCA22" w14:textId="101C812F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>Новый пункт повестки дня – Морская ОВЧ-связь</w:t>
            </w:r>
          </w:p>
        </w:tc>
        <w:tc>
          <w:tcPr>
            <w:tcW w:w="1393" w:type="dxa"/>
          </w:tcPr>
          <w:p w14:paraId="47FA486D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A24-A5</w:t>
            </w:r>
            <w:proofErr w:type="spellEnd"/>
          </w:p>
        </w:tc>
        <w:tc>
          <w:tcPr>
            <w:tcW w:w="1281" w:type="dxa"/>
          </w:tcPr>
          <w:p w14:paraId="67B961C6" w14:textId="49AAF333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A24A5</w:t>
            </w:r>
            <w:proofErr w:type="spellEnd"/>
            <w:r w:rsidRPr="001D44D4">
              <w:t>/1 и 2</w:t>
            </w:r>
          </w:p>
        </w:tc>
      </w:tr>
      <w:tr w:rsidR="00145B99" w:rsidRPr="001D44D4" w14:paraId="332BC163" w14:textId="77777777" w:rsidTr="00FD3DCD">
        <w:tc>
          <w:tcPr>
            <w:tcW w:w="963" w:type="dxa"/>
            <w:vMerge/>
          </w:tcPr>
          <w:p w14:paraId="7A6CF8B8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418EACC5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1986DA36" w14:textId="63DE77EA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>Новый пункт повестки дня – Космическая УКВ-связь</w:t>
            </w:r>
          </w:p>
        </w:tc>
        <w:tc>
          <w:tcPr>
            <w:tcW w:w="1393" w:type="dxa"/>
          </w:tcPr>
          <w:p w14:paraId="656DF885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A24-A6</w:t>
            </w:r>
            <w:proofErr w:type="spellEnd"/>
          </w:p>
        </w:tc>
        <w:tc>
          <w:tcPr>
            <w:tcW w:w="1281" w:type="dxa"/>
          </w:tcPr>
          <w:p w14:paraId="46E3FB48" w14:textId="562B3575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A24A6</w:t>
            </w:r>
            <w:proofErr w:type="spellEnd"/>
            <w:r w:rsidRPr="001D44D4">
              <w:t>/1 и 2</w:t>
            </w:r>
          </w:p>
        </w:tc>
      </w:tr>
      <w:tr w:rsidR="00145B99" w:rsidRPr="001D44D4" w14:paraId="1CF86EDA" w14:textId="77777777" w:rsidTr="00FD3DCD">
        <w:tc>
          <w:tcPr>
            <w:tcW w:w="963" w:type="dxa"/>
            <w:vMerge/>
          </w:tcPr>
          <w:p w14:paraId="30A6D0B4" w14:textId="77777777" w:rsidR="00145B99" w:rsidRPr="001D44D4" w:rsidRDefault="00145B99" w:rsidP="001D44D4">
            <w:pPr>
              <w:pStyle w:val="Tabletext"/>
              <w:jc w:val="center"/>
            </w:pPr>
          </w:p>
        </w:tc>
        <w:tc>
          <w:tcPr>
            <w:tcW w:w="1442" w:type="dxa"/>
            <w:vMerge/>
          </w:tcPr>
          <w:p w14:paraId="0AA145C9" w14:textId="77777777" w:rsidR="00145B99" w:rsidRPr="001D44D4" w:rsidRDefault="00145B99" w:rsidP="002A0B5C">
            <w:pPr>
              <w:pStyle w:val="Tabletext"/>
              <w:jc w:val="center"/>
            </w:pPr>
          </w:p>
        </w:tc>
        <w:tc>
          <w:tcPr>
            <w:tcW w:w="4561" w:type="dxa"/>
          </w:tcPr>
          <w:p w14:paraId="67FEF2EE" w14:textId="28025D28" w:rsidR="00145B99" w:rsidRPr="001D44D4" w:rsidRDefault="00145B99" w:rsidP="001D44D4">
            <w:pPr>
              <w:spacing w:before="40" w:after="40"/>
              <w:rPr>
                <w:sz w:val="18"/>
                <w:szCs w:val="18"/>
              </w:rPr>
            </w:pPr>
            <w:r w:rsidRPr="001D44D4">
              <w:rPr>
                <w:sz w:val="18"/>
                <w:szCs w:val="18"/>
              </w:rPr>
              <w:t>Новый пункт повестки дня – Суборбитальные аппараты</w:t>
            </w:r>
          </w:p>
        </w:tc>
        <w:tc>
          <w:tcPr>
            <w:tcW w:w="1393" w:type="dxa"/>
          </w:tcPr>
          <w:p w14:paraId="3ABA762B" w14:textId="77777777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A24-A7</w:t>
            </w:r>
            <w:proofErr w:type="spellEnd"/>
          </w:p>
        </w:tc>
        <w:tc>
          <w:tcPr>
            <w:tcW w:w="1281" w:type="dxa"/>
          </w:tcPr>
          <w:p w14:paraId="1E542411" w14:textId="11DCABB6" w:rsidR="00145B99" w:rsidRPr="001D44D4" w:rsidRDefault="00145B99" w:rsidP="001D44D4">
            <w:pPr>
              <w:pStyle w:val="Tabletext"/>
              <w:jc w:val="center"/>
            </w:pPr>
            <w:proofErr w:type="spellStart"/>
            <w:r w:rsidRPr="001D44D4">
              <w:t>A24A7</w:t>
            </w:r>
            <w:proofErr w:type="spellEnd"/>
            <w:r w:rsidRPr="001D44D4">
              <w:t>/1 и 2</w:t>
            </w:r>
          </w:p>
        </w:tc>
      </w:tr>
    </w:tbl>
    <w:p w14:paraId="01C17066" w14:textId="77777777" w:rsidR="00084588" w:rsidRPr="001D44D4" w:rsidRDefault="00084588" w:rsidP="00084588"/>
    <w:p w14:paraId="7501AC4D" w14:textId="77777777" w:rsidR="00084588" w:rsidRPr="001D44D4" w:rsidRDefault="00084588" w:rsidP="00084588">
      <w:pPr>
        <w:sectPr w:rsidR="00084588" w:rsidRPr="001D44D4" w:rsidSect="0008458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1" w:right="1138" w:bottom="1411" w:left="1138" w:header="562" w:footer="562" w:gutter="0"/>
          <w:cols w:space="720"/>
          <w:titlePg/>
          <w:docGrid w:linePitch="326"/>
        </w:sectPr>
      </w:pPr>
    </w:p>
    <w:p w14:paraId="5C3C0F78" w14:textId="46D2E1EF" w:rsidR="00084588" w:rsidRPr="001D44D4" w:rsidRDefault="0083458E" w:rsidP="00F77925">
      <w:pPr>
        <w:pStyle w:val="AnnexNo"/>
        <w:spacing w:before="120"/>
      </w:pPr>
      <w:r w:rsidRPr="001D44D4">
        <w:t xml:space="preserve">ПРИЛОЖЕНИЕ </w:t>
      </w:r>
      <w:r w:rsidR="00084588" w:rsidRPr="001D44D4">
        <w:t>2</w:t>
      </w:r>
    </w:p>
    <w:p w14:paraId="072A44FD" w14:textId="0AB1EA28" w:rsidR="00084588" w:rsidRPr="001D44D4" w:rsidRDefault="0083458E" w:rsidP="00084588">
      <w:pPr>
        <w:pStyle w:val="Annextitle"/>
        <w:rPr>
          <w:caps/>
        </w:rPr>
      </w:pPr>
      <w:r w:rsidRPr="001D44D4">
        <w:rPr>
          <w:rFonts w:eastAsia="Dotum"/>
        </w:rPr>
        <w:t>Таблица, содержащая информацию о поддержке ОП АТСЭ</w:t>
      </w: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3"/>
        <w:gridCol w:w="700"/>
        <w:gridCol w:w="1134"/>
        <w:gridCol w:w="324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</w:tblGrid>
      <w:tr w:rsidR="00030A59" w:rsidRPr="00FD3DCD" w14:paraId="1E954D48" w14:textId="77777777" w:rsidTr="00030A59">
        <w:trPr>
          <w:cantSplit/>
          <w:tblHeader/>
        </w:trPr>
        <w:tc>
          <w:tcPr>
            <w:tcW w:w="653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BA561F1" w14:textId="7B4F5D37" w:rsidR="00084588" w:rsidRPr="00FD3DCD" w:rsidRDefault="0083458E" w:rsidP="003250B9">
            <w:pPr>
              <w:pStyle w:val="Tablehead"/>
              <w:ind w:left="-57" w:right="-57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>Пункт повестки дня</w:t>
            </w:r>
          </w:p>
        </w:tc>
        <w:tc>
          <w:tcPr>
            <w:tcW w:w="70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2AB580F" w14:textId="4EEA91FB" w:rsidR="00084588" w:rsidRPr="00FD3DCD" w:rsidRDefault="0083458E" w:rsidP="003250B9">
            <w:pPr>
              <w:pStyle w:val="Tablehead"/>
              <w:ind w:left="-57" w:right="-57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 xml:space="preserve">Доп. </w:t>
            </w:r>
            <w:r w:rsidR="000F08F9">
              <w:rPr>
                <w:rFonts w:eastAsia="Dotum"/>
                <w:sz w:val="14"/>
                <w:szCs w:val="14"/>
                <w:lang w:val="ru-RU"/>
              </w:rPr>
              <w:br/>
            </w:r>
            <w:r w:rsidRPr="00FD3DCD">
              <w:rPr>
                <w:rFonts w:eastAsia="Dotum"/>
                <w:sz w:val="14"/>
                <w:szCs w:val="14"/>
                <w:lang w:val="ru-RU"/>
              </w:rPr>
              <w:t>док. №</w:t>
            </w:r>
          </w:p>
        </w:tc>
        <w:tc>
          <w:tcPr>
            <w:tcW w:w="113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25DF484" w14:textId="012C1353" w:rsidR="00084588" w:rsidRPr="00FD3DCD" w:rsidRDefault="0083458E" w:rsidP="003250B9">
            <w:pPr>
              <w:pStyle w:val="Tablehead"/>
              <w:ind w:left="-57" w:right="-57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 xml:space="preserve">Предложение № </w:t>
            </w:r>
            <w:proofErr w:type="spellStart"/>
            <w:r w:rsidR="00084588" w:rsidRPr="00FD3DCD">
              <w:rPr>
                <w:rFonts w:eastAsia="Dotum"/>
                <w:sz w:val="14"/>
                <w:szCs w:val="14"/>
                <w:lang w:val="ru-RU"/>
              </w:rPr>
              <w:t>ACP</w:t>
            </w:r>
            <w:proofErr w:type="spellEnd"/>
            <w:r w:rsidR="00084588" w:rsidRPr="00FD3DCD">
              <w:rPr>
                <w:rFonts w:eastAsia="Dotum"/>
                <w:sz w:val="14"/>
                <w:szCs w:val="14"/>
                <w:lang w:val="ru-RU"/>
              </w:rPr>
              <w:t>/24</w:t>
            </w:r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97A473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AFG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30AEBF5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AUS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50B1442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BGD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515044B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BTN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2525C55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BRU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CACED5C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CBG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11AE360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CHN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F91A494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>KRE</w:t>
            </w:r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1639F4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FJI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5E234A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IND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20A6D3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INS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50CB78F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IRN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3EAEE53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>J</w:t>
            </w:r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6C5A5EA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KIR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77AF1F3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KOR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2A0DF5A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LAO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0A56501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MLA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4207AA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MLD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D0E47B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MHL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7E1FDC4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FSM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3D10A3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MNG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581BACB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BRM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CE7DD4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NRU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620DD55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NPL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5D7FF5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NZL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A6B7104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PAK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6DB7A12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PLW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CE6F9A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PNG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40451EA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PHL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4C7341B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SMO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926CF30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SNG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0E76D68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SLM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95D0A1F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CLN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15A0AD8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THA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65EFA87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TON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4BDE2D6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TUV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3B404C2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VUT</w:t>
            </w:r>
            <w:proofErr w:type="spellEnd"/>
          </w:p>
        </w:tc>
        <w:tc>
          <w:tcPr>
            <w:tcW w:w="324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C275839" w14:textId="77777777" w:rsidR="00084588" w:rsidRPr="00FD3DCD" w:rsidRDefault="00084588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  <w:lang w:val="ru-RU"/>
              </w:rPr>
              <w:t>VTN</w:t>
            </w:r>
            <w:proofErr w:type="spellEnd"/>
          </w:p>
        </w:tc>
        <w:tc>
          <w:tcPr>
            <w:tcW w:w="325" w:type="dxa"/>
            <w:shd w:val="pct15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C706311" w14:textId="0E9BE5E0" w:rsidR="00084588" w:rsidRPr="00FD3DCD" w:rsidRDefault="0083458E" w:rsidP="00030A59">
            <w:pPr>
              <w:pStyle w:val="Tablehead"/>
              <w:spacing w:before="40" w:after="40"/>
              <w:rPr>
                <w:rFonts w:eastAsia="Dotum"/>
                <w:sz w:val="14"/>
                <w:szCs w:val="14"/>
                <w:lang w:val="ru-RU"/>
              </w:rPr>
            </w:pPr>
            <w:r w:rsidRPr="00FD3DCD">
              <w:rPr>
                <w:rFonts w:eastAsia="Dotum"/>
                <w:sz w:val="14"/>
                <w:szCs w:val="14"/>
                <w:lang w:val="ru-RU"/>
              </w:rPr>
              <w:t>Всего</w:t>
            </w:r>
          </w:p>
        </w:tc>
      </w:tr>
      <w:tr w:rsidR="00030A59" w:rsidRPr="00FD3DCD" w14:paraId="53DD2FAE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60C28F4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2FFABF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575621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A1/1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412F79" w14:textId="519D4C3C" w:rsidR="00084588" w:rsidRPr="00FD3DCD" w:rsidRDefault="002E07F5" w:rsidP="00030A59">
            <w:pPr>
              <w:pStyle w:val="Tabletext"/>
              <w:jc w:val="center"/>
              <w:rPr>
                <w:rFonts w:eastAsia="Dotum" w:cstheme="minorBidi"/>
                <w:sz w:val="14"/>
                <w:szCs w:val="14"/>
                <w:lang w:bidi="th-TH"/>
              </w:rPr>
            </w:pPr>
            <w:r w:rsidRPr="00FD3DCD">
              <w:rPr>
                <w:rFonts w:eastAsia="Dotum" w:cstheme="minorBidi"/>
                <w:sz w:val="14"/>
                <w:szCs w:val="14"/>
                <w:lang w:bidi="th-TH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C71F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0ABD3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0930E3" w14:textId="77777777" w:rsidR="00084588" w:rsidRPr="00FD3DCD" w:rsidRDefault="00084588" w:rsidP="00030A59">
            <w:pPr>
              <w:pStyle w:val="Tabletext"/>
              <w:jc w:val="center"/>
              <w:rPr>
                <w:rFonts w:eastAsia="Dotum" w:cstheme="minorBidi"/>
                <w:sz w:val="14"/>
                <w:szCs w:val="14"/>
                <w:lang w:bidi="th-TH"/>
              </w:rPr>
            </w:pPr>
            <w:r w:rsidRPr="00FD3DCD">
              <w:rPr>
                <w:rFonts w:eastAsia="Dotum" w:cstheme="minorBidi"/>
                <w:sz w:val="14"/>
                <w:szCs w:val="14"/>
                <w:lang w:bidi="th-TH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A52266" w14:textId="17EEB9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82563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723A31" w14:textId="4CFF279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2F1C4D" w14:textId="0D51C5D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5DA026" w14:textId="04B6311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D594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9D33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C7D6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8ACDF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0BD2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8AB5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576AC7" w14:textId="3618E0A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A846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9396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0BD2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39EA2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DE05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7901A2" w14:textId="707721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409A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80EEA9" w14:textId="55B3D82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50D1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7AD7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9A258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9FAC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9B24EA" w14:textId="77777777" w:rsidR="00084588" w:rsidRPr="00FD3DCD" w:rsidRDefault="00084588" w:rsidP="00030A59">
            <w:pPr>
              <w:pStyle w:val="Tabletext"/>
              <w:jc w:val="center"/>
              <w:rPr>
                <w:sz w:val="14"/>
                <w:szCs w:val="14"/>
              </w:rPr>
            </w:pPr>
            <w:r w:rsidRPr="00FD3DCD">
              <w:rPr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E3DDF4" w14:textId="4B3027A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C6B547" w14:textId="715315D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2544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B834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CF59DE" w14:textId="3DAF385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B783FA" w14:textId="7205110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4EB7A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E782F7" w14:textId="12D94BE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9828A8" w14:textId="57E490D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4A2794" w14:textId="6AFE6A1C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19</w:t>
            </w:r>
          </w:p>
        </w:tc>
      </w:tr>
      <w:tr w:rsidR="00030A59" w:rsidRPr="00FD3DCD" w14:paraId="7FA08C68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677B1B0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1.2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78C895D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22918B8" w14:textId="12A253C2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A2/1</w:t>
            </w:r>
            <w:r w:rsidR="0083458E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A62C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1651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2F0D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1C21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373528" w14:textId="6B23829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FF2E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B05E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1F7E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401C1D" w14:textId="76CC79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836C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DF027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6F75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0B5931" w14:textId="374DC7F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6975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D570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48DC59" w14:textId="225526A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3A2EF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2915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24B9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F59F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E6CCA4" w14:textId="4B0D06B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545A1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64752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EE1D05" w14:textId="51CF94B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DC4533" w14:textId="56A953A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1577D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667A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7196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A21277" w14:textId="77777777" w:rsidR="00084588" w:rsidRPr="00FD3DCD" w:rsidRDefault="00084588" w:rsidP="00030A59">
            <w:pPr>
              <w:pStyle w:val="Tabletext"/>
              <w:jc w:val="center"/>
              <w:rPr>
                <w:sz w:val="14"/>
                <w:szCs w:val="14"/>
              </w:rPr>
            </w:pPr>
            <w:r w:rsidRPr="00FD3DCD">
              <w:rPr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AB2285" w14:textId="0B993A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580023" w14:textId="3D2B39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0A24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371B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36EA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C857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DE4C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2A1808" w14:textId="7EB54D5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E8A7AB" w14:textId="266F638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7557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22</w:t>
            </w:r>
          </w:p>
        </w:tc>
      </w:tr>
      <w:tr w:rsidR="00030A59" w:rsidRPr="00FD3DCD" w14:paraId="35B326C4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4D377C6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64AC3064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CC95647" w14:textId="7873FC4F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A2/3</w:t>
            </w:r>
            <w:r w:rsidR="0083458E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FFB5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E2522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758E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D6C5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588F91" w14:textId="17C76F4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889D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10BE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6D03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271CDD" w14:textId="193D3B6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8B43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B59A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FE41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2349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1D22A5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AE22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799685" w14:textId="1284965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903E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C68A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3CAA0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8F268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1C53B31" w14:textId="1FB09F6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7CAB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C0D3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6C1439" w14:textId="6508180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50AB66" w14:textId="4B60BE4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CC0F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7FF6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25CE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5E3505" w14:textId="77777777" w:rsidR="00084588" w:rsidRPr="00FD3DCD" w:rsidRDefault="00084588" w:rsidP="00030A59">
            <w:pPr>
              <w:pStyle w:val="Tabletext"/>
              <w:jc w:val="center"/>
              <w:rPr>
                <w:sz w:val="14"/>
                <w:szCs w:val="14"/>
              </w:rPr>
            </w:pPr>
            <w:r w:rsidRPr="00FD3DCD">
              <w:rPr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24BD0F" w14:textId="5746E9F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75C3C9" w14:textId="393F0D7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E4DFF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7100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381B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7486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5865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4024B7" w14:textId="30DCBF2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CD35C0" w14:textId="21A3E41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940C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2EBECF35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34E2EBF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0084515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F31E0F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A3/1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90DD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92D316" w14:textId="36E68C8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B8C0EC" w14:textId="28FA212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CDCD9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55DC80" w14:textId="553D222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F8D3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DD37AA" w14:textId="25886CF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AD47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AA60E5" w14:textId="0ED99CB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53FDD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3E1A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8551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908F12" w14:textId="39E3B92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CD77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660B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1E280D7" w14:textId="2AE807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75AAAC" w14:textId="582A731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2157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392DA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099F222" w14:textId="402B9EA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EAC33E" w14:textId="767655D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50E08A" w14:textId="1866B09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C2EA4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A1B926" w14:textId="598D45F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48B21D" w14:textId="6AB8F7B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E5A4B3" w14:textId="6F5B121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EC60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7442AF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308F1B" w14:textId="0FDD6DE8" w:rsidR="00084588" w:rsidRPr="00FD3DCD" w:rsidRDefault="002E07F5" w:rsidP="00030A59">
            <w:pPr>
              <w:pStyle w:val="Tabletext"/>
              <w:jc w:val="center"/>
              <w:rPr>
                <w:sz w:val="14"/>
                <w:szCs w:val="14"/>
              </w:rPr>
            </w:pPr>
            <w:r w:rsidRPr="00FD3DCD">
              <w:rPr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EEEF0D" w14:textId="4B2BB43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55A350" w14:textId="19D2817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66E2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0CD3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1983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D893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A77E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B22509" w14:textId="7CF67E7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437A61" w14:textId="4D23435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C8ADC2" w14:textId="451C553A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13</w:t>
            </w:r>
          </w:p>
        </w:tc>
      </w:tr>
      <w:tr w:rsidR="00030A59" w:rsidRPr="00FD3DCD" w14:paraId="192161F2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691FF51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0A0ABFE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A4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7122D6" w14:textId="14A363CE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83458E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14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5259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4974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F474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2446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A05E9B" w14:textId="4D97FCD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5A19C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9BCD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2191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E8B6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B7A252" w14:textId="4020BAC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DACA9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9B53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D4DD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4B9D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EC3B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C103C4" w14:textId="77468A4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BA73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F8A9F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9DD2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9BD4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355F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A7AD6E" w14:textId="4320A12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B53C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EDA7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4F4825" w14:textId="3F49FD2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8F9D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9E78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86CE9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AF8A36" w14:textId="3BF8FC1E" w:rsidR="00084588" w:rsidRPr="00FD3DCD" w:rsidRDefault="002E07F5" w:rsidP="00030A59">
            <w:pPr>
              <w:pStyle w:val="Tabletext"/>
              <w:jc w:val="center"/>
              <w:rPr>
                <w:sz w:val="14"/>
                <w:szCs w:val="14"/>
              </w:rPr>
            </w:pPr>
            <w:r w:rsidRPr="00FD3DCD">
              <w:rPr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5604EB" w14:textId="70B990B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079A44" w14:textId="50DED7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B5F5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A93D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AB0E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362F03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5A634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387654" w14:textId="3AADEF7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2042F8" w14:textId="45121E5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B5DE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07C449FB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30B73C8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1.5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009B03E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A5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F19979" w14:textId="5B38881D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83458E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9987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F60F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AB2E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27801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6AE5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E9A6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AE64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4DCE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F343B7" w14:textId="79215D0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79B3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EADE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5575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946A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C3993C" w14:textId="05E0976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1DA71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32F320" w14:textId="24D8001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A601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88C7F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F1EE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6254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446D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2ECD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A189ED" w14:textId="3CA9FC5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351E37" w14:textId="65CA4C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D50B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141C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8AAD8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2F64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2B1617" w14:textId="6AAF356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FB2807" w14:textId="2CAB8D5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3B6C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CA19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53E2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165F4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512FF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A9A0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86AC93" w14:textId="3D96B2D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974A10" w14:textId="6B468E9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5BA48B" w14:textId="56458C18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24</w:t>
            </w:r>
          </w:p>
        </w:tc>
      </w:tr>
      <w:tr w:rsidR="00030A59" w:rsidRPr="00FD3DCD" w14:paraId="1C640C68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1056E1B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701E513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61FABF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14E0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FCEE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62C6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59AF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9F2A80" w14:textId="0FAFE70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2E30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15693F" w14:textId="208A67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7383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83225C" w14:textId="051FE09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C9F745" w14:textId="1444446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1FCF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62C6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5B75B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BEB9E1" w14:textId="128D546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EDB7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A6276E" w14:textId="37F253E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43970D" w14:textId="3CAF937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06C3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8FE0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9EF3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FCCD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6A5E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A51A37" w14:textId="1E362E0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EB7F55" w14:textId="2CFCD7F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80A1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AFE41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CD20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6069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B69768" w14:textId="4B30B4F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DB5856" w14:textId="499D88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D88F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15F8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E911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54C8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9A50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1B63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D27AB0" w14:textId="648ED4D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B97946" w14:textId="55E8A04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3E0C20" w14:textId="0FB60E0C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5DF0E2CD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453CB10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445FF25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FE0F88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/6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AB35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38DC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7073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08A3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8626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8F10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8970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ACAF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C31D38" w14:textId="7FF2EDA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44D5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B96F4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EFD1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361C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E5BCFA" w14:textId="61946C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8FAFD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59AFF5" w14:textId="16EBB4A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C036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FA86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1292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7D01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AFCC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3D1A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31AEF4" w14:textId="7ACE724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11A4E7" w14:textId="695108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EFF8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25C3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DCF1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3B72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B3465B" w14:textId="687FC5D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9EED5F" w14:textId="7C70477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0526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B46F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33D8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1061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7EF3D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A5D9D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7BB6E3" w14:textId="1DC60E8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23EE24" w14:textId="538CF46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910EC8" w14:textId="7019253A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24</w:t>
            </w:r>
          </w:p>
        </w:tc>
      </w:tr>
      <w:tr w:rsidR="00030A59" w:rsidRPr="00FD3DCD" w14:paraId="39F9B9B4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7D39ABA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1.6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287A6BE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A6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B8A2EB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30273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5D03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C5F3131" w14:textId="7E8A0C7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EED1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FA7853" w14:textId="54BAEB6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E708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499C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DF3A6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48DF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B292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B8AA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678E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E5A6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27C8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3F16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61DB5F" w14:textId="2346E3A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29C8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F1E3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1A729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F774A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42B5C1" w14:textId="59DAD5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43A8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B055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DA9D2E" w14:textId="2D06018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CCD9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CABE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FF96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5473E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3202E1" w14:textId="42FB17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A56F8B" w14:textId="6C8CA16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B500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DBB3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85B6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C63F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7F7A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57844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D71F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CD4E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63567C" w14:textId="70330379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26</w:t>
            </w:r>
          </w:p>
        </w:tc>
      </w:tr>
      <w:tr w:rsidR="00030A59" w:rsidRPr="00FD3DCD" w14:paraId="3B42B05C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3C55F31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485BF59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E8ED0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DA23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9385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813403" w14:textId="0172D24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B51A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C492EE" w14:textId="70A3B2E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4596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AD236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34A0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F6A1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9B0127" w14:textId="267C06A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87FE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280E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CAEA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89F89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1364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05FE18" w14:textId="3750463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F1BC61" w14:textId="1455A4B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D4B1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9820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2688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586C44" w14:textId="0E906AC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3E29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CF86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57E537" w14:textId="6665AE4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01460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E916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1A75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2620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CAE1F7E" w14:textId="3F2713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FAEC09" w14:textId="3835256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3DBE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CCCA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D782A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FEB4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5A278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AC4F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69FE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4FBF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BE86B6" w14:textId="5001CD6F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24</w:t>
            </w:r>
          </w:p>
        </w:tc>
      </w:tr>
      <w:tr w:rsidR="00030A59" w:rsidRPr="00FD3DCD" w14:paraId="5B583491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087494C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7B7BC06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591E94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AFB8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3430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3B220C" w14:textId="17766CC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962D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4C48E2" w14:textId="4285705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94E0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6891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AF8B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91D3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7B9F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A50B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C3F7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F0F1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57EA4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752A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FCB272" w14:textId="05147B4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568B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427B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813D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1C3D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7AD416" w14:textId="449F98F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270C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2434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EF926E" w14:textId="6E499AD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D136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1C94CB" w14:textId="2FF73F4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84F6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EDB2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DCEDA4" w14:textId="12AB132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95679F" w14:textId="485A9A2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BB51D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4114D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1C8B0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2254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0C8F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EA99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0499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8CA6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A71833" w14:textId="3A75B086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25</w:t>
            </w:r>
          </w:p>
        </w:tc>
      </w:tr>
      <w:tr w:rsidR="00030A59" w:rsidRPr="00FD3DCD" w14:paraId="348D251E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61E588E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DC2B54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A7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1B2369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E452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410C59" w14:textId="6D6440F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8393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C1D8DB" w14:textId="2AED60C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A90A98" w14:textId="0E75F5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085C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D2BC27" w14:textId="2F58228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88E97A" w14:textId="23624E8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71C7D5" w14:textId="535098E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60C2068" w14:textId="4EC9F34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43EA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7AD9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E76263" w14:textId="545777B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B61C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6964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F2E81FC" w14:textId="23003D6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3D718B" w14:textId="70F1002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39C8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DCEC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69FF9C" w14:textId="40548E1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7FC922" w14:textId="32CAF9B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D53DF70" w14:textId="638AB72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AFAD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9EB014" w14:textId="7F7D033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D5E728" w14:textId="3FCFDF0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118E9E" w14:textId="6BC46FB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9940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41E2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9E7574" w14:textId="7E51676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0C9845" w14:textId="5DE4F3C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3A3A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D8A58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852F97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38563E" w14:textId="47E8BB7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515B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A2EE7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6E62F4" w14:textId="76BE8B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D6FC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6645B5" w14:textId="24FA8965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13</w:t>
            </w:r>
          </w:p>
        </w:tc>
      </w:tr>
      <w:tr w:rsidR="00030A59" w:rsidRPr="00FD3DCD" w14:paraId="637A67D3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25D5CD3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1.8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162D636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A8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448AAD" w14:textId="63469E2D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A8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83458E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88D2CF" w14:textId="2EF62E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0C1F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1C7D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1A44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B46B12" w14:textId="3E1CCB6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7C94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5A52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2B8F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1A1BD1" w14:textId="1051D11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A9DD78" w14:textId="0B29993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A215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81D69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65C2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DBB3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75AFF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ECA925" w14:textId="5423124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21A1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2D04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2407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421F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BEB688" w14:textId="528A127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16D5B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5054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BAE37F" w14:textId="1C884C8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B657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53863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56A3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DD53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D0EA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BFB3FE" w14:textId="1D417DA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68EC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38FF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B7F8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D2EB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AC4C05" w14:textId="0CF5F58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ED39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B479C2" w14:textId="0672AD8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AFBC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E8F1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187579FA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69EE073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6B984CC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C57EA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A8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988DEE" w14:textId="321AC1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89C5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6396D0" w14:textId="2197C0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19D49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1E9BCD" w14:textId="1464E5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34BF1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6B30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3361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38ECBF" w14:textId="24DCF2A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DF1C80" w14:textId="3460B9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552E6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E2A9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8D32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E379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B654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CD7BB8" w14:textId="4E5CAFE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1028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FFA3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2AB3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21D1C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79A3C6" w14:textId="22E6FED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8CAC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C89F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8A460F" w14:textId="1F91DE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AE77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38CE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4B32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DD26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123A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4BB5DC" w14:textId="39A580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8C9E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AD40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8019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66F17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498132" w14:textId="796734C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EE52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1E965B2" w14:textId="0273FD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EF1E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6B4C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22</w:t>
            </w:r>
          </w:p>
        </w:tc>
      </w:tr>
      <w:tr w:rsidR="00030A59" w:rsidRPr="00FD3DCD" w14:paraId="74E759D9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6DD52D3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1.9.1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635203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F222B35" w14:textId="692D8596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E07DCD" w14:textId="08B7CB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46EA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9A5A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A07365" w14:textId="38244A0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77D656" w14:textId="2EDAB8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6689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BA4D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33D0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C03C3D" w14:textId="375532D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D3C3A1" w14:textId="3D04A97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04DE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DEFE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CC6C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61203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1E10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5ECC7C" w14:textId="1C92F06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D797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EC21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D329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DBCD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60693A" w14:textId="4AAC536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B1B6E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C1A3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A227A5" w14:textId="5527CCC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D7D6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139E8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9219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F7BE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4AA4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985087" w14:textId="362E0E2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561C92" w14:textId="56EDB15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92B2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C872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DBBD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01F73F" w14:textId="2522EEB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770F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9EF12B" w14:textId="66BA25D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96F7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FCDE41" w14:textId="3D399E6C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6A99DB9F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6A6ECBF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1.9.2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792F55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BDA7F5E" w14:textId="36ABC31D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8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55098C" w14:textId="4AF5CEB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5C15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C020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A3C8FD" w14:textId="0ECDCEA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6299C2" w14:textId="44969F5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B167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CCBF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D61C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196337" w14:textId="62F53CE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0005AE" w14:textId="17276E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E6AF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F0C3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795CF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F0432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4C02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1587E8" w14:textId="40D79B6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0BCA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51C3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B8CF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5F24A3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162CFF" w14:textId="663807A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C906A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1040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772731" w14:textId="4962E08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275A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BAF5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69B7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A7D4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8129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2168CB" w14:textId="78A3389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BDF9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0868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A19F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74D7F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38E3D0E" w14:textId="4A3EA04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C914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249193" w14:textId="65061A9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F17FC7" w14:textId="4DA8558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CAD2CBC" w14:textId="667F5E96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7A706493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2B8B4CD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A10758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47A9611" w14:textId="6DE51CDF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A10/1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7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DBB69B" w14:textId="164B443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F94D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1EDE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41F4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594059" w14:textId="4612256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069B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84AF09" w14:textId="47A4A68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3BC6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3349175" w14:textId="0F3D565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BD02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16EA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38D5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69B5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6A61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2918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9CAD6E" w14:textId="4FE4CCC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B615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6E2B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817D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B2A9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2C01D1" w14:textId="47890AE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4E8A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E1556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A614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78AB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47F7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EEF6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73F9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48AA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C20A41" w14:textId="3B33B75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102EF6" w14:textId="07C8DB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E67A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06644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411E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03DFAB0" w14:textId="39EA35D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C708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9768E9" w14:textId="2F4D946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A0B0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0E2A0F" w14:textId="3F5C9A0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40850CDA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44CF678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1.11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63C3269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A11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AB6CE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7EC1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D7D952" w14:textId="77F12D3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B8D4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B7C8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9D6D5B" w14:textId="08F66BD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78FC6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7896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26E9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E393E4" w14:textId="60FA7E2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AD83CB" w14:textId="49D1DA9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A5E7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A185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9BCF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6CC6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1AC814" w14:textId="61FD6AD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37A7D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3C200B" w14:textId="6CBD590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A610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DE60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2565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C4F1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480B72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FE5E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6DFC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7B5152" w14:textId="371B812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CEBAC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5111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1A7F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88DA2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B27BE2" w14:textId="2BBCE26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475A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A76320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6AB4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A315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82DE1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900A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9DE76CE" w14:textId="3540182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808DC2" w14:textId="5F9418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605AB8" w14:textId="5E8DC9D8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570A73AD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4B4AD00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101B654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609FCC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328A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01AD48" w14:textId="6C75423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6192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40EF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20149A" w14:textId="0A4CBF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C31E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883E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C5362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7BA99A1" w14:textId="602B613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A4A92D" w14:textId="737443F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FB0E9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6ACE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71BE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9A5C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DE807D" w14:textId="58807CC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F43C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CAE5EB" w14:textId="5818A0B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E338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F194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0DA63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340BB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B132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F331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CE57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F3B856" w14:textId="4173D90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F384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2735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3373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F05FA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92E50F" w14:textId="6A21B42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6A44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CAD4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566B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6F6E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FB6D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A82B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C893CFD" w14:textId="2E04C1F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F57B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BF7C26" w14:textId="0085525E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24</w:t>
            </w:r>
          </w:p>
        </w:tc>
      </w:tr>
      <w:tr w:rsidR="00030A59" w:rsidRPr="00FD3DCD" w14:paraId="4465F665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4704A4B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82EE2E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A12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9C3B87E" w14:textId="2C41C99F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A12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89AE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F011AA" w14:textId="2E42982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E29D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B64D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D85C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525D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EA89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B40C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47E519" w14:textId="46A6D28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2CB9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DE50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BCFA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EDE1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ED64A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3BC0C5" w14:textId="0B38D40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5F3ECC" w14:textId="4D492C8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F914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910D7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BE31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7EAA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5A6C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0540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84EEB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C68B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E41BA8" w14:textId="0D61A6E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05B7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6E41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CDDCA5" w14:textId="7912233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59677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831AE7" w14:textId="4F9762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AC1A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7D15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A3C3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85AF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BD32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4973E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EFA070" w14:textId="0D8DBEE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EA9B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EA08F3" w14:textId="15B58D09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25</w:t>
            </w:r>
          </w:p>
        </w:tc>
      </w:tr>
      <w:tr w:rsidR="00030A59" w:rsidRPr="00FD3DCD" w14:paraId="75A123B2" w14:textId="77777777" w:rsidTr="00030A59">
        <w:tc>
          <w:tcPr>
            <w:tcW w:w="653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6AA494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1.13</w:t>
            </w:r>
          </w:p>
        </w:tc>
        <w:tc>
          <w:tcPr>
            <w:tcW w:w="700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DCAC2D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</w:t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5C3319E" w14:textId="2B2FBCCF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5370D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81D88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07BC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C436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64DE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1FDA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5BDD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4CA9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06CA5B" w14:textId="0BA09DD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8DDC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50F3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39520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B1E3FA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27DC6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E3644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FAF7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07AA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E158C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B9EB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9C95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02F7863" w14:textId="0EB6C1D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2A54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606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916F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7AA3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E5F1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5C507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87C48A" w14:textId="4610C3F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8BBDC6" w14:textId="6408DC4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8FC0E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8B2E5C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224F4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BE24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981C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81B7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60A6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CF7F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498A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696053" w14:textId="70F03E2D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29</w:t>
            </w:r>
          </w:p>
        </w:tc>
      </w:tr>
      <w:tr w:rsidR="00030A59" w:rsidRPr="00FD3DCD" w14:paraId="49060EDD" w14:textId="77777777" w:rsidTr="00030A59">
        <w:tc>
          <w:tcPr>
            <w:tcW w:w="653" w:type="dxa"/>
            <w:vMerge/>
            <w:tcBorders>
              <w:top w:val="nil"/>
            </w:tcBorders>
            <w:tcMar>
              <w:left w:w="57" w:type="dxa"/>
              <w:right w:w="57" w:type="dxa"/>
            </w:tcMar>
          </w:tcPr>
          <w:p w14:paraId="41E351C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48C64CA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F52F1DA" w14:textId="616B0FEA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-A1/2 </w:t>
            </w:r>
            <w:r w:rsidR="00722267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3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C1509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1A03A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0C33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1CE6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CC9E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F6E1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44D9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615C4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D1E1A55" w14:textId="4EF783B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E52977" w14:textId="1A5D10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7474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92FF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630F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B62192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6C5D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14A65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2FBB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432FA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8932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E624D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C3E907F" w14:textId="10A4806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73A3C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28C3A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6E671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8CC1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FE6CA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01A2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BB7E41" w14:textId="0E0606C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E780DB" w14:textId="20A431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472F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FF72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BCDEB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D4F0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51592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79D33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4BAAE2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B864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4F00F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84643B" w14:textId="4B8E3A9F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60AF0E17" w14:textId="77777777" w:rsidTr="00030A59">
        <w:tc>
          <w:tcPr>
            <w:tcW w:w="653" w:type="dxa"/>
            <w:vMerge/>
            <w:tcBorders>
              <w:top w:val="nil"/>
            </w:tcBorders>
            <w:tcMar>
              <w:left w:w="57" w:type="dxa"/>
              <w:right w:w="57" w:type="dxa"/>
            </w:tcMar>
          </w:tcPr>
          <w:p w14:paraId="08750F8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0DE250D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6897614" w14:textId="634E5F1E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-A1/4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283B2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707F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E5AC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12EB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DF1E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FA5B79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381C852" w14:textId="4F75975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EEB3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4749A4A" w14:textId="4F136B4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4FC20D" w14:textId="43E0A50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D45D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C0ACC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55F98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F7609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64C3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9C38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5B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AAE12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318A1B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3014D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F544C2" w14:textId="5E53F92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35BB5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4707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0683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25A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AB293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DC37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E4052B0" w14:textId="01934D5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B10BDE" w14:textId="0FEFFFD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7212C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C81B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CC9C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9851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68D2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227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BCD9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EDFE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52983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F30261" w14:textId="2A6BC825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27</w:t>
            </w:r>
          </w:p>
        </w:tc>
      </w:tr>
      <w:tr w:rsidR="00030A59" w:rsidRPr="00FD3DCD" w14:paraId="401A9FA0" w14:textId="77777777" w:rsidTr="00030A59">
        <w:tc>
          <w:tcPr>
            <w:tcW w:w="653" w:type="dxa"/>
            <w:vMerge/>
            <w:tcBorders>
              <w:top w:val="nil"/>
            </w:tcBorders>
            <w:tcMar>
              <w:left w:w="57" w:type="dxa"/>
              <w:right w:w="57" w:type="dxa"/>
            </w:tcMar>
          </w:tcPr>
          <w:p w14:paraId="36BC73C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76B36B7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2D5D63A" w14:textId="50A3FD4E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-A1/5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884B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BB00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C07A3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566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C07A8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D58A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3905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96BA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733244" w14:textId="7F8A316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45C23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933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BC5A1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DA5A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C49D1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CC62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E280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65B8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E63FDB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0908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9DF1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C3ACED3" w14:textId="101C18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71D4F5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A78A8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D2C0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33A6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17F56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D2B07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6D0543F" w14:textId="064D789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13CEDE6" w14:textId="57A03FF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7F51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46721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37553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71034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3B45F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9C1457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9299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05A7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FB23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754179D" w14:textId="1F48AA4E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31C4D0E3" w14:textId="77777777" w:rsidTr="00030A59">
        <w:tc>
          <w:tcPr>
            <w:tcW w:w="653" w:type="dxa"/>
            <w:vMerge/>
            <w:tcBorders>
              <w:top w:val="nil"/>
            </w:tcBorders>
            <w:tcMar>
              <w:left w:w="57" w:type="dxa"/>
              <w:right w:w="57" w:type="dxa"/>
            </w:tcMar>
          </w:tcPr>
          <w:p w14:paraId="586AA2C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0DF47EF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0E1A676" w14:textId="3E397965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-A1/6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BBDB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EC26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92E2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40A22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EAAC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D918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85CD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2CD3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B11D7D" w14:textId="13A9C92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2C4F2B7" w14:textId="7220DC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A03A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5E03A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36CD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64F7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7A1D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CEE2C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DDDF4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F3422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D3D09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032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784F932" w14:textId="12C1350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58F0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12D39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B4CB9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80B4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A519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D6EF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9B63E3B" w14:textId="58CEDCA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F7E2A9B" w14:textId="4DA93BF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357F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7AB9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26ED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74D5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2AADD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15B4B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666B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225A3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0892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A18053" w14:textId="754CD30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6315BACF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668E5B0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E47B93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</w:t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09A703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FCF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24588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9430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0C46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CB2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8B4C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1206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9B98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53A1348" w14:textId="2F17E65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0261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6871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DE9E7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A713A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E3FE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9BA2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BE75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BD67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045B6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6E1E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49ABF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A767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3E03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A111C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75B2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4B88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7B3C1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1D8E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FD93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915C3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FEFB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B03AC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F8CC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C154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CFA5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FA94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1067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5C094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5DDA7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5D08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32</w:t>
            </w:r>
          </w:p>
        </w:tc>
      </w:tr>
      <w:tr w:rsidR="00030A59" w:rsidRPr="00FD3DCD" w14:paraId="27BF29F3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3AC82C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14:paraId="1C229FA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</w:t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1BF80D9" w14:textId="3DF2EC49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ABF00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C7EC3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3080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6F0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3F9E1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40062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7384C8C" w14:textId="0CE70B1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5DD7C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0DDF9E" w14:textId="2C70E77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8489CAC" w14:textId="2768EB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4AF38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04E0D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33A8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DAAA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2C306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EDBBE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F1C82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3C9DE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279F3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B77BC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B8A00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4559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77ECA0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18D1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25F6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876C150" w14:textId="5F103E5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31D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EC2F04" w14:textId="11F3D7A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49F9F" w14:textId="433712E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BFC513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C42B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5D157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B1A79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B9B2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0DC9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802A6A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BFC93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96B1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8622200" w14:textId="2AA0C90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27</w:t>
            </w:r>
          </w:p>
        </w:tc>
      </w:tr>
      <w:tr w:rsidR="00030A59" w:rsidRPr="00FD3DCD" w14:paraId="51756F13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6BB921D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3854621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4BCF564" w14:textId="2B5F8922" w:rsidR="00084588" w:rsidRPr="00FD3DCD" w:rsidRDefault="00084588" w:rsidP="000F08F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-A3/2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1EC1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EA04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AA74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469A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A685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51D62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090F546" w14:textId="11972F6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41E62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AB6F8B" w14:textId="4DC712E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E2CF82" w14:textId="194B8E6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3F87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74E06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74D1B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4228B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526CB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214C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58CF1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2513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6326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C604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9B37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B573F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2EE1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37BFE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D95B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8F5616" w14:textId="276AF55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4E652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FE71AB" w14:textId="10B112B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5B7726" w14:textId="0CDB6A5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6D8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D5DB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42F3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788F4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C1F69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C1EB5A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12CA2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6ECD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D9C2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B770F7" w14:textId="3BDD0F4D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27</w:t>
            </w:r>
          </w:p>
        </w:tc>
      </w:tr>
      <w:tr w:rsidR="00030A59" w:rsidRPr="00FD3DCD" w14:paraId="0EC61421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2133005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3CA1250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ECC39B7" w14:textId="50C693B7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-A3/5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CEDE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A30FC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58ECA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27CA5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2E70F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54970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630E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294D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78B8504" w14:textId="0C711E3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7ADC92" w14:textId="510A8E9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6C99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370F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2542A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F950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91702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8755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4EC5EA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AF7CE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FB57B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59D2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0FA44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19CD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BB2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2917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6DE4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2EA35AF" w14:textId="7E2586C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1A51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2C65C73" w14:textId="16FAB54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D56FB6" w14:textId="0EE2293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2B5A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4E1C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9753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60A17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2085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B3AB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D120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E20F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6A89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5DF9E3B" w14:textId="16D671EB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39F3F6C0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FFEEF8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238216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A13-A4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E67377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C723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A3EE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E0AA7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9CC51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5AC3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1BB5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11DAE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B42B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E7F13F" w14:textId="6112D96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1EF0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04012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ADFD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E315C1" w14:textId="08BB52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EC669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CC74C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4BD2CD8" w14:textId="2473CD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6E350F" w14:textId="15BF3AD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F64B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AB14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4A1B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50136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82C2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57DA9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0D9FA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562CE9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A9CEA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D265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86DC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C9CE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B0599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CEE518" w14:textId="22827F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C3786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20C97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DD07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F7A41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3D3D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72C5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05E7B8" w14:textId="536C66B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16E926B" w14:textId="490D1B20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27</w:t>
            </w:r>
          </w:p>
        </w:tc>
      </w:tr>
      <w:tr w:rsidR="00030A59" w:rsidRPr="00FD3DCD" w14:paraId="04E8E3C4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F4E028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EC412F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A13-A5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319703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F2D4E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DF9E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CC9DD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48063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2228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80E7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2C86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3B95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D6B631" w14:textId="7BB23D8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1183D4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F3D7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AAFD1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0228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BCA32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F417C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40297F" w14:textId="1BA0FC4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84B392" w14:textId="1A861CC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AE9B7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4437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1149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4F72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DE11A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5592E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95FB2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76219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82E1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D0DC9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4EF0C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1CF7D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15E5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1F2A37" w14:textId="2369F2A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37A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9654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385F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2C2FC9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616C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9B7BE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EE8281" w14:textId="029AFFF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1139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75AD59F3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757695E4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16134C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A13-A6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93388B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11CC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EF42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7E21D1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83EAA8" w14:textId="0E5C26F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CDF1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2C78C4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5C946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B6C1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39D6FF" w14:textId="359F8C1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F9B5D3" w14:textId="37781D3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3C13A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EFA6A2" w14:textId="011FCFD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2D881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6E42D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C1B7E2" w14:textId="18FA437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4B81F28" w14:textId="7BF1F1F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903B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45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82CC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FF6C3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A51AD2" w14:textId="55C0201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02A9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1A66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5DA2B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BE6ED8" w14:textId="52C751E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AF2937" w14:textId="21A48FD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CCE72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CD1B56" w14:textId="5A8364B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9E8D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1B11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141281" w14:textId="3FAF4D4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916B39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6F52B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6A055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00229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DF850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375E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1E5541" w14:textId="79B9473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3CB30A" w14:textId="180D15E1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2B9D4122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1660BEE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887A47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A13-A7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6BD443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A13-A7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EDF9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80B4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944D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580EC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0E3045" w14:textId="5A20056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5E77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0145DB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5C99B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81BF99" w14:textId="785C268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A01A4F" w14:textId="53FFD58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01E3EB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58A92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F14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93849B" w14:textId="3F1C6DC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339F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E3F57A" w14:textId="0DC1D62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4D12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B86B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F4B4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4B114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794491" w14:textId="2E7A450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4814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4ABB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FE4A4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274A9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09D9B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96FC8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07B9B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1C10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CBA84E9" w14:textId="4E93749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89DA93" w14:textId="5C0E599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59324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D9E6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62160F" w14:textId="7ACA7A4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FF5393C" w14:textId="57D4A7C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DA168F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44D8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306B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A832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4A12E262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4AD8747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6CF7EAA4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A14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F17C60" w14:textId="5FE3CC72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3D77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11960C" w14:textId="71FCF77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B613A3" w14:textId="7AEC03E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1C46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D436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D2E6B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8E4DE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3F7A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3ED668" w14:textId="7C3186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B427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5589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8102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5906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64BB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756AF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94EFFF" w14:textId="047E2F9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C816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0B79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3C8B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BBFB0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D839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257F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8962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877957" w14:textId="120E587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46CC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12F4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32D2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BB24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76E9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ADF31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89B20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8055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57DD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3D0B6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F142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9459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45B0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9B17E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2D2C8C" w14:textId="526C1922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581B2058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5183964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0280E7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A15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BC080D7" w14:textId="179927A3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1B912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39B24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1C14117" w14:textId="42ED6F9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EACA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580A82" w14:textId="726F4B9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97FD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8E54D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E3A8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D0485E" w14:textId="35D05D6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753450" w14:textId="416C987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64A5C6" w14:textId="4DA2DC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3866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B032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7E01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F9781A" w14:textId="277CCBF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815723" w14:textId="73E6AF6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F89D7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8BD26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7757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6941B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0A9983" w14:textId="13279BB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B031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7AE3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80D8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F042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3330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C5E0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3A8B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F6D6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81BBF4" w14:textId="0737F4B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14652C" w14:textId="7BB5007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7A01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8C24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5CF2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D516A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D3E5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0FCD5B" w14:textId="6D1D0CB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45D980" w14:textId="697D0FD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B5F2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71A8D93D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23B4B86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1.16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6713C2A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A16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1F5C14" w14:textId="5434ABEC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1C5C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0946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EB04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0F95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E604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4B19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202A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05FA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5834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E3CF4D" w14:textId="1559DA4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946F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883F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E5C7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2283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1849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BB6097" w14:textId="2D88F9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7571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94C8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E99F0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8770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E40F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2BDA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77F4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E21C48" w14:textId="53C7044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63D8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79CC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A4B0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148A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2176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C4D652" w14:textId="170E91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5ED9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DA9C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FB1F6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4C26D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7BA3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2E27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B591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8ACB88" w14:textId="0F2F9A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A5D353" w14:textId="0EAE5E80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2FCE51C8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75A2DAF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03B62B0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9DF03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15D9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5378E8" w14:textId="4037223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5227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C84D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6119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150B1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5698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3062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49BA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834916" w14:textId="75FB49F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797B3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C930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51F6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6DFA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351B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767B19" w14:textId="1849C36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5D73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14AF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B062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4AEE1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1CDF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A83BF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116A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22BBC7" w14:textId="3515826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8A98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8F85E53" w14:textId="4CA4918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477F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E1FAF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6525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55D450" w14:textId="61C327B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BF08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ABB3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0C37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AA84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B4F0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7C5F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45F36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B115FC" w14:textId="0E580B4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746EE1" w14:textId="7CAF15D8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26</w:t>
            </w:r>
          </w:p>
        </w:tc>
      </w:tr>
      <w:tr w:rsidR="00030A59" w:rsidRPr="00FD3DCD" w14:paraId="247FBC5E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1924274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1B04469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148FE8" w14:textId="5E0D5ADD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/4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E17F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E88231" w14:textId="101DF07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D796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C0F9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3D458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A154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38D0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9621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7E514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01DAB3" w14:textId="7E6F08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2FFC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E9A9C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222A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C2853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7D85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6C80F4" w14:textId="5CA725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9BBF5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078C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B335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1B32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7E79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0273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0C13F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671A5C" w14:textId="326FC9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6B32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8257F3" w14:textId="02AFAB0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7503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04159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BC4C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DBD28E" w14:textId="5F368C4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2969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B7AA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025FA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11B66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34577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18E0A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6E51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360993" w14:textId="5FF4660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DA9571D" w14:textId="24ACD982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26</w:t>
            </w:r>
          </w:p>
        </w:tc>
      </w:tr>
      <w:tr w:rsidR="00030A59" w:rsidRPr="00FD3DCD" w14:paraId="71A20109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36A2AE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2AFCC81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E942073" w14:textId="179D48A8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/6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7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3ADA1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1243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A5B3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E650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3B429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1B04C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78BA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A3C73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1E09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653DEE" w14:textId="08578EC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05D3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98D2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C8A9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1117E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2619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B0D813" w14:textId="7E42532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5E34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0D5C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8FBE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79CB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7A96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E516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8B40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26B6FA" w14:textId="63FEF97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4681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F5B9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E1EC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3541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13B3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C7B111" w14:textId="62FA479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E0A2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C24E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573B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8A4D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D52C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2904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99718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A5FB2D" w14:textId="2AA4797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C58C3D" w14:textId="1621184F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24C56E81" w14:textId="77777777" w:rsidTr="00030A59"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6F0EA04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1F2837F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A17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4F8972F" w14:textId="4457DABB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CCE1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FBAB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E98A4B" w14:textId="0D8523E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6B16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4F8E28" w14:textId="7C88886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0D577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4E06B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92C5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BFBD69" w14:textId="385FC29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D23459" w14:textId="5CAD105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2EED96" w14:textId="55CC001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55D50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DCD9B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99A8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D037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F158EB" w14:textId="36F1BFB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ED30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7D89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154A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CFD5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32B09C" w14:textId="026073B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AE3B86" w14:textId="4688612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2E37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02389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6E86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1EB1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88E6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FCE9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8DD7B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98F3ED" w14:textId="409D29E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D29547" w14:textId="4CCB35D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B597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90CA2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A879EA" w14:textId="7AF1334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59B2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2247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274366" w14:textId="145522D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51982A" w14:textId="5DBF69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4763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2D723DA8" w14:textId="77777777" w:rsidTr="00030A59"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452D16F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6DD7D6B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C559037" w14:textId="7CB44282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/4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6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8A3E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7F7CD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E61F8C" w14:textId="14641A7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5521F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04CDFC" w14:textId="31E81E1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5EFA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BA75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48EE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1EE27E8" w14:textId="35AB4BC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7D9DE2" w14:textId="06101B3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1EE68F" w14:textId="4A0B275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7FAE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F517C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11F7F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636D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17B9A84" w14:textId="4783E66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E3C03A" w14:textId="293A199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5237B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30BF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2C7E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09863E" w14:textId="2F9699F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6FD776" w14:textId="1B1245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A982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06817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A14D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1BAC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BDC6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7E2D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B110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DE932A" w14:textId="62FAEF7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C0946A" w14:textId="26DC5D0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0A7E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9FEB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154698" w14:textId="1C7A696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42201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D506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7157D5" w14:textId="2D247DC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435CEC" w14:textId="01B0EDC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509B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19</w:t>
            </w:r>
          </w:p>
        </w:tc>
      </w:tr>
      <w:tr w:rsidR="00030A59" w:rsidRPr="00FD3DCD" w14:paraId="0BDFDF42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12B413C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167602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A18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5E1A8F8" w14:textId="0FEEC104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A18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11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1BE6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76A1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1A088B" w14:textId="001AEB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C66B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007B48A" w14:textId="6A4E444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A5E1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D392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B067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75C3E3" w14:textId="7A33B5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E8B9CE" w14:textId="362C186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2CBB40" w14:textId="3481C6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184E8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8A824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6B52F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ECC4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3F2621" w14:textId="1461702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A6A644" w14:textId="5B7FD94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4556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0982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D3DE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07D8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F770D1" w14:textId="7AC4608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AFC77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83C2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D9B5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F10BF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8E98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8585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6B54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96ADDD" w14:textId="52871A9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98C390" w14:textId="43038A9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9341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4C80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F59C87" w14:textId="1B80251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82A4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DBC1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9D986A" w14:textId="27E2C81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ECF1F4" w14:textId="5B9005A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0AD0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F08F9" w:rsidRPr="00FD3DCD" w14:paraId="20345874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268499DB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80F26D9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</w:p>
        </w:tc>
        <w:tc>
          <w:tcPr>
            <w:tcW w:w="13788" w:type="dxa"/>
            <w:gridSpan w:val="40"/>
            <w:tcMar>
              <w:left w:w="57" w:type="dxa"/>
              <w:right w:w="57" w:type="dxa"/>
            </w:tcMar>
            <w:vAlign w:val="center"/>
          </w:tcPr>
          <w:p w14:paraId="52A85E3E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30A59" w:rsidRPr="00FD3DCD" w14:paraId="2F17BD65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13320B2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(A)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01E25C58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FD3D8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2E99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B05284" w14:textId="06D3FD5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5A70A9" w14:textId="635F6B9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A0F404" w14:textId="7B5525F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BDF13B" w14:textId="5757C63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DC2B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82154D" w14:textId="2DD6C0C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7821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99207A" w14:textId="1D314F9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7FD4F7" w14:textId="6C95CDA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19F0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1D16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F9B1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137A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5A6A7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B3B504" w14:textId="4187101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344D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8CC7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CCF6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071D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F7D8EA" w14:textId="7964EAD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5494301" w14:textId="76ED755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69C47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46E92B9" w14:textId="738B8EE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FF8BAA" w14:textId="5F7707C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9DC5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9CC0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97FDCA" w14:textId="6DA5C22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F02BE4" w14:textId="4ABFE0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D086D1" w14:textId="4A408D9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D0FA96" w14:textId="55A03E9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2A0D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4D47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C63F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70BF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70CF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E292F2" w14:textId="019E8DC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2C22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3DC767" w14:textId="6728D629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16</w:t>
            </w:r>
          </w:p>
        </w:tc>
      </w:tr>
      <w:tr w:rsidR="00030A59" w:rsidRPr="00FD3DCD" w14:paraId="6EDF45EC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3CC992A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(B)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C0BC4A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84B03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68C4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3A29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60377C" w14:textId="74D0348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3D8B9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218104" w14:textId="21BB83B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5F49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9E0A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F8FA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A6236E" w14:textId="7FE628C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A9D7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8C9A1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4882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B524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3C73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1B93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072B10" w14:textId="2EA5E1B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0BEC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8026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4998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7252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D6C0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AA5635" w14:textId="0C34027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BA13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829D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EF89B8" w14:textId="6E755F5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832E8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9D1D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8862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C45C3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69F212" w14:textId="288E9D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787DF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848B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F5E2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11F7F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62F3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172E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D5A3751" w14:textId="3680044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090B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0EB9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25</w:t>
            </w:r>
          </w:p>
        </w:tc>
      </w:tr>
      <w:tr w:rsidR="00030A59" w:rsidRPr="00FD3DCD" w14:paraId="1CD2C650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068A732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(C)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086FB7B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54DB88" w14:textId="6D1DACF1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76DD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1C63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1B2950" w14:textId="4CC935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0CCA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CD64DC" w14:textId="272BFAF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A2F0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F0B7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3BB11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A6701E" w14:textId="07BE75E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27DA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F39C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1BE51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5671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5F91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6F53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EE9340" w14:textId="69F2DC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93C5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09FC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1E33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A049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2DE9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06322DF" w14:textId="195E03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3DA3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AD7B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5D9F96" w14:textId="2AFAE7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C021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DE57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CD88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F2F4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A055C0" w14:textId="11BD20C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0691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0C75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F7E3A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E6B4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A84D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B4D2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8FD3B84" w14:textId="5DC88EF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E112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9BA9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25</w:t>
            </w:r>
          </w:p>
        </w:tc>
      </w:tr>
      <w:tr w:rsidR="00030A59" w:rsidRPr="00FD3DCD" w14:paraId="6C9459A4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5D0E9D0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(D)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4AB686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A19-A4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519E03D" w14:textId="2680951C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722267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BC6F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20D8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268094" w14:textId="1C46D44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1F8C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4BAF5A" w14:textId="274855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92DC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1655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D96D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5A0F43" w14:textId="6B12CF3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0836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28A9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F6DB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4945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F5DF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7970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CD57A6" w14:textId="5AF9040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A877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0A22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D5FB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0CAE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A1D928" w14:textId="5741D0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14A4AF" w14:textId="783515A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FE763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08D4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BF7EF0" w14:textId="58B5177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757B74" w14:textId="1D5AA63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0DE8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A920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4028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581DE5" w14:textId="5359318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7FAB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F3F6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4622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0B829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2AA5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1746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F90C7F" w14:textId="2288885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6136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659F1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4528A6D3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123FDC3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(E)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6EF282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A19-A5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52CF56" w14:textId="2DE51AE1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722267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E8CC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EE4540" w14:textId="0423DAA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E36CBC" w14:textId="5984961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CF42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45C918" w14:textId="5AC1B37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4074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B900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4DCBF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968078" w14:textId="42042AA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CB6F34" w14:textId="697D3FA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7628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FFBE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36AE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C8D87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265F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39B347" w14:textId="73C2A2A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19F71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D5ED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0039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B7CF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99F519" w14:textId="3B6BAC2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5CBEA2" w14:textId="29244C7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50A451D" w14:textId="575C578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0A31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1B6A54" w14:textId="34FEE97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CAE1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030FC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48B641" w14:textId="04D7E12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84A1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26F7DC" w14:textId="31A74EC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FF90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5A7F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EA21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104D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8396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3CAD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DDE90E" w14:textId="29AF9B8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42A9B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4AD70C" w14:textId="03E9F9E1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F08F9" w:rsidRPr="00FD3DCD" w14:paraId="50BE1FDB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4394C0B9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(F)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CB24B67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A19-A6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F03923A" w14:textId="02E9C572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09064628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F08F9" w:rsidRPr="00FD3DCD" w14:paraId="4B464822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28D8FEA9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(G)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7AE54AA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A19-A7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F2CB3B" w14:textId="5EE756B5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6F70890A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30A59" w:rsidRPr="00FD3DCD" w14:paraId="6F98CFAD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624A11C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(H)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E99A9F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A19-A8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19F69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A19-A8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15EF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9F2E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C2EAD8" w14:textId="40C5C20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B855B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BDCB09" w14:textId="1C2F7A3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230B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98BC1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859B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A19BE6" w14:textId="4ABD4AC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E6A2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F490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61A2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950B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DD72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7DEFE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68C670" w14:textId="4A99157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916A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B3DE2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5E65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45CFF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C7ED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E3A753" w14:textId="55B952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970745" w14:textId="6BFB8B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FEE664" w14:textId="625CF5C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D95BC7" w14:textId="2665753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A2A5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BE9DE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BBB1B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9E29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A9FF4A" w14:textId="11AD67C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B3AF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58C2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2535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8F3A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C7A9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C2E86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5B186D" w14:textId="29636CF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C4F9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9E86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4086CD35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5464213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(I)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05C626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A19-A9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EE70FD" w14:textId="4944FD0F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D46862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10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717A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7232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17FEF8" w14:textId="55D5388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9D40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B7582D" w14:textId="07E5FCB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BEB0B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8DDB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1997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C4CE60" w14:textId="0148608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2E0D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DBBB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BF16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D51D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E025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19EC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9D3F12" w14:textId="5C1577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8978E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EFBD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4525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AEFA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C31BC1" w14:textId="7D975AF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0C7EED" w14:textId="50C310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6E0C55" w14:textId="2B639FE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4DC0899" w14:textId="477BC15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42A8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539F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129E4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4F76D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F8FF1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2CAC4D" w14:textId="34DC620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DABC1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6DDD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E789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8CA9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606C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2F3E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47799A1" w14:textId="5D59C66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4D58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5979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F08F9" w:rsidRPr="00FD3DCD" w14:paraId="53811707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0E7B3509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(J)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27AE5863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68197B1" w14:textId="5AFB64D6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26137520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30A59" w:rsidRPr="00FD3DCD" w14:paraId="148AD880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1A5D4F8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7 (K)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08C165D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A19-A11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03148D7" w14:textId="76AD01B0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A19-A11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C41E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D3B9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9051E6" w14:textId="04C0EE2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A2C3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241237" w14:textId="65A810D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DBAA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2098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8162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A8DBC3" w14:textId="0EA1A86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03B995" w14:textId="4780BFE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F358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9BE79E" w14:textId="42772B1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51144A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84AE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25CA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CCA382" w14:textId="7858794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A99D2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FE9C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C162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E4AE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FA4F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D0B36A" w14:textId="089F593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7FA91E" w14:textId="62E6936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D87EC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7FDD06" w14:textId="422ED69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4EED5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F526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BC7B12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E3B5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8C53F9F" w14:textId="1371BD2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268A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8F00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1C35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31842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A870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036E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A1E854" w14:textId="71F5A8A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5A9EE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8DF8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22</w:t>
            </w:r>
          </w:p>
        </w:tc>
      </w:tr>
      <w:tr w:rsidR="00030A59" w:rsidRPr="00FD3DCD" w14:paraId="0A5D6375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2DA0687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8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7DD3648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A20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1C49910" w14:textId="6FF8C924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A20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E30C4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F977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741E2C" w14:textId="24A115D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B66F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EEC1D0" w14:textId="0FC1447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8E0F7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CF35B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15F4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4E1C50" w14:textId="51490B5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A0FD6E" w14:textId="5DD325F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2753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A92D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38E34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75345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6634B0" w14:textId="1A8357C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00359A" w14:textId="17A769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1543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D862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741E9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9616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6E530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7DA200" w14:textId="279D722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BCACA5" w14:textId="452DBC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381D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C4C6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F9631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5AB2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81E0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8EC8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9F3E00" w14:textId="44120C5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B1A5473" w14:textId="706A6E7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26A0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E5A84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76740E" w14:textId="7B7442D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4F0E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DC23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38B6DB" w14:textId="092F46D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CBDE4E" w14:textId="55C454B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1C1B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F08F9" w:rsidRPr="00FD3DCD" w14:paraId="01E3A253" w14:textId="77777777" w:rsidTr="00030A59">
        <w:tc>
          <w:tcPr>
            <w:tcW w:w="653" w:type="dxa"/>
            <w:tcMar>
              <w:left w:w="57" w:type="dxa"/>
              <w:right w:w="57" w:type="dxa"/>
            </w:tcMar>
          </w:tcPr>
          <w:p w14:paraId="3BBD432A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66C67CEB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</w:t>
            </w:r>
            <w:proofErr w:type="spellEnd"/>
          </w:p>
        </w:tc>
        <w:tc>
          <w:tcPr>
            <w:tcW w:w="13788" w:type="dxa"/>
            <w:gridSpan w:val="40"/>
            <w:tcMar>
              <w:left w:w="57" w:type="dxa"/>
              <w:right w:w="57" w:type="dxa"/>
            </w:tcMar>
            <w:vAlign w:val="center"/>
          </w:tcPr>
          <w:p w14:paraId="61F7FE4C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F08F9" w:rsidRPr="00FD3DCD" w14:paraId="2E80BC5D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14D6EF2B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4A21420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8EACF64" w14:textId="5C28AC4A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7FB3C45A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F08F9" w:rsidRPr="00FD3DCD" w14:paraId="0504066B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1BC70571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D2888BB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124F1D" w14:textId="21E97102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53DA9E9E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30A59" w:rsidRPr="00FD3DCD" w14:paraId="69D8B04E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0676E362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9FDD60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E37347A" w14:textId="6626A396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E533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1E3F7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912C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5DDF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159639B" w14:textId="5D13BE8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4F00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D914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F7730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40447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25CB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E9E20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91A3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3767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9846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C446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D0836B" w14:textId="4A1094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4E9C8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D8B0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FDD1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6B7A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4518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D7D1FE" w14:textId="7CC8A64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9FD2D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686C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F1A47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E443B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AFA4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F4081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A8D1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71452C" w14:textId="792DF2F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775B2F" w14:textId="6C39164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F20EB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2C3B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EEE6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80BF7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2CC4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882D39" w14:textId="12610FA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3B91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4381D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27</w:t>
            </w:r>
          </w:p>
        </w:tc>
      </w:tr>
      <w:tr w:rsidR="00030A59" w:rsidRPr="00FD3DCD" w14:paraId="00921BE1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38F0832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9.1.4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7DE4D27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A21-A4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2F5EE3" w14:textId="735EABFF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57FC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81E3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FAE961" w14:textId="700E48B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D7FC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F48D5F" w14:textId="440C9BA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E04D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1783F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2E06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CA940B" w14:textId="28E2323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9E4D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12E9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79893A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66793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4508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5A4E0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6F2C2B" w14:textId="2684A37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FE43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6193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152C8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F0A5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FC54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479CBF" w14:textId="4F4A5CE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5539AF" w14:textId="7911DD7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92B0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8785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1BCD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797B4D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023D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EC1E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6CD960" w14:textId="4C88D93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DC0413" w14:textId="7FEE511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9542B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2C48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E487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2648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7C92E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C0AB6E1" w14:textId="30D046B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216944E" w14:textId="32DAC8B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4441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1F4E5435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00443FB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554BF83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A21-A5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CE5D82" w14:textId="11F9552B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E6117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3959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12E3798" w14:textId="7CD855B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1777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613B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32C8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3CFE2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EF40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7A7A0F" w14:textId="00AD729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A98B35" w14:textId="43FCA3A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4E508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74814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90045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025F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16CE06" w14:textId="3BD1507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5EAA740" w14:textId="25DB39D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1F31BE" w14:textId="6B69C10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5C42A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A520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D92A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410A28" w14:textId="5505B0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2F7234" w14:textId="6F74D2F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3D0E4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59AE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83B15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37BC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35862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685AB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6BE7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A00A35" w14:textId="601964D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B46D3F" w14:textId="23AA64F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CFC3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7DC07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4EBD7A" w14:textId="5C9EFC6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C7B6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A4D9C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4383AE" w14:textId="6B0F55A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1F82B3" w14:textId="408BB5F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D0620C" w14:textId="4223D653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2C7E04C8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1B0133A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9.1.6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8280CB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A21-A6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ABDCDA" w14:textId="25450C18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44A0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C426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0768EE" w14:textId="46ACB0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51426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6D88B8" w14:textId="0CB4263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22B4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83461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245B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E204C9" w14:textId="564698A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DE79E6" w14:textId="06590F1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F72F17" w14:textId="6BE5989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0D66A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C3BF2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8A14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41C6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67E48C" w14:textId="7F8BCAD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B7D1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0F9C5B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223E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1C05E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F2F6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F74E8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8B9B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E137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D159E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73A15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0257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F43BE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ABAD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21FB91" w14:textId="26A11B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BCAD90" w14:textId="234FC1F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5B36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4751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1061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838A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5F52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F172E1" w14:textId="7641B43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D108C3" w14:textId="690583E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4A17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23</w:t>
            </w:r>
          </w:p>
        </w:tc>
      </w:tr>
      <w:tr w:rsidR="00030A59" w:rsidRPr="00FD3DCD" w14:paraId="29A78CF1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798A32F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9.1.7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5D10990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A21-A7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ED5EF07" w14:textId="64EDB468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3FCBF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8096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11E993" w14:textId="47F53E7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3A86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4E096C" w14:textId="77010C6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CC34E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5162C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A3E5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0A955D8" w14:textId="5ED6A60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4F053A" w14:textId="6424259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8860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D8E4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BD3B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A21E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6EBC5D" w14:textId="1729067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3D0A17" w14:textId="20EB1CD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B8C0B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C5F4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3B68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24C78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063A8A" w14:textId="1665072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008D1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314D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72213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6FE2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0547E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8668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6846F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7877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7C4C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59AF9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64DFC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E9C6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7714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570A3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53096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1B21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DA202D" w14:textId="3497A95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1152E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25</w:t>
            </w:r>
          </w:p>
        </w:tc>
      </w:tr>
      <w:tr w:rsidR="00030A59" w:rsidRPr="00FD3DCD" w14:paraId="028D2E7A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1BD6C59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9.1.8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9678CCC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A21-A8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317D73F" w14:textId="0E2EE2C2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A21-A8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A953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F301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98D0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8716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83CB76" w14:textId="15F2FD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213EC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72AB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83642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8EC228" w14:textId="23E804E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BB4F4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DDFD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5266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44372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04492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7643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5139432" w14:textId="004AF67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2906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F0E8E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2363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B945D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B8CE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D121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02A8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0045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7364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E9F5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82A3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3C71B1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667C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D1501A" w14:textId="2DCE1A4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FACE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C3D72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20FDD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B69C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B149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67A2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4E4CC5B" w14:textId="5E52339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8808F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2070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28</w:t>
            </w:r>
          </w:p>
        </w:tc>
      </w:tr>
      <w:tr w:rsidR="00030A59" w:rsidRPr="00FD3DCD" w14:paraId="1D22C91D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7D3C9FF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9.1.9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9D18F9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A21-A9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0EADC7E" w14:textId="37BDF250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A21-A9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9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19B6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84A9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26A9E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3E72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C04169" w14:textId="1F50BBB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9A38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7495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A2D2C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27BF953" w14:textId="2909170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18BC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FF4C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258E3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8CD4F55" w14:textId="19277EB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69660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7C78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2CA103" w14:textId="619E83F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29D8D8" w14:textId="701139E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7087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0CDE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C949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10F6D7" w14:textId="433C99C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DA5F7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8D05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071C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CD4E76" w14:textId="5FBCBF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47CFD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FE710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04323A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ABAF4FD" w14:textId="43B4C54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556069" w14:textId="25DB3DA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604F19" w14:textId="0DB334F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0C7395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EF99F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F19C7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0DAE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E089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B167526" w14:textId="46C84C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9908C0" w14:textId="7C0CFF6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4F16E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F08F9" w:rsidRPr="00FD3DCD" w14:paraId="3202167D" w14:textId="77777777" w:rsidTr="00030A59">
        <w:trPr>
          <w:cantSplit/>
        </w:trPr>
        <w:tc>
          <w:tcPr>
            <w:tcW w:w="653" w:type="dxa"/>
            <w:tcMar>
              <w:left w:w="57" w:type="dxa"/>
              <w:right w:w="57" w:type="dxa"/>
            </w:tcMar>
          </w:tcPr>
          <w:p w14:paraId="5A8A1847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9.3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7ED24537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A23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3B63E9F" w14:textId="5C23F436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ПрОП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 АТСЭ не представлены</w:t>
            </w:r>
          </w:p>
        </w:tc>
        <w:tc>
          <w:tcPr>
            <w:tcW w:w="12654" w:type="dxa"/>
            <w:gridSpan w:val="39"/>
            <w:tcMar>
              <w:left w:w="57" w:type="dxa"/>
              <w:right w:w="57" w:type="dxa"/>
            </w:tcMar>
            <w:vAlign w:val="center"/>
          </w:tcPr>
          <w:p w14:paraId="04BBC1AF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F08F9" w:rsidRPr="00FD3DCD" w14:paraId="3CC63196" w14:textId="77777777" w:rsidTr="00030A59">
        <w:trPr>
          <w:cantSplit/>
        </w:trPr>
        <w:tc>
          <w:tcPr>
            <w:tcW w:w="653" w:type="dxa"/>
            <w:vMerge w:val="restart"/>
            <w:tcMar>
              <w:left w:w="57" w:type="dxa"/>
              <w:right w:w="57" w:type="dxa"/>
            </w:tcMar>
          </w:tcPr>
          <w:p w14:paraId="152590EE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5D35B3EE" w14:textId="77777777" w:rsidR="000F08F9" w:rsidRPr="00FD3DCD" w:rsidRDefault="000F08F9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</w:p>
        </w:tc>
        <w:tc>
          <w:tcPr>
            <w:tcW w:w="13788" w:type="dxa"/>
            <w:gridSpan w:val="40"/>
            <w:tcMar>
              <w:left w:w="57" w:type="dxa"/>
              <w:right w:w="57" w:type="dxa"/>
            </w:tcMar>
            <w:vAlign w:val="center"/>
          </w:tcPr>
          <w:p w14:paraId="12756591" w14:textId="77777777" w:rsidR="000F08F9" w:rsidRPr="00FD3DCD" w:rsidRDefault="000F08F9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</w:tr>
      <w:tr w:rsidR="00030A59" w:rsidRPr="00FD3DCD" w14:paraId="17C7AD38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1A690D0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</w:tcPr>
          <w:p w14:paraId="4B258E9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8B634F" w14:textId="0D05A5A2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-A1/1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6DBB2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B249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BA73973" w14:textId="44685C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53D05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6B573D" w14:textId="03118E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FEB8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DFD70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C23B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7A6E2B" w14:textId="15ECA26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E13D6B" w14:textId="161ED0E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FDE4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D34BA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E0C7F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63CC42" w14:textId="7F81639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9FDA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7F7815" w14:textId="2D7AC5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2E86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EC05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9B96C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F5233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153FE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E49A822" w14:textId="2102D6C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C40056" w14:textId="6FAADDC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C4DB0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87156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4C172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2243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95FE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58D3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BE361E" w14:textId="7EF8C9E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2F10A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9F15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0BEE7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4C71B73" w14:textId="52E576D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74DF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B59B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1F6624" w14:textId="47B39E6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9E7561" w14:textId="4B345A8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09DF4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31C44818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624CEB9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3BF64304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0A1182" w14:textId="2CAFDEAA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-A1/3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4E84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3C93B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2FB75B8" w14:textId="45731F9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E014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7C4163" w14:textId="7BEFD5F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E537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9890DA" w14:textId="5DB78EC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F9B5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AEA2A6" w14:textId="376B12F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A27E44" w14:textId="0ADD94B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D2C6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2466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8A8D1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547C29" w14:textId="135AE01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2BF6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9F62C1" w14:textId="64EB1C4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9C81F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32EA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5ED1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5A3F76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57C2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CAA16C" w14:textId="38BF08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9F6D34" w14:textId="3885DB6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2D038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EC85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BAAE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CB1AB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CC43A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4C5C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91C792" w14:textId="39F672F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A1F9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E8500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25233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699CF22" w14:textId="68F92F3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AC23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E4FCE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C8116C" w14:textId="7F8B88A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5149B4" w14:textId="6AE4805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D8566C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29370A93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20E80E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11751DDB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91FD30D" w14:textId="71FDFD0A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-A1/4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F04E4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F6AD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669B62" w14:textId="4B396DA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E63F8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3EA180" w14:textId="5D09008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C689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0A8644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1B1E6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66A3ADF" w14:textId="2F8FCAF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616010" w14:textId="097449B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AF4AF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DDB90AB" w14:textId="4A4C6F3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49A6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8BD0F4" w14:textId="1398396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5DBEA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C0CDE7" w14:textId="740EED2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A7EB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80B7C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C018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37981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758D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3BCCDDF" w14:textId="3FF4D9A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32E0EB" w14:textId="19685F6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EB696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93803B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4F449A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BA0C9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80F76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4A03D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6CE675" w14:textId="757A35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D1E0E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AE0C4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1A04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2B238C" w14:textId="52F2234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AFFA08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BE3FD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CA340E4" w14:textId="7A39C8E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FD505B" w14:textId="6492E81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DF3D14" w14:textId="3CF6DE58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19</w:t>
            </w:r>
          </w:p>
        </w:tc>
      </w:tr>
      <w:tr w:rsidR="00030A59" w:rsidRPr="00FD3DCD" w14:paraId="4237B7CD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3F9D68DE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14CCE0B9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F4F470" w14:textId="37E16E4E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-A1/5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95244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417FE5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8502EF" w14:textId="00F3B73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CE4E9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A8A594" w14:textId="5FD4153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5E5129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07974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4275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9DB8C4" w14:textId="6ADC955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C62FB0" w14:textId="33EE434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204FC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BA13A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3594B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3BBBB98" w14:textId="743BACD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18B4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E1A191" w14:textId="6D3D9D1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001D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8151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222D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63FC4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57D8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01DB5F4" w14:textId="1D57E6A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DA5750" w14:textId="4A20DD2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5473B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E779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2C73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5C71F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8D6E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FC7519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92DBA9" w14:textId="0E6BADB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01C45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3D58D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A2502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EA9EAC" w14:textId="6D7B5FF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D5FB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1F997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14EB329" w14:textId="35A8775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33BF254" w14:textId="7981EDA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CC50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16069F3E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6E9313C1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1B69BC9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605EF9A" w14:textId="5E5181F9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-A1/6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7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C5B6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0082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88E257" w14:textId="6CC33D5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600C5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C6D681" w14:textId="3845CB6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1FC57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BE64AD4" w14:textId="5A9DD8E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D18B7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E150F2" w14:textId="5F3C02D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7EB043F" w14:textId="43258A1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0E9E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E0CEF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71580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4B3DD8" w14:textId="4709BC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9059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0C6F2D2" w14:textId="4252062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5E424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21450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630AD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7A2E0E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E99A8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7F149E2" w14:textId="53DEA9F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AC4422" w14:textId="36BCABA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1BEAE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4508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267C7D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6AA9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FEDD0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722AD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E13C29" w14:textId="13C01A1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CDDF7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6039C2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8A1A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41EB962" w14:textId="7EB9E5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BAC92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C3D43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CB1A6F6" w14:textId="5A8518D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65F08CE" w14:textId="6BAF53A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6E18D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2456A078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1717C75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</w:tcPr>
          <w:p w14:paraId="064843A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3C2A1D7" w14:textId="77F40CEA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-A1/8</w:t>
            </w:r>
            <w:r w:rsidR="00084334" w:rsidRPr="00FD3DCD">
              <w:rPr>
                <w:rFonts w:eastAsia="Dotum"/>
                <w:sz w:val="14"/>
                <w:szCs w:val="14"/>
              </w:rPr>
              <w:t>–</w:t>
            </w:r>
            <w:r w:rsidRPr="00FD3DCD">
              <w:rPr>
                <w:rFonts w:eastAsia="Dotum"/>
                <w:sz w:val="14"/>
                <w:szCs w:val="14"/>
              </w:rPr>
              <w:t>9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C7621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09D9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D8AE5F" w14:textId="0A948A8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FA66CD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AB723E" w14:textId="330820A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4A76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A1015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4BDF8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EC40BA" w14:textId="18D34CB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07BD85E" w14:textId="2BF1DB7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285B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587B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87F9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712AB3" w14:textId="6211841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7FB57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61AF61" w14:textId="260BF9F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9226E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EC5AB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60173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6837F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377F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30C3D5" w14:textId="47F754D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D5A2F6" w14:textId="63DD514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5D9966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6AC7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613A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1F17A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2DA3A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0057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2E1114" w14:textId="11C0469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B52247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94CDB3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483AB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A51364B" w14:textId="2BFE8A5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89CC79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A1DE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9EA2438" w14:textId="4128CE0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7C36FD" w14:textId="0B1B4D1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5635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21</w:t>
            </w:r>
          </w:p>
        </w:tc>
      </w:tr>
      <w:tr w:rsidR="00030A59" w:rsidRPr="00FD3DCD" w14:paraId="5312229C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2A56D4E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6032ED1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BBC6C6" w14:textId="68A05694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-A2/1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C5392D" w14:textId="366106D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2F43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387884" w14:textId="62FAB2B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7434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CFF7C3F" w14:textId="7AA3A32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04E5C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42252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9983A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04BB6F" w14:textId="118B6B1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977881" w14:textId="3C1E02B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DF6A4E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2153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B88E7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2671AC" w14:textId="6C95A5F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3E3883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EE3AD8" w14:textId="3EB316D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542A29" w14:textId="2D7CAC9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7E261D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2D0C4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E1DE0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2842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96F57C" w14:textId="6EFB034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544F3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16FE1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C2BBB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4D282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F095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A2C96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2153FB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3A64BE" w14:textId="39BFFA2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3779E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4CA2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04A7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92478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4CDEB51" w14:textId="333FC41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AC958E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641431" w14:textId="483D5E3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F67952F" w14:textId="3DA33E2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3D30F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39467341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79C68D2A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512283E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>-A3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3D6C64A" w14:textId="6A26696B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-A3/1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181D07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280973" w14:textId="5035D13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6FF69E7" w14:textId="3C17CC8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F8EA24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DF5469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A1771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630A6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9298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AECE3B0" w14:textId="012F112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E7829F" w14:textId="1CCC396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88AE3A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34B777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332A96" w14:textId="2CEB17C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2F576DD" w14:textId="76B1B0F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DDDC2DE" w14:textId="077A963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F899C8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D46FE18" w14:textId="6333C64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8EE6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01EC91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1465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887391" w14:textId="5701945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C654FF" w14:textId="5F12A7B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5B793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EB0DF0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268E38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EDF06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F2DC13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95A549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96BF720" w14:textId="1A33D3A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F47165" w14:textId="74F49CD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5AF29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DEA09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C3E3B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05123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199B80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135C6C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1778CA" w14:textId="18D59F2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A81B59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06C6408" w14:textId="73E200B8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20</w:t>
            </w:r>
          </w:p>
        </w:tc>
      </w:tr>
      <w:tr w:rsidR="00030A59" w:rsidRPr="00FD3DCD" w14:paraId="325D340E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5EC0511D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12F4B0D6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A24-A4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845EFC5" w14:textId="5EA71F29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A24-A4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E0C57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A8E1120" w14:textId="0F82F25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733C5F4" w14:textId="2EBDB91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83DE681" w14:textId="5125256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9C0939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BE9FE0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AC4843A" w14:textId="6B179DC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0118B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2CEC12" w14:textId="1CC952A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2695C02" w14:textId="18FC17B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FBA1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6603D43" w14:textId="296B65C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51AEC8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4F027C4" w14:textId="00ABDA9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3283AA" w14:textId="22B9E7F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8F1D52A" w14:textId="34E1B5B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8BA63D" w14:textId="0FCF45A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875674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B07BEA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2AA8F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A02B4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A9E537" w14:textId="536E502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5CB4A51" w14:textId="4CFE4D8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EEEF6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62099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315FBC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D68138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CC1D18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290C7D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74F7718" w14:textId="6CCC5BD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E98B474" w14:textId="69F2B1E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4F8C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DD6731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70A2A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BFBEF6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1BB1C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080396C" w14:textId="513D94E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27B010" w14:textId="174F4E7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1A773D" w14:textId="4042997D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16</w:t>
            </w:r>
          </w:p>
        </w:tc>
      </w:tr>
      <w:tr w:rsidR="00030A59" w:rsidRPr="00FD3DCD" w14:paraId="1F5FFF32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3CA2CF35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4CF4011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A24-A5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E75159" w14:textId="4C635A4F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A24-A5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7287A2F" w14:textId="719E280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6E40F0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622457B" w14:textId="697E91C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BD05EC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3D0724D" w14:textId="456189A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BDB96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F7F99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D2D32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A078983" w14:textId="795E3AB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333125" w14:textId="1D77910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CF1280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A98F7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5D84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AC8B3A" w14:textId="2F9A6F8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D6611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CA937A" w14:textId="7655D4B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9889C32" w14:textId="6DBCC4C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8DCDAC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C2732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DC8EEC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07DC81A" w14:textId="7D32CE6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4724591" w14:textId="55E5EA1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EE3A76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996765" w14:textId="3BDA8B7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204CD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8314C1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641FD9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CA9F91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FC50D5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9EA338" w14:textId="71C64F5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1E86D8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CBF2AE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CDF10E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49948E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8EF360" w14:textId="2958BB2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1B96D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775D42D" w14:textId="1259CA5F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598CAE" w14:textId="5E4D6F1A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C76A9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18</w:t>
            </w:r>
          </w:p>
        </w:tc>
      </w:tr>
      <w:tr w:rsidR="00030A59" w:rsidRPr="00FD3DCD" w14:paraId="394E02F7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40CDEEB7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374BBC3F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A24-A6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3B895D" w14:textId="1A8C708D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A24-A6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211A90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A8D344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1B4203" w14:textId="7806357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EC04C1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234413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9B67E3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9142C3E" w14:textId="001624C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5F2057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0C86FE3" w14:textId="30AD0C0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479202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5D30C9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C982028" w14:textId="5726F73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31663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CFB49E0" w14:textId="78A38C4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F4E08A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FAE5590" w14:textId="4A1FE477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E157B48" w14:textId="5DEBF6F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92770A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91A1F1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A27C6F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307E2B1" w14:textId="3FFE31A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09083BB" w14:textId="011D2496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31A783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981F925" w14:textId="6DEEC65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A3FD84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E584852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BDB64C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4AB705C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6A65A66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8AE2BC3" w14:textId="26E02C7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CD1D053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831DCF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BF7B1C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86BC6EE" w14:textId="3B4BEF35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9BB75C0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7A0FFB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767E2B4C" w14:textId="7653618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500881" w14:textId="4E29725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5D4A1C0" w14:textId="560739FC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19</w:t>
            </w:r>
          </w:p>
        </w:tc>
      </w:tr>
      <w:tr w:rsidR="00030A59" w:rsidRPr="00FD3DCD" w14:paraId="424E2DFC" w14:textId="77777777" w:rsidTr="00030A59">
        <w:trPr>
          <w:cantSplit/>
        </w:trPr>
        <w:tc>
          <w:tcPr>
            <w:tcW w:w="653" w:type="dxa"/>
            <w:vMerge/>
            <w:tcMar>
              <w:left w:w="57" w:type="dxa"/>
              <w:right w:w="57" w:type="dxa"/>
            </w:tcMar>
          </w:tcPr>
          <w:p w14:paraId="00D48AC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14:paraId="74DC03D3" w14:textId="77777777" w:rsidR="00084588" w:rsidRPr="00FD3DCD" w:rsidRDefault="00084588" w:rsidP="002E07F5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A24-A7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1ABA52" w14:textId="18C6A1A0" w:rsidR="00084588" w:rsidRPr="00FD3DCD" w:rsidRDefault="00084588" w:rsidP="00DD071F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proofErr w:type="spellStart"/>
            <w:r w:rsidRPr="00FD3DCD">
              <w:rPr>
                <w:rFonts w:eastAsia="Dotum"/>
                <w:sz w:val="14"/>
                <w:szCs w:val="14"/>
              </w:rPr>
              <w:t>A24-A7</w:t>
            </w:r>
            <w:proofErr w:type="spellEnd"/>
            <w:r w:rsidRPr="00FD3DCD">
              <w:rPr>
                <w:rFonts w:eastAsia="Dotum"/>
                <w:sz w:val="14"/>
                <w:szCs w:val="14"/>
              </w:rPr>
              <w:t xml:space="preserve">/1 </w:t>
            </w:r>
            <w:r w:rsidR="00084334" w:rsidRPr="00FD3DCD">
              <w:rPr>
                <w:rFonts w:eastAsia="Dotum"/>
                <w:sz w:val="14"/>
                <w:szCs w:val="14"/>
              </w:rPr>
              <w:t>и</w:t>
            </w:r>
            <w:r w:rsidRPr="00FD3DCD">
              <w:rPr>
                <w:rFonts w:eastAsia="Dotum"/>
                <w:sz w:val="14"/>
                <w:szCs w:val="14"/>
              </w:rPr>
              <w:t xml:space="preserve"> 2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66A9AE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52C4815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7A27152" w14:textId="74CEC2C2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E22FA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94B03D8" w14:textId="4FC316F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DDF37B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768E4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03D95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B5D046" w14:textId="5475126B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E03D5F6" w14:textId="6BD4635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434119E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2C94864F" w14:textId="438B54E8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8F1491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B8E8ACB" w14:textId="1E15729E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66F5C7E" w14:textId="61DC0B9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93C4A4E" w14:textId="1C4BE9E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8FB67D3" w14:textId="3AD7C2F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FCB1385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CB8B78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56654B8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CCEF08" w14:textId="068E03A3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0DFAFE18" w14:textId="342CD4B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70F29FAE" w14:textId="19642469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6E4C28F" w14:textId="6AAAF3F4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108B49A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6054AD1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41409B9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0FC5B0DD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2E1EB9AC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BC5B57A" w14:textId="1688152D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1ACFF9CA" w14:textId="26C960EC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7AE8696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3D6DF7EB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3ECCBA87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4F1CA3CF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Y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18C52314" w14:textId="77777777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DDF78CD" w14:textId="60BF5740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4" w:type="dxa"/>
            <w:tcMar>
              <w:left w:w="57" w:type="dxa"/>
              <w:right w:w="57" w:type="dxa"/>
            </w:tcMar>
            <w:vAlign w:val="center"/>
          </w:tcPr>
          <w:p w14:paraId="612A35B3" w14:textId="6AA45251" w:rsidR="00084588" w:rsidRPr="00FD3DCD" w:rsidRDefault="002E07F5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−</w:t>
            </w:r>
          </w:p>
        </w:tc>
        <w:tc>
          <w:tcPr>
            <w:tcW w:w="325" w:type="dxa"/>
            <w:tcMar>
              <w:left w:w="57" w:type="dxa"/>
              <w:right w:w="57" w:type="dxa"/>
            </w:tcMar>
            <w:vAlign w:val="center"/>
          </w:tcPr>
          <w:p w14:paraId="5CABB511" w14:textId="6E484FC3" w:rsidR="00084588" w:rsidRPr="00FD3DCD" w:rsidRDefault="00084588" w:rsidP="00030A59">
            <w:pPr>
              <w:pStyle w:val="Tabletext"/>
              <w:jc w:val="center"/>
              <w:rPr>
                <w:rFonts w:eastAsia="Dotum"/>
                <w:sz w:val="14"/>
                <w:szCs w:val="14"/>
              </w:rPr>
            </w:pPr>
            <w:r w:rsidRPr="00FD3DCD">
              <w:rPr>
                <w:rFonts w:eastAsia="Dotum"/>
                <w:sz w:val="14"/>
                <w:szCs w:val="14"/>
              </w:rPr>
              <w:t>16</w:t>
            </w:r>
          </w:p>
        </w:tc>
      </w:tr>
    </w:tbl>
    <w:p w14:paraId="4C46EA19" w14:textId="77777777" w:rsidR="00084588" w:rsidRPr="001D44D4" w:rsidRDefault="00084588" w:rsidP="00084588"/>
    <w:p w14:paraId="578F9AD8" w14:textId="77777777" w:rsidR="00084588" w:rsidRPr="001D44D4" w:rsidRDefault="00084588" w:rsidP="00084588">
      <w:pPr>
        <w:sectPr w:rsidR="00084588" w:rsidRPr="001D44D4" w:rsidSect="00030A59">
          <w:type w:val="oddPage"/>
          <w:pgSz w:w="16840" w:h="11907" w:orient="landscape" w:code="9"/>
          <w:pgMar w:top="1134" w:right="851" w:bottom="1134" w:left="851" w:header="561" w:footer="561" w:gutter="0"/>
          <w:cols w:space="720"/>
          <w:docGrid w:linePitch="326"/>
        </w:sectPr>
      </w:pPr>
    </w:p>
    <w:p w14:paraId="3B344189" w14:textId="3109AA15" w:rsidR="00084588" w:rsidRPr="001D44D4" w:rsidRDefault="0083458E" w:rsidP="00F77925">
      <w:pPr>
        <w:pStyle w:val="AnnexNo"/>
        <w:spacing w:before="0"/>
      </w:pPr>
      <w:r w:rsidRPr="001D44D4">
        <w:t xml:space="preserve">ПРИЛОЖЕНИЕ </w:t>
      </w:r>
      <w:r w:rsidR="00084588" w:rsidRPr="001D44D4">
        <w:t>3</w:t>
      </w:r>
    </w:p>
    <w:p w14:paraId="5EC30247" w14:textId="6DD7043A" w:rsidR="00084588" w:rsidRPr="001D44D4" w:rsidRDefault="00F213BD" w:rsidP="00084588">
      <w:pPr>
        <w:pStyle w:val="Annextitle"/>
      </w:pPr>
      <w:r w:rsidRPr="001D44D4">
        <w:rPr>
          <w:bCs/>
        </w:rPr>
        <w:t xml:space="preserve">Руководящий состав </w:t>
      </w:r>
      <w:proofErr w:type="spellStart"/>
      <w:r w:rsidR="00084588" w:rsidRPr="001D44D4">
        <w:rPr>
          <w:bCs/>
        </w:rPr>
        <w:t>APG</w:t>
      </w:r>
      <w:proofErr w:type="spellEnd"/>
      <w:r w:rsidR="00084588" w:rsidRPr="001D44D4">
        <w:rPr>
          <w:bCs/>
        </w:rPr>
        <w:t xml:space="preserve"> </w:t>
      </w:r>
      <w:r w:rsidRPr="001D44D4">
        <w:rPr>
          <w:bCs/>
        </w:rPr>
        <w:t>и список координаторов АТСЭ</w:t>
      </w:r>
      <w:r w:rsidR="00084588" w:rsidRPr="001D44D4">
        <w:rPr>
          <w:bCs/>
        </w:rPr>
        <w:t xml:space="preserve"> </w:t>
      </w:r>
      <w:r w:rsidR="00F77925">
        <w:rPr>
          <w:bCs/>
        </w:rPr>
        <w:br/>
      </w:r>
      <w:r w:rsidRPr="001D44D4">
        <w:rPr>
          <w:bCs/>
        </w:rPr>
        <w:t>по</w:t>
      </w:r>
      <w:r w:rsidR="00F77925">
        <w:rPr>
          <w:bCs/>
        </w:rPr>
        <w:t xml:space="preserve"> </w:t>
      </w:r>
      <w:r w:rsidRPr="001D44D4">
        <w:rPr>
          <w:bCs/>
        </w:rPr>
        <w:t>пунктам</w:t>
      </w:r>
      <w:r w:rsidR="00F77925">
        <w:rPr>
          <w:bCs/>
        </w:rPr>
        <w:t xml:space="preserve"> </w:t>
      </w:r>
      <w:r w:rsidRPr="001D44D4">
        <w:rPr>
          <w:bCs/>
        </w:rPr>
        <w:t>повестки</w:t>
      </w:r>
      <w:r w:rsidR="00F77925">
        <w:rPr>
          <w:bCs/>
        </w:rPr>
        <w:t xml:space="preserve"> </w:t>
      </w:r>
      <w:r w:rsidRPr="001D44D4">
        <w:rPr>
          <w:bCs/>
        </w:rPr>
        <w:t>дня ВКР-19</w:t>
      </w:r>
    </w:p>
    <w:tbl>
      <w:tblPr>
        <w:tblStyle w:val="TableGrid2"/>
        <w:tblW w:w="9654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617"/>
        <w:gridCol w:w="3080"/>
      </w:tblGrid>
      <w:tr w:rsidR="00084588" w:rsidRPr="00F77925" w14:paraId="50C5E600" w14:textId="77777777" w:rsidTr="00BA5965">
        <w:tc>
          <w:tcPr>
            <w:tcW w:w="9654" w:type="dxa"/>
            <w:gridSpan w:val="4"/>
            <w:shd w:val="clear" w:color="auto" w:fill="BFBFBF"/>
          </w:tcPr>
          <w:p w14:paraId="7A3B5201" w14:textId="75F01A65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 xml:space="preserve">Руководящий состав </w:t>
            </w:r>
            <w:proofErr w:type="spellStart"/>
            <w:r w:rsidR="00084588" w:rsidRPr="00F77925">
              <w:rPr>
                <w:b/>
                <w:sz w:val="20"/>
                <w:szCs w:val="20"/>
              </w:rPr>
              <w:t>APG</w:t>
            </w:r>
            <w:proofErr w:type="spellEnd"/>
            <w:r w:rsidR="00084588" w:rsidRPr="00F77925">
              <w:rPr>
                <w:b/>
                <w:sz w:val="20"/>
                <w:szCs w:val="20"/>
              </w:rPr>
              <w:t xml:space="preserve">-19 </w:t>
            </w:r>
          </w:p>
        </w:tc>
      </w:tr>
      <w:tr w:rsidR="00084588" w:rsidRPr="00F77925" w14:paraId="01C5DC0C" w14:textId="77777777" w:rsidTr="00BA5965">
        <w:tc>
          <w:tcPr>
            <w:tcW w:w="1838" w:type="dxa"/>
            <w:shd w:val="clear" w:color="auto" w:fill="F2F2F2"/>
          </w:tcPr>
          <w:p w14:paraId="53156EBB" w14:textId="5232E75F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shd w:val="clear" w:color="auto" w:fill="F2F2F2"/>
          </w:tcPr>
          <w:p w14:paraId="7845E8E0" w14:textId="77FFDFB7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F7792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17" w:type="dxa"/>
            <w:shd w:val="clear" w:color="auto" w:fill="F2F2F2"/>
          </w:tcPr>
          <w:p w14:paraId="2D03DDA0" w14:textId="52A0CE3F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80" w:type="dxa"/>
            <w:shd w:val="clear" w:color="auto" w:fill="F2F2F2"/>
          </w:tcPr>
          <w:p w14:paraId="085A0D88" w14:textId="4E44DC02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F77925" w14:paraId="70ABCEE8" w14:textId="77777777" w:rsidTr="00BA5965">
        <w:tc>
          <w:tcPr>
            <w:tcW w:w="1838" w:type="dxa"/>
          </w:tcPr>
          <w:p w14:paraId="1E977055" w14:textId="5C1CEF7D" w:rsidR="00084588" w:rsidRPr="00F77925" w:rsidRDefault="003E27BE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084588" w:rsidRPr="00F77925">
              <w:rPr>
                <w:sz w:val="20"/>
                <w:szCs w:val="20"/>
              </w:rPr>
              <w:t>APG</w:t>
            </w:r>
            <w:proofErr w:type="spellEnd"/>
            <w:r w:rsidR="00084588" w:rsidRPr="00F77925">
              <w:rPr>
                <w:sz w:val="20"/>
                <w:szCs w:val="20"/>
              </w:rPr>
              <w:t>-19</w:t>
            </w:r>
          </w:p>
        </w:tc>
        <w:tc>
          <w:tcPr>
            <w:tcW w:w="3119" w:type="dxa"/>
          </w:tcPr>
          <w:p w14:paraId="6EAF6E09" w14:textId="55ACA980" w:rsidR="00F61FA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д</w:t>
            </w:r>
            <w:r w:rsidR="00F61FA5" w:rsidRPr="00F77925">
              <w:rPr>
                <w:rFonts w:cs="Times New Roman"/>
                <w:sz w:val="20"/>
                <w:szCs w:val="20"/>
              </w:rPr>
              <w:t>-р Ки-Чин Ви</w:t>
            </w:r>
          </w:p>
          <w:p w14:paraId="20801E58" w14:textId="5B1D47AE" w:rsidR="00084588" w:rsidRPr="00F77925" w:rsidRDefault="00F61FA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(Республика Корея)</w:t>
            </w:r>
          </w:p>
        </w:tc>
        <w:tc>
          <w:tcPr>
            <w:tcW w:w="1617" w:type="dxa"/>
          </w:tcPr>
          <w:p w14:paraId="6E18CB3E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542A580A" wp14:editId="60AFDD28">
                  <wp:extent cx="774354" cy="1060704"/>
                  <wp:effectExtent l="0" t="0" r="6985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54" cy="106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4839E8FB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17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kjwee56@rapa.or.kr</w:t>
              </w:r>
            </w:hyperlink>
          </w:p>
        </w:tc>
      </w:tr>
      <w:tr w:rsidR="00084588" w:rsidRPr="00F77925" w14:paraId="24003E22" w14:textId="77777777" w:rsidTr="00BA5965">
        <w:tc>
          <w:tcPr>
            <w:tcW w:w="1838" w:type="dxa"/>
          </w:tcPr>
          <w:p w14:paraId="0A2D7F70" w14:textId="41D9D436" w:rsidR="00084588" w:rsidRPr="00F77925" w:rsidRDefault="00F213B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Исполняющий обязанности заместителя председателя</w:t>
            </w:r>
            <w:r w:rsidR="003E27BE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084588" w:rsidRPr="00F77925">
              <w:rPr>
                <w:sz w:val="20"/>
                <w:szCs w:val="20"/>
              </w:rPr>
              <w:t>APG</w:t>
            </w:r>
            <w:proofErr w:type="spellEnd"/>
            <w:r w:rsidR="00366735" w:rsidRPr="00F77925">
              <w:rPr>
                <w:sz w:val="20"/>
                <w:szCs w:val="20"/>
              </w:rPr>
              <w:noBreakHyphen/>
            </w:r>
            <w:r w:rsidR="00084588" w:rsidRPr="00F77925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14:paraId="0E7EA78F" w14:textId="2C8D23C8" w:rsidR="00084588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г</w:t>
            </w:r>
            <w:r w:rsidR="00F30905" w:rsidRPr="00F77925">
              <w:rPr>
                <w:rFonts w:cs="Times New Roman"/>
                <w:sz w:val="20"/>
                <w:szCs w:val="20"/>
              </w:rPr>
              <w:t xml:space="preserve">-н Кристофер </w:t>
            </w:r>
            <w:proofErr w:type="spellStart"/>
            <w:r w:rsidR="00F30905" w:rsidRPr="00F77925">
              <w:rPr>
                <w:rFonts w:cs="Times New Roman"/>
                <w:sz w:val="20"/>
                <w:szCs w:val="20"/>
              </w:rPr>
              <w:t>Хоуз</w:t>
            </w:r>
            <w:proofErr w:type="spellEnd"/>
            <w:r w:rsidR="00F30905" w:rsidRPr="00F77925">
              <w:rPr>
                <w:rFonts w:cs="Times New Roman"/>
                <w:sz w:val="20"/>
                <w:szCs w:val="20"/>
              </w:rPr>
              <w:t xml:space="preserve"> (Австралия)</w:t>
            </w:r>
          </w:p>
        </w:tc>
        <w:tc>
          <w:tcPr>
            <w:tcW w:w="1617" w:type="dxa"/>
          </w:tcPr>
          <w:p w14:paraId="2BEED172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11801819" wp14:editId="7A2926A9">
                  <wp:extent cx="779162" cy="980237"/>
                  <wp:effectExtent l="0" t="0" r="190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hoto C Hos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39" cy="103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03E5DA9C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19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Christopher.Hose@acma.gov.au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30EA716E" w14:textId="77777777" w:rsidTr="00BA5965">
        <w:tc>
          <w:tcPr>
            <w:tcW w:w="1838" w:type="dxa"/>
          </w:tcPr>
          <w:p w14:paraId="385C5F51" w14:textId="3E4AC3D7" w:rsidR="00084588" w:rsidRPr="00F77925" w:rsidRDefault="00F213B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Исполняющий обязанности заместителя председателя</w:t>
            </w:r>
            <w:r w:rsidR="003E27BE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084588" w:rsidRPr="00F77925">
              <w:rPr>
                <w:sz w:val="20"/>
                <w:szCs w:val="20"/>
              </w:rPr>
              <w:t>APG</w:t>
            </w:r>
            <w:proofErr w:type="spellEnd"/>
            <w:r w:rsidR="00366735" w:rsidRPr="00F77925">
              <w:rPr>
                <w:sz w:val="20"/>
                <w:szCs w:val="20"/>
              </w:rPr>
              <w:noBreakHyphen/>
            </w:r>
            <w:r w:rsidR="00084588" w:rsidRPr="00F77925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14:paraId="07DB48CC" w14:textId="1C6B2260" w:rsidR="00F3090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-жа </w:t>
            </w:r>
            <w:proofErr w:type="spellStart"/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Чжу</w:t>
            </w:r>
            <w:proofErr w:type="spellEnd"/>
            <w:r w:rsidR="003E27BE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Кир</w:t>
            </w:r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8C4A5" w14:textId="49A52668" w:rsidR="00084588" w:rsidRPr="00F77925" w:rsidRDefault="00F3090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sz w:val="20"/>
                <w:szCs w:val="20"/>
              </w:rPr>
            </w:pPr>
            <w:r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7925">
              <w:rPr>
                <w:sz w:val="20"/>
                <w:szCs w:val="20"/>
              </w:rPr>
              <w:t>Китайская Народная Республика</w:t>
            </w:r>
            <w:r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17" w:type="dxa"/>
          </w:tcPr>
          <w:p w14:paraId="434CD93D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17BD0859" wp14:editId="49F607FC">
                  <wp:extent cx="807265" cy="1170432"/>
                  <wp:effectExtent l="0" t="0" r="0" b="0"/>
                  <wp:docPr id="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03" cy="121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7636D731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21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zhukeer@miit.gov.cn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73C6D5E9" w14:textId="77777777" w:rsidTr="00BA5965">
        <w:tc>
          <w:tcPr>
            <w:tcW w:w="1838" w:type="dxa"/>
          </w:tcPr>
          <w:p w14:paraId="2D0E61E7" w14:textId="5709C59B" w:rsidR="00084588" w:rsidRPr="00F77925" w:rsidRDefault="003E27BE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Председатель </w:t>
            </w:r>
            <w:r w:rsidR="00F213BD" w:rsidRPr="00F77925">
              <w:rPr>
                <w:sz w:val="20"/>
                <w:szCs w:val="20"/>
              </w:rPr>
              <w:t>Редакционн</w:t>
            </w:r>
            <w:r w:rsidRPr="00F77925">
              <w:rPr>
                <w:sz w:val="20"/>
                <w:szCs w:val="20"/>
              </w:rPr>
              <w:t>ого</w:t>
            </w:r>
            <w:r w:rsidR="00F213BD" w:rsidRPr="00F77925">
              <w:rPr>
                <w:sz w:val="20"/>
                <w:szCs w:val="20"/>
              </w:rPr>
              <w:t xml:space="preserve"> комитет</w:t>
            </w:r>
            <w:r w:rsidRPr="00F77925">
              <w:rPr>
                <w:sz w:val="20"/>
                <w:szCs w:val="20"/>
              </w:rPr>
              <w:t>а</w:t>
            </w:r>
            <w:r w:rsidR="00084588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084588" w:rsidRPr="00F77925">
              <w:rPr>
                <w:sz w:val="20"/>
                <w:szCs w:val="20"/>
              </w:rPr>
              <w:t>APG</w:t>
            </w:r>
            <w:proofErr w:type="spellEnd"/>
            <w:r w:rsidR="00084588" w:rsidRPr="00F77925">
              <w:rPr>
                <w:sz w:val="20"/>
                <w:szCs w:val="20"/>
              </w:rPr>
              <w:t>-19</w:t>
            </w:r>
          </w:p>
        </w:tc>
        <w:tc>
          <w:tcPr>
            <w:tcW w:w="3119" w:type="dxa"/>
          </w:tcPr>
          <w:p w14:paraId="196880D6" w14:textId="724A2E0B" w:rsidR="00F3090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д</w:t>
            </w:r>
            <w:r w:rsidR="003E27BE" w:rsidRPr="00F77925">
              <w:rPr>
                <w:rFonts w:cs="Times New Roman"/>
                <w:sz w:val="20"/>
                <w:szCs w:val="20"/>
              </w:rPr>
              <w:t>-</w:t>
            </w:r>
            <w:r w:rsidR="00F30905" w:rsidRPr="00F77925">
              <w:rPr>
                <w:rFonts w:cs="Times New Roman"/>
                <w:sz w:val="20"/>
                <w:szCs w:val="20"/>
              </w:rPr>
              <w:t xml:space="preserve">р Томми </w:t>
            </w:r>
            <w:proofErr w:type="spellStart"/>
            <w:r w:rsidR="00F30905" w:rsidRPr="00F77925">
              <w:rPr>
                <w:rFonts w:cs="Times New Roman"/>
                <w:sz w:val="20"/>
                <w:szCs w:val="20"/>
              </w:rPr>
              <w:t>Чи</w:t>
            </w:r>
            <w:proofErr w:type="spellEnd"/>
          </w:p>
          <w:p w14:paraId="61B78224" w14:textId="5923564D" w:rsidR="00084588" w:rsidRPr="00F77925" w:rsidRDefault="00F3090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(Новая Зеландия)</w:t>
            </w:r>
          </w:p>
        </w:tc>
        <w:tc>
          <w:tcPr>
            <w:tcW w:w="1617" w:type="dxa"/>
          </w:tcPr>
          <w:p w14:paraId="58088F2B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7E9D3D96" wp14:editId="7150AB09">
                  <wp:extent cx="834913" cy="899769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5" cy="9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5B695AA2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23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Tommy.Chee@mbie.govt.nz</w:t>
              </w:r>
            </w:hyperlink>
          </w:p>
        </w:tc>
      </w:tr>
      <w:tr w:rsidR="00084588" w:rsidRPr="00F77925" w14:paraId="3A82697D" w14:textId="77777777" w:rsidTr="00BA5965">
        <w:tc>
          <w:tcPr>
            <w:tcW w:w="1838" w:type="dxa"/>
          </w:tcPr>
          <w:p w14:paraId="2E093C6A" w14:textId="49637789" w:rsidR="00084588" w:rsidRPr="00F77925" w:rsidRDefault="00F213B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Специальный старший советник </w:t>
            </w:r>
            <w:proofErr w:type="spellStart"/>
            <w:r w:rsidR="00084588" w:rsidRPr="00F77925">
              <w:rPr>
                <w:sz w:val="20"/>
                <w:szCs w:val="20"/>
              </w:rPr>
              <w:t>APG</w:t>
            </w:r>
            <w:proofErr w:type="spellEnd"/>
          </w:p>
        </w:tc>
        <w:tc>
          <w:tcPr>
            <w:tcW w:w="3119" w:type="dxa"/>
          </w:tcPr>
          <w:p w14:paraId="58E15D59" w14:textId="7B95CA72" w:rsidR="00F3090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г-</w:t>
            </w:r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н </w:t>
            </w:r>
            <w:proofErr w:type="spellStart"/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Кавусс</w:t>
            </w:r>
            <w:proofErr w:type="spellEnd"/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Арасте</w:t>
            </w:r>
            <w:proofErr w:type="spellEnd"/>
            <w:r w:rsidR="00F30905" w:rsidRPr="00F7792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F60F9A5" w14:textId="0F0132FE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F77925">
              <w:rPr>
                <w:rFonts w:cs="Times New Roman"/>
                <w:sz w:val="20"/>
                <w:szCs w:val="20"/>
              </w:rPr>
              <w:t>(</w:t>
            </w:r>
            <w:r w:rsidR="00F30905" w:rsidRPr="00F77925">
              <w:rPr>
                <w:rFonts w:cs="Times New Roman"/>
                <w:sz w:val="20"/>
                <w:szCs w:val="20"/>
              </w:rPr>
              <w:t>Исламская Республика Иран</w:t>
            </w:r>
            <w:r w:rsidRPr="00F7792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76561EF5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3EBE68BD" wp14:editId="29C4E6DD">
                  <wp:extent cx="863194" cy="863194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38" cy="89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60EE8C1F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kavouss.arasteh@gmail.com</w:t>
              </w:r>
            </w:hyperlink>
          </w:p>
        </w:tc>
      </w:tr>
    </w:tbl>
    <w:p w14:paraId="3815AD4A" w14:textId="77777777" w:rsidR="00084588" w:rsidRPr="001D44D4" w:rsidRDefault="00084588" w:rsidP="00366735">
      <w:pPr>
        <w:rPr>
          <w:rFonts w:eastAsia="Calibri"/>
        </w:rPr>
      </w:pPr>
    </w:p>
    <w:tbl>
      <w:tblPr>
        <w:tblStyle w:val="TableGrid2"/>
        <w:tblW w:w="9654" w:type="dxa"/>
        <w:tblLayout w:type="fixed"/>
        <w:tblLook w:val="04A0" w:firstRow="1" w:lastRow="0" w:firstColumn="1" w:lastColumn="0" w:noHBand="0" w:noVBand="1"/>
      </w:tblPr>
      <w:tblGrid>
        <w:gridCol w:w="1843"/>
        <w:gridCol w:w="3114"/>
        <w:gridCol w:w="1617"/>
        <w:gridCol w:w="3080"/>
      </w:tblGrid>
      <w:tr w:rsidR="00084588" w:rsidRPr="00F77925" w14:paraId="198F7A0B" w14:textId="77777777" w:rsidTr="00BA5965">
        <w:tc>
          <w:tcPr>
            <w:tcW w:w="9654" w:type="dxa"/>
            <w:gridSpan w:val="4"/>
            <w:shd w:val="clear" w:color="auto" w:fill="BFBFBF"/>
          </w:tcPr>
          <w:p w14:paraId="32A5B14C" w14:textId="155C994B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F77925">
              <w:rPr>
                <w:b/>
                <w:sz w:val="20"/>
                <w:szCs w:val="20"/>
              </w:rPr>
              <w:t>РГ</w:t>
            </w:r>
            <w:r w:rsidR="00084588" w:rsidRPr="00F77925">
              <w:rPr>
                <w:b/>
                <w:sz w:val="20"/>
                <w:szCs w:val="20"/>
              </w:rPr>
              <w:t>1</w:t>
            </w:r>
            <w:proofErr w:type="spellEnd"/>
            <w:r w:rsidR="00084588" w:rsidRPr="00F77925">
              <w:rPr>
                <w:b/>
                <w:sz w:val="20"/>
                <w:szCs w:val="20"/>
              </w:rPr>
              <w:t xml:space="preserve">: </w:t>
            </w:r>
            <w:r w:rsidR="00F61FA5" w:rsidRPr="00F77925">
              <w:rPr>
                <w:b/>
                <w:sz w:val="20"/>
                <w:szCs w:val="20"/>
              </w:rPr>
              <w:t>Сухопутная подвижная и фиксированная службы (пункты 1.11, 1.12, 1.14 и 1.15 повестки дня)</w:t>
            </w:r>
          </w:p>
        </w:tc>
      </w:tr>
      <w:tr w:rsidR="00084588" w:rsidRPr="00F77925" w14:paraId="4E9A58F5" w14:textId="77777777" w:rsidTr="00BA5965">
        <w:tc>
          <w:tcPr>
            <w:tcW w:w="1843" w:type="dxa"/>
            <w:shd w:val="clear" w:color="auto" w:fill="F2F2F2"/>
          </w:tcPr>
          <w:p w14:paraId="3049ABC6" w14:textId="309B21AF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14" w:type="dxa"/>
            <w:shd w:val="clear" w:color="auto" w:fill="F2F2F2"/>
          </w:tcPr>
          <w:p w14:paraId="154F921D" w14:textId="0192BB0F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F7792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17" w:type="dxa"/>
            <w:shd w:val="clear" w:color="auto" w:fill="F2F2F2"/>
          </w:tcPr>
          <w:p w14:paraId="28A52B71" w14:textId="49E4B283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80" w:type="dxa"/>
            <w:shd w:val="clear" w:color="auto" w:fill="F2F2F2"/>
          </w:tcPr>
          <w:p w14:paraId="63805DC6" w14:textId="4339470C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F77925" w14:paraId="3ABB4C2F" w14:textId="77777777" w:rsidTr="00BA5965">
        <w:tc>
          <w:tcPr>
            <w:tcW w:w="1843" w:type="dxa"/>
            <w:tcBorders>
              <w:bottom w:val="single" w:sz="4" w:space="0" w:color="auto"/>
            </w:tcBorders>
          </w:tcPr>
          <w:p w14:paraId="12539BA7" w14:textId="7B528000" w:rsidR="00084588" w:rsidRPr="00F77925" w:rsidRDefault="003E27BE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F77925">
              <w:rPr>
                <w:sz w:val="20"/>
                <w:szCs w:val="20"/>
              </w:rPr>
              <w:t>РГ</w:t>
            </w:r>
            <w:r w:rsidR="00084588" w:rsidRPr="00F77925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C8717AE" w14:textId="1D6195AA" w:rsidR="00084588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г</w:t>
            </w:r>
            <w:r w:rsidR="0066696E" w:rsidRPr="00F77925">
              <w:rPr>
                <w:sz w:val="20"/>
                <w:szCs w:val="20"/>
              </w:rPr>
              <w:t xml:space="preserve">-н </w:t>
            </w:r>
            <w:proofErr w:type="spellStart"/>
            <w:r w:rsidR="0066696E" w:rsidRPr="00F77925">
              <w:rPr>
                <w:sz w:val="20"/>
                <w:szCs w:val="20"/>
              </w:rPr>
              <w:t>Цзя</w:t>
            </w:r>
            <w:proofErr w:type="spellEnd"/>
            <w:r w:rsidR="0066696E" w:rsidRPr="00F77925">
              <w:rPr>
                <w:sz w:val="20"/>
                <w:szCs w:val="20"/>
              </w:rPr>
              <w:t xml:space="preserve"> Хуан</w:t>
            </w:r>
          </w:p>
          <w:p w14:paraId="1A924AB7" w14:textId="1732B049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</w:t>
            </w:r>
            <w:r w:rsidR="00F30905" w:rsidRPr="00F77925">
              <w:rPr>
                <w:sz w:val="20"/>
                <w:szCs w:val="20"/>
              </w:rPr>
              <w:t>Китайская Народная Республика</w:t>
            </w:r>
            <w:r w:rsidRPr="00F77925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794918A8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01D97BB7" wp14:editId="0F6BBD47">
                  <wp:extent cx="820990" cy="117141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hoto Huangji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68" cy="118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443DE7E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27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ferrero.huang@srrc.org.cn</w:t>
              </w:r>
            </w:hyperlink>
          </w:p>
        </w:tc>
      </w:tr>
      <w:tr w:rsidR="00366735" w:rsidRPr="00F77925" w14:paraId="1206009F" w14:textId="77777777" w:rsidTr="00BA5965">
        <w:trPr>
          <w:trHeight w:val="1603"/>
        </w:trPr>
        <w:tc>
          <w:tcPr>
            <w:tcW w:w="1843" w:type="dxa"/>
            <w:tcBorders>
              <w:bottom w:val="nil"/>
            </w:tcBorders>
          </w:tcPr>
          <w:p w14:paraId="2862DDFF" w14:textId="60528F7E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Координатор по пункту 1.11 повестки дня</w:t>
            </w:r>
          </w:p>
        </w:tc>
        <w:tc>
          <w:tcPr>
            <w:tcW w:w="3114" w:type="dxa"/>
            <w:tcBorders>
              <w:bottom w:val="nil"/>
            </w:tcBorders>
          </w:tcPr>
          <w:p w14:paraId="73EB3B34" w14:textId="6E62F5E0" w:rsidR="0036673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г</w:t>
            </w:r>
            <w:r w:rsidR="00366735" w:rsidRPr="00F77925">
              <w:rPr>
                <w:sz w:val="20"/>
                <w:szCs w:val="20"/>
              </w:rPr>
              <w:t xml:space="preserve">-н </w:t>
            </w:r>
            <w:proofErr w:type="spellStart"/>
            <w:r w:rsidR="00366735" w:rsidRPr="00F77925">
              <w:rPr>
                <w:sz w:val="20"/>
                <w:szCs w:val="20"/>
              </w:rPr>
              <w:t>Лю</w:t>
            </w:r>
            <w:proofErr w:type="spellEnd"/>
            <w:r w:rsidR="00366735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366735" w:rsidRPr="00F77925">
              <w:rPr>
                <w:sz w:val="20"/>
                <w:szCs w:val="20"/>
              </w:rPr>
              <w:t>Бинь</w:t>
            </w:r>
            <w:proofErr w:type="spellEnd"/>
          </w:p>
          <w:p w14:paraId="5FEACB4B" w14:textId="73A40E3E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(Китайская Народная Республика)</w:t>
            </w:r>
          </w:p>
        </w:tc>
        <w:tc>
          <w:tcPr>
            <w:tcW w:w="1617" w:type="dxa"/>
            <w:tcBorders>
              <w:bottom w:val="nil"/>
            </w:tcBorders>
          </w:tcPr>
          <w:p w14:paraId="4D85D423" w14:textId="77777777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3348FD33" wp14:editId="1226650C">
                  <wp:extent cx="786384" cy="1179576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LIUB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nil"/>
            </w:tcBorders>
          </w:tcPr>
          <w:p w14:paraId="1C194F5A" w14:textId="1D87EF90" w:rsidR="00366735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29" w:history="1">
              <w:r w:rsidR="00366735" w:rsidRPr="00195D19">
                <w:rPr>
                  <w:color w:val="0000FF"/>
                  <w:sz w:val="20"/>
                  <w:szCs w:val="20"/>
                  <w:u w:val="single"/>
                </w:rPr>
                <w:t>liubin@srrc.org.cn</w:t>
              </w:r>
            </w:hyperlink>
          </w:p>
        </w:tc>
      </w:tr>
      <w:tr w:rsidR="00366735" w:rsidRPr="00F77925" w14:paraId="7FB2254D" w14:textId="77777777" w:rsidTr="00BA5965">
        <w:trPr>
          <w:trHeight w:val="1311"/>
        </w:trPr>
        <w:tc>
          <w:tcPr>
            <w:tcW w:w="1843" w:type="dxa"/>
            <w:tcBorders>
              <w:top w:val="nil"/>
            </w:tcBorders>
          </w:tcPr>
          <w:p w14:paraId="6BB2C652" w14:textId="6056C810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Координатор по пункту 1.11 повестки дня (исполняющий обязанности)</w:t>
            </w:r>
          </w:p>
        </w:tc>
        <w:tc>
          <w:tcPr>
            <w:tcW w:w="3114" w:type="dxa"/>
            <w:tcBorders>
              <w:top w:val="nil"/>
            </w:tcBorders>
          </w:tcPr>
          <w:p w14:paraId="5A9271FA" w14:textId="6707ED77" w:rsidR="00366735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г</w:t>
            </w:r>
            <w:r w:rsidR="00366735" w:rsidRPr="00F77925">
              <w:rPr>
                <w:sz w:val="20"/>
                <w:szCs w:val="20"/>
              </w:rPr>
              <w:t xml:space="preserve">-н </w:t>
            </w:r>
            <w:proofErr w:type="spellStart"/>
            <w:r w:rsidR="00366735" w:rsidRPr="00F77925">
              <w:rPr>
                <w:sz w:val="20"/>
                <w:szCs w:val="20"/>
              </w:rPr>
              <w:t>Бо</w:t>
            </w:r>
            <w:proofErr w:type="spellEnd"/>
            <w:r w:rsidR="00366735" w:rsidRPr="00F77925">
              <w:rPr>
                <w:sz w:val="20"/>
                <w:szCs w:val="20"/>
              </w:rPr>
              <w:t xml:space="preserve"> Цзян</w:t>
            </w:r>
          </w:p>
          <w:p w14:paraId="446F2928" w14:textId="3F2B7124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(Китайская Народная Республика)</w:t>
            </w:r>
          </w:p>
        </w:tc>
        <w:tc>
          <w:tcPr>
            <w:tcW w:w="1617" w:type="dxa"/>
            <w:tcBorders>
              <w:top w:val="nil"/>
            </w:tcBorders>
          </w:tcPr>
          <w:p w14:paraId="778AB6A0" w14:textId="77777777" w:rsidR="00366735" w:rsidRPr="00F77925" w:rsidRDefault="0036673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14:paraId="1F8D02D3" w14:textId="3949D3E3" w:rsidR="00366735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0" w:history="1">
              <w:r w:rsidR="00366735" w:rsidRPr="00195D19">
                <w:rPr>
                  <w:rStyle w:val="Hyperlink"/>
                  <w:sz w:val="20"/>
                  <w:szCs w:val="20"/>
                </w:rPr>
                <w:t>18501053358@163.com</w:t>
              </w:r>
            </w:hyperlink>
          </w:p>
        </w:tc>
      </w:tr>
      <w:tr w:rsidR="00084588" w:rsidRPr="00F77925" w14:paraId="2DF75E23" w14:textId="77777777" w:rsidTr="00BA5965">
        <w:tc>
          <w:tcPr>
            <w:tcW w:w="1843" w:type="dxa"/>
          </w:tcPr>
          <w:p w14:paraId="0B528DD6" w14:textId="24A40B1B" w:rsidR="00084588" w:rsidRPr="00F77925" w:rsidRDefault="004F2597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Координатор по пункту</w:t>
            </w:r>
            <w:r w:rsidR="00F213BD" w:rsidRPr="00F77925">
              <w:rPr>
                <w:sz w:val="20"/>
                <w:szCs w:val="20"/>
              </w:rPr>
              <w:t xml:space="preserve"> 1.12 повестки дня</w:t>
            </w:r>
          </w:p>
        </w:tc>
        <w:tc>
          <w:tcPr>
            <w:tcW w:w="3114" w:type="dxa"/>
          </w:tcPr>
          <w:p w14:paraId="27302B26" w14:textId="1E96F526" w:rsidR="00084588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г</w:t>
            </w:r>
            <w:r w:rsidR="0066696E" w:rsidRPr="00F77925">
              <w:rPr>
                <w:sz w:val="20"/>
                <w:szCs w:val="20"/>
              </w:rPr>
              <w:t xml:space="preserve">-н 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 xml:space="preserve">Хирохито </w:t>
            </w:r>
            <w:proofErr w:type="spellStart"/>
            <w:r w:rsidR="0066696E" w:rsidRPr="00F77925">
              <w:rPr>
                <w:bCs/>
                <w:color w:val="000000"/>
                <w:sz w:val="20"/>
                <w:szCs w:val="20"/>
              </w:rPr>
              <w:t>Маруба</w:t>
            </w:r>
            <w:r w:rsidR="000453C0" w:rsidRPr="00F77925">
              <w:rPr>
                <w:bCs/>
                <w:color w:val="000000"/>
                <w:sz w:val="20"/>
                <w:szCs w:val="20"/>
              </w:rPr>
              <w:t>ш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и</w:t>
            </w:r>
            <w:proofErr w:type="spellEnd"/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Япония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17" w:type="dxa"/>
          </w:tcPr>
          <w:p w14:paraId="7DF419B5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8B2AD8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1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h.marubashi@soumu.go.jp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74EEEFE2" w14:textId="77777777" w:rsidTr="00BA5965">
        <w:trPr>
          <w:trHeight w:val="1808"/>
        </w:trPr>
        <w:tc>
          <w:tcPr>
            <w:tcW w:w="1843" w:type="dxa"/>
          </w:tcPr>
          <w:p w14:paraId="05E32B00" w14:textId="1A306F4D" w:rsidR="00084588" w:rsidRPr="00F77925" w:rsidRDefault="004F2597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пункту </w:t>
            </w:r>
            <w:r w:rsidR="00F213BD" w:rsidRPr="00F77925">
              <w:rPr>
                <w:sz w:val="20"/>
                <w:szCs w:val="20"/>
              </w:rPr>
              <w:t>1.14 повестки дня</w:t>
            </w:r>
          </w:p>
        </w:tc>
        <w:tc>
          <w:tcPr>
            <w:tcW w:w="3114" w:type="dxa"/>
          </w:tcPr>
          <w:p w14:paraId="76F56102" w14:textId="4A8A8D5D" w:rsidR="00084588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F77925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Донг Чжоу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E978AE7" w14:textId="501A958A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</w:t>
            </w:r>
            <w:r w:rsidR="00F30905" w:rsidRPr="00F77925">
              <w:rPr>
                <w:sz w:val="20"/>
                <w:szCs w:val="20"/>
              </w:rPr>
              <w:t>Китайская Народная Республика</w:t>
            </w:r>
            <w:r w:rsidRPr="00F77925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56B89F73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65FF36D4" wp14:editId="0AE74912">
                  <wp:extent cx="752830" cy="11334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r. Dong Zhou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11" cy="116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03C9EF53" w14:textId="77777777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3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zhou.dong1@zte.com.cn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5A8256D4" w14:textId="77777777" w:rsidTr="00BA5965">
        <w:tc>
          <w:tcPr>
            <w:tcW w:w="1843" w:type="dxa"/>
          </w:tcPr>
          <w:p w14:paraId="0D759BCE" w14:textId="13F5EFFB" w:rsidR="00084588" w:rsidRPr="00F77925" w:rsidRDefault="004F2597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пункту </w:t>
            </w:r>
            <w:r w:rsidR="00F213BD" w:rsidRPr="00F77925">
              <w:rPr>
                <w:sz w:val="20"/>
                <w:szCs w:val="20"/>
              </w:rPr>
              <w:t>1.15 повестки дня</w:t>
            </w:r>
          </w:p>
        </w:tc>
        <w:tc>
          <w:tcPr>
            <w:tcW w:w="3114" w:type="dxa"/>
          </w:tcPr>
          <w:p w14:paraId="73E6D41F" w14:textId="7216001B" w:rsidR="00084588" w:rsidRPr="00F77925" w:rsidRDefault="00F77925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F77925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Сум Чин Шон</w:t>
            </w:r>
            <w:r w:rsidR="00084588" w:rsidRPr="00F7792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964A27E" w14:textId="27CE71AE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bCs/>
                <w:color w:val="000000"/>
                <w:sz w:val="20"/>
                <w:szCs w:val="20"/>
              </w:rPr>
              <w:t>(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Япония</w:t>
            </w:r>
            <w:r w:rsidRPr="00F7792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24BAB815" w14:textId="77777777" w:rsidR="00084588" w:rsidRPr="00F77925" w:rsidRDefault="00084588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65EAFA26" wp14:editId="028B7001">
                  <wp:extent cx="809625" cy="1022762"/>
                  <wp:effectExtent l="0" t="0" r="0" b="6350"/>
                  <wp:docPr id="1026" name="Picture 2" descr="Myphot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Myphot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00" cy="102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447513B8" w14:textId="056856EC" w:rsidR="00084588" w:rsidRPr="00195D19" w:rsidRDefault="00FD3DCD" w:rsidP="0033146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5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sum@wi-sun.org</w:t>
              </w:r>
            </w:hyperlink>
          </w:p>
        </w:tc>
      </w:tr>
    </w:tbl>
    <w:p w14:paraId="5549ECD0" w14:textId="77777777" w:rsidR="00084588" w:rsidRPr="001D44D4" w:rsidRDefault="00084588" w:rsidP="0072612E">
      <w:pPr>
        <w:rPr>
          <w:rFonts w:eastAsia="Calibri"/>
        </w:rPr>
      </w:pPr>
    </w:p>
    <w:tbl>
      <w:tblPr>
        <w:tblStyle w:val="TableGrid2"/>
        <w:tblW w:w="9654" w:type="dxa"/>
        <w:tblLayout w:type="fixed"/>
        <w:tblLook w:val="04A0" w:firstRow="1" w:lastRow="0" w:firstColumn="1" w:lastColumn="0" w:noHBand="0" w:noVBand="1"/>
      </w:tblPr>
      <w:tblGrid>
        <w:gridCol w:w="1776"/>
        <w:gridCol w:w="3189"/>
        <w:gridCol w:w="1609"/>
        <w:gridCol w:w="3080"/>
      </w:tblGrid>
      <w:tr w:rsidR="00084588" w:rsidRPr="00F77925" w14:paraId="23DBBE89" w14:textId="77777777" w:rsidTr="00BA5965">
        <w:tc>
          <w:tcPr>
            <w:tcW w:w="9654" w:type="dxa"/>
            <w:gridSpan w:val="4"/>
            <w:shd w:val="clear" w:color="auto" w:fill="BFBFBF"/>
          </w:tcPr>
          <w:p w14:paraId="100ED3B0" w14:textId="2ACD671D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F77925">
              <w:rPr>
                <w:b/>
                <w:sz w:val="20"/>
                <w:szCs w:val="20"/>
              </w:rPr>
              <w:t>РГ</w:t>
            </w:r>
            <w:r w:rsidR="00084588" w:rsidRPr="00F77925">
              <w:rPr>
                <w:b/>
                <w:sz w:val="20"/>
                <w:szCs w:val="20"/>
              </w:rPr>
              <w:t>2</w:t>
            </w:r>
            <w:proofErr w:type="spellEnd"/>
            <w:r w:rsidR="00084588" w:rsidRPr="00F77925">
              <w:rPr>
                <w:b/>
                <w:sz w:val="20"/>
                <w:szCs w:val="20"/>
              </w:rPr>
              <w:t xml:space="preserve">: </w:t>
            </w:r>
            <w:r w:rsidR="00745CFC" w:rsidRPr="00F77925">
              <w:rPr>
                <w:b/>
                <w:sz w:val="20"/>
                <w:szCs w:val="20"/>
              </w:rPr>
              <w:t>Широкополосные применения в подвижной службе (пункты 1.13, 1.16, 9.1 повестки дня (вопросы</w:t>
            </w:r>
            <w:r w:rsidR="00F77925">
              <w:rPr>
                <w:b/>
                <w:sz w:val="20"/>
                <w:szCs w:val="20"/>
              </w:rPr>
              <w:t> </w:t>
            </w:r>
            <w:r w:rsidR="00745CFC" w:rsidRPr="00F77925">
              <w:rPr>
                <w:b/>
                <w:sz w:val="20"/>
                <w:szCs w:val="20"/>
              </w:rPr>
              <w:t>9.1.1, 9.1.5, 9.1.8))</w:t>
            </w:r>
          </w:p>
        </w:tc>
      </w:tr>
      <w:tr w:rsidR="00084588" w:rsidRPr="00F77925" w14:paraId="18B1C0FF" w14:textId="77777777" w:rsidTr="00BA5965">
        <w:tc>
          <w:tcPr>
            <w:tcW w:w="1776" w:type="dxa"/>
            <w:shd w:val="clear" w:color="auto" w:fill="F2F2F2"/>
          </w:tcPr>
          <w:p w14:paraId="40295F11" w14:textId="11765048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89" w:type="dxa"/>
            <w:shd w:val="clear" w:color="auto" w:fill="F2F2F2"/>
          </w:tcPr>
          <w:p w14:paraId="0E30EC17" w14:textId="3D580C90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F7792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09" w:type="dxa"/>
            <w:shd w:val="clear" w:color="auto" w:fill="F2F2F2"/>
          </w:tcPr>
          <w:p w14:paraId="05DDEAD4" w14:textId="733F71F5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80" w:type="dxa"/>
            <w:shd w:val="clear" w:color="auto" w:fill="F2F2F2"/>
          </w:tcPr>
          <w:p w14:paraId="2D866A88" w14:textId="25F8A881" w:rsidR="00084588" w:rsidRPr="00F77925" w:rsidRDefault="00F213BD" w:rsidP="00F779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F77925" w14:paraId="12068B54" w14:textId="77777777" w:rsidTr="00BA5965">
        <w:tc>
          <w:tcPr>
            <w:tcW w:w="1776" w:type="dxa"/>
          </w:tcPr>
          <w:p w14:paraId="7645A517" w14:textId="16AFD843" w:rsidR="00084588" w:rsidRPr="00F77925" w:rsidRDefault="003E27BE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F77925">
              <w:rPr>
                <w:sz w:val="20"/>
                <w:szCs w:val="20"/>
              </w:rPr>
              <w:t>РГ</w:t>
            </w:r>
            <w:r w:rsidR="00084588" w:rsidRPr="00F77925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3189" w:type="dxa"/>
          </w:tcPr>
          <w:p w14:paraId="68DB54DF" w14:textId="59CE3CA2" w:rsidR="00084588" w:rsidRPr="00F77925" w:rsidRDefault="00F77925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д</w:t>
            </w:r>
            <w:r w:rsidR="0066696E" w:rsidRPr="00F77925">
              <w:rPr>
                <w:sz w:val="20"/>
                <w:szCs w:val="20"/>
              </w:rPr>
              <w:t>-р</w:t>
            </w:r>
            <w:r w:rsidR="00084588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66696E" w:rsidRPr="00F77925">
              <w:rPr>
                <w:sz w:val="20"/>
                <w:szCs w:val="20"/>
              </w:rPr>
              <w:t>Дживу</w:t>
            </w:r>
            <w:proofErr w:type="spellEnd"/>
            <w:r w:rsidR="0066696E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66696E" w:rsidRPr="00F77925">
              <w:rPr>
                <w:sz w:val="20"/>
                <w:szCs w:val="20"/>
              </w:rPr>
              <w:t>Лим</w:t>
            </w:r>
            <w:proofErr w:type="spellEnd"/>
          </w:p>
          <w:p w14:paraId="4153D00B" w14:textId="7C3F0B4D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</w:t>
            </w:r>
            <w:r w:rsidR="0066696E" w:rsidRPr="00F77925">
              <w:rPr>
                <w:sz w:val="20"/>
                <w:szCs w:val="20"/>
              </w:rPr>
              <w:t>Республика Корея</w:t>
            </w:r>
            <w:r w:rsidRPr="00F7792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47611874" w14:textId="77777777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3A5494EE" wp14:editId="59E23BA3">
                  <wp:extent cx="868562" cy="1066713"/>
                  <wp:effectExtent l="0" t="0" r="825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 Dr. JW LIM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15" cy="107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72F3E78A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7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jmlim@korea.kr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149384C3" w14:textId="77777777" w:rsidTr="00BA5965">
        <w:tc>
          <w:tcPr>
            <w:tcW w:w="1776" w:type="dxa"/>
          </w:tcPr>
          <w:p w14:paraId="201BC21A" w14:textId="4A8068D1" w:rsidR="00084588" w:rsidRPr="00F77925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пункту </w:t>
            </w:r>
            <w:r w:rsidR="00F213BD" w:rsidRPr="00F77925">
              <w:rPr>
                <w:sz w:val="20"/>
                <w:szCs w:val="20"/>
              </w:rPr>
              <w:t>1.13 повестки дня</w:t>
            </w:r>
          </w:p>
        </w:tc>
        <w:tc>
          <w:tcPr>
            <w:tcW w:w="3189" w:type="dxa"/>
          </w:tcPr>
          <w:p w14:paraId="63F215D7" w14:textId="03D69164" w:rsidR="00084588" w:rsidRPr="00F77925" w:rsidRDefault="00F77925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д</w:t>
            </w:r>
            <w:r w:rsidR="0066696E" w:rsidRPr="00F77925">
              <w:rPr>
                <w:sz w:val="20"/>
                <w:szCs w:val="20"/>
              </w:rPr>
              <w:t>-р</w:t>
            </w:r>
            <w:r w:rsidR="00084588" w:rsidRPr="00F77925">
              <w:rPr>
                <w:sz w:val="20"/>
                <w:szCs w:val="20"/>
              </w:rPr>
              <w:t xml:space="preserve"> </w:t>
            </w:r>
            <w:r w:rsidR="0049440E" w:rsidRPr="00F77925">
              <w:rPr>
                <w:sz w:val="20"/>
                <w:szCs w:val="20"/>
              </w:rPr>
              <w:t xml:space="preserve">Хироюки </w:t>
            </w:r>
            <w:proofErr w:type="spellStart"/>
            <w:r w:rsidR="0049440E" w:rsidRPr="00F77925">
              <w:rPr>
                <w:sz w:val="20"/>
                <w:szCs w:val="20"/>
              </w:rPr>
              <w:t>Атара</w:t>
            </w:r>
            <w:r w:rsidR="000453C0" w:rsidRPr="00F77925">
              <w:rPr>
                <w:sz w:val="20"/>
                <w:szCs w:val="20"/>
              </w:rPr>
              <w:t>ш</w:t>
            </w:r>
            <w:r w:rsidR="0049440E" w:rsidRPr="00F77925">
              <w:rPr>
                <w:sz w:val="20"/>
                <w:szCs w:val="20"/>
              </w:rPr>
              <w:t>и</w:t>
            </w:r>
            <w:proofErr w:type="spellEnd"/>
          </w:p>
          <w:p w14:paraId="593CD45C" w14:textId="390714D8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</w:t>
            </w:r>
            <w:r w:rsidR="0066696E" w:rsidRPr="00F77925">
              <w:rPr>
                <w:sz w:val="20"/>
                <w:szCs w:val="20"/>
              </w:rPr>
              <w:t>Япония</w:t>
            </w:r>
            <w:r w:rsidRPr="00F7792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0DABC5E9" w14:textId="77777777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5716D081" wp14:editId="2149BB1C">
                  <wp:extent cx="934085" cy="93408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28" cy="93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11D4321F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39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hiroyuki.atarashi.yt@nttdocomo.com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0BDB609E" w14:textId="77777777" w:rsidTr="00BA5965">
        <w:tc>
          <w:tcPr>
            <w:tcW w:w="1776" w:type="dxa"/>
          </w:tcPr>
          <w:p w14:paraId="7A58FAD6" w14:textId="7535109A" w:rsidR="00084588" w:rsidRPr="00F77925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пунктам </w:t>
            </w:r>
            <w:r w:rsidR="00084588" w:rsidRPr="00F77925">
              <w:rPr>
                <w:sz w:val="20"/>
                <w:szCs w:val="20"/>
              </w:rPr>
              <w:t xml:space="preserve">1.16 </w:t>
            </w:r>
            <w:r w:rsidRPr="00F77925">
              <w:rPr>
                <w:sz w:val="20"/>
                <w:szCs w:val="20"/>
              </w:rPr>
              <w:t>и</w:t>
            </w:r>
            <w:r w:rsidR="00084588" w:rsidRPr="00F77925">
              <w:rPr>
                <w:sz w:val="20"/>
                <w:szCs w:val="20"/>
              </w:rPr>
              <w:t xml:space="preserve"> 9.1 </w:t>
            </w:r>
            <w:r w:rsidRPr="00F77925">
              <w:rPr>
                <w:sz w:val="20"/>
                <w:szCs w:val="20"/>
              </w:rPr>
              <w:t xml:space="preserve">повестки дня </w:t>
            </w:r>
            <w:r w:rsidR="00084588" w:rsidRPr="00F77925">
              <w:rPr>
                <w:sz w:val="20"/>
                <w:szCs w:val="20"/>
              </w:rPr>
              <w:t>(</w:t>
            </w:r>
            <w:r w:rsidRPr="00F77925">
              <w:rPr>
                <w:sz w:val="20"/>
                <w:szCs w:val="20"/>
              </w:rPr>
              <w:t xml:space="preserve">вопрос </w:t>
            </w:r>
            <w:r w:rsidR="00084588" w:rsidRPr="00F77925">
              <w:rPr>
                <w:sz w:val="20"/>
                <w:szCs w:val="20"/>
              </w:rPr>
              <w:t>9.1.5)</w:t>
            </w:r>
            <w:r w:rsidRPr="00F77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14:paraId="429BE751" w14:textId="7757BECB" w:rsidR="00084588" w:rsidRPr="00F77925" w:rsidRDefault="0005711E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F77925">
              <w:rPr>
                <w:bCs/>
                <w:color w:val="000000"/>
                <w:sz w:val="20"/>
                <w:szCs w:val="20"/>
              </w:rPr>
              <w:t>д</w:t>
            </w:r>
            <w:r w:rsidR="0066696E" w:rsidRPr="00F77925">
              <w:rPr>
                <w:bCs/>
                <w:color w:val="000000"/>
                <w:sz w:val="20"/>
                <w:szCs w:val="20"/>
              </w:rPr>
              <w:t>-р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9440E" w:rsidRPr="00F77925">
              <w:rPr>
                <w:bCs/>
                <w:color w:val="000000"/>
                <w:sz w:val="20"/>
                <w:szCs w:val="20"/>
              </w:rPr>
              <w:t xml:space="preserve">Фан </w:t>
            </w:r>
            <w:proofErr w:type="spellStart"/>
            <w:r w:rsidR="0049440E" w:rsidRPr="00F77925">
              <w:rPr>
                <w:bCs/>
                <w:color w:val="000000"/>
                <w:sz w:val="20"/>
                <w:szCs w:val="20"/>
              </w:rPr>
              <w:t>Цзи</w:t>
            </w:r>
            <w:proofErr w:type="spellEnd"/>
            <w:r w:rsidR="0049440E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440E" w:rsidRPr="00F77925">
              <w:rPr>
                <w:bCs/>
                <w:color w:val="000000"/>
                <w:sz w:val="20"/>
                <w:szCs w:val="20"/>
              </w:rPr>
              <w:t>Чэн</w:t>
            </w:r>
            <w:proofErr w:type="spellEnd"/>
            <w:r w:rsidR="00084588" w:rsidRPr="00F7792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7205E6C3" w14:textId="75E23579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bCs/>
                <w:color w:val="000000"/>
                <w:sz w:val="20"/>
                <w:szCs w:val="20"/>
              </w:rPr>
              <w:t>(</w:t>
            </w:r>
            <w:r w:rsidR="0049440E" w:rsidRPr="00F77925">
              <w:rPr>
                <w:sz w:val="20"/>
                <w:szCs w:val="20"/>
              </w:rPr>
              <w:t>Китайская Народная Республика</w:t>
            </w:r>
            <w:r w:rsidRPr="00F7792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6772CCF6" w14:textId="77777777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249BD746" wp14:editId="099E5174">
                  <wp:extent cx="817108" cy="116522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ssport photo-small size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65" cy="118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3A2DD89A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41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jchfang@163.com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77C87E37" w14:textId="77777777" w:rsidTr="00BA5965">
        <w:tc>
          <w:tcPr>
            <w:tcW w:w="1776" w:type="dxa"/>
          </w:tcPr>
          <w:p w14:paraId="7A164A9D" w14:textId="07CA6157" w:rsidR="00084588" w:rsidRPr="00F77925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пункту </w:t>
            </w:r>
            <w:r w:rsidR="00084588" w:rsidRPr="00F77925">
              <w:rPr>
                <w:sz w:val="20"/>
                <w:szCs w:val="20"/>
              </w:rPr>
              <w:t xml:space="preserve">9.1 </w:t>
            </w:r>
            <w:r w:rsidRPr="00F77925">
              <w:rPr>
                <w:sz w:val="20"/>
                <w:szCs w:val="20"/>
              </w:rPr>
              <w:t xml:space="preserve">повестки дня </w:t>
            </w:r>
            <w:r w:rsidR="00084588" w:rsidRPr="00F77925">
              <w:rPr>
                <w:sz w:val="20"/>
                <w:szCs w:val="20"/>
              </w:rPr>
              <w:t>(</w:t>
            </w:r>
            <w:r w:rsidRPr="00F77925">
              <w:rPr>
                <w:sz w:val="20"/>
                <w:szCs w:val="20"/>
              </w:rPr>
              <w:t xml:space="preserve">вопрос </w:t>
            </w:r>
            <w:r w:rsidR="00084588" w:rsidRPr="00F77925">
              <w:rPr>
                <w:sz w:val="20"/>
                <w:szCs w:val="20"/>
              </w:rPr>
              <w:t>9.1.1)</w:t>
            </w:r>
          </w:p>
        </w:tc>
        <w:tc>
          <w:tcPr>
            <w:tcW w:w="3189" w:type="dxa"/>
          </w:tcPr>
          <w:p w14:paraId="4439523C" w14:textId="29ACE178" w:rsidR="00084588" w:rsidRPr="00F77925" w:rsidRDefault="0005711E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д</w:t>
            </w:r>
            <w:r w:rsidR="0066696E" w:rsidRPr="00F77925">
              <w:rPr>
                <w:sz w:val="20"/>
                <w:szCs w:val="20"/>
              </w:rPr>
              <w:t>-р</w:t>
            </w:r>
            <w:r w:rsidR="00084588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49440E" w:rsidRPr="00F77925">
              <w:rPr>
                <w:sz w:val="20"/>
                <w:szCs w:val="20"/>
              </w:rPr>
              <w:t>Азим</w:t>
            </w:r>
            <w:proofErr w:type="spellEnd"/>
            <w:r w:rsidR="0049440E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49440E" w:rsidRPr="00F77925">
              <w:rPr>
                <w:sz w:val="20"/>
                <w:szCs w:val="20"/>
              </w:rPr>
              <w:t>Фард</w:t>
            </w:r>
            <w:proofErr w:type="spellEnd"/>
            <w:r w:rsidR="0049440E" w:rsidRPr="00F77925">
              <w:rPr>
                <w:sz w:val="20"/>
                <w:szCs w:val="20"/>
              </w:rPr>
              <w:t xml:space="preserve"> </w:t>
            </w:r>
          </w:p>
          <w:p w14:paraId="6614A288" w14:textId="79949DF4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(</w:t>
            </w:r>
            <w:r w:rsidR="0049440E" w:rsidRPr="00F77925">
              <w:rPr>
                <w:sz w:val="20"/>
                <w:szCs w:val="20"/>
              </w:rPr>
              <w:t>Исламская Республика Иран</w:t>
            </w:r>
            <w:r w:rsidRPr="00F7792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40AC3A56" w14:textId="77777777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eastAsia="en-GB"/>
              </w:rPr>
              <w:drawing>
                <wp:inline distT="0" distB="0" distL="0" distR="0" wp14:anchorId="19A78B63" wp14:editId="4B9B09F0">
                  <wp:extent cx="819150" cy="1018487"/>
                  <wp:effectExtent l="0" t="0" r="0" b="0"/>
                  <wp:docPr id="2" name="Picture 5" descr="H:\Pictures\دكتر فرد 002co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Pictures\دكتر فرد 002copres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5190" r="3806" b="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87" cy="103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2A46C38B" w14:textId="77777777" w:rsidR="00084588" w:rsidRPr="00195D19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r w:rsidRPr="00195D19">
              <w:rPr>
                <w:color w:val="0000FF"/>
                <w:sz w:val="20"/>
                <w:szCs w:val="20"/>
              </w:rPr>
              <w:t xml:space="preserve"> </w:t>
            </w:r>
            <w:hyperlink r:id="rId43" w:history="1">
              <w:r w:rsidRPr="00195D19">
                <w:rPr>
                  <w:color w:val="0000FF"/>
                  <w:sz w:val="20"/>
                  <w:szCs w:val="20"/>
                  <w:u w:val="single"/>
                </w:rPr>
                <w:t>azimfard@cra.ir</w:t>
              </w:r>
            </w:hyperlink>
            <w:r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F77925" w14:paraId="1FB809B7" w14:textId="77777777" w:rsidTr="00BA5965">
        <w:tc>
          <w:tcPr>
            <w:tcW w:w="1776" w:type="dxa"/>
          </w:tcPr>
          <w:p w14:paraId="619EF233" w14:textId="39A3F2B2" w:rsidR="00084588" w:rsidRPr="00F77925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 xml:space="preserve">Координатор по пункту </w:t>
            </w:r>
            <w:r w:rsidR="00084588" w:rsidRPr="00F77925">
              <w:rPr>
                <w:sz w:val="20"/>
                <w:szCs w:val="20"/>
              </w:rPr>
              <w:t>9.1</w:t>
            </w:r>
            <w:r w:rsidRPr="00F77925">
              <w:rPr>
                <w:sz w:val="20"/>
                <w:szCs w:val="20"/>
              </w:rPr>
              <w:t xml:space="preserve"> повестки дня</w:t>
            </w:r>
            <w:r w:rsidR="00084588" w:rsidRPr="00F77925">
              <w:rPr>
                <w:sz w:val="20"/>
                <w:szCs w:val="20"/>
              </w:rPr>
              <w:t xml:space="preserve"> (</w:t>
            </w:r>
            <w:r w:rsidRPr="00F77925">
              <w:rPr>
                <w:sz w:val="20"/>
                <w:szCs w:val="20"/>
              </w:rPr>
              <w:t xml:space="preserve">вопрос </w:t>
            </w:r>
            <w:r w:rsidR="00084588" w:rsidRPr="00F77925">
              <w:rPr>
                <w:sz w:val="20"/>
                <w:szCs w:val="20"/>
              </w:rPr>
              <w:t>9.1.8)</w:t>
            </w:r>
          </w:p>
        </w:tc>
        <w:tc>
          <w:tcPr>
            <w:tcW w:w="3189" w:type="dxa"/>
          </w:tcPr>
          <w:p w14:paraId="29BE6FDC" w14:textId="42DF7CF6" w:rsidR="00084588" w:rsidRPr="00F77925" w:rsidRDefault="0005711E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F77925">
              <w:rPr>
                <w:sz w:val="20"/>
                <w:szCs w:val="20"/>
              </w:rPr>
              <w:t>г</w:t>
            </w:r>
            <w:r w:rsidR="0066696E" w:rsidRPr="00F77925">
              <w:rPr>
                <w:sz w:val="20"/>
                <w:szCs w:val="20"/>
              </w:rPr>
              <w:t>-н</w:t>
            </w:r>
            <w:r w:rsidR="00084588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49440E" w:rsidRPr="00F77925">
              <w:rPr>
                <w:sz w:val="20"/>
                <w:szCs w:val="20"/>
              </w:rPr>
              <w:t>Фирза</w:t>
            </w:r>
            <w:proofErr w:type="spellEnd"/>
            <w:r w:rsidR="0049440E" w:rsidRPr="00F77925">
              <w:rPr>
                <w:sz w:val="20"/>
                <w:szCs w:val="20"/>
              </w:rPr>
              <w:t xml:space="preserve"> </w:t>
            </w:r>
            <w:proofErr w:type="spellStart"/>
            <w:r w:rsidR="0049440E" w:rsidRPr="00F77925">
              <w:rPr>
                <w:sz w:val="20"/>
                <w:szCs w:val="20"/>
              </w:rPr>
              <w:t>Пасарибу</w:t>
            </w:r>
            <w:proofErr w:type="spellEnd"/>
            <w:r w:rsidR="00084588" w:rsidRPr="00F77925">
              <w:rPr>
                <w:sz w:val="20"/>
                <w:szCs w:val="20"/>
              </w:rPr>
              <w:t xml:space="preserve"> 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>(</w:t>
            </w:r>
            <w:r w:rsidR="0049440E" w:rsidRPr="00F77925">
              <w:rPr>
                <w:bCs/>
                <w:color w:val="000000"/>
                <w:sz w:val="20"/>
                <w:szCs w:val="20"/>
              </w:rPr>
              <w:t>Индонезия</w:t>
            </w:r>
            <w:r w:rsidR="00084588" w:rsidRPr="00F7792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09D622E4" w14:textId="77777777" w:rsidR="00084588" w:rsidRPr="00F77925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0"/>
                <w:szCs w:val="20"/>
              </w:rPr>
            </w:pPr>
            <w:r w:rsidRPr="00F77925">
              <w:rPr>
                <w:sz w:val="20"/>
                <w:szCs w:val="20"/>
                <w:lang w:eastAsia="en-GB"/>
              </w:rPr>
              <w:drawing>
                <wp:inline distT="0" distB="0" distL="0" distR="0" wp14:anchorId="15D92624" wp14:editId="4698E069">
                  <wp:extent cx="649498" cy="942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 Fierza.jpe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18" cy="9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770541BE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45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fierza@postel.go.id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5F41AC15" w14:textId="77777777" w:rsidR="0072612E" w:rsidRPr="001D44D4" w:rsidRDefault="0072612E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787"/>
        <w:gridCol w:w="3178"/>
        <w:gridCol w:w="1609"/>
        <w:gridCol w:w="3066"/>
      </w:tblGrid>
      <w:tr w:rsidR="00084588" w:rsidRPr="0005711E" w14:paraId="2928A906" w14:textId="77777777" w:rsidTr="00BA5965">
        <w:tc>
          <w:tcPr>
            <w:tcW w:w="9640" w:type="dxa"/>
            <w:gridSpan w:val="4"/>
            <w:shd w:val="clear" w:color="auto" w:fill="BFBFBF"/>
          </w:tcPr>
          <w:p w14:paraId="6D1DBEAB" w14:textId="75738A00" w:rsidR="00084588" w:rsidRPr="0005711E" w:rsidRDefault="00F213BD" w:rsidP="0005711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05711E">
              <w:rPr>
                <w:b/>
                <w:sz w:val="20"/>
                <w:szCs w:val="20"/>
              </w:rPr>
              <w:t>РГ</w:t>
            </w:r>
            <w:r w:rsidR="00084588" w:rsidRPr="0005711E">
              <w:rPr>
                <w:b/>
                <w:sz w:val="20"/>
                <w:szCs w:val="20"/>
              </w:rPr>
              <w:t>3</w:t>
            </w:r>
            <w:proofErr w:type="spellEnd"/>
            <w:r w:rsidR="00084588" w:rsidRPr="0005711E">
              <w:rPr>
                <w:b/>
                <w:sz w:val="20"/>
                <w:szCs w:val="20"/>
              </w:rPr>
              <w:t xml:space="preserve">: </w:t>
            </w:r>
            <w:r w:rsidR="00745CFC" w:rsidRPr="0005711E">
              <w:rPr>
                <w:b/>
                <w:sz w:val="20"/>
                <w:szCs w:val="20"/>
              </w:rPr>
              <w:t xml:space="preserve">Спутниковые службы (пункты 1.4, 1.5, 1.6, 7, 9.1 повестки дня </w:t>
            </w:r>
            <w:r w:rsidR="00084588" w:rsidRPr="0005711E">
              <w:rPr>
                <w:b/>
                <w:sz w:val="20"/>
                <w:szCs w:val="20"/>
              </w:rPr>
              <w:t>(</w:t>
            </w:r>
            <w:r w:rsidR="003E15F0" w:rsidRPr="0005711E">
              <w:rPr>
                <w:b/>
                <w:sz w:val="20"/>
                <w:szCs w:val="20"/>
              </w:rPr>
              <w:t xml:space="preserve">вопросы </w:t>
            </w:r>
            <w:r w:rsidR="00084588" w:rsidRPr="0005711E">
              <w:rPr>
                <w:b/>
                <w:sz w:val="20"/>
                <w:szCs w:val="20"/>
              </w:rPr>
              <w:t>9.1.2, 9.1.3, 9.1.9</w:t>
            </w:r>
            <w:r w:rsidR="003E15F0" w:rsidRPr="0005711E">
              <w:rPr>
                <w:b/>
                <w:sz w:val="20"/>
                <w:szCs w:val="20"/>
              </w:rPr>
              <w:t xml:space="preserve"> и</w:t>
            </w:r>
            <w:r w:rsidR="00084588" w:rsidRPr="0005711E">
              <w:rPr>
                <w:b/>
                <w:sz w:val="20"/>
                <w:szCs w:val="20"/>
              </w:rPr>
              <w:t xml:space="preserve"> 9.3)</w:t>
            </w:r>
          </w:p>
        </w:tc>
      </w:tr>
      <w:tr w:rsidR="00084588" w:rsidRPr="0005711E" w14:paraId="268F23D9" w14:textId="77777777" w:rsidTr="00BA5965">
        <w:tc>
          <w:tcPr>
            <w:tcW w:w="1787" w:type="dxa"/>
            <w:shd w:val="clear" w:color="auto" w:fill="F2F2F2"/>
          </w:tcPr>
          <w:p w14:paraId="17E90B3F" w14:textId="31BF8887" w:rsidR="00084588" w:rsidRPr="0005711E" w:rsidRDefault="00F213BD" w:rsidP="0005711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shd w:val="clear" w:color="auto" w:fill="F2F2F2"/>
          </w:tcPr>
          <w:p w14:paraId="62612EF9" w14:textId="32A9830C" w:rsidR="00084588" w:rsidRPr="0005711E" w:rsidRDefault="00F213BD" w:rsidP="0005711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>,</w:t>
            </w:r>
            <w:r w:rsidRPr="0005711E">
              <w:rPr>
                <w:b/>
                <w:sz w:val="20"/>
                <w:szCs w:val="20"/>
              </w:rPr>
              <w:t xml:space="preserve"> фамилия</w:t>
            </w:r>
          </w:p>
        </w:tc>
        <w:tc>
          <w:tcPr>
            <w:tcW w:w="1609" w:type="dxa"/>
            <w:shd w:val="clear" w:color="auto" w:fill="F2F2F2"/>
          </w:tcPr>
          <w:p w14:paraId="45540469" w14:textId="7C719AB1" w:rsidR="00084588" w:rsidRPr="0005711E" w:rsidRDefault="00F213BD" w:rsidP="0005711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66" w:type="dxa"/>
            <w:shd w:val="clear" w:color="auto" w:fill="F2F2F2"/>
          </w:tcPr>
          <w:p w14:paraId="433A16F2" w14:textId="75727148" w:rsidR="00084588" w:rsidRPr="0005711E" w:rsidRDefault="00F213BD" w:rsidP="0005711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05711E" w14:paraId="5A5F9EEC" w14:textId="77777777" w:rsidTr="00BA5965">
        <w:tc>
          <w:tcPr>
            <w:tcW w:w="1787" w:type="dxa"/>
          </w:tcPr>
          <w:p w14:paraId="5C5EFED1" w14:textId="1E5B7536" w:rsidR="00084588" w:rsidRPr="0005711E" w:rsidRDefault="003E27BE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05711E">
              <w:rPr>
                <w:sz w:val="20"/>
                <w:szCs w:val="20"/>
              </w:rPr>
              <w:t>РГ</w:t>
            </w:r>
            <w:r w:rsidR="00084588" w:rsidRPr="0005711E">
              <w:rPr>
                <w:sz w:val="20"/>
                <w:szCs w:val="20"/>
              </w:rPr>
              <w:t>3</w:t>
            </w:r>
            <w:proofErr w:type="spellEnd"/>
          </w:p>
        </w:tc>
        <w:tc>
          <w:tcPr>
            <w:tcW w:w="3178" w:type="dxa"/>
          </w:tcPr>
          <w:p w14:paraId="4362809A" w14:textId="7896F453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г</w:t>
            </w:r>
            <w:r w:rsidR="0066696E" w:rsidRPr="0005711E">
              <w:rPr>
                <w:sz w:val="20"/>
                <w:szCs w:val="20"/>
              </w:rPr>
              <w:t>-</w:t>
            </w:r>
            <w:r w:rsidR="000062A0" w:rsidRPr="0005711E">
              <w:rPr>
                <w:sz w:val="20"/>
                <w:szCs w:val="20"/>
              </w:rPr>
              <w:t>н</w:t>
            </w:r>
            <w:r w:rsidR="00C64DE6" w:rsidRPr="0005711E">
              <w:rPr>
                <w:sz w:val="20"/>
                <w:szCs w:val="20"/>
              </w:rPr>
              <w:t xml:space="preserve"> </w:t>
            </w:r>
            <w:proofErr w:type="spellStart"/>
            <w:r w:rsidR="00C64DE6" w:rsidRPr="0005711E">
              <w:rPr>
                <w:sz w:val="20"/>
                <w:szCs w:val="20"/>
              </w:rPr>
              <w:t>Мунео</w:t>
            </w:r>
            <w:proofErr w:type="spellEnd"/>
            <w:r w:rsidR="00C64DE6" w:rsidRPr="0005711E">
              <w:rPr>
                <w:sz w:val="20"/>
                <w:szCs w:val="20"/>
              </w:rPr>
              <w:t xml:space="preserve"> Абе</w:t>
            </w:r>
          </w:p>
          <w:p w14:paraId="34EC6445" w14:textId="1B6E084A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(</w:t>
            </w:r>
            <w:r w:rsidR="0066696E" w:rsidRPr="0005711E">
              <w:rPr>
                <w:sz w:val="20"/>
                <w:szCs w:val="20"/>
              </w:rPr>
              <w:t>Япония</w:t>
            </w:r>
            <w:r w:rsidRPr="0005711E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6BCF7A1D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71E5F1DC" wp14:editId="1D7C7D56">
                  <wp:extent cx="781050" cy="10909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. ABE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49" cy="110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118C9C94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47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Abe.Muneo@cj.MitsubishiElectric.co.jp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05711E" w14:paraId="2FF4ED53" w14:textId="77777777" w:rsidTr="00BA5965">
        <w:tc>
          <w:tcPr>
            <w:tcW w:w="1787" w:type="dxa"/>
          </w:tcPr>
          <w:p w14:paraId="2160B6AD" w14:textId="0A324EE5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 xml:space="preserve">Координатор по пункту </w:t>
            </w:r>
            <w:r w:rsidR="00084588" w:rsidRPr="0005711E">
              <w:rPr>
                <w:sz w:val="20"/>
                <w:szCs w:val="20"/>
              </w:rPr>
              <w:t>1.4</w:t>
            </w:r>
            <w:r w:rsidRPr="0005711E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164CD6C1" w14:textId="67932DF1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05711E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DE6" w:rsidRPr="0005711E">
              <w:rPr>
                <w:bCs/>
                <w:color w:val="000000"/>
                <w:sz w:val="20"/>
                <w:szCs w:val="20"/>
              </w:rPr>
              <w:t>Мейдимото</w:t>
            </w:r>
            <w:proofErr w:type="spellEnd"/>
            <w:r w:rsidR="00C64DE6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DE6" w:rsidRPr="0005711E">
              <w:rPr>
                <w:bCs/>
                <w:color w:val="000000"/>
                <w:sz w:val="20"/>
                <w:szCs w:val="20"/>
              </w:rPr>
              <w:t>Сутьярджоко</w:t>
            </w:r>
            <w:proofErr w:type="spellEnd"/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49440E" w:rsidRPr="0005711E">
              <w:rPr>
                <w:bCs/>
                <w:color w:val="000000"/>
                <w:sz w:val="20"/>
                <w:szCs w:val="20"/>
              </w:rPr>
              <w:t>Индонезия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1CD75DAB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4BE0FBD2" wp14:editId="11298E3E">
                  <wp:extent cx="775314" cy="1096642"/>
                  <wp:effectExtent l="0" t="0" r="6350" b="889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6302" cy="114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0D311B67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/>
                <w:color w:val="0000FF"/>
                <w:sz w:val="20"/>
                <w:szCs w:val="20"/>
              </w:rPr>
            </w:pPr>
            <w:hyperlink r:id="rId49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Meiditomo.sutyarjoko@bri.co.id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05711E" w14:paraId="219937F3" w14:textId="77777777" w:rsidTr="00BA5965">
        <w:tc>
          <w:tcPr>
            <w:tcW w:w="1787" w:type="dxa"/>
          </w:tcPr>
          <w:p w14:paraId="624157C0" w14:textId="187D95C3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 xml:space="preserve">Координатор по пункту </w:t>
            </w:r>
            <w:r w:rsidR="00084588" w:rsidRPr="0005711E">
              <w:rPr>
                <w:sz w:val="20"/>
                <w:szCs w:val="20"/>
              </w:rPr>
              <w:t>1.5</w:t>
            </w:r>
            <w:r w:rsidRPr="0005711E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7FD04F57" w14:textId="4F2E744D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г</w:t>
            </w:r>
            <w:r w:rsidR="0066696E" w:rsidRPr="0005711E">
              <w:rPr>
                <w:sz w:val="20"/>
                <w:szCs w:val="20"/>
              </w:rPr>
              <w:t>-н</w:t>
            </w:r>
            <w:r w:rsidR="00084588" w:rsidRPr="0005711E">
              <w:rPr>
                <w:sz w:val="20"/>
                <w:szCs w:val="20"/>
              </w:rPr>
              <w:t xml:space="preserve"> </w:t>
            </w:r>
            <w:proofErr w:type="spellStart"/>
            <w:r w:rsidR="00C64DE6" w:rsidRPr="0005711E">
              <w:rPr>
                <w:sz w:val="20"/>
                <w:szCs w:val="20"/>
              </w:rPr>
              <w:t>Нориюки</w:t>
            </w:r>
            <w:proofErr w:type="spellEnd"/>
            <w:r w:rsidR="00C64DE6" w:rsidRPr="0005711E">
              <w:rPr>
                <w:sz w:val="20"/>
                <w:szCs w:val="20"/>
              </w:rPr>
              <w:t xml:space="preserve"> </w:t>
            </w:r>
            <w:proofErr w:type="spellStart"/>
            <w:r w:rsidR="00C64DE6" w:rsidRPr="0005711E">
              <w:rPr>
                <w:sz w:val="20"/>
                <w:szCs w:val="20"/>
              </w:rPr>
              <w:t>Иноуэ</w:t>
            </w:r>
            <w:proofErr w:type="spellEnd"/>
          </w:p>
          <w:p w14:paraId="7580C0B3" w14:textId="3B1521EB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(</w:t>
            </w:r>
            <w:r w:rsidR="0066696E" w:rsidRPr="0005711E">
              <w:rPr>
                <w:sz w:val="20"/>
                <w:szCs w:val="20"/>
              </w:rPr>
              <w:t>Япония</w:t>
            </w:r>
            <w:r w:rsidRPr="0005711E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676D9C38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0242AA08" wp14:editId="5281AFA6">
                  <wp:extent cx="754677" cy="969645"/>
                  <wp:effectExtent l="0" t="0" r="762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NoriyukiInoue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4" cy="9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730F00A9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51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ni-inoue@kddi.com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05711E" w14:paraId="6E8BF3E8" w14:textId="77777777" w:rsidTr="00BA5965">
        <w:tc>
          <w:tcPr>
            <w:tcW w:w="1787" w:type="dxa"/>
            <w:tcBorders>
              <w:bottom w:val="single" w:sz="4" w:space="0" w:color="auto"/>
            </w:tcBorders>
          </w:tcPr>
          <w:p w14:paraId="0E043621" w14:textId="27AD798C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 xml:space="preserve">Координатор по пункту </w:t>
            </w:r>
            <w:r w:rsidR="00084588" w:rsidRPr="0005711E">
              <w:rPr>
                <w:sz w:val="20"/>
                <w:szCs w:val="20"/>
              </w:rPr>
              <w:t>1.6</w:t>
            </w:r>
            <w:r w:rsidRPr="0005711E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14:paraId="529D4317" w14:textId="14726CC4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05711E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64DE6" w:rsidRPr="0005711E">
              <w:rPr>
                <w:bCs/>
                <w:color w:val="000000"/>
                <w:sz w:val="20"/>
                <w:szCs w:val="20"/>
              </w:rPr>
              <w:t xml:space="preserve">Дейв </w:t>
            </w:r>
            <w:proofErr w:type="spellStart"/>
            <w:r w:rsidR="00C64DE6" w:rsidRPr="0005711E">
              <w:rPr>
                <w:bCs/>
                <w:color w:val="000000"/>
                <w:sz w:val="20"/>
                <w:szCs w:val="20"/>
              </w:rPr>
              <w:t>Кершоу</w:t>
            </w:r>
            <w:proofErr w:type="spellEnd"/>
            <w:r w:rsidR="00C64DE6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(</w:t>
            </w:r>
            <w:r w:rsidR="00C64DE6" w:rsidRPr="0005711E">
              <w:rPr>
                <w:bCs/>
                <w:color w:val="000000"/>
                <w:sz w:val="20"/>
                <w:szCs w:val="20"/>
              </w:rPr>
              <w:t>Новая Зеландия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76239E8C" w14:textId="23594691" w:rsidR="00084588" w:rsidRPr="0005711E" w:rsidRDefault="000453C0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32F4F135" wp14:editId="79D6517F">
                  <wp:extent cx="797093" cy="1017904"/>
                  <wp:effectExtent l="0" t="0" r="3175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51" cy="102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4F864EDA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53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dave.kershaw@dkconsulting.co.nz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3706C1" w:rsidRPr="0005711E" w14:paraId="7F2AEDD5" w14:textId="77777777" w:rsidTr="00BA5965">
        <w:trPr>
          <w:trHeight w:val="1796"/>
        </w:trPr>
        <w:tc>
          <w:tcPr>
            <w:tcW w:w="1787" w:type="dxa"/>
            <w:vMerge w:val="restart"/>
          </w:tcPr>
          <w:p w14:paraId="0A190F02" w14:textId="47A302C5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Координаторы по пункту 7 повестки дня</w:t>
            </w:r>
          </w:p>
        </w:tc>
        <w:tc>
          <w:tcPr>
            <w:tcW w:w="3178" w:type="dxa"/>
            <w:tcBorders>
              <w:bottom w:val="nil"/>
            </w:tcBorders>
          </w:tcPr>
          <w:p w14:paraId="550A6DAC" w14:textId="408B2F80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05711E">
              <w:rPr>
                <w:b/>
                <w:bCs/>
                <w:color w:val="000000"/>
                <w:sz w:val="20"/>
                <w:szCs w:val="20"/>
              </w:rPr>
              <w:t>(Вопросы</w:t>
            </w:r>
            <w:r w:rsidRPr="00BA596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C1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C2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C3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>,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C6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>,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 C7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F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K </w:t>
            </w:r>
            <w:r w:rsidRPr="00BA5965">
              <w:rPr>
                <w:color w:val="000000"/>
                <w:sz w:val="20"/>
                <w:szCs w:val="20"/>
              </w:rPr>
              <w:t>и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 M)</w:t>
            </w:r>
            <w:r w:rsidRPr="00CD0891">
              <w:rPr>
                <w:color w:val="000000"/>
                <w:sz w:val="20"/>
                <w:szCs w:val="20"/>
              </w:rPr>
              <w:t>:</w:t>
            </w:r>
            <w:r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D0891" w:rsidRPr="0005711E">
              <w:rPr>
                <w:bCs/>
                <w:color w:val="000000"/>
                <w:sz w:val="20"/>
                <w:szCs w:val="20"/>
              </w:rPr>
              <w:t>г</w:t>
            </w:r>
            <w:r w:rsidRPr="0005711E">
              <w:rPr>
                <w:bCs/>
                <w:color w:val="000000"/>
                <w:sz w:val="20"/>
                <w:szCs w:val="20"/>
              </w:rPr>
              <w:t xml:space="preserve">-н </w:t>
            </w:r>
            <w:proofErr w:type="spellStart"/>
            <w:r w:rsidRPr="0005711E">
              <w:rPr>
                <w:bCs/>
                <w:color w:val="000000"/>
                <w:sz w:val="20"/>
                <w:szCs w:val="20"/>
              </w:rPr>
              <w:t>Фунг</w:t>
            </w:r>
            <w:proofErr w:type="spellEnd"/>
            <w:r w:rsidRPr="0005711E">
              <w:rPr>
                <w:bCs/>
                <w:color w:val="000000"/>
                <w:sz w:val="20"/>
                <w:szCs w:val="20"/>
              </w:rPr>
              <w:t xml:space="preserve"> Нгуен </w:t>
            </w:r>
            <w:proofErr w:type="spellStart"/>
            <w:r w:rsidRPr="0005711E">
              <w:rPr>
                <w:bCs/>
                <w:color w:val="000000"/>
                <w:sz w:val="20"/>
                <w:szCs w:val="20"/>
              </w:rPr>
              <w:t>Фуонг</w:t>
            </w:r>
            <w:proofErr w:type="spellEnd"/>
            <w:r w:rsidRPr="0005711E">
              <w:rPr>
                <w:bCs/>
                <w:color w:val="000000"/>
                <w:sz w:val="20"/>
                <w:szCs w:val="20"/>
              </w:rPr>
              <w:t xml:space="preserve"> (Вьетнам)</w:t>
            </w:r>
          </w:p>
        </w:tc>
        <w:tc>
          <w:tcPr>
            <w:tcW w:w="1609" w:type="dxa"/>
            <w:tcBorders>
              <w:bottom w:val="nil"/>
            </w:tcBorders>
          </w:tcPr>
          <w:p w14:paraId="75A5E519" w14:textId="3897F8C3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6264F17A" wp14:editId="067DCE20">
                  <wp:extent cx="767239" cy="1022985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HUONG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838" cy="103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nil"/>
            </w:tcBorders>
          </w:tcPr>
          <w:p w14:paraId="787016E3" w14:textId="392F3458" w:rsidR="003706C1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55" w:history="1">
              <w:r w:rsidR="003706C1" w:rsidRPr="00195D19">
                <w:rPr>
                  <w:color w:val="0000FF"/>
                  <w:sz w:val="20"/>
                  <w:szCs w:val="20"/>
                  <w:u w:val="single"/>
                </w:rPr>
                <w:t>phuongpn@rfd.gov.vn</w:t>
              </w:r>
            </w:hyperlink>
          </w:p>
        </w:tc>
      </w:tr>
      <w:tr w:rsidR="003706C1" w:rsidRPr="0005711E" w14:paraId="6FDBD927" w14:textId="77777777" w:rsidTr="00BA5965">
        <w:trPr>
          <w:trHeight w:val="1701"/>
        </w:trPr>
        <w:tc>
          <w:tcPr>
            <w:tcW w:w="1787" w:type="dxa"/>
            <w:vMerge/>
          </w:tcPr>
          <w:p w14:paraId="09D5B6DD" w14:textId="77777777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66D503FD" w14:textId="6F53EB1A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5711E">
              <w:rPr>
                <w:b/>
                <w:bCs/>
                <w:color w:val="000000"/>
                <w:sz w:val="20"/>
                <w:szCs w:val="20"/>
              </w:rPr>
              <w:t>(Вопросы</w:t>
            </w:r>
            <w:r w:rsidRPr="00BA5965">
              <w:rPr>
                <w:color w:val="000000"/>
                <w:sz w:val="20"/>
                <w:szCs w:val="20"/>
              </w:rPr>
              <w:t xml:space="preserve">: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C4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G </w:t>
            </w:r>
            <w:r w:rsidRPr="00BA5965">
              <w:rPr>
                <w:color w:val="000000"/>
                <w:sz w:val="20"/>
                <w:szCs w:val="20"/>
              </w:rPr>
              <w:t>и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 J)</w:t>
            </w:r>
            <w:r w:rsidRPr="00CD0891">
              <w:rPr>
                <w:color w:val="000000"/>
                <w:sz w:val="20"/>
                <w:szCs w:val="20"/>
              </w:rPr>
              <w:t>:</w:t>
            </w:r>
            <w:r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D0891" w:rsidRPr="0005711E">
              <w:rPr>
                <w:bCs/>
                <w:color w:val="000000"/>
                <w:sz w:val="20"/>
                <w:szCs w:val="20"/>
              </w:rPr>
              <w:t>г</w:t>
            </w:r>
            <w:r w:rsidR="00CD0891">
              <w:rPr>
                <w:bCs/>
                <w:color w:val="000000"/>
                <w:sz w:val="20"/>
                <w:szCs w:val="20"/>
              </w:rPr>
              <w:noBreakHyphen/>
            </w:r>
            <w:r w:rsidRPr="0005711E">
              <w:rPr>
                <w:bCs/>
                <w:color w:val="000000"/>
                <w:sz w:val="20"/>
                <w:szCs w:val="20"/>
              </w:rPr>
              <w:t>жа</w:t>
            </w:r>
            <w:r w:rsidR="00CD0891">
              <w:rPr>
                <w:bCs/>
                <w:color w:val="000000"/>
                <w:sz w:val="20"/>
                <w:szCs w:val="20"/>
              </w:rPr>
              <w:t> </w:t>
            </w:r>
            <w:r w:rsidRPr="0005711E">
              <w:rPr>
                <w:bCs/>
                <w:color w:val="000000"/>
                <w:sz w:val="20"/>
                <w:szCs w:val="20"/>
              </w:rPr>
              <w:t>Гита Реми Винсент (Малайзия)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1506FA99" w14:textId="1C8D7993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7A7DBE7C" wp14:editId="4501A331">
                  <wp:extent cx="781050" cy="1027292"/>
                  <wp:effectExtent l="0" t="0" r="0" b="190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00" cy="103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47C87275" w14:textId="1B968709" w:rsidR="003706C1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57" w:history="1">
              <w:r w:rsidR="003706C1" w:rsidRPr="00195D19">
                <w:rPr>
                  <w:color w:val="0000FF"/>
                  <w:sz w:val="20"/>
                  <w:szCs w:val="20"/>
                  <w:u w:val="single"/>
                </w:rPr>
                <w:t>geetha@measat.com</w:t>
              </w:r>
            </w:hyperlink>
          </w:p>
        </w:tc>
      </w:tr>
      <w:tr w:rsidR="003706C1" w:rsidRPr="0005711E" w14:paraId="615C73CA" w14:textId="77777777" w:rsidTr="00BA5965">
        <w:trPr>
          <w:trHeight w:val="1705"/>
        </w:trPr>
        <w:tc>
          <w:tcPr>
            <w:tcW w:w="1787" w:type="dxa"/>
            <w:vMerge/>
          </w:tcPr>
          <w:p w14:paraId="323F9E45" w14:textId="77777777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14:paraId="4DA79315" w14:textId="4942C3B6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05711E">
              <w:rPr>
                <w:b/>
                <w:bCs/>
                <w:color w:val="000000"/>
                <w:sz w:val="20"/>
                <w:szCs w:val="20"/>
              </w:rPr>
              <w:t>(Вопросы</w:t>
            </w:r>
            <w:r w:rsidRPr="00BA5965">
              <w:rPr>
                <w:color w:val="000000"/>
                <w:sz w:val="20"/>
                <w:szCs w:val="20"/>
              </w:rPr>
              <w:t xml:space="preserve">: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711E">
              <w:rPr>
                <w:b/>
                <w:bCs/>
                <w:color w:val="000000"/>
                <w:sz w:val="20"/>
                <w:szCs w:val="20"/>
              </w:rPr>
              <w:t>C5</w:t>
            </w:r>
            <w:proofErr w:type="spellEnd"/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Pr="00BA5965">
              <w:rPr>
                <w:color w:val="000000"/>
                <w:sz w:val="20"/>
                <w:szCs w:val="20"/>
              </w:rPr>
              <w:t xml:space="preserve">, 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I </w:t>
            </w:r>
            <w:r w:rsidRPr="00BA5965">
              <w:rPr>
                <w:color w:val="000000"/>
                <w:sz w:val="20"/>
                <w:szCs w:val="20"/>
              </w:rPr>
              <w:t>и</w:t>
            </w:r>
            <w:r w:rsidRPr="0005711E">
              <w:rPr>
                <w:b/>
                <w:bCs/>
                <w:color w:val="000000"/>
                <w:sz w:val="20"/>
                <w:szCs w:val="20"/>
              </w:rPr>
              <w:t xml:space="preserve"> L)</w:t>
            </w:r>
            <w:r w:rsidRPr="00CD0891">
              <w:rPr>
                <w:color w:val="000000"/>
                <w:sz w:val="20"/>
                <w:szCs w:val="20"/>
              </w:rPr>
              <w:t>:</w:t>
            </w:r>
            <w:r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D0891" w:rsidRPr="0005711E">
              <w:rPr>
                <w:bCs/>
                <w:color w:val="000000"/>
                <w:sz w:val="20"/>
                <w:szCs w:val="20"/>
              </w:rPr>
              <w:t>г</w:t>
            </w:r>
            <w:r w:rsidR="00CD0891">
              <w:rPr>
                <w:bCs/>
                <w:color w:val="000000"/>
                <w:sz w:val="20"/>
                <w:szCs w:val="20"/>
              </w:rPr>
              <w:noBreakHyphen/>
            </w:r>
            <w:r w:rsidRPr="0005711E">
              <w:rPr>
                <w:bCs/>
                <w:color w:val="000000"/>
                <w:sz w:val="20"/>
                <w:szCs w:val="20"/>
              </w:rPr>
              <w:t>н</w:t>
            </w:r>
            <w:r w:rsidR="00CD0891">
              <w:rPr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5711E">
              <w:rPr>
                <w:bCs/>
                <w:color w:val="000000"/>
                <w:sz w:val="20"/>
                <w:szCs w:val="20"/>
              </w:rPr>
              <w:t>Ирадж</w:t>
            </w:r>
            <w:proofErr w:type="spellEnd"/>
            <w:r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11E">
              <w:rPr>
                <w:bCs/>
                <w:color w:val="000000"/>
                <w:sz w:val="20"/>
                <w:szCs w:val="20"/>
              </w:rPr>
              <w:t>Мокаррами</w:t>
            </w:r>
            <w:proofErr w:type="spellEnd"/>
            <w:r w:rsidRPr="0005711E">
              <w:rPr>
                <w:bCs/>
                <w:color w:val="000000"/>
                <w:sz w:val="20"/>
                <w:szCs w:val="20"/>
              </w:rPr>
              <w:t xml:space="preserve"> (Исламская Республика Иран)</w:t>
            </w:r>
          </w:p>
        </w:tc>
        <w:tc>
          <w:tcPr>
            <w:tcW w:w="1609" w:type="dxa"/>
            <w:tcBorders>
              <w:top w:val="nil"/>
            </w:tcBorders>
          </w:tcPr>
          <w:p w14:paraId="30C27A8D" w14:textId="5E975BAD" w:rsidR="003706C1" w:rsidRPr="0005711E" w:rsidRDefault="003706C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6FA4F2FB" wp14:editId="260A800B">
                  <wp:extent cx="798208" cy="1020372"/>
                  <wp:effectExtent l="0" t="0" r="1905" b="889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29" cy="104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</w:tcBorders>
          </w:tcPr>
          <w:p w14:paraId="2FE4389C" w14:textId="4E523176" w:rsidR="003706C1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59" w:history="1">
              <w:r w:rsidR="003706C1" w:rsidRPr="00195D19">
                <w:rPr>
                  <w:color w:val="0000FF"/>
                  <w:sz w:val="20"/>
                  <w:szCs w:val="20"/>
                  <w:u w:val="single"/>
                </w:rPr>
                <w:t>iraj.mokarrami@cra.ir</w:t>
              </w:r>
            </w:hyperlink>
          </w:p>
        </w:tc>
      </w:tr>
      <w:tr w:rsidR="00084588" w:rsidRPr="0005711E" w14:paraId="543D80F8" w14:textId="77777777" w:rsidTr="00BA5965">
        <w:tc>
          <w:tcPr>
            <w:tcW w:w="1787" w:type="dxa"/>
          </w:tcPr>
          <w:p w14:paraId="2CF30FD2" w14:textId="1EE9DD22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Координатор по пункту</w:t>
            </w:r>
            <w:r w:rsidR="009841FF" w:rsidRPr="0005711E">
              <w:rPr>
                <w:sz w:val="20"/>
                <w:szCs w:val="20"/>
              </w:rPr>
              <w:t xml:space="preserve"> </w:t>
            </w:r>
            <w:r w:rsidR="00084588" w:rsidRPr="0005711E">
              <w:rPr>
                <w:sz w:val="20"/>
                <w:szCs w:val="20"/>
              </w:rPr>
              <w:t>9.1</w:t>
            </w:r>
            <w:r w:rsidR="009841FF" w:rsidRPr="0005711E">
              <w:rPr>
                <w:sz w:val="20"/>
                <w:szCs w:val="20"/>
              </w:rPr>
              <w:t xml:space="preserve"> повестки дня</w:t>
            </w:r>
            <w:r w:rsidR="00084588" w:rsidRPr="0005711E">
              <w:rPr>
                <w:sz w:val="20"/>
                <w:szCs w:val="20"/>
              </w:rPr>
              <w:t xml:space="preserve"> (</w:t>
            </w:r>
            <w:r w:rsidR="009841FF" w:rsidRPr="0005711E">
              <w:rPr>
                <w:sz w:val="20"/>
                <w:szCs w:val="20"/>
              </w:rPr>
              <w:t xml:space="preserve">вопрос </w:t>
            </w:r>
            <w:r w:rsidR="00084588" w:rsidRPr="0005711E">
              <w:rPr>
                <w:sz w:val="20"/>
                <w:szCs w:val="20"/>
              </w:rPr>
              <w:t>9.1.2)</w:t>
            </w:r>
          </w:p>
        </w:tc>
        <w:tc>
          <w:tcPr>
            <w:tcW w:w="3178" w:type="dxa"/>
          </w:tcPr>
          <w:p w14:paraId="03B2C67B" w14:textId="23507593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Cs/>
                <w:color w:val="000000"/>
                <w:sz w:val="20"/>
                <w:szCs w:val="20"/>
              </w:rPr>
              <w:t>д</w:t>
            </w:r>
            <w:r w:rsidR="0066696E" w:rsidRPr="0005711E">
              <w:rPr>
                <w:bCs/>
                <w:color w:val="000000"/>
                <w:sz w:val="20"/>
                <w:szCs w:val="20"/>
              </w:rPr>
              <w:t>-р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453C0" w:rsidRPr="0005711E">
              <w:rPr>
                <w:bCs/>
                <w:color w:val="000000"/>
                <w:sz w:val="20"/>
                <w:szCs w:val="20"/>
              </w:rPr>
              <w:t>Дэ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0453C0" w:rsidRPr="0005711E">
              <w:rPr>
                <w:bCs/>
                <w:color w:val="000000"/>
                <w:sz w:val="20"/>
                <w:szCs w:val="20"/>
              </w:rPr>
              <w:t>Суб</w:t>
            </w:r>
            <w:proofErr w:type="spellEnd"/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453C0" w:rsidRPr="0005711E">
              <w:rPr>
                <w:bCs/>
                <w:color w:val="000000"/>
                <w:sz w:val="20"/>
                <w:szCs w:val="20"/>
              </w:rPr>
              <w:t>Ох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66696E" w:rsidRPr="0005711E">
              <w:rPr>
                <w:bCs/>
                <w:color w:val="000000"/>
                <w:sz w:val="20"/>
                <w:szCs w:val="20"/>
              </w:rPr>
              <w:t>Республика Корея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7C751254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65329608" wp14:editId="60B2AEB6">
                  <wp:extent cx="798830" cy="972298"/>
                  <wp:effectExtent l="0" t="0" r="1270" b="0"/>
                  <wp:docPr id="16" name="B44259EF-DF69-4474-B2AA-55E283A63AE2" descr="5E6AA583-76B4-47EF-8D3D-ACF73C355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44259EF-DF69-4474-B2AA-55E283A63AE2" descr="5E6AA583-76B4-47EF-8D3D-ACF73C355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22" cy="98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24D22D1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61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trap@etri.re.kr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05711E" w14:paraId="1E340173" w14:textId="77777777" w:rsidTr="00BA5965">
        <w:tc>
          <w:tcPr>
            <w:tcW w:w="1787" w:type="dxa"/>
          </w:tcPr>
          <w:p w14:paraId="56898A27" w14:textId="518EA89D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Координатор по пункту</w:t>
            </w:r>
            <w:r w:rsidR="009841FF" w:rsidRPr="0005711E">
              <w:rPr>
                <w:sz w:val="20"/>
                <w:szCs w:val="20"/>
              </w:rPr>
              <w:t xml:space="preserve"> </w:t>
            </w:r>
            <w:r w:rsidR="00084588" w:rsidRPr="0005711E">
              <w:rPr>
                <w:sz w:val="20"/>
                <w:szCs w:val="20"/>
              </w:rPr>
              <w:t xml:space="preserve">9.1 </w:t>
            </w:r>
            <w:r w:rsidR="009841FF" w:rsidRPr="0005711E">
              <w:rPr>
                <w:sz w:val="20"/>
                <w:szCs w:val="20"/>
              </w:rPr>
              <w:t xml:space="preserve">повестки дня </w:t>
            </w:r>
            <w:r w:rsidR="00084588" w:rsidRPr="0005711E">
              <w:rPr>
                <w:sz w:val="20"/>
                <w:szCs w:val="20"/>
              </w:rPr>
              <w:t>(</w:t>
            </w:r>
            <w:r w:rsidR="009841FF" w:rsidRPr="0005711E">
              <w:rPr>
                <w:sz w:val="20"/>
                <w:szCs w:val="20"/>
              </w:rPr>
              <w:t xml:space="preserve">вопрос </w:t>
            </w:r>
            <w:r w:rsidR="00084588" w:rsidRPr="0005711E">
              <w:rPr>
                <w:sz w:val="20"/>
                <w:szCs w:val="20"/>
              </w:rPr>
              <w:t>9.1.3)</w:t>
            </w:r>
          </w:p>
        </w:tc>
        <w:tc>
          <w:tcPr>
            <w:tcW w:w="3178" w:type="dxa"/>
            <w:vMerge w:val="restart"/>
          </w:tcPr>
          <w:p w14:paraId="7585CEC2" w14:textId="0A4E1FE8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05711E">
              <w:rPr>
                <w:bCs/>
                <w:color w:val="000000"/>
                <w:sz w:val="20"/>
                <w:szCs w:val="20"/>
              </w:rPr>
              <w:t>г-</w:t>
            </w:r>
            <w:r w:rsidR="000453C0" w:rsidRPr="0005711E">
              <w:rPr>
                <w:bCs/>
                <w:color w:val="000000"/>
                <w:sz w:val="20"/>
                <w:szCs w:val="20"/>
              </w:rPr>
              <w:t xml:space="preserve">жа </w:t>
            </w:r>
            <w:proofErr w:type="spellStart"/>
            <w:r w:rsidR="00F775DD" w:rsidRPr="0005711E">
              <w:rPr>
                <w:bCs/>
                <w:color w:val="000000"/>
                <w:sz w:val="20"/>
                <w:szCs w:val="20"/>
              </w:rPr>
              <w:t>Фэньхун</w:t>
            </w:r>
            <w:proofErr w:type="spellEnd"/>
            <w:r w:rsidR="00F775DD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5DD" w:rsidRPr="0005711E">
              <w:rPr>
                <w:bCs/>
                <w:color w:val="000000"/>
                <w:sz w:val="20"/>
                <w:szCs w:val="20"/>
              </w:rPr>
              <w:t>Чэн</w:t>
            </w:r>
            <w:proofErr w:type="spellEnd"/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F775DD" w:rsidRPr="0005711E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  <w:vMerge w:val="restart"/>
          </w:tcPr>
          <w:p w14:paraId="2959EB74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41E554FB" wp14:editId="15FA0B5C">
                  <wp:extent cx="771522" cy="1095375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24" cy="112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Merge w:val="restart"/>
          </w:tcPr>
          <w:p w14:paraId="79AA8818" w14:textId="77777777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63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chengfenhong@chinasatcom.com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05711E" w14:paraId="18A3A293" w14:textId="77777777" w:rsidTr="00BA5965">
        <w:tc>
          <w:tcPr>
            <w:tcW w:w="1787" w:type="dxa"/>
          </w:tcPr>
          <w:p w14:paraId="4C284EA6" w14:textId="3F755248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Координатор по пункту</w:t>
            </w:r>
            <w:r w:rsidR="009841FF" w:rsidRPr="0005711E">
              <w:rPr>
                <w:sz w:val="20"/>
                <w:szCs w:val="20"/>
              </w:rPr>
              <w:t xml:space="preserve"> </w:t>
            </w:r>
            <w:r w:rsidR="00084588" w:rsidRPr="0005711E">
              <w:rPr>
                <w:sz w:val="20"/>
                <w:szCs w:val="20"/>
              </w:rPr>
              <w:t xml:space="preserve">9.1 </w:t>
            </w:r>
            <w:r w:rsidR="009841FF" w:rsidRPr="0005711E">
              <w:rPr>
                <w:sz w:val="20"/>
                <w:szCs w:val="20"/>
              </w:rPr>
              <w:t xml:space="preserve">повестки дня </w:t>
            </w:r>
            <w:r w:rsidR="00084588" w:rsidRPr="0005711E">
              <w:rPr>
                <w:sz w:val="20"/>
                <w:szCs w:val="20"/>
              </w:rPr>
              <w:t>(</w:t>
            </w:r>
            <w:r w:rsidR="009841FF" w:rsidRPr="0005711E">
              <w:rPr>
                <w:sz w:val="20"/>
                <w:szCs w:val="20"/>
              </w:rPr>
              <w:t xml:space="preserve">вопрос </w:t>
            </w:r>
            <w:r w:rsidR="00084588" w:rsidRPr="0005711E">
              <w:rPr>
                <w:sz w:val="20"/>
                <w:szCs w:val="20"/>
              </w:rPr>
              <w:t>9.1.9)</w:t>
            </w:r>
          </w:p>
        </w:tc>
        <w:tc>
          <w:tcPr>
            <w:tcW w:w="3178" w:type="dxa"/>
            <w:vMerge/>
          </w:tcPr>
          <w:p w14:paraId="415E2726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5410A569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14:paraId="1DA6875C" w14:textId="77777777" w:rsidR="00084588" w:rsidRPr="00195D19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</w:p>
        </w:tc>
      </w:tr>
      <w:tr w:rsidR="00084588" w:rsidRPr="0005711E" w14:paraId="7D92448F" w14:textId="77777777" w:rsidTr="00BA5965">
        <w:trPr>
          <w:trHeight w:val="1655"/>
        </w:trPr>
        <w:tc>
          <w:tcPr>
            <w:tcW w:w="1787" w:type="dxa"/>
          </w:tcPr>
          <w:p w14:paraId="58A0A62F" w14:textId="1233ED14" w:rsidR="00084588" w:rsidRPr="0005711E" w:rsidRDefault="004F2597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</w:rPr>
              <w:t>Координатор по пункту</w:t>
            </w:r>
            <w:r w:rsidR="009841FF" w:rsidRPr="0005711E">
              <w:rPr>
                <w:sz w:val="20"/>
                <w:szCs w:val="20"/>
              </w:rPr>
              <w:t xml:space="preserve"> </w:t>
            </w:r>
            <w:r w:rsidR="00084588" w:rsidRPr="0005711E">
              <w:rPr>
                <w:sz w:val="20"/>
                <w:szCs w:val="20"/>
              </w:rPr>
              <w:t>9.3</w:t>
            </w:r>
            <w:r w:rsidR="009841FF" w:rsidRPr="0005711E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26144F8A" w14:textId="6C87D36E" w:rsidR="00084588" w:rsidRPr="0005711E" w:rsidRDefault="00CD0891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05711E">
              <w:rPr>
                <w:bCs/>
                <w:color w:val="000000"/>
                <w:sz w:val="20"/>
                <w:szCs w:val="20"/>
              </w:rPr>
              <w:t>г</w:t>
            </w:r>
            <w:r w:rsidR="00F775DD" w:rsidRPr="0005711E">
              <w:rPr>
                <w:bCs/>
                <w:color w:val="000000"/>
                <w:sz w:val="20"/>
                <w:szCs w:val="20"/>
              </w:rPr>
              <w:t>-жа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775DD" w:rsidRPr="0005711E">
              <w:rPr>
                <w:bCs/>
                <w:color w:val="000000"/>
                <w:sz w:val="20"/>
                <w:szCs w:val="20"/>
              </w:rPr>
              <w:t>Гита Реми Винсент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F775DD" w:rsidRPr="0005711E">
              <w:rPr>
                <w:bCs/>
                <w:color w:val="000000"/>
                <w:sz w:val="20"/>
                <w:szCs w:val="20"/>
              </w:rPr>
              <w:t>Малайзия</w:t>
            </w:r>
            <w:r w:rsidR="00084588" w:rsidRPr="0005711E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743C1B46" w14:textId="77777777" w:rsidR="00084588" w:rsidRPr="0005711E" w:rsidRDefault="00084588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05711E">
              <w:rPr>
                <w:sz w:val="20"/>
                <w:szCs w:val="20"/>
                <w:lang w:eastAsia="en-GB"/>
              </w:rPr>
              <w:drawing>
                <wp:inline distT="0" distB="0" distL="0" distR="0" wp14:anchorId="34928AA9" wp14:editId="74DE3EBF">
                  <wp:extent cx="781050" cy="1027292"/>
                  <wp:effectExtent l="0" t="0" r="0" b="1905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00" cy="103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716B7B4" w14:textId="31C718F9" w:rsidR="00084588" w:rsidRPr="00195D19" w:rsidRDefault="00FD3DCD" w:rsidP="00DF49D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64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geetha@measat.com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6F5D2FC9" w14:textId="77777777" w:rsidR="00084588" w:rsidRPr="001D44D4" w:rsidRDefault="00084588" w:rsidP="0072612E">
      <w:pPr>
        <w:rPr>
          <w:rFonts w:eastAsia="Calibri"/>
        </w:rPr>
      </w:pPr>
    </w:p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787"/>
        <w:gridCol w:w="3178"/>
        <w:gridCol w:w="1609"/>
        <w:gridCol w:w="3066"/>
      </w:tblGrid>
      <w:tr w:rsidR="00084588" w:rsidRPr="00CD0891" w14:paraId="065CAD08" w14:textId="77777777" w:rsidTr="00BA5965">
        <w:tc>
          <w:tcPr>
            <w:tcW w:w="9640" w:type="dxa"/>
            <w:gridSpan w:val="4"/>
            <w:shd w:val="clear" w:color="auto" w:fill="BFBFBF"/>
          </w:tcPr>
          <w:p w14:paraId="2C56508B" w14:textId="3A6E07A8" w:rsidR="00084588" w:rsidRPr="00CD0891" w:rsidRDefault="00F213BD" w:rsidP="00CD08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CD0891">
              <w:rPr>
                <w:b/>
                <w:sz w:val="20"/>
                <w:szCs w:val="20"/>
              </w:rPr>
              <w:t>РГ</w:t>
            </w:r>
            <w:r w:rsidR="00084588" w:rsidRPr="00CD0891">
              <w:rPr>
                <w:b/>
                <w:sz w:val="20"/>
                <w:szCs w:val="20"/>
              </w:rPr>
              <w:t>4</w:t>
            </w:r>
            <w:proofErr w:type="spellEnd"/>
            <w:r w:rsidR="00084588" w:rsidRPr="00CD0891">
              <w:rPr>
                <w:b/>
                <w:sz w:val="20"/>
                <w:szCs w:val="20"/>
              </w:rPr>
              <w:t xml:space="preserve">: </w:t>
            </w:r>
            <w:r w:rsidR="003E15F0" w:rsidRPr="00CD0891">
              <w:rPr>
                <w:b/>
                <w:sz w:val="20"/>
                <w:szCs w:val="20"/>
              </w:rPr>
              <w:t>Научные службы (пункты 1.2, 1.3 и 1.7 повестки дня)</w:t>
            </w:r>
          </w:p>
        </w:tc>
      </w:tr>
      <w:tr w:rsidR="00084588" w:rsidRPr="00CD0891" w14:paraId="3D2FD31B" w14:textId="77777777" w:rsidTr="00BA5965">
        <w:tc>
          <w:tcPr>
            <w:tcW w:w="1787" w:type="dxa"/>
            <w:shd w:val="clear" w:color="auto" w:fill="F2F2F2"/>
          </w:tcPr>
          <w:p w14:paraId="2C66B8CA" w14:textId="4D95F70B" w:rsidR="00084588" w:rsidRPr="00CD0891" w:rsidRDefault="00F213BD" w:rsidP="00CD08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shd w:val="clear" w:color="auto" w:fill="F2F2F2"/>
          </w:tcPr>
          <w:p w14:paraId="7BCBEFA7" w14:textId="440DB3E4" w:rsidR="00084588" w:rsidRPr="00CD0891" w:rsidRDefault="00F213BD" w:rsidP="00CD08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CD0891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09" w:type="dxa"/>
            <w:shd w:val="clear" w:color="auto" w:fill="F2F2F2"/>
          </w:tcPr>
          <w:p w14:paraId="59B5C471" w14:textId="4F386AB6" w:rsidR="00084588" w:rsidRPr="00CD0891" w:rsidRDefault="00F213BD" w:rsidP="00CD08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66" w:type="dxa"/>
            <w:shd w:val="clear" w:color="auto" w:fill="F2F2F2"/>
          </w:tcPr>
          <w:p w14:paraId="2D3DF6BF" w14:textId="7A8A7E34" w:rsidR="00084588" w:rsidRPr="00CD0891" w:rsidRDefault="00F213BD" w:rsidP="00CD08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CD0891" w14:paraId="76B541A0" w14:textId="77777777" w:rsidTr="00BA5965">
        <w:tc>
          <w:tcPr>
            <w:tcW w:w="1787" w:type="dxa"/>
          </w:tcPr>
          <w:p w14:paraId="6EC284DA" w14:textId="2F20B8AF" w:rsidR="00084588" w:rsidRPr="00CD0891" w:rsidRDefault="003E27B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CD0891">
              <w:rPr>
                <w:sz w:val="20"/>
                <w:szCs w:val="20"/>
              </w:rPr>
              <w:t>РГ</w:t>
            </w:r>
            <w:r w:rsidR="00084588" w:rsidRPr="00CD0891">
              <w:rPr>
                <w:sz w:val="20"/>
                <w:szCs w:val="20"/>
              </w:rPr>
              <w:t>4</w:t>
            </w:r>
            <w:proofErr w:type="spellEnd"/>
          </w:p>
        </w:tc>
        <w:tc>
          <w:tcPr>
            <w:tcW w:w="3178" w:type="dxa"/>
          </w:tcPr>
          <w:p w14:paraId="376F9B6D" w14:textId="181F2C3E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sz w:val="20"/>
                <w:szCs w:val="20"/>
              </w:rPr>
              <w:t>д</w:t>
            </w:r>
            <w:r w:rsidR="0066696E" w:rsidRPr="00CD0891">
              <w:rPr>
                <w:bCs/>
                <w:sz w:val="20"/>
                <w:szCs w:val="20"/>
              </w:rPr>
              <w:t>-р</w:t>
            </w:r>
            <w:r w:rsidR="00084588" w:rsidRPr="00CD08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775DD" w:rsidRPr="00CD0891">
              <w:rPr>
                <w:bCs/>
                <w:sz w:val="20"/>
                <w:szCs w:val="20"/>
              </w:rPr>
              <w:t>Аймаджи</w:t>
            </w:r>
            <w:proofErr w:type="spellEnd"/>
            <w:r w:rsidR="00F775DD" w:rsidRPr="00CD0891">
              <w:rPr>
                <w:bCs/>
                <w:sz w:val="20"/>
                <w:szCs w:val="20"/>
              </w:rPr>
              <w:t xml:space="preserve"> В. </w:t>
            </w:r>
            <w:proofErr w:type="spellStart"/>
            <w:r w:rsidR="00F775DD" w:rsidRPr="00CD0891">
              <w:rPr>
                <w:bCs/>
                <w:sz w:val="20"/>
                <w:szCs w:val="20"/>
              </w:rPr>
              <w:t>Соевито</w:t>
            </w:r>
            <w:proofErr w:type="spellEnd"/>
            <w:r w:rsidR="00084588" w:rsidRPr="00CD0891">
              <w:rPr>
                <w:bCs/>
                <w:sz w:val="20"/>
                <w:szCs w:val="20"/>
              </w:rPr>
              <w:t xml:space="preserve"> (</w:t>
            </w:r>
            <w:r w:rsidR="0049440E" w:rsidRPr="00CD0891">
              <w:rPr>
                <w:bCs/>
                <w:sz w:val="20"/>
                <w:szCs w:val="20"/>
              </w:rPr>
              <w:t>Индонезия</w:t>
            </w:r>
            <w:r w:rsidR="00084588" w:rsidRPr="00CD089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4FAA84BB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0D1A1EED" wp14:editId="3E210F30">
                  <wp:extent cx="822181" cy="1081293"/>
                  <wp:effectExtent l="0" t="0" r="0" b="508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10" cy="109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BB2D57F" w14:textId="77777777" w:rsidR="00084588" w:rsidRPr="00CD0891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hyperlink r:id="rId66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atmadji@rfd-tech.com</w:t>
              </w:r>
            </w:hyperlink>
          </w:p>
        </w:tc>
      </w:tr>
      <w:tr w:rsidR="00084588" w:rsidRPr="00CD0891" w14:paraId="491B99F3" w14:textId="77777777" w:rsidTr="00BA5965">
        <w:tc>
          <w:tcPr>
            <w:tcW w:w="1787" w:type="dxa"/>
          </w:tcPr>
          <w:p w14:paraId="22A384D2" w14:textId="320D6E16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1.2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762B4321" w14:textId="0173B87B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5DD" w:rsidRPr="00CD0891">
              <w:rPr>
                <w:bCs/>
                <w:color w:val="000000"/>
                <w:sz w:val="20"/>
                <w:szCs w:val="20"/>
              </w:rPr>
              <w:t>Сяодун</w:t>
            </w:r>
            <w:proofErr w:type="spellEnd"/>
            <w:r w:rsidR="00F775DD" w:rsidRPr="00CD0891">
              <w:rPr>
                <w:bCs/>
                <w:color w:val="000000"/>
                <w:sz w:val="20"/>
                <w:szCs w:val="20"/>
              </w:rPr>
              <w:t xml:space="preserve"> Ван 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(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74BB36D5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15507AE8" wp14:editId="4B87E149">
                  <wp:extent cx="783892" cy="9334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WangXiaodong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5662" cy="95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4D336E4F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68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wxd@srrc.org.cn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CD0891" w14:paraId="12F2928F" w14:textId="77777777" w:rsidTr="00BA5965">
        <w:tc>
          <w:tcPr>
            <w:tcW w:w="1787" w:type="dxa"/>
          </w:tcPr>
          <w:p w14:paraId="42EDE388" w14:textId="19DFDEE1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 xml:space="preserve">1.3 </w:t>
            </w:r>
            <w:r w:rsidR="009841FF" w:rsidRPr="00CD0891">
              <w:rPr>
                <w:sz w:val="20"/>
                <w:szCs w:val="20"/>
              </w:rPr>
              <w:t>повестки дня</w:t>
            </w:r>
          </w:p>
        </w:tc>
        <w:tc>
          <w:tcPr>
            <w:tcW w:w="3178" w:type="dxa"/>
          </w:tcPr>
          <w:p w14:paraId="3B3EB398" w14:textId="6FC2C153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>-жа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 xml:space="preserve">Амалия </w:t>
            </w:r>
            <w:proofErr w:type="spellStart"/>
            <w:r w:rsidR="00F775DD" w:rsidRPr="00CD0891">
              <w:rPr>
                <w:bCs/>
                <w:color w:val="000000"/>
                <w:sz w:val="20"/>
                <w:szCs w:val="20"/>
              </w:rPr>
              <w:t>Юнитасари</w:t>
            </w:r>
            <w:proofErr w:type="spellEnd"/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49440E" w:rsidRPr="00CD0891">
              <w:rPr>
                <w:bCs/>
                <w:color w:val="000000"/>
                <w:sz w:val="20"/>
                <w:szCs w:val="20"/>
              </w:rPr>
              <w:t>Индонезия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6F7CAA3A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36DA808A" wp14:editId="778211DC">
                  <wp:extent cx="790575" cy="970252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malia_pic1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3500" cy="99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1C9B7560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70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amalia@postel.go.id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CD0891" w14:paraId="1CFCBB14" w14:textId="77777777" w:rsidTr="00BA5965">
        <w:tc>
          <w:tcPr>
            <w:tcW w:w="1787" w:type="dxa"/>
          </w:tcPr>
          <w:p w14:paraId="7EED31A4" w14:textId="1F281A94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1.7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6C965B88" w14:textId="3D2E7E1F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 xml:space="preserve">Нгуен Хиу </w:t>
            </w:r>
            <w:proofErr w:type="spellStart"/>
            <w:r w:rsidR="00F775DD" w:rsidRPr="00CD0891">
              <w:rPr>
                <w:bCs/>
                <w:color w:val="000000"/>
                <w:sz w:val="20"/>
                <w:szCs w:val="20"/>
              </w:rPr>
              <w:t>Куонг</w:t>
            </w:r>
            <w:proofErr w:type="spellEnd"/>
            <w:r w:rsidR="00F775DD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(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>Вьетнам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5F427374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53F41C0F" wp14:editId="56E53E18">
                  <wp:extent cx="828675" cy="1019343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r cuong.jpg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84" cy="103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13541D82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72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cuongnh@rfd.gov.vn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26A1A03F" w14:textId="77777777" w:rsidR="00084588" w:rsidRPr="001D44D4" w:rsidRDefault="00084588" w:rsidP="0072612E">
      <w:pPr>
        <w:rPr>
          <w:rFonts w:eastAsia="Calibri"/>
        </w:rPr>
      </w:pPr>
    </w:p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787"/>
        <w:gridCol w:w="3178"/>
        <w:gridCol w:w="1609"/>
        <w:gridCol w:w="3066"/>
      </w:tblGrid>
      <w:tr w:rsidR="00084588" w:rsidRPr="00CD0891" w14:paraId="53559041" w14:textId="77777777" w:rsidTr="00BA5965">
        <w:tc>
          <w:tcPr>
            <w:tcW w:w="9640" w:type="dxa"/>
            <w:gridSpan w:val="4"/>
            <w:shd w:val="clear" w:color="auto" w:fill="BFBFBF"/>
          </w:tcPr>
          <w:p w14:paraId="44678B3E" w14:textId="17343AE7" w:rsidR="00084588" w:rsidRPr="00CD0891" w:rsidRDefault="00F213BD" w:rsidP="00195D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CD0891">
              <w:rPr>
                <w:b/>
                <w:sz w:val="20"/>
                <w:szCs w:val="20"/>
              </w:rPr>
              <w:t>РГ</w:t>
            </w:r>
            <w:r w:rsidR="00084588" w:rsidRPr="00CD0891">
              <w:rPr>
                <w:b/>
                <w:sz w:val="20"/>
                <w:szCs w:val="20"/>
              </w:rPr>
              <w:t>5</w:t>
            </w:r>
            <w:proofErr w:type="spellEnd"/>
            <w:r w:rsidR="00084588" w:rsidRPr="00CD0891">
              <w:rPr>
                <w:b/>
                <w:sz w:val="20"/>
                <w:szCs w:val="20"/>
              </w:rPr>
              <w:t xml:space="preserve">: </w:t>
            </w:r>
            <w:r w:rsidR="003E15F0" w:rsidRPr="00CD0891">
              <w:rPr>
                <w:b/>
                <w:sz w:val="20"/>
                <w:szCs w:val="20"/>
              </w:rPr>
              <w:t>Морская, воздушная и любительская службы (пункты 1.1, 1.8, 1.9, 1.10 и 9.1 повестки дня (вопрос</w:t>
            </w:r>
            <w:r w:rsidR="00CD0891">
              <w:rPr>
                <w:b/>
                <w:sz w:val="20"/>
                <w:szCs w:val="20"/>
              </w:rPr>
              <w:t> </w:t>
            </w:r>
            <w:r w:rsidR="003E15F0" w:rsidRPr="00CD0891">
              <w:rPr>
                <w:b/>
                <w:sz w:val="20"/>
                <w:szCs w:val="20"/>
              </w:rPr>
              <w:t>9.1.4)</w:t>
            </w:r>
          </w:p>
        </w:tc>
      </w:tr>
      <w:tr w:rsidR="00084588" w:rsidRPr="00CD0891" w14:paraId="6FF5D8F5" w14:textId="77777777" w:rsidTr="00BA5965">
        <w:tc>
          <w:tcPr>
            <w:tcW w:w="1787" w:type="dxa"/>
            <w:shd w:val="clear" w:color="auto" w:fill="F2F2F2"/>
          </w:tcPr>
          <w:p w14:paraId="148BF970" w14:textId="0319E1C3" w:rsidR="00084588" w:rsidRPr="00CD0891" w:rsidRDefault="00F213BD" w:rsidP="00195D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shd w:val="clear" w:color="auto" w:fill="F2F2F2"/>
          </w:tcPr>
          <w:p w14:paraId="58ECFFC6" w14:textId="0FBE2528" w:rsidR="00084588" w:rsidRPr="00CD0891" w:rsidRDefault="00F213BD" w:rsidP="00195D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CD0891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09" w:type="dxa"/>
            <w:shd w:val="clear" w:color="auto" w:fill="F2F2F2"/>
          </w:tcPr>
          <w:p w14:paraId="171D30B7" w14:textId="5EE30F0B" w:rsidR="00084588" w:rsidRPr="00CD0891" w:rsidRDefault="00F213BD" w:rsidP="00195D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66" w:type="dxa"/>
            <w:shd w:val="clear" w:color="auto" w:fill="F2F2F2"/>
          </w:tcPr>
          <w:p w14:paraId="55E29187" w14:textId="7CE555AC" w:rsidR="00084588" w:rsidRPr="00CD0891" w:rsidRDefault="00F213BD" w:rsidP="00195D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CD0891" w14:paraId="49854A90" w14:textId="77777777" w:rsidTr="00BA5965">
        <w:tc>
          <w:tcPr>
            <w:tcW w:w="1787" w:type="dxa"/>
          </w:tcPr>
          <w:p w14:paraId="459124F1" w14:textId="335EAD90" w:rsidR="00084588" w:rsidRPr="00CD0891" w:rsidRDefault="003E27B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CD0891">
              <w:rPr>
                <w:sz w:val="20"/>
                <w:szCs w:val="20"/>
              </w:rPr>
              <w:t>РГ</w:t>
            </w:r>
            <w:r w:rsidR="00084588" w:rsidRPr="00CD0891">
              <w:rPr>
                <w:sz w:val="20"/>
                <w:szCs w:val="20"/>
              </w:rPr>
              <w:t>5</w:t>
            </w:r>
            <w:proofErr w:type="spellEnd"/>
          </w:p>
        </w:tc>
        <w:tc>
          <w:tcPr>
            <w:tcW w:w="3178" w:type="dxa"/>
          </w:tcPr>
          <w:p w14:paraId="6C4307CA" w14:textId="276EF54D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sz w:val="20"/>
                <w:szCs w:val="20"/>
              </w:rPr>
              <w:t>г</w:t>
            </w:r>
            <w:r w:rsidR="0066696E" w:rsidRPr="00CD0891">
              <w:rPr>
                <w:bCs/>
                <w:sz w:val="20"/>
                <w:szCs w:val="20"/>
              </w:rPr>
              <w:t>-н</w:t>
            </w:r>
            <w:r w:rsidR="00084588" w:rsidRPr="00CD0891">
              <w:rPr>
                <w:bCs/>
                <w:sz w:val="20"/>
                <w:szCs w:val="20"/>
              </w:rPr>
              <w:t xml:space="preserve"> </w:t>
            </w:r>
            <w:r w:rsidR="00F775DD" w:rsidRPr="00CD0891">
              <w:rPr>
                <w:bCs/>
                <w:sz w:val="20"/>
                <w:szCs w:val="20"/>
              </w:rPr>
              <w:t xml:space="preserve">Буй Ха Лонг </w:t>
            </w:r>
            <w:r w:rsidR="00084588" w:rsidRPr="00CD0891">
              <w:rPr>
                <w:bCs/>
                <w:sz w:val="20"/>
                <w:szCs w:val="20"/>
              </w:rPr>
              <w:t>(</w:t>
            </w:r>
            <w:r w:rsidR="00F775DD" w:rsidRPr="00CD0891">
              <w:rPr>
                <w:bCs/>
                <w:sz w:val="20"/>
                <w:szCs w:val="20"/>
              </w:rPr>
              <w:t>Вьетнам</w:t>
            </w:r>
            <w:r w:rsidR="00084588" w:rsidRPr="00CD089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628ED335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338C05F9" wp14:editId="1DCDE079">
                  <wp:extent cx="830308" cy="1028700"/>
                  <wp:effectExtent l="0" t="0" r="825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hoto Bui Ha Long.png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79" cy="104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1C4977CA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74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longbh@rfd.gov.vn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CD0891" w14:paraId="0C53B855" w14:textId="77777777" w:rsidTr="00BA5965">
        <w:tc>
          <w:tcPr>
            <w:tcW w:w="1787" w:type="dxa"/>
          </w:tcPr>
          <w:p w14:paraId="198A4969" w14:textId="67A1BA19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1.1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14:paraId="692F057A" w14:textId="3852AF71" w:rsidR="00084588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 xml:space="preserve">Дейл Хьюз 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(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>Австралия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BF20C56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7E295294" wp14:editId="1251E2B1">
                  <wp:extent cx="737622" cy="1031305"/>
                  <wp:effectExtent l="0" t="0" r="5715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006" cy="104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1FD0121D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76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dalevk1dsh@gmail.com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72612E" w:rsidRPr="00CD0891" w14:paraId="3AFB1382" w14:textId="77777777" w:rsidTr="00BA5965">
        <w:tc>
          <w:tcPr>
            <w:tcW w:w="1787" w:type="dxa"/>
            <w:vMerge w:val="restart"/>
          </w:tcPr>
          <w:p w14:paraId="02D34789" w14:textId="29DB51DA" w:rsidR="0072612E" w:rsidRPr="00CD0891" w:rsidRDefault="0072612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Координаторы по пункту 1.8 повестки дня</w:t>
            </w:r>
          </w:p>
        </w:tc>
        <w:tc>
          <w:tcPr>
            <w:tcW w:w="3178" w:type="dxa"/>
            <w:tcBorders>
              <w:bottom w:val="nil"/>
            </w:tcBorders>
          </w:tcPr>
          <w:p w14:paraId="217FD18C" w14:textId="33D80222" w:rsidR="0072612E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д</w:t>
            </w:r>
            <w:r w:rsidR="0072612E" w:rsidRPr="00CD0891">
              <w:rPr>
                <w:bCs/>
                <w:color w:val="000000"/>
                <w:sz w:val="20"/>
                <w:szCs w:val="20"/>
              </w:rPr>
              <w:t xml:space="preserve">-р </w:t>
            </w:r>
            <w:proofErr w:type="spellStart"/>
            <w:r w:rsidR="0072612E" w:rsidRPr="00CD0891">
              <w:rPr>
                <w:bCs/>
                <w:color w:val="000000"/>
                <w:sz w:val="20"/>
                <w:szCs w:val="20"/>
              </w:rPr>
              <w:t>Бюнгок</w:t>
            </w:r>
            <w:proofErr w:type="spellEnd"/>
            <w:r w:rsidR="0072612E" w:rsidRPr="00CD0891">
              <w:rPr>
                <w:bCs/>
                <w:color w:val="000000"/>
                <w:sz w:val="20"/>
                <w:szCs w:val="20"/>
              </w:rPr>
              <w:t xml:space="preserve"> Ким (Республика Корея)</w:t>
            </w:r>
          </w:p>
        </w:tc>
        <w:tc>
          <w:tcPr>
            <w:tcW w:w="1609" w:type="dxa"/>
            <w:tcBorders>
              <w:bottom w:val="nil"/>
            </w:tcBorders>
          </w:tcPr>
          <w:p w14:paraId="356C2EAE" w14:textId="46028577" w:rsidR="0072612E" w:rsidRPr="00CD0891" w:rsidRDefault="0072612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6A725B91" wp14:editId="402FBD84">
                  <wp:extent cx="754380" cy="105156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 - Mr.Byungok KIM (Korea).JP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nil"/>
            </w:tcBorders>
          </w:tcPr>
          <w:p w14:paraId="435BFCB9" w14:textId="6AFB4E94" w:rsidR="0072612E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78" w:history="1">
              <w:r w:rsidR="0072612E" w:rsidRPr="00195D19">
                <w:rPr>
                  <w:color w:val="0000FF"/>
                  <w:sz w:val="20"/>
                  <w:szCs w:val="20"/>
                  <w:u w:val="single"/>
                </w:rPr>
                <w:t>kimbo60@hanmail.net</w:t>
              </w:r>
            </w:hyperlink>
            <w:r w:rsidR="0072612E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72612E" w:rsidRPr="00CD0891" w14:paraId="3FAF79E9" w14:textId="77777777" w:rsidTr="00BA5965">
        <w:tc>
          <w:tcPr>
            <w:tcW w:w="1787" w:type="dxa"/>
            <w:vMerge/>
          </w:tcPr>
          <w:p w14:paraId="5ADB54FD" w14:textId="77777777" w:rsidR="0072612E" w:rsidRPr="00CD0891" w:rsidRDefault="0072612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14:paraId="2B58449B" w14:textId="455F5392" w:rsidR="0072612E" w:rsidRPr="00CD0891" w:rsidRDefault="00CD0891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72612E" w:rsidRPr="00CD0891">
              <w:rPr>
                <w:bCs/>
                <w:color w:val="000000"/>
                <w:sz w:val="20"/>
                <w:szCs w:val="20"/>
              </w:rPr>
              <w:t xml:space="preserve">-жа Гэ </w:t>
            </w:r>
            <w:proofErr w:type="spellStart"/>
            <w:r w:rsidR="0072612E" w:rsidRPr="00CD0891">
              <w:rPr>
                <w:bCs/>
                <w:color w:val="000000"/>
                <w:sz w:val="20"/>
                <w:szCs w:val="20"/>
              </w:rPr>
              <w:t>Ся</w:t>
            </w:r>
            <w:proofErr w:type="spellEnd"/>
            <w:r w:rsidR="0072612E" w:rsidRPr="00CD0891">
              <w:rPr>
                <w:bCs/>
                <w:color w:val="000000"/>
                <w:sz w:val="20"/>
                <w:szCs w:val="20"/>
              </w:rPr>
              <w:t xml:space="preserve"> (Китайская Народная Республика)</w:t>
            </w:r>
          </w:p>
        </w:tc>
        <w:tc>
          <w:tcPr>
            <w:tcW w:w="1609" w:type="dxa"/>
            <w:tcBorders>
              <w:top w:val="nil"/>
            </w:tcBorders>
          </w:tcPr>
          <w:p w14:paraId="744CA7DA" w14:textId="2B4A434F" w:rsidR="0072612E" w:rsidRPr="00CD0891" w:rsidRDefault="0072612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5B04FCE6" wp14:editId="6966DD2B">
                  <wp:extent cx="762000" cy="1104122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hoto Xia GE.jpg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45" cy="111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</w:tcBorders>
          </w:tcPr>
          <w:p w14:paraId="3BD04337" w14:textId="010D77CB" w:rsidR="0072612E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80" w:history="1">
              <w:r w:rsidR="0072612E" w:rsidRPr="00195D19">
                <w:rPr>
                  <w:color w:val="0000FF"/>
                  <w:sz w:val="20"/>
                  <w:szCs w:val="20"/>
                  <w:u w:val="single"/>
                </w:rPr>
                <w:t>gexia@bsnc.com.cn</w:t>
              </w:r>
            </w:hyperlink>
          </w:p>
        </w:tc>
      </w:tr>
      <w:tr w:rsidR="00084588" w:rsidRPr="00CD0891" w14:paraId="7B484385" w14:textId="77777777" w:rsidTr="00BA5965">
        <w:tc>
          <w:tcPr>
            <w:tcW w:w="1787" w:type="dxa"/>
          </w:tcPr>
          <w:p w14:paraId="4D2834F2" w14:textId="6E7AECC6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1.9.1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1A841623" w14:textId="1CA38344" w:rsidR="00084588" w:rsidRPr="00CD0891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Лю</w:t>
            </w:r>
            <w:proofErr w:type="spellEnd"/>
            <w:r w:rsidR="00643E73" w:rsidRPr="00CD0891">
              <w:rPr>
                <w:bCs/>
                <w:color w:val="000000"/>
                <w:sz w:val="20"/>
                <w:szCs w:val="20"/>
              </w:rPr>
              <w:t xml:space="preserve"> Фал</w:t>
            </w:r>
            <w:r w:rsidR="00C64947" w:rsidRPr="00CD0891">
              <w:rPr>
                <w:bCs/>
                <w:color w:val="000000"/>
                <w:sz w:val="20"/>
                <w:szCs w:val="20"/>
              </w:rPr>
              <w:t>ун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F775DD" w:rsidRPr="00CD0891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5851F79B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3D17438B" wp14:editId="4086ED82">
                  <wp:extent cx="716244" cy="1038225"/>
                  <wp:effectExtent l="0" t="0" r="825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hoto Liu Falong.jp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18" cy="107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B94ECAB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82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ctticliufalong@163.com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CD0891" w14:paraId="5DA9EFD5" w14:textId="77777777" w:rsidTr="00BA5965">
        <w:tc>
          <w:tcPr>
            <w:tcW w:w="1787" w:type="dxa"/>
          </w:tcPr>
          <w:p w14:paraId="1E5338A2" w14:textId="0D76FF13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1.9.2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79B0674E" w14:textId="4BD9486A" w:rsidR="00084588" w:rsidRPr="00CD0891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color w:val="000000"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Иошио</w:t>
            </w:r>
            <w:proofErr w:type="spellEnd"/>
            <w:r w:rsidR="00643E73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Миядера</w:t>
            </w:r>
            <w:proofErr w:type="spellEnd"/>
            <w:r w:rsidR="00643E73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(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Япония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7F780DF9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13526F0B" wp14:editId="5C7AB22A">
                  <wp:extent cx="751205" cy="965835"/>
                  <wp:effectExtent l="0" t="0" r="0" b="5715"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92" cy="97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BBD065D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84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miyadera.yoshio@jrc.co.jp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CD0891" w14:paraId="6AC485DC" w14:textId="77777777" w:rsidTr="00BA5965">
        <w:tc>
          <w:tcPr>
            <w:tcW w:w="1787" w:type="dxa"/>
          </w:tcPr>
          <w:p w14:paraId="5B62943F" w14:textId="398813A8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1.10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6FDE14DE" w14:textId="67C6C0EB" w:rsidR="00084588" w:rsidRPr="00CD0891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Сун</w:t>
            </w:r>
            <w:r w:rsidR="00E669F9" w:rsidRPr="00CD0891">
              <w:rPr>
                <w:bCs/>
                <w:color w:val="000000"/>
                <w:sz w:val="20"/>
                <w:szCs w:val="20"/>
              </w:rPr>
              <w:t>ьчх</w:t>
            </w:r>
            <w:r w:rsidR="00643E73" w:rsidRPr="00CD0891">
              <w:rPr>
                <w:bCs/>
                <w:color w:val="000000"/>
                <w:sz w:val="20"/>
                <w:szCs w:val="20"/>
              </w:rPr>
              <w:t>ул</w:t>
            </w:r>
            <w:proofErr w:type="spellEnd"/>
            <w:r w:rsidR="00643E73" w:rsidRPr="00CD0891">
              <w:rPr>
                <w:bCs/>
                <w:color w:val="000000"/>
                <w:sz w:val="20"/>
                <w:szCs w:val="20"/>
              </w:rPr>
              <w:t xml:space="preserve"> Че 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(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Республика Корея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35D37CA3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6A11E5CC" wp14:editId="4BA9BC91">
                  <wp:extent cx="775335" cy="1095375"/>
                  <wp:effectExtent l="0" t="0" r="5715" b="9525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286" cy="11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0D6159F3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86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scchae@korea.kr</w:t>
              </w:r>
            </w:hyperlink>
          </w:p>
        </w:tc>
      </w:tr>
      <w:tr w:rsidR="00084588" w:rsidRPr="00CD0891" w14:paraId="1AD6E307" w14:textId="77777777" w:rsidTr="00BA5965">
        <w:tc>
          <w:tcPr>
            <w:tcW w:w="1787" w:type="dxa"/>
          </w:tcPr>
          <w:p w14:paraId="105026CF" w14:textId="5346403A" w:rsidR="00084588" w:rsidRPr="00CD0891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</w:rPr>
              <w:t>Координатор по пункту</w:t>
            </w:r>
            <w:r w:rsidR="009841FF" w:rsidRPr="00CD0891">
              <w:rPr>
                <w:sz w:val="20"/>
                <w:szCs w:val="20"/>
              </w:rPr>
              <w:t xml:space="preserve"> </w:t>
            </w:r>
            <w:r w:rsidR="00084588" w:rsidRPr="00CD0891">
              <w:rPr>
                <w:sz w:val="20"/>
                <w:szCs w:val="20"/>
              </w:rPr>
              <w:t>9.1</w:t>
            </w:r>
            <w:r w:rsidR="009841FF" w:rsidRPr="00CD0891">
              <w:rPr>
                <w:sz w:val="20"/>
                <w:szCs w:val="20"/>
              </w:rPr>
              <w:t xml:space="preserve"> повестки дня</w:t>
            </w:r>
            <w:r w:rsidR="00084588" w:rsidRPr="00CD0891">
              <w:rPr>
                <w:sz w:val="20"/>
                <w:szCs w:val="20"/>
              </w:rPr>
              <w:t xml:space="preserve"> (</w:t>
            </w:r>
            <w:r w:rsidR="009841FF" w:rsidRPr="00CD0891">
              <w:rPr>
                <w:sz w:val="20"/>
                <w:szCs w:val="20"/>
              </w:rPr>
              <w:t>вопрос</w:t>
            </w:r>
            <w:r w:rsidR="00084588" w:rsidRPr="00CD0891">
              <w:rPr>
                <w:sz w:val="20"/>
                <w:szCs w:val="20"/>
              </w:rPr>
              <w:t xml:space="preserve"> 9.1.4) </w:t>
            </w:r>
          </w:p>
        </w:tc>
        <w:tc>
          <w:tcPr>
            <w:tcW w:w="3178" w:type="dxa"/>
          </w:tcPr>
          <w:p w14:paraId="6DED9D9A" w14:textId="154551A3" w:rsidR="00084588" w:rsidRPr="00CD0891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CD0891">
              <w:rPr>
                <w:bCs/>
                <w:color w:val="000000"/>
                <w:sz w:val="20"/>
                <w:szCs w:val="20"/>
              </w:rPr>
              <w:t>г</w:t>
            </w:r>
            <w:r w:rsidR="0066696E" w:rsidRPr="00CD0891">
              <w:rPr>
                <w:bCs/>
                <w:color w:val="000000"/>
                <w:sz w:val="20"/>
                <w:szCs w:val="20"/>
              </w:rPr>
              <w:t>-н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Юхистира</w:t>
            </w:r>
            <w:proofErr w:type="spellEnd"/>
            <w:r w:rsidR="00643E73" w:rsidRPr="00CD089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CD0891">
              <w:rPr>
                <w:bCs/>
                <w:color w:val="000000"/>
                <w:sz w:val="20"/>
                <w:szCs w:val="20"/>
              </w:rPr>
              <w:t>Прайога</w:t>
            </w:r>
            <w:proofErr w:type="spellEnd"/>
            <w:r w:rsidR="00084588" w:rsidRPr="00CD0891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49440E" w:rsidRPr="00CD0891">
              <w:rPr>
                <w:bCs/>
                <w:color w:val="000000"/>
                <w:sz w:val="20"/>
                <w:szCs w:val="20"/>
              </w:rPr>
              <w:t>Индонезия</w:t>
            </w:r>
            <w:r w:rsidR="00084588" w:rsidRPr="00CD089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4FC404F2" w14:textId="77777777" w:rsidR="00084588" w:rsidRPr="00CD0891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CD0891">
              <w:rPr>
                <w:sz w:val="20"/>
                <w:szCs w:val="20"/>
                <w:lang w:eastAsia="en-GB"/>
              </w:rPr>
              <w:drawing>
                <wp:inline distT="0" distB="0" distL="0" distR="0" wp14:anchorId="49B3F160" wp14:editId="173FBC88">
                  <wp:extent cx="845363" cy="11239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Y Prayoga.jp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08" cy="116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2DFE9640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88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yudhistira.prayoga@postel.go.id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546F79BC" w14:textId="77777777" w:rsidR="005A7C27" w:rsidRPr="001D44D4" w:rsidRDefault="005A7C27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787"/>
        <w:gridCol w:w="3178"/>
        <w:gridCol w:w="1609"/>
        <w:gridCol w:w="3066"/>
      </w:tblGrid>
      <w:tr w:rsidR="00084588" w:rsidRPr="00BA5965" w14:paraId="58206E67" w14:textId="77777777" w:rsidTr="00BA5965">
        <w:tc>
          <w:tcPr>
            <w:tcW w:w="9640" w:type="dxa"/>
            <w:gridSpan w:val="4"/>
            <w:shd w:val="clear" w:color="auto" w:fill="D9D9D9" w:themeFill="background1" w:themeFillShade="D9"/>
          </w:tcPr>
          <w:p w14:paraId="11FAA88A" w14:textId="539E1091" w:rsidR="00084588" w:rsidRPr="00BA5965" w:rsidRDefault="00F213BD" w:rsidP="00BA59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proofErr w:type="spellStart"/>
            <w:r w:rsidRPr="00BA5965">
              <w:rPr>
                <w:b/>
                <w:sz w:val="20"/>
                <w:szCs w:val="20"/>
              </w:rPr>
              <w:t>РГ</w:t>
            </w:r>
            <w:r w:rsidR="00084588" w:rsidRPr="00BA5965">
              <w:rPr>
                <w:b/>
                <w:sz w:val="20"/>
                <w:szCs w:val="20"/>
              </w:rPr>
              <w:t>6</w:t>
            </w:r>
            <w:proofErr w:type="spellEnd"/>
            <w:r w:rsidR="00084588" w:rsidRPr="00BA5965">
              <w:rPr>
                <w:b/>
                <w:sz w:val="20"/>
                <w:szCs w:val="20"/>
              </w:rPr>
              <w:t xml:space="preserve">: </w:t>
            </w:r>
            <w:r w:rsidR="00745CFC" w:rsidRPr="00BA5965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D9D9D9" w:themeFill="background1" w:themeFillShade="D9"/>
              </w:rPr>
              <w:t xml:space="preserve">Общие </w:t>
            </w:r>
            <w:r w:rsidR="007919BC" w:rsidRPr="00BA5965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D9D9D9" w:themeFill="background1" w:themeFillShade="D9"/>
              </w:rPr>
              <w:t>вопросы (пункты 2, 4, 8, 9.1 повестки дня (вопросы 9.1.6, 9.1.7 и 10)</w:t>
            </w:r>
          </w:p>
        </w:tc>
      </w:tr>
      <w:tr w:rsidR="00084588" w:rsidRPr="00BA5965" w14:paraId="2CCB6E55" w14:textId="77777777" w:rsidTr="00BA5965">
        <w:tc>
          <w:tcPr>
            <w:tcW w:w="1787" w:type="dxa"/>
            <w:shd w:val="clear" w:color="auto" w:fill="F2F2F2"/>
          </w:tcPr>
          <w:p w14:paraId="6F384F10" w14:textId="19D6309B" w:rsidR="00084588" w:rsidRPr="00BA5965" w:rsidRDefault="00F213BD" w:rsidP="00BA59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shd w:val="clear" w:color="auto" w:fill="F2F2F2"/>
          </w:tcPr>
          <w:p w14:paraId="5E3E1D5C" w14:textId="11B74031" w:rsidR="00084588" w:rsidRPr="00BA5965" w:rsidRDefault="00F213BD" w:rsidP="00BA59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Имя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r w:rsidRPr="00BA596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609" w:type="dxa"/>
            <w:shd w:val="clear" w:color="auto" w:fill="F2F2F2"/>
          </w:tcPr>
          <w:p w14:paraId="0FF938B4" w14:textId="6ABBA0DE" w:rsidR="00084588" w:rsidRPr="00BA5965" w:rsidRDefault="00F213BD" w:rsidP="00BA59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Фотография</w:t>
            </w:r>
          </w:p>
        </w:tc>
        <w:tc>
          <w:tcPr>
            <w:tcW w:w="3066" w:type="dxa"/>
            <w:shd w:val="clear" w:color="auto" w:fill="F2F2F2"/>
          </w:tcPr>
          <w:p w14:paraId="6701028B" w14:textId="00E2A5C2" w:rsidR="00084588" w:rsidRPr="00BA5965" w:rsidRDefault="00F213BD" w:rsidP="00BA596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084588" w:rsidRPr="00BA5965" w14:paraId="16B39D24" w14:textId="77777777" w:rsidTr="00BA5965">
        <w:tc>
          <w:tcPr>
            <w:tcW w:w="1787" w:type="dxa"/>
          </w:tcPr>
          <w:p w14:paraId="13547292" w14:textId="6067BB4E" w:rsidR="00084588" w:rsidRPr="00BA5965" w:rsidRDefault="003E27BE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 xml:space="preserve">Председатель </w:t>
            </w:r>
            <w:proofErr w:type="spellStart"/>
            <w:r w:rsidR="00F213BD" w:rsidRPr="00BA5965">
              <w:rPr>
                <w:sz w:val="20"/>
                <w:szCs w:val="20"/>
              </w:rPr>
              <w:t>РГ</w:t>
            </w:r>
            <w:r w:rsidR="00084588" w:rsidRPr="00BA5965">
              <w:rPr>
                <w:sz w:val="20"/>
                <w:szCs w:val="20"/>
              </w:rPr>
              <w:t>6</w:t>
            </w:r>
            <w:proofErr w:type="spellEnd"/>
          </w:p>
        </w:tc>
        <w:tc>
          <w:tcPr>
            <w:tcW w:w="3178" w:type="dxa"/>
          </w:tcPr>
          <w:p w14:paraId="29BC0DA7" w14:textId="6FAC857F" w:rsidR="00084588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Cs/>
                <w:sz w:val="20"/>
                <w:szCs w:val="20"/>
              </w:rPr>
              <w:t>г</w:t>
            </w:r>
            <w:r w:rsidR="0066696E" w:rsidRPr="00BA5965">
              <w:rPr>
                <w:bCs/>
                <w:sz w:val="20"/>
                <w:szCs w:val="20"/>
              </w:rPr>
              <w:t>-н</w:t>
            </w:r>
            <w:r w:rsidR="00084588" w:rsidRPr="00BA59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43E73" w:rsidRPr="00BA5965">
              <w:rPr>
                <w:bCs/>
                <w:sz w:val="20"/>
                <w:szCs w:val="20"/>
              </w:rPr>
              <w:t>Таги</w:t>
            </w:r>
            <w:proofErr w:type="spellEnd"/>
            <w:r w:rsidR="00643E73" w:rsidRPr="00BA59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43E73" w:rsidRPr="00BA5965">
              <w:rPr>
                <w:bCs/>
                <w:sz w:val="20"/>
                <w:szCs w:val="20"/>
              </w:rPr>
              <w:t>Шафии</w:t>
            </w:r>
            <w:proofErr w:type="spellEnd"/>
            <w:r w:rsidR="00643E73" w:rsidRPr="00BA5965">
              <w:rPr>
                <w:bCs/>
                <w:sz w:val="20"/>
                <w:szCs w:val="20"/>
              </w:rPr>
              <w:t xml:space="preserve"> </w:t>
            </w:r>
            <w:r w:rsidR="00084588" w:rsidRPr="00BA5965">
              <w:rPr>
                <w:bCs/>
                <w:sz w:val="20"/>
                <w:szCs w:val="20"/>
              </w:rPr>
              <w:t>(</w:t>
            </w:r>
            <w:r w:rsidR="0049440E" w:rsidRPr="00BA5965">
              <w:rPr>
                <w:bCs/>
                <w:sz w:val="20"/>
                <w:szCs w:val="20"/>
              </w:rPr>
              <w:t>Исламская Республика Иран</w:t>
            </w:r>
            <w:r w:rsidR="00084588" w:rsidRPr="00BA596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2E648581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033059EB" wp14:editId="70F63BCC">
                  <wp:extent cx="781050" cy="9652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 Shafiee.jp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44" cy="9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6162646D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90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shafiee@cra.ir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BA5965" w14:paraId="7D368899" w14:textId="77777777" w:rsidTr="00BA5965">
        <w:tc>
          <w:tcPr>
            <w:tcW w:w="1787" w:type="dxa"/>
          </w:tcPr>
          <w:p w14:paraId="03A02501" w14:textId="21D5DAAD" w:rsidR="00084588" w:rsidRPr="00BA5965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 по пункту</w:t>
            </w:r>
            <w:r w:rsidR="009841FF" w:rsidRPr="00BA5965">
              <w:rPr>
                <w:sz w:val="20"/>
                <w:szCs w:val="20"/>
              </w:rPr>
              <w:t xml:space="preserve"> </w:t>
            </w:r>
            <w:r w:rsidR="00084588" w:rsidRPr="00BA5965">
              <w:rPr>
                <w:sz w:val="20"/>
                <w:szCs w:val="20"/>
              </w:rPr>
              <w:t>2</w:t>
            </w:r>
            <w:r w:rsidR="009841FF" w:rsidRPr="00BA5965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  <w:vMerge w:val="restart"/>
          </w:tcPr>
          <w:p w14:paraId="31B8504F" w14:textId="1B961742" w:rsidR="00084588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г</w:t>
            </w:r>
            <w:r w:rsidR="00F775DD" w:rsidRPr="00BA5965">
              <w:rPr>
                <w:sz w:val="20"/>
                <w:szCs w:val="20"/>
              </w:rPr>
              <w:t>-жа</w:t>
            </w:r>
            <w:r w:rsidR="00084588" w:rsidRPr="00BA5965">
              <w:rPr>
                <w:sz w:val="20"/>
                <w:szCs w:val="20"/>
              </w:rPr>
              <w:t xml:space="preserve"> </w:t>
            </w:r>
            <w:proofErr w:type="spellStart"/>
            <w:r w:rsidR="00643E73" w:rsidRPr="00BA5965">
              <w:rPr>
                <w:sz w:val="20"/>
                <w:szCs w:val="20"/>
              </w:rPr>
              <w:t>Кейко</w:t>
            </w:r>
            <w:proofErr w:type="spellEnd"/>
            <w:r w:rsidR="00643E73" w:rsidRPr="00BA5965">
              <w:rPr>
                <w:sz w:val="20"/>
                <w:szCs w:val="20"/>
              </w:rPr>
              <w:t xml:space="preserve"> Мори</w:t>
            </w:r>
            <w:r w:rsidR="00084588" w:rsidRPr="00BA5965">
              <w:rPr>
                <w:sz w:val="20"/>
                <w:szCs w:val="20"/>
              </w:rPr>
              <w:t xml:space="preserve"> (</w:t>
            </w:r>
            <w:r w:rsidR="0066696E" w:rsidRPr="00BA5965">
              <w:rPr>
                <w:sz w:val="20"/>
                <w:szCs w:val="20"/>
              </w:rPr>
              <w:t>Япония</w:t>
            </w:r>
            <w:r w:rsidR="00084588" w:rsidRPr="00BA596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vMerge w:val="restart"/>
          </w:tcPr>
          <w:p w14:paraId="06EDC257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3161007E" wp14:editId="715CA43B">
                  <wp:extent cx="832485" cy="1031935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eiko Mori.jp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88" cy="10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Merge w:val="restart"/>
          </w:tcPr>
          <w:p w14:paraId="6A453CB3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92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keikom@wcore.com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BA5965" w14:paraId="3253C4E2" w14:textId="77777777" w:rsidTr="00BA5965">
        <w:tc>
          <w:tcPr>
            <w:tcW w:w="1787" w:type="dxa"/>
          </w:tcPr>
          <w:p w14:paraId="3023532A" w14:textId="7CC0794C" w:rsidR="00084588" w:rsidRPr="00BA5965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 по пункту</w:t>
            </w:r>
            <w:r w:rsidR="009841FF" w:rsidRPr="00BA5965">
              <w:rPr>
                <w:sz w:val="20"/>
                <w:szCs w:val="20"/>
              </w:rPr>
              <w:t xml:space="preserve"> </w:t>
            </w:r>
            <w:r w:rsidR="00084588" w:rsidRPr="00BA5965">
              <w:rPr>
                <w:sz w:val="20"/>
                <w:szCs w:val="20"/>
              </w:rPr>
              <w:t>4</w:t>
            </w:r>
            <w:r w:rsidR="009841FF" w:rsidRPr="00BA5965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  <w:vMerge/>
          </w:tcPr>
          <w:p w14:paraId="563A3637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23ED285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14:paraId="0F1EF96F" w14:textId="77777777" w:rsidR="00084588" w:rsidRPr="00195D19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</w:p>
        </w:tc>
      </w:tr>
      <w:tr w:rsidR="00084588" w:rsidRPr="00BA5965" w14:paraId="0AA77B0E" w14:textId="77777777" w:rsidTr="00BA5965">
        <w:tc>
          <w:tcPr>
            <w:tcW w:w="1787" w:type="dxa"/>
          </w:tcPr>
          <w:p w14:paraId="52B4D65C" w14:textId="26EEB679" w:rsidR="00084588" w:rsidRPr="00BA5965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 по пункту</w:t>
            </w:r>
            <w:r w:rsidR="009841FF" w:rsidRPr="00BA5965">
              <w:rPr>
                <w:sz w:val="20"/>
                <w:szCs w:val="20"/>
              </w:rPr>
              <w:t xml:space="preserve"> </w:t>
            </w:r>
            <w:r w:rsidR="00084588" w:rsidRPr="00BA5965">
              <w:rPr>
                <w:sz w:val="20"/>
                <w:szCs w:val="20"/>
              </w:rPr>
              <w:t>8</w:t>
            </w:r>
            <w:r w:rsidR="009841FF" w:rsidRPr="00BA5965">
              <w:rPr>
                <w:sz w:val="20"/>
                <w:szCs w:val="20"/>
              </w:rPr>
              <w:t xml:space="preserve"> повестки дня</w:t>
            </w:r>
          </w:p>
        </w:tc>
        <w:tc>
          <w:tcPr>
            <w:tcW w:w="3178" w:type="dxa"/>
          </w:tcPr>
          <w:p w14:paraId="7E907377" w14:textId="06485D45" w:rsidR="00084588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Cs/>
                <w:sz w:val="20"/>
                <w:szCs w:val="20"/>
              </w:rPr>
              <w:t>г-</w:t>
            </w:r>
            <w:r w:rsidR="0066696E" w:rsidRPr="00BA5965">
              <w:rPr>
                <w:bCs/>
                <w:sz w:val="20"/>
                <w:szCs w:val="20"/>
              </w:rPr>
              <w:t>н</w:t>
            </w:r>
            <w:r w:rsidR="00084588" w:rsidRPr="00BA5965">
              <w:rPr>
                <w:bCs/>
                <w:sz w:val="20"/>
                <w:szCs w:val="20"/>
              </w:rPr>
              <w:t xml:space="preserve"> </w:t>
            </w:r>
            <w:r w:rsidR="00643E73" w:rsidRPr="00BA5965">
              <w:rPr>
                <w:bCs/>
                <w:sz w:val="20"/>
                <w:szCs w:val="20"/>
              </w:rPr>
              <w:t xml:space="preserve">Нил Мини </w:t>
            </w:r>
            <w:r w:rsidR="00084588" w:rsidRPr="00BA5965">
              <w:rPr>
                <w:bCs/>
                <w:sz w:val="20"/>
                <w:szCs w:val="20"/>
              </w:rPr>
              <w:t>(</w:t>
            </w:r>
            <w:r w:rsidR="00F775DD" w:rsidRPr="00BA5965">
              <w:rPr>
                <w:bCs/>
                <w:sz w:val="20"/>
                <w:szCs w:val="20"/>
              </w:rPr>
              <w:t>Австралия</w:t>
            </w:r>
            <w:r w:rsidR="00084588" w:rsidRPr="00BA596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06AA9997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0A15700F" wp14:editId="7378B667">
                  <wp:extent cx="828675" cy="95758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Neil.jpg"/>
                          <pic:cNvPicPr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88" cy="96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9D2E4FC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94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neil.j.meaney@boeing.com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BA5965" w14:paraId="61793875" w14:textId="77777777" w:rsidTr="00BA5965">
        <w:tc>
          <w:tcPr>
            <w:tcW w:w="1787" w:type="dxa"/>
          </w:tcPr>
          <w:p w14:paraId="562883F4" w14:textId="3A0929F9" w:rsidR="00084588" w:rsidRPr="00BA5965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 по пункту</w:t>
            </w:r>
            <w:r w:rsidR="009841FF" w:rsidRPr="00BA5965">
              <w:rPr>
                <w:sz w:val="20"/>
                <w:szCs w:val="20"/>
              </w:rPr>
              <w:t xml:space="preserve"> </w:t>
            </w:r>
            <w:r w:rsidR="00084588" w:rsidRPr="00BA5965">
              <w:rPr>
                <w:sz w:val="20"/>
                <w:szCs w:val="20"/>
              </w:rPr>
              <w:t>9.1</w:t>
            </w:r>
            <w:r w:rsidR="009841FF" w:rsidRPr="00BA5965">
              <w:rPr>
                <w:sz w:val="20"/>
                <w:szCs w:val="20"/>
              </w:rPr>
              <w:t xml:space="preserve"> повестки дня</w:t>
            </w:r>
            <w:r w:rsidR="00084588" w:rsidRPr="00BA5965">
              <w:rPr>
                <w:sz w:val="20"/>
                <w:szCs w:val="20"/>
              </w:rPr>
              <w:t xml:space="preserve"> (</w:t>
            </w:r>
            <w:r w:rsidR="009841FF" w:rsidRPr="00BA5965">
              <w:rPr>
                <w:sz w:val="20"/>
                <w:szCs w:val="20"/>
              </w:rPr>
              <w:t xml:space="preserve">вопрос </w:t>
            </w:r>
            <w:r w:rsidR="00084588" w:rsidRPr="00BA5965">
              <w:rPr>
                <w:sz w:val="20"/>
                <w:szCs w:val="20"/>
              </w:rPr>
              <w:t>9.1.6)</w:t>
            </w:r>
          </w:p>
        </w:tc>
        <w:tc>
          <w:tcPr>
            <w:tcW w:w="3178" w:type="dxa"/>
          </w:tcPr>
          <w:p w14:paraId="6B5B067F" w14:textId="4E8FAE5E" w:rsidR="00084588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Cs/>
                <w:color w:val="000000"/>
                <w:sz w:val="20"/>
                <w:szCs w:val="20"/>
              </w:rPr>
              <w:t>г-</w:t>
            </w:r>
            <w:r w:rsidR="0066696E" w:rsidRPr="00BA5965">
              <w:rPr>
                <w:bCs/>
                <w:color w:val="000000"/>
                <w:sz w:val="20"/>
                <w:szCs w:val="20"/>
              </w:rPr>
              <w:t>н</w:t>
            </w:r>
            <w:r w:rsidR="00084588" w:rsidRPr="00BA596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BA5965">
              <w:rPr>
                <w:bCs/>
                <w:color w:val="000000"/>
                <w:sz w:val="20"/>
                <w:szCs w:val="20"/>
              </w:rPr>
              <w:t>Сатоши</w:t>
            </w:r>
            <w:proofErr w:type="spellEnd"/>
            <w:r w:rsidR="00643E73" w:rsidRPr="00BA596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3E73" w:rsidRPr="00BA5965">
              <w:rPr>
                <w:bCs/>
                <w:color w:val="000000"/>
                <w:sz w:val="20"/>
                <w:szCs w:val="20"/>
              </w:rPr>
              <w:t>Кобаяши</w:t>
            </w:r>
            <w:proofErr w:type="spellEnd"/>
            <w:r w:rsidR="00643E73" w:rsidRPr="00BA596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84588" w:rsidRPr="00BA5965">
              <w:rPr>
                <w:bCs/>
                <w:color w:val="000000"/>
                <w:sz w:val="20"/>
                <w:szCs w:val="20"/>
              </w:rPr>
              <w:t>(</w:t>
            </w:r>
            <w:r w:rsidR="0066696E" w:rsidRPr="00BA5965">
              <w:rPr>
                <w:bCs/>
                <w:color w:val="000000"/>
                <w:sz w:val="20"/>
                <w:szCs w:val="20"/>
              </w:rPr>
              <w:t>Япония</w:t>
            </w:r>
            <w:r w:rsidR="00084588" w:rsidRPr="00BA596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1E1534B1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78FA8E24" wp14:editId="3F2BFDAE">
                  <wp:extent cx="827197" cy="881380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470" cy="89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2E933C33" w14:textId="77777777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96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s-koba@suite.plala.or.jp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084588" w:rsidRPr="00BA5965" w14:paraId="0320D7B1" w14:textId="77777777" w:rsidTr="00BA5965">
        <w:tc>
          <w:tcPr>
            <w:tcW w:w="1787" w:type="dxa"/>
          </w:tcPr>
          <w:p w14:paraId="0277C8BC" w14:textId="5BCCB3B8" w:rsidR="00084588" w:rsidRPr="00BA5965" w:rsidRDefault="004F259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 по пункту</w:t>
            </w:r>
            <w:r w:rsidR="009841FF" w:rsidRPr="00BA5965">
              <w:rPr>
                <w:sz w:val="20"/>
                <w:szCs w:val="20"/>
              </w:rPr>
              <w:t xml:space="preserve"> </w:t>
            </w:r>
            <w:r w:rsidR="00084588" w:rsidRPr="00BA5965">
              <w:rPr>
                <w:sz w:val="20"/>
                <w:szCs w:val="20"/>
              </w:rPr>
              <w:t>9.1</w:t>
            </w:r>
            <w:r w:rsidR="009841FF" w:rsidRPr="00BA5965">
              <w:rPr>
                <w:sz w:val="20"/>
                <w:szCs w:val="20"/>
              </w:rPr>
              <w:t xml:space="preserve"> повестки дня</w:t>
            </w:r>
            <w:r w:rsidR="00084588" w:rsidRPr="00BA5965">
              <w:rPr>
                <w:sz w:val="20"/>
                <w:szCs w:val="20"/>
              </w:rPr>
              <w:t xml:space="preserve"> (</w:t>
            </w:r>
            <w:r w:rsidR="009841FF" w:rsidRPr="00BA5965">
              <w:rPr>
                <w:sz w:val="20"/>
                <w:szCs w:val="20"/>
              </w:rPr>
              <w:t xml:space="preserve">вопрос </w:t>
            </w:r>
            <w:r w:rsidR="00084588" w:rsidRPr="00BA5965">
              <w:rPr>
                <w:sz w:val="20"/>
                <w:szCs w:val="20"/>
              </w:rPr>
              <w:t>9.1.7)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14:paraId="485C7ACF" w14:textId="663B5A8F" w:rsidR="00084588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г-</w:t>
            </w:r>
            <w:r w:rsidR="00AF527B" w:rsidRPr="00BA5965">
              <w:rPr>
                <w:sz w:val="20"/>
                <w:szCs w:val="20"/>
              </w:rPr>
              <w:t>жа</w:t>
            </w:r>
            <w:r w:rsidR="00084588" w:rsidRPr="00BA596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43E73" w:rsidRPr="00BA5965">
              <w:rPr>
                <w:bCs/>
                <w:color w:val="000000"/>
                <w:sz w:val="20"/>
                <w:szCs w:val="20"/>
              </w:rPr>
              <w:t xml:space="preserve">Цзэн </w:t>
            </w:r>
            <w:proofErr w:type="spellStart"/>
            <w:r w:rsidR="00643E73" w:rsidRPr="00BA5965">
              <w:rPr>
                <w:bCs/>
                <w:color w:val="000000"/>
                <w:sz w:val="20"/>
                <w:szCs w:val="20"/>
              </w:rPr>
              <w:t>Фаньшэн</w:t>
            </w:r>
            <w:proofErr w:type="spellEnd"/>
            <w:r w:rsidR="00084588" w:rsidRPr="00BA5965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F775DD" w:rsidRPr="00BA5965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084588" w:rsidRPr="00BA596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EE03EFB" w14:textId="77777777" w:rsidR="00084588" w:rsidRPr="00BA5965" w:rsidRDefault="00084588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15AFC6C4" wp14:editId="13691CC8">
                  <wp:extent cx="801974" cy="1199515"/>
                  <wp:effectExtent l="0" t="0" r="0" b="635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91" cy="12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1BDCDD41" w14:textId="45CF328C" w:rsidR="00084588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  <w:tab w:val="left" w:pos="102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98" w:history="1">
              <w:r w:rsidR="00084588" w:rsidRPr="00195D19">
                <w:rPr>
                  <w:color w:val="0000FF"/>
                  <w:sz w:val="20"/>
                  <w:szCs w:val="20"/>
                  <w:u w:val="single"/>
                </w:rPr>
                <w:t>zengfs@srrc.org.cn</w:t>
              </w:r>
            </w:hyperlink>
            <w:r w:rsidR="00084588" w:rsidRPr="00195D19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474E27" w:rsidRPr="00BA5965" w14:paraId="0D6FEF4D" w14:textId="77777777" w:rsidTr="00BA5965">
        <w:trPr>
          <w:trHeight w:val="1640"/>
        </w:trPr>
        <w:tc>
          <w:tcPr>
            <w:tcW w:w="1787" w:type="dxa"/>
            <w:vMerge w:val="restart"/>
          </w:tcPr>
          <w:p w14:paraId="1DFF42F2" w14:textId="109FE8E3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Координаторы по пункту 10 повестки дня</w:t>
            </w:r>
          </w:p>
        </w:tc>
        <w:tc>
          <w:tcPr>
            <w:tcW w:w="3178" w:type="dxa"/>
            <w:tcBorders>
              <w:bottom w:val="nil"/>
            </w:tcBorders>
          </w:tcPr>
          <w:p w14:paraId="64B806BF" w14:textId="0B86170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szCs w:val="20"/>
              </w:rPr>
            </w:pPr>
            <w:r w:rsidRPr="00BA5965">
              <w:rPr>
                <w:b/>
                <w:bCs/>
                <w:sz w:val="20"/>
                <w:szCs w:val="20"/>
              </w:rPr>
              <w:t>Постоянные пункты повестки дня</w:t>
            </w:r>
            <w:r w:rsidRPr="00BA5965">
              <w:rPr>
                <w:sz w:val="20"/>
                <w:szCs w:val="20"/>
              </w:rPr>
              <w:t>:</w:t>
            </w:r>
          </w:p>
          <w:p w14:paraId="6A1B0267" w14:textId="28BFC79D" w:rsidR="00474E27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sz w:val="20"/>
                <w:szCs w:val="20"/>
              </w:rPr>
            </w:pPr>
            <w:r w:rsidRPr="00BA5965">
              <w:rPr>
                <w:bCs/>
                <w:sz w:val="20"/>
                <w:szCs w:val="20"/>
              </w:rPr>
              <w:t>г</w:t>
            </w:r>
            <w:r w:rsidR="00474E27" w:rsidRPr="00BA5965">
              <w:rPr>
                <w:bCs/>
                <w:sz w:val="20"/>
                <w:szCs w:val="20"/>
              </w:rPr>
              <w:t xml:space="preserve">-н </w:t>
            </w:r>
            <w:proofErr w:type="spellStart"/>
            <w:r w:rsidR="00474E27" w:rsidRPr="00BA5965">
              <w:rPr>
                <w:bCs/>
                <w:sz w:val="20"/>
                <w:szCs w:val="20"/>
              </w:rPr>
              <w:t>Таги</w:t>
            </w:r>
            <w:proofErr w:type="spellEnd"/>
            <w:r w:rsidR="00474E27" w:rsidRPr="00BA59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74E27" w:rsidRPr="00BA5965">
              <w:rPr>
                <w:bCs/>
                <w:sz w:val="20"/>
                <w:szCs w:val="20"/>
              </w:rPr>
              <w:t>Шафии</w:t>
            </w:r>
            <w:proofErr w:type="spellEnd"/>
            <w:r w:rsidR="00474E27" w:rsidRPr="00BA5965">
              <w:rPr>
                <w:bCs/>
                <w:sz w:val="20"/>
                <w:szCs w:val="20"/>
              </w:rPr>
              <w:t xml:space="preserve"> (Исламская Республика Иран)</w:t>
            </w:r>
          </w:p>
        </w:tc>
        <w:tc>
          <w:tcPr>
            <w:tcW w:w="1609" w:type="dxa"/>
            <w:tcBorders>
              <w:bottom w:val="nil"/>
            </w:tcBorders>
          </w:tcPr>
          <w:p w14:paraId="574F0B24" w14:textId="3F4413BA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4281D463" wp14:editId="09BDA87E">
                  <wp:extent cx="781050" cy="96520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 Shafiee.jp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44" cy="9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bottom w:val="nil"/>
            </w:tcBorders>
          </w:tcPr>
          <w:p w14:paraId="14F4C681" w14:textId="481A97F3" w:rsidR="00474E27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  <w:u w:val="single"/>
              </w:rPr>
            </w:pPr>
            <w:hyperlink r:id="rId99" w:history="1">
              <w:r w:rsidR="00474E27" w:rsidRPr="00195D19">
                <w:rPr>
                  <w:color w:val="0000FF"/>
                  <w:sz w:val="20"/>
                  <w:szCs w:val="20"/>
                  <w:u w:val="single"/>
                </w:rPr>
                <w:t>shafiee@cra.ir</w:t>
              </w:r>
            </w:hyperlink>
          </w:p>
        </w:tc>
      </w:tr>
      <w:tr w:rsidR="00474E27" w:rsidRPr="00BA5965" w14:paraId="34E13D2C" w14:textId="77777777" w:rsidTr="00BA5965">
        <w:trPr>
          <w:trHeight w:val="1973"/>
        </w:trPr>
        <w:tc>
          <w:tcPr>
            <w:tcW w:w="1787" w:type="dxa"/>
            <w:vMerge/>
          </w:tcPr>
          <w:p w14:paraId="147EEA8E" w14:textId="7777777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799D779E" w14:textId="7777777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IMT</w:t>
            </w:r>
            <w:r w:rsidRPr="00BA596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A5965">
              <w:rPr>
                <w:b/>
                <w:sz w:val="20"/>
                <w:szCs w:val="20"/>
              </w:rPr>
              <w:t>HIBS</w:t>
            </w:r>
            <w:proofErr w:type="spellEnd"/>
            <w:r w:rsidRPr="00BA5965">
              <w:rPr>
                <w:bCs/>
                <w:sz w:val="20"/>
                <w:szCs w:val="20"/>
              </w:rPr>
              <w:t>:</w:t>
            </w:r>
          </w:p>
          <w:p w14:paraId="63F90EE5" w14:textId="6CB33A27" w:rsidR="00474E27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г</w:t>
            </w:r>
            <w:r w:rsidR="00474E27" w:rsidRPr="00BA5965">
              <w:rPr>
                <w:sz w:val="20"/>
                <w:szCs w:val="20"/>
              </w:rPr>
              <w:t xml:space="preserve">-жа </w:t>
            </w:r>
            <w:proofErr w:type="spellStart"/>
            <w:r w:rsidR="00474E27" w:rsidRPr="00BA5965">
              <w:rPr>
                <w:sz w:val="20"/>
                <w:szCs w:val="20"/>
              </w:rPr>
              <w:t>Лю</w:t>
            </w:r>
            <w:proofErr w:type="spellEnd"/>
            <w:r w:rsidR="00474E27" w:rsidRPr="00BA5965">
              <w:rPr>
                <w:sz w:val="20"/>
                <w:szCs w:val="20"/>
              </w:rPr>
              <w:t xml:space="preserve"> Боя (</w:t>
            </w:r>
            <w:r w:rsidR="00474E27" w:rsidRPr="00BA5965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474E27" w:rsidRPr="00BA596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64BD41B4" w14:textId="2041AFF2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13079927" wp14:editId="258B3686">
                  <wp:extent cx="771525" cy="117377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YU BOYA.jpg"/>
                          <pic:cNvPicPr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11" cy="119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4B8E806A" w14:textId="016B8146" w:rsidR="00474E27" w:rsidRPr="00195D19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FF"/>
                <w:sz w:val="20"/>
                <w:szCs w:val="20"/>
              </w:rPr>
            </w:pPr>
            <w:hyperlink r:id="rId101" w:history="1">
              <w:r w:rsidR="00474E27" w:rsidRPr="00195D19">
                <w:rPr>
                  <w:color w:val="0000FF"/>
                  <w:sz w:val="20"/>
                  <w:szCs w:val="20"/>
                  <w:u w:val="single"/>
                </w:rPr>
                <w:t>lvboya@huawei.com</w:t>
              </w:r>
            </w:hyperlink>
          </w:p>
        </w:tc>
      </w:tr>
      <w:tr w:rsidR="00474E27" w:rsidRPr="00BA5965" w14:paraId="767948C5" w14:textId="77777777" w:rsidTr="00BA5965">
        <w:tc>
          <w:tcPr>
            <w:tcW w:w="1787" w:type="dxa"/>
            <w:vMerge/>
          </w:tcPr>
          <w:p w14:paraId="2040724E" w14:textId="7777777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2FCD8410" w14:textId="7777777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Cs/>
                <w:sz w:val="20"/>
                <w:szCs w:val="20"/>
              </w:rPr>
            </w:pPr>
            <w:r w:rsidRPr="00BA5965">
              <w:rPr>
                <w:b/>
                <w:sz w:val="20"/>
                <w:szCs w:val="20"/>
              </w:rPr>
              <w:t>Другие</w:t>
            </w:r>
            <w:r w:rsidRPr="00BA5965">
              <w:rPr>
                <w:bCs/>
                <w:sz w:val="20"/>
                <w:szCs w:val="20"/>
              </w:rPr>
              <w:t>:</w:t>
            </w:r>
          </w:p>
          <w:p w14:paraId="636DD0CF" w14:textId="600F035C" w:rsidR="00474E27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г</w:t>
            </w:r>
            <w:r w:rsidR="00474E27" w:rsidRPr="00BA5965">
              <w:rPr>
                <w:sz w:val="20"/>
                <w:szCs w:val="20"/>
              </w:rPr>
              <w:t xml:space="preserve">-жа </w:t>
            </w:r>
            <w:proofErr w:type="spellStart"/>
            <w:r w:rsidR="00474E27" w:rsidRPr="00BA5965">
              <w:rPr>
                <w:sz w:val="20"/>
                <w:szCs w:val="20"/>
              </w:rPr>
              <w:t>Киан</w:t>
            </w:r>
            <w:proofErr w:type="spellEnd"/>
            <w:r w:rsidR="00474E27" w:rsidRPr="00BA5965">
              <w:rPr>
                <w:sz w:val="20"/>
                <w:szCs w:val="20"/>
              </w:rPr>
              <w:t xml:space="preserve"> Сунь (</w:t>
            </w:r>
            <w:r w:rsidR="00474E27" w:rsidRPr="00BA5965">
              <w:rPr>
                <w:bCs/>
                <w:color w:val="000000"/>
                <w:sz w:val="20"/>
                <w:szCs w:val="20"/>
              </w:rPr>
              <w:t>Китайская Народная Республика</w:t>
            </w:r>
            <w:r w:rsidR="00474E27" w:rsidRPr="00BA5965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06F07111" w14:textId="028067A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131525D2" wp14:editId="2D58ACF4">
                  <wp:extent cx="742950" cy="1135866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UN Qian1.jpg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3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512E40D0" w14:textId="16F535E7" w:rsidR="00474E27" w:rsidRPr="00BA5965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hyperlink r:id="rId103" w:history="1">
              <w:r w:rsidR="00474E27" w:rsidRPr="00BA5965">
                <w:rPr>
                  <w:rStyle w:val="Hyperlink"/>
                  <w:sz w:val="20"/>
                  <w:szCs w:val="20"/>
                </w:rPr>
                <w:t>sun_qian_cast@sina.com</w:t>
              </w:r>
            </w:hyperlink>
          </w:p>
        </w:tc>
      </w:tr>
      <w:tr w:rsidR="00474E27" w:rsidRPr="00BA5965" w14:paraId="1185ED50" w14:textId="77777777" w:rsidTr="00BA5965">
        <w:trPr>
          <w:trHeight w:val="1820"/>
        </w:trPr>
        <w:tc>
          <w:tcPr>
            <w:tcW w:w="1787" w:type="dxa"/>
            <w:vMerge/>
          </w:tcPr>
          <w:p w14:paraId="2AE0EC5B" w14:textId="77777777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bottom w:val="single" w:sz="4" w:space="0" w:color="auto"/>
            </w:tcBorders>
          </w:tcPr>
          <w:p w14:paraId="11D82917" w14:textId="26246BF2" w:rsidR="00474E27" w:rsidRPr="00BA5965" w:rsidRDefault="00BA5965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20"/>
                <w:szCs w:val="20"/>
              </w:rPr>
            </w:pPr>
            <w:r w:rsidRPr="00BA5965">
              <w:rPr>
                <w:sz w:val="20"/>
                <w:szCs w:val="20"/>
              </w:rPr>
              <w:t>г-</w:t>
            </w:r>
            <w:r w:rsidR="00474E27" w:rsidRPr="00BA5965">
              <w:rPr>
                <w:sz w:val="20"/>
                <w:szCs w:val="20"/>
              </w:rPr>
              <w:t xml:space="preserve">н Пол </w:t>
            </w:r>
            <w:proofErr w:type="spellStart"/>
            <w:r w:rsidR="00474E27" w:rsidRPr="00BA5965">
              <w:rPr>
                <w:sz w:val="20"/>
                <w:szCs w:val="20"/>
              </w:rPr>
              <w:t>Берфорд</w:t>
            </w:r>
            <w:proofErr w:type="spellEnd"/>
            <w:r w:rsidR="00474E27" w:rsidRPr="00BA5965">
              <w:rPr>
                <w:sz w:val="20"/>
                <w:szCs w:val="20"/>
              </w:rPr>
              <w:t xml:space="preserve"> (Австралия)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2CAD1C84" w14:textId="7FD8B6FC" w:rsidR="00474E27" w:rsidRPr="00BA5965" w:rsidRDefault="00474E27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en-GB"/>
              </w:rPr>
            </w:pPr>
            <w:r w:rsidRPr="00BA5965">
              <w:rPr>
                <w:sz w:val="20"/>
                <w:szCs w:val="20"/>
                <w:lang w:eastAsia="en-GB"/>
              </w:rPr>
              <w:drawing>
                <wp:inline distT="0" distB="0" distL="0" distR="0" wp14:anchorId="37F0D0D1" wp14:editId="2C87B1BA">
                  <wp:extent cx="856615" cy="1085850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ul Burford.jpg"/>
                          <pic:cNvPicPr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77" cy="11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  <w:bottom w:val="single" w:sz="4" w:space="0" w:color="auto"/>
            </w:tcBorders>
          </w:tcPr>
          <w:p w14:paraId="082BC089" w14:textId="3F5676A4" w:rsidR="00474E27" w:rsidRPr="00BA5965" w:rsidRDefault="00FD3DCD" w:rsidP="00113A9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hyperlink r:id="rId105" w:history="1">
              <w:r w:rsidR="00474E27" w:rsidRPr="00BA5965">
                <w:rPr>
                  <w:rStyle w:val="Hyperlink"/>
                  <w:sz w:val="20"/>
                  <w:szCs w:val="20"/>
                  <w:lang w:eastAsia="ja-JP"/>
                </w:rPr>
                <w:t>pzburford@gmail.com</w:t>
              </w:r>
            </w:hyperlink>
          </w:p>
        </w:tc>
      </w:tr>
    </w:tbl>
    <w:p w14:paraId="0BA95077" w14:textId="77777777" w:rsidR="00084588" w:rsidRPr="001D44D4" w:rsidRDefault="00084588" w:rsidP="00BA5965">
      <w:pPr>
        <w:spacing w:before="720"/>
        <w:jc w:val="center"/>
      </w:pPr>
      <w:r w:rsidRPr="001D44D4">
        <w:t>______________</w:t>
      </w:r>
    </w:p>
    <w:sectPr w:rsidR="00084588" w:rsidRPr="001D44D4" w:rsidSect="00F60BEF">
      <w:headerReference w:type="default" r:id="rId106"/>
      <w:footerReference w:type="even" r:id="rId107"/>
      <w:footerReference w:type="default" r:id="rId108"/>
      <w:footerReference w:type="first" r:id="rId109"/>
      <w:pgSz w:w="11907" w:h="16840" w:code="9"/>
      <w:pgMar w:top="1418" w:right="1134" w:bottom="1418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E2FA" w14:textId="77777777" w:rsidR="00FD3DCD" w:rsidRDefault="00FD3DCD">
      <w:r>
        <w:separator/>
      </w:r>
    </w:p>
  </w:endnote>
  <w:endnote w:type="continuationSeparator" w:id="0">
    <w:p w14:paraId="6A8AF1AB" w14:textId="77777777" w:rsidR="00FD3DCD" w:rsidRDefault="00F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0D7" w14:textId="77777777" w:rsidR="00FD3DCD" w:rsidRDefault="00FD3D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10B177" w14:textId="1D2FF1D9" w:rsidR="00FD3DCD" w:rsidRPr="0041348E" w:rsidRDefault="00FD3DCD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B16E3">
      <w:rPr>
        <w:noProof/>
        <w:lang w:val="en-US"/>
      </w:rPr>
      <w:t>P:\RUS\ITU-R\CONF-R\CMR19\000\024R.docx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6E3">
      <w:rPr>
        <w:noProof/>
      </w:rPr>
      <w:t>19.10.19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6E3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FEA0" w14:textId="52B73338" w:rsidR="00FD3DCD" w:rsidRPr="008C109F" w:rsidRDefault="00FD3DCD" w:rsidP="00F213BD">
    <w:pPr>
      <w:pStyle w:val="Footer"/>
      <w:rPr>
        <w:lang w:val="de-DE"/>
      </w:rPr>
    </w:pPr>
    <w:r>
      <w:fldChar w:fldCharType="begin"/>
    </w:r>
    <w:r w:rsidRPr="008C109F">
      <w:rPr>
        <w:lang w:val="de-DE"/>
      </w:rPr>
      <w:instrText xml:space="preserve"> FILENAME \p  \* MERGEFORMAT </w:instrText>
    </w:r>
    <w:r>
      <w:fldChar w:fldCharType="separate"/>
    </w:r>
    <w:r w:rsidR="004B16E3" w:rsidRPr="004B16E3">
      <w:t>P:\RUS\ITU-R\CONF-R\CMR19\000</w:t>
    </w:r>
    <w:r w:rsidR="004B16E3">
      <w:rPr>
        <w:lang w:val="de-DE"/>
      </w:rPr>
      <w:t>\024R.docx</w:t>
    </w:r>
    <w:r>
      <w:fldChar w:fldCharType="end"/>
    </w:r>
    <w:r>
      <w:t xml:space="preserve"> (461080)</w:t>
    </w:r>
    <w:r w:rsidRPr="008C109F">
      <w:rPr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D388" w14:textId="5A3539F5" w:rsidR="00FD3DCD" w:rsidRDefault="00FD3DCD">
    <w:pPr>
      <w:pStyle w:val="Footer"/>
    </w:pPr>
    <w:fldSimple w:instr=" FILENAME \p \* MERGEFORMAT ">
      <w:r w:rsidR="004B16E3">
        <w:t>P:\RUS\ITU-R\CONF-R\CMR19\000\024R.docx</w:t>
      </w:r>
    </w:fldSimple>
    <w:r>
      <w:t xml:space="preserve"> (461080)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09DD" w14:textId="77777777" w:rsidR="00FD3DCD" w:rsidRDefault="00FD3D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B450FC" w14:textId="65BCB88D" w:rsidR="00FD3DCD" w:rsidRDefault="00FD3DC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16E3">
      <w:rPr>
        <w:noProof/>
        <w:lang w:val="fr-FR"/>
      </w:rPr>
      <w:t>P:\RUS\ITU-R\CONF-R\CMR19\000\024R.docx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6E3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6E3">
      <w:rPr>
        <w:noProof/>
      </w:rPr>
      <w:t>19.10.19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C807" w14:textId="00688A93" w:rsidR="00FD3DCD" w:rsidRPr="00F86935" w:rsidRDefault="00FD3DC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16E3">
      <w:rPr>
        <w:lang w:val="fr-FR"/>
      </w:rPr>
      <w:t>P:\RUS\ITU-R\CONF-R\CMR19\000\024R.docx</w:t>
    </w:r>
    <w:r>
      <w:fldChar w:fldCharType="end"/>
    </w:r>
    <w:r w:rsidRPr="00F86935">
      <w:t xml:space="preserve"> (46108</w:t>
    </w:r>
    <w:r w:rsidR="00FC031C">
      <w:rPr>
        <w:lang w:val="ru-RU"/>
      </w:rPr>
      <w:t>0</w:t>
    </w:r>
    <w:r w:rsidRPr="00F86935"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069C" w14:textId="112E1A25" w:rsidR="00FD3DCD" w:rsidRPr="00F86935" w:rsidRDefault="00FD3DCD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16E3">
      <w:rPr>
        <w:lang w:val="fr-FR"/>
      </w:rPr>
      <w:t>P:\RUS\ITU-R\CONF-R\CMR19\000\024R.docx</w:t>
    </w:r>
    <w:r>
      <w:fldChar w:fldCharType="end"/>
    </w:r>
    <w:r w:rsidRPr="00F86935">
      <w:t xml:space="preserve"> 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81C5" w14:textId="77777777" w:rsidR="00FD3DCD" w:rsidRDefault="00FD3DCD">
      <w:r>
        <w:rPr>
          <w:b/>
        </w:rPr>
        <w:t>_______________</w:t>
      </w:r>
    </w:p>
  </w:footnote>
  <w:footnote w:type="continuationSeparator" w:id="0">
    <w:p w14:paraId="1C36738B" w14:textId="77777777" w:rsidR="00FD3DCD" w:rsidRDefault="00FD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7FEB" w14:textId="77777777" w:rsidR="00FD3DCD" w:rsidRDefault="00FD3DCD" w:rsidP="00F213B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3E13483" w14:textId="48B60404" w:rsidR="00FD3DCD" w:rsidRPr="00A066F1" w:rsidRDefault="00FD3DCD" w:rsidP="00F213BD">
    <w:pPr>
      <w:pStyle w:val="Header"/>
    </w:pPr>
    <w:r>
      <w:t>CMR19/24-R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A846" w14:textId="77777777" w:rsidR="00FD3DCD" w:rsidRPr="00434A7C" w:rsidRDefault="00FD3DC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FD66590" w14:textId="50B9F411" w:rsidR="00FD3DCD" w:rsidRDefault="00FD3DCD" w:rsidP="00F65316">
    <w:pPr>
      <w:pStyle w:val="Header"/>
      <w:rPr>
        <w:lang w:val="en-US"/>
      </w:rPr>
    </w:pPr>
    <w:r>
      <w:t>CMR19/</w:t>
    </w:r>
    <w:bookmarkStart w:id="6" w:name="OLE_LINK1"/>
    <w:bookmarkStart w:id="7" w:name="OLE_LINK2"/>
    <w:bookmarkStart w:id="8" w:name="OLE_LINK3"/>
    <w:bookmarkEnd w:id="6"/>
    <w:bookmarkEnd w:id="7"/>
    <w:bookmarkEnd w:id="8"/>
    <w:r>
      <w:t>24-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3062D85"/>
    <w:multiLevelType w:val="hybridMultilevel"/>
    <w:tmpl w:val="91283336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2A0"/>
    <w:rsid w:val="000260F1"/>
    <w:rsid w:val="00030A59"/>
    <w:rsid w:val="0003535B"/>
    <w:rsid w:val="00036F3C"/>
    <w:rsid w:val="000453C0"/>
    <w:rsid w:val="0005711E"/>
    <w:rsid w:val="00084334"/>
    <w:rsid w:val="00084588"/>
    <w:rsid w:val="00095CA4"/>
    <w:rsid w:val="000A0EF3"/>
    <w:rsid w:val="000C3F55"/>
    <w:rsid w:val="000E312C"/>
    <w:rsid w:val="000F08F9"/>
    <w:rsid w:val="000F33D8"/>
    <w:rsid w:val="000F39B4"/>
    <w:rsid w:val="001056CC"/>
    <w:rsid w:val="00113A9B"/>
    <w:rsid w:val="00113D0B"/>
    <w:rsid w:val="001226EC"/>
    <w:rsid w:val="00123B68"/>
    <w:rsid w:val="00124C09"/>
    <w:rsid w:val="00126F2E"/>
    <w:rsid w:val="00145B99"/>
    <w:rsid w:val="001521AE"/>
    <w:rsid w:val="00195D19"/>
    <w:rsid w:val="001A0A4D"/>
    <w:rsid w:val="001A5585"/>
    <w:rsid w:val="001D44D4"/>
    <w:rsid w:val="001E5FB4"/>
    <w:rsid w:val="001F3022"/>
    <w:rsid w:val="00202CA0"/>
    <w:rsid w:val="002170D7"/>
    <w:rsid w:val="002226E6"/>
    <w:rsid w:val="0022773B"/>
    <w:rsid w:val="00230582"/>
    <w:rsid w:val="002333C0"/>
    <w:rsid w:val="00233C25"/>
    <w:rsid w:val="0023642C"/>
    <w:rsid w:val="002449AA"/>
    <w:rsid w:val="00245A1F"/>
    <w:rsid w:val="00290C74"/>
    <w:rsid w:val="002A0B5C"/>
    <w:rsid w:val="002A2D3F"/>
    <w:rsid w:val="002D1E0E"/>
    <w:rsid w:val="002E07F5"/>
    <w:rsid w:val="00300F84"/>
    <w:rsid w:val="003250B9"/>
    <w:rsid w:val="003258F2"/>
    <w:rsid w:val="0033146F"/>
    <w:rsid w:val="00344EB8"/>
    <w:rsid w:val="00346BEC"/>
    <w:rsid w:val="00366735"/>
    <w:rsid w:val="003706C1"/>
    <w:rsid w:val="00371E4B"/>
    <w:rsid w:val="003C583C"/>
    <w:rsid w:val="003E15F0"/>
    <w:rsid w:val="003E27BE"/>
    <w:rsid w:val="003F0078"/>
    <w:rsid w:val="003F1D6E"/>
    <w:rsid w:val="00431BBE"/>
    <w:rsid w:val="00434A7C"/>
    <w:rsid w:val="0045143A"/>
    <w:rsid w:val="00472E0D"/>
    <w:rsid w:val="00474E27"/>
    <w:rsid w:val="004852FF"/>
    <w:rsid w:val="0049440E"/>
    <w:rsid w:val="004A58F4"/>
    <w:rsid w:val="004B16E3"/>
    <w:rsid w:val="004B716F"/>
    <w:rsid w:val="004C1369"/>
    <w:rsid w:val="004C47ED"/>
    <w:rsid w:val="004F1345"/>
    <w:rsid w:val="004F2597"/>
    <w:rsid w:val="004F3B0D"/>
    <w:rsid w:val="0051315E"/>
    <w:rsid w:val="005144A9"/>
    <w:rsid w:val="00514E1F"/>
    <w:rsid w:val="00521B1D"/>
    <w:rsid w:val="005305D5"/>
    <w:rsid w:val="00540D1E"/>
    <w:rsid w:val="005503FB"/>
    <w:rsid w:val="005651C9"/>
    <w:rsid w:val="00567276"/>
    <w:rsid w:val="005755E2"/>
    <w:rsid w:val="00597005"/>
    <w:rsid w:val="005A295E"/>
    <w:rsid w:val="005A7C27"/>
    <w:rsid w:val="005D1879"/>
    <w:rsid w:val="005D79A3"/>
    <w:rsid w:val="005E61DD"/>
    <w:rsid w:val="006023DF"/>
    <w:rsid w:val="006115BE"/>
    <w:rsid w:val="00614771"/>
    <w:rsid w:val="00620DD7"/>
    <w:rsid w:val="00643E73"/>
    <w:rsid w:val="00657DE0"/>
    <w:rsid w:val="0066696E"/>
    <w:rsid w:val="00677187"/>
    <w:rsid w:val="00692C06"/>
    <w:rsid w:val="006A6E9B"/>
    <w:rsid w:val="00704B38"/>
    <w:rsid w:val="00722267"/>
    <w:rsid w:val="0072612E"/>
    <w:rsid w:val="00734EBF"/>
    <w:rsid w:val="00745CFC"/>
    <w:rsid w:val="00763F4F"/>
    <w:rsid w:val="00775720"/>
    <w:rsid w:val="00782C98"/>
    <w:rsid w:val="007917AE"/>
    <w:rsid w:val="007919BC"/>
    <w:rsid w:val="007A08B5"/>
    <w:rsid w:val="00811633"/>
    <w:rsid w:val="00812452"/>
    <w:rsid w:val="00815749"/>
    <w:rsid w:val="008172E0"/>
    <w:rsid w:val="0083458E"/>
    <w:rsid w:val="00872FC8"/>
    <w:rsid w:val="00873CD9"/>
    <w:rsid w:val="008813FC"/>
    <w:rsid w:val="008B43F2"/>
    <w:rsid w:val="008C3257"/>
    <w:rsid w:val="008C401C"/>
    <w:rsid w:val="009119CC"/>
    <w:rsid w:val="00917C0A"/>
    <w:rsid w:val="00920048"/>
    <w:rsid w:val="00923ED3"/>
    <w:rsid w:val="00941A02"/>
    <w:rsid w:val="00966C93"/>
    <w:rsid w:val="009841FF"/>
    <w:rsid w:val="00987FA4"/>
    <w:rsid w:val="009B5CC2"/>
    <w:rsid w:val="009C52CB"/>
    <w:rsid w:val="009D3D63"/>
    <w:rsid w:val="009E5FC8"/>
    <w:rsid w:val="00A117A3"/>
    <w:rsid w:val="00A138D0"/>
    <w:rsid w:val="00A141AF"/>
    <w:rsid w:val="00A2044F"/>
    <w:rsid w:val="00A404CB"/>
    <w:rsid w:val="00A4600A"/>
    <w:rsid w:val="00A57C04"/>
    <w:rsid w:val="00A61057"/>
    <w:rsid w:val="00A710E7"/>
    <w:rsid w:val="00A81026"/>
    <w:rsid w:val="00A97EC0"/>
    <w:rsid w:val="00AC66E6"/>
    <w:rsid w:val="00AE6865"/>
    <w:rsid w:val="00AF527B"/>
    <w:rsid w:val="00B1113B"/>
    <w:rsid w:val="00B23CCD"/>
    <w:rsid w:val="00B24E60"/>
    <w:rsid w:val="00B468A6"/>
    <w:rsid w:val="00B57A61"/>
    <w:rsid w:val="00B75113"/>
    <w:rsid w:val="00BA13A4"/>
    <w:rsid w:val="00BA1AA1"/>
    <w:rsid w:val="00BA35DC"/>
    <w:rsid w:val="00BA5965"/>
    <w:rsid w:val="00BC5313"/>
    <w:rsid w:val="00BD0D2F"/>
    <w:rsid w:val="00BD1129"/>
    <w:rsid w:val="00C02D28"/>
    <w:rsid w:val="00C0572C"/>
    <w:rsid w:val="00C20466"/>
    <w:rsid w:val="00C266F4"/>
    <w:rsid w:val="00C324A8"/>
    <w:rsid w:val="00C56E7A"/>
    <w:rsid w:val="00C64947"/>
    <w:rsid w:val="00C64DE6"/>
    <w:rsid w:val="00C779CE"/>
    <w:rsid w:val="00C916AF"/>
    <w:rsid w:val="00CC1465"/>
    <w:rsid w:val="00CC47C6"/>
    <w:rsid w:val="00CC4DE6"/>
    <w:rsid w:val="00CC7ACA"/>
    <w:rsid w:val="00CD0891"/>
    <w:rsid w:val="00CE5E47"/>
    <w:rsid w:val="00CF020F"/>
    <w:rsid w:val="00D27701"/>
    <w:rsid w:val="00D46862"/>
    <w:rsid w:val="00D53715"/>
    <w:rsid w:val="00DD071F"/>
    <w:rsid w:val="00DE2EBA"/>
    <w:rsid w:val="00DF49D3"/>
    <w:rsid w:val="00E2253F"/>
    <w:rsid w:val="00E43E99"/>
    <w:rsid w:val="00E5155F"/>
    <w:rsid w:val="00E62D2B"/>
    <w:rsid w:val="00E65919"/>
    <w:rsid w:val="00E669F9"/>
    <w:rsid w:val="00E724F2"/>
    <w:rsid w:val="00E8262E"/>
    <w:rsid w:val="00E976C1"/>
    <w:rsid w:val="00EA0C0C"/>
    <w:rsid w:val="00EB66F7"/>
    <w:rsid w:val="00EC27FE"/>
    <w:rsid w:val="00F02385"/>
    <w:rsid w:val="00F1578A"/>
    <w:rsid w:val="00F213BD"/>
    <w:rsid w:val="00F21A03"/>
    <w:rsid w:val="00F30905"/>
    <w:rsid w:val="00F33B22"/>
    <w:rsid w:val="00F45D0B"/>
    <w:rsid w:val="00F60BEF"/>
    <w:rsid w:val="00F61FA5"/>
    <w:rsid w:val="00F65316"/>
    <w:rsid w:val="00F65C19"/>
    <w:rsid w:val="00F761D2"/>
    <w:rsid w:val="00F775DD"/>
    <w:rsid w:val="00F77925"/>
    <w:rsid w:val="00F803D9"/>
    <w:rsid w:val="00F86935"/>
    <w:rsid w:val="00F97203"/>
    <w:rsid w:val="00FB67E5"/>
    <w:rsid w:val="00FC031C"/>
    <w:rsid w:val="00FC63FD"/>
    <w:rsid w:val="00FD18DB"/>
    <w:rsid w:val="00FD3DCD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42160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0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941A02"/>
  </w:style>
  <w:style w:type="paragraph" w:styleId="Index2">
    <w:name w:val="index 2"/>
    <w:basedOn w:val="Normal"/>
    <w:next w:val="Normal"/>
    <w:uiPriority w:val="99"/>
    <w:rsid w:val="00941A02"/>
    <w:pPr>
      <w:ind w:left="283"/>
    </w:pPr>
  </w:style>
  <w:style w:type="paragraph" w:styleId="Index3">
    <w:name w:val="index 3"/>
    <w:basedOn w:val="Normal"/>
    <w:next w:val="Normal"/>
    <w:uiPriority w:val="99"/>
    <w:rsid w:val="00941A02"/>
    <w:pPr>
      <w:ind w:left="566"/>
    </w:pPr>
  </w:style>
  <w:style w:type="paragraph" w:styleId="Index4">
    <w:name w:val="index 4"/>
    <w:basedOn w:val="Normal"/>
    <w:next w:val="Normal"/>
    <w:uiPriority w:val="99"/>
    <w:rsid w:val="00941A02"/>
    <w:pPr>
      <w:ind w:left="849"/>
    </w:pPr>
  </w:style>
  <w:style w:type="paragraph" w:styleId="Index5">
    <w:name w:val="index 5"/>
    <w:basedOn w:val="Normal"/>
    <w:next w:val="Normal"/>
    <w:uiPriority w:val="99"/>
    <w:rsid w:val="00941A02"/>
    <w:pPr>
      <w:ind w:left="1132"/>
    </w:pPr>
  </w:style>
  <w:style w:type="paragraph" w:styleId="Index6">
    <w:name w:val="index 6"/>
    <w:basedOn w:val="Normal"/>
    <w:next w:val="Normal"/>
    <w:uiPriority w:val="99"/>
    <w:rsid w:val="00941A02"/>
    <w:pPr>
      <w:ind w:left="1415"/>
    </w:pPr>
  </w:style>
  <w:style w:type="paragraph" w:styleId="Index7">
    <w:name w:val="index 7"/>
    <w:basedOn w:val="Normal"/>
    <w:next w:val="Normal"/>
    <w:uiPriority w:val="99"/>
    <w:rsid w:val="00941A02"/>
    <w:pPr>
      <w:ind w:left="1698"/>
    </w:pPr>
  </w:style>
  <w:style w:type="paragraph" w:styleId="IndexHeading">
    <w:name w:val="index heading"/>
    <w:basedOn w:val="Normal"/>
    <w:next w:val="Index1"/>
    <w:uiPriority w:val="99"/>
    <w:rsid w:val="00941A02"/>
  </w:style>
  <w:style w:type="character" w:styleId="LineNumber">
    <w:name w:val="line number"/>
    <w:basedOn w:val="DefaultParagraphFont"/>
    <w:uiPriority w:val="99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uiPriority w:val="99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A0B5C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A0B5C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84588"/>
  </w:style>
  <w:style w:type="paragraph" w:styleId="BalloonText">
    <w:name w:val="Balloon Text"/>
    <w:basedOn w:val="Normal"/>
    <w:link w:val="BalloonTextChar"/>
    <w:unhideWhenUsed/>
    <w:rsid w:val="00084588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084588"/>
    <w:rPr>
      <w:rFonts w:ascii="Segoe UI" w:hAnsi="Segoe UI" w:cs="Segoe UI"/>
      <w:sz w:val="18"/>
      <w:szCs w:val="18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84588"/>
  </w:style>
  <w:style w:type="paragraph" w:styleId="ListParagraph">
    <w:name w:val="List Paragraph"/>
    <w:basedOn w:val="Normal"/>
    <w:link w:val="ListParagraphChar"/>
    <w:uiPriority w:val="34"/>
    <w:qFormat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Cs w:val="22"/>
      <w:lang w:val="en-US" w:eastAsia="zh-CN"/>
    </w:rPr>
  </w:style>
  <w:style w:type="paragraph" w:customStyle="1" w:styleId="ECCTablenote">
    <w:name w:val="ECC Table note"/>
    <w:rsid w:val="00084588"/>
    <w:pPr>
      <w:tabs>
        <w:tab w:val="left" w:pos="284"/>
      </w:tabs>
      <w:spacing w:before="60" w:after="120"/>
      <w:jc w:val="both"/>
    </w:pPr>
    <w:rPr>
      <w:rFonts w:ascii="Arial" w:hAnsi="Arial"/>
      <w:sz w:val="16"/>
      <w:szCs w:val="16"/>
      <w:lang w:val="da-DK" w:eastAsia="en-US"/>
      <w14:cntxtAlts/>
    </w:rPr>
  </w:style>
  <w:style w:type="paragraph" w:customStyle="1" w:styleId="ECCTabletext">
    <w:name w:val="ECC Table text"/>
    <w:basedOn w:val="Normal"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120"/>
      <w:textAlignment w:val="auto"/>
      <w:textboxTightWrap w:val="lastLineOnly"/>
    </w:pPr>
    <w:rPr>
      <w:rFonts w:ascii="Arial" w:eastAsia="Calibri" w:hAnsi="Arial"/>
      <w:noProof/>
      <w:sz w:val="20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rsid w:val="00084588"/>
    <w:rPr>
      <w:rFonts w:cs="Times New Roman"/>
      <w:color w:val="0000FF"/>
      <w:u w:val="single"/>
    </w:rPr>
  </w:style>
  <w:style w:type="character" w:customStyle="1" w:styleId="skypec2cprintcontainer">
    <w:name w:val="skype_c2c_print_container"/>
    <w:basedOn w:val="DefaultParagraphFont"/>
    <w:rsid w:val="00084588"/>
  </w:style>
  <w:style w:type="character" w:customStyle="1" w:styleId="skypec2ctextspan">
    <w:name w:val="skype_c2c_text_span"/>
    <w:basedOn w:val="DefaultParagraphFont"/>
    <w:rsid w:val="00084588"/>
  </w:style>
  <w:style w:type="table" w:customStyle="1" w:styleId="TableGrid1">
    <w:name w:val="Table Grid1"/>
    <w:basedOn w:val="TableNormal"/>
    <w:next w:val="TableGrid"/>
    <w:uiPriority w:val="59"/>
    <w:rsid w:val="00084588"/>
    <w:rPr>
      <w:rFonts w:ascii="Times New Roman" w:eastAsiaTheme="minorHAnsi" w:hAnsi="Times New Roman"/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N1">
    <w:name w:val="ASN.1"/>
    <w:basedOn w:val="Normal"/>
    <w:rsid w:val="0008458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itle">
    <w:name w:val="Title"/>
    <w:basedOn w:val="Normal"/>
    <w:link w:val="TitleChar"/>
    <w:qFormat/>
    <w:rsid w:val="00084588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 w:val="24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084588"/>
    <w:rPr>
      <w:rFonts w:ascii="Times New Roman" w:eastAsia="Batang" w:hAnsi="Times New Roman"/>
      <w:b/>
      <w:kern w:val="2"/>
      <w:sz w:val="24"/>
      <w:szCs w:val="28"/>
      <w:lang w:eastAsia="ko-KR"/>
    </w:rPr>
  </w:style>
  <w:style w:type="table" w:customStyle="1" w:styleId="TableGrid2">
    <w:name w:val="Table Grid2"/>
    <w:basedOn w:val="TableNormal"/>
    <w:next w:val="TableGrid"/>
    <w:uiPriority w:val="39"/>
    <w:rsid w:val="00084588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588"/>
    <w:rPr>
      <w:color w:val="605E5C"/>
      <w:shd w:val="clear" w:color="auto" w:fill="E1DFDD"/>
    </w:rPr>
  </w:style>
  <w:style w:type="paragraph" w:customStyle="1" w:styleId="Tablesplit">
    <w:name w:val="Table_split"/>
    <w:basedOn w:val="Tabletext"/>
    <w:qFormat/>
    <w:rsid w:val="0008458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styleId="BodyText2">
    <w:name w:val="Body Text 2"/>
    <w:basedOn w:val="Normal"/>
    <w:link w:val="BodyText2Char"/>
    <w:rsid w:val="00084588"/>
    <w:pPr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</w:pPr>
    <w:rPr>
      <w:sz w:val="24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084588"/>
    <w:rPr>
      <w:rFonts w:ascii="Times New Roman" w:hAnsi="Times New Roman"/>
      <w:sz w:val="24"/>
      <w:szCs w:val="22"/>
      <w:lang w:val="en-GB" w:eastAsia="en-US"/>
    </w:rPr>
  </w:style>
  <w:style w:type="paragraph" w:customStyle="1" w:styleId="Default">
    <w:name w:val="Default"/>
    <w:rsid w:val="000845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4588"/>
    <w:rPr>
      <w:i/>
      <w:iCs/>
    </w:rPr>
  </w:style>
  <w:style w:type="character" w:customStyle="1" w:styleId="eop">
    <w:name w:val="eop"/>
    <w:basedOn w:val="DefaultParagraphFont"/>
    <w:rsid w:val="00084588"/>
  </w:style>
  <w:style w:type="character" w:styleId="FollowedHyperlink">
    <w:name w:val="FollowedHyperlink"/>
    <w:basedOn w:val="DefaultParagraphFont"/>
    <w:uiPriority w:val="99"/>
    <w:rsid w:val="00084588"/>
    <w:rPr>
      <w:rFonts w:cs="Times New Roman"/>
      <w:color w:val="80008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4588"/>
    <w:rPr>
      <w:rFonts w:ascii="Calibri" w:eastAsia="SimSun" w:hAnsi="Calibri" w:cs="Arial"/>
      <w:sz w:val="22"/>
      <w:szCs w:val="22"/>
    </w:rPr>
  </w:style>
  <w:style w:type="character" w:customStyle="1" w:styleId="ms-rtefontsize-1">
    <w:name w:val="ms-rtefontsize-1"/>
    <w:basedOn w:val="DefaultParagraphFont"/>
    <w:rsid w:val="00084588"/>
  </w:style>
  <w:style w:type="paragraph" w:customStyle="1" w:styleId="Normalaftertitle0">
    <w:name w:val="Normal_after_title"/>
    <w:basedOn w:val="Normal"/>
    <w:next w:val="Normal"/>
    <w:rsid w:val="0008458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customStyle="1" w:styleId="normaltextrun">
    <w:name w:val="normaltextrun"/>
    <w:basedOn w:val="DefaultParagraphFont"/>
    <w:rsid w:val="00084588"/>
  </w:style>
  <w:style w:type="paragraph" w:customStyle="1" w:styleId="paragraph">
    <w:name w:val="paragraph"/>
    <w:basedOn w:val="Normal"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084588"/>
    <w:rPr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845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mailto:zhukeer@miit.gov.cn" TargetMode="External"/><Relationship Id="rId42" Type="http://schemas.openxmlformats.org/officeDocument/2006/relationships/image" Target="media/image14.jpeg"/><Relationship Id="rId47" Type="http://schemas.openxmlformats.org/officeDocument/2006/relationships/hyperlink" Target="mailto:Abe.Muneo@cj.MitsubishiElectric.co.jp" TargetMode="External"/><Relationship Id="rId63" Type="http://schemas.openxmlformats.org/officeDocument/2006/relationships/hyperlink" Target="mailto:chengfenhong@chinasatcom.com" TargetMode="External"/><Relationship Id="rId68" Type="http://schemas.openxmlformats.org/officeDocument/2006/relationships/hyperlink" Target="mailto:wxd@srrc.org.cn" TargetMode="External"/><Relationship Id="rId84" Type="http://schemas.openxmlformats.org/officeDocument/2006/relationships/hyperlink" Target="mailto:miyadera.yoshio@jrc.co.jp" TargetMode="External"/><Relationship Id="rId89" Type="http://schemas.openxmlformats.org/officeDocument/2006/relationships/image" Target="media/image37.jpeg"/><Relationship Id="rId16" Type="http://schemas.openxmlformats.org/officeDocument/2006/relationships/image" Target="media/image2.jpeg"/><Relationship Id="rId107" Type="http://schemas.openxmlformats.org/officeDocument/2006/relationships/footer" Target="footer4.xml"/><Relationship Id="rId11" Type="http://schemas.openxmlformats.org/officeDocument/2006/relationships/image" Target="media/image1.jpeg"/><Relationship Id="rId32" Type="http://schemas.openxmlformats.org/officeDocument/2006/relationships/image" Target="media/image9.jpeg"/><Relationship Id="rId37" Type="http://schemas.openxmlformats.org/officeDocument/2006/relationships/hyperlink" Target="mailto:jmlim@korea.kr" TargetMode="External"/><Relationship Id="rId53" Type="http://schemas.openxmlformats.org/officeDocument/2006/relationships/hyperlink" Target="mailto:dave.kershaw@dkconsulting.co.nz" TargetMode="External"/><Relationship Id="rId58" Type="http://schemas.openxmlformats.org/officeDocument/2006/relationships/image" Target="media/image22.jpeg"/><Relationship Id="rId74" Type="http://schemas.openxmlformats.org/officeDocument/2006/relationships/hyperlink" Target="mailto:longbh@rfd.gov.vn" TargetMode="External"/><Relationship Id="rId79" Type="http://schemas.openxmlformats.org/officeDocument/2006/relationships/image" Target="media/image32.jpg"/><Relationship Id="rId102" Type="http://schemas.openxmlformats.org/officeDocument/2006/relationships/image" Target="media/image43.jpeg"/><Relationship Id="rId5" Type="http://schemas.openxmlformats.org/officeDocument/2006/relationships/numbering" Target="numbering.xml"/><Relationship Id="rId90" Type="http://schemas.openxmlformats.org/officeDocument/2006/relationships/hyperlink" Target="mailto:shafiee@cra.ir" TargetMode="External"/><Relationship Id="rId95" Type="http://schemas.openxmlformats.org/officeDocument/2006/relationships/image" Target="media/image40.jpg"/><Relationship Id="rId22" Type="http://schemas.openxmlformats.org/officeDocument/2006/relationships/image" Target="media/image5.jpeg"/><Relationship Id="rId27" Type="http://schemas.openxmlformats.org/officeDocument/2006/relationships/hyperlink" Target="mailto:ferrero.huang@srrc.org.cn" TargetMode="External"/><Relationship Id="rId43" Type="http://schemas.openxmlformats.org/officeDocument/2006/relationships/hyperlink" Target="mailto:azimfard@cra.ir" TargetMode="External"/><Relationship Id="rId48" Type="http://schemas.openxmlformats.org/officeDocument/2006/relationships/image" Target="media/image17.jpg"/><Relationship Id="rId64" Type="http://schemas.openxmlformats.org/officeDocument/2006/relationships/hyperlink" Target="mailto:geetha@measat.com" TargetMode="External"/><Relationship Id="rId69" Type="http://schemas.openxmlformats.org/officeDocument/2006/relationships/image" Target="media/image27.jpeg"/><Relationship Id="rId80" Type="http://schemas.openxmlformats.org/officeDocument/2006/relationships/hyperlink" Target="mailto:gexia@bsnc.com.cn" TargetMode="External"/><Relationship Id="rId85" Type="http://schemas.openxmlformats.org/officeDocument/2006/relationships/image" Target="media/image35.jpeg"/><Relationship Id="rId12" Type="http://schemas.openxmlformats.org/officeDocument/2006/relationships/header" Target="header1.xml"/><Relationship Id="rId17" Type="http://schemas.openxmlformats.org/officeDocument/2006/relationships/hyperlink" Target="mailto:kjwee56@rapa.or.kr" TargetMode="External"/><Relationship Id="rId33" Type="http://schemas.openxmlformats.org/officeDocument/2006/relationships/hyperlink" Target="mailto:zhou.dong1@zte.com.cn" TargetMode="External"/><Relationship Id="rId38" Type="http://schemas.openxmlformats.org/officeDocument/2006/relationships/image" Target="media/image12.jpeg"/><Relationship Id="rId59" Type="http://schemas.openxmlformats.org/officeDocument/2006/relationships/hyperlink" Target="mailto:iraj.mokarrami@cra.ir" TargetMode="External"/><Relationship Id="rId103" Type="http://schemas.openxmlformats.org/officeDocument/2006/relationships/hyperlink" Target="mailto:sun_qian_cast@sina.com" TargetMode="External"/><Relationship Id="rId108" Type="http://schemas.openxmlformats.org/officeDocument/2006/relationships/footer" Target="footer5.xml"/><Relationship Id="rId54" Type="http://schemas.openxmlformats.org/officeDocument/2006/relationships/image" Target="media/image20.jpg"/><Relationship Id="rId70" Type="http://schemas.openxmlformats.org/officeDocument/2006/relationships/hyperlink" Target="mailto:amalia@postel.go.id" TargetMode="External"/><Relationship Id="rId75" Type="http://schemas.openxmlformats.org/officeDocument/2006/relationships/image" Target="media/image30.jpeg"/><Relationship Id="rId91" Type="http://schemas.openxmlformats.org/officeDocument/2006/relationships/image" Target="media/image38.jpeg"/><Relationship Id="rId96" Type="http://schemas.openxmlformats.org/officeDocument/2006/relationships/hyperlink" Target="mailto:s-koba@suite.plala.or.j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Tommy.Chee@mbie.govt.nz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1.jpeg"/><Relationship Id="rId49" Type="http://schemas.openxmlformats.org/officeDocument/2006/relationships/hyperlink" Target="mailto:Meiditomo.sutyarjoko@bri.co.id" TargetMode="External"/><Relationship Id="rId57" Type="http://schemas.openxmlformats.org/officeDocument/2006/relationships/hyperlink" Target="mailto:geetha@measat.com" TargetMode="External"/><Relationship Id="rId106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mailto:h.marubashi@soumu.go.jp" TargetMode="External"/><Relationship Id="rId44" Type="http://schemas.openxmlformats.org/officeDocument/2006/relationships/image" Target="media/image15.jpeg"/><Relationship Id="rId52" Type="http://schemas.openxmlformats.org/officeDocument/2006/relationships/image" Target="media/image19.jpeg"/><Relationship Id="rId60" Type="http://schemas.openxmlformats.org/officeDocument/2006/relationships/image" Target="media/image23.jpeg"/><Relationship Id="rId65" Type="http://schemas.openxmlformats.org/officeDocument/2006/relationships/image" Target="media/image25.jpeg"/><Relationship Id="rId73" Type="http://schemas.openxmlformats.org/officeDocument/2006/relationships/image" Target="media/image29.png"/><Relationship Id="rId78" Type="http://schemas.openxmlformats.org/officeDocument/2006/relationships/hyperlink" Target="mailto:kimbo60@hanmail.net" TargetMode="External"/><Relationship Id="rId81" Type="http://schemas.openxmlformats.org/officeDocument/2006/relationships/image" Target="media/image33.jpeg"/><Relationship Id="rId86" Type="http://schemas.openxmlformats.org/officeDocument/2006/relationships/hyperlink" Target="mailto:scchae@korea.kr" TargetMode="External"/><Relationship Id="rId94" Type="http://schemas.openxmlformats.org/officeDocument/2006/relationships/hyperlink" Target="mailto:neil.j.meaney@boeing.com" TargetMode="External"/><Relationship Id="rId99" Type="http://schemas.openxmlformats.org/officeDocument/2006/relationships/hyperlink" Target="mailto:shafiee@cra.ir" TargetMode="External"/><Relationship Id="rId101" Type="http://schemas.openxmlformats.org/officeDocument/2006/relationships/hyperlink" Target="mailto:lvboya@huawe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jpg"/><Relationship Id="rId39" Type="http://schemas.openxmlformats.org/officeDocument/2006/relationships/hyperlink" Target="mailto:hiroyuki.atarashi.yt@nttdocomo.com" TargetMode="External"/><Relationship Id="rId109" Type="http://schemas.openxmlformats.org/officeDocument/2006/relationships/footer" Target="footer6.xml"/><Relationship Id="rId34" Type="http://schemas.openxmlformats.org/officeDocument/2006/relationships/image" Target="media/image10.jpeg"/><Relationship Id="rId50" Type="http://schemas.openxmlformats.org/officeDocument/2006/relationships/image" Target="media/image18.jpeg"/><Relationship Id="rId55" Type="http://schemas.openxmlformats.org/officeDocument/2006/relationships/hyperlink" Target="mailto:phuongpn@rfd.gov.vn" TargetMode="External"/><Relationship Id="rId76" Type="http://schemas.openxmlformats.org/officeDocument/2006/relationships/hyperlink" Target="mailto:dalevk1dsh@gmail.com" TargetMode="External"/><Relationship Id="rId97" Type="http://schemas.openxmlformats.org/officeDocument/2006/relationships/image" Target="media/image41.jpeg"/><Relationship Id="rId104" Type="http://schemas.openxmlformats.org/officeDocument/2006/relationships/image" Target="media/image44.jpg"/><Relationship Id="rId7" Type="http://schemas.openxmlformats.org/officeDocument/2006/relationships/settings" Target="settings.xml"/><Relationship Id="rId71" Type="http://schemas.openxmlformats.org/officeDocument/2006/relationships/image" Target="media/image28.jpg"/><Relationship Id="rId92" Type="http://schemas.openxmlformats.org/officeDocument/2006/relationships/hyperlink" Target="mailto:keikom@wcore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iubin@srrc.org.cn" TargetMode="External"/><Relationship Id="rId24" Type="http://schemas.openxmlformats.org/officeDocument/2006/relationships/image" Target="media/image6.jpeg"/><Relationship Id="rId40" Type="http://schemas.openxmlformats.org/officeDocument/2006/relationships/image" Target="media/image13.jpg"/><Relationship Id="rId45" Type="http://schemas.openxmlformats.org/officeDocument/2006/relationships/hyperlink" Target="mailto:fierza@postel.go.id" TargetMode="External"/><Relationship Id="rId66" Type="http://schemas.openxmlformats.org/officeDocument/2006/relationships/hyperlink" Target="mailto:atmadji@rfd-tech.com" TargetMode="External"/><Relationship Id="rId87" Type="http://schemas.openxmlformats.org/officeDocument/2006/relationships/image" Target="media/image36.jpeg"/><Relationship Id="rId110" Type="http://schemas.openxmlformats.org/officeDocument/2006/relationships/fontTable" Target="fontTable.xml"/><Relationship Id="rId61" Type="http://schemas.openxmlformats.org/officeDocument/2006/relationships/hyperlink" Target="mailto:trap@etri.re.kr" TargetMode="External"/><Relationship Id="rId82" Type="http://schemas.openxmlformats.org/officeDocument/2006/relationships/hyperlink" Target="mailto:ctticliufalong@163.com" TargetMode="External"/><Relationship Id="rId19" Type="http://schemas.openxmlformats.org/officeDocument/2006/relationships/hyperlink" Target="mailto:Christopher.Hose@acma.gov.au" TargetMode="External"/><Relationship Id="rId14" Type="http://schemas.openxmlformats.org/officeDocument/2006/relationships/footer" Target="footer2.xml"/><Relationship Id="rId30" Type="http://schemas.openxmlformats.org/officeDocument/2006/relationships/hyperlink" Target="mailto:18501053358@163.com" TargetMode="External"/><Relationship Id="rId35" Type="http://schemas.openxmlformats.org/officeDocument/2006/relationships/hyperlink" Target="mailto:sum@wi-sun.org" TargetMode="External"/><Relationship Id="rId56" Type="http://schemas.openxmlformats.org/officeDocument/2006/relationships/image" Target="media/image21.jpeg"/><Relationship Id="rId77" Type="http://schemas.openxmlformats.org/officeDocument/2006/relationships/image" Target="media/image31.JPG"/><Relationship Id="rId100" Type="http://schemas.openxmlformats.org/officeDocument/2006/relationships/image" Target="media/image42.jpeg"/><Relationship Id="rId105" Type="http://schemas.openxmlformats.org/officeDocument/2006/relationships/hyperlink" Target="mailto:pzburford@gmail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ni-inoue@kddi.com" TargetMode="External"/><Relationship Id="rId72" Type="http://schemas.openxmlformats.org/officeDocument/2006/relationships/hyperlink" Target="mailto:cuongnh@rfd.gov.vn" TargetMode="External"/><Relationship Id="rId93" Type="http://schemas.openxmlformats.org/officeDocument/2006/relationships/image" Target="media/image39.jpg"/><Relationship Id="rId98" Type="http://schemas.openxmlformats.org/officeDocument/2006/relationships/hyperlink" Target="mailto:zengfs@srrc.org.c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kavouss.arasteh@gmail.com" TargetMode="External"/><Relationship Id="rId46" Type="http://schemas.openxmlformats.org/officeDocument/2006/relationships/image" Target="media/image16.jpg"/><Relationship Id="rId67" Type="http://schemas.openxmlformats.org/officeDocument/2006/relationships/image" Target="media/image26.jpeg"/><Relationship Id="rId20" Type="http://schemas.openxmlformats.org/officeDocument/2006/relationships/image" Target="media/image4.jpeg"/><Relationship Id="rId41" Type="http://schemas.openxmlformats.org/officeDocument/2006/relationships/hyperlink" Target="mailto:jchfang@163.com" TargetMode="External"/><Relationship Id="rId62" Type="http://schemas.openxmlformats.org/officeDocument/2006/relationships/image" Target="media/image24.jpeg"/><Relationship Id="rId83" Type="http://schemas.openxmlformats.org/officeDocument/2006/relationships/image" Target="media/image34.jpeg"/><Relationship Id="rId88" Type="http://schemas.openxmlformats.org/officeDocument/2006/relationships/hyperlink" Target="mailto:yudhistira.prayoga@postel.go.id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32A9E-2A85-4CEC-936B-370A4C15DE07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8C76D-C9ED-496B-987D-63D0F062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B34C6-183E-4383-86B1-69259E01D7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62C3B4-C9E3-4455-B025-52FB1CBCA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5363</Words>
  <Characters>21325</Characters>
  <Application>Microsoft Office Word</Application>
  <DocSecurity>0</DocSecurity>
  <Lines>4050</Lines>
  <Paragraphs>3032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R16-WRC19-C-0024!A1!MSW-R</vt:lpstr>
    </vt:vector>
  </TitlesOfParts>
  <Manager>General Secretariat - Pool</Manager>
  <Company>International Telecommunication Union (ITU)</Company>
  <LinksUpToDate>false</LinksUpToDate>
  <CharactersWithSpaces>23654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43</cp:revision>
  <cp:lastPrinted>2019-10-19T15:19:00Z</cp:lastPrinted>
  <dcterms:created xsi:type="dcterms:W3CDTF">2019-10-17T07:20:00Z</dcterms:created>
  <dcterms:modified xsi:type="dcterms:W3CDTF">2019-10-19T15:19:00Z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