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8074F1" w14:paraId="7ED12548" w14:textId="77777777" w:rsidTr="0050008E">
        <w:trPr>
          <w:cantSplit/>
        </w:trPr>
        <w:tc>
          <w:tcPr>
            <w:tcW w:w="6911" w:type="dxa"/>
          </w:tcPr>
          <w:p w14:paraId="491D26D9" w14:textId="77777777" w:rsidR="00BB1D82" w:rsidRPr="008074F1" w:rsidRDefault="00851625" w:rsidP="001212AA">
            <w:pPr>
              <w:spacing w:before="400" w:after="48"/>
              <w:rPr>
                <w:rFonts w:ascii="Verdana" w:hAnsi="Verdana"/>
                <w:b/>
                <w:bCs/>
                <w:sz w:val="20"/>
              </w:rPr>
            </w:pPr>
            <w:r w:rsidRPr="008074F1">
              <w:rPr>
                <w:rFonts w:ascii="Verdana" w:hAnsi="Verdana"/>
                <w:b/>
                <w:bCs/>
                <w:sz w:val="20"/>
              </w:rPr>
              <w:t>Conférence mondiale des radiocommunications (CMR-1</w:t>
            </w:r>
            <w:r w:rsidR="00FD7AA3" w:rsidRPr="008074F1">
              <w:rPr>
                <w:rFonts w:ascii="Verdana" w:hAnsi="Verdana"/>
                <w:b/>
                <w:bCs/>
                <w:sz w:val="20"/>
              </w:rPr>
              <w:t>9</w:t>
            </w:r>
            <w:r w:rsidRPr="008074F1">
              <w:rPr>
                <w:rFonts w:ascii="Verdana" w:hAnsi="Verdana"/>
                <w:b/>
                <w:bCs/>
                <w:sz w:val="20"/>
              </w:rPr>
              <w:t>)</w:t>
            </w:r>
            <w:r w:rsidRPr="008074F1">
              <w:rPr>
                <w:rFonts w:ascii="Verdana" w:hAnsi="Verdana"/>
                <w:b/>
                <w:bCs/>
                <w:sz w:val="20"/>
              </w:rPr>
              <w:br/>
            </w:r>
            <w:r w:rsidR="00063A1F" w:rsidRPr="008074F1">
              <w:rPr>
                <w:rFonts w:ascii="Verdana" w:hAnsi="Verdana"/>
                <w:b/>
                <w:bCs/>
                <w:sz w:val="18"/>
                <w:szCs w:val="18"/>
              </w:rPr>
              <w:t xml:space="preserve">Charm el-Cheikh, </w:t>
            </w:r>
            <w:r w:rsidR="00081366" w:rsidRPr="008074F1">
              <w:rPr>
                <w:rFonts w:ascii="Verdana" w:hAnsi="Verdana"/>
                <w:b/>
                <w:bCs/>
                <w:sz w:val="18"/>
                <w:szCs w:val="18"/>
              </w:rPr>
              <w:t>É</w:t>
            </w:r>
            <w:r w:rsidR="00063A1F" w:rsidRPr="008074F1">
              <w:rPr>
                <w:rFonts w:ascii="Verdana" w:hAnsi="Verdana"/>
                <w:b/>
                <w:bCs/>
                <w:sz w:val="18"/>
                <w:szCs w:val="18"/>
              </w:rPr>
              <w:t>gypte</w:t>
            </w:r>
            <w:r w:rsidRPr="008074F1">
              <w:rPr>
                <w:rFonts w:ascii="Verdana" w:hAnsi="Verdana"/>
                <w:b/>
                <w:bCs/>
                <w:sz w:val="18"/>
                <w:szCs w:val="18"/>
              </w:rPr>
              <w:t>,</w:t>
            </w:r>
            <w:r w:rsidR="00E537FF" w:rsidRPr="008074F1">
              <w:rPr>
                <w:rFonts w:ascii="Verdana" w:hAnsi="Verdana"/>
                <w:b/>
                <w:bCs/>
                <w:sz w:val="18"/>
                <w:szCs w:val="18"/>
              </w:rPr>
              <w:t xml:space="preserve"> </w:t>
            </w:r>
            <w:r w:rsidRPr="008074F1">
              <w:rPr>
                <w:rFonts w:ascii="Verdana" w:hAnsi="Verdana"/>
                <w:b/>
                <w:bCs/>
                <w:sz w:val="18"/>
                <w:szCs w:val="18"/>
              </w:rPr>
              <w:t>2</w:t>
            </w:r>
            <w:r w:rsidR="00FD7AA3" w:rsidRPr="008074F1">
              <w:rPr>
                <w:rFonts w:ascii="Verdana" w:hAnsi="Verdana"/>
                <w:b/>
                <w:bCs/>
                <w:sz w:val="18"/>
                <w:szCs w:val="18"/>
              </w:rPr>
              <w:t xml:space="preserve">8 octobre </w:t>
            </w:r>
            <w:r w:rsidR="00F10064" w:rsidRPr="008074F1">
              <w:rPr>
                <w:rFonts w:ascii="Verdana" w:hAnsi="Verdana"/>
                <w:b/>
                <w:bCs/>
                <w:sz w:val="18"/>
                <w:szCs w:val="18"/>
              </w:rPr>
              <w:t>–</w:t>
            </w:r>
            <w:r w:rsidR="00FD7AA3" w:rsidRPr="008074F1">
              <w:rPr>
                <w:rFonts w:ascii="Verdana" w:hAnsi="Verdana"/>
                <w:b/>
                <w:bCs/>
                <w:sz w:val="18"/>
                <w:szCs w:val="18"/>
              </w:rPr>
              <w:t xml:space="preserve"> </w:t>
            </w:r>
            <w:r w:rsidRPr="008074F1">
              <w:rPr>
                <w:rFonts w:ascii="Verdana" w:hAnsi="Verdana"/>
                <w:b/>
                <w:bCs/>
                <w:sz w:val="18"/>
                <w:szCs w:val="18"/>
              </w:rPr>
              <w:t>2</w:t>
            </w:r>
            <w:r w:rsidR="00FD7AA3" w:rsidRPr="008074F1">
              <w:rPr>
                <w:rFonts w:ascii="Verdana" w:hAnsi="Verdana"/>
                <w:b/>
                <w:bCs/>
                <w:sz w:val="18"/>
                <w:szCs w:val="18"/>
              </w:rPr>
              <w:t>2</w:t>
            </w:r>
            <w:r w:rsidRPr="008074F1">
              <w:rPr>
                <w:rFonts w:ascii="Verdana" w:hAnsi="Verdana"/>
                <w:b/>
                <w:bCs/>
                <w:sz w:val="18"/>
                <w:szCs w:val="18"/>
              </w:rPr>
              <w:t xml:space="preserve"> novembre 201</w:t>
            </w:r>
            <w:r w:rsidR="00FD7AA3" w:rsidRPr="008074F1">
              <w:rPr>
                <w:rFonts w:ascii="Verdana" w:hAnsi="Verdana"/>
                <w:b/>
                <w:bCs/>
                <w:sz w:val="18"/>
                <w:szCs w:val="18"/>
              </w:rPr>
              <w:t>9</w:t>
            </w:r>
          </w:p>
        </w:tc>
        <w:tc>
          <w:tcPr>
            <w:tcW w:w="3120" w:type="dxa"/>
          </w:tcPr>
          <w:p w14:paraId="7E683549" w14:textId="77777777" w:rsidR="00BB1D82" w:rsidRPr="008074F1" w:rsidRDefault="000A55AE" w:rsidP="001212AA">
            <w:pPr>
              <w:spacing w:before="0"/>
              <w:jc w:val="right"/>
            </w:pPr>
            <w:bookmarkStart w:id="0" w:name="ditulogo"/>
            <w:bookmarkEnd w:id="0"/>
            <w:r w:rsidRPr="008074F1">
              <w:rPr>
                <w:rFonts w:ascii="Verdana" w:hAnsi="Verdana"/>
                <w:b/>
                <w:bCs/>
                <w:noProof/>
                <w:lang w:eastAsia="zh-CN"/>
              </w:rPr>
              <w:drawing>
                <wp:inline distT="0" distB="0" distL="0" distR="0" wp14:anchorId="403A9AED" wp14:editId="23565DA7">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8074F1" w14:paraId="31640451" w14:textId="77777777" w:rsidTr="0050008E">
        <w:trPr>
          <w:cantSplit/>
        </w:trPr>
        <w:tc>
          <w:tcPr>
            <w:tcW w:w="6911" w:type="dxa"/>
            <w:tcBorders>
              <w:bottom w:val="single" w:sz="12" w:space="0" w:color="auto"/>
            </w:tcBorders>
          </w:tcPr>
          <w:p w14:paraId="38902D6C" w14:textId="77777777" w:rsidR="00BB1D82" w:rsidRPr="008074F1" w:rsidRDefault="00BB1D82" w:rsidP="001212AA">
            <w:pPr>
              <w:spacing w:before="0" w:after="48"/>
              <w:rPr>
                <w:b/>
                <w:smallCaps/>
                <w:szCs w:val="24"/>
              </w:rPr>
            </w:pPr>
            <w:bookmarkStart w:id="1" w:name="dhead"/>
          </w:p>
        </w:tc>
        <w:tc>
          <w:tcPr>
            <w:tcW w:w="3120" w:type="dxa"/>
            <w:tcBorders>
              <w:bottom w:val="single" w:sz="12" w:space="0" w:color="auto"/>
            </w:tcBorders>
          </w:tcPr>
          <w:p w14:paraId="0E2B623A" w14:textId="77777777" w:rsidR="00BB1D82" w:rsidRPr="008074F1" w:rsidRDefault="00BB1D82" w:rsidP="001212AA">
            <w:pPr>
              <w:spacing w:before="0"/>
              <w:rPr>
                <w:rFonts w:ascii="Verdana" w:hAnsi="Verdana"/>
                <w:szCs w:val="24"/>
              </w:rPr>
            </w:pPr>
          </w:p>
        </w:tc>
      </w:tr>
      <w:tr w:rsidR="00BB1D82" w:rsidRPr="008074F1" w14:paraId="4756B3F3" w14:textId="77777777" w:rsidTr="00BB1D82">
        <w:trPr>
          <w:cantSplit/>
        </w:trPr>
        <w:tc>
          <w:tcPr>
            <w:tcW w:w="6911" w:type="dxa"/>
            <w:tcBorders>
              <w:top w:val="single" w:sz="12" w:space="0" w:color="auto"/>
            </w:tcBorders>
          </w:tcPr>
          <w:p w14:paraId="65066892" w14:textId="77777777" w:rsidR="00BB1D82" w:rsidRPr="008074F1" w:rsidRDefault="00BB1D82" w:rsidP="001212AA">
            <w:pPr>
              <w:spacing w:before="0" w:after="48"/>
              <w:rPr>
                <w:rFonts w:ascii="Verdana" w:hAnsi="Verdana"/>
                <w:b/>
                <w:smallCaps/>
                <w:sz w:val="20"/>
              </w:rPr>
            </w:pPr>
          </w:p>
        </w:tc>
        <w:tc>
          <w:tcPr>
            <w:tcW w:w="3120" w:type="dxa"/>
            <w:tcBorders>
              <w:top w:val="single" w:sz="12" w:space="0" w:color="auto"/>
            </w:tcBorders>
          </w:tcPr>
          <w:p w14:paraId="41E69E61" w14:textId="77777777" w:rsidR="00BB1D82" w:rsidRPr="008074F1" w:rsidRDefault="00BB1D82" w:rsidP="001212AA">
            <w:pPr>
              <w:spacing w:before="0"/>
              <w:rPr>
                <w:rFonts w:ascii="Verdana" w:hAnsi="Verdana"/>
                <w:sz w:val="20"/>
              </w:rPr>
            </w:pPr>
          </w:p>
        </w:tc>
      </w:tr>
      <w:tr w:rsidR="00BB1D82" w:rsidRPr="008074F1" w14:paraId="11626FD0" w14:textId="77777777" w:rsidTr="00BB1D82">
        <w:trPr>
          <w:cantSplit/>
        </w:trPr>
        <w:tc>
          <w:tcPr>
            <w:tcW w:w="6911" w:type="dxa"/>
          </w:tcPr>
          <w:p w14:paraId="64423A68" w14:textId="77777777" w:rsidR="00BB1D82" w:rsidRPr="008074F1" w:rsidRDefault="006D4724" w:rsidP="001212AA">
            <w:pPr>
              <w:spacing w:before="0"/>
              <w:rPr>
                <w:rFonts w:ascii="Verdana" w:hAnsi="Verdana"/>
                <w:b/>
                <w:sz w:val="20"/>
              </w:rPr>
            </w:pPr>
            <w:r w:rsidRPr="008074F1">
              <w:rPr>
                <w:rFonts w:ascii="Verdana" w:hAnsi="Verdana"/>
                <w:b/>
                <w:sz w:val="20"/>
              </w:rPr>
              <w:t>SÉANCE PLÉNIÈRE</w:t>
            </w:r>
          </w:p>
        </w:tc>
        <w:tc>
          <w:tcPr>
            <w:tcW w:w="3120" w:type="dxa"/>
          </w:tcPr>
          <w:p w14:paraId="5BC78C69" w14:textId="77777777" w:rsidR="00BB1D82" w:rsidRPr="008074F1" w:rsidRDefault="006D4724" w:rsidP="001212AA">
            <w:pPr>
              <w:spacing w:before="0"/>
              <w:rPr>
                <w:rFonts w:ascii="Verdana" w:hAnsi="Verdana"/>
                <w:sz w:val="20"/>
              </w:rPr>
            </w:pPr>
            <w:r w:rsidRPr="008074F1">
              <w:rPr>
                <w:rFonts w:ascii="Verdana" w:hAnsi="Verdana"/>
                <w:b/>
                <w:sz w:val="20"/>
              </w:rPr>
              <w:t>Addendum 1 au</w:t>
            </w:r>
            <w:r w:rsidRPr="008074F1">
              <w:rPr>
                <w:rFonts w:ascii="Verdana" w:hAnsi="Verdana"/>
                <w:b/>
                <w:sz w:val="20"/>
              </w:rPr>
              <w:br/>
              <w:t>Document 92(Add.21)</w:t>
            </w:r>
            <w:r w:rsidR="00BB1D82" w:rsidRPr="008074F1">
              <w:rPr>
                <w:rFonts w:ascii="Verdana" w:hAnsi="Verdana"/>
                <w:b/>
                <w:sz w:val="20"/>
              </w:rPr>
              <w:t>-</w:t>
            </w:r>
            <w:r w:rsidRPr="008074F1">
              <w:rPr>
                <w:rFonts w:ascii="Verdana" w:hAnsi="Verdana"/>
                <w:b/>
                <w:sz w:val="20"/>
              </w:rPr>
              <w:t>F</w:t>
            </w:r>
          </w:p>
        </w:tc>
      </w:tr>
      <w:bookmarkEnd w:id="1"/>
      <w:tr w:rsidR="00690C7B" w:rsidRPr="008074F1" w14:paraId="79353FA3" w14:textId="77777777" w:rsidTr="00BB1D82">
        <w:trPr>
          <w:cantSplit/>
        </w:trPr>
        <w:tc>
          <w:tcPr>
            <w:tcW w:w="6911" w:type="dxa"/>
          </w:tcPr>
          <w:p w14:paraId="086845F9" w14:textId="77777777" w:rsidR="00690C7B" w:rsidRPr="008074F1" w:rsidRDefault="00690C7B" w:rsidP="001212AA">
            <w:pPr>
              <w:spacing w:before="0"/>
              <w:rPr>
                <w:rFonts w:ascii="Verdana" w:hAnsi="Verdana"/>
                <w:b/>
                <w:sz w:val="20"/>
              </w:rPr>
            </w:pPr>
          </w:p>
        </w:tc>
        <w:tc>
          <w:tcPr>
            <w:tcW w:w="3120" w:type="dxa"/>
          </w:tcPr>
          <w:p w14:paraId="235118E8" w14:textId="77777777" w:rsidR="00690C7B" w:rsidRPr="008074F1" w:rsidRDefault="00690C7B" w:rsidP="001212AA">
            <w:pPr>
              <w:spacing w:before="0"/>
              <w:rPr>
                <w:rFonts w:ascii="Verdana" w:hAnsi="Verdana"/>
                <w:b/>
                <w:sz w:val="20"/>
              </w:rPr>
            </w:pPr>
            <w:r w:rsidRPr="008074F1">
              <w:rPr>
                <w:rFonts w:ascii="Verdana" w:hAnsi="Verdana"/>
                <w:b/>
                <w:sz w:val="20"/>
              </w:rPr>
              <w:t>9 octobre 2019</w:t>
            </w:r>
          </w:p>
        </w:tc>
      </w:tr>
      <w:tr w:rsidR="00690C7B" w:rsidRPr="008074F1" w14:paraId="71A4E51D" w14:textId="77777777" w:rsidTr="00BB1D82">
        <w:trPr>
          <w:cantSplit/>
        </w:trPr>
        <w:tc>
          <w:tcPr>
            <w:tcW w:w="6911" w:type="dxa"/>
          </w:tcPr>
          <w:p w14:paraId="0AD75BBC" w14:textId="77777777" w:rsidR="00690C7B" w:rsidRPr="008074F1" w:rsidRDefault="00690C7B" w:rsidP="001212AA">
            <w:pPr>
              <w:spacing w:before="0" w:after="48"/>
              <w:rPr>
                <w:rFonts w:ascii="Verdana" w:hAnsi="Verdana"/>
                <w:b/>
                <w:smallCaps/>
                <w:sz w:val="20"/>
              </w:rPr>
            </w:pPr>
          </w:p>
        </w:tc>
        <w:tc>
          <w:tcPr>
            <w:tcW w:w="3120" w:type="dxa"/>
          </w:tcPr>
          <w:p w14:paraId="02E6F72B" w14:textId="77777777" w:rsidR="00690C7B" w:rsidRPr="008074F1" w:rsidRDefault="00690C7B" w:rsidP="001212AA">
            <w:pPr>
              <w:spacing w:before="0"/>
              <w:rPr>
                <w:rFonts w:ascii="Verdana" w:hAnsi="Verdana"/>
                <w:b/>
                <w:sz w:val="20"/>
              </w:rPr>
            </w:pPr>
            <w:r w:rsidRPr="008074F1">
              <w:rPr>
                <w:rFonts w:ascii="Verdana" w:hAnsi="Verdana"/>
                <w:b/>
                <w:sz w:val="20"/>
              </w:rPr>
              <w:t>Original: anglais</w:t>
            </w:r>
          </w:p>
        </w:tc>
      </w:tr>
      <w:tr w:rsidR="00690C7B" w:rsidRPr="008074F1" w14:paraId="55CFC32E" w14:textId="77777777" w:rsidTr="00C11970">
        <w:trPr>
          <w:cantSplit/>
        </w:trPr>
        <w:tc>
          <w:tcPr>
            <w:tcW w:w="10031" w:type="dxa"/>
            <w:gridSpan w:val="2"/>
          </w:tcPr>
          <w:p w14:paraId="5DF68817" w14:textId="77777777" w:rsidR="00690C7B" w:rsidRPr="008074F1" w:rsidRDefault="00690C7B" w:rsidP="001212AA">
            <w:pPr>
              <w:spacing w:before="0"/>
              <w:rPr>
                <w:rFonts w:ascii="Verdana" w:hAnsi="Verdana"/>
                <w:b/>
                <w:sz w:val="20"/>
              </w:rPr>
            </w:pPr>
          </w:p>
        </w:tc>
      </w:tr>
      <w:tr w:rsidR="00690C7B" w:rsidRPr="008074F1" w14:paraId="2042AC44" w14:textId="77777777" w:rsidTr="0050008E">
        <w:trPr>
          <w:cantSplit/>
        </w:trPr>
        <w:tc>
          <w:tcPr>
            <w:tcW w:w="10031" w:type="dxa"/>
            <w:gridSpan w:val="2"/>
          </w:tcPr>
          <w:p w14:paraId="1E7F99F9" w14:textId="77777777" w:rsidR="00690C7B" w:rsidRPr="008074F1" w:rsidRDefault="00690C7B" w:rsidP="001212AA">
            <w:pPr>
              <w:pStyle w:val="Source"/>
            </w:pPr>
            <w:bookmarkStart w:id="2" w:name="dsource" w:colFirst="0" w:colLast="0"/>
            <w:r w:rsidRPr="008074F1">
              <w:t>Inde (République de l')</w:t>
            </w:r>
          </w:p>
        </w:tc>
      </w:tr>
      <w:tr w:rsidR="00690C7B" w:rsidRPr="008074F1" w14:paraId="3D4ECB51" w14:textId="77777777" w:rsidTr="0050008E">
        <w:trPr>
          <w:cantSplit/>
        </w:trPr>
        <w:tc>
          <w:tcPr>
            <w:tcW w:w="10031" w:type="dxa"/>
            <w:gridSpan w:val="2"/>
          </w:tcPr>
          <w:p w14:paraId="38D77921" w14:textId="77777777" w:rsidR="00690C7B" w:rsidRPr="008074F1" w:rsidRDefault="00690C7B" w:rsidP="001212AA">
            <w:pPr>
              <w:pStyle w:val="Title1"/>
            </w:pPr>
            <w:bookmarkStart w:id="3" w:name="dtitle1" w:colFirst="0" w:colLast="0"/>
            <w:bookmarkEnd w:id="2"/>
            <w:r w:rsidRPr="008074F1">
              <w:t>Propositions pour les travaux de la conférence</w:t>
            </w:r>
          </w:p>
        </w:tc>
      </w:tr>
      <w:tr w:rsidR="00690C7B" w:rsidRPr="008074F1" w14:paraId="6DB46004" w14:textId="77777777" w:rsidTr="0050008E">
        <w:trPr>
          <w:cantSplit/>
        </w:trPr>
        <w:tc>
          <w:tcPr>
            <w:tcW w:w="10031" w:type="dxa"/>
            <w:gridSpan w:val="2"/>
          </w:tcPr>
          <w:p w14:paraId="12DAC496" w14:textId="77777777" w:rsidR="00690C7B" w:rsidRPr="008074F1" w:rsidRDefault="00690C7B" w:rsidP="001212AA">
            <w:pPr>
              <w:pStyle w:val="Title2"/>
            </w:pPr>
            <w:bookmarkStart w:id="4" w:name="dtitle2" w:colFirst="0" w:colLast="0"/>
            <w:bookmarkEnd w:id="3"/>
          </w:p>
        </w:tc>
      </w:tr>
      <w:tr w:rsidR="00690C7B" w:rsidRPr="008074F1" w14:paraId="61AACF6F" w14:textId="77777777" w:rsidTr="0050008E">
        <w:trPr>
          <w:cantSplit/>
        </w:trPr>
        <w:tc>
          <w:tcPr>
            <w:tcW w:w="10031" w:type="dxa"/>
            <w:gridSpan w:val="2"/>
          </w:tcPr>
          <w:p w14:paraId="3BD47C21" w14:textId="77777777" w:rsidR="00690C7B" w:rsidRPr="008074F1" w:rsidRDefault="00690C7B" w:rsidP="001212AA">
            <w:pPr>
              <w:pStyle w:val="Agendaitem"/>
              <w:rPr>
                <w:lang w:val="fr-FR"/>
              </w:rPr>
            </w:pPr>
            <w:bookmarkStart w:id="5" w:name="dtitle3" w:colFirst="0" w:colLast="0"/>
            <w:bookmarkEnd w:id="4"/>
            <w:r w:rsidRPr="008074F1">
              <w:rPr>
                <w:lang w:val="fr-FR"/>
              </w:rPr>
              <w:t>Point 9.1(9.1.1) de l'ordre du jour</w:t>
            </w:r>
          </w:p>
        </w:tc>
      </w:tr>
    </w:tbl>
    <w:bookmarkEnd w:id="5"/>
    <w:p w14:paraId="70E4C02B" w14:textId="77777777" w:rsidR="001C0E40" w:rsidRPr="008074F1" w:rsidRDefault="00C6629C" w:rsidP="001212AA">
      <w:r w:rsidRPr="008074F1">
        <w:t>9</w:t>
      </w:r>
      <w:r w:rsidRPr="008074F1">
        <w:tab/>
        <w:t>examiner et approuver le rapport du Directeur du Bureau des radiocommunications, conformément à l'article 7 de la Convention:</w:t>
      </w:r>
    </w:p>
    <w:p w14:paraId="12AD3293" w14:textId="77777777" w:rsidR="001C0E40" w:rsidRPr="008074F1" w:rsidRDefault="00C6629C" w:rsidP="001212AA">
      <w:r w:rsidRPr="008074F1">
        <w:t>9.1</w:t>
      </w:r>
      <w:r w:rsidRPr="008074F1">
        <w:tab/>
        <w:t>sur les activités du Secteur des radiocommunications depuis la CMR</w:t>
      </w:r>
      <w:r w:rsidRPr="008074F1">
        <w:noBreakHyphen/>
        <w:t>15;</w:t>
      </w:r>
    </w:p>
    <w:p w14:paraId="1979FC1C" w14:textId="77777777" w:rsidR="001C0E40" w:rsidRPr="008074F1" w:rsidRDefault="00C6629C" w:rsidP="001212AA">
      <w:r w:rsidRPr="008074F1">
        <w:rPr>
          <w:rFonts w:cstheme="majorBidi"/>
          <w:color w:val="000000"/>
          <w:szCs w:val="24"/>
          <w:lang w:eastAsia="zh-CN"/>
        </w:rPr>
        <w:t>9.1 (</w:t>
      </w:r>
      <w:r w:rsidRPr="008074F1">
        <w:rPr>
          <w:lang w:eastAsia="zh-CN"/>
        </w:rPr>
        <w:t>9.1.1)</w:t>
      </w:r>
      <w:r w:rsidRPr="008074F1">
        <w:tab/>
      </w:r>
      <w:hyperlink w:anchor="RES_212" w:history="1">
        <w:r w:rsidRPr="008074F1">
          <w:t xml:space="preserve">Résolution </w:t>
        </w:r>
        <w:r w:rsidRPr="008074F1">
          <w:rPr>
            <w:b/>
            <w:bCs/>
          </w:rPr>
          <w:t>212 (Rév.CMR-15)</w:t>
        </w:r>
      </w:hyperlink>
      <w:r w:rsidRPr="008074F1">
        <w:t xml:space="preserve"> – </w:t>
      </w:r>
      <w:bookmarkStart w:id="6" w:name="_Toc450208643"/>
      <w:r w:rsidRPr="008074F1">
        <w:t>Mise en œuvre des Télécommunications mobiles internationales dans les bandes de fréquences 1 885</w:t>
      </w:r>
      <w:r w:rsidRPr="008074F1">
        <w:noBreakHyphen/>
        <w:t>2 025 MHz et 2 110</w:t>
      </w:r>
      <w:r w:rsidRPr="008074F1">
        <w:noBreakHyphen/>
        <w:t>2 200 MHz</w:t>
      </w:r>
      <w:bookmarkEnd w:id="6"/>
    </w:p>
    <w:p w14:paraId="77C97551" w14:textId="61DF84A3" w:rsidR="003A583E" w:rsidRPr="008074F1" w:rsidRDefault="00C6629C" w:rsidP="001212AA">
      <w:pPr>
        <w:pStyle w:val="Heading1"/>
      </w:pPr>
      <w:r w:rsidRPr="008074F1">
        <w:t>1</w:t>
      </w:r>
      <w:r w:rsidRPr="008074F1">
        <w:tab/>
      </w:r>
      <w:r w:rsidR="007D6582" w:rsidRPr="008074F1">
        <w:t>Considérations générales</w:t>
      </w:r>
      <w:bookmarkStart w:id="7" w:name="_GoBack"/>
      <w:bookmarkEnd w:id="7"/>
    </w:p>
    <w:p w14:paraId="7EB6C5A6" w14:textId="4F924309" w:rsidR="00C6629C" w:rsidRPr="008074F1" w:rsidRDefault="00C6629C" w:rsidP="001212AA">
      <w:r w:rsidRPr="008074F1">
        <w:t>S'agissant du scénario A1</w:t>
      </w:r>
      <w:r w:rsidR="007D6582" w:rsidRPr="008074F1">
        <w:t xml:space="preserve"> du Rapport de la RPC</w:t>
      </w:r>
      <w:r w:rsidRPr="008074F1">
        <w:t xml:space="preserve">, il n'existe actuellement dans le Règlement des radiocommunications aucune disposition qui empêcherait les stations de base IMT de causer des brouillages aux stations spatiales IMT; de plus, il n'existe aucune procédure de coordination entre l'administration responsable du SM et l'administration responsable du SMS, ni aucune procédure permettant d'identifier les administrations concernées. </w:t>
      </w:r>
      <w:r w:rsidR="007D6582" w:rsidRPr="008074F1">
        <w:t xml:space="preserve">En Inde, il est envisagé d'utiliser cette bande </w:t>
      </w:r>
      <w:r w:rsidR="000A281B" w:rsidRPr="008074F1">
        <w:t>dans le cadre du</w:t>
      </w:r>
      <w:r w:rsidR="007D6582" w:rsidRPr="008074F1">
        <w:t xml:space="preserve"> SMS.</w:t>
      </w:r>
    </w:p>
    <w:p w14:paraId="23C00662" w14:textId="17E13834" w:rsidR="00C6629C" w:rsidRPr="008074F1" w:rsidRDefault="00C6629C" w:rsidP="001212AA">
      <w:pPr>
        <w:pStyle w:val="Heading1"/>
      </w:pPr>
      <w:r w:rsidRPr="008074F1">
        <w:t>2</w:t>
      </w:r>
      <w:r w:rsidRPr="008074F1">
        <w:tab/>
      </w:r>
      <w:r w:rsidR="007D6582" w:rsidRPr="008074F1">
        <w:t>Avis et propositions</w:t>
      </w:r>
    </w:p>
    <w:p w14:paraId="1341ABA6" w14:textId="713AC887" w:rsidR="007D6582" w:rsidRPr="008074F1" w:rsidRDefault="007D6582" w:rsidP="001212AA">
      <w:r w:rsidRPr="008074F1">
        <w:t xml:space="preserve">Le problème des brouillages subis par les stations spatiales du SMS doit être traité. Étant donné que le </w:t>
      </w:r>
      <w:r w:rsidRPr="008074F1">
        <w:rPr>
          <w:color w:val="000000"/>
        </w:rPr>
        <w:t>Règlement des radiocommunications</w:t>
      </w:r>
      <w:r w:rsidRPr="008074F1">
        <w:t xml:space="preserve"> ne contient aucune disposition permettant de le résoudre, l'Inde appuie le point de vue 1 du Rapport de la RPC.</w:t>
      </w:r>
    </w:p>
    <w:p w14:paraId="24DB0836" w14:textId="00A69F80" w:rsidR="00C6629C" w:rsidRPr="008074F1" w:rsidRDefault="00C6629C" w:rsidP="001212AA">
      <w:pPr>
        <w:pStyle w:val="Headingb"/>
      </w:pPr>
      <w:r w:rsidRPr="008074F1">
        <w:t>Point de vue 1:</w:t>
      </w:r>
    </w:p>
    <w:p w14:paraId="6DC47575" w14:textId="582FB29F" w:rsidR="00C6629C" w:rsidRPr="008074F1" w:rsidRDefault="00C6629C" w:rsidP="001212AA">
      <w:r w:rsidRPr="008074F1">
        <w:t xml:space="preserve">Le point de vue 1 repose sur le point 2 du </w:t>
      </w:r>
      <w:r w:rsidRPr="008074F1">
        <w:rPr>
          <w:i/>
          <w:iCs/>
        </w:rPr>
        <w:t>décide</w:t>
      </w:r>
      <w:r w:rsidRPr="008074F1">
        <w:t xml:space="preserve"> de la Résolution UIT-R </w:t>
      </w:r>
      <w:r w:rsidRPr="008074F1">
        <w:rPr>
          <w:b/>
          <w:bCs/>
        </w:rPr>
        <w:t>2-7</w:t>
      </w:r>
      <w:r w:rsidRPr="008074F1">
        <w:t>: «</w:t>
      </w:r>
      <w:r w:rsidRPr="008074F1">
        <w:rPr>
          <w:i/>
          <w:iCs/>
        </w:rPr>
        <w:t>que le domaine de compétence de la RPC est d'élaborer un rapport de synthèse destiné à être utilisé à l'appui des travaux en vue des Conférences mondiales des radiocommunications, sur la base: dans la mesure du possible, des différences d'approche harmonisées ressortant des documents source ou, au cas où il ne serait pas possible de concilier les approches, des différents points de vue et de leur justification</w:t>
      </w:r>
      <w:r w:rsidRPr="008074F1">
        <w:t>».</w:t>
      </w:r>
    </w:p>
    <w:p w14:paraId="06A698A5" w14:textId="596A8FC5" w:rsidR="0015203F" w:rsidRPr="008074F1" w:rsidRDefault="00C6629C" w:rsidP="001212AA">
      <w:pPr>
        <w:jc w:val="center"/>
      </w:pPr>
      <w:r w:rsidRPr="008074F1">
        <w:t>______________</w:t>
      </w:r>
    </w:p>
    <w:sectPr w:rsidR="0015203F" w:rsidRPr="008074F1">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27CB5" w14:textId="77777777" w:rsidR="0070076C" w:rsidRDefault="0070076C">
      <w:r>
        <w:separator/>
      </w:r>
    </w:p>
  </w:endnote>
  <w:endnote w:type="continuationSeparator" w:id="0">
    <w:p w14:paraId="4990B6C1"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59429" w14:textId="70B95255" w:rsidR="00936D25" w:rsidRDefault="00936D25">
    <w:pPr>
      <w:rPr>
        <w:lang w:val="en-US"/>
      </w:rPr>
    </w:pPr>
    <w:r>
      <w:fldChar w:fldCharType="begin"/>
    </w:r>
    <w:r>
      <w:rPr>
        <w:lang w:val="en-US"/>
      </w:rPr>
      <w:instrText xml:space="preserve"> FILENAME \p  \* MERGEFORMAT </w:instrText>
    </w:r>
    <w:r>
      <w:fldChar w:fldCharType="separate"/>
    </w:r>
    <w:r w:rsidR="00E26244">
      <w:rPr>
        <w:noProof/>
        <w:lang w:val="en-US"/>
      </w:rPr>
      <w:t>P:\FRA\ITU-R\CONF-R\CMR19\000\092ADD21ADD01F.docx</w:t>
    </w:r>
    <w:r>
      <w:fldChar w:fldCharType="end"/>
    </w:r>
    <w:r>
      <w:rPr>
        <w:lang w:val="en-US"/>
      </w:rPr>
      <w:tab/>
    </w:r>
    <w:r>
      <w:fldChar w:fldCharType="begin"/>
    </w:r>
    <w:r>
      <w:instrText xml:space="preserve"> SAVEDATE \@ DD.MM.YY </w:instrText>
    </w:r>
    <w:r>
      <w:fldChar w:fldCharType="separate"/>
    </w:r>
    <w:r w:rsidR="00E26244">
      <w:rPr>
        <w:noProof/>
      </w:rPr>
      <w:t>24.10.19</w:t>
    </w:r>
    <w:r>
      <w:fldChar w:fldCharType="end"/>
    </w:r>
    <w:r>
      <w:rPr>
        <w:lang w:val="en-US"/>
      </w:rPr>
      <w:tab/>
    </w:r>
    <w:r>
      <w:fldChar w:fldCharType="begin"/>
    </w:r>
    <w:r>
      <w:instrText xml:space="preserve"> PRINTDATE \@ DD.MM.YY </w:instrText>
    </w:r>
    <w:r>
      <w:fldChar w:fldCharType="separate"/>
    </w:r>
    <w:r w:rsidR="00E26244">
      <w:rPr>
        <w:noProof/>
      </w:rPr>
      <w:t>24.10.19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8ADE1" w14:textId="460767DD" w:rsidR="00936D25" w:rsidRPr="00C6629C" w:rsidRDefault="00E26244" w:rsidP="00E64382">
    <w:pPr>
      <w:pStyle w:val="Footer"/>
      <w:rPr>
        <w:lang w:val="en-GB"/>
      </w:rPr>
    </w:pPr>
    <w:r>
      <w:fldChar w:fldCharType="begin"/>
    </w:r>
    <w:r>
      <w:instrText xml:space="preserve"> FILENAME \p  \* MERGEFORMAT </w:instrText>
    </w:r>
    <w:r>
      <w:fldChar w:fldCharType="separate"/>
    </w:r>
    <w:r>
      <w:t>P:\FRA\ITU-R\CONF-R\CMR19\000\092ADD21ADD01F.docx</w:t>
    </w:r>
    <w:r>
      <w:fldChar w:fldCharType="end"/>
    </w:r>
    <w:r w:rsidR="00E64382">
      <w:t xml:space="preserve"> (462235)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D5916" w14:textId="172DCE4B" w:rsidR="00936D25" w:rsidRPr="00C6629C" w:rsidRDefault="00E26244" w:rsidP="00B54FEF">
    <w:pPr>
      <w:pStyle w:val="Footer"/>
      <w:rPr>
        <w:lang w:val="en-GB"/>
      </w:rPr>
    </w:pPr>
    <w:r>
      <w:fldChar w:fldCharType="begin"/>
    </w:r>
    <w:r>
      <w:instrText xml:space="preserve"> FILENAME \p  \* MERGEFORMAT </w:instrText>
    </w:r>
    <w:r>
      <w:fldChar w:fldCharType="separate"/>
    </w:r>
    <w:r>
      <w:t>P:\FRA\ITU-R\CONF-R\CMR19\000\092ADD21ADD01F.docx</w:t>
    </w:r>
    <w:r>
      <w:fldChar w:fldCharType="end"/>
    </w:r>
    <w:r w:rsidR="00B54FEF">
      <w:t xml:space="preserve"> (462235)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3324D" w14:textId="77777777" w:rsidR="0070076C" w:rsidRDefault="0070076C">
      <w:r>
        <w:rPr>
          <w:b/>
        </w:rPr>
        <w:t>_______________</w:t>
      </w:r>
    </w:p>
  </w:footnote>
  <w:footnote w:type="continuationSeparator" w:id="0">
    <w:p w14:paraId="66EF163C" w14:textId="77777777" w:rsidR="0070076C" w:rsidRDefault="0070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991C2"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0BD97E1F" w14:textId="77777777" w:rsidR="004F1F8E" w:rsidRDefault="004F1F8E" w:rsidP="00FD7AA3">
    <w:pPr>
      <w:pStyle w:val="Header"/>
    </w:pPr>
    <w:r>
      <w:t>CMR1</w:t>
    </w:r>
    <w:r w:rsidR="00FD7AA3">
      <w:t>9</w:t>
    </w:r>
    <w:r>
      <w:t>/</w:t>
    </w:r>
    <w:r w:rsidR="006A4B45">
      <w:t>92(Add.21)(Add.1)-</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281B"/>
    <w:rsid w:val="000A4755"/>
    <w:rsid w:val="000A55AE"/>
    <w:rsid w:val="000B2E0C"/>
    <w:rsid w:val="000B3D0C"/>
    <w:rsid w:val="001167B9"/>
    <w:rsid w:val="001212AA"/>
    <w:rsid w:val="001267A0"/>
    <w:rsid w:val="00144FEE"/>
    <w:rsid w:val="0015203F"/>
    <w:rsid w:val="00160C64"/>
    <w:rsid w:val="0018169B"/>
    <w:rsid w:val="0019352B"/>
    <w:rsid w:val="001960D0"/>
    <w:rsid w:val="001A11F6"/>
    <w:rsid w:val="001F17E8"/>
    <w:rsid w:val="00204306"/>
    <w:rsid w:val="00232FD2"/>
    <w:rsid w:val="0026554E"/>
    <w:rsid w:val="002A4622"/>
    <w:rsid w:val="002A6F8F"/>
    <w:rsid w:val="002B17E5"/>
    <w:rsid w:val="002C0EBF"/>
    <w:rsid w:val="002C28A4"/>
    <w:rsid w:val="002D7E0A"/>
    <w:rsid w:val="00315AFE"/>
    <w:rsid w:val="003606A6"/>
    <w:rsid w:val="0036650C"/>
    <w:rsid w:val="00393ACD"/>
    <w:rsid w:val="003A583E"/>
    <w:rsid w:val="003E112B"/>
    <w:rsid w:val="003E1D1C"/>
    <w:rsid w:val="003E7B05"/>
    <w:rsid w:val="003F3719"/>
    <w:rsid w:val="003F6F2D"/>
    <w:rsid w:val="00466211"/>
    <w:rsid w:val="00483196"/>
    <w:rsid w:val="004834A9"/>
    <w:rsid w:val="004D01FC"/>
    <w:rsid w:val="004E28C3"/>
    <w:rsid w:val="004F1F8E"/>
    <w:rsid w:val="00512A32"/>
    <w:rsid w:val="005343DA"/>
    <w:rsid w:val="00560874"/>
    <w:rsid w:val="00586CF2"/>
    <w:rsid w:val="005A7C75"/>
    <w:rsid w:val="005C3768"/>
    <w:rsid w:val="005C6C3F"/>
    <w:rsid w:val="00613635"/>
    <w:rsid w:val="0062093D"/>
    <w:rsid w:val="00637ECF"/>
    <w:rsid w:val="00647B59"/>
    <w:rsid w:val="00690C7B"/>
    <w:rsid w:val="006A4B45"/>
    <w:rsid w:val="006D4724"/>
    <w:rsid w:val="006F5FA2"/>
    <w:rsid w:val="0070076C"/>
    <w:rsid w:val="00701BAE"/>
    <w:rsid w:val="00721F04"/>
    <w:rsid w:val="00730E95"/>
    <w:rsid w:val="007426B9"/>
    <w:rsid w:val="00764342"/>
    <w:rsid w:val="00774362"/>
    <w:rsid w:val="00786598"/>
    <w:rsid w:val="00790C74"/>
    <w:rsid w:val="007A04E8"/>
    <w:rsid w:val="007B2C34"/>
    <w:rsid w:val="007D6582"/>
    <w:rsid w:val="008074F1"/>
    <w:rsid w:val="00830086"/>
    <w:rsid w:val="00841B18"/>
    <w:rsid w:val="00851625"/>
    <w:rsid w:val="00863C0A"/>
    <w:rsid w:val="008A3120"/>
    <w:rsid w:val="008A4B97"/>
    <w:rsid w:val="008C5B8E"/>
    <w:rsid w:val="008C5DD5"/>
    <w:rsid w:val="008D41BE"/>
    <w:rsid w:val="008D58D3"/>
    <w:rsid w:val="008E3BC9"/>
    <w:rsid w:val="00923064"/>
    <w:rsid w:val="00930FFD"/>
    <w:rsid w:val="00936D25"/>
    <w:rsid w:val="00941EA5"/>
    <w:rsid w:val="00964700"/>
    <w:rsid w:val="00966C16"/>
    <w:rsid w:val="0098732F"/>
    <w:rsid w:val="009A045F"/>
    <w:rsid w:val="009A6A2B"/>
    <w:rsid w:val="009C7E7C"/>
    <w:rsid w:val="00A00473"/>
    <w:rsid w:val="00A03C9B"/>
    <w:rsid w:val="00A37105"/>
    <w:rsid w:val="00A606C3"/>
    <w:rsid w:val="00A83B09"/>
    <w:rsid w:val="00A84541"/>
    <w:rsid w:val="00AE36A0"/>
    <w:rsid w:val="00B00294"/>
    <w:rsid w:val="00B3749C"/>
    <w:rsid w:val="00B54FEF"/>
    <w:rsid w:val="00B64FD0"/>
    <w:rsid w:val="00BA5BD0"/>
    <w:rsid w:val="00BB1D82"/>
    <w:rsid w:val="00BD51C5"/>
    <w:rsid w:val="00BF26E7"/>
    <w:rsid w:val="00C53FCA"/>
    <w:rsid w:val="00C6629C"/>
    <w:rsid w:val="00C76BAF"/>
    <w:rsid w:val="00C814B9"/>
    <w:rsid w:val="00CD516F"/>
    <w:rsid w:val="00D119A7"/>
    <w:rsid w:val="00D25FBA"/>
    <w:rsid w:val="00D32B28"/>
    <w:rsid w:val="00D42954"/>
    <w:rsid w:val="00D66EAC"/>
    <w:rsid w:val="00D730DF"/>
    <w:rsid w:val="00D772F0"/>
    <w:rsid w:val="00D77BDC"/>
    <w:rsid w:val="00DC402B"/>
    <w:rsid w:val="00DE0932"/>
    <w:rsid w:val="00DE2613"/>
    <w:rsid w:val="00E03A27"/>
    <w:rsid w:val="00E049F1"/>
    <w:rsid w:val="00E26244"/>
    <w:rsid w:val="00E37A25"/>
    <w:rsid w:val="00E537FF"/>
    <w:rsid w:val="00E64382"/>
    <w:rsid w:val="00E6539B"/>
    <w:rsid w:val="00E70A31"/>
    <w:rsid w:val="00E723A7"/>
    <w:rsid w:val="00EA3F38"/>
    <w:rsid w:val="00EA5AB6"/>
    <w:rsid w:val="00EC7615"/>
    <w:rsid w:val="00ED16AA"/>
    <w:rsid w:val="00ED6B8D"/>
    <w:rsid w:val="00EE354D"/>
    <w:rsid w:val="00EE3D7B"/>
    <w:rsid w:val="00EF662E"/>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EB3DAD5"/>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link w:val="HeadingbChar"/>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eadingbChar">
    <w:name w:val="Heading_b Char"/>
    <w:link w:val="Headingb"/>
    <w:locked/>
    <w:rsid w:val="00C6629C"/>
    <w:rPr>
      <w:rFonts w:ascii="Times New Roman" w:hAnsi="Times New Roman"/>
      <w:b/>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R16-WRC19-C-0092!A21-A1!MSW-F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5C4F9701-02B0-47B3-B625-8C771A8CC6C3}">
  <ds:schemaRefs>
    <ds:schemaRef ds:uri="http://schemas.microsoft.com/sharepoint/v3/contenttype/forms"/>
  </ds:schemaRefs>
</ds:datastoreItem>
</file>

<file path=customXml/itemProps2.xml><?xml version="1.0" encoding="utf-8"?>
<ds:datastoreItem xmlns:ds="http://schemas.openxmlformats.org/officeDocument/2006/customXml" ds:itemID="{9F2A1958-2F5E-4A9C-A300-8322111BF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CDCB9E63-B21C-49AB-9A39-FD17D985AF38}">
  <ds:schemaRefs>
    <ds:schemaRef ds:uri="http://purl.org/dc/dcmitype/"/>
    <ds:schemaRef ds:uri="996b2e75-67fd-4955-a3b0-5ab9934cb50b"/>
    <ds:schemaRef ds:uri="http://schemas.microsoft.com/office/infopath/2007/PartnerControls"/>
    <ds:schemaRef ds:uri="http://purl.org/dc/elements/1.1/"/>
    <ds:schemaRef ds:uri="32a1a8c5-2265-4ebc-b7a0-2071e2c5c9bb"/>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315</Words>
  <Characters>1741</Characters>
  <Application>Microsoft Office Word</Application>
  <DocSecurity>0</DocSecurity>
  <Lines>44</Lines>
  <Paragraphs>21</Paragraphs>
  <ScaleCrop>false</ScaleCrop>
  <HeadingPairs>
    <vt:vector size="2" baseType="variant">
      <vt:variant>
        <vt:lpstr>Title</vt:lpstr>
      </vt:variant>
      <vt:variant>
        <vt:i4>1</vt:i4>
      </vt:variant>
    </vt:vector>
  </HeadingPairs>
  <TitlesOfParts>
    <vt:vector size="1" baseType="lpstr">
      <vt:lpstr>R16-WRC19-C-0092!A21-A1!MSW-F</vt:lpstr>
    </vt:vector>
  </TitlesOfParts>
  <Manager>Secrétariat général - Pool</Manager>
  <Company>Union internationale des télécommunications (UIT)</Company>
  <LinksUpToDate>false</LinksUpToDate>
  <CharactersWithSpaces>2035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R16-WRC19-C-0092!A21-A1!MSW-F</dc:title>
  <dc:subject>Conférence mondiale des radiocommunications - 2019</dc:subject>
  <dc:creator>Documents Proposals Manager (DPM)</dc:creator>
  <cp:keywords>DPM_v2019.10.11.1_prod</cp:keywords>
  <dc:description/>
  <cp:lastModifiedBy>French</cp:lastModifiedBy>
  <cp:revision>6</cp:revision>
  <cp:lastPrinted>2019-10-24T06:29:00Z</cp:lastPrinted>
  <dcterms:created xsi:type="dcterms:W3CDTF">2019-10-24T05:58:00Z</dcterms:created>
  <dcterms:modified xsi:type="dcterms:W3CDTF">2019-10-24T06:29:00Z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