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E10EF6" w:rsidTr="009D4A49">
        <w:trPr>
          <w:cantSplit/>
        </w:trPr>
        <w:tc>
          <w:tcPr>
            <w:tcW w:w="6629" w:type="dxa"/>
            <w:vAlign w:val="center"/>
          </w:tcPr>
          <w:p w:rsidR="009D4A49" w:rsidRPr="00E10EF6" w:rsidRDefault="009D4A49" w:rsidP="000049B8">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E10EF6">
              <w:rPr>
                <w:rFonts w:ascii="Verdana" w:hAnsi="Verdana" w:cs="Times New Roman Bold"/>
                <w:b/>
                <w:sz w:val="26"/>
                <w:szCs w:val="26"/>
              </w:rPr>
              <w:t xml:space="preserve">Comité du Règlement des </w:t>
            </w:r>
            <w:r w:rsidRPr="00E10EF6">
              <w:rPr>
                <w:rFonts w:ascii="Verdana" w:hAnsi="Verdana" w:cs="Times New Roman Bold"/>
                <w:b/>
                <w:sz w:val="26"/>
                <w:szCs w:val="26"/>
              </w:rPr>
              <w:br/>
              <w:t>radiocommunications</w:t>
            </w:r>
            <w:r w:rsidRPr="00E10EF6">
              <w:rPr>
                <w:rFonts w:ascii="Verdana" w:hAnsi="Verdana" w:cs="Times New Roman Bold"/>
                <w:b/>
                <w:sz w:val="26"/>
                <w:szCs w:val="26"/>
              </w:rPr>
              <w:br/>
            </w:r>
            <w:r w:rsidRPr="00E10EF6">
              <w:rPr>
                <w:rFonts w:ascii="Verdana" w:hAnsi="Verdana"/>
                <w:b/>
                <w:bCs/>
                <w:sz w:val="20"/>
              </w:rPr>
              <w:t xml:space="preserve">Genève, </w:t>
            </w:r>
            <w:r w:rsidR="00F55EE8" w:rsidRPr="00E10EF6">
              <w:rPr>
                <w:rFonts w:ascii="Verdana" w:hAnsi="Verdana"/>
                <w:b/>
                <w:bCs/>
                <w:sz w:val="20"/>
              </w:rPr>
              <w:t>6-10 novembre</w:t>
            </w:r>
            <w:r w:rsidRPr="00E10EF6">
              <w:rPr>
                <w:rFonts w:ascii="Verdana" w:hAnsi="Verdana"/>
                <w:b/>
                <w:bCs/>
                <w:sz w:val="20"/>
              </w:rPr>
              <w:t xml:space="preserve"> 2017</w:t>
            </w:r>
          </w:p>
        </w:tc>
        <w:tc>
          <w:tcPr>
            <w:tcW w:w="3346" w:type="dxa"/>
          </w:tcPr>
          <w:p w:rsidR="009D4A49" w:rsidRPr="00E10EF6" w:rsidRDefault="00663303" w:rsidP="000049B8">
            <w:pPr>
              <w:shd w:val="solid" w:color="FFFFFF" w:fill="FFFFFF"/>
              <w:spacing w:before="0"/>
            </w:pPr>
            <w:bookmarkStart w:id="0" w:name="ditulogo"/>
            <w:bookmarkEnd w:id="0"/>
            <w:r w:rsidRPr="00E10EF6">
              <w:rPr>
                <w:rFonts w:cstheme="minorHAnsi"/>
                <w:b/>
                <w:bCs/>
                <w:noProof/>
                <w:lang w:val="en-GB" w:eastAsia="zh-CN"/>
              </w:rPr>
              <w:drawing>
                <wp:inline distT="0" distB="0" distL="0" distR="0" wp14:anchorId="61156BE4" wp14:editId="0DD8E10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E787A" w:rsidRPr="00E10EF6" w:rsidTr="00AB34F8">
        <w:trPr>
          <w:cantSplit/>
        </w:trPr>
        <w:tc>
          <w:tcPr>
            <w:tcW w:w="6629" w:type="dxa"/>
            <w:tcBorders>
              <w:bottom w:val="single" w:sz="12" w:space="0" w:color="auto"/>
            </w:tcBorders>
          </w:tcPr>
          <w:p w:rsidR="005E787A" w:rsidRPr="00E10EF6" w:rsidRDefault="005E787A" w:rsidP="000049B8">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rsidR="005E787A" w:rsidRPr="00E10EF6" w:rsidRDefault="005E787A" w:rsidP="000049B8">
            <w:pPr>
              <w:shd w:val="solid" w:color="FFFFFF" w:fill="FFFFFF"/>
              <w:spacing w:before="0" w:after="48"/>
              <w:rPr>
                <w:sz w:val="22"/>
                <w:szCs w:val="22"/>
              </w:rPr>
            </w:pPr>
          </w:p>
        </w:tc>
      </w:tr>
      <w:tr w:rsidR="005E787A" w:rsidRPr="00E10EF6" w:rsidTr="00AB34F8">
        <w:trPr>
          <w:cantSplit/>
        </w:trPr>
        <w:tc>
          <w:tcPr>
            <w:tcW w:w="6629" w:type="dxa"/>
            <w:tcBorders>
              <w:top w:val="single" w:sz="12" w:space="0" w:color="auto"/>
            </w:tcBorders>
          </w:tcPr>
          <w:p w:rsidR="005E787A" w:rsidRPr="00E10EF6" w:rsidRDefault="005E787A" w:rsidP="000049B8">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rsidR="005E787A" w:rsidRPr="00E10EF6" w:rsidRDefault="005E787A" w:rsidP="000049B8">
            <w:pPr>
              <w:shd w:val="solid" w:color="FFFFFF" w:fill="FFFFFF"/>
              <w:spacing w:before="0" w:after="48"/>
            </w:pPr>
          </w:p>
        </w:tc>
      </w:tr>
      <w:tr w:rsidR="005E787A" w:rsidRPr="00E10EF6" w:rsidTr="00AB34F8">
        <w:trPr>
          <w:cantSplit/>
        </w:trPr>
        <w:tc>
          <w:tcPr>
            <w:tcW w:w="6629" w:type="dxa"/>
            <w:vMerge w:val="restart"/>
          </w:tcPr>
          <w:p w:rsidR="005E787A" w:rsidRPr="00E10EF6" w:rsidRDefault="005E787A" w:rsidP="000049B8">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rsidR="005E787A" w:rsidRPr="00E10EF6" w:rsidRDefault="00663303" w:rsidP="000049B8">
            <w:pPr>
              <w:shd w:val="solid" w:color="FFFFFF" w:fill="FFFFFF"/>
              <w:spacing w:before="0"/>
              <w:rPr>
                <w:rFonts w:ascii="Verdana" w:hAnsi="Verdana"/>
                <w:sz w:val="20"/>
              </w:rPr>
            </w:pPr>
            <w:r w:rsidRPr="00E10EF6">
              <w:rPr>
                <w:rFonts w:ascii="Verdana" w:hAnsi="Verdana"/>
                <w:b/>
                <w:sz w:val="20"/>
              </w:rPr>
              <w:t>Document RRB17-</w:t>
            </w:r>
            <w:r w:rsidR="00F55EE8" w:rsidRPr="00E10EF6">
              <w:rPr>
                <w:rFonts w:ascii="Verdana" w:hAnsi="Verdana"/>
                <w:b/>
                <w:sz w:val="20"/>
              </w:rPr>
              <w:t>3</w:t>
            </w:r>
            <w:r w:rsidRPr="00E10EF6">
              <w:rPr>
                <w:rFonts w:ascii="Verdana" w:hAnsi="Verdana"/>
                <w:b/>
                <w:sz w:val="20"/>
              </w:rPr>
              <w:t>/11-F</w:t>
            </w:r>
          </w:p>
        </w:tc>
      </w:tr>
      <w:tr w:rsidR="005E787A" w:rsidRPr="00E10EF6" w:rsidTr="00AB34F8">
        <w:trPr>
          <w:cantSplit/>
        </w:trPr>
        <w:tc>
          <w:tcPr>
            <w:tcW w:w="6629" w:type="dxa"/>
            <w:vMerge/>
          </w:tcPr>
          <w:p w:rsidR="005E787A" w:rsidRPr="00E10EF6" w:rsidRDefault="005E787A" w:rsidP="000049B8">
            <w:pPr>
              <w:spacing w:before="60"/>
              <w:jc w:val="center"/>
              <w:rPr>
                <w:b/>
                <w:smallCaps/>
                <w:sz w:val="32"/>
              </w:rPr>
            </w:pPr>
            <w:bookmarkStart w:id="3" w:name="ddate" w:colFirst="1" w:colLast="1"/>
            <w:bookmarkEnd w:id="2"/>
          </w:p>
        </w:tc>
        <w:tc>
          <w:tcPr>
            <w:tcW w:w="3346" w:type="dxa"/>
          </w:tcPr>
          <w:p w:rsidR="005E787A" w:rsidRPr="00E10EF6" w:rsidRDefault="00663303" w:rsidP="000049B8">
            <w:pPr>
              <w:shd w:val="solid" w:color="FFFFFF" w:fill="FFFFFF"/>
              <w:spacing w:before="0"/>
              <w:rPr>
                <w:rFonts w:ascii="Verdana" w:hAnsi="Verdana"/>
                <w:sz w:val="20"/>
              </w:rPr>
            </w:pPr>
            <w:r w:rsidRPr="00E10EF6">
              <w:rPr>
                <w:rFonts w:ascii="Verdana" w:hAnsi="Verdana"/>
                <w:b/>
                <w:sz w:val="20"/>
              </w:rPr>
              <w:t>28 novembre 2017</w:t>
            </w:r>
          </w:p>
        </w:tc>
      </w:tr>
      <w:tr w:rsidR="005E787A" w:rsidRPr="00E10EF6" w:rsidTr="00AB34F8">
        <w:trPr>
          <w:cantSplit/>
        </w:trPr>
        <w:tc>
          <w:tcPr>
            <w:tcW w:w="6629" w:type="dxa"/>
            <w:vMerge/>
          </w:tcPr>
          <w:p w:rsidR="005E787A" w:rsidRPr="00E10EF6" w:rsidRDefault="005E787A" w:rsidP="000049B8">
            <w:pPr>
              <w:spacing w:before="60"/>
              <w:jc w:val="center"/>
              <w:rPr>
                <w:b/>
                <w:smallCaps/>
                <w:sz w:val="32"/>
              </w:rPr>
            </w:pPr>
            <w:bookmarkStart w:id="4" w:name="dorlang" w:colFirst="1" w:colLast="1"/>
            <w:bookmarkEnd w:id="3"/>
          </w:p>
        </w:tc>
        <w:tc>
          <w:tcPr>
            <w:tcW w:w="3346" w:type="dxa"/>
          </w:tcPr>
          <w:p w:rsidR="005E787A" w:rsidRPr="00E10EF6" w:rsidRDefault="00663303" w:rsidP="000049B8">
            <w:pPr>
              <w:shd w:val="solid" w:color="FFFFFF" w:fill="FFFFFF"/>
              <w:spacing w:before="0"/>
              <w:rPr>
                <w:rFonts w:ascii="Verdana" w:hAnsi="Verdana"/>
                <w:sz w:val="20"/>
              </w:rPr>
            </w:pPr>
            <w:r w:rsidRPr="00E10EF6">
              <w:rPr>
                <w:rFonts w:ascii="Verdana" w:hAnsi="Verdana"/>
                <w:b/>
                <w:sz w:val="20"/>
              </w:rPr>
              <w:t>Original: anglais</w:t>
            </w:r>
          </w:p>
        </w:tc>
      </w:tr>
      <w:tr w:rsidR="005E787A" w:rsidRPr="00E10EF6" w:rsidTr="00AB34F8">
        <w:trPr>
          <w:cantSplit/>
        </w:trPr>
        <w:tc>
          <w:tcPr>
            <w:tcW w:w="9975" w:type="dxa"/>
            <w:gridSpan w:val="2"/>
          </w:tcPr>
          <w:p w:rsidR="005E787A" w:rsidRPr="00E10EF6" w:rsidRDefault="00F55EE8" w:rsidP="000049B8">
            <w:pPr>
              <w:pStyle w:val="Title1"/>
            </w:pPr>
            <w:bookmarkStart w:id="5" w:name="dsource" w:colFirst="0" w:colLast="0"/>
            <w:bookmarkEnd w:id="4"/>
            <w:r w:rsidRPr="00E10EF6">
              <w:t>PROCÈS-VERBAL</w:t>
            </w:r>
            <w:r w:rsidR="006F2EC9" w:rsidRPr="00E10EF6">
              <w:rPr>
                <w:rStyle w:val="FootnoteReference"/>
              </w:rPr>
              <w:footnoteReference w:id="1"/>
            </w:r>
            <w:r w:rsidRPr="00E10EF6">
              <w:br/>
            </w:r>
            <w:r w:rsidRPr="00E10EF6">
              <w:br/>
              <w:t>DE LA</w:t>
            </w:r>
            <w:r w:rsidRPr="00E10EF6">
              <w:br/>
            </w:r>
            <w:r w:rsidRPr="00E10EF6">
              <w:br/>
              <w:t>76</w:t>
            </w:r>
            <w:r w:rsidRPr="00E10EF6">
              <w:rPr>
                <w:caps w:val="0"/>
              </w:rPr>
              <w:t>ème</w:t>
            </w:r>
            <w:r w:rsidRPr="00E10EF6">
              <w:t xml:space="preserve"> RÉUNION DU COMITÉ DU RÈGLEMENT DES RADIOCOMMUNICATIONS</w:t>
            </w:r>
          </w:p>
        </w:tc>
      </w:tr>
      <w:tr w:rsidR="005E787A" w:rsidRPr="00E10EF6" w:rsidTr="00AB34F8">
        <w:trPr>
          <w:cantSplit/>
        </w:trPr>
        <w:tc>
          <w:tcPr>
            <w:tcW w:w="9975" w:type="dxa"/>
            <w:gridSpan w:val="2"/>
          </w:tcPr>
          <w:p w:rsidR="005E787A" w:rsidRPr="00E10EF6" w:rsidRDefault="00F55EE8" w:rsidP="000049B8">
            <w:pPr>
              <w:spacing w:before="360"/>
              <w:jc w:val="center"/>
            </w:pPr>
            <w:bookmarkStart w:id="6" w:name="drec" w:colFirst="0" w:colLast="0"/>
            <w:bookmarkStart w:id="7" w:name="dtitle1" w:colFirst="0" w:colLast="0"/>
            <w:bookmarkEnd w:id="5"/>
            <w:r w:rsidRPr="00E10EF6">
              <w:t>6-10 novembre 2017</w:t>
            </w:r>
          </w:p>
        </w:tc>
      </w:tr>
    </w:tbl>
    <w:p w:rsidR="006F2EC9" w:rsidRPr="00E10EF6" w:rsidRDefault="00F55EE8" w:rsidP="000049B8">
      <w:pPr>
        <w:tabs>
          <w:tab w:val="clear" w:pos="1985"/>
          <w:tab w:val="left" w:pos="2268"/>
        </w:tabs>
        <w:spacing w:before="480"/>
        <w:ind w:left="1588" w:hanging="1588"/>
        <w:rPr>
          <w:rFonts w:asciiTheme="majorBidi" w:hAnsiTheme="majorBidi" w:cstheme="majorBidi"/>
          <w:u w:val="single"/>
        </w:rPr>
      </w:pPr>
      <w:bookmarkStart w:id="8" w:name="dbreak"/>
      <w:bookmarkEnd w:id="6"/>
      <w:bookmarkEnd w:id="7"/>
      <w:bookmarkEnd w:id="8"/>
      <w:r w:rsidRPr="00E10EF6">
        <w:rPr>
          <w:rFonts w:asciiTheme="majorBidi" w:hAnsiTheme="majorBidi" w:cstheme="majorBidi"/>
          <w:u w:val="single"/>
        </w:rPr>
        <w:t>Présents</w:t>
      </w:r>
      <w:r w:rsidRPr="00E10EF6">
        <w:rPr>
          <w:rFonts w:asciiTheme="majorBidi" w:hAnsiTheme="majorBidi" w:cstheme="majorBidi"/>
        </w:rPr>
        <w:t>:</w:t>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u w:val="single"/>
        </w:rPr>
        <w:t>Membres du RRB</w:t>
      </w:r>
    </w:p>
    <w:p w:rsidR="00F55EE8" w:rsidRPr="00E10EF6" w:rsidRDefault="006F2EC9" w:rsidP="000049B8">
      <w:pPr>
        <w:tabs>
          <w:tab w:val="clear" w:pos="1985"/>
          <w:tab w:val="left" w:pos="2268"/>
        </w:tabs>
        <w:ind w:left="1588" w:hanging="1588"/>
        <w:rPr>
          <w:rFonts w:asciiTheme="majorBidi" w:hAnsiTheme="majorBidi" w:cstheme="majorBidi"/>
        </w:rPr>
      </w:pPr>
      <w:r w:rsidRPr="00E10EF6">
        <w:rPr>
          <w:rFonts w:asciiTheme="majorBidi" w:hAnsiTheme="majorBidi" w:cstheme="majorBidi"/>
        </w:rPr>
        <w:tab/>
      </w:r>
      <w:r w:rsidR="00F55EE8"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00F55EE8" w:rsidRPr="00E10EF6">
        <w:rPr>
          <w:rFonts w:asciiTheme="majorBidi" w:hAnsiTheme="majorBidi" w:cstheme="majorBidi"/>
        </w:rPr>
        <w:t>M. I. KHAIROV, Président</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M. BESSI, Vice-Président</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N. AL HAMMADI</w:t>
      </w:r>
      <w:r w:rsidR="006F2EC9" w:rsidRPr="00E10EF6">
        <w:rPr>
          <w:rFonts w:asciiTheme="majorBidi" w:hAnsiTheme="majorBidi" w:cstheme="majorBidi"/>
        </w:rPr>
        <w:t>,</w:t>
      </w:r>
      <w:r w:rsidRPr="00E10EF6">
        <w:rPr>
          <w:rFonts w:asciiTheme="majorBidi" w:hAnsiTheme="majorBidi" w:cstheme="majorBidi"/>
        </w:rPr>
        <w:t xml:space="preserve"> M. D. Q. HOAN, M. Y. ITO, Mme L. JEANTY</w:t>
      </w:r>
      <w:r w:rsidR="006F2EC9" w:rsidRPr="00E10EF6">
        <w:rPr>
          <w:rFonts w:asciiTheme="majorBidi" w:hAnsiTheme="majorBidi" w:cstheme="majorBidi"/>
        </w:rPr>
        <w:t>,</w:t>
      </w:r>
      <w:r w:rsidRPr="00E10EF6">
        <w:rPr>
          <w:rFonts w:asciiTheme="majorBidi" w:hAnsiTheme="majorBidi" w:cstheme="majorBidi"/>
        </w:rPr>
        <w:br/>
      </w:r>
      <w:r w:rsidRPr="00E10EF6">
        <w:rPr>
          <w:rFonts w:asciiTheme="majorBidi" w:hAnsiTheme="majorBidi" w:cstheme="majorBidi"/>
        </w:rPr>
        <w:tab/>
        <w:t>M. S. K. KIBE, M. S. KOFFI, M. A. MAGENTA, M. V. STRELETS,</w:t>
      </w:r>
      <w:r w:rsidRPr="00E10EF6">
        <w:rPr>
          <w:rFonts w:asciiTheme="majorBidi" w:hAnsiTheme="majorBidi" w:cstheme="majorBidi"/>
        </w:rPr>
        <w:br/>
      </w:r>
      <w:r w:rsidRPr="00E10EF6">
        <w:rPr>
          <w:rFonts w:asciiTheme="majorBidi" w:hAnsiTheme="majorBidi" w:cstheme="majorBidi"/>
        </w:rPr>
        <w:tab/>
        <w:t>M. R. L. TERÁN, Mme J. C. WILSON</w:t>
      </w:r>
    </w:p>
    <w:p w:rsidR="006F2EC9" w:rsidRPr="00E10EF6" w:rsidRDefault="00F55EE8" w:rsidP="000049B8">
      <w:pPr>
        <w:tabs>
          <w:tab w:val="clear" w:pos="1985"/>
          <w:tab w:val="left" w:pos="2268"/>
          <w:tab w:val="left" w:pos="7365"/>
        </w:tabs>
        <w:ind w:left="1588" w:hanging="1588"/>
        <w:rPr>
          <w:rFonts w:asciiTheme="majorBidi" w:hAnsiTheme="majorBidi" w:cstheme="majorBidi"/>
          <w:u w:val="single"/>
        </w:rPr>
      </w:pPr>
      <w:r w:rsidRPr="00E10EF6">
        <w:rPr>
          <w:rFonts w:asciiTheme="majorBidi" w:hAnsiTheme="majorBidi" w:cstheme="majorBidi"/>
          <w:szCs w:val="24"/>
        </w:rPr>
        <w:tab/>
      </w:r>
      <w:r w:rsidRPr="00E10EF6">
        <w:rPr>
          <w:rFonts w:asciiTheme="majorBidi" w:hAnsiTheme="majorBidi" w:cstheme="majorBidi"/>
          <w:szCs w:val="24"/>
        </w:rPr>
        <w:tab/>
      </w:r>
      <w:r w:rsidRPr="00E10EF6">
        <w:rPr>
          <w:rFonts w:asciiTheme="majorBidi" w:hAnsiTheme="majorBidi" w:cstheme="majorBidi"/>
          <w:szCs w:val="24"/>
        </w:rPr>
        <w:tab/>
      </w:r>
      <w:r w:rsidR="006F2EC9" w:rsidRPr="00E10EF6">
        <w:rPr>
          <w:rFonts w:asciiTheme="majorBidi" w:hAnsiTheme="majorBidi" w:cstheme="majorBidi"/>
          <w:szCs w:val="24"/>
        </w:rPr>
        <w:tab/>
      </w:r>
      <w:r w:rsidRPr="00E10EF6">
        <w:rPr>
          <w:rFonts w:asciiTheme="majorBidi" w:hAnsiTheme="majorBidi" w:cstheme="majorBidi"/>
          <w:u w:val="single"/>
        </w:rPr>
        <w:t>Secrétaire exécutif du RRB</w:t>
      </w:r>
    </w:p>
    <w:p w:rsidR="00F55EE8" w:rsidRPr="00E10EF6" w:rsidRDefault="006F2EC9" w:rsidP="000049B8">
      <w:pPr>
        <w:tabs>
          <w:tab w:val="clear" w:pos="1985"/>
          <w:tab w:val="left" w:pos="2268"/>
          <w:tab w:val="left" w:pos="7365"/>
        </w:tabs>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00F55EE8" w:rsidRPr="00E10EF6">
        <w:rPr>
          <w:rFonts w:asciiTheme="majorBidi" w:hAnsiTheme="majorBidi" w:cstheme="majorBidi"/>
        </w:rPr>
        <w:tab/>
        <w:t>M. F. RANCY, Directeur du BR</w:t>
      </w:r>
    </w:p>
    <w:p w:rsidR="002B5BBC" w:rsidRPr="00E10EF6" w:rsidRDefault="00F55EE8" w:rsidP="000049B8">
      <w:pPr>
        <w:tabs>
          <w:tab w:val="clear" w:pos="1985"/>
          <w:tab w:val="left" w:pos="2268"/>
        </w:tabs>
        <w:ind w:left="1588" w:hanging="1588"/>
        <w:rPr>
          <w:rFonts w:asciiTheme="majorBidi" w:hAnsiTheme="majorBidi" w:cstheme="majorBidi"/>
          <w:u w:val="single"/>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u w:val="single"/>
        </w:rPr>
        <w:t xml:space="preserve">Procès-verbalistes </w:t>
      </w:r>
    </w:p>
    <w:p w:rsidR="00F55EE8" w:rsidRPr="00E10EF6" w:rsidRDefault="002B5BBC" w:rsidP="000049B8">
      <w:pPr>
        <w:tabs>
          <w:tab w:val="clear" w:pos="1985"/>
          <w:tab w:val="left" w:pos="2268"/>
        </w:tabs>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00F55EE8" w:rsidRPr="00E10EF6">
        <w:rPr>
          <w:rFonts w:asciiTheme="majorBidi" w:hAnsiTheme="majorBidi" w:cstheme="majorBidi"/>
        </w:rPr>
        <w:tab/>
        <w:t>M. T. ELDRIDGE et Mme A. HADEN</w:t>
      </w:r>
    </w:p>
    <w:p w:rsidR="00F55EE8" w:rsidRPr="00E10EF6" w:rsidRDefault="00F55EE8" w:rsidP="000049B8">
      <w:pPr>
        <w:pStyle w:val="Heading1"/>
        <w:tabs>
          <w:tab w:val="clear" w:pos="1985"/>
          <w:tab w:val="left" w:pos="2268"/>
        </w:tabs>
        <w:rPr>
          <w:rFonts w:asciiTheme="majorBidi" w:hAnsiTheme="majorBidi" w:cstheme="majorBidi"/>
          <w:b w:val="0"/>
        </w:rPr>
      </w:pPr>
      <w:r w:rsidRPr="00E10EF6">
        <w:rPr>
          <w:rFonts w:asciiTheme="majorBidi" w:hAnsiTheme="majorBidi" w:cstheme="majorBidi"/>
          <w:b w:val="0"/>
          <w:bCs/>
          <w:u w:val="single"/>
        </w:rPr>
        <w:t>Egalement présents</w:t>
      </w:r>
      <w:r w:rsidRPr="00E10EF6">
        <w:rPr>
          <w:rFonts w:asciiTheme="majorBidi" w:hAnsiTheme="majorBidi" w:cstheme="majorBidi"/>
          <w:b w:val="0"/>
          <w:bCs/>
        </w:rPr>
        <w:t>:</w:t>
      </w:r>
      <w:r w:rsidRPr="00E10EF6">
        <w:rPr>
          <w:rFonts w:asciiTheme="majorBidi" w:hAnsiTheme="majorBidi" w:cstheme="majorBidi"/>
        </w:rPr>
        <w:tab/>
      </w:r>
      <w:r w:rsidRPr="00E10EF6">
        <w:rPr>
          <w:rFonts w:asciiTheme="majorBidi" w:hAnsiTheme="majorBidi" w:cstheme="majorBidi"/>
          <w:b w:val="0"/>
          <w:bCs/>
        </w:rPr>
        <w:t>M. M. MANIEWICZ, Directeur adjoint du BR et Chef de l</w:t>
      </w:r>
      <w:r w:rsidR="002B5BBC" w:rsidRPr="00E10EF6">
        <w:rPr>
          <w:rFonts w:asciiTheme="majorBidi" w:hAnsiTheme="majorBidi" w:cstheme="majorBidi"/>
          <w:b w:val="0"/>
          <w:bCs/>
        </w:rPr>
        <w:t>'</w:t>
      </w:r>
      <w:r w:rsidRPr="00E10EF6">
        <w:rPr>
          <w:rFonts w:asciiTheme="majorBidi" w:hAnsiTheme="majorBidi" w:cstheme="majorBidi"/>
          <w:b w:val="0"/>
          <w:bCs/>
        </w:rPr>
        <w:t>IAP</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bCs/>
        </w:rPr>
        <w:t>M. A. VALLET, Chef du SSD</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 xml:space="preserve">M. M. SAKAMOTO, </w:t>
      </w:r>
      <w:r w:rsidRPr="00E10EF6">
        <w:rPr>
          <w:rFonts w:asciiTheme="majorBidi" w:hAnsiTheme="majorBidi" w:cstheme="majorBidi"/>
          <w:bCs/>
        </w:rPr>
        <w:t>Chef du</w:t>
      </w:r>
      <w:r w:rsidRPr="00E10EF6">
        <w:rPr>
          <w:rFonts w:asciiTheme="majorBidi" w:hAnsiTheme="majorBidi" w:cstheme="majorBidi"/>
        </w:rPr>
        <w:t xml:space="preserve"> SSD/SSC</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J. WANG, Chef du SSD/SNP</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 xml:space="preserve">M. C.C. LOO, Chef </w:t>
      </w:r>
      <w:proofErr w:type="spellStart"/>
      <w:r w:rsidRPr="00E10EF6">
        <w:rPr>
          <w:rFonts w:asciiTheme="majorBidi" w:hAnsiTheme="majorBidi" w:cstheme="majorBidi"/>
        </w:rPr>
        <w:t>a.i</w:t>
      </w:r>
      <w:proofErr w:type="spellEnd"/>
      <w:r w:rsidRPr="00E10EF6">
        <w:rPr>
          <w:rFonts w:asciiTheme="majorBidi" w:hAnsiTheme="majorBidi" w:cstheme="majorBidi"/>
        </w:rPr>
        <w:t>. du SSD/SPR</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A. FALOU DINE, SSD/SPR</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N. VASSILIEV, Chef du TSD</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 xml:space="preserve">M. B. BA, </w:t>
      </w:r>
      <w:r w:rsidRPr="00E10EF6">
        <w:rPr>
          <w:rFonts w:asciiTheme="majorBidi" w:hAnsiTheme="majorBidi" w:cstheme="majorBidi"/>
          <w:bCs/>
        </w:rPr>
        <w:t>Chef du</w:t>
      </w:r>
      <w:r w:rsidRPr="00E10EF6">
        <w:rPr>
          <w:rFonts w:asciiTheme="majorBidi" w:hAnsiTheme="majorBidi" w:cstheme="majorBidi"/>
        </w:rPr>
        <w:t xml:space="preserve"> TSD/TPR</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 xml:space="preserve">M. K. BOGENS, </w:t>
      </w:r>
      <w:r w:rsidRPr="00E10EF6">
        <w:rPr>
          <w:rFonts w:asciiTheme="majorBidi" w:hAnsiTheme="majorBidi" w:cstheme="majorBidi"/>
          <w:bCs/>
        </w:rPr>
        <w:t>Chef du</w:t>
      </w:r>
      <w:r w:rsidRPr="00E10EF6">
        <w:rPr>
          <w:rFonts w:asciiTheme="majorBidi" w:hAnsiTheme="majorBidi" w:cstheme="majorBidi"/>
        </w:rPr>
        <w:t xml:space="preserve"> TSD/FMD</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Mme I. GHAZI, Chef du TSD/BCD</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 xml:space="preserve">M. W. IJEH, Administrateur du BR </w:t>
      </w:r>
    </w:p>
    <w:p w:rsidR="00F55EE8" w:rsidRPr="00E10EF6" w:rsidRDefault="00F55EE8" w:rsidP="000049B8">
      <w:pPr>
        <w:tabs>
          <w:tab w:val="clear" w:pos="1985"/>
          <w:tab w:val="left" w:pos="2268"/>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 D. BOTHA, SGD</w:t>
      </w:r>
    </w:p>
    <w:p w:rsidR="00F55EE8" w:rsidRPr="00E10EF6" w:rsidRDefault="00F55EE8" w:rsidP="000049B8">
      <w:pPr>
        <w:tabs>
          <w:tab w:val="clear" w:pos="1985"/>
          <w:tab w:val="left" w:pos="2268"/>
          <w:tab w:val="left" w:pos="7290"/>
        </w:tabs>
        <w:spacing w:before="0"/>
        <w:ind w:left="1588" w:hanging="1588"/>
        <w:rPr>
          <w:rFonts w:asciiTheme="majorBidi" w:hAnsiTheme="majorBidi" w:cstheme="majorBidi"/>
        </w:rPr>
      </w:pP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r>
      <w:r w:rsidRPr="00E10EF6">
        <w:rPr>
          <w:rFonts w:asciiTheme="majorBidi" w:hAnsiTheme="majorBidi" w:cstheme="majorBidi"/>
        </w:rPr>
        <w:tab/>
        <w:t>Mme K. GOZAL, Assistante administrative</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F55EE8" w:rsidRPr="00E10EF6" w:rsidTr="006F2EC9">
        <w:tc>
          <w:tcPr>
            <w:tcW w:w="460" w:type="dxa"/>
          </w:tcPr>
          <w:p w:rsidR="00F55EE8" w:rsidRPr="00E10EF6" w:rsidRDefault="00F55EE8" w:rsidP="000049B8">
            <w:pPr>
              <w:rPr>
                <w:rFonts w:asciiTheme="majorBidi" w:hAnsiTheme="majorBidi" w:cstheme="majorBidi"/>
                <w:szCs w:val="24"/>
              </w:rPr>
            </w:pPr>
            <w:r w:rsidRPr="00E10EF6">
              <w:rPr>
                <w:rFonts w:asciiTheme="majorBidi" w:hAnsiTheme="majorBidi" w:cstheme="majorBidi"/>
                <w:szCs w:val="24"/>
                <w:lang w:eastAsia="zh-CN"/>
              </w:rPr>
              <w:br w:type="page"/>
            </w:r>
          </w:p>
        </w:tc>
        <w:tc>
          <w:tcPr>
            <w:tcW w:w="6737" w:type="dxa"/>
            <w:hideMark/>
          </w:tcPr>
          <w:p w:rsidR="00F55EE8" w:rsidRPr="00E10EF6" w:rsidRDefault="00F55EE8" w:rsidP="000049B8">
            <w:pPr>
              <w:rPr>
                <w:rFonts w:asciiTheme="majorBidi" w:hAnsiTheme="majorBidi" w:cstheme="majorBidi"/>
                <w:b/>
                <w:bCs/>
                <w:szCs w:val="24"/>
              </w:rPr>
            </w:pPr>
            <w:r w:rsidRPr="00E10EF6">
              <w:rPr>
                <w:rFonts w:asciiTheme="majorBidi" w:hAnsiTheme="majorBidi" w:cstheme="majorBidi"/>
                <w:b/>
                <w:bCs/>
                <w:color w:val="000000"/>
              </w:rPr>
              <w:t>Sujets traités</w:t>
            </w:r>
          </w:p>
        </w:tc>
        <w:tc>
          <w:tcPr>
            <w:tcW w:w="2868" w:type="dxa"/>
            <w:hideMark/>
          </w:tcPr>
          <w:p w:rsidR="00F55EE8" w:rsidRPr="00E10EF6" w:rsidRDefault="00F55EE8" w:rsidP="000049B8">
            <w:pPr>
              <w:jc w:val="center"/>
              <w:rPr>
                <w:rFonts w:asciiTheme="majorBidi" w:hAnsiTheme="majorBidi" w:cstheme="majorBidi"/>
                <w:szCs w:val="24"/>
              </w:rPr>
            </w:pPr>
            <w:r w:rsidRPr="00E10EF6">
              <w:rPr>
                <w:rFonts w:asciiTheme="majorBidi" w:hAnsiTheme="majorBidi" w:cstheme="majorBidi"/>
                <w:b/>
                <w:bCs/>
                <w:szCs w:val="24"/>
              </w:rPr>
              <w:t>Documents</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w:t>
            </w:r>
          </w:p>
        </w:tc>
        <w:tc>
          <w:tcPr>
            <w:tcW w:w="6737" w:type="dxa"/>
          </w:tcPr>
          <w:p w:rsidR="00F55EE8" w:rsidRPr="00E10EF6" w:rsidRDefault="000049B8" w:rsidP="000049B8">
            <w:pPr>
              <w:rPr>
                <w:rFonts w:asciiTheme="majorBidi" w:hAnsiTheme="majorBidi" w:cstheme="majorBidi"/>
                <w:szCs w:val="24"/>
              </w:rPr>
            </w:pPr>
            <w:r w:rsidRPr="00E10EF6">
              <w:t>Ouverture de la réunion</w:t>
            </w:r>
          </w:p>
        </w:tc>
        <w:tc>
          <w:tcPr>
            <w:tcW w:w="2868" w:type="dxa"/>
          </w:tcPr>
          <w:p w:rsidR="00F55EE8" w:rsidRPr="00E10EF6" w:rsidRDefault="002B5BBC" w:rsidP="000049B8">
            <w:pPr>
              <w:jc w:val="center"/>
              <w:rPr>
                <w:rFonts w:asciiTheme="majorBidi" w:hAnsiTheme="majorBidi" w:cstheme="majorBidi"/>
                <w:szCs w:val="24"/>
              </w:rPr>
            </w:pPr>
            <w:r w:rsidRPr="00E10EF6">
              <w:rPr>
                <w:rFonts w:asciiTheme="majorBidi" w:hAnsiTheme="majorBidi" w:cstheme="majorBidi"/>
                <w:szCs w:val="24"/>
              </w:rPr>
              <w:t>–</w:t>
            </w:r>
          </w:p>
        </w:tc>
      </w:tr>
      <w:tr w:rsidR="00F55EE8" w:rsidRPr="0022232A"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lastRenderedPageBreak/>
              <w:t>2</w:t>
            </w:r>
          </w:p>
        </w:tc>
        <w:tc>
          <w:tcPr>
            <w:tcW w:w="6737" w:type="dxa"/>
          </w:tcPr>
          <w:p w:rsidR="00F55EE8" w:rsidRPr="00E10EF6" w:rsidRDefault="000049B8" w:rsidP="000049B8">
            <w:pPr>
              <w:rPr>
                <w:rFonts w:asciiTheme="majorBidi" w:hAnsiTheme="majorBidi" w:cstheme="majorBidi"/>
                <w:szCs w:val="24"/>
              </w:rPr>
            </w:pPr>
            <w:r w:rsidRPr="00E10EF6">
              <w:t>Rapport du Directeur du BR</w:t>
            </w:r>
          </w:p>
        </w:tc>
        <w:tc>
          <w:tcPr>
            <w:tcW w:w="2868" w:type="dxa"/>
          </w:tcPr>
          <w:p w:rsidR="00F55EE8" w:rsidRPr="0022232A" w:rsidRDefault="00F55EE8" w:rsidP="000049B8">
            <w:pPr>
              <w:jc w:val="center"/>
              <w:rPr>
                <w:rFonts w:asciiTheme="majorBidi" w:hAnsiTheme="majorBidi" w:cstheme="majorBidi"/>
                <w:szCs w:val="24"/>
                <w:lang w:val="en-US"/>
              </w:rPr>
            </w:pPr>
            <w:r w:rsidRPr="0022232A">
              <w:rPr>
                <w:rFonts w:asciiTheme="majorBidi" w:hAnsiTheme="majorBidi" w:cstheme="majorBidi"/>
                <w:szCs w:val="24"/>
                <w:lang w:val="en-US"/>
              </w:rPr>
              <w:t>RRB17-3/2 + Add.1-10, Add.2(Add.1),</w:t>
            </w:r>
            <w:r w:rsidRPr="0022232A">
              <w:rPr>
                <w:rFonts w:asciiTheme="majorBidi" w:hAnsiTheme="majorBidi" w:cstheme="majorBidi"/>
                <w:szCs w:val="24"/>
                <w:lang w:val="en-US"/>
              </w:rPr>
              <w:br/>
              <w:t>Add.8(Add.1), Add.10(Add.1)(R</w:t>
            </w:r>
            <w:r w:rsidR="002B5BBC" w:rsidRPr="0022232A">
              <w:rPr>
                <w:rFonts w:asciiTheme="majorBidi" w:hAnsiTheme="majorBidi" w:cstheme="majorBidi"/>
                <w:szCs w:val="24"/>
                <w:lang w:val="en-US"/>
              </w:rPr>
              <w:t>é</w:t>
            </w:r>
            <w:r w:rsidRPr="0022232A">
              <w:rPr>
                <w:rFonts w:asciiTheme="majorBidi" w:hAnsiTheme="majorBidi" w:cstheme="majorBidi"/>
                <w:szCs w:val="24"/>
                <w:lang w:val="en-US"/>
              </w:rPr>
              <w:t>v.1), Add.10(Add.2), Add.10(Add.3)</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3</w:t>
            </w:r>
          </w:p>
        </w:tc>
        <w:tc>
          <w:tcPr>
            <w:tcW w:w="6737" w:type="dxa"/>
          </w:tcPr>
          <w:p w:rsidR="00F55EE8" w:rsidRPr="00E10EF6" w:rsidRDefault="000049B8" w:rsidP="000049B8">
            <w:pPr>
              <w:rPr>
                <w:rFonts w:asciiTheme="majorBidi" w:hAnsiTheme="majorBidi" w:cstheme="majorBidi"/>
                <w:szCs w:val="24"/>
              </w:rPr>
            </w:pPr>
            <w:r w:rsidRPr="00E10EF6">
              <w:rPr>
                <w:color w:val="000000"/>
              </w:rPr>
              <w:t>Règles de procédure</w:t>
            </w:r>
          </w:p>
        </w:tc>
        <w:tc>
          <w:tcPr>
            <w:tcW w:w="2868" w:type="dxa"/>
          </w:tcPr>
          <w:p w:rsidR="00F55EE8" w:rsidRPr="00E10EF6" w:rsidRDefault="002267D2" w:rsidP="000049B8">
            <w:pPr>
              <w:jc w:val="center"/>
              <w:rPr>
                <w:rFonts w:asciiTheme="majorBidi" w:hAnsiTheme="majorBidi" w:cstheme="majorBidi"/>
                <w:szCs w:val="24"/>
              </w:rPr>
            </w:pPr>
            <w:r w:rsidRPr="00E10EF6">
              <w:rPr>
                <w:rFonts w:asciiTheme="majorBidi" w:hAnsiTheme="majorBidi" w:cstheme="majorBidi"/>
              </w:rPr>
              <w:t>RRB17-3/1 (RRB16</w:t>
            </w:r>
            <w:r w:rsidRPr="00E10EF6">
              <w:rPr>
                <w:rFonts w:asciiTheme="majorBidi" w:hAnsiTheme="majorBidi" w:cstheme="majorBidi"/>
              </w:rPr>
              <w:noBreakHyphen/>
            </w:r>
            <w:r w:rsidR="00F55EE8" w:rsidRPr="00E10EF6">
              <w:rPr>
                <w:rFonts w:asciiTheme="majorBidi" w:hAnsiTheme="majorBidi" w:cstheme="majorBidi"/>
              </w:rPr>
              <w:t>2/3(R</w:t>
            </w:r>
            <w:r w:rsidR="002B5BBC" w:rsidRPr="00E10EF6">
              <w:rPr>
                <w:rFonts w:asciiTheme="majorBidi" w:hAnsiTheme="majorBidi" w:cstheme="majorBidi"/>
              </w:rPr>
              <w:t>é</w:t>
            </w:r>
            <w:r w:rsidR="00F55EE8" w:rsidRPr="00E10EF6">
              <w:rPr>
                <w:rFonts w:asciiTheme="majorBidi" w:hAnsiTheme="majorBidi" w:cstheme="majorBidi"/>
              </w:rPr>
              <w:t>v.6)), RRB17-3/5; CCRR/59</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4</w:t>
            </w:r>
          </w:p>
        </w:tc>
        <w:tc>
          <w:tcPr>
            <w:tcW w:w="6737" w:type="dxa"/>
          </w:tcPr>
          <w:p w:rsidR="00F55EE8" w:rsidRPr="00E10EF6" w:rsidRDefault="000049B8" w:rsidP="000049B8">
            <w:pPr>
              <w:rPr>
                <w:rFonts w:asciiTheme="majorBidi" w:hAnsiTheme="majorBidi" w:cstheme="majorBidi"/>
                <w:szCs w:val="24"/>
              </w:rPr>
            </w:pPr>
            <w:r w:rsidRPr="00E10EF6">
              <w:t>Brouillages causés par le systè</w:t>
            </w:r>
            <w:r w:rsidR="003D52F7" w:rsidRPr="00E10EF6">
              <w:t>me à satellites Iridium (HIBLEO-</w:t>
            </w:r>
            <w:r w:rsidRPr="00E10EF6">
              <w:t>2) au service de radioastronomie</w:t>
            </w:r>
          </w:p>
        </w:tc>
        <w:tc>
          <w:tcPr>
            <w:tcW w:w="2868" w:type="dxa"/>
          </w:tcPr>
          <w:p w:rsidR="00F55EE8" w:rsidRPr="00E10EF6" w:rsidRDefault="00F55EE8" w:rsidP="000049B8">
            <w:pPr>
              <w:jc w:val="center"/>
              <w:rPr>
                <w:rFonts w:asciiTheme="majorBidi" w:hAnsiTheme="majorBidi" w:cstheme="majorBidi"/>
                <w:szCs w:val="24"/>
              </w:rPr>
            </w:pPr>
            <w:r w:rsidRPr="00E10EF6">
              <w:rPr>
                <w:rFonts w:asciiTheme="majorBidi" w:hAnsiTheme="majorBidi" w:cstheme="majorBidi"/>
              </w:rPr>
              <w:t>RRB17-3/3, RRB17-3/8</w:t>
            </w:r>
          </w:p>
        </w:tc>
      </w:tr>
      <w:tr w:rsidR="00F55EE8" w:rsidRPr="0022232A"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5</w:t>
            </w:r>
          </w:p>
        </w:tc>
        <w:tc>
          <w:tcPr>
            <w:tcW w:w="6737" w:type="dxa"/>
          </w:tcPr>
          <w:p w:rsidR="00F55EE8" w:rsidRPr="00E10EF6" w:rsidRDefault="000049B8" w:rsidP="000049B8">
            <w:pPr>
              <w:rPr>
                <w:rFonts w:asciiTheme="majorBidi" w:hAnsiTheme="majorBidi" w:cstheme="majorBidi"/>
              </w:rPr>
            </w:pPr>
            <w:r w:rsidRPr="00E10EF6">
              <w:rPr>
                <w:lang w:eastAsia="ko-KR"/>
              </w:rPr>
              <w:t xml:space="preserve">Communication soumise par l'Administration du Qatar concernant un changement d'administration </w:t>
            </w:r>
            <w:proofErr w:type="spellStart"/>
            <w:r w:rsidRPr="00E10EF6">
              <w:rPr>
                <w:lang w:eastAsia="ko-KR"/>
              </w:rPr>
              <w:t>notificatrice</w:t>
            </w:r>
            <w:proofErr w:type="spellEnd"/>
            <w:r w:rsidRPr="00E10EF6">
              <w:rPr>
                <w:lang w:eastAsia="ko-KR"/>
              </w:rPr>
              <w:t xml:space="preserve"> pour les réseaux à satellite ESHAILSAT</w:t>
            </w:r>
            <w:r w:rsidRPr="00E10EF6">
              <w:rPr>
                <w:lang w:eastAsia="ko-KR"/>
              </w:rPr>
              <w:noBreakHyphen/>
              <w:t>26E-2 et ESHAILSAT</w:t>
            </w:r>
            <w:r w:rsidRPr="00E10EF6">
              <w:rPr>
                <w:lang w:eastAsia="ko-KR"/>
              </w:rPr>
              <w:noBreakHyphen/>
              <w:t>26E-3</w:t>
            </w:r>
          </w:p>
        </w:tc>
        <w:tc>
          <w:tcPr>
            <w:tcW w:w="2868" w:type="dxa"/>
          </w:tcPr>
          <w:p w:rsidR="00F55EE8" w:rsidRPr="0022232A" w:rsidRDefault="00F55EE8" w:rsidP="000049B8">
            <w:pPr>
              <w:jc w:val="center"/>
              <w:rPr>
                <w:rFonts w:asciiTheme="majorBidi" w:hAnsiTheme="majorBidi" w:cstheme="majorBidi"/>
                <w:szCs w:val="24"/>
                <w:lang w:val="en-US"/>
              </w:rPr>
            </w:pPr>
            <w:r w:rsidRPr="0022232A">
              <w:rPr>
                <w:rFonts w:asciiTheme="majorBidi" w:hAnsiTheme="majorBidi" w:cstheme="majorBidi"/>
                <w:szCs w:val="24"/>
                <w:lang w:val="en-US"/>
              </w:rPr>
              <w:t>RRB17-3/4;</w:t>
            </w:r>
            <w:r w:rsidRPr="0022232A">
              <w:rPr>
                <w:rFonts w:asciiTheme="majorBidi" w:hAnsiTheme="majorBidi" w:cstheme="majorBidi"/>
                <w:szCs w:val="24"/>
                <w:lang w:val="en-US"/>
              </w:rPr>
              <w:br/>
              <w:t>RRB17-3/DELAYED/3,</w:t>
            </w:r>
            <w:r w:rsidRPr="0022232A">
              <w:rPr>
                <w:rFonts w:asciiTheme="majorBidi" w:hAnsiTheme="majorBidi" w:cstheme="majorBidi"/>
                <w:szCs w:val="24"/>
                <w:lang w:val="en-US"/>
              </w:rPr>
              <w:br/>
              <w:t>RRB17-3/DELAYED/4, RRB17-3/DELAYED/5</w:t>
            </w:r>
          </w:p>
        </w:tc>
      </w:tr>
      <w:tr w:rsidR="00F55EE8" w:rsidRPr="0022232A"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6</w:t>
            </w:r>
          </w:p>
        </w:tc>
        <w:tc>
          <w:tcPr>
            <w:tcW w:w="6737" w:type="dxa"/>
          </w:tcPr>
          <w:p w:rsidR="00F55EE8" w:rsidRPr="00E10EF6" w:rsidRDefault="000049B8" w:rsidP="000049B8">
            <w:pPr>
              <w:rPr>
                <w:rFonts w:asciiTheme="majorBidi" w:hAnsiTheme="majorBidi" w:cstheme="majorBidi"/>
                <w:szCs w:val="24"/>
              </w:rPr>
            </w:pPr>
            <w:r w:rsidRPr="00E10EF6">
              <w:t>Communication soumise par l'Administration de l'Inde concernant une demande de prorogation de la date de mise en service des assignations de fréquence du réseau à satellite INSAT-EXK82.5E</w:t>
            </w:r>
          </w:p>
        </w:tc>
        <w:tc>
          <w:tcPr>
            <w:tcW w:w="2868" w:type="dxa"/>
          </w:tcPr>
          <w:p w:rsidR="00F55EE8" w:rsidRPr="0022232A" w:rsidRDefault="00F55EE8" w:rsidP="000049B8">
            <w:pPr>
              <w:jc w:val="center"/>
              <w:rPr>
                <w:rFonts w:asciiTheme="majorBidi" w:hAnsiTheme="majorBidi" w:cstheme="majorBidi"/>
                <w:szCs w:val="24"/>
                <w:lang w:val="en-US"/>
              </w:rPr>
            </w:pPr>
            <w:r w:rsidRPr="0022232A">
              <w:rPr>
                <w:rFonts w:asciiTheme="majorBidi" w:hAnsiTheme="majorBidi" w:cstheme="majorBidi"/>
                <w:lang w:val="en-US"/>
              </w:rPr>
              <w:t>RRB17-3/6;</w:t>
            </w:r>
            <w:r w:rsidRPr="0022232A">
              <w:rPr>
                <w:rFonts w:asciiTheme="majorBidi" w:hAnsiTheme="majorBidi" w:cstheme="majorBidi"/>
                <w:lang w:val="en-US"/>
              </w:rPr>
              <w:br/>
              <w:t>RRB17-3/DELAYED/1, RRB17-3/DELAYED/2</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7</w:t>
            </w:r>
          </w:p>
        </w:tc>
        <w:tc>
          <w:tcPr>
            <w:tcW w:w="6737" w:type="dxa"/>
          </w:tcPr>
          <w:p w:rsidR="00F55EE8" w:rsidRPr="00E10EF6" w:rsidRDefault="000049B8" w:rsidP="000049B8">
            <w:pPr>
              <w:rPr>
                <w:rFonts w:asciiTheme="majorBidi" w:hAnsiTheme="majorBidi" w:cstheme="majorBidi"/>
              </w:rPr>
            </w:pPr>
            <w:r w:rsidRPr="00E10EF6">
              <w:t>Communication soumise par l'Administration de l'Indonésie concernant une demande de prorogation du délai réglementaire relatif à la mise en service des assignations de fréquence du réseau à satellite PALAPA-C4-K</w:t>
            </w:r>
          </w:p>
        </w:tc>
        <w:tc>
          <w:tcPr>
            <w:tcW w:w="2868" w:type="dxa"/>
          </w:tcPr>
          <w:p w:rsidR="00F55EE8" w:rsidRPr="00E10EF6" w:rsidRDefault="00F55EE8" w:rsidP="000049B8">
            <w:pPr>
              <w:jc w:val="center"/>
              <w:rPr>
                <w:rFonts w:asciiTheme="majorBidi" w:hAnsiTheme="majorBidi" w:cstheme="majorBidi"/>
              </w:rPr>
            </w:pPr>
            <w:r w:rsidRPr="00E10EF6">
              <w:rPr>
                <w:rFonts w:asciiTheme="majorBidi" w:hAnsiTheme="majorBidi" w:cstheme="majorBidi"/>
              </w:rPr>
              <w:t>RRB17-3/7</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8</w:t>
            </w:r>
          </w:p>
        </w:tc>
        <w:tc>
          <w:tcPr>
            <w:tcW w:w="6737" w:type="dxa"/>
          </w:tcPr>
          <w:p w:rsidR="00F55EE8" w:rsidRPr="00E10EF6" w:rsidRDefault="000049B8" w:rsidP="000049B8">
            <w:pPr>
              <w:rPr>
                <w:rFonts w:asciiTheme="majorBidi" w:hAnsiTheme="majorBidi" w:cstheme="majorBidi"/>
              </w:rPr>
            </w:pPr>
            <w:r w:rsidRPr="00E10EF6">
              <w:t>Communication soumise par l'Administration chinoise concernant une demande de prorogation du délai réglementaire relatif à la mise en service des assignations de fréquence du réseau à satellite CHINASAT-DL5</w:t>
            </w:r>
          </w:p>
        </w:tc>
        <w:tc>
          <w:tcPr>
            <w:tcW w:w="2868" w:type="dxa"/>
          </w:tcPr>
          <w:p w:rsidR="00F55EE8" w:rsidRPr="00E10EF6" w:rsidRDefault="00F55EE8" w:rsidP="000049B8">
            <w:pPr>
              <w:jc w:val="center"/>
              <w:rPr>
                <w:rFonts w:asciiTheme="majorBidi" w:hAnsiTheme="majorBidi" w:cstheme="majorBidi"/>
              </w:rPr>
            </w:pPr>
            <w:r w:rsidRPr="00E10EF6">
              <w:rPr>
                <w:rFonts w:asciiTheme="majorBidi" w:hAnsiTheme="majorBidi" w:cstheme="majorBidi"/>
              </w:rPr>
              <w:t>RRB17-3/9</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9</w:t>
            </w:r>
          </w:p>
        </w:tc>
        <w:tc>
          <w:tcPr>
            <w:tcW w:w="6737" w:type="dxa"/>
          </w:tcPr>
          <w:p w:rsidR="00F55EE8" w:rsidRPr="00E10EF6" w:rsidRDefault="000049B8" w:rsidP="000049B8">
            <w:pPr>
              <w:rPr>
                <w:rFonts w:asciiTheme="majorBidi" w:hAnsiTheme="majorBidi" w:cstheme="majorBidi"/>
                <w:szCs w:val="24"/>
              </w:rPr>
            </w:pPr>
            <w:r w:rsidRPr="00E10EF6">
              <w:t>Election du Président et du Vice</w:t>
            </w:r>
            <w:r w:rsidRPr="00E10EF6">
              <w:noBreakHyphen/>
              <w:t>Président du Comité pour 2018</w:t>
            </w:r>
          </w:p>
        </w:tc>
        <w:tc>
          <w:tcPr>
            <w:tcW w:w="2868" w:type="dxa"/>
          </w:tcPr>
          <w:p w:rsidR="00F55EE8" w:rsidRPr="00E10EF6" w:rsidRDefault="002B5BBC" w:rsidP="000049B8">
            <w:pPr>
              <w:jc w:val="center"/>
              <w:rPr>
                <w:rFonts w:asciiTheme="majorBidi" w:hAnsiTheme="majorBidi" w:cstheme="majorBidi"/>
              </w:rPr>
            </w:pPr>
            <w:r w:rsidRPr="00E10EF6">
              <w:rPr>
                <w:rFonts w:asciiTheme="majorBidi" w:hAnsiTheme="majorBidi" w:cstheme="majorBidi"/>
              </w:rPr>
              <w:t>–</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10</w:t>
            </w:r>
          </w:p>
        </w:tc>
        <w:tc>
          <w:tcPr>
            <w:tcW w:w="6737" w:type="dxa"/>
          </w:tcPr>
          <w:p w:rsidR="00F55EE8" w:rsidRPr="00E10EF6" w:rsidRDefault="000049B8" w:rsidP="000049B8">
            <w:pPr>
              <w:rPr>
                <w:rFonts w:asciiTheme="majorBidi" w:hAnsiTheme="majorBidi" w:cstheme="majorBidi"/>
                <w:szCs w:val="24"/>
              </w:rPr>
            </w:pPr>
            <w:r w:rsidRPr="00E10EF6">
              <w:t>Présidence du Groupe de travail chargé d'examiner les Règles de procédure</w:t>
            </w:r>
          </w:p>
        </w:tc>
        <w:tc>
          <w:tcPr>
            <w:tcW w:w="2868" w:type="dxa"/>
          </w:tcPr>
          <w:p w:rsidR="00F55EE8" w:rsidRPr="00E10EF6" w:rsidRDefault="002B5BBC" w:rsidP="000049B8">
            <w:pPr>
              <w:jc w:val="center"/>
              <w:rPr>
                <w:rFonts w:asciiTheme="majorBidi" w:hAnsiTheme="majorBidi" w:cstheme="majorBidi"/>
              </w:rPr>
            </w:pPr>
            <w:r w:rsidRPr="00E10EF6">
              <w:rPr>
                <w:rFonts w:asciiTheme="majorBidi" w:hAnsiTheme="majorBidi" w:cstheme="majorBidi"/>
              </w:rPr>
              <w:t>–</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11</w:t>
            </w:r>
          </w:p>
        </w:tc>
        <w:tc>
          <w:tcPr>
            <w:tcW w:w="6737" w:type="dxa"/>
          </w:tcPr>
          <w:p w:rsidR="00F55EE8" w:rsidRPr="00E10EF6" w:rsidRDefault="000049B8" w:rsidP="000049B8">
            <w:pPr>
              <w:rPr>
                <w:rFonts w:asciiTheme="majorBidi" w:hAnsiTheme="majorBidi" w:cstheme="majorBidi"/>
                <w:szCs w:val="24"/>
              </w:rPr>
            </w:pPr>
            <w:r w:rsidRPr="00E10EF6">
              <w:t>Travaux relatifs au rapport du Comité au titre de la Résolution 80 (Rév.CMR-07)</w:t>
            </w:r>
          </w:p>
        </w:tc>
        <w:tc>
          <w:tcPr>
            <w:tcW w:w="2868" w:type="dxa"/>
          </w:tcPr>
          <w:p w:rsidR="00F55EE8" w:rsidRPr="00E10EF6" w:rsidRDefault="002B5BBC" w:rsidP="000049B8">
            <w:pPr>
              <w:jc w:val="center"/>
              <w:rPr>
                <w:rFonts w:asciiTheme="majorBidi" w:hAnsiTheme="majorBidi" w:cstheme="majorBidi"/>
              </w:rPr>
            </w:pPr>
            <w:r w:rsidRPr="00E10EF6">
              <w:rPr>
                <w:rFonts w:asciiTheme="majorBidi" w:hAnsiTheme="majorBidi" w:cstheme="majorBidi"/>
              </w:rPr>
              <w:t>–</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12</w:t>
            </w:r>
          </w:p>
        </w:tc>
        <w:tc>
          <w:tcPr>
            <w:tcW w:w="6737" w:type="dxa"/>
          </w:tcPr>
          <w:p w:rsidR="00F55EE8" w:rsidRPr="00E10EF6" w:rsidRDefault="000049B8" w:rsidP="000049B8">
            <w:pPr>
              <w:rPr>
                <w:rFonts w:asciiTheme="majorBidi" w:hAnsiTheme="majorBidi" w:cstheme="majorBidi"/>
                <w:szCs w:val="24"/>
              </w:rPr>
            </w:pPr>
            <w:r w:rsidRPr="00E10EF6">
              <w:t>Dates de la prochaine réunion et des réunions futures</w:t>
            </w:r>
          </w:p>
        </w:tc>
        <w:tc>
          <w:tcPr>
            <w:tcW w:w="2868" w:type="dxa"/>
          </w:tcPr>
          <w:p w:rsidR="00F55EE8" w:rsidRPr="00E10EF6" w:rsidRDefault="002B5BBC" w:rsidP="000049B8">
            <w:pPr>
              <w:jc w:val="center"/>
              <w:rPr>
                <w:rFonts w:asciiTheme="majorBidi" w:hAnsiTheme="majorBidi" w:cstheme="majorBidi"/>
              </w:rPr>
            </w:pPr>
            <w:r w:rsidRPr="00E10EF6">
              <w:rPr>
                <w:rFonts w:asciiTheme="majorBidi" w:hAnsiTheme="majorBidi" w:cstheme="majorBidi"/>
              </w:rPr>
              <w:t>–</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13</w:t>
            </w:r>
          </w:p>
        </w:tc>
        <w:tc>
          <w:tcPr>
            <w:tcW w:w="6737" w:type="dxa"/>
          </w:tcPr>
          <w:p w:rsidR="00F55EE8" w:rsidRPr="00E10EF6" w:rsidRDefault="000049B8" w:rsidP="000049B8">
            <w:pPr>
              <w:rPr>
                <w:rFonts w:asciiTheme="majorBidi" w:hAnsiTheme="majorBidi" w:cstheme="majorBidi"/>
                <w:szCs w:val="24"/>
              </w:rPr>
            </w:pPr>
            <w:r w:rsidRPr="00E10EF6">
              <w:t>Approbation du résumé des décisions</w:t>
            </w:r>
          </w:p>
        </w:tc>
        <w:tc>
          <w:tcPr>
            <w:tcW w:w="2868" w:type="dxa"/>
          </w:tcPr>
          <w:p w:rsidR="00F55EE8" w:rsidRPr="00E10EF6" w:rsidRDefault="00F55EE8" w:rsidP="000049B8">
            <w:pPr>
              <w:jc w:val="center"/>
              <w:rPr>
                <w:rFonts w:asciiTheme="majorBidi" w:hAnsiTheme="majorBidi" w:cstheme="majorBidi"/>
              </w:rPr>
            </w:pPr>
            <w:r w:rsidRPr="00E10EF6">
              <w:rPr>
                <w:rFonts w:asciiTheme="majorBidi" w:hAnsiTheme="majorBidi" w:cstheme="majorBidi"/>
              </w:rPr>
              <w:t>RRB17-3/10</w:t>
            </w:r>
          </w:p>
        </w:tc>
      </w:tr>
      <w:tr w:rsidR="00F55EE8" w:rsidRPr="00E10EF6" w:rsidTr="006F2EC9">
        <w:tc>
          <w:tcPr>
            <w:tcW w:w="460" w:type="dxa"/>
          </w:tcPr>
          <w:p w:rsidR="00F55EE8" w:rsidRPr="00E10EF6" w:rsidRDefault="00F55EE8" w:rsidP="000049B8">
            <w:pPr>
              <w:rPr>
                <w:rFonts w:asciiTheme="majorBidi" w:hAnsiTheme="majorBidi" w:cstheme="majorBidi"/>
                <w:szCs w:val="24"/>
                <w:lang w:eastAsia="zh-CN"/>
              </w:rPr>
            </w:pPr>
            <w:r w:rsidRPr="00E10EF6">
              <w:rPr>
                <w:rFonts w:asciiTheme="majorBidi" w:hAnsiTheme="majorBidi" w:cstheme="majorBidi"/>
                <w:szCs w:val="24"/>
                <w:lang w:eastAsia="zh-CN"/>
              </w:rPr>
              <w:t>14</w:t>
            </w:r>
          </w:p>
        </w:tc>
        <w:tc>
          <w:tcPr>
            <w:tcW w:w="6737" w:type="dxa"/>
          </w:tcPr>
          <w:p w:rsidR="00F55EE8" w:rsidRPr="00E10EF6" w:rsidRDefault="000049B8" w:rsidP="000049B8">
            <w:pPr>
              <w:rPr>
                <w:rFonts w:asciiTheme="majorBidi" w:hAnsiTheme="majorBidi" w:cstheme="majorBidi"/>
                <w:szCs w:val="24"/>
              </w:rPr>
            </w:pPr>
            <w:r w:rsidRPr="00E10EF6">
              <w:rPr>
                <w:bCs/>
              </w:rPr>
              <w:t>Clôture de la réunion</w:t>
            </w:r>
          </w:p>
        </w:tc>
        <w:tc>
          <w:tcPr>
            <w:tcW w:w="2868" w:type="dxa"/>
          </w:tcPr>
          <w:p w:rsidR="00F55EE8" w:rsidRPr="00E10EF6" w:rsidRDefault="002B5BBC" w:rsidP="000049B8">
            <w:pPr>
              <w:jc w:val="center"/>
              <w:rPr>
                <w:rFonts w:asciiTheme="majorBidi" w:hAnsiTheme="majorBidi" w:cstheme="majorBidi"/>
              </w:rPr>
            </w:pPr>
            <w:r w:rsidRPr="00E10EF6">
              <w:rPr>
                <w:rFonts w:asciiTheme="majorBidi" w:hAnsiTheme="majorBidi" w:cstheme="majorBidi"/>
              </w:rPr>
              <w:t>–</w:t>
            </w:r>
          </w:p>
        </w:tc>
      </w:tr>
    </w:tbl>
    <w:p w:rsidR="00F55EE8" w:rsidRPr="00E10EF6" w:rsidRDefault="00F55EE8" w:rsidP="000049B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E10EF6">
        <w:rPr>
          <w:rFonts w:asciiTheme="majorBidi" w:hAnsiTheme="majorBidi" w:cstheme="majorBidi"/>
          <w:szCs w:val="24"/>
        </w:rPr>
        <w:br w:type="page"/>
      </w:r>
    </w:p>
    <w:p w:rsidR="00F55EE8" w:rsidRPr="00E10EF6" w:rsidRDefault="00F55EE8" w:rsidP="000049B8">
      <w:pPr>
        <w:pStyle w:val="Heading1"/>
        <w:rPr>
          <w:bCs/>
          <w:szCs w:val="24"/>
        </w:rPr>
      </w:pPr>
      <w:r w:rsidRPr="00E10EF6">
        <w:rPr>
          <w:bCs/>
          <w:szCs w:val="24"/>
        </w:rPr>
        <w:lastRenderedPageBreak/>
        <w:t>1</w:t>
      </w:r>
      <w:r w:rsidRPr="00E10EF6">
        <w:rPr>
          <w:bCs/>
          <w:szCs w:val="24"/>
        </w:rPr>
        <w:tab/>
      </w:r>
      <w:r w:rsidRPr="00E10EF6">
        <w:t>Ouverture de la réunion</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1.1</w:t>
      </w:r>
      <w:r w:rsidRPr="00E10EF6">
        <w:rPr>
          <w:rFonts w:asciiTheme="majorBidi" w:hAnsiTheme="majorBidi" w:cstheme="majorBidi"/>
          <w:szCs w:val="24"/>
        </w:rPr>
        <w:tab/>
      </w:r>
      <w:r w:rsidRPr="00E10EF6">
        <w:rPr>
          <w:rFonts w:asciiTheme="majorBidi" w:hAnsiTheme="majorBidi" w:cstheme="majorBidi"/>
          <w:color w:val="000000"/>
        </w:rPr>
        <w:t xml:space="preserve">Le </w:t>
      </w:r>
      <w:r w:rsidRPr="00E10EF6">
        <w:rPr>
          <w:rFonts w:asciiTheme="majorBidi" w:hAnsiTheme="majorBidi" w:cstheme="majorBidi"/>
          <w:b/>
          <w:bCs/>
          <w:color w:val="000000"/>
        </w:rPr>
        <w:t>Président</w:t>
      </w:r>
      <w:r w:rsidRPr="00E10EF6">
        <w:rPr>
          <w:rFonts w:asciiTheme="majorBidi" w:hAnsiTheme="majorBidi" w:cstheme="majorBidi"/>
          <w:color w:val="000000"/>
        </w:rPr>
        <w:t xml:space="preserve"> ouvre la réunion à 14 heures le lundi </w:t>
      </w:r>
      <w:r w:rsidRPr="00E10EF6">
        <w:rPr>
          <w:rFonts w:asciiTheme="majorBidi" w:hAnsiTheme="majorBidi" w:cstheme="majorBidi"/>
          <w:szCs w:val="24"/>
        </w:rPr>
        <w:t xml:space="preserve">6 novembre </w:t>
      </w:r>
      <w:r w:rsidRPr="00E10EF6">
        <w:rPr>
          <w:rFonts w:asciiTheme="majorBidi" w:hAnsiTheme="majorBidi" w:cstheme="majorBidi"/>
          <w:color w:val="000000"/>
        </w:rPr>
        <w:t>2017 et souhaite la bienvenue aux participants.</w:t>
      </w:r>
      <w:r w:rsidR="006F2EC9" w:rsidRPr="00E10EF6">
        <w:rPr>
          <w:rFonts w:asciiTheme="majorBidi" w:hAnsiTheme="majorBidi" w:cstheme="majorBidi"/>
          <w:szCs w:val="24"/>
        </w:rPr>
        <w:t xml:space="preserve"> </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1.2</w:t>
      </w:r>
      <w:r w:rsidRPr="00E10EF6">
        <w:rPr>
          <w:rFonts w:asciiTheme="majorBidi" w:hAnsiTheme="majorBidi" w:cstheme="majorBidi"/>
          <w:szCs w:val="24"/>
        </w:rPr>
        <w:tab/>
      </w:r>
      <w:r w:rsidRPr="00E10EF6">
        <w:rPr>
          <w:rFonts w:asciiTheme="majorBidi" w:hAnsiTheme="majorBidi" w:cstheme="majorBidi"/>
          <w:color w:val="000000"/>
        </w:rPr>
        <w:t xml:space="preserve">Le </w:t>
      </w:r>
      <w:r w:rsidRPr="00E10EF6">
        <w:rPr>
          <w:rFonts w:asciiTheme="majorBidi" w:hAnsiTheme="majorBidi" w:cstheme="majorBidi"/>
          <w:b/>
          <w:bCs/>
          <w:color w:val="000000"/>
        </w:rPr>
        <w:t>Directeur</w:t>
      </w:r>
      <w:r w:rsidRPr="00E10EF6">
        <w:rPr>
          <w:rFonts w:asciiTheme="majorBidi" w:hAnsiTheme="majorBidi" w:cstheme="majorBidi"/>
          <w:color w:val="000000"/>
        </w:rPr>
        <w:t>, s</w:t>
      </w:r>
      <w:r w:rsidR="002B5BBC" w:rsidRPr="00E10EF6">
        <w:rPr>
          <w:rFonts w:asciiTheme="majorBidi" w:hAnsiTheme="majorBidi" w:cstheme="majorBidi"/>
          <w:color w:val="000000"/>
        </w:rPr>
        <w:t>'</w:t>
      </w:r>
      <w:r w:rsidRPr="00E10EF6">
        <w:rPr>
          <w:rFonts w:asciiTheme="majorBidi" w:hAnsiTheme="majorBidi" w:cstheme="majorBidi"/>
          <w:color w:val="000000"/>
        </w:rPr>
        <w:t>exprimant en son nom propre et au nom du Secrétaire général, souhaite lui aussi la bienvenue aux participants.</w:t>
      </w:r>
      <w:r w:rsidR="006F2EC9" w:rsidRPr="00E10EF6">
        <w:rPr>
          <w:rFonts w:asciiTheme="majorBidi" w:hAnsiTheme="majorBidi" w:cstheme="majorBidi"/>
          <w:szCs w:val="24"/>
        </w:rPr>
        <w:t xml:space="preserve"> </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1.3</w:t>
      </w:r>
      <w:r w:rsidRPr="00E10EF6">
        <w:rPr>
          <w:rFonts w:asciiTheme="majorBidi" w:hAnsiTheme="majorBidi" w:cstheme="majorBidi"/>
          <w:szCs w:val="24"/>
        </w:rPr>
        <w:tab/>
      </w:r>
      <w:r w:rsidRPr="00E10EF6">
        <w:rPr>
          <w:rFonts w:asciiTheme="majorBidi" w:hAnsiTheme="majorBidi" w:cstheme="majorBidi"/>
          <w:color w:val="000000"/>
        </w:rPr>
        <w:t xml:space="preserve">Le </w:t>
      </w:r>
      <w:r w:rsidRPr="00E10EF6">
        <w:rPr>
          <w:rFonts w:asciiTheme="majorBidi" w:hAnsiTheme="majorBidi" w:cstheme="majorBidi"/>
          <w:b/>
          <w:bCs/>
          <w:color w:val="000000"/>
        </w:rPr>
        <w:t>Président</w:t>
      </w:r>
      <w:r w:rsidRPr="00E10EF6">
        <w:rPr>
          <w:rFonts w:asciiTheme="majorBidi" w:hAnsiTheme="majorBidi" w:cstheme="majorBidi"/>
          <w:color w:val="000000"/>
        </w:rPr>
        <w:t xml:space="preserve"> attire l</w:t>
      </w:r>
      <w:r w:rsidR="002B5BBC" w:rsidRPr="00E10EF6">
        <w:rPr>
          <w:rFonts w:asciiTheme="majorBidi" w:hAnsiTheme="majorBidi" w:cstheme="majorBidi"/>
          <w:color w:val="000000"/>
        </w:rPr>
        <w:t>'</w:t>
      </w:r>
      <w:r w:rsidRPr="00E10EF6">
        <w:rPr>
          <w:rFonts w:asciiTheme="majorBidi" w:hAnsiTheme="majorBidi" w:cstheme="majorBidi"/>
          <w:color w:val="000000"/>
        </w:rPr>
        <w:t>attention sur cinq contributions tardives qui ont toutes été reçues avant le début de la réunion et concernent des points déjà inscrits à l</w:t>
      </w:r>
      <w:r w:rsidR="002B5BBC" w:rsidRPr="00E10EF6">
        <w:rPr>
          <w:rFonts w:asciiTheme="majorBidi" w:hAnsiTheme="majorBidi" w:cstheme="majorBidi"/>
          <w:color w:val="000000"/>
        </w:rPr>
        <w:t>'</w:t>
      </w:r>
      <w:r w:rsidRPr="00E10EF6">
        <w:rPr>
          <w:rFonts w:asciiTheme="majorBidi" w:hAnsiTheme="majorBidi" w:cstheme="majorBidi"/>
          <w:color w:val="000000"/>
        </w:rPr>
        <w:t>ordre du jour de la réunion du Comité</w:t>
      </w:r>
      <w:r w:rsidRPr="00E10EF6">
        <w:rPr>
          <w:rFonts w:asciiTheme="majorBidi" w:hAnsiTheme="majorBidi" w:cstheme="majorBidi"/>
          <w:szCs w:val="24"/>
        </w:rPr>
        <w:t xml:space="preserve">. </w:t>
      </w:r>
      <w:r w:rsidRPr="00E10EF6">
        <w:rPr>
          <w:rFonts w:asciiTheme="majorBidi" w:hAnsiTheme="majorBidi" w:cstheme="majorBidi"/>
          <w:color w:val="000000"/>
        </w:rPr>
        <w:t>Il propose que le Comité prenne en considération ces contributions à titre d</w:t>
      </w:r>
      <w:r w:rsidR="002B5BBC" w:rsidRPr="00E10EF6">
        <w:rPr>
          <w:rFonts w:asciiTheme="majorBidi" w:hAnsiTheme="majorBidi" w:cstheme="majorBidi"/>
          <w:color w:val="000000"/>
        </w:rPr>
        <w:t>'</w:t>
      </w:r>
      <w:r w:rsidRPr="00E10EF6">
        <w:rPr>
          <w:rFonts w:asciiTheme="majorBidi" w:hAnsiTheme="majorBidi" w:cstheme="majorBidi"/>
          <w:color w:val="000000"/>
        </w:rPr>
        <w:t>information, conformément aux points de l</w:t>
      </w:r>
      <w:r w:rsidR="002B5BBC" w:rsidRPr="00E10EF6">
        <w:rPr>
          <w:rFonts w:asciiTheme="majorBidi" w:hAnsiTheme="majorBidi" w:cstheme="majorBidi"/>
          <w:color w:val="000000"/>
        </w:rPr>
        <w:t>'</w:t>
      </w:r>
      <w:r w:rsidRPr="00E10EF6">
        <w:rPr>
          <w:rFonts w:asciiTheme="majorBidi" w:hAnsiTheme="majorBidi" w:cstheme="majorBidi"/>
          <w:color w:val="000000"/>
        </w:rPr>
        <w:t>ordre du jour auxquels elles se rapportent</w:t>
      </w:r>
      <w:r w:rsidR="002B5BBC" w:rsidRPr="00E10EF6">
        <w:rPr>
          <w:rFonts w:asciiTheme="majorBidi" w:hAnsiTheme="majorBidi" w:cstheme="majorBidi"/>
          <w:color w:val="000000"/>
        </w:rPr>
        <w:t>.</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1.4</w:t>
      </w:r>
      <w:r w:rsidRPr="00E10EF6">
        <w:rPr>
          <w:rFonts w:asciiTheme="majorBidi" w:hAnsiTheme="majorBidi" w:cstheme="majorBidi"/>
          <w:szCs w:val="24"/>
        </w:rPr>
        <w:tab/>
        <w:t xml:space="preserve">Il en est ainsi </w:t>
      </w:r>
      <w:r w:rsidRPr="00E10EF6">
        <w:rPr>
          <w:rFonts w:asciiTheme="majorBidi" w:hAnsiTheme="majorBidi" w:cstheme="majorBidi"/>
          <w:b/>
          <w:bCs/>
          <w:szCs w:val="24"/>
        </w:rPr>
        <w:t>décidé</w:t>
      </w:r>
      <w:r w:rsidR="002B5BBC" w:rsidRPr="00E10EF6">
        <w:rPr>
          <w:rFonts w:asciiTheme="majorBidi" w:hAnsiTheme="majorBidi" w:cstheme="majorBidi"/>
          <w:szCs w:val="24"/>
        </w:rPr>
        <w:t>.</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1.5</w:t>
      </w:r>
      <w:r w:rsidRPr="00E10EF6">
        <w:rPr>
          <w:rFonts w:asciiTheme="majorBidi" w:hAnsiTheme="majorBidi" w:cstheme="majorBidi"/>
          <w:b/>
          <w:bCs/>
          <w:szCs w:val="24"/>
        </w:rPr>
        <w:tab/>
        <w:t>M. Magenta</w:t>
      </w:r>
      <w:r w:rsidR="006F2EC9" w:rsidRPr="00E10EF6">
        <w:rPr>
          <w:rFonts w:asciiTheme="majorBidi" w:hAnsiTheme="majorBidi" w:cstheme="majorBidi"/>
          <w:szCs w:val="24"/>
        </w:rPr>
        <w:t xml:space="preserve"> </w:t>
      </w:r>
      <w:r w:rsidRPr="00E10EF6">
        <w:rPr>
          <w:rFonts w:asciiTheme="majorBidi" w:hAnsiTheme="majorBidi" w:cstheme="majorBidi"/>
          <w:szCs w:val="24"/>
        </w:rPr>
        <w:t>souligne que les contributions tardives reçues après le début d</w:t>
      </w:r>
      <w:r w:rsidR="002B5BBC" w:rsidRPr="00E10EF6">
        <w:rPr>
          <w:rFonts w:asciiTheme="majorBidi" w:hAnsiTheme="majorBidi" w:cstheme="majorBidi"/>
          <w:szCs w:val="24"/>
        </w:rPr>
        <w:t>'</w:t>
      </w:r>
      <w:r w:rsidRPr="00E10EF6">
        <w:rPr>
          <w:rFonts w:asciiTheme="majorBidi" w:hAnsiTheme="majorBidi" w:cstheme="majorBidi"/>
          <w:szCs w:val="24"/>
        </w:rPr>
        <w:t>une réunion donnée ne devraient</w:t>
      </w:r>
      <w:r w:rsidR="006F2EC9" w:rsidRPr="00E10EF6">
        <w:rPr>
          <w:rFonts w:asciiTheme="majorBidi" w:hAnsiTheme="majorBidi" w:cstheme="majorBidi"/>
          <w:szCs w:val="24"/>
        </w:rPr>
        <w:t xml:space="preserve"> </w:t>
      </w:r>
      <w:r w:rsidRPr="00E10EF6">
        <w:rPr>
          <w:rFonts w:asciiTheme="majorBidi" w:hAnsiTheme="majorBidi" w:cstheme="majorBidi"/>
          <w:szCs w:val="24"/>
        </w:rPr>
        <w:t xml:space="preserve">pas être prises en considération, même si elles se rapportent à des points </w:t>
      </w:r>
      <w:r w:rsidR="002B5BBC" w:rsidRPr="00E10EF6">
        <w:rPr>
          <w:rFonts w:asciiTheme="majorBidi" w:hAnsiTheme="majorBidi" w:cstheme="majorBidi"/>
          <w:szCs w:val="24"/>
        </w:rPr>
        <w:t>inscrits à</w:t>
      </w:r>
      <w:r w:rsidRPr="00E10EF6">
        <w:rPr>
          <w:rFonts w:asciiTheme="majorBidi" w:hAnsiTheme="majorBidi" w:cstheme="majorBidi"/>
          <w:szCs w:val="24"/>
        </w:rPr>
        <w:t xml:space="preserve"> l</w:t>
      </w:r>
      <w:r w:rsidR="002B5BBC" w:rsidRPr="00E10EF6">
        <w:rPr>
          <w:rFonts w:asciiTheme="majorBidi" w:hAnsiTheme="majorBidi" w:cstheme="majorBidi"/>
          <w:szCs w:val="24"/>
        </w:rPr>
        <w:t>'</w:t>
      </w:r>
      <w:r w:rsidRPr="00E10EF6">
        <w:rPr>
          <w:rFonts w:asciiTheme="majorBidi" w:hAnsiTheme="majorBidi" w:cstheme="majorBidi"/>
          <w:szCs w:val="24"/>
        </w:rPr>
        <w:t>ordre du jour de la réunion du Comité. Il convient d</w:t>
      </w:r>
      <w:r w:rsidR="002B5BBC" w:rsidRPr="00E10EF6">
        <w:rPr>
          <w:rFonts w:asciiTheme="majorBidi" w:hAnsiTheme="majorBidi" w:cstheme="majorBidi"/>
          <w:szCs w:val="24"/>
        </w:rPr>
        <w:t>'</w:t>
      </w:r>
      <w:r w:rsidRPr="00E10EF6">
        <w:rPr>
          <w:rFonts w:asciiTheme="majorBidi" w:hAnsiTheme="majorBidi" w:cstheme="majorBidi"/>
          <w:szCs w:val="24"/>
        </w:rPr>
        <w:t>en prendre note, mais non de les examiner</w:t>
      </w:r>
      <w:r w:rsidR="002B5BBC" w:rsidRPr="00E10EF6">
        <w:rPr>
          <w:rFonts w:asciiTheme="majorBidi" w:hAnsiTheme="majorBidi" w:cstheme="majorBidi"/>
          <w:szCs w:val="24"/>
        </w:rPr>
        <w:t>.</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1.6</w:t>
      </w:r>
      <w:r w:rsidRPr="00E10EF6">
        <w:rPr>
          <w:rFonts w:asciiTheme="majorBidi" w:hAnsiTheme="majorBidi" w:cstheme="majorBidi"/>
          <w:b/>
          <w:bCs/>
          <w:szCs w:val="24"/>
        </w:rPr>
        <w:tab/>
        <w:t>M. Strelets</w:t>
      </w:r>
      <w:r w:rsidR="006F2EC9" w:rsidRPr="00E10EF6">
        <w:rPr>
          <w:rFonts w:asciiTheme="majorBidi" w:hAnsiTheme="majorBidi" w:cstheme="majorBidi"/>
          <w:szCs w:val="24"/>
        </w:rPr>
        <w:t xml:space="preserve"> </w:t>
      </w:r>
      <w:r w:rsidRPr="00E10EF6">
        <w:rPr>
          <w:rFonts w:asciiTheme="majorBidi" w:hAnsiTheme="majorBidi" w:cstheme="majorBidi"/>
          <w:szCs w:val="24"/>
        </w:rPr>
        <w:t>précise que le traitement par le Comité des contributions tardives a fait l</w:t>
      </w:r>
      <w:r w:rsidR="002B5BBC" w:rsidRPr="00E10EF6">
        <w:rPr>
          <w:rFonts w:asciiTheme="majorBidi" w:hAnsiTheme="majorBidi" w:cstheme="majorBidi"/>
          <w:szCs w:val="24"/>
        </w:rPr>
        <w:t>'</w:t>
      </w:r>
      <w:r w:rsidRPr="00E10EF6">
        <w:rPr>
          <w:rFonts w:asciiTheme="majorBidi" w:hAnsiTheme="majorBidi" w:cstheme="majorBidi"/>
          <w:szCs w:val="24"/>
        </w:rPr>
        <w:t>objet d</w:t>
      </w:r>
      <w:r w:rsidR="002B5BBC" w:rsidRPr="00E10EF6">
        <w:rPr>
          <w:rFonts w:asciiTheme="majorBidi" w:hAnsiTheme="majorBidi" w:cstheme="majorBidi"/>
          <w:szCs w:val="24"/>
        </w:rPr>
        <w:t>'</w:t>
      </w:r>
      <w:r w:rsidRPr="00E10EF6">
        <w:rPr>
          <w:rFonts w:asciiTheme="majorBidi" w:hAnsiTheme="majorBidi" w:cstheme="majorBidi"/>
          <w:szCs w:val="24"/>
        </w:rPr>
        <w:t>une décision</w:t>
      </w:r>
      <w:r w:rsidR="006F2EC9" w:rsidRPr="00E10EF6">
        <w:rPr>
          <w:rFonts w:asciiTheme="majorBidi" w:hAnsiTheme="majorBidi" w:cstheme="majorBidi"/>
          <w:szCs w:val="24"/>
        </w:rPr>
        <w:t xml:space="preserve"> </w:t>
      </w:r>
      <w:r w:rsidRPr="00E10EF6">
        <w:rPr>
          <w:rFonts w:asciiTheme="majorBidi" w:hAnsiTheme="majorBidi" w:cstheme="majorBidi"/>
          <w:szCs w:val="24"/>
        </w:rPr>
        <w:t xml:space="preserve">il y a des </w:t>
      </w:r>
      <w:r w:rsidR="002B5BBC" w:rsidRPr="00E10EF6">
        <w:rPr>
          <w:rFonts w:asciiTheme="majorBidi" w:hAnsiTheme="majorBidi" w:cstheme="majorBidi"/>
          <w:szCs w:val="24"/>
        </w:rPr>
        <w:t>années et est clairement défini</w:t>
      </w:r>
      <w:r w:rsidRPr="00E10EF6">
        <w:rPr>
          <w:rFonts w:asciiTheme="majorBidi" w:hAnsiTheme="majorBidi" w:cstheme="majorBidi"/>
          <w:szCs w:val="24"/>
        </w:rPr>
        <w:t xml:space="preserve"> dans les </w:t>
      </w:r>
      <w:r w:rsidRPr="00E10EF6">
        <w:rPr>
          <w:rFonts w:asciiTheme="majorBidi" w:hAnsiTheme="majorBidi" w:cstheme="majorBidi"/>
          <w:color w:val="000000"/>
        </w:rPr>
        <w:t>dispositions internes et les méthodes de travail du Comité</w:t>
      </w:r>
      <w:r w:rsidR="006F2EC9" w:rsidRPr="00E10EF6">
        <w:rPr>
          <w:rFonts w:asciiTheme="majorBidi" w:hAnsiTheme="majorBidi" w:cstheme="majorBidi"/>
          <w:color w:val="000000"/>
        </w:rPr>
        <w:t xml:space="preserve"> </w:t>
      </w:r>
      <w:r w:rsidRPr="00E10EF6">
        <w:rPr>
          <w:rFonts w:asciiTheme="majorBidi" w:hAnsiTheme="majorBidi" w:cstheme="majorBidi"/>
          <w:color w:val="000000"/>
        </w:rPr>
        <w:t>figurant dans la Partie C des Règles de proc</w:t>
      </w:r>
      <w:r w:rsidR="002B5BBC" w:rsidRPr="00E10EF6">
        <w:rPr>
          <w:rFonts w:asciiTheme="majorBidi" w:hAnsiTheme="majorBidi" w:cstheme="majorBidi"/>
          <w:color w:val="000000"/>
        </w:rPr>
        <w:t>é</w:t>
      </w:r>
      <w:r w:rsidRPr="00E10EF6">
        <w:rPr>
          <w:rFonts w:asciiTheme="majorBidi" w:hAnsiTheme="majorBidi" w:cstheme="majorBidi"/>
          <w:color w:val="000000"/>
        </w:rPr>
        <w:t>dure</w:t>
      </w:r>
      <w:r w:rsidR="006F2EC9" w:rsidRPr="00E10EF6">
        <w:rPr>
          <w:rFonts w:asciiTheme="majorBidi" w:hAnsiTheme="majorBidi" w:cstheme="majorBidi"/>
          <w:szCs w:val="24"/>
        </w:rPr>
        <w:t>.</w:t>
      </w:r>
      <w:r w:rsidRPr="00E10EF6">
        <w:rPr>
          <w:rFonts w:asciiTheme="majorBidi" w:hAnsiTheme="majorBidi" w:cstheme="majorBidi"/>
          <w:szCs w:val="24"/>
        </w:rPr>
        <w:t xml:space="preserve"> Les contributions tardives acceptées pour information à la réunion actuelle ont toutes été reçues avant le début de la réunion.</w:t>
      </w:r>
      <w:r w:rsidR="006F2EC9" w:rsidRPr="00E10EF6">
        <w:rPr>
          <w:rFonts w:asciiTheme="majorBidi" w:hAnsiTheme="majorBidi" w:cstheme="majorBidi"/>
          <w:szCs w:val="24"/>
        </w:rPr>
        <w:t xml:space="preserve"> </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1.7</w:t>
      </w:r>
      <w:r w:rsidRPr="00E10EF6">
        <w:rPr>
          <w:rFonts w:asciiTheme="majorBidi" w:hAnsiTheme="majorBidi" w:cstheme="majorBidi"/>
          <w:szCs w:val="24"/>
        </w:rPr>
        <w:tab/>
        <w:t xml:space="preserve">Le </w:t>
      </w:r>
      <w:r w:rsidRPr="00E10EF6">
        <w:rPr>
          <w:rFonts w:asciiTheme="majorBidi" w:hAnsiTheme="majorBidi" w:cstheme="majorBidi"/>
          <w:b/>
          <w:bCs/>
          <w:szCs w:val="24"/>
        </w:rPr>
        <w:t>Président</w:t>
      </w:r>
      <w:r w:rsidR="006F2EC9" w:rsidRPr="00E10EF6">
        <w:rPr>
          <w:rFonts w:asciiTheme="majorBidi" w:hAnsiTheme="majorBidi" w:cstheme="majorBidi"/>
          <w:szCs w:val="24"/>
        </w:rPr>
        <w:t xml:space="preserve"> </w:t>
      </w:r>
      <w:r w:rsidR="002B5BBC" w:rsidRPr="00E10EF6">
        <w:rPr>
          <w:rFonts w:asciiTheme="majorBidi" w:hAnsiTheme="majorBidi" w:cstheme="majorBidi"/>
          <w:szCs w:val="24"/>
        </w:rPr>
        <w:t>dé</w:t>
      </w:r>
      <w:r w:rsidRPr="00E10EF6">
        <w:rPr>
          <w:rFonts w:asciiTheme="majorBidi" w:hAnsiTheme="majorBidi" w:cstheme="majorBidi"/>
          <w:szCs w:val="24"/>
        </w:rPr>
        <w:t>clare</w:t>
      </w:r>
      <w:r w:rsidR="006F2EC9" w:rsidRPr="00E10EF6">
        <w:rPr>
          <w:rFonts w:asciiTheme="majorBidi" w:hAnsiTheme="majorBidi" w:cstheme="majorBidi"/>
          <w:szCs w:val="24"/>
        </w:rPr>
        <w:t xml:space="preserve"> </w:t>
      </w:r>
      <w:r w:rsidRPr="00E10EF6">
        <w:rPr>
          <w:rFonts w:asciiTheme="majorBidi" w:hAnsiTheme="majorBidi" w:cstheme="majorBidi"/>
          <w:szCs w:val="24"/>
        </w:rPr>
        <w:t>que le Comité devrait</w:t>
      </w:r>
      <w:r w:rsidR="006F2EC9" w:rsidRPr="00E10EF6">
        <w:rPr>
          <w:rFonts w:asciiTheme="majorBidi" w:hAnsiTheme="majorBidi" w:cstheme="majorBidi"/>
          <w:szCs w:val="24"/>
        </w:rPr>
        <w:t xml:space="preserve"> </w:t>
      </w:r>
      <w:r w:rsidRPr="00E10EF6">
        <w:rPr>
          <w:rFonts w:asciiTheme="majorBidi" w:hAnsiTheme="majorBidi" w:cstheme="majorBidi"/>
          <w:color w:val="000000"/>
        </w:rPr>
        <w:t>se prononcer au cas par cas sur l</w:t>
      </w:r>
      <w:r w:rsidR="002B5BBC" w:rsidRPr="00E10EF6">
        <w:rPr>
          <w:rFonts w:asciiTheme="majorBidi" w:hAnsiTheme="majorBidi" w:cstheme="majorBidi"/>
          <w:color w:val="000000"/>
        </w:rPr>
        <w:t>'</w:t>
      </w:r>
      <w:r w:rsidRPr="00E10EF6">
        <w:rPr>
          <w:rFonts w:asciiTheme="majorBidi" w:hAnsiTheme="majorBidi" w:cstheme="majorBidi"/>
          <w:color w:val="000000"/>
        </w:rPr>
        <w:t xml:space="preserve">approche à adopter concernant les contributions tardives, étant donné </w:t>
      </w:r>
      <w:r w:rsidR="002B5BBC" w:rsidRPr="00E10EF6">
        <w:rPr>
          <w:rFonts w:asciiTheme="majorBidi" w:hAnsiTheme="majorBidi" w:cstheme="majorBidi"/>
          <w:color w:val="000000"/>
        </w:rPr>
        <w:t>que les renseignements qu'elles</w:t>
      </w:r>
      <w:r w:rsidRPr="00E10EF6">
        <w:rPr>
          <w:rFonts w:asciiTheme="majorBidi" w:hAnsiTheme="majorBidi" w:cstheme="majorBidi"/>
          <w:color w:val="000000"/>
        </w:rPr>
        <w:t xml:space="preserve"> contiennent </w:t>
      </w:r>
      <w:r w:rsidR="002B5BBC" w:rsidRPr="00E10EF6">
        <w:rPr>
          <w:rFonts w:asciiTheme="majorBidi" w:hAnsiTheme="majorBidi" w:cstheme="majorBidi"/>
          <w:color w:val="000000"/>
        </w:rPr>
        <w:t>sont parfois</w:t>
      </w:r>
      <w:r w:rsidRPr="00E10EF6">
        <w:rPr>
          <w:rFonts w:asciiTheme="majorBidi" w:hAnsiTheme="majorBidi" w:cstheme="majorBidi"/>
          <w:color w:val="000000"/>
        </w:rPr>
        <w:t xml:space="preserve"> d</w:t>
      </w:r>
      <w:r w:rsidR="002B5BBC" w:rsidRPr="00E10EF6">
        <w:rPr>
          <w:rFonts w:asciiTheme="majorBidi" w:hAnsiTheme="majorBidi" w:cstheme="majorBidi"/>
          <w:color w:val="000000"/>
        </w:rPr>
        <w:t>'</w:t>
      </w:r>
      <w:r w:rsidRPr="00E10EF6">
        <w:rPr>
          <w:rFonts w:asciiTheme="majorBidi" w:hAnsiTheme="majorBidi" w:cstheme="majorBidi"/>
          <w:color w:val="000000"/>
        </w:rPr>
        <w:t>une importance capitale pour l</w:t>
      </w:r>
      <w:r w:rsidR="002B5BBC" w:rsidRPr="00E10EF6">
        <w:rPr>
          <w:rFonts w:asciiTheme="majorBidi" w:hAnsiTheme="majorBidi" w:cstheme="majorBidi"/>
          <w:color w:val="000000"/>
        </w:rPr>
        <w:t>'</w:t>
      </w:r>
      <w:r w:rsidRPr="00E10EF6">
        <w:rPr>
          <w:rFonts w:asciiTheme="majorBidi" w:hAnsiTheme="majorBidi" w:cstheme="majorBidi"/>
          <w:color w:val="000000"/>
        </w:rPr>
        <w:t>examen d</w:t>
      </w:r>
      <w:r w:rsidR="002B5BBC" w:rsidRPr="00E10EF6">
        <w:rPr>
          <w:rFonts w:asciiTheme="majorBidi" w:hAnsiTheme="majorBidi" w:cstheme="majorBidi"/>
          <w:color w:val="000000"/>
        </w:rPr>
        <w:t>'</w:t>
      </w:r>
      <w:r w:rsidRPr="00E10EF6">
        <w:rPr>
          <w:rFonts w:asciiTheme="majorBidi" w:hAnsiTheme="majorBidi" w:cstheme="majorBidi"/>
          <w:color w:val="000000"/>
        </w:rPr>
        <w:t>une question par le Comité</w:t>
      </w:r>
      <w:r w:rsidR="002B5BBC" w:rsidRPr="00E10EF6">
        <w:rPr>
          <w:rFonts w:asciiTheme="majorBidi" w:hAnsiTheme="majorBidi" w:cstheme="majorBidi"/>
          <w:color w:val="000000"/>
        </w:rPr>
        <w:t>.</w:t>
      </w:r>
      <w:r w:rsidR="006F2EC9" w:rsidRPr="00E10EF6">
        <w:rPr>
          <w:rFonts w:asciiTheme="majorBidi" w:hAnsiTheme="majorBidi" w:cstheme="majorBidi"/>
          <w:color w:val="000000"/>
        </w:rPr>
        <w:t xml:space="preserve"> </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1.8</w:t>
      </w:r>
      <w:r w:rsidRPr="00E10EF6">
        <w:rPr>
          <w:rFonts w:asciiTheme="majorBidi" w:hAnsiTheme="majorBidi" w:cstheme="majorBidi"/>
          <w:szCs w:val="24"/>
        </w:rPr>
        <w:tab/>
      </w:r>
      <w:r w:rsidRPr="00E10EF6">
        <w:rPr>
          <w:rFonts w:asciiTheme="majorBidi" w:hAnsiTheme="majorBidi" w:cstheme="majorBidi"/>
          <w:b/>
          <w:bCs/>
          <w:szCs w:val="24"/>
        </w:rPr>
        <w:t>M. Ito</w:t>
      </w:r>
      <w:r w:rsidR="006F2EC9" w:rsidRPr="00E10EF6">
        <w:rPr>
          <w:rFonts w:asciiTheme="majorBidi" w:hAnsiTheme="majorBidi" w:cstheme="majorBidi"/>
          <w:szCs w:val="24"/>
        </w:rPr>
        <w:t xml:space="preserve"> </w:t>
      </w:r>
      <w:r w:rsidRPr="00E10EF6">
        <w:rPr>
          <w:rFonts w:asciiTheme="majorBidi" w:hAnsiTheme="majorBidi" w:cstheme="majorBidi"/>
          <w:szCs w:val="24"/>
        </w:rPr>
        <w:t>fait observer que la question des contributions tardives a été longuement discutée par le passé. Pour sa part, il a milité en faveur de l</w:t>
      </w:r>
      <w:r w:rsidR="002B5BBC" w:rsidRPr="00E10EF6">
        <w:rPr>
          <w:rFonts w:asciiTheme="majorBidi" w:hAnsiTheme="majorBidi" w:cstheme="majorBidi"/>
          <w:szCs w:val="24"/>
        </w:rPr>
        <w:t>'</w:t>
      </w:r>
      <w:r w:rsidRPr="00E10EF6">
        <w:rPr>
          <w:rFonts w:asciiTheme="majorBidi" w:hAnsiTheme="majorBidi" w:cstheme="majorBidi"/>
          <w:szCs w:val="24"/>
        </w:rPr>
        <w:t>inscription</w:t>
      </w:r>
      <w:r w:rsidR="006F2EC9" w:rsidRPr="00E10EF6">
        <w:rPr>
          <w:rFonts w:asciiTheme="majorBidi" w:hAnsiTheme="majorBidi" w:cstheme="majorBidi"/>
          <w:szCs w:val="24"/>
        </w:rPr>
        <w:t xml:space="preserve"> </w:t>
      </w:r>
      <w:r w:rsidRPr="00E10EF6">
        <w:rPr>
          <w:rFonts w:asciiTheme="majorBidi" w:hAnsiTheme="majorBidi" w:cstheme="majorBidi"/>
          <w:szCs w:val="24"/>
        </w:rPr>
        <w:t>officielle des contributions tardives à l</w:t>
      </w:r>
      <w:r w:rsidR="002B5BBC" w:rsidRPr="00E10EF6">
        <w:rPr>
          <w:rFonts w:asciiTheme="majorBidi" w:hAnsiTheme="majorBidi" w:cstheme="majorBidi"/>
          <w:szCs w:val="24"/>
        </w:rPr>
        <w:t>'</w:t>
      </w:r>
      <w:r w:rsidRPr="00E10EF6">
        <w:rPr>
          <w:rFonts w:asciiTheme="majorBidi" w:hAnsiTheme="majorBidi" w:cstheme="majorBidi"/>
          <w:szCs w:val="24"/>
        </w:rPr>
        <w:t>ordre du jour d</w:t>
      </w:r>
      <w:r w:rsidR="002B5BBC" w:rsidRPr="00E10EF6">
        <w:rPr>
          <w:rFonts w:asciiTheme="majorBidi" w:hAnsiTheme="majorBidi" w:cstheme="majorBidi"/>
          <w:szCs w:val="24"/>
        </w:rPr>
        <w:t>'une réunion donnée</w:t>
      </w:r>
      <w:r w:rsidRPr="00E10EF6">
        <w:rPr>
          <w:rFonts w:asciiTheme="majorBidi" w:hAnsiTheme="majorBidi" w:cstheme="majorBidi"/>
          <w:szCs w:val="24"/>
        </w:rPr>
        <w:t xml:space="preserve"> si </w:t>
      </w:r>
      <w:r w:rsidR="002B5BBC" w:rsidRPr="00E10EF6">
        <w:rPr>
          <w:rFonts w:asciiTheme="majorBidi" w:hAnsiTheme="majorBidi" w:cstheme="majorBidi"/>
          <w:szCs w:val="24"/>
        </w:rPr>
        <w:t>elles</w:t>
      </w:r>
      <w:r w:rsidRPr="00E10EF6">
        <w:rPr>
          <w:rFonts w:asciiTheme="majorBidi" w:hAnsiTheme="majorBidi" w:cstheme="majorBidi"/>
          <w:szCs w:val="24"/>
        </w:rPr>
        <w:t xml:space="preserve"> contiennent des éléments importants,</w:t>
      </w:r>
      <w:r w:rsidR="006F2EC9" w:rsidRPr="00E10EF6">
        <w:rPr>
          <w:rFonts w:asciiTheme="majorBidi" w:hAnsiTheme="majorBidi" w:cstheme="majorBidi"/>
          <w:szCs w:val="24"/>
        </w:rPr>
        <w:t xml:space="preserve"> </w:t>
      </w:r>
      <w:r w:rsidRPr="00E10EF6">
        <w:rPr>
          <w:rFonts w:asciiTheme="majorBidi" w:hAnsiTheme="majorBidi" w:cstheme="majorBidi"/>
          <w:szCs w:val="24"/>
        </w:rPr>
        <w:t>mais il a été décidé de les accepter pour information seulement, l</w:t>
      </w:r>
      <w:r w:rsidR="002B5BBC" w:rsidRPr="00E10EF6">
        <w:rPr>
          <w:rFonts w:asciiTheme="majorBidi" w:hAnsiTheme="majorBidi" w:cstheme="majorBidi"/>
          <w:szCs w:val="24"/>
        </w:rPr>
        <w:t>'</w:t>
      </w:r>
      <w:r w:rsidRPr="00E10EF6">
        <w:rPr>
          <w:rFonts w:asciiTheme="majorBidi" w:hAnsiTheme="majorBidi" w:cstheme="majorBidi"/>
          <w:szCs w:val="24"/>
        </w:rPr>
        <w:t>objectif étant d</w:t>
      </w:r>
      <w:r w:rsidR="002B5BBC" w:rsidRPr="00E10EF6">
        <w:rPr>
          <w:rFonts w:asciiTheme="majorBidi" w:hAnsiTheme="majorBidi" w:cstheme="majorBidi"/>
          <w:szCs w:val="24"/>
        </w:rPr>
        <w:t>'</w:t>
      </w:r>
      <w:r w:rsidRPr="00E10EF6">
        <w:rPr>
          <w:rFonts w:asciiTheme="majorBidi" w:hAnsiTheme="majorBidi" w:cstheme="majorBidi"/>
          <w:szCs w:val="24"/>
        </w:rPr>
        <w:t>éviter qu</w:t>
      </w:r>
      <w:r w:rsidR="002B5BBC" w:rsidRPr="00E10EF6">
        <w:rPr>
          <w:rFonts w:asciiTheme="majorBidi" w:hAnsiTheme="majorBidi" w:cstheme="majorBidi"/>
          <w:szCs w:val="24"/>
        </w:rPr>
        <w:t>'</w:t>
      </w:r>
      <w:r w:rsidRPr="00E10EF6">
        <w:rPr>
          <w:rFonts w:asciiTheme="majorBidi" w:hAnsiTheme="majorBidi" w:cstheme="majorBidi"/>
          <w:szCs w:val="24"/>
        </w:rPr>
        <w:t xml:space="preserve">une avalanche de contributions tardives soit </w:t>
      </w:r>
      <w:r w:rsidR="002B5BBC" w:rsidRPr="00E10EF6">
        <w:rPr>
          <w:rFonts w:asciiTheme="majorBidi" w:hAnsiTheme="majorBidi" w:cstheme="majorBidi"/>
          <w:szCs w:val="24"/>
        </w:rPr>
        <w:t>soumise</w:t>
      </w:r>
      <w:r w:rsidRPr="00E10EF6">
        <w:rPr>
          <w:rFonts w:asciiTheme="majorBidi" w:hAnsiTheme="majorBidi" w:cstheme="majorBidi"/>
          <w:szCs w:val="24"/>
        </w:rPr>
        <w:t>. Toutefois, cela n</w:t>
      </w:r>
      <w:r w:rsidR="002B5BBC" w:rsidRPr="00E10EF6">
        <w:rPr>
          <w:rFonts w:asciiTheme="majorBidi" w:hAnsiTheme="majorBidi" w:cstheme="majorBidi"/>
          <w:szCs w:val="24"/>
        </w:rPr>
        <w:t>'</w:t>
      </w:r>
      <w:r w:rsidRPr="00E10EF6">
        <w:rPr>
          <w:rFonts w:asciiTheme="majorBidi" w:hAnsiTheme="majorBidi" w:cstheme="majorBidi"/>
          <w:szCs w:val="24"/>
        </w:rPr>
        <w:t>empêche pas l</w:t>
      </w:r>
      <w:r w:rsidR="002B5BBC" w:rsidRPr="00E10EF6">
        <w:rPr>
          <w:rFonts w:asciiTheme="majorBidi" w:hAnsiTheme="majorBidi" w:cstheme="majorBidi"/>
          <w:szCs w:val="24"/>
        </w:rPr>
        <w:t>'</w:t>
      </w:r>
      <w:r w:rsidRPr="00E10EF6">
        <w:rPr>
          <w:rFonts w:asciiTheme="majorBidi" w:hAnsiTheme="majorBidi" w:cstheme="majorBidi"/>
          <w:szCs w:val="24"/>
        </w:rPr>
        <w:t>examen des</w:t>
      </w:r>
      <w:r w:rsidR="006F2EC9" w:rsidRPr="00E10EF6">
        <w:rPr>
          <w:rFonts w:asciiTheme="majorBidi" w:hAnsiTheme="majorBidi" w:cstheme="majorBidi"/>
          <w:szCs w:val="24"/>
        </w:rPr>
        <w:t xml:space="preserve"> </w:t>
      </w:r>
      <w:r w:rsidRPr="00E10EF6">
        <w:rPr>
          <w:rFonts w:asciiTheme="majorBidi" w:hAnsiTheme="majorBidi" w:cstheme="majorBidi"/>
          <w:szCs w:val="24"/>
        </w:rPr>
        <w:t>contributions tardives</w:t>
      </w:r>
      <w:r w:rsidR="002267D2" w:rsidRPr="00E10EF6">
        <w:rPr>
          <w:rFonts w:asciiTheme="majorBidi" w:hAnsiTheme="majorBidi" w:cstheme="majorBidi"/>
          <w:szCs w:val="24"/>
        </w:rPr>
        <w:t>.</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1.9</w:t>
      </w:r>
      <w:r w:rsidRPr="00E10EF6">
        <w:rPr>
          <w:rFonts w:asciiTheme="majorBidi" w:hAnsiTheme="majorBidi" w:cstheme="majorBidi"/>
          <w:szCs w:val="24"/>
        </w:rPr>
        <w:tab/>
      </w:r>
      <w:r w:rsidRPr="00E10EF6">
        <w:rPr>
          <w:rFonts w:asciiTheme="majorBidi" w:hAnsiTheme="majorBidi" w:cstheme="majorBidi"/>
          <w:b/>
          <w:bCs/>
          <w:szCs w:val="24"/>
        </w:rPr>
        <w:t xml:space="preserve">M. Kibe </w:t>
      </w:r>
      <w:r w:rsidRPr="00E10EF6">
        <w:rPr>
          <w:rFonts w:asciiTheme="majorBidi" w:hAnsiTheme="majorBidi" w:cstheme="majorBidi"/>
          <w:szCs w:val="24"/>
        </w:rPr>
        <w:t xml:space="preserve">note, à propos du </w:t>
      </w:r>
      <w:r w:rsidR="00C6120E" w:rsidRPr="00E10EF6">
        <w:rPr>
          <w:rFonts w:asciiTheme="majorBidi" w:hAnsiTheme="majorBidi" w:cstheme="majorBidi"/>
          <w:szCs w:val="24"/>
        </w:rPr>
        <w:t xml:space="preserve">§ </w:t>
      </w:r>
      <w:r w:rsidRPr="00E10EF6">
        <w:rPr>
          <w:rFonts w:asciiTheme="majorBidi" w:hAnsiTheme="majorBidi" w:cstheme="majorBidi"/>
          <w:szCs w:val="24"/>
        </w:rPr>
        <w:t>1.6</w:t>
      </w:r>
      <w:r w:rsidR="006F2EC9" w:rsidRPr="00E10EF6">
        <w:rPr>
          <w:rFonts w:asciiTheme="majorBidi" w:hAnsiTheme="majorBidi" w:cstheme="majorBidi"/>
          <w:szCs w:val="24"/>
        </w:rPr>
        <w:t xml:space="preserve"> </w:t>
      </w:r>
      <w:r w:rsidRPr="00E10EF6">
        <w:rPr>
          <w:rFonts w:asciiTheme="majorBidi" w:hAnsiTheme="majorBidi" w:cstheme="majorBidi"/>
          <w:szCs w:val="24"/>
        </w:rPr>
        <w:t>de la Partie C des Règles de procédure</w:t>
      </w:r>
      <w:r w:rsidR="006F2EC9" w:rsidRPr="00E10EF6">
        <w:rPr>
          <w:rFonts w:asciiTheme="majorBidi" w:hAnsiTheme="majorBidi" w:cstheme="majorBidi"/>
          <w:szCs w:val="24"/>
        </w:rPr>
        <w:t xml:space="preserve">, </w:t>
      </w:r>
      <w:r w:rsidRPr="00E10EF6">
        <w:rPr>
          <w:rFonts w:asciiTheme="majorBidi" w:hAnsiTheme="majorBidi" w:cstheme="majorBidi"/>
          <w:szCs w:val="24"/>
        </w:rPr>
        <w:t xml:space="preserve">que si des contributions tardives sont acceptées pour une réunion donnée, elles ne </w:t>
      </w:r>
      <w:r w:rsidR="002267D2" w:rsidRPr="00E10EF6">
        <w:rPr>
          <w:rFonts w:asciiTheme="majorBidi" w:hAnsiTheme="majorBidi" w:cstheme="majorBidi"/>
          <w:szCs w:val="24"/>
        </w:rPr>
        <w:t>sont</w:t>
      </w:r>
      <w:r w:rsidRPr="00E10EF6">
        <w:rPr>
          <w:rFonts w:asciiTheme="majorBidi" w:hAnsiTheme="majorBidi" w:cstheme="majorBidi"/>
          <w:szCs w:val="24"/>
        </w:rPr>
        <w:t xml:space="preserve"> pas inscrites à l</w:t>
      </w:r>
      <w:r w:rsidR="002B5BBC" w:rsidRPr="00E10EF6">
        <w:rPr>
          <w:rFonts w:asciiTheme="majorBidi" w:hAnsiTheme="majorBidi" w:cstheme="majorBidi"/>
          <w:szCs w:val="24"/>
        </w:rPr>
        <w:t>'</w:t>
      </w:r>
      <w:r w:rsidRPr="00E10EF6">
        <w:rPr>
          <w:rFonts w:asciiTheme="majorBidi" w:hAnsiTheme="majorBidi" w:cstheme="majorBidi"/>
          <w:szCs w:val="24"/>
        </w:rPr>
        <w:t>ordre du jour de la réunion suivante. Des contributions tardives ont été examinées en tant que contrib</w:t>
      </w:r>
      <w:r w:rsidR="002267D2" w:rsidRPr="00E10EF6">
        <w:rPr>
          <w:rFonts w:asciiTheme="majorBidi" w:hAnsiTheme="majorBidi" w:cstheme="majorBidi"/>
          <w:szCs w:val="24"/>
        </w:rPr>
        <w:t>utions à de nombreuses reprises</w:t>
      </w:r>
      <w:r w:rsidRPr="00E10EF6">
        <w:rPr>
          <w:rFonts w:asciiTheme="majorBidi" w:hAnsiTheme="majorBidi" w:cstheme="majorBidi"/>
          <w:szCs w:val="24"/>
        </w:rPr>
        <w:t xml:space="preserve"> par le passé,</w:t>
      </w:r>
      <w:r w:rsidR="006F2EC9" w:rsidRPr="00E10EF6">
        <w:rPr>
          <w:rFonts w:asciiTheme="majorBidi" w:hAnsiTheme="majorBidi" w:cstheme="majorBidi"/>
          <w:szCs w:val="24"/>
        </w:rPr>
        <w:t xml:space="preserve"> </w:t>
      </w:r>
      <w:r w:rsidRPr="00E10EF6">
        <w:rPr>
          <w:rFonts w:asciiTheme="majorBidi" w:hAnsiTheme="majorBidi" w:cstheme="majorBidi"/>
          <w:szCs w:val="24"/>
        </w:rPr>
        <w:t>mais lorsqu</w:t>
      </w:r>
      <w:r w:rsidR="002B5BBC" w:rsidRPr="00E10EF6">
        <w:rPr>
          <w:rFonts w:asciiTheme="majorBidi" w:hAnsiTheme="majorBidi" w:cstheme="majorBidi"/>
          <w:szCs w:val="24"/>
        </w:rPr>
        <w:t>'</w:t>
      </w:r>
      <w:r w:rsidRPr="00E10EF6">
        <w:rPr>
          <w:rFonts w:asciiTheme="majorBidi" w:hAnsiTheme="majorBidi" w:cstheme="majorBidi"/>
          <w:szCs w:val="24"/>
        </w:rPr>
        <w:t>elles sont acceptées, elles le sont à titre d</w:t>
      </w:r>
      <w:r w:rsidR="002B5BBC" w:rsidRPr="00E10EF6">
        <w:rPr>
          <w:rFonts w:asciiTheme="majorBidi" w:hAnsiTheme="majorBidi" w:cstheme="majorBidi"/>
          <w:szCs w:val="24"/>
        </w:rPr>
        <w:t>'</w:t>
      </w:r>
      <w:r w:rsidRPr="00E10EF6">
        <w:rPr>
          <w:rFonts w:asciiTheme="majorBidi" w:hAnsiTheme="majorBidi" w:cstheme="majorBidi"/>
          <w:szCs w:val="24"/>
        </w:rPr>
        <w:t>information seulement.</w:t>
      </w:r>
      <w:r w:rsidR="006F2EC9" w:rsidRPr="00E10EF6">
        <w:rPr>
          <w:rFonts w:asciiTheme="majorBidi" w:hAnsiTheme="majorBidi" w:cstheme="majorBidi"/>
          <w:szCs w:val="24"/>
        </w:rPr>
        <w:t xml:space="preserve"> </w:t>
      </w:r>
      <w:r w:rsidR="002267D2" w:rsidRPr="00E10EF6">
        <w:rPr>
          <w:rFonts w:asciiTheme="majorBidi" w:hAnsiTheme="majorBidi" w:cstheme="majorBidi"/>
          <w:szCs w:val="24"/>
        </w:rPr>
        <w:t>A</w:t>
      </w:r>
      <w:r w:rsidRPr="00E10EF6">
        <w:rPr>
          <w:rFonts w:asciiTheme="majorBidi" w:hAnsiTheme="majorBidi" w:cstheme="majorBidi"/>
          <w:szCs w:val="24"/>
        </w:rPr>
        <w:t>insi,</w:t>
      </w:r>
      <w:r w:rsidR="006F2EC9" w:rsidRPr="00E10EF6">
        <w:rPr>
          <w:rFonts w:asciiTheme="majorBidi" w:hAnsiTheme="majorBidi" w:cstheme="majorBidi"/>
          <w:szCs w:val="24"/>
        </w:rPr>
        <w:t xml:space="preserve"> </w:t>
      </w:r>
      <w:r w:rsidRPr="00E10EF6">
        <w:rPr>
          <w:rFonts w:asciiTheme="majorBidi" w:hAnsiTheme="majorBidi" w:cstheme="majorBidi"/>
          <w:szCs w:val="24"/>
        </w:rPr>
        <w:t>un très grand nombre de contributions tardives ont été soumises au Comité</w:t>
      </w:r>
      <w:r w:rsidR="006F2EC9" w:rsidRPr="00E10EF6">
        <w:rPr>
          <w:rFonts w:asciiTheme="majorBidi" w:hAnsiTheme="majorBidi" w:cstheme="majorBidi"/>
          <w:szCs w:val="24"/>
        </w:rPr>
        <w:t xml:space="preserve"> </w:t>
      </w:r>
      <w:r w:rsidRPr="00E10EF6">
        <w:rPr>
          <w:rFonts w:asciiTheme="majorBidi" w:hAnsiTheme="majorBidi" w:cstheme="majorBidi"/>
          <w:szCs w:val="24"/>
        </w:rPr>
        <w:t>à sa 66</w:t>
      </w:r>
      <w:r w:rsidR="002267D2" w:rsidRPr="00E10EF6">
        <w:t>ème</w:t>
      </w:r>
      <w:r w:rsidRPr="00E10EF6">
        <w:rPr>
          <w:rFonts w:asciiTheme="majorBidi" w:hAnsiTheme="majorBidi" w:cstheme="majorBidi"/>
          <w:szCs w:val="24"/>
        </w:rPr>
        <w:t xml:space="preserve"> réunion et </w:t>
      </w:r>
      <w:r w:rsidR="002267D2" w:rsidRPr="00E10EF6">
        <w:rPr>
          <w:rFonts w:asciiTheme="majorBidi" w:hAnsiTheme="majorBidi" w:cstheme="majorBidi"/>
          <w:szCs w:val="24"/>
        </w:rPr>
        <w:t xml:space="preserve">il </w:t>
      </w:r>
      <w:r w:rsidRPr="00E10EF6">
        <w:rPr>
          <w:rFonts w:asciiTheme="majorBidi" w:hAnsiTheme="majorBidi" w:cstheme="majorBidi"/>
          <w:szCs w:val="24"/>
        </w:rPr>
        <w:t>sera</w:t>
      </w:r>
      <w:r w:rsidR="002267D2" w:rsidRPr="00E10EF6">
        <w:rPr>
          <w:rFonts w:asciiTheme="majorBidi" w:hAnsiTheme="majorBidi" w:cstheme="majorBidi"/>
          <w:szCs w:val="24"/>
        </w:rPr>
        <w:t>it</w:t>
      </w:r>
      <w:r w:rsidRPr="00E10EF6">
        <w:rPr>
          <w:rFonts w:asciiTheme="majorBidi" w:hAnsiTheme="majorBidi" w:cstheme="majorBidi"/>
          <w:szCs w:val="24"/>
        </w:rPr>
        <w:t xml:space="preserve"> peut-être utile de réexaminer la question</w:t>
      </w:r>
      <w:r w:rsidR="006F2EC9" w:rsidRPr="00E10EF6">
        <w:rPr>
          <w:rFonts w:asciiTheme="majorBidi" w:hAnsiTheme="majorBidi" w:cstheme="majorBidi"/>
          <w:szCs w:val="24"/>
        </w:rPr>
        <w:t xml:space="preserve"> </w:t>
      </w:r>
      <w:r w:rsidRPr="00E10EF6">
        <w:rPr>
          <w:rFonts w:asciiTheme="majorBidi" w:hAnsiTheme="majorBidi" w:cstheme="majorBidi"/>
          <w:szCs w:val="24"/>
        </w:rPr>
        <w:t>à un moment ou à un autre.</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1.10</w:t>
      </w:r>
      <w:r w:rsidRPr="00E10EF6">
        <w:rPr>
          <w:rFonts w:asciiTheme="majorBidi" w:hAnsiTheme="majorBidi" w:cstheme="majorBidi"/>
          <w:szCs w:val="24"/>
        </w:rPr>
        <w:tab/>
        <w:t xml:space="preserve">Le </w:t>
      </w:r>
      <w:r w:rsidRPr="00E10EF6">
        <w:rPr>
          <w:rFonts w:asciiTheme="majorBidi" w:hAnsiTheme="majorBidi" w:cstheme="majorBidi"/>
          <w:b/>
          <w:bCs/>
          <w:szCs w:val="24"/>
        </w:rPr>
        <w:t>Directeur</w:t>
      </w:r>
      <w:r w:rsidRPr="00E10EF6">
        <w:rPr>
          <w:rFonts w:asciiTheme="majorBidi" w:hAnsiTheme="majorBidi" w:cstheme="majorBidi"/>
          <w:szCs w:val="24"/>
        </w:rPr>
        <w:t xml:space="preserve"> et</w:t>
      </w:r>
      <w:r w:rsidR="006F2EC9" w:rsidRPr="00E10EF6">
        <w:rPr>
          <w:rFonts w:asciiTheme="majorBidi" w:hAnsiTheme="majorBidi" w:cstheme="majorBidi"/>
          <w:szCs w:val="24"/>
        </w:rPr>
        <w:t xml:space="preserve"> </w:t>
      </w:r>
      <w:r w:rsidRPr="00E10EF6">
        <w:rPr>
          <w:rFonts w:asciiTheme="majorBidi" w:hAnsiTheme="majorBidi" w:cstheme="majorBidi"/>
          <w:b/>
          <w:bCs/>
          <w:szCs w:val="24"/>
        </w:rPr>
        <w:t>Mme</w:t>
      </w:r>
      <w:r w:rsidR="006F2EC9" w:rsidRPr="00E10EF6">
        <w:rPr>
          <w:rFonts w:asciiTheme="majorBidi" w:hAnsiTheme="majorBidi" w:cstheme="majorBidi"/>
          <w:b/>
          <w:bCs/>
          <w:szCs w:val="24"/>
        </w:rPr>
        <w:t xml:space="preserve"> </w:t>
      </w:r>
      <w:r w:rsidRPr="00E10EF6">
        <w:rPr>
          <w:rFonts w:asciiTheme="majorBidi" w:hAnsiTheme="majorBidi" w:cstheme="majorBidi"/>
          <w:b/>
          <w:bCs/>
          <w:szCs w:val="24"/>
        </w:rPr>
        <w:t>Wilson</w:t>
      </w:r>
      <w:r w:rsidR="006F2EC9" w:rsidRPr="00E10EF6">
        <w:rPr>
          <w:rFonts w:asciiTheme="majorBidi" w:hAnsiTheme="majorBidi" w:cstheme="majorBidi"/>
          <w:szCs w:val="24"/>
        </w:rPr>
        <w:t xml:space="preserve"> </w:t>
      </w:r>
      <w:r w:rsidRPr="00E10EF6">
        <w:rPr>
          <w:rFonts w:asciiTheme="majorBidi" w:hAnsiTheme="majorBidi" w:cstheme="majorBidi"/>
          <w:szCs w:val="24"/>
        </w:rPr>
        <w:t>souscrivent à l</w:t>
      </w:r>
      <w:r w:rsidR="002B5BBC" w:rsidRPr="00E10EF6">
        <w:rPr>
          <w:rFonts w:asciiTheme="majorBidi" w:hAnsiTheme="majorBidi" w:cstheme="majorBidi"/>
          <w:szCs w:val="24"/>
        </w:rPr>
        <w:t>'</w:t>
      </w:r>
      <w:r w:rsidRPr="00E10EF6">
        <w:rPr>
          <w:rFonts w:asciiTheme="majorBidi" w:hAnsiTheme="majorBidi" w:cstheme="majorBidi"/>
          <w:szCs w:val="24"/>
        </w:rPr>
        <w:t>appel lancé par le Président en faveur d</w:t>
      </w:r>
      <w:r w:rsidR="002B5BBC" w:rsidRPr="00E10EF6">
        <w:rPr>
          <w:rFonts w:asciiTheme="majorBidi" w:hAnsiTheme="majorBidi" w:cstheme="majorBidi"/>
          <w:szCs w:val="24"/>
        </w:rPr>
        <w:t>'</w:t>
      </w:r>
      <w:r w:rsidRPr="00E10EF6">
        <w:rPr>
          <w:rFonts w:asciiTheme="majorBidi" w:hAnsiTheme="majorBidi" w:cstheme="majorBidi"/>
          <w:szCs w:val="24"/>
        </w:rPr>
        <w:t>une certaine souplesse et font observer que les questions sont dûment traitées dans le texte</w:t>
      </w:r>
      <w:r w:rsidR="002267D2" w:rsidRPr="00E10EF6">
        <w:rPr>
          <w:rFonts w:asciiTheme="majorBidi" w:hAnsiTheme="majorBidi" w:cstheme="majorBidi"/>
          <w:szCs w:val="24"/>
        </w:rPr>
        <w:t xml:space="preserve"> existant</w:t>
      </w:r>
      <w:r w:rsidRPr="00E10EF6">
        <w:rPr>
          <w:rFonts w:asciiTheme="majorBidi" w:hAnsiTheme="majorBidi" w:cstheme="majorBidi"/>
          <w:szCs w:val="24"/>
        </w:rPr>
        <w:t xml:space="preserve"> figurant dans la Partie C des Règles de procédure</w:t>
      </w:r>
      <w:r w:rsidR="002267D2" w:rsidRPr="00E10EF6">
        <w:rPr>
          <w:rFonts w:asciiTheme="majorBidi" w:hAnsiTheme="majorBidi" w:cstheme="majorBidi"/>
          <w:szCs w:val="24"/>
        </w:rPr>
        <w:t>.</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1.11</w:t>
      </w:r>
      <w:r w:rsidRPr="00E10EF6">
        <w:rPr>
          <w:rFonts w:asciiTheme="majorBidi" w:hAnsiTheme="majorBidi" w:cstheme="majorBidi"/>
          <w:szCs w:val="24"/>
        </w:rPr>
        <w:tab/>
      </w:r>
      <w:r w:rsidRPr="00E10EF6">
        <w:rPr>
          <w:rFonts w:asciiTheme="majorBidi" w:hAnsiTheme="majorBidi" w:cstheme="majorBidi"/>
          <w:b/>
          <w:bCs/>
          <w:szCs w:val="24"/>
        </w:rPr>
        <w:t>M. Strelets</w:t>
      </w:r>
      <w:r w:rsidR="006F2EC9" w:rsidRPr="00E10EF6">
        <w:rPr>
          <w:rFonts w:asciiTheme="majorBidi" w:hAnsiTheme="majorBidi" w:cstheme="majorBidi"/>
          <w:szCs w:val="24"/>
        </w:rPr>
        <w:t xml:space="preserve"> </w:t>
      </w:r>
      <w:r w:rsidR="002267D2" w:rsidRPr="00E10EF6">
        <w:rPr>
          <w:rFonts w:asciiTheme="majorBidi" w:hAnsiTheme="majorBidi" w:cstheme="majorBidi"/>
          <w:szCs w:val="24"/>
        </w:rPr>
        <w:t>note que</w:t>
      </w:r>
      <w:r w:rsidRPr="00E10EF6">
        <w:rPr>
          <w:rFonts w:asciiTheme="majorBidi" w:hAnsiTheme="majorBidi" w:cstheme="majorBidi"/>
          <w:szCs w:val="24"/>
        </w:rPr>
        <w:t xml:space="preserve"> malheureusement, tous les documents n</w:t>
      </w:r>
      <w:r w:rsidR="002B5BBC" w:rsidRPr="00E10EF6">
        <w:rPr>
          <w:rFonts w:asciiTheme="majorBidi" w:hAnsiTheme="majorBidi" w:cstheme="majorBidi"/>
          <w:szCs w:val="24"/>
        </w:rPr>
        <w:t>'</w:t>
      </w:r>
      <w:r w:rsidRPr="00E10EF6">
        <w:rPr>
          <w:rFonts w:asciiTheme="majorBidi" w:hAnsiTheme="majorBidi" w:cstheme="majorBidi"/>
          <w:szCs w:val="24"/>
        </w:rPr>
        <w:t>ont pas été mis à disposition dans toutes les langues de l</w:t>
      </w:r>
      <w:r w:rsidR="002B5BBC" w:rsidRPr="00E10EF6">
        <w:rPr>
          <w:rFonts w:asciiTheme="majorBidi" w:hAnsiTheme="majorBidi" w:cstheme="majorBidi"/>
          <w:szCs w:val="24"/>
        </w:rPr>
        <w:t>'</w:t>
      </w:r>
      <w:r w:rsidRPr="00E10EF6">
        <w:rPr>
          <w:rFonts w:asciiTheme="majorBidi" w:hAnsiTheme="majorBidi" w:cstheme="majorBidi"/>
          <w:szCs w:val="24"/>
        </w:rPr>
        <w:t>UIT à temps pour la préparation de la réunion actuelle du Comité.</w:t>
      </w:r>
      <w:r w:rsidR="006F2EC9" w:rsidRPr="00E10EF6">
        <w:rPr>
          <w:rFonts w:asciiTheme="majorBidi" w:hAnsiTheme="majorBidi" w:cstheme="majorBidi"/>
          <w:szCs w:val="24"/>
        </w:rPr>
        <w:t xml:space="preserve"> </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1.12</w:t>
      </w:r>
      <w:r w:rsidRPr="00E10EF6">
        <w:rPr>
          <w:rFonts w:asciiTheme="majorBidi" w:hAnsiTheme="majorBidi" w:cstheme="majorBidi"/>
          <w:szCs w:val="24"/>
        </w:rPr>
        <w:tab/>
        <w:t xml:space="preserve">Le </w:t>
      </w:r>
      <w:r w:rsidRPr="00E10EF6">
        <w:rPr>
          <w:rFonts w:asciiTheme="majorBidi" w:hAnsiTheme="majorBidi" w:cstheme="majorBidi"/>
          <w:b/>
          <w:bCs/>
          <w:szCs w:val="24"/>
        </w:rPr>
        <w:t>Directeur</w:t>
      </w:r>
      <w:r w:rsidR="006F2EC9" w:rsidRPr="00E10EF6">
        <w:rPr>
          <w:rFonts w:asciiTheme="majorBidi" w:hAnsiTheme="majorBidi" w:cstheme="majorBidi"/>
          <w:szCs w:val="24"/>
        </w:rPr>
        <w:t xml:space="preserve"> </w:t>
      </w:r>
      <w:r w:rsidR="002267D2" w:rsidRPr="00E10EF6">
        <w:rPr>
          <w:rFonts w:asciiTheme="majorBidi" w:hAnsiTheme="majorBidi" w:cstheme="majorBidi"/>
          <w:szCs w:val="24"/>
        </w:rPr>
        <w:t>dé</w:t>
      </w:r>
      <w:r w:rsidRPr="00E10EF6">
        <w:rPr>
          <w:rFonts w:asciiTheme="majorBidi" w:hAnsiTheme="majorBidi" w:cstheme="majorBidi"/>
          <w:szCs w:val="24"/>
        </w:rPr>
        <w:t>clare</w:t>
      </w:r>
      <w:r w:rsidR="006F2EC9" w:rsidRPr="00E10EF6">
        <w:rPr>
          <w:rFonts w:asciiTheme="majorBidi" w:hAnsiTheme="majorBidi" w:cstheme="majorBidi"/>
          <w:szCs w:val="24"/>
        </w:rPr>
        <w:t xml:space="preserve"> </w:t>
      </w:r>
      <w:r w:rsidR="002267D2" w:rsidRPr="00E10EF6">
        <w:rPr>
          <w:rFonts w:asciiTheme="majorBidi" w:hAnsiTheme="majorBidi" w:cstheme="majorBidi"/>
          <w:szCs w:val="24"/>
        </w:rPr>
        <w:t>que</w:t>
      </w:r>
      <w:r w:rsidRPr="00E10EF6">
        <w:rPr>
          <w:rFonts w:asciiTheme="majorBidi" w:hAnsiTheme="majorBidi" w:cstheme="majorBidi"/>
          <w:szCs w:val="24"/>
        </w:rPr>
        <w:t xml:space="preserve"> malheureusement, les semaines qui ont précédé la réunion actuelle ont coïncidé avec une autre manifestation importante de l</w:t>
      </w:r>
      <w:r w:rsidR="002B5BBC" w:rsidRPr="00E10EF6">
        <w:rPr>
          <w:rFonts w:asciiTheme="majorBidi" w:hAnsiTheme="majorBidi" w:cstheme="majorBidi"/>
          <w:szCs w:val="24"/>
        </w:rPr>
        <w:t>'</w:t>
      </w:r>
      <w:r w:rsidRPr="00E10EF6">
        <w:rPr>
          <w:rFonts w:asciiTheme="majorBidi" w:hAnsiTheme="majorBidi" w:cstheme="majorBidi"/>
          <w:szCs w:val="24"/>
        </w:rPr>
        <w:t xml:space="preserve">UIT, </w:t>
      </w:r>
      <w:r w:rsidR="002267D2" w:rsidRPr="00E10EF6">
        <w:rPr>
          <w:rFonts w:asciiTheme="majorBidi" w:hAnsiTheme="majorBidi" w:cstheme="majorBidi"/>
          <w:szCs w:val="24"/>
        </w:rPr>
        <w:t xml:space="preserve">à savoir la CMDT-17, </w:t>
      </w:r>
      <w:r w:rsidRPr="00E10EF6">
        <w:rPr>
          <w:rFonts w:asciiTheme="majorBidi" w:hAnsiTheme="majorBidi" w:cstheme="majorBidi"/>
          <w:szCs w:val="24"/>
        </w:rPr>
        <w:t>à laquelle</w:t>
      </w:r>
      <w:r w:rsidR="006F2EC9" w:rsidRPr="00E10EF6">
        <w:rPr>
          <w:rFonts w:asciiTheme="majorBidi" w:hAnsiTheme="majorBidi" w:cstheme="majorBidi"/>
          <w:szCs w:val="24"/>
        </w:rPr>
        <w:t xml:space="preserve"> </w:t>
      </w:r>
      <w:r w:rsidRPr="00E10EF6">
        <w:rPr>
          <w:rFonts w:asciiTheme="majorBidi" w:hAnsiTheme="majorBidi" w:cstheme="majorBidi"/>
          <w:szCs w:val="24"/>
        </w:rPr>
        <w:t>il a fallu affecter l</w:t>
      </w:r>
      <w:r w:rsidR="002B5BBC" w:rsidRPr="00E10EF6">
        <w:rPr>
          <w:rFonts w:asciiTheme="majorBidi" w:hAnsiTheme="majorBidi" w:cstheme="majorBidi"/>
          <w:szCs w:val="24"/>
        </w:rPr>
        <w:t>'</w:t>
      </w:r>
      <w:r w:rsidRPr="00E10EF6">
        <w:rPr>
          <w:rFonts w:asciiTheme="majorBidi" w:hAnsiTheme="majorBidi" w:cstheme="majorBidi"/>
          <w:szCs w:val="24"/>
        </w:rPr>
        <w:t>essentiel des ressources de traduction</w:t>
      </w:r>
      <w:r w:rsidR="006F2EC9" w:rsidRPr="00E10EF6">
        <w:rPr>
          <w:rFonts w:asciiTheme="majorBidi" w:hAnsiTheme="majorBidi" w:cstheme="majorBidi"/>
          <w:szCs w:val="24"/>
        </w:rPr>
        <w:t>.</w:t>
      </w:r>
      <w:r w:rsidRPr="00E10EF6">
        <w:rPr>
          <w:rFonts w:asciiTheme="majorBidi" w:hAnsiTheme="majorBidi" w:cstheme="majorBidi"/>
          <w:szCs w:val="24"/>
        </w:rPr>
        <w:t xml:space="preserve"> </w:t>
      </w:r>
    </w:p>
    <w:p w:rsidR="00F55EE8" w:rsidRPr="00E10EF6" w:rsidRDefault="00F55EE8" w:rsidP="00963C75">
      <w:pPr>
        <w:pStyle w:val="Heading1"/>
        <w:jc w:val="both"/>
      </w:pPr>
      <w:r w:rsidRPr="00E10EF6">
        <w:lastRenderedPageBreak/>
        <w:t>2</w:t>
      </w:r>
      <w:r w:rsidRPr="00E10EF6">
        <w:tab/>
        <w:t>Rapport du Directeur du BR</w:t>
      </w:r>
      <w:r w:rsidR="006F2EC9" w:rsidRPr="00E10EF6">
        <w:t xml:space="preserve"> </w:t>
      </w:r>
      <w:r w:rsidRPr="00E10EF6">
        <w:t>(Document RRB17-3/2</w:t>
      </w:r>
      <w:r w:rsidR="006F2EC9" w:rsidRPr="00E10EF6">
        <w:t xml:space="preserve"> </w:t>
      </w:r>
      <w:r w:rsidR="002267D2" w:rsidRPr="00E10EF6">
        <w:t>et Addenda 1 à 10, y compris </w:t>
      </w:r>
      <w:r w:rsidRPr="00E10EF6">
        <w:t>l</w:t>
      </w:r>
      <w:r w:rsidR="002B5BBC" w:rsidRPr="00E10EF6">
        <w:t>'</w:t>
      </w:r>
      <w:r w:rsidRPr="00E10EF6">
        <w:t>Addendum</w:t>
      </w:r>
      <w:r w:rsidR="006F2EC9" w:rsidRPr="00E10EF6">
        <w:t xml:space="preserve"> </w:t>
      </w:r>
      <w:r w:rsidRPr="00E10EF6">
        <w:t>1 à l</w:t>
      </w:r>
      <w:r w:rsidR="002B5BBC" w:rsidRPr="00E10EF6">
        <w:t>'</w:t>
      </w:r>
      <w:r w:rsidRPr="00E10EF6">
        <w:t>Addendum</w:t>
      </w:r>
      <w:r w:rsidR="006F2EC9" w:rsidRPr="00E10EF6">
        <w:t xml:space="preserve"> </w:t>
      </w:r>
      <w:r w:rsidRPr="00E10EF6">
        <w:t>2, l</w:t>
      </w:r>
      <w:r w:rsidR="002B5BBC" w:rsidRPr="00E10EF6">
        <w:t>'</w:t>
      </w:r>
      <w:r w:rsidRPr="00E10EF6">
        <w:t>Addendum</w:t>
      </w:r>
      <w:r w:rsidR="006F2EC9" w:rsidRPr="00E10EF6">
        <w:t xml:space="preserve"> </w:t>
      </w:r>
      <w:r w:rsidRPr="00E10EF6">
        <w:t>1 à l</w:t>
      </w:r>
      <w:r w:rsidR="002B5BBC" w:rsidRPr="00E10EF6">
        <w:t>'</w:t>
      </w:r>
      <w:r w:rsidRPr="00E10EF6">
        <w:t>Addendum</w:t>
      </w:r>
      <w:r w:rsidR="006F2EC9" w:rsidRPr="00E10EF6">
        <w:t xml:space="preserve"> </w:t>
      </w:r>
      <w:r w:rsidR="002267D2" w:rsidRPr="00E10EF6">
        <w:t>8</w:t>
      </w:r>
      <w:r w:rsidRPr="00E10EF6">
        <w:t xml:space="preserve"> et les</w:t>
      </w:r>
      <w:r w:rsidR="002267D2" w:rsidRPr="00E10EF6">
        <w:t> Addenda </w:t>
      </w:r>
      <w:r w:rsidRPr="00E10EF6">
        <w:t>1(R</w:t>
      </w:r>
      <w:r w:rsidR="002267D2" w:rsidRPr="00E10EF6">
        <w:t>é</w:t>
      </w:r>
      <w:r w:rsidRPr="00E10EF6">
        <w:t>v.1), 2</w:t>
      </w:r>
      <w:r w:rsidR="006F2EC9" w:rsidRPr="00E10EF6">
        <w:t xml:space="preserve"> </w:t>
      </w:r>
      <w:r w:rsidRPr="00E10EF6">
        <w:t>et 3 à l</w:t>
      </w:r>
      <w:r w:rsidR="002B5BBC" w:rsidRPr="00E10EF6">
        <w:t>'</w:t>
      </w:r>
      <w:r w:rsidRPr="00E10EF6">
        <w:t>Addendum</w:t>
      </w:r>
      <w:r w:rsidR="006F2EC9" w:rsidRPr="00E10EF6">
        <w:t xml:space="preserve"> </w:t>
      </w:r>
      <w:r w:rsidRPr="00E10EF6">
        <w:t>10)</w:t>
      </w:r>
    </w:p>
    <w:p w:rsidR="00F55EE8" w:rsidRPr="00E10EF6" w:rsidRDefault="00F55EE8" w:rsidP="00963C75">
      <w:pPr>
        <w:jc w:val="both"/>
      </w:pPr>
      <w:r w:rsidRPr="00E10EF6">
        <w:t>2.1</w:t>
      </w:r>
      <w:r w:rsidRPr="00E10EF6">
        <w:tab/>
        <w:t xml:space="preserve">Le </w:t>
      </w:r>
      <w:r w:rsidRPr="00E10EF6">
        <w:rPr>
          <w:b/>
          <w:bCs/>
        </w:rPr>
        <w:t>Directeur</w:t>
      </w:r>
      <w:r w:rsidR="006F2EC9" w:rsidRPr="00E10EF6">
        <w:t xml:space="preserve"> </w:t>
      </w:r>
      <w:r w:rsidRPr="00E10EF6">
        <w:t>présente son rapport comme à l</w:t>
      </w:r>
      <w:r w:rsidR="002B5BBC" w:rsidRPr="00E10EF6">
        <w:t>'</w:t>
      </w:r>
      <w:r w:rsidRPr="00E10EF6">
        <w:t>accoutumée (Document RRB17-3/2) et attire l</w:t>
      </w:r>
      <w:r w:rsidR="002B5BBC" w:rsidRPr="00E10EF6">
        <w:t>'</w:t>
      </w:r>
      <w:r w:rsidRPr="00E10EF6">
        <w:t>attention sur l</w:t>
      </w:r>
      <w:r w:rsidR="002B5BBC" w:rsidRPr="00E10EF6">
        <w:t>'</w:t>
      </w:r>
      <w:r w:rsidR="002267D2" w:rsidRPr="00E10EF6">
        <w:t xml:space="preserve">Annexe </w:t>
      </w:r>
      <w:r w:rsidRPr="00E10EF6">
        <w:t>1,</w:t>
      </w:r>
      <w:r w:rsidR="006F2EC9" w:rsidRPr="00E10EF6">
        <w:t xml:space="preserve"> </w:t>
      </w:r>
      <w:r w:rsidRPr="00E10EF6">
        <w:t xml:space="preserve">qui décrit les mesures prises par le Bureau en application des décisions du Comité à sa 75ème réunion. Pour ce qui est de la mise en </w:t>
      </w:r>
      <w:proofErr w:type="spellStart"/>
      <w:r w:rsidRPr="00E10EF6">
        <w:t>oeuvre</w:t>
      </w:r>
      <w:proofErr w:type="spellEnd"/>
      <w:r w:rsidRPr="00E10EF6">
        <w:t xml:space="preserve"> du recouvrement des coûts pour le traitement des fiches de notification des réseaux à satellite (r</w:t>
      </w:r>
      <w:r w:rsidR="002267D2" w:rsidRPr="00E10EF6">
        <w:t>etards de paiement), traitée au</w:t>
      </w:r>
      <w:r w:rsidRPr="00E10EF6">
        <w:t xml:space="preserve"> </w:t>
      </w:r>
      <w:r w:rsidR="00C6120E" w:rsidRPr="00E10EF6">
        <w:t xml:space="preserve">§ </w:t>
      </w:r>
      <w:r w:rsidRPr="00E10EF6">
        <w:t>3 et dans l</w:t>
      </w:r>
      <w:r w:rsidR="002B5BBC" w:rsidRPr="00E10EF6">
        <w:t>'</w:t>
      </w:r>
      <w:r w:rsidR="002267D2" w:rsidRPr="00E10EF6">
        <w:t>A</w:t>
      </w:r>
      <w:r w:rsidRPr="00E10EF6">
        <w:t>nnexe 4 du rapport, il relève qu</w:t>
      </w:r>
      <w:r w:rsidR="002B5BBC" w:rsidRPr="00E10EF6">
        <w:t>'</w:t>
      </w:r>
      <w:r w:rsidRPr="00E10EF6">
        <w:t>aucune fiche de notification n</w:t>
      </w:r>
      <w:r w:rsidR="002B5BBC" w:rsidRPr="00E10EF6">
        <w:t>'</w:t>
      </w:r>
      <w:r w:rsidRPr="00E10EF6">
        <w:t>a été supprimée pour défaut de paiement des factures.</w:t>
      </w:r>
    </w:p>
    <w:p w:rsidR="00F55EE8" w:rsidRPr="00E10EF6" w:rsidRDefault="00F55EE8" w:rsidP="00963C75">
      <w:pPr>
        <w:pStyle w:val="Headingb"/>
        <w:jc w:val="both"/>
        <w:rPr>
          <w:bCs/>
          <w:szCs w:val="24"/>
        </w:rPr>
      </w:pPr>
      <w:r w:rsidRPr="00E10EF6">
        <w:t>Analyse des temps de traitement des fiches de notification relatives aux systèmes spatiaux et mesures à prendre</w:t>
      </w:r>
      <w:r w:rsidRPr="00E10EF6">
        <w:rPr>
          <w:bCs/>
          <w:szCs w:val="24"/>
        </w:rPr>
        <w:t xml:space="preserve"> (</w:t>
      </w:r>
      <w:r w:rsidR="00C6120E" w:rsidRPr="00E10EF6">
        <w:rPr>
          <w:bCs/>
          <w:szCs w:val="24"/>
        </w:rPr>
        <w:t xml:space="preserve">§ </w:t>
      </w:r>
      <w:r w:rsidRPr="00E10EF6">
        <w:rPr>
          <w:bCs/>
          <w:szCs w:val="24"/>
        </w:rPr>
        <w:t>2 du Document RRB17-3/2 et</w:t>
      </w:r>
      <w:r w:rsidR="006F2EC9" w:rsidRPr="00E10EF6">
        <w:rPr>
          <w:bCs/>
          <w:szCs w:val="24"/>
        </w:rPr>
        <w:t xml:space="preserve"> </w:t>
      </w:r>
      <w:r w:rsidRPr="00E10EF6">
        <w:rPr>
          <w:bCs/>
          <w:szCs w:val="24"/>
        </w:rPr>
        <w:t>Addendum</w:t>
      </w:r>
      <w:r w:rsidR="006F2EC9" w:rsidRPr="00E10EF6">
        <w:rPr>
          <w:bCs/>
          <w:szCs w:val="24"/>
        </w:rPr>
        <w:t xml:space="preserve"> </w:t>
      </w:r>
      <w:r w:rsidRPr="00E10EF6">
        <w:rPr>
          <w:bCs/>
          <w:szCs w:val="24"/>
        </w:rPr>
        <w:t>7)</w:t>
      </w:r>
    </w:p>
    <w:p w:rsidR="00F55EE8" w:rsidRPr="00E10EF6" w:rsidRDefault="00F55EE8" w:rsidP="00963C75">
      <w:pPr>
        <w:jc w:val="both"/>
      </w:pPr>
      <w:r w:rsidRPr="00E10EF6">
        <w:t>2.2</w:t>
      </w:r>
      <w:r w:rsidRPr="00E10EF6">
        <w:tab/>
        <w:t xml:space="preserve">Le </w:t>
      </w:r>
      <w:r w:rsidRPr="00E10EF6">
        <w:rPr>
          <w:b/>
          <w:bCs/>
        </w:rPr>
        <w:t>Directeur</w:t>
      </w:r>
      <w:r w:rsidRPr="00E10EF6">
        <w:t xml:space="preserve"> attire l</w:t>
      </w:r>
      <w:r w:rsidR="002B5BBC" w:rsidRPr="00E10EF6">
        <w:t>'</w:t>
      </w:r>
      <w:r w:rsidRPr="00E10EF6">
        <w:t>attention des participants sur le</w:t>
      </w:r>
      <w:r w:rsidR="006F2EC9" w:rsidRPr="00E10EF6">
        <w:t xml:space="preserve"> </w:t>
      </w:r>
      <w:r w:rsidR="00C6120E" w:rsidRPr="00E10EF6">
        <w:t xml:space="preserve">§ </w:t>
      </w:r>
      <w:r w:rsidRPr="00E10EF6">
        <w:t>2 de son rapport et rappelle que le Comité a étudié précédemment les retards pris dans le traitement des fiches de notification de réseaux à satellite</w:t>
      </w:r>
      <w:r w:rsidR="002267D2" w:rsidRPr="00E10EF6">
        <w:t>,</w:t>
      </w:r>
      <w:r w:rsidRPr="00E10EF6">
        <w:t xml:space="preserve"> </w:t>
      </w:r>
      <w:r w:rsidR="002267D2" w:rsidRPr="00E10EF6">
        <w:t>en fournissant</w:t>
      </w:r>
      <w:r w:rsidRPr="00E10EF6">
        <w:t xml:space="preserve"> des statistiques actualisées</w:t>
      </w:r>
      <w:r w:rsidR="006F2EC9" w:rsidRPr="00E10EF6">
        <w:t xml:space="preserve"> </w:t>
      </w:r>
      <w:r w:rsidRPr="00E10EF6">
        <w:t>(englobant le mois d</w:t>
      </w:r>
      <w:r w:rsidR="002B5BBC" w:rsidRPr="00E10EF6">
        <w:t>'</w:t>
      </w:r>
      <w:r w:rsidRPr="00E10EF6">
        <w:t>octobre 2017) qui viennent compléter l</w:t>
      </w:r>
      <w:r w:rsidR="002B5BBC" w:rsidRPr="00E10EF6">
        <w:t>'</w:t>
      </w:r>
      <w:r w:rsidR="002267D2" w:rsidRPr="00E10EF6">
        <w:t>A</w:t>
      </w:r>
      <w:r w:rsidRPr="00E10EF6">
        <w:t>nnexe 3 du rapport. Ainsi qu</w:t>
      </w:r>
      <w:r w:rsidR="002B5BBC" w:rsidRPr="00E10EF6">
        <w:t>'</w:t>
      </w:r>
      <w:r w:rsidRPr="00E10EF6">
        <w:t>i</w:t>
      </w:r>
      <w:r w:rsidR="002267D2" w:rsidRPr="00E10EF6">
        <w:t>l ressort du Tableau</w:t>
      </w:r>
      <w:r w:rsidRPr="00E10EF6">
        <w:t xml:space="preserve"> 2 de l</w:t>
      </w:r>
      <w:r w:rsidR="002B5BBC" w:rsidRPr="00E10EF6">
        <w:t>'</w:t>
      </w:r>
      <w:r w:rsidR="002267D2" w:rsidRPr="00E10EF6">
        <w:t>A</w:t>
      </w:r>
      <w:r w:rsidRPr="00E10EF6">
        <w:t>nnexe 3,</w:t>
      </w:r>
      <w:r w:rsidR="006F2EC9" w:rsidRPr="00E10EF6">
        <w:t xml:space="preserve"> </w:t>
      </w:r>
      <w:r w:rsidRPr="00E10EF6">
        <w:t>le temps de traitement nécessaire à la publication des demandes de coordination de réseaux à satellite a été ramené de près de 8 mois en août 2017 à</w:t>
      </w:r>
      <w:r w:rsidR="006F2EC9" w:rsidRPr="00E10EF6">
        <w:t xml:space="preserve"> </w:t>
      </w:r>
      <w:r w:rsidR="002267D2" w:rsidRPr="00E10EF6">
        <w:t>4,</w:t>
      </w:r>
      <w:r w:rsidRPr="00E10EF6">
        <w:t xml:space="preserve">8 mois en octobre 2017. Grâce </w:t>
      </w:r>
      <w:r w:rsidR="002267D2" w:rsidRPr="00E10EF6">
        <w:t>à l'adoption d'</w:t>
      </w:r>
      <w:r w:rsidRPr="00E10EF6">
        <w:t>une série de mesures par le Bureau, qui sont décrites dans l</w:t>
      </w:r>
      <w:r w:rsidR="002B5BBC" w:rsidRPr="00E10EF6">
        <w:t>'</w:t>
      </w:r>
      <w:r w:rsidRPr="00E10EF6">
        <w:t>Addendum</w:t>
      </w:r>
      <w:r w:rsidR="006F2EC9" w:rsidRPr="00E10EF6">
        <w:t xml:space="preserve"> </w:t>
      </w:r>
      <w:r w:rsidRPr="00E10EF6">
        <w:t>7 au Document</w:t>
      </w:r>
      <w:r w:rsidR="006F2EC9" w:rsidRPr="00E10EF6">
        <w:t xml:space="preserve"> </w:t>
      </w:r>
      <w:r w:rsidRPr="00E10EF6">
        <w:t>RRB17-3/2, et au travail considérable accompli par le personnel du BR, le retard pris dans le traitement avoisine à présent 4 mois. Ainsi que le Directeur en a informé le Comité à sa 75</w:t>
      </w:r>
      <w:r w:rsidR="002267D2" w:rsidRPr="00E10EF6">
        <w:t>ème</w:t>
      </w:r>
      <w:r w:rsidRPr="00E10EF6">
        <w:t xml:space="preserve"> réunion,</w:t>
      </w:r>
      <w:r w:rsidR="006F2EC9" w:rsidRPr="00E10EF6">
        <w:t xml:space="preserve"> </w:t>
      </w:r>
      <w:r w:rsidRPr="00E10EF6">
        <w:t xml:space="preserve">le Conseil a décidé de créer trois nouveaux emplois de grade P3 au sein du Bureau, afin </w:t>
      </w:r>
      <w:r w:rsidR="002267D2" w:rsidRPr="00E10EF6">
        <w:t>de renforcer</w:t>
      </w:r>
      <w:r w:rsidRPr="00E10EF6">
        <w:t xml:space="preserve"> les travaux liés au traitement des</w:t>
      </w:r>
      <w:r w:rsidR="006F2EC9" w:rsidRPr="00E10EF6">
        <w:t xml:space="preserve"> </w:t>
      </w:r>
      <w:r w:rsidRPr="00E10EF6">
        <w:t>fiches de notification de réseaux à satellite</w:t>
      </w:r>
      <w:r w:rsidR="006F2EC9" w:rsidRPr="00E10EF6">
        <w:t xml:space="preserve">. </w:t>
      </w:r>
      <w:r w:rsidRPr="00E10EF6">
        <w:t xml:space="preserve">Ces fonctionnaires seront recrutés </w:t>
      </w:r>
      <w:r w:rsidR="002267D2" w:rsidRPr="00E10EF6">
        <w:t xml:space="preserve">au cours des </w:t>
      </w:r>
      <w:r w:rsidRPr="00E10EF6">
        <w:t>mois prochain</w:t>
      </w:r>
      <w:r w:rsidR="002267D2" w:rsidRPr="00E10EF6">
        <w:t>s</w:t>
      </w:r>
      <w:r w:rsidRPr="00E10EF6">
        <w:t xml:space="preserve"> et le Bureau sera mieux à même de faire face à sa charge de travail, compte dûment tenu du fait que le Bureau n</w:t>
      </w:r>
      <w:r w:rsidR="002B5BBC" w:rsidRPr="00E10EF6">
        <w:t>'</w:t>
      </w:r>
      <w:r w:rsidRPr="00E10EF6">
        <w:t xml:space="preserve">a </w:t>
      </w:r>
      <w:r w:rsidR="002267D2" w:rsidRPr="00E10EF6">
        <w:t xml:space="preserve">aucun contrôle sur le nombre et </w:t>
      </w:r>
      <w:r w:rsidRPr="00E10EF6">
        <w:t>la complexité des réseaux soumis</w:t>
      </w:r>
      <w:r w:rsidR="006F2EC9" w:rsidRPr="00E10EF6">
        <w:t>.</w:t>
      </w:r>
      <w:r w:rsidRPr="00E10EF6">
        <w:t xml:space="preserve"> </w:t>
      </w:r>
    </w:p>
    <w:p w:rsidR="00F55EE8" w:rsidRPr="00E10EF6" w:rsidRDefault="00F55EE8" w:rsidP="00963C75">
      <w:pPr>
        <w:jc w:val="both"/>
      </w:pPr>
      <w:r w:rsidRPr="00E10EF6">
        <w:t>2.3</w:t>
      </w:r>
      <w:r w:rsidRPr="00E10EF6">
        <w:tab/>
      </w:r>
      <w:r w:rsidRPr="00E10EF6">
        <w:rPr>
          <w:b/>
          <w:bCs/>
        </w:rPr>
        <w:t>M. Strelets</w:t>
      </w:r>
      <w:r w:rsidR="006F2EC9" w:rsidRPr="00E10EF6">
        <w:t xml:space="preserve"> </w:t>
      </w:r>
      <w:r w:rsidRPr="00E10EF6">
        <w:t>remercie le Bureau pour l</w:t>
      </w:r>
      <w:r w:rsidR="002B5BBC" w:rsidRPr="00E10EF6">
        <w:t>'</w:t>
      </w:r>
      <w:r w:rsidRPr="00E10EF6">
        <w:t>analyse</w:t>
      </w:r>
      <w:r w:rsidR="006F2EC9" w:rsidRPr="00E10EF6">
        <w:t xml:space="preserve"> </w:t>
      </w:r>
      <w:r w:rsidRPr="00E10EF6">
        <w:t xml:space="preserve">des temps de traitement des fiches de notification relatives aux systèmes spatiaux ainsi que </w:t>
      </w:r>
      <w:r w:rsidR="002267D2" w:rsidRPr="00E10EF6">
        <w:t>pour l</w:t>
      </w:r>
      <w:r w:rsidRPr="00E10EF6">
        <w:t>es mesures à prendre, telles qu</w:t>
      </w:r>
      <w:r w:rsidR="002B5BBC" w:rsidRPr="00E10EF6">
        <w:t>'</w:t>
      </w:r>
      <w:r w:rsidRPr="00E10EF6">
        <w:t>elles figurent</w:t>
      </w:r>
      <w:r w:rsidR="006F2EC9" w:rsidRPr="00E10EF6">
        <w:t xml:space="preserve"> </w:t>
      </w:r>
      <w:r w:rsidRPr="00E10EF6">
        <w:t>dans</w:t>
      </w:r>
      <w:r w:rsidR="006F2EC9" w:rsidRPr="00E10EF6">
        <w:t xml:space="preserve"> </w:t>
      </w:r>
      <w:r w:rsidRPr="00E10EF6">
        <w:t>l</w:t>
      </w:r>
      <w:r w:rsidR="002B5BBC" w:rsidRPr="00E10EF6">
        <w:t>'</w:t>
      </w:r>
      <w:r w:rsidRPr="00E10EF6">
        <w:t>Addendum</w:t>
      </w:r>
      <w:r w:rsidR="006F2EC9" w:rsidRPr="00E10EF6">
        <w:t xml:space="preserve"> </w:t>
      </w:r>
      <w:r w:rsidRPr="00E10EF6">
        <w:t>7 au Document</w:t>
      </w:r>
      <w:r w:rsidR="006F2EC9" w:rsidRPr="00E10EF6">
        <w:t xml:space="preserve"> </w:t>
      </w:r>
      <w:r w:rsidRPr="00E10EF6">
        <w:t>RRB17-3/2, mais pense qu</w:t>
      </w:r>
      <w:r w:rsidR="002B5BBC" w:rsidRPr="00E10EF6">
        <w:t>'</w:t>
      </w:r>
      <w:r w:rsidRPr="00E10EF6">
        <w:t>il est peu probable que les trois nouveaux emplois, qui n</w:t>
      </w:r>
      <w:r w:rsidR="002B5BBC" w:rsidRPr="00E10EF6">
        <w:t>'</w:t>
      </w:r>
      <w:r w:rsidRPr="00E10EF6">
        <w:t>ont pas encore été pourvus, soient suffisants</w:t>
      </w:r>
      <w:r w:rsidR="006F2EC9" w:rsidRPr="00E10EF6">
        <w:t>.</w:t>
      </w:r>
      <w:r w:rsidRPr="00E10EF6">
        <w:t xml:space="preserve"> Le temps de traitement des demandes de coordination a certes été réduit, mais le</w:t>
      </w:r>
      <w:r w:rsidR="002267D2" w:rsidRPr="00E10EF6">
        <w:t xml:space="preserve"> temps de</w:t>
      </w:r>
      <w:r w:rsidRPr="00E10EF6">
        <w:t xml:space="preserve"> traitement des réseaux à satellite au titre des</w:t>
      </w:r>
      <w:r w:rsidR="006F2EC9" w:rsidRPr="00E10EF6">
        <w:t xml:space="preserve"> </w:t>
      </w:r>
      <w:r w:rsidRPr="00E10EF6">
        <w:t>Appendices 30/30A</w:t>
      </w:r>
      <w:r w:rsidR="006F2EC9" w:rsidRPr="00E10EF6">
        <w:t xml:space="preserve"> </w:t>
      </w:r>
      <w:r w:rsidRPr="00E10EF6">
        <w:t xml:space="preserve">et 30B </w:t>
      </w:r>
      <w:r w:rsidR="0037223A" w:rsidRPr="00E10EF6">
        <w:t>est d'</w:t>
      </w:r>
      <w:r w:rsidRPr="00E10EF6">
        <w:t xml:space="preserve">environ 10 mois. Parallèlement à ses tâches courantes, le Bureau a répondu à une demande du Groupe de travail 4A de </w:t>
      </w:r>
      <w:r w:rsidR="004E45B2" w:rsidRPr="00E10EF6">
        <w:t>l'</w:t>
      </w:r>
      <w:r w:rsidR="0037223A" w:rsidRPr="00E10EF6">
        <w:t>UIT</w:t>
      </w:r>
      <w:r w:rsidRPr="00E10EF6">
        <w:t>-R</w:t>
      </w:r>
      <w:r w:rsidR="0037223A" w:rsidRPr="00E10EF6">
        <w:t xml:space="preserve"> concernant l'Appendice 8</w:t>
      </w:r>
      <w:r w:rsidRPr="00E10EF6">
        <w:t xml:space="preserve"> et devra mettre à jour ses logiciels pour tenir compte de la révision </w:t>
      </w:r>
      <w:r w:rsidR="0037223A" w:rsidRPr="00E10EF6">
        <w:t>de la Recommandation UIT</w:t>
      </w:r>
      <w:r w:rsidRPr="00E10EF6">
        <w:t>-R S.1503</w:t>
      </w:r>
      <w:r w:rsidR="0037223A" w:rsidRPr="00E10EF6">
        <w:t xml:space="preserve"> qui vient d'être approuvée</w:t>
      </w:r>
      <w:r w:rsidR="002B5BBC" w:rsidRPr="00E10EF6">
        <w:t>.</w:t>
      </w:r>
      <w:r w:rsidRPr="00E10EF6">
        <w:t xml:space="preserve"> Cependant, l</w:t>
      </w:r>
      <w:r w:rsidR="002B5BBC" w:rsidRPr="00E10EF6">
        <w:t>'</w:t>
      </w:r>
      <w:r w:rsidRPr="00E10EF6">
        <w:t xml:space="preserve">affectation de ressources à la conception de logiciels, même si elle est </w:t>
      </w:r>
      <w:r w:rsidR="0037223A" w:rsidRPr="00E10EF6">
        <w:t>essentielle</w:t>
      </w:r>
      <w:r w:rsidRPr="00E10EF6">
        <w:t>, n</w:t>
      </w:r>
      <w:r w:rsidR="002B5BBC" w:rsidRPr="00E10EF6">
        <w:t>'</w:t>
      </w:r>
      <w:r w:rsidRPr="00E10EF6">
        <w:t xml:space="preserve">est pas suffisante pour résoudre le problème des retards </w:t>
      </w:r>
      <w:r w:rsidR="0037223A" w:rsidRPr="00E10EF6">
        <w:t>d</w:t>
      </w:r>
      <w:r w:rsidRPr="00E10EF6">
        <w:t>e traitement. On a besoin d</w:t>
      </w:r>
      <w:r w:rsidR="002B5BBC" w:rsidRPr="00E10EF6">
        <w:t>'</w:t>
      </w:r>
      <w:r w:rsidRPr="00E10EF6">
        <w:t>un plus grand nombre de fonctionnaires compétents pour traiter les fiches de notification relatives aux réseaux</w:t>
      </w:r>
      <w:r w:rsidR="006F2EC9" w:rsidRPr="00E10EF6">
        <w:t xml:space="preserve"> </w:t>
      </w:r>
      <w:r w:rsidRPr="00E10EF6">
        <w:t>non OSG. De l</w:t>
      </w:r>
      <w:r w:rsidR="002B5BBC" w:rsidRPr="00E10EF6">
        <w:t>'</w:t>
      </w:r>
      <w:r w:rsidRPr="00E10EF6">
        <w:t>avis de l</w:t>
      </w:r>
      <w:r w:rsidR="002B5BBC" w:rsidRPr="00E10EF6">
        <w:t>'</w:t>
      </w:r>
      <w:r w:rsidRPr="00E10EF6">
        <w:t xml:space="preserve">orateur, </w:t>
      </w:r>
      <w:r w:rsidR="0037223A" w:rsidRPr="00E10EF6">
        <w:t xml:space="preserve">il devrait exister </w:t>
      </w:r>
      <w:r w:rsidRPr="00E10EF6">
        <w:t>au sein du Bureau</w:t>
      </w:r>
      <w:r w:rsidR="0037223A" w:rsidRPr="00E10EF6">
        <w:t xml:space="preserve"> des équipes distinctes chargées</w:t>
      </w:r>
      <w:r w:rsidRPr="00E10EF6">
        <w:t xml:space="preserve"> d</w:t>
      </w:r>
      <w:r w:rsidR="002B5BBC" w:rsidRPr="00E10EF6">
        <w:t>'</w:t>
      </w:r>
      <w:r w:rsidRPr="00E10EF6">
        <w:t>effectuer</w:t>
      </w:r>
      <w:r w:rsidR="006F2EC9" w:rsidRPr="00E10EF6">
        <w:t xml:space="preserve"> </w:t>
      </w:r>
      <w:r w:rsidRPr="00E10EF6">
        <w:t xml:space="preserve">des travaux </w:t>
      </w:r>
      <w:r w:rsidR="00E06AB9" w:rsidRPr="00E10EF6">
        <w:t xml:space="preserve">non seulement </w:t>
      </w:r>
      <w:r w:rsidRPr="00E10EF6">
        <w:t>sur les bandes planifiées et les bandes non planifiées</w:t>
      </w:r>
      <w:r w:rsidR="00E06AB9" w:rsidRPr="00E10EF6">
        <w:t>, mais il serait également opportun d</w:t>
      </w:r>
      <w:r w:rsidR="008B156D" w:rsidRPr="00E10EF6">
        <w:t>'</w:t>
      </w:r>
      <w:r w:rsidR="00E06AB9" w:rsidRPr="00E10EF6">
        <w:t xml:space="preserve">étudier la possibilité de créer une équipe distincte pour examiner les fiches de notification complexes relatives aux réseaux non OSG </w:t>
      </w:r>
      <w:r w:rsidR="00E06AB9" w:rsidRPr="00E10EF6">
        <w:rPr>
          <w:color w:val="000000"/>
        </w:rPr>
        <w:t>à satellites multiples</w:t>
      </w:r>
      <w:r w:rsidRPr="00E10EF6">
        <w:t>. L</w:t>
      </w:r>
      <w:r w:rsidR="002B5BBC" w:rsidRPr="00E10EF6">
        <w:t>'</w:t>
      </w:r>
      <w:r w:rsidRPr="00E10EF6">
        <w:t xml:space="preserve">accroissement du nombre de fiches de notification suppose un accroissement des recettes. Le Bureau, dans la mesure où il génère des recettes </w:t>
      </w:r>
      <w:r w:rsidR="0037223A" w:rsidRPr="00E10EF6">
        <w:t>pour</w:t>
      </w:r>
      <w:r w:rsidRPr="00E10EF6">
        <w:t xml:space="preserve"> l</w:t>
      </w:r>
      <w:r w:rsidR="002B5BBC" w:rsidRPr="00E10EF6">
        <w:t>'</w:t>
      </w:r>
      <w:r w:rsidRPr="00E10EF6">
        <w:t>UIT, devrait</w:t>
      </w:r>
      <w:r w:rsidR="006F2EC9" w:rsidRPr="00E10EF6">
        <w:t xml:space="preserve"> </w:t>
      </w:r>
      <w:r w:rsidRPr="00E10EF6">
        <w:t>bénéficier d</w:t>
      </w:r>
      <w:r w:rsidR="002B5BBC" w:rsidRPr="00E10EF6">
        <w:t>'</w:t>
      </w:r>
      <w:r w:rsidRPr="00E10EF6">
        <w:t>une augmentation correspondante de ses effectifs de personnel</w:t>
      </w:r>
      <w:r w:rsidR="0037223A" w:rsidRPr="00E10EF6">
        <w:t>.</w:t>
      </w:r>
    </w:p>
    <w:p w:rsidR="00F55EE8" w:rsidRPr="00E10EF6" w:rsidRDefault="00F55EE8" w:rsidP="000049B8">
      <w:r w:rsidRPr="00E10EF6">
        <w:t>2.4</w:t>
      </w:r>
      <w:r w:rsidRPr="00E10EF6">
        <w:tab/>
        <w:t xml:space="preserve">Le </w:t>
      </w:r>
      <w:r w:rsidRPr="00E10EF6">
        <w:rPr>
          <w:b/>
          <w:bCs/>
        </w:rPr>
        <w:t>Président</w:t>
      </w:r>
      <w:r w:rsidR="006F2EC9" w:rsidRPr="00E10EF6">
        <w:t xml:space="preserve"> </w:t>
      </w:r>
      <w:r w:rsidRPr="00E10EF6">
        <w:t>déclare que le Comité partage les préoccupations exprimées par</w:t>
      </w:r>
      <w:r w:rsidR="006F2EC9" w:rsidRPr="00E10EF6">
        <w:t xml:space="preserve"> </w:t>
      </w:r>
      <w:r w:rsidRPr="00E10EF6">
        <w:t>M. Strelets</w:t>
      </w:r>
      <w:r w:rsidR="002B5BBC" w:rsidRPr="00E10EF6">
        <w:t>.</w:t>
      </w:r>
      <w:r w:rsidRPr="00E10EF6">
        <w:t xml:space="preserve"> Même si les trois nouveaux postes sont pourvus, on ne sait pas très </w:t>
      </w:r>
      <w:r w:rsidRPr="00E10EF6">
        <w:lastRenderedPageBreak/>
        <w:t>bien comment le temps de traitement des fiches de notification au titre des</w:t>
      </w:r>
      <w:r w:rsidR="006F2EC9" w:rsidRPr="00E10EF6">
        <w:t xml:space="preserve"> </w:t>
      </w:r>
      <w:r w:rsidRPr="00E10EF6">
        <w:t>Appendices</w:t>
      </w:r>
      <w:r w:rsidR="006F2EC9" w:rsidRPr="00E10EF6">
        <w:t xml:space="preserve"> </w:t>
      </w:r>
      <w:r w:rsidRPr="00E10EF6">
        <w:t>30/30A et 30B sera réduit. Il ressort de la</w:t>
      </w:r>
      <w:r w:rsidR="006F2EC9" w:rsidRPr="00E10EF6">
        <w:t xml:space="preserve"> </w:t>
      </w:r>
      <w:r w:rsidRPr="00E10EF6">
        <w:t>Figure 7</w:t>
      </w:r>
      <w:r w:rsidR="006F2EC9" w:rsidRPr="00E10EF6">
        <w:t xml:space="preserve"> </w:t>
      </w:r>
      <w:r w:rsidRPr="00E10EF6">
        <w:t>reproduite dans l</w:t>
      </w:r>
      <w:r w:rsidR="002B5BBC" w:rsidRPr="00E10EF6">
        <w:t>'</w:t>
      </w:r>
      <w:r w:rsidRPr="00E10EF6">
        <w:t>Addendum</w:t>
      </w:r>
      <w:r w:rsidR="006F2EC9" w:rsidRPr="00E10EF6">
        <w:t xml:space="preserve"> </w:t>
      </w:r>
      <w:r w:rsidRPr="00E10EF6">
        <w:t>7 que les ingénieurs du BR travaillent</w:t>
      </w:r>
      <w:r w:rsidR="006F2EC9" w:rsidRPr="00E10EF6">
        <w:t xml:space="preserve"> </w:t>
      </w:r>
      <w:r w:rsidRPr="00E10EF6">
        <w:t>à la limite de leurs capacités.</w:t>
      </w:r>
      <w:r w:rsidR="006F2EC9" w:rsidRPr="00E10EF6">
        <w:t xml:space="preserve"> </w:t>
      </w:r>
    </w:p>
    <w:p w:rsidR="00F55EE8" w:rsidRPr="00E10EF6" w:rsidRDefault="00F55EE8" w:rsidP="00963C75">
      <w:pPr>
        <w:jc w:val="both"/>
      </w:pPr>
      <w:r w:rsidRPr="00E10EF6">
        <w:t>2.5</w:t>
      </w:r>
      <w:r w:rsidRPr="00E10EF6">
        <w:tab/>
        <w:t xml:space="preserve">Le </w:t>
      </w:r>
      <w:r w:rsidRPr="00E10EF6">
        <w:rPr>
          <w:b/>
          <w:bCs/>
        </w:rPr>
        <w:t>Directeur</w:t>
      </w:r>
      <w:r w:rsidR="006F2EC9" w:rsidRPr="00E10EF6">
        <w:t xml:space="preserve"> </w:t>
      </w:r>
      <w:r w:rsidRPr="00E10EF6">
        <w:t>partage</w:t>
      </w:r>
      <w:r w:rsidR="006F2EC9" w:rsidRPr="00E10EF6">
        <w:t xml:space="preserve"> </w:t>
      </w:r>
      <w:r w:rsidRPr="00E10EF6">
        <w:t>l</w:t>
      </w:r>
      <w:r w:rsidR="002B5BBC" w:rsidRPr="00E10EF6">
        <w:t>'</w:t>
      </w:r>
      <w:r w:rsidRPr="00E10EF6">
        <w:t>avis de M. Strelets quant à la nécessité de disposer de</w:t>
      </w:r>
      <w:r w:rsidR="006F2EC9" w:rsidRPr="00E10EF6">
        <w:t xml:space="preserve"> </w:t>
      </w:r>
      <w:r w:rsidRPr="00E10EF6">
        <w:t>ressources humaines</w:t>
      </w:r>
      <w:r w:rsidR="006F2EC9" w:rsidRPr="00E10EF6">
        <w:t xml:space="preserve"> </w:t>
      </w:r>
      <w:r w:rsidRPr="00E10EF6">
        <w:t>et de logiciels améliorés. Une fois que les membres de l</w:t>
      </w:r>
      <w:r w:rsidR="002B5BBC" w:rsidRPr="00E10EF6">
        <w:t>'</w:t>
      </w:r>
      <w:r w:rsidRPr="00E10EF6">
        <w:t>UIT</w:t>
      </w:r>
      <w:r w:rsidR="006F2EC9" w:rsidRPr="00E10EF6">
        <w:t xml:space="preserve"> </w:t>
      </w:r>
      <w:r w:rsidRPr="00E10EF6">
        <w:t>auront approuvé</w:t>
      </w:r>
      <w:r w:rsidR="006F2EC9" w:rsidRPr="00E10EF6">
        <w:t xml:space="preserve"> </w:t>
      </w:r>
      <w:r w:rsidRPr="00E10EF6">
        <w:t xml:space="preserve">la Recommandation </w:t>
      </w:r>
      <w:r w:rsidR="0037223A" w:rsidRPr="00E10EF6">
        <w:t>UIT-R</w:t>
      </w:r>
      <w:r w:rsidRPr="00E10EF6">
        <w:t xml:space="preserve"> S.1503-3, le Bureau mettra à jour le logiciel de vérification du respect des limites </w:t>
      </w:r>
      <w:r w:rsidR="0037223A" w:rsidRPr="00E10EF6">
        <w:t>d'</w:t>
      </w:r>
      <w:proofErr w:type="spellStart"/>
      <w:r w:rsidR="0037223A" w:rsidRPr="00E10EF6">
        <w:t>epfd</w:t>
      </w:r>
      <w:proofErr w:type="spellEnd"/>
      <w:r w:rsidR="0037223A" w:rsidRPr="00E10EF6">
        <w:t>. Mais pour re</w:t>
      </w:r>
      <w:r w:rsidRPr="00E10EF6">
        <w:t>placer le problème dans son contexte, sur 26 fiches de notification, le logiciel actuel n</w:t>
      </w:r>
      <w:r w:rsidR="002B5BBC" w:rsidRPr="00E10EF6">
        <w:t>'</w:t>
      </w:r>
      <w:r w:rsidRPr="00E10EF6">
        <w:t>a relevé des difficultés que pour trois systèmes. S</w:t>
      </w:r>
      <w:r w:rsidR="002B5BBC" w:rsidRPr="00E10EF6">
        <w:t>'</w:t>
      </w:r>
      <w:r w:rsidRPr="00E10EF6">
        <w:t>agissant des ressources humaines, quatre nouveaux fonctionnaires rejoindront effectivement le Bureau, puisque</w:t>
      </w:r>
      <w:r w:rsidR="006F2EC9" w:rsidRPr="00E10EF6">
        <w:t xml:space="preserve"> </w:t>
      </w:r>
      <w:r w:rsidRPr="00E10EF6">
        <w:t>trois postes</w:t>
      </w:r>
      <w:r w:rsidR="006F2EC9" w:rsidRPr="00E10EF6">
        <w:t xml:space="preserve"> </w:t>
      </w:r>
      <w:r w:rsidRPr="00E10EF6">
        <w:t>sero</w:t>
      </w:r>
      <w:r w:rsidR="0037223A" w:rsidRPr="00E10EF6">
        <w:t>nt pourvus dès le début de 2018</w:t>
      </w:r>
      <w:r w:rsidRPr="00E10EF6">
        <w:t xml:space="preserve"> et qu</w:t>
      </w:r>
      <w:r w:rsidR="002B5BBC" w:rsidRPr="00E10EF6">
        <w:t>'</w:t>
      </w:r>
      <w:r w:rsidRPr="00E10EF6">
        <w:t>un</w:t>
      </w:r>
      <w:r w:rsidR="0037223A" w:rsidRPr="00E10EF6">
        <w:t xml:space="preserve"> fonctionnaire qui est en congé maladie à plusieurs reprises au cours des deux dernières années et prendra</w:t>
      </w:r>
      <w:r w:rsidRPr="00E10EF6">
        <w:t xml:space="preserve"> prochain</w:t>
      </w:r>
      <w:r w:rsidR="0037223A" w:rsidRPr="00E10EF6">
        <w:t>ement sa retraite sera remplacé</w:t>
      </w:r>
      <w:r w:rsidR="006F2EC9" w:rsidRPr="00E10EF6">
        <w:t>.</w:t>
      </w:r>
      <w:r w:rsidRPr="00E10EF6">
        <w:t xml:space="preserve"> </w:t>
      </w:r>
      <w:r w:rsidR="0037223A" w:rsidRPr="00E10EF6">
        <w:t>L</w:t>
      </w:r>
      <w:r w:rsidRPr="00E10EF6">
        <w:t>e Directeur est certain que le nouveau</w:t>
      </w:r>
      <w:r w:rsidR="006F2EC9" w:rsidRPr="00E10EF6">
        <w:t xml:space="preserve"> </w:t>
      </w:r>
      <w:r w:rsidRPr="00E10EF6">
        <w:t>Chef du</w:t>
      </w:r>
      <w:r w:rsidR="006F2EC9" w:rsidRPr="00E10EF6">
        <w:t xml:space="preserve"> </w:t>
      </w:r>
      <w:r w:rsidRPr="00E10EF6">
        <w:t>SSD</w:t>
      </w:r>
      <w:r w:rsidR="0037223A" w:rsidRPr="00E10EF6">
        <w:t xml:space="preserve"> envisagera, au nombre des mesures visant à améliorer les temps de traitement,</w:t>
      </w:r>
      <w:r w:rsidRPr="00E10EF6">
        <w:t xml:space="preserve"> </w:t>
      </w:r>
      <w:r w:rsidR="0037223A" w:rsidRPr="00E10EF6">
        <w:t>une</w:t>
      </w:r>
      <w:r w:rsidRPr="00E10EF6">
        <w:t xml:space="preserve"> restructuration du personnel et </w:t>
      </w:r>
      <w:r w:rsidR="0037223A" w:rsidRPr="00E10EF6">
        <w:t>des améliorations à apporter aux processus.</w:t>
      </w:r>
    </w:p>
    <w:p w:rsidR="00F55EE8" w:rsidRPr="00E10EF6" w:rsidRDefault="00F55EE8" w:rsidP="00963C75">
      <w:pPr>
        <w:jc w:val="both"/>
      </w:pPr>
      <w:r w:rsidRPr="00E10EF6">
        <w:t>2.6</w:t>
      </w:r>
      <w:r w:rsidRPr="00E10EF6">
        <w:tab/>
      </w:r>
      <w:r w:rsidRPr="00E10EF6">
        <w:rPr>
          <w:b/>
          <w:bCs/>
        </w:rPr>
        <w:t xml:space="preserve">M. Bessi </w:t>
      </w:r>
      <w:r w:rsidRPr="00E10EF6">
        <w:t>note que l</w:t>
      </w:r>
      <w:r w:rsidR="002B5BBC" w:rsidRPr="00E10EF6">
        <w:t>'</w:t>
      </w:r>
      <w:r w:rsidRPr="00E10EF6">
        <w:t>Addendum</w:t>
      </w:r>
      <w:r w:rsidR="006F2EC9" w:rsidRPr="00E10EF6">
        <w:t xml:space="preserve"> </w:t>
      </w:r>
      <w:r w:rsidRPr="00E10EF6">
        <w:t>7 au Document</w:t>
      </w:r>
      <w:r w:rsidR="006F2EC9" w:rsidRPr="00E10EF6">
        <w:t xml:space="preserve"> </w:t>
      </w:r>
      <w:r w:rsidRPr="00E10EF6">
        <w:t xml:space="preserve">RRB17-3/2 fait suite à la demande du Comité, qui souhaitait </w:t>
      </w:r>
      <w:r w:rsidR="0037223A" w:rsidRPr="00E10EF6">
        <w:t>que soit établi un</w:t>
      </w:r>
      <w:r w:rsidRPr="00E10EF6">
        <w:t xml:space="preserve"> rapport sur les mesures </w:t>
      </w:r>
      <w:r w:rsidR="0037223A" w:rsidRPr="00E10EF6">
        <w:t>visant</w:t>
      </w:r>
      <w:r w:rsidRPr="00E10EF6">
        <w:t xml:space="preserve"> à réduire le </w:t>
      </w:r>
      <w:r w:rsidR="00CE6020" w:rsidRPr="00E10EF6">
        <w:t>temps nécessaire</w:t>
      </w:r>
      <w:r w:rsidR="0037223A" w:rsidRPr="00E10EF6">
        <w:t xml:space="preserve"> au</w:t>
      </w:r>
      <w:r w:rsidRPr="00E10EF6">
        <w:t xml:space="preserve"> traitement des fiches de notification relatives aux réseaux à satellite</w:t>
      </w:r>
      <w:r w:rsidR="00CE6020" w:rsidRPr="00E10EF6">
        <w:t>. En application de la Résolution 908 (Rév.CMR-15</w:t>
      </w:r>
      <w:r w:rsidRPr="00E10EF6">
        <w:t>), le Bureau doit élaborer un système de soumission</w:t>
      </w:r>
      <w:r w:rsidR="006F2EC9" w:rsidRPr="00E10EF6">
        <w:t xml:space="preserve"> </w:t>
      </w:r>
      <w:r w:rsidRPr="00E10EF6">
        <w:t>électronique à l</w:t>
      </w:r>
      <w:r w:rsidR="002B5BBC" w:rsidRPr="00E10EF6">
        <w:t>'</w:t>
      </w:r>
      <w:r w:rsidRPr="00E10EF6">
        <w:t>usage des administrations, mais l</w:t>
      </w:r>
      <w:r w:rsidR="002B5BBC" w:rsidRPr="00E10EF6">
        <w:t>'</w:t>
      </w:r>
      <w:r w:rsidRPr="00E10EF6">
        <w:t>orateur pense, comme M. Strelets, que le Bureau a également besoin de spécialistes qui se consacreront aux fiches de notification</w:t>
      </w:r>
      <w:r w:rsidR="00CE6020" w:rsidRPr="00E10EF6">
        <w:t>,</w:t>
      </w:r>
      <w:r w:rsidRPr="00E10EF6">
        <w:t xml:space="preserve"> afin de mettre fin aux </w:t>
      </w:r>
      <w:r w:rsidR="00CE6020" w:rsidRPr="00E10EF6">
        <w:t>retards de traitement</w:t>
      </w:r>
      <w:r w:rsidRPr="00E10EF6">
        <w:t xml:space="preserve"> qui </w:t>
      </w:r>
      <w:r w:rsidR="00CE6020" w:rsidRPr="00E10EF6">
        <w:t>dépassent les</w:t>
      </w:r>
      <w:r w:rsidRPr="00E10EF6">
        <w:t xml:space="preserve"> délais réglementaires</w:t>
      </w:r>
      <w:r w:rsidR="006F2EC9" w:rsidRPr="00E10EF6">
        <w:t>.</w:t>
      </w:r>
      <w:r w:rsidRPr="00E10EF6">
        <w:t xml:space="preserve"> Afin de progresser, il est nécessaire de recruter des experts et de concevoir des logiciels de traitement et de validation. De plus, étant donné que les administrations notifient </w:t>
      </w:r>
      <w:r w:rsidR="00CE6020" w:rsidRPr="00E10EF6">
        <w:t xml:space="preserve">à présent </w:t>
      </w:r>
      <w:r w:rsidRPr="00E10EF6">
        <w:t>des systèmes comportant des milliers de satellites, il est nécessaire de revoir la Décision 482 du Conseil (qui sera examinée lorsque le Comité étudiera</w:t>
      </w:r>
      <w:r w:rsidR="006F2EC9" w:rsidRPr="00E10EF6">
        <w:t xml:space="preserve"> </w:t>
      </w:r>
      <w:r w:rsidRPr="00E10EF6">
        <w:t>l</w:t>
      </w:r>
      <w:r w:rsidR="002B5BBC" w:rsidRPr="00E10EF6">
        <w:t>'</w:t>
      </w:r>
      <w:r w:rsidRPr="00E10EF6">
        <w:t>Addendum</w:t>
      </w:r>
      <w:r w:rsidR="006F2EC9" w:rsidRPr="00E10EF6">
        <w:t xml:space="preserve"> </w:t>
      </w:r>
      <w:r w:rsidRPr="00E10EF6">
        <w:t>8 au Document</w:t>
      </w:r>
      <w:r w:rsidR="006F2EC9" w:rsidRPr="00E10EF6">
        <w:t xml:space="preserve"> </w:t>
      </w:r>
      <w:r w:rsidR="0037223A" w:rsidRPr="00E10EF6">
        <w:t xml:space="preserve">RRB17-3/2, voir les </w:t>
      </w:r>
      <w:r w:rsidR="00C6120E" w:rsidRPr="00E10EF6">
        <w:t xml:space="preserve">§ </w:t>
      </w:r>
      <w:r w:rsidRPr="00E10EF6">
        <w:t>2.80 à 2.94</w:t>
      </w:r>
      <w:r w:rsidR="006F2EC9" w:rsidRPr="00E10EF6">
        <w:t xml:space="preserve"> </w:t>
      </w:r>
      <w:r w:rsidRPr="00E10EF6">
        <w:t>du présent procès-verbal</w:t>
      </w:r>
      <w:r w:rsidR="006F2EC9" w:rsidRPr="00E10EF6">
        <w:t>)</w:t>
      </w:r>
      <w:r w:rsidRPr="00E10EF6">
        <w:t xml:space="preserve">. </w:t>
      </w:r>
    </w:p>
    <w:p w:rsidR="00F55EE8" w:rsidRPr="00E10EF6" w:rsidRDefault="00F55EE8" w:rsidP="00963C75">
      <w:pPr>
        <w:jc w:val="both"/>
      </w:pPr>
      <w:r w:rsidRPr="00E10EF6">
        <w:t>2.7</w:t>
      </w:r>
      <w:r w:rsidRPr="00E10EF6">
        <w:tab/>
        <w:t xml:space="preserve">Le </w:t>
      </w:r>
      <w:r w:rsidRPr="00E10EF6">
        <w:rPr>
          <w:b/>
          <w:bCs/>
        </w:rPr>
        <w:t>Directeur</w:t>
      </w:r>
      <w:r w:rsidRPr="00E10EF6">
        <w:t xml:space="preserve"> estime, comme M. Bessi</w:t>
      </w:r>
      <w:r w:rsidR="006F2EC9" w:rsidRPr="00E10EF6">
        <w:t xml:space="preserve">, </w:t>
      </w:r>
      <w:r w:rsidRPr="00E10EF6">
        <w:t>qu</w:t>
      </w:r>
      <w:r w:rsidR="002B5BBC" w:rsidRPr="00E10EF6">
        <w:t>'</w:t>
      </w:r>
      <w:r w:rsidRPr="00E10EF6">
        <w:t>il est important d</w:t>
      </w:r>
      <w:r w:rsidR="002B5BBC" w:rsidRPr="00E10EF6">
        <w:t>'</w:t>
      </w:r>
      <w:r w:rsidRPr="00E10EF6">
        <w:t>améliorer la soumission par voie électronique des fiches de notification conform</w:t>
      </w:r>
      <w:r w:rsidR="00CE6020" w:rsidRPr="00E10EF6">
        <w:t>ément à la Résolution 908 (Rév.CMR-15</w:t>
      </w:r>
      <w:r w:rsidRPr="00E10EF6">
        <w:t xml:space="preserve">), et </w:t>
      </w:r>
      <w:r w:rsidR="00CE6020" w:rsidRPr="00E10EF6">
        <w:t>que les coûts actuellement</w:t>
      </w:r>
      <w:r w:rsidRPr="00E10EF6">
        <w:t xml:space="preserve"> recouvrés au titre de la Décision 482 du Conseil </w:t>
      </w:r>
      <w:r w:rsidR="00CE6020" w:rsidRPr="00E10EF6">
        <w:t xml:space="preserve">ne sont pas en adéquation avec </w:t>
      </w:r>
      <w:r w:rsidRPr="00E10EF6">
        <w:t>la charge de travail réel</w:t>
      </w:r>
      <w:r w:rsidR="00CE6020" w:rsidRPr="00E10EF6">
        <w:t>le</w:t>
      </w:r>
      <w:r w:rsidRPr="00E10EF6">
        <w:t xml:space="preserve"> </w:t>
      </w:r>
      <w:r w:rsidR="00CE6020" w:rsidRPr="00E10EF6">
        <w:t xml:space="preserve">incombant </w:t>
      </w:r>
      <w:r w:rsidRPr="00E10EF6">
        <w:t>au Bureau pour traiter des systèmes de plus en plus complexes, qu</w:t>
      </w:r>
      <w:r w:rsidR="002B5BBC" w:rsidRPr="00E10EF6">
        <w:t>'</w:t>
      </w:r>
      <w:r w:rsidRPr="00E10EF6">
        <w:t>il s</w:t>
      </w:r>
      <w:r w:rsidR="002B5BBC" w:rsidRPr="00E10EF6">
        <w:t>'</w:t>
      </w:r>
      <w:r w:rsidRPr="00E10EF6">
        <w:t xml:space="preserve">agisse de systèmes OSG ou de systèmes non OSG. </w:t>
      </w:r>
    </w:p>
    <w:p w:rsidR="00F55EE8" w:rsidRPr="00E10EF6" w:rsidRDefault="00F55EE8" w:rsidP="00963C75">
      <w:pPr>
        <w:jc w:val="both"/>
      </w:pPr>
      <w:r w:rsidRPr="00E10EF6">
        <w:t>2.8</w:t>
      </w:r>
      <w:r w:rsidRPr="00E10EF6">
        <w:tab/>
      </w:r>
      <w:r w:rsidRPr="00E10EF6">
        <w:rPr>
          <w:b/>
          <w:bCs/>
        </w:rPr>
        <w:t>M. Strelets</w:t>
      </w:r>
      <w:r w:rsidRPr="00E10EF6">
        <w:t xml:space="preserve"> indique que </w:t>
      </w:r>
      <w:r w:rsidR="00E06AB9" w:rsidRPr="00E10EF6">
        <w:t xml:space="preserve">les droits afférents au traitement des assignations de fréquence aux réseaux à satellite indiqués dans </w:t>
      </w:r>
      <w:r w:rsidRPr="00E10EF6">
        <w:t xml:space="preserve">la Décision 482 du Conseil </w:t>
      </w:r>
      <w:r w:rsidR="00E06AB9" w:rsidRPr="00E10EF6">
        <w:t xml:space="preserve">ne représentent pas le coût du traitement par le Bureau des fiches de notification, mais constituent plutôt un </w:t>
      </w:r>
      <w:r w:rsidRPr="00E10EF6">
        <w:t>obstacle</w:t>
      </w:r>
      <w:r w:rsidR="00E06AB9" w:rsidRPr="00E10EF6">
        <w:t xml:space="preserve"> efficace à la soumission à l</w:t>
      </w:r>
      <w:r w:rsidR="008B156D" w:rsidRPr="00E10EF6">
        <w:t>'</w:t>
      </w:r>
      <w:r w:rsidR="00E06AB9" w:rsidRPr="00E10EF6">
        <w:t>UIT de</w:t>
      </w:r>
      <w:r w:rsidRPr="00E10EF6">
        <w:t xml:space="preserve"> fiches de notification</w:t>
      </w:r>
      <w:r w:rsidR="00E06AB9" w:rsidRPr="00E10EF6">
        <w:t xml:space="preserve"> de réseaux à satellite</w:t>
      </w:r>
      <w:r w:rsidRPr="00E10EF6">
        <w:t xml:space="preserve"> </w:t>
      </w:r>
      <w:r w:rsidR="00CE6020" w:rsidRPr="00E10EF6">
        <w:t>contestables.</w:t>
      </w:r>
    </w:p>
    <w:p w:rsidR="00F55EE8" w:rsidRPr="00E10EF6" w:rsidRDefault="00F55EE8" w:rsidP="00963C75">
      <w:pPr>
        <w:jc w:val="both"/>
      </w:pPr>
      <w:r w:rsidRPr="00E10EF6">
        <w:t>2.9</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remercie le Bureau de l</w:t>
      </w:r>
      <w:r w:rsidR="002B5BBC" w:rsidRPr="00E10EF6">
        <w:t>'</w:t>
      </w:r>
      <w:r w:rsidRPr="00E10EF6">
        <w:t xml:space="preserve">analyse sur le fond </w:t>
      </w:r>
      <w:r w:rsidR="00CE6020" w:rsidRPr="00E10EF6">
        <w:t>figurant</w:t>
      </w:r>
      <w:r w:rsidRPr="00E10EF6">
        <w:t xml:space="preserve"> dans</w:t>
      </w:r>
      <w:r w:rsidR="006F2EC9" w:rsidRPr="00E10EF6">
        <w:t xml:space="preserve"> </w:t>
      </w:r>
      <w:r w:rsidRPr="00E10EF6">
        <w:t>l</w:t>
      </w:r>
      <w:r w:rsidR="002B5BBC" w:rsidRPr="00E10EF6">
        <w:t>'</w:t>
      </w:r>
      <w:r w:rsidRPr="00E10EF6">
        <w:t>Addendum</w:t>
      </w:r>
      <w:r w:rsidR="006F2EC9" w:rsidRPr="00E10EF6">
        <w:t xml:space="preserve"> </w:t>
      </w:r>
      <w:r w:rsidRPr="00E10EF6">
        <w:t>7</w:t>
      </w:r>
      <w:r w:rsidR="006F2EC9" w:rsidRPr="00E10EF6">
        <w:t xml:space="preserve">, </w:t>
      </w:r>
      <w:r w:rsidRPr="00E10EF6">
        <w:t>mais souligne que les tâches accomplies par le Bureau aux fins du traitement des fiches de notification relatives aux systèmes spatiaux sont obligatoires</w:t>
      </w:r>
      <w:r w:rsidR="00CE6020" w:rsidRPr="00E10EF6">
        <w:t xml:space="preserve"> et</w:t>
      </w:r>
      <w:r w:rsidRPr="00E10EF6">
        <w:t xml:space="preserve"> doivent être menées à bien dans les délais réglementaires. Pour les motifs exposés dans le document, ces délais ne sont pas respectés depuis un certain temps</w:t>
      </w:r>
      <w:r w:rsidR="002B5BBC" w:rsidRPr="00E10EF6">
        <w:t>.</w:t>
      </w:r>
      <w:r w:rsidRPr="00E10EF6">
        <w:t xml:space="preserve"> Toutefois, l</w:t>
      </w:r>
      <w:r w:rsidR="002B5BBC" w:rsidRPr="00E10EF6">
        <w:t>'</w:t>
      </w:r>
      <w:r w:rsidRPr="00E10EF6">
        <w:t>oratrice a bon espoir que grâce au personnel supplémentaire qui sera mis à sa disposition, le Bureau parviendra à respecter les délais</w:t>
      </w:r>
      <w:r w:rsidR="002B5BBC" w:rsidRPr="00E10EF6">
        <w:t>.</w:t>
      </w:r>
      <w:r w:rsidRPr="00E10EF6">
        <w:t xml:space="preserve"> S</w:t>
      </w:r>
      <w:r w:rsidR="002B5BBC" w:rsidRPr="00E10EF6">
        <w:t>'</w:t>
      </w:r>
      <w:r w:rsidRPr="00E10EF6">
        <w:t>il s</w:t>
      </w:r>
      <w:r w:rsidR="002B5BBC" w:rsidRPr="00E10EF6">
        <w:t>'</w:t>
      </w:r>
      <w:r w:rsidRPr="00E10EF6">
        <w:t>avère que tel n</w:t>
      </w:r>
      <w:r w:rsidR="002B5BBC" w:rsidRPr="00E10EF6">
        <w:t>'</w:t>
      </w:r>
      <w:r w:rsidRPr="00E10EF6">
        <w:t xml:space="preserve">est pas le cas, le Bureau devra </w:t>
      </w:r>
      <w:r w:rsidR="00CE6020" w:rsidRPr="00E10EF6">
        <w:t xml:space="preserve">alors fixer </w:t>
      </w:r>
      <w:r w:rsidRPr="00E10EF6">
        <w:t>des priorités, procéder à une nouvelle réaffectation de personnel</w:t>
      </w:r>
      <w:r w:rsidR="006F2EC9" w:rsidRPr="00E10EF6">
        <w:t xml:space="preserve"> </w:t>
      </w:r>
      <w:r w:rsidRPr="00E10EF6">
        <w:t>ou envisager</w:t>
      </w:r>
      <w:r w:rsidR="00CE6020" w:rsidRPr="00E10EF6">
        <w:t xml:space="preserve"> une restructuration éventuelle.</w:t>
      </w:r>
    </w:p>
    <w:p w:rsidR="00F55EE8" w:rsidRPr="00E10EF6" w:rsidRDefault="00F55EE8" w:rsidP="00963C75">
      <w:pPr>
        <w:jc w:val="both"/>
      </w:pPr>
      <w:r w:rsidRPr="00E10EF6">
        <w:t>2.10</w:t>
      </w:r>
      <w:r w:rsidRPr="00E10EF6">
        <w:tab/>
      </w:r>
      <w:r w:rsidRPr="00E10EF6">
        <w:rPr>
          <w:b/>
          <w:bCs/>
        </w:rPr>
        <w:t>M. Ito</w:t>
      </w:r>
      <w:r w:rsidR="006F2EC9" w:rsidRPr="00E10EF6">
        <w:t xml:space="preserve"> </w:t>
      </w:r>
      <w:r w:rsidRPr="00E10EF6">
        <w:t>fait observer que l</w:t>
      </w:r>
      <w:r w:rsidR="002B5BBC" w:rsidRPr="00E10EF6">
        <w:t>'</w:t>
      </w:r>
      <w:r w:rsidRPr="00E10EF6">
        <w:t>Addendum</w:t>
      </w:r>
      <w:r w:rsidR="006F2EC9" w:rsidRPr="00E10EF6">
        <w:t xml:space="preserve"> </w:t>
      </w:r>
      <w:r w:rsidRPr="00E10EF6">
        <w:t>7 au Document</w:t>
      </w:r>
      <w:r w:rsidR="006F2EC9" w:rsidRPr="00E10EF6">
        <w:t xml:space="preserve"> </w:t>
      </w:r>
      <w:r w:rsidRPr="00E10EF6">
        <w:t>RRB17-3/2</w:t>
      </w:r>
      <w:r w:rsidR="006F2EC9" w:rsidRPr="00E10EF6">
        <w:t xml:space="preserve"> </w:t>
      </w:r>
      <w:r w:rsidRPr="00E10EF6">
        <w:t>apporte des réponses aux questions posées à plusieurs reprises par le Comité quant aux raisons pour lesquelles le Bureau n</w:t>
      </w:r>
      <w:r w:rsidR="002B5BBC" w:rsidRPr="00E10EF6">
        <w:t>'</w:t>
      </w:r>
      <w:r w:rsidRPr="00E10EF6">
        <w:t>a pas respecté le délai de quatre mois prévu</w:t>
      </w:r>
      <w:r w:rsidR="006F2EC9" w:rsidRPr="00E10EF6">
        <w:t xml:space="preserve"> </w:t>
      </w:r>
      <w:r w:rsidRPr="00E10EF6">
        <w:t xml:space="preserve">pour le </w:t>
      </w:r>
      <w:r w:rsidRPr="00E10EF6">
        <w:lastRenderedPageBreak/>
        <w:t xml:space="preserve">traitement de certaines fiches de notification. Malgré tous les efforts déployés par le Bureau pour mettre au point des logiciels et améliorer le traitement, les ressources humaines et </w:t>
      </w:r>
      <w:r w:rsidR="00CE6020" w:rsidRPr="00E10EF6">
        <w:t xml:space="preserve">les ressources </w:t>
      </w:r>
      <w:r w:rsidRPr="00E10EF6">
        <w:t xml:space="preserve">financières sont insuffisantes. Il </w:t>
      </w:r>
      <w:r w:rsidR="00CE6020" w:rsidRPr="00E10EF6">
        <w:t>appartient</w:t>
      </w:r>
      <w:r w:rsidRPr="00E10EF6">
        <w:t xml:space="preserve"> au Co</w:t>
      </w:r>
      <w:r w:rsidR="00CE6020" w:rsidRPr="00E10EF6">
        <w:t>nseil de remédier à ce problème.</w:t>
      </w:r>
    </w:p>
    <w:p w:rsidR="00F55EE8" w:rsidRPr="00E10EF6" w:rsidRDefault="00F55EE8" w:rsidP="00963C75">
      <w:pPr>
        <w:jc w:val="both"/>
      </w:pPr>
      <w:r w:rsidRPr="00E10EF6">
        <w:t>2.11</w:t>
      </w:r>
      <w:r w:rsidRPr="00E10EF6">
        <w:tab/>
      </w:r>
      <w:r w:rsidRPr="00E10EF6">
        <w:rPr>
          <w:b/>
          <w:bCs/>
        </w:rPr>
        <w:t>M. Magenta</w:t>
      </w:r>
      <w:r w:rsidR="006F2EC9" w:rsidRPr="00E10EF6">
        <w:t xml:space="preserve"> </w:t>
      </w:r>
      <w:r w:rsidR="00CE6020" w:rsidRPr="00E10EF6">
        <w:t>estime</w:t>
      </w:r>
      <w:r w:rsidRPr="00E10EF6">
        <w:t xml:space="preserve"> que l</w:t>
      </w:r>
      <w:r w:rsidR="002B5BBC" w:rsidRPr="00E10EF6">
        <w:t>'</w:t>
      </w:r>
      <w:r w:rsidRPr="00E10EF6">
        <w:t>Addendum</w:t>
      </w:r>
      <w:r w:rsidR="006F2EC9" w:rsidRPr="00E10EF6">
        <w:t xml:space="preserve"> </w:t>
      </w:r>
      <w:r w:rsidR="00CE6020" w:rsidRPr="00E10EF6">
        <w:t>7 clarifie</w:t>
      </w:r>
      <w:r w:rsidRPr="00E10EF6">
        <w:t xml:space="preserve"> les choses et prévoit que les temps de traitement diminueront grâce </w:t>
      </w:r>
      <w:r w:rsidR="00CE6020" w:rsidRPr="00E10EF6">
        <w:t>au recrutement</w:t>
      </w:r>
      <w:r w:rsidRPr="00E10EF6">
        <w:t xml:space="preserve"> de</w:t>
      </w:r>
      <w:r w:rsidR="006F2EC9" w:rsidRPr="00E10EF6">
        <w:t xml:space="preserve"> </w:t>
      </w:r>
      <w:r w:rsidRPr="00E10EF6">
        <w:t>personnel supplémentaire et à l</w:t>
      </w:r>
      <w:r w:rsidR="002B5BBC" w:rsidRPr="00E10EF6">
        <w:t>'</w:t>
      </w:r>
      <w:r w:rsidRPr="00E10EF6">
        <w:t>amélioration des logiciels</w:t>
      </w:r>
      <w:r w:rsidR="00CE6020" w:rsidRPr="00E10EF6">
        <w:t>.</w:t>
      </w:r>
    </w:p>
    <w:p w:rsidR="00F55EE8" w:rsidRPr="00E10EF6" w:rsidRDefault="00F55EE8" w:rsidP="00963C75">
      <w:pPr>
        <w:jc w:val="both"/>
      </w:pPr>
      <w:r w:rsidRPr="00E10EF6">
        <w:t>2.12</w:t>
      </w:r>
      <w:r w:rsidRPr="00E10EF6">
        <w:tab/>
      </w:r>
      <w:r w:rsidRPr="00E10EF6">
        <w:rPr>
          <w:b/>
          <w:bCs/>
        </w:rPr>
        <w:t xml:space="preserve">M. </w:t>
      </w:r>
      <w:proofErr w:type="spellStart"/>
      <w:r w:rsidRPr="00E10EF6">
        <w:rPr>
          <w:b/>
          <w:bCs/>
        </w:rPr>
        <w:t>Hoan</w:t>
      </w:r>
      <w:proofErr w:type="spellEnd"/>
      <w:r w:rsidRPr="00E10EF6">
        <w:t xml:space="preserve"> se félicite de l</w:t>
      </w:r>
      <w:r w:rsidR="002B5BBC" w:rsidRPr="00E10EF6">
        <w:t>'</w:t>
      </w:r>
      <w:r w:rsidRPr="00E10EF6">
        <w:t>analyse présentée dans</w:t>
      </w:r>
      <w:r w:rsidR="006F2EC9" w:rsidRPr="00E10EF6">
        <w:t xml:space="preserve"> </w:t>
      </w:r>
      <w:r w:rsidRPr="00E10EF6">
        <w:t>l</w:t>
      </w:r>
      <w:r w:rsidR="002B5BBC" w:rsidRPr="00E10EF6">
        <w:t>'</w:t>
      </w:r>
      <w:r w:rsidRPr="00E10EF6">
        <w:t>Addendum</w:t>
      </w:r>
      <w:r w:rsidR="006F2EC9" w:rsidRPr="00E10EF6">
        <w:t xml:space="preserve"> </w:t>
      </w:r>
      <w:r w:rsidRPr="00E10EF6">
        <w:t>7</w:t>
      </w:r>
      <w:r w:rsidR="002B5BBC" w:rsidRPr="00E10EF6">
        <w:t>.</w:t>
      </w:r>
      <w:r w:rsidRPr="00E10EF6">
        <w:t xml:space="preserve"> Le nombre croissant et la complexité toujours plus grande des fiches de notification </w:t>
      </w:r>
      <w:r w:rsidR="00CE6020" w:rsidRPr="00E10EF6">
        <w:t>à allonger</w:t>
      </w:r>
      <w:r w:rsidRPr="00E10EF6">
        <w:t xml:space="preserve"> les temps de traitement et la structure du recouvrement</w:t>
      </w:r>
      <w:r w:rsidR="006F2EC9" w:rsidRPr="00E10EF6">
        <w:t xml:space="preserve"> </w:t>
      </w:r>
      <w:r w:rsidRPr="00E10EF6">
        <w:t>des coûts elle-même</w:t>
      </w:r>
      <w:r w:rsidR="006F2EC9" w:rsidRPr="00E10EF6">
        <w:t xml:space="preserve"> </w:t>
      </w:r>
      <w:r w:rsidRPr="00E10EF6">
        <w:t>(une publication API gratuite</w:t>
      </w:r>
      <w:r w:rsidR="006F2EC9" w:rsidRPr="00E10EF6">
        <w:t xml:space="preserve"> </w:t>
      </w:r>
      <w:r w:rsidRPr="00E10EF6">
        <w:t xml:space="preserve">avec plafonnement des coûts) </w:t>
      </w:r>
      <w:r w:rsidR="00CE6020" w:rsidRPr="00E10EF6">
        <w:t>ont</w:t>
      </w:r>
      <w:r w:rsidRPr="00E10EF6">
        <w:t xml:space="preserve"> une part de responsabilité dans cette situation</w:t>
      </w:r>
      <w:r w:rsidR="00CE6020" w:rsidRPr="00E10EF6">
        <w:t>.</w:t>
      </w:r>
    </w:p>
    <w:p w:rsidR="00F55EE8" w:rsidRPr="00E10EF6" w:rsidRDefault="00F55EE8" w:rsidP="00963C75">
      <w:pPr>
        <w:jc w:val="both"/>
      </w:pPr>
      <w:r w:rsidRPr="00E10EF6">
        <w:t>2.13</w:t>
      </w:r>
      <w:r w:rsidRPr="00E10EF6">
        <w:tab/>
      </w:r>
      <w:r w:rsidRPr="00E10EF6">
        <w:rPr>
          <w:b/>
          <w:bCs/>
        </w:rPr>
        <w:t>M. Kibe</w:t>
      </w:r>
      <w:r w:rsidR="006F2EC9" w:rsidRPr="00E10EF6">
        <w:t xml:space="preserve"> </w:t>
      </w:r>
      <w:r w:rsidRPr="00E10EF6">
        <w:t xml:space="preserve">reconnaît que le problème des retards pris dans le traitement des fiches de notification relatives aux systèmes spatiaux </w:t>
      </w:r>
      <w:r w:rsidR="00CE6020" w:rsidRPr="00E10EF6">
        <w:t>tient</w:t>
      </w:r>
      <w:r w:rsidRPr="00E10EF6">
        <w:t xml:space="preserve"> en partie à l</w:t>
      </w:r>
      <w:r w:rsidR="002B5BBC" w:rsidRPr="00E10EF6">
        <w:t>'</w:t>
      </w:r>
      <w:r w:rsidRPr="00E10EF6">
        <w:t xml:space="preserve">insuffisance des ressources humaines et encourage le Bureau </w:t>
      </w:r>
      <w:r w:rsidR="00CE6020" w:rsidRPr="00E10EF6">
        <w:t>à</w:t>
      </w:r>
      <w:r w:rsidRPr="00E10EF6">
        <w:t xml:space="preserve"> pourvoir dès que possible les trois postes supplémentaires</w:t>
      </w:r>
      <w:r w:rsidR="006F2EC9" w:rsidRPr="00E10EF6">
        <w:t>.</w:t>
      </w:r>
      <w:r w:rsidRPr="00E10EF6">
        <w:t xml:space="preserve"> Il suggère </w:t>
      </w:r>
      <w:r w:rsidR="00CE6020" w:rsidRPr="00E10EF6">
        <w:t>de porter</w:t>
      </w:r>
      <w:r w:rsidRPr="00E10EF6">
        <w:t xml:space="preserve"> les renseignements figurant dans l</w:t>
      </w:r>
      <w:r w:rsidR="002B5BBC" w:rsidRPr="00E10EF6">
        <w:t>'</w:t>
      </w:r>
      <w:r w:rsidRPr="00E10EF6">
        <w:t>Addendum</w:t>
      </w:r>
      <w:r w:rsidR="006F2EC9" w:rsidRPr="00E10EF6">
        <w:t xml:space="preserve"> </w:t>
      </w:r>
      <w:r w:rsidRPr="00E10EF6">
        <w:t>7 à l</w:t>
      </w:r>
      <w:r w:rsidR="002B5BBC" w:rsidRPr="00E10EF6">
        <w:t>'</w:t>
      </w:r>
      <w:r w:rsidRPr="00E10EF6">
        <w:t xml:space="preserve">attention de la </w:t>
      </w:r>
      <w:r w:rsidR="00CE6020" w:rsidRPr="00E10EF6">
        <w:t>CMR-19</w:t>
      </w:r>
      <w:r w:rsidR="006F2EC9" w:rsidRPr="00E10EF6">
        <w:t xml:space="preserve"> </w:t>
      </w:r>
      <w:r w:rsidR="00CE6020" w:rsidRPr="00E10EF6">
        <w:t>dans le rapport du D</w:t>
      </w:r>
      <w:r w:rsidRPr="00E10EF6">
        <w:t>irecteur</w:t>
      </w:r>
      <w:r w:rsidR="00CE6020" w:rsidRPr="00E10EF6">
        <w:t>.</w:t>
      </w:r>
    </w:p>
    <w:p w:rsidR="00F55EE8" w:rsidRPr="00E10EF6" w:rsidRDefault="00F55EE8" w:rsidP="00963C75">
      <w:pPr>
        <w:jc w:val="both"/>
      </w:pPr>
      <w:r w:rsidRPr="00E10EF6">
        <w:t>2.14</w:t>
      </w:r>
      <w:r w:rsidRPr="00E10EF6">
        <w:tab/>
        <w:t xml:space="preserve">Le </w:t>
      </w:r>
      <w:r w:rsidRPr="00E10EF6">
        <w:rPr>
          <w:b/>
          <w:bCs/>
        </w:rPr>
        <w:t>Directeur</w:t>
      </w:r>
      <w:r w:rsidR="006F2EC9" w:rsidRPr="00E10EF6">
        <w:t xml:space="preserve"> </w:t>
      </w:r>
      <w:r w:rsidR="00CE6020" w:rsidRPr="00E10EF6">
        <w:t>déclare que</w:t>
      </w:r>
      <w:r w:rsidRPr="00E10EF6">
        <w:t xml:space="preserve"> par le passé, </w:t>
      </w:r>
      <w:r w:rsidR="00CE6020" w:rsidRPr="00E10EF6">
        <w:t>l'augmentation du</w:t>
      </w:r>
      <w:r w:rsidRPr="00E10EF6">
        <w:t xml:space="preserve"> temps de traitement </w:t>
      </w:r>
      <w:r w:rsidR="00CE6020" w:rsidRPr="00E10EF6">
        <w:t xml:space="preserve">était souvent associée à la nécessité de mettre en </w:t>
      </w:r>
      <w:proofErr w:type="spellStart"/>
      <w:r w:rsidR="00CE6020" w:rsidRPr="00E10EF6">
        <w:t>oeuvre</w:t>
      </w:r>
      <w:proofErr w:type="spellEnd"/>
      <w:r w:rsidR="00CE6020" w:rsidRPr="00E10EF6">
        <w:t xml:space="preserve"> les nouvelles décisions de la CMR</w:t>
      </w:r>
      <w:r w:rsidRPr="00E10EF6">
        <w:t xml:space="preserve"> et que ces problèmes </w:t>
      </w:r>
      <w:r w:rsidR="00CE6020" w:rsidRPr="00E10EF6">
        <w:t>passager</w:t>
      </w:r>
      <w:r w:rsidRPr="00E10EF6">
        <w:t xml:space="preserve">s avaient été résolus une fois que le logiciel correspondant avait été mis à jour. Toutefois, </w:t>
      </w:r>
      <w:r w:rsidR="00CE6020" w:rsidRPr="00E10EF6">
        <w:t>ces deux dernières années</w:t>
      </w:r>
      <w:r w:rsidRPr="00E10EF6">
        <w:t>, le nombre et</w:t>
      </w:r>
      <w:r w:rsidR="000B715D" w:rsidRPr="00E10EF6">
        <w:t>,</w:t>
      </w:r>
      <w:r w:rsidR="00CE6020" w:rsidRPr="00E10EF6">
        <w:t xml:space="preserve"> en particulier</w:t>
      </w:r>
      <w:r w:rsidRPr="00E10EF6">
        <w:t xml:space="preserve"> la complexité des fiches de notification</w:t>
      </w:r>
      <w:r w:rsidR="000B715D" w:rsidRPr="00E10EF6">
        <w:t>,</w:t>
      </w:r>
      <w:r w:rsidRPr="00E10EF6">
        <w:t xml:space="preserve"> </w:t>
      </w:r>
      <w:r w:rsidR="000B715D" w:rsidRPr="00E10EF6">
        <w:t>a entraîné</w:t>
      </w:r>
      <w:r w:rsidRPr="00E10EF6">
        <w:t xml:space="preserve"> des retards de traitement</w:t>
      </w:r>
      <w:r w:rsidR="000B715D" w:rsidRPr="00E10EF6">
        <w:t xml:space="preserve"> supplémentaire</w:t>
      </w:r>
      <w:r w:rsidRPr="00E10EF6">
        <w:t>. Le système actuel de recouvrement des coûts ne tient pas compte de la complexité et, comme l</w:t>
      </w:r>
      <w:r w:rsidR="002B5BBC" w:rsidRPr="00E10EF6">
        <w:t>'</w:t>
      </w:r>
      <w:r w:rsidRPr="00E10EF6">
        <w:t xml:space="preserve">a fait observer M. </w:t>
      </w:r>
      <w:proofErr w:type="spellStart"/>
      <w:r w:rsidRPr="00E10EF6">
        <w:t>Hoan</w:t>
      </w:r>
      <w:proofErr w:type="spellEnd"/>
      <w:r w:rsidRPr="00E10EF6">
        <w:t>, aggrave même le problème</w:t>
      </w:r>
      <w:r w:rsidR="006F2EC9" w:rsidRPr="00E10EF6">
        <w:t xml:space="preserve">. </w:t>
      </w:r>
    </w:p>
    <w:p w:rsidR="00F55EE8" w:rsidRPr="00E10EF6" w:rsidRDefault="00F55EE8" w:rsidP="00963C75">
      <w:pPr>
        <w:jc w:val="both"/>
      </w:pPr>
      <w:r w:rsidRPr="00E10EF6">
        <w:t>2.15</w:t>
      </w:r>
      <w:r w:rsidRPr="00E10EF6">
        <w:tab/>
        <w:t xml:space="preserve">Le </w:t>
      </w:r>
      <w:r w:rsidRPr="00E10EF6">
        <w:rPr>
          <w:b/>
          <w:bCs/>
        </w:rPr>
        <w:t>Président</w:t>
      </w:r>
      <w:r w:rsidRPr="00E10EF6">
        <w:t xml:space="preserve"> suggère</w:t>
      </w:r>
      <w:r w:rsidR="006F2EC9" w:rsidRPr="00E10EF6">
        <w:t xml:space="preserve"> </w:t>
      </w:r>
      <w:r w:rsidRPr="00E10EF6">
        <w:t>que le Comité formule les conclusions suivantes au sujet du</w:t>
      </w:r>
      <w:r w:rsidR="006F2EC9" w:rsidRPr="00E10EF6">
        <w:t xml:space="preserve"> </w:t>
      </w:r>
      <w:r w:rsidR="00C6120E" w:rsidRPr="00E10EF6">
        <w:t xml:space="preserve">§ </w:t>
      </w:r>
      <w:r w:rsidRPr="00E10EF6">
        <w:t>2 du rapport du Directeur</w:t>
      </w:r>
      <w:r w:rsidR="006F2EC9" w:rsidRPr="00E10EF6">
        <w:t xml:space="preserve"> </w:t>
      </w:r>
      <w:r w:rsidRPr="00E10EF6">
        <w:t>et de l</w:t>
      </w:r>
      <w:r w:rsidR="002B5BBC" w:rsidRPr="00E10EF6">
        <w:t>'</w:t>
      </w:r>
      <w:r w:rsidRPr="00E10EF6">
        <w:t>Addendum</w:t>
      </w:r>
      <w:r w:rsidR="006F2EC9" w:rsidRPr="00E10EF6">
        <w:t xml:space="preserve"> </w:t>
      </w:r>
      <w:r w:rsidRPr="00E10EF6">
        <w:t>7</w:t>
      </w:r>
      <w:r w:rsidR="000B715D" w:rsidRPr="00E10EF6">
        <w:t>:</w:t>
      </w:r>
    </w:p>
    <w:p w:rsidR="00F55EE8" w:rsidRPr="00E10EF6" w:rsidRDefault="000B715D" w:rsidP="00963C75">
      <w:pPr>
        <w:jc w:val="both"/>
      </w:pPr>
      <w:r w:rsidRPr="00E10EF6">
        <w:t>«</w:t>
      </w:r>
      <w:r w:rsidR="00F55EE8" w:rsidRPr="00E10EF6">
        <w:t xml:space="preserve">En ce qui concerne le </w:t>
      </w:r>
      <w:r w:rsidR="00C6120E" w:rsidRPr="00E10EF6">
        <w:t xml:space="preserve">§ </w:t>
      </w:r>
      <w:r w:rsidR="00F55EE8" w:rsidRPr="00E10EF6">
        <w:t>2 du Document RRB17-3/2 et le Document RRB17</w:t>
      </w:r>
      <w:r w:rsidR="00F55EE8" w:rsidRPr="00E10EF6">
        <w:noBreakHyphen/>
        <w:t>3/2(Add.7), le Comité s</w:t>
      </w:r>
      <w:r w:rsidR="002B5BBC" w:rsidRPr="00E10EF6">
        <w:t>'</w:t>
      </w:r>
      <w:r w:rsidR="00F55EE8" w:rsidRPr="00E10EF6">
        <w:t>est félicité de l</w:t>
      </w:r>
      <w:r w:rsidR="002B5BBC" w:rsidRPr="00E10EF6">
        <w:t>'</w:t>
      </w:r>
      <w:r w:rsidR="00F55EE8" w:rsidRPr="00E10EF6">
        <w:t>analyse détaillée des raisons à l</w:t>
      </w:r>
      <w:r w:rsidR="002B5BBC" w:rsidRPr="00E10EF6">
        <w:t>'</w:t>
      </w:r>
      <w:r w:rsidR="00F55EE8" w:rsidRPr="00E10EF6">
        <w:t>origine des retards pris dans le temps de traitement de différents types de fiches de notification ainsi que des mesures proposées pour résorber ces retards. Le Comité s</w:t>
      </w:r>
      <w:r w:rsidR="002B5BBC" w:rsidRPr="00E10EF6">
        <w:t>'</w:t>
      </w:r>
      <w:r w:rsidR="00F55EE8" w:rsidRPr="00E10EF6">
        <w:t>est déclaré préoccupé par la persistance des retards pris dans le traitement des fiches de notification, mais a également noté que ces retards avaient été réduits dans certains cas. Le Comité a chargé le Bureau de continuer d</w:t>
      </w:r>
      <w:r w:rsidR="002B5BBC" w:rsidRPr="00E10EF6">
        <w:t>'</w:t>
      </w:r>
      <w:r w:rsidR="00F55EE8" w:rsidRPr="00E10EF6">
        <w:t>appliquer toutes les mesures, telles que le renforcement des ressources humaines et la mise au point de logiciels pertinents, destinées à réduire le temps de traitement des fiches de notification pour qu</w:t>
      </w:r>
      <w:r w:rsidR="002B5BBC" w:rsidRPr="00E10EF6">
        <w:t>'</w:t>
      </w:r>
      <w:r w:rsidR="00F55EE8" w:rsidRPr="00E10EF6">
        <w:t>il soit conforme aux délais réglementaires, et de présenter au Comité un rapport sur l</w:t>
      </w:r>
      <w:r w:rsidR="002B5BBC" w:rsidRPr="00E10EF6">
        <w:t>'</w:t>
      </w:r>
      <w:r w:rsidR="00F55EE8" w:rsidRPr="00E10EF6">
        <w:t>évolution de la situation</w:t>
      </w:r>
      <w:r w:rsidRPr="00E10EF6">
        <w:t>.»</w:t>
      </w:r>
      <w:r w:rsidR="00F55EE8" w:rsidRPr="00E10EF6">
        <w:t xml:space="preserve"> </w:t>
      </w:r>
    </w:p>
    <w:p w:rsidR="00F55EE8" w:rsidRPr="00E10EF6" w:rsidRDefault="00F55EE8" w:rsidP="00963C75">
      <w:pPr>
        <w:jc w:val="both"/>
      </w:pPr>
      <w:r w:rsidRPr="00E10EF6">
        <w:t>2.16</w:t>
      </w:r>
      <w:r w:rsidRPr="00E10EF6">
        <w:tab/>
        <w:t xml:space="preserve">Il en est ainsi </w:t>
      </w:r>
      <w:r w:rsidRPr="00E10EF6">
        <w:rPr>
          <w:b/>
          <w:bCs/>
        </w:rPr>
        <w:t>décidé</w:t>
      </w:r>
      <w:r w:rsidR="002B5BBC" w:rsidRPr="00E10EF6">
        <w:t>.</w:t>
      </w:r>
    </w:p>
    <w:p w:rsidR="00F55EE8" w:rsidRPr="00E10EF6" w:rsidRDefault="00F55EE8" w:rsidP="00963C75">
      <w:pPr>
        <w:pStyle w:val="Headingb"/>
        <w:jc w:val="both"/>
        <w:rPr>
          <w:bCs/>
          <w:szCs w:val="24"/>
        </w:rPr>
      </w:pPr>
      <w:r w:rsidRPr="00E10EF6">
        <w:t>Brouillages préjudiciables causés à des stations de radiodiffusion en ondes métriques/décimétriques entre l</w:t>
      </w:r>
      <w:r w:rsidR="002B5BBC" w:rsidRPr="00E10EF6">
        <w:t>'</w:t>
      </w:r>
      <w:r w:rsidRPr="00E10EF6">
        <w:t>Italie et les pays voisins</w:t>
      </w:r>
      <w:r w:rsidRPr="00E10EF6">
        <w:rPr>
          <w:bCs/>
          <w:szCs w:val="24"/>
        </w:rPr>
        <w:t xml:space="preserve"> (</w:t>
      </w:r>
      <w:r w:rsidR="00C6120E" w:rsidRPr="00E10EF6">
        <w:rPr>
          <w:bCs/>
          <w:szCs w:val="24"/>
        </w:rPr>
        <w:t xml:space="preserve">§ </w:t>
      </w:r>
      <w:r w:rsidRPr="00E10EF6">
        <w:rPr>
          <w:bCs/>
          <w:szCs w:val="24"/>
        </w:rPr>
        <w:t>4.2</w:t>
      </w:r>
      <w:r w:rsidR="006F2EC9" w:rsidRPr="00E10EF6">
        <w:rPr>
          <w:bCs/>
          <w:szCs w:val="24"/>
        </w:rPr>
        <w:t xml:space="preserve"> </w:t>
      </w:r>
      <w:r w:rsidRPr="00E10EF6">
        <w:rPr>
          <w:bCs/>
          <w:szCs w:val="24"/>
        </w:rPr>
        <w:t xml:space="preserve">du </w:t>
      </w:r>
      <w:r w:rsidR="00C6120E" w:rsidRPr="00E10EF6">
        <w:rPr>
          <w:bCs/>
          <w:szCs w:val="24"/>
        </w:rPr>
        <w:t xml:space="preserve">Document RRB17-3/2 et Addenda 3 à </w:t>
      </w:r>
      <w:r w:rsidRPr="00E10EF6">
        <w:rPr>
          <w:bCs/>
          <w:szCs w:val="24"/>
        </w:rPr>
        <w:t>6, 9</w:t>
      </w:r>
      <w:r w:rsidR="006F2EC9" w:rsidRPr="00E10EF6">
        <w:rPr>
          <w:bCs/>
          <w:szCs w:val="24"/>
        </w:rPr>
        <w:t xml:space="preserve"> </w:t>
      </w:r>
      <w:r w:rsidRPr="00E10EF6">
        <w:rPr>
          <w:bCs/>
          <w:szCs w:val="24"/>
        </w:rPr>
        <w:t>et</w:t>
      </w:r>
      <w:r w:rsidR="006F2EC9" w:rsidRPr="00E10EF6">
        <w:rPr>
          <w:bCs/>
          <w:szCs w:val="24"/>
        </w:rPr>
        <w:t xml:space="preserve"> </w:t>
      </w:r>
      <w:r w:rsidR="00C6120E" w:rsidRPr="00E10EF6">
        <w:rPr>
          <w:bCs/>
          <w:szCs w:val="24"/>
        </w:rPr>
        <w:t>10</w:t>
      </w:r>
      <w:r w:rsidRPr="00E10EF6">
        <w:rPr>
          <w:bCs/>
          <w:szCs w:val="24"/>
        </w:rPr>
        <w:t xml:space="preserve"> et</w:t>
      </w:r>
      <w:r w:rsidR="006F2EC9" w:rsidRPr="00E10EF6">
        <w:rPr>
          <w:bCs/>
          <w:szCs w:val="24"/>
        </w:rPr>
        <w:t xml:space="preserve"> </w:t>
      </w:r>
      <w:r w:rsidR="00C6120E" w:rsidRPr="00E10EF6">
        <w:rPr>
          <w:bCs/>
          <w:szCs w:val="24"/>
        </w:rPr>
        <w:t>Addenda 1(Ré</w:t>
      </w:r>
      <w:r w:rsidRPr="00E10EF6">
        <w:rPr>
          <w:bCs/>
          <w:szCs w:val="24"/>
        </w:rPr>
        <w:t>v.1), 2 et</w:t>
      </w:r>
      <w:r w:rsidR="006F2EC9" w:rsidRPr="00E10EF6">
        <w:rPr>
          <w:bCs/>
          <w:szCs w:val="24"/>
        </w:rPr>
        <w:t xml:space="preserve"> </w:t>
      </w:r>
      <w:r w:rsidRPr="00E10EF6">
        <w:rPr>
          <w:bCs/>
          <w:szCs w:val="24"/>
        </w:rPr>
        <w:t>3 à l</w:t>
      </w:r>
      <w:r w:rsidR="002B5BBC" w:rsidRPr="00E10EF6">
        <w:rPr>
          <w:bCs/>
          <w:szCs w:val="24"/>
        </w:rPr>
        <w:t>'</w:t>
      </w:r>
      <w:r w:rsidRPr="00E10EF6">
        <w:rPr>
          <w:bCs/>
          <w:szCs w:val="24"/>
        </w:rPr>
        <w:t>Addendum</w:t>
      </w:r>
      <w:r w:rsidR="006F2EC9" w:rsidRPr="00E10EF6">
        <w:rPr>
          <w:bCs/>
          <w:szCs w:val="24"/>
        </w:rPr>
        <w:t xml:space="preserve"> </w:t>
      </w:r>
      <w:r w:rsidRPr="00E10EF6">
        <w:rPr>
          <w:bCs/>
          <w:szCs w:val="24"/>
        </w:rPr>
        <w:t>10)</w:t>
      </w:r>
    </w:p>
    <w:p w:rsidR="007E311F" w:rsidRPr="00E10EF6" w:rsidRDefault="00F55EE8" w:rsidP="00963C75">
      <w:pPr>
        <w:jc w:val="both"/>
      </w:pPr>
      <w:r w:rsidRPr="00E10EF6">
        <w:t>2.17</w:t>
      </w:r>
      <w:r w:rsidRPr="00E10EF6">
        <w:tab/>
      </w:r>
      <w:r w:rsidRPr="00E10EF6">
        <w:rPr>
          <w:b/>
          <w:bCs/>
        </w:rPr>
        <w:t>M. Vassiliev (Chef du</w:t>
      </w:r>
      <w:r w:rsidR="006F2EC9" w:rsidRPr="00E10EF6">
        <w:rPr>
          <w:b/>
          <w:bCs/>
        </w:rPr>
        <w:t xml:space="preserve"> </w:t>
      </w:r>
      <w:r w:rsidRPr="00E10EF6">
        <w:rPr>
          <w:b/>
          <w:bCs/>
        </w:rPr>
        <w:t xml:space="preserve">TSD) </w:t>
      </w:r>
      <w:r w:rsidRPr="00E10EF6">
        <w:t>présente</w:t>
      </w:r>
      <w:r w:rsidR="006F2EC9" w:rsidRPr="00E10EF6">
        <w:t xml:space="preserve"> </w:t>
      </w:r>
      <w:r w:rsidRPr="00E10EF6">
        <w:t>l</w:t>
      </w:r>
      <w:r w:rsidR="002B5BBC" w:rsidRPr="00E10EF6">
        <w:t>'</w:t>
      </w:r>
      <w:r w:rsidRPr="00E10EF6">
        <w:t>Addendum</w:t>
      </w:r>
      <w:r w:rsidR="006F2EC9" w:rsidRPr="00E10EF6">
        <w:t xml:space="preserve"> </w:t>
      </w:r>
      <w:r w:rsidRPr="00E10EF6">
        <w:t>3 au Document</w:t>
      </w:r>
      <w:r w:rsidR="006F2EC9" w:rsidRPr="00E10EF6">
        <w:t xml:space="preserve"> </w:t>
      </w:r>
      <w:r w:rsidRPr="00E10EF6">
        <w:t>RRB17-3/2, qui contient une analyse relative à l</w:t>
      </w:r>
      <w:r w:rsidR="002B5BBC" w:rsidRPr="00E10EF6">
        <w:t>'</w:t>
      </w:r>
      <w:r w:rsidRPr="00E10EF6">
        <w:t>application de l</w:t>
      </w:r>
      <w:r w:rsidR="002B5BBC" w:rsidRPr="00E10EF6">
        <w:t>'</w:t>
      </w:r>
      <w:r w:rsidR="00C6120E" w:rsidRPr="00E10EF6">
        <w:t>A</w:t>
      </w:r>
      <w:r w:rsidRPr="00E10EF6">
        <w:t>ccord GE84</w:t>
      </w:r>
      <w:r w:rsidR="00C6120E" w:rsidRPr="00E10EF6">
        <w:t xml:space="preserve"> </w:t>
      </w:r>
      <w:r w:rsidRPr="00E10EF6">
        <w:t>relatif à la radiodiffusion de Terre</w:t>
      </w:r>
      <w:r w:rsidR="002B5BBC" w:rsidRPr="00E10EF6">
        <w:t>.</w:t>
      </w:r>
      <w:r w:rsidRPr="00E10EF6">
        <w:t xml:space="preserve"> Il y est notamment expliqué pourquoi la qualité </w:t>
      </w:r>
      <w:r w:rsidR="00C6120E" w:rsidRPr="00E10EF6">
        <w:t xml:space="preserve">de l'Administration italienne </w:t>
      </w:r>
      <w:r w:rsidRPr="00E10EF6">
        <w:t>de signataire de l</w:t>
      </w:r>
      <w:r w:rsidR="002B5BBC" w:rsidRPr="00E10EF6">
        <w:t>'</w:t>
      </w:r>
      <w:r w:rsidR="00C6120E" w:rsidRPr="00E10EF6">
        <w:t>Accord </w:t>
      </w:r>
      <w:r w:rsidRPr="00E10EF6">
        <w:t>GE84</w:t>
      </w:r>
      <w:r w:rsidR="006F2EC9" w:rsidRPr="00E10EF6">
        <w:t xml:space="preserve"> </w:t>
      </w:r>
      <w:r w:rsidR="00C6120E" w:rsidRPr="00E10EF6">
        <w:t>impose à cette Administration un certain nombre d'</w:t>
      </w:r>
      <w:r w:rsidRPr="00E10EF6">
        <w:t xml:space="preserve">obligations </w:t>
      </w:r>
      <w:r w:rsidR="00C6120E" w:rsidRPr="00E10EF6">
        <w:t xml:space="preserve">importantes. De plus, le </w:t>
      </w:r>
      <w:r w:rsidRPr="00E10EF6">
        <w:t>fait que l</w:t>
      </w:r>
      <w:r w:rsidR="002B5BBC" w:rsidRPr="00E10EF6">
        <w:t>'</w:t>
      </w:r>
      <w:r w:rsidRPr="00E10EF6">
        <w:t>Administration italienne ait appliqué les dispositions de l</w:t>
      </w:r>
      <w:r w:rsidR="002B5BBC" w:rsidRPr="00E10EF6">
        <w:t>'</w:t>
      </w:r>
      <w:r w:rsidRPr="00E10EF6">
        <w:t>Article 4 de l</w:t>
      </w:r>
      <w:r w:rsidR="002B5BBC" w:rsidRPr="00E10EF6">
        <w:t>'</w:t>
      </w:r>
      <w:r w:rsidRPr="00E10EF6">
        <w:t>Accord</w:t>
      </w:r>
      <w:r w:rsidR="006F2EC9" w:rsidRPr="00E10EF6">
        <w:t xml:space="preserve"> </w:t>
      </w:r>
      <w:r w:rsidRPr="00E10EF6">
        <w:t>n</w:t>
      </w:r>
      <w:r w:rsidR="002B5BBC" w:rsidRPr="00E10EF6">
        <w:t>'</w:t>
      </w:r>
      <w:r w:rsidRPr="00E10EF6">
        <w:t xml:space="preserve">est pas non </w:t>
      </w:r>
      <w:r w:rsidRPr="00E10EF6">
        <w:lastRenderedPageBreak/>
        <w:t>pl</w:t>
      </w:r>
      <w:r w:rsidR="00C6120E" w:rsidRPr="00E10EF6">
        <w:t>us sans conséquence juridique. S</w:t>
      </w:r>
      <w:r w:rsidRPr="00E10EF6">
        <w:t>elon le rapporteur de la Commission du droit international (S</w:t>
      </w:r>
      <w:r w:rsidR="00C6120E" w:rsidRPr="00E10EF6">
        <w:t>i</w:t>
      </w:r>
      <w:r w:rsidRPr="00E10EF6">
        <w:t xml:space="preserve">r Humphrey </w:t>
      </w:r>
      <w:proofErr w:type="spellStart"/>
      <w:r w:rsidRPr="00E10EF6">
        <w:t>Waldock</w:t>
      </w:r>
      <w:proofErr w:type="spellEnd"/>
      <w:r w:rsidRPr="00E10EF6">
        <w:t>), un principe fondamental de droit veut que</w:t>
      </w:r>
      <w:r w:rsidR="006F2EC9" w:rsidRPr="00E10EF6">
        <w:t xml:space="preserve"> </w:t>
      </w:r>
      <w:r w:rsidRPr="00E10EF6">
        <w:t>«nul ne peut en même temps prétendre exercer un droit et être exempté des obligations qui s</w:t>
      </w:r>
      <w:r w:rsidR="002B5BBC" w:rsidRPr="00E10EF6">
        <w:t>'</w:t>
      </w:r>
      <w:r w:rsidRPr="00E10EF6">
        <w:t>y rattachent».</w:t>
      </w:r>
      <w:r w:rsidR="006F2EC9" w:rsidRPr="00E10EF6">
        <w:t xml:space="preserve"> </w:t>
      </w:r>
      <w:r w:rsidRPr="00E10EF6">
        <w:t>En outre, le fait, pour un Etat Membre de l</w:t>
      </w:r>
      <w:r w:rsidR="002B5BBC" w:rsidRPr="00E10EF6">
        <w:t>'</w:t>
      </w:r>
      <w:r w:rsidRPr="00E10EF6">
        <w:t>UIT, de ne pas être lié par l</w:t>
      </w:r>
      <w:r w:rsidR="002B5BBC" w:rsidRPr="00E10EF6">
        <w:t>'</w:t>
      </w:r>
      <w:r w:rsidRPr="00E10EF6">
        <w:t>Accord GE84 n</w:t>
      </w:r>
      <w:r w:rsidR="002B5BBC" w:rsidRPr="00E10EF6">
        <w:t>'</w:t>
      </w:r>
      <w:r w:rsidRPr="00E10EF6">
        <w:t xml:space="preserve">exonère pas celui-ci de respecter les dispositions du Règlement des radiocommunications visant à protéger les services de radiocommunication des autres pays. </w:t>
      </w:r>
      <w:r w:rsidR="00C6120E" w:rsidRPr="00E10EF6">
        <w:t>A</w:t>
      </w:r>
      <w:r w:rsidRPr="00E10EF6">
        <w:t xml:space="preserve"> l</w:t>
      </w:r>
      <w:r w:rsidR="002B5BBC" w:rsidRPr="00E10EF6">
        <w:t>'</w:t>
      </w:r>
      <w:r w:rsidRPr="00E10EF6">
        <w:t xml:space="preserve">exception des 118 assignations MF </w:t>
      </w:r>
      <w:r w:rsidR="00C6120E" w:rsidRPr="00E10EF6">
        <w:t>inscrites conformément à</w:t>
      </w:r>
      <w:r w:rsidRPr="00E10EF6">
        <w:t xml:space="preserve"> la procédure de l</w:t>
      </w:r>
      <w:r w:rsidR="002B5BBC" w:rsidRPr="00E10EF6">
        <w:t>'</w:t>
      </w:r>
      <w:r w:rsidRPr="00E10EF6">
        <w:t>Article 11</w:t>
      </w:r>
      <w:r w:rsidR="006F2EC9" w:rsidRPr="00E10EF6">
        <w:t xml:space="preserve"> </w:t>
      </w:r>
      <w:r w:rsidRPr="00E10EF6">
        <w:t>(énumérées dans l</w:t>
      </w:r>
      <w:r w:rsidR="002B5BBC" w:rsidRPr="00E10EF6">
        <w:t>'</w:t>
      </w:r>
      <w:r w:rsidR="00C6120E" w:rsidRPr="00E10EF6">
        <w:t xml:space="preserve">Annexe </w:t>
      </w:r>
      <w:r w:rsidRPr="00E10EF6">
        <w:t>1 de l</w:t>
      </w:r>
      <w:r w:rsidR="002B5BBC" w:rsidRPr="00E10EF6">
        <w:t>'</w:t>
      </w:r>
      <w:r w:rsidRPr="00E10EF6">
        <w:t>Addendum</w:t>
      </w:r>
      <w:r w:rsidR="006F2EC9" w:rsidRPr="00E10EF6">
        <w:t xml:space="preserve"> </w:t>
      </w:r>
      <w:r w:rsidRPr="00E10EF6">
        <w:t>3), aucune des assignations de l</w:t>
      </w:r>
      <w:r w:rsidR="002B5BBC" w:rsidRPr="00E10EF6">
        <w:t>'</w:t>
      </w:r>
      <w:r w:rsidRPr="00E10EF6">
        <w:t>Italie n</w:t>
      </w:r>
      <w:r w:rsidR="002B5BBC" w:rsidRPr="00E10EF6">
        <w:t>'</w:t>
      </w:r>
      <w:r w:rsidR="00C6120E" w:rsidRPr="00E10EF6">
        <w:t>a</w:t>
      </w:r>
      <w:r w:rsidR="006F2EC9" w:rsidRPr="00E10EF6">
        <w:t xml:space="preserve"> </w:t>
      </w:r>
      <w:r w:rsidRPr="00E10EF6">
        <w:t>droit</w:t>
      </w:r>
      <w:r w:rsidR="006F2EC9" w:rsidRPr="00E10EF6">
        <w:t xml:space="preserve"> </w:t>
      </w:r>
      <w:r w:rsidRPr="00E10EF6">
        <w:t>à une protection contre les brouillages préjudiciables causés par l</w:t>
      </w:r>
      <w:r w:rsidR="002B5BBC" w:rsidRPr="00E10EF6">
        <w:t>'</w:t>
      </w:r>
      <w:r w:rsidRPr="00E10EF6">
        <w:t xml:space="preserve">une quelconque </w:t>
      </w:r>
      <w:r w:rsidR="00C6120E" w:rsidRPr="00E10EF6">
        <w:t>des</w:t>
      </w:r>
      <w:r w:rsidRPr="00E10EF6">
        <w:t xml:space="preserve"> assignations de la Slovénie</w:t>
      </w:r>
      <w:r w:rsidR="00C6120E" w:rsidRPr="00E10EF6">
        <w:t xml:space="preserve"> énumérées dans l'Annexe 2 de l'Addendum 3 et ne doit causer de brouillage préjudiciable à l'une d</w:t>
      </w:r>
      <w:r w:rsidR="007E311F" w:rsidRPr="00E10EF6">
        <w:t>e c</w:t>
      </w:r>
      <w:r w:rsidR="00C6120E" w:rsidRPr="00E10EF6">
        <w:t>es assignations de la Slovénie</w:t>
      </w:r>
      <w:r w:rsidRPr="00E10EF6">
        <w:t xml:space="preserve">. </w:t>
      </w:r>
      <w:r w:rsidR="00C6120E" w:rsidRPr="00E10EF6">
        <w:t xml:space="preserve">Le Chef du TSD note que seules 30 administrations (sur les </w:t>
      </w:r>
      <w:r w:rsidRPr="00E10EF6">
        <w:t xml:space="preserve">121 administrations dont le territoire se trouve dans la </w:t>
      </w:r>
      <w:r w:rsidR="007E311F" w:rsidRPr="00E10EF6">
        <w:br w:type="page"/>
      </w:r>
    </w:p>
    <w:p w:rsidR="00F55EE8" w:rsidRPr="00E10EF6" w:rsidRDefault="00F55EE8" w:rsidP="00963C75">
      <w:pPr>
        <w:jc w:val="both"/>
      </w:pPr>
      <w:proofErr w:type="gramStart"/>
      <w:r w:rsidRPr="00E10EF6">
        <w:lastRenderedPageBreak/>
        <w:t>zone</w:t>
      </w:r>
      <w:proofErr w:type="gramEnd"/>
      <w:r w:rsidRPr="00E10EF6">
        <w:t xml:space="preserve"> de planification GE84</w:t>
      </w:r>
      <w:r w:rsidR="00C6120E" w:rsidRPr="00E10EF6">
        <w:t>)</w:t>
      </w:r>
      <w:r w:rsidRPr="00E10EF6">
        <w:t>, ont formellement approuvé l</w:t>
      </w:r>
      <w:r w:rsidR="002B5BBC" w:rsidRPr="00E10EF6">
        <w:t>'</w:t>
      </w:r>
      <w:r w:rsidRPr="00E10EF6">
        <w:t>Accord</w:t>
      </w:r>
      <w:r w:rsidR="006F2EC9" w:rsidRPr="00E10EF6">
        <w:t xml:space="preserve"> </w:t>
      </w:r>
      <w:r w:rsidRPr="00E10EF6">
        <w:t>GE84</w:t>
      </w:r>
      <w:r w:rsidR="00C6120E" w:rsidRPr="00E10EF6">
        <w:t xml:space="preserve">. </w:t>
      </w:r>
      <w:r w:rsidRPr="00E10EF6">
        <w:t>Néanmoins, la</w:t>
      </w:r>
      <w:r w:rsidR="00C6120E" w:rsidRPr="00E10EF6">
        <w:t xml:space="preserve"> plupart de ces administrations</w:t>
      </w:r>
      <w:r w:rsidRPr="00E10EF6">
        <w:t xml:space="preserve"> qui n</w:t>
      </w:r>
      <w:r w:rsidR="002B5BBC" w:rsidRPr="00E10EF6">
        <w:t>'</w:t>
      </w:r>
      <w:r w:rsidRPr="00E10EF6">
        <w:t>ont pas approuvé l</w:t>
      </w:r>
      <w:r w:rsidR="002B5BBC" w:rsidRPr="00E10EF6">
        <w:t>'</w:t>
      </w:r>
      <w:r w:rsidRPr="00E10EF6">
        <w:t>Accord</w:t>
      </w:r>
      <w:r w:rsidR="00C6120E" w:rsidRPr="00E10EF6">
        <w:t xml:space="preserve"> </w:t>
      </w:r>
      <w:r w:rsidRPr="00E10EF6">
        <w:t xml:space="preserve">appliquent </w:t>
      </w:r>
      <w:r w:rsidR="00C6120E" w:rsidRPr="00E10EF6">
        <w:t>toujours</w:t>
      </w:r>
      <w:r w:rsidRPr="00E10EF6">
        <w:t xml:space="preserve"> l</w:t>
      </w:r>
      <w:r w:rsidR="002B5BBC" w:rsidRPr="00E10EF6">
        <w:t>'</w:t>
      </w:r>
      <w:r w:rsidRPr="00E10EF6">
        <w:t>intégralité d</w:t>
      </w:r>
      <w:r w:rsidR="00C6120E" w:rsidRPr="00E10EF6">
        <w:t>e s</w:t>
      </w:r>
      <w:r w:rsidRPr="00E10EF6">
        <w:t xml:space="preserve">es dispositions et agissent dès lors de facto en tant que Membre Contractant </w:t>
      </w:r>
      <w:r w:rsidR="007E311F" w:rsidRPr="00E10EF6">
        <w:t>dudit</w:t>
      </w:r>
      <w:r w:rsidRPr="00E10EF6">
        <w:t xml:space="preserve"> Accord.</w:t>
      </w:r>
      <w:r w:rsidR="006F2EC9" w:rsidRPr="00E10EF6">
        <w:t xml:space="preserve"> </w:t>
      </w:r>
    </w:p>
    <w:p w:rsidR="00F55EE8" w:rsidRPr="00E10EF6" w:rsidRDefault="00F55EE8" w:rsidP="00963C75">
      <w:pPr>
        <w:jc w:val="both"/>
      </w:pPr>
      <w:r w:rsidRPr="00E10EF6">
        <w:t>2.18</w:t>
      </w:r>
      <w:r w:rsidRPr="00E10EF6">
        <w:tab/>
        <w:t xml:space="preserve">Le </w:t>
      </w:r>
      <w:r w:rsidRPr="00E10EF6">
        <w:rPr>
          <w:b/>
          <w:bCs/>
        </w:rPr>
        <w:t>Directeur</w:t>
      </w:r>
      <w:r w:rsidR="006F2EC9" w:rsidRPr="00E10EF6">
        <w:t xml:space="preserve"> </w:t>
      </w:r>
      <w:r w:rsidR="007E311F" w:rsidRPr="00E10EF6">
        <w:t>dé</w:t>
      </w:r>
      <w:r w:rsidRPr="00E10EF6">
        <w:t>clare</w:t>
      </w:r>
      <w:r w:rsidR="006F2EC9" w:rsidRPr="00E10EF6">
        <w:t xml:space="preserve"> </w:t>
      </w:r>
      <w:r w:rsidRPr="00E10EF6">
        <w:t>que l</w:t>
      </w:r>
      <w:r w:rsidR="002B5BBC" w:rsidRPr="00E10EF6">
        <w:t>'</w:t>
      </w:r>
      <w:r w:rsidRPr="00E10EF6">
        <w:t>analyse fait suite à la demande du Comité à sa 75</w:t>
      </w:r>
      <w:r w:rsidR="007E311F" w:rsidRPr="00E10EF6">
        <w:t>ème</w:t>
      </w:r>
      <w:r w:rsidRPr="00E10EF6">
        <w:t xml:space="preserve"> réunion</w:t>
      </w:r>
      <w:r w:rsidR="006F2EC9" w:rsidRPr="00E10EF6">
        <w:t>,</w:t>
      </w:r>
      <w:r w:rsidR="00C6120E" w:rsidRPr="00E10EF6">
        <w:t xml:space="preserve"> </w:t>
      </w:r>
      <w:r w:rsidR="007E311F" w:rsidRPr="00E10EF6">
        <w:t>en vue d'</w:t>
      </w:r>
      <w:r w:rsidRPr="00E10EF6">
        <w:t xml:space="preserve">obtenir des renseignements sur </w:t>
      </w:r>
      <w:r w:rsidR="007E311F" w:rsidRPr="00E10EF6">
        <w:t>«</w:t>
      </w:r>
      <w:r w:rsidRPr="00E10EF6">
        <w:t>l</w:t>
      </w:r>
      <w:r w:rsidR="002B5BBC" w:rsidRPr="00E10EF6">
        <w:t>'</w:t>
      </w:r>
      <w:r w:rsidRPr="00E10EF6">
        <w:t>historique général des assignations notifiées depuis 1984 par les Administrations de l</w:t>
      </w:r>
      <w:r w:rsidR="002B5BBC" w:rsidRPr="00E10EF6">
        <w:t>'</w:t>
      </w:r>
      <w:r w:rsidRPr="00E10EF6">
        <w:t>Italie et de la Slovénie concernant l</w:t>
      </w:r>
      <w:r w:rsidR="002B5BBC" w:rsidRPr="00E10EF6">
        <w:t>'</w:t>
      </w:r>
      <w:r w:rsidRPr="00E10EF6">
        <w:t>application du numéro 11.34 du</w:t>
      </w:r>
      <w:r w:rsidR="007E311F" w:rsidRPr="00E10EF6">
        <w:t> </w:t>
      </w:r>
      <w:r w:rsidRPr="00E10EF6">
        <w:t>RR</w:t>
      </w:r>
      <w:r w:rsidR="007E311F" w:rsidRPr="00E10EF6">
        <w:t>»</w:t>
      </w:r>
      <w:r w:rsidR="002B5BBC" w:rsidRPr="00E10EF6">
        <w:t>.</w:t>
      </w:r>
      <w:r w:rsidRPr="00E10EF6">
        <w:t xml:space="preserve"> L</w:t>
      </w:r>
      <w:r w:rsidR="002B5BBC" w:rsidRPr="00E10EF6">
        <w:t>'</w:t>
      </w:r>
      <w:r w:rsidR="007E311F" w:rsidRPr="00E10EF6">
        <w:t>A</w:t>
      </w:r>
      <w:r w:rsidRPr="00E10EF6">
        <w:t>dministration italienne n</w:t>
      </w:r>
      <w:r w:rsidR="002B5BBC" w:rsidRPr="00E10EF6">
        <w:t>'</w:t>
      </w:r>
      <w:r w:rsidRPr="00E10EF6">
        <w:t>agit pas conformément au Règlement des radiocommunications</w:t>
      </w:r>
      <w:r w:rsidR="007E311F" w:rsidRPr="00E10EF6">
        <w:t>,</w:t>
      </w:r>
      <w:r w:rsidRPr="00E10EF6">
        <w:t xml:space="preserve"> à la Constitution ou la Convention de l</w:t>
      </w:r>
      <w:r w:rsidR="002B5BBC" w:rsidRPr="00E10EF6">
        <w:t>'</w:t>
      </w:r>
      <w:r w:rsidRPr="00E10EF6">
        <w:t>UIT, étant donné que des stations italiennes qui n</w:t>
      </w:r>
      <w:r w:rsidR="002B5BBC" w:rsidRPr="00E10EF6">
        <w:t>'</w:t>
      </w:r>
      <w:r w:rsidRPr="00E10EF6">
        <w:t>ont pas été notifiées causent des brouillages préjudiciables à des stations notifiées</w:t>
      </w:r>
      <w:r w:rsidR="006F2EC9" w:rsidRPr="00E10EF6">
        <w:t xml:space="preserve"> </w:t>
      </w:r>
      <w:r w:rsidRPr="00E10EF6">
        <w:t>conformément audit Règlement</w:t>
      </w:r>
      <w:r w:rsidR="007E311F" w:rsidRPr="00E10EF6">
        <w:t>.</w:t>
      </w:r>
    </w:p>
    <w:p w:rsidR="00F55EE8" w:rsidRPr="00E10EF6" w:rsidRDefault="00F55EE8" w:rsidP="00963C75">
      <w:pPr>
        <w:jc w:val="both"/>
      </w:pPr>
      <w:r w:rsidRPr="00E10EF6">
        <w:t>2.19</w:t>
      </w:r>
      <w:r w:rsidRPr="00E10EF6">
        <w:tab/>
      </w:r>
      <w:r w:rsidRPr="00E10EF6">
        <w:rPr>
          <w:b/>
          <w:bCs/>
        </w:rPr>
        <w:t>M. Bessi</w:t>
      </w:r>
      <w:r w:rsidRPr="00E10EF6">
        <w:t xml:space="preserve"> accueille avec satisfaction l</w:t>
      </w:r>
      <w:r w:rsidR="002B5BBC" w:rsidRPr="00E10EF6">
        <w:t>'</w:t>
      </w:r>
      <w:r w:rsidRPr="00E10EF6">
        <w:t>analyse des droits et obligations des administrations</w:t>
      </w:r>
      <w:r w:rsidR="006F2EC9" w:rsidRPr="00E10EF6">
        <w:t>,</w:t>
      </w:r>
      <w:r w:rsidR="00C6120E" w:rsidRPr="00E10EF6">
        <w:t xml:space="preserve"> </w:t>
      </w:r>
      <w:r w:rsidRPr="00E10EF6">
        <w:t xml:space="preserve">qui </w:t>
      </w:r>
      <w:proofErr w:type="gramStart"/>
      <w:r w:rsidRPr="00E10EF6">
        <w:t>est</w:t>
      </w:r>
      <w:proofErr w:type="gramEnd"/>
      <w:r w:rsidRPr="00E10EF6">
        <w:t xml:space="preserve"> analogue à celle qui a été </w:t>
      </w:r>
      <w:r w:rsidR="007E311F" w:rsidRPr="00E10EF6">
        <w:t>effectuée</w:t>
      </w:r>
      <w:r w:rsidRPr="00E10EF6">
        <w:t xml:space="preserve"> pour l</w:t>
      </w:r>
      <w:r w:rsidR="002B5BBC" w:rsidRPr="00E10EF6">
        <w:t>'</w:t>
      </w:r>
      <w:r w:rsidR="007E311F" w:rsidRPr="00E10EF6">
        <w:t>A</w:t>
      </w:r>
      <w:r w:rsidRPr="00E10EF6">
        <w:t>ccord</w:t>
      </w:r>
      <w:r w:rsidR="006F2EC9" w:rsidRPr="00E10EF6">
        <w:t xml:space="preserve"> </w:t>
      </w:r>
      <w:r w:rsidRPr="00E10EF6">
        <w:t>GE06</w:t>
      </w:r>
      <w:r w:rsidR="006F2EC9" w:rsidRPr="00E10EF6">
        <w:t>,</w:t>
      </w:r>
      <w:r w:rsidR="00C6120E" w:rsidRPr="00E10EF6">
        <w:t xml:space="preserve"> </w:t>
      </w:r>
      <w:r w:rsidRPr="00E10EF6">
        <w:t>et estime</w:t>
      </w:r>
      <w:r w:rsidR="006F2EC9" w:rsidRPr="00E10EF6">
        <w:t xml:space="preserve"> </w:t>
      </w:r>
      <w:r w:rsidRPr="00E10EF6">
        <w:t>qu</w:t>
      </w:r>
      <w:r w:rsidR="002B5BBC" w:rsidRPr="00E10EF6">
        <w:t>'</w:t>
      </w:r>
      <w:r w:rsidRPr="00E10EF6">
        <w:t>il conviendrait de la porter à l</w:t>
      </w:r>
      <w:r w:rsidR="002B5BBC" w:rsidRPr="00E10EF6">
        <w:t>'</w:t>
      </w:r>
      <w:r w:rsidRPr="00E10EF6">
        <w:t xml:space="preserve">attention de toutes les parties </w:t>
      </w:r>
      <w:r w:rsidR="007E311F" w:rsidRPr="00E10EF6">
        <w:t>concernées désireuses d'</w:t>
      </w:r>
      <w:proofErr w:type="spellStart"/>
      <w:r w:rsidR="0037223A" w:rsidRPr="00E10EF6">
        <w:t>oe</w:t>
      </w:r>
      <w:r w:rsidRPr="00E10EF6">
        <w:t>uvrer</w:t>
      </w:r>
      <w:proofErr w:type="spellEnd"/>
      <w:r w:rsidRPr="00E10EF6">
        <w:t xml:space="preserve"> à la recherche d</w:t>
      </w:r>
      <w:r w:rsidR="002B5BBC" w:rsidRPr="00E10EF6">
        <w:t>'</w:t>
      </w:r>
      <w:r w:rsidRPr="00E10EF6">
        <w:t>une solution dans la bande</w:t>
      </w:r>
      <w:r w:rsidR="006F2EC9" w:rsidRPr="00E10EF6">
        <w:t xml:space="preserve"> </w:t>
      </w:r>
      <w:r w:rsidR="007E311F" w:rsidRPr="00E10EF6">
        <w:t>MF</w:t>
      </w:r>
      <w:r w:rsidR="006F2EC9" w:rsidRPr="00E10EF6">
        <w:t>.</w:t>
      </w:r>
      <w:r w:rsidRPr="00E10EF6">
        <w:t xml:space="preserve"> Compte tenu des progrès réalisés entre l</w:t>
      </w:r>
      <w:r w:rsidR="002B5BBC" w:rsidRPr="00E10EF6">
        <w:t>'</w:t>
      </w:r>
      <w:r w:rsidRPr="00E10EF6">
        <w:t>Italie et la France, la Suisse et d</w:t>
      </w:r>
      <w:r w:rsidR="002B5BBC" w:rsidRPr="00E10EF6">
        <w:t>'</w:t>
      </w:r>
      <w:r w:rsidRPr="00E10EF6">
        <w:t>autres pays, l</w:t>
      </w:r>
      <w:r w:rsidR="002B5BBC" w:rsidRPr="00E10EF6">
        <w:t>'</w:t>
      </w:r>
      <w:r w:rsidRPr="00E10EF6">
        <w:t>orateur demande pourquoi des accords de coordination ne sont pas</w:t>
      </w:r>
      <w:r w:rsidR="006F2EC9" w:rsidRPr="00E10EF6">
        <w:t xml:space="preserve"> </w:t>
      </w:r>
      <w:r w:rsidRPr="00E10EF6">
        <w:t>conclus avec la Slovénie</w:t>
      </w:r>
      <w:r w:rsidR="007E311F" w:rsidRPr="00E10EF6">
        <w:t>.</w:t>
      </w:r>
    </w:p>
    <w:p w:rsidR="00F55EE8" w:rsidRPr="00E10EF6" w:rsidRDefault="00F55EE8" w:rsidP="00963C75">
      <w:pPr>
        <w:jc w:val="both"/>
      </w:pPr>
      <w:r w:rsidRPr="00E10EF6">
        <w:t>2.20</w:t>
      </w:r>
      <w:r w:rsidRPr="00E10EF6">
        <w:tab/>
      </w:r>
      <w:r w:rsidRPr="00E10EF6">
        <w:rPr>
          <w:b/>
          <w:bCs/>
        </w:rPr>
        <w:t>M. Strelets</w:t>
      </w:r>
      <w:r w:rsidR="006F2EC9" w:rsidRPr="00E10EF6">
        <w:t xml:space="preserve"> </w:t>
      </w:r>
      <w:r w:rsidRPr="00E10EF6">
        <w:t>relève que l</w:t>
      </w:r>
      <w:r w:rsidR="002B5BBC" w:rsidRPr="00E10EF6">
        <w:t>'</w:t>
      </w:r>
      <w:r w:rsidRPr="00E10EF6">
        <w:t>analyse de l</w:t>
      </w:r>
      <w:r w:rsidR="002B5BBC" w:rsidRPr="00E10EF6">
        <w:t>'</w:t>
      </w:r>
      <w:r w:rsidR="007E311F" w:rsidRPr="00E10EF6">
        <w:t>A</w:t>
      </w:r>
      <w:r w:rsidRPr="00E10EF6">
        <w:t>ccord</w:t>
      </w:r>
      <w:r w:rsidR="006F2EC9" w:rsidRPr="00E10EF6">
        <w:t xml:space="preserve"> </w:t>
      </w:r>
      <w:r w:rsidR="007E311F" w:rsidRPr="00E10EF6">
        <w:t xml:space="preserve">GE84 présente un </w:t>
      </w:r>
      <w:r w:rsidRPr="00E10EF6">
        <w:t xml:space="preserve">intérêt général et suggère de faire figurer sur le site </w:t>
      </w:r>
      <w:r w:rsidR="007E311F" w:rsidRPr="00E10EF6">
        <w:t>w</w:t>
      </w:r>
      <w:r w:rsidRPr="00E10EF6">
        <w:t>eb du Comité</w:t>
      </w:r>
      <w:r w:rsidR="006F2EC9" w:rsidRPr="00E10EF6">
        <w:t xml:space="preserve"> </w:t>
      </w:r>
      <w:r w:rsidRPr="00E10EF6">
        <w:t>une version ne faisant pas mention de pays donnés</w:t>
      </w:r>
      <w:r w:rsidR="006F2EC9" w:rsidRPr="00E10EF6">
        <w:t>.</w:t>
      </w:r>
      <w:r w:rsidRPr="00E10EF6">
        <w:t xml:space="preserve"> S</w:t>
      </w:r>
      <w:r w:rsidR="002B5BBC" w:rsidRPr="00E10EF6">
        <w:t>'</w:t>
      </w:r>
      <w:r w:rsidRPr="00E10EF6">
        <w:t xml:space="preserve">agissant des services de radiodiffusion sonore, </w:t>
      </w:r>
      <w:r w:rsidR="007E311F" w:rsidRPr="00E10EF6">
        <w:t>le Bureau et </w:t>
      </w:r>
      <w:r w:rsidRPr="00E10EF6">
        <w:t xml:space="preserve">les administrations </w:t>
      </w:r>
      <w:r w:rsidR="00562F77" w:rsidRPr="00E10EF6">
        <w:t xml:space="preserve">ont déployé des efforts considérables qui </w:t>
      </w:r>
      <w:r w:rsidRPr="00E10EF6">
        <w:t>n</w:t>
      </w:r>
      <w:r w:rsidR="002B5BBC" w:rsidRPr="00E10EF6">
        <w:t>'</w:t>
      </w:r>
      <w:r w:rsidRPr="00E10EF6">
        <w:t>ont</w:t>
      </w:r>
      <w:r w:rsidR="008B156D" w:rsidRPr="00E10EF6">
        <w:t xml:space="preserve"> </w:t>
      </w:r>
      <w:r w:rsidR="00562F77" w:rsidRPr="00E10EF6">
        <w:t>pas</w:t>
      </w:r>
      <w:r w:rsidRPr="00E10EF6">
        <w:t xml:space="preserve"> donné de résultats</w:t>
      </w:r>
      <w:r w:rsidR="00562F77" w:rsidRPr="00E10EF6">
        <w:t xml:space="preserve"> significatifs</w:t>
      </w:r>
      <w:r w:rsidR="006F2EC9" w:rsidRPr="00E10EF6">
        <w:t>.</w:t>
      </w:r>
      <w:r w:rsidRPr="00E10EF6">
        <w:t xml:space="preserve"> Peut-être faut-il adopter une approche différente, en faisant par exemple pression sur l</w:t>
      </w:r>
      <w:r w:rsidR="002B5BBC" w:rsidRPr="00E10EF6">
        <w:t>'</w:t>
      </w:r>
      <w:r w:rsidRPr="00E10EF6">
        <w:t>Italie</w:t>
      </w:r>
      <w:r w:rsidR="006F2EC9" w:rsidRPr="00E10EF6">
        <w:t xml:space="preserve"> </w:t>
      </w:r>
      <w:r w:rsidRPr="00E10EF6">
        <w:t>via la CEPT</w:t>
      </w:r>
      <w:r w:rsidR="00562F77" w:rsidRPr="00E10EF6">
        <w:t>, étant donné que par nature, le problème est purement régional</w:t>
      </w:r>
      <w:r w:rsidR="002B5BBC" w:rsidRPr="00E10EF6">
        <w:t>.</w:t>
      </w:r>
      <w:r w:rsidRPr="00E10EF6">
        <w:t xml:space="preserve"> Dans le rapport de la réunion entre le Bureau et l</w:t>
      </w:r>
      <w:r w:rsidR="007E311F" w:rsidRPr="00E10EF6">
        <w:t>es A</w:t>
      </w:r>
      <w:r w:rsidRPr="00E10EF6">
        <w:t>dministration</w:t>
      </w:r>
      <w:r w:rsidR="007E311F" w:rsidRPr="00E10EF6">
        <w:t>s</w:t>
      </w:r>
      <w:r w:rsidR="006F2EC9" w:rsidRPr="00E10EF6">
        <w:t xml:space="preserve"> </w:t>
      </w:r>
      <w:r w:rsidR="007E311F" w:rsidRPr="00E10EF6">
        <w:t>de l'Italie</w:t>
      </w:r>
      <w:r w:rsidRPr="00E10EF6">
        <w:t xml:space="preserve"> ainsi que des pays voisins</w:t>
      </w:r>
      <w:r w:rsidR="006F2EC9" w:rsidRPr="00E10EF6">
        <w:t xml:space="preserve"> (</w:t>
      </w:r>
      <w:r w:rsidRPr="00E10EF6">
        <w:t>Addendum</w:t>
      </w:r>
      <w:r w:rsidR="006F2EC9" w:rsidRPr="00E10EF6">
        <w:t xml:space="preserve"> </w:t>
      </w:r>
      <w:r w:rsidRPr="00E10EF6">
        <w:t>6 au Document</w:t>
      </w:r>
      <w:r w:rsidR="006F2EC9" w:rsidRPr="00E10EF6">
        <w:t xml:space="preserve"> </w:t>
      </w:r>
      <w:r w:rsidRPr="00E10EF6">
        <w:t>RRB17-3/2)</w:t>
      </w:r>
      <w:r w:rsidR="006F2EC9" w:rsidRPr="00E10EF6">
        <w:t>,</w:t>
      </w:r>
      <w:r w:rsidR="00C6120E" w:rsidRPr="00E10EF6">
        <w:t xml:space="preserve"> </w:t>
      </w:r>
      <w:r w:rsidRPr="00E10EF6">
        <w:t>il est prévu de prendre d</w:t>
      </w:r>
      <w:r w:rsidR="002B5BBC" w:rsidRPr="00E10EF6">
        <w:t>'</w:t>
      </w:r>
      <w:r w:rsidRPr="00E10EF6">
        <w:t>autres mesures, mais le cadre juridique de l</w:t>
      </w:r>
      <w:r w:rsidR="002B5BBC" w:rsidRPr="00E10EF6">
        <w:t>'</w:t>
      </w:r>
      <w:r w:rsidRPr="00E10EF6">
        <w:t>Italie fait obstacle au règlement des problèmes de brouillage préjudiciable</w:t>
      </w:r>
      <w:r w:rsidR="006F2EC9" w:rsidRPr="00E10EF6">
        <w:t>.</w:t>
      </w:r>
      <w:r w:rsidRPr="00E10EF6">
        <w:t xml:space="preserve"> Pour ce qui est de l</w:t>
      </w:r>
      <w:r w:rsidR="002B5BBC" w:rsidRPr="00E10EF6">
        <w:t>'</w:t>
      </w:r>
      <w:r w:rsidR="007E311F" w:rsidRPr="00E10EF6">
        <w:t>Accord </w:t>
      </w:r>
      <w:r w:rsidRPr="00E10EF6">
        <w:t>GE06, l</w:t>
      </w:r>
      <w:r w:rsidR="002B5BBC" w:rsidRPr="00E10EF6">
        <w:t>'</w:t>
      </w:r>
      <w:r w:rsidRPr="00E10EF6">
        <w:t>orateur fait observer que la Croatie indique que des brouillages préjudiciables continuent d</w:t>
      </w:r>
      <w:r w:rsidR="002B5BBC" w:rsidRPr="00E10EF6">
        <w:t>'</w:t>
      </w:r>
      <w:r w:rsidRPr="00E10EF6">
        <w:t>être causés à ses stations</w:t>
      </w:r>
      <w:r w:rsidR="007E311F" w:rsidRPr="00E10EF6">
        <w:t xml:space="preserve"> de radiodiffusion télévisuelle.</w:t>
      </w:r>
    </w:p>
    <w:p w:rsidR="00F55EE8" w:rsidRPr="00E10EF6" w:rsidRDefault="00F55EE8" w:rsidP="00963C75">
      <w:pPr>
        <w:jc w:val="both"/>
      </w:pPr>
      <w:r w:rsidRPr="00E10EF6">
        <w:t>2.21</w:t>
      </w:r>
      <w:r w:rsidRPr="00E10EF6">
        <w:tab/>
        <w:t xml:space="preserve">Le </w:t>
      </w:r>
      <w:r w:rsidRPr="00E10EF6">
        <w:rPr>
          <w:b/>
          <w:bCs/>
        </w:rPr>
        <w:t>Directeur</w:t>
      </w:r>
      <w:r w:rsidR="006F2EC9" w:rsidRPr="00E10EF6">
        <w:t xml:space="preserve"> </w:t>
      </w:r>
      <w:r w:rsidR="007E311F" w:rsidRPr="00E10EF6">
        <w:t>dé</w:t>
      </w:r>
      <w:r w:rsidRPr="00E10EF6">
        <w:t>clare</w:t>
      </w:r>
      <w:r w:rsidR="006F2EC9" w:rsidRPr="00E10EF6">
        <w:t xml:space="preserve"> </w:t>
      </w:r>
      <w:r w:rsidR="007E311F" w:rsidRPr="00E10EF6">
        <w:t>que l</w:t>
      </w:r>
      <w:r w:rsidRPr="00E10EF6">
        <w:t xml:space="preserve">e Gouvernement italien a </w:t>
      </w:r>
      <w:r w:rsidR="007E311F" w:rsidRPr="00E10EF6">
        <w:t>été en mesure de</w:t>
      </w:r>
      <w:r w:rsidRPr="00E10EF6">
        <w:t xml:space="preserve"> faire adopter une nouvelle législation destinée à contribuer à résoudre les problèmes au titre de l</w:t>
      </w:r>
      <w:r w:rsidR="002B5BBC" w:rsidRPr="00E10EF6">
        <w:t>'</w:t>
      </w:r>
      <w:r w:rsidR="007E311F" w:rsidRPr="00E10EF6">
        <w:t>A</w:t>
      </w:r>
      <w:r w:rsidRPr="00E10EF6">
        <w:t>ccord</w:t>
      </w:r>
      <w:r w:rsidR="007E311F" w:rsidRPr="00E10EF6">
        <w:t xml:space="preserve"> GE06</w:t>
      </w:r>
      <w:r w:rsidRPr="00E10EF6">
        <w:t>, mais a éprouvé plus de difficultés à le faire en ce qui concerne l</w:t>
      </w:r>
      <w:r w:rsidR="002B5BBC" w:rsidRPr="00E10EF6">
        <w:t>'</w:t>
      </w:r>
      <w:r w:rsidR="007E311F" w:rsidRPr="00E10EF6">
        <w:t>A</w:t>
      </w:r>
      <w:r w:rsidRPr="00E10EF6">
        <w:t>ccord</w:t>
      </w:r>
      <w:r w:rsidR="007E311F" w:rsidRPr="00E10EF6">
        <w:t xml:space="preserve"> GE84</w:t>
      </w:r>
      <w:r w:rsidRPr="00E10EF6">
        <w:t>, malgré la bonne volonté dont il</w:t>
      </w:r>
      <w:r w:rsidR="006F2EC9" w:rsidRPr="00E10EF6">
        <w:t xml:space="preserve"> </w:t>
      </w:r>
      <w:r w:rsidRPr="00E10EF6">
        <w:t>fait preuve pour trouver une solution</w:t>
      </w:r>
      <w:r w:rsidR="002B5BBC" w:rsidRPr="00E10EF6">
        <w:t>.</w:t>
      </w:r>
      <w:r w:rsidRPr="00E10EF6">
        <w:t xml:space="preserve"> La législation italienne actuellement en vigueur ne prend pas en considération l</w:t>
      </w:r>
      <w:r w:rsidR="002B5BBC" w:rsidRPr="00E10EF6">
        <w:t>'</w:t>
      </w:r>
      <w:r w:rsidR="007E311F" w:rsidRPr="00E10EF6">
        <w:t>A</w:t>
      </w:r>
      <w:r w:rsidRPr="00E10EF6">
        <w:t>ccord GE84, mais devrait tenir compte du Règlement des radiocommunications</w:t>
      </w:r>
      <w:r w:rsidR="006F2EC9" w:rsidRPr="00E10EF6">
        <w:t>,</w:t>
      </w:r>
      <w:r w:rsidR="00C6120E" w:rsidRPr="00E10EF6">
        <w:t xml:space="preserve"> </w:t>
      </w:r>
      <w:r w:rsidRPr="00E10EF6">
        <w:t>de la Constitution et de la Convention, de sorte qu</w:t>
      </w:r>
      <w:r w:rsidR="002B5BBC" w:rsidRPr="00E10EF6">
        <w:t>'</w:t>
      </w:r>
      <w:r w:rsidRPr="00E10EF6">
        <w:t>il devrait en fait</w:t>
      </w:r>
      <w:r w:rsidR="006F2EC9" w:rsidRPr="00E10EF6">
        <w:t xml:space="preserve"> </w:t>
      </w:r>
      <w:r w:rsidR="007E311F" w:rsidRPr="00E10EF6">
        <w:t xml:space="preserve">y avoir des arguments </w:t>
      </w:r>
      <w:r w:rsidRPr="00E10EF6">
        <w:t xml:space="preserve">juridiques permettant de </w:t>
      </w:r>
      <w:r w:rsidR="007E311F" w:rsidRPr="00E10EF6">
        <w:t>faire cesser les</w:t>
      </w:r>
      <w:r w:rsidRPr="00E10EF6">
        <w:t xml:space="preserve"> brouillages préjudiciables</w:t>
      </w:r>
      <w:r w:rsidR="007E311F" w:rsidRPr="00E10EF6">
        <w:t>.</w:t>
      </w:r>
    </w:p>
    <w:p w:rsidR="00F55EE8" w:rsidRPr="00E10EF6" w:rsidRDefault="00F55EE8" w:rsidP="00963C75">
      <w:pPr>
        <w:jc w:val="both"/>
      </w:pPr>
      <w:r w:rsidRPr="00E10EF6">
        <w:t>2.22</w:t>
      </w:r>
      <w:r w:rsidRPr="00E10EF6">
        <w:tab/>
      </w:r>
      <w:r w:rsidRPr="00E10EF6">
        <w:rPr>
          <w:b/>
          <w:bCs/>
        </w:rPr>
        <w:t xml:space="preserve">M. </w:t>
      </w:r>
      <w:proofErr w:type="spellStart"/>
      <w:r w:rsidRPr="00E10EF6">
        <w:rPr>
          <w:b/>
          <w:bCs/>
        </w:rPr>
        <w:t>Hoan</w:t>
      </w:r>
      <w:proofErr w:type="spellEnd"/>
      <w:r w:rsidR="006F2EC9" w:rsidRPr="00E10EF6">
        <w:rPr>
          <w:b/>
          <w:bCs/>
        </w:rPr>
        <w:t xml:space="preserve"> </w:t>
      </w:r>
      <w:r w:rsidRPr="00E10EF6">
        <w:t>partage</w:t>
      </w:r>
      <w:r w:rsidR="006F2EC9" w:rsidRPr="00E10EF6">
        <w:t xml:space="preserve"> </w:t>
      </w:r>
      <w:r w:rsidRPr="00E10EF6">
        <w:t>l</w:t>
      </w:r>
      <w:r w:rsidR="002B5BBC" w:rsidRPr="00E10EF6">
        <w:t>'</w:t>
      </w:r>
      <w:r w:rsidRPr="00E10EF6">
        <w:t>avis de M. Bessi. Il se félicite de l</w:t>
      </w:r>
      <w:r w:rsidR="002B5BBC" w:rsidRPr="00E10EF6">
        <w:t>'</w:t>
      </w:r>
      <w:r w:rsidRPr="00E10EF6">
        <w:t>analyse de l</w:t>
      </w:r>
      <w:r w:rsidR="002B5BBC" w:rsidRPr="00E10EF6">
        <w:t>'</w:t>
      </w:r>
      <w:r w:rsidR="007E311F" w:rsidRPr="00E10EF6">
        <w:t>A</w:t>
      </w:r>
      <w:r w:rsidRPr="00E10EF6">
        <w:t>ccord GE84, qui montre clairement que l</w:t>
      </w:r>
      <w:r w:rsidR="002B5BBC" w:rsidRPr="00E10EF6">
        <w:t>'</w:t>
      </w:r>
      <w:r w:rsidRPr="00E10EF6">
        <w:t>Italie doit ap</w:t>
      </w:r>
      <w:r w:rsidR="007E311F" w:rsidRPr="00E10EF6">
        <w:t>pliquer les dispositions de la C</w:t>
      </w:r>
      <w:r w:rsidRPr="00E10EF6">
        <w:t>onstitution, de la Convention et du Règlement des radiocommunications et cesser de</w:t>
      </w:r>
      <w:r w:rsidR="006F2EC9" w:rsidRPr="00E10EF6">
        <w:t xml:space="preserve"> </w:t>
      </w:r>
      <w:r w:rsidRPr="00E10EF6">
        <w:t>causer de brouillages préjudiciables aux pays voisins</w:t>
      </w:r>
      <w:r w:rsidR="002B5BBC" w:rsidRPr="00E10EF6">
        <w:t>.</w:t>
      </w:r>
      <w:r w:rsidRPr="00E10EF6">
        <w:t xml:space="preserve"> Il accueille également avec </w:t>
      </w:r>
      <w:r w:rsidR="007E311F" w:rsidRPr="00E10EF6">
        <w:t>satisf</w:t>
      </w:r>
      <w:r w:rsidRPr="00E10EF6">
        <w:t>action les résultats de la réunion multilatérale et espère que d</w:t>
      </w:r>
      <w:r w:rsidR="002B5BBC" w:rsidRPr="00E10EF6">
        <w:t>'</w:t>
      </w:r>
      <w:r w:rsidRPr="00E10EF6">
        <w:t>autres réunions multilatérales seront organisées et que la coordination bilatérale se poursuivra</w:t>
      </w:r>
      <w:r w:rsidR="006F2EC9" w:rsidRPr="00E10EF6">
        <w:t>.</w:t>
      </w:r>
      <w:r w:rsidRPr="00E10EF6">
        <w:t xml:space="preserve"> L</w:t>
      </w:r>
      <w:r w:rsidR="002B5BBC" w:rsidRPr="00E10EF6">
        <w:t>'</w:t>
      </w:r>
      <w:r w:rsidRPr="00E10EF6">
        <w:t xml:space="preserve">orateur demande au Bureau de suivre de près la situation et de présenter un rapport au Comité à sa réunion suivante. </w:t>
      </w:r>
    </w:p>
    <w:p w:rsidR="00F55EE8" w:rsidRPr="00E10EF6" w:rsidRDefault="00F55EE8" w:rsidP="00963C75">
      <w:pPr>
        <w:jc w:val="both"/>
      </w:pPr>
      <w:r w:rsidRPr="00E10EF6">
        <w:t>2.23</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considère</w:t>
      </w:r>
      <w:r w:rsidR="006F2EC9" w:rsidRPr="00E10EF6">
        <w:t xml:space="preserve"> </w:t>
      </w:r>
      <w:r w:rsidRPr="00E10EF6">
        <w:t>qu</w:t>
      </w:r>
      <w:r w:rsidR="002B5BBC" w:rsidRPr="00E10EF6">
        <w:t>'</w:t>
      </w:r>
      <w:r w:rsidRPr="00E10EF6">
        <w:t>il</w:t>
      </w:r>
      <w:r w:rsidR="006F2EC9" w:rsidRPr="00E10EF6">
        <w:t xml:space="preserve"> </w:t>
      </w:r>
      <w:r w:rsidRPr="00E10EF6">
        <w:t>pourrait être utile de faire état de l</w:t>
      </w:r>
      <w:r w:rsidR="002B5BBC" w:rsidRPr="00E10EF6">
        <w:t>'</w:t>
      </w:r>
      <w:r w:rsidRPr="00E10EF6">
        <w:t>analyse</w:t>
      </w:r>
      <w:r w:rsidR="006F2EC9" w:rsidRPr="00E10EF6">
        <w:t xml:space="preserve"> </w:t>
      </w:r>
      <w:r w:rsidRPr="00E10EF6">
        <w:t>d</w:t>
      </w:r>
      <w:r w:rsidR="002B5BBC" w:rsidRPr="00E10EF6">
        <w:t>'</w:t>
      </w:r>
      <w:r w:rsidRPr="00E10EF6">
        <w:t>excellente</w:t>
      </w:r>
      <w:r w:rsidR="006F2EC9" w:rsidRPr="00E10EF6">
        <w:t xml:space="preserve"> </w:t>
      </w:r>
      <w:r w:rsidRPr="00E10EF6">
        <w:t>qualité</w:t>
      </w:r>
      <w:r w:rsidR="006F2EC9" w:rsidRPr="00E10EF6">
        <w:t xml:space="preserve"> </w:t>
      </w:r>
      <w:r w:rsidRPr="00E10EF6">
        <w:t>figurant dans</w:t>
      </w:r>
      <w:r w:rsidR="006F2EC9" w:rsidRPr="00E10EF6">
        <w:t xml:space="preserve"> </w:t>
      </w:r>
      <w:r w:rsidRPr="00E10EF6">
        <w:t>l</w:t>
      </w:r>
      <w:r w:rsidR="002B5BBC" w:rsidRPr="00E10EF6">
        <w:t>'</w:t>
      </w:r>
      <w:r w:rsidRPr="00E10EF6">
        <w:t>Addendum</w:t>
      </w:r>
      <w:r w:rsidR="006F2EC9" w:rsidRPr="00E10EF6">
        <w:t xml:space="preserve"> </w:t>
      </w:r>
      <w:r w:rsidRPr="00E10EF6">
        <w:t>3</w:t>
      </w:r>
      <w:r w:rsidR="006F2EC9" w:rsidRPr="00E10EF6">
        <w:t xml:space="preserve"> </w:t>
      </w:r>
      <w:r w:rsidRPr="00E10EF6">
        <w:t>dans des affaires portées en justice, sans que l</w:t>
      </w:r>
      <w:r w:rsidR="002B5BBC" w:rsidRPr="00E10EF6">
        <w:t>'</w:t>
      </w:r>
      <w:r w:rsidRPr="00E10EF6">
        <w:t>UIT</w:t>
      </w:r>
      <w:r w:rsidR="006F2EC9" w:rsidRPr="00E10EF6">
        <w:t xml:space="preserve"> </w:t>
      </w:r>
      <w:r w:rsidRPr="00E10EF6">
        <w:t xml:space="preserve">ait à intervenir directement. </w:t>
      </w:r>
      <w:r w:rsidR="007E311F" w:rsidRPr="00E10EF6">
        <w:t xml:space="preserve">Selon </w:t>
      </w:r>
      <w:r w:rsidRPr="00E10EF6">
        <w:t>un principe de droit important</w:t>
      </w:r>
      <w:r w:rsidR="007E311F" w:rsidRPr="00E10EF6">
        <w:t>,</w:t>
      </w:r>
      <w:r w:rsidRPr="00E10EF6">
        <w:t xml:space="preserve"> nul </w:t>
      </w:r>
      <w:r w:rsidRPr="00E10EF6">
        <w:lastRenderedPageBreak/>
        <w:t>ne peut</w:t>
      </w:r>
      <w:r w:rsidR="006F2EC9" w:rsidRPr="00E10EF6">
        <w:t xml:space="preserve"> </w:t>
      </w:r>
      <w:r w:rsidRPr="00E10EF6">
        <w:t>exercer un droit et être exempté des obligations qui s</w:t>
      </w:r>
      <w:r w:rsidR="002B5BBC" w:rsidRPr="00E10EF6">
        <w:t>'</w:t>
      </w:r>
      <w:r w:rsidRPr="00E10EF6">
        <w:t>y rattachent</w:t>
      </w:r>
      <w:r w:rsidR="006F2EC9" w:rsidRPr="00E10EF6">
        <w:t>.</w:t>
      </w:r>
      <w:r w:rsidRPr="00E10EF6">
        <w:t xml:space="preserve"> Il conviendrait de faire connaître l</w:t>
      </w:r>
      <w:r w:rsidR="002B5BBC" w:rsidRPr="00E10EF6">
        <w:t>'</w:t>
      </w:r>
      <w:r w:rsidRPr="00E10EF6">
        <w:t xml:space="preserve">analyse </w:t>
      </w:r>
      <w:r w:rsidR="007E311F" w:rsidRPr="00E10EF6">
        <w:t>auprès des</w:t>
      </w:r>
      <w:r w:rsidRPr="00E10EF6">
        <w:t xml:space="preserve"> membres de l</w:t>
      </w:r>
      <w:r w:rsidR="002B5BBC" w:rsidRPr="00E10EF6">
        <w:t>'</w:t>
      </w:r>
      <w:r w:rsidRPr="00E10EF6">
        <w:t>UIT. L</w:t>
      </w:r>
      <w:r w:rsidR="002B5BBC" w:rsidRPr="00E10EF6">
        <w:t>'</w:t>
      </w:r>
      <w:r w:rsidRPr="00E10EF6">
        <w:t>oratrice note qu</w:t>
      </w:r>
      <w:r w:rsidR="002B5BBC" w:rsidRPr="00E10EF6">
        <w:t>'</w:t>
      </w:r>
      <w:r w:rsidRPr="00E10EF6">
        <w:t>il est intéressant de constater que le texte fait mention à deux reprises de la responsabilité.</w:t>
      </w:r>
      <w:r w:rsidR="006F2EC9" w:rsidRPr="00E10EF6">
        <w:t xml:space="preserve"> </w:t>
      </w:r>
    </w:p>
    <w:p w:rsidR="004F4422" w:rsidRPr="00E10EF6" w:rsidRDefault="004F4422" w:rsidP="00963C75">
      <w:pPr>
        <w:jc w:val="both"/>
      </w:pPr>
      <w:r w:rsidRPr="00E10EF6">
        <w:br w:type="page"/>
      </w:r>
    </w:p>
    <w:p w:rsidR="00F55EE8" w:rsidRPr="00E10EF6" w:rsidRDefault="00F55EE8" w:rsidP="00963C75">
      <w:pPr>
        <w:jc w:val="both"/>
      </w:pPr>
      <w:r w:rsidRPr="00E10EF6">
        <w:lastRenderedPageBreak/>
        <w:t>2.24</w:t>
      </w:r>
      <w:r w:rsidRPr="00E10EF6">
        <w:tab/>
      </w:r>
      <w:r w:rsidRPr="00E10EF6">
        <w:rPr>
          <w:b/>
          <w:bCs/>
        </w:rPr>
        <w:t>M. Bessi</w:t>
      </w:r>
      <w:r w:rsidRPr="00E10EF6">
        <w:t xml:space="preserve"> est du même avis que Mme</w:t>
      </w:r>
      <w:r w:rsidR="006F2EC9" w:rsidRPr="00E10EF6">
        <w:t xml:space="preserve"> </w:t>
      </w:r>
      <w:proofErr w:type="spellStart"/>
      <w:r w:rsidRPr="00E10EF6">
        <w:t>Jeanty</w:t>
      </w:r>
      <w:proofErr w:type="spellEnd"/>
      <w:r w:rsidRPr="00E10EF6">
        <w:t xml:space="preserve"> et pense qu</w:t>
      </w:r>
      <w:r w:rsidR="002B5BBC" w:rsidRPr="00E10EF6">
        <w:t>'</w:t>
      </w:r>
      <w:r w:rsidRPr="00E10EF6">
        <w:t>il conviendrait de faire connaître l</w:t>
      </w:r>
      <w:r w:rsidR="002B5BBC" w:rsidRPr="00E10EF6">
        <w:t>'</w:t>
      </w:r>
      <w:r w:rsidRPr="00E10EF6">
        <w:t>analyse. S</w:t>
      </w:r>
      <w:r w:rsidR="002B5BBC" w:rsidRPr="00E10EF6">
        <w:t>'</w:t>
      </w:r>
      <w:r w:rsidRPr="00E10EF6">
        <w:t>agissant du déséquilibre qui existe entre l</w:t>
      </w:r>
      <w:r w:rsidR="002B5BBC" w:rsidRPr="00E10EF6">
        <w:t>'</w:t>
      </w:r>
      <w:r w:rsidRPr="00E10EF6">
        <w:t>Italie et la Slovénie concernant le nombre de stations de radiodiffusion MF inscrites dans le Fichier de référence, en particulier dans la zone frontalière, et des plaintes en brouillage préjudiciable</w:t>
      </w:r>
      <w:r w:rsidR="006F2EC9" w:rsidRPr="00E10EF6">
        <w:t>,</w:t>
      </w:r>
      <w:r w:rsidR="00C6120E" w:rsidRPr="00E10EF6">
        <w:t xml:space="preserve"> </w:t>
      </w:r>
      <w:r w:rsidRPr="00E10EF6">
        <w:t>l</w:t>
      </w:r>
      <w:r w:rsidR="002B5BBC" w:rsidRPr="00E10EF6">
        <w:t>'</w:t>
      </w:r>
      <w:r w:rsidRPr="00E10EF6">
        <w:t>orateur fait observer que le Comité devrait confirmer que les stations qui sont coordonnées et inscrites dans le Fichier de référence ont droit à une</w:t>
      </w:r>
      <w:r w:rsidR="006F2EC9" w:rsidRPr="00E10EF6">
        <w:t xml:space="preserve"> </w:t>
      </w:r>
      <w:r w:rsidRPr="00E10EF6">
        <w:t>protection vis-à-vis des stations non coordonnées et bénéficient de la priorité par rapport à ces</w:t>
      </w:r>
      <w:r w:rsidR="006F2EC9" w:rsidRPr="00E10EF6">
        <w:t xml:space="preserve"> </w:t>
      </w:r>
      <w:r w:rsidR="004F4422" w:rsidRPr="00E10EF6">
        <w:t>dernières.</w:t>
      </w:r>
      <w:r w:rsidR="006F2EC9" w:rsidRPr="00E10EF6">
        <w:t xml:space="preserve"> </w:t>
      </w:r>
    </w:p>
    <w:p w:rsidR="00F55EE8" w:rsidRPr="00E10EF6" w:rsidRDefault="00F55EE8" w:rsidP="00963C75">
      <w:pPr>
        <w:jc w:val="both"/>
      </w:pPr>
      <w:r w:rsidRPr="00E10EF6">
        <w:t>2.25</w:t>
      </w:r>
      <w:r w:rsidRPr="00E10EF6">
        <w:tab/>
      </w:r>
      <w:r w:rsidRPr="00E10EF6">
        <w:rPr>
          <w:b/>
          <w:bCs/>
        </w:rPr>
        <w:t>M. Vassiliev (Chef du</w:t>
      </w:r>
      <w:r w:rsidR="006F2EC9" w:rsidRPr="00E10EF6">
        <w:rPr>
          <w:b/>
          <w:bCs/>
        </w:rPr>
        <w:t xml:space="preserve"> </w:t>
      </w:r>
      <w:r w:rsidRPr="00E10EF6">
        <w:rPr>
          <w:b/>
          <w:bCs/>
        </w:rPr>
        <w:t>TSD)</w:t>
      </w:r>
      <w:r w:rsidR="006F2EC9" w:rsidRPr="00E10EF6">
        <w:t xml:space="preserve"> </w:t>
      </w:r>
      <w:r w:rsidRPr="00E10EF6">
        <w:t>souligne que, du point de vue de l</w:t>
      </w:r>
      <w:r w:rsidR="002B5BBC" w:rsidRPr="00E10EF6">
        <w:t>'</w:t>
      </w:r>
      <w:r w:rsidRPr="00E10EF6">
        <w:t>Italie,</w:t>
      </w:r>
      <w:r w:rsidR="006F2EC9" w:rsidRPr="00E10EF6">
        <w:t xml:space="preserve"> </w:t>
      </w:r>
      <w:r w:rsidRPr="00E10EF6">
        <w:t>il existe un déséquilibre</w:t>
      </w:r>
      <w:r w:rsidR="006F2EC9" w:rsidRPr="00E10EF6">
        <w:t xml:space="preserve"> </w:t>
      </w:r>
      <w:r w:rsidRPr="00E10EF6">
        <w:t>découlant en partie de l</w:t>
      </w:r>
      <w:r w:rsidR="002B5BBC" w:rsidRPr="00E10EF6">
        <w:t>'</w:t>
      </w:r>
      <w:r w:rsidRPr="00E10EF6">
        <w:t>application par la Slovénie de la procédure de modification du plan, à l</w:t>
      </w:r>
      <w:r w:rsidR="002B5BBC" w:rsidRPr="00E10EF6">
        <w:t>'</w:t>
      </w:r>
      <w:r w:rsidRPr="00E10EF6">
        <w:t>égard de laquelle l</w:t>
      </w:r>
      <w:r w:rsidR="002B5BBC" w:rsidRPr="00E10EF6">
        <w:t>'</w:t>
      </w:r>
      <w:r w:rsidRPr="00E10EF6">
        <w:t>Italie n</w:t>
      </w:r>
      <w:r w:rsidR="002B5BBC" w:rsidRPr="00E10EF6">
        <w:t>'</w:t>
      </w:r>
      <w:r w:rsidRPr="00E10EF6">
        <w:t>a formulé aucune objection</w:t>
      </w:r>
      <w:r w:rsidR="002B5BBC" w:rsidRPr="00E10EF6">
        <w:t>.</w:t>
      </w:r>
      <w:r w:rsidRPr="00E10EF6">
        <w:t xml:space="preserve"> En outre, depuis toujours, l</w:t>
      </w:r>
      <w:r w:rsidR="002B5BBC" w:rsidRPr="00E10EF6">
        <w:t>'</w:t>
      </w:r>
      <w:r w:rsidRPr="00E10EF6">
        <w:t>Italie n</w:t>
      </w:r>
      <w:r w:rsidR="002B5BBC" w:rsidRPr="00E10EF6">
        <w:t>'</w:t>
      </w:r>
      <w:r w:rsidRPr="00E10EF6">
        <w:t>entretient pas avec la Slovénie et la Croatie les mêmes relations qu</w:t>
      </w:r>
      <w:r w:rsidR="002B5BBC" w:rsidRPr="00E10EF6">
        <w:t>'</w:t>
      </w:r>
      <w:r w:rsidRPr="00E10EF6">
        <w:t xml:space="preserve">avec </w:t>
      </w:r>
      <w:r w:rsidR="004F4422" w:rsidRPr="00E10EF6">
        <w:t xml:space="preserve">les </w:t>
      </w:r>
      <w:r w:rsidRPr="00E10EF6">
        <w:t>autres pays voisins.</w:t>
      </w:r>
      <w:r w:rsidR="006F2EC9" w:rsidRPr="00E10EF6">
        <w:t xml:space="preserve"> </w:t>
      </w:r>
    </w:p>
    <w:p w:rsidR="00F55EE8" w:rsidRPr="00E10EF6" w:rsidRDefault="00F55EE8" w:rsidP="00963C75">
      <w:pPr>
        <w:jc w:val="both"/>
      </w:pPr>
      <w:r w:rsidRPr="00E10EF6">
        <w:t>2.26</w:t>
      </w:r>
      <w:r w:rsidRPr="00E10EF6">
        <w:tab/>
        <w:t xml:space="preserve">Le </w:t>
      </w:r>
      <w:r w:rsidRPr="00E10EF6">
        <w:rPr>
          <w:b/>
          <w:bCs/>
        </w:rPr>
        <w:t>Président</w:t>
      </w:r>
      <w:r w:rsidRPr="00E10EF6">
        <w:t xml:space="preserve"> se réfère</w:t>
      </w:r>
      <w:r w:rsidR="006F2EC9" w:rsidRPr="00E10EF6">
        <w:t xml:space="preserve"> </w:t>
      </w:r>
      <w:r w:rsidRPr="00E10EF6">
        <w:t>au numéro 0.3 du Règlement des radiocommunications et souligne l</w:t>
      </w:r>
      <w:r w:rsidR="002B5BBC" w:rsidRPr="00E10EF6">
        <w:t>'</w:t>
      </w:r>
      <w:r w:rsidRPr="00E10EF6">
        <w:t>importance</w:t>
      </w:r>
      <w:r w:rsidR="006F2EC9" w:rsidRPr="00E10EF6">
        <w:t xml:space="preserve"> </w:t>
      </w:r>
      <w:r w:rsidRPr="00E10EF6">
        <w:t>d</w:t>
      </w:r>
      <w:r w:rsidR="002B5BBC" w:rsidRPr="00E10EF6">
        <w:t>'</w:t>
      </w:r>
      <w:r w:rsidRPr="00E10EF6">
        <w:t>un accès équitable.</w:t>
      </w:r>
      <w:r w:rsidR="006F2EC9" w:rsidRPr="00E10EF6">
        <w:t xml:space="preserve"> </w:t>
      </w:r>
      <w:r w:rsidRPr="00E10EF6">
        <w:t>La Slovénie pourrait peut-être se montrer</w:t>
      </w:r>
      <w:r w:rsidR="006F2EC9" w:rsidRPr="00E10EF6">
        <w:t xml:space="preserve"> </w:t>
      </w:r>
      <w:r w:rsidRPr="00E10EF6">
        <w:t>plus conciliante à l</w:t>
      </w:r>
      <w:r w:rsidR="002B5BBC" w:rsidRPr="00E10EF6">
        <w:t>'</w:t>
      </w:r>
      <w:r w:rsidRPr="00E10EF6">
        <w:t>égard de l</w:t>
      </w:r>
      <w:r w:rsidR="002B5BBC" w:rsidRPr="00E10EF6">
        <w:t>'</w:t>
      </w:r>
      <w:r w:rsidRPr="00E10EF6">
        <w:t xml:space="preserve">Italie et associer les radiodiffuseurs aux réunions, </w:t>
      </w:r>
      <w:r w:rsidR="004C7188" w:rsidRPr="00E10EF6">
        <w:t>ce qui faciliterait les progrès.</w:t>
      </w:r>
    </w:p>
    <w:p w:rsidR="00F55EE8" w:rsidRPr="00E10EF6" w:rsidRDefault="00F55EE8" w:rsidP="00963C75">
      <w:pPr>
        <w:jc w:val="both"/>
      </w:pPr>
      <w:r w:rsidRPr="00E10EF6">
        <w:t>2.27</w:t>
      </w:r>
      <w:r w:rsidRPr="00E10EF6">
        <w:tab/>
        <w:t xml:space="preserve">Selon </w:t>
      </w:r>
      <w:r w:rsidRPr="00E10EF6">
        <w:rPr>
          <w:b/>
          <w:bCs/>
        </w:rPr>
        <w:t>M. Strelets</w:t>
      </w:r>
      <w:r w:rsidR="006F2EC9" w:rsidRPr="00E10EF6">
        <w:t>,</w:t>
      </w:r>
      <w:r w:rsidR="00C6120E" w:rsidRPr="00E10EF6">
        <w:t xml:space="preserve"> </w:t>
      </w:r>
      <w:r w:rsidRPr="00E10EF6">
        <w:t>le Comité ne devrait pas assouplir sa position à l</w:t>
      </w:r>
      <w:r w:rsidR="002B5BBC" w:rsidRPr="00E10EF6">
        <w:t>'</w:t>
      </w:r>
      <w:r w:rsidRPr="00E10EF6">
        <w:t>égard de l</w:t>
      </w:r>
      <w:r w:rsidR="002B5BBC" w:rsidRPr="00E10EF6">
        <w:t>'</w:t>
      </w:r>
      <w:r w:rsidRPr="00E10EF6">
        <w:t>Italie concernant ses infractions</w:t>
      </w:r>
      <w:r w:rsidR="006F2EC9" w:rsidRPr="00E10EF6">
        <w:t xml:space="preserve"> </w:t>
      </w:r>
      <w:r w:rsidRPr="00E10EF6">
        <w:t>au Règlement</w:t>
      </w:r>
      <w:r w:rsidR="006F2EC9" w:rsidRPr="00E10EF6">
        <w:t xml:space="preserve"> </w:t>
      </w:r>
      <w:r w:rsidRPr="00E10EF6">
        <w:t>des radiocommunications</w:t>
      </w:r>
      <w:r w:rsidR="006F2EC9" w:rsidRPr="00E10EF6">
        <w:t>.</w:t>
      </w:r>
      <w:r w:rsidRPr="00E10EF6">
        <w:t xml:space="preserve"> Dans</w:t>
      </w:r>
      <w:r w:rsidR="006F2EC9" w:rsidRPr="00E10EF6">
        <w:t xml:space="preserve"> </w:t>
      </w:r>
      <w:r w:rsidRPr="00E10EF6">
        <w:t>l</w:t>
      </w:r>
      <w:r w:rsidR="002B5BBC" w:rsidRPr="00E10EF6">
        <w:t>'</w:t>
      </w:r>
      <w:r w:rsidRPr="00E10EF6">
        <w:t>Addendum</w:t>
      </w:r>
      <w:r w:rsidR="006F2EC9" w:rsidRPr="00E10EF6">
        <w:t xml:space="preserve"> </w:t>
      </w:r>
      <w:r w:rsidRPr="00E10EF6">
        <w:t>2 à l</w:t>
      </w:r>
      <w:r w:rsidR="002B5BBC" w:rsidRPr="00E10EF6">
        <w:t>'</w:t>
      </w:r>
      <w:r w:rsidRPr="00E10EF6">
        <w:t>Addendum</w:t>
      </w:r>
      <w:r w:rsidR="006F2EC9" w:rsidRPr="00E10EF6">
        <w:t xml:space="preserve"> </w:t>
      </w:r>
      <w:r w:rsidRPr="00E10EF6">
        <w:t>10 au Document</w:t>
      </w:r>
      <w:r w:rsidR="006F2EC9" w:rsidRPr="00E10EF6">
        <w:t xml:space="preserve"> </w:t>
      </w:r>
      <w:r w:rsidRPr="00E10EF6">
        <w:t>RRB17-3/2, l</w:t>
      </w:r>
      <w:r w:rsidR="002B5BBC" w:rsidRPr="00E10EF6">
        <w:t>'</w:t>
      </w:r>
      <w:r w:rsidRPr="00E10EF6">
        <w:t>Administration croate demande que des mesures approprié</w:t>
      </w:r>
      <w:r w:rsidR="004C7188" w:rsidRPr="00E10EF6">
        <w:t>es soient prises au plus vite «</w:t>
      </w:r>
      <w:r w:rsidRPr="00E10EF6">
        <w:t>afin de mettre immédiatement fin au fonctionnement des stations italiennes non coordonnées sur les canaux qui, en vertu du Plan international GE06, sont attribués aux stations de radiodiffusion télévisuelle croates situées le long de la côte adriatique»</w:t>
      </w:r>
      <w:r w:rsidR="006F2EC9" w:rsidRPr="00E10EF6">
        <w:t xml:space="preserve">. </w:t>
      </w:r>
      <w:r w:rsidRPr="00E10EF6">
        <w:t>Dans l</w:t>
      </w:r>
      <w:r w:rsidR="002B5BBC" w:rsidRPr="00E10EF6">
        <w:t>'</w:t>
      </w:r>
      <w:r w:rsidRPr="00E10EF6">
        <w:t>Addendum</w:t>
      </w:r>
      <w:r w:rsidR="006F2EC9" w:rsidRPr="00E10EF6">
        <w:t xml:space="preserve"> </w:t>
      </w:r>
      <w:r w:rsidRPr="00E10EF6">
        <w:t>4 au Document</w:t>
      </w:r>
      <w:r w:rsidR="006F2EC9" w:rsidRPr="00E10EF6">
        <w:t xml:space="preserve"> </w:t>
      </w:r>
      <w:r w:rsidRPr="00E10EF6">
        <w:t>RRB17</w:t>
      </w:r>
      <w:r w:rsidRPr="00E10EF6">
        <w:noBreakHyphen/>
        <w:t>3/2, l</w:t>
      </w:r>
      <w:r w:rsidR="002B5BBC" w:rsidRPr="00E10EF6">
        <w:t>'</w:t>
      </w:r>
      <w:r w:rsidRPr="00E10EF6">
        <w:t>Administration</w:t>
      </w:r>
      <w:r w:rsidR="006F2EC9" w:rsidRPr="00E10EF6">
        <w:t xml:space="preserve"> </w:t>
      </w:r>
      <w:r w:rsidRPr="00E10EF6">
        <w:t>slovène</w:t>
      </w:r>
      <w:r w:rsidR="006F2EC9" w:rsidRPr="00E10EF6">
        <w:t xml:space="preserve"> </w:t>
      </w:r>
      <w:r w:rsidRPr="00E10EF6">
        <w:t xml:space="preserve">indique que </w:t>
      </w:r>
      <w:r w:rsidR="004C7188" w:rsidRPr="00E10EF6">
        <w:t>«</w:t>
      </w:r>
      <w:r w:rsidRPr="00E10EF6">
        <w:t>les obligations découlant de l</w:t>
      </w:r>
      <w:r w:rsidR="002B5BBC" w:rsidRPr="00E10EF6">
        <w:t>'</w:t>
      </w:r>
      <w:r w:rsidRPr="00E10EF6">
        <w:t xml:space="preserve">Accord GE84 ne sauraient être associées </w:t>
      </w:r>
      <w:r w:rsidR="004C7188" w:rsidRPr="00E10EF6">
        <w:t>à la libération de la bande des </w:t>
      </w:r>
      <w:r w:rsidRPr="00E10EF6">
        <w:t>700 MHz</w:t>
      </w:r>
      <w:r w:rsidR="004C7188" w:rsidRPr="00E10EF6">
        <w:t>»</w:t>
      </w:r>
      <w:r w:rsidRPr="00E10EF6">
        <w:t xml:space="preserve"> et réfute l</w:t>
      </w:r>
      <w:r w:rsidR="002B5BBC" w:rsidRPr="00E10EF6">
        <w:t>'</w:t>
      </w:r>
      <w:r w:rsidRPr="00E10EF6">
        <w:t>affirmation de l</w:t>
      </w:r>
      <w:r w:rsidR="002B5BBC" w:rsidRPr="00E10EF6">
        <w:t>'</w:t>
      </w:r>
      <w:r w:rsidRPr="00E10EF6">
        <w:t>Italie selon laquelle</w:t>
      </w:r>
      <w:r w:rsidR="006F2EC9" w:rsidRPr="00E10EF6">
        <w:t xml:space="preserve"> </w:t>
      </w:r>
      <w:r w:rsidRPr="00E10EF6">
        <w:t>les inscriptions figurant dans l</w:t>
      </w:r>
      <w:r w:rsidR="002B5BBC" w:rsidRPr="00E10EF6">
        <w:t>'</w:t>
      </w:r>
      <w:r w:rsidR="004C7188" w:rsidRPr="00E10EF6">
        <w:t>Accord </w:t>
      </w:r>
      <w:r w:rsidRPr="00E10EF6">
        <w:t xml:space="preserve">GE84 </w:t>
      </w:r>
      <w:r w:rsidR="004C7188" w:rsidRPr="00E10EF6">
        <w:t>«</w:t>
      </w:r>
      <w:r w:rsidRPr="00E10EF6">
        <w:t>ne sont pas</w:t>
      </w:r>
      <w:r w:rsidR="006F2EC9" w:rsidRPr="00E10EF6">
        <w:t xml:space="preserve"> </w:t>
      </w:r>
      <w:r w:rsidRPr="00E10EF6">
        <w:t>équilibrées"</w:t>
      </w:r>
      <w:r w:rsidR="002B5BBC" w:rsidRPr="00E10EF6">
        <w:t>.</w:t>
      </w:r>
      <w:r w:rsidRPr="00E10EF6">
        <w:t xml:space="preserve"> L</w:t>
      </w:r>
      <w:r w:rsidR="002B5BBC" w:rsidRPr="00E10EF6">
        <w:t>'</w:t>
      </w:r>
      <w:r w:rsidRPr="00E10EF6">
        <w:t>orateur insiste sur le fait que les procédures de modification du Plan GE84</w:t>
      </w:r>
      <w:r w:rsidR="006F2EC9" w:rsidRPr="00E10EF6">
        <w:t xml:space="preserve"> </w:t>
      </w:r>
      <w:r w:rsidRPr="00E10EF6">
        <w:t xml:space="preserve">et les autres procédures </w:t>
      </w:r>
      <w:r w:rsidR="004C7188" w:rsidRPr="00E10EF6">
        <w:t>en place à</w:t>
      </w:r>
      <w:r w:rsidRPr="00E10EF6">
        <w:t xml:space="preserve"> l</w:t>
      </w:r>
      <w:r w:rsidR="002B5BBC" w:rsidRPr="00E10EF6">
        <w:t>'</w:t>
      </w:r>
      <w:r w:rsidRPr="00E10EF6">
        <w:t>UIT doivent être respectées</w:t>
      </w:r>
      <w:r w:rsidR="006F2EC9" w:rsidRPr="00E10EF6">
        <w:t>.</w:t>
      </w:r>
      <w:r w:rsidRPr="00E10EF6">
        <w:t xml:space="preserve"> La coordination bilatérale avec l</w:t>
      </w:r>
      <w:r w:rsidR="002B5BBC" w:rsidRPr="00E10EF6">
        <w:t>'</w:t>
      </w:r>
      <w:r w:rsidRPr="00E10EF6">
        <w:t>Italie s</w:t>
      </w:r>
      <w:r w:rsidR="002B5BBC" w:rsidRPr="00E10EF6">
        <w:t>'</w:t>
      </w:r>
      <w:r w:rsidRPr="00E10EF6">
        <w:t>est soldée par un échec et la Slovénie a réaffirmé qu</w:t>
      </w:r>
      <w:r w:rsidR="002B5BBC" w:rsidRPr="00E10EF6">
        <w:t>'</w:t>
      </w:r>
      <w:r w:rsidRPr="00E10EF6">
        <w:t>elle appuyait toutes les activités et tous les efforts de l</w:t>
      </w:r>
      <w:r w:rsidR="002B5BBC" w:rsidRPr="00E10EF6">
        <w:t>'</w:t>
      </w:r>
      <w:r w:rsidRPr="00E10EF6">
        <w:t>UIT en vue de mettre fin aux brouillages préjudiciables</w:t>
      </w:r>
      <w:r w:rsidR="006F2EC9" w:rsidRPr="00E10EF6">
        <w:t xml:space="preserve">. </w:t>
      </w:r>
    </w:p>
    <w:p w:rsidR="00F55EE8" w:rsidRPr="00E10EF6" w:rsidRDefault="00F55EE8" w:rsidP="00963C75">
      <w:pPr>
        <w:jc w:val="both"/>
      </w:pPr>
      <w:r w:rsidRPr="00E10EF6">
        <w:t>2.28</w:t>
      </w:r>
      <w:r w:rsidRPr="00E10EF6">
        <w:tab/>
      </w:r>
      <w:r w:rsidRPr="00E10EF6">
        <w:rPr>
          <w:b/>
          <w:bCs/>
        </w:rPr>
        <w:t>M. Bessi</w:t>
      </w:r>
      <w:r w:rsidR="006F2EC9" w:rsidRPr="00E10EF6">
        <w:t xml:space="preserve"> </w:t>
      </w:r>
      <w:r w:rsidRPr="00E10EF6">
        <w:t>souligne que, même s</w:t>
      </w:r>
      <w:r w:rsidR="002B5BBC" w:rsidRPr="00E10EF6">
        <w:t>'</w:t>
      </w:r>
      <w:r w:rsidRPr="00E10EF6">
        <w:t>il serait souhaitable que le nombre de stations dans la zone frontalière soit équilibré, le Comité devrait confirmer que les stations inscrites dans le Fichier de référence ont droit à une protection contre les brouillages préjudiciables</w:t>
      </w:r>
      <w:r w:rsidR="004C7188" w:rsidRPr="00E10EF6">
        <w:t>.</w:t>
      </w:r>
    </w:p>
    <w:p w:rsidR="00F55EE8" w:rsidRPr="00E10EF6" w:rsidRDefault="00F55EE8" w:rsidP="00963C75">
      <w:pPr>
        <w:jc w:val="both"/>
      </w:pPr>
      <w:r w:rsidRPr="00E10EF6">
        <w:t>2.29</w:t>
      </w:r>
      <w:r w:rsidRPr="00E10EF6">
        <w:tab/>
      </w:r>
      <w:r w:rsidRPr="00E10EF6">
        <w:rPr>
          <w:b/>
          <w:bCs/>
        </w:rPr>
        <w:t>Mme</w:t>
      </w:r>
      <w:r w:rsidR="006F2EC9" w:rsidRPr="00E10EF6">
        <w:rPr>
          <w:b/>
          <w:bCs/>
        </w:rPr>
        <w:t xml:space="preserve"> </w:t>
      </w:r>
      <w:r w:rsidRPr="00E10EF6">
        <w:rPr>
          <w:b/>
          <w:bCs/>
        </w:rPr>
        <w:t>Ghazi (Chef du</w:t>
      </w:r>
      <w:r w:rsidR="006F2EC9" w:rsidRPr="00E10EF6">
        <w:rPr>
          <w:b/>
          <w:bCs/>
        </w:rPr>
        <w:t xml:space="preserve"> </w:t>
      </w:r>
      <w:r w:rsidRPr="00E10EF6">
        <w:rPr>
          <w:b/>
          <w:bCs/>
        </w:rPr>
        <w:t xml:space="preserve">TSD/BCD) </w:t>
      </w:r>
      <w:r w:rsidRPr="00E10EF6">
        <w:t>présente</w:t>
      </w:r>
      <w:r w:rsidR="006F2EC9" w:rsidRPr="00E10EF6">
        <w:t xml:space="preserve"> </w:t>
      </w:r>
      <w:r w:rsidRPr="00E10EF6">
        <w:t>l</w:t>
      </w:r>
      <w:r w:rsidR="002B5BBC" w:rsidRPr="00E10EF6">
        <w:t>'</w:t>
      </w:r>
      <w:r w:rsidRPr="00E10EF6">
        <w:t>Addendum</w:t>
      </w:r>
      <w:r w:rsidR="006F2EC9" w:rsidRPr="00E10EF6">
        <w:t xml:space="preserve"> </w:t>
      </w:r>
      <w:r w:rsidRPr="00E10EF6">
        <w:t>6 au Document</w:t>
      </w:r>
      <w:r w:rsidR="006F2EC9" w:rsidRPr="00E10EF6">
        <w:t xml:space="preserve"> </w:t>
      </w:r>
      <w:r w:rsidRPr="00E10EF6">
        <w:t>RRB17-3/2, qui est le rapport d</w:t>
      </w:r>
      <w:r w:rsidR="002B5BBC" w:rsidRPr="00E10EF6">
        <w:t>'</w:t>
      </w:r>
      <w:r w:rsidRPr="00E10EF6">
        <w:t>une réunion entre le Bureau et l</w:t>
      </w:r>
      <w:r w:rsidR="002B5BBC" w:rsidRPr="00E10EF6">
        <w:t>'</w:t>
      </w:r>
      <w:r w:rsidR="004C7188" w:rsidRPr="00E10EF6">
        <w:t>A</w:t>
      </w:r>
      <w:r w:rsidRPr="00E10EF6">
        <w:t xml:space="preserve">dministration italienne </w:t>
      </w:r>
      <w:r w:rsidR="004C7188" w:rsidRPr="00E10EF6">
        <w:t>ainsi que</w:t>
      </w:r>
      <w:r w:rsidRPr="00E10EF6">
        <w:t xml:space="preserve"> les</w:t>
      </w:r>
      <w:r w:rsidR="006F2EC9" w:rsidRPr="00E10EF6">
        <w:t xml:space="preserve"> </w:t>
      </w:r>
      <w:r w:rsidRPr="00E10EF6">
        <w:t>pays voisins consacré</w:t>
      </w:r>
      <w:r w:rsidR="004C7188" w:rsidRPr="00E10EF6">
        <w:t>e</w:t>
      </w:r>
      <w:r w:rsidRPr="00E10EF6">
        <w:t xml:space="preserve"> aux brouillages préjudiciables causés par l</w:t>
      </w:r>
      <w:r w:rsidR="002B5BBC" w:rsidRPr="00E10EF6">
        <w:t>'</w:t>
      </w:r>
      <w:r w:rsidRPr="00E10EF6">
        <w:t>Italie aux services de radiodiffusion sonore des</w:t>
      </w:r>
      <w:r w:rsidR="006F2EC9" w:rsidRPr="00E10EF6">
        <w:t xml:space="preserve"> </w:t>
      </w:r>
      <w:r w:rsidRPr="00E10EF6">
        <w:t>pays voisins</w:t>
      </w:r>
      <w:r w:rsidR="006F2EC9" w:rsidRPr="00E10EF6">
        <w:t>.</w:t>
      </w:r>
      <w:r w:rsidRPr="00E10EF6">
        <w:t xml:space="preserve"> Cette réunion </w:t>
      </w:r>
      <w:r w:rsidR="004C7188" w:rsidRPr="00E10EF6">
        <w:t>s'est tenue</w:t>
      </w:r>
      <w:r w:rsidRPr="00E10EF6">
        <w:t xml:space="preserve"> à Rome les 11 et 12 octobre 2017. L</w:t>
      </w:r>
      <w:r w:rsidR="002B5BBC" w:rsidRPr="00E10EF6">
        <w:t>'</w:t>
      </w:r>
      <w:r w:rsidRPr="00E10EF6">
        <w:t>Italie a proposé une solution en deux phases consistant</w:t>
      </w:r>
      <w:r w:rsidR="004C7188" w:rsidRPr="00E10EF6">
        <w:t>, dans un premier temps,</w:t>
      </w:r>
      <w:r w:rsidRPr="00E10EF6">
        <w:t xml:space="preserve"> à résoudre les problèmes de brouillage au cas par cas, puis à libérer la bande des 700 MHz,</w:t>
      </w:r>
      <w:r w:rsidR="006F2EC9" w:rsidRPr="00E10EF6">
        <w:t xml:space="preserve"> </w:t>
      </w:r>
      <w:r w:rsidRPr="00E10EF6">
        <w:t>en élaborant un</w:t>
      </w:r>
      <w:r w:rsidR="006F2EC9" w:rsidRPr="00E10EF6">
        <w:t xml:space="preserve"> </w:t>
      </w:r>
      <w:r w:rsidR="004C7188" w:rsidRPr="00E10EF6">
        <w:t>plan pour la radiodiffusion T</w:t>
      </w:r>
      <w:r w:rsidR="004C7188" w:rsidRPr="00E10EF6">
        <w:noBreakHyphen/>
      </w:r>
      <w:r w:rsidRPr="00E10EF6">
        <w:t>DAB dans la bande d</w:t>
      </w:r>
      <w:r w:rsidR="002B5BBC" w:rsidRPr="00E10EF6">
        <w:t>'</w:t>
      </w:r>
      <w:r w:rsidRPr="00E10EF6">
        <w:t>ondes métriques III et en révisant le plan national de l</w:t>
      </w:r>
      <w:r w:rsidR="002B5BBC" w:rsidRPr="00E10EF6">
        <w:t>'</w:t>
      </w:r>
      <w:r w:rsidRPr="00E10EF6">
        <w:t>Italie pour la radiodiffusion MF afin de</w:t>
      </w:r>
      <w:r w:rsidR="006F2EC9" w:rsidRPr="00E10EF6">
        <w:t xml:space="preserve"> </w:t>
      </w:r>
      <w:r w:rsidRPr="00E10EF6">
        <w:t>ne conserver</w:t>
      </w:r>
      <w:r w:rsidR="006F2EC9" w:rsidRPr="00E10EF6">
        <w:t xml:space="preserve"> </w:t>
      </w:r>
      <w:r w:rsidRPr="00E10EF6">
        <w:t>que les stations utilisant les fréquences</w:t>
      </w:r>
      <w:r w:rsidR="006F2EC9" w:rsidRPr="00E10EF6">
        <w:t xml:space="preserve"> </w:t>
      </w:r>
      <w:r w:rsidRPr="00E10EF6">
        <w:t>conformément au Plan GE84</w:t>
      </w:r>
      <w:r w:rsidR="006F2EC9" w:rsidRPr="00E10EF6">
        <w:t>.</w:t>
      </w:r>
      <w:r w:rsidRPr="00E10EF6">
        <w:t xml:space="preserve"> Aucun calendrier n</w:t>
      </w:r>
      <w:r w:rsidR="002B5BBC" w:rsidRPr="00E10EF6">
        <w:t>'</w:t>
      </w:r>
      <w:r w:rsidRPr="00E10EF6">
        <w:t>a été approuvé</w:t>
      </w:r>
      <w:r w:rsidR="002B5BBC" w:rsidRPr="00E10EF6">
        <w:t>.</w:t>
      </w:r>
      <w:r w:rsidRPr="00E10EF6">
        <w:t xml:space="preserve"> Dans la communication de l</w:t>
      </w:r>
      <w:r w:rsidR="002B5BBC" w:rsidRPr="00E10EF6">
        <w:t>'</w:t>
      </w:r>
      <w:r w:rsidR="004C7188" w:rsidRPr="00E10EF6">
        <w:t>A</w:t>
      </w:r>
      <w:r w:rsidRPr="00E10EF6">
        <w:t>dministration italienne figurant dans l</w:t>
      </w:r>
      <w:r w:rsidR="002B5BBC" w:rsidRPr="00E10EF6">
        <w:t>'</w:t>
      </w:r>
      <w:r w:rsidRPr="00E10EF6">
        <w:t>Annexe</w:t>
      </w:r>
      <w:r w:rsidR="006F2EC9" w:rsidRPr="00E10EF6">
        <w:t xml:space="preserve"> </w:t>
      </w:r>
      <w:r w:rsidRPr="00E10EF6">
        <w:t>1</w:t>
      </w:r>
      <w:r w:rsidR="006F2EC9" w:rsidRPr="00E10EF6">
        <w:t xml:space="preserve"> </w:t>
      </w:r>
      <w:r w:rsidRPr="00E10EF6">
        <w:t>de l</w:t>
      </w:r>
      <w:r w:rsidR="002B5BBC" w:rsidRPr="00E10EF6">
        <w:t>'</w:t>
      </w:r>
      <w:r w:rsidRPr="00E10EF6">
        <w:t>Addendum</w:t>
      </w:r>
      <w:r w:rsidR="006F2EC9" w:rsidRPr="00E10EF6">
        <w:t xml:space="preserve"> </w:t>
      </w:r>
      <w:r w:rsidRPr="00E10EF6">
        <w:t>6, il est question d</w:t>
      </w:r>
      <w:r w:rsidR="002B5BBC" w:rsidRPr="00E10EF6">
        <w:t>'</w:t>
      </w:r>
      <w:r w:rsidR="004C7188" w:rsidRPr="00E10EF6">
        <w:t>«</w:t>
      </w:r>
      <w:r w:rsidRPr="00E10EF6">
        <w:t>attribution équitable</w:t>
      </w:r>
      <w:r w:rsidR="004C7188" w:rsidRPr="00E10EF6">
        <w:t>»</w:t>
      </w:r>
      <w:r w:rsidRPr="00E10EF6">
        <w:t xml:space="preserve"> et</w:t>
      </w:r>
      <w:r w:rsidR="006F2EC9" w:rsidRPr="00E10EF6">
        <w:t xml:space="preserve"> </w:t>
      </w:r>
      <w:r w:rsidR="004C7188" w:rsidRPr="00E10EF6">
        <w:t>«</w:t>
      </w:r>
      <w:r w:rsidRPr="00E10EF6">
        <w:t>d</w:t>
      </w:r>
      <w:r w:rsidR="002B5BBC" w:rsidRPr="00E10EF6">
        <w:t>'</w:t>
      </w:r>
      <w:r w:rsidRPr="00E10EF6">
        <w:t>accès équitable</w:t>
      </w:r>
      <w:r w:rsidR="004C7188" w:rsidRPr="00E10EF6">
        <w:t>»</w:t>
      </w:r>
      <w:r w:rsidRPr="00E10EF6">
        <w:t xml:space="preserve"> aux fréquences</w:t>
      </w:r>
      <w:r w:rsidR="004C7188" w:rsidRPr="00E10EF6">
        <w:t xml:space="preserve"> </w:t>
      </w:r>
      <w:r w:rsidRPr="00E10EF6">
        <w:t>et l</w:t>
      </w:r>
      <w:r w:rsidR="002B5BBC" w:rsidRPr="00E10EF6">
        <w:t>'</w:t>
      </w:r>
      <w:r w:rsidRPr="00E10EF6">
        <w:t>oratrice a expliqué, lors de la réunion, que tout accord régional reposait sur le principe de l</w:t>
      </w:r>
      <w:r w:rsidR="002B5BBC" w:rsidRPr="00E10EF6">
        <w:t>'</w:t>
      </w:r>
      <w:r w:rsidRPr="00E10EF6">
        <w:t xml:space="preserve">accès équitable, </w:t>
      </w:r>
      <w:r w:rsidR="004C7188" w:rsidRPr="00E10EF6">
        <w:t>eu égard</w:t>
      </w:r>
      <w:r w:rsidRPr="00E10EF6">
        <w:t xml:space="preserve"> notamment </w:t>
      </w:r>
      <w:r w:rsidR="004C7188" w:rsidRPr="00E10EF6">
        <w:t>à</w:t>
      </w:r>
      <w:r w:rsidR="006F2EC9" w:rsidRPr="00E10EF6">
        <w:t xml:space="preserve"> </w:t>
      </w:r>
      <w:r w:rsidRPr="00E10EF6">
        <w:t>l</w:t>
      </w:r>
      <w:r w:rsidR="002B5BBC" w:rsidRPr="00E10EF6">
        <w:t>'</w:t>
      </w:r>
      <w:r w:rsidRPr="00E10EF6">
        <w:t>Article</w:t>
      </w:r>
      <w:r w:rsidR="006F2EC9" w:rsidRPr="00E10EF6">
        <w:t xml:space="preserve"> </w:t>
      </w:r>
      <w:r w:rsidRPr="00E10EF6">
        <w:t>4 du Règlement</w:t>
      </w:r>
      <w:r w:rsidR="006F2EC9" w:rsidRPr="00E10EF6">
        <w:t xml:space="preserve"> </w:t>
      </w:r>
      <w:r w:rsidRPr="00E10EF6">
        <w:t>des radiocommunications</w:t>
      </w:r>
      <w:r w:rsidR="002B5BBC" w:rsidRPr="00E10EF6">
        <w:t>.</w:t>
      </w:r>
      <w:r w:rsidRPr="00E10EF6">
        <w:t xml:space="preserve"> Pour replacer le débat actuel dans son contexte, elle informe le Comité que l</w:t>
      </w:r>
      <w:r w:rsidR="002B5BBC" w:rsidRPr="00E10EF6">
        <w:t>'</w:t>
      </w:r>
      <w:r w:rsidRPr="00E10EF6">
        <w:t>Italie compte 4</w:t>
      </w:r>
      <w:r w:rsidR="004C7188" w:rsidRPr="00E10EF6">
        <w:t> </w:t>
      </w:r>
      <w:r w:rsidRPr="00E10EF6">
        <w:t>644 assignations dans le Plan</w:t>
      </w:r>
      <w:r w:rsidR="006F2EC9" w:rsidRPr="00E10EF6">
        <w:t xml:space="preserve"> </w:t>
      </w:r>
      <w:r w:rsidRPr="00E10EF6">
        <w:t>GE84</w:t>
      </w:r>
      <w:r w:rsidR="006F2EC9" w:rsidRPr="00E10EF6">
        <w:t>,</w:t>
      </w:r>
      <w:r w:rsidR="00C6120E" w:rsidRPr="00E10EF6">
        <w:t xml:space="preserve"> </w:t>
      </w:r>
      <w:r w:rsidRPr="00E10EF6">
        <w:t xml:space="preserve">tandis </w:t>
      </w:r>
      <w:r w:rsidRPr="00E10EF6">
        <w:lastRenderedPageBreak/>
        <w:t>que la Croatie et la Slovénie en comptent respectivement</w:t>
      </w:r>
      <w:r w:rsidR="006F2EC9" w:rsidRPr="00E10EF6">
        <w:t xml:space="preserve"> </w:t>
      </w:r>
      <w:r w:rsidRPr="00E10EF6">
        <w:t>848</w:t>
      </w:r>
      <w:r w:rsidR="006F2EC9" w:rsidRPr="00E10EF6">
        <w:t xml:space="preserve"> </w:t>
      </w:r>
      <w:r w:rsidRPr="00E10EF6">
        <w:t>et</w:t>
      </w:r>
      <w:r w:rsidR="006F2EC9" w:rsidRPr="00E10EF6">
        <w:t xml:space="preserve"> </w:t>
      </w:r>
      <w:r w:rsidRPr="00E10EF6">
        <w:t>615</w:t>
      </w:r>
      <w:r w:rsidR="002B5BBC" w:rsidRPr="00E10EF6">
        <w:t>.</w:t>
      </w:r>
      <w:r w:rsidR="005E764A" w:rsidRPr="00E10EF6">
        <w:t xml:space="preserve"> Par le passé, à la fin de la c</w:t>
      </w:r>
      <w:r w:rsidRPr="00E10EF6">
        <w:t>onférence</w:t>
      </w:r>
      <w:r w:rsidR="006F2EC9" w:rsidRPr="00E10EF6">
        <w:t xml:space="preserve"> </w:t>
      </w:r>
      <w:r w:rsidRPr="00E10EF6">
        <w:t>GE8</w:t>
      </w:r>
      <w:r w:rsidR="005E764A" w:rsidRPr="00E10EF6">
        <w:t>4</w:t>
      </w:r>
      <w:r w:rsidRPr="00E10EF6">
        <w:t>, l</w:t>
      </w:r>
      <w:r w:rsidR="002B5BBC" w:rsidRPr="00E10EF6">
        <w:t>'</w:t>
      </w:r>
      <w:r w:rsidR="005E764A" w:rsidRPr="00E10EF6">
        <w:t>Italie disposait de </w:t>
      </w:r>
      <w:r w:rsidRPr="00E10EF6">
        <w:t>4</w:t>
      </w:r>
      <w:r w:rsidR="005E764A" w:rsidRPr="00E10EF6">
        <w:t> </w:t>
      </w:r>
      <w:r w:rsidRPr="00E10EF6">
        <w:t>635 assignations dans le Plan GE84</w:t>
      </w:r>
      <w:r w:rsidR="006F2EC9" w:rsidRPr="00E10EF6">
        <w:t>,</w:t>
      </w:r>
      <w:r w:rsidR="00C6120E" w:rsidRPr="00E10EF6">
        <w:t xml:space="preserve"> </w:t>
      </w:r>
      <w:r w:rsidRPr="00E10EF6">
        <w:t>tandis que la Croatie et la Slovénie en comptaient respectivement</w:t>
      </w:r>
      <w:r w:rsidR="006F2EC9" w:rsidRPr="00E10EF6">
        <w:t xml:space="preserve"> </w:t>
      </w:r>
      <w:r w:rsidRPr="00E10EF6">
        <w:t>548</w:t>
      </w:r>
      <w:r w:rsidR="006F2EC9" w:rsidRPr="00E10EF6">
        <w:t xml:space="preserve"> </w:t>
      </w:r>
      <w:r w:rsidRPr="00E10EF6">
        <w:t>et</w:t>
      </w:r>
      <w:r w:rsidR="006F2EC9" w:rsidRPr="00E10EF6">
        <w:t xml:space="preserve"> </w:t>
      </w:r>
      <w:r w:rsidRPr="00E10EF6">
        <w:t>176, sachant qu</w:t>
      </w:r>
      <w:r w:rsidR="002B5BBC" w:rsidRPr="00E10EF6">
        <w:t>'</w:t>
      </w:r>
      <w:r w:rsidRPr="00E10EF6">
        <w:t>à cette époque, la Croatie et la Slovénie faisaient partie de la Yougoslavie</w:t>
      </w:r>
      <w:r w:rsidR="002B5BBC" w:rsidRPr="00E10EF6">
        <w:t>.</w:t>
      </w:r>
      <w:r w:rsidRPr="00E10EF6">
        <w:t xml:space="preserve"> D</w:t>
      </w:r>
      <w:r w:rsidR="002B5BBC" w:rsidRPr="00E10EF6">
        <w:t>'</w:t>
      </w:r>
      <w:r w:rsidR="005E764A" w:rsidRPr="00E10EF6">
        <w:t>après la base de données du BR</w:t>
      </w:r>
      <w:r w:rsidR="006F2EC9" w:rsidRPr="00E10EF6">
        <w:t>,</w:t>
      </w:r>
      <w:r w:rsidR="00C6120E" w:rsidRPr="00E10EF6">
        <w:t xml:space="preserve"> </w:t>
      </w:r>
      <w:r w:rsidRPr="00E10EF6">
        <w:t>171 stations de la Croatie et</w:t>
      </w:r>
      <w:r w:rsidR="006F2EC9" w:rsidRPr="00E10EF6">
        <w:t xml:space="preserve"> </w:t>
      </w:r>
      <w:r w:rsidRPr="00E10EF6">
        <w:t xml:space="preserve">161 stations de la Slovénie subissent des brouillages préjudiciables </w:t>
      </w:r>
      <w:r w:rsidR="005E764A" w:rsidRPr="00E10EF6">
        <w:t>causés par des</w:t>
      </w:r>
      <w:r w:rsidRPr="00E10EF6">
        <w:t xml:space="preserve"> stations italiennes.</w:t>
      </w:r>
      <w:r w:rsidR="006F2EC9" w:rsidRPr="00E10EF6">
        <w:t xml:space="preserve"> </w:t>
      </w:r>
      <w:r w:rsidRPr="00E10EF6">
        <w:t>En revanche, seules 13 stations françaises et 27 stations de Malte subissent des brouillages préjudiciables de la part d</w:t>
      </w:r>
      <w:r w:rsidR="005E764A" w:rsidRPr="00E10EF6">
        <w:t>e stations italiennes. Au total</w:t>
      </w:r>
      <w:r w:rsidRPr="00E10EF6">
        <w:t>, 1</w:t>
      </w:r>
      <w:r w:rsidR="005E764A" w:rsidRPr="00E10EF6">
        <w:t> </w:t>
      </w:r>
      <w:r w:rsidRPr="00E10EF6">
        <w:t>159 stations croates</w:t>
      </w:r>
      <w:r w:rsidR="006F2EC9" w:rsidRPr="00E10EF6">
        <w:t xml:space="preserve"> </w:t>
      </w:r>
      <w:r w:rsidRPr="00E10EF6">
        <w:t>et</w:t>
      </w:r>
      <w:r w:rsidR="006F2EC9" w:rsidRPr="00E10EF6">
        <w:t xml:space="preserve"> </w:t>
      </w:r>
      <w:r w:rsidRPr="00E10EF6">
        <w:t xml:space="preserve">287 stations slovènes </w:t>
      </w:r>
      <w:r w:rsidR="005E764A" w:rsidRPr="00E10EF6">
        <w:t xml:space="preserve">signalent des </w:t>
      </w:r>
      <w:r w:rsidRPr="00E10EF6">
        <w:t xml:space="preserve">brouillages </w:t>
      </w:r>
      <w:r w:rsidR="005E764A" w:rsidRPr="00E10EF6">
        <w:t>multiples causés par</w:t>
      </w:r>
      <w:r w:rsidRPr="00E10EF6">
        <w:t xml:space="preserve"> plusieurs stations</w:t>
      </w:r>
      <w:r w:rsidR="002B5BBC" w:rsidRPr="00E10EF6">
        <w:t>.</w:t>
      </w:r>
      <w:r w:rsidRPr="00E10EF6">
        <w:t xml:space="preserve"> L</w:t>
      </w:r>
      <w:r w:rsidR="002B5BBC" w:rsidRPr="00E10EF6">
        <w:t>'</w:t>
      </w:r>
      <w:r w:rsidRPr="00E10EF6">
        <w:t>Annexe</w:t>
      </w:r>
      <w:r w:rsidR="006F2EC9" w:rsidRPr="00E10EF6">
        <w:t xml:space="preserve"> </w:t>
      </w:r>
      <w:r w:rsidRPr="00E10EF6">
        <w:t xml:space="preserve">2 </w:t>
      </w:r>
      <w:r w:rsidR="00234CC7" w:rsidRPr="00E10EF6">
        <w:t xml:space="preserve">de </w:t>
      </w:r>
      <w:r w:rsidRPr="00E10EF6">
        <w:t>l</w:t>
      </w:r>
      <w:r w:rsidR="002B5BBC" w:rsidRPr="00E10EF6">
        <w:t>'</w:t>
      </w:r>
      <w:r w:rsidRPr="00E10EF6">
        <w:t>Addendum</w:t>
      </w:r>
      <w:r w:rsidR="006F2EC9" w:rsidRPr="00E10EF6">
        <w:t xml:space="preserve"> </w:t>
      </w:r>
      <w:r w:rsidRPr="00E10EF6">
        <w:t>6 contient des listes de stations de radiodiffusion sonore de la Croatie,</w:t>
      </w:r>
      <w:r w:rsidR="005E764A" w:rsidRPr="00E10EF6">
        <w:t xml:space="preserve"> </w:t>
      </w:r>
      <w:r w:rsidRPr="00E10EF6">
        <w:t>de</w:t>
      </w:r>
      <w:r w:rsidR="006F2EC9" w:rsidRPr="00E10EF6">
        <w:t xml:space="preserve"> </w:t>
      </w:r>
      <w:r w:rsidRPr="00E10EF6">
        <w:t xml:space="preserve">la France, de Malte, de la Slovénie et de la Suisse subissant des brouillages préjudiciables causés par des radiodiffuseurs italiens </w:t>
      </w:r>
      <w:r w:rsidR="005E764A" w:rsidRPr="00E10EF6">
        <w:t xml:space="preserve">qu'il convient de </w:t>
      </w:r>
      <w:r w:rsidRPr="00E10EF6">
        <w:t>traiter en priorité</w:t>
      </w:r>
      <w:r w:rsidR="006F2EC9" w:rsidRPr="00E10EF6">
        <w:t>.</w:t>
      </w:r>
      <w:r w:rsidRPr="00E10EF6">
        <w:t xml:space="preserve"> Il semble que la bonne collaboration qui </w:t>
      </w:r>
      <w:r w:rsidR="005E764A" w:rsidRPr="00E10EF6">
        <w:t>s'est instauré</w:t>
      </w:r>
      <w:r w:rsidR="00562F77" w:rsidRPr="00E10EF6">
        <w:t>e</w:t>
      </w:r>
      <w:r w:rsidRPr="00E10EF6">
        <w:t xml:space="preserve"> entre la France et l</w:t>
      </w:r>
      <w:r w:rsidR="002B5BBC" w:rsidRPr="00E10EF6">
        <w:t>'</w:t>
      </w:r>
      <w:r w:rsidRPr="00E10EF6">
        <w:t xml:space="preserve">Italie </w:t>
      </w:r>
      <w:r w:rsidR="005E764A" w:rsidRPr="00E10EF6">
        <w:t>s'explique par</w:t>
      </w:r>
      <w:r w:rsidRPr="00E10EF6">
        <w:t xml:space="preserve"> la participation de</w:t>
      </w:r>
      <w:r w:rsidR="006F2EC9" w:rsidRPr="00E10EF6">
        <w:t xml:space="preserve"> </w:t>
      </w:r>
      <w:r w:rsidRPr="00E10EF6">
        <w:t>radiodiffuseurs français aux réunions. L</w:t>
      </w:r>
      <w:r w:rsidR="002B5BBC" w:rsidRPr="00E10EF6">
        <w:t>'</w:t>
      </w:r>
      <w:r w:rsidRPr="00E10EF6">
        <w:t>oratrice relève que l</w:t>
      </w:r>
      <w:r w:rsidR="002B5BBC" w:rsidRPr="00E10EF6">
        <w:t>'</w:t>
      </w:r>
      <w:r w:rsidRPr="00E10EF6">
        <w:t>Addendum</w:t>
      </w:r>
      <w:r w:rsidR="006F2EC9" w:rsidRPr="00E10EF6">
        <w:t xml:space="preserve"> </w:t>
      </w:r>
      <w:r w:rsidRPr="00E10EF6">
        <w:t>9 au Document</w:t>
      </w:r>
      <w:r w:rsidR="006F2EC9" w:rsidRPr="00E10EF6">
        <w:t xml:space="preserve"> </w:t>
      </w:r>
      <w:r w:rsidRPr="00E10EF6">
        <w:t>RRB17-3/2 contient une feuille de route actualisée communiquée par l</w:t>
      </w:r>
      <w:r w:rsidR="002B5BBC" w:rsidRPr="00E10EF6">
        <w:t>'</w:t>
      </w:r>
      <w:r w:rsidR="005E764A" w:rsidRPr="00E10EF6">
        <w:t>A</w:t>
      </w:r>
      <w:r w:rsidRPr="00E10EF6">
        <w:t xml:space="preserve">dministration italienne en vue de résoudre les </w:t>
      </w:r>
      <w:r w:rsidR="005E764A" w:rsidRPr="00E10EF6">
        <w:t xml:space="preserve">problèmes de </w:t>
      </w:r>
      <w:r w:rsidRPr="00E10EF6">
        <w:t>brouillages préjudiciables causés aux stations de radiodiffusion sonore en ondes métriques des pays voisins</w:t>
      </w:r>
      <w:r w:rsidR="006F2EC9" w:rsidRPr="00E10EF6">
        <w:t>.</w:t>
      </w:r>
      <w:r w:rsidRPr="00E10EF6">
        <w:t xml:space="preserve"> Il est difficile d</w:t>
      </w:r>
      <w:r w:rsidR="002B5BBC" w:rsidRPr="00E10EF6">
        <w:t>'</w:t>
      </w:r>
      <w:r w:rsidRPr="00E10EF6">
        <w:t xml:space="preserve">établir </w:t>
      </w:r>
      <w:r w:rsidR="005E764A" w:rsidRPr="00E10EF6">
        <w:t>une</w:t>
      </w:r>
      <w:r w:rsidRPr="00E10EF6">
        <w:t xml:space="preserve"> correspondance entre les stations à traiter en priorité </w:t>
      </w:r>
      <w:r w:rsidR="005E764A" w:rsidRPr="00E10EF6">
        <w:t xml:space="preserve">et </w:t>
      </w:r>
      <w:r w:rsidRPr="00E10EF6">
        <w:t>la feuille de route et le Bureau attend que les pays concernés confirment que des progrès ont été réalisés</w:t>
      </w:r>
      <w:r w:rsidR="005E764A" w:rsidRPr="00E10EF6">
        <w:t>.</w:t>
      </w:r>
    </w:p>
    <w:p w:rsidR="00F55EE8" w:rsidRPr="00E10EF6" w:rsidRDefault="00F55EE8" w:rsidP="00963C75">
      <w:pPr>
        <w:jc w:val="both"/>
      </w:pPr>
      <w:r w:rsidRPr="00E10EF6">
        <w:t>2.30</w:t>
      </w:r>
      <w:r w:rsidRPr="00E10EF6">
        <w:tab/>
        <w:t xml:space="preserve">Pour </w:t>
      </w:r>
      <w:r w:rsidRPr="00E10EF6">
        <w:rPr>
          <w:b/>
          <w:bCs/>
        </w:rPr>
        <w:t>M. Koffi</w:t>
      </w:r>
      <w:r w:rsidR="006F2EC9" w:rsidRPr="00E10EF6">
        <w:t>,</w:t>
      </w:r>
      <w:r w:rsidR="00C6120E" w:rsidRPr="00E10EF6">
        <w:t xml:space="preserve"> </w:t>
      </w:r>
      <w:r w:rsidRPr="00E10EF6">
        <w:t>le Comité devrait rester optimiste et exhorter toutes les administrations concernées à poursuivre leurs efforts.</w:t>
      </w:r>
      <w:r w:rsidR="006F2EC9" w:rsidRPr="00E10EF6">
        <w:t xml:space="preserve"> </w:t>
      </w:r>
    </w:p>
    <w:p w:rsidR="00F55EE8" w:rsidRPr="00E10EF6" w:rsidRDefault="00F55EE8" w:rsidP="00963C75">
      <w:pPr>
        <w:jc w:val="both"/>
      </w:pPr>
      <w:r w:rsidRPr="00E10EF6">
        <w:t>2.31</w:t>
      </w:r>
      <w:r w:rsidRPr="00E10EF6">
        <w:tab/>
        <w:t xml:space="preserve">Le </w:t>
      </w:r>
      <w:r w:rsidRPr="00E10EF6">
        <w:rPr>
          <w:b/>
          <w:bCs/>
        </w:rPr>
        <w:t>Président</w:t>
      </w:r>
      <w:r w:rsidR="006F2EC9" w:rsidRPr="00E10EF6">
        <w:t xml:space="preserve"> </w:t>
      </w:r>
      <w:r w:rsidRPr="00E10EF6">
        <w:t xml:space="preserve">suggère que le Comité formule les conclusions suivantes concernant le </w:t>
      </w:r>
      <w:r w:rsidR="00C6120E" w:rsidRPr="00E10EF6">
        <w:t xml:space="preserve">§ </w:t>
      </w:r>
      <w:r w:rsidRPr="00E10EF6">
        <w:t>4.2 du rapport du Directeur</w:t>
      </w:r>
      <w:r w:rsidR="005E764A" w:rsidRPr="00E10EF6">
        <w:t>:</w:t>
      </w:r>
    </w:p>
    <w:p w:rsidR="00F55EE8" w:rsidRPr="00E10EF6" w:rsidRDefault="005E764A" w:rsidP="00963C75">
      <w:pPr>
        <w:jc w:val="both"/>
      </w:pPr>
      <w:r w:rsidRPr="00E10EF6">
        <w:t>«</w:t>
      </w:r>
      <w:r w:rsidR="00F55EE8" w:rsidRPr="00E10EF6">
        <w:t>S</w:t>
      </w:r>
      <w:r w:rsidR="002B5BBC" w:rsidRPr="00E10EF6">
        <w:t>'</w:t>
      </w:r>
      <w:r w:rsidR="00F55EE8" w:rsidRPr="00E10EF6">
        <w:t>agissant des brouillages préjudiciables causés aux stations de radiodiffusion dans les bandes d</w:t>
      </w:r>
      <w:r w:rsidR="002B5BBC" w:rsidRPr="00E10EF6">
        <w:t>'</w:t>
      </w:r>
      <w:r w:rsidR="00F55EE8" w:rsidRPr="00E10EF6">
        <w:t>ondes métriques et décimétriques entre l</w:t>
      </w:r>
      <w:r w:rsidR="002B5BBC" w:rsidRPr="00E10EF6">
        <w:t>'</w:t>
      </w:r>
      <w:r w:rsidR="00F55EE8" w:rsidRPr="00E10EF6">
        <w:t xml:space="preserve">Italie et les pays voisins, dont il est question au </w:t>
      </w:r>
      <w:r w:rsidR="00C6120E" w:rsidRPr="00E10EF6">
        <w:t xml:space="preserve">§ </w:t>
      </w:r>
      <w:r w:rsidRPr="00E10EF6">
        <w:t>4.2 du </w:t>
      </w:r>
      <w:r w:rsidR="00F55EE8" w:rsidRPr="00E10EF6">
        <w:t>Document RRB17-3/2 et dans les Documents RRB17-3/2(Ad</w:t>
      </w:r>
      <w:r w:rsidRPr="00E10EF6">
        <w:t>d.4), RRB17 3/2(Add.5) et RRB17</w:t>
      </w:r>
      <w:r w:rsidRPr="00E10EF6">
        <w:noBreakHyphen/>
      </w:r>
      <w:r w:rsidR="00F55EE8" w:rsidRPr="00E10EF6">
        <w:t>3/2(Add.6), le Comité a pris note avec satisfaction des efforts déployés par le Bureau et les administrations et, en particulier, de la réunion multilatérale qui a été organisée ainsi que de ses résultats. En outre, le Comité a pris note avec satisfaction des progrès accomplis pendant la réunion et de l</w:t>
      </w:r>
      <w:r w:rsidR="002B5BBC" w:rsidRPr="00E10EF6">
        <w:t>'</w:t>
      </w:r>
      <w:r w:rsidR="00F55EE8" w:rsidRPr="00E10EF6">
        <w:t>engagement pris par l</w:t>
      </w:r>
      <w:r w:rsidR="002B5BBC" w:rsidRPr="00E10EF6">
        <w:t>'</w:t>
      </w:r>
      <w:r w:rsidR="00F55EE8" w:rsidRPr="00E10EF6">
        <w:t>Administration italienne en vue de continuer de rechercher une solution aux problèmes de brouillages préjudiciables dans la bande MF et d</w:t>
      </w:r>
      <w:r w:rsidR="002B5BBC" w:rsidRPr="00E10EF6">
        <w:t>'</w:t>
      </w:r>
      <w:r w:rsidR="00F55EE8" w:rsidRPr="00E10EF6">
        <w:t>élaborer un cadre réglementaire relatif à un plan pour la radiodiffusion T-DAB dans la bande d</w:t>
      </w:r>
      <w:r w:rsidR="002B5BBC" w:rsidRPr="00E10EF6">
        <w:t>'</w:t>
      </w:r>
      <w:r w:rsidR="00F55EE8" w:rsidRPr="00E10EF6">
        <w:t>ondes métriques III, l</w:t>
      </w:r>
      <w:r w:rsidR="002B5BBC" w:rsidRPr="00E10EF6">
        <w:t>'</w:t>
      </w:r>
      <w:r w:rsidR="00F55EE8" w:rsidRPr="00E10EF6">
        <w:t xml:space="preserve">objectif étant de transférer à terme certaines stations MF non conformes dans la bande III. Le Comité a prié instamment les administrations de continuer de tout mettre en </w:t>
      </w:r>
      <w:proofErr w:type="spellStart"/>
      <w:r w:rsidR="00F55EE8" w:rsidRPr="00E10EF6">
        <w:t>oeuvre</w:t>
      </w:r>
      <w:proofErr w:type="spellEnd"/>
      <w:r w:rsidR="00F55EE8" w:rsidRPr="00E10EF6">
        <w:t xml:space="preserve"> pour résoudre les cas de brouillages préjudiciables dès que possible et de participer aux réunions multilatérales futures. En outre, le Comité a exhorté l</w:t>
      </w:r>
      <w:r w:rsidR="002B5BBC" w:rsidRPr="00E10EF6">
        <w:t>'</w:t>
      </w:r>
      <w:r w:rsidR="00F55EE8" w:rsidRPr="00E10EF6">
        <w:t>Administration italienne:</w:t>
      </w:r>
    </w:p>
    <w:p w:rsidR="00F55EE8" w:rsidRPr="00E10EF6" w:rsidRDefault="00F55EE8" w:rsidP="00963C75">
      <w:pPr>
        <w:pStyle w:val="enumlev1"/>
        <w:jc w:val="both"/>
      </w:pPr>
      <w:r w:rsidRPr="00E10EF6">
        <w:t>–</w:t>
      </w:r>
      <w:r w:rsidRPr="00E10EF6">
        <w:tab/>
        <w:t>à continuer d</w:t>
      </w:r>
      <w:r w:rsidR="002B5BBC" w:rsidRPr="00E10EF6">
        <w:t>'</w:t>
      </w:r>
      <w:r w:rsidRPr="00E10EF6">
        <w:t>organiser des réunions bilatérales, en particulier avec la Croatie et la Slovénie, et à collaborer avec toutes les administrations concernées, en vue de trouver une solution aux problèmes de brouillage qui subsistent;</w:t>
      </w:r>
    </w:p>
    <w:p w:rsidR="00F55EE8" w:rsidRPr="00E10EF6" w:rsidRDefault="00F55EE8" w:rsidP="00963C75">
      <w:pPr>
        <w:pStyle w:val="enumlev1"/>
        <w:jc w:val="both"/>
      </w:pPr>
      <w:r w:rsidRPr="00E10EF6">
        <w:t>–</w:t>
      </w:r>
      <w:r w:rsidRPr="00E10EF6">
        <w:tab/>
        <w:t>à continuer d</w:t>
      </w:r>
      <w:r w:rsidR="002B5BBC" w:rsidRPr="00E10EF6">
        <w:t>'</w:t>
      </w:r>
      <w:r w:rsidRPr="00E10EF6">
        <w:t>actualiser la feuille de route, si des précisions supplémentaires sont fournies, en indiquant en particulier les mesures qu</w:t>
      </w:r>
      <w:r w:rsidR="002B5BBC" w:rsidRPr="00E10EF6">
        <w:t>'</w:t>
      </w:r>
      <w:r w:rsidRPr="00E10EF6">
        <w:t>il est prévu de prendre concernant les listes de priorités;</w:t>
      </w:r>
    </w:p>
    <w:p w:rsidR="00F55EE8" w:rsidRPr="00E10EF6" w:rsidRDefault="00F55EE8" w:rsidP="00963C75">
      <w:pPr>
        <w:pStyle w:val="enumlev1"/>
        <w:jc w:val="both"/>
      </w:pPr>
      <w:r w:rsidRPr="00E10EF6">
        <w:t>–</w:t>
      </w:r>
      <w:r w:rsidRPr="00E10EF6">
        <w:tab/>
        <w:t>à établir un calendrier et un plan d</w:t>
      </w:r>
      <w:r w:rsidR="002B5BBC" w:rsidRPr="00E10EF6">
        <w:t>'</w:t>
      </w:r>
      <w:r w:rsidRPr="00E10EF6">
        <w:t>action concernant la radiodiffusion T DAB et les plans nationaux relatifs à la bande FM;</w:t>
      </w:r>
    </w:p>
    <w:p w:rsidR="00F55EE8" w:rsidRPr="00E10EF6" w:rsidRDefault="00F55EE8" w:rsidP="00963C75">
      <w:pPr>
        <w:pStyle w:val="enumlev1"/>
        <w:jc w:val="both"/>
      </w:pPr>
      <w:r w:rsidRPr="00E10EF6">
        <w:t>–</w:t>
      </w:r>
      <w:r w:rsidRPr="00E10EF6">
        <w:tab/>
        <w:t>à fournir des informations sur les éventuelles mises à jour de la loi relative à la radiodiffusion.</w:t>
      </w:r>
    </w:p>
    <w:p w:rsidR="00F55EE8" w:rsidRPr="00E10EF6" w:rsidRDefault="00F55EE8" w:rsidP="00963C75">
      <w:pPr>
        <w:jc w:val="both"/>
      </w:pPr>
      <w:r w:rsidRPr="00E10EF6">
        <w:t>Le Comité a chargé le Bureau de continuer d</w:t>
      </w:r>
      <w:r w:rsidR="002B5BBC" w:rsidRPr="00E10EF6">
        <w:t>'</w:t>
      </w:r>
      <w:r w:rsidRPr="00E10EF6">
        <w:t>organiser des réunions multilatérales, au besoin, et de rendre compte des progrès réalisés à cet égard</w:t>
      </w:r>
      <w:r w:rsidR="002B5BBC" w:rsidRPr="00E10EF6">
        <w:t>.</w:t>
      </w:r>
      <w:r w:rsidR="005E764A" w:rsidRPr="00E10EF6">
        <w:t>»</w:t>
      </w:r>
    </w:p>
    <w:p w:rsidR="00F55EE8" w:rsidRPr="00E10EF6" w:rsidRDefault="00F55EE8" w:rsidP="00963C75">
      <w:pPr>
        <w:jc w:val="both"/>
      </w:pPr>
      <w:r w:rsidRPr="00E10EF6">
        <w:lastRenderedPageBreak/>
        <w:t>2.32</w:t>
      </w:r>
      <w:r w:rsidRPr="00E10EF6">
        <w:tab/>
        <w:t xml:space="preserve">Il en est ainsi </w:t>
      </w:r>
      <w:r w:rsidRPr="00E10EF6">
        <w:rPr>
          <w:b/>
          <w:bCs/>
        </w:rPr>
        <w:t>décidé</w:t>
      </w:r>
      <w:r w:rsidR="002B5BBC" w:rsidRPr="00E10EF6">
        <w:t>.</w:t>
      </w:r>
    </w:p>
    <w:p w:rsidR="005E764A" w:rsidRPr="00E10EF6" w:rsidRDefault="005E764A" w:rsidP="00963C75">
      <w:pPr>
        <w:jc w:val="both"/>
      </w:pPr>
      <w:r w:rsidRPr="00E10EF6">
        <w:br w:type="page"/>
      </w:r>
    </w:p>
    <w:p w:rsidR="00F55EE8" w:rsidRPr="00E10EF6" w:rsidRDefault="00F55EE8" w:rsidP="00963C75">
      <w:pPr>
        <w:jc w:val="both"/>
      </w:pPr>
      <w:r w:rsidRPr="00E10EF6">
        <w:lastRenderedPageBreak/>
        <w:t>2.33</w:t>
      </w:r>
      <w:r w:rsidRPr="00E10EF6">
        <w:tab/>
        <w:t xml:space="preserve">Le </w:t>
      </w:r>
      <w:r w:rsidRPr="00E10EF6">
        <w:rPr>
          <w:b/>
          <w:bCs/>
        </w:rPr>
        <w:t>Président</w:t>
      </w:r>
      <w:r w:rsidR="006F2EC9" w:rsidRPr="00E10EF6">
        <w:t xml:space="preserve"> </w:t>
      </w:r>
      <w:r w:rsidR="005E764A" w:rsidRPr="00E10EF6">
        <w:t>déclare</w:t>
      </w:r>
      <w:r w:rsidRPr="00E10EF6">
        <w:t xml:space="preserve"> que le Bureau élabore actuellement une version </w:t>
      </w:r>
      <w:r w:rsidR="005E764A" w:rsidRPr="00E10EF6">
        <w:t>rendue anonyme</w:t>
      </w:r>
      <w:r w:rsidRPr="00E10EF6">
        <w:t xml:space="preserve"> de l</w:t>
      </w:r>
      <w:r w:rsidR="002B5BBC" w:rsidRPr="00E10EF6">
        <w:t>'</w:t>
      </w:r>
      <w:r w:rsidRPr="00E10EF6">
        <w:t>analyse reproduite dans</w:t>
      </w:r>
      <w:r w:rsidR="006F2EC9" w:rsidRPr="00E10EF6">
        <w:t xml:space="preserve"> </w:t>
      </w:r>
      <w:r w:rsidRPr="00E10EF6">
        <w:t>l</w:t>
      </w:r>
      <w:r w:rsidR="002B5BBC" w:rsidRPr="00E10EF6">
        <w:t>'</w:t>
      </w:r>
      <w:r w:rsidRPr="00E10EF6">
        <w:t>Addendum</w:t>
      </w:r>
      <w:r w:rsidR="006F2EC9" w:rsidRPr="00E10EF6">
        <w:t xml:space="preserve"> </w:t>
      </w:r>
      <w:r w:rsidRPr="00E10EF6">
        <w:t>3 au Document</w:t>
      </w:r>
      <w:r w:rsidR="006F2EC9" w:rsidRPr="00E10EF6">
        <w:t xml:space="preserve"> </w:t>
      </w:r>
      <w:r w:rsidRPr="00E10EF6">
        <w:t>RRB17-3/2, concernant l</w:t>
      </w:r>
      <w:r w:rsidR="002B5BBC" w:rsidRPr="00E10EF6">
        <w:t>'</w:t>
      </w:r>
      <w:r w:rsidRPr="00E10EF6">
        <w:t>application de l</w:t>
      </w:r>
      <w:r w:rsidR="002B5BBC" w:rsidRPr="00E10EF6">
        <w:t>'</w:t>
      </w:r>
      <w:r w:rsidR="005E764A" w:rsidRPr="00E10EF6">
        <w:t>A</w:t>
      </w:r>
      <w:r w:rsidRPr="00E10EF6">
        <w:t>ccord régional</w:t>
      </w:r>
      <w:r w:rsidR="006F2EC9" w:rsidRPr="00E10EF6">
        <w:t xml:space="preserve"> </w:t>
      </w:r>
      <w:r w:rsidR="005E764A" w:rsidRPr="00E10EF6">
        <w:t xml:space="preserve">GE84, </w:t>
      </w:r>
      <w:r w:rsidRPr="00E10EF6">
        <w:t xml:space="preserve">et considère que le Comité devrait approuver ce texte </w:t>
      </w:r>
      <w:r w:rsidR="005E764A" w:rsidRPr="00E10EF6">
        <w:t>rendu anonyme</w:t>
      </w:r>
      <w:r w:rsidR="006F2EC9" w:rsidRPr="00E10EF6">
        <w:t>.</w:t>
      </w:r>
      <w:r w:rsidRPr="00E10EF6">
        <w:t xml:space="preserve"> Il suggère que le Comité formule à cet égard les conclusions suivantes</w:t>
      </w:r>
      <w:r w:rsidR="005E764A" w:rsidRPr="00E10EF6">
        <w:t xml:space="preserve"> à cet égard:</w:t>
      </w:r>
      <w:r w:rsidR="006F2EC9" w:rsidRPr="00E10EF6">
        <w:t xml:space="preserve"> </w:t>
      </w:r>
    </w:p>
    <w:p w:rsidR="00F55EE8" w:rsidRPr="00E10EF6" w:rsidRDefault="005E764A" w:rsidP="00963C75">
      <w:pPr>
        <w:jc w:val="both"/>
        <w:rPr>
          <w:szCs w:val="24"/>
        </w:rPr>
      </w:pPr>
      <w:r w:rsidRPr="00E10EF6">
        <w:t>«</w:t>
      </w:r>
      <w:r w:rsidR="00F55EE8" w:rsidRPr="00E10EF6">
        <w:t xml:space="preserve">Pour ce qui est du </w:t>
      </w:r>
      <w:r w:rsidR="00C6120E" w:rsidRPr="00E10EF6">
        <w:t xml:space="preserve">§ </w:t>
      </w:r>
      <w:r w:rsidR="00F55EE8" w:rsidRPr="00E10EF6">
        <w:t>4.2 du Document RRB17-3/2 et le Document RRB17</w:t>
      </w:r>
      <w:r w:rsidR="00F55EE8" w:rsidRPr="00E10EF6">
        <w:noBreakHyphen/>
        <w:t>3/2(Add.3), le Comité a exprimé sa reconnaissance au Bureau ainsi qu</w:t>
      </w:r>
      <w:r w:rsidR="002B5BBC" w:rsidRPr="00E10EF6">
        <w:t>'</w:t>
      </w:r>
      <w:r w:rsidR="00F55EE8" w:rsidRPr="00E10EF6">
        <w:t>au Conseiller juridique pour l</w:t>
      </w:r>
      <w:r w:rsidR="002B5BBC" w:rsidRPr="00E10EF6">
        <w:t>'</w:t>
      </w:r>
      <w:r w:rsidR="00F55EE8" w:rsidRPr="00E10EF6">
        <w:t>analyse relative à l</w:t>
      </w:r>
      <w:r w:rsidR="002B5BBC" w:rsidRPr="00E10EF6">
        <w:t>'</w:t>
      </w:r>
      <w:r w:rsidR="00F55EE8" w:rsidRPr="00E10EF6">
        <w:t>application de l</w:t>
      </w:r>
      <w:r w:rsidR="002B5BBC" w:rsidRPr="00E10EF6">
        <w:t>'</w:t>
      </w:r>
      <w:r w:rsidR="00F55EE8" w:rsidRPr="00E10EF6">
        <w:t>Accord régional GE84, analyse qu</w:t>
      </w:r>
      <w:r w:rsidR="002B5BBC" w:rsidRPr="00E10EF6">
        <w:t>'</w:t>
      </w:r>
      <w:r w:rsidR="00F55EE8" w:rsidRPr="00E10EF6">
        <w:t>il a approuvée. Le Comité a conclu que le Document RRB17-3/2(Add.3) constituerait une référence importante et a chargé le Bureau de publier une version générique sous la rubrique «Questions spéciales» du site web du RRB.</w:t>
      </w:r>
      <w:r w:rsidRPr="00E10EF6">
        <w:t>»</w:t>
      </w:r>
    </w:p>
    <w:p w:rsidR="00F55EE8" w:rsidRPr="00E10EF6" w:rsidRDefault="00F55EE8" w:rsidP="00963C75">
      <w:pPr>
        <w:jc w:val="both"/>
      </w:pPr>
      <w:r w:rsidRPr="00E10EF6">
        <w:t>2.34</w:t>
      </w:r>
      <w:r w:rsidRPr="00E10EF6">
        <w:tab/>
        <w:t xml:space="preserve">Il en est ainsi </w:t>
      </w:r>
      <w:r w:rsidRPr="00E10EF6">
        <w:rPr>
          <w:b/>
          <w:bCs/>
        </w:rPr>
        <w:t>décidé</w:t>
      </w:r>
      <w:r w:rsidR="002B5BBC" w:rsidRPr="00E10EF6">
        <w:t>.</w:t>
      </w:r>
    </w:p>
    <w:p w:rsidR="00F55EE8" w:rsidRPr="00E10EF6" w:rsidRDefault="00F55EE8" w:rsidP="00963C75">
      <w:pPr>
        <w:jc w:val="both"/>
      </w:pPr>
      <w:r w:rsidRPr="00E10EF6">
        <w:t>2.35</w:t>
      </w:r>
      <w:r w:rsidRPr="00E10EF6">
        <w:tab/>
        <w:t xml:space="preserve">En réponse à une question de </w:t>
      </w:r>
      <w:r w:rsidRPr="00E10EF6">
        <w:rPr>
          <w:b/>
          <w:bCs/>
        </w:rPr>
        <w:t>M. Sakamoto (Chef du</w:t>
      </w:r>
      <w:r w:rsidR="006F2EC9" w:rsidRPr="00E10EF6">
        <w:rPr>
          <w:b/>
          <w:bCs/>
        </w:rPr>
        <w:t xml:space="preserve"> </w:t>
      </w:r>
      <w:r w:rsidRPr="00E10EF6">
        <w:rPr>
          <w:b/>
          <w:bCs/>
        </w:rPr>
        <w:t>SSD/SSC)</w:t>
      </w:r>
      <w:r w:rsidRPr="00E10EF6">
        <w:t xml:space="preserve"> au sujet du </w:t>
      </w:r>
      <w:r w:rsidR="00C6120E" w:rsidRPr="00E10EF6">
        <w:t xml:space="preserve">§ </w:t>
      </w:r>
      <w:r w:rsidR="007429D7" w:rsidRPr="00E10EF6">
        <w:t>4.3 du </w:t>
      </w:r>
      <w:r w:rsidRPr="00E10EF6">
        <w:t>rapport du Directeur</w:t>
      </w:r>
      <w:r w:rsidR="006F2EC9" w:rsidRPr="00E10EF6">
        <w:t>,</w:t>
      </w:r>
      <w:r w:rsidR="00C6120E" w:rsidRPr="00E10EF6">
        <w:t xml:space="preserve"> </w:t>
      </w:r>
      <w:r w:rsidRPr="00E10EF6">
        <w:t>le Président déclare que le Comité d</w:t>
      </w:r>
      <w:r w:rsidR="007429D7" w:rsidRPr="00E10EF6">
        <w:t xml:space="preserve">evrait examiner les brouillages </w:t>
      </w:r>
      <w:r w:rsidRPr="00E10EF6">
        <w:t>préjudiciables causés au service de radioastronomie dans la bande de fréquences</w:t>
      </w:r>
      <w:r w:rsidR="007429D7" w:rsidRPr="00E10EF6">
        <w:t xml:space="preserve"> 1 610,6-1 613,8 </w:t>
      </w:r>
      <w:r w:rsidRPr="00E10EF6">
        <w:t>MHz par le système à satellites Iridium</w:t>
      </w:r>
      <w:r w:rsidR="006F2EC9" w:rsidRPr="00E10EF6">
        <w:t xml:space="preserve"> </w:t>
      </w:r>
      <w:r w:rsidRPr="00E10EF6">
        <w:t>(HIBLEO-2) au titre d</w:t>
      </w:r>
      <w:r w:rsidR="002B5BBC" w:rsidRPr="00E10EF6">
        <w:t>'</w:t>
      </w:r>
      <w:r w:rsidRPr="00E10EF6">
        <w:t>un point distinct de l</w:t>
      </w:r>
      <w:r w:rsidR="002B5BBC" w:rsidRPr="00E10EF6">
        <w:t>'</w:t>
      </w:r>
      <w:r w:rsidR="007429D7" w:rsidRPr="00E10EF6">
        <w:t>ordre du </w:t>
      </w:r>
      <w:r w:rsidRPr="00E10EF6">
        <w:t>jour consacré à cette question</w:t>
      </w:r>
      <w:r w:rsidR="006F2EC9" w:rsidRPr="00E10EF6">
        <w:t xml:space="preserve"> </w:t>
      </w:r>
      <w:r w:rsidRPr="00E10EF6">
        <w:t xml:space="preserve">(voir le </w:t>
      </w:r>
      <w:r w:rsidR="00C6120E" w:rsidRPr="00E10EF6">
        <w:t xml:space="preserve">§ </w:t>
      </w:r>
      <w:r w:rsidRPr="00E10EF6">
        <w:t>4 du présent procès-verbal</w:t>
      </w:r>
      <w:r w:rsidR="006F2EC9" w:rsidRPr="00E10EF6">
        <w:t>)</w:t>
      </w:r>
      <w:r w:rsidRPr="00E10EF6">
        <w:t>.</w:t>
      </w:r>
    </w:p>
    <w:p w:rsidR="00F55EE8" w:rsidRPr="00E10EF6" w:rsidRDefault="00F55EE8" w:rsidP="00963C75">
      <w:pPr>
        <w:pStyle w:val="Headingb"/>
        <w:jc w:val="both"/>
      </w:pPr>
      <w:r w:rsidRPr="00E10EF6">
        <w:t>Exploitation des stations des services par satellite et des se</w:t>
      </w:r>
      <w:r w:rsidR="007429D7" w:rsidRPr="00E10EF6">
        <w:t>rvices de Terre conformément au </w:t>
      </w:r>
      <w:r w:rsidRPr="00E10EF6">
        <w:t>numéro 4.4 du Règlement des radiocommunications (</w:t>
      </w:r>
      <w:r w:rsidR="00C6120E" w:rsidRPr="00E10EF6">
        <w:t xml:space="preserve">§ </w:t>
      </w:r>
      <w:r w:rsidRPr="00E10EF6">
        <w:t>7 du Document RRB17-3/2 et</w:t>
      </w:r>
      <w:r w:rsidR="006F2EC9" w:rsidRPr="00E10EF6">
        <w:t xml:space="preserve"> </w:t>
      </w:r>
      <w:r w:rsidRPr="00E10EF6">
        <w:t>Addendum</w:t>
      </w:r>
      <w:r w:rsidR="006F2EC9" w:rsidRPr="00E10EF6">
        <w:t xml:space="preserve"> </w:t>
      </w:r>
      <w:r w:rsidRPr="00E10EF6">
        <w:t>2)</w:t>
      </w:r>
    </w:p>
    <w:p w:rsidR="00F55EE8" w:rsidRPr="00E10EF6" w:rsidRDefault="00F55EE8" w:rsidP="00963C75">
      <w:pPr>
        <w:jc w:val="both"/>
      </w:pPr>
      <w:r w:rsidRPr="00E10EF6">
        <w:t>2.36</w:t>
      </w:r>
      <w:r w:rsidRPr="00E10EF6">
        <w:tab/>
        <w:t xml:space="preserve">Le </w:t>
      </w:r>
      <w:r w:rsidRPr="00E10EF6">
        <w:rPr>
          <w:b/>
          <w:bCs/>
        </w:rPr>
        <w:t>Directeur</w:t>
      </w:r>
      <w:r w:rsidRPr="00E10EF6">
        <w:t xml:space="preserve"> présente le</w:t>
      </w:r>
      <w:r w:rsidR="006F2EC9" w:rsidRPr="00E10EF6">
        <w:t xml:space="preserve"> </w:t>
      </w:r>
      <w:r w:rsidR="00C6120E" w:rsidRPr="00E10EF6">
        <w:t xml:space="preserve">§ </w:t>
      </w:r>
      <w:r w:rsidRPr="00E10EF6">
        <w:t>7 de son rapport ainsi que</w:t>
      </w:r>
      <w:r w:rsidR="006F2EC9" w:rsidRPr="00E10EF6">
        <w:t xml:space="preserve"> </w:t>
      </w:r>
      <w:r w:rsidRPr="00E10EF6">
        <w:t>l</w:t>
      </w:r>
      <w:r w:rsidR="002B5BBC" w:rsidRPr="00E10EF6">
        <w:t>'</w:t>
      </w:r>
      <w:r w:rsidRPr="00E10EF6">
        <w:t>Addendum</w:t>
      </w:r>
      <w:r w:rsidR="006F2EC9" w:rsidRPr="00E10EF6">
        <w:t xml:space="preserve"> </w:t>
      </w:r>
      <w:r w:rsidRPr="00E10EF6">
        <w:t>2 et rappelle les débats du Comité à sa 75</w:t>
      </w:r>
      <w:r w:rsidR="007429D7" w:rsidRPr="00E10EF6">
        <w:t>ème</w:t>
      </w:r>
      <w:r w:rsidRPr="00E10EF6">
        <w:t xml:space="preserve"> réunion concernant l</w:t>
      </w:r>
      <w:r w:rsidR="002B5BBC" w:rsidRPr="00E10EF6">
        <w:t>'</w:t>
      </w:r>
      <w:r w:rsidRPr="00E10EF6">
        <w:t>application du numéro 4.4 du Règlement</w:t>
      </w:r>
      <w:r w:rsidR="006F2EC9" w:rsidRPr="00E10EF6">
        <w:t xml:space="preserve"> </w:t>
      </w:r>
      <w:r w:rsidRPr="00E10EF6">
        <w:t>des radiocommunications. Il réaffirme que le</w:t>
      </w:r>
      <w:r w:rsidR="006F2EC9" w:rsidRPr="00E10EF6">
        <w:t xml:space="preserve"> </w:t>
      </w:r>
      <w:r w:rsidRPr="00E10EF6">
        <w:t xml:space="preserve">numéro 4.4 ne constitue pas une dérogation </w:t>
      </w:r>
      <w:r w:rsidR="007429D7" w:rsidRPr="00E10EF6">
        <w:t>à toutes les dispositions du</w:t>
      </w:r>
      <w:r w:rsidRPr="00E10EF6">
        <w:t xml:space="preserve"> Règlement des radiocommunications et ne dispense pas les administrations d</w:t>
      </w:r>
      <w:r w:rsidR="002B5BBC" w:rsidRPr="00E10EF6">
        <w:t>'</w:t>
      </w:r>
      <w:r w:rsidRPr="00E10EF6">
        <w:t>appliquer les procédures pertinentes. Le Directeur informe le Comité que</w:t>
      </w:r>
      <w:r w:rsidR="006F2EC9" w:rsidRPr="00E10EF6">
        <w:t xml:space="preserve"> </w:t>
      </w:r>
      <w:r w:rsidRPr="00E10EF6">
        <w:t>l</w:t>
      </w:r>
      <w:r w:rsidR="002B5BBC" w:rsidRPr="00E10EF6">
        <w:t>'</w:t>
      </w:r>
      <w:r w:rsidRPr="00E10EF6">
        <w:t>Addendum</w:t>
      </w:r>
      <w:r w:rsidR="006F2EC9" w:rsidRPr="00E10EF6">
        <w:t xml:space="preserve"> </w:t>
      </w:r>
      <w:r w:rsidRPr="00E10EF6">
        <w:t>2 a été rédigé en concertation avec le Conseiller juridique de l</w:t>
      </w:r>
      <w:r w:rsidR="002B5BBC" w:rsidRPr="00E10EF6">
        <w:t>'</w:t>
      </w:r>
      <w:r w:rsidR="007429D7" w:rsidRPr="00E10EF6">
        <w:t>UIT et contient un avant-</w:t>
      </w:r>
      <w:r w:rsidRPr="00E10EF6">
        <w:t>projet de révision de la Règle de procédure relative au</w:t>
      </w:r>
      <w:r w:rsidR="006F2EC9" w:rsidRPr="00E10EF6">
        <w:t xml:space="preserve"> </w:t>
      </w:r>
      <w:r w:rsidRPr="00E10EF6">
        <w:t xml:space="preserve">numéro 4.4 </w:t>
      </w:r>
      <w:r w:rsidR="007429D7" w:rsidRPr="00E10EF6">
        <w:t xml:space="preserve">qui est </w:t>
      </w:r>
      <w:r w:rsidRPr="00E10EF6">
        <w:t>soumise</w:t>
      </w:r>
      <w:r w:rsidR="006F2EC9" w:rsidRPr="00E10EF6">
        <w:t xml:space="preserve"> </w:t>
      </w:r>
      <w:r w:rsidRPr="00E10EF6">
        <w:t>au Comité</w:t>
      </w:r>
      <w:r w:rsidR="007429D7" w:rsidRPr="00E10EF6">
        <w:t xml:space="preserve"> pour examen, comme le Comité l'a demandé</w:t>
      </w:r>
      <w:r w:rsidRPr="00E10EF6">
        <w:t>. Des Règles sont nécessaires pour faire en sorte que l</w:t>
      </w:r>
      <w:r w:rsidR="002B5BBC" w:rsidRPr="00E10EF6">
        <w:t>'</w:t>
      </w:r>
      <w:r w:rsidRPr="00E10EF6">
        <w:t>application</w:t>
      </w:r>
      <w:r w:rsidR="007429D7" w:rsidRPr="00E10EF6">
        <w:t xml:space="preserve"> </w:t>
      </w:r>
      <w:r w:rsidR="00E10EF6">
        <w:t>sur la base d'informations erro</w:t>
      </w:r>
      <w:r w:rsidR="007429D7" w:rsidRPr="00E10EF6">
        <w:t>nées</w:t>
      </w:r>
      <w:r w:rsidRPr="00E10EF6">
        <w:t xml:space="preserve"> du</w:t>
      </w:r>
      <w:r w:rsidR="006F2EC9" w:rsidRPr="00E10EF6">
        <w:t xml:space="preserve"> </w:t>
      </w:r>
      <w:r w:rsidRPr="00E10EF6">
        <w:t>numéro 4.4 ne compromette</w:t>
      </w:r>
      <w:r w:rsidR="006F2EC9" w:rsidRPr="00E10EF6">
        <w:t xml:space="preserve"> </w:t>
      </w:r>
      <w:r w:rsidRPr="00E10EF6">
        <w:t>pas l</w:t>
      </w:r>
      <w:r w:rsidR="002B5BBC" w:rsidRPr="00E10EF6">
        <w:t>'</w:t>
      </w:r>
      <w:r w:rsidRPr="00E10EF6">
        <w:t>ensemble de l</w:t>
      </w:r>
      <w:r w:rsidR="002B5BBC" w:rsidRPr="00E10EF6">
        <w:t>'</w:t>
      </w:r>
      <w:r w:rsidRPr="00E10EF6">
        <w:t>écosystème des radiocommunications.</w:t>
      </w:r>
      <w:r w:rsidR="006F2EC9" w:rsidRPr="00E10EF6">
        <w:t xml:space="preserve"> </w:t>
      </w:r>
    </w:p>
    <w:p w:rsidR="00F55EE8" w:rsidRPr="00E10EF6" w:rsidRDefault="00F55EE8" w:rsidP="00963C75">
      <w:pPr>
        <w:jc w:val="both"/>
      </w:pPr>
      <w:r w:rsidRPr="00E10EF6">
        <w:t>2.37</w:t>
      </w:r>
      <w:r w:rsidRPr="00E10EF6">
        <w:tab/>
      </w:r>
      <w:r w:rsidRPr="00E10EF6">
        <w:rPr>
          <w:b/>
          <w:bCs/>
        </w:rPr>
        <w:t>M. Strelets</w:t>
      </w:r>
      <w:r w:rsidRPr="00E10EF6">
        <w:t xml:space="preserve"> se félicite du rapport figurant dans</w:t>
      </w:r>
      <w:r w:rsidR="006F2EC9" w:rsidRPr="00E10EF6">
        <w:t xml:space="preserve"> </w:t>
      </w:r>
      <w:r w:rsidRPr="00E10EF6">
        <w:t>l</w:t>
      </w:r>
      <w:r w:rsidR="002B5BBC" w:rsidRPr="00E10EF6">
        <w:t>'</w:t>
      </w:r>
      <w:r w:rsidRPr="00E10EF6">
        <w:t>Addendum</w:t>
      </w:r>
      <w:r w:rsidR="006F2EC9" w:rsidRPr="00E10EF6">
        <w:t xml:space="preserve"> </w:t>
      </w:r>
      <w:r w:rsidRPr="00E10EF6">
        <w:t>2, mais se dit préoccupé par le fait que l</w:t>
      </w:r>
      <w:r w:rsidR="002B5BBC" w:rsidRPr="00E10EF6">
        <w:t>'</w:t>
      </w:r>
      <w:r w:rsidR="007429D7" w:rsidRPr="00E10EF6">
        <w:t>avant-projet de R</w:t>
      </w:r>
      <w:r w:rsidRPr="00E10EF6">
        <w:t>ègle</w:t>
      </w:r>
      <w:r w:rsidR="006F2EC9" w:rsidRPr="00E10EF6">
        <w:t xml:space="preserve"> </w:t>
      </w:r>
      <w:r w:rsidRPr="00E10EF6">
        <w:t>relative</w:t>
      </w:r>
      <w:r w:rsidR="006F2EC9" w:rsidRPr="00E10EF6">
        <w:t xml:space="preserve"> </w:t>
      </w:r>
      <w:r w:rsidRPr="00E10EF6">
        <w:t>au numéro 4.4</w:t>
      </w:r>
      <w:r w:rsidR="006F2EC9" w:rsidRPr="00E10EF6">
        <w:t xml:space="preserve"> </w:t>
      </w:r>
      <w:r w:rsidRPr="00E10EF6">
        <w:t xml:space="preserve">semble légitimer les dérogations au </w:t>
      </w:r>
      <w:r w:rsidR="007429D7" w:rsidRPr="00E10EF6">
        <w:t xml:space="preserve">Tableau </w:t>
      </w:r>
      <w:r w:rsidRPr="00E10EF6">
        <w:t>d</w:t>
      </w:r>
      <w:r w:rsidR="002B5BBC" w:rsidRPr="00E10EF6">
        <w:t>'</w:t>
      </w:r>
      <w:r w:rsidRPr="00E10EF6">
        <w:t>attribution des bandes de fréquences. Il serait préférable</w:t>
      </w:r>
      <w:r w:rsidR="006F2EC9" w:rsidRPr="00E10EF6">
        <w:t xml:space="preserve"> </w:t>
      </w:r>
      <w:r w:rsidRPr="00E10EF6">
        <w:t>que la Règle encourage</w:t>
      </w:r>
      <w:r w:rsidR="006F2EC9" w:rsidRPr="00E10EF6">
        <w:t xml:space="preserve"> </w:t>
      </w:r>
      <w:r w:rsidRPr="00E10EF6">
        <w:t>les administrations à s</w:t>
      </w:r>
      <w:r w:rsidR="002B5BBC" w:rsidRPr="00E10EF6">
        <w:t>'</w:t>
      </w:r>
      <w:r w:rsidRPr="00E10EF6">
        <w:t>abstenir d</w:t>
      </w:r>
      <w:r w:rsidR="002B5BBC" w:rsidRPr="00E10EF6">
        <w:t>'</w:t>
      </w:r>
      <w:r w:rsidRPr="00E10EF6">
        <w:t>appliquer le</w:t>
      </w:r>
      <w:r w:rsidR="006F2EC9" w:rsidRPr="00E10EF6">
        <w:t xml:space="preserve"> </w:t>
      </w:r>
      <w:r w:rsidRPr="00E10EF6">
        <w:t>numéro 4.4.</w:t>
      </w:r>
    </w:p>
    <w:p w:rsidR="00F55EE8" w:rsidRPr="00E10EF6" w:rsidRDefault="00F55EE8" w:rsidP="00963C75">
      <w:pPr>
        <w:jc w:val="both"/>
      </w:pPr>
      <w:r w:rsidRPr="00E10EF6">
        <w:t>2.38</w:t>
      </w:r>
      <w:r w:rsidRPr="00E10EF6">
        <w:tab/>
      </w:r>
      <w:r w:rsidRPr="00E10EF6">
        <w:rPr>
          <w:b/>
          <w:bCs/>
        </w:rPr>
        <w:t>Mme</w:t>
      </w:r>
      <w:r w:rsidR="006F2EC9" w:rsidRPr="00E10EF6">
        <w:rPr>
          <w:b/>
          <w:bCs/>
        </w:rPr>
        <w:t xml:space="preserve"> </w:t>
      </w:r>
      <w:r w:rsidRPr="00E10EF6">
        <w:rPr>
          <w:b/>
          <w:bCs/>
        </w:rPr>
        <w:t>Wilson</w:t>
      </w:r>
      <w:r w:rsidRPr="00E10EF6">
        <w:t xml:space="preserve"> fait observer que le numéro 4.4 du Règlement des radiocommunications ne demande</w:t>
      </w:r>
      <w:r w:rsidR="006F2EC9" w:rsidRPr="00E10EF6">
        <w:t xml:space="preserve"> </w:t>
      </w:r>
      <w:r w:rsidRPr="00E10EF6">
        <w:t xml:space="preserve">pas aux administrations de ne pas utiliser la disposition, mais </w:t>
      </w:r>
      <w:r w:rsidR="007429D7" w:rsidRPr="00E10EF6">
        <w:t>indique</w:t>
      </w:r>
      <w:r w:rsidRPr="00E10EF6">
        <w:t xml:space="preserve"> que si elles ont recours à cette disposition, elles sont soumises à certaines obligations, à savoir qu</w:t>
      </w:r>
      <w:r w:rsidR="002B5BBC" w:rsidRPr="00E10EF6">
        <w:t>'</w:t>
      </w:r>
      <w:r w:rsidRPr="00E10EF6">
        <w:t>elles ne doivent pas causer de brouillages préjudiciables à une station exploitée conformément aux disposit</w:t>
      </w:r>
      <w:r w:rsidR="00A37494" w:rsidRPr="00E10EF6">
        <w:t>ions de la Constitution, de la C</w:t>
      </w:r>
      <w:r w:rsidRPr="00E10EF6">
        <w:t>onvention et du</w:t>
      </w:r>
      <w:r w:rsidR="006F2EC9" w:rsidRPr="00E10EF6">
        <w:t xml:space="preserve"> </w:t>
      </w:r>
      <w:r w:rsidRPr="00E10EF6">
        <w:t>Règlement des radiocommunications</w:t>
      </w:r>
      <w:r w:rsidR="006F2EC9" w:rsidRPr="00E10EF6">
        <w:t>,</w:t>
      </w:r>
      <w:r w:rsidR="00C6120E" w:rsidRPr="00E10EF6">
        <w:t xml:space="preserve"> </w:t>
      </w:r>
      <w:r w:rsidR="007429D7" w:rsidRPr="00E10EF6">
        <w:t>ni</w:t>
      </w:r>
      <w:r w:rsidRPr="00E10EF6">
        <w:t xml:space="preserve"> prétendre à une protection contre les brouillages préjudiciables causés par cette station</w:t>
      </w:r>
      <w:r w:rsidR="002B5BBC" w:rsidRPr="00E10EF6">
        <w:t>.</w:t>
      </w:r>
      <w:r w:rsidRPr="00E10EF6">
        <w:t xml:space="preserve"> De l</w:t>
      </w:r>
      <w:r w:rsidR="002B5BBC" w:rsidRPr="00E10EF6">
        <w:t>'</w:t>
      </w:r>
      <w:r w:rsidRPr="00E10EF6">
        <w:t>avis de l</w:t>
      </w:r>
      <w:r w:rsidR="002B5BBC" w:rsidRPr="00E10EF6">
        <w:t>'</w:t>
      </w:r>
      <w:r w:rsidRPr="00E10EF6">
        <w:t>oratrice, l</w:t>
      </w:r>
      <w:r w:rsidR="002B5BBC" w:rsidRPr="00E10EF6">
        <w:t>'</w:t>
      </w:r>
      <w:r w:rsidR="007429D7" w:rsidRPr="00E10EF6">
        <w:t>avant-projet de Règle</w:t>
      </w:r>
      <w:r w:rsidRPr="00E10EF6">
        <w:t xml:space="preserve"> constitue un bon point de départ, en ce sens qu</w:t>
      </w:r>
      <w:r w:rsidR="002B5BBC" w:rsidRPr="00E10EF6">
        <w:t>'</w:t>
      </w:r>
      <w:r w:rsidRPr="00E10EF6">
        <w:t xml:space="preserve">il énonce </w:t>
      </w:r>
      <w:r w:rsidR="007429D7" w:rsidRPr="00E10EF6">
        <w:t>de manière explicite</w:t>
      </w:r>
      <w:r w:rsidRPr="00E10EF6">
        <w:t xml:space="preserve"> ce qui était </w:t>
      </w:r>
      <w:r w:rsidR="007429D7" w:rsidRPr="00E10EF6">
        <w:t xml:space="preserve">auparavant </w:t>
      </w:r>
      <w:r w:rsidRPr="00E10EF6">
        <w:t>implicite</w:t>
      </w:r>
      <w:r w:rsidR="007429D7" w:rsidRPr="00E10EF6">
        <w:t>,</w:t>
      </w:r>
      <w:r w:rsidRPr="00E10EF6">
        <w:t xml:space="preserve"> à savoir que les administrations, lorsqu</w:t>
      </w:r>
      <w:r w:rsidR="002B5BBC" w:rsidRPr="00E10EF6">
        <w:t>'</w:t>
      </w:r>
      <w:r w:rsidRPr="00E10EF6">
        <w:t>elles ont recours au</w:t>
      </w:r>
      <w:r w:rsidR="006F2EC9" w:rsidRPr="00E10EF6">
        <w:t xml:space="preserve"> </w:t>
      </w:r>
      <w:r w:rsidRPr="00E10EF6">
        <w:t>numéro 4.4, doivent appliquer le</w:t>
      </w:r>
      <w:r w:rsidR="006F2EC9" w:rsidRPr="00E10EF6">
        <w:t xml:space="preserve"> </w:t>
      </w:r>
      <w:r w:rsidRPr="00E10EF6">
        <w:t>Règlement des radiocommunications</w:t>
      </w:r>
      <w:r w:rsidR="006F2EC9" w:rsidRPr="00E10EF6">
        <w:t>,</w:t>
      </w:r>
      <w:r w:rsidR="00C6120E" w:rsidRPr="00E10EF6">
        <w:t xml:space="preserve"> </w:t>
      </w:r>
      <w:r w:rsidRPr="00E10EF6">
        <w:t>la Constitution</w:t>
      </w:r>
      <w:r w:rsidR="006F2EC9" w:rsidRPr="00E10EF6">
        <w:t xml:space="preserve"> </w:t>
      </w:r>
      <w:r w:rsidRPr="00E10EF6">
        <w:t xml:space="preserve">et la Convention. </w:t>
      </w:r>
    </w:p>
    <w:p w:rsidR="00F55EE8" w:rsidRPr="00E10EF6" w:rsidRDefault="00F55EE8" w:rsidP="00963C75">
      <w:pPr>
        <w:jc w:val="both"/>
      </w:pPr>
      <w:r w:rsidRPr="00E10EF6">
        <w:t>2.39</w:t>
      </w:r>
      <w:r w:rsidRPr="00E10EF6">
        <w:tab/>
        <w:t xml:space="preserve">Le </w:t>
      </w:r>
      <w:r w:rsidRPr="00E10EF6">
        <w:rPr>
          <w:b/>
          <w:bCs/>
        </w:rPr>
        <w:t>Directeur</w:t>
      </w:r>
      <w:r w:rsidR="006F2EC9" w:rsidRPr="00E10EF6">
        <w:t xml:space="preserve"> </w:t>
      </w:r>
      <w:r w:rsidRPr="00E10EF6">
        <w:t>comprend les préoccupations exprimées par</w:t>
      </w:r>
      <w:r w:rsidR="006F2EC9" w:rsidRPr="00E10EF6">
        <w:t xml:space="preserve"> </w:t>
      </w:r>
      <w:r w:rsidRPr="00E10EF6">
        <w:t>M. Strelets, mais insiste à nouveau sur</w:t>
      </w:r>
      <w:r w:rsidR="006F2EC9" w:rsidRPr="00E10EF6">
        <w:t xml:space="preserve"> </w:t>
      </w:r>
      <w:r w:rsidRPr="00E10EF6">
        <w:t>les tendances actuelles. Alors que l</w:t>
      </w:r>
      <w:r w:rsidR="002B5BBC" w:rsidRPr="00E10EF6">
        <w:t>'</w:t>
      </w:r>
      <w:r w:rsidRPr="00E10EF6">
        <w:t xml:space="preserve">on ne recensait en 2006 </w:t>
      </w:r>
      <w:r w:rsidRPr="00E10EF6">
        <w:lastRenderedPageBreak/>
        <w:t>qu</w:t>
      </w:r>
      <w:r w:rsidR="002B5BBC" w:rsidRPr="00E10EF6">
        <w:t>'</w:t>
      </w:r>
      <w:r w:rsidRPr="00E10EF6">
        <w:t>une seule publication</w:t>
      </w:r>
      <w:r w:rsidR="006F2EC9" w:rsidRPr="00E10EF6">
        <w:t xml:space="preserve"> </w:t>
      </w:r>
      <w:r w:rsidRPr="00E10EF6">
        <w:t>API</w:t>
      </w:r>
      <w:r w:rsidR="006F2EC9" w:rsidRPr="00E10EF6">
        <w:t xml:space="preserve"> </w:t>
      </w:r>
      <w:r w:rsidR="007429D7" w:rsidRPr="00E10EF6">
        <w:t>supposant l'utilisation</w:t>
      </w:r>
      <w:r w:rsidRPr="00E10EF6">
        <w:t xml:space="preserve"> du numéro 4.4</w:t>
      </w:r>
      <w:r w:rsidR="006F2EC9" w:rsidRPr="00E10EF6">
        <w:t>,</w:t>
      </w:r>
      <w:r w:rsidR="00C6120E" w:rsidRPr="00E10EF6">
        <w:t xml:space="preserve"> </w:t>
      </w:r>
      <w:r w:rsidRPr="00E10EF6">
        <w:t xml:space="preserve">le nombre de fiches de notification de ce type soumises chaque année est </w:t>
      </w:r>
      <w:proofErr w:type="gramStart"/>
      <w:r w:rsidRPr="00E10EF6">
        <w:t>passé</w:t>
      </w:r>
      <w:proofErr w:type="gramEnd"/>
      <w:r w:rsidRPr="00E10EF6">
        <w:t xml:space="preserve"> à 32 en 2016</w:t>
      </w:r>
      <w:r w:rsidR="006F2EC9" w:rsidRPr="00E10EF6">
        <w:t>.</w:t>
      </w:r>
      <w:r w:rsidRPr="00E10EF6">
        <w:t xml:space="preserve"> Le Bureau ne </w:t>
      </w:r>
      <w:r w:rsidR="007429D7" w:rsidRPr="00E10EF6">
        <w:t>voudrait pas recevoir</w:t>
      </w:r>
      <w:r w:rsidRPr="00E10EF6">
        <w:t xml:space="preserve"> dans dix</w:t>
      </w:r>
      <w:r w:rsidR="006F2EC9" w:rsidRPr="00E10EF6">
        <w:t xml:space="preserve"> </w:t>
      </w:r>
      <w:r w:rsidR="007429D7" w:rsidRPr="00E10EF6">
        <w:t>ans</w:t>
      </w:r>
      <w:r w:rsidR="006F2EC9" w:rsidRPr="00E10EF6">
        <w:t xml:space="preserve"> </w:t>
      </w:r>
      <w:r w:rsidRPr="00E10EF6">
        <w:t xml:space="preserve">320 fiches de notification </w:t>
      </w:r>
      <w:r w:rsidR="007429D7" w:rsidRPr="00E10EF6">
        <w:t xml:space="preserve">API </w:t>
      </w:r>
      <w:r w:rsidRPr="00E10EF6">
        <w:t>de ce type</w:t>
      </w:r>
      <w:r w:rsidR="007429D7" w:rsidRPr="00E10EF6">
        <w:t>,</w:t>
      </w:r>
      <w:r w:rsidRPr="00E10EF6">
        <w:t xml:space="preserve"> comportant chacune des centaines de</w:t>
      </w:r>
      <w:r w:rsidR="007429D7" w:rsidRPr="00E10EF6">
        <w:t xml:space="preserve"> microsatellites</w:t>
      </w:r>
      <w:r w:rsidR="002B5BBC" w:rsidRPr="00E10EF6">
        <w:t>.</w:t>
      </w:r>
      <w:r w:rsidRPr="00E10EF6">
        <w:t xml:space="preserve"> Les dispositions réglementaires devraient remplir le rôle qui a toujours été le leur, à savoir assurer la transparence </w:t>
      </w:r>
      <w:r w:rsidR="007429D7" w:rsidRPr="00E10EF6">
        <w:t>tout en</w:t>
      </w:r>
      <w:r w:rsidRPr="00E10EF6">
        <w:t xml:space="preserve"> veillant à ce que l</w:t>
      </w:r>
      <w:r w:rsidR="002B5BBC" w:rsidRPr="00E10EF6">
        <w:t>'</w:t>
      </w:r>
      <w:r w:rsidRPr="00E10EF6">
        <w:t xml:space="preserve">UIT soit informée et </w:t>
      </w:r>
      <w:r w:rsidR="007429D7" w:rsidRPr="00E10EF6">
        <w:t>puisse</w:t>
      </w:r>
      <w:r w:rsidRPr="00E10EF6">
        <w:t xml:space="preserve"> ainsi publier des renseignements pour donner aux administrations</w:t>
      </w:r>
      <w:r w:rsidR="006F2EC9" w:rsidRPr="00E10EF6">
        <w:t xml:space="preserve"> </w:t>
      </w:r>
      <w:r w:rsidRPr="00E10EF6">
        <w:t>la possibilité de protéger leurs stations</w:t>
      </w:r>
      <w:r w:rsidR="002B5BBC" w:rsidRPr="00E10EF6">
        <w:t>.</w:t>
      </w:r>
      <w:r w:rsidRPr="00E10EF6">
        <w:t xml:space="preserve"> En réponse aux observations formulées, le Directeur suggère de mieux faire correspondre le projet de Règle </w:t>
      </w:r>
      <w:r w:rsidR="007429D7" w:rsidRPr="00E10EF6">
        <w:t>avec</w:t>
      </w:r>
      <w:r w:rsidRPr="00E10EF6">
        <w:t xml:space="preserve"> le texte de la disposition</w:t>
      </w:r>
      <w:r w:rsidR="007429D7" w:rsidRPr="00E10EF6">
        <w:t>.</w:t>
      </w:r>
    </w:p>
    <w:p w:rsidR="00F55EE8" w:rsidRPr="00E10EF6" w:rsidRDefault="00F55EE8" w:rsidP="00963C75">
      <w:pPr>
        <w:jc w:val="both"/>
      </w:pPr>
      <w:r w:rsidRPr="00E10EF6">
        <w:t>2.40</w:t>
      </w:r>
      <w:r w:rsidRPr="00E10EF6">
        <w:tab/>
      </w:r>
      <w:r w:rsidRPr="00E10EF6">
        <w:rPr>
          <w:b/>
          <w:bCs/>
        </w:rPr>
        <w:t>M. Bessi</w:t>
      </w:r>
      <w:r w:rsidRPr="00E10EF6">
        <w:t xml:space="preserve"> remercie le Bureau pour ses travaux. La situation qui résulte du recours accru au</w:t>
      </w:r>
      <w:r w:rsidR="006F2EC9" w:rsidRPr="00E10EF6">
        <w:t xml:space="preserve"> </w:t>
      </w:r>
      <w:r w:rsidRPr="00E10EF6">
        <w:t xml:space="preserve">numéro 4.4 va </w:t>
      </w:r>
      <w:r w:rsidR="007429D7" w:rsidRPr="00E10EF6">
        <w:t>s'aggraver</w:t>
      </w:r>
      <w:r w:rsidRPr="00E10EF6">
        <w:t xml:space="preserve"> si rien n</w:t>
      </w:r>
      <w:r w:rsidR="002B5BBC" w:rsidRPr="00E10EF6">
        <w:t>'</w:t>
      </w:r>
      <w:r w:rsidRPr="00E10EF6">
        <w:t>est fait pour y remédier.</w:t>
      </w:r>
      <w:r w:rsidR="006F2EC9" w:rsidRPr="00E10EF6">
        <w:t xml:space="preserve"> </w:t>
      </w:r>
      <w:r w:rsidRPr="00E10EF6">
        <w:t xml:space="preserve">Le projet de Règle </w:t>
      </w:r>
      <w:r w:rsidR="007429D7" w:rsidRPr="00E10EF6">
        <w:t>paraît</w:t>
      </w:r>
      <w:r w:rsidRPr="00E10EF6">
        <w:t xml:space="preserve"> équilibré, et fait obligation aux administrations d</w:t>
      </w:r>
      <w:r w:rsidR="002B5BBC" w:rsidRPr="00E10EF6">
        <w:t>'</w:t>
      </w:r>
      <w:r w:rsidRPr="00E10EF6">
        <w:t>informer le Bureau des assignations s</w:t>
      </w:r>
      <w:r w:rsidR="002B5BBC" w:rsidRPr="00E10EF6">
        <w:t>'</w:t>
      </w:r>
      <w:r w:rsidRPr="00E10EF6">
        <w:t>il existe un risque de brouillage préjudiciable</w:t>
      </w:r>
      <w:r w:rsidR="002B5BBC" w:rsidRPr="00E10EF6">
        <w:t>.</w:t>
      </w:r>
      <w:r w:rsidRPr="00E10EF6">
        <w:t xml:space="preserve"> En vertu des numéros 11.2</w:t>
      </w:r>
      <w:r w:rsidR="006F2EC9" w:rsidRPr="00E10EF6">
        <w:t xml:space="preserve"> </w:t>
      </w:r>
      <w:r w:rsidRPr="00E10EF6">
        <w:t>et 11.3, les administrations qui souhaitent avoir recours au numéro 4.4</w:t>
      </w:r>
      <w:r w:rsidR="006F2EC9" w:rsidRPr="00E10EF6">
        <w:t xml:space="preserve"> </w:t>
      </w:r>
      <w:r w:rsidRPr="00E10EF6">
        <w:t>devront informer le Bureau</w:t>
      </w:r>
      <w:r w:rsidR="006F2EC9" w:rsidRPr="00E10EF6">
        <w:t xml:space="preserve"> </w:t>
      </w:r>
      <w:r w:rsidRPr="00E10EF6">
        <w:t>de leurs intentions</w:t>
      </w:r>
      <w:r w:rsidR="006F2EC9" w:rsidRPr="00E10EF6">
        <w:t>,</w:t>
      </w:r>
      <w:r w:rsidR="00C6120E" w:rsidRPr="00E10EF6">
        <w:t xml:space="preserve"> </w:t>
      </w:r>
      <w:r w:rsidRPr="00E10EF6">
        <w:t>de sorte que les autres administrations seront informées.</w:t>
      </w:r>
      <w:r w:rsidR="006F2EC9" w:rsidRPr="00E10EF6">
        <w:t xml:space="preserve"> </w:t>
      </w:r>
    </w:p>
    <w:p w:rsidR="00F55EE8" w:rsidRPr="00E10EF6" w:rsidRDefault="00F55EE8" w:rsidP="00963C75">
      <w:pPr>
        <w:jc w:val="both"/>
      </w:pPr>
      <w:r w:rsidRPr="00E10EF6">
        <w:t>2.41</w:t>
      </w:r>
      <w:r w:rsidRPr="00E10EF6">
        <w:tab/>
      </w:r>
      <w:r w:rsidRPr="00E10EF6">
        <w:rPr>
          <w:b/>
          <w:bCs/>
        </w:rPr>
        <w:t>M. Ito</w:t>
      </w:r>
      <w:r w:rsidR="006F2EC9" w:rsidRPr="00E10EF6">
        <w:t xml:space="preserve"> </w:t>
      </w:r>
      <w:r w:rsidRPr="00E10EF6">
        <w:t>se félicite du projet de Règle. Bien qu</w:t>
      </w:r>
      <w:r w:rsidR="002B5BBC" w:rsidRPr="00E10EF6">
        <w:t>'</w:t>
      </w:r>
      <w:r w:rsidRPr="00E10EF6">
        <w:t>il n</w:t>
      </w:r>
      <w:r w:rsidR="002B5BBC" w:rsidRPr="00E10EF6">
        <w:t>'</w:t>
      </w:r>
      <w:r w:rsidRPr="00E10EF6">
        <w:t xml:space="preserve">apprécie guère les longueurs dans les dispositions réglementaires </w:t>
      </w:r>
      <w:r w:rsidR="007429D7" w:rsidRPr="00E10EF6">
        <w:t>susceptibles</w:t>
      </w:r>
      <w:r w:rsidRPr="00E10EF6">
        <w:t xml:space="preserve"> d</w:t>
      </w:r>
      <w:r w:rsidR="002B5BBC" w:rsidRPr="00E10EF6">
        <w:t>'</w:t>
      </w:r>
      <w:r w:rsidRPr="00E10EF6">
        <w:t>empêcher les nouvelles évolutions, bon nombre de nouveaux venus ne connaissent pas le</w:t>
      </w:r>
      <w:r w:rsidR="006F2EC9" w:rsidRPr="00E10EF6">
        <w:t xml:space="preserve"> </w:t>
      </w:r>
      <w:r w:rsidRPr="00E10EF6">
        <w:t>Règlement des radiocommunications</w:t>
      </w:r>
      <w:r w:rsidR="006F2EC9" w:rsidRPr="00E10EF6">
        <w:t>.</w:t>
      </w:r>
      <w:r w:rsidR="001C1DC4" w:rsidRPr="00E10EF6">
        <w:t xml:space="preserve"> Il arrive que le numéro </w:t>
      </w:r>
      <w:r w:rsidRPr="00E10EF6">
        <w:t>4.4 soit utilisé à mauvais escient, parfois délibérément. Les administrations</w:t>
      </w:r>
      <w:r w:rsidR="006F2EC9" w:rsidRPr="00E10EF6">
        <w:t xml:space="preserve"> </w:t>
      </w:r>
      <w:proofErr w:type="spellStart"/>
      <w:r w:rsidRPr="00E10EF6">
        <w:t>notificatrices</w:t>
      </w:r>
      <w:proofErr w:type="spellEnd"/>
      <w:r w:rsidRPr="00E10EF6">
        <w:t xml:space="preserve"> doivent approuver l</w:t>
      </w:r>
      <w:r w:rsidR="002B5BBC" w:rsidRPr="00E10EF6">
        <w:t>'</w:t>
      </w:r>
      <w:r w:rsidRPr="00E10EF6">
        <w:t>utilisation de systèmes,</w:t>
      </w:r>
      <w:r w:rsidR="006F2EC9" w:rsidRPr="00E10EF6">
        <w:t xml:space="preserve"> </w:t>
      </w:r>
      <w:r w:rsidRPr="00E10EF6">
        <w:t>de sorte qu</w:t>
      </w:r>
      <w:r w:rsidR="002B5BBC" w:rsidRPr="00E10EF6">
        <w:t>'</w:t>
      </w:r>
      <w:r w:rsidRPr="00E10EF6">
        <w:t>elle</w:t>
      </w:r>
      <w:r w:rsidR="001C1DC4" w:rsidRPr="00E10EF6">
        <w:t>s</w:t>
      </w:r>
      <w:r w:rsidRPr="00E10EF6">
        <w:t xml:space="preserve"> devrai</w:t>
      </w:r>
      <w:r w:rsidR="001C1DC4" w:rsidRPr="00E10EF6">
        <w:t>en</w:t>
      </w:r>
      <w:r w:rsidRPr="00E10EF6">
        <w:t>t vérifier que ces systèmes ne porteront pas préjudice à d</w:t>
      </w:r>
      <w:r w:rsidR="002B5BBC" w:rsidRPr="00E10EF6">
        <w:t>'</w:t>
      </w:r>
      <w:r w:rsidRPr="00E10EF6">
        <w:t>autres systèmes</w:t>
      </w:r>
      <w:r w:rsidR="006F2EC9" w:rsidRPr="00E10EF6">
        <w:t>.</w:t>
      </w:r>
      <w:r w:rsidRPr="00E10EF6">
        <w:t xml:space="preserve"> Il va sans dire que les administrations ne doivent pas autoriser</w:t>
      </w:r>
      <w:r w:rsidR="006F2EC9" w:rsidRPr="00E10EF6">
        <w:t xml:space="preserve"> </w:t>
      </w:r>
      <w:r w:rsidRPr="00E10EF6">
        <w:t>l</w:t>
      </w:r>
      <w:r w:rsidR="002B5BBC" w:rsidRPr="00E10EF6">
        <w:t>'</w:t>
      </w:r>
      <w:r w:rsidRPr="00E10EF6">
        <w:t>utilisation de bandes de fréquences attribuées à d</w:t>
      </w:r>
      <w:r w:rsidR="002B5BBC" w:rsidRPr="00E10EF6">
        <w:t>'</w:t>
      </w:r>
      <w:r w:rsidRPr="00E10EF6">
        <w:t>autres utilisateurs ou administrations s</w:t>
      </w:r>
      <w:r w:rsidR="002B5BBC" w:rsidRPr="00E10EF6">
        <w:t>'</w:t>
      </w:r>
      <w:r w:rsidRPr="00E10EF6">
        <w:t>il</w:t>
      </w:r>
      <w:r w:rsidR="006F2EC9" w:rsidRPr="00E10EF6">
        <w:t xml:space="preserve"> </w:t>
      </w:r>
      <w:r w:rsidRPr="00E10EF6">
        <w:t>est prévu que cette utilisation donne lieu à des brouillages préjudiciables</w:t>
      </w:r>
      <w:r w:rsidR="001C1DC4" w:rsidRPr="00E10EF6">
        <w:t>.</w:t>
      </w:r>
    </w:p>
    <w:p w:rsidR="00F55EE8" w:rsidRPr="00E10EF6" w:rsidRDefault="00F55EE8" w:rsidP="00963C75">
      <w:pPr>
        <w:jc w:val="both"/>
      </w:pPr>
      <w:r w:rsidRPr="00E10EF6">
        <w:t>2.42</w:t>
      </w:r>
      <w:r w:rsidRPr="00E10EF6">
        <w:tab/>
      </w:r>
      <w:r w:rsidRPr="00E10EF6">
        <w:rPr>
          <w:b/>
          <w:bCs/>
        </w:rPr>
        <w:t>M. Magenta</w:t>
      </w:r>
      <w:r w:rsidR="006F2EC9" w:rsidRPr="00E10EF6">
        <w:t xml:space="preserve"> </w:t>
      </w:r>
      <w:r w:rsidRPr="00E10EF6">
        <w:t xml:space="preserve">suggère que le Bureau </w:t>
      </w:r>
      <w:r w:rsidR="001C1DC4" w:rsidRPr="00E10EF6">
        <w:t xml:space="preserve">révise le projet de Règle compte </w:t>
      </w:r>
      <w:r w:rsidRPr="00E10EF6">
        <w:t xml:space="preserve">tenu des points de vue exprimés par le Comité et </w:t>
      </w:r>
      <w:r w:rsidR="001C1DC4" w:rsidRPr="00E10EF6">
        <w:t>le fasse distribuer</w:t>
      </w:r>
      <w:r w:rsidRPr="00E10EF6">
        <w:t xml:space="preserve"> aux ad</w:t>
      </w:r>
      <w:r w:rsidR="001C1DC4" w:rsidRPr="00E10EF6">
        <w:t>ministrations pour observations.</w:t>
      </w:r>
    </w:p>
    <w:p w:rsidR="00F55EE8" w:rsidRPr="00E10EF6" w:rsidRDefault="00F55EE8" w:rsidP="00963C75">
      <w:pPr>
        <w:jc w:val="both"/>
      </w:pPr>
      <w:r w:rsidRPr="00E10EF6">
        <w:t>2.43</w:t>
      </w:r>
      <w:r w:rsidRPr="00E10EF6">
        <w:tab/>
      </w:r>
      <w:r w:rsidRPr="00E10EF6">
        <w:rPr>
          <w:b/>
          <w:bCs/>
        </w:rPr>
        <w:t>M. Strelets</w:t>
      </w:r>
      <w:r w:rsidRPr="00E10EF6">
        <w:t xml:space="preserve"> demande si des cas concernant l</w:t>
      </w:r>
      <w:r w:rsidR="002B5BBC" w:rsidRPr="00E10EF6">
        <w:t>'</w:t>
      </w:r>
      <w:r w:rsidRPr="00E10EF6">
        <w:t>utilisation du numéro 4.4</w:t>
      </w:r>
      <w:r w:rsidR="006F2EC9" w:rsidRPr="00E10EF6">
        <w:t xml:space="preserve"> </w:t>
      </w:r>
      <w:r w:rsidRPr="00E10EF6">
        <w:t>se sont présentés récemment.</w:t>
      </w:r>
      <w:r w:rsidR="006F2EC9" w:rsidRPr="00E10EF6">
        <w:t xml:space="preserve"> </w:t>
      </w:r>
      <w:r w:rsidRPr="00E10EF6">
        <w:t xml:space="preserve">Est-il vrai que les administrations </w:t>
      </w:r>
      <w:proofErr w:type="spellStart"/>
      <w:r w:rsidRPr="00E10EF6">
        <w:t>notificatrices</w:t>
      </w:r>
      <w:proofErr w:type="spellEnd"/>
      <w:r w:rsidRPr="00E10EF6">
        <w:t xml:space="preserve"> ne connaissent pas les dispositions</w:t>
      </w:r>
      <w:r w:rsidR="006F2EC9" w:rsidRPr="00E10EF6">
        <w:t xml:space="preserve"> </w:t>
      </w:r>
      <w:r w:rsidRPr="00E10EF6">
        <w:t>du Règlement</w:t>
      </w:r>
      <w:r w:rsidR="006F2EC9" w:rsidRPr="00E10EF6">
        <w:t xml:space="preserve"> </w:t>
      </w:r>
      <w:r w:rsidRPr="00E10EF6">
        <w:t>des radiocommunications</w:t>
      </w:r>
      <w:r w:rsidR="001C1DC4" w:rsidRPr="00E10EF6">
        <w:t>?</w:t>
      </w:r>
      <w:r w:rsidRPr="00E10EF6">
        <w:t xml:space="preserve"> De plus, en ce qui concerne le projet de Règle, comment une administration peut-elle être </w:t>
      </w:r>
      <w:r w:rsidR="001C1DC4" w:rsidRPr="00E10EF6">
        <w:t>certaine que</w:t>
      </w:r>
      <w:r w:rsidRPr="00E10EF6">
        <w:t xml:space="preserve"> l</w:t>
      </w:r>
      <w:r w:rsidR="002B5BBC" w:rsidRPr="00E10EF6">
        <w:t>'</w:t>
      </w:r>
      <w:r w:rsidRPr="00E10EF6">
        <w:t>utilisation d</w:t>
      </w:r>
      <w:r w:rsidR="002B5BBC" w:rsidRPr="00E10EF6">
        <w:t>'</w:t>
      </w:r>
      <w:r w:rsidRPr="00E10EF6">
        <w:t>une assignation de fréquence ne causera pas de brouillages préjudiciables, sachant que le</w:t>
      </w:r>
      <w:r w:rsidR="001C1DC4" w:rsidRPr="00E10EF6">
        <w:t>s</w:t>
      </w:r>
      <w:r w:rsidRPr="00E10EF6">
        <w:t xml:space="preserve"> </w:t>
      </w:r>
      <w:r w:rsidR="001C1DC4" w:rsidRPr="00E10EF6">
        <w:t>«</w:t>
      </w:r>
      <w:r w:rsidRPr="00E10EF6">
        <w:t>brouillage</w:t>
      </w:r>
      <w:r w:rsidR="001C1DC4" w:rsidRPr="00E10EF6">
        <w:t>s</w:t>
      </w:r>
      <w:r w:rsidRPr="00E10EF6">
        <w:t xml:space="preserve"> admissible</w:t>
      </w:r>
      <w:r w:rsidR="001C1DC4" w:rsidRPr="00E10EF6">
        <w:t>s»</w:t>
      </w:r>
      <w:r w:rsidR="006F2EC9" w:rsidRPr="00E10EF6">
        <w:t xml:space="preserve"> </w:t>
      </w:r>
      <w:r w:rsidRPr="00E10EF6">
        <w:t>et le</w:t>
      </w:r>
      <w:r w:rsidR="001C1DC4" w:rsidRPr="00E10EF6">
        <w:t>s</w:t>
      </w:r>
      <w:r w:rsidRPr="00E10EF6">
        <w:t xml:space="preserve"> </w:t>
      </w:r>
      <w:r w:rsidR="001C1DC4" w:rsidRPr="00E10EF6">
        <w:t>«</w:t>
      </w:r>
      <w:r w:rsidRPr="00E10EF6">
        <w:t>brouillage</w:t>
      </w:r>
      <w:r w:rsidR="001C1DC4" w:rsidRPr="00E10EF6">
        <w:t>s</w:t>
      </w:r>
      <w:r w:rsidRPr="00E10EF6">
        <w:t xml:space="preserve"> accepté</w:t>
      </w:r>
      <w:r w:rsidR="001C1DC4" w:rsidRPr="00E10EF6">
        <w:t>s»</w:t>
      </w:r>
      <w:r w:rsidRPr="00E10EF6">
        <w:t>, définis aux numéros 1.167</w:t>
      </w:r>
      <w:r w:rsidR="006F2EC9" w:rsidRPr="00E10EF6">
        <w:t xml:space="preserve"> </w:t>
      </w:r>
      <w:r w:rsidRPr="00E10EF6">
        <w:t>et 1.168, sont autorisés</w:t>
      </w:r>
      <w:r w:rsidR="001C1DC4" w:rsidRPr="00E10EF6">
        <w:t>?</w:t>
      </w:r>
    </w:p>
    <w:p w:rsidR="00F55EE8" w:rsidRPr="00E10EF6" w:rsidRDefault="00F55EE8" w:rsidP="00963C75">
      <w:pPr>
        <w:jc w:val="both"/>
      </w:pPr>
      <w:r w:rsidRPr="00E10EF6">
        <w:t>2.44</w:t>
      </w:r>
      <w:r w:rsidRPr="00E10EF6">
        <w:tab/>
        <w:t xml:space="preserve">Le </w:t>
      </w:r>
      <w:r w:rsidRPr="00E10EF6">
        <w:rPr>
          <w:b/>
          <w:bCs/>
        </w:rPr>
        <w:t>Directeur</w:t>
      </w:r>
      <w:r w:rsidRPr="00E10EF6">
        <w:t xml:space="preserve"> souligne que le Bureau </w:t>
      </w:r>
      <w:r w:rsidR="001C1DC4" w:rsidRPr="00E10EF6">
        <w:t>peut</w:t>
      </w:r>
      <w:r w:rsidRPr="00E10EF6">
        <w:t xml:space="preserve"> fournir une liste de cas récents, dont beaucoup relèvent de la responsabilité d</w:t>
      </w:r>
      <w:r w:rsidR="002B5BBC" w:rsidRPr="00E10EF6">
        <w:t>'</w:t>
      </w:r>
      <w:r w:rsidRPr="00E10EF6">
        <w:t>une</w:t>
      </w:r>
      <w:r w:rsidR="006F2EC9" w:rsidRPr="00E10EF6">
        <w:t xml:space="preserve"> </w:t>
      </w:r>
      <w:r w:rsidRPr="00E10EF6">
        <w:t>administration bien informée</w:t>
      </w:r>
      <w:r w:rsidR="006F2EC9" w:rsidRPr="00E10EF6">
        <w:t>.</w:t>
      </w:r>
      <w:r w:rsidRPr="00E10EF6">
        <w:t xml:space="preserve"> Pour ce qui est des stations placées sur des plates-formes à haute altitude (HAPS)</w:t>
      </w:r>
      <w:r w:rsidR="001C1DC4" w:rsidRPr="00E10EF6">
        <w:t>,</w:t>
      </w:r>
      <w:r w:rsidRPr="00E10EF6">
        <w:t xml:space="preserve"> une administration a demandé l</w:t>
      </w:r>
      <w:r w:rsidR="002B5BBC" w:rsidRPr="00E10EF6">
        <w:t>'</w:t>
      </w:r>
      <w:r w:rsidRPr="00E10EF6">
        <w:t>avis du Bureau. De l</w:t>
      </w:r>
      <w:r w:rsidR="002B5BBC" w:rsidRPr="00E10EF6">
        <w:t>'</w:t>
      </w:r>
      <w:r w:rsidR="001C1DC4" w:rsidRPr="00E10EF6">
        <w:t>avis du D</w:t>
      </w:r>
      <w:r w:rsidRPr="00E10EF6">
        <w:t>irecteur, il serait utile de disposer d</w:t>
      </w:r>
      <w:r w:rsidR="002B5BBC" w:rsidRPr="00E10EF6">
        <w:t>'</w:t>
      </w:r>
      <w:r w:rsidR="001C1DC4" w:rsidRPr="00E10EF6">
        <w:t>une Règle de procédure.</w:t>
      </w:r>
    </w:p>
    <w:p w:rsidR="00F55EE8" w:rsidRPr="00E10EF6" w:rsidRDefault="00F55EE8" w:rsidP="00963C75">
      <w:pPr>
        <w:jc w:val="both"/>
      </w:pPr>
      <w:r w:rsidRPr="00E10EF6">
        <w:t>2.45</w:t>
      </w:r>
      <w:r w:rsidRPr="00E10EF6">
        <w:tab/>
      </w:r>
      <w:r w:rsidRPr="00E10EF6">
        <w:rPr>
          <w:b/>
          <w:bCs/>
        </w:rPr>
        <w:t>M. Koffi</w:t>
      </w:r>
      <w:r w:rsidRPr="00E10EF6">
        <w:t xml:space="preserve"> estime que l</w:t>
      </w:r>
      <w:r w:rsidR="002B5BBC" w:rsidRPr="00E10EF6">
        <w:t>'</w:t>
      </w:r>
      <w:r w:rsidR="001C1DC4" w:rsidRPr="00E10EF6">
        <w:t>avant-projet de R</w:t>
      </w:r>
      <w:r w:rsidRPr="00E10EF6">
        <w:t>ègle clarifie les choses et fournit aussi un cadre pour le</w:t>
      </w:r>
      <w:r w:rsidR="006F2EC9" w:rsidRPr="00E10EF6">
        <w:t xml:space="preserve"> </w:t>
      </w:r>
      <w:r w:rsidRPr="00E10EF6">
        <w:t xml:space="preserve">numéro 4.4. </w:t>
      </w:r>
    </w:p>
    <w:p w:rsidR="00F55EE8" w:rsidRPr="00E10EF6" w:rsidRDefault="00F55EE8" w:rsidP="00963C75">
      <w:pPr>
        <w:jc w:val="both"/>
      </w:pPr>
      <w:r w:rsidRPr="00E10EF6">
        <w:t>2.46</w:t>
      </w:r>
      <w:r w:rsidRPr="00E10EF6">
        <w:tab/>
      </w:r>
      <w:r w:rsidRPr="00E10EF6">
        <w:rPr>
          <w:b/>
          <w:bCs/>
        </w:rPr>
        <w:t xml:space="preserve">M. </w:t>
      </w:r>
      <w:proofErr w:type="spellStart"/>
      <w:r w:rsidRPr="00E10EF6">
        <w:rPr>
          <w:b/>
          <w:bCs/>
        </w:rPr>
        <w:t>Hoan</w:t>
      </w:r>
      <w:proofErr w:type="spellEnd"/>
      <w:r w:rsidR="006F2EC9" w:rsidRPr="00E10EF6">
        <w:rPr>
          <w:b/>
          <w:bCs/>
        </w:rPr>
        <w:t xml:space="preserve"> </w:t>
      </w:r>
      <w:r w:rsidRPr="00E10EF6">
        <w:t xml:space="preserve">partage les préoccupations du Bureau concernant le recours accru au numéro 4.4 et se </w:t>
      </w:r>
      <w:r w:rsidR="001C1DC4" w:rsidRPr="00E10EF6">
        <w:t>dit</w:t>
      </w:r>
      <w:r w:rsidR="006F2EC9" w:rsidRPr="00E10EF6">
        <w:t xml:space="preserve"> </w:t>
      </w:r>
      <w:r w:rsidRPr="00E10EF6">
        <w:t>favorable</w:t>
      </w:r>
      <w:r w:rsidR="006F2EC9" w:rsidRPr="00E10EF6">
        <w:t xml:space="preserve"> </w:t>
      </w:r>
      <w:r w:rsidRPr="00E10EF6">
        <w:t>à l</w:t>
      </w:r>
      <w:r w:rsidR="002B5BBC" w:rsidRPr="00E10EF6">
        <w:t>'</w:t>
      </w:r>
      <w:r w:rsidRPr="00E10EF6">
        <w:t>élaboration d</w:t>
      </w:r>
      <w:r w:rsidR="002B5BBC" w:rsidRPr="00E10EF6">
        <w:t>'</w:t>
      </w:r>
      <w:r w:rsidRPr="00E10EF6">
        <w:t xml:space="preserve">une Règle de procédure </w:t>
      </w:r>
      <w:r w:rsidR="001C1DC4" w:rsidRPr="00E10EF6">
        <w:t>pour</w:t>
      </w:r>
      <w:r w:rsidRPr="00E10EF6">
        <w:t xml:space="preserve"> éviter toute utilisation abusive de la disposition. Cependant, le projet proposé impose davantage de responsabilités </w:t>
      </w:r>
      <w:r w:rsidR="001C1DC4" w:rsidRPr="00E10EF6">
        <w:t>à l'</w:t>
      </w:r>
      <w:r w:rsidRPr="00E10EF6">
        <w:t xml:space="preserve">administration </w:t>
      </w:r>
      <w:proofErr w:type="spellStart"/>
      <w:r w:rsidRPr="00E10EF6">
        <w:t>notificatrice</w:t>
      </w:r>
      <w:proofErr w:type="spellEnd"/>
      <w:r w:rsidRPr="00E10EF6">
        <w:t>, en particulier pour mener des études visant à démontrer que l</w:t>
      </w:r>
      <w:r w:rsidR="002B5BBC" w:rsidRPr="00E10EF6">
        <w:t>'</w:t>
      </w:r>
      <w:r w:rsidRPr="00E10EF6">
        <w:t>utilisation prévue ne causera pas de brouillages préjudiciables</w:t>
      </w:r>
      <w:r w:rsidR="006F2EC9" w:rsidRPr="00E10EF6">
        <w:t>.</w:t>
      </w:r>
      <w:r w:rsidRPr="00E10EF6">
        <w:t xml:space="preserve"> En conséquence, il conviendrait de diffuser le projet de Règle aux administrations pour </w:t>
      </w:r>
      <w:r w:rsidR="001C1DC4" w:rsidRPr="00E10EF6">
        <w:t>observation</w:t>
      </w:r>
      <w:r w:rsidRPr="00E10EF6">
        <w:t xml:space="preserve">s avant </w:t>
      </w:r>
      <w:r w:rsidR="001C1DC4" w:rsidRPr="00E10EF6">
        <w:t>qu'il ne soit approuvé</w:t>
      </w:r>
      <w:r w:rsidRPr="00E10EF6">
        <w:t xml:space="preserve"> par le Comité</w:t>
      </w:r>
      <w:r w:rsidR="001C1DC4" w:rsidRPr="00E10EF6">
        <w:t>.</w:t>
      </w:r>
    </w:p>
    <w:p w:rsidR="00F55EE8" w:rsidRPr="00E10EF6" w:rsidRDefault="00F55EE8" w:rsidP="00963C75">
      <w:pPr>
        <w:jc w:val="both"/>
      </w:pPr>
      <w:r w:rsidRPr="00E10EF6">
        <w:lastRenderedPageBreak/>
        <w:t>2.47</w:t>
      </w:r>
      <w:r w:rsidRPr="00E10EF6">
        <w:tab/>
      </w:r>
      <w:r w:rsidRPr="00E10EF6">
        <w:rPr>
          <w:b/>
          <w:bCs/>
        </w:rPr>
        <w:t>M. Strelets</w:t>
      </w:r>
      <w:r w:rsidR="006F2EC9" w:rsidRPr="00E10EF6">
        <w:t xml:space="preserve"> </w:t>
      </w:r>
      <w:r w:rsidRPr="00E10EF6">
        <w:t>fait valoir que les responsabilités d</w:t>
      </w:r>
      <w:r w:rsidR="002B5BBC" w:rsidRPr="00E10EF6">
        <w:t>'</w:t>
      </w:r>
      <w:r w:rsidRPr="00E10EF6">
        <w:t xml:space="preserve">une administration énumérées au </w:t>
      </w:r>
      <w:r w:rsidR="00C6120E" w:rsidRPr="00E10EF6">
        <w:t xml:space="preserve">§ </w:t>
      </w:r>
      <w:r w:rsidRPr="00E10EF6">
        <w:t>1.5 de l</w:t>
      </w:r>
      <w:r w:rsidR="002B5BBC" w:rsidRPr="00E10EF6">
        <w:t>'</w:t>
      </w:r>
      <w:r w:rsidR="001C1DC4" w:rsidRPr="00E10EF6">
        <w:t>avant-projet</w:t>
      </w:r>
      <w:r w:rsidRPr="00E10EF6">
        <w:t xml:space="preserve"> de Règle risquent d</w:t>
      </w:r>
      <w:r w:rsidR="002B5BBC" w:rsidRPr="00E10EF6">
        <w:t>'</w:t>
      </w:r>
      <w:r w:rsidRPr="00E10EF6">
        <w:t>avoir d</w:t>
      </w:r>
      <w:r w:rsidR="001824D1" w:rsidRPr="00E10EF6">
        <w:t>eux</w:t>
      </w:r>
      <w:r w:rsidRPr="00E10EF6">
        <w:t xml:space="preserve"> conséquences imprévues. Premièrement, elles risquent de légitimer l</w:t>
      </w:r>
      <w:r w:rsidR="002B5BBC" w:rsidRPr="00E10EF6">
        <w:t>'</w:t>
      </w:r>
      <w:r w:rsidRPr="00E10EF6">
        <w:t>utilisation du numéro 4.4 pour obtenir une reconnaissance internationale en dérogation</w:t>
      </w:r>
      <w:r w:rsidR="006F2EC9" w:rsidRPr="00E10EF6">
        <w:t xml:space="preserve"> </w:t>
      </w:r>
      <w:r w:rsidR="001824D1" w:rsidRPr="00E10EF6">
        <w:t>au T</w:t>
      </w:r>
      <w:r w:rsidRPr="00E10EF6">
        <w:t>ableau d</w:t>
      </w:r>
      <w:r w:rsidR="002B5BBC" w:rsidRPr="00E10EF6">
        <w:t>'</w:t>
      </w:r>
      <w:r w:rsidRPr="00E10EF6">
        <w:t>attribution des bandes de fréquences. Deuxièmement,</w:t>
      </w:r>
      <w:r w:rsidR="006F2EC9" w:rsidRPr="00E10EF6">
        <w:t xml:space="preserve"> </w:t>
      </w:r>
      <w:r w:rsidRPr="00E10EF6">
        <w:t>la complexité de la procédure risque d</w:t>
      </w:r>
      <w:r w:rsidR="002B5BBC" w:rsidRPr="00E10EF6">
        <w:t>'</w:t>
      </w:r>
      <w:r w:rsidRPr="00E10EF6">
        <w:t>inciter les administrations à éviter d</w:t>
      </w:r>
      <w:r w:rsidR="002B5BBC" w:rsidRPr="00E10EF6">
        <w:t>'</w:t>
      </w:r>
      <w:r w:rsidRPr="00E10EF6">
        <w:t>informer le Bureau, par exemple dans le cas d</w:t>
      </w:r>
      <w:r w:rsidR="002B5BBC" w:rsidRPr="00E10EF6">
        <w:t>'</w:t>
      </w:r>
      <w:r w:rsidRPr="00E10EF6">
        <w:t>étudiants souha</w:t>
      </w:r>
      <w:r w:rsidR="001824D1" w:rsidRPr="00E10EF6">
        <w:t>itant lancer un petit satellite.</w:t>
      </w:r>
    </w:p>
    <w:p w:rsidR="00565ED6" w:rsidRPr="00E10EF6" w:rsidRDefault="00565ED6" w:rsidP="00963C75">
      <w:pPr>
        <w:jc w:val="both"/>
      </w:pPr>
      <w:r w:rsidRPr="00E10EF6">
        <w:br w:type="page"/>
      </w:r>
    </w:p>
    <w:p w:rsidR="00F55EE8" w:rsidRPr="00E10EF6" w:rsidRDefault="00F55EE8" w:rsidP="00963C75">
      <w:pPr>
        <w:jc w:val="both"/>
      </w:pPr>
      <w:r w:rsidRPr="00E10EF6">
        <w:lastRenderedPageBreak/>
        <w:t>2.48</w:t>
      </w:r>
      <w:r w:rsidRPr="00E10EF6">
        <w:tab/>
        <w:t xml:space="preserve">Le </w:t>
      </w:r>
      <w:r w:rsidRPr="00E10EF6">
        <w:rPr>
          <w:b/>
          <w:bCs/>
        </w:rPr>
        <w:t>Directeur</w:t>
      </w:r>
      <w:r w:rsidRPr="00E10EF6">
        <w:t xml:space="preserve"> déclare</w:t>
      </w:r>
      <w:r w:rsidR="006F2EC9" w:rsidRPr="00E10EF6">
        <w:t xml:space="preserve"> </w:t>
      </w:r>
      <w:r w:rsidRPr="00E10EF6">
        <w:t>que les observations formulées par M. Strelets sont valables. Il suggère que l</w:t>
      </w:r>
      <w:r w:rsidR="002B5BBC" w:rsidRPr="00E10EF6">
        <w:t>'</w:t>
      </w:r>
      <w:r w:rsidR="001C1DC4" w:rsidRPr="00E10EF6">
        <w:t>avant-projet</w:t>
      </w:r>
      <w:r w:rsidRPr="00E10EF6">
        <w:t xml:space="preserve"> de Règle soit révisé</w:t>
      </w:r>
      <w:r w:rsidR="006F2EC9" w:rsidRPr="00E10EF6">
        <w:t xml:space="preserve"> </w:t>
      </w:r>
      <w:r w:rsidRPr="00E10EF6">
        <w:t xml:space="preserve">de manière </w:t>
      </w:r>
      <w:r w:rsidR="00565ED6" w:rsidRPr="00E10EF6">
        <w:t>à</w:t>
      </w:r>
      <w:r w:rsidRPr="00E10EF6">
        <w:t xml:space="preserve"> indiquer que les administrations</w:t>
      </w:r>
      <w:r w:rsidR="006F2EC9" w:rsidRPr="00E10EF6">
        <w:t xml:space="preserve"> </w:t>
      </w:r>
      <w:r w:rsidRPr="00E10EF6">
        <w:t>devraient s</w:t>
      </w:r>
      <w:r w:rsidR="002B5BBC" w:rsidRPr="00E10EF6">
        <w:t>'</w:t>
      </w:r>
      <w:r w:rsidRPr="00E10EF6">
        <w:t>abstenir d</w:t>
      </w:r>
      <w:r w:rsidR="002B5BBC" w:rsidRPr="00E10EF6">
        <w:t>'</w:t>
      </w:r>
      <w:r w:rsidRPr="00E10EF6">
        <w:t>appliquer le</w:t>
      </w:r>
      <w:r w:rsidR="006F2EC9" w:rsidRPr="00E10EF6">
        <w:t xml:space="preserve"> </w:t>
      </w:r>
      <w:r w:rsidR="00565ED6" w:rsidRPr="00E10EF6">
        <w:t>numéro 4.4</w:t>
      </w:r>
      <w:r w:rsidRPr="00E10EF6">
        <w:t xml:space="preserve"> et que les administrations ne sont tenues de notifier une assignation que</w:t>
      </w:r>
      <w:r w:rsidR="006F2EC9" w:rsidRPr="00E10EF6">
        <w:t xml:space="preserve"> </w:t>
      </w:r>
      <w:r w:rsidRPr="00E10EF6">
        <w:t>s</w:t>
      </w:r>
      <w:r w:rsidR="002B5BBC" w:rsidRPr="00E10EF6">
        <w:t>'</w:t>
      </w:r>
      <w:r w:rsidRPr="00E10EF6">
        <w:t>il existe un risque que des brouillages préjudiciables soient causés.</w:t>
      </w:r>
      <w:r w:rsidR="006F2EC9" w:rsidRPr="00E10EF6">
        <w:t xml:space="preserve"> </w:t>
      </w:r>
    </w:p>
    <w:p w:rsidR="00F55EE8" w:rsidRPr="00E10EF6" w:rsidRDefault="00F55EE8" w:rsidP="00963C75">
      <w:pPr>
        <w:jc w:val="both"/>
      </w:pPr>
      <w:r w:rsidRPr="00E10EF6">
        <w:t>2.49</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souscrit</w:t>
      </w:r>
      <w:r w:rsidR="006F2EC9" w:rsidRPr="00E10EF6">
        <w:t xml:space="preserve"> </w:t>
      </w:r>
      <w:r w:rsidRPr="00E10EF6">
        <w:t>à l</w:t>
      </w:r>
      <w:r w:rsidR="002B5BBC" w:rsidRPr="00E10EF6">
        <w:t>'</w:t>
      </w:r>
      <w:r w:rsidRPr="00E10EF6">
        <w:t xml:space="preserve">esprit qui préside aux débats, mais rappelle que le Comité </w:t>
      </w:r>
      <w:r w:rsidR="00565ED6" w:rsidRPr="00E10EF6">
        <w:t xml:space="preserve">ne </w:t>
      </w:r>
      <w:r w:rsidRPr="00E10EF6">
        <w:t xml:space="preserve">devrait </w:t>
      </w:r>
      <w:r w:rsidR="00565ED6" w:rsidRPr="00E10EF6">
        <w:t>pas revoi</w:t>
      </w:r>
      <w:r w:rsidRPr="00E10EF6">
        <w:t xml:space="preserve">r </w:t>
      </w:r>
      <w:r w:rsidR="00562F77" w:rsidRPr="00E10EF6">
        <w:t xml:space="preserve">involontairement </w:t>
      </w:r>
      <w:r w:rsidRPr="00E10EF6">
        <w:t>le Règlement des radiocommunications</w:t>
      </w:r>
      <w:r w:rsidR="006F2EC9" w:rsidRPr="00E10EF6">
        <w:t>.</w:t>
      </w:r>
      <w:r w:rsidRPr="00E10EF6">
        <w:t xml:space="preserve"> Le projet de Règle ne devrait pas donner à </w:t>
      </w:r>
      <w:r w:rsidR="00565ED6" w:rsidRPr="00E10EF6">
        <w:t>entendre</w:t>
      </w:r>
      <w:r w:rsidRPr="00E10EF6">
        <w:t xml:space="preserve"> qu</w:t>
      </w:r>
      <w:r w:rsidR="002B5BBC" w:rsidRPr="00E10EF6">
        <w:t>'</w:t>
      </w:r>
      <w:r w:rsidRPr="00E10EF6">
        <w:t>appliquer le</w:t>
      </w:r>
      <w:r w:rsidR="006F2EC9" w:rsidRPr="00E10EF6">
        <w:t xml:space="preserve"> </w:t>
      </w:r>
      <w:r w:rsidRPr="00E10EF6">
        <w:t>numéro 4.4 revient à agir en dérogation au</w:t>
      </w:r>
      <w:r w:rsidR="006F2EC9" w:rsidRPr="00E10EF6">
        <w:t xml:space="preserve"> </w:t>
      </w:r>
      <w:r w:rsidRPr="00E10EF6">
        <w:t>Règlement</w:t>
      </w:r>
      <w:r w:rsidR="006F2EC9" w:rsidRPr="00E10EF6">
        <w:t xml:space="preserve"> </w:t>
      </w:r>
      <w:r w:rsidRPr="00E10EF6">
        <w:t>des radiocommunications</w:t>
      </w:r>
      <w:r w:rsidR="006F2EC9" w:rsidRPr="00E10EF6">
        <w:t>.</w:t>
      </w:r>
      <w:r w:rsidRPr="00E10EF6">
        <w:t xml:space="preserve"> Le numéro 4.4 est une disposition légitime qui protège le droit souverain des administrations d</w:t>
      </w:r>
      <w:r w:rsidR="002B5BBC" w:rsidRPr="00E10EF6">
        <w:t>'</w:t>
      </w:r>
      <w:r w:rsidRPr="00E10EF6">
        <w:t>utiliser le spectre comme elles le souhaitent dans les limites de leur territoire</w:t>
      </w:r>
      <w:r w:rsidR="00565ED6" w:rsidRPr="00E10EF6">
        <w:t xml:space="preserve"> national</w:t>
      </w:r>
      <w:r w:rsidR="006F2EC9" w:rsidRPr="00E10EF6">
        <w:t>.</w:t>
      </w:r>
      <w:r w:rsidRPr="00E10EF6">
        <w:t xml:space="preserve"> Le recours au numéro 4.4</w:t>
      </w:r>
      <w:r w:rsidR="006F2EC9" w:rsidRPr="00E10EF6">
        <w:t xml:space="preserve"> </w:t>
      </w:r>
      <w:r w:rsidRPr="00E10EF6">
        <w:t>est légitime à condition qu</w:t>
      </w:r>
      <w:r w:rsidR="002B5BBC" w:rsidRPr="00E10EF6">
        <w:t>'</w:t>
      </w:r>
      <w:r w:rsidRPr="00E10EF6">
        <w:t>il n</w:t>
      </w:r>
      <w:r w:rsidR="002B5BBC" w:rsidRPr="00E10EF6">
        <w:t>'</w:t>
      </w:r>
      <w:r w:rsidRPr="00E10EF6">
        <w:t>en résulte pas de brouillages préjudiciables</w:t>
      </w:r>
      <w:r w:rsidR="00562F77" w:rsidRPr="00E10EF6">
        <w:t xml:space="preserve"> pour les services d</w:t>
      </w:r>
      <w:r w:rsidR="008B156D" w:rsidRPr="00E10EF6">
        <w:t>'</w:t>
      </w:r>
      <w:r w:rsidR="00562F77" w:rsidRPr="00E10EF6">
        <w:t>autres administrations</w:t>
      </w:r>
      <w:r w:rsidRPr="00E10EF6">
        <w:t xml:space="preserve">. </w:t>
      </w:r>
      <w:r w:rsidR="00565ED6" w:rsidRPr="00E10EF6">
        <w:t>Il est évident que</w:t>
      </w:r>
      <w:r w:rsidRPr="00E10EF6">
        <w:t xml:space="preserve"> l</w:t>
      </w:r>
      <w:r w:rsidR="002B5BBC" w:rsidRPr="00E10EF6">
        <w:t>'</w:t>
      </w:r>
      <w:r w:rsidRPr="00E10EF6">
        <w:t>utilisation abusive du numéro 4.4 est illégitime</w:t>
      </w:r>
      <w:r w:rsidR="00565ED6" w:rsidRPr="00E10EF6">
        <w:t>.</w:t>
      </w:r>
    </w:p>
    <w:p w:rsidR="00F55EE8" w:rsidRPr="00E10EF6" w:rsidRDefault="00F55EE8" w:rsidP="00963C75">
      <w:pPr>
        <w:jc w:val="both"/>
      </w:pPr>
      <w:r w:rsidRPr="00E10EF6">
        <w:t>2.50</w:t>
      </w:r>
      <w:r w:rsidRPr="00E10EF6">
        <w:tab/>
        <w:t xml:space="preserve">Le </w:t>
      </w:r>
      <w:r w:rsidRPr="00E10EF6">
        <w:rPr>
          <w:b/>
          <w:bCs/>
        </w:rPr>
        <w:t>Directeur</w:t>
      </w:r>
      <w:r w:rsidR="006F2EC9" w:rsidRPr="00E10EF6">
        <w:t xml:space="preserve"> </w:t>
      </w:r>
      <w:r w:rsidR="00565ED6" w:rsidRPr="00E10EF6">
        <w:t>dé</w:t>
      </w:r>
      <w:r w:rsidRPr="00E10EF6">
        <w:t>clare</w:t>
      </w:r>
      <w:r w:rsidR="006F2EC9" w:rsidRPr="00E10EF6">
        <w:t xml:space="preserve"> </w:t>
      </w:r>
      <w:r w:rsidRPr="00E10EF6">
        <w:t>que Mme</w:t>
      </w:r>
      <w:r w:rsidR="006F2EC9" w:rsidRPr="00E10EF6">
        <w:t xml:space="preserve"> </w:t>
      </w:r>
      <w:r w:rsidRPr="00E10EF6">
        <w:t>Wilson a raison, mais souligne que l</w:t>
      </w:r>
      <w:r w:rsidR="002B5BBC" w:rsidRPr="00E10EF6">
        <w:t>'</w:t>
      </w:r>
      <w:r w:rsidRPr="00E10EF6">
        <w:t>objet de la Règle est de faire en sorte que les administrations comprennent comment</w:t>
      </w:r>
      <w:r w:rsidR="006F2EC9" w:rsidRPr="00E10EF6">
        <w:t xml:space="preserve"> </w:t>
      </w:r>
      <w:r w:rsidRPr="00E10EF6">
        <w:t>utiliser le</w:t>
      </w:r>
      <w:r w:rsidR="006F2EC9" w:rsidRPr="00E10EF6">
        <w:t xml:space="preserve"> </w:t>
      </w:r>
      <w:r w:rsidRPr="00E10EF6">
        <w:t>numéro 4.4</w:t>
      </w:r>
      <w:r w:rsidR="00565ED6" w:rsidRPr="00E10EF6">
        <w:t xml:space="preserve"> de manière légitime</w:t>
      </w:r>
      <w:r w:rsidRPr="00E10EF6">
        <w:t>. Il ne faut pas enfreindre, en particulier,</w:t>
      </w:r>
      <w:r w:rsidR="006F2EC9" w:rsidRPr="00E10EF6">
        <w:t xml:space="preserve"> </w:t>
      </w:r>
      <w:r w:rsidRPr="00E10EF6">
        <w:t>l</w:t>
      </w:r>
      <w:r w:rsidR="002B5BBC" w:rsidRPr="00E10EF6">
        <w:t>'</w:t>
      </w:r>
      <w:r w:rsidRPr="00E10EF6">
        <w:t>Article</w:t>
      </w:r>
      <w:r w:rsidR="006F2EC9" w:rsidRPr="00E10EF6">
        <w:t xml:space="preserve"> </w:t>
      </w:r>
      <w:r w:rsidRPr="00E10EF6">
        <w:t>11</w:t>
      </w:r>
      <w:r w:rsidR="00565ED6" w:rsidRPr="00E10EF6">
        <w:t>.</w:t>
      </w:r>
    </w:p>
    <w:p w:rsidR="00F55EE8" w:rsidRPr="00E10EF6" w:rsidRDefault="00F55EE8" w:rsidP="00963C75">
      <w:pPr>
        <w:jc w:val="both"/>
      </w:pPr>
      <w:r w:rsidRPr="00E10EF6">
        <w:t>2.51</w:t>
      </w:r>
      <w:r w:rsidRPr="00E10EF6">
        <w:tab/>
      </w:r>
      <w:r w:rsidRPr="00E10EF6">
        <w:rPr>
          <w:b/>
          <w:bCs/>
        </w:rPr>
        <w:t>Mme</w:t>
      </w:r>
      <w:r w:rsidR="006F2EC9" w:rsidRPr="00E10EF6">
        <w:rPr>
          <w:b/>
          <w:bCs/>
        </w:rPr>
        <w:t xml:space="preserve"> </w:t>
      </w:r>
      <w:proofErr w:type="spellStart"/>
      <w:r w:rsidRPr="00E10EF6">
        <w:rPr>
          <w:b/>
          <w:bCs/>
        </w:rPr>
        <w:t>Jeanty</w:t>
      </w:r>
      <w:proofErr w:type="spellEnd"/>
      <w:r w:rsidRPr="00E10EF6">
        <w:t xml:space="preserve"> partage les doutes exprimés par</w:t>
      </w:r>
      <w:r w:rsidR="006F2EC9" w:rsidRPr="00E10EF6">
        <w:t xml:space="preserve"> </w:t>
      </w:r>
      <w:r w:rsidRPr="00E10EF6">
        <w:t>M. Strelets, notamment ses craintes quant au fait que les</w:t>
      </w:r>
      <w:r w:rsidR="006F2EC9" w:rsidRPr="00E10EF6">
        <w:t xml:space="preserve"> </w:t>
      </w:r>
      <w:r w:rsidRPr="00E10EF6">
        <w:t>administrations risquent de ne pas prendre la peine d</w:t>
      </w:r>
      <w:r w:rsidR="002B5BBC" w:rsidRPr="00E10EF6">
        <w:t>'</w:t>
      </w:r>
      <w:r w:rsidRPr="00E10EF6">
        <w:t>informer le</w:t>
      </w:r>
      <w:r w:rsidR="006F2EC9" w:rsidRPr="00E10EF6">
        <w:t xml:space="preserve"> </w:t>
      </w:r>
      <w:r w:rsidRPr="00E10EF6">
        <w:t>Bureau. Elle pense également, comme</w:t>
      </w:r>
      <w:r w:rsidR="006F2EC9" w:rsidRPr="00E10EF6">
        <w:t xml:space="preserve"> </w:t>
      </w:r>
      <w:r w:rsidRPr="00E10EF6">
        <w:t>Mme</w:t>
      </w:r>
      <w:r w:rsidR="006F2EC9" w:rsidRPr="00E10EF6">
        <w:t xml:space="preserve"> </w:t>
      </w:r>
      <w:r w:rsidRPr="00E10EF6">
        <w:t>Wilson, que le recours au numéro 4.4 est</w:t>
      </w:r>
      <w:r w:rsidR="006F2EC9" w:rsidRPr="00E10EF6">
        <w:t xml:space="preserve"> </w:t>
      </w:r>
      <w:r w:rsidRPr="00E10EF6">
        <w:t>légitime. L</w:t>
      </w:r>
      <w:r w:rsidR="002B5BBC" w:rsidRPr="00E10EF6">
        <w:t>'</w:t>
      </w:r>
      <w:r w:rsidRPr="00E10EF6">
        <w:t>avant-projet de Règle p</w:t>
      </w:r>
      <w:r w:rsidR="004E45B2" w:rsidRPr="00E10EF6">
        <w:t>eu</w:t>
      </w:r>
      <w:r w:rsidRPr="00E10EF6">
        <w:t>t être révisé compte tenu de ces</w:t>
      </w:r>
      <w:r w:rsidR="006F2EC9" w:rsidRPr="00E10EF6">
        <w:t xml:space="preserve"> </w:t>
      </w:r>
      <w:r w:rsidRPr="00E10EF6">
        <w:t xml:space="preserve">vues. </w:t>
      </w:r>
    </w:p>
    <w:p w:rsidR="00F55EE8" w:rsidRPr="00E10EF6" w:rsidRDefault="00F55EE8" w:rsidP="00963C75">
      <w:pPr>
        <w:jc w:val="both"/>
      </w:pPr>
      <w:r w:rsidRPr="00E10EF6">
        <w:t>2.52</w:t>
      </w:r>
      <w:r w:rsidRPr="00E10EF6">
        <w:tab/>
      </w:r>
      <w:r w:rsidRPr="00E10EF6">
        <w:rPr>
          <w:b/>
          <w:bCs/>
        </w:rPr>
        <w:t>M. Strelets</w:t>
      </w:r>
      <w:r w:rsidR="006F2EC9" w:rsidRPr="00E10EF6">
        <w:t xml:space="preserve"> </w:t>
      </w:r>
      <w:r w:rsidRPr="00E10EF6">
        <w:t>fait observer, à propos des droits souverains, qu</w:t>
      </w:r>
      <w:r w:rsidR="002B5BBC" w:rsidRPr="00E10EF6">
        <w:t>'</w:t>
      </w:r>
      <w:r w:rsidRPr="00E10EF6">
        <w:t>une administration ne formulera pas de plainte à propos d</w:t>
      </w:r>
      <w:r w:rsidR="002B5BBC" w:rsidRPr="00E10EF6">
        <w:t>'</w:t>
      </w:r>
      <w:r w:rsidRPr="00E10EF6">
        <w:t>elle-même</w:t>
      </w:r>
      <w:r w:rsidR="00B23EE6" w:rsidRPr="00E10EF6">
        <w:t>;</w:t>
      </w:r>
      <w:r w:rsidRPr="00E10EF6">
        <w:t xml:space="preserve"> le numéro 4.4 entre en ligne de compte</w:t>
      </w:r>
      <w:r w:rsidR="006F2EC9" w:rsidRPr="00E10EF6">
        <w:t xml:space="preserve"> </w:t>
      </w:r>
      <w:r w:rsidRPr="00E10EF6">
        <w:t>lorsque d</w:t>
      </w:r>
      <w:r w:rsidR="002B5BBC" w:rsidRPr="00E10EF6">
        <w:t>'</w:t>
      </w:r>
      <w:r w:rsidRPr="00E10EF6">
        <w:t xml:space="preserve">autres </w:t>
      </w:r>
      <w:r w:rsidR="004E45B2" w:rsidRPr="00E10EF6">
        <w:t>E</w:t>
      </w:r>
      <w:r w:rsidRPr="00E10EF6">
        <w:t>tats sont concernés</w:t>
      </w:r>
      <w:r w:rsidR="00562F77" w:rsidRPr="00E10EF6">
        <w:t xml:space="preserve"> et qu</w:t>
      </w:r>
      <w:r w:rsidR="008B156D" w:rsidRPr="00E10EF6">
        <w:t>'</w:t>
      </w:r>
      <w:r w:rsidR="00562F77" w:rsidRPr="00E10EF6">
        <w:t>une reconnaissance internationale est requise</w:t>
      </w:r>
      <w:r w:rsidR="008B156D" w:rsidRPr="00E10EF6">
        <w:t xml:space="preserve">. </w:t>
      </w:r>
      <w:r w:rsidRPr="00E10EF6">
        <w:t>L</w:t>
      </w:r>
      <w:r w:rsidR="002B5BBC" w:rsidRPr="00E10EF6">
        <w:t>'</w:t>
      </w:r>
      <w:r w:rsidRPr="00E10EF6">
        <w:t>orateur no</w:t>
      </w:r>
      <w:r w:rsidR="004E45B2" w:rsidRPr="00E10EF6">
        <w:t xml:space="preserve">te que </w:t>
      </w:r>
      <w:r w:rsidR="00562F77" w:rsidRPr="00E10EF6">
        <w:t>dans bien des cas, les conditions régissant l</w:t>
      </w:r>
      <w:r w:rsidR="008B156D" w:rsidRPr="00E10EF6">
        <w:t>'</w:t>
      </w:r>
      <w:r w:rsidR="00562F77" w:rsidRPr="00E10EF6">
        <w:t xml:space="preserve">utilisation de bandes de fréquences par certaines applications dans le cadre de services de radiocommunication sont encore plus strictes que </w:t>
      </w:r>
      <w:r w:rsidR="004E45B2" w:rsidRPr="00E10EF6">
        <w:t>les dispositions</w:t>
      </w:r>
      <w:r w:rsidR="008B156D" w:rsidRPr="00E10EF6" w:rsidDel="00562F77">
        <w:t xml:space="preserve"> </w:t>
      </w:r>
      <w:r w:rsidR="00562F77" w:rsidRPr="00E10EF6">
        <w:t xml:space="preserve">du numéro 4.4. Ainsi, les dispositions énoncées dans </w:t>
      </w:r>
      <w:r w:rsidR="004E45B2" w:rsidRPr="00E10EF6">
        <w:t>la Ré</w:t>
      </w:r>
      <w:r w:rsidRPr="00E10EF6">
        <w:t>solution 156 (</w:t>
      </w:r>
      <w:r w:rsidR="00CE6020" w:rsidRPr="00E10EF6">
        <w:t>CMR-15</w:t>
      </w:r>
      <w:r w:rsidRPr="00E10EF6">
        <w:t>) sont beaucoup plus strictes que celles du</w:t>
      </w:r>
      <w:r w:rsidR="006F2EC9" w:rsidRPr="00E10EF6">
        <w:t xml:space="preserve"> </w:t>
      </w:r>
      <w:r w:rsidRPr="00E10EF6">
        <w:t>numéro 4.4.</w:t>
      </w:r>
    </w:p>
    <w:p w:rsidR="00F55EE8" w:rsidRPr="00E10EF6" w:rsidRDefault="00F55EE8" w:rsidP="00963C75">
      <w:pPr>
        <w:jc w:val="both"/>
      </w:pPr>
      <w:r w:rsidRPr="00E10EF6">
        <w:t>2.53</w:t>
      </w:r>
      <w:r w:rsidRPr="00E10EF6">
        <w:tab/>
      </w:r>
      <w:r w:rsidRPr="00E10EF6">
        <w:rPr>
          <w:b/>
          <w:bCs/>
        </w:rPr>
        <w:t>M. Bessi</w:t>
      </w:r>
      <w:r w:rsidR="006F2EC9" w:rsidRPr="00E10EF6">
        <w:t xml:space="preserve"> </w:t>
      </w:r>
      <w:r w:rsidRPr="00E10EF6">
        <w:t>partage l</w:t>
      </w:r>
      <w:r w:rsidR="002B5BBC" w:rsidRPr="00E10EF6">
        <w:t>'</w:t>
      </w:r>
      <w:r w:rsidRPr="00E10EF6">
        <w:t>avis du Directeur</w:t>
      </w:r>
      <w:r w:rsidR="006F2EC9" w:rsidRPr="00E10EF6">
        <w:t>.</w:t>
      </w:r>
      <w:r w:rsidRPr="00E10EF6">
        <w:t xml:space="preserve"> Les administrations peuvent utiliser le numéro 4.4 à condition de respecter les dispositions pertinentes et de ne pas</w:t>
      </w:r>
      <w:r w:rsidR="006F2EC9" w:rsidRPr="00E10EF6">
        <w:t xml:space="preserve"> </w:t>
      </w:r>
      <w:r w:rsidRPr="00E10EF6">
        <w:t xml:space="preserve">causer de brouillages préjudiciables. </w:t>
      </w:r>
      <w:r w:rsidR="004E45B2" w:rsidRPr="00E10EF6">
        <w:t>L'orateur</w:t>
      </w:r>
      <w:r w:rsidRPr="00E10EF6">
        <w:t xml:space="preserve"> demande pourquoi, dans l</w:t>
      </w:r>
      <w:r w:rsidR="002B5BBC" w:rsidRPr="00E10EF6">
        <w:t>'</w:t>
      </w:r>
      <w:r w:rsidRPr="00E10EF6">
        <w:t>Addendum</w:t>
      </w:r>
      <w:r w:rsidR="006F2EC9" w:rsidRPr="00E10EF6">
        <w:t xml:space="preserve"> </w:t>
      </w:r>
      <w:r w:rsidRPr="00E10EF6">
        <w:t xml:space="preserve">2, le Bureau a proposé un </w:t>
      </w:r>
      <w:r w:rsidR="001C1DC4" w:rsidRPr="00E10EF6">
        <w:t>avant-projet</w:t>
      </w:r>
      <w:r w:rsidRPr="00E10EF6">
        <w:t xml:space="preserve"> de Règle</w:t>
      </w:r>
      <w:r w:rsidR="006F2EC9" w:rsidRPr="00E10EF6">
        <w:t xml:space="preserve"> </w:t>
      </w:r>
      <w:r w:rsidRPr="00E10EF6">
        <w:t>relative</w:t>
      </w:r>
      <w:r w:rsidR="006F2EC9" w:rsidRPr="00E10EF6">
        <w:t xml:space="preserve"> </w:t>
      </w:r>
      <w:r w:rsidRPr="00E10EF6">
        <w:t>au numéro</w:t>
      </w:r>
      <w:r w:rsidR="006F2EC9" w:rsidRPr="00E10EF6">
        <w:t xml:space="preserve"> </w:t>
      </w:r>
      <w:r w:rsidRPr="00E10EF6">
        <w:t>9.2B</w:t>
      </w:r>
      <w:r w:rsidR="002B5BBC" w:rsidRPr="00E10EF6">
        <w:t>.</w:t>
      </w:r>
      <w:r w:rsidRPr="00E10EF6">
        <w:t xml:space="preserve"> Il serait peut-être plus judicieux d</w:t>
      </w:r>
      <w:r w:rsidR="002B5BBC" w:rsidRPr="00E10EF6">
        <w:t>'</w:t>
      </w:r>
      <w:r w:rsidRPr="00E10EF6">
        <w:t>élaborer une Règle relative au</w:t>
      </w:r>
      <w:r w:rsidR="006F2EC9" w:rsidRPr="00E10EF6">
        <w:t xml:space="preserve"> </w:t>
      </w:r>
      <w:r w:rsidRPr="00E10EF6">
        <w:t>numéro</w:t>
      </w:r>
      <w:r w:rsidR="004E45B2" w:rsidRPr="00E10EF6">
        <w:t> </w:t>
      </w:r>
      <w:r w:rsidRPr="00E10EF6">
        <w:t>9.1</w:t>
      </w:r>
      <w:r w:rsidR="004E45B2" w:rsidRPr="00E10EF6">
        <w:t>.</w:t>
      </w:r>
    </w:p>
    <w:p w:rsidR="00F55EE8" w:rsidRPr="00E10EF6" w:rsidRDefault="00F55EE8" w:rsidP="00963C75">
      <w:pPr>
        <w:jc w:val="both"/>
      </w:pPr>
      <w:r w:rsidRPr="00E10EF6">
        <w:t>2.54</w:t>
      </w:r>
      <w:r w:rsidRPr="00E10EF6">
        <w:tab/>
        <w:t xml:space="preserve">Le </w:t>
      </w:r>
      <w:r w:rsidRPr="00E10EF6">
        <w:rPr>
          <w:b/>
          <w:bCs/>
        </w:rPr>
        <w:t>Directeur</w:t>
      </w:r>
      <w:r w:rsidRPr="00E10EF6">
        <w:t xml:space="preserve"> suggère</w:t>
      </w:r>
      <w:r w:rsidR="006F2EC9" w:rsidRPr="00E10EF6">
        <w:t xml:space="preserve"> </w:t>
      </w:r>
      <w:r w:rsidRPr="00E10EF6">
        <w:t xml:space="preserve">que le Bureau, </w:t>
      </w:r>
      <w:r w:rsidR="00C86825" w:rsidRPr="00E10EF6">
        <w:t>lorsqu'il révisera</w:t>
      </w:r>
      <w:r w:rsidRPr="00E10EF6">
        <w:t xml:space="preserve"> l</w:t>
      </w:r>
      <w:r w:rsidR="002B5BBC" w:rsidRPr="00E10EF6">
        <w:t>'</w:t>
      </w:r>
      <w:r w:rsidRPr="00E10EF6">
        <w:t>avant-projet</w:t>
      </w:r>
      <w:r w:rsidR="006F2EC9" w:rsidRPr="00E10EF6">
        <w:t xml:space="preserve"> </w:t>
      </w:r>
      <w:r w:rsidRPr="00E10EF6">
        <w:t>de Règle</w:t>
      </w:r>
      <w:r w:rsidR="006F2EC9" w:rsidRPr="00E10EF6">
        <w:t xml:space="preserve"> </w:t>
      </w:r>
      <w:r w:rsidRPr="00E10EF6">
        <w:t>relative</w:t>
      </w:r>
      <w:r w:rsidR="006F2EC9" w:rsidRPr="00E10EF6">
        <w:t xml:space="preserve"> </w:t>
      </w:r>
      <w:r w:rsidRPr="00E10EF6">
        <w:t>au numéro 4.4, fasse mention de</w:t>
      </w:r>
      <w:r w:rsidR="006F2EC9" w:rsidRPr="00E10EF6">
        <w:t xml:space="preserve"> </w:t>
      </w:r>
      <w:r w:rsidR="004E45B2" w:rsidRPr="00E10EF6">
        <w:t>l'</w:t>
      </w:r>
      <w:r w:rsidRPr="00E10EF6">
        <w:t>Article</w:t>
      </w:r>
      <w:r w:rsidR="006F2EC9" w:rsidRPr="00E10EF6">
        <w:t xml:space="preserve"> </w:t>
      </w:r>
      <w:r w:rsidRPr="00E10EF6">
        <w:t>9, ce qui permettrait de se passer d</w:t>
      </w:r>
      <w:r w:rsidR="002B5BBC" w:rsidRPr="00E10EF6">
        <w:t>'</w:t>
      </w:r>
      <w:r w:rsidRPr="00E10EF6">
        <w:t>une Règle relative au</w:t>
      </w:r>
      <w:r w:rsidR="006F2EC9" w:rsidRPr="00E10EF6">
        <w:t xml:space="preserve"> </w:t>
      </w:r>
      <w:r w:rsidRPr="00E10EF6">
        <w:t>numéro 9.2B. Le Comité pourrait</w:t>
      </w:r>
      <w:r w:rsidR="006F2EC9" w:rsidRPr="00E10EF6">
        <w:t xml:space="preserve"> </w:t>
      </w:r>
      <w:r w:rsidRPr="00E10EF6">
        <w:t xml:space="preserve">examiner un avant-projet de texte révisé </w:t>
      </w:r>
      <w:r w:rsidR="00C86825" w:rsidRPr="00E10EF6">
        <w:t>à</w:t>
      </w:r>
      <w:r w:rsidRPr="00E10EF6">
        <w:t xml:space="preserve"> sa réunion</w:t>
      </w:r>
      <w:r w:rsidR="00C86825" w:rsidRPr="00E10EF6">
        <w:t xml:space="preserve"> suivante</w:t>
      </w:r>
      <w:r w:rsidRPr="00E10EF6">
        <w:t>,</w:t>
      </w:r>
      <w:r w:rsidR="006F2EC9" w:rsidRPr="00E10EF6">
        <w:t xml:space="preserve"> </w:t>
      </w:r>
      <w:r w:rsidRPr="00E10EF6">
        <w:t>accompagné d</w:t>
      </w:r>
      <w:r w:rsidR="002B5BBC" w:rsidRPr="00E10EF6">
        <w:t>'</w:t>
      </w:r>
      <w:r w:rsidRPr="00E10EF6">
        <w:t>un historique de l</w:t>
      </w:r>
      <w:r w:rsidR="002B5BBC" w:rsidRPr="00E10EF6">
        <w:t>'</w:t>
      </w:r>
      <w:r w:rsidRPr="00E10EF6">
        <w:t>application du</w:t>
      </w:r>
      <w:r w:rsidR="006F2EC9" w:rsidRPr="00E10EF6">
        <w:t xml:space="preserve"> </w:t>
      </w:r>
      <w:r w:rsidRPr="00E10EF6">
        <w:t>numéro 4.4, et déterminer s</w:t>
      </w:r>
      <w:r w:rsidR="002B5BBC" w:rsidRPr="00E10EF6">
        <w:t>'</w:t>
      </w:r>
      <w:r w:rsidRPr="00E10EF6">
        <w:t>il y a lieu ou non d</w:t>
      </w:r>
      <w:r w:rsidR="002B5BBC" w:rsidRPr="00E10EF6">
        <w:t>'</w:t>
      </w:r>
      <w:r w:rsidRPr="00E10EF6">
        <w:t>élaborer une Règle de procédure. En général, l</w:t>
      </w:r>
      <w:r w:rsidR="002B5BBC" w:rsidRPr="00E10EF6">
        <w:t>'</w:t>
      </w:r>
      <w:r w:rsidRPr="00E10EF6">
        <w:t>application du</w:t>
      </w:r>
      <w:r w:rsidR="006F2EC9" w:rsidRPr="00E10EF6">
        <w:t xml:space="preserve"> </w:t>
      </w:r>
      <w:r w:rsidR="00C86825" w:rsidRPr="00E10EF6">
        <w:t xml:space="preserve">numéro 4.4 signifie qu'il y a violation du Tableau </w:t>
      </w:r>
      <w:r w:rsidRPr="00E10EF6">
        <w:t>d</w:t>
      </w:r>
      <w:r w:rsidR="002B5BBC" w:rsidRPr="00E10EF6">
        <w:t>'</w:t>
      </w:r>
      <w:r w:rsidRPr="00E10EF6">
        <w:t xml:space="preserve">attribution des bandes de fréquences </w:t>
      </w:r>
      <w:r w:rsidR="00C86825" w:rsidRPr="00E10EF6">
        <w:t xml:space="preserve">ou que d'autres limites de puissance importantes ne sont pas respectées et qu'il </w:t>
      </w:r>
      <w:r w:rsidRPr="00E10EF6">
        <w:t>existe en conséquence un risque de brouillage préjudiciable</w:t>
      </w:r>
      <w:r w:rsidR="006F2EC9" w:rsidRPr="00E10EF6">
        <w:t>.</w:t>
      </w:r>
      <w:r w:rsidRPr="00E10EF6">
        <w:t xml:space="preserve"> C</w:t>
      </w:r>
      <w:r w:rsidR="002B5BBC" w:rsidRPr="00E10EF6">
        <w:t>'</w:t>
      </w:r>
      <w:r w:rsidRPr="00E10EF6">
        <w:t>est la raison pour laquelle l</w:t>
      </w:r>
      <w:r w:rsidR="002B5BBC" w:rsidRPr="00E10EF6">
        <w:t>'</w:t>
      </w:r>
      <w:r w:rsidRPr="00E10EF6">
        <w:t xml:space="preserve">utilisation du numéro 4.4 devrait toujours être notifiée. Le Directeur </w:t>
      </w:r>
      <w:r w:rsidR="002C0E2F" w:rsidRPr="00E10EF6">
        <w:t>souligne</w:t>
      </w:r>
      <w:r w:rsidRPr="00E10EF6">
        <w:t xml:space="preserve"> qu</w:t>
      </w:r>
      <w:r w:rsidR="002B5BBC" w:rsidRPr="00E10EF6">
        <w:t>'</w:t>
      </w:r>
      <w:r w:rsidRPr="00E10EF6">
        <w:t>il élabora une version révisée de l</w:t>
      </w:r>
      <w:r w:rsidR="002B5BBC" w:rsidRPr="00E10EF6">
        <w:t>'</w:t>
      </w:r>
      <w:r w:rsidRPr="00E10EF6">
        <w:t>avant-projet de Règle</w:t>
      </w:r>
      <w:r w:rsidR="006F2EC9" w:rsidRPr="00E10EF6">
        <w:t xml:space="preserve"> </w:t>
      </w:r>
      <w:r w:rsidRPr="00E10EF6">
        <w:t>relative</w:t>
      </w:r>
      <w:r w:rsidR="006F2EC9" w:rsidRPr="00E10EF6">
        <w:t xml:space="preserve"> </w:t>
      </w:r>
      <w:r w:rsidRPr="00E10EF6">
        <w:t>au numéro</w:t>
      </w:r>
      <w:r w:rsidR="002C0E2F" w:rsidRPr="00E10EF6">
        <w:t> </w:t>
      </w:r>
      <w:r w:rsidRPr="00E10EF6">
        <w:t xml:space="preserve">4.4 visant à aligner le texte sur le libellé du numéro </w:t>
      </w:r>
      <w:r w:rsidR="00A37494" w:rsidRPr="00E10EF6">
        <w:t>4</w:t>
      </w:r>
      <w:r w:rsidRPr="00E10EF6">
        <w:t>.4 du Règlement</w:t>
      </w:r>
      <w:r w:rsidR="006F2EC9" w:rsidRPr="00E10EF6">
        <w:t xml:space="preserve"> </w:t>
      </w:r>
      <w:r w:rsidRPr="00E10EF6">
        <w:t>des radiocommunications</w:t>
      </w:r>
      <w:r w:rsidR="006F2EC9" w:rsidRPr="00E10EF6">
        <w:t>,</w:t>
      </w:r>
      <w:r w:rsidR="00C6120E" w:rsidRPr="00E10EF6">
        <w:t xml:space="preserve"> </w:t>
      </w:r>
      <w:r w:rsidR="002C0E2F" w:rsidRPr="00E10EF6">
        <w:t>à</w:t>
      </w:r>
      <w:r w:rsidRPr="00E10EF6">
        <w:t xml:space="preserve"> réaffirmer que la disposition constitue une exception, à tenir compte de l</w:t>
      </w:r>
      <w:r w:rsidR="002B5BBC" w:rsidRPr="00E10EF6">
        <w:t>'</w:t>
      </w:r>
      <w:r w:rsidRPr="00E10EF6">
        <w:t>observation formulée par M. Bessi</w:t>
      </w:r>
      <w:r w:rsidR="006F2EC9" w:rsidRPr="00E10EF6">
        <w:t xml:space="preserve"> </w:t>
      </w:r>
      <w:r w:rsidR="002C0E2F" w:rsidRPr="00E10EF6">
        <w:t>concernant</w:t>
      </w:r>
      <w:r w:rsidRPr="00E10EF6">
        <w:t xml:space="preserve"> l</w:t>
      </w:r>
      <w:r w:rsidR="002B5BBC" w:rsidRPr="00E10EF6">
        <w:t>'</w:t>
      </w:r>
      <w:r w:rsidR="001C1DC4" w:rsidRPr="00E10EF6">
        <w:t>avant-projet</w:t>
      </w:r>
      <w:r w:rsidRPr="00E10EF6">
        <w:t xml:space="preserve"> de Règle</w:t>
      </w:r>
      <w:r w:rsidR="006F2EC9" w:rsidRPr="00E10EF6">
        <w:t xml:space="preserve"> </w:t>
      </w:r>
      <w:r w:rsidRPr="00E10EF6">
        <w:t>proposé</w:t>
      </w:r>
      <w:r w:rsidR="002C0E2F" w:rsidRPr="00E10EF6">
        <w:t>e</w:t>
      </w:r>
      <w:r w:rsidRPr="00E10EF6">
        <w:t xml:space="preserve"> relative au</w:t>
      </w:r>
      <w:r w:rsidR="006F2EC9" w:rsidRPr="00E10EF6">
        <w:t xml:space="preserve"> </w:t>
      </w:r>
      <w:r w:rsidR="002C0E2F" w:rsidRPr="00E10EF6">
        <w:t>numéro </w:t>
      </w:r>
      <w:r w:rsidRPr="00E10EF6">
        <w:t xml:space="preserve">9.2B, à préciser que la notification doit comprendre un engagement selon lequel les conditions énoncées dans la </w:t>
      </w:r>
      <w:r w:rsidRPr="00E10EF6">
        <w:lastRenderedPageBreak/>
        <w:t>disposition seront respectées et à clarifier les catégories de bandes auxquelles le</w:t>
      </w:r>
      <w:r w:rsidR="006F2EC9" w:rsidRPr="00E10EF6">
        <w:t xml:space="preserve"> </w:t>
      </w:r>
      <w:r w:rsidRPr="00E10EF6">
        <w:t>numéro 4.4 ne peut s</w:t>
      </w:r>
      <w:r w:rsidR="002B5BBC" w:rsidRPr="00E10EF6">
        <w:t>'</w:t>
      </w:r>
      <w:r w:rsidRPr="00E10EF6">
        <w:t>appliquer</w:t>
      </w:r>
      <w:r w:rsidR="002C0E2F" w:rsidRPr="00E10EF6">
        <w:t>.</w:t>
      </w:r>
    </w:p>
    <w:p w:rsidR="00F55EE8" w:rsidRPr="00E10EF6" w:rsidRDefault="002C0E2F" w:rsidP="00963C75">
      <w:pPr>
        <w:jc w:val="both"/>
      </w:pPr>
      <w:r w:rsidRPr="00E10EF6">
        <w:t>2.55</w:t>
      </w:r>
      <w:r w:rsidRPr="00E10EF6">
        <w:tab/>
        <w:t>L</w:t>
      </w:r>
      <w:r w:rsidR="00F55EE8" w:rsidRPr="00E10EF6">
        <w:t>ors de l</w:t>
      </w:r>
      <w:r w:rsidR="002B5BBC" w:rsidRPr="00E10EF6">
        <w:t>'</w:t>
      </w:r>
      <w:r w:rsidR="00F55EE8" w:rsidRPr="00E10EF6">
        <w:t>examen par le Comité de l</w:t>
      </w:r>
      <w:r w:rsidR="002B5BBC" w:rsidRPr="00E10EF6">
        <w:t>'</w:t>
      </w:r>
      <w:r w:rsidR="00F55EE8" w:rsidRPr="00E10EF6">
        <w:t>avant-projet de Règle</w:t>
      </w:r>
      <w:r w:rsidRPr="00E10EF6">
        <w:t xml:space="preserve"> révisée</w:t>
      </w:r>
      <w:r w:rsidR="006F2EC9" w:rsidRPr="00E10EF6">
        <w:t xml:space="preserve"> </w:t>
      </w:r>
      <w:r w:rsidR="00F55EE8" w:rsidRPr="00E10EF6">
        <w:t>relative au numéro 4.4 élaboré</w:t>
      </w:r>
      <w:r w:rsidR="006F2EC9" w:rsidRPr="00E10EF6">
        <w:t xml:space="preserve"> </w:t>
      </w:r>
      <w:r w:rsidR="00F55EE8" w:rsidRPr="00E10EF6">
        <w:t>par le Directeur,</w:t>
      </w:r>
      <w:r w:rsidR="006F2EC9" w:rsidRPr="00E10EF6">
        <w:t xml:space="preserve"> </w:t>
      </w:r>
      <w:r w:rsidR="00F55EE8" w:rsidRPr="00E10EF6">
        <w:rPr>
          <w:b/>
          <w:bCs/>
        </w:rPr>
        <w:t>Mme</w:t>
      </w:r>
      <w:r w:rsidR="006F2EC9" w:rsidRPr="00E10EF6">
        <w:rPr>
          <w:b/>
          <w:bCs/>
        </w:rPr>
        <w:t xml:space="preserve"> </w:t>
      </w:r>
      <w:r w:rsidR="00F55EE8" w:rsidRPr="00E10EF6">
        <w:rPr>
          <w:b/>
          <w:bCs/>
        </w:rPr>
        <w:t>Wilson</w:t>
      </w:r>
      <w:r w:rsidR="006F2EC9" w:rsidRPr="00E10EF6">
        <w:t xml:space="preserve"> </w:t>
      </w:r>
      <w:r w:rsidR="00F55EE8" w:rsidRPr="00E10EF6">
        <w:t>souligne à nouveau que le</w:t>
      </w:r>
      <w:r w:rsidR="006F2EC9" w:rsidRPr="00E10EF6">
        <w:t xml:space="preserve"> </w:t>
      </w:r>
      <w:r w:rsidR="00F55EE8" w:rsidRPr="00E10EF6">
        <w:t>numéro 4.4 constitue</w:t>
      </w:r>
      <w:r w:rsidR="006F2EC9" w:rsidRPr="00E10EF6">
        <w:t xml:space="preserve"> </w:t>
      </w:r>
      <w:r w:rsidRPr="00E10EF6">
        <w:t>un élément </w:t>
      </w:r>
      <w:r w:rsidR="00F55EE8" w:rsidRPr="00E10EF6">
        <w:t>légitime</w:t>
      </w:r>
      <w:r w:rsidR="006F2EC9" w:rsidRPr="00E10EF6">
        <w:t xml:space="preserve"> </w:t>
      </w:r>
      <w:r w:rsidR="00F55EE8" w:rsidRPr="00E10EF6">
        <w:t>du Règlement des radiocommunications et que le Comité ne devrait ni en décourager, ni en encourager l</w:t>
      </w:r>
      <w:r w:rsidR="002B5BBC" w:rsidRPr="00E10EF6">
        <w:t>'</w:t>
      </w:r>
      <w:r w:rsidR="00F55EE8" w:rsidRPr="00E10EF6">
        <w:t>utilisation. L</w:t>
      </w:r>
      <w:r w:rsidR="002B5BBC" w:rsidRPr="00E10EF6">
        <w:t>'</w:t>
      </w:r>
      <w:r w:rsidR="00F55EE8" w:rsidRPr="00E10EF6">
        <w:t>utilisation légitime du</w:t>
      </w:r>
      <w:r w:rsidR="006F2EC9" w:rsidRPr="00E10EF6">
        <w:t xml:space="preserve"> </w:t>
      </w:r>
      <w:r w:rsidR="00F55EE8" w:rsidRPr="00E10EF6">
        <w:t>numéro 4.4</w:t>
      </w:r>
      <w:r w:rsidR="006F2EC9" w:rsidRPr="00E10EF6">
        <w:t xml:space="preserve"> </w:t>
      </w:r>
      <w:r w:rsidR="00F55EE8" w:rsidRPr="00E10EF6">
        <w:t>(à savoir qu</w:t>
      </w:r>
      <w:r w:rsidR="002B5BBC" w:rsidRPr="00E10EF6">
        <w:t>'</w:t>
      </w:r>
      <w:r w:rsidR="00F55EE8" w:rsidRPr="00E10EF6">
        <w:t>aucun</w:t>
      </w:r>
      <w:r w:rsidRPr="00E10EF6">
        <w:t> </w:t>
      </w:r>
      <w:r w:rsidR="00F55EE8" w:rsidRPr="00E10EF6">
        <w:t>brouillage préjudiciable ne doit être causé et qu</w:t>
      </w:r>
      <w:r w:rsidR="002B5BBC" w:rsidRPr="00E10EF6">
        <w:t>'</w:t>
      </w:r>
      <w:r w:rsidR="00F55EE8" w:rsidRPr="00E10EF6">
        <w:t>aucune protection ne doit être demandée</w:t>
      </w:r>
      <w:r w:rsidR="006F2EC9" w:rsidRPr="00E10EF6">
        <w:t>)</w:t>
      </w:r>
      <w:r w:rsidR="00F55EE8" w:rsidRPr="00E10EF6">
        <w:t xml:space="preserve"> ne devrait donner lieu à aucune difficulté.</w:t>
      </w:r>
      <w:r w:rsidR="006F2EC9" w:rsidRPr="00E10EF6">
        <w:t xml:space="preserve"> </w:t>
      </w:r>
    </w:p>
    <w:p w:rsidR="00F55EE8" w:rsidRPr="00E10EF6" w:rsidRDefault="00F55EE8" w:rsidP="00963C75">
      <w:pPr>
        <w:jc w:val="both"/>
      </w:pPr>
      <w:r w:rsidRPr="00E10EF6">
        <w:t>2.56</w:t>
      </w:r>
      <w:r w:rsidRPr="00E10EF6">
        <w:tab/>
      </w:r>
      <w:r w:rsidRPr="00E10EF6">
        <w:rPr>
          <w:b/>
          <w:bCs/>
        </w:rPr>
        <w:t>M. Strelets</w:t>
      </w:r>
      <w:r w:rsidR="006F2EC9" w:rsidRPr="00E10EF6">
        <w:t xml:space="preserve"> </w:t>
      </w:r>
      <w:r w:rsidRPr="00E10EF6">
        <w:t>indique que l</w:t>
      </w:r>
      <w:r w:rsidR="002B5BBC" w:rsidRPr="00E10EF6">
        <w:t>'</w:t>
      </w:r>
      <w:r w:rsidRPr="00E10EF6">
        <w:t>esprit du numéro 4.4</w:t>
      </w:r>
      <w:r w:rsidR="006F2EC9" w:rsidRPr="00E10EF6">
        <w:t xml:space="preserve"> </w:t>
      </w:r>
      <w:r w:rsidRPr="00E10EF6">
        <w:t>transparaît dans la disposition elle-même. Les administrations ne devraient pas</w:t>
      </w:r>
      <w:r w:rsidR="006F2EC9" w:rsidRPr="00E10EF6">
        <w:t xml:space="preserve"> </w:t>
      </w:r>
      <w:r w:rsidRPr="00E10EF6">
        <w:t>utiliser des fréquences en dérogation au Tableau au d</w:t>
      </w:r>
      <w:r w:rsidR="002B5BBC" w:rsidRPr="00E10EF6">
        <w:t>'</w:t>
      </w:r>
      <w:r w:rsidRPr="00E10EF6">
        <w:t xml:space="preserve">attribution des bandes de fréquences, mais peuvent le faire </w:t>
      </w:r>
      <w:r w:rsidR="002C0E2F" w:rsidRPr="00E10EF6">
        <w:t>à titre exceptionnel</w:t>
      </w:r>
      <w:r w:rsidRPr="00E10EF6">
        <w:t xml:space="preserve"> sous certaines conditions. Le problème qui se pose à présent </w:t>
      </w:r>
      <w:r w:rsidR="002C0E2F" w:rsidRPr="00E10EF6">
        <w:t>concerne</w:t>
      </w:r>
      <w:r w:rsidRPr="00E10EF6">
        <w:t xml:space="preserve"> l</w:t>
      </w:r>
      <w:r w:rsidR="002B5BBC" w:rsidRPr="00E10EF6">
        <w:t>'</w:t>
      </w:r>
      <w:r w:rsidRPr="00E10EF6">
        <w:t>utilisation implicite croissante du</w:t>
      </w:r>
      <w:r w:rsidR="006F2EC9" w:rsidRPr="00E10EF6">
        <w:t xml:space="preserve"> </w:t>
      </w:r>
      <w:r w:rsidR="002C0E2F" w:rsidRPr="00E10EF6">
        <w:t>numéro </w:t>
      </w:r>
      <w:r w:rsidRPr="00E10EF6">
        <w:t>4.4 par des systèmes spatiaux qui risquent de causer de brouillages préjudiciables, mais qui ne sont parfois même pas notifiés au Bureau. La Règle de procédure devrait clarifier l</w:t>
      </w:r>
      <w:r w:rsidR="002B5BBC" w:rsidRPr="00E10EF6">
        <w:t>'</w:t>
      </w:r>
      <w:r w:rsidRPr="00E10EF6">
        <w:t>application de la disposition, sans faire</w:t>
      </w:r>
      <w:r w:rsidR="006F2EC9" w:rsidRPr="00E10EF6">
        <w:t xml:space="preserve"> </w:t>
      </w:r>
      <w:r w:rsidRPr="00E10EF6">
        <w:t>peser une charge supplémentaire sur les administrations. Il arrive fréquemment qu</w:t>
      </w:r>
      <w:r w:rsidR="002B5BBC" w:rsidRPr="00E10EF6">
        <w:t>'</w:t>
      </w:r>
      <w:r w:rsidRPr="00E10EF6">
        <w:t>il n</w:t>
      </w:r>
      <w:r w:rsidR="002B5BBC" w:rsidRPr="00E10EF6">
        <w:t>'</w:t>
      </w:r>
      <w:r w:rsidRPr="00E10EF6">
        <w:t>existe aucun critère ni aucune méthode permettant de calculer les brouillages préjudiciables et l</w:t>
      </w:r>
      <w:r w:rsidR="002B5BBC" w:rsidRPr="00E10EF6">
        <w:t>'</w:t>
      </w:r>
      <w:r w:rsidRPr="00E10EF6">
        <w:t>orateur se demande</w:t>
      </w:r>
      <w:r w:rsidR="006F2EC9" w:rsidRPr="00E10EF6">
        <w:t xml:space="preserve"> </w:t>
      </w:r>
      <w:r w:rsidRPr="00E10EF6">
        <w:t>comment le Bureau analysera les cas. Le</w:t>
      </w:r>
      <w:r w:rsidR="006F2EC9" w:rsidRPr="00E10EF6">
        <w:t xml:space="preserve"> </w:t>
      </w:r>
      <w:r w:rsidRPr="00E10EF6">
        <w:t>Bureau devrait réfléchir plus avant à l</w:t>
      </w:r>
      <w:r w:rsidR="002B5BBC" w:rsidRPr="00E10EF6">
        <w:t>'</w:t>
      </w:r>
      <w:r w:rsidRPr="00E10EF6">
        <w:t>utilisation du numéro 4.4</w:t>
      </w:r>
      <w:r w:rsidR="006F2EC9" w:rsidRPr="00E10EF6">
        <w:t xml:space="preserve"> </w:t>
      </w:r>
      <w:r w:rsidRPr="00E10EF6">
        <w:t>par suite de</w:t>
      </w:r>
      <w:r w:rsidR="002C0E2F" w:rsidRPr="00E10EF6">
        <w:t xml:space="preserve"> modifications</w:t>
      </w:r>
      <w:r w:rsidR="006F2EC9" w:rsidRPr="00E10EF6">
        <w:t xml:space="preserve"> </w:t>
      </w:r>
      <w:r w:rsidRPr="00E10EF6">
        <w:t>apporté</w:t>
      </w:r>
      <w:r w:rsidR="002C0E2F" w:rsidRPr="00E10EF6">
        <w:t>e</w:t>
      </w:r>
      <w:r w:rsidRPr="00E10EF6">
        <w:t>s</w:t>
      </w:r>
      <w:r w:rsidR="006F2EC9" w:rsidRPr="00E10EF6">
        <w:t xml:space="preserve"> </w:t>
      </w:r>
      <w:r w:rsidRPr="00E10EF6">
        <w:t>aux</w:t>
      </w:r>
      <w:r w:rsidR="006F2EC9" w:rsidRPr="00E10EF6">
        <w:t xml:space="preserve"> </w:t>
      </w:r>
      <w:r w:rsidRPr="00E10EF6">
        <w:t>dispositions réglementaires par les CMR</w:t>
      </w:r>
      <w:r w:rsidR="006F2EC9" w:rsidRPr="00E10EF6">
        <w:t>.</w:t>
      </w:r>
      <w:r w:rsidRPr="00E10EF6">
        <w:t xml:space="preserve"> </w:t>
      </w:r>
    </w:p>
    <w:p w:rsidR="00F55EE8" w:rsidRPr="00E10EF6" w:rsidRDefault="00F55EE8" w:rsidP="00963C75">
      <w:pPr>
        <w:jc w:val="both"/>
      </w:pPr>
      <w:r w:rsidRPr="00E10EF6">
        <w:t>2.57</w:t>
      </w:r>
      <w:r w:rsidRPr="00E10EF6">
        <w:tab/>
        <w:t xml:space="preserve">Le </w:t>
      </w:r>
      <w:r w:rsidRPr="00E10EF6">
        <w:rPr>
          <w:b/>
          <w:bCs/>
        </w:rPr>
        <w:t>Directeur</w:t>
      </w:r>
      <w:r w:rsidRPr="00E10EF6">
        <w:t xml:space="preserve"> rappelle</w:t>
      </w:r>
      <w:r w:rsidR="006F2EC9" w:rsidRPr="00E10EF6">
        <w:t xml:space="preserve"> </w:t>
      </w:r>
      <w:r w:rsidRPr="00E10EF6">
        <w:t>que Mme</w:t>
      </w:r>
      <w:r w:rsidR="006F2EC9" w:rsidRPr="00E10EF6">
        <w:t xml:space="preserve"> </w:t>
      </w:r>
      <w:r w:rsidRPr="00E10EF6">
        <w:t>Wilson a évoqué précédemment le droit souverain d</w:t>
      </w:r>
      <w:r w:rsidR="002B5BBC" w:rsidRPr="00E10EF6">
        <w:t>'</w:t>
      </w:r>
      <w:r w:rsidRPr="00E10EF6">
        <w:t>utiliser le</w:t>
      </w:r>
      <w:r w:rsidR="006F2EC9" w:rsidRPr="00E10EF6">
        <w:t xml:space="preserve"> </w:t>
      </w:r>
      <w:r w:rsidRPr="00E10EF6">
        <w:t>numéro 4.4 associé</w:t>
      </w:r>
      <w:r w:rsidR="006F2EC9" w:rsidRPr="00E10EF6">
        <w:t xml:space="preserve"> </w:t>
      </w:r>
      <w:r w:rsidRPr="00E10EF6">
        <w:t>au territoire national. Ces cinq dernières années,</w:t>
      </w:r>
      <w:r w:rsidR="006F2EC9" w:rsidRPr="00E10EF6">
        <w:t xml:space="preserve"> </w:t>
      </w:r>
      <w:r w:rsidRPr="00E10EF6">
        <w:t xml:space="preserve">seule une douzaine de cas </w:t>
      </w:r>
      <w:r w:rsidR="002C0E2F" w:rsidRPr="00E10EF6">
        <w:t>peut-être</w:t>
      </w:r>
      <w:r w:rsidRPr="00E10EF6">
        <w:t xml:space="preserve"> ont été notifiés au titre du</w:t>
      </w:r>
      <w:r w:rsidR="006F2EC9" w:rsidRPr="00E10EF6">
        <w:t xml:space="preserve"> </w:t>
      </w:r>
      <w:r w:rsidRPr="00E10EF6">
        <w:t>numéro 4.4 pour les services de Terre</w:t>
      </w:r>
      <w:r w:rsidR="002C0E2F" w:rsidRPr="00E10EF6">
        <w:t>, sans poser</w:t>
      </w:r>
      <w:r w:rsidRPr="00E10EF6">
        <w:t xml:space="preserve"> aucun problème</w:t>
      </w:r>
      <w:r w:rsidR="002B5BBC" w:rsidRPr="00E10EF6">
        <w:t>.</w:t>
      </w:r>
      <w:r w:rsidRPr="00E10EF6">
        <w:t xml:space="preserve"> Au regard des centaines de milliers de cas traités par le Bureau, ces cas sont effectivement exceptionnels</w:t>
      </w:r>
      <w:r w:rsidR="006F2EC9" w:rsidRPr="00E10EF6">
        <w:t>.</w:t>
      </w:r>
      <w:r w:rsidRPr="00E10EF6">
        <w:t xml:space="preserve"> Le problème que rencontre le Bureau a trait aux services spatiaux et le Directeur relève que rien que pour les six premiers mois de 2017, le </w:t>
      </w:r>
      <w:proofErr w:type="gramStart"/>
      <w:r w:rsidRPr="00E10EF6">
        <w:t>Bureau a</w:t>
      </w:r>
      <w:proofErr w:type="gramEnd"/>
      <w:r w:rsidRPr="00E10EF6">
        <w:t xml:space="preserve"> reçu vingt</w:t>
      </w:r>
      <w:r w:rsidR="006F2EC9" w:rsidRPr="00E10EF6">
        <w:t xml:space="preserve"> </w:t>
      </w:r>
      <w:r w:rsidRPr="00E10EF6">
        <w:t>fiches de notification API pour des réseaux à satellite non OSG</w:t>
      </w:r>
      <w:r w:rsidR="006F2EC9" w:rsidRPr="00E10EF6">
        <w:t xml:space="preserve"> </w:t>
      </w:r>
      <w:r w:rsidR="002C0E2F" w:rsidRPr="00E10EF6">
        <w:t>supposant l'utilisation du</w:t>
      </w:r>
      <w:r w:rsidRPr="00E10EF6">
        <w:t xml:space="preserve"> numéro</w:t>
      </w:r>
      <w:r w:rsidR="006F2EC9" w:rsidRPr="00E10EF6">
        <w:t xml:space="preserve"> </w:t>
      </w:r>
      <w:r w:rsidRPr="00E10EF6">
        <w:t>4.4</w:t>
      </w:r>
      <w:r w:rsidR="002B5BBC" w:rsidRPr="00E10EF6">
        <w:t>.</w:t>
      </w:r>
      <w:r w:rsidRPr="00E10EF6">
        <w:t xml:space="preserve"> Le recours au numéro 4.4</w:t>
      </w:r>
      <w:r w:rsidR="006F2EC9" w:rsidRPr="00E10EF6">
        <w:t xml:space="preserve"> </w:t>
      </w:r>
      <w:r w:rsidRPr="00E10EF6">
        <w:t>devrait rester exceptionnel.</w:t>
      </w:r>
      <w:r w:rsidR="006F2EC9" w:rsidRPr="00E10EF6">
        <w:t xml:space="preserve"> </w:t>
      </w:r>
      <w:r w:rsidRPr="00E10EF6">
        <w:t>Le Bureau espère que l</w:t>
      </w:r>
      <w:r w:rsidR="002B5BBC" w:rsidRPr="00E10EF6">
        <w:t>'</w:t>
      </w:r>
      <w:r w:rsidRPr="00E10EF6">
        <w:t xml:space="preserve">exception ne deviendra pas la règle. Au cours des cinq dernières années, </w:t>
      </w:r>
      <w:r w:rsidR="002C0E2F" w:rsidRPr="00E10EF6">
        <w:t xml:space="preserve">hormis ces fiches de notification API spécifiques, </w:t>
      </w:r>
      <w:r w:rsidRPr="00E10EF6">
        <w:t>il n</w:t>
      </w:r>
      <w:r w:rsidR="002B5BBC" w:rsidRPr="00E10EF6">
        <w:t>'</w:t>
      </w:r>
      <w:r w:rsidRPr="00E10EF6">
        <w:t>y a</w:t>
      </w:r>
      <w:r w:rsidR="006F2EC9" w:rsidRPr="00E10EF6">
        <w:t xml:space="preserve"> </w:t>
      </w:r>
      <w:r w:rsidRPr="00E10EF6">
        <w:t>eu aucune utilisation déclarée du</w:t>
      </w:r>
      <w:r w:rsidR="006F2EC9" w:rsidRPr="00E10EF6">
        <w:t xml:space="preserve"> </w:t>
      </w:r>
      <w:r w:rsidRPr="00E10EF6">
        <w:t>numéro 4.4 qui ne découlait pas d</w:t>
      </w:r>
      <w:r w:rsidR="002B5BBC" w:rsidRPr="00E10EF6">
        <w:t>'</w:t>
      </w:r>
      <w:r w:rsidRPr="00E10EF6">
        <w:t>une décision d</w:t>
      </w:r>
      <w:r w:rsidR="002B5BBC" w:rsidRPr="00E10EF6">
        <w:t>'</w:t>
      </w:r>
      <w:r w:rsidRPr="00E10EF6">
        <w:t>une conférence</w:t>
      </w:r>
      <w:r w:rsidR="002C0E2F" w:rsidRPr="00E10EF6">
        <w:t xml:space="preserve"> qui rendait non conformes des assignations notifiées précédemment</w:t>
      </w:r>
      <w:r w:rsidRPr="00E10EF6">
        <w:t xml:space="preserve">. </w:t>
      </w:r>
      <w:r w:rsidR="002C0E2F" w:rsidRPr="00E10EF6">
        <w:t xml:space="preserve">La question qui préoccupe </w:t>
      </w:r>
      <w:r w:rsidRPr="00E10EF6">
        <w:t xml:space="preserve">le Bureau </w:t>
      </w:r>
      <w:r w:rsidR="002C0E2F" w:rsidRPr="00E10EF6">
        <w:t>est</w:t>
      </w:r>
      <w:r w:rsidRPr="00E10EF6">
        <w:t xml:space="preserve"> que de plus en plus d</w:t>
      </w:r>
      <w:r w:rsidR="002B5BBC" w:rsidRPr="00E10EF6">
        <w:t>'</w:t>
      </w:r>
      <w:r w:rsidRPr="00E10EF6">
        <w:t>utilisations du numéro 4</w:t>
      </w:r>
      <w:r w:rsidR="002C0E2F" w:rsidRPr="00E10EF6">
        <w:t>.4</w:t>
      </w:r>
      <w:r w:rsidRPr="00E10EF6">
        <w:t xml:space="preserve"> ne sont pas déclarées</w:t>
      </w:r>
      <w:r w:rsidR="002C0E2F" w:rsidRPr="00E10EF6">
        <w:t>.</w:t>
      </w:r>
    </w:p>
    <w:p w:rsidR="00F55EE8" w:rsidRPr="00E10EF6" w:rsidRDefault="00F55EE8" w:rsidP="00963C75">
      <w:pPr>
        <w:jc w:val="both"/>
      </w:pPr>
      <w:r w:rsidRPr="00E10EF6">
        <w:t>2.58</w:t>
      </w:r>
      <w:r w:rsidRPr="00E10EF6">
        <w:tab/>
      </w:r>
      <w:r w:rsidRPr="00E10EF6">
        <w:rPr>
          <w:b/>
          <w:bCs/>
        </w:rPr>
        <w:t>M. Bessi</w:t>
      </w:r>
      <w:r w:rsidRPr="00E10EF6">
        <w:t xml:space="preserve">, appuyé par </w:t>
      </w:r>
      <w:r w:rsidRPr="00E10EF6">
        <w:rPr>
          <w:b/>
          <w:bCs/>
        </w:rPr>
        <w:t>Mme</w:t>
      </w:r>
      <w:r w:rsidR="006F2EC9" w:rsidRPr="00E10EF6">
        <w:rPr>
          <w:b/>
          <w:bCs/>
        </w:rPr>
        <w:t xml:space="preserve"> </w:t>
      </w:r>
      <w:r w:rsidRPr="00E10EF6">
        <w:rPr>
          <w:b/>
          <w:bCs/>
        </w:rPr>
        <w:t>Wilson</w:t>
      </w:r>
      <w:r w:rsidRPr="00E10EF6">
        <w:t>,</w:t>
      </w:r>
      <w:r w:rsidR="006F2EC9" w:rsidRPr="00E10EF6">
        <w:t xml:space="preserve"> </w:t>
      </w:r>
      <w:r w:rsidRPr="00E10EF6">
        <w:t>souligne que la finalité du projet de Règle est de clarifier l</w:t>
      </w:r>
      <w:r w:rsidR="002B5BBC" w:rsidRPr="00E10EF6">
        <w:t>'</w:t>
      </w:r>
      <w:r w:rsidRPr="00E10EF6">
        <w:t>application de la</w:t>
      </w:r>
      <w:r w:rsidR="006F2EC9" w:rsidRPr="00E10EF6">
        <w:t xml:space="preserve"> </w:t>
      </w:r>
      <w:r w:rsidRPr="00E10EF6">
        <w:t>disposition</w:t>
      </w:r>
      <w:r w:rsidR="002C0E2F" w:rsidRPr="00E10EF6">
        <w:t>,</w:t>
      </w:r>
      <w:r w:rsidR="006F2EC9" w:rsidRPr="00E10EF6">
        <w:t xml:space="preserve"> </w:t>
      </w:r>
      <w:r w:rsidRPr="00E10EF6">
        <w:t>et non pas</w:t>
      </w:r>
      <w:r w:rsidR="006F2EC9" w:rsidRPr="00E10EF6">
        <w:t xml:space="preserve"> </w:t>
      </w:r>
      <w:r w:rsidRPr="00E10EF6">
        <w:t>de</w:t>
      </w:r>
      <w:r w:rsidR="006F2EC9" w:rsidRPr="00E10EF6">
        <w:t xml:space="preserve"> </w:t>
      </w:r>
      <w:r w:rsidRPr="00E10EF6">
        <w:t xml:space="preserve">présenter sous forme </w:t>
      </w:r>
      <w:r w:rsidR="002C0E2F" w:rsidRPr="00E10EF6">
        <w:t>succincte</w:t>
      </w:r>
      <w:r w:rsidRPr="00E10EF6">
        <w:t xml:space="preserve"> le point de vue du Comité</w:t>
      </w:r>
      <w:r w:rsidR="002C0E2F" w:rsidRPr="00E10EF6">
        <w:t>.</w:t>
      </w:r>
    </w:p>
    <w:p w:rsidR="00F55EE8" w:rsidRPr="00E10EF6" w:rsidRDefault="00F55EE8" w:rsidP="00963C75">
      <w:pPr>
        <w:jc w:val="both"/>
      </w:pPr>
      <w:r w:rsidRPr="00E10EF6">
        <w:t>2.59</w:t>
      </w:r>
      <w:r w:rsidRPr="00E10EF6">
        <w:tab/>
      </w:r>
      <w:r w:rsidRPr="00E10EF6">
        <w:rPr>
          <w:b/>
          <w:bCs/>
        </w:rPr>
        <w:t>M. Ito</w:t>
      </w:r>
      <w:r w:rsidRPr="00E10EF6">
        <w:t xml:space="preserve"> considère</w:t>
      </w:r>
      <w:r w:rsidR="006F2EC9" w:rsidRPr="00E10EF6">
        <w:t xml:space="preserve"> </w:t>
      </w:r>
      <w:r w:rsidRPr="00E10EF6">
        <w:t xml:space="preserve">que le projet de Règle ne doit pas </w:t>
      </w:r>
      <w:r w:rsidR="002C0E2F" w:rsidRPr="00E10EF6">
        <w:t>assouplir</w:t>
      </w:r>
      <w:r w:rsidRPr="00E10EF6">
        <w:t xml:space="preserve"> le</w:t>
      </w:r>
      <w:r w:rsidR="006F2EC9" w:rsidRPr="00E10EF6">
        <w:t xml:space="preserve"> </w:t>
      </w:r>
      <w:r w:rsidR="002C0E2F" w:rsidRPr="00E10EF6">
        <w:t xml:space="preserve">numéro </w:t>
      </w:r>
      <w:r w:rsidRPr="00E10EF6">
        <w:t>4.4 du Règlement</w:t>
      </w:r>
      <w:r w:rsidR="006F2EC9" w:rsidRPr="00E10EF6">
        <w:t xml:space="preserve"> </w:t>
      </w:r>
      <w:r w:rsidRPr="00E10EF6">
        <w:t>des radiocommunications</w:t>
      </w:r>
      <w:r w:rsidR="002B5BBC" w:rsidRPr="00E10EF6">
        <w:t>.</w:t>
      </w:r>
      <w:r w:rsidRPr="00E10EF6">
        <w:t xml:space="preserve"> Le recours accru à l</w:t>
      </w:r>
      <w:r w:rsidR="002B5BBC" w:rsidRPr="00E10EF6">
        <w:t>'</w:t>
      </w:r>
      <w:r w:rsidRPr="00E10EF6">
        <w:t>exception, parfois par des personnes qui n</w:t>
      </w:r>
      <w:r w:rsidR="002B5BBC" w:rsidRPr="00E10EF6">
        <w:t>'</w:t>
      </w:r>
      <w:r w:rsidRPr="00E10EF6">
        <w:t>ont aucune connaissance des dispositions réglementaires, fait peser une menace sur l</w:t>
      </w:r>
      <w:r w:rsidR="002B5BBC" w:rsidRPr="00E10EF6">
        <w:t>'</w:t>
      </w:r>
      <w:r w:rsidRPr="00E10EF6">
        <w:t>écosystème des télécommunications. L</w:t>
      </w:r>
      <w:r w:rsidR="002B5BBC" w:rsidRPr="00E10EF6">
        <w:t>'</w:t>
      </w:r>
      <w:r w:rsidRPr="00E10EF6">
        <w:t>orateur se rallie aux observations formulées par</w:t>
      </w:r>
      <w:r w:rsidR="006F2EC9" w:rsidRPr="00E10EF6">
        <w:t xml:space="preserve"> </w:t>
      </w:r>
      <w:r w:rsidRPr="00E10EF6">
        <w:t>M. Strelets.</w:t>
      </w:r>
    </w:p>
    <w:p w:rsidR="00F55EE8" w:rsidRPr="00E10EF6" w:rsidRDefault="00F55EE8" w:rsidP="00963C75">
      <w:pPr>
        <w:jc w:val="both"/>
      </w:pPr>
      <w:r w:rsidRPr="00E10EF6">
        <w:t>2.60</w:t>
      </w:r>
      <w:r w:rsidRPr="00E10EF6">
        <w:tab/>
      </w:r>
      <w:r w:rsidRPr="00E10EF6">
        <w:rPr>
          <w:b/>
          <w:bCs/>
        </w:rPr>
        <w:t>M. Strelets</w:t>
      </w:r>
      <w:r w:rsidRPr="00E10EF6">
        <w:t xml:space="preserve">, appuyé par </w:t>
      </w:r>
      <w:r w:rsidRPr="00E10EF6">
        <w:rPr>
          <w:b/>
          <w:bCs/>
        </w:rPr>
        <w:t>M. Bessi</w:t>
      </w:r>
      <w:r w:rsidRPr="00E10EF6">
        <w:t>,</w:t>
      </w:r>
      <w:r w:rsidR="006F2EC9" w:rsidRPr="00E10EF6">
        <w:t xml:space="preserve"> </w:t>
      </w:r>
      <w:r w:rsidRPr="00E10EF6">
        <w:t>suggère que le Comité demande au Bureau d</w:t>
      </w:r>
      <w:r w:rsidR="002B5BBC" w:rsidRPr="00E10EF6">
        <w:t>'</w:t>
      </w:r>
      <w:r w:rsidR="002C0E2F" w:rsidRPr="00E10EF6">
        <w:t>élaborer une Règle de procé</w:t>
      </w:r>
      <w:r w:rsidRPr="00E10EF6">
        <w:t>dure</w:t>
      </w:r>
      <w:r w:rsidR="006F2EC9" w:rsidRPr="00E10EF6">
        <w:t xml:space="preserve"> </w:t>
      </w:r>
      <w:r w:rsidRPr="00E10EF6">
        <w:t>relative au numéro 4.4 compte</w:t>
      </w:r>
      <w:r w:rsidR="006F2EC9" w:rsidRPr="00E10EF6">
        <w:t xml:space="preserve"> </w:t>
      </w:r>
      <w:r w:rsidRPr="00E10EF6">
        <w:t>tenu</w:t>
      </w:r>
      <w:r w:rsidR="006F2EC9" w:rsidRPr="00E10EF6">
        <w:t xml:space="preserve"> </w:t>
      </w:r>
      <w:r w:rsidRPr="00E10EF6">
        <w:t>des discussions actuelles, et de communiquer le projet de Règle aux administrations pour observations. Il rappelle cependant que, conformément au</w:t>
      </w:r>
      <w:r w:rsidR="006F2EC9" w:rsidRPr="00E10EF6">
        <w:t xml:space="preserve"> </w:t>
      </w:r>
      <w:r w:rsidRPr="00E10EF6">
        <w:t>numéro 13.0.1,</w:t>
      </w:r>
      <w:r w:rsidR="006F2EC9" w:rsidRPr="00E10EF6">
        <w:t xml:space="preserve"> </w:t>
      </w:r>
      <w:r w:rsidRPr="00E10EF6">
        <w:t>une nouvelle Règle de procédure ne devrait être élaborée que lorsqu</w:t>
      </w:r>
      <w:r w:rsidR="002B5BBC" w:rsidRPr="00E10EF6">
        <w:t>'</w:t>
      </w:r>
      <w:r w:rsidRPr="00E10EF6">
        <w:t>il existe une nécessité évidente</w:t>
      </w:r>
      <w:r w:rsidR="006F2EC9" w:rsidRPr="00E10EF6">
        <w:t xml:space="preserve"> </w:t>
      </w:r>
      <w:r w:rsidRPr="00E10EF6">
        <w:t>d</w:t>
      </w:r>
      <w:r w:rsidR="002B5BBC" w:rsidRPr="00E10EF6">
        <w:t>'</w:t>
      </w:r>
      <w:r w:rsidRPr="00E10EF6">
        <w:t>établir une telle Règle.</w:t>
      </w:r>
      <w:r w:rsidR="006F2EC9" w:rsidRPr="00E10EF6">
        <w:t xml:space="preserve"> </w:t>
      </w:r>
      <w:r w:rsidR="002C0E2F" w:rsidRPr="00E10EF6">
        <w:t>L</w:t>
      </w:r>
      <w:r w:rsidRPr="00E10EF6">
        <w:t>e tableau présenté par le Bureau dans</w:t>
      </w:r>
      <w:r w:rsidR="006F2EC9" w:rsidRPr="00E10EF6">
        <w:t xml:space="preserve"> </w:t>
      </w:r>
      <w:r w:rsidRPr="00E10EF6">
        <w:t>l</w:t>
      </w:r>
      <w:r w:rsidR="002B5BBC" w:rsidRPr="00E10EF6">
        <w:t>'</w:t>
      </w:r>
      <w:r w:rsidRPr="00E10EF6">
        <w:t>Addendum</w:t>
      </w:r>
      <w:r w:rsidR="006F2EC9" w:rsidRPr="00E10EF6">
        <w:t xml:space="preserve"> </w:t>
      </w:r>
      <w:r w:rsidRPr="00E10EF6">
        <w:t>2 au Document</w:t>
      </w:r>
      <w:r w:rsidR="006F2EC9" w:rsidRPr="00E10EF6">
        <w:t xml:space="preserve"> </w:t>
      </w:r>
      <w:r w:rsidRPr="00E10EF6">
        <w:t>RRB17-3/2 ne justifie</w:t>
      </w:r>
      <w:r w:rsidR="006F2EC9" w:rsidRPr="00E10EF6">
        <w:t xml:space="preserve"> </w:t>
      </w:r>
      <w:r w:rsidRPr="00E10EF6">
        <w:t>pas l</w:t>
      </w:r>
      <w:r w:rsidR="002B5BBC" w:rsidRPr="00E10EF6">
        <w:t>'</w:t>
      </w:r>
      <w:r w:rsidRPr="00E10EF6">
        <w:t>élaboration de la Règle</w:t>
      </w:r>
      <w:r w:rsidR="002C0E2F" w:rsidRPr="00E10EF6">
        <w:t>.</w:t>
      </w:r>
    </w:p>
    <w:p w:rsidR="00F55EE8" w:rsidRPr="00E10EF6" w:rsidRDefault="00F55EE8" w:rsidP="00963C75">
      <w:pPr>
        <w:jc w:val="both"/>
      </w:pPr>
      <w:r w:rsidRPr="00E10EF6">
        <w:lastRenderedPageBreak/>
        <w:t>2.61</w:t>
      </w:r>
      <w:r w:rsidRPr="00E10EF6">
        <w:tab/>
        <w:t xml:space="preserve">Le </w:t>
      </w:r>
      <w:r w:rsidRPr="00E10EF6">
        <w:rPr>
          <w:b/>
          <w:bCs/>
        </w:rPr>
        <w:t>Président</w:t>
      </w:r>
      <w:r w:rsidR="006F2EC9" w:rsidRPr="00E10EF6">
        <w:t xml:space="preserve"> </w:t>
      </w:r>
      <w:r w:rsidRPr="00E10EF6">
        <w:t>demande</w:t>
      </w:r>
      <w:r w:rsidR="006F2EC9" w:rsidRPr="00E10EF6">
        <w:t xml:space="preserve"> </w:t>
      </w:r>
      <w:r w:rsidRPr="00E10EF6">
        <w:t>si le Bureau p</w:t>
      </w:r>
      <w:r w:rsidR="002C0E2F" w:rsidRPr="00E10EF6">
        <w:t>eu</w:t>
      </w:r>
      <w:r w:rsidRPr="00E10EF6">
        <w:t>t présenter une analyse des cas relatifs à l</w:t>
      </w:r>
      <w:r w:rsidR="002B5BBC" w:rsidRPr="00E10EF6">
        <w:t>'</w:t>
      </w:r>
      <w:r w:rsidRPr="00E10EF6">
        <w:t>utilisation du numéro</w:t>
      </w:r>
      <w:r w:rsidR="006F2EC9" w:rsidRPr="00E10EF6">
        <w:t xml:space="preserve"> </w:t>
      </w:r>
      <w:r w:rsidRPr="00E10EF6">
        <w:t>4.4.</w:t>
      </w:r>
    </w:p>
    <w:p w:rsidR="00F55EE8" w:rsidRPr="00E10EF6" w:rsidRDefault="00F55EE8" w:rsidP="00963C75">
      <w:pPr>
        <w:jc w:val="both"/>
      </w:pPr>
      <w:r w:rsidRPr="00E10EF6">
        <w:t>2.62</w:t>
      </w:r>
      <w:r w:rsidRPr="00E10EF6">
        <w:tab/>
        <w:t xml:space="preserve">Le </w:t>
      </w:r>
      <w:r w:rsidRPr="00E10EF6">
        <w:rPr>
          <w:b/>
          <w:bCs/>
        </w:rPr>
        <w:t>Directeur</w:t>
      </w:r>
      <w:r w:rsidR="006F2EC9" w:rsidRPr="00E10EF6">
        <w:t xml:space="preserve"> </w:t>
      </w:r>
      <w:r w:rsidRPr="00E10EF6">
        <w:t>explique que les raisons motivant l</w:t>
      </w:r>
      <w:r w:rsidR="002B5BBC" w:rsidRPr="00E10EF6">
        <w:t>'</w:t>
      </w:r>
      <w:r w:rsidRPr="00E10EF6">
        <w:t>élaboration d</w:t>
      </w:r>
      <w:r w:rsidR="002B5BBC" w:rsidRPr="00E10EF6">
        <w:t>'</w:t>
      </w:r>
      <w:r w:rsidRPr="00E10EF6">
        <w:t>une Règle sont</w:t>
      </w:r>
      <w:r w:rsidR="006F2EC9" w:rsidRPr="00E10EF6">
        <w:t xml:space="preserve"> </w:t>
      </w:r>
      <w:r w:rsidRPr="00E10EF6">
        <w:t>l</w:t>
      </w:r>
      <w:r w:rsidR="002B5BBC" w:rsidRPr="00E10EF6">
        <w:t>'</w:t>
      </w:r>
      <w:r w:rsidRPr="00E10EF6">
        <w:t>augmentation alarmante du nombre de systèmes non OSG dans des bandes qui ne sont pas attribuées aux systèmes spatiaux, et ce qu</w:t>
      </w:r>
      <w:r w:rsidR="002B5BBC" w:rsidRPr="00E10EF6">
        <w:t>'</w:t>
      </w:r>
      <w:r w:rsidRPr="00E10EF6">
        <w:t>il est convenu d</w:t>
      </w:r>
      <w:r w:rsidR="002B5BBC" w:rsidRPr="00E10EF6">
        <w:t>'</w:t>
      </w:r>
      <w:r w:rsidRPr="00E10EF6">
        <w:t xml:space="preserve">appeler les </w:t>
      </w:r>
      <w:r w:rsidR="004C7188" w:rsidRPr="00E10EF6">
        <w:t>«</w:t>
      </w:r>
      <w:r w:rsidRPr="00E10EF6">
        <w:t>essais sur le terrain</w:t>
      </w:r>
      <w:r w:rsidR="004C7188" w:rsidRPr="00E10EF6">
        <w:t>»</w:t>
      </w:r>
      <w:r w:rsidRPr="00E10EF6">
        <w:t xml:space="preserve"> de stations HAPS dans des bandes qui ne sont pas identifiées pour ces stations</w:t>
      </w:r>
      <w:r w:rsidR="002B5BBC" w:rsidRPr="00E10EF6">
        <w:t>.</w:t>
      </w:r>
      <w:r w:rsidRPr="00E10EF6">
        <w:t xml:space="preserve"> Le Comité préférera</w:t>
      </w:r>
      <w:r w:rsidR="00264E2E" w:rsidRPr="00E10EF6">
        <w:t>it</w:t>
      </w:r>
      <w:r w:rsidRPr="00E10EF6">
        <w:t xml:space="preserve"> peut-être attendre qu</w:t>
      </w:r>
      <w:r w:rsidR="002B5BBC" w:rsidRPr="00E10EF6">
        <w:t>'</w:t>
      </w:r>
      <w:r w:rsidRPr="00E10EF6">
        <w:t xml:space="preserve">une analyse </w:t>
      </w:r>
      <w:r w:rsidR="00264E2E" w:rsidRPr="00E10EF6">
        <w:t>de l'</w:t>
      </w:r>
      <w:r w:rsidRPr="00E10EF6">
        <w:t>historique de l</w:t>
      </w:r>
      <w:r w:rsidR="002B5BBC" w:rsidRPr="00E10EF6">
        <w:t>'</w:t>
      </w:r>
      <w:r w:rsidRPr="00E10EF6">
        <w:t>utilisation du numéro 4.4 lui soit présentée</w:t>
      </w:r>
      <w:r w:rsidR="00264E2E" w:rsidRPr="00E10EF6">
        <w:t>,</w:t>
      </w:r>
      <w:r w:rsidRPr="00E10EF6">
        <w:t xml:space="preserve"> avant de se prononcer sur le point de savoir s</w:t>
      </w:r>
      <w:r w:rsidR="002B5BBC" w:rsidRPr="00E10EF6">
        <w:t>'</w:t>
      </w:r>
      <w:r w:rsidRPr="00E10EF6">
        <w:t>il y a lieu ou non</w:t>
      </w:r>
      <w:r w:rsidR="006F2EC9" w:rsidRPr="00E10EF6">
        <w:t xml:space="preserve"> </w:t>
      </w:r>
      <w:r w:rsidRPr="00E10EF6">
        <w:t>d</w:t>
      </w:r>
      <w:r w:rsidR="002B5BBC" w:rsidRPr="00E10EF6">
        <w:t>'</w:t>
      </w:r>
      <w:r w:rsidRPr="00E10EF6">
        <w:t>établir une Règle de procédure</w:t>
      </w:r>
      <w:r w:rsidR="006F2EC9" w:rsidRPr="00E10EF6">
        <w:t>.</w:t>
      </w:r>
      <w:r w:rsidRPr="00E10EF6">
        <w:t xml:space="preserve"> L</w:t>
      </w:r>
      <w:r w:rsidR="002B5BBC" w:rsidRPr="00E10EF6">
        <w:t>'</w:t>
      </w:r>
      <w:r w:rsidRPr="00E10EF6">
        <w:t xml:space="preserve">analyse </w:t>
      </w:r>
      <w:r w:rsidR="00264E2E" w:rsidRPr="00E10EF6">
        <w:t>de l'</w:t>
      </w:r>
      <w:r w:rsidRPr="00E10EF6">
        <w:t>historique pourra</w:t>
      </w:r>
      <w:r w:rsidR="00264E2E" w:rsidRPr="00E10EF6">
        <w:t>it</w:t>
      </w:r>
      <w:r w:rsidRPr="00E10EF6">
        <w:t xml:space="preserve"> être mise à la disposition du Comité à temps pour qu</w:t>
      </w:r>
      <w:r w:rsidR="002B5BBC" w:rsidRPr="00E10EF6">
        <w:t>'</w:t>
      </w:r>
      <w:r w:rsidRPr="00E10EF6">
        <w:t>il</w:t>
      </w:r>
      <w:r w:rsidR="006F2EC9" w:rsidRPr="00E10EF6">
        <w:t xml:space="preserve"> </w:t>
      </w:r>
      <w:r w:rsidRPr="00E10EF6">
        <w:t>puisse</w:t>
      </w:r>
      <w:r w:rsidR="006F2EC9" w:rsidRPr="00E10EF6">
        <w:t xml:space="preserve"> </w:t>
      </w:r>
      <w:r w:rsidRPr="00E10EF6">
        <w:t>l</w:t>
      </w:r>
      <w:r w:rsidR="002B5BBC" w:rsidRPr="00E10EF6">
        <w:t>'</w:t>
      </w:r>
      <w:r w:rsidRPr="00E10EF6">
        <w:t>examiner à sa réunion</w:t>
      </w:r>
      <w:r w:rsidR="00264E2E" w:rsidRPr="00E10EF6">
        <w:t xml:space="preserve"> suivante</w:t>
      </w:r>
      <w:r w:rsidRPr="00E10EF6">
        <w:t>.</w:t>
      </w:r>
      <w:r w:rsidR="006F2EC9" w:rsidRPr="00E10EF6">
        <w:t xml:space="preserve"> </w:t>
      </w:r>
    </w:p>
    <w:p w:rsidR="00F55EE8" w:rsidRPr="00E10EF6" w:rsidRDefault="00F55EE8" w:rsidP="00963C75">
      <w:pPr>
        <w:jc w:val="both"/>
      </w:pPr>
      <w:r w:rsidRPr="00E10EF6">
        <w:t>2.63</w:t>
      </w:r>
      <w:r w:rsidRPr="00E10EF6">
        <w:tab/>
        <w:t xml:space="preserve">Le </w:t>
      </w:r>
      <w:r w:rsidRPr="00E10EF6">
        <w:rPr>
          <w:b/>
          <w:bCs/>
        </w:rPr>
        <w:t>Président</w:t>
      </w:r>
      <w:r w:rsidR="006F2EC9" w:rsidRPr="00E10EF6">
        <w:t xml:space="preserve"> </w:t>
      </w:r>
      <w:r w:rsidRPr="00E10EF6">
        <w:t>d</w:t>
      </w:r>
      <w:r w:rsidR="00264E2E" w:rsidRPr="00E10EF6">
        <w:t>é</w:t>
      </w:r>
      <w:r w:rsidRPr="00E10EF6">
        <w:t>clare</w:t>
      </w:r>
      <w:r w:rsidR="006F2EC9" w:rsidRPr="00E10EF6">
        <w:t xml:space="preserve"> </w:t>
      </w:r>
      <w:r w:rsidRPr="00E10EF6">
        <w:t>que le Comité a besoin d</w:t>
      </w:r>
      <w:r w:rsidR="002B5BBC" w:rsidRPr="00E10EF6">
        <w:t>'</w:t>
      </w:r>
      <w:r w:rsidRPr="00E10EF6">
        <w:t xml:space="preserve">une analyse de fond détaillée </w:t>
      </w:r>
      <w:r w:rsidR="00264E2E" w:rsidRPr="00E10EF6">
        <w:t>pour pouvoir</w:t>
      </w:r>
      <w:r w:rsidRPr="00E10EF6">
        <w:t xml:space="preserve"> se faire une idée équilibrée de la question de savoir s</w:t>
      </w:r>
      <w:r w:rsidR="002B5BBC" w:rsidRPr="00E10EF6">
        <w:t>'</w:t>
      </w:r>
      <w:r w:rsidRPr="00E10EF6">
        <w:t>il y a lieu ou non d</w:t>
      </w:r>
      <w:r w:rsidR="002B5BBC" w:rsidRPr="00E10EF6">
        <w:t>'</w:t>
      </w:r>
      <w:r w:rsidRPr="00E10EF6">
        <w:t>élaborer une Règle de procédure. Il suggère que le Comité formule les conditions suivantes</w:t>
      </w:r>
      <w:r w:rsidR="006F2EC9" w:rsidRPr="00E10EF6">
        <w:t>:</w:t>
      </w:r>
    </w:p>
    <w:p w:rsidR="00F55EE8" w:rsidRPr="00E10EF6" w:rsidRDefault="00264E2E" w:rsidP="00963C75">
      <w:pPr>
        <w:jc w:val="both"/>
      </w:pPr>
      <w:r w:rsidRPr="00E10EF6">
        <w:t>«</w:t>
      </w:r>
      <w:r w:rsidR="00F55EE8" w:rsidRPr="00E10EF6">
        <w:t>Le Comité a remercié le Bureau ainsi que le Conseiller juridique pour l</w:t>
      </w:r>
      <w:r w:rsidR="002B5BBC" w:rsidRPr="00E10EF6">
        <w:t>'</w:t>
      </w:r>
      <w:r w:rsidR="00F55EE8" w:rsidRPr="00E10EF6">
        <w:t xml:space="preserve">analyse détaillée et les avant-projets de Règles de procédure relatives aux numéros </w:t>
      </w:r>
      <w:r w:rsidR="00F55EE8" w:rsidRPr="00E10EF6">
        <w:rPr>
          <w:b/>
          <w:bCs/>
        </w:rPr>
        <w:t>4.4</w:t>
      </w:r>
      <w:r w:rsidR="00F55EE8" w:rsidRPr="00E10EF6">
        <w:t xml:space="preserve"> et </w:t>
      </w:r>
      <w:r w:rsidR="00F55EE8" w:rsidRPr="00E10EF6">
        <w:rPr>
          <w:b/>
          <w:bCs/>
        </w:rPr>
        <w:t>9.2B</w:t>
      </w:r>
      <w:r w:rsidR="00F55EE8" w:rsidRPr="00E10EF6">
        <w:t xml:space="preserve"> du RR </w:t>
      </w:r>
      <w:r w:rsidRPr="00E10EF6">
        <w:t>figurant dans le Document RRB17-</w:t>
      </w:r>
      <w:r w:rsidR="00F55EE8" w:rsidRPr="00E10EF6">
        <w:t>3/2(Add.2). Lorsqu</w:t>
      </w:r>
      <w:r w:rsidR="002B5BBC" w:rsidRPr="00E10EF6">
        <w:t>'</w:t>
      </w:r>
      <w:r w:rsidR="00F55EE8" w:rsidRPr="00E10EF6">
        <w:t>il a examiné l</w:t>
      </w:r>
      <w:r w:rsidR="002B5BBC" w:rsidRPr="00E10EF6">
        <w:t>'</w:t>
      </w:r>
      <w:r w:rsidR="00F55EE8" w:rsidRPr="00E10EF6">
        <w:t>avant-projet de Règle de procédure, le Comité a réaffirmé que les principes ci-après devaient prévaloir lors de l</w:t>
      </w:r>
      <w:r w:rsidR="002B5BBC" w:rsidRPr="00E10EF6">
        <w:t>'</w:t>
      </w:r>
      <w:r w:rsidR="00F55EE8" w:rsidRPr="00E10EF6">
        <w:t xml:space="preserve">application du numéro </w:t>
      </w:r>
      <w:r w:rsidR="00F55EE8" w:rsidRPr="00E10EF6">
        <w:rPr>
          <w:b/>
          <w:bCs/>
        </w:rPr>
        <w:t>4.4</w:t>
      </w:r>
      <w:r w:rsidR="00F55EE8" w:rsidRPr="00E10EF6">
        <w:t xml:space="preserve"> du RR:</w:t>
      </w:r>
    </w:p>
    <w:p w:rsidR="00F55EE8" w:rsidRPr="00E10EF6" w:rsidRDefault="00F55EE8" w:rsidP="00963C75">
      <w:pPr>
        <w:pStyle w:val="enumlev1"/>
        <w:jc w:val="both"/>
      </w:pPr>
      <w:r w:rsidRPr="00E10EF6">
        <w:t>–</w:t>
      </w:r>
      <w:r w:rsidRPr="00E10EF6">
        <w:tab/>
        <w:t>obligation pour les administrations de notifier leurs assignations lors de l</w:t>
      </w:r>
      <w:r w:rsidR="002B5BBC" w:rsidRPr="00E10EF6">
        <w:t>'</w:t>
      </w:r>
      <w:r w:rsidRPr="00E10EF6">
        <w:t xml:space="preserve">application du numéro </w:t>
      </w:r>
      <w:r w:rsidRPr="00E10EF6">
        <w:rPr>
          <w:b/>
          <w:bCs/>
        </w:rPr>
        <w:t>4.4</w:t>
      </w:r>
      <w:r w:rsidRPr="00E10EF6">
        <w:t xml:space="preserve"> du RR;</w:t>
      </w:r>
    </w:p>
    <w:p w:rsidR="00F55EE8" w:rsidRPr="00E10EF6" w:rsidRDefault="00F55EE8" w:rsidP="00963C75">
      <w:pPr>
        <w:pStyle w:val="enumlev1"/>
        <w:jc w:val="both"/>
      </w:pPr>
      <w:r w:rsidRPr="00E10EF6">
        <w:t>–</w:t>
      </w:r>
      <w:r w:rsidRPr="00E10EF6">
        <w:tab/>
        <w:t>obligation pour les administrations de faire cesser immédiatement les brouillages préjudiciables éventuellement causés.</w:t>
      </w:r>
    </w:p>
    <w:p w:rsidR="00F55EE8" w:rsidRPr="00E10EF6" w:rsidRDefault="00F55EE8" w:rsidP="00963C75">
      <w:pPr>
        <w:jc w:val="both"/>
      </w:pPr>
      <w:r w:rsidRPr="00E10EF6">
        <w:t>Le Comité a demandé au Bureau de lui soumettre, à sa 77ème réunion, une analyse de l</w:t>
      </w:r>
      <w:r w:rsidR="002B5BBC" w:rsidRPr="00E10EF6">
        <w:t>'</w:t>
      </w:r>
      <w:r w:rsidRPr="00E10EF6">
        <w:t xml:space="preserve">historique du numéro </w:t>
      </w:r>
      <w:r w:rsidRPr="00E10EF6">
        <w:rPr>
          <w:b/>
          <w:bCs/>
        </w:rPr>
        <w:t>4.4</w:t>
      </w:r>
      <w:r w:rsidRPr="00E10EF6">
        <w:t xml:space="preserve"> du RR et de son application, ainsi qu</w:t>
      </w:r>
      <w:r w:rsidR="002B5BBC" w:rsidRPr="00E10EF6">
        <w:t>'</w:t>
      </w:r>
      <w:r w:rsidRPr="00E10EF6">
        <w:t>un avant-projet de Règle de procédure actualisée sur cette disposition, afin de pouvoir engager par la suite la procédure de consultation des administrations sur un projet de Règle de procédure</w:t>
      </w:r>
      <w:r w:rsidR="002B5BBC" w:rsidRPr="00E10EF6">
        <w:t>.</w:t>
      </w:r>
      <w:r w:rsidR="00264E2E" w:rsidRPr="00E10EF6">
        <w:rPr>
          <w:rFonts w:eastAsia="SimSun"/>
        </w:rPr>
        <w:t>»</w:t>
      </w:r>
    </w:p>
    <w:p w:rsidR="00F55EE8" w:rsidRPr="00E10EF6" w:rsidRDefault="00F55EE8" w:rsidP="00963C75">
      <w:pPr>
        <w:jc w:val="both"/>
        <w:rPr>
          <w:b/>
          <w:bCs/>
          <w:lang w:eastAsia="zh-CN"/>
        </w:rPr>
      </w:pPr>
      <w:r w:rsidRPr="00E10EF6">
        <w:rPr>
          <w:lang w:eastAsia="zh-CN"/>
        </w:rPr>
        <w:t>2.64</w:t>
      </w:r>
      <w:r w:rsidRPr="00E10EF6">
        <w:rPr>
          <w:lang w:eastAsia="zh-CN"/>
        </w:rPr>
        <w:tab/>
        <w:t xml:space="preserve">Il en est ainsi </w:t>
      </w:r>
      <w:r w:rsidRPr="00E10EF6">
        <w:rPr>
          <w:b/>
          <w:bCs/>
          <w:lang w:eastAsia="zh-CN"/>
        </w:rPr>
        <w:t>décidé</w:t>
      </w:r>
      <w:r w:rsidR="002B5BBC" w:rsidRPr="00E10EF6">
        <w:rPr>
          <w:lang w:eastAsia="zh-CN"/>
        </w:rPr>
        <w:t>.</w:t>
      </w:r>
    </w:p>
    <w:p w:rsidR="00F55EE8" w:rsidRPr="00E10EF6" w:rsidRDefault="00F55EE8" w:rsidP="00963C75">
      <w:pPr>
        <w:pStyle w:val="Headingb"/>
        <w:jc w:val="both"/>
      </w:pPr>
      <w:r w:rsidRPr="00E10EF6">
        <w:t>Examen des conclusions relatives aux assignations de fréquen</w:t>
      </w:r>
      <w:r w:rsidR="00264E2E" w:rsidRPr="00E10EF6">
        <w:t>ce des systèmes à satellites du </w:t>
      </w:r>
      <w:r w:rsidRPr="00E10EF6">
        <w:t>SFS non OSG au titre de la Résolution 85 (CMR-03) (</w:t>
      </w:r>
      <w:r w:rsidR="00C6120E" w:rsidRPr="00E10EF6">
        <w:t xml:space="preserve">§ </w:t>
      </w:r>
      <w:r w:rsidRPr="00E10EF6">
        <w:t>8</w:t>
      </w:r>
      <w:r w:rsidR="006F2EC9" w:rsidRPr="00E10EF6">
        <w:t xml:space="preserve"> </w:t>
      </w:r>
      <w:r w:rsidRPr="00E10EF6">
        <w:t>du Document RRB17-3/2)</w:t>
      </w:r>
    </w:p>
    <w:p w:rsidR="00F55EE8" w:rsidRPr="00E10EF6" w:rsidRDefault="00F55EE8" w:rsidP="00963C75">
      <w:pPr>
        <w:jc w:val="both"/>
      </w:pPr>
      <w:r w:rsidRPr="00E10EF6">
        <w:t>2.65</w:t>
      </w:r>
      <w:r w:rsidRPr="00E10EF6">
        <w:tab/>
      </w:r>
      <w:r w:rsidRPr="00E10EF6">
        <w:rPr>
          <w:b/>
          <w:bCs/>
        </w:rPr>
        <w:t>M. Sakamoto (Chef du</w:t>
      </w:r>
      <w:r w:rsidR="006F2EC9" w:rsidRPr="00E10EF6">
        <w:rPr>
          <w:b/>
          <w:bCs/>
        </w:rPr>
        <w:t xml:space="preserve"> </w:t>
      </w:r>
      <w:r w:rsidRPr="00E10EF6">
        <w:rPr>
          <w:b/>
          <w:bCs/>
        </w:rPr>
        <w:t>SSD/SSC)</w:t>
      </w:r>
      <w:r w:rsidRPr="00E10EF6">
        <w:t xml:space="preserve"> présente le</w:t>
      </w:r>
      <w:r w:rsidR="006F2EC9" w:rsidRPr="00E10EF6">
        <w:t xml:space="preserve"> </w:t>
      </w:r>
      <w:r w:rsidR="00C6120E" w:rsidRPr="00E10EF6">
        <w:t xml:space="preserve">§ </w:t>
      </w:r>
      <w:r w:rsidRPr="00E10EF6">
        <w:t>8.1 du Document RRB17-3/2, qui rend compte de l</w:t>
      </w:r>
      <w:r w:rsidR="002B5BBC" w:rsidRPr="00E10EF6">
        <w:t>'</w:t>
      </w:r>
      <w:r w:rsidRPr="00E10EF6">
        <w:t>examen par le Bureau des conclusions relatives aux assignations de fréquence des systèmes du SFS non OSG au t</w:t>
      </w:r>
      <w:r w:rsidR="00993BA2" w:rsidRPr="00E10EF6">
        <w:t>itre de la Ré</w:t>
      </w:r>
      <w:r w:rsidRPr="00E10EF6">
        <w:t>solution 85 (</w:t>
      </w:r>
      <w:r w:rsidR="007A5487" w:rsidRPr="00E10EF6">
        <w:t>CMR-03</w:t>
      </w:r>
      <w:r w:rsidRPr="00E10EF6">
        <w:t>), comme l</w:t>
      </w:r>
      <w:r w:rsidR="002B5BBC" w:rsidRPr="00E10EF6">
        <w:t>'</w:t>
      </w:r>
      <w:r w:rsidRPr="00E10EF6">
        <w:t>avait demandé le Comité à sa 75</w:t>
      </w:r>
      <w:r w:rsidR="00993BA2" w:rsidRPr="00E10EF6">
        <w:t>ème</w:t>
      </w:r>
      <w:r w:rsidRPr="00E10EF6">
        <w:t xml:space="preserve"> réunion</w:t>
      </w:r>
      <w:r w:rsidR="002B5BBC" w:rsidRPr="00E10EF6">
        <w:t>.</w:t>
      </w:r>
      <w:r w:rsidRPr="00E10EF6">
        <w:t xml:space="preserve"> Il</w:t>
      </w:r>
      <w:r w:rsidR="006F2EC9" w:rsidRPr="00E10EF6">
        <w:t xml:space="preserve"> </w:t>
      </w:r>
      <w:r w:rsidRPr="00E10EF6">
        <w:t>souligne que la Recommandation</w:t>
      </w:r>
      <w:r w:rsidR="006F2EC9" w:rsidRPr="00E10EF6">
        <w:t xml:space="preserve"> </w:t>
      </w:r>
      <w:r w:rsidR="0037223A" w:rsidRPr="00E10EF6">
        <w:t>UIT-R</w:t>
      </w:r>
      <w:r w:rsidRPr="00E10EF6">
        <w:t xml:space="preserve"> S.1503-3 </w:t>
      </w:r>
      <w:r w:rsidR="00264E2E" w:rsidRPr="00E10EF6">
        <w:t xml:space="preserve">élaborée </w:t>
      </w:r>
      <w:r w:rsidRPr="00E10EF6">
        <w:t>dernièrement par le Groupe de travail</w:t>
      </w:r>
      <w:r w:rsidR="006F2EC9" w:rsidRPr="00E10EF6">
        <w:t xml:space="preserve"> </w:t>
      </w:r>
      <w:r w:rsidR="00264E2E" w:rsidRPr="00E10EF6">
        <w:t>4A</w:t>
      </w:r>
      <w:r w:rsidRPr="00E10EF6">
        <w:t xml:space="preserve"> sera utilisé</w:t>
      </w:r>
      <w:r w:rsidR="00264E2E" w:rsidRPr="00E10EF6">
        <w:t>e</w:t>
      </w:r>
      <w:r w:rsidRPr="00E10EF6">
        <w:t>, une fois qu</w:t>
      </w:r>
      <w:r w:rsidR="002B5BBC" w:rsidRPr="00E10EF6">
        <w:t>'</w:t>
      </w:r>
      <w:r w:rsidRPr="00E10EF6">
        <w:t>elle aura été approuvée par les membres, pour examiner deux fiches de notification de réseaux à satellite faisant actuellement l</w:t>
      </w:r>
      <w:r w:rsidR="002B5BBC" w:rsidRPr="00E10EF6">
        <w:t>'</w:t>
      </w:r>
      <w:r w:rsidRPr="00E10EF6">
        <w:t>objet d</w:t>
      </w:r>
      <w:r w:rsidR="002B5BBC" w:rsidRPr="00E10EF6">
        <w:t>'</w:t>
      </w:r>
      <w:r w:rsidRPr="00E10EF6">
        <w:t>une conclusion favorable conditionnelle au titre de la Résolution</w:t>
      </w:r>
      <w:r w:rsidR="006F2EC9" w:rsidRPr="00E10EF6">
        <w:t xml:space="preserve"> </w:t>
      </w:r>
      <w:r w:rsidRPr="00E10EF6">
        <w:t xml:space="preserve">85. Le </w:t>
      </w:r>
      <w:r w:rsidR="00C6120E" w:rsidRPr="00E10EF6">
        <w:t xml:space="preserve">§ </w:t>
      </w:r>
      <w:r w:rsidR="00264E2E" w:rsidRPr="00E10EF6">
        <w:t>8.2 du Document </w:t>
      </w:r>
      <w:r w:rsidRPr="00E10EF6">
        <w:t xml:space="preserve">RRB17-3/2 fait état des difficultés que rencontre le Bureau </w:t>
      </w:r>
      <w:r w:rsidR="00264E2E" w:rsidRPr="00E10EF6">
        <w:t>pour examiner les</w:t>
      </w:r>
      <w:r w:rsidRPr="00E10EF6">
        <w:t xml:space="preserve"> limites prescrites dans</w:t>
      </w:r>
      <w:r w:rsidR="006F2EC9" w:rsidRPr="00E10EF6">
        <w:t xml:space="preserve"> </w:t>
      </w:r>
      <w:r w:rsidR="004E45B2" w:rsidRPr="00E10EF6">
        <w:t>l'</w:t>
      </w:r>
      <w:r w:rsidRPr="00E10EF6">
        <w:t>Article</w:t>
      </w:r>
      <w:r w:rsidR="006F2EC9" w:rsidRPr="00E10EF6">
        <w:t xml:space="preserve"> </w:t>
      </w:r>
      <w:r w:rsidR="00264E2E" w:rsidRPr="00E10EF6">
        <w:t>22 et l</w:t>
      </w:r>
      <w:r w:rsidRPr="00E10EF6">
        <w:t xml:space="preserve">es prescriptions relatives à la coordination </w:t>
      </w:r>
      <w:r w:rsidR="00264E2E" w:rsidRPr="00E10EF6">
        <w:t xml:space="preserve">sont </w:t>
      </w:r>
      <w:r w:rsidRPr="00E10EF6">
        <w:t>indiquées au</w:t>
      </w:r>
      <w:r w:rsidR="006F2EC9" w:rsidRPr="00E10EF6">
        <w:t xml:space="preserve"> </w:t>
      </w:r>
      <w:r w:rsidR="00264E2E" w:rsidRPr="00E10EF6">
        <w:t>§ 8.2 du Document RRB17-3/2</w:t>
      </w:r>
      <w:r w:rsidR="002B5BBC" w:rsidRPr="00E10EF6">
        <w:t>.</w:t>
      </w:r>
      <w:r w:rsidRPr="00E10EF6">
        <w:t xml:space="preserve"> En particulier, le</w:t>
      </w:r>
      <w:r w:rsidR="006F2EC9" w:rsidRPr="00E10EF6">
        <w:t xml:space="preserve"> </w:t>
      </w:r>
      <w:r w:rsidR="00EB35B5" w:rsidRPr="00E10EF6">
        <w:t xml:space="preserve">temps de </w:t>
      </w:r>
      <w:r w:rsidRPr="00E10EF6">
        <w:t>calcul prévu au</w:t>
      </w:r>
      <w:r w:rsidR="006F2EC9" w:rsidRPr="00E10EF6">
        <w:t xml:space="preserve"> </w:t>
      </w:r>
      <w:r w:rsidRPr="00E10EF6">
        <w:t>numéro 9.7B pour ide</w:t>
      </w:r>
      <w:r w:rsidR="00264E2E" w:rsidRPr="00E10EF6">
        <w:t>ntifier les stations terriennes </w:t>
      </w:r>
      <w:r w:rsidRPr="00E10EF6">
        <w:t>spécifiques susceptibles d</w:t>
      </w:r>
      <w:r w:rsidR="002B5BBC" w:rsidRPr="00E10EF6">
        <w:t>'</w:t>
      </w:r>
      <w:r w:rsidRPr="00E10EF6">
        <w:t>être affectées par un réseau</w:t>
      </w:r>
      <w:r w:rsidR="006F2EC9" w:rsidRPr="00E10EF6">
        <w:t xml:space="preserve"> </w:t>
      </w:r>
      <w:r w:rsidRPr="00E10EF6">
        <w:t>du SFS non OSG comprenant plus de 100 satellites</w:t>
      </w:r>
      <w:r w:rsidR="006F2EC9" w:rsidRPr="00E10EF6">
        <w:t xml:space="preserve"> </w:t>
      </w:r>
      <w:r w:rsidR="00EB35B5" w:rsidRPr="00E10EF6">
        <w:t>sera d'</w:t>
      </w:r>
      <w:r w:rsidRPr="00E10EF6">
        <w:t>environ quatre mois,</w:t>
      </w:r>
      <w:r w:rsidR="006F2EC9" w:rsidRPr="00E10EF6">
        <w:t xml:space="preserve"> </w:t>
      </w:r>
      <w:r w:rsidRPr="00E10EF6">
        <w:t>voire</w:t>
      </w:r>
      <w:r w:rsidR="006F2EC9" w:rsidRPr="00E10EF6">
        <w:t xml:space="preserve"> </w:t>
      </w:r>
      <w:r w:rsidRPr="00E10EF6">
        <w:t>plus</w:t>
      </w:r>
      <w:r w:rsidR="006F2EC9" w:rsidRPr="00E10EF6">
        <w:t>.</w:t>
      </w:r>
      <w:r w:rsidRPr="00E10EF6">
        <w:t xml:space="preserve"> Le Bureau s</w:t>
      </w:r>
      <w:r w:rsidR="002B5BBC" w:rsidRPr="00E10EF6">
        <w:t>'</w:t>
      </w:r>
      <w:r w:rsidRPr="00E10EF6">
        <w:t>emploie actuellement à améliorer le logiciel, mais demande au Comité si, dans l</w:t>
      </w:r>
      <w:r w:rsidR="002B5BBC" w:rsidRPr="00E10EF6">
        <w:t>'</w:t>
      </w:r>
      <w:r w:rsidRPr="00E10EF6">
        <w:t>intervalle, pour les cas nécessitant des temps de calcul</w:t>
      </w:r>
      <w:r w:rsidR="006F2EC9" w:rsidRPr="00E10EF6">
        <w:t xml:space="preserve"> </w:t>
      </w:r>
      <w:r w:rsidRPr="00E10EF6">
        <w:t xml:space="preserve">plus longs, </w:t>
      </w:r>
      <w:r w:rsidR="00EB35B5" w:rsidRPr="00E10EF6">
        <w:t>le Bureau</w:t>
      </w:r>
      <w:r w:rsidRPr="00E10EF6">
        <w:t xml:space="preserve"> pourrait publier les résultats de l</w:t>
      </w:r>
      <w:r w:rsidR="002B5BBC" w:rsidRPr="00E10EF6">
        <w:t>'</w:t>
      </w:r>
      <w:r w:rsidRPr="00E10EF6">
        <w:t>examen au titre du</w:t>
      </w:r>
      <w:r w:rsidR="006F2EC9" w:rsidRPr="00E10EF6">
        <w:t xml:space="preserve"> </w:t>
      </w:r>
      <w:r w:rsidRPr="00E10EF6">
        <w:t>numéro 9.7B en deux temps</w:t>
      </w:r>
      <w:r w:rsidR="006F2EC9" w:rsidRPr="00E10EF6">
        <w:t xml:space="preserve">: </w:t>
      </w:r>
      <w:r w:rsidR="007A5487" w:rsidRPr="00E10EF6">
        <w:t>en cas d'</w:t>
      </w:r>
      <w:r w:rsidRPr="00E10EF6">
        <w:t>un chevauchement des fréquences,</w:t>
      </w:r>
      <w:r w:rsidR="006F2EC9" w:rsidRPr="00E10EF6">
        <w:t xml:space="preserve"> </w:t>
      </w:r>
      <w:r w:rsidR="00EB35B5" w:rsidRPr="00E10EF6">
        <w:t xml:space="preserve">la </w:t>
      </w:r>
      <w:r w:rsidR="00EB35B5" w:rsidRPr="00E10EF6">
        <w:lastRenderedPageBreak/>
        <w:t>publication </w:t>
      </w:r>
      <w:r w:rsidRPr="00E10EF6">
        <w:t>interviendrait dans les quatre mois suivant la date de réception de la demande de coordination,</w:t>
      </w:r>
      <w:r w:rsidR="006F2EC9" w:rsidRPr="00E10EF6">
        <w:t xml:space="preserve"> </w:t>
      </w:r>
      <w:r w:rsidRPr="00E10EF6">
        <w:t>et</w:t>
      </w:r>
      <w:r w:rsidR="006F2EC9" w:rsidRPr="00E10EF6">
        <w:t xml:space="preserve"> </w:t>
      </w:r>
      <w:r w:rsidRPr="00E10EF6">
        <w:t>l</w:t>
      </w:r>
      <w:r w:rsidR="002B5BBC" w:rsidRPr="00E10EF6">
        <w:t>'</w:t>
      </w:r>
      <w:r w:rsidRPr="00E10EF6">
        <w:t>identification finale des stations terriennes spécifiques affectées</w:t>
      </w:r>
      <w:r w:rsidR="006F2EC9" w:rsidRPr="00E10EF6">
        <w:t xml:space="preserve"> </w:t>
      </w:r>
      <w:r w:rsidRPr="00E10EF6">
        <w:t>s</w:t>
      </w:r>
      <w:r w:rsidR="002B5BBC" w:rsidRPr="00E10EF6">
        <w:t>'</w:t>
      </w:r>
      <w:r w:rsidR="00EB35B5" w:rsidRPr="00E10EF6">
        <w:t>effectuerait par </w:t>
      </w:r>
      <w:r w:rsidRPr="00E10EF6">
        <w:t>le calcul des limites d</w:t>
      </w:r>
      <w:r w:rsidR="002B5BBC" w:rsidRPr="00E10EF6">
        <w:t>'</w:t>
      </w:r>
      <w:proofErr w:type="spellStart"/>
      <w:r w:rsidRPr="00E10EF6">
        <w:t>epfd</w:t>
      </w:r>
      <w:proofErr w:type="spellEnd"/>
      <w:r w:rsidR="00EB35B5" w:rsidRPr="00E10EF6">
        <w:t>, sous la forme</w:t>
      </w:r>
      <w:r w:rsidRPr="00E10EF6">
        <w:t xml:space="preserve"> d</w:t>
      </w:r>
      <w:r w:rsidR="002B5BBC" w:rsidRPr="00E10EF6">
        <w:t>'</w:t>
      </w:r>
      <w:r w:rsidRPr="00E10EF6">
        <w:t>une</w:t>
      </w:r>
      <w:r w:rsidR="006F2EC9" w:rsidRPr="00E10EF6">
        <w:t xml:space="preserve"> </w:t>
      </w:r>
      <w:r w:rsidRPr="00E10EF6">
        <w:t>publication MOD</w:t>
      </w:r>
      <w:r w:rsidR="002B5BBC" w:rsidRPr="00E10EF6">
        <w:t>.</w:t>
      </w:r>
      <w:r w:rsidRPr="00E10EF6">
        <w:t xml:space="preserve"> Comme indiqué au</w:t>
      </w:r>
      <w:r w:rsidR="006F2EC9" w:rsidRPr="00E10EF6">
        <w:t xml:space="preserve"> </w:t>
      </w:r>
      <w:r w:rsidR="00C6120E" w:rsidRPr="00E10EF6">
        <w:t xml:space="preserve">§ </w:t>
      </w:r>
      <w:r w:rsidR="0048469A" w:rsidRPr="00E10EF6">
        <w:t>8.3 du </w:t>
      </w:r>
      <w:r w:rsidRPr="00E10EF6">
        <w:t>Document RRB17</w:t>
      </w:r>
      <w:r w:rsidRPr="00E10EF6">
        <w:noBreakHyphen/>
        <w:t xml:space="preserve">3/2, le Bureau, </w:t>
      </w:r>
      <w:r w:rsidR="00EB35B5" w:rsidRPr="00E10EF6">
        <w:t>pour</w:t>
      </w:r>
      <w:r w:rsidRPr="00E10EF6">
        <w:t xml:space="preserve"> r</w:t>
      </w:r>
      <w:r w:rsidR="00EB35B5" w:rsidRPr="00E10EF6">
        <w:t xml:space="preserve">éduire sa charge de travail et </w:t>
      </w:r>
      <w:r w:rsidR="0048469A" w:rsidRPr="00E10EF6">
        <w:t>éviter toute incohérence, </w:t>
      </w:r>
      <w:r w:rsidRPr="00E10EF6">
        <w:t>publiera les données d</w:t>
      </w:r>
      <w:r w:rsidR="002B5BBC" w:rsidRPr="00E10EF6">
        <w:t>'</w:t>
      </w:r>
      <w:proofErr w:type="spellStart"/>
      <w:r w:rsidRPr="00E10EF6">
        <w:t>epfd</w:t>
      </w:r>
      <w:proofErr w:type="spellEnd"/>
      <w:r w:rsidRPr="00E10EF6">
        <w:t xml:space="preserve"> une fois que l</w:t>
      </w:r>
      <w:r w:rsidR="002B5BBC" w:rsidRPr="00E10EF6">
        <w:t>'</w:t>
      </w:r>
      <w:r w:rsidRPr="00E10EF6">
        <w:t xml:space="preserve">examen aura été </w:t>
      </w:r>
      <w:r w:rsidR="00EB35B5" w:rsidRPr="00E10EF6">
        <w:t>achev</w:t>
      </w:r>
      <w:r w:rsidRPr="00E10EF6">
        <w:t>é. Enfin,</w:t>
      </w:r>
      <w:r w:rsidR="006F2EC9" w:rsidRPr="00E10EF6">
        <w:t xml:space="preserve"> </w:t>
      </w:r>
      <w:r w:rsidRPr="00E10EF6">
        <w:t>le</w:t>
      </w:r>
      <w:r w:rsidR="006F2EC9" w:rsidRPr="00E10EF6">
        <w:t xml:space="preserve"> </w:t>
      </w:r>
      <w:r w:rsidR="00C6120E" w:rsidRPr="00E10EF6">
        <w:t xml:space="preserve">§ </w:t>
      </w:r>
      <w:r w:rsidRPr="00E10EF6">
        <w:t xml:space="preserve">8.4 du Document RRB17-3/2 fait état des mesures prises pour </w:t>
      </w:r>
      <w:r w:rsidR="00EB35B5" w:rsidRPr="00E10EF6">
        <w:t xml:space="preserve">améliorer encore le </w:t>
      </w:r>
      <w:r w:rsidRPr="00E10EF6">
        <w:t>logiciel de validation de</w:t>
      </w:r>
      <w:r w:rsidR="006F2EC9" w:rsidRPr="00E10EF6">
        <w:t xml:space="preserve"> </w:t>
      </w:r>
      <w:r w:rsidRPr="00E10EF6">
        <w:t>l</w:t>
      </w:r>
      <w:r w:rsidR="002B5BBC" w:rsidRPr="00E10EF6">
        <w:t>'</w:t>
      </w:r>
      <w:proofErr w:type="spellStart"/>
      <w:r w:rsidRPr="00E10EF6">
        <w:t>epfd</w:t>
      </w:r>
      <w:proofErr w:type="spellEnd"/>
      <w:r w:rsidR="006F2EC9" w:rsidRPr="00E10EF6">
        <w:t>.</w:t>
      </w:r>
      <w:r w:rsidRPr="00E10EF6">
        <w:t xml:space="preserve"> En réponse à une question de</w:t>
      </w:r>
      <w:r w:rsidR="006F2EC9" w:rsidRPr="00E10EF6">
        <w:t xml:space="preserve"> </w:t>
      </w:r>
      <w:r w:rsidRPr="00E10EF6">
        <w:rPr>
          <w:b/>
          <w:bCs/>
        </w:rPr>
        <w:t>M. Strelets</w:t>
      </w:r>
      <w:r w:rsidRPr="00E10EF6">
        <w:t>, le Chef du</w:t>
      </w:r>
      <w:r w:rsidR="006F2EC9" w:rsidRPr="00E10EF6">
        <w:t xml:space="preserve"> </w:t>
      </w:r>
      <w:r w:rsidRPr="00E10EF6">
        <w:t>SSD/SSC souligne que dans le</w:t>
      </w:r>
      <w:r w:rsidR="006F2EC9" w:rsidRPr="00E10EF6">
        <w:t xml:space="preserve"> </w:t>
      </w:r>
      <w:r w:rsidRPr="00E10EF6">
        <w:t>Tableau</w:t>
      </w:r>
      <w:r w:rsidR="0048469A" w:rsidRPr="00E10EF6">
        <w:t> </w:t>
      </w:r>
      <w:r w:rsidRPr="00E10EF6">
        <w:t>1 du</w:t>
      </w:r>
      <w:r w:rsidR="006F2EC9" w:rsidRPr="00E10EF6">
        <w:t xml:space="preserve"> </w:t>
      </w:r>
      <w:r w:rsidR="00C6120E" w:rsidRPr="00E10EF6">
        <w:t xml:space="preserve">§ </w:t>
      </w:r>
      <w:r w:rsidRPr="00E10EF6">
        <w:t xml:space="preserve">8, </w:t>
      </w:r>
      <w:r w:rsidR="00EB35B5" w:rsidRPr="00E10EF6">
        <w:t>qui traite de</w:t>
      </w:r>
      <w:r w:rsidRPr="00E10EF6">
        <w:t xml:space="preserve"> l</w:t>
      </w:r>
      <w:r w:rsidR="002B5BBC" w:rsidRPr="00E10EF6">
        <w:t>'</w:t>
      </w:r>
      <w:r w:rsidRPr="00E10EF6">
        <w:t>état d</w:t>
      </w:r>
      <w:r w:rsidR="002B5BBC" w:rsidRPr="00E10EF6">
        <w:t>'</w:t>
      </w:r>
      <w:r w:rsidRPr="00E10EF6">
        <w:t>avancement de l</w:t>
      </w:r>
      <w:r w:rsidR="002B5BBC" w:rsidRPr="00E10EF6">
        <w:t>'</w:t>
      </w:r>
      <w:r w:rsidRPr="00E10EF6">
        <w:t>examen des limites d</w:t>
      </w:r>
      <w:r w:rsidR="002B5BBC" w:rsidRPr="00E10EF6">
        <w:t>'</w:t>
      </w:r>
      <w:proofErr w:type="spellStart"/>
      <w:r w:rsidRPr="00E10EF6">
        <w:t>epfd</w:t>
      </w:r>
      <w:proofErr w:type="spellEnd"/>
      <w:r w:rsidRPr="00E10EF6">
        <w:t xml:space="preserve"> </w:t>
      </w:r>
      <w:r w:rsidR="00EB35B5" w:rsidRPr="00E10EF6">
        <w:t>prescrites dans</w:t>
      </w:r>
      <w:r w:rsidR="006F2EC9" w:rsidRPr="00E10EF6">
        <w:t xml:space="preserve"> </w:t>
      </w:r>
      <w:r w:rsidRPr="00E10EF6">
        <w:t>l</w:t>
      </w:r>
      <w:r w:rsidR="002B5BBC" w:rsidRPr="00E10EF6">
        <w:t>'</w:t>
      </w:r>
      <w:r w:rsidRPr="00E10EF6">
        <w:t xml:space="preserve">Article 22, dans la colonne </w:t>
      </w:r>
      <w:r w:rsidR="004C7188" w:rsidRPr="00E10EF6">
        <w:t>«</w:t>
      </w:r>
      <w:r w:rsidRPr="00E10EF6">
        <w:t>Motif</w:t>
      </w:r>
      <w:r w:rsidR="004C7188" w:rsidRPr="00E10EF6">
        <w:t>»</w:t>
      </w:r>
      <w:r w:rsidRPr="00E10EF6">
        <w:t>, il est question de la notification au titre de</w:t>
      </w:r>
      <w:r w:rsidR="006F2EC9" w:rsidRPr="00E10EF6">
        <w:t xml:space="preserve"> </w:t>
      </w:r>
      <w:r w:rsidR="004E45B2" w:rsidRPr="00E10EF6">
        <w:t>l'</w:t>
      </w:r>
      <w:r w:rsidRPr="00E10EF6">
        <w:t>Article</w:t>
      </w:r>
      <w:r w:rsidR="006F2EC9" w:rsidRPr="00E10EF6">
        <w:t xml:space="preserve"> </w:t>
      </w:r>
      <w:r w:rsidRPr="00E10EF6">
        <w:t>11 (</w:t>
      </w:r>
      <w:r w:rsidR="00EB35B5" w:rsidRPr="00E10EF6">
        <w:t>«</w:t>
      </w:r>
      <w:r w:rsidRPr="00E10EF6">
        <w:t>N</w:t>
      </w:r>
      <w:r w:rsidR="00EB35B5" w:rsidRPr="00E10EF6">
        <w:t>»</w:t>
      </w:r>
      <w:r w:rsidRPr="00E10EF6">
        <w:t>)</w:t>
      </w:r>
      <w:r w:rsidR="006F2EC9" w:rsidRPr="00E10EF6">
        <w:t xml:space="preserve"> </w:t>
      </w:r>
      <w:r w:rsidRPr="00E10EF6">
        <w:t>et de la coordination (</w:t>
      </w:r>
      <w:r w:rsidR="00EB35B5" w:rsidRPr="00E10EF6">
        <w:t>«</w:t>
      </w:r>
      <w:r w:rsidRPr="00E10EF6">
        <w:t>C</w:t>
      </w:r>
      <w:r w:rsidR="00EB35B5" w:rsidRPr="00E10EF6">
        <w:t>»</w:t>
      </w:r>
      <w:r w:rsidRPr="00E10EF6">
        <w:t>)</w:t>
      </w:r>
      <w:r w:rsidR="002B5BBC" w:rsidRPr="00E10EF6">
        <w:t>.</w:t>
      </w:r>
      <w:r w:rsidRPr="00E10EF6">
        <w:t xml:space="preserve"> Tous les systèmes</w:t>
      </w:r>
      <w:r w:rsidR="006F2EC9" w:rsidRPr="00E10EF6">
        <w:t xml:space="preserve"> </w:t>
      </w:r>
      <w:r w:rsidRPr="00E10EF6">
        <w:t xml:space="preserve">ont été traités en vue de leur publication, </w:t>
      </w:r>
      <w:r w:rsidR="00EB35B5" w:rsidRPr="00E10EF6">
        <w:t>sauf en ce qui concerne</w:t>
      </w:r>
      <w:r w:rsidRPr="00E10EF6">
        <w:t xml:space="preserve"> l</w:t>
      </w:r>
      <w:r w:rsidR="002B5BBC" w:rsidRPr="00E10EF6">
        <w:t>'</w:t>
      </w:r>
      <w:r w:rsidRPr="00E10EF6">
        <w:t>examen de</w:t>
      </w:r>
      <w:r w:rsidR="00EB35B5" w:rsidRPr="00E10EF6">
        <w:t>s limites d</w:t>
      </w:r>
      <w:r w:rsidR="002B5BBC" w:rsidRPr="00E10EF6">
        <w:t>'</w:t>
      </w:r>
      <w:proofErr w:type="spellStart"/>
      <w:r w:rsidRPr="00E10EF6">
        <w:t>epfd</w:t>
      </w:r>
      <w:proofErr w:type="spellEnd"/>
      <w:r w:rsidR="0048469A" w:rsidRPr="00E10EF6">
        <w:t>.</w:t>
      </w:r>
    </w:p>
    <w:p w:rsidR="00F55EE8" w:rsidRPr="00E10EF6" w:rsidRDefault="00F55EE8" w:rsidP="00963C75">
      <w:pPr>
        <w:jc w:val="both"/>
      </w:pPr>
      <w:r w:rsidRPr="00E10EF6">
        <w:t>2.66</w:t>
      </w:r>
      <w:r w:rsidRPr="00E10EF6">
        <w:tab/>
        <w:t xml:space="preserve">Le </w:t>
      </w:r>
      <w:r w:rsidRPr="00E10EF6">
        <w:rPr>
          <w:b/>
          <w:bCs/>
        </w:rPr>
        <w:t>Président</w:t>
      </w:r>
      <w:r w:rsidR="006F2EC9" w:rsidRPr="00E10EF6">
        <w:t xml:space="preserve"> </w:t>
      </w:r>
      <w:r w:rsidRPr="00E10EF6">
        <w:t>invite les participants à formuler leurs observations sur le processus de publication en deux temps qui est proposé.</w:t>
      </w:r>
      <w:r w:rsidR="006F2EC9" w:rsidRPr="00E10EF6">
        <w:t xml:space="preserve"> </w:t>
      </w:r>
    </w:p>
    <w:p w:rsidR="00F55EE8" w:rsidRPr="00E10EF6" w:rsidRDefault="00F55EE8" w:rsidP="00963C75">
      <w:pPr>
        <w:jc w:val="both"/>
      </w:pPr>
      <w:r w:rsidRPr="00E10EF6">
        <w:t>2.67</w:t>
      </w:r>
      <w:r w:rsidRPr="00E10EF6">
        <w:tab/>
      </w:r>
      <w:r w:rsidRPr="00E10EF6">
        <w:rPr>
          <w:b/>
          <w:bCs/>
        </w:rPr>
        <w:t>M. Ito</w:t>
      </w:r>
      <w:r w:rsidR="006F2EC9" w:rsidRPr="00E10EF6">
        <w:t xml:space="preserve"> </w:t>
      </w:r>
      <w:r w:rsidRPr="00E10EF6">
        <w:t>se déclare surpris d</w:t>
      </w:r>
      <w:r w:rsidR="002B5BBC" w:rsidRPr="00E10EF6">
        <w:t>'</w:t>
      </w:r>
      <w:r w:rsidRPr="00E10EF6">
        <w:t>apprendre que l</w:t>
      </w:r>
      <w:r w:rsidR="002B5BBC" w:rsidRPr="00E10EF6">
        <w:t>'</w:t>
      </w:r>
      <w:r w:rsidRPr="00E10EF6">
        <w:t>examen d</w:t>
      </w:r>
      <w:r w:rsidR="002B5BBC" w:rsidRPr="00E10EF6">
        <w:t>'</w:t>
      </w:r>
      <w:r w:rsidRPr="00E10EF6">
        <w:t xml:space="preserve">un seul système peut prendre plus de quatre mois, </w:t>
      </w:r>
      <w:r w:rsidR="007A5487" w:rsidRPr="00E10EF6">
        <w:t>à un</w:t>
      </w:r>
      <w:r w:rsidRPr="00E10EF6">
        <w:t xml:space="preserve"> moment où les demandes de coordination de</w:t>
      </w:r>
      <w:r w:rsidR="007A5487" w:rsidRPr="00E10EF6">
        <w:t>s</w:t>
      </w:r>
      <w:r w:rsidRPr="00E10EF6">
        <w:t xml:space="preserve"> systèmes non OSG sont de plus en plus nombreuses. Il demande au Bureau de quelles ressources humaines et financières il a</w:t>
      </w:r>
      <w:r w:rsidR="006F2EC9" w:rsidRPr="00E10EF6">
        <w:t xml:space="preserve"> </w:t>
      </w:r>
      <w:r w:rsidRPr="00E10EF6">
        <w:t>besoin</w:t>
      </w:r>
      <w:r w:rsidR="006F2EC9" w:rsidRPr="00E10EF6">
        <w:t xml:space="preserve"> </w:t>
      </w:r>
      <w:r w:rsidRPr="00E10EF6">
        <w:t>pour faire face à la charge de travail et si ces besoins de ressources sont soumis</w:t>
      </w:r>
      <w:r w:rsidR="006F2EC9" w:rsidRPr="00E10EF6">
        <w:t xml:space="preserve"> </w:t>
      </w:r>
      <w:r w:rsidRPr="00E10EF6">
        <w:t>au Conseil</w:t>
      </w:r>
      <w:r w:rsidR="007A5487" w:rsidRPr="00E10EF6">
        <w:t>.</w:t>
      </w:r>
    </w:p>
    <w:p w:rsidR="00F55EE8" w:rsidRPr="00E10EF6" w:rsidRDefault="00F55EE8" w:rsidP="00963C75">
      <w:pPr>
        <w:jc w:val="both"/>
      </w:pPr>
      <w:r w:rsidRPr="00E10EF6">
        <w:t>2.68</w:t>
      </w:r>
      <w:r w:rsidRPr="00E10EF6">
        <w:tab/>
        <w:t xml:space="preserve">Le </w:t>
      </w:r>
      <w:r w:rsidRPr="00E10EF6">
        <w:rPr>
          <w:b/>
          <w:bCs/>
        </w:rPr>
        <w:t>Directeur</w:t>
      </w:r>
      <w:r w:rsidR="006F2EC9" w:rsidRPr="00E10EF6">
        <w:t xml:space="preserve"> </w:t>
      </w:r>
      <w:r w:rsidRPr="00E10EF6">
        <w:t>fait observer que les ressources et</w:t>
      </w:r>
      <w:r w:rsidR="006F2EC9" w:rsidRPr="00E10EF6">
        <w:t xml:space="preserve"> </w:t>
      </w:r>
      <w:r w:rsidRPr="00E10EF6">
        <w:t>la charge d</w:t>
      </w:r>
      <w:r w:rsidR="007A5487" w:rsidRPr="00E10EF6">
        <w:t xml:space="preserve">e travail seront </w:t>
      </w:r>
      <w:proofErr w:type="gramStart"/>
      <w:r w:rsidR="007A5487" w:rsidRPr="00E10EF6">
        <w:t>examinées</w:t>
      </w:r>
      <w:proofErr w:type="gramEnd"/>
      <w:r w:rsidR="007A5487" w:rsidRPr="00E10EF6">
        <w:t xml:space="preserve"> dans </w:t>
      </w:r>
      <w:r w:rsidRPr="00E10EF6">
        <w:t>le contexte de</w:t>
      </w:r>
      <w:r w:rsidR="006F2EC9" w:rsidRPr="00E10EF6">
        <w:t xml:space="preserve"> </w:t>
      </w:r>
      <w:r w:rsidRPr="00E10EF6">
        <w:t>l</w:t>
      </w:r>
      <w:r w:rsidR="002B5BBC" w:rsidRPr="00E10EF6">
        <w:t>'</w:t>
      </w:r>
      <w:r w:rsidRPr="00E10EF6">
        <w:t>Addendum</w:t>
      </w:r>
      <w:r w:rsidR="006F2EC9" w:rsidRPr="00E10EF6">
        <w:t xml:space="preserve"> </w:t>
      </w:r>
      <w:r w:rsidRPr="00E10EF6">
        <w:t>8 au Document</w:t>
      </w:r>
      <w:r w:rsidR="006F2EC9" w:rsidRPr="00E10EF6">
        <w:t xml:space="preserve"> </w:t>
      </w:r>
      <w:r w:rsidR="00C6120E" w:rsidRPr="00E10EF6">
        <w:t>RRB17-3/2 (voir le</w:t>
      </w:r>
      <w:r w:rsidR="007A5487" w:rsidRPr="00E10EF6">
        <w:t>s</w:t>
      </w:r>
      <w:r w:rsidR="00C6120E" w:rsidRPr="00E10EF6">
        <w:t xml:space="preserve"> § </w:t>
      </w:r>
      <w:r w:rsidRPr="00E10EF6">
        <w:t>2.8</w:t>
      </w:r>
      <w:r w:rsidR="007A5487" w:rsidRPr="00E10EF6">
        <w:t xml:space="preserve">0 à </w:t>
      </w:r>
      <w:r w:rsidRPr="00E10EF6">
        <w:t>2.94</w:t>
      </w:r>
      <w:r w:rsidR="006F2EC9" w:rsidRPr="00E10EF6">
        <w:t xml:space="preserve"> </w:t>
      </w:r>
      <w:r w:rsidR="007A5487" w:rsidRPr="00E10EF6">
        <w:t>du présent procès</w:t>
      </w:r>
      <w:r w:rsidR="007A5487" w:rsidRPr="00E10EF6">
        <w:noBreakHyphen/>
      </w:r>
      <w:r w:rsidRPr="00E10EF6">
        <w:t>verbal</w:t>
      </w:r>
      <w:r w:rsidR="006F2EC9" w:rsidRPr="00E10EF6">
        <w:t>)</w:t>
      </w:r>
      <w:r w:rsidRPr="00E10EF6">
        <w:t>.</w:t>
      </w:r>
    </w:p>
    <w:p w:rsidR="00F55EE8" w:rsidRPr="00E10EF6" w:rsidRDefault="00F55EE8" w:rsidP="00963C75">
      <w:pPr>
        <w:jc w:val="both"/>
      </w:pPr>
      <w:r w:rsidRPr="00E10EF6">
        <w:t>2.69</w:t>
      </w:r>
      <w:r w:rsidRPr="00E10EF6">
        <w:tab/>
      </w:r>
      <w:r w:rsidRPr="00E10EF6">
        <w:rPr>
          <w:b/>
          <w:bCs/>
        </w:rPr>
        <w:t>M. Strelets</w:t>
      </w:r>
      <w:r w:rsidR="006F2EC9" w:rsidRPr="00E10EF6">
        <w:rPr>
          <w:b/>
          <w:bCs/>
        </w:rPr>
        <w:t xml:space="preserve"> </w:t>
      </w:r>
      <w:r w:rsidRPr="00E10EF6">
        <w:t>rappelle que, compte tenu des préoccupations exprimées par le Comité et examinées par le GCR ainsi que par les administrations, le Conseil</w:t>
      </w:r>
      <w:r w:rsidR="006F2EC9" w:rsidRPr="00E10EF6">
        <w:t xml:space="preserve"> </w:t>
      </w:r>
      <w:r w:rsidRPr="00E10EF6">
        <w:t>a déjà augmenté d</w:t>
      </w:r>
      <w:r w:rsidR="002B5BBC" w:rsidRPr="00E10EF6">
        <w:t>'</w:t>
      </w:r>
      <w:r w:rsidR="007A5487" w:rsidRPr="00E10EF6">
        <w:t>un million de </w:t>
      </w:r>
      <w:r w:rsidRPr="00E10EF6">
        <w:t>francs suisses le budget alloué au Bureau</w:t>
      </w:r>
      <w:r w:rsidR="007A5487" w:rsidRPr="00E10EF6">
        <w:t>,</w:t>
      </w:r>
      <w:r w:rsidRPr="00E10EF6">
        <w:t xml:space="preserve"> pour lui permettre de recruter </w:t>
      </w:r>
      <w:r w:rsidR="007A5487" w:rsidRPr="00E10EF6">
        <w:t>du personnel</w:t>
      </w:r>
      <w:r w:rsidRPr="00E10EF6">
        <w:t xml:space="preserve"> et de mettre au point des logiciels</w:t>
      </w:r>
      <w:r w:rsidR="006F2EC9" w:rsidRPr="00E10EF6">
        <w:t>.</w:t>
      </w:r>
      <w:r w:rsidRPr="00E10EF6">
        <w:t xml:space="preserve"> L</w:t>
      </w:r>
      <w:r w:rsidR="002B5BBC" w:rsidRPr="00E10EF6">
        <w:t>'</w:t>
      </w:r>
      <w:r w:rsidRPr="00E10EF6">
        <w:t xml:space="preserve">orateur se félicite des renseignements fournis au </w:t>
      </w:r>
      <w:r w:rsidR="00C6120E" w:rsidRPr="00E10EF6">
        <w:t xml:space="preserve">§ </w:t>
      </w:r>
      <w:r w:rsidR="007A5487" w:rsidRPr="00E10EF6">
        <w:t>8 du Document </w:t>
      </w:r>
      <w:r w:rsidRPr="00E10EF6">
        <w:t>RRB17-3/2, qui fait ressortir la complexité des travaux menés par le Bureau.</w:t>
      </w:r>
      <w:r w:rsidR="006F2EC9" w:rsidRPr="00E10EF6">
        <w:t xml:space="preserve"> </w:t>
      </w:r>
      <w:r w:rsidRPr="00E10EF6">
        <w:t>Bien qu</w:t>
      </w:r>
      <w:r w:rsidR="002B5BBC" w:rsidRPr="00E10EF6">
        <w:t>'</w:t>
      </w:r>
      <w:r w:rsidRPr="00E10EF6">
        <w:t>il ne soit pas opposé à la proposition de publication en deux temps, il note que celle-ci ne permettra pas en définitive de réduire la charge de travail globale du Bureau. L</w:t>
      </w:r>
      <w:r w:rsidR="002B5BBC" w:rsidRPr="00E10EF6">
        <w:t>'</w:t>
      </w:r>
      <w:r w:rsidRPr="00E10EF6">
        <w:t>orateur souligne que le Bureau ne devrait pas</w:t>
      </w:r>
      <w:r w:rsidR="006F2EC9" w:rsidRPr="00E10EF6">
        <w:t xml:space="preserve"> </w:t>
      </w:r>
      <w:r w:rsidR="007A5487" w:rsidRPr="00E10EF6">
        <w:t>concentrer</w:t>
      </w:r>
      <w:r w:rsidRPr="00E10EF6">
        <w:t xml:space="preserve"> ses ressources </w:t>
      </w:r>
      <w:r w:rsidR="007A5487" w:rsidRPr="00E10EF6">
        <w:t>sur les systèmes non OSG</w:t>
      </w:r>
      <w:r w:rsidRPr="00E10EF6">
        <w:t xml:space="preserve"> aux dépens du traitement des systèmes OSG</w:t>
      </w:r>
      <w:r w:rsidR="007A5487" w:rsidRPr="00E10EF6">
        <w:t>.</w:t>
      </w:r>
    </w:p>
    <w:p w:rsidR="00F55EE8" w:rsidRPr="00E10EF6" w:rsidRDefault="00F55EE8" w:rsidP="00963C75">
      <w:pPr>
        <w:jc w:val="both"/>
      </w:pPr>
      <w:r w:rsidRPr="00E10EF6">
        <w:t>2.70</w:t>
      </w:r>
      <w:r w:rsidRPr="00E10EF6">
        <w:tab/>
        <w:t xml:space="preserve">Le </w:t>
      </w:r>
      <w:r w:rsidRPr="00E10EF6">
        <w:rPr>
          <w:b/>
          <w:bCs/>
        </w:rPr>
        <w:t>Directeur</w:t>
      </w:r>
      <w:r w:rsidRPr="00E10EF6">
        <w:t xml:space="preserve"> </w:t>
      </w:r>
      <w:r w:rsidR="007A5487" w:rsidRPr="00E10EF6">
        <w:t xml:space="preserve">souligne qu'étant donné </w:t>
      </w:r>
      <w:r w:rsidRPr="00E10EF6">
        <w:t>qu</w:t>
      </w:r>
      <w:r w:rsidR="002B5BBC" w:rsidRPr="00E10EF6">
        <w:t>'</w:t>
      </w:r>
      <w:r w:rsidRPr="00E10EF6">
        <w:t>un seul réseau</w:t>
      </w:r>
      <w:r w:rsidR="006F2EC9" w:rsidRPr="00E10EF6">
        <w:t xml:space="preserve"> </w:t>
      </w:r>
      <w:r w:rsidRPr="00E10EF6">
        <w:t>non OSG peut b</w:t>
      </w:r>
      <w:r w:rsidR="007A5487" w:rsidRPr="00E10EF6">
        <w:t>rouiller tous les réseaux OSG, l</w:t>
      </w:r>
      <w:r w:rsidR="002B5BBC" w:rsidRPr="00E10EF6">
        <w:t>'</w:t>
      </w:r>
      <w:r w:rsidRPr="00E10EF6">
        <w:t>examen au</w:t>
      </w:r>
      <w:r w:rsidR="006F2EC9" w:rsidRPr="00E10EF6">
        <w:t xml:space="preserve"> </w:t>
      </w:r>
      <w:r w:rsidRPr="00E10EF6">
        <w:t>titre du</w:t>
      </w:r>
      <w:r w:rsidR="006F2EC9" w:rsidRPr="00E10EF6">
        <w:t xml:space="preserve"> </w:t>
      </w:r>
      <w:r w:rsidRPr="00E10EF6">
        <w:t xml:space="preserve">numéro 11.31 est </w:t>
      </w:r>
      <w:r w:rsidR="007A5487" w:rsidRPr="00E10EF6">
        <w:t>une condition préalable à la publication</w:t>
      </w:r>
      <w:r w:rsidRPr="00E10EF6">
        <w:t xml:space="preserve">, </w:t>
      </w:r>
      <w:r w:rsidR="007A5487" w:rsidRPr="00E10EF6">
        <w:t>alors</w:t>
      </w:r>
      <w:r w:rsidRPr="00E10EF6">
        <w:t xml:space="preserve"> que le</w:t>
      </w:r>
      <w:r w:rsidR="006F2EC9" w:rsidRPr="00E10EF6">
        <w:t xml:space="preserve"> </w:t>
      </w:r>
      <w:r w:rsidRPr="00E10EF6">
        <w:t>numéro 9.7B déclenche</w:t>
      </w:r>
      <w:r w:rsidR="006F2EC9" w:rsidRPr="00E10EF6">
        <w:t xml:space="preserve"> </w:t>
      </w:r>
      <w:r w:rsidRPr="00E10EF6">
        <w:t>la coordination</w:t>
      </w:r>
      <w:r w:rsidR="007A5487" w:rsidRPr="00E10EF6">
        <w:t>, et qu'i</w:t>
      </w:r>
      <w:r w:rsidRPr="00E10EF6">
        <w:t>l ressort de l</w:t>
      </w:r>
      <w:r w:rsidR="002B5BBC" w:rsidRPr="00E10EF6">
        <w:t>'</w:t>
      </w:r>
      <w:r w:rsidRPr="00E10EF6">
        <w:t>expérience acquise par le Bureau que</w:t>
      </w:r>
      <w:r w:rsidR="006F2EC9" w:rsidRPr="00E10EF6">
        <w:t xml:space="preserve"> </w:t>
      </w:r>
      <w:r w:rsidRPr="00E10EF6">
        <w:t>les</w:t>
      </w:r>
      <w:r w:rsidR="006F2EC9" w:rsidRPr="00E10EF6">
        <w:t xml:space="preserve"> </w:t>
      </w:r>
      <w:r w:rsidRPr="00E10EF6">
        <w:t>longs calculs montreront très certainement qu</w:t>
      </w:r>
      <w:r w:rsidR="002B5BBC" w:rsidRPr="00E10EF6">
        <w:t>'</w:t>
      </w:r>
      <w:r w:rsidRPr="00E10EF6">
        <w:t>une coordination est requise.</w:t>
      </w:r>
      <w:r w:rsidR="006F2EC9" w:rsidRPr="00E10EF6">
        <w:t xml:space="preserve"> </w:t>
      </w:r>
      <w:r w:rsidRPr="00E10EF6">
        <w:t>L</w:t>
      </w:r>
      <w:r w:rsidR="002B5BBC" w:rsidRPr="00E10EF6">
        <w:t>'</w:t>
      </w:r>
      <w:r w:rsidRPr="00E10EF6">
        <w:t>objectif de</w:t>
      </w:r>
      <w:r w:rsidR="006F2EC9" w:rsidRPr="00E10EF6">
        <w:t xml:space="preserve"> </w:t>
      </w:r>
      <w:r w:rsidRPr="00E10EF6">
        <w:t xml:space="preserve">la publication </w:t>
      </w:r>
      <w:r w:rsidR="007A5487" w:rsidRPr="00E10EF6">
        <w:t xml:space="preserve">en deux temps </w:t>
      </w:r>
      <w:r w:rsidRPr="00E10EF6">
        <w:t>est d</w:t>
      </w:r>
      <w:r w:rsidR="002B5BBC" w:rsidRPr="00E10EF6">
        <w:t>'</w:t>
      </w:r>
      <w:r w:rsidRPr="00E10EF6">
        <w:t>éviter tout retard dans la publication des fiches de notification</w:t>
      </w:r>
      <w:r w:rsidR="007A5487" w:rsidRPr="00E10EF6">
        <w:t xml:space="preserve"> qui rendrait plus incertaines les conséquences du système non OSG pour tous les systèmes OSG.</w:t>
      </w:r>
    </w:p>
    <w:p w:rsidR="00F55EE8" w:rsidRPr="00E10EF6" w:rsidRDefault="00F55EE8" w:rsidP="00963C75">
      <w:pPr>
        <w:jc w:val="both"/>
      </w:pPr>
      <w:r w:rsidRPr="00E10EF6">
        <w:t>2.71</w:t>
      </w:r>
      <w:r w:rsidRPr="00E10EF6">
        <w:tab/>
        <w:t xml:space="preserve">En réponse à une question de </w:t>
      </w:r>
      <w:r w:rsidRPr="00E10EF6">
        <w:rPr>
          <w:b/>
          <w:bCs/>
        </w:rPr>
        <w:t>Mme</w:t>
      </w:r>
      <w:r w:rsidR="006F2EC9" w:rsidRPr="00E10EF6">
        <w:rPr>
          <w:b/>
          <w:bCs/>
        </w:rPr>
        <w:t xml:space="preserve"> </w:t>
      </w:r>
      <w:r w:rsidRPr="00E10EF6">
        <w:rPr>
          <w:b/>
          <w:bCs/>
        </w:rPr>
        <w:t>Wilson</w:t>
      </w:r>
      <w:r w:rsidRPr="00E10EF6">
        <w:t xml:space="preserve">, </w:t>
      </w:r>
      <w:r w:rsidRPr="00E10EF6">
        <w:rPr>
          <w:b/>
          <w:bCs/>
        </w:rPr>
        <w:t>M. Sakamoto (Chef du</w:t>
      </w:r>
      <w:r w:rsidR="006F2EC9" w:rsidRPr="00E10EF6">
        <w:rPr>
          <w:b/>
          <w:bCs/>
        </w:rPr>
        <w:t xml:space="preserve"> </w:t>
      </w:r>
      <w:r w:rsidRPr="00E10EF6">
        <w:rPr>
          <w:b/>
          <w:bCs/>
        </w:rPr>
        <w:t>SSD/SSC)</w:t>
      </w:r>
      <w:r w:rsidR="006F2EC9" w:rsidRPr="00E10EF6">
        <w:t xml:space="preserve"> </w:t>
      </w:r>
      <w:r w:rsidRPr="00E10EF6">
        <w:t xml:space="preserve">explique que la publication en deux temps, même si elle </w:t>
      </w:r>
      <w:r w:rsidR="007A5487" w:rsidRPr="00E10EF6">
        <w:t>nécessite un peu plus de travail</w:t>
      </w:r>
      <w:r w:rsidRPr="00E10EF6">
        <w:t xml:space="preserve"> que la publication en une seule étape, permettra d</w:t>
      </w:r>
      <w:r w:rsidR="002B5BBC" w:rsidRPr="00E10EF6">
        <w:t>'</w:t>
      </w:r>
      <w:r w:rsidRPr="00E10EF6">
        <w:t>éviter de bloquer des réseaux</w:t>
      </w:r>
      <w:r w:rsidR="006F2EC9" w:rsidRPr="00E10EF6">
        <w:t>.</w:t>
      </w:r>
      <w:r w:rsidRPr="00E10EF6">
        <w:t xml:space="preserve"> Le </w:t>
      </w:r>
      <w:r w:rsidRPr="00E10EF6">
        <w:rPr>
          <w:b/>
          <w:bCs/>
        </w:rPr>
        <w:t>Directeur</w:t>
      </w:r>
      <w:r w:rsidR="006F2EC9" w:rsidRPr="00E10EF6">
        <w:t xml:space="preserve"> </w:t>
      </w:r>
      <w:r w:rsidRPr="00E10EF6">
        <w:t>ajoute que le fait d</w:t>
      </w:r>
      <w:r w:rsidR="002B5BBC" w:rsidRPr="00E10EF6">
        <w:t>'</w:t>
      </w:r>
      <w:r w:rsidRPr="00E10EF6">
        <w:t>attendre que tous les calculs aient été effectués sera source d</w:t>
      </w:r>
      <w:r w:rsidR="002B5BBC" w:rsidRPr="00E10EF6">
        <w:t>'</w:t>
      </w:r>
      <w:r w:rsidRPr="00E10EF6">
        <w:t>incertitude pour les systèmes OSG et non OSG.</w:t>
      </w:r>
      <w:r w:rsidR="006F2EC9" w:rsidRPr="00E10EF6">
        <w:t xml:space="preserve"> </w:t>
      </w:r>
      <w:r w:rsidRPr="00E10EF6">
        <w:t>La publication initiale pourrait peut-être prendre pour hypothèse un scénario fondé sur le cas le plus défavorable conformément au numéro 9.7B.</w:t>
      </w:r>
    </w:p>
    <w:p w:rsidR="00F55EE8" w:rsidRPr="00E10EF6" w:rsidRDefault="00F55EE8" w:rsidP="00963C75">
      <w:pPr>
        <w:jc w:val="both"/>
      </w:pPr>
      <w:r w:rsidRPr="00E10EF6">
        <w:t>2.72</w:t>
      </w:r>
      <w:r w:rsidRPr="00E10EF6">
        <w:tab/>
      </w:r>
      <w:r w:rsidRPr="00E10EF6">
        <w:rPr>
          <w:b/>
          <w:bCs/>
        </w:rPr>
        <w:t>M. Bessi</w:t>
      </w:r>
      <w:r w:rsidR="006F2EC9" w:rsidRPr="00E10EF6">
        <w:rPr>
          <w:b/>
          <w:bCs/>
        </w:rPr>
        <w:t xml:space="preserve"> </w:t>
      </w:r>
      <w:r w:rsidRPr="00E10EF6">
        <w:t>indique qu</w:t>
      </w:r>
      <w:r w:rsidR="002B5BBC" w:rsidRPr="00E10EF6">
        <w:t>'</w:t>
      </w:r>
      <w:r w:rsidR="007A5487" w:rsidRPr="00E10EF6">
        <w:t>il semble</w:t>
      </w:r>
      <w:r w:rsidRPr="00E10EF6">
        <w:t xml:space="preserve"> qu</w:t>
      </w:r>
      <w:r w:rsidR="002B5BBC" w:rsidRPr="00E10EF6">
        <w:t>'</w:t>
      </w:r>
      <w:r w:rsidRPr="00E10EF6">
        <w:t>une procédure</w:t>
      </w:r>
      <w:r w:rsidR="006F2EC9" w:rsidRPr="00E10EF6">
        <w:t xml:space="preserve"> </w:t>
      </w:r>
      <w:r w:rsidR="007A5487" w:rsidRPr="00E10EF6">
        <w:t>en deux temps permettrait</w:t>
      </w:r>
      <w:r w:rsidRPr="00E10EF6">
        <w:t xml:space="preserve"> d</w:t>
      </w:r>
      <w:r w:rsidR="002B5BBC" w:rsidRPr="00E10EF6">
        <w:t>'</w:t>
      </w:r>
      <w:r w:rsidRPr="00E10EF6">
        <w:t>optimiser l</w:t>
      </w:r>
      <w:r w:rsidR="002B5BBC" w:rsidRPr="00E10EF6">
        <w:t>'</w:t>
      </w:r>
      <w:r w:rsidRPr="00E10EF6">
        <w:t>utilisation du temps et des ressources</w:t>
      </w:r>
      <w:r w:rsidR="002B5BBC" w:rsidRPr="00E10EF6">
        <w:t>.</w:t>
      </w:r>
      <w:r w:rsidRPr="00E10EF6">
        <w:t xml:space="preserve"> Il conviendrait d</w:t>
      </w:r>
      <w:r w:rsidR="002B5BBC" w:rsidRPr="00E10EF6">
        <w:t>'</w:t>
      </w:r>
      <w:r w:rsidRPr="00E10EF6">
        <w:t>informer les ad</w:t>
      </w:r>
      <w:r w:rsidRPr="00E10EF6">
        <w:lastRenderedPageBreak/>
        <w:t>ministrations que la procédure en deux temps ne s</w:t>
      </w:r>
      <w:r w:rsidR="002B5BBC" w:rsidRPr="00E10EF6">
        <w:t>'</w:t>
      </w:r>
      <w:r w:rsidRPr="00E10EF6">
        <w:t>appliquera qu</w:t>
      </w:r>
      <w:r w:rsidR="002B5BBC" w:rsidRPr="00E10EF6">
        <w:t>'</w:t>
      </w:r>
      <w:r w:rsidRPr="00E10EF6">
        <w:t>aux réseaux complexes, et non pas à tous les réseaux, et que les résultats publiés initialement sont incomplets et seront suivis par une seconde publication</w:t>
      </w:r>
      <w:r w:rsidR="006F2EC9" w:rsidRPr="00E10EF6">
        <w:t>.</w:t>
      </w:r>
      <w:r w:rsidRPr="00E10EF6">
        <w:t xml:space="preserve"> On pourrait peut-être mettre </w:t>
      </w:r>
      <w:r w:rsidR="007A5487" w:rsidRPr="00E10EF6">
        <w:t xml:space="preserve">en </w:t>
      </w:r>
      <w:proofErr w:type="spellStart"/>
      <w:r w:rsidR="007A5487" w:rsidRPr="00E10EF6">
        <w:t>oeuvre</w:t>
      </w:r>
      <w:proofErr w:type="spellEnd"/>
      <w:r w:rsidRPr="00E10EF6">
        <w:t xml:space="preserve"> la procédure en deux temps proposée</w:t>
      </w:r>
      <w:r w:rsidR="006F2EC9" w:rsidRPr="00E10EF6">
        <w:t>,</w:t>
      </w:r>
      <w:r w:rsidR="00C6120E" w:rsidRPr="00E10EF6">
        <w:t xml:space="preserve"> </w:t>
      </w:r>
      <w:r w:rsidRPr="00E10EF6">
        <w:t>jusqu</w:t>
      </w:r>
      <w:r w:rsidR="002B5BBC" w:rsidRPr="00E10EF6">
        <w:t>'</w:t>
      </w:r>
      <w:r w:rsidRPr="00E10EF6">
        <w:t>à ce que le Bureau dispose d</w:t>
      </w:r>
      <w:r w:rsidR="002B5BBC" w:rsidRPr="00E10EF6">
        <w:t>'</w:t>
      </w:r>
      <w:r w:rsidRPr="00E10EF6">
        <w:t>un logiciel permettant de réduire le temps de traitement</w:t>
      </w:r>
      <w:r w:rsidR="006F2EC9" w:rsidRPr="00E10EF6">
        <w:t>.</w:t>
      </w:r>
      <w:r w:rsidRPr="00E10EF6">
        <w:t xml:space="preserve"> S</w:t>
      </w:r>
      <w:r w:rsidR="002B5BBC" w:rsidRPr="00E10EF6">
        <w:t>'</w:t>
      </w:r>
      <w:r w:rsidRPr="00E10EF6">
        <w:t>agissant du rapport figurant au</w:t>
      </w:r>
      <w:r w:rsidR="006F2EC9" w:rsidRPr="00E10EF6">
        <w:t xml:space="preserve"> </w:t>
      </w:r>
      <w:r w:rsidR="00C6120E" w:rsidRPr="00E10EF6">
        <w:t xml:space="preserve">§ </w:t>
      </w:r>
      <w:r w:rsidRPr="00E10EF6">
        <w:t>8.1 du Document RRB17-3/2, le Comité n</w:t>
      </w:r>
      <w:r w:rsidR="002B5BBC" w:rsidRPr="00E10EF6">
        <w:t>'</w:t>
      </w:r>
      <w:r w:rsidRPr="00E10EF6">
        <w:t>aura pas besoin à terme de renseignements aussi détaillés, mais devrait être tenu au courant si des fiches de notification doivent être supprimées et être tenu informé</w:t>
      </w:r>
      <w:r w:rsidR="006F2EC9" w:rsidRPr="00E10EF6">
        <w:t xml:space="preserve"> </w:t>
      </w:r>
      <w:r w:rsidRPr="00E10EF6">
        <w:t>des progrès accomplis dans la mise au point de logiciels relatifs à l</w:t>
      </w:r>
      <w:r w:rsidR="002B5BBC" w:rsidRPr="00E10EF6">
        <w:t>'</w:t>
      </w:r>
      <w:r w:rsidRPr="00E10EF6">
        <w:t>examen</w:t>
      </w:r>
      <w:r w:rsidR="006F2EC9" w:rsidRPr="00E10EF6">
        <w:t xml:space="preserve"> </w:t>
      </w:r>
      <w:r w:rsidRPr="00E10EF6">
        <w:t>des conclusions conformément à la</w:t>
      </w:r>
      <w:r w:rsidR="006F2EC9" w:rsidRPr="00E10EF6">
        <w:t xml:space="preserve"> </w:t>
      </w:r>
      <w:r w:rsidR="007A5487" w:rsidRPr="00E10EF6">
        <w:t>Ré</w:t>
      </w:r>
      <w:r w:rsidRPr="00E10EF6">
        <w:t>solution 85 (</w:t>
      </w:r>
      <w:r w:rsidR="007A5487" w:rsidRPr="00E10EF6">
        <w:t>CMR-03</w:t>
      </w:r>
      <w:r w:rsidRPr="00E10EF6">
        <w:t>).</w:t>
      </w:r>
    </w:p>
    <w:p w:rsidR="00F55EE8" w:rsidRPr="00E10EF6" w:rsidRDefault="00F55EE8" w:rsidP="00963C75">
      <w:pPr>
        <w:jc w:val="both"/>
      </w:pPr>
      <w:r w:rsidRPr="00E10EF6">
        <w:t>2.73</w:t>
      </w:r>
      <w:r w:rsidRPr="00E10EF6">
        <w:rPr>
          <w:b/>
          <w:bCs/>
        </w:rPr>
        <w:tab/>
        <w:t>M. Kibe</w:t>
      </w:r>
      <w:r w:rsidR="006F2EC9" w:rsidRPr="00E10EF6">
        <w:t xml:space="preserve"> </w:t>
      </w:r>
      <w:r w:rsidRPr="00E10EF6">
        <w:t>formule une observation générale et indique que les réseaux OSG</w:t>
      </w:r>
      <w:r w:rsidR="006F2EC9" w:rsidRPr="00E10EF6">
        <w:t xml:space="preserve"> </w:t>
      </w:r>
      <w:r w:rsidRPr="00E10EF6">
        <w:t xml:space="preserve">étaient au départ </w:t>
      </w:r>
      <w:r w:rsidR="007A5487" w:rsidRPr="00E10EF6">
        <w:t>plus nombreux</w:t>
      </w:r>
      <w:r w:rsidRPr="00E10EF6">
        <w:t xml:space="preserve"> et que les conférences les ont protégés vis-à-vis des réseaux OSG au titre de</w:t>
      </w:r>
      <w:r w:rsidR="006F2EC9" w:rsidRPr="00E10EF6">
        <w:t xml:space="preserve"> </w:t>
      </w:r>
      <w:r w:rsidR="004E45B2" w:rsidRPr="00E10EF6">
        <w:t>l'</w:t>
      </w:r>
      <w:r w:rsidRPr="00E10EF6">
        <w:t>Article</w:t>
      </w:r>
      <w:r w:rsidR="007A5487" w:rsidRPr="00E10EF6">
        <w:t> </w:t>
      </w:r>
      <w:r w:rsidRPr="00E10EF6">
        <w:t>22, en particulier du numéro 22.2</w:t>
      </w:r>
      <w:r w:rsidR="002B5BBC" w:rsidRPr="00E10EF6">
        <w:t>.</w:t>
      </w:r>
      <w:r w:rsidRPr="00E10EF6">
        <w:t xml:space="preserve"> On assiste à présent à une </w:t>
      </w:r>
      <w:r w:rsidR="007A5487" w:rsidRPr="00E10EF6">
        <w:t>forte progression</w:t>
      </w:r>
      <w:r w:rsidRPr="00E10EF6">
        <w:t xml:space="preserve"> des réseaux non OSG, et il faudrait peut-être modifier</w:t>
      </w:r>
      <w:r w:rsidR="006F2EC9" w:rsidRPr="00E10EF6">
        <w:t xml:space="preserve"> </w:t>
      </w:r>
      <w:r w:rsidR="004E45B2" w:rsidRPr="00E10EF6">
        <w:t>l'</w:t>
      </w:r>
      <w:r w:rsidRPr="00E10EF6">
        <w:t>Article</w:t>
      </w:r>
      <w:r w:rsidR="006F2EC9" w:rsidRPr="00E10EF6">
        <w:t xml:space="preserve"> </w:t>
      </w:r>
      <w:r w:rsidRPr="00E10EF6">
        <w:t>22. L</w:t>
      </w:r>
      <w:r w:rsidR="002B5BBC" w:rsidRPr="00E10EF6">
        <w:t>'</w:t>
      </w:r>
      <w:r w:rsidRPr="00E10EF6">
        <w:t>orateur accueille avec satisfaction les renseignements présentés dans le rapport et demande si le Directeur à l</w:t>
      </w:r>
      <w:r w:rsidR="002B5BBC" w:rsidRPr="00E10EF6">
        <w:t>'</w:t>
      </w:r>
      <w:r w:rsidRPr="00E10EF6">
        <w:t>intention de les diffuser plus largement à la Commission d</w:t>
      </w:r>
      <w:r w:rsidR="002B5BBC" w:rsidRPr="00E10EF6">
        <w:t>'</w:t>
      </w:r>
      <w:r w:rsidRPr="00E10EF6">
        <w:t>études</w:t>
      </w:r>
      <w:r w:rsidR="006F2EC9" w:rsidRPr="00E10EF6">
        <w:t xml:space="preserve"> </w:t>
      </w:r>
      <w:r w:rsidRPr="00E10EF6">
        <w:t>4.</w:t>
      </w:r>
    </w:p>
    <w:p w:rsidR="00F55EE8" w:rsidRPr="00E10EF6" w:rsidRDefault="00F55EE8" w:rsidP="00963C75">
      <w:pPr>
        <w:jc w:val="both"/>
      </w:pPr>
      <w:r w:rsidRPr="00E10EF6">
        <w:t>2.74</w:t>
      </w:r>
      <w:r w:rsidRPr="00E10EF6">
        <w:tab/>
        <w:t xml:space="preserve">Le </w:t>
      </w:r>
      <w:r w:rsidRPr="00E10EF6">
        <w:rPr>
          <w:b/>
          <w:bCs/>
        </w:rPr>
        <w:t>Directeur</w:t>
      </w:r>
      <w:r w:rsidRPr="00E10EF6">
        <w:t xml:space="preserve"> fait observer que les documents du Comité sont publics et que les exploitants de systèmes OSG et non OSG</w:t>
      </w:r>
      <w:r w:rsidR="006F2EC9" w:rsidRPr="00E10EF6">
        <w:t xml:space="preserve"> </w:t>
      </w:r>
      <w:r w:rsidRPr="00E10EF6">
        <w:t>suivent</w:t>
      </w:r>
      <w:r w:rsidR="006F2EC9" w:rsidRPr="00E10EF6">
        <w:t xml:space="preserve"> </w:t>
      </w:r>
      <w:r w:rsidRPr="00E10EF6">
        <w:t>les débats actuels</w:t>
      </w:r>
      <w:r w:rsidR="007A5487" w:rsidRPr="00E10EF6">
        <w:t>.</w:t>
      </w:r>
    </w:p>
    <w:p w:rsidR="00F55EE8" w:rsidRPr="00E10EF6" w:rsidRDefault="00F55EE8" w:rsidP="00963C75">
      <w:pPr>
        <w:jc w:val="both"/>
      </w:pPr>
      <w:r w:rsidRPr="00E10EF6">
        <w:t>2.75</w:t>
      </w:r>
      <w:r w:rsidRPr="00E10EF6">
        <w:tab/>
      </w:r>
      <w:r w:rsidRPr="00E10EF6">
        <w:rPr>
          <w:b/>
          <w:bCs/>
        </w:rPr>
        <w:t>M. Strelets</w:t>
      </w:r>
      <w:r w:rsidRPr="00E10EF6">
        <w:t xml:space="preserve"> note que</w:t>
      </w:r>
      <w:r w:rsidR="006F2EC9" w:rsidRPr="00E10EF6">
        <w:t xml:space="preserve"> </w:t>
      </w:r>
      <w:r w:rsidRPr="00E10EF6">
        <w:t>l</w:t>
      </w:r>
      <w:r w:rsidR="002B5BBC" w:rsidRPr="00E10EF6">
        <w:t>'</w:t>
      </w:r>
      <w:r w:rsidRPr="00E10EF6">
        <w:t>Addendum</w:t>
      </w:r>
      <w:r w:rsidR="006F2EC9" w:rsidRPr="00E10EF6">
        <w:t xml:space="preserve"> </w:t>
      </w:r>
      <w:r w:rsidRPr="00E10EF6">
        <w:t>1</w:t>
      </w:r>
      <w:r w:rsidR="006F2EC9" w:rsidRPr="00E10EF6">
        <w:t xml:space="preserve"> </w:t>
      </w:r>
      <w:r w:rsidRPr="00E10EF6">
        <w:t>à</w:t>
      </w:r>
      <w:r w:rsidR="006F2EC9" w:rsidRPr="00E10EF6">
        <w:t xml:space="preserve"> </w:t>
      </w:r>
      <w:r w:rsidRPr="00E10EF6">
        <w:t>l</w:t>
      </w:r>
      <w:r w:rsidR="002B5BBC" w:rsidRPr="00E10EF6">
        <w:t>'</w:t>
      </w:r>
      <w:r w:rsidRPr="00E10EF6">
        <w:t>Addendum</w:t>
      </w:r>
      <w:r w:rsidR="006F2EC9" w:rsidRPr="00E10EF6">
        <w:t xml:space="preserve"> </w:t>
      </w:r>
      <w:r w:rsidRPr="00E10EF6">
        <w:t>8 au Document</w:t>
      </w:r>
      <w:r w:rsidR="006F2EC9" w:rsidRPr="00E10EF6">
        <w:t xml:space="preserve"> </w:t>
      </w:r>
      <w:r w:rsidRPr="00E10EF6">
        <w:t>RRB17-3/2</w:t>
      </w:r>
      <w:r w:rsidR="006F2EC9" w:rsidRPr="00E10EF6">
        <w:t xml:space="preserve"> </w:t>
      </w:r>
      <w:r w:rsidRPr="00E10EF6">
        <w:t>reprend les observations formulées par plusieurs groupes de travail</w:t>
      </w:r>
      <w:r w:rsidR="006F2EC9" w:rsidRPr="00E10EF6">
        <w:t>.</w:t>
      </w:r>
      <w:r w:rsidRPr="00E10EF6">
        <w:t xml:space="preserve"> Il </w:t>
      </w:r>
      <w:r w:rsidR="007A5487" w:rsidRPr="00E10EF6">
        <w:t>présume</w:t>
      </w:r>
      <w:r w:rsidRPr="00E10EF6">
        <w:t xml:space="preserve"> que de nouveaux logiciels seront élaborés aux fins de l</w:t>
      </w:r>
      <w:r w:rsidR="002B5BBC" w:rsidRPr="00E10EF6">
        <w:t>'</w:t>
      </w:r>
      <w:r w:rsidRPr="00E10EF6">
        <w:t>application de la Recommandation</w:t>
      </w:r>
      <w:r w:rsidR="006F2EC9" w:rsidRPr="00E10EF6">
        <w:t xml:space="preserve"> </w:t>
      </w:r>
      <w:r w:rsidR="0037223A" w:rsidRPr="00E10EF6">
        <w:t>UIT-R</w:t>
      </w:r>
      <w:r w:rsidRPr="00E10EF6">
        <w:t xml:space="preserve"> S.1503-3 et demande</w:t>
      </w:r>
      <w:r w:rsidR="006F2EC9" w:rsidRPr="00E10EF6">
        <w:t xml:space="preserve"> </w:t>
      </w:r>
      <w:r w:rsidRPr="00E10EF6">
        <w:t>comment le Bureau traitera les réseaux qui ont déjà été traités au moyen des logiciels actuels.</w:t>
      </w:r>
      <w:r w:rsidR="006F2EC9" w:rsidRPr="00E10EF6">
        <w:t xml:space="preserve"> </w:t>
      </w:r>
    </w:p>
    <w:p w:rsidR="00F55EE8" w:rsidRPr="00E10EF6" w:rsidRDefault="00F55EE8" w:rsidP="00963C75">
      <w:pPr>
        <w:jc w:val="both"/>
      </w:pPr>
      <w:r w:rsidRPr="00E10EF6">
        <w:t>2.76</w:t>
      </w:r>
      <w:r w:rsidRPr="00E10EF6">
        <w:tab/>
        <w:t xml:space="preserve">Le </w:t>
      </w:r>
      <w:r w:rsidRPr="00E10EF6">
        <w:rPr>
          <w:b/>
          <w:bCs/>
        </w:rPr>
        <w:t>Directeur</w:t>
      </w:r>
      <w:r w:rsidR="006F2EC9" w:rsidRPr="00E10EF6">
        <w:t xml:space="preserve"> </w:t>
      </w:r>
      <w:r w:rsidRPr="00E10EF6">
        <w:t>précise que le Bureau ne traitera pas</w:t>
      </w:r>
      <w:r w:rsidR="006F2EC9" w:rsidRPr="00E10EF6">
        <w:t xml:space="preserve"> </w:t>
      </w:r>
      <w:r w:rsidRPr="00E10EF6">
        <w:t>à nouveau les réseaux qui ont déjà été acceptés, car cela serait source d</w:t>
      </w:r>
      <w:r w:rsidR="002B5BBC" w:rsidRPr="00E10EF6">
        <w:t>'</w:t>
      </w:r>
      <w:r w:rsidRPr="00E10EF6">
        <w:t>incertitude.</w:t>
      </w:r>
      <w:r w:rsidR="006F2EC9" w:rsidRPr="00E10EF6">
        <w:t xml:space="preserve"> </w:t>
      </w:r>
      <w:r w:rsidRPr="00E10EF6">
        <w:t>Le</w:t>
      </w:r>
      <w:r w:rsidR="006F2EC9" w:rsidRPr="00E10EF6">
        <w:t xml:space="preserve"> </w:t>
      </w:r>
      <w:r w:rsidRPr="00E10EF6">
        <w:t>logiciel</w:t>
      </w:r>
      <w:r w:rsidR="006F2EC9" w:rsidRPr="00E10EF6">
        <w:t xml:space="preserve"> </w:t>
      </w:r>
      <w:r w:rsidRPr="00E10EF6">
        <w:t>modifié</w:t>
      </w:r>
      <w:r w:rsidR="006F2EC9" w:rsidRPr="00E10EF6">
        <w:t xml:space="preserve"> </w:t>
      </w:r>
      <w:r w:rsidRPr="00E10EF6">
        <w:t>qui a été conçu</w:t>
      </w:r>
      <w:r w:rsidR="006F2EC9" w:rsidRPr="00E10EF6">
        <w:t xml:space="preserve"> </w:t>
      </w:r>
      <w:r w:rsidRPr="00E10EF6">
        <w:t>aux fins de la mise</w:t>
      </w:r>
      <w:r w:rsidR="006F2EC9" w:rsidRPr="00E10EF6">
        <w:t xml:space="preserve"> </w:t>
      </w:r>
      <w:r w:rsidRPr="00E10EF6">
        <w:t xml:space="preserve">en </w:t>
      </w:r>
      <w:proofErr w:type="spellStart"/>
      <w:r w:rsidR="0037223A" w:rsidRPr="00E10EF6">
        <w:t>oe</w:t>
      </w:r>
      <w:r w:rsidRPr="00E10EF6">
        <w:t>uvre</w:t>
      </w:r>
      <w:proofErr w:type="spellEnd"/>
      <w:r w:rsidR="006F2EC9" w:rsidRPr="00E10EF6">
        <w:t xml:space="preserve"> </w:t>
      </w:r>
      <w:r w:rsidRPr="00E10EF6">
        <w:t>de la Recommandation</w:t>
      </w:r>
      <w:r w:rsidR="006F2EC9" w:rsidRPr="00E10EF6">
        <w:t xml:space="preserve"> </w:t>
      </w:r>
      <w:r w:rsidR="0037223A" w:rsidRPr="00E10EF6">
        <w:t>UIT-R</w:t>
      </w:r>
      <w:r w:rsidRPr="00E10EF6">
        <w:t xml:space="preserve"> S.1503-3 tiendra compte de certaines circonstances ou de certains paramètres que le logiciel actuel ne prenait pas en considération. Au stade final de la publication, il faudra peut-être utiliser le nouveau logiciel</w:t>
      </w:r>
      <w:r w:rsidR="006F2EC9" w:rsidRPr="00E10EF6">
        <w:t xml:space="preserve"> </w:t>
      </w:r>
      <w:r w:rsidRPr="00E10EF6">
        <w:t>pour les examens de</w:t>
      </w:r>
      <w:r w:rsidR="00B23EE6" w:rsidRPr="00E10EF6">
        <w:t>s limites d'</w:t>
      </w:r>
      <w:proofErr w:type="spellStart"/>
      <w:r w:rsidRPr="00E10EF6">
        <w:t>epfd</w:t>
      </w:r>
      <w:proofErr w:type="spellEnd"/>
      <w:r w:rsidR="006F2EC9" w:rsidRPr="00E10EF6">
        <w:t>.</w:t>
      </w:r>
      <w:r w:rsidRPr="00E10EF6">
        <w:t xml:space="preserve"> Dans les autres cas</w:t>
      </w:r>
      <w:r w:rsidR="001C1DC4" w:rsidRPr="00E10EF6">
        <w:t>,</w:t>
      </w:r>
      <w:r w:rsidRPr="00E10EF6">
        <w:t xml:space="preserve"> le Bureau acceptera les résultats du logiciel précédent</w:t>
      </w:r>
      <w:r w:rsidR="002B5BBC" w:rsidRPr="00E10EF6">
        <w:t>.</w:t>
      </w:r>
      <w:r w:rsidRPr="00E10EF6">
        <w:t xml:space="preserve"> </w:t>
      </w:r>
      <w:r w:rsidRPr="00E10EF6">
        <w:rPr>
          <w:b/>
          <w:bCs/>
        </w:rPr>
        <w:t>M. Vallet</w:t>
      </w:r>
      <w:r w:rsidRPr="00E10EF6">
        <w:t xml:space="preserve"> </w:t>
      </w:r>
      <w:r w:rsidRPr="00E10EF6">
        <w:rPr>
          <w:b/>
          <w:bCs/>
        </w:rPr>
        <w:t>(Chef du</w:t>
      </w:r>
      <w:r w:rsidR="006F2EC9" w:rsidRPr="00E10EF6">
        <w:rPr>
          <w:b/>
          <w:bCs/>
        </w:rPr>
        <w:t xml:space="preserve"> </w:t>
      </w:r>
      <w:r w:rsidRPr="00E10EF6">
        <w:rPr>
          <w:b/>
          <w:bCs/>
        </w:rPr>
        <w:t>SSD)</w:t>
      </w:r>
      <w:r w:rsidR="006F2EC9" w:rsidRPr="00E10EF6">
        <w:rPr>
          <w:b/>
          <w:bCs/>
        </w:rPr>
        <w:t xml:space="preserve"> </w:t>
      </w:r>
      <w:r w:rsidRPr="00E10EF6">
        <w:t>ajoute qu</w:t>
      </w:r>
      <w:r w:rsidR="002B5BBC" w:rsidRPr="00E10EF6">
        <w:t>'</w:t>
      </w:r>
      <w:r w:rsidRPr="00E10EF6">
        <w:t>un réseau à satellite conforme à</w:t>
      </w:r>
      <w:r w:rsidR="006F2EC9" w:rsidRPr="00E10EF6">
        <w:t xml:space="preserve"> </w:t>
      </w:r>
      <w:r w:rsidR="004E45B2" w:rsidRPr="00E10EF6">
        <w:t>l'</w:t>
      </w:r>
      <w:r w:rsidRPr="00E10EF6">
        <w:t>Article</w:t>
      </w:r>
      <w:r w:rsidR="006F2EC9" w:rsidRPr="00E10EF6">
        <w:t xml:space="preserve"> </w:t>
      </w:r>
      <w:r w:rsidRPr="00E10EF6">
        <w:t xml:space="preserve">22 </w:t>
      </w:r>
      <w:r w:rsidR="00B23EE6" w:rsidRPr="00E10EF6">
        <w:t>avec</w:t>
      </w:r>
      <w:r w:rsidRPr="00E10EF6">
        <w:t xml:space="preserve"> le logiciel actuel sera également conforme </w:t>
      </w:r>
      <w:r w:rsidR="00B23EE6" w:rsidRPr="00E10EF6">
        <w:t>avec</w:t>
      </w:r>
      <w:r w:rsidRPr="00E10EF6">
        <w:t xml:space="preserve"> le nouveau logiciel. S</w:t>
      </w:r>
      <w:r w:rsidR="002B5BBC" w:rsidRPr="00E10EF6">
        <w:t>'</w:t>
      </w:r>
      <w:r w:rsidRPr="00E10EF6">
        <w:t>agissant des réseaux qui ne sont pas conformes, la nouvelle version du logiciel permettra d</w:t>
      </w:r>
      <w:r w:rsidR="002B5BBC" w:rsidRPr="00E10EF6">
        <w:t>'</w:t>
      </w:r>
      <w:r w:rsidRPr="00E10EF6">
        <w:t>améliorer la modélisation et d</w:t>
      </w:r>
      <w:r w:rsidR="002B5BBC" w:rsidRPr="00E10EF6">
        <w:t>'</w:t>
      </w:r>
      <w:r w:rsidRPr="00E10EF6">
        <w:t>avoir moins recours au</w:t>
      </w:r>
      <w:r w:rsidR="00B23EE6" w:rsidRPr="00E10EF6">
        <w:t>x</w:t>
      </w:r>
      <w:r w:rsidRPr="00E10EF6">
        <w:t xml:space="preserve"> scénario</w:t>
      </w:r>
      <w:r w:rsidR="00B23EE6" w:rsidRPr="00E10EF6">
        <w:t>s</w:t>
      </w:r>
      <w:r w:rsidRPr="00E10EF6">
        <w:t xml:space="preserve"> fondé</w:t>
      </w:r>
      <w:r w:rsidR="00B23EE6" w:rsidRPr="00E10EF6">
        <w:t>s</w:t>
      </w:r>
      <w:r w:rsidRPr="00E10EF6">
        <w:t xml:space="preserve"> sur le cas le plus défavorable que la version actuelle. </w:t>
      </w:r>
      <w:r w:rsidR="00B23EE6" w:rsidRPr="00E10EF6">
        <w:t>L'orateur</w:t>
      </w:r>
      <w:r w:rsidRPr="00E10EF6">
        <w:t xml:space="preserve"> confirme que le traitement au titre du numéro 9.7B</w:t>
      </w:r>
      <w:r w:rsidR="006F2EC9" w:rsidRPr="00E10EF6">
        <w:t xml:space="preserve"> </w:t>
      </w:r>
      <w:r w:rsidRPr="00E10EF6">
        <w:t>ne sera reta</w:t>
      </w:r>
      <w:r w:rsidR="00B23EE6" w:rsidRPr="00E10EF6">
        <w:t>rdé que pour les grands réseaux.</w:t>
      </w:r>
    </w:p>
    <w:p w:rsidR="00F55EE8" w:rsidRPr="00E10EF6" w:rsidRDefault="00F55EE8" w:rsidP="00963C75">
      <w:pPr>
        <w:jc w:val="both"/>
      </w:pPr>
      <w:r w:rsidRPr="00E10EF6">
        <w:t>2.77</w:t>
      </w:r>
      <w:r w:rsidRPr="00E10EF6">
        <w:tab/>
      </w:r>
      <w:r w:rsidRPr="00E10EF6">
        <w:rPr>
          <w:b/>
          <w:bCs/>
        </w:rPr>
        <w:t xml:space="preserve">M. </w:t>
      </w:r>
      <w:proofErr w:type="spellStart"/>
      <w:r w:rsidRPr="00E10EF6">
        <w:rPr>
          <w:b/>
          <w:bCs/>
        </w:rPr>
        <w:t>Hoan</w:t>
      </w:r>
      <w:proofErr w:type="spellEnd"/>
      <w:r w:rsidR="006F2EC9" w:rsidRPr="00E10EF6">
        <w:t xml:space="preserve"> </w:t>
      </w:r>
      <w:r w:rsidRPr="00E10EF6">
        <w:t>se demande</w:t>
      </w:r>
      <w:r w:rsidR="006F2EC9" w:rsidRPr="00E10EF6">
        <w:t xml:space="preserve"> </w:t>
      </w:r>
      <w:r w:rsidRPr="00E10EF6">
        <w:t>si la nouvelle Recommandation</w:t>
      </w:r>
      <w:r w:rsidR="00B23EE6" w:rsidRPr="00E10EF6">
        <w:t xml:space="preserve"> UIT-R S.1503-3</w:t>
      </w:r>
      <w:r w:rsidRPr="00E10EF6">
        <w:t xml:space="preserve"> conduira à une amélioration du logiciel de validation de l</w:t>
      </w:r>
      <w:r w:rsidR="002B5BBC" w:rsidRPr="00E10EF6">
        <w:t>'</w:t>
      </w:r>
      <w:proofErr w:type="spellStart"/>
      <w:r w:rsidRPr="00E10EF6">
        <w:t>epfd</w:t>
      </w:r>
      <w:proofErr w:type="spellEnd"/>
      <w:r w:rsidR="002B5BBC" w:rsidRPr="00E10EF6">
        <w:t>.</w:t>
      </w:r>
      <w:r w:rsidRPr="00E10EF6">
        <w:t xml:space="preserve"> La complexité est d</w:t>
      </w:r>
      <w:r w:rsidR="002B5BBC" w:rsidRPr="00E10EF6">
        <w:t>'</w:t>
      </w:r>
      <w:r w:rsidRPr="00E10EF6">
        <w:t>autant plus grande que le</w:t>
      </w:r>
      <w:r w:rsidR="00B23EE6" w:rsidRPr="00E10EF6">
        <w:t>s</w:t>
      </w:r>
      <w:r w:rsidRPr="00E10EF6">
        <w:t xml:space="preserve"> satellites </w:t>
      </w:r>
      <w:r w:rsidR="00B23EE6" w:rsidRPr="00E10EF6">
        <w:t>sont nombreux</w:t>
      </w:r>
      <w:r w:rsidRPr="00E10EF6">
        <w:t xml:space="preserve"> et l</w:t>
      </w:r>
      <w:r w:rsidR="002B5BBC" w:rsidRPr="00E10EF6">
        <w:t>'</w:t>
      </w:r>
      <w:r w:rsidRPr="00E10EF6">
        <w:t>orateur approuve la publication en deux temps proposée par le Bureau pour les systèmes pour lesquels l</w:t>
      </w:r>
      <w:r w:rsidR="002B5BBC" w:rsidRPr="00E10EF6">
        <w:t>'</w:t>
      </w:r>
      <w:r w:rsidRPr="00E10EF6">
        <w:t>examen au titre du numéro 9.7B prend trop de temps</w:t>
      </w:r>
      <w:r w:rsidR="006F2EC9" w:rsidRPr="00E10EF6">
        <w:t xml:space="preserve"> </w:t>
      </w:r>
      <w:r w:rsidRPr="00E10EF6">
        <w:t>Ces systèmes devraient être clairement définis.</w:t>
      </w:r>
      <w:r w:rsidR="006F2EC9" w:rsidRPr="00E10EF6">
        <w:t xml:space="preserve"> </w:t>
      </w:r>
    </w:p>
    <w:p w:rsidR="00F55EE8" w:rsidRPr="00E10EF6" w:rsidRDefault="00F55EE8" w:rsidP="00963C75">
      <w:pPr>
        <w:jc w:val="both"/>
      </w:pPr>
      <w:r w:rsidRPr="00E10EF6">
        <w:t>2.78</w:t>
      </w:r>
      <w:r w:rsidRPr="00E10EF6">
        <w:tab/>
        <w:t xml:space="preserve">Le </w:t>
      </w:r>
      <w:r w:rsidRPr="00E10EF6">
        <w:rPr>
          <w:b/>
          <w:bCs/>
        </w:rPr>
        <w:t>Président</w:t>
      </w:r>
      <w:r w:rsidR="006F2EC9" w:rsidRPr="00E10EF6">
        <w:t xml:space="preserve"> </w:t>
      </w:r>
      <w:r w:rsidRPr="00E10EF6">
        <w:t>suggère que le Comité formule les conditions suivantes</w:t>
      </w:r>
      <w:r w:rsidR="006F2EC9" w:rsidRPr="00E10EF6">
        <w:t>:</w:t>
      </w:r>
    </w:p>
    <w:p w:rsidR="00F55EE8" w:rsidRPr="00E10EF6" w:rsidRDefault="00B23EE6" w:rsidP="00963C75">
      <w:pPr>
        <w:jc w:val="both"/>
      </w:pPr>
      <w:r w:rsidRPr="00E10EF6">
        <w:t>«</w:t>
      </w:r>
      <w:r w:rsidR="00F55EE8" w:rsidRPr="00E10EF6">
        <w:t>Lorsqu</w:t>
      </w:r>
      <w:r w:rsidR="002B5BBC" w:rsidRPr="00E10EF6">
        <w:t>'</w:t>
      </w:r>
      <w:r w:rsidR="00F55EE8" w:rsidRPr="00E10EF6">
        <w:t xml:space="preserve">il a examiné les </w:t>
      </w:r>
      <w:r w:rsidR="00C6120E" w:rsidRPr="00E10EF6">
        <w:t xml:space="preserve">§ </w:t>
      </w:r>
      <w:r w:rsidR="00F55EE8" w:rsidRPr="00E10EF6">
        <w:t>8.1 à 8.4 du Document RRB17-3/2 sur l</w:t>
      </w:r>
      <w:r w:rsidR="002B5BBC" w:rsidRPr="00E10EF6">
        <w:t>'</w:t>
      </w:r>
      <w:r w:rsidR="00F55EE8" w:rsidRPr="00E10EF6">
        <w:t xml:space="preserve">application de la Résolution 85 (CMR-03), le Comité a pris note des divers efforts déployés par le Bureau pour traiter les fiches de notification et examiner les conclusions relatives aux assignations de fréquence aux systèmes à satellites du SFS non OSG. Le Comité a chargé le Bureau de poursuivre la mise en </w:t>
      </w:r>
      <w:proofErr w:type="spellStart"/>
      <w:r w:rsidR="00F55EE8" w:rsidRPr="00E10EF6">
        <w:t>oeuvre</w:t>
      </w:r>
      <w:proofErr w:type="spellEnd"/>
      <w:r w:rsidR="00F55EE8" w:rsidRPr="00E10EF6">
        <w:t xml:space="preserve"> des mesures proposées, afin d</w:t>
      </w:r>
      <w:r w:rsidR="002B5BBC" w:rsidRPr="00E10EF6">
        <w:t>'</w:t>
      </w:r>
      <w:r w:rsidR="00F55EE8" w:rsidRPr="00E10EF6">
        <w:t xml:space="preserve">accélérer le traitement des fiches de notification et de rendre compte des progrès </w:t>
      </w:r>
      <w:r w:rsidR="00F55EE8" w:rsidRPr="00E10EF6">
        <w:lastRenderedPageBreak/>
        <w:t>réalisés à cet égard. Ces mesures prévoient notamment, le cas échéant, que la publication de la liste des administrations affectées conformément au numéro 9.7B du RR se fera en deux étapes, afin d</w:t>
      </w:r>
      <w:r w:rsidR="002B5BBC" w:rsidRPr="00E10EF6">
        <w:t>'</w:t>
      </w:r>
      <w:r w:rsidR="00F55EE8" w:rsidRPr="00E10EF6">
        <w:t>éviter de retarder l</w:t>
      </w:r>
      <w:r w:rsidR="002B5BBC" w:rsidRPr="00E10EF6">
        <w:t>'</w:t>
      </w:r>
      <w:r w:rsidR="00F55EE8" w:rsidRPr="00E10EF6">
        <w:t>ensemble de la procédure</w:t>
      </w:r>
      <w:r w:rsidR="006F2EC9" w:rsidRPr="00E10EF6">
        <w:t>.</w:t>
      </w:r>
      <w:r w:rsidRPr="00E10EF6">
        <w:t>»</w:t>
      </w:r>
    </w:p>
    <w:p w:rsidR="00F55EE8" w:rsidRPr="00E10EF6" w:rsidRDefault="00F55EE8" w:rsidP="00963C75">
      <w:pPr>
        <w:jc w:val="both"/>
        <w:rPr>
          <w:b/>
          <w:bCs/>
        </w:rPr>
      </w:pPr>
      <w:r w:rsidRPr="00E10EF6">
        <w:t>2.79</w:t>
      </w:r>
      <w:r w:rsidRPr="00E10EF6">
        <w:tab/>
        <w:t xml:space="preserve">Il en est ainsi </w:t>
      </w:r>
      <w:r w:rsidRPr="00E10EF6">
        <w:rPr>
          <w:b/>
          <w:bCs/>
        </w:rPr>
        <w:t>décidé</w:t>
      </w:r>
      <w:r w:rsidR="002B5BBC" w:rsidRPr="00E10EF6">
        <w:t>.</w:t>
      </w:r>
    </w:p>
    <w:p w:rsidR="00F55EE8" w:rsidRPr="00E10EF6" w:rsidRDefault="00F55EE8" w:rsidP="00963C75">
      <w:pPr>
        <w:pStyle w:val="Headingb"/>
        <w:jc w:val="both"/>
      </w:pPr>
      <w:r w:rsidRPr="00E10EF6">
        <w:t xml:space="preserve">Recouvrement des coûts pour le traitement des réseaux à satellite non OSG </w:t>
      </w:r>
      <w:r w:rsidR="006F2EC9" w:rsidRPr="00E10EF6">
        <w:t>(</w:t>
      </w:r>
      <w:r w:rsidRPr="00E10EF6">
        <w:t>Addendum</w:t>
      </w:r>
      <w:r w:rsidR="006F2EC9" w:rsidRPr="00E10EF6">
        <w:t xml:space="preserve"> </w:t>
      </w:r>
      <w:r w:rsidRPr="00E10EF6">
        <w:t>8 au Document</w:t>
      </w:r>
      <w:r w:rsidR="006F2EC9" w:rsidRPr="00E10EF6">
        <w:t xml:space="preserve"> </w:t>
      </w:r>
      <w:r w:rsidRPr="00E10EF6">
        <w:t>RRB17-3/2</w:t>
      </w:r>
      <w:r w:rsidR="006F2EC9" w:rsidRPr="00E10EF6">
        <w:t xml:space="preserve"> </w:t>
      </w:r>
      <w:r w:rsidRPr="00E10EF6">
        <w:t>et Addendum</w:t>
      </w:r>
      <w:r w:rsidR="006F2EC9" w:rsidRPr="00E10EF6">
        <w:t xml:space="preserve"> </w:t>
      </w:r>
      <w:r w:rsidRPr="00E10EF6">
        <w:t>1 à l</w:t>
      </w:r>
      <w:r w:rsidR="002B5BBC" w:rsidRPr="00E10EF6">
        <w:t>'</w:t>
      </w:r>
      <w:r w:rsidRPr="00E10EF6">
        <w:t>Addendum</w:t>
      </w:r>
      <w:r w:rsidR="006F2EC9" w:rsidRPr="00E10EF6">
        <w:t xml:space="preserve"> </w:t>
      </w:r>
      <w:r w:rsidRPr="00E10EF6">
        <w:t>8)</w:t>
      </w:r>
    </w:p>
    <w:p w:rsidR="00F55EE8" w:rsidRPr="00E10EF6" w:rsidRDefault="00F55EE8" w:rsidP="00963C75">
      <w:pPr>
        <w:jc w:val="both"/>
      </w:pPr>
      <w:r w:rsidRPr="00E10EF6">
        <w:t>2.80</w:t>
      </w:r>
      <w:r w:rsidRPr="00E10EF6">
        <w:tab/>
      </w:r>
      <w:r w:rsidRPr="00E10EF6">
        <w:rPr>
          <w:b/>
          <w:bCs/>
        </w:rPr>
        <w:t xml:space="preserve">M. Loo </w:t>
      </w:r>
      <w:r w:rsidR="006F2EC9" w:rsidRPr="00E10EF6">
        <w:rPr>
          <w:b/>
          <w:bCs/>
        </w:rPr>
        <w:t>(</w:t>
      </w:r>
      <w:r w:rsidRPr="00E10EF6">
        <w:rPr>
          <w:b/>
          <w:bCs/>
        </w:rPr>
        <w:t xml:space="preserve">Chef </w:t>
      </w:r>
      <w:proofErr w:type="spellStart"/>
      <w:r w:rsidRPr="00E10EF6">
        <w:rPr>
          <w:b/>
          <w:bCs/>
        </w:rPr>
        <w:t>a.i</w:t>
      </w:r>
      <w:proofErr w:type="spellEnd"/>
      <w:r w:rsidRPr="00E10EF6">
        <w:rPr>
          <w:b/>
          <w:bCs/>
        </w:rPr>
        <w:t>.</w:t>
      </w:r>
      <w:r w:rsidR="00B23EE6" w:rsidRPr="00E10EF6">
        <w:rPr>
          <w:b/>
          <w:bCs/>
        </w:rPr>
        <w:t xml:space="preserve"> </w:t>
      </w:r>
      <w:r w:rsidRPr="00E10EF6">
        <w:rPr>
          <w:b/>
          <w:bCs/>
        </w:rPr>
        <w:t>du</w:t>
      </w:r>
      <w:r w:rsidR="006F2EC9" w:rsidRPr="00E10EF6">
        <w:rPr>
          <w:b/>
          <w:bCs/>
        </w:rPr>
        <w:t xml:space="preserve"> </w:t>
      </w:r>
      <w:r w:rsidRPr="00E10EF6">
        <w:rPr>
          <w:b/>
          <w:bCs/>
        </w:rPr>
        <w:t xml:space="preserve">SSD/SPR) </w:t>
      </w:r>
      <w:r w:rsidRPr="00E10EF6">
        <w:t>présente</w:t>
      </w:r>
      <w:r w:rsidR="006F2EC9" w:rsidRPr="00E10EF6">
        <w:t xml:space="preserve"> </w:t>
      </w:r>
      <w:r w:rsidRPr="00E10EF6">
        <w:t>l</w:t>
      </w:r>
      <w:r w:rsidR="002B5BBC" w:rsidRPr="00E10EF6">
        <w:t>'</w:t>
      </w:r>
      <w:r w:rsidRPr="00E10EF6">
        <w:t>Addendum</w:t>
      </w:r>
      <w:r w:rsidR="006F2EC9" w:rsidRPr="00E10EF6">
        <w:t xml:space="preserve"> </w:t>
      </w:r>
      <w:r w:rsidRPr="00E10EF6">
        <w:t>8 au Document</w:t>
      </w:r>
      <w:r w:rsidR="006F2EC9" w:rsidRPr="00E10EF6">
        <w:t xml:space="preserve"> </w:t>
      </w:r>
      <w:r w:rsidRPr="00E10EF6">
        <w:t>RRB17-3/2, qui traite du recouvrement des coûts pour le traitement des réseaux à satellite non OSG</w:t>
      </w:r>
      <w:r w:rsidR="006F2EC9" w:rsidRPr="00E10EF6">
        <w:t>,</w:t>
      </w:r>
      <w:r w:rsidR="00C6120E" w:rsidRPr="00E10EF6">
        <w:t xml:space="preserve"> </w:t>
      </w:r>
      <w:r w:rsidRPr="00E10EF6">
        <w:t>ainsi que les observations présentées à cet égard par les Groupes de travail</w:t>
      </w:r>
      <w:r w:rsidR="006F2EC9" w:rsidRPr="00E10EF6">
        <w:t xml:space="preserve"> </w:t>
      </w:r>
      <w:r w:rsidRPr="00E10EF6">
        <w:t>4A, 4C, 7B</w:t>
      </w:r>
      <w:r w:rsidR="006F2EC9" w:rsidRPr="00E10EF6">
        <w:t xml:space="preserve"> </w:t>
      </w:r>
      <w:r w:rsidRPr="00E10EF6">
        <w:t>et 7C</w:t>
      </w:r>
      <w:r w:rsidR="006F2EC9" w:rsidRPr="00E10EF6">
        <w:t xml:space="preserve"> </w:t>
      </w:r>
      <w:r w:rsidRPr="00E10EF6">
        <w:t>(Addendum</w:t>
      </w:r>
      <w:r w:rsidR="006F2EC9" w:rsidRPr="00E10EF6">
        <w:t xml:space="preserve"> </w:t>
      </w:r>
      <w:r w:rsidRPr="00E10EF6">
        <w:t>1 à l</w:t>
      </w:r>
      <w:r w:rsidR="002B5BBC" w:rsidRPr="00E10EF6">
        <w:t>'</w:t>
      </w:r>
      <w:r w:rsidRPr="00E10EF6">
        <w:t>Addendum</w:t>
      </w:r>
      <w:r w:rsidR="006F2EC9" w:rsidRPr="00E10EF6">
        <w:t xml:space="preserve"> </w:t>
      </w:r>
      <w:r w:rsidRPr="00E10EF6">
        <w:t>8). Il attire en particulier l</w:t>
      </w:r>
      <w:r w:rsidR="002B5BBC" w:rsidRPr="00E10EF6">
        <w:t>'</w:t>
      </w:r>
      <w:r w:rsidRPr="00E10EF6">
        <w:t>attention des participants sur la forte augmentation, récemment, du nombre</w:t>
      </w:r>
      <w:r w:rsidR="006F2EC9" w:rsidRPr="00E10EF6">
        <w:t xml:space="preserve"> </w:t>
      </w:r>
      <w:r w:rsidRPr="00E10EF6">
        <w:t>d</w:t>
      </w:r>
      <w:r w:rsidR="002B5BBC" w:rsidRPr="00E10EF6">
        <w:t>'</w:t>
      </w:r>
      <w:r w:rsidRPr="00E10EF6">
        <w:t>unités de recouvrement des coûts par fiche</w:t>
      </w:r>
      <w:r w:rsidR="006F2EC9" w:rsidRPr="00E10EF6">
        <w:t xml:space="preserve"> </w:t>
      </w:r>
      <w:r w:rsidRPr="00E10EF6">
        <w:t>de notification,</w:t>
      </w:r>
      <w:r w:rsidR="006F2EC9" w:rsidRPr="00E10EF6">
        <w:t xml:space="preserve"> </w:t>
      </w:r>
      <w:r w:rsidRPr="00E10EF6">
        <w:t>d</w:t>
      </w:r>
      <w:r w:rsidR="002B5BBC" w:rsidRPr="00E10EF6">
        <w:t>'</w:t>
      </w:r>
      <w:r w:rsidRPr="00E10EF6">
        <w:t>altitudes orbitales par fiche</w:t>
      </w:r>
      <w:r w:rsidR="006F2EC9" w:rsidRPr="00E10EF6">
        <w:t xml:space="preserve"> </w:t>
      </w:r>
      <w:r w:rsidRPr="00E10EF6">
        <w:t>de notification et d</w:t>
      </w:r>
      <w:r w:rsidR="002B5BBC" w:rsidRPr="00E10EF6">
        <w:t>'</w:t>
      </w:r>
      <w:r w:rsidRPr="00E10EF6">
        <w:t>angles d</w:t>
      </w:r>
      <w:r w:rsidR="002B5BBC" w:rsidRPr="00E10EF6">
        <w:t>'</w:t>
      </w:r>
      <w:r w:rsidRPr="00E10EF6">
        <w:t>inclinaison uniques</w:t>
      </w:r>
      <w:r w:rsidR="006F2EC9" w:rsidRPr="00E10EF6">
        <w:t xml:space="preserve"> </w:t>
      </w:r>
      <w:r w:rsidRPr="00E10EF6">
        <w:t>dans une même</w:t>
      </w:r>
      <w:r w:rsidR="006F2EC9" w:rsidRPr="00E10EF6">
        <w:t xml:space="preserve"> </w:t>
      </w:r>
      <w:r w:rsidRPr="00E10EF6">
        <w:t>fiche de notification, comme indiqué respectivement sur les Figures 2, 3 et 4</w:t>
      </w:r>
      <w:r w:rsidR="006F2EC9" w:rsidRPr="00E10EF6">
        <w:t xml:space="preserve"> </w:t>
      </w:r>
      <w:r w:rsidRPr="00E10EF6">
        <w:t>de l</w:t>
      </w:r>
      <w:r w:rsidR="002B5BBC" w:rsidRPr="00E10EF6">
        <w:t>'</w:t>
      </w:r>
      <w:r w:rsidRPr="00E10EF6">
        <w:t>Addendum</w:t>
      </w:r>
      <w:r w:rsidR="006F2EC9" w:rsidRPr="00E10EF6">
        <w:t xml:space="preserve"> </w:t>
      </w:r>
      <w:r w:rsidRPr="00E10EF6">
        <w:t>8</w:t>
      </w:r>
      <w:r w:rsidR="006F2EC9" w:rsidRPr="00E10EF6">
        <w:t>.</w:t>
      </w:r>
      <w:r w:rsidRPr="00E10EF6">
        <w:t xml:space="preserve"> Le Tableau</w:t>
      </w:r>
      <w:r w:rsidR="006F2EC9" w:rsidRPr="00E10EF6">
        <w:t xml:space="preserve"> </w:t>
      </w:r>
      <w:r w:rsidRPr="00E10EF6">
        <w:t>1 de</w:t>
      </w:r>
      <w:r w:rsidR="006F2EC9" w:rsidRPr="00E10EF6">
        <w:t xml:space="preserve"> </w:t>
      </w:r>
      <w:r w:rsidRPr="00E10EF6">
        <w:t>l</w:t>
      </w:r>
      <w:r w:rsidR="002B5BBC" w:rsidRPr="00E10EF6">
        <w:t>'</w:t>
      </w:r>
      <w:r w:rsidRPr="00E10EF6">
        <w:t>Addendum</w:t>
      </w:r>
      <w:r w:rsidR="006F2EC9" w:rsidRPr="00E10EF6">
        <w:t xml:space="preserve"> </w:t>
      </w:r>
      <w:r w:rsidRPr="00E10EF6">
        <w:t xml:space="preserve">8 présente </w:t>
      </w:r>
      <w:r w:rsidR="00B23EE6" w:rsidRPr="00E10EF6">
        <w:t>les</w:t>
      </w:r>
      <w:r w:rsidRPr="00E10EF6">
        <w:t xml:space="preserve"> grandes lignes </w:t>
      </w:r>
      <w:r w:rsidR="00B23EE6" w:rsidRPr="00E10EF6">
        <w:t>d'</w:t>
      </w:r>
      <w:r w:rsidRPr="00E10EF6">
        <w:t>un système</w:t>
      </w:r>
      <w:r w:rsidR="006F2EC9" w:rsidRPr="00E10EF6">
        <w:t xml:space="preserve"> </w:t>
      </w:r>
      <w:r w:rsidRPr="00E10EF6">
        <w:t>possible de recouvrement des coûts pour les systèmes à satellites non OSG, étant entendu qu</w:t>
      </w:r>
      <w:r w:rsidR="002B5BBC" w:rsidRPr="00E10EF6">
        <w:t>'</w:t>
      </w:r>
      <w:r w:rsidR="00B23EE6" w:rsidRPr="00E10EF6">
        <w:t>il appartient au C</w:t>
      </w:r>
      <w:r w:rsidRPr="00E10EF6">
        <w:t xml:space="preserve">onseil de </w:t>
      </w:r>
      <w:r w:rsidR="00B23EE6" w:rsidRPr="00E10EF6">
        <w:t>décider du</w:t>
      </w:r>
      <w:r w:rsidRPr="00E10EF6">
        <w:t xml:space="preserve"> droit proprement dit. Par rapport à la pratique actuelle, un nouvel élément consiste à multiplier le droit fixe par le nombre de configurations qui s</w:t>
      </w:r>
      <w:r w:rsidR="002B5BBC" w:rsidRPr="00E10EF6">
        <w:t>'</w:t>
      </w:r>
      <w:r w:rsidRPr="00E10EF6">
        <w:t>excluent mutuellement</w:t>
      </w:r>
      <w:r w:rsidR="006F2EC9" w:rsidRPr="00E10EF6">
        <w:t xml:space="preserve">. </w:t>
      </w:r>
      <w:r w:rsidRPr="00E10EF6">
        <w:t>Pour ce qui est du droit variable, le Bureau propose de calculer le nombre d</w:t>
      </w:r>
      <w:r w:rsidR="002B5BBC" w:rsidRPr="00E10EF6">
        <w:t>'</w:t>
      </w:r>
      <w:r w:rsidRPr="00E10EF6">
        <w:t>unités non seulement sur la base du nombre d</w:t>
      </w:r>
      <w:r w:rsidR="002B5BBC" w:rsidRPr="00E10EF6">
        <w:t>'</w:t>
      </w:r>
      <w:r w:rsidRPr="00E10EF6">
        <w:t>assignations de fréquence, du nombre d</w:t>
      </w:r>
      <w:r w:rsidR="002B5BBC" w:rsidRPr="00E10EF6">
        <w:t>'</w:t>
      </w:r>
      <w:r w:rsidRPr="00E10EF6">
        <w:t>émissions et du nombre de classes de station, mais aussi sur la base du nombre d</w:t>
      </w:r>
      <w:r w:rsidR="002B5BBC" w:rsidRPr="00E10EF6">
        <w:t>'</w:t>
      </w:r>
      <w:r w:rsidRPr="00E10EF6">
        <w:t>altitudes orbitales différentes et</w:t>
      </w:r>
      <w:r w:rsidR="006F2EC9" w:rsidRPr="00E10EF6">
        <w:t xml:space="preserve"> </w:t>
      </w:r>
      <w:r w:rsidR="00B23EE6" w:rsidRPr="00E10EF6">
        <w:t xml:space="preserve">du nombre </w:t>
      </w:r>
      <w:r w:rsidRPr="00E10EF6">
        <w:t>d</w:t>
      </w:r>
      <w:r w:rsidR="002B5BBC" w:rsidRPr="00E10EF6">
        <w:t>'</w:t>
      </w:r>
      <w:r w:rsidRPr="00E10EF6">
        <w:t>inclinaisons</w:t>
      </w:r>
      <w:r w:rsidR="00B23EE6" w:rsidRPr="00E10EF6">
        <w:t>.</w:t>
      </w:r>
    </w:p>
    <w:p w:rsidR="00F55EE8" w:rsidRPr="00E10EF6" w:rsidRDefault="00F55EE8" w:rsidP="00963C75">
      <w:pPr>
        <w:jc w:val="both"/>
      </w:pPr>
      <w:r w:rsidRPr="00E10EF6">
        <w:t>2.81</w:t>
      </w:r>
      <w:r w:rsidRPr="00E10EF6">
        <w:tab/>
        <w:t xml:space="preserve">Le </w:t>
      </w:r>
      <w:r w:rsidRPr="00E10EF6">
        <w:rPr>
          <w:b/>
          <w:bCs/>
        </w:rPr>
        <w:t>Directeur</w:t>
      </w:r>
      <w:r w:rsidR="006F2EC9" w:rsidRPr="00E10EF6">
        <w:t xml:space="preserve"> </w:t>
      </w:r>
      <w:r w:rsidRPr="00E10EF6">
        <w:t>explique que l</w:t>
      </w:r>
      <w:r w:rsidR="002B5BBC" w:rsidRPr="00E10EF6">
        <w:t>'</w:t>
      </w:r>
      <w:r w:rsidRPr="00E10EF6">
        <w:t>objectif est d</w:t>
      </w:r>
      <w:r w:rsidR="002B5BBC" w:rsidRPr="00E10EF6">
        <w:t>'</w:t>
      </w:r>
      <w:r w:rsidRPr="00E10EF6">
        <w:t>envoyer un document révisé aux Groupes de travail</w:t>
      </w:r>
      <w:r w:rsidR="006F2EC9" w:rsidRPr="00E10EF6">
        <w:t xml:space="preserve"> </w:t>
      </w:r>
      <w:r w:rsidRPr="00E10EF6">
        <w:t>4A et</w:t>
      </w:r>
      <w:r w:rsidR="006F2EC9" w:rsidRPr="00E10EF6">
        <w:t xml:space="preserve"> </w:t>
      </w:r>
      <w:r w:rsidRPr="00E10EF6">
        <w:t>4C, ainsi qu</w:t>
      </w:r>
      <w:r w:rsidR="002B5BBC" w:rsidRPr="00E10EF6">
        <w:t>'</w:t>
      </w:r>
      <w:r w:rsidRPr="00E10EF6">
        <w:t>au</w:t>
      </w:r>
      <w:r w:rsidR="006F2EC9" w:rsidRPr="00E10EF6">
        <w:t xml:space="preserve"> </w:t>
      </w:r>
      <w:r w:rsidRPr="00E10EF6">
        <w:t xml:space="preserve">Groupe de travail du Conseil sur les ressources financières et les ressources humaines, en vue de soumettre au Conseil une proposition simple </w:t>
      </w:r>
      <w:r w:rsidR="004D524A" w:rsidRPr="00E10EF6">
        <w:t xml:space="preserve">unique </w:t>
      </w:r>
      <w:r w:rsidRPr="00E10EF6">
        <w:t>sur le recouvrement des coûts pour les réseaux à satellite non OSG</w:t>
      </w:r>
      <w:r w:rsidR="004D524A" w:rsidRPr="00E10EF6">
        <w:t>, compte tenu des vues exprimées par les Membres de l'UIT-R.</w:t>
      </w:r>
      <w:r w:rsidR="006F2EC9" w:rsidRPr="00E10EF6">
        <w:t xml:space="preserve"> </w:t>
      </w:r>
    </w:p>
    <w:p w:rsidR="00F55EE8" w:rsidRPr="00E10EF6" w:rsidRDefault="00F55EE8" w:rsidP="00963C75">
      <w:pPr>
        <w:jc w:val="both"/>
      </w:pPr>
      <w:r w:rsidRPr="00E10EF6">
        <w:t>2.82</w:t>
      </w:r>
      <w:r w:rsidRPr="00E10EF6">
        <w:tab/>
      </w:r>
      <w:r w:rsidRPr="00E10EF6">
        <w:rPr>
          <w:b/>
          <w:bCs/>
        </w:rPr>
        <w:t>M. Ito</w:t>
      </w:r>
      <w:r w:rsidR="006F2EC9" w:rsidRPr="00E10EF6">
        <w:t xml:space="preserve"> </w:t>
      </w:r>
      <w:r w:rsidRPr="00E10EF6">
        <w:t xml:space="preserve">fait observer que, si les coûts sont plafonnés et si les systèmes </w:t>
      </w:r>
      <w:r w:rsidR="004D524A" w:rsidRPr="00E10EF6">
        <w:t>atteignent</w:t>
      </w:r>
      <w:r w:rsidRPr="00E10EF6">
        <w:t xml:space="preserve"> ce plafond, les administrations bénéficieront </w:t>
      </w:r>
      <w:r w:rsidR="004D524A" w:rsidRPr="00E10EF6">
        <w:t>dans la pratique</w:t>
      </w:r>
      <w:r w:rsidRPr="00E10EF6">
        <w:t xml:space="preserve"> d</w:t>
      </w:r>
      <w:r w:rsidR="002B5BBC" w:rsidRPr="00E10EF6">
        <w:t>'</w:t>
      </w:r>
      <w:r w:rsidRPr="00E10EF6">
        <w:t>un prix fixe, quelle que soit la complexité de leur</w:t>
      </w:r>
      <w:r w:rsidR="004D524A" w:rsidRPr="00E10EF6">
        <w:t>s</w:t>
      </w:r>
      <w:r w:rsidRPr="00E10EF6">
        <w:t xml:space="preserve"> fiches</w:t>
      </w:r>
      <w:r w:rsidR="006F2EC9" w:rsidRPr="00E10EF6">
        <w:t xml:space="preserve"> </w:t>
      </w:r>
      <w:r w:rsidRPr="00E10EF6">
        <w:t>de notification</w:t>
      </w:r>
      <w:r w:rsidR="004D524A" w:rsidRPr="00E10EF6">
        <w:t>.</w:t>
      </w:r>
      <w:r w:rsidR="006F2EC9" w:rsidRPr="00E10EF6">
        <w:t xml:space="preserve"> </w:t>
      </w:r>
    </w:p>
    <w:p w:rsidR="00F55EE8" w:rsidRPr="00E10EF6" w:rsidRDefault="00F55EE8" w:rsidP="00963C75">
      <w:pPr>
        <w:jc w:val="both"/>
      </w:pPr>
      <w:r w:rsidRPr="00E10EF6">
        <w:t>2.83</w:t>
      </w:r>
      <w:r w:rsidRPr="00E10EF6">
        <w:tab/>
        <w:t xml:space="preserve">Le </w:t>
      </w:r>
      <w:r w:rsidRPr="00E10EF6">
        <w:rPr>
          <w:b/>
          <w:bCs/>
        </w:rPr>
        <w:t>Directeur</w:t>
      </w:r>
      <w:r w:rsidR="006F2EC9" w:rsidRPr="00E10EF6">
        <w:t xml:space="preserve"> </w:t>
      </w:r>
      <w:r w:rsidRPr="00E10EF6">
        <w:t xml:space="preserve">déclare que, selon son </w:t>
      </w:r>
      <w:r w:rsidR="004D524A" w:rsidRPr="00E10EF6">
        <w:t>interprétation</w:t>
      </w:r>
      <w:r w:rsidRPr="00E10EF6">
        <w:t>, les travaux menés par le Bureau concernant le traitement des fiches de notification pâtissent d</w:t>
      </w:r>
      <w:r w:rsidR="002B5BBC" w:rsidRPr="00E10EF6">
        <w:t>'</w:t>
      </w:r>
      <w:r w:rsidRPr="00E10EF6">
        <w:t xml:space="preserve">une structure </w:t>
      </w:r>
      <w:r w:rsidR="004D524A" w:rsidRPr="00E10EF6">
        <w:t xml:space="preserve">inadaptée </w:t>
      </w:r>
      <w:r w:rsidRPr="00E10EF6">
        <w:t>du recouvrement des coûts. Le fait que les coûts soient plafonnés n</w:t>
      </w:r>
      <w:r w:rsidR="002B5BBC" w:rsidRPr="00E10EF6">
        <w:t>'</w:t>
      </w:r>
      <w:r w:rsidRPr="00E10EF6">
        <w:t>incite</w:t>
      </w:r>
      <w:r w:rsidR="006F2EC9" w:rsidRPr="00E10EF6">
        <w:t xml:space="preserve"> </w:t>
      </w:r>
      <w:r w:rsidR="004D524A" w:rsidRPr="00E10EF6">
        <w:t>plu</w:t>
      </w:r>
      <w:r w:rsidRPr="00E10EF6">
        <w:t xml:space="preserve">s les administrations à prendre </w:t>
      </w:r>
      <w:r w:rsidR="004D524A" w:rsidRPr="00E10EF6">
        <w:t xml:space="preserve">à bref délai </w:t>
      </w:r>
      <w:r w:rsidR="00B23EE6" w:rsidRPr="00E10EF6">
        <w:t>des dé</w:t>
      </w:r>
      <w:r w:rsidRPr="00E10EF6">
        <w:t>cisions concernant la conception des systèmes. Plusieurs options qui s</w:t>
      </w:r>
      <w:r w:rsidR="002B5BBC" w:rsidRPr="00E10EF6">
        <w:t>'</w:t>
      </w:r>
      <w:r w:rsidRPr="00E10EF6">
        <w:t>excluent mutuellement sont soumises et le Bureau doit toutes les vérifier</w:t>
      </w:r>
      <w:r w:rsidR="006F2EC9" w:rsidRPr="00E10EF6">
        <w:t xml:space="preserve">. </w:t>
      </w:r>
    </w:p>
    <w:p w:rsidR="00F55EE8" w:rsidRPr="00E10EF6" w:rsidRDefault="00F55EE8" w:rsidP="00963C75">
      <w:pPr>
        <w:jc w:val="both"/>
      </w:pPr>
      <w:r w:rsidRPr="00E10EF6">
        <w:t>2.84</w:t>
      </w:r>
      <w:r w:rsidRPr="00E10EF6">
        <w:tab/>
      </w:r>
      <w:r w:rsidRPr="00E10EF6">
        <w:rPr>
          <w:b/>
          <w:bCs/>
        </w:rPr>
        <w:t>M. Strelets</w:t>
      </w:r>
      <w:r w:rsidR="006F2EC9" w:rsidRPr="00E10EF6">
        <w:t xml:space="preserve"> </w:t>
      </w:r>
      <w:r w:rsidRPr="00E10EF6">
        <w:t>partage l</w:t>
      </w:r>
      <w:r w:rsidR="002B5BBC" w:rsidRPr="00E10EF6">
        <w:t>'</w:t>
      </w:r>
      <w:r w:rsidRPr="00E10EF6">
        <w:t>avis du Directeur</w:t>
      </w:r>
      <w:r w:rsidR="006F2EC9" w:rsidRPr="00E10EF6">
        <w:t>.</w:t>
      </w:r>
      <w:r w:rsidRPr="00E10EF6">
        <w:t xml:space="preserve"> Il conviendrait de soumettre au Conseil une proposition simple concernant le recouvrement des coûts </w:t>
      </w:r>
      <w:r w:rsidR="004D524A" w:rsidRPr="00E10EF6">
        <w:t>pour les</w:t>
      </w:r>
      <w:r w:rsidRPr="00E10EF6">
        <w:t xml:space="preserve"> systèmes</w:t>
      </w:r>
      <w:r w:rsidR="006F2EC9" w:rsidRPr="00E10EF6">
        <w:t xml:space="preserve"> </w:t>
      </w:r>
      <w:r w:rsidRPr="00E10EF6">
        <w:t>non OSG, selon laquelle chaque élément de systèmes complexes est facturé</w:t>
      </w:r>
      <w:r w:rsidR="006F2EC9" w:rsidRPr="00E10EF6">
        <w:t xml:space="preserve"> </w:t>
      </w:r>
      <w:r w:rsidRPr="00E10EF6">
        <w:t xml:space="preserve">séparément. </w:t>
      </w:r>
      <w:r w:rsidR="004D524A" w:rsidRPr="00E10EF6">
        <w:t>L</w:t>
      </w:r>
      <w:r w:rsidRPr="00E10EF6">
        <w:t xml:space="preserve">a structure du recouvrement des coûts pour les systèmes OSG </w:t>
      </w:r>
      <w:r w:rsidR="004D524A" w:rsidRPr="00E10EF6">
        <w:t xml:space="preserve">devrait rester inchangée </w:t>
      </w:r>
      <w:r w:rsidRPr="00E10EF6">
        <w:t xml:space="preserve">et les réseaux utilisés </w:t>
      </w:r>
      <w:r w:rsidR="004D524A" w:rsidRPr="00E10EF6">
        <w:t>aux fins de</w:t>
      </w:r>
      <w:r w:rsidRPr="00E10EF6">
        <w:t xml:space="preserve"> la recherche scientifique ou </w:t>
      </w:r>
      <w:r w:rsidR="004D524A" w:rsidRPr="00E10EF6">
        <w:t xml:space="preserve">de </w:t>
      </w:r>
      <w:r w:rsidRPr="00E10EF6">
        <w:t>la sécurité et les opérations de secours</w:t>
      </w:r>
      <w:r w:rsidR="006F2EC9" w:rsidRPr="00E10EF6">
        <w:t xml:space="preserve"> </w:t>
      </w:r>
      <w:r w:rsidRPr="00E10EF6">
        <w:t xml:space="preserve">(par exemple le système </w:t>
      </w:r>
      <w:proofErr w:type="spellStart"/>
      <w:r w:rsidRPr="00E10EF6">
        <w:t>Cospas-Sarsat</w:t>
      </w:r>
      <w:proofErr w:type="spellEnd"/>
      <w:r w:rsidRPr="00E10EF6">
        <w:t>) ne devraient pas être assujettis à des droits élevés</w:t>
      </w:r>
      <w:r w:rsidR="006F2EC9" w:rsidRPr="00E10EF6">
        <w:t>.</w:t>
      </w:r>
      <w:r w:rsidRPr="00E10EF6">
        <w:t xml:space="preserve"> </w:t>
      </w:r>
      <w:r w:rsidR="004D524A" w:rsidRPr="00E10EF6">
        <w:t>Après tout</w:t>
      </w:r>
      <w:r w:rsidRPr="00E10EF6">
        <w:t>, l</w:t>
      </w:r>
      <w:r w:rsidR="002B5BBC" w:rsidRPr="00E10EF6">
        <w:t>'</w:t>
      </w:r>
      <w:r w:rsidRPr="00E10EF6">
        <w:t>UIT n</w:t>
      </w:r>
      <w:r w:rsidR="002B5BBC" w:rsidRPr="00E10EF6">
        <w:t>'</w:t>
      </w:r>
      <w:r w:rsidRPr="00E10EF6">
        <w:t>est pas une entreprise commerciale, mais une organisation internationale fonctionnant sur la base des</w:t>
      </w:r>
      <w:r w:rsidR="006F2EC9" w:rsidRPr="00E10EF6">
        <w:t xml:space="preserve"> </w:t>
      </w:r>
      <w:r w:rsidRPr="00E10EF6">
        <w:t>contributions versées par</w:t>
      </w:r>
      <w:r w:rsidR="006F2EC9" w:rsidRPr="00E10EF6">
        <w:t xml:space="preserve"> </w:t>
      </w:r>
      <w:r w:rsidRPr="00E10EF6">
        <w:t>ses membres</w:t>
      </w:r>
      <w:r w:rsidR="004D524A" w:rsidRPr="00E10EF6">
        <w:t>.</w:t>
      </w:r>
      <w:r w:rsidRPr="00E10EF6">
        <w:t xml:space="preserve"> </w:t>
      </w:r>
    </w:p>
    <w:p w:rsidR="00F55EE8" w:rsidRPr="00E10EF6" w:rsidRDefault="00F55EE8" w:rsidP="00963C75">
      <w:pPr>
        <w:jc w:val="both"/>
      </w:pPr>
      <w:r w:rsidRPr="00E10EF6">
        <w:t>2.85</w:t>
      </w:r>
      <w:r w:rsidRPr="00E10EF6">
        <w:tab/>
        <w:t xml:space="preserve">Le </w:t>
      </w:r>
      <w:r w:rsidRPr="00E10EF6">
        <w:rPr>
          <w:b/>
          <w:bCs/>
        </w:rPr>
        <w:t>Directeur</w:t>
      </w:r>
      <w:r w:rsidR="004D524A" w:rsidRPr="00E10EF6">
        <w:t xml:space="preserve"> dé</w:t>
      </w:r>
      <w:r w:rsidRPr="00E10EF6">
        <w:t>clare que l</w:t>
      </w:r>
      <w:r w:rsidR="002B5BBC" w:rsidRPr="00E10EF6">
        <w:t>'</w:t>
      </w:r>
      <w:r w:rsidRPr="00E10EF6">
        <w:t>UIT n</w:t>
      </w:r>
      <w:r w:rsidR="002B5BBC" w:rsidRPr="00E10EF6">
        <w:t>'</w:t>
      </w:r>
      <w:r w:rsidRPr="00E10EF6">
        <w:t>est ni un</w:t>
      </w:r>
      <w:r w:rsidR="004D524A" w:rsidRPr="00E10EF6">
        <w:t>e entreprise commerciale, ni un organisme</w:t>
      </w:r>
      <w:r w:rsidRPr="00E10EF6">
        <w:t xml:space="preserve"> de bienfaisance</w:t>
      </w:r>
      <w:r w:rsidR="006F2EC9" w:rsidRPr="00E10EF6">
        <w:t xml:space="preserve">. </w:t>
      </w:r>
      <w:r w:rsidR="004D524A" w:rsidRPr="00E10EF6">
        <w:t>Si</w:t>
      </w:r>
      <w:r w:rsidRPr="00E10EF6">
        <w:t xml:space="preserve"> le recouvrement des coûts pour le traitement des fiches de notification de réseaux à satellite ne saurait être considéré comme la </w:t>
      </w:r>
      <w:r w:rsidR="004C7188" w:rsidRPr="00E10EF6">
        <w:t>«</w:t>
      </w:r>
      <w:r w:rsidRPr="00E10EF6">
        <w:t>vache à lait</w:t>
      </w:r>
      <w:r w:rsidR="004C7188" w:rsidRPr="00E10EF6">
        <w:t>»</w:t>
      </w:r>
      <w:r w:rsidR="006F2EC9" w:rsidRPr="00E10EF6">
        <w:t xml:space="preserve"> </w:t>
      </w:r>
      <w:r w:rsidRPr="00E10EF6">
        <w:t>de l</w:t>
      </w:r>
      <w:r w:rsidR="002B5BBC" w:rsidRPr="00E10EF6">
        <w:t>'</w:t>
      </w:r>
      <w:r w:rsidR="004D524A" w:rsidRPr="00E10EF6">
        <w:t>U</w:t>
      </w:r>
      <w:r w:rsidRPr="00E10EF6">
        <w:t>nion,</w:t>
      </w:r>
      <w:r w:rsidR="006F2EC9" w:rsidRPr="00E10EF6">
        <w:t xml:space="preserve"> </w:t>
      </w:r>
      <w:r w:rsidRPr="00E10EF6">
        <w:t xml:space="preserve">la structure du recouvrement des coûts </w:t>
      </w:r>
      <w:r w:rsidR="004D524A" w:rsidRPr="00E10EF6">
        <w:t>ne devrait</w:t>
      </w:r>
      <w:r w:rsidRPr="00E10EF6">
        <w:t xml:space="preserve"> pas </w:t>
      </w:r>
      <w:r w:rsidR="004D524A" w:rsidRPr="00E10EF6">
        <w:t xml:space="preserve">non </w:t>
      </w:r>
      <w:r w:rsidR="004D524A" w:rsidRPr="00E10EF6">
        <w:lastRenderedPageBreak/>
        <w:t xml:space="preserve">plus obliger </w:t>
      </w:r>
      <w:r w:rsidRPr="00E10EF6">
        <w:t>l</w:t>
      </w:r>
      <w:r w:rsidR="002B5BBC" w:rsidRPr="00E10EF6">
        <w:t>'</w:t>
      </w:r>
      <w:r w:rsidRPr="00E10EF6">
        <w:t>organisation à travailler pour rien, comme c</w:t>
      </w:r>
      <w:r w:rsidR="002B5BBC" w:rsidRPr="00E10EF6">
        <w:t>'</w:t>
      </w:r>
      <w:r w:rsidRPr="00E10EF6">
        <w:t>est le cas actuellement</w:t>
      </w:r>
      <w:r w:rsidR="004D524A" w:rsidRPr="00E10EF6">
        <w:t>.</w:t>
      </w:r>
      <w:r w:rsidR="006F2EC9" w:rsidRPr="00E10EF6">
        <w:t xml:space="preserve"> </w:t>
      </w:r>
      <w:r w:rsidRPr="00E10EF6">
        <w:rPr>
          <w:b/>
          <w:bCs/>
        </w:rPr>
        <w:t>M. Vallet (Chef du</w:t>
      </w:r>
      <w:r w:rsidR="006F2EC9" w:rsidRPr="00E10EF6">
        <w:rPr>
          <w:b/>
          <w:bCs/>
        </w:rPr>
        <w:t xml:space="preserve"> </w:t>
      </w:r>
      <w:r w:rsidRPr="00E10EF6">
        <w:rPr>
          <w:b/>
          <w:bCs/>
        </w:rPr>
        <w:t>SSD)</w:t>
      </w:r>
      <w:r w:rsidR="006F2EC9" w:rsidRPr="00E10EF6">
        <w:rPr>
          <w:b/>
          <w:bCs/>
        </w:rPr>
        <w:t xml:space="preserve"> </w:t>
      </w:r>
      <w:r w:rsidRPr="00E10EF6">
        <w:t>ajoute que les satellites de recherche scientifique ne changeront pas de catégorie</w:t>
      </w:r>
      <w:r w:rsidR="006F2EC9" w:rsidRPr="00E10EF6">
        <w:t xml:space="preserve"> </w:t>
      </w:r>
      <w:r w:rsidRPr="00E10EF6">
        <w:t>de droit, sauf</w:t>
      </w:r>
      <w:r w:rsidR="004D524A" w:rsidRPr="00E10EF6">
        <w:t xml:space="preserve"> </w:t>
      </w:r>
      <w:r w:rsidRPr="00E10EF6">
        <w:t>s</w:t>
      </w:r>
      <w:r w:rsidR="002B5BBC" w:rsidRPr="00E10EF6">
        <w:t>'</w:t>
      </w:r>
      <w:r w:rsidRPr="00E10EF6">
        <w:t xml:space="preserve">ils </w:t>
      </w:r>
      <w:r w:rsidR="004D524A" w:rsidRPr="00E10EF6">
        <w:t>deviennent des</w:t>
      </w:r>
      <w:r w:rsidRPr="00E10EF6">
        <w:t xml:space="preserve"> systèmes complexes</w:t>
      </w:r>
      <w:r w:rsidR="004D524A" w:rsidRPr="00E10EF6">
        <w:t>.</w:t>
      </w:r>
    </w:p>
    <w:p w:rsidR="00F55EE8" w:rsidRPr="00E10EF6" w:rsidRDefault="00F55EE8" w:rsidP="00963C75">
      <w:pPr>
        <w:jc w:val="both"/>
      </w:pPr>
      <w:r w:rsidRPr="00E10EF6">
        <w:t>2.86</w:t>
      </w:r>
      <w:r w:rsidRPr="00E10EF6">
        <w:tab/>
      </w:r>
      <w:r w:rsidRPr="00E10EF6">
        <w:rPr>
          <w:b/>
          <w:bCs/>
        </w:rPr>
        <w:t>M. Ito</w:t>
      </w:r>
      <w:r w:rsidR="006F2EC9" w:rsidRPr="00E10EF6">
        <w:t xml:space="preserve"> </w:t>
      </w:r>
      <w:r w:rsidRPr="00E10EF6">
        <w:t>remercie le Bureau d</w:t>
      </w:r>
      <w:r w:rsidR="002B5BBC" w:rsidRPr="00E10EF6">
        <w:t>'</w:t>
      </w:r>
      <w:r w:rsidRPr="00E10EF6">
        <w:t xml:space="preserve">avoir </w:t>
      </w:r>
      <w:r w:rsidR="004D524A" w:rsidRPr="00E10EF6">
        <w:t>porté</w:t>
      </w:r>
      <w:r w:rsidRPr="00E10EF6">
        <w:t xml:space="preserve"> la question </w:t>
      </w:r>
      <w:r w:rsidR="004D524A" w:rsidRPr="00E10EF6">
        <w:t>à l'attention du</w:t>
      </w:r>
      <w:r w:rsidRPr="00E10EF6">
        <w:t xml:space="preserve"> Comité. Le Comité peut examiner le recouvrement des coûts du point de vue réglementaire</w:t>
      </w:r>
      <w:r w:rsidR="006F2EC9" w:rsidRPr="00E10EF6">
        <w:t>,</w:t>
      </w:r>
      <w:r w:rsidR="00C6120E" w:rsidRPr="00E10EF6">
        <w:t xml:space="preserve"> </w:t>
      </w:r>
      <w:r w:rsidRPr="00E10EF6">
        <w:t>mais il appartient au Conseil de prendre une</w:t>
      </w:r>
      <w:r w:rsidR="006F2EC9" w:rsidRPr="00E10EF6">
        <w:t xml:space="preserve"> </w:t>
      </w:r>
      <w:r w:rsidRPr="00E10EF6">
        <w:t>décision</w:t>
      </w:r>
      <w:r w:rsidR="006F2EC9" w:rsidRPr="00E10EF6">
        <w:t xml:space="preserve"> </w:t>
      </w:r>
      <w:r w:rsidRPr="00E10EF6">
        <w:t>financière</w:t>
      </w:r>
      <w:r w:rsidR="004D524A" w:rsidRPr="00E10EF6">
        <w:t xml:space="preserve"> en</w:t>
      </w:r>
      <w:r w:rsidRPr="00E10EF6">
        <w:t xml:space="preserve"> s</w:t>
      </w:r>
      <w:r w:rsidR="002B5BBC" w:rsidRPr="00E10EF6">
        <w:t>'</w:t>
      </w:r>
      <w:r w:rsidRPr="00E10EF6">
        <w:t>appuyant sur une bonne compréhension de la réalité de la situation</w:t>
      </w:r>
      <w:r w:rsidR="006F2EC9" w:rsidRPr="00E10EF6">
        <w:t xml:space="preserve"> </w:t>
      </w:r>
      <w:r w:rsidRPr="00E10EF6">
        <w:t xml:space="preserve">et </w:t>
      </w:r>
      <w:r w:rsidR="004D524A" w:rsidRPr="00E10EF6">
        <w:t xml:space="preserve">en </w:t>
      </w:r>
      <w:r w:rsidRPr="00E10EF6">
        <w:t>tenant compte à la fois des coûts réels</w:t>
      </w:r>
      <w:r w:rsidR="006F2EC9" w:rsidRPr="00E10EF6">
        <w:t xml:space="preserve"> </w:t>
      </w:r>
      <w:r w:rsidRPr="00E10EF6">
        <w:t xml:space="preserve">et des coûts </w:t>
      </w:r>
      <w:r w:rsidR="004D524A" w:rsidRPr="00E10EF6">
        <w:t>idé</w:t>
      </w:r>
      <w:r w:rsidRPr="00E10EF6">
        <w:t>aux.</w:t>
      </w:r>
      <w:r w:rsidR="006F2EC9" w:rsidRPr="00E10EF6">
        <w:t xml:space="preserve"> </w:t>
      </w:r>
    </w:p>
    <w:p w:rsidR="00F55EE8" w:rsidRPr="00E10EF6" w:rsidRDefault="00F55EE8" w:rsidP="00963C75">
      <w:pPr>
        <w:jc w:val="both"/>
      </w:pPr>
      <w:r w:rsidRPr="00E10EF6">
        <w:t>2.87</w:t>
      </w:r>
      <w:r w:rsidRPr="00E10EF6">
        <w:tab/>
        <w:t xml:space="preserve">Selon </w:t>
      </w:r>
      <w:r w:rsidRPr="00E10EF6">
        <w:rPr>
          <w:b/>
          <w:bCs/>
        </w:rPr>
        <w:t>Mme</w:t>
      </w:r>
      <w:r w:rsidR="006F2EC9" w:rsidRPr="00E10EF6">
        <w:rPr>
          <w:b/>
          <w:bCs/>
        </w:rPr>
        <w:t xml:space="preserve"> </w:t>
      </w:r>
      <w:r w:rsidRPr="00E10EF6">
        <w:rPr>
          <w:b/>
          <w:bCs/>
        </w:rPr>
        <w:t>Wilson</w:t>
      </w:r>
      <w:r w:rsidR="006F2EC9" w:rsidRPr="00E10EF6">
        <w:t>,</w:t>
      </w:r>
      <w:r w:rsidR="00C6120E" w:rsidRPr="00E10EF6">
        <w:rPr>
          <w:b/>
          <w:bCs/>
        </w:rPr>
        <w:t xml:space="preserve"> </w:t>
      </w:r>
      <w:r w:rsidR="004D524A" w:rsidRPr="00E10EF6">
        <w:t>la difficulté</w:t>
      </w:r>
      <w:r w:rsidRPr="00E10EF6">
        <w:t xml:space="preserve"> </w:t>
      </w:r>
      <w:r w:rsidR="004D524A" w:rsidRPr="00E10EF6">
        <w:t>est de</w:t>
      </w:r>
      <w:r w:rsidRPr="00E10EF6">
        <w:t xml:space="preserve"> concilier des intérêts divergents. D</w:t>
      </w:r>
      <w:r w:rsidR="002B5BBC" w:rsidRPr="00E10EF6">
        <w:t>'</w:t>
      </w:r>
      <w:r w:rsidRPr="00E10EF6">
        <w:t>une part, le Bureau a besoin de ressources pour traiter les fiches de notification et éviter de créer un arriéré qui nuira aux administrations</w:t>
      </w:r>
      <w:r w:rsidR="006F2EC9" w:rsidRPr="00E10EF6">
        <w:t xml:space="preserve"> </w:t>
      </w:r>
      <w:r w:rsidRPr="00E10EF6">
        <w:t>et, d</w:t>
      </w:r>
      <w:r w:rsidR="002B5BBC" w:rsidRPr="00E10EF6">
        <w:t>'</w:t>
      </w:r>
      <w:r w:rsidRPr="00E10EF6">
        <w:t>autre part, les administrations doivent savoir à l</w:t>
      </w:r>
      <w:r w:rsidR="002B5BBC" w:rsidRPr="00E10EF6">
        <w:t>'</w:t>
      </w:r>
      <w:r w:rsidRPr="00E10EF6">
        <w:t>avance combien</w:t>
      </w:r>
      <w:r w:rsidR="006F2EC9" w:rsidRPr="00E10EF6">
        <w:t xml:space="preserve"> </w:t>
      </w:r>
      <w:r w:rsidRPr="00E10EF6">
        <w:t>coûteront les fiches de notification.</w:t>
      </w:r>
      <w:r w:rsidR="006F2EC9" w:rsidRPr="00E10EF6">
        <w:t xml:space="preserve"> </w:t>
      </w:r>
      <w:r w:rsidRPr="00E10EF6">
        <w:t>La</w:t>
      </w:r>
      <w:r w:rsidR="006F2EC9" w:rsidRPr="00E10EF6">
        <w:t xml:space="preserve"> </w:t>
      </w:r>
      <w:r w:rsidR="004D524A" w:rsidRPr="00E10EF6">
        <w:t>Résolution 91 (</w:t>
      </w:r>
      <w:proofErr w:type="spellStart"/>
      <w:r w:rsidR="004D524A" w:rsidRPr="00E10EF6">
        <w:t>Ré</w:t>
      </w:r>
      <w:r w:rsidRPr="00E10EF6">
        <w:t>v</w:t>
      </w:r>
      <w:proofErr w:type="spellEnd"/>
      <w:r w:rsidRPr="00E10EF6">
        <w:t>. Guadalajara, 2010) de la Conférence de plénipotentiaires</w:t>
      </w:r>
      <w:r w:rsidR="006F2EC9" w:rsidRPr="00E10EF6">
        <w:t xml:space="preserve"> </w:t>
      </w:r>
      <w:r w:rsidRPr="00E10EF6">
        <w:t>donne des indications relatives au recouvrement des coûts futur</w:t>
      </w:r>
      <w:r w:rsidR="006F2EC9" w:rsidRPr="00E10EF6">
        <w:t>,</w:t>
      </w:r>
      <w:r w:rsidR="00C6120E" w:rsidRPr="00E10EF6">
        <w:t xml:space="preserve"> </w:t>
      </w:r>
      <w:r w:rsidRPr="00E10EF6">
        <w:t>afin que le Conseil à sa prochaine session puisse prendre une décision. Une proposition simple a davantage de chances d</w:t>
      </w:r>
      <w:r w:rsidR="002B5BBC" w:rsidRPr="00E10EF6">
        <w:t>'</w:t>
      </w:r>
      <w:r w:rsidRPr="00E10EF6">
        <w:t>être approuvée et il ne serait pas judicieux</w:t>
      </w:r>
      <w:r w:rsidR="006F2EC9" w:rsidRPr="00E10EF6">
        <w:t xml:space="preserve"> </w:t>
      </w:r>
      <w:r w:rsidRPr="00E10EF6">
        <w:t>d</w:t>
      </w:r>
      <w:r w:rsidR="002B5BBC" w:rsidRPr="00E10EF6">
        <w:t>'</w:t>
      </w:r>
      <w:r w:rsidR="004D524A" w:rsidRPr="00E10EF6">
        <w:t>augmenter les prix pour l</w:t>
      </w:r>
      <w:r w:rsidRPr="00E10EF6">
        <w:t>es réseaux pour lesquels en principe le prix serait moindre</w:t>
      </w:r>
      <w:r w:rsidR="004D524A" w:rsidRPr="00E10EF6">
        <w:t>.</w:t>
      </w:r>
      <w:r w:rsidRPr="00E10EF6">
        <w:t xml:space="preserve"> </w:t>
      </w:r>
    </w:p>
    <w:p w:rsidR="00F55EE8" w:rsidRPr="00E10EF6" w:rsidRDefault="00F55EE8" w:rsidP="00963C75">
      <w:pPr>
        <w:jc w:val="both"/>
      </w:pPr>
      <w:r w:rsidRPr="00E10EF6">
        <w:t>2.88</w:t>
      </w:r>
      <w:r w:rsidRPr="00E10EF6">
        <w:tab/>
      </w:r>
      <w:r w:rsidRPr="00E10EF6">
        <w:rPr>
          <w:b/>
          <w:bCs/>
        </w:rPr>
        <w:t>M. Strelets</w:t>
      </w:r>
      <w:r w:rsidR="006F2EC9" w:rsidRPr="00E10EF6">
        <w:t xml:space="preserve"> </w:t>
      </w:r>
      <w:r w:rsidRPr="00E10EF6">
        <w:t xml:space="preserve">rappelle que le recouvrement des coûts a été </w:t>
      </w:r>
      <w:r w:rsidR="00B80A9F" w:rsidRPr="00E10EF6">
        <w:t>instauré</w:t>
      </w:r>
      <w:r w:rsidRPr="00E10EF6">
        <w:t xml:space="preserve"> afin de</w:t>
      </w:r>
      <w:r w:rsidR="006F2EC9" w:rsidRPr="00E10EF6">
        <w:t xml:space="preserve"> </w:t>
      </w:r>
      <w:r w:rsidRPr="00E10EF6">
        <w:t>décourager les satellites fictifs</w:t>
      </w:r>
      <w:r w:rsidR="002B5BBC" w:rsidRPr="00E10EF6">
        <w:t>.</w:t>
      </w:r>
      <w:r w:rsidRPr="00E10EF6">
        <w:t xml:space="preserve"> Une nouvelle structure du recouvrement des coûts est à présent nécessaire pour décourager les réseaux imaginaires. Le traitement des</w:t>
      </w:r>
      <w:r w:rsidR="006F2EC9" w:rsidRPr="00E10EF6">
        <w:t xml:space="preserve"> </w:t>
      </w:r>
      <w:r w:rsidRPr="00E10EF6">
        <w:t>fiches de notification relatives aux services d</w:t>
      </w:r>
      <w:r w:rsidR="002B5BBC" w:rsidRPr="00E10EF6">
        <w:t>'</w:t>
      </w:r>
      <w:r w:rsidRPr="00E10EF6">
        <w:t xml:space="preserve">urgence devrait être gratuit. </w:t>
      </w:r>
    </w:p>
    <w:p w:rsidR="00F55EE8" w:rsidRPr="00E10EF6" w:rsidRDefault="00F55EE8" w:rsidP="00963C75">
      <w:pPr>
        <w:jc w:val="both"/>
      </w:pPr>
      <w:r w:rsidRPr="00E10EF6">
        <w:t>2.89</w:t>
      </w:r>
      <w:r w:rsidRPr="00E10EF6">
        <w:tab/>
        <w:t xml:space="preserve">Le </w:t>
      </w:r>
      <w:r w:rsidRPr="00E10EF6">
        <w:rPr>
          <w:b/>
          <w:bCs/>
        </w:rPr>
        <w:t>Directeur</w:t>
      </w:r>
      <w:r w:rsidR="006F2EC9" w:rsidRPr="00E10EF6">
        <w:t xml:space="preserve"> </w:t>
      </w:r>
      <w:r w:rsidRPr="00E10EF6">
        <w:t xml:space="preserve">croit comprendre que le Comité veut que le Bureau élabore une proposition simple et facile à comprendre pour que le Conseil puisse modifier le recouvrement des coûts, de telle sorte que les systèmes non commerciaux (par exemple </w:t>
      </w:r>
      <w:r w:rsidR="00115997" w:rsidRPr="00E10EF6">
        <w:t>ceux qui sont</w:t>
      </w:r>
      <w:r w:rsidRPr="00E10EF6">
        <w:t xml:space="preserve"> destinés à la recherche scient</w:t>
      </w:r>
      <w:r w:rsidR="00115997" w:rsidRPr="00E10EF6">
        <w:t>ifique) ne soient pas pénalisés</w:t>
      </w:r>
      <w:r w:rsidRPr="00E10EF6">
        <w:t xml:space="preserve"> et</w:t>
      </w:r>
      <w:r w:rsidR="006F2EC9" w:rsidRPr="00E10EF6">
        <w:t xml:space="preserve"> </w:t>
      </w:r>
      <w:r w:rsidR="00115997" w:rsidRPr="00E10EF6">
        <w:t>que</w:t>
      </w:r>
      <w:r w:rsidRPr="00E10EF6">
        <w:t xml:space="preserve"> la transparence </w:t>
      </w:r>
      <w:r w:rsidR="00115997" w:rsidRPr="00E10EF6">
        <w:t xml:space="preserve">soit garantie </w:t>
      </w:r>
      <w:r w:rsidRPr="00E10EF6">
        <w:t xml:space="preserve">pour que les coûts correspondent au travail </w:t>
      </w:r>
      <w:r w:rsidR="00115997" w:rsidRPr="00E10EF6">
        <w:t>réel</w:t>
      </w:r>
      <w:r w:rsidRPr="00E10EF6">
        <w:t xml:space="preserve"> accompli par le Bureau pour </w:t>
      </w:r>
      <w:r w:rsidR="00115997" w:rsidRPr="00E10EF6">
        <w:t>traiter l</w:t>
      </w:r>
      <w:r w:rsidRPr="00E10EF6">
        <w:t>es fiches de notification. Il est important que la structure du recouvrement des coûts soit en phase avec l</w:t>
      </w:r>
      <w:r w:rsidR="002B5BBC" w:rsidRPr="00E10EF6">
        <w:t>'</w:t>
      </w:r>
      <w:r w:rsidRPr="00E10EF6">
        <w:t xml:space="preserve">évolution des techniques. En outre, la structure ne devrait pas </w:t>
      </w:r>
      <w:r w:rsidR="00115997" w:rsidRPr="00E10EF6">
        <w:t>créer</w:t>
      </w:r>
      <w:r w:rsidRPr="00E10EF6">
        <w:t xml:space="preserve"> des incitation</w:t>
      </w:r>
      <w:r w:rsidR="00115997" w:rsidRPr="00E10EF6">
        <w:t>s à effet</w:t>
      </w:r>
      <w:r w:rsidRPr="00E10EF6">
        <w:t xml:space="preserve"> pervers, par exemple en fixant un plafond qui autorise les administrations</w:t>
      </w:r>
      <w:r w:rsidR="006F2EC9" w:rsidRPr="00E10EF6">
        <w:t xml:space="preserve"> </w:t>
      </w:r>
      <w:r w:rsidRPr="00E10EF6">
        <w:t xml:space="preserve">à soumettre toute une </w:t>
      </w:r>
      <w:r w:rsidR="00115997" w:rsidRPr="00E10EF6">
        <w:t>série</w:t>
      </w:r>
      <w:r w:rsidRPr="00E10EF6">
        <w:t xml:space="preserve"> d</w:t>
      </w:r>
      <w:r w:rsidR="002B5BBC" w:rsidRPr="00E10EF6">
        <w:t>'</w:t>
      </w:r>
      <w:r w:rsidRPr="00E10EF6">
        <w:t>options</w:t>
      </w:r>
      <w:r w:rsidR="00115997" w:rsidRPr="00E10EF6">
        <w:t xml:space="preserve"> à traiter</w:t>
      </w:r>
      <w:r w:rsidRPr="00E10EF6">
        <w:t xml:space="preserve"> sans surcoût, ce qui </w:t>
      </w:r>
      <w:r w:rsidR="00115997" w:rsidRPr="00E10EF6">
        <w:t xml:space="preserve">dans la pratique ferait reposer la responsabilité </w:t>
      </w:r>
      <w:r w:rsidR="00A053C9" w:rsidRPr="00E10EF6">
        <w:t>de l</w:t>
      </w:r>
      <w:r w:rsidR="008B156D" w:rsidRPr="00E10EF6">
        <w:t>'</w:t>
      </w:r>
      <w:r w:rsidR="00A053C9" w:rsidRPr="00E10EF6">
        <w:t xml:space="preserve">évaluation de chaque </w:t>
      </w:r>
      <w:r w:rsidRPr="00E10EF6">
        <w:t xml:space="preserve">choix de la conception du réseau </w:t>
      </w:r>
      <w:r w:rsidR="00A053C9" w:rsidRPr="00E10EF6">
        <w:t xml:space="preserve">potentiel </w:t>
      </w:r>
      <w:r w:rsidRPr="00E10EF6">
        <w:t xml:space="preserve">non plus </w:t>
      </w:r>
      <w:r w:rsidR="00115997" w:rsidRPr="00E10EF6">
        <w:t>sur</w:t>
      </w:r>
      <w:r w:rsidRPr="00E10EF6">
        <w:t xml:space="preserve"> l</w:t>
      </w:r>
      <w:r w:rsidR="002B5BBC" w:rsidRPr="00E10EF6">
        <w:t>'</w:t>
      </w:r>
      <w:r w:rsidRPr="00E10EF6">
        <w:t>opérateur</w:t>
      </w:r>
      <w:r w:rsidR="006F2EC9" w:rsidRPr="00E10EF6">
        <w:t>,</w:t>
      </w:r>
      <w:r w:rsidR="00C6120E" w:rsidRPr="00E10EF6">
        <w:t xml:space="preserve"> </w:t>
      </w:r>
      <w:r w:rsidRPr="00E10EF6">
        <w:t xml:space="preserve">mais </w:t>
      </w:r>
      <w:r w:rsidR="00115997" w:rsidRPr="00E10EF6">
        <w:t>sur le</w:t>
      </w:r>
      <w:r w:rsidRPr="00E10EF6">
        <w:t xml:space="preserve"> Bureau.</w:t>
      </w:r>
    </w:p>
    <w:p w:rsidR="00F55EE8" w:rsidRPr="00E10EF6" w:rsidRDefault="00F55EE8" w:rsidP="00963C75">
      <w:pPr>
        <w:jc w:val="both"/>
      </w:pPr>
      <w:r w:rsidRPr="00E10EF6">
        <w:t>2.90</w:t>
      </w:r>
      <w:r w:rsidRPr="00E10EF6">
        <w:tab/>
      </w:r>
      <w:r w:rsidRPr="00E10EF6">
        <w:rPr>
          <w:b/>
          <w:bCs/>
        </w:rPr>
        <w:t>M. Bessi</w:t>
      </w:r>
      <w:r w:rsidRPr="00E10EF6">
        <w:t xml:space="preserve"> suggère que le Bureau présent</w:t>
      </w:r>
      <w:r w:rsidR="003C09CB" w:rsidRPr="00E10EF6">
        <w:t>e</w:t>
      </w:r>
      <w:r w:rsidRPr="00E10EF6">
        <w:t xml:space="preserve"> une si</w:t>
      </w:r>
      <w:r w:rsidR="003C09CB" w:rsidRPr="00E10EF6">
        <w:t>mulation des coûts afférents au traitement</w:t>
      </w:r>
      <w:r w:rsidRPr="00E10EF6">
        <w:t xml:space="preserve"> des systèmes notifiés en 2017 et compare le recouvrement des coûts selon le système actuel </w:t>
      </w:r>
      <w:r w:rsidR="003C09CB" w:rsidRPr="00E10EF6">
        <w:t>avec</w:t>
      </w:r>
      <w:r w:rsidRPr="00E10EF6">
        <w:t xml:space="preserve"> celui qui existerait </w:t>
      </w:r>
      <w:r w:rsidR="003C09CB" w:rsidRPr="00E10EF6">
        <w:t>selon</w:t>
      </w:r>
      <w:r w:rsidRPr="00E10EF6">
        <w:t xml:space="preserve"> le nouveau système proposé</w:t>
      </w:r>
      <w:r w:rsidR="003C09CB" w:rsidRPr="00E10EF6">
        <w:t>.</w:t>
      </w:r>
    </w:p>
    <w:p w:rsidR="00F55EE8" w:rsidRPr="00E10EF6" w:rsidRDefault="00F55EE8" w:rsidP="00963C75">
      <w:pPr>
        <w:jc w:val="both"/>
      </w:pPr>
      <w:r w:rsidRPr="00E10EF6">
        <w:t>2.91</w:t>
      </w:r>
      <w:r w:rsidRPr="00E10EF6">
        <w:tab/>
      </w:r>
      <w:r w:rsidRPr="00E10EF6">
        <w:rPr>
          <w:b/>
          <w:bCs/>
        </w:rPr>
        <w:t>M. Magenta</w:t>
      </w:r>
      <w:r w:rsidR="006F2EC9" w:rsidRPr="00E10EF6">
        <w:t xml:space="preserve"> </w:t>
      </w:r>
      <w:r w:rsidRPr="00E10EF6">
        <w:t>considère lui aussi que l</w:t>
      </w:r>
      <w:r w:rsidR="002B5BBC" w:rsidRPr="00E10EF6">
        <w:t>'</w:t>
      </w:r>
      <w:r w:rsidRPr="00E10EF6">
        <w:t>UIT n</w:t>
      </w:r>
      <w:r w:rsidR="002B5BBC" w:rsidRPr="00E10EF6">
        <w:t>'</w:t>
      </w:r>
      <w:r w:rsidRPr="00E10EF6">
        <w:t>est pas une organisation</w:t>
      </w:r>
      <w:r w:rsidR="006F2EC9" w:rsidRPr="00E10EF6">
        <w:t xml:space="preserve"> </w:t>
      </w:r>
      <w:r w:rsidRPr="00E10EF6">
        <w:t xml:space="preserve">commerciale, mais </w:t>
      </w:r>
      <w:r w:rsidR="003C09CB" w:rsidRPr="00E10EF6">
        <w:t>rappelle</w:t>
      </w:r>
      <w:r w:rsidRPr="00E10EF6">
        <w:t xml:space="preserve"> que les coûts </w:t>
      </w:r>
      <w:r w:rsidR="003C09CB" w:rsidRPr="00E10EF6">
        <w:t>de</w:t>
      </w:r>
      <w:r w:rsidRPr="00E10EF6">
        <w:t xml:space="preserve"> chaque décision d</w:t>
      </w:r>
      <w:r w:rsidR="002B5BBC" w:rsidRPr="00E10EF6">
        <w:t>'</w:t>
      </w:r>
      <w:r w:rsidRPr="00E10EF6">
        <w:t>une conférence</w:t>
      </w:r>
      <w:r w:rsidR="006F2EC9" w:rsidRPr="00E10EF6">
        <w:t xml:space="preserve"> </w:t>
      </w:r>
      <w:r w:rsidRPr="00E10EF6">
        <w:t xml:space="preserve">sont toujours calculés. Le problème des satellites fictifs </w:t>
      </w:r>
      <w:r w:rsidR="003C09CB" w:rsidRPr="00E10EF6">
        <w:t>est à l'origine du</w:t>
      </w:r>
      <w:r w:rsidRPr="00E10EF6">
        <w:t xml:space="preserve"> recouvrement des coûts</w:t>
      </w:r>
      <w:r w:rsidR="002B5BBC" w:rsidRPr="00E10EF6">
        <w:t>.</w:t>
      </w:r>
      <w:r w:rsidRPr="00E10EF6">
        <w:t xml:space="preserve"> </w:t>
      </w:r>
      <w:r w:rsidR="003C09CB" w:rsidRPr="00E10EF6">
        <w:t>L</w:t>
      </w:r>
      <w:r w:rsidRPr="00E10EF6">
        <w:t xml:space="preserve">e principe </w:t>
      </w:r>
      <w:r w:rsidR="004C7188" w:rsidRPr="00E10EF6">
        <w:t>«</w:t>
      </w:r>
      <w:r w:rsidRPr="00E10EF6">
        <w:t>premier arrivé, premier servi</w:t>
      </w:r>
      <w:r w:rsidR="004C7188" w:rsidRPr="00E10EF6">
        <w:t>»</w:t>
      </w:r>
      <w:r w:rsidR="006F2EC9" w:rsidRPr="00E10EF6">
        <w:t xml:space="preserve"> </w:t>
      </w:r>
      <w:r w:rsidR="003C09CB" w:rsidRPr="00E10EF6">
        <w:t xml:space="preserve">est à présent </w:t>
      </w:r>
      <w:r w:rsidRPr="00E10EF6">
        <w:t xml:space="preserve">mis à mal parce que les </w:t>
      </w:r>
      <w:r w:rsidR="003C09CB" w:rsidRPr="00E10EF6">
        <w:t xml:space="preserve">longs </w:t>
      </w:r>
      <w:r w:rsidRPr="00E10EF6">
        <w:t xml:space="preserve">délais de traitement </w:t>
      </w:r>
      <w:r w:rsidR="003C09CB" w:rsidRPr="00E10EF6">
        <w:t xml:space="preserve">ont pour conséquence </w:t>
      </w:r>
      <w:r w:rsidRPr="00E10EF6">
        <w:t>que les délais réglementaires ne sont pas respectés et conduisent à une impasse qui ne sert les intérêts de personne.</w:t>
      </w:r>
      <w:r w:rsidR="006F2EC9" w:rsidRPr="00E10EF6">
        <w:t xml:space="preserve"> </w:t>
      </w:r>
      <w:r w:rsidR="003C09CB" w:rsidRPr="00E10EF6">
        <w:t>U</w:t>
      </w:r>
      <w:r w:rsidRPr="00E10EF6">
        <w:t>ne formule de recouvrement des coûts équitable</w:t>
      </w:r>
      <w:r w:rsidR="006F2EC9" w:rsidRPr="00E10EF6">
        <w:t xml:space="preserve"> </w:t>
      </w:r>
      <w:r w:rsidR="003C09CB" w:rsidRPr="00E10EF6">
        <w:t>s'impose</w:t>
      </w:r>
      <w:r w:rsidR="006F2EC9" w:rsidRPr="00E10EF6">
        <w:t xml:space="preserve">. </w:t>
      </w:r>
    </w:p>
    <w:p w:rsidR="00F55EE8" w:rsidRPr="00E10EF6" w:rsidRDefault="00F55EE8" w:rsidP="00963C75">
      <w:pPr>
        <w:jc w:val="both"/>
      </w:pPr>
      <w:r w:rsidRPr="00E10EF6">
        <w:t>2.92</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rPr>
          <w:b/>
          <w:bCs/>
        </w:rPr>
        <w:t xml:space="preserve"> </w:t>
      </w:r>
      <w:r w:rsidRPr="00E10EF6">
        <w:t>souscrit aux suggestions formulées par</w:t>
      </w:r>
      <w:r w:rsidR="006F2EC9" w:rsidRPr="00E10EF6">
        <w:t xml:space="preserve"> </w:t>
      </w:r>
      <w:r w:rsidRPr="00E10EF6">
        <w:t>le Directeur</w:t>
      </w:r>
      <w:r w:rsidR="006F2EC9" w:rsidRPr="00E10EF6">
        <w:t xml:space="preserve"> </w:t>
      </w:r>
      <w:r w:rsidRPr="00E10EF6">
        <w:t xml:space="preserve">en </w:t>
      </w:r>
      <w:r w:rsidR="00753328" w:rsidRPr="00E10EF6">
        <w:t xml:space="preserve">vue d'élaborer </w:t>
      </w:r>
      <w:r w:rsidRPr="00E10EF6">
        <w:t>un document</w:t>
      </w:r>
      <w:r w:rsidR="006F2EC9" w:rsidRPr="00E10EF6">
        <w:t xml:space="preserve"> </w:t>
      </w:r>
      <w:r w:rsidRPr="00E10EF6">
        <w:t>à l</w:t>
      </w:r>
      <w:r w:rsidR="002B5BBC" w:rsidRPr="00E10EF6">
        <w:t>'</w:t>
      </w:r>
      <w:r w:rsidRPr="00E10EF6">
        <w:t xml:space="preserve">intention du Conseil. Compte tenu des observations </w:t>
      </w:r>
      <w:r w:rsidR="00753328" w:rsidRPr="00E10EF6">
        <w:t>du</w:t>
      </w:r>
      <w:r w:rsidRPr="00E10EF6">
        <w:t xml:space="preserve"> Comité, elle indique que la structure</w:t>
      </w:r>
      <w:r w:rsidR="00753328" w:rsidRPr="00E10EF6">
        <w:t xml:space="preserve"> proposée pour le</w:t>
      </w:r>
      <w:r w:rsidRPr="00E10EF6">
        <w:t xml:space="preserve"> recouvrement des coûts devrait prévoir des mesures d</w:t>
      </w:r>
      <w:r w:rsidR="002B5BBC" w:rsidRPr="00E10EF6">
        <w:t>'</w:t>
      </w:r>
      <w:r w:rsidRPr="00E10EF6">
        <w:t xml:space="preserve">incitation destinées à limiter les nombreuses fiches de </w:t>
      </w:r>
      <w:r w:rsidR="00753328" w:rsidRPr="00E10EF6">
        <w:t>notification</w:t>
      </w:r>
      <w:r w:rsidRPr="00E10EF6">
        <w:t xml:space="preserve"> et les configurations qui s</w:t>
      </w:r>
      <w:r w:rsidR="002B5BBC" w:rsidRPr="00E10EF6">
        <w:t>'</w:t>
      </w:r>
      <w:r w:rsidRPr="00E10EF6">
        <w:t>excluent mutuellement.</w:t>
      </w:r>
      <w:r w:rsidR="006F2EC9" w:rsidRPr="00E10EF6">
        <w:t xml:space="preserve"> </w:t>
      </w:r>
    </w:p>
    <w:p w:rsidR="00F55EE8" w:rsidRPr="00E10EF6" w:rsidRDefault="00F55EE8" w:rsidP="00963C75">
      <w:pPr>
        <w:jc w:val="both"/>
      </w:pPr>
      <w:r w:rsidRPr="00E10EF6">
        <w:t>2.93</w:t>
      </w:r>
      <w:r w:rsidRPr="00E10EF6">
        <w:tab/>
        <w:t xml:space="preserve">Le </w:t>
      </w:r>
      <w:r w:rsidRPr="00E10EF6">
        <w:rPr>
          <w:b/>
          <w:bCs/>
        </w:rPr>
        <w:t>Président</w:t>
      </w:r>
      <w:r w:rsidR="006F2EC9" w:rsidRPr="00E10EF6">
        <w:t xml:space="preserve"> </w:t>
      </w:r>
      <w:r w:rsidRPr="00E10EF6">
        <w:t>suggère que le Comité formule les conditions suivantes</w:t>
      </w:r>
      <w:r w:rsidR="006F2EC9" w:rsidRPr="00E10EF6">
        <w:t>:</w:t>
      </w:r>
    </w:p>
    <w:p w:rsidR="00F55EE8" w:rsidRPr="00E10EF6" w:rsidRDefault="00753328" w:rsidP="00963C75">
      <w:pPr>
        <w:spacing w:after="120"/>
        <w:jc w:val="both"/>
        <w:rPr>
          <w:rFonts w:asciiTheme="majorBidi" w:hAnsiTheme="majorBidi" w:cstheme="majorBidi"/>
          <w:szCs w:val="24"/>
        </w:rPr>
      </w:pPr>
      <w:r w:rsidRPr="00E10EF6">
        <w:rPr>
          <w:rFonts w:asciiTheme="majorBidi" w:hAnsiTheme="majorBidi" w:cstheme="majorBidi"/>
          <w:szCs w:val="24"/>
        </w:rPr>
        <w:lastRenderedPageBreak/>
        <w:t>«</w:t>
      </w:r>
      <w:r w:rsidR="00F55EE8" w:rsidRPr="00E10EF6">
        <w:rPr>
          <w:rFonts w:asciiTheme="majorBidi" w:hAnsiTheme="majorBidi" w:cstheme="majorBidi"/>
          <w:szCs w:val="24"/>
        </w:rPr>
        <w:t>Pour ce qui est du modèle de recouvrement des coûts</w:t>
      </w:r>
      <w:r w:rsidRPr="00E10EF6">
        <w:rPr>
          <w:rFonts w:asciiTheme="majorBidi" w:hAnsiTheme="majorBidi" w:cstheme="majorBidi"/>
          <w:szCs w:val="24"/>
        </w:rPr>
        <w:t xml:space="preserve"> proposé dans le Document RRB17</w:t>
      </w:r>
      <w:r w:rsidRPr="00E10EF6">
        <w:rPr>
          <w:rFonts w:asciiTheme="majorBidi" w:hAnsiTheme="majorBidi" w:cstheme="majorBidi"/>
          <w:szCs w:val="24"/>
        </w:rPr>
        <w:noBreakHyphen/>
      </w:r>
      <w:r w:rsidR="00F55EE8" w:rsidRPr="00E10EF6">
        <w:rPr>
          <w:rFonts w:asciiTheme="majorBidi" w:hAnsiTheme="majorBidi" w:cstheme="majorBidi"/>
          <w:szCs w:val="24"/>
        </w:rPr>
        <w:t>3/2(Add.8) et des observations formulées par les Groupes</w:t>
      </w:r>
      <w:r w:rsidRPr="00E10EF6">
        <w:rPr>
          <w:rFonts w:asciiTheme="majorBidi" w:hAnsiTheme="majorBidi" w:cstheme="majorBidi"/>
          <w:szCs w:val="24"/>
        </w:rPr>
        <w:t xml:space="preserve"> de travail 4A, 4C, 7B et 7C de </w:t>
      </w:r>
      <w:r w:rsidR="00F55EE8" w:rsidRPr="00E10EF6">
        <w:rPr>
          <w:rFonts w:asciiTheme="majorBidi" w:hAnsiTheme="majorBidi" w:cstheme="majorBidi"/>
          <w:szCs w:val="24"/>
        </w:rPr>
        <w:t>l</w:t>
      </w:r>
      <w:r w:rsidR="002B5BBC" w:rsidRPr="00E10EF6">
        <w:rPr>
          <w:rFonts w:asciiTheme="majorBidi" w:hAnsiTheme="majorBidi" w:cstheme="majorBidi"/>
          <w:szCs w:val="24"/>
        </w:rPr>
        <w:t>'</w:t>
      </w:r>
      <w:r w:rsidRPr="00E10EF6">
        <w:rPr>
          <w:rFonts w:asciiTheme="majorBidi" w:hAnsiTheme="majorBidi" w:cstheme="majorBidi"/>
          <w:szCs w:val="24"/>
        </w:rPr>
        <w:t>UIT-R (Document RRB17-</w:t>
      </w:r>
      <w:r w:rsidR="00F55EE8" w:rsidRPr="00E10EF6">
        <w:rPr>
          <w:rFonts w:asciiTheme="majorBidi" w:hAnsiTheme="majorBidi" w:cstheme="majorBidi"/>
          <w:szCs w:val="24"/>
        </w:rPr>
        <w:t>3/2(Add.8)(Add.1)), le Comité a indiqué que bien que cette question relève de la compétence du Conseil, le modèle de recouvrement des coûts a des incidences sur le processus d</w:t>
      </w:r>
      <w:r w:rsidR="002B5BBC" w:rsidRPr="00E10EF6">
        <w:rPr>
          <w:rFonts w:asciiTheme="majorBidi" w:hAnsiTheme="majorBidi" w:cstheme="majorBidi"/>
          <w:szCs w:val="24"/>
        </w:rPr>
        <w:t>'</w:t>
      </w:r>
      <w:r w:rsidR="00F55EE8" w:rsidRPr="00E10EF6">
        <w:rPr>
          <w:rFonts w:asciiTheme="majorBidi" w:hAnsiTheme="majorBidi" w:cstheme="majorBidi"/>
          <w:szCs w:val="24"/>
        </w:rPr>
        <w:t>examen et de traitement des fiches de notification. Le Comité a fait observer que les modifications apportées au modèle de recouvrement des coûts devraient:</w:t>
      </w:r>
    </w:p>
    <w:p w:rsidR="00F55EE8" w:rsidRPr="00E10EF6" w:rsidRDefault="00F55EE8" w:rsidP="00963C75">
      <w:pPr>
        <w:pStyle w:val="enumlev1"/>
        <w:jc w:val="both"/>
      </w:pPr>
      <w:r w:rsidRPr="00E10EF6">
        <w:t>–</w:t>
      </w:r>
      <w:r w:rsidRPr="00E10EF6">
        <w:tab/>
        <w:t>être simples et</w:t>
      </w:r>
      <w:r w:rsidR="006F2EC9" w:rsidRPr="00E10EF6">
        <w:t xml:space="preserve"> </w:t>
      </w:r>
      <w:r w:rsidRPr="00E10EF6">
        <w:t>faciles à comprendre</w:t>
      </w:r>
      <w:r w:rsidR="00B23EE6" w:rsidRPr="00E10EF6">
        <w:t>;</w:t>
      </w:r>
    </w:p>
    <w:p w:rsidR="00F55EE8" w:rsidRPr="00E10EF6" w:rsidRDefault="00F55EE8" w:rsidP="00963C75">
      <w:pPr>
        <w:pStyle w:val="enumlev1"/>
        <w:jc w:val="both"/>
      </w:pPr>
      <w:r w:rsidRPr="00E10EF6">
        <w:t>–</w:t>
      </w:r>
      <w:r w:rsidRPr="00E10EF6">
        <w:tab/>
        <w:t>être parfaitement transparentes et refléter correctement l</w:t>
      </w:r>
      <w:r w:rsidR="002B5BBC" w:rsidRPr="00E10EF6">
        <w:t>'</w:t>
      </w:r>
      <w:r w:rsidRPr="00E10EF6">
        <w:t>utilisation des ressources par le Bureau;</w:t>
      </w:r>
    </w:p>
    <w:p w:rsidR="00F55EE8" w:rsidRPr="00E10EF6" w:rsidRDefault="00F55EE8" w:rsidP="00963C75">
      <w:pPr>
        <w:pStyle w:val="enumlev1"/>
        <w:jc w:val="both"/>
      </w:pPr>
      <w:r w:rsidRPr="00E10EF6">
        <w:t>–</w:t>
      </w:r>
      <w:r w:rsidRPr="00E10EF6">
        <w:tab/>
        <w:t>être sans incidences sur les petits systèmes ou les systèmes plus simples, en particulier lorsqu</w:t>
      </w:r>
      <w:r w:rsidR="002B5BBC" w:rsidRPr="00E10EF6">
        <w:t>'</w:t>
      </w:r>
      <w:r w:rsidRPr="00E10EF6">
        <w:t>ils ne sont pas assujettis à la coordination ou à des limites d</w:t>
      </w:r>
      <w:r w:rsidR="002B5BBC" w:rsidRPr="00E10EF6">
        <w:t>'</w:t>
      </w:r>
      <w:proofErr w:type="spellStart"/>
      <w:r w:rsidRPr="00E10EF6">
        <w:t>epfd</w:t>
      </w:r>
      <w:proofErr w:type="spellEnd"/>
      <w:r w:rsidRPr="00E10EF6">
        <w:t>.</w:t>
      </w:r>
    </w:p>
    <w:p w:rsidR="00F55EE8" w:rsidRPr="00E10EF6" w:rsidRDefault="00F55EE8" w:rsidP="00963C75">
      <w:pPr>
        <w:spacing w:after="120"/>
        <w:jc w:val="both"/>
        <w:rPr>
          <w:rFonts w:asciiTheme="majorBidi" w:hAnsiTheme="majorBidi" w:cstheme="majorBidi"/>
          <w:szCs w:val="24"/>
        </w:rPr>
      </w:pPr>
      <w:r w:rsidRPr="00E10EF6">
        <w:rPr>
          <w:rFonts w:asciiTheme="majorBidi" w:hAnsiTheme="majorBidi" w:cstheme="majorBidi"/>
          <w:szCs w:val="24"/>
        </w:rPr>
        <w:t>Le Comité a encouragé le Bureau:</w:t>
      </w:r>
    </w:p>
    <w:p w:rsidR="00F55EE8" w:rsidRPr="00E10EF6" w:rsidRDefault="00F55EE8" w:rsidP="00963C75">
      <w:pPr>
        <w:pStyle w:val="enumlev1"/>
        <w:jc w:val="both"/>
      </w:pPr>
      <w:r w:rsidRPr="00E10EF6">
        <w:t>–</w:t>
      </w:r>
      <w:r w:rsidRPr="00E10EF6">
        <w:tab/>
        <w:t>à élaborer des projections concernant les conséquences qu</w:t>
      </w:r>
      <w:r w:rsidR="002B5BBC" w:rsidRPr="00E10EF6">
        <w:t>'</w:t>
      </w:r>
      <w:r w:rsidRPr="00E10EF6">
        <w:t>aura l</w:t>
      </w:r>
      <w:r w:rsidR="002B5BBC" w:rsidRPr="00E10EF6">
        <w:t>'</w:t>
      </w:r>
      <w:r w:rsidRPr="00E10EF6">
        <w:t>application du nouveau modèle par rapport au modèle actuel;</w:t>
      </w:r>
    </w:p>
    <w:p w:rsidR="00F55EE8" w:rsidRPr="00E10EF6" w:rsidRDefault="00F55EE8" w:rsidP="00963C75">
      <w:pPr>
        <w:pStyle w:val="enumlev1"/>
        <w:jc w:val="both"/>
      </w:pPr>
      <w:r w:rsidRPr="00E10EF6">
        <w:t>–</w:t>
      </w:r>
      <w:r w:rsidRPr="00E10EF6">
        <w:tab/>
        <w:t>à comparer les coûts actuels et les coûts estimatifs futurs (personnel et logiciels).</w:t>
      </w:r>
    </w:p>
    <w:p w:rsidR="00F55EE8" w:rsidRPr="00E10EF6" w:rsidRDefault="00F55EE8" w:rsidP="00963C75">
      <w:pPr>
        <w:spacing w:after="120"/>
        <w:jc w:val="both"/>
        <w:rPr>
          <w:rFonts w:asciiTheme="majorBidi" w:hAnsiTheme="majorBidi" w:cstheme="majorBidi"/>
          <w:b/>
          <w:bCs/>
          <w:szCs w:val="24"/>
        </w:rPr>
      </w:pPr>
      <w:r w:rsidRPr="00E10EF6">
        <w:rPr>
          <w:rFonts w:asciiTheme="majorBidi" w:hAnsiTheme="majorBidi" w:cstheme="majorBidi"/>
          <w:szCs w:val="24"/>
        </w:rPr>
        <w:t>En outre, le Comité a fait observer que le fait de plafonner les coûts dans le modèle actuel revenait à appliquer un droit fixe pour les réseaux à satellite plus complexes, quels que soient leur complexité et le volume de travail nécessaire à leur examen et à leur traitement. Le Comité a encouragé le Bureau à poursuivre l</w:t>
      </w:r>
      <w:r w:rsidR="002B5BBC" w:rsidRPr="00E10EF6">
        <w:rPr>
          <w:rFonts w:asciiTheme="majorBidi" w:hAnsiTheme="majorBidi" w:cstheme="majorBidi"/>
          <w:szCs w:val="24"/>
        </w:rPr>
        <w:t>'</w:t>
      </w:r>
      <w:r w:rsidRPr="00E10EF6">
        <w:rPr>
          <w:rFonts w:asciiTheme="majorBidi" w:hAnsiTheme="majorBidi" w:cstheme="majorBidi"/>
          <w:szCs w:val="24"/>
        </w:rPr>
        <w:t>élaboration du modèle en concertation avec les groupes de travail concernés de l</w:t>
      </w:r>
      <w:r w:rsidR="002B5BBC" w:rsidRPr="00E10EF6">
        <w:rPr>
          <w:rFonts w:asciiTheme="majorBidi" w:hAnsiTheme="majorBidi" w:cstheme="majorBidi"/>
          <w:szCs w:val="24"/>
        </w:rPr>
        <w:t>'</w:t>
      </w:r>
      <w:r w:rsidRPr="00E10EF6">
        <w:rPr>
          <w:rFonts w:asciiTheme="majorBidi" w:hAnsiTheme="majorBidi" w:cstheme="majorBidi"/>
          <w:szCs w:val="24"/>
        </w:rPr>
        <w:t>UIT-R avant de soumettre ce modèle au Conseil pour examen.</w:t>
      </w:r>
      <w:r w:rsidR="00753328" w:rsidRPr="00E10EF6">
        <w:rPr>
          <w:rFonts w:asciiTheme="majorBidi" w:hAnsiTheme="majorBidi" w:cstheme="majorBidi"/>
          <w:szCs w:val="24"/>
        </w:rPr>
        <w:t>»</w:t>
      </w:r>
    </w:p>
    <w:p w:rsidR="00F55EE8" w:rsidRPr="00E10EF6" w:rsidRDefault="00F55EE8" w:rsidP="00963C75">
      <w:pPr>
        <w:jc w:val="both"/>
      </w:pPr>
      <w:r w:rsidRPr="00E10EF6">
        <w:t>2.94</w:t>
      </w:r>
      <w:r w:rsidRPr="00E10EF6">
        <w:tab/>
        <w:t xml:space="preserve">Il en est ainsi </w:t>
      </w:r>
      <w:r w:rsidRPr="00E10EF6">
        <w:rPr>
          <w:b/>
          <w:bCs/>
        </w:rPr>
        <w:t>décidé</w:t>
      </w:r>
      <w:r w:rsidR="002B5BBC" w:rsidRPr="00E10EF6">
        <w:t>.</w:t>
      </w:r>
    </w:p>
    <w:p w:rsidR="00F55EE8" w:rsidRPr="00E10EF6" w:rsidRDefault="00814F56" w:rsidP="00963C75">
      <w:pPr>
        <w:pStyle w:val="Headingb"/>
        <w:jc w:val="both"/>
      </w:pPr>
      <w:r w:rsidRPr="00E10EF6">
        <w:rPr>
          <w:color w:val="000000"/>
        </w:rPr>
        <w:t>B</w:t>
      </w:r>
      <w:r w:rsidR="00F55EE8" w:rsidRPr="00E10EF6">
        <w:rPr>
          <w:color w:val="000000"/>
        </w:rPr>
        <w:t>udget du RRB pour la période</w:t>
      </w:r>
      <w:r w:rsidRPr="00E10EF6">
        <w:t xml:space="preserve"> 2018-2019 (</w:t>
      </w:r>
      <w:r w:rsidR="00F55EE8" w:rsidRPr="00E10EF6">
        <w:t>Addendum</w:t>
      </w:r>
      <w:r w:rsidR="006F2EC9" w:rsidRPr="00E10EF6">
        <w:t xml:space="preserve"> </w:t>
      </w:r>
      <w:r w:rsidR="00F55EE8" w:rsidRPr="00E10EF6">
        <w:t>1 au Document</w:t>
      </w:r>
      <w:r w:rsidR="006F2EC9" w:rsidRPr="00E10EF6">
        <w:t xml:space="preserve"> </w:t>
      </w:r>
      <w:r w:rsidR="00F55EE8" w:rsidRPr="00E10EF6">
        <w:t>RRB17-3/2)</w:t>
      </w:r>
    </w:p>
    <w:p w:rsidR="00F55EE8" w:rsidRPr="00E10EF6" w:rsidRDefault="00F55EE8" w:rsidP="00963C75">
      <w:pPr>
        <w:jc w:val="both"/>
      </w:pPr>
      <w:r w:rsidRPr="00E10EF6">
        <w:t>2.95</w:t>
      </w:r>
      <w:r w:rsidRPr="00E10EF6">
        <w:tab/>
        <w:t xml:space="preserve">Le </w:t>
      </w:r>
      <w:r w:rsidRPr="00E10EF6">
        <w:rPr>
          <w:b/>
          <w:bCs/>
        </w:rPr>
        <w:t>Directeur</w:t>
      </w:r>
      <w:r w:rsidRPr="00E10EF6">
        <w:t xml:space="preserve"> attire</w:t>
      </w:r>
      <w:r w:rsidR="006F2EC9" w:rsidRPr="00E10EF6">
        <w:t xml:space="preserve"> </w:t>
      </w:r>
      <w:r w:rsidRPr="00E10EF6">
        <w:t>l</w:t>
      </w:r>
      <w:r w:rsidR="002B5BBC" w:rsidRPr="00E10EF6">
        <w:t>'</w:t>
      </w:r>
      <w:r w:rsidRPr="00E10EF6">
        <w:t>attention sur l</w:t>
      </w:r>
      <w:r w:rsidR="002B5BBC" w:rsidRPr="00E10EF6">
        <w:t>'</w:t>
      </w:r>
      <w:r w:rsidRPr="00E10EF6">
        <w:t>Addendum</w:t>
      </w:r>
      <w:r w:rsidR="006F2EC9" w:rsidRPr="00E10EF6">
        <w:t xml:space="preserve"> </w:t>
      </w:r>
      <w:r w:rsidR="00360393" w:rsidRPr="00E10EF6">
        <w:t>1 à son rapport</w:t>
      </w:r>
      <w:r w:rsidRPr="00E10EF6">
        <w:t xml:space="preserve"> qui, </w:t>
      </w:r>
      <w:r w:rsidR="00360393" w:rsidRPr="00E10EF6">
        <w:t>conformément à</w:t>
      </w:r>
      <w:r w:rsidRPr="00E10EF6">
        <w:t xml:space="preserve"> l</w:t>
      </w:r>
      <w:r w:rsidR="002B5BBC" w:rsidRPr="00E10EF6">
        <w:t>'</w:t>
      </w:r>
      <w:r w:rsidRPr="00E10EF6">
        <w:t xml:space="preserve">intérêt exprimé par les membres du Comité, présente le budget du Comité pour </w:t>
      </w:r>
      <w:r w:rsidRPr="00E10EF6">
        <w:rPr>
          <w:color w:val="000000"/>
        </w:rPr>
        <w:t>la période</w:t>
      </w:r>
      <w:r w:rsidR="006F2EC9" w:rsidRPr="00E10EF6">
        <w:rPr>
          <w:color w:val="000000"/>
        </w:rPr>
        <w:t xml:space="preserve"> </w:t>
      </w:r>
      <w:r w:rsidRPr="00E10EF6">
        <w:t>2017-2019</w:t>
      </w:r>
      <w:r w:rsidR="00C6120E" w:rsidRPr="00E10EF6">
        <w:t xml:space="preserve"> </w:t>
      </w:r>
      <w:r w:rsidRPr="00E10EF6">
        <w:t>ainsi que les dépenses inscrites au budget et les dépenses réelles pour la période</w:t>
      </w:r>
      <w:r w:rsidR="006F2EC9" w:rsidRPr="00E10EF6">
        <w:t xml:space="preserve"> </w:t>
      </w:r>
      <w:r w:rsidRPr="00E10EF6">
        <w:t>2011-2016.</w:t>
      </w:r>
      <w:r w:rsidR="006F2EC9" w:rsidRPr="00E10EF6">
        <w:t xml:space="preserve"> </w:t>
      </w:r>
      <w:r w:rsidRPr="00E10EF6">
        <w:t xml:space="preserve">Des économies considérables </w:t>
      </w:r>
      <w:r w:rsidR="00360393" w:rsidRPr="00E10EF6">
        <w:t xml:space="preserve">sont </w:t>
      </w:r>
      <w:r w:rsidRPr="00E10EF6">
        <w:t>réalisées chaque année depuis 2011, essentiellement parce que l</w:t>
      </w:r>
      <w:r w:rsidR="002B5BBC" w:rsidRPr="00E10EF6">
        <w:t>'</w:t>
      </w:r>
      <w:r w:rsidRPr="00E10EF6">
        <w:t xml:space="preserve">interprétation </w:t>
      </w:r>
      <w:r w:rsidR="00360393" w:rsidRPr="00E10EF6">
        <w:t>n'a été</w:t>
      </w:r>
      <w:r w:rsidRPr="00E10EF6">
        <w:t xml:space="preserve"> demandée que dans quatre langues au lieu de</w:t>
      </w:r>
      <w:r w:rsidR="006F2EC9" w:rsidRPr="00E10EF6">
        <w:t xml:space="preserve"> </w:t>
      </w:r>
      <w:r w:rsidRPr="00E10EF6">
        <w:t>six, et le budget annuel réduit de</w:t>
      </w:r>
      <w:r w:rsidR="00814F56" w:rsidRPr="00E10EF6">
        <w:t> </w:t>
      </w:r>
      <w:r w:rsidRPr="00E10EF6">
        <w:t>406 000</w:t>
      </w:r>
      <w:r w:rsidR="00814F56" w:rsidRPr="00E10EF6">
        <w:t xml:space="preserve"> CHF</w:t>
      </w:r>
      <w:r w:rsidRPr="00E10EF6">
        <w:t xml:space="preserve"> pour 2018 et 2019</w:t>
      </w:r>
      <w:r w:rsidR="006F2EC9" w:rsidRPr="00E10EF6">
        <w:t xml:space="preserve"> </w:t>
      </w:r>
      <w:r w:rsidRPr="00E10EF6">
        <w:t>a</w:t>
      </w:r>
      <w:r w:rsidR="006F2EC9" w:rsidRPr="00E10EF6">
        <w:t xml:space="preserve"> </w:t>
      </w:r>
      <w:r w:rsidRPr="00E10EF6">
        <w:t>été établi</w:t>
      </w:r>
      <w:r w:rsidR="006F2EC9" w:rsidRPr="00E10EF6">
        <w:t xml:space="preserve"> </w:t>
      </w:r>
      <w:r w:rsidRPr="00E10EF6">
        <w:t>sur cette base.</w:t>
      </w:r>
      <w:r w:rsidR="006F2EC9" w:rsidRPr="00E10EF6">
        <w:t xml:space="preserve"> </w:t>
      </w:r>
      <w:r w:rsidRPr="00E10EF6">
        <w:t>En fonction des</w:t>
      </w:r>
      <w:r w:rsidR="006F2EC9" w:rsidRPr="00E10EF6">
        <w:t xml:space="preserve"> </w:t>
      </w:r>
      <w:r w:rsidRPr="00E10EF6">
        <w:t>membres qui seront</w:t>
      </w:r>
      <w:r w:rsidR="006F2EC9" w:rsidRPr="00E10EF6">
        <w:t xml:space="preserve"> </w:t>
      </w:r>
      <w:r w:rsidRPr="00E10EF6">
        <w:t>élus par la PP-18 pour siéger au Comité</w:t>
      </w:r>
      <w:r w:rsidR="006F2EC9" w:rsidRPr="00E10EF6">
        <w:t xml:space="preserve"> </w:t>
      </w:r>
      <w:r w:rsidRPr="00E10EF6">
        <w:t xml:space="preserve">à compter de 2019, les dépenses pourraient augmenter, auquel cas il faudra </w:t>
      </w:r>
      <w:r w:rsidR="00360393" w:rsidRPr="00E10EF6">
        <w:t xml:space="preserve">peut-être </w:t>
      </w:r>
      <w:r w:rsidRPr="00E10EF6">
        <w:t>demander un budget accru pour</w:t>
      </w:r>
      <w:r w:rsidR="006F2EC9" w:rsidRPr="00E10EF6">
        <w:t xml:space="preserve"> </w:t>
      </w:r>
      <w:r w:rsidR="00360393" w:rsidRPr="00E10EF6">
        <w:t>la période 2020-</w:t>
      </w:r>
      <w:r w:rsidRPr="00E10EF6">
        <w:t>2021.</w:t>
      </w:r>
    </w:p>
    <w:p w:rsidR="00F55EE8" w:rsidRPr="00E10EF6" w:rsidRDefault="00F55EE8" w:rsidP="00963C75">
      <w:pPr>
        <w:jc w:val="both"/>
      </w:pPr>
      <w:r w:rsidRPr="00E10EF6">
        <w:t>2.96</w:t>
      </w:r>
      <w:r w:rsidRPr="00E10EF6">
        <w:tab/>
      </w:r>
      <w:r w:rsidRPr="00E10EF6">
        <w:rPr>
          <w:b/>
          <w:bCs/>
        </w:rPr>
        <w:t>M. Strelets</w:t>
      </w:r>
      <w:r w:rsidR="006F2EC9" w:rsidRPr="00E10EF6">
        <w:t xml:space="preserve"> </w:t>
      </w:r>
      <w:r w:rsidRPr="00E10EF6">
        <w:t>souligne qu</w:t>
      </w:r>
      <w:r w:rsidR="002B5BBC" w:rsidRPr="00E10EF6">
        <w:t>'</w:t>
      </w:r>
      <w:r w:rsidRPr="00E10EF6">
        <w:t xml:space="preserve">il aurait préféré </w:t>
      </w:r>
      <w:r w:rsidR="00360393" w:rsidRPr="00E10EF6">
        <w:t>recevoir</w:t>
      </w:r>
      <w:r w:rsidRPr="00E10EF6">
        <w:t xml:space="preserve"> les renseignements actuels avant</w:t>
      </w:r>
      <w:r w:rsidR="006F2EC9" w:rsidRPr="00E10EF6">
        <w:t xml:space="preserve"> </w:t>
      </w:r>
      <w:r w:rsidR="00360393" w:rsidRPr="00E10EF6">
        <w:t>la session </w:t>
      </w:r>
      <w:r w:rsidRPr="00E10EF6">
        <w:t>de 2017 du Conseil</w:t>
      </w:r>
      <w:r w:rsidR="006F2EC9" w:rsidRPr="00E10EF6">
        <w:t>,</w:t>
      </w:r>
      <w:r w:rsidR="00C6120E" w:rsidRPr="00E10EF6">
        <w:t xml:space="preserve"> </w:t>
      </w:r>
      <w:r w:rsidR="00360393" w:rsidRPr="00E10EF6">
        <w:t>car cela aurait donné aux m</w:t>
      </w:r>
      <w:r w:rsidRPr="00E10EF6">
        <w:t>embres du Comité la possibilité d</w:t>
      </w:r>
      <w:r w:rsidR="002B5BBC" w:rsidRPr="00E10EF6">
        <w:t>'</w:t>
      </w:r>
      <w:r w:rsidR="00360393" w:rsidRPr="00E10EF6">
        <w:t>influer sur </w:t>
      </w:r>
      <w:r w:rsidRPr="00E10EF6">
        <w:t xml:space="preserve">les </w:t>
      </w:r>
      <w:r w:rsidR="00360393" w:rsidRPr="00E10EF6">
        <w:t>discussion</w:t>
      </w:r>
      <w:r w:rsidRPr="00E10EF6">
        <w:t>s du Conseil et sur l</w:t>
      </w:r>
      <w:r w:rsidR="002B5BBC" w:rsidRPr="00E10EF6">
        <w:t>'</w:t>
      </w:r>
      <w:r w:rsidRPr="00E10EF6">
        <w:t>approbation par le Conseil du budget du Comité pour la période</w:t>
      </w:r>
      <w:r w:rsidR="006F2EC9" w:rsidRPr="00E10EF6">
        <w:t xml:space="preserve"> </w:t>
      </w:r>
      <w:r w:rsidRPr="00E10EF6">
        <w:t>2018-2019</w:t>
      </w:r>
      <w:r w:rsidR="002B5BBC" w:rsidRPr="00E10EF6">
        <w:t>.</w:t>
      </w:r>
      <w:r w:rsidRPr="00E10EF6">
        <w:t xml:space="preserve"> En effet, les réductions budgétaires constituent un motif de préoccupation</w:t>
      </w:r>
      <w:r w:rsidR="002B5BBC" w:rsidRPr="00E10EF6">
        <w:t>.</w:t>
      </w:r>
      <w:r w:rsidR="00360393" w:rsidRPr="00E10EF6">
        <w:t xml:space="preserve"> En </w:t>
      </w:r>
      <w:r w:rsidRPr="00E10EF6">
        <w:t>2015, année où s</w:t>
      </w:r>
      <w:r w:rsidR="002B5BBC" w:rsidRPr="00E10EF6">
        <w:t>'</w:t>
      </w:r>
      <w:r w:rsidRPr="00E10EF6">
        <w:t>est tenue la dernière CMR,</w:t>
      </w:r>
      <w:r w:rsidR="006F2EC9" w:rsidRPr="00E10EF6">
        <w:t xml:space="preserve"> </w:t>
      </w:r>
      <w:r w:rsidRPr="00E10EF6">
        <w:t>les dépenses ont avoisiné</w:t>
      </w:r>
      <w:r w:rsidR="006F2EC9" w:rsidRPr="00E10EF6">
        <w:t xml:space="preserve"> </w:t>
      </w:r>
      <w:r w:rsidRPr="00E10EF6">
        <w:t>500 000</w:t>
      </w:r>
      <w:r w:rsidR="00360393" w:rsidRPr="00E10EF6">
        <w:t xml:space="preserve"> CHF</w:t>
      </w:r>
      <w:r w:rsidRPr="00E10EF6">
        <w:t xml:space="preserve">, alors que pour 2019, année de la prochaine CMR, les dépenses inscrites au budget se </w:t>
      </w:r>
      <w:r w:rsidR="00360393" w:rsidRPr="00E10EF6">
        <w:t>chiffrent à</w:t>
      </w:r>
      <w:r w:rsidRPr="00E10EF6">
        <w:t xml:space="preserve"> 406 000 </w:t>
      </w:r>
      <w:r w:rsidR="00360393" w:rsidRPr="00E10EF6">
        <w:t xml:space="preserve">CHF </w:t>
      </w:r>
      <w:r w:rsidRPr="00E10EF6">
        <w:t>seulement.</w:t>
      </w:r>
      <w:r w:rsidR="006F2EC9" w:rsidRPr="00E10EF6">
        <w:t xml:space="preserve"> </w:t>
      </w:r>
      <w:r w:rsidRPr="00E10EF6">
        <w:t xml:space="preserve">De plus, il faudra peut-être prévoir </w:t>
      </w:r>
      <w:r w:rsidR="00360393" w:rsidRPr="00E10EF6">
        <w:t xml:space="preserve">en 2018 </w:t>
      </w:r>
      <w:r w:rsidRPr="00E10EF6">
        <w:t>des jours de réunion</w:t>
      </w:r>
      <w:r w:rsidR="006F2EC9" w:rsidRPr="00E10EF6">
        <w:t xml:space="preserve"> </w:t>
      </w:r>
      <w:r w:rsidRPr="00E10EF6">
        <w:t xml:space="preserve">supplémentaires </w:t>
      </w:r>
      <w:r w:rsidR="00360393" w:rsidRPr="00E10EF6">
        <w:t>du Comité,</w:t>
      </w:r>
      <w:r w:rsidRPr="00E10EF6">
        <w:t xml:space="preserve"> pour permettre </w:t>
      </w:r>
      <w:r w:rsidR="00360393" w:rsidRPr="00E10EF6">
        <w:t>à ce dernier</w:t>
      </w:r>
      <w:r w:rsidRPr="00E10EF6">
        <w:t xml:space="preserve"> de terminer ses travaux sur certains points relatifs à la</w:t>
      </w:r>
      <w:r w:rsidR="006F2EC9" w:rsidRPr="00E10EF6">
        <w:t xml:space="preserve"> </w:t>
      </w:r>
      <w:r w:rsidR="00CE6020" w:rsidRPr="00E10EF6">
        <w:t>CMR-19</w:t>
      </w:r>
      <w:r w:rsidRPr="00E10EF6">
        <w:t>, par exemple son rapport au titre de la Résolution</w:t>
      </w:r>
      <w:r w:rsidR="006F2EC9" w:rsidRPr="00E10EF6">
        <w:t xml:space="preserve"> </w:t>
      </w:r>
      <w:r w:rsidR="00360393" w:rsidRPr="00E10EF6">
        <w:t>80 (Rév.CMR-07</w:t>
      </w:r>
      <w:r w:rsidRPr="00E10EF6">
        <w:t>).</w:t>
      </w:r>
    </w:p>
    <w:p w:rsidR="00F55EE8" w:rsidRPr="00E10EF6" w:rsidRDefault="00F55EE8" w:rsidP="00963C75">
      <w:pPr>
        <w:jc w:val="both"/>
      </w:pPr>
      <w:r w:rsidRPr="00E10EF6">
        <w:lastRenderedPageBreak/>
        <w:t>2.97</w:t>
      </w:r>
      <w:r w:rsidRPr="00E10EF6">
        <w:tab/>
        <w:t xml:space="preserve">Le </w:t>
      </w:r>
      <w:r w:rsidRPr="00E10EF6">
        <w:rPr>
          <w:b/>
          <w:bCs/>
        </w:rPr>
        <w:t>Directeur</w:t>
      </w:r>
      <w:r w:rsidR="006F2EC9" w:rsidRPr="00E10EF6">
        <w:t xml:space="preserve"> </w:t>
      </w:r>
      <w:r w:rsidRPr="00E10EF6">
        <w:t xml:space="preserve">déclare que, même si il aurait peut-être été intéressant que le Comité reçoive les renseignements </w:t>
      </w:r>
      <w:r w:rsidR="001547B2" w:rsidRPr="00E10EF6">
        <w:t>à un stade plus précoce</w:t>
      </w:r>
      <w:r w:rsidRPr="00E10EF6">
        <w:t xml:space="preserve"> de la procédure d</w:t>
      </w:r>
      <w:r w:rsidR="002B5BBC" w:rsidRPr="00E10EF6">
        <w:t>'</w:t>
      </w:r>
      <w:r w:rsidRPr="00E10EF6">
        <w:t xml:space="preserve">élaboration et </w:t>
      </w:r>
      <w:r w:rsidR="001547B2" w:rsidRPr="00E10EF6">
        <w:t>d'</w:t>
      </w:r>
      <w:r w:rsidRPr="00E10EF6">
        <w:t>approbation du projet de budget du Comité, aucun texte de l</w:t>
      </w:r>
      <w:r w:rsidR="002B5BBC" w:rsidRPr="00E10EF6">
        <w:t>'</w:t>
      </w:r>
      <w:r w:rsidRPr="00E10EF6">
        <w:t>UIT ne prévoit la participation du Comité, du GCR ou des commissions d</w:t>
      </w:r>
      <w:r w:rsidR="002B5BBC" w:rsidRPr="00E10EF6">
        <w:t>'</w:t>
      </w:r>
      <w:r w:rsidRPr="00E10EF6">
        <w:t>études à cette</w:t>
      </w:r>
      <w:r w:rsidR="006F2EC9" w:rsidRPr="00E10EF6">
        <w:t xml:space="preserve"> </w:t>
      </w:r>
      <w:r w:rsidRPr="00E10EF6">
        <w:t>procédure</w:t>
      </w:r>
      <w:r w:rsidR="006F2EC9" w:rsidRPr="00E10EF6">
        <w:t>,</w:t>
      </w:r>
      <w:r w:rsidR="00C6120E" w:rsidRPr="00E10EF6">
        <w:t xml:space="preserve"> </w:t>
      </w:r>
      <w:r w:rsidRPr="00E10EF6">
        <w:t>qui débute pour l</w:t>
      </w:r>
      <w:r w:rsidR="002B5BBC" w:rsidRPr="00E10EF6">
        <w:t>'</w:t>
      </w:r>
      <w:r w:rsidRPr="00E10EF6">
        <w:t>essentiel en janvier d</w:t>
      </w:r>
      <w:r w:rsidR="002B5BBC" w:rsidRPr="00E10EF6">
        <w:t>'</w:t>
      </w:r>
      <w:r w:rsidRPr="00E10EF6">
        <w:t>un exercice budgétaire</w:t>
      </w:r>
      <w:r w:rsidR="006F2EC9" w:rsidRPr="00E10EF6">
        <w:t xml:space="preserve"> </w:t>
      </w:r>
      <w:r w:rsidRPr="00E10EF6">
        <w:t>donné, avec la préparation des documents qui seront examinés par le Groupe de travail</w:t>
      </w:r>
      <w:r w:rsidR="006F2EC9" w:rsidRPr="00E10EF6">
        <w:t xml:space="preserve"> </w:t>
      </w:r>
      <w:r w:rsidRPr="00E10EF6">
        <w:t>du conseil sur les ressources financières et les ressources humaines</w:t>
      </w:r>
      <w:r w:rsidR="001547B2" w:rsidRPr="00E10EF6">
        <w:t>.</w:t>
      </w:r>
    </w:p>
    <w:p w:rsidR="00F55EE8" w:rsidRPr="00E10EF6" w:rsidRDefault="00F55EE8" w:rsidP="00963C75">
      <w:pPr>
        <w:jc w:val="both"/>
      </w:pPr>
      <w:r w:rsidRPr="00E10EF6">
        <w:t>2.98</w:t>
      </w:r>
      <w:r w:rsidRPr="00E10EF6">
        <w:tab/>
        <w:t xml:space="preserve">Le </w:t>
      </w:r>
      <w:r w:rsidRPr="00E10EF6">
        <w:rPr>
          <w:b/>
          <w:bCs/>
        </w:rPr>
        <w:t>Président</w:t>
      </w:r>
      <w:r w:rsidR="006F2EC9" w:rsidRPr="00E10EF6">
        <w:t xml:space="preserve"> </w:t>
      </w:r>
      <w:r w:rsidRPr="00E10EF6">
        <w:t>souligne qu</w:t>
      </w:r>
      <w:r w:rsidR="002B5BBC" w:rsidRPr="00E10EF6">
        <w:t>'</w:t>
      </w:r>
      <w:r w:rsidRPr="00E10EF6">
        <w:t>il serait peut-être bon que le Comité s s</w:t>
      </w:r>
      <w:r w:rsidR="002B5BBC" w:rsidRPr="00E10EF6">
        <w:t>'</w:t>
      </w:r>
      <w:r w:rsidRPr="00E10EF6">
        <w:t xml:space="preserve">efforce de </w:t>
      </w:r>
      <w:r w:rsidR="001547B2" w:rsidRPr="00E10EF6">
        <w:t>présenter</w:t>
      </w:r>
      <w:r w:rsidRPr="00E10EF6">
        <w:t xml:space="preserve"> une contribution lors du prochain </w:t>
      </w:r>
      <w:r w:rsidR="001547B2" w:rsidRPr="00E10EF6">
        <w:t>cycle</w:t>
      </w:r>
      <w:r w:rsidRPr="00E10EF6">
        <w:t xml:space="preserve"> d</w:t>
      </w:r>
      <w:r w:rsidR="002B5BBC" w:rsidRPr="00E10EF6">
        <w:t>'</w:t>
      </w:r>
      <w:r w:rsidRPr="00E10EF6">
        <w:t>établissement du budget du Comité, pour soumission au Conseil.</w:t>
      </w:r>
      <w:r w:rsidR="006F2EC9" w:rsidRPr="00E10EF6">
        <w:t xml:space="preserve"> </w:t>
      </w:r>
    </w:p>
    <w:p w:rsidR="00F55EE8" w:rsidRPr="00E10EF6" w:rsidRDefault="00F55EE8" w:rsidP="00963C75">
      <w:pPr>
        <w:jc w:val="both"/>
      </w:pPr>
      <w:r w:rsidRPr="00E10EF6">
        <w:t>2.99</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fait remarquer qu</w:t>
      </w:r>
      <w:r w:rsidR="002B5BBC" w:rsidRPr="00E10EF6">
        <w:t>'</w:t>
      </w:r>
      <w:r w:rsidRPr="00E10EF6">
        <w:t xml:space="preserve">il semble que le budget du Comité ne couvre pas les coûts liés à la participation des membres du Comité à la </w:t>
      </w:r>
      <w:r w:rsidR="00CE6020" w:rsidRPr="00E10EF6">
        <w:t>CMR-19</w:t>
      </w:r>
      <w:r w:rsidRPr="00E10EF6">
        <w:t xml:space="preserve">, </w:t>
      </w:r>
      <w:r w:rsidR="001547B2" w:rsidRPr="00E10EF6">
        <w:t>ou</w:t>
      </w:r>
      <w:r w:rsidRPr="00E10EF6">
        <w:t xml:space="preserve"> une augmentation éventuelle des frais d</w:t>
      </w:r>
      <w:r w:rsidR="002B5BBC" w:rsidRPr="00E10EF6">
        <w:t>'</w:t>
      </w:r>
      <w:r w:rsidRPr="00E10EF6">
        <w:t>interprétation ou de voyage déplacements à compter de 2019</w:t>
      </w:r>
      <w:r w:rsidR="001547B2" w:rsidRPr="00E10EF6">
        <w:t>.</w:t>
      </w:r>
    </w:p>
    <w:p w:rsidR="00F55EE8" w:rsidRPr="00E10EF6" w:rsidRDefault="00F55EE8" w:rsidP="00963C75">
      <w:pPr>
        <w:jc w:val="both"/>
      </w:pPr>
      <w:r w:rsidRPr="00E10EF6">
        <w:t>2.100</w:t>
      </w:r>
      <w:r w:rsidRPr="00E10EF6">
        <w:tab/>
      </w:r>
      <w:r w:rsidRPr="00E10EF6">
        <w:rPr>
          <w:b/>
          <w:bCs/>
        </w:rPr>
        <w:t>M. Magenta</w:t>
      </w:r>
      <w:r w:rsidRPr="00E10EF6">
        <w:t xml:space="preserve"> reprend à son compte les préoccupations exprimées par</w:t>
      </w:r>
      <w:r w:rsidR="006F2EC9" w:rsidRPr="00E10EF6">
        <w:t xml:space="preserve"> </w:t>
      </w:r>
      <w:r w:rsidRPr="00E10EF6">
        <w:t>Mme</w:t>
      </w:r>
      <w:r w:rsidR="006F2EC9" w:rsidRPr="00E10EF6">
        <w:t xml:space="preserve"> </w:t>
      </w:r>
      <w:r w:rsidRPr="00E10EF6">
        <w:t>Wilson</w:t>
      </w:r>
      <w:r w:rsidR="001547B2" w:rsidRPr="00E10EF6">
        <w:t xml:space="preserve"> et M. </w:t>
      </w:r>
      <w:r w:rsidRPr="00E10EF6">
        <w:t>Strelets</w:t>
      </w:r>
      <w:r w:rsidR="002B5BBC" w:rsidRPr="00E10EF6">
        <w:t>.</w:t>
      </w:r>
      <w:r w:rsidRPr="00E10EF6">
        <w:t xml:space="preserve"> Une comparaison avec les années antérieur</w:t>
      </w:r>
      <w:r w:rsidR="001547B2" w:rsidRPr="00E10EF6">
        <w:t xml:space="preserve">es montre que le montant de </w:t>
      </w:r>
      <w:r w:rsidRPr="00E10EF6">
        <w:t>406 000</w:t>
      </w:r>
      <w:r w:rsidR="006F2EC9" w:rsidRPr="00E10EF6">
        <w:t xml:space="preserve"> </w:t>
      </w:r>
      <w:r w:rsidR="001547B2" w:rsidRPr="00E10EF6">
        <w:t xml:space="preserve">CHF </w:t>
      </w:r>
      <w:r w:rsidRPr="00E10EF6">
        <w:t>inscrit au budget annuel pour 2018 et</w:t>
      </w:r>
      <w:r w:rsidR="006F2EC9" w:rsidRPr="00E10EF6">
        <w:t xml:space="preserve"> </w:t>
      </w:r>
      <w:r w:rsidRPr="00E10EF6">
        <w:t>2019 est insuffisant. Au lieu de limiter l</w:t>
      </w:r>
      <w:r w:rsidR="001547B2" w:rsidRPr="00E10EF6">
        <w:t xml:space="preserve">es </w:t>
      </w:r>
      <w:r w:rsidRPr="00E10EF6">
        <w:t>activité</w:t>
      </w:r>
      <w:r w:rsidR="001547B2" w:rsidRPr="00E10EF6">
        <w:t>s</w:t>
      </w:r>
      <w:r w:rsidRPr="00E10EF6">
        <w:t xml:space="preserve">, il vaudrait mieux prévoir suffisamment de crédits budgétaires pour couvrir toutes les activités </w:t>
      </w:r>
      <w:r w:rsidR="001547B2" w:rsidRPr="00E10EF6">
        <w:t>qu'il faudra probablement mener à bien</w:t>
      </w:r>
      <w:r w:rsidRPr="00E10EF6">
        <w:t>, étant donné que les fonds</w:t>
      </w:r>
      <w:r w:rsidR="006F2EC9" w:rsidRPr="00E10EF6">
        <w:t xml:space="preserve"> </w:t>
      </w:r>
      <w:r w:rsidR="001547B2" w:rsidRPr="00E10EF6">
        <w:t>non</w:t>
      </w:r>
      <w:r w:rsidRPr="00E10EF6">
        <w:t xml:space="preserve"> utilisés </w:t>
      </w:r>
      <w:r w:rsidR="001547B2" w:rsidRPr="00E10EF6">
        <w:t>peuvent</w:t>
      </w:r>
      <w:r w:rsidRPr="00E10EF6">
        <w:t xml:space="preserve"> toujours être </w:t>
      </w:r>
      <w:r w:rsidR="001547B2" w:rsidRPr="00E10EF6">
        <w:t>restitu</w:t>
      </w:r>
      <w:r w:rsidRPr="00E10EF6">
        <w:t>és</w:t>
      </w:r>
      <w:r w:rsidR="001547B2" w:rsidRPr="00E10EF6">
        <w:t>.</w:t>
      </w:r>
    </w:p>
    <w:p w:rsidR="00F55EE8" w:rsidRPr="00E10EF6" w:rsidRDefault="00F55EE8" w:rsidP="00963C75">
      <w:pPr>
        <w:jc w:val="both"/>
      </w:pPr>
      <w:r w:rsidRPr="00E10EF6">
        <w:t>2.101</w:t>
      </w:r>
      <w:r w:rsidRPr="00E10EF6">
        <w:tab/>
        <w:t xml:space="preserve">Le </w:t>
      </w:r>
      <w:r w:rsidRPr="00E10EF6">
        <w:rPr>
          <w:b/>
          <w:bCs/>
        </w:rPr>
        <w:t>Directeur</w:t>
      </w:r>
      <w:r w:rsidR="006F2EC9" w:rsidRPr="00E10EF6">
        <w:t xml:space="preserve"> </w:t>
      </w:r>
      <w:r w:rsidR="001547B2" w:rsidRPr="00E10EF6">
        <w:t>fait valoir</w:t>
      </w:r>
      <w:r w:rsidR="006F2EC9" w:rsidRPr="00E10EF6">
        <w:t xml:space="preserve"> </w:t>
      </w:r>
      <w:r w:rsidRPr="00E10EF6">
        <w:t>que</w:t>
      </w:r>
      <w:r w:rsidR="006F2EC9" w:rsidRPr="00E10EF6">
        <w:t xml:space="preserve"> </w:t>
      </w:r>
      <w:r w:rsidRPr="00E10EF6">
        <w:t xml:space="preserve">les décisions du Conseil visant à réduire le budget du Comité étaient inévitables, dans la mesure où au fil des années, les dépenses du Comité ont systématiquement été </w:t>
      </w:r>
      <w:r w:rsidR="001547B2" w:rsidRPr="00E10EF6">
        <w:t xml:space="preserve">nettement </w:t>
      </w:r>
      <w:r w:rsidRPr="00E10EF6">
        <w:t>inférieures aux dépenses inscrites au budget</w:t>
      </w:r>
      <w:r w:rsidR="002B5BBC" w:rsidRPr="00E10EF6">
        <w:t>.</w:t>
      </w:r>
      <w:r w:rsidRPr="00E10EF6">
        <w:t xml:space="preserve"> Il convient néanmoins de noter que la participation des</w:t>
      </w:r>
      <w:r w:rsidR="006F2EC9" w:rsidRPr="00E10EF6">
        <w:t xml:space="preserve"> </w:t>
      </w:r>
      <w:r w:rsidRPr="00E10EF6">
        <w:t>membres du Comité aux CMR est financée sur le budget de la conférence</w:t>
      </w:r>
      <w:r w:rsidR="001547B2" w:rsidRPr="00E10EF6">
        <w:t>,</w:t>
      </w:r>
      <w:r w:rsidRPr="00E10EF6">
        <w:t xml:space="preserve"> et non pas sur celui du Comité. Si le budget du Comité se révèle</w:t>
      </w:r>
      <w:r w:rsidR="001547B2" w:rsidRPr="00E10EF6">
        <w:t xml:space="preserve"> insuffisant à compter de 2018 – </w:t>
      </w:r>
      <w:r w:rsidRPr="00E10EF6">
        <w:t>par exemple pour tenir compte de l</w:t>
      </w:r>
      <w:r w:rsidR="002B5BBC" w:rsidRPr="00E10EF6">
        <w:t>'</w:t>
      </w:r>
      <w:r w:rsidRPr="00E10EF6">
        <w:t>organisation de jours de réunion</w:t>
      </w:r>
      <w:r w:rsidR="006F2EC9" w:rsidRPr="00E10EF6">
        <w:t xml:space="preserve"> </w:t>
      </w:r>
      <w:r w:rsidR="001547B2" w:rsidRPr="00E10EF6">
        <w:t>supplémentaires –,</w:t>
      </w:r>
      <w:r w:rsidR="00C6120E" w:rsidRPr="00E10EF6">
        <w:t xml:space="preserve"> </w:t>
      </w:r>
      <w:r w:rsidR="001547B2" w:rsidRPr="00E10EF6">
        <w:t>il</w:t>
      </w:r>
      <w:r w:rsidRPr="00E10EF6">
        <w:t xml:space="preserve"> pourra toujours </w:t>
      </w:r>
      <w:r w:rsidR="001547B2" w:rsidRPr="00E10EF6">
        <w:t>être compensé par</w:t>
      </w:r>
      <w:r w:rsidRPr="00E10EF6">
        <w:t xml:space="preserve"> les économies réalisées</w:t>
      </w:r>
      <w:r w:rsidR="006F2EC9" w:rsidRPr="00E10EF6">
        <w:t xml:space="preserve"> </w:t>
      </w:r>
      <w:r w:rsidRPr="00E10EF6">
        <w:t>par exemple en 2017, voire</w:t>
      </w:r>
      <w:r w:rsidR="001547B2" w:rsidRPr="00E10EF6">
        <w:t xml:space="preserve"> par</w:t>
      </w:r>
      <w:r w:rsidRPr="00E10EF6">
        <w:t xml:space="preserve"> celles réalisées ailleurs dans le Secteur.</w:t>
      </w:r>
      <w:r w:rsidR="006F2EC9" w:rsidRPr="00E10EF6">
        <w:t xml:space="preserve"> </w:t>
      </w:r>
    </w:p>
    <w:p w:rsidR="00F55EE8" w:rsidRPr="00E10EF6" w:rsidRDefault="00F55EE8" w:rsidP="00963C75">
      <w:pPr>
        <w:jc w:val="both"/>
      </w:pPr>
      <w:r w:rsidRPr="00E10EF6">
        <w:t>2.102</w:t>
      </w:r>
      <w:r w:rsidRPr="00E10EF6">
        <w:tab/>
      </w:r>
      <w:r w:rsidRPr="00E10EF6">
        <w:rPr>
          <w:b/>
          <w:bCs/>
        </w:rPr>
        <w:t>M. Koffi</w:t>
      </w:r>
      <w:r w:rsidR="006F2EC9" w:rsidRPr="00E10EF6">
        <w:t xml:space="preserve"> </w:t>
      </w:r>
      <w:r w:rsidRPr="00E10EF6">
        <w:t>se félicite de l</w:t>
      </w:r>
      <w:r w:rsidR="002B5BBC" w:rsidRPr="00E10EF6">
        <w:t>'</w:t>
      </w:r>
      <w:r w:rsidRPr="00E10EF6">
        <w:t>explication fournie</w:t>
      </w:r>
      <w:r w:rsidR="006F2EC9" w:rsidRPr="00E10EF6">
        <w:t xml:space="preserve"> </w:t>
      </w:r>
      <w:r w:rsidRPr="00E10EF6">
        <w:t>par le</w:t>
      </w:r>
      <w:r w:rsidR="006F2EC9" w:rsidRPr="00E10EF6">
        <w:t xml:space="preserve"> </w:t>
      </w:r>
      <w:r w:rsidRPr="00E10EF6">
        <w:t>Directeur</w:t>
      </w:r>
      <w:r w:rsidR="006F2EC9" w:rsidRPr="00E10EF6">
        <w:t>,</w:t>
      </w:r>
      <w:r w:rsidR="00C6120E" w:rsidRPr="00E10EF6">
        <w:t xml:space="preserve"> </w:t>
      </w:r>
      <w:r w:rsidRPr="00E10EF6">
        <w:t>mais partage</w:t>
      </w:r>
      <w:r w:rsidR="006F2EC9" w:rsidRPr="00E10EF6">
        <w:t xml:space="preserve"> </w:t>
      </w:r>
      <w:r w:rsidRPr="00E10EF6">
        <w:t>les préoccupations exprimées par</w:t>
      </w:r>
      <w:r w:rsidR="006F2EC9" w:rsidRPr="00E10EF6">
        <w:t xml:space="preserve"> </w:t>
      </w:r>
      <w:r w:rsidRPr="00E10EF6">
        <w:t>Mme</w:t>
      </w:r>
      <w:r w:rsidR="006F2EC9" w:rsidRPr="00E10EF6">
        <w:t xml:space="preserve"> </w:t>
      </w:r>
      <w:r w:rsidRPr="00E10EF6">
        <w:t>Wilson</w:t>
      </w:r>
      <w:r w:rsidR="002B5BBC" w:rsidRPr="00E10EF6">
        <w:t>.</w:t>
      </w:r>
      <w:r w:rsidRPr="00E10EF6">
        <w:t xml:space="preserve"> </w:t>
      </w:r>
      <w:r w:rsidR="001547B2" w:rsidRPr="00E10EF6">
        <w:t>L</w:t>
      </w:r>
      <w:r w:rsidRPr="00E10EF6">
        <w:t xml:space="preserve">es montants inscrits au budget pour 2018 et 2019 seront </w:t>
      </w:r>
      <w:r w:rsidR="001547B2" w:rsidRPr="00E10EF6">
        <w:t xml:space="preserve">forcément </w:t>
      </w:r>
      <w:r w:rsidRPr="00E10EF6">
        <w:t xml:space="preserve">insuffisants et les économies </w:t>
      </w:r>
      <w:r w:rsidR="001547B2" w:rsidRPr="00E10EF6">
        <w:t xml:space="preserve">éventuelles </w:t>
      </w:r>
      <w:r w:rsidRPr="00E10EF6">
        <w:t>réalisées au cours des années précédentes serviront à compenser le</w:t>
      </w:r>
      <w:r w:rsidR="001547B2" w:rsidRPr="00E10EF6">
        <w:t>s</w:t>
      </w:r>
      <w:r w:rsidRPr="00E10EF6">
        <w:t xml:space="preserve"> </w:t>
      </w:r>
      <w:r w:rsidRPr="00E10EF6">
        <w:rPr>
          <w:color w:val="000000"/>
        </w:rPr>
        <w:t>déficit</w:t>
      </w:r>
      <w:r w:rsidR="001547B2" w:rsidRPr="00E10EF6">
        <w:rPr>
          <w:color w:val="000000"/>
        </w:rPr>
        <w:t>s.</w:t>
      </w:r>
    </w:p>
    <w:p w:rsidR="00F55EE8" w:rsidRPr="00E10EF6" w:rsidRDefault="00F55EE8" w:rsidP="00963C75">
      <w:pPr>
        <w:jc w:val="both"/>
      </w:pPr>
      <w:r w:rsidRPr="00E10EF6">
        <w:t>2.103</w:t>
      </w:r>
      <w:r w:rsidRPr="00E10EF6">
        <w:tab/>
      </w:r>
      <w:r w:rsidRPr="00E10EF6">
        <w:rPr>
          <w:b/>
          <w:bCs/>
        </w:rPr>
        <w:t>M. Strelets</w:t>
      </w:r>
      <w:r w:rsidR="001547B2" w:rsidRPr="00E10EF6">
        <w:t xml:space="preserve"> </w:t>
      </w:r>
      <w:proofErr w:type="gramStart"/>
      <w:r w:rsidR="001547B2" w:rsidRPr="00E10EF6">
        <w:t>considère</w:t>
      </w:r>
      <w:proofErr w:type="gramEnd"/>
      <w:r w:rsidR="001547B2" w:rsidRPr="00E10EF6">
        <w:t xml:space="preserve"> que </w:t>
      </w:r>
      <w:r w:rsidRPr="00E10EF6">
        <w:t>les activités de l</w:t>
      </w:r>
      <w:r w:rsidR="002B5BBC" w:rsidRPr="00E10EF6">
        <w:t>'</w:t>
      </w:r>
      <w:r w:rsidRPr="00E10EF6">
        <w:t>UIT-R sont les plus importantes de l</w:t>
      </w:r>
      <w:r w:rsidR="002B5BBC" w:rsidRPr="00E10EF6">
        <w:t>'</w:t>
      </w:r>
      <w:r w:rsidRPr="00E10EF6">
        <w:t xml:space="preserve">UIT dans son ensemble, mais </w:t>
      </w:r>
      <w:r w:rsidR="001547B2" w:rsidRPr="00E10EF6">
        <w:t xml:space="preserve">que </w:t>
      </w:r>
      <w:r w:rsidRPr="00E10EF6">
        <w:t>les réductions du budget et des effectifs</w:t>
      </w:r>
      <w:r w:rsidR="006F2EC9" w:rsidRPr="00E10EF6">
        <w:t xml:space="preserve"> </w:t>
      </w:r>
      <w:r w:rsidRPr="00E10EF6">
        <w:t>de ce Secteur ont été plus fortes que dans les autres Secteurs de l</w:t>
      </w:r>
      <w:r w:rsidR="002B5BBC" w:rsidRPr="00E10EF6">
        <w:t>'</w:t>
      </w:r>
      <w:r w:rsidRPr="00E10EF6">
        <w:t>UIT, y compris le Secrétariat général, malgré la charge de travail croissante de l</w:t>
      </w:r>
      <w:r w:rsidR="002B5BBC" w:rsidRPr="00E10EF6">
        <w:t>'</w:t>
      </w:r>
      <w:r w:rsidRPr="00E10EF6">
        <w:t>UIT-R. Les administrations doivent être informées de la nécessité de renforcer l</w:t>
      </w:r>
      <w:r w:rsidR="002B5BBC" w:rsidRPr="00E10EF6">
        <w:t>'</w:t>
      </w:r>
      <w:r w:rsidR="001547B2" w:rsidRPr="00E10EF6">
        <w:t>UIT</w:t>
      </w:r>
      <w:r w:rsidR="001547B2" w:rsidRPr="00E10EF6">
        <w:noBreakHyphen/>
      </w:r>
      <w:r w:rsidRPr="00E10EF6">
        <w:t>R, sans quoi</w:t>
      </w:r>
      <w:r w:rsidR="006F2EC9" w:rsidRPr="00E10EF6">
        <w:t xml:space="preserve"> </w:t>
      </w:r>
      <w:r w:rsidRPr="00E10EF6">
        <w:t>l</w:t>
      </w:r>
      <w:r w:rsidR="002B5BBC" w:rsidRPr="00E10EF6">
        <w:t>'</w:t>
      </w:r>
      <w:r w:rsidRPr="00E10EF6">
        <w:t>UIT dans son ensemble se retrouvera dans une situation extrêmement difficile</w:t>
      </w:r>
      <w:r w:rsidR="001547B2" w:rsidRPr="00E10EF6">
        <w:t>.</w:t>
      </w:r>
    </w:p>
    <w:p w:rsidR="00F55EE8" w:rsidRPr="00E10EF6" w:rsidRDefault="00F55EE8" w:rsidP="00963C75">
      <w:pPr>
        <w:jc w:val="both"/>
      </w:pPr>
      <w:r w:rsidRPr="00E10EF6">
        <w:t>2.104</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proofErr w:type="gramStart"/>
      <w:r w:rsidRPr="00E10EF6">
        <w:t>reconnaît</w:t>
      </w:r>
      <w:proofErr w:type="gramEnd"/>
      <w:r w:rsidRPr="00E10EF6">
        <w:t xml:space="preserve"> que, compte tenu des économies considérables réalisées entre 2011 et 2016, des réductions bu</w:t>
      </w:r>
      <w:r w:rsidR="001547B2" w:rsidRPr="00E10EF6">
        <w:t>dgétaires étaient inévitables; e</w:t>
      </w:r>
      <w:r w:rsidRPr="00E10EF6">
        <w:t>lle se demande néanmoins pourquoi ces réductions ont été si importantes</w:t>
      </w:r>
      <w:r w:rsidR="006F2EC9" w:rsidRPr="00E10EF6">
        <w:t xml:space="preserve"> </w:t>
      </w:r>
    </w:p>
    <w:p w:rsidR="00F55EE8" w:rsidRPr="00E10EF6" w:rsidRDefault="00F55EE8" w:rsidP="00963C75">
      <w:pPr>
        <w:jc w:val="both"/>
      </w:pPr>
      <w:r w:rsidRPr="00E10EF6">
        <w:t>2.105</w:t>
      </w:r>
      <w:r w:rsidRPr="00E10EF6">
        <w:tab/>
      </w:r>
      <w:r w:rsidRPr="00E10EF6">
        <w:rPr>
          <w:b/>
          <w:bCs/>
        </w:rPr>
        <w:t xml:space="preserve">M. Ijeh </w:t>
      </w:r>
      <w:r w:rsidR="006F2EC9" w:rsidRPr="00E10EF6">
        <w:rPr>
          <w:b/>
          <w:bCs/>
        </w:rPr>
        <w:t>(</w:t>
      </w:r>
      <w:r w:rsidRPr="00E10EF6">
        <w:rPr>
          <w:b/>
          <w:bCs/>
        </w:rPr>
        <w:t>Administrateur du BR)</w:t>
      </w:r>
      <w:r w:rsidR="006F2EC9" w:rsidRPr="00E10EF6">
        <w:t xml:space="preserve"> </w:t>
      </w:r>
      <w:r w:rsidRPr="00E10EF6">
        <w:t>précise que le montant de 406 000</w:t>
      </w:r>
      <w:r w:rsidR="006F2EC9" w:rsidRPr="00E10EF6">
        <w:t xml:space="preserve"> </w:t>
      </w:r>
      <w:r w:rsidR="00237F6A" w:rsidRPr="00E10EF6">
        <w:t xml:space="preserve">CHF </w:t>
      </w:r>
      <w:r w:rsidRPr="00E10EF6">
        <w:t>inscrit au budget annuel pour</w:t>
      </w:r>
      <w:r w:rsidR="006F2EC9" w:rsidRPr="00E10EF6">
        <w:t xml:space="preserve"> </w:t>
      </w:r>
      <w:r w:rsidRPr="00E10EF6">
        <w:t>2018 et</w:t>
      </w:r>
      <w:r w:rsidR="006F2EC9" w:rsidRPr="00E10EF6">
        <w:t xml:space="preserve"> </w:t>
      </w:r>
      <w:r w:rsidRPr="00E10EF6">
        <w:t xml:space="preserve">2019 </w:t>
      </w:r>
      <w:r w:rsidR="00237F6A" w:rsidRPr="00E10EF6">
        <w:t>est fondé</w:t>
      </w:r>
      <w:r w:rsidRPr="00E10EF6">
        <w:t xml:space="preserve"> sur la composition actuelle </w:t>
      </w:r>
      <w:r w:rsidR="00237F6A" w:rsidRPr="00E10EF6">
        <w:t xml:space="preserve">du </w:t>
      </w:r>
      <w:r w:rsidRPr="00E10EF6">
        <w:t xml:space="preserve">Comité et </w:t>
      </w:r>
      <w:r w:rsidR="00237F6A" w:rsidRPr="00E10EF6">
        <w:t xml:space="preserve">sur </w:t>
      </w:r>
      <w:r w:rsidRPr="00E10EF6">
        <w:t>les frais de voyage et d</w:t>
      </w:r>
      <w:r w:rsidR="002B5BBC" w:rsidRPr="00E10EF6">
        <w:t>'</w:t>
      </w:r>
      <w:r w:rsidRPr="00E10EF6">
        <w:t>interprétation</w:t>
      </w:r>
      <w:r w:rsidR="00237F6A" w:rsidRPr="00E10EF6">
        <w:t>,</w:t>
      </w:r>
      <w:r w:rsidRPr="00E10EF6">
        <w:t xml:space="preserve"> etc.</w:t>
      </w:r>
      <w:r w:rsidR="006F2EC9" w:rsidRPr="00E10EF6">
        <w:t xml:space="preserve"> </w:t>
      </w:r>
      <w:r w:rsidRPr="00E10EF6">
        <w:t>qui en résultent</w:t>
      </w:r>
      <w:r w:rsidR="002B5BBC" w:rsidRPr="00E10EF6">
        <w:t>.</w:t>
      </w:r>
      <w:r w:rsidRPr="00E10EF6">
        <w:t xml:space="preserve"> </w:t>
      </w:r>
      <w:r w:rsidR="00237F6A" w:rsidRPr="00E10EF6">
        <w:t>Il sera procédé aux</w:t>
      </w:r>
      <w:r w:rsidRPr="00E10EF6">
        <w:t xml:space="preserve"> ajustements </w:t>
      </w:r>
      <w:r w:rsidR="00237F6A" w:rsidRPr="00E10EF6">
        <w:t xml:space="preserve">qui pourraient être </w:t>
      </w:r>
      <w:r w:rsidRPr="00E10EF6">
        <w:t xml:space="preserve">nécessaires en 2018 et </w:t>
      </w:r>
      <w:r w:rsidR="00237F6A" w:rsidRPr="00E10EF6">
        <w:t>20</w:t>
      </w:r>
      <w:r w:rsidRPr="00E10EF6">
        <w:t>19, par exemple s</w:t>
      </w:r>
      <w:r w:rsidR="002B5BBC" w:rsidRPr="00E10EF6">
        <w:t>'</w:t>
      </w:r>
      <w:r w:rsidRPr="00E10EF6">
        <w:t>il</w:t>
      </w:r>
      <w:r w:rsidR="006F2EC9" w:rsidRPr="00E10EF6">
        <w:t xml:space="preserve"> </w:t>
      </w:r>
      <w:r w:rsidRPr="00E10EF6">
        <w:t>s</w:t>
      </w:r>
      <w:r w:rsidR="002B5BBC" w:rsidRPr="00E10EF6">
        <w:t>'</w:t>
      </w:r>
      <w:r w:rsidRPr="00E10EF6">
        <w:t>avère nécessaire d</w:t>
      </w:r>
      <w:r w:rsidR="002B5BBC" w:rsidRPr="00E10EF6">
        <w:t>'</w:t>
      </w:r>
      <w:r w:rsidRPr="00E10EF6">
        <w:t>organiser des jours de réunion supplémentaires</w:t>
      </w:r>
      <w:r w:rsidR="006F2EC9" w:rsidRPr="00E10EF6">
        <w:t>.</w:t>
      </w:r>
      <w:r w:rsidRPr="00E10EF6">
        <w:t xml:space="preserve"> L</w:t>
      </w:r>
      <w:r w:rsidR="002B5BBC" w:rsidRPr="00E10EF6">
        <w:t>'</w:t>
      </w:r>
      <w:r w:rsidRPr="00E10EF6">
        <w:t>orateur confirme que les coûts liés à la participation des membres du Com</w:t>
      </w:r>
      <w:r w:rsidR="00237F6A" w:rsidRPr="00E10EF6">
        <w:t>ité à la </w:t>
      </w:r>
      <w:r w:rsidRPr="00E10EF6">
        <w:t xml:space="preserve">CMR sont </w:t>
      </w:r>
      <w:r w:rsidR="00237F6A" w:rsidRPr="00E10EF6">
        <w:t>imputés au</w:t>
      </w:r>
      <w:r w:rsidRPr="00E10EF6">
        <w:t xml:space="preserve"> budget de la conférence</w:t>
      </w:r>
      <w:r w:rsidR="002B5BBC" w:rsidRPr="00E10EF6">
        <w:t>.</w:t>
      </w:r>
      <w:r w:rsidRPr="00E10EF6">
        <w:t xml:space="preserve"> S</w:t>
      </w:r>
      <w:r w:rsidR="002B5BBC" w:rsidRPr="00E10EF6">
        <w:t>'</w:t>
      </w:r>
      <w:r w:rsidRPr="00E10EF6">
        <w:t>agissant de la possibilité, évoquée par</w:t>
      </w:r>
      <w:r w:rsidRPr="00E10EF6">
        <w:rPr>
          <w:b/>
          <w:bCs/>
        </w:rPr>
        <w:t xml:space="preserve"> M. Koffi</w:t>
      </w:r>
      <w:r w:rsidRPr="00E10EF6">
        <w:t>, de tenir une quatrième réunion du Comité, par exemple en 2018, l</w:t>
      </w:r>
      <w:r w:rsidR="002B5BBC" w:rsidRPr="00E10EF6">
        <w:t>'</w:t>
      </w:r>
      <w:r w:rsidRPr="00E10EF6">
        <w:t>Annexe</w:t>
      </w:r>
      <w:r w:rsidR="006F2EC9" w:rsidRPr="00E10EF6">
        <w:t xml:space="preserve"> </w:t>
      </w:r>
      <w:r w:rsidRPr="00E10EF6">
        <w:t xml:space="preserve">2 </w:t>
      </w:r>
      <w:r w:rsidRPr="00E10EF6">
        <w:lastRenderedPageBreak/>
        <w:t>de la</w:t>
      </w:r>
      <w:r w:rsidR="006F2EC9" w:rsidRPr="00E10EF6">
        <w:t xml:space="preserve"> </w:t>
      </w:r>
      <w:r w:rsidR="00237F6A" w:rsidRPr="00E10EF6">
        <w:t>Décision 5 (</w:t>
      </w:r>
      <w:proofErr w:type="spellStart"/>
      <w:r w:rsidR="00237F6A" w:rsidRPr="00E10EF6">
        <w:t>Rév</w:t>
      </w:r>
      <w:proofErr w:type="spellEnd"/>
      <w:r w:rsidR="00237F6A" w:rsidRPr="00E10EF6">
        <w:t>. </w:t>
      </w:r>
      <w:r w:rsidRPr="00E10EF6">
        <w:t>Busan, 2014) de la Conférence de plénipotentiaire</w:t>
      </w:r>
      <w:r w:rsidR="00237F6A" w:rsidRPr="00E10EF6">
        <w:t>s</w:t>
      </w:r>
      <w:r w:rsidRPr="00E10EF6">
        <w:t xml:space="preserve"> exclut cette possibilité, mais pas celle de proroger une réunion donnée du Comité.</w:t>
      </w:r>
      <w:r w:rsidR="006F2EC9" w:rsidRPr="00E10EF6">
        <w:t xml:space="preserve"> </w:t>
      </w:r>
    </w:p>
    <w:p w:rsidR="00F55EE8" w:rsidRPr="00E10EF6" w:rsidRDefault="00F55EE8" w:rsidP="00963C75">
      <w:pPr>
        <w:jc w:val="both"/>
      </w:pPr>
      <w:r w:rsidRPr="00E10EF6">
        <w:t>2.106</w:t>
      </w:r>
      <w:r w:rsidRPr="00E10EF6">
        <w:tab/>
        <w:t xml:space="preserve">Le </w:t>
      </w:r>
      <w:r w:rsidRPr="00E10EF6">
        <w:rPr>
          <w:b/>
          <w:bCs/>
        </w:rPr>
        <w:t>Directeur</w:t>
      </w:r>
      <w:r w:rsidR="006F2EC9" w:rsidRPr="00E10EF6">
        <w:t xml:space="preserve"> </w:t>
      </w:r>
      <w:r w:rsidRPr="00E10EF6">
        <w:t>déclare</w:t>
      </w:r>
      <w:r w:rsidR="006F2EC9" w:rsidRPr="00E10EF6">
        <w:t xml:space="preserve"> </w:t>
      </w:r>
      <w:r w:rsidRPr="00E10EF6">
        <w:t>que tous les membres de l</w:t>
      </w:r>
      <w:r w:rsidR="002B5BBC" w:rsidRPr="00E10EF6">
        <w:t>'</w:t>
      </w:r>
      <w:r w:rsidRPr="00E10EF6">
        <w:t>UIT reconnaissent pleinement l</w:t>
      </w:r>
      <w:r w:rsidR="002B5BBC" w:rsidRPr="00E10EF6">
        <w:t>'</w:t>
      </w:r>
      <w:r w:rsidRPr="00E10EF6">
        <w:t>importance des activités de l</w:t>
      </w:r>
      <w:r w:rsidR="002B5BBC" w:rsidRPr="00E10EF6">
        <w:t>'</w:t>
      </w:r>
      <w:r w:rsidRPr="00E10EF6">
        <w:t xml:space="preserve">UIT-R et, au </w:t>
      </w:r>
      <w:r w:rsidR="00D3646D" w:rsidRPr="00E10EF6">
        <w:t>demeurant</w:t>
      </w:r>
      <w:r w:rsidRPr="00E10EF6">
        <w:t>,</w:t>
      </w:r>
      <w:r w:rsidR="006F2EC9" w:rsidRPr="00E10EF6">
        <w:t xml:space="preserve"> </w:t>
      </w:r>
      <w:r w:rsidR="00D3646D" w:rsidRPr="00E10EF6">
        <w:t xml:space="preserve">de </w:t>
      </w:r>
      <w:r w:rsidRPr="00E10EF6">
        <w:t>celle</w:t>
      </w:r>
      <w:r w:rsidR="00D3646D" w:rsidRPr="00E10EF6">
        <w:t>s</w:t>
      </w:r>
      <w:r w:rsidR="006F2EC9" w:rsidRPr="00E10EF6">
        <w:t xml:space="preserve"> </w:t>
      </w:r>
      <w:r w:rsidRPr="00E10EF6">
        <w:t>de tous les Secteurs de l</w:t>
      </w:r>
      <w:r w:rsidR="002B5BBC" w:rsidRPr="00E10EF6">
        <w:t>'</w:t>
      </w:r>
      <w:r w:rsidRPr="00E10EF6">
        <w:t>UIT. Un déficit éventuel</w:t>
      </w:r>
      <w:r w:rsidR="006F2EC9" w:rsidRPr="00E10EF6">
        <w:t xml:space="preserve"> </w:t>
      </w:r>
      <w:r w:rsidR="00D3646D" w:rsidRPr="00E10EF6">
        <w:t>du</w:t>
      </w:r>
      <w:r w:rsidRPr="00E10EF6">
        <w:t xml:space="preserve"> budget du Comité serait négligeable seulement et ne serait pas autorisé s</w:t>
      </w:r>
      <w:r w:rsidR="002B5BBC" w:rsidRPr="00E10EF6">
        <w:t>'</w:t>
      </w:r>
      <w:r w:rsidRPr="00E10EF6">
        <w:t>il avait pour conséquence d</w:t>
      </w:r>
      <w:r w:rsidR="002B5BBC" w:rsidRPr="00E10EF6">
        <w:t>'</w:t>
      </w:r>
      <w:r w:rsidRPr="00E10EF6">
        <w:t>empêcher le Comité d</w:t>
      </w:r>
      <w:r w:rsidR="002B5BBC" w:rsidRPr="00E10EF6">
        <w:t>'</w:t>
      </w:r>
      <w:r w:rsidRPr="00E10EF6">
        <w:t>exercer pleinement ses fonctions.</w:t>
      </w:r>
      <w:r w:rsidR="006F2EC9" w:rsidRPr="00E10EF6">
        <w:t xml:space="preserve"> </w:t>
      </w:r>
    </w:p>
    <w:p w:rsidR="00F55EE8" w:rsidRPr="00E10EF6" w:rsidRDefault="00F55EE8" w:rsidP="00963C75">
      <w:pPr>
        <w:jc w:val="both"/>
      </w:pPr>
      <w:r w:rsidRPr="00E10EF6">
        <w:t>2.107</w:t>
      </w:r>
      <w:r w:rsidRPr="00E10EF6">
        <w:tab/>
        <w:t xml:space="preserve">Le Comité </w:t>
      </w:r>
      <w:r w:rsidRPr="00E10EF6">
        <w:rPr>
          <w:b/>
          <w:bCs/>
        </w:rPr>
        <w:t>décide</w:t>
      </w:r>
      <w:r w:rsidRPr="00E10EF6">
        <w:t xml:space="preserve"> de formuler les conclusions suivantes sur la question:</w:t>
      </w:r>
    </w:p>
    <w:p w:rsidR="00F55EE8" w:rsidRPr="00E10EF6" w:rsidRDefault="00D3646D" w:rsidP="00963C75">
      <w:pPr>
        <w:jc w:val="both"/>
      </w:pPr>
      <w:r w:rsidRPr="00E10EF6">
        <w:t>«</w:t>
      </w:r>
      <w:r w:rsidR="00F55EE8" w:rsidRPr="00E10EF6">
        <w:t>Le Comité a pris note des renseignements fournis dans le Document RRB17-3/2(Add.1) concernant le budget. Il s</w:t>
      </w:r>
      <w:r w:rsidR="002B5BBC" w:rsidRPr="00E10EF6">
        <w:t>'</w:t>
      </w:r>
      <w:r w:rsidR="00F55EE8" w:rsidRPr="00E10EF6">
        <w:t>est déclaré préoccupé par les réductions budgétaires pour 2018 et 2019, sachant que la CMR-19 et les travaux préparatoires en vue de cette conférence auront lieu pendant cette période, et par le fait que la nouvelle composition du Comité à compter de 2019 entraînera peut-être des frais de déplacement et des coûts de traduction et d</w:t>
      </w:r>
      <w:r w:rsidR="002B5BBC" w:rsidRPr="00E10EF6">
        <w:t>'</w:t>
      </w:r>
      <w:r w:rsidR="00F55EE8" w:rsidRPr="00E10EF6">
        <w:t>interprétation additionnels</w:t>
      </w:r>
      <w:r w:rsidRPr="00E10EF6">
        <w:t>.»</w:t>
      </w:r>
    </w:p>
    <w:p w:rsidR="00F55EE8" w:rsidRPr="00E10EF6" w:rsidRDefault="00F55EE8" w:rsidP="00963C75">
      <w:pPr>
        <w:pStyle w:val="Headingb"/>
        <w:jc w:val="both"/>
        <w:rPr>
          <w:szCs w:val="24"/>
        </w:rPr>
      </w:pPr>
      <w:r w:rsidRPr="00E10EF6">
        <w:t>Mise en service des assignations de fréquence dans le</w:t>
      </w:r>
      <w:r w:rsidR="00D3646D" w:rsidRPr="00E10EF6">
        <w:t>s bandes de fréquences 19 700-19 878 et 29 500-</w:t>
      </w:r>
      <w:r w:rsidRPr="00E10EF6">
        <w:t>29 678 MHz du réseau à satellite F-SAT-N-E-33E</w:t>
      </w:r>
      <w:r w:rsidR="00D3646D" w:rsidRPr="00E10EF6">
        <w:t xml:space="preserve"> au titre du numéro 11.44B (CMR</w:t>
      </w:r>
      <w:r w:rsidR="00D3646D" w:rsidRPr="00E10EF6">
        <w:noBreakHyphen/>
      </w:r>
      <w:r w:rsidRPr="00E10EF6">
        <w:t>12) du Règlement des radiocommunications</w:t>
      </w:r>
      <w:r w:rsidR="006F2EC9" w:rsidRPr="00E10EF6">
        <w:rPr>
          <w:bCs/>
          <w:szCs w:val="24"/>
        </w:rPr>
        <w:t xml:space="preserve"> </w:t>
      </w:r>
      <w:r w:rsidRPr="00E10EF6">
        <w:rPr>
          <w:bCs/>
          <w:szCs w:val="24"/>
        </w:rPr>
        <w:t>(</w:t>
      </w:r>
      <w:r w:rsidR="00C6120E" w:rsidRPr="00E10EF6">
        <w:rPr>
          <w:bCs/>
          <w:szCs w:val="24"/>
        </w:rPr>
        <w:t xml:space="preserve">§ </w:t>
      </w:r>
      <w:r w:rsidRPr="00E10EF6">
        <w:rPr>
          <w:bCs/>
          <w:szCs w:val="24"/>
        </w:rPr>
        <w:t>9 du Document RRB17-3/2)</w:t>
      </w:r>
    </w:p>
    <w:p w:rsidR="00F55EE8" w:rsidRPr="00E10EF6" w:rsidRDefault="00F55EE8" w:rsidP="00963C75">
      <w:pPr>
        <w:jc w:val="both"/>
      </w:pPr>
      <w:r w:rsidRPr="00E10EF6">
        <w:t>2.108</w:t>
      </w:r>
      <w:r w:rsidRPr="00E10EF6">
        <w:tab/>
      </w:r>
      <w:r w:rsidRPr="00E10EF6">
        <w:rPr>
          <w:b/>
          <w:bCs/>
        </w:rPr>
        <w:t xml:space="preserve">M. Loo </w:t>
      </w:r>
      <w:r w:rsidR="006F2EC9" w:rsidRPr="00E10EF6">
        <w:rPr>
          <w:b/>
          <w:bCs/>
        </w:rPr>
        <w:t>(</w:t>
      </w:r>
      <w:r w:rsidRPr="00E10EF6">
        <w:rPr>
          <w:b/>
          <w:bCs/>
        </w:rPr>
        <w:t xml:space="preserve">Chef </w:t>
      </w:r>
      <w:proofErr w:type="spellStart"/>
      <w:r w:rsidRPr="00E10EF6">
        <w:rPr>
          <w:b/>
          <w:bCs/>
        </w:rPr>
        <w:t>a.i</w:t>
      </w:r>
      <w:proofErr w:type="spellEnd"/>
      <w:r w:rsidRPr="00E10EF6">
        <w:rPr>
          <w:b/>
          <w:bCs/>
        </w:rPr>
        <w:t>.</w:t>
      </w:r>
      <w:r w:rsidR="00D3646D" w:rsidRPr="00E10EF6">
        <w:rPr>
          <w:b/>
          <w:bCs/>
        </w:rPr>
        <w:t xml:space="preserve"> </w:t>
      </w:r>
      <w:r w:rsidRPr="00E10EF6">
        <w:rPr>
          <w:b/>
          <w:bCs/>
        </w:rPr>
        <w:t>du</w:t>
      </w:r>
      <w:r w:rsidR="006F2EC9" w:rsidRPr="00E10EF6">
        <w:rPr>
          <w:b/>
          <w:bCs/>
        </w:rPr>
        <w:t xml:space="preserve"> </w:t>
      </w:r>
      <w:r w:rsidRPr="00E10EF6">
        <w:rPr>
          <w:b/>
          <w:bCs/>
        </w:rPr>
        <w:t>SSD/SPR)</w:t>
      </w:r>
      <w:r w:rsidRPr="00E10EF6">
        <w:t xml:space="preserve"> présente le</w:t>
      </w:r>
      <w:r w:rsidR="006F2EC9" w:rsidRPr="00E10EF6">
        <w:t xml:space="preserve"> </w:t>
      </w:r>
      <w:r w:rsidR="00C6120E" w:rsidRPr="00E10EF6">
        <w:t xml:space="preserve">§ </w:t>
      </w:r>
      <w:r w:rsidRPr="00E10EF6">
        <w:t>9 du rapport du Directeur</w:t>
      </w:r>
      <w:r w:rsidR="006F2EC9" w:rsidRPr="00E10EF6">
        <w:t>,</w:t>
      </w:r>
      <w:r w:rsidR="00C6120E" w:rsidRPr="00E10EF6">
        <w:t xml:space="preserve"> </w:t>
      </w:r>
      <w:r w:rsidRPr="00E10EF6">
        <w:t>qui décrit les circonstances dans lesquelles le Bureau a décidé d</w:t>
      </w:r>
      <w:r w:rsidR="002B5BBC" w:rsidRPr="00E10EF6">
        <w:t>'</w:t>
      </w:r>
      <w:r w:rsidR="00D3646D" w:rsidRPr="00E10EF6">
        <w:t>accepter à titre exceptionnel la mise en service, le </w:t>
      </w:r>
      <w:r w:rsidRPr="00E10EF6">
        <w:t>24 octobre 2015, des assignations de fréquence du réseau à satellite F-SAT-N-E-33E à 33°</w:t>
      </w:r>
      <w:r w:rsidR="006C7723" w:rsidRPr="00E10EF6">
        <w:t> </w:t>
      </w:r>
      <w:r w:rsidRPr="00E10EF6">
        <w:t xml:space="preserve">E dans les bandes 19 </w:t>
      </w:r>
      <w:r w:rsidR="00D3646D" w:rsidRPr="00E10EF6">
        <w:t>700-19 878 et 29 500</w:t>
      </w:r>
      <w:r w:rsidR="00D3646D" w:rsidRPr="00E10EF6">
        <w:noBreakHyphen/>
        <w:t xml:space="preserve">29 678 MHz. </w:t>
      </w:r>
      <w:r w:rsidRPr="00E10EF6">
        <w:t xml:space="preserve">Compte tenu de la particularité de ce cas, le Bureau souhaite informer le Comité </w:t>
      </w:r>
      <w:r w:rsidR="00D3646D" w:rsidRPr="00E10EF6">
        <w:t>des mesures qui ont été prises.</w:t>
      </w:r>
    </w:p>
    <w:p w:rsidR="00F55EE8" w:rsidRPr="00E10EF6" w:rsidRDefault="00F55EE8" w:rsidP="00963C75">
      <w:pPr>
        <w:jc w:val="both"/>
      </w:pPr>
      <w:r w:rsidRPr="00E10EF6">
        <w:t>2.109</w:t>
      </w:r>
      <w:r w:rsidRPr="00E10EF6">
        <w:tab/>
      </w:r>
      <w:r w:rsidRPr="00E10EF6">
        <w:rPr>
          <w:b/>
          <w:bCs/>
        </w:rPr>
        <w:t>M. Strelets</w:t>
      </w:r>
      <w:r w:rsidRPr="00E10EF6">
        <w:t xml:space="preserve"> </w:t>
      </w:r>
      <w:proofErr w:type="gramStart"/>
      <w:r w:rsidRPr="00E10EF6">
        <w:t>souligne</w:t>
      </w:r>
      <w:proofErr w:type="gramEnd"/>
      <w:r w:rsidRPr="00E10EF6">
        <w:t xml:space="preserve"> que le cas soumis </w:t>
      </w:r>
      <w:r w:rsidR="00D3646D" w:rsidRPr="00E10EF6">
        <w:t xml:space="preserve">à présent </w:t>
      </w:r>
      <w:r w:rsidRPr="00E10EF6">
        <w:t>au Comité présente plusieurs anomalies. Premièrement, en ce qui concerne la mise en service du réseau à satellite F-SAT-N-E-33E, il semble que l</w:t>
      </w:r>
      <w:r w:rsidR="002B5BBC" w:rsidRPr="00E10EF6">
        <w:t>'</w:t>
      </w:r>
      <w:r w:rsidR="00D3646D" w:rsidRPr="00E10EF6">
        <w:t>A</w:t>
      </w:r>
      <w:r w:rsidRPr="00E10EF6">
        <w:t>dministration française ait soumis dans un premier temps une information au Bureau et, par la suite, une autre information</w:t>
      </w:r>
      <w:r w:rsidR="00D3646D" w:rsidRPr="00E10EF6">
        <w:t xml:space="preserve"> lorsque le Bureau a examiné la question</w:t>
      </w:r>
      <w:r w:rsidRPr="00E10EF6">
        <w:t xml:space="preserve"> de façon plus approfondie au titre du</w:t>
      </w:r>
      <w:r w:rsidR="006F2EC9" w:rsidRPr="00E10EF6">
        <w:t xml:space="preserve"> </w:t>
      </w:r>
      <w:r w:rsidRPr="00E10EF6">
        <w:t>numéro 13.6 du Règlement</w:t>
      </w:r>
      <w:r w:rsidR="006F2EC9" w:rsidRPr="00E10EF6">
        <w:t xml:space="preserve"> </w:t>
      </w:r>
      <w:r w:rsidRPr="00E10EF6">
        <w:t>des radiocommunications</w:t>
      </w:r>
      <w:r w:rsidR="00B23EE6" w:rsidRPr="00E10EF6">
        <w:t>;</w:t>
      </w:r>
      <w:r w:rsidRPr="00E10EF6">
        <w:t xml:space="preserve"> de plus, on peut se demander si</w:t>
      </w:r>
      <w:r w:rsidR="006F2EC9" w:rsidRPr="00E10EF6">
        <w:t xml:space="preserve"> </w:t>
      </w:r>
      <w:r w:rsidRPr="00E10EF6">
        <w:t>la période d</w:t>
      </w:r>
      <w:r w:rsidR="002B5BBC" w:rsidRPr="00E10EF6">
        <w:t>'</w:t>
      </w:r>
      <w:r w:rsidRPr="00E10EF6">
        <w:t>exploitation de 90 jours conformément au numéro 11.44B a été respectée.</w:t>
      </w:r>
      <w:r w:rsidR="006F2EC9" w:rsidRPr="00E10EF6">
        <w:t xml:space="preserve"> </w:t>
      </w:r>
      <w:r w:rsidRPr="00E10EF6">
        <w:t>En deuxième lieu, la correspondance échangée entre la France et le Bureau n</w:t>
      </w:r>
      <w:r w:rsidR="002B5BBC" w:rsidRPr="00E10EF6">
        <w:t>'</w:t>
      </w:r>
      <w:r w:rsidRPr="00E10EF6">
        <w:t>a pas été soumise au Comité et l</w:t>
      </w:r>
      <w:r w:rsidR="002B5BBC" w:rsidRPr="00E10EF6">
        <w:t>'</w:t>
      </w:r>
      <w:r w:rsidRPr="00E10EF6">
        <w:t>orateur se demande pourquoi</w:t>
      </w:r>
      <w:r w:rsidR="006F2EC9" w:rsidRPr="00E10EF6">
        <w:t xml:space="preserve"> </w:t>
      </w:r>
      <w:r w:rsidRPr="00E10EF6">
        <w:t>la question n</w:t>
      </w:r>
      <w:r w:rsidR="002B5BBC" w:rsidRPr="00E10EF6">
        <w:t>'</w:t>
      </w:r>
      <w:r w:rsidRPr="00E10EF6">
        <w:t>est portée à l</w:t>
      </w:r>
      <w:r w:rsidR="002B5BBC" w:rsidRPr="00E10EF6">
        <w:t>'</w:t>
      </w:r>
      <w:r w:rsidRPr="00E10EF6">
        <w:t>attention du Comité</w:t>
      </w:r>
      <w:r w:rsidR="00D3646D" w:rsidRPr="00E10EF6">
        <w:t xml:space="preserve"> qu'à présent</w:t>
      </w:r>
      <w:r w:rsidRPr="00E10EF6">
        <w:t>, alors que les faits se</w:t>
      </w:r>
      <w:r w:rsidR="006F2EC9" w:rsidRPr="00E10EF6">
        <w:t xml:space="preserve"> </w:t>
      </w:r>
      <w:r w:rsidRPr="00E10EF6">
        <w:t>sont pour la plupart déroulés en</w:t>
      </w:r>
      <w:r w:rsidR="006F2EC9" w:rsidRPr="00E10EF6">
        <w:t xml:space="preserve"> </w:t>
      </w:r>
      <w:r w:rsidRPr="00E10EF6">
        <w:t>2016. En troisième lieu, lorsqu</w:t>
      </w:r>
      <w:r w:rsidR="002B5BBC" w:rsidRPr="00E10EF6">
        <w:t>'</w:t>
      </w:r>
      <w:r w:rsidR="00D3646D" w:rsidRPr="00E10EF6">
        <w:t>il a pris </w:t>
      </w:r>
      <w:r w:rsidRPr="00E10EF6">
        <w:t xml:space="preserve">sa décision </w:t>
      </w:r>
      <w:r w:rsidR="004C7188" w:rsidRPr="00E10EF6">
        <w:t>«</w:t>
      </w:r>
      <w:r w:rsidRPr="00E10EF6">
        <w:t>à titre exceptionnel</w:t>
      </w:r>
      <w:r w:rsidR="004C7188" w:rsidRPr="00E10EF6">
        <w:t>»</w:t>
      </w:r>
      <w:r w:rsidRPr="00E10EF6">
        <w:t xml:space="preserve"> en dérogation au Règlem</w:t>
      </w:r>
      <w:r w:rsidR="00D3646D" w:rsidRPr="00E10EF6">
        <w:t>ent des radiocommunications, le </w:t>
      </w:r>
      <w:r w:rsidRPr="00E10EF6">
        <w:t>Bureau a manifestement outrepassé son mandat. Le Comité de</w:t>
      </w:r>
      <w:r w:rsidR="00D3646D" w:rsidRPr="00E10EF6">
        <w:t>vrait examiner la question à sa </w:t>
      </w:r>
      <w:r w:rsidRPr="00E10EF6">
        <w:t>77</w:t>
      </w:r>
      <w:r w:rsidR="00D3646D" w:rsidRPr="00E10EF6">
        <w:t>ème</w:t>
      </w:r>
      <w:r w:rsidRPr="00E10EF6">
        <w:t xml:space="preserve"> réunion,</w:t>
      </w:r>
      <w:r w:rsidR="006F2EC9" w:rsidRPr="00E10EF6">
        <w:t xml:space="preserve"> </w:t>
      </w:r>
      <w:r w:rsidRPr="00E10EF6">
        <w:t>sur la base d</w:t>
      </w:r>
      <w:r w:rsidR="002B5BBC" w:rsidRPr="00E10EF6">
        <w:t>'</w:t>
      </w:r>
      <w:r w:rsidRPr="00E10EF6">
        <w:t xml:space="preserve">une documentation complète comprenant </w:t>
      </w:r>
      <w:r w:rsidR="00D3646D" w:rsidRPr="00E10EF6">
        <w:t>toute</w:t>
      </w:r>
      <w:r w:rsidRPr="00E10EF6">
        <w:t xml:space="preserve"> la correspondance échangée.</w:t>
      </w:r>
      <w:r w:rsidR="006F2EC9" w:rsidRPr="00E10EF6">
        <w:t xml:space="preserve"> </w:t>
      </w:r>
    </w:p>
    <w:p w:rsidR="00F55EE8" w:rsidRPr="00E10EF6" w:rsidRDefault="00F55EE8" w:rsidP="00963C75">
      <w:pPr>
        <w:jc w:val="both"/>
      </w:pPr>
      <w:r w:rsidRPr="00E10EF6">
        <w:t>2.110</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proofErr w:type="gramStart"/>
      <w:r w:rsidRPr="00E10EF6">
        <w:t>rappelle</w:t>
      </w:r>
      <w:proofErr w:type="gramEnd"/>
      <w:r w:rsidRPr="00E10EF6">
        <w:t xml:space="preserve"> qu</w:t>
      </w:r>
      <w:r w:rsidR="002B5BBC" w:rsidRPr="00E10EF6">
        <w:t>'</w:t>
      </w:r>
      <w:r w:rsidR="00D3646D" w:rsidRPr="00E10EF6">
        <w:t>à sa 75ème</w:t>
      </w:r>
      <w:r w:rsidRPr="00E10EF6">
        <w:t xml:space="preserve"> réunion, le Comité avai</w:t>
      </w:r>
      <w:r w:rsidR="00D3646D" w:rsidRPr="00E10EF6">
        <w:t>t décidé, sur la base du numéro </w:t>
      </w:r>
      <w:r w:rsidRPr="00E10EF6">
        <w:t xml:space="preserve">14.4, que le Bureau devrait examiner certains cas lui-même. Le Bureau devrait se contenter de rendre compte des décisions au Comité et ce dernier devrait en prendre note. Il semble que la question actuelle corresponde au premier cas de </w:t>
      </w:r>
      <w:r w:rsidR="00D3646D" w:rsidRPr="00E10EF6">
        <w:t>cette nature</w:t>
      </w:r>
      <w:r w:rsidRPr="00E10EF6">
        <w:t>. S</w:t>
      </w:r>
      <w:r w:rsidR="002B5BBC" w:rsidRPr="00E10EF6">
        <w:t>'</w:t>
      </w:r>
      <w:r w:rsidRPr="00E10EF6">
        <w:t xml:space="preserve">il est </w:t>
      </w:r>
      <w:r w:rsidR="00D3646D" w:rsidRPr="00E10EF6">
        <w:t>amené</w:t>
      </w:r>
      <w:r w:rsidRPr="00E10EF6">
        <w:t xml:space="preserve"> à examiner </w:t>
      </w:r>
      <w:r w:rsidR="00D3646D" w:rsidRPr="00E10EF6">
        <w:t>l'affaire</w:t>
      </w:r>
      <w:r w:rsidRPr="00E10EF6">
        <w:t xml:space="preserve"> quant au fond, le Comité pourrait demander où se trouve présent le satellite</w:t>
      </w:r>
      <w:r w:rsidR="006F2EC9" w:rsidRPr="00E10EF6">
        <w:t xml:space="preserve"> </w:t>
      </w:r>
      <w:r w:rsidRPr="00E10EF6">
        <w:t>EUTELSAT 33D, mais les faits décrits au</w:t>
      </w:r>
      <w:r w:rsidR="006F2EC9" w:rsidRPr="00E10EF6">
        <w:t xml:space="preserve"> </w:t>
      </w:r>
      <w:r w:rsidR="00C6120E" w:rsidRPr="00E10EF6">
        <w:t xml:space="preserve">§ </w:t>
      </w:r>
      <w:r w:rsidRPr="00E10EF6">
        <w:t>9 du Document RRB17-3/2 sont tous survenus il y a un an</w:t>
      </w:r>
      <w:r w:rsidR="00D3646D" w:rsidRPr="00E10EF6">
        <w:t>.</w:t>
      </w:r>
    </w:p>
    <w:p w:rsidR="00F55EE8" w:rsidRPr="00E10EF6" w:rsidRDefault="00F55EE8" w:rsidP="00963C75">
      <w:pPr>
        <w:jc w:val="both"/>
      </w:pPr>
      <w:r w:rsidRPr="00E10EF6">
        <w:t>2.111</w:t>
      </w:r>
      <w:r w:rsidRPr="00E10EF6">
        <w:tab/>
      </w:r>
      <w:r w:rsidRPr="00E10EF6">
        <w:rPr>
          <w:b/>
          <w:bCs/>
        </w:rPr>
        <w:t>Mme</w:t>
      </w:r>
      <w:r w:rsidR="006F2EC9" w:rsidRPr="00E10EF6">
        <w:rPr>
          <w:b/>
          <w:bCs/>
        </w:rPr>
        <w:t xml:space="preserve"> </w:t>
      </w:r>
      <w:r w:rsidRPr="00E10EF6">
        <w:rPr>
          <w:b/>
          <w:bCs/>
        </w:rPr>
        <w:t>Wilson</w:t>
      </w:r>
      <w:r w:rsidRPr="00E10EF6">
        <w:t xml:space="preserve"> partage</w:t>
      </w:r>
      <w:r w:rsidR="006F2EC9" w:rsidRPr="00E10EF6">
        <w:t xml:space="preserve"> </w:t>
      </w:r>
      <w:r w:rsidRPr="00E10EF6">
        <w:t>l</w:t>
      </w:r>
      <w:r w:rsidR="002B5BBC" w:rsidRPr="00E10EF6">
        <w:t>'</w:t>
      </w:r>
      <w:r w:rsidRPr="00E10EF6">
        <w:t>avis de Mme</w:t>
      </w:r>
      <w:r w:rsidR="006F2EC9" w:rsidRPr="00E10EF6">
        <w:t xml:space="preserve"> </w:t>
      </w:r>
      <w:proofErr w:type="spellStart"/>
      <w:r w:rsidRPr="00E10EF6">
        <w:t>Jeanty</w:t>
      </w:r>
      <w:proofErr w:type="spellEnd"/>
      <w:r w:rsidR="00C6120E" w:rsidRPr="00E10EF6">
        <w:t xml:space="preserve"> </w:t>
      </w:r>
      <w:r w:rsidRPr="00E10EF6">
        <w:t>selon lequel</w:t>
      </w:r>
      <w:r w:rsidR="00D3646D" w:rsidRPr="00E10EF6">
        <w:t>,</w:t>
      </w:r>
      <w:r w:rsidRPr="00E10EF6">
        <w:t xml:space="preserve"> compte tenu</w:t>
      </w:r>
      <w:r w:rsidR="006F2EC9" w:rsidRPr="00E10EF6">
        <w:t xml:space="preserve"> </w:t>
      </w:r>
      <w:r w:rsidR="00D3646D" w:rsidRPr="00E10EF6">
        <w:t>des débats du Comité à sa 75ème</w:t>
      </w:r>
      <w:r w:rsidRPr="00E10EF6">
        <w:t xml:space="preserve"> réunion, il n</w:t>
      </w:r>
      <w:r w:rsidR="002B5BBC" w:rsidRPr="00E10EF6">
        <w:t>'</w:t>
      </w:r>
      <w:r w:rsidRPr="00E10EF6">
        <w:t xml:space="preserve">y a aucune raison pour que le Comité </w:t>
      </w:r>
      <w:r w:rsidR="00EE7CDC" w:rsidRPr="00E10EF6">
        <w:t>ne se contente pas de</w:t>
      </w:r>
      <w:r w:rsidRPr="00E10EF6">
        <w:t xml:space="preserve"> prendre note de la décision prise par le Bureau</w:t>
      </w:r>
      <w:r w:rsidR="002B5BBC" w:rsidRPr="00E10EF6">
        <w:t>.</w:t>
      </w:r>
      <w:r w:rsidRPr="00E10EF6">
        <w:t xml:space="preserve"> S</w:t>
      </w:r>
      <w:r w:rsidR="002B5BBC" w:rsidRPr="00E10EF6">
        <w:t>'</w:t>
      </w:r>
      <w:r w:rsidRPr="00E10EF6">
        <w:t>agissant de la question</w:t>
      </w:r>
      <w:r w:rsidR="00EE7CDC" w:rsidRPr="00E10EF6">
        <w:t xml:space="preserve"> quant au fond</w:t>
      </w:r>
      <w:r w:rsidRPr="00E10EF6">
        <w:t>, l</w:t>
      </w:r>
      <w:r w:rsidR="002B5BBC" w:rsidRPr="00E10EF6">
        <w:t>'</w:t>
      </w:r>
      <w:r w:rsidRPr="00E10EF6">
        <w:t>oratrice ne voit pas d</w:t>
      </w:r>
      <w:r w:rsidR="002B5BBC" w:rsidRPr="00E10EF6">
        <w:t>'</w:t>
      </w:r>
      <w:r w:rsidRPr="00E10EF6">
        <w:t>inconvénient à ce que l</w:t>
      </w:r>
      <w:r w:rsidR="002B5BBC" w:rsidRPr="00E10EF6">
        <w:t>'</w:t>
      </w:r>
      <w:r w:rsidR="00EE7CDC" w:rsidRPr="00E10EF6">
        <w:t>A</w:t>
      </w:r>
      <w:r w:rsidRPr="00E10EF6">
        <w:t>dministration française ait rectifié les choses lorsqu</w:t>
      </w:r>
      <w:r w:rsidR="002B5BBC" w:rsidRPr="00E10EF6">
        <w:t>'</w:t>
      </w:r>
      <w:r w:rsidRPr="00E10EF6">
        <w:t xml:space="preserve">elle a été </w:t>
      </w:r>
      <w:r w:rsidR="00EE7CDC" w:rsidRPr="00E10EF6">
        <w:t xml:space="preserve">obligée de s'expliquer </w:t>
      </w:r>
      <w:r w:rsidRPr="00E10EF6">
        <w:t xml:space="preserve">par le Bureau </w:t>
      </w:r>
      <w:r w:rsidR="00EE7CDC" w:rsidRPr="00E10EF6">
        <w:t>lors de</w:t>
      </w:r>
      <w:r w:rsidRPr="00E10EF6">
        <w:t xml:space="preserve"> son examen</w:t>
      </w:r>
      <w:r w:rsidR="006F2EC9" w:rsidRPr="00E10EF6">
        <w:t xml:space="preserve"> </w:t>
      </w:r>
      <w:r w:rsidRPr="00E10EF6">
        <w:t>au titre du numéro 13.6,</w:t>
      </w:r>
      <w:r w:rsidR="00EE7CDC" w:rsidRPr="00E10EF6">
        <w:t xml:space="preserve"> étant donné que</w:t>
      </w:r>
      <w:r w:rsidRPr="00E10EF6">
        <w:t xml:space="preserve"> les critères applicables à la mise en service du réseau en question </w:t>
      </w:r>
      <w:r w:rsidR="00EE7CDC" w:rsidRPr="00E10EF6">
        <w:t>avaient</w:t>
      </w:r>
      <w:r w:rsidRPr="00E10EF6">
        <w:t xml:space="preserve"> apparemment été satisfaits</w:t>
      </w:r>
      <w:r w:rsidR="006F2EC9" w:rsidRPr="00E10EF6">
        <w:t>.</w:t>
      </w:r>
      <w:r w:rsidRPr="00E10EF6">
        <w:t xml:space="preserve"> Néanmoins, l</w:t>
      </w:r>
      <w:r w:rsidR="002B5BBC" w:rsidRPr="00E10EF6">
        <w:t>'</w:t>
      </w:r>
      <w:r w:rsidRPr="00E10EF6">
        <w:t>oratrice demande des éclaircissements quant au délai réglementaire à respecter pour signaler la suspension de l</w:t>
      </w:r>
      <w:r w:rsidR="002B5BBC" w:rsidRPr="00E10EF6">
        <w:t>'</w:t>
      </w:r>
      <w:r w:rsidRPr="00E10EF6">
        <w:t>utilisation d</w:t>
      </w:r>
      <w:r w:rsidR="002B5BBC" w:rsidRPr="00E10EF6">
        <w:t>'</w:t>
      </w:r>
      <w:r w:rsidRPr="00E10EF6">
        <w:t xml:space="preserve">un réseau et </w:t>
      </w:r>
      <w:r w:rsidR="00EE7CDC" w:rsidRPr="00E10EF6">
        <w:t>aux</w:t>
      </w:r>
      <w:r w:rsidRPr="00E10EF6">
        <w:t xml:space="preserve"> conséquences si</w:t>
      </w:r>
      <w:r w:rsidR="006F2EC9" w:rsidRPr="00E10EF6">
        <w:t xml:space="preserve"> </w:t>
      </w:r>
      <w:r w:rsidRPr="00E10EF6">
        <w:t>cette suspension n</w:t>
      </w:r>
      <w:r w:rsidR="002B5BBC" w:rsidRPr="00E10EF6">
        <w:t>'</w:t>
      </w:r>
      <w:r w:rsidRPr="00E10EF6">
        <w:t>est pas signalée dans le d</w:t>
      </w:r>
      <w:r w:rsidR="00EE7CDC" w:rsidRPr="00E10EF6">
        <w:t>élai en question.</w:t>
      </w:r>
    </w:p>
    <w:p w:rsidR="00F55EE8" w:rsidRPr="00E10EF6" w:rsidRDefault="00F55EE8" w:rsidP="00963C75">
      <w:pPr>
        <w:jc w:val="both"/>
      </w:pPr>
      <w:r w:rsidRPr="00E10EF6">
        <w:t>2.112</w:t>
      </w:r>
      <w:r w:rsidRPr="00E10EF6">
        <w:tab/>
      </w:r>
      <w:r w:rsidRPr="00E10EF6">
        <w:rPr>
          <w:b/>
          <w:bCs/>
        </w:rPr>
        <w:t xml:space="preserve">M. Loo (Chef </w:t>
      </w:r>
      <w:proofErr w:type="spellStart"/>
      <w:r w:rsidRPr="00E10EF6">
        <w:rPr>
          <w:b/>
          <w:bCs/>
        </w:rPr>
        <w:t>a.i</w:t>
      </w:r>
      <w:proofErr w:type="spellEnd"/>
      <w:r w:rsidRPr="00E10EF6">
        <w:rPr>
          <w:b/>
          <w:bCs/>
        </w:rPr>
        <w:t>. du</w:t>
      </w:r>
      <w:r w:rsidR="006F2EC9" w:rsidRPr="00E10EF6">
        <w:rPr>
          <w:b/>
          <w:bCs/>
        </w:rPr>
        <w:t xml:space="preserve"> </w:t>
      </w:r>
      <w:r w:rsidRPr="00E10EF6">
        <w:rPr>
          <w:b/>
          <w:bCs/>
        </w:rPr>
        <w:t>SSD/SPR)</w:t>
      </w:r>
      <w:r w:rsidR="006F2EC9" w:rsidRPr="00E10EF6">
        <w:t xml:space="preserve"> </w:t>
      </w:r>
      <w:proofErr w:type="gramStart"/>
      <w:r w:rsidRPr="00E10EF6">
        <w:t>explique</w:t>
      </w:r>
      <w:proofErr w:type="gramEnd"/>
      <w:r w:rsidRPr="00E10EF6">
        <w:t xml:space="preserve"> que la correspondance envoyée par l</w:t>
      </w:r>
      <w:r w:rsidR="002B5BBC" w:rsidRPr="00E10EF6">
        <w:t>'</w:t>
      </w:r>
      <w:r w:rsidR="00EE7CDC" w:rsidRPr="00E10EF6">
        <w:t>A</w:t>
      </w:r>
      <w:r w:rsidRPr="00E10EF6">
        <w:t>dministration française pour compléter l</w:t>
      </w:r>
      <w:r w:rsidR="002B5BBC" w:rsidRPr="00E10EF6">
        <w:t>'</w:t>
      </w:r>
      <w:r w:rsidRPr="00E10EF6">
        <w:t>échange de correspondance entre cette administration et le Bureau a été reçue en août 2017</w:t>
      </w:r>
      <w:r w:rsidR="006F2EC9" w:rsidRPr="00E10EF6">
        <w:t>,</w:t>
      </w:r>
      <w:r w:rsidR="00C6120E" w:rsidRPr="00E10EF6">
        <w:t xml:space="preserve"> </w:t>
      </w:r>
      <w:r w:rsidRPr="00E10EF6">
        <w:t>ce qui explique pourquoi le Bureau soumet la question au Comité seulement</w:t>
      </w:r>
      <w:r w:rsidR="00EE7CDC" w:rsidRPr="00E10EF6">
        <w:t xml:space="preserve"> maintenant</w:t>
      </w:r>
      <w:r w:rsidR="006F2EC9" w:rsidRPr="00E10EF6">
        <w:t>.</w:t>
      </w:r>
      <w:r w:rsidRPr="00E10EF6">
        <w:t xml:space="preserve"> En réponse à Mme</w:t>
      </w:r>
      <w:r w:rsidR="006F2EC9" w:rsidRPr="00E10EF6">
        <w:t xml:space="preserve"> </w:t>
      </w:r>
      <w:r w:rsidRPr="00E10EF6">
        <w:t xml:space="preserve">Wilson, il précise que le cas dont le Comité est saisi ne concerne pas </w:t>
      </w:r>
      <w:r w:rsidR="00EE7CDC" w:rsidRPr="00E10EF6">
        <w:t xml:space="preserve">le fait de ne pas avoir signalé </w:t>
      </w:r>
      <w:r w:rsidRPr="00E10EF6">
        <w:t>à temps</w:t>
      </w:r>
      <w:r w:rsidR="006F2EC9" w:rsidRPr="00E10EF6">
        <w:t xml:space="preserve"> </w:t>
      </w:r>
      <w:r w:rsidRPr="00E10EF6">
        <w:t>la suspension de l</w:t>
      </w:r>
      <w:r w:rsidR="002B5BBC" w:rsidRPr="00E10EF6">
        <w:t>'</w:t>
      </w:r>
      <w:r w:rsidRPr="00E10EF6">
        <w:t>utilisation d</w:t>
      </w:r>
      <w:r w:rsidR="002B5BBC" w:rsidRPr="00E10EF6">
        <w:t>'</w:t>
      </w:r>
      <w:r w:rsidRPr="00E10EF6">
        <w:t>un réseau</w:t>
      </w:r>
      <w:r w:rsidR="006F2EC9" w:rsidRPr="00E10EF6">
        <w:t>,</w:t>
      </w:r>
      <w:r w:rsidR="00C6120E" w:rsidRPr="00E10EF6">
        <w:t xml:space="preserve"> </w:t>
      </w:r>
      <w:r w:rsidRPr="00E10EF6">
        <w:t>mais le fait que la France n</w:t>
      </w:r>
      <w:r w:rsidR="002B5BBC" w:rsidRPr="00E10EF6">
        <w:t>'</w:t>
      </w:r>
      <w:r w:rsidRPr="00E10EF6">
        <w:t xml:space="preserve">a pas notifié la mise en service dans </w:t>
      </w:r>
      <w:r w:rsidR="00EE7CDC" w:rsidRPr="00E10EF6">
        <w:t>les 30 jours à compter de la fin de la période d'exploitation continue de 90 jours prévue a</w:t>
      </w:r>
      <w:r w:rsidRPr="00E10EF6">
        <w:t>u</w:t>
      </w:r>
      <w:r w:rsidR="006F2EC9" w:rsidRPr="00E10EF6">
        <w:t xml:space="preserve"> </w:t>
      </w:r>
      <w:r w:rsidRPr="00E10EF6">
        <w:t>numéro 11.44B. Cette information aurait dû être soumise au plus tard le 11 mai</w:t>
      </w:r>
      <w:r w:rsidR="006F2EC9" w:rsidRPr="00E10EF6">
        <w:t xml:space="preserve"> </w:t>
      </w:r>
      <w:r w:rsidRPr="00E10EF6">
        <w:t>2016.</w:t>
      </w:r>
    </w:p>
    <w:p w:rsidR="00F55EE8" w:rsidRPr="00E10EF6" w:rsidRDefault="00F55EE8" w:rsidP="00963C75">
      <w:pPr>
        <w:jc w:val="both"/>
      </w:pPr>
      <w:r w:rsidRPr="00E10EF6">
        <w:t>2.113</w:t>
      </w:r>
      <w:r w:rsidRPr="00E10EF6">
        <w:tab/>
      </w:r>
      <w:r w:rsidRPr="00E10EF6">
        <w:rPr>
          <w:b/>
          <w:bCs/>
        </w:rPr>
        <w:t>M. Strelets</w:t>
      </w:r>
      <w:r w:rsidRPr="00E10EF6">
        <w:t xml:space="preserve"> </w:t>
      </w:r>
      <w:proofErr w:type="gramStart"/>
      <w:r w:rsidRPr="00E10EF6">
        <w:t>demande</w:t>
      </w:r>
      <w:proofErr w:type="gramEnd"/>
      <w:r w:rsidRPr="00E10EF6">
        <w:t xml:space="preserve"> quelles dispositions du Règlement des radiocommunications ou des</w:t>
      </w:r>
      <w:r w:rsidR="00EE7CDC" w:rsidRPr="00E10EF6">
        <w:t> </w:t>
      </w:r>
      <w:r w:rsidRPr="00E10EF6">
        <w:t xml:space="preserve">Règles de procédure le Bureau a utilisées </w:t>
      </w:r>
      <w:r w:rsidR="004C7188" w:rsidRPr="00E10EF6">
        <w:t>«</w:t>
      </w:r>
      <w:r w:rsidRPr="00E10EF6">
        <w:t>à titre exceptionnel</w:t>
      </w:r>
      <w:r w:rsidR="004C7188" w:rsidRPr="00E10EF6">
        <w:t>»</w:t>
      </w:r>
      <w:r w:rsidRPr="00E10EF6">
        <w:t xml:space="preserve"> pour prendre sa décision</w:t>
      </w:r>
      <w:r w:rsidR="006F2EC9" w:rsidRPr="00E10EF6">
        <w:t>.</w:t>
      </w:r>
      <w:r w:rsidRPr="00E10EF6">
        <w:t xml:space="preserve"> Si aucune disposition ne peut être citée, toute administration pourra</w:t>
      </w:r>
      <w:r w:rsidR="006F2EC9" w:rsidRPr="00E10EF6">
        <w:t xml:space="preserve"> </w:t>
      </w:r>
      <w:r w:rsidRPr="00E10EF6">
        <w:t>se prévaloir du droit de bénéficier d</w:t>
      </w:r>
      <w:r w:rsidR="002B5BBC" w:rsidRPr="00E10EF6">
        <w:t>'</w:t>
      </w:r>
      <w:r w:rsidRPr="00E10EF6">
        <w:t>un tel traitement. Si le Comité prend note de la décision</w:t>
      </w:r>
      <w:r w:rsidR="00EE7CDC" w:rsidRPr="00E10EF6">
        <w:t xml:space="preserve"> du Bureau sans formuler d'</w:t>
      </w:r>
      <w:r w:rsidRPr="00E10EF6">
        <w:t>objection</w:t>
      </w:r>
      <w:r w:rsidR="00EE7CDC" w:rsidRPr="00E10EF6">
        <w:t>s</w:t>
      </w:r>
      <w:r w:rsidRPr="00E10EF6">
        <w:t xml:space="preserve"> à cet égard, il sera complice des mesures prises par le Bureau et l</w:t>
      </w:r>
      <w:r w:rsidR="002B5BBC" w:rsidRPr="00E10EF6">
        <w:t>'</w:t>
      </w:r>
      <w:r w:rsidRPr="00E10EF6">
        <w:t xml:space="preserve">orateur a des doutes sur certains éléments </w:t>
      </w:r>
      <w:r w:rsidR="00EE7CDC" w:rsidRPr="00E10EF6">
        <w:t>de l'affaire</w:t>
      </w:r>
      <w:r w:rsidRPr="00E10EF6">
        <w:t>, par exemple sur le fait que la date notifiée pour</w:t>
      </w:r>
      <w:r w:rsidR="00EE7CDC" w:rsidRPr="00E10EF6">
        <w:t xml:space="preserve"> la mise en service du réseau F</w:t>
      </w:r>
      <w:r w:rsidR="00EE7CDC" w:rsidRPr="00E10EF6">
        <w:noBreakHyphen/>
      </w:r>
      <w:r w:rsidRPr="00E10EF6">
        <w:t>SAT-N-E-33E a apparemment été antidatée</w:t>
      </w:r>
      <w:r w:rsidR="002B5BBC" w:rsidRPr="00E10EF6">
        <w:t>.</w:t>
      </w:r>
      <w:r w:rsidRPr="00E10EF6">
        <w:t xml:space="preserve"> Au cours de la 75</w:t>
      </w:r>
      <w:r w:rsidR="00EE7CDC" w:rsidRPr="00E10EF6">
        <w:t>ème</w:t>
      </w:r>
      <w:r w:rsidRPr="00E10EF6">
        <w:t xml:space="preserve"> réunion, plusieurs membres du Comité</w:t>
      </w:r>
      <w:r w:rsidR="006F2EC9" w:rsidRPr="00E10EF6">
        <w:t xml:space="preserve"> </w:t>
      </w:r>
      <w:r w:rsidR="00EE7CDC" w:rsidRPr="00E10EF6">
        <w:t>on</w:t>
      </w:r>
      <w:r w:rsidRPr="00E10EF6">
        <w:t xml:space="preserve">t instamment </w:t>
      </w:r>
      <w:r w:rsidR="00EE7CDC" w:rsidRPr="00E10EF6">
        <w:t xml:space="preserve">demandé </w:t>
      </w:r>
      <w:r w:rsidRPr="00E10EF6">
        <w:t xml:space="preserve">que les cas analogues à celui </w:t>
      </w:r>
      <w:r w:rsidR="00EE7CDC" w:rsidRPr="00E10EF6">
        <w:t>actuellement</w:t>
      </w:r>
      <w:r w:rsidRPr="00E10EF6">
        <w:t xml:space="preserve"> à l</w:t>
      </w:r>
      <w:r w:rsidR="002B5BBC" w:rsidRPr="00E10EF6">
        <w:t>'</w:t>
      </w:r>
      <w:r w:rsidRPr="00E10EF6">
        <w:t>étude soient soumis au Comité,</w:t>
      </w:r>
      <w:r w:rsidR="006F2EC9" w:rsidRPr="00E10EF6">
        <w:t xml:space="preserve"> </w:t>
      </w:r>
      <w:r w:rsidRPr="00E10EF6">
        <w:t xml:space="preserve">mais </w:t>
      </w:r>
      <w:r w:rsidR="00EE7CDC" w:rsidRPr="00E10EF6">
        <w:t>en vain</w:t>
      </w:r>
      <w:r w:rsidRPr="00E10EF6">
        <w:t>.</w:t>
      </w:r>
    </w:p>
    <w:p w:rsidR="00F55EE8" w:rsidRPr="00E10EF6" w:rsidRDefault="00F55EE8" w:rsidP="00963C75">
      <w:pPr>
        <w:jc w:val="both"/>
      </w:pPr>
      <w:r w:rsidRPr="00E10EF6">
        <w:t>2.114</w:t>
      </w:r>
      <w:r w:rsidRPr="00E10EF6">
        <w:tab/>
      </w:r>
      <w:r w:rsidRPr="00E10EF6">
        <w:rPr>
          <w:b/>
          <w:bCs/>
        </w:rPr>
        <w:t>M. Bessi</w:t>
      </w:r>
      <w:r w:rsidR="006F2EC9" w:rsidRPr="00E10EF6">
        <w:t xml:space="preserve"> </w:t>
      </w:r>
      <w:r w:rsidRPr="00E10EF6">
        <w:t>précise que les mesures prises par le</w:t>
      </w:r>
      <w:r w:rsidR="006F2EC9" w:rsidRPr="00E10EF6">
        <w:t xml:space="preserve"> </w:t>
      </w:r>
      <w:r w:rsidRPr="00E10EF6">
        <w:t>Bureau dans le cas à l</w:t>
      </w:r>
      <w:r w:rsidR="002B5BBC" w:rsidRPr="00E10EF6">
        <w:t>'</w:t>
      </w:r>
      <w:r w:rsidR="00EE7CDC" w:rsidRPr="00E10EF6">
        <w:t xml:space="preserve">examen ont </w:t>
      </w:r>
      <w:r w:rsidRPr="00E10EF6">
        <w:t>été pour l</w:t>
      </w:r>
      <w:r w:rsidR="002B5BBC" w:rsidRPr="00E10EF6">
        <w:t>'</w:t>
      </w:r>
      <w:r w:rsidRPr="00E10EF6">
        <w:t>essentiel</w:t>
      </w:r>
      <w:r w:rsidR="006F2EC9" w:rsidRPr="00E10EF6">
        <w:t xml:space="preserve"> </w:t>
      </w:r>
      <w:r w:rsidRPr="00E10EF6">
        <w:t xml:space="preserve">de deux </w:t>
      </w:r>
      <w:r w:rsidR="00EE7CDC" w:rsidRPr="00E10EF6">
        <w:t>ordre</w:t>
      </w:r>
      <w:r w:rsidRPr="00E10EF6">
        <w:t xml:space="preserve">s et </w:t>
      </w:r>
      <w:r w:rsidR="00EE7CDC" w:rsidRPr="00E10EF6">
        <w:t>ont</w:t>
      </w:r>
      <w:r w:rsidRPr="00E10EF6">
        <w:t xml:space="preserve"> consisté à appliquer</w:t>
      </w:r>
      <w:r w:rsidR="006F2EC9" w:rsidRPr="00E10EF6">
        <w:t>,</w:t>
      </w:r>
      <w:r w:rsidR="00C6120E" w:rsidRPr="00E10EF6">
        <w:t xml:space="preserve"> </w:t>
      </w:r>
      <w:r w:rsidRPr="00E10EF6">
        <w:t>d</w:t>
      </w:r>
      <w:r w:rsidR="002B5BBC" w:rsidRPr="00E10EF6">
        <w:t>'</w:t>
      </w:r>
      <w:r w:rsidRPr="00E10EF6">
        <w:t>une part, le</w:t>
      </w:r>
      <w:r w:rsidR="006F2EC9" w:rsidRPr="00E10EF6">
        <w:t xml:space="preserve"> </w:t>
      </w:r>
      <w:r w:rsidRPr="00E10EF6">
        <w:t>numéro 11.44B et, d</w:t>
      </w:r>
      <w:r w:rsidR="002B5BBC" w:rsidRPr="00E10EF6">
        <w:t>'</w:t>
      </w:r>
      <w:r w:rsidRPr="00E10EF6">
        <w:t>autre part, le numéro 13.6</w:t>
      </w:r>
      <w:r w:rsidR="006F2EC9" w:rsidRPr="00E10EF6">
        <w:t>.</w:t>
      </w:r>
      <w:r w:rsidRPr="00E10EF6">
        <w:t xml:space="preserve"> S</w:t>
      </w:r>
      <w:r w:rsidR="002B5BBC" w:rsidRPr="00E10EF6">
        <w:t>'</w:t>
      </w:r>
      <w:r w:rsidRPr="00E10EF6">
        <w:t>agissant du numéro 13.6, tout semble en règle. Pour ce qui est du numéro 11.44B, il semble que le délai de 30 jours visé</w:t>
      </w:r>
      <w:r w:rsidR="006F2EC9" w:rsidRPr="00E10EF6">
        <w:t xml:space="preserve"> </w:t>
      </w:r>
      <w:r w:rsidRPr="00E10EF6">
        <w:t>au numéro 11.44B (</w:t>
      </w:r>
      <w:r w:rsidR="0082385B" w:rsidRPr="00E10EF6">
        <w:t>CMR-12</w:t>
      </w:r>
      <w:r w:rsidRPr="00E10EF6">
        <w:t>) n</w:t>
      </w:r>
      <w:r w:rsidR="002B5BBC" w:rsidRPr="00E10EF6">
        <w:t>'</w:t>
      </w:r>
      <w:r w:rsidRPr="00E10EF6">
        <w:t xml:space="preserve">ait pas été respecté. Il serait peut-être </w:t>
      </w:r>
      <w:r w:rsidR="00EE7CDC" w:rsidRPr="00E10EF6">
        <w:t>utile</w:t>
      </w:r>
      <w:r w:rsidR="006F2EC9" w:rsidRPr="00E10EF6">
        <w:t xml:space="preserve"> </w:t>
      </w:r>
      <w:r w:rsidRPr="00E10EF6">
        <w:t>de se demander si, d</w:t>
      </w:r>
      <w:r w:rsidR="002B5BBC" w:rsidRPr="00E10EF6">
        <w:t>'</w:t>
      </w:r>
      <w:r w:rsidRPr="00E10EF6">
        <w:t>autres cas de non-respect de ce type</w:t>
      </w:r>
      <w:r w:rsidR="00EE7CDC" w:rsidRPr="00E10EF6">
        <w:t xml:space="preserve"> survenus par le passé</w:t>
      </w:r>
      <w:r w:rsidRPr="00E10EF6">
        <w:t xml:space="preserve"> ont été soumis au Comité ou traités par le Bureau.</w:t>
      </w:r>
      <w:r w:rsidR="006F2EC9" w:rsidRPr="00E10EF6">
        <w:t xml:space="preserve"> </w:t>
      </w:r>
    </w:p>
    <w:p w:rsidR="00F55EE8" w:rsidRPr="00E10EF6" w:rsidRDefault="00F55EE8" w:rsidP="00963C75">
      <w:pPr>
        <w:jc w:val="both"/>
      </w:pPr>
      <w:r w:rsidRPr="00E10EF6">
        <w:t>2.115</w:t>
      </w:r>
      <w:r w:rsidRPr="00E10EF6">
        <w:tab/>
      </w:r>
      <w:r w:rsidR="00C72019" w:rsidRPr="00E10EF6">
        <w:t>En réponse</w:t>
      </w:r>
      <w:r w:rsidR="006F2EC9" w:rsidRPr="00E10EF6">
        <w:t xml:space="preserve"> </w:t>
      </w:r>
      <w:r w:rsidRPr="00E10EF6">
        <w:t>à ces obs</w:t>
      </w:r>
      <w:r w:rsidR="00C72019" w:rsidRPr="00E10EF6">
        <w:t>ervations</w:t>
      </w:r>
      <w:r w:rsidRPr="00E10EF6">
        <w:t xml:space="preserve"> et à des questions du Président,</w:t>
      </w:r>
      <w:r w:rsidR="006F2EC9" w:rsidRPr="00E10EF6">
        <w:t xml:space="preserve"> </w:t>
      </w:r>
      <w:r w:rsidRPr="00E10EF6">
        <w:rPr>
          <w:b/>
          <w:bCs/>
        </w:rPr>
        <w:t xml:space="preserve">M. Loo (Chef </w:t>
      </w:r>
      <w:proofErr w:type="spellStart"/>
      <w:r w:rsidRPr="00E10EF6">
        <w:rPr>
          <w:b/>
          <w:bCs/>
        </w:rPr>
        <w:t>a.i</w:t>
      </w:r>
      <w:proofErr w:type="spellEnd"/>
      <w:r w:rsidRPr="00E10EF6">
        <w:rPr>
          <w:b/>
          <w:bCs/>
        </w:rPr>
        <w:t>. du</w:t>
      </w:r>
      <w:r w:rsidR="0082385B" w:rsidRPr="00E10EF6">
        <w:rPr>
          <w:b/>
          <w:bCs/>
        </w:rPr>
        <w:t> </w:t>
      </w:r>
      <w:r w:rsidRPr="00E10EF6">
        <w:rPr>
          <w:b/>
          <w:bCs/>
        </w:rPr>
        <w:t>SSD/SPR)</w:t>
      </w:r>
      <w:r w:rsidRPr="00E10EF6">
        <w:t xml:space="preserve"> </w:t>
      </w:r>
      <w:r w:rsidR="00C72019" w:rsidRPr="00E10EF6">
        <w:t>souligne</w:t>
      </w:r>
      <w:r w:rsidRPr="00E10EF6">
        <w:t xml:space="preserve"> que, sur la base de renseignements fiables rendus publics et d</w:t>
      </w:r>
      <w:r w:rsidR="002B5BBC" w:rsidRPr="00E10EF6">
        <w:t>'</w:t>
      </w:r>
      <w:r w:rsidRPr="00E10EF6">
        <w:t>informations fournies par la France, le Bureau a conclu que le réseau</w:t>
      </w:r>
      <w:r w:rsidR="006F2EC9" w:rsidRPr="00E10EF6">
        <w:t xml:space="preserve"> </w:t>
      </w:r>
      <w:r w:rsidRPr="00E10EF6">
        <w:t>F-SAT-N-E-33E avait été exploité pendant au moins 90 jours à la position</w:t>
      </w:r>
      <w:r w:rsidR="006F2EC9" w:rsidRPr="00E10EF6">
        <w:t xml:space="preserve"> </w:t>
      </w:r>
      <w:r w:rsidRPr="00E10EF6">
        <w:t>33°</w:t>
      </w:r>
      <w:r w:rsidR="00C72019" w:rsidRPr="00E10EF6">
        <w:t xml:space="preserve"> </w:t>
      </w:r>
      <w:r w:rsidRPr="00E10EF6">
        <w:t xml:space="preserve">E, du </w:t>
      </w:r>
      <w:r w:rsidRPr="00E10EF6">
        <w:lastRenderedPageBreak/>
        <w:t>24 octobre 2015 au 11 avril 2016. L</w:t>
      </w:r>
      <w:r w:rsidR="002B5BBC" w:rsidRPr="00E10EF6">
        <w:t>'</w:t>
      </w:r>
      <w:r w:rsidR="00C72019" w:rsidRPr="00E10EF6">
        <w:t>A</w:t>
      </w:r>
      <w:r w:rsidRPr="00E10EF6">
        <w:t>dministration française a notifié la mise en service au Bureau avec 16 jours de retard</w:t>
      </w:r>
      <w:r w:rsidR="00C72019" w:rsidRPr="00E10EF6">
        <w:t>.</w:t>
      </w:r>
    </w:p>
    <w:p w:rsidR="00F55EE8" w:rsidRPr="00E10EF6" w:rsidRDefault="00F55EE8" w:rsidP="00963C75">
      <w:pPr>
        <w:jc w:val="both"/>
      </w:pPr>
      <w:r w:rsidRPr="00E10EF6">
        <w:t>2.116</w:t>
      </w:r>
      <w:r w:rsidRPr="00E10EF6">
        <w:tab/>
        <w:t xml:space="preserve">Selon </w:t>
      </w:r>
      <w:r w:rsidRPr="00E10EF6">
        <w:rPr>
          <w:b/>
          <w:bCs/>
        </w:rPr>
        <w:t>M. Strelets</w:t>
      </w:r>
      <w:r w:rsidR="006F2EC9" w:rsidRPr="00E10EF6">
        <w:t xml:space="preserve">, </w:t>
      </w:r>
      <w:r w:rsidRPr="00E10EF6">
        <w:t>il ressort clairement du</w:t>
      </w:r>
      <w:r w:rsidR="006F2EC9" w:rsidRPr="00E10EF6">
        <w:t xml:space="preserve"> </w:t>
      </w:r>
      <w:r w:rsidR="00C6120E" w:rsidRPr="00E10EF6">
        <w:t xml:space="preserve">§ </w:t>
      </w:r>
      <w:r w:rsidRPr="00E10EF6">
        <w:t>9.4 du rapport du Directeur que l</w:t>
      </w:r>
      <w:r w:rsidR="002B5BBC" w:rsidRPr="00E10EF6">
        <w:t>'</w:t>
      </w:r>
      <w:r w:rsidR="0082385B" w:rsidRPr="00E10EF6">
        <w:t>A</w:t>
      </w:r>
      <w:r w:rsidRPr="00E10EF6">
        <w:t>dministration</w:t>
      </w:r>
      <w:r w:rsidR="006F2EC9" w:rsidRPr="00E10EF6">
        <w:t xml:space="preserve"> </w:t>
      </w:r>
      <w:r w:rsidRPr="00E10EF6">
        <w:t xml:space="preserve">française </w:t>
      </w:r>
      <w:r w:rsidR="0082385B" w:rsidRPr="00E10EF6">
        <w:t>ne s'est pas conformée au</w:t>
      </w:r>
      <w:r w:rsidRPr="00E10EF6">
        <w:t xml:space="preserve"> Règlement des radiocommunications</w:t>
      </w:r>
      <w:r w:rsidR="002B5BBC" w:rsidRPr="00E10EF6">
        <w:t>.</w:t>
      </w:r>
      <w:r w:rsidRPr="00E10EF6">
        <w:t xml:space="preserve"> Ni le Bureau, ni le Comité ne sont compétents pour examiner la question, de sorte qu</w:t>
      </w:r>
      <w:r w:rsidR="002B5BBC" w:rsidRPr="00E10EF6">
        <w:t>'</w:t>
      </w:r>
      <w:r w:rsidRPr="00E10EF6">
        <w:t>il convien</w:t>
      </w:r>
      <w:r w:rsidR="0082385B" w:rsidRPr="00E10EF6">
        <w:t>drai</w:t>
      </w:r>
      <w:r w:rsidRPr="00E10EF6">
        <w:t>t d</w:t>
      </w:r>
      <w:r w:rsidR="002B5BBC" w:rsidRPr="00E10EF6">
        <w:t>'</w:t>
      </w:r>
      <w:r w:rsidRPr="00E10EF6">
        <w:t>envisager de soumettre l</w:t>
      </w:r>
      <w:r w:rsidR="002B5BBC" w:rsidRPr="00E10EF6">
        <w:t>'</w:t>
      </w:r>
      <w:r w:rsidRPr="00E10EF6">
        <w:t>affaire à la CMR pour décision.</w:t>
      </w:r>
      <w:r w:rsidR="006F2EC9" w:rsidRPr="00E10EF6">
        <w:t xml:space="preserve"> </w:t>
      </w:r>
    </w:p>
    <w:p w:rsidR="00F55EE8" w:rsidRPr="00E10EF6" w:rsidRDefault="00F55EE8" w:rsidP="00963C75">
      <w:pPr>
        <w:jc w:val="both"/>
      </w:pPr>
      <w:r w:rsidRPr="00E10EF6">
        <w:t>2.117</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fait valoir que le cas</w:t>
      </w:r>
      <w:r w:rsidR="006F2EC9" w:rsidRPr="00E10EF6">
        <w:t xml:space="preserve"> </w:t>
      </w:r>
      <w:r w:rsidRPr="00E10EF6">
        <w:t xml:space="preserve">soumis au Comité </w:t>
      </w:r>
      <w:r w:rsidR="0082385B" w:rsidRPr="00E10EF6">
        <w:t>relève</w:t>
      </w:r>
      <w:r w:rsidRPr="00E10EF6">
        <w:t xml:space="preserve"> du numéro 11.44B tel qu</w:t>
      </w:r>
      <w:r w:rsidR="002B5BBC" w:rsidRPr="00E10EF6">
        <w:t>'</w:t>
      </w:r>
      <w:r w:rsidRPr="00E10EF6">
        <w:t>approuvé</w:t>
      </w:r>
      <w:r w:rsidR="006F2EC9" w:rsidRPr="00E10EF6">
        <w:t xml:space="preserve"> </w:t>
      </w:r>
      <w:r w:rsidRPr="00E10EF6">
        <w:t xml:space="preserve">par la </w:t>
      </w:r>
      <w:r w:rsidR="0082385B" w:rsidRPr="00E10EF6">
        <w:t>CMR-12</w:t>
      </w:r>
      <w:r w:rsidR="0039642F" w:rsidRPr="00E10EF6">
        <w:t>. Cependant, la CMR-</w:t>
      </w:r>
      <w:r w:rsidRPr="00E10EF6">
        <w:t>15 a modifi</w:t>
      </w:r>
      <w:r w:rsidR="0039642F" w:rsidRPr="00E10EF6">
        <w:t>é cette disposition en adoptant notamment</w:t>
      </w:r>
      <w:r w:rsidRPr="00E10EF6">
        <w:t xml:space="preserve"> la note </w:t>
      </w:r>
      <w:r w:rsidR="0039642F" w:rsidRPr="00E10EF6">
        <w:t xml:space="preserve">de bas de page </w:t>
      </w:r>
      <w:r w:rsidRPr="00E10EF6">
        <w:t>27</w:t>
      </w:r>
      <w:r w:rsidR="006F2EC9" w:rsidRPr="00E10EF6">
        <w:t xml:space="preserve"> </w:t>
      </w:r>
      <w:r w:rsidRPr="00E10EF6">
        <w:t>(numéro 11.44B.2)</w:t>
      </w:r>
      <w:r w:rsidR="0039642F" w:rsidRPr="00E10EF6">
        <w:t>,</w:t>
      </w:r>
      <w:r w:rsidRPr="00E10EF6">
        <w:t xml:space="preserve"> précisément pour tenir compte des cas de non-respect du délai de </w:t>
      </w:r>
      <w:r w:rsidR="0039642F" w:rsidRPr="00E10EF6">
        <w:t>trente</w:t>
      </w:r>
      <w:r w:rsidRPr="00E10EF6">
        <w:t xml:space="preserve"> jours prescrit</w:t>
      </w:r>
      <w:r w:rsidR="006F2EC9" w:rsidRPr="00E10EF6">
        <w:t xml:space="preserve"> </w:t>
      </w:r>
      <w:r w:rsidRPr="00E10EF6">
        <w:t>au numéro 11.44B lui-même</w:t>
      </w:r>
      <w:r w:rsidR="002B5BBC" w:rsidRPr="00E10EF6">
        <w:t>.</w:t>
      </w:r>
      <w:r w:rsidRPr="00E10EF6">
        <w:t xml:space="preserve"> </w:t>
      </w:r>
      <w:r w:rsidR="004E45B2" w:rsidRPr="00E10EF6">
        <w:t>E</w:t>
      </w:r>
      <w:r w:rsidRPr="00E10EF6">
        <w:t>tant donné que le Bureau a traité l</w:t>
      </w:r>
      <w:r w:rsidR="002B5BBC" w:rsidRPr="00E10EF6">
        <w:t>'</w:t>
      </w:r>
      <w:r w:rsidRPr="00E10EF6">
        <w:t xml:space="preserve">affaire en se conformant pleinement aux textes adoptés par la </w:t>
      </w:r>
      <w:r w:rsidR="0039642F" w:rsidRPr="00E10EF6">
        <w:t>CMR-</w:t>
      </w:r>
      <w:r w:rsidR="000A1AEF" w:rsidRPr="00E10EF6">
        <w:t>12</w:t>
      </w:r>
      <w:r w:rsidRPr="00E10EF6">
        <w:t>, l</w:t>
      </w:r>
      <w:r w:rsidR="002B5BBC" w:rsidRPr="00E10EF6">
        <w:t>'</w:t>
      </w:r>
      <w:r w:rsidRPr="00E10EF6">
        <w:t xml:space="preserve">oratrice peut accepter sans difficulté les mesures prises par le Bureau </w:t>
      </w:r>
      <w:r w:rsidR="004C7188" w:rsidRPr="00E10EF6">
        <w:t>«</w:t>
      </w:r>
      <w:r w:rsidRPr="00E10EF6">
        <w:t>à titre exceptionnel</w:t>
      </w:r>
      <w:r w:rsidR="004C7188" w:rsidRPr="00E10EF6">
        <w:t>»</w:t>
      </w:r>
      <w:r w:rsidR="002B5BBC" w:rsidRPr="00E10EF6">
        <w:t>.</w:t>
      </w:r>
      <w:r w:rsidRPr="00E10EF6">
        <w:t xml:space="preserve"> Il</w:t>
      </w:r>
      <w:r w:rsidR="006F2EC9" w:rsidRPr="00E10EF6">
        <w:t xml:space="preserve"> </w:t>
      </w:r>
      <w:r w:rsidRPr="00E10EF6">
        <w:t>n</w:t>
      </w:r>
      <w:r w:rsidR="002B5BBC" w:rsidRPr="00E10EF6">
        <w:t>'</w:t>
      </w:r>
      <w:r w:rsidRPr="00E10EF6">
        <w:t>y a aucune raison de soumettre le cas à la CMR. En outre, aucune autre administration n</w:t>
      </w:r>
      <w:r w:rsidR="002B5BBC" w:rsidRPr="00E10EF6">
        <w:t>'</w:t>
      </w:r>
      <w:r w:rsidRPr="00E10EF6">
        <w:t>est défavorablement influencée par la décision prise par le Bureau. Il n</w:t>
      </w:r>
      <w:r w:rsidR="002B5BBC" w:rsidRPr="00E10EF6">
        <w:t>'</w:t>
      </w:r>
      <w:r w:rsidRPr="00E10EF6">
        <w:t>est pas nécessaire que le Comité approuve la décision du Bureau, mais il peut néanmoins le faire.</w:t>
      </w:r>
      <w:r w:rsidR="006F2EC9" w:rsidRPr="00E10EF6">
        <w:t xml:space="preserve"> </w:t>
      </w:r>
    </w:p>
    <w:p w:rsidR="00F55EE8" w:rsidRPr="00E10EF6" w:rsidRDefault="00F55EE8" w:rsidP="00963C75">
      <w:pPr>
        <w:jc w:val="both"/>
      </w:pPr>
      <w:r w:rsidRPr="00E10EF6">
        <w:t>2.118</w:t>
      </w:r>
      <w:r w:rsidRPr="00E10EF6">
        <w:tab/>
      </w:r>
      <w:r w:rsidRPr="00E10EF6">
        <w:rPr>
          <w:b/>
          <w:bCs/>
        </w:rPr>
        <w:t>M. Strelets</w:t>
      </w:r>
      <w:r w:rsidR="006F2EC9" w:rsidRPr="00E10EF6">
        <w:t xml:space="preserve"> </w:t>
      </w:r>
      <w:proofErr w:type="gramStart"/>
      <w:r w:rsidRPr="00E10EF6">
        <w:t>considère</w:t>
      </w:r>
      <w:proofErr w:type="gramEnd"/>
      <w:r w:rsidRPr="00E10EF6">
        <w:t xml:space="preserve"> que la révision du</w:t>
      </w:r>
      <w:r w:rsidR="006F2EC9" w:rsidRPr="00E10EF6">
        <w:t xml:space="preserve"> </w:t>
      </w:r>
      <w:r w:rsidRPr="00E10EF6">
        <w:t>numéro 11.44B</w:t>
      </w:r>
      <w:r w:rsidR="006F2EC9" w:rsidRPr="00E10EF6">
        <w:t xml:space="preserve"> </w:t>
      </w:r>
      <w:r w:rsidRPr="00E10EF6">
        <w:t xml:space="preserve">par la </w:t>
      </w:r>
      <w:r w:rsidR="00CE6020" w:rsidRPr="00E10EF6">
        <w:t>CMR-15</w:t>
      </w:r>
      <w:r w:rsidRPr="00E10EF6">
        <w:t xml:space="preserve"> ne permet </w:t>
      </w:r>
      <w:r w:rsidR="0039642F" w:rsidRPr="00E10EF6">
        <w:t>en aucun cas</w:t>
      </w:r>
      <w:r w:rsidRPr="00E10EF6">
        <w:t xml:space="preserve"> de résoudre la principale question en jeu, à savoir le fait</w:t>
      </w:r>
      <w:r w:rsidR="006F2EC9" w:rsidRPr="00E10EF6">
        <w:t xml:space="preserve"> </w:t>
      </w:r>
      <w:r w:rsidRPr="00E10EF6">
        <w:t>que le Bureau a agi en violation</w:t>
      </w:r>
      <w:r w:rsidR="006F2EC9" w:rsidRPr="00E10EF6">
        <w:t xml:space="preserve"> </w:t>
      </w:r>
      <w:r w:rsidRPr="00E10EF6">
        <w:t>du Règlement</w:t>
      </w:r>
      <w:r w:rsidR="006F2EC9" w:rsidRPr="00E10EF6">
        <w:t xml:space="preserve"> </w:t>
      </w:r>
      <w:r w:rsidRPr="00E10EF6">
        <w:t>des radiocommunications</w:t>
      </w:r>
      <w:r w:rsidR="006F2EC9" w:rsidRPr="00E10EF6">
        <w:t>,</w:t>
      </w:r>
      <w:r w:rsidR="00C6120E" w:rsidRPr="00E10EF6">
        <w:t xml:space="preserve"> </w:t>
      </w:r>
      <w:r w:rsidRPr="00E10EF6">
        <w:t>et que le Comité se doit de superviser les mesures prises par le Bureau. En conséquence, à sa 75</w:t>
      </w:r>
      <w:r w:rsidR="0039642F" w:rsidRPr="00E10EF6">
        <w:t>ème</w:t>
      </w:r>
      <w:r w:rsidRPr="00E10EF6">
        <w:t xml:space="preserve"> réunion, le Comité a invité le Bureau à </w:t>
      </w:r>
      <w:r w:rsidR="0039642F" w:rsidRPr="00E10EF6">
        <w:t>porter</w:t>
      </w:r>
      <w:r w:rsidRPr="00E10EF6">
        <w:t xml:space="preserve"> les cas complexes à l</w:t>
      </w:r>
      <w:r w:rsidR="002B5BBC" w:rsidRPr="00E10EF6">
        <w:t>'</w:t>
      </w:r>
      <w:r w:rsidRPr="00E10EF6">
        <w:t>attention du Comité, de façon à garantir une parfaite transparence. De plus, d</w:t>
      </w:r>
      <w:r w:rsidR="002B5BBC" w:rsidRPr="00E10EF6">
        <w:t>'</w:t>
      </w:r>
      <w:r w:rsidRPr="00E10EF6">
        <w:t>après son interprétation du</w:t>
      </w:r>
      <w:r w:rsidR="006F2EC9" w:rsidRPr="00E10EF6">
        <w:t xml:space="preserve"> </w:t>
      </w:r>
      <w:r w:rsidRPr="00E10EF6">
        <w:t>numéro 11.44B.2, cette nouvelle note de bas de page ne traite pas</w:t>
      </w:r>
      <w:r w:rsidR="006F2EC9" w:rsidRPr="00E10EF6">
        <w:t xml:space="preserve"> </w:t>
      </w:r>
      <w:r w:rsidRPr="00E10EF6">
        <w:t>la question au sujet de laquelle le Bureau a pris une décision. Il est indispensable que le Comité se mette d</w:t>
      </w:r>
      <w:r w:rsidR="002B5BBC" w:rsidRPr="00E10EF6">
        <w:t>'</w:t>
      </w:r>
      <w:r w:rsidRPr="00E10EF6">
        <w:t>accord sur son interprétation du numéro 11.44B et sur la nouvelle note de bas de page 11.44B.2 qui lui est associée en ce qui concerne le cas à l</w:t>
      </w:r>
      <w:r w:rsidR="002B5BBC" w:rsidRPr="00E10EF6">
        <w:t>'</w:t>
      </w:r>
      <w:r w:rsidRPr="00E10EF6">
        <w:t xml:space="preserve">étude, et il pourrait être opportun que le Comité </w:t>
      </w:r>
      <w:r w:rsidR="0039642F" w:rsidRPr="00E10EF6">
        <w:t>prenne</w:t>
      </w:r>
      <w:r w:rsidRPr="00E10EF6">
        <w:t xml:space="preserve"> l</w:t>
      </w:r>
      <w:r w:rsidR="002B5BBC" w:rsidRPr="00E10EF6">
        <w:t>'</w:t>
      </w:r>
      <w:r w:rsidRPr="00E10EF6">
        <w:t xml:space="preserve">avis du Conseiller juridique </w:t>
      </w:r>
      <w:r w:rsidR="0039642F" w:rsidRPr="00E10EF6">
        <w:t>en la matière</w:t>
      </w:r>
      <w:r w:rsidRPr="00E10EF6">
        <w:t>. Enfin, accepter qu</w:t>
      </w:r>
      <w:r w:rsidR="002B5BBC" w:rsidRPr="00E10EF6">
        <w:t>'</w:t>
      </w:r>
      <w:r w:rsidRPr="00E10EF6">
        <w:t>une administration</w:t>
      </w:r>
      <w:r w:rsidR="006F2EC9" w:rsidRPr="00E10EF6">
        <w:t xml:space="preserve"> </w:t>
      </w:r>
      <w:r w:rsidRPr="00E10EF6">
        <w:t>enfreigne ne serait-ce que légèrement le Règlement des radiocommunications créerait un précédent</w:t>
      </w:r>
      <w:r w:rsidR="0039642F" w:rsidRPr="00E10EF6">
        <w:t xml:space="preserve"> dangereux</w:t>
      </w:r>
      <w:r w:rsidRPr="00E10EF6">
        <w:t xml:space="preserve">, </w:t>
      </w:r>
      <w:r w:rsidR="0039642F" w:rsidRPr="00E10EF6">
        <w:t>car il se peut fort bien que le</w:t>
      </w:r>
      <w:r w:rsidRPr="00E10EF6">
        <w:t xml:space="preserve"> Bureau et le Comité </w:t>
      </w:r>
      <w:r w:rsidR="0039642F" w:rsidRPr="00E10EF6">
        <w:t>soient</w:t>
      </w:r>
      <w:r w:rsidRPr="00E10EF6">
        <w:t xml:space="preserve"> saisis</w:t>
      </w:r>
      <w:r w:rsidR="006F2EC9" w:rsidRPr="00E10EF6">
        <w:t xml:space="preserve"> </w:t>
      </w:r>
      <w:r w:rsidRPr="00E10EF6">
        <w:t>à terme</w:t>
      </w:r>
      <w:r w:rsidR="006F2EC9" w:rsidRPr="00E10EF6">
        <w:t xml:space="preserve"> </w:t>
      </w:r>
      <w:r w:rsidRPr="00E10EF6">
        <w:t>de cas</w:t>
      </w:r>
      <w:r w:rsidR="006F2EC9" w:rsidRPr="00E10EF6">
        <w:t xml:space="preserve"> </w:t>
      </w:r>
      <w:r w:rsidRPr="00E10EF6">
        <w:t>d</w:t>
      </w:r>
      <w:r w:rsidR="002B5BBC" w:rsidRPr="00E10EF6">
        <w:t>'</w:t>
      </w:r>
      <w:r w:rsidRPr="00E10EF6">
        <w:t xml:space="preserve">infractions plus </w:t>
      </w:r>
      <w:r w:rsidR="0039642F" w:rsidRPr="00E10EF6">
        <w:t>grav</w:t>
      </w:r>
      <w:r w:rsidRPr="00E10EF6">
        <w:t>es</w:t>
      </w:r>
      <w:r w:rsidR="006F2EC9" w:rsidRPr="00E10EF6">
        <w:t>.</w:t>
      </w:r>
    </w:p>
    <w:p w:rsidR="00F55EE8" w:rsidRPr="00E10EF6" w:rsidRDefault="00F55EE8" w:rsidP="00963C75">
      <w:pPr>
        <w:jc w:val="both"/>
      </w:pPr>
      <w:r w:rsidRPr="00E10EF6">
        <w:t>2.119</w:t>
      </w:r>
      <w:r w:rsidRPr="00E10EF6">
        <w:tab/>
        <w:t xml:space="preserve">Le </w:t>
      </w:r>
      <w:r w:rsidRPr="00E10EF6">
        <w:rPr>
          <w:b/>
          <w:bCs/>
        </w:rPr>
        <w:t>Directeur</w:t>
      </w:r>
      <w:r w:rsidR="0039642F" w:rsidRPr="00E10EF6">
        <w:t xml:space="preserve"> déclare que lors de la 75ème</w:t>
      </w:r>
      <w:r w:rsidRPr="00E10EF6">
        <w:t xml:space="preserve"> réunion du Comité, le Bureau a soumis au Comité deux cas</w:t>
      </w:r>
      <w:r w:rsidR="006F2EC9" w:rsidRPr="00E10EF6">
        <w:t xml:space="preserve"> </w:t>
      </w:r>
      <w:r w:rsidRPr="00E10EF6">
        <w:t>relatifs à la limite entre les responsabilités du Bureau et celles incombant au Comité et que le Comité lui a dit d</w:t>
      </w:r>
      <w:r w:rsidR="002B5BBC" w:rsidRPr="00E10EF6">
        <w:t>'</w:t>
      </w:r>
      <w:r w:rsidRPr="00E10EF6">
        <w:t xml:space="preserve">assumer ses responsabilités. </w:t>
      </w:r>
      <w:r w:rsidR="004E45B2" w:rsidRPr="00E10EF6">
        <w:t>E</w:t>
      </w:r>
      <w:r w:rsidRPr="00E10EF6">
        <w:t>tant donné que la</w:t>
      </w:r>
      <w:r w:rsidR="006F2EC9" w:rsidRPr="00E10EF6">
        <w:t xml:space="preserve"> </w:t>
      </w:r>
      <w:r w:rsidRPr="00E10EF6">
        <w:t>limite entre les domaines de responsabilit</w:t>
      </w:r>
      <w:r w:rsidR="0039642F" w:rsidRPr="00E10EF6">
        <w:t xml:space="preserve">é des deux instances peut </w:t>
      </w:r>
      <w:r w:rsidRPr="00E10EF6">
        <w:t>être floue</w:t>
      </w:r>
      <w:r w:rsidR="006F2EC9" w:rsidRPr="00E10EF6">
        <w:t>,</w:t>
      </w:r>
      <w:r w:rsidR="00C6120E" w:rsidRPr="00E10EF6">
        <w:t xml:space="preserve"> </w:t>
      </w:r>
      <w:r w:rsidRPr="00E10EF6">
        <w:t>le Bureau a à la fois pris</w:t>
      </w:r>
      <w:r w:rsidR="006F2EC9" w:rsidRPr="00E10EF6">
        <w:t xml:space="preserve"> </w:t>
      </w:r>
      <w:r w:rsidRPr="00E10EF6">
        <w:t>une décision sur le cas actuel proprement dit et a soumis sa décision au Comité</w:t>
      </w:r>
      <w:r w:rsidR="006F2EC9" w:rsidRPr="00E10EF6">
        <w:t>.</w:t>
      </w:r>
      <w:r w:rsidRPr="00E10EF6">
        <w:t xml:space="preserve"> Le Bureau est prêt à suivre toutes les instruc</w:t>
      </w:r>
      <w:r w:rsidR="0039642F" w:rsidRPr="00E10EF6">
        <w:t>tions que lui donnera le Comité.</w:t>
      </w:r>
    </w:p>
    <w:p w:rsidR="00F55EE8" w:rsidRPr="00E10EF6" w:rsidRDefault="00F55EE8" w:rsidP="00963C75">
      <w:pPr>
        <w:jc w:val="both"/>
      </w:pPr>
      <w:r w:rsidRPr="00E10EF6">
        <w:t>2.120</w:t>
      </w:r>
      <w:r w:rsidRPr="00E10EF6">
        <w:tab/>
        <w:t xml:space="preserve">Selon </w:t>
      </w:r>
      <w:r w:rsidRPr="00E10EF6">
        <w:rPr>
          <w:b/>
          <w:bCs/>
        </w:rPr>
        <w:t>M. Bessi</w:t>
      </w:r>
      <w:r w:rsidR="006F2EC9" w:rsidRPr="00E10EF6">
        <w:t>,</w:t>
      </w:r>
      <w:r w:rsidR="00C6120E" w:rsidRPr="00E10EF6">
        <w:t xml:space="preserve"> </w:t>
      </w:r>
      <w:r w:rsidRPr="00E10EF6">
        <w:t>il est important de définir aussi clairement que possible les responsabilités du Bureau et du Comité.</w:t>
      </w:r>
      <w:r w:rsidR="006F2EC9" w:rsidRPr="00E10EF6">
        <w:t xml:space="preserve"> </w:t>
      </w:r>
      <w:r w:rsidRPr="00E10EF6">
        <w:t>Il semble que le Bureau ait appliqué</w:t>
      </w:r>
      <w:r w:rsidR="006F2EC9" w:rsidRPr="00E10EF6">
        <w:t xml:space="preserve"> </w:t>
      </w:r>
      <w:r w:rsidRPr="00E10EF6">
        <w:t>le</w:t>
      </w:r>
      <w:r w:rsidR="006F2EC9" w:rsidRPr="00E10EF6">
        <w:t xml:space="preserve"> </w:t>
      </w:r>
      <w:r w:rsidRPr="00E10EF6">
        <w:t>numéro 11.44B sans en référer au Comité</w:t>
      </w:r>
      <w:r w:rsidR="0039642F" w:rsidRPr="00E10EF6">
        <w:t>,</w:t>
      </w:r>
      <w:r w:rsidRPr="00E10EF6">
        <w:t xml:space="preserve"> parce qu</w:t>
      </w:r>
      <w:r w:rsidR="002B5BBC" w:rsidRPr="00E10EF6">
        <w:t>'</w:t>
      </w:r>
      <w:r w:rsidRPr="00E10EF6">
        <w:t>aucune disposition du Règlement des radiocommunications ne l</w:t>
      </w:r>
      <w:r w:rsidR="002B5BBC" w:rsidRPr="00E10EF6">
        <w:t>'</w:t>
      </w:r>
      <w:r w:rsidRPr="00E10EF6">
        <w:t>oblige à le faire.</w:t>
      </w:r>
      <w:r w:rsidR="006F2EC9" w:rsidRPr="00E10EF6">
        <w:t xml:space="preserve"> </w:t>
      </w:r>
      <w:r w:rsidR="0039642F" w:rsidRPr="00E10EF6">
        <w:t>D</w:t>
      </w:r>
      <w:r w:rsidRPr="00E10EF6">
        <w:t>e l</w:t>
      </w:r>
      <w:r w:rsidR="002B5BBC" w:rsidRPr="00E10EF6">
        <w:t>'</w:t>
      </w:r>
      <w:r w:rsidRPr="00E10EF6">
        <w:t>avis</w:t>
      </w:r>
      <w:r w:rsidR="006F2EC9" w:rsidRPr="00E10EF6">
        <w:t xml:space="preserve"> </w:t>
      </w:r>
      <w:r w:rsidRPr="00E10EF6">
        <w:t>de l</w:t>
      </w:r>
      <w:r w:rsidR="002B5BBC" w:rsidRPr="00E10EF6">
        <w:t>'</w:t>
      </w:r>
      <w:r w:rsidRPr="00E10EF6">
        <w:t>orateur, l</w:t>
      </w:r>
      <w:r w:rsidR="002B5BBC" w:rsidRPr="00E10EF6">
        <w:t>'</w:t>
      </w:r>
      <w:r w:rsidRPr="00E10EF6">
        <w:t>aspect le plus important du numéro</w:t>
      </w:r>
      <w:r w:rsidR="0039642F" w:rsidRPr="00E10EF6">
        <w:t xml:space="preserve"> </w:t>
      </w:r>
      <w:r w:rsidRPr="00E10EF6">
        <w:t>11.44B</w:t>
      </w:r>
      <w:r w:rsidR="006F2EC9" w:rsidRPr="00E10EF6">
        <w:t xml:space="preserve"> </w:t>
      </w:r>
      <w:r w:rsidRPr="00E10EF6">
        <w:t>est le respect de la période d</w:t>
      </w:r>
      <w:r w:rsidR="002B5BBC" w:rsidRPr="00E10EF6">
        <w:t>'</w:t>
      </w:r>
      <w:r w:rsidRPr="00E10EF6">
        <w:t xml:space="preserve">exploitation de </w:t>
      </w:r>
      <w:r w:rsidR="0039642F" w:rsidRPr="00E10EF6">
        <w:t>quatre</w:t>
      </w:r>
      <w:proofErr w:type="spellStart"/>
      <w:r w:rsidR="0039642F" w:rsidRPr="00E10EF6">
        <w:t>-vingt dix</w:t>
      </w:r>
      <w:proofErr w:type="spellEnd"/>
      <w:r w:rsidRPr="00E10EF6">
        <w:t xml:space="preserve"> jours et le fait que l</w:t>
      </w:r>
      <w:r w:rsidR="002B5BBC" w:rsidRPr="00E10EF6">
        <w:t>'</w:t>
      </w:r>
      <w:r w:rsidRPr="00E10EF6">
        <w:t>administration en question ait informé le Bureau avec plusieurs jours de retard qu</w:t>
      </w:r>
      <w:r w:rsidR="002B5BBC" w:rsidRPr="00E10EF6">
        <w:t>'</w:t>
      </w:r>
      <w:r w:rsidRPr="00E10EF6">
        <w:t xml:space="preserve">elle avait respecté cette période est regrettable, mais pas inexcusable, sachant également que le numéro 11.44B.2 tel </w:t>
      </w:r>
      <w:r w:rsidR="0039642F" w:rsidRPr="00E10EF6">
        <w:t>qu'</w:t>
      </w:r>
      <w:r w:rsidRPr="00E10EF6">
        <w:t xml:space="preserve">adopté par la </w:t>
      </w:r>
      <w:r w:rsidR="0039642F" w:rsidRPr="00E10EF6">
        <w:t>CMR-15</w:t>
      </w:r>
      <w:r w:rsidRPr="00E10EF6">
        <w:t xml:space="preserve"> semble indiquer que, même si une administration notifie la mise en service plus de 120 jours après la mise en service effecti</w:t>
      </w:r>
      <w:r w:rsidR="0039642F" w:rsidRPr="00E10EF6">
        <w:t>ve, le réseau pourra</w:t>
      </w:r>
      <w:r w:rsidRPr="00E10EF6">
        <w:t xml:space="preserve"> toujours être </w:t>
      </w:r>
      <w:r w:rsidR="0039642F" w:rsidRPr="00E10EF6">
        <w:t>réputé</w:t>
      </w:r>
      <w:r w:rsidR="006F2EC9" w:rsidRPr="00E10EF6">
        <w:t xml:space="preserve"> </w:t>
      </w:r>
      <w:r w:rsidRPr="00E10EF6">
        <w:t>conforme</w:t>
      </w:r>
      <w:r w:rsidR="006F2EC9" w:rsidRPr="00E10EF6">
        <w:t xml:space="preserve"> </w:t>
      </w:r>
      <w:r w:rsidRPr="00E10EF6">
        <w:t>au numéro</w:t>
      </w:r>
      <w:r w:rsidR="006F2EC9" w:rsidRPr="00E10EF6">
        <w:t xml:space="preserve"> </w:t>
      </w:r>
      <w:r w:rsidRPr="00E10EF6">
        <w:t>11.44B</w:t>
      </w:r>
      <w:r w:rsidR="002B5BBC" w:rsidRPr="00E10EF6">
        <w:t>.</w:t>
      </w:r>
      <w:r w:rsidRPr="00E10EF6">
        <w:t xml:space="preserve"> En conséquence, l</w:t>
      </w:r>
      <w:r w:rsidR="002B5BBC" w:rsidRPr="00E10EF6">
        <w:t>'</w:t>
      </w:r>
      <w:r w:rsidRPr="00E10EF6">
        <w:t>orateur peut accepter que le Comité prenne note de la décision prise par le Bureau</w:t>
      </w:r>
      <w:r w:rsidR="0039642F" w:rsidRPr="00E10EF6">
        <w:t>.</w:t>
      </w:r>
    </w:p>
    <w:p w:rsidR="005718F3" w:rsidRPr="00E10EF6" w:rsidRDefault="00F55EE8" w:rsidP="00963C75">
      <w:pPr>
        <w:jc w:val="both"/>
      </w:pPr>
      <w:r w:rsidRPr="00E10EF6">
        <w:lastRenderedPageBreak/>
        <w:t>2.121</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fait observer</w:t>
      </w:r>
      <w:r w:rsidR="005718F3" w:rsidRPr="00E10EF6">
        <w:t>,</w:t>
      </w:r>
      <w:r w:rsidRPr="00E10EF6">
        <w:t xml:space="preserve"> qu</w:t>
      </w:r>
      <w:r w:rsidR="002B5BBC" w:rsidRPr="00E10EF6">
        <w:t>'</w:t>
      </w:r>
      <w:r w:rsidRPr="00E10EF6">
        <w:t xml:space="preserve">indépendamment des dispositions adoptées par la </w:t>
      </w:r>
      <w:r w:rsidR="0039642F" w:rsidRPr="00E10EF6">
        <w:t>CMR-15</w:t>
      </w:r>
      <w:r w:rsidRPr="00E10EF6">
        <w:t>, celles qui ont été adopté</w:t>
      </w:r>
      <w:r w:rsidR="005718F3" w:rsidRPr="00E10EF6">
        <w:t>e</w:t>
      </w:r>
      <w:r w:rsidRPr="00E10EF6">
        <w:t xml:space="preserve">s par la </w:t>
      </w:r>
      <w:r w:rsidR="0082385B" w:rsidRPr="00E10EF6">
        <w:t>CMR-12</w:t>
      </w:r>
      <w:r w:rsidR="006F2EC9" w:rsidRPr="00E10EF6">
        <w:t xml:space="preserve"> </w:t>
      </w:r>
      <w:r w:rsidRPr="00E10EF6">
        <w:t>sont applicables au cas à l</w:t>
      </w:r>
      <w:r w:rsidR="002B5BBC" w:rsidRPr="00E10EF6">
        <w:t>'</w:t>
      </w:r>
      <w:r w:rsidRPr="00E10EF6">
        <w:t>examen</w:t>
      </w:r>
      <w:r w:rsidR="006F2EC9" w:rsidRPr="00E10EF6">
        <w:t xml:space="preserve"> </w:t>
      </w:r>
      <w:r w:rsidRPr="00E10EF6">
        <w:t>et ne donnent</w:t>
      </w:r>
      <w:r w:rsidR="006F2EC9" w:rsidRPr="00E10EF6">
        <w:t xml:space="preserve"> </w:t>
      </w:r>
      <w:r w:rsidRPr="00E10EF6">
        <w:t xml:space="preserve">aucune indication </w:t>
      </w:r>
      <w:r w:rsidR="005718F3" w:rsidRPr="00E10EF6">
        <w:t>quant aux</w:t>
      </w:r>
      <w:r w:rsidRPr="00E10EF6">
        <w:t xml:space="preserve"> mesures à prendre si la mise en service est</w:t>
      </w:r>
      <w:r w:rsidR="006F2EC9" w:rsidRPr="00E10EF6">
        <w:t xml:space="preserve"> </w:t>
      </w:r>
      <w:r w:rsidRPr="00E10EF6">
        <w:t>notifiée au Bureau plus de 120 jours après la mise en service effective</w:t>
      </w:r>
      <w:r w:rsidR="002B5BBC" w:rsidRPr="00E10EF6">
        <w:t>.</w:t>
      </w:r>
      <w:r w:rsidR="005718F3" w:rsidRPr="00E10EF6">
        <w:t xml:space="preserve"> Face</w:t>
      </w:r>
      <w:r w:rsidRPr="00E10EF6">
        <w:t xml:space="preserve"> à ce dilemme, et étant donné que</w:t>
      </w:r>
      <w:r w:rsidR="006F2EC9" w:rsidRPr="00E10EF6">
        <w:t xml:space="preserve"> </w:t>
      </w:r>
      <w:r w:rsidRPr="00E10EF6">
        <w:t>la décision prise</w:t>
      </w:r>
      <w:r w:rsidR="005718F3" w:rsidRPr="00E10EF6">
        <w:t xml:space="preserve"> «</w:t>
      </w:r>
      <w:r w:rsidRPr="00E10EF6">
        <w:t>à titre exceptionnel</w:t>
      </w:r>
      <w:r w:rsidR="005718F3" w:rsidRPr="00E10EF6">
        <w:t>»</w:t>
      </w:r>
      <w:r w:rsidRPr="00E10EF6">
        <w:t xml:space="preserve"> par le Bureau n</w:t>
      </w:r>
      <w:r w:rsidR="002B5BBC" w:rsidRPr="00E10EF6">
        <w:t>'</w:t>
      </w:r>
      <w:r w:rsidRPr="00E10EF6">
        <w:t>aura aucune incidence négative pour d</w:t>
      </w:r>
      <w:r w:rsidR="002B5BBC" w:rsidRPr="00E10EF6">
        <w:t>'</w:t>
      </w:r>
      <w:r w:rsidRPr="00E10EF6">
        <w:t>autres administrations, le Comité</w:t>
      </w:r>
      <w:r w:rsidR="006F2EC9" w:rsidRPr="00E10EF6">
        <w:t xml:space="preserve"> </w:t>
      </w:r>
      <w:r w:rsidRPr="00E10EF6">
        <w:t>pourrait se contenter de prendre note de la décision prise par le</w:t>
      </w:r>
      <w:r w:rsidR="006F2EC9" w:rsidRPr="00E10EF6">
        <w:t xml:space="preserve"> </w:t>
      </w:r>
      <w:r w:rsidRPr="00E10EF6">
        <w:t>Bureau.</w:t>
      </w:r>
    </w:p>
    <w:p w:rsidR="00F55EE8" w:rsidRPr="00E10EF6" w:rsidRDefault="00F55EE8" w:rsidP="00963C75">
      <w:pPr>
        <w:jc w:val="both"/>
      </w:pPr>
      <w:r w:rsidRPr="00E10EF6">
        <w:t>2.122</w:t>
      </w:r>
      <w:r w:rsidRPr="00E10EF6">
        <w:tab/>
      </w:r>
      <w:r w:rsidRPr="00E10EF6">
        <w:rPr>
          <w:b/>
          <w:bCs/>
        </w:rPr>
        <w:t xml:space="preserve">M. </w:t>
      </w:r>
      <w:proofErr w:type="spellStart"/>
      <w:r w:rsidRPr="00E10EF6">
        <w:rPr>
          <w:b/>
          <w:bCs/>
        </w:rPr>
        <w:t>Hoan</w:t>
      </w:r>
      <w:proofErr w:type="spellEnd"/>
      <w:r w:rsidR="006F2EC9" w:rsidRPr="00E10EF6">
        <w:t xml:space="preserve"> </w:t>
      </w:r>
      <w:r w:rsidRPr="00E10EF6">
        <w:t>souscrit aux observations de</w:t>
      </w:r>
      <w:r w:rsidR="006F2EC9" w:rsidRPr="00E10EF6">
        <w:t xml:space="preserve"> </w:t>
      </w:r>
      <w:r w:rsidRPr="00E10EF6">
        <w:t>Mme</w:t>
      </w:r>
      <w:r w:rsidR="006F2EC9" w:rsidRPr="00E10EF6">
        <w:t xml:space="preserve"> </w:t>
      </w:r>
      <w:r w:rsidRPr="00E10EF6">
        <w:t>Wilson. S</w:t>
      </w:r>
      <w:r w:rsidR="002B5BBC" w:rsidRPr="00E10EF6">
        <w:t>'</w:t>
      </w:r>
      <w:r w:rsidRPr="00E10EF6">
        <w:t>il est vrai que l</w:t>
      </w:r>
      <w:r w:rsidR="002B5BBC" w:rsidRPr="00E10EF6">
        <w:t>'</w:t>
      </w:r>
      <w:r w:rsidR="005718F3" w:rsidRPr="00E10EF6">
        <w:t>A</w:t>
      </w:r>
      <w:r w:rsidRPr="00E10EF6">
        <w:t>dministration française ne s</w:t>
      </w:r>
      <w:r w:rsidR="002B5BBC" w:rsidRPr="00E10EF6">
        <w:t>'</w:t>
      </w:r>
      <w:r w:rsidRPr="00E10EF6">
        <w:t>est</w:t>
      </w:r>
      <w:r w:rsidR="006F2EC9" w:rsidRPr="00E10EF6">
        <w:t xml:space="preserve"> </w:t>
      </w:r>
      <w:r w:rsidRPr="00E10EF6">
        <w:t>pas pleinement conformée</w:t>
      </w:r>
      <w:r w:rsidR="006F2EC9" w:rsidRPr="00E10EF6">
        <w:t xml:space="preserve"> </w:t>
      </w:r>
      <w:r w:rsidRPr="00E10EF6">
        <w:t xml:space="preserve">aux dispositions réglementaires en vigueur au moment de la mise en service de son réseau et à la notification </w:t>
      </w:r>
      <w:r w:rsidR="00D718C1" w:rsidRPr="00E10EF6">
        <w:t>de ce réseau</w:t>
      </w:r>
      <w:r w:rsidRPr="00E10EF6">
        <w:t xml:space="preserve"> au Bureau</w:t>
      </w:r>
      <w:r w:rsidR="006F2EC9" w:rsidRPr="00E10EF6">
        <w:t>,</w:t>
      </w:r>
      <w:r w:rsidR="00C6120E" w:rsidRPr="00E10EF6">
        <w:t xml:space="preserve"> </w:t>
      </w:r>
      <w:r w:rsidRPr="00E10EF6">
        <w:t>les dispositions n</w:t>
      </w:r>
      <w:r w:rsidR="002B5BBC" w:rsidRPr="00E10EF6">
        <w:t>'</w:t>
      </w:r>
      <w:r w:rsidRPr="00E10EF6">
        <w:t xml:space="preserve">indiquent pas quelles mesures </w:t>
      </w:r>
      <w:r w:rsidR="00D718C1" w:rsidRPr="00E10EF6">
        <w:t>il convient de prendre</w:t>
      </w:r>
      <w:r w:rsidRPr="00E10EF6">
        <w:t xml:space="preserve"> en conséquence</w:t>
      </w:r>
      <w:r w:rsidR="00D718C1" w:rsidRPr="00E10EF6">
        <w:t>. Par conséquent,</w:t>
      </w:r>
      <w:r w:rsidRPr="00E10EF6">
        <w:t xml:space="preserve"> l</w:t>
      </w:r>
      <w:r w:rsidR="002B5BBC" w:rsidRPr="00E10EF6">
        <w:t>'</w:t>
      </w:r>
      <w:r w:rsidRPr="00E10EF6">
        <w:t>orateur peut accepter qu</w:t>
      </w:r>
      <w:r w:rsidR="002B5BBC" w:rsidRPr="00E10EF6">
        <w:t>'</w:t>
      </w:r>
      <w:r w:rsidRPr="00E10EF6">
        <w:t>il</w:t>
      </w:r>
      <w:r w:rsidR="006F2EC9" w:rsidRPr="00E10EF6">
        <w:t xml:space="preserve"> </w:t>
      </w:r>
      <w:r w:rsidRPr="00E10EF6">
        <w:t>soit pris note de la décision</w:t>
      </w:r>
      <w:r w:rsidR="006F2EC9" w:rsidRPr="00E10EF6">
        <w:t xml:space="preserve"> </w:t>
      </w:r>
      <w:r w:rsidRPr="00E10EF6">
        <w:t>prise</w:t>
      </w:r>
      <w:r w:rsidR="006F2EC9" w:rsidRPr="00E10EF6">
        <w:t xml:space="preserve"> </w:t>
      </w:r>
      <w:r w:rsidRPr="00E10EF6">
        <w:t>par le</w:t>
      </w:r>
      <w:r w:rsidR="006F2EC9" w:rsidRPr="00E10EF6">
        <w:t xml:space="preserve"> </w:t>
      </w:r>
      <w:r w:rsidRPr="00E10EF6">
        <w:t>Bureau.</w:t>
      </w:r>
    </w:p>
    <w:p w:rsidR="00F55EE8" w:rsidRPr="00E10EF6" w:rsidRDefault="00F55EE8" w:rsidP="00963C75">
      <w:pPr>
        <w:jc w:val="both"/>
      </w:pPr>
      <w:r w:rsidRPr="00E10EF6">
        <w:t>2.123</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proofErr w:type="gramStart"/>
      <w:r w:rsidRPr="00E10EF6">
        <w:t>appuie</w:t>
      </w:r>
      <w:proofErr w:type="gramEnd"/>
      <w:r w:rsidRPr="00E10EF6">
        <w:t xml:space="preserve"> les vues exprimées par M. Bessi</w:t>
      </w:r>
      <w:r w:rsidR="006F2EC9" w:rsidRPr="00E10EF6">
        <w:t xml:space="preserve"> </w:t>
      </w:r>
      <w:r w:rsidRPr="00E10EF6">
        <w:t>et</w:t>
      </w:r>
      <w:r w:rsidR="006F2EC9" w:rsidRPr="00E10EF6">
        <w:t xml:space="preserve"> </w:t>
      </w:r>
      <w:r w:rsidRPr="00E10EF6">
        <w:t xml:space="preserve">M. </w:t>
      </w:r>
      <w:proofErr w:type="spellStart"/>
      <w:r w:rsidRPr="00E10EF6">
        <w:t>Hoan</w:t>
      </w:r>
      <w:proofErr w:type="spellEnd"/>
      <w:r w:rsidRPr="00E10EF6">
        <w:t>. Indépendamment des débats du Comité</w:t>
      </w:r>
      <w:r w:rsidR="006F2EC9" w:rsidRPr="00E10EF6">
        <w:t xml:space="preserve"> </w:t>
      </w:r>
      <w:r w:rsidRPr="00E10EF6">
        <w:t>à sa 75ème</w:t>
      </w:r>
      <w:r w:rsidR="006F2EC9" w:rsidRPr="00E10EF6">
        <w:t xml:space="preserve"> </w:t>
      </w:r>
      <w:r w:rsidRPr="00E10EF6">
        <w:t xml:space="preserve">réunion concernant les décisions qui peuvent être prises par le Bureau </w:t>
      </w:r>
      <w:r w:rsidR="002F5D98" w:rsidRPr="00E10EF6">
        <w:t>à</w:t>
      </w:r>
      <w:r w:rsidRPr="00E10EF6">
        <w:t xml:space="preserve"> la lumière du numéro 14.4, il existe effectivement une distinction subtile entre les responsabilités du Bureau et celles incombant au Comité</w:t>
      </w:r>
      <w:r w:rsidR="006F2EC9" w:rsidRPr="00E10EF6">
        <w:t>.</w:t>
      </w:r>
      <w:r w:rsidRPr="00E10EF6">
        <w:t xml:space="preserve"> Compte tenu des explications fournies, et du fait qu</w:t>
      </w:r>
      <w:r w:rsidR="002B5BBC" w:rsidRPr="00E10EF6">
        <w:t>'</w:t>
      </w:r>
      <w:r w:rsidRPr="00E10EF6">
        <w:t>aucune autre administration ne sera affectée, l</w:t>
      </w:r>
      <w:r w:rsidR="002B5BBC" w:rsidRPr="00E10EF6">
        <w:t>'</w:t>
      </w:r>
      <w:r w:rsidRPr="00E10EF6">
        <w:t>orat</w:t>
      </w:r>
      <w:r w:rsidR="002F5D98" w:rsidRPr="00E10EF6">
        <w:t>rice considère que le Bureau était</w:t>
      </w:r>
      <w:r w:rsidR="006F2EC9" w:rsidRPr="00E10EF6">
        <w:t xml:space="preserve"> </w:t>
      </w:r>
      <w:r w:rsidRPr="00E10EF6">
        <w:t>habilité à prendre la décision qu</w:t>
      </w:r>
      <w:r w:rsidR="002B5BBC" w:rsidRPr="00E10EF6">
        <w:t>'</w:t>
      </w:r>
      <w:r w:rsidRPr="00E10EF6">
        <w:t>il a prise et</w:t>
      </w:r>
      <w:r w:rsidR="006F2EC9" w:rsidRPr="00E10EF6">
        <w:t xml:space="preserve"> </w:t>
      </w:r>
      <w:r w:rsidRPr="00E10EF6">
        <w:t>peut souscrire à cette décision</w:t>
      </w:r>
      <w:r w:rsidR="002F5D98" w:rsidRPr="00E10EF6">
        <w:t>.</w:t>
      </w:r>
    </w:p>
    <w:p w:rsidR="00F55EE8" w:rsidRPr="00E10EF6" w:rsidRDefault="00F55EE8" w:rsidP="00963C75">
      <w:pPr>
        <w:jc w:val="both"/>
      </w:pPr>
      <w:r w:rsidRPr="00E10EF6">
        <w:t>2.124</w:t>
      </w:r>
      <w:r w:rsidRPr="00E10EF6">
        <w:tab/>
      </w:r>
      <w:r w:rsidRPr="00E10EF6">
        <w:rPr>
          <w:b/>
          <w:bCs/>
        </w:rPr>
        <w:t>M. Strelets</w:t>
      </w:r>
      <w:r w:rsidR="006F2EC9" w:rsidRPr="00E10EF6">
        <w:t xml:space="preserve"> </w:t>
      </w:r>
      <w:proofErr w:type="gramStart"/>
      <w:r w:rsidRPr="00E10EF6">
        <w:t>rappelle</w:t>
      </w:r>
      <w:proofErr w:type="gramEnd"/>
      <w:r w:rsidRPr="00E10EF6">
        <w:t xml:space="preserve"> qu</w:t>
      </w:r>
      <w:r w:rsidR="002B5BBC" w:rsidRPr="00E10EF6">
        <w:t>'</w:t>
      </w:r>
      <w:r w:rsidRPr="00E10EF6">
        <w:t>au</w:t>
      </w:r>
      <w:r w:rsidR="006F2EC9" w:rsidRPr="00E10EF6">
        <w:t xml:space="preserve"> </w:t>
      </w:r>
      <w:r w:rsidR="00C6120E" w:rsidRPr="00E10EF6">
        <w:t xml:space="preserve">§ </w:t>
      </w:r>
      <w:r w:rsidRPr="00E10EF6">
        <w:t>9.4 du rapport du Directeur,</w:t>
      </w:r>
      <w:r w:rsidR="006F2EC9" w:rsidRPr="00E10EF6">
        <w:t xml:space="preserve"> </w:t>
      </w:r>
      <w:r w:rsidRPr="00E10EF6">
        <w:t>le Bureau</w:t>
      </w:r>
      <w:r w:rsidR="006F2EC9" w:rsidRPr="00E10EF6">
        <w:t xml:space="preserve"> </w:t>
      </w:r>
      <w:r w:rsidR="002F5D98" w:rsidRPr="00E10EF6">
        <w:t>reconnaît</w:t>
      </w:r>
      <w:r w:rsidRPr="00E10EF6">
        <w:t xml:space="preserve"> clairement que le cas à l</w:t>
      </w:r>
      <w:r w:rsidR="002B5BBC" w:rsidRPr="00E10EF6">
        <w:t>'</w:t>
      </w:r>
      <w:r w:rsidRPr="00E10EF6">
        <w:t>examen entraîne une infraction au</w:t>
      </w:r>
      <w:r w:rsidR="006F2EC9" w:rsidRPr="00E10EF6">
        <w:t xml:space="preserve"> </w:t>
      </w:r>
      <w:r w:rsidRPr="00E10EF6">
        <w:t>Règlement</w:t>
      </w:r>
      <w:r w:rsidR="006F2EC9" w:rsidRPr="00E10EF6">
        <w:t xml:space="preserve"> </w:t>
      </w:r>
      <w:r w:rsidRPr="00E10EF6">
        <w:t>des radiocommunications</w:t>
      </w:r>
      <w:r w:rsidR="006F2EC9" w:rsidRPr="00E10EF6">
        <w:t>.</w:t>
      </w:r>
      <w:r w:rsidRPr="00E10EF6">
        <w:t xml:space="preserve"> De plus, il est évident que le cas concerne l</w:t>
      </w:r>
      <w:r w:rsidR="002B5BBC" w:rsidRPr="00E10EF6">
        <w:t>'</w:t>
      </w:r>
      <w:r w:rsidRPr="00E10EF6">
        <w:t>utilisation d</w:t>
      </w:r>
      <w:r w:rsidR="002B5BBC" w:rsidRPr="00E10EF6">
        <w:t>'</w:t>
      </w:r>
      <w:r w:rsidR="002F5D98" w:rsidRPr="00E10EF6">
        <w:t xml:space="preserve">un </w:t>
      </w:r>
      <w:r w:rsidRPr="00E10EF6">
        <w:t>satellite pour mettre en service plusieurs réseaux en un bref laps de temps, ce qui est contraire à la</w:t>
      </w:r>
      <w:r w:rsidR="006F2EC9" w:rsidRPr="00E10EF6">
        <w:t xml:space="preserve"> </w:t>
      </w:r>
      <w:r w:rsidR="002F5D98" w:rsidRPr="00E10EF6">
        <w:t>Ré</w:t>
      </w:r>
      <w:r w:rsidRPr="00E10EF6">
        <w:t>solution 40 (</w:t>
      </w:r>
      <w:r w:rsidR="00CE6020" w:rsidRPr="00E10EF6">
        <w:t>CMR-15</w:t>
      </w:r>
      <w:r w:rsidR="002F5D98" w:rsidRPr="00E10EF6">
        <w:t>)</w:t>
      </w:r>
      <w:r w:rsidRPr="00E10EF6">
        <w:t xml:space="preserve"> et constitue dès lors une nouvelle infraction aux dispositions réglementaires</w:t>
      </w:r>
      <w:r w:rsidR="006F2EC9" w:rsidRPr="00E10EF6">
        <w:t>.</w:t>
      </w:r>
      <w:r w:rsidRPr="00E10EF6">
        <w:t xml:space="preserve"> En outre, l</w:t>
      </w:r>
      <w:r w:rsidR="002B5BBC" w:rsidRPr="00E10EF6">
        <w:t>'</w:t>
      </w:r>
      <w:r w:rsidRPr="00E10EF6">
        <w:t>administration concernée a fourni au départ au Bureau des renseignements qui n</w:t>
      </w:r>
      <w:r w:rsidR="002B5BBC" w:rsidRPr="00E10EF6">
        <w:t>'</w:t>
      </w:r>
      <w:r w:rsidRPr="00E10EF6">
        <w:t>étaient pas fiables, puis est revenue ultérieurement sur</w:t>
      </w:r>
      <w:r w:rsidR="006F2EC9" w:rsidRPr="00E10EF6">
        <w:t xml:space="preserve"> </w:t>
      </w:r>
      <w:r w:rsidRPr="00E10EF6">
        <w:t>ces renseignements lorsque le Bureau l</w:t>
      </w:r>
      <w:r w:rsidR="002B5BBC" w:rsidRPr="00E10EF6">
        <w:t>'</w:t>
      </w:r>
      <w:r w:rsidRPr="00E10EF6">
        <w:t xml:space="preserve">a </w:t>
      </w:r>
      <w:r w:rsidR="002F5D98" w:rsidRPr="00E10EF6">
        <w:t>amenée à s'expliquer au titre</w:t>
      </w:r>
      <w:r w:rsidRPr="00E10EF6">
        <w:t xml:space="preserve"> du numéro</w:t>
      </w:r>
      <w:r w:rsidR="006F2EC9" w:rsidRPr="00E10EF6">
        <w:t xml:space="preserve"> </w:t>
      </w:r>
      <w:r w:rsidRPr="00E10EF6">
        <w:t>13.6. Aucune disposition du</w:t>
      </w:r>
      <w:r w:rsidR="006F2EC9" w:rsidRPr="00E10EF6">
        <w:t xml:space="preserve"> </w:t>
      </w:r>
      <w:r w:rsidRPr="00E10EF6">
        <w:t>Règlement des radiocommunications ne</w:t>
      </w:r>
      <w:r w:rsidR="002F5D98" w:rsidRPr="00E10EF6">
        <w:t xml:space="preserve"> peut être invoquée pour agir</w:t>
      </w:r>
      <w:r w:rsidR="006F2EC9" w:rsidRPr="00E10EF6">
        <w:t xml:space="preserve"> </w:t>
      </w:r>
      <w:r w:rsidR="002F5D98" w:rsidRPr="00E10EF6">
        <w:t>«</w:t>
      </w:r>
      <w:r w:rsidRPr="00E10EF6">
        <w:t>à titre exceptionnel</w:t>
      </w:r>
      <w:r w:rsidR="002F5D98" w:rsidRPr="00E10EF6">
        <w:t>»</w:t>
      </w:r>
      <w:r w:rsidRPr="00E10EF6">
        <w:t xml:space="preserve"> comme l</w:t>
      </w:r>
      <w:r w:rsidR="002B5BBC" w:rsidRPr="00E10EF6">
        <w:t>'</w:t>
      </w:r>
      <w:r w:rsidRPr="00E10EF6">
        <w:t>indique le Bureau. La question devrait être soumise à la CMR pour décision</w:t>
      </w:r>
      <w:r w:rsidR="002F5D98" w:rsidRPr="00E10EF6">
        <w:t>.</w:t>
      </w:r>
      <w:r w:rsidR="006F2EC9" w:rsidRPr="00E10EF6">
        <w:t xml:space="preserve"> </w:t>
      </w:r>
    </w:p>
    <w:p w:rsidR="00F55EE8" w:rsidRPr="00E10EF6" w:rsidRDefault="00F55EE8" w:rsidP="00963C75">
      <w:pPr>
        <w:jc w:val="both"/>
      </w:pPr>
      <w:r w:rsidRPr="00E10EF6">
        <w:t>2.125</w:t>
      </w:r>
      <w:r w:rsidRPr="00E10EF6">
        <w:tab/>
      </w:r>
      <w:r w:rsidRPr="00E10EF6">
        <w:rPr>
          <w:b/>
          <w:bCs/>
        </w:rPr>
        <w:t>M. Ito</w:t>
      </w:r>
      <w:r w:rsidR="006F2EC9" w:rsidRPr="00E10EF6">
        <w:t xml:space="preserve"> </w:t>
      </w:r>
      <w:proofErr w:type="gramStart"/>
      <w:r w:rsidRPr="00E10EF6">
        <w:t>estime</w:t>
      </w:r>
      <w:proofErr w:type="gramEnd"/>
      <w:r w:rsidRPr="00E10EF6">
        <w:t xml:space="preserve"> que le cas dont le Comité</w:t>
      </w:r>
      <w:r w:rsidR="006F2EC9" w:rsidRPr="00E10EF6">
        <w:t xml:space="preserve"> </w:t>
      </w:r>
      <w:r w:rsidRPr="00E10EF6">
        <w:t>est saisi doit être traité conformément au</w:t>
      </w:r>
      <w:r w:rsidR="006F2EC9" w:rsidRPr="00E10EF6">
        <w:t xml:space="preserve"> </w:t>
      </w:r>
      <w:r w:rsidRPr="00E10EF6">
        <w:t>Règlement des radiocommunications</w:t>
      </w:r>
      <w:r w:rsidR="006F2EC9" w:rsidRPr="00E10EF6">
        <w:t xml:space="preserve"> </w:t>
      </w:r>
      <w:r w:rsidRPr="00E10EF6">
        <w:t>en vigueur à l</w:t>
      </w:r>
      <w:r w:rsidR="002B5BBC" w:rsidRPr="00E10EF6">
        <w:t>'</w:t>
      </w:r>
      <w:r w:rsidRPr="00E10EF6">
        <w:t>époque, autrement dit aux textes adoptés par la</w:t>
      </w:r>
      <w:r w:rsidR="002F5D98" w:rsidRPr="00E10EF6">
        <w:t> </w:t>
      </w:r>
      <w:r w:rsidR="0082385B" w:rsidRPr="00E10EF6">
        <w:t>CMR-12</w:t>
      </w:r>
      <w:r w:rsidRPr="00E10EF6">
        <w:t>. Sur la base de ces textes, la mise en service du réseau de la France a été notifiée au Bureau un peu tardivement.</w:t>
      </w:r>
      <w:r w:rsidR="006F2EC9" w:rsidRPr="00E10EF6">
        <w:t xml:space="preserve"> </w:t>
      </w:r>
      <w:r w:rsidRPr="00E10EF6">
        <w:t>Cette situation, même si elle n</w:t>
      </w:r>
      <w:r w:rsidR="002B5BBC" w:rsidRPr="00E10EF6">
        <w:t>'</w:t>
      </w:r>
      <w:r w:rsidRPr="00E10EF6">
        <w:t>est pas souhaitable, est légitime, de sorte que l</w:t>
      </w:r>
      <w:r w:rsidR="002B5BBC" w:rsidRPr="00E10EF6">
        <w:t>'</w:t>
      </w:r>
      <w:r w:rsidRPr="00E10EF6">
        <w:t>orateur peut accepter qu</w:t>
      </w:r>
      <w:r w:rsidR="002B5BBC" w:rsidRPr="00E10EF6">
        <w:t>'</w:t>
      </w:r>
      <w:r w:rsidRPr="00E10EF6">
        <w:t>il soit pris note de la décision prise par le Bureau</w:t>
      </w:r>
      <w:r w:rsidR="002F5D98" w:rsidRPr="00E10EF6">
        <w:t>.</w:t>
      </w:r>
    </w:p>
    <w:p w:rsidR="00F55EE8" w:rsidRPr="00E10EF6" w:rsidRDefault="00F55EE8" w:rsidP="00963C75">
      <w:pPr>
        <w:jc w:val="both"/>
      </w:pPr>
      <w:r w:rsidRPr="00E10EF6">
        <w:t>2.126</w:t>
      </w:r>
      <w:r w:rsidRPr="00E10EF6">
        <w:tab/>
      </w:r>
      <w:r w:rsidRPr="00E10EF6">
        <w:rPr>
          <w:b/>
          <w:bCs/>
        </w:rPr>
        <w:t>M. Bessi</w:t>
      </w:r>
      <w:r w:rsidR="006F2EC9" w:rsidRPr="00E10EF6">
        <w:t xml:space="preserve"> </w:t>
      </w:r>
      <w:r w:rsidRPr="00E10EF6">
        <w:t xml:space="preserve">fait valoir que même si le cas concernait le non-respect du Règlement des radiocommunications en vigueur à cette époque, les conséquences du non-respect </w:t>
      </w:r>
      <w:r w:rsidR="008A7418" w:rsidRPr="00E10EF6">
        <w:t>n'apparaissent</w:t>
      </w:r>
      <w:r w:rsidRPr="00E10EF6">
        <w:t xml:space="preserve"> que dans les dispositions réglementaires</w:t>
      </w:r>
      <w:r w:rsidR="006F2EC9" w:rsidRPr="00E10EF6">
        <w:t xml:space="preserve"> </w:t>
      </w:r>
      <w:r w:rsidRPr="00E10EF6">
        <w:t>qui sont entrées</w:t>
      </w:r>
      <w:r w:rsidR="006F2EC9" w:rsidRPr="00E10EF6">
        <w:t xml:space="preserve"> </w:t>
      </w:r>
      <w:r w:rsidRPr="00E10EF6">
        <w:t>en vigueur par la suite</w:t>
      </w:r>
      <w:r w:rsidR="006F2EC9" w:rsidRPr="00E10EF6">
        <w:t>,</w:t>
      </w:r>
      <w:r w:rsidR="00C6120E" w:rsidRPr="00E10EF6">
        <w:t xml:space="preserve"> </w:t>
      </w:r>
      <w:r w:rsidRPr="00E10EF6">
        <w:t>de sorte qu</w:t>
      </w:r>
      <w:r w:rsidR="002B5BBC" w:rsidRPr="00E10EF6">
        <w:t>'</w:t>
      </w:r>
      <w:r w:rsidRPr="00E10EF6">
        <w:t>il convient d</w:t>
      </w:r>
      <w:r w:rsidR="002B5BBC" w:rsidRPr="00E10EF6">
        <w:t>'</w:t>
      </w:r>
      <w:r w:rsidRPr="00E10EF6">
        <w:t>appliquer ces dispositions. L</w:t>
      </w:r>
      <w:r w:rsidR="002B5BBC" w:rsidRPr="00E10EF6">
        <w:t>'</w:t>
      </w:r>
      <w:r w:rsidRPr="00E10EF6">
        <w:t>orateur considère donc qu</w:t>
      </w:r>
      <w:r w:rsidR="002B5BBC" w:rsidRPr="00E10EF6">
        <w:t>'</w:t>
      </w:r>
      <w:r w:rsidRPr="00E10EF6">
        <w:t>il n</w:t>
      </w:r>
      <w:r w:rsidR="002B5BBC" w:rsidRPr="00E10EF6">
        <w:t>'</w:t>
      </w:r>
      <w:r w:rsidRPr="00E10EF6">
        <w:t>y a aucune raison de reporter l</w:t>
      </w:r>
      <w:r w:rsidR="002B5BBC" w:rsidRPr="00E10EF6">
        <w:t>'</w:t>
      </w:r>
      <w:r w:rsidRPr="00E10EF6">
        <w:t>examen de la question à une réunion ultérieure ou de</w:t>
      </w:r>
      <w:r w:rsidR="006F2EC9" w:rsidRPr="00E10EF6">
        <w:t xml:space="preserve"> </w:t>
      </w:r>
      <w:r w:rsidR="008A7418" w:rsidRPr="00E10EF6">
        <w:t>la renvoyer</w:t>
      </w:r>
      <w:r w:rsidRPr="00E10EF6">
        <w:t xml:space="preserve"> à la CMR, comme cela a été suggéré</w:t>
      </w:r>
      <w:r w:rsidR="008A7418" w:rsidRPr="00E10EF6">
        <w:t>. L</w:t>
      </w:r>
      <w:r w:rsidRPr="00E10EF6">
        <w:t>e Comité</w:t>
      </w:r>
      <w:r w:rsidR="006F2EC9" w:rsidRPr="00E10EF6">
        <w:t xml:space="preserve"> </w:t>
      </w:r>
      <w:r w:rsidRPr="00E10EF6">
        <w:t>devrait se contenter de prendre note de la décision prise par le Bureau</w:t>
      </w:r>
      <w:r w:rsidR="008A7418" w:rsidRPr="00E10EF6">
        <w:t>.</w:t>
      </w:r>
    </w:p>
    <w:p w:rsidR="00F55EE8" w:rsidRPr="00E10EF6" w:rsidRDefault="00F55EE8" w:rsidP="00963C75">
      <w:pPr>
        <w:jc w:val="both"/>
      </w:pPr>
      <w:r w:rsidRPr="00E10EF6">
        <w:t>2.127</w:t>
      </w:r>
      <w:r w:rsidRPr="00E10EF6">
        <w:rPr>
          <w:b/>
          <w:bCs/>
        </w:rPr>
        <w:tab/>
        <w:t>M. Magenta</w:t>
      </w:r>
      <w:r w:rsidR="006F2EC9" w:rsidRPr="00E10EF6">
        <w:t xml:space="preserve"> </w:t>
      </w:r>
      <w:r w:rsidR="008A7418" w:rsidRPr="00E10EF6">
        <w:t>s'associe aux vues</w:t>
      </w:r>
      <w:r w:rsidRPr="00E10EF6">
        <w:t xml:space="preserve"> de M. Ito</w:t>
      </w:r>
      <w:r w:rsidR="006F2EC9" w:rsidRPr="00E10EF6">
        <w:t xml:space="preserve"> </w:t>
      </w:r>
      <w:r w:rsidRPr="00E10EF6">
        <w:t>et</w:t>
      </w:r>
      <w:r w:rsidR="006F2EC9" w:rsidRPr="00E10EF6">
        <w:t xml:space="preserve"> </w:t>
      </w:r>
      <w:r w:rsidR="008A7418" w:rsidRPr="00E10EF6">
        <w:t xml:space="preserve">M. Bessi et </w:t>
      </w:r>
      <w:r w:rsidRPr="00E10EF6">
        <w:t>fait observer que le Comité</w:t>
      </w:r>
      <w:r w:rsidR="006F2EC9" w:rsidRPr="00E10EF6">
        <w:t xml:space="preserve"> </w:t>
      </w:r>
      <w:r w:rsidR="008A7418" w:rsidRPr="00E10EF6">
        <w:t>doit</w:t>
      </w:r>
      <w:r w:rsidRPr="00E10EF6">
        <w:t xml:space="preserve"> parfois faire preuve de souplesse </w:t>
      </w:r>
      <w:r w:rsidR="008A7418" w:rsidRPr="00E10EF6">
        <w:t>lorsqu'il est confronté à des</w:t>
      </w:r>
      <w:r w:rsidRPr="00E10EF6">
        <w:t xml:space="preserve"> déla</w:t>
      </w:r>
      <w:r w:rsidR="008A7418" w:rsidRPr="00E10EF6">
        <w:t>is réglementaires rigoureux</w:t>
      </w:r>
      <w:r w:rsidRPr="00E10EF6">
        <w:t>, en particulier lorsqu</w:t>
      </w:r>
      <w:r w:rsidR="002B5BBC" w:rsidRPr="00E10EF6">
        <w:t>'</w:t>
      </w:r>
      <w:r w:rsidRPr="00E10EF6">
        <w:t>une infraction concerne de légères omissions</w:t>
      </w:r>
      <w:r w:rsidR="008A7418" w:rsidRPr="00E10EF6">
        <w:t>.</w:t>
      </w:r>
    </w:p>
    <w:p w:rsidR="00F55EE8" w:rsidRPr="00E10EF6" w:rsidRDefault="00F55EE8" w:rsidP="00963C75">
      <w:pPr>
        <w:jc w:val="both"/>
      </w:pPr>
      <w:r w:rsidRPr="00E10EF6">
        <w:t>2.128</w:t>
      </w:r>
      <w:r w:rsidRPr="00E10EF6">
        <w:tab/>
        <w:t xml:space="preserve">Le Comité </w:t>
      </w:r>
      <w:r w:rsidRPr="00E10EF6">
        <w:rPr>
          <w:b/>
          <w:bCs/>
        </w:rPr>
        <w:t>décide</w:t>
      </w:r>
      <w:r w:rsidRPr="00E10EF6">
        <w:t xml:space="preserve"> de formuler les conclu</w:t>
      </w:r>
      <w:r w:rsidR="008A7418" w:rsidRPr="00E10EF6">
        <w:t>sions suivantes sur la question</w:t>
      </w:r>
      <w:r w:rsidR="006F2EC9" w:rsidRPr="00E10EF6">
        <w:t>:</w:t>
      </w:r>
    </w:p>
    <w:p w:rsidR="00F55EE8" w:rsidRPr="00E10EF6" w:rsidRDefault="008A7418" w:rsidP="00963C75">
      <w:pPr>
        <w:jc w:val="both"/>
        <w:rPr>
          <w:rFonts w:asciiTheme="majorBidi" w:hAnsiTheme="majorBidi" w:cstheme="majorBidi"/>
          <w:b/>
          <w:bCs/>
          <w:szCs w:val="24"/>
        </w:rPr>
      </w:pPr>
      <w:r w:rsidRPr="00E10EF6">
        <w:lastRenderedPageBreak/>
        <w:t>«</w:t>
      </w:r>
      <w:r w:rsidR="00F55EE8" w:rsidRPr="00E10EF6">
        <w:t xml:space="preserve">Le Comité a pris note des renseignements donnés au </w:t>
      </w:r>
      <w:r w:rsidR="00C6120E" w:rsidRPr="00E10EF6">
        <w:t xml:space="preserve">§ </w:t>
      </w:r>
      <w:r w:rsidR="00F55EE8" w:rsidRPr="00E10EF6">
        <w:t xml:space="preserve">9 du Document RRB17-3/2 concernant la mise en service des assignations de fréquence dans les bandes de </w:t>
      </w:r>
      <w:r w:rsidRPr="00E10EF6">
        <w:t>fréquences 19 700-19 878 MHz et 29 500-</w:t>
      </w:r>
      <w:r w:rsidR="00F55EE8" w:rsidRPr="00E10EF6">
        <w:t xml:space="preserve">29 678 MHz du réseau à satellite F-SAT-N-E-33E au titre du numéro </w:t>
      </w:r>
      <w:r w:rsidR="00F55EE8" w:rsidRPr="00E10EF6">
        <w:rPr>
          <w:b/>
          <w:bCs/>
        </w:rPr>
        <w:t>11.44B</w:t>
      </w:r>
      <w:r w:rsidR="00F55EE8" w:rsidRPr="00E10EF6">
        <w:t xml:space="preserve"> du RR (CMR-12). Après avoir dûment tenu compte du fait que le numéro </w:t>
      </w:r>
      <w:r w:rsidR="00F55EE8" w:rsidRPr="00E10EF6">
        <w:rPr>
          <w:b/>
          <w:bCs/>
        </w:rPr>
        <w:t>11.44B</w:t>
      </w:r>
      <w:r w:rsidR="00F55EE8" w:rsidRPr="00E10EF6">
        <w:t xml:space="preserve"> du RR (CMR-12) ne fournit pas d</w:t>
      </w:r>
      <w:r w:rsidR="002B5BBC" w:rsidRPr="00E10EF6">
        <w:t>'</w:t>
      </w:r>
      <w:r w:rsidR="00F55EE8" w:rsidRPr="00E10EF6">
        <w:t xml:space="preserve">indications sur ces cas, cette question ayant été traitée ultérieurement par la </w:t>
      </w:r>
      <w:r w:rsidR="0039642F" w:rsidRPr="00E10EF6">
        <w:t>CMR-15</w:t>
      </w:r>
      <w:r w:rsidR="00F55EE8" w:rsidRPr="00E10EF6">
        <w:t>, et notant en outre que la décision n</w:t>
      </w:r>
      <w:r w:rsidR="002B5BBC" w:rsidRPr="00E10EF6">
        <w:t>'</w:t>
      </w:r>
      <w:r w:rsidR="00F55EE8" w:rsidRPr="00E10EF6">
        <w:t>a aucune incidence sur les réseaux à satellite d</w:t>
      </w:r>
      <w:r w:rsidR="002B5BBC" w:rsidRPr="00E10EF6">
        <w:t>'</w:t>
      </w:r>
      <w:r w:rsidR="00F55EE8" w:rsidRPr="00E10EF6">
        <w:t>autres administrations, le Comité a pris note de la décision du Bureau</w:t>
      </w:r>
      <w:r w:rsidR="002B5BBC" w:rsidRPr="00E10EF6">
        <w:t>.</w:t>
      </w:r>
      <w:r w:rsidRPr="00E10EF6">
        <w:t>»</w:t>
      </w:r>
    </w:p>
    <w:p w:rsidR="00F55EE8" w:rsidRPr="00E10EF6" w:rsidRDefault="008A7418" w:rsidP="00963C75">
      <w:pPr>
        <w:pStyle w:val="Headingb"/>
        <w:jc w:val="both"/>
      </w:pPr>
      <w:r w:rsidRPr="00E10EF6">
        <w:t>R</w:t>
      </w:r>
      <w:r w:rsidR="00F55EE8" w:rsidRPr="00E10EF6">
        <w:t>établissement des assignations de fréquence du réseau à satellite NIGCOMSAT-1R (</w:t>
      </w:r>
      <w:r w:rsidR="00C6120E" w:rsidRPr="00E10EF6">
        <w:t xml:space="preserve">§ </w:t>
      </w:r>
      <w:r w:rsidR="00F55EE8" w:rsidRPr="00E10EF6">
        <w:t>10 du Document RRB17-3/2)</w:t>
      </w:r>
    </w:p>
    <w:p w:rsidR="00F55EE8" w:rsidRPr="00E10EF6" w:rsidRDefault="00F55EE8" w:rsidP="00963C75">
      <w:pPr>
        <w:jc w:val="both"/>
      </w:pPr>
      <w:r w:rsidRPr="00E10EF6">
        <w:t>2.129</w:t>
      </w:r>
      <w:r w:rsidRPr="00E10EF6">
        <w:tab/>
      </w:r>
      <w:r w:rsidRPr="00E10EF6">
        <w:rPr>
          <w:b/>
          <w:bCs/>
        </w:rPr>
        <w:t xml:space="preserve">M. Loo (Chef </w:t>
      </w:r>
      <w:proofErr w:type="spellStart"/>
      <w:r w:rsidRPr="00E10EF6">
        <w:rPr>
          <w:b/>
          <w:bCs/>
        </w:rPr>
        <w:t>a.i</w:t>
      </w:r>
      <w:proofErr w:type="spellEnd"/>
      <w:r w:rsidRPr="00E10EF6">
        <w:rPr>
          <w:b/>
          <w:bCs/>
        </w:rPr>
        <w:t>. du</w:t>
      </w:r>
      <w:r w:rsidR="006F2EC9" w:rsidRPr="00E10EF6">
        <w:rPr>
          <w:b/>
          <w:bCs/>
        </w:rPr>
        <w:t xml:space="preserve"> </w:t>
      </w:r>
      <w:r w:rsidRPr="00E10EF6">
        <w:rPr>
          <w:b/>
          <w:bCs/>
        </w:rPr>
        <w:t xml:space="preserve">SSD/SPR) </w:t>
      </w:r>
      <w:r w:rsidRPr="00E10EF6">
        <w:t>présente le</w:t>
      </w:r>
      <w:r w:rsidR="006F2EC9" w:rsidRPr="00E10EF6">
        <w:t xml:space="preserve"> </w:t>
      </w:r>
      <w:r w:rsidR="00C6120E" w:rsidRPr="00E10EF6">
        <w:t xml:space="preserve">§ </w:t>
      </w:r>
      <w:r w:rsidRPr="00E10EF6">
        <w:t>10 du rapport du Directeur</w:t>
      </w:r>
      <w:r w:rsidR="00C6120E" w:rsidRPr="00E10EF6">
        <w:t xml:space="preserve"> </w:t>
      </w:r>
      <w:r w:rsidRPr="00E10EF6">
        <w:t>et informe le Comité</w:t>
      </w:r>
      <w:r w:rsidR="006F2EC9" w:rsidRPr="00E10EF6">
        <w:t xml:space="preserve"> </w:t>
      </w:r>
      <w:r w:rsidRPr="00E10EF6">
        <w:t>que le Bureau a décidé d</w:t>
      </w:r>
      <w:r w:rsidR="002B5BBC" w:rsidRPr="00E10EF6">
        <w:t>'</w:t>
      </w:r>
      <w:r w:rsidRPr="00E10EF6">
        <w:t xml:space="preserve">accepter, </w:t>
      </w:r>
      <w:r w:rsidR="008A7418" w:rsidRPr="00E10EF6">
        <w:t>à titre exceptionnel et étant donné</w:t>
      </w:r>
      <w:r w:rsidRPr="00E10EF6">
        <w:t xml:space="preserve"> que les intérêts des administrations ne s</w:t>
      </w:r>
      <w:r w:rsidR="002B5BBC" w:rsidRPr="00E10EF6">
        <w:t>'</w:t>
      </w:r>
      <w:r w:rsidRPr="00E10EF6">
        <w:t>en trouveront pas affectés</w:t>
      </w:r>
      <w:r w:rsidR="006F2EC9" w:rsidRPr="00E10EF6">
        <w:t>,</w:t>
      </w:r>
      <w:r w:rsidR="00C6120E" w:rsidRPr="00E10EF6">
        <w:t xml:space="preserve"> </w:t>
      </w:r>
      <w:r w:rsidRPr="00E10EF6">
        <w:t>la nouvelle soumission tardive du réseau à satellite</w:t>
      </w:r>
      <w:r w:rsidR="006F2EC9" w:rsidRPr="00E10EF6">
        <w:t xml:space="preserve"> </w:t>
      </w:r>
      <w:r w:rsidRPr="00E10EF6">
        <w:t>NIGCOMSAT-1R</w:t>
      </w:r>
      <w:r w:rsidR="006F2EC9" w:rsidRPr="00E10EF6">
        <w:t xml:space="preserve"> </w:t>
      </w:r>
      <w:r w:rsidR="002C1DB9" w:rsidRPr="00E10EF6">
        <w:t>au titre du</w:t>
      </w:r>
      <w:r w:rsidR="006F2EC9" w:rsidRPr="00E10EF6">
        <w:t xml:space="preserve"> </w:t>
      </w:r>
      <w:r w:rsidRPr="00E10EF6">
        <w:t>numéro 11.46</w:t>
      </w:r>
      <w:r w:rsidR="002B5BBC" w:rsidRPr="00E10EF6">
        <w:t>.</w:t>
      </w:r>
      <w:r w:rsidRPr="00E10EF6">
        <w:t xml:space="preserve"> Dans l</w:t>
      </w:r>
      <w:r w:rsidR="002B5BBC" w:rsidRPr="00E10EF6">
        <w:t>'</w:t>
      </w:r>
      <w:r w:rsidRPr="00E10EF6">
        <w:t xml:space="preserve">intervalle, le Bureau a été informé que des brouillages </w:t>
      </w:r>
      <w:r w:rsidR="002C1DB9" w:rsidRPr="00E10EF6">
        <w:t>étaient</w:t>
      </w:r>
      <w:r w:rsidRPr="00E10EF6">
        <w:t xml:space="preserve"> causés par le réseau à satellite NIGCOMSAT-1R</w:t>
      </w:r>
      <w:r w:rsidR="006F2EC9" w:rsidRPr="00E10EF6">
        <w:t xml:space="preserve"> </w:t>
      </w:r>
      <w:r w:rsidRPr="00E10EF6">
        <w:t>à un réseau à satellite turc</w:t>
      </w:r>
      <w:r w:rsidR="006F2EC9" w:rsidRPr="00E10EF6">
        <w:t xml:space="preserve"> </w:t>
      </w:r>
      <w:r w:rsidRPr="00E10EF6">
        <w:t>et le Bureau demande l</w:t>
      </w:r>
      <w:r w:rsidR="002B5BBC" w:rsidRPr="00E10EF6">
        <w:t>'</w:t>
      </w:r>
      <w:r w:rsidR="002C1DB9" w:rsidRPr="00E10EF6">
        <w:t>assistance des A</w:t>
      </w:r>
      <w:r w:rsidRPr="00E10EF6">
        <w:t>dministrations du Nigéria</w:t>
      </w:r>
      <w:r w:rsidR="006F2EC9" w:rsidRPr="00E10EF6">
        <w:t xml:space="preserve"> </w:t>
      </w:r>
      <w:r w:rsidRPr="00E10EF6">
        <w:t>et de la Turquie pour résoudre ce problème dans le cadre d</w:t>
      </w:r>
      <w:r w:rsidR="002B5BBC" w:rsidRPr="00E10EF6">
        <w:t>'</w:t>
      </w:r>
      <w:r w:rsidRPr="00E10EF6">
        <w:t>une coordination.</w:t>
      </w:r>
      <w:r w:rsidR="006F2EC9" w:rsidRPr="00E10EF6">
        <w:t xml:space="preserve"> </w:t>
      </w:r>
    </w:p>
    <w:p w:rsidR="00F55EE8" w:rsidRPr="00E10EF6" w:rsidRDefault="002C1DB9" w:rsidP="00963C75">
      <w:pPr>
        <w:jc w:val="both"/>
      </w:pPr>
      <w:r w:rsidRPr="00E10EF6">
        <w:t>2.130</w:t>
      </w:r>
      <w:r w:rsidRPr="00E10EF6">
        <w:tab/>
        <w:t>E</w:t>
      </w:r>
      <w:r w:rsidR="00F55EE8" w:rsidRPr="00E10EF6">
        <w:t xml:space="preserve">n réponse à des observations de </w:t>
      </w:r>
      <w:r w:rsidR="00F55EE8" w:rsidRPr="00E10EF6">
        <w:rPr>
          <w:b/>
          <w:bCs/>
        </w:rPr>
        <w:t>M. Magenta</w:t>
      </w:r>
      <w:r w:rsidR="00F55EE8" w:rsidRPr="00E10EF6">
        <w:t xml:space="preserve">, le </w:t>
      </w:r>
      <w:r w:rsidR="00F55EE8" w:rsidRPr="00E10EF6">
        <w:rPr>
          <w:b/>
          <w:bCs/>
        </w:rPr>
        <w:t>Directeur</w:t>
      </w:r>
      <w:r w:rsidR="006F2EC9" w:rsidRPr="00E10EF6">
        <w:t xml:space="preserve"> </w:t>
      </w:r>
      <w:r w:rsidRPr="00E10EF6">
        <w:t>explique qu'</w:t>
      </w:r>
      <w:r w:rsidR="00F55EE8" w:rsidRPr="00E10EF6">
        <w:t>étant donné que le réseau turc a été reçu avant le réseau du</w:t>
      </w:r>
      <w:r w:rsidR="006F2EC9" w:rsidRPr="00E10EF6">
        <w:t xml:space="preserve"> </w:t>
      </w:r>
      <w:r w:rsidR="00F55EE8" w:rsidRPr="00E10EF6">
        <w:t>Nigéria, la décision du Bureau ne modifie pas les droits de la Turquie. Le Comité</w:t>
      </w:r>
      <w:r w:rsidR="006F2EC9" w:rsidRPr="00E10EF6">
        <w:t xml:space="preserve"> </w:t>
      </w:r>
      <w:r w:rsidR="00F55EE8" w:rsidRPr="00E10EF6">
        <w:t>pourrait encourager les administrations à poursuivre leurs efforts de</w:t>
      </w:r>
      <w:r w:rsidR="006F2EC9" w:rsidRPr="00E10EF6">
        <w:t xml:space="preserve"> </w:t>
      </w:r>
      <w:r w:rsidR="00F55EE8" w:rsidRPr="00E10EF6">
        <w:t>coordination</w:t>
      </w:r>
      <w:r w:rsidRPr="00E10EF6">
        <w:t>.</w:t>
      </w:r>
    </w:p>
    <w:p w:rsidR="00F55EE8" w:rsidRPr="00E10EF6" w:rsidRDefault="00F55EE8" w:rsidP="00963C75">
      <w:pPr>
        <w:jc w:val="both"/>
      </w:pPr>
      <w:r w:rsidRPr="00E10EF6">
        <w:t>2.131</w:t>
      </w:r>
      <w:r w:rsidRPr="00E10EF6">
        <w:tab/>
      </w:r>
      <w:r w:rsidRPr="00E10EF6">
        <w:rPr>
          <w:b/>
          <w:bCs/>
        </w:rPr>
        <w:t>M. Strelets</w:t>
      </w:r>
      <w:r w:rsidR="006F2EC9" w:rsidRPr="00E10EF6">
        <w:t xml:space="preserve"> </w:t>
      </w:r>
      <w:proofErr w:type="gramStart"/>
      <w:r w:rsidRPr="00E10EF6">
        <w:t>considère</w:t>
      </w:r>
      <w:proofErr w:type="gramEnd"/>
      <w:r w:rsidRPr="00E10EF6">
        <w:t xml:space="preserve"> que la décision prise par le Bureau n</w:t>
      </w:r>
      <w:r w:rsidR="002B5BBC" w:rsidRPr="00E10EF6">
        <w:t>'</w:t>
      </w:r>
      <w:r w:rsidRPr="00E10EF6">
        <w:t>est pas conforme au</w:t>
      </w:r>
      <w:r w:rsidR="006F2EC9" w:rsidRPr="00E10EF6">
        <w:t xml:space="preserve"> </w:t>
      </w:r>
      <w:r w:rsidRPr="00E10EF6">
        <w:t>Règlement des radiocommunications</w:t>
      </w:r>
      <w:r w:rsidR="006F2EC9" w:rsidRPr="00E10EF6">
        <w:t>.</w:t>
      </w:r>
      <w:r w:rsidRPr="00E10EF6">
        <w:t xml:space="preserve"> Ni le Bureau, ni le Comité</w:t>
      </w:r>
      <w:r w:rsidR="006F2EC9" w:rsidRPr="00E10EF6">
        <w:t xml:space="preserve"> </w:t>
      </w:r>
      <w:r w:rsidR="002C1DB9" w:rsidRPr="00E10EF6">
        <w:t>ne sont pas mandatés pour</w:t>
      </w:r>
      <w:r w:rsidRPr="00E10EF6">
        <w:t xml:space="preserve"> prendre une telle décision et l</w:t>
      </w:r>
      <w:r w:rsidR="002B5BBC" w:rsidRPr="00E10EF6">
        <w:t>'</w:t>
      </w:r>
      <w:r w:rsidRPr="00E10EF6">
        <w:t>affaire devrait être portée à l</w:t>
      </w:r>
      <w:r w:rsidR="002B5BBC" w:rsidRPr="00E10EF6">
        <w:t>'</w:t>
      </w:r>
      <w:r w:rsidRPr="00E10EF6">
        <w:t>attention de la</w:t>
      </w:r>
      <w:r w:rsidR="006F2EC9" w:rsidRPr="00E10EF6">
        <w:t xml:space="preserve"> </w:t>
      </w:r>
      <w:r w:rsidRPr="00E10EF6">
        <w:t>CMR</w:t>
      </w:r>
      <w:r w:rsidR="002B5BBC" w:rsidRPr="00E10EF6">
        <w:t>.</w:t>
      </w:r>
      <w:r w:rsidRPr="00E10EF6">
        <w:t xml:space="preserve"> Néanmoins, compte tenu des circonstances particulières, en particulier du fait que le satellite est sur orbite et est exploité, et que le réseau assure des services de communication d</w:t>
      </w:r>
      <w:r w:rsidR="002B5BBC" w:rsidRPr="00E10EF6">
        <w:t>'</w:t>
      </w:r>
      <w:r w:rsidRPr="00E10EF6">
        <w:t>une importance vitale</w:t>
      </w:r>
      <w:r w:rsidR="006F2EC9" w:rsidRPr="00E10EF6">
        <w:t xml:space="preserve"> </w:t>
      </w:r>
      <w:r w:rsidRPr="00E10EF6">
        <w:t>pour le Nigéria et d</w:t>
      </w:r>
      <w:r w:rsidR="002B5BBC" w:rsidRPr="00E10EF6">
        <w:t>'</w:t>
      </w:r>
      <w:r w:rsidRPr="00E10EF6">
        <w:t>autres pays africains</w:t>
      </w:r>
      <w:r w:rsidR="006F2EC9" w:rsidRPr="00E10EF6">
        <w:t>,</w:t>
      </w:r>
      <w:r w:rsidR="00C6120E" w:rsidRPr="00E10EF6">
        <w:t xml:space="preserve"> </w:t>
      </w:r>
      <w:r w:rsidRPr="00E10EF6">
        <w:t>le Comité</w:t>
      </w:r>
      <w:r w:rsidR="006F2EC9" w:rsidRPr="00E10EF6">
        <w:t xml:space="preserve"> </w:t>
      </w:r>
      <w:r w:rsidRPr="00E10EF6">
        <w:t>pourrait laisser la situation inchangée et prendre note de la décision du Bureau. Si des brouillages sont causés, le Bureau devra prendre la décision appropriée</w:t>
      </w:r>
      <w:r w:rsidR="002C1DB9" w:rsidRPr="00E10EF6">
        <w:t>.</w:t>
      </w:r>
    </w:p>
    <w:p w:rsidR="00F55EE8" w:rsidRPr="00E10EF6" w:rsidRDefault="00F55EE8" w:rsidP="00963C75">
      <w:pPr>
        <w:jc w:val="both"/>
      </w:pPr>
      <w:r w:rsidRPr="00E10EF6">
        <w:t>2.132</w:t>
      </w:r>
      <w:r w:rsidRPr="00E10EF6">
        <w:tab/>
      </w:r>
      <w:r w:rsidRPr="00E10EF6">
        <w:rPr>
          <w:b/>
          <w:bCs/>
        </w:rPr>
        <w:t>M. Magenta</w:t>
      </w:r>
      <w:r w:rsidR="006F2EC9" w:rsidRPr="00E10EF6">
        <w:t xml:space="preserve"> </w:t>
      </w:r>
      <w:r w:rsidR="002C1DB9" w:rsidRPr="00E10EF6">
        <w:t>indique</w:t>
      </w:r>
      <w:r w:rsidRPr="00E10EF6">
        <w:t xml:space="preserve"> que la coordination entre le Nigéria et la Turquie n</w:t>
      </w:r>
      <w:r w:rsidR="002B5BBC" w:rsidRPr="00E10EF6">
        <w:t>'</w:t>
      </w:r>
      <w:r w:rsidRPr="00E10EF6">
        <w:t xml:space="preserve">a pas encore été </w:t>
      </w:r>
      <w:r w:rsidR="002C1DB9" w:rsidRPr="00E10EF6">
        <w:t>achevée</w:t>
      </w:r>
      <w:r w:rsidRPr="00E10EF6">
        <w:t xml:space="preserve"> et qu</w:t>
      </w:r>
      <w:r w:rsidR="002B5BBC" w:rsidRPr="00E10EF6">
        <w:t>'</w:t>
      </w:r>
      <w:r w:rsidRPr="00E10EF6">
        <w:t>il</w:t>
      </w:r>
      <w:r w:rsidR="006F2EC9" w:rsidRPr="00E10EF6">
        <w:t xml:space="preserve"> </w:t>
      </w:r>
      <w:r w:rsidRPr="00E10EF6">
        <w:t>n</w:t>
      </w:r>
      <w:r w:rsidR="002B5BBC" w:rsidRPr="00E10EF6">
        <w:t>'</w:t>
      </w:r>
      <w:r w:rsidRPr="00E10EF6">
        <w:t>y a pas lieu de soumettre la question à la conférence</w:t>
      </w:r>
      <w:r w:rsidR="002B5BBC" w:rsidRPr="00E10EF6">
        <w:t>.</w:t>
      </w:r>
      <w:r w:rsidRPr="00E10EF6">
        <w:t xml:space="preserve"> </w:t>
      </w:r>
      <w:r w:rsidRPr="00E10EF6">
        <w:rPr>
          <w:b/>
          <w:bCs/>
        </w:rPr>
        <w:t>Mme</w:t>
      </w:r>
      <w:r w:rsidR="006F2EC9" w:rsidRPr="00E10EF6">
        <w:rPr>
          <w:b/>
          <w:bCs/>
        </w:rPr>
        <w:t xml:space="preserve"> </w:t>
      </w:r>
      <w:r w:rsidRPr="00E10EF6">
        <w:rPr>
          <w:b/>
          <w:bCs/>
        </w:rPr>
        <w:t>Wilson</w:t>
      </w:r>
      <w:r w:rsidR="006F2EC9" w:rsidRPr="00E10EF6">
        <w:rPr>
          <w:b/>
          <w:bCs/>
        </w:rPr>
        <w:t xml:space="preserve"> </w:t>
      </w:r>
      <w:r w:rsidRPr="00E10EF6">
        <w:t>souscrit à ce point de vue</w:t>
      </w:r>
      <w:r w:rsidR="002C1DB9" w:rsidRPr="00E10EF6">
        <w:t>.</w:t>
      </w:r>
    </w:p>
    <w:p w:rsidR="00F55EE8" w:rsidRPr="00E10EF6" w:rsidRDefault="00F55EE8" w:rsidP="00963C75">
      <w:pPr>
        <w:jc w:val="both"/>
      </w:pPr>
      <w:r w:rsidRPr="00E10EF6">
        <w:t>2.133</w:t>
      </w:r>
      <w:r w:rsidRPr="00E10EF6">
        <w:tab/>
        <w:t xml:space="preserve">Le </w:t>
      </w:r>
      <w:r w:rsidRPr="00E10EF6">
        <w:rPr>
          <w:b/>
          <w:bCs/>
        </w:rPr>
        <w:t>Directeur</w:t>
      </w:r>
      <w:r w:rsidRPr="00E10EF6">
        <w:t xml:space="preserve"> note que le Bureau soumet habituellement à la conférence tous les cas</w:t>
      </w:r>
      <w:r w:rsidR="006F2EC9" w:rsidRPr="00E10EF6">
        <w:t xml:space="preserve"> </w:t>
      </w:r>
      <w:r w:rsidRPr="00E10EF6">
        <w:t>présentés au Comité</w:t>
      </w:r>
      <w:r w:rsidR="002C1DB9" w:rsidRPr="00E10EF6">
        <w:t xml:space="preserve">. Cela ne signifie pas </w:t>
      </w:r>
      <w:r w:rsidRPr="00E10EF6">
        <w:t>que le Bureau demande l</w:t>
      </w:r>
      <w:r w:rsidR="002B5BBC" w:rsidRPr="00E10EF6">
        <w:t>'</w:t>
      </w:r>
      <w:r w:rsidRPr="00E10EF6">
        <w:t>approbation de la</w:t>
      </w:r>
      <w:r w:rsidR="006F2EC9" w:rsidRPr="00E10EF6">
        <w:t xml:space="preserve"> </w:t>
      </w:r>
      <w:r w:rsidRPr="00E10EF6">
        <w:t>CMR</w:t>
      </w:r>
      <w:r w:rsidR="006F2EC9" w:rsidRPr="00E10EF6">
        <w:t>.</w:t>
      </w:r>
    </w:p>
    <w:p w:rsidR="00F55EE8" w:rsidRPr="00E10EF6" w:rsidRDefault="00F55EE8" w:rsidP="00963C75">
      <w:pPr>
        <w:jc w:val="both"/>
      </w:pPr>
      <w:r w:rsidRPr="00E10EF6">
        <w:t>2.134</w:t>
      </w:r>
      <w:r w:rsidRPr="00E10EF6">
        <w:tab/>
      </w:r>
      <w:r w:rsidRPr="00E10EF6">
        <w:rPr>
          <w:b/>
          <w:bCs/>
        </w:rPr>
        <w:t>M. Koffi</w:t>
      </w:r>
      <w:r w:rsidRPr="00E10EF6">
        <w:t>,</w:t>
      </w:r>
      <w:r w:rsidR="006F2EC9" w:rsidRPr="00E10EF6">
        <w:t xml:space="preserve"> </w:t>
      </w:r>
      <w:r w:rsidRPr="00E10EF6">
        <w:t xml:space="preserve">appuyé par </w:t>
      </w:r>
      <w:r w:rsidRPr="00E10EF6">
        <w:rPr>
          <w:b/>
          <w:bCs/>
        </w:rPr>
        <w:t>Mme</w:t>
      </w:r>
      <w:r w:rsidR="006F2EC9" w:rsidRPr="00E10EF6">
        <w:rPr>
          <w:b/>
          <w:bCs/>
        </w:rPr>
        <w:t xml:space="preserve"> </w:t>
      </w:r>
      <w:proofErr w:type="spellStart"/>
      <w:r w:rsidRPr="00E10EF6">
        <w:rPr>
          <w:b/>
          <w:bCs/>
        </w:rPr>
        <w:t>Jeanty</w:t>
      </w:r>
      <w:proofErr w:type="spellEnd"/>
      <w:r w:rsidRPr="00E10EF6">
        <w:t>, suggère que le Comité</w:t>
      </w:r>
      <w:r w:rsidR="006F2EC9" w:rsidRPr="00E10EF6">
        <w:t xml:space="preserve"> </w:t>
      </w:r>
      <w:r w:rsidRPr="00E10EF6">
        <w:t xml:space="preserve">prenne note de la décision du Bureau et encourage les </w:t>
      </w:r>
      <w:r w:rsidR="002C1DB9" w:rsidRPr="00E10EF6">
        <w:t>A</w:t>
      </w:r>
      <w:r w:rsidRPr="00E10EF6">
        <w:t>dministrations de la Turquie et du Nigéria à poursuivre leurs discussions. Le Bureau devrait présenter un rapport à la prochaine réunion du Comité</w:t>
      </w:r>
      <w:r w:rsidR="006F2EC9" w:rsidRPr="00E10EF6">
        <w:t xml:space="preserve"> </w:t>
      </w:r>
      <w:r w:rsidRPr="00E10EF6">
        <w:t>sur les résultats de ces discussions. Quoi qu</w:t>
      </w:r>
      <w:r w:rsidR="002B5BBC" w:rsidRPr="00E10EF6">
        <w:t>'</w:t>
      </w:r>
      <w:r w:rsidRPr="00E10EF6">
        <w:t>il en soit, le cas sera soumis à la conférence</w:t>
      </w:r>
      <w:r w:rsidR="002C1DB9" w:rsidRPr="00E10EF6">
        <w:t>.</w:t>
      </w:r>
    </w:p>
    <w:p w:rsidR="00F55EE8" w:rsidRPr="00E10EF6" w:rsidRDefault="00F55EE8" w:rsidP="00963C75">
      <w:pPr>
        <w:jc w:val="both"/>
      </w:pPr>
      <w:r w:rsidRPr="00E10EF6">
        <w:t>2.135</w:t>
      </w:r>
      <w:r w:rsidRPr="00E10EF6">
        <w:tab/>
        <w:t xml:space="preserve">Le Comité </w:t>
      </w:r>
      <w:r w:rsidRPr="00E10EF6">
        <w:rPr>
          <w:b/>
          <w:bCs/>
        </w:rPr>
        <w:t>décide</w:t>
      </w:r>
      <w:r w:rsidRPr="00E10EF6">
        <w:t xml:space="preserve"> de formuler les conclusions suivantes sur la question:</w:t>
      </w:r>
    </w:p>
    <w:p w:rsidR="00F55EE8" w:rsidRPr="00E10EF6" w:rsidRDefault="00C92804" w:rsidP="00963C75">
      <w:pPr>
        <w:jc w:val="both"/>
      </w:pPr>
      <w:r w:rsidRPr="00E10EF6">
        <w:rPr>
          <w:szCs w:val="24"/>
        </w:rPr>
        <w:t>«</w:t>
      </w:r>
      <w:r w:rsidR="00F55EE8" w:rsidRPr="00E10EF6">
        <w:t xml:space="preserve">Le Comité a également pris note des renseignements fournis au </w:t>
      </w:r>
      <w:r w:rsidR="00C6120E" w:rsidRPr="00E10EF6">
        <w:t xml:space="preserve">§ </w:t>
      </w:r>
      <w:r w:rsidR="00F55EE8" w:rsidRPr="00E10EF6">
        <w:t>10 du Document RRB17-3/2 concernant le rétablissement des assignations de fréquence du réseau à satellite NIGCOMSAT-1R, ainsi que de la situation particulière relative au réseau à satellite turc à la position 42° E. Compte également tenu du fait que le satellite est opérationnel et fournit des services de communication essentiels pour les pays en développement, le Comité a pris note de la décision du Bureau en la matière. Le Comité a encouragé les Administrations du Nigéria et de la Turquie à poursuivre</w:t>
      </w:r>
      <w:r w:rsidRPr="00E10EF6">
        <w:t xml:space="preserve"> leurs efforts de coordination.»</w:t>
      </w:r>
    </w:p>
    <w:p w:rsidR="00F55EE8" w:rsidRPr="00E10EF6" w:rsidRDefault="00F55EE8" w:rsidP="00963C75">
      <w:pPr>
        <w:jc w:val="both"/>
      </w:pPr>
      <w:r w:rsidRPr="00E10EF6">
        <w:lastRenderedPageBreak/>
        <w:t>2.136</w:t>
      </w:r>
      <w:r w:rsidRPr="00E10EF6">
        <w:tab/>
      </w:r>
      <w:r w:rsidRPr="00E10EF6">
        <w:rPr>
          <w:b/>
          <w:bCs/>
        </w:rPr>
        <w:t>M. Vallet (Chef du</w:t>
      </w:r>
      <w:r w:rsidR="006F2EC9" w:rsidRPr="00E10EF6">
        <w:rPr>
          <w:b/>
          <w:bCs/>
        </w:rPr>
        <w:t xml:space="preserve"> </w:t>
      </w:r>
      <w:r w:rsidRPr="00E10EF6">
        <w:rPr>
          <w:b/>
          <w:bCs/>
        </w:rPr>
        <w:t>SSD)</w:t>
      </w:r>
      <w:r w:rsidRPr="00E10EF6">
        <w:t xml:space="preserve"> informe le Comité</w:t>
      </w:r>
      <w:r w:rsidR="006F2EC9" w:rsidRPr="00E10EF6">
        <w:t xml:space="preserve"> </w:t>
      </w:r>
      <w:r w:rsidRPr="00E10EF6">
        <w:t>que le Bureau vient de recevoir de l</w:t>
      </w:r>
      <w:r w:rsidR="002B5BBC" w:rsidRPr="00E10EF6">
        <w:t>'</w:t>
      </w:r>
      <w:r w:rsidR="00630558" w:rsidRPr="00E10EF6">
        <w:t>A</w:t>
      </w:r>
      <w:r w:rsidRPr="00E10EF6">
        <w:t xml:space="preserve">dministration de la Turquie </w:t>
      </w:r>
      <w:r w:rsidR="00630558" w:rsidRPr="00E10EF6">
        <w:t xml:space="preserve">un message </w:t>
      </w:r>
      <w:r w:rsidRPr="00E10EF6">
        <w:t>indiquant que cette administration</w:t>
      </w:r>
      <w:r w:rsidR="00630558" w:rsidRPr="00E10EF6">
        <w:t xml:space="preserve"> a rencontré l'Administration du Nigéria en vue de résoudre les problèmes</w:t>
      </w:r>
      <w:r w:rsidRPr="00E10EF6">
        <w:t xml:space="preserve"> de brouillage préjudiciable.</w:t>
      </w:r>
      <w:r w:rsidR="006F2EC9" w:rsidRPr="00E10EF6">
        <w:t xml:space="preserve"> </w:t>
      </w:r>
    </w:p>
    <w:p w:rsidR="00F55EE8" w:rsidRPr="00E10EF6" w:rsidRDefault="00F55EE8" w:rsidP="00963C75">
      <w:pPr>
        <w:jc w:val="both"/>
      </w:pPr>
      <w:r w:rsidRPr="00E10EF6">
        <w:t>2.137</w:t>
      </w:r>
      <w:r w:rsidRPr="00E10EF6">
        <w:tab/>
        <w:t xml:space="preserve">Le </w:t>
      </w:r>
      <w:r w:rsidRPr="00E10EF6">
        <w:rPr>
          <w:b/>
          <w:bCs/>
        </w:rPr>
        <w:t>Directeur</w:t>
      </w:r>
      <w:r w:rsidR="006F2EC9" w:rsidRPr="00E10EF6">
        <w:t xml:space="preserve"> </w:t>
      </w:r>
      <w:r w:rsidR="00630558" w:rsidRPr="00E10EF6">
        <w:t>not</w:t>
      </w:r>
      <w:r w:rsidRPr="00E10EF6">
        <w:t>e qu</w:t>
      </w:r>
      <w:r w:rsidR="002B5BBC" w:rsidRPr="00E10EF6">
        <w:t>'</w:t>
      </w:r>
      <w:r w:rsidRPr="00E10EF6">
        <w:t xml:space="preserve">un grand nombre de procédures de coordination sont toujours en </w:t>
      </w:r>
      <w:r w:rsidR="00630558" w:rsidRPr="00E10EF6">
        <w:t>instance</w:t>
      </w:r>
      <w:r w:rsidRPr="00E10EF6">
        <w:t xml:space="preserve"> et que le Bureau apportera son assistance pour mener ces procédures à leur terme</w:t>
      </w:r>
      <w:r w:rsidR="00630558" w:rsidRPr="00E10EF6">
        <w:t>, si la demande lui en est faite</w:t>
      </w:r>
      <w:r w:rsidR="006F2EC9" w:rsidRPr="00E10EF6">
        <w:t>.</w:t>
      </w:r>
      <w:r w:rsidRPr="00E10EF6">
        <w:t xml:space="preserve"> </w:t>
      </w:r>
      <w:r w:rsidR="00630558" w:rsidRPr="00E10EF6">
        <w:t>Il semble cependant que</w:t>
      </w:r>
      <w:r w:rsidRPr="00E10EF6">
        <w:t xml:space="preserve"> la coordination avec la Turquie </w:t>
      </w:r>
      <w:r w:rsidR="00630558" w:rsidRPr="00E10EF6">
        <w:t>soit</w:t>
      </w:r>
      <w:r w:rsidR="006F2EC9" w:rsidRPr="00E10EF6">
        <w:t xml:space="preserve"> </w:t>
      </w:r>
      <w:r w:rsidRPr="00E10EF6">
        <w:t>la plus difficile</w:t>
      </w:r>
      <w:r w:rsidR="00630558" w:rsidRPr="00E10EF6">
        <w:t>.</w:t>
      </w:r>
    </w:p>
    <w:p w:rsidR="00F55EE8" w:rsidRPr="00E10EF6" w:rsidRDefault="00F55EE8" w:rsidP="00963C75">
      <w:pPr>
        <w:jc w:val="both"/>
      </w:pPr>
      <w:r w:rsidRPr="00E10EF6">
        <w:t>2.138</w:t>
      </w:r>
      <w:r w:rsidRPr="00E10EF6">
        <w:tab/>
      </w:r>
      <w:r w:rsidRPr="00E10EF6">
        <w:rPr>
          <w:b/>
          <w:bCs/>
        </w:rPr>
        <w:t>M. Strelets</w:t>
      </w:r>
      <w:r w:rsidRPr="00E10EF6">
        <w:t xml:space="preserve"> </w:t>
      </w:r>
      <w:proofErr w:type="gramStart"/>
      <w:r w:rsidRPr="00E10EF6">
        <w:t>regrette</w:t>
      </w:r>
      <w:proofErr w:type="gramEnd"/>
      <w:r w:rsidRPr="00E10EF6">
        <w:t xml:space="preserve"> </w:t>
      </w:r>
      <w:r w:rsidR="00630558" w:rsidRPr="00E10EF6">
        <w:t>que la décision du Comité ne fasse mention que de la Turquie.</w:t>
      </w:r>
      <w:r w:rsidR="00A053C9" w:rsidRPr="00E10EF6">
        <w:t xml:space="preserve"> Les assignations de fréquence des réseaux à satellite d</w:t>
      </w:r>
      <w:r w:rsidR="008B156D" w:rsidRPr="00E10EF6">
        <w:t>'</w:t>
      </w:r>
      <w:r w:rsidR="00A053C9" w:rsidRPr="00E10EF6">
        <w:t>autres administrations avec lesquelles la coordination n</w:t>
      </w:r>
      <w:r w:rsidR="008B156D" w:rsidRPr="00E10EF6">
        <w:t>'</w:t>
      </w:r>
      <w:r w:rsidR="00A053C9" w:rsidRPr="00E10EF6">
        <w:t>a pas encore été menée à bonne fin peuvent être affectées par le réseau à satellite NIGCOMSAT-1R. La proposition de décision du Comité encourage l</w:t>
      </w:r>
      <w:r w:rsidR="008B156D" w:rsidRPr="00E10EF6">
        <w:t>'</w:t>
      </w:r>
      <w:r w:rsidR="00A053C9" w:rsidRPr="00E10EF6">
        <w:t>Administration du Nigéria à effectuer la coordination avec une seule administration</w:t>
      </w:r>
      <w:r w:rsidR="008B156D" w:rsidRPr="00E10EF6">
        <w:t>.</w:t>
      </w:r>
    </w:p>
    <w:p w:rsidR="00F55EE8" w:rsidRPr="00E10EF6" w:rsidRDefault="00F55EE8" w:rsidP="00963C75">
      <w:pPr>
        <w:jc w:val="both"/>
      </w:pPr>
      <w:r w:rsidRPr="00E10EF6">
        <w:t>2.139</w:t>
      </w:r>
      <w:r w:rsidRPr="00E10EF6">
        <w:tab/>
      </w:r>
      <w:r w:rsidRPr="00E10EF6">
        <w:rPr>
          <w:b/>
        </w:rPr>
        <w:t>M. Vallet (Chef du</w:t>
      </w:r>
      <w:r w:rsidR="006F2EC9" w:rsidRPr="00E10EF6">
        <w:rPr>
          <w:b/>
        </w:rPr>
        <w:t xml:space="preserve"> </w:t>
      </w:r>
      <w:r w:rsidRPr="00E10EF6">
        <w:rPr>
          <w:b/>
        </w:rPr>
        <w:t xml:space="preserve">SSD) </w:t>
      </w:r>
      <w:r w:rsidRPr="00E10EF6">
        <w:t>note que la Turquie est la seule administration citée</w:t>
      </w:r>
      <w:r w:rsidR="006F2EC9" w:rsidRPr="00E10EF6">
        <w:t xml:space="preserve"> </w:t>
      </w:r>
      <w:r w:rsidR="00630558" w:rsidRPr="00E10EF6">
        <w:t>dans le rapport du D</w:t>
      </w:r>
      <w:r w:rsidRPr="00E10EF6">
        <w:t>irecteur</w:t>
      </w:r>
      <w:r w:rsidR="00630558" w:rsidRPr="00E10EF6">
        <w:t>.</w:t>
      </w:r>
    </w:p>
    <w:p w:rsidR="00F55EE8" w:rsidRPr="00E10EF6" w:rsidRDefault="00F55EE8" w:rsidP="00963C75">
      <w:pPr>
        <w:jc w:val="both"/>
      </w:pPr>
      <w:r w:rsidRPr="00E10EF6">
        <w:t>2.140</w:t>
      </w:r>
      <w:r w:rsidRPr="00E10EF6">
        <w:tab/>
        <w:t>Il est pris note du rapport du Directeur (Document RRB17-3/2)</w:t>
      </w:r>
      <w:r w:rsidR="00630558" w:rsidRPr="00E10EF6">
        <w:t>,</w:t>
      </w:r>
      <w:r w:rsidRPr="00E10EF6">
        <w:t xml:space="preserve"> ainsi que de ses différent</w:t>
      </w:r>
      <w:r w:rsidR="00630558" w:rsidRPr="00E10EF6">
        <w:t>s</w:t>
      </w:r>
      <w:r w:rsidRPr="00E10EF6">
        <w:t xml:space="preserve"> </w:t>
      </w:r>
      <w:r w:rsidR="00630558" w:rsidRPr="00E10EF6">
        <w:t>A</w:t>
      </w:r>
      <w:r w:rsidRPr="00E10EF6">
        <w:t>ddenda</w:t>
      </w:r>
      <w:r w:rsidR="00630558" w:rsidRPr="00E10EF6">
        <w:t>.</w:t>
      </w:r>
    </w:p>
    <w:p w:rsidR="00F55EE8" w:rsidRPr="00E10EF6" w:rsidRDefault="00F55EE8" w:rsidP="00963C75">
      <w:pPr>
        <w:pStyle w:val="Heading1"/>
        <w:jc w:val="both"/>
      </w:pPr>
      <w:r w:rsidRPr="00E10EF6">
        <w:t>3</w:t>
      </w:r>
      <w:r w:rsidRPr="00E10EF6">
        <w:tab/>
      </w:r>
      <w:r w:rsidRPr="00E10EF6">
        <w:rPr>
          <w:color w:val="000000"/>
        </w:rPr>
        <w:t xml:space="preserve">Règles de procédure </w:t>
      </w:r>
      <w:r w:rsidRPr="00E10EF6">
        <w:t>(Documents RRB17-3/1 (RRB16-2/3(R</w:t>
      </w:r>
      <w:r w:rsidR="00630558" w:rsidRPr="00E10EF6">
        <w:t>é</w:t>
      </w:r>
      <w:r w:rsidRPr="00E10EF6">
        <w:t xml:space="preserve">v.6)), RRB17-3/5; </w:t>
      </w:r>
      <w:r w:rsidR="00630558" w:rsidRPr="00E10EF6">
        <w:rPr>
          <w:color w:val="000000"/>
        </w:rPr>
        <w:t>Lettre </w:t>
      </w:r>
      <w:r w:rsidRPr="00E10EF6">
        <w:rPr>
          <w:color w:val="000000"/>
        </w:rPr>
        <w:t>circulaire</w:t>
      </w:r>
      <w:r w:rsidR="006F2EC9" w:rsidRPr="00E10EF6">
        <w:t xml:space="preserve"> </w:t>
      </w:r>
      <w:r w:rsidRPr="00E10EF6">
        <w:t>CCRR/59)</w:t>
      </w:r>
    </w:p>
    <w:p w:rsidR="00F55EE8" w:rsidRPr="00E10EF6" w:rsidRDefault="00F55EE8" w:rsidP="00963C75">
      <w:pPr>
        <w:jc w:val="both"/>
      </w:pPr>
      <w:r w:rsidRPr="00E10EF6">
        <w:t>3.1</w:t>
      </w:r>
      <w:r w:rsidRPr="00E10EF6">
        <w:tab/>
      </w:r>
      <w:r w:rsidRPr="00E10EF6">
        <w:rPr>
          <w:b/>
          <w:bCs/>
        </w:rPr>
        <w:t>M. Bessi</w:t>
      </w:r>
      <w:r w:rsidRPr="00E10EF6">
        <w:t>,</w:t>
      </w:r>
      <w:r w:rsidR="00630558" w:rsidRPr="00E10EF6">
        <w:t xml:space="preserve"> prenant la parole en tant que Président du G</w:t>
      </w:r>
      <w:r w:rsidRPr="00E10EF6">
        <w:t>roupe de travail du Comité</w:t>
      </w:r>
      <w:r w:rsidR="006F2EC9" w:rsidRPr="00E10EF6">
        <w:t xml:space="preserve"> </w:t>
      </w:r>
      <w:r w:rsidRPr="00E10EF6">
        <w:t>chargé d</w:t>
      </w:r>
      <w:r w:rsidR="002B5BBC" w:rsidRPr="00E10EF6">
        <w:t>'</w:t>
      </w:r>
      <w:r w:rsidR="00630558" w:rsidRPr="00E10EF6">
        <w:t>examiner les R</w:t>
      </w:r>
      <w:r w:rsidRPr="00E10EF6">
        <w:t>ègles de procédure</w:t>
      </w:r>
      <w:r w:rsidR="006F2EC9" w:rsidRPr="00E10EF6">
        <w:t>,</w:t>
      </w:r>
      <w:r w:rsidR="00C6120E" w:rsidRPr="00E10EF6">
        <w:t xml:space="preserve"> </w:t>
      </w:r>
      <w:r w:rsidRPr="00E10EF6">
        <w:t>présente le</w:t>
      </w:r>
      <w:r w:rsidR="006F2EC9" w:rsidRPr="00E10EF6">
        <w:t xml:space="preserve"> </w:t>
      </w:r>
      <w:r w:rsidRPr="00E10EF6">
        <w:t>Document RRB17-3/1 (RRB16-2/3(R</w:t>
      </w:r>
      <w:r w:rsidR="00630558" w:rsidRPr="00E10EF6">
        <w:t>é</w:t>
      </w:r>
      <w:r w:rsidRPr="00E10EF6">
        <w:t>v.6)),</w:t>
      </w:r>
      <w:r w:rsidRPr="00E10EF6">
        <w:rPr>
          <w:b/>
          <w:bCs/>
        </w:rPr>
        <w:t xml:space="preserve"> </w:t>
      </w:r>
      <w:r w:rsidRPr="00E10EF6">
        <w:rPr>
          <w:bCs/>
        </w:rPr>
        <w:t>et note que l</w:t>
      </w:r>
      <w:r w:rsidR="00630558" w:rsidRPr="00E10EF6">
        <w:rPr>
          <w:bCs/>
        </w:rPr>
        <w:t>e Comité a approuvé toutes les R</w:t>
      </w:r>
      <w:r w:rsidRPr="00E10EF6">
        <w:rPr>
          <w:bCs/>
        </w:rPr>
        <w:t>ègles de procédure figurant dans le document</w:t>
      </w:r>
      <w:r w:rsidRPr="00E10EF6">
        <w:rPr>
          <w:b/>
          <w:bCs/>
        </w:rPr>
        <w:t>,</w:t>
      </w:r>
      <w:r w:rsidR="006F2EC9" w:rsidRPr="00E10EF6">
        <w:rPr>
          <w:b/>
          <w:bCs/>
        </w:rPr>
        <w:t xml:space="preserve"> </w:t>
      </w:r>
      <w:r w:rsidRPr="00E10EF6">
        <w:t>à l</w:t>
      </w:r>
      <w:r w:rsidR="002B5BBC" w:rsidRPr="00E10EF6">
        <w:t>'</w:t>
      </w:r>
      <w:r w:rsidR="00630558" w:rsidRPr="00E10EF6">
        <w:t>exception du projet de R</w:t>
      </w:r>
      <w:r w:rsidRPr="00E10EF6">
        <w:t>ègle révisée relative au</w:t>
      </w:r>
      <w:r w:rsidR="006F2EC9" w:rsidRPr="00E10EF6">
        <w:t xml:space="preserve"> </w:t>
      </w:r>
      <w:r w:rsidRPr="00E10EF6">
        <w:t>numéro 11.14 du Règlement</w:t>
      </w:r>
      <w:r w:rsidR="006F2EC9" w:rsidRPr="00E10EF6">
        <w:t xml:space="preserve"> </w:t>
      </w:r>
      <w:r w:rsidRPr="00E10EF6">
        <w:t>des radiocommunications</w:t>
      </w:r>
      <w:r w:rsidR="006F2EC9" w:rsidRPr="00E10EF6">
        <w:t>,</w:t>
      </w:r>
      <w:r w:rsidR="00C6120E" w:rsidRPr="00E10EF6">
        <w:t xml:space="preserve"> </w:t>
      </w:r>
      <w:r w:rsidRPr="00E10EF6">
        <w:t>qui est soumise à la réunion actuelle pour examen, après avoir été envoyée aux administrat</w:t>
      </w:r>
      <w:r w:rsidR="00630558" w:rsidRPr="00E10EF6">
        <w:t>ions pour observations dans la L</w:t>
      </w:r>
      <w:r w:rsidRPr="00E10EF6">
        <w:t>ettre circulaire</w:t>
      </w:r>
      <w:r w:rsidR="006F2EC9" w:rsidRPr="00E10EF6">
        <w:t xml:space="preserve"> </w:t>
      </w:r>
      <w:r w:rsidRPr="00E10EF6">
        <w:t>CCRR/59. L</w:t>
      </w:r>
      <w:r w:rsidR="002B5BBC" w:rsidRPr="00E10EF6">
        <w:t>'</w:t>
      </w:r>
      <w:r w:rsidRPr="00E10EF6">
        <w:t xml:space="preserve">orateur </w:t>
      </w:r>
      <w:r w:rsidR="00630558" w:rsidRPr="00E10EF6">
        <w:t>souligne</w:t>
      </w:r>
      <w:r w:rsidRPr="00E10EF6">
        <w:t xml:space="preserve"> qu</w:t>
      </w:r>
      <w:r w:rsidR="002B5BBC" w:rsidRPr="00E10EF6">
        <w:t>'</w:t>
      </w:r>
      <w:r w:rsidRPr="00E10EF6">
        <w:t>à la suite des débats de la réunion actuelle concernant le rapp</w:t>
      </w:r>
      <w:r w:rsidR="00630558" w:rsidRPr="00E10EF6">
        <w:t>ort du Directeur, un projet de R</w:t>
      </w:r>
      <w:r w:rsidRPr="00E10EF6">
        <w:t>ègle de procédure révisée relative au</w:t>
      </w:r>
      <w:r w:rsidR="006F2EC9" w:rsidRPr="00E10EF6">
        <w:t xml:space="preserve"> </w:t>
      </w:r>
      <w:r w:rsidRPr="00E10EF6">
        <w:t>numéro 4.4</w:t>
      </w:r>
      <w:r w:rsidR="006F2EC9" w:rsidRPr="00E10EF6">
        <w:t xml:space="preserve"> </w:t>
      </w:r>
      <w:r w:rsidRPr="00E10EF6">
        <w:t>sera peut-être élaboré en vue d</w:t>
      </w:r>
      <w:r w:rsidR="002B5BBC" w:rsidRPr="00E10EF6">
        <w:t>'</w:t>
      </w:r>
      <w:r w:rsidRPr="00E10EF6">
        <w:t>être examiné par le Comité</w:t>
      </w:r>
      <w:r w:rsidR="006F2EC9" w:rsidRPr="00E10EF6">
        <w:t xml:space="preserve"> </w:t>
      </w:r>
      <w:r w:rsidRPr="00E10EF6">
        <w:t>à sa 78</w:t>
      </w:r>
      <w:r w:rsidR="00630558" w:rsidRPr="00E10EF6">
        <w:t>ème</w:t>
      </w:r>
      <w:r w:rsidRPr="00E10EF6">
        <w:t xml:space="preserve"> réunion</w:t>
      </w:r>
      <w:r w:rsidR="00B23EE6" w:rsidRPr="00E10EF6">
        <w:t>;</w:t>
      </w:r>
      <w:r w:rsidRPr="00E10EF6">
        <w:t xml:space="preserve"> ce texte sera inséré dans une version révisée</w:t>
      </w:r>
      <w:r w:rsidR="006F2EC9" w:rsidRPr="00E10EF6">
        <w:t xml:space="preserve"> </w:t>
      </w:r>
      <w:r w:rsidRPr="00E10EF6">
        <w:t>du Document RRB17-3/1 (RRB16-2/3(R</w:t>
      </w:r>
      <w:r w:rsidR="00630558" w:rsidRPr="00E10EF6">
        <w:t>é</w:t>
      </w:r>
      <w:r w:rsidRPr="00E10EF6">
        <w:t>v.6)).</w:t>
      </w:r>
    </w:p>
    <w:p w:rsidR="00F55EE8" w:rsidRPr="00E10EF6" w:rsidRDefault="00F55EE8" w:rsidP="00963C75">
      <w:pPr>
        <w:jc w:val="both"/>
      </w:pPr>
      <w:r w:rsidRPr="00E10EF6">
        <w:t>3.2</w:t>
      </w:r>
      <w:r w:rsidRPr="00E10EF6">
        <w:tab/>
      </w:r>
      <w:r w:rsidRPr="00E10EF6">
        <w:rPr>
          <w:b/>
          <w:bCs/>
        </w:rPr>
        <w:t>M. Kibe</w:t>
      </w:r>
      <w:r w:rsidRPr="00E10EF6">
        <w:t xml:space="preserve"> note que, d</w:t>
      </w:r>
      <w:r w:rsidR="002B5BBC" w:rsidRPr="00E10EF6">
        <w:t>'</w:t>
      </w:r>
      <w:r w:rsidRPr="00E10EF6">
        <w:t>après le</w:t>
      </w:r>
      <w:r w:rsidR="006F2EC9" w:rsidRPr="00E10EF6">
        <w:t xml:space="preserve"> </w:t>
      </w:r>
      <w:r w:rsidRPr="00E10EF6">
        <w:t>Document</w:t>
      </w:r>
      <w:r w:rsidR="006F2EC9" w:rsidRPr="00E10EF6">
        <w:t xml:space="preserve"> </w:t>
      </w:r>
      <w:r w:rsidRPr="00E10EF6">
        <w:t>RRB17-3/1 (RRB16-2/3(R</w:t>
      </w:r>
      <w:r w:rsidR="00630558" w:rsidRPr="00E10EF6">
        <w:t>év.6)), les R</w:t>
      </w:r>
      <w:r w:rsidRPr="00E10EF6">
        <w:t>ègles relatives à la</w:t>
      </w:r>
      <w:r w:rsidR="006F2EC9" w:rsidRPr="00E10EF6">
        <w:t xml:space="preserve"> </w:t>
      </w:r>
      <w:r w:rsidRPr="00E10EF6">
        <w:t>R</w:t>
      </w:r>
      <w:r w:rsidR="00630558" w:rsidRPr="00E10EF6">
        <w:t>ésolution 907 (Rév.</w:t>
      </w:r>
      <w:r w:rsidR="00CE6020" w:rsidRPr="00E10EF6">
        <w:t>CMR-15</w:t>
      </w:r>
      <w:r w:rsidRPr="00E10EF6">
        <w:t>) doivent être examinées par le Comité à l</w:t>
      </w:r>
      <w:r w:rsidR="00630558" w:rsidRPr="00E10EF6">
        <w:t>a réunion actuelle ou à la 77ème</w:t>
      </w:r>
      <w:r w:rsidRPr="00E10EF6">
        <w:t xml:space="preserve"> réunion</w:t>
      </w:r>
      <w:r w:rsidR="002B5BBC" w:rsidRPr="00E10EF6">
        <w:t>.</w:t>
      </w:r>
      <w:r w:rsidRPr="00E10EF6">
        <w:t xml:space="preserve"> </w:t>
      </w:r>
      <w:r w:rsidR="004E45B2" w:rsidRPr="00E10EF6">
        <w:t>E</w:t>
      </w:r>
      <w:r w:rsidRPr="00E10EF6">
        <w:t>tant donné que ces règles ne sont pas soumises à la réunion actuelle, peut-on supposer qu</w:t>
      </w:r>
      <w:r w:rsidR="002B5BBC" w:rsidRPr="00E10EF6">
        <w:t>'</w:t>
      </w:r>
      <w:r w:rsidRPr="00E10EF6">
        <w:t>elles seront présentées au Comité</w:t>
      </w:r>
      <w:r w:rsidR="006F2EC9" w:rsidRPr="00E10EF6">
        <w:t xml:space="preserve"> </w:t>
      </w:r>
      <w:r w:rsidRPr="00E10EF6">
        <w:t>à sa réunion</w:t>
      </w:r>
      <w:r w:rsidR="00630558" w:rsidRPr="00E10EF6">
        <w:t xml:space="preserve"> suivante</w:t>
      </w:r>
      <w:r w:rsidR="001C1DC4" w:rsidRPr="00E10EF6">
        <w:t>?</w:t>
      </w:r>
    </w:p>
    <w:p w:rsidR="00F55EE8" w:rsidRPr="00E10EF6" w:rsidRDefault="00F55EE8" w:rsidP="00963C75">
      <w:pPr>
        <w:jc w:val="both"/>
      </w:pPr>
      <w:r w:rsidRPr="00E10EF6">
        <w:t>3.3</w:t>
      </w:r>
      <w:r w:rsidRPr="00E10EF6">
        <w:tab/>
      </w:r>
      <w:r w:rsidRPr="00E10EF6">
        <w:rPr>
          <w:b/>
          <w:bCs/>
        </w:rPr>
        <w:t>M. Lo</w:t>
      </w:r>
      <w:r w:rsidR="00630558" w:rsidRPr="00E10EF6">
        <w:rPr>
          <w:b/>
          <w:bCs/>
        </w:rPr>
        <w:t>o</w:t>
      </w:r>
      <w:r w:rsidRPr="00E10EF6">
        <w:rPr>
          <w:b/>
          <w:bCs/>
        </w:rPr>
        <w:t xml:space="preserve"> (Chef </w:t>
      </w:r>
      <w:proofErr w:type="spellStart"/>
      <w:r w:rsidRPr="00E10EF6">
        <w:rPr>
          <w:b/>
          <w:bCs/>
        </w:rPr>
        <w:t>a.i</w:t>
      </w:r>
      <w:proofErr w:type="spellEnd"/>
      <w:r w:rsidRPr="00E10EF6">
        <w:rPr>
          <w:b/>
          <w:bCs/>
        </w:rPr>
        <w:t>. du</w:t>
      </w:r>
      <w:r w:rsidR="006F2EC9" w:rsidRPr="00E10EF6">
        <w:rPr>
          <w:b/>
          <w:bCs/>
        </w:rPr>
        <w:t xml:space="preserve"> </w:t>
      </w:r>
      <w:r w:rsidRPr="00E10EF6">
        <w:rPr>
          <w:b/>
          <w:bCs/>
        </w:rPr>
        <w:t>SSD/SPR)</w:t>
      </w:r>
      <w:r w:rsidR="006F2EC9" w:rsidRPr="00E10EF6">
        <w:t xml:space="preserve"> </w:t>
      </w:r>
      <w:r w:rsidR="00630558" w:rsidRPr="00E10EF6">
        <w:t>précise</w:t>
      </w:r>
      <w:r w:rsidRPr="00E10EF6">
        <w:t xml:space="preserve"> que les travaux menés au titre des</w:t>
      </w:r>
      <w:r w:rsidR="006F2EC9" w:rsidRPr="00E10EF6">
        <w:t xml:space="preserve"> </w:t>
      </w:r>
      <w:r w:rsidR="00630558" w:rsidRPr="00E10EF6">
        <w:t>Résolutions 907 (Rév.</w:t>
      </w:r>
      <w:r w:rsidR="00CE6020" w:rsidRPr="00E10EF6">
        <w:t>CMR-15</w:t>
      </w:r>
      <w:r w:rsidRPr="00E10EF6">
        <w:t>)</w:t>
      </w:r>
      <w:r w:rsidR="006F2EC9" w:rsidRPr="00E10EF6">
        <w:t xml:space="preserve"> </w:t>
      </w:r>
      <w:r w:rsidR="00630558" w:rsidRPr="00E10EF6">
        <w:t>et 908 (Ré</w:t>
      </w:r>
      <w:r w:rsidRPr="00E10EF6">
        <w:t>v.</w:t>
      </w:r>
      <w:r w:rsidR="00CE6020" w:rsidRPr="00E10EF6">
        <w:t>CMR-15</w:t>
      </w:r>
      <w:r w:rsidRPr="00E10EF6">
        <w:t xml:space="preserve">) se poursuivent et </w:t>
      </w:r>
      <w:r w:rsidR="00630558" w:rsidRPr="00E10EF6">
        <w:t>que dès le</w:t>
      </w:r>
      <w:r w:rsidRPr="00E10EF6">
        <w:t xml:space="preserve"> début de 2018, les administrations testeront les outils correspondants qui ont été mis au point.</w:t>
      </w:r>
      <w:r w:rsidR="006F2EC9" w:rsidRPr="00E10EF6">
        <w:t xml:space="preserve"> </w:t>
      </w:r>
      <w:r w:rsidR="00630558" w:rsidRPr="00E10EF6">
        <w:t>Le Bureau élaborera des R</w:t>
      </w:r>
      <w:r w:rsidRPr="00E10EF6">
        <w:t xml:space="preserve">ègles de procédure </w:t>
      </w:r>
      <w:r w:rsidR="00630558" w:rsidRPr="00E10EF6">
        <w:t>sur la base des</w:t>
      </w:r>
      <w:r w:rsidRPr="00E10EF6">
        <w:t xml:space="preserve"> résultats de ces tests, de sorte que </w:t>
      </w:r>
      <w:r w:rsidR="00630558" w:rsidRPr="00E10EF6">
        <w:t>les projets de R</w:t>
      </w:r>
      <w:r w:rsidRPr="00E10EF6">
        <w:t>ègles éventuels ne pourront être soumis</w:t>
      </w:r>
      <w:r w:rsidR="006F2EC9" w:rsidRPr="00E10EF6">
        <w:t xml:space="preserve"> </w:t>
      </w:r>
      <w:r w:rsidRPr="00E10EF6">
        <w:t>au Comité</w:t>
      </w:r>
      <w:r w:rsidR="006F2EC9" w:rsidRPr="00E10EF6">
        <w:t xml:space="preserve"> </w:t>
      </w:r>
      <w:r w:rsidRPr="00E10EF6">
        <w:t>pour examen avant la 78</w:t>
      </w:r>
      <w:r w:rsidR="00630558" w:rsidRPr="00E10EF6">
        <w:t>ème</w:t>
      </w:r>
      <w:r w:rsidRPr="00E10EF6">
        <w:t xml:space="preserve"> réunion</w:t>
      </w:r>
      <w:r w:rsidR="00630558" w:rsidRPr="00E10EF6">
        <w:t xml:space="preserve"> du Comité</w:t>
      </w:r>
      <w:r w:rsidRPr="00E10EF6">
        <w:t>.</w:t>
      </w:r>
      <w:r w:rsidR="006F2EC9" w:rsidRPr="00E10EF6">
        <w:t xml:space="preserve"> </w:t>
      </w:r>
    </w:p>
    <w:p w:rsidR="00F55EE8" w:rsidRPr="00E10EF6" w:rsidRDefault="00F55EE8" w:rsidP="00963C75">
      <w:pPr>
        <w:jc w:val="both"/>
      </w:pPr>
      <w:r w:rsidRPr="00E10EF6">
        <w:t>3.4</w:t>
      </w:r>
      <w:r w:rsidRPr="00E10EF6">
        <w:tab/>
      </w:r>
      <w:r w:rsidRPr="00E10EF6">
        <w:rPr>
          <w:b/>
          <w:bCs/>
        </w:rPr>
        <w:t>M. Bessi</w:t>
      </w:r>
      <w:r w:rsidR="006F2EC9" w:rsidRPr="00E10EF6">
        <w:t xml:space="preserve"> </w:t>
      </w:r>
      <w:r w:rsidRPr="00E10EF6">
        <w:t>précise que le</w:t>
      </w:r>
      <w:r w:rsidR="006F2EC9" w:rsidRPr="00E10EF6">
        <w:t xml:space="preserve"> </w:t>
      </w:r>
      <w:r w:rsidR="006C7723" w:rsidRPr="00E10EF6">
        <w:t>Document RRB17-3/1 (RRB16-2/3(Ré</w:t>
      </w:r>
      <w:r w:rsidRPr="00E10EF6">
        <w:t>v.6)) sera révisé en conséquence</w:t>
      </w:r>
      <w:r w:rsidR="00630558" w:rsidRPr="00E10EF6">
        <w:t>.</w:t>
      </w:r>
    </w:p>
    <w:p w:rsidR="00F55EE8" w:rsidRPr="00E10EF6" w:rsidRDefault="00F55EE8" w:rsidP="00963C75">
      <w:pPr>
        <w:jc w:val="both"/>
      </w:pPr>
      <w:r w:rsidRPr="00E10EF6">
        <w:t>3.5</w:t>
      </w:r>
      <w:r w:rsidRPr="00E10EF6">
        <w:tab/>
      </w:r>
      <w:r w:rsidRPr="00E10EF6">
        <w:rPr>
          <w:b/>
          <w:bCs/>
        </w:rPr>
        <w:t>Mme</w:t>
      </w:r>
      <w:r w:rsidR="006F2EC9" w:rsidRPr="00E10EF6">
        <w:rPr>
          <w:b/>
          <w:bCs/>
        </w:rPr>
        <w:t xml:space="preserve"> </w:t>
      </w:r>
      <w:proofErr w:type="spellStart"/>
      <w:r w:rsidRPr="00E10EF6">
        <w:rPr>
          <w:b/>
          <w:bCs/>
        </w:rPr>
        <w:t>Jeanty</w:t>
      </w:r>
      <w:proofErr w:type="spellEnd"/>
      <w:r w:rsidRPr="00E10EF6">
        <w:rPr>
          <w:b/>
          <w:bCs/>
        </w:rPr>
        <w:t xml:space="preserve"> </w:t>
      </w:r>
      <w:r w:rsidRPr="00E10EF6">
        <w:t>et</w:t>
      </w:r>
      <w:r w:rsidR="006F2EC9" w:rsidRPr="00E10EF6">
        <w:t xml:space="preserve"> </w:t>
      </w:r>
      <w:r w:rsidRPr="00E10EF6">
        <w:t xml:space="preserve">le </w:t>
      </w:r>
      <w:r w:rsidRPr="00E10EF6">
        <w:rPr>
          <w:b/>
          <w:bCs/>
        </w:rPr>
        <w:t>Président</w:t>
      </w:r>
      <w:r w:rsidRPr="00E10EF6">
        <w:t xml:space="preserve"> félicitent M. Bessi pour l</w:t>
      </w:r>
      <w:r w:rsidR="002B5BBC" w:rsidRPr="00E10EF6">
        <w:t>'</w:t>
      </w:r>
      <w:r w:rsidRPr="00E10EF6">
        <w:t>excellent travail qu</w:t>
      </w:r>
      <w:r w:rsidR="002B5BBC" w:rsidRPr="00E10EF6">
        <w:t>'</w:t>
      </w:r>
      <w:r w:rsidR="00630558" w:rsidRPr="00E10EF6">
        <w:t>il a accompli concernant les R</w:t>
      </w:r>
      <w:r w:rsidRPr="00E10EF6">
        <w:t xml:space="preserve">ègles de procédure en sa qualité de </w:t>
      </w:r>
      <w:r w:rsidR="00630558" w:rsidRPr="00E10EF6">
        <w:t>p</w:t>
      </w:r>
      <w:r w:rsidRPr="00E10EF6">
        <w:t>résident</w:t>
      </w:r>
      <w:r w:rsidR="006F2EC9" w:rsidRPr="00E10EF6">
        <w:t xml:space="preserve"> </w:t>
      </w:r>
      <w:r w:rsidR="00630558" w:rsidRPr="00E10EF6">
        <w:t>du Groupe de travail.</w:t>
      </w:r>
    </w:p>
    <w:p w:rsidR="00F55EE8" w:rsidRPr="00E10EF6" w:rsidRDefault="00F55EE8" w:rsidP="00963C75">
      <w:pPr>
        <w:jc w:val="both"/>
      </w:pPr>
      <w:r w:rsidRPr="00E10EF6">
        <w:lastRenderedPageBreak/>
        <w:t>3.6</w:t>
      </w:r>
      <w:r w:rsidRPr="00E10EF6">
        <w:tab/>
      </w:r>
      <w:r w:rsidRPr="00E10EF6">
        <w:rPr>
          <w:b/>
          <w:bCs/>
        </w:rPr>
        <w:t>M. Bessi</w:t>
      </w:r>
      <w:r w:rsidRPr="00E10EF6">
        <w:t xml:space="preserve"> présente le projet de</w:t>
      </w:r>
      <w:r w:rsidR="006F2EC9" w:rsidRPr="00E10EF6">
        <w:t xml:space="preserve"> </w:t>
      </w:r>
      <w:r w:rsidRPr="00E10EF6">
        <w:t>Règle de procédure révisée relative au numéro</w:t>
      </w:r>
      <w:r w:rsidR="006F2EC9" w:rsidRPr="00E10EF6">
        <w:t xml:space="preserve"> </w:t>
      </w:r>
      <w:r w:rsidRPr="00E10EF6">
        <w:t>11.14 (Lettre circulaire</w:t>
      </w:r>
      <w:r w:rsidR="006F2EC9" w:rsidRPr="00E10EF6">
        <w:t xml:space="preserve"> </w:t>
      </w:r>
      <w:r w:rsidRPr="00E10EF6">
        <w:t>CCRR/59) et attire l</w:t>
      </w:r>
      <w:r w:rsidR="002B5BBC" w:rsidRPr="00E10EF6">
        <w:t>'</w:t>
      </w:r>
      <w:r w:rsidRPr="00E10EF6">
        <w:t>attention des participants sur les observations soumises par les Administrations de la France</w:t>
      </w:r>
      <w:r w:rsidR="006F2EC9" w:rsidRPr="00E10EF6">
        <w:t xml:space="preserve"> </w:t>
      </w:r>
      <w:r w:rsidRPr="00E10EF6">
        <w:t>et</w:t>
      </w:r>
      <w:r w:rsidR="006F2EC9" w:rsidRPr="00E10EF6">
        <w:t xml:space="preserve"> </w:t>
      </w:r>
      <w:r w:rsidRPr="00E10EF6">
        <w:t>de l</w:t>
      </w:r>
      <w:r w:rsidR="002B5BBC" w:rsidRPr="00E10EF6">
        <w:t>'</w:t>
      </w:r>
      <w:r w:rsidRPr="00E10EF6">
        <w:t>Arménie (Document RRB17-3/5)</w:t>
      </w:r>
      <w:r w:rsidR="002B5BBC" w:rsidRPr="00E10EF6">
        <w:t>.</w:t>
      </w:r>
      <w:r w:rsidRPr="00E10EF6">
        <w:t xml:space="preserve"> Ces deux administrations approuvent le projet de Règle proposée.</w:t>
      </w:r>
      <w:r w:rsidR="006F2EC9" w:rsidRPr="00E10EF6">
        <w:t xml:space="preserve"> </w:t>
      </w:r>
    </w:p>
    <w:p w:rsidR="00F55EE8" w:rsidRPr="00E10EF6" w:rsidRDefault="00F55EE8" w:rsidP="00963C75">
      <w:pPr>
        <w:jc w:val="both"/>
      </w:pPr>
      <w:r w:rsidRPr="00E10EF6">
        <w:t>3.7</w:t>
      </w:r>
      <w:r w:rsidRPr="00E10EF6">
        <w:tab/>
      </w:r>
      <w:r w:rsidRPr="00E10EF6">
        <w:rPr>
          <w:b/>
          <w:bCs/>
        </w:rPr>
        <w:t>M. Kibe</w:t>
      </w:r>
      <w:r w:rsidRPr="00E10EF6">
        <w:t xml:space="preserve"> rappelle qu</w:t>
      </w:r>
      <w:r w:rsidR="002B5BBC" w:rsidRPr="00E10EF6">
        <w:t>'</w:t>
      </w:r>
      <w:r w:rsidRPr="00E10EF6">
        <w:t xml:space="preserve">à sa </w:t>
      </w:r>
      <w:r w:rsidR="00630558" w:rsidRPr="00E10EF6">
        <w:t>75ème</w:t>
      </w:r>
      <w:r w:rsidRPr="00E10EF6">
        <w:t xml:space="preserve"> réunion, le Comité a examiné la nécessité de revoir la Règle de procédure existante relative au numéro 11.14 compte tenu des modifications apportées à </w:t>
      </w:r>
      <w:r w:rsidR="004E45B2" w:rsidRPr="00E10EF6">
        <w:t>l'</w:t>
      </w:r>
      <w:r w:rsidRPr="00E10EF6">
        <w:t>Appendice</w:t>
      </w:r>
      <w:r w:rsidR="006F2EC9" w:rsidRPr="00E10EF6">
        <w:t xml:space="preserve"> </w:t>
      </w:r>
      <w:r w:rsidRPr="00E10EF6">
        <w:t>17</w:t>
      </w:r>
      <w:r w:rsidR="006F2EC9" w:rsidRPr="00E10EF6">
        <w:t xml:space="preserve"> </w:t>
      </w:r>
      <w:r w:rsidRPr="00E10EF6">
        <w:t xml:space="preserve">par la </w:t>
      </w:r>
      <w:r w:rsidR="0082385B" w:rsidRPr="00E10EF6">
        <w:t>CMR-12</w:t>
      </w:r>
      <w:r w:rsidR="002B5BBC" w:rsidRPr="00E10EF6">
        <w:t>.</w:t>
      </w:r>
      <w:r w:rsidRPr="00E10EF6">
        <w:t xml:space="preserve"> Il semble que le projet de</w:t>
      </w:r>
      <w:r w:rsidR="006F2EC9" w:rsidRPr="00E10EF6">
        <w:t xml:space="preserve"> </w:t>
      </w:r>
      <w:r w:rsidRPr="00E10EF6">
        <w:t>Règle</w:t>
      </w:r>
      <w:r w:rsidR="006F2EC9" w:rsidRPr="00E10EF6">
        <w:t xml:space="preserve"> </w:t>
      </w:r>
      <w:r w:rsidRPr="00E10EF6">
        <w:t xml:space="preserve">révisée </w:t>
      </w:r>
      <w:r w:rsidR="00AC5041" w:rsidRPr="00E10EF6">
        <w:t xml:space="preserve">établi en conséquence </w:t>
      </w:r>
      <w:r w:rsidRPr="00E10EF6">
        <w:t xml:space="preserve">soit approuvé par toutes les administrations et le Comité peut </w:t>
      </w:r>
      <w:r w:rsidR="00AC5041" w:rsidRPr="00E10EF6">
        <w:t>donc</w:t>
      </w:r>
      <w:r w:rsidRPr="00E10EF6">
        <w:t xml:space="preserve"> approuver la Règle révisée</w:t>
      </w:r>
      <w:r w:rsidR="00AC5041" w:rsidRPr="00E10EF6">
        <w:t xml:space="preserve"> sans autre débat. La Règle</w:t>
      </w:r>
      <w:r w:rsidRPr="00E10EF6">
        <w:t xml:space="preserve"> entrera</w:t>
      </w:r>
      <w:r w:rsidR="006F2EC9" w:rsidRPr="00E10EF6">
        <w:t xml:space="preserve"> </w:t>
      </w:r>
      <w:r w:rsidRPr="00E10EF6">
        <w:t xml:space="preserve">en vigueur </w:t>
      </w:r>
      <w:r w:rsidR="00AC5041" w:rsidRPr="00E10EF6">
        <w:t>dès qu'elle aura été approuvée.</w:t>
      </w:r>
      <w:r w:rsidR="006F2EC9" w:rsidRPr="00E10EF6">
        <w:t xml:space="preserve"> </w:t>
      </w:r>
    </w:p>
    <w:p w:rsidR="00F55EE8" w:rsidRPr="00E10EF6" w:rsidRDefault="00F55EE8" w:rsidP="00963C75">
      <w:pPr>
        <w:jc w:val="both"/>
      </w:pPr>
      <w:r w:rsidRPr="00E10EF6">
        <w:t>3.8</w:t>
      </w:r>
      <w:r w:rsidRPr="00E10EF6">
        <w:tab/>
        <w:t xml:space="preserve">Il en est ainsi </w:t>
      </w:r>
      <w:r w:rsidRPr="00E10EF6">
        <w:rPr>
          <w:b/>
          <w:bCs/>
        </w:rPr>
        <w:t>décidé</w:t>
      </w:r>
      <w:r w:rsidR="002B5BBC" w:rsidRPr="00E10EF6">
        <w:t>.</w:t>
      </w:r>
    </w:p>
    <w:p w:rsidR="00F55EE8" w:rsidRPr="00E10EF6" w:rsidRDefault="00F55EE8" w:rsidP="00963C75">
      <w:pPr>
        <w:pStyle w:val="Heading1"/>
        <w:jc w:val="both"/>
        <w:rPr>
          <w:bCs/>
        </w:rPr>
      </w:pPr>
      <w:r w:rsidRPr="00E10EF6">
        <w:rPr>
          <w:bCs/>
        </w:rPr>
        <w:t>4</w:t>
      </w:r>
      <w:r w:rsidRPr="00E10EF6">
        <w:rPr>
          <w:bCs/>
        </w:rPr>
        <w:tab/>
      </w:r>
      <w:r w:rsidRPr="00E10EF6">
        <w:t>Brouillages causés par le systè</w:t>
      </w:r>
      <w:r w:rsidR="003D52F7" w:rsidRPr="00E10EF6">
        <w:t>me à satellites Iridium (HIBLEO-</w:t>
      </w:r>
      <w:r w:rsidRPr="00E10EF6">
        <w:t>2) au service de radioastronomie</w:t>
      </w:r>
      <w:r w:rsidRPr="00E10EF6">
        <w:rPr>
          <w:bCs/>
        </w:rPr>
        <w:t xml:space="preserve"> (Documents RRB17-3/3</w:t>
      </w:r>
      <w:r w:rsidR="006F2EC9" w:rsidRPr="00E10EF6">
        <w:rPr>
          <w:bCs/>
        </w:rPr>
        <w:t xml:space="preserve"> </w:t>
      </w:r>
      <w:r w:rsidRPr="00E10EF6">
        <w:rPr>
          <w:bCs/>
        </w:rPr>
        <w:t>et</w:t>
      </w:r>
      <w:r w:rsidR="006F2EC9" w:rsidRPr="00E10EF6">
        <w:rPr>
          <w:bCs/>
        </w:rPr>
        <w:t xml:space="preserve"> </w:t>
      </w:r>
      <w:r w:rsidRPr="00E10EF6">
        <w:rPr>
          <w:bCs/>
        </w:rPr>
        <w:t>RRB17-3/8)</w:t>
      </w:r>
    </w:p>
    <w:p w:rsidR="00F55EE8" w:rsidRPr="00E10EF6" w:rsidRDefault="00F55EE8" w:rsidP="00963C75">
      <w:pPr>
        <w:jc w:val="both"/>
      </w:pPr>
      <w:r w:rsidRPr="00E10EF6">
        <w:t>4.1</w:t>
      </w:r>
      <w:r w:rsidRPr="00E10EF6">
        <w:tab/>
      </w:r>
      <w:r w:rsidRPr="00E10EF6">
        <w:rPr>
          <w:b/>
          <w:bCs/>
        </w:rPr>
        <w:t>M. Sakamoto (Chef du</w:t>
      </w:r>
      <w:r w:rsidR="006F2EC9" w:rsidRPr="00E10EF6">
        <w:rPr>
          <w:b/>
          <w:bCs/>
        </w:rPr>
        <w:t xml:space="preserve"> </w:t>
      </w:r>
      <w:r w:rsidRPr="00E10EF6">
        <w:rPr>
          <w:b/>
          <w:bCs/>
        </w:rPr>
        <w:t>SSD/SSC)</w:t>
      </w:r>
      <w:r w:rsidR="006F2EC9" w:rsidRPr="00E10EF6">
        <w:t xml:space="preserve"> </w:t>
      </w:r>
      <w:r w:rsidRPr="00E10EF6">
        <w:t>présente les Documents RRB17-3/3</w:t>
      </w:r>
      <w:r w:rsidR="006F2EC9" w:rsidRPr="00E10EF6">
        <w:t xml:space="preserve"> </w:t>
      </w:r>
      <w:r w:rsidRPr="00E10EF6">
        <w:t>et</w:t>
      </w:r>
      <w:r w:rsidR="006F2EC9" w:rsidRPr="00E10EF6">
        <w:t xml:space="preserve"> </w:t>
      </w:r>
      <w:r w:rsidR="00AC5041" w:rsidRPr="00E10EF6">
        <w:t>RRB17-3/8</w:t>
      </w:r>
      <w:r w:rsidRPr="00E10EF6">
        <w:t xml:space="preserve"> et se reporte au </w:t>
      </w:r>
      <w:r w:rsidR="00C6120E" w:rsidRPr="00E10EF6">
        <w:t xml:space="preserve">§ </w:t>
      </w:r>
      <w:r w:rsidRPr="00E10EF6">
        <w:t>4.3 du rapport du Directeur (Document RRB17-3/2</w:t>
      </w:r>
      <w:r w:rsidR="006F2EC9" w:rsidRPr="00E10EF6">
        <w:t>)</w:t>
      </w:r>
      <w:r w:rsidRPr="00E10EF6">
        <w:t xml:space="preserve"> qui rappelle les débats du Comité sur </w:t>
      </w:r>
      <w:r w:rsidR="00AC5041" w:rsidRPr="00E10EF6">
        <w:t>la question à sa 75ème</w:t>
      </w:r>
      <w:r w:rsidRPr="00E10EF6">
        <w:t xml:space="preserve"> réunion. Il note que les </w:t>
      </w:r>
      <w:r w:rsidR="004E45B2" w:rsidRPr="00E10EF6">
        <w:t>E</w:t>
      </w:r>
      <w:r w:rsidRPr="00E10EF6">
        <w:t>tats-Unis ont soumis au</w:t>
      </w:r>
      <w:r w:rsidR="006F2EC9" w:rsidRPr="00E10EF6">
        <w:t xml:space="preserve"> </w:t>
      </w:r>
      <w:r w:rsidRPr="00E10EF6">
        <w:t>Groupe de travail 4C un document de travail présentant les résultats d</w:t>
      </w:r>
      <w:r w:rsidR="002B5BBC" w:rsidRPr="00E10EF6">
        <w:t>'</w:t>
      </w:r>
      <w:r w:rsidRPr="00E10EF6">
        <w:t>une comparaison initiale</w:t>
      </w:r>
      <w:r w:rsidR="006F2EC9" w:rsidRPr="00E10EF6">
        <w:t xml:space="preserve"> </w:t>
      </w:r>
      <w:r w:rsidRPr="00E10EF6">
        <w:t>entre un satellite de remplacemen</w:t>
      </w:r>
      <w:r w:rsidR="00AC5041" w:rsidRPr="00E10EF6">
        <w:t>t et un satellite de première géné</w:t>
      </w:r>
      <w:r w:rsidRPr="00E10EF6">
        <w:t>ration. Les seuls éléments nouveaux que l</w:t>
      </w:r>
      <w:r w:rsidR="002B5BBC" w:rsidRPr="00E10EF6">
        <w:t>'</w:t>
      </w:r>
      <w:r w:rsidRPr="00E10EF6">
        <w:t>on peut signaler au Comité depuis l</w:t>
      </w:r>
      <w:r w:rsidR="002B5BBC" w:rsidRPr="00E10EF6">
        <w:t>'</w:t>
      </w:r>
      <w:r w:rsidRPr="00E10EF6">
        <w:t>élaboration du</w:t>
      </w:r>
      <w:r w:rsidR="006F2EC9" w:rsidRPr="00E10EF6">
        <w:t xml:space="preserve"> </w:t>
      </w:r>
      <w:r w:rsidRPr="00E10EF6">
        <w:t>Document RRB17-3/2</w:t>
      </w:r>
      <w:r w:rsidR="006F2EC9" w:rsidRPr="00E10EF6">
        <w:rPr>
          <w:b/>
          <w:bCs/>
        </w:rPr>
        <w:t xml:space="preserve"> </w:t>
      </w:r>
      <w:r w:rsidR="00AC5041" w:rsidRPr="00E10EF6">
        <w:t>sont</w:t>
      </w:r>
      <w:r w:rsidRPr="00E10EF6">
        <w:t xml:space="preserve"> que le Groupe de travail 4C s</w:t>
      </w:r>
      <w:r w:rsidR="002B5BBC" w:rsidRPr="00E10EF6">
        <w:t>'</w:t>
      </w:r>
      <w:r w:rsidRPr="00E10EF6">
        <w:t xml:space="preserve">est réuni pour examiner la contribution </w:t>
      </w:r>
      <w:r w:rsidR="00AC5041" w:rsidRPr="00E10EF6">
        <w:t>d</w:t>
      </w:r>
      <w:r w:rsidRPr="00E10EF6">
        <w:t xml:space="preserve">es </w:t>
      </w:r>
      <w:r w:rsidR="004E45B2" w:rsidRPr="00E10EF6">
        <w:t>E</w:t>
      </w:r>
      <w:r w:rsidRPr="00E10EF6">
        <w:t>tats-Unis, mais a jugé prématuré d</w:t>
      </w:r>
      <w:r w:rsidR="002B5BBC" w:rsidRPr="00E10EF6">
        <w:t>'</w:t>
      </w:r>
      <w:r w:rsidRPr="00E10EF6">
        <w:t xml:space="preserve">élaborer un texte </w:t>
      </w:r>
      <w:r w:rsidRPr="00E10EF6">
        <w:rPr>
          <w:szCs w:val="24"/>
        </w:rPr>
        <w:t>sur la question. Le</w:t>
      </w:r>
      <w:r w:rsidR="006F2EC9" w:rsidRPr="00E10EF6">
        <w:rPr>
          <w:szCs w:val="24"/>
        </w:rPr>
        <w:t xml:space="preserve"> </w:t>
      </w:r>
      <w:r w:rsidRPr="00E10EF6">
        <w:rPr>
          <w:szCs w:val="24"/>
        </w:rPr>
        <w:t>Groupe de travail 7D s</w:t>
      </w:r>
      <w:r w:rsidR="002B5BBC" w:rsidRPr="00E10EF6">
        <w:rPr>
          <w:szCs w:val="24"/>
        </w:rPr>
        <w:t>'</w:t>
      </w:r>
      <w:r w:rsidRPr="00E10EF6">
        <w:rPr>
          <w:szCs w:val="24"/>
        </w:rPr>
        <w:t xml:space="preserve">est </w:t>
      </w:r>
      <w:r w:rsidR="00AC5041" w:rsidRPr="00E10EF6">
        <w:rPr>
          <w:szCs w:val="24"/>
        </w:rPr>
        <w:t>lui aussi</w:t>
      </w:r>
      <w:r w:rsidRPr="00E10EF6">
        <w:rPr>
          <w:szCs w:val="24"/>
        </w:rPr>
        <w:t xml:space="preserve"> réuni, a pris note du document de travail soumis par les </w:t>
      </w:r>
      <w:r w:rsidR="004E45B2" w:rsidRPr="00E10EF6">
        <w:rPr>
          <w:szCs w:val="24"/>
        </w:rPr>
        <w:t>E</w:t>
      </w:r>
      <w:r w:rsidRPr="00E10EF6">
        <w:rPr>
          <w:szCs w:val="24"/>
        </w:rPr>
        <w:t>tats-Unis au</w:t>
      </w:r>
      <w:r w:rsidR="006F2EC9" w:rsidRPr="00E10EF6">
        <w:rPr>
          <w:szCs w:val="24"/>
        </w:rPr>
        <w:t xml:space="preserve"> </w:t>
      </w:r>
      <w:r w:rsidRPr="00E10EF6">
        <w:rPr>
          <w:szCs w:val="24"/>
        </w:rPr>
        <w:t xml:space="preserve">Groupe de travail 4C et a </w:t>
      </w:r>
      <w:r w:rsidR="00AC5041" w:rsidRPr="00E10EF6">
        <w:rPr>
          <w:szCs w:val="24"/>
        </w:rPr>
        <w:t>transmis</w:t>
      </w:r>
      <w:r w:rsidRPr="00E10EF6">
        <w:rPr>
          <w:szCs w:val="24"/>
        </w:rPr>
        <w:t xml:space="preserve"> diverses</w:t>
      </w:r>
      <w:r w:rsidR="006F2EC9" w:rsidRPr="00E10EF6">
        <w:rPr>
          <w:szCs w:val="24"/>
        </w:rPr>
        <w:t xml:space="preserve"> </w:t>
      </w:r>
      <w:r w:rsidRPr="00E10EF6">
        <w:rPr>
          <w:szCs w:val="24"/>
        </w:rPr>
        <w:t>observations au</w:t>
      </w:r>
      <w:r w:rsidR="006F2EC9" w:rsidRPr="00E10EF6">
        <w:rPr>
          <w:szCs w:val="24"/>
        </w:rPr>
        <w:t xml:space="preserve"> </w:t>
      </w:r>
      <w:r w:rsidRPr="00E10EF6">
        <w:rPr>
          <w:szCs w:val="24"/>
        </w:rPr>
        <w:t>Groupe de travail 4C dans une note de liaison, sans toutefois parvenir à des conclusions concrètes. Le</w:t>
      </w:r>
      <w:r w:rsidR="006F2EC9" w:rsidRPr="00E10EF6">
        <w:rPr>
          <w:szCs w:val="24"/>
        </w:rPr>
        <w:t xml:space="preserve"> </w:t>
      </w:r>
      <w:r w:rsidRPr="00E10EF6">
        <w:rPr>
          <w:szCs w:val="24"/>
        </w:rPr>
        <w:t>Document</w:t>
      </w:r>
      <w:r w:rsidRPr="00E10EF6">
        <w:t xml:space="preserve"> RRB17-3/3, soumis par les Administrations de l</w:t>
      </w:r>
      <w:r w:rsidR="002B5BBC" w:rsidRPr="00E10EF6">
        <w:t>'</w:t>
      </w:r>
      <w:r w:rsidRPr="00E10EF6">
        <w:t>Italie, de l</w:t>
      </w:r>
      <w:r w:rsidR="00AC5041" w:rsidRPr="00E10EF6">
        <w:t>a Lettonie, de la Lituanie, des </w:t>
      </w:r>
      <w:r w:rsidRPr="00E10EF6">
        <w:t>Pays-Bas, de l</w:t>
      </w:r>
      <w:r w:rsidR="002B5BBC" w:rsidRPr="00E10EF6">
        <w:t>'</w:t>
      </w:r>
      <w:r w:rsidRPr="00E10EF6">
        <w:t>Espagne et de la Suisse, fait également mention des mesures effectuées, ainsi que du fait</w:t>
      </w:r>
      <w:r w:rsidR="006F2EC9" w:rsidRPr="00E10EF6">
        <w:t xml:space="preserve"> </w:t>
      </w:r>
      <w:r w:rsidRPr="00E10EF6">
        <w:t>que l</w:t>
      </w:r>
      <w:r w:rsidR="002B5BBC" w:rsidRPr="00E10EF6">
        <w:t>'</w:t>
      </w:r>
      <w:r w:rsidRPr="00E10EF6">
        <w:t>analyse de ces mesures</w:t>
      </w:r>
      <w:r w:rsidR="006F2EC9" w:rsidRPr="00E10EF6">
        <w:t xml:space="preserve"> </w:t>
      </w:r>
      <w:r w:rsidRPr="00E10EF6">
        <w:t>sera examinée à la prochaine réunion SE40 du CCE</w:t>
      </w:r>
      <w:r w:rsidR="006F2EC9" w:rsidRPr="00E10EF6">
        <w:t xml:space="preserve"> </w:t>
      </w:r>
      <w:r w:rsidRPr="00E10EF6">
        <w:t xml:space="preserve">en décembre 2017. Dans le Document RRB17-3/8, soumis par les </w:t>
      </w:r>
      <w:r w:rsidR="004E45B2" w:rsidRPr="00E10EF6">
        <w:t>E</w:t>
      </w:r>
      <w:r w:rsidR="00AC5041" w:rsidRPr="00E10EF6">
        <w:t>tats-Unis en réponse au D</w:t>
      </w:r>
      <w:r w:rsidRPr="00E10EF6">
        <w:t>ocument</w:t>
      </w:r>
      <w:r w:rsidR="00AC5041" w:rsidRPr="00E10EF6">
        <w:t> RRB17-3/3</w:t>
      </w:r>
      <w:r w:rsidRPr="00E10EF6">
        <w:t>, il est indiqué que les mesures effectuées sont encourageantes, même si elles n</w:t>
      </w:r>
      <w:r w:rsidR="002B5BBC" w:rsidRPr="00E10EF6">
        <w:t>'</w:t>
      </w:r>
      <w:r w:rsidRPr="00E10EF6">
        <w:t>ont pas encore été analysées</w:t>
      </w:r>
      <w:r w:rsidR="00AC5041" w:rsidRPr="00E10EF6">
        <w:t xml:space="preserve"> de manière détaillée</w:t>
      </w:r>
      <w:r w:rsidRPr="00E10EF6">
        <w:t>, et que l</w:t>
      </w:r>
      <w:r w:rsidR="002B5BBC" w:rsidRPr="00E10EF6">
        <w:t>'</w:t>
      </w:r>
      <w:r w:rsidR="00AC5041" w:rsidRPr="00E10EF6">
        <w:t>A</w:t>
      </w:r>
      <w:r w:rsidRPr="00E10EF6">
        <w:t>dministration</w:t>
      </w:r>
      <w:r w:rsidR="006F2EC9" w:rsidRPr="00E10EF6">
        <w:t xml:space="preserve"> </w:t>
      </w:r>
      <w:r w:rsidRPr="00E10EF6">
        <w:t xml:space="preserve">des </w:t>
      </w:r>
      <w:r w:rsidR="004E45B2" w:rsidRPr="00E10EF6">
        <w:t>E</w:t>
      </w:r>
      <w:r w:rsidR="00AC5041" w:rsidRPr="00E10EF6">
        <w:t>tats-Unis a chargé I</w:t>
      </w:r>
      <w:r w:rsidRPr="00E10EF6">
        <w:t>ridium de continuer d</w:t>
      </w:r>
      <w:r w:rsidR="002B5BBC" w:rsidRPr="00E10EF6">
        <w:t>'</w:t>
      </w:r>
      <w:r w:rsidRPr="00E10EF6">
        <w:t xml:space="preserve">assurer une étroite coopération avec les parties affectées </w:t>
      </w:r>
      <w:r w:rsidR="00AC5041" w:rsidRPr="00E10EF6">
        <w:t>afin de résoudre le problème.</w:t>
      </w:r>
    </w:p>
    <w:p w:rsidR="00F55EE8" w:rsidRPr="00E10EF6" w:rsidRDefault="00F55EE8" w:rsidP="00963C75">
      <w:pPr>
        <w:jc w:val="both"/>
      </w:pPr>
      <w:r w:rsidRPr="00E10EF6">
        <w:t>4.2</w:t>
      </w:r>
      <w:r w:rsidRPr="00E10EF6">
        <w:tab/>
        <w:t xml:space="preserve">Le </w:t>
      </w:r>
      <w:r w:rsidRPr="00E10EF6">
        <w:rPr>
          <w:b/>
          <w:bCs/>
        </w:rPr>
        <w:t>Président</w:t>
      </w:r>
      <w:r w:rsidR="006F2EC9" w:rsidRPr="00E10EF6">
        <w:t xml:space="preserve"> </w:t>
      </w:r>
      <w:r w:rsidR="00AC5041" w:rsidRPr="00E10EF6">
        <w:t>déclare que, bien que l</w:t>
      </w:r>
      <w:r w:rsidRPr="00E10EF6">
        <w:t xml:space="preserve">es mesures aient à présent été effectuées pour comparer les nouveaux satellites </w:t>
      </w:r>
      <w:r w:rsidR="00AC5041" w:rsidRPr="00E10EF6">
        <w:t>avec</w:t>
      </w:r>
      <w:r w:rsidRPr="00E10EF6">
        <w:t xml:space="preserve"> les anciens satellites, ces mesures n</w:t>
      </w:r>
      <w:r w:rsidR="002B5BBC" w:rsidRPr="00E10EF6">
        <w:t>'</w:t>
      </w:r>
      <w:r w:rsidRPr="00E10EF6">
        <w:t>ont pas encore été analysées, ce qui signifie qu</w:t>
      </w:r>
      <w:r w:rsidR="002B5BBC" w:rsidRPr="00E10EF6">
        <w:t>'</w:t>
      </w:r>
      <w:r w:rsidRPr="00E10EF6">
        <w:t>aucun</w:t>
      </w:r>
      <w:r w:rsidR="006F2EC9" w:rsidRPr="00E10EF6">
        <w:t xml:space="preserve"> </w:t>
      </w:r>
      <w:r w:rsidRPr="00E10EF6">
        <w:t>progrès tangible n</w:t>
      </w:r>
      <w:r w:rsidR="002B5BBC" w:rsidRPr="00E10EF6">
        <w:t>'</w:t>
      </w:r>
      <w:r w:rsidRPr="00E10EF6">
        <w:t>a encore été accompli. L</w:t>
      </w:r>
      <w:r w:rsidR="002B5BBC" w:rsidRPr="00E10EF6">
        <w:t>'</w:t>
      </w:r>
      <w:r w:rsidRPr="00E10EF6">
        <w:t xml:space="preserve">examen approfondi de la question devrait être reporté à la réunion </w:t>
      </w:r>
      <w:r w:rsidR="00AC5041" w:rsidRPr="00E10EF6">
        <w:t xml:space="preserve">suivante </w:t>
      </w:r>
      <w:r w:rsidRPr="00E10EF6">
        <w:t>du Comité, sachant qu</w:t>
      </w:r>
      <w:r w:rsidR="002B5BBC" w:rsidRPr="00E10EF6">
        <w:t>'</w:t>
      </w:r>
      <w:r w:rsidRPr="00E10EF6">
        <w:t>il y a tout lieu d</w:t>
      </w:r>
      <w:r w:rsidR="002B5BBC" w:rsidRPr="00E10EF6">
        <w:t>'</w:t>
      </w:r>
      <w:r w:rsidR="00AC5041" w:rsidRPr="00E10EF6">
        <w:t>être optimiste quant au</w:t>
      </w:r>
      <w:r w:rsidRPr="00E10EF6">
        <w:t xml:space="preserve"> fait que le problème sera </w:t>
      </w:r>
      <w:r w:rsidR="00AC5041" w:rsidRPr="00E10EF6">
        <w:t>finalement</w:t>
      </w:r>
      <w:r w:rsidRPr="00E10EF6">
        <w:t xml:space="preserve"> réglé</w:t>
      </w:r>
      <w:r w:rsidR="00AC5041" w:rsidRPr="00E10EF6">
        <w:t xml:space="preserve">. </w:t>
      </w:r>
      <w:r w:rsidR="00AC5041" w:rsidRPr="00E10EF6">
        <w:rPr>
          <w:b/>
          <w:bCs/>
        </w:rPr>
        <w:t>M. Magenta</w:t>
      </w:r>
      <w:r w:rsidR="00AC5041" w:rsidRPr="00E10EF6">
        <w:t xml:space="preserve"> partage cet avis.</w:t>
      </w:r>
    </w:p>
    <w:p w:rsidR="00F55EE8" w:rsidRPr="00E10EF6" w:rsidRDefault="00F55EE8" w:rsidP="00963C75">
      <w:pPr>
        <w:jc w:val="both"/>
      </w:pPr>
      <w:r w:rsidRPr="00E10EF6">
        <w:t>4.3</w:t>
      </w:r>
      <w:r w:rsidRPr="00E10EF6">
        <w:tab/>
      </w:r>
      <w:r w:rsidRPr="00E10EF6">
        <w:rPr>
          <w:b/>
          <w:bCs/>
        </w:rPr>
        <w:t>M. Strelets</w:t>
      </w:r>
      <w:r w:rsidR="006F2EC9" w:rsidRPr="00E10EF6">
        <w:t xml:space="preserve"> </w:t>
      </w:r>
      <w:r w:rsidRPr="00E10EF6">
        <w:t>est lui aussi du même avis que le Président et estime que le Comité devrait donc confirmer les décisions qu</w:t>
      </w:r>
      <w:r w:rsidR="002B5BBC" w:rsidRPr="00E10EF6">
        <w:t>'</w:t>
      </w:r>
      <w:r w:rsidRPr="00E10EF6">
        <w:t xml:space="preserve">il a prises sur la question </w:t>
      </w:r>
      <w:r w:rsidR="00AC5041" w:rsidRPr="00E10EF6">
        <w:t>à</w:t>
      </w:r>
      <w:r w:rsidRPr="00E10EF6">
        <w:t xml:space="preserve"> ses</w:t>
      </w:r>
      <w:r w:rsidR="006F2EC9" w:rsidRPr="00E10EF6">
        <w:t xml:space="preserve"> </w:t>
      </w:r>
      <w:r w:rsidRPr="00E10EF6">
        <w:t>réunions précédentes.</w:t>
      </w:r>
      <w:r w:rsidR="006F2EC9" w:rsidRPr="00E10EF6">
        <w:t xml:space="preserve"> </w:t>
      </w:r>
      <w:r w:rsidR="00AC5041" w:rsidRPr="00E10EF6">
        <w:t>I</w:t>
      </w:r>
      <w:r w:rsidRPr="00E10EF6">
        <w:t>l relève que le nombre de signataires du document soumis au nom de ceux qui cherchent à protéger le service de radi</w:t>
      </w:r>
      <w:r w:rsidR="00AC5041" w:rsidRPr="00E10EF6">
        <w:t>oastronomie dans la bande 1 610,1-1 613,</w:t>
      </w:r>
      <w:r w:rsidRPr="00E10EF6">
        <w:t>8 MHz est en augmentation, ce qui signifie à son sens que la question commence à susciter de l</w:t>
      </w:r>
      <w:r w:rsidR="002B5BBC" w:rsidRPr="00E10EF6">
        <w:t>'</w:t>
      </w:r>
      <w:r w:rsidRPr="00E10EF6">
        <w:t>intérêt</w:t>
      </w:r>
      <w:r w:rsidR="006F2EC9" w:rsidRPr="00E10EF6">
        <w:t xml:space="preserve"> </w:t>
      </w:r>
      <w:r w:rsidRPr="00E10EF6">
        <w:t>au niveau mondial. En conséquence, l</w:t>
      </w:r>
      <w:r w:rsidR="002B5BBC" w:rsidRPr="00E10EF6">
        <w:t>'</w:t>
      </w:r>
      <w:r w:rsidRPr="00E10EF6">
        <w:t xml:space="preserve">orateur </w:t>
      </w:r>
      <w:r w:rsidR="00AC5041" w:rsidRPr="00E10EF6">
        <w:t>considère</w:t>
      </w:r>
      <w:r w:rsidRPr="00E10EF6">
        <w:t xml:space="preserve"> que tous les membres du Comité devraient être libres de participer aux discussions, même si l</w:t>
      </w:r>
      <w:r w:rsidR="002B5BBC" w:rsidRPr="00E10EF6">
        <w:t>'</w:t>
      </w:r>
      <w:r w:rsidRPr="00E10EF6">
        <w:t>administration de leur pays figure au nombre des</w:t>
      </w:r>
      <w:r w:rsidR="006F2EC9" w:rsidRPr="00E10EF6">
        <w:t xml:space="preserve"> </w:t>
      </w:r>
      <w:r w:rsidRPr="00E10EF6">
        <w:t>signataires</w:t>
      </w:r>
      <w:r w:rsidR="00AC5041" w:rsidRPr="00E10EF6">
        <w:t>.</w:t>
      </w:r>
    </w:p>
    <w:p w:rsidR="00F55EE8" w:rsidRPr="00E10EF6" w:rsidRDefault="00F55EE8" w:rsidP="00963C75">
      <w:pPr>
        <w:jc w:val="both"/>
      </w:pPr>
      <w:r w:rsidRPr="00E10EF6">
        <w:lastRenderedPageBreak/>
        <w:t>4.4</w:t>
      </w:r>
      <w:r w:rsidRPr="00E10EF6">
        <w:tab/>
      </w:r>
      <w:r w:rsidRPr="00E10EF6">
        <w:rPr>
          <w:b/>
          <w:bCs/>
        </w:rPr>
        <w:t>M. Kibe</w:t>
      </w:r>
      <w:r w:rsidR="006F2EC9" w:rsidRPr="00E10EF6">
        <w:t xml:space="preserve"> </w:t>
      </w:r>
      <w:r w:rsidRPr="00E10EF6">
        <w:t>reprend lui aussi à son compte les observations du Président et espère que le problème sera réglé en 2018 avec le lancement de tous les satellites</w:t>
      </w:r>
      <w:r w:rsidR="006F2EC9" w:rsidRPr="00E10EF6">
        <w:t xml:space="preserve"> </w:t>
      </w:r>
      <w:r w:rsidRPr="00E10EF6">
        <w:t>Iridium NEXT</w:t>
      </w:r>
      <w:r w:rsidR="002B5BBC" w:rsidRPr="00E10EF6">
        <w:t>.</w:t>
      </w:r>
      <w:r w:rsidRPr="00E10EF6">
        <w:t xml:space="preserve"> Le Comité devrait à nouveau demander aux parties concernées de coopérer et le Bureau devrait fournir l</w:t>
      </w:r>
      <w:r w:rsidR="002B5BBC" w:rsidRPr="00E10EF6">
        <w:t>'</w:t>
      </w:r>
      <w:r w:rsidRPr="00E10EF6">
        <w:t>assistance qu</w:t>
      </w:r>
      <w:r w:rsidR="002B5BBC" w:rsidRPr="00E10EF6">
        <w:t>'</w:t>
      </w:r>
      <w:r w:rsidRPr="00E10EF6">
        <w:t>il est en mesure d</w:t>
      </w:r>
      <w:r w:rsidR="002B5BBC" w:rsidRPr="00E10EF6">
        <w:t>'</w:t>
      </w:r>
      <w:r w:rsidRPr="00E10EF6">
        <w:t xml:space="preserve">apporter. </w:t>
      </w:r>
    </w:p>
    <w:p w:rsidR="00F55EE8" w:rsidRPr="00E10EF6" w:rsidRDefault="00F55EE8" w:rsidP="00963C75">
      <w:pPr>
        <w:jc w:val="both"/>
      </w:pPr>
      <w:r w:rsidRPr="00E10EF6">
        <w:t>4.5</w:t>
      </w:r>
      <w:r w:rsidRPr="00E10EF6">
        <w:rPr>
          <w:b/>
          <w:bCs/>
        </w:rPr>
        <w:tab/>
        <w:t>M. Koffi</w:t>
      </w:r>
      <w:r w:rsidRPr="00E10EF6">
        <w:t xml:space="preserve"> pense, comme le Président</w:t>
      </w:r>
      <w:r w:rsidR="006F2EC9" w:rsidRPr="00E10EF6">
        <w:t>,</w:t>
      </w:r>
      <w:r w:rsidR="00C6120E" w:rsidRPr="00E10EF6">
        <w:t xml:space="preserve"> </w:t>
      </w:r>
      <w:r w:rsidRPr="00E10EF6">
        <w:t>qu</w:t>
      </w:r>
      <w:r w:rsidR="002B5BBC" w:rsidRPr="00E10EF6">
        <w:t>'</w:t>
      </w:r>
      <w:r w:rsidRPr="00E10EF6">
        <w:t>il y a des raisons d</w:t>
      </w:r>
      <w:r w:rsidR="002B5BBC" w:rsidRPr="00E10EF6">
        <w:t>'</w:t>
      </w:r>
      <w:r w:rsidRPr="00E10EF6">
        <w:t xml:space="preserve">être optimiste et souscrit aux conclusions proposées. Le Bureau et le Comité devraient </w:t>
      </w:r>
      <w:r w:rsidR="00AC5041" w:rsidRPr="00E10EF6">
        <w:t>continuer de suivre de près la question et y </w:t>
      </w:r>
      <w:r w:rsidRPr="00E10EF6">
        <w:t>revenir lors de la prochaine réunion du Comité</w:t>
      </w:r>
      <w:r w:rsidR="00AC5041" w:rsidRPr="00E10EF6">
        <w:t>.</w:t>
      </w:r>
    </w:p>
    <w:p w:rsidR="00F55EE8" w:rsidRPr="00E10EF6" w:rsidRDefault="00F55EE8" w:rsidP="00963C75">
      <w:pPr>
        <w:jc w:val="both"/>
      </w:pPr>
      <w:r w:rsidRPr="00E10EF6">
        <w:t>4.6</w:t>
      </w:r>
      <w:r w:rsidRPr="00E10EF6">
        <w:tab/>
      </w:r>
      <w:r w:rsidRPr="00E10EF6">
        <w:rPr>
          <w:b/>
          <w:bCs/>
        </w:rPr>
        <w:t>M. Vallet (Chef du</w:t>
      </w:r>
      <w:r w:rsidR="006F2EC9" w:rsidRPr="00E10EF6">
        <w:rPr>
          <w:b/>
          <w:bCs/>
        </w:rPr>
        <w:t xml:space="preserve"> </w:t>
      </w:r>
      <w:r w:rsidRPr="00E10EF6">
        <w:rPr>
          <w:b/>
          <w:bCs/>
        </w:rPr>
        <w:t>SSD)</w:t>
      </w:r>
      <w:r w:rsidR="006F2EC9" w:rsidRPr="00E10EF6">
        <w:t xml:space="preserve"> </w:t>
      </w:r>
      <w:r w:rsidRPr="00E10EF6">
        <w:t>indique</w:t>
      </w:r>
      <w:r w:rsidR="006F2EC9" w:rsidRPr="00E10EF6">
        <w:t xml:space="preserve"> </w:t>
      </w:r>
      <w:r w:rsidRPr="00E10EF6">
        <w:t>qu</w:t>
      </w:r>
      <w:r w:rsidR="002B5BBC" w:rsidRPr="00E10EF6">
        <w:t>'</w:t>
      </w:r>
      <w:r w:rsidRPr="00E10EF6">
        <w:t xml:space="preserve">il y a </w:t>
      </w:r>
      <w:r w:rsidR="00AC5041" w:rsidRPr="00E10EF6">
        <w:t xml:space="preserve">en effet </w:t>
      </w:r>
      <w:r w:rsidRPr="00E10EF6">
        <w:t>tout lieu d</w:t>
      </w:r>
      <w:r w:rsidR="002B5BBC" w:rsidRPr="00E10EF6">
        <w:t>'</w:t>
      </w:r>
      <w:r w:rsidRPr="00E10EF6">
        <w:t>être optimiste, mais que l</w:t>
      </w:r>
      <w:r w:rsidR="002B5BBC" w:rsidRPr="00E10EF6">
        <w:t>'</w:t>
      </w:r>
      <w:r w:rsidR="00AC5041" w:rsidRPr="00E10EF6">
        <w:t>on ne saura </w:t>
      </w:r>
      <w:r w:rsidRPr="00E10EF6">
        <w:t xml:space="preserve">clairement si la mise en </w:t>
      </w:r>
      <w:proofErr w:type="spellStart"/>
      <w:r w:rsidR="0037223A" w:rsidRPr="00E10EF6">
        <w:t>oe</w:t>
      </w:r>
      <w:r w:rsidRPr="00E10EF6">
        <w:t>uvre</w:t>
      </w:r>
      <w:proofErr w:type="spellEnd"/>
      <w:r w:rsidRPr="00E10EF6">
        <w:t xml:space="preserve"> des satellites NEXT supprimera tous les brouillages qu</w:t>
      </w:r>
      <w:r w:rsidR="002B5BBC" w:rsidRPr="00E10EF6">
        <w:t>'</w:t>
      </w:r>
      <w:r w:rsidRPr="00E10EF6">
        <w:t>à la fin de 2018, lorsque tous les nouveaux satellites auront été mis en service. L</w:t>
      </w:r>
      <w:r w:rsidR="002B5BBC" w:rsidRPr="00E10EF6">
        <w:t>'</w:t>
      </w:r>
      <w:r w:rsidRPr="00E10EF6">
        <w:t>intervention du Comité a néanmoins</w:t>
      </w:r>
      <w:r w:rsidR="006F2EC9" w:rsidRPr="00E10EF6">
        <w:t xml:space="preserve"> </w:t>
      </w:r>
      <w:r w:rsidRPr="00E10EF6">
        <w:t xml:space="preserve">contribué à </w:t>
      </w:r>
      <w:r w:rsidR="00AC5041" w:rsidRPr="00E10EF6">
        <w:t>favoriser</w:t>
      </w:r>
      <w:r w:rsidRPr="00E10EF6">
        <w:t xml:space="preserve"> un réel dialogue entre les parties concernées</w:t>
      </w:r>
      <w:r w:rsidR="00AC5041" w:rsidRPr="00E10EF6">
        <w:t>.</w:t>
      </w:r>
    </w:p>
    <w:p w:rsidR="00F55EE8" w:rsidRPr="00E10EF6" w:rsidRDefault="00F55EE8" w:rsidP="00963C75">
      <w:pPr>
        <w:jc w:val="both"/>
      </w:pPr>
      <w:r w:rsidRPr="00E10EF6">
        <w:t>4.7</w:t>
      </w:r>
      <w:r w:rsidRPr="00E10EF6">
        <w:tab/>
        <w:t xml:space="preserve">Le Comité </w:t>
      </w:r>
      <w:r w:rsidRPr="00E10EF6">
        <w:rPr>
          <w:b/>
          <w:bCs/>
        </w:rPr>
        <w:t>décide</w:t>
      </w:r>
      <w:r w:rsidRPr="00E10EF6">
        <w:t xml:space="preserve"> de formuler les conclusions suivantes sur la question</w:t>
      </w:r>
      <w:r w:rsidR="00C92804" w:rsidRPr="00E10EF6">
        <w:t>:</w:t>
      </w:r>
    </w:p>
    <w:p w:rsidR="00F55EE8" w:rsidRPr="00E10EF6" w:rsidRDefault="00402979" w:rsidP="00963C75">
      <w:pPr>
        <w:jc w:val="both"/>
      </w:pPr>
      <w:r w:rsidRPr="00E10EF6">
        <w:t>«</w:t>
      </w:r>
      <w:r w:rsidR="00F55EE8" w:rsidRPr="00E10EF6">
        <w:t xml:space="preserve">Le Comité a examiné de manière approfondie le </w:t>
      </w:r>
      <w:r w:rsidR="00C6120E" w:rsidRPr="00E10EF6">
        <w:t xml:space="preserve">§ </w:t>
      </w:r>
      <w:r w:rsidR="00F55EE8" w:rsidRPr="00E10EF6">
        <w:t>4.3 du Document RRB17</w:t>
      </w:r>
      <w:r w:rsidR="00F55EE8" w:rsidRPr="00E10EF6">
        <w:noBreakHyphen/>
        <w:t>3/2 ainsi que les communications soumises par les Administrations de l</w:t>
      </w:r>
      <w:r w:rsidR="002B5BBC" w:rsidRPr="00E10EF6">
        <w:t>'</w:t>
      </w:r>
      <w:r w:rsidR="00F55EE8" w:rsidRPr="00E10EF6">
        <w:t xml:space="preserve">Italie, </w:t>
      </w:r>
      <w:r w:rsidR="00F55EE8" w:rsidRPr="00E10EF6">
        <w:rPr>
          <w:color w:val="000000"/>
        </w:rPr>
        <w:t>de la Lettonie, de la Lituanie, des Pays-Bas, de l</w:t>
      </w:r>
      <w:r w:rsidR="002B5BBC" w:rsidRPr="00E10EF6">
        <w:rPr>
          <w:color w:val="000000"/>
        </w:rPr>
        <w:t>'</w:t>
      </w:r>
      <w:r w:rsidR="00F55EE8" w:rsidRPr="00E10EF6">
        <w:rPr>
          <w:color w:val="000000"/>
        </w:rPr>
        <w:t>Espagne et de la Suisse</w:t>
      </w:r>
      <w:r w:rsidR="00F55EE8" w:rsidRPr="00E10EF6">
        <w:t>, telles qu</w:t>
      </w:r>
      <w:r w:rsidR="002B5BBC" w:rsidRPr="00E10EF6">
        <w:t>'</w:t>
      </w:r>
      <w:r w:rsidR="00F55EE8" w:rsidRPr="00E10EF6">
        <w:t>elles figurent dans le Document RRB17</w:t>
      </w:r>
      <w:r w:rsidR="00F55EE8" w:rsidRPr="00E10EF6">
        <w:noBreakHyphen/>
        <w:t>3/3, et par l</w:t>
      </w:r>
      <w:r w:rsidR="002B5BBC" w:rsidRPr="00E10EF6">
        <w:t>'</w:t>
      </w:r>
      <w:r w:rsidR="00F55EE8" w:rsidRPr="00E10EF6">
        <w:t>Administration des Etats-Unis, telle qu</w:t>
      </w:r>
      <w:r w:rsidR="002B5BBC" w:rsidRPr="00E10EF6">
        <w:t>'</w:t>
      </w:r>
      <w:r w:rsidR="00F55EE8" w:rsidRPr="00E10EF6">
        <w:t>elle figure dans le Document RRB17-3/8. Le Comité a pris note avec satisfaction de la poursuite du dialogue et de la coopération entre les administrations sur cette question et les a priées instamment de poursuivre ces efforts et de communiquer les résultats des mesures. En outre, le Comité a invité les administrations à rendre compte des progrès accomplis et a chargé le Bureau de fournir l</w:t>
      </w:r>
      <w:r w:rsidR="002B5BBC" w:rsidRPr="00E10EF6">
        <w:t>'</w:t>
      </w:r>
      <w:r w:rsidR="00F55EE8" w:rsidRPr="00E10EF6">
        <w:t>assistance nécessaire aux administrations.</w:t>
      </w:r>
      <w:r w:rsidRPr="00E10EF6">
        <w:t>»</w:t>
      </w:r>
      <w:r w:rsidR="00F55EE8" w:rsidRPr="00E10EF6">
        <w:t xml:space="preserve"> </w:t>
      </w:r>
    </w:p>
    <w:p w:rsidR="00F55EE8" w:rsidRPr="00E10EF6" w:rsidRDefault="00F55EE8" w:rsidP="00963C75">
      <w:pPr>
        <w:pStyle w:val="Heading1"/>
        <w:jc w:val="both"/>
        <w:rPr>
          <w:szCs w:val="24"/>
        </w:rPr>
      </w:pPr>
      <w:r w:rsidRPr="00E10EF6">
        <w:rPr>
          <w:szCs w:val="24"/>
        </w:rPr>
        <w:t>5</w:t>
      </w:r>
      <w:r w:rsidRPr="00E10EF6">
        <w:rPr>
          <w:szCs w:val="24"/>
        </w:rPr>
        <w:tab/>
      </w:r>
      <w:r w:rsidRPr="00E10EF6">
        <w:rPr>
          <w:lang w:eastAsia="ko-KR"/>
        </w:rPr>
        <w:t>Communication soumise par l</w:t>
      </w:r>
      <w:r w:rsidR="002B5BBC" w:rsidRPr="00E10EF6">
        <w:rPr>
          <w:lang w:eastAsia="ko-KR"/>
        </w:rPr>
        <w:t>'</w:t>
      </w:r>
      <w:r w:rsidRPr="00E10EF6">
        <w:rPr>
          <w:lang w:eastAsia="ko-KR"/>
        </w:rPr>
        <w:t>Administration du Qatar concernant un changement d</w:t>
      </w:r>
      <w:r w:rsidR="002B5BBC" w:rsidRPr="00E10EF6">
        <w:rPr>
          <w:lang w:eastAsia="ko-KR"/>
        </w:rPr>
        <w:t>'</w:t>
      </w:r>
      <w:r w:rsidRPr="00E10EF6">
        <w:rPr>
          <w:lang w:eastAsia="ko-KR"/>
        </w:rPr>
        <w:t xml:space="preserve">administration </w:t>
      </w:r>
      <w:proofErr w:type="spellStart"/>
      <w:r w:rsidRPr="00E10EF6">
        <w:rPr>
          <w:lang w:eastAsia="ko-KR"/>
        </w:rPr>
        <w:t>notificatrice</w:t>
      </w:r>
      <w:proofErr w:type="spellEnd"/>
      <w:r w:rsidRPr="00E10EF6">
        <w:rPr>
          <w:lang w:eastAsia="ko-KR"/>
        </w:rPr>
        <w:t xml:space="preserve"> pour les réseaux à satell</w:t>
      </w:r>
      <w:r w:rsidR="003D52F7" w:rsidRPr="00E10EF6">
        <w:rPr>
          <w:lang w:eastAsia="ko-KR"/>
        </w:rPr>
        <w:t>ite ESHAILSAT</w:t>
      </w:r>
      <w:r w:rsidR="003D52F7" w:rsidRPr="00E10EF6">
        <w:rPr>
          <w:lang w:eastAsia="ko-KR"/>
        </w:rPr>
        <w:noBreakHyphen/>
        <w:t>26E-2 et </w:t>
      </w:r>
      <w:r w:rsidRPr="00E10EF6">
        <w:rPr>
          <w:lang w:eastAsia="ko-KR"/>
        </w:rPr>
        <w:t>ESHAILSAT</w:t>
      </w:r>
      <w:r w:rsidRPr="00E10EF6">
        <w:rPr>
          <w:lang w:eastAsia="ko-KR"/>
        </w:rPr>
        <w:noBreakHyphen/>
        <w:t>26E-3</w:t>
      </w:r>
      <w:r w:rsidR="006F2EC9" w:rsidRPr="00E10EF6">
        <w:rPr>
          <w:lang w:eastAsia="ko-KR"/>
        </w:rPr>
        <w:t xml:space="preserve"> </w:t>
      </w:r>
      <w:r w:rsidRPr="00E10EF6">
        <w:rPr>
          <w:szCs w:val="24"/>
        </w:rPr>
        <w:t xml:space="preserve">(Documents RRB17-3/4 et RRB17-3/DELAYED/3, /4 </w:t>
      </w:r>
      <w:r w:rsidR="00402979" w:rsidRPr="00E10EF6">
        <w:rPr>
          <w:szCs w:val="24"/>
        </w:rPr>
        <w:t>et</w:t>
      </w:r>
      <w:r w:rsidRPr="00E10EF6">
        <w:rPr>
          <w:szCs w:val="24"/>
        </w:rPr>
        <w:t xml:space="preserve"> /5)</w:t>
      </w:r>
    </w:p>
    <w:p w:rsidR="00F55EE8" w:rsidRPr="00E10EF6" w:rsidRDefault="00F55EE8" w:rsidP="00963C75">
      <w:pPr>
        <w:jc w:val="both"/>
      </w:pPr>
      <w:r w:rsidRPr="00E10EF6">
        <w:t>5.1</w:t>
      </w:r>
      <w:r w:rsidRPr="00E10EF6">
        <w:tab/>
      </w:r>
      <w:r w:rsidRPr="00E10EF6">
        <w:rPr>
          <w:b/>
          <w:bCs/>
        </w:rPr>
        <w:t>M. Wang (Chef du</w:t>
      </w:r>
      <w:r w:rsidR="006F2EC9" w:rsidRPr="00E10EF6">
        <w:rPr>
          <w:b/>
          <w:bCs/>
        </w:rPr>
        <w:t xml:space="preserve"> </w:t>
      </w:r>
      <w:r w:rsidRPr="00E10EF6">
        <w:rPr>
          <w:b/>
          <w:bCs/>
        </w:rPr>
        <w:t>SSD/SNP)</w:t>
      </w:r>
      <w:r w:rsidRPr="00E10EF6">
        <w:t xml:space="preserve"> présente le</w:t>
      </w:r>
      <w:r w:rsidR="006F2EC9" w:rsidRPr="00E10EF6">
        <w:t xml:space="preserve"> </w:t>
      </w:r>
      <w:r w:rsidRPr="00E10EF6">
        <w:t>Document RRB17-3/4 et, à titre d</w:t>
      </w:r>
      <w:r w:rsidR="002B5BBC" w:rsidRPr="00E10EF6">
        <w:t>'</w:t>
      </w:r>
      <w:r w:rsidRPr="00E10EF6">
        <w:t xml:space="preserve">information, les Documents RRB17-3/DELAYED/3, /4 </w:t>
      </w:r>
      <w:r w:rsidR="00402979" w:rsidRPr="00E10EF6">
        <w:t>et</w:t>
      </w:r>
      <w:r w:rsidRPr="00E10EF6">
        <w:t xml:space="preserve"> /5</w:t>
      </w:r>
      <w:r w:rsidR="001C1DC4" w:rsidRPr="00E10EF6">
        <w:t>,</w:t>
      </w:r>
      <w:r w:rsidRPr="00E10EF6">
        <w:t xml:space="preserve"> qui se rapportent tous à la demande soumise par l</w:t>
      </w:r>
      <w:r w:rsidR="002B5BBC" w:rsidRPr="00E10EF6">
        <w:t>'</w:t>
      </w:r>
      <w:r w:rsidR="00402979" w:rsidRPr="00E10EF6">
        <w:t>A</w:t>
      </w:r>
      <w:r w:rsidRPr="00E10EF6">
        <w:t>dministration du Qatar</w:t>
      </w:r>
      <w:r w:rsidR="006F2EC9" w:rsidRPr="00E10EF6">
        <w:t xml:space="preserve"> </w:t>
      </w:r>
      <w:r w:rsidRPr="00E10EF6">
        <w:t>(Document RRB17-3/4) en vue de remplacer le code de l</w:t>
      </w:r>
      <w:r w:rsidR="002B5BBC" w:rsidRPr="00E10EF6">
        <w:t>'</w:t>
      </w:r>
      <w:r w:rsidRPr="00E10EF6">
        <w:t xml:space="preserve">administration </w:t>
      </w:r>
      <w:proofErr w:type="spellStart"/>
      <w:r w:rsidRPr="00E10EF6">
        <w:t>notificatrice</w:t>
      </w:r>
      <w:proofErr w:type="spellEnd"/>
      <w:r w:rsidR="006F2EC9" w:rsidRPr="00E10EF6">
        <w:t xml:space="preserve"> </w:t>
      </w:r>
      <w:r w:rsidRPr="00E10EF6">
        <w:t>pour les réseaux à satellite ESHAILSAT-26E-2</w:t>
      </w:r>
      <w:r w:rsidR="006F2EC9" w:rsidRPr="00E10EF6">
        <w:t xml:space="preserve"> </w:t>
      </w:r>
      <w:r w:rsidRPr="00E10EF6">
        <w:t>et</w:t>
      </w:r>
      <w:r w:rsidR="006F2EC9" w:rsidRPr="00E10EF6">
        <w:t xml:space="preserve"> </w:t>
      </w:r>
      <w:r w:rsidRPr="00E10EF6">
        <w:t>ESHAILSAT-26E-3</w:t>
      </w:r>
      <w:r w:rsidR="006F2EC9" w:rsidRPr="00E10EF6">
        <w:t xml:space="preserve"> </w:t>
      </w:r>
      <w:r w:rsidR="00402979" w:rsidRPr="00E10EF6">
        <w:t>«</w:t>
      </w:r>
      <w:r w:rsidRPr="00E10EF6">
        <w:t>QAT/ARB</w:t>
      </w:r>
      <w:r w:rsidR="00402979" w:rsidRPr="00E10EF6">
        <w:t>»</w:t>
      </w:r>
      <w:r w:rsidRPr="00E10EF6">
        <w:t xml:space="preserve"> par le code</w:t>
      </w:r>
      <w:r w:rsidR="006F2EC9" w:rsidRPr="00E10EF6">
        <w:t xml:space="preserve"> </w:t>
      </w:r>
      <w:r w:rsidR="00402979" w:rsidRPr="00E10EF6">
        <w:t>«</w:t>
      </w:r>
      <w:r w:rsidRPr="00E10EF6">
        <w:t>QAT</w:t>
      </w:r>
      <w:r w:rsidR="00402979" w:rsidRPr="00E10EF6">
        <w:t>»</w:t>
      </w:r>
      <w:r w:rsidRPr="00E10EF6">
        <w:t>. Il attire en particulier l</w:t>
      </w:r>
      <w:r w:rsidR="002B5BBC" w:rsidRPr="00E10EF6">
        <w:t>'</w:t>
      </w:r>
      <w:r w:rsidRPr="00E10EF6">
        <w:t>attention sur la Pièce jointe</w:t>
      </w:r>
      <w:r w:rsidR="006F2EC9" w:rsidRPr="00E10EF6">
        <w:t xml:space="preserve"> </w:t>
      </w:r>
      <w:r w:rsidR="00402979" w:rsidRPr="00E10EF6">
        <w:t>2 d</w:t>
      </w:r>
      <w:r w:rsidRPr="00E10EF6">
        <w:t>u Document</w:t>
      </w:r>
      <w:r w:rsidR="006F2EC9" w:rsidRPr="00E10EF6">
        <w:t xml:space="preserve"> </w:t>
      </w:r>
      <w:r w:rsidRPr="00E10EF6">
        <w:t>RRB17-3/4, qui présente l</w:t>
      </w:r>
      <w:r w:rsidR="002B5BBC" w:rsidRPr="00E10EF6">
        <w:t>'</w:t>
      </w:r>
      <w:r w:rsidRPr="00E10EF6">
        <w:t>historique de la publication des deux réseaux</w:t>
      </w:r>
      <w:r w:rsidR="006F2EC9" w:rsidRPr="00E10EF6">
        <w:t xml:space="preserve"> </w:t>
      </w:r>
      <w:r w:rsidRPr="00E10EF6">
        <w:t>depuis</w:t>
      </w:r>
      <w:r w:rsidR="006F2EC9" w:rsidRPr="00E10EF6">
        <w:t xml:space="preserve"> </w:t>
      </w:r>
      <w:r w:rsidRPr="00E10EF6">
        <w:t>leur soumission</w:t>
      </w:r>
      <w:r w:rsidR="00402979" w:rsidRPr="00E10EF6">
        <w:t xml:space="preserve"> pour la première fois</w:t>
      </w:r>
      <w:r w:rsidRPr="00E10EF6">
        <w:t xml:space="preserve"> au</w:t>
      </w:r>
      <w:r w:rsidR="006F2EC9" w:rsidRPr="00E10EF6">
        <w:t xml:space="preserve"> </w:t>
      </w:r>
      <w:r w:rsidRPr="00E10EF6">
        <w:t>Bureau, notamment la subdivision du réseau</w:t>
      </w:r>
      <w:r w:rsidR="006F2EC9" w:rsidRPr="00E10EF6">
        <w:t xml:space="preserve"> </w:t>
      </w:r>
      <w:r w:rsidRPr="00E10EF6">
        <w:t>ARABSAT-AXB26E en deux réseaux</w:t>
      </w:r>
      <w:r w:rsidR="006F2EC9" w:rsidRPr="00E10EF6">
        <w:t>,</w:t>
      </w:r>
      <w:r w:rsidR="00C6120E" w:rsidRPr="00E10EF6">
        <w:t xml:space="preserve"> </w:t>
      </w:r>
      <w:r w:rsidRPr="00E10EF6">
        <w:t>le changement d</w:t>
      </w:r>
      <w:r w:rsidR="002B5BBC" w:rsidRPr="00E10EF6">
        <w:t>'</w:t>
      </w:r>
      <w:r w:rsidRPr="00E10EF6">
        <w:t xml:space="preserve">administration </w:t>
      </w:r>
      <w:proofErr w:type="spellStart"/>
      <w:r w:rsidRPr="00E10EF6">
        <w:t>notificatrice</w:t>
      </w:r>
      <w:proofErr w:type="spellEnd"/>
      <w:r w:rsidRPr="00E10EF6">
        <w:t>, pour que ces fonctio</w:t>
      </w:r>
      <w:r w:rsidR="00402979" w:rsidRPr="00E10EF6">
        <w:t>ns soient assumées par «QAT/ARB»</w:t>
      </w:r>
      <w:r w:rsidRPr="00E10EF6">
        <w:t xml:space="preserve"> et non plus par</w:t>
      </w:r>
      <w:r w:rsidR="006F2EC9" w:rsidRPr="00E10EF6">
        <w:t xml:space="preserve"> </w:t>
      </w:r>
      <w:r w:rsidR="00402979" w:rsidRPr="00E10EF6">
        <w:t>«</w:t>
      </w:r>
      <w:r w:rsidRPr="00E10EF6">
        <w:t>ARS/ARB</w:t>
      </w:r>
      <w:r w:rsidR="00402979" w:rsidRPr="00E10EF6">
        <w:t>»,</w:t>
      </w:r>
      <w:r w:rsidR="006F2EC9" w:rsidRPr="00E10EF6">
        <w:t xml:space="preserve"> </w:t>
      </w:r>
      <w:r w:rsidRPr="00E10EF6">
        <w:t>et le changement de dé</w:t>
      </w:r>
      <w:r w:rsidR="00402979" w:rsidRPr="00E10EF6">
        <w:t>nomina</w:t>
      </w:r>
      <w:r w:rsidRPr="00E10EF6">
        <w:t>tion des réseaux à satellite.</w:t>
      </w:r>
      <w:r w:rsidR="006F2EC9" w:rsidRPr="00E10EF6">
        <w:t xml:space="preserve"> </w:t>
      </w:r>
      <w:r w:rsidRPr="00E10EF6">
        <w:t>Le Bureau a informé l</w:t>
      </w:r>
      <w:r w:rsidR="002B5BBC" w:rsidRPr="00E10EF6">
        <w:t>'</w:t>
      </w:r>
      <w:r w:rsidR="00402979" w:rsidRPr="00E10EF6">
        <w:t>A</w:t>
      </w:r>
      <w:r w:rsidRPr="00E10EF6">
        <w:t>dministration du Qatar qu</w:t>
      </w:r>
      <w:r w:rsidR="002B5BBC" w:rsidRPr="00E10EF6">
        <w:t>'</w:t>
      </w:r>
      <w:r w:rsidRPr="00E10EF6">
        <w:t>aucune dispo</w:t>
      </w:r>
      <w:r w:rsidR="00402979" w:rsidRPr="00E10EF6">
        <w:t>sition réglementaire ni aucune R</w:t>
      </w:r>
      <w:r w:rsidRPr="00E10EF6">
        <w:t>ègle de procédure ne s</w:t>
      </w:r>
      <w:r w:rsidR="002B5BBC" w:rsidRPr="00E10EF6">
        <w:t>'</w:t>
      </w:r>
      <w:r w:rsidRPr="00E10EF6">
        <w:t>appliquait à sa demande actuelle, qu</w:t>
      </w:r>
      <w:r w:rsidR="002B5BBC" w:rsidRPr="00E10EF6">
        <w:t>'</w:t>
      </w:r>
      <w:r w:rsidR="00402979" w:rsidRPr="00E10EF6">
        <w:t>elle pouvai</w:t>
      </w:r>
      <w:r w:rsidRPr="00E10EF6">
        <w:t xml:space="preserve">t </w:t>
      </w:r>
      <w:r w:rsidR="00402979" w:rsidRPr="00E10EF6">
        <w:t>soumettre au Comité pour examen </w:t>
      </w:r>
      <w:r w:rsidRPr="00E10EF6">
        <w:t>si elle</w:t>
      </w:r>
      <w:r w:rsidR="006F2EC9" w:rsidRPr="00E10EF6">
        <w:t xml:space="preserve"> </w:t>
      </w:r>
      <w:r w:rsidR="00402979" w:rsidRPr="00E10EF6">
        <w:t>le souhaitait</w:t>
      </w:r>
      <w:r w:rsidR="002B5BBC" w:rsidRPr="00E10EF6">
        <w:t>.</w:t>
      </w:r>
      <w:r w:rsidRPr="00E10EF6">
        <w:t xml:space="preserve"> L</w:t>
      </w:r>
      <w:r w:rsidR="002B5BBC" w:rsidRPr="00E10EF6">
        <w:t>'</w:t>
      </w:r>
      <w:r w:rsidR="00402979" w:rsidRPr="00E10EF6">
        <w:t>A</w:t>
      </w:r>
      <w:r w:rsidRPr="00E10EF6">
        <w:t xml:space="preserve">dministration du Qatar soumet </w:t>
      </w:r>
      <w:r w:rsidR="00402979" w:rsidRPr="00E10EF6">
        <w:t>cette demande, dans le Document </w:t>
      </w:r>
      <w:r w:rsidRPr="00E10EF6">
        <w:t xml:space="preserve">RRB17-3/4, et ajoute dans </w:t>
      </w:r>
      <w:r w:rsidR="00402979" w:rsidRPr="00E10EF6">
        <w:t>sa communication une lettre du C</w:t>
      </w:r>
      <w:r w:rsidRPr="00E10EF6">
        <w:t>onseiller juridique d</w:t>
      </w:r>
      <w:r w:rsidR="002B5BBC" w:rsidRPr="00E10EF6">
        <w:t>'</w:t>
      </w:r>
      <w:r w:rsidRPr="00E10EF6">
        <w:t xml:space="preserve">ARABSAT </w:t>
      </w:r>
      <w:r w:rsidR="00402979" w:rsidRPr="00E10EF6">
        <w:t>dans laquelle celui-ci</w:t>
      </w:r>
      <w:r w:rsidRPr="00E10EF6">
        <w:t xml:space="preserve"> accepte </w:t>
      </w:r>
      <w:r w:rsidR="00402979" w:rsidRPr="00E10EF6">
        <w:t>que le code intergouvernemental «</w:t>
      </w:r>
      <w:r w:rsidRPr="00E10EF6">
        <w:t>ARB</w:t>
      </w:r>
      <w:r w:rsidR="00402979" w:rsidRPr="00E10EF6">
        <w:t>» soit supprimé</w:t>
      </w:r>
      <w:r w:rsidRPr="00E10EF6">
        <w:t xml:space="preserve"> pour les réseaux en question, sous réserve de certaines conditions</w:t>
      </w:r>
      <w:r w:rsidR="006F2EC9" w:rsidRPr="00E10EF6">
        <w:t>.</w:t>
      </w:r>
      <w:r w:rsidRPr="00E10EF6">
        <w:t xml:space="preserve"> Dans les trois contributions tardives soumises</w:t>
      </w:r>
      <w:r w:rsidR="00402979" w:rsidRPr="00E10EF6">
        <w:t xml:space="preserve"> à la réunion actuelle, les A</w:t>
      </w:r>
      <w:r w:rsidRPr="00E10EF6">
        <w:t>dministrations de l</w:t>
      </w:r>
      <w:r w:rsidR="002B5BBC" w:rsidRPr="00E10EF6">
        <w:t>'</w:t>
      </w:r>
      <w:r w:rsidR="004E45B2" w:rsidRPr="00E10EF6">
        <w:t>E</w:t>
      </w:r>
      <w:r w:rsidR="00402979" w:rsidRPr="00E10EF6">
        <w:t>gypte, de Bahreïn et des E</w:t>
      </w:r>
      <w:r w:rsidRPr="00E10EF6">
        <w:t>mirats arabes unis demandent</w:t>
      </w:r>
      <w:r w:rsidR="006F2EC9" w:rsidRPr="00E10EF6">
        <w:t xml:space="preserve"> </w:t>
      </w:r>
      <w:r w:rsidRPr="00E10EF6">
        <w:t>que leur</w:t>
      </w:r>
      <w:r w:rsidR="00D40E45" w:rsidRPr="00E10EF6">
        <w:t>s</w:t>
      </w:r>
      <w:r w:rsidRPr="00E10EF6">
        <w:t xml:space="preserve"> territoire</w:t>
      </w:r>
      <w:r w:rsidR="00D40E45" w:rsidRPr="00E10EF6">
        <w:t>s</w:t>
      </w:r>
      <w:r w:rsidRPr="00E10EF6">
        <w:t xml:space="preserve"> soi</w:t>
      </w:r>
      <w:r w:rsidR="00D40E45" w:rsidRPr="00E10EF6">
        <w:t>en</w:t>
      </w:r>
      <w:r w:rsidRPr="00E10EF6">
        <w:t>t supprimé</w:t>
      </w:r>
      <w:r w:rsidR="00D40E45" w:rsidRPr="00E10EF6">
        <w:t>s</w:t>
      </w:r>
      <w:r w:rsidRPr="00E10EF6">
        <w:t xml:space="preserve"> de la zone de service des réseaux concernés </w:t>
      </w:r>
      <w:r w:rsidR="00402979" w:rsidRPr="00E10EF6">
        <w:t>et</w:t>
      </w:r>
      <w:r w:rsidRPr="00E10EF6">
        <w:t xml:space="preserve"> que la situation</w:t>
      </w:r>
      <w:r w:rsidR="006F2EC9" w:rsidRPr="00E10EF6">
        <w:t xml:space="preserve"> </w:t>
      </w:r>
      <w:r w:rsidRPr="00E10EF6">
        <w:t>de référence qui en résulte</w:t>
      </w:r>
      <w:r w:rsidR="00402979" w:rsidRPr="00E10EF6">
        <w:t xml:space="preserve"> soit réexaminée</w:t>
      </w:r>
      <w:r w:rsidR="00B23EE6" w:rsidRPr="00E10EF6">
        <w:t>;</w:t>
      </w:r>
      <w:r w:rsidRPr="00E10EF6">
        <w:t xml:space="preserve"> l</w:t>
      </w:r>
      <w:r w:rsidR="002B5BBC" w:rsidRPr="00E10EF6">
        <w:t>'</w:t>
      </w:r>
      <w:r w:rsidR="00402979" w:rsidRPr="00E10EF6">
        <w:t>A</w:t>
      </w:r>
      <w:r w:rsidRPr="00E10EF6">
        <w:t>dmi</w:t>
      </w:r>
      <w:r w:rsidR="00402979" w:rsidRPr="00E10EF6">
        <w:t>nistration de Bahreï</w:t>
      </w:r>
      <w:r w:rsidRPr="00E10EF6">
        <w:t>n</w:t>
      </w:r>
      <w:r w:rsidR="006F2EC9" w:rsidRPr="00E10EF6">
        <w:t xml:space="preserve"> </w:t>
      </w:r>
      <w:r w:rsidRPr="00E10EF6">
        <w:t>demande que l</w:t>
      </w:r>
      <w:r w:rsidR="002B5BBC" w:rsidRPr="00E10EF6">
        <w:t>'</w:t>
      </w:r>
      <w:r w:rsidRPr="00E10EF6">
        <w:t>examen de la question soit reporté</w:t>
      </w:r>
      <w:r w:rsidR="006F2EC9" w:rsidRPr="00E10EF6">
        <w:t xml:space="preserve"> </w:t>
      </w:r>
      <w:r w:rsidR="00856992" w:rsidRPr="00E10EF6">
        <w:t>à la 77ème</w:t>
      </w:r>
      <w:r w:rsidRPr="00E10EF6">
        <w:t xml:space="preserve"> réunion du Comité</w:t>
      </w:r>
      <w:r w:rsidR="006F2EC9" w:rsidRPr="00E10EF6">
        <w:t xml:space="preserve"> </w:t>
      </w:r>
      <w:r w:rsidRPr="00E10EF6">
        <w:t>et l</w:t>
      </w:r>
      <w:r w:rsidR="002B5BBC" w:rsidRPr="00E10EF6">
        <w:t>'</w:t>
      </w:r>
      <w:r w:rsidR="00856992" w:rsidRPr="00E10EF6">
        <w:t>A</w:t>
      </w:r>
      <w:r w:rsidRPr="00E10EF6">
        <w:t>dministration de l</w:t>
      </w:r>
      <w:r w:rsidR="002B5BBC" w:rsidRPr="00E10EF6">
        <w:t>'</w:t>
      </w:r>
      <w:r w:rsidRPr="00E10EF6">
        <w:t xml:space="preserve">Arabie </w:t>
      </w:r>
      <w:r w:rsidR="00856992" w:rsidRPr="00E10EF6">
        <w:t>s</w:t>
      </w:r>
      <w:r w:rsidRPr="00E10EF6">
        <w:t xml:space="preserve">aoudite demande le report de la décision, de façon à </w:t>
      </w:r>
      <w:r w:rsidRPr="00E10EF6">
        <w:lastRenderedPageBreak/>
        <w:t>laisser aux administrations susceptibles d</w:t>
      </w:r>
      <w:r w:rsidR="002B5BBC" w:rsidRPr="00E10EF6">
        <w:t>'</w:t>
      </w:r>
      <w:r w:rsidRPr="00E10EF6">
        <w:t>être affectées le temps d</w:t>
      </w:r>
      <w:r w:rsidR="002B5BBC" w:rsidRPr="00E10EF6">
        <w:t>'</w:t>
      </w:r>
      <w:r w:rsidR="00856992" w:rsidRPr="00E10EF6">
        <w:t>étudier</w:t>
      </w:r>
      <w:r w:rsidRPr="00E10EF6">
        <w:t xml:space="preserve"> les conséquences de la demande du Qatar et de soumettre les contributions qu</w:t>
      </w:r>
      <w:r w:rsidR="002B5BBC" w:rsidRPr="00E10EF6">
        <w:t>'</w:t>
      </w:r>
      <w:r w:rsidR="00856992" w:rsidRPr="00E10EF6">
        <w:t>elles jugeront nécessaires. Les A</w:t>
      </w:r>
      <w:r w:rsidRPr="00E10EF6">
        <w:t>dministrations de l</w:t>
      </w:r>
      <w:r w:rsidR="002B5BBC" w:rsidRPr="00E10EF6">
        <w:t>'</w:t>
      </w:r>
      <w:r w:rsidR="004E45B2" w:rsidRPr="00E10EF6">
        <w:t>E</w:t>
      </w:r>
      <w:r w:rsidR="00856992" w:rsidRPr="00E10EF6">
        <w:t>gypte, de Bahreïn et des E</w:t>
      </w:r>
      <w:r w:rsidRPr="00E10EF6">
        <w:t>mirats arabes unis indiquent également que toute</w:t>
      </w:r>
      <w:r w:rsidR="006F2EC9" w:rsidRPr="00E10EF6">
        <w:t xml:space="preserve"> </w:t>
      </w:r>
      <w:r w:rsidRPr="00E10EF6">
        <w:t>mesure relative aux réseaux concernés doit faire l</w:t>
      </w:r>
      <w:r w:rsidR="002B5BBC" w:rsidRPr="00E10EF6">
        <w:t>'</w:t>
      </w:r>
      <w:r w:rsidRPr="00E10EF6">
        <w:t>objet de l</w:t>
      </w:r>
      <w:r w:rsidR="002B5BBC" w:rsidRPr="00E10EF6">
        <w:t>'</w:t>
      </w:r>
      <w:r w:rsidR="00856992" w:rsidRPr="00E10EF6">
        <w:t>accord exprè</w:t>
      </w:r>
      <w:r w:rsidRPr="00E10EF6">
        <w:t>s</w:t>
      </w:r>
      <w:r w:rsidR="006F2EC9" w:rsidRPr="00E10EF6">
        <w:t xml:space="preserve"> </w:t>
      </w:r>
      <w:r w:rsidRPr="00E10EF6">
        <w:t xml:space="preserve">des </w:t>
      </w:r>
      <w:r w:rsidR="004E45B2" w:rsidRPr="00E10EF6">
        <w:t>E</w:t>
      </w:r>
      <w:r w:rsidRPr="00E10EF6">
        <w:t>tats Membres dont le territoire se trouve dans la zone de service des réseaux</w:t>
      </w:r>
      <w:r w:rsidR="006F2EC9" w:rsidRPr="00E10EF6">
        <w:t>.</w:t>
      </w:r>
      <w:r w:rsidRPr="00E10EF6">
        <w:t xml:space="preserve"> Le </w:t>
      </w:r>
      <w:r w:rsidRPr="00E10EF6">
        <w:rPr>
          <w:b/>
          <w:bCs/>
        </w:rPr>
        <w:t>Chef du</w:t>
      </w:r>
      <w:r w:rsidR="006F2EC9" w:rsidRPr="00E10EF6">
        <w:rPr>
          <w:b/>
          <w:bCs/>
        </w:rPr>
        <w:t xml:space="preserve"> </w:t>
      </w:r>
      <w:r w:rsidRPr="00E10EF6">
        <w:rPr>
          <w:b/>
          <w:bCs/>
        </w:rPr>
        <w:t>SSD/SNP</w:t>
      </w:r>
      <w:r w:rsidR="006F2EC9" w:rsidRPr="00E10EF6">
        <w:t xml:space="preserve"> </w:t>
      </w:r>
      <w:r w:rsidRPr="00E10EF6">
        <w:t>note que, conformément au</w:t>
      </w:r>
      <w:r w:rsidR="006F2EC9" w:rsidRPr="00E10EF6">
        <w:t xml:space="preserve"> </w:t>
      </w:r>
      <w:r w:rsidR="00C6120E" w:rsidRPr="00E10EF6">
        <w:t xml:space="preserve">§ </w:t>
      </w:r>
      <w:r w:rsidRPr="00E10EF6">
        <w:t>6.16 de</w:t>
      </w:r>
      <w:r w:rsidR="006F2EC9" w:rsidRPr="00E10EF6">
        <w:t xml:space="preserve"> </w:t>
      </w:r>
      <w:r w:rsidR="004E45B2" w:rsidRPr="00E10EF6">
        <w:t>l'</w:t>
      </w:r>
      <w:r w:rsidRPr="00E10EF6">
        <w:t>Article</w:t>
      </w:r>
      <w:r w:rsidR="006F2EC9" w:rsidRPr="00E10EF6">
        <w:t xml:space="preserve"> </w:t>
      </w:r>
      <w:r w:rsidRPr="00E10EF6">
        <w:t>6</w:t>
      </w:r>
      <w:r w:rsidR="006F2EC9" w:rsidRPr="00E10EF6">
        <w:t xml:space="preserve"> </w:t>
      </w:r>
      <w:r w:rsidRPr="00E10EF6">
        <w:t xml:space="preserve">de </w:t>
      </w:r>
      <w:r w:rsidR="004E45B2" w:rsidRPr="00E10EF6">
        <w:t>l'</w:t>
      </w:r>
      <w:r w:rsidRPr="00E10EF6">
        <w:t>Appendice</w:t>
      </w:r>
      <w:r w:rsidR="006F2EC9" w:rsidRPr="00E10EF6">
        <w:t xml:space="preserve"> </w:t>
      </w:r>
      <w:r w:rsidRPr="00E10EF6">
        <w:t>30B, le Bureau peut examiner</w:t>
      </w:r>
      <w:r w:rsidR="006F2EC9" w:rsidRPr="00E10EF6">
        <w:t xml:space="preserve"> </w:t>
      </w:r>
      <w:r w:rsidRPr="00E10EF6">
        <w:t>les demandes</w:t>
      </w:r>
      <w:r w:rsidR="006F2EC9" w:rsidRPr="00E10EF6">
        <w:t xml:space="preserve"> </w:t>
      </w:r>
      <w:r w:rsidRPr="00E10EF6">
        <w:t>d</w:t>
      </w:r>
      <w:r w:rsidR="002B5BBC" w:rsidRPr="00E10EF6">
        <w:t>'</w:t>
      </w:r>
      <w:r w:rsidRPr="00E10EF6">
        <w:t>administrations visant à supprimer leur territoire de la zone de services de réseaux, sans qu</w:t>
      </w:r>
      <w:r w:rsidR="002B5BBC" w:rsidRPr="00E10EF6">
        <w:t>'</w:t>
      </w:r>
      <w:r w:rsidRPr="00E10EF6">
        <w:t>une déc</w:t>
      </w:r>
      <w:r w:rsidR="00856992" w:rsidRPr="00E10EF6">
        <w:t>ision du Comité soit nécessaire.</w:t>
      </w:r>
    </w:p>
    <w:p w:rsidR="00F55EE8" w:rsidRPr="00E10EF6" w:rsidRDefault="00856992" w:rsidP="00963C75">
      <w:pPr>
        <w:jc w:val="both"/>
      </w:pPr>
      <w:r w:rsidRPr="00E10EF6">
        <w:t>5.2</w:t>
      </w:r>
      <w:r w:rsidRPr="00E10EF6">
        <w:tab/>
        <w:t>A</w:t>
      </w:r>
      <w:r w:rsidR="00F55EE8" w:rsidRPr="00E10EF6">
        <w:t xml:space="preserve"> la suite d</w:t>
      </w:r>
      <w:r w:rsidR="002B5BBC" w:rsidRPr="00E10EF6">
        <w:t>'</w:t>
      </w:r>
      <w:r w:rsidR="00F55EE8" w:rsidRPr="00E10EF6">
        <w:t xml:space="preserve">observations formulées par différents membres du Comité, il est </w:t>
      </w:r>
      <w:r w:rsidR="00F55EE8" w:rsidRPr="00E10EF6">
        <w:rPr>
          <w:b/>
          <w:bCs/>
        </w:rPr>
        <w:t>décidé</w:t>
      </w:r>
      <w:r w:rsidR="00F55EE8" w:rsidRPr="00E10EF6">
        <w:t xml:space="preserve"> que les demandes formulées par des administrations</w:t>
      </w:r>
      <w:r w:rsidR="006F2EC9" w:rsidRPr="00E10EF6">
        <w:t xml:space="preserve"> </w:t>
      </w:r>
      <w:r w:rsidR="00F55EE8" w:rsidRPr="00E10EF6">
        <w:t>en vue de leur exclusion de la zone de service des réseaux concernés peuvent être traitées par le Bureau sans la participation du Comité</w:t>
      </w:r>
      <w:r w:rsidRPr="00E10EF6">
        <w:t>.</w:t>
      </w:r>
    </w:p>
    <w:p w:rsidR="00F55EE8" w:rsidRPr="00E10EF6" w:rsidRDefault="00F55EE8" w:rsidP="00963C75">
      <w:pPr>
        <w:jc w:val="both"/>
      </w:pPr>
      <w:r w:rsidRPr="00E10EF6">
        <w:t>5.3</w:t>
      </w:r>
      <w:r w:rsidRPr="00E10EF6">
        <w:tab/>
        <w:t xml:space="preserve">En réponse à une question de </w:t>
      </w:r>
      <w:r w:rsidRPr="00E10EF6">
        <w:rPr>
          <w:b/>
          <w:bCs/>
        </w:rPr>
        <w:t>M. Bessi</w:t>
      </w:r>
      <w:r w:rsidRPr="00E10EF6">
        <w:t>,</w:t>
      </w:r>
      <w:r w:rsidRPr="00E10EF6">
        <w:rPr>
          <w:b/>
          <w:bCs/>
        </w:rPr>
        <w:t xml:space="preserve"> M. Wang (Chef du</w:t>
      </w:r>
      <w:r w:rsidR="006F2EC9" w:rsidRPr="00E10EF6">
        <w:rPr>
          <w:b/>
          <w:bCs/>
        </w:rPr>
        <w:t xml:space="preserve"> </w:t>
      </w:r>
      <w:r w:rsidRPr="00E10EF6">
        <w:rPr>
          <w:b/>
          <w:bCs/>
        </w:rPr>
        <w:t>SSD/SNP)</w:t>
      </w:r>
      <w:r w:rsidR="006F2EC9" w:rsidRPr="00E10EF6">
        <w:t xml:space="preserve"> </w:t>
      </w:r>
      <w:r w:rsidRPr="00E10EF6">
        <w:t>explique que l</w:t>
      </w:r>
      <w:r w:rsidR="002B5BBC" w:rsidRPr="00E10EF6">
        <w:t>'</w:t>
      </w:r>
      <w:r w:rsidRPr="00E10EF6">
        <w:t>exclusion du territoire de l</w:t>
      </w:r>
      <w:r w:rsidR="002B5BBC" w:rsidRPr="00E10EF6">
        <w:t>'</w:t>
      </w:r>
      <w:r w:rsidRPr="00E10EF6">
        <w:t>une des quatre administrations ayant soumis les contributions tardives</w:t>
      </w:r>
      <w:r w:rsidR="006F2EC9" w:rsidRPr="00E10EF6">
        <w:t xml:space="preserve"> </w:t>
      </w:r>
      <w:r w:rsidRPr="00E10EF6">
        <w:t>de la zone de service des réseaux concernés n</w:t>
      </w:r>
      <w:r w:rsidR="002B5BBC" w:rsidRPr="00E10EF6">
        <w:t>'</w:t>
      </w:r>
      <w:r w:rsidRPr="00E10EF6">
        <w:t>aura aucune incidence sur la situation de référence,</w:t>
      </w:r>
      <w:r w:rsidR="006F2EC9" w:rsidRPr="00E10EF6">
        <w:t xml:space="preserve"> </w:t>
      </w:r>
      <w:r w:rsidRPr="00E10EF6">
        <w:t>étant donné qu</w:t>
      </w:r>
      <w:r w:rsidR="002B5BBC" w:rsidRPr="00E10EF6">
        <w:t>'</w:t>
      </w:r>
      <w:r w:rsidRPr="00E10EF6">
        <w:t>il n</w:t>
      </w:r>
      <w:r w:rsidR="002B5BBC" w:rsidRPr="00E10EF6">
        <w:t>'</w:t>
      </w:r>
      <w:r w:rsidRPr="00E10EF6">
        <w:t>y a aucun point de mesure dans l</w:t>
      </w:r>
      <w:r w:rsidR="002B5BBC" w:rsidRPr="00E10EF6">
        <w:t>'</w:t>
      </w:r>
      <w:r w:rsidRPr="00E10EF6">
        <w:t xml:space="preserve">un de ces quatre pays. En conséquence, les exclusions </w:t>
      </w:r>
      <w:r w:rsidR="00BF443C" w:rsidRPr="00E10EF6">
        <w:t xml:space="preserve">éventuelles </w:t>
      </w:r>
      <w:r w:rsidRPr="00E10EF6">
        <w:t>n</w:t>
      </w:r>
      <w:r w:rsidR="002B5BBC" w:rsidRPr="00E10EF6">
        <w:t>'</w:t>
      </w:r>
      <w:r w:rsidRPr="00E10EF6">
        <w:t>auraient aucune incidence pour d</w:t>
      </w:r>
      <w:r w:rsidR="002B5BBC" w:rsidRPr="00E10EF6">
        <w:t>'</w:t>
      </w:r>
      <w:r w:rsidRPr="00E10EF6">
        <w:t>autres réseaux</w:t>
      </w:r>
      <w:r w:rsidR="00BF443C" w:rsidRPr="00E10EF6">
        <w:t>.</w:t>
      </w:r>
    </w:p>
    <w:p w:rsidR="00F55EE8" w:rsidRPr="00E10EF6" w:rsidRDefault="00BF443C" w:rsidP="00963C75">
      <w:pPr>
        <w:jc w:val="both"/>
      </w:pPr>
      <w:r w:rsidRPr="00E10EF6">
        <w:t>5.4</w:t>
      </w:r>
      <w:r w:rsidRPr="00E10EF6">
        <w:tab/>
        <w:t>E</w:t>
      </w:r>
      <w:r w:rsidR="00F55EE8" w:rsidRPr="00E10EF6">
        <w:t>n ce qui concerne la demande visant à remplacer le code de l</w:t>
      </w:r>
      <w:r w:rsidR="002B5BBC" w:rsidRPr="00E10EF6">
        <w:t>'</w:t>
      </w:r>
      <w:r w:rsidR="00F55EE8" w:rsidRPr="00E10EF6">
        <w:t xml:space="preserve">administration </w:t>
      </w:r>
      <w:proofErr w:type="spellStart"/>
      <w:r w:rsidR="00F55EE8" w:rsidRPr="00E10EF6">
        <w:t>notificatrice</w:t>
      </w:r>
      <w:proofErr w:type="spellEnd"/>
      <w:r w:rsidRPr="00E10EF6">
        <w:t xml:space="preserve"> «ARS/ARB»</w:t>
      </w:r>
      <w:r w:rsidR="006F2EC9" w:rsidRPr="00E10EF6">
        <w:t xml:space="preserve"> </w:t>
      </w:r>
      <w:r w:rsidR="00F55EE8" w:rsidRPr="00E10EF6">
        <w:t>par</w:t>
      </w:r>
      <w:r w:rsidR="006F2EC9" w:rsidRPr="00E10EF6">
        <w:t xml:space="preserve"> </w:t>
      </w:r>
      <w:r w:rsidRPr="00E10EF6">
        <w:t>le code «QAT»,</w:t>
      </w:r>
      <w:r w:rsidR="00F55EE8" w:rsidRPr="00E10EF6">
        <w:t xml:space="preserve"> et en réponse aux observations formulées par </w:t>
      </w:r>
      <w:r w:rsidR="00F55EE8" w:rsidRPr="00E10EF6">
        <w:rPr>
          <w:b/>
          <w:bCs/>
        </w:rPr>
        <w:t>M. Magenta</w:t>
      </w:r>
      <w:r w:rsidR="00F55EE8" w:rsidRPr="00E10EF6">
        <w:t xml:space="preserve">, </w:t>
      </w:r>
      <w:r w:rsidRPr="00E10EF6">
        <w:rPr>
          <w:b/>
          <w:bCs/>
        </w:rPr>
        <w:t>M. </w:t>
      </w:r>
      <w:r w:rsidR="00F55EE8" w:rsidRPr="00E10EF6">
        <w:rPr>
          <w:b/>
          <w:bCs/>
        </w:rPr>
        <w:t>Wang (Chef du</w:t>
      </w:r>
      <w:r w:rsidR="006F2EC9" w:rsidRPr="00E10EF6">
        <w:rPr>
          <w:b/>
          <w:bCs/>
        </w:rPr>
        <w:t xml:space="preserve"> </w:t>
      </w:r>
      <w:r w:rsidR="00F55EE8" w:rsidRPr="00E10EF6">
        <w:rPr>
          <w:b/>
          <w:bCs/>
        </w:rPr>
        <w:t>SSD/SNP)</w:t>
      </w:r>
      <w:r w:rsidR="006F2EC9" w:rsidRPr="00E10EF6">
        <w:t xml:space="preserve"> </w:t>
      </w:r>
      <w:r w:rsidR="00F55EE8" w:rsidRPr="00E10EF6">
        <w:t>souligne qu</w:t>
      </w:r>
      <w:r w:rsidR="002B5BBC" w:rsidRPr="00E10EF6">
        <w:t>'</w:t>
      </w:r>
      <w:r w:rsidRPr="00E10EF6">
        <w:t>à sa 64ème</w:t>
      </w:r>
      <w:r w:rsidR="00F55EE8" w:rsidRPr="00E10EF6">
        <w:t xml:space="preserve"> réunion, le Comité</w:t>
      </w:r>
      <w:r w:rsidR="006F2EC9" w:rsidRPr="00E10EF6">
        <w:t xml:space="preserve"> </w:t>
      </w:r>
      <w:r w:rsidR="00F55EE8" w:rsidRPr="00E10EF6">
        <w:t>a</w:t>
      </w:r>
      <w:r w:rsidRPr="00E10EF6">
        <w:t>vait</w:t>
      </w:r>
      <w:r w:rsidR="00F55EE8" w:rsidRPr="00E10EF6">
        <w:t xml:space="preserve"> accédé à une demande qui est peut-être comparable à </w:t>
      </w:r>
      <w:r w:rsidRPr="00E10EF6">
        <w:t>celle</w:t>
      </w:r>
      <w:r w:rsidR="00F55EE8" w:rsidRPr="00E10EF6">
        <w:t xml:space="preserve"> dont le Comité</w:t>
      </w:r>
      <w:r w:rsidR="006F2EC9" w:rsidRPr="00E10EF6">
        <w:t xml:space="preserve"> </w:t>
      </w:r>
      <w:r w:rsidR="00F55EE8" w:rsidRPr="00E10EF6">
        <w:t xml:space="preserve">est saisi à présent, </w:t>
      </w:r>
      <w:r w:rsidRPr="00E10EF6">
        <w:t>et qui concernait</w:t>
      </w:r>
      <w:r w:rsidR="00F55EE8" w:rsidRPr="00E10EF6">
        <w:t xml:space="preserve"> le transfert des fonctions d</w:t>
      </w:r>
      <w:r w:rsidR="002B5BBC" w:rsidRPr="00E10EF6">
        <w:t>'</w:t>
      </w:r>
      <w:r w:rsidR="00F55EE8" w:rsidRPr="00E10EF6">
        <w:t>administrati</w:t>
      </w:r>
      <w:r w:rsidRPr="00E10EF6">
        <w:t xml:space="preserve">on </w:t>
      </w:r>
      <w:proofErr w:type="spellStart"/>
      <w:r w:rsidRPr="00E10EF6">
        <w:t>notificatrice</w:t>
      </w:r>
      <w:proofErr w:type="spellEnd"/>
      <w:r w:rsidRPr="00E10EF6">
        <w:t xml:space="preserve"> de la France/A</w:t>
      </w:r>
      <w:r w:rsidR="00F55EE8" w:rsidRPr="00E10EF6">
        <w:t xml:space="preserve">gence spatiale européenne </w:t>
      </w:r>
      <w:r w:rsidRPr="00E10EF6">
        <w:t xml:space="preserve">(F/ESA) </w:t>
      </w:r>
      <w:r w:rsidR="00F55EE8" w:rsidRPr="00E10EF6">
        <w:t>au Royaume-Uni</w:t>
      </w:r>
      <w:r w:rsidR="006F2EC9" w:rsidRPr="00E10EF6">
        <w:t xml:space="preserve"> </w:t>
      </w:r>
      <w:r w:rsidR="00F55EE8" w:rsidRPr="00E10EF6">
        <w:t>(G)</w:t>
      </w:r>
      <w:r w:rsidR="002B5BBC" w:rsidRPr="00E10EF6">
        <w:t>.</w:t>
      </w:r>
      <w:r w:rsidR="00F55EE8" w:rsidRPr="00E10EF6">
        <w:t xml:space="preserve"> Néanmoins, le Comité avait souligné</w:t>
      </w:r>
      <w:r w:rsidR="006F2EC9" w:rsidRPr="00E10EF6">
        <w:t xml:space="preserve"> </w:t>
      </w:r>
      <w:r w:rsidRPr="00E10EF6">
        <w:t>que l</w:t>
      </w:r>
      <w:r w:rsidR="00F55EE8" w:rsidRPr="00E10EF6">
        <w:t>es demandes</w:t>
      </w:r>
      <w:r w:rsidRPr="00E10EF6">
        <w:t xml:space="preserve"> de ce type</w:t>
      </w:r>
      <w:r w:rsidR="006F2EC9" w:rsidRPr="00E10EF6">
        <w:t xml:space="preserve"> </w:t>
      </w:r>
      <w:r w:rsidR="00F55EE8" w:rsidRPr="00E10EF6">
        <w:t>devaient</w:t>
      </w:r>
      <w:r w:rsidR="006F2EC9" w:rsidRPr="00E10EF6">
        <w:t xml:space="preserve"> </w:t>
      </w:r>
      <w:r w:rsidR="00F55EE8" w:rsidRPr="00E10EF6">
        <w:t>être traitées au cas par cas</w:t>
      </w:r>
      <w:r w:rsidRPr="00E10EF6">
        <w:t>.</w:t>
      </w:r>
    </w:p>
    <w:p w:rsidR="00F55EE8" w:rsidRPr="00E10EF6" w:rsidRDefault="00F55EE8" w:rsidP="00963C75">
      <w:pPr>
        <w:jc w:val="both"/>
      </w:pPr>
      <w:r w:rsidRPr="00E10EF6">
        <w:t>5.5</w:t>
      </w:r>
      <w:r w:rsidRPr="00E10EF6">
        <w:tab/>
      </w:r>
      <w:r w:rsidRPr="00E10EF6">
        <w:rPr>
          <w:b/>
          <w:bCs/>
        </w:rPr>
        <w:t>M. Strelets</w:t>
      </w:r>
      <w:r w:rsidR="006F2EC9" w:rsidRPr="00E10EF6">
        <w:t xml:space="preserve"> </w:t>
      </w:r>
      <w:r w:rsidRPr="00E10EF6">
        <w:t>attire l</w:t>
      </w:r>
      <w:r w:rsidR="002B5BBC" w:rsidRPr="00E10EF6">
        <w:t>'</w:t>
      </w:r>
      <w:r w:rsidRPr="00E10EF6">
        <w:t>attention des participants sur le document d</w:t>
      </w:r>
      <w:r w:rsidR="002B5BBC" w:rsidRPr="00E10EF6">
        <w:t>'</w:t>
      </w:r>
      <w:r w:rsidRPr="00E10EF6">
        <w:t>information du Comité</w:t>
      </w:r>
      <w:r w:rsidR="006F2EC9" w:rsidRPr="00E10EF6">
        <w:t xml:space="preserve"> </w:t>
      </w:r>
      <w:r w:rsidRPr="00E10EF6">
        <w:t>RRB16-2/INFO/2 daté du 16 mai 2016, qui dresse la liste des changements d</w:t>
      </w:r>
      <w:r w:rsidR="002B5BBC" w:rsidRPr="00E10EF6">
        <w:t>'</w:t>
      </w:r>
      <w:r w:rsidRPr="00E10EF6">
        <w:t xml:space="preserve">administration </w:t>
      </w:r>
      <w:proofErr w:type="spellStart"/>
      <w:r w:rsidRPr="00E10EF6">
        <w:t>notificatrice</w:t>
      </w:r>
      <w:proofErr w:type="spellEnd"/>
      <w:r w:rsidRPr="00E10EF6">
        <w:t xml:space="preserve"> effectués par le passé</w:t>
      </w:r>
      <w:r w:rsidR="002B5BBC" w:rsidRPr="00E10EF6">
        <w:t>.</w:t>
      </w:r>
      <w:r w:rsidRPr="00E10EF6">
        <w:t xml:space="preserve"> S</w:t>
      </w:r>
      <w:r w:rsidR="002B5BBC" w:rsidRPr="00E10EF6">
        <w:t>'</w:t>
      </w:r>
      <w:r w:rsidRPr="00E10EF6">
        <w:t>agissant de ces demandes, la</w:t>
      </w:r>
      <w:r w:rsidR="00BF443C" w:rsidRPr="00E10EF6">
        <w:t xml:space="preserve"> décision la plus récente prise</w:t>
      </w:r>
      <w:r w:rsidRPr="00E10EF6">
        <w:t xml:space="preserve"> par le Comité a consisté à refuser une demande de changement d</w:t>
      </w:r>
      <w:r w:rsidR="002B5BBC" w:rsidRPr="00E10EF6">
        <w:t>'</w:t>
      </w:r>
      <w:r w:rsidRPr="00E10EF6">
        <w:t xml:space="preserve">administration </w:t>
      </w:r>
      <w:proofErr w:type="spellStart"/>
      <w:r w:rsidRPr="00E10EF6">
        <w:t>notificatrice</w:t>
      </w:r>
      <w:proofErr w:type="spellEnd"/>
      <w:r w:rsidRPr="00E10EF6">
        <w:t>, pour que ces fonctions soient assumées non plus par l</w:t>
      </w:r>
      <w:r w:rsidR="002B5BBC" w:rsidRPr="00E10EF6">
        <w:t>'</w:t>
      </w:r>
      <w:r w:rsidR="00BF443C" w:rsidRPr="00E10EF6">
        <w:t>A</w:t>
      </w:r>
      <w:r w:rsidRPr="00E10EF6">
        <w:t>dministration norvégienne, mais par l</w:t>
      </w:r>
      <w:r w:rsidR="002B5BBC" w:rsidRPr="00E10EF6">
        <w:t>'</w:t>
      </w:r>
      <w:r w:rsidR="00BF443C" w:rsidRPr="00E10EF6">
        <w:t>A</w:t>
      </w:r>
      <w:r w:rsidRPr="00E10EF6">
        <w:t xml:space="preserve">dministration des </w:t>
      </w:r>
      <w:r w:rsidR="004E45B2" w:rsidRPr="00E10EF6">
        <w:t>E</w:t>
      </w:r>
      <w:r w:rsidRPr="00E10EF6">
        <w:t xml:space="preserve">tats-Unis, </w:t>
      </w:r>
      <w:r w:rsidR="00BF443C" w:rsidRPr="00E10EF6">
        <w:t>lors</w:t>
      </w:r>
      <w:r w:rsidRPr="00E10EF6">
        <w:t xml:space="preserve"> la 72</w:t>
      </w:r>
      <w:r w:rsidR="00BF443C" w:rsidRPr="00E10EF6">
        <w:t>ème</w:t>
      </w:r>
      <w:r w:rsidRPr="00E10EF6">
        <w:t xml:space="preserve"> réunion du Comité.</w:t>
      </w:r>
      <w:r w:rsidR="006F2EC9" w:rsidRPr="00E10EF6">
        <w:t xml:space="preserve"> </w:t>
      </w:r>
    </w:p>
    <w:p w:rsidR="00F55EE8" w:rsidRPr="00E10EF6" w:rsidRDefault="00F4179E" w:rsidP="00963C75">
      <w:pPr>
        <w:jc w:val="both"/>
      </w:pPr>
      <w:r w:rsidRPr="00E10EF6">
        <w:t>5.6</w:t>
      </w:r>
      <w:r w:rsidRPr="00E10EF6">
        <w:tab/>
        <w:t>S</w:t>
      </w:r>
      <w:r w:rsidR="00F55EE8" w:rsidRPr="00E10EF6">
        <w:t xml:space="preserve">elon </w:t>
      </w:r>
      <w:r w:rsidR="00F55EE8" w:rsidRPr="00E10EF6">
        <w:rPr>
          <w:b/>
          <w:bCs/>
        </w:rPr>
        <w:t>Mme</w:t>
      </w:r>
      <w:r w:rsidR="006F2EC9" w:rsidRPr="00E10EF6">
        <w:rPr>
          <w:b/>
          <w:bCs/>
        </w:rPr>
        <w:t xml:space="preserve"> </w:t>
      </w:r>
      <w:r w:rsidR="00F55EE8" w:rsidRPr="00E10EF6">
        <w:rPr>
          <w:b/>
          <w:bCs/>
        </w:rPr>
        <w:t>Wilson</w:t>
      </w:r>
      <w:r w:rsidR="006F2EC9" w:rsidRPr="00E10EF6">
        <w:t>,</w:t>
      </w:r>
      <w:r w:rsidR="00C6120E" w:rsidRPr="00E10EF6">
        <w:t xml:space="preserve"> </w:t>
      </w:r>
      <w:r w:rsidR="00F55EE8" w:rsidRPr="00E10EF6">
        <w:t>il semble que la demande dont le Comité est saisi à présent soit différente de toutes les demandes de changement d</w:t>
      </w:r>
      <w:r w:rsidR="002B5BBC" w:rsidRPr="00E10EF6">
        <w:t>'</w:t>
      </w:r>
      <w:r w:rsidR="00F55EE8" w:rsidRPr="00E10EF6">
        <w:t xml:space="preserve">administration </w:t>
      </w:r>
      <w:proofErr w:type="spellStart"/>
      <w:r w:rsidR="00F55EE8" w:rsidRPr="00E10EF6">
        <w:t>notificatrice</w:t>
      </w:r>
      <w:proofErr w:type="spellEnd"/>
      <w:r w:rsidR="00F55EE8" w:rsidRPr="00E10EF6">
        <w:t xml:space="preserve"> examinées par le Comité par le passé, en ce sens qu</w:t>
      </w:r>
      <w:r w:rsidR="002B5BBC" w:rsidRPr="00E10EF6">
        <w:t>'</w:t>
      </w:r>
      <w:r w:rsidRPr="00E10EF6">
        <w:t>elle concerne</w:t>
      </w:r>
      <w:r w:rsidR="006F2EC9" w:rsidRPr="00E10EF6">
        <w:t xml:space="preserve"> </w:t>
      </w:r>
      <w:r w:rsidR="00F55EE8" w:rsidRPr="00E10EF6">
        <w:t xml:space="preserve">une administration </w:t>
      </w:r>
      <w:proofErr w:type="spellStart"/>
      <w:r w:rsidR="00F55EE8" w:rsidRPr="00E10EF6">
        <w:t>notificatrice</w:t>
      </w:r>
      <w:proofErr w:type="spellEnd"/>
      <w:r w:rsidR="00F55EE8" w:rsidRPr="00E10EF6">
        <w:t xml:space="preserve"> qui a quitté le groupe auquel appartenait le réseau et que les autres administrations</w:t>
      </w:r>
      <w:r w:rsidR="006F2EC9" w:rsidRPr="00E10EF6">
        <w:t xml:space="preserve"> </w:t>
      </w:r>
      <w:r w:rsidR="00F55EE8" w:rsidRPr="00E10EF6">
        <w:t>du groupe n</w:t>
      </w:r>
      <w:r w:rsidR="002B5BBC" w:rsidRPr="00E10EF6">
        <w:t>'</w:t>
      </w:r>
      <w:r w:rsidRPr="00E10EF6">
        <w:t>o</w:t>
      </w:r>
      <w:r w:rsidR="00F55EE8" w:rsidRPr="00E10EF6">
        <w:t>nt pas donné leur accord au</w:t>
      </w:r>
      <w:r w:rsidR="006F2EC9" w:rsidRPr="00E10EF6">
        <w:t xml:space="preserve"> </w:t>
      </w:r>
      <w:r w:rsidR="00F55EE8" w:rsidRPr="00E10EF6">
        <w:t>changement demandé</w:t>
      </w:r>
      <w:r w:rsidR="002B5BBC" w:rsidRPr="00E10EF6">
        <w:t>.</w:t>
      </w:r>
      <w:r w:rsidR="00F55EE8" w:rsidRPr="00E10EF6">
        <w:t xml:space="preserve"> En effet, des demandes sont soumises au Comité afin qu</w:t>
      </w:r>
      <w:r w:rsidR="002B5BBC" w:rsidRPr="00E10EF6">
        <w:t>'</w:t>
      </w:r>
      <w:r w:rsidR="00F55EE8" w:rsidRPr="00E10EF6">
        <w:t>il</w:t>
      </w:r>
      <w:r w:rsidR="006F2EC9" w:rsidRPr="00E10EF6">
        <w:t xml:space="preserve"> </w:t>
      </w:r>
      <w:r w:rsidR="00F55EE8" w:rsidRPr="00E10EF6">
        <w:t>reporte</w:t>
      </w:r>
      <w:r w:rsidR="006F2EC9" w:rsidRPr="00E10EF6">
        <w:t xml:space="preserve"> </w:t>
      </w:r>
      <w:r w:rsidR="00F55EE8" w:rsidRPr="00E10EF6">
        <w:t>l</w:t>
      </w:r>
      <w:r w:rsidR="002B5BBC" w:rsidRPr="00E10EF6">
        <w:t>'</w:t>
      </w:r>
      <w:r w:rsidR="00F55EE8" w:rsidRPr="00E10EF6">
        <w:t xml:space="preserve">examen de la communication soumise à une réunion </w:t>
      </w:r>
      <w:r w:rsidRPr="00E10EF6">
        <w:t>suivante</w:t>
      </w:r>
      <w:r w:rsidR="00F55EE8" w:rsidRPr="00E10EF6">
        <w:t xml:space="preserve"> du Comité</w:t>
      </w:r>
      <w:r w:rsidRPr="00E10EF6">
        <w:t>.</w:t>
      </w:r>
      <w:r w:rsidR="006F2EC9" w:rsidRPr="00E10EF6">
        <w:t xml:space="preserve"> </w:t>
      </w:r>
    </w:p>
    <w:p w:rsidR="00F55EE8" w:rsidRPr="00E10EF6" w:rsidRDefault="00F55EE8" w:rsidP="00963C75">
      <w:pPr>
        <w:jc w:val="both"/>
      </w:pPr>
      <w:r w:rsidRPr="00E10EF6">
        <w:t>5.7</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 xml:space="preserve">estime que le Comité, </w:t>
      </w:r>
      <w:r w:rsidR="00F4179E" w:rsidRPr="00E10EF6">
        <w:t xml:space="preserve">bien </w:t>
      </w:r>
      <w:r w:rsidRPr="00E10EF6">
        <w:t>qu</w:t>
      </w:r>
      <w:r w:rsidR="002B5BBC" w:rsidRPr="00E10EF6">
        <w:t>'</w:t>
      </w:r>
      <w:r w:rsidRPr="00E10EF6">
        <w:t>il examine ces demandes</w:t>
      </w:r>
      <w:r w:rsidR="006F2EC9" w:rsidRPr="00E10EF6">
        <w:t xml:space="preserve"> </w:t>
      </w:r>
      <w:r w:rsidRPr="00E10EF6">
        <w:t>au cas par cas, doit rester cohérent lorsqu</w:t>
      </w:r>
      <w:r w:rsidR="002B5BBC" w:rsidRPr="00E10EF6">
        <w:t>'</w:t>
      </w:r>
      <w:r w:rsidRPr="00E10EF6">
        <w:t>il prend des décisions. S</w:t>
      </w:r>
      <w:r w:rsidR="002B5BBC" w:rsidRPr="00E10EF6">
        <w:t>'</w:t>
      </w:r>
      <w:r w:rsidRPr="00E10EF6">
        <w:t>agissant de l</w:t>
      </w:r>
      <w:r w:rsidR="002B5BBC" w:rsidRPr="00E10EF6">
        <w:t>'</w:t>
      </w:r>
      <w:r w:rsidR="00F4179E" w:rsidRPr="00E10EF6">
        <w:t xml:space="preserve">indication </w:t>
      </w:r>
      <w:r w:rsidRPr="00E10EF6">
        <w:t>d</w:t>
      </w:r>
      <w:r w:rsidR="002B5BBC" w:rsidRPr="00E10EF6">
        <w:t>'</w:t>
      </w:r>
      <w:r w:rsidR="00F4179E" w:rsidRPr="00E10EF6">
        <w:t>ARABAT dans sa correspondance reproduite dans la Pièce jointe 1 d</w:t>
      </w:r>
      <w:r w:rsidRPr="00E10EF6">
        <w:t>u Document</w:t>
      </w:r>
      <w:r w:rsidR="006F2EC9" w:rsidRPr="00E10EF6">
        <w:t xml:space="preserve"> </w:t>
      </w:r>
      <w:r w:rsidRPr="00E10EF6">
        <w:t>RRB17-3/4, selon laquelle</w:t>
      </w:r>
      <w:r w:rsidR="006F2EC9" w:rsidRPr="00E10EF6">
        <w:t xml:space="preserve"> </w:t>
      </w:r>
      <w:r w:rsidRPr="00E10EF6">
        <w:t xml:space="preserve">ARABAT </w:t>
      </w:r>
      <w:r w:rsidR="00F4179E" w:rsidRPr="00E10EF6">
        <w:t>«</w:t>
      </w:r>
      <w:r w:rsidRPr="00E10EF6">
        <w:t>se réserve le droit exprès, à tout moment, de retirer son accord</w:t>
      </w:r>
      <w:r w:rsidR="00F4179E" w:rsidRPr="00E10EF6">
        <w:t>»</w:t>
      </w:r>
      <w:r w:rsidRPr="00E10EF6">
        <w:t xml:space="preserve"> concernant la suppression du code intergouvernemental</w:t>
      </w:r>
      <w:r w:rsidR="006F2EC9" w:rsidRPr="00E10EF6">
        <w:t xml:space="preserve"> </w:t>
      </w:r>
      <w:r w:rsidR="00F4179E" w:rsidRPr="00E10EF6">
        <w:t>«</w:t>
      </w:r>
      <w:r w:rsidRPr="00E10EF6">
        <w:t>ARB</w:t>
      </w:r>
      <w:r w:rsidR="00F4179E" w:rsidRPr="00E10EF6">
        <w:t>»</w:t>
      </w:r>
      <w:r w:rsidRPr="00E10EF6">
        <w:t>, l</w:t>
      </w:r>
      <w:r w:rsidR="002B5BBC" w:rsidRPr="00E10EF6">
        <w:t>'</w:t>
      </w:r>
      <w:r w:rsidRPr="00E10EF6">
        <w:t>oratrice considère que cette condition est inacceptable, compte tenu notamment de la décis</w:t>
      </w:r>
      <w:r w:rsidR="00F4179E" w:rsidRPr="00E10EF6">
        <w:t>ion prise par le Comité à sa 52ème</w:t>
      </w:r>
      <w:r w:rsidRPr="00E10EF6">
        <w:t xml:space="preserve"> réunion, selon laquelle </w:t>
      </w:r>
      <w:r w:rsidR="00F4179E" w:rsidRPr="00E10EF6">
        <w:t>«</w:t>
      </w:r>
      <w:r w:rsidRPr="00E10EF6">
        <w:t>les éventuelles modifications aux bases de données de l</w:t>
      </w:r>
      <w:r w:rsidR="002B5BBC" w:rsidRPr="00E10EF6">
        <w:t>'</w:t>
      </w:r>
      <w:r w:rsidRPr="00E10EF6">
        <w:t>UIT ne peuvent être soumises que par l</w:t>
      </w:r>
      <w:r w:rsidR="002B5BBC" w:rsidRPr="00E10EF6">
        <w:t>'</w:t>
      </w:r>
      <w:r w:rsidRPr="00E10EF6">
        <w:t xml:space="preserve">administration </w:t>
      </w:r>
      <w:proofErr w:type="spellStart"/>
      <w:r w:rsidRPr="00E10EF6">
        <w:t>notificatrice</w:t>
      </w:r>
      <w:proofErr w:type="spellEnd"/>
      <w:r w:rsidR="00F4179E" w:rsidRPr="00E10EF6">
        <w:t>».</w:t>
      </w:r>
    </w:p>
    <w:p w:rsidR="00F55EE8" w:rsidRPr="00E10EF6" w:rsidRDefault="00F55EE8" w:rsidP="00963C75">
      <w:pPr>
        <w:jc w:val="both"/>
      </w:pPr>
      <w:r w:rsidRPr="00E10EF6">
        <w:lastRenderedPageBreak/>
        <w:t>5.8</w:t>
      </w:r>
      <w:r w:rsidRPr="00E10EF6">
        <w:tab/>
        <w:t xml:space="preserve">En réponse à une question de </w:t>
      </w:r>
      <w:r w:rsidRPr="00E10EF6">
        <w:rPr>
          <w:b/>
          <w:bCs/>
        </w:rPr>
        <w:t xml:space="preserve">M. Al </w:t>
      </w:r>
      <w:proofErr w:type="spellStart"/>
      <w:r w:rsidRPr="00E10EF6">
        <w:rPr>
          <w:b/>
          <w:bCs/>
        </w:rPr>
        <w:t>Hammadi</w:t>
      </w:r>
      <w:proofErr w:type="spellEnd"/>
      <w:r w:rsidRPr="00E10EF6">
        <w:t xml:space="preserve">, </w:t>
      </w:r>
      <w:r w:rsidRPr="00E10EF6">
        <w:rPr>
          <w:b/>
          <w:bCs/>
        </w:rPr>
        <w:t>M. Wang (Chef du</w:t>
      </w:r>
      <w:r w:rsidR="006F2EC9" w:rsidRPr="00E10EF6">
        <w:rPr>
          <w:b/>
          <w:bCs/>
        </w:rPr>
        <w:t xml:space="preserve"> </w:t>
      </w:r>
      <w:r w:rsidRPr="00E10EF6">
        <w:rPr>
          <w:b/>
          <w:bCs/>
        </w:rPr>
        <w:t>SSD/SNP)</w:t>
      </w:r>
      <w:r w:rsidR="006F2EC9" w:rsidRPr="00E10EF6">
        <w:rPr>
          <w:b/>
          <w:bCs/>
        </w:rPr>
        <w:t xml:space="preserve"> </w:t>
      </w:r>
      <w:r w:rsidRPr="00E10EF6">
        <w:t>explique que la demande dont le Comité est saisi à présent diffère de celle concernant les réseaux ARABSAT examinée à la 64</w:t>
      </w:r>
      <w:r w:rsidR="00564862" w:rsidRPr="00E10EF6">
        <w:t>ème</w:t>
      </w:r>
      <w:r w:rsidRPr="00E10EF6">
        <w:t xml:space="preserve"> réunion du Comité, en ce sens que cette dernière demande </w:t>
      </w:r>
      <w:r w:rsidR="00564862" w:rsidRPr="00E10EF6">
        <w:t>portait sur un</w:t>
      </w:r>
      <w:r w:rsidRPr="00E10EF6">
        <w:t xml:space="preserve"> changement d</w:t>
      </w:r>
      <w:r w:rsidR="002B5BBC" w:rsidRPr="00E10EF6">
        <w:t>'</w:t>
      </w:r>
      <w:r w:rsidRPr="00E10EF6">
        <w:t xml:space="preserve">administration </w:t>
      </w:r>
      <w:proofErr w:type="spellStart"/>
      <w:r w:rsidRPr="00E10EF6">
        <w:t>notificatrice</w:t>
      </w:r>
      <w:proofErr w:type="spellEnd"/>
      <w:r w:rsidRPr="00E10EF6">
        <w:t xml:space="preserve"> agissant au nom </w:t>
      </w:r>
      <w:r w:rsidR="00564862" w:rsidRPr="00E10EF6">
        <w:t>d'</w:t>
      </w:r>
      <w:r w:rsidRPr="00E10EF6">
        <w:t>ARABSAT</w:t>
      </w:r>
      <w:r w:rsidR="006F2EC9" w:rsidRPr="00E10EF6">
        <w:t>,</w:t>
      </w:r>
      <w:r w:rsidR="00C6120E" w:rsidRPr="00E10EF6">
        <w:t xml:space="preserve"> </w:t>
      </w:r>
      <w:r w:rsidRPr="00E10EF6">
        <w:t>pour que ces fonctions soient assumées non plus par l</w:t>
      </w:r>
      <w:r w:rsidR="002B5BBC" w:rsidRPr="00E10EF6">
        <w:t>'</w:t>
      </w:r>
      <w:r w:rsidRPr="00E10EF6">
        <w:t xml:space="preserve">Arabie </w:t>
      </w:r>
      <w:r w:rsidR="00564862" w:rsidRPr="00E10EF6">
        <w:t>s</w:t>
      </w:r>
      <w:r w:rsidRPr="00E10EF6">
        <w:t xml:space="preserve">aoudite, mais par le Qatar, </w:t>
      </w:r>
      <w:r w:rsidR="001A547E" w:rsidRPr="00E10EF6">
        <w:t>et que</w:t>
      </w:r>
      <w:r w:rsidRPr="00E10EF6">
        <w:t xml:space="preserve"> l</w:t>
      </w:r>
      <w:r w:rsidR="002B5BBC" w:rsidRPr="00E10EF6">
        <w:t>'</w:t>
      </w:r>
      <w:r w:rsidRPr="00E10EF6">
        <w:t>accord de l</w:t>
      </w:r>
      <w:r w:rsidR="002B5BBC" w:rsidRPr="00E10EF6">
        <w:t>'</w:t>
      </w:r>
      <w:r w:rsidRPr="00E10EF6">
        <w:t xml:space="preserve">ancienne administration </w:t>
      </w:r>
      <w:proofErr w:type="spellStart"/>
      <w:r w:rsidRPr="00E10EF6">
        <w:t>notificatrice</w:t>
      </w:r>
      <w:proofErr w:type="spellEnd"/>
      <w:r w:rsidRPr="00E10EF6">
        <w:t>, à savoir l</w:t>
      </w:r>
      <w:r w:rsidR="002B5BBC" w:rsidRPr="00E10EF6">
        <w:t>'</w:t>
      </w:r>
      <w:r w:rsidRPr="00E10EF6">
        <w:t xml:space="preserve">Arabie </w:t>
      </w:r>
      <w:r w:rsidR="001A547E" w:rsidRPr="00E10EF6">
        <w:t>s</w:t>
      </w:r>
      <w:r w:rsidRPr="00E10EF6">
        <w:t xml:space="preserve">aoudite, </w:t>
      </w:r>
      <w:r w:rsidR="001A547E" w:rsidRPr="00E10EF6">
        <w:t xml:space="preserve">était incontestablement exigé, </w:t>
      </w:r>
      <w:r w:rsidRPr="00E10EF6">
        <w:t>alors que le cas actuel porte sur le transfert des réseaux</w:t>
      </w:r>
      <w:r w:rsidR="006F2EC9" w:rsidRPr="00E10EF6">
        <w:t xml:space="preserve"> </w:t>
      </w:r>
      <w:r w:rsidRPr="00E10EF6">
        <w:t>ARABSAT</w:t>
      </w:r>
      <w:r w:rsidR="006F2EC9" w:rsidRPr="00E10EF6">
        <w:t xml:space="preserve"> </w:t>
      </w:r>
      <w:r w:rsidRPr="00E10EF6">
        <w:t>d</w:t>
      </w:r>
      <w:r w:rsidR="002B5BBC" w:rsidRPr="00E10EF6">
        <w:t>'</w:t>
      </w:r>
      <w:r w:rsidRPr="00E10EF6">
        <w:t>ARABSAT</w:t>
      </w:r>
      <w:r w:rsidR="00564862" w:rsidRPr="00E10EF6">
        <w:t xml:space="preserve"> </w:t>
      </w:r>
      <w:r w:rsidRPr="00E10EF6">
        <w:t>– dont l</w:t>
      </w:r>
      <w:r w:rsidR="002B5BBC" w:rsidRPr="00E10EF6">
        <w:t>'</w:t>
      </w:r>
      <w:r w:rsidRPr="00E10EF6">
        <w:t xml:space="preserve">administration </w:t>
      </w:r>
      <w:proofErr w:type="spellStart"/>
      <w:r w:rsidRPr="00E10EF6">
        <w:t>notificatrice</w:t>
      </w:r>
      <w:proofErr w:type="spellEnd"/>
      <w:r w:rsidRPr="00E10EF6">
        <w:t xml:space="preserve"> est à présent le Qatar </w:t>
      </w:r>
      <w:r w:rsidR="001A547E" w:rsidRPr="00E10EF6">
        <w:t>–</w:t>
      </w:r>
      <w:r w:rsidR="006F2EC9" w:rsidRPr="00E10EF6">
        <w:t xml:space="preserve"> </w:t>
      </w:r>
      <w:r w:rsidRPr="00E10EF6">
        <w:t>à une administration prise individuellement</w:t>
      </w:r>
      <w:r w:rsidR="006F2EC9" w:rsidRPr="00E10EF6">
        <w:t xml:space="preserve"> </w:t>
      </w:r>
      <w:r w:rsidRPr="00E10EF6">
        <w:t xml:space="preserve">– </w:t>
      </w:r>
      <w:r w:rsidR="001A547E" w:rsidRPr="00E10EF6">
        <w:t>à</w:t>
      </w:r>
      <w:r w:rsidRPr="00E10EF6">
        <w:t xml:space="preserve"> savoir également le Qatar</w:t>
      </w:r>
      <w:r w:rsidR="006F2EC9" w:rsidRPr="00E10EF6">
        <w:t xml:space="preserve"> </w:t>
      </w:r>
      <w:r w:rsidR="0022232A">
        <w:t>–</w:t>
      </w:r>
      <w:r w:rsidR="001A547E" w:rsidRPr="00E10EF6">
        <w:t xml:space="preserve">, c'est-à-dire que l'Administration de l'Arabie saoudite n'est plus l'administration </w:t>
      </w:r>
      <w:proofErr w:type="spellStart"/>
      <w:r w:rsidR="001A547E" w:rsidRPr="00E10EF6">
        <w:t>notificatrice</w:t>
      </w:r>
      <w:proofErr w:type="spellEnd"/>
      <w:r w:rsidR="001A547E" w:rsidRPr="00E10EF6">
        <w:t xml:space="preserve">. </w:t>
      </w:r>
    </w:p>
    <w:p w:rsidR="00F55EE8" w:rsidRPr="00E10EF6" w:rsidRDefault="00F55EE8" w:rsidP="00963C75">
      <w:pPr>
        <w:jc w:val="both"/>
      </w:pPr>
      <w:r w:rsidRPr="00E10EF6">
        <w:t>5.9</w:t>
      </w:r>
      <w:r w:rsidRPr="00E10EF6">
        <w:tab/>
        <w:t xml:space="preserve">Pour </w:t>
      </w:r>
      <w:r w:rsidRPr="00E10EF6">
        <w:rPr>
          <w:b/>
          <w:bCs/>
        </w:rPr>
        <w:t>M. Kibe</w:t>
      </w:r>
      <w:r w:rsidR="006F2EC9" w:rsidRPr="00E10EF6">
        <w:t>,</w:t>
      </w:r>
      <w:r w:rsidR="00C6120E" w:rsidRPr="00E10EF6">
        <w:t xml:space="preserve"> </w:t>
      </w:r>
      <w:r w:rsidRPr="00E10EF6">
        <w:t>même si la demande actuelle est acceptable du point de vue réglementaire, plusieurs administrations ayant soumis des observations</w:t>
      </w:r>
      <w:r w:rsidR="006F2EC9" w:rsidRPr="00E10EF6">
        <w:t xml:space="preserve"> </w:t>
      </w:r>
      <w:r w:rsidRPr="00E10EF6">
        <w:t>font valoir que le changement d</w:t>
      </w:r>
      <w:r w:rsidR="002B5BBC" w:rsidRPr="00E10EF6">
        <w:t>'</w:t>
      </w:r>
      <w:r w:rsidRPr="00E10EF6">
        <w:t xml:space="preserve">administration </w:t>
      </w:r>
      <w:proofErr w:type="spellStart"/>
      <w:r w:rsidRPr="00E10EF6">
        <w:t>notificatrice</w:t>
      </w:r>
      <w:proofErr w:type="spellEnd"/>
      <w:r w:rsidR="006F2EC9" w:rsidRPr="00E10EF6">
        <w:t xml:space="preserve"> </w:t>
      </w:r>
      <w:r w:rsidRPr="00E10EF6">
        <w:t>doit faire l</w:t>
      </w:r>
      <w:r w:rsidR="002B5BBC" w:rsidRPr="00E10EF6">
        <w:t>'</w:t>
      </w:r>
      <w:r w:rsidRPr="00E10EF6">
        <w:t>objet de l</w:t>
      </w:r>
      <w:r w:rsidR="002B5BBC" w:rsidRPr="00E10EF6">
        <w:t>'</w:t>
      </w:r>
      <w:r w:rsidRPr="00E10EF6">
        <w:t xml:space="preserve">accord exprès des </w:t>
      </w:r>
      <w:r w:rsidR="004E45B2" w:rsidRPr="00E10EF6">
        <w:t>E</w:t>
      </w:r>
      <w:r w:rsidRPr="00E10EF6">
        <w:t>tats Membres dont le territoire se trouve dans la zone de service des réseaux, et deux administration demandent que l</w:t>
      </w:r>
      <w:r w:rsidR="002B5BBC" w:rsidRPr="00E10EF6">
        <w:t>'</w:t>
      </w:r>
      <w:r w:rsidRPr="00E10EF6">
        <w:t>examen de la question soit reporté à une réunion ultérieure du Comité, afin que les administrations concernées puissent étudier la question de manière approfondie. L</w:t>
      </w:r>
      <w:r w:rsidR="002B5BBC" w:rsidRPr="00E10EF6">
        <w:t>'</w:t>
      </w:r>
      <w:r w:rsidRPr="00E10EF6">
        <w:t xml:space="preserve">orateur ne sait pas au juste si le Qatar est toujours membre </w:t>
      </w:r>
      <w:r w:rsidR="00564862" w:rsidRPr="00E10EF6">
        <w:t>d'</w:t>
      </w:r>
      <w:r w:rsidRPr="00E10EF6">
        <w:t>ARABSAT et si la demande peut être considérée comme un simple changement d</w:t>
      </w:r>
      <w:r w:rsidR="002B5BBC" w:rsidRPr="00E10EF6">
        <w:t>'</w:t>
      </w:r>
      <w:r w:rsidRPr="00E10EF6">
        <w:t xml:space="preserve">administration </w:t>
      </w:r>
      <w:proofErr w:type="spellStart"/>
      <w:r w:rsidRPr="00E10EF6">
        <w:t>notificatrice</w:t>
      </w:r>
      <w:proofErr w:type="spellEnd"/>
      <w:r w:rsidRPr="00E10EF6">
        <w:t xml:space="preserve"> pour ARABSAT</w:t>
      </w:r>
      <w:r w:rsidR="001A547E" w:rsidRPr="00E10EF6">
        <w:t>.</w:t>
      </w:r>
    </w:p>
    <w:p w:rsidR="00F55EE8" w:rsidRPr="00E10EF6" w:rsidRDefault="00F55EE8" w:rsidP="00963C75">
      <w:pPr>
        <w:jc w:val="both"/>
      </w:pPr>
      <w:r w:rsidRPr="00E10EF6">
        <w:t>5.10</w:t>
      </w:r>
      <w:r w:rsidRPr="00E10EF6">
        <w:tab/>
      </w:r>
      <w:r w:rsidRPr="00E10EF6">
        <w:rPr>
          <w:b/>
          <w:bCs/>
        </w:rPr>
        <w:t>M. Strelets</w:t>
      </w:r>
      <w:r w:rsidRPr="00E10EF6">
        <w:t xml:space="preserve"> fait valoir que, même s</w:t>
      </w:r>
      <w:r w:rsidR="002B5BBC" w:rsidRPr="00E10EF6">
        <w:t>'</w:t>
      </w:r>
      <w:r w:rsidRPr="00E10EF6">
        <w:t xml:space="preserve">il existe une base juridique </w:t>
      </w:r>
      <w:r w:rsidR="001A547E" w:rsidRPr="00E10EF6">
        <w:t>permetta</w:t>
      </w:r>
      <w:r w:rsidRPr="00E10EF6">
        <w:t>nt le changement</w:t>
      </w:r>
      <w:r w:rsidR="006F2EC9" w:rsidRPr="00E10EF6">
        <w:t xml:space="preserve"> </w:t>
      </w:r>
      <w:r w:rsidRPr="00E10EF6">
        <w:t>d</w:t>
      </w:r>
      <w:r w:rsidR="002B5BBC" w:rsidRPr="00E10EF6">
        <w:t>'</w:t>
      </w:r>
      <w:r w:rsidRPr="00E10EF6">
        <w:t xml:space="preserve">administration </w:t>
      </w:r>
      <w:proofErr w:type="spellStart"/>
      <w:r w:rsidRPr="00E10EF6">
        <w:t>notificatrice</w:t>
      </w:r>
      <w:proofErr w:type="spellEnd"/>
      <w:r w:rsidR="006F2EC9" w:rsidRPr="00E10EF6">
        <w:t xml:space="preserve"> </w:t>
      </w:r>
      <w:r w:rsidRPr="00E10EF6">
        <w:t>d</w:t>
      </w:r>
      <w:r w:rsidR="002B5BBC" w:rsidRPr="00E10EF6">
        <w:t>'</w:t>
      </w:r>
      <w:r w:rsidRPr="00E10EF6">
        <w:t>une organisation intergouvernementale donnée, il y a une lacune réglementaire lorsqu</w:t>
      </w:r>
      <w:r w:rsidR="002B5BBC" w:rsidRPr="00E10EF6">
        <w:t>'</w:t>
      </w:r>
      <w:r w:rsidRPr="00E10EF6">
        <w:t>il s</w:t>
      </w:r>
      <w:r w:rsidR="002B5BBC" w:rsidRPr="00E10EF6">
        <w:t>'</w:t>
      </w:r>
      <w:r w:rsidRPr="00E10EF6">
        <w:t>agit de transférer les droits d</w:t>
      </w:r>
      <w:r w:rsidR="002B5BBC" w:rsidRPr="00E10EF6">
        <w:t>'</w:t>
      </w:r>
      <w:r w:rsidRPr="00E10EF6">
        <w:t>utilisation du spectre d</w:t>
      </w:r>
      <w:r w:rsidR="002B5BBC" w:rsidRPr="00E10EF6">
        <w:t>'</w:t>
      </w:r>
      <w:r w:rsidR="001A547E" w:rsidRPr="00E10EF6">
        <w:t xml:space="preserve">une administration à une </w:t>
      </w:r>
      <w:r w:rsidRPr="00E10EF6">
        <w:t>autre,</w:t>
      </w:r>
      <w:r w:rsidR="006F2EC9" w:rsidRPr="00E10EF6">
        <w:t xml:space="preserve"> </w:t>
      </w:r>
      <w:r w:rsidR="001A547E" w:rsidRPr="00E10EF6">
        <w:t xml:space="preserve">comme dans le cas </w:t>
      </w:r>
      <w:r w:rsidRPr="00E10EF6">
        <w:t xml:space="preserve">par exemple de la demande </w:t>
      </w:r>
      <w:r w:rsidR="001A547E" w:rsidRPr="00E10EF6">
        <w:t>de transfert des</w:t>
      </w:r>
      <w:r w:rsidRPr="00E10EF6">
        <w:t xml:space="preserve"> droits de la Norvège aux </w:t>
      </w:r>
      <w:r w:rsidR="004E45B2" w:rsidRPr="00E10EF6">
        <w:t>E</w:t>
      </w:r>
      <w:r w:rsidR="001A547E" w:rsidRPr="00E10EF6">
        <w:t>tats</w:t>
      </w:r>
      <w:r w:rsidR="001A547E" w:rsidRPr="00E10EF6">
        <w:noBreakHyphen/>
      </w:r>
      <w:r w:rsidRPr="00E10EF6">
        <w:t>Unis examinée e</w:t>
      </w:r>
      <w:r w:rsidR="001A547E" w:rsidRPr="00E10EF6">
        <w:t>t rejetée par le Comité à sa 72ème</w:t>
      </w:r>
      <w:r w:rsidRPr="00E10EF6">
        <w:t xml:space="preserve"> réunion. L</w:t>
      </w:r>
      <w:r w:rsidR="002B5BBC" w:rsidRPr="00E10EF6">
        <w:t>'</w:t>
      </w:r>
      <w:r w:rsidRPr="00E10EF6">
        <w:t>historique d</w:t>
      </w:r>
      <w:r w:rsidR="001A547E" w:rsidRPr="00E10EF6">
        <w:t>es</w:t>
      </w:r>
      <w:r w:rsidRPr="00E10EF6">
        <w:t xml:space="preserve"> réseau</w:t>
      </w:r>
      <w:r w:rsidR="001A547E" w:rsidRPr="00E10EF6">
        <w:t>x</w:t>
      </w:r>
      <w:r w:rsidRPr="00E10EF6">
        <w:t xml:space="preserve"> à l</w:t>
      </w:r>
      <w:r w:rsidR="002B5BBC" w:rsidRPr="00E10EF6">
        <w:t>'</w:t>
      </w:r>
      <w:r w:rsidRPr="00E10EF6">
        <w:t>examen est long et complexe et s</w:t>
      </w:r>
      <w:r w:rsidR="002B5BBC" w:rsidRPr="00E10EF6">
        <w:t>'</w:t>
      </w:r>
      <w:r w:rsidRPr="00E10EF6">
        <w:t xml:space="preserve">est </w:t>
      </w:r>
      <w:r w:rsidR="001A547E" w:rsidRPr="00E10EF6">
        <w:t xml:space="preserve">notamment </w:t>
      </w:r>
      <w:r w:rsidRPr="00E10EF6">
        <w:t>caractérisé par le changement d</w:t>
      </w:r>
      <w:r w:rsidR="002B5BBC" w:rsidRPr="00E10EF6">
        <w:t>'</w:t>
      </w:r>
      <w:r w:rsidRPr="00E10EF6">
        <w:t xml:space="preserve">administration </w:t>
      </w:r>
      <w:proofErr w:type="spellStart"/>
      <w:r w:rsidRPr="00E10EF6">
        <w:t>notificatrice</w:t>
      </w:r>
      <w:proofErr w:type="spellEnd"/>
      <w:r w:rsidRPr="00E10EF6">
        <w:t xml:space="preserve"> pour que ces fonctions soient assumées non plus par l</w:t>
      </w:r>
      <w:r w:rsidR="002B5BBC" w:rsidRPr="00E10EF6">
        <w:t>'</w:t>
      </w:r>
      <w:r w:rsidRPr="00E10EF6">
        <w:t>Arabie saoudite, mais par le</w:t>
      </w:r>
      <w:r w:rsidR="006F2EC9" w:rsidRPr="00E10EF6">
        <w:t xml:space="preserve"> </w:t>
      </w:r>
      <w:r w:rsidRPr="00E10EF6">
        <w:t>Qatar</w:t>
      </w:r>
      <w:r w:rsidR="001A547E" w:rsidRPr="00E10EF6">
        <w:t>,</w:t>
      </w:r>
      <w:r w:rsidRPr="00E10EF6">
        <w:t xml:space="preserve"> sur la base de la procédure en place. Selon cette procédure, un changement d</w:t>
      </w:r>
      <w:r w:rsidR="002B5BBC" w:rsidRPr="00E10EF6">
        <w:t>'</w:t>
      </w:r>
      <w:r w:rsidRPr="00E10EF6">
        <w:t xml:space="preserve">administration </w:t>
      </w:r>
      <w:proofErr w:type="spellStart"/>
      <w:r w:rsidRPr="00E10EF6">
        <w:t>notificatrice</w:t>
      </w:r>
      <w:proofErr w:type="spellEnd"/>
      <w:r w:rsidRPr="00E10EF6">
        <w:t xml:space="preserve"> doit émaner du représentant juridique de l</w:t>
      </w:r>
      <w:r w:rsidR="002B5BBC" w:rsidRPr="00E10EF6">
        <w:t>'</w:t>
      </w:r>
      <w:r w:rsidRPr="00E10EF6">
        <w:t>organisation concernée suite à une décision prise par</w:t>
      </w:r>
      <w:r w:rsidR="006F2EC9" w:rsidRPr="00E10EF6">
        <w:t xml:space="preserve"> </w:t>
      </w:r>
      <w:r w:rsidRPr="00E10EF6">
        <w:t>l</w:t>
      </w:r>
      <w:r w:rsidR="002B5BBC" w:rsidRPr="00E10EF6">
        <w:t>'</w:t>
      </w:r>
      <w:r w:rsidRPr="00E10EF6">
        <w:t>instance suprême de cette organisation, en tenant compte des</w:t>
      </w:r>
      <w:r w:rsidR="006F2EC9" w:rsidRPr="00E10EF6">
        <w:t xml:space="preserve"> </w:t>
      </w:r>
      <w:r w:rsidRPr="00E10EF6">
        <w:t xml:space="preserve">vues de tous les membres de </w:t>
      </w:r>
      <w:r w:rsidR="001A547E" w:rsidRPr="00E10EF6">
        <w:t>cette dernière</w:t>
      </w:r>
      <w:r w:rsidRPr="00E10EF6">
        <w:t>. Aucune décision de ce type n</w:t>
      </w:r>
      <w:r w:rsidR="002B5BBC" w:rsidRPr="00E10EF6">
        <w:t>'</w:t>
      </w:r>
      <w:r w:rsidRPr="00E10EF6">
        <w:t>a été prise dans le cas considéré. Au contraire, il semble que le changement d</w:t>
      </w:r>
      <w:r w:rsidR="002B5BBC" w:rsidRPr="00E10EF6">
        <w:t>'</w:t>
      </w:r>
      <w:r w:rsidRPr="00E10EF6">
        <w:t xml:space="preserve">administration </w:t>
      </w:r>
      <w:proofErr w:type="spellStart"/>
      <w:r w:rsidRPr="00E10EF6">
        <w:t>notificatrice</w:t>
      </w:r>
      <w:proofErr w:type="spellEnd"/>
      <w:r w:rsidRPr="00E10EF6">
        <w:t xml:space="preserve"> demandé</w:t>
      </w:r>
      <w:r w:rsidR="006F2EC9" w:rsidRPr="00E10EF6">
        <w:t xml:space="preserve"> </w:t>
      </w:r>
      <w:r w:rsidRPr="00E10EF6">
        <w:t>par le Qatar pose des problèmes aux autres administrations concernées,</w:t>
      </w:r>
      <w:r w:rsidR="006F2EC9" w:rsidRPr="00E10EF6">
        <w:t xml:space="preserve"> </w:t>
      </w:r>
      <w:r w:rsidR="001A547E" w:rsidRPr="00E10EF6">
        <w:t xml:space="preserve">puisque </w:t>
      </w:r>
      <w:r w:rsidRPr="00E10EF6">
        <w:t>deux d</w:t>
      </w:r>
      <w:r w:rsidR="002B5BBC" w:rsidRPr="00E10EF6">
        <w:t>'</w:t>
      </w:r>
      <w:r w:rsidR="001A547E" w:rsidRPr="00E10EF6">
        <w:t>entre elles demande</w:t>
      </w:r>
      <w:r w:rsidRPr="00E10EF6">
        <w:t>nt que l</w:t>
      </w:r>
      <w:r w:rsidR="002B5BBC" w:rsidRPr="00E10EF6">
        <w:t>'</w:t>
      </w:r>
      <w:r w:rsidRPr="00E10EF6">
        <w:t>examen de la question soit reporté à une réunion ultérieure du Comité</w:t>
      </w:r>
      <w:r w:rsidR="002B5BBC" w:rsidRPr="00E10EF6">
        <w:t>.</w:t>
      </w:r>
      <w:r w:rsidRPr="00E10EF6">
        <w:t xml:space="preserve"> Cela étant, même si l</w:t>
      </w:r>
      <w:r w:rsidR="002B5BBC" w:rsidRPr="00E10EF6">
        <w:t>'</w:t>
      </w:r>
      <w:r w:rsidRPr="00E10EF6">
        <w:t>instance suprême d</w:t>
      </w:r>
      <w:r w:rsidR="002B5BBC" w:rsidRPr="00E10EF6">
        <w:t>'</w:t>
      </w:r>
      <w:r w:rsidRPr="00E10EF6">
        <w:t xml:space="preserve">ARABSAT </w:t>
      </w:r>
      <w:r w:rsidR="001A547E" w:rsidRPr="00E10EF6">
        <w:t>a bien</w:t>
      </w:r>
      <w:r w:rsidRPr="00E10EF6">
        <w:t xml:space="preserve"> transmis au Comité une demande</w:t>
      </w:r>
      <w:r w:rsidR="006F2EC9" w:rsidRPr="00E10EF6">
        <w:t xml:space="preserve"> </w:t>
      </w:r>
      <w:r w:rsidRPr="00E10EF6">
        <w:t>de changement du code de l</w:t>
      </w:r>
      <w:r w:rsidR="002B5BBC" w:rsidRPr="00E10EF6">
        <w:t>'</w:t>
      </w:r>
      <w:r w:rsidRPr="00E10EF6">
        <w:t xml:space="preserve">administration </w:t>
      </w:r>
      <w:proofErr w:type="spellStart"/>
      <w:r w:rsidRPr="00E10EF6">
        <w:t>notificatrice</w:t>
      </w:r>
      <w:proofErr w:type="spellEnd"/>
      <w:r w:rsidRPr="00E10EF6">
        <w:t xml:space="preserve"> et si tous les autres problèmes connexes </w:t>
      </w:r>
      <w:r w:rsidR="001A547E" w:rsidRPr="00E10EF6">
        <w:t>on</w:t>
      </w:r>
      <w:r w:rsidRPr="00E10EF6">
        <w:t>t</w:t>
      </w:r>
      <w:r w:rsidR="001A547E" w:rsidRPr="00E10EF6">
        <w:t xml:space="preserve"> été résolus, le Comité ne sera</w:t>
      </w:r>
      <w:r w:rsidRPr="00E10EF6">
        <w:t xml:space="preserve"> toujours pas juridiquement fondé à accéder à cette demande, en raison de la lacune réglementaire que l</w:t>
      </w:r>
      <w:r w:rsidR="002B5BBC" w:rsidRPr="00E10EF6">
        <w:t>'</w:t>
      </w:r>
      <w:r w:rsidRPr="00E10EF6">
        <w:t xml:space="preserve">orateur </w:t>
      </w:r>
      <w:r w:rsidR="001A547E" w:rsidRPr="00E10EF6">
        <w:t>a mise en évidence</w:t>
      </w:r>
      <w:r w:rsidRPr="00E10EF6">
        <w:t>. La question n</w:t>
      </w:r>
      <w:r w:rsidR="002B5BBC" w:rsidRPr="00E10EF6">
        <w:t>'</w:t>
      </w:r>
      <w:r w:rsidRPr="00E10EF6">
        <w:t xml:space="preserve">est pas traitée </w:t>
      </w:r>
      <w:r w:rsidR="001A547E" w:rsidRPr="00E10EF6">
        <w:t>par la R</w:t>
      </w:r>
      <w:r w:rsidRPr="00E10EF6">
        <w:t>ègle de procédure existante. On pourrait peut-être envisager d</w:t>
      </w:r>
      <w:r w:rsidR="002B5BBC" w:rsidRPr="00E10EF6">
        <w:t>'</w:t>
      </w:r>
      <w:r w:rsidRPr="00E10EF6">
        <w:t xml:space="preserve">élaborer une nouvelle Règle de procédure qui servirait de base </w:t>
      </w:r>
      <w:r w:rsidR="001A547E" w:rsidRPr="00E10EF6">
        <w:t>à une décision du</w:t>
      </w:r>
      <w:r w:rsidRPr="00E10EF6">
        <w:t xml:space="preserve"> Comité.</w:t>
      </w:r>
      <w:r w:rsidR="006F2EC9" w:rsidRPr="00E10EF6">
        <w:t xml:space="preserve"> </w:t>
      </w:r>
    </w:p>
    <w:p w:rsidR="00F55EE8" w:rsidRPr="00E10EF6" w:rsidRDefault="00F55EE8" w:rsidP="00963C75">
      <w:pPr>
        <w:jc w:val="both"/>
      </w:pPr>
      <w:r w:rsidRPr="00E10EF6">
        <w:t>5.11</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est d</w:t>
      </w:r>
      <w:r w:rsidR="002B5BBC" w:rsidRPr="00E10EF6">
        <w:t>'</w:t>
      </w:r>
      <w:r w:rsidRPr="00E10EF6">
        <w:t>avis que le Comité devrait reporter l</w:t>
      </w:r>
      <w:r w:rsidR="002B5BBC" w:rsidRPr="00E10EF6">
        <w:t>'</w:t>
      </w:r>
      <w:r w:rsidR="00350419" w:rsidRPr="00E10EF6">
        <w:t>examen de la question à sa 77ème </w:t>
      </w:r>
      <w:r w:rsidRPr="00E10EF6">
        <w:t>réunion et qu</w:t>
      </w:r>
      <w:r w:rsidR="002B5BBC" w:rsidRPr="00E10EF6">
        <w:t>'</w:t>
      </w:r>
      <w:r w:rsidRPr="00E10EF6">
        <w:t>il</w:t>
      </w:r>
      <w:r w:rsidR="006F2EC9" w:rsidRPr="00E10EF6">
        <w:t xml:space="preserve"> </w:t>
      </w:r>
      <w:r w:rsidRPr="00E10EF6">
        <w:t xml:space="preserve">pourrait demander à ARABSAT de soumettre une contribution </w:t>
      </w:r>
      <w:r w:rsidR="00AA4978" w:rsidRPr="00E10EF6">
        <w:t>à cet </w:t>
      </w:r>
      <w:r w:rsidR="00350419" w:rsidRPr="00E10EF6">
        <w:t>égard</w:t>
      </w:r>
      <w:r w:rsidRPr="00E10EF6">
        <w:t>. Elle s</w:t>
      </w:r>
      <w:r w:rsidR="002B5BBC" w:rsidRPr="00E10EF6">
        <w:t>'</w:t>
      </w:r>
      <w:r w:rsidRPr="00E10EF6">
        <w:t>interroge sur la nécessité d</w:t>
      </w:r>
      <w:r w:rsidR="002B5BBC" w:rsidRPr="00E10EF6">
        <w:t>'</w:t>
      </w:r>
      <w:r w:rsidR="00350419" w:rsidRPr="00E10EF6">
        <w:t xml:space="preserve">élaborer </w:t>
      </w:r>
      <w:r w:rsidRPr="00E10EF6">
        <w:t xml:space="preserve">une Règle de procédure, étant donné que </w:t>
      </w:r>
      <w:r w:rsidR="00350419" w:rsidRPr="00E10EF6">
        <w:t xml:space="preserve">l'on peut dire que </w:t>
      </w:r>
      <w:r w:rsidRPr="00E10EF6">
        <w:t>chaque cas concernant un changement d</w:t>
      </w:r>
      <w:r w:rsidR="002B5BBC" w:rsidRPr="00E10EF6">
        <w:t>'</w:t>
      </w:r>
      <w:r w:rsidRPr="00E10EF6">
        <w:t xml:space="preserve">administration </w:t>
      </w:r>
      <w:proofErr w:type="spellStart"/>
      <w:r w:rsidRPr="00E10EF6">
        <w:t>notificatrice</w:t>
      </w:r>
      <w:proofErr w:type="spellEnd"/>
      <w:r w:rsidRPr="00E10EF6">
        <w:t xml:space="preserve"> </w:t>
      </w:r>
      <w:r w:rsidR="00350419" w:rsidRPr="00E10EF6">
        <w:t>est</w:t>
      </w:r>
      <w:r w:rsidRPr="00E10EF6">
        <w:t xml:space="preserve"> unique</w:t>
      </w:r>
      <w:r w:rsidR="002B5BBC" w:rsidRPr="00E10EF6">
        <w:t>.</w:t>
      </w:r>
      <w:r w:rsidRPr="00E10EF6">
        <w:t xml:space="preserve"> S</w:t>
      </w:r>
      <w:r w:rsidR="002B5BBC" w:rsidRPr="00E10EF6">
        <w:t>'</w:t>
      </w:r>
      <w:r w:rsidRPr="00E10EF6">
        <w:t>agissant des comparaisons avec d</w:t>
      </w:r>
      <w:r w:rsidR="002B5BBC" w:rsidRPr="00E10EF6">
        <w:t>'</w:t>
      </w:r>
      <w:r w:rsidRPr="00E10EF6">
        <w:t>autres cas traités par le Comité par le passé, il semble que le cas actuel ne concerne pas un changement d</w:t>
      </w:r>
      <w:r w:rsidR="002B5BBC" w:rsidRPr="00E10EF6">
        <w:t>'</w:t>
      </w:r>
      <w:r w:rsidRPr="00E10EF6">
        <w:t xml:space="preserve">administration </w:t>
      </w:r>
      <w:proofErr w:type="spellStart"/>
      <w:r w:rsidRPr="00E10EF6">
        <w:t>notificatrice</w:t>
      </w:r>
      <w:proofErr w:type="spellEnd"/>
      <w:r w:rsidRPr="00E10EF6">
        <w:t xml:space="preserve"> entre des administrations au sein d</w:t>
      </w:r>
      <w:r w:rsidR="002B5BBC" w:rsidRPr="00E10EF6">
        <w:t>'</w:t>
      </w:r>
      <w:r w:rsidRPr="00E10EF6">
        <w:t>une organisation intergouvernementale, mais entre une organisation intergouvernementale</w:t>
      </w:r>
      <w:r w:rsidR="006F2EC9" w:rsidRPr="00E10EF6">
        <w:t xml:space="preserve"> </w:t>
      </w:r>
      <w:r w:rsidRPr="00E10EF6">
        <w:lastRenderedPageBreak/>
        <w:t>et une administration qui lui est extérieure</w:t>
      </w:r>
      <w:r w:rsidR="002B5BBC" w:rsidRPr="00E10EF6">
        <w:t>.</w:t>
      </w:r>
      <w:r w:rsidRPr="00E10EF6">
        <w:t xml:space="preserve"> Ce cas s</w:t>
      </w:r>
      <w:r w:rsidR="002B5BBC" w:rsidRPr="00E10EF6">
        <w:t>'</w:t>
      </w:r>
      <w:r w:rsidRPr="00E10EF6">
        <w:t xml:space="preserve">apparente </w:t>
      </w:r>
      <w:r w:rsidR="00AA4978" w:rsidRPr="00E10EF6">
        <w:t xml:space="preserve">peut-être </w:t>
      </w:r>
      <w:r w:rsidRPr="00E10EF6">
        <w:t xml:space="preserve">davantage au </w:t>
      </w:r>
      <w:r w:rsidR="00AA4978" w:rsidRPr="00E10EF6">
        <w:t>cas</w:t>
      </w:r>
      <w:r w:rsidRPr="00E10EF6">
        <w:t xml:space="preserve"> Norvège/</w:t>
      </w:r>
      <w:r w:rsidR="004E45B2" w:rsidRPr="00E10EF6">
        <w:t>E</w:t>
      </w:r>
      <w:r w:rsidRPr="00E10EF6">
        <w:t>tats-Unis traité</w:t>
      </w:r>
      <w:r w:rsidR="006F2EC9" w:rsidRPr="00E10EF6">
        <w:t xml:space="preserve"> </w:t>
      </w:r>
      <w:r w:rsidR="00AA4978" w:rsidRPr="00E10EF6">
        <w:t>par le Comité à sa 72ème</w:t>
      </w:r>
      <w:r w:rsidRPr="00E10EF6">
        <w:t xml:space="preserve"> réunion.</w:t>
      </w:r>
      <w:r w:rsidR="006F2EC9" w:rsidRPr="00E10EF6">
        <w:t xml:space="preserve"> </w:t>
      </w:r>
    </w:p>
    <w:p w:rsidR="00F55EE8" w:rsidRPr="00E10EF6" w:rsidRDefault="00F55EE8" w:rsidP="00963C75">
      <w:pPr>
        <w:jc w:val="both"/>
      </w:pPr>
      <w:r w:rsidRPr="00E10EF6">
        <w:t>5.12</w:t>
      </w:r>
      <w:r w:rsidRPr="00E10EF6">
        <w:tab/>
      </w:r>
      <w:r w:rsidRPr="00E10EF6">
        <w:rPr>
          <w:b/>
          <w:bCs/>
        </w:rPr>
        <w:t xml:space="preserve">M. Al </w:t>
      </w:r>
      <w:proofErr w:type="spellStart"/>
      <w:r w:rsidRPr="00E10EF6">
        <w:rPr>
          <w:b/>
          <w:bCs/>
        </w:rPr>
        <w:t>Hammadi</w:t>
      </w:r>
      <w:proofErr w:type="spellEnd"/>
      <w:r w:rsidR="006F2EC9" w:rsidRPr="00E10EF6">
        <w:t xml:space="preserve"> </w:t>
      </w:r>
      <w:r w:rsidRPr="00E10EF6">
        <w:t>estime que, compte tenu notamment de la demande et des préoccupations exprimées par l</w:t>
      </w:r>
      <w:r w:rsidR="002B5BBC" w:rsidRPr="00E10EF6">
        <w:t>'</w:t>
      </w:r>
      <w:r w:rsidRPr="00E10EF6">
        <w:t xml:space="preserve">Arabie </w:t>
      </w:r>
      <w:r w:rsidR="00AA4978" w:rsidRPr="00E10EF6">
        <w:t>s</w:t>
      </w:r>
      <w:r w:rsidRPr="00E10EF6">
        <w:t>aoudite</w:t>
      </w:r>
      <w:r w:rsidR="006F2EC9" w:rsidRPr="00E10EF6">
        <w:t>,</w:t>
      </w:r>
      <w:r w:rsidR="00C6120E" w:rsidRPr="00E10EF6">
        <w:t xml:space="preserve"> </w:t>
      </w:r>
      <w:r w:rsidRPr="00E10EF6">
        <w:t>le Comité devrait reporter l</w:t>
      </w:r>
      <w:r w:rsidR="002B5BBC" w:rsidRPr="00E10EF6">
        <w:t>'</w:t>
      </w:r>
      <w:r w:rsidRPr="00E10EF6">
        <w:t>examen de la question à une réunion ultérieure.</w:t>
      </w:r>
      <w:r w:rsidR="006F2EC9" w:rsidRPr="00E10EF6">
        <w:t xml:space="preserve"> </w:t>
      </w:r>
    </w:p>
    <w:p w:rsidR="00F55EE8" w:rsidRPr="00E10EF6" w:rsidRDefault="00F55EE8" w:rsidP="00963C75">
      <w:pPr>
        <w:jc w:val="both"/>
      </w:pPr>
      <w:r w:rsidRPr="00E10EF6">
        <w:t>5.13</w:t>
      </w:r>
      <w:r w:rsidRPr="00E10EF6">
        <w:tab/>
      </w:r>
      <w:r w:rsidRPr="00E10EF6">
        <w:rPr>
          <w:b/>
          <w:bCs/>
        </w:rPr>
        <w:t xml:space="preserve">M. </w:t>
      </w:r>
      <w:proofErr w:type="spellStart"/>
      <w:r w:rsidRPr="00E10EF6">
        <w:rPr>
          <w:b/>
          <w:bCs/>
        </w:rPr>
        <w:t>Hoan</w:t>
      </w:r>
      <w:proofErr w:type="spellEnd"/>
      <w:r w:rsidR="006F2EC9" w:rsidRPr="00E10EF6">
        <w:t xml:space="preserve"> </w:t>
      </w:r>
      <w:r w:rsidRPr="00E10EF6">
        <w:t>partage l</w:t>
      </w:r>
      <w:r w:rsidR="002B5BBC" w:rsidRPr="00E10EF6">
        <w:t>'</w:t>
      </w:r>
      <w:r w:rsidR="00AA4978" w:rsidRPr="00E10EF6">
        <w:t xml:space="preserve">avis de M. Al </w:t>
      </w:r>
      <w:proofErr w:type="spellStart"/>
      <w:r w:rsidR="00AA4978" w:rsidRPr="00E10EF6">
        <w:t>Hammadi</w:t>
      </w:r>
      <w:proofErr w:type="spellEnd"/>
      <w:r w:rsidRPr="00E10EF6">
        <w:t xml:space="preserve"> et souligne que le Comité devrait faire preuve de prudence. En outre, il</w:t>
      </w:r>
      <w:r w:rsidR="006F2EC9" w:rsidRPr="00E10EF6">
        <w:t xml:space="preserve"> </w:t>
      </w:r>
      <w:r w:rsidRPr="00E10EF6">
        <w:t>souligne que les Règles de procédure existantes</w:t>
      </w:r>
      <w:r w:rsidR="006F2EC9" w:rsidRPr="00E10EF6">
        <w:t xml:space="preserve"> </w:t>
      </w:r>
      <w:r w:rsidRPr="00E10EF6">
        <w:t>portent sur un changement d</w:t>
      </w:r>
      <w:r w:rsidR="002B5BBC" w:rsidRPr="00E10EF6">
        <w:t>'</w:t>
      </w:r>
      <w:r w:rsidRPr="00E10EF6">
        <w:t xml:space="preserve">administration </w:t>
      </w:r>
      <w:proofErr w:type="spellStart"/>
      <w:r w:rsidRPr="00E10EF6">
        <w:t>notificatrice</w:t>
      </w:r>
      <w:proofErr w:type="spellEnd"/>
      <w:r w:rsidRPr="00E10EF6">
        <w:t xml:space="preserve"> lorsque le réseau </w:t>
      </w:r>
      <w:r w:rsidR="00AA4978" w:rsidRPr="00E10EF6">
        <w:t>reste</w:t>
      </w:r>
      <w:r w:rsidRPr="00E10EF6">
        <w:t xml:space="preserve"> au sein de l</w:t>
      </w:r>
      <w:r w:rsidR="002B5BBC" w:rsidRPr="00E10EF6">
        <w:t>'</w:t>
      </w:r>
      <w:r w:rsidRPr="00E10EF6">
        <w:t>organisation intergouvernementale concernée</w:t>
      </w:r>
      <w:r w:rsidR="006F2EC9" w:rsidRPr="00E10EF6">
        <w:t>,</w:t>
      </w:r>
      <w:r w:rsidR="00C6120E" w:rsidRPr="00E10EF6">
        <w:t xml:space="preserve"> </w:t>
      </w:r>
      <w:r w:rsidR="00AA4978" w:rsidRPr="00E10EF6">
        <w:t>ce qui ne sera</w:t>
      </w:r>
      <w:r w:rsidRPr="00E10EF6">
        <w:t xml:space="preserve"> pas le cas en l</w:t>
      </w:r>
      <w:r w:rsidR="002B5BBC" w:rsidRPr="00E10EF6">
        <w:t>'</w:t>
      </w:r>
      <w:r w:rsidR="00AA4978" w:rsidRPr="00E10EF6">
        <w:t>espèce</w:t>
      </w:r>
      <w:r w:rsidRPr="00E10EF6">
        <w:t xml:space="preserve">. De plus, il serait peut-être erroné de comparer le cas actuel à des cas </w:t>
      </w:r>
      <w:r w:rsidR="00AA4978" w:rsidRPr="00E10EF6">
        <w:t>précédent</w:t>
      </w:r>
      <w:r w:rsidRPr="00E10EF6">
        <w:t>s, étant donné</w:t>
      </w:r>
      <w:r w:rsidR="006F2EC9" w:rsidRPr="00E10EF6">
        <w:t xml:space="preserve"> </w:t>
      </w:r>
      <w:r w:rsidRPr="00E10EF6">
        <w:t>par exemple que la décision</w:t>
      </w:r>
      <w:r w:rsidR="006F2EC9" w:rsidRPr="00E10EF6">
        <w:t xml:space="preserve"> </w:t>
      </w:r>
      <w:r w:rsidRPr="00E10EF6">
        <w:t>concernant les fiches de notification relatives au</w:t>
      </w:r>
      <w:r w:rsidR="006F2EC9" w:rsidRPr="00E10EF6">
        <w:t xml:space="preserve"> </w:t>
      </w:r>
      <w:r w:rsidRPr="00E10EF6">
        <w:t>réseau</w:t>
      </w:r>
      <w:r w:rsidR="006F2EC9" w:rsidRPr="00E10EF6">
        <w:t xml:space="preserve"> </w:t>
      </w:r>
      <w:r w:rsidRPr="00E10EF6">
        <w:t>ARTEMIS</w:t>
      </w:r>
      <w:r w:rsidR="006F2EC9" w:rsidRPr="00E10EF6">
        <w:t xml:space="preserve"> </w:t>
      </w:r>
      <w:r w:rsidRPr="00E10EF6">
        <w:t>(64</w:t>
      </w:r>
      <w:r w:rsidR="00AA4978" w:rsidRPr="00E10EF6">
        <w:t>ème</w:t>
      </w:r>
      <w:r w:rsidRPr="00E10EF6">
        <w:t xml:space="preserve"> réunion du Comité</w:t>
      </w:r>
      <w:r w:rsidR="006F2EC9" w:rsidRPr="00E10EF6">
        <w:t>)</w:t>
      </w:r>
      <w:r w:rsidRPr="00E10EF6">
        <w:t xml:space="preserve"> a été prise sur la base de circonstances particulières</w:t>
      </w:r>
      <w:r w:rsidR="00AA4978" w:rsidRPr="00E10EF6">
        <w:t>.</w:t>
      </w:r>
    </w:p>
    <w:p w:rsidR="00F55EE8" w:rsidRPr="00E10EF6" w:rsidRDefault="00F55EE8" w:rsidP="00963C75">
      <w:pPr>
        <w:jc w:val="both"/>
      </w:pPr>
      <w:r w:rsidRPr="00E10EF6">
        <w:t>5.14</w:t>
      </w:r>
      <w:r w:rsidRPr="00E10EF6">
        <w:tab/>
      </w:r>
      <w:r w:rsidRPr="00E10EF6">
        <w:rPr>
          <w:b/>
          <w:bCs/>
        </w:rPr>
        <w:t>Mme</w:t>
      </w:r>
      <w:r w:rsidR="006F2EC9" w:rsidRPr="00E10EF6">
        <w:rPr>
          <w:b/>
          <w:bCs/>
        </w:rPr>
        <w:t xml:space="preserve"> </w:t>
      </w:r>
      <w:proofErr w:type="spellStart"/>
      <w:r w:rsidRPr="00E10EF6">
        <w:rPr>
          <w:b/>
          <w:bCs/>
        </w:rPr>
        <w:t>Jeanty</w:t>
      </w:r>
      <w:proofErr w:type="spellEnd"/>
      <w:r w:rsidRPr="00E10EF6">
        <w:t xml:space="preserve"> ne voit pas d</w:t>
      </w:r>
      <w:r w:rsidR="002B5BBC" w:rsidRPr="00E10EF6">
        <w:t>'</w:t>
      </w:r>
      <w:r w:rsidRPr="00E10EF6">
        <w:t>inconvénient à ce que l</w:t>
      </w:r>
      <w:r w:rsidR="002B5BBC" w:rsidRPr="00E10EF6">
        <w:t>'</w:t>
      </w:r>
      <w:r w:rsidRPr="00E10EF6">
        <w:t>examen de la question soit reporté à la réunion suivante du Comité, encore qu</w:t>
      </w:r>
      <w:r w:rsidR="002B5BBC" w:rsidRPr="00E10EF6">
        <w:t>'</w:t>
      </w:r>
      <w:r w:rsidRPr="00E10EF6">
        <w:t>il existe selon elle</w:t>
      </w:r>
      <w:r w:rsidR="006F2EC9" w:rsidRPr="00E10EF6">
        <w:t xml:space="preserve"> </w:t>
      </w:r>
      <w:r w:rsidRPr="00E10EF6">
        <w:t xml:space="preserve">plus de similitudes que de différences entre la demande actuelle et certains cas antérieurs, par exemple le transfert des fiches de notification </w:t>
      </w:r>
      <w:r w:rsidR="00AA4978" w:rsidRPr="00E10EF6">
        <w:t>relatives au</w:t>
      </w:r>
      <w:r w:rsidRPr="00E10EF6">
        <w:t xml:space="preserve"> réseau ARTEMIS</w:t>
      </w:r>
      <w:r w:rsidR="006F2EC9" w:rsidRPr="00E10EF6">
        <w:t xml:space="preserve"> </w:t>
      </w:r>
      <w:r w:rsidRPr="00E10EF6">
        <w:t>de</w:t>
      </w:r>
      <w:r w:rsidR="006F2EC9" w:rsidRPr="00E10EF6">
        <w:t xml:space="preserve"> </w:t>
      </w:r>
      <w:r w:rsidR="00AA4978" w:rsidRPr="00E10EF6">
        <w:t>F/ESA au Royaume-U</w:t>
      </w:r>
      <w:r w:rsidRPr="00E10EF6">
        <w:t>ni,</w:t>
      </w:r>
      <w:r w:rsidR="006F2EC9" w:rsidRPr="00E10EF6">
        <w:t xml:space="preserve"> </w:t>
      </w:r>
      <w:r w:rsidRPr="00E10EF6">
        <w:t xml:space="preserve">et </w:t>
      </w:r>
      <w:r w:rsidR="00AA4978" w:rsidRPr="00E10EF6">
        <w:t>le transfert</w:t>
      </w:r>
      <w:r w:rsidRPr="00E10EF6">
        <w:t xml:space="preserve"> de certaines fiches de notification </w:t>
      </w:r>
      <w:r w:rsidR="00AA4978" w:rsidRPr="00E10EF6">
        <w:t>relatives au réseau</w:t>
      </w:r>
      <w:r w:rsidR="006F2EC9" w:rsidRPr="00E10EF6">
        <w:t xml:space="preserve"> </w:t>
      </w:r>
      <w:r w:rsidRPr="00E10EF6">
        <w:t xml:space="preserve">USA-IT aux </w:t>
      </w:r>
      <w:r w:rsidR="004E45B2" w:rsidRPr="00E10EF6">
        <w:t>E</w:t>
      </w:r>
      <w:r w:rsidRPr="00E10EF6">
        <w:t>tats-Unis et au Royaume-Uni.</w:t>
      </w:r>
      <w:r w:rsidR="006F2EC9" w:rsidRPr="00E10EF6">
        <w:t xml:space="preserve"> </w:t>
      </w:r>
    </w:p>
    <w:p w:rsidR="00F55EE8" w:rsidRPr="00E10EF6" w:rsidRDefault="00F55EE8" w:rsidP="00963C75">
      <w:pPr>
        <w:jc w:val="both"/>
      </w:pPr>
      <w:r w:rsidRPr="00E10EF6">
        <w:t>5.15</w:t>
      </w:r>
      <w:r w:rsidRPr="00E10EF6">
        <w:tab/>
        <w:t xml:space="preserve">Selon </w:t>
      </w:r>
      <w:r w:rsidRPr="00E10EF6">
        <w:rPr>
          <w:b/>
          <w:bCs/>
        </w:rPr>
        <w:t>M. Ito,</w:t>
      </w:r>
      <w:r w:rsidR="006F2EC9" w:rsidRPr="00E10EF6">
        <w:rPr>
          <w:b/>
          <w:bCs/>
        </w:rPr>
        <w:t xml:space="preserve"> </w:t>
      </w:r>
      <w:r w:rsidRPr="00E10EF6">
        <w:t>le Comité a examiné par le passé plusieurs cas assez similaires, qui ont abouti à l</w:t>
      </w:r>
      <w:r w:rsidR="002B5BBC" w:rsidRPr="00E10EF6">
        <w:t>'</w:t>
      </w:r>
      <w:r w:rsidRPr="00E10EF6">
        <w:t>élaboration d</w:t>
      </w:r>
      <w:r w:rsidR="002B5BBC" w:rsidRPr="00E10EF6">
        <w:t>'</w:t>
      </w:r>
      <w:r w:rsidRPr="00E10EF6">
        <w:t>une Règle de procédure en vertu de laquelle le critère fondamental est que toute demande de changement d</w:t>
      </w:r>
      <w:r w:rsidR="002B5BBC" w:rsidRPr="00E10EF6">
        <w:t>'</w:t>
      </w:r>
      <w:r w:rsidRPr="00E10EF6">
        <w:t xml:space="preserve">administration </w:t>
      </w:r>
      <w:proofErr w:type="spellStart"/>
      <w:r w:rsidRPr="00E10EF6">
        <w:t>notificatrice</w:t>
      </w:r>
      <w:proofErr w:type="spellEnd"/>
      <w:r w:rsidRPr="00E10EF6">
        <w:t xml:space="preserve"> doit être fondée sur l</w:t>
      </w:r>
      <w:r w:rsidR="002B5BBC" w:rsidRPr="00E10EF6">
        <w:t>'</w:t>
      </w:r>
      <w:r w:rsidRPr="00E10EF6">
        <w:t>accord de l</w:t>
      </w:r>
      <w:r w:rsidR="002B5BBC" w:rsidRPr="00E10EF6">
        <w:t>'</w:t>
      </w:r>
      <w:r w:rsidRPr="00E10EF6">
        <w:t>organisation concernée et ne peut émaner d</w:t>
      </w:r>
      <w:r w:rsidR="002B5BBC" w:rsidRPr="00E10EF6">
        <w:t>'</w:t>
      </w:r>
      <w:r w:rsidRPr="00E10EF6">
        <w:t>un seul pays s</w:t>
      </w:r>
      <w:r w:rsidR="002B5BBC" w:rsidRPr="00E10EF6">
        <w:t>'</w:t>
      </w:r>
      <w:r w:rsidRPr="00E10EF6">
        <w:t xml:space="preserve">exprimant </w:t>
      </w:r>
      <w:r w:rsidR="00AA4978" w:rsidRPr="00E10EF6">
        <w:t xml:space="preserve">uniquement </w:t>
      </w:r>
      <w:r w:rsidRPr="00E10EF6">
        <w:t>en son nom propre.</w:t>
      </w:r>
      <w:r w:rsidR="006F2EC9" w:rsidRPr="00E10EF6">
        <w:t xml:space="preserve"> </w:t>
      </w:r>
      <w:r w:rsidRPr="00E10EF6">
        <w:t>Dans le cas considéré, l</w:t>
      </w:r>
      <w:r w:rsidR="002B5BBC" w:rsidRPr="00E10EF6">
        <w:t>'</w:t>
      </w:r>
      <w:r w:rsidR="00AA4978" w:rsidRPr="00E10EF6">
        <w:t>A</w:t>
      </w:r>
      <w:r w:rsidRPr="00E10EF6">
        <w:t>dministration du Qatar a soumis une demande à propos de laquelle plusieurs autres administrations ont émis des objections</w:t>
      </w:r>
      <w:r w:rsidR="006F2EC9" w:rsidRPr="00E10EF6">
        <w:t>.</w:t>
      </w:r>
      <w:r w:rsidRPr="00E10EF6">
        <w:t xml:space="preserve"> La demande n</w:t>
      </w:r>
      <w:r w:rsidR="002B5BBC" w:rsidRPr="00E10EF6">
        <w:t>'</w:t>
      </w:r>
      <w:r w:rsidRPr="00E10EF6">
        <w:t>est donc pas recevable et devrait être retournée, afin de demander aux</w:t>
      </w:r>
      <w:r w:rsidR="006F2EC9" w:rsidRPr="00E10EF6">
        <w:t xml:space="preserve"> </w:t>
      </w:r>
      <w:r w:rsidRPr="00E10EF6">
        <w:t>administrations concernées de se mettre d</w:t>
      </w:r>
      <w:r w:rsidR="002B5BBC" w:rsidRPr="00E10EF6">
        <w:t>'</w:t>
      </w:r>
      <w:r w:rsidRPr="00E10EF6">
        <w:t>accord sur leur position</w:t>
      </w:r>
      <w:r w:rsidR="00AA4978" w:rsidRPr="00E10EF6">
        <w:t>.</w:t>
      </w:r>
    </w:p>
    <w:p w:rsidR="00F55EE8" w:rsidRPr="00E10EF6" w:rsidRDefault="00F55EE8" w:rsidP="00963C75">
      <w:pPr>
        <w:keepNext/>
        <w:keepLines/>
        <w:jc w:val="both"/>
      </w:pPr>
      <w:r w:rsidRPr="00E10EF6">
        <w:t>5.16</w:t>
      </w:r>
      <w:r w:rsidRPr="00E10EF6">
        <w:tab/>
        <w:t xml:space="preserve">Le </w:t>
      </w:r>
      <w:r w:rsidRPr="00E10EF6">
        <w:rPr>
          <w:b/>
          <w:bCs/>
        </w:rPr>
        <w:t>Directeur</w:t>
      </w:r>
      <w:r w:rsidRPr="00E10EF6">
        <w:t xml:space="preserve"> s</w:t>
      </w:r>
      <w:r w:rsidR="002B5BBC" w:rsidRPr="00E10EF6">
        <w:t>'</w:t>
      </w:r>
      <w:r w:rsidRPr="00E10EF6">
        <w:t>associe</w:t>
      </w:r>
      <w:r w:rsidR="006F2EC9" w:rsidRPr="00E10EF6">
        <w:t xml:space="preserve"> </w:t>
      </w:r>
      <w:r w:rsidRPr="00E10EF6">
        <w:t>aux observations de M. Ito</w:t>
      </w:r>
      <w:r w:rsidR="006F2EC9" w:rsidRPr="00E10EF6">
        <w:t xml:space="preserve"> </w:t>
      </w:r>
      <w:r w:rsidRPr="00E10EF6">
        <w:t>et note en outre que l</w:t>
      </w:r>
      <w:r w:rsidR="002B5BBC" w:rsidRPr="00E10EF6">
        <w:t>'</w:t>
      </w:r>
      <w:r w:rsidRPr="00E10EF6">
        <w:t>accord d</w:t>
      </w:r>
      <w:r w:rsidR="002B5BBC" w:rsidRPr="00E10EF6">
        <w:t>'</w:t>
      </w:r>
      <w:r w:rsidRPr="00E10EF6">
        <w:t>ARABSAT visant à</w:t>
      </w:r>
      <w:r w:rsidR="006F2EC9" w:rsidRPr="00E10EF6">
        <w:t xml:space="preserve"> </w:t>
      </w:r>
      <w:r w:rsidRPr="00E10EF6">
        <w:t>supprimer le code intergouvernemental</w:t>
      </w:r>
      <w:r w:rsidR="006F2EC9" w:rsidRPr="00E10EF6">
        <w:t xml:space="preserve"> </w:t>
      </w:r>
      <w:r w:rsidR="00AA4978" w:rsidRPr="00E10EF6">
        <w:t>«</w:t>
      </w:r>
      <w:r w:rsidRPr="00E10EF6">
        <w:t>ARB</w:t>
      </w:r>
      <w:r w:rsidR="00AA4978" w:rsidRPr="00E10EF6">
        <w:t>»</w:t>
      </w:r>
      <w:r w:rsidRPr="00E10EF6">
        <w:t xml:space="preserve"> est assujetti à certaines conditions sur lesquelles le </w:t>
      </w:r>
      <w:r w:rsidR="00AA4978" w:rsidRPr="00E10EF6">
        <w:t xml:space="preserve">Bureau et le </w:t>
      </w:r>
      <w:r w:rsidRPr="00E10EF6">
        <w:t>Comité n</w:t>
      </w:r>
      <w:r w:rsidR="002B5BBC" w:rsidRPr="00E10EF6">
        <w:t>'</w:t>
      </w:r>
      <w:r w:rsidR="00AA4978" w:rsidRPr="00E10EF6">
        <w:t>auront</w:t>
      </w:r>
      <w:r w:rsidRPr="00E10EF6">
        <w:t xml:space="preserve"> jamais aucun pouvoir. Parmi ces conditions figure le fait qu</w:t>
      </w:r>
      <w:r w:rsidR="002B5BBC" w:rsidRPr="00E10EF6">
        <w:t>'</w:t>
      </w:r>
      <w:r w:rsidRPr="00E10EF6">
        <w:t>ARABSAT pourrait</w:t>
      </w:r>
      <w:r w:rsidR="006F2EC9" w:rsidRPr="00E10EF6">
        <w:t xml:space="preserve"> </w:t>
      </w:r>
      <w:r w:rsidRPr="00E10EF6">
        <w:t xml:space="preserve">retirer son accord à tout moment, </w:t>
      </w:r>
      <w:r w:rsidR="00AA4978" w:rsidRPr="00E10EF6">
        <w:t>de sorte que le Comité serait probablement tenu de revenir sur une décision qu</w:t>
      </w:r>
      <w:r w:rsidR="002B5BBC" w:rsidRPr="00E10EF6">
        <w:t>'</w:t>
      </w:r>
      <w:r w:rsidRPr="00E10EF6">
        <w:t>il a</w:t>
      </w:r>
      <w:r w:rsidR="006F2EC9" w:rsidRPr="00E10EF6">
        <w:t xml:space="preserve"> </w:t>
      </w:r>
      <w:r w:rsidRPr="00E10EF6">
        <w:t>prise, ce qui nécessiterait également l</w:t>
      </w:r>
      <w:r w:rsidR="002B5BBC" w:rsidRPr="00E10EF6">
        <w:t>'</w:t>
      </w:r>
      <w:r w:rsidRPr="00E10EF6">
        <w:t>accord du Qatar. Le Comité se retrouverait dans une</w:t>
      </w:r>
      <w:r w:rsidR="006F2EC9" w:rsidRPr="00E10EF6">
        <w:t xml:space="preserve"> </w:t>
      </w:r>
      <w:r w:rsidRPr="00E10EF6">
        <w:t>situation inextricable</w:t>
      </w:r>
      <w:r w:rsidR="00AA4978" w:rsidRPr="00E10EF6">
        <w:t>.</w:t>
      </w:r>
    </w:p>
    <w:p w:rsidR="00F55EE8" w:rsidRPr="00E10EF6" w:rsidRDefault="00F55EE8" w:rsidP="00963C75">
      <w:pPr>
        <w:jc w:val="both"/>
      </w:pPr>
      <w:r w:rsidRPr="00E10EF6">
        <w:t>5.17</w:t>
      </w:r>
      <w:r w:rsidRPr="00E10EF6">
        <w:tab/>
      </w:r>
      <w:r w:rsidRPr="00E10EF6">
        <w:rPr>
          <w:b/>
          <w:bCs/>
        </w:rPr>
        <w:t>M. Strelets</w:t>
      </w:r>
      <w:r w:rsidR="006F2EC9" w:rsidRPr="00E10EF6">
        <w:t xml:space="preserve"> </w:t>
      </w:r>
      <w:r w:rsidRPr="00E10EF6">
        <w:t>est du même avis que M. Ito. Le cas est différent des cas précédemment examinés par le Comité, en ce sens qu</w:t>
      </w:r>
      <w:r w:rsidR="002B5BBC" w:rsidRPr="00E10EF6">
        <w:t>'</w:t>
      </w:r>
      <w:r w:rsidRPr="00E10EF6">
        <w:t>il concerne le transfert de droits d</w:t>
      </w:r>
      <w:r w:rsidR="002B5BBC" w:rsidRPr="00E10EF6">
        <w:t>'</w:t>
      </w:r>
      <w:r w:rsidRPr="00E10EF6">
        <w:t>utilisation du spectre utilisés en partage par un groupe d</w:t>
      </w:r>
      <w:r w:rsidR="002B5BBC" w:rsidRPr="00E10EF6">
        <w:t>'</w:t>
      </w:r>
      <w:r w:rsidR="00AA4978" w:rsidRPr="00E10EF6">
        <w:t xml:space="preserve">administrations à une </w:t>
      </w:r>
      <w:r w:rsidRPr="00E10EF6">
        <w:t>même administration</w:t>
      </w:r>
      <w:r w:rsidR="006F2EC9" w:rsidRPr="00E10EF6">
        <w:t>,</w:t>
      </w:r>
      <w:r w:rsidR="00C6120E" w:rsidRPr="00E10EF6">
        <w:t xml:space="preserve"> </w:t>
      </w:r>
      <w:r w:rsidRPr="00E10EF6">
        <w:t>ce qui risque de poser des problèmes, voire de donner lieu à des abus à différents niveaux. Au lieu d</w:t>
      </w:r>
      <w:r w:rsidR="002B5BBC" w:rsidRPr="00E10EF6">
        <w:t>'</w:t>
      </w:r>
      <w:r w:rsidRPr="00E10EF6">
        <w:t>élaborer une Règle de procédure, le Comité devrait envisager de soumettre la question à la CMR pour décision, éventuellement dans le rapport du Directeur à l</w:t>
      </w:r>
      <w:r w:rsidR="002B5BBC" w:rsidRPr="00E10EF6">
        <w:t>'</w:t>
      </w:r>
      <w:r w:rsidRPr="00E10EF6">
        <w:t>intention de la conférence.</w:t>
      </w:r>
      <w:r w:rsidR="006F2EC9" w:rsidRPr="00E10EF6">
        <w:t xml:space="preserve"> </w:t>
      </w:r>
    </w:p>
    <w:p w:rsidR="00F55EE8" w:rsidRPr="00E10EF6" w:rsidRDefault="00F55EE8" w:rsidP="00963C75">
      <w:pPr>
        <w:jc w:val="both"/>
      </w:pPr>
      <w:r w:rsidRPr="00E10EF6">
        <w:t>5.18</w:t>
      </w:r>
      <w:r w:rsidRPr="00E10EF6">
        <w:tab/>
      </w:r>
      <w:r w:rsidRPr="00E10EF6">
        <w:rPr>
          <w:b/>
          <w:bCs/>
        </w:rPr>
        <w:t>M. Magenta</w:t>
      </w:r>
      <w:r w:rsidR="006F2EC9" w:rsidRPr="00E10EF6">
        <w:t xml:space="preserve"> </w:t>
      </w:r>
      <w:r w:rsidRPr="00E10EF6">
        <w:t>partage l</w:t>
      </w:r>
      <w:r w:rsidR="002B5BBC" w:rsidRPr="00E10EF6">
        <w:t>'</w:t>
      </w:r>
      <w:r w:rsidRPr="00E10EF6">
        <w:t>avis de M. Ito</w:t>
      </w:r>
      <w:r w:rsidR="006F2EC9" w:rsidRPr="00E10EF6">
        <w:t xml:space="preserve"> </w:t>
      </w:r>
      <w:r w:rsidR="00AA4978" w:rsidRPr="00E10EF6">
        <w:t>et M. Strelets</w:t>
      </w:r>
      <w:r w:rsidRPr="00E10EF6">
        <w:t xml:space="preserve"> et note que la réponse ne réside pas dans l</w:t>
      </w:r>
      <w:r w:rsidR="002B5BBC" w:rsidRPr="00E10EF6">
        <w:t>'</w:t>
      </w:r>
      <w:r w:rsidRPr="00E10EF6">
        <w:t>élaboration d</w:t>
      </w:r>
      <w:r w:rsidR="002B5BBC" w:rsidRPr="00E10EF6">
        <w:t>'</w:t>
      </w:r>
      <w:r w:rsidRPr="00E10EF6">
        <w:t>une Règle de procédure</w:t>
      </w:r>
      <w:r w:rsidR="002B5BBC" w:rsidRPr="00E10EF6">
        <w:t>.</w:t>
      </w:r>
      <w:r w:rsidRPr="00E10EF6">
        <w:t xml:space="preserve"> </w:t>
      </w:r>
      <w:r w:rsidRPr="00E10EF6">
        <w:rPr>
          <w:b/>
          <w:bCs/>
        </w:rPr>
        <w:t xml:space="preserve">M. Al </w:t>
      </w:r>
      <w:proofErr w:type="spellStart"/>
      <w:r w:rsidRPr="00E10EF6">
        <w:rPr>
          <w:b/>
          <w:bCs/>
        </w:rPr>
        <w:t>Hammadi</w:t>
      </w:r>
      <w:proofErr w:type="spellEnd"/>
      <w:r w:rsidRPr="00E10EF6">
        <w:t xml:space="preserve"> s</w:t>
      </w:r>
      <w:r w:rsidR="002B5BBC" w:rsidRPr="00E10EF6">
        <w:t>'</w:t>
      </w:r>
      <w:r w:rsidRPr="00E10EF6">
        <w:t>associe à l</w:t>
      </w:r>
      <w:r w:rsidR="002B5BBC" w:rsidRPr="00E10EF6">
        <w:t>'</w:t>
      </w:r>
      <w:r w:rsidRPr="00E10EF6">
        <w:t>intervention</w:t>
      </w:r>
      <w:r w:rsidR="006F2EC9" w:rsidRPr="00E10EF6">
        <w:t xml:space="preserve"> </w:t>
      </w:r>
      <w:r w:rsidRPr="00E10EF6">
        <w:t>de</w:t>
      </w:r>
      <w:r w:rsidR="006F2EC9" w:rsidRPr="00E10EF6">
        <w:t xml:space="preserve"> </w:t>
      </w:r>
      <w:r w:rsidRPr="00E10EF6">
        <w:t>M. Ito</w:t>
      </w:r>
      <w:r w:rsidR="006F2EC9" w:rsidRPr="00E10EF6">
        <w:t xml:space="preserve"> </w:t>
      </w:r>
      <w:r w:rsidRPr="00E10EF6">
        <w:t>et du Directeur</w:t>
      </w:r>
      <w:r w:rsidR="006F2EC9" w:rsidRPr="00E10EF6">
        <w:t>.</w:t>
      </w:r>
    </w:p>
    <w:p w:rsidR="00F55EE8" w:rsidRPr="00E10EF6" w:rsidRDefault="00F55EE8" w:rsidP="00963C75">
      <w:pPr>
        <w:jc w:val="both"/>
      </w:pPr>
      <w:r w:rsidRPr="00E10EF6">
        <w:t>5.19</w:t>
      </w:r>
      <w:r w:rsidRPr="00E10EF6">
        <w:tab/>
      </w:r>
      <w:r w:rsidRPr="00E10EF6">
        <w:rPr>
          <w:b/>
          <w:bCs/>
        </w:rPr>
        <w:t>Mme</w:t>
      </w:r>
      <w:r w:rsidR="006F2EC9" w:rsidRPr="00E10EF6">
        <w:rPr>
          <w:b/>
          <w:bCs/>
        </w:rPr>
        <w:t xml:space="preserve"> </w:t>
      </w:r>
      <w:r w:rsidRPr="00E10EF6">
        <w:rPr>
          <w:b/>
          <w:bCs/>
        </w:rPr>
        <w:t>Wilson</w:t>
      </w:r>
      <w:r w:rsidRPr="00E10EF6">
        <w:t xml:space="preserve"> partage l</w:t>
      </w:r>
      <w:r w:rsidR="002B5BBC" w:rsidRPr="00E10EF6">
        <w:t>'</w:t>
      </w:r>
      <w:r w:rsidRPr="00E10EF6">
        <w:t>avis des orateurs précédents et fait observer que le Comité ne peut prendre une décision qui risque d</w:t>
      </w:r>
      <w:r w:rsidR="002B5BBC" w:rsidRPr="00E10EF6">
        <w:t>'</w:t>
      </w:r>
      <w:r w:rsidRPr="00E10EF6">
        <w:t xml:space="preserve">avoir pour conséquence </w:t>
      </w:r>
      <w:r w:rsidR="00AA4978" w:rsidRPr="00E10EF6">
        <w:t>de redonner</w:t>
      </w:r>
      <w:r w:rsidRPr="00E10EF6">
        <w:t xml:space="preserve"> des droits et obligations aux administrations d</w:t>
      </w:r>
      <w:r w:rsidR="002B5BBC" w:rsidRPr="00E10EF6">
        <w:t>'</w:t>
      </w:r>
      <w:r w:rsidRPr="00E10EF6">
        <w:t>origine dans certaines circonstances</w:t>
      </w:r>
      <w:r w:rsidR="00AA4978" w:rsidRPr="00E10EF6">
        <w:t>.</w:t>
      </w:r>
    </w:p>
    <w:p w:rsidR="00F55EE8" w:rsidRPr="00E10EF6" w:rsidRDefault="00AA4978" w:rsidP="00963C75">
      <w:pPr>
        <w:jc w:val="both"/>
      </w:pPr>
      <w:r w:rsidRPr="00E10EF6">
        <w:lastRenderedPageBreak/>
        <w:t>5.20</w:t>
      </w:r>
      <w:r w:rsidRPr="00E10EF6">
        <w:tab/>
        <w:t>D</w:t>
      </w:r>
      <w:r w:rsidR="00F55EE8" w:rsidRPr="00E10EF6">
        <w:t>e l</w:t>
      </w:r>
      <w:r w:rsidR="002B5BBC" w:rsidRPr="00E10EF6">
        <w:t>'</w:t>
      </w:r>
      <w:r w:rsidR="00F55EE8" w:rsidRPr="00E10EF6">
        <w:t xml:space="preserve">avis de </w:t>
      </w:r>
      <w:r w:rsidR="00F55EE8" w:rsidRPr="00E10EF6">
        <w:rPr>
          <w:b/>
          <w:bCs/>
        </w:rPr>
        <w:t>M. Strelets</w:t>
      </w:r>
      <w:r w:rsidR="006F2EC9" w:rsidRPr="00E10EF6">
        <w:t>,</w:t>
      </w:r>
      <w:r w:rsidR="00C6120E" w:rsidRPr="00E10EF6">
        <w:t xml:space="preserve"> </w:t>
      </w:r>
      <w:r w:rsidR="00F55EE8" w:rsidRPr="00E10EF6">
        <w:t>le Comité ne devrait pas</w:t>
      </w:r>
      <w:r w:rsidR="006F2EC9" w:rsidRPr="00E10EF6">
        <w:t xml:space="preserve"> </w:t>
      </w:r>
      <w:r w:rsidR="00F55EE8" w:rsidRPr="00E10EF6">
        <w:t>reporter l</w:t>
      </w:r>
      <w:r w:rsidR="002B5BBC" w:rsidRPr="00E10EF6">
        <w:t>'</w:t>
      </w:r>
      <w:r w:rsidR="00F55EE8" w:rsidRPr="00E10EF6">
        <w:t>examen de la question en tant que telle à sa réunion suivante, mais</w:t>
      </w:r>
      <w:r w:rsidRPr="00E10EF6">
        <w:t xml:space="preserve"> devrai</w:t>
      </w:r>
      <w:r w:rsidR="00F55EE8" w:rsidRPr="00E10EF6">
        <w:t>t informer les administrations concernées qu</w:t>
      </w:r>
      <w:r w:rsidR="002B5BBC" w:rsidRPr="00E10EF6">
        <w:t>'</w:t>
      </w:r>
      <w:r w:rsidR="00F55EE8" w:rsidRPr="00E10EF6">
        <w:t>en l</w:t>
      </w:r>
      <w:r w:rsidR="002B5BBC" w:rsidRPr="00E10EF6">
        <w:t>'</w:t>
      </w:r>
      <w:r w:rsidR="00F55EE8" w:rsidRPr="00E10EF6">
        <w:t>absence d</w:t>
      </w:r>
      <w:r w:rsidR="002B5BBC" w:rsidRPr="00E10EF6">
        <w:t>'</w:t>
      </w:r>
      <w:r w:rsidR="00F55EE8" w:rsidRPr="00E10EF6">
        <w:t>accord harmonisé de la part d</w:t>
      </w:r>
      <w:r w:rsidR="002B5BBC" w:rsidRPr="00E10EF6">
        <w:t>'</w:t>
      </w:r>
      <w:r w:rsidR="00F55EE8" w:rsidRPr="00E10EF6">
        <w:t xml:space="preserve">ARABSAT, le Comité </w:t>
      </w:r>
      <w:r w:rsidRPr="00E10EF6">
        <w:t>n'est</w:t>
      </w:r>
      <w:r w:rsidR="00F55EE8" w:rsidRPr="00E10EF6">
        <w:t xml:space="preserve"> pas en mesure d</w:t>
      </w:r>
      <w:r w:rsidR="002B5BBC" w:rsidRPr="00E10EF6">
        <w:t>'</w:t>
      </w:r>
      <w:r w:rsidR="00F55EE8" w:rsidRPr="00E10EF6">
        <w:t>examiner la demande soumise. Si les administrations souhaitent soumettre à nouveau la question au Comité à une réunion future, il</w:t>
      </w:r>
      <w:r w:rsidR="006F2EC9" w:rsidRPr="00E10EF6">
        <w:t xml:space="preserve"> </w:t>
      </w:r>
      <w:r w:rsidR="00F55EE8" w:rsidRPr="00E10EF6">
        <w:t xml:space="preserve">leur sera loisible de le faire. </w:t>
      </w:r>
    </w:p>
    <w:p w:rsidR="00F55EE8" w:rsidRPr="00E10EF6" w:rsidRDefault="00F55EE8" w:rsidP="00963C75">
      <w:pPr>
        <w:jc w:val="both"/>
      </w:pPr>
      <w:r w:rsidRPr="00E10EF6">
        <w:t>5.21</w:t>
      </w:r>
      <w:r w:rsidRPr="00E10EF6">
        <w:tab/>
      </w:r>
      <w:r w:rsidRPr="00E10EF6">
        <w:rPr>
          <w:b/>
          <w:bCs/>
        </w:rPr>
        <w:t>Mme</w:t>
      </w:r>
      <w:r w:rsidR="006F2EC9" w:rsidRPr="00E10EF6">
        <w:rPr>
          <w:b/>
          <w:bCs/>
        </w:rPr>
        <w:t xml:space="preserve"> </w:t>
      </w:r>
      <w:r w:rsidRPr="00E10EF6">
        <w:rPr>
          <w:b/>
          <w:bCs/>
        </w:rPr>
        <w:t>Wilson</w:t>
      </w:r>
      <w:r w:rsidRPr="00E10EF6">
        <w:t xml:space="preserve"> fait observer qu</w:t>
      </w:r>
      <w:r w:rsidR="002B5BBC" w:rsidRPr="00E10EF6">
        <w:t>'</w:t>
      </w:r>
      <w:r w:rsidRPr="00E10EF6">
        <w:t>aucune administration n</w:t>
      </w:r>
      <w:r w:rsidR="002B5BBC" w:rsidRPr="00E10EF6">
        <w:t>'</w:t>
      </w:r>
      <w:r w:rsidRPr="00E10EF6">
        <w:t>a demandé au Comité de rejeter la demande du Qatar. En conséquence, sans rejeter la demande, la décision du Comité devrait consister à informer les administrations que pour pouvoir examiner l</w:t>
      </w:r>
      <w:r w:rsidR="002B5BBC" w:rsidRPr="00E10EF6">
        <w:t>'</w:t>
      </w:r>
      <w:r w:rsidRPr="00E10EF6">
        <w:t>affaire, le Comité</w:t>
      </w:r>
      <w:r w:rsidR="006F2EC9" w:rsidRPr="00E10EF6">
        <w:t xml:space="preserve"> </w:t>
      </w:r>
      <w:r w:rsidRPr="00E10EF6">
        <w:t>aura besoin d</w:t>
      </w:r>
      <w:r w:rsidR="002B5BBC" w:rsidRPr="00E10EF6">
        <w:t>'</w:t>
      </w:r>
      <w:r w:rsidRPr="00E10EF6">
        <w:t>une déclaration d</w:t>
      </w:r>
      <w:r w:rsidR="002B5BBC" w:rsidRPr="00E10EF6">
        <w:t>'</w:t>
      </w:r>
      <w:r w:rsidRPr="00E10EF6">
        <w:t>ARABSAT</w:t>
      </w:r>
      <w:r w:rsidR="006F2EC9" w:rsidRPr="00E10EF6">
        <w:t xml:space="preserve"> </w:t>
      </w:r>
      <w:r w:rsidRPr="00E10EF6">
        <w:t>indiquant sa position officielle en la matière</w:t>
      </w:r>
      <w:r w:rsidR="002B5BBC" w:rsidRPr="00E10EF6">
        <w:t>.</w:t>
      </w:r>
      <w:r w:rsidRPr="00E10EF6">
        <w:t xml:space="preserve"> </w:t>
      </w:r>
      <w:r w:rsidRPr="00E10EF6">
        <w:rPr>
          <w:b/>
          <w:bCs/>
        </w:rPr>
        <w:t>M. Bessi</w:t>
      </w:r>
      <w:r w:rsidR="006F2EC9" w:rsidRPr="00E10EF6">
        <w:rPr>
          <w:b/>
          <w:bCs/>
        </w:rPr>
        <w:t xml:space="preserve"> </w:t>
      </w:r>
      <w:r w:rsidRPr="00E10EF6">
        <w:t xml:space="preserve">et </w:t>
      </w:r>
      <w:r w:rsidRPr="00E10EF6">
        <w:rPr>
          <w:b/>
          <w:bCs/>
        </w:rPr>
        <w:t>M. Koffi</w:t>
      </w:r>
      <w:r w:rsidRPr="00E10EF6">
        <w:t xml:space="preserve"> sont du même avis que Mme</w:t>
      </w:r>
      <w:r w:rsidR="006F2EC9" w:rsidRPr="00E10EF6">
        <w:t xml:space="preserve"> </w:t>
      </w:r>
      <w:r w:rsidRPr="00E10EF6">
        <w:t>Wilson.</w:t>
      </w:r>
    </w:p>
    <w:p w:rsidR="00F55EE8" w:rsidRPr="00E10EF6" w:rsidRDefault="00F55EE8" w:rsidP="00963C75">
      <w:pPr>
        <w:jc w:val="both"/>
      </w:pPr>
      <w:r w:rsidRPr="00E10EF6">
        <w:t>5.22</w:t>
      </w:r>
      <w:r w:rsidRPr="00E10EF6">
        <w:tab/>
      </w:r>
      <w:r w:rsidRPr="00E10EF6">
        <w:rPr>
          <w:b/>
          <w:bCs/>
        </w:rPr>
        <w:t>M. Strelets</w:t>
      </w:r>
      <w:r w:rsidR="006F2EC9" w:rsidRPr="00E10EF6">
        <w:t xml:space="preserve"> </w:t>
      </w:r>
      <w:r w:rsidRPr="00E10EF6">
        <w:t>insiste</w:t>
      </w:r>
      <w:r w:rsidR="006F2EC9" w:rsidRPr="00E10EF6">
        <w:t xml:space="preserve"> </w:t>
      </w:r>
      <w:r w:rsidRPr="00E10EF6">
        <w:t>sur la nécessité pour le Qatar et ARABSAT de se mettre d</w:t>
      </w:r>
      <w:r w:rsidR="002B5BBC" w:rsidRPr="00E10EF6">
        <w:t>'</w:t>
      </w:r>
      <w:r w:rsidRPr="00E10EF6">
        <w:t>accord, afin de permettre au Comité d</w:t>
      </w:r>
      <w:r w:rsidR="002B5BBC" w:rsidRPr="00E10EF6">
        <w:t>'</w:t>
      </w:r>
      <w:r w:rsidRPr="00E10EF6">
        <w:t xml:space="preserve">examiner la question </w:t>
      </w:r>
      <w:r w:rsidR="00AA4978" w:rsidRPr="00E10EF6">
        <w:t>plus avant</w:t>
      </w:r>
      <w:r w:rsidR="006F2EC9" w:rsidRPr="00E10EF6">
        <w:t xml:space="preserve"> </w:t>
      </w:r>
      <w:r w:rsidRPr="00E10EF6">
        <w:t>à une réunion ultérieure</w:t>
      </w:r>
      <w:r w:rsidR="002B5BBC" w:rsidRPr="00E10EF6">
        <w:t>.</w:t>
      </w:r>
      <w:r w:rsidRPr="00E10EF6">
        <w:t xml:space="preserve"> Il réaffirme cependant qu</w:t>
      </w:r>
      <w:r w:rsidR="002B5BBC" w:rsidRPr="00E10EF6">
        <w:t>'</w:t>
      </w:r>
      <w:r w:rsidRPr="00E10EF6">
        <w:t>aucune disposition réglementaire existante ne porte sur un transfert de droits d</w:t>
      </w:r>
      <w:r w:rsidR="002B5BBC" w:rsidRPr="00E10EF6">
        <w:t>'</w:t>
      </w:r>
      <w:r w:rsidRPr="00E10EF6">
        <w:t>utilisation du spectre. La Règle de procédure existante ne s</w:t>
      </w:r>
      <w:r w:rsidR="002B5BBC" w:rsidRPr="00E10EF6">
        <w:t>'</w:t>
      </w:r>
      <w:r w:rsidRPr="00E10EF6">
        <w:t>applique pas à la demande à l</w:t>
      </w:r>
      <w:r w:rsidR="002B5BBC" w:rsidRPr="00E10EF6">
        <w:t>'</w:t>
      </w:r>
      <w:r w:rsidRPr="00E10EF6">
        <w:t>étude et les changements d</w:t>
      </w:r>
      <w:r w:rsidR="002B5BBC" w:rsidRPr="00E10EF6">
        <w:t>'</w:t>
      </w:r>
      <w:r w:rsidRPr="00E10EF6">
        <w:t xml:space="preserve">administration </w:t>
      </w:r>
      <w:proofErr w:type="spellStart"/>
      <w:r w:rsidRPr="00E10EF6">
        <w:t>notificatrice</w:t>
      </w:r>
      <w:proofErr w:type="spellEnd"/>
      <w:r w:rsidRPr="00E10EF6">
        <w:t xml:space="preserve"> approuvés par le Comité par le passé </w:t>
      </w:r>
      <w:r w:rsidR="00AA4978" w:rsidRPr="00E10EF6">
        <w:t>faisaient</w:t>
      </w:r>
      <w:r w:rsidRPr="00E10EF6">
        <w:t xml:space="preserve"> tous </w:t>
      </w:r>
      <w:r w:rsidR="00AA4978" w:rsidRPr="00E10EF6">
        <w:t xml:space="preserve">intervenir </w:t>
      </w:r>
      <w:r w:rsidRPr="00E10EF6">
        <w:t>des circonstances particulières. La seule demande comparable, qui concernait le transfert de droits d</w:t>
      </w:r>
      <w:r w:rsidR="002B5BBC" w:rsidRPr="00E10EF6">
        <w:t>'</w:t>
      </w:r>
      <w:r w:rsidRPr="00E10EF6">
        <w:t xml:space="preserve">utilisation du spectre de la Norvège aux </w:t>
      </w:r>
      <w:r w:rsidR="004E45B2" w:rsidRPr="00E10EF6">
        <w:t>E</w:t>
      </w:r>
      <w:r w:rsidRPr="00E10EF6">
        <w:t>tats-Unis, a été refusée par le Comité.</w:t>
      </w:r>
      <w:r w:rsidR="006F2EC9" w:rsidRPr="00E10EF6">
        <w:t xml:space="preserve"> </w:t>
      </w:r>
    </w:p>
    <w:p w:rsidR="00F55EE8" w:rsidRPr="00E10EF6" w:rsidRDefault="00F55EE8" w:rsidP="00963C75">
      <w:pPr>
        <w:jc w:val="both"/>
      </w:pPr>
      <w:r w:rsidRPr="00E10EF6">
        <w:t>5.23</w:t>
      </w:r>
      <w:r w:rsidRPr="00E10EF6">
        <w:tab/>
      </w:r>
      <w:r w:rsidRPr="00E10EF6">
        <w:rPr>
          <w:b/>
          <w:bCs/>
        </w:rPr>
        <w:t>M. Magenta</w:t>
      </w:r>
      <w:r w:rsidR="006F2EC9" w:rsidRPr="00E10EF6">
        <w:t xml:space="preserve"> </w:t>
      </w:r>
      <w:r w:rsidR="007B006E" w:rsidRPr="00E10EF6">
        <w:t>souligne</w:t>
      </w:r>
      <w:r w:rsidRPr="00E10EF6">
        <w:t xml:space="preserve"> que les communications soumises par Bahreïn, les </w:t>
      </w:r>
      <w:r w:rsidR="004E45B2" w:rsidRPr="00E10EF6">
        <w:t>E</w:t>
      </w:r>
      <w:r w:rsidRPr="00E10EF6">
        <w:t>mirats arabes unis et l</w:t>
      </w:r>
      <w:r w:rsidR="002B5BBC" w:rsidRPr="00E10EF6">
        <w:t>'</w:t>
      </w:r>
      <w:r w:rsidR="004E45B2" w:rsidRPr="00E10EF6">
        <w:t>E</w:t>
      </w:r>
      <w:r w:rsidRPr="00E10EF6">
        <w:t xml:space="preserve">gypte font </w:t>
      </w:r>
      <w:proofErr w:type="gramStart"/>
      <w:r w:rsidRPr="00E10EF6">
        <w:t>toutes état</w:t>
      </w:r>
      <w:proofErr w:type="gramEnd"/>
      <w:r w:rsidRPr="00E10EF6">
        <w:t xml:space="preserve"> de la nécessité d</w:t>
      </w:r>
      <w:r w:rsidR="002B5BBC" w:rsidRPr="00E10EF6">
        <w:t>'</w:t>
      </w:r>
      <w:r w:rsidRPr="00E10EF6">
        <w:t>obtenir l</w:t>
      </w:r>
      <w:r w:rsidR="002B5BBC" w:rsidRPr="00E10EF6">
        <w:t>'</w:t>
      </w:r>
      <w:r w:rsidRPr="00E10EF6">
        <w:t xml:space="preserve">accord exprès de tous les </w:t>
      </w:r>
      <w:r w:rsidR="004E45B2" w:rsidRPr="00E10EF6">
        <w:t>E</w:t>
      </w:r>
      <w:r w:rsidRPr="00E10EF6">
        <w:t>tats Membres dont le territoire se trouve dans les zones de service des réseaux concernés, ce qui témoigne de la volonté des administrations concernées de résoudre le problème.</w:t>
      </w:r>
      <w:r w:rsidR="006F2EC9" w:rsidRPr="00E10EF6">
        <w:t xml:space="preserve"> </w:t>
      </w:r>
      <w:r w:rsidRPr="00E10EF6">
        <w:t>L</w:t>
      </w:r>
      <w:r w:rsidR="002B5BBC" w:rsidRPr="00E10EF6">
        <w:t>'</w:t>
      </w:r>
      <w:r w:rsidRPr="00E10EF6">
        <w:t>e</w:t>
      </w:r>
      <w:r w:rsidR="007B006E" w:rsidRPr="00E10EF6">
        <w:t>xamen du dossier ne devrait pas </w:t>
      </w:r>
      <w:r w:rsidRPr="00E10EF6">
        <w:t>nécessairemen</w:t>
      </w:r>
      <w:r w:rsidR="007B006E" w:rsidRPr="00E10EF6">
        <w:t>t être reporté en tant que tel</w:t>
      </w:r>
      <w:r w:rsidRPr="00E10EF6">
        <w:t xml:space="preserve">, mais </w:t>
      </w:r>
      <w:r w:rsidR="007B006E" w:rsidRPr="00E10EF6">
        <w:t>il conviendra</w:t>
      </w:r>
      <w:r w:rsidRPr="00E10EF6">
        <w:t xml:space="preserve"> peut-être </w:t>
      </w:r>
      <w:r w:rsidR="007B006E" w:rsidRPr="00E10EF6">
        <w:t>de soumettre le cas à la </w:t>
      </w:r>
      <w:r w:rsidRPr="00E10EF6">
        <w:t>CMR pour décision. L</w:t>
      </w:r>
      <w:r w:rsidR="002B5BBC" w:rsidRPr="00E10EF6">
        <w:t>'</w:t>
      </w:r>
      <w:r w:rsidRPr="00E10EF6">
        <w:t>orateur se demande si une Règle de procédure pourrait être élaborée pour traiter ces questions.</w:t>
      </w:r>
      <w:r w:rsidR="006F2EC9" w:rsidRPr="00E10EF6">
        <w:t xml:space="preserve"> </w:t>
      </w:r>
    </w:p>
    <w:p w:rsidR="00F55EE8" w:rsidRPr="00E10EF6" w:rsidRDefault="00F55EE8" w:rsidP="00963C75">
      <w:pPr>
        <w:jc w:val="both"/>
      </w:pPr>
      <w:r w:rsidRPr="00E10EF6">
        <w:t>5.24</w:t>
      </w:r>
      <w:r w:rsidRPr="00E10EF6">
        <w:tab/>
        <w:t xml:space="preserve">Le </w:t>
      </w:r>
      <w:r w:rsidRPr="00E10EF6">
        <w:rPr>
          <w:b/>
          <w:bCs/>
        </w:rPr>
        <w:t>Directeur</w:t>
      </w:r>
      <w:r w:rsidR="006F2EC9" w:rsidRPr="00E10EF6">
        <w:t xml:space="preserve"> </w:t>
      </w:r>
      <w:r w:rsidR="007B006E" w:rsidRPr="00E10EF6">
        <w:t>dé</w:t>
      </w:r>
      <w:r w:rsidRPr="00E10EF6">
        <w:t>clare</w:t>
      </w:r>
      <w:r w:rsidR="006F2EC9" w:rsidRPr="00E10EF6">
        <w:t xml:space="preserve"> </w:t>
      </w:r>
      <w:r w:rsidRPr="00E10EF6">
        <w:t>qu</w:t>
      </w:r>
      <w:r w:rsidR="002B5BBC" w:rsidRPr="00E10EF6">
        <w:t>'</w:t>
      </w:r>
      <w:r w:rsidRPr="00E10EF6">
        <w:t>il serait complexe d</w:t>
      </w:r>
      <w:r w:rsidR="002B5BBC" w:rsidRPr="00E10EF6">
        <w:t>'</w:t>
      </w:r>
      <w:r w:rsidRPr="00E10EF6">
        <w:t>élaborer une Règle de procédure portant sur tous les scénarios possibles. Il faut opérer une distinction claire entre, d</w:t>
      </w:r>
      <w:r w:rsidR="002B5BBC" w:rsidRPr="00E10EF6">
        <w:t>'</w:t>
      </w:r>
      <w:r w:rsidRPr="00E10EF6">
        <w:t>une part, le transfert des fonctions d</w:t>
      </w:r>
      <w:r w:rsidR="002B5BBC" w:rsidRPr="00E10EF6">
        <w:t>'</w:t>
      </w:r>
      <w:r w:rsidRPr="00E10EF6">
        <w:t xml:space="preserve">administration </w:t>
      </w:r>
      <w:proofErr w:type="spellStart"/>
      <w:r w:rsidRPr="00E10EF6">
        <w:t>notificatrice</w:t>
      </w:r>
      <w:proofErr w:type="spellEnd"/>
      <w:r w:rsidRPr="00E10EF6">
        <w:t xml:space="preserve"> d</w:t>
      </w:r>
      <w:r w:rsidR="002B5BBC" w:rsidRPr="00E10EF6">
        <w:t>'</w:t>
      </w:r>
      <w:r w:rsidRPr="00E10EF6">
        <w:t>une administration s</w:t>
      </w:r>
      <w:r w:rsidR="002B5BBC" w:rsidRPr="00E10EF6">
        <w:t>'</w:t>
      </w:r>
      <w:r w:rsidRPr="00E10EF6">
        <w:t>exprimant au nom d</w:t>
      </w:r>
      <w:r w:rsidR="002B5BBC" w:rsidRPr="00E10EF6">
        <w:t>'</w:t>
      </w:r>
      <w:r w:rsidRPr="00E10EF6">
        <w:t>autres administrations</w:t>
      </w:r>
      <w:r w:rsidR="006F2EC9" w:rsidRPr="00E10EF6">
        <w:t xml:space="preserve"> </w:t>
      </w:r>
      <w:r w:rsidRPr="00E10EF6">
        <w:t>à une autre administration faisant partie du groupe d</w:t>
      </w:r>
      <w:r w:rsidR="002B5BBC" w:rsidRPr="00E10EF6">
        <w:t>'</w:t>
      </w:r>
      <w:r w:rsidR="007B006E" w:rsidRPr="00E10EF6">
        <w:t>administrations</w:t>
      </w:r>
      <w:r w:rsidRPr="00E10EF6">
        <w:t xml:space="preserve"> et, d</w:t>
      </w:r>
      <w:r w:rsidR="002B5BBC" w:rsidRPr="00E10EF6">
        <w:t>'</w:t>
      </w:r>
      <w:r w:rsidRPr="00E10EF6">
        <w:t>autre part, le transfert des droits d</w:t>
      </w:r>
      <w:r w:rsidR="002B5BBC" w:rsidRPr="00E10EF6">
        <w:t>'</w:t>
      </w:r>
      <w:r w:rsidRPr="00E10EF6">
        <w:t>utilisation du spectre d</w:t>
      </w:r>
      <w:r w:rsidR="002B5BBC" w:rsidRPr="00E10EF6">
        <w:t>'</w:t>
      </w:r>
      <w:r w:rsidRPr="00E10EF6">
        <w:t>un groupe d</w:t>
      </w:r>
      <w:r w:rsidR="002B5BBC" w:rsidRPr="00E10EF6">
        <w:t>'</w:t>
      </w:r>
      <w:r w:rsidRPr="00E10EF6">
        <w:t>administrations à une seule et même administration.</w:t>
      </w:r>
      <w:r w:rsidR="006F2EC9" w:rsidRPr="00E10EF6">
        <w:t xml:space="preserve"> </w:t>
      </w:r>
      <w:r w:rsidRPr="00E10EF6">
        <w:t xml:space="preserve">Le Directeur pense lui aussi que, pour que le Comité puisse examiner plus avant le cas actuel, il est indispensable que les administrations concernées </w:t>
      </w:r>
      <w:r w:rsidR="007B006E" w:rsidRPr="00E10EF6">
        <w:t>fournissent</w:t>
      </w:r>
      <w:r w:rsidRPr="00E10EF6">
        <w:t xml:space="preserve"> une déclaration commune</w:t>
      </w:r>
      <w:r w:rsidR="007B006E" w:rsidRPr="00E10EF6">
        <w:t xml:space="preserve"> officielle</w:t>
      </w:r>
      <w:r w:rsidR="00F04B1E" w:rsidRPr="00E10EF6">
        <w:t xml:space="preserve">. </w:t>
      </w:r>
      <w:r w:rsidR="00234CC7" w:rsidRPr="00E10EF6">
        <w:t>Une telle</w:t>
      </w:r>
      <w:r w:rsidR="007B006E" w:rsidRPr="00E10EF6">
        <w:t xml:space="preserve"> déclaration</w:t>
      </w:r>
      <w:r w:rsidR="00F04B1E" w:rsidRPr="00E10EF6" w:rsidDel="00D40E45">
        <w:t xml:space="preserve"> </w:t>
      </w:r>
      <w:r w:rsidR="00D40E45" w:rsidRPr="00E10EF6">
        <w:t xml:space="preserve">a effectivement constitué </w:t>
      </w:r>
      <w:r w:rsidR="007B006E" w:rsidRPr="00E10EF6">
        <w:t>un élément commun des</w:t>
      </w:r>
      <w:r w:rsidRPr="00E10EF6">
        <w:t xml:space="preserve"> changements d</w:t>
      </w:r>
      <w:r w:rsidR="002B5BBC" w:rsidRPr="00E10EF6">
        <w:t>'</w:t>
      </w:r>
      <w:r w:rsidRPr="00E10EF6">
        <w:t xml:space="preserve">administration </w:t>
      </w:r>
      <w:proofErr w:type="spellStart"/>
      <w:r w:rsidRPr="00E10EF6">
        <w:t>notificatrice</w:t>
      </w:r>
      <w:proofErr w:type="spellEnd"/>
      <w:r w:rsidRPr="00E10EF6">
        <w:t xml:space="preserve"> approuvés par le passé</w:t>
      </w:r>
      <w:r w:rsidR="006F2EC9" w:rsidRPr="00E10EF6">
        <w:t xml:space="preserve"> </w:t>
      </w:r>
      <w:r w:rsidR="007B006E" w:rsidRPr="00E10EF6">
        <w:t>par le Comité.</w:t>
      </w:r>
    </w:p>
    <w:p w:rsidR="00F55EE8" w:rsidRPr="00E10EF6" w:rsidRDefault="00F55EE8" w:rsidP="00963C75">
      <w:pPr>
        <w:jc w:val="both"/>
      </w:pPr>
      <w:r w:rsidRPr="00E10EF6">
        <w:t>5.25</w:t>
      </w:r>
      <w:r w:rsidRPr="00E10EF6">
        <w:tab/>
      </w:r>
      <w:r w:rsidRPr="00E10EF6">
        <w:rPr>
          <w:b/>
          <w:bCs/>
        </w:rPr>
        <w:t>M. Ito</w:t>
      </w:r>
      <w:r w:rsidR="006F2EC9" w:rsidRPr="00E10EF6">
        <w:t xml:space="preserve"> </w:t>
      </w:r>
      <w:r w:rsidRPr="00E10EF6">
        <w:t>considère</w:t>
      </w:r>
      <w:r w:rsidR="006F2EC9" w:rsidRPr="00E10EF6">
        <w:t xml:space="preserve"> </w:t>
      </w:r>
      <w:r w:rsidRPr="00E10EF6">
        <w:t>que la Règle de procédure existante ne s</w:t>
      </w:r>
      <w:r w:rsidR="002B5BBC" w:rsidRPr="00E10EF6">
        <w:t>'</w:t>
      </w:r>
      <w:r w:rsidRPr="00E10EF6">
        <w:t>applique pas à la demande à l</w:t>
      </w:r>
      <w:r w:rsidR="002B5BBC" w:rsidRPr="00E10EF6">
        <w:t>'</w:t>
      </w:r>
      <w:r w:rsidRPr="00E10EF6">
        <w:t>examen et que seules les décisions antérieures du Comité peuvent guider ce dernier dans la décision</w:t>
      </w:r>
      <w:r w:rsidR="006F2EC9" w:rsidRPr="00E10EF6">
        <w:t xml:space="preserve"> </w:t>
      </w:r>
      <w:r w:rsidRPr="00E10EF6">
        <w:t>future éventuelle qu</w:t>
      </w:r>
      <w:r w:rsidR="002B5BBC" w:rsidRPr="00E10EF6">
        <w:t>'</w:t>
      </w:r>
      <w:r w:rsidRPr="00E10EF6">
        <w:t xml:space="preserve">il prendra. </w:t>
      </w:r>
    </w:p>
    <w:p w:rsidR="00F55EE8" w:rsidRPr="00E10EF6" w:rsidRDefault="00F55EE8" w:rsidP="00963C75">
      <w:pPr>
        <w:jc w:val="both"/>
      </w:pPr>
      <w:r w:rsidRPr="00E10EF6">
        <w:t>5.26</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 xml:space="preserve">estime que la Règle existante est </w:t>
      </w:r>
      <w:r w:rsidR="007B006E" w:rsidRPr="00E10EF6">
        <w:t>du</w:t>
      </w:r>
      <w:r w:rsidRPr="00E10EF6">
        <w:t xml:space="preserve"> moins en partie </w:t>
      </w:r>
      <w:r w:rsidR="007B006E" w:rsidRPr="00E10EF6">
        <w:t>applicabl</w:t>
      </w:r>
      <w:r w:rsidRPr="00E10EF6">
        <w:t>e, mais que le Comité devrait examiner tous les cas de manière détaillée et selon leurs caractéristiques particulières.</w:t>
      </w:r>
    </w:p>
    <w:p w:rsidR="00F55EE8" w:rsidRPr="00E10EF6" w:rsidRDefault="00F55EE8" w:rsidP="00963C75">
      <w:pPr>
        <w:jc w:val="both"/>
      </w:pPr>
      <w:r w:rsidRPr="00E10EF6">
        <w:t>5.27</w:t>
      </w:r>
      <w:r w:rsidRPr="00E10EF6">
        <w:tab/>
      </w:r>
      <w:r w:rsidRPr="00E10EF6">
        <w:rPr>
          <w:b/>
          <w:bCs/>
        </w:rPr>
        <w:t>M. Bessi</w:t>
      </w:r>
      <w:r w:rsidRPr="00E10EF6">
        <w:t xml:space="preserve"> insiste sur la nécessité</w:t>
      </w:r>
      <w:r w:rsidR="00725A9D" w:rsidRPr="00E10EF6">
        <w:t xml:space="preserve"> </w:t>
      </w:r>
      <w:r w:rsidR="00D40E45" w:rsidRPr="00E10EF6">
        <w:t xml:space="preserve">de </w:t>
      </w:r>
      <w:r w:rsidR="00234CC7" w:rsidRPr="00E10EF6">
        <w:t>maintenir</w:t>
      </w:r>
      <w:r w:rsidR="00D40E45" w:rsidRPr="00E10EF6">
        <w:t xml:space="preserve"> </w:t>
      </w:r>
      <w:r w:rsidR="007B006E" w:rsidRPr="00E10EF6">
        <w:t>une approche au cas par cas</w:t>
      </w:r>
      <w:r w:rsidRPr="00E10EF6">
        <w:t xml:space="preserve"> </w:t>
      </w:r>
      <w:r w:rsidR="00234CC7" w:rsidRPr="00E10EF6">
        <w:t xml:space="preserve">pour le traitement de ce type </w:t>
      </w:r>
      <w:r w:rsidR="00D40E45" w:rsidRPr="00E10EF6">
        <w:t xml:space="preserve">de demandes </w:t>
      </w:r>
      <w:r w:rsidRPr="00E10EF6">
        <w:t>et fait observer qu</w:t>
      </w:r>
      <w:r w:rsidR="002B5BBC" w:rsidRPr="00E10EF6">
        <w:t>'</w:t>
      </w:r>
      <w:r w:rsidRPr="00E10EF6">
        <w:t>il n</w:t>
      </w:r>
      <w:r w:rsidR="002B5BBC" w:rsidRPr="00E10EF6">
        <w:t>'</w:t>
      </w:r>
      <w:r w:rsidRPr="00E10EF6">
        <w:t>existe aucune base</w:t>
      </w:r>
      <w:r w:rsidR="00725A9D" w:rsidRPr="00E10EF6">
        <w:t xml:space="preserve"> réglementaire </w:t>
      </w:r>
      <w:r w:rsidR="00234CC7" w:rsidRPr="00E10EF6">
        <w:t>qui traite du</w:t>
      </w:r>
      <w:r w:rsidR="00D40E45" w:rsidRPr="00E10EF6">
        <w:t xml:space="preserve"> transfert de droits d’utilisation du spectre</w:t>
      </w:r>
      <w:r w:rsidR="00234CC7" w:rsidRPr="00E10EF6">
        <w:t xml:space="preserve"> cas notifié par un groupe d</w:t>
      </w:r>
      <w:r w:rsidR="00725A9D" w:rsidRPr="00E10EF6">
        <w:t>'</w:t>
      </w:r>
      <w:r w:rsidR="00234CC7" w:rsidRPr="00E10EF6">
        <w:t xml:space="preserve">administrations </w:t>
      </w:r>
      <w:r w:rsidR="00D40E45" w:rsidRPr="00E10EF6">
        <w:t>à une autre administration</w:t>
      </w:r>
      <w:r w:rsidR="00725A9D" w:rsidRPr="00E10EF6">
        <w:t>.</w:t>
      </w:r>
    </w:p>
    <w:p w:rsidR="00F55EE8" w:rsidRPr="00E10EF6" w:rsidRDefault="00F55EE8" w:rsidP="00963C75">
      <w:pPr>
        <w:jc w:val="both"/>
      </w:pPr>
      <w:r w:rsidRPr="00E10EF6">
        <w:lastRenderedPageBreak/>
        <w:t>5.28</w:t>
      </w:r>
      <w:r w:rsidRPr="00E10EF6">
        <w:tab/>
      </w:r>
      <w:r w:rsidRPr="00E10EF6">
        <w:rPr>
          <w:b/>
          <w:bCs/>
        </w:rPr>
        <w:t>Mme</w:t>
      </w:r>
      <w:r w:rsidR="006F2EC9" w:rsidRPr="00E10EF6">
        <w:rPr>
          <w:b/>
          <w:bCs/>
        </w:rPr>
        <w:t xml:space="preserve"> </w:t>
      </w:r>
      <w:proofErr w:type="gramStart"/>
      <w:r w:rsidRPr="00E10EF6">
        <w:rPr>
          <w:b/>
          <w:bCs/>
        </w:rPr>
        <w:t>Wilson</w:t>
      </w:r>
      <w:r w:rsidR="006F2EC9" w:rsidRPr="00E10EF6">
        <w:t xml:space="preserve"> </w:t>
      </w:r>
      <w:r w:rsidR="007B006E" w:rsidRPr="00E10EF6">
        <w:t>souligne</w:t>
      </w:r>
      <w:proofErr w:type="gramEnd"/>
      <w:r w:rsidRPr="00E10EF6">
        <w:t xml:space="preserve"> également que différents scénarios </w:t>
      </w:r>
      <w:r w:rsidR="007B006E" w:rsidRPr="00E10EF6">
        <w:t>–</w:t>
      </w:r>
      <w:r w:rsidR="006F2EC9" w:rsidRPr="00E10EF6">
        <w:t xml:space="preserve"> </w:t>
      </w:r>
      <w:r w:rsidRPr="00E10EF6">
        <w:t xml:space="preserve">tels que la privatisation </w:t>
      </w:r>
      <w:r w:rsidR="007B006E" w:rsidRPr="00E10EF6">
        <w:t>–</w:t>
      </w:r>
      <w:r w:rsidRPr="00E10EF6">
        <w:t xml:space="preserve"> p</w:t>
      </w:r>
      <w:r w:rsidR="007B006E" w:rsidRPr="00E10EF6">
        <w:t>euve</w:t>
      </w:r>
      <w:r w:rsidRPr="00E10EF6">
        <w:t>nt avo</w:t>
      </w:r>
      <w:r w:rsidR="007B006E" w:rsidRPr="00E10EF6">
        <w:t>ir des conséquences différentes.</w:t>
      </w:r>
    </w:p>
    <w:p w:rsidR="00F55EE8" w:rsidRPr="00E10EF6" w:rsidRDefault="00F55EE8" w:rsidP="00963C75">
      <w:pPr>
        <w:jc w:val="both"/>
        <w:rPr>
          <w:rFonts w:asciiTheme="majorBidi" w:hAnsiTheme="majorBidi" w:cstheme="majorBidi"/>
          <w:szCs w:val="24"/>
        </w:rPr>
      </w:pPr>
      <w:r w:rsidRPr="00E10EF6">
        <w:rPr>
          <w:rFonts w:asciiTheme="majorBidi" w:hAnsiTheme="majorBidi" w:cstheme="majorBidi"/>
          <w:szCs w:val="24"/>
        </w:rPr>
        <w:t>5.29</w:t>
      </w:r>
      <w:r w:rsidRPr="00E10EF6">
        <w:rPr>
          <w:rFonts w:asciiTheme="majorBidi" w:hAnsiTheme="majorBidi" w:cstheme="majorBidi"/>
          <w:szCs w:val="24"/>
        </w:rPr>
        <w:tab/>
        <w:t xml:space="preserve">Le Comité </w:t>
      </w:r>
      <w:r w:rsidRPr="00E10EF6">
        <w:rPr>
          <w:rFonts w:asciiTheme="majorBidi" w:hAnsiTheme="majorBidi" w:cstheme="majorBidi"/>
          <w:b/>
          <w:bCs/>
          <w:szCs w:val="24"/>
        </w:rPr>
        <w:t>décide</w:t>
      </w:r>
      <w:r w:rsidRPr="00E10EF6">
        <w:rPr>
          <w:rFonts w:asciiTheme="majorBidi" w:hAnsiTheme="majorBidi" w:cstheme="majorBidi"/>
          <w:szCs w:val="24"/>
        </w:rPr>
        <w:t xml:space="preserve"> de formuler les conclusions suivantes sur la question:</w:t>
      </w:r>
      <w:r w:rsidR="006F2EC9" w:rsidRPr="00E10EF6">
        <w:rPr>
          <w:rFonts w:asciiTheme="majorBidi" w:hAnsiTheme="majorBidi" w:cstheme="majorBidi"/>
          <w:szCs w:val="24"/>
        </w:rPr>
        <w:t xml:space="preserve"> </w:t>
      </w:r>
    </w:p>
    <w:p w:rsidR="00F55EE8" w:rsidRPr="00E10EF6" w:rsidRDefault="007B006E" w:rsidP="00963C75">
      <w:pPr>
        <w:spacing w:after="120"/>
        <w:jc w:val="both"/>
        <w:rPr>
          <w:rFonts w:asciiTheme="majorBidi" w:hAnsiTheme="majorBidi" w:cstheme="majorBidi"/>
        </w:rPr>
      </w:pPr>
      <w:r w:rsidRPr="00E10EF6">
        <w:rPr>
          <w:rFonts w:asciiTheme="majorBidi" w:hAnsiTheme="majorBidi" w:cstheme="majorBidi"/>
        </w:rPr>
        <w:t>«</w:t>
      </w:r>
      <w:r w:rsidR="00F55EE8" w:rsidRPr="00E10EF6">
        <w:rPr>
          <w:rFonts w:asciiTheme="majorBidi" w:hAnsiTheme="majorBidi" w:cstheme="majorBidi"/>
        </w:rPr>
        <w:t>Le Comité a examiné la demande de l</w:t>
      </w:r>
      <w:r w:rsidR="002B5BBC" w:rsidRPr="00E10EF6">
        <w:rPr>
          <w:rFonts w:asciiTheme="majorBidi" w:hAnsiTheme="majorBidi" w:cstheme="majorBidi"/>
        </w:rPr>
        <w:t>'</w:t>
      </w:r>
      <w:r w:rsidR="00F55EE8" w:rsidRPr="00E10EF6">
        <w:rPr>
          <w:rFonts w:asciiTheme="majorBidi" w:hAnsiTheme="majorBidi" w:cstheme="majorBidi"/>
        </w:rPr>
        <w:t>Administration de l</w:t>
      </w:r>
      <w:r w:rsidR="002B5BBC" w:rsidRPr="00E10EF6">
        <w:rPr>
          <w:rFonts w:asciiTheme="majorBidi" w:hAnsiTheme="majorBidi" w:cstheme="majorBidi"/>
        </w:rPr>
        <w:t>'</w:t>
      </w:r>
      <w:r w:rsidR="00F55EE8" w:rsidRPr="00E10EF6">
        <w:rPr>
          <w:rFonts w:asciiTheme="majorBidi" w:hAnsiTheme="majorBidi" w:cstheme="majorBidi"/>
        </w:rPr>
        <w:t>Etat du Qatar, telle qu</w:t>
      </w:r>
      <w:r w:rsidR="002B5BBC" w:rsidRPr="00E10EF6">
        <w:rPr>
          <w:rFonts w:asciiTheme="majorBidi" w:hAnsiTheme="majorBidi" w:cstheme="majorBidi"/>
        </w:rPr>
        <w:t>'</w:t>
      </w:r>
      <w:r w:rsidR="00F55EE8" w:rsidRPr="00E10EF6">
        <w:rPr>
          <w:rFonts w:asciiTheme="majorBidi" w:hAnsiTheme="majorBidi" w:cstheme="majorBidi"/>
        </w:rPr>
        <w:t>elle figure dans le Document RRB17-3/4, et a étudié pour information les Documents RRB17-3/DELAYED/3, RRB17 3/DELAYED/4 et RRB17-3/DELAYED/5. Le Comité a indiqué que les demandes de changement d</w:t>
      </w:r>
      <w:r w:rsidR="002B5BBC" w:rsidRPr="00E10EF6">
        <w:rPr>
          <w:rFonts w:asciiTheme="majorBidi" w:hAnsiTheme="majorBidi" w:cstheme="majorBidi"/>
        </w:rPr>
        <w:t>'</w:t>
      </w:r>
      <w:r w:rsidR="00F55EE8" w:rsidRPr="00E10EF6">
        <w:rPr>
          <w:rFonts w:asciiTheme="majorBidi" w:hAnsiTheme="majorBidi" w:cstheme="majorBidi"/>
        </w:rPr>
        <w:t xml:space="preserve">administration </w:t>
      </w:r>
      <w:proofErr w:type="spellStart"/>
      <w:r w:rsidR="00F55EE8" w:rsidRPr="00E10EF6">
        <w:rPr>
          <w:rFonts w:asciiTheme="majorBidi" w:hAnsiTheme="majorBidi" w:cstheme="majorBidi"/>
        </w:rPr>
        <w:t>notificatrice</w:t>
      </w:r>
      <w:proofErr w:type="spellEnd"/>
      <w:r w:rsidR="00F55EE8" w:rsidRPr="00E10EF6">
        <w:rPr>
          <w:rFonts w:asciiTheme="majorBidi" w:hAnsiTheme="majorBidi" w:cstheme="majorBidi"/>
        </w:rPr>
        <w:t>, y compris le transfert des droits d</w:t>
      </w:r>
      <w:r w:rsidR="002B5BBC" w:rsidRPr="00E10EF6">
        <w:rPr>
          <w:rFonts w:asciiTheme="majorBidi" w:hAnsiTheme="majorBidi" w:cstheme="majorBidi"/>
        </w:rPr>
        <w:t>'</w:t>
      </w:r>
      <w:r w:rsidR="00F55EE8" w:rsidRPr="00E10EF6">
        <w:rPr>
          <w:rFonts w:asciiTheme="majorBidi" w:hAnsiTheme="majorBidi" w:cstheme="majorBidi"/>
        </w:rPr>
        <w:t>un groupe d</w:t>
      </w:r>
      <w:r w:rsidR="002B5BBC" w:rsidRPr="00E10EF6">
        <w:rPr>
          <w:rFonts w:asciiTheme="majorBidi" w:hAnsiTheme="majorBidi" w:cstheme="majorBidi"/>
        </w:rPr>
        <w:t>'</w:t>
      </w:r>
      <w:r w:rsidR="00F55EE8" w:rsidRPr="00E10EF6">
        <w:rPr>
          <w:rFonts w:asciiTheme="majorBidi" w:hAnsiTheme="majorBidi" w:cstheme="majorBidi"/>
        </w:rPr>
        <w:t>administrations à l</w:t>
      </w:r>
      <w:r w:rsidR="002B5BBC" w:rsidRPr="00E10EF6">
        <w:rPr>
          <w:rFonts w:asciiTheme="majorBidi" w:hAnsiTheme="majorBidi" w:cstheme="majorBidi"/>
        </w:rPr>
        <w:t>'</w:t>
      </w:r>
      <w:r w:rsidR="00F55EE8" w:rsidRPr="00E10EF6">
        <w:rPr>
          <w:rFonts w:asciiTheme="majorBidi" w:hAnsiTheme="majorBidi" w:cstheme="majorBidi"/>
        </w:rPr>
        <w:t>une de ces administrations, avaient été examinées au cas par cas et sur la base d</w:t>
      </w:r>
      <w:r w:rsidR="002B5BBC" w:rsidRPr="00E10EF6">
        <w:rPr>
          <w:rFonts w:asciiTheme="majorBidi" w:hAnsiTheme="majorBidi" w:cstheme="majorBidi"/>
        </w:rPr>
        <w:t>'</w:t>
      </w:r>
      <w:r w:rsidR="00F55EE8" w:rsidRPr="00E10EF6">
        <w:rPr>
          <w:rFonts w:asciiTheme="majorBidi" w:hAnsiTheme="majorBidi" w:cstheme="majorBidi"/>
        </w:rPr>
        <w:t>un accord écrit sans conditions au nom des Etats Membres concernés, aux termes de l</w:t>
      </w:r>
      <w:r w:rsidR="002B5BBC" w:rsidRPr="00E10EF6">
        <w:rPr>
          <w:rFonts w:asciiTheme="majorBidi" w:hAnsiTheme="majorBidi" w:cstheme="majorBidi"/>
        </w:rPr>
        <w:t>'</w:t>
      </w:r>
      <w:r w:rsidR="00F55EE8" w:rsidRPr="00E10EF6">
        <w:rPr>
          <w:rFonts w:asciiTheme="majorBidi" w:hAnsiTheme="majorBidi" w:cstheme="majorBidi"/>
        </w:rPr>
        <w:t>Acte constitutif de ce groupe.</w:t>
      </w:r>
    </w:p>
    <w:p w:rsidR="00F55EE8" w:rsidRPr="00E10EF6" w:rsidRDefault="00F55EE8" w:rsidP="00963C75">
      <w:pPr>
        <w:spacing w:after="120"/>
        <w:jc w:val="both"/>
        <w:rPr>
          <w:rFonts w:asciiTheme="majorBidi" w:hAnsiTheme="majorBidi" w:cstheme="majorBidi"/>
          <w:szCs w:val="24"/>
        </w:rPr>
      </w:pPr>
      <w:r w:rsidRPr="00E10EF6">
        <w:rPr>
          <w:rFonts w:asciiTheme="majorBidi" w:hAnsiTheme="majorBidi" w:cstheme="majorBidi"/>
        </w:rPr>
        <w:t>Compte tenu des considérations ci-dessus, le Comité a décidé de ne pas accéder, dans les conditions actuelles, à la demande de changement du code de l</w:t>
      </w:r>
      <w:r w:rsidR="002B5BBC" w:rsidRPr="00E10EF6">
        <w:rPr>
          <w:rFonts w:asciiTheme="majorBidi" w:hAnsiTheme="majorBidi" w:cstheme="majorBidi"/>
        </w:rPr>
        <w:t>'</w:t>
      </w:r>
      <w:r w:rsidRPr="00E10EF6">
        <w:rPr>
          <w:rFonts w:asciiTheme="majorBidi" w:hAnsiTheme="majorBidi" w:cstheme="majorBidi"/>
        </w:rPr>
        <w:t xml:space="preserve">administration </w:t>
      </w:r>
      <w:proofErr w:type="spellStart"/>
      <w:r w:rsidRPr="00E10EF6">
        <w:rPr>
          <w:rFonts w:asciiTheme="majorBidi" w:hAnsiTheme="majorBidi" w:cstheme="majorBidi"/>
        </w:rPr>
        <w:t>notificatrice</w:t>
      </w:r>
      <w:proofErr w:type="spellEnd"/>
      <w:r w:rsidRPr="00E10EF6">
        <w:rPr>
          <w:rFonts w:asciiTheme="majorBidi" w:hAnsiTheme="majorBidi" w:cstheme="majorBidi"/>
        </w:rPr>
        <w:t xml:space="preserve"> pour les réseaux à satellite ESHAILSAT 26E-2 et ESHAILSAT-26E-3. Cependant, une nouvelle demande pourrait être soumise au Comité pour décision, au cas où les conditions voulues seraient réunies.</w:t>
      </w:r>
      <w:r w:rsidR="007B006E" w:rsidRPr="00E10EF6">
        <w:rPr>
          <w:rFonts w:asciiTheme="majorBidi" w:hAnsiTheme="majorBidi" w:cstheme="majorBidi"/>
        </w:rPr>
        <w:t>»</w:t>
      </w:r>
    </w:p>
    <w:p w:rsidR="00F55EE8" w:rsidRPr="00E10EF6" w:rsidRDefault="00F55EE8" w:rsidP="00963C75">
      <w:pPr>
        <w:pStyle w:val="Heading1"/>
        <w:jc w:val="both"/>
      </w:pPr>
      <w:r w:rsidRPr="00E10EF6">
        <w:t>6</w:t>
      </w:r>
      <w:r w:rsidRPr="00E10EF6">
        <w:tab/>
        <w:t>Communication soumise par l</w:t>
      </w:r>
      <w:r w:rsidR="002B5BBC" w:rsidRPr="00E10EF6">
        <w:t>'</w:t>
      </w:r>
      <w:r w:rsidRPr="00E10EF6">
        <w:t>Administration de l</w:t>
      </w:r>
      <w:r w:rsidR="002B5BBC" w:rsidRPr="00E10EF6">
        <w:t>'</w:t>
      </w:r>
      <w:r w:rsidRPr="00E10EF6">
        <w:t>Inde concernant une demande de prorogation de la date de mise en service des assignations de fréquence du réseau à satellite INSAT-EXK82.5E</w:t>
      </w:r>
      <w:r w:rsidR="006F2EC9" w:rsidRPr="00E10EF6">
        <w:t xml:space="preserve"> </w:t>
      </w:r>
      <w:r w:rsidRPr="00E10EF6">
        <w:t>(Documents RRB17-3/6, RRB17-3/DELAYED/1</w:t>
      </w:r>
      <w:r w:rsidR="006F2EC9" w:rsidRPr="00E10EF6">
        <w:t xml:space="preserve"> </w:t>
      </w:r>
      <w:r w:rsidRPr="00E10EF6">
        <w:t>et</w:t>
      </w:r>
      <w:r w:rsidR="006F2EC9" w:rsidRPr="00E10EF6">
        <w:t xml:space="preserve"> </w:t>
      </w:r>
      <w:r w:rsidRPr="00E10EF6">
        <w:t>/2)</w:t>
      </w:r>
    </w:p>
    <w:p w:rsidR="00F55EE8" w:rsidRPr="00E10EF6" w:rsidRDefault="007B006E" w:rsidP="00963C75">
      <w:pPr>
        <w:jc w:val="both"/>
      </w:pPr>
      <w:r w:rsidRPr="00E10EF6">
        <w:t>6.1</w:t>
      </w:r>
      <w:r w:rsidRPr="00E10EF6">
        <w:tab/>
        <w:t>L</w:t>
      </w:r>
      <w:r w:rsidR="00F55EE8" w:rsidRPr="00E10EF6">
        <w:t xml:space="preserve">e </w:t>
      </w:r>
      <w:r w:rsidR="00F55EE8" w:rsidRPr="00E10EF6">
        <w:rPr>
          <w:b/>
          <w:bCs/>
        </w:rPr>
        <w:t>Président</w:t>
      </w:r>
      <w:r w:rsidR="00F55EE8" w:rsidRPr="00E10EF6">
        <w:t xml:space="preserve"> rappelle les débats du Comité à sa réunion précédente (</w:t>
      </w:r>
      <w:r w:rsidR="00C6120E" w:rsidRPr="00E10EF6">
        <w:t xml:space="preserve">§ </w:t>
      </w:r>
      <w:r w:rsidR="00F55EE8" w:rsidRPr="00E10EF6">
        <w:t xml:space="preserve">4 du Document RRB17-2/8 </w:t>
      </w:r>
      <w:r w:rsidRPr="00E10EF6">
        <w:t>–</w:t>
      </w:r>
      <w:r w:rsidR="00F55EE8" w:rsidRPr="00E10EF6">
        <w:t xml:space="preserve"> Procès-verbal de la 75</w:t>
      </w:r>
      <w:r w:rsidRPr="00E10EF6">
        <w:t>ème</w:t>
      </w:r>
      <w:r w:rsidR="00F55EE8" w:rsidRPr="00E10EF6">
        <w:t xml:space="preserve"> réunion)</w:t>
      </w:r>
      <w:r w:rsidR="006F2EC9" w:rsidRPr="00E10EF6">
        <w:t xml:space="preserve"> </w:t>
      </w:r>
      <w:r w:rsidR="00F55EE8" w:rsidRPr="00E10EF6">
        <w:t>concernant la demande de l</w:t>
      </w:r>
      <w:r w:rsidR="002B5BBC" w:rsidRPr="00E10EF6">
        <w:t>'</w:t>
      </w:r>
      <w:r w:rsidR="00F55EE8" w:rsidRPr="00E10EF6">
        <w:t>administration indienne, qui souhaite obtenir une prorogation de la date de mise en service des assignations de fréquence du réseau à satellite</w:t>
      </w:r>
      <w:r w:rsidR="006F2EC9" w:rsidRPr="00E10EF6">
        <w:t xml:space="preserve"> </w:t>
      </w:r>
      <w:r w:rsidR="00F55EE8" w:rsidRPr="00E10EF6">
        <w:t>INSAT-EXK82.5E</w:t>
      </w:r>
      <w:r w:rsidRPr="00E10EF6">
        <w:t>.</w:t>
      </w:r>
    </w:p>
    <w:p w:rsidR="00F55EE8" w:rsidRPr="00E10EF6" w:rsidRDefault="00F55EE8" w:rsidP="00963C75">
      <w:pPr>
        <w:jc w:val="both"/>
      </w:pPr>
      <w:r w:rsidRPr="00E10EF6">
        <w:t>6.2</w:t>
      </w:r>
      <w:r w:rsidRPr="00E10EF6">
        <w:tab/>
      </w:r>
      <w:r w:rsidRPr="00E10EF6">
        <w:rPr>
          <w:b/>
          <w:bCs/>
        </w:rPr>
        <w:t>M. Wang (Chef du</w:t>
      </w:r>
      <w:r w:rsidR="006F2EC9" w:rsidRPr="00E10EF6">
        <w:rPr>
          <w:b/>
          <w:bCs/>
        </w:rPr>
        <w:t xml:space="preserve"> </w:t>
      </w:r>
      <w:r w:rsidRPr="00E10EF6">
        <w:rPr>
          <w:b/>
          <w:bCs/>
        </w:rPr>
        <w:t>SSD/SNP)</w:t>
      </w:r>
      <w:r w:rsidR="006F2EC9" w:rsidRPr="00E10EF6">
        <w:rPr>
          <w:b/>
          <w:bCs/>
        </w:rPr>
        <w:t xml:space="preserve"> </w:t>
      </w:r>
      <w:r w:rsidRPr="00E10EF6">
        <w:t>fait observer qu</w:t>
      </w:r>
      <w:r w:rsidR="002B5BBC" w:rsidRPr="00E10EF6">
        <w:t>'</w:t>
      </w:r>
      <w:r w:rsidRPr="00E10EF6">
        <w:t>il y a eu une erreur dans la transmission par télécopie</w:t>
      </w:r>
      <w:r w:rsidR="006F2EC9" w:rsidRPr="00E10EF6">
        <w:t xml:space="preserve"> </w:t>
      </w:r>
      <w:r w:rsidRPr="00E10EF6">
        <w:t>du Document RRB17-3/6</w:t>
      </w:r>
      <w:r w:rsidR="006F2EC9" w:rsidRPr="00E10EF6">
        <w:t xml:space="preserve"> </w:t>
      </w:r>
      <w:r w:rsidRPr="00E10EF6">
        <w:t>et que le Document RRB17-3/DELAYED/1 contient une version correcte de ce texte. En conséquence, il suggère que le Comité examine la demande de l</w:t>
      </w:r>
      <w:r w:rsidR="002B5BBC" w:rsidRPr="00E10EF6">
        <w:t>'</w:t>
      </w:r>
      <w:r w:rsidR="00494381" w:rsidRPr="00E10EF6">
        <w:t>A</w:t>
      </w:r>
      <w:r w:rsidRPr="00E10EF6">
        <w:t>dministration indienne figurant dans le</w:t>
      </w:r>
      <w:r w:rsidR="006F2EC9" w:rsidRPr="00E10EF6">
        <w:t xml:space="preserve"> </w:t>
      </w:r>
      <w:r w:rsidRPr="00E10EF6">
        <w:t>Document RRB17-3/DELAYED/1 conjointement avec les renseignements complémentaires donnés dans le</w:t>
      </w:r>
      <w:r w:rsidR="006F2EC9" w:rsidRPr="00E10EF6">
        <w:t xml:space="preserve"> </w:t>
      </w:r>
      <w:r w:rsidRPr="00E10EF6">
        <w:t>Document RRB17-3/DELAYED/2.</w:t>
      </w:r>
    </w:p>
    <w:p w:rsidR="00F55EE8" w:rsidRPr="00E10EF6" w:rsidRDefault="00F55EE8" w:rsidP="00963C75">
      <w:pPr>
        <w:jc w:val="both"/>
      </w:pPr>
      <w:r w:rsidRPr="00E10EF6">
        <w:t>6.3</w:t>
      </w:r>
      <w:r w:rsidRPr="00E10EF6">
        <w:tab/>
      </w:r>
      <w:r w:rsidRPr="00E10EF6">
        <w:rPr>
          <w:b/>
          <w:bCs/>
        </w:rPr>
        <w:t>M. Ito</w:t>
      </w:r>
      <w:r w:rsidR="006F2EC9" w:rsidRPr="00E10EF6">
        <w:t xml:space="preserve"> </w:t>
      </w:r>
      <w:r w:rsidRPr="00E10EF6">
        <w:t>indique que la demande de l</w:t>
      </w:r>
      <w:r w:rsidR="002B5BBC" w:rsidRPr="00E10EF6">
        <w:t>'</w:t>
      </w:r>
      <w:r w:rsidRPr="00E10EF6">
        <w:t>Inde est fondée sur un cas de force majeure et que le Comité devrait en premier lieu vérifier si les conditions applicables à la force majeure ont ou non été remplies</w:t>
      </w:r>
      <w:r w:rsidR="00494381" w:rsidRPr="00E10EF6">
        <w:t>.</w:t>
      </w:r>
    </w:p>
    <w:p w:rsidR="00F55EE8" w:rsidRPr="00E10EF6" w:rsidRDefault="00F55EE8" w:rsidP="00963C75">
      <w:pPr>
        <w:jc w:val="both"/>
      </w:pPr>
      <w:r w:rsidRPr="00E10EF6">
        <w:t>6.4</w:t>
      </w:r>
      <w:r w:rsidRPr="00E10EF6">
        <w:tab/>
        <w:t xml:space="preserve">Le </w:t>
      </w:r>
      <w:r w:rsidRPr="00E10EF6">
        <w:rPr>
          <w:b/>
          <w:bCs/>
        </w:rPr>
        <w:t>Président</w:t>
      </w:r>
      <w:r w:rsidR="006F2EC9" w:rsidRPr="00E10EF6">
        <w:t xml:space="preserve"> </w:t>
      </w:r>
      <w:r w:rsidRPr="00E10EF6">
        <w:t>fait observer que, bien que les mesures prises par le Comité doivent être conformes au Règlement des radiocommunications</w:t>
      </w:r>
      <w:r w:rsidR="006F2EC9" w:rsidRPr="00E10EF6">
        <w:t>,</w:t>
      </w:r>
      <w:r w:rsidR="00C6120E" w:rsidRPr="00E10EF6">
        <w:t xml:space="preserve"> </w:t>
      </w:r>
      <w:r w:rsidRPr="00E10EF6">
        <w:t xml:space="preserve">le Comité éprouverait une certaine réticence, </w:t>
      </w:r>
      <w:r w:rsidR="00494381" w:rsidRPr="00E10EF6">
        <w:t>qui se conçoit sans peine</w:t>
      </w:r>
      <w:r w:rsidRPr="00E10EF6">
        <w:t>, à l</w:t>
      </w:r>
      <w:r w:rsidR="002B5BBC" w:rsidRPr="00E10EF6">
        <w:t>'</w:t>
      </w:r>
      <w:r w:rsidRPr="00E10EF6">
        <w:t xml:space="preserve">idée </w:t>
      </w:r>
      <w:r w:rsidR="00494381" w:rsidRPr="00E10EF6">
        <w:t xml:space="preserve">de supprimer </w:t>
      </w:r>
      <w:r w:rsidRPr="00E10EF6">
        <w:t>un réseau en service.</w:t>
      </w:r>
      <w:r w:rsidR="006F2EC9" w:rsidRPr="00E10EF6">
        <w:t xml:space="preserve"> </w:t>
      </w:r>
    </w:p>
    <w:p w:rsidR="00F55EE8" w:rsidRPr="00E10EF6" w:rsidRDefault="00F55EE8" w:rsidP="00963C75">
      <w:pPr>
        <w:jc w:val="both"/>
      </w:pPr>
      <w:r w:rsidRPr="00E10EF6">
        <w:t>6.5</w:t>
      </w:r>
      <w:r w:rsidRPr="00E10EF6">
        <w:tab/>
      </w:r>
      <w:r w:rsidRPr="00E10EF6">
        <w:rPr>
          <w:b/>
          <w:bCs/>
        </w:rPr>
        <w:t>M. Strelets</w:t>
      </w:r>
      <w:r w:rsidR="006F2EC9" w:rsidRPr="00E10EF6">
        <w:t xml:space="preserve"> </w:t>
      </w:r>
      <w:r w:rsidRPr="00E10EF6">
        <w:t>note que l</w:t>
      </w:r>
      <w:r w:rsidR="002B5BBC" w:rsidRPr="00E10EF6">
        <w:t>'</w:t>
      </w:r>
      <w:r w:rsidRPr="00E10EF6">
        <w:t>Inde avait l</w:t>
      </w:r>
      <w:r w:rsidR="002B5BBC" w:rsidRPr="00E10EF6">
        <w:t>'</w:t>
      </w:r>
      <w:r w:rsidRPr="00E10EF6">
        <w:t>intention d</w:t>
      </w:r>
      <w:r w:rsidR="002B5BBC" w:rsidRPr="00E10EF6">
        <w:t>'</w:t>
      </w:r>
      <w:r w:rsidRPr="00E10EF6">
        <w:t>exploiter le réseau à satellite</w:t>
      </w:r>
      <w:r w:rsidR="006F2EC9" w:rsidRPr="00E10EF6">
        <w:t xml:space="preserve"> </w:t>
      </w:r>
      <w:r w:rsidR="00494381" w:rsidRPr="00E10EF6">
        <w:t>GSAT-19 à 82,</w:t>
      </w:r>
      <w:r w:rsidRPr="00E10EF6">
        <w:t>5°</w:t>
      </w:r>
      <w:r w:rsidR="00494381" w:rsidRPr="00E10EF6">
        <w:t> </w:t>
      </w:r>
      <w:r w:rsidRPr="00E10EF6">
        <w:t xml:space="preserve">E pendant </w:t>
      </w:r>
      <w:r w:rsidR="00494381" w:rsidRPr="00E10EF6">
        <w:t>quatre-vingt-dix</w:t>
      </w:r>
      <w:r w:rsidRPr="00E10EF6">
        <w:t xml:space="preserve"> jours avant de le déplacer à la position 48°</w:t>
      </w:r>
      <w:r w:rsidR="00494381" w:rsidRPr="00E10EF6">
        <w:t xml:space="preserve"> </w:t>
      </w:r>
      <w:r w:rsidRPr="00E10EF6">
        <w:t>E, approche qui est contraire à l</w:t>
      </w:r>
      <w:r w:rsidR="002B5BBC" w:rsidRPr="00E10EF6">
        <w:t>'</w:t>
      </w:r>
      <w:r w:rsidRPr="00E10EF6">
        <w:t>esprit de la Résolution</w:t>
      </w:r>
      <w:r w:rsidR="006F2EC9" w:rsidRPr="00E10EF6">
        <w:t xml:space="preserve"> </w:t>
      </w:r>
      <w:r w:rsidRPr="00E10EF6">
        <w:t>40 (</w:t>
      </w:r>
      <w:r w:rsidR="00CE6020" w:rsidRPr="00E10EF6">
        <w:t>CMR-15</w:t>
      </w:r>
      <w:r w:rsidRPr="00E10EF6">
        <w:t>). En outre, les dispositions du Règlement des radiocommunications n</w:t>
      </w:r>
      <w:r w:rsidR="002B5BBC" w:rsidRPr="00E10EF6">
        <w:t>'</w:t>
      </w:r>
      <w:r w:rsidRPr="00E10EF6">
        <w:t>ont pas été respectées pour ce qui est de la mise en service du réseau à satellite</w:t>
      </w:r>
      <w:r w:rsidR="006F2EC9" w:rsidRPr="00E10EF6">
        <w:t>.</w:t>
      </w:r>
      <w:r w:rsidRPr="00E10EF6">
        <w:t xml:space="preserve"> Quant à l</w:t>
      </w:r>
      <w:r w:rsidR="002B5BBC" w:rsidRPr="00E10EF6">
        <w:t>'</w:t>
      </w:r>
      <w:r w:rsidRPr="00E10EF6">
        <w:t>argument relatif à force majeure, un</w:t>
      </w:r>
      <w:r w:rsidR="006F2EC9" w:rsidRPr="00E10EF6">
        <w:t xml:space="preserve"> </w:t>
      </w:r>
      <w:r w:rsidRPr="00E10EF6">
        <w:t>retard</w:t>
      </w:r>
      <w:r w:rsidR="006F2EC9" w:rsidRPr="00E10EF6">
        <w:t xml:space="preserve"> </w:t>
      </w:r>
      <w:r w:rsidRPr="00E10EF6">
        <w:t>dans la construction d</w:t>
      </w:r>
      <w:r w:rsidR="002B5BBC" w:rsidRPr="00E10EF6">
        <w:t>'</w:t>
      </w:r>
      <w:r w:rsidRPr="00E10EF6">
        <w:t>un nouveau lanceur est tout à fait prévisible. Néanmoins, l</w:t>
      </w:r>
      <w:r w:rsidR="002B5BBC" w:rsidRPr="00E10EF6">
        <w:t>'</w:t>
      </w:r>
      <w:r w:rsidRPr="00E10EF6">
        <w:t>orateur est sensible à la situation de l</w:t>
      </w:r>
      <w:r w:rsidR="002B5BBC" w:rsidRPr="00E10EF6">
        <w:t>'</w:t>
      </w:r>
      <w:r w:rsidR="00494381" w:rsidRPr="00E10EF6">
        <w:t>Administration indienne.</w:t>
      </w:r>
    </w:p>
    <w:p w:rsidR="00F55EE8" w:rsidRPr="00E10EF6" w:rsidRDefault="00F55EE8" w:rsidP="00963C75">
      <w:pPr>
        <w:jc w:val="both"/>
        <w:rPr>
          <w:i/>
          <w:iCs/>
        </w:rPr>
      </w:pPr>
      <w:r w:rsidRPr="00E10EF6">
        <w:t>6.6</w:t>
      </w:r>
      <w:r w:rsidRPr="00E10EF6">
        <w:tab/>
        <w:t xml:space="preserve">Selon </w:t>
      </w:r>
      <w:r w:rsidRPr="00E10EF6">
        <w:rPr>
          <w:b/>
          <w:bCs/>
        </w:rPr>
        <w:t>M. Bessi</w:t>
      </w:r>
      <w:r w:rsidR="006F2EC9" w:rsidRPr="00E10EF6">
        <w:t>,</w:t>
      </w:r>
      <w:r w:rsidR="00C6120E" w:rsidRPr="00E10EF6">
        <w:t xml:space="preserve"> </w:t>
      </w:r>
      <w:r w:rsidRPr="00E10EF6">
        <w:t>le Comité doit tenir compte du fait que le satellite</w:t>
      </w:r>
      <w:r w:rsidR="006F2EC9" w:rsidRPr="00E10EF6">
        <w:t xml:space="preserve"> </w:t>
      </w:r>
      <w:r w:rsidR="0079650C" w:rsidRPr="00E10EF6">
        <w:t>est sur orbite depuis le 5 </w:t>
      </w:r>
      <w:r w:rsidRPr="00E10EF6">
        <w:t>juin</w:t>
      </w:r>
      <w:r w:rsidR="006F2EC9" w:rsidRPr="00E10EF6">
        <w:t xml:space="preserve"> </w:t>
      </w:r>
      <w:r w:rsidRPr="00E10EF6">
        <w:t>2017,</w:t>
      </w:r>
      <w:r w:rsidR="006F2EC9" w:rsidRPr="00E10EF6">
        <w:t xml:space="preserve"> </w:t>
      </w:r>
      <w:r w:rsidRPr="00E10EF6">
        <w:t>au lieu du 30 mars</w:t>
      </w:r>
      <w:r w:rsidR="006F2EC9" w:rsidRPr="00E10EF6">
        <w:t xml:space="preserve"> </w:t>
      </w:r>
      <w:r w:rsidRPr="00E10EF6">
        <w:t xml:space="preserve">2017, en raison de difficultés liées au </w:t>
      </w:r>
      <w:r w:rsidRPr="00E10EF6">
        <w:lastRenderedPageBreak/>
        <w:t>lanceur. Le Comité devrait examiner les cas antérieurs ainsi que les arguments avancés par l</w:t>
      </w:r>
      <w:r w:rsidR="002B5BBC" w:rsidRPr="00E10EF6">
        <w:t>'</w:t>
      </w:r>
      <w:r w:rsidRPr="00E10EF6">
        <w:t>Inde</w:t>
      </w:r>
      <w:r w:rsidR="006F2EC9" w:rsidRPr="00E10EF6">
        <w:t xml:space="preserve"> </w:t>
      </w:r>
      <w:r w:rsidRPr="00E10EF6">
        <w:t>pour déterminer si le problème concernant le lanceur constitue</w:t>
      </w:r>
      <w:r w:rsidR="0079650C" w:rsidRPr="00E10EF6">
        <w:t xml:space="preserve"> ou non un cas de force majeure.</w:t>
      </w:r>
    </w:p>
    <w:p w:rsidR="00F55EE8" w:rsidRPr="00E10EF6" w:rsidRDefault="00F55EE8" w:rsidP="00963C75">
      <w:pPr>
        <w:jc w:val="both"/>
      </w:pPr>
      <w:r w:rsidRPr="00E10EF6">
        <w:t>6.7</w:t>
      </w:r>
      <w:r w:rsidRPr="00E10EF6">
        <w:tab/>
      </w:r>
      <w:r w:rsidRPr="00E10EF6">
        <w:rPr>
          <w:b/>
          <w:bCs/>
        </w:rPr>
        <w:t>M. Ito</w:t>
      </w:r>
      <w:r w:rsidR="006F2EC9" w:rsidRPr="00E10EF6">
        <w:t xml:space="preserve"> </w:t>
      </w:r>
      <w:r w:rsidRPr="00E10EF6">
        <w:t>souligne que, pour que le retard associé au lanceur constitue un cas de force majeure, il doit à la fois être impossible à maîtriser et imprévu.</w:t>
      </w:r>
      <w:r w:rsidR="006F2EC9" w:rsidRPr="00E10EF6">
        <w:t xml:space="preserve"> </w:t>
      </w:r>
      <w:r w:rsidRPr="00E10EF6">
        <w:t>L</w:t>
      </w:r>
      <w:r w:rsidR="002B5BBC" w:rsidRPr="00E10EF6">
        <w:t>'</w:t>
      </w:r>
      <w:r w:rsidR="0079650C" w:rsidRPr="00E10EF6">
        <w:t>A</w:t>
      </w:r>
      <w:r w:rsidRPr="00E10EF6">
        <w:t>dministration indienne fait valoir que le</w:t>
      </w:r>
      <w:r w:rsidR="006F2EC9" w:rsidRPr="00E10EF6">
        <w:t xml:space="preserve"> </w:t>
      </w:r>
      <w:r w:rsidRPr="00E10EF6">
        <w:t>retard</w:t>
      </w:r>
      <w:r w:rsidR="006F2EC9" w:rsidRPr="00E10EF6">
        <w:t xml:space="preserve"> </w:t>
      </w:r>
      <w:r w:rsidRPr="00E10EF6">
        <w:t xml:space="preserve">était </w:t>
      </w:r>
      <w:proofErr w:type="gramStart"/>
      <w:r w:rsidRPr="00E10EF6">
        <w:t>indépendant</w:t>
      </w:r>
      <w:proofErr w:type="gramEnd"/>
      <w:r w:rsidR="006F2EC9" w:rsidRPr="00E10EF6">
        <w:t xml:space="preserve"> </w:t>
      </w:r>
      <w:r w:rsidRPr="00E10EF6">
        <w:t>de sa volonté, mais de l</w:t>
      </w:r>
      <w:r w:rsidR="002B5BBC" w:rsidRPr="00E10EF6">
        <w:t>'</w:t>
      </w:r>
      <w:r w:rsidRPr="00E10EF6">
        <w:t>avis de l</w:t>
      </w:r>
      <w:r w:rsidR="002B5BBC" w:rsidRPr="00E10EF6">
        <w:t>'</w:t>
      </w:r>
      <w:r w:rsidRPr="00E10EF6">
        <w:t xml:space="preserve">orateur, on ne peut pas dire que ce retard </w:t>
      </w:r>
      <w:r w:rsidR="001F4D6A" w:rsidRPr="00E10EF6">
        <w:t xml:space="preserve">était </w:t>
      </w:r>
      <w:r w:rsidRPr="00E10EF6">
        <w:t>imprévu</w:t>
      </w:r>
      <w:r w:rsidR="002B5BBC" w:rsidRPr="00E10EF6">
        <w:t>.</w:t>
      </w:r>
      <w:r w:rsidRPr="00E10EF6">
        <w:t xml:space="preserve"> En conséquence, le cas ne constitue pas un cas de force majeure. Cependant, le retard pris dans la mise en service des assignations a été négligeable et l</w:t>
      </w:r>
      <w:r w:rsidR="002B5BBC" w:rsidRPr="00E10EF6">
        <w:t>'</w:t>
      </w:r>
      <w:r w:rsidRPr="00E10EF6">
        <w:t>orateur estime que le Comité peut acc</w:t>
      </w:r>
      <w:r w:rsidR="001F4D6A" w:rsidRPr="00E10EF6">
        <w:t>epter la demande de prorogation.</w:t>
      </w:r>
    </w:p>
    <w:p w:rsidR="00F55EE8" w:rsidRPr="00E10EF6" w:rsidRDefault="00F55EE8" w:rsidP="00963C75">
      <w:pPr>
        <w:jc w:val="both"/>
      </w:pPr>
      <w:r w:rsidRPr="00E10EF6">
        <w:t>6.8</w:t>
      </w:r>
      <w:r w:rsidRPr="00E10EF6">
        <w:tab/>
      </w:r>
      <w:r w:rsidRPr="00E10EF6">
        <w:rPr>
          <w:b/>
          <w:bCs/>
        </w:rPr>
        <w:t>M. Strelets</w:t>
      </w:r>
      <w:r w:rsidR="006F2EC9" w:rsidRPr="00E10EF6">
        <w:t xml:space="preserve"> </w:t>
      </w:r>
      <w:r w:rsidRPr="00E10EF6">
        <w:t>rappelle l</w:t>
      </w:r>
      <w:r w:rsidR="002B5BBC" w:rsidRPr="00E10EF6">
        <w:t>'</w:t>
      </w:r>
      <w:r w:rsidRPr="00E10EF6">
        <w:t>observation qu</w:t>
      </w:r>
      <w:r w:rsidR="002B5BBC" w:rsidRPr="00E10EF6">
        <w:t>'</w:t>
      </w:r>
      <w:r w:rsidRPr="00E10EF6">
        <w:t xml:space="preserve">il a formulée à la réunion antérieure (voir le </w:t>
      </w:r>
      <w:r w:rsidR="00C6120E" w:rsidRPr="00E10EF6">
        <w:t xml:space="preserve">§ </w:t>
      </w:r>
      <w:r w:rsidR="001F4D6A" w:rsidRPr="00E10EF6">
        <w:t>4.12 du Document RRB17-2/8 – Procès-verbal de la 75ème</w:t>
      </w:r>
      <w:r w:rsidRPr="00E10EF6">
        <w:t xml:space="preserve"> réunion), selon laquelle</w:t>
      </w:r>
      <w:r w:rsidR="006F2EC9" w:rsidRPr="00E10EF6">
        <w:t xml:space="preserve"> </w:t>
      </w:r>
      <w:r w:rsidRPr="00E10EF6">
        <w:t>l</w:t>
      </w:r>
      <w:r w:rsidR="002B5BBC" w:rsidRPr="00E10EF6">
        <w:t>'</w:t>
      </w:r>
      <w:r w:rsidRPr="00E10EF6">
        <w:t>Inde devrait</w:t>
      </w:r>
      <w:r w:rsidR="006F2EC9" w:rsidRPr="00E10EF6">
        <w:t xml:space="preserve"> </w:t>
      </w:r>
      <w:r w:rsidRPr="00E10EF6">
        <w:t>communiquer des renseignements à l</w:t>
      </w:r>
      <w:r w:rsidR="002B5BBC" w:rsidRPr="00E10EF6">
        <w:t>'</w:t>
      </w:r>
      <w:r w:rsidRPr="00E10EF6">
        <w:t>appui de son argument de force majeure au regard des quatre conditions qui doivent être réunies. Malheureusement, ces renseignements n</w:t>
      </w:r>
      <w:r w:rsidR="002B5BBC" w:rsidRPr="00E10EF6">
        <w:t>'</w:t>
      </w:r>
      <w:r w:rsidRPr="00E10EF6">
        <w:t>ont pas été fournis. Le mandat du Comité</w:t>
      </w:r>
      <w:r w:rsidR="006F2EC9" w:rsidRPr="00E10EF6">
        <w:t xml:space="preserve"> </w:t>
      </w:r>
      <w:r w:rsidRPr="00E10EF6">
        <w:t>est clair</w:t>
      </w:r>
      <w:r w:rsidR="001F4D6A" w:rsidRPr="00E10EF6">
        <w:t>:</w:t>
      </w:r>
      <w:r w:rsidRPr="00E10EF6">
        <w:t xml:space="preserve"> le Comité</w:t>
      </w:r>
      <w:r w:rsidR="006F2EC9" w:rsidRPr="00E10EF6">
        <w:t xml:space="preserve"> </w:t>
      </w:r>
      <w:r w:rsidRPr="00E10EF6">
        <w:t>peut accorder une prorogation dans le cas de retards</w:t>
      </w:r>
      <w:r w:rsidR="006F2EC9" w:rsidRPr="00E10EF6">
        <w:t xml:space="preserve"> </w:t>
      </w:r>
      <w:r w:rsidRPr="00E10EF6">
        <w:t>dus à l</w:t>
      </w:r>
      <w:r w:rsidR="002B5BBC" w:rsidRPr="00E10EF6">
        <w:t>'</w:t>
      </w:r>
      <w:r w:rsidRPr="00E10EF6">
        <w:t>embarquement d</w:t>
      </w:r>
      <w:r w:rsidR="002B5BBC" w:rsidRPr="00E10EF6">
        <w:t>'</w:t>
      </w:r>
      <w:r w:rsidRPr="00E10EF6">
        <w:t>un autre satellite sur le même lanceur</w:t>
      </w:r>
      <w:r w:rsidRPr="00E10EF6">
        <w:rPr>
          <w:i/>
          <w:iCs/>
        </w:rPr>
        <w:t xml:space="preserve">, </w:t>
      </w:r>
      <w:r w:rsidRPr="00E10EF6">
        <w:t>ou en cas de force majeure, mais aucune de ces circonstances n</w:t>
      </w:r>
      <w:r w:rsidR="002B5BBC" w:rsidRPr="00E10EF6">
        <w:t>'</w:t>
      </w:r>
      <w:r w:rsidRPr="00E10EF6">
        <w:t xml:space="preserve">existe. </w:t>
      </w:r>
      <w:r w:rsidR="001F4D6A" w:rsidRPr="00E10EF6">
        <w:t>A</w:t>
      </w:r>
      <w:r w:rsidRPr="00E10EF6">
        <w:t xml:space="preserve"> titre de compromis, le Comité pourrait peut-être laisser la situation </w:t>
      </w:r>
      <w:r w:rsidR="001F4D6A" w:rsidRPr="00E10EF6">
        <w:t>en suspens</w:t>
      </w:r>
      <w:r w:rsidRPr="00E10EF6">
        <w:t xml:space="preserve"> et prier le Directeur de soumettre le cas à la CMR pour décision</w:t>
      </w:r>
      <w:r w:rsidR="001F4D6A" w:rsidRPr="00E10EF6">
        <w:t>.</w:t>
      </w:r>
    </w:p>
    <w:p w:rsidR="00F55EE8" w:rsidRPr="00E10EF6" w:rsidRDefault="00F55EE8" w:rsidP="00963C75">
      <w:pPr>
        <w:jc w:val="both"/>
      </w:pPr>
      <w:r w:rsidRPr="00E10EF6">
        <w:t>6.9</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s</w:t>
      </w:r>
      <w:r w:rsidR="002B5BBC" w:rsidRPr="00E10EF6">
        <w:t>'</w:t>
      </w:r>
      <w:r w:rsidRPr="00E10EF6">
        <w:t>associe aux vues exprimées par M. Strelets. Si le Comité</w:t>
      </w:r>
      <w:r w:rsidR="006F2EC9" w:rsidRPr="00E10EF6">
        <w:t xml:space="preserve"> </w:t>
      </w:r>
      <w:r w:rsidRPr="00E10EF6">
        <w:t>avait pris une décision à sa 75</w:t>
      </w:r>
      <w:r w:rsidR="001F4D6A" w:rsidRPr="00E10EF6">
        <w:t>ème</w:t>
      </w:r>
      <w:r w:rsidRPr="00E10EF6">
        <w:t xml:space="preserve"> réunion,</w:t>
      </w:r>
      <w:r w:rsidR="006F2EC9" w:rsidRPr="00E10EF6">
        <w:t xml:space="preserve"> </w:t>
      </w:r>
      <w:r w:rsidRPr="00E10EF6">
        <w:t>il aurait rejeté la demande</w:t>
      </w:r>
      <w:r w:rsidR="001F4D6A" w:rsidRPr="00E10EF6">
        <w:t xml:space="preserve"> de l'Inde</w:t>
      </w:r>
      <w:r w:rsidR="006F2EC9" w:rsidRPr="00E10EF6">
        <w:t xml:space="preserve"> </w:t>
      </w:r>
      <w:r w:rsidRPr="00E10EF6">
        <w:t>et</w:t>
      </w:r>
      <w:r w:rsidR="006F2EC9" w:rsidRPr="00E10EF6">
        <w:t xml:space="preserve"> </w:t>
      </w:r>
      <w:r w:rsidRPr="00E10EF6">
        <w:t>le</w:t>
      </w:r>
      <w:r w:rsidR="006F2EC9" w:rsidRPr="00E10EF6">
        <w:t xml:space="preserve"> </w:t>
      </w:r>
      <w:r w:rsidRPr="00E10EF6">
        <w:t>réseau</w:t>
      </w:r>
      <w:r w:rsidR="006F2EC9" w:rsidRPr="00E10EF6">
        <w:t xml:space="preserve"> </w:t>
      </w:r>
      <w:r w:rsidRPr="00E10EF6">
        <w:t>aurait été supprimé. La question à laquelle</w:t>
      </w:r>
      <w:r w:rsidR="006F2EC9" w:rsidRPr="00E10EF6">
        <w:t xml:space="preserve"> </w:t>
      </w:r>
      <w:r w:rsidRPr="00E10EF6">
        <w:t>le Comité est confrontée à présent est de savoir comment, sans enfreindre le Règlement des radiocommunications, aider l</w:t>
      </w:r>
      <w:r w:rsidR="002B5BBC" w:rsidRPr="00E10EF6">
        <w:t>'</w:t>
      </w:r>
      <w:r w:rsidRPr="00E10EF6">
        <w:t>Inde à maintenir un réseau en service</w:t>
      </w:r>
      <w:r w:rsidR="006F2EC9" w:rsidRPr="00E10EF6">
        <w:t>.</w:t>
      </w:r>
    </w:p>
    <w:p w:rsidR="00F55EE8" w:rsidRPr="00E10EF6" w:rsidRDefault="00F55EE8" w:rsidP="00963C75">
      <w:pPr>
        <w:jc w:val="both"/>
      </w:pPr>
      <w:r w:rsidRPr="00E10EF6">
        <w:t>6.10</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partage l</w:t>
      </w:r>
      <w:r w:rsidR="002B5BBC" w:rsidRPr="00E10EF6">
        <w:t>'</w:t>
      </w:r>
      <w:r w:rsidRPr="00E10EF6">
        <w:t>avis des orateurs précédents.</w:t>
      </w:r>
      <w:r w:rsidR="00CB0E5E" w:rsidRPr="00E10EF6" w:rsidDel="00D40E45">
        <w:t xml:space="preserve"> </w:t>
      </w:r>
      <w:r w:rsidR="00D40E45" w:rsidRPr="00E10EF6">
        <w:t>Les informations fournies ne justifient pas l</w:t>
      </w:r>
      <w:r w:rsidR="00CB0E5E" w:rsidRPr="00E10EF6">
        <w:t>'</w:t>
      </w:r>
      <w:r w:rsidR="00D40E45" w:rsidRPr="00E10EF6">
        <w:t>argument de la</w:t>
      </w:r>
      <w:r w:rsidRPr="00E10EF6">
        <w:t xml:space="preserve"> force majeure </w:t>
      </w:r>
      <w:r w:rsidR="00D40E45" w:rsidRPr="00E10EF6">
        <w:t>au regard des quatre conditions</w:t>
      </w:r>
      <w:r w:rsidRPr="00E10EF6">
        <w:t>. Bien que d</w:t>
      </w:r>
      <w:r w:rsidR="002B5BBC" w:rsidRPr="00E10EF6">
        <w:t>'</w:t>
      </w:r>
      <w:r w:rsidRPr="00E10EF6">
        <w:t>une manière générale, l</w:t>
      </w:r>
      <w:r w:rsidR="002B5BBC" w:rsidRPr="00E10EF6">
        <w:t>'</w:t>
      </w:r>
      <w:r w:rsidRPr="00E10EF6">
        <w:t>oratrice ne soit pas favorable</w:t>
      </w:r>
      <w:r w:rsidR="006F2EC9" w:rsidRPr="00E10EF6">
        <w:t xml:space="preserve"> </w:t>
      </w:r>
      <w:r w:rsidRPr="00E10EF6">
        <w:t>à l</w:t>
      </w:r>
      <w:r w:rsidR="002B5BBC" w:rsidRPr="00E10EF6">
        <w:t>'</w:t>
      </w:r>
      <w:r w:rsidRPr="00E10EF6">
        <w:t>idée de soumettre des cas à la conférence pour décision, dans les circonstances actuelles, le Comité n</w:t>
      </w:r>
      <w:r w:rsidR="002B5BBC" w:rsidRPr="00E10EF6">
        <w:t>'</w:t>
      </w:r>
      <w:r w:rsidRPr="00E10EF6">
        <w:t>a pas d</w:t>
      </w:r>
      <w:r w:rsidR="002B5BBC" w:rsidRPr="00E10EF6">
        <w:t>'</w:t>
      </w:r>
      <w:r w:rsidRPr="00E10EF6">
        <w:t xml:space="preserve">autre choix. Si le Comité est amené à accepter </w:t>
      </w:r>
      <w:r w:rsidR="001F4D6A" w:rsidRPr="00E10EF6">
        <w:t xml:space="preserve">que </w:t>
      </w:r>
      <w:r w:rsidRPr="00E10EF6">
        <w:t>les renseignements communiqués par l</w:t>
      </w:r>
      <w:r w:rsidR="002B5BBC" w:rsidRPr="00E10EF6">
        <w:t>'</w:t>
      </w:r>
      <w:r w:rsidRPr="00E10EF6">
        <w:t xml:space="preserve">Inde </w:t>
      </w:r>
      <w:r w:rsidR="001F4D6A" w:rsidRPr="00E10EF6">
        <w:t>justifient</w:t>
      </w:r>
      <w:r w:rsidRPr="00E10EF6">
        <w:t xml:space="preserve"> son argument de force majeure</w:t>
      </w:r>
      <w:r w:rsidR="006F2EC9" w:rsidRPr="00E10EF6">
        <w:t>,</w:t>
      </w:r>
      <w:r w:rsidR="00C6120E" w:rsidRPr="00E10EF6">
        <w:t xml:space="preserve"> </w:t>
      </w:r>
      <w:r w:rsidRPr="00E10EF6">
        <w:t>il s</w:t>
      </w:r>
      <w:r w:rsidR="002B5BBC" w:rsidRPr="00E10EF6">
        <w:t>'</w:t>
      </w:r>
      <w:r w:rsidRPr="00E10EF6">
        <w:t>exposera à des difficultés à terme.</w:t>
      </w:r>
      <w:r w:rsidR="006F2EC9" w:rsidRPr="00E10EF6">
        <w:t xml:space="preserve"> </w:t>
      </w:r>
    </w:p>
    <w:p w:rsidR="00F55EE8" w:rsidRPr="00E10EF6" w:rsidRDefault="00F55EE8" w:rsidP="00963C75">
      <w:pPr>
        <w:jc w:val="both"/>
      </w:pPr>
      <w:r w:rsidRPr="00E10EF6">
        <w:t>6.11</w:t>
      </w:r>
      <w:r w:rsidRPr="00E10EF6">
        <w:tab/>
      </w:r>
      <w:r w:rsidRPr="00E10EF6">
        <w:rPr>
          <w:b/>
          <w:bCs/>
        </w:rPr>
        <w:t>M. Koffi</w:t>
      </w:r>
      <w:r w:rsidR="006F2EC9" w:rsidRPr="00E10EF6">
        <w:t xml:space="preserve"> </w:t>
      </w:r>
      <w:r w:rsidRPr="00E10EF6">
        <w:t>fait valoir que les renseignements figurant dans les documents soumis par l</w:t>
      </w:r>
      <w:r w:rsidR="002B5BBC" w:rsidRPr="00E10EF6">
        <w:t>'</w:t>
      </w:r>
      <w:r w:rsidRPr="00E10EF6">
        <w:t>Inde</w:t>
      </w:r>
      <w:r w:rsidR="006F2EC9" w:rsidRPr="00E10EF6">
        <w:t xml:space="preserve"> </w:t>
      </w:r>
      <w:r w:rsidRPr="00E10EF6">
        <w:t>n</w:t>
      </w:r>
      <w:r w:rsidR="002B5BBC" w:rsidRPr="00E10EF6">
        <w:t>'</w:t>
      </w:r>
      <w:r w:rsidRPr="00E10EF6">
        <w:t>autorisent pas le Comité à conclure qu</w:t>
      </w:r>
      <w:r w:rsidR="002B5BBC" w:rsidRPr="00E10EF6">
        <w:t>'</w:t>
      </w:r>
      <w:r w:rsidRPr="00E10EF6">
        <w:t>il existe un cas de force majeure. Cependant, étant donné que le satellite est en service depuis le 5 juin 2017, que peut faire le Comité</w:t>
      </w:r>
      <w:r w:rsidR="001C1DC4" w:rsidRPr="00E10EF6">
        <w:t>?</w:t>
      </w:r>
      <w:r w:rsidRPr="00E10EF6">
        <w:t xml:space="preserve"> La seule solution consiste à soumettre le cas à la conférence, comme l</w:t>
      </w:r>
      <w:r w:rsidR="002B5BBC" w:rsidRPr="00E10EF6">
        <w:t>'</w:t>
      </w:r>
      <w:r w:rsidRPr="00E10EF6">
        <w:t>ont suggéré des orateurs précédents</w:t>
      </w:r>
      <w:r w:rsidR="001F4D6A" w:rsidRPr="00E10EF6">
        <w:t>.</w:t>
      </w:r>
    </w:p>
    <w:p w:rsidR="00F55EE8" w:rsidRPr="00E10EF6" w:rsidRDefault="00F55EE8" w:rsidP="00963C75">
      <w:pPr>
        <w:jc w:val="both"/>
      </w:pPr>
      <w:r w:rsidRPr="00E10EF6">
        <w:t>6.12</w:t>
      </w:r>
      <w:r w:rsidRPr="00E10EF6">
        <w:tab/>
      </w:r>
      <w:r w:rsidRPr="00E10EF6">
        <w:rPr>
          <w:b/>
          <w:bCs/>
        </w:rPr>
        <w:t xml:space="preserve">M. </w:t>
      </w:r>
      <w:proofErr w:type="spellStart"/>
      <w:r w:rsidRPr="00E10EF6">
        <w:rPr>
          <w:b/>
          <w:bCs/>
        </w:rPr>
        <w:t>Hoan</w:t>
      </w:r>
      <w:proofErr w:type="spellEnd"/>
      <w:r w:rsidR="006F2EC9" w:rsidRPr="00E10EF6">
        <w:t xml:space="preserve"> </w:t>
      </w:r>
      <w:r w:rsidRPr="00E10EF6">
        <w:t>souligne que, compte tenu des efforts entrepris par l</w:t>
      </w:r>
      <w:r w:rsidR="002B5BBC" w:rsidRPr="00E10EF6">
        <w:t>'</w:t>
      </w:r>
      <w:r w:rsidRPr="00E10EF6">
        <w:t>Inde pour se conformer au Règlement des radiocommunications, il peut se rallier à l</w:t>
      </w:r>
      <w:r w:rsidR="002B5BBC" w:rsidRPr="00E10EF6">
        <w:t>'</w:t>
      </w:r>
      <w:r w:rsidRPr="00E10EF6">
        <w:t xml:space="preserve">approche proposée par M. Strelets, à savoir laisser la situation </w:t>
      </w:r>
      <w:r w:rsidR="001F4D6A" w:rsidRPr="00E10EF6">
        <w:t>en suspens</w:t>
      </w:r>
      <w:r w:rsidRPr="00E10EF6">
        <w:t xml:space="preserve"> et soumettre la question à la conférence pour qu</w:t>
      </w:r>
      <w:r w:rsidR="002B5BBC" w:rsidRPr="00E10EF6">
        <w:t>'</w:t>
      </w:r>
      <w:r w:rsidR="001F4D6A" w:rsidRPr="00E10EF6">
        <w:t>elle prenne une décision.</w:t>
      </w:r>
    </w:p>
    <w:p w:rsidR="00F55EE8" w:rsidRPr="00E10EF6" w:rsidRDefault="00F55EE8" w:rsidP="00963C75">
      <w:pPr>
        <w:jc w:val="both"/>
      </w:pPr>
      <w:r w:rsidRPr="00E10EF6">
        <w:t>6.13</w:t>
      </w:r>
      <w:r w:rsidRPr="00E10EF6">
        <w:tab/>
        <w:t xml:space="preserve">Selon </w:t>
      </w:r>
      <w:r w:rsidRPr="00E10EF6">
        <w:rPr>
          <w:b/>
          <w:bCs/>
        </w:rPr>
        <w:t>M. Bessi</w:t>
      </w:r>
      <w:r w:rsidR="006F2EC9" w:rsidRPr="00E10EF6">
        <w:t>,</w:t>
      </w:r>
      <w:r w:rsidR="00C6120E" w:rsidRPr="00E10EF6">
        <w:t xml:space="preserve"> </w:t>
      </w:r>
      <w:r w:rsidRPr="00E10EF6">
        <w:t>le Comité ne peut accorder une prorogation de la date de mise en service, comme le demande l</w:t>
      </w:r>
      <w:r w:rsidR="002B5BBC" w:rsidRPr="00E10EF6">
        <w:t>'</w:t>
      </w:r>
      <w:r w:rsidR="001F4D6A" w:rsidRPr="00E10EF6">
        <w:t>A</w:t>
      </w:r>
      <w:r w:rsidRPr="00E10EF6">
        <w:t>dministration in</w:t>
      </w:r>
      <w:r w:rsidR="001F4D6A" w:rsidRPr="00E10EF6">
        <w:t>dienne. Toutefois, le Comité pourrai</w:t>
      </w:r>
      <w:r w:rsidRPr="00E10EF6">
        <w:t>t</w:t>
      </w:r>
      <w:r w:rsidR="006F2EC9" w:rsidRPr="00E10EF6">
        <w:t xml:space="preserve"> </w:t>
      </w:r>
      <w:r w:rsidRPr="00E10EF6">
        <w:t>demander au Bureau de laisser en suspens la fiche de notification dans l</w:t>
      </w:r>
      <w:r w:rsidR="002B5BBC" w:rsidRPr="00E10EF6">
        <w:t>'</w:t>
      </w:r>
      <w:r w:rsidRPr="00E10EF6">
        <w:t>attente d</w:t>
      </w:r>
      <w:r w:rsidR="002B5BBC" w:rsidRPr="00E10EF6">
        <w:t>'</w:t>
      </w:r>
      <w:r w:rsidRPr="00E10EF6">
        <w:t>une décision de la conférence. Le cas pourrait être soumis à la CMR dans le rapport du</w:t>
      </w:r>
      <w:r w:rsidR="006F2EC9" w:rsidRPr="00E10EF6">
        <w:t xml:space="preserve"> </w:t>
      </w:r>
      <w:r w:rsidRPr="00E10EF6">
        <w:t>Directeur</w:t>
      </w:r>
      <w:r w:rsidR="001F4D6A" w:rsidRPr="00E10EF6">
        <w:t>.</w:t>
      </w:r>
    </w:p>
    <w:p w:rsidR="00F55EE8" w:rsidRPr="00E10EF6" w:rsidRDefault="00F55EE8" w:rsidP="00963C75">
      <w:pPr>
        <w:jc w:val="both"/>
      </w:pPr>
      <w:r w:rsidRPr="00E10EF6">
        <w:t>6.14</w:t>
      </w:r>
      <w:r w:rsidRPr="00E10EF6">
        <w:tab/>
      </w:r>
      <w:r w:rsidRPr="00E10EF6">
        <w:rPr>
          <w:b/>
          <w:bCs/>
        </w:rPr>
        <w:t>M. Vallet (Chef du</w:t>
      </w:r>
      <w:r w:rsidR="006F2EC9" w:rsidRPr="00E10EF6">
        <w:rPr>
          <w:b/>
          <w:bCs/>
        </w:rPr>
        <w:t xml:space="preserve"> </w:t>
      </w:r>
      <w:r w:rsidRPr="00E10EF6">
        <w:rPr>
          <w:b/>
          <w:bCs/>
        </w:rPr>
        <w:t>SSD)</w:t>
      </w:r>
      <w:r w:rsidR="006F2EC9" w:rsidRPr="00E10EF6">
        <w:t xml:space="preserve"> </w:t>
      </w:r>
      <w:r w:rsidRPr="00E10EF6">
        <w:t xml:space="preserve">indique que le Bureau devra préciser comment il devrait mettre en </w:t>
      </w:r>
      <w:proofErr w:type="spellStart"/>
      <w:r w:rsidR="0037223A" w:rsidRPr="00E10EF6">
        <w:t>oe</w:t>
      </w:r>
      <w:r w:rsidRPr="00E10EF6">
        <w:t>uvre</w:t>
      </w:r>
      <w:proofErr w:type="spellEnd"/>
      <w:r w:rsidRPr="00E10EF6">
        <w:t xml:space="preserve"> la décision du Comité. Le Bureau devrait-t-il demander à l</w:t>
      </w:r>
      <w:r w:rsidR="002B5BBC" w:rsidRPr="00E10EF6">
        <w:t>'</w:t>
      </w:r>
      <w:r w:rsidR="001F4D6A" w:rsidRPr="00E10EF6">
        <w:t>A</w:t>
      </w:r>
      <w:r w:rsidRPr="00E10EF6">
        <w:t>dministration indienne si elle souhaite ou non maintenir les fiches de notification et si elle veut ou non que le Bureau so</w:t>
      </w:r>
      <w:r w:rsidR="001F4D6A" w:rsidRPr="00E10EF6">
        <w:t>umett</w:t>
      </w:r>
      <w:r w:rsidRPr="00E10EF6">
        <w:t>e le cas à la conférence</w:t>
      </w:r>
      <w:r w:rsidR="001C1DC4" w:rsidRPr="00E10EF6">
        <w:t>?</w:t>
      </w:r>
      <w:r w:rsidRPr="00E10EF6">
        <w:t xml:space="preserve"> Si le Comité </w:t>
      </w:r>
      <w:r w:rsidRPr="00E10EF6">
        <w:lastRenderedPageBreak/>
        <w:t>n</w:t>
      </w:r>
      <w:r w:rsidR="002B5BBC" w:rsidRPr="00E10EF6">
        <w:t>'</w:t>
      </w:r>
      <w:r w:rsidRPr="00E10EF6">
        <w:t>accède pas à la demande de l</w:t>
      </w:r>
      <w:r w:rsidR="002B5BBC" w:rsidRPr="00E10EF6">
        <w:t>'</w:t>
      </w:r>
      <w:r w:rsidR="001F4D6A" w:rsidRPr="00E10EF6">
        <w:t>A</w:t>
      </w:r>
      <w:r w:rsidRPr="00E10EF6">
        <w:t xml:space="preserve">dministration indienne </w:t>
      </w:r>
      <w:r w:rsidR="001F4D6A" w:rsidRPr="00E10EF6">
        <w:t xml:space="preserve">visant à </w:t>
      </w:r>
      <w:r w:rsidRPr="00E10EF6">
        <w:t>obtenir une prorogation de la date de mise en service des assignations, le Bureau supprimera a</w:t>
      </w:r>
      <w:r w:rsidR="001F4D6A" w:rsidRPr="00E10EF6">
        <w:t>lors les fiches de notification.</w:t>
      </w:r>
    </w:p>
    <w:p w:rsidR="00F55EE8" w:rsidRPr="00E10EF6" w:rsidRDefault="00F55EE8" w:rsidP="00963C75">
      <w:pPr>
        <w:jc w:val="both"/>
      </w:pPr>
      <w:r w:rsidRPr="00E10EF6">
        <w:t>6.15</w:t>
      </w:r>
      <w:r w:rsidRPr="00E10EF6">
        <w:tab/>
      </w:r>
      <w:r w:rsidRPr="00E10EF6">
        <w:rPr>
          <w:b/>
          <w:bCs/>
        </w:rPr>
        <w:t>M. Kibe</w:t>
      </w:r>
      <w:r w:rsidR="006F2EC9" w:rsidRPr="00E10EF6">
        <w:t xml:space="preserve"> </w:t>
      </w:r>
      <w:r w:rsidRPr="00E10EF6">
        <w:t>rappelle que le Comité a examiné par le passé</w:t>
      </w:r>
      <w:r w:rsidR="001F4D6A" w:rsidRPr="00E10EF6">
        <w:t xml:space="preserve"> des cas analogues, concernant le Viet Nam et la R</w:t>
      </w:r>
      <w:r w:rsidRPr="00E10EF6">
        <w:t>épublique islamique d</w:t>
      </w:r>
      <w:r w:rsidR="002B5BBC" w:rsidRPr="00E10EF6">
        <w:t>'</w:t>
      </w:r>
      <w:r w:rsidRPr="00E10EF6">
        <w:t>Iran, en décidant de suppri</w:t>
      </w:r>
      <w:r w:rsidR="001F4D6A" w:rsidRPr="00E10EF6">
        <w:t>mer les fiches de notification, </w:t>
      </w:r>
      <w:r w:rsidRPr="00E10EF6">
        <w:t>mais en chargeant le Bureau de ne pas</w:t>
      </w:r>
      <w:r w:rsidR="006F2EC9" w:rsidRPr="00E10EF6">
        <w:t xml:space="preserve"> </w:t>
      </w:r>
      <w:r w:rsidRPr="00E10EF6">
        <w:t xml:space="preserve">mettre en </w:t>
      </w:r>
      <w:proofErr w:type="spellStart"/>
      <w:r w:rsidR="0037223A" w:rsidRPr="00E10EF6">
        <w:t>oe</w:t>
      </w:r>
      <w:r w:rsidRPr="00E10EF6">
        <w:t>uvre</w:t>
      </w:r>
      <w:proofErr w:type="spellEnd"/>
      <w:r w:rsidRPr="00E10EF6">
        <w:t xml:space="preserve"> la suppression avant la fin de</w:t>
      </w:r>
      <w:r w:rsidR="006F2EC9" w:rsidRPr="00E10EF6">
        <w:t xml:space="preserve"> </w:t>
      </w:r>
      <w:r w:rsidRPr="00E10EF6">
        <w:t>la conférence suivante. Dans chacune de ces cas,</w:t>
      </w:r>
      <w:r w:rsidR="006F2EC9" w:rsidRPr="00E10EF6">
        <w:t xml:space="preserve"> </w:t>
      </w:r>
      <w:r w:rsidRPr="00E10EF6">
        <w:t>l</w:t>
      </w:r>
      <w:r w:rsidR="002B5BBC" w:rsidRPr="00E10EF6">
        <w:t>'</w:t>
      </w:r>
      <w:r w:rsidRPr="00E10EF6">
        <w:t>administration</w:t>
      </w:r>
      <w:r w:rsidR="006F2EC9" w:rsidRPr="00E10EF6">
        <w:t xml:space="preserve"> </w:t>
      </w:r>
      <w:r w:rsidRPr="00E10EF6">
        <w:t>concernée a fait appel devant la conférence</w:t>
      </w:r>
      <w:r w:rsidR="001F4D6A" w:rsidRPr="00E10EF6">
        <w:t xml:space="preserve"> –</w:t>
      </w:r>
      <w:r w:rsidRPr="00E10EF6">
        <w:t xml:space="preserve"> avec succès</w:t>
      </w:r>
      <w:r w:rsidR="001F4D6A" w:rsidRPr="00E10EF6">
        <w:t xml:space="preserve"> –</w:t>
      </w:r>
      <w:r w:rsidR="006F2EC9" w:rsidRPr="00E10EF6">
        <w:t xml:space="preserve"> </w:t>
      </w:r>
      <w:r w:rsidRPr="00E10EF6">
        <w:t>de la décision du Comité</w:t>
      </w:r>
      <w:r w:rsidR="006F2EC9" w:rsidRPr="00E10EF6">
        <w:t xml:space="preserve"> </w:t>
      </w:r>
      <w:r w:rsidR="001F4D6A" w:rsidRPr="00E10EF6">
        <w:t>de</w:t>
      </w:r>
      <w:r w:rsidRPr="00E10EF6">
        <w:t xml:space="preserve"> supprimer les fiches de notification</w:t>
      </w:r>
      <w:r w:rsidR="001F4D6A" w:rsidRPr="00E10EF6">
        <w:t>.</w:t>
      </w:r>
    </w:p>
    <w:p w:rsidR="00F55EE8" w:rsidRPr="00E10EF6" w:rsidRDefault="00F55EE8" w:rsidP="00963C75">
      <w:pPr>
        <w:jc w:val="both"/>
      </w:pPr>
      <w:r w:rsidRPr="00E10EF6">
        <w:t>6.16</w:t>
      </w:r>
      <w:r w:rsidRPr="00E10EF6">
        <w:tab/>
        <w:t xml:space="preserve">Le </w:t>
      </w:r>
      <w:r w:rsidRPr="00E10EF6">
        <w:rPr>
          <w:b/>
          <w:bCs/>
        </w:rPr>
        <w:t>Directeur</w:t>
      </w:r>
      <w:r w:rsidRPr="00E10EF6">
        <w:t xml:space="preserve"> déclare qu</w:t>
      </w:r>
      <w:r w:rsidR="002B5BBC" w:rsidRPr="00E10EF6">
        <w:t>'</w:t>
      </w:r>
      <w:r w:rsidRPr="00E10EF6">
        <w:t>une décision administrative est nécessaire pour éviter toute incertitude</w:t>
      </w:r>
      <w:r w:rsidR="002B5BBC" w:rsidRPr="00E10EF6">
        <w:t>.</w:t>
      </w:r>
      <w:r w:rsidRPr="00E10EF6">
        <w:t xml:space="preserve"> Toutefois, le Comité peut, par précaution et pour ne pas préjuger</w:t>
      </w:r>
      <w:r w:rsidR="006F2EC9" w:rsidRPr="00E10EF6">
        <w:t xml:space="preserve"> </w:t>
      </w:r>
      <w:r w:rsidRPr="00E10EF6">
        <w:t>la</w:t>
      </w:r>
      <w:r w:rsidR="006F2EC9" w:rsidRPr="00E10EF6">
        <w:t xml:space="preserve"> </w:t>
      </w:r>
      <w:r w:rsidRPr="00E10EF6">
        <w:t>décision</w:t>
      </w:r>
      <w:r w:rsidR="006F2EC9" w:rsidRPr="00E10EF6">
        <w:t xml:space="preserve"> </w:t>
      </w:r>
      <w:r w:rsidRPr="00E10EF6">
        <w:t>de la conférence, charger le Bureau de continuer de prendre en considération les fiches de notification jusqu</w:t>
      </w:r>
      <w:r w:rsidR="002B5BBC" w:rsidRPr="00E10EF6">
        <w:t>'</w:t>
      </w:r>
      <w:r w:rsidRPr="00E10EF6">
        <w:t xml:space="preserve">à la fin de la </w:t>
      </w:r>
      <w:r w:rsidR="00CE6020" w:rsidRPr="00E10EF6">
        <w:t>CMR-19</w:t>
      </w:r>
      <w:r w:rsidRPr="00E10EF6">
        <w:t xml:space="preserve">. Il relève que si le Bureau procède à la mise en </w:t>
      </w:r>
      <w:proofErr w:type="spellStart"/>
      <w:r w:rsidR="0037223A" w:rsidRPr="00E10EF6">
        <w:t>oe</w:t>
      </w:r>
      <w:r w:rsidRPr="00E10EF6">
        <w:t>uvre</w:t>
      </w:r>
      <w:proofErr w:type="spellEnd"/>
      <w:r w:rsidRPr="00E10EF6">
        <w:t xml:space="preserve"> de la suppression, la situation de référence</w:t>
      </w:r>
      <w:r w:rsidR="006F2EC9" w:rsidRPr="00E10EF6">
        <w:t xml:space="preserve"> </w:t>
      </w:r>
      <w:r w:rsidRPr="00E10EF6">
        <w:t>s</w:t>
      </w:r>
      <w:r w:rsidR="002B5BBC" w:rsidRPr="00E10EF6">
        <w:t>'</w:t>
      </w:r>
      <w:r w:rsidRPr="00E10EF6">
        <w:t>en trouvera modifiée et le Bureau devra revenir sur deux années de travail au cas où la conférence donnerait une suite favorable à l</w:t>
      </w:r>
      <w:r w:rsidR="002B5BBC" w:rsidRPr="00E10EF6">
        <w:t>'</w:t>
      </w:r>
      <w:r w:rsidRPr="00E10EF6">
        <w:t>appel formé par l</w:t>
      </w:r>
      <w:r w:rsidR="002B5BBC" w:rsidRPr="00E10EF6">
        <w:t>'</w:t>
      </w:r>
      <w:r w:rsidRPr="00E10EF6">
        <w:t>Inde.</w:t>
      </w:r>
      <w:r w:rsidR="006F2EC9" w:rsidRPr="00E10EF6">
        <w:t xml:space="preserve"> </w:t>
      </w:r>
    </w:p>
    <w:p w:rsidR="00F55EE8" w:rsidRPr="00E10EF6" w:rsidRDefault="00F55EE8" w:rsidP="00963C75">
      <w:pPr>
        <w:jc w:val="both"/>
      </w:pPr>
      <w:r w:rsidRPr="00E10EF6">
        <w:t>6.17</w:t>
      </w:r>
      <w:r w:rsidRPr="00E10EF6">
        <w:tab/>
        <w:t xml:space="preserve">Pour </w:t>
      </w:r>
      <w:r w:rsidRPr="00E10EF6">
        <w:rPr>
          <w:b/>
          <w:bCs/>
        </w:rPr>
        <w:t>M. Strelets,</w:t>
      </w:r>
      <w:r w:rsidR="006F2EC9" w:rsidRPr="00E10EF6">
        <w:t xml:space="preserve"> </w:t>
      </w:r>
      <w:r w:rsidRPr="00E10EF6">
        <w:t>rien ne justifie que le Comité proroge la date de mise en service des assignations.</w:t>
      </w:r>
      <w:r w:rsidR="006F2EC9" w:rsidRPr="00E10EF6">
        <w:t xml:space="preserve"> </w:t>
      </w:r>
      <w:r w:rsidRPr="00E10EF6">
        <w:t>En conséquence, l</w:t>
      </w:r>
      <w:r w:rsidR="002B5BBC" w:rsidRPr="00E10EF6">
        <w:t>'</w:t>
      </w:r>
      <w:r w:rsidR="0021001F" w:rsidRPr="00E10EF6">
        <w:t>A</w:t>
      </w:r>
      <w:r w:rsidRPr="00E10EF6">
        <w:t>dministration indienne ne peut suspendre les assignations, étant donné qu</w:t>
      </w:r>
      <w:r w:rsidR="002B5BBC" w:rsidRPr="00E10EF6">
        <w:t>'</w:t>
      </w:r>
      <w:r w:rsidRPr="00E10EF6">
        <w:t>elles n</w:t>
      </w:r>
      <w:r w:rsidR="002B5BBC" w:rsidRPr="00E10EF6">
        <w:t>'</w:t>
      </w:r>
      <w:r w:rsidRPr="00E10EF6">
        <w:t>ont pas été mises en service à temps.</w:t>
      </w:r>
      <w:r w:rsidR="006F2EC9" w:rsidRPr="00E10EF6">
        <w:t xml:space="preserve"> </w:t>
      </w:r>
      <w:r w:rsidRPr="00E10EF6">
        <w:t>La seule façon pour le Comité d</w:t>
      </w:r>
      <w:r w:rsidR="002B5BBC" w:rsidRPr="00E10EF6">
        <w:t>'</w:t>
      </w:r>
      <w:r w:rsidRPr="00E10EF6">
        <w:t>aider l</w:t>
      </w:r>
      <w:r w:rsidR="002B5BBC" w:rsidRPr="00E10EF6">
        <w:t>'</w:t>
      </w:r>
      <w:r w:rsidRPr="00E10EF6">
        <w:t>Inde</w:t>
      </w:r>
      <w:r w:rsidR="006F2EC9" w:rsidRPr="00E10EF6">
        <w:t xml:space="preserve"> </w:t>
      </w:r>
      <w:r w:rsidRPr="00E10EF6">
        <w:t xml:space="preserve">à maintenir son réseau consiste à </w:t>
      </w:r>
      <w:r w:rsidR="0021001F" w:rsidRPr="00E10EF6">
        <w:t>laisser en suspens</w:t>
      </w:r>
      <w:r w:rsidRPr="00E10EF6">
        <w:t xml:space="preserve"> les mesures prises par le Bureau concernant les fiches de notification. L</w:t>
      </w:r>
      <w:r w:rsidR="002B5BBC" w:rsidRPr="00E10EF6">
        <w:t>'</w:t>
      </w:r>
      <w:r w:rsidR="0021001F" w:rsidRPr="00E10EF6">
        <w:t>A</w:t>
      </w:r>
      <w:r w:rsidRPr="00E10EF6">
        <w:t>dministration indienne, si elle souhaite, pourra alors faire appel</w:t>
      </w:r>
      <w:r w:rsidR="006F2EC9" w:rsidRPr="00E10EF6">
        <w:t xml:space="preserve"> </w:t>
      </w:r>
      <w:r w:rsidRPr="00E10EF6">
        <w:t>devant la conférence afin qu</w:t>
      </w:r>
      <w:r w:rsidR="002B5BBC" w:rsidRPr="00E10EF6">
        <w:t>'</w:t>
      </w:r>
      <w:r w:rsidRPr="00E10EF6">
        <w:t>elle prenne une décision favorable.</w:t>
      </w:r>
      <w:r w:rsidR="006F2EC9" w:rsidRPr="00E10EF6">
        <w:t xml:space="preserve"> </w:t>
      </w:r>
    </w:p>
    <w:p w:rsidR="00F55EE8" w:rsidRPr="00E10EF6" w:rsidRDefault="00F55EE8" w:rsidP="00963C75">
      <w:pPr>
        <w:jc w:val="both"/>
      </w:pPr>
      <w:r w:rsidRPr="00E10EF6">
        <w:t>6.18</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 xml:space="preserve">croit comprendre que demander au Bureau de </w:t>
      </w:r>
      <w:r w:rsidR="004C7188" w:rsidRPr="00E10EF6">
        <w:t>«</w:t>
      </w:r>
      <w:r w:rsidRPr="00E10EF6">
        <w:t xml:space="preserve">laisser </w:t>
      </w:r>
      <w:r w:rsidR="0021001F" w:rsidRPr="00E10EF6">
        <w:t>en suspens</w:t>
      </w:r>
      <w:r w:rsidR="004C7188" w:rsidRPr="00E10EF6">
        <w:t>»</w:t>
      </w:r>
      <w:r w:rsidR="006F2EC9" w:rsidRPr="00E10EF6">
        <w:t xml:space="preserve"> </w:t>
      </w:r>
      <w:r w:rsidRPr="00E10EF6">
        <w:t xml:space="preserve">la situation </w:t>
      </w:r>
      <w:r w:rsidR="0021001F" w:rsidRPr="00E10EF6">
        <w:t>revient au même qu'adopter</w:t>
      </w:r>
      <w:r w:rsidRPr="00E10EF6">
        <w:t xml:space="preserve"> l</w:t>
      </w:r>
      <w:r w:rsidR="002B5BBC" w:rsidRPr="00E10EF6">
        <w:t>'</w:t>
      </w:r>
      <w:r w:rsidRPr="00E10EF6">
        <w:t>approche suggérée par le Directeur. Autrement dit, une fois que le Comité aura décidé</w:t>
      </w:r>
      <w:r w:rsidR="006F2EC9" w:rsidRPr="00E10EF6">
        <w:t xml:space="preserve"> </w:t>
      </w:r>
      <w:r w:rsidR="0021001F" w:rsidRPr="00E10EF6">
        <w:t xml:space="preserve">de ne pas </w:t>
      </w:r>
      <w:r w:rsidRPr="00E10EF6">
        <w:t>accéder à la demande de l</w:t>
      </w:r>
      <w:r w:rsidR="002B5BBC" w:rsidRPr="00E10EF6">
        <w:t>'</w:t>
      </w:r>
      <w:r w:rsidRPr="00E10EF6">
        <w:t>Inde</w:t>
      </w:r>
      <w:r w:rsidR="006F2EC9" w:rsidRPr="00E10EF6">
        <w:t>,</w:t>
      </w:r>
      <w:r w:rsidR="00C6120E" w:rsidRPr="00E10EF6">
        <w:t xml:space="preserve"> </w:t>
      </w:r>
      <w:r w:rsidRPr="00E10EF6">
        <w:t>le Bureau supprimera les assignations</w:t>
      </w:r>
      <w:r w:rsidR="0021001F" w:rsidRPr="00E10EF6">
        <w:t>,</w:t>
      </w:r>
      <w:r w:rsidRPr="00E10EF6">
        <w:t xml:space="preserve"> mais continuera de les prendre en considération jusqu</w:t>
      </w:r>
      <w:r w:rsidR="002B5BBC" w:rsidRPr="00E10EF6">
        <w:t>'</w:t>
      </w:r>
      <w:r w:rsidRPr="00E10EF6">
        <w:t>à la fin de la conférence</w:t>
      </w:r>
      <w:r w:rsidR="0021001F" w:rsidRPr="00E10EF6">
        <w:t>,</w:t>
      </w:r>
      <w:r w:rsidRPr="00E10EF6">
        <w:t xml:space="preserve"> sans prendre </w:t>
      </w:r>
      <w:r w:rsidR="0021001F" w:rsidRPr="00E10EF6">
        <w:t xml:space="preserve">d'autres </w:t>
      </w:r>
      <w:r w:rsidRPr="00E10EF6">
        <w:t>mesure</w:t>
      </w:r>
      <w:r w:rsidR="0021001F" w:rsidRPr="00E10EF6">
        <w:t>s</w:t>
      </w:r>
      <w:r w:rsidRPr="00E10EF6">
        <w:t xml:space="preserve"> par la suite en ce qui concerne le réseau à satellite. Il est évident que le Comité ne peut accorder une prorogation d</w:t>
      </w:r>
      <w:r w:rsidR="002B5BBC" w:rsidRPr="00E10EF6">
        <w:t>'</w:t>
      </w:r>
      <w:r w:rsidRPr="00E10EF6">
        <w:t>un délai réglementaire s</w:t>
      </w:r>
      <w:r w:rsidR="002B5BBC" w:rsidRPr="00E10EF6">
        <w:t>'</w:t>
      </w:r>
      <w:r w:rsidRPr="00E10EF6">
        <w:t>il n</w:t>
      </w:r>
      <w:r w:rsidR="002B5BBC" w:rsidRPr="00E10EF6">
        <w:t>'</w:t>
      </w:r>
      <w:r w:rsidRPr="00E10EF6">
        <w:t>existe pas de cas de force majeure</w:t>
      </w:r>
      <w:r w:rsidR="0021001F" w:rsidRPr="00E10EF6">
        <w:t>.</w:t>
      </w:r>
    </w:p>
    <w:p w:rsidR="00F55EE8" w:rsidRPr="00E10EF6" w:rsidRDefault="00F55EE8" w:rsidP="00963C75">
      <w:pPr>
        <w:jc w:val="both"/>
      </w:pPr>
      <w:r w:rsidRPr="00E10EF6">
        <w:t>6.19</w:t>
      </w:r>
      <w:r w:rsidRPr="00E10EF6">
        <w:tab/>
      </w:r>
      <w:r w:rsidRPr="00E10EF6">
        <w:rPr>
          <w:b/>
          <w:bCs/>
        </w:rPr>
        <w:t>M. Bessi</w:t>
      </w:r>
      <w:r w:rsidRPr="00E10EF6">
        <w:t>,</w:t>
      </w:r>
      <w:r w:rsidR="006F2EC9" w:rsidRPr="00E10EF6">
        <w:t xml:space="preserve"> </w:t>
      </w:r>
      <w:r w:rsidRPr="00E10EF6">
        <w:t xml:space="preserve">appuyé par </w:t>
      </w:r>
      <w:r w:rsidRPr="00E10EF6">
        <w:rPr>
          <w:b/>
          <w:bCs/>
        </w:rPr>
        <w:t>M. Ito</w:t>
      </w:r>
      <w:r w:rsidRPr="00E10EF6">
        <w:t xml:space="preserve">, </w:t>
      </w:r>
      <w:r w:rsidR="0021001F" w:rsidRPr="00E10EF6">
        <w:t>fait valoir</w:t>
      </w:r>
      <w:r w:rsidRPr="00E10EF6">
        <w:t xml:space="preserve"> que si l</w:t>
      </w:r>
      <w:r w:rsidR="002B5BBC" w:rsidRPr="00E10EF6">
        <w:t>'</w:t>
      </w:r>
      <w:r w:rsidRPr="00E10EF6">
        <w:t>Inde souhaite maintenir les assignations, la seule solution qui s</w:t>
      </w:r>
      <w:r w:rsidR="002B5BBC" w:rsidRPr="00E10EF6">
        <w:t>'</w:t>
      </w:r>
      <w:r w:rsidRPr="00E10EF6">
        <w:t>offre à ce pays est de faire appel devant la prochaine CMR.</w:t>
      </w:r>
      <w:r w:rsidR="006F2EC9" w:rsidRPr="00E10EF6">
        <w:t xml:space="preserve"> </w:t>
      </w:r>
      <w:r w:rsidRPr="00E10EF6">
        <w:t>Dans l</w:t>
      </w:r>
      <w:r w:rsidR="002B5BBC" w:rsidRPr="00E10EF6">
        <w:t>'</w:t>
      </w:r>
      <w:r w:rsidRPr="00E10EF6">
        <w:t>attente d</w:t>
      </w:r>
      <w:r w:rsidR="002B5BBC" w:rsidRPr="00E10EF6">
        <w:t>'</w:t>
      </w:r>
      <w:r w:rsidRPr="00E10EF6">
        <w:t xml:space="preserve">une décision de la conférence, il </w:t>
      </w:r>
      <w:r w:rsidR="0021001F" w:rsidRPr="00E10EF6">
        <w:t>serait préférable de maintenir l</w:t>
      </w:r>
      <w:r w:rsidRPr="00E10EF6">
        <w:t xml:space="preserve">es assignations dans la base de données du BR. Une décision de la CMR en la matière guidera </w:t>
      </w:r>
      <w:r w:rsidR="0021001F" w:rsidRPr="00E10EF6">
        <w:t>l'action future du</w:t>
      </w:r>
      <w:r w:rsidRPr="00E10EF6">
        <w:t xml:space="preserve"> Comité.</w:t>
      </w:r>
      <w:r w:rsidR="006F2EC9" w:rsidRPr="00E10EF6">
        <w:t xml:space="preserve"> </w:t>
      </w:r>
    </w:p>
    <w:p w:rsidR="00F55EE8" w:rsidRPr="00E10EF6" w:rsidRDefault="00F55EE8" w:rsidP="00963C75">
      <w:pPr>
        <w:jc w:val="both"/>
      </w:pPr>
      <w:r w:rsidRPr="00E10EF6">
        <w:t>6.20</w:t>
      </w:r>
      <w:r w:rsidRPr="00E10EF6">
        <w:tab/>
        <w:t xml:space="preserve">Le </w:t>
      </w:r>
      <w:r w:rsidRPr="00E10EF6">
        <w:rPr>
          <w:b/>
          <w:bCs/>
        </w:rPr>
        <w:t>Président</w:t>
      </w:r>
      <w:r w:rsidR="006F2EC9" w:rsidRPr="00E10EF6">
        <w:t xml:space="preserve"> </w:t>
      </w:r>
      <w:r w:rsidRPr="00E10EF6">
        <w:t>suggère que le Comité formule les conditions suivantes</w:t>
      </w:r>
      <w:r w:rsidR="006F2EC9" w:rsidRPr="00E10EF6">
        <w:t>:</w:t>
      </w:r>
    </w:p>
    <w:p w:rsidR="00F55EE8" w:rsidRPr="00E10EF6" w:rsidRDefault="0021001F" w:rsidP="00963C75">
      <w:pPr>
        <w:jc w:val="both"/>
      </w:pPr>
      <w:r w:rsidRPr="00E10EF6">
        <w:t>«</w:t>
      </w:r>
      <w:r w:rsidR="00F55EE8" w:rsidRPr="00E10EF6">
        <w:t>Le Comité a minutieusement étudié le Document RRB17-3/6 et a également examiné pour information les Documents RRB17-3/DELAYED/1 et RRB17 3/DELAYED/2 présentés par l</w:t>
      </w:r>
      <w:r w:rsidR="002B5BBC" w:rsidRPr="00E10EF6">
        <w:t>'</w:t>
      </w:r>
      <w:r w:rsidR="00F55EE8" w:rsidRPr="00E10EF6">
        <w:t>Administration indienne.</w:t>
      </w:r>
      <w:r w:rsidR="00E410DD" w:rsidRPr="00E10EF6">
        <w:t xml:space="preserve"> </w:t>
      </w:r>
      <w:r w:rsidR="00F55EE8" w:rsidRPr="00E10EF6">
        <w:t>Le Comité a pris note des efforts déployés par l</w:t>
      </w:r>
      <w:r w:rsidR="002B5BBC" w:rsidRPr="00E10EF6">
        <w:t>'</w:t>
      </w:r>
      <w:r w:rsidR="00F55EE8" w:rsidRPr="00E10EF6">
        <w:t>Administration indienne pour se conformer aux dispositions du Règlement des radiocommunications et du fait qu</w:t>
      </w:r>
      <w:r w:rsidR="002B5BBC" w:rsidRPr="00E10EF6">
        <w:t>'</w:t>
      </w:r>
      <w:r w:rsidR="00E410DD" w:rsidRPr="00E10EF6">
        <w:t>un satellite </w:t>
      </w:r>
      <w:r w:rsidR="00F55EE8" w:rsidRPr="00E10EF6">
        <w:t>est actuellement exploité conformément aux caractéristiq</w:t>
      </w:r>
      <w:r w:rsidR="00E410DD" w:rsidRPr="00E10EF6">
        <w:t>ues du réseau à satellite INSAT</w:t>
      </w:r>
      <w:r w:rsidR="00E410DD" w:rsidRPr="00E10EF6">
        <w:noBreakHyphen/>
      </w:r>
      <w:r w:rsidR="00F55EE8" w:rsidRPr="00E10EF6">
        <w:t>EXK82.5E. Au terme d</w:t>
      </w:r>
      <w:r w:rsidR="002B5BBC" w:rsidRPr="00E10EF6">
        <w:t>'</w:t>
      </w:r>
      <w:r w:rsidR="00F55EE8" w:rsidRPr="00E10EF6">
        <w:t>un examen approfondi de tous les renseignements fournis, le Comité a conclu que les faits de l</w:t>
      </w:r>
      <w:r w:rsidR="002B5BBC" w:rsidRPr="00E10EF6">
        <w:t>'</w:t>
      </w:r>
      <w:r w:rsidR="00F55EE8" w:rsidRPr="00E10EF6">
        <w:t>affaire ne répondaient pas aux conditions applicables à la force majeure et que le Comité ne pouvait accepter l</w:t>
      </w:r>
      <w:r w:rsidR="002B5BBC" w:rsidRPr="00E10EF6">
        <w:t>'</w:t>
      </w:r>
      <w:r w:rsidR="00F55EE8" w:rsidRPr="00E10EF6">
        <w:t>appel formé par l</w:t>
      </w:r>
      <w:r w:rsidR="002B5BBC" w:rsidRPr="00E10EF6">
        <w:t>'</w:t>
      </w:r>
      <w:r w:rsidR="00F55EE8" w:rsidRPr="00E10EF6">
        <w:t xml:space="preserve">Administration indienne concernant la </w:t>
      </w:r>
      <w:r w:rsidRPr="00E10EF6">
        <w:t>décision du Bureau de supprimer </w:t>
      </w:r>
      <w:r w:rsidR="00F55EE8" w:rsidRPr="00E10EF6">
        <w:t>les assignations de fréquence du réseau à satellite INSAT-EXK82.5E. Toutefois, le Comité a chargé le Bureau de continuer de tenir compte des assignations de fréquence du réseau à satellite INSAT-EXK82.5E jusqu</w:t>
      </w:r>
      <w:r w:rsidR="002B5BBC" w:rsidRPr="00E10EF6">
        <w:t>'</w:t>
      </w:r>
      <w:r w:rsidR="00F55EE8" w:rsidRPr="00E10EF6">
        <w:t xml:space="preserve">à la fin de la CMR-19, sans prendre de mesures par </w:t>
      </w:r>
      <w:r w:rsidR="00F55EE8" w:rsidRPr="00E10EF6">
        <w:lastRenderedPageBreak/>
        <w:t>la suite en ce qui concerne ce réseau à satellite, de façon à ne pas exclure la possibilité de faire appel de c</w:t>
      </w:r>
      <w:r w:rsidRPr="00E10EF6">
        <w:t>ette décision devant la CMR-19.»</w:t>
      </w:r>
    </w:p>
    <w:p w:rsidR="00F55EE8" w:rsidRPr="00E10EF6" w:rsidRDefault="00F55EE8" w:rsidP="00963C75">
      <w:pPr>
        <w:jc w:val="both"/>
      </w:pPr>
      <w:r w:rsidRPr="00E10EF6">
        <w:t>6.21</w:t>
      </w:r>
      <w:r w:rsidRPr="00E10EF6">
        <w:tab/>
        <w:t xml:space="preserve">Il en est ainsi </w:t>
      </w:r>
      <w:r w:rsidRPr="00E10EF6">
        <w:rPr>
          <w:b/>
          <w:bCs/>
        </w:rPr>
        <w:t>décidé</w:t>
      </w:r>
      <w:r w:rsidR="002B5BBC" w:rsidRPr="00E10EF6">
        <w:t>.</w:t>
      </w:r>
    </w:p>
    <w:p w:rsidR="00F55EE8" w:rsidRPr="00E10EF6" w:rsidRDefault="00F55EE8" w:rsidP="00963C75">
      <w:pPr>
        <w:pStyle w:val="Heading1"/>
        <w:jc w:val="both"/>
      </w:pPr>
      <w:r w:rsidRPr="00E10EF6">
        <w:t>7</w:t>
      </w:r>
      <w:r w:rsidRPr="00E10EF6">
        <w:tab/>
        <w:t>Communication soumise par l</w:t>
      </w:r>
      <w:r w:rsidR="002B5BBC" w:rsidRPr="00E10EF6">
        <w:t>'</w:t>
      </w:r>
      <w:r w:rsidRPr="00E10EF6">
        <w:t>Administration de l</w:t>
      </w:r>
      <w:r w:rsidR="002B5BBC" w:rsidRPr="00E10EF6">
        <w:t>'</w:t>
      </w:r>
      <w:r w:rsidRPr="00E10EF6">
        <w:t>I</w:t>
      </w:r>
      <w:r w:rsidR="0021001F" w:rsidRPr="00E10EF6">
        <w:t xml:space="preserve">ndonésie concernant une demande </w:t>
      </w:r>
      <w:r w:rsidRPr="00E10EF6">
        <w:t xml:space="preserve">de prorogation du délai réglementaire </w:t>
      </w:r>
      <w:r w:rsidR="0021001F" w:rsidRPr="00E10EF6">
        <w:t>relatif à</w:t>
      </w:r>
      <w:r w:rsidRPr="00E10EF6">
        <w:t xml:space="preserve"> la mise en service des assignations de fréquence du réseau à satellite PALAPA-C4-K</w:t>
      </w:r>
      <w:r w:rsidR="006F2EC9" w:rsidRPr="00E10EF6">
        <w:t xml:space="preserve"> </w:t>
      </w:r>
      <w:r w:rsidRPr="00E10EF6">
        <w:t>(Document RRB17-3/7)</w:t>
      </w:r>
    </w:p>
    <w:p w:rsidR="00F55EE8" w:rsidRPr="00E10EF6" w:rsidRDefault="00F55EE8" w:rsidP="00963C75">
      <w:pPr>
        <w:jc w:val="both"/>
      </w:pPr>
      <w:r w:rsidRPr="00E10EF6">
        <w:t>7.1</w:t>
      </w:r>
      <w:r w:rsidRPr="00E10EF6">
        <w:tab/>
      </w:r>
      <w:r w:rsidRPr="00E10EF6">
        <w:rPr>
          <w:b/>
          <w:bCs/>
        </w:rPr>
        <w:t>M. Falou Dine (SSD/SPR)</w:t>
      </w:r>
      <w:r w:rsidRPr="00E10EF6">
        <w:t xml:space="preserve"> présente la demande </w:t>
      </w:r>
      <w:r w:rsidR="0021001F" w:rsidRPr="00E10EF6">
        <w:t>soumises</w:t>
      </w:r>
      <w:r w:rsidRPr="00E10EF6">
        <w:t xml:space="preserve"> par l</w:t>
      </w:r>
      <w:r w:rsidR="002B5BBC" w:rsidRPr="00E10EF6">
        <w:t>'</w:t>
      </w:r>
      <w:r w:rsidRPr="00E10EF6">
        <w:t>Indonésie dans le</w:t>
      </w:r>
      <w:r w:rsidR="006F2EC9" w:rsidRPr="00E10EF6">
        <w:t xml:space="preserve"> </w:t>
      </w:r>
      <w:r w:rsidRPr="00E10EF6">
        <w:t>Document RRB17-3/7</w:t>
      </w:r>
      <w:r w:rsidR="006F2EC9" w:rsidRPr="00E10EF6">
        <w:t>,</w:t>
      </w:r>
      <w:r w:rsidR="00C6120E" w:rsidRPr="00E10EF6">
        <w:t xml:space="preserve"> </w:t>
      </w:r>
      <w:r w:rsidRPr="00E10EF6">
        <w:t>afin que le Comité</w:t>
      </w:r>
      <w:r w:rsidR="006F2EC9" w:rsidRPr="00E10EF6">
        <w:t xml:space="preserve"> </w:t>
      </w:r>
      <w:r w:rsidRPr="00E10EF6">
        <w:t>proroge du 27 janvier 2016 au 3 juillet 2016 le délai réglementaire relatif à la mise en service des assignations de fréquence du réseau à satellite</w:t>
      </w:r>
      <w:r w:rsidR="006F2EC9" w:rsidRPr="00E10EF6">
        <w:t xml:space="preserve"> </w:t>
      </w:r>
      <w:r w:rsidRPr="00E10EF6">
        <w:t>PALAPA-C4-K</w:t>
      </w:r>
      <w:r w:rsidR="006F2EC9" w:rsidRPr="00E10EF6">
        <w:t xml:space="preserve"> </w:t>
      </w:r>
      <w:r w:rsidRPr="00E10EF6">
        <w:t>à</w:t>
      </w:r>
      <w:r w:rsidR="006F2EC9" w:rsidRPr="00E10EF6">
        <w:t xml:space="preserve"> </w:t>
      </w:r>
      <w:r w:rsidR="0021001F" w:rsidRPr="00E10EF6">
        <w:t>150,</w:t>
      </w:r>
      <w:r w:rsidRPr="00E10EF6">
        <w:t>5°</w:t>
      </w:r>
      <w:r w:rsidR="0021001F" w:rsidRPr="00E10EF6">
        <w:t xml:space="preserve"> </w:t>
      </w:r>
      <w:r w:rsidRPr="00E10EF6">
        <w:t>E dans la bande</w:t>
      </w:r>
      <w:r w:rsidR="006F2EC9" w:rsidRPr="00E10EF6">
        <w:t xml:space="preserve"> </w:t>
      </w:r>
      <w:r w:rsidRPr="00E10EF6">
        <w:t>13 758-13 934 MHz.</w:t>
      </w:r>
      <w:r w:rsidR="006F2EC9" w:rsidRPr="00E10EF6">
        <w:t xml:space="preserve"> </w:t>
      </w:r>
      <w:r w:rsidRPr="00E10EF6">
        <w:t>Il présente dans leurs grandes lignes les principaux éléments de ce dossier et relève que le 21 octobre 2014, le satellite PALAPA C2 a été déplacé de la position 150</w:t>
      </w:r>
      <w:r w:rsidR="0021001F" w:rsidRPr="00E10EF6">
        <w:t>,</w:t>
      </w:r>
      <w:r w:rsidRPr="00E10EF6">
        <w:t>5°</w:t>
      </w:r>
      <w:r w:rsidR="00304452" w:rsidRPr="00E10EF6">
        <w:t xml:space="preserve"> </w:t>
      </w:r>
      <w:r w:rsidRPr="00E10EF6">
        <w:t>E</w:t>
      </w:r>
      <w:r w:rsidR="006F2EC9" w:rsidRPr="00E10EF6">
        <w:t xml:space="preserve"> </w:t>
      </w:r>
      <w:r w:rsidRPr="00E10EF6">
        <w:t>à 146°</w:t>
      </w:r>
      <w:r w:rsidR="00304452" w:rsidRPr="00E10EF6">
        <w:t xml:space="preserve"> </w:t>
      </w:r>
      <w:r w:rsidRPr="00E10EF6">
        <w:t>E</w:t>
      </w:r>
      <w:r w:rsidR="006F2EC9" w:rsidRPr="00E10EF6">
        <w:t>,</w:t>
      </w:r>
      <w:r w:rsidR="00C6120E" w:rsidRPr="00E10EF6">
        <w:t xml:space="preserve"> </w:t>
      </w:r>
      <w:r w:rsidRPr="00E10EF6">
        <w:t>afin de faire face à une situation que l</w:t>
      </w:r>
      <w:r w:rsidR="002B5BBC" w:rsidRPr="00E10EF6">
        <w:t>'</w:t>
      </w:r>
      <w:r w:rsidR="00304452" w:rsidRPr="00E10EF6">
        <w:t>A</w:t>
      </w:r>
      <w:r w:rsidRPr="00E10EF6">
        <w:t>dministration indonésienne considère comme un cas de force majeure sur cette dernière position orbitale</w:t>
      </w:r>
      <w:r w:rsidR="006F2EC9" w:rsidRPr="00E10EF6">
        <w:t>.</w:t>
      </w:r>
      <w:r w:rsidRPr="00E10EF6">
        <w:t xml:space="preserve"> Un satellite provisoire, </w:t>
      </w:r>
      <w:proofErr w:type="spellStart"/>
      <w:r w:rsidRPr="00E10EF6">
        <w:t>BRISat</w:t>
      </w:r>
      <w:proofErr w:type="spellEnd"/>
      <w:r w:rsidRPr="00E10EF6">
        <w:t xml:space="preserve"> </w:t>
      </w:r>
      <w:proofErr w:type="spellStart"/>
      <w:r w:rsidRPr="00E10EF6">
        <w:t>Pre</w:t>
      </w:r>
      <w:proofErr w:type="spellEnd"/>
      <w:r w:rsidRPr="00E10EF6">
        <w:t>, a été placé à</w:t>
      </w:r>
      <w:r w:rsidR="006F2EC9" w:rsidRPr="00E10EF6">
        <w:t xml:space="preserve"> </w:t>
      </w:r>
      <w:r w:rsidR="00304452" w:rsidRPr="00E10EF6">
        <w:t>150,</w:t>
      </w:r>
      <w:r w:rsidRPr="00E10EF6">
        <w:t>5°</w:t>
      </w:r>
      <w:r w:rsidR="00304452" w:rsidRPr="00E10EF6">
        <w:t xml:space="preserve"> </w:t>
      </w:r>
      <w:r w:rsidRPr="00E10EF6">
        <w:t>E pour assurer l</w:t>
      </w:r>
      <w:r w:rsidR="002B5BBC" w:rsidRPr="00E10EF6">
        <w:t>'</w:t>
      </w:r>
      <w:r w:rsidR="00304452" w:rsidRPr="00E10EF6">
        <w:t>exploitation à cette position, </w:t>
      </w:r>
      <w:r w:rsidRPr="00E10EF6">
        <w:t>sans toutefois être doté de la capacité d</w:t>
      </w:r>
      <w:r w:rsidR="002B5BBC" w:rsidRPr="00E10EF6">
        <w:t>'</w:t>
      </w:r>
      <w:r w:rsidRPr="00E10EF6">
        <w:t>exploiter</w:t>
      </w:r>
      <w:r w:rsidR="006F2EC9" w:rsidRPr="00E10EF6">
        <w:t xml:space="preserve"> </w:t>
      </w:r>
      <w:r w:rsidRPr="00E10EF6">
        <w:t>les assignations dans la bande</w:t>
      </w:r>
      <w:r w:rsidR="006F2EC9" w:rsidRPr="00E10EF6">
        <w:t xml:space="preserve"> </w:t>
      </w:r>
      <w:r w:rsidR="00304452" w:rsidRPr="00E10EF6">
        <w:t>13 758-13 </w:t>
      </w:r>
      <w:r w:rsidRPr="00E10EF6">
        <w:t>934 MHz. Enfin, le 3 juillet 2016, le satellite de remplacement</w:t>
      </w:r>
      <w:r w:rsidR="006F2EC9" w:rsidRPr="00E10EF6">
        <w:t xml:space="preserve"> </w:t>
      </w:r>
      <w:proofErr w:type="spellStart"/>
      <w:r w:rsidRPr="00E10EF6">
        <w:t>BRISat</w:t>
      </w:r>
      <w:proofErr w:type="spellEnd"/>
      <w:r w:rsidRPr="00E10EF6">
        <w:t xml:space="preserve"> lancé le 18 juin 2016 a assuré</w:t>
      </w:r>
      <w:r w:rsidR="006F2EC9" w:rsidRPr="00E10EF6">
        <w:t xml:space="preserve"> </w:t>
      </w:r>
      <w:r w:rsidRPr="00E10EF6">
        <w:t>l</w:t>
      </w:r>
      <w:r w:rsidR="002B5BBC" w:rsidRPr="00E10EF6">
        <w:t>'</w:t>
      </w:r>
      <w:r w:rsidRPr="00E10EF6">
        <w:t xml:space="preserve">exploitation à 150.5°E </w:t>
      </w:r>
      <w:r w:rsidR="00304452" w:rsidRPr="00E10EF6">
        <w:t xml:space="preserve">de toutes les bandes </w:t>
      </w:r>
      <w:r w:rsidRPr="00E10EF6">
        <w:t>relatives au</w:t>
      </w:r>
      <w:r w:rsidR="006F2EC9" w:rsidRPr="00E10EF6">
        <w:t xml:space="preserve"> </w:t>
      </w:r>
      <w:r w:rsidRPr="00E10EF6">
        <w:t>réseau</w:t>
      </w:r>
      <w:r w:rsidR="006F2EC9" w:rsidRPr="00E10EF6">
        <w:t xml:space="preserve"> </w:t>
      </w:r>
      <w:r w:rsidRPr="00E10EF6">
        <w:t>à satellite</w:t>
      </w:r>
      <w:r w:rsidR="006F2EC9" w:rsidRPr="00E10EF6">
        <w:t xml:space="preserve"> </w:t>
      </w:r>
      <w:r w:rsidRPr="00E10EF6">
        <w:t>PALAPA-C4-K, y compris la bande</w:t>
      </w:r>
      <w:r w:rsidR="006F2EC9" w:rsidRPr="00E10EF6">
        <w:t xml:space="preserve"> </w:t>
      </w:r>
      <w:r w:rsidRPr="00E10EF6">
        <w:t>13 758-13 934 MHz</w:t>
      </w:r>
      <w:r w:rsidR="002B5BBC" w:rsidRPr="00E10EF6">
        <w:t>.</w:t>
      </w:r>
      <w:r w:rsidRPr="00E10EF6">
        <w:t xml:space="preserve"> Ce satellite est depuis lors en service à cette position</w:t>
      </w:r>
      <w:r w:rsidR="00304452" w:rsidRPr="00E10EF6">
        <w:t>,</w:t>
      </w:r>
      <w:r w:rsidRPr="00E10EF6">
        <w:t xml:space="preserve"> sans qu</w:t>
      </w:r>
      <w:r w:rsidR="002B5BBC" w:rsidRPr="00E10EF6">
        <w:t>'</w:t>
      </w:r>
      <w:r w:rsidRPr="00E10EF6">
        <w:t>aucune plainte en</w:t>
      </w:r>
      <w:r w:rsidR="006F2EC9" w:rsidRPr="00E10EF6">
        <w:t xml:space="preserve"> </w:t>
      </w:r>
      <w:r w:rsidRPr="00E10EF6">
        <w:t>brouillage</w:t>
      </w:r>
      <w:r w:rsidR="006F2EC9" w:rsidRPr="00E10EF6">
        <w:t xml:space="preserve"> </w:t>
      </w:r>
      <w:r w:rsidRPr="00E10EF6">
        <w:t>préjudiciable</w:t>
      </w:r>
      <w:r w:rsidR="006F2EC9" w:rsidRPr="00E10EF6">
        <w:t xml:space="preserve"> </w:t>
      </w:r>
      <w:r w:rsidRPr="00E10EF6">
        <w:t>n</w:t>
      </w:r>
      <w:r w:rsidR="002B5BBC" w:rsidRPr="00E10EF6">
        <w:t>'</w:t>
      </w:r>
      <w:r w:rsidRPr="00E10EF6">
        <w:t>ait été formulée. Néanmoins, étant donné que la bande</w:t>
      </w:r>
      <w:r w:rsidR="006F2EC9" w:rsidRPr="00E10EF6">
        <w:t xml:space="preserve"> </w:t>
      </w:r>
      <w:r w:rsidRPr="00E10EF6">
        <w:t>13 758-13 934 MHz n</w:t>
      </w:r>
      <w:r w:rsidR="002B5BBC" w:rsidRPr="00E10EF6">
        <w:t>'</w:t>
      </w:r>
      <w:r w:rsidRPr="00E10EF6">
        <w:t>a pas été utilisée entre le 27 janvier et le 3 juillet 2016, l</w:t>
      </w:r>
      <w:r w:rsidR="002B5BBC" w:rsidRPr="00E10EF6">
        <w:t>'</w:t>
      </w:r>
      <w:r w:rsidRPr="00E10EF6">
        <w:t>Indonésie demande</w:t>
      </w:r>
      <w:r w:rsidR="006F2EC9" w:rsidRPr="00E10EF6">
        <w:t xml:space="preserve"> </w:t>
      </w:r>
      <w:r w:rsidRPr="00E10EF6">
        <w:t>une prorogation, jusqu</w:t>
      </w:r>
      <w:r w:rsidR="002B5BBC" w:rsidRPr="00E10EF6">
        <w:t>'</w:t>
      </w:r>
      <w:r w:rsidRPr="00E10EF6">
        <w:t>au 3 juillet 2016,</w:t>
      </w:r>
      <w:r w:rsidR="006F2EC9" w:rsidRPr="00E10EF6">
        <w:t xml:space="preserve"> </w:t>
      </w:r>
      <w:r w:rsidRPr="00E10EF6">
        <w:t>du délai de mise en service des assignations dans cette bande</w:t>
      </w:r>
      <w:r w:rsidR="006F2EC9" w:rsidRPr="00E10EF6">
        <w:t>.</w:t>
      </w:r>
      <w:r w:rsidRPr="00E10EF6">
        <w:t xml:space="preserve"> L</w:t>
      </w:r>
      <w:r w:rsidR="002B5BBC" w:rsidRPr="00E10EF6">
        <w:t>'</w:t>
      </w:r>
      <w:r w:rsidRPr="00E10EF6">
        <w:t>orateur note, eu égard au</w:t>
      </w:r>
      <w:r w:rsidR="006F2EC9" w:rsidRPr="00E10EF6">
        <w:t xml:space="preserve"> </w:t>
      </w:r>
      <w:r w:rsidRPr="00E10EF6">
        <w:t>numéro 196 de la Constitution de l</w:t>
      </w:r>
      <w:r w:rsidR="002B5BBC" w:rsidRPr="00E10EF6">
        <w:t>'</w:t>
      </w:r>
      <w:r w:rsidRPr="00E10EF6">
        <w:t>UIT, que l</w:t>
      </w:r>
      <w:r w:rsidR="002B5BBC" w:rsidRPr="00E10EF6">
        <w:t>'</w:t>
      </w:r>
      <w:r w:rsidRPr="00E10EF6">
        <w:t>Indonésie est un pays en développement ayant des besoins particuliers et pour lequel les télécommunications par satellite</w:t>
      </w:r>
      <w:r w:rsidR="00304452" w:rsidRPr="00E10EF6">
        <w:t>, compte tenu de sa situation géographique,</w:t>
      </w:r>
      <w:r w:rsidRPr="00E10EF6">
        <w:t xml:space="preserve"> sont d</w:t>
      </w:r>
      <w:r w:rsidR="002B5BBC" w:rsidRPr="00E10EF6">
        <w:t>'</w:t>
      </w:r>
      <w:r w:rsidRPr="00E10EF6">
        <w:t>une importance vitale</w:t>
      </w:r>
      <w:r w:rsidR="00593A1C" w:rsidRPr="00E10EF6">
        <w:t>.</w:t>
      </w:r>
    </w:p>
    <w:p w:rsidR="00F55EE8" w:rsidRPr="00E10EF6" w:rsidRDefault="00F55EE8" w:rsidP="00963C75">
      <w:pPr>
        <w:jc w:val="both"/>
      </w:pPr>
      <w:r w:rsidRPr="00E10EF6">
        <w:t>7.2</w:t>
      </w:r>
      <w:r w:rsidRPr="00E10EF6">
        <w:tab/>
        <w:t>En réponse à une question du Président,</w:t>
      </w:r>
      <w:r w:rsidR="006F2EC9" w:rsidRPr="00E10EF6">
        <w:t xml:space="preserve"> </w:t>
      </w:r>
      <w:r w:rsidRPr="00E10EF6">
        <w:rPr>
          <w:b/>
          <w:bCs/>
        </w:rPr>
        <w:t xml:space="preserve">M. Loo (Chef </w:t>
      </w:r>
      <w:proofErr w:type="spellStart"/>
      <w:r w:rsidRPr="00E10EF6">
        <w:rPr>
          <w:b/>
          <w:bCs/>
        </w:rPr>
        <w:t>a.i</w:t>
      </w:r>
      <w:proofErr w:type="spellEnd"/>
      <w:r w:rsidRPr="00E10EF6">
        <w:rPr>
          <w:b/>
          <w:bCs/>
        </w:rPr>
        <w:t>. du</w:t>
      </w:r>
      <w:r w:rsidR="006F2EC9" w:rsidRPr="00E10EF6">
        <w:rPr>
          <w:b/>
          <w:bCs/>
        </w:rPr>
        <w:t xml:space="preserve"> </w:t>
      </w:r>
      <w:r w:rsidRPr="00E10EF6">
        <w:rPr>
          <w:b/>
          <w:bCs/>
        </w:rPr>
        <w:t>SSD/SPR)</w:t>
      </w:r>
      <w:r w:rsidR="006F2EC9" w:rsidRPr="00E10EF6">
        <w:rPr>
          <w:b/>
          <w:bCs/>
        </w:rPr>
        <w:t xml:space="preserve"> </w:t>
      </w:r>
      <w:r w:rsidRPr="00E10EF6">
        <w:t>précise que les assignations de fréquence concernées n</w:t>
      </w:r>
      <w:r w:rsidR="002B5BBC" w:rsidRPr="00E10EF6">
        <w:t>'</w:t>
      </w:r>
      <w:r w:rsidRPr="00E10EF6">
        <w:t>ont pas encore été supprimées du Fichier de référence international</w:t>
      </w:r>
      <w:r w:rsidR="006F2EC9" w:rsidRPr="00E10EF6">
        <w:t xml:space="preserve"> </w:t>
      </w:r>
      <w:r w:rsidRPr="00E10EF6">
        <w:t>des fréquences.</w:t>
      </w:r>
      <w:r w:rsidR="006F2EC9" w:rsidRPr="00E10EF6">
        <w:t xml:space="preserve"> </w:t>
      </w:r>
    </w:p>
    <w:p w:rsidR="00F55EE8" w:rsidRPr="00E10EF6" w:rsidRDefault="00F55EE8" w:rsidP="00963C75">
      <w:pPr>
        <w:jc w:val="both"/>
      </w:pPr>
      <w:r w:rsidRPr="00E10EF6">
        <w:t>7.3</w:t>
      </w:r>
      <w:r w:rsidRPr="00E10EF6">
        <w:rPr>
          <w:b/>
          <w:bCs/>
        </w:rPr>
        <w:tab/>
        <w:t>M. Ito</w:t>
      </w:r>
      <w:r w:rsidR="006F2EC9" w:rsidRPr="00E10EF6">
        <w:t xml:space="preserve"> </w:t>
      </w:r>
      <w:r w:rsidRPr="00E10EF6">
        <w:t>considère que l</w:t>
      </w:r>
      <w:r w:rsidR="002B5BBC" w:rsidRPr="00E10EF6">
        <w:t>'</w:t>
      </w:r>
      <w:r w:rsidRPr="00E10EF6">
        <w:t>affaire est complexe, mais évoque certains principes fondamentaux.</w:t>
      </w:r>
      <w:r w:rsidR="006F2EC9" w:rsidRPr="00E10EF6">
        <w:t xml:space="preserve"> </w:t>
      </w:r>
      <w:r w:rsidRPr="00E10EF6">
        <w:t>Lors de sa 75</w:t>
      </w:r>
      <w:r w:rsidR="00593A1C" w:rsidRPr="00E10EF6">
        <w:t>ème</w:t>
      </w:r>
      <w:r w:rsidRPr="00E10EF6">
        <w:t xml:space="preserve"> réunion, le Comité a examiné une demande</w:t>
      </w:r>
      <w:r w:rsidR="006F2EC9" w:rsidRPr="00E10EF6">
        <w:t xml:space="preserve"> </w:t>
      </w:r>
      <w:r w:rsidRPr="00E10EF6">
        <w:t>reposant sur un cas de force majeure soumise par l</w:t>
      </w:r>
      <w:r w:rsidR="002B5BBC" w:rsidRPr="00E10EF6">
        <w:t>'</w:t>
      </w:r>
      <w:r w:rsidRPr="00E10EF6">
        <w:t>Indonésie concernant la position orbitale 146°</w:t>
      </w:r>
      <w:r w:rsidR="00593A1C" w:rsidRPr="00E10EF6">
        <w:t xml:space="preserve"> </w:t>
      </w:r>
      <w:r w:rsidRPr="00E10EF6">
        <w:t>E, mais a accordé la demande</w:t>
      </w:r>
      <w:r w:rsidR="006F2EC9" w:rsidRPr="00E10EF6">
        <w:t xml:space="preserve"> </w:t>
      </w:r>
      <w:r w:rsidRPr="00E10EF6">
        <w:t>en raison d</w:t>
      </w:r>
      <w:r w:rsidR="002B5BBC" w:rsidRPr="00E10EF6">
        <w:t>'</w:t>
      </w:r>
      <w:r w:rsidRPr="00E10EF6">
        <w:t>un retard dû à l</w:t>
      </w:r>
      <w:r w:rsidR="002B5BBC" w:rsidRPr="00E10EF6">
        <w:t>'</w:t>
      </w:r>
      <w:r w:rsidRPr="00E10EF6">
        <w:t>embarquement d</w:t>
      </w:r>
      <w:r w:rsidR="002B5BBC" w:rsidRPr="00E10EF6">
        <w:t>'</w:t>
      </w:r>
      <w:r w:rsidRPr="00E10EF6">
        <w:t>un autre satellite sur le même lanceur, et non pas sur la base de la force majeure</w:t>
      </w:r>
      <w:r w:rsidR="002B5BBC" w:rsidRPr="00E10EF6">
        <w:t>.</w:t>
      </w:r>
      <w:r w:rsidRPr="00E10EF6">
        <w:t xml:space="preserve"> Il semble que la communication soumise à présent au Comité concerne certains éléments analogues à ceux de ce</w:t>
      </w:r>
      <w:r w:rsidR="006F2EC9" w:rsidRPr="00E10EF6">
        <w:t xml:space="preserve"> </w:t>
      </w:r>
      <w:r w:rsidRPr="00E10EF6">
        <w:t xml:space="preserve">cas antérieur, </w:t>
      </w:r>
      <w:r w:rsidR="00593A1C" w:rsidRPr="00E10EF6">
        <w:t>l'objectif étant de</w:t>
      </w:r>
      <w:r w:rsidRPr="00E10EF6">
        <w:t xml:space="preserve"> mettre de côté des assignations </w:t>
      </w:r>
      <w:r w:rsidR="00593A1C" w:rsidRPr="00E10EF6">
        <w:t>à</w:t>
      </w:r>
      <w:r w:rsidRPr="00E10EF6">
        <w:t xml:space="preserve"> une autre </w:t>
      </w:r>
      <w:r w:rsidR="00593A1C" w:rsidRPr="00E10EF6">
        <w:t>position orbitale, en déplaçant un</w:t>
      </w:r>
      <w:r w:rsidRPr="00E10EF6">
        <w:t xml:space="preserve"> satellite pour couvrir différentes positions orbitales</w:t>
      </w:r>
      <w:r w:rsidR="006F2EC9" w:rsidRPr="00E10EF6">
        <w:t>.</w:t>
      </w:r>
      <w:r w:rsidRPr="00E10EF6">
        <w:t xml:space="preserve"> L</w:t>
      </w:r>
      <w:r w:rsidR="002B5BBC" w:rsidRPr="00E10EF6">
        <w:t>'</w:t>
      </w:r>
      <w:r w:rsidRPr="00E10EF6">
        <w:t>orateur se demande si le Comité peut accéder à la demande</w:t>
      </w:r>
      <w:r w:rsidR="006F2EC9" w:rsidRPr="00E10EF6">
        <w:t xml:space="preserve">. </w:t>
      </w:r>
    </w:p>
    <w:p w:rsidR="00F55EE8" w:rsidRPr="00E10EF6" w:rsidRDefault="00F55EE8" w:rsidP="00963C75">
      <w:pPr>
        <w:jc w:val="both"/>
      </w:pPr>
      <w:r w:rsidRPr="00E10EF6">
        <w:t>7.4</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fait valoir que même si la communication soumise contient de nombreuses informations</w:t>
      </w:r>
      <w:r w:rsidR="006F2EC9" w:rsidRPr="00E10EF6">
        <w:t xml:space="preserve"> </w:t>
      </w:r>
      <w:r w:rsidRPr="00E10EF6">
        <w:t>dépourvues de</w:t>
      </w:r>
      <w:r w:rsidR="00F4163F" w:rsidRPr="00E10EF6">
        <w:t xml:space="preserve"> pertinence</w:t>
      </w:r>
      <w:r w:rsidR="006F2EC9" w:rsidRPr="00E10EF6">
        <w:t>,</w:t>
      </w:r>
      <w:r w:rsidR="00C6120E" w:rsidRPr="00E10EF6">
        <w:t xml:space="preserve"> </w:t>
      </w:r>
      <w:r w:rsidRPr="00E10EF6">
        <w:t>le fond du problème réside dans le fait que le satellite provisoire exploité</w:t>
      </w:r>
      <w:r w:rsidR="006F2EC9" w:rsidRPr="00E10EF6">
        <w:t xml:space="preserve"> </w:t>
      </w:r>
      <w:r w:rsidRPr="00E10EF6">
        <w:t>à</w:t>
      </w:r>
      <w:r w:rsidR="006F2EC9" w:rsidRPr="00E10EF6">
        <w:t xml:space="preserve"> </w:t>
      </w:r>
      <w:r w:rsidR="00F4163F" w:rsidRPr="00E10EF6">
        <w:t>150,</w:t>
      </w:r>
      <w:r w:rsidRPr="00E10EF6">
        <w:t>5°</w:t>
      </w:r>
      <w:r w:rsidR="00F4163F" w:rsidRPr="00E10EF6">
        <w:t xml:space="preserve"> </w:t>
      </w:r>
      <w:r w:rsidRPr="00E10EF6">
        <w:t>E à compter du 15 août 2015 n</w:t>
      </w:r>
      <w:r w:rsidR="002B5BBC" w:rsidRPr="00E10EF6">
        <w:t>'</w:t>
      </w:r>
      <w:r w:rsidR="00F4163F" w:rsidRPr="00E10EF6">
        <w:t xml:space="preserve">avait pas </w:t>
      </w:r>
      <w:r w:rsidRPr="00E10EF6">
        <w:t>la capacité d</w:t>
      </w:r>
      <w:r w:rsidR="002B5BBC" w:rsidRPr="00E10EF6">
        <w:t>'</w:t>
      </w:r>
      <w:r w:rsidRPr="00E10EF6">
        <w:t>utiliser les assignations d</w:t>
      </w:r>
      <w:r w:rsidR="00F4163F" w:rsidRPr="00E10EF6">
        <w:t>e</w:t>
      </w:r>
      <w:r w:rsidRPr="00E10EF6">
        <w:t xml:space="preserve"> la bande 13 758-13 934 MHz; en conséquence, la mise en service </w:t>
      </w:r>
      <w:r w:rsidR="00F4163F" w:rsidRPr="00E10EF6">
        <w:t>n'a pas été</w:t>
      </w:r>
      <w:r w:rsidRPr="00E10EF6">
        <w:t xml:space="preserve"> achevée pour cette bande lorsque le délai réglementaire est arrivé à expiration le 27 janvier 2016 et l</w:t>
      </w:r>
      <w:r w:rsidR="002B5BBC" w:rsidRPr="00E10EF6">
        <w:t>'</w:t>
      </w:r>
      <w:r w:rsidRPr="00E10EF6">
        <w:t>exploitation de la bande n</w:t>
      </w:r>
      <w:r w:rsidR="002B5BBC" w:rsidRPr="00E10EF6">
        <w:t>'</w:t>
      </w:r>
      <w:r w:rsidRPr="00E10EF6">
        <w:t>a repris que le 3 juillet 2016</w:t>
      </w:r>
      <w:r w:rsidR="002B5BBC" w:rsidRPr="00E10EF6">
        <w:t>.</w:t>
      </w:r>
      <w:r w:rsidRPr="00E10EF6">
        <w:t xml:space="preserve"> </w:t>
      </w:r>
      <w:r w:rsidR="00F4163F" w:rsidRPr="00E10EF6">
        <w:t>S</w:t>
      </w:r>
      <w:r w:rsidRPr="00E10EF6">
        <w:t>elon l</w:t>
      </w:r>
      <w:r w:rsidR="002B5BBC" w:rsidRPr="00E10EF6">
        <w:t>'</w:t>
      </w:r>
      <w:r w:rsidRPr="00E10EF6">
        <w:t>oratrice</w:t>
      </w:r>
      <w:r w:rsidR="00F4163F" w:rsidRPr="00E10EF6">
        <w:t>, il n'y a</w:t>
      </w:r>
      <w:r w:rsidRPr="00E10EF6">
        <w:t xml:space="preserve"> aucune raison de considérer le cas comme un cas de force majeure, car </w:t>
      </w:r>
      <w:r w:rsidR="00F4163F" w:rsidRPr="00E10EF6">
        <w:t>dès</w:t>
      </w:r>
      <w:r w:rsidRPr="00E10EF6">
        <w:t xml:space="preserve"> 2014, l</w:t>
      </w:r>
      <w:r w:rsidR="002B5BBC" w:rsidRPr="00E10EF6">
        <w:t>'</w:t>
      </w:r>
      <w:r w:rsidRPr="00E10EF6">
        <w:t>Indonésie aurait dû</w:t>
      </w:r>
      <w:r w:rsidR="006F2EC9" w:rsidRPr="00E10EF6">
        <w:t xml:space="preserve"> </w:t>
      </w:r>
      <w:r w:rsidRPr="00E10EF6">
        <w:t>parfaitement savoir qu</w:t>
      </w:r>
      <w:r w:rsidR="002B5BBC" w:rsidRPr="00E10EF6">
        <w:t>'</w:t>
      </w:r>
      <w:r w:rsidRPr="00E10EF6">
        <w:t xml:space="preserve">elle ne respecterait pas la date limite de mise en service. </w:t>
      </w:r>
    </w:p>
    <w:p w:rsidR="00F55EE8" w:rsidRPr="00E10EF6" w:rsidRDefault="00F55EE8" w:rsidP="00963C75">
      <w:pPr>
        <w:jc w:val="both"/>
      </w:pPr>
      <w:r w:rsidRPr="00E10EF6">
        <w:lastRenderedPageBreak/>
        <w:t>7.5</w:t>
      </w:r>
      <w:r w:rsidRPr="00E10EF6">
        <w:tab/>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est du même avis que Mme</w:t>
      </w:r>
      <w:r w:rsidR="006F2EC9" w:rsidRPr="00E10EF6">
        <w:t xml:space="preserve"> </w:t>
      </w:r>
      <w:r w:rsidRPr="00E10EF6">
        <w:t>Wilson, mais note que l</w:t>
      </w:r>
      <w:r w:rsidR="002B5BBC" w:rsidRPr="00E10EF6">
        <w:t>'</w:t>
      </w:r>
      <w:r w:rsidR="009D4B91" w:rsidRPr="00E10EF6">
        <w:t>A</w:t>
      </w:r>
      <w:r w:rsidRPr="00E10EF6">
        <w:t>dministration indonésienne n</w:t>
      </w:r>
      <w:r w:rsidR="002B5BBC" w:rsidRPr="00E10EF6">
        <w:t>'</w:t>
      </w:r>
      <w:r w:rsidRPr="00E10EF6">
        <w:t xml:space="preserve">invoque pas </w:t>
      </w:r>
      <w:r w:rsidR="009D4B91" w:rsidRPr="00E10EF6">
        <w:t>à vrai dire</w:t>
      </w:r>
      <w:r w:rsidRPr="00E10EF6">
        <w:t xml:space="preserve"> un cas de force majeure, mais se contente de demander une prorogation du délai de mise en service pour certaines fréquences.</w:t>
      </w:r>
      <w:r w:rsidR="006F2EC9" w:rsidRPr="00E10EF6">
        <w:t xml:space="preserve"> </w:t>
      </w:r>
    </w:p>
    <w:p w:rsidR="00F55EE8" w:rsidRPr="00E10EF6" w:rsidRDefault="00F55EE8" w:rsidP="00963C75">
      <w:pPr>
        <w:jc w:val="both"/>
      </w:pPr>
      <w:r w:rsidRPr="00E10EF6">
        <w:t>7.6</w:t>
      </w:r>
      <w:r w:rsidRPr="00E10EF6">
        <w:rPr>
          <w:b/>
          <w:bCs/>
        </w:rPr>
        <w:tab/>
        <w:t>M. Strelets</w:t>
      </w:r>
      <w:r w:rsidRPr="00E10EF6">
        <w:t xml:space="preserve"> partage les inquiétudes exprimées par les orateurs précédents et souligne que le cas dont le</w:t>
      </w:r>
      <w:r w:rsidR="006F2EC9" w:rsidRPr="00E10EF6">
        <w:t xml:space="preserve"> </w:t>
      </w:r>
      <w:r w:rsidRPr="00E10EF6">
        <w:t>Comité est saisi n</w:t>
      </w:r>
      <w:r w:rsidR="002B5BBC" w:rsidRPr="00E10EF6">
        <w:t>'</w:t>
      </w:r>
      <w:r w:rsidRPr="00E10EF6">
        <w:t>est manifestement pas un cas de force majeure. Néanmoins, un satellite est sur orbite et utilise les assignations concernées, l</w:t>
      </w:r>
      <w:r w:rsidR="002B5BBC" w:rsidRPr="00E10EF6">
        <w:t>'</w:t>
      </w:r>
      <w:r w:rsidRPr="00E10EF6">
        <w:t>ensemble de la coordination requise a été effectuée et aucune plainte en</w:t>
      </w:r>
      <w:r w:rsidR="006F2EC9" w:rsidRPr="00E10EF6">
        <w:t xml:space="preserve"> </w:t>
      </w:r>
      <w:r w:rsidR="009D4B91" w:rsidRPr="00E10EF6">
        <w:t>brouillage préjudiciable</w:t>
      </w:r>
      <w:r w:rsidRPr="00E10EF6">
        <w:t xml:space="preserve"> n</w:t>
      </w:r>
      <w:r w:rsidR="002B5BBC" w:rsidRPr="00E10EF6">
        <w:t>'</w:t>
      </w:r>
      <w:r w:rsidRPr="00E10EF6">
        <w:t>a été formulée</w:t>
      </w:r>
      <w:r w:rsidR="002B5BBC" w:rsidRPr="00E10EF6">
        <w:t>.</w:t>
      </w:r>
      <w:r w:rsidRPr="00E10EF6">
        <w:t xml:space="preserve"> Le réseau permet à présent d</w:t>
      </w:r>
      <w:r w:rsidR="002B5BBC" w:rsidRPr="00E10EF6">
        <w:t>'</w:t>
      </w:r>
      <w:r w:rsidR="009D4B91" w:rsidRPr="00E10EF6">
        <w:t xml:space="preserve">assurer </w:t>
      </w:r>
      <w:r w:rsidRPr="00E10EF6">
        <w:t>des services d</w:t>
      </w:r>
      <w:r w:rsidR="002B5BBC" w:rsidRPr="00E10EF6">
        <w:t>'</w:t>
      </w:r>
      <w:r w:rsidRPr="00E10EF6">
        <w:t>une importance vitale pour un pays qui a</w:t>
      </w:r>
      <w:r w:rsidR="006F2EC9" w:rsidRPr="00E10EF6">
        <w:t xml:space="preserve"> </w:t>
      </w:r>
      <w:r w:rsidRPr="00E10EF6">
        <w:t xml:space="preserve">des besoins particuliers et </w:t>
      </w:r>
      <w:r w:rsidR="009D4B91" w:rsidRPr="00E10EF6">
        <w:t xml:space="preserve">présente </w:t>
      </w:r>
      <w:r w:rsidRPr="00E10EF6">
        <w:t>une situation géographique particulière. Malheureusement, le Comité ne peut s</w:t>
      </w:r>
      <w:r w:rsidR="002B5BBC" w:rsidRPr="00E10EF6">
        <w:t>'</w:t>
      </w:r>
      <w:r w:rsidRPr="00E10EF6">
        <w:t>appuyer sur aucune base réglementaire pour accorder la prorogation demandée.</w:t>
      </w:r>
      <w:r w:rsidR="006F2EC9" w:rsidRPr="00E10EF6">
        <w:t xml:space="preserve"> </w:t>
      </w:r>
      <w:r w:rsidR="009D4B91" w:rsidRPr="00E10EF6">
        <w:t>L</w:t>
      </w:r>
      <w:r w:rsidRPr="00E10EF6">
        <w:t>a meilleure chose que p</w:t>
      </w:r>
      <w:r w:rsidR="009D4B91" w:rsidRPr="00E10EF6">
        <w:t>eu</w:t>
      </w:r>
      <w:r w:rsidRPr="00E10EF6">
        <w:t>t faire le Comité serait de charger le Bureau de continuer de tenir compte de la fiche de notification jusqu</w:t>
      </w:r>
      <w:r w:rsidR="002B5BBC" w:rsidRPr="00E10EF6">
        <w:t>'</w:t>
      </w:r>
      <w:r w:rsidRPr="00E10EF6">
        <w:t>à la</w:t>
      </w:r>
      <w:r w:rsidR="006F2EC9" w:rsidRPr="00E10EF6">
        <w:t xml:space="preserve"> </w:t>
      </w:r>
      <w:r w:rsidR="00CE6020" w:rsidRPr="00E10EF6">
        <w:t>CMR-19</w:t>
      </w:r>
      <w:r w:rsidRPr="00E10EF6">
        <w:t>, en laissant à l</w:t>
      </w:r>
      <w:r w:rsidR="002B5BBC" w:rsidRPr="00E10EF6">
        <w:t>'</w:t>
      </w:r>
      <w:r w:rsidRPr="00E10EF6">
        <w:t xml:space="preserve">Indonésie le soin de soumettre la demande à la conférence si elle le souhaite. </w:t>
      </w:r>
    </w:p>
    <w:p w:rsidR="00F55EE8" w:rsidRPr="00E10EF6" w:rsidRDefault="00F55EE8" w:rsidP="00963C75">
      <w:pPr>
        <w:jc w:val="both"/>
      </w:pPr>
      <w:r w:rsidRPr="00E10EF6">
        <w:t>7.7</w:t>
      </w:r>
      <w:r w:rsidRPr="00E10EF6">
        <w:tab/>
      </w:r>
      <w:r w:rsidRPr="00E10EF6">
        <w:rPr>
          <w:b/>
          <w:bCs/>
        </w:rPr>
        <w:t>M. Bessi</w:t>
      </w:r>
      <w:r w:rsidR="006F2EC9" w:rsidRPr="00E10EF6">
        <w:t xml:space="preserve"> </w:t>
      </w:r>
      <w:r w:rsidRPr="00E10EF6">
        <w:t>indique qu</w:t>
      </w:r>
      <w:r w:rsidR="002B5BBC" w:rsidRPr="00E10EF6">
        <w:t>'</w:t>
      </w:r>
      <w:r w:rsidRPr="00E10EF6">
        <w:t>en dépit de la complexité des renseignements fournis, il est évident que le Comité ne peut accéder à la demande de prorogation du délai de mise en service</w:t>
      </w:r>
      <w:r w:rsidR="006F2EC9" w:rsidRPr="00E10EF6">
        <w:t>,</w:t>
      </w:r>
      <w:r w:rsidR="00C6120E" w:rsidRPr="00E10EF6">
        <w:t xml:space="preserve"> </w:t>
      </w:r>
      <w:r w:rsidRPr="00E10EF6">
        <w:t>car cela reviendrait à déroger au</w:t>
      </w:r>
      <w:r w:rsidR="006F2EC9" w:rsidRPr="00E10EF6">
        <w:t xml:space="preserve"> </w:t>
      </w:r>
      <w:r w:rsidRPr="00E10EF6">
        <w:t>Règlement des radiocommunications et aux Règles de procédure</w:t>
      </w:r>
      <w:r w:rsidR="006F2EC9" w:rsidRPr="00E10EF6">
        <w:t>.</w:t>
      </w:r>
      <w:r w:rsidR="009D4B91" w:rsidRPr="00E10EF6">
        <w:t xml:space="preserve"> </w:t>
      </w:r>
      <w:r w:rsidRPr="00E10EF6">
        <w:t>L</w:t>
      </w:r>
      <w:r w:rsidR="002B5BBC" w:rsidRPr="00E10EF6">
        <w:t>'</w:t>
      </w:r>
      <w:r w:rsidRPr="00E10EF6">
        <w:t>invocation</w:t>
      </w:r>
      <w:r w:rsidR="006F2EC9" w:rsidRPr="00E10EF6">
        <w:t xml:space="preserve"> </w:t>
      </w:r>
      <w:r w:rsidRPr="00E10EF6">
        <w:t>d</w:t>
      </w:r>
      <w:r w:rsidR="002B5BBC" w:rsidRPr="00E10EF6">
        <w:t>'</w:t>
      </w:r>
      <w:r w:rsidRPr="00E10EF6">
        <w:t>un cas de force majeure à une</w:t>
      </w:r>
      <w:r w:rsidR="006F2EC9" w:rsidRPr="00E10EF6">
        <w:t xml:space="preserve"> </w:t>
      </w:r>
      <w:r w:rsidRPr="00E10EF6">
        <w:t>position orbitale</w:t>
      </w:r>
      <w:r w:rsidR="006F2EC9" w:rsidRPr="00E10EF6">
        <w:t xml:space="preserve"> </w:t>
      </w:r>
      <w:r w:rsidRPr="00E10EF6">
        <w:t>(146°</w:t>
      </w:r>
      <w:r w:rsidR="009D4B91" w:rsidRPr="00E10EF6">
        <w:t xml:space="preserve"> </w:t>
      </w:r>
      <w:r w:rsidRPr="00E10EF6">
        <w:t>E) peut-elle</w:t>
      </w:r>
      <w:r w:rsidR="006F2EC9" w:rsidRPr="00E10EF6">
        <w:t xml:space="preserve"> </w:t>
      </w:r>
      <w:r w:rsidRPr="00E10EF6">
        <w:t xml:space="preserve">servir </w:t>
      </w:r>
      <w:r w:rsidR="009D4B91" w:rsidRPr="00E10EF6">
        <w:t>à justifier</w:t>
      </w:r>
      <w:r w:rsidRPr="00E10EF6">
        <w:t xml:space="preserve"> la prorogation d</w:t>
      </w:r>
      <w:r w:rsidR="002B5BBC" w:rsidRPr="00E10EF6">
        <w:t>'</w:t>
      </w:r>
      <w:r w:rsidRPr="00E10EF6">
        <w:t>un délai réglemen</w:t>
      </w:r>
      <w:r w:rsidR="009D4B91" w:rsidRPr="00E10EF6">
        <w:t>taire à une autre position (150,</w:t>
      </w:r>
      <w:r w:rsidRPr="00E10EF6">
        <w:t>5°</w:t>
      </w:r>
      <w:r w:rsidR="009D4B91" w:rsidRPr="00E10EF6">
        <w:t xml:space="preserve"> E), en dé</w:t>
      </w:r>
      <w:r w:rsidRPr="00E10EF6">
        <w:t>rogation aux textes réglementaires</w:t>
      </w:r>
      <w:r w:rsidR="001C1DC4" w:rsidRPr="00E10EF6">
        <w:t>?</w:t>
      </w:r>
      <w:r w:rsidRPr="00E10EF6">
        <w:t xml:space="preserve"> Selon l</w:t>
      </w:r>
      <w:r w:rsidR="002B5BBC" w:rsidRPr="00E10EF6">
        <w:t>'</w:t>
      </w:r>
      <w:r w:rsidRPr="00E10EF6">
        <w:t>orateur, cela est impossible, d</w:t>
      </w:r>
      <w:r w:rsidR="002B5BBC" w:rsidRPr="00E10EF6">
        <w:t>'</w:t>
      </w:r>
      <w:r w:rsidRPr="00E10EF6">
        <w:t>autant qu</w:t>
      </w:r>
      <w:r w:rsidR="002B5BBC" w:rsidRPr="00E10EF6">
        <w:t>'</w:t>
      </w:r>
      <w:r w:rsidRPr="00E10EF6">
        <w:t>aucun élément n</w:t>
      </w:r>
      <w:r w:rsidR="002B5BBC" w:rsidRPr="00E10EF6">
        <w:t>'</w:t>
      </w:r>
      <w:r w:rsidRPr="00E10EF6">
        <w:t>a été fourni à l</w:t>
      </w:r>
      <w:r w:rsidR="002B5BBC" w:rsidRPr="00E10EF6">
        <w:t>'</w:t>
      </w:r>
      <w:r w:rsidRPr="00E10EF6">
        <w:t>appui de l</w:t>
      </w:r>
      <w:r w:rsidR="002B5BBC" w:rsidRPr="00E10EF6">
        <w:t>'</w:t>
      </w:r>
      <w:r w:rsidRPr="00E10EF6">
        <w:t>argument</w:t>
      </w:r>
      <w:r w:rsidR="006F2EC9" w:rsidRPr="00E10EF6">
        <w:t xml:space="preserve"> </w:t>
      </w:r>
      <w:r w:rsidRPr="00E10EF6">
        <w:t>de la force majeure à la position</w:t>
      </w:r>
      <w:r w:rsidR="006F2EC9" w:rsidRPr="00E10EF6">
        <w:t xml:space="preserve"> </w:t>
      </w:r>
      <w:r w:rsidRPr="00E10EF6">
        <w:t>146°</w:t>
      </w:r>
      <w:r w:rsidR="009D4B91" w:rsidRPr="00E10EF6">
        <w:t xml:space="preserve"> </w:t>
      </w:r>
      <w:r w:rsidRPr="00E10EF6">
        <w:t>E</w:t>
      </w:r>
      <w:r w:rsidR="002B5BBC" w:rsidRPr="00E10EF6">
        <w:t>.</w:t>
      </w:r>
      <w:r w:rsidRPr="00E10EF6">
        <w:t xml:space="preserve"> Le fait que le réseau soit à présent en service ne peut pas non plus être invoqué pour déroger au</w:t>
      </w:r>
      <w:r w:rsidR="006F2EC9" w:rsidRPr="00E10EF6">
        <w:t xml:space="preserve"> </w:t>
      </w:r>
      <w:r w:rsidRPr="00E10EF6">
        <w:t>Règlement des radiocommunications</w:t>
      </w:r>
      <w:r w:rsidR="00B23EE6" w:rsidRPr="00E10EF6">
        <w:t>;</w:t>
      </w:r>
      <w:r w:rsidRPr="00E10EF6">
        <w:t xml:space="preserve"> cet argument </w:t>
      </w:r>
      <w:r w:rsidR="009D4B91" w:rsidRPr="00E10EF6">
        <w:t xml:space="preserve">ne </w:t>
      </w:r>
      <w:r w:rsidRPr="00E10EF6">
        <w:t>peut être pris en considération, sans toutefois être considéré comme un</w:t>
      </w:r>
      <w:r w:rsidR="006F2EC9" w:rsidRPr="00E10EF6">
        <w:t xml:space="preserve"> </w:t>
      </w:r>
      <w:r w:rsidRPr="00E10EF6">
        <w:t xml:space="preserve">facteur décisif, </w:t>
      </w:r>
      <w:r w:rsidR="009D4B91" w:rsidRPr="00E10EF6">
        <w:t>que</w:t>
      </w:r>
      <w:r w:rsidRPr="00E10EF6">
        <w:t xml:space="preserve"> lorsque le Comité envisage</w:t>
      </w:r>
      <w:r w:rsidR="006F2EC9" w:rsidRPr="00E10EF6">
        <w:t xml:space="preserve"> </w:t>
      </w:r>
      <w:r w:rsidRPr="00E10EF6">
        <w:t>d</w:t>
      </w:r>
      <w:r w:rsidR="002B5BBC" w:rsidRPr="00E10EF6">
        <w:t>'</w:t>
      </w:r>
      <w:r w:rsidRPr="00E10EF6">
        <w:t xml:space="preserve">accorder une prorogation conformément au mandat que lui </w:t>
      </w:r>
      <w:r w:rsidR="009D4B91" w:rsidRPr="00E10EF6">
        <w:t>confie</w:t>
      </w:r>
      <w:r w:rsidR="006F2EC9" w:rsidRPr="00E10EF6">
        <w:t xml:space="preserve"> </w:t>
      </w:r>
      <w:r w:rsidRPr="00E10EF6">
        <w:t>la CMR</w:t>
      </w:r>
      <w:r w:rsidR="006F2EC9" w:rsidRPr="00E10EF6">
        <w:t>,</w:t>
      </w:r>
      <w:r w:rsidR="00C6120E" w:rsidRPr="00E10EF6">
        <w:t xml:space="preserve"> </w:t>
      </w:r>
      <w:r w:rsidRPr="00E10EF6">
        <w:t>par exemple en cas de force majeure ou</w:t>
      </w:r>
      <w:r w:rsidR="006F2EC9" w:rsidRPr="00E10EF6">
        <w:t xml:space="preserve"> </w:t>
      </w:r>
      <w:r w:rsidRPr="00E10EF6">
        <w:t>en raison d</w:t>
      </w:r>
      <w:r w:rsidR="002B5BBC" w:rsidRPr="00E10EF6">
        <w:t>'</w:t>
      </w:r>
      <w:r w:rsidRPr="00E10EF6">
        <w:t>un</w:t>
      </w:r>
      <w:r w:rsidR="006F2EC9" w:rsidRPr="00E10EF6">
        <w:t xml:space="preserve"> </w:t>
      </w:r>
      <w:r w:rsidRPr="00E10EF6">
        <w:t>retard dû à l</w:t>
      </w:r>
      <w:r w:rsidR="002B5BBC" w:rsidRPr="00E10EF6">
        <w:t>'</w:t>
      </w:r>
      <w:r w:rsidRPr="00E10EF6">
        <w:t>embarquement d</w:t>
      </w:r>
      <w:r w:rsidR="002B5BBC" w:rsidRPr="00E10EF6">
        <w:t>'</w:t>
      </w:r>
      <w:r w:rsidRPr="00E10EF6">
        <w:t>un autre satellite sur le même lanceur</w:t>
      </w:r>
      <w:r w:rsidR="006F2EC9" w:rsidRPr="00E10EF6">
        <w:t>.</w:t>
      </w:r>
      <w:r w:rsidRPr="00E10EF6">
        <w:t xml:space="preserve"> Il sera loisible à l</w:t>
      </w:r>
      <w:r w:rsidR="002B5BBC" w:rsidRPr="00E10EF6">
        <w:t>'</w:t>
      </w:r>
      <w:r w:rsidRPr="00E10EF6">
        <w:t xml:space="preserve">Indonésie de soumettre sa demande à la CMR si </w:t>
      </w:r>
      <w:r w:rsidR="009D4B91" w:rsidRPr="00E10EF6">
        <w:t xml:space="preserve">elle </w:t>
      </w:r>
      <w:r w:rsidRPr="00E10EF6">
        <w:t>le souhaite.</w:t>
      </w:r>
      <w:r w:rsidR="006F2EC9" w:rsidRPr="00E10EF6">
        <w:t xml:space="preserve"> </w:t>
      </w:r>
    </w:p>
    <w:p w:rsidR="00F55EE8" w:rsidRPr="00E10EF6" w:rsidRDefault="00F55EE8" w:rsidP="00963C75">
      <w:pPr>
        <w:jc w:val="both"/>
      </w:pPr>
      <w:r w:rsidRPr="00E10EF6">
        <w:t>7.8</w:t>
      </w:r>
      <w:r w:rsidRPr="00E10EF6">
        <w:rPr>
          <w:b/>
          <w:bCs/>
        </w:rPr>
        <w:tab/>
        <w:t>M. Kibe</w:t>
      </w:r>
      <w:r w:rsidR="006F2EC9" w:rsidRPr="00E10EF6">
        <w:t xml:space="preserve"> </w:t>
      </w:r>
      <w:r w:rsidRPr="00E10EF6">
        <w:t>fait valoir que,</w:t>
      </w:r>
      <w:r w:rsidR="006F2EC9" w:rsidRPr="00E10EF6">
        <w:t xml:space="preserve"> </w:t>
      </w:r>
      <w:r w:rsidRPr="00E10EF6">
        <w:t xml:space="preserve">même si chacun </w:t>
      </w:r>
      <w:r w:rsidR="009D4B91" w:rsidRPr="00E10EF6">
        <w:t>est conscient de</w:t>
      </w:r>
      <w:r w:rsidRPr="00E10EF6">
        <w:t xml:space="preserve"> l</w:t>
      </w:r>
      <w:r w:rsidR="002B5BBC" w:rsidRPr="00E10EF6">
        <w:t>'</w:t>
      </w:r>
      <w:r w:rsidRPr="00E10EF6">
        <w:t>importance des télécommunications par satellite pour l</w:t>
      </w:r>
      <w:r w:rsidR="002B5BBC" w:rsidRPr="00E10EF6">
        <w:t>'</w:t>
      </w:r>
      <w:r w:rsidRPr="00E10EF6">
        <w:t>Indonésie en raison de sa situation géographique particulière,</w:t>
      </w:r>
      <w:r w:rsidR="006F2EC9" w:rsidRPr="00E10EF6">
        <w:t xml:space="preserve"> </w:t>
      </w:r>
      <w:r w:rsidRPr="00E10EF6">
        <w:t>le Comité ne peut reconnaître le cas comme constitutif de la force majeure et aucune disposition du Règlement des radiocommunications ne peut être utilisée pour justifier une prorogation du délai de mise en service</w:t>
      </w:r>
      <w:r w:rsidR="009D4B91" w:rsidRPr="00E10EF6">
        <w:t>. E</w:t>
      </w:r>
      <w:r w:rsidRPr="00E10EF6">
        <w:t>n conséquence, l</w:t>
      </w:r>
      <w:r w:rsidR="002B5BBC" w:rsidRPr="00E10EF6">
        <w:t>'</w:t>
      </w:r>
      <w:r w:rsidRPr="00E10EF6">
        <w:t>orateur pense, comme les orateurs précédents, que le Comité ne devrait pas accéder à la demande et</w:t>
      </w:r>
      <w:r w:rsidR="009D4B91" w:rsidRPr="00E10EF6">
        <w:t xml:space="preserve"> qu'il devrait</w:t>
      </w:r>
      <w:r w:rsidRPr="00E10EF6">
        <w:t xml:space="preserve"> laisser à l</w:t>
      </w:r>
      <w:r w:rsidR="002B5BBC" w:rsidRPr="00E10EF6">
        <w:t>'</w:t>
      </w:r>
      <w:r w:rsidR="009D4B91" w:rsidRPr="00E10EF6">
        <w:t>A</w:t>
      </w:r>
      <w:r w:rsidRPr="00E10EF6">
        <w:t>dministration indonésienne le soin de soumettre la question à la CMR si elle</w:t>
      </w:r>
      <w:r w:rsidR="006F2EC9" w:rsidRPr="00E10EF6">
        <w:t xml:space="preserve"> </w:t>
      </w:r>
      <w:r w:rsidRPr="00E10EF6">
        <w:t>le souhaite</w:t>
      </w:r>
      <w:r w:rsidR="002B5BBC" w:rsidRPr="00E10EF6">
        <w:t>.</w:t>
      </w:r>
      <w:r w:rsidRPr="00E10EF6">
        <w:t xml:space="preserve"> </w:t>
      </w:r>
    </w:p>
    <w:p w:rsidR="00F55EE8" w:rsidRPr="00E10EF6" w:rsidRDefault="00F55EE8" w:rsidP="00963C75">
      <w:pPr>
        <w:jc w:val="both"/>
      </w:pPr>
      <w:r w:rsidRPr="00E10EF6">
        <w:t>7.9</w:t>
      </w:r>
      <w:r w:rsidRPr="00E10EF6">
        <w:tab/>
      </w:r>
      <w:r w:rsidRPr="00E10EF6">
        <w:rPr>
          <w:b/>
          <w:bCs/>
        </w:rPr>
        <w:t>M. Koffi</w:t>
      </w:r>
      <w:r w:rsidR="006F2EC9" w:rsidRPr="00E10EF6">
        <w:t xml:space="preserve"> </w:t>
      </w:r>
      <w:r w:rsidRPr="00E10EF6">
        <w:t>partage l</w:t>
      </w:r>
      <w:r w:rsidR="002B5BBC" w:rsidRPr="00E10EF6">
        <w:t>'</w:t>
      </w:r>
      <w:r w:rsidR="009D4B91" w:rsidRPr="00E10EF6">
        <w:t>avis des orateurs précédents</w:t>
      </w:r>
      <w:r w:rsidRPr="00E10EF6">
        <w:t xml:space="preserve"> et approuve</w:t>
      </w:r>
      <w:r w:rsidR="006F2EC9" w:rsidRPr="00E10EF6">
        <w:t xml:space="preserve"> </w:t>
      </w:r>
      <w:r w:rsidRPr="00E10EF6">
        <w:t>en particulier la solution proposée par</w:t>
      </w:r>
      <w:r w:rsidR="006F2EC9" w:rsidRPr="00E10EF6">
        <w:t xml:space="preserve"> </w:t>
      </w:r>
      <w:r w:rsidRPr="00E10EF6">
        <w:t>M. Strelets.</w:t>
      </w:r>
    </w:p>
    <w:p w:rsidR="00F55EE8" w:rsidRPr="00E10EF6" w:rsidRDefault="00F55EE8" w:rsidP="00963C75">
      <w:pPr>
        <w:jc w:val="both"/>
      </w:pPr>
      <w:r w:rsidRPr="00E10EF6">
        <w:t>7.10</w:t>
      </w:r>
      <w:r w:rsidRPr="00E10EF6">
        <w:tab/>
      </w:r>
      <w:r w:rsidRPr="00E10EF6">
        <w:rPr>
          <w:b/>
          <w:bCs/>
        </w:rPr>
        <w:t>Mme</w:t>
      </w:r>
      <w:r w:rsidR="006F2EC9" w:rsidRPr="00E10EF6">
        <w:rPr>
          <w:b/>
          <w:bCs/>
        </w:rPr>
        <w:t xml:space="preserve"> </w:t>
      </w:r>
      <w:r w:rsidRPr="00E10EF6">
        <w:rPr>
          <w:b/>
          <w:bCs/>
        </w:rPr>
        <w:t>Wilson</w:t>
      </w:r>
      <w:r w:rsidR="006F2EC9" w:rsidRPr="00E10EF6">
        <w:t xml:space="preserve"> </w:t>
      </w:r>
      <w:r w:rsidRPr="00E10EF6">
        <w:t>partage elle aussi l</w:t>
      </w:r>
      <w:r w:rsidR="002B5BBC" w:rsidRPr="00E10EF6">
        <w:t>'</w:t>
      </w:r>
      <w:r w:rsidRPr="00E10EF6">
        <w:t>avis</w:t>
      </w:r>
      <w:r w:rsidR="006F2EC9" w:rsidRPr="00E10EF6">
        <w:t xml:space="preserve"> </w:t>
      </w:r>
      <w:r w:rsidRPr="00E10EF6">
        <w:t>des orateurs précédents. De plus, le Comité ne devrait pas agir de manière à donner aux administrations l</w:t>
      </w:r>
      <w:r w:rsidR="002B5BBC" w:rsidRPr="00E10EF6">
        <w:t>'</w:t>
      </w:r>
      <w:r w:rsidRPr="00E10EF6">
        <w:t>impression que</w:t>
      </w:r>
      <w:r w:rsidR="006F2EC9" w:rsidRPr="00E10EF6">
        <w:t xml:space="preserve"> </w:t>
      </w:r>
      <w:r w:rsidR="009D4B91" w:rsidRPr="00E10EF6">
        <w:t>toute contravention</w:t>
      </w:r>
      <w:r w:rsidRPr="00E10EF6">
        <w:t xml:space="preserve"> aux dispositions réglementaires qu</w:t>
      </w:r>
      <w:r w:rsidR="002B5BBC" w:rsidRPr="00E10EF6">
        <w:t>'</w:t>
      </w:r>
      <w:r w:rsidRPr="00E10EF6">
        <w:t>elles commettent pendant la procédure d</w:t>
      </w:r>
      <w:r w:rsidR="002B5BBC" w:rsidRPr="00E10EF6">
        <w:t>'</w:t>
      </w:r>
      <w:r w:rsidRPr="00E10EF6">
        <w:t xml:space="preserve">enregistrement </w:t>
      </w:r>
      <w:proofErr w:type="gramStart"/>
      <w:r w:rsidRPr="00E10EF6">
        <w:t>seront</w:t>
      </w:r>
      <w:proofErr w:type="gramEnd"/>
      <w:r w:rsidRPr="00E10EF6">
        <w:t xml:space="preserve"> en définitive pardonnées si</w:t>
      </w:r>
      <w:r w:rsidR="009D4B91" w:rsidRPr="00E10EF6">
        <w:t>,</w:t>
      </w:r>
      <w:r w:rsidRPr="00E10EF6">
        <w:t xml:space="preserve"> au bout du compte</w:t>
      </w:r>
      <w:r w:rsidR="009D4B91" w:rsidRPr="00E10EF6">
        <w:t>,</w:t>
      </w:r>
      <w:r w:rsidRPr="00E10EF6">
        <w:t xml:space="preserve"> elles exploitent un réseau</w:t>
      </w:r>
      <w:r w:rsidR="009D4B91" w:rsidRPr="00E10EF6">
        <w:t>.</w:t>
      </w:r>
    </w:p>
    <w:p w:rsidR="00F55EE8" w:rsidRPr="00E10EF6" w:rsidRDefault="00F55EE8" w:rsidP="00963C75">
      <w:pPr>
        <w:jc w:val="both"/>
      </w:pPr>
      <w:r w:rsidRPr="00E10EF6">
        <w:t>7.11</w:t>
      </w:r>
      <w:r w:rsidRPr="00E10EF6">
        <w:tab/>
      </w:r>
      <w:r w:rsidRPr="00E10EF6">
        <w:rPr>
          <w:b/>
          <w:bCs/>
        </w:rPr>
        <w:t>M. Magenta</w:t>
      </w:r>
      <w:r w:rsidRPr="00E10EF6">
        <w:t>,</w:t>
      </w:r>
      <w:r w:rsidRPr="00E10EF6">
        <w:rPr>
          <w:b/>
          <w:bCs/>
        </w:rPr>
        <w:t xml:space="preserve"> M. </w:t>
      </w:r>
      <w:proofErr w:type="spellStart"/>
      <w:r w:rsidRPr="00E10EF6">
        <w:rPr>
          <w:b/>
          <w:bCs/>
        </w:rPr>
        <w:t>Hoan</w:t>
      </w:r>
      <w:proofErr w:type="spellEnd"/>
      <w:r w:rsidRPr="00E10EF6">
        <w:t>,</w:t>
      </w:r>
      <w:r w:rsidRPr="00E10EF6">
        <w:rPr>
          <w:b/>
          <w:bCs/>
        </w:rPr>
        <w:t xml:space="preserve"> M. Ito</w:t>
      </w:r>
      <w:r w:rsidR="006F2EC9" w:rsidRPr="00E10EF6">
        <w:rPr>
          <w:b/>
          <w:bCs/>
        </w:rPr>
        <w:t xml:space="preserve"> </w:t>
      </w:r>
      <w:r w:rsidRPr="00E10EF6">
        <w:t>et</w:t>
      </w:r>
      <w:r w:rsidR="006F2EC9" w:rsidRPr="00E10EF6">
        <w:t xml:space="preserve"> </w:t>
      </w:r>
      <w:r w:rsidRPr="00E10EF6">
        <w:rPr>
          <w:b/>
          <w:bCs/>
        </w:rPr>
        <w:t>Mme</w:t>
      </w:r>
      <w:r w:rsidR="006F2EC9" w:rsidRPr="00E10EF6">
        <w:rPr>
          <w:b/>
          <w:bCs/>
        </w:rPr>
        <w:t xml:space="preserve"> </w:t>
      </w:r>
      <w:proofErr w:type="spellStart"/>
      <w:r w:rsidRPr="00E10EF6">
        <w:rPr>
          <w:b/>
          <w:bCs/>
        </w:rPr>
        <w:t>Jeanty</w:t>
      </w:r>
      <w:proofErr w:type="spellEnd"/>
      <w:r w:rsidR="006F2EC9" w:rsidRPr="00E10EF6">
        <w:t xml:space="preserve"> </w:t>
      </w:r>
      <w:r w:rsidRPr="00E10EF6">
        <w:t>s</w:t>
      </w:r>
      <w:r w:rsidR="002B5BBC" w:rsidRPr="00E10EF6">
        <w:t>'</w:t>
      </w:r>
      <w:r w:rsidRPr="00E10EF6">
        <w:t>associent aux observations des orateurs précédents</w:t>
      </w:r>
      <w:r w:rsidR="006F2EC9" w:rsidRPr="00E10EF6">
        <w:t>.</w:t>
      </w:r>
    </w:p>
    <w:p w:rsidR="00F55EE8" w:rsidRPr="00E10EF6" w:rsidRDefault="00F55EE8" w:rsidP="00963C75">
      <w:pPr>
        <w:keepNext/>
        <w:keepLines/>
        <w:jc w:val="both"/>
      </w:pPr>
      <w:r w:rsidRPr="00E10EF6">
        <w:lastRenderedPageBreak/>
        <w:t>7.12</w:t>
      </w:r>
      <w:r w:rsidRPr="00E10EF6">
        <w:tab/>
        <w:t xml:space="preserve">Le Comité </w:t>
      </w:r>
      <w:r w:rsidRPr="00E10EF6">
        <w:rPr>
          <w:b/>
          <w:bCs/>
        </w:rPr>
        <w:t>décide</w:t>
      </w:r>
      <w:r w:rsidRPr="00E10EF6">
        <w:t xml:space="preserve"> de formuler les conclusions suivantes sur la question</w:t>
      </w:r>
      <w:r w:rsidR="00C92804" w:rsidRPr="00E10EF6">
        <w:t>:</w:t>
      </w:r>
    </w:p>
    <w:p w:rsidR="00F55EE8" w:rsidRPr="00E10EF6" w:rsidRDefault="009D4B91" w:rsidP="00963C75">
      <w:pPr>
        <w:keepNext/>
        <w:keepLines/>
        <w:jc w:val="both"/>
        <w:rPr>
          <w:szCs w:val="24"/>
        </w:rPr>
      </w:pPr>
      <w:r w:rsidRPr="00E10EF6">
        <w:t>«</w:t>
      </w:r>
      <w:r w:rsidR="00F55EE8" w:rsidRPr="00E10EF6">
        <w:t>Le Comité a examiné la demande de l</w:t>
      </w:r>
      <w:r w:rsidR="002B5BBC" w:rsidRPr="00E10EF6">
        <w:t>'</w:t>
      </w:r>
      <w:r w:rsidR="00F55EE8" w:rsidRPr="00E10EF6">
        <w:t>Administration de l</w:t>
      </w:r>
      <w:r w:rsidR="002B5BBC" w:rsidRPr="00E10EF6">
        <w:t>'</w:t>
      </w:r>
      <w:r w:rsidR="00F55EE8" w:rsidRPr="00E10EF6">
        <w:t>Indo</w:t>
      </w:r>
      <w:r w:rsidRPr="00E10EF6">
        <w:t>nésie figurant dans le Document </w:t>
      </w:r>
      <w:r w:rsidR="00F55EE8" w:rsidRPr="00E10EF6">
        <w:t>RRB17-3/7. Il a noté qu</w:t>
      </w:r>
      <w:r w:rsidR="002B5BBC" w:rsidRPr="00E10EF6">
        <w:t>'</w:t>
      </w:r>
      <w:r w:rsidR="00F55EE8" w:rsidRPr="00E10EF6">
        <w:t xml:space="preserve">un satellite était exploité avec les caractéristiques techniques </w:t>
      </w:r>
      <w:r w:rsidRPr="00E10EF6">
        <w:t>du </w:t>
      </w:r>
      <w:r w:rsidR="00F55EE8" w:rsidRPr="00E10EF6">
        <w:t>réseau à satellite PALAPA-C4-K au moment de l</w:t>
      </w:r>
      <w:r w:rsidR="002B5BBC" w:rsidRPr="00E10EF6">
        <w:t>'</w:t>
      </w:r>
      <w:r w:rsidR="00F55EE8" w:rsidRPr="00E10EF6">
        <w:t>examen de cette demande et que l</w:t>
      </w:r>
      <w:r w:rsidR="002B5BBC" w:rsidRPr="00E10EF6">
        <w:t>'</w:t>
      </w:r>
      <w:r w:rsidR="00F55EE8" w:rsidRPr="00E10EF6">
        <w:t>Indonésie était composée de territoires auxquels des services de télécommunic</w:t>
      </w:r>
      <w:r w:rsidRPr="00E10EF6">
        <w:t>ation ne pouvaient être fournis </w:t>
      </w:r>
      <w:r w:rsidR="00F55EE8" w:rsidRPr="00E10EF6">
        <w:t>de manière économique que par l</w:t>
      </w:r>
      <w:r w:rsidR="002B5BBC" w:rsidRPr="00E10EF6">
        <w:t>'</w:t>
      </w:r>
      <w:r w:rsidR="00F55EE8" w:rsidRPr="00E10EF6">
        <w:t>intermédiaire de services de télécommunication par satellite. A l</w:t>
      </w:r>
      <w:r w:rsidR="002B5BBC" w:rsidRPr="00E10EF6">
        <w:t>'</w:t>
      </w:r>
      <w:r w:rsidR="00F55EE8" w:rsidRPr="00E10EF6">
        <w:t>issue d</w:t>
      </w:r>
      <w:r w:rsidR="002B5BBC" w:rsidRPr="00E10EF6">
        <w:t>'</w:t>
      </w:r>
      <w:r w:rsidR="00F55EE8" w:rsidRPr="00E10EF6">
        <w:t xml:space="preserve">un examen approfondi des renseignements fournis, le Comité a conclu que les circonstances de cette affaire ne répondaient pas aux conditions applicables à la force majeure ou ne correspondaient pas à un </w:t>
      </w:r>
      <w:r w:rsidR="00F55EE8" w:rsidRPr="00E10EF6">
        <w:rPr>
          <w:color w:val="000000"/>
        </w:rPr>
        <w:t>retard dû à l</w:t>
      </w:r>
      <w:r w:rsidR="002B5BBC" w:rsidRPr="00E10EF6">
        <w:rPr>
          <w:color w:val="000000"/>
        </w:rPr>
        <w:t>'</w:t>
      </w:r>
      <w:r w:rsidR="00F55EE8" w:rsidRPr="00E10EF6">
        <w:rPr>
          <w:color w:val="000000"/>
        </w:rPr>
        <w:t>embarquement d</w:t>
      </w:r>
      <w:r w:rsidR="002B5BBC" w:rsidRPr="00E10EF6">
        <w:rPr>
          <w:color w:val="000000"/>
        </w:rPr>
        <w:t>'</w:t>
      </w:r>
      <w:r w:rsidR="00F55EE8" w:rsidRPr="00E10EF6">
        <w:rPr>
          <w:color w:val="000000"/>
        </w:rPr>
        <w:t>un autre satellite sur le même lanceur, et qu</w:t>
      </w:r>
      <w:r w:rsidR="002B5BBC" w:rsidRPr="00E10EF6">
        <w:rPr>
          <w:color w:val="000000"/>
        </w:rPr>
        <w:t>'</w:t>
      </w:r>
      <w:r w:rsidR="00F55EE8" w:rsidRPr="00E10EF6">
        <w:rPr>
          <w:color w:val="000000"/>
        </w:rPr>
        <w:t>en conséquence, il n</w:t>
      </w:r>
      <w:r w:rsidR="002B5BBC" w:rsidRPr="00E10EF6">
        <w:rPr>
          <w:color w:val="000000"/>
        </w:rPr>
        <w:t>'</w:t>
      </w:r>
      <w:r w:rsidR="00F55EE8" w:rsidRPr="00E10EF6">
        <w:rPr>
          <w:color w:val="000000"/>
        </w:rPr>
        <w:t xml:space="preserve">était pas habilité à accorder une prorogation du délai réglementaire pour la mise en service des assignations de fréquence du réseau à satellite </w:t>
      </w:r>
      <w:r w:rsidR="00F55EE8" w:rsidRPr="00E10EF6">
        <w:t>PALAPA-C4-K. En conséquence, le Comité n</w:t>
      </w:r>
      <w:r w:rsidR="002B5BBC" w:rsidRPr="00E10EF6">
        <w:t>'</w:t>
      </w:r>
      <w:r w:rsidR="00F55EE8" w:rsidRPr="00E10EF6">
        <w:t>a pas été en mesure d</w:t>
      </w:r>
      <w:r w:rsidR="002B5BBC" w:rsidRPr="00E10EF6">
        <w:t>'</w:t>
      </w:r>
      <w:r w:rsidR="00F55EE8" w:rsidRPr="00E10EF6">
        <w:t>accéder à la demande de l</w:t>
      </w:r>
      <w:r w:rsidR="002B5BBC" w:rsidRPr="00E10EF6">
        <w:t>'</w:t>
      </w:r>
      <w:r w:rsidR="00F55EE8" w:rsidRPr="00E10EF6">
        <w:t>Administration de l</w:t>
      </w:r>
      <w:r w:rsidR="002B5BBC" w:rsidRPr="00E10EF6">
        <w:t>'</w:t>
      </w:r>
      <w:r w:rsidR="00F55EE8" w:rsidRPr="00E10EF6">
        <w:t>Indonésie. Toutefois, le Comité a chargé le Bureau de continuer de tenir compte des assignations de fréquence du réseau à satellite PALAPA-C4-K jusqu</w:t>
      </w:r>
      <w:r w:rsidR="002B5BBC" w:rsidRPr="00E10EF6">
        <w:t>'</w:t>
      </w:r>
      <w:r w:rsidR="00F55EE8" w:rsidRPr="00E10EF6">
        <w:t>à la fin de la CMR</w:t>
      </w:r>
      <w:r w:rsidR="00F55EE8" w:rsidRPr="00E10EF6">
        <w:noBreakHyphen/>
        <w:t>19, de façon à ne pas exclure la possibilité de faire appel de cette décision devant la CMR-19</w:t>
      </w:r>
      <w:r w:rsidR="006F2EC9" w:rsidRPr="00E10EF6">
        <w:t>.</w:t>
      </w:r>
      <w:r w:rsidRPr="00E10EF6">
        <w:rPr>
          <w:szCs w:val="24"/>
        </w:rPr>
        <w:t>»</w:t>
      </w:r>
    </w:p>
    <w:p w:rsidR="00F55EE8" w:rsidRPr="00E10EF6" w:rsidRDefault="00F55EE8" w:rsidP="00963C75">
      <w:pPr>
        <w:pStyle w:val="Heading1"/>
        <w:jc w:val="both"/>
      </w:pPr>
      <w:r w:rsidRPr="00E10EF6">
        <w:t>8</w:t>
      </w:r>
      <w:r w:rsidRPr="00E10EF6">
        <w:tab/>
        <w:t>Communication soumise par l</w:t>
      </w:r>
      <w:r w:rsidR="002B5BBC" w:rsidRPr="00E10EF6">
        <w:t>'</w:t>
      </w:r>
      <w:r w:rsidRPr="00E10EF6">
        <w:t xml:space="preserve">Administration </w:t>
      </w:r>
      <w:r w:rsidR="00ED0645" w:rsidRPr="00E10EF6">
        <w:t>chinoise</w:t>
      </w:r>
      <w:r w:rsidRPr="00E10EF6">
        <w:t xml:space="preserve"> concernant une demande de prorogation du délai réglementaire </w:t>
      </w:r>
      <w:r w:rsidR="00ED0645" w:rsidRPr="00E10EF6">
        <w:t>relatif à</w:t>
      </w:r>
      <w:r w:rsidRPr="00E10EF6">
        <w:t xml:space="preserve"> la mise en service des assignations de fréquence du réseau à satellite CHINASAT-DL5</w:t>
      </w:r>
      <w:r w:rsidR="006F2EC9" w:rsidRPr="00E10EF6">
        <w:t xml:space="preserve"> </w:t>
      </w:r>
      <w:r w:rsidRPr="00E10EF6">
        <w:t>(Document RRB17-3/9)</w:t>
      </w:r>
    </w:p>
    <w:p w:rsidR="00F55EE8" w:rsidRPr="00E10EF6" w:rsidRDefault="00F55EE8" w:rsidP="00963C75">
      <w:pPr>
        <w:jc w:val="both"/>
      </w:pPr>
      <w:r w:rsidRPr="00E10EF6">
        <w:t>8.1</w:t>
      </w:r>
      <w:r w:rsidRPr="00E10EF6">
        <w:tab/>
      </w:r>
      <w:r w:rsidRPr="00E10EF6">
        <w:rPr>
          <w:b/>
          <w:bCs/>
        </w:rPr>
        <w:t>M. Falou Dine (SSD/SPR)</w:t>
      </w:r>
      <w:r w:rsidRPr="00E10EF6">
        <w:t xml:space="preserve"> présente la demande </w:t>
      </w:r>
      <w:r w:rsidR="00ED0645" w:rsidRPr="00E10EF6">
        <w:t>soumise</w:t>
      </w:r>
      <w:r w:rsidRPr="00E10EF6">
        <w:t xml:space="preserve"> par l</w:t>
      </w:r>
      <w:r w:rsidR="002B5BBC" w:rsidRPr="00E10EF6">
        <w:t>'</w:t>
      </w:r>
      <w:r w:rsidR="00ED0645" w:rsidRPr="00E10EF6">
        <w:t>A</w:t>
      </w:r>
      <w:r w:rsidRPr="00E10EF6">
        <w:t>dministration chinoise dans le</w:t>
      </w:r>
      <w:r w:rsidR="006F2EC9" w:rsidRPr="00E10EF6">
        <w:t xml:space="preserve"> </w:t>
      </w:r>
      <w:r w:rsidRPr="00E10EF6">
        <w:t>Document RRB17-3/9, en vue d</w:t>
      </w:r>
      <w:r w:rsidR="002B5BBC" w:rsidRPr="00E10EF6">
        <w:t>'</w:t>
      </w:r>
      <w:r w:rsidRPr="00E10EF6">
        <w:t>obtenir une prorogation du délai réglementaire applicable à la mise en service des assignations de fréquence du réseau à satellite CHINASAT-DL5</w:t>
      </w:r>
      <w:r w:rsidR="00ED0645" w:rsidRPr="00E10EF6">
        <w:t>,</w:t>
      </w:r>
      <w:r w:rsidR="006F2EC9" w:rsidRPr="00E10EF6">
        <w:t xml:space="preserve"> </w:t>
      </w:r>
      <w:r w:rsidRPr="00E10EF6">
        <w:rPr>
          <w:color w:val="000000"/>
        </w:rPr>
        <w:t>pour les raisons de force majeure énoncées dans</w:t>
      </w:r>
      <w:r w:rsidRPr="00E10EF6">
        <w:t xml:space="preserve"> le document.</w:t>
      </w:r>
    </w:p>
    <w:p w:rsidR="00F55EE8" w:rsidRPr="00E10EF6" w:rsidRDefault="00F55EE8" w:rsidP="00963C75">
      <w:pPr>
        <w:jc w:val="both"/>
      </w:pPr>
      <w:r w:rsidRPr="00E10EF6">
        <w:t>8.2</w:t>
      </w:r>
      <w:r w:rsidRPr="00E10EF6">
        <w:tab/>
      </w:r>
      <w:r w:rsidRPr="00E10EF6">
        <w:rPr>
          <w:b/>
          <w:bCs/>
        </w:rPr>
        <w:t>M. Strelets</w:t>
      </w:r>
      <w:r w:rsidRPr="00E10EF6">
        <w:t>,</w:t>
      </w:r>
      <w:r w:rsidRPr="00E10EF6">
        <w:rPr>
          <w:b/>
          <w:bCs/>
        </w:rPr>
        <w:t xml:space="preserve"> M. Kibe</w:t>
      </w:r>
      <w:r w:rsidRPr="00E10EF6">
        <w:t>,</w:t>
      </w:r>
      <w:r w:rsidRPr="00E10EF6">
        <w:rPr>
          <w:b/>
          <w:bCs/>
        </w:rPr>
        <w:t xml:space="preserve"> M. </w:t>
      </w:r>
      <w:proofErr w:type="spellStart"/>
      <w:r w:rsidRPr="00E10EF6">
        <w:rPr>
          <w:b/>
          <w:bCs/>
        </w:rPr>
        <w:t>Hoan</w:t>
      </w:r>
      <w:proofErr w:type="spellEnd"/>
      <w:r w:rsidRPr="00E10EF6">
        <w:t>,</w:t>
      </w:r>
      <w:r w:rsidRPr="00E10EF6">
        <w:rPr>
          <w:b/>
          <w:bCs/>
        </w:rPr>
        <w:t xml:space="preserve"> M. Magenta</w:t>
      </w:r>
      <w:r w:rsidRPr="00E10EF6">
        <w:t>,</w:t>
      </w:r>
      <w:r w:rsidRPr="00E10EF6">
        <w:rPr>
          <w:b/>
          <w:bCs/>
        </w:rPr>
        <w:t xml:space="preserve"> Mme</w:t>
      </w:r>
      <w:r w:rsidR="006F2EC9" w:rsidRPr="00E10EF6">
        <w:rPr>
          <w:b/>
          <w:bCs/>
        </w:rPr>
        <w:t xml:space="preserve"> </w:t>
      </w:r>
      <w:r w:rsidRPr="00E10EF6">
        <w:rPr>
          <w:b/>
          <w:bCs/>
        </w:rPr>
        <w:t>Wilson</w:t>
      </w:r>
      <w:r w:rsidRPr="00E10EF6">
        <w:t>,</w:t>
      </w:r>
      <w:r w:rsidRPr="00E10EF6">
        <w:rPr>
          <w:b/>
          <w:bCs/>
        </w:rPr>
        <w:t xml:space="preserve"> Mme</w:t>
      </w:r>
      <w:r w:rsidR="006F2EC9" w:rsidRPr="00E10EF6">
        <w:rPr>
          <w:b/>
          <w:bCs/>
        </w:rPr>
        <w:t xml:space="preserve"> </w:t>
      </w:r>
      <w:proofErr w:type="spellStart"/>
      <w:r w:rsidRPr="00E10EF6">
        <w:rPr>
          <w:b/>
          <w:bCs/>
        </w:rPr>
        <w:t>Jeanty</w:t>
      </w:r>
      <w:proofErr w:type="spellEnd"/>
      <w:r w:rsidRPr="00E10EF6">
        <w:t>,</w:t>
      </w:r>
      <w:r w:rsidRPr="00E10EF6">
        <w:rPr>
          <w:b/>
          <w:bCs/>
        </w:rPr>
        <w:t xml:space="preserve"> M. Koffi</w:t>
      </w:r>
      <w:r w:rsidRPr="00E10EF6">
        <w:t>,</w:t>
      </w:r>
      <w:r w:rsidR="00ED0645" w:rsidRPr="00E10EF6">
        <w:rPr>
          <w:b/>
          <w:bCs/>
        </w:rPr>
        <w:t xml:space="preserve"> M. </w:t>
      </w:r>
      <w:r w:rsidRPr="00E10EF6">
        <w:rPr>
          <w:b/>
          <w:bCs/>
        </w:rPr>
        <w:t>Bessi</w:t>
      </w:r>
      <w:r w:rsidR="006F2EC9" w:rsidRPr="00E10EF6">
        <w:rPr>
          <w:b/>
          <w:bCs/>
        </w:rPr>
        <w:t xml:space="preserve"> </w:t>
      </w:r>
      <w:r w:rsidRPr="00E10EF6">
        <w:t>et</w:t>
      </w:r>
      <w:r w:rsidR="006F2EC9" w:rsidRPr="00E10EF6">
        <w:t xml:space="preserve"> </w:t>
      </w:r>
      <w:r w:rsidRPr="00E10EF6">
        <w:rPr>
          <w:b/>
          <w:bCs/>
        </w:rPr>
        <w:t>M. Ito</w:t>
      </w:r>
      <w:r w:rsidR="006F2EC9" w:rsidRPr="00E10EF6">
        <w:t xml:space="preserve"> </w:t>
      </w:r>
      <w:r w:rsidRPr="00E10EF6">
        <w:t>souligne</w:t>
      </w:r>
      <w:r w:rsidR="00ED0645" w:rsidRPr="00E10EF6">
        <w:t>nt</w:t>
      </w:r>
      <w:r w:rsidRPr="00E10EF6">
        <w:t xml:space="preserve"> que, pour les motifs avancés dans le document, la demande de la Chine constitue </w:t>
      </w:r>
      <w:r w:rsidR="00ED0645" w:rsidRPr="00E10EF6">
        <w:t>manifestement</w:t>
      </w:r>
      <w:r w:rsidRPr="00E10EF6">
        <w:t xml:space="preserve"> un cas de force majeure et satisfait pleinement aux quatre conditions applicables à la force majeure</w:t>
      </w:r>
      <w:r w:rsidR="006F2EC9" w:rsidRPr="00E10EF6">
        <w:t>.</w:t>
      </w:r>
    </w:p>
    <w:p w:rsidR="00F55EE8" w:rsidRPr="00E10EF6" w:rsidRDefault="00F55EE8" w:rsidP="00963C75">
      <w:pPr>
        <w:jc w:val="both"/>
      </w:pPr>
      <w:r w:rsidRPr="00E10EF6">
        <w:t>8.3</w:t>
      </w:r>
      <w:r w:rsidRPr="00E10EF6">
        <w:tab/>
      </w:r>
      <w:r w:rsidRPr="00E10EF6">
        <w:rPr>
          <w:b/>
          <w:bCs/>
        </w:rPr>
        <w:t xml:space="preserve">M. Al </w:t>
      </w:r>
      <w:proofErr w:type="spellStart"/>
      <w:r w:rsidRPr="00E10EF6">
        <w:rPr>
          <w:b/>
          <w:bCs/>
        </w:rPr>
        <w:t>Hammadi</w:t>
      </w:r>
      <w:proofErr w:type="spellEnd"/>
      <w:r w:rsidR="006F2EC9" w:rsidRPr="00E10EF6">
        <w:t xml:space="preserve"> </w:t>
      </w:r>
      <w:r w:rsidRPr="00E10EF6">
        <w:t>est du même avis que les observateurs précédents</w:t>
      </w:r>
      <w:r w:rsidR="006F2EC9" w:rsidRPr="00E10EF6">
        <w:t>,</w:t>
      </w:r>
      <w:r w:rsidR="00C6120E" w:rsidRPr="00E10EF6">
        <w:t xml:space="preserve"> </w:t>
      </w:r>
      <w:r w:rsidRPr="00E10EF6">
        <w:t>mais demande si la coordination a été menée à bonne fin pour le</w:t>
      </w:r>
      <w:r w:rsidR="006F2EC9" w:rsidRPr="00E10EF6">
        <w:t xml:space="preserve"> </w:t>
      </w:r>
      <w:r w:rsidRPr="00E10EF6">
        <w:t>réseau</w:t>
      </w:r>
      <w:r w:rsidR="00ED0645" w:rsidRPr="00E10EF6">
        <w:t>.</w:t>
      </w:r>
    </w:p>
    <w:p w:rsidR="00F55EE8" w:rsidRPr="00E10EF6" w:rsidRDefault="00F55EE8" w:rsidP="00963C75">
      <w:pPr>
        <w:jc w:val="both"/>
      </w:pPr>
      <w:r w:rsidRPr="00E10EF6">
        <w:t>8.4</w:t>
      </w:r>
      <w:r w:rsidRPr="00E10EF6">
        <w:tab/>
      </w:r>
      <w:r w:rsidRPr="00E10EF6">
        <w:rPr>
          <w:b/>
          <w:bCs/>
        </w:rPr>
        <w:t>M. Falou Dine (SSD/SPR)</w:t>
      </w:r>
      <w:r w:rsidR="006F2EC9" w:rsidRPr="00E10EF6">
        <w:t xml:space="preserve"> </w:t>
      </w:r>
      <w:r w:rsidRPr="00E10EF6">
        <w:t xml:space="preserve">précise que la notification du réseau </w:t>
      </w:r>
      <w:r w:rsidR="00ED0645" w:rsidRPr="00E10EF6">
        <w:t xml:space="preserve">vient d'être reçue </w:t>
      </w:r>
      <w:r w:rsidRPr="00E10EF6">
        <w:t>par le Bureau, de sorte qu</w:t>
      </w:r>
      <w:r w:rsidR="002B5BBC" w:rsidRPr="00E10EF6">
        <w:t>'</w:t>
      </w:r>
      <w:r w:rsidRPr="00E10EF6">
        <w:t>il est prématuré de chercher à déterminer si l</w:t>
      </w:r>
      <w:r w:rsidR="002B5BBC" w:rsidRPr="00E10EF6">
        <w:t>'</w:t>
      </w:r>
      <w:r w:rsidRPr="00E10EF6">
        <w:t>ensemble de la coordination a été mené</w:t>
      </w:r>
      <w:r w:rsidR="00ED0645" w:rsidRPr="00E10EF6">
        <w:t>e</w:t>
      </w:r>
      <w:r w:rsidRPr="00E10EF6">
        <w:t xml:space="preserve"> à bien. De plus, il faut également appliquer le numéro 11.31</w:t>
      </w:r>
      <w:r w:rsidR="00ED0645" w:rsidRPr="00E10EF6">
        <w:t>.</w:t>
      </w:r>
    </w:p>
    <w:p w:rsidR="00F55EE8" w:rsidRPr="00E10EF6" w:rsidRDefault="00F55EE8" w:rsidP="00963C75">
      <w:pPr>
        <w:jc w:val="both"/>
        <w:rPr>
          <w:szCs w:val="24"/>
        </w:rPr>
      </w:pPr>
      <w:r w:rsidRPr="00E10EF6">
        <w:rPr>
          <w:szCs w:val="24"/>
        </w:rPr>
        <w:t>8.5</w:t>
      </w:r>
      <w:r w:rsidRPr="00E10EF6">
        <w:rPr>
          <w:b/>
          <w:bCs/>
          <w:szCs w:val="24"/>
        </w:rPr>
        <w:tab/>
      </w:r>
      <w:r w:rsidRPr="00E10EF6">
        <w:rPr>
          <w:szCs w:val="24"/>
        </w:rPr>
        <w:t>Le Président</w:t>
      </w:r>
      <w:r w:rsidR="006F2EC9" w:rsidRPr="00E10EF6">
        <w:rPr>
          <w:szCs w:val="24"/>
        </w:rPr>
        <w:t xml:space="preserve"> </w:t>
      </w:r>
      <w:r w:rsidRPr="00E10EF6">
        <w:t>note que les membres du Comité décident à l</w:t>
      </w:r>
      <w:r w:rsidR="002B5BBC" w:rsidRPr="00E10EF6">
        <w:t>'</w:t>
      </w:r>
      <w:r w:rsidRPr="00E10EF6">
        <w:t>unanimité d</w:t>
      </w:r>
      <w:r w:rsidR="002B5BBC" w:rsidRPr="00E10EF6">
        <w:t>'</w:t>
      </w:r>
      <w:r w:rsidRPr="00E10EF6">
        <w:t>accéder à la demande de la Chine et propose</w:t>
      </w:r>
      <w:r w:rsidRPr="00E10EF6">
        <w:rPr>
          <w:szCs w:val="24"/>
        </w:rPr>
        <w:t xml:space="preserve"> que le Comité formule les conclusions suivantes</w:t>
      </w:r>
      <w:r w:rsidR="006F2EC9" w:rsidRPr="00E10EF6">
        <w:rPr>
          <w:szCs w:val="24"/>
        </w:rPr>
        <w:t>:</w:t>
      </w:r>
    </w:p>
    <w:p w:rsidR="00F55EE8" w:rsidRPr="00E10EF6" w:rsidRDefault="00ED0645" w:rsidP="00963C75">
      <w:pPr>
        <w:jc w:val="both"/>
      </w:pPr>
      <w:r w:rsidRPr="00E10EF6">
        <w:t>«</w:t>
      </w:r>
      <w:r w:rsidR="00F55EE8" w:rsidRPr="00E10EF6">
        <w:t>Le Comité a examiné la demande de l</w:t>
      </w:r>
      <w:r w:rsidR="002B5BBC" w:rsidRPr="00E10EF6">
        <w:t>'</w:t>
      </w:r>
      <w:r w:rsidR="00F55EE8" w:rsidRPr="00E10EF6">
        <w:t>Administration chinoise (Document RRB17-3/9) et s</w:t>
      </w:r>
      <w:r w:rsidR="002B5BBC" w:rsidRPr="00E10EF6">
        <w:t>'</w:t>
      </w:r>
      <w:r w:rsidRPr="00E10EF6">
        <w:t>est </w:t>
      </w:r>
      <w:r w:rsidR="00F55EE8" w:rsidRPr="00E10EF6">
        <w:t>déclaré sensible à la situation de cette Administration en raison de la perte du satellite CHINASAT-DL5 par suite d</w:t>
      </w:r>
      <w:r w:rsidR="002B5BBC" w:rsidRPr="00E10EF6">
        <w:t>'</w:t>
      </w:r>
      <w:r w:rsidR="00F55EE8" w:rsidRPr="00E10EF6">
        <w:t>un échec de lancement. Au terme d</w:t>
      </w:r>
      <w:r w:rsidR="002B5BBC" w:rsidRPr="00E10EF6">
        <w:t>'</w:t>
      </w:r>
      <w:r w:rsidR="00F55EE8" w:rsidRPr="00E10EF6">
        <w:t>un examen approfondi des renseignements fournis, le Comité a conclu que les circonstances de l</w:t>
      </w:r>
      <w:r w:rsidR="002B5BBC" w:rsidRPr="00E10EF6">
        <w:t>'</w:t>
      </w:r>
      <w:r w:rsidR="00F55EE8" w:rsidRPr="00E10EF6">
        <w:t>affaire satisfaisaient à toutes les conditions constitutives de la force majeure. En outre, le Comité a reconnu que l</w:t>
      </w:r>
      <w:r w:rsidR="002B5BBC" w:rsidRPr="00E10EF6">
        <w:t>'</w:t>
      </w:r>
      <w:r w:rsidR="00F55EE8" w:rsidRPr="00E10EF6">
        <w:t xml:space="preserve">Administration chinoise avait communiqué les renseignements exigés au titre de la Résolution 49 (Rév.CMR-15) et que la prorogation du délai réglementaire était demandée pour une période limitée et </w:t>
      </w:r>
      <w:r w:rsidR="00F55EE8" w:rsidRPr="00E10EF6">
        <w:rPr>
          <w:color w:val="000000"/>
        </w:rPr>
        <w:t>déterminée. En conséquence, le Comité a décidé d</w:t>
      </w:r>
      <w:r w:rsidR="002B5BBC" w:rsidRPr="00E10EF6">
        <w:rPr>
          <w:color w:val="000000"/>
        </w:rPr>
        <w:t>'</w:t>
      </w:r>
      <w:r w:rsidR="00F55EE8" w:rsidRPr="00E10EF6">
        <w:rPr>
          <w:color w:val="000000"/>
        </w:rPr>
        <w:t xml:space="preserve">accéder à la demande de </w:t>
      </w:r>
      <w:r w:rsidR="00F55EE8" w:rsidRPr="00E10EF6">
        <w:t>l</w:t>
      </w:r>
      <w:r w:rsidR="002B5BBC" w:rsidRPr="00E10EF6">
        <w:t>'</w:t>
      </w:r>
      <w:r w:rsidR="00F55EE8" w:rsidRPr="00E10EF6">
        <w:t>Administration chinoise visant à proroger jusqu</w:t>
      </w:r>
      <w:r w:rsidR="002B5BBC" w:rsidRPr="00E10EF6">
        <w:t>'</w:t>
      </w:r>
      <w:r w:rsidR="00F55EE8" w:rsidRPr="00E10EF6">
        <w:t xml:space="preserve">au 31 décembre 2019 le </w:t>
      </w:r>
      <w:r w:rsidR="00F55EE8" w:rsidRPr="00E10EF6">
        <w:rPr>
          <w:color w:val="000000"/>
        </w:rPr>
        <w:t xml:space="preserve">délai réglementaire </w:t>
      </w:r>
      <w:r w:rsidR="00F55EE8" w:rsidRPr="00E10EF6">
        <w:rPr>
          <w:color w:val="000000"/>
        </w:rPr>
        <w:lastRenderedPageBreak/>
        <w:t>prévu pour la mise en service des assignations de fréquence du réseau à satellite</w:t>
      </w:r>
      <w:r w:rsidR="00F55EE8" w:rsidRPr="00E10EF6">
        <w:t xml:space="preserve"> CHINASAT-DL</w:t>
      </w:r>
      <w:r w:rsidRPr="00E10EF6">
        <w:t xml:space="preserve">5 dans les bandes de fréquences </w:t>
      </w:r>
      <w:r w:rsidR="00F55EE8" w:rsidRPr="00E10EF6">
        <w:t>10,95-11,2 GHz, 20,1-21,2 GHz et 29,9-31,0 GHz</w:t>
      </w:r>
      <w:r w:rsidR="002B5BBC" w:rsidRPr="00E10EF6">
        <w:t>.</w:t>
      </w:r>
      <w:r w:rsidRPr="00E10EF6">
        <w:t>»</w:t>
      </w:r>
    </w:p>
    <w:p w:rsidR="00F55EE8" w:rsidRPr="00E10EF6" w:rsidRDefault="00F55EE8" w:rsidP="00963C75">
      <w:pPr>
        <w:jc w:val="both"/>
      </w:pPr>
      <w:r w:rsidRPr="00E10EF6">
        <w:t>8.6</w:t>
      </w:r>
      <w:r w:rsidRPr="00E10EF6">
        <w:tab/>
        <w:t xml:space="preserve">Il en est ainsi </w:t>
      </w:r>
      <w:r w:rsidRPr="00E10EF6">
        <w:rPr>
          <w:b/>
          <w:bCs/>
        </w:rPr>
        <w:t>décidé</w:t>
      </w:r>
      <w:r w:rsidR="002B5BBC" w:rsidRPr="00E10EF6">
        <w:t>.</w:t>
      </w:r>
    </w:p>
    <w:p w:rsidR="00F55EE8" w:rsidRPr="00E10EF6" w:rsidRDefault="00F55EE8" w:rsidP="00963C75">
      <w:pPr>
        <w:pStyle w:val="Heading1"/>
        <w:jc w:val="both"/>
      </w:pPr>
      <w:r w:rsidRPr="00E10EF6">
        <w:t>9</w:t>
      </w:r>
      <w:r w:rsidRPr="00E10EF6">
        <w:tab/>
        <w:t>Election du Président et du Vice</w:t>
      </w:r>
      <w:r w:rsidRPr="00E10EF6">
        <w:noBreakHyphen/>
        <w:t>Président</w:t>
      </w:r>
      <w:r w:rsidR="00ED0645" w:rsidRPr="00E10EF6">
        <w:t xml:space="preserve"> du Comité</w:t>
      </w:r>
      <w:r w:rsidRPr="00E10EF6">
        <w:t xml:space="preserve"> pour 2018 </w:t>
      </w:r>
    </w:p>
    <w:p w:rsidR="00F55EE8" w:rsidRPr="00E10EF6" w:rsidRDefault="00F55EE8" w:rsidP="00963C75">
      <w:pPr>
        <w:jc w:val="both"/>
      </w:pPr>
      <w:r w:rsidRPr="00E10EF6">
        <w:t>9.1</w:t>
      </w:r>
      <w:r w:rsidRPr="00E10EF6">
        <w:tab/>
        <w:t>Compte tenu du numéro 144 de la Convention de l</w:t>
      </w:r>
      <w:r w:rsidR="002B5BBC" w:rsidRPr="00E10EF6">
        <w:t>'</w:t>
      </w:r>
      <w:r w:rsidRPr="00E10EF6">
        <w:t>UIT, le Comité</w:t>
      </w:r>
      <w:r w:rsidR="006F2EC9" w:rsidRPr="00E10EF6">
        <w:t xml:space="preserve"> </w:t>
      </w:r>
      <w:r w:rsidRPr="00E10EF6">
        <w:rPr>
          <w:b/>
          <w:bCs/>
        </w:rPr>
        <w:t>décide</w:t>
      </w:r>
      <w:r w:rsidRPr="00E10EF6">
        <w:t xml:space="preserve"> que M. B</w:t>
      </w:r>
      <w:r w:rsidR="00ED0645" w:rsidRPr="00E10EF6">
        <w:t>essi, Vice</w:t>
      </w:r>
      <w:r w:rsidR="00ED0645" w:rsidRPr="00E10EF6">
        <w:noBreakHyphen/>
      </w:r>
      <w:r w:rsidRPr="00E10EF6">
        <w:t>Président du Comité en 2017, assumera</w:t>
      </w:r>
      <w:r w:rsidR="006F2EC9" w:rsidRPr="00E10EF6">
        <w:t xml:space="preserve"> </w:t>
      </w:r>
      <w:r w:rsidRPr="00E10EF6">
        <w:t>les fonctions de Président en 2018.</w:t>
      </w:r>
      <w:r w:rsidR="006F2EC9" w:rsidRPr="00E10EF6">
        <w:t xml:space="preserve"> </w:t>
      </w:r>
    </w:p>
    <w:p w:rsidR="00F55EE8" w:rsidRPr="00E10EF6" w:rsidRDefault="00F55EE8" w:rsidP="00963C75">
      <w:pPr>
        <w:jc w:val="both"/>
      </w:pPr>
      <w:r w:rsidRPr="00E10EF6">
        <w:t>9.2</w:t>
      </w:r>
      <w:r w:rsidRPr="00E10EF6">
        <w:tab/>
      </w:r>
      <w:r w:rsidRPr="00E10EF6">
        <w:rPr>
          <w:b/>
          <w:bCs/>
        </w:rPr>
        <w:t>M. Strelets</w:t>
      </w:r>
      <w:r w:rsidRPr="00E10EF6">
        <w:t xml:space="preserve"> note que le</w:t>
      </w:r>
      <w:r w:rsidR="006F2EC9" w:rsidRPr="00E10EF6">
        <w:t xml:space="preserve"> </w:t>
      </w:r>
      <w:r w:rsidRPr="00E10EF6">
        <w:rPr>
          <w:color w:val="000000"/>
        </w:rPr>
        <w:t>Comité</w:t>
      </w:r>
      <w:r w:rsidR="006F2EC9" w:rsidRPr="00E10EF6">
        <w:rPr>
          <w:color w:val="000000"/>
        </w:rPr>
        <w:t xml:space="preserve"> </w:t>
      </w:r>
      <w:r w:rsidR="00ED0645" w:rsidRPr="00E10EF6">
        <w:rPr>
          <w:color w:val="000000"/>
        </w:rPr>
        <w:t>décide</w:t>
      </w:r>
      <w:r w:rsidRPr="00E10EF6">
        <w:rPr>
          <w:color w:val="000000"/>
        </w:rPr>
        <w:t xml:space="preserve"> que l</w:t>
      </w:r>
      <w:r w:rsidR="00ED0645" w:rsidRPr="00E10EF6">
        <w:rPr>
          <w:color w:val="000000"/>
        </w:rPr>
        <w:t>e Vice-Président du Comité en </w:t>
      </w:r>
      <w:r w:rsidRPr="00E10EF6">
        <w:rPr>
          <w:color w:val="000000"/>
        </w:rPr>
        <w:t>2018</w:t>
      </w:r>
      <w:r w:rsidR="006F2EC9" w:rsidRPr="00E10EF6">
        <w:rPr>
          <w:color w:val="000000"/>
        </w:rPr>
        <w:t xml:space="preserve"> </w:t>
      </w:r>
      <w:r w:rsidR="00ED0645" w:rsidRPr="00E10EF6">
        <w:rPr>
          <w:color w:val="000000"/>
        </w:rPr>
        <w:t>devra faire</w:t>
      </w:r>
      <w:r w:rsidRPr="00E10EF6">
        <w:rPr>
          <w:color w:val="000000"/>
        </w:rPr>
        <w:t xml:space="preserve"> partie de la région A.</w:t>
      </w:r>
      <w:r w:rsidR="006F2EC9" w:rsidRPr="00E10EF6">
        <w:t xml:space="preserve"> </w:t>
      </w:r>
    </w:p>
    <w:p w:rsidR="00F55EE8" w:rsidRPr="00E10EF6" w:rsidRDefault="00F55EE8" w:rsidP="00963C75">
      <w:pPr>
        <w:jc w:val="both"/>
      </w:pPr>
      <w:r w:rsidRPr="00E10EF6">
        <w:t>9.3</w:t>
      </w:r>
      <w:r w:rsidRPr="00E10EF6">
        <w:tab/>
      </w:r>
      <w:r w:rsidRPr="00E10EF6">
        <w:rPr>
          <w:b/>
          <w:bCs/>
        </w:rPr>
        <w:t>M. Terán</w:t>
      </w:r>
      <w:r w:rsidRPr="00E10EF6">
        <w:t xml:space="preserve">, appuyé par </w:t>
      </w:r>
      <w:r w:rsidRPr="00E10EF6">
        <w:rPr>
          <w:b/>
          <w:bCs/>
        </w:rPr>
        <w:t>M. Magenta</w:t>
      </w:r>
      <w:r w:rsidRPr="00E10EF6">
        <w:t>, propose que Mme</w:t>
      </w:r>
      <w:r w:rsidR="006F2EC9" w:rsidRPr="00E10EF6">
        <w:t xml:space="preserve"> </w:t>
      </w:r>
      <w:r w:rsidR="00ED0645" w:rsidRPr="00E10EF6">
        <w:t>Wilson soit élue comme Vice</w:t>
      </w:r>
      <w:r w:rsidR="00ED0645" w:rsidRPr="00E10EF6">
        <w:noBreakHyphen/>
        <w:t>P</w:t>
      </w:r>
      <w:r w:rsidRPr="00E10EF6">
        <w:t>résidente pour</w:t>
      </w:r>
      <w:r w:rsidR="006F2EC9" w:rsidRPr="00E10EF6">
        <w:t xml:space="preserve"> </w:t>
      </w:r>
      <w:r w:rsidRPr="00E10EF6">
        <w:t>2018</w:t>
      </w:r>
      <w:r w:rsidR="006F2EC9" w:rsidRPr="00E10EF6">
        <w:t xml:space="preserve"> </w:t>
      </w:r>
      <w:r w:rsidR="00ED0645" w:rsidRPr="00E10EF6">
        <w:t xml:space="preserve">et donc comme Présidente pour </w:t>
      </w:r>
      <w:r w:rsidRPr="00E10EF6">
        <w:t>2019.</w:t>
      </w:r>
    </w:p>
    <w:p w:rsidR="00F55EE8" w:rsidRPr="00E10EF6" w:rsidRDefault="00F55EE8" w:rsidP="00963C75">
      <w:pPr>
        <w:jc w:val="both"/>
      </w:pPr>
      <w:r w:rsidRPr="00E10EF6">
        <w:t>9.4</w:t>
      </w:r>
      <w:r w:rsidRPr="00E10EF6">
        <w:tab/>
        <w:t xml:space="preserve">Il en est ainsi </w:t>
      </w:r>
      <w:r w:rsidRPr="00E10EF6">
        <w:rPr>
          <w:b/>
          <w:bCs/>
        </w:rPr>
        <w:t>décidé</w:t>
      </w:r>
      <w:r w:rsidR="002B5BBC" w:rsidRPr="00E10EF6">
        <w:t>.</w:t>
      </w:r>
    </w:p>
    <w:p w:rsidR="00F55EE8" w:rsidRPr="00E10EF6" w:rsidRDefault="00F55EE8" w:rsidP="00963C75">
      <w:pPr>
        <w:jc w:val="both"/>
      </w:pPr>
      <w:r w:rsidRPr="00E10EF6">
        <w:t>9.5</w:t>
      </w:r>
      <w:r w:rsidRPr="00E10EF6">
        <w:tab/>
      </w:r>
      <w:r w:rsidRPr="00E10EF6">
        <w:rPr>
          <w:b/>
          <w:bCs/>
        </w:rPr>
        <w:t>M. Bessi</w:t>
      </w:r>
      <w:r w:rsidR="006F2EC9" w:rsidRPr="00E10EF6">
        <w:t xml:space="preserve"> </w:t>
      </w:r>
      <w:r w:rsidRPr="00E10EF6">
        <w:t>et</w:t>
      </w:r>
      <w:r w:rsidR="006F2EC9" w:rsidRPr="00E10EF6">
        <w:t xml:space="preserve"> </w:t>
      </w:r>
      <w:r w:rsidRPr="00E10EF6">
        <w:rPr>
          <w:b/>
          <w:bCs/>
        </w:rPr>
        <w:t>Mme</w:t>
      </w:r>
      <w:r w:rsidR="006F2EC9" w:rsidRPr="00E10EF6">
        <w:rPr>
          <w:b/>
          <w:bCs/>
        </w:rPr>
        <w:t xml:space="preserve"> </w:t>
      </w:r>
      <w:r w:rsidRPr="00E10EF6">
        <w:rPr>
          <w:b/>
          <w:bCs/>
        </w:rPr>
        <w:t>Wilson</w:t>
      </w:r>
      <w:r w:rsidRPr="00E10EF6">
        <w:t xml:space="preserve"> remercient leurs collègues membres du Comité pour l</w:t>
      </w:r>
      <w:r w:rsidR="002B5BBC" w:rsidRPr="00E10EF6">
        <w:t>'</w:t>
      </w:r>
      <w:r w:rsidRPr="00E10EF6">
        <w:t>honneur et la confiance qu</w:t>
      </w:r>
      <w:r w:rsidR="002B5BBC" w:rsidRPr="00E10EF6">
        <w:t>'</w:t>
      </w:r>
      <w:r w:rsidRPr="00E10EF6">
        <w:t>ils viennent de leur témoigner et déclarent qu</w:t>
      </w:r>
      <w:r w:rsidR="002B5BBC" w:rsidRPr="00E10EF6">
        <w:t>'</w:t>
      </w:r>
      <w:r w:rsidRPr="00E10EF6">
        <w:t>ils s</w:t>
      </w:r>
      <w:r w:rsidR="002B5BBC" w:rsidRPr="00E10EF6">
        <w:t>'</w:t>
      </w:r>
      <w:r w:rsidRPr="00E10EF6">
        <w:t>acquitteront au mieux des responsabilités qui leur sont confiées.</w:t>
      </w:r>
      <w:r w:rsidR="006F2EC9" w:rsidRPr="00E10EF6">
        <w:t xml:space="preserve"> </w:t>
      </w:r>
    </w:p>
    <w:p w:rsidR="00F55EE8" w:rsidRPr="00E10EF6" w:rsidRDefault="00F55EE8" w:rsidP="00963C75">
      <w:pPr>
        <w:jc w:val="both"/>
      </w:pPr>
      <w:r w:rsidRPr="00E10EF6">
        <w:t>9.6</w:t>
      </w:r>
      <w:r w:rsidRPr="00E10EF6">
        <w:tab/>
        <w:t xml:space="preserve">Le </w:t>
      </w:r>
      <w:r w:rsidRPr="00E10EF6">
        <w:rPr>
          <w:b/>
          <w:bCs/>
        </w:rPr>
        <w:t>Président</w:t>
      </w:r>
      <w:r w:rsidRPr="00E10EF6">
        <w:t xml:space="preserve"> félicite</w:t>
      </w:r>
      <w:r w:rsidR="006F2EC9" w:rsidRPr="00E10EF6">
        <w:t xml:space="preserve"> </w:t>
      </w:r>
      <w:r w:rsidRPr="00E10EF6">
        <w:t>M. Bessi</w:t>
      </w:r>
      <w:r w:rsidR="006F2EC9" w:rsidRPr="00E10EF6">
        <w:t xml:space="preserve"> </w:t>
      </w:r>
      <w:r w:rsidRPr="00E10EF6">
        <w:t>et</w:t>
      </w:r>
      <w:r w:rsidR="006F2EC9" w:rsidRPr="00E10EF6">
        <w:t xml:space="preserve"> </w:t>
      </w:r>
      <w:r w:rsidRPr="00E10EF6">
        <w:t>Mme</w:t>
      </w:r>
      <w:r w:rsidR="006F2EC9" w:rsidRPr="00E10EF6">
        <w:t xml:space="preserve"> </w:t>
      </w:r>
      <w:r w:rsidRPr="00E10EF6">
        <w:t>Wilson</w:t>
      </w:r>
      <w:r w:rsidR="006F2EC9" w:rsidRPr="00E10EF6">
        <w:t xml:space="preserve"> </w:t>
      </w:r>
      <w:r w:rsidRPr="00E10EF6">
        <w:t>et leur souhaite plein succès dans l</w:t>
      </w:r>
      <w:r w:rsidR="002B5BBC" w:rsidRPr="00E10EF6">
        <w:t>'</w:t>
      </w:r>
      <w:r w:rsidRPr="00E10EF6">
        <w:t>exercice de leurs fonctions futures</w:t>
      </w:r>
      <w:r w:rsidR="00ED0645" w:rsidRPr="00E10EF6">
        <w:t>.</w:t>
      </w:r>
    </w:p>
    <w:p w:rsidR="00F55EE8" w:rsidRPr="00E10EF6" w:rsidRDefault="00ED0645" w:rsidP="00963C75">
      <w:pPr>
        <w:pStyle w:val="Heading1"/>
        <w:jc w:val="both"/>
      </w:pPr>
      <w:r w:rsidRPr="00E10EF6">
        <w:t>10</w:t>
      </w:r>
      <w:r w:rsidRPr="00E10EF6">
        <w:tab/>
        <w:t>Présidence</w:t>
      </w:r>
      <w:r w:rsidR="00F55EE8" w:rsidRPr="00E10EF6">
        <w:t xml:space="preserve"> du Groupe de travail chargé d</w:t>
      </w:r>
      <w:r w:rsidR="002B5BBC" w:rsidRPr="00E10EF6">
        <w:t>'</w:t>
      </w:r>
      <w:r w:rsidR="00F55EE8" w:rsidRPr="00E10EF6">
        <w:t>examiner les Règles de procédure</w:t>
      </w:r>
    </w:p>
    <w:p w:rsidR="00F55EE8" w:rsidRPr="00E10EF6" w:rsidRDefault="00F55EE8" w:rsidP="00963C75">
      <w:pPr>
        <w:jc w:val="both"/>
      </w:pPr>
      <w:r w:rsidRPr="00E10EF6">
        <w:t>10.1</w:t>
      </w:r>
      <w:r w:rsidRPr="00E10EF6">
        <w:tab/>
      </w:r>
      <w:r w:rsidRPr="00E10EF6">
        <w:rPr>
          <w:b/>
          <w:bCs/>
        </w:rPr>
        <w:t>M. Bessi</w:t>
      </w:r>
      <w:r w:rsidRPr="00E10EF6">
        <w:t xml:space="preserve"> note qu</w:t>
      </w:r>
      <w:r w:rsidR="002B5BBC" w:rsidRPr="00E10EF6">
        <w:t>'</w:t>
      </w:r>
      <w:r w:rsidRPr="00E10EF6">
        <w:t>il devra renoncer à ses fonctions de</w:t>
      </w:r>
      <w:r w:rsidR="00ED0645" w:rsidRPr="00E10EF6">
        <w:t xml:space="preserve"> Président</w:t>
      </w:r>
      <w:r w:rsidRPr="00E10EF6">
        <w:t xml:space="preserve"> </w:t>
      </w:r>
      <w:r w:rsidRPr="00E10EF6">
        <w:rPr>
          <w:color w:val="000000"/>
        </w:rPr>
        <w:t>du Groupe de travail chargé d</w:t>
      </w:r>
      <w:r w:rsidR="002B5BBC" w:rsidRPr="00E10EF6">
        <w:rPr>
          <w:color w:val="000000"/>
        </w:rPr>
        <w:t>'</w:t>
      </w:r>
      <w:r w:rsidRPr="00E10EF6">
        <w:rPr>
          <w:color w:val="000000"/>
        </w:rPr>
        <w:t>examiner les Règles de procédure</w:t>
      </w:r>
      <w:r w:rsidR="00ED0645" w:rsidRPr="00E10EF6">
        <w:t xml:space="preserve"> et que M. Al </w:t>
      </w:r>
      <w:proofErr w:type="spellStart"/>
      <w:r w:rsidR="00ED0645" w:rsidRPr="00E10EF6">
        <w:t>Hammadi</w:t>
      </w:r>
      <w:proofErr w:type="spellEnd"/>
      <w:r w:rsidR="00ED0645" w:rsidRPr="00E10EF6">
        <w:t>, Vice-P</w:t>
      </w:r>
      <w:r w:rsidRPr="00E10EF6">
        <w:t>résident du Groupe de travail</w:t>
      </w:r>
      <w:r w:rsidR="006F2EC9" w:rsidRPr="00E10EF6">
        <w:t>,</w:t>
      </w:r>
      <w:r w:rsidR="00C6120E" w:rsidRPr="00E10EF6">
        <w:t xml:space="preserve"> </w:t>
      </w:r>
      <w:r w:rsidRPr="00E10EF6">
        <w:t>ne se représentera pas pour un second mandat en tant que membre</w:t>
      </w:r>
      <w:r w:rsidR="006F2EC9" w:rsidRPr="00E10EF6">
        <w:t xml:space="preserve"> </w:t>
      </w:r>
      <w:r w:rsidRPr="00E10EF6">
        <w:t>du Comité. En conséquence, il est proposé, à l</w:t>
      </w:r>
      <w:r w:rsidR="002B5BBC" w:rsidRPr="00E10EF6">
        <w:t>'</w:t>
      </w:r>
      <w:r w:rsidRPr="00E10EF6">
        <w:t>issue de consultations informelles,</w:t>
      </w:r>
      <w:r w:rsidR="006F2EC9" w:rsidRPr="00E10EF6">
        <w:t xml:space="preserve"> </w:t>
      </w:r>
      <w:r w:rsidRPr="00E10EF6">
        <w:t>de désigner Mme</w:t>
      </w:r>
      <w:r w:rsidR="006F2EC9" w:rsidRPr="00E10EF6">
        <w:t xml:space="preserve"> </w:t>
      </w:r>
      <w:proofErr w:type="spellStart"/>
      <w:r w:rsidR="00ED0645" w:rsidRPr="00E10EF6">
        <w:t>Jeanty</w:t>
      </w:r>
      <w:proofErr w:type="spellEnd"/>
      <w:r w:rsidR="00ED0645" w:rsidRPr="00E10EF6">
        <w:t xml:space="preserve"> comme P</w:t>
      </w:r>
      <w:r w:rsidRPr="00E10EF6">
        <w:t>résidente élue du Groupe de travail, étant donné qu</w:t>
      </w:r>
      <w:r w:rsidR="002B5BBC" w:rsidRPr="00E10EF6">
        <w:t>'</w:t>
      </w:r>
      <w:r w:rsidRPr="00E10EF6">
        <w:t>elle se représentera pour un second mandat.</w:t>
      </w:r>
      <w:r w:rsidR="006F2EC9" w:rsidRPr="00E10EF6">
        <w:t xml:space="preserve"> </w:t>
      </w:r>
    </w:p>
    <w:p w:rsidR="00F55EE8" w:rsidRPr="00E10EF6" w:rsidRDefault="00F55EE8" w:rsidP="00963C75">
      <w:pPr>
        <w:jc w:val="both"/>
      </w:pPr>
      <w:r w:rsidRPr="00E10EF6">
        <w:t>10.2</w:t>
      </w:r>
      <w:r w:rsidRPr="00E10EF6">
        <w:tab/>
      </w:r>
      <w:r w:rsidRPr="00E10EF6">
        <w:rPr>
          <w:b/>
          <w:bCs/>
        </w:rPr>
        <w:t>M. Koffi</w:t>
      </w:r>
      <w:r w:rsidR="006F2EC9" w:rsidRPr="00E10EF6">
        <w:t xml:space="preserve"> </w:t>
      </w:r>
      <w:r w:rsidRPr="00E10EF6">
        <w:t>souscrit à cette proposition</w:t>
      </w:r>
      <w:r w:rsidR="00ED0645" w:rsidRPr="00E10EF6">
        <w:t>.</w:t>
      </w:r>
    </w:p>
    <w:p w:rsidR="00F55EE8" w:rsidRPr="00E10EF6" w:rsidRDefault="00F55EE8" w:rsidP="00963C75">
      <w:pPr>
        <w:jc w:val="both"/>
      </w:pPr>
      <w:r w:rsidRPr="00E10EF6">
        <w:t>10.3</w:t>
      </w:r>
      <w:r w:rsidRPr="00E10EF6">
        <w:tab/>
        <w:t xml:space="preserve">Il en est ainsi </w:t>
      </w:r>
      <w:r w:rsidRPr="00E10EF6">
        <w:rPr>
          <w:b/>
          <w:bCs/>
        </w:rPr>
        <w:t>décidé</w:t>
      </w:r>
      <w:r w:rsidR="002B5BBC" w:rsidRPr="00E10EF6">
        <w:t>.</w:t>
      </w:r>
    </w:p>
    <w:p w:rsidR="00F55EE8" w:rsidRPr="00E10EF6" w:rsidRDefault="00F55EE8" w:rsidP="00963C75">
      <w:pPr>
        <w:jc w:val="both"/>
      </w:pPr>
      <w:r w:rsidRPr="00E10EF6">
        <w:t>10.4</w:t>
      </w:r>
      <w:r w:rsidRPr="00E10EF6">
        <w:tab/>
      </w:r>
      <w:r w:rsidRPr="00E10EF6">
        <w:rPr>
          <w:b/>
          <w:bCs/>
        </w:rPr>
        <w:t>Mme</w:t>
      </w:r>
      <w:r w:rsidR="006F2EC9" w:rsidRPr="00E10EF6">
        <w:rPr>
          <w:b/>
          <w:bCs/>
        </w:rPr>
        <w:t xml:space="preserve"> </w:t>
      </w:r>
      <w:r w:rsidRPr="00E10EF6">
        <w:rPr>
          <w:b/>
          <w:bCs/>
        </w:rPr>
        <w:t>Wilson</w:t>
      </w:r>
      <w:r w:rsidRPr="00E10EF6">
        <w:t xml:space="preserve"> félicite M. Bessi</w:t>
      </w:r>
      <w:r w:rsidR="006F2EC9" w:rsidRPr="00E10EF6">
        <w:t xml:space="preserve"> </w:t>
      </w:r>
      <w:r w:rsidRPr="00E10EF6">
        <w:t>pour l</w:t>
      </w:r>
      <w:r w:rsidR="002B5BBC" w:rsidRPr="00E10EF6">
        <w:t>'</w:t>
      </w:r>
      <w:r w:rsidRPr="00E10EF6">
        <w:t>excellent travail qu</w:t>
      </w:r>
      <w:r w:rsidR="002B5BBC" w:rsidRPr="00E10EF6">
        <w:t>'</w:t>
      </w:r>
      <w:r w:rsidRPr="00E10EF6">
        <w:t xml:space="preserve">il a accompli en </w:t>
      </w:r>
      <w:r w:rsidR="00ED0645" w:rsidRPr="00E10EF6">
        <w:t>sa qualité de</w:t>
      </w:r>
      <w:r w:rsidRPr="00E10EF6">
        <w:t xml:space="preserve"> Président du Groupe de travail</w:t>
      </w:r>
      <w:r w:rsidR="006F2EC9" w:rsidRPr="00E10EF6">
        <w:t xml:space="preserve"> </w:t>
      </w:r>
      <w:r w:rsidRPr="00E10EF6">
        <w:t>chargé</w:t>
      </w:r>
      <w:r w:rsidR="006F2EC9" w:rsidRPr="00E10EF6">
        <w:t xml:space="preserve"> </w:t>
      </w:r>
      <w:r w:rsidRPr="00E10EF6">
        <w:t>d</w:t>
      </w:r>
      <w:r w:rsidR="002B5BBC" w:rsidRPr="00E10EF6">
        <w:t>'</w:t>
      </w:r>
      <w:r w:rsidRPr="00E10EF6">
        <w:t>examiner les Règles de procédure.</w:t>
      </w:r>
      <w:r w:rsidR="006F2EC9" w:rsidRPr="00E10EF6">
        <w:t xml:space="preserve"> </w:t>
      </w:r>
    </w:p>
    <w:p w:rsidR="00F55EE8" w:rsidRPr="00E10EF6" w:rsidRDefault="00F55EE8" w:rsidP="00963C75">
      <w:pPr>
        <w:jc w:val="both"/>
      </w:pPr>
      <w:r w:rsidRPr="00E10EF6">
        <w:t>10.5</w:t>
      </w:r>
      <w:r w:rsidRPr="00E10EF6">
        <w:tab/>
        <w:t xml:space="preserve">Le </w:t>
      </w:r>
      <w:r w:rsidRPr="00E10EF6">
        <w:rPr>
          <w:b/>
          <w:bCs/>
        </w:rPr>
        <w:t>Président</w:t>
      </w:r>
      <w:r w:rsidRPr="00E10EF6">
        <w:t xml:space="preserve"> félicite Mme</w:t>
      </w:r>
      <w:r w:rsidR="006F2EC9" w:rsidRPr="00E10EF6">
        <w:t xml:space="preserve"> </w:t>
      </w:r>
      <w:proofErr w:type="spellStart"/>
      <w:r w:rsidRPr="00E10EF6">
        <w:t>Jeanty</w:t>
      </w:r>
      <w:proofErr w:type="spellEnd"/>
      <w:r w:rsidRPr="00E10EF6">
        <w:t xml:space="preserve"> et lui souhaite</w:t>
      </w:r>
      <w:r w:rsidR="006F2EC9" w:rsidRPr="00E10EF6">
        <w:t xml:space="preserve"> </w:t>
      </w:r>
      <w:r w:rsidRPr="00E10EF6">
        <w:t>plein succès dans l</w:t>
      </w:r>
      <w:r w:rsidR="002B5BBC" w:rsidRPr="00E10EF6">
        <w:t>'</w:t>
      </w:r>
      <w:r w:rsidRPr="00E10EF6">
        <w:t>exercice de ses fonctions.</w:t>
      </w:r>
    </w:p>
    <w:p w:rsidR="00F55EE8" w:rsidRPr="00E10EF6" w:rsidRDefault="00F55EE8" w:rsidP="000049B8">
      <w:pPr>
        <w:pStyle w:val="Heading1"/>
      </w:pPr>
      <w:r w:rsidRPr="00E10EF6">
        <w:t>11</w:t>
      </w:r>
      <w:r w:rsidRPr="00E10EF6">
        <w:tab/>
        <w:t>Travaux relatifs au rapport du Comité au titre de la Résolution</w:t>
      </w:r>
      <w:r w:rsidR="006F2EC9" w:rsidRPr="00E10EF6">
        <w:t xml:space="preserve"> </w:t>
      </w:r>
      <w:r w:rsidR="00ED0645" w:rsidRPr="00E10EF6">
        <w:t>80 (Rév.</w:t>
      </w:r>
      <w:r w:rsidR="00360393" w:rsidRPr="00E10EF6">
        <w:t>CMR-07</w:t>
      </w:r>
      <w:r w:rsidRPr="00E10EF6">
        <w:t>)</w:t>
      </w:r>
    </w:p>
    <w:p w:rsidR="00F55EE8" w:rsidRPr="00E10EF6" w:rsidRDefault="00F55EE8" w:rsidP="00963C75">
      <w:pPr>
        <w:jc w:val="both"/>
      </w:pPr>
      <w:r w:rsidRPr="00E10EF6">
        <w:t>11.1</w:t>
      </w:r>
      <w:r w:rsidRPr="00E10EF6">
        <w:rPr>
          <w:b/>
          <w:bCs/>
        </w:rPr>
        <w:tab/>
        <w:t>Mme</w:t>
      </w:r>
      <w:r w:rsidR="006F2EC9" w:rsidRPr="00E10EF6">
        <w:rPr>
          <w:b/>
          <w:bCs/>
        </w:rPr>
        <w:t xml:space="preserve"> </w:t>
      </w:r>
      <w:r w:rsidRPr="00E10EF6">
        <w:rPr>
          <w:b/>
          <w:bCs/>
        </w:rPr>
        <w:t>Wilson</w:t>
      </w:r>
      <w:r w:rsidRPr="00E10EF6">
        <w:t>, p</w:t>
      </w:r>
      <w:r w:rsidR="00ED0645" w:rsidRPr="00E10EF6">
        <w:t>ren</w:t>
      </w:r>
      <w:r w:rsidRPr="00E10EF6">
        <w:t>ant la parole en sa qualité de</w:t>
      </w:r>
      <w:r w:rsidR="006F2EC9" w:rsidRPr="00E10EF6">
        <w:t xml:space="preserve"> </w:t>
      </w:r>
      <w:r w:rsidRPr="00E10EF6">
        <w:t>Présidente</w:t>
      </w:r>
      <w:r w:rsidR="006F2EC9" w:rsidRPr="00E10EF6">
        <w:t xml:space="preserve"> </w:t>
      </w:r>
      <w:r w:rsidRPr="00E10EF6">
        <w:rPr>
          <w:color w:val="000000"/>
        </w:rPr>
        <w:t>du Groupe de travail du Comité sur la Résolution 80</w:t>
      </w:r>
      <w:r w:rsidR="006F2EC9" w:rsidRPr="00E10EF6">
        <w:rPr>
          <w:color w:val="000000"/>
        </w:rPr>
        <w:t xml:space="preserve"> </w:t>
      </w:r>
      <w:r w:rsidR="00ED0645" w:rsidRPr="00E10EF6">
        <w:t>(Rév.</w:t>
      </w:r>
      <w:r w:rsidR="00360393" w:rsidRPr="00E10EF6">
        <w:t>CMR-07</w:t>
      </w:r>
      <w:r w:rsidRPr="00E10EF6">
        <w:t>), présente les grandes lignes du texte qu</w:t>
      </w:r>
      <w:r w:rsidR="002B5BBC" w:rsidRPr="00E10EF6">
        <w:t>'</w:t>
      </w:r>
      <w:r w:rsidRPr="00E10EF6">
        <w:t xml:space="preserve">elle a établi </w:t>
      </w:r>
      <w:r w:rsidR="00ED0645" w:rsidRPr="00E10EF6">
        <w:t>afin de servir</w:t>
      </w:r>
      <w:r w:rsidRPr="00E10EF6">
        <w:t xml:space="preserve"> de base à l</w:t>
      </w:r>
      <w:r w:rsidR="002B5BBC" w:rsidRPr="00E10EF6">
        <w:t>'</w:t>
      </w:r>
      <w:r w:rsidRPr="00E10EF6">
        <w:t xml:space="preserve">élaboration </w:t>
      </w:r>
      <w:bookmarkStart w:id="9" w:name="_GoBack"/>
      <w:r w:rsidRPr="00E10EF6">
        <w:t>du rapport du Comité au titre de la Résolution</w:t>
      </w:r>
      <w:r w:rsidR="006F2EC9" w:rsidRPr="00E10EF6">
        <w:t xml:space="preserve"> </w:t>
      </w:r>
      <w:r w:rsidRPr="00E10EF6">
        <w:t>80 à la</w:t>
      </w:r>
      <w:r w:rsidR="006F2EC9" w:rsidRPr="00E10EF6">
        <w:t xml:space="preserve"> </w:t>
      </w:r>
      <w:r w:rsidR="00CE6020" w:rsidRPr="00E10EF6">
        <w:t>CMR-19</w:t>
      </w:r>
      <w:r w:rsidRPr="00E10EF6">
        <w:t>, ainsi que la méthode de base qu</w:t>
      </w:r>
      <w:r w:rsidR="002B5BBC" w:rsidRPr="00E10EF6">
        <w:t>'</w:t>
      </w:r>
      <w:r w:rsidRPr="00E10EF6">
        <w:t>elle a adoptée aussi bien pour les nouveaux thèmes que pour les sujets déjà traités dans le rapport du Comité à la</w:t>
      </w:r>
      <w:r w:rsidR="006F2EC9" w:rsidRPr="00E10EF6">
        <w:t xml:space="preserve"> </w:t>
      </w:r>
      <w:r w:rsidR="00CE6020" w:rsidRPr="00E10EF6">
        <w:t>CMR-15</w:t>
      </w:r>
      <w:r w:rsidR="002B5BBC" w:rsidRPr="00E10EF6">
        <w:t>.</w:t>
      </w:r>
      <w:r w:rsidRPr="00E10EF6">
        <w:t xml:space="preserve"> Elle invite tous les membres du Comité à faire connaître leurs réactions et à soumettre leurs contributions, y compris pour les autres thèmes qui seront traités dans le rapport, et exhorte les membres à se porter volon</w:t>
      </w:r>
      <w:r w:rsidRPr="00E10EF6">
        <w:lastRenderedPageBreak/>
        <w:t>taires</w:t>
      </w:r>
      <w:r w:rsidR="006F2EC9" w:rsidRPr="00E10EF6">
        <w:t xml:space="preserve"> </w:t>
      </w:r>
      <w:r w:rsidRPr="00E10EF6">
        <w:t>pour rédiger des textes sur des sujets donnés. L</w:t>
      </w:r>
      <w:r w:rsidR="002B5BBC" w:rsidRPr="00E10EF6">
        <w:t>'</w:t>
      </w:r>
      <w:r w:rsidRPr="00E10EF6">
        <w:t>oratrice précise qu</w:t>
      </w:r>
      <w:r w:rsidR="002B5BBC" w:rsidRPr="00E10EF6">
        <w:t>'</w:t>
      </w:r>
      <w:r w:rsidRPr="00E10EF6">
        <w:t>elle a commencé les travaux sur le rapport dès que possible</w:t>
      </w:r>
      <w:r w:rsidR="00ED0645" w:rsidRPr="00E10EF6">
        <w:t>,</w:t>
      </w:r>
      <w:r w:rsidRPr="00E10EF6">
        <w:t xml:space="preserve"> afin de permettre aux membres qui ne se représente</w:t>
      </w:r>
      <w:r w:rsidR="00ED0645" w:rsidRPr="00E10EF6">
        <w:t>ro</w:t>
      </w:r>
      <w:r w:rsidRPr="00E10EF6">
        <w:t>nt pas</w:t>
      </w:r>
      <w:r w:rsidR="006F2EC9" w:rsidRPr="00E10EF6">
        <w:t xml:space="preserve"> </w:t>
      </w:r>
      <w:r w:rsidRPr="00E10EF6">
        <w:rPr>
          <w:color w:val="000000"/>
        </w:rPr>
        <w:t>au poste de membre du Comité</w:t>
      </w:r>
      <w:r w:rsidR="006F2EC9" w:rsidRPr="00E10EF6">
        <w:rPr>
          <w:color w:val="000000"/>
        </w:rPr>
        <w:t xml:space="preserve"> </w:t>
      </w:r>
      <w:r w:rsidRPr="00E10EF6">
        <w:rPr>
          <w:color w:val="000000"/>
        </w:rPr>
        <w:t>lors de</w:t>
      </w:r>
      <w:r w:rsidRPr="00E10EF6">
        <w:t xml:space="preserve"> la PP-18 de contribuer au rapport</w:t>
      </w:r>
      <w:r w:rsidR="00ED0645" w:rsidRPr="00E10EF6">
        <w:t>.</w:t>
      </w:r>
    </w:p>
    <w:p w:rsidR="00F55EE8" w:rsidRPr="00E10EF6" w:rsidRDefault="00F55EE8" w:rsidP="00963C75">
      <w:pPr>
        <w:jc w:val="both"/>
        <w:rPr>
          <w:b/>
          <w:bCs/>
        </w:rPr>
      </w:pPr>
      <w:r w:rsidRPr="00E10EF6">
        <w:t>11.2</w:t>
      </w:r>
      <w:r w:rsidRPr="00E10EF6">
        <w:tab/>
        <w:t xml:space="preserve">Le </w:t>
      </w:r>
      <w:r w:rsidRPr="00E10EF6">
        <w:rPr>
          <w:b/>
          <w:bCs/>
        </w:rPr>
        <w:t>Président</w:t>
      </w:r>
      <w:r w:rsidR="006F2EC9" w:rsidRPr="00E10EF6">
        <w:rPr>
          <w:b/>
          <w:bCs/>
        </w:rPr>
        <w:t xml:space="preserve"> </w:t>
      </w:r>
      <w:r w:rsidRPr="00E10EF6">
        <w:t>remercie</w:t>
      </w:r>
      <w:r w:rsidR="006F2EC9" w:rsidRPr="00E10EF6">
        <w:t xml:space="preserve"> </w:t>
      </w:r>
      <w:r w:rsidRPr="00E10EF6">
        <w:t>et félicite</w:t>
      </w:r>
      <w:r w:rsidR="006F2EC9" w:rsidRPr="00E10EF6">
        <w:t xml:space="preserve"> </w:t>
      </w:r>
      <w:r w:rsidRPr="00E10EF6">
        <w:t>Mme</w:t>
      </w:r>
      <w:r w:rsidR="006F2EC9" w:rsidRPr="00E10EF6">
        <w:t xml:space="preserve"> </w:t>
      </w:r>
      <w:r w:rsidRPr="00E10EF6">
        <w:t>Wilson pour le travail extrêmement utile qu</w:t>
      </w:r>
      <w:r w:rsidR="002B5BBC" w:rsidRPr="00E10EF6">
        <w:t>'</w:t>
      </w:r>
      <w:r w:rsidRPr="00E10EF6">
        <w:t xml:space="preserve">elle </w:t>
      </w:r>
      <w:r w:rsidR="00BD41CB" w:rsidRPr="00E10EF6">
        <w:t>mène</w:t>
      </w:r>
      <w:r w:rsidR="006F2EC9" w:rsidRPr="00E10EF6">
        <w:t xml:space="preserve"> </w:t>
      </w:r>
      <w:r w:rsidRPr="00E10EF6">
        <w:t>pour l</w:t>
      </w:r>
      <w:r w:rsidR="002B5BBC" w:rsidRPr="00E10EF6">
        <w:t>'</w:t>
      </w:r>
      <w:r w:rsidRPr="00E10EF6">
        <w:t>élaboration du</w:t>
      </w:r>
      <w:r w:rsidR="006F2EC9" w:rsidRPr="00E10EF6">
        <w:t xml:space="preserve"> </w:t>
      </w:r>
      <w:r w:rsidRPr="00E10EF6">
        <w:t>rapport, tâche à laquelle tous les membres du Comité devraient contribuer. Le Comité travaillera dorénavant à intervalles réguliers à l</w:t>
      </w:r>
      <w:r w:rsidR="002B5BBC" w:rsidRPr="00E10EF6">
        <w:t>'</w:t>
      </w:r>
      <w:r w:rsidRPr="00E10EF6">
        <w:t>élaboration du rapport, afin</w:t>
      </w:r>
      <w:r w:rsidR="006F2EC9" w:rsidRPr="00E10EF6">
        <w:t xml:space="preserve"> </w:t>
      </w:r>
      <w:r w:rsidR="00BD41CB" w:rsidRPr="00E10EF6">
        <w:t>que celui-ci</w:t>
      </w:r>
      <w:r w:rsidRPr="00E10EF6">
        <w:t xml:space="preserve"> soit achevé à temps pour </w:t>
      </w:r>
      <w:r w:rsidR="00C37B67" w:rsidRPr="00E10EF6">
        <w:t xml:space="preserve">pouvoir </w:t>
      </w:r>
      <w:r w:rsidRPr="00E10EF6">
        <w:t>être soumis à la conférence.</w:t>
      </w:r>
      <w:r w:rsidR="006F2EC9" w:rsidRPr="00E10EF6">
        <w:t xml:space="preserve"> </w:t>
      </w:r>
    </w:p>
    <w:p w:rsidR="00F55EE8" w:rsidRPr="00E10EF6" w:rsidRDefault="00F55EE8" w:rsidP="00963C75">
      <w:pPr>
        <w:keepNext/>
        <w:keepLines/>
        <w:jc w:val="both"/>
      </w:pPr>
      <w:r w:rsidRPr="00E10EF6">
        <w:t>11.3</w:t>
      </w:r>
      <w:r w:rsidRPr="00E10EF6">
        <w:tab/>
      </w:r>
      <w:r w:rsidRPr="00E10EF6">
        <w:rPr>
          <w:b/>
          <w:bCs/>
        </w:rPr>
        <w:t>M. Strelets</w:t>
      </w:r>
      <w:r w:rsidR="006F2EC9" w:rsidRPr="00E10EF6">
        <w:t xml:space="preserve"> </w:t>
      </w:r>
      <w:r w:rsidRPr="00E10EF6">
        <w:t>se félicite de l</w:t>
      </w:r>
      <w:r w:rsidR="002B5BBC" w:rsidRPr="00E10EF6">
        <w:t>'</w:t>
      </w:r>
      <w:r w:rsidRPr="00E10EF6">
        <w:t>excellent travail accompli par</w:t>
      </w:r>
      <w:r w:rsidR="006F2EC9" w:rsidRPr="00E10EF6">
        <w:t xml:space="preserve"> </w:t>
      </w:r>
      <w:r w:rsidRPr="00E10EF6">
        <w:t>Mme</w:t>
      </w:r>
      <w:r w:rsidR="006F2EC9" w:rsidRPr="00E10EF6">
        <w:t xml:space="preserve"> </w:t>
      </w:r>
      <w:r w:rsidR="00C37B67" w:rsidRPr="00E10EF6">
        <w:t>Wilson. Cependant, i</w:t>
      </w:r>
      <w:r w:rsidRPr="00E10EF6">
        <w:t>l prend not</w:t>
      </w:r>
      <w:r w:rsidR="00C37B67" w:rsidRPr="00E10EF6">
        <w:t>e du cadre précis</w:t>
      </w:r>
      <w:r w:rsidRPr="00E10EF6">
        <w:t xml:space="preserve"> du rapport du Comité </w:t>
      </w:r>
      <w:r w:rsidR="00C37B67" w:rsidRPr="00E10EF6">
        <w:t>au titre de la R</w:t>
      </w:r>
      <w:r w:rsidR="00E10EF6">
        <w:t>é</w:t>
      </w:r>
      <w:r w:rsidR="00C37B67" w:rsidRPr="00E10EF6">
        <w:t>solution 80 (Ré</w:t>
      </w:r>
      <w:r w:rsidRPr="00E10EF6">
        <w:t>v.</w:t>
      </w:r>
      <w:r w:rsidR="00360393" w:rsidRPr="00E10EF6">
        <w:t>CMR-07</w:t>
      </w:r>
      <w:r w:rsidRPr="00E10EF6">
        <w:t>)</w:t>
      </w:r>
      <w:r w:rsidR="006F2EC9" w:rsidRPr="00E10EF6">
        <w:t>,</w:t>
      </w:r>
      <w:r w:rsidR="00C6120E" w:rsidRPr="00E10EF6">
        <w:t xml:space="preserve"> </w:t>
      </w:r>
      <w:r w:rsidRPr="00E10EF6">
        <w:t>tel qu</w:t>
      </w:r>
      <w:r w:rsidR="002B5BBC" w:rsidRPr="00E10EF6">
        <w:t>'</w:t>
      </w:r>
      <w:r w:rsidRPr="00E10EF6">
        <w:t xml:space="preserve">il </w:t>
      </w:r>
      <w:r w:rsidR="00C37B67" w:rsidRPr="00E10EF6">
        <w:t>est décrit</w:t>
      </w:r>
      <w:r w:rsidRPr="00E10EF6">
        <w:t xml:space="preserve"> au point</w:t>
      </w:r>
      <w:r w:rsidR="006F2EC9" w:rsidRPr="00E10EF6">
        <w:t xml:space="preserve"> </w:t>
      </w:r>
      <w:r w:rsidRPr="00E10EF6">
        <w:t xml:space="preserve">2 du </w:t>
      </w:r>
      <w:r w:rsidRPr="00E10EF6">
        <w:rPr>
          <w:i/>
        </w:rPr>
        <w:t>décide</w:t>
      </w:r>
      <w:r w:rsidRPr="00E10EF6">
        <w:t xml:space="preserve"> de cette Résolution. Le rapport du Comité ne</w:t>
      </w:r>
      <w:r w:rsidR="006F2EC9" w:rsidRPr="00E10EF6">
        <w:t xml:space="preserve"> </w:t>
      </w:r>
      <w:r w:rsidRPr="00E10EF6">
        <w:t xml:space="preserve">devrait pas </w:t>
      </w:r>
      <w:r w:rsidR="00C37B67" w:rsidRPr="00E10EF6">
        <w:t>avoir pour but de</w:t>
      </w:r>
      <w:r w:rsidR="006F2EC9" w:rsidRPr="00E10EF6">
        <w:t xml:space="preserve"> </w:t>
      </w:r>
      <w:r w:rsidRPr="00E10EF6">
        <w:t>traiter</w:t>
      </w:r>
      <w:r w:rsidR="00C37B67" w:rsidRPr="00E10EF6">
        <w:t xml:space="preserve"> toutes les activités du Comité</w:t>
      </w:r>
      <w:r w:rsidRPr="00E10EF6">
        <w:t xml:space="preserve"> </w:t>
      </w:r>
      <w:r w:rsidR="00C37B67" w:rsidRPr="00E10EF6">
        <w:t>car celles-ci seront</w:t>
      </w:r>
      <w:r w:rsidRPr="00E10EF6">
        <w:t xml:space="preserve"> présentées en tout état de cause</w:t>
      </w:r>
      <w:r w:rsidR="006F2EC9" w:rsidRPr="00E10EF6">
        <w:t xml:space="preserve"> </w:t>
      </w:r>
      <w:r w:rsidRPr="00E10EF6">
        <w:t>à la conférence dans les parties pertinentes</w:t>
      </w:r>
      <w:r w:rsidR="006F2EC9" w:rsidRPr="00E10EF6">
        <w:t xml:space="preserve"> </w:t>
      </w:r>
      <w:r w:rsidRPr="00E10EF6">
        <w:t>du rapport du Directeur</w:t>
      </w:r>
      <w:r w:rsidR="006F2EC9" w:rsidRPr="00E10EF6">
        <w:t>.</w:t>
      </w:r>
    </w:p>
    <w:p w:rsidR="00F55EE8" w:rsidRPr="00E10EF6" w:rsidRDefault="00F55EE8" w:rsidP="00963C75">
      <w:pPr>
        <w:jc w:val="both"/>
      </w:pPr>
      <w:r w:rsidRPr="00E10EF6">
        <w:t>11.4</w:t>
      </w:r>
      <w:r w:rsidRPr="00E10EF6">
        <w:tab/>
      </w:r>
      <w:r w:rsidRPr="00E10EF6">
        <w:rPr>
          <w:b/>
          <w:bCs/>
        </w:rPr>
        <w:t>M. Ito</w:t>
      </w:r>
      <w:r w:rsidR="006F2EC9" w:rsidRPr="00E10EF6">
        <w:t xml:space="preserve"> </w:t>
      </w:r>
      <w:r w:rsidRPr="00E10EF6">
        <w:t>félicite lui aussi Mme</w:t>
      </w:r>
      <w:r w:rsidR="006F2EC9" w:rsidRPr="00E10EF6">
        <w:t xml:space="preserve"> </w:t>
      </w:r>
      <w:r w:rsidRPr="00E10EF6">
        <w:t>Wilson pour la qualité du travail qu</w:t>
      </w:r>
      <w:r w:rsidR="002B5BBC" w:rsidRPr="00E10EF6">
        <w:t>'</w:t>
      </w:r>
      <w:r w:rsidRPr="00E10EF6">
        <w:t>elle a accompli. En réponse aux observations de</w:t>
      </w:r>
      <w:r w:rsidR="006F2EC9" w:rsidRPr="00E10EF6">
        <w:t xml:space="preserve"> </w:t>
      </w:r>
      <w:r w:rsidRPr="00E10EF6">
        <w:t>M. Strelets</w:t>
      </w:r>
      <w:r w:rsidR="00C37B67" w:rsidRPr="00E10EF6">
        <w:t>, il</w:t>
      </w:r>
      <w:r w:rsidRPr="00E10EF6">
        <w:t xml:space="preserve"> souligne qu</w:t>
      </w:r>
      <w:r w:rsidR="002B5BBC" w:rsidRPr="00E10EF6">
        <w:t>'</w:t>
      </w:r>
      <w:r w:rsidRPr="00E10EF6">
        <w:t xml:space="preserve">étant donné que </w:t>
      </w:r>
      <w:r w:rsidR="00C37B67" w:rsidRPr="00E10EF6">
        <w:t>la Ré</w:t>
      </w:r>
      <w:r w:rsidRPr="00E10EF6">
        <w:t xml:space="preserve">solution 80 </w:t>
      </w:r>
      <w:r w:rsidR="00C37B67" w:rsidRPr="00E10EF6">
        <w:t>vise essentiellement</w:t>
      </w:r>
      <w:r w:rsidRPr="00E10EF6">
        <w:t xml:space="preserve"> à assurer</w:t>
      </w:r>
      <w:r w:rsidR="006F2EC9" w:rsidRPr="00E10EF6">
        <w:t xml:space="preserve"> </w:t>
      </w:r>
      <w:r w:rsidRPr="00E10EF6">
        <w:t>un accès équitable aux ressources orbites/spectre, en particulier pour les pays en développement,</w:t>
      </w:r>
      <w:r w:rsidR="006F2EC9" w:rsidRPr="00E10EF6">
        <w:t xml:space="preserve"> </w:t>
      </w:r>
      <w:r w:rsidR="00C37B67" w:rsidRPr="00E10EF6">
        <w:t>sa portée –</w:t>
      </w:r>
      <w:r w:rsidRPr="00E10EF6">
        <w:t xml:space="preserve"> qui a évolué au fil des années</w:t>
      </w:r>
      <w:r w:rsidR="00C37B67" w:rsidRPr="00E10EF6">
        <w:t xml:space="preserve"> </w:t>
      </w:r>
      <w:r w:rsidRPr="00E10EF6">
        <w:t>–</w:t>
      </w:r>
      <w:r w:rsidR="00C37B67" w:rsidRPr="00E10EF6">
        <w:t xml:space="preserve"> </w:t>
      </w:r>
      <w:r w:rsidRPr="00E10EF6">
        <w:t xml:space="preserve">est forcément vaste, étant donné </w:t>
      </w:r>
      <w:r w:rsidR="00C37B67" w:rsidRPr="00E10EF6">
        <w:t>qu'il s'agit à la fois d'identifier et d'</w:t>
      </w:r>
      <w:r w:rsidRPr="00E10EF6">
        <w:t>examiner toutes les difficultés qui doivent être réglées pour parvenir à une situation idéale. De plus, la façon donc les questions sont traitées dans le ra</w:t>
      </w:r>
      <w:r w:rsidR="00C37B67" w:rsidRPr="00E10EF6">
        <w:t>pport du Comité au titre de la R</w:t>
      </w:r>
      <w:r w:rsidRPr="00E10EF6">
        <w:t>ésolution 80 ne sera pas forcément la même</w:t>
      </w:r>
      <w:r w:rsidR="006F2EC9" w:rsidRPr="00E10EF6">
        <w:t xml:space="preserve"> </w:t>
      </w:r>
      <w:r w:rsidRPr="00E10EF6">
        <w:t>que dans le rapport du Directeur à la conférence.</w:t>
      </w:r>
      <w:r w:rsidR="006F2EC9" w:rsidRPr="00E10EF6">
        <w:t xml:space="preserve"> </w:t>
      </w:r>
      <w:r w:rsidRPr="00E10EF6">
        <w:t>En conséquence, le Comité ne devrait pas</w:t>
      </w:r>
      <w:r w:rsidR="00C37B67" w:rsidRPr="00E10EF6">
        <w:t xml:space="preserve"> craindre d'aborder</w:t>
      </w:r>
      <w:r w:rsidRPr="00E10EF6">
        <w:t xml:space="preserve"> toutes les difficultés </w:t>
      </w:r>
      <w:r w:rsidR="00C37B67" w:rsidRPr="00E10EF6">
        <w:t>qu'il rencontre</w:t>
      </w:r>
      <w:r w:rsidRPr="00E10EF6">
        <w:t xml:space="preserve"> dans ses débats, y compris</w:t>
      </w:r>
      <w:r w:rsidR="006F2EC9" w:rsidRPr="00E10EF6">
        <w:t>,</w:t>
      </w:r>
      <w:r w:rsidR="00C6120E" w:rsidRPr="00E10EF6">
        <w:t xml:space="preserve"> </w:t>
      </w:r>
      <w:r w:rsidRPr="00E10EF6">
        <w:t>par exemple, les changements d</w:t>
      </w:r>
      <w:r w:rsidR="002B5BBC" w:rsidRPr="00E10EF6">
        <w:t>'</w:t>
      </w:r>
      <w:r w:rsidRPr="00E10EF6">
        <w:t xml:space="preserve">administration </w:t>
      </w:r>
      <w:proofErr w:type="spellStart"/>
      <w:r w:rsidRPr="00E10EF6">
        <w:t>notificatrice</w:t>
      </w:r>
      <w:proofErr w:type="spellEnd"/>
      <w:r w:rsidRPr="00E10EF6">
        <w:t xml:space="preserve"> examinés à la réunion actuelle</w:t>
      </w:r>
      <w:r w:rsidR="00C37B67" w:rsidRPr="00E10EF6">
        <w:t>.</w:t>
      </w:r>
      <w:r w:rsidR="006F2EC9" w:rsidRPr="00E10EF6">
        <w:t xml:space="preserve"> </w:t>
      </w:r>
    </w:p>
    <w:p w:rsidR="00F55EE8" w:rsidRPr="00E10EF6" w:rsidRDefault="00F55EE8" w:rsidP="00963C75">
      <w:pPr>
        <w:pStyle w:val="Heading1"/>
        <w:jc w:val="both"/>
      </w:pPr>
      <w:r w:rsidRPr="00E10EF6">
        <w:t>12</w:t>
      </w:r>
      <w:r w:rsidRPr="00E10EF6">
        <w:tab/>
        <w:t>Dates de la prochaine réunion et des réunions futures</w:t>
      </w:r>
    </w:p>
    <w:p w:rsidR="00F55EE8" w:rsidRPr="00E10EF6" w:rsidRDefault="00F55EE8" w:rsidP="00963C75">
      <w:pPr>
        <w:jc w:val="both"/>
      </w:pPr>
      <w:r w:rsidRPr="00E10EF6">
        <w:t>12.1</w:t>
      </w:r>
      <w:r w:rsidRPr="00E10EF6">
        <w:tab/>
        <w:t xml:space="preserve">Le Comité </w:t>
      </w:r>
      <w:r w:rsidR="00C37B67" w:rsidRPr="00E10EF6">
        <w:rPr>
          <w:b/>
          <w:bCs/>
        </w:rPr>
        <w:t>confirme</w:t>
      </w:r>
      <w:r w:rsidRPr="00E10EF6">
        <w:t xml:space="preserve"> qu</w:t>
      </w:r>
      <w:r w:rsidR="002B5BBC" w:rsidRPr="00E10EF6">
        <w:t>'</w:t>
      </w:r>
      <w:r w:rsidR="00C37B67" w:rsidRPr="00E10EF6">
        <w:t>il tiendra</w:t>
      </w:r>
      <w:r w:rsidRPr="00E10EF6">
        <w:t xml:space="preserve"> sa (77ème) réunion suivante du 19 au 23 mars 2018 </w:t>
      </w:r>
      <w:r w:rsidR="00C37B67" w:rsidRPr="00E10EF6">
        <w:t>et de confirmer</w:t>
      </w:r>
      <w:r w:rsidRPr="00E10EF6">
        <w:t xml:space="preserve"> provisoirement qu</w:t>
      </w:r>
      <w:r w:rsidR="002B5BBC" w:rsidRPr="00E10EF6">
        <w:t>'</w:t>
      </w:r>
      <w:r w:rsidR="00C37B67" w:rsidRPr="00E10EF6">
        <w:t>il tiendra</w:t>
      </w:r>
      <w:r w:rsidRPr="00E10EF6">
        <w:t xml:space="preserve"> respectivement ses 78</w:t>
      </w:r>
      <w:r w:rsidR="00C37B67" w:rsidRPr="00E10EF6">
        <w:t>ème</w:t>
      </w:r>
      <w:r w:rsidR="006F2EC9" w:rsidRPr="00E10EF6">
        <w:t xml:space="preserve"> </w:t>
      </w:r>
      <w:r w:rsidRPr="00E10EF6">
        <w:t>et</w:t>
      </w:r>
      <w:r w:rsidR="00C37B67" w:rsidRPr="00E10EF6">
        <w:t> </w:t>
      </w:r>
      <w:r w:rsidRPr="00E10EF6">
        <w:t>79</w:t>
      </w:r>
      <w:r w:rsidR="00C37B67" w:rsidRPr="00E10EF6">
        <w:t>ème </w:t>
      </w:r>
      <w:r w:rsidRPr="00E10EF6">
        <w:t>réunions du</w:t>
      </w:r>
      <w:r w:rsidR="006F2EC9" w:rsidRPr="00E10EF6">
        <w:t xml:space="preserve"> </w:t>
      </w:r>
      <w:r w:rsidR="00C37B67" w:rsidRPr="00E10EF6">
        <w:t>16 au 20 </w:t>
      </w:r>
      <w:r w:rsidRPr="00E10EF6">
        <w:t>juillet 2018</w:t>
      </w:r>
      <w:r w:rsidR="00C37B67" w:rsidRPr="00E10EF6">
        <w:t xml:space="preserve"> </w:t>
      </w:r>
      <w:r w:rsidRPr="00E10EF6">
        <w:t>et du</w:t>
      </w:r>
      <w:r w:rsidR="006F2EC9" w:rsidRPr="00E10EF6">
        <w:t xml:space="preserve"> </w:t>
      </w:r>
      <w:r w:rsidR="00C37B67" w:rsidRPr="00E10EF6">
        <w:t>26 au 30 novembre 2018.</w:t>
      </w:r>
    </w:p>
    <w:p w:rsidR="00F55EE8" w:rsidRPr="00E10EF6" w:rsidRDefault="00F55EE8" w:rsidP="00963C75">
      <w:pPr>
        <w:pStyle w:val="Heading1"/>
        <w:jc w:val="both"/>
      </w:pPr>
      <w:r w:rsidRPr="00E10EF6">
        <w:rPr>
          <w:bCs/>
        </w:rPr>
        <w:t>13</w:t>
      </w:r>
      <w:r w:rsidRPr="00E10EF6">
        <w:rPr>
          <w:bCs/>
        </w:rPr>
        <w:tab/>
      </w:r>
      <w:r w:rsidRPr="00E10EF6">
        <w:t>Approbation du résumé des décisions</w:t>
      </w:r>
      <w:r w:rsidR="006F2EC9" w:rsidRPr="00E10EF6">
        <w:rPr>
          <w:bCs/>
        </w:rPr>
        <w:t xml:space="preserve"> </w:t>
      </w:r>
      <w:r w:rsidRPr="00E10EF6">
        <w:rPr>
          <w:bCs/>
        </w:rPr>
        <w:t>(Document RRB17-3/10)</w:t>
      </w:r>
    </w:p>
    <w:p w:rsidR="00F55EE8" w:rsidRPr="00E10EF6" w:rsidRDefault="00F55EE8" w:rsidP="00963C75">
      <w:pPr>
        <w:jc w:val="both"/>
        <w:rPr>
          <w:rFonts w:asciiTheme="majorBidi" w:hAnsiTheme="majorBidi" w:cstheme="majorBidi"/>
        </w:rPr>
      </w:pPr>
      <w:r w:rsidRPr="00E10EF6">
        <w:rPr>
          <w:rFonts w:asciiTheme="majorBidi" w:hAnsiTheme="majorBidi" w:cstheme="majorBidi"/>
        </w:rPr>
        <w:t>13.1</w:t>
      </w:r>
      <w:r w:rsidRPr="00E10EF6">
        <w:rPr>
          <w:rFonts w:asciiTheme="majorBidi" w:hAnsiTheme="majorBidi" w:cstheme="majorBidi"/>
        </w:rPr>
        <w:tab/>
        <w:t>Le résumé des décisions</w:t>
      </w:r>
      <w:r w:rsidR="006F2EC9" w:rsidRPr="00E10EF6">
        <w:rPr>
          <w:rFonts w:asciiTheme="majorBidi" w:hAnsiTheme="majorBidi" w:cstheme="majorBidi"/>
          <w:b/>
          <w:bCs/>
        </w:rPr>
        <w:t xml:space="preserve"> </w:t>
      </w:r>
      <w:r w:rsidRPr="00E10EF6">
        <w:rPr>
          <w:rFonts w:asciiTheme="majorBidi" w:hAnsiTheme="majorBidi" w:cstheme="majorBidi"/>
        </w:rPr>
        <w:t>(Document RRB17-3/10)</w:t>
      </w:r>
      <w:r w:rsidR="006F2EC9" w:rsidRPr="00E10EF6">
        <w:rPr>
          <w:rFonts w:asciiTheme="majorBidi" w:hAnsiTheme="majorBidi" w:cstheme="majorBidi"/>
        </w:rPr>
        <w:t xml:space="preserve"> </w:t>
      </w:r>
      <w:r w:rsidRPr="00E10EF6">
        <w:rPr>
          <w:rFonts w:asciiTheme="majorBidi" w:hAnsiTheme="majorBidi" w:cstheme="majorBidi"/>
        </w:rPr>
        <w:t xml:space="preserve">est </w:t>
      </w:r>
      <w:r w:rsidRPr="00E10EF6">
        <w:rPr>
          <w:rFonts w:asciiTheme="majorBidi" w:hAnsiTheme="majorBidi" w:cstheme="majorBidi"/>
          <w:b/>
          <w:bCs/>
        </w:rPr>
        <w:t>approuvé</w:t>
      </w:r>
      <w:r w:rsidR="00C37B67" w:rsidRPr="00E10EF6">
        <w:rPr>
          <w:rFonts w:asciiTheme="majorBidi" w:hAnsiTheme="majorBidi" w:cstheme="majorBidi"/>
        </w:rPr>
        <w:t>.</w:t>
      </w:r>
    </w:p>
    <w:p w:rsidR="00F55EE8" w:rsidRPr="00E10EF6" w:rsidRDefault="00F55EE8" w:rsidP="00963C75">
      <w:pPr>
        <w:pStyle w:val="Heading1"/>
        <w:jc w:val="both"/>
        <w:rPr>
          <w:bCs/>
        </w:rPr>
      </w:pPr>
      <w:r w:rsidRPr="00E10EF6">
        <w:rPr>
          <w:bCs/>
        </w:rPr>
        <w:t>14</w:t>
      </w:r>
      <w:r w:rsidRPr="00E10EF6">
        <w:rPr>
          <w:bCs/>
        </w:rPr>
        <w:tab/>
        <w:t>Clôture de la réunion</w:t>
      </w:r>
      <w:r w:rsidR="006F2EC9" w:rsidRPr="00E10EF6">
        <w:rPr>
          <w:bCs/>
        </w:rPr>
        <w:t xml:space="preserve"> </w:t>
      </w:r>
    </w:p>
    <w:p w:rsidR="00F55EE8" w:rsidRPr="00E10EF6" w:rsidRDefault="00F55EE8" w:rsidP="00963C75">
      <w:pPr>
        <w:jc w:val="both"/>
        <w:rPr>
          <w:rFonts w:asciiTheme="majorBidi" w:hAnsiTheme="majorBidi" w:cstheme="majorBidi"/>
        </w:rPr>
      </w:pPr>
      <w:r w:rsidRPr="00E10EF6">
        <w:rPr>
          <w:rFonts w:asciiTheme="majorBidi" w:hAnsiTheme="majorBidi" w:cstheme="majorBidi"/>
        </w:rPr>
        <w:t>14.1</w:t>
      </w:r>
      <w:r w:rsidRPr="00E10EF6">
        <w:rPr>
          <w:rFonts w:asciiTheme="majorBidi" w:hAnsiTheme="majorBidi" w:cstheme="majorBidi"/>
        </w:rPr>
        <w:tab/>
        <w:t>Le Président</w:t>
      </w:r>
      <w:r w:rsidR="006F2EC9" w:rsidRPr="00E10EF6">
        <w:rPr>
          <w:rFonts w:asciiTheme="majorBidi" w:hAnsiTheme="majorBidi" w:cstheme="majorBidi"/>
        </w:rPr>
        <w:t xml:space="preserve"> </w:t>
      </w:r>
      <w:r w:rsidRPr="00E10EF6">
        <w:rPr>
          <w:rFonts w:asciiTheme="majorBidi" w:hAnsiTheme="majorBidi" w:cstheme="majorBidi"/>
        </w:rPr>
        <w:t>remercie tous les participants</w:t>
      </w:r>
      <w:r w:rsidR="006F2EC9" w:rsidRPr="00E10EF6">
        <w:rPr>
          <w:rFonts w:asciiTheme="majorBidi" w:hAnsiTheme="majorBidi" w:cstheme="majorBidi"/>
        </w:rPr>
        <w:t xml:space="preserve"> </w:t>
      </w:r>
      <w:r w:rsidRPr="00E10EF6">
        <w:rPr>
          <w:rFonts w:asciiTheme="majorBidi" w:hAnsiTheme="majorBidi" w:cstheme="majorBidi"/>
        </w:rPr>
        <w:t>– mem</w:t>
      </w:r>
      <w:r w:rsidR="00C37B67" w:rsidRPr="00E10EF6">
        <w:rPr>
          <w:rFonts w:asciiTheme="majorBidi" w:hAnsiTheme="majorBidi" w:cstheme="majorBidi"/>
        </w:rPr>
        <w:t>bres du Comité comme personnel –</w:t>
      </w:r>
      <w:r w:rsidRPr="00E10EF6">
        <w:rPr>
          <w:rFonts w:asciiTheme="majorBidi" w:hAnsiTheme="majorBidi" w:cstheme="majorBidi"/>
        </w:rPr>
        <w:t>, et en particulier</w:t>
      </w:r>
      <w:r w:rsidR="006F2EC9" w:rsidRPr="00E10EF6">
        <w:rPr>
          <w:rFonts w:asciiTheme="majorBidi" w:hAnsiTheme="majorBidi" w:cstheme="majorBidi"/>
        </w:rPr>
        <w:t xml:space="preserve"> </w:t>
      </w:r>
      <w:r w:rsidRPr="00E10EF6">
        <w:rPr>
          <w:rFonts w:asciiTheme="majorBidi" w:hAnsiTheme="majorBidi" w:cstheme="majorBidi"/>
        </w:rPr>
        <w:t>le Directeur</w:t>
      </w:r>
      <w:r w:rsidR="006F2EC9" w:rsidRPr="00E10EF6">
        <w:rPr>
          <w:rFonts w:asciiTheme="majorBidi" w:hAnsiTheme="majorBidi" w:cstheme="majorBidi"/>
        </w:rPr>
        <w:t xml:space="preserve"> </w:t>
      </w:r>
      <w:r w:rsidRPr="00E10EF6">
        <w:rPr>
          <w:rFonts w:asciiTheme="majorBidi" w:hAnsiTheme="majorBidi" w:cstheme="majorBidi"/>
        </w:rPr>
        <w:t>–</w:t>
      </w:r>
      <w:r w:rsidR="00C37B67" w:rsidRPr="00E10EF6">
        <w:rPr>
          <w:rFonts w:asciiTheme="majorBidi" w:hAnsiTheme="majorBidi" w:cstheme="majorBidi"/>
        </w:rPr>
        <w:t>,</w:t>
      </w:r>
      <w:r w:rsidRPr="00E10EF6">
        <w:rPr>
          <w:rFonts w:asciiTheme="majorBidi" w:hAnsiTheme="majorBidi" w:cstheme="majorBidi"/>
        </w:rPr>
        <w:t xml:space="preserve"> pour leur appui sans faille tout au long de son mandat en tant que Président. Cette expérience, bien qu</w:t>
      </w:r>
      <w:r w:rsidR="002B5BBC" w:rsidRPr="00E10EF6">
        <w:rPr>
          <w:rFonts w:asciiTheme="majorBidi" w:hAnsiTheme="majorBidi" w:cstheme="majorBidi"/>
        </w:rPr>
        <w:t>'</w:t>
      </w:r>
      <w:r w:rsidRPr="00E10EF6">
        <w:rPr>
          <w:rFonts w:asciiTheme="majorBidi" w:hAnsiTheme="majorBidi" w:cstheme="majorBidi"/>
        </w:rPr>
        <w:t>extrêmement intéressante et gratifiante,</w:t>
      </w:r>
      <w:r w:rsidR="006F2EC9" w:rsidRPr="00E10EF6">
        <w:rPr>
          <w:rFonts w:asciiTheme="majorBidi" w:hAnsiTheme="majorBidi" w:cstheme="majorBidi"/>
        </w:rPr>
        <w:t xml:space="preserve"> </w:t>
      </w:r>
      <w:r w:rsidRPr="00E10EF6">
        <w:rPr>
          <w:rFonts w:asciiTheme="majorBidi" w:hAnsiTheme="majorBidi" w:cstheme="majorBidi"/>
        </w:rPr>
        <w:t>n</w:t>
      </w:r>
      <w:r w:rsidR="002B5BBC" w:rsidRPr="00E10EF6">
        <w:rPr>
          <w:rFonts w:asciiTheme="majorBidi" w:hAnsiTheme="majorBidi" w:cstheme="majorBidi"/>
        </w:rPr>
        <w:t>'</w:t>
      </w:r>
      <w:r w:rsidRPr="00E10EF6">
        <w:rPr>
          <w:rFonts w:asciiTheme="majorBidi" w:hAnsiTheme="majorBidi" w:cstheme="majorBidi"/>
        </w:rPr>
        <w:t xml:space="preserve">a </w:t>
      </w:r>
      <w:r w:rsidR="00C37B67" w:rsidRPr="00E10EF6">
        <w:rPr>
          <w:rFonts w:asciiTheme="majorBidi" w:hAnsiTheme="majorBidi" w:cstheme="majorBidi"/>
        </w:rPr>
        <w:t xml:space="preserve">toutefois </w:t>
      </w:r>
      <w:r w:rsidRPr="00E10EF6">
        <w:rPr>
          <w:rFonts w:asciiTheme="majorBidi" w:hAnsiTheme="majorBidi" w:cstheme="majorBidi"/>
        </w:rPr>
        <w:t>pas été sans difficulté</w:t>
      </w:r>
      <w:r w:rsidR="00C37B67" w:rsidRPr="00E10EF6">
        <w:rPr>
          <w:rFonts w:asciiTheme="majorBidi" w:hAnsiTheme="majorBidi" w:cstheme="majorBidi"/>
        </w:rPr>
        <w:t>.</w:t>
      </w:r>
    </w:p>
    <w:p w:rsidR="00F55EE8" w:rsidRPr="00E10EF6" w:rsidRDefault="00F55EE8" w:rsidP="00963C75">
      <w:pPr>
        <w:jc w:val="both"/>
        <w:rPr>
          <w:rFonts w:asciiTheme="majorBidi" w:hAnsiTheme="majorBidi" w:cstheme="majorBidi"/>
        </w:rPr>
      </w:pPr>
      <w:r w:rsidRPr="00E10EF6">
        <w:rPr>
          <w:rFonts w:asciiTheme="majorBidi" w:hAnsiTheme="majorBidi" w:cstheme="majorBidi"/>
        </w:rPr>
        <w:t>14.2</w:t>
      </w:r>
      <w:r w:rsidRPr="00E10EF6">
        <w:rPr>
          <w:rFonts w:asciiTheme="majorBidi" w:hAnsiTheme="majorBidi" w:cstheme="majorBidi"/>
          <w:b/>
          <w:bCs/>
        </w:rPr>
        <w:tab/>
        <w:t>Mme</w:t>
      </w:r>
      <w:r w:rsidR="006F2EC9" w:rsidRPr="00E10EF6">
        <w:rPr>
          <w:rFonts w:asciiTheme="majorBidi" w:hAnsiTheme="majorBidi" w:cstheme="majorBidi"/>
          <w:b/>
          <w:bCs/>
        </w:rPr>
        <w:t xml:space="preserve"> </w:t>
      </w:r>
      <w:r w:rsidRPr="00E10EF6">
        <w:rPr>
          <w:rFonts w:asciiTheme="majorBidi" w:hAnsiTheme="majorBidi" w:cstheme="majorBidi"/>
          <w:b/>
          <w:bCs/>
        </w:rPr>
        <w:t>Wilson, M. Magenta, Mme</w:t>
      </w:r>
      <w:r w:rsidR="006F2EC9" w:rsidRPr="00E10EF6">
        <w:rPr>
          <w:rFonts w:asciiTheme="majorBidi" w:hAnsiTheme="majorBidi" w:cstheme="majorBidi"/>
          <w:b/>
          <w:bCs/>
        </w:rPr>
        <w:t xml:space="preserve"> </w:t>
      </w:r>
      <w:proofErr w:type="spellStart"/>
      <w:r w:rsidRPr="00E10EF6">
        <w:rPr>
          <w:rFonts w:asciiTheme="majorBidi" w:hAnsiTheme="majorBidi" w:cstheme="majorBidi"/>
          <w:b/>
          <w:bCs/>
        </w:rPr>
        <w:t>Jeanty</w:t>
      </w:r>
      <w:proofErr w:type="spellEnd"/>
      <w:r w:rsidRPr="00E10EF6">
        <w:rPr>
          <w:rFonts w:asciiTheme="majorBidi" w:hAnsiTheme="majorBidi" w:cstheme="majorBidi"/>
          <w:b/>
          <w:bCs/>
        </w:rPr>
        <w:t>, M. Ito, M. Koffi</w:t>
      </w:r>
      <w:r w:rsidR="006F2EC9" w:rsidRPr="00E10EF6">
        <w:rPr>
          <w:rFonts w:asciiTheme="majorBidi" w:hAnsiTheme="majorBidi" w:cstheme="majorBidi"/>
          <w:b/>
          <w:bCs/>
        </w:rPr>
        <w:t xml:space="preserve"> </w:t>
      </w:r>
      <w:r w:rsidRPr="00E10EF6">
        <w:rPr>
          <w:rFonts w:asciiTheme="majorBidi" w:hAnsiTheme="majorBidi" w:cstheme="majorBidi"/>
        </w:rPr>
        <w:t>et</w:t>
      </w:r>
      <w:r w:rsidR="006F2EC9" w:rsidRPr="00E10EF6">
        <w:rPr>
          <w:rFonts w:asciiTheme="majorBidi" w:hAnsiTheme="majorBidi" w:cstheme="majorBidi"/>
        </w:rPr>
        <w:t xml:space="preserve"> </w:t>
      </w:r>
      <w:r w:rsidRPr="00E10EF6">
        <w:rPr>
          <w:rFonts w:asciiTheme="majorBidi" w:hAnsiTheme="majorBidi" w:cstheme="majorBidi"/>
          <w:b/>
          <w:bCs/>
        </w:rPr>
        <w:t>M. Strelets</w:t>
      </w:r>
      <w:r w:rsidR="006F2EC9" w:rsidRPr="00E10EF6">
        <w:rPr>
          <w:rFonts w:asciiTheme="majorBidi" w:hAnsiTheme="majorBidi" w:cstheme="majorBidi"/>
        </w:rPr>
        <w:t xml:space="preserve"> </w:t>
      </w:r>
      <w:r w:rsidRPr="00E10EF6">
        <w:rPr>
          <w:rFonts w:asciiTheme="majorBidi" w:hAnsiTheme="majorBidi" w:cstheme="majorBidi"/>
        </w:rPr>
        <w:t>prennent la parole pour féliciter</w:t>
      </w:r>
      <w:r w:rsidR="006F2EC9" w:rsidRPr="00E10EF6">
        <w:rPr>
          <w:rFonts w:asciiTheme="majorBidi" w:hAnsiTheme="majorBidi" w:cstheme="majorBidi"/>
        </w:rPr>
        <w:t xml:space="preserve"> </w:t>
      </w:r>
      <w:r w:rsidRPr="00E10EF6">
        <w:rPr>
          <w:rFonts w:asciiTheme="majorBidi" w:hAnsiTheme="majorBidi" w:cstheme="majorBidi"/>
        </w:rPr>
        <w:t xml:space="preserve">le Président </w:t>
      </w:r>
      <w:r w:rsidRPr="00E10EF6">
        <w:rPr>
          <w:rFonts w:asciiTheme="majorBidi" w:hAnsiTheme="majorBidi" w:cstheme="majorBidi"/>
          <w:color w:val="000000"/>
        </w:rPr>
        <w:t>pour la manière remarquable dont il a conduit les travaux du Comité en</w:t>
      </w:r>
      <w:r w:rsidR="006F2EC9" w:rsidRPr="00E10EF6">
        <w:rPr>
          <w:rFonts w:asciiTheme="majorBidi" w:hAnsiTheme="majorBidi" w:cstheme="majorBidi"/>
        </w:rPr>
        <w:t xml:space="preserve"> </w:t>
      </w:r>
      <w:r w:rsidRPr="00E10EF6">
        <w:rPr>
          <w:rFonts w:asciiTheme="majorBidi" w:hAnsiTheme="majorBidi" w:cstheme="majorBidi"/>
        </w:rPr>
        <w:t>2017,</w:t>
      </w:r>
      <w:r w:rsidR="006F2EC9" w:rsidRPr="00E10EF6">
        <w:rPr>
          <w:rFonts w:asciiTheme="majorBidi" w:hAnsiTheme="majorBidi" w:cstheme="majorBidi"/>
        </w:rPr>
        <w:t xml:space="preserve"> </w:t>
      </w:r>
      <w:r w:rsidRPr="00E10EF6">
        <w:rPr>
          <w:rFonts w:asciiTheme="majorBidi" w:hAnsiTheme="majorBidi" w:cstheme="majorBidi"/>
        </w:rPr>
        <w:t>année pendant laquelle un</w:t>
      </w:r>
      <w:r w:rsidRPr="00E10EF6">
        <w:rPr>
          <w:rFonts w:asciiTheme="majorBidi" w:hAnsiTheme="majorBidi" w:cstheme="majorBidi"/>
          <w:color w:val="000000"/>
        </w:rPr>
        <w:t xml:space="preserve"> </w:t>
      </w:r>
      <w:r w:rsidR="00C37B67" w:rsidRPr="00E10EF6">
        <w:rPr>
          <w:rFonts w:asciiTheme="majorBidi" w:hAnsiTheme="majorBidi" w:cstheme="majorBidi"/>
          <w:color w:val="000000"/>
        </w:rPr>
        <w:t>précieux</w:t>
      </w:r>
      <w:r w:rsidRPr="00E10EF6">
        <w:rPr>
          <w:rFonts w:asciiTheme="majorBidi" w:hAnsiTheme="majorBidi" w:cstheme="majorBidi"/>
          <w:color w:val="000000"/>
        </w:rPr>
        <w:t xml:space="preserve"> travail a été accompli.</w:t>
      </w:r>
      <w:r w:rsidR="006F2EC9" w:rsidRPr="00E10EF6">
        <w:rPr>
          <w:rFonts w:asciiTheme="majorBidi" w:hAnsiTheme="majorBidi" w:cstheme="majorBidi"/>
        </w:rPr>
        <w:t xml:space="preserve"> </w:t>
      </w:r>
    </w:p>
    <w:p w:rsidR="00F55EE8" w:rsidRPr="00E10EF6" w:rsidRDefault="00F55EE8" w:rsidP="00963C75">
      <w:pPr>
        <w:jc w:val="both"/>
      </w:pPr>
      <w:r w:rsidRPr="00E10EF6">
        <w:t>14.3</w:t>
      </w:r>
      <w:r w:rsidRPr="00E10EF6">
        <w:tab/>
        <w:t xml:space="preserve">Le </w:t>
      </w:r>
      <w:r w:rsidRPr="00E10EF6">
        <w:rPr>
          <w:b/>
          <w:bCs/>
        </w:rPr>
        <w:t>Président</w:t>
      </w:r>
      <w:r w:rsidR="006F2EC9" w:rsidRPr="00E10EF6">
        <w:t xml:space="preserve"> </w:t>
      </w:r>
      <w:r w:rsidRPr="00E10EF6">
        <w:t>remercie les orateurs</w:t>
      </w:r>
      <w:r w:rsidR="006F2EC9" w:rsidRPr="00E10EF6">
        <w:t xml:space="preserve"> </w:t>
      </w:r>
      <w:r w:rsidRPr="00E10EF6">
        <w:t xml:space="preserve">pour leurs propos aimables </w:t>
      </w:r>
      <w:r w:rsidR="000049B8" w:rsidRPr="00E10EF6">
        <w:t>et déclare close la réunion le </w:t>
      </w:r>
      <w:r w:rsidRPr="00E10EF6">
        <w:t>vendredi</w:t>
      </w:r>
      <w:r w:rsidR="006F2EC9" w:rsidRPr="00E10EF6">
        <w:t xml:space="preserve"> </w:t>
      </w:r>
      <w:r w:rsidRPr="00E10EF6">
        <w:t xml:space="preserve">10 novembre </w:t>
      </w:r>
      <w:bookmarkEnd w:id="9"/>
      <w:r w:rsidRPr="00E10EF6">
        <w:t>2017</w:t>
      </w:r>
      <w:r w:rsidR="006F2EC9" w:rsidRPr="00E10EF6">
        <w:t xml:space="preserve"> </w:t>
      </w:r>
      <w:r w:rsidRPr="00E10EF6">
        <w:t>à 12 heures.</w:t>
      </w:r>
      <w:r w:rsidR="006F2EC9" w:rsidRPr="00E10EF6">
        <w:t xml:space="preserve"> </w:t>
      </w:r>
    </w:p>
    <w:p w:rsidR="00F55EE8" w:rsidRPr="00E10EF6" w:rsidRDefault="00F55EE8" w:rsidP="000049B8">
      <w:pPr>
        <w:pStyle w:val="Body"/>
        <w:tabs>
          <w:tab w:val="left" w:pos="7088"/>
        </w:tabs>
        <w:spacing w:before="840"/>
        <w:rPr>
          <w:rFonts w:asciiTheme="majorBidi" w:hAnsiTheme="majorBidi" w:cstheme="majorBidi"/>
          <w:szCs w:val="24"/>
          <w:lang w:val="fr-FR"/>
        </w:rPr>
      </w:pPr>
      <w:r w:rsidRPr="00E10EF6">
        <w:rPr>
          <w:rFonts w:asciiTheme="majorBidi" w:hAnsiTheme="majorBidi" w:cstheme="majorBidi"/>
          <w:lang w:val="fr-FR"/>
        </w:rPr>
        <w:lastRenderedPageBreak/>
        <w:t>Le Secrétaire exécutif</w:t>
      </w:r>
      <w:r w:rsidR="000049B8" w:rsidRPr="00E10EF6">
        <w:rPr>
          <w:rFonts w:asciiTheme="majorBidi" w:hAnsiTheme="majorBidi" w:cstheme="majorBidi"/>
          <w:szCs w:val="24"/>
          <w:lang w:val="fr-FR"/>
        </w:rPr>
        <w:t>:</w:t>
      </w:r>
      <w:r w:rsidRPr="00E10EF6">
        <w:rPr>
          <w:rFonts w:asciiTheme="majorBidi" w:hAnsiTheme="majorBidi" w:cstheme="majorBidi"/>
          <w:szCs w:val="24"/>
          <w:lang w:val="fr-FR"/>
        </w:rPr>
        <w:tab/>
      </w:r>
      <w:r w:rsidRPr="00E10EF6">
        <w:rPr>
          <w:rFonts w:asciiTheme="majorBidi" w:hAnsiTheme="majorBidi" w:cstheme="majorBidi"/>
          <w:szCs w:val="24"/>
          <w:lang w:val="fr-FR"/>
        </w:rPr>
        <w:tab/>
        <w:t>Le Président</w:t>
      </w:r>
      <w:r w:rsidR="000049B8" w:rsidRPr="00E10EF6">
        <w:rPr>
          <w:rFonts w:asciiTheme="majorBidi" w:hAnsiTheme="majorBidi" w:cstheme="majorBidi"/>
          <w:szCs w:val="24"/>
          <w:lang w:val="fr-FR"/>
        </w:rPr>
        <w:t>:</w:t>
      </w:r>
      <w:r w:rsidR="006F2EC9" w:rsidRPr="00E10EF6">
        <w:rPr>
          <w:rFonts w:asciiTheme="majorBidi" w:hAnsiTheme="majorBidi" w:cstheme="majorBidi"/>
          <w:szCs w:val="24"/>
          <w:lang w:val="fr-FR"/>
        </w:rPr>
        <w:t xml:space="preserve"> </w:t>
      </w:r>
    </w:p>
    <w:p w:rsidR="00F55EE8" w:rsidRPr="00E10EF6" w:rsidRDefault="00F55EE8" w:rsidP="000049B8">
      <w:pPr>
        <w:pStyle w:val="Body"/>
        <w:rPr>
          <w:rFonts w:asciiTheme="majorBidi" w:hAnsiTheme="majorBidi" w:cstheme="majorBidi"/>
          <w:szCs w:val="24"/>
          <w:lang w:val="fr-FR"/>
        </w:rPr>
      </w:pPr>
      <w:r w:rsidRPr="00E10EF6">
        <w:rPr>
          <w:rFonts w:asciiTheme="majorBidi" w:hAnsiTheme="majorBidi" w:cstheme="majorBidi"/>
          <w:szCs w:val="24"/>
          <w:lang w:val="fr-FR"/>
        </w:rPr>
        <w:t>F. RANCY</w:t>
      </w:r>
      <w:r w:rsidRPr="00E10EF6">
        <w:rPr>
          <w:rFonts w:asciiTheme="majorBidi" w:hAnsiTheme="majorBidi" w:cstheme="majorBidi"/>
          <w:szCs w:val="24"/>
          <w:lang w:val="fr-FR"/>
        </w:rPr>
        <w:tab/>
      </w:r>
      <w:r w:rsidRPr="00E10EF6">
        <w:rPr>
          <w:rFonts w:asciiTheme="majorBidi" w:hAnsiTheme="majorBidi" w:cstheme="majorBidi"/>
          <w:szCs w:val="24"/>
          <w:lang w:val="fr-FR"/>
        </w:rPr>
        <w:tab/>
      </w:r>
      <w:r w:rsidRPr="00E10EF6">
        <w:rPr>
          <w:rFonts w:asciiTheme="majorBidi" w:hAnsiTheme="majorBidi" w:cstheme="majorBidi"/>
          <w:szCs w:val="24"/>
          <w:lang w:val="fr-FR"/>
        </w:rPr>
        <w:tab/>
      </w:r>
      <w:r w:rsidRPr="00E10EF6">
        <w:rPr>
          <w:rFonts w:asciiTheme="majorBidi" w:hAnsiTheme="majorBidi" w:cstheme="majorBidi"/>
          <w:szCs w:val="24"/>
          <w:lang w:val="fr-FR"/>
        </w:rPr>
        <w:tab/>
      </w:r>
      <w:r w:rsidRPr="00E10EF6">
        <w:rPr>
          <w:rFonts w:asciiTheme="majorBidi" w:hAnsiTheme="majorBidi" w:cstheme="majorBidi"/>
          <w:szCs w:val="24"/>
          <w:lang w:val="fr-FR"/>
        </w:rPr>
        <w:tab/>
      </w:r>
      <w:r w:rsidR="000049B8" w:rsidRPr="00E10EF6">
        <w:rPr>
          <w:rFonts w:asciiTheme="majorBidi" w:hAnsiTheme="majorBidi" w:cstheme="majorBidi"/>
          <w:szCs w:val="24"/>
          <w:lang w:val="fr-FR"/>
        </w:rPr>
        <w:tab/>
      </w:r>
      <w:r w:rsidR="000049B8" w:rsidRPr="00E10EF6">
        <w:rPr>
          <w:rFonts w:asciiTheme="majorBidi" w:hAnsiTheme="majorBidi" w:cstheme="majorBidi"/>
          <w:szCs w:val="24"/>
          <w:lang w:val="fr-FR"/>
        </w:rPr>
        <w:tab/>
      </w:r>
      <w:r w:rsidR="000049B8" w:rsidRPr="00E10EF6">
        <w:rPr>
          <w:rFonts w:asciiTheme="majorBidi" w:hAnsiTheme="majorBidi" w:cstheme="majorBidi"/>
          <w:szCs w:val="24"/>
          <w:lang w:val="fr-FR"/>
        </w:rPr>
        <w:tab/>
      </w:r>
      <w:r w:rsidR="000049B8" w:rsidRPr="00E10EF6">
        <w:rPr>
          <w:rFonts w:asciiTheme="majorBidi" w:hAnsiTheme="majorBidi" w:cstheme="majorBidi"/>
          <w:szCs w:val="24"/>
          <w:lang w:val="fr-FR"/>
        </w:rPr>
        <w:tab/>
      </w:r>
      <w:r w:rsidRPr="00E10EF6">
        <w:rPr>
          <w:rFonts w:asciiTheme="majorBidi" w:hAnsiTheme="majorBidi" w:cstheme="majorBidi"/>
          <w:szCs w:val="24"/>
          <w:lang w:val="fr-FR"/>
        </w:rPr>
        <w:t>I. KHAIROV</w:t>
      </w:r>
    </w:p>
    <w:sectPr w:rsidR="00F55EE8" w:rsidRPr="00E10EF6" w:rsidSect="00AB34F8">
      <w:headerReference w:type="default" r:id="rId9"/>
      <w:footerReference w:type="even" r:id="rId10"/>
      <w:footerReference w:type="default" r:id="rId11"/>
      <w:footerReference w:type="first" r:id="rId12"/>
      <w:footnotePr>
        <w:numFmt w:val="chicago"/>
      </w:footnotePr>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AB" w:rsidRDefault="002C43AB">
      <w:r>
        <w:separator/>
      </w:r>
    </w:p>
    <w:p w:rsidR="002C43AB" w:rsidRDefault="002C43AB"/>
    <w:p w:rsidR="002C43AB" w:rsidRDefault="002C43AB"/>
  </w:endnote>
  <w:endnote w:type="continuationSeparator" w:id="0">
    <w:p w:rsidR="002C43AB" w:rsidRDefault="002C43AB">
      <w:r>
        <w:continuationSeparator/>
      </w:r>
    </w:p>
    <w:p w:rsidR="002C43AB" w:rsidRDefault="002C43AB"/>
    <w:p w:rsidR="002C43AB" w:rsidRDefault="002C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AB" w:rsidRDefault="002C43AB">
    <w:pPr>
      <w:pStyle w:val="Footer"/>
      <w:rPr>
        <w:lang w:val="en-US"/>
      </w:rPr>
    </w:pPr>
    <w:r>
      <w:fldChar w:fldCharType="begin"/>
    </w:r>
    <w:r w:rsidRPr="00E95901">
      <w:rPr>
        <w:lang w:val="en-US"/>
      </w:rPr>
      <w:instrText xml:space="preserve"> FILENAME \p \* MERGEFORMAT </w:instrText>
    </w:r>
    <w:r>
      <w:fldChar w:fldCharType="separate"/>
    </w:r>
    <w:r w:rsidR="00A85E6D">
      <w:rPr>
        <w:lang w:val="en-US"/>
      </w:rPr>
      <w:t>M:\RRB\RRB17\RRB17-3\Minutes\011F.docx</w:t>
    </w:r>
    <w:r>
      <w:rPr>
        <w:lang w:val="en-US"/>
      </w:rPr>
      <w:fldChar w:fldCharType="end"/>
    </w:r>
    <w:r>
      <w:rPr>
        <w:lang w:val="en-US"/>
      </w:rPr>
      <w:tab/>
    </w:r>
    <w:r>
      <w:fldChar w:fldCharType="begin"/>
    </w:r>
    <w:r>
      <w:instrText xml:space="preserve"> savedate \@ dd.MM.yy </w:instrText>
    </w:r>
    <w:r>
      <w:fldChar w:fldCharType="separate"/>
    </w:r>
    <w:r w:rsidR="00A85E6D">
      <w:t>22.01.18</w:t>
    </w:r>
    <w:r>
      <w:fldChar w:fldCharType="end"/>
    </w:r>
    <w:r>
      <w:rPr>
        <w:lang w:val="en-US"/>
      </w:rPr>
      <w:tab/>
    </w:r>
    <w:r>
      <w:fldChar w:fldCharType="begin"/>
    </w:r>
    <w:r>
      <w:instrText xml:space="preserve"> printdate \@ dd.MM.yy </w:instrText>
    </w:r>
    <w:r>
      <w:fldChar w:fldCharType="separate"/>
    </w:r>
    <w:r w:rsidR="00A85E6D">
      <w:t>22.01.18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75" w:rsidRDefault="00963C75" w:rsidP="00963C75">
    <w:pPr>
      <w:pStyle w:val="Footer"/>
      <w:jc w:val="both"/>
      <w:rPr>
        <w:lang w:val="en-US"/>
      </w:rPr>
    </w:pPr>
    <w:r>
      <w:rPr>
        <w:lang w:val="en-US"/>
      </w:rPr>
      <w:t>(429307)</w:t>
    </w:r>
  </w:p>
  <w:p w:rsidR="002C43AB" w:rsidRPr="00963C75" w:rsidRDefault="002C43AB" w:rsidP="00963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AB" w:rsidRDefault="00963C75" w:rsidP="008B156D">
    <w:pPr>
      <w:pStyle w:val="Footer"/>
      <w:jc w:val="both"/>
      <w:rPr>
        <w:lang w:val="en-US"/>
      </w:rPr>
    </w:pPr>
    <w:r>
      <w:rPr>
        <w:lang w:val="en-US"/>
      </w:rPr>
      <w:t>(429307)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AB" w:rsidRDefault="002C43AB">
      <w:r>
        <w:t>____________________</w:t>
      </w:r>
    </w:p>
  </w:footnote>
  <w:footnote w:type="continuationSeparator" w:id="0">
    <w:p w:rsidR="002C43AB" w:rsidRDefault="002C43AB">
      <w:r>
        <w:continuationSeparator/>
      </w:r>
    </w:p>
    <w:p w:rsidR="002C43AB" w:rsidRDefault="002C43AB"/>
    <w:p w:rsidR="002C43AB" w:rsidRDefault="002C43AB"/>
  </w:footnote>
  <w:footnote w:id="1">
    <w:p w:rsidR="002C43AB" w:rsidRPr="006F2EC9" w:rsidRDefault="002C43AB">
      <w:pPr>
        <w:pStyle w:val="FootnoteText"/>
        <w:rPr>
          <w:lang w:val="fr-CH"/>
        </w:rPr>
      </w:pPr>
      <w:r>
        <w:rPr>
          <w:rStyle w:val="FootnoteReference"/>
        </w:rPr>
        <w:footnoteRef/>
      </w:r>
      <w:r>
        <w:t xml:space="preserve"> </w:t>
      </w:r>
      <w:r>
        <w:rPr>
          <w:lang w:val="fr-CH"/>
        </w:rPr>
        <w:tab/>
      </w:r>
      <w:r w:rsidRPr="00F55EE8">
        <w:rPr>
          <w:rFonts w:asciiTheme="majorBidi" w:hAnsiTheme="majorBidi" w:cstheme="majorBidi"/>
          <w:color w:val="000000"/>
          <w:lang w:val="fr-CH"/>
        </w:rPr>
        <w:t>Le procès-verbal de la réunion rend compte de l</w:t>
      </w:r>
      <w:r>
        <w:rPr>
          <w:rFonts w:asciiTheme="majorBidi" w:hAnsiTheme="majorBidi" w:cstheme="majorBidi"/>
          <w:color w:val="000000"/>
          <w:lang w:val="fr-CH"/>
        </w:rPr>
        <w:t>'</w:t>
      </w:r>
      <w:r w:rsidRPr="00F55EE8">
        <w:rPr>
          <w:rFonts w:asciiTheme="majorBidi" w:hAnsiTheme="majorBidi" w:cstheme="majorBidi"/>
          <w:color w:val="000000"/>
          <w:lang w:val="fr-CH"/>
        </w:rPr>
        <w:t>examen détaillé et approfondi, par les membres du Comité du Règlement des radiocommunications, des points qui étaient inscrits à l</w:t>
      </w:r>
      <w:r>
        <w:rPr>
          <w:rFonts w:asciiTheme="majorBidi" w:hAnsiTheme="majorBidi" w:cstheme="majorBidi"/>
          <w:color w:val="000000"/>
          <w:lang w:val="fr-CH"/>
        </w:rPr>
        <w:t>'</w:t>
      </w:r>
      <w:r w:rsidRPr="00F55EE8">
        <w:rPr>
          <w:rFonts w:asciiTheme="majorBidi" w:hAnsiTheme="majorBidi" w:cstheme="majorBidi"/>
          <w:color w:val="000000"/>
          <w:lang w:val="fr-CH"/>
        </w:rPr>
        <w:t>ordre du jour de la 76ème réunion du Comité</w:t>
      </w:r>
      <w:r>
        <w:rPr>
          <w:rFonts w:asciiTheme="majorBidi" w:hAnsiTheme="majorBidi" w:cstheme="majorBidi"/>
          <w:szCs w:val="24"/>
          <w:lang w:val="fr-CH"/>
        </w:rPr>
        <w:t xml:space="preserve">. </w:t>
      </w:r>
      <w:r w:rsidRPr="00F55EE8">
        <w:rPr>
          <w:rFonts w:asciiTheme="majorBidi" w:hAnsiTheme="majorBidi" w:cstheme="majorBidi"/>
          <w:color w:val="000000"/>
          <w:lang w:val="fr-CH"/>
        </w:rPr>
        <w:t>Les décisions officielles de la 76ème réunion du Comité du Règlement des radiocommunications figurent dans le Document</w:t>
      </w:r>
      <w:r>
        <w:rPr>
          <w:rFonts w:asciiTheme="majorBidi" w:hAnsiTheme="majorBidi" w:cstheme="majorBidi"/>
          <w:szCs w:val="24"/>
          <w:lang w:val="fr-CH"/>
        </w:rPr>
        <w:t xml:space="preserve"> </w:t>
      </w:r>
      <w:r w:rsidRPr="00F55EE8">
        <w:rPr>
          <w:rFonts w:asciiTheme="majorBidi" w:hAnsiTheme="majorBidi" w:cstheme="majorBidi"/>
          <w:szCs w:val="24"/>
          <w:lang w:val="fr-CH"/>
        </w:rPr>
        <w:t>RRB17-3/10.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AB" w:rsidRDefault="002C43A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85E6D">
      <w:rPr>
        <w:rStyle w:val="PageNumber"/>
        <w:noProof/>
      </w:rPr>
      <w:t>32</w:t>
    </w:r>
    <w:r>
      <w:rPr>
        <w:rStyle w:val="PageNumber"/>
      </w:rPr>
      <w:fldChar w:fldCharType="end"/>
    </w:r>
    <w:r>
      <w:rPr>
        <w:rStyle w:val="PageNumber"/>
      </w:rPr>
      <w:t xml:space="preserve"> -</w:t>
    </w:r>
  </w:p>
  <w:p w:rsidR="002C43AB" w:rsidRDefault="002C43AB">
    <w:pPr>
      <w:pStyle w:val="Header"/>
      <w:rPr>
        <w:rStyle w:val="PageNumber"/>
      </w:rPr>
    </w:pPr>
    <w:r>
      <w:rPr>
        <w:rStyle w:val="PageNumber"/>
      </w:rPr>
      <w:t>RRB17-3/11-F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2"/>
  </w:num>
  <w:num w:numId="7">
    <w:abstractNumId w:val="0"/>
  </w:num>
  <w:num w:numId="8">
    <w:abstractNumId w:val="8"/>
  </w:num>
  <w:num w:numId="9">
    <w:abstractNumId w:val="4"/>
  </w:num>
  <w:num w:numId="10">
    <w:abstractNumId w:val="7"/>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99E12B-8A2F-4C16-8E19-C61EDD72E681}"/>
    <w:docVar w:name="dgnword-eventsink" w:val="300273824"/>
  </w:docVars>
  <w:rsids>
    <w:rsidRoot w:val="00663303"/>
    <w:rsid w:val="000049B8"/>
    <w:rsid w:val="00045B9D"/>
    <w:rsid w:val="00051C7E"/>
    <w:rsid w:val="00053BFA"/>
    <w:rsid w:val="00090E2B"/>
    <w:rsid w:val="00092F8B"/>
    <w:rsid w:val="000A1AEF"/>
    <w:rsid w:val="000B715D"/>
    <w:rsid w:val="000C5F72"/>
    <w:rsid w:val="000E451C"/>
    <w:rsid w:val="00115997"/>
    <w:rsid w:val="001547B2"/>
    <w:rsid w:val="00170516"/>
    <w:rsid w:val="001824D1"/>
    <w:rsid w:val="001A13E5"/>
    <w:rsid w:val="001A547E"/>
    <w:rsid w:val="001C1DC4"/>
    <w:rsid w:val="001E3104"/>
    <w:rsid w:val="001E7A27"/>
    <w:rsid w:val="001F3032"/>
    <w:rsid w:val="001F4D6A"/>
    <w:rsid w:val="0021001F"/>
    <w:rsid w:val="00214DE6"/>
    <w:rsid w:val="00215E09"/>
    <w:rsid w:val="00217705"/>
    <w:rsid w:val="0022232A"/>
    <w:rsid w:val="002267D2"/>
    <w:rsid w:val="00234CC7"/>
    <w:rsid w:val="00237F6A"/>
    <w:rsid w:val="00252719"/>
    <w:rsid w:val="00264E2E"/>
    <w:rsid w:val="0029217E"/>
    <w:rsid w:val="00293E9C"/>
    <w:rsid w:val="002B5BBC"/>
    <w:rsid w:val="002C0E2F"/>
    <w:rsid w:val="002C1DB9"/>
    <w:rsid w:val="002C43AB"/>
    <w:rsid w:val="002F5D98"/>
    <w:rsid w:val="002F63D7"/>
    <w:rsid w:val="00304452"/>
    <w:rsid w:val="003121DA"/>
    <w:rsid w:val="00320648"/>
    <w:rsid w:val="00350419"/>
    <w:rsid w:val="00360393"/>
    <w:rsid w:val="0037223A"/>
    <w:rsid w:val="003772E9"/>
    <w:rsid w:val="0039642F"/>
    <w:rsid w:val="003C09CB"/>
    <w:rsid w:val="003D52F7"/>
    <w:rsid w:val="00402979"/>
    <w:rsid w:val="00406EB5"/>
    <w:rsid w:val="00415FB1"/>
    <w:rsid w:val="004661FF"/>
    <w:rsid w:val="0048469A"/>
    <w:rsid w:val="00494381"/>
    <w:rsid w:val="004C7188"/>
    <w:rsid w:val="004D524A"/>
    <w:rsid w:val="004E45B2"/>
    <w:rsid w:val="004F4422"/>
    <w:rsid w:val="00513B5C"/>
    <w:rsid w:val="0055741F"/>
    <w:rsid w:val="005616B0"/>
    <w:rsid w:val="00562F77"/>
    <w:rsid w:val="00564862"/>
    <w:rsid w:val="00565ED6"/>
    <w:rsid w:val="005718F3"/>
    <w:rsid w:val="00593A1C"/>
    <w:rsid w:val="005C3F21"/>
    <w:rsid w:val="005E764A"/>
    <w:rsid w:val="005E787A"/>
    <w:rsid w:val="00630558"/>
    <w:rsid w:val="00663303"/>
    <w:rsid w:val="006926EF"/>
    <w:rsid w:val="006C7723"/>
    <w:rsid w:val="006C7C0E"/>
    <w:rsid w:val="006F2EC9"/>
    <w:rsid w:val="0070144E"/>
    <w:rsid w:val="00707C32"/>
    <w:rsid w:val="00725A9D"/>
    <w:rsid w:val="007429D7"/>
    <w:rsid w:val="00753328"/>
    <w:rsid w:val="00780DF4"/>
    <w:rsid w:val="0079650C"/>
    <w:rsid w:val="007A5487"/>
    <w:rsid w:val="007B006E"/>
    <w:rsid w:val="007B6A97"/>
    <w:rsid w:val="007C38EA"/>
    <w:rsid w:val="007D6572"/>
    <w:rsid w:val="007E30FE"/>
    <w:rsid w:val="007E311F"/>
    <w:rsid w:val="007F00A9"/>
    <w:rsid w:val="00802EA7"/>
    <w:rsid w:val="00806419"/>
    <w:rsid w:val="00814F56"/>
    <w:rsid w:val="00817BD0"/>
    <w:rsid w:val="0082385B"/>
    <w:rsid w:val="00856992"/>
    <w:rsid w:val="00860074"/>
    <w:rsid w:val="008A7418"/>
    <w:rsid w:val="008B156D"/>
    <w:rsid w:val="008C345A"/>
    <w:rsid w:val="008F7058"/>
    <w:rsid w:val="00910697"/>
    <w:rsid w:val="00963C75"/>
    <w:rsid w:val="009837B7"/>
    <w:rsid w:val="00993BA2"/>
    <w:rsid w:val="009B6C04"/>
    <w:rsid w:val="009C4FD4"/>
    <w:rsid w:val="009D0416"/>
    <w:rsid w:val="009D4A49"/>
    <w:rsid w:val="009D4B91"/>
    <w:rsid w:val="00A053C9"/>
    <w:rsid w:val="00A37494"/>
    <w:rsid w:val="00A47990"/>
    <w:rsid w:val="00A85E6D"/>
    <w:rsid w:val="00AA4978"/>
    <w:rsid w:val="00AB34F8"/>
    <w:rsid w:val="00AC31B0"/>
    <w:rsid w:val="00AC5041"/>
    <w:rsid w:val="00B052A8"/>
    <w:rsid w:val="00B23EE6"/>
    <w:rsid w:val="00B26751"/>
    <w:rsid w:val="00B43F30"/>
    <w:rsid w:val="00B46779"/>
    <w:rsid w:val="00B80A9F"/>
    <w:rsid w:val="00B9677F"/>
    <w:rsid w:val="00BA524A"/>
    <w:rsid w:val="00BD41CB"/>
    <w:rsid w:val="00BF443C"/>
    <w:rsid w:val="00C27328"/>
    <w:rsid w:val="00C37B67"/>
    <w:rsid w:val="00C51C61"/>
    <w:rsid w:val="00C6120E"/>
    <w:rsid w:val="00C72019"/>
    <w:rsid w:val="00C86825"/>
    <w:rsid w:val="00C90A0E"/>
    <w:rsid w:val="00C92804"/>
    <w:rsid w:val="00CB0E5E"/>
    <w:rsid w:val="00CE6020"/>
    <w:rsid w:val="00D141AE"/>
    <w:rsid w:val="00D207A1"/>
    <w:rsid w:val="00D3646D"/>
    <w:rsid w:val="00D40E45"/>
    <w:rsid w:val="00D718C1"/>
    <w:rsid w:val="00DB4FF7"/>
    <w:rsid w:val="00DC7268"/>
    <w:rsid w:val="00E05784"/>
    <w:rsid w:val="00E06AB9"/>
    <w:rsid w:val="00E10EF6"/>
    <w:rsid w:val="00E410DD"/>
    <w:rsid w:val="00E62EF5"/>
    <w:rsid w:val="00E95901"/>
    <w:rsid w:val="00EB35AA"/>
    <w:rsid w:val="00EB35B5"/>
    <w:rsid w:val="00ED0645"/>
    <w:rsid w:val="00EE46E5"/>
    <w:rsid w:val="00EE7CDC"/>
    <w:rsid w:val="00F04B1E"/>
    <w:rsid w:val="00F4163F"/>
    <w:rsid w:val="00F4179E"/>
    <w:rsid w:val="00F55EE8"/>
    <w:rsid w:val="00F827AB"/>
    <w:rsid w:val="00FB6433"/>
    <w:rsid w:val="00FD09B7"/>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1F2DA60-8D51-46F1-A617-BEE28D0E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iPriority w:val="99"/>
    <w:unhideWhenUsed/>
    <w:rsid w:val="00F55EE8"/>
    <w:rPr>
      <w:color w:val="0000FF" w:themeColor="hyperlink"/>
      <w:u w:val="single"/>
    </w:rPr>
  </w:style>
  <w:style w:type="character" w:customStyle="1" w:styleId="Heading1Char">
    <w:name w:val="Heading 1 Char"/>
    <w:link w:val="Heading1"/>
    <w:rsid w:val="00F55EE8"/>
    <w:rPr>
      <w:rFonts w:ascii="Times New Roman" w:hAnsi="Times New Roman"/>
      <w:b/>
      <w:sz w:val="24"/>
      <w:lang w:val="fr-FR" w:eastAsia="en-US"/>
    </w:rPr>
  </w:style>
  <w:style w:type="character" w:customStyle="1" w:styleId="Heading2Char">
    <w:name w:val="Heading 2 Char"/>
    <w:link w:val="Heading2"/>
    <w:rsid w:val="00F55EE8"/>
    <w:rPr>
      <w:rFonts w:ascii="Times New Roman" w:hAnsi="Times New Roman"/>
      <w:b/>
      <w:sz w:val="24"/>
      <w:lang w:val="fr-FR" w:eastAsia="en-US"/>
    </w:rPr>
  </w:style>
  <w:style w:type="character" w:customStyle="1" w:styleId="Heading3Char">
    <w:name w:val="Heading 3 Char"/>
    <w:link w:val="Heading3"/>
    <w:rsid w:val="00F55EE8"/>
    <w:rPr>
      <w:rFonts w:ascii="Times New Roman" w:hAnsi="Times New Roman"/>
      <w:b/>
      <w:sz w:val="24"/>
      <w:lang w:val="fr-FR" w:eastAsia="en-US"/>
    </w:rPr>
  </w:style>
  <w:style w:type="character" w:customStyle="1" w:styleId="Heading4Char">
    <w:name w:val="Heading 4 Char"/>
    <w:link w:val="Heading4"/>
    <w:rsid w:val="00F55EE8"/>
    <w:rPr>
      <w:rFonts w:ascii="Times New Roman" w:hAnsi="Times New Roman"/>
      <w:b/>
      <w:sz w:val="24"/>
      <w:lang w:val="fr-FR" w:eastAsia="en-US"/>
    </w:rPr>
  </w:style>
  <w:style w:type="character" w:customStyle="1" w:styleId="Heading5Char">
    <w:name w:val="Heading 5 Char"/>
    <w:basedOn w:val="DefaultParagraphFont"/>
    <w:link w:val="Heading5"/>
    <w:uiPriority w:val="99"/>
    <w:locked/>
    <w:rsid w:val="00F55EE8"/>
    <w:rPr>
      <w:rFonts w:ascii="Times New Roman" w:hAnsi="Times New Roman"/>
      <w:b/>
      <w:sz w:val="24"/>
      <w:lang w:val="fr-FR" w:eastAsia="en-US"/>
    </w:rPr>
  </w:style>
  <w:style w:type="character" w:customStyle="1" w:styleId="Heading6Char">
    <w:name w:val="Heading 6 Char"/>
    <w:link w:val="Heading6"/>
    <w:rsid w:val="00F55EE8"/>
    <w:rPr>
      <w:rFonts w:ascii="Times New Roman" w:hAnsi="Times New Roman"/>
      <w:b/>
      <w:sz w:val="24"/>
      <w:lang w:val="fr-FR" w:eastAsia="en-US"/>
    </w:rPr>
  </w:style>
  <w:style w:type="character" w:customStyle="1" w:styleId="Heading7Char">
    <w:name w:val="Heading 7 Char"/>
    <w:link w:val="Heading7"/>
    <w:rsid w:val="00F55EE8"/>
    <w:rPr>
      <w:rFonts w:ascii="Times New Roman" w:hAnsi="Times New Roman"/>
      <w:b/>
      <w:sz w:val="24"/>
      <w:lang w:val="fr-FR" w:eastAsia="en-US"/>
    </w:rPr>
  </w:style>
  <w:style w:type="character" w:customStyle="1" w:styleId="Heading8Char">
    <w:name w:val="Heading 8 Char"/>
    <w:link w:val="Heading8"/>
    <w:rsid w:val="00F55EE8"/>
    <w:rPr>
      <w:rFonts w:ascii="Times New Roman" w:hAnsi="Times New Roman"/>
      <w:b/>
      <w:sz w:val="24"/>
      <w:lang w:val="fr-FR" w:eastAsia="en-US"/>
    </w:rPr>
  </w:style>
  <w:style w:type="character" w:customStyle="1" w:styleId="Heading9Char">
    <w:name w:val="Heading 9 Char"/>
    <w:link w:val="Heading9"/>
    <w:rsid w:val="00F55EE8"/>
    <w:rPr>
      <w:rFonts w:ascii="Times New Roman" w:hAnsi="Times New Roman"/>
      <w:b/>
      <w:sz w:val="24"/>
      <w:lang w:val="fr-FR" w:eastAsia="en-US"/>
    </w:rPr>
  </w:style>
  <w:style w:type="character" w:customStyle="1" w:styleId="TabletextChar">
    <w:name w:val="Table_text Char"/>
    <w:basedOn w:val="DefaultParagraphFont"/>
    <w:link w:val="Tabletext"/>
    <w:locked/>
    <w:rsid w:val="00F55EE8"/>
    <w:rPr>
      <w:rFonts w:ascii="Times New Roman" w:hAnsi="Times New Roman"/>
      <w:sz w:val="22"/>
      <w:lang w:val="fr-FR" w:eastAsia="en-US"/>
    </w:rPr>
  </w:style>
  <w:style w:type="character" w:customStyle="1" w:styleId="enumlev1Char">
    <w:name w:val="enumlev1 Char"/>
    <w:basedOn w:val="DefaultParagraphFont"/>
    <w:link w:val="enumlev1"/>
    <w:rsid w:val="00F55EE8"/>
    <w:rPr>
      <w:rFonts w:ascii="Times New Roman" w:hAnsi="Times New Roman"/>
      <w:sz w:val="24"/>
      <w:lang w:val="fr-FR" w:eastAsia="en-US"/>
    </w:rPr>
  </w:style>
  <w:style w:type="character" w:customStyle="1" w:styleId="FooterChar">
    <w:name w:val="Footer Char"/>
    <w:aliases w:val="pie de página Char"/>
    <w:basedOn w:val="DefaultParagraphFont"/>
    <w:link w:val="Footer"/>
    <w:locked/>
    <w:rsid w:val="00F55EE8"/>
    <w:rPr>
      <w:rFonts w:ascii="Times New Roman" w:hAnsi="Times New Roman"/>
      <w:caps/>
      <w:noProof/>
      <w:sz w:val="16"/>
      <w:lang w:val="fr-FR" w:eastAsia="en-US"/>
    </w:rPr>
  </w:style>
  <w:style w:type="character" w:customStyle="1" w:styleId="NoteChar">
    <w:name w:val="Note Char"/>
    <w:link w:val="Note"/>
    <w:rsid w:val="00F55EE8"/>
    <w:rPr>
      <w:rFonts w:ascii="Times New Roman" w:hAnsi="Times New Roman"/>
      <w:sz w:val="24"/>
      <w:lang w:val="fr-FR" w:eastAsia="en-US"/>
    </w:rPr>
  </w:style>
  <w:style w:type="character" w:customStyle="1" w:styleId="FootnoteTextChar">
    <w:name w:val="Footnote Text Char"/>
    <w:basedOn w:val="DefaultParagraphFont"/>
    <w:link w:val="FootnoteText"/>
    <w:rsid w:val="00F55EE8"/>
    <w:rPr>
      <w:rFonts w:ascii="Times New Roman" w:hAnsi="Times New Roman"/>
      <w:sz w:val="24"/>
      <w:lang w:val="fr-FR"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55EE8"/>
    <w:rPr>
      <w:rFonts w:ascii="Times New Roman" w:hAnsi="Times New Roman"/>
      <w:sz w:val="18"/>
      <w:lang w:val="fr-FR" w:eastAsia="en-US"/>
    </w:rPr>
  </w:style>
  <w:style w:type="paragraph" w:customStyle="1" w:styleId="tabletext0">
    <w:name w:val="tabletext0"/>
    <w:basedOn w:val="Normal"/>
    <w:uiPriority w:val="99"/>
    <w:rsid w:val="00F55EE8"/>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F55EE8"/>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F55EE8"/>
    <w:rPr>
      <w:rFonts w:ascii="Tahoma" w:eastAsiaTheme="minorEastAsia" w:hAnsi="Tahoma" w:cs="Tahoma"/>
      <w:sz w:val="16"/>
      <w:szCs w:val="16"/>
      <w:lang w:val="en-GB" w:eastAsia="en-US"/>
    </w:rPr>
  </w:style>
  <w:style w:type="paragraph" w:styleId="ListParagraph">
    <w:name w:val="List Paragraph"/>
    <w:basedOn w:val="Normal"/>
    <w:uiPriority w:val="34"/>
    <w:qFormat/>
    <w:rsid w:val="00F55EE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55EE8"/>
  </w:style>
  <w:style w:type="paragraph" w:customStyle="1" w:styleId="tabletext1">
    <w:name w:val="tabletext"/>
    <w:basedOn w:val="Normal"/>
    <w:rsid w:val="00F55EE8"/>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F55EE8"/>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55EE8"/>
  </w:style>
  <w:style w:type="paragraph" w:customStyle="1" w:styleId="Tabletitle">
    <w:name w:val="Table_title"/>
    <w:basedOn w:val="Normal"/>
    <w:next w:val="Tablehead"/>
    <w:rsid w:val="00F55EE8"/>
    <w:pPr>
      <w:keepNext/>
      <w:spacing w:before="0" w:after="120"/>
      <w:jc w:val="center"/>
    </w:pPr>
    <w:rPr>
      <w:rFonts w:eastAsiaTheme="minorEastAsia"/>
      <w:b/>
    </w:rPr>
  </w:style>
  <w:style w:type="paragraph" w:customStyle="1" w:styleId="ecxmsonormal">
    <w:name w:val="ecxmsonormal"/>
    <w:basedOn w:val="Normal"/>
    <w:rsid w:val="00F55EE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55EE8"/>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F55EE8"/>
    <w:rPr>
      <w:rFonts w:cs="Times New Roman"/>
    </w:rPr>
  </w:style>
  <w:style w:type="paragraph" w:customStyle="1" w:styleId="AnnexNo">
    <w:name w:val="Annex_No"/>
    <w:basedOn w:val="Normal"/>
    <w:next w:val="Normal"/>
    <w:rsid w:val="00F55EE8"/>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F55EE8"/>
    <w:pPr>
      <w:tabs>
        <w:tab w:val="clear" w:pos="794"/>
        <w:tab w:val="clear" w:pos="1191"/>
        <w:tab w:val="left" w:pos="1134"/>
      </w:tabs>
    </w:pPr>
    <w:rPr>
      <w:rFonts w:eastAsiaTheme="minorEastAsia"/>
      <w:lang w:val="en-GB"/>
    </w:rPr>
  </w:style>
  <w:style w:type="paragraph" w:customStyle="1" w:styleId="Headingi0">
    <w:name w:val="Heading i"/>
    <w:basedOn w:val="Headingb0"/>
    <w:rsid w:val="00F55EE8"/>
    <w:rPr>
      <w:b w:val="0"/>
      <w:i/>
    </w:rPr>
  </w:style>
  <w:style w:type="paragraph" w:customStyle="1" w:styleId="Headingb0">
    <w:name w:val="Heading b"/>
    <w:basedOn w:val="Heading3"/>
    <w:rsid w:val="00F55EE8"/>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F55EE8"/>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55EE8"/>
    <w:rPr>
      <w:color w:val="800080" w:themeColor="followedHyperlink"/>
      <w:u w:val="single"/>
    </w:rPr>
  </w:style>
  <w:style w:type="paragraph" w:styleId="NormalWeb">
    <w:name w:val="Normal (Web)"/>
    <w:basedOn w:val="Normal"/>
    <w:uiPriority w:val="99"/>
    <w:unhideWhenUsed/>
    <w:rsid w:val="00F55EE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55EE8"/>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F55EE8"/>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F55EE8"/>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F55EE8"/>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F55EE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F55EE8"/>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F55EE8"/>
  </w:style>
  <w:style w:type="paragraph" w:customStyle="1" w:styleId="Appendixref">
    <w:name w:val="Appendix_ref"/>
    <w:basedOn w:val="Annexref"/>
    <w:next w:val="Annextitle"/>
    <w:rsid w:val="00F55EE8"/>
  </w:style>
  <w:style w:type="paragraph" w:customStyle="1" w:styleId="Appendixtitle">
    <w:name w:val="Appendix_title"/>
    <w:basedOn w:val="Annextitle"/>
    <w:next w:val="Normalaftertitle0"/>
    <w:rsid w:val="00F55EE8"/>
  </w:style>
  <w:style w:type="paragraph" w:customStyle="1" w:styleId="Border">
    <w:name w:val="Border"/>
    <w:basedOn w:val="Tabletext"/>
    <w:rsid w:val="00F55EE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F55EE8"/>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F55EE8"/>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F55EE8"/>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F55EE8"/>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55EE8"/>
  </w:style>
  <w:style w:type="paragraph" w:customStyle="1" w:styleId="TableNo">
    <w:name w:val="Table_No"/>
    <w:basedOn w:val="Normal"/>
    <w:next w:val="Tabletitle"/>
    <w:rsid w:val="00F55EE8"/>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F55EE8"/>
    <w:pPr>
      <w:tabs>
        <w:tab w:val="center" w:pos="4820"/>
      </w:tabs>
      <w:spacing w:before="360"/>
    </w:pPr>
    <w:rPr>
      <w:rFonts w:eastAsiaTheme="minorEastAsia"/>
      <w:b w:val="0"/>
      <w:lang w:val="en-GB"/>
    </w:rPr>
  </w:style>
  <w:style w:type="paragraph" w:customStyle="1" w:styleId="Annex">
    <w:name w:val="Annex_#"/>
    <w:basedOn w:val="Normal"/>
    <w:next w:val="AnnexRef0"/>
    <w:rsid w:val="00F55EE8"/>
    <w:pPr>
      <w:keepNext/>
      <w:keepLines/>
      <w:spacing w:before="480" w:after="80"/>
      <w:jc w:val="center"/>
    </w:pPr>
    <w:rPr>
      <w:rFonts w:eastAsiaTheme="minorEastAsia"/>
      <w:caps/>
      <w:lang w:val="en-GB"/>
    </w:rPr>
  </w:style>
  <w:style w:type="paragraph" w:customStyle="1" w:styleId="AnnexRef0">
    <w:name w:val="Annex_Ref"/>
    <w:basedOn w:val="Normal"/>
    <w:next w:val="AnnexTitle0"/>
    <w:rsid w:val="00F55EE8"/>
    <w:pPr>
      <w:keepNext/>
      <w:keepLines/>
      <w:jc w:val="center"/>
    </w:pPr>
    <w:rPr>
      <w:rFonts w:eastAsiaTheme="minorEastAsia"/>
      <w:lang w:val="en-GB"/>
    </w:rPr>
  </w:style>
  <w:style w:type="paragraph" w:customStyle="1" w:styleId="AnnexTitle0">
    <w:name w:val="Annex_Title"/>
    <w:basedOn w:val="Normal"/>
    <w:next w:val="Normalaftertitle0"/>
    <w:rsid w:val="00F55EE8"/>
    <w:pPr>
      <w:keepNext/>
      <w:keepLines/>
      <w:spacing w:before="240" w:after="280"/>
      <w:jc w:val="center"/>
    </w:pPr>
    <w:rPr>
      <w:rFonts w:eastAsiaTheme="minorEastAsia"/>
      <w:b/>
      <w:lang w:val="en-GB"/>
    </w:rPr>
  </w:style>
  <w:style w:type="character" w:customStyle="1" w:styleId="Artref0">
    <w:name w:val="Art#_ref"/>
    <w:rsid w:val="00F55EE8"/>
    <w:rPr>
      <w:rFonts w:cs="Times New Roman"/>
      <w:sz w:val="20"/>
    </w:rPr>
  </w:style>
  <w:style w:type="character" w:customStyle="1" w:styleId="Appref0">
    <w:name w:val="App#_ref"/>
    <w:rsid w:val="00F55EE8"/>
    <w:rPr>
      <w:rFonts w:cs="Times New Roman"/>
    </w:rPr>
  </w:style>
  <w:style w:type="paragraph" w:customStyle="1" w:styleId="headingi1">
    <w:name w:val="heading_i"/>
    <w:basedOn w:val="Heading3"/>
    <w:next w:val="Normal"/>
    <w:rsid w:val="00F55EE8"/>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F55EE8"/>
    <w:pPr>
      <w:keepLines/>
      <w:spacing w:before="0"/>
    </w:pPr>
    <w:rPr>
      <w:b/>
      <w:caps w:val="0"/>
    </w:rPr>
  </w:style>
  <w:style w:type="paragraph" w:customStyle="1" w:styleId="Table">
    <w:name w:val="Table_#"/>
    <w:basedOn w:val="Normal"/>
    <w:next w:val="TableTitle0"/>
    <w:rsid w:val="00F55EE8"/>
    <w:pPr>
      <w:keepNext/>
      <w:spacing w:before="560" w:after="120"/>
      <w:jc w:val="center"/>
    </w:pPr>
    <w:rPr>
      <w:rFonts w:eastAsiaTheme="minorEastAsia"/>
      <w:caps/>
      <w:lang w:val="en-GB"/>
    </w:rPr>
  </w:style>
  <w:style w:type="paragraph" w:customStyle="1" w:styleId="TableText2">
    <w:name w:val="Table_Text"/>
    <w:basedOn w:val="Normal"/>
    <w:rsid w:val="00F55E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F55EE8"/>
    <w:pPr>
      <w:keepNext/>
      <w:spacing w:before="80" w:after="80"/>
      <w:jc w:val="center"/>
    </w:pPr>
    <w:rPr>
      <w:b/>
    </w:rPr>
  </w:style>
  <w:style w:type="paragraph" w:customStyle="1" w:styleId="TableFin">
    <w:name w:val="Table_Fin"/>
    <w:basedOn w:val="Normal"/>
    <w:rsid w:val="00F55EE8"/>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F55EE8"/>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55EE8"/>
    <w:rPr>
      <w:rFonts w:eastAsiaTheme="minorEastAsia"/>
      <w:sz w:val="24"/>
      <w:lang w:eastAsia="en-US"/>
    </w:rPr>
  </w:style>
  <w:style w:type="paragraph" w:styleId="BodyText3">
    <w:name w:val="Body Text 3"/>
    <w:basedOn w:val="Normal"/>
    <w:link w:val="BodyText3Char"/>
    <w:rsid w:val="00F55EE8"/>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F55EE8"/>
    <w:rPr>
      <w:rFonts w:ascii="Arial" w:eastAsia="Batang" w:hAnsi="Arial"/>
      <w:b/>
      <w:bCs/>
      <w:color w:val="0000FF"/>
      <w:sz w:val="22"/>
      <w:szCs w:val="22"/>
      <w:lang w:val="en-GB" w:eastAsia="en-US"/>
    </w:rPr>
  </w:style>
  <w:style w:type="character" w:customStyle="1" w:styleId="Artdef0">
    <w:name w:val="Art#_def"/>
    <w:rsid w:val="00F55EE8"/>
    <w:rPr>
      <w:rFonts w:ascii="Times New Roman" w:hAnsi="Times New Roman" w:cs="Times New Roman"/>
      <w:b/>
    </w:rPr>
  </w:style>
  <w:style w:type="character" w:customStyle="1" w:styleId="Resref0">
    <w:name w:val="Res#_ref"/>
    <w:rsid w:val="00F55EE8"/>
    <w:rPr>
      <w:rFonts w:cs="Times New Roman"/>
    </w:rPr>
  </w:style>
  <w:style w:type="paragraph" w:styleId="BodyTextIndent3">
    <w:name w:val="Body Text Indent 3"/>
    <w:basedOn w:val="Normal"/>
    <w:link w:val="BodyTextIndent3Char"/>
    <w:rsid w:val="00F55EE8"/>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F55EE8"/>
    <w:rPr>
      <w:rFonts w:eastAsiaTheme="minorEastAsia"/>
      <w:sz w:val="16"/>
      <w:szCs w:val="16"/>
      <w:lang w:val="en-GB" w:eastAsia="en-US"/>
    </w:rPr>
  </w:style>
  <w:style w:type="paragraph" w:customStyle="1" w:styleId="Char">
    <w:name w:val="Char"/>
    <w:basedOn w:val="Normal"/>
    <w:rsid w:val="00F55EE8"/>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F55EE8"/>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F55EE8"/>
    <w:rPr>
      <w:rFonts w:eastAsiaTheme="minorEastAsia"/>
      <w:sz w:val="24"/>
      <w:lang w:val="en-GB" w:eastAsia="en-US"/>
    </w:rPr>
  </w:style>
  <w:style w:type="paragraph" w:styleId="TableofFigures">
    <w:name w:val="table of figures"/>
    <w:basedOn w:val="Normal"/>
    <w:next w:val="Normal"/>
    <w:rsid w:val="00F55EE8"/>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55EE8"/>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F55EE8"/>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55EE8"/>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55EE8"/>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F55EE8"/>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55E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55EE8"/>
    <w:rPr>
      <w:i/>
      <w:iCs/>
    </w:rPr>
  </w:style>
  <w:style w:type="character" w:customStyle="1" w:styleId="hps">
    <w:name w:val="hps"/>
    <w:basedOn w:val="DefaultParagraphFont"/>
    <w:rsid w:val="00F55EE8"/>
  </w:style>
  <w:style w:type="character" w:customStyle="1" w:styleId="atn">
    <w:name w:val="atn"/>
    <w:basedOn w:val="DefaultParagraphFont"/>
    <w:rsid w:val="00F55EE8"/>
  </w:style>
  <w:style w:type="table" w:customStyle="1" w:styleId="TableGrid1">
    <w:name w:val="Table Grid1"/>
    <w:basedOn w:val="TableNormal"/>
    <w:next w:val="TableGrid"/>
    <w:rsid w:val="00F55EE8"/>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EE8"/>
    <w:rPr>
      <w:color w:val="808080"/>
    </w:rPr>
  </w:style>
  <w:style w:type="character" w:customStyle="1" w:styleId="apple-converted-space">
    <w:name w:val="apple-converted-space"/>
    <w:basedOn w:val="DefaultParagraphFont"/>
    <w:rsid w:val="00F55EE8"/>
  </w:style>
  <w:style w:type="character" w:styleId="Strong">
    <w:name w:val="Strong"/>
    <w:basedOn w:val="DefaultParagraphFont"/>
    <w:uiPriority w:val="22"/>
    <w:qFormat/>
    <w:rsid w:val="00F55EE8"/>
    <w:rPr>
      <w:b/>
      <w:bCs/>
    </w:rPr>
  </w:style>
  <w:style w:type="table" w:customStyle="1" w:styleId="GridTable1Light-Accent11">
    <w:name w:val="Grid Table 1 Light - Accent 11"/>
    <w:basedOn w:val="TableNormal"/>
    <w:uiPriority w:val="46"/>
    <w:rsid w:val="00F55EE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55EE8"/>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55EE8"/>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55EE8"/>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55EE8"/>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55EE8"/>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55EE8"/>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55EE8"/>
  </w:style>
  <w:style w:type="paragraph" w:customStyle="1" w:styleId="FigureNoTitle0">
    <w:name w:val="Figure_NoTitle"/>
    <w:basedOn w:val="Normal"/>
    <w:next w:val="Normalaftertitle"/>
    <w:rsid w:val="00F55EE8"/>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55EE8"/>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55EE8"/>
    <w:rPr>
      <w:rFonts w:ascii="Calibri" w:hAnsi="Calibri" w:cs="Calibri"/>
      <w:szCs w:val="22"/>
      <w:lang w:eastAsia="en-US"/>
    </w:rPr>
  </w:style>
  <w:style w:type="paragraph" w:styleId="CommentText">
    <w:name w:val="annotation text"/>
    <w:basedOn w:val="Normal"/>
    <w:link w:val="CommentTextChar"/>
    <w:semiHidden/>
    <w:rsid w:val="00F55EE8"/>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55EE8"/>
    <w:rPr>
      <w:rFonts w:ascii="Times New Roman" w:hAnsi="Times New Roman"/>
      <w:lang w:val="fr-FR" w:eastAsia="en-US"/>
    </w:rPr>
  </w:style>
  <w:style w:type="paragraph" w:customStyle="1" w:styleId="NormalIndent0">
    <w:name w:val="Normal_Indent"/>
    <w:basedOn w:val="Normal"/>
    <w:rsid w:val="00F55EE8"/>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55EE8"/>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F55EE8"/>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55EE8"/>
    <w:rPr>
      <w:rFonts w:ascii="Calibri" w:eastAsia="SimSun" w:hAnsi="Calibri" w:cs="Calibri"/>
      <w:sz w:val="22"/>
      <w:szCs w:val="22"/>
    </w:rPr>
  </w:style>
  <w:style w:type="paragraph" w:customStyle="1" w:styleId="FromRef">
    <w:name w:val="FromRef"/>
    <w:basedOn w:val="Normal"/>
    <w:uiPriority w:val="99"/>
    <w:rsid w:val="00F55EE8"/>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55EE8"/>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55EE8"/>
    <w:rPr>
      <w:rFonts w:ascii="Helvetica" w:eastAsia="ヒラギノ角ゴ Pro W3" w:hAnsi="Helvetica"/>
      <w:color w:val="000000"/>
      <w:sz w:val="24"/>
    </w:rPr>
  </w:style>
  <w:style w:type="numbering" w:customStyle="1" w:styleId="NoList1">
    <w:name w:val="No List1"/>
    <w:next w:val="NoList"/>
    <w:uiPriority w:val="99"/>
    <w:semiHidden/>
    <w:unhideWhenUsed/>
    <w:rsid w:val="00F55EE8"/>
  </w:style>
  <w:style w:type="table" w:customStyle="1" w:styleId="TableGrid2">
    <w:name w:val="Table Grid2"/>
    <w:basedOn w:val="TableNormal"/>
    <w:next w:val="TableGrid"/>
    <w:rsid w:val="00F55EE8"/>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55EE8"/>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55EE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55EE8"/>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55EE8"/>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55EE8"/>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55EE8"/>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55EE8"/>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55EE8"/>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19B5-9299-495E-9ECD-5EB7FBB2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PF_RRB17.dotm</Template>
  <TotalTime>0</TotalTime>
  <Pages>38</Pages>
  <Words>22978</Words>
  <Characters>122614</Characters>
  <Application>Microsoft Office Word</Application>
  <DocSecurity>0</DocSecurity>
  <Lines>1021</Lines>
  <Paragraphs>290</Paragraphs>
  <ScaleCrop>false</ScaleCrop>
  <HeadingPairs>
    <vt:vector size="2" baseType="variant">
      <vt:variant>
        <vt:lpstr>Title</vt:lpstr>
      </vt:variant>
      <vt:variant>
        <vt:i4>1</vt:i4>
      </vt:variant>
    </vt:vector>
  </HeadingPairs>
  <TitlesOfParts>
    <vt:vector size="1" baseType="lpstr">
      <vt:lpstr>Procès-verbal de la 76ème réunion du RRB (6-10 novembre 2017)</vt:lpstr>
    </vt:vector>
  </TitlesOfParts>
  <Manager>General Secretariat - Pool</Manager>
  <Company>International Telecommunication Union (ITU)</Company>
  <LinksUpToDate>false</LinksUpToDate>
  <CharactersWithSpaces>145302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76ème réunion du RRB (6-10 novembre 2017)</dc:title>
  <dc:subject>COMITÉ DU RÈGLEMENT DES RADIOCOMMUNICATIONS</dc:subject>
  <dc:creator>Royer, Veronique</dc:creator>
  <cp:keywords>RRB03</cp:keywords>
  <dc:description>PF_RRB08.DOT  For: _x000d_Document date: _x000d_Saved by TRA44246 at 15:28:08 on 30.07.2008</dc:description>
  <cp:lastModifiedBy>Gozal, Karine</cp:lastModifiedBy>
  <cp:revision>3</cp:revision>
  <cp:lastPrinted>2018-01-22T13:23:00Z</cp:lastPrinted>
  <dcterms:created xsi:type="dcterms:W3CDTF">2018-01-22T13:23:00Z</dcterms:created>
  <dcterms:modified xsi:type="dcterms:W3CDTF">2018-01-22T13:23:00Z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